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1A" w:rsidRPr="00A054EF" w:rsidRDefault="00BE711A" w:rsidP="00DF426A">
      <w:pPr>
        <w:spacing w:after="0" w:line="360" w:lineRule="auto"/>
        <w:ind w:left="-284" w:right="283"/>
        <w:jc w:val="center"/>
        <w:rPr>
          <w:rFonts w:ascii="Times New Roman" w:hAnsi="Times New Roman" w:cs="Times New Roman"/>
          <w:b/>
          <w:sz w:val="28"/>
          <w:szCs w:val="28"/>
        </w:rPr>
      </w:pPr>
      <w:r w:rsidRPr="00A054EF">
        <w:rPr>
          <w:rFonts w:ascii="Times New Roman" w:hAnsi="Times New Roman" w:cs="Times New Roman"/>
          <w:b/>
          <w:sz w:val="28"/>
          <w:szCs w:val="28"/>
        </w:rPr>
        <w:t>AZƏRBAYCAN RESPUBLİKASI TƏHSİL NAZİRLİYİ</w:t>
      </w:r>
    </w:p>
    <w:p w:rsidR="00BE711A" w:rsidRPr="00A054EF" w:rsidRDefault="00BE711A" w:rsidP="00DF426A">
      <w:pPr>
        <w:spacing w:after="0" w:line="360" w:lineRule="auto"/>
        <w:ind w:left="-284" w:right="283"/>
        <w:jc w:val="center"/>
        <w:rPr>
          <w:rFonts w:ascii="Times New Roman" w:hAnsi="Times New Roman" w:cs="Times New Roman"/>
          <w:b/>
          <w:sz w:val="28"/>
          <w:szCs w:val="28"/>
          <w:lang w:val="az-Latn-AZ"/>
        </w:rPr>
      </w:pPr>
      <w:r w:rsidRPr="00A054EF">
        <w:rPr>
          <w:rFonts w:ascii="Times New Roman" w:hAnsi="Times New Roman" w:cs="Times New Roman"/>
          <w:b/>
          <w:sz w:val="28"/>
          <w:szCs w:val="28"/>
        </w:rPr>
        <w:t>AZƏRBAYCAN DÖVLƏT İQTİSAD UNİVERSİTETİ</w:t>
      </w:r>
    </w:p>
    <w:p w:rsidR="00200952" w:rsidRPr="00A054EF" w:rsidRDefault="00200952" w:rsidP="00DF426A">
      <w:pPr>
        <w:spacing w:after="0" w:line="360" w:lineRule="auto"/>
        <w:ind w:left="-284" w:right="283"/>
        <w:jc w:val="center"/>
        <w:rPr>
          <w:rFonts w:ascii="Times New Roman" w:hAnsi="Times New Roman" w:cs="Times New Roman"/>
          <w:b/>
          <w:sz w:val="28"/>
          <w:szCs w:val="28"/>
          <w:lang w:val="az-Latn-AZ"/>
        </w:rPr>
      </w:pPr>
      <w:r w:rsidRPr="00A054EF">
        <w:rPr>
          <w:rFonts w:ascii="Times New Roman" w:hAnsi="Times New Roman" w:cs="Times New Roman"/>
          <w:b/>
          <w:sz w:val="28"/>
          <w:szCs w:val="28"/>
          <w:lang w:val="az-Latn-AZ"/>
        </w:rPr>
        <w:t>MAGİSTRATURA MƏRKƏZİ</w:t>
      </w:r>
    </w:p>
    <w:p w:rsidR="000279FF" w:rsidRPr="00E545CE" w:rsidRDefault="000279FF" w:rsidP="00DF426A">
      <w:pPr>
        <w:spacing w:after="0" w:line="360" w:lineRule="auto"/>
        <w:ind w:left="-284" w:right="283"/>
        <w:jc w:val="center"/>
        <w:rPr>
          <w:rFonts w:ascii="Times New Roman" w:hAnsi="Times New Roman" w:cs="Times New Roman"/>
          <w:sz w:val="28"/>
          <w:szCs w:val="28"/>
          <w:lang w:val="az-Latn-AZ"/>
        </w:rPr>
      </w:pPr>
    </w:p>
    <w:p w:rsidR="000279FF" w:rsidRPr="00E545CE" w:rsidRDefault="000279FF" w:rsidP="00DF426A">
      <w:pPr>
        <w:spacing w:after="0" w:line="360" w:lineRule="auto"/>
        <w:ind w:left="-284" w:right="283"/>
        <w:jc w:val="center"/>
        <w:rPr>
          <w:rFonts w:ascii="Times New Roman" w:hAnsi="Times New Roman" w:cs="Times New Roman"/>
          <w:i/>
          <w:sz w:val="28"/>
          <w:szCs w:val="28"/>
          <w:lang w:val="az-Latn-AZ"/>
        </w:rPr>
      </w:pPr>
      <w:r w:rsidRPr="00E545CE">
        <w:rPr>
          <w:rFonts w:ascii="Times New Roman" w:hAnsi="Times New Roman" w:cs="Times New Roman"/>
          <w:i/>
          <w:sz w:val="28"/>
          <w:szCs w:val="28"/>
          <w:lang w:val="az-Latn-AZ"/>
        </w:rPr>
        <w:t>Əlyazması hüququnda</w:t>
      </w:r>
    </w:p>
    <w:p w:rsidR="00186B15" w:rsidRDefault="00186B15" w:rsidP="00DF426A">
      <w:pPr>
        <w:spacing w:after="0" w:line="360" w:lineRule="auto"/>
        <w:ind w:left="-284" w:right="283"/>
        <w:jc w:val="center"/>
        <w:rPr>
          <w:rFonts w:ascii="Times New Roman" w:hAnsi="Times New Roman" w:cs="Times New Roman"/>
          <w:i/>
          <w:sz w:val="36"/>
          <w:szCs w:val="36"/>
          <w:lang w:val="az-Latn-AZ"/>
        </w:rPr>
      </w:pPr>
    </w:p>
    <w:p w:rsidR="00186B15" w:rsidRPr="00E545CE" w:rsidRDefault="00186B15" w:rsidP="00DF426A">
      <w:pPr>
        <w:spacing w:after="0" w:line="360" w:lineRule="auto"/>
        <w:ind w:left="-284" w:right="283"/>
        <w:jc w:val="center"/>
        <w:rPr>
          <w:rFonts w:ascii="Times New Roman" w:hAnsi="Times New Roman" w:cs="Times New Roman"/>
          <w:b/>
          <w:sz w:val="36"/>
          <w:szCs w:val="36"/>
          <w:lang w:val="az-Latn-AZ"/>
        </w:rPr>
      </w:pPr>
      <w:r w:rsidRPr="00E545CE">
        <w:rPr>
          <w:rFonts w:ascii="Times New Roman" w:hAnsi="Times New Roman" w:cs="Times New Roman"/>
          <w:b/>
          <w:sz w:val="36"/>
          <w:szCs w:val="36"/>
          <w:lang w:val="az-Latn-AZ"/>
        </w:rPr>
        <w:t>Süleymanzadə Vüsalə Xudabəddin qızı</w:t>
      </w:r>
    </w:p>
    <w:p w:rsidR="00BE711A" w:rsidRPr="00186B15" w:rsidRDefault="00175C8A" w:rsidP="00175C8A">
      <w:pPr>
        <w:tabs>
          <w:tab w:val="left" w:pos="5325"/>
        </w:tabs>
        <w:spacing w:after="0" w:line="360" w:lineRule="auto"/>
        <w:ind w:left="-284" w:right="283"/>
        <w:rPr>
          <w:rFonts w:ascii="Times New Roman" w:hAnsi="Times New Roman" w:cs="Times New Roman"/>
          <w:sz w:val="34"/>
          <w:szCs w:val="32"/>
          <w:lang w:val="az-Latn-AZ"/>
        </w:rPr>
      </w:pPr>
      <w:r>
        <w:rPr>
          <w:rFonts w:ascii="Times New Roman" w:hAnsi="Times New Roman" w:cs="Times New Roman"/>
          <w:sz w:val="34"/>
          <w:szCs w:val="32"/>
          <w:lang w:val="az-Latn-AZ"/>
        </w:rPr>
        <w:tab/>
      </w:r>
    </w:p>
    <w:p w:rsidR="00BE711A" w:rsidRPr="00133B18" w:rsidRDefault="00BE711A" w:rsidP="00DF426A">
      <w:pPr>
        <w:spacing w:after="0" w:line="360" w:lineRule="auto"/>
        <w:ind w:left="-284" w:right="283"/>
        <w:jc w:val="center"/>
        <w:rPr>
          <w:rFonts w:ascii="Times New Roman" w:hAnsi="Times New Roman" w:cs="Times New Roman"/>
          <w:sz w:val="32"/>
          <w:szCs w:val="32"/>
          <w:lang w:val="az-Latn-AZ"/>
        </w:rPr>
      </w:pPr>
    </w:p>
    <w:p w:rsidR="00BE711A" w:rsidRPr="00E545CE" w:rsidRDefault="00BE711A" w:rsidP="00DF426A">
      <w:pPr>
        <w:spacing w:after="0" w:line="360" w:lineRule="auto"/>
        <w:ind w:left="-284" w:right="283"/>
        <w:jc w:val="center"/>
        <w:rPr>
          <w:rFonts w:ascii="Times New Roman" w:hAnsi="Times New Roman" w:cs="Times New Roman"/>
          <w:sz w:val="32"/>
          <w:szCs w:val="32"/>
          <w:u w:val="single"/>
          <w:lang w:val="az-Latn-AZ"/>
        </w:rPr>
      </w:pPr>
      <w:r w:rsidRPr="002F6D42">
        <w:rPr>
          <w:rFonts w:ascii="Times New Roman" w:hAnsi="Times New Roman" w:cs="Times New Roman"/>
          <w:sz w:val="40"/>
          <w:szCs w:val="40"/>
          <w:lang w:val="az-Latn-AZ"/>
        </w:rPr>
        <w:t>“</w:t>
      </w:r>
      <w:r w:rsidR="00530A0A" w:rsidRPr="00E545CE">
        <w:rPr>
          <w:rFonts w:ascii="Times New Roman" w:hAnsi="Times New Roman" w:cs="Times New Roman"/>
          <w:b/>
          <w:sz w:val="36"/>
          <w:szCs w:val="36"/>
          <w:lang w:val="az-Latn-AZ"/>
        </w:rPr>
        <w:t>Azərbaycanın maliyyə sistemi və onun təkmilləşdirilməsi</w:t>
      </w:r>
      <w:r w:rsidR="00E60754">
        <w:rPr>
          <w:rFonts w:ascii="Times New Roman" w:hAnsi="Times New Roman" w:cs="Times New Roman"/>
          <w:b/>
          <w:sz w:val="36"/>
          <w:szCs w:val="36"/>
          <w:lang w:val="az-Latn-AZ"/>
        </w:rPr>
        <w:t xml:space="preserve"> </w:t>
      </w:r>
      <w:r w:rsidR="00530A0A" w:rsidRPr="00E545CE">
        <w:rPr>
          <w:rFonts w:ascii="Times New Roman" w:hAnsi="Times New Roman" w:cs="Times New Roman"/>
          <w:b/>
          <w:sz w:val="36"/>
          <w:szCs w:val="36"/>
          <w:lang w:val="az-Latn-AZ"/>
        </w:rPr>
        <w:t>istiqamətləri</w:t>
      </w:r>
      <w:r w:rsidRPr="00E545CE">
        <w:rPr>
          <w:rFonts w:ascii="Times New Roman" w:hAnsi="Times New Roman" w:cs="Times New Roman"/>
          <w:sz w:val="32"/>
          <w:szCs w:val="32"/>
          <w:lang w:val="az-Latn-AZ"/>
        </w:rPr>
        <w:t>”</w:t>
      </w:r>
      <w:r w:rsidR="00E60754">
        <w:rPr>
          <w:rFonts w:ascii="Times New Roman" w:hAnsi="Times New Roman" w:cs="Times New Roman"/>
          <w:sz w:val="32"/>
          <w:szCs w:val="32"/>
          <w:lang w:val="az-Latn-AZ"/>
        </w:rPr>
        <w:t xml:space="preserve"> </w:t>
      </w:r>
      <w:r w:rsidRPr="00E545CE">
        <w:rPr>
          <w:rFonts w:ascii="Times New Roman" w:hAnsi="Times New Roman" w:cs="Times New Roman"/>
          <w:sz w:val="32"/>
          <w:szCs w:val="32"/>
          <w:lang w:val="az-Latn-AZ"/>
        </w:rPr>
        <w:t>mövzusunda</w:t>
      </w:r>
    </w:p>
    <w:p w:rsidR="00BE711A" w:rsidRPr="00133B18" w:rsidRDefault="00BE711A" w:rsidP="00DF426A">
      <w:pPr>
        <w:spacing w:after="0" w:line="360" w:lineRule="auto"/>
        <w:ind w:left="-284" w:right="283"/>
        <w:jc w:val="center"/>
        <w:rPr>
          <w:rFonts w:ascii="Times New Roman" w:hAnsi="Times New Roman" w:cs="Times New Roman"/>
          <w:sz w:val="32"/>
          <w:szCs w:val="32"/>
          <w:lang w:val="az-Latn-AZ"/>
        </w:rPr>
      </w:pPr>
    </w:p>
    <w:p w:rsidR="00BE711A" w:rsidRPr="00FE32D1" w:rsidRDefault="00CF2EB0" w:rsidP="00DF426A">
      <w:pPr>
        <w:spacing w:after="0" w:line="360" w:lineRule="auto"/>
        <w:ind w:right="283"/>
        <w:jc w:val="center"/>
        <w:rPr>
          <w:rFonts w:ascii="Times New Roman" w:hAnsi="Times New Roman" w:cs="Times New Roman"/>
          <w:b/>
          <w:sz w:val="36"/>
          <w:szCs w:val="36"/>
          <w:lang w:val="az-Latn-AZ"/>
        </w:rPr>
      </w:pPr>
      <w:r w:rsidRPr="00FE32D1">
        <w:rPr>
          <w:rFonts w:ascii="Times New Roman" w:hAnsi="Times New Roman" w:cs="Times New Roman"/>
          <w:b/>
          <w:sz w:val="36"/>
          <w:szCs w:val="36"/>
          <w:lang w:val="az-Latn-AZ"/>
        </w:rPr>
        <w:t>MAGİSTR  DİSSERTASİYASI</w:t>
      </w:r>
    </w:p>
    <w:p w:rsidR="001E1411" w:rsidRPr="001E1411" w:rsidRDefault="001E1411" w:rsidP="00BE711A">
      <w:pPr>
        <w:spacing w:after="0" w:line="360" w:lineRule="auto"/>
        <w:ind w:left="-284" w:right="283"/>
        <w:jc w:val="center"/>
        <w:rPr>
          <w:rFonts w:ascii="Times New Roman" w:hAnsi="Times New Roman" w:cs="Times New Roman"/>
          <w:b/>
          <w:sz w:val="58"/>
          <w:szCs w:val="58"/>
          <w:lang w:val="az-Latn-AZ"/>
        </w:rPr>
      </w:pPr>
    </w:p>
    <w:p w:rsidR="001E1411" w:rsidRDefault="001E1411" w:rsidP="001E1411">
      <w:pPr>
        <w:rPr>
          <w:rFonts w:ascii="Times New Roman" w:hAnsi="Times New Roman" w:cs="Times New Roman"/>
          <w:sz w:val="28"/>
          <w:szCs w:val="28"/>
          <w:lang w:val="az-Latn-AZ"/>
        </w:rPr>
      </w:pPr>
      <w:r w:rsidRPr="00A67A5B">
        <w:rPr>
          <w:rFonts w:ascii="Times New Roman" w:hAnsi="Times New Roman" w:cs="Times New Roman"/>
          <w:b/>
          <w:sz w:val="28"/>
          <w:szCs w:val="28"/>
          <w:lang w:val="az-Latn-AZ"/>
        </w:rPr>
        <w:t>İxtisasın şifri və adı</w:t>
      </w:r>
      <w:r w:rsidR="00463132">
        <w:rPr>
          <w:rFonts w:ascii="Times New Roman" w:hAnsi="Times New Roman" w:cs="Times New Roman"/>
          <w:b/>
          <w:sz w:val="28"/>
          <w:szCs w:val="28"/>
          <w:lang w:val="az-Latn-AZ"/>
        </w:rPr>
        <w:t>:</w:t>
      </w:r>
      <w:r w:rsidR="001E3826">
        <w:rPr>
          <w:rFonts w:ascii="Times New Roman" w:hAnsi="Times New Roman" w:cs="Times New Roman"/>
          <w:b/>
          <w:sz w:val="28"/>
          <w:szCs w:val="28"/>
          <w:lang w:val="az-Latn-AZ"/>
        </w:rPr>
        <w:t xml:space="preserve">                        060403-Maliyyə</w:t>
      </w:r>
      <w:r w:rsidR="00E60754">
        <w:rPr>
          <w:rFonts w:ascii="Times New Roman" w:hAnsi="Times New Roman" w:cs="Times New Roman"/>
          <w:b/>
          <w:sz w:val="28"/>
          <w:szCs w:val="28"/>
          <w:lang w:val="az-Latn-AZ"/>
        </w:rPr>
        <w:t xml:space="preserve"> </w:t>
      </w:r>
    </w:p>
    <w:p w:rsidR="001E1411" w:rsidRPr="00DE6297" w:rsidRDefault="001E1411" w:rsidP="001E1411">
      <w:pPr>
        <w:rPr>
          <w:rFonts w:ascii="Times New Roman" w:hAnsi="Times New Roman" w:cs="Times New Roman"/>
          <w:sz w:val="28"/>
          <w:szCs w:val="28"/>
          <w:lang w:val="az-Latn-AZ"/>
        </w:rPr>
      </w:pPr>
      <w:r w:rsidRPr="00DE6297">
        <w:rPr>
          <w:rFonts w:ascii="Times New Roman" w:hAnsi="Times New Roman" w:cs="Times New Roman"/>
          <w:b/>
          <w:sz w:val="28"/>
          <w:szCs w:val="28"/>
          <w:lang w:val="az-Latn-AZ"/>
        </w:rPr>
        <w:t xml:space="preserve">İxtisaslaşma </w:t>
      </w:r>
      <w:r w:rsidR="00463132">
        <w:rPr>
          <w:rFonts w:ascii="Times New Roman" w:hAnsi="Times New Roman" w:cs="Times New Roman"/>
          <w:b/>
          <w:sz w:val="28"/>
          <w:szCs w:val="28"/>
          <w:lang w:val="az-Latn-AZ"/>
        </w:rPr>
        <w:t>:</w:t>
      </w:r>
      <w:r w:rsidR="001E3826">
        <w:rPr>
          <w:rFonts w:ascii="Times New Roman" w:hAnsi="Times New Roman" w:cs="Times New Roman"/>
          <w:b/>
          <w:sz w:val="28"/>
          <w:szCs w:val="28"/>
          <w:lang w:val="az-Latn-AZ"/>
        </w:rPr>
        <w:t xml:space="preserve">                                    Sığorta işinin təşkili</w:t>
      </w:r>
    </w:p>
    <w:p w:rsidR="001E1411" w:rsidRPr="00DE6297" w:rsidRDefault="001E1411" w:rsidP="001E1411">
      <w:pPr>
        <w:rPr>
          <w:rFonts w:ascii="Times New Roman" w:hAnsi="Times New Roman" w:cs="Times New Roman"/>
          <w:sz w:val="28"/>
          <w:szCs w:val="28"/>
          <w:lang w:val="az-Latn-AZ"/>
        </w:rPr>
      </w:pPr>
    </w:p>
    <w:p w:rsidR="001E1411" w:rsidRPr="00DE6297" w:rsidRDefault="001E1411" w:rsidP="001E1411">
      <w:pPr>
        <w:rPr>
          <w:rFonts w:ascii="Times New Roman" w:hAnsi="Times New Roman" w:cs="Times New Roman"/>
          <w:sz w:val="28"/>
          <w:szCs w:val="28"/>
          <w:lang w:val="az-Latn-AZ"/>
        </w:rPr>
      </w:pPr>
    </w:p>
    <w:p w:rsidR="001E1411" w:rsidRDefault="001E1411" w:rsidP="001E1411">
      <w:pPr>
        <w:rPr>
          <w:rFonts w:ascii="Times New Roman" w:hAnsi="Times New Roman" w:cs="Times New Roman"/>
          <w:b/>
          <w:sz w:val="28"/>
          <w:szCs w:val="28"/>
          <w:lang w:val="az-Latn-AZ"/>
        </w:rPr>
      </w:pPr>
      <w:r w:rsidRPr="00DE6297">
        <w:rPr>
          <w:rFonts w:ascii="Times New Roman" w:hAnsi="Times New Roman" w:cs="Times New Roman"/>
          <w:b/>
          <w:sz w:val="28"/>
          <w:szCs w:val="28"/>
          <w:lang w:val="az-Latn-AZ"/>
        </w:rPr>
        <w:t xml:space="preserve">  Elmi rəhbər:    </w:t>
      </w:r>
      <w:r w:rsidR="00A54AD0">
        <w:rPr>
          <w:rFonts w:ascii="Times New Roman" w:hAnsi="Times New Roman" w:cs="Times New Roman"/>
          <w:b/>
          <w:sz w:val="28"/>
          <w:szCs w:val="28"/>
          <w:lang w:val="az-Latn-AZ"/>
        </w:rPr>
        <w:t xml:space="preserve">                                                     </w:t>
      </w:r>
      <w:r w:rsidR="00463132">
        <w:rPr>
          <w:rFonts w:ascii="Times New Roman" w:hAnsi="Times New Roman" w:cs="Times New Roman"/>
          <w:b/>
          <w:sz w:val="28"/>
          <w:szCs w:val="28"/>
          <w:lang w:val="az-Latn-AZ"/>
        </w:rPr>
        <w:t xml:space="preserve"> </w:t>
      </w:r>
      <w:r w:rsidRPr="00DE6297">
        <w:rPr>
          <w:rFonts w:ascii="Times New Roman" w:hAnsi="Times New Roman" w:cs="Times New Roman"/>
          <w:b/>
          <w:sz w:val="28"/>
          <w:szCs w:val="28"/>
          <w:lang w:val="az-Latn-AZ"/>
        </w:rPr>
        <w:t>Magistr proqramının rəhbə</w:t>
      </w:r>
      <w:r>
        <w:rPr>
          <w:rFonts w:ascii="Times New Roman" w:hAnsi="Times New Roman" w:cs="Times New Roman"/>
          <w:b/>
          <w:sz w:val="28"/>
          <w:szCs w:val="28"/>
          <w:lang w:val="az-Latn-AZ"/>
        </w:rPr>
        <w:t>ri</w:t>
      </w:r>
    </w:p>
    <w:p w:rsidR="00D24C9A" w:rsidRDefault="001E1411" w:rsidP="001E1411">
      <w:pPr>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46313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i.ü.f.d. b/m  Gültəkin Məmmədova</w:t>
      </w:r>
      <w:r w:rsidR="00A54AD0">
        <w:rPr>
          <w:rFonts w:ascii="Times New Roman" w:hAnsi="Times New Roman" w:cs="Times New Roman"/>
          <w:sz w:val="28"/>
          <w:szCs w:val="28"/>
          <w:lang w:val="az-Latn-AZ"/>
        </w:rPr>
        <w:t xml:space="preserve">                         i.e.n.prof .Kərimov .A.M</w:t>
      </w:r>
    </w:p>
    <w:p w:rsidR="00D043C1" w:rsidRDefault="00D043C1" w:rsidP="001E1411">
      <w:pPr>
        <w:rPr>
          <w:rFonts w:ascii="Times New Roman" w:hAnsi="Times New Roman" w:cs="Times New Roman"/>
          <w:sz w:val="28"/>
          <w:szCs w:val="28"/>
          <w:lang w:val="az-Latn-AZ"/>
        </w:rPr>
      </w:pPr>
    </w:p>
    <w:p w:rsidR="001E1411" w:rsidRPr="00D24C9A" w:rsidRDefault="001E1411" w:rsidP="001E1411">
      <w:pPr>
        <w:rPr>
          <w:rFonts w:ascii="Times New Roman" w:hAnsi="Times New Roman" w:cs="Times New Roman"/>
          <w:b/>
          <w:sz w:val="28"/>
          <w:szCs w:val="28"/>
          <w:lang w:val="az-Latn-AZ"/>
        </w:rPr>
      </w:pPr>
      <w:r w:rsidRPr="00954414">
        <w:rPr>
          <w:rFonts w:ascii="Times New Roman" w:hAnsi="Times New Roman" w:cs="Times New Roman"/>
          <w:b/>
          <w:sz w:val="28"/>
          <w:szCs w:val="28"/>
          <w:lang w:val="az-Latn-AZ"/>
        </w:rPr>
        <w:t>Kafedra müdiri</w:t>
      </w:r>
      <w:r w:rsidR="00463132">
        <w:rPr>
          <w:rFonts w:ascii="Times New Roman" w:hAnsi="Times New Roman" w:cs="Times New Roman"/>
          <w:b/>
          <w:sz w:val="28"/>
          <w:szCs w:val="28"/>
          <w:lang w:val="az-Latn-AZ"/>
        </w:rPr>
        <w:t xml:space="preserve">: </w:t>
      </w:r>
      <w:r w:rsidR="00D24C9A">
        <w:rPr>
          <w:rFonts w:ascii="Times New Roman" w:hAnsi="Times New Roman" w:cs="Times New Roman"/>
          <w:sz w:val="28"/>
          <w:szCs w:val="28"/>
          <w:lang w:val="az-Latn-AZ"/>
        </w:rPr>
        <w:t xml:space="preserve">  </w:t>
      </w:r>
      <w:r w:rsidR="00463132">
        <w:rPr>
          <w:rFonts w:ascii="Times New Roman" w:hAnsi="Times New Roman" w:cs="Times New Roman"/>
          <w:sz w:val="28"/>
          <w:szCs w:val="28"/>
          <w:lang w:val="az-Latn-AZ"/>
        </w:rPr>
        <w:t>i.e.d.</w:t>
      </w:r>
      <w:r w:rsidR="00D24C9A">
        <w:rPr>
          <w:rFonts w:ascii="Times New Roman" w:hAnsi="Times New Roman" w:cs="Times New Roman"/>
          <w:sz w:val="28"/>
          <w:szCs w:val="28"/>
          <w:lang w:val="az-Latn-AZ"/>
        </w:rPr>
        <w:t xml:space="preserve"> Əvəz Ələkbərov</w:t>
      </w:r>
    </w:p>
    <w:p w:rsidR="00346B61" w:rsidRDefault="00346B61" w:rsidP="00346B61">
      <w:pPr>
        <w:rPr>
          <w:rFonts w:ascii="Times New Roman" w:hAnsi="Times New Roman" w:cs="Times New Roman"/>
          <w:sz w:val="28"/>
          <w:szCs w:val="28"/>
          <w:lang w:val="az-Latn-AZ"/>
        </w:rPr>
      </w:pPr>
    </w:p>
    <w:p w:rsidR="00DF426A" w:rsidRDefault="00DF426A" w:rsidP="00DF426A">
      <w:pPr>
        <w:jc w:val="center"/>
        <w:rPr>
          <w:rFonts w:ascii="Times New Roman" w:hAnsi="Times New Roman" w:cs="Times New Roman"/>
          <w:sz w:val="28"/>
          <w:szCs w:val="28"/>
          <w:lang w:val="az-Latn-AZ"/>
        </w:rPr>
      </w:pPr>
    </w:p>
    <w:p w:rsidR="002F6D42" w:rsidRPr="00346B61" w:rsidRDefault="00755BC4" w:rsidP="00DF426A">
      <w:pPr>
        <w:jc w:val="center"/>
        <w:rPr>
          <w:rFonts w:ascii="Times New Roman" w:hAnsi="Times New Roman" w:cs="Times New Roman"/>
          <w:sz w:val="28"/>
          <w:szCs w:val="28"/>
          <w:lang w:val="az-Latn-AZ"/>
        </w:rPr>
      </w:pPr>
      <w:r w:rsidRPr="00346B61">
        <w:rPr>
          <w:rFonts w:ascii="Times New Roman" w:hAnsi="Times New Roman" w:cs="Times New Roman"/>
          <w:b/>
          <w:sz w:val="28"/>
          <w:szCs w:val="28"/>
          <w:lang w:val="az-Latn-AZ"/>
        </w:rPr>
        <w:t>BAKI  - 2016</w:t>
      </w:r>
    </w:p>
    <w:p w:rsidR="00BE711A" w:rsidRPr="00BF62B0" w:rsidRDefault="00BE711A" w:rsidP="00123558">
      <w:pPr>
        <w:spacing w:after="0" w:line="360" w:lineRule="auto"/>
        <w:ind w:left="-284" w:right="283"/>
        <w:jc w:val="center"/>
        <w:rPr>
          <w:rFonts w:ascii="Times New Roman" w:hAnsi="Times New Roman" w:cs="Times New Roman"/>
          <w:sz w:val="32"/>
          <w:szCs w:val="32"/>
          <w:lang w:val="az-Latn-AZ"/>
        </w:rPr>
      </w:pPr>
      <w:r w:rsidRPr="00BF62B0">
        <w:rPr>
          <w:rFonts w:ascii="Times New Roman" w:hAnsi="Times New Roman" w:cs="Times New Roman"/>
          <w:sz w:val="32"/>
          <w:szCs w:val="32"/>
          <w:lang w:val="az-Latn-AZ"/>
        </w:rPr>
        <w:lastRenderedPageBreak/>
        <w:t>MÜNDƏRİCAT</w:t>
      </w:r>
    </w:p>
    <w:p w:rsidR="00632EB7" w:rsidRPr="00BF62B0" w:rsidRDefault="00632EB7" w:rsidP="00123558">
      <w:pPr>
        <w:spacing w:after="0" w:line="360" w:lineRule="auto"/>
        <w:ind w:left="-284" w:right="283"/>
        <w:jc w:val="center"/>
        <w:rPr>
          <w:rFonts w:ascii="Times New Roman" w:hAnsi="Times New Roman" w:cs="Times New Roman"/>
          <w:b/>
          <w:sz w:val="34"/>
          <w:szCs w:val="32"/>
          <w:lang w:val="az-Latn-AZ"/>
        </w:rPr>
      </w:pPr>
    </w:p>
    <w:p w:rsidR="00BE711A" w:rsidRPr="00BF62B0" w:rsidRDefault="00123558" w:rsidP="00DF426A">
      <w:pPr>
        <w:spacing w:line="360" w:lineRule="auto"/>
        <w:jc w:val="both"/>
        <w:rPr>
          <w:rFonts w:ascii="Times New Roman" w:hAnsi="Times New Roman" w:cs="Times New Roman"/>
          <w:sz w:val="30"/>
          <w:szCs w:val="30"/>
          <w:lang w:val="az-Latn-AZ"/>
        </w:rPr>
      </w:pPr>
      <w:r w:rsidRPr="00BF62B0">
        <w:rPr>
          <w:rFonts w:ascii="Times New Roman" w:hAnsi="Times New Roman" w:cs="Times New Roman"/>
          <w:sz w:val="30"/>
          <w:szCs w:val="30"/>
          <w:lang w:val="az-Latn-AZ"/>
        </w:rPr>
        <w:t>GİRİŞ.......................</w:t>
      </w:r>
      <w:r w:rsidR="00BE711A" w:rsidRPr="00BF62B0">
        <w:rPr>
          <w:rFonts w:ascii="Times New Roman" w:hAnsi="Times New Roman" w:cs="Times New Roman"/>
          <w:sz w:val="30"/>
          <w:szCs w:val="30"/>
          <w:lang w:val="az-Latn-AZ"/>
        </w:rPr>
        <w:t>.....................................................</w:t>
      </w:r>
      <w:r w:rsidRPr="00BF62B0">
        <w:rPr>
          <w:rFonts w:ascii="Times New Roman" w:hAnsi="Times New Roman" w:cs="Times New Roman"/>
          <w:sz w:val="30"/>
          <w:szCs w:val="30"/>
          <w:lang w:val="az-Latn-AZ"/>
        </w:rPr>
        <w:t>....</w:t>
      </w:r>
      <w:r w:rsidR="00BE711A" w:rsidRPr="00BF62B0">
        <w:rPr>
          <w:rFonts w:ascii="Times New Roman" w:hAnsi="Times New Roman" w:cs="Times New Roman"/>
          <w:sz w:val="30"/>
          <w:szCs w:val="30"/>
          <w:lang w:val="az-Latn-AZ"/>
        </w:rPr>
        <w:t>.......................................</w:t>
      </w:r>
      <w:r w:rsidR="00BE711A" w:rsidRPr="00BF62B0">
        <w:rPr>
          <w:rFonts w:ascii="Times New Roman" w:hAnsi="Times New Roman" w:cs="Times New Roman"/>
          <w:b/>
          <w:sz w:val="36"/>
          <w:szCs w:val="30"/>
          <w:lang w:val="az-Latn-AZ"/>
        </w:rPr>
        <w:t>3</w:t>
      </w:r>
    </w:p>
    <w:p w:rsidR="00DF426A" w:rsidRDefault="00BE711A" w:rsidP="00DF426A">
      <w:pPr>
        <w:spacing w:after="0" w:line="360" w:lineRule="auto"/>
        <w:ind w:left="-284"/>
        <w:jc w:val="both"/>
        <w:rPr>
          <w:rFonts w:ascii="Times New Roman" w:hAnsi="Times New Roman" w:cs="Times New Roman"/>
          <w:b/>
          <w:color w:val="333333"/>
          <w:sz w:val="30"/>
          <w:szCs w:val="30"/>
          <w:shd w:val="clear" w:color="auto" w:fill="FFFFFF"/>
          <w:lang w:val="az-Latn-AZ"/>
        </w:rPr>
      </w:pPr>
      <w:r w:rsidRPr="00BF62B0">
        <w:rPr>
          <w:rFonts w:ascii="Times New Roman" w:hAnsi="Times New Roman" w:cs="Times New Roman"/>
          <w:b/>
          <w:i/>
          <w:color w:val="333333"/>
          <w:sz w:val="30"/>
          <w:szCs w:val="30"/>
          <w:shd w:val="clear" w:color="auto" w:fill="FFFFFF"/>
          <w:lang w:val="az-Latn-AZ"/>
        </w:rPr>
        <w:t>FƏSİL 1.</w:t>
      </w:r>
      <w:r w:rsidRPr="00BF62B0">
        <w:rPr>
          <w:rFonts w:ascii="Times New Roman" w:hAnsi="Times New Roman" w:cs="Times New Roman"/>
          <w:b/>
          <w:color w:val="333333"/>
          <w:sz w:val="30"/>
          <w:szCs w:val="30"/>
          <w:shd w:val="clear" w:color="auto" w:fill="FFFFFF"/>
          <w:lang w:val="az-Latn-AZ"/>
        </w:rPr>
        <w:t>Maliyyə sisteminin mahiyyəti, formalaşması və təkamülü</w:t>
      </w:r>
      <w:r w:rsidR="00DF426A">
        <w:rPr>
          <w:rFonts w:ascii="Times New Roman" w:hAnsi="Times New Roman" w:cs="Times New Roman"/>
          <w:b/>
          <w:color w:val="333333"/>
          <w:sz w:val="30"/>
          <w:szCs w:val="30"/>
          <w:shd w:val="clear" w:color="auto" w:fill="FFFFFF"/>
          <w:lang w:val="az-Latn-AZ"/>
        </w:rPr>
        <w:t xml:space="preserve"> </w:t>
      </w:r>
    </w:p>
    <w:p w:rsidR="005D3C32" w:rsidRDefault="00BE711A" w:rsidP="00DF426A">
      <w:pPr>
        <w:spacing w:after="0" w:line="360" w:lineRule="auto"/>
        <w:ind w:left="-284"/>
        <w:jc w:val="both"/>
        <w:rPr>
          <w:rFonts w:ascii="Times New Roman" w:hAnsi="Times New Roman" w:cs="Times New Roman"/>
          <w:color w:val="333333"/>
          <w:sz w:val="30"/>
          <w:szCs w:val="30"/>
          <w:lang w:val="az-Latn-AZ"/>
        </w:rPr>
      </w:pPr>
      <w:r w:rsidRPr="00BF62B0">
        <w:rPr>
          <w:rFonts w:ascii="Times New Roman" w:hAnsi="Times New Roman" w:cs="Times New Roman"/>
          <w:b/>
          <w:color w:val="333333"/>
          <w:sz w:val="30"/>
          <w:szCs w:val="30"/>
          <w:shd w:val="clear" w:color="auto" w:fill="FFFFFF"/>
          <w:lang w:val="az-Latn-AZ"/>
        </w:rPr>
        <w:t>1.1</w:t>
      </w:r>
      <w:r w:rsidRPr="00BF62B0">
        <w:rPr>
          <w:rFonts w:ascii="Times New Roman" w:hAnsi="Times New Roman" w:cs="Times New Roman"/>
          <w:color w:val="333333"/>
          <w:sz w:val="30"/>
          <w:szCs w:val="30"/>
          <w:shd w:val="clear" w:color="auto" w:fill="FFFFFF"/>
          <w:lang w:val="az-Latn-AZ"/>
        </w:rPr>
        <w:t xml:space="preserve">   Maliyyə sisteminin mahiyyəti və qurulması əsasları...........................</w:t>
      </w:r>
      <w:r w:rsidR="0068325C">
        <w:rPr>
          <w:rFonts w:ascii="Times New Roman" w:hAnsi="Times New Roman" w:cs="Times New Roman"/>
          <w:color w:val="333333"/>
          <w:sz w:val="30"/>
          <w:szCs w:val="30"/>
          <w:shd w:val="clear" w:color="auto" w:fill="FFFFFF"/>
          <w:lang w:val="az-Latn-AZ"/>
        </w:rPr>
        <w:t>...............</w:t>
      </w:r>
      <w:r w:rsidR="0048080E" w:rsidRPr="00BF62B0">
        <w:rPr>
          <w:rFonts w:ascii="Times New Roman" w:hAnsi="Times New Roman" w:cs="Times New Roman"/>
          <w:b/>
          <w:color w:val="333333"/>
          <w:sz w:val="32"/>
          <w:szCs w:val="30"/>
          <w:shd w:val="clear" w:color="auto" w:fill="FFFFFF"/>
          <w:lang w:val="az-Latn-AZ"/>
        </w:rPr>
        <w:t>6</w:t>
      </w:r>
    </w:p>
    <w:p w:rsidR="00486581" w:rsidRPr="00C91363" w:rsidRDefault="00BE711A" w:rsidP="00DF426A">
      <w:pPr>
        <w:spacing w:after="0" w:line="360" w:lineRule="auto"/>
        <w:ind w:left="-284"/>
        <w:jc w:val="both"/>
        <w:rPr>
          <w:rFonts w:ascii="Times New Roman" w:hAnsi="Times New Roman" w:cs="Times New Roman"/>
          <w:b/>
          <w:color w:val="333333"/>
          <w:sz w:val="32"/>
          <w:szCs w:val="32"/>
          <w:shd w:val="clear" w:color="auto" w:fill="FFFFFF"/>
          <w:lang w:val="az-Latn-AZ"/>
        </w:rPr>
      </w:pPr>
      <w:r w:rsidRPr="00C91363">
        <w:rPr>
          <w:rFonts w:ascii="Times New Roman" w:hAnsi="Times New Roman" w:cs="Times New Roman"/>
          <w:b/>
          <w:sz w:val="28"/>
          <w:szCs w:val="28"/>
          <w:lang w:val="az-Latn-AZ"/>
        </w:rPr>
        <w:t>1.2</w:t>
      </w:r>
      <w:r w:rsidR="005D3C32" w:rsidRPr="00C91363">
        <w:rPr>
          <w:rFonts w:ascii="Times New Roman" w:hAnsi="Times New Roman" w:cs="Times New Roman"/>
          <w:sz w:val="28"/>
          <w:szCs w:val="28"/>
          <w:lang w:val="az-Latn-AZ"/>
        </w:rPr>
        <w:t xml:space="preserve">  Azərbaycan Respublikasının  maliyyə sistemi və formalaş</w:t>
      </w:r>
      <w:r w:rsidR="0068325C" w:rsidRPr="00C91363">
        <w:rPr>
          <w:rFonts w:ascii="Times New Roman" w:hAnsi="Times New Roman" w:cs="Times New Roman"/>
          <w:sz w:val="28"/>
          <w:szCs w:val="28"/>
          <w:lang w:val="az-Latn-AZ"/>
        </w:rPr>
        <w:t>ması</w:t>
      </w:r>
      <w:r w:rsidR="00DF426A">
        <w:rPr>
          <w:rFonts w:ascii="Times New Roman" w:hAnsi="Times New Roman" w:cs="Times New Roman"/>
          <w:sz w:val="28"/>
          <w:szCs w:val="28"/>
          <w:lang w:val="az-Latn-AZ"/>
        </w:rPr>
        <w:t xml:space="preserve"> </w:t>
      </w:r>
      <w:r w:rsidR="005D3C32" w:rsidRPr="00C91363">
        <w:rPr>
          <w:rFonts w:ascii="Times New Roman" w:hAnsi="Times New Roman" w:cs="Times New Roman"/>
          <w:sz w:val="28"/>
          <w:szCs w:val="28"/>
          <w:lang w:val="az-Latn-AZ"/>
        </w:rPr>
        <w:t>mərhələlə</w:t>
      </w:r>
      <w:r w:rsidR="00DF426A">
        <w:rPr>
          <w:rFonts w:ascii="Times New Roman" w:hAnsi="Times New Roman" w:cs="Times New Roman"/>
          <w:sz w:val="28"/>
          <w:szCs w:val="28"/>
          <w:lang w:val="az-Latn-AZ"/>
        </w:rPr>
        <w:t>ri..............</w:t>
      </w:r>
      <w:r w:rsidR="00BB5A98">
        <w:rPr>
          <w:rFonts w:ascii="Times New Roman" w:hAnsi="Times New Roman" w:cs="Times New Roman"/>
          <w:b/>
          <w:color w:val="333333"/>
          <w:sz w:val="32"/>
          <w:szCs w:val="32"/>
          <w:shd w:val="clear" w:color="auto" w:fill="FFFFFF"/>
          <w:lang w:val="az-Latn-AZ"/>
        </w:rPr>
        <w:t>12</w:t>
      </w:r>
    </w:p>
    <w:p w:rsidR="002B0533" w:rsidRPr="00BF62B0" w:rsidRDefault="002B0533" w:rsidP="00123558">
      <w:pPr>
        <w:spacing w:line="360" w:lineRule="auto"/>
        <w:jc w:val="both"/>
        <w:rPr>
          <w:rFonts w:ascii="Times New Roman" w:hAnsi="Times New Roman" w:cs="Times New Roman"/>
          <w:color w:val="333333"/>
          <w:sz w:val="30"/>
          <w:szCs w:val="30"/>
          <w:shd w:val="clear" w:color="auto" w:fill="FFFFFF"/>
          <w:lang w:val="az-Latn-AZ"/>
        </w:rPr>
      </w:pPr>
    </w:p>
    <w:p w:rsidR="00BE711A" w:rsidRPr="00BF62B0" w:rsidRDefault="00BE711A" w:rsidP="00123558">
      <w:pPr>
        <w:spacing w:line="360" w:lineRule="auto"/>
        <w:ind w:left="-142"/>
        <w:rPr>
          <w:rFonts w:ascii="Times New Roman" w:hAnsi="Times New Roman" w:cs="Times New Roman"/>
          <w:b/>
          <w:color w:val="333333"/>
          <w:sz w:val="30"/>
          <w:szCs w:val="30"/>
          <w:shd w:val="clear" w:color="auto" w:fill="FFFFFF"/>
          <w:lang w:val="az-Latn-AZ"/>
        </w:rPr>
      </w:pPr>
      <w:r w:rsidRPr="00BF62B0">
        <w:rPr>
          <w:rFonts w:ascii="Times New Roman" w:hAnsi="Times New Roman" w:cs="Times New Roman"/>
          <w:b/>
          <w:i/>
          <w:color w:val="333333"/>
          <w:sz w:val="30"/>
          <w:szCs w:val="30"/>
          <w:shd w:val="clear" w:color="auto" w:fill="FFFFFF"/>
          <w:lang w:val="az-Latn-AZ"/>
        </w:rPr>
        <w:t>FƏSİL 2.</w:t>
      </w:r>
      <w:r w:rsidRPr="00BF62B0">
        <w:rPr>
          <w:rFonts w:ascii="Times New Roman" w:hAnsi="Times New Roman" w:cs="Times New Roman"/>
          <w:b/>
          <w:color w:val="333333"/>
          <w:sz w:val="30"/>
          <w:szCs w:val="30"/>
          <w:shd w:val="clear" w:color="auto" w:fill="FFFFFF"/>
          <w:lang w:val="az-Latn-AZ"/>
        </w:rPr>
        <w:t>AR-nın maliyyə sisteminin mövcud vəziyyətinin təhlili və qiymətləndirilməsi</w:t>
      </w:r>
      <w:r w:rsidRPr="00BF62B0">
        <w:rPr>
          <w:rFonts w:ascii="Times New Roman" w:hAnsi="Times New Roman" w:cs="Times New Roman"/>
          <w:b/>
          <w:color w:val="333333"/>
          <w:sz w:val="30"/>
          <w:szCs w:val="30"/>
          <w:lang w:val="az-Latn-AZ"/>
        </w:rPr>
        <w:br/>
      </w:r>
      <w:r w:rsidRPr="00BF62B0">
        <w:rPr>
          <w:rFonts w:ascii="Times New Roman" w:hAnsi="Times New Roman" w:cs="Times New Roman"/>
          <w:b/>
          <w:color w:val="333333"/>
          <w:sz w:val="30"/>
          <w:szCs w:val="30"/>
          <w:shd w:val="clear" w:color="auto" w:fill="FFFFFF"/>
          <w:lang w:val="az-Latn-AZ"/>
        </w:rPr>
        <w:t>2.1</w:t>
      </w:r>
      <w:r w:rsidRPr="00BF62B0">
        <w:rPr>
          <w:rFonts w:ascii="Times New Roman" w:hAnsi="Times New Roman" w:cs="Times New Roman"/>
          <w:color w:val="333333"/>
          <w:sz w:val="30"/>
          <w:szCs w:val="30"/>
          <w:shd w:val="clear" w:color="auto" w:fill="FFFFFF"/>
          <w:lang w:val="az-Latn-AZ"/>
        </w:rPr>
        <w:t xml:space="preserve"> Dövlət və bələdiyyə maliyyəsi və bazar münasibətləri şəraitində</w:t>
      </w:r>
      <w:r w:rsidR="00123558" w:rsidRPr="00BF62B0">
        <w:rPr>
          <w:rFonts w:ascii="Times New Roman" w:hAnsi="Times New Roman" w:cs="Times New Roman"/>
          <w:color w:val="333333"/>
          <w:sz w:val="30"/>
          <w:szCs w:val="30"/>
          <w:shd w:val="clear" w:color="auto" w:fill="FFFFFF"/>
          <w:lang w:val="az-Latn-AZ"/>
        </w:rPr>
        <w:t xml:space="preserve"> onların rolu...........</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D17E35">
        <w:rPr>
          <w:rFonts w:ascii="Times New Roman" w:hAnsi="Times New Roman" w:cs="Times New Roman"/>
          <w:b/>
          <w:color w:val="333333"/>
          <w:sz w:val="32"/>
          <w:szCs w:val="30"/>
          <w:shd w:val="clear" w:color="auto" w:fill="FFFFFF"/>
          <w:lang w:val="az-Latn-AZ"/>
        </w:rPr>
        <w:t>38</w:t>
      </w:r>
      <w:r w:rsidRPr="00BF62B0">
        <w:rPr>
          <w:rFonts w:ascii="Times New Roman" w:hAnsi="Times New Roman" w:cs="Times New Roman"/>
          <w:color w:val="333333"/>
          <w:sz w:val="30"/>
          <w:szCs w:val="30"/>
          <w:lang w:val="az-Latn-AZ"/>
        </w:rPr>
        <w:br/>
      </w:r>
      <w:r w:rsidRPr="00BF62B0">
        <w:rPr>
          <w:rFonts w:ascii="Times New Roman" w:hAnsi="Times New Roman" w:cs="Times New Roman"/>
          <w:b/>
          <w:color w:val="333333"/>
          <w:sz w:val="30"/>
          <w:szCs w:val="30"/>
          <w:shd w:val="clear" w:color="auto" w:fill="FFFFFF"/>
          <w:lang w:val="az-Latn-AZ"/>
        </w:rPr>
        <w:t>2.2</w:t>
      </w:r>
      <w:r w:rsidRPr="00BF62B0">
        <w:rPr>
          <w:rFonts w:ascii="Times New Roman" w:hAnsi="Times New Roman" w:cs="Times New Roman"/>
          <w:color w:val="333333"/>
          <w:sz w:val="30"/>
          <w:szCs w:val="30"/>
          <w:shd w:val="clear" w:color="auto" w:fill="FFFFFF"/>
          <w:lang w:val="az-Latn-AZ"/>
        </w:rPr>
        <w:t xml:space="preserve"> Təsərrüfat subyektlərinin maliyyəsinin müasir vəziyyəti və maliyyə sistemində</w:t>
      </w:r>
      <w:r w:rsidR="00123558" w:rsidRPr="00BF62B0">
        <w:rPr>
          <w:rFonts w:ascii="Times New Roman" w:hAnsi="Times New Roman" w:cs="Times New Roman"/>
          <w:color w:val="333333"/>
          <w:sz w:val="30"/>
          <w:szCs w:val="30"/>
          <w:shd w:val="clear" w:color="auto" w:fill="FFFFFF"/>
          <w:lang w:val="az-Latn-AZ"/>
        </w:rPr>
        <w:t xml:space="preserve"> yeri................</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C12322">
        <w:rPr>
          <w:rFonts w:ascii="Times New Roman" w:hAnsi="Times New Roman" w:cs="Times New Roman"/>
          <w:b/>
          <w:color w:val="333333"/>
          <w:sz w:val="30"/>
          <w:szCs w:val="30"/>
          <w:shd w:val="clear" w:color="auto" w:fill="FFFFFF"/>
          <w:lang w:val="az-Latn-AZ"/>
        </w:rPr>
        <w:t>55</w:t>
      </w:r>
    </w:p>
    <w:p w:rsidR="002B0533" w:rsidRPr="00BF62B0" w:rsidRDefault="002B0533" w:rsidP="00123558">
      <w:pPr>
        <w:spacing w:line="360" w:lineRule="auto"/>
        <w:ind w:left="-142"/>
        <w:rPr>
          <w:rFonts w:ascii="Times New Roman" w:hAnsi="Times New Roman" w:cs="Times New Roman"/>
          <w:b/>
          <w:i/>
          <w:color w:val="333333"/>
          <w:sz w:val="30"/>
          <w:szCs w:val="30"/>
          <w:shd w:val="clear" w:color="auto" w:fill="FFFFFF"/>
          <w:lang w:val="az-Latn-AZ"/>
        </w:rPr>
      </w:pPr>
    </w:p>
    <w:p w:rsidR="00BE711A" w:rsidRPr="00BF62B0" w:rsidRDefault="00BE711A" w:rsidP="00123558">
      <w:pPr>
        <w:spacing w:line="360" w:lineRule="auto"/>
        <w:ind w:left="-142"/>
        <w:jc w:val="both"/>
        <w:rPr>
          <w:rFonts w:ascii="Times New Roman" w:hAnsi="Times New Roman" w:cs="Times New Roman"/>
          <w:color w:val="333333"/>
          <w:sz w:val="30"/>
          <w:szCs w:val="30"/>
          <w:shd w:val="clear" w:color="auto" w:fill="FFFFFF"/>
          <w:lang w:val="az-Latn-AZ"/>
        </w:rPr>
      </w:pPr>
      <w:r w:rsidRPr="00BF62B0">
        <w:rPr>
          <w:rFonts w:ascii="Times New Roman" w:hAnsi="Times New Roman" w:cs="Times New Roman"/>
          <w:b/>
          <w:i/>
          <w:color w:val="333333"/>
          <w:sz w:val="30"/>
          <w:szCs w:val="30"/>
          <w:shd w:val="clear" w:color="auto" w:fill="FFFFFF"/>
          <w:lang w:val="az-Latn-AZ"/>
        </w:rPr>
        <w:t>FƏSİL 3.</w:t>
      </w:r>
      <w:r w:rsidRPr="00BF62B0">
        <w:rPr>
          <w:rFonts w:ascii="Times New Roman" w:hAnsi="Times New Roman" w:cs="Times New Roman"/>
          <w:b/>
          <w:color w:val="333333"/>
          <w:sz w:val="30"/>
          <w:szCs w:val="30"/>
          <w:shd w:val="clear" w:color="auto" w:fill="FFFFFF"/>
          <w:lang w:val="az-Latn-AZ"/>
        </w:rPr>
        <w:t xml:space="preserve">Müasir dövrdə maliyyə </w:t>
      </w:r>
      <w:r w:rsidRPr="00BF62B0">
        <w:rPr>
          <w:rFonts w:ascii="Times New Roman" w:hAnsi="Times New Roman" w:cs="Times New Roman"/>
          <w:b/>
          <w:color w:val="333333"/>
          <w:sz w:val="28"/>
          <w:szCs w:val="28"/>
          <w:shd w:val="clear" w:color="auto" w:fill="FFFFFF"/>
          <w:lang w:val="az-Latn-AZ"/>
        </w:rPr>
        <w:t>sisteminin</w:t>
      </w:r>
      <w:r w:rsidRPr="00BF62B0">
        <w:rPr>
          <w:rFonts w:ascii="Times New Roman" w:hAnsi="Times New Roman" w:cs="Times New Roman"/>
          <w:b/>
          <w:color w:val="333333"/>
          <w:sz w:val="30"/>
          <w:szCs w:val="30"/>
          <w:shd w:val="clear" w:color="auto" w:fill="FFFFFF"/>
          <w:lang w:val="az-Latn-AZ"/>
        </w:rPr>
        <w:t xml:space="preserve"> təkmilləşdirilməsi istiqamətləri</w:t>
      </w:r>
      <w:r w:rsidRPr="00BF62B0">
        <w:rPr>
          <w:rFonts w:ascii="Times New Roman" w:hAnsi="Times New Roman" w:cs="Times New Roman"/>
          <w:color w:val="333333"/>
          <w:sz w:val="30"/>
          <w:szCs w:val="30"/>
          <w:lang w:val="az-Latn-AZ"/>
        </w:rPr>
        <w:br/>
      </w:r>
      <w:r w:rsidRPr="00BF62B0">
        <w:rPr>
          <w:rFonts w:ascii="Times New Roman" w:hAnsi="Times New Roman" w:cs="Times New Roman"/>
          <w:b/>
          <w:color w:val="333333"/>
          <w:sz w:val="30"/>
          <w:szCs w:val="30"/>
          <w:shd w:val="clear" w:color="auto" w:fill="FFFFFF"/>
          <w:lang w:val="az-Latn-AZ"/>
        </w:rPr>
        <w:t>3.1</w:t>
      </w:r>
      <w:r w:rsidRPr="00BF62B0">
        <w:rPr>
          <w:rFonts w:ascii="Times New Roman" w:hAnsi="Times New Roman" w:cs="Times New Roman"/>
          <w:color w:val="333333"/>
          <w:sz w:val="30"/>
          <w:szCs w:val="30"/>
          <w:shd w:val="clear" w:color="auto" w:fill="FFFFFF"/>
          <w:lang w:val="az-Latn-AZ"/>
        </w:rPr>
        <w:t xml:space="preserve"> Maliyyə sistemində bazar münasibətlərinin dərinləşdirilməsi üzrə</w:t>
      </w:r>
      <w:r w:rsidR="00123558" w:rsidRPr="00BF62B0">
        <w:rPr>
          <w:rFonts w:ascii="Times New Roman" w:hAnsi="Times New Roman" w:cs="Times New Roman"/>
          <w:color w:val="333333"/>
          <w:sz w:val="30"/>
          <w:szCs w:val="30"/>
          <w:shd w:val="clear" w:color="auto" w:fill="FFFFFF"/>
          <w:lang w:val="az-Latn-AZ"/>
        </w:rPr>
        <w:t xml:space="preserve"> islahatların </w:t>
      </w:r>
      <w:r w:rsidRPr="00BF62B0">
        <w:rPr>
          <w:rFonts w:ascii="Times New Roman" w:hAnsi="Times New Roman" w:cs="Times New Roman"/>
          <w:color w:val="333333"/>
          <w:sz w:val="30"/>
          <w:szCs w:val="30"/>
          <w:shd w:val="clear" w:color="auto" w:fill="FFFFFF"/>
          <w:lang w:val="az-Latn-AZ"/>
        </w:rPr>
        <w:t>istiqamətlə</w:t>
      </w:r>
      <w:r w:rsidR="00123558" w:rsidRPr="00BF62B0">
        <w:rPr>
          <w:rFonts w:ascii="Times New Roman" w:hAnsi="Times New Roman" w:cs="Times New Roman"/>
          <w:color w:val="333333"/>
          <w:sz w:val="30"/>
          <w:szCs w:val="30"/>
          <w:shd w:val="clear" w:color="auto" w:fill="FFFFFF"/>
          <w:lang w:val="az-Latn-AZ"/>
        </w:rPr>
        <w:t>ri...........</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B02555" w:rsidRPr="00BF62B0">
        <w:rPr>
          <w:rFonts w:ascii="Times New Roman" w:hAnsi="Times New Roman" w:cs="Times New Roman"/>
          <w:color w:val="333333"/>
          <w:sz w:val="30"/>
          <w:szCs w:val="30"/>
          <w:shd w:val="clear" w:color="auto" w:fill="FFFFFF"/>
          <w:lang w:val="az-Latn-AZ"/>
        </w:rPr>
        <w:t>.....</w:t>
      </w:r>
      <w:r w:rsidR="0079375C">
        <w:rPr>
          <w:rFonts w:ascii="Times New Roman" w:hAnsi="Times New Roman" w:cs="Times New Roman"/>
          <w:b/>
          <w:color w:val="333333"/>
          <w:sz w:val="30"/>
          <w:szCs w:val="30"/>
          <w:shd w:val="clear" w:color="auto" w:fill="FFFFFF"/>
          <w:lang w:val="az-Latn-AZ"/>
        </w:rPr>
        <w:t>6</w:t>
      </w:r>
      <w:r w:rsidR="00600C49">
        <w:rPr>
          <w:rFonts w:ascii="Times New Roman" w:hAnsi="Times New Roman" w:cs="Times New Roman"/>
          <w:b/>
          <w:color w:val="333333"/>
          <w:sz w:val="30"/>
          <w:szCs w:val="30"/>
          <w:shd w:val="clear" w:color="auto" w:fill="FFFFFF"/>
          <w:lang w:val="az-Latn-AZ"/>
        </w:rPr>
        <w:t>4</w:t>
      </w:r>
      <w:r w:rsidRPr="00BF62B0">
        <w:rPr>
          <w:rFonts w:ascii="Times New Roman" w:hAnsi="Times New Roman" w:cs="Times New Roman"/>
          <w:color w:val="333333"/>
          <w:sz w:val="30"/>
          <w:szCs w:val="30"/>
          <w:lang w:val="az-Latn-AZ"/>
        </w:rPr>
        <w:br/>
      </w:r>
      <w:r w:rsidRPr="00BF62B0">
        <w:rPr>
          <w:rFonts w:ascii="Times New Roman" w:hAnsi="Times New Roman" w:cs="Times New Roman"/>
          <w:b/>
          <w:color w:val="333333"/>
          <w:sz w:val="30"/>
          <w:szCs w:val="30"/>
          <w:shd w:val="clear" w:color="auto" w:fill="FFFFFF"/>
          <w:lang w:val="az-Latn-AZ"/>
        </w:rPr>
        <w:t>3.2</w:t>
      </w:r>
      <w:r w:rsidRPr="00BF62B0">
        <w:rPr>
          <w:rFonts w:ascii="Times New Roman" w:hAnsi="Times New Roman" w:cs="Times New Roman"/>
          <w:color w:val="333333"/>
          <w:sz w:val="30"/>
          <w:szCs w:val="30"/>
          <w:shd w:val="clear" w:color="auto" w:fill="FFFFFF"/>
          <w:lang w:val="az-Latn-AZ"/>
        </w:rPr>
        <w:t xml:space="preserve"> Regional inkişafın təmin olunmasında maliyyə sisteminin rolunun artırılması.....</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547F93">
        <w:rPr>
          <w:rFonts w:ascii="Times New Roman" w:hAnsi="Times New Roman" w:cs="Times New Roman"/>
          <w:b/>
          <w:color w:val="333333"/>
          <w:sz w:val="32"/>
          <w:szCs w:val="30"/>
          <w:shd w:val="clear" w:color="auto" w:fill="FFFFFF"/>
          <w:lang w:val="az-Latn-AZ"/>
        </w:rPr>
        <w:t>7</w:t>
      </w:r>
      <w:r w:rsidR="00580C83">
        <w:rPr>
          <w:rFonts w:ascii="Times New Roman" w:hAnsi="Times New Roman" w:cs="Times New Roman"/>
          <w:b/>
          <w:color w:val="333333"/>
          <w:sz w:val="32"/>
          <w:szCs w:val="30"/>
          <w:shd w:val="clear" w:color="auto" w:fill="FFFFFF"/>
          <w:lang w:val="az-Latn-AZ"/>
        </w:rPr>
        <w:t>6</w:t>
      </w:r>
    </w:p>
    <w:p w:rsidR="00BE711A" w:rsidRPr="00BF62B0" w:rsidRDefault="00BE711A" w:rsidP="00123558">
      <w:pPr>
        <w:spacing w:line="360" w:lineRule="auto"/>
        <w:jc w:val="both"/>
        <w:rPr>
          <w:rFonts w:ascii="Times New Roman" w:hAnsi="Times New Roman" w:cs="Times New Roman"/>
          <w:color w:val="333333"/>
          <w:sz w:val="30"/>
          <w:szCs w:val="30"/>
          <w:shd w:val="clear" w:color="auto" w:fill="FFFFFF"/>
          <w:lang w:val="az-Latn-AZ"/>
        </w:rPr>
      </w:pPr>
      <w:r w:rsidRPr="00BF62B0">
        <w:rPr>
          <w:rFonts w:ascii="Times New Roman" w:hAnsi="Times New Roman" w:cs="Times New Roman"/>
          <w:color w:val="333333"/>
          <w:sz w:val="30"/>
          <w:szCs w:val="30"/>
          <w:shd w:val="clear" w:color="auto" w:fill="FFFFFF"/>
          <w:lang w:val="az-Latn-AZ"/>
        </w:rPr>
        <w:t>NƏTİCƏ</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00212CDA">
        <w:rPr>
          <w:rFonts w:ascii="Times New Roman" w:hAnsi="Times New Roman" w:cs="Times New Roman"/>
          <w:color w:val="333333"/>
          <w:sz w:val="30"/>
          <w:szCs w:val="30"/>
          <w:shd w:val="clear" w:color="auto" w:fill="FFFFFF"/>
          <w:lang w:val="az-Latn-AZ"/>
        </w:rPr>
        <w:t>...................</w:t>
      </w:r>
      <w:r w:rsidR="000D72F1">
        <w:rPr>
          <w:rFonts w:ascii="Times New Roman" w:hAnsi="Times New Roman" w:cs="Times New Roman"/>
          <w:color w:val="333333"/>
          <w:sz w:val="30"/>
          <w:szCs w:val="30"/>
          <w:shd w:val="clear" w:color="auto" w:fill="FFFFFF"/>
          <w:lang w:val="az-Latn-AZ"/>
        </w:rPr>
        <w:t>89</w:t>
      </w:r>
    </w:p>
    <w:p w:rsidR="00BE711A" w:rsidRDefault="00BE711A" w:rsidP="00123558">
      <w:pPr>
        <w:spacing w:line="360" w:lineRule="auto"/>
        <w:jc w:val="both"/>
        <w:rPr>
          <w:rFonts w:ascii="Times New Roman" w:hAnsi="Times New Roman" w:cs="Times New Roman"/>
          <w:b/>
          <w:color w:val="333333"/>
          <w:sz w:val="30"/>
          <w:szCs w:val="30"/>
          <w:shd w:val="clear" w:color="auto" w:fill="FFFFFF"/>
          <w:lang w:val="az-Latn-AZ"/>
        </w:rPr>
      </w:pPr>
      <w:r w:rsidRPr="00BF62B0">
        <w:rPr>
          <w:rFonts w:ascii="Times New Roman" w:hAnsi="Times New Roman" w:cs="Times New Roman"/>
          <w:color w:val="333333"/>
          <w:sz w:val="30"/>
          <w:szCs w:val="30"/>
          <w:shd w:val="clear" w:color="auto" w:fill="FFFFFF"/>
          <w:lang w:val="az-Latn-AZ"/>
        </w:rPr>
        <w:t>ƏDƏBİYYAT....</w:t>
      </w:r>
      <w:r w:rsidR="00123558" w:rsidRPr="00BF62B0">
        <w:rPr>
          <w:rFonts w:ascii="Times New Roman" w:hAnsi="Times New Roman" w:cs="Times New Roman"/>
          <w:color w:val="333333"/>
          <w:sz w:val="30"/>
          <w:szCs w:val="30"/>
          <w:shd w:val="clear" w:color="auto" w:fill="FFFFFF"/>
          <w:lang w:val="az-Latn-AZ"/>
        </w:rPr>
        <w:t>............................</w:t>
      </w:r>
      <w:r w:rsidRPr="00BF62B0">
        <w:rPr>
          <w:rFonts w:ascii="Times New Roman" w:hAnsi="Times New Roman" w:cs="Times New Roman"/>
          <w:color w:val="333333"/>
          <w:sz w:val="30"/>
          <w:szCs w:val="30"/>
          <w:shd w:val="clear" w:color="auto" w:fill="FFFFFF"/>
          <w:lang w:val="az-Latn-AZ"/>
        </w:rPr>
        <w:t>................................................</w:t>
      </w:r>
      <w:r w:rsidR="00123558" w:rsidRPr="00BF62B0">
        <w:rPr>
          <w:rFonts w:ascii="Times New Roman" w:hAnsi="Times New Roman" w:cs="Times New Roman"/>
          <w:color w:val="333333"/>
          <w:sz w:val="30"/>
          <w:szCs w:val="30"/>
          <w:shd w:val="clear" w:color="auto" w:fill="FFFFFF"/>
          <w:lang w:val="az-Latn-AZ"/>
        </w:rPr>
        <w:t>....</w:t>
      </w:r>
      <w:r w:rsidR="00212CDA">
        <w:rPr>
          <w:rFonts w:ascii="Times New Roman" w:hAnsi="Times New Roman" w:cs="Times New Roman"/>
          <w:color w:val="333333"/>
          <w:sz w:val="30"/>
          <w:szCs w:val="30"/>
          <w:shd w:val="clear" w:color="auto" w:fill="FFFFFF"/>
          <w:lang w:val="az-Latn-AZ"/>
        </w:rPr>
        <w:t>.................</w:t>
      </w:r>
      <w:r w:rsidR="007A4316">
        <w:rPr>
          <w:rFonts w:ascii="Times New Roman" w:hAnsi="Times New Roman" w:cs="Times New Roman"/>
          <w:b/>
          <w:color w:val="333333"/>
          <w:sz w:val="30"/>
          <w:szCs w:val="30"/>
          <w:shd w:val="clear" w:color="auto" w:fill="FFFFFF"/>
          <w:lang w:val="az-Latn-AZ"/>
        </w:rPr>
        <w:t>9</w:t>
      </w:r>
      <w:r w:rsidR="005B26C5">
        <w:rPr>
          <w:rFonts w:ascii="Times New Roman" w:hAnsi="Times New Roman" w:cs="Times New Roman"/>
          <w:b/>
          <w:color w:val="333333"/>
          <w:sz w:val="30"/>
          <w:szCs w:val="30"/>
          <w:shd w:val="clear" w:color="auto" w:fill="FFFFFF"/>
          <w:lang w:val="az-Latn-AZ"/>
        </w:rPr>
        <w:t>2</w:t>
      </w:r>
    </w:p>
    <w:p w:rsidR="0077242B" w:rsidRPr="0001479A" w:rsidRDefault="0077242B" w:rsidP="00123558">
      <w:pPr>
        <w:spacing w:line="360" w:lineRule="auto"/>
        <w:jc w:val="both"/>
        <w:rPr>
          <w:rFonts w:ascii="Times New Roman" w:hAnsi="Times New Roman" w:cs="Times New Roman"/>
          <w:color w:val="333333"/>
          <w:sz w:val="30"/>
          <w:szCs w:val="30"/>
          <w:shd w:val="clear" w:color="auto" w:fill="FFFFFF"/>
          <w:lang w:val="az-Latn-AZ"/>
        </w:rPr>
      </w:pPr>
      <w:r w:rsidRPr="0001479A">
        <w:rPr>
          <w:rFonts w:ascii="Times New Roman" w:hAnsi="Times New Roman" w:cs="Times New Roman"/>
          <w:color w:val="333333"/>
          <w:sz w:val="30"/>
          <w:szCs w:val="30"/>
          <w:shd w:val="clear" w:color="auto" w:fill="FFFFFF"/>
          <w:lang w:val="az-Latn-AZ"/>
        </w:rPr>
        <w:t>SUMMARY</w:t>
      </w:r>
    </w:p>
    <w:p w:rsidR="0077242B" w:rsidRPr="0001479A" w:rsidRDefault="0077242B" w:rsidP="00123558">
      <w:pPr>
        <w:spacing w:line="360" w:lineRule="auto"/>
        <w:jc w:val="both"/>
        <w:rPr>
          <w:rFonts w:ascii="Times New Roman" w:hAnsi="Times New Roman" w:cs="Times New Roman"/>
          <w:color w:val="333333"/>
          <w:sz w:val="30"/>
          <w:szCs w:val="30"/>
          <w:shd w:val="clear" w:color="auto" w:fill="FFFFFF"/>
          <w:lang w:val="az-Latn-AZ"/>
        </w:rPr>
      </w:pPr>
      <w:r w:rsidRPr="0001479A">
        <w:rPr>
          <w:rFonts w:ascii="Times New Roman" w:hAnsi="Times New Roman" w:cs="Times New Roman"/>
          <w:color w:val="333333"/>
          <w:sz w:val="30"/>
          <w:szCs w:val="30"/>
          <w:shd w:val="clear" w:color="auto" w:fill="FFFFFF"/>
          <w:lang w:val="az-Latn-AZ"/>
        </w:rPr>
        <w:t>REZUME</w:t>
      </w:r>
    </w:p>
    <w:p w:rsidR="00BE711A" w:rsidRDefault="00BE711A" w:rsidP="00BE711A">
      <w:pPr>
        <w:spacing w:line="360" w:lineRule="auto"/>
        <w:jc w:val="both"/>
        <w:rPr>
          <w:rFonts w:ascii="Times New Roman" w:hAnsi="Times New Roman" w:cs="Times New Roman"/>
          <w:color w:val="333333"/>
          <w:sz w:val="28"/>
          <w:szCs w:val="28"/>
          <w:shd w:val="clear" w:color="auto" w:fill="FFFFFF"/>
          <w:lang w:val="az-Latn-AZ"/>
        </w:rPr>
      </w:pPr>
    </w:p>
    <w:p w:rsidR="00DF426A" w:rsidRDefault="00DF426A" w:rsidP="00BE711A">
      <w:pPr>
        <w:spacing w:line="360" w:lineRule="auto"/>
        <w:jc w:val="both"/>
        <w:rPr>
          <w:rFonts w:ascii="Times New Roman" w:hAnsi="Times New Roman" w:cs="Times New Roman"/>
          <w:color w:val="333333"/>
          <w:sz w:val="28"/>
          <w:szCs w:val="28"/>
          <w:shd w:val="clear" w:color="auto" w:fill="FFFFFF"/>
          <w:lang w:val="az-Latn-AZ"/>
        </w:rPr>
      </w:pPr>
    </w:p>
    <w:p w:rsidR="00870B3F" w:rsidRPr="00BF62B0" w:rsidRDefault="00870B3F" w:rsidP="00BE711A">
      <w:pPr>
        <w:spacing w:line="360" w:lineRule="auto"/>
        <w:jc w:val="both"/>
        <w:rPr>
          <w:rFonts w:ascii="Times New Roman" w:hAnsi="Times New Roman" w:cs="Times New Roman"/>
          <w:color w:val="333333"/>
          <w:sz w:val="28"/>
          <w:szCs w:val="28"/>
          <w:shd w:val="clear" w:color="auto" w:fill="FFFFFF"/>
          <w:lang w:val="az-Latn-AZ"/>
        </w:rPr>
      </w:pPr>
    </w:p>
    <w:p w:rsidR="002F0B68" w:rsidRPr="00776B83" w:rsidRDefault="00BE711A" w:rsidP="00776B83">
      <w:pPr>
        <w:spacing w:line="360" w:lineRule="auto"/>
        <w:jc w:val="center"/>
        <w:rPr>
          <w:rFonts w:ascii="Times New Roman" w:hAnsi="Times New Roman" w:cs="Times New Roman"/>
          <w:b/>
          <w:sz w:val="36"/>
          <w:szCs w:val="36"/>
          <w:lang w:val="az-Latn-AZ"/>
        </w:rPr>
      </w:pPr>
      <w:r w:rsidRPr="00776B83">
        <w:rPr>
          <w:rFonts w:ascii="Times New Roman" w:hAnsi="Times New Roman" w:cs="Times New Roman"/>
          <w:b/>
          <w:sz w:val="36"/>
          <w:szCs w:val="36"/>
          <w:lang w:val="az-Latn-AZ"/>
        </w:rPr>
        <w:t>GİRİŞ</w:t>
      </w:r>
    </w:p>
    <w:p w:rsidR="002F0B68" w:rsidRPr="00BF62B0" w:rsidRDefault="002F0B68" w:rsidP="002F0B68">
      <w:pPr>
        <w:spacing w:after="0" w:line="360" w:lineRule="auto"/>
        <w:ind w:firstLine="851"/>
        <w:jc w:val="both"/>
        <w:rPr>
          <w:rFonts w:ascii="Times New Roman" w:hAnsi="Times New Roman" w:cs="Times New Roman"/>
          <w:b/>
          <w:sz w:val="28"/>
          <w:szCs w:val="28"/>
          <w:lang w:val="az-Latn-AZ"/>
        </w:rPr>
      </w:pPr>
    </w:p>
    <w:p w:rsidR="00E1272E" w:rsidRDefault="002F0B68" w:rsidP="0048080E">
      <w:pPr>
        <w:spacing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Mövzunun aktuallığı</w:t>
      </w:r>
      <w:r w:rsidRPr="00E074D8">
        <w:rPr>
          <w:rFonts w:ascii="Times New Roman" w:hAnsi="Times New Roman" w:cs="Times New Roman"/>
          <w:b/>
          <w:sz w:val="28"/>
          <w:szCs w:val="28"/>
          <w:lang w:val="az-Latn-AZ"/>
        </w:rPr>
        <w:t>.</w:t>
      </w:r>
      <w:r w:rsidRPr="00E074D8">
        <w:rPr>
          <w:rFonts w:ascii="Times New Roman" w:hAnsi="Times New Roman" w:cs="Times New Roman"/>
          <w:sz w:val="28"/>
          <w:szCs w:val="28"/>
          <w:lang w:val="az-Latn-AZ"/>
        </w:rPr>
        <w:t xml:space="preserve">Maliyyə </w:t>
      </w:r>
      <w:r w:rsidR="008C6A96">
        <w:rPr>
          <w:rFonts w:ascii="Times New Roman" w:hAnsi="Times New Roman" w:cs="Times New Roman"/>
          <w:sz w:val="28"/>
          <w:szCs w:val="28"/>
          <w:lang w:val="az-Latn-AZ"/>
        </w:rPr>
        <w:t xml:space="preserve">sistemi iqtisadiyyatın tərkib </w:t>
      </w:r>
      <w:r w:rsidRPr="00E074D8">
        <w:rPr>
          <w:rFonts w:ascii="Times New Roman" w:hAnsi="Times New Roman" w:cs="Times New Roman"/>
          <w:sz w:val="28"/>
          <w:szCs w:val="28"/>
          <w:lang w:val="az-Latn-AZ"/>
        </w:rPr>
        <w:t xml:space="preserve"> hissəsi</w:t>
      </w:r>
      <w:r w:rsidR="008C6A96">
        <w:rPr>
          <w:rFonts w:ascii="Times New Roman" w:hAnsi="Times New Roman" w:cs="Times New Roman"/>
          <w:sz w:val="28"/>
          <w:szCs w:val="28"/>
          <w:lang w:val="az-Latn-AZ"/>
        </w:rPr>
        <w:t xml:space="preserve"> olub</w:t>
      </w:r>
      <w:r w:rsidRPr="00E074D8">
        <w:rPr>
          <w:rFonts w:ascii="Times New Roman" w:hAnsi="Times New Roman" w:cs="Times New Roman"/>
          <w:sz w:val="28"/>
          <w:szCs w:val="28"/>
          <w:lang w:val="az-Latn-AZ"/>
        </w:rPr>
        <w:t xml:space="preserve"> və eyni zamanda</w:t>
      </w:r>
      <w:r w:rsidR="008C6A96">
        <w:rPr>
          <w:rFonts w:ascii="Times New Roman" w:hAnsi="Times New Roman" w:cs="Times New Roman"/>
          <w:sz w:val="28"/>
          <w:szCs w:val="28"/>
          <w:lang w:val="az-Latn-AZ"/>
        </w:rPr>
        <w:t xml:space="preserve"> da</w:t>
      </w:r>
      <w:r w:rsidRPr="00E074D8">
        <w:rPr>
          <w:rFonts w:ascii="Times New Roman" w:hAnsi="Times New Roman" w:cs="Times New Roman"/>
          <w:sz w:val="28"/>
          <w:szCs w:val="28"/>
          <w:lang w:val="az-Latn-AZ"/>
        </w:rPr>
        <w:t xml:space="preserve"> dövlət siyasətinin həyata </w:t>
      </w:r>
      <w:r w:rsidR="00840444">
        <w:rPr>
          <w:rFonts w:ascii="Times New Roman" w:hAnsi="Times New Roman" w:cs="Times New Roman"/>
          <w:sz w:val="28"/>
          <w:szCs w:val="28"/>
          <w:lang w:val="az-Latn-AZ"/>
        </w:rPr>
        <w:t xml:space="preserve"> </w:t>
      </w:r>
    </w:p>
    <w:p w:rsidR="0048080E" w:rsidRPr="00E074D8" w:rsidRDefault="002F0B68" w:rsidP="0048080E">
      <w:pPr>
        <w:spacing w:line="360" w:lineRule="auto"/>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keçirilmə</w:t>
      </w:r>
      <w:r w:rsidR="008C6A96">
        <w:rPr>
          <w:rFonts w:ascii="Times New Roman" w:hAnsi="Times New Roman" w:cs="Times New Roman"/>
          <w:sz w:val="28"/>
          <w:szCs w:val="28"/>
          <w:lang w:val="az-Latn-AZ"/>
        </w:rPr>
        <w:t>sin</w:t>
      </w:r>
      <w:r w:rsidR="007773C8">
        <w:rPr>
          <w:rFonts w:ascii="Times New Roman" w:hAnsi="Times New Roman" w:cs="Times New Roman"/>
          <w:sz w:val="28"/>
          <w:szCs w:val="28"/>
          <w:lang w:val="az-Latn-AZ"/>
        </w:rPr>
        <w:t>də</w:t>
      </w:r>
      <w:r w:rsidR="008C6A96">
        <w:rPr>
          <w:rFonts w:ascii="Times New Roman" w:hAnsi="Times New Roman" w:cs="Times New Roman"/>
          <w:sz w:val="28"/>
          <w:szCs w:val="28"/>
          <w:lang w:val="az-Latn-AZ"/>
        </w:rPr>
        <w:t xml:space="preserve">  mühüm yer tutur</w:t>
      </w:r>
      <w:r w:rsidR="00591BEC">
        <w:rPr>
          <w:rFonts w:ascii="Times New Roman" w:hAnsi="Times New Roman" w:cs="Times New Roman"/>
          <w:sz w:val="28"/>
          <w:szCs w:val="28"/>
          <w:lang w:val="az-Latn-AZ"/>
        </w:rPr>
        <w:t>.  H</w:t>
      </w:r>
      <w:r w:rsidRPr="00E074D8">
        <w:rPr>
          <w:rFonts w:ascii="Times New Roman" w:hAnsi="Times New Roman" w:cs="Times New Roman"/>
          <w:sz w:val="28"/>
          <w:szCs w:val="28"/>
          <w:lang w:val="az-Latn-AZ"/>
        </w:rPr>
        <w:t>azırki şəraitdə Azərbaycan Respublikasının maliyyə sistemini öyrənmə</w:t>
      </w:r>
      <w:r w:rsidR="00591BEC">
        <w:rPr>
          <w:rFonts w:ascii="Times New Roman" w:hAnsi="Times New Roman" w:cs="Times New Roman"/>
          <w:sz w:val="28"/>
          <w:szCs w:val="28"/>
          <w:lang w:val="az-Latn-AZ"/>
        </w:rPr>
        <w:t xml:space="preserve">k lazım geldikdə </w:t>
      </w:r>
      <w:r w:rsidRPr="00E074D8">
        <w:rPr>
          <w:rFonts w:ascii="Times New Roman" w:hAnsi="Times New Roman" w:cs="Times New Roman"/>
          <w:sz w:val="28"/>
          <w:szCs w:val="28"/>
          <w:lang w:val="az-Latn-AZ"/>
        </w:rPr>
        <w:t xml:space="preserve"> onun fəaliyyət xüsusiyyətlə</w:t>
      </w:r>
      <w:r w:rsidR="00591BEC">
        <w:rPr>
          <w:rFonts w:ascii="Times New Roman" w:hAnsi="Times New Roman" w:cs="Times New Roman"/>
          <w:sz w:val="28"/>
          <w:szCs w:val="28"/>
          <w:lang w:val="az-Latn-AZ"/>
        </w:rPr>
        <w:t>rini ,</w:t>
      </w:r>
      <w:r w:rsidRPr="00E074D8">
        <w:rPr>
          <w:rFonts w:ascii="Times New Roman" w:hAnsi="Times New Roman" w:cs="Times New Roman"/>
          <w:sz w:val="28"/>
          <w:szCs w:val="28"/>
          <w:lang w:val="az-Latn-AZ"/>
        </w:rPr>
        <w:t xml:space="preserve"> maliyyə sisteminin həlqələrini dərindən araşdırmaq</w:t>
      </w:r>
      <w:r w:rsidR="00591BEC">
        <w:rPr>
          <w:rFonts w:ascii="Times New Roman" w:hAnsi="Times New Roman" w:cs="Times New Roman"/>
          <w:sz w:val="28"/>
          <w:szCs w:val="28"/>
          <w:lang w:val="az-Latn-AZ"/>
        </w:rPr>
        <w:t xml:space="preserve"> lazımdır. Ö</w:t>
      </w:r>
      <w:r w:rsidRPr="00E074D8">
        <w:rPr>
          <w:rFonts w:ascii="Times New Roman" w:hAnsi="Times New Roman" w:cs="Times New Roman"/>
          <w:sz w:val="28"/>
          <w:szCs w:val="28"/>
          <w:lang w:val="az-Latn-AZ"/>
        </w:rPr>
        <w:t>lkə iqtisadi</w:t>
      </w:r>
      <w:r w:rsidR="00591BEC">
        <w:rPr>
          <w:rFonts w:ascii="Times New Roman" w:hAnsi="Times New Roman" w:cs="Times New Roman"/>
          <w:sz w:val="28"/>
          <w:szCs w:val="28"/>
          <w:lang w:val="az-Latn-AZ"/>
        </w:rPr>
        <w:t xml:space="preserve">yyatının davamlı inkişafı üçün qeyd etdiyimiz bu </w:t>
      </w:r>
      <w:r w:rsidRPr="00E074D8">
        <w:rPr>
          <w:rFonts w:ascii="Times New Roman" w:hAnsi="Times New Roman" w:cs="Times New Roman"/>
          <w:sz w:val="28"/>
          <w:szCs w:val="28"/>
          <w:lang w:val="az-Latn-AZ"/>
        </w:rPr>
        <w:t>şərtlə</w:t>
      </w:r>
      <w:r w:rsidR="00591BEC">
        <w:rPr>
          <w:rFonts w:ascii="Times New Roman" w:hAnsi="Times New Roman" w:cs="Times New Roman"/>
          <w:sz w:val="28"/>
          <w:szCs w:val="28"/>
          <w:lang w:val="az-Latn-AZ"/>
        </w:rPr>
        <w:t>r zəruridir</w:t>
      </w:r>
      <w:r w:rsidRPr="00E074D8">
        <w:rPr>
          <w:rFonts w:ascii="Times New Roman" w:hAnsi="Times New Roman" w:cs="Times New Roman"/>
          <w:sz w:val="28"/>
          <w:szCs w:val="28"/>
          <w:lang w:val="az-Latn-AZ"/>
        </w:rPr>
        <w:t>. Maliyyə sistemi- həm bazar münasibətlə</w:t>
      </w:r>
      <w:r w:rsidR="00591BEC">
        <w:rPr>
          <w:rFonts w:ascii="Times New Roman" w:hAnsi="Times New Roman" w:cs="Times New Roman"/>
          <w:sz w:val="28"/>
          <w:szCs w:val="28"/>
          <w:lang w:val="az-Latn-AZ"/>
        </w:rPr>
        <w:t xml:space="preserve">rinin </w:t>
      </w:r>
      <w:r w:rsidRPr="00E074D8">
        <w:rPr>
          <w:rFonts w:ascii="Times New Roman" w:hAnsi="Times New Roman" w:cs="Times New Roman"/>
          <w:sz w:val="28"/>
          <w:szCs w:val="28"/>
          <w:lang w:val="az-Latn-AZ"/>
        </w:rPr>
        <w:t>strukturunda, həm də</w:t>
      </w:r>
      <w:r w:rsidR="00591BEC">
        <w:rPr>
          <w:rFonts w:ascii="Times New Roman" w:hAnsi="Times New Roman" w:cs="Times New Roman"/>
          <w:sz w:val="28"/>
          <w:szCs w:val="28"/>
          <w:lang w:val="az-Latn-AZ"/>
        </w:rPr>
        <w:t xml:space="preserve"> </w:t>
      </w:r>
      <w:r w:rsidRPr="00E074D8">
        <w:rPr>
          <w:rFonts w:ascii="Times New Roman" w:hAnsi="Times New Roman" w:cs="Times New Roman"/>
          <w:sz w:val="28"/>
          <w:szCs w:val="28"/>
          <w:lang w:val="az-Latn-AZ"/>
        </w:rPr>
        <w:t xml:space="preserve"> dövlət tənzimlənməsində əhəmiyyətli r</w:t>
      </w:r>
      <w:r w:rsidR="00591BEC">
        <w:rPr>
          <w:rFonts w:ascii="Times New Roman" w:hAnsi="Times New Roman" w:cs="Times New Roman"/>
          <w:sz w:val="28"/>
          <w:szCs w:val="28"/>
          <w:lang w:val="az-Latn-AZ"/>
        </w:rPr>
        <w:t>ola malikdir</w:t>
      </w:r>
      <w:r w:rsidR="00E1272E">
        <w:rPr>
          <w:rFonts w:ascii="Times New Roman" w:hAnsi="Times New Roman" w:cs="Times New Roman"/>
          <w:sz w:val="28"/>
          <w:szCs w:val="28"/>
          <w:lang w:val="az-Latn-AZ"/>
        </w:rPr>
        <w:t>.</w:t>
      </w:r>
    </w:p>
    <w:p w:rsidR="002F0B68" w:rsidRPr="00E074D8" w:rsidRDefault="002F0B68" w:rsidP="0048080E">
      <w:pPr>
        <w:spacing w:line="360" w:lineRule="auto"/>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Maliyyə</w:t>
      </w:r>
      <w:r w:rsidR="00E1272E">
        <w:rPr>
          <w:rFonts w:ascii="Times New Roman" w:hAnsi="Times New Roman" w:cs="Times New Roman"/>
          <w:sz w:val="28"/>
          <w:szCs w:val="28"/>
          <w:lang w:val="az-Latn-AZ"/>
        </w:rPr>
        <w:t xml:space="preserve"> sistemi cox derin bir tarixə malikdir</w:t>
      </w:r>
      <w:r w:rsidRPr="00E074D8">
        <w:rPr>
          <w:rFonts w:ascii="Times New Roman" w:hAnsi="Times New Roman" w:cs="Times New Roman"/>
          <w:sz w:val="28"/>
          <w:szCs w:val="28"/>
          <w:lang w:val="az-Latn-AZ"/>
        </w:rPr>
        <w:t>. Maliyyənin yaranması ilə maliyyə münasibətlərinin fonunda maliyyə sistemi də inkişaf etmişdir. İnkişaf etmiş cəmiyyətlərdə maliyyə, kredit, vergi, büdcə və bu kimi kateqoriyalardan istifadə edilməsi mühüm rol oynayır. Hər bir ölkənin  iqtisadi–sosial inkişafına təsir göstərmək üçün maliyyə sistemi başlıca alətlərdən biridir. Maliyyə sistemi və onun həlqələri vasitəsilə dövlət iqtisadi inkişafa, sosial siyasətə təsir göstərir və dövlətin məqsədyönlü stabil və effektiv fəaliyyət göstərməsi üçün maliyyə vəsaitlərini istifadə edir. Bazar iqtisadiyyatına keçid şəraitində  iqtisadiyyatın dövlət tənzimlənməsində maliyyə sisteminin rolu daha da artmışdır. Dövlət tərəfindən həyata keçirilən büdcə və vergi siyasətinin köməyi ilə iqtisadiyyatın dövlət tənzimlənməsi sahəsində qarşıya qoyulmuş məqsədlər müvəffəqiyyətlə həyata keçirilmişdir.ÜDM-un 25-30%-ə qədəri dövlət büdcəsində mərkəzləşdirilir və bu vəsait hesabına ümümdövlət tədbirlərinin maliyyələşdirilməsi həyata keçirilir. Ona görə də Azərbaycan Respublikasının sosial-iqtisadi inkişafında maliyyə sisteminin rolunun araşdırılması, öyrənilməsi və mövcud vəziyyətinin təhlili və qiymətləndirilməsi ən vacib şərtlərdən biridir. Bu cəhətdən təqdim edilən buraxılış işi çox aktual bir mövzuya həsr edilmişdir</w:t>
      </w: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b/>
          <w:sz w:val="28"/>
          <w:szCs w:val="28"/>
          <w:lang w:val="az-Latn-AZ"/>
        </w:rPr>
        <w:lastRenderedPageBreak/>
        <w:t xml:space="preserve">Tədqiqatın predmeti və obyekti. </w:t>
      </w:r>
      <w:r w:rsidR="0066531B">
        <w:rPr>
          <w:rFonts w:ascii="Times New Roman" w:hAnsi="Times New Roman" w:cs="Times New Roman"/>
          <w:sz w:val="28"/>
          <w:szCs w:val="28"/>
          <w:lang w:val="az-Latn-AZ"/>
        </w:rPr>
        <w:t xml:space="preserve">Dissertasiya işinin obyektində </w:t>
      </w:r>
      <w:r w:rsidR="008D5DA8" w:rsidRPr="00E074D8">
        <w:rPr>
          <w:rFonts w:ascii="Times New Roman" w:hAnsi="Times New Roman" w:cs="Times New Roman"/>
          <w:sz w:val="28"/>
          <w:szCs w:val="28"/>
          <w:lang w:val="az-Latn-AZ"/>
        </w:rPr>
        <w:t>Azərbaycan Respublikasının</w:t>
      </w:r>
      <w:r w:rsidRPr="00E074D8">
        <w:rPr>
          <w:rFonts w:ascii="Times New Roman" w:hAnsi="Times New Roman" w:cs="Times New Roman"/>
          <w:sz w:val="28"/>
          <w:szCs w:val="28"/>
          <w:lang w:val="az-Latn-AZ"/>
        </w:rPr>
        <w:t xml:space="preserve"> maliyyə sistemi</w:t>
      </w:r>
      <w:r w:rsidR="0066531B">
        <w:rPr>
          <w:rFonts w:ascii="Times New Roman" w:hAnsi="Times New Roman" w:cs="Times New Roman"/>
          <w:sz w:val="28"/>
          <w:szCs w:val="28"/>
          <w:lang w:val="az-Latn-AZ"/>
        </w:rPr>
        <w:t xml:space="preserve"> seçilib.</w:t>
      </w:r>
    </w:p>
    <w:p w:rsidR="002F0B68" w:rsidRPr="00E074D8" w:rsidRDefault="0066531B" w:rsidP="002F0B68">
      <w:pPr>
        <w:spacing w:after="0" w:line="360" w:lineRule="auto"/>
        <w:ind w:firstLine="851"/>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İşin predmetində </w:t>
      </w:r>
      <w:r w:rsidR="002F0B68" w:rsidRPr="00E074D8">
        <w:rPr>
          <w:rFonts w:ascii="Times New Roman" w:hAnsi="Times New Roman" w:cs="Times New Roman"/>
          <w:sz w:val="28"/>
          <w:szCs w:val="28"/>
          <w:lang w:val="az-Latn-AZ"/>
        </w:rPr>
        <w:t xml:space="preserve"> Azə</w:t>
      </w:r>
      <w:r>
        <w:rPr>
          <w:rFonts w:ascii="Times New Roman" w:hAnsi="Times New Roman" w:cs="Times New Roman"/>
          <w:sz w:val="28"/>
          <w:szCs w:val="28"/>
          <w:lang w:val="az-Latn-AZ"/>
        </w:rPr>
        <w:t>rbaycan Respublik</w:t>
      </w:r>
      <w:r w:rsidR="002F0B68" w:rsidRPr="00E074D8">
        <w:rPr>
          <w:rFonts w:ascii="Times New Roman" w:hAnsi="Times New Roman" w:cs="Times New Roman"/>
          <w:sz w:val="28"/>
          <w:szCs w:val="28"/>
          <w:lang w:val="az-Latn-AZ"/>
        </w:rPr>
        <w:t>a</w:t>
      </w:r>
      <w:r>
        <w:rPr>
          <w:rFonts w:ascii="Times New Roman" w:hAnsi="Times New Roman" w:cs="Times New Roman"/>
          <w:sz w:val="28"/>
          <w:szCs w:val="28"/>
          <w:lang w:val="az-Latn-AZ"/>
        </w:rPr>
        <w:t>sının</w:t>
      </w:r>
      <w:r w:rsidR="002F0B68" w:rsidRPr="00E074D8">
        <w:rPr>
          <w:rFonts w:ascii="Times New Roman" w:hAnsi="Times New Roman" w:cs="Times New Roman"/>
          <w:sz w:val="28"/>
          <w:szCs w:val="28"/>
          <w:lang w:val="az-Latn-AZ"/>
        </w:rPr>
        <w:t xml:space="preserve"> maliyyə</w:t>
      </w:r>
      <w:r>
        <w:rPr>
          <w:rFonts w:ascii="Times New Roman" w:hAnsi="Times New Roman" w:cs="Times New Roman"/>
          <w:sz w:val="28"/>
          <w:szCs w:val="28"/>
          <w:lang w:val="az-Latn-AZ"/>
        </w:rPr>
        <w:t xml:space="preserve"> sistemi,onun</w:t>
      </w:r>
      <w:r w:rsidR="002F0B68" w:rsidRPr="00E074D8">
        <w:rPr>
          <w:rFonts w:ascii="Times New Roman" w:hAnsi="Times New Roman" w:cs="Times New Roman"/>
          <w:sz w:val="28"/>
          <w:szCs w:val="28"/>
          <w:lang w:val="az-Latn-AZ"/>
        </w:rPr>
        <w:t xml:space="preserve"> formalaşma problemlə</w:t>
      </w:r>
      <w:r>
        <w:rPr>
          <w:rFonts w:ascii="Times New Roman" w:hAnsi="Times New Roman" w:cs="Times New Roman"/>
          <w:sz w:val="28"/>
          <w:szCs w:val="28"/>
          <w:lang w:val="az-Latn-AZ"/>
        </w:rPr>
        <w:t>ri, habelə</w:t>
      </w:r>
      <w:r w:rsidR="002F0B68" w:rsidRPr="00E074D8">
        <w:rPr>
          <w:rFonts w:ascii="Times New Roman" w:hAnsi="Times New Roman" w:cs="Times New Roman"/>
          <w:sz w:val="28"/>
          <w:szCs w:val="28"/>
          <w:lang w:val="az-Latn-AZ"/>
        </w:rPr>
        <w:t xml:space="preserve"> fəaliyyə</w:t>
      </w:r>
      <w:r>
        <w:rPr>
          <w:rFonts w:ascii="Times New Roman" w:hAnsi="Times New Roman" w:cs="Times New Roman"/>
          <w:sz w:val="28"/>
          <w:szCs w:val="28"/>
          <w:lang w:val="az-Latn-AZ"/>
        </w:rPr>
        <w:t>t mexanizmi və</w:t>
      </w:r>
      <w:r w:rsidR="002F0B68" w:rsidRPr="00E074D8">
        <w:rPr>
          <w:rFonts w:ascii="Times New Roman" w:hAnsi="Times New Roman" w:cs="Times New Roman"/>
          <w:sz w:val="28"/>
          <w:szCs w:val="28"/>
          <w:lang w:val="az-Latn-AZ"/>
        </w:rPr>
        <w:t xml:space="preserve"> inkişaf etmiş ölkələrin təcrübəsinə</w:t>
      </w:r>
      <w:r>
        <w:rPr>
          <w:rFonts w:ascii="Times New Roman" w:hAnsi="Times New Roman" w:cs="Times New Roman"/>
          <w:sz w:val="28"/>
          <w:szCs w:val="28"/>
          <w:lang w:val="az-Latn-AZ"/>
        </w:rPr>
        <w:t xml:space="preserve"> uyğunluğunun </w:t>
      </w:r>
      <w:r w:rsidR="002F0B68" w:rsidRPr="00E074D8">
        <w:rPr>
          <w:rFonts w:ascii="Times New Roman" w:hAnsi="Times New Roman" w:cs="Times New Roman"/>
          <w:sz w:val="28"/>
          <w:szCs w:val="28"/>
          <w:lang w:val="az-Latn-AZ"/>
        </w:rPr>
        <w:t xml:space="preserve"> təhlili </w:t>
      </w:r>
      <w:r>
        <w:rPr>
          <w:rFonts w:ascii="Times New Roman" w:hAnsi="Times New Roman" w:cs="Times New Roman"/>
          <w:sz w:val="28"/>
          <w:szCs w:val="28"/>
          <w:lang w:val="az-Latn-AZ"/>
        </w:rPr>
        <w:t>,</w:t>
      </w:r>
      <w:r w:rsidR="002F0B68" w:rsidRPr="00E074D8">
        <w:rPr>
          <w:rFonts w:ascii="Times New Roman" w:hAnsi="Times New Roman" w:cs="Times New Roman"/>
          <w:sz w:val="28"/>
          <w:szCs w:val="28"/>
          <w:lang w:val="az-Latn-AZ"/>
        </w:rPr>
        <w:t xml:space="preserve"> struktur elementlərinin qiymətləndirilməsi tə</w:t>
      </w:r>
      <w:r>
        <w:rPr>
          <w:rFonts w:ascii="Times New Roman" w:hAnsi="Times New Roman" w:cs="Times New Roman"/>
          <w:sz w:val="28"/>
          <w:szCs w:val="28"/>
          <w:lang w:val="az-Latn-AZ"/>
        </w:rPr>
        <w:t>şkil etmişdir</w:t>
      </w:r>
      <w:r w:rsidR="00082064">
        <w:rPr>
          <w:rFonts w:ascii="Times New Roman" w:hAnsi="Times New Roman" w:cs="Times New Roman"/>
          <w:sz w:val="28"/>
          <w:szCs w:val="28"/>
          <w:lang w:val="az-Latn-AZ"/>
        </w:rPr>
        <w:t>.</w:t>
      </w: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b/>
          <w:sz w:val="28"/>
          <w:szCs w:val="28"/>
          <w:lang w:val="az-Latn-AZ"/>
        </w:rPr>
        <w:t>Tədqiqatın  məqsə</w:t>
      </w:r>
      <w:r w:rsidR="00082064">
        <w:rPr>
          <w:rFonts w:ascii="Times New Roman" w:hAnsi="Times New Roman" w:cs="Times New Roman"/>
          <w:b/>
          <w:sz w:val="28"/>
          <w:szCs w:val="28"/>
          <w:lang w:val="az-Latn-AZ"/>
        </w:rPr>
        <w:t>d</w:t>
      </w:r>
      <w:r w:rsidRPr="00E074D8">
        <w:rPr>
          <w:rFonts w:ascii="Times New Roman" w:hAnsi="Times New Roman" w:cs="Times New Roman"/>
          <w:b/>
          <w:sz w:val="28"/>
          <w:szCs w:val="28"/>
          <w:lang w:val="az-Latn-AZ"/>
        </w:rPr>
        <w:t xml:space="preserve"> və vəzifələri.  </w:t>
      </w:r>
      <w:r w:rsidRPr="00E074D8">
        <w:rPr>
          <w:rFonts w:ascii="Times New Roman" w:hAnsi="Times New Roman" w:cs="Times New Roman"/>
          <w:sz w:val="28"/>
          <w:szCs w:val="28"/>
          <w:lang w:val="az-Latn-AZ"/>
        </w:rPr>
        <w:t xml:space="preserve">Tədqiqatın məqsədi </w:t>
      </w:r>
      <w:r w:rsidR="00F53868">
        <w:rPr>
          <w:rFonts w:ascii="Times New Roman" w:hAnsi="Times New Roman" w:cs="Times New Roman"/>
          <w:sz w:val="28"/>
          <w:szCs w:val="28"/>
          <w:lang w:val="az-Latn-AZ"/>
        </w:rPr>
        <w:t xml:space="preserve">kimi </w:t>
      </w:r>
      <w:r w:rsidRPr="00E074D8">
        <w:rPr>
          <w:rFonts w:ascii="Times New Roman" w:hAnsi="Times New Roman" w:cs="Times New Roman"/>
          <w:sz w:val="28"/>
          <w:szCs w:val="28"/>
          <w:lang w:val="az-Latn-AZ"/>
        </w:rPr>
        <w:t xml:space="preserve"> iqtisadi şəraitdə maliyyə siteminin nəzəri ə</w:t>
      </w:r>
      <w:r w:rsidR="00F53868">
        <w:rPr>
          <w:rFonts w:ascii="Times New Roman" w:hAnsi="Times New Roman" w:cs="Times New Roman"/>
          <w:sz w:val="28"/>
          <w:szCs w:val="28"/>
          <w:lang w:val="az-Latn-AZ"/>
        </w:rPr>
        <w:t>saslarını tədqiq etmək</w:t>
      </w:r>
      <w:r w:rsidR="00D217C1">
        <w:rPr>
          <w:rFonts w:ascii="Times New Roman" w:hAnsi="Times New Roman" w:cs="Times New Roman"/>
          <w:sz w:val="28"/>
          <w:szCs w:val="28"/>
          <w:lang w:val="az-Latn-AZ"/>
        </w:rPr>
        <w:t>, ölkəmizdə</w:t>
      </w:r>
      <w:r w:rsidRPr="00E074D8">
        <w:rPr>
          <w:rFonts w:ascii="Times New Roman" w:hAnsi="Times New Roman" w:cs="Times New Roman"/>
          <w:sz w:val="28"/>
          <w:szCs w:val="28"/>
          <w:lang w:val="az-Latn-AZ"/>
        </w:rPr>
        <w:t xml:space="preserve"> onun inkişaf səviyyə</w:t>
      </w:r>
      <w:r w:rsidR="00F53868">
        <w:rPr>
          <w:rFonts w:ascii="Times New Roman" w:hAnsi="Times New Roman" w:cs="Times New Roman"/>
          <w:sz w:val="28"/>
          <w:szCs w:val="28"/>
          <w:lang w:val="az-Latn-AZ"/>
        </w:rPr>
        <w:t>sinin</w:t>
      </w:r>
      <w:r w:rsidR="00D217C1">
        <w:rPr>
          <w:rFonts w:ascii="Times New Roman" w:hAnsi="Times New Roman" w:cs="Times New Roman"/>
          <w:sz w:val="28"/>
          <w:szCs w:val="28"/>
          <w:lang w:val="az-Latn-AZ"/>
        </w:rPr>
        <w:t xml:space="preserve"> nə dərəcədə olduğunun </w:t>
      </w:r>
      <w:r w:rsidR="00F53868">
        <w:rPr>
          <w:rFonts w:ascii="Times New Roman" w:hAnsi="Times New Roman" w:cs="Times New Roman"/>
          <w:sz w:val="28"/>
          <w:szCs w:val="28"/>
          <w:lang w:val="az-Latn-AZ"/>
        </w:rPr>
        <w:t xml:space="preserve"> araşdırılması,  o cümlədən mövcud </w:t>
      </w:r>
      <w:r w:rsidRPr="00E074D8">
        <w:rPr>
          <w:rFonts w:ascii="Times New Roman" w:hAnsi="Times New Roman" w:cs="Times New Roman"/>
          <w:sz w:val="28"/>
          <w:szCs w:val="28"/>
          <w:lang w:val="az-Latn-AZ"/>
        </w:rPr>
        <w:t xml:space="preserve"> problemlərin aşkar edilmə</w:t>
      </w:r>
      <w:r w:rsidR="003B025C">
        <w:rPr>
          <w:rFonts w:ascii="Times New Roman" w:hAnsi="Times New Roman" w:cs="Times New Roman"/>
          <w:sz w:val="28"/>
          <w:szCs w:val="28"/>
          <w:lang w:val="az-Latn-AZ"/>
        </w:rPr>
        <w:t>si, eyni zamanda</w:t>
      </w:r>
      <w:r w:rsidRPr="00E074D8">
        <w:rPr>
          <w:rFonts w:ascii="Times New Roman" w:hAnsi="Times New Roman" w:cs="Times New Roman"/>
          <w:sz w:val="28"/>
          <w:szCs w:val="28"/>
          <w:lang w:val="az-Latn-AZ"/>
        </w:rPr>
        <w:t xml:space="preserve"> problemlərin həlli yollarının müəyyə</w:t>
      </w:r>
      <w:r w:rsidR="003B025C">
        <w:rPr>
          <w:rFonts w:ascii="Times New Roman" w:hAnsi="Times New Roman" w:cs="Times New Roman"/>
          <w:sz w:val="28"/>
          <w:szCs w:val="28"/>
          <w:lang w:val="az-Latn-AZ"/>
        </w:rPr>
        <w:t xml:space="preserve">n edilməsi </w:t>
      </w:r>
      <w:r w:rsidRPr="00E074D8">
        <w:rPr>
          <w:rFonts w:ascii="Times New Roman" w:hAnsi="Times New Roman" w:cs="Times New Roman"/>
          <w:sz w:val="28"/>
          <w:szCs w:val="28"/>
          <w:lang w:val="az-Latn-AZ"/>
        </w:rPr>
        <w:t xml:space="preserve"> və</w:t>
      </w:r>
      <w:r w:rsidR="001E1DFF">
        <w:rPr>
          <w:rFonts w:ascii="Times New Roman" w:hAnsi="Times New Roman" w:cs="Times New Roman"/>
          <w:sz w:val="28"/>
          <w:szCs w:val="28"/>
          <w:lang w:val="az-Latn-AZ"/>
        </w:rPr>
        <w:t xml:space="preserve"> elmi baxımdan </w:t>
      </w:r>
      <w:r w:rsidRPr="00E074D8">
        <w:rPr>
          <w:rFonts w:ascii="Times New Roman" w:hAnsi="Times New Roman" w:cs="Times New Roman"/>
          <w:sz w:val="28"/>
          <w:szCs w:val="28"/>
          <w:lang w:val="az-Latn-AZ"/>
        </w:rPr>
        <w:t xml:space="preserve"> əsaslandırılmış təkliflərin verilməsindən ibarətdir.</w:t>
      </w: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b/>
          <w:sz w:val="28"/>
          <w:szCs w:val="28"/>
          <w:lang w:val="az-Latn-AZ"/>
        </w:rPr>
        <w:t>Tədqiqatın informasiya bazası və işlənməsi metodları.</w:t>
      </w:r>
      <w:r w:rsidRPr="00E074D8">
        <w:rPr>
          <w:rFonts w:ascii="Times New Roman" w:hAnsi="Times New Roman" w:cs="Times New Roman"/>
          <w:sz w:val="28"/>
          <w:szCs w:val="28"/>
          <w:lang w:val="az-Latn-AZ"/>
        </w:rPr>
        <w:t xml:space="preserve"> Dissertasiya</w:t>
      </w:r>
      <w:r w:rsidR="00BB0E06">
        <w:rPr>
          <w:rFonts w:ascii="Times New Roman" w:hAnsi="Times New Roman" w:cs="Times New Roman"/>
          <w:sz w:val="28"/>
          <w:szCs w:val="28"/>
          <w:lang w:val="az-Latn-AZ"/>
        </w:rPr>
        <w:t xml:space="preserve">da informasiya baxımından  </w:t>
      </w:r>
      <w:r w:rsidR="001300EE">
        <w:rPr>
          <w:rFonts w:ascii="Times New Roman" w:hAnsi="Times New Roman" w:cs="Times New Roman"/>
          <w:sz w:val="28"/>
          <w:szCs w:val="28"/>
          <w:lang w:val="az-Latn-AZ"/>
        </w:rPr>
        <w:t xml:space="preserve"> A</w:t>
      </w:r>
      <w:r w:rsidRPr="00E074D8">
        <w:rPr>
          <w:rFonts w:ascii="Times New Roman" w:hAnsi="Times New Roman" w:cs="Times New Roman"/>
          <w:sz w:val="28"/>
          <w:szCs w:val="28"/>
          <w:lang w:val="az-Latn-AZ"/>
        </w:rPr>
        <w:t>zərbaycan respublikası Statistika Komitəsinin statistik mə</w:t>
      </w:r>
      <w:r w:rsidR="001300EE">
        <w:rPr>
          <w:rFonts w:ascii="Times New Roman" w:hAnsi="Times New Roman" w:cs="Times New Roman"/>
          <w:sz w:val="28"/>
          <w:szCs w:val="28"/>
          <w:lang w:val="az-Latn-AZ"/>
        </w:rPr>
        <w:t xml:space="preserve">lumatlarından </w:t>
      </w:r>
      <w:r w:rsidRPr="00E074D8">
        <w:rPr>
          <w:rFonts w:ascii="Times New Roman" w:hAnsi="Times New Roman" w:cs="Times New Roman"/>
          <w:sz w:val="28"/>
          <w:szCs w:val="28"/>
          <w:lang w:val="az-Latn-AZ"/>
        </w:rPr>
        <w:t>,</w:t>
      </w:r>
      <w:r w:rsidR="001300EE">
        <w:rPr>
          <w:rFonts w:ascii="Times New Roman" w:hAnsi="Times New Roman" w:cs="Times New Roman"/>
          <w:sz w:val="28"/>
          <w:szCs w:val="28"/>
          <w:lang w:val="az-Latn-AZ"/>
        </w:rPr>
        <w:t xml:space="preserve">həmçinin </w:t>
      </w:r>
      <w:r w:rsidRPr="00E074D8">
        <w:rPr>
          <w:rFonts w:ascii="Times New Roman" w:hAnsi="Times New Roman" w:cs="Times New Roman"/>
          <w:sz w:val="28"/>
          <w:szCs w:val="28"/>
          <w:lang w:val="az-Latn-AZ"/>
        </w:rPr>
        <w:t xml:space="preserve"> İqtisadi İnkişaf Nazirliyinin, Mərkəzi Bankın, Maliyyə Nazirliyinin, Vergilər Nazirliklə</w:t>
      </w:r>
      <w:r w:rsidR="001300EE">
        <w:rPr>
          <w:rFonts w:ascii="Times New Roman" w:hAnsi="Times New Roman" w:cs="Times New Roman"/>
          <w:sz w:val="28"/>
          <w:szCs w:val="28"/>
          <w:lang w:val="az-Latn-AZ"/>
        </w:rPr>
        <w:t xml:space="preserve">rinin hesabat və </w:t>
      </w:r>
      <w:r w:rsidRPr="00E074D8">
        <w:rPr>
          <w:rFonts w:ascii="Times New Roman" w:hAnsi="Times New Roman" w:cs="Times New Roman"/>
          <w:sz w:val="28"/>
          <w:szCs w:val="28"/>
          <w:lang w:val="az-Latn-AZ"/>
        </w:rPr>
        <w:t xml:space="preserve"> rəsmi məlumatlarından, Dövlət Neft Fondunun  rə</w:t>
      </w:r>
      <w:r w:rsidR="001300EE">
        <w:rPr>
          <w:rFonts w:ascii="Times New Roman" w:hAnsi="Times New Roman" w:cs="Times New Roman"/>
          <w:sz w:val="28"/>
          <w:szCs w:val="28"/>
          <w:lang w:val="az-Latn-AZ"/>
        </w:rPr>
        <w:t xml:space="preserve">smi </w:t>
      </w:r>
      <w:r w:rsidRPr="00E074D8">
        <w:rPr>
          <w:rFonts w:ascii="Times New Roman" w:hAnsi="Times New Roman" w:cs="Times New Roman"/>
          <w:sz w:val="28"/>
          <w:szCs w:val="28"/>
          <w:lang w:val="az-Latn-AZ"/>
        </w:rPr>
        <w:t xml:space="preserve"> materiallarından istifadə</w:t>
      </w:r>
      <w:r w:rsidR="00BB0E06">
        <w:rPr>
          <w:rFonts w:ascii="Times New Roman" w:hAnsi="Times New Roman" w:cs="Times New Roman"/>
          <w:sz w:val="28"/>
          <w:szCs w:val="28"/>
          <w:lang w:val="az-Latn-AZ"/>
        </w:rPr>
        <w:t xml:space="preserve"> olunmuşdur</w:t>
      </w:r>
      <w:r w:rsidRPr="00E074D8">
        <w:rPr>
          <w:rFonts w:ascii="Times New Roman" w:hAnsi="Times New Roman" w:cs="Times New Roman"/>
          <w:sz w:val="28"/>
          <w:szCs w:val="28"/>
          <w:lang w:val="az-Latn-AZ"/>
        </w:rPr>
        <w:t>.</w:t>
      </w: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 xml:space="preserve">Tədqiqat işində </w:t>
      </w:r>
      <w:r w:rsidR="001300EE">
        <w:rPr>
          <w:rFonts w:ascii="Times New Roman" w:hAnsi="Times New Roman" w:cs="Times New Roman"/>
          <w:sz w:val="28"/>
          <w:szCs w:val="28"/>
          <w:lang w:val="az-Latn-AZ"/>
        </w:rPr>
        <w:t xml:space="preserve">isə </w:t>
      </w:r>
      <w:r w:rsidRPr="00E074D8">
        <w:rPr>
          <w:rFonts w:ascii="Times New Roman" w:hAnsi="Times New Roman" w:cs="Times New Roman"/>
          <w:sz w:val="28"/>
          <w:szCs w:val="28"/>
          <w:lang w:val="az-Latn-AZ"/>
        </w:rPr>
        <w:t>stat</w:t>
      </w:r>
      <w:r w:rsidR="001300EE">
        <w:rPr>
          <w:rFonts w:ascii="Times New Roman" w:hAnsi="Times New Roman" w:cs="Times New Roman"/>
          <w:sz w:val="28"/>
          <w:szCs w:val="28"/>
          <w:lang w:val="az-Latn-AZ"/>
        </w:rPr>
        <w:t>istik, sistemli yanaşma,</w:t>
      </w:r>
      <w:r w:rsidR="00F54B8F">
        <w:rPr>
          <w:rFonts w:ascii="Times New Roman" w:hAnsi="Times New Roman" w:cs="Times New Roman"/>
          <w:sz w:val="28"/>
          <w:szCs w:val="28"/>
          <w:lang w:val="az-Latn-AZ"/>
        </w:rPr>
        <w:t xml:space="preserve">həm  pozitiv həm də </w:t>
      </w:r>
      <w:r w:rsidRPr="00E074D8">
        <w:rPr>
          <w:rFonts w:ascii="Times New Roman" w:hAnsi="Times New Roman" w:cs="Times New Roman"/>
          <w:sz w:val="28"/>
          <w:szCs w:val="28"/>
          <w:lang w:val="az-Latn-AZ"/>
        </w:rPr>
        <w:t xml:space="preserve"> normativ yanaşma</w:t>
      </w:r>
      <w:r w:rsidR="00F54B8F">
        <w:rPr>
          <w:rFonts w:ascii="Times New Roman" w:hAnsi="Times New Roman" w:cs="Times New Roman"/>
          <w:sz w:val="28"/>
          <w:szCs w:val="28"/>
          <w:lang w:val="az-Latn-AZ"/>
        </w:rPr>
        <w:t xml:space="preserve">dan </w:t>
      </w:r>
      <w:r w:rsidRPr="00E074D8">
        <w:rPr>
          <w:rFonts w:ascii="Times New Roman" w:hAnsi="Times New Roman" w:cs="Times New Roman"/>
          <w:sz w:val="28"/>
          <w:szCs w:val="28"/>
          <w:lang w:val="az-Latn-AZ"/>
        </w:rPr>
        <w:t xml:space="preserve"> və</w:t>
      </w:r>
      <w:r w:rsidR="001300EE">
        <w:rPr>
          <w:rFonts w:ascii="Times New Roman" w:hAnsi="Times New Roman" w:cs="Times New Roman"/>
          <w:sz w:val="28"/>
          <w:szCs w:val="28"/>
          <w:lang w:val="az-Latn-AZ"/>
        </w:rPr>
        <w:t xml:space="preserve"> bir sıra  </w:t>
      </w:r>
      <w:r w:rsidRPr="00E074D8">
        <w:rPr>
          <w:rFonts w:ascii="Times New Roman" w:hAnsi="Times New Roman" w:cs="Times New Roman"/>
          <w:sz w:val="28"/>
          <w:szCs w:val="28"/>
          <w:lang w:val="az-Latn-AZ"/>
        </w:rPr>
        <w:t xml:space="preserve"> müşahidə metodlarından istifadə</w:t>
      </w:r>
      <w:r w:rsidR="00F54B8F">
        <w:rPr>
          <w:rFonts w:ascii="Times New Roman" w:hAnsi="Times New Roman" w:cs="Times New Roman"/>
          <w:sz w:val="28"/>
          <w:szCs w:val="28"/>
          <w:lang w:val="az-Latn-AZ"/>
        </w:rPr>
        <w:t xml:space="preserve"> edilmişdi</w:t>
      </w:r>
      <w:r w:rsidRPr="00E074D8">
        <w:rPr>
          <w:rFonts w:ascii="Times New Roman" w:hAnsi="Times New Roman" w:cs="Times New Roman"/>
          <w:sz w:val="28"/>
          <w:szCs w:val="28"/>
          <w:lang w:val="az-Latn-AZ"/>
        </w:rPr>
        <w:t>r.</w:t>
      </w:r>
    </w:p>
    <w:p w:rsidR="002F0B68" w:rsidRPr="00E074D8" w:rsidRDefault="002F0B68" w:rsidP="002F0B68">
      <w:pPr>
        <w:spacing w:after="0" w:line="360" w:lineRule="auto"/>
        <w:ind w:firstLine="851"/>
        <w:jc w:val="both"/>
        <w:rPr>
          <w:rFonts w:ascii="Times New Roman" w:hAnsi="Times New Roman" w:cs="Times New Roman"/>
          <w:b/>
          <w:sz w:val="28"/>
          <w:szCs w:val="28"/>
          <w:lang w:val="az-Latn-AZ"/>
        </w:rPr>
      </w:pPr>
      <w:r w:rsidRPr="00E074D8">
        <w:rPr>
          <w:rFonts w:ascii="Times New Roman" w:hAnsi="Times New Roman" w:cs="Times New Roman"/>
          <w:b/>
          <w:sz w:val="28"/>
          <w:szCs w:val="28"/>
          <w:lang w:val="az-Latn-AZ"/>
        </w:rPr>
        <w:t>Tədqiqatın el</w:t>
      </w:r>
      <w:r w:rsidR="00E55A65">
        <w:rPr>
          <w:rFonts w:ascii="Times New Roman" w:hAnsi="Times New Roman" w:cs="Times New Roman"/>
          <w:b/>
          <w:sz w:val="28"/>
          <w:szCs w:val="28"/>
          <w:lang w:val="az-Latn-AZ"/>
        </w:rPr>
        <w:t>mi yeniliyinə aşağıdakıları misal göstərə b</w:t>
      </w:r>
      <w:r w:rsidR="00947995">
        <w:rPr>
          <w:rFonts w:ascii="Times New Roman" w:hAnsi="Times New Roman" w:cs="Times New Roman"/>
          <w:b/>
          <w:sz w:val="28"/>
          <w:szCs w:val="28"/>
          <w:lang w:val="az-Latn-AZ"/>
        </w:rPr>
        <w:t>ilərik</w:t>
      </w:r>
      <w:r w:rsidRPr="00E074D8">
        <w:rPr>
          <w:rFonts w:ascii="Times New Roman" w:hAnsi="Times New Roman" w:cs="Times New Roman"/>
          <w:b/>
          <w:sz w:val="28"/>
          <w:szCs w:val="28"/>
          <w:lang w:val="az-Latn-AZ"/>
        </w:rPr>
        <w:t>:</w:t>
      </w:r>
    </w:p>
    <w:p w:rsidR="002F0B68" w:rsidRPr="00E074D8" w:rsidRDefault="002F0B68" w:rsidP="002F0B68">
      <w:pPr>
        <w:pStyle w:val="ListParagraph"/>
        <w:numPr>
          <w:ilvl w:val="0"/>
          <w:numId w:val="15"/>
        </w:numPr>
        <w:spacing w:after="0" w:line="360" w:lineRule="auto"/>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 xml:space="preserve"> </w:t>
      </w:r>
      <w:r w:rsidR="00677761">
        <w:rPr>
          <w:rFonts w:ascii="Times New Roman" w:hAnsi="Times New Roman" w:cs="Times New Roman"/>
          <w:sz w:val="28"/>
          <w:szCs w:val="28"/>
          <w:lang w:val="az-Latn-AZ"/>
        </w:rPr>
        <w:t>R</w:t>
      </w:r>
      <w:r w:rsidRPr="00E074D8">
        <w:rPr>
          <w:rFonts w:ascii="Times New Roman" w:hAnsi="Times New Roman" w:cs="Times New Roman"/>
          <w:sz w:val="28"/>
          <w:szCs w:val="28"/>
          <w:lang w:val="az-Latn-AZ"/>
        </w:rPr>
        <w:t>espublikamızda maliyyə  və maliyyə sisteminin formalaşmasının nəzəri-metodoloji</w:t>
      </w:r>
      <w:r w:rsidR="000D5884">
        <w:rPr>
          <w:rFonts w:ascii="Times New Roman" w:hAnsi="Times New Roman" w:cs="Times New Roman"/>
          <w:sz w:val="28"/>
          <w:szCs w:val="28"/>
          <w:lang w:val="az-Latn-AZ"/>
        </w:rPr>
        <w:t xml:space="preserve"> bilikləri və </w:t>
      </w:r>
      <w:r w:rsidRPr="00E074D8">
        <w:rPr>
          <w:rFonts w:ascii="Times New Roman" w:hAnsi="Times New Roman" w:cs="Times New Roman"/>
          <w:sz w:val="28"/>
          <w:szCs w:val="28"/>
          <w:lang w:val="az-Latn-AZ"/>
        </w:rPr>
        <w:t xml:space="preserve"> ə</w:t>
      </w:r>
      <w:r w:rsidR="00677761">
        <w:rPr>
          <w:rFonts w:ascii="Times New Roman" w:hAnsi="Times New Roman" w:cs="Times New Roman"/>
          <w:sz w:val="28"/>
          <w:szCs w:val="28"/>
          <w:lang w:val="az-Latn-AZ"/>
        </w:rPr>
        <w:t>sasları araşdırılmış, burada</w:t>
      </w:r>
      <w:r w:rsidRPr="00E074D8">
        <w:rPr>
          <w:rFonts w:ascii="Times New Roman" w:hAnsi="Times New Roman" w:cs="Times New Roman"/>
          <w:sz w:val="28"/>
          <w:szCs w:val="28"/>
          <w:lang w:val="az-Latn-AZ"/>
        </w:rPr>
        <w:t xml:space="preserve"> mövcud</w:t>
      </w:r>
      <w:r w:rsidR="00677761">
        <w:rPr>
          <w:rFonts w:ascii="Times New Roman" w:hAnsi="Times New Roman" w:cs="Times New Roman"/>
          <w:sz w:val="28"/>
          <w:szCs w:val="28"/>
          <w:lang w:val="az-Latn-AZ"/>
        </w:rPr>
        <w:t xml:space="preserve"> olan </w:t>
      </w:r>
      <w:r w:rsidRPr="00E074D8">
        <w:rPr>
          <w:rFonts w:ascii="Times New Roman" w:hAnsi="Times New Roman" w:cs="Times New Roman"/>
          <w:sz w:val="28"/>
          <w:szCs w:val="28"/>
          <w:lang w:val="az-Latn-AZ"/>
        </w:rPr>
        <w:t xml:space="preserve"> pr</w:t>
      </w:r>
      <w:r w:rsidR="00677761">
        <w:rPr>
          <w:rFonts w:ascii="Times New Roman" w:hAnsi="Times New Roman" w:cs="Times New Roman"/>
          <w:sz w:val="28"/>
          <w:szCs w:val="28"/>
          <w:lang w:val="az-Latn-AZ"/>
        </w:rPr>
        <w:t>o</w:t>
      </w:r>
      <w:r w:rsidRPr="00E074D8">
        <w:rPr>
          <w:rFonts w:ascii="Times New Roman" w:hAnsi="Times New Roman" w:cs="Times New Roman"/>
          <w:sz w:val="28"/>
          <w:szCs w:val="28"/>
          <w:lang w:val="az-Latn-AZ"/>
        </w:rPr>
        <w:t>blemlərin aradan qaldırılması məsələlə</w:t>
      </w:r>
      <w:r w:rsidR="00677761">
        <w:rPr>
          <w:rFonts w:ascii="Times New Roman" w:hAnsi="Times New Roman" w:cs="Times New Roman"/>
          <w:sz w:val="28"/>
          <w:szCs w:val="28"/>
          <w:lang w:val="az-Latn-AZ"/>
        </w:rPr>
        <w:t xml:space="preserve">ri </w:t>
      </w:r>
      <w:r w:rsidRPr="00E074D8">
        <w:rPr>
          <w:rFonts w:ascii="Times New Roman" w:hAnsi="Times New Roman" w:cs="Times New Roman"/>
          <w:sz w:val="28"/>
          <w:szCs w:val="28"/>
          <w:lang w:val="az-Latn-AZ"/>
        </w:rPr>
        <w:t xml:space="preserve"> tədqiq edilmişdir;</w:t>
      </w:r>
    </w:p>
    <w:p w:rsidR="002F0B68" w:rsidRPr="00E074D8" w:rsidRDefault="002F0B68" w:rsidP="002F0B68">
      <w:pPr>
        <w:pStyle w:val="ListParagraph"/>
        <w:numPr>
          <w:ilvl w:val="0"/>
          <w:numId w:val="15"/>
        </w:numPr>
        <w:spacing w:after="0" w:line="360" w:lineRule="auto"/>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Maliyyə sisteminin  əsas seqmentlə</w:t>
      </w:r>
      <w:r w:rsidR="00677761">
        <w:rPr>
          <w:rFonts w:ascii="Times New Roman" w:hAnsi="Times New Roman" w:cs="Times New Roman"/>
          <w:sz w:val="28"/>
          <w:szCs w:val="28"/>
          <w:lang w:val="az-Latn-AZ"/>
        </w:rPr>
        <w:t xml:space="preserve">rindən sayılan </w:t>
      </w:r>
      <w:r w:rsidRPr="00E074D8">
        <w:rPr>
          <w:rFonts w:ascii="Times New Roman" w:hAnsi="Times New Roman" w:cs="Times New Roman"/>
          <w:sz w:val="28"/>
          <w:szCs w:val="28"/>
          <w:lang w:val="az-Latn-AZ"/>
        </w:rPr>
        <w:t xml:space="preserve"> büdcə, kredit və</w:t>
      </w:r>
      <w:r w:rsidR="00677761">
        <w:rPr>
          <w:rFonts w:ascii="Times New Roman" w:hAnsi="Times New Roman" w:cs="Times New Roman"/>
          <w:sz w:val="28"/>
          <w:szCs w:val="28"/>
          <w:lang w:val="az-Latn-AZ"/>
        </w:rPr>
        <w:t xml:space="preserve"> sığorta haqqında,  həmçinin bunlar</w:t>
      </w:r>
      <w:r w:rsidRPr="00E074D8">
        <w:rPr>
          <w:rFonts w:ascii="Times New Roman" w:hAnsi="Times New Roman" w:cs="Times New Roman"/>
          <w:sz w:val="28"/>
          <w:szCs w:val="28"/>
          <w:lang w:val="az-Latn-AZ"/>
        </w:rPr>
        <w:t xml:space="preserve">  arasında</w:t>
      </w:r>
      <w:r w:rsidR="00677761">
        <w:rPr>
          <w:rFonts w:ascii="Times New Roman" w:hAnsi="Times New Roman" w:cs="Times New Roman"/>
          <w:sz w:val="28"/>
          <w:szCs w:val="28"/>
          <w:lang w:val="az-Latn-AZ"/>
        </w:rPr>
        <w:t xml:space="preserve"> olan</w:t>
      </w:r>
      <w:r w:rsidRPr="00E074D8">
        <w:rPr>
          <w:rFonts w:ascii="Times New Roman" w:hAnsi="Times New Roman" w:cs="Times New Roman"/>
          <w:sz w:val="28"/>
          <w:szCs w:val="28"/>
          <w:lang w:val="az-Latn-AZ"/>
        </w:rPr>
        <w:t xml:space="preserve"> qarşılıqlı </w:t>
      </w:r>
      <w:r w:rsidR="0024430F">
        <w:rPr>
          <w:rFonts w:ascii="Times New Roman" w:hAnsi="Times New Roman" w:cs="Times New Roman"/>
          <w:sz w:val="28"/>
          <w:szCs w:val="28"/>
          <w:lang w:val="az-Latn-AZ"/>
        </w:rPr>
        <w:t>münasibət</w:t>
      </w:r>
      <w:r w:rsidRPr="00E074D8">
        <w:rPr>
          <w:rFonts w:ascii="Times New Roman" w:hAnsi="Times New Roman" w:cs="Times New Roman"/>
          <w:sz w:val="28"/>
          <w:szCs w:val="28"/>
          <w:lang w:val="az-Latn-AZ"/>
        </w:rPr>
        <w:t xml:space="preserve"> və onların fəaliyyət mexanizmi tə</w:t>
      </w:r>
      <w:r w:rsidR="0024430F">
        <w:rPr>
          <w:rFonts w:ascii="Times New Roman" w:hAnsi="Times New Roman" w:cs="Times New Roman"/>
          <w:sz w:val="28"/>
          <w:szCs w:val="28"/>
          <w:lang w:val="az-Latn-AZ"/>
        </w:rPr>
        <w:t>hlil olunmuş,</w:t>
      </w:r>
      <w:r w:rsidR="00677761">
        <w:rPr>
          <w:rFonts w:ascii="Times New Roman" w:hAnsi="Times New Roman" w:cs="Times New Roman"/>
          <w:sz w:val="28"/>
          <w:szCs w:val="28"/>
          <w:lang w:val="az-Latn-AZ"/>
        </w:rPr>
        <w:t xml:space="preserve"> </w:t>
      </w:r>
      <w:r w:rsidRPr="00E074D8">
        <w:rPr>
          <w:rFonts w:ascii="Times New Roman" w:hAnsi="Times New Roman" w:cs="Times New Roman"/>
          <w:sz w:val="28"/>
          <w:szCs w:val="28"/>
          <w:lang w:val="az-Latn-AZ"/>
        </w:rPr>
        <w:t>onların inkişaf yolları müəyyə</w:t>
      </w:r>
      <w:r w:rsidR="00677761">
        <w:rPr>
          <w:rFonts w:ascii="Times New Roman" w:hAnsi="Times New Roman" w:cs="Times New Roman"/>
          <w:sz w:val="28"/>
          <w:szCs w:val="28"/>
          <w:lang w:val="az-Latn-AZ"/>
        </w:rPr>
        <w:t>n edilmişdir,</w:t>
      </w:r>
    </w:p>
    <w:p w:rsidR="002F0B68" w:rsidRPr="00E074D8" w:rsidRDefault="002F0B68" w:rsidP="002F0B68">
      <w:pPr>
        <w:pStyle w:val="ListParagraph"/>
        <w:numPr>
          <w:ilvl w:val="0"/>
          <w:numId w:val="15"/>
        </w:numPr>
        <w:spacing w:after="0" w:line="360" w:lineRule="auto"/>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Maliyyə</w:t>
      </w:r>
      <w:r w:rsidR="00765C49">
        <w:rPr>
          <w:rFonts w:ascii="Times New Roman" w:hAnsi="Times New Roman" w:cs="Times New Roman"/>
          <w:sz w:val="28"/>
          <w:szCs w:val="28"/>
          <w:lang w:val="az-Latn-AZ"/>
        </w:rPr>
        <w:t xml:space="preserve"> və bu </w:t>
      </w:r>
      <w:r w:rsidRPr="00E074D8">
        <w:rPr>
          <w:rFonts w:ascii="Times New Roman" w:hAnsi="Times New Roman" w:cs="Times New Roman"/>
          <w:sz w:val="28"/>
          <w:szCs w:val="28"/>
          <w:lang w:val="az-Latn-AZ"/>
        </w:rPr>
        <w:t xml:space="preserve"> sisteminin inkişaf prespektivlə</w:t>
      </w:r>
      <w:r w:rsidR="00BF200D">
        <w:rPr>
          <w:rFonts w:ascii="Times New Roman" w:hAnsi="Times New Roman" w:cs="Times New Roman"/>
          <w:sz w:val="28"/>
          <w:szCs w:val="28"/>
          <w:lang w:val="az-Latn-AZ"/>
        </w:rPr>
        <w:t xml:space="preserve">ri </w:t>
      </w:r>
      <w:r w:rsidRPr="00E074D8">
        <w:rPr>
          <w:rFonts w:ascii="Times New Roman" w:hAnsi="Times New Roman" w:cs="Times New Roman"/>
          <w:sz w:val="28"/>
          <w:szCs w:val="28"/>
          <w:lang w:val="az-Latn-AZ"/>
        </w:rPr>
        <w:t xml:space="preserve"> müəyyə</w:t>
      </w:r>
      <w:r w:rsidR="00765C49">
        <w:rPr>
          <w:rFonts w:ascii="Times New Roman" w:hAnsi="Times New Roman" w:cs="Times New Roman"/>
          <w:sz w:val="28"/>
          <w:szCs w:val="28"/>
          <w:lang w:val="az-Latn-AZ"/>
        </w:rPr>
        <w:t xml:space="preserve">n edilmiş </w:t>
      </w:r>
      <w:r w:rsidRPr="00E074D8">
        <w:rPr>
          <w:rFonts w:ascii="Times New Roman" w:hAnsi="Times New Roman" w:cs="Times New Roman"/>
          <w:sz w:val="28"/>
          <w:szCs w:val="28"/>
          <w:lang w:val="az-Latn-AZ"/>
        </w:rPr>
        <w:t xml:space="preserve"> və</w:t>
      </w:r>
      <w:r w:rsidR="00765C49">
        <w:rPr>
          <w:rFonts w:ascii="Times New Roman" w:hAnsi="Times New Roman" w:cs="Times New Roman"/>
          <w:sz w:val="28"/>
          <w:szCs w:val="28"/>
          <w:lang w:val="az-Latn-AZ"/>
        </w:rPr>
        <w:t xml:space="preserve"> elmi yanaşmadan </w:t>
      </w:r>
      <w:r w:rsidRPr="00E074D8">
        <w:rPr>
          <w:rFonts w:ascii="Times New Roman" w:hAnsi="Times New Roman" w:cs="Times New Roman"/>
          <w:sz w:val="28"/>
          <w:szCs w:val="28"/>
          <w:lang w:val="az-Latn-AZ"/>
        </w:rPr>
        <w:t xml:space="preserve"> əsaslandırılmış</w:t>
      </w:r>
      <w:r w:rsidR="00765C49">
        <w:rPr>
          <w:rFonts w:ascii="Times New Roman" w:hAnsi="Times New Roman" w:cs="Times New Roman"/>
          <w:sz w:val="28"/>
          <w:szCs w:val="28"/>
          <w:lang w:val="az-Latn-AZ"/>
        </w:rPr>
        <w:t xml:space="preserve"> halda</w:t>
      </w:r>
      <w:r w:rsidRPr="00E074D8">
        <w:rPr>
          <w:rFonts w:ascii="Times New Roman" w:hAnsi="Times New Roman" w:cs="Times New Roman"/>
          <w:sz w:val="28"/>
          <w:szCs w:val="28"/>
          <w:lang w:val="az-Latn-AZ"/>
        </w:rPr>
        <w:t xml:space="preserve"> təklif və tövsiyyələr verilmişdir.</w:t>
      </w: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b/>
          <w:sz w:val="28"/>
          <w:szCs w:val="28"/>
          <w:lang w:val="az-Latn-AZ"/>
        </w:rPr>
        <w:t>Tədqiqatın praktiki əhəmiyyəti.</w:t>
      </w:r>
      <w:r w:rsidRPr="00E074D8">
        <w:rPr>
          <w:rFonts w:ascii="Times New Roman" w:hAnsi="Times New Roman" w:cs="Times New Roman"/>
          <w:sz w:val="28"/>
          <w:szCs w:val="28"/>
          <w:lang w:val="az-Latn-AZ"/>
        </w:rPr>
        <w:t xml:space="preserve"> Tədqiqat işində maliyyə sisteminin formalaşması və inkişafı üçün hazırlanmış təklif və tövsiyələrdən bu sahə üzrə </w:t>
      </w:r>
      <w:r w:rsidRPr="00E074D8">
        <w:rPr>
          <w:rFonts w:ascii="Times New Roman" w:hAnsi="Times New Roman" w:cs="Times New Roman"/>
          <w:sz w:val="28"/>
          <w:szCs w:val="28"/>
          <w:lang w:val="az-Latn-AZ"/>
        </w:rPr>
        <w:lastRenderedPageBreak/>
        <w:t>hazırlanacaq dövlət proqramlarında və ya iqtisadi islahat layihələrində istifadə oluna bilər.</w:t>
      </w: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b/>
          <w:sz w:val="28"/>
          <w:szCs w:val="28"/>
          <w:lang w:val="az-Latn-AZ"/>
        </w:rPr>
        <w:t xml:space="preserve">Dissertasiya işinin strukturu. </w:t>
      </w:r>
      <w:r w:rsidRPr="00E074D8">
        <w:rPr>
          <w:rFonts w:ascii="Times New Roman" w:hAnsi="Times New Roman" w:cs="Times New Roman"/>
          <w:sz w:val="28"/>
          <w:szCs w:val="28"/>
          <w:lang w:val="az-Latn-AZ"/>
        </w:rPr>
        <w:t>Dissertasiya işi giriş, üç fəsil, nəticəvə ədəbiyyat siyahısından ibarə</w:t>
      </w:r>
      <w:r w:rsidR="00E70720">
        <w:rPr>
          <w:rFonts w:ascii="Times New Roman" w:hAnsi="Times New Roman" w:cs="Times New Roman"/>
          <w:sz w:val="28"/>
          <w:szCs w:val="28"/>
          <w:lang w:val="az-Latn-AZ"/>
        </w:rPr>
        <w:t>tdir. Burada</w:t>
      </w:r>
      <w:r w:rsidR="0086474F">
        <w:rPr>
          <w:rFonts w:ascii="Times New Roman" w:hAnsi="Times New Roman" w:cs="Times New Roman"/>
          <w:sz w:val="28"/>
          <w:szCs w:val="28"/>
          <w:lang w:val="az-Latn-AZ"/>
        </w:rPr>
        <w:t xml:space="preserve"> 10</w:t>
      </w:r>
      <w:r w:rsidRPr="00E074D8">
        <w:rPr>
          <w:rFonts w:ascii="Times New Roman" w:hAnsi="Times New Roman" w:cs="Times New Roman"/>
          <w:sz w:val="28"/>
          <w:szCs w:val="28"/>
          <w:lang w:val="az-Latn-AZ"/>
        </w:rPr>
        <w:t xml:space="preserve"> sxem və</w:t>
      </w:r>
      <w:r w:rsidR="00646D0F">
        <w:rPr>
          <w:rFonts w:ascii="Times New Roman" w:hAnsi="Times New Roman" w:cs="Times New Roman"/>
          <w:sz w:val="28"/>
          <w:szCs w:val="28"/>
          <w:lang w:val="az-Latn-AZ"/>
        </w:rPr>
        <w:t xml:space="preserve"> 4</w:t>
      </w:r>
      <w:r w:rsidRPr="00E074D8">
        <w:rPr>
          <w:rFonts w:ascii="Times New Roman" w:hAnsi="Times New Roman" w:cs="Times New Roman"/>
          <w:sz w:val="28"/>
          <w:szCs w:val="28"/>
          <w:lang w:val="az-Latn-AZ"/>
        </w:rPr>
        <w:t xml:space="preserve"> cədvəldən istifadə</w:t>
      </w:r>
      <w:r w:rsidR="00BA0A8D">
        <w:rPr>
          <w:rFonts w:ascii="Times New Roman" w:hAnsi="Times New Roman" w:cs="Times New Roman"/>
          <w:sz w:val="28"/>
          <w:szCs w:val="28"/>
          <w:lang w:val="az-Latn-AZ"/>
        </w:rPr>
        <w:t xml:space="preserve"> olunmuşdur</w:t>
      </w:r>
      <w:r w:rsidRPr="00E074D8">
        <w:rPr>
          <w:rFonts w:ascii="Times New Roman" w:hAnsi="Times New Roman" w:cs="Times New Roman"/>
          <w:sz w:val="28"/>
          <w:szCs w:val="28"/>
          <w:lang w:val="az-Latn-AZ"/>
        </w:rPr>
        <w:t>.</w:t>
      </w:r>
    </w:p>
    <w:p w:rsidR="002F0B68" w:rsidRPr="00E074D8" w:rsidRDefault="002F0B68" w:rsidP="002F0B68">
      <w:pPr>
        <w:spacing w:after="0" w:line="360" w:lineRule="auto"/>
        <w:ind w:firstLine="851"/>
        <w:jc w:val="both"/>
        <w:rPr>
          <w:rFonts w:ascii="Times New Roman" w:hAnsi="Times New Roman" w:cs="Times New Roman"/>
          <w:b/>
          <w:sz w:val="28"/>
          <w:szCs w:val="28"/>
          <w:lang w:val="az-Latn-AZ"/>
        </w:rPr>
      </w:pPr>
      <w:r w:rsidRPr="00E074D8">
        <w:rPr>
          <w:rFonts w:ascii="Times New Roman" w:hAnsi="Times New Roman" w:cs="Times New Roman"/>
          <w:b/>
          <w:sz w:val="28"/>
          <w:szCs w:val="28"/>
          <w:lang w:val="az-Latn-AZ"/>
        </w:rPr>
        <w:t xml:space="preserve">Dissertasiya işinin I Fəslində baxılan məsələlər. </w:t>
      </w:r>
    </w:p>
    <w:p w:rsidR="002F0B68" w:rsidRPr="00E074D8" w:rsidRDefault="002F0B68" w:rsidP="002F0B68">
      <w:pPr>
        <w:shd w:val="clear" w:color="auto" w:fill="FFFFFF"/>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Dissertasiya işinin IFəslində maliyyə</w:t>
      </w:r>
      <w:r w:rsidR="00C6384A">
        <w:rPr>
          <w:rFonts w:ascii="Times New Roman" w:hAnsi="Times New Roman" w:cs="Times New Roman"/>
          <w:sz w:val="28"/>
          <w:szCs w:val="28"/>
          <w:lang w:val="az-Latn-AZ"/>
        </w:rPr>
        <w:t xml:space="preserve">nin mahiyyəti </w:t>
      </w:r>
      <w:r w:rsidRPr="00E074D8">
        <w:rPr>
          <w:rFonts w:ascii="Times New Roman" w:hAnsi="Times New Roman" w:cs="Times New Roman"/>
          <w:sz w:val="28"/>
          <w:szCs w:val="28"/>
          <w:lang w:val="az-Latn-AZ"/>
        </w:rPr>
        <w:t>və maliyyə</w:t>
      </w:r>
      <w:r w:rsidR="00C6384A">
        <w:rPr>
          <w:rFonts w:ascii="Times New Roman" w:hAnsi="Times New Roman" w:cs="Times New Roman"/>
          <w:sz w:val="28"/>
          <w:szCs w:val="28"/>
          <w:lang w:val="az-Latn-AZ"/>
        </w:rPr>
        <w:t xml:space="preserve"> sisteminin qurulması əsaslarından </w:t>
      </w:r>
      <w:r w:rsidR="005A242A">
        <w:rPr>
          <w:rFonts w:ascii="Times New Roman" w:hAnsi="Times New Roman" w:cs="Times New Roman"/>
          <w:sz w:val="28"/>
          <w:szCs w:val="28"/>
          <w:lang w:val="az-Latn-AZ"/>
        </w:rPr>
        <w:t xml:space="preserve"> danışılır</w:t>
      </w:r>
      <w:r w:rsidR="00EB4613">
        <w:rPr>
          <w:rFonts w:ascii="Times New Roman" w:hAnsi="Times New Roman" w:cs="Times New Roman"/>
          <w:sz w:val="28"/>
          <w:szCs w:val="28"/>
          <w:lang w:val="az-Latn-AZ"/>
        </w:rPr>
        <w:t>. Bu fəsildə qeyd etdiyimiz məsələlərə</w:t>
      </w:r>
      <w:r w:rsidRPr="00E074D8">
        <w:rPr>
          <w:rFonts w:ascii="Times New Roman" w:hAnsi="Times New Roman" w:cs="Times New Roman"/>
          <w:sz w:val="28"/>
          <w:szCs w:val="28"/>
          <w:lang w:val="az-Latn-AZ"/>
        </w:rPr>
        <w:t xml:space="preserve"> </w:t>
      </w:r>
      <w:r w:rsidR="008B7188">
        <w:rPr>
          <w:rFonts w:ascii="Times New Roman" w:hAnsi="Times New Roman" w:cs="Times New Roman"/>
          <w:sz w:val="28"/>
          <w:szCs w:val="28"/>
          <w:lang w:val="az-Latn-AZ"/>
        </w:rPr>
        <w:t xml:space="preserve">maliyyə sisteminin fəaliyyəti forma və  mərhələlərinin  </w:t>
      </w:r>
      <w:r w:rsidRPr="00E074D8">
        <w:rPr>
          <w:rFonts w:ascii="Times New Roman" w:hAnsi="Times New Roman" w:cs="Times New Roman"/>
          <w:sz w:val="28"/>
          <w:szCs w:val="28"/>
          <w:lang w:val="az-Latn-AZ"/>
        </w:rPr>
        <w:t xml:space="preserve"> öyrənilməsi və</w:t>
      </w:r>
      <w:r w:rsidR="00802382">
        <w:rPr>
          <w:rFonts w:ascii="Times New Roman" w:hAnsi="Times New Roman" w:cs="Times New Roman"/>
          <w:sz w:val="28"/>
          <w:szCs w:val="28"/>
          <w:lang w:val="az-Latn-AZ"/>
        </w:rPr>
        <w:t xml:space="preserve"> onun respublikamızın </w:t>
      </w:r>
      <w:r w:rsidRPr="00E074D8">
        <w:rPr>
          <w:rFonts w:ascii="Times New Roman" w:hAnsi="Times New Roman" w:cs="Times New Roman"/>
          <w:sz w:val="28"/>
          <w:szCs w:val="28"/>
          <w:lang w:val="az-Latn-AZ"/>
        </w:rPr>
        <w:t xml:space="preserve"> sosial-iqtisadi inkişafında rolu və əhəmiyyətindən ibarətdir.</w:t>
      </w:r>
    </w:p>
    <w:p w:rsidR="002F0B68" w:rsidRPr="00E074D8" w:rsidRDefault="002F0B68" w:rsidP="002F0B68">
      <w:pPr>
        <w:spacing w:after="0" w:line="360" w:lineRule="auto"/>
        <w:ind w:firstLine="851"/>
        <w:jc w:val="both"/>
        <w:rPr>
          <w:rFonts w:ascii="Times New Roman" w:hAnsi="Times New Roman" w:cs="Times New Roman"/>
          <w:b/>
          <w:sz w:val="28"/>
          <w:szCs w:val="28"/>
          <w:lang w:val="az-Latn-AZ"/>
        </w:rPr>
      </w:pPr>
      <w:r w:rsidRPr="00E074D8">
        <w:rPr>
          <w:rFonts w:ascii="Times New Roman" w:hAnsi="Times New Roman" w:cs="Times New Roman"/>
          <w:b/>
          <w:sz w:val="28"/>
          <w:szCs w:val="28"/>
          <w:lang w:val="az-Latn-AZ"/>
        </w:rPr>
        <w:t xml:space="preserve">Dissertasiya işinin </w:t>
      </w:r>
      <w:r w:rsidRPr="00E074D8">
        <w:rPr>
          <w:rFonts w:ascii="Times New Roman" w:hAnsi="Times New Roman" w:cs="Times New Roman"/>
          <w:b/>
          <w:sz w:val="28"/>
          <w:szCs w:val="28"/>
          <w:lang w:val="en-US"/>
        </w:rPr>
        <w:t>I I</w:t>
      </w:r>
      <w:r w:rsidRPr="00E074D8">
        <w:rPr>
          <w:rFonts w:ascii="Times New Roman" w:hAnsi="Times New Roman" w:cs="Times New Roman"/>
          <w:b/>
          <w:sz w:val="28"/>
          <w:szCs w:val="28"/>
          <w:lang w:val="az-Latn-AZ"/>
        </w:rPr>
        <w:t xml:space="preserve"> Fəslində baxılan məsələlər. </w:t>
      </w:r>
    </w:p>
    <w:p w:rsidR="002F0B68" w:rsidRPr="00E074D8" w:rsidRDefault="002F0B68" w:rsidP="002F0B68">
      <w:pPr>
        <w:spacing w:after="0" w:line="360" w:lineRule="auto"/>
        <w:jc w:val="both"/>
        <w:rPr>
          <w:rFonts w:ascii="Times New Roman" w:eastAsia="Times New Roman" w:hAnsi="Times New Roman" w:cs="Times New Roman"/>
          <w:sz w:val="28"/>
          <w:szCs w:val="28"/>
          <w:lang w:val="az-Latn-AZ"/>
        </w:rPr>
      </w:pPr>
      <w:r w:rsidRPr="00E074D8">
        <w:rPr>
          <w:rFonts w:ascii="Times New Roman" w:hAnsi="Times New Roman" w:cs="Times New Roman"/>
          <w:sz w:val="28"/>
          <w:szCs w:val="28"/>
          <w:lang w:val="az-Latn-AZ"/>
        </w:rPr>
        <w:t>II Fəsil müasir dövrdə Azə</w:t>
      </w:r>
      <w:r w:rsidR="00BC75E9">
        <w:rPr>
          <w:rFonts w:ascii="Times New Roman" w:hAnsi="Times New Roman" w:cs="Times New Roman"/>
          <w:sz w:val="28"/>
          <w:szCs w:val="28"/>
          <w:lang w:val="az-Latn-AZ"/>
        </w:rPr>
        <w:t>rbaycan</w:t>
      </w:r>
      <w:r w:rsidRPr="00E074D8">
        <w:rPr>
          <w:rFonts w:ascii="Times New Roman" w:hAnsi="Times New Roman" w:cs="Times New Roman"/>
          <w:sz w:val="28"/>
          <w:szCs w:val="28"/>
          <w:lang w:val="az-Latn-AZ"/>
        </w:rPr>
        <w:t xml:space="preserve"> maliyyə sisteminin </w:t>
      </w:r>
      <w:r w:rsidR="00BC75E9">
        <w:rPr>
          <w:rFonts w:ascii="Times New Roman" w:hAnsi="Times New Roman" w:cs="Times New Roman"/>
          <w:sz w:val="28"/>
          <w:szCs w:val="28"/>
          <w:lang w:val="az-Latn-AZ"/>
        </w:rPr>
        <w:t xml:space="preserve">müasir dövrdəki </w:t>
      </w:r>
      <w:r w:rsidRPr="00E074D8">
        <w:rPr>
          <w:rFonts w:ascii="Times New Roman" w:hAnsi="Times New Roman" w:cs="Times New Roman"/>
          <w:sz w:val="28"/>
          <w:szCs w:val="28"/>
          <w:lang w:val="az-Latn-AZ"/>
        </w:rPr>
        <w:t>mövcud vəziyyəti və fəaliyyət xüsusiyyətlərindən bə</w:t>
      </w:r>
      <w:r w:rsidR="00BC75E9">
        <w:rPr>
          <w:rFonts w:ascii="Times New Roman" w:hAnsi="Times New Roman" w:cs="Times New Roman"/>
          <w:sz w:val="28"/>
          <w:szCs w:val="28"/>
          <w:lang w:val="az-Latn-AZ"/>
        </w:rPr>
        <w:t>hs olunmuşdur</w:t>
      </w:r>
      <w:r w:rsidR="00DE5ED0">
        <w:rPr>
          <w:rFonts w:ascii="Times New Roman" w:hAnsi="Times New Roman" w:cs="Times New Roman"/>
          <w:sz w:val="28"/>
          <w:szCs w:val="28"/>
          <w:lang w:val="az-Latn-AZ"/>
        </w:rPr>
        <w:t xml:space="preserve">. O cümlədən </w:t>
      </w:r>
      <w:r w:rsidRPr="00E074D8">
        <w:rPr>
          <w:rFonts w:ascii="Times New Roman" w:hAnsi="Times New Roman" w:cs="Times New Roman"/>
          <w:sz w:val="28"/>
          <w:szCs w:val="28"/>
          <w:lang w:val="az-Latn-AZ"/>
        </w:rPr>
        <w:t xml:space="preserve"> </w:t>
      </w:r>
      <w:r w:rsidRPr="00E074D8">
        <w:rPr>
          <w:rFonts w:ascii="Times New Roman" w:eastAsia="Times New Roman" w:hAnsi="Times New Roman" w:cs="Times New Roman"/>
          <w:sz w:val="28"/>
          <w:szCs w:val="28"/>
          <w:lang w:val="az-Latn-AZ"/>
        </w:rPr>
        <w:t>Azərbaycanda maliyyə</w:t>
      </w:r>
      <w:r w:rsidR="00DE5ED0">
        <w:rPr>
          <w:rFonts w:ascii="Times New Roman" w:eastAsia="Times New Roman" w:hAnsi="Times New Roman" w:cs="Times New Roman"/>
          <w:sz w:val="28"/>
          <w:szCs w:val="28"/>
          <w:lang w:val="az-Latn-AZ"/>
        </w:rPr>
        <w:t xml:space="preserve"> sisteminin seqmentləri, o</w:t>
      </w:r>
      <w:r w:rsidRPr="00E074D8">
        <w:rPr>
          <w:rFonts w:ascii="Times New Roman" w:eastAsia="Times New Roman" w:hAnsi="Times New Roman" w:cs="Times New Roman"/>
          <w:sz w:val="28"/>
          <w:szCs w:val="28"/>
          <w:lang w:val="az-Latn-AZ"/>
        </w:rPr>
        <w:t xml:space="preserve"> müasir vəziyyətinin təhlili, maliyyə  sisteminin qa</w:t>
      </w:r>
      <w:r w:rsidR="00DE5ED0">
        <w:rPr>
          <w:rFonts w:ascii="Times New Roman" w:eastAsia="Times New Roman" w:hAnsi="Times New Roman" w:cs="Times New Roman"/>
          <w:sz w:val="28"/>
          <w:szCs w:val="28"/>
          <w:lang w:val="az-Latn-AZ"/>
        </w:rPr>
        <w:t xml:space="preserve">nunvericilik bazasının təhlili və onun istifadə xüsusiyyətləri və bir sıra </w:t>
      </w:r>
      <w:r w:rsidRPr="00E074D8">
        <w:rPr>
          <w:rFonts w:ascii="Times New Roman" w:eastAsia="Times New Roman" w:hAnsi="Times New Roman" w:cs="Times New Roman"/>
          <w:sz w:val="28"/>
          <w:szCs w:val="28"/>
          <w:lang w:val="az-Latn-AZ"/>
        </w:rPr>
        <w:t xml:space="preserve"> məsələlərin tədqiqinə</w:t>
      </w:r>
      <w:r w:rsidR="00DE5ED0">
        <w:rPr>
          <w:rFonts w:ascii="Times New Roman" w:eastAsia="Times New Roman" w:hAnsi="Times New Roman" w:cs="Times New Roman"/>
          <w:sz w:val="28"/>
          <w:szCs w:val="28"/>
          <w:lang w:val="az-Latn-AZ"/>
        </w:rPr>
        <w:t xml:space="preserve"> geniş </w:t>
      </w:r>
      <w:r w:rsidRPr="00E074D8">
        <w:rPr>
          <w:rFonts w:ascii="Times New Roman" w:eastAsia="Times New Roman" w:hAnsi="Times New Roman" w:cs="Times New Roman"/>
          <w:sz w:val="28"/>
          <w:szCs w:val="28"/>
          <w:lang w:val="az-Latn-AZ"/>
        </w:rPr>
        <w:t xml:space="preserve"> yer verilmişdir.</w:t>
      </w:r>
    </w:p>
    <w:p w:rsidR="002F0B68" w:rsidRPr="00E074D8" w:rsidRDefault="002F0B68" w:rsidP="002F0B68">
      <w:pPr>
        <w:spacing w:after="0" w:line="360" w:lineRule="auto"/>
        <w:ind w:firstLine="851"/>
        <w:jc w:val="both"/>
        <w:rPr>
          <w:rFonts w:ascii="Times New Roman" w:hAnsi="Times New Roman" w:cs="Times New Roman"/>
          <w:b/>
          <w:sz w:val="28"/>
          <w:szCs w:val="28"/>
          <w:lang w:val="az-Latn-AZ"/>
        </w:rPr>
      </w:pPr>
      <w:r w:rsidRPr="00E074D8">
        <w:rPr>
          <w:rFonts w:ascii="Times New Roman" w:hAnsi="Times New Roman" w:cs="Times New Roman"/>
          <w:b/>
          <w:sz w:val="28"/>
          <w:szCs w:val="28"/>
          <w:lang w:val="az-Latn-AZ"/>
        </w:rPr>
        <w:t xml:space="preserve">Dissertasiya işinin III Fəslində baxılan məsələlər. </w:t>
      </w:r>
    </w:p>
    <w:p w:rsidR="00E42128" w:rsidRPr="00E074D8" w:rsidRDefault="002F0B68" w:rsidP="0073776F">
      <w:pPr>
        <w:spacing w:after="0" w:line="360" w:lineRule="auto"/>
        <w:ind w:firstLine="851"/>
        <w:jc w:val="both"/>
        <w:rPr>
          <w:rFonts w:ascii="Times New Roman" w:hAnsi="Times New Roman" w:cs="Times New Roman"/>
          <w:sz w:val="28"/>
          <w:szCs w:val="28"/>
          <w:lang w:val="az-Latn-AZ"/>
        </w:rPr>
      </w:pPr>
      <w:r w:rsidRPr="00E074D8">
        <w:rPr>
          <w:rFonts w:ascii="Times New Roman" w:hAnsi="Times New Roman" w:cs="Times New Roman"/>
          <w:sz w:val="28"/>
          <w:szCs w:val="28"/>
          <w:lang w:val="az-Latn-AZ"/>
        </w:rPr>
        <w:t>Tə</w:t>
      </w:r>
      <w:r w:rsidR="001410BD">
        <w:rPr>
          <w:rFonts w:ascii="Times New Roman" w:hAnsi="Times New Roman" w:cs="Times New Roman"/>
          <w:sz w:val="28"/>
          <w:szCs w:val="28"/>
          <w:lang w:val="az-Latn-AZ"/>
        </w:rPr>
        <w:t xml:space="preserve">dqiqat işinin üçüncü fəsli  isə tədqiqatın </w:t>
      </w:r>
      <w:r w:rsidRPr="00E074D8">
        <w:rPr>
          <w:rFonts w:ascii="Times New Roman" w:hAnsi="Times New Roman" w:cs="Times New Roman"/>
          <w:sz w:val="28"/>
          <w:szCs w:val="28"/>
          <w:lang w:val="az-Latn-AZ"/>
        </w:rPr>
        <w:t xml:space="preserve"> əsas problematikasının açılmasını özündə ə</w:t>
      </w:r>
      <w:r w:rsidR="001410BD">
        <w:rPr>
          <w:rFonts w:ascii="Times New Roman" w:hAnsi="Times New Roman" w:cs="Times New Roman"/>
          <w:sz w:val="28"/>
          <w:szCs w:val="28"/>
          <w:lang w:val="az-Latn-AZ"/>
        </w:rPr>
        <w:t xml:space="preserve">ks etdirir.Həmçinin bu fəsildə </w:t>
      </w:r>
      <w:r w:rsidRPr="00E074D8">
        <w:rPr>
          <w:rFonts w:ascii="Times New Roman" w:hAnsi="Times New Roman" w:cs="Times New Roman"/>
          <w:sz w:val="28"/>
          <w:szCs w:val="28"/>
          <w:lang w:val="az-Latn-AZ"/>
        </w:rPr>
        <w:t xml:space="preserve"> </w:t>
      </w:r>
      <w:r w:rsidRPr="00E074D8">
        <w:rPr>
          <w:rFonts w:ascii="Times New Roman" w:eastAsia="Times New Roman" w:hAnsi="Times New Roman" w:cs="Times New Roman"/>
          <w:sz w:val="28"/>
          <w:szCs w:val="28"/>
          <w:lang w:val="az-Latn-AZ"/>
        </w:rPr>
        <w:t>Azərbaycan Respublikasında maliyyə sisteminin problemlərinin aradan qaldırılması</w:t>
      </w:r>
      <w:r w:rsidR="001410BD">
        <w:rPr>
          <w:rFonts w:ascii="Times New Roman" w:eastAsia="Times New Roman" w:hAnsi="Times New Roman" w:cs="Times New Roman"/>
          <w:sz w:val="28"/>
          <w:szCs w:val="28"/>
          <w:lang w:val="az-Latn-AZ"/>
        </w:rPr>
        <w:t xml:space="preserve"> yollarından danışılır. Burada </w:t>
      </w:r>
      <w:r w:rsidRPr="00E074D8">
        <w:rPr>
          <w:rFonts w:ascii="Times New Roman" w:eastAsia="Times New Roman" w:hAnsi="Times New Roman" w:cs="Times New Roman"/>
          <w:sz w:val="28"/>
          <w:szCs w:val="28"/>
          <w:lang w:val="az-Latn-AZ"/>
        </w:rPr>
        <w:t>maliyyə sisteminin perspektiv inkişaf yolları, Az</w:t>
      </w:r>
      <w:r w:rsidR="001410BD">
        <w:rPr>
          <w:rFonts w:ascii="Times New Roman" w:eastAsia="Times New Roman" w:hAnsi="Times New Roman" w:cs="Times New Roman"/>
          <w:sz w:val="28"/>
          <w:szCs w:val="28"/>
          <w:lang w:val="az-Latn-AZ"/>
        </w:rPr>
        <w:t xml:space="preserve">ərbaycan Respublikası reallığının </w:t>
      </w:r>
      <w:r w:rsidRPr="00E074D8">
        <w:rPr>
          <w:rFonts w:ascii="Times New Roman" w:eastAsia="Times New Roman" w:hAnsi="Times New Roman" w:cs="Times New Roman"/>
          <w:sz w:val="28"/>
          <w:szCs w:val="28"/>
          <w:lang w:val="az-Latn-AZ"/>
        </w:rPr>
        <w:t xml:space="preserve"> tətbiqi, maliyyə</w:t>
      </w:r>
      <w:r w:rsidR="001410BD">
        <w:rPr>
          <w:rFonts w:ascii="Times New Roman" w:eastAsia="Times New Roman" w:hAnsi="Times New Roman" w:cs="Times New Roman"/>
          <w:sz w:val="28"/>
          <w:szCs w:val="28"/>
          <w:lang w:val="az-Latn-AZ"/>
        </w:rPr>
        <w:t xml:space="preserve"> münasibətlərinin fəaliyyəti zamanı </w:t>
      </w:r>
      <w:r w:rsidRPr="00E074D8">
        <w:rPr>
          <w:rFonts w:ascii="Times New Roman" w:eastAsia="Times New Roman" w:hAnsi="Times New Roman" w:cs="Times New Roman"/>
          <w:sz w:val="28"/>
          <w:szCs w:val="28"/>
          <w:lang w:val="az-Latn-AZ"/>
        </w:rPr>
        <w:t xml:space="preserve">qarşıya çıxan problemlərin araşdırılması və </w:t>
      </w:r>
      <w:r w:rsidR="00F23C9F">
        <w:rPr>
          <w:rFonts w:ascii="Times New Roman" w:eastAsia="Times New Roman" w:hAnsi="Times New Roman" w:cs="Times New Roman"/>
          <w:sz w:val="28"/>
          <w:szCs w:val="28"/>
          <w:lang w:val="az-Latn-AZ"/>
        </w:rPr>
        <w:t xml:space="preserve">onların maksimum dərəcədə həll olunması </w:t>
      </w:r>
      <w:r w:rsidR="001410BD">
        <w:rPr>
          <w:rFonts w:ascii="Times New Roman" w:eastAsia="Times New Roman" w:hAnsi="Times New Roman" w:cs="Times New Roman"/>
          <w:sz w:val="28"/>
          <w:szCs w:val="28"/>
          <w:lang w:val="az-Latn-AZ"/>
        </w:rPr>
        <w:t xml:space="preserve"> </w:t>
      </w:r>
      <w:r w:rsidR="0073776F" w:rsidRPr="00E074D8">
        <w:rPr>
          <w:rFonts w:ascii="Times New Roman" w:eastAsia="Times New Roman" w:hAnsi="Times New Roman" w:cs="Times New Roman"/>
          <w:sz w:val="28"/>
          <w:szCs w:val="28"/>
          <w:lang w:val="az-Latn-AZ"/>
        </w:rPr>
        <w:t xml:space="preserve"> öz əksini tapmışdı</w:t>
      </w:r>
      <w:r w:rsidR="00F23C9F">
        <w:rPr>
          <w:rFonts w:ascii="Times New Roman" w:eastAsia="Times New Roman" w:hAnsi="Times New Roman" w:cs="Times New Roman"/>
          <w:sz w:val="28"/>
          <w:szCs w:val="28"/>
          <w:lang w:val="az-Latn-AZ"/>
        </w:rPr>
        <w:t>.</w:t>
      </w:r>
    </w:p>
    <w:p w:rsidR="002F0B68" w:rsidRPr="00E074D8" w:rsidRDefault="002F0B68" w:rsidP="002F0B68">
      <w:pPr>
        <w:spacing w:after="0"/>
        <w:jc w:val="both"/>
        <w:rPr>
          <w:rFonts w:ascii="Times New Roman" w:eastAsia="Times New Roman" w:hAnsi="Times New Roman" w:cs="Times New Roman"/>
          <w:sz w:val="28"/>
          <w:szCs w:val="28"/>
          <w:lang w:val="az-Latn-AZ"/>
        </w:rPr>
      </w:pPr>
    </w:p>
    <w:p w:rsidR="002F0B68" w:rsidRPr="00E074D8" w:rsidRDefault="002F0B68" w:rsidP="002F0B68">
      <w:pPr>
        <w:spacing w:after="0" w:line="360" w:lineRule="auto"/>
        <w:ind w:firstLine="851"/>
        <w:jc w:val="both"/>
        <w:rPr>
          <w:rFonts w:ascii="Times New Roman" w:hAnsi="Times New Roman" w:cs="Times New Roman"/>
          <w:sz w:val="28"/>
          <w:szCs w:val="28"/>
          <w:lang w:val="az-Latn-AZ"/>
        </w:rPr>
      </w:pPr>
    </w:p>
    <w:p w:rsidR="0073776F" w:rsidRPr="00E074D8" w:rsidRDefault="0073776F" w:rsidP="002F0B68">
      <w:pPr>
        <w:spacing w:after="0" w:line="360" w:lineRule="auto"/>
        <w:ind w:firstLine="851"/>
        <w:jc w:val="both"/>
        <w:rPr>
          <w:rFonts w:ascii="Times New Roman" w:hAnsi="Times New Roman" w:cs="Times New Roman"/>
          <w:sz w:val="28"/>
          <w:szCs w:val="28"/>
          <w:lang w:val="az-Latn-AZ"/>
        </w:rPr>
      </w:pPr>
    </w:p>
    <w:p w:rsidR="00BE711A" w:rsidRDefault="00BE711A" w:rsidP="00BE711A">
      <w:pPr>
        <w:spacing w:line="360" w:lineRule="auto"/>
        <w:jc w:val="both"/>
        <w:rPr>
          <w:rFonts w:ascii="Times New Roman" w:hAnsi="Times New Roman" w:cs="Times New Roman"/>
          <w:sz w:val="28"/>
          <w:szCs w:val="28"/>
          <w:lang w:val="az-Latn-AZ"/>
        </w:rPr>
      </w:pPr>
    </w:p>
    <w:p w:rsidR="00C5336A" w:rsidRDefault="00C5336A" w:rsidP="00BE711A">
      <w:pPr>
        <w:spacing w:line="360" w:lineRule="auto"/>
        <w:jc w:val="both"/>
        <w:rPr>
          <w:rFonts w:ascii="Times New Roman" w:hAnsi="Times New Roman" w:cs="Times New Roman"/>
          <w:sz w:val="28"/>
          <w:szCs w:val="28"/>
          <w:lang w:val="az-Latn-AZ"/>
        </w:rPr>
      </w:pPr>
    </w:p>
    <w:p w:rsidR="003B53C9" w:rsidRDefault="003B53C9" w:rsidP="00BE711A">
      <w:pPr>
        <w:spacing w:line="360" w:lineRule="auto"/>
        <w:jc w:val="both"/>
        <w:rPr>
          <w:rFonts w:ascii="Times New Roman" w:hAnsi="Times New Roman" w:cs="Times New Roman"/>
          <w:sz w:val="28"/>
          <w:szCs w:val="28"/>
          <w:lang w:val="az-Latn-AZ"/>
        </w:rPr>
      </w:pPr>
    </w:p>
    <w:p w:rsidR="00C5336A" w:rsidRPr="00E074D8" w:rsidRDefault="00C5336A" w:rsidP="00BE711A">
      <w:pPr>
        <w:spacing w:line="360" w:lineRule="auto"/>
        <w:jc w:val="both"/>
        <w:rPr>
          <w:rFonts w:ascii="Times New Roman" w:hAnsi="Times New Roman" w:cs="Times New Roman"/>
          <w:sz w:val="28"/>
          <w:szCs w:val="28"/>
          <w:lang w:val="az-Latn-AZ"/>
        </w:rPr>
      </w:pPr>
    </w:p>
    <w:p w:rsidR="00BE711A" w:rsidRPr="00E074D8" w:rsidRDefault="00BE711A" w:rsidP="00BE711A">
      <w:pPr>
        <w:spacing w:line="360" w:lineRule="auto"/>
        <w:jc w:val="center"/>
        <w:rPr>
          <w:rFonts w:ascii="Times New Roman" w:hAnsi="Times New Roman" w:cs="Times New Roman"/>
          <w:b/>
          <w:color w:val="333333"/>
          <w:sz w:val="28"/>
          <w:szCs w:val="28"/>
          <w:shd w:val="clear" w:color="auto" w:fill="FFFFFF"/>
          <w:lang w:val="az-Latn-AZ"/>
        </w:rPr>
      </w:pPr>
      <w:r w:rsidRPr="00E074D8">
        <w:rPr>
          <w:rFonts w:ascii="Times New Roman" w:hAnsi="Times New Roman" w:cs="Times New Roman"/>
          <w:b/>
          <w:color w:val="333333"/>
          <w:sz w:val="28"/>
          <w:szCs w:val="28"/>
          <w:shd w:val="clear" w:color="auto" w:fill="FFFFFF"/>
          <w:lang w:val="az-Latn-AZ"/>
        </w:rPr>
        <w:lastRenderedPageBreak/>
        <w:t>FƏSİL 1. Maliyyə sisteminin mahiyyəti, formalaşması və təkamülü</w:t>
      </w:r>
    </w:p>
    <w:p w:rsidR="00BE711A" w:rsidRPr="00E074D8" w:rsidRDefault="00BE711A" w:rsidP="00BE711A">
      <w:pPr>
        <w:spacing w:line="360" w:lineRule="auto"/>
        <w:jc w:val="center"/>
        <w:rPr>
          <w:rFonts w:ascii="Times New Roman" w:hAnsi="Times New Roman" w:cs="Times New Roman"/>
          <w:b/>
          <w:color w:val="333333"/>
          <w:sz w:val="28"/>
          <w:szCs w:val="28"/>
          <w:shd w:val="clear" w:color="auto" w:fill="FFFFFF"/>
          <w:lang w:val="az-Latn-AZ"/>
        </w:rPr>
      </w:pPr>
      <w:r w:rsidRPr="00E074D8">
        <w:rPr>
          <w:rFonts w:ascii="Times New Roman" w:hAnsi="Times New Roman" w:cs="Times New Roman"/>
          <w:b/>
          <w:color w:val="333333"/>
          <w:sz w:val="28"/>
          <w:szCs w:val="28"/>
          <w:shd w:val="clear" w:color="auto" w:fill="FFFFFF"/>
          <w:lang w:val="az-Latn-AZ"/>
        </w:rPr>
        <w:t>1.1    Maliyyə sisteminin mahiyyəti və qurulması əsasları</w:t>
      </w:r>
    </w:p>
    <w:p w:rsidR="00BE711A" w:rsidRPr="00E074D8" w:rsidRDefault="00BE711A" w:rsidP="00BE711A">
      <w:pPr>
        <w:pStyle w:val="GvdeMetni2"/>
        <w:shd w:val="clear" w:color="auto" w:fill="auto"/>
        <w:spacing w:before="0" w:after="0" w:line="360" w:lineRule="auto"/>
        <w:ind w:left="40" w:right="280" w:firstLine="280"/>
        <w:jc w:val="both"/>
        <w:rPr>
          <w:rFonts w:ascii="Times New Roman" w:hAnsi="Times New Roman" w:cs="Times New Roman"/>
          <w:sz w:val="28"/>
          <w:szCs w:val="28"/>
          <w:lang w:val="az-Latn-AZ"/>
        </w:rPr>
      </w:pPr>
      <w:r w:rsidRPr="00E074D8">
        <w:rPr>
          <w:rFonts w:ascii="Times New Roman" w:hAnsi="Times New Roman" w:cs="Times New Roman"/>
          <w:color w:val="000000"/>
          <w:sz w:val="28"/>
          <w:szCs w:val="28"/>
          <w:lang w:val="az-Latn-AZ"/>
        </w:rPr>
        <w:t>Maliyyə mürəkkə</w:t>
      </w:r>
      <w:r w:rsidR="0065382F">
        <w:rPr>
          <w:rFonts w:ascii="Times New Roman" w:hAnsi="Times New Roman" w:cs="Times New Roman"/>
          <w:color w:val="000000"/>
          <w:sz w:val="28"/>
          <w:szCs w:val="28"/>
          <w:lang w:val="az-Latn-AZ"/>
        </w:rPr>
        <w:t xml:space="preserve">b bir sisteme malikdir. Buradakı </w:t>
      </w:r>
      <w:r w:rsidRPr="00E074D8">
        <w:rPr>
          <w:rFonts w:ascii="Times New Roman" w:hAnsi="Times New Roman" w:cs="Times New Roman"/>
          <w:color w:val="000000"/>
          <w:sz w:val="28"/>
          <w:szCs w:val="28"/>
          <w:lang w:val="az-Latn-AZ"/>
        </w:rPr>
        <w:t xml:space="preserve"> praktik tövsiyələ</w:t>
      </w:r>
      <w:r w:rsidR="0065382F">
        <w:rPr>
          <w:rFonts w:ascii="Times New Roman" w:hAnsi="Times New Roman" w:cs="Times New Roman"/>
          <w:color w:val="000000"/>
          <w:sz w:val="28"/>
          <w:szCs w:val="28"/>
          <w:lang w:val="az-Latn-AZ"/>
        </w:rPr>
        <w:t xml:space="preserve">r </w:t>
      </w:r>
      <w:r w:rsidR="003E5B1A">
        <w:rPr>
          <w:rFonts w:ascii="Times New Roman" w:hAnsi="Times New Roman" w:cs="Times New Roman"/>
          <w:color w:val="000000"/>
          <w:sz w:val="28"/>
          <w:szCs w:val="28"/>
          <w:lang w:val="az-Latn-AZ"/>
        </w:rPr>
        <w:t xml:space="preserve">birbaşa </w:t>
      </w:r>
      <w:r w:rsidRPr="00E074D8">
        <w:rPr>
          <w:rFonts w:ascii="Times New Roman" w:hAnsi="Times New Roman" w:cs="Times New Roman"/>
          <w:color w:val="000000"/>
          <w:sz w:val="28"/>
          <w:szCs w:val="28"/>
          <w:lang w:val="az-Latn-AZ"/>
        </w:rPr>
        <w:t xml:space="preserve"> maliyyə</w:t>
      </w:r>
      <w:r w:rsidR="008B2296">
        <w:rPr>
          <w:rFonts w:ascii="Times New Roman" w:hAnsi="Times New Roman" w:cs="Times New Roman"/>
          <w:color w:val="000000"/>
          <w:sz w:val="28"/>
          <w:szCs w:val="28"/>
          <w:lang w:val="az-Latn-AZ"/>
        </w:rPr>
        <w:t xml:space="preserve"> sisteminin  habelə </w:t>
      </w:r>
      <w:r w:rsidRPr="00E074D8">
        <w:rPr>
          <w:rFonts w:ascii="Times New Roman" w:hAnsi="Times New Roman" w:cs="Times New Roman"/>
          <w:color w:val="000000"/>
          <w:sz w:val="28"/>
          <w:szCs w:val="28"/>
          <w:lang w:val="az-Latn-AZ"/>
        </w:rPr>
        <w:t xml:space="preserve"> onun ayrı-ayrı elementlərinin müxtəlif aspektlə</w:t>
      </w:r>
      <w:r w:rsidR="0065382F">
        <w:rPr>
          <w:rFonts w:ascii="Times New Roman" w:hAnsi="Times New Roman" w:cs="Times New Roman"/>
          <w:color w:val="000000"/>
          <w:sz w:val="28"/>
          <w:szCs w:val="28"/>
          <w:lang w:val="az-Latn-AZ"/>
        </w:rPr>
        <w:t xml:space="preserve">r baxımından </w:t>
      </w:r>
      <w:r w:rsidRPr="00E074D8">
        <w:rPr>
          <w:rFonts w:ascii="Times New Roman" w:hAnsi="Times New Roman" w:cs="Times New Roman"/>
          <w:color w:val="000000"/>
          <w:sz w:val="28"/>
          <w:szCs w:val="28"/>
          <w:lang w:val="az-Latn-AZ"/>
        </w:rPr>
        <w:t xml:space="preserve"> öyrənilməsini tələb edir.</w:t>
      </w:r>
      <w:r w:rsidRPr="00E074D8">
        <w:rPr>
          <w:rFonts w:ascii="Times New Roman" w:hAnsi="Times New Roman" w:cs="Times New Roman"/>
          <w:i/>
          <w:sz w:val="28"/>
          <w:szCs w:val="28"/>
          <w:lang w:val="az-Latn-AZ"/>
        </w:rPr>
        <w:t xml:space="preserve"> Maliyyə sistemi hər bir təsərrüfat subyektinin normal fəaliyyətinin əsasını təşkil edir. Belə ki, bazar münasibətlərinin inkişafı şəraitində, yalnız təkmil maliyyə sistemi və mexanizmlərinə malik təsərrüfat subyektləri uğurlu nəticələrə malik olur. Ona görə də maliyyə</w:t>
      </w:r>
      <w:r w:rsidR="002F6D42" w:rsidRPr="00E074D8">
        <w:rPr>
          <w:rFonts w:ascii="Times New Roman" w:hAnsi="Times New Roman" w:cs="Times New Roman"/>
          <w:i/>
          <w:sz w:val="28"/>
          <w:szCs w:val="28"/>
          <w:lang w:val="az-Latn-AZ"/>
        </w:rPr>
        <w:t xml:space="preserve"> sistem</w:t>
      </w:r>
      <w:r w:rsidRPr="00E074D8">
        <w:rPr>
          <w:rFonts w:ascii="Times New Roman" w:hAnsi="Times New Roman" w:cs="Times New Roman"/>
          <w:i/>
          <w:sz w:val="28"/>
          <w:szCs w:val="28"/>
          <w:lang w:val="az-Latn-AZ"/>
        </w:rPr>
        <w:t>inin formalaş</w:t>
      </w:r>
      <w:r w:rsidRPr="00E074D8">
        <w:rPr>
          <w:rFonts w:ascii="Times New Roman" w:hAnsi="Times New Roman" w:cs="Times New Roman"/>
          <w:i/>
          <w:sz w:val="28"/>
          <w:szCs w:val="28"/>
          <w:lang w:val="az-Latn-AZ"/>
        </w:rPr>
        <w:softHyphen/>
        <w:t>dırıl</w:t>
      </w:r>
      <w:r w:rsidRPr="00E074D8">
        <w:rPr>
          <w:rFonts w:ascii="Times New Roman" w:hAnsi="Times New Roman" w:cs="Times New Roman"/>
          <w:i/>
          <w:sz w:val="28"/>
          <w:szCs w:val="28"/>
          <w:lang w:val="az-Latn-AZ"/>
        </w:rPr>
        <w:softHyphen/>
        <w:t>ması və tənzimlənməsi xüsusi aktuallıq kəsb edir.</w:t>
      </w:r>
    </w:p>
    <w:p w:rsidR="00BE711A" w:rsidRPr="00E074D8" w:rsidRDefault="00BE711A" w:rsidP="00BE711A">
      <w:pPr>
        <w:widowControl w:val="0"/>
        <w:spacing w:after="0" w:line="360" w:lineRule="auto"/>
        <w:ind w:left="40" w:right="280" w:firstLine="280"/>
        <w:jc w:val="both"/>
        <w:rPr>
          <w:rFonts w:ascii="Times New Roman" w:eastAsia="Arial" w:hAnsi="Times New Roman" w:cs="Times New Roman"/>
          <w:color w:val="000000"/>
          <w:sz w:val="28"/>
          <w:szCs w:val="28"/>
          <w:lang w:val="az-Latn-AZ" w:eastAsia="ru-RU"/>
        </w:rPr>
      </w:pPr>
      <w:r w:rsidRPr="00E074D8">
        <w:rPr>
          <w:rFonts w:ascii="Times New Roman" w:hAnsi="Times New Roman" w:cs="Times New Roman"/>
          <w:color w:val="000000"/>
          <w:sz w:val="28"/>
          <w:szCs w:val="28"/>
          <w:lang w:val="az-Latn-AZ"/>
        </w:rPr>
        <w:t>Maliyyə sferası maliyyə</w:t>
      </w:r>
      <w:r w:rsidR="000B203E">
        <w:rPr>
          <w:rFonts w:ascii="Times New Roman" w:hAnsi="Times New Roman" w:cs="Times New Roman"/>
          <w:color w:val="000000"/>
          <w:sz w:val="28"/>
          <w:szCs w:val="28"/>
          <w:lang w:val="az-Latn-AZ"/>
        </w:rPr>
        <w:t xml:space="preserve"> sistemi ilə sıx əlaqə</w:t>
      </w:r>
      <w:r w:rsidR="00FE6505">
        <w:rPr>
          <w:rFonts w:ascii="Times New Roman" w:hAnsi="Times New Roman" w:cs="Times New Roman"/>
          <w:color w:val="000000"/>
          <w:sz w:val="28"/>
          <w:szCs w:val="28"/>
          <w:lang w:val="az-Latn-AZ"/>
        </w:rPr>
        <w:t>dardır.O</w:t>
      </w:r>
      <w:r w:rsidR="000B203E">
        <w:rPr>
          <w:rFonts w:ascii="Times New Roman" w:hAnsi="Times New Roman" w:cs="Times New Roman"/>
          <w:color w:val="000000"/>
          <w:sz w:val="28"/>
          <w:szCs w:val="28"/>
          <w:lang w:val="az-Latn-AZ"/>
        </w:rPr>
        <w:t>na görə ki,</w:t>
      </w:r>
      <w:r w:rsidRPr="00E074D8">
        <w:rPr>
          <w:rFonts w:ascii="Times New Roman" w:hAnsi="Times New Roman" w:cs="Times New Roman"/>
          <w:color w:val="000000"/>
          <w:sz w:val="28"/>
          <w:szCs w:val="28"/>
          <w:lang w:val="az-Latn-AZ"/>
        </w:rPr>
        <w:t xml:space="preserve"> </w:t>
      </w:r>
      <w:r w:rsidRPr="00E074D8">
        <w:rPr>
          <w:rFonts w:ascii="Times New Roman" w:eastAsia="Arial" w:hAnsi="Times New Roman" w:cs="Times New Roman"/>
          <w:sz w:val="28"/>
          <w:szCs w:val="28"/>
          <w:lang w:val="az-Latn-AZ" w:eastAsia="ru-RU"/>
        </w:rPr>
        <w:t>sistem</w:t>
      </w:r>
      <w:r w:rsidR="006E5ED6">
        <w:rPr>
          <w:rFonts w:ascii="Times New Roman" w:eastAsia="Arial" w:hAnsi="Times New Roman" w:cs="Times New Roman"/>
          <w:sz w:val="28"/>
          <w:szCs w:val="28"/>
          <w:lang w:val="az-Latn-AZ" w:eastAsia="ru-RU"/>
        </w:rPr>
        <w:t xml:space="preserve"> dedikdə </w:t>
      </w:r>
      <w:r w:rsidRPr="00E074D8">
        <w:rPr>
          <w:rFonts w:ascii="Times New Roman" w:eastAsia="Arial" w:hAnsi="Times New Roman" w:cs="Times New Roman"/>
          <w:sz w:val="28"/>
          <w:szCs w:val="28"/>
          <w:lang w:val="az-Latn-AZ" w:eastAsia="ru-RU"/>
        </w:rPr>
        <w:t xml:space="preserve"> hər bir hissə</w:t>
      </w:r>
      <w:r w:rsidR="00FE6505">
        <w:rPr>
          <w:rFonts w:ascii="Times New Roman" w:eastAsia="Arial" w:hAnsi="Times New Roman" w:cs="Times New Roman"/>
          <w:sz w:val="28"/>
          <w:szCs w:val="28"/>
          <w:lang w:val="az-Latn-AZ" w:eastAsia="ru-RU"/>
        </w:rPr>
        <w:t>si</w:t>
      </w:r>
      <w:r w:rsidR="006E5ED6">
        <w:rPr>
          <w:rFonts w:ascii="Times New Roman" w:eastAsia="Arial" w:hAnsi="Times New Roman" w:cs="Times New Roman"/>
          <w:sz w:val="28"/>
          <w:szCs w:val="28"/>
          <w:lang w:val="az-Latn-AZ" w:eastAsia="ru-RU"/>
        </w:rPr>
        <w:t xml:space="preserve"> ayrı -ayrılıqda</w:t>
      </w:r>
      <w:r w:rsidR="00FE6505">
        <w:rPr>
          <w:rFonts w:ascii="Times New Roman" w:eastAsia="Arial" w:hAnsi="Times New Roman" w:cs="Times New Roman"/>
          <w:sz w:val="28"/>
          <w:szCs w:val="28"/>
          <w:lang w:val="az-Latn-AZ" w:eastAsia="ru-RU"/>
        </w:rPr>
        <w:t xml:space="preserve"> bütövlüyün </w:t>
      </w:r>
      <w:r w:rsidRPr="00E074D8">
        <w:rPr>
          <w:rFonts w:ascii="Times New Roman" w:eastAsia="Arial" w:hAnsi="Times New Roman" w:cs="Times New Roman"/>
          <w:sz w:val="28"/>
          <w:szCs w:val="28"/>
          <w:lang w:val="az-Latn-AZ" w:eastAsia="ru-RU"/>
        </w:rPr>
        <w:t xml:space="preserve"> xarakteristikasına öz töhf</w:t>
      </w:r>
      <w:r w:rsidR="00FE6505">
        <w:rPr>
          <w:rFonts w:ascii="Times New Roman" w:eastAsia="Arial" w:hAnsi="Times New Roman" w:cs="Times New Roman"/>
          <w:sz w:val="28"/>
          <w:szCs w:val="28"/>
          <w:lang w:val="az-Latn-AZ" w:eastAsia="ru-RU"/>
        </w:rPr>
        <w:t>əsini</w:t>
      </w:r>
      <w:r w:rsidRPr="00E074D8">
        <w:rPr>
          <w:rFonts w:ascii="Times New Roman" w:eastAsia="Arial" w:hAnsi="Times New Roman" w:cs="Times New Roman"/>
          <w:sz w:val="28"/>
          <w:szCs w:val="28"/>
          <w:lang w:val="az-Latn-AZ" w:eastAsia="ru-RU"/>
        </w:rPr>
        <w:t xml:space="preserve"> verən və </w:t>
      </w:r>
      <w:r w:rsidR="006E5ED6">
        <w:rPr>
          <w:rFonts w:ascii="Times New Roman" w:eastAsia="Arial" w:hAnsi="Times New Roman" w:cs="Times New Roman"/>
          <w:sz w:val="28"/>
          <w:szCs w:val="28"/>
          <w:lang w:val="az-Latn-AZ" w:eastAsia="ru-RU"/>
        </w:rPr>
        <w:t xml:space="preserve"> bir birilə </w:t>
      </w:r>
      <w:r w:rsidRPr="00E074D8">
        <w:rPr>
          <w:rFonts w:ascii="Times New Roman" w:eastAsia="Arial" w:hAnsi="Times New Roman" w:cs="Times New Roman"/>
          <w:sz w:val="28"/>
          <w:szCs w:val="28"/>
          <w:lang w:val="az-Latn-AZ" w:eastAsia="ru-RU"/>
        </w:rPr>
        <w:t>qarşılıqlı əlaqəli hissələrdən ibarə</w:t>
      </w:r>
      <w:r w:rsidR="00FE6505">
        <w:rPr>
          <w:rFonts w:ascii="Times New Roman" w:eastAsia="Arial" w:hAnsi="Times New Roman" w:cs="Times New Roman"/>
          <w:sz w:val="28"/>
          <w:szCs w:val="28"/>
          <w:lang w:val="az-Latn-AZ" w:eastAsia="ru-RU"/>
        </w:rPr>
        <w:t>t  bütövlükdür</w:t>
      </w:r>
      <w:r w:rsidRPr="00E074D8">
        <w:rPr>
          <w:rFonts w:ascii="Times New Roman" w:eastAsia="Arial" w:hAnsi="Times New Roman" w:cs="Times New Roman"/>
          <w:sz w:val="28"/>
          <w:szCs w:val="28"/>
          <w:lang w:val="az-Latn-AZ" w:eastAsia="ru-RU"/>
        </w:rPr>
        <w:t xml:space="preserve">. </w:t>
      </w:r>
      <w:r w:rsidR="002F6D42" w:rsidRPr="00E074D8">
        <w:rPr>
          <w:rFonts w:ascii="Times New Roman" w:eastAsia="Arial" w:hAnsi="Times New Roman" w:cs="Times New Roman"/>
          <w:color w:val="000000"/>
          <w:sz w:val="28"/>
          <w:szCs w:val="28"/>
          <w:lang w:val="az-Latn-AZ" w:eastAsia="ru-RU"/>
        </w:rPr>
        <w:t>Sistem anlayışının bu izahın</w:t>
      </w:r>
      <w:r w:rsidR="00FE6505">
        <w:rPr>
          <w:rFonts w:ascii="Times New Roman" w:eastAsia="Arial" w:hAnsi="Times New Roman" w:cs="Times New Roman"/>
          <w:color w:val="000000"/>
          <w:sz w:val="28"/>
          <w:szCs w:val="28"/>
          <w:lang w:val="az-Latn-AZ" w:eastAsia="ru-RU"/>
        </w:rPr>
        <w:t>dan qeyd ede bilərik ki</w:t>
      </w:r>
      <w:r w:rsidRPr="00E074D8">
        <w:rPr>
          <w:rFonts w:ascii="Times New Roman" w:eastAsia="Arial" w:hAnsi="Times New Roman" w:cs="Times New Roman"/>
          <w:color w:val="000000"/>
          <w:sz w:val="28"/>
          <w:szCs w:val="28"/>
          <w:lang w:val="az-Latn-AZ" w:eastAsia="ru-RU"/>
        </w:rPr>
        <w:t>, maliyyə</w:t>
      </w:r>
      <w:r w:rsidR="00FE6505">
        <w:rPr>
          <w:rFonts w:ascii="Times New Roman" w:eastAsia="Arial" w:hAnsi="Times New Roman" w:cs="Times New Roman"/>
          <w:color w:val="000000"/>
          <w:sz w:val="28"/>
          <w:szCs w:val="28"/>
          <w:lang w:val="az-Latn-AZ" w:eastAsia="ru-RU"/>
        </w:rPr>
        <w:t xml:space="preserve"> sferasını</w:t>
      </w:r>
      <w:r w:rsidRPr="00E074D8">
        <w:rPr>
          <w:rFonts w:ascii="Times New Roman" w:eastAsia="Arial" w:hAnsi="Times New Roman" w:cs="Times New Roman"/>
          <w:color w:val="000000"/>
          <w:sz w:val="28"/>
          <w:szCs w:val="28"/>
          <w:lang w:val="az-Latn-AZ" w:eastAsia="ru-RU"/>
        </w:rPr>
        <w:t>, bir sistem adlandırmaq üçün bu sfera müxtəlif elementlərdə</w:t>
      </w:r>
      <w:r w:rsidR="00FE6505">
        <w:rPr>
          <w:rFonts w:ascii="Times New Roman" w:eastAsia="Arial" w:hAnsi="Times New Roman" w:cs="Times New Roman"/>
          <w:color w:val="000000"/>
          <w:sz w:val="28"/>
          <w:szCs w:val="28"/>
          <w:lang w:val="az-Latn-AZ" w:eastAsia="ru-RU"/>
        </w:rPr>
        <w:t>n -, bir sıra digər</w:t>
      </w:r>
      <w:r w:rsidRPr="00E074D8">
        <w:rPr>
          <w:rFonts w:ascii="Times New Roman" w:eastAsia="Arial" w:hAnsi="Times New Roman" w:cs="Times New Roman"/>
          <w:color w:val="000000"/>
          <w:sz w:val="28"/>
          <w:szCs w:val="28"/>
          <w:lang w:val="az-Latn-AZ" w:eastAsia="ru-RU"/>
        </w:rPr>
        <w:t xml:space="preserve"> sistemlərdə</w:t>
      </w:r>
      <w:r w:rsidR="00FE6505">
        <w:rPr>
          <w:rFonts w:ascii="Times New Roman" w:eastAsia="Arial" w:hAnsi="Times New Roman" w:cs="Times New Roman"/>
          <w:color w:val="000000"/>
          <w:sz w:val="28"/>
          <w:szCs w:val="28"/>
          <w:lang w:val="az-Latn-AZ" w:eastAsia="ru-RU"/>
        </w:rPr>
        <w:t xml:space="preserve">n </w:t>
      </w:r>
      <w:r w:rsidRPr="00E074D8">
        <w:rPr>
          <w:rFonts w:ascii="Times New Roman" w:eastAsia="Arial" w:hAnsi="Times New Roman" w:cs="Times New Roman"/>
          <w:color w:val="000000"/>
          <w:sz w:val="28"/>
          <w:szCs w:val="28"/>
          <w:lang w:val="az-Latn-AZ" w:eastAsia="ru-RU"/>
        </w:rPr>
        <w:t xml:space="preserve"> ibarət olmalıdır.</w:t>
      </w:r>
    </w:p>
    <w:p w:rsidR="00BE711A" w:rsidRPr="00E074D8" w:rsidRDefault="0087449C" w:rsidP="00BE711A">
      <w:pPr>
        <w:widowControl w:val="0"/>
        <w:spacing w:after="0" w:line="360" w:lineRule="auto"/>
        <w:ind w:left="40" w:right="280" w:firstLine="280"/>
        <w:jc w:val="both"/>
        <w:rPr>
          <w:rFonts w:ascii="Times New Roman" w:eastAsia="Arial" w:hAnsi="Times New Roman" w:cs="Times New Roman"/>
          <w:color w:val="000000"/>
          <w:sz w:val="28"/>
          <w:szCs w:val="28"/>
          <w:lang w:val="az-Latn-AZ" w:eastAsia="ru-RU"/>
        </w:rPr>
      </w:pPr>
      <w:r>
        <w:rPr>
          <w:rFonts w:ascii="Times New Roman" w:hAnsi="Times New Roman" w:cs="Times New Roman"/>
          <w:color w:val="000000"/>
          <w:sz w:val="28"/>
          <w:szCs w:val="28"/>
          <w:lang w:val="az-Latn-AZ"/>
        </w:rPr>
        <w:t>Digər bir baxımdan isə m</w:t>
      </w:r>
      <w:r w:rsidR="00BE711A" w:rsidRPr="00E074D8">
        <w:rPr>
          <w:rFonts w:ascii="Times New Roman" w:hAnsi="Times New Roman" w:cs="Times New Roman"/>
          <w:color w:val="000000"/>
          <w:sz w:val="28"/>
          <w:szCs w:val="28"/>
          <w:lang w:val="az-Latn-AZ"/>
        </w:rPr>
        <w:t>aliyyə sistemi - qarşılıqlı əlaqə və qarşılıqı fəaliyyə</w:t>
      </w:r>
      <w:r>
        <w:rPr>
          <w:rFonts w:ascii="Times New Roman" w:hAnsi="Times New Roman" w:cs="Times New Roman"/>
          <w:color w:val="000000"/>
          <w:sz w:val="28"/>
          <w:szCs w:val="28"/>
          <w:lang w:val="az-Latn-AZ"/>
        </w:rPr>
        <w:t xml:space="preserve">t şəklində olan </w:t>
      </w:r>
      <w:r w:rsidR="00BE711A" w:rsidRPr="00E074D8">
        <w:rPr>
          <w:rFonts w:ascii="Times New Roman" w:hAnsi="Times New Roman" w:cs="Times New Roman"/>
          <w:color w:val="000000"/>
          <w:sz w:val="28"/>
          <w:szCs w:val="28"/>
          <w:lang w:val="az-Latn-AZ"/>
        </w:rPr>
        <w:t xml:space="preserve"> maliyyə münasibətlərinin </w:t>
      </w:r>
      <w:r>
        <w:rPr>
          <w:rFonts w:ascii="Times New Roman" w:hAnsi="Times New Roman" w:cs="Times New Roman"/>
          <w:color w:val="000000"/>
          <w:sz w:val="28"/>
          <w:szCs w:val="28"/>
          <w:lang w:val="az-Latn-AZ"/>
        </w:rPr>
        <w:t xml:space="preserve">və maliyyə sistemindı olan </w:t>
      </w:r>
      <w:r w:rsidR="00BE711A" w:rsidRPr="00E074D8">
        <w:rPr>
          <w:rFonts w:ascii="Times New Roman" w:hAnsi="Times New Roman" w:cs="Times New Roman"/>
          <w:color w:val="000000"/>
          <w:sz w:val="28"/>
          <w:szCs w:val="28"/>
          <w:lang w:val="az-Latn-AZ"/>
        </w:rPr>
        <w:t>ayrı-ayrı həlqələrinin mə</w:t>
      </w:r>
      <w:r w:rsidR="00F90D7D">
        <w:rPr>
          <w:rFonts w:ascii="Times New Roman" w:hAnsi="Times New Roman" w:cs="Times New Roman"/>
          <w:color w:val="000000"/>
          <w:sz w:val="28"/>
          <w:szCs w:val="28"/>
          <w:lang w:val="az-Latn-AZ"/>
        </w:rPr>
        <w:t>cmusudur. Bu  sistem</w:t>
      </w:r>
      <w:r w:rsidR="00BE711A" w:rsidRPr="00E074D8">
        <w:rPr>
          <w:rFonts w:ascii="Times New Roman" w:hAnsi="Times New Roman" w:cs="Times New Roman"/>
          <w:color w:val="000000"/>
          <w:sz w:val="28"/>
          <w:szCs w:val="28"/>
          <w:lang w:val="az-Latn-AZ"/>
        </w:rPr>
        <w:t xml:space="preserve"> vasitəsilə pul vəsaitlə</w:t>
      </w:r>
      <w:r w:rsidR="00F90D7D">
        <w:rPr>
          <w:rFonts w:ascii="Times New Roman" w:hAnsi="Times New Roman" w:cs="Times New Roman"/>
          <w:color w:val="000000"/>
          <w:sz w:val="28"/>
          <w:szCs w:val="28"/>
          <w:lang w:val="az-Latn-AZ"/>
        </w:rPr>
        <w:t>ri fondlarının formalaşması, bölgüsü</w:t>
      </w:r>
      <w:r w:rsidR="00BE711A" w:rsidRPr="00E074D8">
        <w:rPr>
          <w:rFonts w:ascii="Times New Roman" w:hAnsi="Times New Roman" w:cs="Times New Roman"/>
          <w:color w:val="000000"/>
          <w:sz w:val="28"/>
          <w:szCs w:val="28"/>
          <w:lang w:val="az-Latn-AZ"/>
        </w:rPr>
        <w:t xml:space="preserve"> və istifadəsi həyata keçirilir.</w:t>
      </w:r>
      <w:r w:rsidR="00F90D7D">
        <w:rPr>
          <w:rFonts w:ascii="Times New Roman" w:hAnsi="Times New Roman" w:cs="Times New Roman"/>
          <w:color w:val="000000"/>
          <w:sz w:val="28"/>
          <w:szCs w:val="28"/>
          <w:lang w:val="az-Latn-AZ"/>
        </w:rPr>
        <w:t xml:space="preserve"> Hər  bir ölkə və dövlətin  m</w:t>
      </w:r>
      <w:r w:rsidR="00BE711A" w:rsidRPr="00E074D8">
        <w:rPr>
          <w:rFonts w:ascii="Times New Roman" w:hAnsi="Times New Roman" w:cs="Times New Roman"/>
          <w:color w:val="000000"/>
          <w:sz w:val="28"/>
          <w:szCs w:val="28"/>
          <w:lang w:val="az-Latn-AZ"/>
        </w:rPr>
        <w:t>aliyyə sisteminə</w:t>
      </w:r>
      <w:r w:rsidR="00F90D7D">
        <w:rPr>
          <w:rFonts w:ascii="Times New Roman" w:hAnsi="Times New Roman" w:cs="Times New Roman"/>
          <w:color w:val="000000"/>
          <w:sz w:val="28"/>
          <w:szCs w:val="28"/>
          <w:lang w:val="az-Latn-AZ"/>
        </w:rPr>
        <w:t xml:space="preserve"> həmin </w:t>
      </w:r>
      <w:r w:rsidR="00BE711A" w:rsidRPr="00E074D8">
        <w:rPr>
          <w:rFonts w:ascii="Times New Roman" w:hAnsi="Times New Roman" w:cs="Times New Roman"/>
          <w:color w:val="000000"/>
          <w:sz w:val="28"/>
          <w:szCs w:val="28"/>
          <w:lang w:val="az-Latn-AZ"/>
        </w:rPr>
        <w:t xml:space="preserve"> ölkənin maliyyə fəaliyyətinin və pul tədavülünün tə</w:t>
      </w:r>
      <w:r w:rsidR="002F6D42" w:rsidRPr="00E074D8">
        <w:rPr>
          <w:rFonts w:ascii="Times New Roman" w:hAnsi="Times New Roman" w:cs="Times New Roman"/>
          <w:color w:val="000000"/>
          <w:sz w:val="28"/>
          <w:szCs w:val="28"/>
          <w:lang w:val="az-Latn-AZ"/>
        </w:rPr>
        <w:t>n</w:t>
      </w:r>
      <w:r w:rsidR="00BE711A" w:rsidRPr="00E074D8">
        <w:rPr>
          <w:rFonts w:ascii="Times New Roman" w:hAnsi="Times New Roman" w:cs="Times New Roman"/>
          <w:color w:val="000000"/>
          <w:sz w:val="28"/>
          <w:szCs w:val="28"/>
          <w:lang w:val="az-Latn-AZ"/>
        </w:rPr>
        <w:t>zimlənmə</w:t>
      </w:r>
      <w:r w:rsidR="00567646">
        <w:rPr>
          <w:rFonts w:ascii="Times New Roman" w:hAnsi="Times New Roman" w:cs="Times New Roman"/>
          <w:color w:val="000000"/>
          <w:sz w:val="28"/>
          <w:szCs w:val="28"/>
          <w:lang w:val="az-Latn-AZ"/>
        </w:rPr>
        <w:t xml:space="preserve">sini həyata keçirən </w:t>
      </w:r>
      <w:r w:rsidR="00BE711A" w:rsidRPr="00E074D8">
        <w:rPr>
          <w:rFonts w:ascii="Times New Roman" w:hAnsi="Times New Roman" w:cs="Times New Roman"/>
          <w:color w:val="000000"/>
          <w:sz w:val="28"/>
          <w:szCs w:val="28"/>
          <w:lang w:val="az-Latn-AZ"/>
        </w:rPr>
        <w:t xml:space="preserve"> maliyyə idarələri daxil edilir.</w:t>
      </w:r>
    </w:p>
    <w:p w:rsidR="00BE711A" w:rsidRPr="00E074D8" w:rsidRDefault="00BE711A" w:rsidP="00567646">
      <w:pPr>
        <w:widowControl w:val="0"/>
        <w:spacing w:after="0" w:line="360" w:lineRule="auto"/>
        <w:ind w:left="40" w:firstLine="280"/>
        <w:jc w:val="both"/>
        <w:rPr>
          <w:rFonts w:ascii="Times New Roman" w:eastAsia="Arial" w:hAnsi="Times New Roman" w:cs="Times New Roman"/>
          <w:color w:val="000000"/>
          <w:sz w:val="28"/>
          <w:szCs w:val="28"/>
          <w:lang w:val="az-Latn-AZ" w:eastAsia="ru-RU"/>
        </w:rPr>
      </w:pPr>
      <w:r w:rsidRPr="00E074D8">
        <w:rPr>
          <w:rFonts w:ascii="Times New Roman" w:eastAsia="Arial" w:hAnsi="Times New Roman" w:cs="Times New Roman"/>
          <w:color w:val="000000"/>
          <w:sz w:val="28"/>
          <w:szCs w:val="28"/>
          <w:lang w:val="az-Latn-AZ" w:eastAsia="ru-RU"/>
        </w:rPr>
        <w:t>Maliyyə</w:t>
      </w:r>
      <w:r w:rsidR="00567646">
        <w:rPr>
          <w:rFonts w:ascii="Times New Roman" w:eastAsia="Arial" w:hAnsi="Times New Roman" w:cs="Times New Roman"/>
          <w:color w:val="000000"/>
          <w:sz w:val="28"/>
          <w:szCs w:val="28"/>
          <w:lang w:val="az-Latn-AZ" w:eastAsia="ru-RU"/>
        </w:rPr>
        <w:t xml:space="preserve"> sistemi həmçinin </w:t>
      </w:r>
      <w:r w:rsidRPr="00E074D8">
        <w:rPr>
          <w:rFonts w:ascii="Times New Roman" w:eastAsia="Arial" w:hAnsi="Times New Roman" w:cs="Times New Roman"/>
          <w:color w:val="000000"/>
          <w:sz w:val="28"/>
          <w:szCs w:val="28"/>
          <w:lang w:val="az-Latn-AZ" w:eastAsia="ru-RU"/>
        </w:rPr>
        <w:t>- maliyyə bazarlarının dövlət maliyyəsinin fəaliyyətinə</w:t>
      </w:r>
      <w:r w:rsidR="00567646">
        <w:rPr>
          <w:rFonts w:ascii="Times New Roman" w:eastAsia="Arial" w:hAnsi="Times New Roman" w:cs="Times New Roman"/>
          <w:color w:val="000000"/>
          <w:sz w:val="28"/>
          <w:szCs w:val="28"/>
          <w:lang w:val="az-Latn-AZ" w:eastAsia="ru-RU"/>
        </w:rPr>
        <w:t xml:space="preserve"> imkan </w:t>
      </w:r>
      <w:r w:rsidRPr="00E074D8">
        <w:rPr>
          <w:rFonts w:ascii="Times New Roman" w:eastAsia="Arial" w:hAnsi="Times New Roman" w:cs="Times New Roman"/>
          <w:color w:val="000000"/>
          <w:sz w:val="28"/>
          <w:szCs w:val="28"/>
          <w:lang w:val="az-Latn-AZ" w:eastAsia="ru-RU"/>
        </w:rPr>
        <w:t>yaradan qarşılıqlı əlaqəli elementlərin mə</w:t>
      </w:r>
      <w:r w:rsidR="00567646">
        <w:rPr>
          <w:rFonts w:ascii="Times New Roman" w:eastAsia="Arial" w:hAnsi="Times New Roman" w:cs="Times New Roman"/>
          <w:color w:val="000000"/>
          <w:sz w:val="28"/>
          <w:szCs w:val="28"/>
          <w:lang w:val="az-Latn-AZ" w:eastAsia="ru-RU"/>
        </w:rPr>
        <w:t>cmusundan ibarətdir.</w:t>
      </w:r>
    </w:p>
    <w:p w:rsidR="00BE711A" w:rsidRPr="001A2AD1" w:rsidRDefault="00D316E8" w:rsidP="00BE711A">
      <w:pPr>
        <w:widowControl w:val="0"/>
        <w:spacing w:after="0" w:line="360" w:lineRule="auto"/>
        <w:ind w:left="40" w:right="220" w:firstLine="280"/>
        <w:jc w:val="both"/>
        <w:rPr>
          <w:rFonts w:ascii="Times New Roman" w:eastAsia="Arial" w:hAnsi="Times New Roman" w:cs="Times New Roman"/>
          <w:color w:val="000000"/>
          <w:sz w:val="28"/>
          <w:szCs w:val="28"/>
          <w:lang w:val="az-Latn-AZ" w:eastAsia="ru-RU"/>
        </w:rPr>
      </w:pPr>
      <w:r>
        <w:rPr>
          <w:rFonts w:ascii="Times New Roman" w:eastAsia="Arial" w:hAnsi="Times New Roman" w:cs="Times New Roman"/>
          <w:color w:val="000000"/>
          <w:sz w:val="28"/>
          <w:szCs w:val="28"/>
          <w:lang w:val="az-Latn-AZ" w:eastAsia="ru-RU"/>
        </w:rPr>
        <w:t xml:space="preserve">Bir digər baxımdan </w:t>
      </w:r>
      <w:r w:rsidR="00BE711A" w:rsidRPr="00E074D8">
        <w:rPr>
          <w:rFonts w:ascii="Times New Roman" w:eastAsia="Arial" w:hAnsi="Times New Roman" w:cs="Times New Roman"/>
          <w:color w:val="000000"/>
          <w:sz w:val="28"/>
          <w:szCs w:val="28"/>
          <w:lang w:val="az-Latn-AZ" w:eastAsia="ru-RU"/>
        </w:rPr>
        <w:t>- maliyyə sistemi</w:t>
      </w:r>
      <w:r>
        <w:rPr>
          <w:rFonts w:ascii="Times New Roman" w:eastAsia="Arial" w:hAnsi="Times New Roman" w:cs="Times New Roman"/>
          <w:color w:val="000000"/>
          <w:sz w:val="28"/>
          <w:szCs w:val="28"/>
          <w:lang w:val="az-Latn-AZ" w:eastAsia="ru-RU"/>
        </w:rPr>
        <w:t xml:space="preserve"> həm </w:t>
      </w:r>
      <w:r w:rsidR="00BE711A" w:rsidRPr="00E074D8">
        <w:rPr>
          <w:rFonts w:ascii="Times New Roman" w:eastAsia="Arial" w:hAnsi="Times New Roman" w:cs="Times New Roman"/>
          <w:color w:val="000000"/>
          <w:sz w:val="28"/>
          <w:szCs w:val="28"/>
          <w:lang w:val="az-Latn-AZ" w:eastAsia="ru-RU"/>
        </w:rPr>
        <w:t xml:space="preserve"> dövlə</w:t>
      </w:r>
      <w:r>
        <w:rPr>
          <w:rFonts w:ascii="Times New Roman" w:eastAsia="Arial" w:hAnsi="Times New Roman" w:cs="Times New Roman"/>
          <w:color w:val="000000"/>
          <w:sz w:val="28"/>
          <w:szCs w:val="28"/>
          <w:lang w:val="az-Latn-AZ" w:eastAsia="ru-RU"/>
        </w:rPr>
        <w:t xml:space="preserve">t həm də </w:t>
      </w:r>
      <w:r w:rsidR="00BE711A" w:rsidRPr="00E074D8">
        <w:rPr>
          <w:rFonts w:ascii="Times New Roman" w:eastAsia="Arial" w:hAnsi="Times New Roman" w:cs="Times New Roman"/>
          <w:color w:val="000000"/>
          <w:sz w:val="28"/>
          <w:szCs w:val="28"/>
          <w:lang w:val="az-Latn-AZ" w:eastAsia="ru-RU"/>
        </w:rPr>
        <w:t xml:space="preserve"> təsərrüfat subyektlərinin maliyyəsinin mə</w:t>
      </w:r>
      <w:r>
        <w:rPr>
          <w:rFonts w:ascii="Times New Roman" w:eastAsia="Arial" w:hAnsi="Times New Roman" w:cs="Times New Roman"/>
          <w:color w:val="000000"/>
          <w:sz w:val="28"/>
          <w:szCs w:val="28"/>
          <w:lang w:val="az-Latn-AZ" w:eastAsia="ru-RU"/>
        </w:rPr>
        <w:t>cmusundan ,</w:t>
      </w:r>
      <w:r w:rsidR="00BE711A" w:rsidRPr="00E074D8">
        <w:rPr>
          <w:rFonts w:ascii="Times New Roman" w:eastAsia="Arial" w:hAnsi="Times New Roman" w:cs="Times New Roman"/>
          <w:color w:val="000000"/>
          <w:sz w:val="28"/>
          <w:szCs w:val="28"/>
          <w:lang w:val="az-Latn-AZ" w:eastAsia="ru-RU"/>
        </w:rPr>
        <w:t xml:space="preserve"> banklar, təsərrüfat subyektlərinin maliyyəsi, sığorta, dövlət</w:t>
      </w:r>
      <w:r>
        <w:rPr>
          <w:rFonts w:ascii="Times New Roman" w:eastAsia="Arial" w:hAnsi="Times New Roman" w:cs="Times New Roman"/>
          <w:color w:val="000000"/>
          <w:sz w:val="28"/>
          <w:szCs w:val="28"/>
          <w:lang w:val="az-Latn-AZ" w:eastAsia="ru-RU"/>
        </w:rPr>
        <w:t xml:space="preserve"> </w:t>
      </w:r>
      <w:r w:rsidR="00BE711A" w:rsidRPr="001A2AD1">
        <w:rPr>
          <w:rFonts w:ascii="Times New Roman" w:eastAsia="Arial" w:hAnsi="Times New Roman" w:cs="Times New Roman"/>
          <w:color w:val="000000"/>
          <w:sz w:val="28"/>
          <w:szCs w:val="28"/>
          <w:lang w:val="az-Latn-AZ" w:eastAsia="ru-RU"/>
        </w:rPr>
        <w:t xml:space="preserve"> və fiziki şəxslərin maliyyəsinin mə</w:t>
      </w:r>
      <w:r>
        <w:rPr>
          <w:rFonts w:ascii="Times New Roman" w:eastAsia="Arial" w:hAnsi="Times New Roman" w:cs="Times New Roman"/>
          <w:color w:val="000000"/>
          <w:sz w:val="28"/>
          <w:szCs w:val="28"/>
          <w:lang w:val="az-Latn-AZ" w:eastAsia="ru-RU"/>
        </w:rPr>
        <w:t xml:space="preserve">cmusudur. Digər baxımdan </w:t>
      </w:r>
      <w:r w:rsidR="00BE711A" w:rsidRPr="001A2AD1">
        <w:rPr>
          <w:rFonts w:ascii="Times New Roman" w:eastAsia="Arial" w:hAnsi="Times New Roman" w:cs="Times New Roman"/>
          <w:color w:val="000000"/>
          <w:sz w:val="28"/>
          <w:szCs w:val="28"/>
          <w:lang w:val="az-Latn-AZ" w:eastAsia="ru-RU"/>
        </w:rPr>
        <w:t xml:space="preserve"> unudulur ki, maliyyə sistemi təkcə müxtəlif maliyyə fondlarının sxematik birləşməsi deyil. Nəzərə alınmalıdır ki, </w:t>
      </w:r>
      <w:r w:rsidR="00BE711A" w:rsidRPr="001A2AD1">
        <w:rPr>
          <w:rFonts w:ascii="Times New Roman" w:eastAsia="Arial" w:hAnsi="Times New Roman" w:cs="Times New Roman"/>
          <w:sz w:val="28"/>
          <w:szCs w:val="28"/>
          <w:lang w:val="az-Latn-AZ" w:eastAsia="ru-RU"/>
        </w:rPr>
        <w:t>maliyyə sistemi öz xidmətini firma, vətəndaşla, həmçinin, dövlətə təklif edən müəssisə və bazarın bütöv sırasından ibarətdir.</w:t>
      </w:r>
      <w:r w:rsidR="00BE711A" w:rsidRPr="001A2AD1">
        <w:rPr>
          <w:rFonts w:ascii="Times New Roman" w:eastAsia="Arial" w:hAnsi="Times New Roman" w:cs="Times New Roman"/>
          <w:color w:val="000000"/>
          <w:sz w:val="28"/>
          <w:szCs w:val="28"/>
          <w:lang w:val="az-Latn-AZ" w:eastAsia="ru-RU"/>
        </w:rPr>
        <w:t xml:space="preserve"> Bir sözlə, maliyyə sisteminin tərkibinə mühüm elementlərin-maliyyə bazarlarının, maliyyə </w:t>
      </w:r>
      <w:r w:rsidR="00BE711A" w:rsidRPr="001A2AD1">
        <w:rPr>
          <w:rFonts w:ascii="Times New Roman" w:eastAsia="Arial" w:hAnsi="Times New Roman" w:cs="Times New Roman"/>
          <w:color w:val="000000"/>
          <w:sz w:val="28"/>
          <w:szCs w:val="28"/>
          <w:lang w:val="az-Latn-AZ" w:eastAsia="ru-RU"/>
        </w:rPr>
        <w:lastRenderedPageBreak/>
        <w:t>vasitəçilərinin, maliyyə institutlarının, maliyyə mexanizmləri və s. olduğu da nəzərə alınmalıdır.</w:t>
      </w:r>
    </w:p>
    <w:p w:rsidR="00BE711A" w:rsidRPr="001A2AD1" w:rsidRDefault="00BE711A" w:rsidP="00BE711A">
      <w:pPr>
        <w:spacing w:after="0" w:line="360" w:lineRule="auto"/>
        <w:jc w:val="both"/>
        <w:rPr>
          <w:rFonts w:ascii="Times New Roman" w:eastAsia="Times New Roman" w:hAnsi="Times New Roman" w:cs="Times New Roman"/>
          <w:color w:val="000000"/>
          <w:sz w:val="28"/>
          <w:szCs w:val="28"/>
          <w:lang w:val="az-Latn-AZ" w:eastAsia="az-Cyrl-AZ"/>
        </w:rPr>
      </w:pPr>
      <w:r w:rsidRPr="001A2AD1">
        <w:rPr>
          <w:rFonts w:ascii="Times New Roman" w:eastAsia="Times New Roman" w:hAnsi="Times New Roman" w:cs="Times New Roman"/>
          <w:color w:val="000000"/>
          <w:sz w:val="28"/>
          <w:szCs w:val="28"/>
          <w:lang w:val="az-Latn-AZ" w:eastAsia="az-Cyrl-AZ"/>
        </w:rPr>
        <w:t>Maliyyə sistemi indiki anda dövlətin funksiyalarının həyata keçirilməsini təmin edən pul vəsaitləri fondlarının yaradılması, bölüşdürülməsi və istifadəsinin mühüm  elementlərinin cəmindən ibarətdir. Maliyyə sisteminin elementləri aşağıdakılardır:</w:t>
      </w:r>
    </w:p>
    <w:p w:rsidR="00BE711A" w:rsidRPr="001A2AD1" w:rsidRDefault="00BE711A" w:rsidP="00BE711A">
      <w:pPr>
        <w:pStyle w:val="ListParagraph"/>
        <w:numPr>
          <w:ilvl w:val="0"/>
          <w:numId w:val="1"/>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 həlqələrinin növləri;</w:t>
      </w:r>
    </w:p>
    <w:p w:rsidR="00BE711A" w:rsidRPr="001A2AD1" w:rsidRDefault="00BE711A" w:rsidP="00BE711A">
      <w:pPr>
        <w:pStyle w:val="ListParagraph"/>
        <w:numPr>
          <w:ilvl w:val="0"/>
          <w:numId w:val="1"/>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Pul vəsaitləri fondlarının toplanması üsulları;</w:t>
      </w:r>
    </w:p>
    <w:p w:rsidR="00BE711A" w:rsidRPr="001A2AD1" w:rsidRDefault="00BE711A" w:rsidP="00BE711A">
      <w:pPr>
        <w:pStyle w:val="ListParagraph"/>
        <w:numPr>
          <w:ilvl w:val="0"/>
          <w:numId w:val="1"/>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Pul vəsaitləri fondlarının bölüşdürülməsi və istifadə olunması üsulları;</w:t>
      </w:r>
    </w:p>
    <w:p w:rsidR="00BE711A" w:rsidRPr="001A2AD1" w:rsidRDefault="00BE711A" w:rsidP="00BE711A">
      <w:pPr>
        <w:pStyle w:val="ListParagraph"/>
        <w:numPr>
          <w:ilvl w:val="0"/>
          <w:numId w:val="1"/>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Dövlətin, müəssisələrin və vətəndaşların maliyyə sahəsində hüquq və səlahiyyətləri;</w:t>
      </w:r>
    </w:p>
    <w:p w:rsidR="00BE711A" w:rsidRPr="001A2AD1" w:rsidRDefault="00BE711A" w:rsidP="00BE711A">
      <w:pPr>
        <w:pStyle w:val="ListParagraph"/>
        <w:numPr>
          <w:ilvl w:val="0"/>
          <w:numId w:val="1"/>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 nəzarətinin növləri və üsulları;</w:t>
      </w:r>
    </w:p>
    <w:p w:rsidR="00BE711A" w:rsidRPr="001A2AD1" w:rsidRDefault="00BE711A" w:rsidP="00BE711A">
      <w:pPr>
        <w:pStyle w:val="ListParagraph"/>
        <w:numPr>
          <w:ilvl w:val="0"/>
          <w:numId w:val="1"/>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 münasibətlərinin iştirakçılarının məsuliyyəti;</w:t>
      </w:r>
    </w:p>
    <w:p w:rsidR="00BE711A" w:rsidRPr="001A2AD1" w:rsidRDefault="00BE711A" w:rsidP="00BE711A">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Müasir mərhələdə dövətin funksiyalarının yerinə yetirilməsini təmin edən maliyyə həlqələrinə aiddir:</w:t>
      </w:r>
    </w:p>
    <w:p w:rsidR="00BE711A" w:rsidRPr="001A2AD1" w:rsidRDefault="00BE711A" w:rsidP="00BE711A">
      <w:pPr>
        <w:pStyle w:val="ListParagraph"/>
        <w:numPr>
          <w:ilvl w:val="0"/>
          <w:numId w:val="2"/>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Müəssisələrin, idarələrin və təşkilatların maliyyəsi;</w:t>
      </w:r>
    </w:p>
    <w:p w:rsidR="00BE711A" w:rsidRPr="001A2AD1" w:rsidRDefault="00BE711A" w:rsidP="00BE711A">
      <w:pPr>
        <w:pStyle w:val="ListParagraph"/>
        <w:numPr>
          <w:ilvl w:val="0"/>
          <w:numId w:val="2"/>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Dövlət maliyyəsi;</w:t>
      </w:r>
    </w:p>
    <w:p w:rsidR="00BE711A" w:rsidRPr="001A2AD1" w:rsidRDefault="00BE711A" w:rsidP="00BE711A">
      <w:pPr>
        <w:pStyle w:val="ListParagraph"/>
        <w:numPr>
          <w:ilvl w:val="0"/>
          <w:numId w:val="2"/>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Sığorta</w:t>
      </w:r>
    </w:p>
    <w:p w:rsidR="00BE711A" w:rsidRPr="001A2AD1" w:rsidRDefault="00BE711A" w:rsidP="00BE711A">
      <w:pPr>
        <w:pStyle w:val="ListParagraph"/>
        <w:numPr>
          <w:ilvl w:val="0"/>
          <w:numId w:val="2"/>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Ev təsərrüfatlarının maliyyəsi</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 xml:space="preserve">    Müəssisələrin, idarələrin və təşkilatların fəaliyyətinin nəticəliliyindən asılı olaraq, onların maliyyəsi 3 sahəyə ayrılır: istehsal-kommersiya fəaliyyəti müəssisələrinin maliyy</w:t>
      </w:r>
      <w:r w:rsidR="00956E66" w:rsidRPr="001A2AD1">
        <w:rPr>
          <w:rFonts w:ascii="Times New Roman" w:eastAsia="Arial" w:hAnsi="Times New Roman" w:cs="Times New Roman"/>
          <w:color w:val="000000"/>
          <w:sz w:val="28"/>
          <w:szCs w:val="28"/>
          <w:lang w:val="az-Latn-AZ" w:eastAsia="ru-RU"/>
        </w:rPr>
        <w:t>ə</w:t>
      </w:r>
      <w:r w:rsidRPr="001A2AD1">
        <w:rPr>
          <w:rFonts w:ascii="Times New Roman" w:eastAsia="Arial" w:hAnsi="Times New Roman" w:cs="Times New Roman"/>
          <w:color w:val="000000"/>
          <w:sz w:val="28"/>
          <w:szCs w:val="28"/>
          <w:lang w:val="az-Latn-AZ" w:eastAsia="ru-RU"/>
        </w:rPr>
        <w:t>si; istehsal-kommersiya fəaliyyəti ilə məşğul olmayan idarə və təşkilatların maliyyəsi və ictimai birliklərin maliyyəsi. Maliyyə sisteminin bütün həlqələrində səfərbərliyə alınan pul vəsaitlərinin əsas mənbəyi ölkə ərazisində istehsal-kommersiya fəaliyyəti ilə məşğul olan müəssisələrdəm yaradılan maddi nemətlərin (əmtəələrin, iş və xidmətlərin) dəyəridir. Buna görə də müəssislərin maliyyəsi ümumi maliyyə sisteminin əsas həlqəsi hesab olunur.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 xml:space="preserve">Müəssisələrin maliyyəsi geniş təkrar istehsal prosesində qeyri-mərkəzləşdirilmiş pul vəsaitləri fondlarının yaradılması və istifadəsi ilə əlaqədar pul münasibətlərinin məcmusudur. Müəssisələrdə yaradılan bu cür fondlar aşağıdakılardır: </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amortizasiya fondu;</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lastRenderedPageBreak/>
        <w:t>əmək haqqı fondu;</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dövriyyə vəsaitləri üzrə ehtiyat fondu;</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əsas vəsaitlərin geniş təkrar istehsalı fondu(kapital qoyuluşları);</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istehsalın inkişafı fondu;</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sosial-mədəni tədbirlər üçün fond;</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dövlət büdcəsinə və büdcədənkənar fondlara ödəmələr üzrə fond;</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qiymətli kağızlar üzrə dividentlərin və faizlərin ödənilməsi üçün fond;</w:t>
      </w:r>
    </w:p>
    <w:p w:rsidR="00BE711A" w:rsidRPr="001A2AD1" w:rsidRDefault="00BE711A" w:rsidP="00BE711A">
      <w:pPr>
        <w:pStyle w:val="ListParagraph"/>
        <w:widowControl w:val="0"/>
        <w:numPr>
          <w:ilvl w:val="0"/>
          <w:numId w:val="3"/>
        </w:numPr>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ehtiyat fondu.</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Bütün bu fondlar məhsulun(işin, xidmətin) satışından alınan pul gəlirlərinin bölgüsü hesabına yaradılır. Ona görə də müəssisələrin pul vəsaitləri fondlarının yaradılması məhsul istehsalı və satışından, habelə maliyyə və investisiya əməliyyatlarının həyata keçirilməsindən asılıdır.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Müəssisələrin maliyyəsi sahə əlamətindən asılı olaraq “sənayenin maliyyəsi”, “nəqliyyatın maliyyəsi”, “kənd təsərrüfatının maliyyəsi”, “əsaslı tikintinin maliyyəsi”, tucarətin maliyyəsi”, “ictimai iaşənin maliyyəsi”, “gömrük maliyyəsi” və sair sahələrin maliyyəsinə ayrılır.  Dövlətin maliyyə potensialının yaradılmasında gömrük maliyyəsinin rolu xüsusilə olaraq qeyd edilmə</w:t>
      </w:r>
      <w:r w:rsidR="008D3945">
        <w:rPr>
          <w:rFonts w:ascii="Times New Roman" w:eastAsia="Arial" w:hAnsi="Times New Roman" w:cs="Times New Roman"/>
          <w:color w:val="000000"/>
          <w:sz w:val="28"/>
          <w:szCs w:val="28"/>
          <w:lang w:val="az-Latn-AZ" w:eastAsia="ru-RU"/>
        </w:rPr>
        <w:t xml:space="preserve">lidir. </w:t>
      </w:r>
      <w:r w:rsidRPr="001A2AD1">
        <w:rPr>
          <w:rFonts w:ascii="Times New Roman" w:eastAsia="Arial" w:hAnsi="Times New Roman" w:cs="Times New Roman"/>
          <w:color w:val="000000"/>
          <w:sz w:val="28"/>
          <w:szCs w:val="28"/>
          <w:lang w:val="az-Latn-AZ" w:eastAsia="ru-RU"/>
        </w:rPr>
        <w:t xml:space="preserve"> Azərbaycan resbublikasında malların və nəqliyyat vasitələ</w:t>
      </w:r>
      <w:r w:rsidR="008D3945">
        <w:rPr>
          <w:rFonts w:ascii="Times New Roman" w:eastAsia="Arial" w:hAnsi="Times New Roman" w:cs="Times New Roman"/>
          <w:color w:val="000000"/>
          <w:sz w:val="28"/>
          <w:szCs w:val="28"/>
          <w:lang w:val="az-Latn-AZ" w:eastAsia="ru-RU"/>
        </w:rPr>
        <w:t xml:space="preserve">rinin  </w:t>
      </w:r>
      <w:r w:rsidRPr="001A2AD1">
        <w:rPr>
          <w:rFonts w:ascii="Times New Roman" w:eastAsia="Arial" w:hAnsi="Times New Roman" w:cs="Times New Roman"/>
          <w:color w:val="000000"/>
          <w:sz w:val="28"/>
          <w:szCs w:val="28"/>
          <w:lang w:val="az-Latn-AZ" w:eastAsia="ru-RU"/>
        </w:rPr>
        <w:t xml:space="preserve"> gömrük sərhədindən keçirilmə</w:t>
      </w:r>
      <w:r w:rsidR="008D3945">
        <w:rPr>
          <w:rFonts w:ascii="Times New Roman" w:eastAsia="Arial" w:hAnsi="Times New Roman" w:cs="Times New Roman"/>
          <w:color w:val="000000"/>
          <w:sz w:val="28"/>
          <w:szCs w:val="28"/>
          <w:lang w:val="az-Latn-AZ" w:eastAsia="ru-RU"/>
        </w:rPr>
        <w:t>si</w:t>
      </w:r>
      <w:r w:rsidRPr="001A2AD1">
        <w:rPr>
          <w:rFonts w:ascii="Times New Roman" w:eastAsia="Arial" w:hAnsi="Times New Roman" w:cs="Times New Roman"/>
          <w:color w:val="000000"/>
          <w:sz w:val="28"/>
          <w:szCs w:val="28"/>
          <w:lang w:val="az-Latn-AZ" w:eastAsia="ru-RU"/>
        </w:rPr>
        <w:t xml:space="preserve"> və şərtlərinin tə</w:t>
      </w:r>
      <w:r w:rsidR="008D3945">
        <w:rPr>
          <w:rFonts w:ascii="Times New Roman" w:eastAsia="Arial" w:hAnsi="Times New Roman" w:cs="Times New Roman"/>
          <w:color w:val="000000"/>
          <w:sz w:val="28"/>
          <w:szCs w:val="28"/>
          <w:lang w:val="az-Latn-AZ" w:eastAsia="ru-RU"/>
        </w:rPr>
        <w:t xml:space="preserve">tbiq olunması, həmçinin </w:t>
      </w:r>
      <w:r w:rsidRPr="001A2AD1">
        <w:rPr>
          <w:rFonts w:ascii="Times New Roman" w:eastAsia="Arial" w:hAnsi="Times New Roman" w:cs="Times New Roman"/>
          <w:color w:val="000000"/>
          <w:sz w:val="28"/>
          <w:szCs w:val="28"/>
          <w:lang w:val="az-Latn-AZ" w:eastAsia="ru-RU"/>
        </w:rPr>
        <w:t>gömrük ödənişlərinin alınması, gömrük rəsmiləşdirilməsi</w:t>
      </w:r>
      <w:r w:rsidR="008D3945">
        <w:rPr>
          <w:rFonts w:ascii="Times New Roman" w:eastAsia="Arial" w:hAnsi="Times New Roman" w:cs="Times New Roman"/>
          <w:color w:val="000000"/>
          <w:sz w:val="28"/>
          <w:szCs w:val="28"/>
          <w:lang w:val="az-Latn-AZ" w:eastAsia="ru-RU"/>
        </w:rPr>
        <w:t xml:space="preserve"> zamanı həyata keçirilən </w:t>
      </w:r>
      <w:r w:rsidRPr="001A2AD1">
        <w:rPr>
          <w:rFonts w:ascii="Times New Roman" w:eastAsia="Arial" w:hAnsi="Times New Roman" w:cs="Times New Roman"/>
          <w:color w:val="000000"/>
          <w:sz w:val="28"/>
          <w:szCs w:val="28"/>
          <w:lang w:val="az-Latn-AZ" w:eastAsia="ru-RU"/>
        </w:rPr>
        <w:t xml:space="preserve"> gömrük nəzarəti və gömrük siyasətinin həyata keçirilmə</w:t>
      </w:r>
      <w:r w:rsidR="008D3945">
        <w:rPr>
          <w:rFonts w:ascii="Times New Roman" w:eastAsia="Arial" w:hAnsi="Times New Roman" w:cs="Times New Roman"/>
          <w:color w:val="000000"/>
          <w:sz w:val="28"/>
          <w:szCs w:val="28"/>
          <w:lang w:val="az-Latn-AZ" w:eastAsia="ru-RU"/>
        </w:rPr>
        <w:t xml:space="preserve">sindədə  </w:t>
      </w:r>
      <w:r w:rsidRPr="001A2AD1">
        <w:rPr>
          <w:rFonts w:ascii="Times New Roman" w:eastAsia="Arial" w:hAnsi="Times New Roman" w:cs="Times New Roman"/>
          <w:color w:val="000000"/>
          <w:sz w:val="28"/>
          <w:szCs w:val="28"/>
          <w:lang w:val="az-Latn-AZ" w:eastAsia="ru-RU"/>
        </w:rPr>
        <w:t xml:space="preserve"> gömrük fəaliyyə</w:t>
      </w:r>
      <w:r w:rsidR="008D3945">
        <w:rPr>
          <w:rFonts w:ascii="Times New Roman" w:eastAsia="Arial" w:hAnsi="Times New Roman" w:cs="Times New Roman"/>
          <w:color w:val="000000"/>
          <w:sz w:val="28"/>
          <w:szCs w:val="28"/>
          <w:lang w:val="az-Latn-AZ" w:eastAsia="ru-RU"/>
        </w:rPr>
        <w:t>ti mühüm əhəmiyyət kəsb edir. Fəaliyyətləri zamanı g</w:t>
      </w:r>
      <w:r w:rsidRPr="001A2AD1">
        <w:rPr>
          <w:rFonts w:ascii="Times New Roman" w:eastAsia="Arial" w:hAnsi="Times New Roman" w:cs="Times New Roman"/>
          <w:color w:val="000000"/>
          <w:sz w:val="28"/>
          <w:szCs w:val="28"/>
          <w:lang w:val="az-Latn-AZ" w:eastAsia="ru-RU"/>
        </w:rPr>
        <w:t>ömrük orqanları Azərbaycan Respublikasının “Gömrük Məcəllə</w:t>
      </w:r>
      <w:r w:rsidR="000113BE">
        <w:rPr>
          <w:rFonts w:ascii="Times New Roman" w:eastAsia="Arial" w:hAnsi="Times New Roman" w:cs="Times New Roman"/>
          <w:color w:val="000000"/>
          <w:sz w:val="28"/>
          <w:szCs w:val="28"/>
          <w:lang w:val="az-Latn-AZ" w:eastAsia="ru-RU"/>
        </w:rPr>
        <w:t xml:space="preserve">si” və </w:t>
      </w:r>
      <w:r w:rsidRPr="001A2AD1">
        <w:rPr>
          <w:rFonts w:ascii="Times New Roman" w:eastAsia="Arial" w:hAnsi="Times New Roman" w:cs="Times New Roman"/>
          <w:color w:val="000000"/>
          <w:sz w:val="28"/>
          <w:szCs w:val="28"/>
          <w:lang w:val="az-Latn-AZ" w:eastAsia="ru-RU"/>
        </w:rPr>
        <w:t>, “Gömrük tarifi haqqqında” Azərbaycan Respublikasının qanununa və</w:t>
      </w:r>
      <w:r w:rsidR="000113BE">
        <w:rPr>
          <w:rFonts w:ascii="Times New Roman" w:eastAsia="Arial" w:hAnsi="Times New Roman" w:cs="Times New Roman"/>
          <w:color w:val="000000"/>
          <w:sz w:val="28"/>
          <w:szCs w:val="28"/>
          <w:lang w:val="az-Latn-AZ" w:eastAsia="ru-RU"/>
        </w:rPr>
        <w:t xml:space="preserve"> ölkəmizdəki  </w:t>
      </w:r>
      <w:r w:rsidRPr="001A2AD1">
        <w:rPr>
          <w:rFonts w:ascii="Times New Roman" w:eastAsia="Arial" w:hAnsi="Times New Roman" w:cs="Times New Roman"/>
          <w:color w:val="000000"/>
          <w:sz w:val="28"/>
          <w:szCs w:val="28"/>
          <w:lang w:val="az-Latn-AZ" w:eastAsia="ru-RU"/>
        </w:rPr>
        <w:t xml:space="preserve"> digər qanunvericilik aktlarına uyğun olaraq fəaliyyət göstərir.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 xml:space="preserve">İstehsal-kommersiya fəaliyyəti ilə məşğul olmayan idarə və təşkilatların maliyyəsi bu müəssislərdə müxtəlif məənbələrdən (büdcədən, büdcədənkənar fondlardan və s.) ayrılan pul vəsaitləri fondlarından istifadə olunması ilə əlaqədar olaraq əmələ gələn pul </w:t>
      </w:r>
      <w:r w:rsidRPr="001A2AD1">
        <w:rPr>
          <w:rFonts w:ascii="Times New Roman" w:eastAsia="Arial" w:hAnsi="Times New Roman" w:cs="Times New Roman"/>
          <w:sz w:val="28"/>
          <w:szCs w:val="28"/>
          <w:lang w:val="az-Latn-AZ" w:eastAsia="ru-RU"/>
        </w:rPr>
        <w:t>münasibətlərini ifadə edir.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 xml:space="preserve">Dövlət büdcəsi hökumətin sərəncamında olan ən mühüm mərəzləşdirilmiş pul vəsaitləri fondudur. Hökümət büdcə vasitəsilə yenidən bölüşdürülən milli gəlirin xeyli </w:t>
      </w:r>
      <w:r w:rsidRPr="001A2AD1">
        <w:rPr>
          <w:rFonts w:ascii="Times New Roman" w:eastAsia="Arial" w:hAnsi="Times New Roman" w:cs="Times New Roman"/>
          <w:color w:val="000000"/>
          <w:sz w:val="28"/>
          <w:szCs w:val="28"/>
          <w:lang w:val="az-Latn-AZ" w:eastAsia="ru-RU"/>
        </w:rPr>
        <w:lastRenderedPageBreak/>
        <w:t xml:space="preserve">hissəsini öz əlində səfərbərliyə alır. Ölkədə fəaliyyət göstərən fiziki və hüquqi şəxslərin gəlirlərindən tutulan vergilərin toplanması və ümumdövlət </w:t>
      </w:r>
      <w:r w:rsidR="00956E66" w:rsidRPr="001A2AD1">
        <w:rPr>
          <w:rFonts w:ascii="Times New Roman" w:eastAsia="Arial" w:hAnsi="Times New Roman" w:cs="Times New Roman"/>
          <w:color w:val="000000"/>
          <w:sz w:val="28"/>
          <w:szCs w:val="28"/>
          <w:lang w:val="az-Latn-AZ" w:eastAsia="ru-RU"/>
        </w:rPr>
        <w:t>x</w:t>
      </w:r>
      <w:r w:rsidRPr="001A2AD1">
        <w:rPr>
          <w:rFonts w:ascii="Times New Roman" w:eastAsia="Arial" w:hAnsi="Times New Roman" w:cs="Times New Roman"/>
          <w:color w:val="000000"/>
          <w:sz w:val="28"/>
          <w:szCs w:val="28"/>
          <w:lang w:val="az-Latn-AZ" w:eastAsia="ru-RU"/>
        </w:rPr>
        <w:t>ərclərinin maliyyələşdirilməsi büdcə vasitəsilə həyata keçirilir. İctimai tələbatların ödənilməsipul gəlirləri və yığımlarının bir hissəsinin mərkəzi və yerli hakimiyə</w:t>
      </w:r>
      <w:r w:rsidR="00956E66" w:rsidRPr="001A2AD1">
        <w:rPr>
          <w:rFonts w:ascii="Times New Roman" w:eastAsia="Arial" w:hAnsi="Times New Roman" w:cs="Times New Roman"/>
          <w:color w:val="000000"/>
          <w:sz w:val="28"/>
          <w:szCs w:val="28"/>
          <w:lang w:val="az-Latn-AZ" w:eastAsia="ru-RU"/>
        </w:rPr>
        <w:t xml:space="preserve">t </w:t>
      </w:r>
      <w:r w:rsidRPr="001A2AD1">
        <w:rPr>
          <w:rFonts w:ascii="Times New Roman" w:eastAsia="Arial" w:hAnsi="Times New Roman" w:cs="Times New Roman"/>
          <w:color w:val="000000"/>
          <w:sz w:val="28"/>
          <w:szCs w:val="28"/>
          <w:lang w:val="az-Latn-AZ" w:eastAsia="ru-RU"/>
        </w:rPr>
        <w:t>orqanlarının sərəncamında səfərbərliyə alınmasını və beləliklə də ümumdövlət pul vəsaitləri fondunun yaradılmasını zəruri edir.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 xml:space="preserve"> Mərkəzləşdirilmiş pul vəsitləri fondunu təşkil etməklə dövlət, eyni zamanda ölkənin bütün təsərrüfatında gəlirlərin və yığımların yaradılması, bölüşdürülməsi və istifadəsi üzərində maliyyə nəzarətini həyata keçirmiş olur. Büdcə ölkənin sosial-iqtisadi həyatına müdaxilə etmək üçün dövlətin istifadə etdiyi mühüm iqtisadi alətdir. Dövlət iqtisadi artımın və milli pulun sabitliyini təmin edilməsi və məşğulluğun həvəsləndirilməsi yolu ilə ictimai geniş təkrar istehsala təsir göstərir, onu tənzimləyir.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Demokratik prinsiplərin inkişaf etdiyi və iqtisadi müstəqilliyin genişləndiyi şəraitdə yeli hakimiyyət orqanlarının rolu və nüfuzu getdikcə artır. Müasir mərhələdə yerli təsərrüfatların əhatə dairəsi genişlənir və yerli hakimiyyət orqanlarının funksiyaları mürəkkəbləşir. Bütün bunlar yerli maliyyənin rolunu və əhamiyyətini yüksəldir. Yerli maliyyə vergilərin böyük qrupunu, yerli kredit sistemini habelə xüsusi təyinatlı fondları əhatə edir. Burada əsas yeri dövlət büdcəsinin tərkibinə daxil olmayan və müəyyən müstəqilliyə malik olan yerli büdcələr tutur. Yerli maliyyənin quruluşu ölkənin dövlət quruculuğu və müvafiq inzibati bölgüsü ilə müəyyən edilir. Yerli maliyyənin tərkibinə şəhər, rayon, qəsəbə və kənd büdcələrinin təhkim olunmuş gəlir və xərcləri daxildir.</w:t>
      </w:r>
    </w:p>
    <w:p w:rsidR="00BE711A" w:rsidRPr="001A2AD1" w:rsidRDefault="00BE711A" w:rsidP="00BE711A">
      <w:pPr>
        <w:widowControl w:val="0"/>
        <w:spacing w:after="0" w:line="360" w:lineRule="auto"/>
        <w:ind w:right="220"/>
        <w:jc w:val="both"/>
        <w:rPr>
          <w:rFonts w:ascii="Times New Roman" w:eastAsia="Arial" w:hAnsi="Times New Roman" w:cs="Times New Roman"/>
          <w:color w:val="000000"/>
          <w:sz w:val="28"/>
          <w:szCs w:val="28"/>
          <w:lang w:val="az-Latn-AZ" w:eastAsia="ru-RU"/>
        </w:rPr>
      </w:pPr>
      <w:r w:rsidRPr="001A2AD1">
        <w:rPr>
          <w:rFonts w:ascii="Times New Roman" w:eastAsia="Arial" w:hAnsi="Times New Roman" w:cs="Times New Roman"/>
          <w:color w:val="000000"/>
          <w:sz w:val="28"/>
          <w:szCs w:val="28"/>
          <w:lang w:val="az-Latn-AZ" w:eastAsia="ru-RU"/>
        </w:rPr>
        <w:t xml:space="preserve">Ölkənin  maliyyə sistemində xüsusi həlqə kimi büdcədənkənar fondlar müəyyən müstəqilliyə malik olmaqla, dövlət büdcəsindən ayrılmış və bilavasitə mərkəzi, bəzi hallarda isə yerli hakimiyyət orqanları tərəfindən idarə edilir. Bu fondlara aiddir: sosial sığorta fondu, pensiya fondu, əhalinin məşğulluğuna kömək fondu, məcburi tibbi sığorta fondu, yol fondu və s. Bu fondların yaradılmasında əsas vəzifə ayrı-ayrı məqsədli tədbirlərin maliyyələşdirilməsindən ibarətdir. Lakin bazar iqtisadiyyatına keçid dövründə yaranan qeyri-sabitlik büdcədənkənar fondların funksiyalarının daim genişlənməsinə səbəb olmuşdur. Maliyyə çətinlikləri ilə əlaqədar olaraq hökümət bu </w:t>
      </w:r>
      <w:r w:rsidRPr="001A2AD1">
        <w:rPr>
          <w:rFonts w:ascii="Times New Roman" w:eastAsia="Arial" w:hAnsi="Times New Roman" w:cs="Times New Roman"/>
          <w:color w:val="000000"/>
          <w:sz w:val="28"/>
          <w:szCs w:val="28"/>
          <w:lang w:val="az-Latn-AZ" w:eastAsia="ru-RU"/>
        </w:rPr>
        <w:lastRenderedPageBreak/>
        <w:t>fondları ehtiyat mənbəyi kimi istifadə edir. Dövlət büdcəsindən fərqli olaraq, büdcədənkənar fondlar qanunverici orqanın ciddi nəzarətinə məruz qalmır və bu da fondların istifad</w:t>
      </w:r>
      <w:r w:rsidR="00956E66" w:rsidRPr="001A2AD1">
        <w:rPr>
          <w:rFonts w:ascii="Times New Roman" w:eastAsia="Arial" w:hAnsi="Times New Roman" w:cs="Times New Roman"/>
          <w:color w:val="000000"/>
          <w:sz w:val="28"/>
          <w:szCs w:val="28"/>
          <w:lang w:val="az-Latn-AZ" w:eastAsia="ru-RU"/>
        </w:rPr>
        <w:t>ə</w:t>
      </w:r>
      <w:r w:rsidRPr="001A2AD1">
        <w:rPr>
          <w:rFonts w:ascii="Times New Roman" w:eastAsia="Arial" w:hAnsi="Times New Roman" w:cs="Times New Roman"/>
          <w:color w:val="000000"/>
          <w:sz w:val="28"/>
          <w:szCs w:val="28"/>
          <w:lang w:val="az-Latn-AZ" w:eastAsia="ru-RU"/>
        </w:rPr>
        <w:t>sini asanlaşdırır, onların həcminin artırılmasında dövlət marağını gücləndirir.</w:t>
      </w:r>
    </w:p>
    <w:p w:rsidR="00BE711A" w:rsidRPr="001A2AD1" w:rsidRDefault="00BE711A" w:rsidP="00D8543B">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 münasibətlərinin müstəqil sahəsi kimi çıxış edən sığorta təbii fəlakət, bədbəxt və s. hadisələrin baş verməsi nəticəsində hüquqi və fiziki şəxslərə dəyən zərərin ödənilməsi üçün sığorta fondunun yaradılması üzrə tədbirlər sistemidir. Sığorta iki formada: məcburi (sığorta münasibətləri mütləq qaydada qanunun gücü əsasında yarandıqda) və könüllü (sığortaçı təşkilatla sığorta olunan arasında müqavilə əsasında) həyata keçirilir. Sığorta müqaviləsi</w:t>
      </w:r>
      <w:r w:rsidR="003608C6">
        <w:rPr>
          <w:rFonts w:ascii="Times New Roman" w:eastAsia="Times New Roman" w:hAnsi="Times New Roman" w:cs="Times New Roman"/>
          <w:sz w:val="28"/>
          <w:szCs w:val="28"/>
          <w:lang w:val="az-Latn-AZ" w:eastAsia="ru-RU"/>
        </w:rPr>
        <w:t xml:space="preserve"> dedikdə </w:t>
      </w:r>
      <w:r w:rsidRPr="001A2AD1">
        <w:rPr>
          <w:rFonts w:ascii="Times New Roman" w:eastAsia="Times New Roman" w:hAnsi="Times New Roman" w:cs="Times New Roman"/>
          <w:sz w:val="28"/>
          <w:szCs w:val="28"/>
          <w:lang w:val="az-Latn-AZ" w:eastAsia="ru-RU"/>
        </w:rPr>
        <w:t xml:space="preserve"> sığorta olun</w:t>
      </w:r>
      <w:r w:rsidR="003608C6">
        <w:rPr>
          <w:rFonts w:ascii="Times New Roman" w:eastAsia="Times New Roman" w:hAnsi="Times New Roman" w:cs="Times New Roman"/>
          <w:sz w:val="28"/>
          <w:szCs w:val="28"/>
          <w:lang w:val="az-Latn-AZ" w:eastAsia="ru-RU"/>
        </w:rPr>
        <w:t xml:space="preserve">an tərəflə </w:t>
      </w:r>
      <w:r w:rsidRPr="001A2AD1">
        <w:rPr>
          <w:rFonts w:ascii="Times New Roman" w:eastAsia="Times New Roman" w:hAnsi="Times New Roman" w:cs="Times New Roman"/>
          <w:sz w:val="28"/>
          <w:szCs w:val="28"/>
          <w:lang w:val="az-Latn-AZ" w:eastAsia="ru-RU"/>
        </w:rPr>
        <w:t xml:space="preserve"> sığo</w:t>
      </w:r>
      <w:r w:rsidR="003608C6">
        <w:rPr>
          <w:rFonts w:ascii="Times New Roman" w:eastAsia="Times New Roman" w:hAnsi="Times New Roman" w:cs="Times New Roman"/>
          <w:sz w:val="28"/>
          <w:szCs w:val="28"/>
          <w:lang w:val="az-Latn-AZ" w:eastAsia="ru-RU"/>
        </w:rPr>
        <w:t>rtaçı arasında bağlanan saziş nəzərdə tutulur.</w:t>
      </w:r>
      <w:r w:rsidR="00D8543B">
        <w:rPr>
          <w:rFonts w:ascii="Times New Roman" w:eastAsia="Times New Roman" w:hAnsi="Times New Roman" w:cs="Times New Roman"/>
          <w:sz w:val="28"/>
          <w:szCs w:val="28"/>
          <w:lang w:val="az-Latn-AZ" w:eastAsia="ru-RU"/>
        </w:rPr>
        <w:t xml:space="preserve"> Tərəflər arasında</w:t>
      </w:r>
      <w:r w:rsidRPr="001A2AD1">
        <w:rPr>
          <w:rFonts w:ascii="Times New Roman" w:eastAsia="Times New Roman" w:hAnsi="Times New Roman" w:cs="Times New Roman"/>
          <w:sz w:val="28"/>
          <w:szCs w:val="28"/>
          <w:lang w:val="az-Latn-AZ" w:eastAsia="ru-RU"/>
        </w:rPr>
        <w:t xml:space="preserve"> </w:t>
      </w:r>
      <w:r w:rsidR="00D8543B">
        <w:rPr>
          <w:rFonts w:ascii="Times New Roman" w:eastAsia="Times New Roman" w:hAnsi="Times New Roman" w:cs="Times New Roman"/>
          <w:sz w:val="28"/>
          <w:szCs w:val="28"/>
          <w:lang w:val="az-Latn-AZ" w:eastAsia="ru-RU"/>
        </w:rPr>
        <w:t xml:space="preserve"> bağlanmış </w:t>
      </w:r>
      <w:r w:rsidRPr="001A2AD1">
        <w:rPr>
          <w:rFonts w:ascii="Times New Roman" w:eastAsia="Times New Roman" w:hAnsi="Times New Roman" w:cs="Times New Roman"/>
          <w:sz w:val="28"/>
          <w:szCs w:val="28"/>
          <w:lang w:val="az-Latn-AZ" w:eastAsia="ru-RU"/>
        </w:rPr>
        <w:t>müqaviləyə görə sığortaçı sığorta hadisəsi</w:t>
      </w:r>
      <w:r w:rsidR="00D8543B">
        <w:rPr>
          <w:rFonts w:ascii="Times New Roman" w:eastAsia="Times New Roman" w:hAnsi="Times New Roman" w:cs="Times New Roman"/>
          <w:sz w:val="28"/>
          <w:szCs w:val="28"/>
          <w:lang w:val="az-Latn-AZ" w:eastAsia="ru-RU"/>
        </w:rPr>
        <w:t xml:space="preserve"> baş verdiyi zaman </w:t>
      </w:r>
      <w:r w:rsidRPr="001A2AD1">
        <w:rPr>
          <w:rFonts w:ascii="Times New Roman" w:eastAsia="Times New Roman" w:hAnsi="Times New Roman" w:cs="Times New Roman"/>
          <w:sz w:val="28"/>
          <w:szCs w:val="28"/>
          <w:lang w:val="az-Latn-AZ" w:eastAsia="ru-RU"/>
        </w:rPr>
        <w:t xml:space="preserve"> zamanı sığorta olunana və ya xeyrinə sığorta müqaviləsi bağlanmış dig</w:t>
      </w:r>
      <w:r w:rsidR="00D8543B">
        <w:rPr>
          <w:rFonts w:ascii="Times New Roman" w:eastAsia="Times New Roman" w:hAnsi="Times New Roman" w:cs="Times New Roman"/>
          <w:sz w:val="28"/>
          <w:szCs w:val="28"/>
          <w:lang w:val="az-Latn-AZ" w:eastAsia="ru-RU"/>
        </w:rPr>
        <w:t xml:space="preserve">ər şəxsə sığorta ödənişi etməyi, </w:t>
      </w:r>
      <w:r w:rsidRPr="001A2AD1">
        <w:rPr>
          <w:rFonts w:ascii="Times New Roman" w:eastAsia="Times New Roman" w:hAnsi="Times New Roman" w:cs="Times New Roman"/>
          <w:sz w:val="28"/>
          <w:szCs w:val="28"/>
          <w:lang w:val="az-Latn-AZ" w:eastAsia="ru-RU"/>
        </w:rPr>
        <w:t xml:space="preserve"> sığor</w:t>
      </w:r>
      <w:r w:rsidR="00D8543B">
        <w:rPr>
          <w:rFonts w:ascii="Times New Roman" w:eastAsia="Times New Roman" w:hAnsi="Times New Roman" w:cs="Times New Roman"/>
          <w:sz w:val="28"/>
          <w:szCs w:val="28"/>
          <w:lang w:val="az-Latn-AZ" w:eastAsia="ru-RU"/>
        </w:rPr>
        <w:t>ta olunan isə müəyyən edilmiş  zamanda</w:t>
      </w:r>
      <w:r w:rsidRPr="001A2AD1">
        <w:rPr>
          <w:rFonts w:ascii="Times New Roman" w:eastAsia="Times New Roman" w:hAnsi="Times New Roman" w:cs="Times New Roman"/>
          <w:sz w:val="28"/>
          <w:szCs w:val="28"/>
          <w:lang w:val="az-Latn-AZ" w:eastAsia="ru-RU"/>
        </w:rPr>
        <w:t xml:space="preserve"> sığorta haqqı ödəməyi öhdəsinə götürür. </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 xml:space="preserve">Bazar münasibətləri inkşaf etdikcə sığorta obyektlərinin sayı çoxalır. Bu obyektlərə uyğun olaraq sığorta şəxsi sığorta, əmlak sığortası, mülki məsuliyyət sığortası və tibbi sığorta şəklində aparıla bilər. Müasir dövrdə maliyyə riskinin, habelə bank kreditlərinin sığortalanması böyük əhəmiyyət daşıyır. Sığorta fondu üzrə vəsaitlərin qalığı bank sisteminin borc ehtiyatlarına daxil edilir və ölkənin iqtisadi tərəqqisinə xidmət edir. </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 sistemində pul vəsaitləri fondlarının toplanması üsulları xüsusi yer tutur. Dövlətdə müxtəlif mülkiyyət formalarına əsaslanan müəssisə və təşkilatlar,  habelə vətəndaşlar arasındakı münasibətlərdə əsasən vergi üsulu tətbiq edilir. Vergi dövlətin müvcudluğunun başlıca amilidir və ölkə ərazisidə fəaliyyət göstərən hüquqi və fiziki şəxsləri əldə etdikləri gəlirlərin (mənfəətin bir hissəsinin məcburi qaydada, qanunla müəyyən edilmiş müddətlərdə və həcmdə büdcəyə ödənlməsini nəzərdə tutur).</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Ölkənin pul vəsaitləri fondlarının toplanmasında könüllü pul ödəmələri (əhalinin banklara əmanətlərini, istiqrazlarını və s.qiymətli kağızların lotoreya biletlərinin satın alınması) böyük rol oynayır.</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lastRenderedPageBreak/>
        <w:t>Rüsumlar dövlət orqanları tərəfindən vətəndaşlara göstərilən xidmətlərə görə (sənədin təsdiq edilməsinə, pasportun verlməsinə, gömrük xidmətlərinə və s) tutulur və dövlət büdcəsinə ödənilir.</w:t>
      </w: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33B18">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965835</wp:posOffset>
            </wp:positionH>
            <wp:positionV relativeFrom="paragraph">
              <wp:posOffset>403860</wp:posOffset>
            </wp:positionV>
            <wp:extent cx="4162425" cy="2171700"/>
            <wp:effectExtent l="1905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2171700"/>
                    </a:xfrm>
                    <a:prstGeom prst="rect">
                      <a:avLst/>
                    </a:prstGeom>
                    <a:noFill/>
                    <a:ln>
                      <a:noFill/>
                    </a:ln>
                  </pic:spPr>
                </pic:pic>
              </a:graphicData>
            </a:graphic>
          </wp:anchor>
        </w:drawing>
      </w:r>
      <w:r w:rsidRPr="00133B18">
        <w:rPr>
          <w:rFonts w:ascii="Times New Roman" w:hAnsi="Times New Roman" w:cs="Times New Roman"/>
          <w:sz w:val="28"/>
          <w:szCs w:val="28"/>
          <w:lang w:val="az-Latn-AZ"/>
        </w:rPr>
        <w:t xml:space="preserve"> Maliyyə sistemini yaradan iqtisadi münasibətlər toplusu şəkildə göstərilmişdir.</w:t>
      </w:r>
      <w:r>
        <w:rPr>
          <w:rFonts w:ascii="Times New Roman" w:hAnsi="Times New Roman" w:cs="Times New Roman"/>
          <w:sz w:val="28"/>
          <w:szCs w:val="28"/>
          <w:lang w:val="az-Latn-AZ"/>
        </w:rPr>
        <w:t xml:space="preserve">  (</w:t>
      </w:r>
      <w:r>
        <w:rPr>
          <w:rFonts w:ascii="Times New Roman" w:eastAsia="Times New Roman" w:hAnsi="Times New Roman" w:cs="Times New Roman"/>
          <w:sz w:val="28"/>
          <w:szCs w:val="28"/>
          <w:lang w:val="az-Latn-AZ" w:eastAsia="ru-RU"/>
        </w:rPr>
        <w:t>Sxem</w:t>
      </w:r>
      <w:r w:rsidRPr="00DD2DAF">
        <w:rPr>
          <w:rFonts w:ascii="Times New Roman" w:eastAsia="Times New Roman" w:hAnsi="Times New Roman" w:cs="Times New Roman"/>
          <w:sz w:val="28"/>
          <w:szCs w:val="28"/>
          <w:lang w:val="az-Latn-AZ" w:eastAsia="ru-RU"/>
        </w:rPr>
        <w:t xml:space="preserve">  1</w:t>
      </w:r>
      <w:r>
        <w:rPr>
          <w:rFonts w:ascii="Times New Roman" w:hAnsi="Times New Roman" w:cs="Times New Roman"/>
          <w:sz w:val="28"/>
          <w:szCs w:val="28"/>
          <w:lang w:val="az-Latn-AZ"/>
        </w:rPr>
        <w:t>)</w:t>
      </w: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p>
    <w:p w:rsidR="00BE711A" w:rsidRPr="00133B18"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p>
    <w:p w:rsidR="00BE711A" w:rsidRDefault="00BE711A" w:rsidP="00BE711A">
      <w:pPr>
        <w:spacing w:after="0" w:line="360" w:lineRule="auto"/>
        <w:jc w:val="both"/>
        <w:rPr>
          <w:rFonts w:ascii="Times New Roman" w:eastAsia="Times New Roman" w:hAnsi="Times New Roman" w:cs="Times New Roman"/>
          <w:sz w:val="28"/>
          <w:szCs w:val="28"/>
          <w:lang w:val="az-Latn-AZ" w:eastAsia="ru-RU"/>
        </w:rPr>
      </w:pPr>
    </w:p>
    <w:p w:rsidR="00BE711A" w:rsidRPr="001A2AD1" w:rsidRDefault="00BE711A" w:rsidP="00BE711A">
      <w:pPr>
        <w:spacing w:after="0" w:line="360" w:lineRule="auto"/>
        <w:jc w:val="both"/>
        <w:rPr>
          <w:rFonts w:ascii="Times New Roman" w:eastAsia="Times New Roman" w:hAnsi="Times New Roman" w:cs="Times New Roman"/>
          <w:color w:val="FF0000"/>
          <w:sz w:val="28"/>
          <w:szCs w:val="28"/>
          <w:lang w:val="az-Latn-AZ" w:eastAsia="ru-RU"/>
        </w:rPr>
      </w:pPr>
      <w:r w:rsidRPr="001A2AD1">
        <w:rPr>
          <w:rFonts w:ascii="Times New Roman" w:eastAsia="Times New Roman" w:hAnsi="Times New Roman" w:cs="Times New Roman"/>
          <w:sz w:val="28"/>
          <w:szCs w:val="28"/>
          <w:lang w:val="az-Latn-AZ" w:eastAsia="ru-RU"/>
        </w:rPr>
        <w:t>Sxem  1.</w:t>
      </w:r>
      <w:r w:rsidRPr="001A2AD1">
        <w:rPr>
          <w:rFonts w:ascii="Times New Roman" w:hAnsi="Times New Roman" w:cs="Times New Roman"/>
          <w:sz w:val="28"/>
          <w:szCs w:val="28"/>
          <w:lang w:val="az-Latn-AZ"/>
        </w:rPr>
        <w:t xml:space="preserve"> Maliyyə sistemini yaradan iqtisadi münasibətlər toplusu</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Sığortaçı təşkilatların sərəncamında olan sığorta fondları sığorta olunanlardan alınan sığorta haqqları hesabına yaradılır.</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Bank sisteminin vəsaitləri, bir qayda olaraq, depozitlər,yəni saxlamaq üçün müştərilərin banka etibar etdikləri pullar hesabına təşkil olunur.</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Büdcədənkənar fondların toplanması üçün hüquqi şəxslərdə qanunla müəyyən edilmiş həcmlərdə alınan ödəmələrdən istifadə edilir. Zəruri hallarda fondların toplanması üçün büdcədən vəsaitin ayrılması istina edilmir.</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Pul  vəsaitləri fondlarının bölüşdürülməsi və istifadə olunması üsullarına aiddir:</w:t>
      </w:r>
    </w:p>
    <w:p w:rsidR="00BE711A" w:rsidRPr="001A2AD1" w:rsidRDefault="00BE711A" w:rsidP="00BE711A">
      <w:pPr>
        <w:numPr>
          <w:ilvl w:val="0"/>
          <w:numId w:val="4"/>
        </w:numPr>
        <w:spacing w:after="0" w:line="360" w:lineRule="auto"/>
        <w:ind w:left="0" w:firstLine="36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maliyyələşdirmə - maliyyə həlqələrində səfərbərliyə alınmış pul vəsaitlərinin planlı, məqsədli, əvəzsiz və qaytarılmadan digər şəxsə verilməsinə deyilir.</w:t>
      </w:r>
    </w:p>
    <w:p w:rsidR="00BE711A" w:rsidRPr="001A2AD1" w:rsidRDefault="00BE711A" w:rsidP="00BE711A">
      <w:pPr>
        <w:numPr>
          <w:ilvl w:val="0"/>
          <w:numId w:val="4"/>
        </w:numPr>
        <w:spacing w:after="0" w:line="360" w:lineRule="auto"/>
        <w:ind w:left="0" w:firstLine="36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kreditləşdirmə - pul vəsaitlərini planlı, məqsədli, lakin qaytarılmaq və haqqını ödəmək şərtləri ilə digər şəxsə verilməsinə deyilir.</w:t>
      </w:r>
    </w:p>
    <w:p w:rsidR="00BE711A" w:rsidRPr="001A2AD1" w:rsidRDefault="00BE711A" w:rsidP="00BE711A">
      <w:pPr>
        <w:spacing w:after="0" w:line="360" w:lineRule="auto"/>
        <w:ind w:firstLine="540"/>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Pul vəsaitləri fondlarının toplanması, bölüşdürülməsi və istifadəsi ilə əlaqədar təsərrüfat subyektlərinin fəaliyyətinin hüquqi əsasları maliyyə sisteminin ayrılmaz həlqəsini təşkil edir. Maliyyə fəaliyyətinin hüquqi tənzimlənməsinə aşağıdakılar daxildir:</w:t>
      </w:r>
    </w:p>
    <w:p w:rsidR="00BE711A" w:rsidRPr="001A2AD1" w:rsidRDefault="00BE711A" w:rsidP="00BE711A">
      <w:pPr>
        <w:pStyle w:val="ListParagraph"/>
        <w:numPr>
          <w:ilvl w:val="0"/>
          <w:numId w:val="5"/>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lastRenderedPageBreak/>
        <w:t>dövlət hakimiyyəti və idarəetmə orqanlarının maliyyə sahəsində səlahiyyətlərinin müəyyənləşdirilməsi;</w:t>
      </w:r>
    </w:p>
    <w:p w:rsidR="00BE711A" w:rsidRPr="001A2AD1" w:rsidRDefault="00BE711A" w:rsidP="00BE711A">
      <w:pPr>
        <w:pStyle w:val="ListParagraph"/>
        <w:numPr>
          <w:ilvl w:val="0"/>
          <w:numId w:val="5"/>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maliyyə orqanlarının vəzifə və səlahiyyətlərinin müəyyənləşdirilməsi;</w:t>
      </w:r>
    </w:p>
    <w:p w:rsidR="00BE711A" w:rsidRPr="001A2AD1" w:rsidRDefault="00BE711A" w:rsidP="00BE711A">
      <w:pPr>
        <w:pStyle w:val="ListParagraph"/>
        <w:numPr>
          <w:ilvl w:val="0"/>
          <w:numId w:val="5"/>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müəssisələrin, idarələrin və təşkilatların maliyyə sahəsində hüquq və vəzifələrinin təyin edilməsi;</w:t>
      </w:r>
    </w:p>
    <w:p w:rsidR="00BE711A" w:rsidRPr="001A2AD1" w:rsidRDefault="00BE711A" w:rsidP="00BE711A">
      <w:pPr>
        <w:pStyle w:val="ListParagraph"/>
        <w:numPr>
          <w:ilvl w:val="0"/>
          <w:numId w:val="5"/>
        </w:num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vətəndaşların maliyyə sahəsində hüquq və vəzifələrinin təyin edilməsi.</w:t>
      </w:r>
    </w:p>
    <w:p w:rsidR="00BE711A" w:rsidRPr="00B932F2" w:rsidRDefault="00B932F2" w:rsidP="00B932F2">
      <w:pPr>
        <w:spacing w:after="0" w:line="360" w:lineRule="auto"/>
        <w:ind w:left="360"/>
        <w:jc w:val="both"/>
        <w:rPr>
          <w:rFonts w:ascii="Times New Roman" w:hAnsi="Times New Roman" w:cs="Times New Roman"/>
          <w:sz w:val="28"/>
          <w:szCs w:val="28"/>
          <w:lang w:val="az-Latn-AZ"/>
        </w:rPr>
      </w:pPr>
      <w:r>
        <w:rPr>
          <w:rFonts w:ascii="Times New Roman" w:hAnsi="Times New Roman" w:cs="Times New Roman"/>
          <w:sz w:val="28"/>
          <w:szCs w:val="28"/>
          <w:lang w:val="az-Latn-AZ"/>
        </w:rPr>
        <w:t>M</w:t>
      </w:r>
      <w:r w:rsidR="00BE711A" w:rsidRPr="001A2AD1">
        <w:rPr>
          <w:rFonts w:ascii="Times New Roman" w:hAnsi="Times New Roman" w:cs="Times New Roman"/>
          <w:sz w:val="28"/>
          <w:szCs w:val="28"/>
          <w:lang w:val="az-Latn-AZ"/>
        </w:rPr>
        <w:t>aliyyə sisteminin for</w:t>
      </w:r>
      <w:r w:rsidR="00BE711A" w:rsidRPr="001A2AD1">
        <w:rPr>
          <w:rFonts w:ascii="Times New Roman" w:hAnsi="Times New Roman" w:cs="Times New Roman"/>
          <w:sz w:val="28"/>
          <w:szCs w:val="28"/>
          <w:lang w:val="az-Latn-AZ"/>
        </w:rPr>
        <w:softHyphen/>
        <w:t>ma</w:t>
      </w:r>
      <w:r w:rsidR="00BE711A" w:rsidRPr="001A2AD1">
        <w:rPr>
          <w:rFonts w:ascii="Times New Roman" w:hAnsi="Times New Roman" w:cs="Times New Roman"/>
          <w:sz w:val="28"/>
          <w:szCs w:val="28"/>
          <w:lang w:val="az-Latn-AZ"/>
        </w:rPr>
        <w:softHyphen/>
        <w:t>laş</w:t>
      </w:r>
      <w:r w:rsidR="00BE711A" w:rsidRPr="001A2AD1">
        <w:rPr>
          <w:rFonts w:ascii="Times New Roman" w:hAnsi="Times New Roman" w:cs="Times New Roman"/>
          <w:sz w:val="28"/>
          <w:szCs w:val="28"/>
          <w:lang w:val="az-Latn-AZ"/>
        </w:rPr>
        <w:softHyphen/>
        <w:t>ma</w:t>
      </w:r>
      <w:r w:rsidR="00BE711A" w:rsidRPr="001A2AD1">
        <w:rPr>
          <w:rFonts w:ascii="Times New Roman" w:hAnsi="Times New Roman" w:cs="Times New Roman"/>
          <w:sz w:val="28"/>
          <w:szCs w:val="28"/>
          <w:lang w:val="az-Latn-AZ"/>
        </w:rPr>
        <w:softHyphen/>
        <w:t>sının əsas məqsədi müasir bazar iqtisadiyyatı şəraitində müəssis</w:t>
      </w:r>
      <w:r>
        <w:rPr>
          <w:rFonts w:ascii="Times New Roman" w:hAnsi="Times New Roman" w:cs="Times New Roman"/>
          <w:sz w:val="28"/>
          <w:szCs w:val="28"/>
          <w:lang w:val="az-Latn-AZ"/>
        </w:rPr>
        <w:t xml:space="preserve">ələrin  </w:t>
      </w:r>
      <w:r w:rsidR="00BE711A" w:rsidRPr="001A2AD1">
        <w:rPr>
          <w:rFonts w:ascii="Times New Roman" w:hAnsi="Times New Roman" w:cs="Times New Roman"/>
          <w:sz w:val="28"/>
          <w:szCs w:val="28"/>
          <w:lang w:val="az-Latn-AZ"/>
        </w:rPr>
        <w:t>fəaliy</w:t>
      </w:r>
      <w:r w:rsidR="00BE711A" w:rsidRPr="001A2AD1">
        <w:rPr>
          <w:rFonts w:ascii="Times New Roman" w:hAnsi="Times New Roman" w:cs="Times New Roman"/>
          <w:sz w:val="28"/>
          <w:szCs w:val="28"/>
          <w:lang w:val="az-Latn-AZ"/>
        </w:rPr>
        <w:softHyphen/>
        <w:t>yə</w:t>
      </w:r>
      <w:r>
        <w:rPr>
          <w:rFonts w:ascii="Times New Roman" w:hAnsi="Times New Roman" w:cs="Times New Roman"/>
          <w:sz w:val="28"/>
          <w:szCs w:val="28"/>
          <w:lang w:val="az-Latn-AZ"/>
        </w:rPr>
        <w:softHyphen/>
        <w:t xml:space="preserve">tinin qurulması , həmçinin </w:t>
      </w:r>
      <w:r w:rsidR="00BE711A" w:rsidRPr="001A2AD1">
        <w:rPr>
          <w:rFonts w:ascii="Times New Roman" w:hAnsi="Times New Roman" w:cs="Times New Roman"/>
          <w:sz w:val="28"/>
          <w:szCs w:val="28"/>
          <w:lang w:val="az-Latn-AZ"/>
        </w:rPr>
        <w:t xml:space="preserve"> dünya iqtisadiyyatına sürətli </w:t>
      </w:r>
      <w:r>
        <w:rPr>
          <w:rFonts w:ascii="Times New Roman" w:hAnsi="Times New Roman" w:cs="Times New Roman"/>
          <w:sz w:val="28"/>
          <w:szCs w:val="28"/>
          <w:lang w:val="az-Latn-AZ"/>
        </w:rPr>
        <w:t xml:space="preserve"> bir şəkildə inteqrasiya olunma prosesini həyata keçirtməkdən ibarətdir. Habelə </w:t>
      </w:r>
      <w:r w:rsidR="00BE711A" w:rsidRPr="001A2AD1">
        <w:rPr>
          <w:rFonts w:ascii="Times New Roman" w:hAnsi="Times New Roman" w:cs="Times New Roman"/>
          <w:sz w:val="28"/>
          <w:szCs w:val="28"/>
          <w:lang w:val="az-Latn-AZ"/>
        </w:rPr>
        <w:t xml:space="preserve"> formalaşmaqda olan maliyyə</w:t>
      </w:r>
      <w:r>
        <w:rPr>
          <w:rFonts w:ascii="Times New Roman" w:hAnsi="Times New Roman" w:cs="Times New Roman"/>
          <w:sz w:val="28"/>
          <w:szCs w:val="28"/>
          <w:lang w:val="az-Latn-AZ"/>
        </w:rPr>
        <w:t xml:space="preserve"> sisteminin mühüm </w:t>
      </w:r>
      <w:r w:rsidR="00BE711A" w:rsidRPr="001A2AD1">
        <w:rPr>
          <w:rFonts w:ascii="Times New Roman" w:hAnsi="Times New Roman" w:cs="Times New Roman"/>
          <w:sz w:val="28"/>
          <w:szCs w:val="28"/>
          <w:lang w:val="az-Latn-AZ"/>
        </w:rPr>
        <w:t xml:space="preserve"> rolunu,</w:t>
      </w:r>
      <w:r>
        <w:rPr>
          <w:rFonts w:ascii="Times New Roman" w:hAnsi="Times New Roman" w:cs="Times New Roman"/>
          <w:sz w:val="28"/>
          <w:szCs w:val="28"/>
          <w:lang w:val="az-Latn-AZ"/>
        </w:rPr>
        <w:t xml:space="preserve">o cümlədən </w:t>
      </w:r>
      <w:r w:rsidR="00BE711A" w:rsidRPr="001A2AD1">
        <w:rPr>
          <w:rFonts w:ascii="Times New Roman" w:hAnsi="Times New Roman" w:cs="Times New Roman"/>
          <w:sz w:val="28"/>
          <w:szCs w:val="28"/>
          <w:lang w:val="az-Latn-AZ"/>
        </w:rPr>
        <w:t xml:space="preserve"> pul dövriyyəsinin sürətləndirilməsini və pul vahidinin möhkəmləndirilməsini şərt</w:t>
      </w:r>
      <w:r w:rsidR="00BE711A" w:rsidRPr="001A2AD1">
        <w:rPr>
          <w:rFonts w:ascii="Times New Roman" w:hAnsi="Times New Roman" w:cs="Times New Roman"/>
          <w:sz w:val="28"/>
          <w:szCs w:val="28"/>
          <w:lang w:val="az-Latn-AZ"/>
        </w:rPr>
        <w:softHyphen/>
        <w:t>lən</w:t>
      </w:r>
      <w:r w:rsidR="00BE711A" w:rsidRPr="001A2AD1">
        <w:rPr>
          <w:rFonts w:ascii="Times New Roman" w:hAnsi="Times New Roman" w:cs="Times New Roman"/>
          <w:sz w:val="28"/>
          <w:szCs w:val="28"/>
          <w:lang w:val="az-Latn-AZ"/>
        </w:rPr>
        <w:softHyphen/>
        <w:t>dirir. Maliyyə sistemi dedikdə isə, dövlətin və müəssisələrin pul vəsaitləri fondu</w:t>
      </w:r>
      <w:r w:rsidR="00BE711A" w:rsidRPr="001A2AD1">
        <w:rPr>
          <w:rFonts w:ascii="Times New Roman" w:hAnsi="Times New Roman" w:cs="Times New Roman"/>
          <w:sz w:val="28"/>
          <w:szCs w:val="28"/>
          <w:lang w:val="az-Latn-AZ"/>
        </w:rPr>
        <w:softHyphen/>
        <w:t>nun yaran</w:t>
      </w:r>
      <w:r w:rsidR="00BE711A" w:rsidRPr="001A2AD1">
        <w:rPr>
          <w:rFonts w:ascii="Times New Roman" w:hAnsi="Times New Roman" w:cs="Times New Roman"/>
          <w:sz w:val="28"/>
          <w:szCs w:val="28"/>
          <w:lang w:val="az-Latn-AZ"/>
        </w:rPr>
        <w:softHyphen/>
        <w:t>ma</w:t>
      </w:r>
      <w:r w:rsidR="00BE711A" w:rsidRPr="001A2AD1">
        <w:rPr>
          <w:rFonts w:ascii="Times New Roman" w:hAnsi="Times New Roman" w:cs="Times New Roman"/>
          <w:sz w:val="28"/>
          <w:szCs w:val="28"/>
          <w:lang w:val="az-Latn-AZ"/>
        </w:rPr>
        <w:softHyphen/>
        <w:t>sı, bölgüsü və istifadə edilməsinin forma və metodları sistemi başa dü</w:t>
      </w:r>
      <w:r w:rsidR="00BE711A" w:rsidRPr="001A2AD1">
        <w:rPr>
          <w:rFonts w:ascii="Times New Roman" w:hAnsi="Times New Roman" w:cs="Times New Roman"/>
          <w:sz w:val="28"/>
          <w:szCs w:val="28"/>
          <w:lang w:val="az-Latn-AZ"/>
        </w:rPr>
        <w:softHyphen/>
        <w:t>şü</w:t>
      </w:r>
      <w:r w:rsidR="00BE711A" w:rsidRPr="001A2AD1">
        <w:rPr>
          <w:rFonts w:ascii="Times New Roman" w:hAnsi="Times New Roman" w:cs="Times New Roman"/>
          <w:sz w:val="28"/>
          <w:szCs w:val="28"/>
          <w:lang w:val="az-Latn-AZ"/>
        </w:rPr>
        <w:softHyphen/>
        <w:t>lür. Aydındır ki, müasir mərhələdə bazar münasibətlərinin təkmilləşməsi, öz nö</w:t>
      </w:r>
      <w:r w:rsidR="00BE711A" w:rsidRPr="001A2AD1">
        <w:rPr>
          <w:rFonts w:ascii="Times New Roman" w:hAnsi="Times New Roman" w:cs="Times New Roman"/>
          <w:sz w:val="28"/>
          <w:szCs w:val="28"/>
          <w:lang w:val="az-Latn-AZ"/>
        </w:rPr>
        <w:softHyphen/>
        <w:t>v</w:t>
      </w:r>
      <w:r w:rsidR="00BE711A" w:rsidRPr="001A2AD1">
        <w:rPr>
          <w:rFonts w:ascii="Times New Roman" w:hAnsi="Times New Roman" w:cs="Times New Roman"/>
          <w:sz w:val="28"/>
          <w:szCs w:val="28"/>
          <w:lang w:val="az-Latn-AZ"/>
        </w:rPr>
        <w:softHyphen/>
        <w:t>bə</w:t>
      </w:r>
      <w:r w:rsidR="00BE711A" w:rsidRPr="001A2AD1">
        <w:rPr>
          <w:rFonts w:ascii="Times New Roman" w:hAnsi="Times New Roman" w:cs="Times New Roman"/>
          <w:sz w:val="28"/>
          <w:szCs w:val="28"/>
          <w:lang w:val="az-Latn-AZ"/>
        </w:rPr>
        <w:softHyphen/>
        <w:t>sində cəmiyyətin inkişafının strateji kursuna da müəyyən düzəlişlər edilməsini və bütün bunları maliyyə sisteminin formalaşdırılmasında, onun yenidən qurulmasında nəzərə alınmasını tələb edir</w:t>
      </w:r>
      <w:r w:rsidR="00BE711A" w:rsidRPr="001A2AD1">
        <w:rPr>
          <w:rStyle w:val="FootnoteReference"/>
          <w:rFonts w:ascii="Times New Roman" w:hAnsi="Times New Roman" w:cs="Times New Roman"/>
          <w:sz w:val="28"/>
          <w:szCs w:val="28"/>
          <w:lang w:val="az-Latn-AZ"/>
        </w:rPr>
        <w:footnoteReference w:id="1"/>
      </w:r>
      <w:r w:rsidR="00BE711A" w:rsidRPr="001A2AD1">
        <w:rPr>
          <w:rFonts w:ascii="Times New Roman" w:hAnsi="Times New Roman" w:cs="Times New Roman"/>
          <w:sz w:val="28"/>
          <w:szCs w:val="28"/>
          <w:lang w:val="az-Latn-AZ"/>
        </w:rPr>
        <w:t>.</w:t>
      </w:r>
    </w:p>
    <w:p w:rsidR="00BE711A" w:rsidRDefault="00BE711A" w:rsidP="00BE711A">
      <w:pPr>
        <w:rPr>
          <w:lang w:val="az-Latn-AZ"/>
        </w:rPr>
      </w:pPr>
    </w:p>
    <w:p w:rsidR="00BE711A" w:rsidRPr="004F6974" w:rsidRDefault="00BE711A" w:rsidP="00BE711A">
      <w:pPr>
        <w:spacing w:after="0" w:line="360" w:lineRule="auto"/>
        <w:ind w:left="-284"/>
        <w:jc w:val="center"/>
        <w:rPr>
          <w:rFonts w:ascii="Times New Roman" w:hAnsi="Times New Roman" w:cs="Times New Roman"/>
          <w:b/>
          <w:color w:val="333333"/>
          <w:sz w:val="32"/>
          <w:szCs w:val="32"/>
          <w:shd w:val="clear" w:color="auto" w:fill="FFFFFF"/>
          <w:lang w:val="az-Latn-AZ"/>
        </w:rPr>
      </w:pPr>
      <w:r w:rsidRPr="004F6974">
        <w:rPr>
          <w:rFonts w:ascii="Times New Roman" w:hAnsi="Times New Roman" w:cs="Times New Roman"/>
          <w:b/>
          <w:color w:val="333333"/>
          <w:sz w:val="32"/>
          <w:szCs w:val="32"/>
          <w:shd w:val="clear" w:color="auto" w:fill="FFFFFF"/>
          <w:lang w:val="az-Latn-AZ"/>
        </w:rPr>
        <w:t>1.2 Azərbaycan  Respublikasının maliyyə</w:t>
      </w:r>
      <w:r w:rsidR="009A6C96">
        <w:rPr>
          <w:rFonts w:ascii="Times New Roman" w:hAnsi="Times New Roman" w:cs="Times New Roman"/>
          <w:b/>
          <w:color w:val="333333"/>
          <w:sz w:val="32"/>
          <w:szCs w:val="32"/>
          <w:shd w:val="clear" w:color="auto" w:fill="FFFFFF"/>
          <w:lang w:val="az-Latn-AZ"/>
        </w:rPr>
        <w:t xml:space="preserve"> sistemi və</w:t>
      </w:r>
      <w:r w:rsidRPr="004F6974">
        <w:rPr>
          <w:rFonts w:ascii="Times New Roman" w:hAnsi="Times New Roman" w:cs="Times New Roman"/>
          <w:b/>
          <w:color w:val="333333"/>
          <w:sz w:val="32"/>
          <w:szCs w:val="32"/>
          <w:shd w:val="clear" w:color="auto" w:fill="FFFFFF"/>
          <w:lang w:val="az-Latn-AZ"/>
        </w:rPr>
        <w:t xml:space="preserve"> formalaşması mərhələlə</w:t>
      </w:r>
      <w:r w:rsidR="009A6C96">
        <w:rPr>
          <w:rFonts w:ascii="Times New Roman" w:hAnsi="Times New Roman" w:cs="Times New Roman"/>
          <w:b/>
          <w:color w:val="333333"/>
          <w:sz w:val="32"/>
          <w:szCs w:val="32"/>
          <w:shd w:val="clear" w:color="auto" w:fill="FFFFFF"/>
          <w:lang w:val="az-Latn-AZ"/>
        </w:rPr>
        <w:t xml:space="preserve">ri </w:t>
      </w:r>
    </w:p>
    <w:p w:rsidR="00BE711A" w:rsidRPr="001A2AD1" w:rsidRDefault="00BE711A" w:rsidP="0048080E">
      <w:pPr>
        <w:spacing w:after="0" w:line="360" w:lineRule="auto"/>
        <w:ind w:left="-284"/>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000000"/>
          <w:sz w:val="28"/>
          <w:szCs w:val="28"/>
          <w:lang w:val="az-Latn-AZ" w:eastAsia="az-Latn-AZ"/>
        </w:rPr>
        <w:t>Azərbaycan Respublikasın</w:t>
      </w:r>
      <w:r w:rsidR="0048080E" w:rsidRPr="001A2AD1">
        <w:rPr>
          <w:rFonts w:ascii="Times New Roman" w:hAnsi="Times New Roman" w:cs="Times New Roman"/>
          <w:color w:val="000000"/>
          <w:sz w:val="28"/>
          <w:szCs w:val="28"/>
          <w:lang w:val="az-Latn-AZ" w:eastAsia="az-Latn-AZ"/>
        </w:rPr>
        <w:t xml:space="preserve">ın </w:t>
      </w:r>
      <w:r w:rsidRPr="001A2AD1">
        <w:rPr>
          <w:rFonts w:ascii="Times New Roman" w:hAnsi="Times New Roman" w:cs="Times New Roman"/>
          <w:iCs/>
          <w:color w:val="000000"/>
          <w:sz w:val="28"/>
          <w:szCs w:val="28"/>
          <w:lang w:val="az-Latn-AZ" w:eastAsia="az-Latn-AZ"/>
        </w:rPr>
        <w:t>maliyyə</w:t>
      </w:r>
      <w:r w:rsidR="00D176AA">
        <w:rPr>
          <w:rFonts w:ascii="Times New Roman" w:hAnsi="Times New Roman" w:cs="Times New Roman"/>
          <w:iCs/>
          <w:color w:val="000000"/>
          <w:sz w:val="28"/>
          <w:szCs w:val="28"/>
          <w:lang w:val="az-Latn-AZ" w:eastAsia="az-Latn-AZ"/>
        </w:rPr>
        <w:t xml:space="preserve"> sistemi və onun  a</w:t>
      </w:r>
      <w:r w:rsidRPr="001A2AD1">
        <w:rPr>
          <w:rFonts w:ascii="Times New Roman" w:hAnsi="Times New Roman" w:cs="Times New Roman"/>
          <w:iCs/>
          <w:color w:val="000000"/>
          <w:sz w:val="28"/>
          <w:szCs w:val="28"/>
          <w:lang w:val="az-Latn-AZ" w:eastAsia="az-Latn-AZ"/>
        </w:rPr>
        <w:t>yrı-ayrı həlqələrinin xarakteristikasının öyrənilmə</w:t>
      </w:r>
      <w:r w:rsidR="00D176AA">
        <w:rPr>
          <w:rFonts w:ascii="Times New Roman" w:hAnsi="Times New Roman" w:cs="Times New Roman"/>
          <w:iCs/>
          <w:color w:val="000000"/>
          <w:sz w:val="28"/>
          <w:szCs w:val="28"/>
          <w:lang w:val="az-Latn-AZ" w:eastAsia="az-Latn-AZ"/>
        </w:rPr>
        <w:t>sini ən vacib şərtlərdən biri kimi qeyd etməliyik.</w:t>
      </w:r>
      <w:r w:rsidRPr="001A2AD1">
        <w:rPr>
          <w:rFonts w:ascii="Times New Roman" w:hAnsi="Times New Roman" w:cs="Times New Roman"/>
          <w:iCs/>
          <w:color w:val="000000"/>
          <w:sz w:val="28"/>
          <w:szCs w:val="28"/>
          <w:lang w:val="az-Latn-AZ" w:eastAsia="az-Latn-AZ"/>
        </w:rPr>
        <w:t>.</w:t>
      </w:r>
    </w:p>
    <w:p w:rsidR="0048080E" w:rsidRPr="001A2AD1" w:rsidRDefault="00BE711A" w:rsidP="0048080E">
      <w:pPr>
        <w:pStyle w:val="Bodytext40"/>
        <w:shd w:val="clear" w:color="auto" w:fill="auto"/>
        <w:spacing w:before="0" w:line="360" w:lineRule="auto"/>
        <w:ind w:left="-170" w:right="20"/>
        <w:rPr>
          <w:b w:val="0"/>
          <w:sz w:val="28"/>
          <w:szCs w:val="28"/>
          <w:lang w:val="az-Latn-AZ"/>
        </w:rPr>
      </w:pPr>
      <w:r w:rsidRPr="001A2AD1">
        <w:rPr>
          <w:rStyle w:val="Bodytext5Bold"/>
          <w:sz w:val="28"/>
          <w:szCs w:val="28"/>
          <w:lang w:val="az-Latn-AZ"/>
        </w:rPr>
        <w:t>Azərbaycan Respublikasının</w:t>
      </w:r>
      <w:r w:rsidRPr="001A2AD1">
        <w:rPr>
          <w:b w:val="0"/>
          <w:sz w:val="28"/>
          <w:szCs w:val="28"/>
          <w:lang w:val="az-Latn-AZ"/>
        </w:rPr>
        <w:t xml:space="preserve"> maliyyə sistemi </w:t>
      </w:r>
      <w:r w:rsidRPr="001A2AD1">
        <w:rPr>
          <w:rStyle w:val="Bodytext4NotBold"/>
          <w:sz w:val="28"/>
          <w:szCs w:val="28"/>
          <w:lang w:val="az-Latn-AZ"/>
        </w:rPr>
        <w:t xml:space="preserve">- qarşılıqlı </w:t>
      </w:r>
      <w:r w:rsidRPr="001A2AD1">
        <w:rPr>
          <w:b w:val="0"/>
          <w:sz w:val="28"/>
          <w:szCs w:val="28"/>
          <w:lang w:val="az-Latn-AZ"/>
        </w:rPr>
        <w:t xml:space="preserve">əlaqə və </w:t>
      </w:r>
      <w:r w:rsidRPr="001A2AD1">
        <w:rPr>
          <w:rStyle w:val="Bodytext4NotBold"/>
          <w:sz w:val="28"/>
          <w:szCs w:val="28"/>
          <w:lang w:val="az-Latn-AZ"/>
        </w:rPr>
        <w:t xml:space="preserve">qarşılıqlı </w:t>
      </w:r>
      <w:r w:rsidR="0048080E" w:rsidRPr="001A2AD1">
        <w:rPr>
          <w:b w:val="0"/>
          <w:sz w:val="28"/>
          <w:szCs w:val="28"/>
          <w:lang w:val="az-Latn-AZ"/>
        </w:rPr>
        <w:t>fəaliyyət</w:t>
      </w:r>
      <w:r w:rsidR="00D176AA">
        <w:rPr>
          <w:b w:val="0"/>
          <w:sz w:val="28"/>
          <w:szCs w:val="28"/>
          <w:lang w:val="az-Latn-AZ"/>
        </w:rPr>
        <w:t xml:space="preserve"> </w:t>
      </w:r>
    </w:p>
    <w:p w:rsidR="00BE711A" w:rsidRPr="001A2AD1" w:rsidRDefault="00BE711A" w:rsidP="0048080E">
      <w:pPr>
        <w:pStyle w:val="Bodytext40"/>
        <w:shd w:val="clear" w:color="auto" w:fill="auto"/>
        <w:spacing w:before="0" w:line="360" w:lineRule="auto"/>
        <w:ind w:left="-170" w:right="20"/>
        <w:rPr>
          <w:b w:val="0"/>
          <w:sz w:val="28"/>
          <w:szCs w:val="28"/>
          <w:lang w:val="az-Latn-AZ"/>
        </w:rPr>
      </w:pPr>
      <w:r w:rsidRPr="001A2AD1">
        <w:rPr>
          <w:b w:val="0"/>
          <w:sz w:val="28"/>
          <w:szCs w:val="28"/>
          <w:lang w:val="az-Latn-AZ"/>
        </w:rPr>
        <w:t>göstə</w:t>
      </w:r>
      <w:r w:rsidR="00956E66" w:rsidRPr="001A2AD1">
        <w:rPr>
          <w:b w:val="0"/>
          <w:sz w:val="28"/>
          <w:szCs w:val="28"/>
          <w:lang w:val="az-Latn-AZ"/>
        </w:rPr>
        <w:t>rən maliyyə münasibətlərinin ayrı</w:t>
      </w:r>
      <w:r w:rsidRPr="001A2AD1">
        <w:rPr>
          <w:b w:val="0"/>
          <w:sz w:val="28"/>
          <w:szCs w:val="28"/>
          <w:lang w:val="az-Latn-AZ"/>
        </w:rPr>
        <w:t xml:space="preserve">-ayrı həlqələrinin məcmusudur. Maliyyə sistemi </w:t>
      </w:r>
      <w:r w:rsidRPr="001A2AD1">
        <w:rPr>
          <w:rStyle w:val="Bodytext4NotBold"/>
          <w:sz w:val="28"/>
          <w:szCs w:val="28"/>
          <w:lang w:val="az-Latn-AZ"/>
        </w:rPr>
        <w:t xml:space="preserve">vasitəsilə </w:t>
      </w:r>
      <w:r w:rsidRPr="001A2AD1">
        <w:rPr>
          <w:b w:val="0"/>
          <w:sz w:val="28"/>
          <w:szCs w:val="28"/>
          <w:lang w:val="az-Latn-AZ"/>
        </w:rPr>
        <w:t xml:space="preserve">pul vəsaitləri fondlarının </w:t>
      </w:r>
      <w:r w:rsidR="00D176AA">
        <w:rPr>
          <w:b w:val="0"/>
          <w:sz w:val="28"/>
          <w:szCs w:val="28"/>
          <w:lang w:val="az-Latn-AZ"/>
        </w:rPr>
        <w:t xml:space="preserve"> düzgün </w:t>
      </w:r>
      <w:r w:rsidRPr="001A2AD1">
        <w:rPr>
          <w:rStyle w:val="Bodytext4NotBold"/>
          <w:sz w:val="28"/>
          <w:szCs w:val="28"/>
          <w:lang w:val="az-Latn-AZ"/>
        </w:rPr>
        <w:t xml:space="preserve">bölgüsü, </w:t>
      </w:r>
      <w:r w:rsidRPr="001A2AD1">
        <w:rPr>
          <w:b w:val="0"/>
          <w:sz w:val="28"/>
          <w:szCs w:val="28"/>
          <w:lang w:val="az-Latn-AZ"/>
        </w:rPr>
        <w:t xml:space="preserve">formalaşması və istifadəsi həyata </w:t>
      </w:r>
      <w:r w:rsidRPr="001A2AD1">
        <w:rPr>
          <w:rStyle w:val="Bodytext4NotBold"/>
          <w:sz w:val="28"/>
          <w:szCs w:val="28"/>
          <w:lang w:val="az-Latn-AZ"/>
        </w:rPr>
        <w:t>keçi</w:t>
      </w:r>
      <w:r w:rsidR="00D176AA">
        <w:rPr>
          <w:b w:val="0"/>
          <w:sz w:val="28"/>
          <w:szCs w:val="28"/>
          <w:lang w:val="az-Latn-AZ"/>
        </w:rPr>
        <w:t>rilir və nəzarət edilir.</w:t>
      </w:r>
    </w:p>
    <w:p w:rsidR="00D176AA" w:rsidRDefault="00BE711A" w:rsidP="00BE711A">
      <w:pPr>
        <w:pStyle w:val="Bodytext50"/>
        <w:shd w:val="clear" w:color="auto" w:fill="auto"/>
        <w:spacing w:line="360" w:lineRule="auto"/>
        <w:ind w:left="-284" w:right="20" w:firstLine="220"/>
        <w:rPr>
          <w:sz w:val="28"/>
          <w:szCs w:val="28"/>
          <w:lang w:val="az-Latn-AZ"/>
        </w:rPr>
      </w:pPr>
      <w:r w:rsidRPr="001A2AD1">
        <w:rPr>
          <w:rStyle w:val="Bodytext5Bold"/>
          <w:b w:val="0"/>
          <w:sz w:val="28"/>
          <w:szCs w:val="28"/>
          <w:lang w:val="az-Latn-AZ"/>
        </w:rPr>
        <w:t xml:space="preserve">Maliyyə </w:t>
      </w:r>
      <w:r w:rsidRPr="001A2AD1">
        <w:rPr>
          <w:sz w:val="28"/>
          <w:szCs w:val="28"/>
          <w:lang w:val="az-Latn-AZ"/>
        </w:rPr>
        <w:t xml:space="preserve">bölgü </w:t>
      </w:r>
      <w:r w:rsidRPr="001A2AD1">
        <w:rPr>
          <w:rStyle w:val="Bodytext5Bold"/>
          <w:b w:val="0"/>
          <w:sz w:val="28"/>
          <w:szCs w:val="28"/>
          <w:lang w:val="az-Latn-AZ"/>
        </w:rPr>
        <w:t xml:space="preserve">münasibətlərinin </w:t>
      </w:r>
      <w:r w:rsidR="00D176AA">
        <w:rPr>
          <w:sz w:val="28"/>
          <w:szCs w:val="28"/>
          <w:lang w:val="az-Latn-AZ"/>
        </w:rPr>
        <w:t>daşıyıcısı hesab edilir. M</w:t>
      </w:r>
      <w:r w:rsidRPr="001A2AD1">
        <w:rPr>
          <w:sz w:val="28"/>
          <w:szCs w:val="28"/>
          <w:lang w:val="az-Latn-AZ"/>
        </w:rPr>
        <w:t>əhz bu bölgü</w:t>
      </w:r>
      <w:r w:rsidR="00D176AA">
        <w:rPr>
          <w:sz w:val="28"/>
          <w:szCs w:val="28"/>
          <w:lang w:val="az-Latn-AZ"/>
        </w:rPr>
        <w:t xml:space="preserve"> də </w:t>
      </w:r>
      <w:r w:rsidRPr="001A2AD1">
        <w:rPr>
          <w:sz w:val="28"/>
          <w:szCs w:val="28"/>
          <w:lang w:val="az-Latn-AZ"/>
        </w:rPr>
        <w:t xml:space="preserve"> </w:t>
      </w:r>
      <w:r w:rsidRPr="001A2AD1">
        <w:rPr>
          <w:rStyle w:val="Bodytext5Bold"/>
          <w:b w:val="0"/>
          <w:sz w:val="28"/>
          <w:szCs w:val="28"/>
          <w:lang w:val="az-Latn-AZ"/>
        </w:rPr>
        <w:t xml:space="preserve">müxtəlif təsərrüfat subyektləri arasında </w:t>
      </w:r>
      <w:r w:rsidRPr="001A2AD1">
        <w:rPr>
          <w:sz w:val="28"/>
          <w:szCs w:val="28"/>
          <w:lang w:val="az-Latn-AZ"/>
        </w:rPr>
        <w:t>baş ver</w:t>
      </w:r>
      <w:r w:rsidR="00D176AA">
        <w:rPr>
          <w:sz w:val="28"/>
          <w:szCs w:val="28"/>
          <w:lang w:val="az-Latn-AZ"/>
        </w:rPr>
        <w:t xml:space="preserve">ir. Pul vəsaiti fondlarının formalaşması </w:t>
      </w:r>
      <w:r w:rsidRPr="001A2AD1">
        <w:rPr>
          <w:rStyle w:val="Bodytext5Bold"/>
          <w:b w:val="0"/>
          <w:sz w:val="28"/>
          <w:szCs w:val="28"/>
          <w:lang w:val="az-Latn-AZ"/>
        </w:rPr>
        <w:t xml:space="preserve"> və istifadəsi </w:t>
      </w:r>
      <w:r w:rsidR="00D176AA">
        <w:rPr>
          <w:rStyle w:val="Bodytext5Bold"/>
          <w:b w:val="0"/>
          <w:sz w:val="28"/>
          <w:szCs w:val="28"/>
          <w:lang w:val="az-Latn-AZ"/>
        </w:rPr>
        <w:lastRenderedPageBreak/>
        <w:t xml:space="preserve">baxımından </w:t>
      </w:r>
      <w:r w:rsidRPr="001A2AD1">
        <w:rPr>
          <w:rStyle w:val="Bodytext5Bold"/>
          <w:b w:val="0"/>
          <w:sz w:val="28"/>
          <w:szCs w:val="28"/>
          <w:lang w:val="az-Latn-AZ"/>
        </w:rPr>
        <w:t xml:space="preserve"> </w:t>
      </w:r>
    </w:p>
    <w:p w:rsidR="00BE711A" w:rsidRPr="001A2AD1" w:rsidRDefault="00BE711A" w:rsidP="00BE711A">
      <w:pPr>
        <w:pStyle w:val="Bodytext50"/>
        <w:shd w:val="clear" w:color="auto" w:fill="auto"/>
        <w:spacing w:line="360" w:lineRule="auto"/>
        <w:ind w:left="-284" w:right="20" w:firstLine="220"/>
        <w:rPr>
          <w:sz w:val="28"/>
          <w:szCs w:val="28"/>
          <w:lang w:val="az-Latn-AZ"/>
        </w:rPr>
      </w:pPr>
      <w:r w:rsidRPr="001A2AD1">
        <w:rPr>
          <w:sz w:val="28"/>
          <w:szCs w:val="28"/>
          <w:lang w:val="az-Latn-AZ"/>
        </w:rPr>
        <w:t xml:space="preserve"> maliyyə sistemi iki yerə ayrılır:</w:t>
      </w:r>
    </w:p>
    <w:p w:rsidR="00BE711A" w:rsidRPr="00D176AA" w:rsidRDefault="00BE711A" w:rsidP="00BE711A">
      <w:pPr>
        <w:pStyle w:val="Bodytext50"/>
        <w:numPr>
          <w:ilvl w:val="0"/>
          <w:numId w:val="6"/>
        </w:numPr>
        <w:shd w:val="clear" w:color="auto" w:fill="auto"/>
        <w:spacing w:line="360" w:lineRule="auto"/>
        <w:rPr>
          <w:sz w:val="28"/>
          <w:szCs w:val="28"/>
          <w:lang w:val="az-Latn-AZ"/>
        </w:rPr>
      </w:pPr>
      <w:r w:rsidRPr="00D176AA">
        <w:rPr>
          <w:rStyle w:val="Bodytext5Bold"/>
          <w:b w:val="0"/>
          <w:sz w:val="28"/>
          <w:szCs w:val="28"/>
          <w:lang w:val="az-Latn-AZ"/>
        </w:rPr>
        <w:t xml:space="preserve">Ümumdövlət maliyyəsi </w:t>
      </w:r>
      <w:r w:rsidR="00D176AA">
        <w:rPr>
          <w:sz w:val="28"/>
          <w:szCs w:val="28"/>
          <w:lang w:val="az-Latn-AZ"/>
        </w:rPr>
        <w:t xml:space="preserve"> bunu həmdə </w:t>
      </w:r>
      <w:r w:rsidR="00D176AA" w:rsidRPr="00D176AA">
        <w:rPr>
          <w:sz w:val="28"/>
          <w:szCs w:val="28"/>
          <w:lang w:val="az-Latn-AZ"/>
        </w:rPr>
        <w:t>mərkəzləşdirilmiş</w:t>
      </w:r>
      <w:r w:rsidR="00386B95">
        <w:rPr>
          <w:sz w:val="28"/>
          <w:szCs w:val="28"/>
          <w:lang w:val="az-Latn-AZ"/>
        </w:rPr>
        <w:t xml:space="preserve"> </w:t>
      </w:r>
      <w:r w:rsidR="00D176AA" w:rsidRPr="00D176AA">
        <w:rPr>
          <w:sz w:val="28"/>
          <w:szCs w:val="28"/>
          <w:lang w:val="az-Latn-AZ"/>
        </w:rPr>
        <w:t xml:space="preserve"> maliyyə</w:t>
      </w:r>
      <w:r w:rsidR="00D176AA">
        <w:rPr>
          <w:sz w:val="28"/>
          <w:szCs w:val="28"/>
          <w:lang w:val="az-Latn-AZ"/>
        </w:rPr>
        <w:t>si kimi göstərmək olar</w:t>
      </w:r>
      <w:r w:rsidRPr="00D176AA">
        <w:rPr>
          <w:sz w:val="28"/>
          <w:szCs w:val="28"/>
          <w:lang w:val="az-Latn-AZ"/>
        </w:rPr>
        <w:t>;</w:t>
      </w:r>
    </w:p>
    <w:p w:rsidR="00BE711A" w:rsidRPr="00B015A4" w:rsidRDefault="00BE711A" w:rsidP="00BE711A">
      <w:pPr>
        <w:pStyle w:val="Bodytext50"/>
        <w:numPr>
          <w:ilvl w:val="0"/>
          <w:numId w:val="6"/>
        </w:numPr>
        <w:shd w:val="clear" w:color="auto" w:fill="auto"/>
        <w:spacing w:line="360" w:lineRule="auto"/>
        <w:ind w:right="20"/>
        <w:rPr>
          <w:sz w:val="28"/>
          <w:szCs w:val="28"/>
          <w:lang w:val="az-Latn-AZ"/>
        </w:rPr>
      </w:pPr>
      <w:r w:rsidRPr="00B015A4">
        <w:rPr>
          <w:sz w:val="28"/>
          <w:szCs w:val="28"/>
          <w:lang w:val="az-Latn-AZ"/>
        </w:rPr>
        <w:t>Müəssisə və təşkilatların (təsərrüfat subyektlərinin) maliyyəsi (qeyri-mərkəzləşdirilmiş maliyyə).</w:t>
      </w:r>
    </w:p>
    <w:p w:rsidR="00BE711A" w:rsidRPr="00B015A4" w:rsidRDefault="00386B95" w:rsidP="00BE711A">
      <w:pPr>
        <w:pStyle w:val="Bodytext50"/>
        <w:shd w:val="clear" w:color="auto" w:fill="auto"/>
        <w:spacing w:line="360" w:lineRule="auto"/>
        <w:ind w:left="-284" w:right="20" w:firstLine="220"/>
        <w:rPr>
          <w:sz w:val="28"/>
          <w:szCs w:val="28"/>
          <w:lang w:val="az-Latn-AZ"/>
        </w:rPr>
      </w:pPr>
      <w:r w:rsidRPr="00B015A4">
        <w:rPr>
          <w:rStyle w:val="Bodytext5Bold"/>
          <w:b w:val="0"/>
          <w:sz w:val="28"/>
          <w:szCs w:val="28"/>
          <w:lang w:val="az-Latn-AZ"/>
        </w:rPr>
        <w:t>Birinci bölmə</w:t>
      </w:r>
      <w:r>
        <w:rPr>
          <w:rStyle w:val="Bodytext5Bold"/>
          <w:b w:val="0"/>
          <w:sz w:val="28"/>
          <w:szCs w:val="28"/>
          <w:lang w:val="az-Latn-AZ"/>
        </w:rPr>
        <w:t xml:space="preserve"> yuxarıda qeyd etdiyimiz kimi </w:t>
      </w:r>
      <w:r w:rsidR="00BE711A" w:rsidRPr="00B015A4">
        <w:rPr>
          <w:rStyle w:val="Bodytext5Bold"/>
          <w:b w:val="0"/>
          <w:sz w:val="28"/>
          <w:szCs w:val="28"/>
          <w:lang w:val="az-Latn-AZ"/>
        </w:rPr>
        <w:t xml:space="preserve">- dövlət </w:t>
      </w:r>
      <w:r w:rsidR="00BE711A" w:rsidRPr="00B015A4">
        <w:rPr>
          <w:sz w:val="28"/>
          <w:szCs w:val="28"/>
          <w:lang w:val="az-Latn-AZ"/>
        </w:rPr>
        <w:t>maliyyəsinin həlqələri</w:t>
      </w:r>
      <w:r>
        <w:rPr>
          <w:sz w:val="28"/>
          <w:szCs w:val="28"/>
          <w:lang w:val="az-Latn-AZ"/>
        </w:rPr>
        <w:t xml:space="preserve"> və </w:t>
      </w:r>
      <w:r w:rsidR="00BE711A" w:rsidRPr="00B015A4">
        <w:rPr>
          <w:sz w:val="28"/>
          <w:szCs w:val="28"/>
          <w:lang w:val="az-Latn-AZ"/>
        </w:rPr>
        <w:t xml:space="preserve"> mərkəzləşdirilmiş maliyyə</w:t>
      </w:r>
      <w:r w:rsidR="00BE711A" w:rsidRPr="00B015A4">
        <w:rPr>
          <w:rStyle w:val="Bodytext5Bold"/>
          <w:b w:val="0"/>
          <w:sz w:val="28"/>
          <w:szCs w:val="28"/>
          <w:lang w:val="az-Latn-AZ"/>
        </w:rPr>
        <w:t xml:space="preserve">yə aiddir </w:t>
      </w:r>
      <w:r>
        <w:rPr>
          <w:rStyle w:val="Bodytext5Bold"/>
          <w:b w:val="0"/>
          <w:sz w:val="28"/>
          <w:szCs w:val="28"/>
          <w:lang w:val="az-Latn-AZ"/>
        </w:rPr>
        <w:t>.M</w:t>
      </w:r>
      <w:r w:rsidR="00BE711A" w:rsidRPr="00B015A4">
        <w:rPr>
          <w:rStyle w:val="Bodytext5Bold"/>
          <w:b w:val="0"/>
          <w:sz w:val="28"/>
          <w:szCs w:val="28"/>
          <w:lang w:val="az-Latn-AZ"/>
        </w:rPr>
        <w:t xml:space="preserve">akro səviyyədə </w:t>
      </w:r>
      <w:r w:rsidRPr="00B015A4">
        <w:rPr>
          <w:sz w:val="28"/>
          <w:szCs w:val="28"/>
          <w:lang w:val="az-Latn-AZ"/>
        </w:rPr>
        <w:t xml:space="preserve">iqtisadiyyatı </w:t>
      </w:r>
      <w:r>
        <w:rPr>
          <w:sz w:val="28"/>
          <w:szCs w:val="28"/>
          <w:lang w:val="az-Latn-AZ"/>
        </w:rPr>
        <w:t xml:space="preserve"> eyni zamanda </w:t>
      </w:r>
      <w:r w:rsidR="00BE711A" w:rsidRPr="00B015A4">
        <w:rPr>
          <w:sz w:val="28"/>
          <w:szCs w:val="28"/>
          <w:lang w:val="az-Latn-AZ"/>
        </w:rPr>
        <w:t>maliyyə-bölgü münasibətlərini</w:t>
      </w:r>
      <w:r>
        <w:rPr>
          <w:sz w:val="28"/>
          <w:szCs w:val="28"/>
          <w:lang w:val="az-Latn-AZ"/>
        </w:rPr>
        <w:t>n</w:t>
      </w:r>
      <w:r w:rsidR="00BE711A" w:rsidRPr="00B015A4">
        <w:rPr>
          <w:sz w:val="28"/>
          <w:szCs w:val="28"/>
          <w:lang w:val="az-Latn-AZ"/>
        </w:rPr>
        <w:t xml:space="preserve"> </w:t>
      </w:r>
      <w:r w:rsidRPr="00B015A4">
        <w:rPr>
          <w:rStyle w:val="Bodytext5Bold"/>
          <w:b w:val="0"/>
          <w:sz w:val="28"/>
          <w:szCs w:val="28"/>
          <w:lang w:val="az-Latn-AZ"/>
        </w:rPr>
        <w:t>tənziml</w:t>
      </w:r>
      <w:r>
        <w:rPr>
          <w:rStyle w:val="Bodytext5Bold"/>
          <w:b w:val="0"/>
          <w:sz w:val="28"/>
          <w:szCs w:val="28"/>
          <w:lang w:val="az-Latn-AZ"/>
        </w:rPr>
        <w:t xml:space="preserve">ənməsində </w:t>
      </w:r>
      <w:r w:rsidR="00BE711A" w:rsidRPr="00B015A4">
        <w:rPr>
          <w:rStyle w:val="Bodytext5Bold"/>
          <w:b w:val="0"/>
          <w:sz w:val="28"/>
          <w:szCs w:val="28"/>
          <w:lang w:val="az-Latn-AZ"/>
        </w:rPr>
        <w:t xml:space="preserve"> istifadə </w:t>
      </w:r>
      <w:r w:rsidR="00BE711A" w:rsidRPr="00B015A4">
        <w:rPr>
          <w:sz w:val="28"/>
          <w:szCs w:val="28"/>
          <w:lang w:val="az-Latn-AZ"/>
        </w:rPr>
        <w:t>edilir.</w:t>
      </w:r>
    </w:p>
    <w:p w:rsidR="00BE711A" w:rsidRPr="00870B3F" w:rsidRDefault="00BE711A" w:rsidP="00BE711A">
      <w:pPr>
        <w:pStyle w:val="Bodytext50"/>
        <w:shd w:val="clear" w:color="auto" w:fill="auto"/>
        <w:spacing w:line="360" w:lineRule="auto"/>
        <w:ind w:left="-284" w:right="20" w:firstLine="220"/>
        <w:rPr>
          <w:sz w:val="28"/>
          <w:szCs w:val="28"/>
          <w:lang w:val="az-Latn-AZ"/>
        </w:rPr>
      </w:pPr>
      <w:r w:rsidRPr="001A2AD1">
        <w:rPr>
          <w:rStyle w:val="Bodytext5Bold"/>
          <w:b w:val="0"/>
          <w:sz w:val="28"/>
          <w:szCs w:val="28"/>
          <w:lang w:val="az-Latn-AZ"/>
        </w:rPr>
        <w:t>İ</w:t>
      </w:r>
      <w:r w:rsidRPr="00870B3F">
        <w:rPr>
          <w:rStyle w:val="Bodytext5Bold"/>
          <w:b w:val="0"/>
          <w:sz w:val="28"/>
          <w:szCs w:val="28"/>
          <w:lang w:val="az-Latn-AZ"/>
        </w:rPr>
        <w:t>kin</w:t>
      </w:r>
      <w:r w:rsidRPr="001A2AD1">
        <w:rPr>
          <w:rStyle w:val="Bodytext5Bold"/>
          <w:b w:val="0"/>
          <w:sz w:val="28"/>
          <w:szCs w:val="28"/>
          <w:lang w:val="az-Latn-AZ"/>
        </w:rPr>
        <w:t>ci</w:t>
      </w:r>
      <w:r w:rsidRPr="00870B3F">
        <w:rPr>
          <w:rStyle w:val="Bodytext5Bold"/>
          <w:b w:val="0"/>
          <w:sz w:val="28"/>
          <w:szCs w:val="28"/>
          <w:lang w:val="az-Latn-AZ"/>
        </w:rPr>
        <w:t xml:space="preserve"> bölmə </w:t>
      </w:r>
      <w:r w:rsidR="00386B95">
        <w:rPr>
          <w:rStyle w:val="Bodytext5Bold"/>
          <w:b w:val="0"/>
          <w:sz w:val="28"/>
          <w:szCs w:val="28"/>
          <w:lang w:val="az-Latn-AZ"/>
        </w:rPr>
        <w:t xml:space="preserve"> isə </w:t>
      </w:r>
      <w:r w:rsidRPr="00870B3F">
        <w:rPr>
          <w:sz w:val="28"/>
          <w:szCs w:val="28"/>
          <w:lang w:val="az-Latn-AZ"/>
        </w:rPr>
        <w:t>müəssisə və təşkilatların maliyyəsini</w:t>
      </w:r>
      <w:r w:rsidR="00386B95">
        <w:rPr>
          <w:sz w:val="28"/>
          <w:szCs w:val="28"/>
          <w:lang w:val="az-Latn-AZ"/>
        </w:rPr>
        <w:t xml:space="preserve"> yəni </w:t>
      </w:r>
      <w:r w:rsidRPr="00870B3F">
        <w:rPr>
          <w:sz w:val="28"/>
          <w:szCs w:val="28"/>
          <w:lang w:val="az-Latn-AZ"/>
        </w:rPr>
        <w:t xml:space="preserve"> qeyri-mərkəzləşdirilmiş </w:t>
      </w:r>
      <w:r w:rsidRPr="00870B3F">
        <w:rPr>
          <w:rStyle w:val="Bodytext5Bold"/>
          <w:b w:val="0"/>
          <w:sz w:val="28"/>
          <w:szCs w:val="28"/>
          <w:lang w:val="az-Latn-AZ"/>
        </w:rPr>
        <w:t xml:space="preserve">maliyyəni əhatə </w:t>
      </w:r>
      <w:r w:rsidRPr="00870B3F">
        <w:rPr>
          <w:sz w:val="28"/>
          <w:szCs w:val="28"/>
          <w:lang w:val="az-Latn-AZ"/>
        </w:rPr>
        <w:t>edir</w:t>
      </w:r>
      <w:r w:rsidR="00386B95">
        <w:rPr>
          <w:sz w:val="28"/>
          <w:szCs w:val="28"/>
          <w:lang w:val="az-Latn-AZ"/>
        </w:rPr>
        <w:t>.</w:t>
      </w:r>
      <w:r w:rsidRPr="00870B3F">
        <w:rPr>
          <w:sz w:val="28"/>
          <w:szCs w:val="28"/>
          <w:lang w:val="az-Latn-AZ"/>
        </w:rPr>
        <w:t xml:space="preserve"> </w:t>
      </w:r>
      <w:r w:rsidR="00386B95">
        <w:rPr>
          <w:rStyle w:val="Bodytext5Bold"/>
          <w:b w:val="0"/>
          <w:sz w:val="28"/>
          <w:szCs w:val="28"/>
          <w:lang w:val="az-Latn-AZ"/>
        </w:rPr>
        <w:t xml:space="preserve">Bu maliyyə munasibətlərindən </w:t>
      </w:r>
      <w:r w:rsidRPr="00870B3F">
        <w:rPr>
          <w:rStyle w:val="Bodytext5Bold"/>
          <w:b w:val="0"/>
          <w:sz w:val="28"/>
          <w:szCs w:val="28"/>
          <w:lang w:val="az-Latn-AZ"/>
        </w:rPr>
        <w:t xml:space="preserve"> </w:t>
      </w:r>
      <w:r w:rsidR="00386B95">
        <w:rPr>
          <w:sz w:val="28"/>
          <w:szCs w:val="28"/>
          <w:lang w:val="az-Latn-AZ"/>
        </w:rPr>
        <w:t xml:space="preserve"> isə mikro </w:t>
      </w:r>
      <w:r w:rsidRPr="00870B3F">
        <w:rPr>
          <w:sz w:val="28"/>
          <w:szCs w:val="28"/>
          <w:lang w:val="az-Latn-AZ"/>
        </w:rPr>
        <w:t xml:space="preserve"> səviyyədə iqtisadiyyatı və sosial</w:t>
      </w:r>
      <w:r w:rsidR="00D34F7C">
        <w:rPr>
          <w:sz w:val="28"/>
          <w:szCs w:val="28"/>
          <w:lang w:val="az-Latn-AZ"/>
        </w:rPr>
        <w:t xml:space="preserve">-iqtisadi əlaqələri </w:t>
      </w:r>
      <w:r w:rsidRPr="00870B3F">
        <w:rPr>
          <w:sz w:val="28"/>
          <w:szCs w:val="28"/>
          <w:lang w:val="az-Latn-AZ"/>
        </w:rPr>
        <w:t xml:space="preserve"> </w:t>
      </w:r>
      <w:r w:rsidRPr="00870B3F">
        <w:rPr>
          <w:rStyle w:val="Bodytext5Bold"/>
          <w:b w:val="0"/>
          <w:sz w:val="28"/>
          <w:szCs w:val="28"/>
          <w:lang w:val="az-Latn-AZ"/>
        </w:rPr>
        <w:t xml:space="preserve">tənzimləmək və </w:t>
      </w:r>
      <w:r w:rsidRPr="00870B3F">
        <w:rPr>
          <w:sz w:val="28"/>
          <w:szCs w:val="28"/>
          <w:lang w:val="az-Latn-AZ"/>
        </w:rPr>
        <w:t>stim</w:t>
      </w:r>
      <w:r w:rsidR="00D34F7C">
        <w:rPr>
          <w:sz w:val="28"/>
          <w:szCs w:val="28"/>
          <w:lang w:val="az-Latn-AZ"/>
        </w:rPr>
        <w:t>ullaşdırmaq üçün istifadə olunur</w:t>
      </w:r>
      <w:r w:rsidRPr="00870B3F">
        <w:rPr>
          <w:sz w:val="28"/>
          <w:szCs w:val="28"/>
          <w:lang w:val="az-Latn-AZ"/>
        </w:rPr>
        <w:t>.</w:t>
      </w:r>
    </w:p>
    <w:p w:rsidR="00BE711A" w:rsidRPr="001A2AD1" w:rsidRDefault="00BE711A" w:rsidP="00C91363">
      <w:pPr>
        <w:pStyle w:val="Bodytext50"/>
        <w:shd w:val="clear" w:color="auto" w:fill="auto"/>
        <w:spacing w:line="360" w:lineRule="auto"/>
        <w:ind w:right="20"/>
        <w:rPr>
          <w:sz w:val="28"/>
          <w:szCs w:val="28"/>
          <w:lang w:val="az-Latn-AZ"/>
        </w:rPr>
      </w:pPr>
      <w:r w:rsidRPr="00870B3F">
        <w:rPr>
          <w:sz w:val="28"/>
          <w:szCs w:val="28"/>
          <w:lang w:val="az-Latn-AZ"/>
        </w:rPr>
        <w:t>Azərbaycan Respublikasmda iqtisadi islahatlar nəticəsində formalaşmış maliyyə</w:t>
      </w:r>
    </w:p>
    <w:p w:rsidR="00C91363" w:rsidRDefault="00BE711A" w:rsidP="00C91363">
      <w:pPr>
        <w:pStyle w:val="Bodytext50"/>
        <w:shd w:val="clear" w:color="auto" w:fill="auto"/>
        <w:spacing w:line="360" w:lineRule="auto"/>
        <w:ind w:left="170" w:right="20" w:hanging="170"/>
        <w:rPr>
          <w:sz w:val="28"/>
          <w:szCs w:val="28"/>
          <w:lang w:val="az-Latn-AZ"/>
        </w:rPr>
      </w:pPr>
      <w:r w:rsidRPr="001A2AD1">
        <w:rPr>
          <w:sz w:val="28"/>
          <w:szCs w:val="28"/>
          <w:lang w:val="az-Latn-AZ"/>
        </w:rPr>
        <w:t>sisteminin strukturu Sxem 2-də göstərilmişdir.</w:t>
      </w:r>
    </w:p>
    <w:p w:rsidR="00BE711A" w:rsidRPr="00C91363" w:rsidRDefault="00BE711A" w:rsidP="00C91363">
      <w:pPr>
        <w:pStyle w:val="Bodytext50"/>
        <w:shd w:val="clear" w:color="auto" w:fill="auto"/>
        <w:spacing w:line="360" w:lineRule="auto"/>
        <w:ind w:left="170" w:right="20" w:hanging="170"/>
        <w:rPr>
          <w:sz w:val="28"/>
          <w:szCs w:val="28"/>
          <w:lang w:val="az-Latn-AZ"/>
        </w:rPr>
      </w:pPr>
      <w:r w:rsidRPr="001A2AD1">
        <w:rPr>
          <w:color w:val="000000"/>
          <w:sz w:val="28"/>
          <w:szCs w:val="28"/>
          <w:lang w:val="az-Latn-AZ" w:eastAsia="az-Latn-AZ"/>
        </w:rPr>
        <w:t>Maliyy</w:t>
      </w:r>
      <w:r w:rsidR="00B50817">
        <w:rPr>
          <w:color w:val="000000"/>
          <w:sz w:val="28"/>
          <w:szCs w:val="28"/>
          <w:lang w:val="az-Latn-AZ" w:eastAsia="az-Latn-AZ"/>
        </w:rPr>
        <w:t xml:space="preserve">ə sisteminin ayrı-ayrı  bölmələri </w:t>
      </w:r>
      <w:r w:rsidRPr="001A2AD1">
        <w:rPr>
          <w:color w:val="000000"/>
          <w:sz w:val="28"/>
          <w:szCs w:val="28"/>
          <w:lang w:val="az-Latn-AZ" w:eastAsia="az-Latn-AZ"/>
        </w:rPr>
        <w:t>və</w:t>
      </w:r>
      <w:r w:rsidR="00C91363">
        <w:rPr>
          <w:color w:val="000000"/>
          <w:sz w:val="28"/>
          <w:szCs w:val="28"/>
          <w:lang w:val="az-Latn-AZ" w:eastAsia="az-Latn-AZ"/>
        </w:rPr>
        <w:t xml:space="preserve"> həlqələri bir-birindən hər bir </w:t>
      </w:r>
      <w:r w:rsidRPr="001A2AD1">
        <w:rPr>
          <w:color w:val="000000"/>
          <w:sz w:val="28"/>
          <w:szCs w:val="28"/>
          <w:lang w:val="az-Latn-AZ" w:eastAsia="az-Latn-AZ"/>
        </w:rPr>
        <w:t xml:space="preserve">həlqənin </w:t>
      </w:r>
      <w:r w:rsidR="00B50817">
        <w:rPr>
          <w:color w:val="000000"/>
          <w:sz w:val="28"/>
          <w:szCs w:val="28"/>
          <w:lang w:val="az-Latn-AZ" w:eastAsia="az-Latn-AZ"/>
        </w:rPr>
        <w:t xml:space="preserve">oz </w:t>
      </w:r>
      <w:r w:rsidRPr="001A2AD1">
        <w:rPr>
          <w:color w:val="000000"/>
          <w:sz w:val="28"/>
          <w:szCs w:val="28"/>
          <w:lang w:val="az-Latn-AZ" w:eastAsia="az-Latn-AZ"/>
        </w:rPr>
        <w:t>fəaliyyət xüsusiyyətləri</w:t>
      </w:r>
      <w:r w:rsidR="00B50817">
        <w:rPr>
          <w:color w:val="000000"/>
          <w:sz w:val="28"/>
          <w:szCs w:val="28"/>
          <w:lang w:val="az-Latn-AZ" w:eastAsia="az-Latn-AZ"/>
        </w:rPr>
        <w:t xml:space="preserve">nə görə  həm də </w:t>
      </w:r>
      <w:r w:rsidRPr="001A2AD1">
        <w:rPr>
          <w:color w:val="000000"/>
          <w:sz w:val="28"/>
          <w:szCs w:val="28"/>
          <w:lang w:val="az-Latn-AZ" w:eastAsia="az-Latn-AZ"/>
        </w:rPr>
        <w:t xml:space="preserve"> pul vəsaitləri fondlarının bölüşdürü</w:t>
      </w:r>
      <w:r w:rsidR="00B50817">
        <w:rPr>
          <w:color w:val="000000"/>
          <w:sz w:val="28"/>
          <w:szCs w:val="28"/>
          <w:lang w:val="az-Latn-AZ" w:eastAsia="az-Latn-AZ"/>
        </w:rPr>
        <w:t xml:space="preserve">lməsi və istifadəsi metodları baxımından </w:t>
      </w:r>
      <w:r w:rsidRPr="001A2AD1">
        <w:rPr>
          <w:color w:val="000000"/>
          <w:sz w:val="28"/>
          <w:szCs w:val="28"/>
          <w:lang w:val="az-Latn-AZ" w:eastAsia="az-Latn-AZ"/>
        </w:rPr>
        <w:t>fərqlənir.</w:t>
      </w:r>
    </w:p>
    <w:p w:rsidR="00C91363" w:rsidRDefault="00956E66" w:rsidP="00BE711A">
      <w:pPr>
        <w:spacing w:after="0" w:line="360" w:lineRule="auto"/>
        <w:jc w:val="both"/>
        <w:rPr>
          <w:rFonts w:ascii="Times New Roman" w:eastAsia="Times New Roman" w:hAnsi="Times New Roman" w:cs="Times New Roman"/>
          <w:color w:val="000000"/>
          <w:sz w:val="28"/>
          <w:szCs w:val="28"/>
          <w:lang w:val="az-Latn-AZ" w:eastAsia="az-Latn-AZ"/>
        </w:rPr>
      </w:pPr>
      <w:r w:rsidRPr="001A2AD1">
        <w:rPr>
          <w:rStyle w:val="Bodytext5Bold"/>
          <w:rFonts w:eastAsiaTheme="minorHAnsi"/>
          <w:b w:val="0"/>
          <w:sz w:val="28"/>
          <w:szCs w:val="28"/>
          <w:lang w:val="az-Latn-AZ"/>
        </w:rPr>
        <w:t>Azərbaycan Respublikasının</w:t>
      </w:r>
      <w:r w:rsidRPr="001A2AD1">
        <w:rPr>
          <w:rFonts w:ascii="Times New Roman" w:eastAsia="Times New Roman" w:hAnsi="Times New Roman" w:cs="Times New Roman"/>
          <w:color w:val="000000"/>
          <w:sz w:val="28"/>
          <w:szCs w:val="28"/>
          <w:lang w:val="az-Latn-AZ" w:eastAsia="az-Latn-AZ"/>
        </w:rPr>
        <w:t xml:space="preserve"> maliyy</w:t>
      </w:r>
      <w:r w:rsidR="00C57AB2">
        <w:rPr>
          <w:rFonts w:ascii="Times New Roman" w:eastAsia="Times New Roman" w:hAnsi="Times New Roman" w:cs="Times New Roman"/>
          <w:color w:val="000000"/>
          <w:sz w:val="28"/>
          <w:szCs w:val="28"/>
          <w:lang w:val="az-Latn-AZ" w:eastAsia="az-Latn-AZ"/>
        </w:rPr>
        <w:t xml:space="preserve">ə sisteminin ayrı-ayrı bölmələri və həlqələri  </w:t>
      </w:r>
      <w:r w:rsidRPr="001A2AD1">
        <w:rPr>
          <w:rFonts w:ascii="Times New Roman" w:eastAsia="Times New Roman" w:hAnsi="Times New Roman" w:cs="Times New Roman"/>
          <w:color w:val="000000"/>
          <w:sz w:val="28"/>
          <w:szCs w:val="28"/>
          <w:lang w:val="az-Latn-AZ" w:eastAsia="az-Latn-AZ"/>
        </w:rPr>
        <w:t>maliyyə sistemindəki rolu ilə fərqlənir.</w:t>
      </w:r>
    </w:p>
    <w:p w:rsidR="00702E18" w:rsidRDefault="00702E18"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Default="00DC38E4" w:rsidP="00BE711A">
      <w:pPr>
        <w:spacing w:after="0" w:line="360" w:lineRule="auto"/>
        <w:jc w:val="both"/>
        <w:rPr>
          <w:rFonts w:ascii="Times New Roman" w:eastAsia="Times New Roman" w:hAnsi="Times New Roman" w:cs="Times New Roman"/>
          <w:sz w:val="28"/>
          <w:szCs w:val="28"/>
          <w:lang w:val="az-Latn-AZ" w:eastAsia="ru-RU"/>
        </w:rPr>
      </w:pPr>
    </w:p>
    <w:p w:rsidR="00DC38E4" w:rsidRPr="009C4E52" w:rsidRDefault="00DC38E4" w:rsidP="00BE711A">
      <w:pPr>
        <w:spacing w:after="0" w:line="360" w:lineRule="auto"/>
        <w:jc w:val="both"/>
        <w:rPr>
          <w:rFonts w:ascii="Times New Roman" w:eastAsia="Times New Roman" w:hAnsi="Times New Roman" w:cs="Times New Roman"/>
          <w:sz w:val="28"/>
          <w:szCs w:val="28"/>
          <w:lang w:val="az-Latn-AZ" w:eastAsia="ru-RU"/>
        </w:rPr>
      </w:pPr>
    </w:p>
    <w:p w:rsidR="00BE711A" w:rsidRPr="004F6974" w:rsidRDefault="00A35022" w:rsidP="00BE711A">
      <w:pPr>
        <w:spacing w:after="0" w:line="360" w:lineRule="auto"/>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group id="Grup 4" o:spid="_x0000_s1026" style="position:absolute;left:0;text-align:left;margin-left:-3.8pt;margin-top:5.1pt;width:446.6pt;height:402.75pt;z-index:251660288" coordorigin="1626,732" coordsize="8932,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uT2QUAAHM1AAAOAAAAZHJzL2Uyb0RvYy54bWzsW9tu4zYQfS/QfyD0nljUXUKcRWo7QYFt&#10;G2C3H0BLsiVUElVKjp0u+u8dXkQrdu7ZOhtYeXAoiaSGw8PhzBnq7NOmLNBNypqcVmMDn5oGSquY&#10;Jnm1HBt/fr08CQzUtKRKSEGrdGzcpo3x6fznn87WdZRaNKNFkjIEnVRNtK7HRta2dTQaNXGWlqQ5&#10;pXVawcMFZSVp4ZItRwkja+i9LEaWaXqjNWVJzWicNg3cncqHxrnof7FI4/aPxaJJW1SMDZCtFb9M&#10;/M757+j8jERLRuosj5UY5BVSlCSv4KW6qylpCVqxfK+rMo8ZbeiiPY1pOaKLRR6nYgwwGmzujOaK&#10;0VUtxrKM1staqwlUu6OnV3cb/35zzVCewNxh0E9FSpikK7aqkcN1s66XEVS5YvWX+prJAULxM43/&#10;auDxaPc5v17Kymi+/o0m0BtZtVToZrNgJe8CRo02Ygpu9RSkmxbFcNP1fBxYIEkMz1yMndBy5STF&#10;Gcwkb4c9yzMQPPZtq3s0U82DEO6JtoHpioYjEsn3ClmVbHxggLdmq9LmbSr9kpE6FTPVcH1pleJO&#10;pV/5AH+hG+RJtYpqXKeo3cBtGJVQUSNViyo6yUi1TC8Yo+ssJQnIh3lLGIVuKkfR8E6e0rXjmjs6&#10;6xRuO522AwAAf0OnMBLVrGmvUloiXhgbDFaTkJLcfG5aWbWrwue1oUWeXOZFIS7Ycj4pGLohsPIu&#10;xZ/q/U61okLrsRG6MMuPd2GKv/u6KPMWTEiRl2Mj0JVIxLU2qxIQk0QtyQtZhtEVlVIj15zUYbuZ&#10;b6Ai1+2cJregUEalqQDTBoWMsn8MtAYzMTaav1eEpQYqfq1gUrhN6QqsK8y7AqliaDo2WgPJ4qSV&#10;tmdVs3yZQc9y2it6AYtkkQulbqVQcgJODwZYWD3SBmjA+lznPdQdBrA4xLB2YJFbpi0sEYk6xOLA&#10;DuUaDwHUEoadaengeBSIlWa7m54jB669B9yg0wwY5ANaWuyDTRDAdZR70QOu3wFXrKpjNbUCuGLv&#10;3tq6o7W4zh5ww3cBrud6j1hcDdzB4trd9By5xXX3gCsdyIP7CoFvPQe5g8lVId3RO7kQCu04ueBs&#10;vouXGwQSubbjP+jlYt+Wod+RBmbCWxCx/OAtYNiHd6GrHamD+rm4g65r4Qeh64aD0dWEz5G7C0AE&#10;7yJXe1IHRa6DPeAPIEKznUARiPsRmmubd+nDI2PDhNHV1M+PC11FN3OGSjDVmnmFKZZwEyQ6wmoZ&#10;/n90thX4ci/HXiAiuC1j5XkOOMuc0bZDxQloNvueZnE2U3T2XkPNGLwHm82JYqnTz3mVItiLtj7T&#10;pLpm6upZhPR22L65s31sB/0EH12AFI/x0RXlZDRIxTnfN9PMkItRbPKjzLKYdaDH+Vu5WRFJoG+h&#10;Gc6CWeCcOJY3O3HM6fTk4nLinHiX2Hen9nQymeJ/+ViwE2V5kqQVF71LSGHnedkJlRqTqSSdktJq&#10;GN3tXVD9IGL3Xwgt8gtbYlwufFChuH9AIppHdH2s9cm874g1lWiyvY8DNdTe1pBVa1kOCaICEhGQ&#10;PynTBBISKWRgeYlPl0xzDGA8fVFm9IE0nqWzItLw9Qm6l4LRxYqswD7e2SYGMA6WsXeW4SEw6kyH&#10;ACNsymrfBSf6pWD0u7QwJC12duEBjAMYnwFGnb2QllEHu68AY+iCk87jsn0HegDjxwbjNlo51EEG&#10;OE/S9x9hB3+9lfTgaJYEpmsKymIb2SlgWs4TabEfKFQZ/MfDBzM64SC37D7v9dIt2wrU6TcrdO73&#10;H11b9K+pgj3magDjUUfWOoUgwSj8PpWzfSkYdTBjhd79/uMAxoHm4QezHwhmgHe5s02/hVLU54Lh&#10;JPP9YIRTsB+H5xlYnN53AN+DxeHHm3qUovUWSvERrFlBoLzCAWvisw5gnY+OvvbuMobWWxhDjTXX&#10;3U0sWeACirzSx4HaEH70wg8RF8OXPYKwV18h8U+H+tci97L9Vur8PwAAAP//AwBQSwMEFAAGAAgA&#10;AAAhAPfLgyffAAAACQEAAA8AAABkcnMvZG93bnJldi54bWxMj0FrwkAQhe+F/odlhN50E0s0xGxE&#10;pO1JCtVC6W3MjkkwuxuyaxL/faen9jbz3uPNN/l2Mq0YqPeNswriRQSCbOl0YysFn6fXeQrCB7Qa&#10;W2dJwZ08bIvHhxwz7Ub7QcMxVIJLrM9QQR1Cl0npy5oM+oXryLJ3cb3BwGtfSd3jyOWmlcsoWkmD&#10;jeULNXa0r6m8Hm9GwduI4+45fhkO18v+/n1K3r8OMSn1NJt2GxCBpvAXhl98RoeCmc7uZrUXrYL5&#10;esVJ1qMlCPbTNGHhzEOcrEEWufz/QfEDAAD//wMAUEsBAi0AFAAGAAgAAAAhALaDOJL+AAAA4QEA&#10;ABMAAAAAAAAAAAAAAAAAAAAAAFtDb250ZW50X1R5cGVzXS54bWxQSwECLQAUAAYACAAAACEAOP0h&#10;/9YAAACUAQAACwAAAAAAAAAAAAAAAAAvAQAAX3JlbHMvLnJlbHNQSwECLQAUAAYACAAAACEAVieb&#10;k9kFAABzNQAADgAAAAAAAAAAAAAAAAAuAgAAZHJzL2Uyb0RvYy54bWxQSwECLQAUAAYACAAAACEA&#10;98uDJ98AAAAJAQAADwAAAAAAAAAAAAAAAAAzCAAAZHJzL2Rvd25yZXYueG1sUEsFBgAAAAAEAAQA&#10;8wAAAD8JAAAAAA==&#10;">
            <v:shapetype id="_x0000_t202" coordsize="21600,21600" o:spt="202" path="m,l,21600r21600,l21600,xe">
              <v:stroke joinstyle="miter"/>
              <v:path gradientshapeok="t" o:connecttype="rect"/>
            </v:shapetype>
            <v:shape id="Text Box 6" o:spid="_x0000_s1027" type="#_x0000_t202" style="position:absolute;left:4506;top:732;width:342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YS8EA&#10;AADcAAAADwAAAGRycy9kb3ducmV2LnhtbERPS4vCMBC+L/gfwgje1rQ9yG41igoLipdVlz0PzfSh&#10;zaQk2Vr/vRGEvc3H95zFajCt6Mn5xrKCdJqAIC6sbrhS8HP+ev8A4QOyxtYyKbiTh9Vy9LbAXNsb&#10;H6k/hUrEEPY5KqhD6HIpfVGTQT+1HXHkSusMhghdJbXDWww3rcySZCYNNhwbauxoW1NxPf0ZBed+&#10;43fHS/jU+3Ijs0P5nf26tVKT8bCegwg0hH/xy73TcX6awv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zmEvBAAAA3AAAAA8AAAAAAAAAAAAAAAAAmAIAAGRycy9kb3du&#10;cmV2LnhtbFBLBQYAAAAABAAEAPUAAACGAwAAAAA=&#10;">
              <v:textbox inset="0,0,0,0">
                <w:txbxContent>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Azərbaycan Respublikasının</w:t>
                    </w:r>
                  </w:p>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Maliyyə sistemi</w:t>
                    </w:r>
                  </w:p>
                  <w:p w:rsidR="00F72C82" w:rsidRDefault="00F72C82" w:rsidP="00BE711A">
                    <w:pPr>
                      <w:jc w:val="center"/>
                      <w:rPr>
                        <w:lang w:val="az-Latn-AZ"/>
                      </w:rPr>
                    </w:pPr>
                  </w:p>
                  <w:p w:rsidR="00F72C82" w:rsidRDefault="00F72C82" w:rsidP="00BE711A">
                    <w:pPr>
                      <w:jc w:val="center"/>
                      <w:rPr>
                        <w:lang w:val="az-Latn-AZ"/>
                      </w:rPr>
                    </w:pPr>
                  </w:p>
                  <w:p w:rsidR="00F72C82" w:rsidRDefault="00F72C82" w:rsidP="00BE711A">
                    <w:pPr>
                      <w:jc w:val="center"/>
                      <w:rPr>
                        <w:lang w:val="az-Latn-AZ"/>
                      </w:rPr>
                    </w:pPr>
                  </w:p>
                  <w:p w:rsidR="00F72C82" w:rsidRPr="00B1460A" w:rsidRDefault="00F72C82" w:rsidP="00BE711A">
                    <w:pPr>
                      <w:jc w:val="center"/>
                      <w:rPr>
                        <w:lang w:val="az-Latn-AZ"/>
                      </w:rPr>
                    </w:pPr>
                  </w:p>
                </w:txbxContent>
              </v:textbox>
            </v:shape>
            <v:shape id="Text Box 7" o:spid="_x0000_s1028" type="#_x0000_t202" style="position:absolute;left:1911;top:2034;width:1839;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GPMIA&#10;AADcAAAADwAAAGRycy9kb3ducmV2LnhtbERPyWrDMBC9F/oPYgK91bJ9KK0TJcSFQEovTRxyHqzx&#10;klgjIymO+/dVodDbPN46q81sBjGR871lBVmSgiCure65VXCqds+vIHxA1jhYJgXf5GGzfnxYYaHt&#10;nQ80HUMrYgj7AhV0IYyFlL7uyKBP7EgcucY6gyFC10rt8B7DzSDzNH2RBnuODR2O9N5RfT3ejIJq&#10;Kv3+cAlv+qMpZf7ZfOVnt1XqaTFvlyACzeFf/Ofe6zg/y+H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QY8wgAAANwAAAAPAAAAAAAAAAAAAAAAAJgCAABkcnMvZG93&#10;bnJldi54bWxQSwUGAAAAAAQABAD1AAAAhwMAAAAA&#10;">
              <v:textbox inset="0,0,0,0">
                <w:txbxContent>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Dövlət</w:t>
                    </w:r>
                  </w:p>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maliyyəsi</w:t>
                    </w:r>
                  </w:p>
                </w:txbxContent>
              </v:textbox>
            </v:shape>
            <v:shape id="Text Box 8" o:spid="_x0000_s1029" type="#_x0000_t202" style="position:absolute;left:4170;top:2040;width:183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jp8EA&#10;AADcAAAADwAAAGRycy9kb3ducmV2LnhtbERPS2sCMRC+F/wPYQRvNesK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o6fBAAAA3AAAAA8AAAAAAAAAAAAAAAAAmAIAAGRycy9kb3du&#10;cmV2LnhtbFBLBQYAAAAABAAEAPUAAACGAwAAAAA=&#10;">
              <v:textbox inset="0,0,0,0">
                <w:txbxContent>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Müəssisə və təşkilatların maliyyəsi</w:t>
                    </w:r>
                  </w:p>
                </w:txbxContent>
              </v:textbox>
            </v:shape>
            <v:shape id="Text Box 9" o:spid="_x0000_s1030" type="#_x0000_t202" style="position:absolute;left:6561;top:2034;width:1837;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Q708EA&#10;AADcAAAADwAAAGRycy9kb3ducmV2LnhtbERPS2sCMRC+F/wPYQRvNesi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EO9PBAAAA3AAAAA8AAAAAAAAAAAAAAAAAmAIAAGRycy9kb3du&#10;cmV2LnhtbFBLBQYAAAAABAAEAPUAAACGAwAAAAA=&#10;">
              <v:textbox inset="0,0,0,0">
                <w:txbxContent>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Ev təsərrüfatının maliyyəsi</w:t>
                    </w:r>
                  </w:p>
                </w:txbxContent>
              </v:textbox>
            </v:shape>
            <v:shape id="Text Box 10" o:spid="_x0000_s1031" type="#_x0000_t202" style="position:absolute;left:8721;top:2034;width:1837;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eSMEA&#10;AADcAAAADwAAAGRycy9kb3ducmV2LnhtbERPS2sCMRC+F/wPYQRvNeuCUrdGUaGgeKlr6XnYzD7q&#10;ZrIk6br+eyMUepuP7zmrzWBa0ZPzjWUFs2kCgriwuuFKwdfl4/UNhA/IGlvLpOBOHjbr0csKM21v&#10;fKY+D5WIIewzVFCH0GVS+qImg35qO+LIldYZDBG6SmqHtxhuWpkmyUIabDg21NjRvqbimv8aBZd+&#10;5w/nn7DUx3In01P5mX67rVKT8bB9BxFoCP/iP/dBx/mzOTyfi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nkjBAAAA3AAAAA8AAAAAAAAAAAAAAAAAmAIAAGRycy9kb3du&#10;cmV2LnhtbFBLBQYAAAAABAAEAPUAAACGAwAAAAA=&#10;">
              <v:textbox inset="0,0,0,0">
                <w:txbxContent>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Sığorta</w:t>
                    </w:r>
                  </w:p>
                  <w:p w:rsidR="00F72C82" w:rsidRPr="008E73EB" w:rsidRDefault="00F72C82" w:rsidP="00BE711A">
                    <w:pPr>
                      <w:jc w:val="center"/>
                      <w:rPr>
                        <w:rFonts w:ascii="Times New Roman" w:hAnsi="Times New Roman" w:cs="Times New Roman"/>
                        <w:sz w:val="24"/>
                        <w:szCs w:val="24"/>
                        <w:lang w:val="az-Latn-AZ"/>
                      </w:rPr>
                    </w:pPr>
                    <w:r w:rsidRPr="008E73EB">
                      <w:rPr>
                        <w:rFonts w:ascii="Times New Roman" w:hAnsi="Times New Roman" w:cs="Times New Roman"/>
                        <w:sz w:val="24"/>
                        <w:szCs w:val="24"/>
                        <w:lang w:val="az-Latn-AZ"/>
                      </w:rPr>
                      <w:t>Maliyyəsi</w:t>
                    </w:r>
                  </w:p>
                </w:txbxContent>
              </v:textbox>
            </v:shape>
            <v:shape id="Text Box 11" o:spid="_x0000_s1032" type="#_x0000_t202" style="position:absolute;left:1881;top:3474;width:1839;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AP8AA&#10;AADcAAAADwAAAGRycy9kb3ducmV2LnhtbERPS4vCMBC+C/sfwizsTVN7EK1GUUFw8eILz0Mzfew2&#10;k5Jka/ffG0HwNh/fcxar3jSiI+drywrGowQEcW51zaWC62U3nILwAVljY5kU/JOH1fJjsMBM2zuf&#10;qDuHUsQQ9hkqqEJoMyl9XpFBP7ItceQK6wyGCF0ptcN7DDeNTJNkIg3WHBsqbGlbUf57/jMKLt3G&#10;708/Yaa/i41MD8Uxvbm1Ul+f/XoOIlAf3uKXe6/j/PEE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oAP8AAAADcAAAADwAAAAAAAAAAAAAAAACYAgAAZHJzL2Rvd25y&#10;ZXYueG1sUEsFBgAAAAAEAAQA9QAAAIUDAAAAAA==&#10;">
              <v:textbox inset="0,0,0,0">
                <w:txbxContent>
                  <w:p w:rsidR="00F72C82" w:rsidRPr="008E73EB" w:rsidRDefault="00F72C82" w:rsidP="00BE711A">
                    <w:pPr>
                      <w:ind w:left="182" w:hanging="140"/>
                      <w:rPr>
                        <w:rFonts w:ascii="Times New Roman" w:hAnsi="Times New Roman" w:cs="Times New Roman"/>
                        <w:sz w:val="24"/>
                        <w:szCs w:val="24"/>
                        <w:lang w:val="az-Latn-AZ"/>
                      </w:rPr>
                    </w:pPr>
                    <w:r w:rsidRPr="008E73EB">
                      <w:rPr>
                        <w:rFonts w:ascii="Times New Roman" w:hAnsi="Times New Roman" w:cs="Times New Roman"/>
                        <w:sz w:val="24"/>
                        <w:szCs w:val="24"/>
                        <w:lang w:val="az-Latn-AZ"/>
                      </w:rPr>
                      <w:t>- Dövlət büdcəsi</w:t>
                    </w:r>
                  </w:p>
                  <w:p w:rsidR="00F72C82" w:rsidRPr="008E73EB" w:rsidRDefault="00F72C82" w:rsidP="00BE711A">
                    <w:pPr>
                      <w:ind w:left="182" w:hanging="140"/>
                      <w:rPr>
                        <w:rFonts w:ascii="Times New Roman" w:hAnsi="Times New Roman" w:cs="Times New Roman"/>
                        <w:sz w:val="24"/>
                        <w:szCs w:val="24"/>
                        <w:lang w:val="az-Latn-AZ"/>
                      </w:rPr>
                    </w:pPr>
                    <w:r w:rsidRPr="008E73EB">
                      <w:rPr>
                        <w:rFonts w:ascii="Times New Roman" w:hAnsi="Times New Roman" w:cs="Times New Roman"/>
                        <w:sz w:val="24"/>
                        <w:szCs w:val="24"/>
                        <w:lang w:val="az-Latn-AZ"/>
                      </w:rPr>
                      <w:t>-  büdcədənkənar fondlar</w:t>
                    </w:r>
                  </w:p>
                  <w:p w:rsidR="00F72C82" w:rsidRPr="008E73EB" w:rsidRDefault="00F72C82" w:rsidP="00BE711A">
                    <w:pPr>
                      <w:ind w:left="182" w:hanging="140"/>
                      <w:rPr>
                        <w:rFonts w:ascii="Times New Roman" w:hAnsi="Times New Roman" w:cs="Times New Roman"/>
                        <w:sz w:val="24"/>
                        <w:szCs w:val="24"/>
                        <w:lang w:val="az-Latn-AZ"/>
                      </w:rPr>
                    </w:pPr>
                    <w:r w:rsidRPr="008E73EB">
                      <w:rPr>
                        <w:rFonts w:ascii="Times New Roman" w:hAnsi="Times New Roman" w:cs="Times New Roman"/>
                        <w:sz w:val="24"/>
                        <w:szCs w:val="24"/>
                        <w:lang w:val="az-Latn-AZ"/>
                      </w:rPr>
                      <w:t xml:space="preserve">- dövlət krediti </w:t>
                    </w:r>
                  </w:p>
                  <w:p w:rsidR="00F72C82" w:rsidRDefault="00F72C82" w:rsidP="00BE711A">
                    <w:pPr>
                      <w:ind w:left="182" w:hanging="140"/>
                      <w:rPr>
                        <w:lang w:val="az-Latn-AZ"/>
                      </w:rPr>
                    </w:pPr>
                    <w:r>
                      <w:rPr>
                        <w:lang w:val="az-Latn-AZ"/>
                      </w:rPr>
                      <w:t>- dövlət sığorta fondları</w:t>
                    </w:r>
                  </w:p>
                  <w:p w:rsidR="00F72C82" w:rsidRPr="00B1460A" w:rsidRDefault="00F72C82" w:rsidP="00BE711A">
                    <w:pPr>
                      <w:rPr>
                        <w:lang w:val="az-Latn-AZ"/>
                      </w:rPr>
                    </w:pPr>
                  </w:p>
                </w:txbxContent>
              </v:textbox>
            </v:shape>
            <v:shape id="Text Box 12" o:spid="_x0000_s1033" type="#_x0000_t202" style="position:absolute;left:1881;top:5214;width:1839;height: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alpMIA&#10;AADcAAAADwAAAGRycy9kb3ducmV2LnhtbERPS2sCMRC+F/wPYQRvNesetG6NokJB8VLX0vOwmX3U&#10;zWRJ0nX990Yo9DYf33NWm8G0oifnG8sKZtMEBHFhdcOVgq/Lx+sbCB+QNbaWScGdPGzWo5cVZtre&#10;+Ex9HioRQ9hnqKAOocuk9EVNBv3UdsSRK60zGCJ0ldQObzHctDJNkrk02HBsqLGjfU3FNf81Ci79&#10;zh/OP2Gpj+VOpqfyM/12W6Um42H7DiLQEP7Ff+6DjvNnC3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1qWkwgAAANwAAAAPAAAAAAAAAAAAAAAAAJgCAABkcnMvZG93&#10;bnJldi54bWxQSwUGAAAAAAQABAD1AAAAhwMAAAAA&#10;">
              <v:textbox inset="0,0,0,0">
                <w:txbxContent>
                  <w:p w:rsidR="00F72C82" w:rsidRPr="008E73EB" w:rsidRDefault="00F72C82" w:rsidP="00BE711A">
                    <w:pPr>
                      <w:ind w:left="182" w:hanging="140"/>
                      <w:rPr>
                        <w:rFonts w:ascii="Times New Roman" w:hAnsi="Times New Roman" w:cs="Times New Roman"/>
                        <w:sz w:val="24"/>
                        <w:szCs w:val="24"/>
                        <w:lang w:val="az-Latn-AZ"/>
                      </w:rPr>
                    </w:pPr>
                    <w:r w:rsidRPr="008E73EB">
                      <w:rPr>
                        <w:rFonts w:ascii="Times New Roman" w:hAnsi="Times New Roman" w:cs="Times New Roman"/>
                        <w:sz w:val="24"/>
                        <w:szCs w:val="24"/>
                        <w:lang w:val="az-Latn-AZ"/>
                      </w:rPr>
                      <w:t xml:space="preserve">  bələdiyyə maliy</w:t>
                    </w:r>
                    <w:r w:rsidRPr="008E73EB">
                      <w:rPr>
                        <w:rFonts w:ascii="Times New Roman" w:hAnsi="Times New Roman" w:cs="Times New Roman"/>
                        <w:sz w:val="24"/>
                        <w:szCs w:val="24"/>
                        <w:lang w:val="az-Latn-AZ"/>
                      </w:rPr>
                      <w:softHyphen/>
                      <w:t>yəsi</w:t>
                    </w:r>
                  </w:p>
                  <w:p w:rsidR="00F72C82" w:rsidRPr="00B1460A" w:rsidRDefault="00F72C82" w:rsidP="00BE711A">
                    <w:pPr>
                      <w:rPr>
                        <w:lang w:val="az-Latn-AZ"/>
                      </w:rPr>
                    </w:pPr>
                  </w:p>
                </w:txbxContent>
              </v:textbox>
            </v:shape>
            <v:shape id="Text Box 13" o:spid="_x0000_s1034" type="#_x0000_t202" style="position:absolute;left:4169;top:3482;width:1837;height:5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kx1sQA&#10;AADcAAAADwAAAGRycy9kb3ducmV2LnhtbESPS2vDMBCE74X+B7GF3ho5PpTGjRKSQiEll7zoebHW&#10;j8RaGUl1nH+fPRRy22VmZ76dL0fXqYFCbD0bmE4yUMSlty3XBk7H77cPUDEhW+w8k4EbRVgunp/m&#10;WFh/5T0Nh1QrCeFYoIEmpb7QOpYNOYwT3xOLVvngMMkaam0DXiXcdTrPsnftsGVpaLCnr4bKy+HP&#10;GTgO67jZn9PM/lRrnW+rXf4bVsa8voyrT1CJxvQw/19vrOBPhV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MdbEAAAA3AAAAA8AAAAAAAAAAAAAAAAAmAIAAGRycy9k&#10;b3ducmV2LnhtbFBLBQYAAAAABAAEAPUAAACJAwAAAAA=&#10;">
              <v:textbox inset="0,0,0,0">
                <w:txbxContent>
                  <w:p w:rsidR="00F72C82" w:rsidRPr="008E73EB" w:rsidRDefault="00F72C82" w:rsidP="00BE711A">
                    <w:pPr>
                      <w:ind w:left="140" w:hanging="112"/>
                      <w:rPr>
                        <w:rFonts w:ascii="Times New Roman" w:hAnsi="Times New Roman" w:cs="Times New Roman"/>
                        <w:sz w:val="24"/>
                        <w:szCs w:val="24"/>
                        <w:lang w:val="az-Latn-AZ"/>
                      </w:rPr>
                    </w:pPr>
                    <w:r w:rsidRPr="008E73EB">
                      <w:rPr>
                        <w:rFonts w:ascii="Times New Roman" w:hAnsi="Times New Roman" w:cs="Times New Roman"/>
                        <w:sz w:val="24"/>
                        <w:szCs w:val="24"/>
                        <w:lang w:val="az-Latn-AZ"/>
                      </w:rPr>
                      <w:t>- kommersiya müəssisələrinin (təşkilatlarının maliyyəsi)</w:t>
                    </w:r>
                  </w:p>
                  <w:p w:rsidR="00F72C82" w:rsidRPr="008E73EB" w:rsidRDefault="00F72C82" w:rsidP="00BE711A">
                    <w:pPr>
                      <w:ind w:left="140" w:hanging="112"/>
                      <w:rPr>
                        <w:rFonts w:ascii="Times New Roman" w:hAnsi="Times New Roman" w:cs="Times New Roman"/>
                        <w:sz w:val="24"/>
                        <w:szCs w:val="24"/>
                        <w:lang w:val="az-Latn-AZ"/>
                      </w:rPr>
                    </w:pPr>
                    <w:r w:rsidRPr="008E73EB">
                      <w:rPr>
                        <w:rFonts w:ascii="Times New Roman" w:hAnsi="Times New Roman" w:cs="Times New Roman"/>
                        <w:sz w:val="24"/>
                        <w:szCs w:val="24"/>
                        <w:lang w:val="az-Latn-AZ"/>
                      </w:rPr>
                      <w:t>- dövlət və bələdiyyə müəssisələrinin maliyyəsi</w:t>
                    </w:r>
                  </w:p>
                  <w:p w:rsidR="00F72C82" w:rsidRPr="008E73EB" w:rsidRDefault="00F72C82" w:rsidP="00BE711A">
                    <w:pPr>
                      <w:ind w:left="140" w:hanging="112"/>
                      <w:rPr>
                        <w:rFonts w:ascii="Times New Roman" w:hAnsi="Times New Roman" w:cs="Times New Roman"/>
                        <w:sz w:val="24"/>
                        <w:szCs w:val="24"/>
                        <w:lang w:val="az-Latn-AZ"/>
                      </w:rPr>
                    </w:pPr>
                    <w:r w:rsidRPr="008E73EB">
                      <w:rPr>
                        <w:rFonts w:ascii="Times New Roman" w:hAnsi="Times New Roman" w:cs="Times New Roman"/>
                        <w:sz w:val="24"/>
                        <w:szCs w:val="24"/>
                        <w:lang w:val="az-Latn-AZ"/>
                      </w:rPr>
                      <w:t>- qeyri-kommersiya müəssisə və təşkilatlarının maliyyəsi</w:t>
                    </w:r>
                  </w:p>
                  <w:p w:rsidR="00F72C82" w:rsidRPr="008E73EB" w:rsidRDefault="00F72C82" w:rsidP="00BE711A">
                    <w:pPr>
                      <w:ind w:left="168" w:hanging="154"/>
                      <w:rPr>
                        <w:rFonts w:ascii="Times New Roman" w:hAnsi="Times New Roman" w:cs="Times New Roman"/>
                        <w:sz w:val="24"/>
                        <w:szCs w:val="24"/>
                        <w:lang w:val="az-Latn-AZ"/>
                      </w:rPr>
                    </w:pPr>
                    <w:r w:rsidRPr="008E73EB">
                      <w:rPr>
                        <w:rFonts w:ascii="Times New Roman" w:hAnsi="Times New Roman" w:cs="Times New Roman"/>
                        <w:sz w:val="24"/>
                        <w:szCs w:val="24"/>
                        <w:lang w:val="az-Latn-AZ"/>
                      </w:rPr>
                      <w:t>- ictimai təşkilat</w:t>
                    </w:r>
                    <w:r w:rsidRPr="008E73EB">
                      <w:rPr>
                        <w:rFonts w:ascii="Times New Roman" w:hAnsi="Times New Roman" w:cs="Times New Roman"/>
                        <w:sz w:val="24"/>
                        <w:szCs w:val="24"/>
                        <w:lang w:val="az-Latn-AZ"/>
                      </w:rPr>
                      <w:softHyphen/>
                      <w:t>ların və birlik</w:t>
                    </w:r>
                    <w:r w:rsidRPr="008E73EB">
                      <w:rPr>
                        <w:rFonts w:ascii="Times New Roman" w:hAnsi="Times New Roman" w:cs="Times New Roman"/>
                        <w:sz w:val="24"/>
                        <w:szCs w:val="24"/>
                        <w:lang w:val="az-Latn-AZ"/>
                      </w:rPr>
                      <w:softHyphen/>
                      <w:t xml:space="preserve">lərin maliyyəsi </w:t>
                    </w:r>
                  </w:p>
                </w:txbxContent>
              </v:textbox>
            </v:shape>
            <v:group id="Group 16" o:spid="_x0000_s1035" style="position:absolute;left:2871;top:1689;width:6645;height:390" coordorigin="2871,1689" coordsize="6645,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Line 17" o:spid="_x0000_s1036" style="position:absolute;visibility:visible;mso-wrap-style:square" from="2871,1704" to="9516,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8" o:spid="_x0000_s1037" style="position:absolute;visibility:visible;mso-wrap-style:square" from="2871,1704" to="287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gpscIAAADcAAAADwAAAGRycy9kb3ducmV2LnhtbERPS2sCMRC+F/wPYYTeanY91Lo1irgI&#10;PdSCDzxPN9PN0s1k2cQ1/nsjFHqbj+85i1W0rRio941jBfkkA0FcOd1wreB03L68gfABWWPrmBTc&#10;yMNqOXpaYKHdlfc0HEItUgj7AhWYELpCSl8ZsugnriNO3I/rLYYE+1rqHq8p3LZymmWv0mLDqcFg&#10;RxtD1e/hYhXMTLmXM1l+Hr/KocnncRfP33Olnsdx/Q4iUAz/4j/3h07zpz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gpscIAAADcAAAADwAAAAAAAAAAAAAA&#10;AAChAgAAZHJzL2Rvd25yZXYueG1sUEsFBgAAAAAEAAQA+QAAAJADAAAAAA==&#10;">
                <v:stroke endarrow="block"/>
              </v:line>
              <v:line id="Line 19" o:spid="_x0000_s1038" style="position:absolute;visibility:visible;mso-wrap-style:square" from="5121,1719" to="5121,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20" o:spid="_x0000_s1039" style="position:absolute;visibility:visible;mso-wrap-style:square" from="7506,1704" to="7506,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16" o:spid="_x0000_s1040" style="position:absolute;visibility:visible;mso-wrap-style:square" from="9516,1689" to="9516,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group>
            <v:line id="Line 22" o:spid="_x0000_s1041" style="position:absolute;visibility:visible;mso-wrap-style:square" from="6201,1503" to="6201,1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23" o:spid="_x0000_s1042" style="position:absolute;visibility:visible;mso-wrap-style:square" from="2826,2949" to="2826,3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xxcIAAADcAAAADwAAAGRycy9kb3ducmV2LnhtbERPS2sCMRC+C/6HMEJvmtWD1tUo4iL0&#10;UAs+6Hm6GTeLm8mySdf03zdCobf5+J6z3kbbiJ46XztWMJ1kIIhLp2uuFFwvh/ErCB+QNTaOScEP&#10;edhuhoM15to9+ET9OVQihbDPUYEJoc2l9KUhi37iWuLE3VxnMSTYVVJ3+EjhtpGzLJtLizWnBoMt&#10;7Q2V9/O3VbAwxUkuZPF++Sj6erqMx/j5tVTqZRR3KxCBYvgX/7nfdJo/m8P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GxxcIAAADcAAAADwAAAAAAAAAAAAAA&#10;AAChAgAAZHJzL2Rvd25yZXYueG1sUEsFBgAAAAAEAAQA+QAAAJADAAAAAA==&#10;">
              <v:stroke endarrow="block"/>
            </v:line>
            <v:line id="Line 24" o:spid="_x0000_s1043" style="position:absolute;visibility:visible;mso-wrap-style:square" from="5121,2964" to="512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0UXsIAAADcAAAADwAAAGRycy9kb3ducmV2LnhtbERPTWsCMRC9F/wPYQRvNasHt26NIi4F&#10;D1pQS8/TzXSzdDNZNuka/70RCr3N433OahNtKwbqfeNYwWyagSCunG64VvBxeXt+AeEDssbWMSm4&#10;kYfNevS0wkK7K59oOIdapBD2BSowIXSFlL4yZNFPXUecuG/XWwwJ9rXUPV5TuG3lPMsW0mLDqcFg&#10;RztD1c/51yrITXmSuSwPl/dyaGbLeIyfX0ulJuO4fQURKIZ/8Z97r9P8eQ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0UXsIAAADcAAAADwAAAAAAAAAAAAAA&#10;AAChAgAAZHJzL2Rvd25yZXYueG1sUEsFBgAAAAAEAAQA+QAAAJADAAAAAA==&#10;">
              <v:stroke endarrow="block"/>
            </v:line>
            <v:line id="Line 27" o:spid="_x0000_s1044" style="position:absolute;visibility:visible;mso-wrap-style:square" from="1626,1104" to="1626,5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28" o:spid="_x0000_s1045" style="position:absolute;visibility:visible;mso-wrap-style:square" from="1626,1104" to="4506,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29" o:spid="_x0000_s1046" style="position:absolute;visibility:visible;mso-wrap-style:square" from="1626,5589" to="1875,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group>
        </w:pict>
      </w: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sz w:val="28"/>
          <w:szCs w:val="28"/>
          <w:lang w:val="az-Latn-AZ"/>
        </w:rPr>
      </w:pPr>
    </w:p>
    <w:p w:rsidR="00BE711A" w:rsidRPr="004F6974" w:rsidRDefault="00BE711A" w:rsidP="00BE711A">
      <w:pPr>
        <w:spacing w:after="0" w:line="360" w:lineRule="auto"/>
        <w:jc w:val="both"/>
        <w:rPr>
          <w:rFonts w:ascii="Times New Roman" w:hAnsi="Times New Roman" w:cs="Times New Roman"/>
          <w:color w:val="FF0000"/>
          <w:sz w:val="28"/>
          <w:szCs w:val="28"/>
          <w:lang w:val="az-Latn-AZ"/>
        </w:rPr>
      </w:pPr>
    </w:p>
    <w:p w:rsidR="00BE711A" w:rsidRPr="004F6974" w:rsidRDefault="00BE711A" w:rsidP="00BE711A">
      <w:pPr>
        <w:spacing w:after="0" w:line="360" w:lineRule="auto"/>
        <w:jc w:val="both"/>
        <w:rPr>
          <w:rFonts w:ascii="Times New Roman" w:hAnsi="Times New Roman" w:cs="Times New Roman"/>
          <w:color w:val="FF0000"/>
          <w:sz w:val="28"/>
          <w:szCs w:val="28"/>
          <w:lang w:val="az-Latn-AZ"/>
        </w:rPr>
      </w:pPr>
    </w:p>
    <w:p w:rsidR="00BE711A" w:rsidRPr="004F6974" w:rsidRDefault="00BE711A" w:rsidP="00BE711A">
      <w:pPr>
        <w:spacing w:after="0" w:line="360" w:lineRule="auto"/>
        <w:jc w:val="both"/>
        <w:rPr>
          <w:rFonts w:ascii="Times New Roman" w:hAnsi="Times New Roman" w:cs="Times New Roman"/>
          <w:color w:val="FF0000"/>
          <w:sz w:val="28"/>
          <w:szCs w:val="28"/>
          <w:lang w:val="az-Latn-AZ"/>
        </w:rPr>
      </w:pPr>
    </w:p>
    <w:p w:rsidR="00BE711A" w:rsidRPr="004F6974" w:rsidRDefault="00BE711A" w:rsidP="00BE711A">
      <w:pPr>
        <w:spacing w:after="0" w:line="360" w:lineRule="auto"/>
        <w:jc w:val="both"/>
        <w:rPr>
          <w:rFonts w:ascii="Times New Roman" w:hAnsi="Times New Roman" w:cs="Times New Roman"/>
          <w:color w:val="FF0000"/>
          <w:sz w:val="28"/>
          <w:szCs w:val="28"/>
          <w:lang w:val="az-Latn-AZ"/>
        </w:rPr>
      </w:pPr>
    </w:p>
    <w:p w:rsidR="00BE711A" w:rsidRPr="004F6974" w:rsidRDefault="00BE711A" w:rsidP="00BE711A">
      <w:pPr>
        <w:spacing w:after="0" w:line="360" w:lineRule="auto"/>
        <w:jc w:val="both"/>
        <w:rPr>
          <w:rFonts w:ascii="Times New Roman" w:hAnsi="Times New Roman" w:cs="Times New Roman"/>
          <w:color w:val="FF0000"/>
          <w:sz w:val="28"/>
          <w:szCs w:val="28"/>
          <w:lang w:val="az-Latn-AZ"/>
        </w:rPr>
      </w:pPr>
    </w:p>
    <w:p w:rsidR="00BE711A" w:rsidRPr="004F6974" w:rsidRDefault="00BE711A" w:rsidP="00BE711A">
      <w:pPr>
        <w:spacing w:after="0" w:line="360" w:lineRule="auto"/>
        <w:jc w:val="both"/>
        <w:rPr>
          <w:rFonts w:ascii="Times New Roman" w:hAnsi="Times New Roman" w:cs="Times New Roman"/>
          <w:color w:val="FF0000"/>
          <w:sz w:val="28"/>
          <w:szCs w:val="28"/>
          <w:lang w:val="az-Latn-AZ"/>
        </w:rPr>
      </w:pPr>
    </w:p>
    <w:p w:rsidR="00BE711A" w:rsidRPr="001A2AD1" w:rsidRDefault="00BE711A" w:rsidP="00BE711A">
      <w:pPr>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Sxem 2. Azərbaycan Respublikasının maliyyə sistemi</w:t>
      </w:r>
    </w:p>
    <w:p w:rsidR="00320ACE" w:rsidRPr="001A2AD1" w:rsidRDefault="00320ACE" w:rsidP="00320ACE">
      <w:pPr>
        <w:pStyle w:val="Default"/>
        <w:spacing w:line="360" w:lineRule="auto"/>
        <w:jc w:val="both"/>
        <w:rPr>
          <w:color w:val="auto"/>
          <w:sz w:val="28"/>
          <w:szCs w:val="28"/>
          <w:lang w:val="az-Latn-AZ"/>
        </w:rPr>
      </w:pPr>
      <w:r w:rsidRPr="001A2AD1">
        <w:rPr>
          <w:color w:val="auto"/>
          <w:sz w:val="28"/>
          <w:szCs w:val="28"/>
          <w:lang w:val="az-Latn-AZ"/>
        </w:rPr>
        <w:t>Azərbayca</w:t>
      </w:r>
      <w:r w:rsidR="00A01085" w:rsidRPr="001A2AD1">
        <w:rPr>
          <w:color w:val="auto"/>
          <w:sz w:val="28"/>
          <w:szCs w:val="28"/>
          <w:lang w:val="az-Latn-AZ"/>
        </w:rPr>
        <w:t>n Respublikasının maliyyə sistemində əsas bölmələrindən biridə büdcə sistemidir</w:t>
      </w:r>
      <w:r w:rsidR="003B57BF">
        <w:rPr>
          <w:color w:val="auto"/>
          <w:sz w:val="28"/>
          <w:szCs w:val="28"/>
          <w:lang w:val="az-Latn-AZ"/>
        </w:rPr>
        <w:t>. Ölkəmizdə b</w:t>
      </w:r>
      <w:r w:rsidR="00A01085" w:rsidRPr="001A2AD1">
        <w:rPr>
          <w:color w:val="auto"/>
          <w:sz w:val="28"/>
          <w:szCs w:val="28"/>
          <w:lang w:val="az-Latn-AZ"/>
        </w:rPr>
        <w:t>üdcə sistemi</w:t>
      </w:r>
      <w:r w:rsidR="00691D60">
        <w:rPr>
          <w:color w:val="auto"/>
          <w:sz w:val="28"/>
          <w:szCs w:val="28"/>
          <w:lang w:val="az-Latn-AZ"/>
        </w:rPr>
        <w:t>nə</w:t>
      </w:r>
      <w:r w:rsidR="00A01085" w:rsidRPr="001A2AD1">
        <w:rPr>
          <w:color w:val="auto"/>
          <w:sz w:val="28"/>
          <w:szCs w:val="28"/>
          <w:lang w:val="az-Latn-AZ"/>
        </w:rPr>
        <w:t xml:space="preserve"> </w:t>
      </w:r>
      <w:r w:rsidRPr="001A2AD1">
        <w:rPr>
          <w:color w:val="auto"/>
          <w:sz w:val="28"/>
          <w:szCs w:val="28"/>
          <w:lang w:val="az-Latn-AZ"/>
        </w:rPr>
        <w:t>Azərbaycan Respublikasının dövlət büdcəsi</w:t>
      </w:r>
      <w:r w:rsidR="00691D60">
        <w:rPr>
          <w:color w:val="auto"/>
          <w:sz w:val="28"/>
          <w:szCs w:val="28"/>
          <w:lang w:val="az-Latn-AZ"/>
        </w:rPr>
        <w:t xml:space="preserve">o cümlədən </w:t>
      </w:r>
      <w:r w:rsidR="003B57BF">
        <w:rPr>
          <w:color w:val="auto"/>
          <w:sz w:val="28"/>
          <w:szCs w:val="28"/>
          <w:lang w:val="az-Latn-AZ"/>
        </w:rPr>
        <w:t xml:space="preserve"> </w:t>
      </w:r>
      <w:r w:rsidRPr="001A2AD1">
        <w:rPr>
          <w:sz w:val="28"/>
          <w:szCs w:val="28"/>
          <w:lang w:val="az-Latn-AZ"/>
        </w:rPr>
        <w:t xml:space="preserve">, </w:t>
      </w:r>
      <w:r w:rsidRPr="001A2AD1">
        <w:rPr>
          <w:color w:val="auto"/>
          <w:sz w:val="28"/>
          <w:szCs w:val="28"/>
          <w:lang w:val="az-Latn-AZ"/>
        </w:rPr>
        <w:t>Naxçıvan Muxtar Respublikasının büdcəsi</w:t>
      </w:r>
      <w:r w:rsidR="003B57BF">
        <w:rPr>
          <w:color w:val="auto"/>
          <w:sz w:val="28"/>
          <w:szCs w:val="28"/>
          <w:lang w:val="az-Latn-AZ"/>
        </w:rPr>
        <w:t xml:space="preserve"> </w:t>
      </w:r>
      <w:r w:rsidRPr="001A2AD1">
        <w:rPr>
          <w:color w:val="auto"/>
          <w:sz w:val="28"/>
          <w:szCs w:val="28"/>
          <w:lang w:val="az-Latn-AZ"/>
        </w:rPr>
        <w:t xml:space="preserve"> və</w:t>
      </w:r>
      <w:r w:rsidR="00691D60">
        <w:rPr>
          <w:color w:val="auto"/>
          <w:sz w:val="28"/>
          <w:szCs w:val="28"/>
          <w:lang w:val="az-Latn-AZ"/>
        </w:rPr>
        <w:t xml:space="preserve"> ölkə daxilində olan</w:t>
      </w:r>
      <w:r w:rsidRPr="001A2AD1">
        <w:rPr>
          <w:color w:val="auto"/>
          <w:sz w:val="28"/>
          <w:szCs w:val="28"/>
          <w:lang w:val="az-Latn-AZ"/>
        </w:rPr>
        <w:t xml:space="preserve"> yerli büdcələr</w:t>
      </w:r>
      <w:r w:rsidR="003B57BF">
        <w:rPr>
          <w:color w:val="auto"/>
          <w:sz w:val="28"/>
          <w:szCs w:val="28"/>
          <w:lang w:val="az-Latn-AZ"/>
        </w:rPr>
        <w:t>dən  ibarətdir.</w:t>
      </w:r>
      <w:r w:rsidRPr="001A2AD1">
        <w:rPr>
          <w:color w:val="auto"/>
          <w:sz w:val="28"/>
          <w:szCs w:val="28"/>
          <w:lang w:val="az-Latn-AZ"/>
        </w:rPr>
        <w:t xml:space="preserve">.Büdcə </w:t>
      </w:r>
      <w:r w:rsidR="003B57BF">
        <w:rPr>
          <w:color w:val="auto"/>
          <w:sz w:val="28"/>
          <w:szCs w:val="28"/>
          <w:lang w:val="az-Latn-AZ"/>
        </w:rPr>
        <w:t xml:space="preserve"> və büdcə </w:t>
      </w:r>
      <w:r w:rsidRPr="001A2AD1">
        <w:rPr>
          <w:color w:val="auto"/>
          <w:sz w:val="28"/>
          <w:szCs w:val="28"/>
          <w:lang w:val="az-Latn-AZ"/>
        </w:rPr>
        <w:t>sistemi</w:t>
      </w:r>
      <w:r w:rsidR="003B57BF">
        <w:rPr>
          <w:color w:val="auto"/>
          <w:sz w:val="28"/>
          <w:szCs w:val="28"/>
          <w:lang w:val="az-Latn-AZ"/>
        </w:rPr>
        <w:t xml:space="preserve"> dedikdə  bu sistemə daxil ola biləcək bütün </w:t>
      </w:r>
      <w:r w:rsidRPr="001A2AD1">
        <w:rPr>
          <w:color w:val="auto"/>
          <w:sz w:val="28"/>
          <w:szCs w:val="28"/>
          <w:lang w:val="az-Latn-AZ"/>
        </w:rPr>
        <w:t xml:space="preserve"> büdcələrin vahid </w:t>
      </w:r>
      <w:r w:rsidR="003B57BF">
        <w:rPr>
          <w:color w:val="auto"/>
          <w:sz w:val="28"/>
          <w:szCs w:val="28"/>
          <w:lang w:val="az-Latn-AZ"/>
        </w:rPr>
        <w:t xml:space="preserve">prinsiplər əsasında fəaliyyətini nəzərdə tutur </w:t>
      </w:r>
      <w:r w:rsidRPr="001A2AD1">
        <w:rPr>
          <w:color w:val="auto"/>
          <w:sz w:val="28"/>
          <w:szCs w:val="28"/>
          <w:lang w:val="az-Latn-AZ"/>
        </w:rPr>
        <w:t xml:space="preserve"> və onların müstəqilliyinə əsaslanır.Büdcə sisteminin vahidliyi </w:t>
      </w:r>
      <w:r w:rsidR="004512ED">
        <w:rPr>
          <w:color w:val="auto"/>
          <w:sz w:val="28"/>
          <w:szCs w:val="28"/>
          <w:lang w:val="az-Latn-AZ"/>
        </w:rPr>
        <w:t xml:space="preserve"> dedikdə onun </w:t>
      </w:r>
      <w:r w:rsidR="003B57BF">
        <w:rPr>
          <w:color w:val="auto"/>
          <w:sz w:val="28"/>
          <w:szCs w:val="28"/>
          <w:lang w:val="az-Latn-AZ"/>
        </w:rPr>
        <w:t xml:space="preserve"> </w:t>
      </w:r>
      <w:r w:rsidRPr="001A2AD1">
        <w:rPr>
          <w:color w:val="auto"/>
          <w:sz w:val="28"/>
          <w:szCs w:val="28"/>
          <w:lang w:val="az-Latn-AZ"/>
        </w:rPr>
        <w:t>tənzimləyici mədaxil mənbələri</w:t>
      </w:r>
      <w:r w:rsidR="004512ED">
        <w:rPr>
          <w:color w:val="auto"/>
          <w:sz w:val="28"/>
          <w:szCs w:val="28"/>
          <w:lang w:val="az-Latn-AZ"/>
        </w:rPr>
        <w:t xml:space="preserve">ndən istifadə olunmaqla yanaşı  </w:t>
      </w:r>
      <w:r w:rsidR="003B57BF">
        <w:rPr>
          <w:color w:val="auto"/>
          <w:sz w:val="28"/>
          <w:szCs w:val="28"/>
          <w:lang w:val="az-Latn-AZ"/>
        </w:rPr>
        <w:t xml:space="preserve"> </w:t>
      </w:r>
      <w:r w:rsidRPr="001A2AD1">
        <w:rPr>
          <w:color w:val="auto"/>
          <w:sz w:val="28"/>
          <w:szCs w:val="28"/>
          <w:lang w:val="az-Latn-AZ"/>
        </w:rPr>
        <w:t xml:space="preserve"> məqsədli büdcə fondları yaratmaq, </w:t>
      </w:r>
      <w:r w:rsidR="003B57BF">
        <w:rPr>
          <w:color w:val="auto"/>
          <w:sz w:val="28"/>
          <w:szCs w:val="28"/>
          <w:lang w:val="az-Latn-AZ"/>
        </w:rPr>
        <w:t xml:space="preserve">elecədə qarşılıqlı fəaliyyət zamanı </w:t>
      </w:r>
      <w:r w:rsidR="00D45546">
        <w:rPr>
          <w:color w:val="auto"/>
          <w:sz w:val="28"/>
          <w:szCs w:val="28"/>
          <w:lang w:val="az-Latn-AZ"/>
        </w:rPr>
        <w:t xml:space="preserve">yaranan </w:t>
      </w:r>
      <w:r w:rsidRPr="001A2AD1">
        <w:rPr>
          <w:color w:val="auto"/>
          <w:sz w:val="28"/>
          <w:szCs w:val="28"/>
          <w:lang w:val="az-Latn-AZ"/>
        </w:rPr>
        <w:t xml:space="preserve">maliyyə </w:t>
      </w:r>
      <w:r w:rsidR="00D45546">
        <w:rPr>
          <w:color w:val="auto"/>
          <w:sz w:val="28"/>
          <w:szCs w:val="28"/>
          <w:lang w:val="az-Latn-AZ"/>
        </w:rPr>
        <w:t xml:space="preserve">ehtiyatlarını müxtəlif ölçülü </w:t>
      </w:r>
      <w:r w:rsidRPr="001A2AD1">
        <w:rPr>
          <w:color w:val="auto"/>
          <w:sz w:val="28"/>
          <w:szCs w:val="28"/>
          <w:lang w:val="az-Latn-AZ"/>
        </w:rPr>
        <w:t xml:space="preserve"> büdcələr arasında bölüşdürmək vasitəsilə</w:t>
      </w:r>
      <w:r w:rsidR="00D45546">
        <w:rPr>
          <w:color w:val="auto"/>
          <w:sz w:val="28"/>
          <w:szCs w:val="28"/>
          <w:lang w:val="az-Latn-AZ"/>
        </w:rPr>
        <w:t xml:space="preserve"> onlar arasında yəni </w:t>
      </w:r>
      <w:r w:rsidRPr="001A2AD1">
        <w:rPr>
          <w:color w:val="auto"/>
          <w:sz w:val="28"/>
          <w:szCs w:val="28"/>
          <w:lang w:val="az-Latn-AZ"/>
        </w:rPr>
        <w:t xml:space="preserve"> büdcələri</w:t>
      </w:r>
      <w:r w:rsidR="003B57BF">
        <w:rPr>
          <w:color w:val="auto"/>
          <w:sz w:val="28"/>
          <w:szCs w:val="28"/>
          <w:lang w:val="az-Latn-AZ"/>
        </w:rPr>
        <w:t>n</w:t>
      </w:r>
      <w:r w:rsidR="00D45546">
        <w:rPr>
          <w:color w:val="auto"/>
          <w:sz w:val="28"/>
          <w:szCs w:val="28"/>
          <w:lang w:val="az-Latn-AZ"/>
        </w:rPr>
        <w:t xml:space="preserve">bir birilə </w:t>
      </w:r>
      <w:r w:rsidR="003B57BF">
        <w:rPr>
          <w:color w:val="auto"/>
          <w:sz w:val="28"/>
          <w:szCs w:val="28"/>
          <w:lang w:val="az-Latn-AZ"/>
        </w:rPr>
        <w:t xml:space="preserve"> qarşılıqlı əlaqəsini təmin etməkdən ibarətdir.</w:t>
      </w:r>
      <w:r w:rsidRPr="001A2AD1">
        <w:rPr>
          <w:color w:val="auto"/>
          <w:sz w:val="28"/>
          <w:szCs w:val="28"/>
          <w:lang w:val="az-Latn-AZ"/>
        </w:rPr>
        <w:t xml:space="preserve">. </w:t>
      </w:r>
    </w:p>
    <w:p w:rsidR="00320ACE" w:rsidRPr="001A2AD1" w:rsidRDefault="00320ACE" w:rsidP="00320ACE">
      <w:pPr>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lastRenderedPageBreak/>
        <w:t xml:space="preserve">Büdcə sisteminin vahidliyi </w:t>
      </w:r>
      <w:r w:rsidR="003B57BF">
        <w:rPr>
          <w:rFonts w:ascii="Times New Roman" w:hAnsi="Times New Roman" w:cs="Times New Roman"/>
          <w:sz w:val="28"/>
          <w:szCs w:val="28"/>
          <w:lang w:val="az-Latn-AZ"/>
        </w:rPr>
        <w:t xml:space="preserve"> dedikdə </w:t>
      </w:r>
      <w:r w:rsidRPr="001A2AD1">
        <w:rPr>
          <w:rFonts w:ascii="Times New Roman" w:hAnsi="Times New Roman" w:cs="Times New Roman"/>
          <w:sz w:val="28"/>
          <w:szCs w:val="28"/>
          <w:lang w:val="az-Latn-AZ"/>
        </w:rPr>
        <w:t xml:space="preserve">eyni büdcə təsnifatı, </w:t>
      </w:r>
      <w:r w:rsidR="003B57BF">
        <w:rPr>
          <w:rFonts w:ascii="Times New Roman" w:hAnsi="Times New Roman" w:cs="Times New Roman"/>
          <w:sz w:val="28"/>
          <w:szCs w:val="28"/>
          <w:lang w:val="az-Latn-AZ"/>
        </w:rPr>
        <w:t xml:space="preserve">eyni </w:t>
      </w:r>
      <w:r w:rsidRPr="001A2AD1">
        <w:rPr>
          <w:rFonts w:ascii="Times New Roman" w:hAnsi="Times New Roman" w:cs="Times New Roman"/>
          <w:sz w:val="28"/>
          <w:szCs w:val="28"/>
          <w:lang w:val="az-Latn-AZ"/>
        </w:rPr>
        <w:t>büdcə sənədləri və formalarından istifadə</w:t>
      </w:r>
      <w:r w:rsidR="003B57BF">
        <w:rPr>
          <w:rFonts w:ascii="Times New Roman" w:hAnsi="Times New Roman" w:cs="Times New Roman"/>
          <w:sz w:val="28"/>
          <w:szCs w:val="28"/>
          <w:lang w:val="az-Latn-AZ"/>
        </w:rPr>
        <w:t xml:space="preserve"> etmək </w:t>
      </w:r>
      <w:r w:rsidRPr="001A2AD1">
        <w:rPr>
          <w:rFonts w:ascii="Times New Roman" w:hAnsi="Times New Roman" w:cs="Times New Roman"/>
          <w:sz w:val="28"/>
          <w:szCs w:val="28"/>
          <w:lang w:val="az-Latn-AZ"/>
        </w:rPr>
        <w:t>, büdcələrin icrasına dair müntəzə</w:t>
      </w:r>
      <w:r w:rsidR="003B57BF">
        <w:rPr>
          <w:rFonts w:ascii="Times New Roman" w:hAnsi="Times New Roman" w:cs="Times New Roman"/>
          <w:sz w:val="28"/>
          <w:szCs w:val="28"/>
          <w:lang w:val="az-Latn-AZ"/>
        </w:rPr>
        <w:t>m hesabatı</w:t>
      </w:r>
      <w:r w:rsidRPr="001A2AD1">
        <w:rPr>
          <w:rFonts w:ascii="Times New Roman" w:hAnsi="Times New Roman" w:cs="Times New Roman"/>
          <w:sz w:val="28"/>
          <w:szCs w:val="28"/>
          <w:lang w:val="az-Latn-AZ"/>
        </w:rPr>
        <w:t xml:space="preserve"> və icmal büdcə</w:t>
      </w:r>
      <w:r w:rsidR="003B57BF">
        <w:rPr>
          <w:rFonts w:ascii="Times New Roman" w:hAnsi="Times New Roman" w:cs="Times New Roman"/>
          <w:sz w:val="28"/>
          <w:szCs w:val="28"/>
          <w:lang w:val="az-Latn-AZ"/>
        </w:rPr>
        <w:t xml:space="preserve"> hesabatını hazırlanmaq  </w:t>
      </w:r>
      <w:r w:rsidRPr="001A2AD1">
        <w:rPr>
          <w:rFonts w:ascii="Times New Roman" w:hAnsi="Times New Roman" w:cs="Times New Roman"/>
          <w:sz w:val="28"/>
          <w:szCs w:val="28"/>
          <w:lang w:val="az-Latn-AZ"/>
        </w:rPr>
        <w:t>və qanunvericiliklə müəyyən olunmuş qaydada tə</w:t>
      </w:r>
      <w:r w:rsidR="003B57BF">
        <w:rPr>
          <w:rFonts w:ascii="Times New Roman" w:hAnsi="Times New Roman" w:cs="Times New Roman"/>
          <w:sz w:val="28"/>
          <w:szCs w:val="28"/>
          <w:lang w:val="az-Latn-AZ"/>
        </w:rPr>
        <w:t>qdim  edilməlidir</w:t>
      </w:r>
      <w:r w:rsidRPr="001A2AD1">
        <w:rPr>
          <w:rFonts w:ascii="Times New Roman" w:hAnsi="Times New Roman" w:cs="Times New Roman"/>
          <w:sz w:val="28"/>
          <w:szCs w:val="28"/>
          <w:lang w:val="az-Latn-AZ"/>
        </w:rPr>
        <w:t xml:space="preserve">. </w:t>
      </w:r>
      <w:r w:rsidR="003B57BF">
        <w:rPr>
          <w:rFonts w:ascii="Times New Roman" w:hAnsi="Times New Roman" w:cs="Times New Roman"/>
          <w:sz w:val="28"/>
          <w:szCs w:val="28"/>
          <w:lang w:val="az-Latn-AZ"/>
        </w:rPr>
        <w:t xml:space="preserve">Hər bir büdcənin müstəqilliyi  ayrı ayrılıqda </w:t>
      </w:r>
      <w:r w:rsidRPr="001A2AD1">
        <w:rPr>
          <w:rFonts w:ascii="Times New Roman" w:hAnsi="Times New Roman" w:cs="Times New Roman"/>
          <w:sz w:val="28"/>
          <w:szCs w:val="28"/>
          <w:lang w:val="az-Latn-AZ"/>
        </w:rPr>
        <w:t xml:space="preserve"> mövcud qanunvericiliyə uyğun olaraq mədaxil mənbələ</w:t>
      </w:r>
      <w:r w:rsidR="003B57BF">
        <w:rPr>
          <w:rFonts w:ascii="Times New Roman" w:hAnsi="Times New Roman" w:cs="Times New Roman"/>
          <w:sz w:val="28"/>
          <w:szCs w:val="28"/>
          <w:lang w:val="az-Latn-AZ"/>
        </w:rPr>
        <w:t>ri</w:t>
      </w:r>
      <w:r w:rsidRPr="001A2AD1">
        <w:rPr>
          <w:rFonts w:ascii="Times New Roman" w:hAnsi="Times New Roman" w:cs="Times New Roman"/>
          <w:sz w:val="28"/>
          <w:szCs w:val="28"/>
          <w:lang w:val="az-Latn-AZ"/>
        </w:rPr>
        <w:t xml:space="preserve"> və vahid büdcə tə</w:t>
      </w:r>
      <w:r w:rsidR="00520F92">
        <w:rPr>
          <w:rFonts w:ascii="Times New Roman" w:hAnsi="Times New Roman" w:cs="Times New Roman"/>
          <w:sz w:val="28"/>
          <w:szCs w:val="28"/>
          <w:lang w:val="az-Latn-AZ"/>
        </w:rPr>
        <w:t xml:space="preserve">snifatı daxilində </w:t>
      </w:r>
      <w:r w:rsidRPr="001A2AD1">
        <w:rPr>
          <w:rFonts w:ascii="Times New Roman" w:hAnsi="Times New Roman" w:cs="Times New Roman"/>
          <w:sz w:val="28"/>
          <w:szCs w:val="28"/>
          <w:lang w:val="az-Latn-AZ"/>
        </w:rPr>
        <w:t xml:space="preserve"> xərclə</w:t>
      </w:r>
      <w:r w:rsidR="00520F92">
        <w:rPr>
          <w:rFonts w:ascii="Times New Roman" w:hAnsi="Times New Roman" w:cs="Times New Roman"/>
          <w:sz w:val="28"/>
          <w:szCs w:val="28"/>
          <w:lang w:val="az-Latn-AZ"/>
        </w:rPr>
        <w:t xml:space="preserve">rin </w:t>
      </w:r>
      <w:r w:rsidRPr="001A2AD1">
        <w:rPr>
          <w:rFonts w:ascii="Times New Roman" w:hAnsi="Times New Roman" w:cs="Times New Roman"/>
          <w:sz w:val="28"/>
          <w:szCs w:val="28"/>
          <w:lang w:val="az-Latn-AZ"/>
        </w:rPr>
        <w:t>istiqamətlərini müəyyənləşdirmə</w:t>
      </w:r>
      <w:r w:rsidR="00520F92">
        <w:rPr>
          <w:rFonts w:ascii="Times New Roman" w:hAnsi="Times New Roman" w:cs="Times New Roman"/>
          <w:sz w:val="28"/>
          <w:szCs w:val="28"/>
          <w:lang w:val="az-Latn-AZ"/>
        </w:rPr>
        <w:t xml:space="preserve">k hüququna malik </w:t>
      </w:r>
      <w:r w:rsidRPr="001A2AD1">
        <w:rPr>
          <w:rFonts w:ascii="Times New Roman" w:hAnsi="Times New Roman" w:cs="Times New Roman"/>
          <w:sz w:val="28"/>
          <w:szCs w:val="28"/>
          <w:lang w:val="az-Latn-AZ"/>
        </w:rPr>
        <w:t xml:space="preserve"> olması ilə təmin edilir.</w:t>
      </w:r>
    </w:p>
    <w:p w:rsidR="00BE711A" w:rsidRPr="001A2AD1" w:rsidRDefault="00BE711A" w:rsidP="00BE711A">
      <w:pPr>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Azərbaycan Respubkilasının dövlət büdcəsi</w:t>
      </w:r>
      <w:r w:rsidR="00AE1954">
        <w:rPr>
          <w:rFonts w:ascii="Times New Roman" w:hAnsi="Times New Roman" w:cs="Times New Roman"/>
          <w:sz w:val="28"/>
          <w:szCs w:val="28"/>
          <w:lang w:val="az-Latn-AZ"/>
        </w:rPr>
        <w:t xml:space="preserve">:  Respublikamızda </w:t>
      </w:r>
      <w:r w:rsidRPr="001A2AD1">
        <w:rPr>
          <w:rFonts w:ascii="Times New Roman" w:hAnsi="Times New Roman" w:cs="Times New Roman"/>
          <w:sz w:val="28"/>
          <w:szCs w:val="28"/>
          <w:lang w:val="az-Latn-AZ"/>
        </w:rPr>
        <w:t xml:space="preserve"> dövlət büdcəsinin məqsədi ölk</w:t>
      </w:r>
      <w:r w:rsidR="00AE1954">
        <w:rPr>
          <w:rFonts w:ascii="Times New Roman" w:hAnsi="Times New Roman" w:cs="Times New Roman"/>
          <w:sz w:val="28"/>
          <w:szCs w:val="28"/>
          <w:lang w:val="az-Latn-AZ"/>
        </w:rPr>
        <w:t xml:space="preserve">əmizin </w:t>
      </w:r>
      <w:r w:rsidRPr="001A2AD1">
        <w:rPr>
          <w:rFonts w:ascii="Times New Roman" w:hAnsi="Times New Roman" w:cs="Times New Roman"/>
          <w:sz w:val="28"/>
          <w:szCs w:val="28"/>
          <w:lang w:val="az-Latn-AZ"/>
        </w:rPr>
        <w:t xml:space="preserve"> iqtisadi, sosial və digə</w:t>
      </w:r>
      <w:r w:rsidR="00AE1954">
        <w:rPr>
          <w:rFonts w:ascii="Times New Roman" w:hAnsi="Times New Roman" w:cs="Times New Roman"/>
          <w:sz w:val="28"/>
          <w:szCs w:val="28"/>
          <w:lang w:val="az-Latn-AZ"/>
        </w:rPr>
        <w:t xml:space="preserve">r əhəmiyyətli </w:t>
      </w:r>
      <w:r w:rsidRPr="001A2AD1">
        <w:rPr>
          <w:rFonts w:ascii="Times New Roman" w:hAnsi="Times New Roman" w:cs="Times New Roman"/>
          <w:sz w:val="28"/>
          <w:szCs w:val="28"/>
          <w:lang w:val="az-Latn-AZ"/>
        </w:rPr>
        <w:t xml:space="preserve"> proqramlarının və problemlərinin həlli,</w:t>
      </w:r>
      <w:r w:rsidR="00AE1954">
        <w:rPr>
          <w:rFonts w:ascii="Times New Roman" w:hAnsi="Times New Roman" w:cs="Times New Roman"/>
          <w:sz w:val="28"/>
          <w:szCs w:val="28"/>
          <w:lang w:val="az-Latn-AZ"/>
        </w:rPr>
        <w:t xml:space="preserve"> digər bir baxımdan </w:t>
      </w:r>
      <w:r w:rsidRPr="001A2AD1">
        <w:rPr>
          <w:rFonts w:ascii="Times New Roman" w:hAnsi="Times New Roman" w:cs="Times New Roman"/>
          <w:sz w:val="28"/>
          <w:szCs w:val="28"/>
          <w:lang w:val="az-Latn-AZ"/>
        </w:rPr>
        <w:t xml:space="preserve"> dövlətin funksiyalarının həyata keçirilməsi üçün qanunvericiliklə müəyyən edilmiş qaydada maliyyə və</w:t>
      </w:r>
      <w:r w:rsidR="00AE1954">
        <w:rPr>
          <w:rFonts w:ascii="Times New Roman" w:hAnsi="Times New Roman" w:cs="Times New Roman"/>
          <w:sz w:val="28"/>
          <w:szCs w:val="28"/>
          <w:lang w:val="az-Latn-AZ"/>
        </w:rPr>
        <w:t xml:space="preserve">saitlərinin </w:t>
      </w:r>
      <w:r w:rsidRPr="001A2AD1">
        <w:rPr>
          <w:rFonts w:ascii="Times New Roman" w:hAnsi="Times New Roman" w:cs="Times New Roman"/>
          <w:sz w:val="28"/>
          <w:szCs w:val="28"/>
          <w:lang w:val="az-Latn-AZ"/>
        </w:rPr>
        <w:t xml:space="preserve"> toplanmasını və istifadəsini t</w:t>
      </w:r>
      <w:r w:rsidR="00AE1954">
        <w:rPr>
          <w:rFonts w:ascii="Times New Roman" w:hAnsi="Times New Roman" w:cs="Times New Roman"/>
          <w:sz w:val="28"/>
          <w:szCs w:val="28"/>
          <w:lang w:val="az-Latn-AZ"/>
        </w:rPr>
        <w:t>əşkil</w:t>
      </w:r>
      <w:r w:rsidRPr="001A2AD1">
        <w:rPr>
          <w:rFonts w:ascii="Times New Roman" w:hAnsi="Times New Roman" w:cs="Times New Roman"/>
          <w:sz w:val="28"/>
          <w:szCs w:val="28"/>
          <w:lang w:val="az-Latn-AZ"/>
        </w:rPr>
        <w:t xml:space="preserve"> etmə</w:t>
      </w:r>
      <w:r w:rsidR="00AE1954">
        <w:rPr>
          <w:rFonts w:ascii="Times New Roman" w:hAnsi="Times New Roman" w:cs="Times New Roman"/>
          <w:sz w:val="28"/>
          <w:szCs w:val="28"/>
          <w:lang w:val="az-Latn-AZ"/>
        </w:rPr>
        <w:t>kdən ibarə</w:t>
      </w:r>
      <w:r w:rsidR="00303D69">
        <w:rPr>
          <w:rFonts w:ascii="Times New Roman" w:hAnsi="Times New Roman" w:cs="Times New Roman"/>
          <w:sz w:val="28"/>
          <w:szCs w:val="28"/>
          <w:lang w:val="az-Latn-AZ"/>
        </w:rPr>
        <w:t xml:space="preserve">tdir. Respublikamızda </w:t>
      </w:r>
      <w:r w:rsidRPr="001A2AD1">
        <w:rPr>
          <w:rFonts w:ascii="Times New Roman" w:hAnsi="Times New Roman" w:cs="Times New Roman"/>
          <w:sz w:val="28"/>
          <w:szCs w:val="28"/>
          <w:lang w:val="az-Latn-AZ"/>
        </w:rPr>
        <w:t>dövlət büdcəsi mərkəzləşdirilmiş gəlir və xərclərdə</w:t>
      </w:r>
      <w:r w:rsidR="00AE1954">
        <w:rPr>
          <w:rFonts w:ascii="Times New Roman" w:hAnsi="Times New Roman" w:cs="Times New Roman"/>
          <w:sz w:val="28"/>
          <w:szCs w:val="28"/>
          <w:lang w:val="az-Latn-AZ"/>
        </w:rPr>
        <w:t xml:space="preserve">n həmdə </w:t>
      </w:r>
      <w:r w:rsidRPr="001A2AD1">
        <w:rPr>
          <w:rFonts w:ascii="Times New Roman" w:hAnsi="Times New Roman" w:cs="Times New Roman"/>
          <w:sz w:val="28"/>
          <w:szCs w:val="28"/>
          <w:lang w:val="az-Latn-AZ"/>
        </w:rPr>
        <w:t xml:space="preserve"> yerli gəlir və xərclərdən ibarətdir.</w:t>
      </w:r>
    </w:p>
    <w:p w:rsidR="00BE711A" w:rsidRPr="001A2AD1" w:rsidRDefault="00BE711A" w:rsidP="00BE711A">
      <w:pPr>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Naxçıvan Muxtar Respublikasının büdcəsi</w:t>
      </w:r>
      <w:r w:rsidRPr="001A2AD1">
        <w:rPr>
          <w:rFonts w:ascii="Times New Roman" w:hAnsi="Times New Roman" w:cs="Times New Roman"/>
          <w:sz w:val="28"/>
          <w:szCs w:val="28"/>
          <w:lang w:val="az-Latn-AZ"/>
        </w:rPr>
        <w:t>: Naxçıvan Muxtar Respublikasının büdcəsi Azə</w:t>
      </w:r>
      <w:r w:rsidR="00B015A4">
        <w:rPr>
          <w:rFonts w:ascii="Times New Roman" w:hAnsi="Times New Roman" w:cs="Times New Roman"/>
          <w:sz w:val="28"/>
          <w:szCs w:val="28"/>
          <w:lang w:val="az-Latn-AZ"/>
        </w:rPr>
        <w:t>rbaycan Respublikasının habelə</w:t>
      </w:r>
      <w:r w:rsidRPr="001A2AD1">
        <w:rPr>
          <w:rFonts w:ascii="Times New Roman" w:hAnsi="Times New Roman" w:cs="Times New Roman"/>
          <w:sz w:val="28"/>
          <w:szCs w:val="28"/>
          <w:lang w:val="az-Latn-AZ"/>
        </w:rPr>
        <w:t xml:space="preserve"> Naxçıvan Muxtar Respublikasının Konstitusiyaları ilə</w:t>
      </w:r>
      <w:r w:rsidR="00B015A4">
        <w:rPr>
          <w:rFonts w:ascii="Times New Roman" w:hAnsi="Times New Roman" w:cs="Times New Roman"/>
          <w:sz w:val="28"/>
          <w:szCs w:val="28"/>
          <w:lang w:val="az-Latn-AZ"/>
        </w:rPr>
        <w:t>, qanunlarıyla</w:t>
      </w:r>
      <w:r w:rsidRPr="001A2AD1">
        <w:rPr>
          <w:rFonts w:ascii="Times New Roman" w:hAnsi="Times New Roman" w:cs="Times New Roman"/>
          <w:sz w:val="28"/>
          <w:szCs w:val="28"/>
          <w:lang w:val="az-Latn-AZ"/>
        </w:rPr>
        <w:t xml:space="preserve"> və digər qanunvericilik aktları ilə müəyyə</w:t>
      </w:r>
      <w:r w:rsidR="00B015A4">
        <w:rPr>
          <w:rFonts w:ascii="Times New Roman" w:hAnsi="Times New Roman" w:cs="Times New Roman"/>
          <w:sz w:val="28"/>
          <w:szCs w:val="28"/>
          <w:lang w:val="az-Latn-AZ"/>
        </w:rPr>
        <w:t xml:space="preserve">nləşdirilir. </w:t>
      </w:r>
      <w:r w:rsidRPr="001A2AD1">
        <w:rPr>
          <w:rFonts w:ascii="Times New Roman" w:hAnsi="Times New Roman" w:cs="Times New Roman"/>
          <w:sz w:val="28"/>
          <w:szCs w:val="28"/>
          <w:lang w:val="az-Latn-AZ"/>
        </w:rPr>
        <w:t>Naxçıvan Muxtar Respublikasının büdcə</w:t>
      </w:r>
      <w:r w:rsidR="00B015A4">
        <w:rPr>
          <w:rFonts w:ascii="Times New Roman" w:hAnsi="Times New Roman" w:cs="Times New Roman"/>
          <w:sz w:val="28"/>
          <w:szCs w:val="28"/>
          <w:lang w:val="az-Latn-AZ"/>
        </w:rPr>
        <w:t xml:space="preserve">si ölkəmizdəki </w:t>
      </w:r>
      <w:r w:rsidRPr="001A2AD1">
        <w:rPr>
          <w:rFonts w:ascii="Times New Roman" w:hAnsi="Times New Roman" w:cs="Times New Roman"/>
          <w:sz w:val="28"/>
          <w:szCs w:val="28"/>
          <w:lang w:val="az-Latn-AZ"/>
        </w:rPr>
        <w:t xml:space="preserve"> Vergi Məcəllə</w:t>
      </w:r>
      <w:r w:rsidR="00B015A4">
        <w:rPr>
          <w:rFonts w:ascii="Times New Roman" w:hAnsi="Times New Roman" w:cs="Times New Roman"/>
          <w:sz w:val="28"/>
          <w:szCs w:val="28"/>
          <w:lang w:val="az-Latn-AZ"/>
        </w:rPr>
        <w:t xml:space="preserve">si tərəfindən  təyin </w:t>
      </w:r>
      <w:r w:rsidRPr="001A2AD1">
        <w:rPr>
          <w:rFonts w:ascii="Times New Roman" w:hAnsi="Times New Roman" w:cs="Times New Roman"/>
          <w:sz w:val="28"/>
          <w:szCs w:val="28"/>
          <w:lang w:val="az-Latn-AZ"/>
        </w:rPr>
        <w:t xml:space="preserve"> olunmuş dövlət vergiləri, digər ödənişlə</w:t>
      </w:r>
      <w:r w:rsidR="00B015A4">
        <w:rPr>
          <w:rFonts w:ascii="Times New Roman" w:hAnsi="Times New Roman" w:cs="Times New Roman"/>
          <w:sz w:val="28"/>
          <w:szCs w:val="28"/>
          <w:lang w:val="az-Latn-AZ"/>
        </w:rPr>
        <w:t xml:space="preserve">r, bu </w:t>
      </w:r>
      <w:r w:rsidRPr="001A2AD1">
        <w:rPr>
          <w:rFonts w:ascii="Times New Roman" w:hAnsi="Times New Roman" w:cs="Times New Roman"/>
          <w:sz w:val="28"/>
          <w:szCs w:val="28"/>
          <w:lang w:val="az-Latn-AZ"/>
        </w:rPr>
        <w:t xml:space="preserve"> vergi və ödənişlərə görə hesablanmış faiz və</w:t>
      </w:r>
      <w:r w:rsidR="00B015A4">
        <w:rPr>
          <w:rFonts w:ascii="Times New Roman" w:hAnsi="Times New Roman" w:cs="Times New Roman"/>
          <w:sz w:val="28"/>
          <w:szCs w:val="28"/>
          <w:lang w:val="az-Latn-AZ"/>
        </w:rPr>
        <w:t xml:space="preserve"> sanksiyalar və </w:t>
      </w:r>
      <w:r w:rsidRPr="001A2AD1">
        <w:rPr>
          <w:rFonts w:ascii="Times New Roman" w:hAnsi="Times New Roman" w:cs="Times New Roman"/>
          <w:sz w:val="28"/>
          <w:szCs w:val="28"/>
          <w:lang w:val="az-Latn-AZ"/>
        </w:rPr>
        <w:t xml:space="preserve"> digər daxilolmalar hesabına formalaşır. Naxçıvan Muxtar Respublikasının büdcəsinin vəsaiti</w:t>
      </w:r>
      <w:r w:rsidR="00B015A4">
        <w:rPr>
          <w:rFonts w:ascii="Times New Roman" w:hAnsi="Times New Roman" w:cs="Times New Roman"/>
          <w:sz w:val="28"/>
          <w:szCs w:val="28"/>
          <w:lang w:val="az-Latn-AZ"/>
        </w:rPr>
        <w:t xml:space="preserve"> isə </w:t>
      </w:r>
      <w:r w:rsidRPr="001A2AD1">
        <w:rPr>
          <w:rFonts w:ascii="Times New Roman" w:hAnsi="Times New Roman" w:cs="Times New Roman"/>
          <w:sz w:val="28"/>
          <w:szCs w:val="28"/>
          <w:lang w:val="az-Latn-AZ"/>
        </w:rPr>
        <w:t xml:space="preserve"> Muxtar Respublikasının </w:t>
      </w:r>
      <w:r w:rsidR="00B015A4">
        <w:rPr>
          <w:rFonts w:ascii="Times New Roman" w:hAnsi="Times New Roman" w:cs="Times New Roman"/>
          <w:sz w:val="28"/>
          <w:szCs w:val="28"/>
          <w:lang w:val="az-Latn-AZ"/>
        </w:rPr>
        <w:t xml:space="preserve"> həm sosial həm də  iqtisadi inkişafı habelə </w:t>
      </w:r>
      <w:r w:rsidRPr="001A2AD1">
        <w:rPr>
          <w:rFonts w:ascii="Times New Roman" w:hAnsi="Times New Roman" w:cs="Times New Roman"/>
          <w:sz w:val="28"/>
          <w:szCs w:val="28"/>
          <w:lang w:val="az-Latn-AZ"/>
        </w:rPr>
        <w:t xml:space="preserve"> əha</w:t>
      </w:r>
      <w:r w:rsidR="00B015A4">
        <w:rPr>
          <w:rFonts w:ascii="Times New Roman" w:hAnsi="Times New Roman" w:cs="Times New Roman"/>
          <w:sz w:val="28"/>
          <w:szCs w:val="28"/>
          <w:lang w:val="az-Latn-AZ"/>
        </w:rPr>
        <w:t>linin rifahının yüksəldilməs</w:t>
      </w:r>
      <w:r w:rsidRPr="001A2AD1">
        <w:rPr>
          <w:rFonts w:ascii="Times New Roman" w:hAnsi="Times New Roman" w:cs="Times New Roman"/>
          <w:sz w:val="28"/>
          <w:szCs w:val="28"/>
          <w:lang w:val="az-Latn-AZ"/>
        </w:rPr>
        <w:t xml:space="preserve">ı ilə bağlı </w:t>
      </w:r>
      <w:r w:rsidR="00051FDF">
        <w:rPr>
          <w:rFonts w:ascii="Times New Roman" w:hAnsi="Times New Roman" w:cs="Times New Roman"/>
          <w:sz w:val="28"/>
          <w:szCs w:val="28"/>
          <w:lang w:val="az-Latn-AZ"/>
        </w:rPr>
        <w:t xml:space="preserve"> olan </w:t>
      </w:r>
      <w:r w:rsidRPr="001A2AD1">
        <w:rPr>
          <w:rFonts w:ascii="Times New Roman" w:hAnsi="Times New Roman" w:cs="Times New Roman"/>
          <w:sz w:val="28"/>
          <w:szCs w:val="28"/>
          <w:lang w:val="az-Latn-AZ"/>
        </w:rPr>
        <w:t>tədbirlərin maliyyələşdirilməsin</w:t>
      </w:r>
      <w:r w:rsidR="00051FDF">
        <w:rPr>
          <w:rFonts w:ascii="Times New Roman" w:hAnsi="Times New Roman" w:cs="Times New Roman"/>
          <w:sz w:val="28"/>
          <w:szCs w:val="28"/>
          <w:lang w:val="az-Latn-AZ"/>
        </w:rPr>
        <w:t xml:space="preserve">də </w:t>
      </w:r>
      <w:r w:rsidRPr="001A2AD1">
        <w:rPr>
          <w:rFonts w:ascii="Times New Roman" w:hAnsi="Times New Roman" w:cs="Times New Roman"/>
          <w:sz w:val="28"/>
          <w:szCs w:val="28"/>
          <w:lang w:val="az-Latn-AZ"/>
        </w:rPr>
        <w:t xml:space="preserve"> istifadə</w:t>
      </w:r>
      <w:r w:rsidR="00051FDF">
        <w:rPr>
          <w:rFonts w:ascii="Times New Roman" w:hAnsi="Times New Roman" w:cs="Times New Roman"/>
          <w:sz w:val="28"/>
          <w:szCs w:val="28"/>
          <w:lang w:val="az-Latn-AZ"/>
        </w:rPr>
        <w:t xml:space="preserve"> olunur.</w:t>
      </w:r>
      <w:r w:rsidRPr="001A2AD1">
        <w:rPr>
          <w:rFonts w:ascii="Times New Roman" w:hAnsi="Times New Roman" w:cs="Times New Roman"/>
          <w:sz w:val="28"/>
          <w:szCs w:val="28"/>
          <w:lang w:val="az-Latn-AZ"/>
        </w:rPr>
        <w:t>.</w:t>
      </w:r>
    </w:p>
    <w:p w:rsidR="00BE711A" w:rsidRPr="001A2AD1" w:rsidRDefault="00BE711A" w:rsidP="00BE711A">
      <w:pPr>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Yerli büdcə</w:t>
      </w:r>
      <w:r w:rsidRPr="001A2AD1">
        <w:rPr>
          <w:rFonts w:ascii="Times New Roman" w:hAnsi="Times New Roman" w:cs="Times New Roman"/>
          <w:sz w:val="28"/>
          <w:szCs w:val="28"/>
          <w:lang w:val="az-Latn-AZ"/>
        </w:rPr>
        <w:t>: Yerli büdcə</w:t>
      </w:r>
      <w:r w:rsidR="004723EA">
        <w:rPr>
          <w:rFonts w:ascii="Times New Roman" w:hAnsi="Times New Roman" w:cs="Times New Roman"/>
          <w:sz w:val="28"/>
          <w:szCs w:val="28"/>
          <w:lang w:val="az-Latn-AZ"/>
        </w:rPr>
        <w:t xml:space="preserve"> anlayıçına nəzır salsaq bu büdcə </w:t>
      </w:r>
      <w:r w:rsidRPr="001A2AD1">
        <w:rPr>
          <w:rFonts w:ascii="Times New Roman" w:hAnsi="Times New Roman" w:cs="Times New Roman"/>
          <w:sz w:val="28"/>
          <w:szCs w:val="28"/>
          <w:lang w:val="az-Latn-AZ"/>
        </w:rPr>
        <w:t xml:space="preserve"> bələdiyyə statusuna uyğun olaraq özünüidarəetmə prinsiplə</w:t>
      </w:r>
      <w:r w:rsidR="004723EA">
        <w:rPr>
          <w:rFonts w:ascii="Times New Roman" w:hAnsi="Times New Roman" w:cs="Times New Roman"/>
          <w:sz w:val="28"/>
          <w:szCs w:val="28"/>
          <w:lang w:val="az-Latn-AZ"/>
        </w:rPr>
        <w:t xml:space="preserve">rini reallaşdırmaq həmçinin </w:t>
      </w:r>
      <w:r w:rsidRPr="001A2AD1">
        <w:rPr>
          <w:rFonts w:ascii="Times New Roman" w:hAnsi="Times New Roman" w:cs="Times New Roman"/>
          <w:sz w:val="28"/>
          <w:szCs w:val="28"/>
          <w:lang w:val="az-Latn-AZ"/>
        </w:rPr>
        <w:t xml:space="preserve"> bələdiyyələrin Azərbaycan Respublikasının Konstitusiyası və qanunları ilə müəyyə</w:t>
      </w:r>
      <w:r w:rsidR="004723EA">
        <w:rPr>
          <w:rFonts w:ascii="Times New Roman" w:hAnsi="Times New Roman" w:cs="Times New Roman"/>
          <w:sz w:val="28"/>
          <w:szCs w:val="28"/>
          <w:lang w:val="az-Latn-AZ"/>
        </w:rPr>
        <w:t xml:space="preserve">n edilmiş </w:t>
      </w:r>
      <w:r w:rsidRPr="001A2AD1">
        <w:rPr>
          <w:rFonts w:ascii="Times New Roman" w:hAnsi="Times New Roman" w:cs="Times New Roman"/>
          <w:sz w:val="28"/>
          <w:szCs w:val="28"/>
          <w:lang w:val="az-Latn-AZ"/>
        </w:rPr>
        <w:t xml:space="preserve"> səlahiyyətlə</w:t>
      </w:r>
      <w:r w:rsidR="004723EA">
        <w:rPr>
          <w:rFonts w:ascii="Times New Roman" w:hAnsi="Times New Roman" w:cs="Times New Roman"/>
          <w:sz w:val="28"/>
          <w:szCs w:val="28"/>
          <w:lang w:val="az-Latn-AZ"/>
        </w:rPr>
        <w:t>ri</w:t>
      </w:r>
      <w:r w:rsidRPr="001A2AD1">
        <w:rPr>
          <w:rFonts w:ascii="Times New Roman" w:hAnsi="Times New Roman" w:cs="Times New Roman"/>
          <w:sz w:val="28"/>
          <w:szCs w:val="28"/>
          <w:lang w:val="az-Latn-AZ"/>
        </w:rPr>
        <w:t xml:space="preserve"> hə</w:t>
      </w:r>
      <w:r w:rsidR="004723EA">
        <w:rPr>
          <w:rFonts w:ascii="Times New Roman" w:hAnsi="Times New Roman" w:cs="Times New Roman"/>
          <w:sz w:val="28"/>
          <w:szCs w:val="28"/>
          <w:lang w:val="az-Latn-AZ"/>
        </w:rPr>
        <w:t xml:space="preserve">yata keçirtməkdən ötrü  </w:t>
      </w:r>
      <w:r w:rsidRPr="001A2AD1">
        <w:rPr>
          <w:rFonts w:ascii="Times New Roman" w:hAnsi="Times New Roman" w:cs="Times New Roman"/>
          <w:sz w:val="28"/>
          <w:szCs w:val="28"/>
          <w:lang w:val="az-Latn-AZ"/>
        </w:rPr>
        <w:t xml:space="preserve"> formalaşan və istifadə olunan maliyyə və</w:t>
      </w:r>
      <w:r w:rsidR="004723EA">
        <w:rPr>
          <w:rFonts w:ascii="Times New Roman" w:hAnsi="Times New Roman" w:cs="Times New Roman"/>
          <w:sz w:val="28"/>
          <w:szCs w:val="28"/>
          <w:lang w:val="az-Latn-AZ"/>
        </w:rPr>
        <w:t>saitidir.  B</w:t>
      </w:r>
      <w:r w:rsidRPr="001A2AD1">
        <w:rPr>
          <w:rFonts w:ascii="Times New Roman" w:hAnsi="Times New Roman" w:cs="Times New Roman"/>
          <w:sz w:val="28"/>
          <w:szCs w:val="28"/>
          <w:lang w:val="az-Latn-AZ"/>
        </w:rPr>
        <w:t>üdcənin tərtibi və icrası</w:t>
      </w:r>
      <w:r w:rsidR="004723EA">
        <w:rPr>
          <w:rFonts w:ascii="Times New Roman" w:hAnsi="Times New Roman" w:cs="Times New Roman"/>
          <w:sz w:val="28"/>
          <w:szCs w:val="28"/>
          <w:lang w:val="az-Latn-AZ"/>
        </w:rPr>
        <w:t xml:space="preserve"> zamanı </w:t>
      </w:r>
      <w:r w:rsidRPr="001A2AD1">
        <w:rPr>
          <w:rFonts w:ascii="Times New Roman" w:hAnsi="Times New Roman" w:cs="Times New Roman"/>
          <w:sz w:val="28"/>
          <w:szCs w:val="28"/>
          <w:lang w:val="az-Latn-AZ"/>
        </w:rPr>
        <w:t xml:space="preserve"> büdcə sisteminin qanunvericilklə müəyyə</w:t>
      </w:r>
      <w:r w:rsidR="004723EA">
        <w:rPr>
          <w:rFonts w:ascii="Times New Roman" w:hAnsi="Times New Roman" w:cs="Times New Roman"/>
          <w:sz w:val="28"/>
          <w:szCs w:val="28"/>
          <w:lang w:val="az-Latn-AZ"/>
        </w:rPr>
        <w:t xml:space="preserve">n olunmuş </w:t>
      </w:r>
      <w:r w:rsidRPr="001A2AD1">
        <w:rPr>
          <w:rFonts w:ascii="Times New Roman" w:hAnsi="Times New Roman" w:cs="Times New Roman"/>
          <w:sz w:val="28"/>
          <w:szCs w:val="28"/>
          <w:lang w:val="az-Latn-AZ"/>
        </w:rPr>
        <w:t xml:space="preserve"> ümumi prinsipləri əsasında və Azərbaycan Respublikasında tətbiq olunan büdcə təsnifatına uyğun olaraq həyata keçirilir.</w:t>
      </w:r>
      <w:r w:rsidRPr="001A2AD1">
        <w:rPr>
          <w:rFonts w:ascii="Times New Roman" w:hAnsi="Times New Roman" w:cs="Times New Roman"/>
          <w:color w:val="000000"/>
          <w:sz w:val="28"/>
          <w:szCs w:val="28"/>
          <w:lang w:val="az-Latn-AZ"/>
        </w:rPr>
        <w:t>İstənilə</w:t>
      </w:r>
      <w:r w:rsidR="004723EA">
        <w:rPr>
          <w:rFonts w:ascii="Times New Roman" w:hAnsi="Times New Roman" w:cs="Times New Roman"/>
          <w:color w:val="000000"/>
          <w:sz w:val="28"/>
          <w:szCs w:val="28"/>
          <w:lang w:val="az-Latn-AZ"/>
        </w:rPr>
        <w:t>n ölkədə</w:t>
      </w:r>
      <w:r w:rsidRPr="001A2AD1">
        <w:rPr>
          <w:rFonts w:ascii="Times New Roman" w:hAnsi="Times New Roman" w:cs="Times New Roman"/>
          <w:color w:val="000000"/>
          <w:sz w:val="28"/>
          <w:szCs w:val="28"/>
          <w:lang w:val="az-Latn-AZ"/>
        </w:rPr>
        <w:t xml:space="preserve"> büdcə prosesləri</w:t>
      </w:r>
      <w:r w:rsidR="004723EA">
        <w:rPr>
          <w:rFonts w:ascii="Times New Roman" w:hAnsi="Times New Roman" w:cs="Times New Roman"/>
          <w:color w:val="000000"/>
          <w:sz w:val="28"/>
          <w:szCs w:val="28"/>
          <w:lang w:val="az-Latn-AZ"/>
        </w:rPr>
        <w:t xml:space="preserve"> həmin dövlətin </w:t>
      </w:r>
      <w:r w:rsidRPr="001A2AD1">
        <w:rPr>
          <w:rFonts w:ascii="Times New Roman" w:hAnsi="Times New Roman" w:cs="Times New Roman"/>
          <w:color w:val="000000"/>
          <w:sz w:val="28"/>
          <w:szCs w:val="28"/>
          <w:lang w:val="az-Latn-AZ"/>
        </w:rPr>
        <w:t xml:space="preserve"> büdcə qanunvericiliyi ilə</w:t>
      </w:r>
      <w:r w:rsidR="004723EA">
        <w:rPr>
          <w:rFonts w:ascii="Times New Roman" w:hAnsi="Times New Roman" w:cs="Times New Roman"/>
          <w:color w:val="000000"/>
          <w:sz w:val="28"/>
          <w:szCs w:val="28"/>
          <w:lang w:val="az-Latn-AZ"/>
        </w:rPr>
        <w:t xml:space="preserve"> </w:t>
      </w:r>
      <w:r w:rsidRPr="001A2AD1">
        <w:rPr>
          <w:rFonts w:ascii="Times New Roman" w:hAnsi="Times New Roman" w:cs="Times New Roman"/>
          <w:color w:val="000000"/>
          <w:sz w:val="28"/>
          <w:szCs w:val="28"/>
          <w:lang w:val="az-Latn-AZ"/>
        </w:rPr>
        <w:t>tənzimlənir. Azərbaycan Respublikasında büdcə</w:t>
      </w:r>
      <w:r w:rsidR="004723EA">
        <w:rPr>
          <w:rFonts w:ascii="Times New Roman" w:hAnsi="Times New Roman" w:cs="Times New Roman"/>
          <w:color w:val="000000"/>
          <w:sz w:val="28"/>
          <w:szCs w:val="28"/>
          <w:lang w:val="az-Latn-AZ"/>
        </w:rPr>
        <w:t xml:space="preserve"> qanunvericiliyi </w:t>
      </w:r>
      <w:r w:rsidRPr="001A2AD1">
        <w:rPr>
          <w:rFonts w:ascii="Times New Roman" w:hAnsi="Times New Roman" w:cs="Times New Roman"/>
          <w:color w:val="000000"/>
          <w:sz w:val="28"/>
          <w:szCs w:val="28"/>
          <w:lang w:val="az-Latn-AZ"/>
        </w:rPr>
        <w:t xml:space="preserve">, Azərbaycan Respublikasının Konstitusiyası, “Büdcə sistemihaqqında” Azərbaycan </w:t>
      </w:r>
      <w:r w:rsidRPr="001A2AD1">
        <w:rPr>
          <w:rFonts w:ascii="Times New Roman" w:hAnsi="Times New Roman" w:cs="Times New Roman"/>
          <w:color w:val="000000"/>
          <w:sz w:val="28"/>
          <w:szCs w:val="28"/>
          <w:lang w:val="az-Latn-AZ"/>
        </w:rPr>
        <w:lastRenderedPageBreak/>
        <w:t>Respublikasının qanunu,</w:t>
      </w:r>
      <w:r w:rsidR="004723EA">
        <w:rPr>
          <w:rFonts w:ascii="Times New Roman" w:hAnsi="Times New Roman" w:cs="Times New Roman"/>
          <w:color w:val="000000"/>
          <w:sz w:val="28"/>
          <w:szCs w:val="28"/>
          <w:lang w:val="az-Latn-AZ"/>
        </w:rPr>
        <w:t xml:space="preserve"> ilə yanaşı </w:t>
      </w:r>
      <w:r w:rsidRPr="001A2AD1">
        <w:rPr>
          <w:rFonts w:ascii="Times New Roman" w:hAnsi="Times New Roman" w:cs="Times New Roman"/>
          <w:color w:val="000000"/>
          <w:sz w:val="28"/>
          <w:szCs w:val="28"/>
          <w:lang w:val="az-Latn-AZ"/>
        </w:rPr>
        <w:t xml:space="preserve"> “Büdcə</w:t>
      </w:r>
      <w:r w:rsidR="004723EA">
        <w:rPr>
          <w:rFonts w:ascii="Times New Roman" w:hAnsi="Times New Roman" w:cs="Times New Roman"/>
          <w:color w:val="000000"/>
          <w:sz w:val="28"/>
          <w:szCs w:val="28"/>
          <w:lang w:val="az-Latn-AZ"/>
        </w:rPr>
        <w:t xml:space="preserve"> sistemihaqqında” qanuna müvafiq </w:t>
      </w:r>
      <w:r w:rsidRPr="001A2AD1">
        <w:rPr>
          <w:rFonts w:ascii="Times New Roman" w:hAnsi="Times New Roman" w:cs="Times New Roman"/>
          <w:color w:val="000000"/>
          <w:sz w:val="28"/>
          <w:szCs w:val="28"/>
          <w:lang w:val="az-Latn-AZ"/>
        </w:rPr>
        <w:t xml:space="preserve"> olaraq qəbul edilən dövlət büdcəsihaqqında qanunlar və </w:t>
      </w:r>
      <w:r w:rsidR="004723EA">
        <w:rPr>
          <w:rFonts w:ascii="Times New Roman" w:hAnsi="Times New Roman" w:cs="Times New Roman"/>
          <w:color w:val="000000"/>
          <w:sz w:val="28"/>
          <w:szCs w:val="28"/>
          <w:lang w:val="az-Latn-AZ"/>
        </w:rPr>
        <w:t xml:space="preserve"> bir sıra </w:t>
      </w:r>
      <w:r w:rsidRPr="001A2AD1">
        <w:rPr>
          <w:rFonts w:ascii="Times New Roman" w:hAnsi="Times New Roman" w:cs="Times New Roman"/>
          <w:color w:val="000000"/>
          <w:sz w:val="28"/>
          <w:szCs w:val="28"/>
          <w:lang w:val="az-Latn-AZ"/>
        </w:rPr>
        <w:t>digə</w:t>
      </w:r>
      <w:r w:rsidR="004723EA">
        <w:rPr>
          <w:rFonts w:ascii="Times New Roman" w:hAnsi="Times New Roman" w:cs="Times New Roman"/>
          <w:color w:val="000000"/>
          <w:sz w:val="28"/>
          <w:szCs w:val="28"/>
          <w:lang w:val="az-Latn-AZ"/>
        </w:rPr>
        <w:t xml:space="preserve">r normativ-hüquqi aktlar,  o cümlədən </w:t>
      </w:r>
      <w:r w:rsidRPr="001A2AD1">
        <w:rPr>
          <w:rFonts w:ascii="Times New Roman" w:hAnsi="Times New Roman" w:cs="Times New Roman"/>
          <w:color w:val="000000"/>
          <w:sz w:val="28"/>
          <w:szCs w:val="28"/>
          <w:lang w:val="az-Latn-AZ"/>
        </w:rPr>
        <w:t>Azərbaycan Respublikasının tərəfdar çıxdığı beynəlxalq müqavilələ</w:t>
      </w:r>
      <w:r w:rsidR="004723EA">
        <w:rPr>
          <w:rFonts w:ascii="Times New Roman" w:hAnsi="Times New Roman" w:cs="Times New Roman"/>
          <w:color w:val="000000"/>
          <w:sz w:val="28"/>
          <w:szCs w:val="28"/>
          <w:lang w:val="az-Latn-AZ"/>
        </w:rPr>
        <w:t>rlə tənzimlənir.</w:t>
      </w:r>
    </w:p>
    <w:p w:rsidR="00C722ED" w:rsidRPr="001A2AD1" w:rsidRDefault="00BE711A" w:rsidP="003542FF">
      <w:pPr>
        <w:pStyle w:val="Default"/>
        <w:spacing w:line="360" w:lineRule="auto"/>
        <w:jc w:val="both"/>
        <w:rPr>
          <w:sz w:val="28"/>
          <w:szCs w:val="28"/>
          <w:lang w:val="az-Latn-AZ"/>
        </w:rPr>
      </w:pPr>
      <w:r w:rsidRPr="001A2AD1">
        <w:rPr>
          <w:sz w:val="28"/>
          <w:szCs w:val="28"/>
          <w:lang w:val="az-Latn-AZ"/>
        </w:rPr>
        <w:t xml:space="preserve"> “</w:t>
      </w:r>
      <w:r w:rsidR="00C5031E">
        <w:rPr>
          <w:sz w:val="28"/>
          <w:szCs w:val="28"/>
          <w:lang w:val="az-Latn-AZ"/>
        </w:rPr>
        <w:t xml:space="preserve">Azərbaycan Respublikasında </w:t>
      </w:r>
      <w:r w:rsidRPr="001A2AD1">
        <w:rPr>
          <w:sz w:val="28"/>
          <w:szCs w:val="28"/>
          <w:lang w:val="az-Latn-AZ"/>
        </w:rPr>
        <w:t xml:space="preserve">Büdcə sistemi haqqında” ilk qanun 1 dekabr 1992-ci </w:t>
      </w:r>
      <w:r w:rsidR="00C5031E">
        <w:rPr>
          <w:sz w:val="28"/>
          <w:szCs w:val="28"/>
          <w:lang w:val="az-Latn-AZ"/>
        </w:rPr>
        <w:t xml:space="preserve"> tarixində qəbul olunmuş </w:t>
      </w:r>
      <w:r w:rsidRPr="001A2AD1">
        <w:rPr>
          <w:sz w:val="28"/>
          <w:szCs w:val="28"/>
          <w:lang w:val="az-Latn-AZ"/>
        </w:rPr>
        <w:t xml:space="preserve"> və </w:t>
      </w:r>
      <w:r w:rsidR="00C5031E">
        <w:rPr>
          <w:sz w:val="28"/>
          <w:szCs w:val="28"/>
          <w:lang w:val="az-Latn-AZ"/>
        </w:rPr>
        <w:t xml:space="preserve"> bu qanun </w:t>
      </w:r>
      <w:r w:rsidRPr="001A2AD1">
        <w:rPr>
          <w:sz w:val="28"/>
          <w:szCs w:val="28"/>
          <w:lang w:val="az-Latn-AZ"/>
        </w:rPr>
        <w:t>2002-ci ilə qədər öz hüquqi qüvvəsini saxlamışdır.</w:t>
      </w:r>
    </w:p>
    <w:p w:rsidR="00C722ED" w:rsidRPr="001A2AD1" w:rsidRDefault="00C722ED" w:rsidP="003542FF">
      <w:pPr>
        <w:pStyle w:val="Default"/>
        <w:spacing w:line="360" w:lineRule="auto"/>
        <w:jc w:val="both"/>
        <w:rPr>
          <w:rFonts w:eastAsia="MS Mincho"/>
          <w:sz w:val="28"/>
          <w:szCs w:val="28"/>
          <w:lang w:val="az-Latn-AZ" w:eastAsia="en-US"/>
        </w:rPr>
      </w:pPr>
      <w:r w:rsidRPr="001A2AD1">
        <w:rPr>
          <w:rFonts w:eastAsia="MS Mincho"/>
          <w:b/>
          <w:bCs/>
          <w:sz w:val="28"/>
          <w:szCs w:val="28"/>
          <w:lang w:val="az-Latn-AZ" w:eastAsia="en-US"/>
        </w:rPr>
        <w:t xml:space="preserve">1.2. Dövlət büdcəsinin layihəsinin əsas göstəriciləri </w:t>
      </w:r>
    </w:p>
    <w:p w:rsidR="00C722ED" w:rsidRPr="001A2AD1" w:rsidRDefault="00C722E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“Azərbaycan 2020:Gələcəyə baxış” İnkişaf Konsepsiyasında müəyyən edilmiş maliyyə dayanıqlılığı baxımından optimal makrofiskal çərçivənin formalaşdırılması hədəfi gəlir və xərclərin ÜDM-ə faiz nisbətinin optimallaşdırılmasını şərtləndirmişdir. Bu əsasda, dövlət büdcəsinin gəlir və xərclərinin ÜDM-ə faiz nisbəti qarşıdakı ildə müvafiq olaraq 25,2% və 28,2% nisbətində proqnozlaşdırılmışdır. </w:t>
      </w:r>
    </w:p>
    <w:p w:rsidR="000A5B61" w:rsidRPr="001A2AD1" w:rsidRDefault="00C722ED" w:rsidP="003542FF">
      <w:pPr>
        <w:widowControl w:val="0"/>
        <w:autoSpaceDE w:val="0"/>
        <w:autoSpaceDN w:val="0"/>
        <w:adjustRightInd w:val="0"/>
        <w:snapToGrid w:val="0"/>
        <w:spacing w:after="0" w:line="360" w:lineRule="auto"/>
        <w:jc w:val="both"/>
        <w:rPr>
          <w:rFonts w:ascii="Times New Roman" w:hAnsi="Times New Roman" w:cs="Times New Roman"/>
          <w:i/>
          <w:iCs/>
          <w:color w:val="000000"/>
          <w:sz w:val="28"/>
          <w:szCs w:val="28"/>
          <w:lang w:val="az-Latn-AZ"/>
        </w:rPr>
      </w:pPr>
      <w:r w:rsidRPr="001A2AD1">
        <w:rPr>
          <w:rFonts w:ascii="Times New Roman" w:hAnsi="Times New Roman" w:cs="Times New Roman"/>
          <w:i/>
          <w:iCs/>
          <w:color w:val="000000"/>
          <w:sz w:val="28"/>
          <w:szCs w:val="28"/>
          <w:lang w:val="az-Latn-AZ"/>
        </w:rPr>
        <w:t>1.2.1 .Dövlət büdcəsinin gəlirlərinin təhlili</w:t>
      </w:r>
    </w:p>
    <w:p w:rsidR="00C722ED" w:rsidRPr="001A2AD1" w:rsidRDefault="00C722E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Növbəti ildə dövlət büdcəsinin gəlirləri üzrə əsas diqqət qeyri-neft sektorunun inkişafının daha da stimullaşdırılması ilə</w:t>
      </w:r>
      <w:r w:rsidR="006C2448">
        <w:rPr>
          <w:rFonts w:ascii="Times New Roman" w:hAnsi="Times New Roman" w:cs="Times New Roman"/>
          <w:color w:val="000000"/>
          <w:sz w:val="28"/>
          <w:szCs w:val="28"/>
          <w:lang w:val="az-Latn-AZ"/>
        </w:rPr>
        <w:t xml:space="preserve"> əlaqədar olaraq </w:t>
      </w:r>
      <w:r w:rsidRPr="001A2AD1">
        <w:rPr>
          <w:rFonts w:ascii="Times New Roman" w:hAnsi="Times New Roman" w:cs="Times New Roman"/>
          <w:color w:val="000000"/>
          <w:sz w:val="28"/>
          <w:szCs w:val="28"/>
          <w:lang w:val="az-Latn-AZ"/>
        </w:rPr>
        <w:t xml:space="preserve"> qeyri-neft gəlirlərinin</w:t>
      </w:r>
      <w:r w:rsidR="006C2448">
        <w:rPr>
          <w:rFonts w:ascii="Times New Roman" w:hAnsi="Times New Roman" w:cs="Times New Roman"/>
          <w:color w:val="000000"/>
          <w:sz w:val="28"/>
          <w:szCs w:val="28"/>
          <w:lang w:val="az-Latn-AZ"/>
        </w:rPr>
        <w:t xml:space="preserve"> həcmi </w:t>
      </w:r>
      <w:r w:rsidRPr="001A2AD1">
        <w:rPr>
          <w:rFonts w:ascii="Times New Roman" w:hAnsi="Times New Roman" w:cs="Times New Roman"/>
          <w:color w:val="000000"/>
          <w:sz w:val="28"/>
          <w:szCs w:val="28"/>
          <w:lang w:val="az-Latn-AZ"/>
        </w:rPr>
        <w:t xml:space="preserve"> büdcə gəlirlə</w:t>
      </w:r>
      <w:r w:rsidR="006C2448">
        <w:rPr>
          <w:rFonts w:ascii="Times New Roman" w:hAnsi="Times New Roman" w:cs="Times New Roman"/>
          <w:color w:val="000000"/>
          <w:sz w:val="28"/>
          <w:szCs w:val="28"/>
          <w:lang w:val="az-Latn-AZ"/>
        </w:rPr>
        <w:t xml:space="preserve">rinin nəznində </w:t>
      </w:r>
      <w:r w:rsidRPr="001A2AD1">
        <w:rPr>
          <w:rFonts w:ascii="Times New Roman" w:hAnsi="Times New Roman" w:cs="Times New Roman"/>
          <w:color w:val="000000"/>
          <w:sz w:val="28"/>
          <w:szCs w:val="28"/>
          <w:lang w:val="az-Latn-AZ"/>
        </w:rPr>
        <w:t xml:space="preserve"> xüsusi çəkisinin artırılmasına, </w:t>
      </w:r>
      <w:r w:rsidR="008C1ACD">
        <w:rPr>
          <w:rFonts w:ascii="Times New Roman" w:hAnsi="Times New Roman" w:cs="Times New Roman"/>
          <w:color w:val="000000"/>
          <w:sz w:val="28"/>
          <w:szCs w:val="28"/>
          <w:lang w:val="az-Latn-AZ"/>
        </w:rPr>
        <w:t xml:space="preserve">həmçinin </w:t>
      </w:r>
      <w:r w:rsidRPr="001A2AD1">
        <w:rPr>
          <w:rFonts w:ascii="Times New Roman" w:hAnsi="Times New Roman" w:cs="Times New Roman"/>
          <w:color w:val="000000"/>
          <w:sz w:val="28"/>
          <w:szCs w:val="28"/>
          <w:lang w:val="az-Latn-AZ"/>
        </w:rPr>
        <w:t xml:space="preserve">Dövlət Neft Fondundan dövlət büdcəsinə </w:t>
      </w:r>
      <w:r w:rsidR="008C1ACD">
        <w:rPr>
          <w:rFonts w:ascii="Times New Roman" w:hAnsi="Times New Roman" w:cs="Times New Roman"/>
          <w:color w:val="000000"/>
          <w:sz w:val="28"/>
          <w:szCs w:val="28"/>
          <w:lang w:val="az-Latn-AZ"/>
        </w:rPr>
        <w:t xml:space="preserve"> edilən </w:t>
      </w:r>
      <w:r w:rsidRPr="001A2AD1">
        <w:rPr>
          <w:rFonts w:ascii="Times New Roman" w:hAnsi="Times New Roman" w:cs="Times New Roman"/>
          <w:color w:val="000000"/>
          <w:sz w:val="28"/>
          <w:szCs w:val="28"/>
          <w:lang w:val="az-Latn-AZ"/>
        </w:rPr>
        <w:t>transfertin azaldılması istiqamətində siyasətin davam etdirilməsinə, vergi və gömrük intizamının gücləndirilməsinə, habelə vergi qanunvericiliyinin təkmilləşdirilməsinə, o cümlədən əvvəlki illərdən qalmış vergi borclarının dövlət büdcəsinə ödənilməsinə</w:t>
      </w:r>
      <w:r w:rsidR="00846D1B">
        <w:rPr>
          <w:rFonts w:ascii="Times New Roman" w:hAnsi="Times New Roman" w:cs="Times New Roman"/>
          <w:color w:val="000000"/>
          <w:sz w:val="28"/>
          <w:szCs w:val="28"/>
          <w:lang w:val="az-Latn-AZ"/>
        </w:rPr>
        <w:t xml:space="preserve">, habelə həm vergi həm də </w:t>
      </w:r>
      <w:r w:rsidRPr="001A2AD1">
        <w:rPr>
          <w:rFonts w:ascii="Times New Roman" w:hAnsi="Times New Roman" w:cs="Times New Roman"/>
          <w:color w:val="000000"/>
          <w:sz w:val="28"/>
          <w:szCs w:val="28"/>
          <w:lang w:val="az-Latn-AZ"/>
        </w:rPr>
        <w:t xml:space="preserve"> gömrük ödənişləri üzrə tə</w:t>
      </w:r>
      <w:r w:rsidR="00846D1B">
        <w:rPr>
          <w:rFonts w:ascii="Times New Roman" w:hAnsi="Times New Roman" w:cs="Times New Roman"/>
          <w:color w:val="000000"/>
          <w:sz w:val="28"/>
          <w:szCs w:val="28"/>
          <w:lang w:val="az-Latn-AZ"/>
        </w:rPr>
        <w:t xml:space="preserve">tbiq olunan </w:t>
      </w:r>
      <w:r w:rsidRPr="001A2AD1">
        <w:rPr>
          <w:rFonts w:ascii="Times New Roman" w:hAnsi="Times New Roman" w:cs="Times New Roman"/>
          <w:color w:val="000000"/>
          <w:sz w:val="28"/>
          <w:szCs w:val="28"/>
          <w:lang w:val="az-Latn-AZ"/>
        </w:rPr>
        <w:t xml:space="preserve">vergi güzəştlərinə yenidən baxılmasına, vergi daxilolmaların yığım əmsalının artırılmasına və s. istiqamətlərə yönəldiləcəkdir. </w:t>
      </w:r>
    </w:p>
    <w:p w:rsidR="00C722ED" w:rsidRPr="001A2AD1" w:rsidRDefault="00C722E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“Azə</w:t>
      </w:r>
      <w:r w:rsidR="00E20BB5">
        <w:rPr>
          <w:rFonts w:ascii="Times New Roman" w:hAnsi="Times New Roman" w:cs="Times New Roman"/>
          <w:color w:val="000000"/>
          <w:sz w:val="28"/>
          <w:szCs w:val="28"/>
          <w:lang w:val="az-Latn-AZ"/>
        </w:rPr>
        <w:t xml:space="preserve">rbaycan Respublikasında </w:t>
      </w:r>
      <w:r w:rsidRPr="001A2AD1">
        <w:rPr>
          <w:rFonts w:ascii="Times New Roman" w:hAnsi="Times New Roman" w:cs="Times New Roman"/>
          <w:color w:val="000000"/>
          <w:sz w:val="28"/>
          <w:szCs w:val="28"/>
          <w:lang w:val="az-Latn-AZ"/>
        </w:rPr>
        <w:t xml:space="preserve"> 2016-cı il dövlət büdcəsi haqqında” Azərbaycan Respublikasının Qanun layihəsində (Maddə</w:t>
      </w:r>
      <w:r w:rsidR="00E20BB5">
        <w:rPr>
          <w:rFonts w:ascii="Times New Roman" w:hAnsi="Times New Roman" w:cs="Times New Roman"/>
          <w:color w:val="000000"/>
          <w:sz w:val="28"/>
          <w:szCs w:val="28"/>
          <w:lang w:val="az-Latn-AZ"/>
        </w:rPr>
        <w:t xml:space="preserve"> 1) </w:t>
      </w:r>
      <w:r w:rsidRPr="001A2AD1">
        <w:rPr>
          <w:rFonts w:ascii="Times New Roman" w:hAnsi="Times New Roman" w:cs="Times New Roman"/>
          <w:color w:val="000000"/>
          <w:sz w:val="28"/>
          <w:szCs w:val="28"/>
          <w:lang w:val="az-Latn-AZ"/>
        </w:rPr>
        <w:t xml:space="preserve"> büdcə</w:t>
      </w:r>
      <w:r w:rsidR="00E20BB5">
        <w:rPr>
          <w:rFonts w:ascii="Times New Roman" w:hAnsi="Times New Roman" w:cs="Times New Roman"/>
          <w:color w:val="000000"/>
          <w:sz w:val="28"/>
          <w:szCs w:val="28"/>
          <w:lang w:val="az-Latn-AZ"/>
        </w:rPr>
        <w:t xml:space="preserve">nin </w:t>
      </w:r>
      <w:r w:rsidRPr="001A2AD1">
        <w:rPr>
          <w:rFonts w:ascii="Times New Roman" w:hAnsi="Times New Roman" w:cs="Times New Roman"/>
          <w:color w:val="000000"/>
          <w:sz w:val="28"/>
          <w:szCs w:val="28"/>
          <w:lang w:val="az-Latn-AZ"/>
        </w:rPr>
        <w:t>gə</w:t>
      </w:r>
      <w:r w:rsidR="00E20BB5">
        <w:rPr>
          <w:rFonts w:ascii="Times New Roman" w:hAnsi="Times New Roman" w:cs="Times New Roman"/>
          <w:color w:val="000000"/>
          <w:sz w:val="28"/>
          <w:szCs w:val="28"/>
          <w:lang w:val="az-Latn-AZ"/>
        </w:rPr>
        <w:t xml:space="preserve">lir hissəsi </w:t>
      </w:r>
      <w:r w:rsidRPr="001A2AD1">
        <w:rPr>
          <w:rFonts w:ascii="Times New Roman" w:hAnsi="Times New Roman" w:cs="Times New Roman"/>
          <w:color w:val="000000"/>
          <w:sz w:val="28"/>
          <w:szCs w:val="28"/>
          <w:lang w:val="az-Latn-AZ"/>
        </w:rPr>
        <w:t xml:space="preserve"> 14566,0 mln. manat məbləğində</w:t>
      </w:r>
      <w:r w:rsidR="00E20BB5">
        <w:rPr>
          <w:rFonts w:ascii="Times New Roman" w:hAnsi="Times New Roman" w:cs="Times New Roman"/>
          <w:color w:val="000000"/>
          <w:sz w:val="28"/>
          <w:szCs w:val="28"/>
          <w:lang w:val="az-Latn-AZ"/>
        </w:rPr>
        <w:t xml:space="preserve"> olacağı proqnoz edilmişdir. </w:t>
      </w:r>
      <w:r w:rsidRPr="001A2AD1">
        <w:rPr>
          <w:rFonts w:ascii="Times New Roman" w:hAnsi="Times New Roman" w:cs="Times New Roman"/>
          <w:color w:val="000000"/>
          <w:sz w:val="28"/>
          <w:szCs w:val="28"/>
          <w:lang w:val="az-Latn-AZ"/>
        </w:rPr>
        <w:t>Bu, 2014-cü ilin icra göstəricisi ilə müqayisə</w:t>
      </w:r>
      <w:r w:rsidR="00E20BB5">
        <w:rPr>
          <w:rFonts w:ascii="Times New Roman" w:hAnsi="Times New Roman" w:cs="Times New Roman"/>
          <w:color w:val="000000"/>
          <w:sz w:val="28"/>
          <w:szCs w:val="28"/>
          <w:lang w:val="az-Latn-AZ"/>
        </w:rPr>
        <w:t xml:space="preserve"> edildikdə  3834,6 mln. manat yəni  </w:t>
      </w:r>
      <w:r w:rsidRPr="001A2AD1">
        <w:rPr>
          <w:rFonts w:ascii="Times New Roman" w:hAnsi="Times New Roman" w:cs="Times New Roman"/>
          <w:color w:val="000000"/>
          <w:sz w:val="28"/>
          <w:szCs w:val="28"/>
          <w:lang w:val="az-Latn-AZ"/>
        </w:rPr>
        <w:t xml:space="preserve"> 20,8% az, 2015-ci ilin proqnoz göstərici ilə müqayis</w:t>
      </w:r>
      <w:r w:rsidR="00E20BB5">
        <w:rPr>
          <w:rFonts w:ascii="Times New Roman" w:hAnsi="Times New Roman" w:cs="Times New Roman"/>
          <w:color w:val="000000"/>
          <w:sz w:val="28"/>
          <w:szCs w:val="28"/>
          <w:lang w:val="az-Latn-AZ"/>
        </w:rPr>
        <w:t xml:space="preserve">ə edildiyi zaman isə  4872,0 mln. manat yəni </w:t>
      </w:r>
      <w:r w:rsidRPr="001A2AD1">
        <w:rPr>
          <w:rFonts w:ascii="Times New Roman" w:hAnsi="Times New Roman" w:cs="Times New Roman"/>
          <w:color w:val="000000"/>
          <w:sz w:val="28"/>
          <w:szCs w:val="28"/>
          <w:lang w:val="az-Latn-AZ"/>
        </w:rPr>
        <w:t xml:space="preserve"> ya 25,1% az, cari ilin sonuna gözlənilən icra ilə müqayisədə</w:t>
      </w:r>
      <w:r w:rsidR="00E20BB5">
        <w:rPr>
          <w:rFonts w:ascii="Times New Roman" w:hAnsi="Times New Roman" w:cs="Times New Roman"/>
          <w:color w:val="000000"/>
          <w:sz w:val="28"/>
          <w:szCs w:val="28"/>
          <w:lang w:val="az-Latn-AZ"/>
        </w:rPr>
        <w:t xml:space="preserve"> isə </w:t>
      </w:r>
      <w:r w:rsidRPr="001A2AD1">
        <w:rPr>
          <w:rFonts w:ascii="Times New Roman" w:hAnsi="Times New Roman" w:cs="Times New Roman"/>
          <w:color w:val="000000"/>
          <w:sz w:val="28"/>
          <w:szCs w:val="28"/>
          <w:lang w:val="az-Latn-AZ"/>
        </w:rPr>
        <w:t xml:space="preserve"> 2514,0 mln. manat və</w:t>
      </w:r>
      <w:r w:rsidR="00E20BB5">
        <w:rPr>
          <w:rFonts w:ascii="Times New Roman" w:hAnsi="Times New Roman" w:cs="Times New Roman"/>
          <w:color w:val="000000"/>
          <w:sz w:val="28"/>
          <w:szCs w:val="28"/>
          <w:lang w:val="az-Latn-AZ"/>
        </w:rPr>
        <w:t xml:space="preserve">  14,7% azdır nəticəsinə gəlinir.</w:t>
      </w:r>
    </w:p>
    <w:p w:rsidR="00C722ED" w:rsidRPr="001A2AD1" w:rsidRDefault="00C722E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lastRenderedPageBreak/>
        <w:t xml:space="preserve">“Büdcə zərfi”nə daxil olan məlumatlarda proqnozlaşdırma zamanı xam neftin dünya bazarlarında qiyməti hazırkı konyunktura nəzərə alınmaqla 50 ABŞ dolları nisbətində müəyyən edildiyi qeyd olunmuşdur. </w:t>
      </w:r>
    </w:p>
    <w:p w:rsidR="00CB2AB7" w:rsidRDefault="00C722E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Ümumiyyətlə, istər iqtisadi, istərsə də siyasi amillərin təsiri altında formalaşan neftin qiyməti təbii resursla zəngin dövlətləri öz fiskal siyasətlərinə müvafiq düzəlişlər etməsini şərtləndirmişdir. Belə ki, son iki ilin dövlət büdcəsi layihəsinin hazırlanması zamanı istər OPEK-ə üzv dövlətlər, istərsə də digər neft ixracatçıları makro-fiskal çərçivənin formalaşdırılması baxımından daha ehtiyatlı davranmışdır</w:t>
      </w:r>
    </w:p>
    <w:p w:rsidR="00CB2AB7" w:rsidRDefault="00CB2AB7"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p>
    <w:p w:rsidR="00CB2AB7" w:rsidRDefault="00CB2AB7"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p>
    <w:p w:rsidR="00C722ED" w:rsidRPr="001A2AD1" w:rsidRDefault="00C722E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 (Cədvə</w:t>
      </w:r>
      <w:r w:rsidR="006F5B68">
        <w:rPr>
          <w:rFonts w:ascii="Times New Roman" w:hAnsi="Times New Roman" w:cs="Times New Roman"/>
          <w:color w:val="000000"/>
          <w:sz w:val="28"/>
          <w:szCs w:val="28"/>
          <w:lang w:val="az-Latn-AZ"/>
        </w:rPr>
        <w:t>l 1</w:t>
      </w:r>
      <w:r w:rsidRPr="001A2AD1">
        <w:rPr>
          <w:rFonts w:ascii="Times New Roman" w:hAnsi="Times New Roman" w:cs="Times New Roman"/>
          <w:color w:val="000000"/>
          <w:sz w:val="28"/>
          <w:szCs w:val="28"/>
          <w:lang w:val="az-Latn-AZ"/>
        </w:rPr>
        <w:t xml:space="preserve">). </w:t>
      </w: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159"/>
        <w:gridCol w:w="719"/>
        <w:gridCol w:w="1440"/>
        <w:gridCol w:w="1438"/>
        <w:gridCol w:w="721"/>
        <w:gridCol w:w="2159"/>
      </w:tblGrid>
      <w:tr w:rsidR="00C722ED" w:rsidRPr="00047581" w:rsidTr="00766419">
        <w:trPr>
          <w:trHeight w:val="102"/>
        </w:trPr>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lang w:val="az-Latn-AZ"/>
              </w:rPr>
            </w:pPr>
          </w:p>
        </w:tc>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lang w:val="az-Latn-AZ"/>
              </w:rPr>
            </w:pPr>
          </w:p>
        </w:tc>
        <w:tc>
          <w:tcPr>
            <w:tcW w:w="2880" w:type="dxa"/>
            <w:gridSpan w:val="2"/>
          </w:tcPr>
          <w:p w:rsidR="00C722ED" w:rsidRPr="00E60549" w:rsidRDefault="00C722ED" w:rsidP="00766419">
            <w:pPr>
              <w:autoSpaceDE w:val="0"/>
              <w:autoSpaceDN w:val="0"/>
              <w:adjustRightInd w:val="0"/>
              <w:spacing w:after="0"/>
              <w:rPr>
                <w:rFonts w:ascii="Times New Roman" w:hAnsi="Times New Roman" w:cs="Times New Roman"/>
                <w:color w:val="000000"/>
                <w:sz w:val="28"/>
                <w:szCs w:val="28"/>
                <w:lang w:val="az-Latn-AZ"/>
              </w:rPr>
            </w:pPr>
          </w:p>
        </w:tc>
      </w:tr>
      <w:tr w:rsidR="00C722ED" w:rsidRPr="001A2AD1" w:rsidTr="00766419">
        <w:trPr>
          <w:trHeight w:val="102"/>
        </w:trPr>
        <w:tc>
          <w:tcPr>
            <w:tcW w:w="4318" w:type="dxa"/>
            <w:gridSpan w:val="3"/>
          </w:tcPr>
          <w:tbl>
            <w:tblPr>
              <w:tblW w:w="4390" w:type="dxa"/>
              <w:tblLayout w:type="fixed"/>
              <w:tblLook w:val="04A0" w:firstRow="1" w:lastRow="0" w:firstColumn="1" w:lastColumn="0" w:noHBand="0" w:noVBand="1"/>
            </w:tblPr>
            <w:tblGrid>
              <w:gridCol w:w="3060"/>
              <w:gridCol w:w="1330"/>
            </w:tblGrid>
            <w:tr w:rsidR="00DF426A" w:rsidRPr="00047581" w:rsidTr="00DF426A">
              <w:trPr>
                <w:trHeight w:val="900"/>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26A" w:rsidRPr="00E60549" w:rsidRDefault="00DF426A" w:rsidP="0011652C">
                  <w:pPr>
                    <w:framePr w:hSpace="180" w:wrap="around" w:vAnchor="text" w:hAnchor="text" w:y="1"/>
                    <w:spacing w:after="0" w:line="240" w:lineRule="auto"/>
                    <w:suppressOverlap/>
                    <w:jc w:val="center"/>
                    <w:rPr>
                      <w:rFonts w:ascii="Calibri" w:eastAsia="Times New Roman" w:hAnsi="Calibri" w:cs="Calibri"/>
                      <w:b/>
                      <w:bCs/>
                      <w:color w:val="000000"/>
                      <w:lang w:val="az-Latn-AZ" w:eastAsia="ru-RU"/>
                    </w:rPr>
                  </w:pPr>
                  <w:r w:rsidRPr="00E60549">
                    <w:rPr>
                      <w:rFonts w:ascii="Calibri" w:eastAsia="Times New Roman" w:hAnsi="Calibri" w:cs="Calibri"/>
                      <w:b/>
                      <w:bCs/>
                      <w:color w:val="000000"/>
                      <w:lang w:val="az-Latn-AZ" w:eastAsia="ru-RU"/>
                    </w:rPr>
                    <w:t>Dövlət büdcəsində neftin proqnzlaşdırılan qiymeti,ABŞ dolları ilə neftin qiyməti</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DF426A" w:rsidRPr="00E60549" w:rsidRDefault="00DF426A" w:rsidP="0011652C">
                  <w:pPr>
                    <w:framePr w:hSpace="180" w:wrap="around" w:vAnchor="text" w:hAnchor="text" w:y="1"/>
                    <w:spacing w:after="0" w:line="240" w:lineRule="auto"/>
                    <w:suppressOverlap/>
                    <w:rPr>
                      <w:rFonts w:ascii="Calibri" w:eastAsia="Times New Roman" w:hAnsi="Calibri" w:cs="Calibri"/>
                      <w:b/>
                      <w:bCs/>
                      <w:color w:val="000000"/>
                      <w:lang w:val="az-Latn-AZ" w:eastAsia="ru-RU"/>
                    </w:rPr>
                  </w:pPr>
                  <w:r w:rsidRPr="00E60549">
                    <w:rPr>
                      <w:rFonts w:ascii="Calibri" w:eastAsia="Times New Roman" w:hAnsi="Calibri" w:cs="Calibri"/>
                      <w:b/>
                      <w:bCs/>
                      <w:color w:val="000000"/>
                      <w:lang w:val="az-Latn-AZ" w:eastAsia="ru-RU"/>
                    </w:rPr>
                    <w:t> </w:t>
                  </w:r>
                </w:p>
              </w:tc>
            </w:tr>
            <w:tr w:rsidR="00DF426A" w:rsidRPr="0011652C" w:rsidTr="00DF426A">
              <w:trPr>
                <w:trHeight w:val="300"/>
              </w:trPr>
              <w:tc>
                <w:tcPr>
                  <w:tcW w:w="3060" w:type="dxa"/>
                  <w:tcBorders>
                    <w:top w:val="single" w:sz="4" w:space="0" w:color="auto"/>
                    <w:left w:val="single" w:sz="4" w:space="0" w:color="auto"/>
                    <w:bottom w:val="single" w:sz="4" w:space="0" w:color="auto"/>
                    <w:right w:val="nil"/>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Türkmənistan</w:t>
                  </w: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 </w:t>
                  </w:r>
                </w:p>
              </w:tc>
            </w:tr>
            <w:tr w:rsidR="00DF426A" w:rsidRPr="0011652C" w:rsidTr="00DF426A">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Qazaxıstan</w:t>
                  </w:r>
                </w:p>
              </w:tc>
              <w:tc>
                <w:tcPr>
                  <w:tcW w:w="1330" w:type="dxa"/>
                  <w:tcBorders>
                    <w:top w:val="nil"/>
                    <w:left w:val="nil"/>
                    <w:bottom w:val="single" w:sz="4" w:space="0" w:color="auto"/>
                    <w:right w:val="single" w:sz="4" w:space="0" w:color="auto"/>
                  </w:tcBorders>
                  <w:shd w:val="clear" w:color="auto" w:fill="auto"/>
                  <w:vAlign w:val="center"/>
                  <w:hideMark/>
                </w:tcPr>
                <w:p w:rsidR="00DF426A" w:rsidRPr="0011652C" w:rsidRDefault="00DF426A" w:rsidP="0011652C">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 </w:t>
                  </w:r>
                </w:p>
              </w:tc>
            </w:tr>
            <w:tr w:rsidR="00DF426A" w:rsidRPr="0011652C" w:rsidTr="00DF426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Küveyt</w:t>
                  </w:r>
                </w:p>
              </w:tc>
              <w:tc>
                <w:tcPr>
                  <w:tcW w:w="1330" w:type="dxa"/>
                  <w:tcBorders>
                    <w:top w:val="nil"/>
                    <w:left w:val="nil"/>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OPEK</w:t>
                  </w:r>
                </w:p>
              </w:tc>
            </w:tr>
            <w:tr w:rsidR="00DF426A" w:rsidRPr="0011652C" w:rsidTr="00DF426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 xml:space="preserve">Qatar </w:t>
                  </w:r>
                </w:p>
              </w:tc>
              <w:tc>
                <w:tcPr>
                  <w:tcW w:w="1330" w:type="dxa"/>
                  <w:tcBorders>
                    <w:top w:val="nil"/>
                    <w:left w:val="nil"/>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OPEK</w:t>
                  </w:r>
                </w:p>
              </w:tc>
            </w:tr>
            <w:tr w:rsidR="00DF426A" w:rsidRPr="0011652C" w:rsidTr="00DF426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BƏƏ</w:t>
                  </w:r>
                </w:p>
              </w:tc>
              <w:tc>
                <w:tcPr>
                  <w:tcW w:w="1330" w:type="dxa"/>
                  <w:tcBorders>
                    <w:top w:val="nil"/>
                    <w:left w:val="nil"/>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OPEK</w:t>
                  </w:r>
                </w:p>
              </w:tc>
            </w:tr>
            <w:tr w:rsidR="00DF426A" w:rsidRPr="0011652C" w:rsidTr="00DF426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İraq</w:t>
                  </w:r>
                </w:p>
              </w:tc>
              <w:tc>
                <w:tcPr>
                  <w:tcW w:w="1330" w:type="dxa"/>
                  <w:tcBorders>
                    <w:top w:val="nil"/>
                    <w:left w:val="nil"/>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OPEK</w:t>
                  </w:r>
                </w:p>
              </w:tc>
            </w:tr>
            <w:tr w:rsidR="00DF426A" w:rsidRPr="0011652C" w:rsidTr="00DF426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Azərbaycan Respublikası</w:t>
                  </w:r>
                </w:p>
              </w:tc>
              <w:tc>
                <w:tcPr>
                  <w:tcW w:w="1330" w:type="dxa"/>
                  <w:tcBorders>
                    <w:top w:val="nil"/>
                    <w:left w:val="nil"/>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 </w:t>
                  </w:r>
                </w:p>
              </w:tc>
            </w:tr>
            <w:tr w:rsidR="00DF426A" w:rsidRPr="0011652C" w:rsidTr="00DF426A">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 </w:t>
                  </w:r>
                </w:p>
              </w:tc>
              <w:tc>
                <w:tcPr>
                  <w:tcW w:w="1330" w:type="dxa"/>
                  <w:tcBorders>
                    <w:top w:val="nil"/>
                    <w:left w:val="nil"/>
                    <w:bottom w:val="single" w:sz="4" w:space="0" w:color="auto"/>
                    <w:right w:val="single" w:sz="4" w:space="0" w:color="auto"/>
                  </w:tcBorders>
                  <w:shd w:val="clear" w:color="auto" w:fill="auto"/>
                  <w:noWrap/>
                  <w:vAlign w:val="bottom"/>
                  <w:hideMark/>
                </w:tcPr>
                <w:p w:rsidR="00DF426A" w:rsidRPr="0011652C" w:rsidRDefault="00DF426A" w:rsidP="0011652C">
                  <w:pPr>
                    <w:framePr w:hSpace="180" w:wrap="around" w:vAnchor="text" w:hAnchor="text" w:y="1"/>
                    <w:spacing w:after="0" w:line="240" w:lineRule="auto"/>
                    <w:suppressOverlap/>
                    <w:rPr>
                      <w:rFonts w:ascii="Calibri" w:eastAsia="Times New Roman" w:hAnsi="Calibri" w:cs="Calibri"/>
                      <w:b/>
                      <w:bCs/>
                      <w:color w:val="000000"/>
                      <w:lang w:eastAsia="ru-RU"/>
                    </w:rPr>
                  </w:pPr>
                  <w:r w:rsidRPr="0011652C">
                    <w:rPr>
                      <w:rFonts w:ascii="Calibri" w:eastAsia="Times New Roman" w:hAnsi="Calibri" w:cs="Calibri"/>
                      <w:b/>
                      <w:bCs/>
                      <w:color w:val="000000"/>
                      <w:lang w:eastAsia="ru-RU"/>
                    </w:rPr>
                    <w:t> </w:t>
                  </w:r>
                </w:p>
              </w:tc>
            </w:tr>
          </w:tbl>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4318" w:type="dxa"/>
            <w:gridSpan w:val="3"/>
          </w:tcPr>
          <w:tbl>
            <w:tblPr>
              <w:tblW w:w="2360" w:type="dxa"/>
              <w:tblLayout w:type="fixed"/>
              <w:tblLook w:val="04A0" w:firstRow="1" w:lastRow="0" w:firstColumn="1" w:lastColumn="0" w:noHBand="0" w:noVBand="1"/>
            </w:tblPr>
            <w:tblGrid>
              <w:gridCol w:w="1100"/>
              <w:gridCol w:w="1260"/>
            </w:tblGrid>
            <w:tr w:rsidR="00553E19" w:rsidRPr="00553E19" w:rsidTr="00553E19">
              <w:trPr>
                <w:trHeight w:val="900"/>
              </w:trPr>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2015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2016</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50</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 </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50</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40</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45</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55</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 </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80</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 </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95</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45</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90</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50</w:t>
                  </w:r>
                </w:p>
              </w:tc>
            </w:tr>
            <w:tr w:rsidR="00553E19" w:rsidRPr="00553E19" w:rsidTr="00553E19">
              <w:trPr>
                <w:trHeight w:val="300"/>
              </w:trPr>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 </w:t>
                  </w:r>
                </w:p>
              </w:tc>
              <w:tc>
                <w:tcPr>
                  <w:tcW w:w="1260" w:type="dxa"/>
                  <w:tcBorders>
                    <w:top w:val="nil"/>
                    <w:left w:val="nil"/>
                    <w:bottom w:val="single" w:sz="4" w:space="0" w:color="auto"/>
                    <w:right w:val="single" w:sz="4" w:space="0" w:color="auto"/>
                  </w:tcBorders>
                  <w:shd w:val="clear" w:color="auto" w:fill="auto"/>
                  <w:noWrap/>
                  <w:vAlign w:val="bottom"/>
                  <w:hideMark/>
                </w:tcPr>
                <w:p w:rsidR="00553E19" w:rsidRPr="00553E19" w:rsidRDefault="00553E19" w:rsidP="00553E19">
                  <w:pPr>
                    <w:framePr w:hSpace="180" w:wrap="around" w:vAnchor="text" w:hAnchor="text" w:y="1"/>
                    <w:spacing w:after="0" w:line="240" w:lineRule="auto"/>
                    <w:suppressOverlap/>
                    <w:jc w:val="center"/>
                    <w:rPr>
                      <w:rFonts w:ascii="Calibri" w:eastAsia="Times New Roman" w:hAnsi="Calibri" w:cs="Calibri"/>
                      <w:b/>
                      <w:bCs/>
                      <w:color w:val="000000"/>
                      <w:lang w:eastAsia="ru-RU"/>
                    </w:rPr>
                  </w:pPr>
                  <w:r w:rsidRPr="00553E19">
                    <w:rPr>
                      <w:rFonts w:ascii="Calibri" w:eastAsia="Times New Roman" w:hAnsi="Calibri" w:cs="Calibri"/>
                      <w:b/>
                      <w:bCs/>
                      <w:color w:val="000000"/>
                      <w:lang w:eastAsia="ru-RU"/>
                    </w:rPr>
                    <w:t> </w:t>
                  </w:r>
                </w:p>
              </w:tc>
            </w:tr>
          </w:tbl>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r>
      <w:tr w:rsidR="00C722ED" w:rsidRPr="001A2AD1" w:rsidTr="00766419">
        <w:trPr>
          <w:trHeight w:val="102"/>
        </w:trPr>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b/>
                <w:color w:val="000000"/>
                <w:sz w:val="28"/>
                <w:szCs w:val="28"/>
                <w:lang w:val="az-Latn-AZ"/>
              </w:rPr>
            </w:pPr>
          </w:p>
        </w:tc>
        <w:tc>
          <w:tcPr>
            <w:tcW w:w="2880"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r>
      <w:tr w:rsidR="00C722ED" w:rsidRPr="001A2AD1" w:rsidTr="00766419">
        <w:trPr>
          <w:trHeight w:val="102"/>
        </w:trPr>
        <w:tc>
          <w:tcPr>
            <w:tcW w:w="2159" w:type="dxa"/>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159"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159" w:type="dxa"/>
            <w:gridSpan w:val="2"/>
          </w:tcPr>
          <w:p w:rsidR="00C722ED" w:rsidRPr="009E2375" w:rsidRDefault="00C722ED" w:rsidP="00766419">
            <w:pPr>
              <w:autoSpaceDE w:val="0"/>
              <w:autoSpaceDN w:val="0"/>
              <w:adjustRightInd w:val="0"/>
              <w:spacing w:after="0"/>
              <w:rPr>
                <w:rFonts w:ascii="Times New Roman" w:hAnsi="Times New Roman" w:cs="Times New Roman"/>
                <w:color w:val="000000"/>
                <w:sz w:val="28"/>
                <w:szCs w:val="28"/>
                <w:lang w:val="az-Latn-AZ"/>
              </w:rPr>
            </w:pPr>
          </w:p>
        </w:tc>
        <w:tc>
          <w:tcPr>
            <w:tcW w:w="2159" w:type="dxa"/>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r>
      <w:tr w:rsidR="00C722ED" w:rsidRPr="001A2AD1" w:rsidTr="00766419">
        <w:trPr>
          <w:trHeight w:val="102"/>
        </w:trPr>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lang w:val="az-Latn-AZ"/>
              </w:rPr>
            </w:pPr>
          </w:p>
        </w:tc>
        <w:tc>
          <w:tcPr>
            <w:tcW w:w="2880"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lang w:val="az-Latn-AZ"/>
              </w:rPr>
            </w:pPr>
          </w:p>
        </w:tc>
      </w:tr>
      <w:tr w:rsidR="00C722ED" w:rsidRPr="001A2AD1" w:rsidTr="00766419">
        <w:trPr>
          <w:trHeight w:val="102"/>
        </w:trPr>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lang w:val="az-Latn-AZ"/>
              </w:rPr>
            </w:pPr>
          </w:p>
        </w:tc>
        <w:tc>
          <w:tcPr>
            <w:tcW w:w="2880"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lang w:val="az-Latn-AZ"/>
              </w:rPr>
            </w:pPr>
          </w:p>
        </w:tc>
      </w:tr>
      <w:tr w:rsidR="00C722ED" w:rsidRPr="001A2AD1" w:rsidTr="00766419">
        <w:trPr>
          <w:trHeight w:val="102"/>
        </w:trPr>
        <w:tc>
          <w:tcPr>
            <w:tcW w:w="2878" w:type="dxa"/>
            <w:gridSpan w:val="2"/>
          </w:tcPr>
          <w:p w:rsidR="00C722ED" w:rsidRPr="00AF5529" w:rsidRDefault="00C722ED" w:rsidP="00766419">
            <w:pPr>
              <w:autoSpaceDE w:val="0"/>
              <w:autoSpaceDN w:val="0"/>
              <w:adjustRightInd w:val="0"/>
              <w:spacing w:after="0"/>
              <w:rPr>
                <w:rFonts w:ascii="Times New Roman" w:hAnsi="Times New Roman" w:cs="Times New Roman"/>
                <w:color w:val="000000"/>
                <w:sz w:val="28"/>
                <w:szCs w:val="28"/>
                <w:lang w:val="en-US"/>
              </w:rPr>
            </w:pPr>
          </w:p>
        </w:tc>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880"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r>
      <w:tr w:rsidR="00C722ED" w:rsidRPr="001A2AD1" w:rsidTr="00766419">
        <w:trPr>
          <w:trHeight w:val="102"/>
        </w:trPr>
        <w:tc>
          <w:tcPr>
            <w:tcW w:w="2159" w:type="dxa"/>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159"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159"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159" w:type="dxa"/>
          </w:tcPr>
          <w:p w:rsidR="007275E0" w:rsidRPr="001A2AD1" w:rsidRDefault="007275E0" w:rsidP="00766419">
            <w:pPr>
              <w:autoSpaceDE w:val="0"/>
              <w:autoSpaceDN w:val="0"/>
              <w:adjustRightInd w:val="0"/>
              <w:spacing w:after="0"/>
              <w:rPr>
                <w:rFonts w:ascii="Times New Roman" w:hAnsi="Times New Roman" w:cs="Times New Roman"/>
                <w:color w:val="000000"/>
                <w:sz w:val="28"/>
                <w:szCs w:val="28"/>
                <w:lang w:val="az-Latn-AZ"/>
              </w:rPr>
            </w:pPr>
          </w:p>
        </w:tc>
      </w:tr>
      <w:tr w:rsidR="00C722ED" w:rsidRPr="001A2AD1" w:rsidTr="00766419">
        <w:trPr>
          <w:trHeight w:val="102"/>
        </w:trPr>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878"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c>
          <w:tcPr>
            <w:tcW w:w="2880" w:type="dxa"/>
            <w:gridSpan w:val="2"/>
          </w:tcPr>
          <w:p w:rsidR="00C722ED" w:rsidRPr="001A2AD1" w:rsidRDefault="00C722ED" w:rsidP="00766419">
            <w:pPr>
              <w:autoSpaceDE w:val="0"/>
              <w:autoSpaceDN w:val="0"/>
              <w:adjustRightInd w:val="0"/>
              <w:spacing w:after="0"/>
              <w:rPr>
                <w:rFonts w:ascii="Times New Roman" w:hAnsi="Times New Roman" w:cs="Times New Roman"/>
                <w:color w:val="000000"/>
                <w:sz w:val="28"/>
                <w:szCs w:val="28"/>
              </w:rPr>
            </w:pPr>
          </w:p>
        </w:tc>
      </w:tr>
    </w:tbl>
    <w:p w:rsidR="0033584F" w:rsidRPr="00E60549" w:rsidRDefault="00766419" w:rsidP="003542FF">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roofErr w:type="gramStart"/>
      <w:r w:rsidR="0033584F" w:rsidRPr="00E60549">
        <w:rPr>
          <w:rFonts w:ascii="Times New Roman" w:hAnsi="Times New Roman" w:cs="Times New Roman"/>
          <w:color w:val="000000"/>
          <w:sz w:val="28"/>
          <w:szCs w:val="28"/>
          <w:lang w:val="en-US"/>
        </w:rPr>
        <w:t>C</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dv</w:t>
      </w:r>
      <w:r w:rsidR="0033584F" w:rsidRPr="00E60549">
        <w:rPr>
          <w:rFonts w:ascii="Times New Roman" w:hAnsi="Times New Roman" w:cs="Times New Roman"/>
          <w:color w:val="000000"/>
          <w:sz w:val="28"/>
          <w:szCs w:val="28"/>
        </w:rPr>
        <w:t>ə</w:t>
      </w:r>
      <w:r w:rsidR="00E667E5" w:rsidRPr="00E60549">
        <w:rPr>
          <w:rFonts w:ascii="Times New Roman" w:hAnsi="Times New Roman" w:cs="Times New Roman"/>
          <w:color w:val="000000"/>
          <w:sz w:val="28"/>
          <w:szCs w:val="28"/>
          <w:lang w:val="en-US"/>
        </w:rPr>
        <w:t>l</w:t>
      </w:r>
      <w:r w:rsidR="00E667E5" w:rsidRPr="00E60549">
        <w:rPr>
          <w:rFonts w:ascii="Times New Roman" w:hAnsi="Times New Roman" w:cs="Times New Roman"/>
          <w:color w:val="000000"/>
          <w:sz w:val="28"/>
          <w:szCs w:val="28"/>
        </w:rPr>
        <w:t xml:space="preserve"> 1</w:t>
      </w:r>
      <w:r w:rsidR="0033584F" w:rsidRPr="00E60549">
        <w:rPr>
          <w:rFonts w:ascii="Times New Roman" w:hAnsi="Times New Roman" w:cs="Times New Roman"/>
          <w:color w:val="000000"/>
          <w:sz w:val="28"/>
          <w:szCs w:val="28"/>
        </w:rPr>
        <w:t>-</w:t>
      </w:r>
      <w:r w:rsidR="0033584F" w:rsidRPr="00E60549">
        <w:rPr>
          <w:rFonts w:ascii="Times New Roman" w:hAnsi="Times New Roman" w:cs="Times New Roman"/>
          <w:color w:val="000000"/>
          <w:sz w:val="28"/>
          <w:szCs w:val="28"/>
          <w:lang w:val="en-US"/>
        </w:rPr>
        <w:t>d</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nd</w:t>
      </w:r>
      <w:r w:rsidR="0033584F" w:rsidRPr="00E60549">
        <w:rPr>
          <w:rFonts w:ascii="Times New Roman" w:hAnsi="Times New Roman" w:cs="Times New Roman"/>
          <w:color w:val="000000"/>
          <w:sz w:val="28"/>
          <w:szCs w:val="28"/>
        </w:rPr>
        <w:t xml:space="preserve">ə </w:t>
      </w:r>
      <w:r w:rsidR="0033584F" w:rsidRPr="00E60549">
        <w:rPr>
          <w:rFonts w:ascii="Times New Roman" w:hAnsi="Times New Roman" w:cs="Times New Roman"/>
          <w:color w:val="000000"/>
          <w:sz w:val="28"/>
          <w:szCs w:val="28"/>
          <w:lang w:val="en-US"/>
        </w:rPr>
        <w:t>g</w:t>
      </w:r>
      <w:r w:rsidR="0033584F" w:rsidRPr="00E60549">
        <w:rPr>
          <w:rFonts w:ascii="Times New Roman" w:hAnsi="Times New Roman" w:cs="Times New Roman"/>
          <w:color w:val="000000"/>
          <w:sz w:val="28"/>
          <w:szCs w:val="28"/>
        </w:rPr>
        <w:t>ö</w:t>
      </w:r>
      <w:r w:rsidR="0033584F" w:rsidRPr="00E60549">
        <w:rPr>
          <w:rFonts w:ascii="Times New Roman" w:hAnsi="Times New Roman" w:cs="Times New Roman"/>
          <w:color w:val="000000"/>
          <w:sz w:val="28"/>
          <w:szCs w:val="28"/>
          <w:lang w:val="en-US"/>
        </w:rPr>
        <w:t>r</w:t>
      </w:r>
      <w:r w:rsidR="0033584F" w:rsidRPr="00E60549">
        <w:rPr>
          <w:rFonts w:ascii="Times New Roman" w:hAnsi="Times New Roman" w:cs="Times New Roman"/>
          <w:color w:val="000000"/>
          <w:sz w:val="28"/>
          <w:szCs w:val="28"/>
        </w:rPr>
        <w:t>ü</w:t>
      </w:r>
      <w:r w:rsidR="0033584F" w:rsidRPr="00E60549">
        <w:rPr>
          <w:rFonts w:ascii="Times New Roman" w:hAnsi="Times New Roman" w:cs="Times New Roman"/>
          <w:color w:val="000000"/>
          <w:sz w:val="28"/>
          <w:szCs w:val="28"/>
          <w:lang w:val="en-US"/>
        </w:rPr>
        <w:t>nd</w:t>
      </w:r>
      <w:r w:rsidR="0033584F" w:rsidRPr="00E60549">
        <w:rPr>
          <w:rFonts w:ascii="Times New Roman" w:hAnsi="Times New Roman" w:cs="Times New Roman"/>
          <w:color w:val="000000"/>
          <w:sz w:val="28"/>
          <w:szCs w:val="28"/>
        </w:rPr>
        <w:t>ü</w:t>
      </w:r>
      <w:r w:rsidR="0033584F" w:rsidRPr="00E60549">
        <w:rPr>
          <w:rFonts w:ascii="Times New Roman" w:hAnsi="Times New Roman" w:cs="Times New Roman"/>
          <w:color w:val="000000"/>
          <w:sz w:val="28"/>
          <w:szCs w:val="28"/>
          <w:lang w:val="en-US"/>
        </w:rPr>
        <w:t>y</w:t>
      </w:r>
      <w:r w:rsidR="0033584F" w:rsidRPr="00E60549">
        <w:rPr>
          <w:rFonts w:ascii="Times New Roman" w:hAnsi="Times New Roman" w:cs="Times New Roman"/>
          <w:color w:val="000000"/>
          <w:sz w:val="28"/>
          <w:szCs w:val="28"/>
        </w:rPr>
        <w:t xml:space="preserve">ü </w:t>
      </w:r>
      <w:r w:rsidR="0033584F" w:rsidRPr="00E60549">
        <w:rPr>
          <w:rFonts w:ascii="Times New Roman" w:hAnsi="Times New Roman" w:cs="Times New Roman"/>
          <w:color w:val="000000"/>
          <w:sz w:val="28"/>
          <w:szCs w:val="28"/>
          <w:lang w:val="en-US"/>
        </w:rPr>
        <w:t>kimi</w:t>
      </w:r>
      <w:r w:rsidR="0033584F" w:rsidRPr="00E60549">
        <w:rPr>
          <w:rFonts w:ascii="Times New Roman" w:hAnsi="Times New Roman" w:cs="Times New Roman"/>
          <w:color w:val="000000"/>
          <w:sz w:val="28"/>
          <w:szCs w:val="28"/>
        </w:rPr>
        <w:t xml:space="preserve">, </w:t>
      </w:r>
      <w:r w:rsidR="0033584F" w:rsidRPr="00E60549">
        <w:rPr>
          <w:rFonts w:ascii="Times New Roman" w:hAnsi="Times New Roman" w:cs="Times New Roman"/>
          <w:color w:val="000000"/>
          <w:sz w:val="28"/>
          <w:szCs w:val="28"/>
          <w:lang w:val="en-US"/>
        </w:rPr>
        <w:t>neftinqiym</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tind</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kivolatillikqar</w:t>
      </w:r>
      <w:r w:rsidR="0033584F" w:rsidRPr="00E60549">
        <w:rPr>
          <w:rFonts w:ascii="Times New Roman" w:hAnsi="Times New Roman" w:cs="Times New Roman"/>
          <w:color w:val="000000"/>
          <w:sz w:val="28"/>
          <w:szCs w:val="28"/>
        </w:rPr>
        <w:t>şı</w:t>
      </w:r>
      <w:r w:rsidR="0033584F" w:rsidRPr="00E60549">
        <w:rPr>
          <w:rFonts w:ascii="Times New Roman" w:hAnsi="Times New Roman" w:cs="Times New Roman"/>
          <w:color w:val="000000"/>
          <w:sz w:val="28"/>
          <w:szCs w:val="28"/>
          <w:lang w:val="en-US"/>
        </w:rPr>
        <w:t>dak</w:t>
      </w:r>
      <w:r w:rsidR="0033584F" w:rsidRPr="00E60549">
        <w:rPr>
          <w:rFonts w:ascii="Times New Roman" w:hAnsi="Times New Roman" w:cs="Times New Roman"/>
          <w:color w:val="000000"/>
          <w:sz w:val="28"/>
          <w:szCs w:val="28"/>
        </w:rPr>
        <w:t xml:space="preserve">ı </w:t>
      </w:r>
      <w:r w:rsidR="0033584F" w:rsidRPr="00E60549">
        <w:rPr>
          <w:rFonts w:ascii="Times New Roman" w:hAnsi="Times New Roman" w:cs="Times New Roman"/>
          <w:color w:val="000000"/>
          <w:sz w:val="28"/>
          <w:szCs w:val="28"/>
          <w:lang w:val="en-US"/>
        </w:rPr>
        <w:t>d</w:t>
      </w:r>
      <w:r w:rsidR="0033584F" w:rsidRPr="00E60549">
        <w:rPr>
          <w:rFonts w:ascii="Times New Roman" w:hAnsi="Times New Roman" w:cs="Times New Roman"/>
          <w:color w:val="000000"/>
          <w:sz w:val="28"/>
          <w:szCs w:val="28"/>
        </w:rPr>
        <w:t>ö</w:t>
      </w:r>
      <w:r w:rsidR="0033584F" w:rsidRPr="00E60549">
        <w:rPr>
          <w:rFonts w:ascii="Times New Roman" w:hAnsi="Times New Roman" w:cs="Times New Roman"/>
          <w:color w:val="000000"/>
          <w:sz w:val="28"/>
          <w:szCs w:val="28"/>
          <w:lang w:val="en-US"/>
        </w:rPr>
        <w:t>vrd</w:t>
      </w:r>
      <w:r w:rsidR="0033584F" w:rsidRPr="00E60549">
        <w:rPr>
          <w:rFonts w:ascii="Times New Roman" w:hAnsi="Times New Roman" w:cs="Times New Roman"/>
          <w:color w:val="000000"/>
          <w:sz w:val="28"/>
          <w:szCs w:val="28"/>
        </w:rPr>
        <w:t xml:space="preserve">ə </w:t>
      </w:r>
      <w:r w:rsidR="0033584F" w:rsidRPr="00E60549">
        <w:rPr>
          <w:rFonts w:ascii="Times New Roman" w:hAnsi="Times New Roman" w:cs="Times New Roman"/>
          <w:color w:val="000000"/>
          <w:sz w:val="28"/>
          <w:szCs w:val="28"/>
          <w:lang w:val="en-US"/>
        </w:rPr>
        <w:t>d</w:t>
      </w:r>
      <w:r w:rsidR="0033584F" w:rsidRPr="00E60549">
        <w:rPr>
          <w:rFonts w:ascii="Times New Roman" w:hAnsi="Times New Roman" w:cs="Times New Roman"/>
          <w:color w:val="000000"/>
          <w:sz w:val="28"/>
          <w:szCs w:val="28"/>
        </w:rPr>
        <w:t xml:space="preserve">ə </w:t>
      </w:r>
      <w:r w:rsidR="0033584F" w:rsidRPr="00E60549">
        <w:rPr>
          <w:rFonts w:ascii="Times New Roman" w:hAnsi="Times New Roman" w:cs="Times New Roman"/>
          <w:color w:val="000000"/>
          <w:sz w:val="28"/>
          <w:szCs w:val="28"/>
          <w:lang w:val="en-US"/>
        </w:rPr>
        <w:t>makroiqtisadi</w:t>
      </w:r>
      <w:r w:rsidR="0033584F" w:rsidRPr="00E60549">
        <w:rPr>
          <w:rFonts w:ascii="Times New Roman" w:hAnsi="Times New Roman" w:cs="Times New Roman"/>
          <w:color w:val="000000"/>
          <w:sz w:val="28"/>
          <w:szCs w:val="28"/>
        </w:rPr>
        <w:t xml:space="preserve"> çə</w:t>
      </w:r>
      <w:r w:rsidR="0033584F" w:rsidRPr="00E60549">
        <w:rPr>
          <w:rFonts w:ascii="Times New Roman" w:hAnsi="Times New Roman" w:cs="Times New Roman"/>
          <w:color w:val="000000"/>
          <w:sz w:val="28"/>
          <w:szCs w:val="28"/>
          <w:lang w:val="en-US"/>
        </w:rPr>
        <w:t>r</w:t>
      </w:r>
      <w:r w:rsidR="0033584F" w:rsidRPr="00E60549">
        <w:rPr>
          <w:rFonts w:ascii="Times New Roman" w:hAnsi="Times New Roman" w:cs="Times New Roman"/>
          <w:color w:val="000000"/>
          <w:sz w:val="28"/>
          <w:szCs w:val="28"/>
        </w:rPr>
        <w:t>ç</w:t>
      </w:r>
      <w:r w:rsidR="0033584F" w:rsidRPr="00E60549">
        <w:rPr>
          <w:rFonts w:ascii="Times New Roman" w:hAnsi="Times New Roman" w:cs="Times New Roman"/>
          <w:color w:val="000000"/>
          <w:sz w:val="28"/>
          <w:szCs w:val="28"/>
          <w:lang w:val="en-US"/>
        </w:rPr>
        <w:t>iv</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ninformala</w:t>
      </w:r>
      <w:r w:rsidR="0033584F" w:rsidRPr="00E60549">
        <w:rPr>
          <w:rFonts w:ascii="Times New Roman" w:hAnsi="Times New Roman" w:cs="Times New Roman"/>
          <w:color w:val="000000"/>
          <w:sz w:val="28"/>
          <w:szCs w:val="28"/>
        </w:rPr>
        <w:t>ş</w:t>
      </w:r>
      <w:r w:rsidR="0033584F" w:rsidRPr="00E60549">
        <w:rPr>
          <w:rFonts w:ascii="Times New Roman" w:hAnsi="Times New Roman" w:cs="Times New Roman"/>
          <w:color w:val="000000"/>
          <w:sz w:val="28"/>
          <w:szCs w:val="28"/>
          <w:lang w:val="en-US"/>
        </w:rPr>
        <w:t>d</w:t>
      </w:r>
      <w:r w:rsidR="0033584F" w:rsidRPr="00E60549">
        <w:rPr>
          <w:rFonts w:ascii="Times New Roman" w:hAnsi="Times New Roman" w:cs="Times New Roman"/>
          <w:color w:val="000000"/>
          <w:sz w:val="28"/>
          <w:szCs w:val="28"/>
        </w:rPr>
        <w:t>ı</w:t>
      </w:r>
      <w:r w:rsidR="0033584F" w:rsidRPr="00E60549">
        <w:rPr>
          <w:rFonts w:ascii="Times New Roman" w:hAnsi="Times New Roman" w:cs="Times New Roman"/>
          <w:color w:val="000000"/>
          <w:sz w:val="28"/>
          <w:szCs w:val="28"/>
          <w:lang w:val="en-US"/>
        </w:rPr>
        <w:t>r</w:t>
      </w:r>
      <w:r w:rsidR="0033584F" w:rsidRPr="00E60549">
        <w:rPr>
          <w:rFonts w:ascii="Times New Roman" w:hAnsi="Times New Roman" w:cs="Times New Roman"/>
          <w:color w:val="000000"/>
          <w:sz w:val="28"/>
          <w:szCs w:val="28"/>
        </w:rPr>
        <w:t>ı</w:t>
      </w:r>
      <w:r w:rsidR="0033584F" w:rsidRPr="00E60549">
        <w:rPr>
          <w:rFonts w:ascii="Times New Roman" w:hAnsi="Times New Roman" w:cs="Times New Roman"/>
          <w:color w:val="000000"/>
          <w:sz w:val="28"/>
          <w:szCs w:val="28"/>
          <w:lang w:val="en-US"/>
        </w:rPr>
        <w:t>lmas</w:t>
      </w:r>
      <w:r w:rsidR="0033584F" w:rsidRPr="00E60549">
        <w:rPr>
          <w:rFonts w:ascii="Times New Roman" w:hAnsi="Times New Roman" w:cs="Times New Roman"/>
          <w:color w:val="000000"/>
          <w:sz w:val="28"/>
          <w:szCs w:val="28"/>
        </w:rPr>
        <w:t>ı</w:t>
      </w:r>
      <w:r w:rsidR="0033584F" w:rsidRPr="00E60549">
        <w:rPr>
          <w:rFonts w:ascii="Times New Roman" w:hAnsi="Times New Roman" w:cs="Times New Roman"/>
          <w:color w:val="000000"/>
          <w:sz w:val="28"/>
          <w:szCs w:val="28"/>
          <w:lang w:val="en-US"/>
        </w:rPr>
        <w:t>ndat</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biiresurslarlaz</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ngind</w:t>
      </w:r>
      <w:r w:rsidR="0033584F" w:rsidRPr="00E60549">
        <w:rPr>
          <w:rFonts w:ascii="Times New Roman" w:hAnsi="Times New Roman" w:cs="Times New Roman"/>
          <w:color w:val="000000"/>
          <w:sz w:val="28"/>
          <w:szCs w:val="28"/>
        </w:rPr>
        <w:t>ö</w:t>
      </w:r>
      <w:r w:rsidR="0033584F" w:rsidRPr="00E60549">
        <w:rPr>
          <w:rFonts w:ascii="Times New Roman" w:hAnsi="Times New Roman" w:cs="Times New Roman"/>
          <w:color w:val="000000"/>
          <w:sz w:val="28"/>
          <w:szCs w:val="28"/>
          <w:lang w:val="en-US"/>
        </w:rPr>
        <w:t>vl</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tl</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r</w:t>
      </w:r>
      <w:r w:rsidR="0033584F" w:rsidRPr="00E60549">
        <w:rPr>
          <w:rFonts w:ascii="Times New Roman" w:hAnsi="Times New Roman" w:cs="Times New Roman"/>
          <w:color w:val="000000"/>
          <w:sz w:val="28"/>
          <w:szCs w:val="28"/>
        </w:rPr>
        <w:t xml:space="preserve"> ü</w:t>
      </w:r>
      <w:r w:rsidR="0033584F" w:rsidRPr="00E60549">
        <w:rPr>
          <w:rFonts w:ascii="Times New Roman" w:hAnsi="Times New Roman" w:cs="Times New Roman"/>
          <w:color w:val="000000"/>
          <w:sz w:val="28"/>
          <w:szCs w:val="28"/>
          <w:lang w:val="en-US"/>
        </w:rPr>
        <w:t>zr</w:t>
      </w:r>
      <w:r w:rsidR="0033584F" w:rsidRPr="00E60549">
        <w:rPr>
          <w:rFonts w:ascii="Times New Roman" w:hAnsi="Times New Roman" w:cs="Times New Roman"/>
          <w:color w:val="000000"/>
          <w:sz w:val="28"/>
          <w:szCs w:val="28"/>
        </w:rPr>
        <w:t xml:space="preserve">ə </w:t>
      </w:r>
      <w:r w:rsidR="0033584F" w:rsidRPr="00E60549">
        <w:rPr>
          <w:rFonts w:ascii="Times New Roman" w:hAnsi="Times New Roman" w:cs="Times New Roman"/>
          <w:color w:val="000000"/>
          <w:sz w:val="28"/>
          <w:szCs w:val="28"/>
          <w:lang w:val="en-US"/>
        </w:rPr>
        <w:t>m</w:t>
      </w:r>
      <w:r w:rsidR="0033584F" w:rsidRPr="00E60549">
        <w:rPr>
          <w:rFonts w:ascii="Times New Roman" w:hAnsi="Times New Roman" w:cs="Times New Roman"/>
          <w:color w:val="000000"/>
          <w:sz w:val="28"/>
          <w:szCs w:val="28"/>
        </w:rPr>
        <w:t>ü</w:t>
      </w:r>
      <w:r w:rsidR="0033584F" w:rsidRPr="00E60549">
        <w:rPr>
          <w:rFonts w:ascii="Times New Roman" w:hAnsi="Times New Roman" w:cs="Times New Roman"/>
          <w:color w:val="000000"/>
          <w:sz w:val="28"/>
          <w:szCs w:val="28"/>
          <w:lang w:val="en-US"/>
        </w:rPr>
        <w:t>xt</w:t>
      </w:r>
      <w:r w:rsidR="0033584F" w:rsidRPr="00E60549">
        <w:rPr>
          <w:rFonts w:ascii="Times New Roman" w:hAnsi="Times New Roman" w:cs="Times New Roman"/>
          <w:color w:val="000000"/>
          <w:sz w:val="28"/>
          <w:szCs w:val="28"/>
        </w:rPr>
        <w:t>ə</w:t>
      </w:r>
      <w:r w:rsidR="0033584F" w:rsidRPr="00E60549">
        <w:rPr>
          <w:rFonts w:ascii="Times New Roman" w:hAnsi="Times New Roman" w:cs="Times New Roman"/>
          <w:color w:val="000000"/>
          <w:sz w:val="28"/>
          <w:szCs w:val="28"/>
          <w:lang w:val="en-US"/>
        </w:rPr>
        <w:t>lifyana</w:t>
      </w:r>
      <w:r w:rsidR="0033584F" w:rsidRPr="00E60549">
        <w:rPr>
          <w:rFonts w:ascii="Times New Roman" w:hAnsi="Times New Roman" w:cs="Times New Roman"/>
          <w:color w:val="000000"/>
          <w:sz w:val="28"/>
          <w:szCs w:val="28"/>
        </w:rPr>
        <w:t>ş</w:t>
      </w:r>
      <w:r w:rsidR="0033584F" w:rsidRPr="00E60549">
        <w:rPr>
          <w:rFonts w:ascii="Times New Roman" w:hAnsi="Times New Roman" w:cs="Times New Roman"/>
          <w:color w:val="000000"/>
          <w:sz w:val="28"/>
          <w:szCs w:val="28"/>
          <w:lang w:val="en-US"/>
        </w:rPr>
        <w:t>malar</w:t>
      </w:r>
      <w:r w:rsidR="0033584F" w:rsidRPr="00E60549">
        <w:rPr>
          <w:rFonts w:ascii="Times New Roman" w:hAnsi="Times New Roman" w:cs="Times New Roman"/>
          <w:color w:val="000000"/>
          <w:sz w:val="28"/>
          <w:szCs w:val="28"/>
        </w:rPr>
        <w:t xml:space="preserve">ı </w:t>
      </w:r>
      <w:r w:rsidR="0033584F" w:rsidRPr="00E60549">
        <w:rPr>
          <w:rFonts w:ascii="Times New Roman" w:hAnsi="Times New Roman" w:cs="Times New Roman"/>
          <w:color w:val="000000"/>
          <w:sz w:val="28"/>
          <w:szCs w:val="28"/>
          <w:lang w:val="en-US"/>
        </w:rPr>
        <w:t>m</w:t>
      </w:r>
      <w:r w:rsidR="0033584F" w:rsidRPr="00E60549">
        <w:rPr>
          <w:rFonts w:ascii="Times New Roman" w:hAnsi="Times New Roman" w:cs="Times New Roman"/>
          <w:color w:val="000000"/>
          <w:sz w:val="28"/>
          <w:szCs w:val="28"/>
        </w:rPr>
        <w:t>ö</w:t>
      </w:r>
      <w:r w:rsidR="0033584F" w:rsidRPr="00E60549">
        <w:rPr>
          <w:rFonts w:ascii="Times New Roman" w:hAnsi="Times New Roman" w:cs="Times New Roman"/>
          <w:color w:val="000000"/>
          <w:sz w:val="28"/>
          <w:szCs w:val="28"/>
          <w:lang w:val="en-US"/>
        </w:rPr>
        <w:t>vcuddur</w:t>
      </w:r>
      <w:r w:rsidR="0033584F" w:rsidRPr="00E60549">
        <w:rPr>
          <w:rFonts w:ascii="Times New Roman" w:hAnsi="Times New Roman" w:cs="Times New Roman"/>
          <w:color w:val="000000"/>
          <w:sz w:val="28"/>
          <w:szCs w:val="28"/>
        </w:rPr>
        <w:t>.</w:t>
      </w:r>
      <w:proofErr w:type="gramEnd"/>
      <w:r w:rsidR="0033584F" w:rsidRPr="00E60549">
        <w:rPr>
          <w:rFonts w:ascii="Times New Roman" w:hAnsi="Times New Roman" w:cs="Times New Roman"/>
          <w:color w:val="000000"/>
          <w:sz w:val="28"/>
          <w:szCs w:val="28"/>
        </w:rPr>
        <w:t xml:space="preserve"> </w:t>
      </w:r>
    </w:p>
    <w:p w:rsidR="0033584F" w:rsidRPr="001A2AD1" w:rsidRDefault="0033584F" w:rsidP="003542FF">
      <w:pPr>
        <w:autoSpaceDE w:val="0"/>
        <w:autoSpaceDN w:val="0"/>
        <w:adjustRightInd w:val="0"/>
        <w:spacing w:after="0" w:line="360" w:lineRule="auto"/>
        <w:jc w:val="both"/>
        <w:rPr>
          <w:rFonts w:ascii="Times New Roman" w:hAnsi="Times New Roman" w:cs="Times New Roman"/>
          <w:color w:val="000000"/>
          <w:sz w:val="28"/>
          <w:szCs w:val="28"/>
        </w:rPr>
      </w:pPr>
      <w:r w:rsidRPr="001A2AD1">
        <w:rPr>
          <w:rFonts w:ascii="Times New Roman" w:hAnsi="Times New Roman" w:cs="Times New Roman"/>
          <w:color w:val="000000"/>
          <w:sz w:val="28"/>
          <w:szCs w:val="28"/>
        </w:rPr>
        <w:t xml:space="preserve">Neftin qiymətinin dünya bazarlarında aşağı düşməsi, ilk növbədə, təbii resursla zəngin dövlətlərin büdcəsində əhəmiyyətli dəyişiklərə səbəb olmuşdur. Bu sırada ilk növbədə qeyd edilən itkilər Səudiyyə Ərəbistanının büdcəsi üzrə müşahidə edilir21. </w:t>
      </w:r>
      <w:proofErr w:type="gramStart"/>
      <w:r w:rsidRPr="001A2AD1">
        <w:rPr>
          <w:rFonts w:ascii="Times New Roman" w:hAnsi="Times New Roman" w:cs="Times New Roman"/>
          <w:color w:val="000000"/>
          <w:sz w:val="28"/>
          <w:szCs w:val="28"/>
        </w:rPr>
        <w:t xml:space="preserve">Səudiyyə </w:t>
      </w:r>
      <w:r w:rsidRPr="001A2AD1">
        <w:rPr>
          <w:rFonts w:ascii="Times New Roman" w:hAnsi="Times New Roman" w:cs="Times New Roman"/>
          <w:color w:val="000000"/>
          <w:sz w:val="28"/>
          <w:szCs w:val="28"/>
        </w:rPr>
        <w:lastRenderedPageBreak/>
        <w:t>Ərəbistanı üzrə dövlət büdcəsi kəsirinin ÜDM-ə faiz nisbətinin 20%-ə çatması, Norveçdə isə dövlət büdcəsi profisitinin 6,1%-dən 3,8%-dək azalması proqnozlaşdırılır. Ümumiyyətlə, təbii resursla zəngin dövlətlərin 2015-ci il üzrə dövlət büdc</w:t>
      </w:r>
      <w:proofErr w:type="gramEnd"/>
      <w:r w:rsidRPr="001A2AD1">
        <w:rPr>
          <w:rFonts w:ascii="Times New Roman" w:hAnsi="Times New Roman" w:cs="Times New Roman"/>
          <w:color w:val="000000"/>
          <w:sz w:val="28"/>
          <w:szCs w:val="28"/>
        </w:rPr>
        <w:t xml:space="preserve">əsində neftin dünya bazarlarında qiymətinin 50 ABŞ dollarından yüksək olduğu təqdirdə balanslaşdırılması mümkün hesab edilirdi. Eyni zamanda, nəzərə almaq lazımdır ki, bu ölkələrin heçdə hamısı uzunmüddətli fiskal fəzaya malik deyil. Bu şəraitdə fiskal fəza rolunu suveren fondlara toplanmış aktivlər təşkil edir. Misal üçün, İran, İraq, Oman, Bəhreyn kimi dövlətlərdə fiskal fəzanın həcminin az olması baxımından büdcə itkilərinin böyük olacağı ehtimal edilir. </w:t>
      </w:r>
    </w:p>
    <w:p w:rsidR="0033584F" w:rsidRPr="001A2AD1" w:rsidRDefault="0033584F" w:rsidP="003542FF">
      <w:pPr>
        <w:autoSpaceDE w:val="0"/>
        <w:autoSpaceDN w:val="0"/>
        <w:adjustRightInd w:val="0"/>
        <w:spacing w:after="0" w:line="360" w:lineRule="auto"/>
        <w:jc w:val="both"/>
        <w:rPr>
          <w:rFonts w:ascii="Times New Roman" w:hAnsi="Times New Roman" w:cs="Times New Roman"/>
          <w:color w:val="000000"/>
          <w:sz w:val="28"/>
          <w:szCs w:val="28"/>
        </w:rPr>
      </w:pPr>
      <w:r w:rsidRPr="001A2AD1">
        <w:rPr>
          <w:rFonts w:ascii="Times New Roman" w:hAnsi="Times New Roman" w:cs="Times New Roman"/>
          <w:color w:val="000000"/>
          <w:sz w:val="28"/>
          <w:szCs w:val="28"/>
        </w:rPr>
        <w:t xml:space="preserve">Növbəti il üçün dövlət büdcəsinin gəlirlərinin ÜDM-ə nisbətinin 25,2% təşkil edəcəyi gözlənilir. Qeyd edək ki, 2017-2019-cu illərdə dövlət büdcəsinin gəlirlərinin ÜDM-ə nisbəti müvafiq olaraq 22,0%, 23,6% və 21,9% səviyyəsində proqnozlaşdırılmışdır. </w:t>
      </w:r>
    </w:p>
    <w:p w:rsidR="00C722ED" w:rsidRDefault="0033584F"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proofErr w:type="gramStart"/>
      <w:r w:rsidRPr="001A2AD1">
        <w:rPr>
          <w:rFonts w:ascii="Times New Roman" w:hAnsi="Times New Roman" w:cs="Times New Roman"/>
          <w:color w:val="000000"/>
          <w:sz w:val="28"/>
          <w:szCs w:val="28"/>
        </w:rPr>
        <w:t>2016-cı ildə dövlət büdcəsinin mədaxil mənbələri (Maddə 2) üzrə 2015-ci illə müqayisədə əsas artımlar səhmlə</w:t>
      </w:r>
      <w:r w:rsidR="007E25EF">
        <w:rPr>
          <w:rFonts w:ascii="Times New Roman" w:hAnsi="Times New Roman" w:cs="Times New Roman"/>
          <w:color w:val="000000"/>
          <w:sz w:val="28"/>
          <w:szCs w:val="28"/>
        </w:rPr>
        <w:t>ri</w:t>
      </w:r>
      <w:r w:rsidR="007E25EF">
        <w:rPr>
          <w:rFonts w:ascii="Times New Roman" w:hAnsi="Times New Roman" w:cs="Times New Roman"/>
          <w:color w:val="000000"/>
          <w:sz w:val="28"/>
          <w:szCs w:val="28"/>
          <w:lang w:val="az-Latn-AZ"/>
        </w:rPr>
        <w:t xml:space="preserve">nin payı </w:t>
      </w:r>
      <w:r w:rsidRPr="001A2AD1">
        <w:rPr>
          <w:rFonts w:ascii="Times New Roman" w:hAnsi="Times New Roman" w:cs="Times New Roman"/>
          <w:color w:val="000000"/>
          <w:sz w:val="28"/>
          <w:szCs w:val="28"/>
        </w:rPr>
        <w:t xml:space="preserve"> dövlətin payı olan </w:t>
      </w:r>
      <w:r w:rsidR="007E25EF">
        <w:rPr>
          <w:rFonts w:ascii="Times New Roman" w:hAnsi="Times New Roman" w:cs="Times New Roman"/>
          <w:color w:val="000000"/>
          <w:sz w:val="28"/>
          <w:szCs w:val="28"/>
          <w:lang w:val="az-Latn-AZ"/>
        </w:rPr>
        <w:t xml:space="preserve">bir  sıra </w:t>
      </w:r>
      <w:r w:rsidRPr="001A2AD1">
        <w:rPr>
          <w:rFonts w:ascii="Times New Roman" w:hAnsi="Times New Roman" w:cs="Times New Roman"/>
          <w:color w:val="000000"/>
          <w:sz w:val="28"/>
          <w:szCs w:val="28"/>
        </w:rPr>
        <w:t xml:space="preserve">müəssisələrdən alınan dividendlər üzrə 2800,0 min manat, </w:t>
      </w:r>
      <w:r w:rsidR="00122561">
        <w:rPr>
          <w:rFonts w:ascii="Times New Roman" w:hAnsi="Times New Roman" w:cs="Times New Roman"/>
          <w:color w:val="000000"/>
          <w:sz w:val="28"/>
          <w:szCs w:val="28"/>
          <w:lang w:val="az-Latn-AZ"/>
        </w:rPr>
        <w:t xml:space="preserve"> həmçinin </w:t>
      </w:r>
      <w:r w:rsidR="00122561">
        <w:rPr>
          <w:rFonts w:ascii="Times New Roman" w:hAnsi="Times New Roman" w:cs="Times New Roman"/>
          <w:color w:val="000000"/>
          <w:sz w:val="28"/>
          <w:szCs w:val="28"/>
        </w:rPr>
        <w:t xml:space="preserve">xarici </w:t>
      </w:r>
      <w:r w:rsidR="00122561">
        <w:rPr>
          <w:rFonts w:ascii="Times New Roman" w:hAnsi="Times New Roman" w:cs="Times New Roman"/>
          <w:color w:val="000000"/>
          <w:sz w:val="28"/>
          <w:szCs w:val="28"/>
          <w:lang w:val="az-Latn-AZ"/>
        </w:rPr>
        <w:t xml:space="preserve">ölkələrin </w:t>
      </w:r>
      <w:r w:rsidRPr="001A2AD1">
        <w:rPr>
          <w:rFonts w:ascii="Times New Roman" w:hAnsi="Times New Roman" w:cs="Times New Roman"/>
          <w:color w:val="000000"/>
          <w:sz w:val="28"/>
          <w:szCs w:val="28"/>
        </w:rPr>
        <w:t xml:space="preserve"> hökumətl</w:t>
      </w:r>
      <w:proofErr w:type="gramEnd"/>
      <w:r w:rsidRPr="001A2AD1">
        <w:rPr>
          <w:rFonts w:ascii="Times New Roman" w:hAnsi="Times New Roman" w:cs="Times New Roman"/>
          <w:color w:val="000000"/>
          <w:sz w:val="28"/>
          <w:szCs w:val="28"/>
        </w:rPr>
        <w:t>ə</w:t>
      </w:r>
      <w:proofErr w:type="gramStart"/>
      <w:r w:rsidRPr="001A2AD1">
        <w:rPr>
          <w:rFonts w:ascii="Times New Roman" w:hAnsi="Times New Roman" w:cs="Times New Roman"/>
          <w:color w:val="000000"/>
          <w:sz w:val="28"/>
          <w:szCs w:val="28"/>
        </w:rPr>
        <w:t>rinə verilmiş kreditlər üzrə daxilolmalar üzrə</w:t>
      </w:r>
      <w:r w:rsidR="00122561">
        <w:rPr>
          <w:rFonts w:ascii="Times New Roman" w:hAnsi="Times New Roman" w:cs="Times New Roman"/>
          <w:color w:val="000000"/>
          <w:sz w:val="28"/>
          <w:szCs w:val="28"/>
          <w:lang w:val="az-Latn-AZ"/>
        </w:rPr>
        <w:t xml:space="preserve"> isə </w:t>
      </w:r>
      <w:r w:rsidRPr="001A2AD1">
        <w:rPr>
          <w:rFonts w:ascii="Times New Roman" w:hAnsi="Times New Roman" w:cs="Times New Roman"/>
          <w:color w:val="000000"/>
          <w:sz w:val="28"/>
          <w:szCs w:val="28"/>
        </w:rPr>
        <w:t xml:space="preserve"> 11502,0 min manat, yol vergisi üzrə 19400,0 min manat, sadələşdirilmiş vergi üzrə 25000,0 min manat, </w:t>
      </w:r>
      <w:r w:rsidR="0034071A">
        <w:rPr>
          <w:rFonts w:ascii="Times New Roman" w:hAnsi="Times New Roman" w:cs="Times New Roman"/>
          <w:color w:val="000000"/>
          <w:sz w:val="28"/>
          <w:szCs w:val="28"/>
          <w:lang w:val="az-Latn-AZ"/>
        </w:rPr>
        <w:t xml:space="preserve">o cümlədən </w:t>
      </w:r>
      <w:r w:rsidRPr="001A2AD1">
        <w:rPr>
          <w:rFonts w:ascii="Times New Roman" w:hAnsi="Times New Roman" w:cs="Times New Roman"/>
          <w:color w:val="000000"/>
          <w:sz w:val="28"/>
          <w:szCs w:val="28"/>
        </w:rPr>
        <w:t>hüquqi şəxslərin əmlak vergisi üzrə 11200,0 min manat, sair daxilolmalar üzrə 6698,0 min manat, əsas azalmalar isə</w:t>
      </w:r>
      <w:r w:rsidR="007C7016">
        <w:rPr>
          <w:rFonts w:ascii="Times New Roman" w:hAnsi="Times New Roman" w:cs="Times New Roman"/>
          <w:color w:val="000000"/>
          <w:sz w:val="28"/>
          <w:szCs w:val="28"/>
        </w:rPr>
        <w:t xml:space="preserve"> </w:t>
      </w:r>
      <w:r w:rsidR="007C7016">
        <w:rPr>
          <w:rFonts w:ascii="Times New Roman" w:hAnsi="Times New Roman" w:cs="Times New Roman"/>
          <w:color w:val="000000"/>
          <w:sz w:val="28"/>
          <w:szCs w:val="28"/>
          <w:lang w:val="az-Latn-AZ"/>
        </w:rPr>
        <w:t>ölkəmizdə</w:t>
      </w:r>
      <w:r w:rsidRPr="001A2AD1">
        <w:rPr>
          <w:rFonts w:ascii="Times New Roman" w:hAnsi="Times New Roman" w:cs="Times New Roman"/>
          <w:color w:val="000000"/>
          <w:sz w:val="28"/>
          <w:szCs w:val="28"/>
        </w:rPr>
        <w:t xml:space="preserve"> istehsal edilən və qiymətləri</w:t>
      </w:r>
      <w:r w:rsidR="00A67BB5">
        <w:rPr>
          <w:rFonts w:ascii="Times New Roman" w:hAnsi="Times New Roman" w:cs="Times New Roman"/>
          <w:color w:val="000000"/>
          <w:sz w:val="28"/>
          <w:szCs w:val="28"/>
          <w:lang w:val="az-Latn-AZ"/>
        </w:rPr>
        <w:t xml:space="preserve"> </w:t>
      </w:r>
      <w:r w:rsidR="007275E0" w:rsidRPr="001A2AD1">
        <w:rPr>
          <w:rFonts w:ascii="Times New Roman" w:hAnsi="Times New Roman" w:cs="Times New Roman"/>
          <w:sz w:val="28"/>
          <w:szCs w:val="28"/>
        </w:rPr>
        <w:t>tənziml</w:t>
      </w:r>
      <w:proofErr w:type="gramEnd"/>
      <w:r w:rsidR="007275E0" w:rsidRPr="001A2AD1">
        <w:rPr>
          <w:rFonts w:ascii="Times New Roman" w:hAnsi="Times New Roman" w:cs="Times New Roman"/>
          <w:sz w:val="28"/>
          <w:szCs w:val="28"/>
        </w:rPr>
        <w:t>ə</w:t>
      </w:r>
      <w:proofErr w:type="gramStart"/>
      <w:r w:rsidR="007275E0" w:rsidRPr="001A2AD1">
        <w:rPr>
          <w:rFonts w:ascii="Times New Roman" w:hAnsi="Times New Roman" w:cs="Times New Roman"/>
          <w:sz w:val="28"/>
          <w:szCs w:val="28"/>
        </w:rPr>
        <w:t xml:space="preserve">nən </w:t>
      </w:r>
      <w:r w:rsidR="00A67BB5">
        <w:rPr>
          <w:rFonts w:ascii="Times New Roman" w:hAnsi="Times New Roman" w:cs="Times New Roman"/>
          <w:sz w:val="28"/>
          <w:szCs w:val="28"/>
          <w:lang w:val="az-Latn-AZ"/>
        </w:rPr>
        <w:t xml:space="preserve">bir çox </w:t>
      </w:r>
      <w:r w:rsidR="007275E0" w:rsidRPr="001A2AD1">
        <w:rPr>
          <w:rFonts w:ascii="Times New Roman" w:hAnsi="Times New Roman" w:cs="Times New Roman"/>
          <w:sz w:val="28"/>
          <w:szCs w:val="28"/>
        </w:rPr>
        <w:t>mə</w:t>
      </w:r>
      <w:r w:rsidR="00A67BB5">
        <w:rPr>
          <w:rFonts w:ascii="Times New Roman" w:hAnsi="Times New Roman" w:cs="Times New Roman"/>
          <w:sz w:val="28"/>
          <w:szCs w:val="28"/>
        </w:rPr>
        <w:t>hsulların</w:t>
      </w:r>
      <w:r w:rsidR="00A67BB5">
        <w:rPr>
          <w:rFonts w:ascii="Times New Roman" w:hAnsi="Times New Roman" w:cs="Times New Roman"/>
          <w:sz w:val="28"/>
          <w:szCs w:val="28"/>
          <w:lang w:val="az-Latn-AZ"/>
        </w:rPr>
        <w:t xml:space="preserve"> </w:t>
      </w:r>
      <w:r w:rsidR="00A67BB5">
        <w:rPr>
          <w:rFonts w:ascii="Times New Roman" w:hAnsi="Times New Roman" w:cs="Times New Roman"/>
          <w:sz w:val="28"/>
          <w:szCs w:val="28"/>
        </w:rPr>
        <w:t>satış</w:t>
      </w:r>
      <w:r w:rsidR="007275E0" w:rsidRPr="001A2AD1">
        <w:rPr>
          <w:rFonts w:ascii="Times New Roman" w:hAnsi="Times New Roman" w:cs="Times New Roman"/>
          <w:sz w:val="28"/>
          <w:szCs w:val="28"/>
        </w:rPr>
        <w:t xml:space="preserve"> qiyməti ilə</w:t>
      </w:r>
      <w:r w:rsidR="00A67BB5">
        <w:rPr>
          <w:rFonts w:ascii="Times New Roman" w:hAnsi="Times New Roman" w:cs="Times New Roman"/>
          <w:sz w:val="28"/>
          <w:szCs w:val="28"/>
        </w:rPr>
        <w:t xml:space="preserve"> </w:t>
      </w:r>
      <w:r w:rsidR="00A67BB5">
        <w:rPr>
          <w:rFonts w:ascii="Times New Roman" w:hAnsi="Times New Roman" w:cs="Times New Roman"/>
          <w:sz w:val="28"/>
          <w:szCs w:val="28"/>
          <w:lang w:val="az-Latn-AZ"/>
        </w:rPr>
        <w:t xml:space="preserve"> bir istisna hal  var yəni burada (</w:t>
      </w:r>
      <w:r w:rsidR="007275E0" w:rsidRPr="001A2AD1">
        <w:rPr>
          <w:rFonts w:ascii="Times New Roman" w:hAnsi="Times New Roman" w:cs="Times New Roman"/>
          <w:sz w:val="28"/>
          <w:szCs w:val="28"/>
        </w:rPr>
        <w:t>ixrac xərcləri çıxılmaqla) ölk</w:t>
      </w:r>
      <w:r w:rsidR="00A67BB5">
        <w:rPr>
          <w:rFonts w:ascii="Times New Roman" w:hAnsi="Times New Roman" w:cs="Times New Roman"/>
          <w:sz w:val="28"/>
          <w:szCs w:val="28"/>
          <w:lang w:val="az-Latn-AZ"/>
        </w:rPr>
        <w:t xml:space="preserve">ə daxilində </w:t>
      </w:r>
      <w:r w:rsidR="007275E0" w:rsidRPr="001A2AD1">
        <w:rPr>
          <w:rFonts w:ascii="Times New Roman" w:hAnsi="Times New Roman" w:cs="Times New Roman"/>
          <w:sz w:val="28"/>
          <w:szCs w:val="28"/>
        </w:rPr>
        <w:t xml:space="preserve"> topdan</w:t>
      </w:r>
      <w:r w:rsidR="00A67BB5">
        <w:rPr>
          <w:rFonts w:ascii="Times New Roman" w:hAnsi="Times New Roman" w:cs="Times New Roman"/>
          <w:sz w:val="28"/>
          <w:szCs w:val="28"/>
          <w:lang w:val="az-Latn-AZ"/>
        </w:rPr>
        <w:t xml:space="preserve"> </w:t>
      </w:r>
      <w:r w:rsidR="007275E0" w:rsidRPr="001A2AD1">
        <w:rPr>
          <w:rFonts w:ascii="Times New Roman" w:hAnsi="Times New Roman" w:cs="Times New Roman"/>
          <w:sz w:val="28"/>
          <w:szCs w:val="28"/>
        </w:rPr>
        <w:t>satış qiyməti arasındakı fərqdən daxilolmalar üzrə 77000,0 min manat, hüquqi şəxslərin mənfəə</w:t>
      </w:r>
      <w:r w:rsidR="007C7663">
        <w:rPr>
          <w:rFonts w:ascii="Times New Roman" w:hAnsi="Times New Roman" w:cs="Times New Roman"/>
          <w:sz w:val="28"/>
          <w:szCs w:val="28"/>
        </w:rPr>
        <w:t xml:space="preserve">t </w:t>
      </w:r>
      <w:r w:rsidR="007275E0" w:rsidRPr="001A2AD1">
        <w:rPr>
          <w:rFonts w:ascii="Times New Roman" w:hAnsi="Times New Roman" w:cs="Times New Roman"/>
          <w:sz w:val="28"/>
          <w:szCs w:val="28"/>
        </w:rPr>
        <w:t xml:space="preserve"> vergisi üzrə</w:t>
      </w:r>
      <w:r w:rsidR="007C7663">
        <w:rPr>
          <w:rFonts w:ascii="Times New Roman" w:hAnsi="Times New Roman" w:cs="Times New Roman"/>
          <w:sz w:val="28"/>
          <w:szCs w:val="28"/>
          <w:lang w:val="az-Latn-AZ"/>
        </w:rPr>
        <w:t xml:space="preserve"> isə </w:t>
      </w:r>
      <w:r w:rsidR="007275E0" w:rsidRPr="001A2AD1">
        <w:rPr>
          <w:rFonts w:ascii="Times New Roman" w:hAnsi="Times New Roman" w:cs="Times New Roman"/>
          <w:sz w:val="28"/>
          <w:szCs w:val="28"/>
        </w:rPr>
        <w:t xml:space="preserve"> 389400,0 min manat, əlavə dəyər vergisi üzrə 10000,0</w:t>
      </w:r>
      <w:proofErr w:type="gramEnd"/>
      <w:r w:rsidR="007275E0" w:rsidRPr="001A2AD1">
        <w:rPr>
          <w:rFonts w:ascii="Times New Roman" w:hAnsi="Times New Roman" w:cs="Times New Roman"/>
          <w:sz w:val="28"/>
          <w:szCs w:val="28"/>
        </w:rPr>
        <w:t xml:space="preserve"> min manat, Dövlət Neft Fondundan daxilolmalar üzrə 4388000,0 min manat (gözlənilən icra ilə müqayisədə isə 2130000,0 min manat)</w:t>
      </w:r>
      <w:r w:rsidR="007275E0" w:rsidRPr="001A2AD1">
        <w:rPr>
          <w:rFonts w:ascii="Times New Roman" w:hAnsi="Times New Roman" w:cs="Times New Roman"/>
          <w:sz w:val="28"/>
          <w:szCs w:val="28"/>
          <w:lang w:val="az-Latn-AZ"/>
        </w:rPr>
        <w:t xml:space="preserve"> praqnozlaşdırılmışdır.</w:t>
      </w:r>
    </w:p>
    <w:p w:rsidR="00DF426A" w:rsidRDefault="00DF426A"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p>
    <w:p w:rsidR="00DF426A" w:rsidRPr="001A2AD1" w:rsidRDefault="00DF426A"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p>
    <w:p w:rsidR="00B0065E" w:rsidRPr="001A2AD1" w:rsidRDefault="00B0065E"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p>
    <w:p w:rsidR="00B0065E" w:rsidRPr="001A2AD1" w:rsidRDefault="00B0065E" w:rsidP="003542FF">
      <w:pPr>
        <w:widowControl w:val="0"/>
        <w:autoSpaceDE w:val="0"/>
        <w:autoSpaceDN w:val="0"/>
        <w:adjustRightInd w:val="0"/>
        <w:snapToGrid w:val="0"/>
        <w:spacing w:after="0" w:line="360" w:lineRule="auto"/>
        <w:jc w:val="both"/>
        <w:rPr>
          <w:rFonts w:ascii="Times New Roman" w:hAnsi="Times New Roman" w:cs="Times New Roman"/>
          <w:b/>
          <w:bCs/>
          <w:sz w:val="28"/>
          <w:szCs w:val="28"/>
          <w:lang w:val="az-Latn-AZ"/>
        </w:rPr>
      </w:pPr>
      <w:r w:rsidRPr="001A2AD1">
        <w:rPr>
          <w:rFonts w:ascii="Times New Roman" w:hAnsi="Times New Roman" w:cs="Times New Roman"/>
          <w:b/>
          <w:bCs/>
          <w:sz w:val="28"/>
          <w:szCs w:val="28"/>
          <w:lang w:val="az-Latn-AZ"/>
        </w:rPr>
        <w:t xml:space="preserve"> 2014-2016-cı illər üzrə dövlət büdcəsi gəlirlərinin strukturu</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p>
    <w:p w:rsidR="0093050F"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lastRenderedPageBreak/>
        <w:t>min manatla ra №si Göstəricilər 2015-ci il proqnoz 2015-ci il gözlənilən icra 2016-cı il proqnoz 2015-ci ilin proqnozu ilə 2015-ci ilin gözlənilən icrası ilə fə</w:t>
      </w:r>
      <w:r w:rsidR="00512E49">
        <w:rPr>
          <w:rFonts w:ascii="Times New Roman" w:hAnsi="Times New Roman" w:cs="Times New Roman"/>
          <w:sz w:val="28"/>
          <w:szCs w:val="28"/>
          <w:lang w:val="az-Latn-AZ"/>
        </w:rPr>
        <w:t xml:space="preserve">rq faiz </w:t>
      </w:r>
      <w:r w:rsidRPr="001A2AD1">
        <w:rPr>
          <w:rFonts w:ascii="Times New Roman" w:hAnsi="Times New Roman" w:cs="Times New Roman"/>
          <w:sz w:val="28"/>
          <w:szCs w:val="28"/>
          <w:lang w:val="az-Latn-AZ"/>
        </w:rPr>
        <w:t xml:space="preserve">Gəlirlər 19438 000,00 17 080 000,00 14 566 000,00 -4 872 000,00 74,9 -2 514 000,00 85,3 </w:t>
      </w:r>
    </w:p>
    <w:p w:rsidR="00225590" w:rsidRPr="001A2AD1" w:rsidRDefault="0093050F"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1) </w:t>
      </w:r>
      <w:r w:rsidR="00225590" w:rsidRPr="001A2AD1">
        <w:rPr>
          <w:rFonts w:ascii="Times New Roman" w:hAnsi="Times New Roman" w:cs="Times New Roman"/>
          <w:b/>
          <w:sz w:val="28"/>
          <w:szCs w:val="28"/>
          <w:lang w:val="az-Latn-AZ"/>
        </w:rPr>
        <w:t xml:space="preserve">Fiziki şəxslərin gəlir vergisi </w:t>
      </w:r>
      <w:r w:rsidR="00225590" w:rsidRPr="001A2AD1">
        <w:rPr>
          <w:rFonts w:ascii="Times New Roman" w:hAnsi="Times New Roman" w:cs="Times New Roman"/>
          <w:sz w:val="28"/>
          <w:szCs w:val="28"/>
          <w:lang w:val="az-Latn-AZ"/>
        </w:rPr>
        <w:t xml:space="preserve">982 000,00 982 000,00 957 000,00 -25 000,00 97,5 -25 000,00 97,5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2</w:t>
      </w:r>
      <w:r w:rsidR="0093050F" w:rsidRPr="001A2AD1">
        <w:rPr>
          <w:rFonts w:ascii="Times New Roman" w:hAnsi="Times New Roman" w:cs="Times New Roman"/>
          <w:b/>
          <w:sz w:val="28"/>
          <w:szCs w:val="28"/>
          <w:lang w:val="az-Latn-AZ"/>
        </w:rPr>
        <w:t>)</w:t>
      </w:r>
      <w:r w:rsidRPr="001A2AD1">
        <w:rPr>
          <w:rFonts w:ascii="Times New Roman" w:hAnsi="Times New Roman" w:cs="Times New Roman"/>
          <w:b/>
          <w:sz w:val="28"/>
          <w:szCs w:val="28"/>
          <w:lang w:val="az-Latn-AZ"/>
        </w:rPr>
        <w:t>Hüquqi şəxslərin mənfəət (gəlir) vergisi</w:t>
      </w:r>
      <w:r w:rsidRPr="001A2AD1">
        <w:rPr>
          <w:rFonts w:ascii="Times New Roman" w:hAnsi="Times New Roman" w:cs="Times New Roman"/>
          <w:sz w:val="28"/>
          <w:szCs w:val="28"/>
          <w:lang w:val="az-Latn-AZ"/>
        </w:rPr>
        <w:t xml:space="preserve"> 2 211 000,00 2 111 000,00 1 821 600,00 -389 400,00 82,4 -289 400,00 86,3</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 3</w:t>
      </w:r>
      <w:r w:rsidR="0093050F"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Hüquqi şəxslərin torpaq vergisi</w:t>
      </w:r>
      <w:r w:rsidRPr="001A2AD1">
        <w:rPr>
          <w:rFonts w:ascii="Times New Roman" w:hAnsi="Times New Roman" w:cs="Times New Roman"/>
          <w:sz w:val="28"/>
          <w:szCs w:val="28"/>
          <w:lang w:val="az-Latn-AZ"/>
        </w:rPr>
        <w:t xml:space="preserve"> 48 000,00 48 000,00 50 000,00 2 000,00 104,2 2 000,00 104,2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4 </w:t>
      </w:r>
      <w:r w:rsidR="0093050F"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Hüquqi şəxslərin əmlak vergisi</w:t>
      </w:r>
      <w:r w:rsidRPr="001A2AD1">
        <w:rPr>
          <w:rFonts w:ascii="Times New Roman" w:hAnsi="Times New Roman" w:cs="Times New Roman"/>
          <w:sz w:val="28"/>
          <w:szCs w:val="28"/>
          <w:lang w:val="az-Latn-AZ"/>
        </w:rPr>
        <w:t xml:space="preserve"> 148 000,00 148 000,00 159 200,00 11 200,00 107,6 11 200,00 107,6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5 </w:t>
      </w:r>
      <w:r w:rsidR="0093050F" w:rsidRPr="001A2AD1">
        <w:rPr>
          <w:rFonts w:ascii="Times New Roman" w:hAnsi="Times New Roman" w:cs="Times New Roman"/>
          <w:sz w:val="28"/>
          <w:szCs w:val="28"/>
          <w:lang w:val="az-Latn-AZ"/>
        </w:rPr>
        <w:t>)</w:t>
      </w:r>
      <w:r w:rsidRPr="001A2AD1">
        <w:rPr>
          <w:rFonts w:ascii="Times New Roman" w:hAnsi="Times New Roman" w:cs="Times New Roman"/>
          <w:b/>
          <w:sz w:val="28"/>
          <w:szCs w:val="28"/>
          <w:lang w:val="az-Latn-AZ"/>
        </w:rPr>
        <w:t>Əlavə dəyər vergisi</w:t>
      </w:r>
      <w:r w:rsidRPr="001A2AD1">
        <w:rPr>
          <w:rFonts w:ascii="Times New Roman" w:hAnsi="Times New Roman" w:cs="Times New Roman"/>
          <w:sz w:val="28"/>
          <w:szCs w:val="28"/>
          <w:lang w:val="az-Latn-AZ"/>
        </w:rPr>
        <w:t xml:space="preserve"> 3 456 000,00 3 456 000,00 3 446 000,00 -10 000,00 99,7 -10 000,00 99,7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6</w:t>
      </w:r>
      <w:r w:rsidR="0093050F" w:rsidRPr="001A2AD1">
        <w:rPr>
          <w:rFonts w:ascii="Times New Roman" w:hAnsi="Times New Roman" w:cs="Times New Roman"/>
          <w:sz w:val="28"/>
          <w:szCs w:val="28"/>
          <w:lang w:val="az-Latn-AZ"/>
        </w:rPr>
        <w:t>)</w:t>
      </w:r>
      <w:r w:rsidRPr="001A2AD1">
        <w:rPr>
          <w:rFonts w:ascii="Times New Roman" w:hAnsi="Times New Roman" w:cs="Times New Roman"/>
          <w:b/>
          <w:sz w:val="28"/>
          <w:szCs w:val="28"/>
          <w:lang w:val="az-Latn-AZ"/>
        </w:rPr>
        <w:t>Sadələşdirilmiş vergi</w:t>
      </w:r>
      <w:r w:rsidRPr="001A2AD1">
        <w:rPr>
          <w:rFonts w:ascii="Times New Roman" w:hAnsi="Times New Roman" w:cs="Times New Roman"/>
          <w:sz w:val="28"/>
          <w:szCs w:val="28"/>
          <w:lang w:val="az-Latn-AZ"/>
        </w:rPr>
        <w:t xml:space="preserve"> 145 000,00 145 000,00 170 000,00 25 000,00 117,2 25 000,00 117,2</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 7 </w:t>
      </w:r>
      <w:r w:rsidR="0093050F" w:rsidRPr="001A2AD1">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Aksiz</w:t>
      </w:r>
      <w:r w:rsidRPr="001A2AD1">
        <w:rPr>
          <w:rFonts w:ascii="Times New Roman" w:hAnsi="Times New Roman" w:cs="Times New Roman"/>
          <w:sz w:val="28"/>
          <w:szCs w:val="28"/>
          <w:lang w:val="az-Latn-AZ"/>
        </w:rPr>
        <w:t xml:space="preserve"> 684 000,00 684 000,00 637 000,00 -47 000,00 93,1 -47 000,00 93,1</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 8 </w:t>
      </w:r>
      <w:r w:rsidR="0093050F" w:rsidRPr="001A2AD1">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Yol vergisi</w:t>
      </w:r>
      <w:r w:rsidRPr="001A2AD1">
        <w:rPr>
          <w:rFonts w:ascii="Times New Roman" w:hAnsi="Times New Roman" w:cs="Times New Roman"/>
          <w:sz w:val="28"/>
          <w:szCs w:val="28"/>
          <w:lang w:val="az-Latn-AZ"/>
        </w:rPr>
        <w:t xml:space="preserve"> 67 600,00 67 601,00 87 000,00 19 400,00 128,7 19 399,00 128,7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9 </w:t>
      </w:r>
      <w:r w:rsidR="0093050F"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Mədən vergisi</w:t>
      </w:r>
      <w:r w:rsidRPr="001A2AD1">
        <w:rPr>
          <w:rFonts w:ascii="Times New Roman" w:hAnsi="Times New Roman" w:cs="Times New Roman"/>
          <w:sz w:val="28"/>
          <w:szCs w:val="28"/>
          <w:lang w:val="az-Latn-AZ"/>
        </w:rPr>
        <w:t xml:space="preserve"> 116 000,00 116 000,00 107 200,00 -8 800,00 92,4 -8 800,00 92,4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10</w:t>
      </w:r>
      <w:r w:rsidR="0093050F" w:rsidRPr="001A2AD1">
        <w:rPr>
          <w:rFonts w:ascii="Times New Roman" w:hAnsi="Times New Roman" w:cs="Times New Roman"/>
          <w:sz w:val="28"/>
          <w:szCs w:val="28"/>
          <w:lang w:val="az-Latn-AZ"/>
        </w:rPr>
        <w:t>)</w:t>
      </w:r>
      <w:r w:rsidRPr="001A2AD1">
        <w:rPr>
          <w:rFonts w:ascii="Times New Roman" w:hAnsi="Times New Roman" w:cs="Times New Roman"/>
          <w:b/>
          <w:sz w:val="28"/>
          <w:szCs w:val="28"/>
          <w:lang w:val="az-Latn-AZ"/>
        </w:rPr>
        <w:t>Gömrük rüsumları</w:t>
      </w:r>
      <w:r w:rsidRPr="001A2AD1">
        <w:rPr>
          <w:rFonts w:ascii="Times New Roman" w:hAnsi="Times New Roman" w:cs="Times New Roman"/>
          <w:sz w:val="28"/>
          <w:szCs w:val="28"/>
          <w:lang w:val="az-Latn-AZ"/>
        </w:rPr>
        <w:t xml:space="preserve"> 348 400,00 348 400,00 348 000,00 -400 99,9 -400 99,9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11</w:t>
      </w:r>
      <w:r w:rsidR="0093050F" w:rsidRPr="001A2AD1">
        <w:rPr>
          <w:rFonts w:ascii="Times New Roman" w:hAnsi="Times New Roman" w:cs="Times New Roman"/>
          <w:sz w:val="28"/>
          <w:szCs w:val="28"/>
          <w:lang w:val="az-Latn-AZ"/>
        </w:rPr>
        <w:t xml:space="preserve">) </w:t>
      </w:r>
      <w:r w:rsidR="00EE30C1">
        <w:rPr>
          <w:rFonts w:ascii="Times New Roman" w:hAnsi="Times New Roman" w:cs="Times New Roman"/>
          <w:b/>
          <w:sz w:val="28"/>
          <w:szCs w:val="28"/>
          <w:lang w:val="az-Latn-AZ"/>
        </w:rPr>
        <w:t xml:space="preserve">Respublikamızda </w:t>
      </w:r>
      <w:r w:rsidRPr="001A2AD1">
        <w:rPr>
          <w:rFonts w:ascii="Times New Roman" w:hAnsi="Times New Roman" w:cs="Times New Roman"/>
          <w:b/>
          <w:sz w:val="28"/>
          <w:szCs w:val="28"/>
          <w:lang w:val="az-Latn-AZ"/>
        </w:rPr>
        <w:t xml:space="preserve"> istehsal edilən və qiymətləri tənzimlənən </w:t>
      </w:r>
      <w:r w:rsidR="00EE30C1">
        <w:rPr>
          <w:rFonts w:ascii="Times New Roman" w:hAnsi="Times New Roman" w:cs="Times New Roman"/>
          <w:b/>
          <w:sz w:val="28"/>
          <w:szCs w:val="28"/>
          <w:lang w:val="az-Latn-AZ"/>
        </w:rPr>
        <w:t xml:space="preserve"> bir sıra </w:t>
      </w:r>
      <w:r w:rsidRPr="001A2AD1">
        <w:rPr>
          <w:rFonts w:ascii="Times New Roman" w:hAnsi="Times New Roman" w:cs="Times New Roman"/>
          <w:b/>
          <w:sz w:val="28"/>
          <w:szCs w:val="28"/>
          <w:lang w:val="az-Latn-AZ"/>
        </w:rPr>
        <w:t>mə</w:t>
      </w:r>
      <w:r w:rsidR="00EE30C1">
        <w:rPr>
          <w:rFonts w:ascii="Times New Roman" w:hAnsi="Times New Roman" w:cs="Times New Roman"/>
          <w:b/>
          <w:sz w:val="28"/>
          <w:szCs w:val="28"/>
          <w:lang w:val="az-Latn-AZ"/>
        </w:rPr>
        <w:t xml:space="preserve">hsulların kontrakt </w:t>
      </w:r>
      <w:r w:rsidRPr="001A2AD1">
        <w:rPr>
          <w:rFonts w:ascii="Times New Roman" w:hAnsi="Times New Roman" w:cs="Times New Roman"/>
          <w:b/>
          <w:sz w:val="28"/>
          <w:szCs w:val="28"/>
          <w:lang w:val="az-Latn-AZ"/>
        </w:rPr>
        <w:t xml:space="preserve"> qiyməti ilə</w:t>
      </w:r>
      <w:r w:rsidR="00EE30C1">
        <w:rPr>
          <w:rFonts w:ascii="Times New Roman" w:hAnsi="Times New Roman" w:cs="Times New Roman"/>
          <w:b/>
          <w:sz w:val="28"/>
          <w:szCs w:val="28"/>
          <w:lang w:val="az-Latn-AZ"/>
        </w:rPr>
        <w:t xml:space="preserve"> yuxarida qeyd etdiyimiz kimi </w:t>
      </w:r>
      <w:r w:rsidRPr="001A2AD1">
        <w:rPr>
          <w:rFonts w:ascii="Times New Roman" w:hAnsi="Times New Roman" w:cs="Times New Roman"/>
          <w:b/>
          <w:sz w:val="28"/>
          <w:szCs w:val="28"/>
          <w:lang w:val="az-Latn-AZ"/>
        </w:rPr>
        <w:t xml:space="preserve"> (ixrac xərcləri çıxılmaqla) ölkə</w:t>
      </w:r>
      <w:r w:rsidR="00EE30C1">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daxili</w:t>
      </w:r>
      <w:r w:rsidR="00EE30C1">
        <w:rPr>
          <w:rFonts w:ascii="Times New Roman" w:hAnsi="Times New Roman" w:cs="Times New Roman"/>
          <w:b/>
          <w:sz w:val="28"/>
          <w:szCs w:val="28"/>
          <w:lang w:val="az-Latn-AZ"/>
        </w:rPr>
        <w:t xml:space="preserve">ndə </w:t>
      </w:r>
      <w:r w:rsidRPr="001A2AD1">
        <w:rPr>
          <w:rFonts w:ascii="Times New Roman" w:hAnsi="Times New Roman" w:cs="Times New Roman"/>
          <w:b/>
          <w:sz w:val="28"/>
          <w:szCs w:val="28"/>
          <w:lang w:val="az-Latn-AZ"/>
        </w:rPr>
        <w:t xml:space="preserve"> topdansatış qiymə</w:t>
      </w:r>
      <w:r w:rsidR="00EE30C1">
        <w:rPr>
          <w:rFonts w:ascii="Times New Roman" w:hAnsi="Times New Roman" w:cs="Times New Roman"/>
          <w:b/>
          <w:sz w:val="28"/>
          <w:szCs w:val="28"/>
          <w:lang w:val="az-Latn-AZ"/>
        </w:rPr>
        <w:t>t</w:t>
      </w:r>
      <w:r w:rsidRPr="001A2AD1">
        <w:rPr>
          <w:rFonts w:ascii="Times New Roman" w:hAnsi="Times New Roman" w:cs="Times New Roman"/>
          <w:b/>
          <w:sz w:val="28"/>
          <w:szCs w:val="28"/>
          <w:lang w:val="az-Latn-AZ"/>
        </w:rPr>
        <w:t xml:space="preserve"> arasındakı fərqdən </w:t>
      </w:r>
      <w:r w:rsidR="00EE30C1">
        <w:rPr>
          <w:rFonts w:ascii="Times New Roman" w:hAnsi="Times New Roman" w:cs="Times New Roman"/>
          <w:b/>
          <w:sz w:val="28"/>
          <w:szCs w:val="28"/>
          <w:lang w:val="az-Latn-AZ"/>
        </w:rPr>
        <w:t xml:space="preserve">olan </w:t>
      </w:r>
      <w:r w:rsidRPr="001A2AD1">
        <w:rPr>
          <w:rFonts w:ascii="Times New Roman" w:hAnsi="Times New Roman" w:cs="Times New Roman"/>
          <w:b/>
          <w:sz w:val="28"/>
          <w:szCs w:val="28"/>
          <w:lang w:val="az-Latn-AZ"/>
        </w:rPr>
        <w:t>daxilolmalar</w:t>
      </w:r>
      <w:r w:rsidRPr="001A2AD1">
        <w:rPr>
          <w:rFonts w:ascii="Times New Roman" w:hAnsi="Times New Roman" w:cs="Times New Roman"/>
          <w:sz w:val="28"/>
          <w:szCs w:val="28"/>
          <w:lang w:val="az-Latn-AZ"/>
        </w:rPr>
        <w:t xml:space="preserve"> 195 000,00 195 000,00 118 000,00 -77 000,00 60,5 -77 000,00 60,5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12</w:t>
      </w:r>
      <w:r w:rsidR="0093050F" w:rsidRPr="001A2AD1">
        <w:rPr>
          <w:rFonts w:ascii="Times New Roman" w:hAnsi="Times New Roman" w:cs="Times New Roman"/>
          <w:sz w:val="28"/>
          <w:szCs w:val="28"/>
          <w:lang w:val="az-Latn-AZ"/>
        </w:rPr>
        <w:t xml:space="preserve">) </w:t>
      </w:r>
      <w:r w:rsidRPr="001A2AD1">
        <w:rPr>
          <w:rFonts w:ascii="Times New Roman" w:hAnsi="Times New Roman" w:cs="Times New Roman"/>
          <w:sz w:val="28"/>
          <w:szCs w:val="28"/>
          <w:lang w:val="az-Latn-AZ"/>
        </w:rPr>
        <w:t xml:space="preserve"> </w:t>
      </w:r>
      <w:r w:rsidR="00967083">
        <w:rPr>
          <w:rFonts w:ascii="Times New Roman" w:hAnsi="Times New Roman" w:cs="Times New Roman"/>
          <w:sz w:val="28"/>
          <w:szCs w:val="28"/>
          <w:lang w:val="az-Latn-AZ"/>
        </w:rPr>
        <w:t xml:space="preserve">Ölkəmizdəki </w:t>
      </w:r>
      <w:r w:rsidRPr="001A2AD1">
        <w:rPr>
          <w:rFonts w:ascii="Times New Roman" w:hAnsi="Times New Roman" w:cs="Times New Roman"/>
          <w:sz w:val="28"/>
          <w:szCs w:val="28"/>
          <w:lang w:val="az-Latn-AZ"/>
        </w:rPr>
        <w:t>Büdcə təşkilatlarının ödənişli xidmətlərindən</w:t>
      </w:r>
      <w:r w:rsidR="00967083">
        <w:rPr>
          <w:rFonts w:ascii="Times New Roman" w:hAnsi="Times New Roman" w:cs="Times New Roman"/>
          <w:sz w:val="28"/>
          <w:szCs w:val="28"/>
          <w:lang w:val="az-Latn-AZ"/>
        </w:rPr>
        <w:t xml:space="preserve"> gələn </w:t>
      </w:r>
      <w:r w:rsidRPr="001A2AD1">
        <w:rPr>
          <w:rFonts w:ascii="Times New Roman" w:hAnsi="Times New Roman" w:cs="Times New Roman"/>
          <w:sz w:val="28"/>
          <w:szCs w:val="28"/>
          <w:lang w:val="az-Latn-AZ"/>
        </w:rPr>
        <w:t xml:space="preserve"> daxilolmalar 300 000,00 300 000,00 305 000,00 5 000,00 101,7 5 000,00 101,7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13 </w:t>
      </w:r>
      <w:r w:rsidR="0093050F" w:rsidRPr="001A2AD1">
        <w:rPr>
          <w:rFonts w:ascii="Times New Roman" w:hAnsi="Times New Roman" w:cs="Times New Roman"/>
          <w:sz w:val="28"/>
          <w:szCs w:val="28"/>
          <w:lang w:val="az-Latn-AZ"/>
        </w:rPr>
        <w:t xml:space="preserve">) </w:t>
      </w:r>
      <w:r w:rsidR="001864CF">
        <w:rPr>
          <w:rFonts w:ascii="Times New Roman" w:hAnsi="Times New Roman" w:cs="Times New Roman"/>
          <w:b/>
          <w:sz w:val="28"/>
          <w:szCs w:val="28"/>
          <w:lang w:val="az-Latn-AZ"/>
        </w:rPr>
        <w:t xml:space="preserve">Xarici ölkələrin </w:t>
      </w:r>
      <w:r w:rsidRPr="001A2AD1">
        <w:rPr>
          <w:rFonts w:ascii="Times New Roman" w:hAnsi="Times New Roman" w:cs="Times New Roman"/>
          <w:b/>
          <w:sz w:val="28"/>
          <w:szCs w:val="28"/>
          <w:lang w:val="az-Latn-AZ"/>
        </w:rPr>
        <w:t xml:space="preserve"> hökumətlərinə verilmiş kreditlər üzr</w:t>
      </w:r>
      <w:r w:rsidR="001864CF">
        <w:rPr>
          <w:rFonts w:ascii="Times New Roman" w:hAnsi="Times New Roman" w:cs="Times New Roman"/>
          <w:b/>
          <w:sz w:val="28"/>
          <w:szCs w:val="28"/>
          <w:lang w:val="az-Latn-AZ"/>
        </w:rPr>
        <w:t xml:space="preserve">ə daxil olan  </w:t>
      </w:r>
      <w:r w:rsidRPr="001A2AD1">
        <w:rPr>
          <w:rFonts w:ascii="Times New Roman" w:hAnsi="Times New Roman" w:cs="Times New Roman"/>
          <w:b/>
          <w:sz w:val="28"/>
          <w:szCs w:val="28"/>
          <w:lang w:val="az-Latn-AZ"/>
        </w:rPr>
        <w:t>daxilolmalar</w:t>
      </w:r>
      <w:r w:rsidRPr="001A2AD1">
        <w:rPr>
          <w:rFonts w:ascii="Times New Roman" w:hAnsi="Times New Roman" w:cs="Times New Roman"/>
          <w:sz w:val="28"/>
          <w:szCs w:val="28"/>
          <w:lang w:val="az-Latn-AZ"/>
        </w:rPr>
        <w:t xml:space="preserve"> 14 051,00 14 051,00 25 553,00 11 502,00 181,9 11 502,00 181,9</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 14</w:t>
      </w:r>
      <w:r w:rsidR="0093050F" w:rsidRPr="001A2AD1">
        <w:rPr>
          <w:rFonts w:ascii="Times New Roman" w:hAnsi="Times New Roman" w:cs="Times New Roman"/>
          <w:sz w:val="28"/>
          <w:szCs w:val="28"/>
          <w:lang w:val="az-Latn-AZ"/>
        </w:rPr>
        <w:t>)</w:t>
      </w:r>
      <w:r w:rsidRPr="001A2AD1">
        <w:rPr>
          <w:rFonts w:ascii="Times New Roman" w:hAnsi="Times New Roman" w:cs="Times New Roman"/>
          <w:b/>
          <w:sz w:val="28"/>
          <w:szCs w:val="28"/>
          <w:lang w:val="az-Latn-AZ"/>
        </w:rPr>
        <w:t xml:space="preserve">Səhmlərində dövlətin payı </w:t>
      </w:r>
      <w:r w:rsidR="005C6AEF">
        <w:rPr>
          <w:rFonts w:ascii="Times New Roman" w:hAnsi="Times New Roman" w:cs="Times New Roman"/>
          <w:b/>
          <w:sz w:val="28"/>
          <w:szCs w:val="28"/>
          <w:lang w:val="az-Latn-AZ"/>
        </w:rPr>
        <w:t xml:space="preserve">çox </w:t>
      </w:r>
      <w:r w:rsidRPr="001A2AD1">
        <w:rPr>
          <w:rFonts w:ascii="Times New Roman" w:hAnsi="Times New Roman" w:cs="Times New Roman"/>
          <w:b/>
          <w:sz w:val="28"/>
          <w:szCs w:val="28"/>
          <w:lang w:val="az-Latn-AZ"/>
        </w:rPr>
        <w:t>olan müəssisələrdən alınan dividendlər</w:t>
      </w:r>
      <w:r w:rsidRPr="001A2AD1">
        <w:rPr>
          <w:rFonts w:ascii="Times New Roman" w:hAnsi="Times New Roman" w:cs="Times New Roman"/>
          <w:sz w:val="28"/>
          <w:szCs w:val="28"/>
          <w:lang w:val="az-Latn-AZ"/>
        </w:rPr>
        <w:t xml:space="preserve"> 2 490,00 2 490,00 5 290,00 2 800,00 212,4 2 800,00 212,4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15</w:t>
      </w:r>
      <w:r w:rsidR="0093050F"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Dövlət Neft Fondundan daxilolmalar</w:t>
      </w:r>
      <w:r w:rsidRPr="001A2AD1">
        <w:rPr>
          <w:rFonts w:ascii="Times New Roman" w:hAnsi="Times New Roman" w:cs="Times New Roman"/>
          <w:sz w:val="28"/>
          <w:szCs w:val="28"/>
          <w:lang w:val="az-Latn-AZ"/>
        </w:rPr>
        <w:t xml:space="preserve"> 10 388 000,00 8 130 000,00 6 000 000,00 -4 </w:t>
      </w:r>
      <w:r w:rsidRPr="001A2AD1">
        <w:rPr>
          <w:rFonts w:ascii="Times New Roman" w:hAnsi="Times New Roman" w:cs="Times New Roman"/>
          <w:sz w:val="28"/>
          <w:szCs w:val="28"/>
          <w:lang w:val="az-Latn-AZ"/>
        </w:rPr>
        <w:lastRenderedPageBreak/>
        <w:t xml:space="preserve">388 000,00 57,8 -2 130 000,00 73,8 33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16</w:t>
      </w:r>
      <w:r w:rsidR="0093050F" w:rsidRPr="001A2AD1">
        <w:rPr>
          <w:rFonts w:ascii="Times New Roman" w:hAnsi="Times New Roman" w:cs="Times New Roman"/>
          <w:b/>
          <w:sz w:val="28"/>
          <w:szCs w:val="28"/>
          <w:lang w:val="az-Latn-AZ"/>
        </w:rPr>
        <w:t>)</w:t>
      </w:r>
      <w:r w:rsidRPr="001A2AD1">
        <w:rPr>
          <w:rFonts w:ascii="Times New Roman" w:hAnsi="Times New Roman" w:cs="Times New Roman"/>
          <w:b/>
          <w:sz w:val="28"/>
          <w:szCs w:val="28"/>
          <w:lang w:val="az-Latn-AZ"/>
        </w:rPr>
        <w:t xml:space="preserve"> Dövlət</w:t>
      </w:r>
      <w:r w:rsidR="00E31013">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əmlakının,</w:t>
      </w:r>
      <w:r w:rsidR="00DD12E4">
        <w:rPr>
          <w:rFonts w:ascii="Times New Roman" w:hAnsi="Times New Roman" w:cs="Times New Roman"/>
          <w:b/>
          <w:sz w:val="28"/>
          <w:szCs w:val="28"/>
          <w:lang w:val="az-Latn-AZ"/>
        </w:rPr>
        <w:t xml:space="preserve">o cümlədən </w:t>
      </w:r>
      <w:r w:rsidRPr="001A2AD1">
        <w:rPr>
          <w:rFonts w:ascii="Times New Roman" w:hAnsi="Times New Roman" w:cs="Times New Roman"/>
          <w:b/>
          <w:sz w:val="28"/>
          <w:szCs w:val="28"/>
          <w:lang w:val="az-Latn-AZ"/>
        </w:rPr>
        <w:t xml:space="preserve"> özəlləşdirilən dövlət müəssisə</w:t>
      </w:r>
      <w:r w:rsidR="00DD12E4">
        <w:rPr>
          <w:rFonts w:ascii="Times New Roman" w:hAnsi="Times New Roman" w:cs="Times New Roman"/>
          <w:b/>
          <w:sz w:val="28"/>
          <w:szCs w:val="28"/>
          <w:lang w:val="az-Latn-AZ"/>
        </w:rPr>
        <w:t xml:space="preserve">ləri </w:t>
      </w:r>
      <w:r w:rsidRPr="001A2AD1">
        <w:rPr>
          <w:rFonts w:ascii="Times New Roman" w:hAnsi="Times New Roman" w:cs="Times New Roman"/>
          <w:b/>
          <w:sz w:val="28"/>
          <w:szCs w:val="28"/>
          <w:lang w:val="az-Latn-AZ"/>
        </w:rPr>
        <w:t xml:space="preserve"> və obyektlərinin </w:t>
      </w:r>
      <w:r w:rsidR="00DD12E4">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altındakı torpaqların icarəyə</w:t>
      </w:r>
      <w:r w:rsidR="00DD12E4">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verilməsindən</w:t>
      </w:r>
      <w:r w:rsidR="00DD12E4">
        <w:rPr>
          <w:rFonts w:ascii="Times New Roman" w:hAnsi="Times New Roman" w:cs="Times New Roman"/>
          <w:b/>
          <w:sz w:val="28"/>
          <w:szCs w:val="28"/>
          <w:lang w:val="az-Latn-AZ"/>
        </w:rPr>
        <w:t xml:space="preserve"> daxil olan</w:t>
      </w:r>
      <w:r w:rsidRPr="001A2AD1">
        <w:rPr>
          <w:rFonts w:ascii="Times New Roman" w:hAnsi="Times New Roman" w:cs="Times New Roman"/>
          <w:b/>
          <w:sz w:val="28"/>
          <w:szCs w:val="28"/>
          <w:lang w:val="az-Latn-AZ"/>
        </w:rPr>
        <w:t xml:space="preserve"> daxilolmalar</w:t>
      </w:r>
      <w:r w:rsidRPr="001A2AD1">
        <w:rPr>
          <w:rFonts w:ascii="Times New Roman" w:hAnsi="Times New Roman" w:cs="Times New Roman"/>
          <w:sz w:val="28"/>
          <w:szCs w:val="28"/>
          <w:lang w:val="az-Latn-AZ"/>
        </w:rPr>
        <w:t xml:space="preserve"> 7 000,00 7 000,00 7 000,00 0 100 0 100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17</w:t>
      </w:r>
      <w:r w:rsidR="00894581"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Dövlət mülkiyyə</w:t>
      </w:r>
      <w:r w:rsidR="00FB421E">
        <w:rPr>
          <w:rFonts w:ascii="Times New Roman" w:hAnsi="Times New Roman" w:cs="Times New Roman"/>
          <w:b/>
          <w:sz w:val="28"/>
          <w:szCs w:val="28"/>
          <w:lang w:val="az-Latn-AZ"/>
        </w:rPr>
        <w:t xml:space="preserve">tinin nəznində olan </w:t>
      </w:r>
      <w:r w:rsidRPr="001A2AD1">
        <w:rPr>
          <w:rFonts w:ascii="Times New Roman" w:hAnsi="Times New Roman" w:cs="Times New Roman"/>
          <w:b/>
          <w:sz w:val="28"/>
          <w:szCs w:val="28"/>
          <w:lang w:val="az-Latn-AZ"/>
        </w:rPr>
        <w:t xml:space="preserve"> torpaqların icarəyə verilməsindən </w:t>
      </w:r>
      <w:r w:rsidR="00372965">
        <w:rPr>
          <w:rFonts w:ascii="Times New Roman" w:hAnsi="Times New Roman" w:cs="Times New Roman"/>
          <w:b/>
          <w:sz w:val="28"/>
          <w:szCs w:val="28"/>
          <w:lang w:val="az-Latn-AZ"/>
        </w:rPr>
        <w:t xml:space="preserve">gələn </w:t>
      </w:r>
      <w:r w:rsidRPr="001A2AD1">
        <w:rPr>
          <w:rFonts w:ascii="Times New Roman" w:hAnsi="Times New Roman" w:cs="Times New Roman"/>
          <w:b/>
          <w:sz w:val="28"/>
          <w:szCs w:val="28"/>
          <w:lang w:val="az-Latn-AZ"/>
        </w:rPr>
        <w:t>daxilolmalar</w:t>
      </w:r>
      <w:r w:rsidRPr="001A2AD1">
        <w:rPr>
          <w:rFonts w:ascii="Times New Roman" w:hAnsi="Times New Roman" w:cs="Times New Roman"/>
          <w:sz w:val="28"/>
          <w:szCs w:val="28"/>
          <w:lang w:val="az-Latn-AZ"/>
        </w:rPr>
        <w:t xml:space="preserve"> 6 000,00 6 000,00 6 000,00 0 100 0 100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18</w:t>
      </w:r>
      <w:r w:rsidR="00894581"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Aksiz</w:t>
      </w:r>
      <w:r w:rsidR="00523F1D">
        <w:rPr>
          <w:rFonts w:ascii="Times New Roman" w:hAnsi="Times New Roman" w:cs="Times New Roman"/>
          <w:b/>
          <w:sz w:val="28"/>
          <w:szCs w:val="28"/>
          <w:lang w:val="az-Latn-AZ"/>
        </w:rPr>
        <w:t xml:space="preserve">  mallarının</w:t>
      </w:r>
      <w:r w:rsidRPr="001A2AD1">
        <w:rPr>
          <w:rFonts w:ascii="Times New Roman" w:hAnsi="Times New Roman" w:cs="Times New Roman"/>
          <w:b/>
          <w:sz w:val="28"/>
          <w:szCs w:val="28"/>
          <w:lang w:val="az-Latn-AZ"/>
        </w:rPr>
        <w:t xml:space="preserve"> markaların satışından daxil</w:t>
      </w:r>
      <w:r w:rsidR="00523F1D">
        <w:rPr>
          <w:rFonts w:ascii="Times New Roman" w:hAnsi="Times New Roman" w:cs="Times New Roman"/>
          <w:b/>
          <w:sz w:val="28"/>
          <w:szCs w:val="28"/>
          <w:lang w:val="az-Latn-AZ"/>
        </w:rPr>
        <w:t xml:space="preserve"> olan daxil</w:t>
      </w:r>
      <w:r w:rsidRPr="001A2AD1">
        <w:rPr>
          <w:rFonts w:ascii="Times New Roman" w:hAnsi="Times New Roman" w:cs="Times New Roman"/>
          <w:b/>
          <w:sz w:val="28"/>
          <w:szCs w:val="28"/>
          <w:lang w:val="az-Latn-AZ"/>
        </w:rPr>
        <w:t>olmalar</w:t>
      </w:r>
      <w:r w:rsidRPr="001A2AD1">
        <w:rPr>
          <w:rFonts w:ascii="Times New Roman" w:hAnsi="Times New Roman" w:cs="Times New Roman"/>
          <w:sz w:val="28"/>
          <w:szCs w:val="28"/>
          <w:lang w:val="az-Latn-AZ"/>
        </w:rPr>
        <w:t xml:space="preserve"> 3 000,00 3 000,00 3 000,00 0 100 0 100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19</w:t>
      </w:r>
      <w:r w:rsidR="00894581"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Dövlət rüsumu</w:t>
      </w:r>
      <w:r w:rsidRPr="001A2AD1">
        <w:rPr>
          <w:rFonts w:ascii="Times New Roman" w:hAnsi="Times New Roman" w:cs="Times New Roman"/>
          <w:sz w:val="28"/>
          <w:szCs w:val="28"/>
          <w:lang w:val="az-Latn-AZ"/>
        </w:rPr>
        <w:t xml:space="preserve"> 115 000,00 115 000,00 105 000,00 -10 000,00 91,3 -10 000,00 91,3 </w:t>
      </w:r>
    </w:p>
    <w:p w:rsidR="00225590"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20</w:t>
      </w:r>
      <w:r w:rsidR="00894581" w:rsidRPr="001A2AD1">
        <w:rPr>
          <w:rFonts w:ascii="Times New Roman" w:hAnsi="Times New Roman" w:cs="Times New Roman"/>
          <w:sz w:val="28"/>
          <w:szCs w:val="28"/>
          <w:lang w:val="az-Latn-AZ"/>
        </w:rPr>
        <w:t xml:space="preserve">) </w:t>
      </w:r>
      <w:r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 xml:space="preserve">Dövlət zəmanəti ilə alınan borcların Təminat Fondu”na bərpa edilməsi üzrə </w:t>
      </w:r>
      <w:r w:rsidR="00EA2B53">
        <w:rPr>
          <w:rFonts w:ascii="Times New Roman" w:hAnsi="Times New Roman" w:cs="Times New Roman"/>
          <w:b/>
          <w:sz w:val="28"/>
          <w:szCs w:val="28"/>
          <w:lang w:val="az-Latn-AZ"/>
        </w:rPr>
        <w:t xml:space="preserve"> daxil olan </w:t>
      </w:r>
      <w:r w:rsidRPr="001A2AD1">
        <w:rPr>
          <w:rFonts w:ascii="Times New Roman" w:hAnsi="Times New Roman" w:cs="Times New Roman"/>
          <w:b/>
          <w:sz w:val="28"/>
          <w:szCs w:val="28"/>
          <w:lang w:val="az-Latn-AZ"/>
        </w:rPr>
        <w:t>daxilolmalar</w:t>
      </w:r>
      <w:r w:rsidRPr="001A2AD1">
        <w:rPr>
          <w:rFonts w:ascii="Times New Roman" w:hAnsi="Times New Roman" w:cs="Times New Roman"/>
          <w:sz w:val="28"/>
          <w:szCs w:val="28"/>
          <w:lang w:val="az-Latn-AZ"/>
        </w:rPr>
        <w:t xml:space="preserve"> 0 0 </w:t>
      </w:r>
    </w:p>
    <w:p w:rsidR="00B0065E" w:rsidRPr="001A2AD1" w:rsidRDefault="00225590"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sz w:val="28"/>
          <w:szCs w:val="28"/>
          <w:lang w:val="az-Latn-AZ"/>
        </w:rPr>
        <w:t>21</w:t>
      </w:r>
      <w:r w:rsidR="00894581" w:rsidRPr="001A2AD1">
        <w:rPr>
          <w:rFonts w:ascii="Times New Roman" w:hAnsi="Times New Roman" w:cs="Times New Roman"/>
          <w:sz w:val="28"/>
          <w:szCs w:val="28"/>
          <w:lang w:val="az-Latn-AZ"/>
        </w:rPr>
        <w:t xml:space="preserve">) </w:t>
      </w:r>
      <w:r w:rsidRPr="001A2AD1">
        <w:rPr>
          <w:rFonts w:ascii="Times New Roman" w:hAnsi="Times New Roman" w:cs="Times New Roman"/>
          <w:b/>
          <w:sz w:val="28"/>
          <w:szCs w:val="28"/>
          <w:lang w:val="az-Latn-AZ"/>
        </w:rPr>
        <w:t>Sair vergi daxilolmaları</w:t>
      </w:r>
      <w:r w:rsidR="009B6810" w:rsidRPr="001A2AD1">
        <w:rPr>
          <w:rFonts w:ascii="Times New Roman" w:hAnsi="Times New Roman" w:cs="Times New Roman"/>
          <w:sz w:val="28"/>
          <w:szCs w:val="28"/>
          <w:lang w:val="az-Latn-AZ"/>
        </w:rPr>
        <w:t xml:space="preserve"> 180000 180000 180000 0 100 0</w:t>
      </w:r>
    </w:p>
    <w:p w:rsidR="009B6810" w:rsidRPr="001A2AD1" w:rsidRDefault="009B6810"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Dövlət Neft Fondundan transfert 6000,0 mln. manat məbləğində proqnozlaşdırılmışdır ki, bu da 2014-2015-ci illərin müvafiq göstəricilərindən 3337,0 mln. manat və 4388,0 mln. manat azdır. </w:t>
      </w:r>
    </w:p>
    <w:p w:rsidR="009B6810" w:rsidRPr="001A2AD1" w:rsidRDefault="009B6810"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Beynəlxalq təcrübədə makroiqtisadi təhlillərin aparılması zamanı vergi sisteminin əsas parametrlərinin təhlilində bir neçə əsas vergi daxilolması- fiziki şəxslərin gəlir vergisi, hüquqi şəxslərin mənfəət vergisi və Əlavə Dəyər Vergisi üzrə təhlillər aparılır. Aparılan təhlillər zamanı istifadə edilən göstərici hər 3 vergi növü üzrə büdcəyə daxilolmaların ÜDM-ə faiz nisbətidir. </w:t>
      </w:r>
    </w:p>
    <w:p w:rsidR="009B6810" w:rsidRPr="001A2AD1" w:rsidRDefault="009B6810"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Azərbaycan üzrə bu, 2016-cı ildə proqnozlaşdırılmış ƏDV üzrə 6,0%, gəlir vergisi üzrə 1,7% və mənfəət vergisi üzrə 3,1% təşkil edəcəkdir. ƏDV üzrə beynəlxalq təcrübədə bu göstərici ÜDM-in 6-10% nisbətindədir22. mənfəət vergisi üzrə 1,1-5,4%23, gəlir vergisi üzrə isə bu, 2,4-24% 24 nisbətində dəyişir. 3 əsas vergi üzrə aparılan müqayisə Azərbaycanda bu indikatorların ÜDM-ə faiz nisbətinin uyğun səviyyədə olduğunu göstərir. </w:t>
      </w:r>
    </w:p>
    <w:p w:rsidR="00D01632" w:rsidRPr="001A2AD1" w:rsidRDefault="009B6810" w:rsidP="003542FF">
      <w:pPr>
        <w:pStyle w:val="Default"/>
        <w:spacing w:line="360" w:lineRule="auto"/>
        <w:jc w:val="both"/>
        <w:rPr>
          <w:rFonts w:eastAsia="MS Mincho"/>
          <w:sz w:val="28"/>
          <w:szCs w:val="28"/>
          <w:lang w:val="az-Latn-AZ" w:eastAsia="en-US"/>
        </w:rPr>
      </w:pPr>
      <w:r w:rsidRPr="001A2AD1">
        <w:rPr>
          <w:sz w:val="28"/>
          <w:szCs w:val="28"/>
          <w:lang w:val="az-Latn-AZ"/>
        </w:rPr>
        <w:t xml:space="preserve">Dövlət büdcəsinin gəlirlərinin tərkibində xüsusi çəkisinə görə əsas daxilolmaların Dövlət Neft Fondundan - 41,2%, ƏDV - 23,7%, hüquqi şəxslərin mənfəət (gəlir) vergisi -12,5%, fiziki şəxslərin gəlir vergisi - 6,6% təşkil edəcəyi gözlənilir ki, 2015-ci il üçün həmin göstəricilər müvafiq olaraq 53,4%, 17,8%, 11,4%, 5,1% nəzərdə tutulmuşdur. </w:t>
      </w:r>
      <w:r w:rsidRPr="001A2AD1">
        <w:rPr>
          <w:sz w:val="28"/>
          <w:szCs w:val="28"/>
          <w:lang w:val="az-Latn-AZ"/>
        </w:rPr>
        <w:lastRenderedPageBreak/>
        <w:t>Göründüyü kimi, DNF-dən daxilolmaların</w:t>
      </w:r>
      <w:r w:rsidR="00D01632" w:rsidRPr="001A2AD1">
        <w:rPr>
          <w:rFonts w:eastAsia="MS Mincho"/>
          <w:sz w:val="28"/>
          <w:szCs w:val="28"/>
          <w:lang w:val="az-Latn-AZ" w:eastAsia="en-US"/>
        </w:rPr>
        <w:t xml:space="preserve">xüsusi çəkisində 2015-ci illə müqayisədə 2016-cı ildə azalma gözlənilsə də, digər qeyd olunmuş mənbələr üzrə xüsusi çəki göstəricilərinin də artımı proqnozlaşdırılmışdır. </w:t>
      </w:r>
    </w:p>
    <w:p w:rsidR="00D01632" w:rsidRPr="001A2AD1" w:rsidRDefault="00D01632"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Eyni zamanda, Rəyə təqdim edilmiş sənədlərdə, ötən illərdən fərqli olaraq qeyri-kommersiya təşkilatlarının kommersiya fəaliyyətindən gəlirlərin (təsnifat kodu 142300) tərkibində büdcə təşkilatlarının ödənişli xidmətlərindən daxilolmalarla yanaşı, məqsədli büdcə fondlarından daxilolmalar da proqnozlaşdırılmışdır. Ötən illərdə müəyyən məbləğdə icrası təmin edilsə də, “Büdcə zərfi”nə məqsədli büdcə fondlarından daxilolmalar üzrə proqnozların tərtib olunmaması bu istiqamətdə fəaliyyətin səmərəliliyi ilə bağlı fikir söyləmək imkanı vermirdi. Qeyd edilənləri nəzərə alaraq, büdcə gəlirlərinin daha detallı təqdim edilməsini müsbət addım hesab edirik. </w:t>
      </w:r>
      <w:r w:rsidRPr="001A2AD1">
        <w:rPr>
          <w:rFonts w:ascii="Times New Roman" w:hAnsi="Times New Roman" w:cs="Times New Roman"/>
          <w:i/>
          <w:iCs/>
          <w:color w:val="000000"/>
          <w:sz w:val="28"/>
          <w:szCs w:val="28"/>
          <w:lang w:val="az-Latn-AZ"/>
        </w:rPr>
        <w:t xml:space="preserve">Eyni zamanda, qanun layihəsində büdcə gəlirlərinin tərkibində müvafiq dəyişikliklərin tətbiq edilməsini təklif edirik. </w:t>
      </w:r>
    </w:p>
    <w:p w:rsidR="00D01632" w:rsidRPr="001A2AD1" w:rsidRDefault="00D01632"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Dövlət büdcəsinin 2016-cı il üçün gəlirlərinin tərkibində büdcə təşkilatlarının ödənişli xidmətlərindən daxilolmaların xüsusi çəkisinin 2,1% təşkil edəcəyi nəzərdə tutulmuşdur. Bu mənbə üzrə daxilolmalar 2014-cü ilin icra göstəricisi ilə müqayisədə 97738,3 min manat və ya 47,2% çox, 2015-ci ilin proqnoz və gözlənilən göstəriciləri ilə müqayisədə 1,7% çox olmaqla 305000,0 min manat məbləğində proqnozlaşdırılmışdır. “Büdcə zərfi”nə daxil olan məlumatların təhlili göstərir ki, həmin məbləğ 302050,0 min manat məbləğində büdcə təşkilatlarının ödənişli xidmətlərindən və 2950,0 min manat məbləğində məqsədli büdcə fondlarının daxilolmalarından formalaşdırılmışdır. </w:t>
      </w:r>
    </w:p>
    <w:p w:rsidR="00D01632" w:rsidRPr="001A2AD1" w:rsidRDefault="00D01632"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i/>
          <w:iCs/>
          <w:color w:val="000000"/>
          <w:sz w:val="28"/>
          <w:szCs w:val="28"/>
          <w:lang w:val="az-Latn-AZ"/>
        </w:rPr>
        <w:t xml:space="preserve">Əvvəlki illərdə bu mənbə üzrə gəlirlərin icra səviyyəsinin aşağı olduğunu, həmçinin Hesablama Palatasının həyata keçirdiyi nəzarət tədbirləri zamanı ödənişli xidmətlər üzrə daxilolmaların yığılması istiqamətində, xüsusilə, ali təhsil məktəblərində bir sıra nöqsanların mövcudluğunu, eyni zamanda, göstərilən ödənişli xidmətlərin siyahısının mümkün genişləndirilməsi, bəzi xidmətlərin tariflərinin müasir tələblərə uyğun yenidən müəyyənləşdirilməsi ilə bağlı təkliflərini də nəzərə alaraq,büdcə təşkilatlarının ödənişli xidmətlərindən daxilolmaların artırılması istiqamətində əlavə potensialın olduğunu qeyd edə bilərik. </w:t>
      </w:r>
    </w:p>
    <w:p w:rsidR="00D01632" w:rsidRPr="001A2AD1" w:rsidRDefault="00D01632"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lastRenderedPageBreak/>
        <w:t xml:space="preserve">Rəyə təqdim edilmiş Qanun layihəsində “Avtomobil Yolları” Məqsədli Büdcə Fondu 2015-ci il üçün təsdiq edilmiş məbləğə bərabər olmaqla 290000,0 min manat məbləğində nəzərdə tutulmuşdur (Maddə 3). Məlumatlar Fondun 35 </w:t>
      </w:r>
    </w:p>
    <w:p w:rsidR="00D01632" w:rsidRPr="001A2AD1" w:rsidRDefault="00D01632" w:rsidP="003542FF">
      <w:pPr>
        <w:autoSpaceDE w:val="0"/>
        <w:autoSpaceDN w:val="0"/>
        <w:adjustRightInd w:val="0"/>
        <w:spacing w:after="0" w:line="360" w:lineRule="auto"/>
        <w:jc w:val="both"/>
        <w:rPr>
          <w:rFonts w:ascii="Times New Roman" w:hAnsi="Times New Roman" w:cs="Times New Roman"/>
          <w:sz w:val="28"/>
          <w:szCs w:val="28"/>
          <w:lang w:val="az-Latn-AZ"/>
        </w:rPr>
      </w:pPr>
    </w:p>
    <w:p w:rsidR="00B0065E" w:rsidRPr="001A2AD1" w:rsidRDefault="00D01632" w:rsidP="003542FF">
      <w:pPr>
        <w:widowControl w:val="0"/>
        <w:autoSpaceDE w:val="0"/>
        <w:autoSpaceDN w:val="0"/>
        <w:adjustRightInd w:val="0"/>
        <w:snapToGri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mədaxil mənbələrinin dəyişməz qaldığını, lakin bu mənbələr üzrə proqnozlaşdırılmış vəsaitlərin həcminin fərqli olduğunu göstərir.</w:t>
      </w:r>
    </w:p>
    <w:p w:rsidR="00DF53D9" w:rsidRPr="001A2AD1" w:rsidRDefault="00DF53D9"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p>
    <w:p w:rsidR="00B0065E" w:rsidRPr="001A2AD1" w:rsidRDefault="00DF53D9" w:rsidP="003542FF">
      <w:pPr>
        <w:widowControl w:val="0"/>
        <w:autoSpaceDE w:val="0"/>
        <w:autoSpaceDN w:val="0"/>
        <w:adjustRightInd w:val="0"/>
        <w:snapToGrid w:val="0"/>
        <w:spacing w:after="0" w:line="360" w:lineRule="auto"/>
        <w:jc w:val="both"/>
        <w:rPr>
          <w:rFonts w:ascii="Times New Roman" w:hAnsi="Times New Roman" w:cs="Times New Roman"/>
          <w:b/>
          <w:bCs/>
          <w:sz w:val="28"/>
          <w:szCs w:val="28"/>
          <w:lang w:val="az-Latn-AZ"/>
        </w:rPr>
      </w:pPr>
      <w:r w:rsidRPr="001A2AD1">
        <w:rPr>
          <w:rFonts w:ascii="Times New Roman" w:hAnsi="Times New Roman" w:cs="Times New Roman"/>
          <w:b/>
          <w:bCs/>
          <w:sz w:val="28"/>
          <w:szCs w:val="28"/>
          <w:lang w:val="az-Latn-AZ"/>
        </w:rPr>
        <w:t>“Avtomobil Yolları” Məqsədli Büdcə Fondunun mədaxil mənbələri, min manatla</w:t>
      </w:r>
    </w:p>
    <w:p w:rsidR="00DF53D9" w:rsidRPr="001A2AD1" w:rsidRDefault="00D42B2D"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Pr>
          <w:rFonts w:ascii="Times New Roman" w:hAnsi="Times New Roman" w:cs="Times New Roman"/>
          <w:color w:val="000000"/>
          <w:sz w:val="28"/>
          <w:szCs w:val="28"/>
          <w:lang w:val="az-Latn-AZ"/>
        </w:rPr>
        <w:t xml:space="preserve">Qeyd etdiyimiz kimi , yol vergisi dedikdə </w:t>
      </w:r>
      <w:r w:rsidR="00DF53D9" w:rsidRPr="001A2AD1">
        <w:rPr>
          <w:rFonts w:ascii="Times New Roman" w:hAnsi="Times New Roman" w:cs="Times New Roman"/>
          <w:color w:val="000000"/>
          <w:sz w:val="28"/>
          <w:szCs w:val="28"/>
          <w:lang w:val="az-Latn-AZ"/>
        </w:rPr>
        <w:t xml:space="preserve"> idxal olunan avtonəqliyyat vasitələrinə tə</w:t>
      </w:r>
      <w:r>
        <w:rPr>
          <w:rFonts w:ascii="Times New Roman" w:hAnsi="Times New Roman" w:cs="Times New Roman"/>
          <w:color w:val="000000"/>
          <w:sz w:val="28"/>
          <w:szCs w:val="28"/>
          <w:lang w:val="az-Latn-AZ"/>
        </w:rPr>
        <w:t xml:space="preserve">tbiq olunan </w:t>
      </w:r>
      <w:r w:rsidR="00DF53D9" w:rsidRPr="001A2AD1">
        <w:rPr>
          <w:rFonts w:ascii="Times New Roman" w:hAnsi="Times New Roman" w:cs="Times New Roman"/>
          <w:color w:val="000000"/>
          <w:sz w:val="28"/>
          <w:szCs w:val="28"/>
          <w:lang w:val="az-Latn-AZ"/>
        </w:rPr>
        <w:t xml:space="preserve"> gömrük rüsumu və nəqliyyat vasitələ</w:t>
      </w:r>
      <w:r>
        <w:rPr>
          <w:rFonts w:ascii="Times New Roman" w:hAnsi="Times New Roman" w:cs="Times New Roman"/>
          <w:color w:val="000000"/>
          <w:sz w:val="28"/>
          <w:szCs w:val="28"/>
          <w:lang w:val="az-Latn-AZ"/>
        </w:rPr>
        <w:t xml:space="preserve">rinin, həmçinin </w:t>
      </w:r>
      <w:r w:rsidR="00DF53D9" w:rsidRPr="001A2AD1">
        <w:rPr>
          <w:rFonts w:ascii="Times New Roman" w:hAnsi="Times New Roman" w:cs="Times New Roman"/>
          <w:color w:val="000000"/>
          <w:sz w:val="28"/>
          <w:szCs w:val="28"/>
          <w:lang w:val="az-Latn-AZ"/>
        </w:rPr>
        <w:t xml:space="preserve"> motonəqliyyat vasitələrinin, qoşquların və </w:t>
      </w:r>
      <w:r>
        <w:rPr>
          <w:rFonts w:ascii="Times New Roman" w:hAnsi="Times New Roman" w:cs="Times New Roman"/>
          <w:color w:val="000000"/>
          <w:sz w:val="28"/>
          <w:szCs w:val="28"/>
          <w:lang w:val="az-Latn-AZ"/>
        </w:rPr>
        <w:t xml:space="preserve">yarımqoşquların texniki nəzərdən </w:t>
      </w:r>
      <w:r w:rsidR="00DF53D9" w:rsidRPr="001A2AD1">
        <w:rPr>
          <w:rFonts w:ascii="Times New Roman" w:hAnsi="Times New Roman" w:cs="Times New Roman"/>
          <w:color w:val="000000"/>
          <w:sz w:val="28"/>
          <w:szCs w:val="28"/>
          <w:lang w:val="az-Latn-AZ"/>
        </w:rPr>
        <w:t xml:space="preserve"> keçirilməsi üçün tutulan dövlət rüsumu üzrə</w:t>
      </w:r>
      <w:r>
        <w:rPr>
          <w:rFonts w:ascii="Times New Roman" w:hAnsi="Times New Roman" w:cs="Times New Roman"/>
          <w:color w:val="000000"/>
          <w:sz w:val="28"/>
          <w:szCs w:val="28"/>
          <w:lang w:val="az-Latn-AZ"/>
        </w:rPr>
        <w:t xml:space="preserve"> daxilolmalarda </w:t>
      </w:r>
      <w:r w:rsidR="00DF53D9" w:rsidRPr="001A2AD1">
        <w:rPr>
          <w:rFonts w:ascii="Times New Roman" w:hAnsi="Times New Roman" w:cs="Times New Roman"/>
          <w:color w:val="000000"/>
          <w:sz w:val="28"/>
          <w:szCs w:val="28"/>
          <w:lang w:val="az-Latn-AZ"/>
        </w:rPr>
        <w:t>müvafiq olaraq 28,7%, 23,0% və</w:t>
      </w:r>
      <w:r>
        <w:rPr>
          <w:rFonts w:ascii="Times New Roman" w:hAnsi="Times New Roman" w:cs="Times New Roman"/>
          <w:color w:val="000000"/>
          <w:sz w:val="28"/>
          <w:szCs w:val="28"/>
          <w:lang w:val="az-Latn-AZ"/>
        </w:rPr>
        <w:t xml:space="preserve"> 6,9% </w:t>
      </w:r>
      <w:r w:rsidR="00DF53D9" w:rsidRPr="001A2AD1">
        <w:rPr>
          <w:rFonts w:ascii="Times New Roman" w:hAnsi="Times New Roman" w:cs="Times New Roman"/>
          <w:color w:val="000000"/>
          <w:sz w:val="28"/>
          <w:szCs w:val="28"/>
          <w:lang w:val="az-Latn-AZ"/>
        </w:rPr>
        <w:t>, idxal olunan minik avtomobillərinə tə</w:t>
      </w:r>
      <w:r>
        <w:rPr>
          <w:rFonts w:ascii="Times New Roman" w:hAnsi="Times New Roman" w:cs="Times New Roman"/>
          <w:color w:val="000000"/>
          <w:sz w:val="28"/>
          <w:szCs w:val="28"/>
          <w:lang w:val="az-Latn-AZ"/>
        </w:rPr>
        <w:t xml:space="preserve">tbiq olunan </w:t>
      </w:r>
      <w:r w:rsidR="00DF53D9" w:rsidRPr="001A2AD1">
        <w:rPr>
          <w:rFonts w:ascii="Times New Roman" w:hAnsi="Times New Roman" w:cs="Times New Roman"/>
          <w:color w:val="000000"/>
          <w:sz w:val="28"/>
          <w:szCs w:val="28"/>
          <w:lang w:val="az-Latn-AZ"/>
        </w:rPr>
        <w:t xml:space="preserve"> aksizlə</w:t>
      </w:r>
      <w:r>
        <w:rPr>
          <w:rFonts w:ascii="Times New Roman" w:hAnsi="Times New Roman" w:cs="Times New Roman"/>
          <w:color w:val="000000"/>
          <w:sz w:val="28"/>
          <w:szCs w:val="28"/>
          <w:lang w:val="az-Latn-AZ"/>
        </w:rPr>
        <w:t xml:space="preserve">r, ölkə </w:t>
      </w:r>
      <w:r w:rsidR="00DF53D9" w:rsidRPr="001A2AD1">
        <w:rPr>
          <w:rFonts w:ascii="Times New Roman" w:hAnsi="Times New Roman" w:cs="Times New Roman"/>
          <w:color w:val="000000"/>
          <w:sz w:val="28"/>
          <w:szCs w:val="28"/>
          <w:lang w:val="az-Latn-AZ"/>
        </w:rPr>
        <w:t xml:space="preserve"> ərazisində beynəlxalq avtomobil daşımalarını tənzimləyən icazənin verilməsi üçün tutulan dövlət rüsumu və Azə</w:t>
      </w:r>
      <w:r>
        <w:rPr>
          <w:rFonts w:ascii="Times New Roman" w:hAnsi="Times New Roman" w:cs="Times New Roman"/>
          <w:color w:val="000000"/>
          <w:sz w:val="28"/>
          <w:szCs w:val="28"/>
          <w:lang w:val="az-Latn-AZ"/>
        </w:rPr>
        <w:t xml:space="preserve">rbaycan Respublikasında </w:t>
      </w:r>
      <w:r w:rsidR="00DF53D9" w:rsidRPr="001A2AD1">
        <w:rPr>
          <w:rFonts w:ascii="Times New Roman" w:hAnsi="Times New Roman" w:cs="Times New Roman"/>
          <w:color w:val="000000"/>
          <w:sz w:val="28"/>
          <w:szCs w:val="28"/>
          <w:lang w:val="az-Latn-AZ"/>
        </w:rPr>
        <w:t xml:space="preserve"> dövlət büdcəsinin mərkəzləşdirilmiş gə</w:t>
      </w:r>
      <w:r>
        <w:rPr>
          <w:rFonts w:ascii="Times New Roman" w:hAnsi="Times New Roman" w:cs="Times New Roman"/>
          <w:color w:val="000000"/>
          <w:sz w:val="28"/>
          <w:szCs w:val="28"/>
          <w:lang w:val="az-Latn-AZ"/>
        </w:rPr>
        <w:t xml:space="preserve">lir hissəsindən </w:t>
      </w:r>
      <w:r w:rsidR="00DF53D9" w:rsidRPr="001A2AD1">
        <w:rPr>
          <w:rFonts w:ascii="Times New Roman" w:hAnsi="Times New Roman" w:cs="Times New Roman"/>
          <w:color w:val="000000"/>
          <w:sz w:val="28"/>
          <w:szCs w:val="28"/>
          <w:lang w:val="az-Latn-AZ"/>
        </w:rPr>
        <w:t xml:space="preserve"> ayrılan vəsait üzrə daxilolmalarda azalma (20,4%, 7,4% və 26,6%) nəzərdə tutulmuş, mülkiyyətində</w:t>
      </w:r>
      <w:r>
        <w:rPr>
          <w:rFonts w:ascii="Times New Roman" w:hAnsi="Times New Roman" w:cs="Times New Roman"/>
          <w:color w:val="000000"/>
          <w:sz w:val="28"/>
          <w:szCs w:val="28"/>
          <w:lang w:val="az-Latn-AZ"/>
        </w:rPr>
        <w:t xml:space="preserve"> habelə </w:t>
      </w:r>
      <w:r w:rsidR="00DF53D9" w:rsidRPr="001A2AD1">
        <w:rPr>
          <w:rFonts w:ascii="Times New Roman" w:hAnsi="Times New Roman" w:cs="Times New Roman"/>
          <w:color w:val="000000"/>
          <w:sz w:val="28"/>
          <w:szCs w:val="28"/>
          <w:lang w:val="az-Latn-AZ"/>
        </w:rPr>
        <w:t xml:space="preserve"> istifadəsində olan avtonəqliyyat vasitələ</w:t>
      </w:r>
      <w:r>
        <w:rPr>
          <w:rFonts w:ascii="Times New Roman" w:hAnsi="Times New Roman" w:cs="Times New Roman"/>
          <w:color w:val="000000"/>
          <w:sz w:val="28"/>
          <w:szCs w:val="28"/>
          <w:lang w:val="az-Latn-AZ"/>
        </w:rPr>
        <w:t xml:space="preserve">ri yanaşı </w:t>
      </w:r>
      <w:r w:rsidR="00DF53D9" w:rsidRPr="001A2AD1">
        <w:rPr>
          <w:rFonts w:ascii="Times New Roman" w:hAnsi="Times New Roman" w:cs="Times New Roman"/>
          <w:color w:val="000000"/>
          <w:sz w:val="28"/>
          <w:szCs w:val="28"/>
          <w:lang w:val="az-Latn-AZ"/>
        </w:rPr>
        <w:t xml:space="preserve"> sərnişin və yük daşımalarını həyata keçirən şəxslər tərəfindən ödənilən sadələşdirilmiş vergilərdən daxilolmaların məbləği isə</w:t>
      </w:r>
      <w:r>
        <w:rPr>
          <w:rFonts w:ascii="Times New Roman" w:hAnsi="Times New Roman" w:cs="Times New Roman"/>
          <w:color w:val="000000"/>
          <w:sz w:val="28"/>
          <w:szCs w:val="28"/>
          <w:lang w:val="az-Latn-AZ"/>
        </w:rPr>
        <w:t xml:space="preserve"> 2015-ci ilin </w:t>
      </w:r>
      <w:r w:rsidR="00DF53D9" w:rsidRPr="001A2AD1">
        <w:rPr>
          <w:rFonts w:ascii="Times New Roman" w:hAnsi="Times New Roman" w:cs="Times New Roman"/>
          <w:color w:val="000000"/>
          <w:sz w:val="28"/>
          <w:szCs w:val="28"/>
          <w:lang w:val="az-Latn-AZ"/>
        </w:rPr>
        <w:t xml:space="preserve"> göstəricisinə bərabər olmaqla proqnozlaşdırılmışdır. </w:t>
      </w:r>
    </w:p>
    <w:p w:rsidR="00BA32B7" w:rsidRPr="001A2AD1" w:rsidRDefault="00DF53D9" w:rsidP="003542FF">
      <w:pPr>
        <w:pStyle w:val="Default"/>
        <w:spacing w:line="360" w:lineRule="auto"/>
        <w:jc w:val="both"/>
        <w:rPr>
          <w:rFonts w:eastAsia="MS Mincho"/>
          <w:sz w:val="28"/>
          <w:szCs w:val="28"/>
          <w:lang w:val="az-Latn-AZ" w:eastAsia="en-US"/>
        </w:rPr>
      </w:pPr>
      <w:r w:rsidRPr="001A2AD1">
        <w:rPr>
          <w:sz w:val="28"/>
          <w:szCs w:val="28"/>
          <w:lang w:val="az-Latn-AZ"/>
        </w:rPr>
        <w:t>Rəyə təqdim edilmiş Qanun layihəsində Azərbaycan Respublikasının 2016-cı il dövlət büdcəsinə vergi daxilolmalarının Azərbaycan Respublikasının Vergi</w:t>
      </w:r>
      <w:r w:rsidR="00BA32B7" w:rsidRPr="001A2AD1">
        <w:rPr>
          <w:rFonts w:eastAsia="MS Mincho"/>
          <w:sz w:val="28"/>
          <w:szCs w:val="28"/>
          <w:lang w:val="az-Latn-AZ" w:eastAsia="en-US"/>
        </w:rPr>
        <w:t>Məcəlləsi ilə müəyyən edilmiş vergi dərəcələrinə uyğun olaraq hesablanılması (Maddə 4), Azərbayc</w:t>
      </w:r>
      <w:r w:rsidR="00EF6541">
        <w:rPr>
          <w:rFonts w:eastAsia="MS Mincho"/>
          <w:sz w:val="28"/>
          <w:szCs w:val="28"/>
          <w:lang w:val="az-Latn-AZ" w:eastAsia="en-US"/>
        </w:rPr>
        <w:t xml:space="preserve">an Respublikasında istehsal olunan  habelə </w:t>
      </w:r>
      <w:r w:rsidR="00BA32B7" w:rsidRPr="001A2AD1">
        <w:rPr>
          <w:rFonts w:eastAsia="MS Mincho"/>
          <w:sz w:val="28"/>
          <w:szCs w:val="28"/>
          <w:lang w:val="az-Latn-AZ" w:eastAsia="en-US"/>
        </w:rPr>
        <w:t xml:space="preserve"> qiymətləri tənzimlənən məhsulların ixracı zamanı mə</w:t>
      </w:r>
      <w:r w:rsidR="00EF6541">
        <w:rPr>
          <w:rFonts w:eastAsia="MS Mincho"/>
          <w:sz w:val="28"/>
          <w:szCs w:val="28"/>
          <w:lang w:val="az-Latn-AZ" w:eastAsia="en-US"/>
        </w:rPr>
        <w:t xml:space="preserve">hsulların satış </w:t>
      </w:r>
      <w:r w:rsidR="00BA32B7" w:rsidRPr="001A2AD1">
        <w:rPr>
          <w:rFonts w:eastAsia="MS Mincho"/>
          <w:sz w:val="28"/>
          <w:szCs w:val="28"/>
          <w:lang w:val="az-Latn-AZ" w:eastAsia="en-US"/>
        </w:rPr>
        <w:t xml:space="preserve"> qiyməti ilə</w:t>
      </w:r>
      <w:r w:rsidR="00EF6541">
        <w:rPr>
          <w:rFonts w:eastAsia="MS Mincho"/>
          <w:sz w:val="28"/>
          <w:szCs w:val="28"/>
          <w:lang w:val="az-Latn-AZ" w:eastAsia="en-US"/>
        </w:rPr>
        <w:t xml:space="preserve"> ixracla dair </w:t>
      </w:r>
      <w:r w:rsidR="00BA32B7" w:rsidRPr="001A2AD1">
        <w:rPr>
          <w:rFonts w:eastAsia="MS Mincho"/>
          <w:sz w:val="28"/>
          <w:szCs w:val="28"/>
          <w:lang w:val="az-Latn-AZ" w:eastAsia="en-US"/>
        </w:rPr>
        <w:t>xərclə</w:t>
      </w:r>
      <w:r w:rsidR="00EF6541">
        <w:rPr>
          <w:rFonts w:eastAsia="MS Mincho"/>
          <w:sz w:val="28"/>
          <w:szCs w:val="28"/>
          <w:lang w:val="az-Latn-AZ" w:eastAsia="en-US"/>
        </w:rPr>
        <w:t xml:space="preserve">r çıxılmaqla </w:t>
      </w:r>
      <w:r w:rsidR="00BA32B7" w:rsidRPr="001A2AD1">
        <w:rPr>
          <w:rFonts w:eastAsia="MS Mincho"/>
          <w:sz w:val="28"/>
          <w:szCs w:val="28"/>
          <w:lang w:val="az-Latn-AZ" w:eastAsia="en-US"/>
        </w:rPr>
        <w:t>ölkə</w:t>
      </w:r>
      <w:r w:rsidR="00EF6541">
        <w:rPr>
          <w:rFonts w:eastAsia="MS Mincho"/>
          <w:sz w:val="28"/>
          <w:szCs w:val="28"/>
          <w:lang w:val="az-Latn-AZ" w:eastAsia="en-US"/>
        </w:rPr>
        <w:t xml:space="preserve"> </w:t>
      </w:r>
      <w:r w:rsidR="00BA32B7" w:rsidRPr="001A2AD1">
        <w:rPr>
          <w:rFonts w:eastAsia="MS Mincho"/>
          <w:sz w:val="28"/>
          <w:szCs w:val="28"/>
          <w:lang w:val="az-Latn-AZ" w:eastAsia="en-US"/>
        </w:rPr>
        <w:t>daxili</w:t>
      </w:r>
      <w:r w:rsidR="00EF6541">
        <w:rPr>
          <w:rFonts w:eastAsia="MS Mincho"/>
          <w:sz w:val="28"/>
          <w:szCs w:val="28"/>
          <w:lang w:val="az-Latn-AZ" w:eastAsia="en-US"/>
        </w:rPr>
        <w:t xml:space="preserve">ndə </w:t>
      </w:r>
      <w:r w:rsidR="00BA32B7" w:rsidRPr="001A2AD1">
        <w:rPr>
          <w:rFonts w:eastAsia="MS Mincho"/>
          <w:sz w:val="28"/>
          <w:szCs w:val="28"/>
          <w:lang w:val="az-Latn-AZ" w:eastAsia="en-US"/>
        </w:rPr>
        <w:t xml:space="preserve"> topdansatış qiymə</w:t>
      </w:r>
      <w:r w:rsidR="00EF6541">
        <w:rPr>
          <w:rFonts w:eastAsia="MS Mincho"/>
          <w:sz w:val="28"/>
          <w:szCs w:val="28"/>
          <w:lang w:val="az-Latn-AZ" w:eastAsia="en-US"/>
        </w:rPr>
        <w:t xml:space="preserve">ti arasında olan </w:t>
      </w:r>
      <w:r w:rsidR="00BA32B7" w:rsidRPr="001A2AD1">
        <w:rPr>
          <w:rFonts w:eastAsia="MS Mincho"/>
          <w:sz w:val="28"/>
          <w:szCs w:val="28"/>
          <w:lang w:val="az-Latn-AZ" w:eastAsia="en-US"/>
        </w:rPr>
        <w:t xml:space="preserve"> fərqdən dövlət büdcəsinə 30 faiz həcmində yığım tutulduğu və bu yığımların vergi ödəyicisinin vergilə</w:t>
      </w:r>
      <w:r w:rsidR="00EF6541">
        <w:rPr>
          <w:rFonts w:eastAsia="MS Mincho"/>
          <w:sz w:val="28"/>
          <w:szCs w:val="28"/>
          <w:lang w:val="az-Latn-AZ" w:eastAsia="en-US"/>
        </w:rPr>
        <w:t xml:space="preserve">r həmçinin </w:t>
      </w:r>
      <w:r w:rsidR="00BA32B7" w:rsidRPr="001A2AD1">
        <w:rPr>
          <w:rFonts w:eastAsia="MS Mincho"/>
          <w:sz w:val="28"/>
          <w:szCs w:val="28"/>
          <w:lang w:val="az-Latn-AZ" w:eastAsia="en-US"/>
        </w:rPr>
        <w:t xml:space="preserve"> faizlər, maliyyə</w:t>
      </w:r>
      <w:r w:rsidR="00EF6541">
        <w:rPr>
          <w:rFonts w:eastAsia="MS Mincho"/>
          <w:sz w:val="28"/>
          <w:szCs w:val="28"/>
          <w:lang w:val="az-Latn-AZ" w:eastAsia="en-US"/>
        </w:rPr>
        <w:t xml:space="preserve"> sanksiyaları  o cümlədən </w:t>
      </w:r>
      <w:r w:rsidR="00BA32B7" w:rsidRPr="001A2AD1">
        <w:rPr>
          <w:rFonts w:eastAsia="MS Mincho"/>
          <w:sz w:val="28"/>
          <w:szCs w:val="28"/>
          <w:lang w:val="az-Latn-AZ" w:eastAsia="en-US"/>
        </w:rPr>
        <w:t xml:space="preserve"> inzibati cərimələr üzrə digər borclarının ödənilməsinə aid edilmədiyi (Maddə</w:t>
      </w:r>
      <w:r w:rsidR="00EF6541">
        <w:rPr>
          <w:rFonts w:eastAsia="MS Mincho"/>
          <w:sz w:val="28"/>
          <w:szCs w:val="28"/>
          <w:lang w:val="az-Latn-AZ" w:eastAsia="en-US"/>
        </w:rPr>
        <w:t xml:space="preserve"> 5)qeyd edilmişdir</w:t>
      </w:r>
      <w:r w:rsidR="00BA32B7" w:rsidRPr="001A2AD1">
        <w:rPr>
          <w:rFonts w:eastAsia="MS Mincho"/>
          <w:sz w:val="28"/>
          <w:szCs w:val="28"/>
          <w:lang w:val="az-Latn-AZ" w:eastAsia="en-US"/>
        </w:rPr>
        <w:t xml:space="preserve"> və hər iki maddə ilə nəzərdə </w:t>
      </w:r>
      <w:r w:rsidR="00BA32B7" w:rsidRPr="001A2AD1">
        <w:rPr>
          <w:rFonts w:eastAsia="MS Mincho"/>
          <w:sz w:val="28"/>
          <w:szCs w:val="28"/>
          <w:lang w:val="az-Latn-AZ" w:eastAsia="en-US"/>
        </w:rPr>
        <w:lastRenderedPageBreak/>
        <w:t xml:space="preserve">tutulmuş fəaliyyət dövlət gəlirlərinin, o cümlədən, vergi gəlirlərinin səmərəli və vaxtında daxil olmasını təmin etmək məqsədini daşıyır. </w:t>
      </w:r>
    </w:p>
    <w:p w:rsidR="00BA32B7" w:rsidRPr="001A2AD1" w:rsidRDefault="00BA32B7"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Həmçinin, Qanun layihəsinin 6-cı və 7-ci maddələri gəlirlərin, o cümlədən, məqsədli büdcə fondlarının və yerli gəlirlərin mənbələrinin şəffaf olaraq təmin olunmasına xidmət edir. </w:t>
      </w:r>
    </w:p>
    <w:p w:rsidR="00BA32B7" w:rsidRPr="001A2AD1" w:rsidRDefault="00BA32B7"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Cari ilin may ayında “Azərbaycan Respublikasının Mərkəzi Bankı” haqqında Qanunda bankın kapital çatışmazlığının ödənilməsi mexanizmlərinin təkmilləşdirilməsi məqsədilə bir sıra dəyişikliklər edilmişdir. Belə ki, Mərkəzi Bankın kapital çatışmazlığı əsasən balansında olan xarici valyuta və qızılın yenidən qiymətləndirilməsi nəticəsində yaranan zərərin Bankın öz kapitalı hesabına ödənilə bilməməsi hallarında baş verə bilir. Bu əsasda, yenidənqiymətləndirmə nəticəsində yaranan fərq daim dəyişən olduğundan qanuna edilən dəyişiklik zərər halında kapital çatışmazlığının aradan qaldırılmasını zərərin əmələ gəldiyi maliyyə ilindən sonra bir il təxirə salınmaqla dövlətin vəsaiti hesabına bərpasını nəzərdə tutur. </w:t>
      </w:r>
    </w:p>
    <w:p w:rsidR="00BA32B7" w:rsidRPr="001A2AD1" w:rsidRDefault="00BA32B7"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Eyni zamanda, dəyişiklik çatışmazlığın bərpa mexanizmini dəqiqləşdirməklə Mərkəzi Bankın kapital çatışmazlığının dövlətin buraxdığı qiymətli kağızlarla ödənilməsini müəyyən edir. </w:t>
      </w:r>
    </w:p>
    <w:p w:rsidR="00BA32B7" w:rsidRPr="001A2AD1" w:rsidRDefault="00BA32B7"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Həmçinin, qeyd etmək istərdik ki, Qanunun 12.2-ci maddəsinə görə “Kapital ehtiyatları formalaşdırıldıqdan və Mərkəzi Bankın illik maliyyə</w:t>
      </w:r>
      <w:r w:rsidR="00E40181">
        <w:rPr>
          <w:rFonts w:ascii="Times New Roman" w:hAnsi="Times New Roman" w:cs="Times New Roman"/>
          <w:color w:val="000000"/>
          <w:sz w:val="28"/>
          <w:szCs w:val="28"/>
          <w:lang w:val="az-Latn-AZ"/>
        </w:rPr>
        <w:t xml:space="preserve"> hesabatı auditorlar tərəfindən </w:t>
      </w:r>
      <w:r w:rsidRPr="001A2AD1">
        <w:rPr>
          <w:rFonts w:ascii="Times New Roman" w:hAnsi="Times New Roman" w:cs="Times New Roman"/>
          <w:color w:val="000000"/>
          <w:sz w:val="28"/>
          <w:szCs w:val="28"/>
          <w:lang w:val="az-Latn-AZ"/>
        </w:rPr>
        <w:t>tə</w:t>
      </w:r>
      <w:r w:rsidR="00E40181">
        <w:rPr>
          <w:rFonts w:ascii="Times New Roman" w:hAnsi="Times New Roman" w:cs="Times New Roman"/>
          <w:color w:val="000000"/>
          <w:sz w:val="28"/>
          <w:szCs w:val="28"/>
          <w:lang w:val="az-Latn-AZ"/>
        </w:rPr>
        <w:t xml:space="preserve">sdiq edildikdən </w:t>
      </w:r>
      <w:r w:rsidRPr="001A2AD1">
        <w:rPr>
          <w:rFonts w:ascii="Times New Roman" w:hAnsi="Times New Roman" w:cs="Times New Roman"/>
          <w:color w:val="000000"/>
          <w:sz w:val="28"/>
          <w:szCs w:val="28"/>
          <w:lang w:val="az-Latn-AZ"/>
        </w:rPr>
        <w:t>sonra reallaşdırılmış mənfəətin sərbəst qalığı dövlət büdcəsinə</w:t>
      </w:r>
      <w:r w:rsidR="00E40181">
        <w:rPr>
          <w:rFonts w:ascii="Times New Roman" w:hAnsi="Times New Roman" w:cs="Times New Roman"/>
          <w:color w:val="000000"/>
          <w:sz w:val="28"/>
          <w:szCs w:val="28"/>
          <w:lang w:val="az-Latn-AZ"/>
        </w:rPr>
        <w:t xml:space="preserve"> hesabına </w:t>
      </w:r>
      <w:r w:rsidRPr="001A2AD1">
        <w:rPr>
          <w:rFonts w:ascii="Times New Roman" w:hAnsi="Times New Roman" w:cs="Times New Roman"/>
          <w:color w:val="000000"/>
          <w:sz w:val="28"/>
          <w:szCs w:val="28"/>
          <w:lang w:val="az-Latn-AZ"/>
        </w:rPr>
        <w:t xml:space="preserve"> köçürülür”. </w:t>
      </w:r>
    </w:p>
    <w:p w:rsidR="00E50AF2" w:rsidRPr="003542FF" w:rsidRDefault="00BA32B7" w:rsidP="003542FF">
      <w:pPr>
        <w:widowControl w:val="0"/>
        <w:autoSpaceDE w:val="0"/>
        <w:autoSpaceDN w:val="0"/>
        <w:adjustRightInd w:val="0"/>
        <w:snapToGrid w:val="0"/>
        <w:spacing w:after="0" w:line="360" w:lineRule="auto"/>
        <w:jc w:val="both"/>
        <w:rPr>
          <w:rFonts w:ascii="Times New Roman" w:hAnsi="Times New Roman" w:cs="Times New Roman"/>
          <w:i/>
          <w:iCs/>
          <w:color w:val="000000"/>
          <w:sz w:val="28"/>
          <w:szCs w:val="28"/>
          <w:lang w:val="az-Latn-AZ"/>
        </w:rPr>
      </w:pPr>
      <w:r w:rsidRPr="001A2AD1">
        <w:rPr>
          <w:rFonts w:ascii="Times New Roman" w:hAnsi="Times New Roman" w:cs="Times New Roman"/>
          <w:i/>
          <w:iCs/>
          <w:color w:val="000000"/>
          <w:sz w:val="28"/>
          <w:szCs w:val="28"/>
          <w:lang w:val="az-Latn-AZ"/>
        </w:rPr>
        <w:t>Qeyd edilənləri nəzərə alaraq, növbəti il üçün dövlət büdcəsi haqqında qanunda bu vəsaitlərlə bağlı maddənin əlavə olunmasını, sonrakı illərdə isə mövcud təcrübəyə əsaslanılaraq proqnozların tərtib edilməsini məqsədəmüvafiq hesab edirik.</w:t>
      </w:r>
    </w:p>
    <w:p w:rsidR="00E50AF2" w:rsidRPr="00EE5657" w:rsidRDefault="00E50AF2" w:rsidP="003542FF">
      <w:pPr>
        <w:pStyle w:val="Default"/>
        <w:spacing w:line="360" w:lineRule="auto"/>
        <w:jc w:val="both"/>
        <w:rPr>
          <w:rFonts w:eastAsia="MS Mincho"/>
          <w:sz w:val="28"/>
          <w:szCs w:val="28"/>
          <w:lang w:val="az-Latn-AZ" w:eastAsia="en-US"/>
        </w:rPr>
      </w:pPr>
      <w:r w:rsidRPr="001A2AD1">
        <w:rPr>
          <w:i/>
          <w:iCs/>
          <w:sz w:val="28"/>
          <w:szCs w:val="28"/>
          <w:lang w:val="az-Latn-AZ"/>
        </w:rPr>
        <w:t>Dövlət büdcəsinin xərclərinin təhlili;</w:t>
      </w:r>
      <w:r w:rsidRPr="00EE5657">
        <w:rPr>
          <w:rFonts w:eastAsia="MS Mincho"/>
          <w:bCs/>
          <w:sz w:val="28"/>
          <w:szCs w:val="28"/>
          <w:lang w:val="az-Latn-AZ" w:eastAsia="en-US"/>
        </w:rPr>
        <w:t xml:space="preserve">Azərbaycan Respublikasının Prezidenti Möhtərəm cənab İlham Əliyev cari ilin sentyabr ayında iqtisadi məsələlərə və 2016-cı ilin dövlət büdcəsinin hazırlığı işlərinə həsr edilmiş müşavirədə dövlətin əsas maliyyə sənədinin tərtibi və icrası ilə bağlı əsas prioritetləri müəyyənləşdirərək qeyd etmişdir: “Ən əsas məsələlər büdcədə həllini tapacaq, bütün sosial proqramlar ixtisarsız icra ediləcək. Azərbaycan vətəndaşları əmin ola bilər ki, bu sahədə heç bir ixtisar ola bilməz. Sosial </w:t>
      </w:r>
      <w:r w:rsidRPr="00EE5657">
        <w:rPr>
          <w:rFonts w:eastAsia="MS Mincho"/>
          <w:bCs/>
          <w:sz w:val="28"/>
          <w:szCs w:val="28"/>
          <w:lang w:val="az-Latn-AZ" w:eastAsia="en-US"/>
        </w:rPr>
        <w:lastRenderedPageBreak/>
        <w:t xml:space="preserve">infrastruktur layihələri icra ediləcək. Məktəb, uşaq bağçalarının, xəstəxanaların tikintisi davam edəcək. Eyni zamanda, sosial siyasətlə bağlı institusional islahatlar davam etdiriləcək”. </w:t>
      </w:r>
    </w:p>
    <w:p w:rsidR="00E50AF2" w:rsidRPr="001A2AD1" w:rsidRDefault="00E50AF2"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 xml:space="preserve">“Büdcə zərfi”nə daxil edilmiş məlumatlara görə, son illərin dövlət büdcələrindən fərqli olaraq növbəti ilin büdcəsi investisiyayönlü büdcədən daha çox sosialyönlü büdcəyə çevirilməsi ilə fərqlənir ki, bu da, öz növbəsində növbəti ilin büdcə xərcləri üzrə əsas prioritet istiqamətlər olaraq xərclərin optimallaşdırılmasını, cari və əsaslı xərclərin strukturunun, səmərəliliyinin və ünvanlılığının artırılmasını, sosial siyasətin davam etdirilməsini, o cümlədən, əhalinin rifahının və yaşayış səviyyəsinin, həssas sosial qrupların sosial-məişət şəraitinin yaxşılaşdırılmasını və sosial layihələr üzrə dövlət proqramları üçün maliyyə təminatının nəzərə alınmasını, ölkənin müdafiə qabiliyyətininvə təhlükəsizliyinin təmin edilməsini, kənd təsərrüfatının aparıcı sahələrinin, sənayenin, regionların sosial-iqtisadi inkişafının, dövlətin borc və öhdəliklərinin yerinə yetirilməsini nəzərdə tutulur. </w:t>
      </w:r>
    </w:p>
    <w:p w:rsidR="00E50AF2" w:rsidRPr="001A2AD1" w:rsidRDefault="00E50AF2" w:rsidP="003542FF">
      <w:pPr>
        <w:autoSpaceDE w:val="0"/>
        <w:autoSpaceDN w:val="0"/>
        <w:adjustRightIn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color w:val="000000"/>
          <w:sz w:val="28"/>
          <w:szCs w:val="28"/>
          <w:lang w:val="az-Latn-AZ"/>
        </w:rPr>
        <w:t>“Azərbaycan Respublikasının 2016-cı il dövlət büdcə</w:t>
      </w:r>
      <w:r w:rsidR="00602B31">
        <w:rPr>
          <w:rFonts w:ascii="Times New Roman" w:hAnsi="Times New Roman" w:cs="Times New Roman"/>
          <w:color w:val="000000"/>
          <w:sz w:val="28"/>
          <w:szCs w:val="28"/>
          <w:lang w:val="az-Latn-AZ"/>
        </w:rPr>
        <w:t xml:space="preserve">si haqqında” </w:t>
      </w:r>
      <w:r w:rsidRPr="001A2AD1">
        <w:rPr>
          <w:rFonts w:ascii="Times New Roman" w:hAnsi="Times New Roman" w:cs="Times New Roman"/>
          <w:color w:val="000000"/>
          <w:sz w:val="28"/>
          <w:szCs w:val="28"/>
          <w:lang w:val="az-Latn-AZ"/>
        </w:rPr>
        <w:t>Resp</w:t>
      </w:r>
      <w:r w:rsidR="00602B31">
        <w:rPr>
          <w:rFonts w:ascii="Times New Roman" w:hAnsi="Times New Roman" w:cs="Times New Roman"/>
          <w:color w:val="000000"/>
          <w:sz w:val="28"/>
          <w:szCs w:val="28"/>
          <w:lang w:val="az-Latn-AZ"/>
        </w:rPr>
        <w:t xml:space="preserve">ublikanın </w:t>
      </w:r>
      <w:r w:rsidRPr="001A2AD1">
        <w:rPr>
          <w:rFonts w:ascii="Times New Roman" w:hAnsi="Times New Roman" w:cs="Times New Roman"/>
          <w:color w:val="000000"/>
          <w:sz w:val="28"/>
          <w:szCs w:val="28"/>
          <w:lang w:val="az-Latn-AZ"/>
        </w:rPr>
        <w:t>Qanun layihəsində dövlət büdcəsinin xərcləri 16264,0 mln. manat məbləğində olmaqla (Maddə 1) 2014-cü ilin icra göstəricisi ilə müqayisədə 2445,0 mln. manat və ya 13,1%, 2015-ci</w:t>
      </w:r>
      <w:r w:rsidR="00602B31">
        <w:rPr>
          <w:rFonts w:ascii="Times New Roman" w:hAnsi="Times New Roman" w:cs="Times New Roman"/>
          <w:color w:val="000000"/>
          <w:sz w:val="28"/>
          <w:szCs w:val="28"/>
          <w:lang w:val="az-Latn-AZ"/>
        </w:rPr>
        <w:t xml:space="preserve"> i</w:t>
      </w:r>
      <w:r w:rsidRPr="001A2AD1">
        <w:rPr>
          <w:rFonts w:ascii="Times New Roman" w:hAnsi="Times New Roman" w:cs="Times New Roman"/>
          <w:color w:val="000000"/>
          <w:sz w:val="28"/>
          <w:szCs w:val="28"/>
          <w:lang w:val="az-Latn-AZ"/>
        </w:rPr>
        <w:t xml:space="preserve"> ilin</w:t>
      </w:r>
      <w:r w:rsidR="00602B31">
        <w:rPr>
          <w:rFonts w:ascii="Times New Roman" w:hAnsi="Times New Roman" w:cs="Times New Roman"/>
          <w:color w:val="000000"/>
          <w:sz w:val="28"/>
          <w:szCs w:val="28"/>
          <w:lang w:val="az-Latn-AZ"/>
        </w:rPr>
        <w:t xml:space="preserve"> isə </w:t>
      </w:r>
      <w:r w:rsidRPr="001A2AD1">
        <w:rPr>
          <w:rFonts w:ascii="Times New Roman" w:hAnsi="Times New Roman" w:cs="Times New Roman"/>
          <w:color w:val="000000"/>
          <w:sz w:val="28"/>
          <w:szCs w:val="28"/>
          <w:lang w:val="az-Latn-AZ"/>
        </w:rPr>
        <w:t xml:space="preserve"> müvafiq göstəricisi ilə müqayisədə 4836,0 mln. manat və ya 22,9%, ilin sonuna gözlənilən icra ilə müqayisədə isə 1466,0 mln. manat və y</w:t>
      </w:r>
      <w:r w:rsidR="00602B31">
        <w:rPr>
          <w:rFonts w:ascii="Times New Roman" w:hAnsi="Times New Roman" w:cs="Times New Roman"/>
          <w:color w:val="000000"/>
          <w:sz w:val="28"/>
          <w:szCs w:val="28"/>
          <w:lang w:val="az-Latn-AZ"/>
        </w:rPr>
        <w:t>a 8,3% az proqnoz edilmişdir.</w:t>
      </w:r>
      <w:r w:rsidRPr="001A2AD1">
        <w:rPr>
          <w:rFonts w:ascii="Times New Roman" w:hAnsi="Times New Roman" w:cs="Times New Roman"/>
          <w:color w:val="000000"/>
          <w:sz w:val="28"/>
          <w:szCs w:val="28"/>
          <w:lang w:val="az-Latn-AZ"/>
        </w:rPr>
        <w:t xml:space="preserve"> </w:t>
      </w:r>
    </w:p>
    <w:p w:rsidR="00E50AF2" w:rsidRPr="001A2AD1" w:rsidRDefault="00E50AF2" w:rsidP="003542FF">
      <w:pPr>
        <w:pStyle w:val="Default"/>
        <w:spacing w:line="360" w:lineRule="auto"/>
        <w:jc w:val="both"/>
        <w:rPr>
          <w:rFonts w:eastAsia="MS Mincho"/>
          <w:sz w:val="28"/>
          <w:szCs w:val="28"/>
          <w:lang w:val="az-Latn-AZ" w:eastAsia="en-US"/>
        </w:rPr>
      </w:pPr>
      <w:r w:rsidRPr="001A2AD1">
        <w:rPr>
          <w:sz w:val="28"/>
          <w:szCs w:val="28"/>
          <w:lang w:val="az-Latn-AZ"/>
        </w:rPr>
        <w:t xml:space="preserve">Növbəti il üçün </w:t>
      </w:r>
      <w:r w:rsidR="00602B31">
        <w:rPr>
          <w:sz w:val="28"/>
          <w:szCs w:val="28"/>
          <w:lang w:val="az-Latn-AZ"/>
        </w:rPr>
        <w:t xml:space="preserve"> isə </w:t>
      </w:r>
      <w:r w:rsidRPr="001A2AD1">
        <w:rPr>
          <w:sz w:val="28"/>
          <w:szCs w:val="28"/>
          <w:lang w:val="az-Latn-AZ"/>
        </w:rPr>
        <w:t>dövlət büdcəsinin xərclərinin ÜDM-də xüsusi çəkisinin 28,2%</w:t>
      </w:r>
      <w:r w:rsidR="00602B31">
        <w:rPr>
          <w:sz w:val="28"/>
          <w:szCs w:val="28"/>
          <w:lang w:val="az-Latn-AZ"/>
        </w:rPr>
        <w:t xml:space="preserve"> olması proqnoz edilmişdir ki</w:t>
      </w:r>
      <w:r w:rsidRPr="001A2AD1">
        <w:rPr>
          <w:sz w:val="28"/>
          <w:szCs w:val="28"/>
          <w:lang w:val="az-Latn-AZ"/>
        </w:rPr>
        <w:t>, bu da 2015-ci ilin müvafiq göstərici</w:t>
      </w:r>
      <w:r w:rsidR="00602B31">
        <w:rPr>
          <w:sz w:val="28"/>
          <w:szCs w:val="28"/>
          <w:lang w:val="az-Latn-AZ"/>
        </w:rPr>
        <w:t>si ilə müqayisədə 7,1 faiz  az nəticədir</w:t>
      </w:r>
      <w:r w:rsidRPr="001A2AD1">
        <w:rPr>
          <w:sz w:val="28"/>
          <w:szCs w:val="28"/>
          <w:lang w:val="az-Latn-AZ"/>
        </w:rPr>
        <w:t xml:space="preserve">. </w:t>
      </w:r>
      <w:r w:rsidRPr="001A2AD1">
        <w:rPr>
          <w:rFonts w:eastAsia="MS Mincho"/>
          <w:sz w:val="28"/>
          <w:szCs w:val="28"/>
          <w:lang w:val="az-Latn-AZ" w:eastAsia="en-US"/>
        </w:rPr>
        <w:t>Dövlət büdcəsi xərclərinin funksional təsnifat üzrə 4 bölməsində 2016-cı il üçün proqnozlaşdırılmış vəsaitin ÜDM-ə faiz nisbəti 2015-ci illə müqayisədə dəyişməz qalmışdı</w:t>
      </w:r>
      <w:r w:rsidR="00B72A8A" w:rsidRPr="001A2AD1">
        <w:rPr>
          <w:rFonts w:eastAsia="MS Mincho"/>
          <w:sz w:val="28"/>
          <w:szCs w:val="28"/>
          <w:lang w:val="az-Latn-AZ" w:eastAsia="en-US"/>
        </w:rPr>
        <w:t xml:space="preserve">r </w:t>
      </w:r>
      <w:r w:rsidRPr="001A2AD1">
        <w:rPr>
          <w:rFonts w:eastAsia="MS Mincho"/>
          <w:sz w:val="28"/>
          <w:szCs w:val="28"/>
          <w:lang w:val="az-Latn-AZ" w:eastAsia="en-US"/>
        </w:rPr>
        <w:t xml:space="preserve">. </w:t>
      </w:r>
    </w:p>
    <w:p w:rsidR="00DF53D9" w:rsidRPr="001A2AD1" w:rsidRDefault="00E50AF2" w:rsidP="003542FF">
      <w:pPr>
        <w:autoSpaceDE w:val="0"/>
        <w:autoSpaceDN w:val="0"/>
        <w:adjustRightInd w:val="0"/>
        <w:spacing w:after="0" w:line="360" w:lineRule="auto"/>
        <w:jc w:val="both"/>
        <w:rPr>
          <w:rFonts w:ascii="Times New Roman" w:hAnsi="Times New Roman" w:cs="Times New Roman"/>
          <w:i/>
          <w:iCs/>
          <w:sz w:val="28"/>
          <w:szCs w:val="28"/>
          <w:lang w:val="az-Latn-AZ"/>
        </w:rPr>
      </w:pPr>
      <w:r w:rsidRPr="001A2AD1">
        <w:rPr>
          <w:rFonts w:ascii="Times New Roman" w:hAnsi="Times New Roman" w:cs="Times New Roman"/>
          <w:b/>
          <w:bCs/>
          <w:color w:val="000000"/>
          <w:sz w:val="28"/>
          <w:szCs w:val="28"/>
          <w:lang w:val="az-Latn-AZ"/>
        </w:rPr>
        <w:t xml:space="preserve"> 2014-2016-cı illər üzrə dövlət büdcəsinin funksional təsnifat üzrə bölmələrin ÜDM-ə faiz nisbəti və dövlət büdcəsində xüsusi çəkisi (faizlə)</w:t>
      </w:r>
    </w:p>
    <w:p w:rsidR="00E50AF2"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sıra №-si Bölmələrin adı 2014-cü il icra 2015-ci il proqnoz 2015-ci il gözlənilən icra 2016-cı il proqnoz 2016-cı illə müqayisə 2014-cü ilin icrası ilə 2015-ci ilin proqnozu ilə 2015-ci ilin gözlənilən icrası ilə fərq faiz fərq faiz fərq faiz  </w:t>
      </w:r>
    </w:p>
    <w:p w:rsidR="00E50AF2"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lastRenderedPageBreak/>
        <w:t xml:space="preserve"> 1</w:t>
      </w:r>
      <w:r w:rsidRPr="001A2AD1">
        <w:rPr>
          <w:rFonts w:ascii="Times New Roman" w:hAnsi="Times New Roman" w:cs="Times New Roman"/>
          <w:b/>
          <w:sz w:val="28"/>
          <w:szCs w:val="28"/>
          <w:lang w:val="az-Latn-AZ"/>
        </w:rPr>
        <w:t>. Ümumi dövlət xidmətlər</w:t>
      </w:r>
      <w:r w:rsidRPr="001A2AD1">
        <w:rPr>
          <w:rFonts w:ascii="Times New Roman" w:hAnsi="Times New Roman" w:cs="Times New Roman"/>
          <w:sz w:val="28"/>
          <w:szCs w:val="28"/>
          <w:lang w:val="az-Latn-AZ"/>
        </w:rPr>
        <w:t xml:space="preserve">i 1425478,4 2 046 976,7 2 008 223,8 2 416 862,5 991384,1 169,5 369 885,8 118,1 408 638,7 120,3 </w:t>
      </w:r>
    </w:p>
    <w:p w:rsidR="00E50AF2"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2. Müdafiə</w:t>
      </w:r>
      <w:r w:rsidRPr="001A2AD1">
        <w:rPr>
          <w:rFonts w:ascii="Times New Roman" w:hAnsi="Times New Roman" w:cs="Times New Roman"/>
          <w:sz w:val="28"/>
          <w:szCs w:val="28"/>
          <w:lang w:val="az-Latn-AZ"/>
        </w:rPr>
        <w:t xml:space="preserve"> 1516088,2 1 778 529,0 1 724 114,0 1 837 821,2 321733,0 121,2 59 292,2 103,3 113 707,2 106,6 </w:t>
      </w:r>
    </w:p>
    <w:p w:rsidR="00E50AF2"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3. Məhkəmə hakimiyyəti, hüquq- mühafizə və prokurorluq</w:t>
      </w:r>
      <w:r w:rsidRPr="001A2AD1">
        <w:rPr>
          <w:rFonts w:ascii="Times New Roman" w:hAnsi="Times New Roman" w:cs="Times New Roman"/>
          <w:sz w:val="28"/>
          <w:szCs w:val="28"/>
          <w:lang w:val="az-Latn-AZ"/>
        </w:rPr>
        <w:t xml:space="preserve"> 1103554,4 1 227 080,3 1 190 006,3 1 138 758,3 35203,9 103,2 -88 322,0 92,8 -51 248,0 95,7 </w:t>
      </w:r>
    </w:p>
    <w:p w:rsidR="00E50AF2"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 xml:space="preserve">4. Təhsil </w:t>
      </w:r>
      <w:r w:rsidRPr="001A2AD1">
        <w:rPr>
          <w:rFonts w:ascii="Times New Roman" w:hAnsi="Times New Roman" w:cs="Times New Roman"/>
          <w:sz w:val="28"/>
          <w:szCs w:val="28"/>
          <w:lang w:val="az-Latn-AZ"/>
        </w:rPr>
        <w:t xml:space="preserve">1553864,9 1 711 180,4 1 653 721,3 1 713 513,1 159648,2 110,3 2 332,7 100,1 59 791,8 103,6 </w:t>
      </w:r>
    </w:p>
    <w:p w:rsidR="006F5A1B"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5. Səhiyyə</w:t>
      </w:r>
      <w:r w:rsidRPr="001A2AD1">
        <w:rPr>
          <w:rFonts w:ascii="Times New Roman" w:hAnsi="Times New Roman" w:cs="Times New Roman"/>
          <w:sz w:val="28"/>
          <w:szCs w:val="28"/>
          <w:lang w:val="az-Latn-AZ"/>
        </w:rPr>
        <w:t xml:space="preserve"> 665312,0 777 668,4 762 484,2 744 855,8 79543,8 112,0 -32 812,6 95,8 -17 628,4 97,7 </w:t>
      </w:r>
    </w:p>
    <w:p w:rsidR="00F976D1"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6. Sosial müdafiə və sosial təminat</w:t>
      </w:r>
      <w:r w:rsidR="00D3007B">
        <w:rPr>
          <w:rFonts w:ascii="Times New Roman" w:hAnsi="Times New Roman" w:cs="Times New Roman"/>
          <w:b/>
          <w:sz w:val="28"/>
          <w:szCs w:val="28"/>
          <w:lang w:val="az-Latn-AZ"/>
        </w:rPr>
        <w:t xml:space="preserve">la baglı </w:t>
      </w:r>
      <w:r w:rsidRPr="001A2AD1">
        <w:rPr>
          <w:rFonts w:ascii="Times New Roman" w:hAnsi="Times New Roman" w:cs="Times New Roman"/>
          <w:sz w:val="28"/>
          <w:szCs w:val="28"/>
          <w:lang w:val="az-Latn-AZ"/>
        </w:rPr>
        <w:t xml:space="preserve"> 1971168,9 2 040 534,8 1 999 724,1 1 896 554,7 -74614,2 96,2 -143 980,1 92,9 -103 169,4 94,8</w:t>
      </w:r>
    </w:p>
    <w:p w:rsidR="00F976D1"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7. Mədəniyyət, incəsənət, informasiya, bədən tərbiyəsi və digər kateqoriyalara aid edilməyən sahədə fəaliyyət</w:t>
      </w:r>
      <w:r w:rsidR="005C0B0D">
        <w:rPr>
          <w:rFonts w:ascii="Times New Roman" w:hAnsi="Times New Roman" w:cs="Times New Roman"/>
          <w:sz w:val="28"/>
          <w:szCs w:val="28"/>
          <w:lang w:val="az-Latn-AZ"/>
        </w:rPr>
        <w:t>lə bağlı</w:t>
      </w:r>
      <w:r w:rsidRPr="001A2AD1">
        <w:rPr>
          <w:rFonts w:ascii="Times New Roman" w:hAnsi="Times New Roman" w:cs="Times New Roman"/>
          <w:sz w:val="28"/>
          <w:szCs w:val="28"/>
          <w:lang w:val="az-Latn-AZ"/>
        </w:rPr>
        <w:t>294045,9 348 317,1 335 777,6 652 748,6 358702,7 222,0 304 431,5 187,4 316 971,0 194,4</w:t>
      </w:r>
    </w:p>
    <w:p w:rsidR="00F976D1"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 xml:space="preserve"> 8. Mənzil və kommunal təsərrüfatı</w:t>
      </w:r>
      <w:r w:rsidR="005C0B0D">
        <w:rPr>
          <w:rFonts w:ascii="Times New Roman" w:hAnsi="Times New Roman" w:cs="Times New Roman"/>
          <w:b/>
          <w:sz w:val="28"/>
          <w:szCs w:val="28"/>
          <w:lang w:val="az-Latn-AZ"/>
        </w:rPr>
        <w:t xml:space="preserve"> ilə bağlı</w:t>
      </w:r>
      <w:r w:rsidRPr="001A2AD1">
        <w:rPr>
          <w:rFonts w:ascii="Times New Roman" w:hAnsi="Times New Roman" w:cs="Times New Roman"/>
          <w:b/>
          <w:sz w:val="28"/>
          <w:szCs w:val="28"/>
          <w:lang w:val="az-Latn-AZ"/>
        </w:rPr>
        <w:t xml:space="preserve"> </w:t>
      </w:r>
      <w:r w:rsidRPr="001A2AD1">
        <w:rPr>
          <w:rFonts w:ascii="Times New Roman" w:hAnsi="Times New Roman" w:cs="Times New Roman"/>
          <w:sz w:val="28"/>
          <w:szCs w:val="28"/>
          <w:lang w:val="az-Latn-AZ"/>
        </w:rPr>
        <w:t>417118,2 443 775,8 417 419,2 416 763,9 -354,3 99,9 -27 011,9 93,9 -655,3 99,8</w:t>
      </w:r>
    </w:p>
    <w:p w:rsidR="00B217F1"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9 Yanacaq və enerji</w:t>
      </w:r>
      <w:r w:rsidRPr="001A2AD1">
        <w:rPr>
          <w:rFonts w:ascii="Times New Roman" w:hAnsi="Times New Roman" w:cs="Times New Roman"/>
          <w:sz w:val="28"/>
          <w:szCs w:val="28"/>
          <w:lang w:val="az-Latn-AZ"/>
        </w:rPr>
        <w:t xml:space="preserve"> 2145,1 7 625,7 7 511,3 5 654,9 3509,8 2,6 dəfə -1 970,8 74,2 -1 856,4 75,3 </w:t>
      </w:r>
    </w:p>
    <w:p w:rsidR="00B217F1"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10 Kənd təsərrüfatı, meşə təsərrüfatı, balıqçılıq, ovçuluq və ətraf mühitin mühafizəsi</w:t>
      </w:r>
      <w:r w:rsidRPr="001A2AD1">
        <w:rPr>
          <w:rFonts w:ascii="Times New Roman" w:hAnsi="Times New Roman" w:cs="Times New Roman"/>
          <w:sz w:val="28"/>
          <w:szCs w:val="28"/>
          <w:lang w:val="az-Latn-AZ"/>
        </w:rPr>
        <w:t xml:space="preserve"> </w:t>
      </w:r>
      <w:r w:rsidR="005C0B0D">
        <w:rPr>
          <w:rFonts w:ascii="Times New Roman" w:hAnsi="Times New Roman" w:cs="Times New Roman"/>
          <w:sz w:val="28"/>
          <w:szCs w:val="28"/>
          <w:lang w:val="az-Latn-AZ"/>
        </w:rPr>
        <w:t xml:space="preserve"> ilə bağlı</w:t>
      </w:r>
      <w:r w:rsidRPr="001A2AD1">
        <w:rPr>
          <w:rFonts w:ascii="Times New Roman" w:hAnsi="Times New Roman" w:cs="Times New Roman"/>
          <w:sz w:val="28"/>
          <w:szCs w:val="28"/>
          <w:lang w:val="az-Latn-AZ"/>
        </w:rPr>
        <w:t>504760,4 596 152,1 587 209,8 596 599,2 91838,8 118,2 447,1 100,1 9 389,4 101,6</w:t>
      </w:r>
    </w:p>
    <w:p w:rsidR="008306F0"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 xml:space="preserve"> 11 Sənaye, tikinti və faydalı qazıntılar, o cümlədən</w:t>
      </w:r>
      <w:r w:rsidRPr="001A2AD1">
        <w:rPr>
          <w:rFonts w:ascii="Times New Roman" w:hAnsi="Times New Roman" w:cs="Times New Roman"/>
          <w:sz w:val="28"/>
          <w:szCs w:val="28"/>
          <w:lang w:val="az-Latn-AZ"/>
        </w:rPr>
        <w:t>, 6278461,4 6 951 624,6 4 282 417,2 3 578 856,0 -2699605,4 57,0 -3 372 768,6 51,5 -703 561,2 83,6 dövlət əsaslı vəsait qoyuluşu</w:t>
      </w:r>
      <w:r w:rsidR="005C0B0D">
        <w:rPr>
          <w:rFonts w:ascii="Times New Roman" w:hAnsi="Times New Roman" w:cs="Times New Roman"/>
          <w:sz w:val="28"/>
          <w:szCs w:val="28"/>
          <w:lang w:val="az-Latn-AZ"/>
        </w:rPr>
        <w:t xml:space="preserve"> ilə bağlı </w:t>
      </w:r>
      <w:r w:rsidRPr="001A2AD1">
        <w:rPr>
          <w:rFonts w:ascii="Times New Roman" w:hAnsi="Times New Roman" w:cs="Times New Roman"/>
          <w:sz w:val="28"/>
          <w:szCs w:val="28"/>
          <w:lang w:val="az-Latn-AZ"/>
        </w:rPr>
        <w:t xml:space="preserve"> 6256706,7 6 930 000,0 4 263 776,1 3 554 800,0 -2701906,7 56,8 -3 375 200,0 51,3 -708 976,1 83,4</w:t>
      </w:r>
    </w:p>
    <w:p w:rsidR="005E0914"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12 Nəqliyyat və rabitə</w:t>
      </w:r>
      <w:r w:rsidRPr="001A2AD1">
        <w:rPr>
          <w:rFonts w:ascii="Times New Roman" w:hAnsi="Times New Roman" w:cs="Times New Roman"/>
          <w:sz w:val="28"/>
          <w:szCs w:val="28"/>
          <w:lang w:val="az-Latn-AZ"/>
        </w:rPr>
        <w:t xml:space="preserve"> 88226,3 128 335,7 126 282,4 114 787,5 26561,2 130,1 -13 548,2 89,4 -11 494,9 90,9 </w:t>
      </w:r>
    </w:p>
    <w:p w:rsidR="006F7C0F"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13 İqtisadi fəaliyyət</w:t>
      </w:r>
      <w:r w:rsidRPr="001A2AD1">
        <w:rPr>
          <w:rFonts w:ascii="Times New Roman" w:hAnsi="Times New Roman" w:cs="Times New Roman"/>
          <w:sz w:val="28"/>
          <w:szCs w:val="28"/>
          <w:lang w:val="az-Latn-AZ"/>
        </w:rPr>
        <w:t xml:space="preserve"> 307999,6 345 280,2 332 504,8 254 000,0 -53999,6 82,5 -91 280,2 73,6 -78 504,8 76,4</w:t>
      </w:r>
    </w:p>
    <w:p w:rsidR="00B72A8A"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lastRenderedPageBreak/>
        <w:t xml:space="preserve"> 14 Əsas bölmələrə aid edilməyən xidmətlər, o cümlədən</w:t>
      </w:r>
      <w:r w:rsidRPr="001A2AD1">
        <w:rPr>
          <w:rFonts w:ascii="Times New Roman" w:hAnsi="Times New Roman" w:cs="Times New Roman"/>
          <w:sz w:val="28"/>
          <w:szCs w:val="28"/>
          <w:lang w:val="az-Latn-AZ"/>
        </w:rPr>
        <w:t xml:space="preserve">, 2580776,2 2 696 919,2 2 302 649,3 896 224,3 -1684551,9 34,7 -1 800 694,9 33,2 -1 406 425,0 38,9 dövlət büdcəsinin ehtiyat fondu 330854,3 343 000,0 243 000,0 100 000,0 -230854,3 30,2 -243 000,0 29,2 -143 000,0 41,2 </w:t>
      </w:r>
    </w:p>
    <w:p w:rsidR="00B0065E" w:rsidRPr="001A2AD1" w:rsidRDefault="00E50AF2" w:rsidP="003542FF">
      <w:pPr>
        <w:autoSpaceDE w:val="0"/>
        <w:autoSpaceDN w:val="0"/>
        <w:adjustRightInd w:val="0"/>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b/>
          <w:sz w:val="28"/>
          <w:szCs w:val="28"/>
          <w:lang w:val="az-Latn-AZ"/>
        </w:rPr>
        <w:t>CƏMİ</w:t>
      </w:r>
      <w:r w:rsidRPr="001A2AD1">
        <w:rPr>
          <w:rFonts w:ascii="Times New Roman" w:hAnsi="Times New Roman" w:cs="Times New Roman"/>
          <w:sz w:val="28"/>
          <w:szCs w:val="28"/>
          <w:lang w:val="az-Latn-AZ"/>
        </w:rPr>
        <w:t xml:space="preserve"> : 18709000,0 21100000,0 17730045,3 16264000,0 -2445000,0 86,9 -4 836 000,0 77,1 -1 466 045,3 91,7 41 </w:t>
      </w:r>
    </w:p>
    <w:p w:rsidR="00C75A8F" w:rsidRDefault="008F1ED2" w:rsidP="003542FF">
      <w:pPr>
        <w:autoSpaceDE w:val="0"/>
        <w:autoSpaceDN w:val="0"/>
        <w:adjustRightInd w:val="0"/>
        <w:spacing w:after="0" w:line="360" w:lineRule="auto"/>
        <w:jc w:val="both"/>
        <w:rPr>
          <w:rFonts w:ascii="Times New Roman" w:hAnsi="Times New Roman" w:cs="Times New Roman"/>
          <w:b/>
          <w:sz w:val="28"/>
          <w:szCs w:val="28"/>
          <w:lang w:val="az-Latn-AZ"/>
        </w:rPr>
      </w:pPr>
      <w:r w:rsidRPr="001A2AD1">
        <w:rPr>
          <w:rFonts w:ascii="Times New Roman" w:hAnsi="Times New Roman" w:cs="Times New Roman"/>
          <w:sz w:val="28"/>
          <w:szCs w:val="28"/>
          <w:lang w:val="az-Latn-AZ"/>
        </w:rPr>
        <w:t>Dövlətin funksiyalarının həyata keçirilməsi istiqamətlərini sosial siyasətin reallaşdırılması, real sektora dəstək, dövlət sərhədlərinin və ictimai asayişin qorunması ilə bağlı və digər tədbirlər üzrə qruplaşdırsaq, 2014-2016-cı illərin müvafiq dövlət büdcəsi xərclərində nəzərdə tutulmuş və ya icra edilmiş vəsaitlərin məbləği aşağıdakı cədvəldə göstə</w:t>
      </w:r>
      <w:r w:rsidR="00AB0273">
        <w:rPr>
          <w:rFonts w:ascii="Times New Roman" w:hAnsi="Times New Roman" w:cs="Times New Roman"/>
          <w:sz w:val="28"/>
          <w:szCs w:val="28"/>
          <w:lang w:val="az-Latn-AZ"/>
        </w:rPr>
        <w:t>rilmişdir</w:t>
      </w:r>
      <w:r w:rsidR="00AB0273">
        <w:rPr>
          <w:rFonts w:ascii="Times New Roman" w:hAnsi="Times New Roman" w:cs="Times New Roman"/>
          <w:b/>
          <w:sz w:val="28"/>
          <w:szCs w:val="28"/>
          <w:lang w:val="az-Latn-AZ"/>
        </w:rPr>
        <w:t xml:space="preserve">. </w:t>
      </w:r>
      <w:r w:rsidRPr="001A2AD1">
        <w:rPr>
          <w:rFonts w:ascii="Times New Roman" w:hAnsi="Times New Roman" w:cs="Times New Roman"/>
          <w:b/>
          <w:sz w:val="28"/>
          <w:szCs w:val="28"/>
          <w:lang w:val="az-Latn-AZ"/>
        </w:rPr>
        <w:t>Dövlətin funksiyalarının həyata keçirilməsi istiqamətləri üzrə xərclər min manatla sıra №-si</w:t>
      </w:r>
      <w:r w:rsidR="006F2FF2">
        <w:rPr>
          <w:rFonts w:ascii="Times New Roman" w:hAnsi="Times New Roman" w:cs="Times New Roman"/>
          <w:b/>
          <w:sz w:val="28"/>
          <w:szCs w:val="28"/>
          <w:lang w:val="az-Latn-AZ"/>
        </w:rPr>
        <w:t>.Cədvəl(2 )</w:t>
      </w:r>
    </w:p>
    <w:tbl>
      <w:tblPr>
        <w:tblW w:w="9220" w:type="dxa"/>
        <w:tblInd w:w="93" w:type="dxa"/>
        <w:tblLook w:val="04A0" w:firstRow="1" w:lastRow="0" w:firstColumn="1" w:lastColumn="0" w:noHBand="0" w:noVBand="1"/>
      </w:tblPr>
      <w:tblGrid>
        <w:gridCol w:w="3140"/>
        <w:gridCol w:w="1520"/>
        <w:gridCol w:w="1520"/>
        <w:gridCol w:w="1520"/>
        <w:gridCol w:w="1520"/>
      </w:tblGrid>
      <w:tr w:rsidR="006F2FF2" w:rsidRPr="006F2FF2" w:rsidTr="006F2FF2">
        <w:trPr>
          <w:trHeight w:val="1245"/>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FF2" w:rsidRPr="006F2FF2" w:rsidRDefault="006F2FF2" w:rsidP="006F2FF2">
            <w:pPr>
              <w:spacing w:after="0" w:line="240" w:lineRule="auto"/>
              <w:jc w:val="center"/>
              <w:rPr>
                <w:rFonts w:ascii="Times New Roman" w:eastAsia="Times New Roman" w:hAnsi="Times New Roman" w:cs="Times New Roman"/>
                <w:b/>
                <w:bCs/>
                <w:color w:val="000000"/>
                <w:sz w:val="28"/>
                <w:szCs w:val="28"/>
                <w:lang w:eastAsia="ru-RU"/>
              </w:rPr>
            </w:pPr>
            <w:r w:rsidRPr="006F2FF2">
              <w:rPr>
                <w:rFonts w:ascii="Times New Roman" w:eastAsia="Times New Roman" w:hAnsi="Times New Roman" w:cs="Times New Roman"/>
                <w:b/>
                <w:bCs/>
                <w:color w:val="000000"/>
                <w:sz w:val="28"/>
                <w:szCs w:val="28"/>
                <w:lang w:val="az-Latn-AZ" w:eastAsia="ru-RU"/>
              </w:rPr>
              <w:t xml:space="preserve">Xərclərin istiqamətləri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b/>
                <w:bCs/>
                <w:color w:val="000000"/>
                <w:sz w:val="24"/>
                <w:szCs w:val="24"/>
                <w:lang w:eastAsia="ru-RU"/>
              </w:rPr>
            </w:pPr>
            <w:r w:rsidRPr="006F2FF2">
              <w:rPr>
                <w:rFonts w:ascii="Calibri" w:eastAsia="Times New Roman" w:hAnsi="Calibri" w:cs="Calibri"/>
                <w:b/>
                <w:bCs/>
                <w:color w:val="000000"/>
                <w:sz w:val="24"/>
                <w:szCs w:val="24"/>
                <w:lang w:val="az-Latn-AZ" w:eastAsia="ru-RU"/>
              </w:rPr>
              <w:t xml:space="preserve">2014-cü il icra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b/>
                <w:bCs/>
                <w:color w:val="000000"/>
                <w:sz w:val="24"/>
                <w:szCs w:val="24"/>
                <w:lang w:eastAsia="ru-RU"/>
              </w:rPr>
            </w:pPr>
            <w:r w:rsidRPr="006F2FF2">
              <w:rPr>
                <w:rFonts w:ascii="Calibri" w:eastAsia="Times New Roman" w:hAnsi="Calibri" w:cs="Calibri"/>
                <w:b/>
                <w:bCs/>
                <w:color w:val="000000"/>
                <w:sz w:val="24"/>
                <w:szCs w:val="24"/>
                <w:lang w:val="az-Latn-AZ" w:eastAsia="ru-RU"/>
              </w:rPr>
              <w:t xml:space="preserve">2015-ci il proqnoz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color w:val="000000"/>
                <w:sz w:val="24"/>
                <w:szCs w:val="24"/>
                <w:lang w:eastAsia="ru-RU"/>
              </w:rPr>
            </w:pPr>
            <w:r w:rsidRPr="006F2FF2">
              <w:rPr>
                <w:rFonts w:ascii="Calibri" w:eastAsia="Times New Roman" w:hAnsi="Calibri" w:cs="Calibri"/>
                <w:b/>
                <w:bCs/>
                <w:color w:val="000000"/>
                <w:sz w:val="24"/>
                <w:szCs w:val="24"/>
                <w:lang w:eastAsia="ru-RU"/>
              </w:rPr>
              <w:t>2015-ci il gözlənilən icra</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b/>
                <w:bCs/>
                <w:color w:val="000000"/>
                <w:sz w:val="24"/>
                <w:szCs w:val="24"/>
                <w:lang w:eastAsia="ru-RU"/>
              </w:rPr>
            </w:pPr>
            <w:r w:rsidRPr="006F2FF2">
              <w:rPr>
                <w:rFonts w:ascii="Calibri" w:eastAsia="Times New Roman" w:hAnsi="Calibri" w:cs="Calibri"/>
                <w:b/>
                <w:bCs/>
                <w:color w:val="000000"/>
                <w:sz w:val="24"/>
                <w:szCs w:val="24"/>
                <w:lang w:val="az-Latn-AZ" w:eastAsia="ru-RU"/>
              </w:rPr>
              <w:t xml:space="preserve">2016-cı il proqnoz </w:t>
            </w:r>
          </w:p>
        </w:tc>
      </w:tr>
      <w:tr w:rsidR="006F2FF2" w:rsidRPr="006F2FF2" w:rsidTr="006F2FF2">
        <w:trPr>
          <w:trHeight w:val="73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 xml:space="preserve">Sosial siyasətin həyata keçirilməsi ilə bağlı xərclər     </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4608581,1</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5028158</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4898553</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55 139 394</w:t>
            </w:r>
          </w:p>
        </w:tc>
      </w:tr>
      <w:tr w:rsidR="006F2FF2" w:rsidRPr="006F2FF2" w:rsidTr="006F2FF2">
        <w:trPr>
          <w:trHeight w:val="66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 xml:space="preserve">Real sektorun inkişafı ilə bağlı xərclər                          </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7598711,1</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8472794,1</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5753344,7</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4966661,5</w:t>
            </w:r>
          </w:p>
        </w:tc>
      </w:tr>
      <w:tr w:rsidR="006F2FF2" w:rsidRPr="006F2FF2" w:rsidTr="006F2FF2">
        <w:trPr>
          <w:trHeight w:val="705"/>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 xml:space="preserve">Müdafiə və hüquq-mühafizə ilə bağlı xərclər             </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2619642,6</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3005609,3</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2914120,3</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2976579,5</w:t>
            </w:r>
          </w:p>
        </w:tc>
      </w:tr>
      <w:tr w:rsidR="006F2FF2" w:rsidRPr="006F2FF2" w:rsidTr="006F2FF2">
        <w:trPr>
          <w:trHeight w:val="450"/>
        </w:trPr>
        <w:tc>
          <w:tcPr>
            <w:tcW w:w="3140" w:type="dxa"/>
            <w:tcBorders>
              <w:top w:val="nil"/>
              <w:left w:val="single" w:sz="4" w:space="0" w:color="auto"/>
              <w:bottom w:val="single" w:sz="4" w:space="0" w:color="auto"/>
              <w:right w:val="single" w:sz="4" w:space="0" w:color="auto"/>
            </w:tcBorders>
            <w:shd w:val="clear" w:color="auto" w:fill="auto"/>
            <w:vAlign w:val="center"/>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 xml:space="preserve">Digər fəaliyyətlərlə bağlı xərclər                                  </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3882065,2</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4593438,6</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4164026,8</w:t>
            </w:r>
          </w:p>
        </w:tc>
        <w:tc>
          <w:tcPr>
            <w:tcW w:w="1520" w:type="dxa"/>
            <w:tcBorders>
              <w:top w:val="nil"/>
              <w:left w:val="nil"/>
              <w:bottom w:val="single" w:sz="4" w:space="0" w:color="auto"/>
              <w:right w:val="single" w:sz="4" w:space="0" w:color="auto"/>
            </w:tcBorders>
            <w:shd w:val="clear" w:color="auto" w:fill="auto"/>
            <w:noWrap/>
            <w:vAlign w:val="bottom"/>
            <w:hideMark/>
          </w:tcPr>
          <w:p w:rsidR="006F2FF2" w:rsidRPr="006F2FF2" w:rsidRDefault="006F2FF2" w:rsidP="006F2FF2">
            <w:pPr>
              <w:spacing w:after="0" w:line="240" w:lineRule="auto"/>
              <w:jc w:val="center"/>
              <w:rPr>
                <w:rFonts w:ascii="Calibri" w:eastAsia="Times New Roman" w:hAnsi="Calibri" w:cs="Calibri"/>
                <w:color w:val="000000"/>
                <w:lang w:eastAsia="ru-RU"/>
              </w:rPr>
            </w:pPr>
            <w:r w:rsidRPr="006F2FF2">
              <w:rPr>
                <w:rFonts w:ascii="Calibri" w:eastAsia="Times New Roman" w:hAnsi="Calibri" w:cs="Calibri"/>
                <w:color w:val="000000"/>
                <w:lang w:val="az-Latn-AZ" w:eastAsia="ru-RU"/>
              </w:rPr>
              <w:t>3181365</w:t>
            </w:r>
          </w:p>
        </w:tc>
      </w:tr>
    </w:tbl>
    <w:p w:rsidR="006F2FF2" w:rsidRPr="006F2FF2" w:rsidRDefault="006F2FF2" w:rsidP="003542FF">
      <w:pPr>
        <w:autoSpaceDE w:val="0"/>
        <w:autoSpaceDN w:val="0"/>
        <w:adjustRightInd w:val="0"/>
        <w:spacing w:after="0" w:line="360" w:lineRule="auto"/>
        <w:jc w:val="both"/>
        <w:rPr>
          <w:rFonts w:ascii="Times New Roman" w:hAnsi="Times New Roman" w:cs="Times New Roman"/>
          <w:b/>
          <w:sz w:val="28"/>
          <w:szCs w:val="28"/>
          <w:lang w:val="az-Latn-AZ"/>
        </w:rPr>
      </w:pPr>
    </w:p>
    <w:p w:rsidR="00C75A8F" w:rsidRPr="001A2AD1" w:rsidRDefault="00C75A8F" w:rsidP="001A2AD1">
      <w:pPr>
        <w:autoSpaceDE w:val="0"/>
        <w:autoSpaceDN w:val="0"/>
        <w:adjustRightInd w:val="0"/>
        <w:spacing w:after="0"/>
        <w:rPr>
          <w:rFonts w:ascii="Times New Roman" w:hAnsi="Times New Roman" w:cs="Times New Roman"/>
          <w:b/>
          <w:sz w:val="28"/>
          <w:szCs w:val="28"/>
          <w:lang w:val="az-Latn-AZ"/>
        </w:rPr>
      </w:pPr>
    </w:p>
    <w:p w:rsidR="00B0065E" w:rsidRPr="001A2AD1" w:rsidRDefault="00D67C6B"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r w:rsidRPr="001A2AD1">
        <w:rPr>
          <w:rFonts w:ascii="Times New Roman" w:hAnsi="Times New Roman" w:cs="Times New Roman"/>
          <w:sz w:val="28"/>
          <w:szCs w:val="28"/>
          <w:lang w:val="az-Latn-AZ"/>
        </w:rPr>
        <w:t xml:space="preserve">Ayrı-ayrı istiqamətlər üzrə geniş təhlilin Rəyin müvafiq bölmələrində təqdim edildiyini nəzərə alaraq funksional təsnifatın bir sıra bölmə və köməkçi bölmələri ilə bağlı aşağıdakı məqamları qeyd etmək olar. Ümumi dövlət xidmətləri üzrə 2016-cı il üçün proqnozlaşdırılmış vəsaitin məbləği cari ilin gözlənilən icra göstəricisi ilə müqayisədə 20,3% çoxdur. Bu xərclərin ÜDM-ə nisbəti 2015-ci ilin müvafiq göstəricisi ilə müqayisədə 0,8 faiz bəndi çox olmaqla 4,2% səviyyəsində proqnozlaşdırılmışdır. Bölmənin xərclərində 2015-ci ilin gözlənilən icra göstəriciləri ilə müqayisədə “Qanunvericilik və icra hakimiyyəti, yerli özünüidarəetmə orqanlarının saxlanılması” və </w:t>
      </w:r>
      <w:r w:rsidRPr="001A2AD1">
        <w:rPr>
          <w:rFonts w:ascii="Times New Roman" w:hAnsi="Times New Roman" w:cs="Times New Roman"/>
          <w:sz w:val="28"/>
          <w:szCs w:val="28"/>
          <w:lang w:val="az-Latn-AZ"/>
        </w:rPr>
        <w:lastRenderedPageBreak/>
        <w:t xml:space="preserve">“Dövlət borcu üzrə xidmətlər” köməkçı bölmələri üzrə ümumilikdə artım tempinin 38,3% səviyyəsində proqnozlaşdırılması digər köməkçi bölmələr üzrə azalmaların nəzərdə tutulması fonunda bölmə üzrə xərclərin növbəti ildə 20,3% artımını şərtləndirəcək. Qeyd edək ki, bölmə üzrə xərclərin tərkibində dövlət borcu üzrə xidmətlərin ödənilməsi ilə bağlı nəzərdə tutulmuş vəsaitin 2015-ci ilin sonuna gözlənilən icra ilə müqayisədə 64,3% artımla nəzərdə tutulması ümumi dövlət xidmətləri üzrə xərclərin strukturunda həmin xərclərin xüsusi çəkisinin də 13,8 faiz bəndi artaraq 51,7%-ə çatmasına səbəb olacaqdır. Dövlət borcu üzrə xidmətlərlə bağlı xərclərin proqnozlaşdırılmış artımı bölmə üzrə nəzərdə tutulmuş artımdan 19,6% çoxdur. 42 Qeyd edilməli digər məqam “Faizlər üzrə ödənişlər” bölməsinin 2016-cı ildə nisbətən az nəzərdə tutulması fonunda Dünya Bankının kreditləri üzrə xərclərin 25,9%, Mərkəzi Bank üzrə xərclərin isə 188,9 dəfə çox nəzərdə tutulmasıdır. Bölmə üzrə müşahidə edilən nəzərəçarpacaq artımlardan biri də beynəlxalq təşkilatlara üzvlük haqqı ilə bağlı xərclərin 64,1%, həmçinin bank xərclərinin 33,7% artımıdır. Ümumi dövlət xidmətləri bölməsi üzrə “Qeyri-maliyyə aktivlərinin alınması” ilə bağlı xərclərdə isə nəzərəçarpacaq azalma nəzərdə tutulmuşdur. Belə ki, 2016-cı il üçün proqnozlaşdırılan məbləğ 2015-ci ilin sonuna gözlənilən icra məbləğindən 2,2 dəfə azdır. 2016-cı il dövlət büdcəsinin tərkibində elm xərclərinə 131,7 mln. manat məbləğində vəsait nəzərdə tutulmuşdur ki, bu da ümumi dövlət xidməti ilə bağlı xərclərin 5,4% həcmindədir. 2016-cı ildə azalma fundamental elm sahəsində malların alınması və qeyri-maliyyə aktivləri ilə bağlı xərclərdə, eyni zamanda, büdcədənkənar xərclərdə proqnozlaşdırılmışdır. Təhsil xərcləri ilə bağlı dövlət büdcəsində 2016-cı ildə 1713,5 mln. manat vəsait və ya cari ilin gözlənilən icrası ilə müqayisədə 3,6% artım proqnozlaşdırılmışdır. Dövlət əsaslı vəsait qoyuluşu da nəzərə alınmaqla bu xərclərin ÜDM-ə faiz nisbətinin 3,1%-dən çox olacağı (2015-ci ilin proqnozlaşdırılan büdcəsi ilə eyni nisbətdə, 2014-cü ilin icrası ilə müqayisədə 0,2 faiz bəndi az) gözlənilir. Bölmə üzrə xərclərin tərkibində, ötən illərdə olduğu kimi, ümumi təhsillə bağlı xərclərin xüsusi çəkisi çox yüksək olacaq. Ümumiyyətlə, qeyd edək ki, təhsil xərclərinin tərkibində funksional istiqamətlər üzrə xərclərin xüsusi çəkisi sabit saxlanılır. 2016-cı ilin təhsil xərclərində artım əmək haqqı xərcləri ilə bağlı nəzərdə tutulmuşdur. Təhlil göstərir ki, bu xərclərdə son illərlə </w:t>
      </w:r>
      <w:r w:rsidRPr="001A2AD1">
        <w:rPr>
          <w:rFonts w:ascii="Times New Roman" w:hAnsi="Times New Roman" w:cs="Times New Roman"/>
          <w:sz w:val="28"/>
          <w:szCs w:val="28"/>
          <w:lang w:val="az-Latn-AZ"/>
        </w:rPr>
        <w:lastRenderedPageBreak/>
        <w:t xml:space="preserve">müqayisədə ilk dəfə “Subsidiyalar və cari transfertlər” üzrə 18,5 mln. manat məbləğində vəsait nəzərdə tutulmuşdur. Həmin vəsaitin “Texniki peşə məktəbləri və liseylər” köməkçi bölməsində digər müəssisə və tədbirlər bloku üzrə icra ediləcəyi gözlənilir. Növbəti ildən başlayaraq yerli xərclərdən maliyyələşən 26 internat məktəbinin Təhsil Nazirliyinin tabeliyinə verilməsinin nəzərdə tutulması ilə əlaqədar olaraq bu köməkçi bölmə üzrə ərzaq məhsullarının alınması xərcləri 43 “Təhsil sahəsində digər müəssisə və tədbirlər” köməkçi bölməsində proqnozlaşdırılmışdır. Səhiyyə xərcləri üzrə 2016-cı il üçün proqnozlaşdırılmış vəsaitin məbləği 744,9 mln. manat təşkil edir. Bu xərclərin dövlət əsaslı vəsait qoyuluşu da nəzərə alınmaqla ÜDM-ə faiz nisbətinin 2015-ci ilin proqnozlaşdırılan büdcəsi ilə müqayisədə 0,3 faiz bəndi, 2014-cü ilin icrası ilə müqayisədə 0,1 faiz bəndi az olmaqla 1,3%-dən çox olacağı nəzərdə tutulmuşdur. Bu xərclərin əməyin ödənişi, təqaüdlər və sosial müavinətlər, eyni zamanda dərman, sarğı ləvazimatları və materialların alınması ilə bağlı xərclər istisna olmaqla qalan xərclərdə azalmanın nəzərdə tutulması bölmə üzrə xərclərin 2015-ci illə müqayisədə 2,3% az proqnozlaşdırılmasına səbəb olmuşdur. Dərman, sarğı ləvazimatları və materialların alınması ilə bağlı xərclərin səhiyyə xərclərində xüsusi çəkisinin 25,8%-ə çatacağı proqnozlaşdırılır. Sosial müdafiə və sosial təminat xərcləri ilə bağlı 2016-cı ilin dövlət büdcəsinin layihəsində 2015-ci ilin gözlənilən icrası ilə müqayisədə 5,2% az olmaqla 1896,6 mln. manat məbləğində vəsait nəzərdə tutulmuşdur. Dövlət əsaslı vəsait qoyuluşu da nəzərə alınmaqla bu xərclərin ÜDM-ə faiz nisbətinin 3,3%-dən çox olacağı (2015-ci ilin proqnozlaşdırılan büdcəsi ilə müqayisədə 0,2 faiz bəndi, 2014-cü ilin icrası ilə müqayisədə 0,1 faiz bəndi az)gözlənilir. Qeyd olunmalıdır ki, bu xərclərin tərkibində iqtisadi təsnifatın digər xərclər və qeyri-maliyyə aktivlərinin alınması ilə bağlı proqnozlaşdırılmış vəsaitin nəzərəçarpacaq azalma tempi digər istiqamətlər üzrə xərclərin artım meylinə baxmayaraq bölmədə cəmi xərclərin azalması ilə nəticələnmişdir. Xüsusilə digər xərclərin 14,3 dəfə azalması bu istiqamətdə daha təsirli olacaq. Belə ki, digər xərclərin 2016-cı ildə məbləğinin 129,4 mln. manat az olacağı proqnozlaşdırılmışdır ki, bu da sosial müdafiə və sosial təminat xərcləri üzrə proqnozlaşdırılmış azalmanın məbləğindən 26,2 mln. manat çoxdur. Sosial müdafiə və sosial təminat xərcləri ilə bağlı qeyd edilməli digər məqam bu istiqamətdə iqtisadi </w:t>
      </w:r>
      <w:r w:rsidRPr="001A2AD1">
        <w:rPr>
          <w:rFonts w:ascii="Times New Roman" w:hAnsi="Times New Roman" w:cs="Times New Roman"/>
          <w:sz w:val="28"/>
          <w:szCs w:val="28"/>
          <w:lang w:val="az-Latn-AZ"/>
        </w:rPr>
        <w:lastRenderedPageBreak/>
        <w:t>təsnifatın “Subsidiya və cari transfertlər” bölməsi üzrə vəsaitin nəzərdə tutulmasıdır. Belə ki, həmin istiqamətdə son dövrlərdə ilk dəfə olaraq 1,7 mln. manat vəsait proqnozlaşdırılmış, həmin vəsaitin də 2016-cı ildə Azərbaycan Respublikası Əmək və Əhalinin Sosial Müdafiəsi Nazirliyi yanında Dövlət Sosial Təminat Xidməti tərəfindən qeyri-hökumət təşkilatların üzrə icra ediləcəyi gözlənilir. 44 Mənzil və kommunal təsərrüfatı ilə bağlı xərclər ümumi büdcə üzrə azalma nəzərdə tutulmuş bölmələrdən biridir. Belə ki, 2016-cı ildə bu istiqamətdə 416,8 mln. manat məbləğində vəsait nəzərdə tutulmuşdur və bu, 2015-ci ilin gözlənilən icrası ilə müqayisədə 0,2% azdır. Mənzil və kommunal təsərrüfatı üzrə xərclərin strukturunda ilk dəfə olaraq əməyin ödənişi ilə bağlı xərclər nəzərdə tutulmuşdur və bu məqsədlə 6899,5 min manat vəsaitin Azərbaycan Respublikasının Ekologiya və Təbii Sərvətlər Nazirliyi tərəfindən abadlaşdırma, tullantıların yığılması və təmizlənməsi ilə bağlı fəaliyyət üzrə icra ediləcəyi gözlənilir. Layihədə əməyin ödənişi ilə bağlı xərclərin ilk dəfə nəzərdə tutulduğu ikinci funksional bölmə yanacaq və enerji ilə bağlı bölməsidir. Qeyd edək ki, Palata tərəfindən dövlət büdcəsinin layihəsi ilə bağlı hazırlanan rəylərdə bu bölmə üzrə xərclərin yalnız digər xərclərdə nəzərdə tutulduğu əsas götürülərək səmərəlilik və nəzarətin gücləndirilməsi baxımından daha detallı təqdim edilməsi ilə bağlı təkliflər təqdim edilmişdir. Bu baxımdan, həm digər xərclərin nəzərəçarpacaq dərəcədə azaldılması (2015-ci ilin gözlənilən icrası ilə müqayisədə 2,1 dəfə), həm də xərclərin tərkibində təkmilləşdirmənin aparılması müsbət qiymətləndirilir. Ümumilikdə isə, yanacaq və enerji xərclərinə 2016-cı ildə 5654,9 min manat və ya 2015-ci ilin gözlənilən icrası ilə müqayisədə 24,7% az vəsait nəzərdə tutulmuş, həmin xərclərin tərkibində bank xərcləri ilk dəfə olaraq 9456,0 manat məbləğində proqnozlaşdırılmışdır. Kənd təsərrüfatı, meşə təsərrüfatı, balıqçılıq, ovçuluq və ətraf mühitin mühafizəsi ilə bağlı xərclər növbəti ildə 2015-ci ilin gözlənilən icrası ilə müqayisədə 1,6% çox və ya 596,6 mln. manat məbləğində proqnozlaşdırılmışdır. Dövlət əsaslı vəsait qoyuluşu da nəzərə alınmaqla bu xərclərin ÜDM-ə faiz nisbətinin 1,2%-dən çox olacağı (2015-ci ilin proqnozlaşdırılan büdcəsi ilə müqayisədə 0,2 faiz bəndi azdır) nəzərdə tutulmuşdur. Bu bölmənin tərkibində ən böyük artım təqaüdlər və sosial müavinətlərlə bağlı xərclərdə nəzərdə tutulmuşdur -18,4%. Qeyd olunmalıdır ki, ötən illərlə müqayisədə maddi-</w:t>
      </w:r>
      <w:r w:rsidRPr="001A2AD1">
        <w:rPr>
          <w:rFonts w:ascii="Times New Roman" w:hAnsi="Times New Roman" w:cs="Times New Roman"/>
          <w:sz w:val="28"/>
          <w:szCs w:val="28"/>
          <w:lang w:val="az-Latn-AZ"/>
        </w:rPr>
        <w:lastRenderedPageBreak/>
        <w:t>texniki təminatın möhkəmləndirilməsi ilə bağlı xərclərin tərkibində cari təmir xərcləri növbəti ildə nəzərdə tutulmamış, sair xərclər isə həmin məbləğ qədər artırılmışdır. 45 Sənaye, tikinti və faydalı qazıntılar bölməsi üzrə 2016-cı ilin dövlət büdcəsinin layihəsində 3578,9 mln. manat məbləğində vəsait nəzərdə tutulmuşdur və bu, 2015-ci ilin gözlənilən icrası ilə müqayisədə 16,4% azdır. Sənaye köməkçi bölməsi üzrədövlət əsaslı vəsait qoyuluşu da nəzərə alınmaqla bu xərclərin ÜDM-ə faiz nisbətinin 2,4%-dən çox olacağı gözlənilir. Faydalı qazıntılar üzrədövlət əsaslı vəsait qoyuluşu da nəzərə alınmaqla bu xərclərin ÜDM-ə faiz nisbətinin 0,1%-dən çox olacağı gözlənilir. Qeyd edək ki, bu bölmə üzrə də, ilk dəfə olaraq, əməyin ödənişi ilə bağlı xərclər nəzərdə tutulmuşdur. 2016-cı ildə bu məqsədlə 2813,1 min manat vəsaitin Azərbaycan Respublikasının Ekologiya və Təbii Sərvətlər Nazirliyi tərəfindən mineral yanacaq istisna olmaqla, mineral ehtiyatların hasilatı ilə bağlı tədbirlərə yönəldilməsi nəzərdə tutulmuşdur. İqtisadi təsnifat üzrə isə “Qeyri-maliyyə aktivlərinin alınması” ilə xərclərin cari ilin gözlənilən icrası ilə müqayisədə 16,6% az nəzərdə tutulması ümumi bölmə üzrə xərclərin də az proqnozlaşdırılmasının əsas səbəbidir, belə ki, məhz bu xərclər “Sənaye, tikinti və faydalı qazıntılar” bölməsi üzrə cəmi xərclərin 99,0%-dən də çoxunu təşkil edir. Geoloji kəşfiyyat xidmətləri haqqının ödənilməsi ilə bağlı xərclərin cari ilin gözlənilən icrası ilə müqayisədə 21,4% az nəzərdə tutulması da ümumi bölmə üzrə xərclərin azalmasına kiçik təsirə malikdir. Qeyd edilməlidir ki, bank xərcləri bu bölmə üzrə son illərdə ilk dəfə olmaqla 21120,0 manat məbləğində proqnozlaşdırılmışdır.</w:t>
      </w:r>
    </w:p>
    <w:p w:rsidR="00B0065E" w:rsidRPr="001A2AD1" w:rsidRDefault="00B0065E" w:rsidP="003542FF">
      <w:pPr>
        <w:widowControl w:val="0"/>
        <w:autoSpaceDE w:val="0"/>
        <w:autoSpaceDN w:val="0"/>
        <w:adjustRightInd w:val="0"/>
        <w:snapToGrid w:val="0"/>
        <w:spacing w:after="0" w:line="360" w:lineRule="auto"/>
        <w:jc w:val="both"/>
        <w:rPr>
          <w:rFonts w:ascii="Times New Roman" w:hAnsi="Times New Roman" w:cs="Times New Roman"/>
          <w:color w:val="000000"/>
          <w:sz w:val="28"/>
          <w:szCs w:val="28"/>
          <w:lang w:val="az-Latn-AZ"/>
        </w:rPr>
      </w:pPr>
    </w:p>
    <w:p w:rsidR="00BE711A" w:rsidRPr="001A2AD1" w:rsidRDefault="00BE711A" w:rsidP="003542FF">
      <w:pPr>
        <w:pStyle w:val="NoSpacing"/>
        <w:spacing w:line="360" w:lineRule="auto"/>
        <w:jc w:val="both"/>
        <w:rPr>
          <w:sz w:val="28"/>
          <w:szCs w:val="28"/>
          <w:lang w:val="az-Latn-AZ"/>
        </w:rPr>
      </w:pPr>
      <w:r w:rsidRPr="001A2AD1">
        <w:rPr>
          <w:i/>
          <w:color w:val="FF0000"/>
          <w:sz w:val="28"/>
          <w:szCs w:val="28"/>
          <w:lang w:val="az-Latn-AZ"/>
        </w:rPr>
        <w:t>Sığorta sisteminin formalaşması və təkamülü</w:t>
      </w:r>
      <w:r w:rsidRPr="001A2AD1">
        <w:rPr>
          <w:i/>
          <w:sz w:val="28"/>
          <w:szCs w:val="28"/>
          <w:lang w:val="az-Latn-AZ"/>
        </w:rPr>
        <w:t>.</w:t>
      </w:r>
      <w:r w:rsidRPr="001A2AD1">
        <w:rPr>
          <w:sz w:val="28"/>
          <w:szCs w:val="28"/>
          <w:lang w:val="az-Latn-AZ"/>
        </w:rPr>
        <w:t xml:space="preserve"> Müstəqil Azərbaycanın təsərrüfat mexanizminin heç də az əhəmiyyət kəsb etməyən tərkib hissələrindən biri sığorta sistemidir. O, külli məbləğdə maliyyə resursları toplamağa imkan verir, təsadüfi hadisələr nəticəsində təsərrüfatlara və vətəndaşlara dəymiş zərərin ödənilməsində mühüm rol oynayır. Lakin respublikamızda hər cür imkan və şərait olmasına baxmayaraq biz könüllü sığorta növlərinin inkişafına görə nəinki dünya, habelə keçmiş ittifaq respublikaları arasında d</w:t>
      </w:r>
      <w:r w:rsidR="00F774A4">
        <w:rPr>
          <w:sz w:val="28"/>
          <w:szCs w:val="28"/>
          <w:lang w:val="az-Latn-AZ"/>
        </w:rPr>
        <w:t xml:space="preserve">a geri qalırıq.    </w:t>
      </w:r>
      <w:r w:rsidR="00F774A4">
        <w:rPr>
          <w:sz w:val="28"/>
          <w:szCs w:val="28"/>
          <w:lang w:val="az-Latn-AZ"/>
        </w:rPr>
        <w:tab/>
        <w:t xml:space="preserve">Respublikamızda </w:t>
      </w:r>
      <w:r w:rsidRPr="001A2AD1">
        <w:rPr>
          <w:sz w:val="28"/>
          <w:szCs w:val="28"/>
          <w:lang w:val="az-Latn-AZ"/>
        </w:rPr>
        <w:t xml:space="preserve"> və hər bi</w:t>
      </w:r>
      <w:r w:rsidR="00F774A4">
        <w:rPr>
          <w:sz w:val="28"/>
          <w:szCs w:val="28"/>
          <w:lang w:val="az-Latn-AZ"/>
        </w:rPr>
        <w:t xml:space="preserve">r regionda sığorta işinin mükəmməl </w:t>
      </w:r>
      <w:r w:rsidRPr="001A2AD1">
        <w:rPr>
          <w:sz w:val="28"/>
          <w:szCs w:val="28"/>
          <w:lang w:val="az-Latn-AZ"/>
        </w:rPr>
        <w:t xml:space="preserve"> inkişafı onun müstəqil fəaliyyəti ilə</w:t>
      </w:r>
      <w:r w:rsidR="00F774A4">
        <w:rPr>
          <w:sz w:val="28"/>
          <w:szCs w:val="28"/>
          <w:lang w:val="az-Latn-AZ"/>
        </w:rPr>
        <w:t xml:space="preserve"> sıx əlaqədardır</w:t>
      </w:r>
      <w:r w:rsidRPr="001A2AD1">
        <w:rPr>
          <w:sz w:val="28"/>
          <w:szCs w:val="28"/>
          <w:lang w:val="az-Latn-AZ"/>
        </w:rPr>
        <w:t xml:space="preserve">. Dövlət sığortası münasibətləri inhisarsızlaşdırma və əksinhisar prinsipləri əsasında </w:t>
      </w:r>
      <w:r w:rsidRPr="001A2AD1">
        <w:rPr>
          <w:sz w:val="28"/>
          <w:szCs w:val="28"/>
          <w:lang w:val="az-Latn-AZ"/>
        </w:rPr>
        <w:lastRenderedPageBreak/>
        <w:t>təkmilləşdirilməlidir. Respublika</w:t>
      </w:r>
      <w:r w:rsidR="00F774A4">
        <w:rPr>
          <w:sz w:val="28"/>
          <w:szCs w:val="28"/>
          <w:lang w:val="az-Latn-AZ"/>
        </w:rPr>
        <w:t xml:space="preserve">dakı </w:t>
      </w:r>
      <w:r w:rsidRPr="001A2AD1">
        <w:rPr>
          <w:sz w:val="28"/>
          <w:szCs w:val="28"/>
          <w:lang w:val="az-Latn-AZ"/>
        </w:rPr>
        <w:t xml:space="preserve"> ə</w:t>
      </w:r>
      <w:r w:rsidR="00F774A4">
        <w:rPr>
          <w:sz w:val="28"/>
          <w:szCs w:val="28"/>
          <w:lang w:val="az-Latn-AZ"/>
        </w:rPr>
        <w:t>raz</w:t>
      </w:r>
      <w:r w:rsidRPr="001A2AD1">
        <w:rPr>
          <w:sz w:val="28"/>
          <w:szCs w:val="28"/>
          <w:lang w:val="az-Latn-AZ"/>
        </w:rPr>
        <w:t xml:space="preserve">i daxilində </w:t>
      </w:r>
      <w:r w:rsidR="00F774A4">
        <w:rPr>
          <w:sz w:val="28"/>
          <w:szCs w:val="28"/>
          <w:lang w:val="az-Latn-AZ"/>
        </w:rPr>
        <w:t xml:space="preserve"> olan </w:t>
      </w:r>
      <w:r w:rsidRPr="001A2AD1">
        <w:rPr>
          <w:sz w:val="28"/>
          <w:szCs w:val="28"/>
          <w:lang w:val="az-Latn-AZ"/>
        </w:rPr>
        <w:t>sığorta obyektlərini və növlərini müstəqil müəyyə</w:t>
      </w:r>
      <w:r w:rsidR="00F774A4">
        <w:rPr>
          <w:sz w:val="28"/>
          <w:szCs w:val="28"/>
          <w:lang w:val="az-Latn-AZ"/>
        </w:rPr>
        <w:t xml:space="preserve">nləşdirmək  həmçinin </w:t>
      </w:r>
      <w:r w:rsidRPr="001A2AD1">
        <w:rPr>
          <w:sz w:val="28"/>
          <w:szCs w:val="28"/>
          <w:lang w:val="az-Latn-AZ"/>
        </w:rPr>
        <w:t>elmi hesablamalara əsaslanmaqla qiymət dərəcələrini müəyyə</w:t>
      </w:r>
      <w:r w:rsidR="00F774A4">
        <w:rPr>
          <w:sz w:val="28"/>
          <w:szCs w:val="28"/>
          <w:lang w:val="az-Latn-AZ"/>
        </w:rPr>
        <w:t xml:space="preserve">n etmək </w:t>
      </w:r>
      <w:r w:rsidRPr="001A2AD1">
        <w:rPr>
          <w:sz w:val="28"/>
          <w:szCs w:val="28"/>
          <w:lang w:val="az-Latn-AZ"/>
        </w:rPr>
        <w:t xml:space="preserve"> sahəsində ona tam sərbəstlik verilmişdir.</w:t>
      </w:r>
    </w:p>
    <w:p w:rsidR="00BE711A" w:rsidRPr="001A2AD1" w:rsidRDefault="006D54F0" w:rsidP="003542FF">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Respublikamızda </w:t>
      </w:r>
      <w:r w:rsidR="00BE711A" w:rsidRPr="001A2AD1">
        <w:rPr>
          <w:rFonts w:ascii="Times New Roman" w:hAnsi="Times New Roman" w:cs="Times New Roman"/>
          <w:sz w:val="28"/>
          <w:szCs w:val="28"/>
          <w:lang w:val="az-Latn-AZ"/>
        </w:rPr>
        <w:t xml:space="preserve"> sığorta işi  1990-cı ildə</w:t>
      </w:r>
      <w:r>
        <w:rPr>
          <w:rFonts w:ascii="Times New Roman" w:hAnsi="Times New Roman" w:cs="Times New Roman"/>
          <w:sz w:val="28"/>
          <w:szCs w:val="28"/>
          <w:lang w:val="az-Latn-AZ"/>
        </w:rPr>
        <w:t xml:space="preserve">n etibarən </w:t>
      </w:r>
      <w:r w:rsidR="00BE711A" w:rsidRPr="001A2AD1">
        <w:rPr>
          <w:rFonts w:ascii="Times New Roman" w:hAnsi="Times New Roman" w:cs="Times New Roman"/>
          <w:sz w:val="28"/>
          <w:szCs w:val="28"/>
          <w:lang w:val="az-Latn-AZ"/>
        </w:rPr>
        <w:t xml:space="preserve"> müstəqil  inkişaf  etməyə</w:t>
      </w:r>
      <w:r>
        <w:rPr>
          <w:rFonts w:ascii="Times New Roman" w:hAnsi="Times New Roman" w:cs="Times New Roman"/>
          <w:sz w:val="28"/>
          <w:szCs w:val="28"/>
          <w:lang w:val="az-Latn-AZ"/>
        </w:rPr>
        <w:t xml:space="preserve"> başladı. 1991-ci il tarixində </w:t>
      </w:r>
      <w:r w:rsidR="00BE711A" w:rsidRPr="001A2AD1">
        <w:rPr>
          <w:rFonts w:ascii="Times New Roman" w:hAnsi="Times New Roman" w:cs="Times New Roman"/>
          <w:sz w:val="28"/>
          <w:szCs w:val="28"/>
          <w:lang w:val="az-Latn-AZ"/>
        </w:rPr>
        <w:t xml:space="preserve"> Azərbaycan Respublikasının Nazirlər Kabineti yanında Dövlət Sığorta Nəzarə</w:t>
      </w:r>
      <w:r>
        <w:rPr>
          <w:rFonts w:ascii="Times New Roman" w:hAnsi="Times New Roman" w:cs="Times New Roman"/>
          <w:sz w:val="28"/>
          <w:szCs w:val="28"/>
          <w:lang w:val="az-Latn-AZ"/>
        </w:rPr>
        <w:t>ti yaradıldı və  fəaliiyətə basladı</w:t>
      </w:r>
      <w:r w:rsidR="00BE711A" w:rsidRPr="001A2AD1">
        <w:rPr>
          <w:rFonts w:ascii="Times New Roman" w:hAnsi="Times New Roman" w:cs="Times New Roman"/>
          <w:sz w:val="28"/>
          <w:szCs w:val="28"/>
          <w:lang w:val="az-Latn-AZ"/>
        </w:rPr>
        <w:t>. Bu təşkilatı</w:t>
      </w:r>
      <w:r w:rsidR="00956E66" w:rsidRPr="001A2AD1">
        <w:rPr>
          <w:rFonts w:ascii="Times New Roman" w:hAnsi="Times New Roman" w:cs="Times New Roman"/>
          <w:sz w:val="28"/>
          <w:szCs w:val="28"/>
          <w:lang w:val="az-Latn-AZ"/>
        </w:rPr>
        <w:t>n</w:t>
      </w:r>
      <w:r w:rsidR="00BE711A" w:rsidRPr="001A2AD1">
        <w:rPr>
          <w:rFonts w:ascii="Times New Roman" w:hAnsi="Times New Roman" w:cs="Times New Roman"/>
          <w:sz w:val="28"/>
          <w:szCs w:val="28"/>
          <w:lang w:val="az-Latn-AZ"/>
        </w:rPr>
        <w:t xml:space="preserve"> vəzifəsi</w:t>
      </w:r>
      <w:r w:rsidR="00902A86">
        <w:rPr>
          <w:rFonts w:ascii="Times New Roman" w:hAnsi="Times New Roman" w:cs="Times New Roman"/>
          <w:sz w:val="28"/>
          <w:szCs w:val="28"/>
          <w:lang w:val="az-Latn-AZ"/>
        </w:rPr>
        <w:t xml:space="preserve"> öhdəliyi </w:t>
      </w:r>
      <w:r w:rsidR="00BE711A" w:rsidRPr="001A2AD1">
        <w:rPr>
          <w:rFonts w:ascii="Times New Roman" w:hAnsi="Times New Roman" w:cs="Times New Roman"/>
          <w:sz w:val="28"/>
          <w:szCs w:val="28"/>
          <w:lang w:val="az-Latn-AZ"/>
        </w:rPr>
        <w:t xml:space="preserve"> ölkəmizdə</w:t>
      </w:r>
      <w:r w:rsidR="00902A86">
        <w:rPr>
          <w:rFonts w:ascii="Times New Roman" w:hAnsi="Times New Roman" w:cs="Times New Roman"/>
          <w:sz w:val="28"/>
          <w:szCs w:val="28"/>
          <w:lang w:val="az-Latn-AZ"/>
        </w:rPr>
        <w:t xml:space="preserve"> olan </w:t>
      </w:r>
      <w:r w:rsidR="00BE711A" w:rsidRPr="001A2AD1">
        <w:rPr>
          <w:rFonts w:ascii="Times New Roman" w:hAnsi="Times New Roman" w:cs="Times New Roman"/>
          <w:sz w:val="28"/>
          <w:szCs w:val="28"/>
          <w:lang w:val="az-Latn-AZ"/>
        </w:rPr>
        <w:t xml:space="preserve"> sığorta xidmətləri bazarının inkişafının tənzimlənmə</w:t>
      </w:r>
      <w:r w:rsidR="00902A86">
        <w:rPr>
          <w:rFonts w:ascii="Times New Roman" w:hAnsi="Times New Roman" w:cs="Times New Roman"/>
          <w:sz w:val="28"/>
          <w:szCs w:val="28"/>
          <w:lang w:val="az-Latn-AZ"/>
        </w:rPr>
        <w:t xml:space="preserve">si, sığortaçıların həmçinin </w:t>
      </w:r>
      <w:r w:rsidR="00BE711A" w:rsidRPr="001A2AD1">
        <w:rPr>
          <w:rFonts w:ascii="Times New Roman" w:hAnsi="Times New Roman" w:cs="Times New Roman"/>
          <w:sz w:val="28"/>
          <w:szCs w:val="28"/>
          <w:lang w:val="az-Latn-AZ"/>
        </w:rPr>
        <w:t xml:space="preserve"> sığortalıların və dövlət mənafeyinin müdafiə</w:t>
      </w:r>
      <w:r w:rsidR="00902A86">
        <w:rPr>
          <w:rFonts w:ascii="Times New Roman" w:hAnsi="Times New Roman" w:cs="Times New Roman"/>
          <w:sz w:val="28"/>
          <w:szCs w:val="28"/>
          <w:lang w:val="az-Latn-AZ"/>
        </w:rPr>
        <w:t xml:space="preserve">si, bu işlər üzrə </w:t>
      </w:r>
      <w:r w:rsidR="00BE711A" w:rsidRPr="001A2AD1">
        <w:rPr>
          <w:rFonts w:ascii="Times New Roman" w:hAnsi="Times New Roman" w:cs="Times New Roman"/>
          <w:sz w:val="28"/>
          <w:szCs w:val="28"/>
          <w:lang w:val="az-Latn-AZ"/>
        </w:rPr>
        <w:t xml:space="preserve"> rəhbərliyin həyata keçirilməs</w:t>
      </w:r>
      <w:r w:rsidR="00902A86">
        <w:rPr>
          <w:rFonts w:ascii="Times New Roman" w:hAnsi="Times New Roman" w:cs="Times New Roman"/>
          <w:sz w:val="28"/>
          <w:szCs w:val="28"/>
          <w:lang w:val="az-Latn-AZ"/>
        </w:rPr>
        <w:t xml:space="preserve">i və </w:t>
      </w:r>
      <w:r w:rsidR="00BE711A" w:rsidRPr="001A2AD1">
        <w:rPr>
          <w:rFonts w:ascii="Times New Roman" w:hAnsi="Times New Roman" w:cs="Times New Roman"/>
          <w:sz w:val="28"/>
          <w:szCs w:val="28"/>
          <w:lang w:val="az-Latn-AZ"/>
        </w:rPr>
        <w:t xml:space="preserve"> müvafiq normativ hüquqi sənədlərin hazırlanması və s. olmuşdur.</w:t>
      </w:r>
    </w:p>
    <w:p w:rsidR="00BE711A" w:rsidRPr="001A2AD1" w:rsidRDefault="00902A86" w:rsidP="00902A86">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Respublikamızda milli  sığorta bаzаrı </w:t>
      </w:r>
      <w:r w:rsidR="00BE711A" w:rsidRPr="001A2AD1">
        <w:rPr>
          <w:rFonts w:ascii="Times New Roman" w:hAnsi="Times New Roman" w:cs="Times New Roman"/>
          <w:sz w:val="28"/>
          <w:szCs w:val="28"/>
          <w:lang w:val="az-Latn-AZ"/>
        </w:rPr>
        <w:t xml:space="preserve"> 1992-ci ilin əvvə</w:t>
      </w:r>
      <w:r>
        <w:rPr>
          <w:rFonts w:ascii="Times New Roman" w:hAnsi="Times New Roman" w:cs="Times New Roman"/>
          <w:sz w:val="28"/>
          <w:szCs w:val="28"/>
          <w:lang w:val="az-Latn-AZ"/>
        </w:rPr>
        <w:t xml:space="preserve">llərindən  fоrmаlаşmаğа bаşlаmışdır. </w:t>
      </w:r>
      <w:r w:rsidR="00BE711A" w:rsidRPr="001A2AD1">
        <w:rPr>
          <w:rFonts w:ascii="Times New Roman" w:hAnsi="Times New Roman" w:cs="Times New Roman"/>
          <w:sz w:val="28"/>
          <w:szCs w:val="28"/>
          <w:lang w:val="az-Latn-AZ"/>
        </w:rPr>
        <w:t xml:space="preserve"> 1993-cü ilin yanvar ayında «Sığorta </w:t>
      </w:r>
      <w:r w:rsidR="00956E66" w:rsidRPr="001A2AD1">
        <w:rPr>
          <w:rFonts w:ascii="Times New Roman" w:hAnsi="Times New Roman" w:cs="Times New Roman"/>
          <w:sz w:val="28"/>
          <w:szCs w:val="28"/>
          <w:lang w:val="az-Latn-AZ"/>
        </w:rPr>
        <w:t xml:space="preserve">fəaliyyəti </w:t>
      </w:r>
      <w:r w:rsidR="00BE711A" w:rsidRPr="001A2AD1">
        <w:rPr>
          <w:rFonts w:ascii="Times New Roman" w:hAnsi="Times New Roman" w:cs="Times New Roman"/>
          <w:sz w:val="28"/>
          <w:szCs w:val="28"/>
          <w:lang w:val="az-Latn-AZ"/>
        </w:rPr>
        <w:t>hаqqındа» Аzərbаycаn Rеspublikаsı Qаnununu qə</w:t>
      </w:r>
      <w:r>
        <w:rPr>
          <w:rFonts w:ascii="Times New Roman" w:hAnsi="Times New Roman" w:cs="Times New Roman"/>
          <w:sz w:val="28"/>
          <w:szCs w:val="28"/>
          <w:lang w:val="az-Latn-AZ"/>
        </w:rPr>
        <w:t>bul еdilmişdir.</w:t>
      </w:r>
      <w:r w:rsidR="00BE711A" w:rsidRPr="001A2AD1">
        <w:rPr>
          <w:rFonts w:ascii="Times New Roman" w:hAnsi="Times New Roman" w:cs="Times New Roman"/>
          <w:sz w:val="28"/>
          <w:szCs w:val="28"/>
          <w:lang w:val="az-Latn-AZ"/>
        </w:rPr>
        <w:t>. Bu qаnunun tələblə</w:t>
      </w:r>
      <w:r>
        <w:rPr>
          <w:rFonts w:ascii="Times New Roman" w:hAnsi="Times New Roman" w:cs="Times New Roman"/>
          <w:sz w:val="28"/>
          <w:szCs w:val="28"/>
          <w:lang w:val="az-Latn-AZ"/>
        </w:rPr>
        <w:t xml:space="preserve">rinin icrа olunmasına uyğun olaraq </w:t>
      </w:r>
      <w:r w:rsidR="00BE711A" w:rsidRPr="001A2AD1">
        <w:rPr>
          <w:rFonts w:ascii="Times New Roman" w:hAnsi="Times New Roman" w:cs="Times New Roman"/>
          <w:sz w:val="28"/>
          <w:szCs w:val="28"/>
          <w:lang w:val="az-Latn-AZ"/>
        </w:rPr>
        <w:t>sığorta işinin inkişаfınа təkаn vеr</w:t>
      </w:r>
      <w:r>
        <w:rPr>
          <w:rFonts w:ascii="Times New Roman" w:hAnsi="Times New Roman" w:cs="Times New Roman"/>
          <w:sz w:val="28"/>
          <w:szCs w:val="28"/>
          <w:lang w:val="az-Latn-AZ"/>
        </w:rPr>
        <w:t xml:space="preserve">əcək </w:t>
      </w:r>
      <w:r w:rsidR="00BE711A" w:rsidRPr="001A2AD1">
        <w:rPr>
          <w:rFonts w:ascii="Times New Roman" w:hAnsi="Times New Roman" w:cs="Times New Roman"/>
          <w:sz w:val="28"/>
          <w:szCs w:val="28"/>
          <w:lang w:val="az-Latn-AZ"/>
        </w:rPr>
        <w:t xml:space="preserve"> müхtəlif nоrmаtiv hüquqi sənədlə</w:t>
      </w:r>
      <w:r>
        <w:rPr>
          <w:rFonts w:ascii="Times New Roman" w:hAnsi="Times New Roman" w:cs="Times New Roman"/>
          <w:sz w:val="28"/>
          <w:szCs w:val="28"/>
          <w:lang w:val="az-Latn-AZ"/>
        </w:rPr>
        <w:t xml:space="preserve">r tərtib edilmişdir </w:t>
      </w:r>
      <w:r w:rsidR="00BE711A" w:rsidRPr="001A2AD1">
        <w:rPr>
          <w:rFonts w:ascii="Times New Roman" w:hAnsi="Times New Roman" w:cs="Times New Roman"/>
          <w:sz w:val="28"/>
          <w:szCs w:val="28"/>
          <w:lang w:val="az-Latn-AZ"/>
        </w:rPr>
        <w:t xml:space="preserve"> ki, bu dа sığorta хidmətləri həcminin аrtırılmаsınа, sığorta təşkilаtlаrının mаliyyə sаbitliyinin möhkəmləndirilməsinə təkаn vеrmişdir.</w:t>
      </w:r>
      <w:r>
        <w:rPr>
          <w:rFonts w:ascii="Times New Roman" w:hAnsi="Times New Roman" w:cs="Times New Roman"/>
          <w:sz w:val="28"/>
          <w:szCs w:val="28"/>
          <w:lang w:val="az-Latn-AZ"/>
        </w:rPr>
        <w:t>Bütün  b</w:t>
      </w:r>
      <w:r w:rsidR="00BE711A" w:rsidRPr="001A2AD1">
        <w:rPr>
          <w:rFonts w:ascii="Times New Roman" w:hAnsi="Times New Roman" w:cs="Times New Roman"/>
          <w:sz w:val="28"/>
          <w:szCs w:val="28"/>
          <w:lang w:val="az-Latn-AZ"/>
        </w:rPr>
        <w:t>unlarla yanaşı 1993-cü ildə</w:t>
      </w:r>
      <w:r>
        <w:rPr>
          <w:rFonts w:ascii="Times New Roman" w:hAnsi="Times New Roman" w:cs="Times New Roman"/>
          <w:sz w:val="28"/>
          <w:szCs w:val="28"/>
          <w:lang w:val="az-Latn-AZ"/>
        </w:rPr>
        <w:t xml:space="preserve"> həmdə </w:t>
      </w:r>
      <w:r w:rsidR="00BE711A" w:rsidRPr="001A2AD1">
        <w:rPr>
          <w:rFonts w:ascii="Times New Roman" w:hAnsi="Times New Roman" w:cs="Times New Roman"/>
          <w:sz w:val="28"/>
          <w:szCs w:val="28"/>
          <w:lang w:val="az-Latn-AZ"/>
        </w:rPr>
        <w:t xml:space="preserve"> Sığorta Cəmiyyətləri İttifaqı yaradıldı. </w:t>
      </w:r>
      <w:r>
        <w:rPr>
          <w:rFonts w:ascii="Times New Roman" w:hAnsi="Times New Roman" w:cs="Times New Roman"/>
          <w:sz w:val="28"/>
          <w:szCs w:val="28"/>
          <w:lang w:val="az-Latn-AZ"/>
        </w:rPr>
        <w:t xml:space="preserve">Bu </w:t>
      </w:r>
      <w:r w:rsidR="00BE711A" w:rsidRPr="001A2AD1">
        <w:rPr>
          <w:rFonts w:ascii="Times New Roman" w:hAnsi="Times New Roman" w:cs="Times New Roman"/>
          <w:sz w:val="28"/>
          <w:szCs w:val="28"/>
          <w:lang w:val="az-Latn-AZ"/>
        </w:rPr>
        <w:t xml:space="preserve">İttifaqın </w:t>
      </w:r>
      <w:r>
        <w:rPr>
          <w:rFonts w:ascii="Times New Roman" w:hAnsi="Times New Roman" w:cs="Times New Roman"/>
          <w:sz w:val="28"/>
          <w:szCs w:val="28"/>
          <w:lang w:val="az-Latn-AZ"/>
        </w:rPr>
        <w:t xml:space="preserve"> yaradılmasının əsas </w:t>
      </w:r>
      <w:r w:rsidR="00BE711A" w:rsidRPr="001A2AD1">
        <w:rPr>
          <w:rFonts w:ascii="Times New Roman" w:hAnsi="Times New Roman" w:cs="Times New Roman"/>
          <w:sz w:val="28"/>
          <w:szCs w:val="28"/>
          <w:lang w:val="az-Latn-AZ"/>
        </w:rPr>
        <w:t>məqsədi ölkədə sığorta təşkilatlarının səylərini bir arada tutmaq, sığorta bazarının inkişafına kömək etmə</w:t>
      </w:r>
      <w:r>
        <w:rPr>
          <w:rFonts w:ascii="Times New Roman" w:hAnsi="Times New Roman" w:cs="Times New Roman"/>
          <w:sz w:val="28"/>
          <w:szCs w:val="28"/>
          <w:lang w:val="az-Latn-AZ"/>
        </w:rPr>
        <w:t xml:space="preserve">k, və </w:t>
      </w:r>
      <w:r w:rsidR="00BE711A" w:rsidRPr="001A2AD1">
        <w:rPr>
          <w:rFonts w:ascii="Times New Roman" w:hAnsi="Times New Roman" w:cs="Times New Roman"/>
          <w:sz w:val="28"/>
          <w:szCs w:val="28"/>
          <w:lang w:val="az-Latn-AZ"/>
        </w:rPr>
        <w:t xml:space="preserve">onların bir-biri ilə qarşılıqlı fəaliyyətlərini əlaqələndirmək, </w:t>
      </w:r>
      <w:r>
        <w:rPr>
          <w:rFonts w:ascii="Times New Roman" w:hAnsi="Times New Roman" w:cs="Times New Roman"/>
          <w:sz w:val="28"/>
          <w:szCs w:val="28"/>
          <w:lang w:val="az-Latn-AZ"/>
        </w:rPr>
        <w:t xml:space="preserve"> habelə </w:t>
      </w:r>
      <w:r w:rsidR="00BE711A" w:rsidRPr="001A2AD1">
        <w:rPr>
          <w:rFonts w:ascii="Times New Roman" w:hAnsi="Times New Roman" w:cs="Times New Roman"/>
          <w:sz w:val="28"/>
          <w:szCs w:val="28"/>
          <w:lang w:val="az-Latn-AZ"/>
        </w:rPr>
        <w:t>dövlət, beynəlxalq və digər təşkilatlarla münasibətlərdə öz üzvlərinin mənafeyini müdafiə etmə</w:t>
      </w:r>
      <w:r>
        <w:rPr>
          <w:rFonts w:ascii="Times New Roman" w:hAnsi="Times New Roman" w:cs="Times New Roman"/>
          <w:sz w:val="28"/>
          <w:szCs w:val="28"/>
          <w:lang w:val="az-Latn-AZ"/>
        </w:rPr>
        <w:t>kdən ibarətdir</w:t>
      </w:r>
      <w:r w:rsidR="00BE711A" w:rsidRPr="001A2AD1">
        <w:rPr>
          <w:rFonts w:ascii="Times New Roman" w:hAnsi="Times New Roman" w:cs="Times New Roman"/>
          <w:sz w:val="28"/>
          <w:szCs w:val="28"/>
          <w:lang w:val="az-Latn-AZ"/>
        </w:rPr>
        <w:t xml:space="preserve">. </w:t>
      </w:r>
    </w:p>
    <w:p w:rsidR="00BE711A" w:rsidRPr="001A2AD1" w:rsidRDefault="00BE711A" w:rsidP="003542FF">
      <w:pPr>
        <w:spacing w:after="0" w:line="360" w:lineRule="auto"/>
        <w:ind w:firstLine="720"/>
        <w:jc w:val="both"/>
        <w:rPr>
          <w:rFonts w:ascii="Times New Roman" w:hAnsi="Times New Roman" w:cs="Times New Roman"/>
          <w:sz w:val="28"/>
          <w:szCs w:val="28"/>
          <w:lang w:val="az-Latn-AZ"/>
        </w:rPr>
      </w:pPr>
      <w:r w:rsidRPr="001A2AD1">
        <w:rPr>
          <w:rFonts w:ascii="Times New Roman" w:hAnsi="Times New Roman" w:cs="Times New Roman"/>
          <w:sz w:val="28"/>
          <w:szCs w:val="28"/>
          <w:lang w:val="az-Latn-AZ"/>
        </w:rPr>
        <w:t xml:space="preserve">Sığortaçılar öz fəaliyyətlərini </w:t>
      </w:r>
      <w:r w:rsidR="004A4A57">
        <w:rPr>
          <w:rFonts w:ascii="Times New Roman" w:hAnsi="Times New Roman" w:cs="Times New Roman"/>
          <w:sz w:val="28"/>
          <w:szCs w:val="28"/>
          <w:lang w:val="az-Latn-AZ"/>
        </w:rPr>
        <w:t xml:space="preserve">bir biriləri ilə əlaqələndirmək </w:t>
      </w:r>
      <w:r w:rsidRPr="001A2AD1">
        <w:rPr>
          <w:rFonts w:ascii="Times New Roman" w:hAnsi="Times New Roman" w:cs="Times New Roman"/>
          <w:sz w:val="28"/>
          <w:szCs w:val="28"/>
          <w:lang w:val="az-Latn-AZ"/>
        </w:rPr>
        <w:t>, üzvlərinin mənafelə</w:t>
      </w:r>
      <w:r w:rsidR="004A4A57">
        <w:rPr>
          <w:rFonts w:ascii="Times New Roman" w:hAnsi="Times New Roman" w:cs="Times New Roman"/>
          <w:sz w:val="28"/>
          <w:szCs w:val="28"/>
          <w:lang w:val="az-Latn-AZ"/>
        </w:rPr>
        <w:t xml:space="preserve">rini qorumaq həmçinin </w:t>
      </w:r>
      <w:r w:rsidRPr="001A2AD1">
        <w:rPr>
          <w:rFonts w:ascii="Times New Roman" w:hAnsi="Times New Roman" w:cs="Times New Roman"/>
          <w:sz w:val="28"/>
          <w:szCs w:val="28"/>
          <w:lang w:val="az-Latn-AZ"/>
        </w:rPr>
        <w:t xml:space="preserve"> birgə proqramlarını həyata keçirmə</w:t>
      </w:r>
      <w:r w:rsidR="004A4A57">
        <w:rPr>
          <w:rFonts w:ascii="Times New Roman" w:hAnsi="Times New Roman" w:cs="Times New Roman"/>
          <w:sz w:val="28"/>
          <w:szCs w:val="28"/>
          <w:lang w:val="az-Latn-AZ"/>
        </w:rPr>
        <w:t xml:space="preserve">k üçün qanunvericiliyə </w:t>
      </w:r>
      <w:r w:rsidRPr="001A2AD1">
        <w:rPr>
          <w:rFonts w:ascii="Times New Roman" w:hAnsi="Times New Roman" w:cs="Times New Roman"/>
          <w:sz w:val="28"/>
          <w:szCs w:val="28"/>
          <w:lang w:val="az-Latn-AZ"/>
        </w:rPr>
        <w:t xml:space="preserve"> uyğun olaraq </w:t>
      </w:r>
      <w:r w:rsidR="004A4A57">
        <w:rPr>
          <w:rFonts w:ascii="Times New Roman" w:hAnsi="Times New Roman" w:cs="Times New Roman"/>
          <w:sz w:val="28"/>
          <w:szCs w:val="28"/>
          <w:lang w:val="az-Latn-AZ"/>
        </w:rPr>
        <w:t xml:space="preserve"> müxtəlif </w:t>
      </w:r>
      <w:r w:rsidRPr="001A2AD1">
        <w:rPr>
          <w:rFonts w:ascii="Times New Roman" w:hAnsi="Times New Roman" w:cs="Times New Roman"/>
          <w:sz w:val="28"/>
          <w:szCs w:val="28"/>
          <w:lang w:val="az-Latn-AZ"/>
        </w:rPr>
        <w:t>ittifaqlar, assosiasiyalar və digər birliklə</w:t>
      </w:r>
      <w:r w:rsidR="004A4A57">
        <w:rPr>
          <w:rFonts w:ascii="Times New Roman" w:hAnsi="Times New Roman" w:cs="Times New Roman"/>
          <w:sz w:val="28"/>
          <w:szCs w:val="28"/>
          <w:lang w:val="az-Latn-AZ"/>
        </w:rPr>
        <w:t xml:space="preserve">r yaradmışdılar </w:t>
      </w:r>
      <w:r w:rsidRPr="001A2AD1">
        <w:rPr>
          <w:rFonts w:ascii="Times New Roman" w:hAnsi="Times New Roman" w:cs="Times New Roman"/>
          <w:sz w:val="28"/>
          <w:szCs w:val="28"/>
          <w:lang w:val="az-Latn-AZ"/>
        </w:rPr>
        <w:t xml:space="preserve">. Bu birliklər sığorta fəaliyyəti ilə bilavasitə məşğul olmaq hüququna malik deyildirlər. </w:t>
      </w:r>
      <w:r w:rsidR="00B05A3C">
        <w:rPr>
          <w:rFonts w:ascii="Times New Roman" w:hAnsi="Times New Roman" w:cs="Times New Roman"/>
          <w:sz w:val="28"/>
          <w:szCs w:val="28"/>
          <w:lang w:val="az-Latn-AZ"/>
        </w:rPr>
        <w:t xml:space="preserve">Yaranan bu </w:t>
      </w:r>
      <w:r w:rsidRPr="001A2AD1">
        <w:rPr>
          <w:rFonts w:ascii="Times New Roman" w:hAnsi="Times New Roman" w:cs="Times New Roman"/>
          <w:sz w:val="28"/>
          <w:szCs w:val="28"/>
          <w:lang w:val="az-Latn-AZ"/>
        </w:rPr>
        <w:t xml:space="preserve"> birliklə</w:t>
      </w:r>
      <w:r w:rsidR="00B05A3C">
        <w:rPr>
          <w:rFonts w:ascii="Times New Roman" w:hAnsi="Times New Roman" w:cs="Times New Roman"/>
          <w:sz w:val="28"/>
          <w:szCs w:val="28"/>
          <w:lang w:val="az-Latn-AZ"/>
        </w:rPr>
        <w:t>r</w:t>
      </w:r>
      <w:r w:rsidRPr="001A2AD1">
        <w:rPr>
          <w:rFonts w:ascii="Times New Roman" w:hAnsi="Times New Roman" w:cs="Times New Roman"/>
          <w:sz w:val="28"/>
          <w:szCs w:val="28"/>
          <w:lang w:val="az-Latn-AZ"/>
        </w:rPr>
        <w:t xml:space="preserve"> hüquqi şə</w:t>
      </w:r>
      <w:r w:rsidR="00B05A3C">
        <w:rPr>
          <w:rFonts w:ascii="Times New Roman" w:hAnsi="Times New Roman" w:cs="Times New Roman"/>
          <w:sz w:val="28"/>
          <w:szCs w:val="28"/>
          <w:lang w:val="az-Latn-AZ"/>
        </w:rPr>
        <w:t xml:space="preserve">xs kimi </w:t>
      </w:r>
      <w:r w:rsidRPr="001A2AD1">
        <w:rPr>
          <w:rFonts w:ascii="Times New Roman" w:hAnsi="Times New Roman" w:cs="Times New Roman"/>
          <w:sz w:val="28"/>
          <w:szCs w:val="28"/>
          <w:lang w:val="az-Latn-AZ"/>
        </w:rPr>
        <w:t xml:space="preserve"> Dövlət Sığorta Nəzarətində qeydiyyatdan keçdikdən sonra öz nizamnamələri əsasında fəaliyyət göstə</w:t>
      </w:r>
      <w:r w:rsidR="00B05A3C">
        <w:rPr>
          <w:rFonts w:ascii="Times New Roman" w:hAnsi="Times New Roman" w:cs="Times New Roman"/>
          <w:sz w:val="28"/>
          <w:szCs w:val="28"/>
          <w:lang w:val="az-Latn-AZ"/>
        </w:rPr>
        <w:t>rməyə başlayırlar</w:t>
      </w:r>
      <w:r w:rsidRPr="001A2AD1">
        <w:rPr>
          <w:rFonts w:ascii="Times New Roman" w:hAnsi="Times New Roman" w:cs="Times New Roman"/>
          <w:sz w:val="28"/>
          <w:szCs w:val="28"/>
          <w:lang w:val="az-Latn-AZ"/>
        </w:rPr>
        <w:t>.</w:t>
      </w:r>
      <w:r w:rsidRPr="001A2AD1">
        <w:rPr>
          <w:rFonts w:ascii="Times New Roman" w:hAnsi="Times New Roman" w:cs="Times New Roman"/>
          <w:sz w:val="28"/>
          <w:szCs w:val="28"/>
          <w:lang w:val="az-Latn-AZ"/>
        </w:rPr>
        <w:tab/>
        <w:t xml:space="preserve"> “Sığorta haqqında” Azərbaycan Respublikasının qanununa əsasən sığorta şirkətinin nizamnamə kapit</w:t>
      </w:r>
      <w:r w:rsidR="002843AC">
        <w:rPr>
          <w:rFonts w:ascii="Times New Roman" w:hAnsi="Times New Roman" w:cs="Times New Roman"/>
          <w:sz w:val="28"/>
          <w:szCs w:val="28"/>
          <w:lang w:val="az-Latn-AZ"/>
        </w:rPr>
        <w:t xml:space="preserve">alında xarici kapitalın payı və eyni zamanda </w:t>
      </w:r>
      <w:r w:rsidRPr="001A2AD1">
        <w:rPr>
          <w:rFonts w:ascii="Times New Roman" w:hAnsi="Times New Roman" w:cs="Times New Roman"/>
          <w:sz w:val="28"/>
          <w:szCs w:val="28"/>
          <w:lang w:val="az-Latn-AZ"/>
        </w:rPr>
        <w:t xml:space="preserve"> </w:t>
      </w:r>
      <w:r w:rsidR="002843AC">
        <w:rPr>
          <w:rFonts w:ascii="Times New Roman" w:hAnsi="Times New Roman" w:cs="Times New Roman"/>
          <w:sz w:val="28"/>
          <w:szCs w:val="28"/>
          <w:lang w:val="az-Latn-AZ"/>
        </w:rPr>
        <w:t xml:space="preserve"> iştirakı </w:t>
      </w:r>
      <w:r w:rsidRPr="001A2AD1">
        <w:rPr>
          <w:rFonts w:ascii="Times New Roman" w:hAnsi="Times New Roman" w:cs="Times New Roman"/>
          <w:sz w:val="28"/>
          <w:szCs w:val="28"/>
          <w:lang w:val="az-Latn-AZ"/>
        </w:rPr>
        <w:t>49%-dən artıq ola bilməz.</w:t>
      </w:r>
    </w:p>
    <w:p w:rsidR="00D051EE" w:rsidRPr="001A2AD1" w:rsidRDefault="00FA5E86" w:rsidP="003542FF">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Ölkəmizdə </w:t>
      </w:r>
      <w:r>
        <w:rPr>
          <w:rFonts w:ascii="Times New Roman" w:hAnsi="Times New Roman" w:cs="Times New Roman"/>
          <w:color w:val="000000"/>
          <w:sz w:val="28"/>
          <w:szCs w:val="28"/>
          <w:lang w:val="az-Latn-AZ"/>
        </w:rPr>
        <w:t xml:space="preserve"> b</w:t>
      </w:r>
      <w:r w:rsidR="00BE711A" w:rsidRPr="001A2AD1">
        <w:rPr>
          <w:rFonts w:ascii="Times New Roman" w:hAnsi="Times New Roman" w:cs="Times New Roman"/>
          <w:color w:val="000000"/>
          <w:sz w:val="28"/>
          <w:szCs w:val="28"/>
          <w:lang w:val="az-Latn-AZ"/>
        </w:rPr>
        <w:t>azar münasibətlərinə</w:t>
      </w:r>
      <w:r>
        <w:rPr>
          <w:rFonts w:ascii="Times New Roman" w:hAnsi="Times New Roman" w:cs="Times New Roman"/>
          <w:color w:val="000000"/>
          <w:sz w:val="28"/>
          <w:szCs w:val="28"/>
          <w:lang w:val="az-Latn-AZ"/>
        </w:rPr>
        <w:t xml:space="preserve"> keçilməsi </w:t>
      </w:r>
      <w:r w:rsidR="00BE711A" w:rsidRPr="001A2AD1">
        <w:rPr>
          <w:rFonts w:ascii="Times New Roman" w:hAnsi="Times New Roman" w:cs="Times New Roman"/>
          <w:color w:val="000000"/>
          <w:sz w:val="28"/>
          <w:szCs w:val="28"/>
          <w:lang w:val="az-Latn-AZ"/>
        </w:rPr>
        <w:t xml:space="preserve"> ilə əlaqədar olaraq respublikamızda s</w:t>
      </w:r>
      <w:r>
        <w:rPr>
          <w:rFonts w:ascii="Times New Roman" w:hAnsi="Times New Roman" w:cs="Times New Roman"/>
          <w:color w:val="000000"/>
          <w:sz w:val="28"/>
          <w:szCs w:val="28"/>
          <w:lang w:val="az-Latn-AZ"/>
        </w:rPr>
        <w:t xml:space="preserve">ığortanın inkişafı üçün  mükəmməl </w:t>
      </w:r>
      <w:r w:rsidR="00BE711A" w:rsidRPr="001A2AD1">
        <w:rPr>
          <w:rFonts w:ascii="Times New Roman" w:hAnsi="Times New Roman" w:cs="Times New Roman"/>
          <w:color w:val="000000"/>
          <w:sz w:val="28"/>
          <w:szCs w:val="28"/>
          <w:lang w:val="az-Latn-AZ"/>
        </w:rPr>
        <w:t xml:space="preserve"> şərait yaranmış oldu. </w:t>
      </w:r>
      <w:r w:rsidR="00D051EE" w:rsidRPr="001A2AD1">
        <w:rPr>
          <w:rFonts w:ascii="Times New Roman" w:hAnsi="Times New Roman" w:cs="Times New Roman"/>
          <w:sz w:val="28"/>
          <w:szCs w:val="28"/>
          <w:lang w:val="az-Latn-AZ"/>
        </w:rPr>
        <w:t>“Sığorta fəaliyyə</w:t>
      </w:r>
      <w:r>
        <w:rPr>
          <w:rFonts w:ascii="Times New Roman" w:hAnsi="Times New Roman" w:cs="Times New Roman"/>
          <w:sz w:val="28"/>
          <w:szCs w:val="28"/>
          <w:lang w:val="az-Latn-AZ"/>
        </w:rPr>
        <w:t xml:space="preserve">ti haqqında” </w:t>
      </w:r>
      <w:r w:rsidR="00D051EE" w:rsidRPr="001A2AD1">
        <w:rPr>
          <w:rFonts w:ascii="Times New Roman" w:hAnsi="Times New Roman" w:cs="Times New Roman"/>
          <w:sz w:val="28"/>
          <w:szCs w:val="28"/>
          <w:lang w:val="az-Latn-AZ"/>
        </w:rPr>
        <w:t xml:space="preserve"> 25 dekabr 2007-ci il</w:t>
      </w:r>
      <w:r>
        <w:rPr>
          <w:rFonts w:ascii="Times New Roman" w:hAnsi="Times New Roman" w:cs="Times New Roman"/>
          <w:sz w:val="28"/>
          <w:szCs w:val="28"/>
          <w:lang w:val="az-Latn-AZ"/>
        </w:rPr>
        <w:t xml:space="preserve"> tarixindəki  Qanunun </w:t>
      </w:r>
      <w:r w:rsidR="00D051EE" w:rsidRPr="001A2AD1">
        <w:rPr>
          <w:rFonts w:ascii="Times New Roman" w:hAnsi="Times New Roman" w:cs="Times New Roman"/>
          <w:sz w:val="28"/>
          <w:szCs w:val="28"/>
          <w:lang w:val="az-Latn-AZ"/>
        </w:rPr>
        <w:t xml:space="preserve"> maddələrinə əsasən Azərbaycan Respublikasında sığorta, təkrarsığorta, sığorta agenti və ya sığorta brokeri fəaliyyəti ilə məşğul olmaq istəyən şəxs </w:t>
      </w:r>
      <w:r w:rsidR="00D051EE" w:rsidRPr="001A2AD1">
        <w:rPr>
          <w:rStyle w:val="Emphasis"/>
          <w:rFonts w:ascii="Times New Roman" w:hAnsi="Times New Roman" w:cs="Times New Roman"/>
          <w:b/>
          <w:bCs/>
          <w:sz w:val="28"/>
          <w:szCs w:val="28"/>
          <w:lang w:val="az-Latn-AZ"/>
        </w:rPr>
        <w:t>sığorta nəzarəti orqanından müvafiq lisenziya</w:t>
      </w:r>
      <w:r>
        <w:rPr>
          <w:rFonts w:ascii="Times New Roman" w:hAnsi="Times New Roman" w:cs="Times New Roman"/>
          <w:sz w:val="28"/>
          <w:szCs w:val="28"/>
          <w:lang w:val="az-Latn-AZ"/>
        </w:rPr>
        <w:t xml:space="preserve"> almalı idi.</w:t>
      </w:r>
      <w:r w:rsidR="00D051EE" w:rsidRPr="001A2AD1">
        <w:rPr>
          <w:rFonts w:ascii="Times New Roman" w:hAnsi="Times New Roman" w:cs="Times New Roman"/>
          <w:sz w:val="28"/>
          <w:szCs w:val="28"/>
          <w:lang w:val="az-Latn-AZ"/>
        </w:rPr>
        <w:t>.</w:t>
      </w:r>
    </w:p>
    <w:p w:rsidR="00BE711A" w:rsidRPr="001A2AD1" w:rsidRDefault="00BE711A" w:rsidP="003542FF">
      <w:pPr>
        <w:spacing w:after="0" w:line="360" w:lineRule="auto"/>
        <w:jc w:val="both"/>
        <w:rPr>
          <w:rFonts w:ascii="Times New Roman" w:hAnsi="Times New Roman" w:cs="Times New Roman"/>
          <w:sz w:val="28"/>
          <w:szCs w:val="28"/>
          <w:lang w:val="az-Latn-AZ"/>
        </w:rPr>
      </w:pPr>
      <w:r w:rsidRPr="001A2AD1">
        <w:rPr>
          <w:rFonts w:ascii="Times New Roman" w:hAnsi="Times New Roman" w:cs="Times New Roman"/>
          <w:color w:val="FF0000"/>
          <w:sz w:val="28"/>
          <w:szCs w:val="28"/>
          <w:lang w:val="az-Latn-AZ"/>
        </w:rPr>
        <w:t>Hazırda sığorta bazarında çoxsaylı (1 yanvar 2013-cü ilə 28 təşkilat</w:t>
      </w:r>
      <w:r w:rsidRPr="001A2AD1">
        <w:rPr>
          <w:rFonts w:ascii="Times New Roman" w:hAnsi="Times New Roman" w:cs="Times New Roman"/>
          <w:color w:val="000000"/>
          <w:sz w:val="28"/>
          <w:szCs w:val="28"/>
          <w:lang w:val="az-Latn-AZ"/>
        </w:rPr>
        <w:t xml:space="preserve">) sığorta şirkətləri fəaliyyət göstərir. Azərbaycan Respublikasının sığorta bazarında dövlət sığorta kommersiya şirkəti ilə yanaşı özəl sığorta təşkilatlar da fəaliyyət göstərir. </w:t>
      </w:r>
    </w:p>
    <w:p w:rsidR="00BE711A" w:rsidRPr="001A2AD1" w:rsidRDefault="007A0885" w:rsidP="003542FF">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Respublika ərazisində </w:t>
      </w:r>
      <w:r w:rsidR="00BE711A" w:rsidRPr="001A2AD1">
        <w:rPr>
          <w:rFonts w:ascii="Times New Roman" w:hAnsi="Times New Roman" w:cs="Times New Roman"/>
          <w:sz w:val="28"/>
          <w:szCs w:val="28"/>
          <w:lang w:val="az-Latn-AZ"/>
        </w:rPr>
        <w:t xml:space="preserve"> Maliyyə Nazirliyinin Dövlət Sığorta Nəzarəti Xidmə</w:t>
      </w:r>
      <w:r>
        <w:rPr>
          <w:rFonts w:ascii="Times New Roman" w:hAnsi="Times New Roman" w:cs="Times New Roman"/>
          <w:sz w:val="28"/>
          <w:szCs w:val="28"/>
          <w:lang w:val="az-Latn-AZ"/>
        </w:rPr>
        <w:t xml:space="preserve">ti </w:t>
      </w:r>
      <w:r w:rsidR="00BE711A" w:rsidRPr="001A2AD1">
        <w:rPr>
          <w:rFonts w:ascii="Times New Roman" w:hAnsi="Times New Roman" w:cs="Times New Roman"/>
          <w:sz w:val="28"/>
          <w:szCs w:val="28"/>
          <w:lang w:val="az-Latn-AZ"/>
        </w:rPr>
        <w:t xml:space="preserve"> sığorta fəaliyyəti sahəsində dövlət tənzimləmə</w:t>
      </w:r>
      <w:r>
        <w:rPr>
          <w:rFonts w:ascii="Times New Roman" w:hAnsi="Times New Roman" w:cs="Times New Roman"/>
          <w:sz w:val="28"/>
          <w:szCs w:val="28"/>
          <w:lang w:val="az-Latn-AZ"/>
        </w:rPr>
        <w:t xml:space="preserve">sini  həmçinin </w:t>
      </w:r>
      <w:r w:rsidR="00BE711A" w:rsidRPr="001A2AD1">
        <w:rPr>
          <w:rFonts w:ascii="Times New Roman" w:hAnsi="Times New Roman" w:cs="Times New Roman"/>
          <w:sz w:val="28"/>
          <w:szCs w:val="28"/>
          <w:lang w:val="az-Latn-AZ"/>
        </w:rPr>
        <w:t xml:space="preserve"> nəzarətini, </w:t>
      </w:r>
      <w:r>
        <w:rPr>
          <w:rFonts w:ascii="Times New Roman" w:hAnsi="Times New Roman" w:cs="Times New Roman"/>
          <w:sz w:val="28"/>
          <w:szCs w:val="28"/>
          <w:lang w:val="az-Latn-AZ"/>
        </w:rPr>
        <w:t xml:space="preserve"> o cümlədən </w:t>
      </w:r>
      <w:r w:rsidR="00BE711A" w:rsidRPr="001A2AD1">
        <w:rPr>
          <w:rFonts w:ascii="Times New Roman" w:hAnsi="Times New Roman" w:cs="Times New Roman"/>
          <w:sz w:val="28"/>
          <w:szCs w:val="28"/>
          <w:lang w:val="az-Latn-AZ"/>
        </w:rPr>
        <w:t>sığortalıların, sığortaçıların və sığorta bazarının digər peşə</w:t>
      </w:r>
      <w:r>
        <w:rPr>
          <w:rFonts w:ascii="Times New Roman" w:hAnsi="Times New Roman" w:cs="Times New Roman"/>
          <w:sz w:val="28"/>
          <w:szCs w:val="28"/>
          <w:lang w:val="az-Latn-AZ"/>
        </w:rPr>
        <w:t xml:space="preserve">kar iştirakçılarının, </w:t>
      </w:r>
      <w:r w:rsidR="00BE711A" w:rsidRPr="001A2AD1">
        <w:rPr>
          <w:rFonts w:ascii="Times New Roman" w:hAnsi="Times New Roman" w:cs="Times New Roman"/>
          <w:sz w:val="28"/>
          <w:szCs w:val="28"/>
          <w:lang w:val="az-Latn-AZ"/>
        </w:rPr>
        <w:t xml:space="preserve"> bu sahədə dövlətin hüquq və mənafelərinin qorunmasını təmin edən icra hakimiyyəti orqanıdır.(Sxem 3)</w:t>
      </w:r>
    </w:p>
    <w:p w:rsidR="00CF1402" w:rsidRPr="00CF1402" w:rsidRDefault="00BE711A" w:rsidP="00CF1402">
      <w:pPr>
        <w:spacing w:line="360" w:lineRule="auto"/>
        <w:jc w:val="both"/>
        <w:rPr>
          <w:rFonts w:ascii="Times New Roman" w:hAnsi="Times New Roman" w:cs="Times New Roman"/>
          <w:sz w:val="28"/>
          <w:szCs w:val="28"/>
          <w:lang w:val="az-Latn-AZ"/>
        </w:rPr>
      </w:pPr>
      <w:r w:rsidRPr="004F6974">
        <w:rPr>
          <w:rFonts w:ascii="Times New Roman" w:hAnsi="Times New Roman" w:cs="Times New Roman"/>
          <w:noProof/>
          <w:sz w:val="28"/>
          <w:szCs w:val="28"/>
          <w:lang w:eastAsia="ru-RU"/>
        </w:rPr>
        <w:drawing>
          <wp:inline distT="0" distB="0" distL="0" distR="0">
            <wp:extent cx="6483703" cy="3620370"/>
            <wp:effectExtent l="0" t="0" r="0" b="0"/>
            <wp:docPr id="180" name="Resi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jpg"/>
                    <pic:cNvPicPr/>
                  </pic:nvPicPr>
                  <pic:blipFill>
                    <a:blip r:embed="rId10">
                      <a:extLst>
                        <a:ext uri="{28A0092B-C50C-407E-A947-70E740481C1C}">
                          <a14:useLocalDpi xmlns:a14="http://schemas.microsoft.com/office/drawing/2010/main" val="0"/>
                        </a:ext>
                      </a:extLst>
                    </a:blip>
                    <a:stretch>
                      <a:fillRect/>
                    </a:stretch>
                  </pic:blipFill>
                  <pic:spPr>
                    <a:xfrm>
                      <a:off x="0" y="0"/>
                      <a:ext cx="6490613" cy="3624228"/>
                    </a:xfrm>
                    <a:prstGeom prst="rect">
                      <a:avLst/>
                    </a:prstGeom>
                  </pic:spPr>
                </pic:pic>
              </a:graphicData>
            </a:graphic>
          </wp:inline>
        </w:drawing>
      </w:r>
      <w:r w:rsidRPr="001A2AD1">
        <w:rPr>
          <w:rFonts w:ascii="Times New Roman" w:hAnsi="Times New Roman" w:cs="Times New Roman"/>
          <w:sz w:val="28"/>
          <w:szCs w:val="28"/>
          <w:lang w:val="az-Latn-AZ"/>
        </w:rPr>
        <w:t>Hal-hazırda sığorta sahəsini tənzimləyən əsas qanunvericilik aktları aşağıdakılardır: “Sığorta fəaliyyəti haqqında” Azərbaycan Respublikasının Qanunu (25 dekabr,2007</w:t>
      </w:r>
      <w:r w:rsidRPr="004F6974">
        <w:rPr>
          <w:rFonts w:ascii="Times New Roman" w:hAnsi="Times New Roman" w:cs="Times New Roman"/>
          <w:sz w:val="28"/>
          <w:szCs w:val="28"/>
          <w:lang w:val="az-Latn-AZ"/>
        </w:rPr>
        <w:t xml:space="preserve">) </w:t>
      </w:r>
    </w:p>
    <w:p w:rsidR="00CF1402" w:rsidRPr="001A2AD1" w:rsidRDefault="00CF1402" w:rsidP="003542FF">
      <w:pPr>
        <w:pStyle w:val="Heading1"/>
        <w:shd w:val="clear" w:color="auto" w:fill="FFFFFF"/>
        <w:spacing w:before="240" w:after="120" w:line="360" w:lineRule="auto"/>
        <w:jc w:val="left"/>
        <w:rPr>
          <w:color w:val="000000"/>
          <w:sz w:val="32"/>
          <w:szCs w:val="32"/>
        </w:rPr>
      </w:pPr>
      <w:r w:rsidRPr="001A2AD1">
        <w:rPr>
          <w:color w:val="000000"/>
          <w:sz w:val="32"/>
          <w:szCs w:val="32"/>
        </w:rPr>
        <w:lastRenderedPageBreak/>
        <w:t xml:space="preserve">2015-ci ilin ilk aylarında </w:t>
      </w:r>
      <w:r w:rsidR="00686641">
        <w:rPr>
          <w:color w:val="000000"/>
          <w:sz w:val="32"/>
          <w:szCs w:val="32"/>
        </w:rPr>
        <w:t xml:space="preserve"> olan </w:t>
      </w:r>
      <w:r w:rsidRPr="001A2AD1">
        <w:rPr>
          <w:color w:val="000000"/>
          <w:sz w:val="32"/>
          <w:szCs w:val="32"/>
        </w:rPr>
        <w:t>sığorta siniflərinin maliyyə göstəriciləri</w:t>
      </w:r>
      <w:r w:rsidR="00686641">
        <w:rPr>
          <w:color w:val="000000"/>
          <w:sz w:val="32"/>
          <w:szCs w:val="32"/>
        </w:rPr>
        <w:t>nə nəzər salaq.</w:t>
      </w:r>
    </w:p>
    <w:p w:rsidR="00CF1402" w:rsidRPr="001A2AD1" w:rsidRDefault="00176E3C" w:rsidP="003542FF">
      <w:pPr>
        <w:shd w:val="clear" w:color="auto" w:fill="FFFFFF"/>
        <w:spacing w:after="288" w:line="360" w:lineRule="auto"/>
        <w:jc w:val="both"/>
        <w:rPr>
          <w:rFonts w:ascii="Times New Roman" w:eastAsia="Times New Roman" w:hAnsi="Times New Roman" w:cs="Times New Roman"/>
          <w:color w:val="3B3B3B"/>
          <w:sz w:val="28"/>
          <w:szCs w:val="28"/>
          <w:lang w:val="az-Latn-AZ" w:eastAsia="ru-RU"/>
        </w:rPr>
      </w:pPr>
      <w:r>
        <w:rPr>
          <w:rFonts w:ascii="Times New Roman" w:eastAsia="Times New Roman" w:hAnsi="Times New Roman" w:cs="Times New Roman"/>
          <w:color w:val="3B3B3B"/>
          <w:sz w:val="28"/>
          <w:szCs w:val="28"/>
          <w:lang w:val="az-Latn-AZ" w:eastAsia="ru-RU"/>
        </w:rPr>
        <w:t> C</w:t>
      </w:r>
      <w:r w:rsidR="00CF1402" w:rsidRPr="001A2AD1">
        <w:rPr>
          <w:rFonts w:ascii="Times New Roman" w:eastAsia="Times New Roman" w:hAnsi="Times New Roman" w:cs="Times New Roman"/>
          <w:color w:val="3B3B3B"/>
          <w:sz w:val="28"/>
          <w:szCs w:val="28"/>
          <w:lang w:val="az-Latn-AZ" w:eastAsia="ru-RU"/>
        </w:rPr>
        <w:t xml:space="preserve">ari ilin ilk 2 ayı ərzində </w:t>
      </w:r>
      <w:r>
        <w:rPr>
          <w:rFonts w:ascii="Times New Roman" w:eastAsia="Times New Roman" w:hAnsi="Times New Roman" w:cs="Times New Roman"/>
          <w:color w:val="3B3B3B"/>
          <w:sz w:val="28"/>
          <w:szCs w:val="28"/>
          <w:lang w:val="az-Latn-AZ" w:eastAsia="ru-RU"/>
        </w:rPr>
        <w:t xml:space="preserve"> həm könüllü  həm də </w:t>
      </w:r>
      <w:r w:rsidR="00CF1402" w:rsidRPr="001A2AD1">
        <w:rPr>
          <w:rFonts w:ascii="Times New Roman" w:eastAsia="Times New Roman" w:hAnsi="Times New Roman" w:cs="Times New Roman"/>
          <w:color w:val="3B3B3B"/>
          <w:sz w:val="28"/>
          <w:szCs w:val="28"/>
          <w:lang w:val="az-Latn-AZ" w:eastAsia="ru-RU"/>
        </w:rPr>
        <w:t xml:space="preserve"> icbari sığorta növləri üzrə  həyata keçirilən haqq və </w:t>
      </w:r>
      <w:r>
        <w:rPr>
          <w:rFonts w:ascii="Times New Roman" w:eastAsia="Times New Roman" w:hAnsi="Times New Roman" w:cs="Times New Roman"/>
          <w:color w:val="3B3B3B"/>
          <w:sz w:val="28"/>
          <w:szCs w:val="28"/>
          <w:lang w:val="az-Latn-AZ" w:eastAsia="ru-RU"/>
        </w:rPr>
        <w:t xml:space="preserve"> bir sıra </w:t>
      </w:r>
      <w:r w:rsidR="00CF1402" w:rsidRPr="001A2AD1">
        <w:rPr>
          <w:rFonts w:ascii="Times New Roman" w:eastAsia="Times New Roman" w:hAnsi="Times New Roman" w:cs="Times New Roman"/>
          <w:color w:val="3B3B3B"/>
          <w:sz w:val="28"/>
          <w:szCs w:val="28"/>
          <w:lang w:val="az-Latn-AZ" w:eastAsia="ru-RU"/>
        </w:rPr>
        <w:t>ödən</w:t>
      </w:r>
      <w:r>
        <w:rPr>
          <w:rFonts w:ascii="Times New Roman" w:eastAsia="Times New Roman" w:hAnsi="Times New Roman" w:cs="Times New Roman"/>
          <w:color w:val="3B3B3B"/>
          <w:sz w:val="28"/>
          <w:szCs w:val="28"/>
          <w:lang w:val="az-Latn-AZ" w:eastAsia="ru-RU"/>
        </w:rPr>
        <w:t xml:space="preserve">işlərlə bağlı araşdırma apardığımız zaman </w:t>
      </w:r>
      <w:r w:rsidR="00CF1402" w:rsidRPr="001A2AD1">
        <w:rPr>
          <w:rFonts w:ascii="Times New Roman" w:eastAsia="Times New Roman" w:hAnsi="Times New Roman" w:cs="Times New Roman"/>
          <w:color w:val="3B3B3B"/>
          <w:sz w:val="28"/>
          <w:szCs w:val="28"/>
          <w:lang w:val="az-Latn-AZ" w:eastAsia="ru-RU"/>
        </w:rPr>
        <w:t xml:space="preserve"> Azərbaycan Respublikasi Maliyyə Nazirliy</w:t>
      </w:r>
      <w:r>
        <w:rPr>
          <w:rFonts w:ascii="Times New Roman" w:eastAsia="Times New Roman" w:hAnsi="Times New Roman" w:cs="Times New Roman"/>
          <w:color w:val="3B3B3B"/>
          <w:sz w:val="28"/>
          <w:szCs w:val="28"/>
          <w:lang w:val="az-Latn-AZ" w:eastAsia="ru-RU"/>
        </w:rPr>
        <w:t>i nəznində  fəal</w:t>
      </w:r>
      <w:r w:rsidR="00CF1402" w:rsidRPr="001A2AD1">
        <w:rPr>
          <w:rFonts w:ascii="Times New Roman" w:eastAsia="Times New Roman" w:hAnsi="Times New Roman" w:cs="Times New Roman"/>
          <w:color w:val="3B3B3B"/>
          <w:sz w:val="28"/>
          <w:szCs w:val="28"/>
          <w:lang w:val="az-Latn-AZ" w:eastAsia="ru-RU"/>
        </w:rPr>
        <w:t>i</w:t>
      </w:r>
      <w:r>
        <w:rPr>
          <w:rFonts w:ascii="Times New Roman" w:eastAsia="Times New Roman" w:hAnsi="Times New Roman" w:cs="Times New Roman"/>
          <w:color w:val="3B3B3B"/>
          <w:sz w:val="28"/>
          <w:szCs w:val="28"/>
          <w:lang w:val="az-Latn-AZ" w:eastAsia="ru-RU"/>
        </w:rPr>
        <w:t xml:space="preserve">yyət göstərən </w:t>
      </w:r>
      <w:r w:rsidR="00CF1402" w:rsidRPr="001A2AD1">
        <w:rPr>
          <w:rFonts w:ascii="Times New Roman" w:eastAsia="Times New Roman" w:hAnsi="Times New Roman" w:cs="Times New Roman"/>
          <w:color w:val="3B3B3B"/>
          <w:sz w:val="28"/>
          <w:szCs w:val="28"/>
          <w:lang w:val="az-Latn-AZ" w:eastAsia="ru-RU"/>
        </w:rPr>
        <w:t xml:space="preserve"> Dövlət Siğorta Nəzarəti Xidməti-nin rəsmi</w:t>
      </w:r>
      <w:r>
        <w:rPr>
          <w:rFonts w:ascii="Times New Roman" w:eastAsia="Times New Roman" w:hAnsi="Times New Roman" w:cs="Times New Roman"/>
          <w:color w:val="3B3B3B"/>
          <w:sz w:val="28"/>
          <w:szCs w:val="28"/>
          <w:lang w:val="az-Latn-AZ" w:eastAsia="ru-RU"/>
        </w:rPr>
        <w:t xml:space="preserve"> </w:t>
      </w:r>
      <w:r w:rsidR="00CF1402" w:rsidRPr="001A2AD1">
        <w:rPr>
          <w:rFonts w:ascii="Times New Roman" w:eastAsia="Times New Roman" w:hAnsi="Times New Roman" w:cs="Times New Roman"/>
          <w:color w:val="3B3B3B"/>
          <w:sz w:val="28"/>
          <w:szCs w:val="28"/>
          <w:lang w:val="az-Latn-AZ" w:eastAsia="ru-RU"/>
        </w:rPr>
        <w:t xml:space="preserve">saytına </w:t>
      </w:r>
      <w:r>
        <w:rPr>
          <w:rFonts w:ascii="Times New Roman" w:eastAsia="Times New Roman" w:hAnsi="Times New Roman" w:cs="Times New Roman"/>
          <w:color w:val="3B3B3B"/>
          <w:sz w:val="28"/>
          <w:szCs w:val="28"/>
          <w:lang w:val="az-Latn-AZ" w:eastAsia="ru-RU"/>
        </w:rPr>
        <w:t xml:space="preserve">, məlumatlarına </w:t>
      </w:r>
      <w:r w:rsidR="00CF1402" w:rsidRPr="001A2AD1">
        <w:rPr>
          <w:rFonts w:ascii="Times New Roman" w:eastAsia="Times New Roman" w:hAnsi="Times New Roman" w:cs="Times New Roman"/>
          <w:color w:val="3B3B3B"/>
          <w:sz w:val="28"/>
          <w:szCs w:val="28"/>
          <w:lang w:val="az-Latn-AZ" w:eastAsia="ru-RU"/>
        </w:rPr>
        <w:t xml:space="preserve">istinadən </w:t>
      </w:r>
      <w:r>
        <w:rPr>
          <w:rFonts w:ascii="Times New Roman" w:eastAsia="Times New Roman" w:hAnsi="Times New Roman" w:cs="Times New Roman"/>
          <w:color w:val="3B3B3B"/>
          <w:sz w:val="28"/>
          <w:szCs w:val="28"/>
          <w:lang w:val="az-Latn-AZ" w:eastAsia="ru-RU"/>
        </w:rPr>
        <w:t xml:space="preserve">deyə bilərik ki, </w:t>
      </w:r>
      <w:r w:rsidR="00CF1402" w:rsidRPr="001A2AD1">
        <w:rPr>
          <w:rFonts w:ascii="Times New Roman" w:eastAsia="Times New Roman" w:hAnsi="Times New Roman" w:cs="Times New Roman"/>
          <w:color w:val="3B3B3B"/>
          <w:sz w:val="28"/>
          <w:szCs w:val="28"/>
          <w:lang w:val="az-Latn-AZ" w:eastAsia="ru-RU"/>
        </w:rPr>
        <w:t>yanvar-fevral ayları ərzində könüllü sığorta üzrə edilən haqq və</w:t>
      </w:r>
      <w:r>
        <w:rPr>
          <w:rFonts w:ascii="Times New Roman" w:eastAsia="Times New Roman" w:hAnsi="Times New Roman" w:cs="Times New Roman"/>
          <w:color w:val="3B3B3B"/>
          <w:sz w:val="28"/>
          <w:szCs w:val="28"/>
          <w:lang w:val="az-Latn-AZ" w:eastAsia="ru-RU"/>
        </w:rPr>
        <w:t xml:space="preserve">bir sıra </w:t>
      </w:r>
      <w:r w:rsidR="00CF1402" w:rsidRPr="001A2AD1">
        <w:rPr>
          <w:rFonts w:ascii="Times New Roman" w:eastAsia="Times New Roman" w:hAnsi="Times New Roman" w:cs="Times New Roman"/>
          <w:color w:val="3B3B3B"/>
          <w:sz w:val="28"/>
          <w:szCs w:val="28"/>
          <w:lang w:val="az-Latn-AZ" w:eastAsia="ru-RU"/>
        </w:rPr>
        <w:t xml:space="preserve"> ödənişlərin miqdarı, icbari sığortaya nisbətdə iki dəfədən artıq olub.</w:t>
      </w:r>
    </w:p>
    <w:p w:rsidR="00CF1402" w:rsidRPr="001A2AD1" w:rsidRDefault="00724A7B" w:rsidP="003542FF">
      <w:pPr>
        <w:shd w:val="clear" w:color="auto" w:fill="FFFFFF"/>
        <w:spacing w:after="288" w:line="360" w:lineRule="auto"/>
        <w:jc w:val="both"/>
        <w:rPr>
          <w:rFonts w:ascii="Times New Roman" w:eastAsia="Times New Roman" w:hAnsi="Times New Roman" w:cs="Times New Roman"/>
          <w:color w:val="3B3B3B"/>
          <w:sz w:val="28"/>
          <w:szCs w:val="28"/>
          <w:lang w:val="az-Latn-AZ" w:eastAsia="ru-RU"/>
        </w:rPr>
      </w:pPr>
      <w:r>
        <w:rPr>
          <w:rFonts w:ascii="Times New Roman" w:eastAsia="Times New Roman" w:hAnsi="Times New Roman" w:cs="Times New Roman"/>
          <w:bCs/>
          <w:color w:val="0000CD"/>
          <w:sz w:val="28"/>
          <w:szCs w:val="28"/>
          <w:lang w:val="az-Latn-AZ" w:eastAsia="ru-RU"/>
        </w:rPr>
        <w:t xml:space="preserve">Burada </w:t>
      </w:r>
      <w:r w:rsidR="0019013A" w:rsidRPr="00087D82">
        <w:rPr>
          <w:rFonts w:ascii="Times New Roman" w:eastAsia="Times New Roman" w:hAnsi="Times New Roman" w:cs="Times New Roman"/>
          <w:bCs/>
          <w:color w:val="0000CD"/>
          <w:sz w:val="28"/>
          <w:szCs w:val="28"/>
          <w:lang w:val="az-Latn-AZ" w:eastAsia="ru-RU"/>
        </w:rPr>
        <w:t>Könüllü sığortanı</w:t>
      </w:r>
      <w:r>
        <w:rPr>
          <w:rFonts w:ascii="Times New Roman" w:eastAsia="Times New Roman" w:hAnsi="Times New Roman" w:cs="Times New Roman"/>
          <w:bCs/>
          <w:color w:val="0000CD"/>
          <w:sz w:val="28"/>
          <w:szCs w:val="28"/>
          <w:lang w:val="az-Latn-AZ" w:eastAsia="ru-RU"/>
        </w:rPr>
        <w:t>n</w:t>
      </w:r>
      <w:r w:rsidR="00CF1402" w:rsidRPr="00087D82">
        <w:rPr>
          <w:rFonts w:ascii="Times New Roman" w:eastAsia="Times New Roman" w:hAnsi="Times New Roman" w:cs="Times New Roman"/>
          <w:bCs/>
          <w:color w:val="0000CD"/>
          <w:sz w:val="28"/>
          <w:szCs w:val="28"/>
          <w:lang w:val="az-Latn-AZ" w:eastAsia="ru-RU"/>
        </w:rPr>
        <w:t> </w:t>
      </w:r>
      <w:r>
        <w:rPr>
          <w:rFonts w:ascii="Times New Roman" w:eastAsia="Times New Roman" w:hAnsi="Times New Roman" w:cs="Times New Roman"/>
          <w:color w:val="3B3B3B"/>
          <w:sz w:val="28"/>
          <w:szCs w:val="28"/>
          <w:lang w:val="az-Latn-AZ" w:eastAsia="ru-RU"/>
        </w:rPr>
        <w:t>ən çox müraciə</w:t>
      </w:r>
      <w:r w:rsidR="00CF1402" w:rsidRPr="00087D82">
        <w:rPr>
          <w:rFonts w:ascii="Times New Roman" w:eastAsia="Times New Roman" w:hAnsi="Times New Roman" w:cs="Times New Roman"/>
          <w:color w:val="3B3B3B"/>
          <w:sz w:val="28"/>
          <w:szCs w:val="28"/>
          <w:lang w:val="az-Latn-AZ" w:eastAsia="ru-RU"/>
        </w:rPr>
        <w:t xml:space="preserve">t </w:t>
      </w:r>
      <w:r>
        <w:rPr>
          <w:rFonts w:ascii="Times New Roman" w:eastAsia="Times New Roman" w:hAnsi="Times New Roman" w:cs="Times New Roman"/>
          <w:color w:val="3B3B3B"/>
          <w:sz w:val="28"/>
          <w:szCs w:val="28"/>
          <w:lang w:val="az-Latn-AZ" w:eastAsia="ru-RU"/>
        </w:rPr>
        <w:t xml:space="preserve">olunan </w:t>
      </w:r>
      <w:r w:rsidR="00CF1402" w:rsidRPr="00087D82">
        <w:rPr>
          <w:rFonts w:ascii="Times New Roman" w:eastAsia="Times New Roman" w:hAnsi="Times New Roman" w:cs="Times New Roman"/>
          <w:color w:val="3B3B3B"/>
          <w:sz w:val="28"/>
          <w:szCs w:val="28"/>
          <w:lang w:val="az-Latn-AZ" w:eastAsia="ru-RU"/>
        </w:rPr>
        <w:t>və ödəniş edilən növü</w:t>
      </w:r>
      <w:r w:rsidR="00CF1402" w:rsidRPr="00087D82">
        <w:rPr>
          <w:rFonts w:ascii="Times New Roman" w:eastAsia="Times New Roman" w:hAnsi="Times New Roman" w:cs="Times New Roman"/>
          <w:bCs/>
          <w:color w:val="3B3B3B"/>
          <w:sz w:val="28"/>
          <w:szCs w:val="28"/>
          <w:lang w:val="az-Latn-AZ" w:eastAsia="ru-RU"/>
        </w:rPr>
        <w:t> </w:t>
      </w:r>
      <w:r w:rsidR="00CF1402" w:rsidRPr="00087D82">
        <w:rPr>
          <w:rFonts w:ascii="Times New Roman" w:eastAsia="Times New Roman" w:hAnsi="Times New Roman" w:cs="Times New Roman"/>
          <w:bCs/>
          <w:i/>
          <w:iCs/>
          <w:color w:val="3B3B3B"/>
          <w:sz w:val="28"/>
          <w:szCs w:val="28"/>
          <w:lang w:val="az-Latn-AZ" w:eastAsia="ru-RU"/>
        </w:rPr>
        <w:t>Qeyri Həyat sığortası olub</w:t>
      </w:r>
      <w:r w:rsidR="00CF1402" w:rsidRPr="00087D82">
        <w:rPr>
          <w:rFonts w:ascii="Times New Roman" w:eastAsia="Times New Roman" w:hAnsi="Times New Roman" w:cs="Times New Roman"/>
          <w:color w:val="3B3B3B"/>
          <w:sz w:val="28"/>
          <w:szCs w:val="28"/>
          <w:lang w:val="az-Latn-AZ" w:eastAsia="ru-RU"/>
        </w:rPr>
        <w:t>. 2015-ci i</w:t>
      </w:r>
      <w:r w:rsidR="00CC016F">
        <w:rPr>
          <w:rFonts w:ascii="Times New Roman" w:eastAsia="Times New Roman" w:hAnsi="Times New Roman" w:cs="Times New Roman"/>
          <w:color w:val="3B3B3B"/>
          <w:sz w:val="28"/>
          <w:szCs w:val="28"/>
          <w:lang w:val="az-Latn-AZ" w:eastAsia="ru-RU"/>
        </w:rPr>
        <w:t xml:space="preserve">lin yanvar-fevral ayları zamanı </w:t>
      </w:r>
      <w:r w:rsidR="00CF1402" w:rsidRPr="00087D82">
        <w:rPr>
          <w:rFonts w:ascii="Times New Roman" w:eastAsia="Times New Roman" w:hAnsi="Times New Roman" w:cs="Times New Roman"/>
          <w:color w:val="3B3B3B"/>
          <w:sz w:val="28"/>
          <w:szCs w:val="28"/>
          <w:lang w:val="az-Latn-AZ" w:eastAsia="ru-RU"/>
        </w:rPr>
        <w:t xml:space="preserve"> könüllü sığortanın bu n</w:t>
      </w:r>
      <w:r w:rsidR="00CC016F">
        <w:rPr>
          <w:rFonts w:ascii="Times New Roman" w:eastAsia="Times New Roman" w:hAnsi="Times New Roman" w:cs="Times New Roman"/>
          <w:color w:val="3B3B3B"/>
          <w:sz w:val="28"/>
          <w:szCs w:val="28"/>
          <w:lang w:val="az-Latn-AZ" w:eastAsia="ru-RU"/>
        </w:rPr>
        <w:t xml:space="preserve">övü üzrə edilən sığorta haqqının  </w:t>
      </w:r>
      <w:r w:rsidR="00CF1402" w:rsidRPr="00087D82">
        <w:rPr>
          <w:rFonts w:ascii="Times New Roman" w:eastAsia="Times New Roman" w:hAnsi="Times New Roman" w:cs="Times New Roman"/>
          <w:color w:val="3B3B3B"/>
          <w:sz w:val="28"/>
          <w:szCs w:val="28"/>
          <w:lang w:val="az-Latn-AZ" w:eastAsia="ru-RU"/>
        </w:rPr>
        <w:t xml:space="preserve"> miqdarı </w:t>
      </w:r>
      <w:r w:rsidR="00CF1402" w:rsidRPr="00087D82">
        <w:rPr>
          <w:rFonts w:ascii="Times New Roman" w:eastAsia="Times New Roman" w:hAnsi="Times New Roman" w:cs="Times New Roman"/>
          <w:bCs/>
          <w:color w:val="3B3B3B"/>
          <w:sz w:val="28"/>
          <w:szCs w:val="28"/>
          <w:lang w:val="az-Latn-AZ" w:eastAsia="ru-RU"/>
        </w:rPr>
        <w:t>58 782 615,46 mln</w:t>
      </w:r>
      <w:r w:rsidR="00CC016F">
        <w:rPr>
          <w:rFonts w:ascii="Times New Roman" w:eastAsia="Times New Roman" w:hAnsi="Times New Roman" w:cs="Times New Roman"/>
          <w:bCs/>
          <w:color w:val="3B3B3B"/>
          <w:sz w:val="28"/>
          <w:szCs w:val="28"/>
          <w:lang w:val="az-Latn-AZ" w:eastAsia="ru-RU"/>
        </w:rPr>
        <w:t xml:space="preserve"> manat </w:t>
      </w:r>
      <w:r w:rsidR="00CF1402" w:rsidRPr="00087D82">
        <w:rPr>
          <w:rFonts w:ascii="Times New Roman" w:eastAsia="Times New Roman" w:hAnsi="Times New Roman" w:cs="Times New Roman"/>
          <w:bCs/>
          <w:color w:val="3B3B3B"/>
          <w:sz w:val="28"/>
          <w:szCs w:val="28"/>
          <w:lang w:val="az-Latn-AZ" w:eastAsia="ru-RU"/>
        </w:rPr>
        <w:t>, </w:t>
      </w:r>
      <w:r w:rsidR="00CF1402" w:rsidRPr="00087D82">
        <w:rPr>
          <w:rFonts w:ascii="Times New Roman" w:eastAsia="Times New Roman" w:hAnsi="Times New Roman" w:cs="Times New Roman"/>
          <w:color w:val="3B3B3B"/>
          <w:sz w:val="28"/>
          <w:szCs w:val="28"/>
          <w:lang w:val="az-Latn-AZ" w:eastAsia="ru-RU"/>
        </w:rPr>
        <w:t>sığorta ödənişinin miqdarı isə </w:t>
      </w:r>
      <w:r w:rsidR="00CF1402" w:rsidRPr="00087D82">
        <w:rPr>
          <w:rFonts w:ascii="Times New Roman" w:eastAsia="Times New Roman" w:hAnsi="Times New Roman" w:cs="Times New Roman"/>
          <w:bCs/>
          <w:color w:val="3B3B3B"/>
          <w:sz w:val="28"/>
          <w:szCs w:val="28"/>
          <w:lang w:val="az-Latn-AZ" w:eastAsia="ru-RU"/>
        </w:rPr>
        <w:t>13 543 517,70 </w:t>
      </w:r>
      <w:r w:rsidR="00CF1402" w:rsidRPr="00087D82">
        <w:rPr>
          <w:rFonts w:ascii="Times New Roman" w:eastAsia="Times New Roman" w:hAnsi="Times New Roman" w:cs="Times New Roman"/>
          <w:color w:val="3B3B3B"/>
          <w:sz w:val="28"/>
          <w:szCs w:val="28"/>
          <w:lang w:val="az-Latn-AZ" w:eastAsia="ru-RU"/>
        </w:rPr>
        <w:t>mln manat olub. Növbəti pillələrdə isə ardıcıl olaraq Şəxsi, Əmlak və Həyat sığortası</w:t>
      </w:r>
      <w:r w:rsidR="00CF1402" w:rsidRPr="001A2AD1">
        <w:rPr>
          <w:rFonts w:ascii="Times New Roman" w:eastAsia="Times New Roman" w:hAnsi="Times New Roman" w:cs="Times New Roman"/>
          <w:color w:val="3B3B3B"/>
          <w:sz w:val="28"/>
          <w:szCs w:val="28"/>
          <w:lang w:val="az-Latn-AZ" w:eastAsia="ru-RU"/>
        </w:rPr>
        <w:t xml:space="preserve"> qərarlaşıb.</w:t>
      </w:r>
    </w:p>
    <w:p w:rsidR="00CF1402" w:rsidRPr="001A2AD1" w:rsidRDefault="00CF1402" w:rsidP="003542FF">
      <w:pPr>
        <w:shd w:val="clear" w:color="auto" w:fill="FFFFFF"/>
        <w:spacing w:after="288" w:line="360" w:lineRule="auto"/>
        <w:jc w:val="both"/>
        <w:rPr>
          <w:rFonts w:ascii="Times New Roman" w:eastAsia="Times New Roman" w:hAnsi="Times New Roman" w:cs="Times New Roman"/>
          <w:color w:val="3B3B3B"/>
          <w:sz w:val="28"/>
          <w:szCs w:val="28"/>
          <w:lang w:val="az-Latn-AZ" w:eastAsia="ru-RU"/>
        </w:rPr>
      </w:pPr>
      <w:r w:rsidRPr="001A2AD1">
        <w:rPr>
          <w:rFonts w:ascii="Times New Roman" w:eastAsia="Times New Roman" w:hAnsi="Times New Roman" w:cs="Times New Roman"/>
          <w:color w:val="3B3B3B"/>
          <w:sz w:val="28"/>
          <w:szCs w:val="28"/>
          <w:lang w:val="az-Latn-AZ" w:eastAsia="ru-RU"/>
        </w:rPr>
        <w:t>Həyat sığortasının </w:t>
      </w:r>
      <w:r w:rsidRPr="001A2AD1">
        <w:rPr>
          <w:rFonts w:ascii="Times New Roman" w:eastAsia="Times New Roman" w:hAnsi="Times New Roman" w:cs="Times New Roman"/>
          <w:b/>
          <w:bCs/>
          <w:color w:val="3B3B3B"/>
          <w:sz w:val="28"/>
          <w:szCs w:val="28"/>
          <w:lang w:val="az-Latn-AZ" w:eastAsia="ru-RU"/>
        </w:rPr>
        <w:t>annuitet sığortası və əmək qabiliyyətinin sığortası </w:t>
      </w:r>
      <w:r w:rsidRPr="001A2AD1">
        <w:rPr>
          <w:rFonts w:ascii="Times New Roman" w:eastAsia="Times New Roman" w:hAnsi="Times New Roman" w:cs="Times New Roman"/>
          <w:color w:val="3B3B3B"/>
          <w:sz w:val="28"/>
          <w:szCs w:val="28"/>
          <w:lang w:val="az-Latn-AZ" w:eastAsia="ru-RU"/>
        </w:rPr>
        <w:t>kimi növlərində heç bir haqq və ödəniş</w:t>
      </w:r>
      <w:r w:rsidR="00CC016F">
        <w:rPr>
          <w:rFonts w:ascii="Times New Roman" w:eastAsia="Times New Roman" w:hAnsi="Times New Roman" w:cs="Times New Roman"/>
          <w:color w:val="3B3B3B"/>
          <w:sz w:val="28"/>
          <w:szCs w:val="28"/>
          <w:lang w:val="az-Latn-AZ" w:eastAsia="ru-RU"/>
        </w:rPr>
        <w:t xml:space="preserve"> həyata keçirilməyib. Qeyd etdiyimiz bu hal  </w:t>
      </w:r>
      <w:r w:rsidRPr="001A2AD1">
        <w:rPr>
          <w:rFonts w:ascii="Times New Roman" w:eastAsia="Times New Roman" w:hAnsi="Times New Roman" w:cs="Times New Roman"/>
          <w:color w:val="3B3B3B"/>
          <w:sz w:val="28"/>
          <w:szCs w:val="28"/>
          <w:lang w:val="az-Latn-AZ" w:eastAsia="ru-RU"/>
        </w:rPr>
        <w:t>, Əmlak sığort</w:t>
      </w:r>
      <w:r w:rsidR="00CC016F">
        <w:rPr>
          <w:rFonts w:ascii="Times New Roman" w:eastAsia="Times New Roman" w:hAnsi="Times New Roman" w:cs="Times New Roman"/>
          <w:color w:val="3B3B3B"/>
          <w:sz w:val="28"/>
          <w:szCs w:val="28"/>
          <w:lang w:val="az-Latn-AZ" w:eastAsia="ru-RU"/>
        </w:rPr>
        <w:t>asının 7 növündə müşahidə edilib</w:t>
      </w:r>
      <w:r w:rsidRPr="001A2AD1">
        <w:rPr>
          <w:rFonts w:ascii="Times New Roman" w:eastAsia="Times New Roman" w:hAnsi="Times New Roman" w:cs="Times New Roman"/>
          <w:color w:val="3B3B3B"/>
          <w:sz w:val="28"/>
          <w:szCs w:val="28"/>
          <w:lang w:val="az-Latn-AZ" w:eastAsia="ru-RU"/>
        </w:rPr>
        <w:t>.</w:t>
      </w:r>
    </w:p>
    <w:p w:rsidR="00CF1402" w:rsidRPr="008445B1" w:rsidRDefault="00CF1402" w:rsidP="003542FF">
      <w:pPr>
        <w:shd w:val="clear" w:color="auto" w:fill="FFFFFF"/>
        <w:spacing w:after="288" w:line="360" w:lineRule="auto"/>
        <w:jc w:val="both"/>
        <w:rPr>
          <w:rFonts w:ascii="Times New Roman" w:eastAsia="Times New Roman" w:hAnsi="Times New Roman" w:cs="Times New Roman"/>
          <w:color w:val="3B3B3B"/>
          <w:sz w:val="24"/>
          <w:szCs w:val="24"/>
          <w:lang w:val="az-Latn-AZ" w:eastAsia="ru-RU"/>
        </w:rPr>
      </w:pPr>
      <w:r w:rsidRPr="001A2AD1">
        <w:rPr>
          <w:rFonts w:ascii="Times New Roman" w:eastAsia="Times New Roman" w:hAnsi="Times New Roman" w:cs="Times New Roman"/>
          <w:b/>
          <w:bCs/>
          <w:color w:val="0000CD"/>
          <w:sz w:val="28"/>
          <w:szCs w:val="28"/>
          <w:lang w:val="az-Latn-AZ" w:eastAsia="ru-RU"/>
        </w:rPr>
        <w:t>Icbari sığortada</w:t>
      </w:r>
      <w:r w:rsidR="00B24F41">
        <w:rPr>
          <w:rFonts w:ascii="Times New Roman" w:eastAsia="Times New Roman" w:hAnsi="Times New Roman" w:cs="Times New Roman"/>
          <w:color w:val="3B3B3B"/>
          <w:sz w:val="28"/>
          <w:szCs w:val="28"/>
          <w:lang w:val="az-Latn-AZ" w:eastAsia="ru-RU"/>
        </w:rPr>
        <w:t xml:space="preserve"> da hər şey təqribən </w:t>
      </w:r>
      <w:r w:rsidRPr="001A2AD1">
        <w:rPr>
          <w:rFonts w:ascii="Times New Roman" w:eastAsia="Times New Roman" w:hAnsi="Times New Roman" w:cs="Times New Roman"/>
          <w:color w:val="3B3B3B"/>
          <w:sz w:val="28"/>
          <w:szCs w:val="28"/>
          <w:lang w:val="az-Latn-AZ" w:eastAsia="ru-RU"/>
        </w:rPr>
        <w:t xml:space="preserve"> eynidir. Belə ki,</w:t>
      </w:r>
      <w:r w:rsidR="00B24F41">
        <w:rPr>
          <w:rFonts w:ascii="Times New Roman" w:eastAsia="Times New Roman" w:hAnsi="Times New Roman" w:cs="Times New Roman"/>
          <w:color w:val="3B3B3B"/>
          <w:sz w:val="28"/>
          <w:szCs w:val="28"/>
          <w:lang w:val="az-Latn-AZ" w:eastAsia="ru-RU"/>
        </w:rPr>
        <w:t xml:space="preserve"> burada </w:t>
      </w:r>
      <w:r w:rsidRPr="001A2AD1">
        <w:rPr>
          <w:rFonts w:ascii="Times New Roman" w:eastAsia="Times New Roman" w:hAnsi="Times New Roman" w:cs="Times New Roman"/>
          <w:color w:val="3B3B3B"/>
          <w:sz w:val="28"/>
          <w:szCs w:val="28"/>
          <w:lang w:val="az-Latn-AZ" w:eastAsia="ru-RU"/>
        </w:rPr>
        <w:t xml:space="preserve"> də ən çox haqq və ödəniş </w:t>
      </w:r>
      <w:r w:rsidRPr="001A2AD1">
        <w:rPr>
          <w:rFonts w:ascii="Times New Roman" w:eastAsia="Times New Roman" w:hAnsi="Times New Roman" w:cs="Times New Roman"/>
          <w:b/>
          <w:bCs/>
          <w:color w:val="3B3B3B"/>
          <w:sz w:val="28"/>
          <w:szCs w:val="28"/>
          <w:lang w:val="az-Latn-AZ" w:eastAsia="ru-RU"/>
        </w:rPr>
        <w:t>Qeyri-həyat sığortası </w:t>
      </w:r>
      <w:r w:rsidR="00B24F41">
        <w:rPr>
          <w:rFonts w:ascii="Times New Roman" w:eastAsia="Times New Roman" w:hAnsi="Times New Roman" w:cs="Times New Roman"/>
          <w:color w:val="3B3B3B"/>
          <w:sz w:val="28"/>
          <w:szCs w:val="28"/>
          <w:lang w:val="az-Latn-AZ" w:eastAsia="ru-RU"/>
        </w:rPr>
        <w:t>üzrə olunub</w:t>
      </w:r>
      <w:r w:rsidRPr="001A2AD1">
        <w:rPr>
          <w:rFonts w:ascii="Times New Roman" w:eastAsia="Times New Roman" w:hAnsi="Times New Roman" w:cs="Times New Roman"/>
          <w:b/>
          <w:bCs/>
          <w:color w:val="3B3B3B"/>
          <w:sz w:val="28"/>
          <w:szCs w:val="28"/>
          <w:lang w:val="az-Latn-AZ" w:eastAsia="ru-RU"/>
        </w:rPr>
        <w:t>.</w:t>
      </w:r>
      <w:r w:rsidRPr="001A2AD1">
        <w:rPr>
          <w:rFonts w:ascii="Times New Roman" w:eastAsia="Times New Roman" w:hAnsi="Times New Roman" w:cs="Times New Roman"/>
          <w:color w:val="3B3B3B"/>
          <w:sz w:val="28"/>
          <w:szCs w:val="28"/>
          <w:lang w:val="az-Latn-AZ" w:eastAsia="ru-RU"/>
        </w:rPr>
        <w:t> (</w:t>
      </w:r>
      <w:r w:rsidRPr="001A2AD1">
        <w:rPr>
          <w:rFonts w:ascii="Times New Roman" w:eastAsia="Times New Roman" w:hAnsi="Times New Roman" w:cs="Times New Roman"/>
          <w:b/>
          <w:bCs/>
          <w:color w:val="3B3B3B"/>
          <w:sz w:val="28"/>
          <w:szCs w:val="28"/>
          <w:lang w:val="az-Latn-AZ" w:eastAsia="ru-RU"/>
        </w:rPr>
        <w:t>sığorta haqqı </w:t>
      </w:r>
      <w:r w:rsidRPr="001A2AD1">
        <w:rPr>
          <w:rFonts w:ascii="Times New Roman" w:eastAsia="Times New Roman" w:hAnsi="Times New Roman" w:cs="Times New Roman"/>
          <w:color w:val="3B3B3B"/>
          <w:sz w:val="28"/>
          <w:szCs w:val="28"/>
          <w:lang w:val="az-Latn-AZ" w:eastAsia="ru-RU"/>
        </w:rPr>
        <w:t>23 354 307mln,</w:t>
      </w:r>
      <w:r w:rsidRPr="001A2AD1">
        <w:rPr>
          <w:rFonts w:ascii="Times New Roman" w:eastAsia="Times New Roman" w:hAnsi="Times New Roman" w:cs="Times New Roman"/>
          <w:b/>
          <w:bCs/>
          <w:color w:val="3B3B3B"/>
          <w:sz w:val="28"/>
          <w:szCs w:val="28"/>
          <w:lang w:val="az-Latn-AZ" w:eastAsia="ru-RU"/>
        </w:rPr>
        <w:t> sığorta ödənişi </w:t>
      </w:r>
      <w:r w:rsidRPr="001A2AD1">
        <w:rPr>
          <w:rFonts w:ascii="Times New Roman" w:eastAsia="Times New Roman" w:hAnsi="Times New Roman" w:cs="Times New Roman"/>
          <w:color w:val="3B3B3B"/>
          <w:sz w:val="28"/>
          <w:szCs w:val="28"/>
          <w:lang w:val="az-Latn-AZ" w:eastAsia="ru-RU"/>
        </w:rPr>
        <w:t>56 6 091 286,11 mln</w:t>
      </w:r>
      <w:r w:rsidRPr="001A2AD1">
        <w:rPr>
          <w:rFonts w:ascii="Times New Roman" w:eastAsia="Times New Roman" w:hAnsi="Times New Roman" w:cs="Times New Roman"/>
          <w:b/>
          <w:bCs/>
          <w:color w:val="3B3B3B"/>
          <w:sz w:val="28"/>
          <w:szCs w:val="28"/>
          <w:lang w:val="az-Latn-AZ" w:eastAsia="ru-RU"/>
        </w:rPr>
        <w:t> manat). </w:t>
      </w:r>
      <w:r w:rsidRPr="001A2AD1">
        <w:rPr>
          <w:rFonts w:ascii="Times New Roman" w:eastAsia="Times New Roman" w:hAnsi="Times New Roman" w:cs="Times New Roman"/>
          <w:color w:val="3B3B3B"/>
          <w:sz w:val="28"/>
          <w:szCs w:val="28"/>
          <w:lang w:val="az-Latn-AZ" w:eastAsia="ru-RU"/>
        </w:rPr>
        <w:t>Adı çəkilən növün 8 yarımqrupu üzrə müraciət edilməyib, həmçinin heç bir xərc çəkiməyib.</w:t>
      </w:r>
      <w:r w:rsidR="00151303">
        <w:rPr>
          <w:rFonts w:ascii="Times New Roman" w:eastAsia="Times New Roman" w:hAnsi="Times New Roman" w:cs="Times New Roman"/>
          <w:color w:val="3B3B3B"/>
          <w:sz w:val="28"/>
          <w:szCs w:val="28"/>
          <w:lang w:val="az-Latn-AZ" w:eastAsia="ru-RU"/>
        </w:rPr>
        <w:t xml:space="preserve">Digər məlumatlarla </w:t>
      </w:r>
      <w:r w:rsidR="00DE0FBF">
        <w:rPr>
          <w:rFonts w:ascii="Times New Roman" w:eastAsia="Times New Roman" w:hAnsi="Times New Roman" w:cs="Times New Roman"/>
          <w:color w:val="3B3B3B"/>
          <w:sz w:val="28"/>
          <w:szCs w:val="28"/>
          <w:lang w:val="az-Latn-AZ" w:eastAsia="ru-RU"/>
        </w:rPr>
        <w:t>Cədvəl(3</w:t>
      </w:r>
      <w:r w:rsidR="00151303">
        <w:rPr>
          <w:rFonts w:ascii="Times New Roman" w:eastAsia="Times New Roman" w:hAnsi="Times New Roman" w:cs="Times New Roman"/>
          <w:color w:val="3B3B3B"/>
          <w:sz w:val="28"/>
          <w:szCs w:val="28"/>
          <w:lang w:val="az-Latn-AZ" w:eastAsia="ru-RU"/>
        </w:rPr>
        <w:t>) tanış ola bilərik.</w:t>
      </w:r>
    </w:p>
    <w:tbl>
      <w:tblPr>
        <w:tblW w:w="9431" w:type="dxa"/>
        <w:shd w:val="clear" w:color="auto" w:fill="FFFFFF"/>
        <w:tblCellMar>
          <w:left w:w="0" w:type="dxa"/>
          <w:right w:w="0" w:type="dxa"/>
        </w:tblCellMar>
        <w:tblLook w:val="04A0" w:firstRow="1" w:lastRow="0" w:firstColumn="1" w:lastColumn="0" w:noHBand="0" w:noVBand="1"/>
      </w:tblPr>
      <w:tblGrid>
        <w:gridCol w:w="4895"/>
        <w:gridCol w:w="2126"/>
        <w:gridCol w:w="2410"/>
      </w:tblGrid>
      <w:tr w:rsidR="002256F5" w:rsidRPr="003542FF" w:rsidTr="003542FF">
        <w:trPr>
          <w:trHeight w:val="345"/>
        </w:trPr>
        <w:tc>
          <w:tcPr>
            <w:tcW w:w="4895" w:type="dxa"/>
            <w:tcBorders>
              <w:top w:val="outset" w:sz="6" w:space="0" w:color="auto"/>
              <w:left w:val="outset" w:sz="6" w:space="0" w:color="auto"/>
              <w:bottom w:val="outset" w:sz="6" w:space="0" w:color="auto"/>
              <w:right w:val="outset" w:sz="6" w:space="0" w:color="auto"/>
            </w:tcBorders>
            <w:shd w:val="clear" w:color="auto" w:fill="6600CC"/>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FFFFFF"/>
                <w:sz w:val="24"/>
                <w:szCs w:val="24"/>
                <w:lang w:eastAsia="ru-RU"/>
              </w:rPr>
              <w:t>Sığorta sinifləri</w:t>
            </w:r>
          </w:p>
        </w:tc>
        <w:tc>
          <w:tcPr>
            <w:tcW w:w="2126" w:type="dxa"/>
            <w:tcBorders>
              <w:top w:val="outset" w:sz="6" w:space="0" w:color="auto"/>
              <w:left w:val="outset" w:sz="6" w:space="0" w:color="auto"/>
              <w:bottom w:val="outset" w:sz="6" w:space="0" w:color="auto"/>
              <w:right w:val="outset" w:sz="6" w:space="0" w:color="auto"/>
            </w:tcBorders>
            <w:shd w:val="clear" w:color="auto" w:fill="6600CC"/>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FFFFFF"/>
                <w:sz w:val="24"/>
                <w:szCs w:val="24"/>
                <w:lang w:eastAsia="ru-RU"/>
              </w:rPr>
              <w:t>Sığorta haqları</w:t>
            </w:r>
          </w:p>
        </w:tc>
        <w:tc>
          <w:tcPr>
            <w:tcW w:w="2410" w:type="dxa"/>
            <w:tcBorders>
              <w:top w:val="outset" w:sz="6" w:space="0" w:color="auto"/>
              <w:left w:val="outset" w:sz="6" w:space="0" w:color="auto"/>
              <w:bottom w:val="outset" w:sz="6" w:space="0" w:color="auto"/>
              <w:right w:val="outset" w:sz="6" w:space="0" w:color="auto"/>
            </w:tcBorders>
            <w:shd w:val="clear" w:color="auto" w:fill="6600CC"/>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FFFFFF"/>
                <w:sz w:val="24"/>
                <w:szCs w:val="24"/>
                <w:lang w:eastAsia="ru-RU"/>
              </w:rPr>
              <w:t>Sığorta ödənişləri</w:t>
            </w:r>
          </w:p>
        </w:tc>
      </w:tr>
      <w:tr w:rsidR="002256F5" w:rsidRPr="003542FF" w:rsidTr="003542FF">
        <w:trPr>
          <w:trHeight w:val="472"/>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7450D2"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könüllü sığortalar</w:t>
            </w:r>
            <w:r w:rsidR="007450D2">
              <w:rPr>
                <w:rFonts w:ascii="Times New Roman" w:eastAsia="Times New Roman" w:hAnsi="Times New Roman" w:cs="Times New Roman"/>
                <w:b/>
                <w:bCs/>
                <w:color w:val="0000CD"/>
                <w:sz w:val="24"/>
                <w:szCs w:val="24"/>
                <w:lang w:val="az-Latn-AZ" w:eastAsia="ru-RU"/>
              </w:rPr>
              <w:t xml:space="preserve"> bölmələri</w:t>
            </w:r>
            <w:r w:rsidRPr="003542FF">
              <w:rPr>
                <w:rFonts w:ascii="Times New Roman" w:eastAsia="Times New Roman" w:hAnsi="Times New Roman" w:cs="Times New Roman"/>
                <w:b/>
                <w:bCs/>
                <w:color w:val="0000CD"/>
                <w:sz w:val="24"/>
                <w:szCs w:val="24"/>
                <w:lang w:eastAsia="ru-RU"/>
              </w:rPr>
              <w:t xml:space="preserve"> üzrə - c</w:t>
            </w:r>
            <w:r w:rsidR="003542FF">
              <w:rPr>
                <w:rFonts w:ascii="Times New Roman" w:eastAsia="Times New Roman" w:hAnsi="Times New Roman" w:cs="Times New Roman"/>
                <w:b/>
                <w:bCs/>
                <w:color w:val="0000CD"/>
                <w:sz w:val="24"/>
                <w:szCs w:val="24"/>
                <w:lang w:eastAsia="ru-RU"/>
              </w:rPr>
              <w:t>əmi</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72 792 423,70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17 297 674,97</w:t>
            </w:r>
          </w:p>
        </w:tc>
      </w:tr>
      <w:tr w:rsidR="002256F5" w:rsidRPr="003542FF" w:rsidTr="003542FF">
        <w:trPr>
          <w:trHeight w:val="45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3542FF">
            <w:pPr>
              <w:spacing w:after="288"/>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5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lastRenderedPageBreak/>
              <w:t>Həyat sığortası</w:t>
            </w:r>
            <w:r w:rsidR="007450D2">
              <w:rPr>
                <w:rFonts w:ascii="Times New Roman" w:eastAsia="Times New Roman" w:hAnsi="Times New Roman" w:cs="Times New Roman"/>
                <w:b/>
                <w:bCs/>
                <w:color w:val="B22222"/>
                <w:sz w:val="24"/>
                <w:szCs w:val="24"/>
                <w:lang w:val="az-Latn-AZ" w:eastAsia="ru-RU"/>
              </w:rPr>
              <w:t xml:space="preserve"> bölmələri</w:t>
            </w:r>
            <w:r w:rsidRPr="003542FF">
              <w:rPr>
                <w:rFonts w:ascii="Times New Roman" w:eastAsia="Times New Roman" w:hAnsi="Times New Roman" w:cs="Times New Roman"/>
                <w:b/>
                <w:bCs/>
                <w:color w:val="B22222"/>
                <w:sz w:val="24"/>
                <w:szCs w:val="24"/>
                <w:lang w:eastAsia="ru-RU"/>
              </w:rPr>
              <w:t xml:space="preserve">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14 009 808,24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3 754 157,27</w:t>
            </w:r>
          </w:p>
        </w:tc>
      </w:tr>
      <w:tr w:rsidR="002256F5" w:rsidRPr="003542FF" w:rsidTr="003542FF">
        <w:trPr>
          <w:trHeight w:val="45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5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A85BF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həyatın ölüm halından sığortası</w:t>
            </w:r>
            <w:r w:rsidR="00A85BF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3 829 461,03</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555 730,81</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A85BF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həyatın yaşam sığortası</w:t>
            </w:r>
            <w:r w:rsidR="00A85BF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10 069 466,62</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3 198 426,46</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A85BF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annuitet sığortası</w:t>
            </w:r>
            <w:r w:rsidR="00A85BF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A85BF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əmək qabiliyyətinin sığortası</w:t>
            </w:r>
            <w:r w:rsidR="00A85BF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A85BF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sağalmaz xəstəliklərdən sığorta</w:t>
            </w:r>
            <w:r w:rsidR="00A85BF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110 880,59</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9B4A5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B22222"/>
                <w:sz w:val="24"/>
                <w:szCs w:val="24"/>
                <w:lang w:eastAsia="ru-RU"/>
              </w:rPr>
              <w:t>Qeyri-həyat sığortası üzrə</w:t>
            </w:r>
            <w:r w:rsidR="009B4A56">
              <w:rPr>
                <w:rFonts w:ascii="Times New Roman" w:eastAsia="Times New Roman" w:hAnsi="Times New Roman" w:cs="Times New Roman"/>
                <w:b/>
                <w:bCs/>
                <w:color w:val="B22222"/>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58 782 615,46</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13 543 517,70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25BA1"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3B3B3B"/>
                <w:sz w:val="24"/>
                <w:szCs w:val="24"/>
                <w:lang w:eastAsia="ru-RU"/>
              </w:rPr>
              <w:t>Şəxsi sığorta</w:t>
            </w:r>
            <w:r w:rsidR="00325BA1">
              <w:rPr>
                <w:rFonts w:ascii="Times New Roman" w:eastAsia="Times New Roman" w:hAnsi="Times New Roman" w:cs="Times New Roman"/>
                <w:b/>
                <w:bCs/>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32 027 495,15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8 486 578,38</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25BA1"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fərdi qəza və xəstəlik sığortası</w:t>
            </w:r>
            <w:r w:rsidR="00325BA1">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2 348 491,45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181 121,67</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25BA1"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tibbi sığorta, o cümlədən</w:t>
            </w:r>
            <w:r w:rsidR="00325BA1">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29 437 723,75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8 267 501,00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2C7B80"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xaricə səfər edən vətəndaşların sığortası</w:t>
            </w:r>
            <w:r w:rsidR="002C7B80">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241 279,95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37 955,71</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2C7B80"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3B3B3B"/>
                <w:sz w:val="24"/>
                <w:szCs w:val="24"/>
                <w:lang w:eastAsia="ru-RU"/>
              </w:rPr>
              <w:t>Əmlak sığortası</w:t>
            </w:r>
            <w:r w:rsidR="002C7B80">
              <w:rPr>
                <w:rFonts w:ascii="Times New Roman" w:eastAsia="Times New Roman" w:hAnsi="Times New Roman" w:cs="Times New Roman"/>
                <w:b/>
                <w:bCs/>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26 755 120,31</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5 056 939,32</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E37D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3B3B3B"/>
                <w:sz w:val="24"/>
                <w:szCs w:val="24"/>
                <w:lang w:eastAsia="ru-RU"/>
              </w:rPr>
              <w:t>əmlakın sığortası</w:t>
            </w:r>
            <w:r w:rsidR="001E37D6">
              <w:rPr>
                <w:rFonts w:ascii="Times New Roman" w:eastAsia="Times New Roman" w:hAnsi="Times New Roman" w:cs="Times New Roman"/>
                <w:b/>
                <w:bCs/>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21 477 448,75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4 972 970,67</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i/>
                <w:i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E37D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əmlakın yanğından və digər risklərdən sığortası</w:t>
            </w:r>
            <w:r w:rsidR="001E37D6">
              <w:rPr>
                <w:rFonts w:ascii="Times New Roman" w:eastAsia="Times New Roman" w:hAnsi="Times New Roman" w:cs="Times New Roman"/>
                <w:color w:val="3B3B3B"/>
                <w:sz w:val="24"/>
                <w:szCs w:val="24"/>
                <w:lang w:val="az-Latn-AZ" w:eastAsia="ru-RU"/>
              </w:rPr>
              <w:t xml:space="preserve"> </w:t>
            </w:r>
            <w:r w:rsidR="001E37D6">
              <w:rPr>
                <w:rFonts w:ascii="Times New Roman" w:eastAsia="Times New Roman" w:hAnsi="Times New Roman" w:cs="Times New Roman"/>
                <w:color w:val="3B3B3B"/>
                <w:sz w:val="24"/>
                <w:szCs w:val="24"/>
                <w:lang w:val="az-Latn-AZ" w:eastAsia="ru-RU"/>
              </w:rPr>
              <w:lastRenderedPageBreak/>
              <w:t>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lastRenderedPageBreak/>
              <w:t>6 919 542,54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395 001,37</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E37D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lastRenderedPageBreak/>
              <w:t>avtonəqliyyat vasitələrinin sığortası</w:t>
            </w:r>
            <w:r w:rsidR="001E37D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5 588 230,94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4 382 685,16</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780DD2"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dəmiryol nəqliyyatı vasitələrinin sığortası</w:t>
            </w:r>
            <w:r w:rsidR="00780DD2">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21 408,75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780DD2"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hava nəqliyyatı vasitələrinin sığortası</w:t>
            </w:r>
            <w:r w:rsidR="00780DD2">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5 624 883,83</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780DD2"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su nəqliyyat vasitələrinin sığortası</w:t>
            </w:r>
            <w:r w:rsidR="00780DD2">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630 935,49</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B501BF"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yüklərin (nəqliyyat) sığortası</w:t>
            </w:r>
            <w:r w:rsidR="00B501BF">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1 838 333,74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80 191,75</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B501BF"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kənd təsərrüfatı bitkiləri məhsullarının sığortası</w:t>
            </w:r>
            <w:r w:rsidR="00B501BF">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12 327,00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10 633,84</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B501BF"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kənd təsərrüfatı heyvanlarının sığortası</w:t>
            </w:r>
            <w:r w:rsidR="00B501BF">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622 686,46</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104 458,55</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B501BF"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əmlakın sığortası ilə bağlı digər siniflər</w:t>
            </w:r>
            <w:r w:rsidR="00B501BF">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219 100,00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o cümlədən</w:t>
            </w:r>
            <w:proofErr w:type="gramStart"/>
            <w:r w:rsidRPr="003542FF">
              <w:rPr>
                <w:rFonts w:ascii="Times New Roman" w:eastAsia="Times New Roman" w:hAnsi="Times New Roman" w:cs="Times New Roman"/>
                <w:color w:val="3B3B3B"/>
                <w:sz w:val="24"/>
                <w:szCs w:val="24"/>
                <w:lang w:eastAsia="ru-RU"/>
              </w:rPr>
              <w:t xml:space="preserve"> :</w:t>
            </w:r>
            <w:proofErr w:type="gramEnd"/>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B3D7E"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işçilərin dələduzluğu sığortası</w:t>
            </w:r>
            <w:r w:rsidR="004B3D7E">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219 100,00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B3D7E"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pul və pul sənədlərinin saxtalaşdırılmasından sığorta</w:t>
            </w:r>
            <w:r w:rsidR="004B3D7E">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B3D7E"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titul sığortası</w:t>
            </w:r>
            <w:r w:rsidR="004B3D7E">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B3D7E"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3B3B3B"/>
                <w:sz w:val="24"/>
                <w:szCs w:val="24"/>
                <w:lang w:eastAsia="ru-RU"/>
              </w:rPr>
              <w:t>mülki məsuliyyətin sığortası</w:t>
            </w:r>
            <w:r w:rsidR="004B3D7E">
              <w:rPr>
                <w:rFonts w:ascii="Times New Roman" w:eastAsia="Times New Roman" w:hAnsi="Times New Roman" w:cs="Times New Roman"/>
                <w:b/>
                <w:bCs/>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5 092 005,98</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29 392,56</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i/>
                <w:i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B3D7E"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avtonəqliyyat vasitələri sahiblərinin mülki məsuliyyətinin sığortası</w:t>
            </w:r>
            <w:r w:rsidR="004B3D7E">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178 412,77</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11 425,16</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CC771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lastRenderedPageBreak/>
              <w:t>dəmiryol nəqliyyatı vasitələri sahiblərinin mülki məsuliyyətinin sığortası</w:t>
            </w:r>
            <w:r w:rsidR="00CC771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525"/>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CC771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hava nəqliyyatı vasitələri sahiblərinin mülki məsuliyyətinin sığortası</w:t>
            </w:r>
            <w:r w:rsidR="00CC771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1 735 229,61</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CC771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su nəqliyyatı vasitələri sahiblərinin mülki məsuliyyətinin sığortası</w:t>
            </w:r>
            <w:r w:rsidR="00CC771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497 496,26</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CC771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yük daşıyanın mülki məsuliyyətinin sığortası</w:t>
            </w:r>
            <w:r w:rsidR="00CC771A">
              <w:rPr>
                <w:rFonts w:ascii="Times New Roman" w:eastAsia="Times New Roman" w:hAnsi="Times New Roman" w:cs="Times New Roman"/>
                <w:color w:val="3B3B3B"/>
                <w:sz w:val="24"/>
                <w:szCs w:val="24"/>
                <w:lang w:val="az-Latn-AZ" w:eastAsia="ru-RU"/>
              </w:rPr>
              <w:t xml:space="preserve"> bölməs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1 089,52</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784,40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34B9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mülki-hüquqi müqavilə üzrə mülki məsuliyyətin sığortası</w:t>
            </w:r>
            <w:r w:rsidR="00134B9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281 247,28</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34B9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peşə məsuliyyətinin sığortası</w:t>
            </w:r>
            <w:r w:rsidR="00134B9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17 008,16</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34B9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işəgötürənin məsuliyyət sığortası</w:t>
            </w:r>
            <w:r w:rsidR="00134B9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135 716,70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1 411,30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34B9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ümumi mülki məsuliyyətin sığortası</w:t>
            </w:r>
            <w:r w:rsidR="00134B9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2 245 805,68</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15 771,70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34B9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hüquqi xərclərin sığortası</w:t>
            </w:r>
            <w:r w:rsidR="00134B9A">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134B9A"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3B3B3B"/>
                <w:sz w:val="24"/>
                <w:szCs w:val="24"/>
                <w:lang w:eastAsia="ru-RU"/>
              </w:rPr>
              <w:t>kredit sığortası</w:t>
            </w:r>
            <w:r w:rsidR="00134B9A">
              <w:rPr>
                <w:rFonts w:ascii="Times New Roman" w:eastAsia="Times New Roman" w:hAnsi="Times New Roman" w:cs="Times New Roman"/>
                <w:b/>
                <w:bCs/>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185 665,58</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54 576,09</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i/>
                <w:i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671C2D"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kreditlərin sığortası</w:t>
            </w:r>
            <w:r w:rsidR="00671C2D">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165 094,58</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54 576,09</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671C2D"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ipoteka sığortası</w:t>
            </w:r>
            <w:r w:rsidR="00671C2D">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20 571,00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E377B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3B3B3B"/>
                <w:sz w:val="24"/>
                <w:szCs w:val="24"/>
                <w:lang w:eastAsia="ru-RU"/>
              </w:rPr>
              <w:t>qarışıq maliyyə risklərinin sığortası</w:t>
            </w:r>
            <w:r w:rsidR="00E377B6">
              <w:rPr>
                <w:rFonts w:ascii="Times New Roman" w:eastAsia="Times New Roman" w:hAnsi="Times New Roman" w:cs="Times New Roman"/>
                <w:b/>
                <w:bCs/>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i/>
                <w:i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E377B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əmlakın bazar dəyərinin düşməsi riskindən sığorta</w:t>
            </w:r>
            <w:r w:rsidR="00E377B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E377B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lastRenderedPageBreak/>
              <w:t>işin dayanması ilə bağlı risklərdən sığorta</w:t>
            </w:r>
            <w:r w:rsidR="00E377B6">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E377B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0000CD"/>
                <w:sz w:val="24"/>
                <w:szCs w:val="24"/>
                <w:lang w:eastAsia="ru-RU"/>
              </w:rPr>
              <w:t>İcbari sığortalar üzrə -cəmi</w:t>
            </w:r>
            <w:r w:rsidR="00E377B6">
              <w:rPr>
                <w:rFonts w:ascii="Times New Roman" w:eastAsia="Times New Roman" w:hAnsi="Times New Roman" w:cs="Times New Roman"/>
                <w:b/>
                <w:bCs/>
                <w:color w:val="0000CD"/>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28 948 669,90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6 719 803,50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E377B6"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B22222"/>
                <w:sz w:val="24"/>
                <w:szCs w:val="24"/>
                <w:lang w:eastAsia="ru-RU"/>
              </w:rPr>
              <w:t>Həyat sığortası üzrə</w:t>
            </w:r>
            <w:r w:rsidR="00E377B6">
              <w:rPr>
                <w:rFonts w:ascii="Times New Roman" w:eastAsia="Times New Roman" w:hAnsi="Times New Roman" w:cs="Times New Roman"/>
                <w:b/>
                <w:bCs/>
                <w:color w:val="B22222"/>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5 594 362,34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628 517,39</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645"/>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9C07C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İstehsalatda bədbəxt hadisələr və peşə xəstəlikləri nəticəsində peşə əmək qabiliyyətinin itirilməsi hallarından icbari sığorta</w:t>
            </w:r>
            <w:r w:rsidR="009C07C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5 594 362,34</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151 911,57</w:t>
            </w:r>
          </w:p>
        </w:tc>
      </w:tr>
      <w:tr w:rsidR="002256F5" w:rsidRPr="003542FF" w:rsidTr="003542FF">
        <w:trPr>
          <w:trHeight w:val="45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9C07C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b/>
                <w:bCs/>
                <w:color w:val="B22222"/>
                <w:sz w:val="24"/>
                <w:szCs w:val="24"/>
                <w:lang w:eastAsia="ru-RU"/>
              </w:rPr>
              <w:t>Qeyri-həyat sığortası üzrə</w:t>
            </w:r>
            <w:r w:rsidR="009C07C9">
              <w:rPr>
                <w:rFonts w:ascii="Times New Roman" w:eastAsia="Times New Roman" w:hAnsi="Times New Roman" w:cs="Times New Roman"/>
                <w:b/>
                <w:bCs/>
                <w:color w:val="B22222"/>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23 354 307,56</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B22222"/>
                <w:sz w:val="24"/>
                <w:szCs w:val="24"/>
                <w:lang w:eastAsia="ru-RU"/>
              </w:rPr>
              <w:t>6 091 286,11</w:t>
            </w:r>
          </w:p>
        </w:tc>
      </w:tr>
      <w:tr w:rsidR="002256F5" w:rsidRPr="003542FF" w:rsidTr="003542FF">
        <w:trPr>
          <w:trHeight w:val="405"/>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3B3B3B"/>
                <w:sz w:val="24"/>
                <w:szCs w:val="24"/>
                <w:lang w:eastAsia="ru-RU"/>
              </w:rPr>
              <w:t> o cümlədən: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 </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9C07C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nəqliyyat vasitəsi sahiblərinin mülki məsuliyyətinin icbari sığortası</w:t>
            </w:r>
            <w:r w:rsidR="009C07C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1 000,00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9C07C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sərnişinlərin icbari sığortası</w:t>
            </w:r>
            <w:r w:rsidR="009C07C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C72F4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icbari ekoloji sığorta</w:t>
            </w:r>
            <w:r w:rsidR="00C72F4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9C07C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yanğından icbari sığorta</w:t>
            </w:r>
            <w:r w:rsidR="009C07C9">
              <w:rPr>
                <w:rFonts w:ascii="Times New Roman" w:eastAsia="Times New Roman" w:hAnsi="Times New Roman" w:cs="Times New Roman"/>
                <w:color w:val="3B3B3B"/>
                <w:sz w:val="24"/>
                <w:szCs w:val="24"/>
                <w:lang w:val="az-Latn-AZ" w:eastAsia="ru-RU"/>
              </w:rPr>
              <w:t>bolməsi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C72F4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MM deputatların icbari şəxsi sığortası</w:t>
            </w:r>
            <w:r w:rsidR="00C72F4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val="en-US" w:eastAsia="ru-RU"/>
              </w:rPr>
              <w:t>tibbi</w:t>
            </w:r>
            <w:r w:rsidRPr="00437339">
              <w:rPr>
                <w:rFonts w:ascii="Times New Roman" w:eastAsia="Times New Roman" w:hAnsi="Times New Roman" w:cs="Times New Roman"/>
                <w:color w:val="3B3B3B"/>
                <w:sz w:val="24"/>
                <w:szCs w:val="24"/>
                <w:lang w:eastAsia="ru-RU"/>
              </w:rPr>
              <w:t xml:space="preserve"> </w:t>
            </w:r>
            <w:r w:rsidRPr="003542FF">
              <w:rPr>
                <w:rFonts w:ascii="Times New Roman" w:eastAsia="Times New Roman" w:hAnsi="Times New Roman" w:cs="Times New Roman"/>
                <w:color w:val="3B3B3B"/>
                <w:sz w:val="24"/>
                <w:szCs w:val="24"/>
                <w:lang w:val="en-US" w:eastAsia="ru-RU"/>
              </w:rPr>
              <w:t>personal</w:t>
            </w:r>
            <w:r w:rsidRPr="00437339">
              <w:rPr>
                <w:rFonts w:ascii="Times New Roman" w:eastAsia="Times New Roman" w:hAnsi="Times New Roman" w:cs="Times New Roman"/>
                <w:color w:val="3B3B3B"/>
                <w:sz w:val="24"/>
                <w:szCs w:val="24"/>
                <w:lang w:eastAsia="ru-RU"/>
              </w:rPr>
              <w:t>ı</w:t>
            </w:r>
            <w:r w:rsidRPr="003542FF">
              <w:rPr>
                <w:rFonts w:ascii="Times New Roman" w:eastAsia="Times New Roman" w:hAnsi="Times New Roman" w:cs="Times New Roman"/>
                <w:color w:val="3B3B3B"/>
                <w:sz w:val="24"/>
                <w:szCs w:val="24"/>
                <w:lang w:val="en-US" w:eastAsia="ru-RU"/>
              </w:rPr>
              <w:t>n</w:t>
            </w:r>
            <w:r w:rsidRPr="00437339">
              <w:rPr>
                <w:rFonts w:ascii="Times New Roman" w:eastAsia="Times New Roman" w:hAnsi="Times New Roman" w:cs="Times New Roman"/>
                <w:color w:val="3B3B3B"/>
                <w:sz w:val="24"/>
                <w:szCs w:val="24"/>
                <w:lang w:eastAsia="ru-RU"/>
              </w:rPr>
              <w:t xml:space="preserve"> </w:t>
            </w:r>
            <w:r w:rsidRPr="003542FF">
              <w:rPr>
                <w:rFonts w:ascii="Times New Roman" w:eastAsia="Times New Roman" w:hAnsi="Times New Roman" w:cs="Times New Roman"/>
                <w:color w:val="3B3B3B"/>
                <w:sz w:val="24"/>
                <w:szCs w:val="24"/>
                <w:lang w:val="en-US" w:eastAsia="ru-RU"/>
              </w:rPr>
              <w:t>A</w:t>
            </w:r>
            <w:r w:rsidRPr="00437339">
              <w:rPr>
                <w:rFonts w:ascii="Times New Roman" w:eastAsia="Times New Roman" w:hAnsi="Times New Roman" w:cs="Times New Roman"/>
                <w:color w:val="3B3B3B"/>
                <w:sz w:val="24"/>
                <w:szCs w:val="24"/>
                <w:lang w:eastAsia="ru-RU"/>
              </w:rPr>
              <w:t>İ</w:t>
            </w:r>
            <w:r w:rsidRPr="003542FF">
              <w:rPr>
                <w:rFonts w:ascii="Times New Roman" w:eastAsia="Times New Roman" w:hAnsi="Times New Roman" w:cs="Times New Roman"/>
                <w:color w:val="3B3B3B"/>
                <w:sz w:val="24"/>
                <w:szCs w:val="24"/>
                <w:lang w:val="en-US" w:eastAsia="ru-RU"/>
              </w:rPr>
              <w:t>DS</w:t>
            </w:r>
            <w:r w:rsidRPr="00437339">
              <w:rPr>
                <w:rFonts w:ascii="Times New Roman" w:eastAsia="Times New Roman" w:hAnsi="Times New Roman" w:cs="Times New Roman"/>
                <w:color w:val="3B3B3B"/>
                <w:sz w:val="24"/>
                <w:szCs w:val="24"/>
                <w:lang w:eastAsia="ru-RU"/>
              </w:rPr>
              <w:t>-</w:t>
            </w:r>
            <w:r w:rsidRPr="003542FF">
              <w:rPr>
                <w:rFonts w:ascii="Times New Roman" w:eastAsia="Times New Roman" w:hAnsi="Times New Roman" w:cs="Times New Roman"/>
                <w:color w:val="3B3B3B"/>
                <w:sz w:val="24"/>
                <w:szCs w:val="24"/>
                <w:lang w:val="en-US" w:eastAsia="ru-RU"/>
              </w:rPr>
              <w:t>d</w:t>
            </w:r>
            <w:r w:rsidRPr="00437339">
              <w:rPr>
                <w:rFonts w:ascii="Times New Roman" w:eastAsia="Times New Roman" w:hAnsi="Times New Roman" w:cs="Times New Roman"/>
                <w:color w:val="3B3B3B"/>
                <w:sz w:val="24"/>
                <w:szCs w:val="24"/>
                <w:lang w:eastAsia="ru-RU"/>
              </w:rPr>
              <w:t>ə</w:t>
            </w:r>
            <w:r w:rsidRPr="003542FF">
              <w:rPr>
                <w:rFonts w:ascii="Times New Roman" w:eastAsia="Times New Roman" w:hAnsi="Times New Roman" w:cs="Times New Roman"/>
                <w:color w:val="3B3B3B"/>
                <w:sz w:val="24"/>
                <w:szCs w:val="24"/>
                <w:lang w:val="en-US" w:eastAsia="ru-RU"/>
              </w:rPr>
              <w:t>n</w:t>
            </w:r>
            <w:r w:rsidRPr="00437339">
              <w:rPr>
                <w:rFonts w:ascii="Times New Roman" w:eastAsia="Times New Roman" w:hAnsi="Times New Roman" w:cs="Times New Roman"/>
                <w:color w:val="3B3B3B"/>
                <w:sz w:val="24"/>
                <w:szCs w:val="24"/>
                <w:lang w:eastAsia="ru-RU"/>
              </w:rPr>
              <w:t xml:space="preserve"> </w:t>
            </w:r>
            <w:r w:rsidRPr="003542FF">
              <w:rPr>
                <w:rFonts w:ascii="Times New Roman" w:eastAsia="Times New Roman" w:hAnsi="Times New Roman" w:cs="Times New Roman"/>
                <w:color w:val="3B3B3B"/>
                <w:sz w:val="24"/>
                <w:szCs w:val="24"/>
                <w:lang w:val="en-US" w:eastAsia="ru-RU"/>
              </w:rPr>
              <w:t>s</w:t>
            </w:r>
            <w:r w:rsidRPr="00437339">
              <w:rPr>
                <w:rFonts w:ascii="Times New Roman" w:eastAsia="Times New Roman" w:hAnsi="Times New Roman" w:cs="Times New Roman"/>
                <w:color w:val="3B3B3B"/>
                <w:sz w:val="24"/>
                <w:szCs w:val="24"/>
                <w:lang w:eastAsia="ru-RU"/>
              </w:rPr>
              <w:t>ığ</w:t>
            </w:r>
            <w:r w:rsidRPr="003542FF">
              <w:rPr>
                <w:rFonts w:ascii="Times New Roman" w:eastAsia="Times New Roman" w:hAnsi="Times New Roman" w:cs="Times New Roman"/>
                <w:color w:val="3B3B3B"/>
                <w:sz w:val="24"/>
                <w:szCs w:val="24"/>
                <w:lang w:val="en-US" w:eastAsia="ru-RU"/>
              </w:rPr>
              <w:t>ortas</w:t>
            </w:r>
            <w:r w:rsidRPr="00437339">
              <w:rPr>
                <w:rFonts w:ascii="Times New Roman" w:eastAsia="Times New Roman" w:hAnsi="Times New Roman" w:cs="Times New Roman"/>
                <w:color w:val="3B3B3B"/>
                <w:sz w:val="24"/>
                <w:szCs w:val="24"/>
                <w:lang w:eastAsia="ru-RU"/>
              </w:rPr>
              <w:t>ı</w:t>
            </w:r>
            <w:r w:rsidR="00437339" w:rsidRPr="00437339">
              <w:rPr>
                <w:rFonts w:ascii="Times New Roman" w:eastAsia="Times New Roman" w:hAnsi="Times New Roman" w:cs="Times New Roman"/>
                <w:color w:val="3B3B3B"/>
                <w:sz w:val="24"/>
                <w:szCs w:val="24"/>
                <w:lang w:eastAsia="ru-RU"/>
              </w:rPr>
              <w:t xml:space="preserve"> </w:t>
            </w:r>
            <w:r w:rsidR="00437339">
              <w:rPr>
                <w:rFonts w:ascii="Times New Roman" w:eastAsia="Times New Roman" w:hAnsi="Times New Roman" w:cs="Times New Roman"/>
                <w:color w:val="3B3B3B"/>
                <w:sz w:val="24"/>
                <w:szCs w:val="24"/>
                <w:lang w:val="en-US" w:eastAsia="ru-RU"/>
              </w:rPr>
              <w:t>b</w:t>
            </w:r>
            <w:r w:rsidR="00437339" w:rsidRPr="00437339">
              <w:rPr>
                <w:rFonts w:ascii="Times New Roman" w:eastAsia="Times New Roman" w:hAnsi="Times New Roman" w:cs="Times New Roman"/>
                <w:color w:val="3B3B3B"/>
                <w:sz w:val="24"/>
                <w:szCs w:val="24"/>
                <w:lang w:eastAsia="ru-RU"/>
              </w:rPr>
              <w:t>ö</w:t>
            </w:r>
            <w:r w:rsidR="00437339">
              <w:rPr>
                <w:rFonts w:ascii="Times New Roman" w:eastAsia="Times New Roman" w:hAnsi="Times New Roman" w:cs="Times New Roman"/>
                <w:color w:val="3B3B3B"/>
                <w:sz w:val="24"/>
                <w:szCs w:val="24"/>
                <w:lang w:val="en-US" w:eastAsia="ru-RU"/>
              </w:rPr>
              <w:t>lm</w:t>
            </w:r>
            <w:r w:rsidR="00437339" w:rsidRPr="00437339">
              <w:rPr>
                <w:rFonts w:ascii="Times New Roman" w:eastAsia="Times New Roman" w:hAnsi="Times New Roman" w:cs="Times New Roman"/>
                <w:color w:val="3B3B3B"/>
                <w:sz w:val="24"/>
                <w:szCs w:val="24"/>
                <w:lang w:eastAsia="ru-RU"/>
              </w:rPr>
              <w:t>ə</w:t>
            </w:r>
            <w:r w:rsidR="00437339">
              <w:rPr>
                <w:rFonts w:ascii="Times New Roman" w:eastAsia="Times New Roman" w:hAnsi="Times New Roman" w:cs="Times New Roman"/>
                <w:color w:val="3B3B3B"/>
                <w:sz w:val="24"/>
                <w:szCs w:val="24"/>
                <w:lang w:val="en-US" w:eastAsia="ru-RU"/>
              </w:rPr>
              <w:t>si</w:t>
            </w:r>
            <w:r w:rsidR="00437339" w:rsidRPr="00437339">
              <w:rPr>
                <w:rFonts w:ascii="Times New Roman" w:eastAsia="Times New Roman" w:hAnsi="Times New Roman" w:cs="Times New Roman"/>
                <w:color w:val="3B3B3B"/>
                <w:sz w:val="24"/>
                <w:szCs w:val="24"/>
                <w:lang w:eastAsia="ru-RU"/>
              </w:rPr>
              <w:t xml:space="preserve"> ü</w:t>
            </w:r>
            <w:r w:rsidR="00437339">
              <w:rPr>
                <w:rFonts w:ascii="Times New Roman" w:eastAsia="Times New Roman" w:hAnsi="Times New Roman" w:cs="Times New Roman"/>
                <w:color w:val="3B3B3B"/>
                <w:sz w:val="24"/>
                <w:szCs w:val="24"/>
                <w:lang w:val="en-US" w:eastAsia="ru-RU"/>
              </w:rPr>
              <w:t>zr</w:t>
            </w:r>
            <w:r w:rsidR="00437339" w:rsidRPr="00437339">
              <w:rPr>
                <w:rFonts w:ascii="Times New Roman" w:eastAsia="Times New Roman" w:hAnsi="Times New Roman" w:cs="Times New Roman"/>
                <w:color w:val="3B3B3B"/>
                <w:sz w:val="24"/>
                <w:szCs w:val="24"/>
                <w:lang w:eastAsia="ru-RU"/>
              </w:rPr>
              <w:t>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hərbi qulluqçuların dövlət icbari şəxsi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2 756 960,00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944 000,00</w:t>
            </w:r>
          </w:p>
        </w:tc>
      </w:tr>
      <w:tr w:rsidR="002256F5" w:rsidRPr="003542FF" w:rsidTr="003542FF">
        <w:trPr>
          <w:trHeight w:val="63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məhkəmə və hüquq-mühafizə orqanları işçilərinin dövlət icbari şəxsi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2 420 629,00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240 213,00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lastRenderedPageBreak/>
              <w:t>dövlət qulluqçuların icbari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diplomatik nümayəndələrin icbari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auditorların peşə məsuliyyətinin icbari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2 006,00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daşınmaz əmlakın icbari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7 890 397,32</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116 074,66</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daşınmaz əmlakın istismarı ilə bağlı mülki məsuliyyətin icbari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100 244,89</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254,00</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437339"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avtonəqliyyat vasitəsi sahiblərinin mülki məsuliyyətinin icbari sığortası</w:t>
            </w:r>
            <w:r w:rsidR="00437339">
              <w:rPr>
                <w:rFonts w:ascii="Times New Roman" w:eastAsia="Times New Roman" w:hAnsi="Times New Roman" w:cs="Times New Roman"/>
                <w:color w:val="3B3B3B"/>
                <w:sz w:val="24"/>
                <w:szCs w:val="24"/>
                <w:lang w:val="az-Latn-AZ" w:eastAsia="ru-RU"/>
              </w:rPr>
              <w:t xml:space="preserve"> bölməsi üzrə</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10 163 246,35</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4 788 744,45</w:t>
            </w:r>
          </w:p>
        </w:tc>
      </w:tr>
      <w:tr w:rsidR="002256F5" w:rsidRPr="003542FF" w:rsidTr="003542FF">
        <w:trPr>
          <w:trHeight w:val="420"/>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Default="002256F5" w:rsidP="001A2AD1">
            <w:pPr>
              <w:spacing w:after="288"/>
              <w:jc w:val="center"/>
              <w:rPr>
                <w:rFonts w:ascii="Times New Roman" w:eastAsia="Times New Roman" w:hAnsi="Times New Roman" w:cs="Times New Roman"/>
                <w:color w:val="3B3B3B"/>
                <w:sz w:val="24"/>
                <w:szCs w:val="24"/>
                <w:lang w:val="az-Latn-AZ" w:eastAsia="ru-RU"/>
              </w:rPr>
            </w:pPr>
            <w:r w:rsidRPr="003542FF">
              <w:rPr>
                <w:rFonts w:ascii="Times New Roman" w:eastAsia="Times New Roman" w:hAnsi="Times New Roman" w:cs="Times New Roman"/>
                <w:color w:val="3B3B3B"/>
                <w:sz w:val="24"/>
                <w:szCs w:val="24"/>
                <w:lang w:eastAsia="ru-RU"/>
              </w:rPr>
              <w:t>sərnişinlərin icbari fərdi qəza sığortası</w:t>
            </w:r>
            <w:r w:rsidR="00437339">
              <w:rPr>
                <w:rFonts w:ascii="Times New Roman" w:eastAsia="Times New Roman" w:hAnsi="Times New Roman" w:cs="Times New Roman"/>
                <w:color w:val="3B3B3B"/>
                <w:sz w:val="24"/>
                <w:szCs w:val="24"/>
                <w:lang w:val="az-Latn-AZ" w:eastAsia="ru-RU"/>
              </w:rPr>
              <w:t xml:space="preserve"> bölməsi üzrə</w:t>
            </w:r>
          </w:p>
          <w:p w:rsidR="00437339" w:rsidRPr="00437339" w:rsidRDefault="00437339" w:rsidP="001A2AD1">
            <w:pPr>
              <w:spacing w:after="288"/>
              <w:jc w:val="center"/>
              <w:rPr>
                <w:rFonts w:ascii="Times New Roman" w:eastAsia="Times New Roman" w:hAnsi="Times New Roman" w:cs="Times New Roman"/>
                <w:color w:val="3B3B3B"/>
                <w:sz w:val="24"/>
                <w:szCs w:val="24"/>
                <w:lang w:val="az-Latn-AZ" w:eastAsia="ru-RU"/>
              </w:rPr>
            </w:pP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20 824,00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color w:val="3B3B3B"/>
                <w:sz w:val="24"/>
                <w:szCs w:val="24"/>
                <w:lang w:eastAsia="ru-RU"/>
              </w:rPr>
              <w:t>0,00</w:t>
            </w:r>
          </w:p>
        </w:tc>
      </w:tr>
      <w:tr w:rsidR="002256F5" w:rsidRPr="003542FF" w:rsidTr="003542FF">
        <w:trPr>
          <w:trHeight w:val="405"/>
        </w:trPr>
        <w:tc>
          <w:tcPr>
            <w:tcW w:w="4895"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YEKUN</w:t>
            </w:r>
          </w:p>
        </w:tc>
        <w:tc>
          <w:tcPr>
            <w:tcW w:w="2126"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101 741 093,60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75" w:type="dxa"/>
              <w:bottom w:w="60" w:type="dxa"/>
              <w:right w:w="75" w:type="dxa"/>
            </w:tcMar>
            <w:vAlign w:val="center"/>
            <w:hideMark/>
          </w:tcPr>
          <w:p w:rsidR="002256F5" w:rsidRPr="003542FF" w:rsidRDefault="002256F5" w:rsidP="001A2AD1">
            <w:pPr>
              <w:spacing w:after="288"/>
              <w:jc w:val="center"/>
              <w:rPr>
                <w:rFonts w:ascii="Times New Roman" w:eastAsia="Times New Roman" w:hAnsi="Times New Roman" w:cs="Times New Roman"/>
                <w:color w:val="3B3B3B"/>
                <w:sz w:val="24"/>
                <w:szCs w:val="24"/>
                <w:lang w:eastAsia="ru-RU"/>
              </w:rPr>
            </w:pPr>
            <w:r w:rsidRPr="003542FF">
              <w:rPr>
                <w:rFonts w:ascii="Times New Roman" w:eastAsia="Times New Roman" w:hAnsi="Times New Roman" w:cs="Times New Roman"/>
                <w:b/>
                <w:bCs/>
                <w:color w:val="0000CD"/>
                <w:sz w:val="24"/>
                <w:szCs w:val="24"/>
                <w:lang w:eastAsia="ru-RU"/>
              </w:rPr>
              <w:t>24 017 478,47</w:t>
            </w:r>
          </w:p>
        </w:tc>
      </w:tr>
    </w:tbl>
    <w:p w:rsidR="00CF1402" w:rsidRPr="001A2AD1" w:rsidRDefault="00CF1402" w:rsidP="001A2AD1">
      <w:pPr>
        <w:spacing w:after="0"/>
        <w:jc w:val="both"/>
        <w:rPr>
          <w:rFonts w:ascii="Times New Roman" w:hAnsi="Times New Roman" w:cs="Times New Roman"/>
          <w:sz w:val="28"/>
          <w:szCs w:val="28"/>
          <w:lang w:val="az-Latn-AZ"/>
        </w:rPr>
      </w:pPr>
    </w:p>
    <w:p w:rsidR="00AD1F85" w:rsidRDefault="00BE711A" w:rsidP="009A6C96">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r w:rsidRPr="00BE711A">
        <w:rPr>
          <w:rFonts w:ascii="Symbol" w:hAnsi="Symbol" w:cs="Symbol"/>
          <w:color w:val="000000"/>
          <w:sz w:val="28"/>
          <w:szCs w:val="28"/>
          <w:lang w:val="az-Latn-AZ" w:eastAsia="ru-RU"/>
        </w:rPr>
        <w:t></w:t>
      </w:r>
      <w:r w:rsidRPr="00BE711A">
        <w:rPr>
          <w:rFonts w:ascii="Symbol" w:hAnsi="Symbol" w:cs="Symbol"/>
          <w:color w:val="000000"/>
          <w:sz w:val="28"/>
          <w:szCs w:val="28"/>
          <w:lang w:val="az-Latn-AZ" w:eastAsia="ru-RU"/>
        </w:rPr>
        <w:t></w:t>
      </w:r>
    </w:p>
    <w:p w:rsidR="00AD1F85" w:rsidRDefault="00AD1F85"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9013A" w:rsidRDefault="0019013A"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9013A" w:rsidRDefault="0019013A"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9013A" w:rsidRDefault="0019013A"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9013A" w:rsidRDefault="0019013A"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9013A" w:rsidRDefault="0019013A"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AD1F85" w:rsidRDefault="00AD1F85"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9C4E52" w:rsidRDefault="009C4E52"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9C4E52" w:rsidRDefault="009C4E52"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9C4E52" w:rsidRDefault="009C4E52"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9C4E52" w:rsidRDefault="009C4E52"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9C4E52" w:rsidRDefault="009C4E52"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9C4E52" w:rsidRDefault="009C4E52"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1767D6" w:rsidRPr="0025060D" w:rsidRDefault="001767D6" w:rsidP="0025060D">
      <w:pPr>
        <w:autoSpaceDE w:val="0"/>
        <w:autoSpaceDN w:val="0"/>
        <w:adjustRightInd w:val="0"/>
        <w:spacing w:after="0" w:line="360" w:lineRule="auto"/>
        <w:jc w:val="both"/>
        <w:rPr>
          <w:rFonts w:ascii="Times New Roman" w:hAnsi="Times New Roman" w:cs="Times New Roman"/>
          <w:color w:val="000000"/>
          <w:sz w:val="28"/>
          <w:szCs w:val="28"/>
          <w:lang w:val="az-Latn-AZ" w:eastAsia="ru-RU"/>
        </w:rPr>
      </w:pPr>
    </w:p>
    <w:p w:rsidR="00453FE4" w:rsidRPr="00453FE4" w:rsidRDefault="00453FE4" w:rsidP="00453FE4">
      <w:pPr>
        <w:spacing w:after="0" w:line="360" w:lineRule="auto"/>
        <w:jc w:val="center"/>
        <w:rPr>
          <w:rFonts w:ascii="Times New Roman" w:hAnsi="Times New Roman" w:cs="Times New Roman"/>
          <w:color w:val="000000"/>
          <w:sz w:val="32"/>
          <w:szCs w:val="32"/>
          <w:lang w:val="az-Latn-AZ"/>
        </w:rPr>
      </w:pPr>
      <w:r w:rsidRPr="00453FE4">
        <w:rPr>
          <w:rFonts w:ascii="Times New Roman" w:hAnsi="Times New Roman" w:cs="Times New Roman"/>
          <w:b/>
          <w:i/>
          <w:color w:val="333333"/>
          <w:sz w:val="32"/>
          <w:szCs w:val="32"/>
          <w:shd w:val="clear" w:color="auto" w:fill="FFFFFF"/>
          <w:lang w:val="az-Latn-AZ"/>
        </w:rPr>
        <w:t>FƏSİL 2.</w:t>
      </w:r>
      <w:r w:rsidRPr="00453FE4">
        <w:rPr>
          <w:rFonts w:ascii="Times New Roman" w:hAnsi="Times New Roman" w:cs="Times New Roman"/>
          <w:b/>
          <w:color w:val="333333"/>
          <w:sz w:val="32"/>
          <w:szCs w:val="32"/>
          <w:shd w:val="clear" w:color="auto" w:fill="FFFFFF"/>
          <w:lang w:val="az-Latn-AZ"/>
        </w:rPr>
        <w:t>AR-nın maliyyə sisteminin mövcud vəziyyətinin təhlili və qiymətləndirilməsi</w:t>
      </w:r>
      <w:r w:rsidRPr="00453FE4">
        <w:rPr>
          <w:rFonts w:ascii="Times New Roman" w:hAnsi="Times New Roman" w:cs="Times New Roman"/>
          <w:b/>
          <w:color w:val="333333"/>
          <w:sz w:val="32"/>
          <w:szCs w:val="32"/>
          <w:lang w:val="az-Latn-AZ"/>
        </w:rPr>
        <w:br/>
      </w:r>
      <w:r w:rsidRPr="00453FE4">
        <w:rPr>
          <w:rFonts w:ascii="Times New Roman" w:hAnsi="Times New Roman" w:cs="Times New Roman"/>
          <w:b/>
          <w:color w:val="333333"/>
          <w:sz w:val="32"/>
          <w:szCs w:val="32"/>
          <w:shd w:val="clear" w:color="auto" w:fill="FFFFFF"/>
          <w:lang w:val="az-Latn-AZ"/>
        </w:rPr>
        <w:t>2.1 Dövlət və bələdiyyə maliyyəsi və bazar münasibətləri şəraitində onların rolu</w:t>
      </w:r>
    </w:p>
    <w:p w:rsidR="00123558" w:rsidRPr="001A2AD1" w:rsidRDefault="00123558" w:rsidP="006F6A00">
      <w:pPr>
        <w:spacing w:after="0" w:line="360" w:lineRule="auto"/>
        <w:jc w:val="both"/>
        <w:rPr>
          <w:rFonts w:ascii="Times New Roman" w:eastAsia="Times New Roman" w:hAnsi="Times New Roman" w:cs="Times New Roman"/>
          <w:color w:val="000000"/>
          <w:sz w:val="28"/>
          <w:szCs w:val="28"/>
          <w:lang w:val="az-Latn-AZ" w:eastAsia="az-Latn-AZ"/>
        </w:rPr>
      </w:pPr>
      <w:r w:rsidRPr="001A2AD1">
        <w:rPr>
          <w:rFonts w:ascii="Times New Roman" w:hAnsi="Times New Roman" w:cs="Times New Roman"/>
          <w:color w:val="000000"/>
          <w:sz w:val="28"/>
          <w:szCs w:val="28"/>
          <w:lang w:val="az-Latn-AZ"/>
        </w:rPr>
        <w:t>Dövlət maliyyəsi dövlətin yaşamasının və onun fəaliyyət göstərməsinin maddi cəhətdən təmin edilməsinə xidmət göstərən dövlət pul vasitələri fondlarının yaranması, bölgüsü və istifadə edilməsində cəmiyyətin iqtisadi münasibətləri məcmusudur. Dövlət maliyyəsi iqtisadi münasibətlərin məcmusudur. Bunun əsasında pul resursları fondu yaradılır və geniş təkrar istehsal prosesi üçün istifadə olunur. “Dövlət maliyyəsi – dövlətin öz funksiyalarını gerçəkləşdirməsi üçün zəruri olan fondların yaranması vəistifadəsi üzrə pul münasibətləri sistemidir.”</w:t>
      </w:r>
    </w:p>
    <w:p w:rsidR="00123558" w:rsidRPr="001A2AD1" w:rsidRDefault="00255DEE" w:rsidP="006F6A00">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color w:val="000000"/>
          <w:sz w:val="28"/>
          <w:szCs w:val="28"/>
          <w:lang w:val="az-Latn-AZ" w:eastAsia="az-Latn-AZ"/>
        </w:rPr>
        <w:t xml:space="preserve"> Ö</w:t>
      </w:r>
      <w:r w:rsidR="00123558" w:rsidRPr="001A2AD1">
        <w:rPr>
          <w:rFonts w:ascii="Times New Roman" w:eastAsia="Times New Roman" w:hAnsi="Times New Roman" w:cs="Times New Roman"/>
          <w:color w:val="000000"/>
          <w:sz w:val="28"/>
          <w:szCs w:val="28"/>
          <w:lang w:val="az-Latn-AZ" w:eastAsia="az-Latn-AZ"/>
        </w:rPr>
        <w:t>lkənin mali</w:t>
      </w:r>
      <w:r>
        <w:rPr>
          <w:rFonts w:ascii="Times New Roman" w:eastAsia="Times New Roman" w:hAnsi="Times New Roman" w:cs="Times New Roman"/>
          <w:color w:val="000000"/>
          <w:sz w:val="28"/>
          <w:szCs w:val="28"/>
          <w:lang w:val="az-Latn-AZ" w:eastAsia="az-Latn-AZ"/>
        </w:rPr>
        <w:t>yyə sisteminin tərkib hissələrindən biridə dövlət maliyəsidir.</w:t>
      </w:r>
      <w:r w:rsidR="00123558" w:rsidRPr="001A2AD1">
        <w:rPr>
          <w:rFonts w:ascii="Times New Roman" w:eastAsia="Times New Roman" w:hAnsi="Times New Roman" w:cs="Times New Roman"/>
          <w:color w:val="000000"/>
          <w:sz w:val="28"/>
          <w:szCs w:val="28"/>
          <w:lang w:val="az-Latn-AZ" w:eastAsia="az-Latn-AZ"/>
        </w:rPr>
        <w:t>. Dövlət maliyyəsi</w:t>
      </w:r>
      <w:r w:rsidR="00455B81">
        <w:rPr>
          <w:rFonts w:ascii="Times New Roman" w:eastAsia="Times New Roman" w:hAnsi="Times New Roman" w:cs="Times New Roman"/>
          <w:color w:val="000000"/>
          <w:sz w:val="28"/>
          <w:szCs w:val="28"/>
          <w:lang w:val="az-Latn-AZ" w:eastAsia="az-Latn-AZ"/>
        </w:rPr>
        <w:t xml:space="preserve"> anlayışına nəzər salsaq görərik ki, </w:t>
      </w:r>
      <w:r w:rsidR="00123558" w:rsidRPr="001A2AD1">
        <w:rPr>
          <w:rFonts w:ascii="Times New Roman" w:eastAsia="Times New Roman" w:hAnsi="Times New Roman" w:cs="Times New Roman"/>
          <w:color w:val="000000"/>
          <w:sz w:val="28"/>
          <w:szCs w:val="28"/>
          <w:lang w:val="az-Latn-AZ" w:eastAsia="az-Latn-AZ"/>
        </w:rPr>
        <w:t xml:space="preserve"> -milli sərvətin bir hissəsinin və ictimai məhsulun dəyərinin bölgüsü və yenidən bölgüsü ilə</w:t>
      </w:r>
      <w:r w:rsidR="00455B81">
        <w:rPr>
          <w:rFonts w:ascii="Times New Roman" w:eastAsia="Times New Roman" w:hAnsi="Times New Roman" w:cs="Times New Roman"/>
          <w:color w:val="000000"/>
          <w:sz w:val="28"/>
          <w:szCs w:val="28"/>
          <w:lang w:val="az-Latn-AZ" w:eastAsia="az-Latn-AZ"/>
        </w:rPr>
        <w:t xml:space="preserve"> birbaşa </w:t>
      </w:r>
      <w:r w:rsidR="00123558" w:rsidRPr="001A2AD1">
        <w:rPr>
          <w:rFonts w:ascii="Times New Roman" w:eastAsia="Times New Roman" w:hAnsi="Times New Roman" w:cs="Times New Roman"/>
          <w:color w:val="000000"/>
          <w:sz w:val="28"/>
          <w:szCs w:val="28"/>
          <w:lang w:val="az-Latn-AZ" w:eastAsia="az-Latn-AZ"/>
        </w:rPr>
        <w:t xml:space="preserve"> əlaqədar olaraq dö</w:t>
      </w:r>
      <w:r w:rsidR="00455B81">
        <w:rPr>
          <w:rFonts w:ascii="Times New Roman" w:eastAsia="Times New Roman" w:hAnsi="Times New Roman" w:cs="Times New Roman"/>
          <w:color w:val="000000"/>
          <w:sz w:val="28"/>
          <w:szCs w:val="28"/>
          <w:lang w:val="az-Latn-AZ" w:eastAsia="az-Latn-AZ"/>
        </w:rPr>
        <w:t xml:space="preserve">vlətin və dövlət müəssisələrindəki </w:t>
      </w:r>
      <w:r w:rsidR="00123558" w:rsidRPr="001A2AD1">
        <w:rPr>
          <w:rFonts w:ascii="Times New Roman" w:eastAsia="Times New Roman" w:hAnsi="Times New Roman" w:cs="Times New Roman"/>
          <w:color w:val="000000"/>
          <w:sz w:val="28"/>
          <w:szCs w:val="28"/>
          <w:lang w:val="az-Latn-AZ" w:eastAsia="az-Latn-AZ"/>
        </w:rPr>
        <w:t xml:space="preserve"> maliy</w:t>
      </w:r>
      <w:r w:rsidR="00455B81">
        <w:rPr>
          <w:rFonts w:ascii="Times New Roman" w:eastAsia="Times New Roman" w:hAnsi="Times New Roman" w:cs="Times New Roman"/>
          <w:color w:val="000000"/>
          <w:sz w:val="28"/>
          <w:szCs w:val="28"/>
          <w:lang w:val="az-Latn-AZ" w:eastAsia="az-Latn-AZ"/>
        </w:rPr>
        <w:t xml:space="preserve">yə resurslanmn formalaşması  habelə </w:t>
      </w:r>
      <w:r w:rsidR="00123558" w:rsidRPr="001A2AD1">
        <w:rPr>
          <w:rFonts w:ascii="Times New Roman" w:eastAsia="Times New Roman" w:hAnsi="Times New Roman" w:cs="Times New Roman"/>
          <w:color w:val="000000"/>
          <w:sz w:val="28"/>
          <w:szCs w:val="28"/>
          <w:lang w:val="az-Latn-AZ" w:eastAsia="az-Latn-AZ"/>
        </w:rPr>
        <w:t>cəmiyyətin sos</w:t>
      </w:r>
      <w:r w:rsidR="00455B81">
        <w:rPr>
          <w:rFonts w:ascii="Times New Roman" w:eastAsia="Times New Roman" w:hAnsi="Times New Roman" w:cs="Times New Roman"/>
          <w:color w:val="000000"/>
          <w:sz w:val="28"/>
          <w:szCs w:val="28"/>
          <w:lang w:val="az-Latn-AZ" w:eastAsia="az-Latn-AZ"/>
        </w:rPr>
        <w:t>ial-mədəni ehtiyaclarının ödənilməsi</w:t>
      </w:r>
      <w:r w:rsidR="00123558" w:rsidRPr="001A2AD1">
        <w:rPr>
          <w:rFonts w:ascii="Times New Roman" w:eastAsia="Times New Roman" w:hAnsi="Times New Roman" w:cs="Times New Roman"/>
          <w:color w:val="000000"/>
          <w:sz w:val="28"/>
          <w:szCs w:val="28"/>
          <w:lang w:val="az-Latn-AZ" w:eastAsia="az-Latn-AZ"/>
        </w:rPr>
        <w:t xml:space="preserve">, istehsalının təmin edilməsi, genişləndirilməsi, </w:t>
      </w:r>
      <w:r w:rsidR="00455B81">
        <w:rPr>
          <w:rFonts w:ascii="Times New Roman" w:eastAsia="Times New Roman" w:hAnsi="Times New Roman" w:cs="Times New Roman"/>
          <w:color w:val="000000"/>
          <w:sz w:val="28"/>
          <w:szCs w:val="28"/>
          <w:lang w:val="az-Latn-AZ" w:eastAsia="az-Latn-AZ"/>
        </w:rPr>
        <w:t xml:space="preserve"> o cümlədən </w:t>
      </w:r>
      <w:r w:rsidR="00123558" w:rsidRPr="001A2AD1">
        <w:rPr>
          <w:rFonts w:ascii="Times New Roman" w:eastAsia="Times New Roman" w:hAnsi="Times New Roman" w:cs="Times New Roman"/>
          <w:color w:val="000000"/>
          <w:sz w:val="28"/>
          <w:szCs w:val="28"/>
          <w:lang w:val="az-Latn-AZ" w:eastAsia="az-Latn-AZ"/>
        </w:rPr>
        <w:t xml:space="preserve">ölkənin müdafiəsi və idarəedilməsi </w:t>
      </w:r>
      <w:r w:rsidR="00455B81">
        <w:rPr>
          <w:rFonts w:ascii="Times New Roman" w:eastAsia="Times New Roman" w:hAnsi="Times New Roman" w:cs="Times New Roman"/>
          <w:color w:val="000000"/>
          <w:sz w:val="28"/>
          <w:szCs w:val="28"/>
          <w:lang w:val="az-Latn-AZ" w:eastAsia="az-Latn-AZ"/>
        </w:rPr>
        <w:t xml:space="preserve">və bütün bunlara lazım olan tələbatların </w:t>
      </w:r>
      <w:r w:rsidR="00123558" w:rsidRPr="001A2AD1">
        <w:rPr>
          <w:rFonts w:ascii="Times New Roman" w:eastAsia="Times New Roman" w:hAnsi="Times New Roman" w:cs="Times New Roman"/>
          <w:color w:val="000000"/>
          <w:sz w:val="28"/>
          <w:szCs w:val="28"/>
          <w:lang w:val="az-Latn-AZ" w:eastAsia="az-Latn-AZ"/>
        </w:rPr>
        <w:t xml:space="preserve"> ödənilməsi məqsəd</w:t>
      </w:r>
      <w:r w:rsidR="00455B81">
        <w:rPr>
          <w:rFonts w:ascii="Times New Roman" w:eastAsia="Times New Roman" w:hAnsi="Times New Roman" w:cs="Times New Roman"/>
          <w:color w:val="000000"/>
          <w:sz w:val="28"/>
          <w:szCs w:val="28"/>
          <w:lang w:val="az-Latn-AZ" w:eastAsia="az-Latn-AZ"/>
        </w:rPr>
        <w:t>ilə yaranan pul münasibətləri sistemidir</w:t>
      </w:r>
      <w:r w:rsidR="006B220E">
        <w:rPr>
          <w:rFonts w:ascii="Times New Roman" w:eastAsia="Times New Roman" w:hAnsi="Times New Roman" w:cs="Times New Roman"/>
          <w:color w:val="000000"/>
          <w:sz w:val="28"/>
          <w:szCs w:val="28"/>
          <w:lang w:val="az-Latn-AZ" w:eastAsia="az-Latn-AZ"/>
        </w:rPr>
        <w:t xml:space="preserve">.Hər bir ölkənin  həm  iqtisadi həm də </w:t>
      </w:r>
      <w:r w:rsidR="00123558" w:rsidRPr="001A2AD1">
        <w:rPr>
          <w:rFonts w:ascii="Times New Roman" w:eastAsia="Times New Roman" w:hAnsi="Times New Roman" w:cs="Times New Roman"/>
          <w:color w:val="000000"/>
          <w:sz w:val="28"/>
          <w:szCs w:val="28"/>
          <w:lang w:val="az-Latn-AZ" w:eastAsia="az-Latn-AZ"/>
        </w:rPr>
        <w:t xml:space="preserve"> sosial sahələrdə yerinə yetirməli olduğu vəzifələrin vacib</w:t>
      </w:r>
      <w:r w:rsidR="006B220E">
        <w:rPr>
          <w:rFonts w:ascii="Times New Roman" w:eastAsia="Times New Roman" w:hAnsi="Times New Roman" w:cs="Times New Roman"/>
          <w:color w:val="000000"/>
          <w:sz w:val="28"/>
          <w:szCs w:val="28"/>
          <w:lang w:val="az-Latn-AZ" w:eastAsia="az-Latn-AZ"/>
        </w:rPr>
        <w:t xml:space="preserve">liyi maliyyə </w:t>
      </w:r>
      <w:r w:rsidR="006B220E">
        <w:rPr>
          <w:rFonts w:ascii="Times New Roman" w:eastAsia="Times New Roman" w:hAnsi="Times New Roman" w:cs="Times New Roman"/>
          <w:color w:val="000000"/>
          <w:sz w:val="28"/>
          <w:szCs w:val="28"/>
          <w:lang w:val="az-Latn-AZ" w:eastAsia="az-Latn-AZ"/>
        </w:rPr>
        <w:lastRenderedPageBreak/>
        <w:t xml:space="preserve">resurslarının məqbul sayılan </w:t>
      </w:r>
      <w:r w:rsidR="00123558" w:rsidRPr="001A2AD1">
        <w:rPr>
          <w:rFonts w:ascii="Times New Roman" w:eastAsia="Times New Roman" w:hAnsi="Times New Roman" w:cs="Times New Roman"/>
          <w:color w:val="000000"/>
          <w:sz w:val="28"/>
          <w:szCs w:val="28"/>
          <w:lang w:val="az-Latn-AZ" w:eastAsia="az-Latn-AZ"/>
        </w:rPr>
        <w:t xml:space="preserve"> hissəsinin onu</w:t>
      </w:r>
      <w:r w:rsidR="006B220E">
        <w:rPr>
          <w:rFonts w:ascii="Times New Roman" w:eastAsia="Times New Roman" w:hAnsi="Times New Roman" w:cs="Times New Roman"/>
          <w:color w:val="000000"/>
          <w:sz w:val="28"/>
          <w:szCs w:val="28"/>
          <w:lang w:val="az-Latn-AZ" w:eastAsia="az-Latn-AZ"/>
        </w:rPr>
        <w:t xml:space="preserve">n əlində cəmləşdirilməsinivə </w:t>
      </w:r>
      <w:r w:rsidR="00123558" w:rsidRPr="001A2AD1">
        <w:rPr>
          <w:rFonts w:ascii="Times New Roman" w:eastAsia="Times New Roman" w:hAnsi="Times New Roman" w:cs="Times New Roman"/>
          <w:color w:val="000000"/>
          <w:sz w:val="28"/>
          <w:szCs w:val="28"/>
          <w:lang w:val="az-Latn-AZ" w:eastAsia="az-Latn-AZ"/>
        </w:rPr>
        <w:t xml:space="preserve"> </w:t>
      </w:r>
      <w:r w:rsidR="006B220E">
        <w:rPr>
          <w:rFonts w:ascii="Times New Roman" w:eastAsia="Times New Roman" w:hAnsi="Times New Roman" w:cs="Times New Roman"/>
          <w:color w:val="000000"/>
          <w:sz w:val="28"/>
          <w:szCs w:val="28"/>
          <w:lang w:val="az-Latn-AZ" w:eastAsia="az-Latn-AZ"/>
        </w:rPr>
        <w:t>mərkəzləşdirilməsini zəruri hesab edir.</w:t>
      </w:r>
      <w:r w:rsidR="00123558" w:rsidRPr="001A2AD1">
        <w:rPr>
          <w:rFonts w:ascii="Times New Roman" w:eastAsia="Times New Roman" w:hAnsi="Times New Roman" w:cs="Times New Roman"/>
          <w:color w:val="000000"/>
          <w:sz w:val="28"/>
          <w:szCs w:val="28"/>
          <w:lang w:val="az-Latn-AZ" w:eastAsia="az-Latn-AZ"/>
        </w:rPr>
        <w:t>. Bu resurslardan istifadə</w:t>
      </w:r>
      <w:r w:rsidR="00A26369">
        <w:rPr>
          <w:rFonts w:ascii="Times New Roman" w:eastAsia="Times New Roman" w:hAnsi="Times New Roman" w:cs="Times New Roman"/>
          <w:color w:val="000000"/>
          <w:sz w:val="28"/>
          <w:szCs w:val="28"/>
          <w:lang w:val="az-Latn-AZ" w:eastAsia="az-Latn-AZ"/>
        </w:rPr>
        <w:t xml:space="preserve"> etmək </w:t>
      </w:r>
      <w:r w:rsidR="00123558" w:rsidRPr="001A2AD1">
        <w:rPr>
          <w:rFonts w:ascii="Times New Roman" w:eastAsia="Times New Roman" w:hAnsi="Times New Roman" w:cs="Times New Roman"/>
          <w:color w:val="000000"/>
          <w:sz w:val="28"/>
          <w:szCs w:val="28"/>
          <w:lang w:val="az-Latn-AZ" w:eastAsia="az-Latn-AZ"/>
        </w:rPr>
        <w:t xml:space="preserve"> forması</w:t>
      </w:r>
      <w:r w:rsidR="00A26369">
        <w:rPr>
          <w:rFonts w:ascii="Times New Roman" w:eastAsia="Times New Roman" w:hAnsi="Times New Roman" w:cs="Times New Roman"/>
          <w:color w:val="000000"/>
          <w:sz w:val="28"/>
          <w:szCs w:val="28"/>
          <w:lang w:val="az-Latn-AZ" w:eastAsia="az-Latn-AZ"/>
        </w:rPr>
        <w:t xml:space="preserve">na gəldikdə </w:t>
      </w:r>
      <w:r w:rsidR="00123558" w:rsidRPr="001A2AD1">
        <w:rPr>
          <w:rFonts w:ascii="Times New Roman" w:eastAsia="Times New Roman" w:hAnsi="Times New Roman" w:cs="Times New Roman"/>
          <w:color w:val="000000"/>
          <w:sz w:val="28"/>
          <w:szCs w:val="28"/>
          <w:lang w:val="az-Latn-AZ" w:eastAsia="az-Latn-AZ"/>
        </w:rPr>
        <w:t xml:space="preserve"> isə dövlətin iqtisadi, siyasi və sosial vəzifələrinin yerinə yetirilməsi</w:t>
      </w:r>
      <w:r w:rsidR="00A26369">
        <w:rPr>
          <w:rFonts w:ascii="Times New Roman" w:eastAsia="Times New Roman" w:hAnsi="Times New Roman" w:cs="Times New Roman"/>
          <w:color w:val="000000"/>
          <w:sz w:val="28"/>
          <w:szCs w:val="28"/>
          <w:lang w:val="az-Latn-AZ" w:eastAsia="az-Latn-AZ"/>
        </w:rPr>
        <w:t xml:space="preserve"> o cümlədən </w:t>
      </w:r>
      <w:r w:rsidR="00123558" w:rsidRPr="001A2AD1">
        <w:rPr>
          <w:rFonts w:ascii="Times New Roman" w:eastAsia="Times New Roman" w:hAnsi="Times New Roman" w:cs="Times New Roman"/>
          <w:color w:val="000000"/>
          <w:sz w:val="28"/>
          <w:szCs w:val="28"/>
          <w:lang w:val="az-Latn-AZ" w:eastAsia="az-Latn-AZ"/>
        </w:rPr>
        <w:t xml:space="preserve"> tələbatının maliyyə təminatçısı rolunda çıxış edən dövlətin mərkəzləşdir</w:t>
      </w:r>
      <w:r w:rsidR="006F6A00">
        <w:rPr>
          <w:rFonts w:ascii="Times New Roman" w:eastAsia="Times New Roman" w:hAnsi="Times New Roman" w:cs="Times New Roman"/>
          <w:color w:val="000000"/>
          <w:sz w:val="28"/>
          <w:szCs w:val="28"/>
          <w:lang w:val="az-Latn-AZ" w:eastAsia="az-Latn-AZ"/>
        </w:rPr>
        <w:t xml:space="preserve">ilmiş pul vəsaiti fondlarıdır. </w:t>
      </w:r>
      <w:r w:rsidR="00123558" w:rsidRPr="001A2AD1">
        <w:rPr>
          <w:rFonts w:ascii="Times New Roman" w:eastAsia="Times New Roman" w:hAnsi="Times New Roman" w:cs="Times New Roman"/>
          <w:color w:val="000000"/>
          <w:sz w:val="28"/>
          <w:szCs w:val="28"/>
          <w:lang w:val="az-Latn-AZ" w:eastAsia="az-Latn-AZ"/>
        </w:rPr>
        <w:t>Dövlət maliyyəsinin</w:t>
      </w:r>
      <w:r w:rsidR="00A26369">
        <w:rPr>
          <w:rFonts w:ascii="Times New Roman" w:eastAsia="Times New Roman" w:hAnsi="Times New Roman" w:cs="Times New Roman"/>
          <w:color w:val="000000"/>
          <w:sz w:val="28"/>
          <w:szCs w:val="28"/>
          <w:lang w:val="az-Latn-AZ" w:eastAsia="az-Latn-AZ"/>
        </w:rPr>
        <w:t xml:space="preserve"> ölkəmizin </w:t>
      </w:r>
      <w:r w:rsidR="00123558" w:rsidRPr="001A2AD1">
        <w:rPr>
          <w:rFonts w:ascii="Times New Roman" w:eastAsia="Times New Roman" w:hAnsi="Times New Roman" w:cs="Times New Roman"/>
          <w:color w:val="000000"/>
          <w:sz w:val="28"/>
          <w:szCs w:val="28"/>
          <w:lang w:val="az-Latn-AZ" w:eastAsia="az-Latn-AZ"/>
        </w:rPr>
        <w:t xml:space="preserve"> iqtisadi inkişafdakı rolu </w:t>
      </w:r>
      <w:r w:rsidR="00A26369">
        <w:rPr>
          <w:rFonts w:ascii="Times New Roman" w:eastAsia="Times New Roman" w:hAnsi="Times New Roman" w:cs="Times New Roman"/>
          <w:color w:val="000000"/>
          <w:sz w:val="28"/>
          <w:szCs w:val="28"/>
          <w:lang w:val="az-Latn-AZ" w:eastAsia="az-Latn-AZ"/>
        </w:rPr>
        <w:t xml:space="preserve">iqtisadiyyatın sabit şəkildə olması </w:t>
      </w:r>
      <w:r w:rsidR="00123558" w:rsidRPr="001A2AD1">
        <w:rPr>
          <w:rFonts w:ascii="Times New Roman" w:eastAsia="Times New Roman" w:hAnsi="Times New Roman" w:cs="Times New Roman"/>
          <w:color w:val="000000"/>
          <w:sz w:val="28"/>
          <w:szCs w:val="28"/>
          <w:lang w:val="az-Latn-AZ" w:eastAsia="az-Latn-AZ"/>
        </w:rPr>
        <w:t>, bazar münasibətlərinə uyğunlaşma</w:t>
      </w:r>
      <w:r w:rsidR="00A26369">
        <w:rPr>
          <w:rFonts w:ascii="Times New Roman" w:eastAsia="Times New Roman" w:hAnsi="Times New Roman" w:cs="Times New Roman"/>
          <w:color w:val="000000"/>
          <w:sz w:val="28"/>
          <w:szCs w:val="28"/>
          <w:lang w:val="az-Latn-AZ" w:eastAsia="az-Latn-AZ"/>
        </w:rPr>
        <w:t xml:space="preserve">sı </w:t>
      </w:r>
      <w:r w:rsidR="00123558" w:rsidRPr="001A2AD1">
        <w:rPr>
          <w:rFonts w:ascii="Times New Roman" w:eastAsia="Times New Roman" w:hAnsi="Times New Roman" w:cs="Times New Roman"/>
          <w:color w:val="000000"/>
          <w:sz w:val="28"/>
          <w:szCs w:val="28"/>
          <w:lang w:val="az-Latn-AZ" w:eastAsia="az-Latn-AZ"/>
        </w:rPr>
        <w:t>, investisiya fəallığının stimullaşdırılması kimi fəaliyyəti ilə izah o</w:t>
      </w:r>
      <w:r w:rsidR="007C5138">
        <w:rPr>
          <w:rFonts w:ascii="Times New Roman" w:eastAsia="Times New Roman" w:hAnsi="Times New Roman" w:cs="Times New Roman"/>
          <w:color w:val="000000"/>
          <w:sz w:val="28"/>
          <w:szCs w:val="28"/>
          <w:lang w:val="az-Latn-AZ" w:eastAsia="az-Latn-AZ"/>
        </w:rPr>
        <w:t>lunur. Dövlət maliyyəsinin bir sıra prinsipləri mövcuddur.Bunlara aiddir.</w:t>
      </w:r>
      <w:r w:rsidR="00123558" w:rsidRPr="001A2AD1">
        <w:rPr>
          <w:rFonts w:ascii="Times New Roman" w:eastAsia="Times New Roman" w:hAnsi="Times New Roman" w:cs="Times New Roman"/>
          <w:color w:val="000000"/>
          <w:sz w:val="28"/>
          <w:szCs w:val="28"/>
          <w:lang w:val="az-Latn-AZ" w:eastAsia="az-Latn-AZ"/>
        </w:rPr>
        <w:t xml:space="preserve">: qanunvericilik və normatik bazanın vahidliyi; məqsədli istiqamətlənmə; qənaətcillik və rasionallıq;məqsədlərin </w:t>
      </w:r>
      <w:r w:rsidR="007C5138">
        <w:rPr>
          <w:rFonts w:ascii="Times New Roman" w:eastAsia="Times New Roman" w:hAnsi="Times New Roman" w:cs="Times New Roman"/>
          <w:color w:val="000000"/>
          <w:sz w:val="28"/>
          <w:szCs w:val="28"/>
          <w:lang w:val="az-Latn-AZ" w:eastAsia="az-Latn-AZ"/>
        </w:rPr>
        <w:t xml:space="preserve">reallaşdırılmasına elmi yanaşma və </w:t>
      </w:r>
      <w:r w:rsidR="00123558" w:rsidRPr="001A2AD1">
        <w:rPr>
          <w:rFonts w:ascii="Times New Roman" w:eastAsia="Times New Roman" w:hAnsi="Times New Roman" w:cs="Times New Roman"/>
          <w:color w:val="000000"/>
          <w:sz w:val="28"/>
          <w:szCs w:val="28"/>
          <w:lang w:val="az-Latn-AZ" w:eastAsia="az-Latn-AZ"/>
        </w:rPr>
        <w:t xml:space="preserve"> maliyyə axınlarının mərkəzləşdirilmiş əsasda idarə edilməsi</w:t>
      </w:r>
      <w:r w:rsidR="007C5138">
        <w:rPr>
          <w:rFonts w:ascii="Times New Roman" w:eastAsia="Times New Roman" w:hAnsi="Times New Roman" w:cs="Times New Roman"/>
          <w:color w:val="000000"/>
          <w:sz w:val="28"/>
          <w:szCs w:val="28"/>
          <w:lang w:val="az-Latn-AZ" w:eastAsia="az-Latn-AZ"/>
        </w:rPr>
        <w:t xml:space="preserve"> prinsipləri.</w:t>
      </w:r>
    </w:p>
    <w:p w:rsidR="00123558" w:rsidRDefault="00077E5B" w:rsidP="006F6A00">
      <w:pPr>
        <w:spacing w:after="0" w:line="360" w:lineRule="auto"/>
        <w:jc w:val="both"/>
        <w:rPr>
          <w:rFonts w:ascii="Times New Roman" w:eastAsia="Times New Roman" w:hAnsi="Times New Roman" w:cs="Times New Roman"/>
          <w:color w:val="000000"/>
          <w:sz w:val="28"/>
          <w:szCs w:val="28"/>
          <w:lang w:val="az-Latn-AZ" w:eastAsia="az-Latn-AZ"/>
        </w:rPr>
      </w:pPr>
      <w:r>
        <w:rPr>
          <w:rFonts w:ascii="Times New Roman" w:eastAsia="Times New Roman" w:hAnsi="Times New Roman" w:cs="Times New Roman"/>
          <w:color w:val="000000"/>
          <w:sz w:val="28"/>
          <w:szCs w:val="28"/>
          <w:lang w:val="az-Latn-AZ" w:eastAsia="az-Latn-AZ"/>
        </w:rPr>
        <w:t xml:space="preserve">Bütün </w:t>
      </w:r>
      <w:r w:rsidR="00123558" w:rsidRPr="001A2AD1">
        <w:rPr>
          <w:rFonts w:ascii="Times New Roman" w:eastAsia="Times New Roman" w:hAnsi="Times New Roman" w:cs="Times New Roman"/>
          <w:color w:val="000000"/>
          <w:sz w:val="28"/>
          <w:szCs w:val="28"/>
          <w:lang w:val="az-Latn-AZ" w:eastAsia="az-Latn-AZ"/>
        </w:rPr>
        <w:t xml:space="preserve"> sistemlər</w:t>
      </w:r>
      <w:r>
        <w:rPr>
          <w:rFonts w:ascii="Times New Roman" w:eastAsia="Times New Roman" w:hAnsi="Times New Roman" w:cs="Times New Roman"/>
          <w:color w:val="000000"/>
          <w:sz w:val="28"/>
          <w:szCs w:val="28"/>
          <w:lang w:val="az-Latn-AZ" w:eastAsia="az-Latn-AZ"/>
        </w:rPr>
        <w:t xml:space="preserve">də olduğu </w:t>
      </w:r>
      <w:r w:rsidR="00123558" w:rsidRPr="001A2AD1">
        <w:rPr>
          <w:rFonts w:ascii="Times New Roman" w:eastAsia="Times New Roman" w:hAnsi="Times New Roman" w:cs="Times New Roman"/>
          <w:color w:val="000000"/>
          <w:sz w:val="28"/>
          <w:szCs w:val="28"/>
          <w:lang w:val="az-Latn-AZ" w:eastAsia="az-Latn-AZ"/>
        </w:rPr>
        <w:t xml:space="preserve"> kimi dövlət maliyyəsinin də mahiyyəti onun</w:t>
      </w:r>
      <w:r>
        <w:rPr>
          <w:rFonts w:ascii="Times New Roman" w:eastAsia="Times New Roman" w:hAnsi="Times New Roman" w:cs="Times New Roman"/>
          <w:color w:val="000000"/>
          <w:sz w:val="28"/>
          <w:szCs w:val="28"/>
          <w:lang w:val="az-Latn-AZ" w:eastAsia="az-Latn-AZ"/>
        </w:rPr>
        <w:t xml:space="preserve"> </w:t>
      </w:r>
      <w:r w:rsidR="00123558" w:rsidRPr="001A2AD1">
        <w:rPr>
          <w:rFonts w:ascii="Times New Roman" w:eastAsia="Times New Roman" w:hAnsi="Times New Roman" w:cs="Times New Roman"/>
          <w:color w:val="000000"/>
          <w:sz w:val="28"/>
          <w:szCs w:val="28"/>
          <w:lang w:val="az-Latn-AZ" w:eastAsia="az-Latn-AZ"/>
        </w:rPr>
        <w:t>funksiyaları vasitəsilə təzahür edir. Dövlət maliyyəsinin funks</w:t>
      </w:r>
      <w:r>
        <w:rPr>
          <w:rFonts w:ascii="Times New Roman" w:eastAsia="Times New Roman" w:hAnsi="Times New Roman" w:cs="Times New Roman"/>
          <w:color w:val="000000"/>
          <w:sz w:val="28"/>
          <w:szCs w:val="28"/>
          <w:lang w:val="az-Latn-AZ" w:eastAsia="az-Latn-AZ"/>
        </w:rPr>
        <w:t xml:space="preserve">iyaları aşağıdakıkardan ibarətdir. </w:t>
      </w:r>
      <w:r w:rsidR="00123558" w:rsidRPr="001A2AD1">
        <w:rPr>
          <w:rFonts w:ascii="Times New Roman" w:eastAsia="Times New Roman" w:hAnsi="Times New Roman" w:cs="Times New Roman"/>
          <w:color w:val="000000"/>
          <w:sz w:val="28"/>
          <w:szCs w:val="28"/>
          <w:lang w:val="az-Latn-AZ" w:eastAsia="az-Latn-AZ"/>
        </w:rPr>
        <w:t>ÜDM və MG-in bölgüsü və yenidən bölüşdürülməsi, iqtisadiyyatın dövlət tənimlənməsı və onun stimullaşdırıl</w:t>
      </w:r>
      <w:r w:rsidR="00123558" w:rsidRPr="001A2AD1">
        <w:rPr>
          <w:rFonts w:ascii="Times New Roman" w:eastAsia="Times New Roman" w:hAnsi="Times New Roman" w:cs="Times New Roman"/>
          <w:bCs/>
          <w:color w:val="000000"/>
          <w:sz w:val="28"/>
          <w:szCs w:val="28"/>
          <w:lang w:val="az-Latn-AZ" w:eastAsia="az-Latn-AZ"/>
        </w:rPr>
        <w:t xml:space="preserve">ması </w:t>
      </w:r>
      <w:r>
        <w:rPr>
          <w:rFonts w:ascii="Times New Roman" w:eastAsia="Times New Roman" w:hAnsi="Times New Roman" w:cs="Times New Roman"/>
          <w:color w:val="000000"/>
          <w:sz w:val="28"/>
          <w:szCs w:val="28"/>
          <w:lang w:val="az-Latn-AZ" w:eastAsia="az-Latn-AZ"/>
        </w:rPr>
        <w:t xml:space="preserve">və məhdudlaşdırılması , həmçinin </w:t>
      </w:r>
      <w:r w:rsidR="00123558" w:rsidRPr="001A2AD1">
        <w:rPr>
          <w:rFonts w:ascii="Times New Roman" w:eastAsia="Times New Roman" w:hAnsi="Times New Roman" w:cs="Times New Roman"/>
          <w:color w:val="000000"/>
          <w:sz w:val="28"/>
          <w:szCs w:val="28"/>
          <w:lang w:val="az-Latn-AZ" w:eastAsia="az-Latn-AZ"/>
        </w:rPr>
        <w:t xml:space="preserve"> qeyri-istehsal sahələrinin və dövlətin sosial siyasətinin aparılmasının maliyyə vəsaitləri ilə təmin olunması, məqsədli pul vəsaiti fondlarının yaradılması və istifadəsi üzərin</w:t>
      </w:r>
      <w:r>
        <w:rPr>
          <w:rFonts w:ascii="Times New Roman" w:eastAsia="Times New Roman" w:hAnsi="Times New Roman" w:cs="Times New Roman"/>
          <w:color w:val="000000"/>
          <w:sz w:val="28"/>
          <w:szCs w:val="28"/>
          <w:lang w:val="az-Latn-AZ" w:eastAsia="az-Latn-AZ"/>
        </w:rPr>
        <w:t>də nəzarətin həyata keçirilməsi funksiyaları qeyd ede bilərik.</w:t>
      </w:r>
    </w:p>
    <w:p w:rsidR="00077E5B" w:rsidRPr="001A2AD1" w:rsidRDefault="00077E5B" w:rsidP="006F6A00">
      <w:pPr>
        <w:spacing w:after="0" w:line="360" w:lineRule="auto"/>
        <w:jc w:val="both"/>
        <w:rPr>
          <w:rFonts w:ascii="Times New Roman" w:eastAsia="Times New Roman" w:hAnsi="Times New Roman" w:cs="Times New Roman"/>
          <w:sz w:val="28"/>
          <w:szCs w:val="28"/>
          <w:lang w:val="az-Latn-AZ" w:eastAsia="ru-RU"/>
        </w:rPr>
      </w:pPr>
    </w:p>
    <w:p w:rsidR="00123558" w:rsidRPr="001A2AD1" w:rsidRDefault="00123558" w:rsidP="006F6A00">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bCs/>
          <w:color w:val="000000"/>
          <w:sz w:val="28"/>
          <w:szCs w:val="28"/>
          <w:lang w:val="az-Latn-AZ" w:eastAsia="az-Latn-AZ"/>
        </w:rPr>
        <w:t xml:space="preserve">Dövlət </w:t>
      </w:r>
      <w:r w:rsidRPr="001A2AD1">
        <w:rPr>
          <w:rFonts w:ascii="Times New Roman" w:eastAsia="Times New Roman" w:hAnsi="Times New Roman" w:cs="Times New Roman"/>
          <w:color w:val="000000"/>
          <w:sz w:val="28"/>
          <w:szCs w:val="28"/>
          <w:lang w:val="az-Latn-AZ" w:eastAsia="az-Latn-AZ"/>
        </w:rPr>
        <w:t>maliyyəsinin bölgü funksiyası</w:t>
      </w:r>
      <w:r w:rsidR="00D77F83">
        <w:rPr>
          <w:rFonts w:ascii="Times New Roman" w:eastAsia="Times New Roman" w:hAnsi="Times New Roman" w:cs="Times New Roman"/>
          <w:color w:val="000000"/>
          <w:sz w:val="28"/>
          <w:szCs w:val="28"/>
          <w:lang w:val="az-Latn-AZ" w:eastAsia="az-Latn-AZ"/>
        </w:rPr>
        <w:t xml:space="preserve">na nəzər salsaq  bu funksiya </w:t>
      </w:r>
      <w:r w:rsidRPr="001A2AD1">
        <w:rPr>
          <w:rFonts w:ascii="Times New Roman" w:eastAsia="Times New Roman" w:hAnsi="Times New Roman" w:cs="Times New Roman"/>
          <w:color w:val="000000"/>
          <w:sz w:val="28"/>
          <w:szCs w:val="28"/>
          <w:lang w:val="az-Latn-AZ" w:eastAsia="az-Latn-AZ"/>
        </w:rPr>
        <w:t xml:space="preserve"> yaranmış dəyərin bölgüsü və </w:t>
      </w:r>
      <w:r w:rsidRPr="001A2AD1">
        <w:rPr>
          <w:rFonts w:ascii="Times New Roman" w:eastAsia="Times New Roman" w:hAnsi="Times New Roman" w:cs="Times New Roman"/>
          <w:bCs/>
          <w:color w:val="000000"/>
          <w:sz w:val="28"/>
          <w:szCs w:val="28"/>
          <w:lang w:val="az-Latn-AZ" w:eastAsia="az-Latn-AZ"/>
        </w:rPr>
        <w:t xml:space="preserve">yenidən bölgüsü </w:t>
      </w:r>
      <w:r w:rsidRPr="001A2AD1">
        <w:rPr>
          <w:rFonts w:ascii="Times New Roman" w:eastAsia="Times New Roman" w:hAnsi="Times New Roman" w:cs="Times New Roman"/>
          <w:color w:val="000000"/>
          <w:sz w:val="28"/>
          <w:szCs w:val="28"/>
          <w:lang w:val="az-Latn-AZ" w:eastAsia="az-Latn-AZ"/>
        </w:rPr>
        <w:t>vasitəsilə ümumdövlət tələbatlarını</w:t>
      </w:r>
      <w:r w:rsidR="00D77F83">
        <w:rPr>
          <w:rFonts w:ascii="Times New Roman" w:eastAsia="Times New Roman" w:hAnsi="Times New Roman" w:cs="Times New Roman"/>
          <w:color w:val="000000"/>
          <w:sz w:val="28"/>
          <w:szCs w:val="28"/>
          <w:lang w:val="az-Latn-AZ" w:eastAsia="az-Latn-AZ"/>
        </w:rPr>
        <w:t xml:space="preserve">n təmin edilməsi, iqtisadiyyatda  ictimai bölmənin </w:t>
      </w:r>
      <w:r w:rsidRPr="001A2AD1">
        <w:rPr>
          <w:rFonts w:ascii="Times New Roman" w:eastAsia="Times New Roman" w:hAnsi="Times New Roman" w:cs="Times New Roman"/>
          <w:color w:val="000000"/>
          <w:sz w:val="28"/>
          <w:szCs w:val="28"/>
          <w:lang w:val="az-Latn-AZ" w:eastAsia="az-Latn-AZ"/>
        </w:rPr>
        <w:t xml:space="preserve"> maliyyələşdirilməsi mənbələrinin forma</w:t>
      </w:r>
      <w:r w:rsidRPr="001A2AD1">
        <w:rPr>
          <w:rFonts w:ascii="Times New Roman" w:eastAsia="Times New Roman" w:hAnsi="Times New Roman" w:cs="Times New Roman"/>
          <w:bCs/>
          <w:color w:val="000000"/>
          <w:sz w:val="28"/>
          <w:szCs w:val="28"/>
          <w:lang w:val="az-Latn-AZ" w:eastAsia="az-Latn-AZ"/>
        </w:rPr>
        <w:t xml:space="preserve">laşdırılması, </w:t>
      </w:r>
      <w:r w:rsidRPr="001A2AD1">
        <w:rPr>
          <w:rFonts w:ascii="Times New Roman" w:eastAsia="Times New Roman" w:hAnsi="Times New Roman" w:cs="Times New Roman"/>
          <w:color w:val="000000"/>
          <w:sz w:val="28"/>
          <w:szCs w:val="28"/>
          <w:lang w:val="az-Latn-AZ" w:eastAsia="az-Latn-AZ"/>
        </w:rPr>
        <w:t xml:space="preserve">vahid </w:t>
      </w:r>
      <w:r w:rsidR="00D77F83">
        <w:rPr>
          <w:rFonts w:ascii="Times New Roman" w:eastAsia="Times New Roman" w:hAnsi="Times New Roman" w:cs="Times New Roman"/>
          <w:color w:val="000000"/>
          <w:sz w:val="28"/>
          <w:szCs w:val="28"/>
          <w:lang w:val="az-Latn-AZ" w:eastAsia="az-Latn-AZ"/>
        </w:rPr>
        <w:t xml:space="preserve"> bir </w:t>
      </w:r>
      <w:r w:rsidRPr="001A2AD1">
        <w:rPr>
          <w:rFonts w:ascii="Times New Roman" w:eastAsia="Times New Roman" w:hAnsi="Times New Roman" w:cs="Times New Roman"/>
          <w:color w:val="000000"/>
          <w:sz w:val="28"/>
          <w:szCs w:val="28"/>
          <w:lang w:val="az-Latn-AZ" w:eastAsia="az-Latn-AZ"/>
        </w:rPr>
        <w:t xml:space="preserve">büdcə sistemi dairəsində büdcələr və büdcədənkənar </w:t>
      </w:r>
      <w:r w:rsidRPr="001A2AD1">
        <w:rPr>
          <w:rFonts w:ascii="Times New Roman" w:eastAsia="Times New Roman" w:hAnsi="Times New Roman" w:cs="Times New Roman"/>
          <w:bCs/>
          <w:color w:val="000000"/>
          <w:sz w:val="28"/>
          <w:szCs w:val="28"/>
          <w:lang w:val="az-Latn-AZ" w:eastAsia="az-Latn-AZ"/>
        </w:rPr>
        <w:t xml:space="preserve">fondların </w:t>
      </w:r>
      <w:r w:rsidRPr="001A2AD1">
        <w:rPr>
          <w:rFonts w:ascii="Times New Roman" w:eastAsia="Times New Roman" w:hAnsi="Times New Roman" w:cs="Times New Roman"/>
          <w:color w:val="000000"/>
          <w:sz w:val="28"/>
          <w:szCs w:val="28"/>
          <w:lang w:val="az-Latn-AZ" w:eastAsia="az-Latn-AZ"/>
        </w:rPr>
        <w:t>balanslaşdırılmasında təzahür edir.</w:t>
      </w:r>
    </w:p>
    <w:p w:rsidR="00123558" w:rsidRPr="001A2AD1" w:rsidRDefault="00123558" w:rsidP="006F6A00">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bCs/>
          <w:color w:val="000000"/>
          <w:sz w:val="28"/>
          <w:szCs w:val="28"/>
          <w:lang w:val="az-Latn-AZ" w:eastAsia="az-Latn-AZ"/>
        </w:rPr>
        <w:t xml:space="preserve">    Dövlət </w:t>
      </w:r>
      <w:r w:rsidRPr="001A2AD1">
        <w:rPr>
          <w:rFonts w:ascii="Times New Roman" w:eastAsia="Times New Roman" w:hAnsi="Times New Roman" w:cs="Times New Roman"/>
          <w:color w:val="000000"/>
          <w:sz w:val="28"/>
          <w:szCs w:val="28"/>
          <w:lang w:val="az-Latn-AZ" w:eastAsia="az-Latn-AZ"/>
        </w:rPr>
        <w:t xml:space="preserve">maliyyəsinin </w:t>
      </w:r>
      <w:r w:rsidR="00AD58BA">
        <w:rPr>
          <w:rFonts w:ascii="Times New Roman" w:eastAsia="Times New Roman" w:hAnsi="Times New Roman" w:cs="Times New Roman"/>
          <w:color w:val="000000"/>
          <w:sz w:val="28"/>
          <w:szCs w:val="28"/>
          <w:lang w:val="az-Latn-AZ" w:eastAsia="az-Latn-AZ"/>
        </w:rPr>
        <w:t xml:space="preserve"> digər bir funksiyası </w:t>
      </w:r>
      <w:r w:rsidRPr="001A2AD1">
        <w:rPr>
          <w:rFonts w:ascii="Times New Roman" w:eastAsia="Times New Roman" w:hAnsi="Times New Roman" w:cs="Times New Roman"/>
          <w:color w:val="000000"/>
          <w:sz w:val="28"/>
          <w:szCs w:val="28"/>
          <w:lang w:val="az-Latn-AZ" w:eastAsia="az-Latn-AZ"/>
        </w:rPr>
        <w:t>iqtisadiyyatın dövlət tənzimlənməsi və stimul</w:t>
      </w:r>
      <w:r w:rsidR="00AD58BA">
        <w:rPr>
          <w:rFonts w:ascii="Times New Roman" w:eastAsia="Times New Roman" w:hAnsi="Times New Roman" w:cs="Times New Roman"/>
          <w:bCs/>
          <w:color w:val="000000"/>
          <w:sz w:val="28"/>
          <w:szCs w:val="28"/>
          <w:lang w:val="az-Latn-AZ" w:eastAsia="az-Latn-AZ"/>
        </w:rPr>
        <w:t xml:space="preserve">laşdırılması funksiyasıdır ki, bu funksiya vasitısilə </w:t>
      </w:r>
      <w:r w:rsidRPr="001A2AD1">
        <w:rPr>
          <w:rFonts w:ascii="Times New Roman" w:eastAsia="Times New Roman" w:hAnsi="Times New Roman" w:cs="Times New Roman"/>
          <w:color w:val="000000"/>
          <w:sz w:val="28"/>
          <w:szCs w:val="28"/>
          <w:lang w:val="az-Latn-AZ" w:eastAsia="az-Latn-AZ"/>
        </w:rPr>
        <w:t xml:space="preserve">dövlət gəlirlərinin iqtisadiyyatın prioritet sahələrinin </w:t>
      </w:r>
      <w:r w:rsidRPr="001A2AD1">
        <w:rPr>
          <w:rFonts w:ascii="Times New Roman" w:eastAsia="Times New Roman" w:hAnsi="Times New Roman" w:cs="Times New Roman"/>
          <w:bCs/>
          <w:color w:val="000000"/>
          <w:sz w:val="28"/>
          <w:szCs w:val="28"/>
          <w:lang w:val="az-Latn-AZ" w:eastAsia="az-Latn-AZ"/>
        </w:rPr>
        <w:t xml:space="preserve">inkişafinın </w:t>
      </w:r>
      <w:r w:rsidRPr="001A2AD1">
        <w:rPr>
          <w:rFonts w:ascii="Times New Roman" w:eastAsia="Times New Roman" w:hAnsi="Times New Roman" w:cs="Times New Roman"/>
          <w:color w:val="000000"/>
          <w:sz w:val="28"/>
          <w:szCs w:val="28"/>
          <w:lang w:val="az-Latn-AZ" w:eastAsia="az-Latn-AZ"/>
        </w:rPr>
        <w:t>maliyyələşdirilməsi və investisiya qoyuluşlarının həyata keçıril</w:t>
      </w:r>
      <w:r w:rsidR="00AD58BA">
        <w:rPr>
          <w:rFonts w:ascii="Times New Roman" w:eastAsia="Times New Roman" w:hAnsi="Times New Roman" w:cs="Times New Roman"/>
          <w:bCs/>
          <w:color w:val="000000"/>
          <w:sz w:val="28"/>
          <w:szCs w:val="28"/>
          <w:lang w:val="az-Latn-AZ" w:eastAsia="az-Latn-AZ"/>
        </w:rPr>
        <w:t>məsindən ibarətdir.</w:t>
      </w:r>
    </w:p>
    <w:p w:rsidR="0019013A" w:rsidRDefault="000B570E" w:rsidP="006F6A00">
      <w:pPr>
        <w:spacing w:after="0" w:line="360" w:lineRule="auto"/>
        <w:jc w:val="both"/>
        <w:rPr>
          <w:rFonts w:ascii="Times New Roman" w:eastAsia="Times New Roman" w:hAnsi="Times New Roman" w:cs="Times New Roman"/>
          <w:color w:val="000000"/>
          <w:spacing w:val="-10"/>
          <w:sz w:val="28"/>
          <w:szCs w:val="28"/>
          <w:lang w:val="az-Latn-AZ" w:eastAsia="az-Latn-AZ"/>
        </w:rPr>
      </w:pPr>
      <w:r>
        <w:rPr>
          <w:rFonts w:ascii="Times New Roman" w:eastAsia="Times New Roman" w:hAnsi="Times New Roman" w:cs="Times New Roman"/>
          <w:iCs/>
          <w:color w:val="000000"/>
          <w:sz w:val="28"/>
          <w:szCs w:val="28"/>
          <w:lang w:val="az-Latn-AZ" w:eastAsia="az-Latn-AZ"/>
        </w:rPr>
        <w:t xml:space="preserve">    Qeyd edim ki,</w:t>
      </w:r>
      <w:r w:rsidR="00123558" w:rsidRPr="001A2AD1">
        <w:rPr>
          <w:rFonts w:ascii="Times New Roman" w:eastAsia="Times New Roman" w:hAnsi="Times New Roman" w:cs="Times New Roman"/>
          <w:iCs/>
          <w:color w:val="000000"/>
          <w:sz w:val="28"/>
          <w:szCs w:val="28"/>
          <w:lang w:val="az-Latn-AZ" w:eastAsia="az-Latn-AZ"/>
        </w:rPr>
        <w:t xml:space="preserve"> cəmiyyətin inkişafı bilavasitə</w:t>
      </w:r>
      <w:r w:rsidR="00123558" w:rsidRPr="001A2AD1">
        <w:rPr>
          <w:rFonts w:ascii="Times New Roman" w:eastAsia="Times New Roman" w:hAnsi="Times New Roman" w:cs="Times New Roman"/>
          <w:color w:val="000000"/>
          <w:spacing w:val="-10"/>
          <w:sz w:val="28"/>
          <w:szCs w:val="28"/>
          <w:lang w:val="az-Latn-AZ" w:eastAsia="az-Latn-AZ"/>
        </w:rPr>
        <w:t xml:space="preserve"> həyata keçirilən sosial siyasətlə</w:t>
      </w:r>
      <w:r>
        <w:rPr>
          <w:rFonts w:ascii="Times New Roman" w:eastAsia="Times New Roman" w:hAnsi="Times New Roman" w:cs="Times New Roman"/>
          <w:color w:val="000000"/>
          <w:spacing w:val="-10"/>
          <w:sz w:val="28"/>
          <w:szCs w:val="28"/>
          <w:lang w:val="az-Latn-AZ" w:eastAsia="az-Latn-AZ"/>
        </w:rPr>
        <w:t xml:space="preserve"> sıx </w:t>
      </w:r>
      <w:r w:rsidR="00123558" w:rsidRPr="001A2AD1">
        <w:rPr>
          <w:rFonts w:ascii="Times New Roman" w:eastAsia="Times New Roman" w:hAnsi="Times New Roman" w:cs="Times New Roman"/>
          <w:color w:val="000000"/>
          <w:spacing w:val="-10"/>
          <w:sz w:val="28"/>
          <w:szCs w:val="28"/>
          <w:lang w:val="az-Latn-AZ" w:eastAsia="az-Latn-AZ"/>
        </w:rPr>
        <w:t xml:space="preserve">bağlıdır. Dövlət maliyyəsinin </w:t>
      </w:r>
      <w:r w:rsidR="008B1ECA">
        <w:rPr>
          <w:rFonts w:ascii="Times New Roman" w:eastAsia="Times New Roman" w:hAnsi="Times New Roman" w:cs="Times New Roman"/>
          <w:color w:val="000000"/>
          <w:spacing w:val="-10"/>
          <w:sz w:val="28"/>
          <w:szCs w:val="28"/>
          <w:lang w:val="az-Latn-AZ" w:eastAsia="az-Latn-AZ"/>
        </w:rPr>
        <w:t xml:space="preserve"> bir digər funkiyası  sayılan </w:t>
      </w:r>
      <w:r w:rsidR="00123558" w:rsidRPr="001A2AD1">
        <w:rPr>
          <w:rFonts w:ascii="Times New Roman" w:eastAsia="Times New Roman" w:hAnsi="Times New Roman" w:cs="Times New Roman"/>
          <w:color w:val="000000"/>
          <w:spacing w:val="-10"/>
          <w:sz w:val="28"/>
          <w:szCs w:val="28"/>
          <w:lang w:val="az-Latn-AZ" w:eastAsia="az-Latn-AZ"/>
        </w:rPr>
        <w:t xml:space="preserve">qeyri-istehsal sahələrinin və dövlətin iqtisadi </w:t>
      </w:r>
      <w:r w:rsidR="00123558" w:rsidRPr="001A2AD1">
        <w:rPr>
          <w:rFonts w:ascii="Times New Roman" w:eastAsia="Times New Roman" w:hAnsi="Times New Roman" w:cs="Times New Roman"/>
          <w:color w:val="000000"/>
          <w:spacing w:val="-10"/>
          <w:sz w:val="28"/>
          <w:szCs w:val="28"/>
          <w:lang w:val="az-Latn-AZ" w:eastAsia="az-Latn-AZ"/>
        </w:rPr>
        <w:lastRenderedPageBreak/>
        <w:t>siyasətinin aparılmasının maliyyə vəsaitlə</w:t>
      </w:r>
      <w:r w:rsidR="008B1ECA">
        <w:rPr>
          <w:rFonts w:ascii="Times New Roman" w:eastAsia="Times New Roman" w:hAnsi="Times New Roman" w:cs="Times New Roman"/>
          <w:color w:val="000000"/>
          <w:spacing w:val="-10"/>
          <w:sz w:val="28"/>
          <w:szCs w:val="28"/>
          <w:lang w:val="az-Latn-AZ" w:eastAsia="az-Latn-AZ"/>
        </w:rPr>
        <w:t>ri ilə təmin olunması</w:t>
      </w:r>
      <w:r w:rsidR="00123558" w:rsidRPr="001A2AD1">
        <w:rPr>
          <w:rFonts w:ascii="Times New Roman" w:eastAsia="Times New Roman" w:hAnsi="Times New Roman" w:cs="Times New Roman"/>
          <w:color w:val="000000"/>
          <w:spacing w:val="-10"/>
          <w:sz w:val="28"/>
          <w:szCs w:val="28"/>
          <w:lang w:val="az-Latn-AZ" w:eastAsia="az-Latn-AZ"/>
        </w:rPr>
        <w:t xml:space="preserve"> vasitəsilə infrastruktur sahələrin inkişafı və sosial-mədəni </w:t>
      </w:r>
      <w:r w:rsidR="006F6A00">
        <w:rPr>
          <w:rFonts w:ascii="Times New Roman" w:eastAsia="Times New Roman" w:hAnsi="Times New Roman" w:cs="Times New Roman"/>
          <w:color w:val="000000"/>
          <w:spacing w:val="-10"/>
          <w:sz w:val="28"/>
          <w:szCs w:val="28"/>
          <w:lang w:val="az-Latn-AZ" w:eastAsia="az-Latn-AZ"/>
        </w:rPr>
        <w:t>təlbirlərin maliyyələşdirilməsi həyata keçirilir.</w:t>
      </w:r>
      <w:r w:rsidR="007A794D">
        <w:rPr>
          <w:rFonts w:ascii="Times New Roman" w:eastAsia="Times New Roman" w:hAnsi="Times New Roman" w:cs="Times New Roman"/>
          <w:color w:val="000000"/>
          <w:spacing w:val="-10"/>
          <w:sz w:val="28"/>
          <w:szCs w:val="28"/>
          <w:lang w:val="az-Latn-AZ" w:eastAsia="az-Latn-AZ"/>
        </w:rPr>
        <w:t xml:space="preserve"> Sxem(4)</w:t>
      </w:r>
    </w:p>
    <w:p w:rsidR="006F6A00" w:rsidRDefault="006F6A00"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A35022" w:rsidP="001A2AD1">
      <w:pPr>
        <w:spacing w:after="0"/>
        <w:jc w:val="both"/>
        <w:rPr>
          <w:rFonts w:ascii="Times New Roman" w:eastAsia="Times New Roman" w:hAnsi="Times New Roman" w:cs="Times New Roman"/>
          <w:color w:val="000000"/>
          <w:spacing w:val="-10"/>
          <w:sz w:val="28"/>
          <w:szCs w:val="28"/>
          <w:lang w:val="az-Latn-AZ" w:eastAsia="az-Latn-AZ"/>
        </w:rPr>
      </w:pPr>
      <w:r>
        <w:rPr>
          <w:rFonts w:ascii="Times New Roman" w:hAnsi="Times New Roman" w:cs="Times New Roman"/>
          <w:noProof/>
          <w:sz w:val="28"/>
          <w:szCs w:val="28"/>
          <w:lang w:eastAsia="ru-RU"/>
        </w:rPr>
        <w:pict>
          <v:group id="Grup 202" o:spid="_x0000_s1047" style="position:absolute;left:0;text-align:left;margin-left:5.55pt;margin-top:1.7pt;width:443.15pt;height:160.5pt;z-index:251663360" coordorigin="1746,672" coordsize="8917,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iF+wQAANQgAAAOAAAAZHJzL2Uyb0RvYy54bWzsWttu4zYQfS/QfyD0nljU3UKcRWonQYFt&#10;G2C3H8BItCVUElVKjp0W/fcOhxTt2Ml2k0XdBrYfFOpCanjmcDhnlIsP67oiD1x2pWgmDj13HcKb&#10;TORls5g4v36+OUsc0vWsyVklGj5xHnnnfLj8/ruLVZtyTxSiyrkkMEjTpat24hR936ajUZcVvGbd&#10;uWh5AzfnQtash1O5GOWSrWD0uhp5rhuNVkLmrRQZ7zq4OtM3nUscfz7nWf/LfN7xnlQTB2zr8Sjx&#10;eK+Oo8sLli4ka4syM2awN1hRs7KBl9qhZqxnZCnLvaHqMpOiE/P+PBP1SMznZcZxDjAb6u7M5laK&#10;ZYtzWaSrRWthAmh3cHrzsNnPD3eSlPnEGUcOaVgNPrqVy5Z4rqfAWbWLFJ65le2n9k7qGULzo8h+&#10;6+D2aPe+Ol/oh8n96ieRw3hs2QsEZz2XtRoCpk3W6INH6wO+7kkGF8PIS1w3dEgG9zzXT/zQeCkr&#10;wJWqH40DsBVuRzHayNKsuDbdkzGNTd8owI4jlur3oq3GNjUxIFy3wbT7Nkw/Fazl6KpO4TVgCrZo&#10;TD+r+f0g1sRLNKz4mMKU9Gu4DrNCiDoNLWnEtGDNgl9JKVYFZznYR1VPmIXtqmfRqUH+CWs/CHcw&#10;s4D7MSwMhXZEQ3zDABhLW9n1t1zURDUmjoTlhFayh49dr4zZPKL82omqzG/KqsITubifVpI8MFh6&#10;N/gzoz95rGrICsgXeqGe/4tDuPh7boi67CGGVGU9cYA68FMPsVShdt3k2O5ZWek2mFw1BkaFnMaw&#10;X9+vcRVY79yL/BFwlUKHDAhx0CiE/MMhKwgXE6f7fckkd0j1YwO+UbFlaMihcT80WJNB14nTO0Q3&#10;p72OQctWlosCRtbeb8QVrJV5idgqR2srjLlA10PxFqL2Lm/HCtUt8h2Gt3ate26MFrB0IC5N/LEm&#10;LvV83xBjCDHHx1zrn+NmLlBih7k+xoODM9cfx7CL4Sb2DHPNJkVpiBHHblKbgHo8MZdaBx01dSls&#10;XHvcxT3/4NyNYkoNd4P9qGu5m5y4CziZbfHIuevtc9cICJuuHiZjSBJPZ7ogHgKdCW5lDAN34ebR&#10;ZwzUOuj/y12jJlXmiULUCCsK7jOxEkUy8U3i/u+pVS+JdUykUbITE6MogIRZSSh/bMSHFavPdNuo&#10;1b2ONg/4D8QqdYMB049lwwlk15uMf9rcSXP2VXrTSxK9Cmnsxk9XYRRBto5oIVZ2ynupTwVWfElu&#10;NkJpTbBKSbpvVpFQazFi8YvCEfUHqF/1VhVXsMjz59gdXyfXSXAWeNH1WeDOZmdXN9PgLLqhcTjz&#10;Z9PpjP6l5kKDtCjznDfK9KHgRIOvKz6Y0pcuFdmSk4Vh9HR0lOdg4vAXjcbywUb36oUPEOL1wwlM&#10;qio8Ok9HrulSjclzXs+1YWXGQGHkwxDxTWXDj94P1Uj/2ELRrJcl1H8qKDBAeaTmORQaOFRYVUu5&#10;S1cxTmQ8f1Xl8/kqHXUhVG2T0eZ0UMl7LRlD6pltIqY728SJjKfIuPWt4iUy2pqxjow2SXsDGeNQ&#10;URvyEtiFT5HROW3TL35qeomMthCsyYii6Y3b9Dikhox7CfQpMr7vyLhRKwf6QEFdW+fVxMTo9kZi&#10;RvDpVUdJ3zPybTd/HONW/i6kyil/3BIzSEz4dI4Zs/nMr77Nb5+j+Nn8M8Ll3wAAAP//AwBQSwME&#10;FAAGAAgAAAAhANCxBPzeAAAACAEAAA8AAABkcnMvZG93bnJldi54bWxMj8FOwzAQRO9I/IO1SNyo&#10;4zZACXGqqgJOFRItEuLmxtskaryOYjdJ/57lBLd9mtHsTL6aXCsG7EPjSYOaJSCQSm8bqjR87l/v&#10;liBCNGRN6wk1XDDAqri+yk1m/UgfOOxiJTiEQmY01DF2mZShrNGZMPMdEmtH3zsTGftK2t6MHO5a&#10;OU+SB+lMQ/yhNh1uaixPu7PT8Daacb1QL8P2dNxcvvf3719bhVrf3kzrZxARp/hnht/6XB0K7nTw&#10;Z7JBtMxKsVPDIgXB8vLpkY8D8zxNQRa5/D+g+AEAAP//AwBQSwECLQAUAAYACAAAACEAtoM4kv4A&#10;AADhAQAAEwAAAAAAAAAAAAAAAAAAAAAAW0NvbnRlbnRfVHlwZXNdLnhtbFBLAQItABQABgAIAAAA&#10;IQA4/SH/1gAAAJQBAAALAAAAAAAAAAAAAAAAAC8BAABfcmVscy8ucmVsc1BLAQItABQABgAIAAAA&#10;IQCvSwiF+wQAANQgAAAOAAAAAAAAAAAAAAAAAC4CAABkcnMvZTJvRG9jLnhtbFBLAQItABQABgAI&#10;AAAAIQDQsQT83gAAAAgBAAAPAAAAAAAAAAAAAAAAAFUHAABkcnMvZG93bnJldi54bWxQSwUGAAAA&#10;AAQABADzAAAAYAgAAAAA&#10;">
            <v:shape id="Text Box 28" o:spid="_x0000_s1048" type="#_x0000_t202" style="position:absolute;left:3456;top:672;width:537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728MA&#10;AADbAAAADwAAAGRycy9kb3ducmV2LnhtbESPzWsCMRTE7wX/h/AEbzXrHmxdjaKCYOnFLzw/Nm8/&#10;dPOyJHHd/vdNQehxmJnfMItVbxrRkfO1ZQWTcQKCOLe65lLB5bx7/wThA7LGxjIp+CEPq+XgbYGZ&#10;tk8+UncKpYgQ9hkqqEJoMyl9XpFBP7YtcfQK6wyGKF0ptcNnhJtGpkkylQZrjgsVtrStKL+fHkbB&#10;udv4/fEWZvqr2Mj0uzikV7dWajTs13MQgfrwH36191rB7AP+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p728MAAADbAAAADwAAAAAAAAAAAAAAAACYAgAAZHJzL2Rv&#10;d25yZXYueG1sUEsFBgAAAAAEAAQA9QAAAIgDAAAAAA==&#10;">
              <v:textbox inset="0,0,0,0">
                <w:txbxContent>
                  <w:p w:rsidR="00F72C82" w:rsidRPr="00D41012" w:rsidRDefault="00F72C82" w:rsidP="00123558">
                    <w:pPr>
                      <w:jc w:val="center"/>
                      <w:rPr>
                        <w:rFonts w:ascii="Times New Roman" w:hAnsi="Times New Roman" w:cs="Times New Roman"/>
                        <w:sz w:val="32"/>
                        <w:szCs w:val="32"/>
                        <w:lang w:val="az-Latn-AZ"/>
                      </w:rPr>
                    </w:pPr>
                    <w:r w:rsidRPr="00D41012">
                      <w:rPr>
                        <w:rFonts w:ascii="Times New Roman" w:hAnsi="Times New Roman" w:cs="Times New Roman"/>
                        <w:sz w:val="32"/>
                        <w:szCs w:val="32"/>
                        <w:lang w:val="az-Latn-AZ"/>
                      </w:rPr>
                      <w:t>Dövlət maliyyəsinin tərkibi</w:t>
                    </w:r>
                  </w:p>
                </w:txbxContent>
              </v:textbox>
            </v:shape>
            <v:shape id="Text Box 29" o:spid="_x0000_s1049" type="#_x0000_t202" style="position:absolute;left:1746;top:2079;width:1839;height:1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vqb8A&#10;AADbAAAADwAAAGRycy9kb3ducmV2LnhtbERPy4rCMBTdC/MP4QruNLWLQTtG0QHBYTZqZdaX5vah&#10;zU1JYq1/P1kILg/nvdoMphU9Od9YVjCfJSCIC6sbrhRc8v10AcIHZI2tZVLwJA+b9cdohZm2Dz5R&#10;fw6ViCHsM1RQh9BlUvqiJoN+ZjviyJXWGQwRukpqh48YblqZJsmnNNhwbKixo++aitv5bhTk/c4f&#10;Ttew1D/lTqa/5TH9c1ulJuNh+wUi0BDe4pf7oBUs49j4Jf4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1e+pvwAAANsAAAAPAAAAAAAAAAAAAAAAAJgCAABkcnMvZG93bnJl&#10;di54bWxQSwUGAAAAAAQABAD1AAAAhAMAAAAA&#10;">
              <v:textbox inset="0,0,0,0">
                <w:txbxContent>
                  <w:p w:rsidR="00F72C82" w:rsidRPr="00F47444" w:rsidRDefault="00F72C82" w:rsidP="00123558">
                    <w:pPr>
                      <w:spacing w:line="240" w:lineRule="auto"/>
                      <w:jc w:val="center"/>
                      <w:rPr>
                        <w:rFonts w:ascii="Times New Roman" w:hAnsi="Times New Roman" w:cs="Times New Roman"/>
                        <w:sz w:val="28"/>
                        <w:szCs w:val="28"/>
                        <w:lang w:val="az-Latn-AZ"/>
                      </w:rPr>
                    </w:pPr>
                    <w:r w:rsidRPr="00F47444">
                      <w:rPr>
                        <w:rFonts w:ascii="Times New Roman" w:hAnsi="Times New Roman" w:cs="Times New Roman"/>
                        <w:sz w:val="28"/>
                        <w:szCs w:val="28"/>
                        <w:lang w:val="az-Latn-AZ"/>
                      </w:rPr>
                      <w:t>Dövlət</w:t>
                    </w:r>
                  </w:p>
                  <w:p w:rsidR="00F72C82" w:rsidRPr="00B1460A" w:rsidRDefault="00F72C82" w:rsidP="00123558">
                    <w:pPr>
                      <w:spacing w:line="240" w:lineRule="auto"/>
                      <w:jc w:val="center"/>
                      <w:rPr>
                        <w:lang w:val="az-Latn-AZ"/>
                      </w:rPr>
                    </w:pPr>
                    <w:r w:rsidRPr="00F47444">
                      <w:rPr>
                        <w:rFonts w:ascii="Times New Roman" w:hAnsi="Times New Roman" w:cs="Times New Roman"/>
                        <w:sz w:val="28"/>
                        <w:szCs w:val="28"/>
                        <w:lang w:val="az-Latn-AZ"/>
                      </w:rPr>
                      <w:t>büdcəsi</w:t>
                    </w:r>
                  </w:p>
                </w:txbxContent>
              </v:textbox>
            </v:shape>
            <v:shape id="Text Box 30" o:spid="_x0000_s1050" type="#_x0000_t202" style="position:absolute;left:3975;top:2079;width:1837;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KMsMA&#10;AADbAAAADwAAAGRycy9kb3ducmV2LnhtbESPT2sCMRTE7wW/Q3iCt5p1D9JdjaKCoHipWnp+bN7+&#10;0c3LksR1/fZNodDjMDO/YZbrwbSiJ+cbywpm0wQEcWF1w5WCr+v+/QOED8gaW8uk4EUe1qvR2xJz&#10;bZ98pv4SKhEh7HNUUIfQ5VL6oiaDfmo74uiV1hkMUbpKaofPCDetTJNkLg02HBdq7GhXU3G/PIyC&#10;a7/1h/MtZPpYbmV6Kj/Tb7dRajIeNgsQgYbwH/5rH7SCLIP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KMsMAAADbAAAADwAAAAAAAAAAAAAAAACYAgAAZHJzL2Rv&#10;d25yZXYueG1sUEsFBgAAAAAEAAQA9QAAAIgDAAAAAA==&#10;">
              <v:textbox inset="0,0,0,0">
                <w:txbxContent>
                  <w:p w:rsidR="00F72C82" w:rsidRPr="00F47444" w:rsidRDefault="00F72C82" w:rsidP="00123558">
                    <w:pPr>
                      <w:spacing w:line="360" w:lineRule="auto"/>
                      <w:rPr>
                        <w:rFonts w:ascii="Times New Roman" w:hAnsi="Times New Roman" w:cs="Times New Roman"/>
                        <w:sz w:val="28"/>
                        <w:szCs w:val="28"/>
                        <w:lang w:val="az-Latn-AZ"/>
                      </w:rPr>
                    </w:pPr>
                    <w:r w:rsidRPr="00F47444">
                      <w:rPr>
                        <w:rFonts w:ascii="Times New Roman" w:hAnsi="Times New Roman" w:cs="Times New Roman"/>
                        <w:sz w:val="28"/>
                        <w:szCs w:val="28"/>
                        <w:lang w:val="az-Latn-AZ"/>
                      </w:rPr>
                      <w:t>Büdcədənkənar dövlət fondları</w:t>
                    </w:r>
                  </w:p>
                </w:txbxContent>
              </v:textbox>
            </v:shape>
            <v:shape id="Text Box 31" o:spid="_x0000_s1051" type="#_x0000_t202" style="position:absolute;left:6711;top:2049;width:1837;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rDcQA&#10;AADcAAAADwAAAGRycy9kb3ducmV2LnhtbESPT2/CMAzF75P2HSJP4jZSekDQERBMmgTaZcC0s9W4&#10;f0bjVEko3befD0jcbL3n935ebUbXqYFCbD0bmE0zUMSlty3XBr7PH68LUDEhW+w8k4E/irBZPz+t&#10;sLD+xkcaTqlWEsKxQANNSn2hdSwbchinvicWrfLBYZI11NoGvEm463SeZXPtsGVpaLCn94bKy+nq&#10;DJyHXdwff9PSHqqdzj+rr/wnbI2ZvIzbN1CJxvQw36/3VvAzwZd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mqw3EAAAA3AAAAA8AAAAAAAAAAAAAAAAAmAIAAGRycy9k&#10;b3ducmV2LnhtbFBLBQYAAAAABAAEAPUAAACJAwAAAAA=&#10;">
              <v:textbox inset="0,0,0,0">
                <w:txbxContent>
                  <w:p w:rsidR="00F72C82" w:rsidRPr="00F47444" w:rsidRDefault="00F72C82" w:rsidP="00123558">
                    <w:pPr>
                      <w:ind w:left="210" w:hanging="210"/>
                      <w:jc w:val="center"/>
                      <w:rPr>
                        <w:rFonts w:ascii="Times New Roman" w:hAnsi="Times New Roman" w:cs="Times New Roman"/>
                        <w:sz w:val="28"/>
                        <w:szCs w:val="28"/>
                        <w:lang w:val="az-Latn-AZ"/>
                      </w:rPr>
                    </w:pPr>
                    <w:r w:rsidRPr="00F47444">
                      <w:rPr>
                        <w:rFonts w:ascii="Times New Roman" w:hAnsi="Times New Roman" w:cs="Times New Roman"/>
                        <w:sz w:val="28"/>
                        <w:szCs w:val="28"/>
                        <w:lang w:val="az-Latn-AZ"/>
                      </w:rPr>
                      <w:t>Dövlət müəssilərinin maliyyəsi</w:t>
                    </w:r>
                  </w:p>
                  <w:p w:rsidR="00F72C82" w:rsidRPr="00F47444" w:rsidRDefault="00F72C82" w:rsidP="00123558">
                    <w:pPr>
                      <w:spacing w:line="360" w:lineRule="auto"/>
                      <w:jc w:val="center"/>
                      <w:rPr>
                        <w:rFonts w:ascii="Times New Roman" w:hAnsi="Times New Roman" w:cs="Times New Roman"/>
                        <w:sz w:val="28"/>
                        <w:szCs w:val="28"/>
                        <w:lang w:val="az-Latn-AZ"/>
                      </w:rPr>
                    </w:pPr>
                  </w:p>
                </w:txbxContent>
              </v:textbox>
            </v:shape>
            <v:shape id="Text Box 32" o:spid="_x0000_s1052" type="#_x0000_t202" style="position:absolute;left:8826;top:2034;width:1837;height:1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iQ4cAA&#10;AADcAAAADwAAAGRycy9kb3ducmV2LnhtbERPS4vCMBC+C/sfwgjeNLWHRbtG0QXBZS++2PPQTB/a&#10;TEoSa/33G0HwNh/fcxar3jSiI+drywqmkwQEcW51zaWC82k7noHwAVljY5kUPMjDavkxWGCm7Z0P&#10;1B1DKWII+wwVVCG0mZQ+r8ign9iWOHKFdQZDhK6U2uE9hptGpknyKQ3WHBsqbOm7ovx6vBkFp27j&#10;d4dLmOufYiPT32Kf/rm1UqNhv/4CEagPb/HLvdNxfpLC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iQ4cAAAADcAAAADwAAAAAAAAAAAAAAAACYAgAAZHJzL2Rvd25y&#10;ZXYueG1sUEsFBgAAAAAEAAQA9QAAAIUDAAAAAA==&#10;">
              <v:textbox inset="0,0,0,0">
                <w:txbxContent>
                  <w:p w:rsidR="00F72C82" w:rsidRPr="00F47444" w:rsidRDefault="00F72C82" w:rsidP="00123558">
                    <w:pPr>
                      <w:spacing w:line="360" w:lineRule="auto"/>
                      <w:jc w:val="center"/>
                      <w:rPr>
                        <w:rFonts w:ascii="Times New Roman" w:hAnsi="Times New Roman" w:cs="Times New Roman"/>
                        <w:sz w:val="28"/>
                        <w:szCs w:val="28"/>
                        <w:lang w:val="az-Latn-AZ"/>
                      </w:rPr>
                    </w:pPr>
                    <w:r w:rsidRPr="00F47444">
                      <w:rPr>
                        <w:rFonts w:ascii="Times New Roman" w:hAnsi="Times New Roman" w:cs="Times New Roman"/>
                        <w:sz w:val="28"/>
                        <w:szCs w:val="28"/>
                        <w:lang w:val="az-Latn-AZ"/>
                      </w:rPr>
                      <w:t>Bələdiyyələrin maliyyəsi</w:t>
                    </w:r>
                  </w:p>
                </w:txbxContent>
              </v:textbox>
            </v:shape>
            <v:group id="Group 38" o:spid="_x0000_s1053" style="position:absolute;left:2871;top:1689;width:6648;height:390" coordorigin="2871,1689" coordsize="6648,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line id="Line 39" o:spid="_x0000_s1054" style="position:absolute;visibility:visible;mso-wrap-style:square" from="2886,1707" to="9519,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line id="Line 40" o:spid="_x0000_s1055" style="position:absolute;visibility:visible;mso-wrap-style:square" from="2871,1704" to="287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41" o:spid="_x0000_s1056" style="position:absolute;visibility:visible;mso-wrap-style:square" from="5121,1719" to="5121,2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line id="Line 42" o:spid="_x0000_s1057" style="position:absolute;visibility:visible;mso-wrap-style:square" from="7506,1704" to="7506,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line id="Line 43" o:spid="_x0000_s1058" style="position:absolute;visibility:visible;mso-wrap-style:square" from="9516,1689" to="9516,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group>
            <v:line id="Line 44" o:spid="_x0000_s1059" style="position:absolute;visibility:visible;mso-wrap-style:square" from="6201,1320" to="6201,1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t518IAAADcAAAADwAAAAAAAAAAAAAA&#10;AAChAgAAZHJzL2Rvd25yZXYueG1sUEsFBgAAAAAEAAQA+QAAAJADAAAAAA==&#10;">
              <v:stroke endarrow="block"/>
            </v:line>
          </v:group>
        </w:pict>
      </w: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19013A" w:rsidRDefault="0019013A" w:rsidP="001A2AD1">
      <w:pPr>
        <w:spacing w:after="0"/>
        <w:jc w:val="both"/>
        <w:rPr>
          <w:rFonts w:ascii="Times New Roman" w:eastAsia="Times New Roman" w:hAnsi="Times New Roman" w:cs="Times New Roman"/>
          <w:color w:val="000000"/>
          <w:spacing w:val="-10"/>
          <w:sz w:val="28"/>
          <w:szCs w:val="28"/>
          <w:lang w:val="az-Latn-AZ" w:eastAsia="az-Latn-AZ"/>
        </w:rPr>
      </w:pPr>
    </w:p>
    <w:p w:rsidR="00C05C19" w:rsidRDefault="00C05C19" w:rsidP="006F6A00">
      <w:pPr>
        <w:spacing w:after="0" w:line="360" w:lineRule="auto"/>
        <w:jc w:val="both"/>
        <w:rPr>
          <w:rFonts w:ascii="Times New Roman" w:hAnsi="Times New Roman" w:cs="Times New Roman"/>
          <w:sz w:val="28"/>
          <w:szCs w:val="28"/>
          <w:lang w:val="az-Latn-AZ"/>
        </w:rPr>
      </w:pPr>
    </w:p>
    <w:p w:rsidR="00123558" w:rsidRDefault="005B57DF" w:rsidP="00123558">
      <w:pPr>
        <w:spacing w:after="0" w:line="360" w:lineRule="auto"/>
        <w:ind w:firstLine="54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0820A2">
        <w:rPr>
          <w:rFonts w:ascii="Times New Roman" w:hAnsi="Times New Roman" w:cs="Times New Roman"/>
          <w:sz w:val="28"/>
          <w:szCs w:val="28"/>
          <w:lang w:val="az-Latn-AZ"/>
        </w:rPr>
        <w:t>Bu tərifə nəzər salsaq deyə bilərik ki,</w:t>
      </w:r>
      <w:r>
        <w:rPr>
          <w:rFonts w:ascii="Times New Roman" w:hAnsi="Times New Roman" w:cs="Times New Roman"/>
          <w:sz w:val="28"/>
          <w:szCs w:val="28"/>
          <w:lang w:val="az-Latn-AZ"/>
        </w:rPr>
        <w:t xml:space="preserve"> büdcə </w:t>
      </w:r>
      <w:r w:rsidR="000820A2">
        <w:rPr>
          <w:rFonts w:ascii="Times New Roman" w:hAnsi="Times New Roman" w:cs="Times New Roman"/>
          <w:sz w:val="28"/>
          <w:szCs w:val="28"/>
          <w:lang w:val="az-Latn-AZ"/>
        </w:rPr>
        <w:t xml:space="preserve"> </w:t>
      </w:r>
      <w:r w:rsidR="00123558" w:rsidRPr="00123558">
        <w:rPr>
          <w:rFonts w:ascii="Times New Roman" w:hAnsi="Times New Roman" w:cs="Times New Roman"/>
          <w:sz w:val="28"/>
          <w:szCs w:val="28"/>
          <w:lang w:val="az-Latn-AZ"/>
        </w:rPr>
        <w:t xml:space="preserve"> Azərbaycan Respublikasının müvafiq dövlət hakimiyyəti və</w:t>
      </w:r>
      <w:r>
        <w:rPr>
          <w:rFonts w:ascii="Times New Roman" w:hAnsi="Times New Roman" w:cs="Times New Roman"/>
          <w:sz w:val="28"/>
          <w:szCs w:val="28"/>
          <w:lang w:val="az-Latn-AZ"/>
        </w:rPr>
        <w:t xml:space="preserve"> yerli </w:t>
      </w:r>
      <w:r w:rsidR="00123558" w:rsidRPr="00123558">
        <w:rPr>
          <w:rFonts w:ascii="Times New Roman" w:hAnsi="Times New Roman" w:cs="Times New Roman"/>
          <w:sz w:val="28"/>
          <w:szCs w:val="28"/>
          <w:lang w:val="az-Latn-AZ"/>
        </w:rPr>
        <w:t xml:space="preserve"> özünüidarəetmə orqanları vasitəsilə </w:t>
      </w:r>
      <w:r>
        <w:rPr>
          <w:rFonts w:ascii="Times New Roman" w:hAnsi="Times New Roman" w:cs="Times New Roman"/>
          <w:sz w:val="28"/>
          <w:szCs w:val="28"/>
          <w:lang w:val="az-Latn-AZ"/>
        </w:rPr>
        <w:t xml:space="preserve">həm </w:t>
      </w:r>
      <w:r w:rsidR="00123558" w:rsidRPr="00123558">
        <w:rPr>
          <w:rFonts w:ascii="Times New Roman" w:hAnsi="Times New Roman" w:cs="Times New Roman"/>
          <w:sz w:val="28"/>
          <w:szCs w:val="28"/>
          <w:lang w:val="az-Latn-AZ"/>
        </w:rPr>
        <w:t>dövlətə</w:t>
      </w:r>
      <w:r>
        <w:rPr>
          <w:rFonts w:ascii="Times New Roman" w:hAnsi="Times New Roman" w:cs="Times New Roman"/>
          <w:sz w:val="28"/>
          <w:szCs w:val="28"/>
          <w:lang w:val="az-Latn-AZ"/>
        </w:rPr>
        <w:t xml:space="preserve">  həm də </w:t>
      </w:r>
      <w:r w:rsidR="00123558" w:rsidRPr="00123558">
        <w:rPr>
          <w:rFonts w:ascii="Times New Roman" w:hAnsi="Times New Roman" w:cs="Times New Roman"/>
          <w:sz w:val="28"/>
          <w:szCs w:val="28"/>
          <w:lang w:val="az-Latn-AZ"/>
        </w:rPr>
        <w:t xml:space="preserve"> bələdiyyələrə məxsus vəzifə və funksiyaları yerinə yetirmək üçün lazım olan pul və</w:t>
      </w:r>
      <w:r>
        <w:rPr>
          <w:rFonts w:ascii="Times New Roman" w:hAnsi="Times New Roman" w:cs="Times New Roman"/>
          <w:sz w:val="28"/>
          <w:szCs w:val="28"/>
          <w:lang w:val="az-Latn-AZ"/>
        </w:rPr>
        <w:t>saitinin toplanmas</w:t>
      </w:r>
      <w:r w:rsidR="00123558" w:rsidRPr="00123558">
        <w:rPr>
          <w:rFonts w:ascii="Times New Roman" w:hAnsi="Times New Roman" w:cs="Times New Roman"/>
          <w:sz w:val="28"/>
          <w:szCs w:val="28"/>
          <w:lang w:val="az-Latn-AZ"/>
        </w:rPr>
        <w:t xml:space="preserve">ı və istifadə olunması üçün əsas </w:t>
      </w:r>
      <w:r>
        <w:rPr>
          <w:rFonts w:ascii="Times New Roman" w:hAnsi="Times New Roman" w:cs="Times New Roman"/>
          <w:sz w:val="28"/>
          <w:szCs w:val="28"/>
          <w:lang w:val="az-Latn-AZ"/>
        </w:rPr>
        <w:t xml:space="preserve">sayılan </w:t>
      </w:r>
      <w:r w:rsidR="00123558" w:rsidRPr="00123558">
        <w:rPr>
          <w:rFonts w:ascii="Times New Roman" w:hAnsi="Times New Roman" w:cs="Times New Roman"/>
          <w:sz w:val="28"/>
          <w:szCs w:val="28"/>
          <w:lang w:val="az-Latn-AZ"/>
        </w:rPr>
        <w:t xml:space="preserve">maliyyə sənədidir. </w:t>
      </w:r>
      <w:r w:rsidR="008C4FD6">
        <w:rPr>
          <w:rFonts w:ascii="Times New Roman" w:hAnsi="Times New Roman" w:cs="Times New Roman"/>
          <w:sz w:val="28"/>
          <w:szCs w:val="28"/>
          <w:lang w:val="az-Latn-AZ"/>
        </w:rPr>
        <w:t>Digər bir yanaşmada d</w:t>
      </w:r>
      <w:r w:rsidR="00123558" w:rsidRPr="00123558">
        <w:rPr>
          <w:rFonts w:ascii="Times New Roman" w:hAnsi="Times New Roman" w:cs="Times New Roman"/>
          <w:sz w:val="28"/>
          <w:szCs w:val="28"/>
          <w:lang w:val="az-Latn-AZ"/>
        </w:rPr>
        <w:t xml:space="preserve">övlətin iqtisadi və sosial siyasətinin həyata keçirilməsində </w:t>
      </w:r>
      <w:r w:rsidR="008C4FD6">
        <w:rPr>
          <w:rFonts w:ascii="Times New Roman" w:hAnsi="Times New Roman" w:cs="Times New Roman"/>
          <w:sz w:val="28"/>
          <w:szCs w:val="28"/>
          <w:lang w:val="az-Latn-AZ"/>
        </w:rPr>
        <w:t xml:space="preserve">tətbiq olunan </w:t>
      </w:r>
      <w:r w:rsidR="00123558" w:rsidRPr="00123558">
        <w:rPr>
          <w:rFonts w:ascii="Times New Roman" w:hAnsi="Times New Roman" w:cs="Times New Roman"/>
          <w:sz w:val="28"/>
          <w:szCs w:val="28"/>
          <w:lang w:val="az-Latn-AZ"/>
        </w:rPr>
        <w:t>vasitələrdən biri</w:t>
      </w:r>
      <w:r>
        <w:rPr>
          <w:rFonts w:ascii="Times New Roman" w:hAnsi="Times New Roman" w:cs="Times New Roman"/>
          <w:sz w:val="28"/>
          <w:szCs w:val="28"/>
          <w:lang w:val="az-Latn-AZ"/>
        </w:rPr>
        <w:t xml:space="preserve"> kimi çıxış edən və </w:t>
      </w:r>
      <w:r w:rsidR="00123558" w:rsidRPr="00123558">
        <w:rPr>
          <w:rFonts w:ascii="Times New Roman" w:hAnsi="Times New Roman" w:cs="Times New Roman"/>
          <w:sz w:val="28"/>
          <w:szCs w:val="28"/>
          <w:lang w:val="az-Latn-AZ"/>
        </w:rPr>
        <w:t xml:space="preserve"> maliyyə sisteminin tərkib hissə</w:t>
      </w:r>
      <w:r>
        <w:rPr>
          <w:rFonts w:ascii="Times New Roman" w:hAnsi="Times New Roman" w:cs="Times New Roman"/>
          <w:sz w:val="28"/>
          <w:szCs w:val="28"/>
          <w:lang w:val="az-Latn-AZ"/>
        </w:rPr>
        <w:t xml:space="preserve">si sayılan </w:t>
      </w:r>
      <w:r w:rsidR="00123558" w:rsidRPr="00123558">
        <w:rPr>
          <w:rFonts w:ascii="Times New Roman" w:hAnsi="Times New Roman" w:cs="Times New Roman"/>
          <w:sz w:val="28"/>
          <w:szCs w:val="28"/>
          <w:lang w:val="az-Latn-AZ"/>
        </w:rPr>
        <w:t xml:space="preserve"> büdcə</w:t>
      </w:r>
      <w:r w:rsidR="00926019">
        <w:rPr>
          <w:rFonts w:ascii="Times New Roman" w:hAnsi="Times New Roman" w:cs="Times New Roman"/>
          <w:sz w:val="28"/>
          <w:szCs w:val="28"/>
          <w:lang w:val="az-Latn-AZ"/>
        </w:rPr>
        <w:t xml:space="preserve"> sistemidir. </w:t>
      </w:r>
      <w:r w:rsidR="00123558" w:rsidRPr="00123558">
        <w:rPr>
          <w:rFonts w:ascii="Times New Roman" w:hAnsi="Times New Roman" w:cs="Times New Roman"/>
          <w:sz w:val="28"/>
          <w:szCs w:val="28"/>
          <w:lang w:val="az-Latn-AZ"/>
        </w:rPr>
        <w:t xml:space="preserve"> Büdcə</w:t>
      </w:r>
      <w:r w:rsidR="00A3582A">
        <w:rPr>
          <w:rFonts w:ascii="Times New Roman" w:hAnsi="Times New Roman" w:cs="Times New Roman"/>
          <w:sz w:val="28"/>
          <w:szCs w:val="28"/>
          <w:lang w:val="az-Latn-AZ"/>
        </w:rPr>
        <w:t xml:space="preserve"> iqtisadi </w:t>
      </w:r>
      <w:r w:rsidR="00123558" w:rsidRPr="00123558">
        <w:rPr>
          <w:rFonts w:ascii="Times New Roman" w:hAnsi="Times New Roman" w:cs="Times New Roman"/>
          <w:sz w:val="28"/>
          <w:szCs w:val="28"/>
          <w:lang w:val="az-Latn-AZ"/>
        </w:rPr>
        <w:t xml:space="preserve"> kateqoriya</w:t>
      </w:r>
      <w:r w:rsidR="00A3582A">
        <w:rPr>
          <w:rFonts w:ascii="Times New Roman" w:hAnsi="Times New Roman" w:cs="Times New Roman"/>
          <w:sz w:val="28"/>
          <w:szCs w:val="28"/>
          <w:lang w:val="az-Latn-AZ"/>
        </w:rPr>
        <w:t xml:space="preserve"> baxımından isə  </w:t>
      </w:r>
      <w:r w:rsidR="00123558" w:rsidRPr="00123558">
        <w:rPr>
          <w:rFonts w:ascii="Times New Roman" w:hAnsi="Times New Roman" w:cs="Times New Roman"/>
          <w:sz w:val="28"/>
          <w:szCs w:val="28"/>
          <w:lang w:val="az-Latn-AZ"/>
        </w:rPr>
        <w:t xml:space="preserve"> maliyyə sisteminin tərkib hissəsi olaraq, özündə pul münasibətlə</w:t>
      </w:r>
      <w:r w:rsidR="00A3582A">
        <w:rPr>
          <w:rFonts w:ascii="Times New Roman" w:hAnsi="Times New Roman" w:cs="Times New Roman"/>
          <w:sz w:val="28"/>
          <w:szCs w:val="28"/>
          <w:lang w:val="az-Latn-AZ"/>
        </w:rPr>
        <w:t>rini</w:t>
      </w:r>
      <w:r w:rsidR="00123558" w:rsidRPr="00123558">
        <w:rPr>
          <w:rFonts w:ascii="Times New Roman" w:hAnsi="Times New Roman" w:cs="Times New Roman"/>
          <w:sz w:val="28"/>
          <w:szCs w:val="28"/>
          <w:lang w:val="az-Latn-AZ"/>
        </w:rPr>
        <w:t xml:space="preserve"> təzahür etdirir. Büdcə </w:t>
      </w:r>
      <w:r w:rsidR="00A3582A">
        <w:rPr>
          <w:rFonts w:ascii="Times New Roman" w:hAnsi="Times New Roman" w:cs="Times New Roman"/>
          <w:sz w:val="28"/>
          <w:szCs w:val="28"/>
          <w:lang w:val="az-Latn-AZ"/>
        </w:rPr>
        <w:t xml:space="preserve"> habelə</w:t>
      </w:r>
      <w:r w:rsidR="00926019">
        <w:rPr>
          <w:rFonts w:ascii="Times New Roman" w:hAnsi="Times New Roman" w:cs="Times New Roman"/>
          <w:sz w:val="28"/>
          <w:szCs w:val="28"/>
          <w:lang w:val="az-Latn-AZ"/>
        </w:rPr>
        <w:t xml:space="preserve"> </w:t>
      </w:r>
      <w:r w:rsidR="00A3582A">
        <w:rPr>
          <w:rFonts w:ascii="Times New Roman" w:hAnsi="Times New Roman" w:cs="Times New Roman"/>
          <w:sz w:val="28"/>
          <w:szCs w:val="28"/>
          <w:lang w:val="az-Latn-AZ"/>
        </w:rPr>
        <w:t xml:space="preserve">ölkənin </w:t>
      </w:r>
      <w:r w:rsidR="00123558" w:rsidRPr="00123558">
        <w:rPr>
          <w:rFonts w:ascii="Times New Roman" w:hAnsi="Times New Roman" w:cs="Times New Roman"/>
          <w:sz w:val="28"/>
          <w:szCs w:val="28"/>
          <w:lang w:val="az-Latn-AZ"/>
        </w:rPr>
        <w:t xml:space="preserve"> mərkəzləşdirilmiş və qeyri-mərkəzləşdirilmiş pul vəsaiti fondlarının yaranması və istifadəsini hə</w:t>
      </w:r>
      <w:r w:rsidR="00926019">
        <w:rPr>
          <w:rFonts w:ascii="Times New Roman" w:hAnsi="Times New Roman" w:cs="Times New Roman"/>
          <w:sz w:val="28"/>
          <w:szCs w:val="28"/>
          <w:lang w:val="az-Latn-AZ"/>
        </w:rPr>
        <w:t xml:space="preserve">yata keçirir. Bir digər yanaşmada </w:t>
      </w:r>
      <w:r w:rsidR="00123558" w:rsidRPr="00123558">
        <w:rPr>
          <w:rFonts w:ascii="Times New Roman" w:hAnsi="Times New Roman" w:cs="Times New Roman"/>
          <w:sz w:val="28"/>
          <w:szCs w:val="28"/>
          <w:lang w:val="az-Latn-AZ"/>
        </w:rPr>
        <w:t xml:space="preserve"> </w:t>
      </w:r>
      <w:r w:rsidR="00926019">
        <w:rPr>
          <w:rFonts w:ascii="Times New Roman" w:hAnsi="Times New Roman" w:cs="Times New Roman"/>
          <w:sz w:val="28"/>
          <w:szCs w:val="28"/>
          <w:lang w:val="az-Latn-AZ"/>
        </w:rPr>
        <w:t xml:space="preserve">büdcə </w:t>
      </w:r>
      <w:r w:rsidR="00123558" w:rsidRPr="00123558">
        <w:rPr>
          <w:rFonts w:ascii="Times New Roman" w:hAnsi="Times New Roman" w:cs="Times New Roman"/>
          <w:sz w:val="28"/>
          <w:szCs w:val="28"/>
          <w:lang w:val="az-Latn-AZ"/>
        </w:rPr>
        <w:t>dövlətin sosial siyasətini, dövlət tənzimlənməsinin  həyata keçirmək üçün əsas maliyyə mənbə</w:t>
      </w:r>
      <w:r w:rsidR="00926019">
        <w:rPr>
          <w:rFonts w:ascii="Times New Roman" w:hAnsi="Times New Roman" w:cs="Times New Roman"/>
          <w:sz w:val="28"/>
          <w:szCs w:val="28"/>
          <w:lang w:val="az-Latn-AZ"/>
        </w:rPr>
        <w:t xml:space="preserve">yi hesab olunur.və </w:t>
      </w:r>
      <w:r w:rsidR="00123558" w:rsidRPr="00123558">
        <w:rPr>
          <w:rFonts w:ascii="Times New Roman" w:hAnsi="Times New Roman" w:cs="Times New Roman"/>
          <w:sz w:val="28"/>
          <w:szCs w:val="28"/>
          <w:lang w:val="az-Latn-AZ"/>
        </w:rPr>
        <w:t>ümumi daxili məhsulun bölüşdürülməsini təşkil edir. Göründüyü kimi büdcə dövlətin idarə</w:t>
      </w:r>
      <w:r w:rsidR="00926019">
        <w:rPr>
          <w:rFonts w:ascii="Times New Roman" w:hAnsi="Times New Roman" w:cs="Times New Roman"/>
          <w:sz w:val="28"/>
          <w:szCs w:val="28"/>
          <w:lang w:val="az-Latn-AZ"/>
        </w:rPr>
        <w:t xml:space="preserve"> olunmasında əvəzsiz </w:t>
      </w:r>
      <w:r w:rsidR="00123558" w:rsidRPr="00123558">
        <w:rPr>
          <w:rFonts w:ascii="Times New Roman" w:hAnsi="Times New Roman" w:cs="Times New Roman"/>
          <w:sz w:val="28"/>
          <w:szCs w:val="28"/>
          <w:lang w:val="az-Latn-AZ"/>
        </w:rPr>
        <w:t xml:space="preserve"> rola malikdir. Buna görə də, bütün dövlətlərin iqtisadi və dövlət quruluşuna xas olan büdcə sistemi təşəkkül tapmış və formalaşmışdır. </w:t>
      </w:r>
    </w:p>
    <w:p w:rsidR="006B2777" w:rsidRDefault="006B2777" w:rsidP="006B2777">
      <w:pPr>
        <w:shd w:val="clear" w:color="auto" w:fill="FFFFFF"/>
        <w:spacing w:after="0" w:line="240" w:lineRule="auto"/>
        <w:rPr>
          <w:rFonts w:ascii="Palatino Linotype" w:eastAsia="Times New Roman" w:hAnsi="Palatino Linotype" w:cs="Times New Roman"/>
          <w:color w:val="000000"/>
          <w:spacing w:val="-10"/>
          <w:sz w:val="18"/>
          <w:szCs w:val="18"/>
          <w:lang w:val="az-Latn-AZ" w:eastAsia="ru-RU"/>
        </w:rPr>
      </w:pPr>
    </w:p>
    <w:p w:rsidR="006B2777" w:rsidRPr="00E60549" w:rsidRDefault="006B2777" w:rsidP="006B2777">
      <w:pPr>
        <w:shd w:val="clear" w:color="auto" w:fill="FFFFFF"/>
        <w:spacing w:after="0" w:line="240" w:lineRule="auto"/>
        <w:rPr>
          <w:rFonts w:ascii="Times New Roman" w:eastAsia="Times New Roman" w:hAnsi="Times New Roman" w:cs="Times New Roman"/>
          <w:color w:val="000000"/>
          <w:sz w:val="20"/>
          <w:szCs w:val="20"/>
          <w:lang w:val="az-Latn-AZ" w:eastAsia="ru-RU"/>
        </w:rPr>
      </w:pPr>
    </w:p>
    <w:p w:rsidR="006B2777" w:rsidRPr="00E60549" w:rsidRDefault="006B2777" w:rsidP="006B2777">
      <w:pPr>
        <w:shd w:val="clear" w:color="auto" w:fill="FFFFFF"/>
        <w:spacing w:after="0" w:line="240" w:lineRule="auto"/>
        <w:ind w:firstLine="357"/>
        <w:jc w:val="center"/>
        <w:rPr>
          <w:rFonts w:ascii="Times New Roman" w:eastAsia="Times New Roman" w:hAnsi="Times New Roman" w:cs="Times New Roman"/>
          <w:color w:val="000000"/>
          <w:sz w:val="32"/>
          <w:szCs w:val="32"/>
          <w:lang w:val="az-Latn-AZ" w:eastAsia="ru-RU"/>
        </w:rPr>
      </w:pPr>
      <w:r w:rsidRPr="001A2AD1">
        <w:rPr>
          <w:rFonts w:ascii="Times New Roman" w:eastAsia="Times New Roman" w:hAnsi="Times New Roman" w:cs="Times New Roman"/>
          <w:b/>
          <w:bCs/>
          <w:color w:val="000000"/>
          <w:sz w:val="32"/>
          <w:szCs w:val="32"/>
          <w:lang w:val="az-Latn-AZ" w:eastAsia="ru-RU"/>
        </w:rPr>
        <w:t>Dövlət büdcəsinin, büdcədənkənar dövlət fondları büdcələrinin tərtibi,</w:t>
      </w:r>
    </w:p>
    <w:p w:rsidR="006B2777" w:rsidRPr="00E60549" w:rsidRDefault="006B2777" w:rsidP="006B2777">
      <w:pPr>
        <w:shd w:val="clear" w:color="auto" w:fill="FFFFFF"/>
        <w:spacing w:after="0" w:line="240" w:lineRule="auto"/>
        <w:ind w:firstLine="357"/>
        <w:jc w:val="center"/>
        <w:rPr>
          <w:rFonts w:ascii="Times New Roman" w:eastAsia="Times New Roman" w:hAnsi="Times New Roman" w:cs="Times New Roman"/>
          <w:color w:val="000000"/>
          <w:sz w:val="32"/>
          <w:szCs w:val="32"/>
          <w:lang w:val="az-Latn-AZ" w:eastAsia="ru-RU"/>
        </w:rPr>
      </w:pPr>
      <w:r w:rsidRPr="001A2AD1">
        <w:rPr>
          <w:rFonts w:ascii="Times New Roman" w:eastAsia="Times New Roman" w:hAnsi="Times New Roman" w:cs="Times New Roman"/>
          <w:b/>
          <w:bCs/>
          <w:color w:val="000000"/>
          <w:spacing w:val="1"/>
          <w:sz w:val="32"/>
          <w:szCs w:val="32"/>
          <w:lang w:val="az-Latn-AZ" w:eastAsia="ru-RU"/>
        </w:rPr>
        <w:t>icrası və icrasına nəzarət üzrə əməliyyatların əlaqələndirilməsinə dair</w:t>
      </w:r>
    </w:p>
    <w:p w:rsidR="006B2777" w:rsidRPr="00EC50B3" w:rsidRDefault="007B3319" w:rsidP="006B2777">
      <w:pPr>
        <w:shd w:val="clear" w:color="auto" w:fill="FFFFFF"/>
        <w:spacing w:before="120" w:after="120" w:line="240" w:lineRule="auto"/>
        <w:ind w:firstLine="357"/>
        <w:jc w:val="center"/>
        <w:rPr>
          <w:rFonts w:ascii="Times New Roman" w:eastAsia="Times New Roman" w:hAnsi="Times New Roman" w:cs="Times New Roman"/>
          <w:color w:val="000000"/>
          <w:sz w:val="32"/>
          <w:szCs w:val="32"/>
          <w:lang w:val="az-Latn-AZ" w:eastAsia="ru-RU"/>
        </w:rPr>
      </w:pPr>
      <w:bookmarkStart w:id="0" w:name="_ednref1"/>
      <w:r>
        <w:rPr>
          <w:rFonts w:ascii="Times New Roman" w:eastAsia="Times New Roman" w:hAnsi="Times New Roman" w:cs="Times New Roman"/>
          <w:b/>
          <w:bCs/>
          <w:color w:val="000000"/>
          <w:spacing w:val="-1"/>
          <w:sz w:val="32"/>
          <w:szCs w:val="32"/>
          <w:lang w:val="az-Latn-AZ" w:eastAsia="ru-RU"/>
        </w:rPr>
        <w:t>TƏDBİRLƏR PLANI cədvəl(4</w:t>
      </w:r>
      <w:r w:rsidR="00EC50B3">
        <w:rPr>
          <w:rFonts w:ascii="Times New Roman" w:eastAsia="Times New Roman" w:hAnsi="Times New Roman" w:cs="Times New Roman"/>
          <w:b/>
          <w:bCs/>
          <w:color w:val="000000"/>
          <w:spacing w:val="-1"/>
          <w:sz w:val="32"/>
          <w:szCs w:val="32"/>
          <w:lang w:val="az-Latn-AZ" w:eastAsia="ru-RU"/>
        </w:rPr>
        <w:t>)</w:t>
      </w:r>
      <w:r w:rsidR="006B2777" w:rsidRPr="001A2AD1">
        <w:rPr>
          <w:rFonts w:ascii="Times New Roman" w:eastAsia="Times New Roman" w:hAnsi="Times New Roman" w:cs="Times New Roman"/>
          <w:b/>
          <w:bCs/>
          <w:color w:val="3366FF"/>
          <w:spacing w:val="-1"/>
          <w:sz w:val="32"/>
          <w:szCs w:val="32"/>
          <w:u w:val="single"/>
          <w:vertAlign w:val="superscript"/>
          <w:lang w:val="az-Latn-AZ" w:eastAsia="ru-RU"/>
        </w:rPr>
        <w:t>[1]</w:t>
      </w:r>
      <w:bookmarkEnd w:id="0"/>
    </w:p>
    <w:p w:rsidR="006B2777" w:rsidRPr="001A2AD1" w:rsidRDefault="006B2777" w:rsidP="006B2777">
      <w:pPr>
        <w:shd w:val="clear" w:color="auto" w:fill="FFFFFF"/>
        <w:spacing w:before="120" w:after="120" w:line="240" w:lineRule="auto"/>
        <w:ind w:firstLine="357"/>
        <w:jc w:val="center"/>
        <w:rPr>
          <w:rFonts w:ascii="Times New Roman" w:eastAsia="Times New Roman" w:hAnsi="Times New Roman" w:cs="Times New Roman"/>
          <w:color w:val="000000"/>
          <w:sz w:val="32"/>
          <w:szCs w:val="32"/>
          <w:lang w:eastAsia="ru-RU"/>
        </w:rPr>
      </w:pPr>
      <w:r w:rsidRPr="001A2AD1">
        <w:rPr>
          <w:rFonts w:ascii="Times New Roman" w:eastAsia="Times New Roman" w:hAnsi="Times New Roman" w:cs="Times New Roman"/>
          <w:color w:val="000000"/>
          <w:sz w:val="32"/>
          <w:szCs w:val="32"/>
          <w:lang w:val="az-Latn-AZ" w:eastAsia="ru-RU"/>
        </w:rPr>
        <w:lastRenderedPageBreak/>
        <w:t> </w:t>
      </w:r>
    </w:p>
    <w:tbl>
      <w:tblPr>
        <w:tblW w:w="8715" w:type="dxa"/>
        <w:jc w:val="center"/>
        <w:tblCellMar>
          <w:left w:w="0" w:type="dxa"/>
          <w:right w:w="0" w:type="dxa"/>
        </w:tblCellMar>
        <w:tblLook w:val="04A0" w:firstRow="1" w:lastRow="0" w:firstColumn="1" w:lastColumn="0" w:noHBand="0" w:noVBand="1"/>
      </w:tblPr>
      <w:tblGrid>
        <w:gridCol w:w="550"/>
        <w:gridCol w:w="4779"/>
        <w:gridCol w:w="1804"/>
        <w:gridCol w:w="109"/>
        <w:gridCol w:w="1512"/>
        <w:gridCol w:w="110"/>
        <w:gridCol w:w="1274"/>
      </w:tblGrid>
      <w:tr w:rsidR="006B2777" w:rsidRPr="008E73EB" w:rsidTr="006B2777">
        <w:trPr>
          <w:jc w:val="center"/>
        </w:trPr>
        <w:tc>
          <w:tcPr>
            <w:tcW w:w="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pacing w:val="-4"/>
                <w:sz w:val="28"/>
                <w:szCs w:val="28"/>
                <w:lang w:val="az-Latn-AZ" w:eastAsia="ru-RU"/>
              </w:rPr>
              <w:t>Sıra</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
                <w:sz w:val="28"/>
                <w:szCs w:val="28"/>
                <w:lang w:val="az-Latn-AZ" w:eastAsia="ru-RU"/>
              </w:rPr>
              <w:t>№-si</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ind w:hanging="8"/>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pacing w:val="-1"/>
                <w:sz w:val="28"/>
                <w:szCs w:val="28"/>
                <w:lang w:val="az-Latn-AZ" w:eastAsia="ru-RU"/>
              </w:rPr>
              <w:t>Tədbirlərin məzmunu</w:t>
            </w:r>
          </w:p>
        </w:tc>
        <w:tc>
          <w:tcPr>
            <w:tcW w:w="162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pacing w:val="-3"/>
                <w:sz w:val="28"/>
                <w:szCs w:val="28"/>
                <w:lang w:val="az-Latn-AZ" w:eastAsia="ru-RU"/>
              </w:rPr>
              <w:t>İcraçılar</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pacing w:val="-1"/>
                <w:sz w:val="28"/>
                <w:szCs w:val="28"/>
                <w:lang w:val="az-Latn-AZ" w:eastAsia="ru-RU"/>
              </w:rPr>
              <w:t>Əhatə olunan</w:t>
            </w:r>
            <w:r w:rsidRPr="008E73EB">
              <w:rPr>
                <w:rFonts w:ascii="Times New Roman" w:eastAsia="Times New Roman" w:hAnsi="Times New Roman" w:cs="Times New Roman"/>
                <w:b/>
                <w:bCs/>
                <w:color w:val="000000"/>
                <w:spacing w:val="-3"/>
                <w:sz w:val="28"/>
                <w:szCs w:val="28"/>
                <w:lang w:val="az-Latn-AZ" w:eastAsia="ru-RU"/>
              </w:rPr>
              <w:t>dövr</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pacing w:val="-3"/>
                <w:sz w:val="28"/>
                <w:szCs w:val="28"/>
                <w:lang w:val="az-Latn-AZ" w:eastAsia="ru-RU"/>
              </w:rPr>
              <w:t>İcra </w:t>
            </w:r>
            <w:r w:rsidRPr="008E73EB">
              <w:rPr>
                <w:rFonts w:ascii="Times New Roman" w:eastAsia="Times New Roman" w:hAnsi="Times New Roman" w:cs="Times New Roman"/>
                <w:b/>
                <w:bCs/>
                <w:color w:val="000000"/>
                <w:spacing w:val="-2"/>
                <w:sz w:val="28"/>
                <w:szCs w:val="28"/>
                <w:lang w:val="az-Latn-AZ" w:eastAsia="ru-RU"/>
              </w:rPr>
              <w:t>müddəti</w:t>
            </w:r>
          </w:p>
        </w:tc>
      </w:tr>
      <w:tr w:rsidR="006B2777" w:rsidRPr="008E73EB" w:rsidTr="006B2777">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z w:val="28"/>
                <w:szCs w:val="28"/>
                <w:lang w:val="az-Latn-AZ" w:eastAsia="ru-RU"/>
              </w:rPr>
              <w:t>2</w:t>
            </w:r>
          </w:p>
        </w:tc>
        <w:tc>
          <w:tcPr>
            <w:tcW w:w="16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3</w:t>
            </w:r>
          </w:p>
        </w:tc>
        <w:tc>
          <w:tcPr>
            <w:tcW w:w="17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4</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5</w:t>
            </w:r>
          </w:p>
        </w:tc>
      </w:tr>
      <w:tr w:rsidR="006B2777" w:rsidRPr="008E73EB" w:rsidTr="006B2777">
        <w:trPr>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tc>
        <w:tc>
          <w:tcPr>
            <w:tcW w:w="810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z w:val="28"/>
                <w:szCs w:val="28"/>
                <w:lang w:val="az-Latn-AZ" w:eastAsia="ru-RU"/>
              </w:rPr>
              <w:t>I. Dövlət Sosial Müdafiə Fondu büdcəsinin tərtibi</w:t>
            </w:r>
          </w:p>
        </w:tc>
      </w:tr>
      <w:tr w:rsidR="006B2777" w:rsidRPr="00A35022" w:rsidTr="006B2777">
        <w:trPr>
          <w:trHeight w:val="1753"/>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1.</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t>1.1.</w:t>
            </w:r>
            <w:bookmarkStart w:id="1" w:name="_ednref2"/>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begin"/>
            </w:r>
            <w:r w:rsidRPr="008E73EB">
              <w:rPr>
                <w:rFonts w:ascii="Times New Roman" w:eastAsia="Times New Roman" w:hAnsi="Times New Roman" w:cs="Times New Roman"/>
                <w:b/>
                <w:bCs/>
                <w:color w:val="3366FF"/>
                <w:spacing w:val="-1"/>
                <w:sz w:val="28"/>
                <w:szCs w:val="28"/>
                <w:vertAlign w:val="superscript"/>
                <w:lang w:val="az-Latn-AZ" w:eastAsia="ru-RU"/>
              </w:rPr>
              <w:instrText xml:space="preserve"> HYPERLINK "http://www.e-qanun.az/alpidata/framework/data/6/c_f_6305.htm" \l "_edn2" \o "" </w:instrText>
            </w:r>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separate"/>
            </w:r>
            <w:r w:rsidRPr="008E73EB">
              <w:rPr>
                <w:rFonts w:ascii="Times New Roman" w:eastAsia="Times New Roman" w:hAnsi="Times New Roman" w:cs="Times New Roman"/>
                <w:b/>
                <w:bCs/>
                <w:color w:val="3366FF"/>
                <w:spacing w:val="-1"/>
                <w:sz w:val="28"/>
                <w:szCs w:val="28"/>
                <w:u w:val="single"/>
                <w:vertAlign w:val="superscript"/>
                <w:lang w:val="az-Latn-AZ" w:eastAsia="ru-RU"/>
              </w:rPr>
              <w:t>[2]</w:t>
            </w:r>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end"/>
            </w:r>
            <w:bookmarkEnd w:id="1"/>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1.2.</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1.3.</w:t>
            </w:r>
            <w:r w:rsidRPr="008E73EB">
              <w:rPr>
                <w:rFonts w:ascii="Times New Roman" w:eastAsia="Times New Roman" w:hAnsi="Times New Roman" w:cs="Times New Roman"/>
                <w:b/>
                <w:bCs/>
                <w:color w:val="3366FF"/>
                <w:spacing w:val="-1"/>
                <w:sz w:val="28"/>
                <w:szCs w:val="28"/>
                <w:vertAlign w:val="superscript"/>
                <w:lang w:val="az-Latn-AZ" w:eastAsia="ru-RU"/>
              </w:rPr>
              <w:t> </w:t>
            </w:r>
            <w:bookmarkStart w:id="2" w:name="_ednref3"/>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begin"/>
            </w:r>
            <w:r w:rsidRPr="008E73EB">
              <w:rPr>
                <w:rFonts w:ascii="Times New Roman" w:eastAsia="Times New Roman" w:hAnsi="Times New Roman" w:cs="Times New Roman"/>
                <w:b/>
                <w:bCs/>
                <w:color w:val="3366FF"/>
                <w:spacing w:val="-1"/>
                <w:sz w:val="28"/>
                <w:szCs w:val="28"/>
                <w:vertAlign w:val="superscript"/>
                <w:lang w:val="az-Latn-AZ" w:eastAsia="ru-RU"/>
              </w:rPr>
              <w:instrText xml:space="preserve"> HYPERLINK "http://www.e-qanun.az/alpidata/framework/data/6/c_f_6305.htm" \l "_edn3" \o "" </w:instrText>
            </w:r>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separate"/>
            </w:r>
            <w:r w:rsidRPr="008E73EB">
              <w:rPr>
                <w:rFonts w:ascii="Times New Roman" w:eastAsia="Times New Roman" w:hAnsi="Times New Roman" w:cs="Times New Roman"/>
                <w:b/>
                <w:bCs/>
                <w:color w:val="3366FF"/>
                <w:spacing w:val="-1"/>
                <w:sz w:val="28"/>
                <w:szCs w:val="28"/>
                <w:u w:val="single"/>
                <w:vertAlign w:val="superscript"/>
                <w:lang w:val="az-Latn-AZ" w:eastAsia="ru-RU"/>
              </w:rPr>
              <w:t>[3]</w:t>
            </w:r>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end"/>
            </w:r>
            <w:bookmarkEnd w:id="2"/>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a)</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b)</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c)</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ç)</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d)</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e)</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ə)</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f)</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1.4.</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1.5.</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Dövlət büdcəsi ilə Dövlət Sosial</w:t>
            </w:r>
            <w:r w:rsidRPr="008E73EB">
              <w:rPr>
                <w:rFonts w:ascii="Times New Roman" w:eastAsia="Times New Roman" w:hAnsi="Times New Roman" w:cs="Times New Roman"/>
                <w:color w:val="000000"/>
                <w:spacing w:val="-1"/>
                <w:sz w:val="28"/>
                <w:szCs w:val="28"/>
                <w:lang w:val="az-Latn-AZ" w:eastAsia="ru-RU"/>
              </w:rPr>
              <w:t>Müdafiə Fondu büdcəsinin tərtibi</w:t>
            </w:r>
            <w:r w:rsidRPr="008E73EB">
              <w:rPr>
                <w:rFonts w:ascii="Times New Roman" w:eastAsia="Times New Roman" w:hAnsi="Times New Roman" w:cs="Times New Roman"/>
                <w:color w:val="000000"/>
                <w:spacing w:val="6"/>
                <w:sz w:val="28"/>
                <w:szCs w:val="28"/>
                <w:lang w:val="az-Latn-AZ" w:eastAsia="ru-RU"/>
              </w:rPr>
              <w:t>nin əlaqələndirilməsi aşağıdakı </w:t>
            </w:r>
            <w:r w:rsidRPr="008E73EB">
              <w:rPr>
                <w:rFonts w:ascii="Times New Roman" w:eastAsia="Times New Roman" w:hAnsi="Times New Roman" w:cs="Times New Roman"/>
                <w:color w:val="000000"/>
                <w:spacing w:val="-1"/>
                <w:sz w:val="28"/>
                <w:szCs w:val="28"/>
                <w:lang w:val="az-Latn-AZ" w:eastAsia="ru-RU"/>
              </w:rPr>
              <w:t>kimi həyata keçirilir:</w:t>
            </w:r>
          </w:p>
          <w:p w:rsidR="006B2777" w:rsidRPr="008E73EB" w:rsidRDefault="006B2777" w:rsidP="008E73EB">
            <w:pPr>
              <w:shd w:val="clear" w:color="auto" w:fill="FFFFFF"/>
              <w:spacing w:after="0"/>
              <w:ind w:hanging="8"/>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6"/>
                <w:sz w:val="28"/>
                <w:szCs w:val="28"/>
                <w:lang w:val="az-Latn-AZ" w:eastAsia="ru-RU"/>
              </w:rPr>
              <w:t>Dövlət  Sosial  Müdafiə  Fondu</w:t>
            </w:r>
            <w:r w:rsidRPr="008E73EB">
              <w:rPr>
                <w:rFonts w:ascii="Times New Roman" w:eastAsia="Times New Roman" w:hAnsi="Times New Roman" w:cs="Times New Roman"/>
                <w:color w:val="000000"/>
                <w:spacing w:val="3"/>
                <w:sz w:val="28"/>
                <w:szCs w:val="28"/>
                <w:lang w:val="az-Latn-AZ" w:eastAsia="ru-RU"/>
              </w:rPr>
              <w:t>büdcəsinin   proqnozlaşdırılması</w:t>
            </w:r>
            <w:r w:rsidRPr="008E73EB">
              <w:rPr>
                <w:rFonts w:ascii="Times New Roman" w:eastAsia="Times New Roman" w:hAnsi="Times New Roman" w:cs="Times New Roman"/>
                <w:color w:val="000000"/>
                <w:spacing w:val="7"/>
                <w:sz w:val="28"/>
                <w:szCs w:val="28"/>
                <w:lang w:val="az-Latn-AZ" w:eastAsia="ru-RU"/>
              </w:rPr>
              <w:t>üçün tələb olunan əsas iqtisadi</w:t>
            </w:r>
            <w:r w:rsidRPr="008E73EB">
              <w:rPr>
                <w:rFonts w:ascii="Times New Roman" w:eastAsia="Times New Roman" w:hAnsi="Times New Roman" w:cs="Times New Roman"/>
                <w:color w:val="000000"/>
                <w:spacing w:val="2"/>
                <w:sz w:val="28"/>
                <w:szCs w:val="28"/>
                <w:lang w:val="az-Latn-AZ" w:eastAsia="ru-RU"/>
              </w:rPr>
              <w:t>göstəricilərin proqnozları (ÜDM,</w:t>
            </w:r>
            <w:r w:rsidRPr="008E73EB">
              <w:rPr>
                <w:rFonts w:ascii="Times New Roman" w:eastAsia="Times New Roman" w:hAnsi="Times New Roman" w:cs="Times New Roman"/>
                <w:color w:val="000000"/>
                <w:spacing w:val="1"/>
                <w:sz w:val="28"/>
                <w:szCs w:val="28"/>
                <w:lang w:val="az-Latn-AZ" w:eastAsia="ru-RU"/>
              </w:rPr>
              <w:t>onun illik artım tempi - dövlət və</w:t>
            </w:r>
            <w:r w:rsidRPr="008E73EB">
              <w:rPr>
                <w:rFonts w:ascii="Times New Roman" w:eastAsia="Times New Roman" w:hAnsi="Times New Roman" w:cs="Times New Roman"/>
                <w:color w:val="000000"/>
                <w:spacing w:val="3"/>
                <w:sz w:val="28"/>
                <w:szCs w:val="28"/>
                <w:lang w:val="az-Latn-AZ" w:eastAsia="ru-RU"/>
              </w:rPr>
              <w:t>qeyri-dövlət sektorları üzrə, neft</w:t>
            </w:r>
            <w:r w:rsidRPr="008E73EB">
              <w:rPr>
                <w:rFonts w:ascii="Times New Roman" w:eastAsia="Times New Roman" w:hAnsi="Times New Roman" w:cs="Times New Roman"/>
                <w:color w:val="000000"/>
                <w:spacing w:val="-2"/>
                <w:sz w:val="28"/>
                <w:szCs w:val="28"/>
                <w:lang w:val="az-Latn-AZ" w:eastAsia="ru-RU"/>
              </w:rPr>
              <w:t>və qeyri-neft sektorları üzrə, isteh</w:t>
            </w:r>
            <w:r w:rsidRPr="008E73EB">
              <w:rPr>
                <w:rFonts w:ascii="Times New Roman" w:eastAsia="Times New Roman" w:hAnsi="Times New Roman" w:cs="Times New Roman"/>
                <w:color w:val="000000"/>
                <w:spacing w:val="-1"/>
                <w:sz w:val="28"/>
                <w:szCs w:val="28"/>
                <w:lang w:val="az-Latn-AZ" w:eastAsia="ru-RU"/>
              </w:rPr>
              <w:t>sal üzrə strukturu, adambaşına dü</w:t>
            </w:r>
            <w:r w:rsidRPr="008E73EB">
              <w:rPr>
                <w:rFonts w:ascii="Times New Roman" w:eastAsia="Times New Roman" w:hAnsi="Times New Roman" w:cs="Times New Roman"/>
                <w:color w:val="000000"/>
                <w:spacing w:val="7"/>
                <w:sz w:val="28"/>
                <w:szCs w:val="28"/>
                <w:lang w:val="az-Latn-AZ" w:eastAsia="ru-RU"/>
              </w:rPr>
              <w:t>şən ÜDM-nin həcmi, dövlət və</w:t>
            </w:r>
            <w:r w:rsidRPr="008E73EB">
              <w:rPr>
                <w:rFonts w:ascii="Times New Roman" w:eastAsia="Times New Roman" w:hAnsi="Times New Roman" w:cs="Times New Roman"/>
                <w:sz w:val="28"/>
                <w:szCs w:val="28"/>
                <w:lang w:val="az-Latn-AZ" w:eastAsia="ru-RU"/>
              </w:rPr>
              <w:t> </w:t>
            </w:r>
            <w:r w:rsidRPr="008E73EB">
              <w:rPr>
                <w:rFonts w:ascii="Times New Roman" w:eastAsia="Times New Roman" w:hAnsi="Times New Roman" w:cs="Times New Roman"/>
                <w:color w:val="000000"/>
                <w:sz w:val="28"/>
                <w:szCs w:val="28"/>
                <w:lang w:val="az-Latn-AZ" w:eastAsia="ru-RU"/>
              </w:rPr>
              <w:t>qeyri-dövlət sektorlarında məşğul</w:t>
            </w:r>
            <w:r w:rsidRPr="008E73EB">
              <w:rPr>
                <w:rFonts w:ascii="Times New Roman" w:eastAsia="Times New Roman" w:hAnsi="Times New Roman" w:cs="Times New Roman"/>
                <w:color w:val="000000"/>
                <w:spacing w:val="1"/>
                <w:sz w:val="28"/>
                <w:szCs w:val="28"/>
                <w:lang w:val="az-Latn-AZ" w:eastAsia="ru-RU"/>
              </w:rPr>
              <w:t>olanların sayı, pərakəndə əmtəə dövriyyəsi, əhalinin pul gəlirləri </w:t>
            </w:r>
            <w:r w:rsidRPr="008E73EB">
              <w:rPr>
                <w:rFonts w:ascii="Times New Roman" w:eastAsia="Times New Roman" w:hAnsi="Times New Roman" w:cs="Times New Roman"/>
                <w:color w:val="000000"/>
                <w:sz w:val="28"/>
                <w:szCs w:val="28"/>
                <w:lang w:val="az-Latn-AZ" w:eastAsia="ru-RU"/>
              </w:rPr>
              <w:t>və xərcləri, onun tərkibi, orta ay</w:t>
            </w:r>
            <w:r w:rsidRPr="008E73EB">
              <w:rPr>
                <w:rFonts w:ascii="Times New Roman" w:eastAsia="Times New Roman" w:hAnsi="Times New Roman" w:cs="Times New Roman"/>
                <w:color w:val="000000"/>
                <w:spacing w:val="-1"/>
                <w:sz w:val="28"/>
                <w:szCs w:val="28"/>
                <w:lang w:val="az-Latn-AZ" w:eastAsia="ru-RU"/>
              </w:rPr>
              <w:t>lıq əmək haqqı, əhaliyə göstərilən </w:t>
            </w:r>
            <w:r w:rsidRPr="008E73EB">
              <w:rPr>
                <w:rFonts w:ascii="Times New Roman" w:eastAsia="Times New Roman" w:hAnsi="Times New Roman" w:cs="Times New Roman"/>
                <w:color w:val="000000"/>
                <w:sz w:val="28"/>
                <w:szCs w:val="28"/>
                <w:lang w:val="az-Latn-AZ" w:eastAsia="ru-RU"/>
              </w:rPr>
              <w:t>pullu xidmətlərin həcmi və isteh</w:t>
            </w:r>
            <w:r w:rsidRPr="008E73EB">
              <w:rPr>
                <w:rFonts w:ascii="Times New Roman" w:eastAsia="Times New Roman" w:hAnsi="Times New Roman" w:cs="Times New Roman"/>
                <w:color w:val="000000"/>
                <w:spacing w:val="-1"/>
                <w:sz w:val="28"/>
                <w:szCs w:val="28"/>
                <w:lang w:val="az-Latn-AZ" w:eastAsia="ru-RU"/>
              </w:rPr>
              <w:t>lak qiymətlərinin orta illik indeksi</w:t>
            </w:r>
            <w:r w:rsidRPr="008E73EB">
              <w:rPr>
                <w:rFonts w:ascii="Times New Roman" w:eastAsia="Times New Roman" w:hAnsi="Times New Roman" w:cs="Times New Roman"/>
                <w:color w:val="000000"/>
                <w:sz w:val="28"/>
                <w:szCs w:val="28"/>
                <w:lang w:val="az-Latn-AZ" w:eastAsia="ru-RU"/>
              </w:rPr>
              <w:t>(inflyasiya) Dövlət Sosial Müdafiə Fonduna təqdim edilir</w:t>
            </w:r>
          </w:p>
          <w:p w:rsidR="006B2777" w:rsidRPr="008E73EB" w:rsidRDefault="006B2777" w:rsidP="008E73EB">
            <w:pPr>
              <w:shd w:val="clear" w:color="auto" w:fill="FFFFFF"/>
              <w:spacing w:before="120" w:after="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Pensiya, müavinətlər, əlillərin</w:t>
            </w:r>
            <w:r w:rsidRPr="008E73EB">
              <w:rPr>
                <w:rFonts w:ascii="Times New Roman" w:eastAsia="Times New Roman" w:hAnsi="Times New Roman" w:cs="Times New Roman"/>
                <w:sz w:val="28"/>
                <w:szCs w:val="28"/>
                <w:lang w:val="az-Latn-AZ" w:eastAsia="ru-RU"/>
              </w:rPr>
              <w:t>, sağlamlıq imkanları məhduduşaqların</w:t>
            </w:r>
            <w:r w:rsidRPr="008E73EB">
              <w:rPr>
                <w:rFonts w:ascii="Times New Roman" w:eastAsia="Times New Roman" w:hAnsi="Times New Roman" w:cs="Times New Roman"/>
                <w:color w:val="000000"/>
                <w:spacing w:val="3"/>
                <w:sz w:val="28"/>
                <w:szCs w:val="28"/>
                <w:lang w:val="az-Latn-AZ" w:eastAsia="ru-RU"/>
              </w:rPr>
              <w:t> , </w:t>
            </w:r>
            <w:r w:rsidRPr="008E73EB">
              <w:rPr>
                <w:rFonts w:ascii="Times New Roman" w:eastAsia="Times New Roman" w:hAnsi="Times New Roman" w:cs="Times New Roman"/>
                <w:color w:val="000000"/>
                <w:spacing w:val="-1"/>
                <w:sz w:val="28"/>
                <w:szCs w:val="28"/>
                <w:lang w:val="az-Latn-AZ" w:eastAsia="ru-RU"/>
              </w:rPr>
              <w:t>işaxtaranların və işsiz vətəndaşla</w:t>
            </w:r>
            <w:r w:rsidRPr="008E73EB">
              <w:rPr>
                <w:rFonts w:ascii="Times New Roman" w:eastAsia="Times New Roman" w:hAnsi="Times New Roman" w:cs="Times New Roman"/>
                <w:color w:val="000000"/>
                <w:spacing w:val="-2"/>
                <w:sz w:val="28"/>
                <w:szCs w:val="28"/>
                <w:lang w:val="az-Latn-AZ" w:eastAsia="ru-RU"/>
              </w:rPr>
              <w:t>rın sosial müdafiəsi ilə bağlı proq</w:t>
            </w:r>
            <w:r w:rsidRPr="008E73EB">
              <w:rPr>
                <w:rFonts w:ascii="Times New Roman" w:eastAsia="Times New Roman" w:hAnsi="Times New Roman" w:cs="Times New Roman"/>
                <w:color w:val="000000"/>
                <w:sz w:val="28"/>
                <w:szCs w:val="28"/>
                <w:lang w:val="az-Latn-AZ" w:eastAsia="ru-RU"/>
              </w:rPr>
              <w:t>ram layihələri Dövlət Sosial Müdafiə Fonduna təqdim edilir</w:t>
            </w:r>
            <w:bookmarkStart w:id="3" w:name="_ednref4"/>
            <w:r w:rsidR="002920DC" w:rsidRPr="008E73EB">
              <w:rPr>
                <w:rFonts w:ascii="Times New Roman" w:eastAsia="Times New Roman" w:hAnsi="Times New Roman" w:cs="Times New Roman"/>
                <w:sz w:val="28"/>
                <w:szCs w:val="28"/>
                <w:lang w:val="az-Latn-AZ" w:eastAsia="ru-RU"/>
              </w:rPr>
              <w:fldChar w:fldCharType="begin"/>
            </w:r>
            <w:r w:rsidRPr="008E73EB">
              <w:rPr>
                <w:rFonts w:ascii="Times New Roman" w:eastAsia="Times New Roman" w:hAnsi="Times New Roman" w:cs="Times New Roman"/>
                <w:sz w:val="28"/>
                <w:szCs w:val="28"/>
                <w:lang w:val="az-Latn-AZ" w:eastAsia="ru-RU"/>
              </w:rPr>
              <w:instrText xml:space="preserve"> HYPERLINK "http://www.e-qanun.az/alpidata/framework/data/6/c_f_6305.htm" \l "_edn4" \o "" </w:instrText>
            </w:r>
            <w:r w:rsidR="002920DC" w:rsidRPr="008E73EB">
              <w:rPr>
                <w:rFonts w:ascii="Times New Roman" w:eastAsia="Times New Roman" w:hAnsi="Times New Roman" w:cs="Times New Roman"/>
                <w:sz w:val="28"/>
                <w:szCs w:val="28"/>
                <w:lang w:val="az-Latn-AZ" w:eastAsia="ru-RU"/>
              </w:rPr>
              <w:fldChar w:fldCharType="separate"/>
            </w:r>
            <w:r w:rsidRPr="008E73EB">
              <w:rPr>
                <w:rFonts w:ascii="Times New Roman" w:eastAsia="Times New Roman" w:hAnsi="Times New Roman" w:cs="Times New Roman"/>
                <w:b/>
                <w:bCs/>
                <w:color w:val="0000FF"/>
                <w:sz w:val="28"/>
                <w:szCs w:val="28"/>
                <w:u w:val="single"/>
                <w:vertAlign w:val="superscript"/>
                <w:lang w:val="az-Latn-AZ" w:eastAsia="ru-RU"/>
              </w:rPr>
              <w:t>[4]</w:t>
            </w:r>
            <w:r w:rsidR="002920DC" w:rsidRPr="008E73EB">
              <w:rPr>
                <w:rFonts w:ascii="Times New Roman" w:eastAsia="Times New Roman" w:hAnsi="Times New Roman" w:cs="Times New Roman"/>
                <w:sz w:val="28"/>
                <w:szCs w:val="28"/>
                <w:lang w:val="az-Latn-AZ" w:eastAsia="ru-RU"/>
              </w:rPr>
              <w:fldChar w:fldCharType="end"/>
            </w:r>
            <w:bookmarkEnd w:id="3"/>
          </w:p>
          <w:p w:rsidR="006B2777" w:rsidRPr="008E73EB" w:rsidRDefault="006B2777" w:rsidP="008E73EB">
            <w:pPr>
              <w:shd w:val="clear" w:color="auto" w:fill="FFFFFF"/>
              <w:spacing w:before="120"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Büdcə təşkilatlarının büdcələrin</w:t>
            </w:r>
            <w:r w:rsidRPr="008E73EB">
              <w:rPr>
                <w:rFonts w:ascii="Times New Roman" w:eastAsia="Times New Roman" w:hAnsi="Times New Roman" w:cs="Times New Roman"/>
                <w:color w:val="000000"/>
                <w:spacing w:val="2"/>
                <w:sz w:val="28"/>
                <w:szCs w:val="28"/>
                <w:lang w:val="az-Latn-AZ" w:eastAsia="ru-RU"/>
              </w:rPr>
              <w:t>də, o cümlədən büdcədənkənar</w:t>
            </w:r>
            <w:r w:rsidRPr="008E73EB">
              <w:rPr>
                <w:rFonts w:ascii="Times New Roman" w:eastAsia="Times New Roman" w:hAnsi="Times New Roman" w:cs="Times New Roman"/>
                <w:color w:val="000000"/>
                <w:spacing w:val="1"/>
                <w:sz w:val="28"/>
                <w:szCs w:val="28"/>
                <w:lang w:val="az-Latn-AZ" w:eastAsia="ru-RU"/>
              </w:rPr>
              <w:t>əməliyyatlar üzrə əmək haqqı və</w:t>
            </w:r>
            <w:r w:rsidRPr="008E73EB">
              <w:rPr>
                <w:rFonts w:ascii="Times New Roman" w:eastAsia="Times New Roman" w:hAnsi="Times New Roman" w:cs="Times New Roman"/>
                <w:color w:val="000000"/>
                <w:spacing w:val="-1"/>
                <w:sz w:val="28"/>
                <w:szCs w:val="28"/>
                <w:lang w:val="az-Latn-AZ" w:eastAsia="ru-RU"/>
              </w:rPr>
              <w:t xml:space="preserve">sosial sığorta </w:t>
            </w:r>
            <w:r w:rsidRPr="008E73EB">
              <w:rPr>
                <w:rFonts w:ascii="Times New Roman" w:eastAsia="Times New Roman" w:hAnsi="Times New Roman" w:cs="Times New Roman"/>
                <w:color w:val="000000"/>
                <w:spacing w:val="-1"/>
                <w:sz w:val="28"/>
                <w:szCs w:val="28"/>
                <w:lang w:val="az-Latn-AZ" w:eastAsia="ru-RU"/>
              </w:rPr>
              <w:lastRenderedPageBreak/>
              <w:t>ayırmaları üçün nə-</w:t>
            </w:r>
            <w:r w:rsidRPr="008E73EB">
              <w:rPr>
                <w:rFonts w:ascii="Times New Roman" w:eastAsia="Times New Roman" w:hAnsi="Times New Roman" w:cs="Times New Roman"/>
                <w:color w:val="000000"/>
                <w:spacing w:val="1"/>
                <w:sz w:val="28"/>
                <w:szCs w:val="28"/>
                <w:lang w:val="az-Latn-AZ" w:eastAsia="ru-RU"/>
              </w:rPr>
              <w:t>zərdə tutulmuş məbləğlər barədə</w:t>
            </w:r>
            <w:r w:rsidRPr="008E73EB">
              <w:rPr>
                <w:rFonts w:ascii="Times New Roman" w:eastAsia="Times New Roman" w:hAnsi="Times New Roman" w:cs="Times New Roman"/>
                <w:color w:val="000000"/>
                <w:sz w:val="28"/>
                <w:szCs w:val="28"/>
                <w:lang w:val="az-Latn-AZ" w:eastAsia="ru-RU"/>
              </w:rPr>
              <w:t>məlumatlar Dövlət Sosial Müda</w:t>
            </w:r>
            <w:r w:rsidRPr="008E73EB">
              <w:rPr>
                <w:rFonts w:ascii="Times New Roman" w:eastAsia="Times New Roman" w:hAnsi="Times New Roman" w:cs="Times New Roman"/>
                <w:color w:val="000000"/>
                <w:spacing w:val="1"/>
                <w:sz w:val="28"/>
                <w:szCs w:val="28"/>
                <w:lang w:val="az-Latn-AZ" w:eastAsia="ru-RU"/>
              </w:rPr>
              <w:t>fiə Fonduna təqdim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"Tədbirlər planı"nın 1.1-ci bən</w:t>
            </w:r>
            <w:r w:rsidRPr="008E73EB">
              <w:rPr>
                <w:rFonts w:ascii="Times New Roman" w:eastAsia="Times New Roman" w:hAnsi="Times New Roman" w:cs="Times New Roman"/>
                <w:color w:val="000000"/>
                <w:spacing w:val="4"/>
                <w:sz w:val="28"/>
                <w:szCs w:val="28"/>
                <w:lang w:val="az-Latn-AZ" w:eastAsia="ru-RU"/>
              </w:rPr>
              <w:t>dində göstərilən məlumatlar,</w:t>
            </w:r>
            <w:r w:rsidRPr="008E73EB">
              <w:rPr>
                <w:rFonts w:ascii="Times New Roman" w:eastAsia="Times New Roman" w:hAnsi="Times New Roman" w:cs="Times New Roman"/>
                <w:color w:val="000000"/>
                <w:sz w:val="28"/>
                <w:szCs w:val="28"/>
                <w:lang w:val="az-Latn-AZ" w:eastAsia="ru-RU"/>
              </w:rPr>
              <w:t>həmçinin özünün mövcud məlu</w:t>
            </w:r>
            <w:r w:rsidRPr="008E73EB">
              <w:rPr>
                <w:rFonts w:ascii="Times New Roman" w:eastAsia="Times New Roman" w:hAnsi="Times New Roman" w:cs="Times New Roman"/>
                <w:color w:val="000000"/>
                <w:spacing w:val="1"/>
                <w:sz w:val="28"/>
                <w:szCs w:val="28"/>
                <w:lang w:val="az-Latn-AZ" w:eastAsia="ru-RU"/>
              </w:rPr>
              <w:t>mat bazası və qanunvericilikdə </w:t>
            </w:r>
            <w:r w:rsidRPr="008E73EB">
              <w:rPr>
                <w:rFonts w:ascii="Times New Roman" w:eastAsia="Times New Roman" w:hAnsi="Times New Roman" w:cs="Times New Roman"/>
                <w:color w:val="000000"/>
                <w:spacing w:val="2"/>
                <w:sz w:val="28"/>
                <w:szCs w:val="28"/>
                <w:lang w:val="az-Latn-AZ" w:eastAsia="ru-RU"/>
              </w:rPr>
              <w:t>nəzərdə tutulan dəyişikliklər nə</w:t>
            </w:r>
            <w:r w:rsidRPr="008E73EB">
              <w:rPr>
                <w:rFonts w:ascii="Times New Roman" w:eastAsia="Times New Roman" w:hAnsi="Times New Roman" w:cs="Times New Roman"/>
                <w:color w:val="000000"/>
                <w:spacing w:val="-1"/>
                <w:sz w:val="28"/>
                <w:szCs w:val="28"/>
                <w:lang w:val="az-Latn-AZ" w:eastAsia="ru-RU"/>
              </w:rPr>
              <w:t>zərə alınmaqla Dövlət Sosial Müdafiə Fondu büdcəsinin ilkin layi</w:t>
            </w:r>
            <w:r w:rsidRPr="008E73EB">
              <w:rPr>
                <w:rFonts w:ascii="Times New Roman" w:eastAsia="Times New Roman" w:hAnsi="Times New Roman" w:cs="Times New Roman"/>
                <w:color w:val="000000"/>
                <w:spacing w:val="2"/>
                <w:sz w:val="28"/>
                <w:szCs w:val="28"/>
                <w:lang w:val="az-Latn-AZ" w:eastAsia="ru-RU"/>
              </w:rPr>
              <w:t>həsi (müvafiq hesablamalar və</w:t>
            </w:r>
            <w:r w:rsidRPr="008E73EB">
              <w:rPr>
                <w:rFonts w:ascii="Times New Roman" w:eastAsia="Times New Roman" w:hAnsi="Times New Roman" w:cs="Times New Roman"/>
                <w:color w:val="000000"/>
                <w:spacing w:val="1"/>
                <w:sz w:val="28"/>
                <w:szCs w:val="28"/>
                <w:lang w:val="az-Latn-AZ" w:eastAsia="ru-RU"/>
              </w:rPr>
              <w:t>əsaslandırıcı məlumatlarla birgə)</w:t>
            </w:r>
            <w:r w:rsidRPr="008E73EB">
              <w:rPr>
                <w:rFonts w:ascii="Times New Roman" w:eastAsia="Times New Roman" w:hAnsi="Times New Roman" w:cs="Times New Roman"/>
                <w:color w:val="000000"/>
                <w:spacing w:val="-1"/>
                <w:sz w:val="28"/>
                <w:szCs w:val="28"/>
                <w:lang w:val="az-Latn-AZ" w:eastAsia="ru-RU"/>
              </w:rPr>
              <w:t>Azərbaycan Respublikasının Ma</w:t>
            </w:r>
            <w:r w:rsidRPr="008E73EB">
              <w:rPr>
                <w:rFonts w:ascii="Times New Roman" w:eastAsia="Times New Roman" w:hAnsi="Times New Roman" w:cs="Times New Roman"/>
                <w:color w:val="000000"/>
                <w:sz w:val="28"/>
                <w:szCs w:val="28"/>
                <w:lang w:val="az-Latn-AZ" w:eastAsia="ru-RU"/>
              </w:rPr>
              <w:t>liyyə Nazirliyinə və </w:t>
            </w:r>
            <w:r w:rsidRPr="008E73EB">
              <w:rPr>
                <w:rFonts w:ascii="Times New Roman" w:eastAsia="Times New Roman" w:hAnsi="Times New Roman" w:cs="Times New Roman"/>
                <w:sz w:val="28"/>
                <w:szCs w:val="28"/>
                <w:lang w:val="az-Latn-AZ" w:eastAsia="ru-RU"/>
              </w:rPr>
              <w:t>İqtisadiyyat və Sənaye</w:t>
            </w:r>
            <w:r w:rsidRPr="008E73EB">
              <w:rPr>
                <w:rFonts w:ascii="Times New Roman" w:eastAsia="Times New Roman" w:hAnsi="Times New Roman" w:cs="Times New Roman"/>
                <w:color w:val="000000"/>
                <w:sz w:val="28"/>
                <w:szCs w:val="28"/>
                <w:lang w:val="az-Latn-AZ" w:eastAsia="ru-RU"/>
              </w:rPr>
              <w:t> Nazirliyinə təqdim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Azərbaycan Respublikasının Maliyyə Nazirliyinə və İqtisadiyyat və Sənaye Nazirliyinə </w:t>
            </w:r>
            <w:r w:rsidRPr="008E73EB">
              <w:rPr>
                <w:rFonts w:ascii="Times New Roman" w:eastAsia="Times New Roman" w:hAnsi="Times New Roman" w:cs="Times New Roman"/>
                <w:color w:val="000000"/>
                <w:spacing w:val="-1"/>
                <w:sz w:val="28"/>
                <w:szCs w:val="28"/>
                <w:lang w:val="az-Latn-AZ" w:eastAsia="ru-RU"/>
              </w:rPr>
              <w:t>təqdim olunan </w:t>
            </w:r>
            <w:r w:rsidRPr="008E73EB">
              <w:rPr>
                <w:rFonts w:ascii="Times New Roman" w:eastAsia="Times New Roman" w:hAnsi="Times New Roman" w:cs="Times New Roman"/>
                <w:color w:val="000000"/>
                <w:spacing w:val="3"/>
                <w:sz w:val="28"/>
                <w:szCs w:val="28"/>
                <w:lang w:val="az-Latn-AZ" w:eastAsia="ru-RU"/>
              </w:rPr>
              <w:t>Dövlət Sosial Müdafiə Fondu </w:t>
            </w:r>
            <w:r w:rsidRPr="008E73EB">
              <w:rPr>
                <w:rFonts w:ascii="Times New Roman" w:eastAsia="Times New Roman" w:hAnsi="Times New Roman" w:cs="Times New Roman"/>
                <w:color w:val="000000"/>
                <w:spacing w:val="-1"/>
                <w:sz w:val="28"/>
                <w:szCs w:val="28"/>
                <w:lang w:val="az-Latn-AZ" w:eastAsia="ru-RU"/>
              </w:rPr>
              <w:t>büdcəsinin layihəsinə aşağıdakılar </w:t>
            </w:r>
            <w:r w:rsidRPr="008E73EB">
              <w:rPr>
                <w:rFonts w:ascii="Times New Roman" w:eastAsia="Times New Roman" w:hAnsi="Times New Roman" w:cs="Times New Roman"/>
                <w:color w:val="000000"/>
                <w:spacing w:val="-2"/>
                <w:sz w:val="28"/>
                <w:szCs w:val="28"/>
                <w:lang w:val="az-Latn-AZ" w:eastAsia="ru-RU"/>
              </w:rPr>
              <w:t>daxil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Dövlət Sosial Müdafiə Fondunun büdcə təsnifatına uyğun gözlənilən gəlirləri, daxilolma mənbələri</w:t>
            </w:r>
            <w:r w:rsidRPr="008E73EB">
              <w:rPr>
                <w:rFonts w:ascii="Times New Roman" w:eastAsia="Times New Roman" w:hAnsi="Times New Roman" w:cs="Times New Roman"/>
                <w:color w:val="000000"/>
                <w:spacing w:val="1"/>
                <w:sz w:val="28"/>
                <w:szCs w:val="28"/>
                <w:lang w:val="az-Latn-AZ" w:eastAsia="ru-RU"/>
              </w:rPr>
              <w:t>(dövlət və qeyri-dövlət, neft və</w:t>
            </w:r>
            <w:r w:rsidRPr="008E73EB">
              <w:rPr>
                <w:rFonts w:ascii="Times New Roman" w:eastAsia="Times New Roman" w:hAnsi="Times New Roman" w:cs="Times New Roman"/>
                <w:color w:val="000000"/>
                <w:spacing w:val="3"/>
                <w:sz w:val="28"/>
                <w:szCs w:val="28"/>
                <w:lang w:val="az-Latn-AZ" w:eastAsia="ru-RU"/>
              </w:rPr>
              <w:t>qeyri-neft sektorları, büdcə və</w:t>
            </w:r>
            <w:r w:rsidRPr="008E73EB">
              <w:rPr>
                <w:rFonts w:ascii="Times New Roman" w:eastAsia="Times New Roman" w:hAnsi="Times New Roman" w:cs="Times New Roman"/>
                <w:color w:val="000000"/>
                <w:sz w:val="28"/>
                <w:szCs w:val="28"/>
                <w:lang w:val="az-Latn-AZ" w:eastAsia="ru-RU"/>
              </w:rPr>
              <w:t>qeyri-büdcə təşkilatlan, sahibkar</w:t>
            </w:r>
            <w:r w:rsidRPr="008E73EB">
              <w:rPr>
                <w:rFonts w:ascii="Times New Roman" w:eastAsia="Times New Roman" w:hAnsi="Times New Roman" w:cs="Times New Roman"/>
                <w:color w:val="000000"/>
                <w:spacing w:val="1"/>
                <w:sz w:val="28"/>
                <w:szCs w:val="28"/>
                <w:lang w:val="az-Latn-AZ" w:eastAsia="ru-RU"/>
              </w:rPr>
              <w:t>lıq fəaliyyəti üzrə, habelə dövlət</w:t>
            </w:r>
            <w:r w:rsidRPr="008E73EB">
              <w:rPr>
                <w:rFonts w:ascii="Times New Roman" w:eastAsia="Times New Roman" w:hAnsi="Times New Roman" w:cs="Times New Roman"/>
                <w:color w:val="000000"/>
                <w:sz w:val="28"/>
                <w:szCs w:val="28"/>
                <w:lang w:val="az-Latn-AZ" w:eastAsia="ru-RU"/>
              </w:rPr>
              <w:t>büdcəsinin vəsaiti hesabına) üzrə</w:t>
            </w:r>
            <w:r w:rsidRPr="008E73EB">
              <w:rPr>
                <w:rFonts w:ascii="Times New Roman" w:eastAsia="Times New Roman" w:hAnsi="Times New Roman" w:cs="Times New Roman"/>
                <w:color w:val="000000"/>
                <w:spacing w:val="1"/>
                <w:sz w:val="28"/>
                <w:szCs w:val="28"/>
                <w:lang w:val="az-Latn-AZ" w:eastAsia="ru-RU"/>
              </w:rPr>
              <w:t>gəlirlər barədə məlumatlar;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Dövlət Sosial Müdafiə Fondunun</w:t>
            </w:r>
            <w:r w:rsidRPr="008E73EB">
              <w:rPr>
                <w:rFonts w:ascii="Times New Roman" w:eastAsia="Times New Roman" w:hAnsi="Times New Roman" w:cs="Times New Roman"/>
                <w:color w:val="000000"/>
                <w:spacing w:val="-1"/>
                <w:sz w:val="28"/>
                <w:szCs w:val="28"/>
                <w:lang w:val="az-Latn-AZ" w:eastAsia="ru-RU"/>
              </w:rPr>
              <w:t>büdcə təsnifatına uyğun hesablan</w:t>
            </w:r>
            <w:r w:rsidRPr="008E73EB">
              <w:rPr>
                <w:rFonts w:ascii="Times New Roman" w:eastAsia="Times New Roman" w:hAnsi="Times New Roman" w:cs="Times New Roman"/>
                <w:color w:val="000000"/>
                <w:sz w:val="28"/>
                <w:szCs w:val="28"/>
                <w:lang w:val="az-Latn-AZ" w:eastAsia="ru-RU"/>
              </w:rPr>
              <w:t>mış gəlirləri, daxilolma mənbələ</w:t>
            </w:r>
            <w:r w:rsidRPr="008E73EB">
              <w:rPr>
                <w:rFonts w:ascii="Times New Roman" w:eastAsia="Times New Roman" w:hAnsi="Times New Roman" w:cs="Times New Roman"/>
                <w:color w:val="000000"/>
                <w:spacing w:val="1"/>
                <w:sz w:val="28"/>
                <w:szCs w:val="28"/>
                <w:lang w:val="az-Latn-AZ" w:eastAsia="ru-RU"/>
              </w:rPr>
              <w:t>ri (dövlət və qeyri-dövlət, neft və</w:t>
            </w:r>
            <w:r w:rsidRPr="008E73EB">
              <w:rPr>
                <w:rFonts w:ascii="Times New Roman" w:eastAsia="Times New Roman" w:hAnsi="Times New Roman" w:cs="Times New Roman"/>
                <w:color w:val="000000"/>
                <w:spacing w:val="3"/>
                <w:sz w:val="28"/>
                <w:szCs w:val="28"/>
                <w:lang w:val="az-Latn-AZ" w:eastAsia="ru-RU"/>
              </w:rPr>
              <w:t> qeyri-neft sektorları, büdcə və </w:t>
            </w:r>
            <w:r w:rsidRPr="008E73EB">
              <w:rPr>
                <w:rFonts w:ascii="Times New Roman" w:eastAsia="Times New Roman" w:hAnsi="Times New Roman" w:cs="Times New Roman"/>
                <w:color w:val="000000"/>
                <w:sz w:val="28"/>
                <w:szCs w:val="28"/>
                <w:lang w:val="az-Latn-AZ" w:eastAsia="ru-RU"/>
              </w:rPr>
              <w:t>qeyri-büdcə təşkilatlan, sahibkar</w:t>
            </w:r>
            <w:r w:rsidRPr="008E73EB">
              <w:rPr>
                <w:rFonts w:ascii="Times New Roman" w:eastAsia="Times New Roman" w:hAnsi="Times New Roman" w:cs="Times New Roman"/>
                <w:color w:val="000000"/>
                <w:spacing w:val="1"/>
                <w:sz w:val="28"/>
                <w:szCs w:val="28"/>
                <w:lang w:val="az-Latn-AZ" w:eastAsia="ru-RU"/>
              </w:rPr>
              <w:t>lıq fəaliyyəti üzrə, habelə dövlət </w:t>
            </w:r>
            <w:r w:rsidRPr="008E73EB">
              <w:rPr>
                <w:rFonts w:ascii="Times New Roman" w:eastAsia="Times New Roman" w:hAnsi="Times New Roman" w:cs="Times New Roman"/>
                <w:color w:val="000000"/>
                <w:sz w:val="28"/>
                <w:szCs w:val="28"/>
                <w:lang w:val="az-Latn-AZ" w:eastAsia="ru-RU"/>
              </w:rPr>
              <w:t>büdcəsinin vəsaiti hesabına) üzrə </w:t>
            </w:r>
            <w:r w:rsidRPr="008E73EB">
              <w:rPr>
                <w:rFonts w:ascii="Times New Roman" w:eastAsia="Times New Roman" w:hAnsi="Times New Roman" w:cs="Times New Roman"/>
                <w:color w:val="000000"/>
                <w:spacing w:val="1"/>
                <w:sz w:val="28"/>
                <w:szCs w:val="28"/>
                <w:lang w:val="az-Latn-AZ" w:eastAsia="ru-RU"/>
              </w:rPr>
              <w:t>gəlirlər barədə məlumatlar;</w:t>
            </w:r>
          </w:p>
          <w:p w:rsidR="006B2777" w:rsidRPr="008E73EB" w:rsidRDefault="006B2777" w:rsidP="008E73EB">
            <w:pPr>
              <w:shd w:val="clear" w:color="auto" w:fill="FFFFFF"/>
              <w:spacing w:after="120"/>
              <w:ind w:left="-8" w:firstLine="2"/>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məcburi dövlət sosial sığorta ayırmaları üzrə hüquqi və fiziki şəxs</w:t>
            </w:r>
            <w:r w:rsidRPr="008E73EB">
              <w:rPr>
                <w:rFonts w:ascii="Times New Roman" w:eastAsia="Times New Roman" w:hAnsi="Times New Roman" w:cs="Times New Roman"/>
                <w:color w:val="000000"/>
                <w:spacing w:val="1"/>
                <w:sz w:val="28"/>
                <w:szCs w:val="28"/>
                <w:lang w:val="az-Latn-AZ" w:eastAsia="ru-RU"/>
              </w:rPr>
              <w:t xml:space="preserve">lərin borcları </w:t>
            </w:r>
            <w:r w:rsidRPr="008E73EB">
              <w:rPr>
                <w:rFonts w:ascii="Times New Roman" w:eastAsia="Times New Roman" w:hAnsi="Times New Roman" w:cs="Times New Roman"/>
                <w:color w:val="000000"/>
                <w:spacing w:val="1"/>
                <w:sz w:val="28"/>
                <w:szCs w:val="28"/>
                <w:lang w:val="az-Latn-AZ" w:eastAsia="ru-RU"/>
              </w:rPr>
              <w:lastRenderedPageBreak/>
              <w:t>(dövlət və qeyri-</w:t>
            </w:r>
            <w:r w:rsidRPr="008E73EB">
              <w:rPr>
                <w:rFonts w:ascii="Times New Roman" w:eastAsia="Times New Roman" w:hAnsi="Times New Roman" w:cs="Times New Roman"/>
                <w:color w:val="000000"/>
                <w:sz w:val="28"/>
                <w:szCs w:val="28"/>
                <w:lang w:val="az-Latn-AZ" w:eastAsia="ru-RU"/>
              </w:rPr>
              <w:t>dövlət, büdcə və qeyri-büdcə təş</w:t>
            </w:r>
            <w:r w:rsidRPr="008E73EB">
              <w:rPr>
                <w:rFonts w:ascii="Times New Roman" w:eastAsia="Times New Roman" w:hAnsi="Times New Roman" w:cs="Times New Roman"/>
                <w:color w:val="000000"/>
                <w:spacing w:val="-2"/>
                <w:sz w:val="28"/>
                <w:szCs w:val="28"/>
                <w:lang w:val="az-Latn-AZ" w:eastAsia="ru-RU"/>
              </w:rPr>
              <w:t>kilatları, sahibkarlıq fəaliyyəti üz</w:t>
            </w:r>
            <w:r w:rsidRPr="008E73EB">
              <w:rPr>
                <w:rFonts w:ascii="Times New Roman" w:eastAsia="Times New Roman" w:hAnsi="Times New Roman" w:cs="Times New Roman"/>
                <w:color w:val="000000"/>
                <w:spacing w:val="1"/>
                <w:sz w:val="28"/>
                <w:szCs w:val="28"/>
                <w:lang w:val="az-Latn-AZ" w:eastAsia="ru-RU"/>
              </w:rPr>
              <w:t>rə) barədə məlumatlar;</w:t>
            </w:r>
          </w:p>
          <w:p w:rsidR="006B2777" w:rsidRPr="008E73EB" w:rsidRDefault="006B2777" w:rsidP="008E73EB">
            <w:pPr>
              <w:shd w:val="clear" w:color="auto" w:fill="FFFFFF"/>
              <w:spacing w:after="12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sosial siyasət üzrə nəzərdə tutulan</w:t>
            </w:r>
            <w:r w:rsidRPr="008E73EB">
              <w:rPr>
                <w:rFonts w:ascii="Times New Roman" w:eastAsia="Times New Roman" w:hAnsi="Times New Roman" w:cs="Times New Roman"/>
                <w:color w:val="000000"/>
                <w:spacing w:val="1"/>
                <w:sz w:val="28"/>
                <w:szCs w:val="28"/>
                <w:lang w:val="az-Latn-AZ" w:eastAsia="ru-RU"/>
              </w:rPr>
              <w:t>tədbirlərin (dərəcələrin dəyişdi</w:t>
            </w:r>
            <w:r w:rsidRPr="008E73EB">
              <w:rPr>
                <w:rFonts w:ascii="Times New Roman" w:eastAsia="Times New Roman" w:hAnsi="Times New Roman" w:cs="Times New Roman"/>
                <w:color w:val="000000"/>
                <w:sz w:val="28"/>
                <w:szCs w:val="28"/>
                <w:lang w:val="az-Latn-AZ" w:eastAsia="ru-RU"/>
              </w:rPr>
              <w:t>rilməsi) qiymətləndirilməsinə da</w:t>
            </w:r>
            <w:r w:rsidRPr="008E73EB">
              <w:rPr>
                <w:rFonts w:ascii="Times New Roman" w:eastAsia="Times New Roman" w:hAnsi="Times New Roman" w:cs="Times New Roman"/>
                <w:color w:val="000000"/>
                <w:spacing w:val="-1"/>
                <w:sz w:val="28"/>
                <w:szCs w:val="28"/>
                <w:lang w:val="az-Latn-AZ" w:eastAsia="ru-RU"/>
              </w:rPr>
              <w:t>ir məlumatlar;</w:t>
            </w:r>
          </w:p>
          <w:p w:rsidR="006B2777" w:rsidRPr="008E73EB" w:rsidRDefault="006B2777" w:rsidP="008E73EB">
            <w:pPr>
              <w:shd w:val="clear" w:color="auto" w:fill="FFFFFF"/>
              <w:spacing w:after="120"/>
              <w:ind w:hanging="8"/>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Dövlət Sosial Müdafiə Fondunun büdcə təsnifatına uyğun gəlirləri,</w:t>
            </w:r>
            <w:r w:rsidRPr="008E73EB">
              <w:rPr>
                <w:rFonts w:ascii="Times New Roman" w:eastAsia="Times New Roman" w:hAnsi="Times New Roman" w:cs="Times New Roman"/>
                <w:color w:val="000000"/>
                <w:spacing w:val="1"/>
                <w:sz w:val="28"/>
                <w:szCs w:val="28"/>
                <w:lang w:val="az-Latn-AZ" w:eastAsia="ru-RU"/>
              </w:rPr>
              <w:t>daxilolma mənbələri (dövlət və qeyri-dövlət, neft və qeyri-neft sektorları, büdcə və qeyri-büdcə</w:t>
            </w:r>
            <w:r w:rsidRPr="008E73EB">
              <w:rPr>
                <w:rFonts w:ascii="Times New Roman" w:eastAsia="Times New Roman" w:hAnsi="Times New Roman" w:cs="Times New Roman"/>
                <w:color w:val="000000"/>
                <w:sz w:val="28"/>
                <w:szCs w:val="28"/>
                <w:lang w:val="az-Latn-AZ" w:eastAsia="ru-RU"/>
              </w:rPr>
              <w:t>təşkilatları, sahibkarlıq fəaliyyəti</w:t>
            </w:r>
            <w:r w:rsidRPr="008E73EB">
              <w:rPr>
                <w:rFonts w:ascii="Times New Roman" w:eastAsia="Times New Roman" w:hAnsi="Times New Roman" w:cs="Times New Roman"/>
                <w:color w:val="000000"/>
                <w:spacing w:val="2"/>
                <w:sz w:val="28"/>
                <w:szCs w:val="28"/>
                <w:lang w:val="az-Latn-AZ" w:eastAsia="ru-RU"/>
              </w:rPr>
              <w:t>üzrə) habelə dövlət büdcəsinin</w:t>
            </w:r>
            <w:r w:rsidRPr="008E73EB">
              <w:rPr>
                <w:rFonts w:ascii="Times New Roman" w:eastAsia="Times New Roman" w:hAnsi="Times New Roman" w:cs="Times New Roman"/>
                <w:color w:val="000000"/>
                <w:sz w:val="28"/>
                <w:szCs w:val="28"/>
                <w:lang w:val="az-Latn-AZ" w:eastAsia="ru-RU"/>
              </w:rPr>
              <w:t>vəsaiti hesabına nəzərdə tutulan daxilolmaları barədə məlumatlar;</w:t>
            </w:r>
          </w:p>
          <w:p w:rsidR="006B2777" w:rsidRPr="008E73EB" w:rsidRDefault="006B2777" w:rsidP="008E73EB">
            <w:pPr>
              <w:shd w:val="clear" w:color="auto" w:fill="FFFFFF"/>
              <w:spacing w:after="12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Dövlət Sosial Müdafiə Fondunun</w:t>
            </w:r>
            <w:r w:rsidRPr="008E73EB">
              <w:rPr>
                <w:rFonts w:ascii="Times New Roman" w:eastAsia="Times New Roman" w:hAnsi="Times New Roman" w:cs="Times New Roman"/>
                <w:color w:val="000000"/>
                <w:spacing w:val="-1"/>
                <w:sz w:val="28"/>
                <w:szCs w:val="28"/>
                <w:lang w:val="az-Latn-AZ" w:eastAsia="ru-RU"/>
              </w:rPr>
              <w:t>büdcə təsnifatına uyğun (xərclərin</w:t>
            </w:r>
            <w:r w:rsidRPr="008E73EB">
              <w:rPr>
                <w:rFonts w:ascii="Times New Roman" w:eastAsia="Times New Roman" w:hAnsi="Times New Roman" w:cs="Times New Roman"/>
                <w:color w:val="000000"/>
                <w:spacing w:val="1"/>
                <w:sz w:val="28"/>
                <w:szCs w:val="28"/>
                <w:lang w:val="az-Latn-AZ" w:eastAsia="ru-RU"/>
              </w:rPr>
              <w:t>funksional, iqtisadi və </w:t>
            </w:r>
            <w:r w:rsidRPr="008E73EB">
              <w:rPr>
                <w:rFonts w:ascii="Times New Roman" w:eastAsia="Times New Roman" w:hAnsi="Times New Roman" w:cs="Times New Roman"/>
                <w:sz w:val="28"/>
                <w:szCs w:val="28"/>
                <w:lang w:val="az-Latn-AZ" w:eastAsia="ru-RU"/>
              </w:rPr>
              <w:t>inzibati</w:t>
            </w:r>
            <w:r w:rsidRPr="008E73EB">
              <w:rPr>
                <w:rFonts w:ascii="Times New Roman" w:eastAsia="Times New Roman" w:hAnsi="Times New Roman" w:cs="Times New Roman"/>
                <w:color w:val="000000"/>
                <w:spacing w:val="1"/>
                <w:sz w:val="28"/>
                <w:szCs w:val="28"/>
                <w:lang w:val="az-Latn-AZ" w:eastAsia="ru-RU"/>
              </w:rPr>
              <w:t>təsnifatlar üzrə tərkibi göstəril</w:t>
            </w:r>
            <w:r w:rsidRPr="008E73EB">
              <w:rPr>
                <w:rFonts w:ascii="Times New Roman" w:eastAsia="Times New Roman" w:hAnsi="Times New Roman" w:cs="Times New Roman"/>
                <w:color w:val="000000"/>
                <w:sz w:val="28"/>
                <w:szCs w:val="28"/>
                <w:lang w:val="az-Latn-AZ" w:eastAsia="ru-RU"/>
              </w:rPr>
              <w:t>məklə) xərcləri, o cümlədən döv</w:t>
            </w:r>
            <w:r w:rsidRPr="008E73EB">
              <w:rPr>
                <w:rFonts w:ascii="Times New Roman" w:eastAsia="Times New Roman" w:hAnsi="Times New Roman" w:cs="Times New Roman"/>
                <w:color w:val="000000"/>
                <w:spacing w:val="1"/>
                <w:sz w:val="28"/>
                <w:szCs w:val="28"/>
                <w:lang w:val="az-Latn-AZ" w:eastAsia="ru-RU"/>
              </w:rPr>
              <w:t>lət büdcəsinin vəsaiti hesabına</w:t>
            </w:r>
            <w:r w:rsidRPr="008E73EB">
              <w:rPr>
                <w:rFonts w:ascii="Times New Roman" w:eastAsia="Times New Roman" w:hAnsi="Times New Roman" w:cs="Times New Roman"/>
                <w:color w:val="000000"/>
                <w:sz w:val="28"/>
                <w:szCs w:val="28"/>
                <w:lang w:val="az-Latn-AZ" w:eastAsia="ru-RU"/>
              </w:rPr>
              <w:t>maliyyələşdirilməsi nəzərdə tutu</w:t>
            </w:r>
            <w:r w:rsidRPr="008E73EB">
              <w:rPr>
                <w:rFonts w:ascii="Times New Roman" w:eastAsia="Times New Roman" w:hAnsi="Times New Roman" w:cs="Times New Roman"/>
                <w:color w:val="000000"/>
                <w:spacing w:val="1"/>
                <w:sz w:val="28"/>
                <w:szCs w:val="28"/>
                <w:lang w:val="az-Latn-AZ" w:eastAsia="ru-RU"/>
              </w:rPr>
              <w:t>lan müavinət xərcləri barədə he</w:t>
            </w:r>
            <w:r w:rsidRPr="008E73EB">
              <w:rPr>
                <w:rFonts w:ascii="Times New Roman" w:eastAsia="Times New Roman" w:hAnsi="Times New Roman" w:cs="Times New Roman"/>
                <w:color w:val="000000"/>
                <w:spacing w:val="-2"/>
                <w:sz w:val="28"/>
                <w:szCs w:val="28"/>
                <w:lang w:val="az-Latn-AZ" w:eastAsia="ru-RU"/>
              </w:rPr>
              <w:t>sablamalar;</w:t>
            </w:r>
          </w:p>
          <w:p w:rsidR="006B2777" w:rsidRPr="008E73EB" w:rsidRDefault="006B2777" w:rsidP="008E73EB">
            <w:pPr>
              <w:shd w:val="clear" w:color="auto" w:fill="FFFFFF"/>
              <w:spacing w:after="12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 Müdafiə Fondu</w:t>
            </w:r>
            <w:r w:rsidRPr="008E73EB">
              <w:rPr>
                <w:rFonts w:ascii="Times New Roman" w:eastAsia="Times New Roman" w:hAnsi="Times New Roman" w:cs="Times New Roman"/>
                <w:color w:val="000000"/>
                <w:spacing w:val="1"/>
                <w:sz w:val="28"/>
                <w:szCs w:val="28"/>
                <w:lang w:val="az-Latn-AZ" w:eastAsia="ru-RU"/>
              </w:rPr>
              <w:t>xərclərinin gözlənilən icrası, ha</w:t>
            </w:r>
            <w:r w:rsidRPr="008E73EB">
              <w:rPr>
                <w:rFonts w:ascii="Times New Roman" w:eastAsia="Times New Roman" w:hAnsi="Times New Roman" w:cs="Times New Roman"/>
                <w:color w:val="000000"/>
                <w:spacing w:val="-1"/>
                <w:sz w:val="28"/>
                <w:szCs w:val="28"/>
                <w:lang w:val="az-Latn-AZ" w:eastAsia="ru-RU"/>
              </w:rPr>
              <w:t>belə növbəti il üzrə gəlirlərinin və</w:t>
            </w:r>
            <w:r w:rsidRPr="008E73EB">
              <w:rPr>
                <w:rFonts w:ascii="Times New Roman" w:eastAsia="Times New Roman" w:hAnsi="Times New Roman" w:cs="Times New Roman"/>
                <w:color w:val="000000"/>
                <w:spacing w:val="1"/>
                <w:sz w:val="28"/>
                <w:szCs w:val="28"/>
                <w:lang w:val="az-Latn-AZ" w:eastAsia="ru-RU"/>
              </w:rPr>
              <w:t>xərclərinin ötən ilin faktiki, cari </w:t>
            </w:r>
            <w:r w:rsidRPr="008E73EB">
              <w:rPr>
                <w:rFonts w:ascii="Times New Roman" w:eastAsia="Times New Roman" w:hAnsi="Times New Roman" w:cs="Times New Roman"/>
                <w:color w:val="000000"/>
                <w:sz w:val="28"/>
                <w:szCs w:val="28"/>
                <w:lang w:val="az-Latn-AZ" w:eastAsia="ru-RU"/>
              </w:rPr>
              <w:t>ilin isə proqnoz və gözlənilən nə</w:t>
            </w:r>
            <w:r w:rsidRPr="008E73EB">
              <w:rPr>
                <w:rFonts w:ascii="Times New Roman" w:eastAsia="Times New Roman" w:hAnsi="Times New Roman" w:cs="Times New Roman"/>
                <w:color w:val="000000"/>
                <w:spacing w:val="2"/>
                <w:sz w:val="28"/>
                <w:szCs w:val="28"/>
                <w:lang w:val="az-Latn-AZ" w:eastAsia="ru-RU"/>
              </w:rPr>
              <w:t>ticələri ilə büdcə təsnifatına uy</w:t>
            </w:r>
            <w:r w:rsidRPr="008E73EB">
              <w:rPr>
                <w:rFonts w:ascii="Times New Roman" w:eastAsia="Times New Roman" w:hAnsi="Times New Roman" w:cs="Times New Roman"/>
                <w:color w:val="000000"/>
                <w:sz w:val="28"/>
                <w:szCs w:val="28"/>
                <w:lang w:val="az-Latn-AZ" w:eastAsia="ru-RU"/>
              </w:rPr>
              <w:t>ğun müqayisəsi;</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zərurət yarandıqda Azərbaycan</w:t>
            </w:r>
            <w:r w:rsidRPr="008E73EB">
              <w:rPr>
                <w:rFonts w:ascii="Times New Roman" w:eastAsia="Times New Roman" w:hAnsi="Times New Roman" w:cs="Times New Roman"/>
                <w:color w:val="000000"/>
                <w:spacing w:val="-2"/>
                <w:sz w:val="28"/>
                <w:szCs w:val="28"/>
                <w:lang w:val="az-Latn-AZ" w:eastAsia="ru-RU"/>
              </w:rPr>
              <w:t>Respublikası Maliyyə Nazirliyinin</w:t>
            </w:r>
            <w:r w:rsidRPr="008E73EB">
              <w:rPr>
                <w:rFonts w:ascii="Times New Roman" w:eastAsia="Times New Roman" w:hAnsi="Times New Roman" w:cs="Times New Roman"/>
                <w:color w:val="000000"/>
                <w:spacing w:val="1"/>
                <w:sz w:val="28"/>
                <w:szCs w:val="28"/>
                <w:lang w:val="az-Latn-AZ" w:eastAsia="ru-RU"/>
              </w:rPr>
              <w:t>tələb etdiyi digər materiallar</w:t>
            </w:r>
          </w:p>
          <w:p w:rsidR="006B2777" w:rsidRPr="008E73EB" w:rsidRDefault="006B2777" w:rsidP="008E73EB">
            <w:pPr>
              <w:shd w:val="clear" w:color="auto" w:fill="FFFFFF"/>
              <w:spacing w:after="12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Azərbaycan Respublikası</w:t>
            </w:r>
            <w:r w:rsidRPr="008E73EB">
              <w:rPr>
                <w:rFonts w:ascii="Times New Roman" w:eastAsia="Times New Roman" w:hAnsi="Times New Roman" w:cs="Times New Roman"/>
                <w:sz w:val="28"/>
                <w:szCs w:val="28"/>
                <w:lang w:val="az-Latn-AZ" w:eastAsia="ru-RU"/>
              </w:rPr>
              <w:t>İqtisadiyyat və Sənaye</w:t>
            </w:r>
            <w:r w:rsidRPr="008E73EB">
              <w:rPr>
                <w:rFonts w:ascii="Times New Roman" w:eastAsia="Times New Roman" w:hAnsi="Times New Roman" w:cs="Times New Roman"/>
                <w:color w:val="000000"/>
                <w:spacing w:val="2"/>
                <w:sz w:val="28"/>
                <w:szCs w:val="28"/>
                <w:lang w:val="az-Latn-AZ" w:eastAsia="ru-RU"/>
              </w:rPr>
              <w:t> Nazirliyinin hazırlayıb </w:t>
            </w:r>
            <w:r w:rsidRPr="008E73EB">
              <w:rPr>
                <w:rFonts w:ascii="Times New Roman" w:eastAsia="Times New Roman" w:hAnsi="Times New Roman" w:cs="Times New Roman"/>
                <w:color w:val="000000"/>
                <w:sz w:val="28"/>
                <w:szCs w:val="28"/>
                <w:lang w:val="az-Latn-AZ" w:eastAsia="ru-RU"/>
              </w:rPr>
              <w:t>təqdim etdiyi ölkənin iqtisadi və </w:t>
            </w:r>
            <w:r w:rsidRPr="008E73EB">
              <w:rPr>
                <w:rFonts w:ascii="Times New Roman" w:eastAsia="Times New Roman" w:hAnsi="Times New Roman" w:cs="Times New Roman"/>
                <w:color w:val="000000"/>
                <w:spacing w:val="-2"/>
                <w:sz w:val="28"/>
                <w:szCs w:val="28"/>
                <w:lang w:val="az-Latn-AZ" w:eastAsia="ru-RU"/>
              </w:rPr>
              <w:t>sosial inkişafının müvafiq göstəri</w:t>
            </w:r>
            <w:r w:rsidRPr="008E73EB">
              <w:rPr>
                <w:rFonts w:ascii="Times New Roman" w:eastAsia="Times New Roman" w:hAnsi="Times New Roman" w:cs="Times New Roman"/>
                <w:color w:val="000000"/>
                <w:sz w:val="28"/>
                <w:szCs w:val="28"/>
                <w:lang w:val="az-Latn-AZ" w:eastAsia="ru-RU"/>
              </w:rPr>
              <w:t xml:space="preserve">cilərinin </w:t>
            </w:r>
            <w:r w:rsidRPr="008E73EB">
              <w:rPr>
                <w:rFonts w:ascii="Times New Roman" w:eastAsia="Times New Roman" w:hAnsi="Times New Roman" w:cs="Times New Roman"/>
                <w:color w:val="000000"/>
                <w:sz w:val="28"/>
                <w:szCs w:val="28"/>
                <w:lang w:val="az-Latn-AZ" w:eastAsia="ru-RU"/>
              </w:rPr>
              <w:lastRenderedPageBreak/>
              <w:t>proqnozlarının və aidiy</w:t>
            </w:r>
            <w:r w:rsidRPr="008E73EB">
              <w:rPr>
                <w:rFonts w:ascii="Times New Roman" w:eastAsia="Times New Roman" w:hAnsi="Times New Roman" w:cs="Times New Roman"/>
                <w:color w:val="000000"/>
                <w:spacing w:val="1"/>
                <w:sz w:val="28"/>
                <w:szCs w:val="28"/>
                <w:lang w:val="az-Latn-AZ" w:eastAsia="ru-RU"/>
              </w:rPr>
              <w:t>yəti dövlət orqanları tərəfindən </w:t>
            </w:r>
            <w:r w:rsidRPr="008E73EB">
              <w:rPr>
                <w:rFonts w:ascii="Times New Roman" w:eastAsia="Times New Roman" w:hAnsi="Times New Roman" w:cs="Times New Roman"/>
                <w:color w:val="000000"/>
                <w:spacing w:val="4"/>
                <w:sz w:val="28"/>
                <w:szCs w:val="28"/>
                <w:lang w:val="az-Latn-AZ" w:eastAsia="ru-RU"/>
              </w:rPr>
              <w:t>hazırlanıb təqdim edilmiş sosial </w:t>
            </w:r>
            <w:r w:rsidRPr="008E73EB">
              <w:rPr>
                <w:rFonts w:ascii="Times New Roman" w:eastAsia="Times New Roman" w:hAnsi="Times New Roman" w:cs="Times New Roman"/>
                <w:color w:val="000000"/>
                <w:spacing w:val="-1"/>
                <w:sz w:val="28"/>
                <w:szCs w:val="28"/>
                <w:lang w:val="az-Latn-AZ" w:eastAsia="ru-RU"/>
              </w:rPr>
              <w:t>proqram layihələrinin dəqiqləşdi</w:t>
            </w:r>
            <w:r w:rsidRPr="008E73EB">
              <w:rPr>
                <w:rFonts w:ascii="Times New Roman" w:eastAsia="Times New Roman" w:hAnsi="Times New Roman" w:cs="Times New Roman"/>
                <w:color w:val="000000"/>
                <w:sz w:val="28"/>
                <w:szCs w:val="28"/>
                <w:lang w:val="az-Latn-AZ" w:eastAsia="ru-RU"/>
              </w:rPr>
              <w:t>rilmiş variantı nəzərə alınmaqla </w:t>
            </w:r>
            <w:r w:rsidRPr="008E73EB">
              <w:rPr>
                <w:rFonts w:ascii="Times New Roman" w:eastAsia="Times New Roman" w:hAnsi="Times New Roman" w:cs="Times New Roman"/>
                <w:color w:val="000000"/>
                <w:spacing w:val="-1"/>
                <w:sz w:val="28"/>
                <w:szCs w:val="28"/>
                <w:lang w:val="az-Latn-AZ" w:eastAsia="ru-RU"/>
              </w:rPr>
              <w:t>Dövlət Sosial Müdafiə Fondunun</w:t>
            </w:r>
            <w:r w:rsidRPr="008E73EB">
              <w:rPr>
                <w:rFonts w:ascii="Times New Roman" w:eastAsia="Times New Roman" w:hAnsi="Times New Roman" w:cs="Times New Roman"/>
                <w:color w:val="000000"/>
                <w:sz w:val="28"/>
                <w:szCs w:val="28"/>
                <w:lang w:val="az-Latn-AZ" w:eastAsia="ru-RU"/>
              </w:rPr>
              <w:t>dəqiqləşdirilmiş büdcəsinin tərtibinə dair təlimat məktubu həmin Fonda təqdim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Dövlət Sosial Müdafiə Fondunun</w:t>
            </w:r>
            <w:r w:rsidRPr="008E73EB">
              <w:rPr>
                <w:rFonts w:ascii="Times New Roman" w:eastAsia="Times New Roman" w:hAnsi="Times New Roman" w:cs="Times New Roman"/>
                <w:color w:val="000000"/>
                <w:spacing w:val="2"/>
                <w:sz w:val="28"/>
                <w:szCs w:val="28"/>
                <w:lang w:val="az-Latn-AZ" w:eastAsia="ru-RU"/>
              </w:rPr>
              <w:t>dəqiqləşdirilmiş büdcə layihəsi</w:t>
            </w:r>
            <w:r w:rsidRPr="008E73EB">
              <w:rPr>
                <w:rFonts w:ascii="Times New Roman" w:eastAsia="Times New Roman" w:hAnsi="Times New Roman" w:cs="Times New Roman"/>
                <w:color w:val="000000"/>
                <w:spacing w:val="-1"/>
                <w:sz w:val="28"/>
                <w:szCs w:val="28"/>
                <w:lang w:val="az-Latn-AZ" w:eastAsia="ru-RU"/>
              </w:rPr>
              <w:t>Azərbaycan Respublikasının Maliyyə Nazirliyinə və </w:t>
            </w:r>
            <w:r w:rsidRPr="008E73EB">
              <w:rPr>
                <w:rFonts w:ascii="Times New Roman" w:eastAsia="Times New Roman" w:hAnsi="Times New Roman" w:cs="Times New Roman"/>
                <w:sz w:val="28"/>
                <w:szCs w:val="28"/>
                <w:lang w:val="az-Latn-AZ" w:eastAsia="ru-RU"/>
              </w:rPr>
              <w:t>İqtisadiyyat və Sənaye</w:t>
            </w:r>
            <w:r w:rsidRPr="008E73EB">
              <w:rPr>
                <w:rFonts w:ascii="Times New Roman" w:eastAsia="Times New Roman" w:hAnsi="Times New Roman" w:cs="Times New Roman"/>
                <w:color w:val="000000"/>
                <w:sz w:val="28"/>
                <w:szCs w:val="28"/>
                <w:lang w:val="az-Latn-AZ" w:eastAsia="ru-RU"/>
              </w:rPr>
              <w:t> Nazirliyinə təqdim edilir.</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İqtisadiyyat və Sənaye </w:t>
            </w:r>
            <w:r w:rsidRPr="008E73EB">
              <w:rPr>
                <w:rFonts w:ascii="Times New Roman" w:eastAsia="Times New Roman" w:hAnsi="Times New Roman" w:cs="Times New Roman"/>
                <w:color w:val="000000"/>
                <w:spacing w:val="-1"/>
                <w:sz w:val="28"/>
                <w:szCs w:val="28"/>
                <w:lang w:val="az-Latn-AZ" w:eastAsia="ru-RU"/>
              </w:rPr>
              <w:t>Nazirliyi</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8"/>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Əmək və Əhalinin Sosial Müdafiə Nazirliyi</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Maliyyə Nazirliyi</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288"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 xml:space="preserve">Müdafiə </w:t>
            </w:r>
            <w:r w:rsidRPr="008E73EB">
              <w:rPr>
                <w:rFonts w:ascii="Times New Roman" w:eastAsia="Times New Roman" w:hAnsi="Times New Roman" w:cs="Times New Roman"/>
                <w:color w:val="000000"/>
                <w:spacing w:val="-1"/>
                <w:sz w:val="28"/>
                <w:szCs w:val="28"/>
                <w:lang w:val="az-Latn-AZ" w:eastAsia="ru-RU"/>
              </w:rPr>
              <w:lastRenderedPageBreak/>
              <w:t>Fondu</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Maliyyə Nazirliyi</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w:t>
            </w:r>
            <w:r w:rsidRPr="008E73EB">
              <w:rPr>
                <w:rFonts w:ascii="Times New Roman" w:eastAsia="Times New Roman" w:hAnsi="Times New Roman" w:cs="Times New Roman"/>
                <w:color w:val="000000"/>
                <w:spacing w:val="-1"/>
                <w:sz w:val="28"/>
                <w:szCs w:val="28"/>
                <w:lang w:val="az-Latn-AZ" w:eastAsia="ru-RU"/>
              </w:rPr>
              <w:t>Müdafiə Fondu</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lastRenderedPageBreak/>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t>Son 2 il, cari il, </w:t>
            </w:r>
            <w:r w:rsidRPr="008E73EB">
              <w:rPr>
                <w:rFonts w:ascii="Times New Roman" w:eastAsia="Times New Roman" w:hAnsi="Times New Roman" w:cs="Times New Roman"/>
                <w:color w:val="000000"/>
                <w:spacing w:val="7"/>
                <w:sz w:val="28"/>
                <w:szCs w:val="28"/>
                <w:lang w:val="az-Latn-AZ" w:eastAsia="ru-RU"/>
              </w:rPr>
              <w:t>növbəti büdcə ili </w:t>
            </w:r>
            <w:r w:rsidRPr="008E73EB">
              <w:rPr>
                <w:rFonts w:ascii="Times New Roman" w:eastAsia="Times New Roman" w:hAnsi="Times New Roman" w:cs="Times New Roman"/>
                <w:color w:val="000000"/>
                <w:spacing w:val="1"/>
                <w:sz w:val="28"/>
                <w:szCs w:val="28"/>
                <w:lang w:val="az-Latn-AZ" w:eastAsia="ru-RU"/>
              </w:rPr>
              <w:t>və gələn 3 il üçün</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hanging="8"/>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Növbəti büdcə ili </w:t>
            </w:r>
            <w:r w:rsidRPr="008E73EB">
              <w:rPr>
                <w:rFonts w:ascii="Times New Roman" w:eastAsia="Times New Roman" w:hAnsi="Times New Roman" w:cs="Times New Roman"/>
                <w:color w:val="000000"/>
                <w:spacing w:val="9"/>
                <w:sz w:val="28"/>
                <w:szCs w:val="28"/>
                <w:lang w:val="az-Latn-AZ" w:eastAsia="ru-RU"/>
              </w:rPr>
              <w:t>və sonrakı 3 il </w:t>
            </w:r>
            <w:r w:rsidRPr="008E73EB">
              <w:rPr>
                <w:rFonts w:ascii="Times New Roman" w:eastAsia="Times New Roman" w:hAnsi="Times New Roman" w:cs="Times New Roman"/>
                <w:color w:val="000000"/>
                <w:spacing w:val="-1"/>
                <w:sz w:val="28"/>
                <w:szCs w:val="28"/>
                <w:lang w:val="az-Latn-AZ" w:eastAsia="ru-RU"/>
              </w:rPr>
              <w:t>üçün</w:t>
            </w:r>
          </w:p>
          <w:p w:rsidR="006B2777" w:rsidRPr="008E73EB" w:rsidRDefault="006B2777" w:rsidP="008E73EB">
            <w:pPr>
              <w:shd w:val="clear" w:color="auto" w:fill="FFFFFF"/>
              <w:spacing w:after="0"/>
              <w:ind w:firstLine="357"/>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xml:space="preserve">Növbəti </w:t>
            </w:r>
            <w:r w:rsidRPr="008E73EB">
              <w:rPr>
                <w:rFonts w:ascii="Times New Roman" w:eastAsia="Times New Roman" w:hAnsi="Times New Roman" w:cs="Times New Roman"/>
                <w:color w:val="000000"/>
                <w:spacing w:val="1"/>
                <w:sz w:val="28"/>
                <w:szCs w:val="28"/>
                <w:lang w:val="az-Latn-AZ" w:eastAsia="ru-RU"/>
              </w:rPr>
              <w:lastRenderedPageBreak/>
              <w:t>büdcə ili </w:t>
            </w:r>
            <w:r w:rsidRPr="008E73EB">
              <w:rPr>
                <w:rFonts w:ascii="Times New Roman" w:eastAsia="Times New Roman" w:hAnsi="Times New Roman" w:cs="Times New Roman"/>
                <w:color w:val="000000"/>
                <w:spacing w:val="9"/>
                <w:sz w:val="28"/>
                <w:szCs w:val="28"/>
                <w:lang w:val="az-Latn-AZ" w:eastAsia="ru-RU"/>
              </w:rPr>
              <w:t>və sonrakı 3 il </w:t>
            </w:r>
            <w:r w:rsidRPr="008E73EB">
              <w:rPr>
                <w:rFonts w:ascii="Times New Roman" w:eastAsia="Times New Roman" w:hAnsi="Times New Roman" w:cs="Times New Roman"/>
                <w:color w:val="000000"/>
                <w:spacing w:val="-2"/>
                <w:sz w:val="28"/>
                <w:szCs w:val="28"/>
                <w:lang w:val="az-Latn-AZ" w:eastAsia="ru-RU"/>
              </w:rPr>
              <w:t>üçün</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Növbəti büdcə ili </w:t>
            </w:r>
            <w:r w:rsidRPr="008E73EB">
              <w:rPr>
                <w:rFonts w:ascii="Times New Roman" w:eastAsia="Times New Roman" w:hAnsi="Times New Roman" w:cs="Times New Roman"/>
                <w:color w:val="000000"/>
                <w:spacing w:val="9"/>
                <w:sz w:val="28"/>
                <w:szCs w:val="28"/>
                <w:lang w:val="az-Latn-AZ" w:eastAsia="ru-RU"/>
              </w:rPr>
              <w:t>və sonrakı 3 il </w:t>
            </w:r>
            <w:r w:rsidRPr="008E73EB">
              <w:rPr>
                <w:rFonts w:ascii="Times New Roman" w:eastAsia="Times New Roman" w:hAnsi="Times New Roman" w:cs="Times New Roman"/>
                <w:color w:val="000000"/>
                <w:sz w:val="28"/>
                <w:szCs w:val="28"/>
                <w:lang w:val="az-Latn-AZ" w:eastAsia="ru-RU"/>
              </w:rPr>
              <w:t>üçün</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Keçən ilin sonuna faktiki və cari ilin sonuna gözlənilən</w:t>
            </w:r>
          </w:p>
          <w:p w:rsidR="006B2777" w:rsidRPr="008E73EB" w:rsidRDefault="006B2777" w:rsidP="008E73EB">
            <w:pPr>
              <w:shd w:val="clear" w:color="auto" w:fill="FFFFFF"/>
              <w:spacing w:after="0"/>
              <w:ind w:hanging="8"/>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ind w:hanging="8"/>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ind w:hanging="8"/>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8"/>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8"/>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Keçən ilin sonuna</w:t>
            </w:r>
            <w:r w:rsidRPr="008E73EB">
              <w:rPr>
                <w:rFonts w:ascii="Times New Roman" w:eastAsia="Times New Roman" w:hAnsi="Times New Roman" w:cs="Times New Roman"/>
                <w:color w:val="000000"/>
                <w:spacing w:val="7"/>
                <w:sz w:val="28"/>
                <w:szCs w:val="28"/>
                <w:lang w:val="az-Latn-AZ" w:eastAsia="ru-RU"/>
              </w:rPr>
              <w:t>hesablanmış və</w:t>
            </w:r>
            <w:r w:rsidRPr="008E73EB">
              <w:rPr>
                <w:rFonts w:ascii="Times New Roman" w:eastAsia="Times New Roman" w:hAnsi="Times New Roman" w:cs="Times New Roman"/>
                <w:color w:val="000000"/>
                <w:spacing w:val="1"/>
                <w:sz w:val="28"/>
                <w:szCs w:val="28"/>
                <w:lang w:val="az-Latn-AZ" w:eastAsia="ru-RU"/>
              </w:rPr>
              <w:t>cari   ilin </w:t>
            </w:r>
            <w:r w:rsidRPr="008E73EB">
              <w:rPr>
                <w:rFonts w:ascii="Times New Roman" w:eastAsia="Times New Roman" w:hAnsi="Times New Roman" w:cs="Times New Roman"/>
                <w:color w:val="000000"/>
                <w:spacing w:val="1"/>
                <w:sz w:val="28"/>
                <w:szCs w:val="28"/>
                <w:lang w:val="az-Latn-AZ" w:eastAsia="ru-RU"/>
              </w:rPr>
              <w:lastRenderedPageBreak/>
              <w:t> sonuna</w:t>
            </w:r>
          </w:p>
          <w:p w:rsidR="006B2777" w:rsidRPr="008E73EB" w:rsidRDefault="006B2777" w:rsidP="008E73EB">
            <w:pPr>
              <w:shd w:val="clear" w:color="auto" w:fill="FFFFFF"/>
              <w:spacing w:after="0"/>
              <w:ind w:hanging="8"/>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z w:val="28"/>
                <w:szCs w:val="28"/>
                <w:lang w:val="az-Latn-AZ" w:eastAsia="ru-RU"/>
              </w:rPr>
              <w:t>Keçən ilin sonuna </w:t>
            </w:r>
            <w:r w:rsidRPr="008E73EB">
              <w:rPr>
                <w:rFonts w:ascii="Times New Roman" w:eastAsia="Times New Roman" w:hAnsi="Times New Roman" w:cs="Times New Roman"/>
                <w:color w:val="000000"/>
                <w:spacing w:val="7"/>
                <w:sz w:val="28"/>
                <w:szCs w:val="28"/>
                <w:lang w:val="az-Latn-AZ" w:eastAsia="ru-RU"/>
              </w:rPr>
              <w:t>faktiki və </w:t>
            </w:r>
            <w:r w:rsidRPr="008E73EB">
              <w:rPr>
                <w:rFonts w:ascii="Times New Roman" w:eastAsia="Times New Roman" w:hAnsi="Times New Roman" w:cs="Times New Roman"/>
                <w:color w:val="000000"/>
                <w:spacing w:val="1"/>
                <w:sz w:val="28"/>
                <w:szCs w:val="28"/>
                <w:lang w:val="az-Latn-AZ" w:eastAsia="ru-RU"/>
              </w:rPr>
              <w:t>cari   ilin  sonuna</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120"/>
              <w:ind w:left="-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after="120"/>
              <w:ind w:left="-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Cari ildə</w:t>
            </w:r>
          </w:p>
          <w:p w:rsidR="006B2777" w:rsidRPr="008E73EB" w:rsidRDefault="006B2777" w:rsidP="008E73EB">
            <w:pPr>
              <w:shd w:val="clear" w:color="auto" w:fill="FFFFFF"/>
              <w:spacing w:before="120"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before="120"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Tələb olunan dövr üçün</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1-dək</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w:t>
            </w:r>
            <w:r w:rsidRPr="008E73EB">
              <w:rPr>
                <w:rFonts w:ascii="Times New Roman" w:eastAsia="Times New Roman" w:hAnsi="Times New Roman" w:cs="Times New Roman"/>
                <w:sz w:val="28"/>
                <w:szCs w:val="28"/>
                <w:lang w:val="az-Latn-AZ" w:eastAsia="ru-RU"/>
              </w:rPr>
              <w:lastRenderedPageBreak/>
              <w:t>dək</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12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mütəmadi</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may ayının 1-dək</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iyul ayının 1-dək</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tc>
      </w:tr>
      <w:tr w:rsidR="006B2777" w:rsidRPr="00A35022" w:rsidTr="006B2777">
        <w:trPr>
          <w:trHeight w:val="400"/>
          <w:jc w:val="center"/>
        </w:trPr>
        <w:tc>
          <w:tcPr>
            <w:tcW w:w="870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7854A6" w:rsidRDefault="006B2777" w:rsidP="008E73EB">
            <w:pPr>
              <w:shd w:val="clear" w:color="auto" w:fill="FFFFFF"/>
              <w:spacing w:before="120" w:after="0"/>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b/>
                <w:bCs/>
                <w:sz w:val="28"/>
                <w:szCs w:val="28"/>
                <w:lang w:val="az-Latn-AZ" w:eastAsia="ru-RU"/>
              </w:rPr>
              <w:lastRenderedPageBreak/>
              <w:t>II. Dövlət Neft Fondu büdcəsinin tərtibi</w:t>
            </w:r>
          </w:p>
        </w:tc>
      </w:tr>
      <w:tr w:rsidR="006B2777" w:rsidRPr="00A35022" w:rsidTr="006B2777">
        <w:trPr>
          <w:trHeight w:val="1753"/>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2.</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2.1.</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a)</w:t>
            </w:r>
            <w:r w:rsidRPr="008E73EB">
              <w:rPr>
                <w:rFonts w:ascii="Times New Roman" w:eastAsia="Times New Roman" w:hAnsi="Times New Roman" w:cs="Times New Roman"/>
                <w:b/>
                <w:bCs/>
                <w:color w:val="3366FF"/>
                <w:spacing w:val="-1"/>
                <w:sz w:val="28"/>
                <w:szCs w:val="28"/>
                <w:vertAlign w:val="superscript"/>
                <w:lang w:val="az-Latn-AZ" w:eastAsia="ru-RU"/>
              </w:rPr>
              <w:t> </w:t>
            </w:r>
            <w:bookmarkStart w:id="4" w:name="_ednref5"/>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begin"/>
            </w:r>
            <w:r w:rsidRPr="008E73EB">
              <w:rPr>
                <w:rFonts w:ascii="Times New Roman" w:eastAsia="Times New Roman" w:hAnsi="Times New Roman" w:cs="Times New Roman"/>
                <w:b/>
                <w:bCs/>
                <w:color w:val="3366FF"/>
                <w:spacing w:val="-1"/>
                <w:sz w:val="28"/>
                <w:szCs w:val="28"/>
                <w:vertAlign w:val="superscript"/>
                <w:lang w:val="az-Latn-AZ" w:eastAsia="ru-RU"/>
              </w:rPr>
              <w:instrText xml:space="preserve"> HYPERLINK "http://www.e-qanun.az/alpidata/framework/data/6/c_f_6305.htm" \l "_edn5" \o "" </w:instrText>
            </w:r>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separate"/>
            </w:r>
            <w:r w:rsidRPr="008E73EB">
              <w:rPr>
                <w:rFonts w:ascii="Times New Roman" w:eastAsia="Times New Roman" w:hAnsi="Times New Roman" w:cs="Times New Roman"/>
                <w:b/>
                <w:bCs/>
                <w:color w:val="3366FF"/>
                <w:spacing w:val="-1"/>
                <w:sz w:val="28"/>
                <w:szCs w:val="28"/>
                <w:u w:val="single"/>
                <w:vertAlign w:val="superscript"/>
                <w:lang w:val="az-Latn-AZ" w:eastAsia="ru-RU"/>
              </w:rPr>
              <w:t>[5]</w:t>
            </w:r>
            <w:r w:rsidR="002920DC" w:rsidRPr="008E73EB">
              <w:rPr>
                <w:rFonts w:ascii="Times New Roman" w:eastAsia="Times New Roman" w:hAnsi="Times New Roman" w:cs="Times New Roman"/>
                <w:b/>
                <w:bCs/>
                <w:color w:val="3366FF"/>
                <w:spacing w:val="-1"/>
                <w:sz w:val="28"/>
                <w:szCs w:val="28"/>
                <w:vertAlign w:val="superscript"/>
                <w:lang w:val="az-Latn-AZ" w:eastAsia="ru-RU"/>
              </w:rPr>
              <w:fldChar w:fldCharType="end"/>
            </w:r>
            <w:bookmarkEnd w:id="4"/>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b)</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2.2.</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2.3.</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a)</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b)</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c)</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2.4.</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2.5.</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lastRenderedPageBreak/>
              <w:t>Dövlət büdcəsi ilə Dövlət Neft</w:t>
            </w:r>
            <w:r w:rsidRPr="008E73EB">
              <w:rPr>
                <w:rFonts w:ascii="Times New Roman" w:eastAsia="Times New Roman" w:hAnsi="Times New Roman" w:cs="Times New Roman"/>
                <w:color w:val="000000"/>
                <w:spacing w:val="-1"/>
                <w:sz w:val="28"/>
                <w:szCs w:val="28"/>
                <w:lang w:val="az-Latn-AZ" w:eastAsia="ru-RU"/>
              </w:rPr>
              <w:t>Fondu büdcəsinin tərtibinin əla</w:t>
            </w:r>
            <w:r w:rsidRPr="008E73EB">
              <w:rPr>
                <w:rFonts w:ascii="Times New Roman" w:eastAsia="Times New Roman" w:hAnsi="Times New Roman" w:cs="Times New Roman"/>
                <w:color w:val="000000"/>
                <w:sz w:val="28"/>
                <w:szCs w:val="28"/>
                <w:lang w:val="az-Latn-AZ" w:eastAsia="ru-RU"/>
              </w:rPr>
              <w:t>qələndirilməsi aşağıdakı kimi hə-</w:t>
            </w:r>
            <w:r w:rsidRPr="008E73EB">
              <w:rPr>
                <w:rFonts w:ascii="Times New Roman" w:eastAsia="Times New Roman" w:hAnsi="Times New Roman" w:cs="Times New Roman"/>
                <w:color w:val="000000"/>
                <w:spacing w:val="-1"/>
                <w:sz w:val="28"/>
                <w:szCs w:val="28"/>
                <w:lang w:val="az-Latn-AZ" w:eastAsia="ru-RU"/>
              </w:rPr>
              <w:t>yata keçirilir: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6"/>
                <w:sz w:val="28"/>
                <w:szCs w:val="28"/>
                <w:lang w:val="az-Latn-AZ" w:eastAsia="ru-RU"/>
              </w:rPr>
              <w:t>aşağıdakı məlumatları Dövlət</w:t>
            </w:r>
            <w:r w:rsidRPr="008E73EB">
              <w:rPr>
                <w:rFonts w:ascii="Times New Roman" w:eastAsia="Times New Roman" w:hAnsi="Times New Roman" w:cs="Times New Roman"/>
                <w:color w:val="000000"/>
                <w:sz w:val="28"/>
                <w:szCs w:val="28"/>
                <w:lang w:val="az-Latn-AZ" w:eastAsia="ru-RU"/>
              </w:rPr>
              <w:t>Neft Fonduna təqdim etmək:</w:t>
            </w:r>
          </w:p>
          <w:p w:rsidR="006B2777" w:rsidRPr="008E73EB" w:rsidRDefault="006B2777" w:rsidP="008E73EB">
            <w:pPr>
              <w:shd w:val="clear" w:color="auto" w:fill="FFFFFF"/>
              <w:spacing w:after="12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ÜDM, onun illik artım tempi, döv</w:t>
            </w:r>
            <w:r w:rsidRPr="008E73EB">
              <w:rPr>
                <w:rFonts w:ascii="Times New Roman" w:eastAsia="Times New Roman" w:hAnsi="Times New Roman" w:cs="Times New Roman"/>
                <w:color w:val="000000"/>
                <w:spacing w:val="-1"/>
                <w:sz w:val="28"/>
                <w:szCs w:val="28"/>
                <w:lang w:val="az-Latn-AZ" w:eastAsia="ru-RU"/>
              </w:rPr>
              <w:t>lət və qeyri-dövlət sektorları üzrə, </w:t>
            </w:r>
            <w:r w:rsidRPr="008E73EB">
              <w:rPr>
                <w:rFonts w:ascii="Times New Roman" w:eastAsia="Times New Roman" w:hAnsi="Times New Roman" w:cs="Times New Roman"/>
                <w:color w:val="000000"/>
                <w:sz w:val="28"/>
                <w:szCs w:val="28"/>
                <w:lang w:val="az-Latn-AZ" w:eastAsia="ru-RU"/>
              </w:rPr>
              <w:t>neft və qeyri-neft sektorları üzrə,</w:t>
            </w:r>
            <w:r w:rsidRPr="008E73EB">
              <w:rPr>
                <w:rFonts w:ascii="Times New Roman" w:eastAsia="Times New Roman" w:hAnsi="Times New Roman" w:cs="Times New Roman"/>
                <w:color w:val="000000"/>
                <w:spacing w:val="-1"/>
                <w:sz w:val="28"/>
                <w:szCs w:val="28"/>
                <w:lang w:val="az-Latn-AZ" w:eastAsia="ru-RU"/>
              </w:rPr>
              <w:t>istehsal üzrə strukturu, adambaşına düşən ÜDM-nin həcmi, dövlət </w:t>
            </w:r>
            <w:r w:rsidRPr="008E73EB">
              <w:rPr>
                <w:rFonts w:ascii="Times New Roman" w:eastAsia="Times New Roman" w:hAnsi="Times New Roman" w:cs="Times New Roman"/>
                <w:color w:val="000000"/>
                <w:spacing w:val="-2"/>
                <w:sz w:val="28"/>
                <w:szCs w:val="28"/>
                <w:lang w:val="az-Latn-AZ" w:eastAsia="ru-RU"/>
              </w:rPr>
              <w:t xml:space="preserve">və qeyri-dövlət </w:t>
            </w:r>
            <w:r w:rsidRPr="008E73EB">
              <w:rPr>
                <w:rFonts w:ascii="Times New Roman" w:eastAsia="Times New Roman" w:hAnsi="Times New Roman" w:cs="Times New Roman"/>
                <w:color w:val="000000"/>
                <w:spacing w:val="-2"/>
                <w:sz w:val="28"/>
                <w:szCs w:val="28"/>
                <w:lang w:val="az-Latn-AZ" w:eastAsia="ru-RU"/>
              </w:rPr>
              <w:lastRenderedPageBreak/>
              <w:t>sektorlarında məş</w:t>
            </w:r>
            <w:r w:rsidRPr="008E73EB">
              <w:rPr>
                <w:rFonts w:ascii="Times New Roman" w:eastAsia="Times New Roman" w:hAnsi="Times New Roman" w:cs="Times New Roman"/>
                <w:color w:val="000000"/>
                <w:sz w:val="28"/>
                <w:szCs w:val="28"/>
                <w:lang w:val="az-Latn-AZ" w:eastAsia="ru-RU"/>
              </w:rPr>
              <w:t>ğul olanların sayı, pərakəndə əmtəə dövriyyəsi, əhalinin pul gəlirləri və xərcləri, onun tərkibi, orta </w:t>
            </w:r>
            <w:r w:rsidRPr="008E73EB">
              <w:rPr>
                <w:rFonts w:ascii="Times New Roman" w:eastAsia="Times New Roman" w:hAnsi="Times New Roman" w:cs="Times New Roman"/>
                <w:color w:val="000000"/>
                <w:spacing w:val="-1"/>
                <w:sz w:val="28"/>
                <w:szCs w:val="28"/>
                <w:lang w:val="az-Latn-AZ" w:eastAsia="ru-RU"/>
              </w:rPr>
              <w:t>aylıq əmək haqqı, əhaliyə göstərilən pullu xidmətlərin həcmi və istehlak qiymətlərinin orta illik in</w:t>
            </w:r>
            <w:r w:rsidRPr="008E73EB">
              <w:rPr>
                <w:rFonts w:ascii="Times New Roman" w:eastAsia="Times New Roman" w:hAnsi="Times New Roman" w:cs="Times New Roman"/>
                <w:color w:val="000000"/>
                <w:spacing w:val="-2"/>
                <w:sz w:val="28"/>
                <w:szCs w:val="28"/>
                <w:lang w:val="az-Latn-AZ" w:eastAsia="ru-RU"/>
              </w:rPr>
              <w:t>deksi (inflyasiya) barədə proqnoz-</w:t>
            </w:r>
            <w:r w:rsidRPr="008E73EB">
              <w:rPr>
                <w:rFonts w:ascii="Times New Roman" w:eastAsia="Times New Roman" w:hAnsi="Times New Roman" w:cs="Times New Roman"/>
                <w:color w:val="000000"/>
                <w:spacing w:val="-4"/>
                <w:sz w:val="28"/>
                <w:szCs w:val="28"/>
                <w:lang w:val="az-Latn-AZ" w:eastAsia="ru-RU"/>
              </w:rPr>
              <w:t>ları;</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
                <w:sz w:val="28"/>
                <w:szCs w:val="28"/>
                <w:lang w:val="az-Latn-AZ" w:eastAsia="ru-RU"/>
              </w:rPr>
              <w:t>Dövlət İnvestisiya Proqramına da</w:t>
            </w:r>
            <w:r w:rsidRPr="008E73EB">
              <w:rPr>
                <w:rFonts w:ascii="Times New Roman" w:eastAsia="Times New Roman" w:hAnsi="Times New Roman" w:cs="Times New Roman"/>
                <w:color w:val="000000"/>
                <w:sz w:val="28"/>
                <w:szCs w:val="28"/>
                <w:lang w:val="az-Latn-AZ" w:eastAsia="ru-RU"/>
              </w:rPr>
              <w:t>xil olan layihələrin maliyyələşdi</w:t>
            </w:r>
            <w:r w:rsidRPr="008E73EB">
              <w:rPr>
                <w:rFonts w:ascii="Times New Roman" w:eastAsia="Times New Roman" w:hAnsi="Times New Roman" w:cs="Times New Roman"/>
                <w:color w:val="000000"/>
                <w:spacing w:val="-2"/>
                <w:sz w:val="28"/>
                <w:szCs w:val="28"/>
                <w:lang w:val="az-Latn-AZ" w:eastAsia="ru-RU"/>
              </w:rPr>
              <w:t>rilməsi üçün Dövlət Neft Fondun</w:t>
            </w:r>
            <w:r w:rsidRPr="008E73EB">
              <w:rPr>
                <w:rFonts w:ascii="Times New Roman" w:eastAsia="Times New Roman" w:hAnsi="Times New Roman" w:cs="Times New Roman"/>
                <w:color w:val="000000"/>
                <w:spacing w:val="-1"/>
                <w:sz w:val="28"/>
                <w:szCs w:val="28"/>
                <w:lang w:val="az-Latn-AZ" w:eastAsia="ru-RU"/>
              </w:rPr>
              <w:t>dan ayrılması təklif olunan vəsai</w:t>
            </w:r>
            <w:r w:rsidRPr="008E73EB">
              <w:rPr>
                <w:rFonts w:ascii="Times New Roman" w:eastAsia="Times New Roman" w:hAnsi="Times New Roman" w:cs="Times New Roman"/>
                <w:color w:val="000000"/>
                <w:spacing w:val="1"/>
                <w:sz w:val="28"/>
                <w:szCs w:val="28"/>
                <w:lang w:val="az-Latn-AZ" w:eastAsia="ru-RU"/>
              </w:rPr>
              <w:t>tin həcmi barədə məlumat</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Dövlət Neft Fondu alınmış məlu</w:t>
            </w:r>
            <w:r w:rsidRPr="008E73EB">
              <w:rPr>
                <w:rFonts w:ascii="Times New Roman" w:eastAsia="Times New Roman" w:hAnsi="Times New Roman" w:cs="Times New Roman"/>
                <w:color w:val="000000"/>
                <w:spacing w:val="1"/>
                <w:sz w:val="28"/>
                <w:szCs w:val="28"/>
                <w:lang w:val="az-Latn-AZ" w:eastAsia="ru-RU"/>
              </w:rPr>
              <w:t>matları, habelə digər mülahizələ</w:t>
            </w:r>
            <w:r w:rsidRPr="008E73EB">
              <w:rPr>
                <w:rFonts w:ascii="Times New Roman" w:eastAsia="Times New Roman" w:hAnsi="Times New Roman" w:cs="Times New Roman"/>
                <w:color w:val="000000"/>
                <w:spacing w:val="-1"/>
                <w:sz w:val="28"/>
                <w:szCs w:val="28"/>
                <w:lang w:val="az-Latn-AZ" w:eastAsia="ru-RU"/>
              </w:rPr>
              <w:t>ri, o cümlədən Azərbaycan Respublikasının Dövlət Neft Şirkətin-</w:t>
            </w:r>
            <w:r w:rsidRPr="008E73EB">
              <w:rPr>
                <w:rFonts w:ascii="Times New Roman" w:eastAsia="Times New Roman" w:hAnsi="Times New Roman" w:cs="Times New Roman"/>
                <w:color w:val="000000"/>
                <w:sz w:val="28"/>
                <w:szCs w:val="28"/>
                <w:lang w:val="az-Latn-AZ" w:eastAsia="ru-RU"/>
              </w:rPr>
              <w:t>dən alınan məlumatları, beynəlxalq maliyyə bazasında vəziyyə</w:t>
            </w:r>
            <w:r w:rsidRPr="008E73EB">
              <w:rPr>
                <w:rFonts w:ascii="Times New Roman" w:eastAsia="Times New Roman" w:hAnsi="Times New Roman" w:cs="Times New Roman"/>
                <w:color w:val="000000"/>
                <w:spacing w:val="-1"/>
                <w:sz w:val="28"/>
                <w:szCs w:val="28"/>
                <w:lang w:val="az-Latn-AZ" w:eastAsia="ru-RU"/>
              </w:rPr>
              <w:t>tin təhlilini, ötən il ərzində maliy</w:t>
            </w:r>
            <w:r w:rsidRPr="008E73EB">
              <w:rPr>
                <w:rFonts w:ascii="Times New Roman" w:eastAsia="Times New Roman" w:hAnsi="Times New Roman" w:cs="Times New Roman"/>
                <w:color w:val="000000"/>
                <w:sz w:val="28"/>
                <w:szCs w:val="28"/>
                <w:lang w:val="az-Latn-AZ" w:eastAsia="ru-RU"/>
              </w:rPr>
              <w:t>yələşdirilməsi hər hansı səbəbdən </w:t>
            </w:r>
            <w:r w:rsidRPr="008E73EB">
              <w:rPr>
                <w:rFonts w:ascii="Times New Roman" w:eastAsia="Times New Roman" w:hAnsi="Times New Roman" w:cs="Times New Roman"/>
                <w:color w:val="000000"/>
                <w:spacing w:val="-1"/>
                <w:sz w:val="28"/>
                <w:szCs w:val="28"/>
                <w:lang w:val="az-Latn-AZ" w:eastAsia="ru-RU"/>
              </w:rPr>
              <w:t>başa çatdırılmamış layihələri və s. </w:t>
            </w:r>
            <w:r w:rsidRPr="008E73EB">
              <w:rPr>
                <w:rFonts w:ascii="Times New Roman" w:eastAsia="Times New Roman" w:hAnsi="Times New Roman" w:cs="Times New Roman"/>
                <w:color w:val="000000"/>
                <w:sz w:val="28"/>
                <w:szCs w:val="28"/>
                <w:lang w:val="az-Latn-AZ" w:eastAsia="ru-RU"/>
              </w:rPr>
              <w:t>nəzərə alaraq ilkin büdcə proq</w:t>
            </w:r>
            <w:r w:rsidRPr="008E73EB">
              <w:rPr>
                <w:rFonts w:ascii="Times New Roman" w:eastAsia="Times New Roman" w:hAnsi="Times New Roman" w:cs="Times New Roman"/>
                <w:color w:val="000000"/>
                <w:spacing w:val="-1"/>
                <w:sz w:val="28"/>
                <w:szCs w:val="28"/>
                <w:lang w:val="az-Latn-AZ" w:eastAsia="ru-RU"/>
              </w:rPr>
              <w:t>nozlarını hazırlayıb,</w:t>
            </w:r>
            <w:r w:rsidRPr="008E73EB">
              <w:rPr>
                <w:rFonts w:ascii="Times New Roman" w:eastAsia="Times New Roman" w:hAnsi="Times New Roman" w:cs="Times New Roman"/>
                <w:sz w:val="28"/>
                <w:szCs w:val="28"/>
                <w:lang w:val="az-Latn-AZ" w:eastAsia="ru-RU"/>
              </w:rPr>
              <w:t>Azərbaycan Respublikasının Maliyyə Nazirliyinə və İqtisadiyyat və Sənaye Nazirliyinə </w:t>
            </w:r>
            <w:r w:rsidRPr="008E73EB">
              <w:rPr>
                <w:rFonts w:ascii="Times New Roman" w:eastAsia="Times New Roman" w:hAnsi="Times New Roman" w:cs="Times New Roman"/>
                <w:color w:val="000000"/>
                <w:sz w:val="28"/>
                <w:szCs w:val="28"/>
                <w:lang w:val="az-Latn-AZ" w:eastAsia="ru-RU"/>
              </w:rPr>
              <w:t>təqdim edir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 tərəfindən</w:t>
            </w:r>
            <w:r w:rsidRPr="008E73EB">
              <w:rPr>
                <w:rFonts w:ascii="Times New Roman" w:eastAsia="Times New Roman" w:hAnsi="Times New Roman" w:cs="Times New Roman"/>
                <w:sz w:val="28"/>
                <w:szCs w:val="28"/>
                <w:lang w:val="az-Latn-AZ" w:eastAsia="ru-RU"/>
              </w:rPr>
              <w:t>Azərbaycan Respublikasının Maliyyə Nazirliyinə və İqtisadiyyat və Sənaye Nazirliyinə</w:t>
            </w:r>
            <w:r w:rsidRPr="008E73EB">
              <w:rPr>
                <w:rFonts w:ascii="Times New Roman" w:eastAsia="Times New Roman" w:hAnsi="Times New Roman" w:cs="Times New Roman"/>
                <w:color w:val="000000"/>
                <w:spacing w:val="-1"/>
                <w:sz w:val="28"/>
                <w:szCs w:val="28"/>
                <w:lang w:val="az-Latn-AZ" w:eastAsia="ru-RU"/>
              </w:rPr>
              <w:t> təqdim olunan </w:t>
            </w:r>
            <w:r w:rsidRPr="008E73EB">
              <w:rPr>
                <w:rFonts w:ascii="Times New Roman" w:eastAsia="Times New Roman" w:hAnsi="Times New Roman" w:cs="Times New Roman"/>
                <w:color w:val="000000"/>
                <w:spacing w:val="-2"/>
                <w:sz w:val="28"/>
                <w:szCs w:val="28"/>
                <w:lang w:val="az-Latn-AZ" w:eastAsia="ru-RU"/>
              </w:rPr>
              <w:t>Dövlət Neft Fondunun büdcə layi</w:t>
            </w:r>
            <w:r w:rsidRPr="008E73EB">
              <w:rPr>
                <w:rFonts w:ascii="Times New Roman" w:eastAsia="Times New Roman" w:hAnsi="Times New Roman" w:cs="Times New Roman"/>
                <w:color w:val="000000"/>
                <w:sz w:val="28"/>
                <w:szCs w:val="28"/>
                <w:lang w:val="az-Latn-AZ" w:eastAsia="ru-RU"/>
              </w:rPr>
              <w:t>həsinə aşağıdakılar daxil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
                <w:sz w:val="28"/>
                <w:szCs w:val="28"/>
                <w:lang w:val="az-Latn-AZ" w:eastAsia="ru-RU"/>
              </w:rPr>
              <w:t>Dövlət Neft Fondunun büdcə təs</w:t>
            </w:r>
            <w:r w:rsidRPr="008E73EB">
              <w:rPr>
                <w:rFonts w:ascii="Times New Roman" w:eastAsia="Times New Roman" w:hAnsi="Times New Roman" w:cs="Times New Roman"/>
                <w:color w:val="000000"/>
                <w:spacing w:val="-3"/>
                <w:sz w:val="28"/>
                <w:szCs w:val="28"/>
                <w:lang w:val="az-Latn-AZ" w:eastAsia="ru-RU"/>
              </w:rPr>
              <w:t>nifatına uyğun olaraq mənbələr üz</w:t>
            </w:r>
            <w:r w:rsidRPr="008E73EB">
              <w:rPr>
                <w:rFonts w:ascii="Times New Roman" w:eastAsia="Times New Roman" w:hAnsi="Times New Roman" w:cs="Times New Roman"/>
                <w:color w:val="000000"/>
                <w:spacing w:val="-1"/>
                <w:sz w:val="28"/>
                <w:szCs w:val="28"/>
                <w:lang w:val="az-Latn-AZ" w:eastAsia="ru-RU"/>
              </w:rPr>
              <w:t>rə gəlirlərin və xərclərinin proq</w:t>
            </w:r>
            <w:r w:rsidRPr="008E73EB">
              <w:rPr>
                <w:rFonts w:ascii="Times New Roman" w:eastAsia="Times New Roman" w:hAnsi="Times New Roman" w:cs="Times New Roman"/>
                <w:color w:val="000000"/>
                <w:spacing w:val="-2"/>
                <w:sz w:val="28"/>
                <w:szCs w:val="28"/>
                <w:lang w:val="az-Latn-AZ" w:eastAsia="ru-RU"/>
              </w:rPr>
              <w:t>nozları (xərclərin funksional, iqti</w:t>
            </w:r>
            <w:r w:rsidRPr="008E73EB">
              <w:rPr>
                <w:rFonts w:ascii="Times New Roman" w:eastAsia="Times New Roman" w:hAnsi="Times New Roman" w:cs="Times New Roman"/>
                <w:color w:val="000000"/>
                <w:spacing w:val="-1"/>
                <w:sz w:val="28"/>
                <w:szCs w:val="28"/>
                <w:lang w:val="az-Latn-AZ" w:eastAsia="ru-RU"/>
              </w:rPr>
              <w:t>sadi və </w:t>
            </w:r>
            <w:r w:rsidRPr="008E73EB">
              <w:rPr>
                <w:rFonts w:ascii="Times New Roman" w:eastAsia="Times New Roman" w:hAnsi="Times New Roman" w:cs="Times New Roman"/>
                <w:sz w:val="28"/>
                <w:szCs w:val="28"/>
                <w:lang w:val="az-Latn-AZ" w:eastAsia="ru-RU"/>
              </w:rPr>
              <w:t>inzibati</w:t>
            </w:r>
            <w:r w:rsidRPr="008E73EB">
              <w:rPr>
                <w:rFonts w:ascii="Times New Roman" w:eastAsia="Times New Roman" w:hAnsi="Times New Roman" w:cs="Times New Roman"/>
                <w:color w:val="000000"/>
                <w:spacing w:val="-1"/>
                <w:sz w:val="28"/>
                <w:szCs w:val="28"/>
                <w:lang w:val="az-Latn-AZ" w:eastAsia="ru-RU"/>
              </w:rPr>
              <w:t> təsnifatları üzrə);</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Dövlət Neft Fondu gəlirlərinin və</w:t>
            </w:r>
            <w:r w:rsidRPr="008E73EB">
              <w:rPr>
                <w:rFonts w:ascii="Times New Roman" w:eastAsia="Times New Roman" w:hAnsi="Times New Roman" w:cs="Times New Roman"/>
                <w:color w:val="000000"/>
                <w:sz w:val="28"/>
                <w:szCs w:val="28"/>
                <w:lang w:val="az-Latn-AZ" w:eastAsia="ru-RU"/>
              </w:rPr>
              <w:t xml:space="preserve">xərclərinin büdcə təsnifatına uyğun </w:t>
            </w:r>
            <w:r w:rsidRPr="008E73EB">
              <w:rPr>
                <w:rFonts w:ascii="Times New Roman" w:eastAsia="Times New Roman" w:hAnsi="Times New Roman" w:cs="Times New Roman"/>
                <w:color w:val="000000"/>
                <w:sz w:val="28"/>
                <w:szCs w:val="28"/>
                <w:lang w:val="az-Latn-AZ" w:eastAsia="ru-RU"/>
              </w:rPr>
              <w:lastRenderedPageBreak/>
              <w:t>cari ildə gözlənilən icrası ba</w:t>
            </w:r>
            <w:r w:rsidRPr="008E73EB">
              <w:rPr>
                <w:rFonts w:ascii="Times New Roman" w:eastAsia="Times New Roman" w:hAnsi="Times New Roman" w:cs="Times New Roman"/>
                <w:color w:val="000000"/>
                <w:spacing w:val="3"/>
                <w:sz w:val="28"/>
                <w:szCs w:val="28"/>
                <w:lang w:val="az-Latn-AZ" w:eastAsia="ru-RU"/>
              </w:rPr>
              <w:t>rədə məlumatı, habelə büdcə ili </w:t>
            </w:r>
            <w:r w:rsidRPr="008E73EB">
              <w:rPr>
                <w:rFonts w:ascii="Times New Roman" w:eastAsia="Times New Roman" w:hAnsi="Times New Roman" w:cs="Times New Roman"/>
                <w:color w:val="000000"/>
                <w:spacing w:val="-1"/>
                <w:sz w:val="28"/>
                <w:szCs w:val="28"/>
                <w:lang w:val="az-Latn-AZ" w:eastAsia="ru-RU"/>
              </w:rPr>
              <w:t>və sonrakı 3 il üzrə gəlirlərinin və</w:t>
            </w:r>
            <w:r w:rsidRPr="008E73EB">
              <w:rPr>
                <w:rFonts w:ascii="Times New Roman" w:eastAsia="Times New Roman" w:hAnsi="Times New Roman" w:cs="Times New Roman"/>
                <w:color w:val="000000"/>
                <w:sz w:val="28"/>
                <w:szCs w:val="28"/>
                <w:lang w:val="az-Latn-AZ" w:eastAsia="ru-RU"/>
              </w:rPr>
              <w:t>xərclərinin ötən ilin faktiki və ca</w:t>
            </w:r>
            <w:r w:rsidRPr="008E73EB">
              <w:rPr>
                <w:rFonts w:ascii="Times New Roman" w:eastAsia="Times New Roman" w:hAnsi="Times New Roman" w:cs="Times New Roman"/>
                <w:color w:val="000000"/>
                <w:spacing w:val="4"/>
                <w:sz w:val="28"/>
                <w:szCs w:val="28"/>
                <w:lang w:val="az-Latn-AZ" w:eastAsia="ru-RU"/>
              </w:rPr>
              <w:t>ri ilin gözlənilən nəticələri ilə </w:t>
            </w:r>
            <w:r w:rsidRPr="008E73EB">
              <w:rPr>
                <w:rFonts w:ascii="Times New Roman" w:eastAsia="Times New Roman" w:hAnsi="Times New Roman" w:cs="Times New Roman"/>
                <w:color w:val="000000"/>
                <w:spacing w:val="1"/>
                <w:sz w:val="28"/>
                <w:szCs w:val="28"/>
                <w:lang w:val="az-Latn-AZ" w:eastAsia="ru-RU"/>
              </w:rPr>
              <w:t>büdcə təsnifatı üzrə müqayisəsi;</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
                <w:sz w:val="28"/>
                <w:szCs w:val="28"/>
                <w:lang w:val="az-Latn-AZ" w:eastAsia="ru-RU"/>
              </w:rPr>
              <w:t>zərurət yarandıqda Azərbaycan</w:t>
            </w:r>
            <w:r w:rsidRPr="008E73EB">
              <w:rPr>
                <w:rFonts w:ascii="Times New Roman" w:eastAsia="Times New Roman" w:hAnsi="Times New Roman" w:cs="Times New Roman"/>
                <w:color w:val="000000"/>
                <w:spacing w:val="-2"/>
                <w:sz w:val="28"/>
                <w:szCs w:val="28"/>
                <w:lang w:val="az-Latn-AZ" w:eastAsia="ru-RU"/>
              </w:rPr>
              <w:t>Respublikası Maliyyə Nazirliyinin</w:t>
            </w:r>
            <w:r w:rsidRPr="008E73EB">
              <w:rPr>
                <w:rFonts w:ascii="Times New Roman" w:eastAsia="Times New Roman" w:hAnsi="Times New Roman" w:cs="Times New Roman"/>
                <w:color w:val="000000"/>
                <w:spacing w:val="1"/>
                <w:sz w:val="28"/>
                <w:szCs w:val="28"/>
                <w:lang w:val="az-Latn-AZ" w:eastAsia="ru-RU"/>
              </w:rPr>
              <w:t>tələb etdiyi digər materiallar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
                <w:sz w:val="28"/>
                <w:szCs w:val="28"/>
                <w:lang w:val="az-Latn-AZ" w:eastAsia="ru-RU"/>
              </w:rPr>
              <w:t>Ölkənin iqtisadi və sosial inkişafı</w:t>
            </w:r>
            <w:r w:rsidRPr="008E73EB">
              <w:rPr>
                <w:rFonts w:ascii="Times New Roman" w:eastAsia="Times New Roman" w:hAnsi="Times New Roman" w:cs="Times New Roman"/>
                <w:color w:val="000000"/>
                <w:spacing w:val="-1"/>
                <w:sz w:val="28"/>
                <w:szCs w:val="28"/>
                <w:lang w:val="az-Latn-AZ" w:eastAsia="ru-RU"/>
              </w:rPr>
              <w:t>nın müvafiq göstəricilərinin proqnozlarının və sosial proqram layi</w:t>
            </w:r>
            <w:r w:rsidRPr="008E73EB">
              <w:rPr>
                <w:rFonts w:ascii="Times New Roman" w:eastAsia="Times New Roman" w:hAnsi="Times New Roman" w:cs="Times New Roman"/>
                <w:color w:val="000000"/>
                <w:sz w:val="28"/>
                <w:szCs w:val="28"/>
                <w:lang w:val="az-Latn-AZ" w:eastAsia="ru-RU"/>
              </w:rPr>
              <w:t>hələrinin dəqiqləşdirilmiş variantını nəzərə almaqla Dövlət Neft </w:t>
            </w:r>
            <w:r w:rsidRPr="008E73EB">
              <w:rPr>
                <w:rFonts w:ascii="Times New Roman" w:eastAsia="Times New Roman" w:hAnsi="Times New Roman" w:cs="Times New Roman"/>
                <w:color w:val="000000"/>
                <w:spacing w:val="-1"/>
                <w:sz w:val="28"/>
                <w:szCs w:val="28"/>
                <w:lang w:val="az-Latn-AZ" w:eastAsia="ru-RU"/>
              </w:rPr>
              <w:t>Fondunun dəqiqləşdirilmiş büdcəsinin tərtibinə dair təlimat məktubu Dövlət Neft Fonduna təqdim </w:t>
            </w:r>
            <w:r w:rsidRPr="008E73EB">
              <w:rPr>
                <w:rFonts w:ascii="Times New Roman" w:eastAsia="Times New Roman" w:hAnsi="Times New Roman" w:cs="Times New Roman"/>
                <w:color w:val="000000"/>
                <w:spacing w:val="-3"/>
                <w:sz w:val="28"/>
                <w:szCs w:val="28"/>
                <w:lang w:val="az-Latn-AZ" w:eastAsia="ru-RU"/>
              </w:rPr>
              <w:t>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Dövlət Neft Fondu dəqiqləşdiril</w:t>
            </w:r>
            <w:r w:rsidRPr="008E73EB">
              <w:rPr>
                <w:rFonts w:ascii="Times New Roman" w:eastAsia="Times New Roman" w:hAnsi="Times New Roman" w:cs="Times New Roman"/>
                <w:color w:val="000000"/>
                <w:sz w:val="28"/>
                <w:szCs w:val="28"/>
                <w:lang w:val="az-Latn-AZ" w:eastAsia="ru-RU"/>
              </w:rPr>
              <w:t>miş büdcəsini </w:t>
            </w:r>
            <w:r w:rsidRPr="008E73EB">
              <w:rPr>
                <w:rFonts w:ascii="Times New Roman" w:eastAsia="Times New Roman" w:hAnsi="Times New Roman" w:cs="Times New Roman"/>
                <w:sz w:val="28"/>
                <w:szCs w:val="28"/>
                <w:lang w:val="az-Latn-AZ" w:eastAsia="ru-RU"/>
              </w:rPr>
              <w:t>Azərbaycan Respublikasının Maliyyə Nazirliyinə və İqtisadiyyat və Sənaye Nazirliyinə </w:t>
            </w:r>
            <w:r w:rsidRPr="008E73EB">
              <w:rPr>
                <w:rFonts w:ascii="Times New Roman" w:eastAsia="Times New Roman" w:hAnsi="Times New Roman" w:cs="Times New Roman"/>
                <w:color w:val="000000"/>
                <w:spacing w:val="1"/>
                <w:sz w:val="28"/>
                <w:szCs w:val="28"/>
                <w:lang w:val="az-Latn-AZ" w:eastAsia="ru-RU"/>
              </w:rPr>
              <w:t>təqdim edir</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ind w:hanging="8"/>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ind w:hanging="8"/>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xml:space="preserve">Azərbaycan Respublikasının İqtisadiyyat və Sənaye </w:t>
            </w:r>
            <w:r w:rsidRPr="008E73EB">
              <w:rPr>
                <w:rFonts w:ascii="Times New Roman" w:eastAsia="Times New Roman" w:hAnsi="Times New Roman" w:cs="Times New Roman"/>
                <w:sz w:val="28"/>
                <w:szCs w:val="28"/>
                <w:lang w:val="az-Latn-AZ" w:eastAsia="ru-RU"/>
              </w:rPr>
              <w:lastRenderedPageBreak/>
              <w:t>Nazirliyinə</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ind w:hanging="6"/>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Azərbaycan Respublikasının İqtisadiyyat və Sənaye Nazirliyinə</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 Dövlət</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Neft Fondu</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Maliyyə Nazirliyi</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lastRenderedPageBreak/>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Son 2 il, cari il,</w:t>
            </w:r>
            <w:r w:rsidRPr="008E73EB">
              <w:rPr>
                <w:rFonts w:ascii="Times New Roman" w:eastAsia="Times New Roman" w:hAnsi="Times New Roman" w:cs="Times New Roman"/>
                <w:color w:val="000000"/>
                <w:spacing w:val="2"/>
                <w:sz w:val="28"/>
                <w:szCs w:val="28"/>
                <w:lang w:val="az-Latn-AZ" w:eastAsia="ru-RU"/>
              </w:rPr>
              <w:t>növbəti büdcə ili </w:t>
            </w:r>
            <w:r w:rsidRPr="008E73EB">
              <w:rPr>
                <w:rFonts w:ascii="Times New Roman" w:eastAsia="Times New Roman" w:hAnsi="Times New Roman" w:cs="Times New Roman"/>
                <w:color w:val="000000"/>
                <w:spacing w:val="1"/>
                <w:sz w:val="28"/>
                <w:szCs w:val="28"/>
                <w:lang w:val="az-Latn-AZ" w:eastAsia="ru-RU"/>
              </w:rPr>
              <w:t xml:space="preserve">və gələn 3 il </w:t>
            </w:r>
            <w:r w:rsidRPr="008E73EB">
              <w:rPr>
                <w:rFonts w:ascii="Times New Roman" w:eastAsia="Times New Roman" w:hAnsi="Times New Roman" w:cs="Times New Roman"/>
                <w:color w:val="000000"/>
                <w:spacing w:val="1"/>
                <w:sz w:val="28"/>
                <w:szCs w:val="28"/>
                <w:lang w:val="az-Latn-AZ" w:eastAsia="ru-RU"/>
              </w:rPr>
              <w:lastRenderedPageBreak/>
              <w:t>üçün</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before="120" w:after="0"/>
              <w:ind w:hanging="6"/>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xml:space="preserve">Növbəti büdcə ili və sonrakı 3 il </w:t>
            </w:r>
            <w:r w:rsidRPr="008E73EB">
              <w:rPr>
                <w:rFonts w:ascii="Times New Roman" w:eastAsia="Times New Roman" w:hAnsi="Times New Roman" w:cs="Times New Roman"/>
                <w:color w:val="000000"/>
                <w:spacing w:val="1"/>
                <w:sz w:val="28"/>
                <w:szCs w:val="28"/>
                <w:lang w:val="az-Latn-AZ" w:eastAsia="ru-RU"/>
              </w:rPr>
              <w:lastRenderedPageBreak/>
              <w:t>üçün</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Tələb olunan dövr üçün</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Növbəti büdcə ili və sonrakı 3 il üçün</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1"/>
                <w:sz w:val="28"/>
                <w:szCs w:val="28"/>
                <w:lang w:val="az-Latn-AZ" w:eastAsia="ru-RU"/>
              </w:rPr>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1-dək</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1-dək</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mart ayının 15-dək</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mütəmadi</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may ayının 1-dək</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may ayının 1-dək</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tc>
      </w:tr>
      <w:tr w:rsidR="006B2777" w:rsidRPr="00A35022" w:rsidTr="006B2777">
        <w:trPr>
          <w:trHeight w:val="599"/>
          <w:jc w:val="center"/>
        </w:trPr>
        <w:tc>
          <w:tcPr>
            <w:tcW w:w="870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before="120" w:after="0"/>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b/>
                <w:bCs/>
                <w:sz w:val="28"/>
                <w:szCs w:val="28"/>
                <w:lang w:val="az-Latn-AZ" w:eastAsia="ru-RU"/>
              </w:rPr>
              <w:lastRenderedPageBreak/>
              <w:t>III. Büdcənin tərtibi prosesi üzrə müzakirələrin yekunlaşdırılması</w:t>
            </w:r>
          </w:p>
        </w:tc>
      </w:tr>
      <w:tr w:rsidR="006B2777" w:rsidRPr="00A35022" w:rsidTr="006B2777">
        <w:trPr>
          <w:trHeight w:val="1753"/>
          <w:jc w:val="center"/>
        </w:trPr>
        <w:tc>
          <w:tcPr>
            <w:tcW w:w="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3.1.</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3.2.</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lastRenderedPageBreak/>
              <w:t>Azərbaycan Respublikasının Maliyyə Nazirliyi icmal dövlət büdcə</w:t>
            </w:r>
            <w:r w:rsidRPr="008E73EB">
              <w:rPr>
                <w:rFonts w:ascii="Times New Roman" w:eastAsia="Times New Roman" w:hAnsi="Times New Roman" w:cs="Times New Roman"/>
                <w:color w:val="000000"/>
                <w:spacing w:val="-2"/>
                <w:sz w:val="28"/>
                <w:szCs w:val="28"/>
                <w:lang w:val="az-Latn-AZ" w:eastAsia="ru-RU"/>
              </w:rPr>
              <w:t>sinin, dövlət büdcəsinin və büdcə</w:t>
            </w:r>
            <w:r w:rsidRPr="008E73EB">
              <w:rPr>
                <w:rFonts w:ascii="Times New Roman" w:eastAsia="Times New Roman" w:hAnsi="Times New Roman" w:cs="Times New Roman"/>
                <w:color w:val="000000"/>
                <w:spacing w:val="-1"/>
                <w:sz w:val="28"/>
                <w:szCs w:val="28"/>
                <w:lang w:val="az-Latn-AZ" w:eastAsia="ru-RU"/>
              </w:rPr>
              <w:t>dənkənar dövlət fondlarının büdcə layihələrini, o cümlədən mədaxil mənbələri üzrə gəlirlərin məbləği, </w:t>
            </w:r>
            <w:r w:rsidRPr="008E73EB">
              <w:rPr>
                <w:rFonts w:ascii="Times New Roman" w:eastAsia="Times New Roman" w:hAnsi="Times New Roman" w:cs="Times New Roman"/>
                <w:color w:val="000000"/>
                <w:spacing w:val="-2"/>
                <w:sz w:val="28"/>
                <w:szCs w:val="28"/>
                <w:lang w:val="az-Latn-AZ" w:eastAsia="ru-RU"/>
              </w:rPr>
              <w:t xml:space="preserve">xərclərin məbləği və </w:t>
            </w:r>
            <w:r w:rsidRPr="008E73EB">
              <w:rPr>
                <w:rFonts w:ascii="Times New Roman" w:eastAsia="Times New Roman" w:hAnsi="Times New Roman" w:cs="Times New Roman"/>
                <w:color w:val="000000"/>
                <w:spacing w:val="-2"/>
                <w:sz w:val="28"/>
                <w:szCs w:val="28"/>
                <w:lang w:val="az-Latn-AZ" w:eastAsia="ru-RU"/>
              </w:rPr>
              <w:lastRenderedPageBreak/>
              <w:t>istiqamətləri, daxili və xarici borclanmanın yu</w:t>
            </w:r>
            <w:r w:rsidRPr="008E73EB">
              <w:rPr>
                <w:rFonts w:ascii="Times New Roman" w:eastAsia="Times New Roman" w:hAnsi="Times New Roman" w:cs="Times New Roman"/>
                <w:color w:val="000000"/>
                <w:spacing w:val="-1"/>
                <w:sz w:val="28"/>
                <w:szCs w:val="28"/>
                <w:lang w:val="az-Latn-AZ" w:eastAsia="ru-RU"/>
              </w:rPr>
              <w:t>xarı həddi, dövlət büdcəsinin kəsi</w:t>
            </w:r>
            <w:r w:rsidRPr="008E73EB">
              <w:rPr>
                <w:rFonts w:ascii="Times New Roman" w:eastAsia="Times New Roman" w:hAnsi="Times New Roman" w:cs="Times New Roman"/>
                <w:color w:val="000000"/>
                <w:spacing w:val="-4"/>
                <w:sz w:val="28"/>
                <w:szCs w:val="28"/>
                <w:lang w:val="az-Latn-AZ" w:eastAsia="ru-RU"/>
              </w:rPr>
              <w:t>ri və ya artığı, icmal büdcəsinin kə</w:t>
            </w:r>
            <w:r w:rsidRPr="008E73EB">
              <w:rPr>
                <w:rFonts w:ascii="Times New Roman" w:eastAsia="Times New Roman" w:hAnsi="Times New Roman" w:cs="Times New Roman"/>
                <w:color w:val="000000"/>
                <w:spacing w:val="1"/>
                <w:sz w:val="28"/>
                <w:szCs w:val="28"/>
                <w:lang w:val="az-Latn-AZ" w:eastAsia="ru-RU"/>
              </w:rPr>
              <w:t>sirinin maliyyələşdirilməsinin </w:t>
            </w:r>
            <w:r w:rsidRPr="008E73EB">
              <w:rPr>
                <w:rFonts w:ascii="Times New Roman" w:eastAsia="Times New Roman" w:hAnsi="Times New Roman" w:cs="Times New Roman"/>
                <w:color w:val="000000"/>
                <w:spacing w:val="-3"/>
                <w:sz w:val="28"/>
                <w:szCs w:val="28"/>
                <w:lang w:val="az-Latn-AZ" w:eastAsia="ru-RU"/>
              </w:rPr>
              <w:t>mənbələri, dövlət büdcəsinin artığı </w:t>
            </w:r>
            <w:r w:rsidRPr="008E73EB">
              <w:rPr>
                <w:rFonts w:ascii="Times New Roman" w:eastAsia="Times New Roman" w:hAnsi="Times New Roman" w:cs="Times New Roman"/>
                <w:color w:val="000000"/>
                <w:spacing w:val="-2"/>
                <w:sz w:val="28"/>
                <w:szCs w:val="28"/>
                <w:lang w:val="az-Latn-AZ" w:eastAsia="ru-RU"/>
              </w:rPr>
              <w:t>(profisiti) olduqda isə, gözlənilən </w:t>
            </w:r>
            <w:r w:rsidRPr="008E73EB">
              <w:rPr>
                <w:rFonts w:ascii="Times New Roman" w:eastAsia="Times New Roman" w:hAnsi="Times New Roman" w:cs="Times New Roman"/>
                <w:color w:val="000000"/>
                <w:spacing w:val="-3"/>
                <w:sz w:val="28"/>
                <w:szCs w:val="28"/>
                <w:lang w:val="az-Latn-AZ" w:eastAsia="ru-RU"/>
              </w:rPr>
              <w:t>profisitin istifadə istiqamətləri ba</w:t>
            </w:r>
            <w:r w:rsidRPr="008E73EB">
              <w:rPr>
                <w:rFonts w:ascii="Times New Roman" w:eastAsia="Times New Roman" w:hAnsi="Times New Roman" w:cs="Times New Roman"/>
                <w:color w:val="000000"/>
                <w:sz w:val="28"/>
                <w:szCs w:val="28"/>
                <w:lang w:val="az-Latn-AZ" w:eastAsia="ru-RU"/>
              </w:rPr>
              <w:t>rədə göstəriciləri büdcədənkənar dövlət fondlarına göndərir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Maliyyə Nazirliyi ilə büdcədən</w:t>
            </w:r>
            <w:r w:rsidRPr="008E73EB">
              <w:rPr>
                <w:rFonts w:ascii="Times New Roman" w:eastAsia="Times New Roman" w:hAnsi="Times New Roman" w:cs="Times New Roman"/>
                <w:color w:val="000000"/>
                <w:spacing w:val="3"/>
                <w:sz w:val="28"/>
                <w:szCs w:val="28"/>
                <w:lang w:val="az-Latn-AZ" w:eastAsia="ru-RU"/>
              </w:rPr>
              <w:t>kənar dövlət fondları arasında </w:t>
            </w:r>
            <w:r w:rsidRPr="008E73EB">
              <w:rPr>
                <w:rFonts w:ascii="Times New Roman" w:eastAsia="Times New Roman" w:hAnsi="Times New Roman" w:cs="Times New Roman"/>
                <w:color w:val="000000"/>
                <w:sz w:val="28"/>
                <w:szCs w:val="28"/>
                <w:lang w:val="az-Latn-AZ" w:eastAsia="ru-RU"/>
              </w:rPr>
              <w:t>büdcə layihələri üzrə müzakirələr aparılır. Müzakirələrin nəticələri </w:t>
            </w:r>
            <w:r w:rsidRPr="008E73EB">
              <w:rPr>
                <w:rFonts w:ascii="Times New Roman" w:eastAsia="Times New Roman" w:hAnsi="Times New Roman" w:cs="Times New Roman"/>
                <w:color w:val="000000"/>
                <w:spacing w:val="-1"/>
                <w:sz w:val="28"/>
                <w:szCs w:val="28"/>
                <w:lang w:val="az-Latn-AZ" w:eastAsia="ru-RU"/>
              </w:rPr>
              <w:t>protokolla rəsmiləşdirilir, müba</w:t>
            </w:r>
            <w:r w:rsidRPr="008E73EB">
              <w:rPr>
                <w:rFonts w:ascii="Times New Roman" w:eastAsia="Times New Roman" w:hAnsi="Times New Roman" w:cs="Times New Roman"/>
                <w:color w:val="000000"/>
                <w:sz w:val="28"/>
                <w:szCs w:val="28"/>
                <w:lang w:val="az-Latn-AZ" w:eastAsia="ru-RU"/>
              </w:rPr>
              <w:t>hisəli məsələlər Azərbaycan Res</w:t>
            </w:r>
            <w:r w:rsidRPr="008E73EB">
              <w:rPr>
                <w:rFonts w:ascii="Times New Roman" w:eastAsia="Times New Roman" w:hAnsi="Times New Roman" w:cs="Times New Roman"/>
                <w:color w:val="000000"/>
                <w:spacing w:val="2"/>
                <w:sz w:val="28"/>
                <w:szCs w:val="28"/>
                <w:lang w:val="az-Latn-AZ" w:eastAsia="ru-RU"/>
              </w:rPr>
              <w:t>publikası Nazirlər Kabinetinin</w:t>
            </w:r>
            <w:r w:rsidRPr="008E73EB">
              <w:rPr>
                <w:rFonts w:ascii="Times New Roman" w:eastAsia="Times New Roman" w:hAnsi="Times New Roman" w:cs="Times New Roman"/>
                <w:color w:val="000000"/>
                <w:spacing w:val="-1"/>
                <w:sz w:val="28"/>
                <w:szCs w:val="28"/>
                <w:lang w:val="az-Latn-AZ" w:eastAsia="ru-RU"/>
              </w:rPr>
              <w:t>müzakirəsinə çıxarılır</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lastRenderedPageBreak/>
              <w:t>Maliyyə Nazirli</w:t>
            </w:r>
            <w:r w:rsidRPr="008E73EB">
              <w:rPr>
                <w:rFonts w:ascii="Times New Roman" w:eastAsia="Times New Roman" w:hAnsi="Times New Roman" w:cs="Times New Roman"/>
                <w:color w:val="000000"/>
                <w:spacing w:val="-7"/>
                <w:sz w:val="28"/>
                <w:szCs w:val="28"/>
                <w:lang w:val="az-Latn-AZ" w:eastAsia="ru-RU"/>
              </w:rPr>
              <w:t>yi</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7"/>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2"/>
                <w:sz w:val="28"/>
                <w:szCs w:val="28"/>
                <w:lang w:val="az-Latn-AZ" w:eastAsia="ru-RU"/>
              </w:rPr>
              <w:t>Dövlət Sosial</w:t>
            </w:r>
            <w:r w:rsidRPr="008E73EB">
              <w:rPr>
                <w:rFonts w:ascii="Times New Roman" w:eastAsia="Times New Roman" w:hAnsi="Times New Roman" w:cs="Times New Roman"/>
                <w:color w:val="000000"/>
                <w:sz w:val="28"/>
                <w:szCs w:val="28"/>
                <w:lang w:val="az-Latn-AZ" w:eastAsia="ru-RU"/>
              </w:rPr>
              <w:t>Müdafiə Fondu,</w:t>
            </w:r>
            <w:r w:rsidRPr="008E73EB">
              <w:rPr>
                <w:rFonts w:ascii="Times New Roman" w:eastAsia="Times New Roman" w:hAnsi="Times New Roman" w:cs="Times New Roman"/>
                <w:color w:val="000000"/>
                <w:spacing w:val="-3"/>
                <w:sz w:val="28"/>
                <w:szCs w:val="28"/>
                <w:lang w:val="az-Latn-AZ" w:eastAsia="ru-RU"/>
              </w:rPr>
              <w:t>Dövlət Neft Fon</w:t>
            </w:r>
            <w:r w:rsidRPr="008E73EB">
              <w:rPr>
                <w:rFonts w:ascii="Times New Roman" w:eastAsia="Times New Roman" w:hAnsi="Times New Roman" w:cs="Times New Roman"/>
                <w:color w:val="000000"/>
                <w:spacing w:val="-1"/>
                <w:sz w:val="28"/>
                <w:szCs w:val="28"/>
                <w:lang w:val="az-Latn-AZ" w:eastAsia="ru-RU"/>
              </w:rPr>
              <w:t>du, Maliyyə Na</w:t>
            </w:r>
            <w:r w:rsidRPr="008E73EB">
              <w:rPr>
                <w:rFonts w:ascii="Times New Roman" w:eastAsia="Times New Roman" w:hAnsi="Times New Roman" w:cs="Times New Roman"/>
                <w:color w:val="000000"/>
                <w:spacing w:val="-3"/>
                <w:sz w:val="28"/>
                <w:szCs w:val="28"/>
                <w:lang w:val="az-Latn-AZ" w:eastAsia="ru-RU"/>
              </w:rPr>
              <w:t>zirliyi</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1"/>
                <w:sz w:val="28"/>
                <w:szCs w:val="28"/>
                <w:lang w:val="az-Latn-AZ" w:eastAsia="ru-RU"/>
              </w:rPr>
              <w:lastRenderedPageBreak/>
              <w:t> </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may ayının 15-dək</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hər il may ayının 30-dək</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sz w:val="28"/>
                <w:szCs w:val="28"/>
                <w:lang w:val="az-Latn-AZ" w:eastAsia="ru-RU"/>
              </w:rPr>
              <w:t>                           </w:t>
            </w:r>
          </w:p>
        </w:tc>
      </w:tr>
      <w:tr w:rsidR="006B2777" w:rsidRPr="008E73EB" w:rsidTr="006B2777">
        <w:trPr>
          <w:trHeight w:val="547"/>
          <w:jc w:val="center"/>
        </w:trPr>
        <w:tc>
          <w:tcPr>
            <w:tcW w:w="8708"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en-US" w:eastAsia="ru-RU"/>
              </w:rPr>
            </w:pPr>
            <w:r w:rsidRPr="008E73EB">
              <w:rPr>
                <w:rFonts w:ascii="Times New Roman" w:eastAsia="Times New Roman" w:hAnsi="Times New Roman" w:cs="Times New Roman"/>
                <w:b/>
                <w:bCs/>
                <w:color w:val="000000"/>
                <w:spacing w:val="-1"/>
                <w:sz w:val="28"/>
                <w:szCs w:val="28"/>
                <w:lang w:val="az-Latn-AZ" w:eastAsia="ru-RU"/>
              </w:rPr>
              <w:lastRenderedPageBreak/>
              <w:t>IV. Dövlət büdcəsinin və büdcədənkənar dövlət fondlarının icrası və icrasına nəzarət</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b/>
                <w:bCs/>
                <w:color w:val="000000"/>
                <w:sz w:val="28"/>
                <w:szCs w:val="28"/>
                <w:lang w:val="az-Latn-AZ" w:eastAsia="ru-RU"/>
              </w:rPr>
              <w:t>üzrə əməliyyatların əlaqələndirilməsi</w:t>
            </w:r>
          </w:p>
        </w:tc>
      </w:tr>
      <w:tr w:rsidR="006B2777" w:rsidRPr="008E73EB" w:rsidTr="006B2777">
        <w:trPr>
          <w:trHeight w:val="1753"/>
          <w:jc w:val="center"/>
        </w:trPr>
        <w:tc>
          <w:tcPr>
            <w:tcW w:w="60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4.1.</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a)</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b)</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4..2.</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4.3.</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4.4..</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4.5.</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21"/>
                <w:sz w:val="28"/>
                <w:szCs w:val="28"/>
                <w:lang w:val="az-Latn-AZ" w:eastAsia="ru-RU"/>
              </w:rPr>
              <w:t>4.6.</w:t>
            </w:r>
          </w:p>
        </w:tc>
        <w:tc>
          <w:tcPr>
            <w:tcW w:w="34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lastRenderedPageBreak/>
              <w:t>Büdcədənkənar dövlət fondlarının</w:t>
            </w:r>
            <w:r w:rsidRPr="008E73EB">
              <w:rPr>
                <w:rFonts w:ascii="Times New Roman" w:eastAsia="Times New Roman" w:hAnsi="Times New Roman" w:cs="Times New Roman"/>
                <w:color w:val="000000"/>
                <w:sz w:val="28"/>
                <w:szCs w:val="28"/>
                <w:lang w:val="az-Latn-AZ" w:eastAsia="ru-RU"/>
              </w:rPr>
              <w:t>büdcələrinin icrası, büdcədənkənar dövlət fondları və onların ta</w:t>
            </w:r>
            <w:r w:rsidRPr="008E73EB">
              <w:rPr>
                <w:rFonts w:ascii="Times New Roman" w:eastAsia="Times New Roman" w:hAnsi="Times New Roman" w:cs="Times New Roman"/>
                <w:color w:val="000000"/>
                <w:spacing w:val="-2"/>
                <w:sz w:val="28"/>
                <w:szCs w:val="28"/>
                <w:lang w:val="az-Latn-AZ" w:eastAsia="ru-RU"/>
              </w:rPr>
              <w:t>beli qurumları vasitəsilə aşağıdakı kimi həyata keçirilir: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Dövlət Sosial Müdafiə Fondu və</w:t>
            </w:r>
            <w:r w:rsidRPr="008E73EB">
              <w:rPr>
                <w:rFonts w:ascii="Times New Roman" w:eastAsia="Times New Roman" w:hAnsi="Times New Roman" w:cs="Times New Roman"/>
                <w:color w:val="000000"/>
                <w:spacing w:val="-1"/>
                <w:sz w:val="28"/>
                <w:szCs w:val="28"/>
                <w:lang w:val="az-Latn-AZ" w:eastAsia="ru-RU"/>
              </w:rPr>
              <w:t>onun tabeli qurumları üzrə məda</w:t>
            </w:r>
            <w:r w:rsidRPr="008E73EB">
              <w:rPr>
                <w:rFonts w:ascii="Times New Roman" w:eastAsia="Times New Roman" w:hAnsi="Times New Roman" w:cs="Times New Roman"/>
                <w:color w:val="000000"/>
                <w:sz w:val="28"/>
                <w:szCs w:val="28"/>
                <w:lang w:val="az-Latn-AZ" w:eastAsia="ru-RU"/>
              </w:rPr>
              <w:t>xil və məxaric əməliyyatları tam</w:t>
            </w:r>
            <w:r w:rsidRPr="008E73EB">
              <w:rPr>
                <w:rFonts w:ascii="Times New Roman" w:eastAsia="Times New Roman" w:hAnsi="Times New Roman" w:cs="Times New Roman"/>
                <w:color w:val="000000"/>
                <w:spacing w:val="-1"/>
                <w:sz w:val="28"/>
                <w:szCs w:val="28"/>
                <w:lang w:val="az-Latn-AZ" w:eastAsia="ru-RU"/>
              </w:rPr>
              <w:t>şəkildə qanunvericiliklə müəyyən edilmiş qaydalara uyğun olaraq</w:t>
            </w:r>
            <w:r w:rsidRPr="008E73EB">
              <w:rPr>
                <w:rFonts w:ascii="Times New Roman" w:eastAsia="Times New Roman" w:hAnsi="Times New Roman" w:cs="Times New Roman"/>
                <w:color w:val="000000"/>
                <w:sz w:val="28"/>
                <w:szCs w:val="28"/>
                <w:lang w:val="az-Latn-AZ" w:eastAsia="ru-RU"/>
              </w:rPr>
              <w:t>dövlət xəzinədarlığı vasitəsilə ic</w:t>
            </w:r>
            <w:r w:rsidRPr="008E73EB">
              <w:rPr>
                <w:rFonts w:ascii="Times New Roman" w:eastAsia="Times New Roman" w:hAnsi="Times New Roman" w:cs="Times New Roman"/>
                <w:color w:val="000000"/>
                <w:spacing w:val="-1"/>
                <w:sz w:val="28"/>
                <w:szCs w:val="28"/>
                <w:lang w:val="az-Latn-AZ" w:eastAsia="ru-RU"/>
              </w:rPr>
              <w:t>ra edilir. Əldə edilən bütün gəlirlər tam həcmdə və vaxtında vahid</w:t>
            </w:r>
            <w:r w:rsidRPr="008E73EB">
              <w:rPr>
                <w:rFonts w:ascii="Times New Roman" w:eastAsia="Times New Roman" w:hAnsi="Times New Roman" w:cs="Times New Roman"/>
                <w:color w:val="000000"/>
                <w:spacing w:val="-2"/>
                <w:sz w:val="28"/>
                <w:szCs w:val="28"/>
                <w:lang w:val="az-Latn-AZ" w:eastAsia="ru-RU"/>
              </w:rPr>
              <w:t>xəzinə hesabına (Fondun gəlirləri</w:t>
            </w:r>
            <w:r w:rsidRPr="008E73EB">
              <w:rPr>
                <w:rFonts w:ascii="Times New Roman" w:eastAsia="Times New Roman" w:hAnsi="Times New Roman" w:cs="Times New Roman"/>
                <w:color w:val="000000"/>
                <w:sz w:val="28"/>
                <w:szCs w:val="28"/>
                <w:lang w:val="az-Latn-AZ" w:eastAsia="ru-RU"/>
              </w:rPr>
              <w:t xml:space="preserve">nin ayrıca uçotunun </w:t>
            </w:r>
            <w:r w:rsidRPr="008E73EB">
              <w:rPr>
                <w:rFonts w:ascii="Times New Roman" w:eastAsia="Times New Roman" w:hAnsi="Times New Roman" w:cs="Times New Roman"/>
                <w:color w:val="000000"/>
                <w:sz w:val="28"/>
                <w:szCs w:val="28"/>
                <w:lang w:val="az-Latn-AZ" w:eastAsia="ru-RU"/>
              </w:rPr>
              <w:lastRenderedPageBreak/>
              <w:t>aparılması</w:t>
            </w:r>
            <w:r w:rsidRPr="008E73EB">
              <w:rPr>
                <w:rFonts w:ascii="Times New Roman" w:eastAsia="Times New Roman" w:hAnsi="Times New Roman" w:cs="Times New Roman"/>
                <w:color w:val="000000"/>
                <w:spacing w:val="-2"/>
                <w:sz w:val="28"/>
                <w:szCs w:val="28"/>
                <w:lang w:val="az-Latn-AZ" w:eastAsia="ru-RU"/>
              </w:rPr>
              <w:t>məqsədilə həmin ödənişlərə xüsu</w:t>
            </w:r>
            <w:r w:rsidRPr="008E73EB">
              <w:rPr>
                <w:rFonts w:ascii="Times New Roman" w:eastAsia="Times New Roman" w:hAnsi="Times New Roman" w:cs="Times New Roman"/>
                <w:color w:val="000000"/>
                <w:spacing w:val="-4"/>
                <w:sz w:val="28"/>
                <w:szCs w:val="28"/>
                <w:lang w:val="az-Latn-AZ" w:eastAsia="ru-RU"/>
              </w:rPr>
              <w:t>si bank kodu verilir) köçürülür. İlin</w:t>
            </w:r>
            <w:r w:rsidRPr="008E73EB">
              <w:rPr>
                <w:rFonts w:ascii="Times New Roman" w:eastAsia="Times New Roman" w:hAnsi="Times New Roman" w:cs="Times New Roman"/>
                <w:color w:val="000000"/>
                <w:spacing w:val="-1"/>
                <w:sz w:val="28"/>
                <w:szCs w:val="28"/>
                <w:lang w:val="az-Latn-AZ" w:eastAsia="ru-RU"/>
              </w:rPr>
              <w:t>sonuna xəzinə hesablarının qalıq</w:t>
            </w:r>
            <w:r w:rsidRPr="008E73EB">
              <w:rPr>
                <w:rFonts w:ascii="Times New Roman" w:eastAsia="Times New Roman" w:hAnsi="Times New Roman" w:cs="Times New Roman"/>
                <w:color w:val="000000"/>
                <w:spacing w:val="-2"/>
                <w:sz w:val="28"/>
                <w:szCs w:val="28"/>
                <w:lang w:val="az-Latn-AZ" w:eastAsia="ru-RU"/>
              </w:rPr>
              <w:t>ları xüsusi kodlu vahid xəzinə hesabına köçürülür və həmin vəsait </w:t>
            </w:r>
            <w:r w:rsidRPr="008E73EB">
              <w:rPr>
                <w:rFonts w:ascii="Times New Roman" w:eastAsia="Times New Roman" w:hAnsi="Times New Roman" w:cs="Times New Roman"/>
                <w:color w:val="000000"/>
                <w:spacing w:val="-1"/>
                <w:sz w:val="28"/>
                <w:szCs w:val="28"/>
                <w:lang w:val="az-Latn-AZ" w:eastAsia="ru-RU"/>
              </w:rPr>
              <w:t>Dövlət Sosial Müdafiə Fondunun növbəti ilin aidiyyəti büdcə xərc</w:t>
            </w:r>
            <w:r w:rsidRPr="008E73EB">
              <w:rPr>
                <w:rFonts w:ascii="Times New Roman" w:eastAsia="Times New Roman" w:hAnsi="Times New Roman" w:cs="Times New Roman"/>
                <w:color w:val="000000"/>
                <w:sz w:val="28"/>
                <w:szCs w:val="28"/>
                <w:lang w:val="az-Latn-AZ" w:eastAsia="ru-RU"/>
              </w:rPr>
              <w:t>lərinin ödənilməsinə yönəldilir;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1"/>
                <w:sz w:val="28"/>
                <w:szCs w:val="28"/>
                <w:lang w:val="az-Latn-AZ" w:eastAsia="ru-RU"/>
              </w:rPr>
              <w:t>Dövlət Neft Fondunun idarə edil</w:t>
            </w:r>
            <w:r w:rsidRPr="008E73EB">
              <w:rPr>
                <w:rFonts w:ascii="Times New Roman" w:eastAsia="Times New Roman" w:hAnsi="Times New Roman" w:cs="Times New Roman"/>
                <w:color w:val="000000"/>
                <w:sz w:val="28"/>
                <w:szCs w:val="28"/>
                <w:lang w:val="az-Latn-AZ" w:eastAsia="ru-RU"/>
              </w:rPr>
              <w:t>məsi ilə bağlı xərclər istisna ol</w:t>
            </w:r>
            <w:r w:rsidRPr="008E73EB">
              <w:rPr>
                <w:rFonts w:ascii="Times New Roman" w:eastAsia="Times New Roman" w:hAnsi="Times New Roman" w:cs="Times New Roman"/>
                <w:color w:val="000000"/>
                <w:spacing w:val="-2"/>
                <w:sz w:val="28"/>
                <w:szCs w:val="28"/>
                <w:lang w:val="az-Latn-AZ" w:eastAsia="ru-RU"/>
              </w:rPr>
              <w:t>maqla Fondun bütün digər xərclə</w:t>
            </w:r>
            <w:r w:rsidRPr="008E73EB">
              <w:rPr>
                <w:rFonts w:ascii="Times New Roman" w:eastAsia="Times New Roman" w:hAnsi="Times New Roman" w:cs="Times New Roman"/>
                <w:color w:val="000000"/>
                <w:sz w:val="28"/>
                <w:szCs w:val="28"/>
                <w:lang w:val="az-Latn-AZ" w:eastAsia="ru-RU"/>
              </w:rPr>
              <w:t>ri dövlət xəzinədarlığı vasitəsilə </w:t>
            </w:r>
            <w:r w:rsidRPr="008E73EB">
              <w:rPr>
                <w:rFonts w:ascii="Times New Roman" w:eastAsia="Times New Roman" w:hAnsi="Times New Roman" w:cs="Times New Roman"/>
                <w:color w:val="000000"/>
                <w:spacing w:val="-1"/>
                <w:sz w:val="28"/>
                <w:szCs w:val="28"/>
                <w:lang w:val="az-Latn-AZ" w:eastAsia="ru-RU"/>
              </w:rPr>
              <w:t>icra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Dövlət xəzinədarlığı dövlət büd</w:t>
            </w:r>
            <w:r w:rsidRPr="008E73EB">
              <w:rPr>
                <w:rFonts w:ascii="Times New Roman" w:eastAsia="Times New Roman" w:hAnsi="Times New Roman" w:cs="Times New Roman"/>
                <w:color w:val="000000"/>
                <w:spacing w:val="1"/>
                <w:sz w:val="28"/>
                <w:szCs w:val="28"/>
                <w:lang w:val="az-Latn-AZ" w:eastAsia="ru-RU"/>
              </w:rPr>
              <w:t>cəsinin və büdcədənkənar dövlət </w:t>
            </w:r>
            <w:r w:rsidRPr="008E73EB">
              <w:rPr>
                <w:rFonts w:ascii="Times New Roman" w:eastAsia="Times New Roman" w:hAnsi="Times New Roman" w:cs="Times New Roman"/>
                <w:color w:val="000000"/>
                <w:spacing w:val="-1"/>
                <w:sz w:val="28"/>
                <w:szCs w:val="28"/>
                <w:lang w:val="az-Latn-AZ" w:eastAsia="ru-RU"/>
              </w:rPr>
              <w:t>fondlarının büdcələrinin kassa ic</w:t>
            </w:r>
            <w:r w:rsidRPr="008E73EB">
              <w:rPr>
                <w:rFonts w:ascii="Times New Roman" w:eastAsia="Times New Roman" w:hAnsi="Times New Roman" w:cs="Times New Roman"/>
                <w:color w:val="000000"/>
                <w:spacing w:val="-2"/>
                <w:sz w:val="28"/>
                <w:szCs w:val="28"/>
                <w:lang w:val="az-Latn-AZ" w:eastAsia="ru-RU"/>
              </w:rPr>
              <w:t>rası üzrə maliyyə əməliyyatlarının müvafiq uçot qaydalarına uyğun </w:t>
            </w:r>
            <w:r w:rsidRPr="008E73EB">
              <w:rPr>
                <w:rFonts w:ascii="Times New Roman" w:eastAsia="Times New Roman" w:hAnsi="Times New Roman" w:cs="Times New Roman"/>
                <w:color w:val="000000"/>
                <w:spacing w:val="-1"/>
                <w:sz w:val="28"/>
                <w:szCs w:val="28"/>
                <w:lang w:val="az-Latn-AZ" w:eastAsia="ru-RU"/>
              </w:rPr>
              <w:t>uçotunu aparır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1"/>
                <w:sz w:val="28"/>
                <w:szCs w:val="28"/>
                <w:lang w:val="az-Latn-AZ" w:eastAsia="ru-RU"/>
              </w:rPr>
              <w:t>Yerli xəzinədarlıqlar tərəfindən</w:t>
            </w:r>
            <w:r w:rsidRPr="008E73EB">
              <w:rPr>
                <w:rFonts w:ascii="Times New Roman" w:eastAsia="Times New Roman" w:hAnsi="Times New Roman" w:cs="Times New Roman"/>
                <w:color w:val="000000"/>
                <w:spacing w:val="-1"/>
                <w:sz w:val="28"/>
                <w:szCs w:val="28"/>
                <w:lang w:val="az-Latn-AZ" w:eastAsia="ru-RU"/>
              </w:rPr>
              <w:t>Dövlət Sosial Müdafiə Fondunun </w:t>
            </w:r>
            <w:r w:rsidRPr="008E73EB">
              <w:rPr>
                <w:rFonts w:ascii="Times New Roman" w:eastAsia="Times New Roman" w:hAnsi="Times New Roman" w:cs="Times New Roman"/>
                <w:color w:val="000000"/>
                <w:spacing w:val="-2"/>
                <w:sz w:val="28"/>
                <w:szCs w:val="28"/>
                <w:lang w:val="az-Latn-AZ" w:eastAsia="ru-RU"/>
              </w:rPr>
              <w:t>və onun tabeli qurumlarının xüsusi kodlu hesablarına daxil olmuş</w:t>
            </w:r>
            <w:r w:rsidRPr="008E73EB">
              <w:rPr>
                <w:rFonts w:ascii="Times New Roman" w:eastAsia="Times New Roman" w:hAnsi="Times New Roman" w:cs="Times New Roman"/>
                <w:color w:val="000000"/>
                <w:sz w:val="28"/>
                <w:szCs w:val="28"/>
                <w:lang w:val="az-Latn-AZ" w:eastAsia="ru-RU"/>
              </w:rPr>
              <w:t>vəsaitlər barədə məlumatı daxi</w:t>
            </w:r>
            <w:r w:rsidRPr="008E73EB">
              <w:rPr>
                <w:rFonts w:ascii="Times New Roman" w:eastAsia="Times New Roman" w:hAnsi="Times New Roman" w:cs="Times New Roman"/>
                <w:color w:val="000000"/>
                <w:spacing w:val="3"/>
                <w:sz w:val="28"/>
                <w:szCs w:val="28"/>
                <w:lang w:val="az-Latn-AZ" w:eastAsia="ru-RU"/>
              </w:rPr>
              <w:t>lolmaların mənbələri göstəril</w:t>
            </w:r>
            <w:r w:rsidRPr="008E73EB">
              <w:rPr>
                <w:rFonts w:ascii="Times New Roman" w:eastAsia="Times New Roman" w:hAnsi="Times New Roman" w:cs="Times New Roman"/>
                <w:color w:val="000000"/>
                <w:spacing w:val="-1"/>
                <w:sz w:val="28"/>
                <w:szCs w:val="28"/>
                <w:lang w:val="az-Latn-AZ" w:eastAsia="ru-RU"/>
              </w:rPr>
              <w:t>məklə, rəsmi şəkildə Dövlət Sosi</w:t>
            </w:r>
            <w:r w:rsidRPr="008E73EB">
              <w:rPr>
                <w:rFonts w:ascii="Times New Roman" w:eastAsia="Times New Roman" w:hAnsi="Times New Roman" w:cs="Times New Roman"/>
                <w:color w:val="000000"/>
                <w:spacing w:val="-2"/>
                <w:sz w:val="28"/>
                <w:szCs w:val="28"/>
                <w:lang w:val="az-Latn-AZ" w:eastAsia="ru-RU"/>
              </w:rPr>
              <w:t>al Müdafiə Fondu orqanlarına təqdim edilir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1"/>
                <w:sz w:val="28"/>
                <w:szCs w:val="28"/>
                <w:lang w:val="az-Latn-AZ" w:eastAsia="ru-RU"/>
              </w:rPr>
              <w:t>Dövlət Xəzinədarlığı və Dövlət</w:t>
            </w:r>
            <w:r w:rsidRPr="008E73EB">
              <w:rPr>
                <w:rFonts w:ascii="Times New Roman" w:eastAsia="Times New Roman" w:hAnsi="Times New Roman" w:cs="Times New Roman"/>
                <w:color w:val="000000"/>
                <w:spacing w:val="-1"/>
                <w:sz w:val="28"/>
                <w:szCs w:val="28"/>
                <w:lang w:val="az-Latn-AZ" w:eastAsia="ru-RU"/>
              </w:rPr>
              <w:t>Sosial Müdafiə Fondunun müva</w:t>
            </w:r>
            <w:r w:rsidRPr="008E73EB">
              <w:rPr>
                <w:rFonts w:ascii="Times New Roman" w:eastAsia="Times New Roman" w:hAnsi="Times New Roman" w:cs="Times New Roman"/>
                <w:color w:val="000000"/>
                <w:sz w:val="28"/>
                <w:szCs w:val="28"/>
                <w:lang w:val="az-Latn-AZ" w:eastAsia="ru-RU"/>
              </w:rPr>
              <w:t>fiq struktur bölmələri Fondun xəzinədarlıq vasitəsilə icra edilmiş</w:t>
            </w:r>
            <w:r w:rsidRPr="008E73EB">
              <w:rPr>
                <w:rFonts w:ascii="Times New Roman" w:eastAsia="Times New Roman" w:hAnsi="Times New Roman" w:cs="Times New Roman"/>
                <w:color w:val="000000"/>
                <w:spacing w:val="1"/>
                <w:sz w:val="28"/>
                <w:szCs w:val="28"/>
                <w:lang w:val="az-Latn-AZ" w:eastAsia="ru-RU"/>
              </w:rPr>
              <w:t>gəlirləri və xərcləri barədə məlu</w:t>
            </w:r>
            <w:r w:rsidRPr="008E73EB">
              <w:rPr>
                <w:rFonts w:ascii="Times New Roman" w:eastAsia="Times New Roman" w:hAnsi="Times New Roman" w:cs="Times New Roman"/>
                <w:color w:val="000000"/>
                <w:sz w:val="28"/>
                <w:szCs w:val="28"/>
                <w:lang w:val="az-Latn-AZ" w:eastAsia="ru-RU"/>
              </w:rPr>
              <w:t>matların üzləşdirilməsini həyata </w:t>
            </w:r>
            <w:r w:rsidRPr="008E73EB">
              <w:rPr>
                <w:rFonts w:ascii="Times New Roman" w:eastAsia="Times New Roman" w:hAnsi="Times New Roman" w:cs="Times New Roman"/>
                <w:color w:val="000000"/>
                <w:spacing w:val="1"/>
                <w:sz w:val="28"/>
                <w:szCs w:val="28"/>
                <w:lang w:val="az-Latn-AZ" w:eastAsia="ru-RU"/>
              </w:rPr>
              <w:t>keçirirlər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Dövlət Xəzinədarlığının müvafiq</w:t>
            </w:r>
            <w:r w:rsidRPr="008E73EB">
              <w:rPr>
                <w:rFonts w:ascii="Times New Roman" w:eastAsia="Times New Roman" w:hAnsi="Times New Roman" w:cs="Times New Roman"/>
                <w:color w:val="000000"/>
                <w:spacing w:val="-1"/>
                <w:sz w:val="28"/>
                <w:szCs w:val="28"/>
                <w:lang w:val="az-Latn-AZ" w:eastAsia="ru-RU"/>
              </w:rPr>
              <w:t>struktur bölmələri və Dövlət Neft Fondu xəzinədarlıq vasitəsilə icra</w:t>
            </w:r>
            <w:r w:rsidRPr="008E73EB">
              <w:rPr>
                <w:rFonts w:ascii="Times New Roman" w:eastAsia="Times New Roman" w:hAnsi="Times New Roman" w:cs="Times New Roman"/>
                <w:color w:val="000000"/>
                <w:sz w:val="28"/>
                <w:szCs w:val="28"/>
                <w:lang w:val="az-Latn-AZ" w:eastAsia="ru-RU"/>
              </w:rPr>
              <w:t>edilmiş bütün digər xərclər barə</w:t>
            </w:r>
            <w:r w:rsidRPr="008E73EB">
              <w:rPr>
                <w:rFonts w:ascii="Times New Roman" w:eastAsia="Times New Roman" w:hAnsi="Times New Roman" w:cs="Times New Roman"/>
                <w:color w:val="000000"/>
                <w:spacing w:val="-1"/>
                <w:sz w:val="28"/>
                <w:szCs w:val="28"/>
                <w:lang w:val="az-Latn-AZ" w:eastAsia="ru-RU"/>
              </w:rPr>
              <w:t>də məlumatların ayda bir dəfə üz</w:t>
            </w:r>
            <w:r w:rsidRPr="008E73EB">
              <w:rPr>
                <w:rFonts w:ascii="Times New Roman" w:eastAsia="Times New Roman" w:hAnsi="Times New Roman" w:cs="Times New Roman"/>
                <w:color w:val="000000"/>
                <w:sz w:val="28"/>
                <w:szCs w:val="28"/>
                <w:lang w:val="az-Latn-AZ" w:eastAsia="ru-RU"/>
              </w:rPr>
              <w:t>ləşdirilməsini həyata keçirirlər</w:t>
            </w:r>
          </w:p>
          <w:p w:rsidR="006B2777" w:rsidRPr="008E73EB" w:rsidRDefault="006B2777" w:rsidP="008E73EB">
            <w:pPr>
              <w:shd w:val="clear" w:color="auto" w:fill="FFFFFF"/>
              <w:spacing w:after="120"/>
              <w:ind w:hanging="6"/>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1"/>
                <w:sz w:val="28"/>
                <w:szCs w:val="28"/>
                <w:lang w:val="az-Latn-AZ" w:eastAsia="ru-RU"/>
              </w:rPr>
              <w:lastRenderedPageBreak/>
              <w:t>Büdcədənkənar dövlət fondlarının büdcələrinin icrası zamanı, onlara qanunvericiliyə uyğun olaraq də</w:t>
            </w:r>
            <w:r w:rsidRPr="008E73EB">
              <w:rPr>
                <w:rFonts w:ascii="Times New Roman" w:eastAsia="Times New Roman" w:hAnsi="Times New Roman" w:cs="Times New Roman"/>
                <w:color w:val="000000"/>
                <w:sz w:val="28"/>
                <w:szCs w:val="28"/>
                <w:lang w:val="az-Latn-AZ" w:eastAsia="ru-RU"/>
              </w:rPr>
              <w:t>yişikliklərin edilməsi zərurəti ya</w:t>
            </w:r>
            <w:r w:rsidRPr="008E73EB">
              <w:rPr>
                <w:rFonts w:ascii="Times New Roman" w:eastAsia="Times New Roman" w:hAnsi="Times New Roman" w:cs="Times New Roman"/>
                <w:color w:val="000000"/>
                <w:spacing w:val="-1"/>
                <w:sz w:val="28"/>
                <w:szCs w:val="28"/>
                <w:lang w:val="az-Latn-AZ" w:eastAsia="ru-RU"/>
              </w:rPr>
              <w:t>randıqda, təklif olunan dəyişiklik</w:t>
            </w:r>
            <w:r w:rsidRPr="008E73EB">
              <w:rPr>
                <w:rFonts w:ascii="Times New Roman" w:eastAsia="Times New Roman" w:hAnsi="Times New Roman" w:cs="Times New Roman"/>
                <w:color w:val="000000"/>
                <w:sz w:val="28"/>
                <w:szCs w:val="28"/>
                <w:lang w:val="az-Latn-AZ" w:eastAsia="ru-RU"/>
              </w:rPr>
              <w:t>lərin icmal dövlət büdcəsi ilə əlaqələndirilməsini həyata keçirmək (dəyişikliklərin inflyasiya səviyyəsinə, manatın mübadilə məzən</w:t>
            </w:r>
            <w:r w:rsidRPr="008E73EB">
              <w:rPr>
                <w:rFonts w:ascii="Times New Roman" w:eastAsia="Times New Roman" w:hAnsi="Times New Roman" w:cs="Times New Roman"/>
                <w:color w:val="000000"/>
                <w:spacing w:val="-1"/>
                <w:sz w:val="28"/>
                <w:szCs w:val="28"/>
                <w:lang w:val="az-Latn-AZ" w:eastAsia="ru-RU"/>
              </w:rPr>
              <w:t>nəsinə, icmal büdcəsinin kəsirinin (profisitinin) ÜDM-ə nisbətinə və </w:t>
            </w:r>
            <w:r w:rsidRPr="008E73EB">
              <w:rPr>
                <w:rFonts w:ascii="Times New Roman" w:eastAsia="Times New Roman" w:hAnsi="Times New Roman" w:cs="Times New Roman"/>
                <w:color w:val="000000"/>
                <w:spacing w:val="1"/>
                <w:sz w:val="28"/>
                <w:szCs w:val="28"/>
                <w:lang w:val="az-Latn-AZ" w:eastAsia="ru-RU"/>
              </w:rPr>
              <w:t>s. göstəricilərə təsirini müəyyən </w:t>
            </w:r>
            <w:r w:rsidRPr="008E73EB">
              <w:rPr>
                <w:rFonts w:ascii="Times New Roman" w:eastAsia="Times New Roman" w:hAnsi="Times New Roman" w:cs="Times New Roman"/>
                <w:color w:val="000000"/>
                <w:spacing w:val="4"/>
                <w:sz w:val="28"/>
                <w:szCs w:val="28"/>
                <w:lang w:val="az-Latn-AZ" w:eastAsia="ru-RU"/>
              </w:rPr>
              <w:t>etmək) məqsədilə dəyişikliklər </w:t>
            </w:r>
            <w:r w:rsidRPr="008E73EB">
              <w:rPr>
                <w:rFonts w:ascii="Times New Roman" w:eastAsia="Times New Roman" w:hAnsi="Times New Roman" w:cs="Times New Roman"/>
                <w:color w:val="000000"/>
                <w:sz w:val="28"/>
                <w:szCs w:val="28"/>
                <w:lang w:val="az-Latn-AZ" w:eastAsia="ru-RU"/>
              </w:rPr>
              <w:t>layihəsi Maliyyə Nazirliyinə təq</w:t>
            </w:r>
            <w:r w:rsidRPr="008E73EB">
              <w:rPr>
                <w:rFonts w:ascii="Times New Roman" w:eastAsia="Times New Roman" w:hAnsi="Times New Roman" w:cs="Times New Roman"/>
                <w:color w:val="000000"/>
                <w:spacing w:val="-2"/>
                <w:sz w:val="28"/>
                <w:szCs w:val="28"/>
                <w:lang w:val="az-Latn-AZ" w:eastAsia="ru-RU"/>
              </w:rPr>
              <w:t>dim edilir və Maliyyə Nazirliyi tə</w:t>
            </w:r>
            <w:r w:rsidRPr="008E73EB">
              <w:rPr>
                <w:rFonts w:ascii="Times New Roman" w:eastAsia="Times New Roman" w:hAnsi="Times New Roman" w:cs="Times New Roman"/>
                <w:color w:val="000000"/>
                <w:spacing w:val="1"/>
                <w:sz w:val="28"/>
                <w:szCs w:val="28"/>
                <w:lang w:val="az-Latn-AZ" w:eastAsia="ru-RU"/>
              </w:rPr>
              <w:t>rəfindən ən geci 30 gün ərzində dəyişikliklər layihəsinə dair rəy </w:t>
            </w:r>
            <w:r w:rsidRPr="008E73EB">
              <w:rPr>
                <w:rFonts w:ascii="Times New Roman" w:eastAsia="Times New Roman" w:hAnsi="Times New Roman" w:cs="Times New Roman"/>
                <w:color w:val="000000"/>
                <w:spacing w:val="-1"/>
                <w:sz w:val="28"/>
                <w:szCs w:val="28"/>
                <w:lang w:val="az-Latn-AZ" w:eastAsia="ru-RU"/>
              </w:rPr>
              <w:t>verilir. Dəyişikliklər Maliyyə Na</w:t>
            </w:r>
            <w:r w:rsidRPr="008E73EB">
              <w:rPr>
                <w:rFonts w:ascii="Times New Roman" w:eastAsia="Times New Roman" w:hAnsi="Times New Roman" w:cs="Times New Roman"/>
                <w:color w:val="000000"/>
                <w:sz w:val="28"/>
                <w:szCs w:val="28"/>
                <w:lang w:val="az-Latn-AZ" w:eastAsia="ru-RU"/>
              </w:rPr>
              <w:t>zirliyi tərəfindən məqbul hesab </w:t>
            </w:r>
            <w:r w:rsidRPr="008E73EB">
              <w:rPr>
                <w:rFonts w:ascii="Times New Roman" w:eastAsia="Times New Roman" w:hAnsi="Times New Roman" w:cs="Times New Roman"/>
                <w:color w:val="000000"/>
                <w:spacing w:val="-1"/>
                <w:sz w:val="28"/>
                <w:szCs w:val="28"/>
                <w:lang w:val="az-Latn-AZ" w:eastAsia="ru-RU"/>
              </w:rPr>
              <w:t>edildikdə və sonra müvafiq orqan </w:t>
            </w:r>
            <w:r w:rsidRPr="008E73EB">
              <w:rPr>
                <w:rFonts w:ascii="Times New Roman" w:eastAsia="Times New Roman" w:hAnsi="Times New Roman" w:cs="Times New Roman"/>
                <w:color w:val="000000"/>
                <w:spacing w:val="1"/>
                <w:sz w:val="28"/>
                <w:szCs w:val="28"/>
                <w:lang w:val="az-Latn-AZ" w:eastAsia="ru-RU"/>
              </w:rPr>
              <w:t>tərəfindən təsdiq olunduqda Maliyyə Nazirliyi dəyişiklikləri icmal dövlət büdcəsinə daxil edir</w:t>
            </w:r>
          </w:p>
          <w:p w:rsidR="006B2777" w:rsidRPr="008E73EB" w:rsidRDefault="006B2777" w:rsidP="008E73EB">
            <w:pPr>
              <w:shd w:val="clear" w:color="auto" w:fill="FFFFFF"/>
              <w:spacing w:after="0"/>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1"/>
                <w:sz w:val="28"/>
                <w:szCs w:val="28"/>
                <w:lang w:val="az-Latn-AZ" w:eastAsia="ru-RU"/>
              </w:rPr>
              <w:t>İcmal büdcənin icrası barədə hesabat büdcədənkənar dövlət fond-</w:t>
            </w:r>
            <w:r w:rsidRPr="008E73EB">
              <w:rPr>
                <w:rFonts w:ascii="Times New Roman" w:eastAsia="Times New Roman" w:hAnsi="Times New Roman" w:cs="Times New Roman"/>
                <w:color w:val="000000"/>
                <w:spacing w:val="-2"/>
                <w:sz w:val="28"/>
                <w:szCs w:val="28"/>
                <w:lang w:val="az-Latn-AZ" w:eastAsia="ru-RU"/>
              </w:rPr>
              <w:t>ları tərəfindən aylıq, rüblük və ilin </w:t>
            </w:r>
            <w:r w:rsidRPr="008E73EB">
              <w:rPr>
                <w:rFonts w:ascii="Times New Roman" w:eastAsia="Times New Roman" w:hAnsi="Times New Roman" w:cs="Times New Roman"/>
                <w:color w:val="000000"/>
                <w:spacing w:val="1"/>
                <w:sz w:val="28"/>
                <w:szCs w:val="28"/>
                <w:lang w:val="az-Latn-AZ" w:eastAsia="ru-RU"/>
              </w:rPr>
              <w:t>əvvəlindən artan yekunla təqdim </w:t>
            </w:r>
            <w:r w:rsidRPr="008E73EB">
              <w:rPr>
                <w:rFonts w:ascii="Times New Roman" w:eastAsia="Times New Roman" w:hAnsi="Times New Roman" w:cs="Times New Roman"/>
                <w:color w:val="000000"/>
                <w:sz w:val="28"/>
                <w:szCs w:val="28"/>
                <w:lang w:val="az-Latn-AZ" w:eastAsia="ru-RU"/>
              </w:rPr>
              <w:t>etdikləri gəlir və xərclərin icrası</w:t>
            </w:r>
            <w:r w:rsidRPr="008E73EB">
              <w:rPr>
                <w:rFonts w:ascii="Times New Roman" w:eastAsia="Times New Roman" w:hAnsi="Times New Roman" w:cs="Times New Roman"/>
                <w:color w:val="000000"/>
                <w:spacing w:val="-1"/>
                <w:sz w:val="28"/>
                <w:szCs w:val="28"/>
                <w:lang w:val="az-Latn-AZ" w:eastAsia="ru-RU"/>
              </w:rPr>
              <w:t>na dair hesabatlar əsasında hazırlanır və rüblük və illik hesabatlar </w:t>
            </w:r>
            <w:r w:rsidRPr="008E73EB">
              <w:rPr>
                <w:rFonts w:ascii="Times New Roman" w:eastAsia="Times New Roman" w:hAnsi="Times New Roman" w:cs="Times New Roman"/>
                <w:color w:val="000000"/>
                <w:spacing w:val="1"/>
                <w:sz w:val="28"/>
                <w:szCs w:val="28"/>
                <w:lang w:val="az-Latn-AZ" w:eastAsia="ru-RU"/>
              </w:rPr>
              <w:t>mətbuatda dərc etdirilir</w:t>
            </w:r>
          </w:p>
          <w:p w:rsidR="006B2777" w:rsidRPr="008E73EB" w:rsidRDefault="006B2777" w:rsidP="008E73EB">
            <w:pPr>
              <w:shd w:val="clear" w:color="auto" w:fill="FFFFFF"/>
              <w:spacing w:after="120"/>
              <w:ind w:hanging="6"/>
              <w:jc w:val="both"/>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lastRenderedPageBreak/>
              <w:t>Büdcədənkənar dövlət fondları</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z w:val="28"/>
                <w:szCs w:val="28"/>
                <w:lang w:val="az-Latn-AZ" w:eastAsia="ru-RU"/>
              </w:rPr>
              <w:t>Dövlət Sosial Müdafiə Fondu</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Dövlət Neft Fondu</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Maliyyə Nazirliyi</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Maliyyə Nazirliyi, Dövlət Sosial Müdafiə Fondu</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Maliyyə Nazirliyi, Dövlət Sosial Müdafiə Fondu</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xml:space="preserve">Maliyyə Nazirliyi, </w:t>
            </w:r>
            <w:r w:rsidRPr="008E73EB">
              <w:rPr>
                <w:rFonts w:ascii="Times New Roman" w:eastAsia="Times New Roman" w:hAnsi="Times New Roman" w:cs="Times New Roman"/>
                <w:color w:val="000000"/>
                <w:spacing w:val="3"/>
                <w:sz w:val="28"/>
                <w:szCs w:val="28"/>
                <w:lang w:val="az-Latn-AZ" w:eastAsia="ru-RU"/>
              </w:rPr>
              <w:lastRenderedPageBreak/>
              <w:t>Dövlət Neft Fondu</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Dövlət Sosial Müdafiə Fondu, Dövlət Neft Fondu, Maliyyə Nazirliyi</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val="az-Latn-AZ"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Sosial Müdafiə Fondu</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z w:val="28"/>
                <w:szCs w:val="28"/>
                <w:lang w:val="az-Latn-AZ" w:eastAsia="ru-RU"/>
              </w:rPr>
              <w:t> </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lastRenderedPageBreak/>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lastRenderedPageBreak/>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after="0"/>
              <w:ind w:firstLine="357"/>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Tələb olunan dövr üçün</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lastRenderedPageBreak/>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rüblük</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lastRenderedPageBreak/>
              <w:t>müəyyən edilmiş müddətlərdə</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mütəmadi</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mütəmadi</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mütəmadi</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gündəlik olaraq</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ayda bir dəfə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both"/>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ayda bir dəfə</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lastRenderedPageBreak/>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30 gün ərzində</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hesabat dövründən sonrakı ayın 25-dək</w:t>
            </w:r>
          </w:p>
          <w:p w:rsidR="006B2777" w:rsidRPr="008E73EB" w:rsidRDefault="006B2777" w:rsidP="008E73EB">
            <w:pPr>
              <w:shd w:val="clear" w:color="auto" w:fill="FFFFFF"/>
              <w:spacing w:before="120"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p w:rsidR="006B2777" w:rsidRPr="008E73EB" w:rsidRDefault="006B2777" w:rsidP="008E73EB">
            <w:pPr>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tc>
      </w:tr>
      <w:tr w:rsidR="006B2777" w:rsidRPr="008E73EB" w:rsidTr="006B2777">
        <w:trPr>
          <w:trHeight w:val="1753"/>
          <w:jc w:val="center"/>
        </w:trPr>
        <w:tc>
          <w:tcPr>
            <w:tcW w:w="0" w:type="auto"/>
            <w:vMerge/>
            <w:tcBorders>
              <w:top w:val="nil"/>
              <w:left w:val="single" w:sz="8" w:space="0" w:color="auto"/>
              <w:bottom w:val="single" w:sz="8" w:space="0" w:color="auto"/>
              <w:right w:val="single" w:sz="8" w:space="0" w:color="auto"/>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0" w:type="auto"/>
            <w:vMerge/>
            <w:tcBorders>
              <w:top w:val="nil"/>
              <w:left w:val="nil"/>
              <w:bottom w:val="single" w:sz="8" w:space="0" w:color="auto"/>
              <w:right w:val="single" w:sz="8" w:space="0" w:color="auto"/>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1600" w:type="dxa"/>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3"/>
                <w:sz w:val="28"/>
                <w:szCs w:val="28"/>
                <w:lang w:val="az-Latn-AZ" w:eastAsia="ru-RU"/>
              </w:rPr>
              <w:t>Dövlət Neft Fondu, Maliyyə Nazirliyi</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pacing w:after="0"/>
              <w:rPr>
                <w:rFonts w:ascii="Times New Roman" w:eastAsia="Times New Roman" w:hAnsi="Times New Roman" w:cs="Times New Roman"/>
                <w:sz w:val="28"/>
                <w:szCs w:val="28"/>
                <w:lang w:eastAsia="ru-RU"/>
              </w:rPr>
            </w:pPr>
            <w:r w:rsidRPr="008E73EB">
              <w:rPr>
                <w:rFonts w:ascii="Times New Roman" w:eastAsia="Times New Roman" w:hAnsi="Times New Roman" w:cs="Times New Roman"/>
                <w:color w:val="000000"/>
                <w:spacing w:val="-1"/>
                <w:sz w:val="28"/>
                <w:szCs w:val="28"/>
                <w:lang w:val="az-Latn-AZ" w:eastAsia="ru-RU"/>
              </w:rPr>
              <w:t>illik</w:t>
            </w:r>
          </w:p>
        </w:tc>
        <w:tc>
          <w:tcPr>
            <w:tcW w:w="14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hesabat dövründən sonrakı ayın 30-dək</w:t>
            </w:r>
          </w:p>
          <w:p w:rsidR="006B2777" w:rsidRPr="008E73EB" w:rsidRDefault="006B2777" w:rsidP="008E73EB">
            <w:pPr>
              <w:shd w:val="clear" w:color="auto" w:fill="FFFFFF"/>
              <w:spacing w:after="0"/>
              <w:jc w:val="center"/>
              <w:rPr>
                <w:rFonts w:ascii="Times New Roman" w:eastAsia="Times New Roman" w:hAnsi="Times New Roman" w:cs="Times New Roman"/>
                <w:sz w:val="28"/>
                <w:szCs w:val="28"/>
                <w:lang w:eastAsia="ru-RU"/>
              </w:rPr>
            </w:pPr>
            <w:r w:rsidRPr="008E73EB">
              <w:rPr>
                <w:rFonts w:ascii="Times New Roman" w:eastAsia="Times New Roman" w:hAnsi="Times New Roman" w:cs="Times New Roman"/>
                <w:sz w:val="28"/>
                <w:szCs w:val="28"/>
                <w:lang w:val="az-Latn-AZ" w:eastAsia="ru-RU"/>
              </w:rPr>
              <w:t> </w:t>
            </w:r>
          </w:p>
        </w:tc>
      </w:tr>
      <w:tr w:rsidR="006B2777" w:rsidRPr="008E73EB" w:rsidTr="006B2777">
        <w:trPr>
          <w:jc w:val="center"/>
        </w:trPr>
        <w:tc>
          <w:tcPr>
            <w:tcW w:w="615"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3405"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1605"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30"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1665"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30"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c>
          <w:tcPr>
            <w:tcW w:w="1365" w:type="dxa"/>
            <w:tcBorders>
              <w:top w:val="nil"/>
              <w:left w:val="nil"/>
              <w:bottom w:val="nil"/>
              <w:right w:val="nil"/>
            </w:tcBorders>
            <w:vAlign w:val="center"/>
            <w:hideMark/>
          </w:tcPr>
          <w:p w:rsidR="006B2777" w:rsidRPr="008E73EB" w:rsidRDefault="006B2777" w:rsidP="008E73EB">
            <w:pPr>
              <w:spacing w:after="0"/>
              <w:rPr>
                <w:rFonts w:ascii="Times New Roman" w:eastAsia="Times New Roman" w:hAnsi="Times New Roman" w:cs="Times New Roman"/>
                <w:sz w:val="28"/>
                <w:szCs w:val="28"/>
                <w:lang w:eastAsia="ru-RU"/>
              </w:rPr>
            </w:pPr>
          </w:p>
        </w:tc>
      </w:tr>
    </w:tbl>
    <w:p w:rsidR="006B2777" w:rsidRPr="008E73EB" w:rsidRDefault="006B2777" w:rsidP="008E73EB">
      <w:pPr>
        <w:spacing w:after="0"/>
        <w:rPr>
          <w:rFonts w:ascii="Times New Roman" w:eastAsia="Times New Roman" w:hAnsi="Times New Roman" w:cs="Times New Roman"/>
          <w:color w:val="000000"/>
          <w:sz w:val="28"/>
          <w:szCs w:val="28"/>
          <w:lang w:eastAsia="ru-RU"/>
        </w:rPr>
      </w:pPr>
      <w:r w:rsidRPr="008E73EB">
        <w:rPr>
          <w:rFonts w:ascii="Times New Roman" w:eastAsia="Times New Roman" w:hAnsi="Times New Roman" w:cs="Times New Roman"/>
          <w:color w:val="000000"/>
          <w:sz w:val="28"/>
          <w:szCs w:val="28"/>
          <w:lang w:val="az-Latn-AZ" w:eastAsia="ru-RU"/>
        </w:rPr>
        <w:t> </w:t>
      </w:r>
    </w:p>
    <w:p w:rsidR="006B2777" w:rsidRPr="001A2AD1" w:rsidRDefault="006B2777" w:rsidP="001A2AD1">
      <w:pPr>
        <w:spacing w:after="0"/>
        <w:ind w:firstLine="540"/>
        <w:jc w:val="both"/>
        <w:rPr>
          <w:rFonts w:ascii="Times New Roman" w:hAnsi="Times New Roman" w:cs="Times New Roman"/>
          <w:b/>
          <w:sz w:val="28"/>
          <w:szCs w:val="28"/>
          <w:lang w:val="az-Latn-AZ"/>
        </w:rPr>
      </w:pPr>
    </w:p>
    <w:p w:rsidR="002F2982" w:rsidRPr="001A2AD1" w:rsidRDefault="002F2982" w:rsidP="006F6A00">
      <w:pPr>
        <w:pStyle w:val="NoSpacing"/>
        <w:spacing w:line="360" w:lineRule="auto"/>
        <w:jc w:val="both"/>
        <w:rPr>
          <w:sz w:val="28"/>
          <w:szCs w:val="28"/>
          <w:lang w:val="az-Latn-AZ"/>
        </w:rPr>
      </w:pPr>
    </w:p>
    <w:p w:rsidR="004F4067" w:rsidRPr="001A2AD1" w:rsidRDefault="00123558" w:rsidP="006F6A00">
      <w:pPr>
        <w:spacing w:after="0" w:line="360" w:lineRule="auto"/>
        <w:jc w:val="both"/>
        <w:rPr>
          <w:rFonts w:ascii="Times New Roman" w:hAnsi="Times New Roman" w:cs="Times New Roman"/>
          <w:color w:val="141823"/>
          <w:sz w:val="28"/>
          <w:szCs w:val="28"/>
          <w:lang w:val="az-Latn-AZ"/>
        </w:rPr>
      </w:pPr>
      <w:r w:rsidRPr="001A2AD1">
        <w:rPr>
          <w:rFonts w:ascii="Times New Roman" w:hAnsi="Times New Roman" w:cs="Times New Roman"/>
          <w:color w:val="333333"/>
          <w:sz w:val="28"/>
          <w:szCs w:val="28"/>
          <w:shd w:val="clear" w:color="auto" w:fill="FFFFFF"/>
          <w:lang w:val="az-Latn-AZ"/>
        </w:rPr>
        <w:t>Bələdiyy</w:t>
      </w:r>
      <w:r w:rsidR="00DA0E83" w:rsidRPr="001A2AD1">
        <w:rPr>
          <w:rFonts w:ascii="Times New Roman" w:hAnsi="Times New Roman" w:cs="Times New Roman"/>
          <w:color w:val="333333"/>
          <w:sz w:val="28"/>
          <w:szCs w:val="28"/>
          <w:shd w:val="clear" w:color="auto" w:fill="FFFFFF"/>
          <w:lang w:val="az-Latn-AZ"/>
        </w:rPr>
        <w:t>ə-</w:t>
      </w:r>
      <w:r w:rsidRPr="001A2AD1">
        <w:rPr>
          <w:rFonts w:ascii="Times New Roman" w:hAnsi="Times New Roman" w:cs="Times New Roman"/>
          <w:color w:val="333333"/>
          <w:sz w:val="28"/>
          <w:szCs w:val="28"/>
          <w:shd w:val="clear" w:color="auto" w:fill="FFFFFF"/>
          <w:lang w:val="az-Latn-AZ"/>
        </w:rPr>
        <w:t>ölkənin qununvericiliyinə uyğun ərazi hüdudları daxilində yerli özünüidarəetməformasıdır.Güclü və səmərəli yerli özünüidarəetmə qurumlarının formalaşması və inkişafı yetkin vətəndaş cəmiyyətinin mühüm əlamətidir. Dünyanın ayrı-ayrı ölkələrinin təcrübəsi göstərir ki, mükəmməl yerli özünüidarəetmə qurumları formalaşmadan ölkədə demokratik cəmiyyət quruculuğuna nail olmaq mümkün deyildir. Lakin yerli özünüidarəetmə orqanlarının inkişafı onlara verilən səlahiyyətlərdən və onların maliyyə təminatından birbaşa asılıdır. Başqa sözlə, bələdiyyələrin səlahiyyətliyi təmin edilmədən və həmin sə</w:t>
      </w:r>
      <w:r w:rsidR="00DA0E83" w:rsidRPr="001A2AD1">
        <w:rPr>
          <w:rFonts w:ascii="Times New Roman" w:hAnsi="Times New Roman" w:cs="Times New Roman"/>
          <w:color w:val="333333"/>
          <w:sz w:val="28"/>
          <w:szCs w:val="28"/>
          <w:shd w:val="clear" w:color="auto" w:fill="FFFFFF"/>
          <w:lang w:val="az-Latn-AZ"/>
        </w:rPr>
        <w:t>lahiy</w:t>
      </w:r>
      <w:r w:rsidRPr="001A2AD1">
        <w:rPr>
          <w:rFonts w:ascii="Times New Roman" w:hAnsi="Times New Roman" w:cs="Times New Roman"/>
          <w:color w:val="333333"/>
          <w:sz w:val="28"/>
          <w:szCs w:val="28"/>
          <w:shd w:val="clear" w:color="auto" w:fill="FFFFFF"/>
          <w:lang w:val="az-Latn-AZ"/>
        </w:rPr>
        <w:t>yətlərin reallaşdırılmasının maliyyə təminatı həll olunmadan, onların fəaliyyət göstərib inkişaf etməsi, güclənməsi və demokratik cəmiyyət quruculuğunda faydalı yerini tutması qeyri-mümkündür.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Bələdiyyə maliyyəsi</w:t>
      </w:r>
      <w:r w:rsidR="00051F4E">
        <w:rPr>
          <w:rFonts w:ascii="Times New Roman" w:hAnsi="Times New Roman" w:cs="Times New Roman"/>
          <w:color w:val="333333"/>
          <w:sz w:val="28"/>
          <w:szCs w:val="28"/>
          <w:shd w:val="clear" w:color="auto" w:fill="FFFFFF"/>
          <w:lang w:val="az-Latn-AZ"/>
        </w:rPr>
        <w:t xml:space="preserve">nin tərifinə nəzər salsaq görərik ki,  o </w:t>
      </w:r>
      <w:r w:rsidRPr="001A2AD1">
        <w:rPr>
          <w:rFonts w:ascii="Times New Roman" w:hAnsi="Times New Roman" w:cs="Times New Roman"/>
          <w:color w:val="333333"/>
          <w:sz w:val="28"/>
          <w:szCs w:val="28"/>
          <w:shd w:val="clear" w:color="auto" w:fill="FFFFFF"/>
          <w:lang w:val="az-Latn-AZ"/>
        </w:rPr>
        <w:t>, yerli əhəmiyyətli məsələlərin həlli üçün</w:t>
      </w:r>
      <w:r w:rsidR="00051F4E">
        <w:rPr>
          <w:rFonts w:ascii="Times New Roman" w:hAnsi="Times New Roman" w:cs="Times New Roman"/>
          <w:color w:val="333333"/>
          <w:sz w:val="28"/>
          <w:szCs w:val="28"/>
          <w:shd w:val="clear" w:color="auto" w:fill="FFFFFF"/>
          <w:lang w:val="az-Latn-AZ"/>
        </w:rPr>
        <w:t xml:space="preserve"> lazım olan </w:t>
      </w:r>
      <w:r w:rsidRPr="001A2AD1">
        <w:rPr>
          <w:rFonts w:ascii="Times New Roman" w:hAnsi="Times New Roman" w:cs="Times New Roman"/>
          <w:color w:val="333333"/>
          <w:sz w:val="28"/>
          <w:szCs w:val="28"/>
          <w:shd w:val="clear" w:color="auto" w:fill="FFFFFF"/>
          <w:lang w:val="az-Latn-AZ"/>
        </w:rPr>
        <w:t xml:space="preserve"> maliyyə</w:t>
      </w:r>
      <w:r w:rsidR="00051F4E">
        <w:rPr>
          <w:rFonts w:ascii="Times New Roman" w:hAnsi="Times New Roman" w:cs="Times New Roman"/>
          <w:color w:val="333333"/>
          <w:sz w:val="28"/>
          <w:szCs w:val="28"/>
          <w:shd w:val="clear" w:color="auto" w:fill="FFFFFF"/>
          <w:lang w:val="az-Latn-AZ"/>
        </w:rPr>
        <w:t xml:space="preserve"> resurslarının formalaşması,  onun </w:t>
      </w:r>
      <w:r w:rsidRPr="001A2AD1">
        <w:rPr>
          <w:rFonts w:ascii="Times New Roman" w:hAnsi="Times New Roman" w:cs="Times New Roman"/>
          <w:color w:val="333333"/>
          <w:sz w:val="28"/>
          <w:szCs w:val="28"/>
          <w:shd w:val="clear" w:color="auto" w:fill="FFFFFF"/>
          <w:lang w:val="az-Latn-AZ"/>
        </w:rPr>
        <w:t>bölgüsü və istifadəsi ilə əlaqədar yaranan sosial iqtisadi münasibətlərin mə</w:t>
      </w:r>
      <w:r w:rsidR="00051F4E">
        <w:rPr>
          <w:rFonts w:ascii="Times New Roman" w:hAnsi="Times New Roman" w:cs="Times New Roman"/>
          <w:color w:val="333333"/>
          <w:sz w:val="28"/>
          <w:szCs w:val="28"/>
          <w:shd w:val="clear" w:color="auto" w:fill="FFFFFF"/>
          <w:lang w:val="az-Latn-AZ"/>
        </w:rPr>
        <w:t>cmusudur.</w:t>
      </w:r>
      <w:r w:rsidRPr="001A2AD1">
        <w:rPr>
          <w:rFonts w:ascii="Times New Roman" w:hAnsi="Times New Roman" w:cs="Times New Roman"/>
          <w:color w:val="333333"/>
          <w:sz w:val="28"/>
          <w:szCs w:val="28"/>
          <w:shd w:val="clear" w:color="auto" w:fill="FFFFFF"/>
          <w:lang w:val="az-Latn-AZ"/>
        </w:rPr>
        <w:t>. Bu münasibətlə</w:t>
      </w:r>
      <w:r w:rsidR="00051F4E">
        <w:rPr>
          <w:rFonts w:ascii="Times New Roman" w:hAnsi="Times New Roman" w:cs="Times New Roman"/>
          <w:color w:val="333333"/>
          <w:sz w:val="28"/>
          <w:szCs w:val="28"/>
          <w:shd w:val="clear" w:color="auto" w:fill="FFFFFF"/>
          <w:lang w:val="az-Latn-AZ"/>
        </w:rPr>
        <w:t xml:space="preserve">r </w:t>
      </w:r>
      <w:r w:rsidRPr="001A2AD1">
        <w:rPr>
          <w:rFonts w:ascii="Times New Roman" w:hAnsi="Times New Roman" w:cs="Times New Roman"/>
          <w:color w:val="333333"/>
          <w:sz w:val="28"/>
          <w:szCs w:val="28"/>
          <w:shd w:val="clear" w:color="auto" w:fill="FFFFFF"/>
          <w:lang w:val="az-Latn-AZ"/>
        </w:rPr>
        <w:t>bələdiyyə</w:t>
      </w:r>
      <w:r w:rsidR="00051F4E">
        <w:rPr>
          <w:rFonts w:ascii="Times New Roman" w:hAnsi="Times New Roman" w:cs="Times New Roman"/>
          <w:color w:val="333333"/>
          <w:sz w:val="28"/>
          <w:szCs w:val="28"/>
          <w:shd w:val="clear" w:color="auto" w:fill="FFFFFF"/>
          <w:lang w:val="az-Latn-AZ"/>
        </w:rPr>
        <w:t xml:space="preserve"> </w:t>
      </w:r>
      <w:r w:rsidRPr="001A2AD1">
        <w:rPr>
          <w:rFonts w:ascii="Times New Roman" w:hAnsi="Times New Roman" w:cs="Times New Roman"/>
          <w:color w:val="333333"/>
          <w:sz w:val="28"/>
          <w:szCs w:val="28"/>
          <w:shd w:val="clear" w:color="auto" w:fill="FFFFFF"/>
          <w:lang w:val="az-Latn-AZ"/>
        </w:rPr>
        <w:t xml:space="preserve"> orqanları ilə həmin bələdiyyə qurumunun ərazisində yaşayan əhali, habelə orada fəaliyyət göstərən təsərrüfatçılıq obyektlə</w:t>
      </w:r>
      <w:r w:rsidR="00051F4E">
        <w:rPr>
          <w:rFonts w:ascii="Times New Roman" w:hAnsi="Times New Roman" w:cs="Times New Roman"/>
          <w:color w:val="333333"/>
          <w:sz w:val="28"/>
          <w:szCs w:val="28"/>
          <w:shd w:val="clear" w:color="auto" w:fill="FFFFFF"/>
          <w:lang w:val="az-Latn-AZ"/>
        </w:rPr>
        <w:t>ri arasında yaranır.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Bələdiyyə</w:t>
      </w:r>
      <w:r w:rsidR="00051F4E">
        <w:rPr>
          <w:rFonts w:ascii="Times New Roman" w:hAnsi="Times New Roman" w:cs="Times New Roman"/>
          <w:color w:val="333333"/>
          <w:sz w:val="28"/>
          <w:szCs w:val="28"/>
          <w:shd w:val="clear" w:color="auto" w:fill="FFFFFF"/>
          <w:lang w:val="az-Latn-AZ"/>
        </w:rPr>
        <w:t xml:space="preserve"> maliyyəsinin </w:t>
      </w:r>
      <w:r w:rsidRPr="001A2AD1">
        <w:rPr>
          <w:rFonts w:ascii="Times New Roman" w:hAnsi="Times New Roman" w:cs="Times New Roman"/>
          <w:color w:val="333333"/>
          <w:sz w:val="28"/>
          <w:szCs w:val="28"/>
          <w:shd w:val="clear" w:color="auto" w:fill="FFFFFF"/>
          <w:lang w:val="az-Latn-AZ"/>
        </w:rPr>
        <w:t xml:space="preserve"> formalaşması və istifadəsi ilə əlaqədar </w:t>
      </w:r>
      <w:r w:rsidR="00051F4E">
        <w:rPr>
          <w:rFonts w:ascii="Times New Roman" w:hAnsi="Times New Roman" w:cs="Times New Roman"/>
          <w:color w:val="333333"/>
          <w:sz w:val="28"/>
          <w:szCs w:val="28"/>
          <w:shd w:val="clear" w:color="auto" w:fill="FFFFFF"/>
          <w:lang w:val="az-Latn-AZ"/>
        </w:rPr>
        <w:t xml:space="preserve"> olaraq </w:t>
      </w:r>
      <w:r w:rsidRPr="001A2AD1">
        <w:rPr>
          <w:rFonts w:ascii="Times New Roman" w:hAnsi="Times New Roman" w:cs="Times New Roman"/>
          <w:color w:val="333333"/>
          <w:sz w:val="28"/>
          <w:szCs w:val="28"/>
          <w:shd w:val="clear" w:color="auto" w:fill="FFFFFF"/>
          <w:lang w:val="az-Latn-AZ"/>
        </w:rPr>
        <w:t>yaranan münasibətlər Azərbaycan Respublikasının Konstitusiyası ilə,</w:t>
      </w:r>
      <w:r w:rsidR="00051F4E">
        <w:rPr>
          <w:rFonts w:ascii="Times New Roman" w:hAnsi="Times New Roman" w:cs="Times New Roman"/>
          <w:color w:val="333333"/>
          <w:sz w:val="28"/>
          <w:szCs w:val="28"/>
          <w:shd w:val="clear" w:color="auto" w:fill="FFFFFF"/>
          <w:lang w:val="az-Latn-AZ"/>
        </w:rPr>
        <w:t xml:space="preserve">habelə </w:t>
      </w:r>
      <w:r w:rsidRPr="001A2AD1">
        <w:rPr>
          <w:rFonts w:ascii="Times New Roman" w:hAnsi="Times New Roman" w:cs="Times New Roman"/>
          <w:color w:val="333333"/>
          <w:sz w:val="28"/>
          <w:szCs w:val="28"/>
          <w:shd w:val="clear" w:color="auto" w:fill="FFFFFF"/>
          <w:lang w:val="az-Latn-AZ"/>
        </w:rPr>
        <w:t xml:space="preserve"> "Bələdiyyələrin maliyyəsinin əsasları haqqında", "Bələdiyyələrin statusu haqqında", "Büdcə sistemi haqqında" Azərbaycan Respublikasının qanunları və digər normativ hüquqi aktlarla tənzimlənir. Bələdiyyə maliyyəsinə</w:t>
      </w:r>
      <w:r w:rsidR="00051F4E">
        <w:rPr>
          <w:rFonts w:ascii="Times New Roman" w:hAnsi="Times New Roman" w:cs="Times New Roman"/>
          <w:color w:val="333333"/>
          <w:sz w:val="28"/>
          <w:szCs w:val="28"/>
          <w:shd w:val="clear" w:color="auto" w:fill="FFFFFF"/>
          <w:lang w:val="az-Latn-AZ"/>
        </w:rPr>
        <w:t xml:space="preserve"> aşağıdakılar </w:t>
      </w:r>
      <w:r w:rsidRPr="001A2AD1">
        <w:rPr>
          <w:rFonts w:ascii="Times New Roman" w:hAnsi="Times New Roman" w:cs="Times New Roman"/>
          <w:color w:val="333333"/>
          <w:sz w:val="28"/>
          <w:szCs w:val="28"/>
          <w:shd w:val="clear" w:color="auto" w:fill="FFFFFF"/>
          <w:lang w:val="az-Latn-AZ"/>
        </w:rPr>
        <w:t xml:space="preserve"> daxildir: </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-yerli büdcə vəsaitləri; bələdiyyənin büdcədənkənar fondları;</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-yerli özünüidarəetmə orqanlarına mənsub olan dövlət və bələdiyyə qiymətli kağızları;</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-bələdiyyə mülkiyyətində olan sair pul vəsaitlə</w:t>
      </w:r>
      <w:r w:rsidR="009764B7" w:rsidRPr="001A2AD1">
        <w:rPr>
          <w:rFonts w:ascii="Times New Roman" w:hAnsi="Times New Roman" w:cs="Times New Roman"/>
          <w:color w:val="333333"/>
          <w:sz w:val="28"/>
          <w:szCs w:val="28"/>
          <w:shd w:val="clear" w:color="auto" w:fill="FFFFFF"/>
          <w:lang w:val="az-Latn-AZ"/>
        </w:rPr>
        <w:t xml:space="preserve">ri </w:t>
      </w:r>
      <w:r w:rsidRPr="001A2AD1">
        <w:rPr>
          <w:rFonts w:ascii="Times New Roman" w:hAnsi="Times New Roman" w:cs="Times New Roman"/>
          <w:color w:val="333333"/>
          <w:sz w:val="28"/>
          <w:szCs w:val="28"/>
          <w:lang w:val="az-Latn-AZ"/>
        </w:rPr>
        <w:br/>
      </w:r>
      <w:r w:rsidR="00595B80">
        <w:rPr>
          <w:rFonts w:ascii="Times New Roman" w:hAnsi="Times New Roman" w:cs="Times New Roman"/>
          <w:color w:val="333333"/>
          <w:sz w:val="28"/>
          <w:szCs w:val="28"/>
          <w:shd w:val="clear" w:color="auto" w:fill="FFFFFF"/>
          <w:lang w:val="az-Latn-AZ"/>
        </w:rPr>
        <w:t xml:space="preserve"> Bələdiyyə  maliyyəsinin b</w:t>
      </w:r>
      <w:r w:rsidRPr="001A2AD1">
        <w:rPr>
          <w:rFonts w:ascii="Times New Roman" w:hAnsi="Times New Roman" w:cs="Times New Roman"/>
          <w:color w:val="333333"/>
          <w:sz w:val="28"/>
          <w:szCs w:val="28"/>
          <w:shd w:val="clear" w:color="auto" w:fill="FFFFFF"/>
          <w:lang w:val="az-Latn-AZ"/>
        </w:rPr>
        <w:t xml:space="preserve">aşlıca funksiyası yerli əhaliyə xidmət göstərməkdən ibarət olan bələdiyyələrin öz vəzifələrini yerinə yetirməsi </w:t>
      </w:r>
      <w:r w:rsidR="00595B80">
        <w:rPr>
          <w:rFonts w:ascii="Times New Roman" w:hAnsi="Times New Roman" w:cs="Times New Roman"/>
          <w:color w:val="333333"/>
          <w:sz w:val="28"/>
          <w:szCs w:val="28"/>
          <w:shd w:val="clear" w:color="auto" w:fill="FFFFFF"/>
          <w:lang w:val="az-Latn-AZ"/>
        </w:rPr>
        <w:t xml:space="preserve"> və onların </w:t>
      </w:r>
      <w:r w:rsidRPr="001A2AD1">
        <w:rPr>
          <w:rFonts w:ascii="Times New Roman" w:hAnsi="Times New Roman" w:cs="Times New Roman"/>
          <w:color w:val="333333"/>
          <w:sz w:val="28"/>
          <w:szCs w:val="28"/>
          <w:shd w:val="clear" w:color="auto" w:fill="FFFFFF"/>
          <w:lang w:val="az-Latn-AZ"/>
        </w:rPr>
        <w:t xml:space="preserve"> maliyyə vəziyyəti ilə</w:t>
      </w:r>
      <w:r w:rsidR="00595B80">
        <w:rPr>
          <w:rFonts w:ascii="Times New Roman" w:hAnsi="Times New Roman" w:cs="Times New Roman"/>
          <w:color w:val="333333"/>
          <w:sz w:val="28"/>
          <w:szCs w:val="28"/>
          <w:shd w:val="clear" w:color="auto" w:fill="FFFFFF"/>
          <w:lang w:val="az-Latn-AZ"/>
        </w:rPr>
        <w:t xml:space="preserve"> </w:t>
      </w:r>
      <w:r w:rsidRPr="001A2AD1">
        <w:rPr>
          <w:rFonts w:ascii="Times New Roman" w:hAnsi="Times New Roman" w:cs="Times New Roman"/>
          <w:color w:val="333333"/>
          <w:sz w:val="28"/>
          <w:szCs w:val="28"/>
          <w:shd w:val="clear" w:color="auto" w:fill="FFFFFF"/>
          <w:lang w:val="az-Latn-AZ"/>
        </w:rPr>
        <w:t xml:space="preserve"> bağlıdır. Bələdiyyə maliyyəsi bələdiyyənin başlıca hərəkətverici m</w:t>
      </w:r>
      <w:r w:rsidR="00595B80">
        <w:rPr>
          <w:rFonts w:ascii="Times New Roman" w:hAnsi="Times New Roman" w:cs="Times New Roman"/>
          <w:color w:val="333333"/>
          <w:sz w:val="28"/>
          <w:szCs w:val="28"/>
          <w:shd w:val="clear" w:color="auto" w:fill="FFFFFF"/>
          <w:lang w:val="az-Latn-AZ"/>
        </w:rPr>
        <w:t>ənbəyidir</w:t>
      </w:r>
      <w:r w:rsidRPr="001A2AD1">
        <w:rPr>
          <w:rFonts w:ascii="Times New Roman" w:hAnsi="Times New Roman" w:cs="Times New Roman"/>
          <w:color w:val="333333"/>
          <w:sz w:val="28"/>
          <w:szCs w:val="28"/>
          <w:shd w:val="clear" w:color="auto" w:fill="FFFFFF"/>
          <w:lang w:val="az-Latn-AZ"/>
        </w:rPr>
        <w:t xml:space="preserve"> və belə mənbənin olmaması və ya zəif olması bələdiyyələrin fəaliyyətinə ən ciddi təsir göstərən </w:t>
      </w:r>
      <w:r w:rsidRPr="001A2AD1">
        <w:rPr>
          <w:rFonts w:ascii="Times New Roman" w:hAnsi="Times New Roman" w:cs="Times New Roman"/>
          <w:color w:val="333333"/>
          <w:sz w:val="28"/>
          <w:szCs w:val="28"/>
          <w:shd w:val="clear" w:color="auto" w:fill="FFFFFF"/>
          <w:lang w:val="az-Latn-AZ"/>
        </w:rPr>
        <w:lastRenderedPageBreak/>
        <w:t>amillərdəndir.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Bələdiyyə maliyyəsi</w:t>
      </w:r>
      <w:r w:rsidR="00595B80">
        <w:rPr>
          <w:rFonts w:ascii="Times New Roman" w:hAnsi="Times New Roman" w:cs="Times New Roman"/>
          <w:color w:val="333333"/>
          <w:sz w:val="28"/>
          <w:szCs w:val="28"/>
          <w:shd w:val="clear" w:color="auto" w:fill="FFFFFF"/>
          <w:lang w:val="az-Latn-AZ"/>
        </w:rPr>
        <w:t xml:space="preserve"> haqqında daha geniş fikirlər mövcüddur</w:t>
      </w:r>
      <w:r w:rsidRPr="001A2AD1">
        <w:rPr>
          <w:rFonts w:ascii="Times New Roman" w:hAnsi="Times New Roman" w:cs="Times New Roman"/>
          <w:color w:val="333333"/>
          <w:sz w:val="28"/>
          <w:szCs w:val="28"/>
          <w:shd w:val="clear" w:color="auto" w:fill="FFFFFF"/>
          <w:lang w:val="az-Latn-AZ"/>
        </w:rPr>
        <w:t xml:space="preserve"> və buraya bələdiyyənin bütün, iqtisadi resursları və fəaliyyəti daxildir. Qanunvericiliyə</w:t>
      </w:r>
      <w:r w:rsidR="00595B80">
        <w:rPr>
          <w:rFonts w:ascii="Times New Roman" w:hAnsi="Times New Roman" w:cs="Times New Roman"/>
          <w:color w:val="333333"/>
          <w:sz w:val="28"/>
          <w:szCs w:val="28"/>
          <w:shd w:val="clear" w:color="auto" w:fill="FFFFFF"/>
          <w:lang w:val="az-Latn-AZ"/>
        </w:rPr>
        <w:t xml:space="preserve"> uyğun  olaraq </w:t>
      </w:r>
      <w:r w:rsidRPr="001A2AD1">
        <w:rPr>
          <w:rFonts w:ascii="Times New Roman" w:hAnsi="Times New Roman" w:cs="Times New Roman"/>
          <w:color w:val="333333"/>
          <w:sz w:val="28"/>
          <w:szCs w:val="28"/>
          <w:shd w:val="clear" w:color="auto" w:fill="FFFFFF"/>
          <w:lang w:val="az-Latn-AZ"/>
        </w:rPr>
        <w:t xml:space="preserve"> bələdiyyə əmlakı, bələdiyyə torpaqları, yerli büdcə və büdcədənkənar</w:t>
      </w:r>
      <w:r w:rsidR="00595B80">
        <w:rPr>
          <w:rFonts w:ascii="Times New Roman" w:hAnsi="Times New Roman" w:cs="Times New Roman"/>
          <w:color w:val="333333"/>
          <w:sz w:val="28"/>
          <w:szCs w:val="28"/>
          <w:shd w:val="clear" w:color="auto" w:fill="FFFFFF"/>
          <w:lang w:val="az-Latn-AZ"/>
        </w:rPr>
        <w:t xml:space="preserve"> dövlət </w:t>
      </w:r>
      <w:r w:rsidRPr="001A2AD1">
        <w:rPr>
          <w:rFonts w:ascii="Times New Roman" w:hAnsi="Times New Roman" w:cs="Times New Roman"/>
          <w:color w:val="333333"/>
          <w:sz w:val="28"/>
          <w:szCs w:val="28"/>
          <w:shd w:val="clear" w:color="auto" w:fill="FFFFFF"/>
          <w:lang w:val="az-Latn-AZ"/>
        </w:rPr>
        <w:t xml:space="preserve"> fondlar</w:t>
      </w:r>
      <w:r w:rsidR="00595B80">
        <w:rPr>
          <w:rFonts w:ascii="Times New Roman" w:hAnsi="Times New Roman" w:cs="Times New Roman"/>
          <w:color w:val="333333"/>
          <w:sz w:val="28"/>
          <w:szCs w:val="28"/>
          <w:shd w:val="clear" w:color="auto" w:fill="FFFFFF"/>
          <w:lang w:val="az-Latn-AZ"/>
        </w:rPr>
        <w:t xml:space="preserve">ı </w:t>
      </w:r>
      <w:r w:rsidRPr="001A2AD1">
        <w:rPr>
          <w:rFonts w:ascii="Times New Roman" w:hAnsi="Times New Roman" w:cs="Times New Roman"/>
          <w:color w:val="333333"/>
          <w:sz w:val="28"/>
          <w:szCs w:val="28"/>
          <w:shd w:val="clear" w:color="auto" w:fill="FFFFFF"/>
          <w:lang w:val="az-Latn-AZ"/>
        </w:rPr>
        <w:t>, bələdiyyənin istehsal, xidmət və digər iqtisadi fəaliyyəti bələdiyyələrin maliyyəsinin iqtisadi əsaslarını təşkil edir.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 xml:space="preserve"> Bələdiyyə maliyyə</w:t>
      </w:r>
      <w:r w:rsidR="000B548F">
        <w:rPr>
          <w:rFonts w:ascii="Times New Roman" w:hAnsi="Times New Roman" w:cs="Times New Roman"/>
          <w:color w:val="333333"/>
          <w:sz w:val="28"/>
          <w:szCs w:val="28"/>
          <w:shd w:val="clear" w:color="auto" w:fill="FFFFFF"/>
          <w:lang w:val="az-Latn-AZ"/>
        </w:rPr>
        <w:t xml:space="preserve">sinin </w:t>
      </w:r>
      <w:r w:rsidRPr="001A2AD1">
        <w:rPr>
          <w:rFonts w:ascii="Times New Roman" w:hAnsi="Times New Roman" w:cs="Times New Roman"/>
          <w:color w:val="333333"/>
          <w:sz w:val="28"/>
          <w:szCs w:val="28"/>
          <w:shd w:val="clear" w:color="auto" w:fill="FFFFFF"/>
          <w:lang w:val="az-Latn-AZ"/>
        </w:rPr>
        <w:t xml:space="preserve"> müəyyən prinsiplər</w:t>
      </w:r>
      <w:r w:rsidR="000B548F">
        <w:rPr>
          <w:rFonts w:ascii="Times New Roman" w:hAnsi="Times New Roman" w:cs="Times New Roman"/>
          <w:color w:val="333333"/>
          <w:sz w:val="28"/>
          <w:szCs w:val="28"/>
          <w:shd w:val="clear" w:color="auto" w:fill="FFFFFF"/>
          <w:lang w:val="az-Latn-AZ"/>
        </w:rPr>
        <w:t>i mövcüddur.</w:t>
      </w:r>
      <w:r w:rsidRPr="001A2AD1">
        <w:rPr>
          <w:rFonts w:ascii="Times New Roman" w:hAnsi="Times New Roman" w:cs="Times New Roman"/>
          <w:color w:val="333333"/>
          <w:sz w:val="28"/>
          <w:szCs w:val="28"/>
          <w:shd w:val="clear" w:color="auto" w:fill="FFFFFF"/>
          <w:lang w:val="az-Latn-AZ"/>
        </w:rPr>
        <w:t>. Bu prinsiplər</w:t>
      </w:r>
      <w:r w:rsidR="000B548F">
        <w:rPr>
          <w:rFonts w:ascii="Times New Roman" w:hAnsi="Times New Roman" w:cs="Times New Roman"/>
          <w:color w:val="333333"/>
          <w:sz w:val="28"/>
          <w:szCs w:val="28"/>
          <w:shd w:val="clear" w:color="auto" w:fill="FFFFFF"/>
          <w:lang w:val="az-Latn-AZ"/>
        </w:rPr>
        <w:t xml:space="preserve"> aidiir.</w:t>
      </w:r>
      <w:r w:rsidRPr="001A2AD1">
        <w:rPr>
          <w:rFonts w:ascii="Times New Roman" w:hAnsi="Times New Roman" w:cs="Times New Roman"/>
          <w:color w:val="333333"/>
          <w:sz w:val="28"/>
          <w:szCs w:val="28"/>
          <w:shd w:val="clear" w:color="auto" w:fill="FFFFFF"/>
          <w:lang w:val="az-Latn-AZ"/>
        </w:rPr>
        <w:t>: özünüidarəetmə, müstəqillik, aşkarlıq və yerli mənafeyin respublika mənafeyi ilə uzlaşması prinsiplə</w:t>
      </w:r>
      <w:r w:rsidR="000B548F">
        <w:rPr>
          <w:rFonts w:ascii="Times New Roman" w:hAnsi="Times New Roman" w:cs="Times New Roman"/>
          <w:color w:val="333333"/>
          <w:sz w:val="28"/>
          <w:szCs w:val="28"/>
          <w:shd w:val="clear" w:color="auto" w:fill="FFFFFF"/>
          <w:lang w:val="az-Latn-AZ"/>
        </w:rPr>
        <w:t>ri</w:t>
      </w:r>
      <w:r w:rsidRPr="001A2AD1">
        <w:rPr>
          <w:rFonts w:ascii="Times New Roman" w:hAnsi="Times New Roman" w:cs="Times New Roman"/>
          <w:color w:val="333333"/>
          <w:sz w:val="28"/>
          <w:szCs w:val="28"/>
          <w:shd w:val="clear" w:color="auto" w:fill="FFFFFF"/>
          <w:lang w:val="az-Latn-AZ"/>
        </w:rPr>
        <w:t>.</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Özünüidarəetmə prinsipi</w:t>
      </w:r>
      <w:r w:rsidR="000B548F">
        <w:rPr>
          <w:rFonts w:ascii="Times New Roman" w:hAnsi="Times New Roman" w:cs="Times New Roman"/>
          <w:color w:val="333333"/>
          <w:sz w:val="28"/>
          <w:szCs w:val="28"/>
          <w:shd w:val="clear" w:color="auto" w:fill="FFFFFF"/>
          <w:lang w:val="az-Latn-AZ"/>
        </w:rPr>
        <w:t xml:space="preserve"> dedikdə </w:t>
      </w:r>
      <w:r w:rsidRPr="001A2AD1">
        <w:rPr>
          <w:rFonts w:ascii="Times New Roman" w:hAnsi="Times New Roman" w:cs="Times New Roman"/>
          <w:color w:val="333333"/>
          <w:sz w:val="28"/>
          <w:szCs w:val="28"/>
          <w:shd w:val="clear" w:color="auto" w:fill="FFFFFF"/>
          <w:lang w:val="az-Latn-AZ"/>
        </w:rPr>
        <w:t xml:space="preserve"> bələdiyyənin özünün mahiyyətindən irəli gəlir. Qanunvericilik bələdiyyələrə öz maliyyə resurslarından sərbəst istifadə etmək hüququ verməkdə onlar üçün əlverişli manevr imkanı yara</w:t>
      </w:r>
      <w:r w:rsidR="000B548F">
        <w:rPr>
          <w:rFonts w:ascii="Times New Roman" w:hAnsi="Times New Roman" w:cs="Times New Roman"/>
          <w:color w:val="333333"/>
          <w:sz w:val="28"/>
          <w:szCs w:val="28"/>
          <w:shd w:val="clear" w:color="auto" w:fill="FFFFFF"/>
          <w:lang w:val="az-Latn-AZ"/>
        </w:rPr>
        <w:t>tmış olur (Sxem6).   Ö</w:t>
      </w:r>
      <w:r w:rsidRPr="001A2AD1">
        <w:rPr>
          <w:rFonts w:ascii="Times New Roman" w:hAnsi="Times New Roman" w:cs="Times New Roman"/>
          <w:color w:val="333333"/>
          <w:sz w:val="28"/>
          <w:szCs w:val="28"/>
          <w:shd w:val="clear" w:color="auto" w:fill="FFFFFF"/>
          <w:lang w:val="az-Latn-AZ"/>
        </w:rPr>
        <w:t>zünüidarəetmə prinsipi bələdiyyə idarəçilərini və yerli sakinləri yerli maliyyə ilə bağlı daha məsuliyyətli qə</w:t>
      </w:r>
      <w:r w:rsidR="000B548F">
        <w:rPr>
          <w:rFonts w:ascii="Times New Roman" w:hAnsi="Times New Roman" w:cs="Times New Roman"/>
          <w:color w:val="333333"/>
          <w:sz w:val="28"/>
          <w:szCs w:val="28"/>
          <w:shd w:val="clear" w:color="auto" w:fill="FFFFFF"/>
          <w:lang w:val="az-Latn-AZ"/>
        </w:rPr>
        <w:t xml:space="preserve">rar almağa </w:t>
      </w:r>
      <w:r w:rsidRPr="001A2AD1">
        <w:rPr>
          <w:rFonts w:ascii="Times New Roman" w:hAnsi="Times New Roman" w:cs="Times New Roman"/>
          <w:color w:val="333333"/>
          <w:sz w:val="28"/>
          <w:szCs w:val="28"/>
          <w:shd w:val="clear" w:color="auto" w:fill="FFFFFF"/>
          <w:lang w:val="az-Latn-AZ"/>
        </w:rPr>
        <w:t xml:space="preserve">məcbur edir. Çünki bələdiyyə maliyyəsindən qeyri səmərəli istifadə nəticə etibarilə onların özlərinin həyat səviyyəsinin pisləşməsinə gətirib çıxaracaqdır və </w:t>
      </w:r>
      <w:r w:rsidR="000B548F">
        <w:rPr>
          <w:rFonts w:ascii="Times New Roman" w:hAnsi="Times New Roman" w:cs="Times New Roman"/>
          <w:color w:val="333333"/>
          <w:sz w:val="28"/>
          <w:szCs w:val="28"/>
          <w:shd w:val="clear" w:color="auto" w:fill="FFFFFF"/>
          <w:lang w:val="az-Latn-AZ"/>
        </w:rPr>
        <w:t xml:space="preserve"> buda nəticə etibarıilə  </w:t>
      </w:r>
      <w:r w:rsidRPr="001A2AD1">
        <w:rPr>
          <w:rFonts w:ascii="Times New Roman" w:hAnsi="Times New Roman" w:cs="Times New Roman"/>
          <w:color w:val="333333"/>
          <w:sz w:val="28"/>
          <w:szCs w:val="28"/>
          <w:shd w:val="clear" w:color="auto" w:fill="FFFFFF"/>
          <w:lang w:val="az-Latn-AZ"/>
        </w:rPr>
        <w:t>yaşadıqları ərazilərin problemləri həll edilmə</w:t>
      </w:r>
      <w:r w:rsidR="000B548F">
        <w:rPr>
          <w:rFonts w:ascii="Times New Roman" w:hAnsi="Times New Roman" w:cs="Times New Roman"/>
          <w:color w:val="333333"/>
          <w:sz w:val="28"/>
          <w:szCs w:val="28"/>
          <w:shd w:val="clear" w:color="auto" w:fill="FFFFFF"/>
          <w:lang w:val="az-Latn-AZ"/>
        </w:rPr>
        <w:t xml:space="preserve">miş olacaqdır </w:t>
      </w:r>
      <w:r w:rsidRPr="001A2AD1">
        <w:rPr>
          <w:rFonts w:ascii="Times New Roman" w:hAnsi="Times New Roman" w:cs="Times New Roman"/>
          <w:color w:val="333333"/>
          <w:sz w:val="28"/>
          <w:szCs w:val="28"/>
          <w:shd w:val="clear" w:color="auto" w:fill="FFFFFF"/>
          <w:lang w:val="az-Latn-AZ"/>
        </w:rPr>
        <w:t>.</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-Bələdiyyə maliyyəsinin</w:t>
      </w:r>
      <w:r w:rsidR="006F0285">
        <w:rPr>
          <w:rFonts w:ascii="Times New Roman" w:hAnsi="Times New Roman" w:cs="Times New Roman"/>
          <w:color w:val="333333"/>
          <w:sz w:val="28"/>
          <w:szCs w:val="28"/>
          <w:shd w:val="clear" w:color="auto" w:fill="FFFFFF"/>
          <w:lang w:val="az-Latn-AZ"/>
        </w:rPr>
        <w:t>ər</w:t>
      </w:r>
      <w:r w:rsidRPr="001A2AD1">
        <w:rPr>
          <w:rFonts w:ascii="Times New Roman" w:hAnsi="Times New Roman" w:cs="Times New Roman"/>
          <w:color w:val="333333"/>
          <w:sz w:val="28"/>
          <w:szCs w:val="28"/>
          <w:shd w:val="clear" w:color="auto" w:fill="FFFFFF"/>
          <w:lang w:val="az-Latn-AZ"/>
        </w:rPr>
        <w:t xml:space="preserve"> </w:t>
      </w:r>
      <w:r w:rsidR="006F0285">
        <w:rPr>
          <w:rFonts w:ascii="Times New Roman" w:hAnsi="Times New Roman" w:cs="Times New Roman"/>
          <w:color w:val="333333"/>
          <w:sz w:val="28"/>
          <w:szCs w:val="28"/>
          <w:shd w:val="clear" w:color="auto" w:fill="FFFFFF"/>
          <w:lang w:val="az-Latn-AZ"/>
        </w:rPr>
        <w:t xml:space="preserve"> digər bir prisipi </w:t>
      </w:r>
      <w:r w:rsidRPr="001A2AD1">
        <w:rPr>
          <w:rFonts w:ascii="Times New Roman" w:hAnsi="Times New Roman" w:cs="Times New Roman"/>
          <w:color w:val="333333"/>
          <w:sz w:val="28"/>
          <w:szCs w:val="28"/>
          <w:shd w:val="clear" w:color="auto" w:fill="FFFFFF"/>
          <w:lang w:val="az-Latn-AZ"/>
        </w:rPr>
        <w:t>müstə</w:t>
      </w:r>
      <w:r w:rsidR="006F0285">
        <w:rPr>
          <w:rFonts w:ascii="Times New Roman" w:hAnsi="Times New Roman" w:cs="Times New Roman"/>
          <w:color w:val="333333"/>
          <w:sz w:val="28"/>
          <w:szCs w:val="28"/>
          <w:shd w:val="clear" w:color="auto" w:fill="FFFFFF"/>
          <w:lang w:val="az-Latn-AZ"/>
        </w:rPr>
        <w:t>qilliy</w:t>
      </w:r>
      <w:r w:rsidRPr="001A2AD1">
        <w:rPr>
          <w:rFonts w:ascii="Times New Roman" w:hAnsi="Times New Roman" w:cs="Times New Roman"/>
          <w:color w:val="333333"/>
          <w:sz w:val="28"/>
          <w:szCs w:val="28"/>
          <w:shd w:val="clear" w:color="auto" w:fill="FFFFFF"/>
          <w:lang w:val="az-Latn-AZ"/>
        </w:rPr>
        <w:t xml:space="preserve"> prinsipi</w:t>
      </w:r>
      <w:r w:rsidR="006F0285">
        <w:rPr>
          <w:rFonts w:ascii="Times New Roman" w:hAnsi="Times New Roman" w:cs="Times New Roman"/>
          <w:color w:val="333333"/>
          <w:sz w:val="28"/>
          <w:szCs w:val="28"/>
          <w:shd w:val="clear" w:color="auto" w:fill="FFFFFF"/>
          <w:lang w:val="az-Latn-AZ"/>
        </w:rPr>
        <w:t xml:space="preserve">dir ki, </w:t>
      </w:r>
      <w:r w:rsidRPr="001A2AD1">
        <w:rPr>
          <w:rFonts w:ascii="Times New Roman" w:hAnsi="Times New Roman" w:cs="Times New Roman"/>
          <w:color w:val="333333"/>
          <w:sz w:val="28"/>
          <w:szCs w:val="28"/>
          <w:shd w:val="clear" w:color="auto" w:fill="FFFFFF"/>
          <w:lang w:val="az-Latn-AZ"/>
        </w:rPr>
        <w:t xml:space="preserve"> əsasən bələdiyyənin yerli maliyyə barədə müstəqil sərəncam verməsində</w:t>
      </w:r>
      <w:r w:rsidR="006F0285">
        <w:rPr>
          <w:rFonts w:ascii="Times New Roman" w:hAnsi="Times New Roman" w:cs="Times New Roman"/>
          <w:color w:val="333333"/>
          <w:sz w:val="28"/>
          <w:szCs w:val="28"/>
          <w:shd w:val="clear" w:color="auto" w:fill="FFFFFF"/>
          <w:lang w:val="az-Latn-AZ"/>
        </w:rPr>
        <w:t xml:space="preserve"> ifadə olunur.</w:t>
      </w:r>
      <w:r w:rsidRPr="001A2AD1">
        <w:rPr>
          <w:rFonts w:ascii="Times New Roman" w:hAnsi="Times New Roman" w:cs="Times New Roman"/>
          <w:color w:val="333333"/>
          <w:sz w:val="28"/>
          <w:szCs w:val="28"/>
          <w:shd w:val="clear" w:color="auto" w:fill="FFFFFF"/>
          <w:lang w:val="az-Latn-AZ"/>
        </w:rPr>
        <w:t xml:space="preserve"> Bələdiyyələr onların mülkiyyətində olan iqtisadi resursları sata, özəlləşdirə və ya istifadəyə verə bilərlər. Bələdiyyə maliyyəsindən necə istifadə etmək haqqında heç bir orqanın bələdiyyələrə göstəriş vermək və ya fəaliyyətinə müdaxilə etmək hüququ yoxdur.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 xml:space="preserve">   Aşkarlıq prinsipi </w:t>
      </w:r>
      <w:r w:rsidR="00D97543">
        <w:rPr>
          <w:rFonts w:ascii="Times New Roman" w:hAnsi="Times New Roman" w:cs="Times New Roman"/>
          <w:color w:val="333333"/>
          <w:sz w:val="28"/>
          <w:szCs w:val="28"/>
          <w:shd w:val="clear" w:color="auto" w:fill="FFFFFF"/>
          <w:lang w:val="az-Latn-AZ"/>
        </w:rPr>
        <w:t xml:space="preserve"> dedikdə isə </w:t>
      </w:r>
      <w:r w:rsidRPr="001A2AD1">
        <w:rPr>
          <w:rFonts w:ascii="Times New Roman" w:hAnsi="Times New Roman" w:cs="Times New Roman"/>
          <w:color w:val="333333"/>
          <w:sz w:val="28"/>
          <w:szCs w:val="28"/>
          <w:shd w:val="clear" w:color="auto" w:fill="FFFFFF"/>
          <w:lang w:val="az-Latn-AZ"/>
        </w:rPr>
        <w:t>bələdiyyə maliyyəsi ilə bağlı fəaliyyətin şəffaf həyata keçirilməsini, əhalinin bu məsələ ilə bağlı məlumatlandırılmasında istifadə olunur.</w:t>
      </w:r>
      <w:r w:rsidR="004F4067" w:rsidRPr="001A2AD1">
        <w:rPr>
          <w:rFonts w:ascii="Times New Roman" w:hAnsi="Times New Roman" w:cs="Times New Roman"/>
          <w:color w:val="141823"/>
          <w:sz w:val="28"/>
          <w:szCs w:val="28"/>
          <w:lang w:val="az-Latn-AZ"/>
        </w:rPr>
        <w:br/>
      </w:r>
      <w:r w:rsidR="004F4067" w:rsidRPr="001A2AD1">
        <w:rPr>
          <w:rFonts w:ascii="Times New Roman" w:hAnsi="Times New Roman" w:cs="Times New Roman"/>
          <w:color w:val="141823"/>
          <w:sz w:val="28"/>
          <w:szCs w:val="28"/>
          <w:shd w:val="clear" w:color="auto" w:fill="FFFFFF"/>
          <w:lang w:val="az-Latn-AZ"/>
        </w:rPr>
        <w:t>Bələdiyyə ölkə qanunvericiliyinə uyğun</w:t>
      </w:r>
      <w:r w:rsidR="00D97543">
        <w:rPr>
          <w:rFonts w:ascii="Times New Roman" w:hAnsi="Times New Roman" w:cs="Times New Roman"/>
          <w:color w:val="141823"/>
          <w:sz w:val="28"/>
          <w:szCs w:val="28"/>
          <w:shd w:val="clear" w:color="auto" w:fill="FFFFFF"/>
          <w:lang w:val="az-Latn-AZ"/>
        </w:rPr>
        <w:t xml:space="preserve"> olaraq </w:t>
      </w:r>
      <w:r w:rsidR="004F4067" w:rsidRPr="001A2AD1">
        <w:rPr>
          <w:rFonts w:ascii="Times New Roman" w:hAnsi="Times New Roman" w:cs="Times New Roman"/>
          <w:color w:val="141823"/>
          <w:sz w:val="28"/>
          <w:szCs w:val="28"/>
          <w:shd w:val="clear" w:color="auto" w:fill="FFFFFF"/>
          <w:lang w:val="az-Latn-AZ"/>
        </w:rPr>
        <w:t xml:space="preserve"> </w:t>
      </w:r>
      <w:r w:rsidR="00D97543">
        <w:rPr>
          <w:rFonts w:ascii="Times New Roman" w:hAnsi="Times New Roman" w:cs="Times New Roman"/>
          <w:color w:val="141823"/>
          <w:sz w:val="28"/>
          <w:szCs w:val="28"/>
          <w:shd w:val="clear" w:color="auto" w:fill="FFFFFF"/>
          <w:lang w:val="az-Latn-AZ"/>
        </w:rPr>
        <w:t xml:space="preserve"> yalnız </w:t>
      </w:r>
      <w:r w:rsidR="004F4067" w:rsidRPr="001A2AD1">
        <w:rPr>
          <w:rFonts w:ascii="Times New Roman" w:hAnsi="Times New Roman" w:cs="Times New Roman"/>
          <w:color w:val="141823"/>
          <w:sz w:val="28"/>
          <w:szCs w:val="28"/>
          <w:shd w:val="clear" w:color="auto" w:fill="FFFFFF"/>
          <w:lang w:val="az-Latn-AZ"/>
        </w:rPr>
        <w:t>ölkə hüdudları</w:t>
      </w:r>
      <w:r w:rsidR="00D97543">
        <w:rPr>
          <w:rFonts w:ascii="Times New Roman" w:hAnsi="Times New Roman" w:cs="Times New Roman"/>
          <w:color w:val="141823"/>
          <w:sz w:val="28"/>
          <w:szCs w:val="28"/>
          <w:shd w:val="clear" w:color="auto" w:fill="FFFFFF"/>
          <w:lang w:val="az-Latn-AZ"/>
        </w:rPr>
        <w:t xml:space="preserve">nın </w:t>
      </w:r>
      <w:r w:rsidR="004F4067" w:rsidRPr="001A2AD1">
        <w:rPr>
          <w:rFonts w:ascii="Times New Roman" w:hAnsi="Times New Roman" w:cs="Times New Roman"/>
          <w:color w:val="141823"/>
          <w:sz w:val="28"/>
          <w:szCs w:val="28"/>
          <w:shd w:val="clear" w:color="auto" w:fill="FFFFFF"/>
          <w:lang w:val="az-Latn-AZ"/>
        </w:rPr>
        <w:t xml:space="preserve"> daxilində yerli özünü idarəetmə</w:t>
      </w:r>
      <w:r w:rsidR="00D97543">
        <w:rPr>
          <w:rFonts w:ascii="Times New Roman" w:hAnsi="Times New Roman" w:cs="Times New Roman"/>
          <w:color w:val="141823"/>
          <w:sz w:val="28"/>
          <w:szCs w:val="28"/>
          <w:shd w:val="clear" w:color="auto" w:fill="FFFFFF"/>
          <w:lang w:val="az-Latn-AZ"/>
        </w:rPr>
        <w:t xml:space="preserve"> orqanıdır.</w:t>
      </w:r>
      <w:r w:rsidR="004F4067" w:rsidRPr="001A2AD1">
        <w:rPr>
          <w:rFonts w:ascii="Times New Roman" w:hAnsi="Times New Roman" w:cs="Times New Roman"/>
          <w:color w:val="141823"/>
          <w:sz w:val="28"/>
          <w:szCs w:val="28"/>
          <w:shd w:val="clear" w:color="auto" w:fill="FFFFFF"/>
          <w:lang w:val="az-Latn-AZ"/>
        </w:rPr>
        <w:t xml:space="preserve">. Bələdiyyələrin yaranma tarixi uzun bir dövrü əhatə edir və onlar şəhərlərin meydana gəlməsi və idarəçiliyi ilə bilavasitə əlaqədar olmuşdur. Respublikamızda bələdiyyələr 1999-cu ildə yaradılmış və hal-hazırda Azərbaycanda 2700-dən çox bələdiyyələr fəaliyyət göstərir ki, onlardan 200-ə qədər şəhər, yerdə qalan </w:t>
      </w:r>
      <w:r w:rsidR="004F4067" w:rsidRPr="001A2AD1">
        <w:rPr>
          <w:rFonts w:ascii="Times New Roman" w:hAnsi="Times New Roman" w:cs="Times New Roman"/>
          <w:color w:val="141823"/>
          <w:sz w:val="28"/>
          <w:szCs w:val="28"/>
          <w:shd w:val="clear" w:color="auto" w:fill="FFFFFF"/>
          <w:lang w:val="az-Latn-AZ"/>
        </w:rPr>
        <w:lastRenderedPageBreak/>
        <w:t>hissəsi isə kənd və qəsəbə bələdiyyələridir. Bələdiyyələr özünün mülkiyyətinə, mahiyyətinə və büdcəsinə malik olur. Bələdiyyə maliyyəsi dedikdə, yerli  məsələlərin həlli üçün</w:t>
      </w:r>
      <w:r w:rsidR="00581572">
        <w:rPr>
          <w:rFonts w:ascii="Times New Roman" w:hAnsi="Times New Roman" w:cs="Times New Roman"/>
          <w:color w:val="141823"/>
          <w:sz w:val="28"/>
          <w:szCs w:val="28"/>
          <w:shd w:val="clear" w:color="auto" w:fill="FFFFFF"/>
          <w:lang w:val="az-Latn-AZ"/>
        </w:rPr>
        <w:t xml:space="preserve">lazım olan </w:t>
      </w:r>
      <w:r w:rsidR="004F4067" w:rsidRPr="001A2AD1">
        <w:rPr>
          <w:rFonts w:ascii="Times New Roman" w:hAnsi="Times New Roman" w:cs="Times New Roman"/>
          <w:color w:val="141823"/>
          <w:sz w:val="28"/>
          <w:szCs w:val="28"/>
          <w:shd w:val="clear" w:color="auto" w:fill="FFFFFF"/>
          <w:lang w:val="az-Latn-AZ"/>
        </w:rPr>
        <w:t xml:space="preserve"> maliyyə ehtiyatlarının formalaşması, </w:t>
      </w:r>
      <w:r w:rsidR="00581572">
        <w:rPr>
          <w:rFonts w:ascii="Times New Roman" w:hAnsi="Times New Roman" w:cs="Times New Roman"/>
          <w:color w:val="141823"/>
          <w:sz w:val="28"/>
          <w:szCs w:val="28"/>
          <w:shd w:val="clear" w:color="auto" w:fill="FFFFFF"/>
          <w:lang w:val="az-Latn-AZ"/>
        </w:rPr>
        <w:t xml:space="preserve"> onların </w:t>
      </w:r>
      <w:r w:rsidR="004F4067" w:rsidRPr="001A2AD1">
        <w:rPr>
          <w:rFonts w:ascii="Times New Roman" w:hAnsi="Times New Roman" w:cs="Times New Roman"/>
          <w:color w:val="141823"/>
          <w:sz w:val="28"/>
          <w:szCs w:val="28"/>
          <w:shd w:val="clear" w:color="auto" w:fill="FFFFFF"/>
          <w:lang w:val="az-Latn-AZ"/>
        </w:rPr>
        <w:t>bölgüsü və istifadəsi ilə əlaqədar yaranan sosial-iqtisadi münasibətlərin mə</w:t>
      </w:r>
      <w:r w:rsidR="00581572">
        <w:rPr>
          <w:rFonts w:ascii="Times New Roman" w:hAnsi="Times New Roman" w:cs="Times New Roman"/>
          <w:color w:val="141823"/>
          <w:sz w:val="28"/>
          <w:szCs w:val="28"/>
          <w:shd w:val="clear" w:color="auto" w:fill="FFFFFF"/>
          <w:lang w:val="az-Latn-AZ"/>
        </w:rPr>
        <w:t>cmusu anlaşılır.</w:t>
      </w:r>
      <w:r w:rsidR="004F4067" w:rsidRPr="001A2AD1">
        <w:rPr>
          <w:rFonts w:ascii="Times New Roman" w:hAnsi="Times New Roman" w:cs="Times New Roman"/>
          <w:color w:val="141823"/>
          <w:sz w:val="28"/>
          <w:szCs w:val="28"/>
          <w:shd w:val="clear" w:color="auto" w:fill="FFFFFF"/>
          <w:lang w:val="az-Latn-AZ"/>
        </w:rPr>
        <w:t>. Bu münasibətlər yerli özünü idarəetmə orqanları ilə həmin bələdiyyə qurumlarının ərazisində yaşayan əhali, habelə orada fəaliyyət göstərən təsərrüfat subyektləri arasında meydana çıxır. Bələdiyyə maliyyəsi öz növbəsində aşağıdakıları əhatə edir:</w:t>
      </w:r>
    </w:p>
    <w:p w:rsidR="00BF39E4" w:rsidRDefault="004F4067" w:rsidP="009764B7">
      <w:pPr>
        <w:spacing w:after="0" w:line="360" w:lineRule="auto"/>
        <w:jc w:val="both"/>
        <w:rPr>
          <w:rFonts w:ascii="Times New Roman" w:hAnsi="Times New Roman" w:cs="Times New Roman"/>
          <w:color w:val="141823"/>
          <w:sz w:val="28"/>
          <w:szCs w:val="28"/>
          <w:shd w:val="clear" w:color="auto" w:fill="FFFFFF"/>
          <w:lang w:val="az-Latn-AZ"/>
        </w:rPr>
      </w:pPr>
      <w:r w:rsidRPr="001A2AD1">
        <w:rPr>
          <w:rFonts w:ascii="Times New Roman" w:hAnsi="Times New Roman" w:cs="Times New Roman"/>
          <w:color w:val="141823"/>
          <w:sz w:val="28"/>
          <w:szCs w:val="28"/>
          <w:shd w:val="clear" w:color="auto" w:fill="FFFFFF"/>
          <w:lang w:val="az-Latn-AZ"/>
        </w:rPr>
        <w:t>a)Yerlibüdcəvəsaitlərini;</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b)Bələdiyyələrinbüdcədənkənarfordlarını;</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c) Yerli özünü idarəetmə orqanlarına məxsus olan dövlət və bələdiyyə qiymətli kağızlarını;</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d) Bələdiyyə mülkiyyətində olan digər pul vasitələrini.</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Bələdiyyə maliyyəsi bələdiyyə mülkiyyəti bələdiyyələrin istifadəsinə verilmiş dövlət əmlakı və bələdiyyə əhalisinin tələbatının ödənilməsinə xidmət edən digər mülkiyyətlə yanaşı, yerli özünü idarəetmənin iqtisadi əsasını təşkil edir. Bələdiyyə maliyyəsinin təşkilində bələdiyyə mülkiyyəti xüsusi rola malikdir. Bələdiyyə mülkiyyətinin tərkibinə əsasən aşağıdakılar daxildir:</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I. Yerli vergilər və ödənişlər hesabına formalaşan yerli büdcənin vəsaitləri;</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II. Bələdiyyələrin büdcədən kənar fondları;</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III. Bələdiyyə əmlakı, habelə bələdiyyə torpaqları;</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IV. Bələdiyyə müəssisə və təşkilatları;</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V. Bələdiyyə mənzil fondları və qeyri-yaşayış binaları;</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VI. Dövlət və xüsusi mülkiyyətdə olmayan yollar;</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VII. Bələdiyyə təhsil, səhiyyə, mədəniyyət və idman müəssisələri;</w:t>
      </w:r>
      <w:r w:rsidRPr="001A2AD1">
        <w:rPr>
          <w:rFonts w:ascii="Times New Roman" w:hAnsi="Times New Roman" w:cs="Times New Roman"/>
          <w:color w:val="141823"/>
          <w:sz w:val="28"/>
          <w:szCs w:val="28"/>
          <w:lang w:val="az-Latn-AZ"/>
        </w:rPr>
        <w:br/>
      </w:r>
      <w:r w:rsidRPr="001A2AD1">
        <w:rPr>
          <w:rFonts w:ascii="Times New Roman" w:hAnsi="Times New Roman" w:cs="Times New Roman"/>
          <w:color w:val="141823"/>
          <w:sz w:val="28"/>
          <w:szCs w:val="28"/>
          <w:shd w:val="clear" w:color="auto" w:fill="FFFFFF"/>
          <w:lang w:val="az-Latn-AZ"/>
        </w:rPr>
        <w:t xml:space="preserve">Bələdiyyələr öz fəaliyyətlərini təşkil etmək və səlahiyyətlərini həyata keçirmək üçün qanunvericiliklə müəyyən edilmiş mənbələr əsasında maliyyə resursları fondlarına öz büdcələrini formalaşdırır və bütün xərclərini həmin büdcədən maliyyələşdirir. </w:t>
      </w:r>
      <w:r w:rsidRPr="00F77267">
        <w:rPr>
          <w:rFonts w:ascii="Times New Roman" w:hAnsi="Times New Roman" w:cs="Times New Roman"/>
          <w:color w:val="141823"/>
          <w:sz w:val="28"/>
          <w:szCs w:val="28"/>
          <w:shd w:val="clear" w:color="auto" w:fill="FFFFFF"/>
          <w:lang w:val="az-Latn-AZ"/>
        </w:rPr>
        <w:t>Bələdiyyə maliyyəsinin əsasını bələdiyyə büdcəsi təşkil edir.</w:t>
      </w: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p>
    <w:p w:rsidR="00BF39E4" w:rsidRDefault="00BF39E4" w:rsidP="009764B7">
      <w:pPr>
        <w:spacing w:after="0" w:line="360" w:lineRule="auto"/>
        <w:jc w:val="both"/>
        <w:rPr>
          <w:rFonts w:ascii="Times New Roman" w:hAnsi="Times New Roman" w:cs="Times New Roman"/>
          <w:color w:val="141823"/>
          <w:sz w:val="28"/>
          <w:szCs w:val="28"/>
          <w:shd w:val="clear" w:color="auto" w:fill="FFFFFF"/>
          <w:lang w:val="az-Latn-AZ"/>
        </w:rPr>
      </w:pPr>
      <w:bookmarkStart w:id="5" w:name="_GoBack"/>
      <w:bookmarkEnd w:id="5"/>
    </w:p>
    <w:p w:rsidR="001A2AD1" w:rsidRPr="00F810B3" w:rsidRDefault="002C2AA2" w:rsidP="009764B7">
      <w:pPr>
        <w:spacing w:after="0" w:line="360" w:lineRule="auto"/>
        <w:jc w:val="both"/>
        <w:rPr>
          <w:rFonts w:ascii="Times New Roman" w:hAnsi="Times New Roman" w:cs="Times New Roman"/>
          <w:color w:val="141823"/>
          <w:sz w:val="28"/>
          <w:szCs w:val="28"/>
          <w:lang w:val="az-Latn-AZ"/>
        </w:rPr>
      </w:pPr>
      <w:r>
        <w:rPr>
          <w:rFonts w:ascii="Times New Roman" w:hAnsi="Times New Roman" w:cs="Times New Roman"/>
          <w:color w:val="141823"/>
          <w:sz w:val="28"/>
          <w:szCs w:val="28"/>
          <w:shd w:val="clear" w:color="auto" w:fill="FFFFFF"/>
          <w:lang w:val="az-Latn-AZ"/>
        </w:rPr>
        <w:t>Sxem (5)</w:t>
      </w:r>
    </w:p>
    <w:tbl>
      <w:tblPr>
        <w:tblW w:w="0" w:type="auto"/>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7"/>
      </w:tblGrid>
      <w:tr w:rsidR="00123558" w:rsidRPr="00123558" w:rsidTr="00123558">
        <w:trPr>
          <w:trHeight w:val="866"/>
        </w:trPr>
        <w:tc>
          <w:tcPr>
            <w:tcW w:w="7017" w:type="dxa"/>
          </w:tcPr>
          <w:p w:rsidR="00123558" w:rsidRPr="00123558" w:rsidRDefault="00123558" w:rsidP="00123558">
            <w:pPr>
              <w:spacing w:before="240" w:after="0" w:line="360" w:lineRule="auto"/>
              <w:ind w:firstLine="720"/>
              <w:jc w:val="center"/>
              <w:rPr>
                <w:rFonts w:ascii="Times New Roman" w:hAnsi="Times New Roman" w:cs="Times New Roman"/>
                <w:color w:val="333333"/>
                <w:sz w:val="28"/>
                <w:szCs w:val="28"/>
                <w:shd w:val="clear" w:color="auto" w:fill="FFFFFF"/>
                <w:lang w:val="az-Latn-AZ"/>
              </w:rPr>
            </w:pPr>
            <w:r w:rsidRPr="00123558">
              <w:rPr>
                <w:rFonts w:ascii="Times New Roman" w:hAnsi="Times New Roman" w:cs="Times New Roman"/>
                <w:color w:val="333333"/>
                <w:sz w:val="28"/>
                <w:szCs w:val="28"/>
                <w:shd w:val="clear" w:color="auto" w:fill="FFFFFF"/>
              </w:rPr>
              <w:t>Bələdiyyələrin maliyyə resursları</w:t>
            </w:r>
          </w:p>
        </w:tc>
      </w:tr>
    </w:tbl>
    <w:p w:rsidR="00123558" w:rsidRPr="00123558" w:rsidRDefault="00A35022" w:rsidP="00123558">
      <w:pPr>
        <w:tabs>
          <w:tab w:val="left" w:pos="3851"/>
        </w:tabs>
        <w:spacing w:after="0" w:line="360" w:lineRule="auto"/>
        <w:ind w:firstLine="720"/>
        <w:jc w:val="both"/>
        <w:rPr>
          <w:rFonts w:ascii="Times New Roman" w:hAnsi="Times New Roman" w:cs="Times New Roman"/>
          <w:color w:val="333333"/>
          <w:sz w:val="28"/>
          <w:szCs w:val="28"/>
          <w:shd w:val="clear" w:color="auto" w:fill="FFFFFF"/>
          <w:lang w:val="az-Latn-AZ"/>
        </w:rPr>
      </w:pPr>
      <w:r>
        <w:rPr>
          <w:rFonts w:ascii="Times New Roman" w:hAnsi="Times New Roman" w:cs="Times New Roman"/>
          <w:noProof/>
          <w:sz w:val="28"/>
          <w:szCs w:val="28"/>
          <w:lang w:eastAsia="ru-RU"/>
        </w:rPr>
        <w:pict>
          <v:line id="Line 21" o:spid="_x0000_s1175"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65pt,-.3pt" to="207.6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o4BQIAABMEAAAOAAAAZHJzL2Uyb0RvYy54bWysU8GO2jAQvVfqP1i+QxI2sBARVhWBXmiL&#10;tO0HGNshVh3bsg0BVf33jp1AS3upqubgjD3jN2/ejJcvl1aiM7dOaFXibJxixBXVTKhjib983o7m&#10;GDlPFCNSK17iK3f4ZfX2zbIzBZ/oRkvGLQIQ5YrOlLjx3hRJ4mjDW+LG2nAFzlrblnjY2mPCLOkA&#10;vZXJJE1nSactM1ZT7hycVr0TryJ+XXPqP9W14x7JEgM3H1cb10NYk9WSFEdLTCPoQIP8A4uWCAVJ&#10;71AV8QSdrPgDqhXUaqdrP6a6TXRdC8pjDVBNlv5WzWtDDI+1gDjO3GVy/w+WfjzvLRKsxIspRoq0&#10;0KOdUBxNsqBNZ1wBIWu1t6E6elGvZqfpVwe+5MEZNs4A1qH7oBmgkJPXUZJLbdtwGYpFl6j89a48&#10;v3hE+0MKp0/p8+J5GhInpLjdM9b591y3KBgllsAu4pLzzvk+9BYS0ii9FVLCOSmkQl0obDKNF5yW&#10;ggVn8Dl7PKylRWcSJiN+Q96HMKtPikWwhhO2GWxPhOxt4ClVwINKgM5g9a3/tkgXm/lmno/yyWwz&#10;ytOqGr3brvPRbJs9T6unar2usu+BWpYXjWCMq8DuNoZZ/ndtHh5EP0D3QbzLkDyiR2mB7O0fScdW&#10;hu71HT9odt3bIG3oKkxeDB5eSRjtX/cx6udbXv0AAAD//wMAUEsDBBQABgAIAAAAIQCnSZL93QAA&#10;AAgBAAAPAAAAZHJzL2Rvd25yZXYueG1sTI9BT8JAEIXvJv6HzZh4IbAFFLV2S4zaGxcB43Xojm1j&#10;d7Z0F6j+esd40Nu8vJc338uWg2vVkfrQeDYwnSSgiEtvG64MbDfF+BZUiMgWW89k4JMCLPPzswxT&#10;60/8Qsd1rJSUcEjRQB1jl2odypochonviMV7973DKLKvtO3xJOWu1bMkWWiHDcuHGjt6rKn8WB+c&#10;gVC80r74GpWj5G1eeZrtn1bPaMzlxfBwDyrSEP/C8IMv6JAL084f2AbVGriaXs8lamC8ACX+r97J&#10;cXMHOs/0/wH5NwAAAP//AwBQSwECLQAUAAYACAAAACEAtoM4kv4AAADhAQAAEwAAAAAAAAAAAAAA&#10;AAAAAAAAW0NvbnRlbnRfVHlwZXNdLnhtbFBLAQItABQABgAIAAAAIQA4/SH/1gAAAJQBAAALAAAA&#10;AAAAAAAAAAAAAC8BAABfcmVscy8ucmVsc1BLAQItABQABgAIAAAAIQBDpmo4BQIAABMEAAAOAAAA&#10;AAAAAAAAAAAAAC4CAABkcnMvZTJvRG9jLnhtbFBLAQItABQABgAIAAAAIQCnSZL93QAAAAgBAAAP&#10;AAAAAAAAAAAAAAAAAF8EAABkcnMvZG93bnJldi54bWxQSwUGAAAAAAQABADzAAAAaQUAAAAA&#10;">
            <o:lock v:ext="edit" shapetype="f"/>
          </v:line>
        </w:pict>
      </w:r>
      <w:r w:rsidR="00123558" w:rsidRPr="00123558">
        <w:rPr>
          <w:rFonts w:ascii="Times New Roman" w:hAnsi="Times New Roman" w:cs="Times New Roman"/>
          <w:color w:val="333333"/>
          <w:sz w:val="28"/>
          <w:szCs w:val="28"/>
          <w:shd w:val="clear" w:color="auto" w:fill="FFFFFF"/>
          <w:lang w:val="az-Latn-AZ"/>
        </w:rPr>
        <w:tab/>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123558" w:rsidRPr="00123558" w:rsidTr="00123558">
        <w:trPr>
          <w:trHeight w:val="475"/>
        </w:trPr>
        <w:tc>
          <w:tcPr>
            <w:tcW w:w="6521" w:type="dxa"/>
          </w:tcPr>
          <w:p w:rsidR="00123558" w:rsidRPr="00123558" w:rsidRDefault="00123558" w:rsidP="00123558">
            <w:pPr>
              <w:spacing w:before="240" w:after="0" w:line="360" w:lineRule="auto"/>
              <w:ind w:firstLine="720"/>
              <w:jc w:val="center"/>
              <w:rPr>
                <w:rFonts w:ascii="Times New Roman" w:hAnsi="Times New Roman" w:cs="Times New Roman"/>
                <w:color w:val="333333"/>
                <w:sz w:val="28"/>
                <w:szCs w:val="28"/>
                <w:shd w:val="clear" w:color="auto" w:fill="FFFFFF"/>
                <w:lang w:val="az-Latn-AZ"/>
              </w:rPr>
            </w:pPr>
            <w:r w:rsidRPr="00123558">
              <w:rPr>
                <w:rFonts w:ascii="Times New Roman" w:hAnsi="Times New Roman" w:cs="Times New Roman"/>
                <w:color w:val="333333"/>
                <w:sz w:val="28"/>
                <w:szCs w:val="28"/>
                <w:shd w:val="clear" w:color="auto" w:fill="FFFFFF"/>
              </w:rPr>
              <w:t>Vergi vəsaitləri</w:t>
            </w:r>
          </w:p>
        </w:tc>
      </w:tr>
    </w:tbl>
    <w:p w:rsidR="00123558" w:rsidRPr="00123558" w:rsidRDefault="00A35022" w:rsidP="00123558">
      <w:pPr>
        <w:spacing w:after="0" w:line="360" w:lineRule="auto"/>
        <w:ind w:firstLine="720"/>
        <w:jc w:val="center"/>
        <w:rPr>
          <w:rFonts w:ascii="Times New Roman" w:hAnsi="Times New Roman" w:cs="Times New Roman"/>
          <w:color w:val="333333"/>
          <w:sz w:val="28"/>
          <w:szCs w:val="28"/>
          <w:shd w:val="clear" w:color="auto" w:fill="FFFFFF"/>
          <w:lang w:val="az-Latn-AZ"/>
        </w:rPr>
      </w:pPr>
      <w:r>
        <w:rPr>
          <w:rFonts w:ascii="Times New Roman" w:hAnsi="Times New Roman" w:cs="Times New Roman"/>
          <w:noProof/>
          <w:sz w:val="28"/>
          <w:szCs w:val="28"/>
          <w:lang w:eastAsia="ru-RU"/>
        </w:rPr>
        <w:pict>
          <v:line id="_x0000_s1174"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65pt,1.15pt" to="207.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a6BgIAABMEAAAOAAAAZHJzL2Uyb0RvYy54bWysU8GO2jAQvVfqP1i+QxI2sBARVhWBXmiL&#10;tO0HGNshVh3bsg0BVf33jp1AS3upqubgjD3jN2/ejJcvl1aiM7dOaFXibJxixBXVTKhjib983o7m&#10;GDlPFCNSK17iK3f4ZfX2zbIzBZ/oRkvGLQIQ5YrOlLjx3hRJ4mjDW+LG2nAFzlrblnjY2mPCLOkA&#10;vZXJJE1nSactM1ZT7hycVr0TryJ+XXPqP9W14x7JEgM3H1cb10NYk9WSFEdLTCPoQIP8A4uWCAVJ&#10;71AV8QSdrPgDqhXUaqdrP6a6TXRdC8pjDVBNlv5WzWtDDI+1gDjO3GVy/w+WfjzvLRKsxIscI0Va&#10;6NFOKI4mWdCmM66AkLXa21AdvahXs9P0qwNf8uAMG2cA69B90AxQyMnrKMmltm24DMWiS1T+elee&#10;Xzyi/SGF06f0efE8DYkTUtzuGev8e65bFIwSS2AXccl553wfegsJaZTeCinhnBRSoQ4Km06m8YLT&#10;UrDgDD5nj4e1tOhMwmTEb8j7EGb1SbEI1nDCNoPtiZC9DTylCnhQCdAZrL713xbpYjPfzPNRPplt&#10;RnlaVaN323U+mm2z52n1VK3XVfY9UMvyohGMcRXY3cYwy/+uzcOD6AfoPoh3GZJH9CgtkL39I+nY&#10;ytC9vuMHza57G6QNXYXJi8HDKwmj/es+Rv18y6sfAAAA//8DAFBLAwQUAAYACAAAACEA7Phmc9wA&#10;AAAIAQAADwAAAGRycy9kb3ducmV2LnhtbEyPwU7DMBBE70j8g7VIXKrWaUqrKsSpEJAbFwqI6zZe&#10;koh4ncZuG/h6FvUAp9VoRrNv8s3oOnWkIbSeDcxnCSjiytuWawOvL+V0DSpEZIudZzLwRQE2xeVF&#10;jpn1J36m4zbWSko4ZGigibHPtA5VQw7DzPfE4n34wWEUOdTaDniSctfpNElW2mHL8qHBnu4bqj63&#10;B2cglG+0L78n1SR5X9Se0v3D0yMac3013t2CijTGvzD84gs6FMK08we2QXUGbubLhUQNpHLEP+ud&#10;gWWyBl3k+v+A4gcAAP//AwBQSwECLQAUAAYACAAAACEAtoM4kv4AAADhAQAAEwAAAAAAAAAAAAAA&#10;AAAAAAAAW0NvbnRlbnRfVHlwZXNdLnhtbFBLAQItABQABgAIAAAAIQA4/SH/1gAAAJQBAAALAAAA&#10;AAAAAAAAAAAAAC8BAABfcmVscy8ucmVsc1BLAQItABQABgAIAAAAIQBJkNa6BgIAABMEAAAOAAAA&#10;AAAAAAAAAAAAAC4CAABkcnMvZTJvRG9jLnhtbFBLAQItABQABgAIAAAAIQDs+GZz3AAAAAgBAAAP&#10;AAAAAAAAAAAAAAAAAGAEAABkcnMvZG93bnJldi54bWxQSwUGAAAAAAQABADzAAAAaQUAAAAA&#10;">
            <o:lock v:ext="edit" shapetype="f"/>
          </v:lin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123558" w:rsidRPr="00A35022" w:rsidTr="00123558">
        <w:trPr>
          <w:trHeight w:val="818"/>
        </w:trPr>
        <w:tc>
          <w:tcPr>
            <w:tcW w:w="6521" w:type="dxa"/>
          </w:tcPr>
          <w:p w:rsidR="00123558" w:rsidRPr="00123558" w:rsidRDefault="00123558" w:rsidP="00123558">
            <w:pPr>
              <w:spacing w:after="0" w:line="360" w:lineRule="auto"/>
              <w:ind w:firstLine="720"/>
              <w:jc w:val="center"/>
              <w:rPr>
                <w:rFonts w:ascii="Times New Roman" w:hAnsi="Times New Roman" w:cs="Times New Roman"/>
                <w:color w:val="333333"/>
                <w:sz w:val="28"/>
                <w:szCs w:val="28"/>
                <w:shd w:val="clear" w:color="auto" w:fill="FFFFFF"/>
                <w:lang w:val="az-Latn-AZ"/>
              </w:rPr>
            </w:pPr>
            <w:r w:rsidRPr="00123558">
              <w:rPr>
                <w:rFonts w:ascii="Times New Roman" w:hAnsi="Times New Roman" w:cs="Times New Roman"/>
                <w:color w:val="333333"/>
                <w:sz w:val="28"/>
                <w:szCs w:val="28"/>
                <w:shd w:val="clear" w:color="auto" w:fill="FFFFFF"/>
                <w:lang w:val="az-Latn-AZ"/>
              </w:rPr>
              <w:t>Bələdiyyə mülkiyyətində və idarəçiliyində olan müəssisələrin vəsaitləri</w:t>
            </w:r>
          </w:p>
        </w:tc>
      </w:tr>
    </w:tbl>
    <w:p w:rsidR="00123558" w:rsidRPr="00123558" w:rsidRDefault="00A35022" w:rsidP="00123558">
      <w:pPr>
        <w:spacing w:after="0" w:line="360" w:lineRule="auto"/>
        <w:ind w:firstLine="720"/>
        <w:jc w:val="center"/>
        <w:rPr>
          <w:rFonts w:ascii="Times New Roman" w:hAnsi="Times New Roman" w:cs="Times New Roman"/>
          <w:color w:val="333333"/>
          <w:sz w:val="28"/>
          <w:szCs w:val="28"/>
          <w:shd w:val="clear" w:color="auto" w:fill="FFFFFF"/>
          <w:lang w:val="az-Latn-AZ"/>
        </w:rPr>
      </w:pPr>
      <w:r>
        <w:rPr>
          <w:rFonts w:ascii="Times New Roman" w:hAnsi="Times New Roman" w:cs="Times New Roman"/>
          <w:noProof/>
          <w:sz w:val="28"/>
          <w:szCs w:val="28"/>
          <w:lang w:eastAsia="ru-RU"/>
        </w:rPr>
        <w:pict>
          <v:line id="_x0000_s1173"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6pt,1.65pt" to="207.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kIBgIAABMEAAAOAAAAZHJzL2Uyb0RvYy54bWysU1Gv2iAUfl+y/0B417ZavdpYbxare3Gb&#10;yd39AQjUklEggFaz7L/vQNXN3ZdlWR8ocA4f33e+w+L53Ep04tYJrUqcDVOMuKKaCXUo8evXzWCG&#10;kfNEMSK14iW+cIefl+/fLTpT8JFutGTcIgBRruhMiRvvTZEkjja8JW6oDVcQrLVtiYelPSTMkg7Q&#10;W5mM0nSadNoyYzXlzsFu1QfxMuLXNaf+S1077pEsMXDzcbRx3IcxWS5IcbDENIJeaZB/YNESoeDS&#10;O1RFPEFHK95AtYJa7XTth1S3ia5rQXnUAGqy9A81Lw0xPGqB4jhzL5P7f7D082lnkWAlno8xUqQF&#10;j7ZCcTTKQm064wpIWamdDeroWb2YrabfHMSSh2BYOANY++6TZoBCjl7Hkpxr24bDIBadY+Uv98rz&#10;s0e036SwO06fxnk0JSHF7Zyxzn/kukVhUmIJ7CIuOW2dDzxIcUsJ1yi9EVJGX6VCHQibjCbxgNNS&#10;sBAMac4e9itp0YmEzohfEAxgD2lWHxWLYA0nbH2deyJkP4d8qQIeKAE611lv/fd5Ol/P1rN8kI+m&#10;60GeVtXgw2aVD6ab7GlSjavVqsp+BGpZXjSCMa4Cu1sbZvnf2Xx9EH0D3RvxXobkET1KBLK3fyQd&#10;rQzu9Y7vNbvsbKhGcBU6LyZfX0lo7d/XMevXW17+BAAA//8DAFBLAwQUAAYACAAAACEAwa/x/NwA&#10;AAAIAQAADwAAAGRycy9kb3ducmV2LnhtbEyPvU7DQBCEeyTe4bRINFFy/iEBGa8jBLijSQDRbuzF&#10;tvDtOb5LYnh6DlFAOZrRzDf5ejK9OvLoOisI8SICxVLZupMG4eW5nN+Acp6kpt4KI3yyg3VxfpZT&#10;VtuTbPi49Y0KJeIyQmi9HzKtXdWyIbewA0vw3u1oyAc5Nroe6RTKTa+TKFppQ52EhZYGvm+5+tge&#10;DIIrX3lffs2qWfSWNpaT/cPTIyFeXkx3t6A8T/4vDD/4AR2KwLSzB6md6hGu4mUSoghpCir4v3qH&#10;sIyvQRe5/n+g+AYAAP//AwBQSwECLQAUAAYACAAAACEAtoM4kv4AAADhAQAAEwAAAAAAAAAAAAAA&#10;AAAAAAAAW0NvbnRlbnRfVHlwZXNdLnhtbFBLAQItABQABgAIAAAAIQA4/SH/1gAAAJQBAAALAAAA&#10;AAAAAAAAAAAAAC8BAABfcmVscy8ucmVsc1BLAQItABQABgAIAAAAIQDmAtkIBgIAABMEAAAOAAAA&#10;AAAAAAAAAAAAAC4CAABkcnMvZTJvRG9jLnhtbFBLAQItABQABgAIAAAAIQDBr/H83AAAAAgBAAAP&#10;AAAAAAAAAAAAAAAAAGAEAABkcnMvZG93bnJldi54bWxQSwUGAAAAAAQABADzAAAAaQUAAAAA&#10;">
            <o:lock v:ext="edit" shapetype="f"/>
          </v:lin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123558" w:rsidRPr="00A35022" w:rsidTr="00123558">
        <w:trPr>
          <w:trHeight w:val="896"/>
        </w:trPr>
        <w:tc>
          <w:tcPr>
            <w:tcW w:w="6521" w:type="dxa"/>
          </w:tcPr>
          <w:p w:rsidR="00123558" w:rsidRPr="00123558" w:rsidRDefault="00123558" w:rsidP="00123558">
            <w:pPr>
              <w:spacing w:line="360" w:lineRule="auto"/>
              <w:jc w:val="center"/>
              <w:rPr>
                <w:rFonts w:ascii="Times New Roman" w:hAnsi="Times New Roman" w:cs="Times New Roman"/>
                <w:color w:val="333333"/>
                <w:sz w:val="28"/>
                <w:szCs w:val="28"/>
                <w:shd w:val="clear" w:color="auto" w:fill="FFFFFF"/>
                <w:lang w:val="az-Latn-AZ"/>
              </w:rPr>
            </w:pPr>
            <w:r w:rsidRPr="00123558">
              <w:rPr>
                <w:rFonts w:ascii="Times New Roman" w:hAnsi="Times New Roman" w:cs="Times New Roman"/>
                <w:color w:val="333333"/>
                <w:sz w:val="28"/>
                <w:szCs w:val="28"/>
                <w:shd w:val="clear" w:color="auto" w:fill="FFFFFF"/>
                <w:lang w:val="az-Latn-AZ"/>
              </w:rPr>
              <w:t>Bələdiyyə krediti, qiymətli kağızları və bələdiyyəyə məxsus olan qiymətli kağızlar</w:t>
            </w:r>
          </w:p>
        </w:tc>
      </w:tr>
    </w:tbl>
    <w:p w:rsidR="00123558" w:rsidRPr="00123558" w:rsidRDefault="00A35022" w:rsidP="00123558">
      <w:pPr>
        <w:spacing w:after="0" w:line="360" w:lineRule="auto"/>
        <w:ind w:firstLine="720"/>
        <w:jc w:val="center"/>
        <w:rPr>
          <w:rFonts w:ascii="Times New Roman" w:hAnsi="Times New Roman" w:cs="Times New Roman"/>
          <w:color w:val="333333"/>
          <w:sz w:val="28"/>
          <w:szCs w:val="28"/>
          <w:shd w:val="clear" w:color="auto" w:fill="FFFFFF"/>
          <w:lang w:val="az-Latn-AZ"/>
        </w:rPr>
      </w:pPr>
      <w:r>
        <w:rPr>
          <w:rFonts w:ascii="Times New Roman" w:hAnsi="Times New Roman" w:cs="Times New Roman"/>
          <w:noProof/>
          <w:sz w:val="28"/>
          <w:szCs w:val="28"/>
          <w:lang w:eastAsia="ru-RU"/>
        </w:rPr>
        <w:pict>
          <v:line id="_x0000_s1172"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65pt,-.35pt" to="207.6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voBgIAABMEAAAOAAAAZHJzL2Uyb0RvYy54bWysU8uu2jAQ3VfqP1jeQx4NXIgIVxWBbmgv&#10;0m0/wNgOserYlm0IqOq/d+wALe2mqpqFM/aMz5w5M148nzuJTtw6oVWFs3GKEVdUM6EOFf7yeTOa&#10;YeQ8UYxIrXiFL9zh5+XbN4velDzXrZaMWwQgypW9qXDrvSmTxNGWd8SNteEKnI22HfGwtYeEWdID&#10;eieTPE2nSa8tM1ZT7hyc1oMTLyN+03DqX5rGcY9khYGbj6uN6z6syXJByoMlphX0SoP8A4uOCAVJ&#10;71A18QQdrfgDqhPUaqcbP6a6S3TTCMpjDVBNlv5WzWtLDI+1gDjO3GVy/w+WfjrtLBKswvMcI0U6&#10;6NFWKI7yLGjTG1dCyErtbKiOntWr2Wr61YEveXCGjTOAte8/agYo5Oh1lOTc2C5chmLROSp/uSvP&#10;zx7R4ZDCaT5/mmWTkDgh5e2esc5/4LpDwaiwBHYRl5y2zg+ht5CQRumNkBLOSSkV6qGwST6JF5yW&#10;ggVn8Dl72K+kRScSJiN+17wPYVYfFYtgLSdsfbU9EXKwgadUAQ8qATpXa2j9t3k6X8/Ws2JU5NP1&#10;qEjrevR+sypG0032NKnf1atVnX0P1LKibAVjXAV2tzHMir9r8/VBDAN0H8S7DMkjepQWyN7+kXRs&#10;Zeje0PG9ZpedDdKGrsLkxeDrKwmj/es+Rv18y8sfAAAA//8DAFBLAwQUAAYACAAAACEAWD1yp9wA&#10;AAAIAQAADwAAAGRycy9kb3ducmV2LnhtbEyPwU7DMBBE70j8g7VIXKrWaQoFhTgVAnLrhQLiuo2X&#10;JCJep7HbBr6+izjAbUczmn2Tr0bXqQMNofVsYD5LQBFX3rZcG3h9Kae3oEJEtth5JgNfFGBVnJ/l&#10;mFl/5Gc6bGKtpIRDhgaaGPtM61A15DDMfE8s3ocfHEaRQ63tgEcpd51Ok2SpHbYsHxrs6aGh6nOz&#10;dwZC+Ua78ntSTZL3Re0p3T2un9CYy4vx/g5UpDH+heEHX9ChEKat37MNqjNwNb9eSNTA9AaU+L96&#10;K8cyBV3k+v+A4gQAAP//AwBQSwECLQAUAAYACAAAACEAtoM4kv4AAADhAQAAEwAAAAAAAAAAAAAA&#10;AAAAAAAAW0NvbnRlbnRfVHlwZXNdLnhtbFBLAQItABQABgAIAAAAIQA4/SH/1gAAAJQBAAALAAAA&#10;AAAAAAAAAAAAAC8BAABfcmVscy8ucmVsc1BLAQItABQABgAIAAAAIQAgYGvoBgIAABMEAAAOAAAA&#10;AAAAAAAAAAAAAC4CAABkcnMvZTJvRG9jLnhtbFBLAQItABQABgAIAAAAIQBYPXKn3AAAAAgBAAAP&#10;AAAAAAAAAAAAAAAAAGAEAABkcnMvZG93bnJldi54bWxQSwUGAAAAAAQABADzAAAAaQUAAAAA&#10;">
            <o:lock v:ext="edit" shapetype="f"/>
          </v:lin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123558" w:rsidRPr="00A35022" w:rsidTr="00123558">
        <w:trPr>
          <w:trHeight w:val="872"/>
        </w:trPr>
        <w:tc>
          <w:tcPr>
            <w:tcW w:w="6521" w:type="dxa"/>
          </w:tcPr>
          <w:p w:rsidR="00123558" w:rsidRPr="00123558" w:rsidRDefault="00123558" w:rsidP="00123558">
            <w:pPr>
              <w:spacing w:after="0" w:line="360" w:lineRule="auto"/>
              <w:jc w:val="center"/>
              <w:rPr>
                <w:rFonts w:ascii="Times New Roman" w:hAnsi="Times New Roman" w:cs="Times New Roman"/>
                <w:color w:val="333333"/>
                <w:sz w:val="28"/>
                <w:szCs w:val="28"/>
                <w:shd w:val="clear" w:color="auto" w:fill="FFFFFF"/>
                <w:lang w:val="az-Latn-AZ"/>
              </w:rPr>
            </w:pPr>
            <w:r w:rsidRPr="00123558">
              <w:rPr>
                <w:rFonts w:ascii="Times New Roman" w:hAnsi="Times New Roman" w:cs="Times New Roman"/>
                <w:color w:val="333333"/>
                <w:sz w:val="28"/>
                <w:szCs w:val="28"/>
                <w:shd w:val="clear" w:color="auto" w:fill="FFFFFF"/>
                <w:lang w:val="az-Latn-AZ"/>
              </w:rPr>
              <w:t>Mərkəzi büdcədən bələdiyyə büdcəsinə verilən maliyyə vəsaitləri</w:t>
            </w:r>
          </w:p>
        </w:tc>
      </w:tr>
    </w:tbl>
    <w:p w:rsidR="00123558" w:rsidRPr="00123558" w:rsidRDefault="00A35022" w:rsidP="00123558">
      <w:pPr>
        <w:spacing w:after="0" w:line="360" w:lineRule="auto"/>
        <w:ind w:firstLine="720"/>
        <w:jc w:val="center"/>
        <w:rPr>
          <w:rFonts w:ascii="Times New Roman" w:hAnsi="Times New Roman" w:cs="Times New Roman"/>
          <w:color w:val="333333"/>
          <w:sz w:val="28"/>
          <w:szCs w:val="28"/>
          <w:shd w:val="clear" w:color="auto" w:fill="FFFFFF"/>
          <w:lang w:val="az-Latn-AZ"/>
        </w:rPr>
      </w:pPr>
      <w:r>
        <w:rPr>
          <w:rFonts w:ascii="Times New Roman" w:hAnsi="Times New Roman" w:cs="Times New Roman"/>
          <w:noProof/>
          <w:sz w:val="28"/>
          <w:szCs w:val="28"/>
          <w:lang w:eastAsia="ru-RU"/>
        </w:rPr>
        <w:pict>
          <v:line id="_x0000_s1171" style="position:absolute;left:0;text-align:lef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6pt,.4pt" to="207.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W6BgIAABM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PM8wUqQD&#10;j7ZCcZRnoTa9cSWkrNTOBnX0rF7NVtOvDmLJQzAsnAGsff9RM0AhR69jSc6N7cJhEIvOsfKXe+X5&#10;2SM6bFLYzedP2SyakpDyds5Y5z9w3aEwqbAEdhGXnLbOBx6kvKWEa5TeCCmjr1KhHoRN8kk84LQU&#10;LARDmrOH/UpadCKhM+IXBAPYQ5rVR8UiWMsJW1/nngg5zCFfqoAHSoDOdTZY/22eztez9awYFfl0&#10;PSrSuh6936yK0XSTPU3qd/VqVWffA7WsKFvBGFeB3a0Ns+LvbL4+iKGB7o14L0PyiB4lAtnbP5KO&#10;Vgb3Bsf3ml12NlQjuAqdF5OvryS09q/rmPXzLS9/AAAA//8DAFBLAwQUAAYACAAAACEAsV2EgNsA&#10;AAAHAQAADwAAAGRycy9kb3ducmV2LnhtbEyPwU7DMBBE70j8g7VIXCrqNEBBaZwKAblxoYC4buNt&#10;EhGv09htA1/fRT3AbUczmn2TL0fXqT0NofVsYDZNQBFX3rZcG3h/K6/uQYWIbLHzTAa+KcCyOD/L&#10;MbP+wK+0X8VaSQmHDA00MfaZ1qFqyGGY+p5YvI0fHEaRQ63tgAcpd51Ok2SuHbYsHxrs6bGh6mu1&#10;cwZC+UHb8mdSTZLP69pTun16eUZjLi/GhwWoSGP8C8MvvqBDIUxrv2MbVGfgZnabStSADBD7JNdy&#10;3M1BF7n+z18cAQAA//8DAFBLAQItABQABgAIAAAAIQC2gziS/gAAAOEBAAATAAAAAAAAAAAAAAAA&#10;AAAAAABbQ29udGVudF9UeXBlc10ueG1sUEsBAi0AFAAGAAgAAAAhADj9If/WAAAAlAEAAAsAAAAA&#10;AAAAAAAAAAAALwEAAF9yZWxzLy5yZWxzUEsBAi0AFAAGAAgAAAAhAItfFboGAgAAEwQAAA4AAAAA&#10;AAAAAAAAAAAALgIAAGRycy9lMm9Eb2MueG1sUEsBAi0AFAAGAAgAAAAhALFdhIDbAAAABwEAAA8A&#10;AAAAAAAAAAAAAAAAYAQAAGRycy9kb3ducmV2LnhtbFBLBQYAAAAABAAEAPMAAABoBQAAAAA=&#10;">
            <o:lock v:ext="edit" shapetype="f"/>
          </v:line>
        </w:pic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123558" w:rsidRPr="00A35022" w:rsidTr="00123558">
        <w:trPr>
          <w:trHeight w:val="459"/>
        </w:trPr>
        <w:tc>
          <w:tcPr>
            <w:tcW w:w="6521" w:type="dxa"/>
          </w:tcPr>
          <w:p w:rsidR="00123558" w:rsidRPr="00123558" w:rsidRDefault="00123558" w:rsidP="00123558">
            <w:pPr>
              <w:spacing w:after="0" w:line="360" w:lineRule="auto"/>
              <w:jc w:val="center"/>
              <w:rPr>
                <w:rFonts w:ascii="Times New Roman" w:hAnsi="Times New Roman" w:cs="Times New Roman"/>
                <w:color w:val="333333"/>
                <w:sz w:val="28"/>
                <w:szCs w:val="28"/>
                <w:shd w:val="clear" w:color="auto" w:fill="FFFFFF"/>
                <w:lang w:val="az-Latn-AZ"/>
              </w:rPr>
            </w:pPr>
            <w:r w:rsidRPr="00123558">
              <w:rPr>
                <w:rFonts w:ascii="Times New Roman" w:hAnsi="Times New Roman" w:cs="Times New Roman"/>
                <w:color w:val="333333"/>
                <w:sz w:val="28"/>
                <w:szCs w:val="28"/>
                <w:shd w:val="clear" w:color="auto" w:fill="FFFFFF"/>
                <w:lang w:val="az-Latn-AZ"/>
              </w:rPr>
              <w:t>Digər mənbələr (yerli ödənişlər,könüllü ianələr və s.)</w:t>
            </w:r>
          </w:p>
        </w:tc>
      </w:tr>
    </w:tbl>
    <w:p w:rsidR="00123558" w:rsidRPr="00123558" w:rsidRDefault="00123558" w:rsidP="00123558">
      <w:pPr>
        <w:spacing w:after="0" w:line="360" w:lineRule="auto"/>
        <w:ind w:firstLine="720"/>
        <w:rPr>
          <w:rFonts w:ascii="Times New Roman" w:hAnsi="Times New Roman" w:cs="Times New Roman"/>
          <w:color w:val="FF0000"/>
          <w:sz w:val="28"/>
          <w:szCs w:val="28"/>
          <w:shd w:val="clear" w:color="auto" w:fill="FFFFFF"/>
          <w:lang w:val="az-Latn-AZ"/>
        </w:rPr>
      </w:pPr>
    </w:p>
    <w:p w:rsidR="00123558" w:rsidRPr="001A2AD1" w:rsidRDefault="00123558" w:rsidP="001A2AD1">
      <w:pPr>
        <w:spacing w:after="0"/>
        <w:ind w:firstLine="720"/>
        <w:rPr>
          <w:rFonts w:ascii="Times New Roman" w:hAnsi="Times New Roman" w:cs="Times New Roman"/>
          <w:sz w:val="28"/>
          <w:szCs w:val="28"/>
          <w:shd w:val="clear" w:color="auto" w:fill="FFFFFF"/>
          <w:lang w:val="az-Latn-AZ"/>
        </w:rPr>
      </w:pPr>
      <w:r w:rsidRPr="001A2AD1">
        <w:rPr>
          <w:rFonts w:ascii="Times New Roman" w:hAnsi="Times New Roman" w:cs="Times New Roman"/>
          <w:sz w:val="28"/>
          <w:szCs w:val="28"/>
          <w:shd w:val="clear" w:color="auto" w:fill="FFFFFF"/>
          <w:lang w:val="az-Latn-AZ"/>
        </w:rPr>
        <w:t>Sxem 6 .Bələdiyyələrin maliyyə resurslarının təsnifatı.</w:t>
      </w:r>
    </w:p>
    <w:p w:rsidR="00123558" w:rsidRPr="001A2AD1" w:rsidRDefault="00123558" w:rsidP="006F6A00">
      <w:pPr>
        <w:spacing w:after="0" w:line="360" w:lineRule="auto"/>
        <w:ind w:firstLine="720"/>
        <w:rPr>
          <w:rFonts w:ascii="Times New Roman" w:hAnsi="Times New Roman" w:cs="Times New Roman"/>
          <w:color w:val="333333"/>
          <w:sz w:val="28"/>
          <w:szCs w:val="28"/>
          <w:shd w:val="clear" w:color="auto" w:fill="FFFFFF"/>
          <w:lang w:val="az-Latn-AZ"/>
        </w:rPr>
      </w:pPr>
    </w:p>
    <w:p w:rsidR="00123558" w:rsidRPr="001A2AD1" w:rsidRDefault="00123558" w:rsidP="006F6A00">
      <w:pPr>
        <w:spacing w:after="0" w:line="360" w:lineRule="auto"/>
        <w:ind w:firstLine="720"/>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lastRenderedPageBreak/>
        <w:t>Bələdiyyə maliyyə</w:t>
      </w:r>
      <w:r w:rsidR="007F7B52">
        <w:rPr>
          <w:rFonts w:ascii="Times New Roman" w:hAnsi="Times New Roman" w:cs="Times New Roman"/>
          <w:color w:val="333333"/>
          <w:sz w:val="28"/>
          <w:szCs w:val="28"/>
          <w:shd w:val="clear" w:color="auto" w:fill="FFFFFF"/>
          <w:lang w:val="az-Latn-AZ"/>
        </w:rPr>
        <w:t xml:space="preserve">sinin aşkarlıq prinsipi dedikdə </w:t>
      </w:r>
      <w:r w:rsidRPr="001A2AD1">
        <w:rPr>
          <w:rFonts w:ascii="Times New Roman" w:hAnsi="Times New Roman" w:cs="Times New Roman"/>
          <w:color w:val="333333"/>
          <w:sz w:val="28"/>
          <w:szCs w:val="28"/>
          <w:shd w:val="clear" w:color="auto" w:fill="FFFFFF"/>
          <w:lang w:val="az-Latn-AZ"/>
        </w:rPr>
        <w:t xml:space="preserve"> bələdiyyələr </w:t>
      </w:r>
      <w:r w:rsidR="007F7B52">
        <w:rPr>
          <w:rFonts w:ascii="Times New Roman" w:hAnsi="Times New Roman" w:cs="Times New Roman"/>
          <w:color w:val="333333"/>
          <w:sz w:val="28"/>
          <w:szCs w:val="28"/>
          <w:shd w:val="clear" w:color="auto" w:fill="FFFFFF"/>
          <w:lang w:val="az-Latn-AZ"/>
        </w:rPr>
        <w:t xml:space="preserve"> öz fəaliyyətləri zamanı baş verən bir çox məsələlərdə məsələn </w:t>
      </w:r>
      <w:r w:rsidRPr="001A2AD1">
        <w:rPr>
          <w:rFonts w:ascii="Times New Roman" w:hAnsi="Times New Roman" w:cs="Times New Roman"/>
          <w:color w:val="333333"/>
          <w:sz w:val="28"/>
          <w:szCs w:val="28"/>
          <w:shd w:val="clear" w:color="auto" w:fill="FFFFFF"/>
          <w:lang w:val="az-Latn-AZ"/>
        </w:rPr>
        <w:t xml:space="preserve">yerli büdcənin layihəsini hazırlayarkən və istifadə edərkən, bələdiyyə əmlakına dair sərəncam verərkən və bələdiyyə üçün əhəmiyyət kəsb edən digər qərarlar qəbul edərkən yerli əhalini bu prosesə cəlb etməli və ya </w:t>
      </w:r>
      <w:r w:rsidR="007F7B52">
        <w:rPr>
          <w:rFonts w:ascii="Times New Roman" w:hAnsi="Times New Roman" w:cs="Times New Roman"/>
          <w:color w:val="333333"/>
          <w:sz w:val="28"/>
          <w:szCs w:val="28"/>
          <w:shd w:val="clear" w:color="auto" w:fill="FFFFFF"/>
          <w:lang w:val="az-Latn-AZ"/>
        </w:rPr>
        <w:t xml:space="preserve">bu haqda əhalini ciddi şəkildə </w:t>
      </w:r>
      <w:r w:rsidRPr="001A2AD1">
        <w:rPr>
          <w:rFonts w:ascii="Times New Roman" w:hAnsi="Times New Roman" w:cs="Times New Roman"/>
          <w:color w:val="333333"/>
          <w:sz w:val="28"/>
          <w:szCs w:val="28"/>
          <w:shd w:val="clear" w:color="auto" w:fill="FFFFFF"/>
          <w:lang w:val="az-Latn-AZ"/>
        </w:rPr>
        <w:t xml:space="preserve"> mə</w:t>
      </w:r>
      <w:r w:rsidR="007F7B52">
        <w:rPr>
          <w:rFonts w:ascii="Times New Roman" w:hAnsi="Times New Roman" w:cs="Times New Roman"/>
          <w:color w:val="333333"/>
          <w:sz w:val="28"/>
          <w:szCs w:val="28"/>
          <w:shd w:val="clear" w:color="auto" w:fill="FFFFFF"/>
          <w:lang w:val="az-Latn-AZ"/>
        </w:rPr>
        <w:t xml:space="preserve">lumatlandırmalıdır. </w:t>
      </w:r>
      <w:r w:rsidRPr="001A2AD1">
        <w:rPr>
          <w:rFonts w:ascii="Times New Roman" w:hAnsi="Times New Roman" w:cs="Times New Roman"/>
          <w:color w:val="333333"/>
          <w:sz w:val="28"/>
          <w:szCs w:val="28"/>
          <w:shd w:val="clear" w:color="auto" w:fill="FFFFFF"/>
          <w:lang w:val="az-Latn-AZ"/>
        </w:rPr>
        <w:t xml:space="preserve"> Qanunvericilik</w:t>
      </w:r>
      <w:r w:rsidR="00F03FEB">
        <w:rPr>
          <w:rFonts w:ascii="Times New Roman" w:hAnsi="Times New Roman" w:cs="Times New Roman"/>
          <w:color w:val="333333"/>
          <w:sz w:val="28"/>
          <w:szCs w:val="28"/>
          <w:shd w:val="clear" w:color="auto" w:fill="FFFFFF"/>
          <w:lang w:val="az-Latn-AZ"/>
        </w:rPr>
        <w:t xml:space="preserve">lə bağlı </w:t>
      </w:r>
      <w:r w:rsidRPr="001A2AD1">
        <w:rPr>
          <w:rFonts w:ascii="Times New Roman" w:hAnsi="Times New Roman" w:cs="Times New Roman"/>
          <w:color w:val="333333"/>
          <w:sz w:val="28"/>
          <w:szCs w:val="28"/>
          <w:shd w:val="clear" w:color="auto" w:fill="FFFFFF"/>
          <w:lang w:val="az-Latn-AZ"/>
        </w:rPr>
        <w:t xml:space="preserve"> bələdiyyələrin üzərinə</w:t>
      </w:r>
      <w:r w:rsidR="00F03FEB">
        <w:rPr>
          <w:rFonts w:ascii="Times New Roman" w:hAnsi="Times New Roman" w:cs="Times New Roman"/>
          <w:color w:val="333333"/>
          <w:sz w:val="28"/>
          <w:szCs w:val="28"/>
          <w:shd w:val="clear" w:color="auto" w:fill="FFFFFF"/>
          <w:lang w:val="az-Latn-AZ"/>
        </w:rPr>
        <w:t xml:space="preserve"> qoyulmuş vəzifələrdən biridə budur ki, </w:t>
      </w:r>
      <w:r w:rsidRPr="001A2AD1">
        <w:rPr>
          <w:rFonts w:ascii="Times New Roman" w:hAnsi="Times New Roman" w:cs="Times New Roman"/>
          <w:color w:val="333333"/>
          <w:sz w:val="28"/>
          <w:szCs w:val="28"/>
          <w:shd w:val="clear" w:color="auto" w:fill="FFFFFF"/>
          <w:lang w:val="az-Latn-AZ"/>
        </w:rPr>
        <w:t>, bələdiyyələr hər maliyyə ilinin sonunda büdcənin icrası haqqında hesabatı təsdiq etməli və əhaliyə çatdırmalıdırlar.</w:t>
      </w:r>
    </w:p>
    <w:p w:rsidR="00123558" w:rsidRPr="009C4E52" w:rsidRDefault="00123558" w:rsidP="009C4E52">
      <w:pPr>
        <w:spacing w:after="0" w:line="360" w:lineRule="auto"/>
        <w:ind w:firstLine="720"/>
        <w:jc w:val="both"/>
        <w:rPr>
          <w:rFonts w:ascii="Times New Roman" w:hAnsi="Times New Roman" w:cs="Times New Roman"/>
          <w:color w:val="333333"/>
          <w:sz w:val="28"/>
          <w:szCs w:val="28"/>
          <w:shd w:val="clear" w:color="auto" w:fill="FFFFFF"/>
          <w:lang w:val="az-Latn-AZ"/>
        </w:rPr>
        <w:sectPr w:rsidR="00123558" w:rsidRPr="009C4E52" w:rsidSect="00123558">
          <w:footerReference w:type="even" r:id="rId11"/>
          <w:footerReference w:type="default" r:id="rId12"/>
          <w:pgSz w:w="11906" w:h="16838"/>
          <w:pgMar w:top="1134" w:right="850" w:bottom="1134" w:left="1134" w:header="708" w:footer="708" w:gutter="0"/>
          <w:pgNumType w:start="1" w:chapStyle="1"/>
          <w:cols w:space="708"/>
          <w:docGrid w:linePitch="360"/>
        </w:sectPr>
      </w:pPr>
      <w:r w:rsidRPr="001A2AD1">
        <w:rPr>
          <w:rFonts w:ascii="Times New Roman" w:hAnsi="Times New Roman" w:cs="Times New Roman"/>
          <w:color w:val="333333"/>
          <w:sz w:val="28"/>
          <w:szCs w:val="28"/>
          <w:shd w:val="clear" w:color="auto" w:fill="FFFFFF"/>
          <w:lang w:val="az-Latn-AZ"/>
        </w:rPr>
        <w:t xml:space="preserve">. Buna görə də bələdiyyələrin yerli siyasəti respublikada həyata keçirilən sosial-iqtisadi siyasətə uyğun olması və onu tamamlaması təbiidir. </w:t>
      </w:r>
      <w:r w:rsidR="00E67473">
        <w:rPr>
          <w:rFonts w:ascii="Times New Roman" w:hAnsi="Times New Roman" w:cs="Times New Roman"/>
          <w:color w:val="333333"/>
          <w:sz w:val="28"/>
          <w:szCs w:val="28"/>
          <w:shd w:val="clear" w:color="auto" w:fill="FFFFFF"/>
          <w:lang w:val="az-Latn-AZ"/>
        </w:rPr>
        <w:t xml:space="preserve"> Habelə bələdiyyələrin üzərinə düşən əsas və vacib məsələlərdən biridə </w:t>
      </w:r>
      <w:r w:rsidRPr="001A2AD1">
        <w:rPr>
          <w:rFonts w:ascii="Times New Roman" w:hAnsi="Times New Roman" w:cs="Times New Roman"/>
          <w:color w:val="333333"/>
          <w:sz w:val="28"/>
          <w:szCs w:val="28"/>
          <w:shd w:val="clear" w:color="auto" w:fill="FFFFFF"/>
          <w:lang w:val="az-Latn-AZ"/>
        </w:rPr>
        <w:t xml:space="preserve">Əhalinin sosial rifahının yaxşılaşdırılması və respublikanın iqtisadi dayaqlarının gücləndirilməsinə çalışmaq </w:t>
      </w:r>
      <w:r w:rsidR="00E67473">
        <w:rPr>
          <w:rFonts w:ascii="Times New Roman" w:hAnsi="Times New Roman" w:cs="Times New Roman"/>
          <w:color w:val="333333"/>
          <w:sz w:val="28"/>
          <w:szCs w:val="28"/>
          <w:shd w:val="clear" w:color="auto" w:fill="FFFFFF"/>
          <w:lang w:val="az-Latn-AZ"/>
        </w:rPr>
        <w:t xml:space="preserve">və </w:t>
      </w:r>
      <w:r w:rsidRPr="001A2AD1">
        <w:rPr>
          <w:rFonts w:ascii="Times New Roman" w:hAnsi="Times New Roman" w:cs="Times New Roman"/>
          <w:color w:val="333333"/>
          <w:sz w:val="28"/>
          <w:szCs w:val="28"/>
          <w:shd w:val="clear" w:color="auto" w:fill="FFFFFF"/>
          <w:lang w:val="az-Latn-AZ"/>
        </w:rPr>
        <w:t>bələ</w:t>
      </w:r>
      <w:r w:rsidRPr="00123558">
        <w:rPr>
          <w:rFonts w:ascii="Times New Roman" w:hAnsi="Times New Roman" w:cs="Times New Roman"/>
          <w:color w:val="333333"/>
          <w:sz w:val="28"/>
          <w:szCs w:val="28"/>
          <w:shd w:val="clear" w:color="auto" w:fill="FFFFFF"/>
          <w:lang w:val="az-Latn-AZ"/>
        </w:rPr>
        <w:t>diyyələrin bu istiqamətdə</w:t>
      </w:r>
      <w:r w:rsidR="00E67473">
        <w:rPr>
          <w:rFonts w:ascii="Times New Roman" w:hAnsi="Times New Roman" w:cs="Times New Roman"/>
          <w:color w:val="333333"/>
          <w:sz w:val="28"/>
          <w:szCs w:val="28"/>
          <w:shd w:val="clear" w:color="auto" w:fill="FFFFFF"/>
          <w:lang w:val="az-Latn-AZ"/>
        </w:rPr>
        <w:t xml:space="preserve"> işlər görməsindən ibarətdir.</w:t>
      </w:r>
      <w:r w:rsidR="009C4E52">
        <w:rPr>
          <w:rFonts w:ascii="Times New Roman" w:hAnsi="Times New Roman" w:cs="Times New Roman"/>
          <w:color w:val="333333"/>
          <w:sz w:val="28"/>
          <w:szCs w:val="28"/>
          <w:shd w:val="clear" w:color="auto" w:fill="FFFFFF"/>
          <w:lang w:val="az-Latn-AZ"/>
        </w:rPr>
        <w:t xml:space="preserve">.     </w:t>
      </w:r>
    </w:p>
    <w:p w:rsidR="002355D3" w:rsidRPr="00F420C0" w:rsidRDefault="002355D3" w:rsidP="009C4E52">
      <w:pPr>
        <w:spacing w:after="0" w:line="360" w:lineRule="auto"/>
        <w:ind w:right="57"/>
        <w:jc w:val="both"/>
        <w:rPr>
          <w:rFonts w:ascii="Times New Roman" w:hAnsi="Times New Roman" w:cs="Times New Roman"/>
          <w:b/>
          <w:color w:val="333333"/>
          <w:sz w:val="32"/>
          <w:szCs w:val="32"/>
          <w:shd w:val="clear" w:color="auto" w:fill="FFFFFF"/>
          <w:lang w:val="az-Latn-AZ"/>
        </w:rPr>
      </w:pPr>
      <w:r w:rsidRPr="00F420C0">
        <w:rPr>
          <w:rFonts w:ascii="Times New Roman" w:hAnsi="Times New Roman" w:cs="Times New Roman"/>
          <w:b/>
          <w:color w:val="333333"/>
          <w:sz w:val="32"/>
          <w:szCs w:val="32"/>
          <w:shd w:val="clear" w:color="auto" w:fill="FFFFFF"/>
          <w:lang w:val="az-Latn-AZ"/>
        </w:rPr>
        <w:lastRenderedPageBreak/>
        <w:t>2.2 Təsərrüfat subyektlərinin maliyyəsinin müasir vəziyyəti və maliyyə sistemində yeri</w:t>
      </w:r>
    </w:p>
    <w:p w:rsidR="002355D3" w:rsidRPr="00B37559" w:rsidRDefault="002355D3" w:rsidP="00CA5D64">
      <w:pPr>
        <w:spacing w:after="0" w:line="360" w:lineRule="auto"/>
        <w:jc w:val="both"/>
        <w:rPr>
          <w:rFonts w:ascii="Times New Roman" w:hAnsi="Times New Roman" w:cs="Times New Roman"/>
          <w:b/>
          <w:color w:val="333333"/>
          <w:sz w:val="28"/>
          <w:szCs w:val="28"/>
          <w:shd w:val="clear" w:color="auto" w:fill="FFFFFF"/>
          <w:lang w:val="az-Latn-AZ"/>
        </w:rPr>
      </w:pPr>
    </w:p>
    <w:p w:rsidR="00E41B42" w:rsidRDefault="002355D3" w:rsidP="006F6A00">
      <w:pPr>
        <w:spacing w:after="0" w:line="360" w:lineRule="auto"/>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t>Bazar iqtisadiyyatı şəraitində mülkiyyətin müxtəlif formaları</w:t>
      </w:r>
      <w:r w:rsidR="00F90218">
        <w:rPr>
          <w:rFonts w:ascii="Times New Roman" w:hAnsi="Times New Roman" w:cs="Times New Roman"/>
          <w:color w:val="333333"/>
          <w:sz w:val="28"/>
          <w:szCs w:val="28"/>
          <w:shd w:val="clear" w:color="auto" w:fill="FFFFFF"/>
          <w:lang w:val="az-Latn-AZ"/>
        </w:rPr>
        <w:t xml:space="preserve"> mövcud olur və yar</w:t>
      </w:r>
      <w:r w:rsidRPr="001A2AD1">
        <w:rPr>
          <w:rFonts w:ascii="Times New Roman" w:hAnsi="Times New Roman" w:cs="Times New Roman"/>
          <w:color w:val="333333"/>
          <w:sz w:val="28"/>
          <w:szCs w:val="28"/>
          <w:shd w:val="clear" w:color="auto" w:fill="FFFFFF"/>
          <w:lang w:val="az-Latn-AZ"/>
        </w:rPr>
        <w:t xml:space="preserve">anır. </w:t>
      </w:r>
      <w:r w:rsidR="00E77ECC">
        <w:rPr>
          <w:rFonts w:ascii="Times New Roman" w:hAnsi="Times New Roman" w:cs="Times New Roman"/>
          <w:color w:val="333333"/>
          <w:sz w:val="28"/>
          <w:szCs w:val="28"/>
          <w:shd w:val="clear" w:color="auto" w:fill="FFFFFF"/>
          <w:lang w:val="az-Latn-AZ"/>
        </w:rPr>
        <w:t xml:space="preserve">Məhz bununla əlaqədar olaraq </w:t>
      </w:r>
      <w:r w:rsidRPr="001A2AD1">
        <w:rPr>
          <w:rFonts w:ascii="Times New Roman" w:hAnsi="Times New Roman" w:cs="Times New Roman"/>
          <w:color w:val="333333"/>
          <w:sz w:val="28"/>
          <w:szCs w:val="28"/>
          <w:shd w:val="clear" w:color="auto" w:fill="FFFFFF"/>
          <w:lang w:val="az-Latn-AZ"/>
        </w:rPr>
        <w:t xml:space="preserve"> maliyyə münasibətləri yalnız dövlət səviyyəsində deyil, </w:t>
      </w:r>
      <w:r w:rsidR="00610E53">
        <w:rPr>
          <w:rFonts w:ascii="Times New Roman" w:hAnsi="Times New Roman" w:cs="Times New Roman"/>
          <w:color w:val="333333"/>
          <w:sz w:val="28"/>
          <w:szCs w:val="28"/>
          <w:shd w:val="clear" w:color="auto" w:fill="FFFFFF"/>
          <w:lang w:val="az-Latn-AZ"/>
        </w:rPr>
        <w:t xml:space="preserve"> həmçinin  </w:t>
      </w:r>
      <w:r w:rsidRPr="001A2AD1">
        <w:rPr>
          <w:rFonts w:ascii="Times New Roman" w:hAnsi="Times New Roman" w:cs="Times New Roman"/>
          <w:color w:val="333333"/>
          <w:sz w:val="28"/>
          <w:szCs w:val="28"/>
          <w:shd w:val="clear" w:color="auto" w:fill="FFFFFF"/>
          <w:lang w:val="az-Latn-AZ"/>
        </w:rPr>
        <w:t xml:space="preserve">müxtəlif mülkiyyət formalı müəssisələr səviyyəsində də baş verir. </w:t>
      </w:r>
      <w:r w:rsidR="00B76A89">
        <w:rPr>
          <w:rFonts w:ascii="Times New Roman" w:hAnsi="Times New Roman" w:cs="Times New Roman"/>
          <w:color w:val="333333"/>
          <w:sz w:val="28"/>
          <w:szCs w:val="28"/>
          <w:shd w:val="clear" w:color="auto" w:fill="FFFFFF"/>
          <w:lang w:val="az-Latn-AZ"/>
        </w:rPr>
        <w:t xml:space="preserve"> O ,m</w:t>
      </w:r>
      <w:r w:rsidRPr="001A2AD1">
        <w:rPr>
          <w:rFonts w:ascii="Times New Roman" w:hAnsi="Times New Roman" w:cs="Times New Roman"/>
          <w:color w:val="333333"/>
          <w:sz w:val="28"/>
          <w:szCs w:val="28"/>
          <w:shd w:val="clear" w:color="auto" w:fill="FFFFFF"/>
          <w:lang w:val="az-Latn-AZ"/>
        </w:rPr>
        <w:t>aliyyə sisteminin tərkib hissə</w:t>
      </w:r>
      <w:r w:rsidR="003731B7">
        <w:rPr>
          <w:rFonts w:ascii="Times New Roman" w:hAnsi="Times New Roman" w:cs="Times New Roman"/>
          <w:color w:val="333333"/>
          <w:sz w:val="28"/>
          <w:szCs w:val="28"/>
          <w:shd w:val="clear" w:color="auto" w:fill="FFFFFF"/>
          <w:lang w:val="az-Latn-AZ"/>
        </w:rPr>
        <w:t xml:space="preserve">si olmaqla yanaşı </w:t>
      </w:r>
      <w:r w:rsidRPr="001A2AD1">
        <w:rPr>
          <w:rFonts w:ascii="Times New Roman" w:hAnsi="Times New Roman" w:cs="Times New Roman"/>
          <w:color w:val="333333"/>
          <w:sz w:val="28"/>
          <w:szCs w:val="28"/>
          <w:shd w:val="clear" w:color="auto" w:fill="FFFFFF"/>
          <w:lang w:val="az-Latn-AZ"/>
        </w:rPr>
        <w:t xml:space="preserve"> müəssisələrin maliyyəsi ümumi daxili məhsulun yaradılması, bölgüsü və istifadəsi proseslərinin dəyər formasındakı ifadəsini </w:t>
      </w:r>
      <w:r w:rsidR="003731B7">
        <w:rPr>
          <w:rFonts w:ascii="Times New Roman" w:hAnsi="Times New Roman" w:cs="Times New Roman"/>
          <w:color w:val="333333"/>
          <w:sz w:val="28"/>
          <w:szCs w:val="28"/>
          <w:shd w:val="clear" w:color="auto" w:fill="FFFFFF"/>
          <w:lang w:val="az-Latn-AZ"/>
        </w:rPr>
        <w:t xml:space="preserve"> özündə </w:t>
      </w:r>
      <w:r w:rsidRPr="001A2AD1">
        <w:rPr>
          <w:rFonts w:ascii="Times New Roman" w:hAnsi="Times New Roman" w:cs="Times New Roman"/>
          <w:color w:val="333333"/>
          <w:sz w:val="28"/>
          <w:szCs w:val="28"/>
          <w:shd w:val="clear" w:color="auto" w:fill="FFFFFF"/>
          <w:lang w:val="az-Latn-AZ"/>
        </w:rPr>
        <w:t xml:space="preserve">əks etdirir. Maliyyə münasibətləri əsasən məcmu ictimai məhsulun və milli gəlirin yarandığı maddi istehsal sahələrində baş verir. </w:t>
      </w:r>
      <w:r w:rsidR="009119AB">
        <w:rPr>
          <w:rFonts w:ascii="Times New Roman" w:hAnsi="Times New Roman" w:cs="Times New Roman"/>
          <w:color w:val="333333"/>
          <w:sz w:val="28"/>
          <w:szCs w:val="28"/>
          <w:shd w:val="clear" w:color="auto" w:fill="FFFFFF"/>
          <w:lang w:val="az-Latn-AZ"/>
        </w:rPr>
        <w:t xml:space="preserve"> Bir sıra t</w:t>
      </w:r>
      <w:r w:rsidR="001827B8" w:rsidRPr="001A2AD1">
        <w:rPr>
          <w:rFonts w:ascii="Times New Roman" w:hAnsi="Times New Roman" w:cs="Times New Roman"/>
          <w:color w:val="333333"/>
          <w:sz w:val="28"/>
          <w:szCs w:val="28"/>
          <w:shd w:val="clear" w:color="auto" w:fill="FFFFFF"/>
          <w:lang w:val="az-Latn-AZ"/>
        </w:rPr>
        <w:t>əsərrüfat subyektlərinin</w:t>
      </w:r>
      <w:r w:rsidRPr="001A2AD1">
        <w:rPr>
          <w:rFonts w:ascii="Times New Roman" w:hAnsi="Times New Roman" w:cs="Times New Roman"/>
          <w:color w:val="333333"/>
          <w:sz w:val="28"/>
          <w:szCs w:val="28"/>
          <w:shd w:val="clear" w:color="auto" w:fill="FFFFFF"/>
          <w:lang w:val="az-Latn-AZ"/>
        </w:rPr>
        <w:t xml:space="preserve"> maliyyəsi</w:t>
      </w:r>
      <w:r w:rsidR="009119AB">
        <w:rPr>
          <w:rFonts w:ascii="Times New Roman" w:hAnsi="Times New Roman" w:cs="Times New Roman"/>
          <w:color w:val="333333"/>
          <w:sz w:val="28"/>
          <w:szCs w:val="28"/>
          <w:shd w:val="clear" w:color="auto" w:fill="FFFFFF"/>
          <w:lang w:val="az-Latn-AZ"/>
        </w:rPr>
        <w:t xml:space="preserve"> dedikdə </w:t>
      </w:r>
      <w:r w:rsidRPr="001A2AD1">
        <w:rPr>
          <w:rFonts w:ascii="Times New Roman" w:hAnsi="Times New Roman" w:cs="Times New Roman"/>
          <w:color w:val="333333"/>
          <w:sz w:val="28"/>
          <w:szCs w:val="28"/>
          <w:shd w:val="clear" w:color="auto" w:fill="FFFFFF"/>
          <w:lang w:val="az-Latn-AZ"/>
        </w:rPr>
        <w:t xml:space="preserve"> müəssisədə gəlirlərin və yığımın yaradılması, ötürülməsi və istifadəsi proseslərində meydana çıxan pul münasibətlərinin məcmusunu ifadə edir və o, geniş təkrar istehsalın fasiləsizliyinin təmin edilməsinin mühüm şərtidir.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Müəssisələrin maliyyəsi</w:t>
      </w:r>
      <w:r w:rsidR="0029190E">
        <w:rPr>
          <w:rFonts w:ascii="Times New Roman" w:hAnsi="Times New Roman" w:cs="Times New Roman"/>
          <w:color w:val="333333"/>
          <w:sz w:val="28"/>
          <w:szCs w:val="28"/>
          <w:shd w:val="clear" w:color="auto" w:fill="FFFFFF"/>
          <w:lang w:val="az-Latn-AZ"/>
        </w:rPr>
        <w:t>nin tərifini aşagıdakı  kimi nəzərdən keçirsək</w:t>
      </w:r>
      <w:r w:rsidR="00FD44CC">
        <w:rPr>
          <w:rFonts w:ascii="Times New Roman" w:hAnsi="Times New Roman" w:cs="Times New Roman"/>
          <w:color w:val="333333"/>
          <w:sz w:val="28"/>
          <w:szCs w:val="28"/>
          <w:shd w:val="clear" w:color="auto" w:fill="FFFFFF"/>
          <w:lang w:val="az-Latn-AZ"/>
        </w:rPr>
        <w:t xml:space="preserve"> görərik ki, </w:t>
      </w:r>
      <w:r w:rsidR="0029190E">
        <w:rPr>
          <w:rFonts w:ascii="Times New Roman" w:hAnsi="Times New Roman" w:cs="Times New Roman"/>
          <w:color w:val="333333"/>
          <w:sz w:val="28"/>
          <w:szCs w:val="28"/>
          <w:shd w:val="clear" w:color="auto" w:fill="FFFFFF"/>
          <w:lang w:val="az-Latn-AZ"/>
        </w:rPr>
        <w:t xml:space="preserve"> </w:t>
      </w:r>
      <w:r w:rsidRPr="001A2AD1">
        <w:rPr>
          <w:rFonts w:ascii="Times New Roman" w:hAnsi="Times New Roman" w:cs="Times New Roman"/>
          <w:color w:val="333333"/>
          <w:sz w:val="28"/>
          <w:szCs w:val="28"/>
          <w:shd w:val="clear" w:color="auto" w:fill="FFFFFF"/>
          <w:lang w:val="az-Latn-AZ"/>
        </w:rPr>
        <w:t xml:space="preserve"> təsərrüfat subyektlərində pul fondlarının</w:t>
      </w:r>
      <w:r w:rsidR="0029190E">
        <w:rPr>
          <w:rFonts w:ascii="Times New Roman" w:hAnsi="Times New Roman" w:cs="Times New Roman"/>
          <w:color w:val="333333"/>
          <w:sz w:val="28"/>
          <w:szCs w:val="28"/>
          <w:shd w:val="clear" w:color="auto" w:fill="FFFFFF"/>
          <w:lang w:val="az-Latn-AZ"/>
        </w:rPr>
        <w:t xml:space="preserve"> yaradılması və burada </w:t>
      </w:r>
      <w:r w:rsidRPr="001A2AD1">
        <w:rPr>
          <w:rFonts w:ascii="Times New Roman" w:hAnsi="Times New Roman" w:cs="Times New Roman"/>
          <w:color w:val="333333"/>
          <w:sz w:val="28"/>
          <w:szCs w:val="28"/>
          <w:shd w:val="clear" w:color="auto" w:fill="FFFFFF"/>
          <w:lang w:val="az-Latn-AZ"/>
        </w:rPr>
        <w:t xml:space="preserve"> yığımlarının formalaşdırılması, </w:t>
      </w:r>
      <w:r w:rsidR="00FD44CC">
        <w:rPr>
          <w:rFonts w:ascii="Times New Roman" w:hAnsi="Times New Roman" w:cs="Times New Roman"/>
          <w:color w:val="333333"/>
          <w:sz w:val="28"/>
          <w:szCs w:val="28"/>
          <w:shd w:val="clear" w:color="auto" w:fill="FFFFFF"/>
          <w:lang w:val="az-Latn-AZ"/>
        </w:rPr>
        <w:t xml:space="preserve">onların </w:t>
      </w:r>
      <w:r w:rsidRPr="001A2AD1">
        <w:rPr>
          <w:rFonts w:ascii="Times New Roman" w:hAnsi="Times New Roman" w:cs="Times New Roman"/>
          <w:color w:val="333333"/>
          <w:sz w:val="28"/>
          <w:szCs w:val="28"/>
          <w:shd w:val="clear" w:color="auto" w:fill="FFFFFF"/>
          <w:lang w:val="az-Latn-AZ"/>
        </w:rPr>
        <w:t>bölüşdürülməsi və geniş təkrar istehsal xərclə</w:t>
      </w:r>
      <w:r w:rsidR="001827B8" w:rsidRPr="001A2AD1">
        <w:rPr>
          <w:rFonts w:ascii="Times New Roman" w:hAnsi="Times New Roman" w:cs="Times New Roman"/>
          <w:color w:val="333333"/>
          <w:sz w:val="28"/>
          <w:szCs w:val="28"/>
          <w:shd w:val="clear" w:color="auto" w:fill="FFFFFF"/>
          <w:lang w:val="az-Latn-AZ"/>
        </w:rPr>
        <w:t xml:space="preserve">rinin </w:t>
      </w:r>
      <w:r w:rsidRPr="001A2AD1">
        <w:rPr>
          <w:rFonts w:ascii="Times New Roman" w:hAnsi="Times New Roman" w:cs="Times New Roman"/>
          <w:color w:val="333333"/>
          <w:sz w:val="28"/>
          <w:szCs w:val="28"/>
          <w:shd w:val="clear" w:color="auto" w:fill="FFFFFF"/>
          <w:lang w:val="az-Latn-AZ"/>
        </w:rPr>
        <w:t>maliyyələşdirilmə</w:t>
      </w:r>
      <w:r w:rsidR="00FD44CC">
        <w:rPr>
          <w:rFonts w:ascii="Times New Roman" w:hAnsi="Times New Roman" w:cs="Times New Roman"/>
          <w:color w:val="333333"/>
          <w:sz w:val="28"/>
          <w:szCs w:val="28"/>
          <w:shd w:val="clear" w:color="auto" w:fill="FFFFFF"/>
          <w:lang w:val="az-Latn-AZ"/>
        </w:rPr>
        <w:t xml:space="preserve">si hətda belə </w:t>
      </w:r>
      <w:r w:rsidRPr="001A2AD1">
        <w:rPr>
          <w:rFonts w:ascii="Times New Roman" w:hAnsi="Times New Roman" w:cs="Times New Roman"/>
          <w:color w:val="333333"/>
          <w:sz w:val="28"/>
          <w:szCs w:val="28"/>
          <w:shd w:val="clear" w:color="auto" w:fill="FFFFFF"/>
          <w:lang w:val="az-Latn-AZ"/>
        </w:rPr>
        <w:t xml:space="preserve"> maliyyə-bank sistemi qarşısında öhdəliklərin yerinə yetirilməsi, işçilərin maddi stimullaşdırılması və sosial təminatı üzrə istifadəsi ilə əlaqə</w:t>
      </w:r>
      <w:r w:rsidR="002F2982" w:rsidRPr="001A2AD1">
        <w:rPr>
          <w:rFonts w:ascii="Times New Roman" w:hAnsi="Times New Roman" w:cs="Times New Roman"/>
          <w:color w:val="333333"/>
          <w:sz w:val="28"/>
          <w:szCs w:val="28"/>
          <w:shd w:val="clear" w:color="auto" w:fill="FFFFFF"/>
          <w:lang w:val="az-Latn-AZ"/>
        </w:rPr>
        <w:t>dar</w:t>
      </w:r>
      <w:r w:rsidR="00FD44CC">
        <w:rPr>
          <w:rFonts w:ascii="Times New Roman" w:hAnsi="Times New Roman" w:cs="Times New Roman"/>
          <w:color w:val="333333"/>
          <w:sz w:val="28"/>
          <w:szCs w:val="28"/>
          <w:shd w:val="clear" w:color="auto" w:fill="FFFFFF"/>
          <w:lang w:val="az-Latn-AZ"/>
        </w:rPr>
        <w:t xml:space="preserve"> olaraq</w:t>
      </w:r>
      <w:r w:rsidR="002F2982" w:rsidRPr="001A2AD1">
        <w:rPr>
          <w:rFonts w:ascii="Times New Roman" w:hAnsi="Times New Roman" w:cs="Times New Roman"/>
          <w:color w:val="333333"/>
          <w:sz w:val="28"/>
          <w:szCs w:val="28"/>
          <w:shd w:val="clear" w:color="auto" w:fill="FFFFFF"/>
          <w:lang w:val="az-Latn-AZ"/>
        </w:rPr>
        <w:t xml:space="preserve"> yaranan iqtisadi</w:t>
      </w:r>
      <w:r w:rsidR="00F601AC">
        <w:rPr>
          <w:rFonts w:ascii="Times New Roman" w:hAnsi="Times New Roman" w:cs="Times New Roman"/>
          <w:color w:val="333333"/>
          <w:sz w:val="28"/>
          <w:szCs w:val="28"/>
          <w:shd w:val="clear" w:color="auto" w:fill="FFFFFF"/>
          <w:lang w:val="az-Latn-AZ"/>
        </w:rPr>
        <w:t xml:space="preserve"> münasibətlə</w:t>
      </w:r>
      <w:r w:rsidR="00FD44CC">
        <w:rPr>
          <w:rFonts w:ascii="Times New Roman" w:hAnsi="Times New Roman" w:cs="Times New Roman"/>
          <w:color w:val="333333"/>
          <w:sz w:val="28"/>
          <w:szCs w:val="28"/>
          <w:shd w:val="clear" w:color="auto" w:fill="FFFFFF"/>
          <w:lang w:val="az-Latn-AZ"/>
        </w:rPr>
        <w:t>r sistemidir</w:t>
      </w:r>
      <w:r w:rsidR="00CD0C78">
        <w:rPr>
          <w:rFonts w:ascii="Times New Roman" w:hAnsi="Times New Roman" w:cs="Times New Roman"/>
          <w:color w:val="333333"/>
          <w:sz w:val="28"/>
          <w:szCs w:val="28"/>
          <w:shd w:val="clear" w:color="auto" w:fill="FFFFFF"/>
          <w:lang w:val="az-Latn-AZ"/>
        </w:rPr>
        <w:t>.</w:t>
      </w:r>
    </w:p>
    <w:p w:rsidR="00F810B3" w:rsidRDefault="00F601AC" w:rsidP="006F6A00">
      <w:pPr>
        <w:spacing w:after="0" w:line="360" w:lineRule="auto"/>
        <w:jc w:val="both"/>
        <w:rPr>
          <w:rFonts w:ascii="Times New Roman" w:hAnsi="Times New Roman" w:cs="Times New Roman"/>
          <w:color w:val="333333"/>
          <w:sz w:val="28"/>
          <w:szCs w:val="28"/>
          <w:shd w:val="clear" w:color="auto" w:fill="FFFFFF"/>
          <w:lang w:val="az-Latn-AZ"/>
        </w:rPr>
      </w:pPr>
      <w:r>
        <w:rPr>
          <w:rFonts w:ascii="Times New Roman" w:hAnsi="Times New Roman" w:cs="Times New Roman"/>
          <w:color w:val="333333"/>
          <w:sz w:val="28"/>
          <w:szCs w:val="28"/>
          <w:shd w:val="clear" w:color="auto" w:fill="FFFFFF"/>
          <w:lang w:val="az-Latn-AZ"/>
        </w:rPr>
        <w:t>.</w:t>
      </w:r>
      <w:r w:rsidR="002355D3" w:rsidRPr="001A2AD1">
        <w:rPr>
          <w:rFonts w:ascii="Times New Roman" w:hAnsi="Times New Roman" w:cs="Times New Roman"/>
          <w:color w:val="333333"/>
          <w:sz w:val="28"/>
          <w:szCs w:val="28"/>
          <w:lang w:val="az-Latn-AZ"/>
        </w:rPr>
        <w:br/>
      </w:r>
      <w:r w:rsidR="002355D3" w:rsidRPr="001A2AD1">
        <w:rPr>
          <w:rFonts w:ascii="Times New Roman" w:hAnsi="Times New Roman" w:cs="Times New Roman"/>
          <w:color w:val="333333"/>
          <w:sz w:val="28"/>
          <w:szCs w:val="28"/>
          <w:shd w:val="clear" w:color="auto" w:fill="FFFFFF"/>
          <w:lang w:val="az-Latn-AZ"/>
        </w:rPr>
        <w:t>İqtisadi məzmununa görə müəssisələrin maliyyə münasibətlərini aşağıdakı istiqamətlər üzrə sistemləşdirmək olar.</w:t>
      </w:r>
    </w:p>
    <w:p w:rsidR="00F810B3" w:rsidRDefault="002355D3" w:rsidP="006F6A00">
      <w:pPr>
        <w:spacing w:after="0" w:line="360" w:lineRule="auto"/>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t xml:space="preserve">•Müəssisənin təsisçiləri arasında - nizamnamə kapitalının yaradılması </w:t>
      </w:r>
      <w:r w:rsidR="001930F5">
        <w:rPr>
          <w:rFonts w:ascii="Times New Roman" w:hAnsi="Times New Roman" w:cs="Times New Roman"/>
          <w:color w:val="333333"/>
          <w:sz w:val="28"/>
          <w:szCs w:val="28"/>
          <w:shd w:val="clear" w:color="auto" w:fill="FFFFFF"/>
          <w:lang w:val="az-Latn-AZ"/>
        </w:rPr>
        <w:t xml:space="preserve"> onunla </w:t>
      </w:r>
      <w:r w:rsidRPr="001A2AD1">
        <w:rPr>
          <w:rFonts w:ascii="Times New Roman" w:hAnsi="Times New Roman" w:cs="Times New Roman"/>
          <w:color w:val="333333"/>
          <w:sz w:val="28"/>
          <w:szCs w:val="28"/>
          <w:shd w:val="clear" w:color="auto" w:fill="FFFFFF"/>
          <w:lang w:val="az-Latn-AZ"/>
        </w:rPr>
        <w:t xml:space="preserve">əlaqədar </w:t>
      </w:r>
      <w:r w:rsidR="001930F5">
        <w:rPr>
          <w:rFonts w:ascii="Times New Roman" w:hAnsi="Times New Roman" w:cs="Times New Roman"/>
          <w:color w:val="333333"/>
          <w:sz w:val="28"/>
          <w:szCs w:val="28"/>
          <w:shd w:val="clear" w:color="auto" w:fill="FFFFFF"/>
          <w:lang w:val="az-Latn-AZ"/>
        </w:rPr>
        <w:t xml:space="preserve"> </w:t>
      </w:r>
      <w:r w:rsidRPr="001A2AD1">
        <w:rPr>
          <w:rFonts w:ascii="Times New Roman" w:hAnsi="Times New Roman" w:cs="Times New Roman"/>
          <w:color w:val="333333"/>
          <w:sz w:val="28"/>
          <w:szCs w:val="28"/>
          <w:shd w:val="clear" w:color="auto" w:fill="FFFFFF"/>
          <w:lang w:val="az-Latn-AZ"/>
        </w:rPr>
        <w:t>olan maliyyə münasibətləri</w:t>
      </w:r>
    </w:p>
    <w:p w:rsidR="00F810B3" w:rsidRDefault="002355D3" w:rsidP="006F6A00">
      <w:pPr>
        <w:spacing w:after="0" w:line="360" w:lineRule="auto"/>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t xml:space="preserve">•Müəssisə </w:t>
      </w:r>
      <w:r w:rsidR="00AB5CE1">
        <w:rPr>
          <w:rFonts w:ascii="Times New Roman" w:hAnsi="Times New Roman" w:cs="Times New Roman"/>
          <w:color w:val="333333"/>
          <w:sz w:val="28"/>
          <w:szCs w:val="28"/>
          <w:shd w:val="clear" w:color="auto" w:fill="FFFFFF"/>
          <w:lang w:val="az-Latn-AZ"/>
        </w:rPr>
        <w:t xml:space="preserve"> idarə </w:t>
      </w:r>
      <w:r w:rsidRPr="001A2AD1">
        <w:rPr>
          <w:rFonts w:ascii="Times New Roman" w:hAnsi="Times New Roman" w:cs="Times New Roman"/>
          <w:color w:val="333333"/>
          <w:sz w:val="28"/>
          <w:szCs w:val="28"/>
          <w:shd w:val="clear" w:color="auto" w:fill="FFFFFF"/>
          <w:lang w:val="az-Latn-AZ"/>
        </w:rPr>
        <w:t>və təşkilatlar arasında - məhsulun istehsalı və satışı ilə əlaqə</w:t>
      </w:r>
      <w:r w:rsidR="00AB5CE1">
        <w:rPr>
          <w:rFonts w:ascii="Times New Roman" w:hAnsi="Times New Roman" w:cs="Times New Roman"/>
          <w:color w:val="333333"/>
          <w:sz w:val="28"/>
          <w:szCs w:val="28"/>
          <w:shd w:val="clear" w:color="auto" w:fill="FFFFFF"/>
          <w:lang w:val="az-Latn-AZ"/>
        </w:rPr>
        <w:t xml:space="preserve">dar olan </w:t>
      </w:r>
      <w:r w:rsidRPr="001A2AD1">
        <w:rPr>
          <w:rFonts w:ascii="Times New Roman" w:hAnsi="Times New Roman" w:cs="Times New Roman"/>
          <w:color w:val="333333"/>
          <w:sz w:val="28"/>
          <w:szCs w:val="28"/>
          <w:shd w:val="clear" w:color="auto" w:fill="FFFFFF"/>
          <w:lang w:val="az-Latn-AZ"/>
        </w:rPr>
        <w:t xml:space="preserve"> maliyyə münasibətləri.</w:t>
      </w:r>
    </w:p>
    <w:p w:rsidR="00F810B3" w:rsidRDefault="002355D3" w:rsidP="006F6A00">
      <w:pPr>
        <w:spacing w:after="0" w:line="360" w:lineRule="auto"/>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t>•Müəssisə və onun ayrı - ayrı bölmələri - filialları, sexləri, şöbələri arasında xərclərin maliyyələşdirilməsi, mənfəətin bölgüsü və istifadəsi zamanı yaranan maliyyəmünasibətləri</w:t>
      </w:r>
    </w:p>
    <w:p w:rsidR="002355D3" w:rsidRPr="001A2AD1" w:rsidRDefault="002355D3" w:rsidP="006F6A00">
      <w:pPr>
        <w:spacing w:after="0" w:line="360" w:lineRule="auto"/>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lastRenderedPageBreak/>
        <w:t>•Müəssisə və işçilər arasında - gəlirlərin b</w:t>
      </w:r>
      <w:r w:rsidR="00A54B0C">
        <w:rPr>
          <w:rFonts w:ascii="Times New Roman" w:hAnsi="Times New Roman" w:cs="Times New Roman"/>
          <w:color w:val="333333"/>
          <w:sz w:val="28"/>
          <w:szCs w:val="28"/>
          <w:shd w:val="clear" w:color="auto" w:fill="FFFFFF"/>
          <w:lang w:val="az-Latn-AZ"/>
        </w:rPr>
        <w:t xml:space="preserve">yenidən </w:t>
      </w:r>
      <w:r w:rsidRPr="001A2AD1">
        <w:rPr>
          <w:rFonts w:ascii="Times New Roman" w:hAnsi="Times New Roman" w:cs="Times New Roman"/>
          <w:color w:val="333333"/>
          <w:sz w:val="28"/>
          <w:szCs w:val="28"/>
          <w:shd w:val="clear" w:color="auto" w:fill="FFFFFF"/>
          <w:lang w:val="az-Latn-AZ"/>
        </w:rPr>
        <w:t>ölgüsü və</w:t>
      </w:r>
      <w:r w:rsidR="00A54B0C">
        <w:rPr>
          <w:rFonts w:ascii="Times New Roman" w:hAnsi="Times New Roman" w:cs="Times New Roman"/>
          <w:color w:val="333333"/>
          <w:sz w:val="28"/>
          <w:szCs w:val="28"/>
          <w:shd w:val="clear" w:color="auto" w:fill="FFFFFF"/>
          <w:lang w:val="az-Latn-AZ"/>
        </w:rPr>
        <w:t xml:space="preserve"> düzgün </w:t>
      </w:r>
      <w:r w:rsidRPr="001A2AD1">
        <w:rPr>
          <w:rFonts w:ascii="Times New Roman" w:hAnsi="Times New Roman" w:cs="Times New Roman"/>
          <w:color w:val="333333"/>
          <w:sz w:val="28"/>
          <w:szCs w:val="28"/>
          <w:shd w:val="clear" w:color="auto" w:fill="FFFFFF"/>
          <w:lang w:val="az-Latn-AZ"/>
        </w:rPr>
        <w:t xml:space="preserve"> istifadəsi, müəssisələrin səhm və istiqrazlarının alışı və yerləşdirilməsi, istiqrazlar üzrə faizlərin və dividentlərin ödənişi fiziki şəxslərdən gəlir vergisi tutulan zaman yaranan maliyyə münasibətləri•Müəssisələr və yuxarı təşkilatlar, müəssisələr və onların üzv olduqları ittifaq assosiasiyaları arasında yaranan maliyyə münasibətləri</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Maliyyə münasibətləri mərkəzləşdirilmiş məqsədli pul fondlarının yaradılması, bölüşdürülməsi və istifadəsi, məqsədli proqramların maliyyələşdirilməsi, elmi tədqiqat işlərinin aparılması, qaytarılmaq şərti ilə verilən maliyyə yardımları zamanı təzahür edir.</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•Kommersiya müəssisə və təşkilatlar arasında - qiymətli kağızların yerləşdirilməsi və emissiyası qarşılıqlı kreditləşdirmə, birgə müəssisələrin yaradılmasındakı pay iştirakı ilə əlaqədar yaranan maliyyə münasibətləri</w:t>
      </w:r>
    </w:p>
    <w:p w:rsidR="004251C9" w:rsidRDefault="002355D3" w:rsidP="006F6A00">
      <w:pPr>
        <w:spacing w:after="0" w:line="360" w:lineRule="auto"/>
        <w:jc w:val="both"/>
        <w:rPr>
          <w:rFonts w:ascii="Times New Roman" w:hAnsi="Times New Roman" w:cs="Times New Roman"/>
          <w:color w:val="333333"/>
          <w:sz w:val="28"/>
          <w:szCs w:val="28"/>
          <w:shd w:val="clear" w:color="auto" w:fill="FFFFFF"/>
          <w:lang w:val="az-Latn-AZ"/>
        </w:rPr>
      </w:pPr>
      <w:r w:rsidRPr="001A2AD1">
        <w:rPr>
          <w:rFonts w:ascii="Times New Roman" w:hAnsi="Times New Roman" w:cs="Times New Roman"/>
          <w:color w:val="333333"/>
          <w:sz w:val="28"/>
          <w:szCs w:val="28"/>
          <w:shd w:val="clear" w:color="auto" w:fill="FFFFFF"/>
          <w:lang w:val="az-Latn-AZ"/>
        </w:rPr>
        <w:t>•Müəssisələr və dövlət maliyyə sistemi arasında vergilərin ödənilməsi və büdcəyə digər ödənişlərin həyata keçirilməsində, büdcədənkənar fondların yaradılmasında, vergi güzəştləri, cərimə sanksiyaları tətbiq edilərkən yaranan maliyyə münasibətləri.</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•Müəssisə və bank sistemi arasında - kommersiya banklarında pulların saxlanması, ssuda alınması və ödənilməsi zamanı bank kreditlərinə görə faizlərin ödənilməsi, digər bank xidmətləri zamanı yaranan maliyyə münasibətləri.</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•Müəssisələr və sığorta təşkilatları arasında - əmlakın sığortalanması zamanı ayrı - ayrı işçi kateqoriyaların, kommersiya sahibkarlıq risklərinin sığortalanması zamanı yaranan maliyyə münasibətləri.</w:t>
      </w:r>
      <w:r w:rsidRPr="001A2AD1">
        <w:rPr>
          <w:rFonts w:ascii="Times New Roman" w:hAnsi="Times New Roman" w:cs="Times New Roman"/>
          <w:color w:val="333333"/>
          <w:sz w:val="28"/>
          <w:szCs w:val="28"/>
          <w:lang w:val="az-Latn-AZ"/>
        </w:rPr>
        <w:br/>
      </w:r>
      <w:r w:rsidRPr="001A2AD1">
        <w:rPr>
          <w:rFonts w:ascii="Times New Roman" w:hAnsi="Times New Roman" w:cs="Times New Roman"/>
          <w:color w:val="333333"/>
          <w:sz w:val="28"/>
          <w:szCs w:val="28"/>
          <w:shd w:val="clear" w:color="auto" w:fill="FFFFFF"/>
          <w:lang w:val="az-Latn-AZ"/>
        </w:rPr>
        <w:t>•Müəssisələr və investisiyalar arasında - özəlləşdirmə və investisiya fəaliyyəti</w:t>
      </w:r>
      <w:r w:rsidR="0019489B">
        <w:rPr>
          <w:rFonts w:ascii="Times New Roman" w:hAnsi="Times New Roman" w:cs="Times New Roman"/>
          <w:color w:val="333333"/>
          <w:sz w:val="28"/>
          <w:szCs w:val="28"/>
          <w:shd w:val="clear" w:color="auto" w:fill="FFFFFF"/>
          <w:lang w:val="az-Latn-AZ"/>
        </w:rPr>
        <w:t xml:space="preserve"> ilə bağlı o</w:t>
      </w:r>
    </w:p>
    <w:p w:rsidR="002355D3" w:rsidRPr="001A2AD1" w:rsidRDefault="002355D3" w:rsidP="006F6A00">
      <w:pPr>
        <w:spacing w:after="0" w:line="360" w:lineRule="auto"/>
        <w:jc w:val="both"/>
        <w:rPr>
          <w:rFonts w:ascii="Times New Roman" w:eastAsia="Times New Roman" w:hAnsi="Times New Roman" w:cs="Times New Roman"/>
          <w:b/>
          <w:bCs/>
          <w:color w:val="000000"/>
          <w:sz w:val="28"/>
          <w:szCs w:val="28"/>
          <w:lang w:val="az-Latn-AZ" w:eastAsia="az-Latn-AZ"/>
        </w:rPr>
      </w:pPr>
      <w:r w:rsidRPr="001A2AD1">
        <w:rPr>
          <w:rFonts w:ascii="Times New Roman" w:hAnsi="Times New Roman" w:cs="Times New Roman"/>
          <w:color w:val="333333"/>
          <w:sz w:val="28"/>
          <w:szCs w:val="28"/>
          <w:shd w:val="clear" w:color="auto" w:fill="FFFFFF"/>
          <w:lang w:val="az-Latn-AZ"/>
        </w:rPr>
        <w:t xml:space="preserve"> həyata keçirilən zaman yaranan maliyyə münasibətləri</w:t>
      </w:r>
    </w:p>
    <w:p w:rsidR="002355D3" w:rsidRPr="001A2AD1" w:rsidRDefault="002355D3" w:rsidP="006F6A00">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bCs/>
          <w:color w:val="000000"/>
          <w:sz w:val="28"/>
          <w:szCs w:val="28"/>
          <w:lang w:val="az-Latn-AZ" w:eastAsia="az-Latn-AZ"/>
        </w:rPr>
        <w:t xml:space="preserve">Müəssisənin (təşkilatın) </w:t>
      </w:r>
      <w:r w:rsidRPr="001A2AD1">
        <w:rPr>
          <w:rFonts w:ascii="Times New Roman" w:eastAsia="Times New Roman" w:hAnsi="Times New Roman" w:cs="Times New Roman"/>
          <w:color w:val="000000"/>
          <w:sz w:val="28"/>
          <w:szCs w:val="28"/>
          <w:lang w:val="az-Latn-AZ" w:eastAsia="az-Latn-AZ"/>
        </w:rPr>
        <w:t>maliyyəsiümümilikdə  maliyyə sisteminin əsas həlqəsidir.</w:t>
      </w:r>
    </w:p>
    <w:p w:rsidR="002355D3" w:rsidRPr="001A2AD1" w:rsidRDefault="002355D3" w:rsidP="006F6A00">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color w:val="000000"/>
          <w:sz w:val="28"/>
          <w:szCs w:val="28"/>
          <w:lang w:val="az-Latn-AZ" w:eastAsia="az-Latn-AZ"/>
        </w:rPr>
        <w:t>İctimai istehsal sferasına xidmətetmə xüsusiyyətinə görə maddi istehsal sahələrinin müəssisələrinin maliyyəsi və qeyri-istehsal sahə</w:t>
      </w:r>
      <w:r w:rsidR="001827B8" w:rsidRPr="001A2AD1">
        <w:rPr>
          <w:rFonts w:ascii="Times New Roman" w:eastAsia="Times New Roman" w:hAnsi="Times New Roman" w:cs="Times New Roman"/>
          <w:color w:val="000000"/>
          <w:sz w:val="28"/>
          <w:szCs w:val="28"/>
          <w:lang w:val="az-Latn-AZ" w:eastAsia="az-Latn-AZ"/>
        </w:rPr>
        <w:t>lə</w:t>
      </w:r>
      <w:r w:rsidRPr="001A2AD1">
        <w:rPr>
          <w:rFonts w:ascii="Times New Roman" w:eastAsia="Times New Roman" w:hAnsi="Times New Roman" w:cs="Times New Roman"/>
          <w:color w:val="000000"/>
          <w:sz w:val="28"/>
          <w:szCs w:val="28"/>
          <w:lang w:val="az-Latn-AZ" w:eastAsia="az-Latn-AZ"/>
        </w:rPr>
        <w:t>r</w:t>
      </w:r>
      <w:r w:rsidR="00DA0E83" w:rsidRPr="001A2AD1">
        <w:rPr>
          <w:rFonts w:ascii="Times New Roman" w:eastAsia="Times New Roman" w:hAnsi="Times New Roman" w:cs="Times New Roman"/>
          <w:color w:val="000000"/>
          <w:sz w:val="28"/>
          <w:szCs w:val="28"/>
          <w:lang w:val="az-Latn-AZ" w:eastAsia="az-Latn-AZ"/>
        </w:rPr>
        <w:t>i təşkilatlarının maliyyəsi bir-</w:t>
      </w:r>
      <w:r w:rsidRPr="001A2AD1">
        <w:rPr>
          <w:rFonts w:ascii="Times New Roman" w:eastAsia="Times New Roman" w:hAnsi="Times New Roman" w:cs="Times New Roman"/>
          <w:color w:val="000000"/>
          <w:sz w:val="28"/>
          <w:szCs w:val="28"/>
          <w:lang w:val="az-Latn-AZ" w:eastAsia="az-Latn-AZ"/>
        </w:rPr>
        <w:t>birindən fərqlənir. Mülkiyyət formasından asılı olaraq müəssisənin maliyyəsi dövlət müəssisəsinin maliyyəsi və qeyri-dövlət müəssisələrinin (xüsusi kooperativ, birgə müəssisələr) maliyyəsinə bölünür. Azərbaycan Respublikasının Mülki Məcəlləsinə əsasən təşkilati-hüquqi əlamətlərinə görə müəssisə və təşkilatlar kommersiya və qeyri-</w:t>
      </w:r>
      <w:r w:rsidRPr="001A2AD1">
        <w:rPr>
          <w:rFonts w:ascii="Times New Roman" w:eastAsia="Times New Roman" w:hAnsi="Times New Roman" w:cs="Times New Roman"/>
          <w:color w:val="000000"/>
          <w:sz w:val="28"/>
          <w:szCs w:val="28"/>
          <w:lang w:val="az-Latn-AZ" w:eastAsia="az-Latn-AZ"/>
        </w:rPr>
        <w:lastRenderedPageBreak/>
        <w:t>kommersiya təşkilatlarına ayrılır. Kommersiya təşkilatlrının təşkilatı-hüquqi formaları</w:t>
      </w:r>
      <w:r w:rsidRPr="001A2AD1">
        <w:rPr>
          <w:rFonts w:ascii="Times New Roman" w:eastAsia="Times New Roman" w:hAnsi="Times New Roman" w:cs="Times New Roman"/>
          <w:sz w:val="28"/>
          <w:szCs w:val="28"/>
          <w:lang w:val="az-Latn-AZ" w:eastAsia="az-Latn-AZ"/>
        </w:rPr>
        <w:t>Sxem 7-də göstərilir.</w:t>
      </w:r>
    </w:p>
    <w:p w:rsidR="00485CA5" w:rsidRDefault="002355D3" w:rsidP="006F6A00">
      <w:pPr>
        <w:spacing w:after="0" w:line="360" w:lineRule="auto"/>
        <w:jc w:val="both"/>
        <w:rPr>
          <w:rFonts w:ascii="Times New Roman" w:eastAsia="Times New Roman" w:hAnsi="Times New Roman" w:cs="Times New Roman"/>
          <w:color w:val="000000"/>
          <w:spacing w:val="-10"/>
          <w:sz w:val="28"/>
          <w:szCs w:val="28"/>
          <w:lang w:val="az-Latn-AZ" w:eastAsia="az-Latn-AZ"/>
        </w:rPr>
      </w:pPr>
      <w:r w:rsidRPr="001A2AD1">
        <w:rPr>
          <w:rFonts w:ascii="Times New Roman" w:eastAsia="Times New Roman" w:hAnsi="Times New Roman" w:cs="Times New Roman"/>
          <w:color w:val="000000"/>
          <w:sz w:val="28"/>
          <w:szCs w:val="28"/>
          <w:lang w:val="az-Latn-AZ" w:eastAsia="az-Latn-AZ"/>
        </w:rPr>
        <w:t>Müəssisələrin maliyyəsi ümum</w:t>
      </w:r>
      <w:r w:rsidRPr="001A2AD1">
        <w:rPr>
          <w:rFonts w:ascii="Times New Roman" w:eastAsia="Times New Roman" w:hAnsi="Times New Roman" w:cs="Times New Roman"/>
          <w:color w:val="000000"/>
          <w:spacing w:val="-10"/>
          <w:sz w:val="28"/>
          <w:szCs w:val="28"/>
          <w:lang w:val="az-Latn-AZ" w:eastAsia="az-Latn-AZ"/>
        </w:rPr>
        <w:t xml:space="preserve">dövlət məqsədlərinə və müəssisələrin öz </w:t>
      </w:r>
      <w:r w:rsidRPr="001A2AD1">
        <w:rPr>
          <w:rFonts w:ascii="Times New Roman" w:eastAsia="Times New Roman" w:hAnsi="Times New Roman" w:cs="Times New Roman"/>
          <w:color w:val="000000"/>
          <w:sz w:val="28"/>
          <w:szCs w:val="28"/>
          <w:lang w:val="az-Latn-AZ" w:eastAsia="az-Latn-AZ"/>
        </w:rPr>
        <w:t xml:space="preserve">xərclərinin </w:t>
      </w:r>
      <w:r w:rsidRPr="001A2AD1">
        <w:rPr>
          <w:rFonts w:ascii="Times New Roman" w:eastAsia="Times New Roman" w:hAnsi="Times New Roman" w:cs="Times New Roman"/>
          <w:color w:val="000000"/>
          <w:spacing w:val="-10"/>
          <w:sz w:val="28"/>
          <w:szCs w:val="28"/>
          <w:lang w:val="az-Latn-AZ" w:eastAsia="az-Latn-AZ"/>
        </w:rPr>
        <w:t>maliyyələşdirilməsi, pul foodlarının və yığımlarının formalaşması,</w:t>
      </w:r>
      <w:r w:rsidRPr="001A2AD1">
        <w:rPr>
          <w:rFonts w:ascii="Times New Roman" w:eastAsia="Times New Roman" w:hAnsi="Times New Roman" w:cs="Times New Roman"/>
          <w:color w:val="000000"/>
          <w:sz w:val="28"/>
          <w:szCs w:val="28"/>
          <w:lang w:val="az-Latn-AZ" w:eastAsia="az-Latn-AZ"/>
        </w:rPr>
        <w:t xml:space="preserve">bölüşdürülməsi və </w:t>
      </w:r>
      <w:r w:rsidRPr="001A2AD1">
        <w:rPr>
          <w:rFonts w:ascii="Times New Roman" w:eastAsia="Times New Roman" w:hAnsi="Times New Roman" w:cs="Times New Roman"/>
          <w:color w:val="000000"/>
          <w:spacing w:val="-10"/>
          <w:sz w:val="28"/>
          <w:szCs w:val="28"/>
          <w:lang w:val="az-Latn-AZ" w:eastAsia="az-Latn-AZ"/>
        </w:rPr>
        <w:t>istifadəsi</w:t>
      </w:r>
      <w:r w:rsidRPr="001A2AD1">
        <w:rPr>
          <w:rFonts w:ascii="Times New Roman" w:eastAsia="Times New Roman" w:hAnsi="Times New Roman" w:cs="Times New Roman"/>
          <w:color w:val="000000"/>
          <w:sz w:val="28"/>
          <w:szCs w:val="28"/>
          <w:lang w:val="az-Latn-AZ" w:eastAsia="az-Latn-AZ"/>
        </w:rPr>
        <w:t>ilə</w:t>
      </w:r>
      <w:r w:rsidRPr="001A2AD1">
        <w:rPr>
          <w:rFonts w:ascii="Times New Roman" w:eastAsia="Times New Roman" w:hAnsi="Times New Roman" w:cs="Times New Roman"/>
          <w:bCs/>
          <w:color w:val="000000"/>
          <w:spacing w:val="-10"/>
          <w:sz w:val="28"/>
          <w:szCs w:val="28"/>
          <w:lang w:val="az-Latn-AZ" w:eastAsia="az-Latn-AZ"/>
        </w:rPr>
        <w:t xml:space="preserve">əlaqədar </w:t>
      </w:r>
      <w:r w:rsidRPr="001A2AD1">
        <w:rPr>
          <w:rFonts w:ascii="Times New Roman" w:eastAsia="Times New Roman" w:hAnsi="Times New Roman" w:cs="Times New Roman"/>
          <w:color w:val="000000"/>
          <w:spacing w:val="-10"/>
          <w:sz w:val="28"/>
          <w:szCs w:val="28"/>
          <w:lang w:val="az-Latn-AZ" w:eastAsia="az-Latn-AZ"/>
        </w:rPr>
        <w:t>meydana çıxan iqtısadi münasibətlər</w:t>
      </w:r>
      <w:r w:rsidRPr="001A2AD1">
        <w:rPr>
          <w:rFonts w:ascii="Times New Roman" w:eastAsia="Times New Roman" w:hAnsi="Times New Roman" w:cs="Times New Roman"/>
          <w:color w:val="000000"/>
          <w:sz w:val="28"/>
          <w:szCs w:val="28"/>
          <w:lang w:val="az-Latn-AZ" w:eastAsia="az-Latn-AZ"/>
        </w:rPr>
        <w:t xml:space="preserve">sisteminin məcmusunu </w:t>
      </w:r>
      <w:r w:rsidRPr="001A2AD1">
        <w:rPr>
          <w:rFonts w:ascii="Times New Roman" w:eastAsia="Times New Roman" w:hAnsi="Times New Roman" w:cs="Times New Roman"/>
          <w:color w:val="000000"/>
          <w:spacing w:val="-10"/>
          <w:sz w:val="28"/>
          <w:szCs w:val="28"/>
          <w:lang w:val="az-Latn-AZ" w:eastAsia="az-Latn-AZ"/>
        </w:rPr>
        <w:t>ifadə edir.Müəssisənin maliyyəsi - iqtisadibazisin</w:t>
      </w:r>
      <w:r w:rsidRPr="001A2AD1">
        <w:rPr>
          <w:rFonts w:ascii="Times New Roman" w:eastAsia="Times New Roman" w:hAnsi="Times New Roman" w:cs="Times New Roman"/>
          <w:color w:val="000000"/>
          <w:sz w:val="28"/>
          <w:szCs w:val="28"/>
          <w:lang w:val="az-Latn-AZ" w:eastAsia="az-Latn-AZ"/>
        </w:rPr>
        <w:t xml:space="preserve">tərkibinə </w:t>
      </w:r>
      <w:r w:rsidR="001827B8" w:rsidRPr="001A2AD1">
        <w:rPr>
          <w:rFonts w:ascii="Times New Roman" w:eastAsia="Times New Roman" w:hAnsi="Times New Roman" w:cs="Times New Roman"/>
          <w:color w:val="000000"/>
          <w:spacing w:val="-10"/>
          <w:sz w:val="28"/>
          <w:szCs w:val="28"/>
          <w:lang w:val="az-Latn-AZ" w:eastAsia="az-Latn-AZ"/>
        </w:rPr>
        <w:t>daxil</w:t>
      </w:r>
      <w:r w:rsidRPr="001A2AD1">
        <w:rPr>
          <w:rFonts w:ascii="Times New Roman" w:eastAsia="Times New Roman" w:hAnsi="Times New Roman" w:cs="Times New Roman"/>
          <w:color w:val="000000"/>
          <w:spacing w:val="-10"/>
          <w:sz w:val="28"/>
          <w:szCs w:val="28"/>
          <w:lang w:val="az-Latn-AZ" w:eastAsia="az-Latn-AZ"/>
        </w:rPr>
        <w:t xml:space="preserve"> olan </w:t>
      </w:r>
      <w:r w:rsidRPr="001A2AD1">
        <w:rPr>
          <w:rFonts w:ascii="Times New Roman" w:eastAsia="Times New Roman" w:hAnsi="Times New Roman" w:cs="Times New Roman"/>
          <w:color w:val="000000"/>
          <w:sz w:val="28"/>
          <w:szCs w:val="28"/>
          <w:lang w:val="az-Latn-AZ" w:eastAsia="az-Latn-AZ"/>
        </w:rPr>
        <w:t xml:space="preserve">iqtisadi </w:t>
      </w:r>
      <w:r w:rsidRPr="001A2AD1">
        <w:rPr>
          <w:rFonts w:ascii="Times New Roman" w:eastAsia="Times New Roman" w:hAnsi="Times New Roman" w:cs="Times New Roman"/>
          <w:color w:val="000000"/>
          <w:spacing w:val="-10"/>
          <w:sz w:val="28"/>
          <w:szCs w:val="28"/>
          <w:lang w:val="az-Latn-AZ" w:eastAsia="az-Latn-AZ"/>
        </w:rPr>
        <w:t xml:space="preserve">kateqoriyadır. </w:t>
      </w:r>
    </w:p>
    <w:p w:rsidR="002355D3" w:rsidRPr="006F6A00" w:rsidRDefault="00485CA5" w:rsidP="006F6A00">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color w:val="000000"/>
          <w:spacing w:val="-10"/>
          <w:sz w:val="28"/>
          <w:szCs w:val="28"/>
          <w:lang w:val="az-Latn-AZ" w:eastAsia="az-Latn-AZ"/>
        </w:rPr>
        <w:t>Sxem(6)</w:t>
      </w:r>
      <w:r w:rsidR="00A35022">
        <w:rPr>
          <w:rFonts w:ascii="Times New Roman" w:eastAsia="Times New Roman" w:hAnsi="Times New Roman" w:cs="Times New Roman"/>
          <w:noProof/>
          <w:sz w:val="28"/>
          <w:szCs w:val="28"/>
          <w:lang w:eastAsia="ru-RU"/>
        </w:rPr>
      </w:r>
      <w:r w:rsidR="00A35022">
        <w:rPr>
          <w:rFonts w:ascii="Times New Roman" w:eastAsia="Times New Roman" w:hAnsi="Times New Roman" w:cs="Times New Roman"/>
          <w:noProof/>
          <w:sz w:val="28"/>
          <w:szCs w:val="28"/>
          <w:lang w:eastAsia="ru-RU"/>
        </w:rPr>
        <w:pict>
          <v:group id="Tuval 190" o:spid="_x0000_s1060" editas="canvas" style="width:503.25pt;height:448.5pt;mso-position-horizontal-relative:char;mso-position-vertical-relative:line" coordsize="63912,56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width:63912;height:56959;visibility:visible;mso-wrap-style:square">
              <v:fill o:detectmouseclick="t"/>
              <v:path o:connecttype="none"/>
            </v:shape>
            <v:rect id="Rectangle 4" o:spid="_x0000_s1062" style="position:absolute;left:7239;top:1140;width:4686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F72C82" w:rsidRPr="003100B7" w:rsidRDefault="00F72C82" w:rsidP="002355D3">
                    <w:pPr>
                      <w:jc w:val="center"/>
                      <w:rPr>
                        <w:rFonts w:ascii="Times New Roman" w:hAnsi="Times New Roman" w:cs="Times New Roman"/>
                        <w:sz w:val="32"/>
                        <w:szCs w:val="32"/>
                        <w:lang w:val="az-Latn-AZ"/>
                      </w:rPr>
                    </w:pPr>
                    <w:r w:rsidRPr="003100B7">
                      <w:rPr>
                        <w:rFonts w:ascii="Times New Roman" w:hAnsi="Times New Roman" w:cs="Times New Roman"/>
                        <w:sz w:val="32"/>
                        <w:szCs w:val="32"/>
                        <w:lang w:val="az-Latn-AZ"/>
                      </w:rPr>
                      <w:t>Kommersiya təşkilatları və müəssisələri</w:t>
                    </w:r>
                  </w:p>
                </w:txbxContent>
              </v:textbox>
            </v:rect>
            <v:rect id="Rectangle 5" o:spid="_x0000_s1063" style="position:absolute;left:5810;top:11429;width:1990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F72C82" w:rsidRPr="003100B7" w:rsidRDefault="00F72C82" w:rsidP="002355D3">
                    <w:pPr>
                      <w:rPr>
                        <w:rFonts w:ascii="Times New Roman" w:hAnsi="Times New Roman" w:cs="Times New Roman"/>
                        <w:sz w:val="24"/>
                        <w:szCs w:val="24"/>
                        <w:lang w:val="az-Latn-AZ"/>
                      </w:rPr>
                    </w:pPr>
                    <w:r w:rsidRPr="003100B7">
                      <w:rPr>
                        <w:rFonts w:ascii="Times New Roman" w:hAnsi="Times New Roman" w:cs="Times New Roman"/>
                        <w:sz w:val="24"/>
                        <w:szCs w:val="24"/>
                        <w:lang w:val="az-Latn-AZ"/>
                      </w:rPr>
                      <w:t>Unitar dövlət müəssisələri</w:t>
                    </w:r>
                  </w:p>
                </w:txbxContent>
              </v:textbox>
            </v:rect>
            <v:rect id="Rectangle 6" o:spid="_x0000_s1064" style="position:absolute;left:4968;top:35814;width:9710;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F72C82" w:rsidRPr="0031774A" w:rsidRDefault="00F72C82" w:rsidP="002355D3">
                    <w:pPr>
                      <w:rPr>
                        <w:rFonts w:ascii="Times New Roman" w:hAnsi="Times New Roman" w:cs="Times New Roman"/>
                        <w:sz w:val="24"/>
                        <w:szCs w:val="24"/>
                        <w:lang w:val="az-Latn-AZ"/>
                      </w:rPr>
                    </w:pPr>
                    <w:r w:rsidRPr="0031774A">
                      <w:rPr>
                        <w:rFonts w:ascii="Times New Roman" w:hAnsi="Times New Roman" w:cs="Times New Roman"/>
                        <w:sz w:val="24"/>
                        <w:szCs w:val="24"/>
                        <w:lang w:val="az-Latn-AZ"/>
                      </w:rPr>
                      <w:t>Bələdiyyə müəssisələri</w:t>
                    </w:r>
                  </w:p>
                </w:txbxContent>
              </v:textbox>
            </v:rect>
            <v:rect id="Rectangle 7" o:spid="_x0000_s1065" style="position:absolute;left:30759;top:30289;width:12103;height:6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F72C82" w:rsidRPr="003100B7" w:rsidRDefault="00F72C82" w:rsidP="002355D3">
                    <w:pPr>
                      <w:rPr>
                        <w:lang w:val="az-Latn-AZ"/>
                      </w:rPr>
                    </w:pPr>
                    <w:r>
                      <w:rPr>
                        <w:lang w:val="az-Latn-AZ"/>
                      </w:rPr>
                      <w:t>Məhdud məsuliyyətli cəmiyyətlər</w:t>
                    </w:r>
                  </w:p>
                </w:txbxContent>
              </v:textbox>
            </v:rect>
            <v:rect id="Rectangle 8" o:spid="_x0000_s1066" style="position:absolute;left:32194;top:11430;width:25339;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F72C82" w:rsidRPr="003100B7" w:rsidRDefault="00F72C82" w:rsidP="002355D3">
                    <w:pPr>
                      <w:rPr>
                        <w:rFonts w:ascii="Times New Roman" w:hAnsi="Times New Roman" w:cs="Times New Roman"/>
                        <w:sz w:val="24"/>
                        <w:szCs w:val="24"/>
                        <w:lang w:val="az-Latn-AZ"/>
                      </w:rPr>
                    </w:pPr>
                    <w:r w:rsidRPr="003100B7">
                      <w:rPr>
                        <w:rFonts w:ascii="Times New Roman" w:hAnsi="Times New Roman" w:cs="Times New Roman"/>
                        <w:sz w:val="24"/>
                        <w:szCs w:val="24"/>
                        <w:lang w:val="az-Latn-AZ"/>
                      </w:rPr>
                      <w:t>Qeyri-dövlət kommersiya təşkilatları(kooperasiyalar)</w:t>
                    </w:r>
                  </w:p>
                </w:txbxContent>
              </v:textbox>
            </v:rect>
            <v:rect id="Rectangle 9" o:spid="_x0000_s1067" style="position:absolute;left:3235;top:19432;width:10862;height:5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F72C82" w:rsidRPr="003100B7" w:rsidRDefault="00F72C82" w:rsidP="002355D3">
                    <w:pPr>
                      <w:rPr>
                        <w:rFonts w:ascii="Times New Roman" w:hAnsi="Times New Roman" w:cs="Times New Roman"/>
                        <w:sz w:val="24"/>
                        <w:szCs w:val="24"/>
                      </w:rPr>
                    </w:pPr>
                    <w:r w:rsidRPr="003100B7">
                      <w:rPr>
                        <w:rFonts w:ascii="Times New Roman" w:hAnsi="Times New Roman" w:cs="Times New Roman"/>
                        <w:sz w:val="24"/>
                        <w:szCs w:val="24"/>
                        <w:lang w:val="az-Latn-AZ"/>
                      </w:rPr>
                      <w:t>Dövlət müəssisələri</w:t>
                    </w:r>
                  </w:p>
                </w:txbxContent>
              </v:textbox>
            </v:rect>
            <v:rect id="Rectangle 10" o:spid="_x0000_s1068" style="position:absolute;left:46675;top:25983;width:11212;height:5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F72C82" w:rsidRPr="003100B7" w:rsidRDefault="00F72C82" w:rsidP="002355D3">
                    <w:pPr>
                      <w:rPr>
                        <w:rFonts w:ascii="Times New Roman" w:hAnsi="Times New Roman" w:cs="Times New Roman"/>
                        <w:sz w:val="24"/>
                        <w:szCs w:val="24"/>
                        <w:lang w:val="az-Latn-AZ"/>
                      </w:rPr>
                    </w:pPr>
                    <w:r w:rsidRPr="003100B7">
                      <w:rPr>
                        <w:rFonts w:ascii="Times New Roman" w:hAnsi="Times New Roman" w:cs="Times New Roman"/>
                        <w:sz w:val="24"/>
                        <w:szCs w:val="24"/>
                        <w:lang w:val="az-Latn-AZ"/>
                      </w:rPr>
                      <w:t>Digər təşkilatlar</w:t>
                    </w:r>
                  </w:p>
                </w:txbxContent>
              </v:textbox>
            </v:rect>
            <v:line id="Line 11" o:spid="_x0000_s1069" style="position:absolute;visibility:visible;mso-wrap-style:square" from="57533,16000" to="57533,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12" o:spid="_x0000_s1070" style="position:absolute;visibility:visible;mso-wrap-style:square" from="36763,16951" to="51628,1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3" o:spid="_x0000_s1071" style="position:absolute;visibility:visible;mso-wrap-style:square" from="13546,9284" to="13546,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4" o:spid="_x0000_s1072" style="position:absolute;visibility:visible;mso-wrap-style:square" from="44047,15744" to="44055,16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5" o:spid="_x0000_s1073" style="position:absolute;visibility:visible;mso-wrap-style:square" from="3235,39636" to="4664,3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6" o:spid="_x0000_s1074" style="position:absolute;visibility:visible;mso-wrap-style:square" from="52959,9145" to="5295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7" o:spid="_x0000_s1075" style="position:absolute;visibility:visible;mso-wrap-style:square" from="30095,6856" to="30095,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8" o:spid="_x0000_s1076" style="position:absolute;visibility:visible;mso-wrap-style:square" from="13546,9376" to="52959,9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9" o:spid="_x0000_s1077" style="position:absolute;visibility:visible;mso-wrap-style:square" from="3235,24765" to="3235,39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0" o:spid="_x0000_s1078" style="position:absolute;visibility:visible;mso-wrap-style:square" from="7506,17597" to="7506,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68" o:spid="_x0000_s1079" style="position:absolute;visibility:visible;mso-wrap-style:square" from="22364,17605" to="22364,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2" o:spid="_x0000_s1080" style="position:absolute;visibility:visible;mso-wrap-style:square" from="14678,15998" to="14678,17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9" o:spid="_x0000_s1081" style="position:absolute;left:15335;top:19431;width:11344;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72C82" w:rsidRPr="003100B7" w:rsidRDefault="00F72C82" w:rsidP="002355D3">
                    <w:pPr>
                      <w:pStyle w:val="NormalWeb"/>
                      <w:spacing w:before="0" w:beforeAutospacing="0" w:after="200" w:afterAutospacing="0" w:line="276" w:lineRule="auto"/>
                    </w:pPr>
                    <w:r w:rsidRPr="003100B7">
                      <w:rPr>
                        <w:rFonts w:eastAsia="Calibri"/>
                        <w:lang w:val="az-Latn-AZ"/>
                      </w:rPr>
                      <w:t>Təsərrüfatçılıq etmək hüququna əsaslanan müəssisələr</w:t>
                    </w:r>
                    <w:r w:rsidRPr="003100B7">
                      <w:rPr>
                        <w:rFonts w:eastAsia="Calibri"/>
                      </w:rPr>
                      <w:t> </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txbxContent>
              </v:textbox>
            </v:rect>
            <v:rect id="Rectangle 9" o:spid="_x0000_s1082" style="position:absolute;left:4968;top:28463;width:9710;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72C82" w:rsidRPr="0031774A" w:rsidRDefault="00F72C82" w:rsidP="002355D3">
                    <w:pPr>
                      <w:pStyle w:val="NormalWeb"/>
                      <w:spacing w:before="0" w:beforeAutospacing="0" w:after="200" w:afterAutospacing="0" w:line="276" w:lineRule="auto"/>
                      <w:rPr>
                        <w:lang w:val="az-Latn-AZ"/>
                      </w:rPr>
                    </w:pPr>
                    <w:r w:rsidRPr="0031774A">
                      <w:rPr>
                        <w:rFonts w:eastAsia="Calibri"/>
                        <w:lang w:val="az-Latn-AZ"/>
                      </w:rPr>
                      <w:t>Dövlət müəssisələ</w:t>
                    </w:r>
                    <w:r>
                      <w:rPr>
                        <w:rFonts w:eastAsia="Calibri"/>
                        <w:lang w:val="az-Latn-AZ"/>
                      </w:rPr>
                      <w:t>ri</w:t>
                    </w:r>
                  </w:p>
                  <w:p w:rsidR="00F72C82" w:rsidRDefault="00F72C82" w:rsidP="002355D3">
                    <w:pPr>
                      <w:pStyle w:val="NormalWeb"/>
                      <w:spacing w:before="0" w:beforeAutospacing="0" w:after="200" w:afterAutospacing="0" w:line="276" w:lineRule="auto"/>
                    </w:pPr>
                    <w:r>
                      <w:rPr>
                        <w:rFonts w:ascii="Arial AzLat" w:eastAsia="Calibri" w:hAnsi="Arial AzLat"/>
                        <w:sz w:val="22"/>
                        <w:szCs w:val="22"/>
                      </w:rPr>
                      <w:t> </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txbxContent>
              </v:textbox>
            </v:rect>
            <v:line id="Line 12" o:spid="_x0000_s1083" style="position:absolute;visibility:visible;mso-wrap-style:square" from="7505,17605" to="22364,1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73" o:spid="_x0000_s1084" style="position:absolute;flip:x;visibility:visible;mso-wrap-style:square" from="45008,16951" to="45008,2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74" o:spid="_x0000_s1085" style="position:absolute;visibility:visible;mso-wrap-style:square" from="36763,16954" to="36763,2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75" o:spid="_x0000_s1086" style="position:absolute;visibility:visible;mso-wrap-style:square" from="51691,16953" to="51691,20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5" o:spid="_x0000_s1087" style="position:absolute;visibility:visible;mso-wrap-style:square" from="3235,31486" to="4968,31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5" o:spid="_x0000_s1088" style="position:absolute;visibility:visible;mso-wrap-style:square" from="45008,27908" to="46675,27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rect id="Rectangle 9" o:spid="_x0000_s1089" style="position:absolute;left:29527;top:18651;width:14520;height:4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F72C82" w:rsidRPr="003100B7" w:rsidRDefault="00F72C82" w:rsidP="002355D3">
                    <w:pPr>
                      <w:pStyle w:val="NormalWeb"/>
                      <w:spacing w:before="0" w:beforeAutospacing="0" w:after="200" w:afterAutospacing="0" w:line="276" w:lineRule="auto"/>
                    </w:pPr>
                    <w:r w:rsidRPr="003100B7">
                      <w:rPr>
                        <w:rFonts w:eastAsia="Calibri"/>
                        <w:lang w:val="az-Latn-AZ"/>
                      </w:rPr>
                      <w:t>Təsərrüfat ortaqlıqları cəmiyyətləri</w:t>
                    </w:r>
                    <w:r w:rsidRPr="003100B7">
                      <w:rPr>
                        <w:rFonts w:eastAsia="Calibri"/>
                      </w:rPr>
                      <w:t> </w:t>
                    </w:r>
                  </w:p>
                </w:txbxContent>
              </v:textbox>
            </v:rect>
            <v:rect id="Rectangle 9" o:spid="_x0000_s1090" style="position:absolute;left:46675;top:18823;width:12991;height:4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F72C82" w:rsidRPr="003100B7" w:rsidRDefault="00F72C82" w:rsidP="002355D3">
                    <w:pPr>
                      <w:pStyle w:val="NormalWeb"/>
                      <w:spacing w:before="0" w:beforeAutospacing="0" w:after="200" w:afterAutospacing="0" w:line="276" w:lineRule="auto"/>
                    </w:pPr>
                    <w:r w:rsidRPr="003100B7">
                      <w:rPr>
                        <w:rFonts w:eastAsia="Calibri"/>
                        <w:lang w:val="az-Latn-AZ"/>
                      </w:rPr>
                      <w:t>İstehsal(istehlak) kooperativləri</w:t>
                    </w:r>
                  </w:p>
                </w:txbxContent>
              </v:textbox>
            </v:rect>
            <v:rect id="Rectangle 9" o:spid="_x0000_s1091" style="position:absolute;left:30759;top:50644;width:12103;height:5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F72C82" w:rsidRDefault="00F72C82" w:rsidP="002355D3">
                    <w:pPr>
                      <w:pStyle w:val="NormalWeb"/>
                      <w:spacing w:before="0" w:beforeAutospacing="0" w:after="200" w:afterAutospacing="0" w:line="276" w:lineRule="auto"/>
                    </w:pPr>
                    <w:r>
                      <w:rPr>
                        <w:rFonts w:asciiTheme="minorHAnsi" w:eastAsia="Calibri" w:hAnsiTheme="minorHAnsi"/>
                        <w:sz w:val="22"/>
                        <w:szCs w:val="22"/>
                        <w:lang w:val="az-Latn-AZ"/>
                      </w:rPr>
                      <w:t>Qapalı səhmdar cəmiyyəti</w:t>
                    </w:r>
                    <w:r>
                      <w:rPr>
                        <w:rFonts w:ascii="Arial AzLat" w:eastAsia="Calibri" w:hAnsi="Arial AzLat"/>
                        <w:sz w:val="22"/>
                        <w:szCs w:val="22"/>
                      </w:rPr>
                      <w:t> </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txbxContent>
              </v:textbox>
            </v:rect>
            <v:rect id="Rectangle 9" o:spid="_x0000_s1092" style="position:absolute;left:18684;top:39064;width:8843;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F72C82" w:rsidRPr="0031774A" w:rsidRDefault="00F72C82" w:rsidP="002355D3">
                    <w:pPr>
                      <w:pStyle w:val="NormalWeb"/>
                      <w:spacing w:before="0" w:beforeAutospacing="0" w:after="200" w:afterAutospacing="0" w:line="276" w:lineRule="auto"/>
                    </w:pPr>
                    <w:r w:rsidRPr="0031774A">
                      <w:rPr>
                        <w:rFonts w:eastAsia="Calibri"/>
                        <w:lang w:val="az-Latn-AZ"/>
                      </w:rPr>
                      <w:t>Tam ortaqlıq</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txbxContent>
              </v:textbox>
            </v:rect>
            <v:line id="Line 82" o:spid="_x0000_s1093" style="position:absolute;flip:x;visibility:visible;mso-wrap-style:square" from="29527,23145" to="29527,5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83" o:spid="_x0000_s1094" style="position:absolute;visibility:visible;mso-wrap-style:square" from="28457,21002" to="28457,4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rect id="Rectangle 7" o:spid="_x0000_s1095" style="position:absolute;left:18684;top:32956;width:8843;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F72C82" w:rsidRPr="0031774A" w:rsidRDefault="00F72C82" w:rsidP="002355D3">
                    <w:pPr>
                      <w:pStyle w:val="NormalWeb"/>
                      <w:spacing w:before="0" w:beforeAutospacing="0" w:after="200" w:afterAutospacing="0" w:line="276" w:lineRule="auto"/>
                      <w:rPr>
                        <w:lang w:val="az-Latn-AZ"/>
                      </w:rPr>
                    </w:pPr>
                    <w:r w:rsidRPr="0031774A">
                      <w:rPr>
                        <w:lang w:val="az-Latn-AZ"/>
                      </w:rPr>
                      <w:t>Təsərrüfat ortaqlığı</w:t>
                    </w:r>
                  </w:p>
                </w:txbxContent>
              </v:textbox>
            </v:rect>
            <v:rect id="Rectangle 7" o:spid="_x0000_s1096" style="position:absolute;left:30759;top:44958;width:12103;height: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F72C82" w:rsidRDefault="00F72C82" w:rsidP="002355D3">
                    <w:pPr>
                      <w:pStyle w:val="NormalWeb"/>
                      <w:spacing w:before="0" w:beforeAutospacing="0" w:after="200" w:afterAutospacing="0" w:line="276" w:lineRule="auto"/>
                    </w:pPr>
                    <w:r>
                      <w:rPr>
                        <w:rFonts w:asciiTheme="minorHAnsi" w:eastAsia="Calibri" w:hAnsiTheme="minorHAnsi"/>
                        <w:sz w:val="22"/>
                        <w:szCs w:val="22"/>
                        <w:lang w:val="az-Latn-AZ"/>
                      </w:rPr>
                      <w:t>Açıq səhmdar cəmiyyəti</w:t>
                    </w:r>
                  </w:p>
                </w:txbxContent>
              </v:textbox>
            </v:rect>
            <v:rect id="Rectangle 7" o:spid="_x0000_s1097" style="position:absolute;left:30759;top:37338;width:12103;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F72C82" w:rsidRPr="0031774A" w:rsidRDefault="00F72C82" w:rsidP="002355D3">
                    <w:pPr>
                      <w:pStyle w:val="NormalWeb"/>
                      <w:spacing w:before="0" w:beforeAutospacing="0" w:after="200" w:afterAutospacing="0" w:line="276" w:lineRule="auto"/>
                      <w:rPr>
                        <w:lang w:val="az-Latn-AZ"/>
                      </w:rPr>
                    </w:pPr>
                    <w:r w:rsidRPr="0031774A">
                      <w:rPr>
                        <w:rFonts w:eastAsia="Calibri"/>
                        <w:lang w:val="az-Latn-AZ"/>
                      </w:rPr>
                      <w:t>Əlavə məsuliyyətli cəmiyyətlər</w:t>
                    </w:r>
                  </w:p>
                </w:txbxContent>
              </v:textbox>
            </v:rect>
            <v:rect id="Rectangle 7" o:spid="_x0000_s1098" style="position:absolute;left:30848;top:24765;width:1201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F72C82" w:rsidRPr="00925EDA" w:rsidRDefault="00F72C82" w:rsidP="002355D3">
                    <w:pPr>
                      <w:pStyle w:val="NormalWeb"/>
                      <w:spacing w:before="0" w:beforeAutospacing="0" w:after="200" w:afterAutospacing="0" w:line="276" w:lineRule="auto"/>
                      <w:rPr>
                        <w:rFonts w:asciiTheme="minorHAnsi" w:hAnsiTheme="minorHAnsi"/>
                        <w:lang w:val="az-Latn-AZ"/>
                      </w:rPr>
                    </w:pPr>
                    <w:r>
                      <w:rPr>
                        <w:rFonts w:asciiTheme="minorHAnsi" w:eastAsia="Calibri" w:hAnsiTheme="minorHAnsi"/>
                        <w:sz w:val="22"/>
                        <w:szCs w:val="22"/>
                        <w:lang w:val="az-Latn-AZ"/>
                      </w:rPr>
                      <w:t>Təsərrüfat cəmiyyətləri</w:t>
                    </w:r>
                  </w:p>
                </w:txbxContent>
              </v:textbox>
            </v:rect>
            <v:line id="Line 15" o:spid="_x0000_s1099" style="position:absolute;flip:y;visibility:visible;mso-wrap-style:square" from="29521,26860" to="30848,26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15" o:spid="_x0000_s1100" style="position:absolute;flip:x;visibility:visible;mso-wrap-style:square" from="27438,47091" to="28457,47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15" o:spid="_x0000_s1101" style="position:absolute;visibility:visible;mso-wrap-style:square" from="29521,32956" to="30753,3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15" o:spid="_x0000_s1102" style="position:absolute;visibility:visible;mso-wrap-style:square" from="29527,39819" to="30759,39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15" o:spid="_x0000_s1103" style="position:absolute;visibility:visible;mso-wrap-style:square" from="28295,21002" to="29527,2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15" o:spid="_x0000_s1104" style="position:absolute;visibility:visible;mso-wrap-style:square" from="29616,47186" to="30848,47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105" style="position:absolute;visibility:visible;mso-wrap-style:square" from="29333,54136" to="30565,54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rect id="Rectangle 9" o:spid="_x0000_s1106" style="position:absolute;left:18684;top:44808;width:8843;height:4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F72C82" w:rsidRPr="0031774A" w:rsidRDefault="00F72C82" w:rsidP="002355D3">
                    <w:pPr>
                      <w:pStyle w:val="NormalWeb"/>
                      <w:spacing w:before="0" w:beforeAutospacing="0" w:after="200" w:afterAutospacing="0" w:line="276" w:lineRule="auto"/>
                      <w:rPr>
                        <w:sz w:val="22"/>
                        <w:szCs w:val="22"/>
                      </w:rPr>
                    </w:pPr>
                    <w:r w:rsidRPr="0031774A">
                      <w:rPr>
                        <w:rFonts w:eastAsia="Calibri"/>
                        <w:sz w:val="22"/>
                        <w:szCs w:val="22"/>
                        <w:lang w:val="az-Latn-AZ"/>
                      </w:rPr>
                      <w:t>Kommandit ortaqlığı</w:t>
                    </w:r>
                  </w:p>
                  <w:p w:rsidR="00F72C82" w:rsidRDefault="00F72C82" w:rsidP="002355D3">
                    <w:pPr>
                      <w:pStyle w:val="NormalWeb"/>
                      <w:spacing w:before="0" w:beforeAutospacing="0" w:after="200" w:afterAutospacing="0" w:line="276" w:lineRule="auto"/>
                    </w:pPr>
                    <w:r>
                      <w:rPr>
                        <w:rFonts w:ascii="Calibri" w:eastAsia="Calibri" w:hAnsi="Calibri"/>
                        <w:sz w:val="22"/>
                        <w:szCs w:val="22"/>
                      </w:rPr>
                      <w:t> </w:t>
                    </w:r>
                  </w:p>
                </w:txbxContent>
              </v:textbox>
            </v:rect>
            <v:line id="Line 15" o:spid="_x0000_s1107" style="position:absolute;flip:x;visibility:visible;mso-wrap-style:square" from="27520,35296" to="28536,3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15" o:spid="_x0000_s1108" style="position:absolute;flip:x;visibility:visible;mso-wrap-style:square" from="27441,41678" to="28457,41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eecUAAADbAAAADwAAAGRycy9kb3ducmV2LnhtbESPQWsCMRSE74X+h/AKvZSatRRZV6NI&#10;QfDgpVpWenvdPDfLbl62SdTtv28EweMwM98w8+VgO3EmHxrHCsajDARx5XTDtYKv/fo1BxEissbO&#10;MSn4owDLxePDHAvtLvxJ512sRYJwKFCBibEvpAyVIYth5Hri5B2dtxiT9LXUHi8Jbjv5lmUTabHh&#10;tGCwpw9DVbs7WQUy3778+tXPe1u2h8PUlFXZf2+Ven4aVjMQkYZ4D9/aG60gn8L1S/o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MeecUAAADbAAAADwAAAAAAAAAA&#10;AAAAAAChAgAAZHJzL2Rvd25yZXYueG1sUEsFBgAAAAAEAAQA+QAAAJMDAAAAAA==&#10;"/>
            <w10:wrap type="none"/>
            <w10:anchorlock/>
          </v:group>
        </w:pict>
      </w:r>
    </w:p>
    <w:p w:rsidR="002355D3" w:rsidRPr="001A2AD1" w:rsidRDefault="00485CA5" w:rsidP="001A2AD1">
      <w:pPr>
        <w:spacing w:after="0"/>
        <w:jc w:val="both"/>
        <w:rPr>
          <w:rFonts w:ascii="Times New Roman" w:eastAsia="Times New Roman" w:hAnsi="Times New Roman" w:cs="Times New Roman"/>
          <w:spacing w:val="-10"/>
          <w:sz w:val="28"/>
          <w:szCs w:val="28"/>
          <w:lang w:val="az-Latn-AZ" w:eastAsia="az-Latn-AZ"/>
        </w:rPr>
      </w:pPr>
      <w:r>
        <w:rPr>
          <w:rFonts w:ascii="Times New Roman" w:eastAsia="Times New Roman" w:hAnsi="Times New Roman" w:cs="Times New Roman"/>
          <w:spacing w:val="-10"/>
          <w:sz w:val="28"/>
          <w:szCs w:val="28"/>
          <w:lang w:val="az-Latn-AZ" w:eastAsia="az-Latn-AZ"/>
        </w:rPr>
        <w:t>Sxem  6</w:t>
      </w:r>
      <w:r w:rsidR="002355D3" w:rsidRPr="001A2AD1">
        <w:rPr>
          <w:rFonts w:ascii="Times New Roman" w:eastAsia="Times New Roman" w:hAnsi="Times New Roman" w:cs="Times New Roman"/>
          <w:spacing w:val="-10"/>
          <w:sz w:val="28"/>
          <w:szCs w:val="28"/>
          <w:lang w:val="az-Latn-AZ" w:eastAsia="az-Latn-AZ"/>
        </w:rPr>
        <w:t xml:space="preserve"> .Kommersiya təşkilatlarının təşkilati-hüquqi formaları</w:t>
      </w:r>
    </w:p>
    <w:p w:rsidR="002355D3" w:rsidRPr="001A2AD1" w:rsidRDefault="002355D3" w:rsidP="001A2AD1">
      <w:pPr>
        <w:spacing w:after="0"/>
        <w:jc w:val="both"/>
        <w:rPr>
          <w:rFonts w:ascii="Times New Roman" w:eastAsia="Times New Roman" w:hAnsi="Times New Roman" w:cs="Times New Roman"/>
          <w:spacing w:val="-10"/>
          <w:sz w:val="28"/>
          <w:szCs w:val="28"/>
          <w:lang w:val="az-Latn-AZ" w:eastAsia="az-Latn-AZ"/>
        </w:rPr>
      </w:pPr>
    </w:p>
    <w:p w:rsidR="002355D3" w:rsidRPr="001A2AD1" w:rsidRDefault="002355D3" w:rsidP="00EC6875">
      <w:pPr>
        <w:spacing w:after="0" w:line="360" w:lineRule="auto"/>
        <w:jc w:val="both"/>
        <w:rPr>
          <w:rFonts w:ascii="Times New Roman" w:eastAsia="Times New Roman" w:hAnsi="Times New Roman" w:cs="Times New Roman"/>
          <w:color w:val="000000"/>
          <w:spacing w:val="-10"/>
          <w:sz w:val="28"/>
          <w:szCs w:val="28"/>
          <w:lang w:val="az-Latn-AZ" w:eastAsia="az-Latn-AZ"/>
        </w:rPr>
      </w:pPr>
      <w:r w:rsidRPr="001A2AD1">
        <w:rPr>
          <w:rFonts w:ascii="Times New Roman" w:eastAsia="Times New Roman" w:hAnsi="Times New Roman" w:cs="Times New Roman"/>
          <w:color w:val="000000"/>
          <w:spacing w:val="-10"/>
          <w:sz w:val="28"/>
          <w:szCs w:val="28"/>
          <w:lang w:val="az-Latn-AZ" w:eastAsia="az-Latn-AZ"/>
        </w:rPr>
        <w:t>Maddi istehsal sferası müəssisənin maliyyəsinin aşağıdakı pul münasibətlərini özündə əks etdirir:</w:t>
      </w:r>
    </w:p>
    <w:p w:rsidR="002355D3" w:rsidRPr="001A2AD1" w:rsidRDefault="002355D3" w:rsidP="00EC6875">
      <w:pPr>
        <w:spacing w:after="0" w:line="360" w:lineRule="auto"/>
        <w:jc w:val="both"/>
        <w:rPr>
          <w:rFonts w:ascii="Times New Roman" w:eastAsia="Times New Roman" w:hAnsi="Times New Roman" w:cs="Times New Roman"/>
          <w:color w:val="000000"/>
          <w:spacing w:val="-10"/>
          <w:sz w:val="28"/>
          <w:szCs w:val="28"/>
          <w:lang w:val="az-Latn-AZ" w:eastAsia="az-Latn-AZ"/>
        </w:rPr>
      </w:pPr>
      <w:r w:rsidRPr="001A2AD1">
        <w:rPr>
          <w:rFonts w:ascii="Times New Roman" w:eastAsia="Times New Roman" w:hAnsi="Times New Roman" w:cs="Times New Roman"/>
          <w:color w:val="000000"/>
          <w:spacing w:val="-10"/>
          <w:sz w:val="28"/>
          <w:szCs w:val="28"/>
          <w:lang w:val="az-Latn-AZ" w:eastAsia="az-Latn-AZ"/>
        </w:rPr>
        <w:lastRenderedPageBreak/>
        <w:t>-Müəssisə və təşkilatlar arasında göndərilmiş məhsulların, xammalın, materialların, yerinə yetirilmiş işlərin, göstərilən xidmətlərin və s. dəyərinin ödənilməsi və, qiymətli kağızların  alqı-satqısı zamanı yaranan münasibətlər;</w:t>
      </w:r>
    </w:p>
    <w:p w:rsidR="002355D3" w:rsidRPr="001A2AD1" w:rsidRDefault="002355D3" w:rsidP="00EC6875">
      <w:pPr>
        <w:spacing w:after="0" w:line="360" w:lineRule="auto"/>
        <w:jc w:val="both"/>
        <w:rPr>
          <w:rFonts w:ascii="Times New Roman" w:eastAsia="Times New Roman" w:hAnsi="Times New Roman" w:cs="Times New Roman"/>
          <w:color w:val="000000"/>
          <w:spacing w:val="-10"/>
          <w:sz w:val="28"/>
          <w:szCs w:val="28"/>
          <w:lang w:val="az-Latn-AZ" w:eastAsia="az-Latn-AZ"/>
        </w:rPr>
      </w:pPr>
      <w:r w:rsidRPr="001A2AD1">
        <w:rPr>
          <w:rFonts w:ascii="Times New Roman" w:eastAsia="Times New Roman" w:hAnsi="Times New Roman" w:cs="Times New Roman"/>
          <w:color w:val="000000"/>
          <w:spacing w:val="-10"/>
          <w:sz w:val="28"/>
          <w:szCs w:val="28"/>
          <w:lang w:val="az-Latn-AZ" w:eastAsia="az-Latn-AZ"/>
        </w:rPr>
        <w:t>-müəssisə və təşkilatlarla onun işçi kollektivi arasında əmək haqqı, mükafat, müavinət və s. ödənildikdə;</w:t>
      </w:r>
    </w:p>
    <w:p w:rsidR="002355D3" w:rsidRPr="001A2AD1" w:rsidRDefault="002355D3" w:rsidP="00EC6875">
      <w:pPr>
        <w:spacing w:after="0" w:line="360" w:lineRule="auto"/>
        <w:jc w:val="both"/>
        <w:rPr>
          <w:rFonts w:ascii="Times New Roman" w:eastAsia="Times New Roman" w:hAnsi="Times New Roman" w:cs="Times New Roman"/>
          <w:color w:val="000000"/>
          <w:spacing w:val="-10"/>
          <w:sz w:val="28"/>
          <w:szCs w:val="28"/>
          <w:lang w:val="az-Latn-AZ" w:eastAsia="az-Latn-AZ"/>
        </w:rPr>
      </w:pPr>
      <w:r w:rsidRPr="001A2AD1">
        <w:rPr>
          <w:rFonts w:ascii="Times New Roman" w:eastAsia="Times New Roman" w:hAnsi="Times New Roman" w:cs="Times New Roman"/>
          <w:color w:val="000000"/>
          <w:spacing w:val="-10"/>
          <w:sz w:val="28"/>
          <w:szCs w:val="28"/>
          <w:lang w:val="az-Latn-AZ" w:eastAsia="az-Latn-AZ"/>
        </w:rPr>
        <w:t>-müəssisə və təşkilatlarla dövlət arasında büdcəyə vergi ödənildikdə,büdcədən təxsisat aldıqda;</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bCs/>
          <w:color w:val="000000"/>
          <w:sz w:val="28"/>
          <w:szCs w:val="28"/>
          <w:lang w:val="az-Latn-AZ" w:eastAsia="az-Latn-AZ"/>
        </w:rPr>
        <w:t xml:space="preserve">-müəssisə </w:t>
      </w:r>
      <w:r w:rsidRPr="001A2AD1">
        <w:rPr>
          <w:rFonts w:ascii="Times New Roman" w:eastAsia="Times New Roman" w:hAnsi="Times New Roman" w:cs="Times New Roman"/>
          <w:color w:val="000000"/>
          <w:sz w:val="28"/>
          <w:szCs w:val="28"/>
          <w:lang w:val="az-Latn-AZ" w:eastAsia="az-Latn-AZ"/>
        </w:rPr>
        <w:t xml:space="preserve">və </w:t>
      </w:r>
      <w:r w:rsidRPr="001A2AD1">
        <w:rPr>
          <w:rFonts w:ascii="Times New Roman" w:eastAsia="Times New Roman" w:hAnsi="Times New Roman" w:cs="Times New Roman"/>
          <w:bCs/>
          <w:color w:val="000000"/>
          <w:sz w:val="28"/>
          <w:szCs w:val="28"/>
          <w:lang w:val="az-Latn-AZ" w:eastAsia="az-Latn-AZ"/>
        </w:rPr>
        <w:t>təşkilatlarla büdcədənkənar dövlət fondlan arasmda bü fondlara haqlar ödənildikdə;</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i/>
          <w:iCs/>
          <w:color w:val="000000"/>
          <w:sz w:val="28"/>
          <w:szCs w:val="28"/>
          <w:vertAlign w:val="superscript"/>
          <w:lang w:val="az-Latn-AZ" w:eastAsia="az-Latn-AZ"/>
        </w:rPr>
        <w:t>-</w:t>
      </w:r>
      <w:r w:rsidRPr="001A2AD1">
        <w:rPr>
          <w:rFonts w:ascii="Times New Roman" w:eastAsia="Times New Roman" w:hAnsi="Times New Roman" w:cs="Times New Roman"/>
          <w:color w:val="000000"/>
          <w:sz w:val="28"/>
          <w:szCs w:val="28"/>
          <w:lang w:val="az-Latn-AZ" w:eastAsia="az-Latn-AZ"/>
        </w:rPr>
        <w:t>müəssisə və təşkilatalarla banklar arasınd</w:t>
      </w:r>
      <w:r w:rsidR="001827B8" w:rsidRPr="001A2AD1">
        <w:rPr>
          <w:rFonts w:ascii="Times New Roman" w:eastAsia="Times New Roman" w:hAnsi="Times New Roman" w:cs="Times New Roman"/>
          <w:color w:val="000000"/>
          <w:sz w:val="28"/>
          <w:szCs w:val="28"/>
          <w:lang w:val="az-Latn-AZ" w:eastAsia="az-Latn-AZ"/>
        </w:rPr>
        <w:t>a kredit aldıqda və kredit qay</w:t>
      </w:r>
      <w:r w:rsidRPr="001A2AD1">
        <w:rPr>
          <w:rFonts w:ascii="Times New Roman" w:eastAsia="Times New Roman" w:hAnsi="Times New Roman" w:cs="Times New Roman"/>
          <w:bCs/>
          <w:color w:val="000000"/>
          <w:sz w:val="28"/>
          <w:szCs w:val="28"/>
          <w:lang w:val="az-Latn-AZ" w:eastAsia="az-Latn-AZ"/>
        </w:rPr>
        <w:t xml:space="preserve">tarıldıqda, </w:t>
      </w:r>
      <w:r w:rsidRPr="001A2AD1">
        <w:rPr>
          <w:rFonts w:ascii="Times New Roman" w:eastAsia="Times New Roman" w:hAnsi="Times New Roman" w:cs="Times New Roman"/>
          <w:color w:val="000000"/>
          <w:sz w:val="28"/>
          <w:szCs w:val="28"/>
          <w:lang w:val="az-Latn-AZ" w:eastAsia="az-Latn-AZ"/>
        </w:rPr>
        <w:t>faizlər ödənildikdə, banklara müəvəqqəti azad pııl vəsäıtlärini depozitə verdikdə;</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color w:val="000000"/>
          <w:sz w:val="28"/>
          <w:szCs w:val="28"/>
          <w:lang w:val="az-Latn-AZ" w:eastAsia="az-Latn-AZ"/>
        </w:rPr>
        <w:t>-müəssisə ilə baş idarə arasında sahədaxili yenidənbölüşdürmə çərçivə- sində baş verən münasibətiər (təsərrüfatdaxili ayırmalar və kreditin almmäsı);</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i/>
          <w:iCs/>
          <w:color w:val="000000"/>
          <w:sz w:val="28"/>
          <w:szCs w:val="28"/>
          <w:vertAlign w:val="superscript"/>
          <w:lang w:val="az-Latn-AZ" w:eastAsia="az-Latn-AZ"/>
        </w:rPr>
        <w:t>-</w:t>
      </w:r>
      <w:r w:rsidRPr="001A2AD1">
        <w:rPr>
          <w:rFonts w:ascii="Times New Roman" w:eastAsia="Times New Roman" w:hAnsi="Times New Roman" w:cs="Times New Roman"/>
          <w:color w:val="000000"/>
          <w:sz w:val="28"/>
          <w:szCs w:val="28"/>
          <w:lang w:val="az-Latn-AZ" w:eastAsia="az-Latn-AZ"/>
        </w:rPr>
        <w:t>müəssisə ilə sığorta şirkətləri arasmda əmlak, sahibkar riski və s. sığor- talandıqda;</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i/>
          <w:iCs/>
          <w:color w:val="000000"/>
          <w:sz w:val="28"/>
          <w:szCs w:val="28"/>
          <w:vertAlign w:val="superscript"/>
          <w:lang w:val="az-Latn-AZ" w:eastAsia="az-Latn-AZ"/>
        </w:rPr>
        <w:t>-</w:t>
      </w:r>
      <w:r w:rsidRPr="001A2AD1">
        <w:rPr>
          <w:rFonts w:ascii="Times New Roman" w:eastAsia="Times New Roman" w:hAnsi="Times New Roman" w:cs="Times New Roman"/>
          <w:color w:val="000000"/>
          <w:sz w:val="28"/>
          <w:szCs w:val="28"/>
          <w:lang w:val="az-Latn-AZ" w:eastAsia="az-Latn-AZ"/>
        </w:rPr>
        <w:t>müəssisələr ilə tikinti-layihə təşkilatları ara</w:t>
      </w:r>
      <w:r w:rsidR="00CA5D64" w:rsidRPr="001A2AD1">
        <w:rPr>
          <w:rFonts w:ascii="Times New Roman" w:eastAsia="Times New Roman" w:hAnsi="Times New Roman" w:cs="Times New Roman"/>
          <w:color w:val="000000"/>
          <w:sz w:val="28"/>
          <w:szCs w:val="28"/>
          <w:lang w:val="az-Latn-AZ" w:eastAsia="az-Latn-AZ"/>
        </w:rPr>
        <w:t>smda investisiya layihələri hə</w:t>
      </w:r>
      <w:r w:rsidRPr="001A2AD1">
        <w:rPr>
          <w:rFonts w:ascii="Times New Roman" w:eastAsia="Times New Roman" w:hAnsi="Times New Roman" w:cs="Times New Roman"/>
          <w:color w:val="000000"/>
          <w:sz w:val="28"/>
          <w:szCs w:val="28"/>
          <w:lang w:val="az-Latn-AZ" w:eastAsia="az-Latn-AZ"/>
        </w:rPr>
        <w:t>yata keçirildiyi zaman.</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color w:val="000000"/>
          <w:sz w:val="28"/>
          <w:szCs w:val="28"/>
          <w:lang w:val="az-Latn-AZ" w:eastAsia="az-Latn-AZ"/>
        </w:rPr>
        <w:t xml:space="preserve">Bütün bu münasibətlərdən aydın olur ki, </w:t>
      </w:r>
      <w:r w:rsidR="001827B8" w:rsidRPr="001A2AD1">
        <w:rPr>
          <w:rFonts w:ascii="Times New Roman" w:hAnsi="Times New Roman" w:cs="Times New Roman"/>
          <w:color w:val="333333"/>
          <w:sz w:val="28"/>
          <w:szCs w:val="28"/>
          <w:shd w:val="clear" w:color="auto" w:fill="FFFFFF"/>
          <w:lang w:val="az-Latn-AZ"/>
        </w:rPr>
        <w:t>təsərrüfat subyektlərinin</w:t>
      </w:r>
      <w:r w:rsidRPr="001A2AD1">
        <w:rPr>
          <w:rFonts w:ascii="Times New Roman" w:eastAsia="Times New Roman" w:hAnsi="Times New Roman" w:cs="Times New Roman"/>
          <w:color w:val="000000"/>
          <w:sz w:val="28"/>
          <w:szCs w:val="28"/>
          <w:lang w:val="az-Latn-AZ" w:eastAsia="az-Latn-AZ"/>
        </w:rPr>
        <w:t xml:space="preserve">maliyyəsinin zəruriliyi əmtəə-pul münasibətlərinin mövcudluğu və dəyər </w:t>
      </w:r>
      <w:r w:rsidRPr="001A2AD1">
        <w:rPr>
          <w:rFonts w:ascii="Times New Roman" w:eastAsia="Times New Roman" w:hAnsi="Times New Roman" w:cs="Times New Roman"/>
          <w:bCs/>
          <w:color w:val="000000"/>
          <w:sz w:val="28"/>
          <w:szCs w:val="28"/>
          <w:lang w:val="az-Latn-AZ" w:eastAsia="az-Latn-AZ"/>
        </w:rPr>
        <w:t>qanununun fəal</w:t>
      </w:r>
      <w:r w:rsidRPr="001A2AD1">
        <w:rPr>
          <w:rFonts w:ascii="Times New Roman" w:eastAsia="Times New Roman" w:hAnsi="Times New Roman" w:cs="Times New Roman"/>
          <w:color w:val="000000"/>
          <w:sz w:val="28"/>
          <w:szCs w:val="28"/>
          <w:lang w:val="az-Latn-AZ" w:eastAsia="az-Latn-AZ"/>
        </w:rPr>
        <w:t>iyyəti ilə sıx surətdə əlaqədardır.</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color w:val="000000"/>
          <w:sz w:val="28"/>
          <w:szCs w:val="28"/>
          <w:lang w:val="az-Latn-AZ" w:eastAsia="az-Latn-AZ"/>
        </w:rPr>
        <w:t>Maliyyənin mahiyyəti onun funksiyalarmda təzahür edir. Müəssisələrin maliyyəsi iki funksiyanı - bölüşdürücü və nəzarət funksiyasını yerinə yetirir.</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color w:val="000000"/>
          <w:sz w:val="28"/>
          <w:szCs w:val="28"/>
          <w:lang w:val="az-Latn-AZ" w:eastAsia="az-Latn-AZ"/>
        </w:rPr>
        <w:t xml:space="preserve">Müəssisənin maliyyəsinin bölüşdürücü </w:t>
      </w:r>
      <w:r w:rsidRPr="001A2AD1">
        <w:rPr>
          <w:rFonts w:ascii="Times New Roman" w:eastAsia="Times New Roman" w:hAnsi="Times New Roman" w:cs="Times New Roman"/>
          <w:bCs/>
          <w:color w:val="000000"/>
          <w:sz w:val="28"/>
          <w:szCs w:val="28"/>
          <w:lang w:val="az-Latn-AZ" w:eastAsia="az-Latn-AZ"/>
        </w:rPr>
        <w:t xml:space="preserve">funksiyası vasitəsilə </w:t>
      </w:r>
      <w:r w:rsidRPr="001A2AD1">
        <w:rPr>
          <w:rFonts w:ascii="Times New Roman" w:eastAsia="Times New Roman" w:hAnsi="Times New Roman" w:cs="Times New Roman"/>
          <w:color w:val="000000"/>
          <w:sz w:val="28"/>
          <w:szCs w:val="28"/>
          <w:lang w:val="az-Latn-AZ" w:eastAsia="az-Latn-AZ"/>
        </w:rPr>
        <w:t xml:space="preserve">ictimai məhsulun, ümumi gəlirin, müəssisənin sərəncamında </w:t>
      </w:r>
      <w:r w:rsidRPr="001A2AD1">
        <w:rPr>
          <w:rFonts w:ascii="Times New Roman" w:eastAsia="Times New Roman" w:hAnsi="Times New Roman" w:cs="Times New Roman"/>
          <w:bCs/>
          <w:color w:val="000000"/>
          <w:sz w:val="28"/>
          <w:szCs w:val="28"/>
          <w:lang w:val="az-Latn-AZ" w:eastAsia="az-Latn-AZ"/>
        </w:rPr>
        <w:t xml:space="preserve">qalan mənfəətin </w:t>
      </w:r>
      <w:r w:rsidRPr="001A2AD1">
        <w:rPr>
          <w:rFonts w:ascii="Times New Roman" w:eastAsia="Times New Roman" w:hAnsi="Times New Roman" w:cs="Times New Roman"/>
          <w:color w:val="000000"/>
          <w:sz w:val="28"/>
          <w:szCs w:val="28"/>
          <w:lang w:val="az-Latn-AZ" w:eastAsia="az-Latn-AZ"/>
        </w:rPr>
        <w:t>bölgüsü, məqsədli pul fondları</w:t>
      </w:r>
      <w:r w:rsidR="001827B8" w:rsidRPr="001A2AD1">
        <w:rPr>
          <w:rFonts w:ascii="Times New Roman" w:eastAsia="Times New Roman" w:hAnsi="Times New Roman" w:cs="Times New Roman"/>
          <w:color w:val="000000"/>
          <w:sz w:val="28"/>
          <w:szCs w:val="28"/>
          <w:lang w:val="az-Latn-AZ" w:eastAsia="az-Latn-AZ"/>
        </w:rPr>
        <w:t>nı</w:t>
      </w:r>
      <w:r w:rsidRPr="001A2AD1">
        <w:rPr>
          <w:rFonts w:ascii="Times New Roman" w:eastAsia="Times New Roman" w:hAnsi="Times New Roman" w:cs="Times New Roman"/>
          <w:color w:val="000000"/>
          <w:sz w:val="28"/>
          <w:szCs w:val="28"/>
          <w:lang w:val="az-Latn-AZ" w:eastAsia="az-Latn-AZ"/>
        </w:rPr>
        <w:t xml:space="preserve">n, əsas və dövriyyə </w:t>
      </w:r>
      <w:r w:rsidRPr="001A2AD1">
        <w:rPr>
          <w:rFonts w:ascii="Times New Roman" w:eastAsia="Times New Roman" w:hAnsi="Times New Roman" w:cs="Times New Roman"/>
          <w:bCs/>
          <w:color w:val="000000"/>
          <w:sz w:val="28"/>
          <w:szCs w:val="28"/>
          <w:lang w:val="az-Latn-AZ" w:eastAsia="az-Latn-AZ"/>
        </w:rPr>
        <w:t xml:space="preserve">vəsaitlərinin, amortizasiya </w:t>
      </w:r>
      <w:r w:rsidRPr="001A2AD1">
        <w:rPr>
          <w:rFonts w:ascii="Times New Roman" w:eastAsia="Times New Roman" w:hAnsi="Times New Roman" w:cs="Times New Roman"/>
          <w:color w:val="000000"/>
          <w:sz w:val="28"/>
          <w:szCs w:val="28"/>
          <w:lang w:val="az-Latn-AZ" w:eastAsia="az-Latn-AZ"/>
        </w:rPr>
        <w:t>fondunun yaradılması və istifadəsi həyata keçirilir.</w:t>
      </w:r>
    </w:p>
    <w:p w:rsidR="002355D3" w:rsidRPr="001A2AD1" w:rsidRDefault="002355D3"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color w:val="000000"/>
          <w:sz w:val="28"/>
          <w:szCs w:val="28"/>
          <w:lang w:val="az-Latn-AZ" w:eastAsia="az-Latn-AZ"/>
        </w:rPr>
        <w:t>Müəssisənin maliyyəsinin nəzarət funksiyası gəlirlərin formalaşdırılmasına, müəssisəiərin məsrəflərinə, pul fondlarmm səmərəli istifadə edilməsinə, büdcəyə vergilərin ödənilməsinə, büdcədənkənar sosial fondlara ayırmalara nəzarət edilməsində təzahür edir. Maliyyə nəzarəti pul fondlannm məqsədii təyinatı üzrə istifadəsi prosesində həyata keçirilir.</w:t>
      </w:r>
    </w:p>
    <w:p w:rsidR="002355D3" w:rsidRPr="001A2AD1" w:rsidRDefault="001827B8"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lastRenderedPageBreak/>
        <w:t>Maliyyə münasibətlərinin subyektləri maliyyə sisteminin normal fəaliyyətində mühüm rol oynayır.</w:t>
      </w:r>
    </w:p>
    <w:p w:rsidR="002355D3" w:rsidRPr="001A2AD1" w:rsidRDefault="001827B8" w:rsidP="00EC6875">
      <w:pPr>
        <w:spacing w:after="0" w:line="360" w:lineRule="auto"/>
        <w:jc w:val="both"/>
        <w:rPr>
          <w:rFonts w:ascii="Times New Roman" w:eastAsia="Times New Roman" w:hAnsi="Times New Roman" w:cs="Times New Roman"/>
          <w:sz w:val="28"/>
          <w:szCs w:val="28"/>
          <w:lang w:val="az-Latn-AZ" w:eastAsia="ru-RU"/>
        </w:rPr>
      </w:pPr>
      <w:r w:rsidRPr="001A2AD1">
        <w:rPr>
          <w:rFonts w:ascii="Times New Roman" w:eastAsia="Times New Roman" w:hAnsi="Times New Roman" w:cs="Times New Roman"/>
          <w:sz w:val="28"/>
          <w:szCs w:val="28"/>
          <w:lang w:val="az-Latn-AZ" w:eastAsia="ru-RU"/>
        </w:rPr>
        <w:t>Bazar iqtisadiyyatı şəraitində kommersiya fəaliyyəti göstərən təsərrüfat subyektlərinin maliyyəsi bütün maliyyə sisteminin maddi bazasını təşkil edir.</w:t>
      </w:r>
    </w:p>
    <w:p w:rsidR="002355D3" w:rsidRPr="001A2AD1" w:rsidRDefault="00F86670" w:rsidP="00EC6875">
      <w:pPr>
        <w:pStyle w:val="NoSpacing"/>
        <w:spacing w:line="360" w:lineRule="auto"/>
        <w:jc w:val="both"/>
        <w:rPr>
          <w:sz w:val="28"/>
          <w:szCs w:val="28"/>
          <w:lang w:val="az-Latn-AZ" w:eastAsia="ru-RU"/>
        </w:rPr>
      </w:pPr>
      <w:r>
        <w:rPr>
          <w:sz w:val="28"/>
          <w:szCs w:val="28"/>
          <w:lang w:val="az-Latn-AZ" w:eastAsia="ru-RU"/>
        </w:rPr>
        <w:t>Ölkədəki iqtisadi sistemin maddi bazasının təsərrüfat subyekti ( hüquqi şəxslər) təşkil edir</w:t>
      </w:r>
      <w:r w:rsidR="002355D3" w:rsidRPr="001A2AD1">
        <w:rPr>
          <w:sz w:val="28"/>
          <w:szCs w:val="28"/>
          <w:lang w:val="az-Latn-AZ" w:eastAsia="ru-RU"/>
        </w:rPr>
        <w:t>.</w:t>
      </w:r>
    </w:p>
    <w:p w:rsidR="002355D3" w:rsidRPr="001A2AD1" w:rsidRDefault="00322536" w:rsidP="00EC6875">
      <w:pPr>
        <w:pStyle w:val="NoSpacing"/>
        <w:spacing w:line="360" w:lineRule="auto"/>
        <w:jc w:val="both"/>
        <w:rPr>
          <w:sz w:val="28"/>
          <w:szCs w:val="28"/>
          <w:lang w:val="az-Latn-AZ" w:eastAsia="ru-RU"/>
        </w:rPr>
      </w:pPr>
      <w:r>
        <w:rPr>
          <w:sz w:val="28"/>
          <w:szCs w:val="28"/>
          <w:lang w:val="az-Latn-AZ" w:eastAsia="ru-RU"/>
        </w:rPr>
        <w:t>Təsərrüfat subyekti daxildir</w:t>
      </w:r>
      <w:r w:rsidR="002355D3" w:rsidRPr="001A2AD1">
        <w:rPr>
          <w:sz w:val="28"/>
          <w:szCs w:val="28"/>
          <w:lang w:val="az-Latn-AZ" w:eastAsia="ru-RU"/>
        </w:rPr>
        <w:t>:</w:t>
      </w:r>
    </w:p>
    <w:p w:rsidR="002355D3" w:rsidRPr="001A2AD1" w:rsidRDefault="00322536" w:rsidP="00EC6875">
      <w:pPr>
        <w:pStyle w:val="NoSpacing"/>
        <w:spacing w:line="360" w:lineRule="auto"/>
        <w:jc w:val="both"/>
        <w:rPr>
          <w:sz w:val="28"/>
          <w:szCs w:val="28"/>
          <w:lang w:val="az-Latn-AZ" w:eastAsia="ru-RU"/>
        </w:rPr>
      </w:pPr>
      <w:r>
        <w:rPr>
          <w:sz w:val="28"/>
          <w:szCs w:val="28"/>
          <w:lang w:val="az-Latn-AZ" w:eastAsia="ru-RU"/>
        </w:rPr>
        <w:t>- Əmlak</w:t>
      </w:r>
      <w:r w:rsidR="00C91364">
        <w:rPr>
          <w:sz w:val="28"/>
          <w:szCs w:val="28"/>
          <w:lang w:val="az-Latn-AZ" w:eastAsia="ru-RU"/>
        </w:rPr>
        <w:t>а;</w:t>
      </w:r>
    </w:p>
    <w:p w:rsidR="002355D3" w:rsidRPr="001A2AD1" w:rsidRDefault="00AF5233" w:rsidP="00EC6875">
      <w:pPr>
        <w:pStyle w:val="NoSpacing"/>
        <w:spacing w:line="360" w:lineRule="auto"/>
        <w:jc w:val="both"/>
        <w:rPr>
          <w:sz w:val="28"/>
          <w:szCs w:val="28"/>
          <w:lang w:val="az-Latn-AZ" w:eastAsia="ru-RU"/>
        </w:rPr>
      </w:pPr>
      <w:r>
        <w:rPr>
          <w:sz w:val="28"/>
          <w:szCs w:val="28"/>
          <w:lang w:val="az-Latn-AZ" w:eastAsia="ru-RU"/>
        </w:rPr>
        <w:t xml:space="preserve">- sərbəst balansa </w:t>
      </w:r>
      <w:r w:rsidR="002355D3" w:rsidRPr="001A2AD1">
        <w:rPr>
          <w:sz w:val="28"/>
          <w:szCs w:val="28"/>
          <w:lang w:val="az-Latn-AZ" w:eastAsia="ru-RU"/>
        </w:rPr>
        <w:t>;</w:t>
      </w:r>
    </w:p>
    <w:p w:rsidR="002355D3" w:rsidRPr="001A2AD1" w:rsidRDefault="002355D3" w:rsidP="00EC6875">
      <w:pPr>
        <w:pStyle w:val="NoSpacing"/>
        <w:spacing w:line="360" w:lineRule="auto"/>
        <w:jc w:val="both"/>
        <w:rPr>
          <w:sz w:val="28"/>
          <w:szCs w:val="28"/>
          <w:lang w:val="az-Latn-AZ" w:eastAsia="ru-RU"/>
        </w:rPr>
      </w:pPr>
      <w:r w:rsidRPr="001A2AD1">
        <w:rPr>
          <w:sz w:val="28"/>
          <w:szCs w:val="28"/>
          <w:lang w:val="az-Latn-AZ" w:eastAsia="ru-RU"/>
        </w:rPr>
        <w:t>-</w:t>
      </w:r>
      <w:r w:rsidR="00087511">
        <w:rPr>
          <w:sz w:val="28"/>
          <w:szCs w:val="28"/>
          <w:lang w:val="az-Latn-AZ" w:eastAsia="ru-RU"/>
        </w:rPr>
        <w:t xml:space="preserve"> dövlət qeydiyyatından keçməlidir</w:t>
      </w:r>
      <w:r w:rsidRPr="001A2AD1">
        <w:rPr>
          <w:sz w:val="28"/>
          <w:szCs w:val="28"/>
          <w:lang w:val="az-Latn-AZ" w:eastAsia="ru-RU"/>
        </w:rPr>
        <w:t>;</w:t>
      </w:r>
    </w:p>
    <w:p w:rsidR="002355D3" w:rsidRPr="001A2AD1" w:rsidRDefault="00087511" w:rsidP="00EC6875">
      <w:pPr>
        <w:pStyle w:val="NoSpacing"/>
        <w:spacing w:line="360" w:lineRule="auto"/>
        <w:jc w:val="both"/>
        <w:rPr>
          <w:sz w:val="28"/>
          <w:szCs w:val="28"/>
          <w:lang w:val="az-Latn-AZ" w:eastAsia="ru-RU"/>
        </w:rPr>
      </w:pPr>
      <w:r>
        <w:rPr>
          <w:sz w:val="28"/>
          <w:szCs w:val="28"/>
          <w:lang w:val="az-Latn-AZ" w:eastAsia="ru-RU"/>
        </w:rPr>
        <w:t>- Nizamnaməyə malik olmalıdır</w:t>
      </w:r>
      <w:r w:rsidR="002355D3" w:rsidRPr="001A2AD1">
        <w:rPr>
          <w:sz w:val="28"/>
          <w:szCs w:val="28"/>
          <w:lang w:val="az-Latn-AZ" w:eastAsia="ru-RU"/>
        </w:rPr>
        <w:t>.</w:t>
      </w:r>
    </w:p>
    <w:p w:rsidR="00087511" w:rsidRDefault="00087511" w:rsidP="00EC6875">
      <w:pPr>
        <w:pStyle w:val="NoSpacing"/>
        <w:spacing w:line="360" w:lineRule="auto"/>
        <w:jc w:val="both"/>
        <w:rPr>
          <w:sz w:val="28"/>
          <w:szCs w:val="28"/>
          <w:lang w:val="az-Latn-AZ" w:eastAsia="ru-RU"/>
        </w:rPr>
      </w:pPr>
      <w:r>
        <w:rPr>
          <w:sz w:val="28"/>
          <w:szCs w:val="28"/>
          <w:lang w:val="az-Latn-AZ" w:eastAsia="ru-RU"/>
        </w:rPr>
        <w:t>Мülkiyyət formalarına görə təsərrüfat subyektlərinin sxemi.</w:t>
      </w:r>
    </w:p>
    <w:p w:rsidR="002355D3" w:rsidRPr="001A2AD1" w:rsidRDefault="00386896" w:rsidP="00EC6875">
      <w:pPr>
        <w:pStyle w:val="NoSpacing"/>
        <w:spacing w:line="360" w:lineRule="auto"/>
        <w:jc w:val="both"/>
        <w:rPr>
          <w:sz w:val="28"/>
          <w:szCs w:val="28"/>
          <w:lang w:val="az-Latn-AZ" w:eastAsia="ru-RU"/>
        </w:rPr>
      </w:pPr>
      <w:r>
        <w:rPr>
          <w:sz w:val="28"/>
          <w:szCs w:val="28"/>
          <w:lang w:val="az-Latn-AZ" w:eastAsia="ru-RU"/>
        </w:rPr>
        <w:t>Sxem 7</w:t>
      </w:r>
      <w:r w:rsidR="002355D3" w:rsidRPr="001A2AD1">
        <w:rPr>
          <w:sz w:val="28"/>
          <w:szCs w:val="28"/>
          <w:lang w:val="az-Latn-AZ" w:eastAsia="ru-RU"/>
        </w:rPr>
        <w:t>-də göstərilmişdir.</w:t>
      </w:r>
    </w:p>
    <w:p w:rsidR="002355D3" w:rsidRPr="00B37559" w:rsidRDefault="00A35022" w:rsidP="00CA5D64">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noProof/>
          <w:sz w:val="28"/>
          <w:szCs w:val="28"/>
          <w:lang w:eastAsia="ru-RU"/>
        </w:rPr>
        <w:pict>
          <v:rect id="Dikdörtgen 84" o:spid="_x0000_s1109" style="position:absolute;left:0;text-align:left;margin-left:305.7pt;margin-top:235.1pt;width:126.0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CVJMwIAAFMEAAAOAAAAZHJzL2Uyb0RvYy54bWysVF1u2zAMfh+wOwh6X2yn+asRpyiSZRjQ&#10;bQW6HUCRZVuoLGmUEjs72C7Qi42S0zTd9jTMD4IoUp/I7yO9vOlbRQ4CnDS6oNkopURobkqp64J+&#10;+7p9t6DEeaZLpowWBT0KR29Wb98sO5uLsWmMKgUQBNEu72xBG+9tniSON6JlbmSs0OisDLTMowl1&#10;UgLrEL1VyThNZ0lnoLRguHAOTzeDk64iflUJ7r9UlROeqIJibj6uENddWJPVkuU1MNtIfkqD/UMW&#10;LZMaHz1DbZhnZA/yD6hWcjDOVH7ETZuYqpJcxBqwmiz9rZqHhlkRa0FynD3T5P4fLP98uAciy4Iu&#10;JpRo1qJGG/lYPv0EXwtN8BQp6qzLMfLB3kMo0tk7wx8d0WbdMF2LWwDTNYKVmFgW4pNXF4Lh8CrZ&#10;dZ9MiQ+wvTeRrb6CNgAiD6SPohzPoojeE46H2SxNF1dTSjj6ZvPZeD6NT7D8+bYF5z8I05KwKSig&#10;6BGdHe6cD9mw/DkkZm+ULLdSqWhAvVsrIAeGDbKN3wndXYYpTbqCXk/H04j8yucuIdL4/Q2ilR47&#10;XckWqT4HsTzQ9l6XsQ89k2rYY8pKn3gM1A0S+H7XR62uIsuB150pj8gsmKGzcRJx0xj4QUmHXV1Q&#10;933PQFCiPmpU5zqbTMIYRGMynY/RgEvP7tLDNEeognpKhu3aD6OztyDrBl/KIh3a3KKilYxkv2R1&#10;yh87N2pwmrIwGpd2jHr5F6x+AQAA//8DAFBLAwQUAAYACAAAACEAOA6IEuEAAAALAQAADwAAAGRy&#10;cy9kb3ducmV2LnhtbEyPwU7DMBBE70j8g7VI3KidtE3akE2FQEXi2KYXbk68TQKxHcVOG/h6zAmO&#10;q3maeZvvZt2zC42uswYhWghgZGqrOtMgnMr9wwaY89Io2VtDCF/kYFfc3uQyU/ZqDnQ5+oaFEuMy&#10;idB6P2Scu7olLd3CDmRCdrajlj6cY8PVKK+hXPc8FiLhWnYmLLRyoOeW6s/jpBGqLj7J70P5KvR2&#10;v/Rvc/kxvb8g3t/NT4/APM3+D4Zf/aAORXCq7GSUYz1CEkWrgCKsUhEDC8QmWa6BVQjrNEmBFzn/&#10;/0PxAwAA//8DAFBLAQItABQABgAIAAAAIQC2gziS/gAAAOEBAAATAAAAAAAAAAAAAAAAAAAAAABb&#10;Q29udGVudF9UeXBlc10ueG1sUEsBAi0AFAAGAAgAAAAhADj9If/WAAAAlAEAAAsAAAAAAAAAAAAA&#10;AAAALwEAAF9yZWxzLy5yZWxzUEsBAi0AFAAGAAgAAAAhALrgJUkzAgAAUwQAAA4AAAAAAAAAAAAA&#10;AAAALgIAAGRycy9lMm9Eb2MueG1sUEsBAi0AFAAGAAgAAAAhADgOiBLhAAAACwEAAA8AAAAAAAAA&#10;AAAAAAAAjQQAAGRycy9kb3ducmV2LnhtbFBLBQYAAAAABAAEAPMAAACbBQAAAAA=&#10;">
            <v:textbox>
              <w:txbxContent>
                <w:p w:rsidR="00F72C82" w:rsidRPr="001C3F53" w:rsidRDefault="00F72C82" w:rsidP="002355D3">
                  <w:pPr>
                    <w:rPr>
                      <w:rFonts w:ascii="Times New Roman" w:hAnsi="Times New Roman" w:cs="Times New Roman"/>
                      <w:sz w:val="24"/>
                      <w:szCs w:val="24"/>
                    </w:rPr>
                  </w:pPr>
                  <w:r w:rsidRPr="001C3F53">
                    <w:rPr>
                      <w:rFonts w:ascii="Times New Roman" w:hAnsi="Times New Roman" w:cs="Times New Roman"/>
                      <w:sz w:val="24"/>
                      <w:szCs w:val="24"/>
                      <w:lang w:val="az-Latn-AZ"/>
                    </w:rPr>
                    <w:t>Səhmdar əməliyyatları</w:t>
                  </w:r>
                  <w:r w:rsidRPr="001C3F53">
                    <w:rPr>
                      <w:rFonts w:ascii="Times New Roman" w:hAnsi="Times New Roman" w:cs="Times New Roman"/>
                      <w:sz w:val="24"/>
                      <w:szCs w:val="24"/>
                    </w:rPr>
                    <w:t xml:space="preserve"> (</w:t>
                  </w:r>
                  <w:r w:rsidRPr="001C3F53">
                    <w:rPr>
                      <w:rFonts w:ascii="Times New Roman" w:hAnsi="Times New Roman" w:cs="Times New Roman"/>
                      <w:sz w:val="24"/>
                      <w:szCs w:val="24"/>
                      <w:lang w:val="az-Latn-AZ"/>
                    </w:rPr>
                    <w:t>açıq və qapalı tipli</w:t>
                  </w:r>
                  <w:r w:rsidRPr="001C3F53">
                    <w:rPr>
                      <w:rFonts w:ascii="Times New Roman" w:hAnsi="Times New Roman" w:cs="Times New Roman"/>
                      <w:sz w:val="24"/>
                      <w:szCs w:val="24"/>
                    </w:rPr>
                    <w:t>)</w:t>
                  </w:r>
                </w:p>
              </w:txbxContent>
            </v:textbox>
          </v:rect>
        </w:pict>
      </w:r>
      <w:r>
        <w:rPr>
          <w:rFonts w:ascii="Times New Roman" w:eastAsia="Times New Roman" w:hAnsi="Times New Roman" w:cs="Times New Roman"/>
          <w:noProof/>
          <w:sz w:val="28"/>
          <w:szCs w:val="28"/>
          <w:lang w:eastAsia="ru-RU"/>
        </w:rPr>
        <w:pict>
          <v:rect id="Dikdörtgen 80" o:spid="_x0000_s1110" style="position:absolute;left:0;text-align:left;margin-left:-57.4pt;margin-top:225.9pt;width:71.2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MZMAIAAFIEAAAOAAAAZHJzL2Uyb0RvYy54bWysVFFu2zAM/R+wOwj6X+x4SZoacYoiWYYB&#10;3Vag2wFkWbaFypJGKbGzg+0Cu9goOU3TbV/D9CGQIvVEPpJa3QydIgcBThpd0OkkpURobiqpm4J+&#10;/bJ7s6TEeaYrpowWBT0KR2/Wr1+tepuLzLRGVQIIgmiX97agrfc2TxLHW9ExNzFWaDTWBjrmUYUm&#10;qYD1iN6pJEvTRdIbqCwYLpzD0+1opOuIX9eC+8917YQnqqAYm487xL0Me7JesbwBZlvJT2Gwf4ii&#10;Y1Ljo2eoLfOM7EH+AdVJDsaZ2k+46RJT15KLmANmM01/y+ahZVbEXJAcZ880uf8Hyz8d7oHIqqBL&#10;pEezDmu0lY/Vzx/gG6EJniJFvXU5ej7YewhJOntn+KMj2mxaphtxC2D6VrAKA5sG/+TFhaA4vErK&#10;/qOp8AG29yayNdTQBUDkgQyxKMdzUcTgCcfD63S2vJpTwtG0uFpkKIcXWP502YLz74XpSBAKCljz&#10;CM4Od86Prk8uMXijZLWTSkUFmnKjgBwY9scurhO6u3RTmvQYyTybR+QXNncJkcb1N4hOemx0JbvA&#10;dFjBieWBtXe6irJnUo0yZqf0icbA3FgBP5RDLNXbLFwOtJamOiKxYMbGxkFEoTXwnZIem7qg7tue&#10;gaBEfdBYnOvpbBamICqz+VWGClxayksL0xyhCuopGcWNHydnb0E2Lb40jXRoc4sFrWUk+zmqU/zY&#10;uLFcpyELk3GpR6/nr2D9CwAA//8DAFBLAwQUAAYACAAAACEANqjALOEAAAALAQAADwAAAGRycy9k&#10;b3ducmV2LnhtbEyPQU+DQBCF7yb+h82YeGsXaLEVWRqjqYnHll68DewIKLtL2KVFf73jSW/zMi/v&#10;fS/fzaYXZxp956yCeBmBIFs73dlGwancL7YgfECrsXeWFHyRh11xfZVjpt3FHuh8DI3gEOszVNCG&#10;MGRS+rolg37pBrL8e3ejwcBybKQe8cLhppdJFN1Jg53lhhYHemqp/jxORkHVJSf8PpQvkbnfr8Lr&#10;XH5Mb89K3d7Mjw8gAs3hzwy/+IwOBTNVbrLai17BIo7XzB4UrNOYD7Ykmw2ISkGablcgi1z+31D8&#10;AAAA//8DAFBLAQItABQABgAIAAAAIQC2gziS/gAAAOEBAAATAAAAAAAAAAAAAAAAAAAAAABbQ29u&#10;dGVudF9UeXBlc10ueG1sUEsBAi0AFAAGAAgAAAAhADj9If/WAAAAlAEAAAsAAAAAAAAAAAAAAAAA&#10;LwEAAF9yZWxzLy5yZWxzUEsBAi0AFAAGAAgAAAAhAK1vcxkwAgAAUgQAAA4AAAAAAAAAAAAAAAAA&#10;LgIAAGRycy9lMm9Eb2MueG1sUEsBAi0AFAAGAAgAAAAhADaowCzhAAAACwEAAA8AAAAAAAAAAAAA&#10;AAAAigQAAGRycy9kb3ducmV2LnhtbFBLBQYAAAAABAAEAPMAAACYBQAAAAA=&#10;">
            <v:textbox>
              <w:txbxContent>
                <w:p w:rsidR="00F72C82" w:rsidRPr="001C3F53" w:rsidRDefault="00F72C82" w:rsidP="002355D3">
                  <w:pPr>
                    <w:jc w:val="center"/>
                    <w:rPr>
                      <w:rFonts w:ascii="Times New Roman" w:hAnsi="Times New Roman" w:cs="Times New Roman"/>
                      <w:sz w:val="24"/>
                      <w:szCs w:val="24"/>
                      <w:lang w:val="az-Latn-AZ"/>
                    </w:rPr>
                  </w:pPr>
                  <w:proofErr w:type="gramStart"/>
                  <w:r w:rsidRPr="001C3F53">
                    <w:rPr>
                      <w:rFonts w:ascii="Times New Roman" w:hAnsi="Times New Roman" w:cs="Times New Roman"/>
                      <w:sz w:val="24"/>
                      <w:szCs w:val="24"/>
                    </w:rPr>
                    <w:t>Т</w:t>
                  </w:r>
                  <w:proofErr w:type="gramEnd"/>
                  <w:r w:rsidRPr="001C3F53">
                    <w:rPr>
                      <w:rFonts w:ascii="Times New Roman" w:hAnsi="Times New Roman" w:cs="Times New Roman"/>
                      <w:sz w:val="24"/>
                      <w:szCs w:val="24"/>
                      <w:lang w:val="az-Latn-AZ"/>
                    </w:rPr>
                    <w:t>am yoldaşlıqlar</w:t>
                  </w:r>
                </w:p>
              </w:txbxContent>
            </v:textbox>
          </v:rect>
        </w:pict>
      </w:r>
      <w:r>
        <w:rPr>
          <w:rFonts w:ascii="Times New Roman" w:eastAsia="Times New Roman" w:hAnsi="Times New Roman" w:cs="Times New Roman"/>
          <w:noProof/>
          <w:sz w:val="28"/>
          <w:szCs w:val="28"/>
          <w:lang w:eastAsia="ru-RU"/>
        </w:rPr>
        <w:pict>
          <v:rect id="Dikdörtgen 81" o:spid="_x0000_s1111" style="position:absolute;left:0;text-align:left;margin-left:-37.8pt;margin-top:91.1pt;width:82.5pt;height:7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frMwIAAFMEAAAOAAAAZHJzL2Uyb0RvYy54bWysVFGO0zAQ/UfiDpb/aZJuS3ejpqtVSxHS&#10;AistHMCxncRaxzZjt0k5GBfYizFx2tIFvhD5sDye8ZuZ98ZZ3vatJnsJXllT0GySUiINt0KZuqBf&#10;v2zfXFPiAzOCaWtkQQ/S09vV61fLzuVyahurhQSCIMbnnStoE4LLk8TzRrbMT6yTBp2VhZYFNKFO&#10;BLAO0VudTNP0bdJZEA4sl97j6WZ00lXEryrJw+eq8jIQXVCsLcQV4loOa7JasrwG5hrFj2Wwf6ii&#10;Zcpg0jPUhgVGdqD+gGoVB+ttFSbctomtKsVl7AG7ydLfunlsmJOxFyTHuzNN/v/B8k/7ByBKFPQ6&#10;o8SwFjXaqCfx/ANCLQ3BU6Socz7HyEf3AEOT3t1b/uSJseuGmVreAdiukUxgYTE+eXFhMDxeJWX3&#10;0QpMwHbBRrb6CtoBEHkgfRTlcBZF9oFwPMzS2WIxR+04+m7S2XQWVUtYfrrtwIf30rZk2BQUUPSI&#10;zvb3PmD1GHoKidVbrcRWaR0NqMu1BrJnOCDb+A0N4xV/GaYN6TD7fDqPyC98/hIijd/fIFoVcNK1&#10;apHqcxDLB9reGRHnMDClxz3m1wbLOFE3ShD6so9aXV2dVCmtOCCzYMfJxpeIm8bCd0o6nOqC+m87&#10;BpIS/cGgOjfZDOkjIRqz+WKKBlx6yksPMxyhChooGbfrMD6dnQNVN5gpi3QYe4eKViqSPZQ8VnWs&#10;Hyc3Enp8ZcPTuLRj1K9/weonAAAA//8DAFBLAwQUAAYACAAAACEA7R7ntN8AAAAKAQAADwAAAGRy&#10;cy9kb3ducmV2LnhtbEyPQU+DQBCF7yb+h82YeGsXaUWKLI3R1MRjSy/eBnYFlJ0l7NKiv97xVI+T&#10;9+W9b/LtbHtxMqPvHCm4W0YgDNVOd9QoOJa7RQrCBySNvSOj4Nt42BbXVzlm2p1pb06H0AguIZ+h&#10;gjaEIZPS162x6JduMMTZhxstBj7HRuoRz1xuexlHUSItdsQLLQ7muTX112GyCqouPuLPvnyN7Ga3&#10;Cm9z+Tm9vyh1ezM/PYIIZg4XGP70WR0KdqrcRNqLXsHi4T5hlIM0jkEwkW7WICoFq3idgCxy+f+F&#10;4hcAAP//AwBQSwECLQAUAAYACAAAACEAtoM4kv4AAADhAQAAEwAAAAAAAAAAAAAAAAAAAAAAW0Nv&#10;bnRlbnRfVHlwZXNdLnhtbFBLAQItABQABgAIAAAAIQA4/SH/1gAAAJQBAAALAAAAAAAAAAAAAAAA&#10;AC8BAABfcmVscy8ucmVsc1BLAQItABQABgAIAAAAIQAlRYfrMwIAAFMEAAAOAAAAAAAAAAAAAAAA&#10;AC4CAABkcnMvZTJvRG9jLnhtbFBLAQItABQABgAIAAAAIQDtHue03wAAAAoBAAAPAAAAAAAAAAAA&#10;AAAAAI0EAABkcnMvZG93bnJldi54bWxQSwUGAAAAAAQABADzAAAAmQUAAAAA&#10;">
            <v:textbox>
              <w:txbxContent>
                <w:p w:rsidR="00F72C82" w:rsidRPr="001C3F53" w:rsidRDefault="00F72C82" w:rsidP="002355D3">
                  <w:pPr>
                    <w:rPr>
                      <w:rFonts w:ascii="Times New Roman" w:hAnsi="Times New Roman" w:cs="Times New Roman"/>
                      <w:sz w:val="24"/>
                      <w:szCs w:val="24"/>
                      <w:lang w:val="az-Latn-AZ"/>
                    </w:rPr>
                  </w:pPr>
                  <w:r w:rsidRPr="001C3F53">
                    <w:rPr>
                      <w:rFonts w:ascii="Times New Roman" w:hAnsi="Times New Roman" w:cs="Times New Roman"/>
                      <w:sz w:val="24"/>
                      <w:szCs w:val="24"/>
                    </w:rPr>
                    <w:t>Т</w:t>
                  </w:r>
                  <w:r w:rsidRPr="001C3F53">
                    <w:rPr>
                      <w:rFonts w:ascii="Times New Roman" w:hAnsi="Times New Roman" w:cs="Times New Roman"/>
                      <w:sz w:val="24"/>
                      <w:szCs w:val="24"/>
                      <w:lang w:val="az-Latn-AZ"/>
                    </w:rPr>
                    <w:t>əsərüffat yoldaşlıqları</w:t>
                  </w:r>
                </w:p>
              </w:txbxContent>
            </v:textbox>
          </v:rect>
        </w:pict>
      </w:r>
      <w:r>
        <w:rPr>
          <w:rFonts w:ascii="Times New Roman" w:eastAsia="Times New Roman" w:hAnsi="Times New Roman" w:cs="Times New Roman"/>
          <w:noProof/>
          <w:sz w:val="28"/>
          <w:szCs w:val="28"/>
          <w:lang w:eastAsia="ru-RU"/>
        </w:rPr>
        <w:pict>
          <v:line id="Düz Bağlayıcı 82" o:spid="_x0000_s1170" style="position:absolute;left:0;text-align:lef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pt,70.1pt" to="-18.3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MLKQIAADYEAAAOAAAAZHJzL2Uyb0RvYy54bWysU8GO2jAQvVfqP1i+QxIKLESEVUugl22L&#10;tNsPMLZDrDq2ZRsCrfot+w177637YR07gNj2UlXNwRl7Zp7fzDzPbg+NRHtundCqwFk/xYgrqplQ&#10;2wJ/flj1Jhg5TxQjUite4CN3+Hb++tWsNTkf6FpLxi0CEOXy1hS49t7kSeJozRvi+tpwBc5K24Z4&#10;2NptwixpAb2RySBNx0mrLTNWU+4cnJadE88jflVx6j9VleMeyQIDNx9XG9dNWJP5jORbS0wt6IkG&#10;+QcWDREKLr1AlcQTtLPiD6hGUKudrnyf6ibRVSUojzVANVn6WzX3NTE81gLNcebSJvf/YOnH/doi&#10;wQo8GWCkSAMzKn/++IrekedHSY7PT/T5CYEPGtUal0P8Qq1tKJUe1L250/SLQ0ovaqK2PBJ+OBoA&#10;yUJG8iIlbJyB6zbtB80ghuy8jl07VLYJkNAPdIjDOV6Gww8e0e6QwulgPL5J49wSkp/zjHX+PdcN&#10;CkaBpVChbSQn+zvnAw+Sn0PCsdIrIWUcvVSoLfB0NBjFBKelYMEZwpzdbhbSoj0J4olfLAo812FW&#10;7xSLYDUnbHmyPRGys+FyqQIeVAJ0Tlanjm/TdLqcLCfD3nAwXvaGaVn23q4Ww954ld2MyjflYlFm&#10;3wO1bJjXgjGuAruzUrPh3ynh9GY6jV20emlD8hI99gvInv+RdBxlmF6ng41mx7U9jxjEGYNPDymo&#10;/3oP9vVzn/8CAAD//wMAUEsDBBQABgAIAAAAIQBKfpA63QAAAAsBAAAPAAAAZHJzL2Rvd25yZXYu&#10;eG1sTI/BTsMwEETvSPyDtUhcqtbGRVGVxqkQkBsXCqjXbbwkEbGdxm4b+HoWcYDjzjzNzhSbyfXi&#10;RGPsgjdws1AgyNfBdr4x8PpSzVcgYkJvsQ+eDHxShE15eVFgbsPZP9NpmxrBIT7maKBNaciljHVL&#10;DuMiDOTZew+jw8Tn2Eg74pnDXS+1Upl02Hn+0OJA9y3VH9ujMxCrNzpUX7N6pnbLJpA+PDw9ojHX&#10;V9PdGkSiKf3B8FOfq0PJnfbh6G0UvYH5MssYZeNWaRBM/Cp7VlZagywL+X9D+Q0AAP//AwBQSwEC&#10;LQAUAAYACAAAACEAtoM4kv4AAADhAQAAEwAAAAAAAAAAAAAAAAAAAAAAW0NvbnRlbnRfVHlwZXNd&#10;LnhtbFBLAQItABQABgAIAAAAIQA4/SH/1gAAAJQBAAALAAAAAAAAAAAAAAAAAC8BAABfcmVscy8u&#10;cmVsc1BLAQItABQABgAIAAAAIQABRYMLKQIAADYEAAAOAAAAAAAAAAAAAAAAAC4CAABkcnMvZTJv&#10;RG9jLnhtbFBLAQItABQABgAIAAAAIQBKfpA63QAAAAsBAAAPAAAAAAAAAAAAAAAAAIMEAABkcnMv&#10;ZG93bnJldi54bWxQSwUGAAAAAAQABADzAAAAjQUAAAAA&#10;"/>
        </w:pict>
      </w:r>
      <w:r>
        <w:rPr>
          <w:rFonts w:ascii="Times New Roman" w:eastAsia="Times New Roman" w:hAnsi="Times New Roman" w:cs="Times New Roman"/>
          <w:noProof/>
          <w:sz w:val="28"/>
          <w:szCs w:val="28"/>
          <w:lang w:eastAsia="ru-RU"/>
        </w:rPr>
        <w:pict>
          <v:line id="Düz Bağlayıcı 83" o:spid="_x0000_s1169" style="position:absolute;left:0;text-align:lef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pt,162.3pt" to="-22.8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IKAIAADYEAAAOAAAAZHJzL2Uyb0RvYy54bWysU8GO2jAQvVfqP1i+QxIILESEVZtAL9sW&#10;abcfYGyHWHVsyzYEWvVb+g177618WG0noKW9VFVzcMYz4+c3M8+L+2PDwYFqw6TIYTKMIaACS8LE&#10;LoefntaDGQTGIkEQl4Lm8EQNvF++frVoVUZHspacUA0ciDBZq3JYW6uyKDK4pg0yQ6mocMFK6gZZ&#10;t9W7iGjUOvSGR6M4nkat1ERpiakxzlt2QbgM+FVFsf1YVYZawHPouNmw6rBu/RotFyjbaaRqhnsa&#10;6B9YNIgJd+kVqkQWgb1mf0A1DGtpZGWHWDaRrCqGaajBVZPEv1XzWCNFQy2uOUZd22T+Hyz+cNho&#10;wEgOZ2MIBGrcjMqfP76At+j8naPT+Rmfn4GLuUa1ymQuvxAb7UvFR/GoHiT+bICQRY3EjgbCTyfl&#10;QBJ/Iro54jdGueu27XtJXA7aWxm6dqx04yFdP8AxDOd0HQ49WoA7J3beWRzfjScBHGWXc0ob+47K&#10;Bngjh5wJ3zaUocODsZ4Hyi4p3i3kmnEeRs8FaHM4n4wm4YCRnBEf9GlG77YF1+CAvHjC1997k6bl&#10;XpAAVlNEVr1tEeOd7S7nwuO5Shyd3urU8XUez1ez1SwdpKPpapDGZTl4sy7SwXSd3E3KcVkUZfLN&#10;U0vSrGaEUOHZXZSapH+nhP7NdBq7avXahugWPfTLkb38A+kwSj+9TgdbSU4bfRmxE2dI7h+SV//L&#10;vbNfPvflLwAAAP//AwBQSwMEFAAGAAgAAAAhAIwTZPrfAAAACwEAAA8AAABkcnMvZG93bnJldi54&#10;bWxMj01PwzAMhu9I/IfISFymLaHrBipNJwT0xmVjE1evMW1F43RNthV+PUEc4OaPR68f56vRduJE&#10;g28da7iZKRDElTMt1xq2r+X0DoQPyAY7x6ThkzysisuLHDPjzrym0ybUIoawz1BDE0KfSemrhiz6&#10;meuJ4+7dDRZDbIdamgHPMdx2MlFqKS22HC802NNjQ9XH5mg1+HJHh/JrUk3U27x2lByeXp5R6+ur&#10;8eEeRKAx/MHwox/VoYhOe3dk40WnYZoulhHVME/SWETid7LXkC7ULcgil/9/KL4BAAD//wMAUEsB&#10;Ai0AFAAGAAgAAAAhALaDOJL+AAAA4QEAABMAAAAAAAAAAAAAAAAAAAAAAFtDb250ZW50X1R5cGVz&#10;XS54bWxQSwECLQAUAAYACAAAACEAOP0h/9YAAACUAQAACwAAAAAAAAAAAAAAAAAvAQAAX3JlbHMv&#10;LnJlbHNQSwECLQAUAAYACAAAACEA9Bj/iCgCAAA2BAAADgAAAAAAAAAAAAAAAAAuAgAAZHJzL2Uy&#10;b0RvYy54bWxQSwECLQAUAAYACAAAACEAjBNk+t8AAAALAQAADwAAAAAAAAAAAAAAAACCBAAAZHJz&#10;L2Rvd25yZXYueG1sUEsFBgAAAAAEAAQA8wAAAI4FAAAAAA==&#10;"/>
        </w:pict>
      </w:r>
      <w:r>
        <w:rPr>
          <w:rFonts w:ascii="Times New Roman" w:eastAsia="Times New Roman" w:hAnsi="Times New Roman" w:cs="Times New Roman"/>
          <w:noProof/>
          <w:sz w:val="28"/>
          <w:szCs w:val="28"/>
          <w:lang w:eastAsia="ru-RU"/>
        </w:rPr>
        <w:pict>
          <v:line id="Düz Bağlayıcı 85" o:spid="_x0000_s1168" style="position:absolute;left:0;text-align:left;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9.8pt" to="414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DIKQIAADcEAAAOAAAAZHJzL2Uyb0RvYy54bWysU82O0zAQviPxDpbvbZKSljZquoKm5bJA&#10;pV0ewLWdxsKxLdttWhDPwjPsnRt9MMbuj7pwQYgcnLFn5vM3M5+nd/tWoh23TmhV4qyfYsQV1Uyo&#10;TYk/PS57Y4ycJ4oRqRUv8YE7fDd7+WLamYIPdKMl4xYBiHJFZ0rceG+KJHG04S1xfW24AmetbUs8&#10;bO0mYZZ0gN7KZJCmo6TTlhmrKXcOTquTE88ifl1z6j/WteMeyRIDNx9XG9d1WJPZlBQbS0wj6JkG&#10;+QcWLREKLr1CVcQTtLXiD6hWUKudrn2f6jbRdS0ojzVANVn6WzUPDTE81gLNcebaJvf/YOmH3coi&#10;wUo8HmKkSAszqn7++ILekuN3SQ7HJ3p8QuCDRnXGFRA/VysbSqV79WDuNf3skNLzhqgNj4QfDwZA&#10;spCRPEsJG2fgunX3XjOIIVuvY9f2tW0DJPQD7eNwDtfh8L1HFA6H+XiUpzBDevElpLgkGuv8O65b&#10;FIwSS6FC30hBdvfOByKkuISEY6WXQso4e6lQV+LJcDCMCU5LwYIzhDm7Wc+lRTsS1BO/WBV4bsOs&#10;3ioWwRpO2OJseyLkyYbLpQp4UArQOVsneXydpJPFeDHOe/lgtOjlaVX13izneW+0zF4Pq1fVfF5l&#10;3wK1LC8awRhXgd1Fqln+d1I4P5qTyK5ivbYheY4e+wVkL/9IOs4yjO8khLVmh5W9zBjUGYPPLynI&#10;/3YP9u17n/0CAAD//wMAUEsDBBQABgAIAAAAIQBDZ7Hf3QAAAAsBAAAPAAAAZHJzL2Rvd25yZXYu&#10;eG1sTI9BT4NAEIXvJv6HzZh4adpFSAgiS2NUbl6sGq9TGIHIzlJ226K/vmPSRI/z3sub7xXr2Q7q&#10;QJPvHRu4WUWgiGvX9NwaeHutlhkoH5AbHByTgW/ysC4vLwrMG3fkFzpsQqukhH2OBroQxlxrX3dk&#10;0a/cSCzep5ssBjmnVjcTHqXcDjqOolRb7Fk+dDjSQ0f112ZvDfjqnXbVz6JeRB9J6yjePT4/oTHX&#10;V/P9HahAc/gLwy++oEMpTFu358arwcAySWVLECO5TUFJIoszUbZnRZeF/r+hPAEAAP//AwBQSwEC&#10;LQAUAAYACAAAACEAtoM4kv4AAADhAQAAEwAAAAAAAAAAAAAAAAAAAAAAW0NvbnRlbnRfVHlwZXNd&#10;LnhtbFBLAQItABQABgAIAAAAIQA4/SH/1gAAAJQBAAALAAAAAAAAAAAAAAAAAC8BAABfcmVscy8u&#10;cmVsc1BLAQItABQABgAIAAAAIQCIuZDIKQIAADcEAAAOAAAAAAAAAAAAAAAAAC4CAABkcnMvZTJv&#10;RG9jLnhtbFBLAQItABQABgAIAAAAIQBDZ7Hf3QAAAAsBAAAPAAAAAAAAAAAAAAAAAIMEAABkcnMv&#10;ZG93bnJldi54bWxQSwUGAAAAAAQABADzAAAAjQUAAAAA&#10;"/>
        </w:pict>
      </w:r>
      <w:r>
        <w:rPr>
          <w:rFonts w:ascii="Times New Roman" w:eastAsia="Times New Roman" w:hAnsi="Times New Roman" w:cs="Times New Roman"/>
          <w:noProof/>
          <w:sz w:val="28"/>
          <w:szCs w:val="28"/>
          <w:lang w:eastAsia="ru-RU"/>
        </w:rPr>
      </w:r>
      <w:r>
        <w:rPr>
          <w:rFonts w:ascii="Times New Roman" w:eastAsia="Times New Roman" w:hAnsi="Times New Roman" w:cs="Times New Roman"/>
          <w:noProof/>
          <w:sz w:val="28"/>
          <w:szCs w:val="28"/>
          <w:lang w:eastAsia="ru-RU"/>
        </w:rPr>
        <w:pict>
          <v:group id="Tuval 191" o:spid="_x0000_s1112" editas="canvas" style="width:459pt;height:279pt;mso-position-horizontal-relative:char;mso-position-vertical-relative:line" coordsize="58293,35433">
            <v:shape id="_x0000_s1113" type="#_x0000_t75" style="position:absolute;width:58293;height:35433;visibility:visible;mso-wrap-style:square">
              <v:fill o:detectmouseclick="t"/>
              <v:path o:connecttype="none"/>
            </v:shape>
            <v:rect id="Rectangle 4" o:spid="_x0000_s1114" style="position:absolute;left:5716;top:1140;width:46862;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F72C82" w:rsidRPr="001C3F53" w:rsidRDefault="00F72C82" w:rsidP="002355D3">
                    <w:pPr>
                      <w:jc w:val="center"/>
                      <w:rPr>
                        <w:rFonts w:ascii="Times New Roman" w:hAnsi="Times New Roman" w:cs="Times New Roman"/>
                        <w:sz w:val="24"/>
                        <w:szCs w:val="24"/>
                        <w:lang w:val="az-Latn-AZ"/>
                      </w:rPr>
                    </w:pPr>
                    <w:r w:rsidRPr="001C3F53">
                      <w:rPr>
                        <w:rFonts w:ascii="Times New Roman" w:hAnsi="Times New Roman" w:cs="Times New Roman"/>
                        <w:sz w:val="24"/>
                        <w:szCs w:val="24"/>
                      </w:rPr>
                      <w:t>Т</w:t>
                    </w:r>
                    <w:r w:rsidRPr="001C3F53">
                      <w:rPr>
                        <w:rFonts w:ascii="Times New Roman" w:hAnsi="Times New Roman" w:cs="Times New Roman"/>
                        <w:sz w:val="24"/>
                        <w:szCs w:val="24"/>
                        <w:lang w:val="az-Latn-AZ"/>
                      </w:rPr>
                      <w:t>əsərrüfat subyektləri</w:t>
                    </w:r>
                  </w:p>
                  <w:p w:rsidR="00F72C82" w:rsidRPr="001C3F53" w:rsidRDefault="00F72C82" w:rsidP="002355D3">
                    <w:pPr>
                      <w:jc w:val="center"/>
                      <w:rPr>
                        <w:rFonts w:ascii="Times New Roman" w:hAnsi="Times New Roman" w:cs="Times New Roman"/>
                        <w:sz w:val="24"/>
                        <w:szCs w:val="24"/>
                      </w:rPr>
                    </w:pPr>
                    <w:r w:rsidRPr="001C3F53">
                      <w:rPr>
                        <w:rFonts w:ascii="Times New Roman" w:hAnsi="Times New Roman" w:cs="Times New Roman"/>
                        <w:sz w:val="24"/>
                        <w:szCs w:val="24"/>
                      </w:rPr>
                      <w:t>(</w:t>
                    </w:r>
                    <w:r w:rsidRPr="001C3F53">
                      <w:rPr>
                        <w:rFonts w:ascii="Times New Roman" w:hAnsi="Times New Roman" w:cs="Times New Roman"/>
                        <w:sz w:val="24"/>
                        <w:szCs w:val="24"/>
                        <w:lang w:val="az-Latn-AZ"/>
                      </w:rPr>
                      <w:t>müəssisə və korparasiyalar</w:t>
                    </w:r>
                    <w:r w:rsidRPr="001C3F53">
                      <w:rPr>
                        <w:rFonts w:ascii="Times New Roman" w:hAnsi="Times New Roman" w:cs="Times New Roman"/>
                        <w:sz w:val="24"/>
                        <w:szCs w:val="24"/>
                      </w:rPr>
                      <w:t>)</w:t>
                    </w:r>
                  </w:p>
                </w:txbxContent>
              </v:textbox>
            </v:rect>
            <v:rect id="Rectangle 5" o:spid="_x0000_s1115" style="position:absolute;left:6858;top:11433;width:10289;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F72C82" w:rsidRPr="001C3F53" w:rsidRDefault="00F72C82" w:rsidP="002355D3">
                    <w:pPr>
                      <w:rPr>
                        <w:rFonts w:ascii="Times New Roman" w:hAnsi="Times New Roman" w:cs="Times New Roman"/>
                        <w:sz w:val="24"/>
                        <w:szCs w:val="24"/>
                        <w:lang w:val="az-Latn-AZ"/>
                      </w:rPr>
                    </w:pPr>
                    <w:r w:rsidRPr="001C3F53">
                      <w:rPr>
                        <w:rFonts w:ascii="Times New Roman" w:hAnsi="Times New Roman" w:cs="Times New Roman"/>
                        <w:sz w:val="24"/>
                        <w:szCs w:val="24"/>
                      </w:rPr>
                      <w:t>Т</w:t>
                    </w:r>
                    <w:r w:rsidRPr="001C3F53">
                      <w:rPr>
                        <w:rFonts w:ascii="Times New Roman" w:hAnsi="Times New Roman" w:cs="Times New Roman"/>
                        <w:sz w:val="24"/>
                        <w:szCs w:val="24"/>
                        <w:lang w:val="az-Latn-AZ"/>
                      </w:rPr>
                      <w:t>əsərüffat əməliyyatları</w:t>
                    </w:r>
                  </w:p>
                </w:txbxContent>
              </v:textbox>
            </v:rect>
            <v:rect id="Rectangle 6" o:spid="_x0000_s1116" style="position:absolute;left:17907;top:11433;width:10656;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72C82" w:rsidRPr="001C3F53" w:rsidRDefault="00F72C82" w:rsidP="002E6218">
                    <w:pPr>
                      <w:rPr>
                        <w:rFonts w:ascii="Times New Roman" w:hAnsi="Times New Roman" w:cs="Times New Roman"/>
                        <w:sz w:val="24"/>
                        <w:szCs w:val="24"/>
                        <w:lang w:val="az-Latn-AZ"/>
                      </w:rPr>
                    </w:pPr>
                    <w:r w:rsidRPr="001C3F53">
                      <w:rPr>
                        <w:rFonts w:ascii="Times New Roman" w:hAnsi="Times New Roman" w:cs="Times New Roman"/>
                        <w:sz w:val="24"/>
                        <w:szCs w:val="24"/>
                        <w:lang w:val="az-Latn-AZ"/>
                      </w:rPr>
                      <w:t>Istehsal koparativləri</w:t>
                    </w:r>
                  </w:p>
                </w:txbxContent>
              </v:textbox>
            </v:rect>
            <v:rect id="Rectangle 7" o:spid="_x0000_s1117" style="position:absolute;left:29718;top:11433;width:10285;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72C82" w:rsidRPr="001C3F53" w:rsidRDefault="00F72C82" w:rsidP="002355D3">
                    <w:pPr>
                      <w:jc w:val="center"/>
                      <w:rPr>
                        <w:rFonts w:ascii="Times New Roman" w:hAnsi="Times New Roman" w:cs="Times New Roman"/>
                        <w:sz w:val="24"/>
                        <w:szCs w:val="24"/>
                        <w:lang w:val="az-Latn-AZ"/>
                      </w:rPr>
                    </w:pPr>
                    <w:r w:rsidRPr="001C3F53">
                      <w:rPr>
                        <w:rFonts w:ascii="Times New Roman" w:hAnsi="Times New Roman" w:cs="Times New Roman"/>
                        <w:sz w:val="24"/>
                        <w:szCs w:val="24"/>
                        <w:lang w:val="az-Latn-AZ"/>
                      </w:rPr>
                      <w:t>Dövlət və unitar müəssisələr</w:t>
                    </w:r>
                  </w:p>
                </w:txbxContent>
              </v:textbox>
            </v:rect>
            <v:rect id="Rectangle 8" o:spid="_x0000_s1118" style="position:absolute;left:41145;top:11433;width:14864;height:16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72C82" w:rsidRPr="001C3F53" w:rsidRDefault="00F72C82" w:rsidP="002355D3">
                    <w:pPr>
                      <w:rPr>
                        <w:rFonts w:ascii="Times New Roman" w:hAnsi="Times New Roman" w:cs="Times New Roman"/>
                        <w:sz w:val="24"/>
                        <w:szCs w:val="24"/>
                        <w:lang w:val="az-Latn-AZ"/>
                      </w:rPr>
                    </w:pPr>
                    <w:r w:rsidRPr="001C3F53">
                      <w:rPr>
                        <w:rFonts w:ascii="Times New Roman" w:hAnsi="Times New Roman" w:cs="Times New Roman"/>
                        <w:sz w:val="24"/>
                        <w:szCs w:val="24"/>
                        <w:lang w:val="az-Latn-AZ"/>
                      </w:rPr>
                      <w:t>Korporativ strukturlar</w:t>
                    </w:r>
                  </w:p>
                  <w:p w:rsidR="00F72C82" w:rsidRDefault="00F72C82" w:rsidP="002355D3">
                    <w:pPr>
                      <w:rPr>
                        <w:lang w:val="az-Latn-AZ"/>
                      </w:rPr>
                    </w:pPr>
                  </w:p>
                  <w:p w:rsidR="00F72C82" w:rsidRPr="001C3F53" w:rsidRDefault="00F72C82" w:rsidP="002355D3">
                    <w:pPr>
                      <w:rPr>
                        <w:rFonts w:ascii="Times New Roman" w:hAnsi="Times New Roman" w:cs="Times New Roman"/>
                        <w:sz w:val="24"/>
                        <w:szCs w:val="24"/>
                        <w:lang w:val="az-Latn-AZ"/>
                      </w:rPr>
                    </w:pPr>
                    <w:r w:rsidRPr="001C3F53">
                      <w:rPr>
                        <w:rFonts w:ascii="Times New Roman" w:hAnsi="Times New Roman" w:cs="Times New Roman"/>
                        <w:sz w:val="24"/>
                        <w:szCs w:val="24"/>
                        <w:lang w:val="az-Latn-AZ"/>
                      </w:rPr>
                      <w:t>Sənaye –maliyyə qrupları</w:t>
                    </w:r>
                  </w:p>
                </w:txbxContent>
              </v:textbox>
            </v:rect>
            <v:rect id="Rectangle 9" o:spid="_x0000_s1119" style="position:absolute;left:2283;top:28576;width:1486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F72C82" w:rsidRPr="001C3F53" w:rsidRDefault="00F72C82" w:rsidP="002355D3">
                    <w:pPr>
                      <w:rPr>
                        <w:rFonts w:ascii="Times New Roman" w:hAnsi="Times New Roman" w:cs="Times New Roman"/>
                        <w:sz w:val="24"/>
                        <w:szCs w:val="24"/>
                        <w:lang w:val="az-Latn-AZ"/>
                      </w:rPr>
                    </w:pPr>
                    <w:r w:rsidRPr="001C3F53">
                      <w:rPr>
                        <w:rFonts w:ascii="Times New Roman" w:hAnsi="Times New Roman" w:cs="Times New Roman"/>
                        <w:sz w:val="24"/>
                        <w:szCs w:val="24"/>
                      </w:rPr>
                      <w:t>М</w:t>
                    </w:r>
                    <w:r w:rsidRPr="001C3F53">
                      <w:rPr>
                        <w:rFonts w:ascii="Times New Roman" w:hAnsi="Times New Roman" w:cs="Times New Roman"/>
                        <w:sz w:val="24"/>
                        <w:szCs w:val="24"/>
                        <w:lang w:val="az-Latn-AZ"/>
                      </w:rPr>
                      <w:t>əhdud məsuliyyətli əməliyyatlar</w:t>
                    </w:r>
                  </w:p>
                  <w:p w:rsidR="00F72C82" w:rsidRPr="00DC6F1B" w:rsidRDefault="00F72C82" w:rsidP="002355D3">
                    <w:pPr>
                      <w:rPr>
                        <w:rFonts w:ascii="Arial AzLat" w:hAnsi="Arial AzLat"/>
                      </w:rPr>
                    </w:pPr>
                  </w:p>
                  <w:p w:rsidR="00F72C82" w:rsidRDefault="00F72C82" w:rsidP="002355D3"/>
                  <w:p w:rsidR="00F72C82" w:rsidRDefault="00F72C82" w:rsidP="002355D3"/>
                </w:txbxContent>
              </v:textbox>
            </v:rect>
            <v:rect id="Rectangle 10" o:spid="_x0000_s1120" style="position:absolute;left:19431;top:28576;width:17147;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F72C82" w:rsidRPr="001C3F53" w:rsidRDefault="00F72C82" w:rsidP="002355D3">
                    <w:pPr>
                      <w:rPr>
                        <w:rFonts w:ascii="Times New Roman" w:hAnsi="Times New Roman" w:cs="Times New Roman"/>
                        <w:sz w:val="24"/>
                        <w:szCs w:val="24"/>
                        <w:lang w:val="az-Latn-AZ"/>
                      </w:rPr>
                    </w:pPr>
                    <w:r w:rsidRPr="001C3F53">
                      <w:rPr>
                        <w:rFonts w:ascii="Times New Roman" w:hAnsi="Times New Roman" w:cs="Times New Roman"/>
                        <w:sz w:val="24"/>
                        <w:szCs w:val="24"/>
                        <w:lang w:val="az-Latn-AZ"/>
                      </w:rPr>
                      <w:t>Əlave məsuliyyətli əməliyyatlar</w:t>
                    </w:r>
                  </w:p>
                </w:txbxContent>
              </v:textbox>
            </v:rect>
            <v:line id="Line 11" o:spid="_x0000_s1121" style="position:absolute;visibility:visible;mso-wrap-style:square" from="40003,16002" to="56009,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2" o:spid="_x0000_s1122" style="position:absolute;visibility:visible;mso-wrap-style:square" from="41145,20570" to="56009,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3" o:spid="_x0000_s1123" style="position:absolute;visibility:visible;mso-wrap-style:square" from="12022,8858" to="12022,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4" o:spid="_x0000_s1124" style="position:absolute;visibility:visible;mso-wrap-style:square" from="24005,8858" to="24013,1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5" o:spid="_x0000_s1125" style="position:absolute;visibility:visible;mso-wrap-style:square" from="34287,8858" to="34287,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6" o:spid="_x0000_s1126" style="position:absolute;visibility:visible;mso-wrap-style:square" from="52578,8997" to="52578,11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7" o:spid="_x0000_s1127" style="position:absolute;visibility:visible;mso-wrap-style:square" from="28571,6856" to="2857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8" o:spid="_x0000_s1128" style="position:absolute;visibility:visible;mso-wrap-style:square" from="9140,26287" to="4000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9" o:spid="_x0000_s1129" style="position:absolute;visibility:visible;mso-wrap-style:square" from="9140,26287" to="9140,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0" o:spid="_x0000_s1130" style="position:absolute;visibility:visible;mso-wrap-style:square" from="26288,26287" to="26288,28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120" o:spid="_x0000_s1131" style="position:absolute;visibility:visible;mso-wrap-style:square" from="40003,26287" to="40003,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2" o:spid="_x0000_s1132" style="position:absolute;visibility:visible;mso-wrap-style:square" from="12573,20574" to="12573,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w10:wrap type="none"/>
            <w10:anchorlock/>
          </v:group>
        </w:pict>
      </w:r>
    </w:p>
    <w:p w:rsidR="002355D3" w:rsidRPr="001C3F53" w:rsidRDefault="0043606D" w:rsidP="001C3F53">
      <w:pPr>
        <w:jc w:val="both"/>
        <w:rPr>
          <w:rFonts w:ascii="Times New Roman" w:hAnsi="Times New Roman" w:cs="Times New Roman"/>
          <w:sz w:val="28"/>
          <w:szCs w:val="28"/>
          <w:lang w:val="az-Latn-AZ"/>
        </w:rPr>
      </w:pPr>
      <w:r>
        <w:rPr>
          <w:rFonts w:ascii="Times New Roman" w:eastAsia="Times New Roman" w:hAnsi="Times New Roman" w:cs="Times New Roman"/>
          <w:sz w:val="28"/>
          <w:szCs w:val="28"/>
          <w:lang w:val="az-Latn-AZ" w:eastAsia="ru-RU"/>
        </w:rPr>
        <w:t>Sxem 7</w:t>
      </w:r>
      <w:r w:rsidR="002355D3" w:rsidRPr="001C3F53">
        <w:rPr>
          <w:rFonts w:ascii="Times New Roman" w:eastAsia="Times New Roman" w:hAnsi="Times New Roman" w:cs="Times New Roman"/>
          <w:sz w:val="28"/>
          <w:szCs w:val="28"/>
          <w:lang w:val="az-Latn-AZ" w:eastAsia="ru-RU"/>
        </w:rPr>
        <w:t xml:space="preserve">. </w:t>
      </w:r>
      <w:r w:rsidR="002355D3" w:rsidRPr="001C3F53">
        <w:rPr>
          <w:rFonts w:ascii="Times New Roman" w:hAnsi="Times New Roman" w:cs="Times New Roman"/>
          <w:sz w:val="28"/>
          <w:szCs w:val="28"/>
          <w:lang w:val="az-Latn-AZ"/>
        </w:rPr>
        <w:t>Təsərrüfat subyektləri</w:t>
      </w:r>
    </w:p>
    <w:p w:rsidR="002355D3" w:rsidRPr="001C3F53" w:rsidRDefault="002355D3" w:rsidP="001C3F53">
      <w:pPr>
        <w:jc w:val="both"/>
        <w:rPr>
          <w:rFonts w:ascii="Times New Roman" w:hAnsi="Times New Roman" w:cs="Times New Roman"/>
          <w:sz w:val="28"/>
          <w:szCs w:val="28"/>
          <w:lang w:val="az-Latn-AZ"/>
        </w:rPr>
      </w:pPr>
    </w:p>
    <w:p w:rsidR="002355D3" w:rsidRPr="001C3F53" w:rsidRDefault="002355D3" w:rsidP="00EC6875">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К</w:t>
      </w:r>
      <w:r w:rsidR="00826531">
        <w:rPr>
          <w:rFonts w:ascii="Times New Roman" w:eastAsia="Times New Roman" w:hAnsi="Times New Roman" w:cs="Times New Roman"/>
          <w:sz w:val="28"/>
          <w:szCs w:val="28"/>
          <w:lang w:val="az-Latn-AZ" w:eastAsia="ru-RU"/>
        </w:rPr>
        <w:t>оmmersiya fəaliyyəti ilə əlaqədar pul münasibətləri müəssisəninfəaliyyətinin bütün istiqamətlərində baş verir</w:t>
      </w:r>
      <w:r w:rsidRPr="001C3F53">
        <w:rPr>
          <w:rFonts w:ascii="Times New Roman" w:eastAsia="Times New Roman" w:hAnsi="Times New Roman" w:cs="Times New Roman"/>
          <w:sz w:val="28"/>
          <w:szCs w:val="28"/>
          <w:lang w:val="az-Latn-AZ" w:eastAsia="ru-RU"/>
        </w:rPr>
        <w:t>:</w:t>
      </w:r>
    </w:p>
    <w:p w:rsidR="002355D3" w:rsidRPr="001C3F53" w:rsidRDefault="00826531" w:rsidP="00EC6875">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lastRenderedPageBreak/>
        <w:t>- mal göndərilməsi</w:t>
      </w:r>
      <w:r w:rsidR="002355D3" w:rsidRPr="001C3F53">
        <w:rPr>
          <w:rFonts w:ascii="Times New Roman" w:eastAsia="Times New Roman" w:hAnsi="Times New Roman" w:cs="Times New Roman"/>
          <w:sz w:val="28"/>
          <w:szCs w:val="28"/>
          <w:lang w:val="az-Latn-AZ" w:eastAsia="ru-RU"/>
        </w:rPr>
        <w:t>;</w:t>
      </w:r>
    </w:p>
    <w:p w:rsidR="002355D3" w:rsidRPr="001C3F53" w:rsidRDefault="00826531" w:rsidP="00EC6875">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хаmmalın alınması</w:t>
      </w:r>
      <w:r w:rsidR="002355D3" w:rsidRPr="001C3F53">
        <w:rPr>
          <w:rFonts w:ascii="Times New Roman" w:eastAsia="Times New Roman" w:hAnsi="Times New Roman" w:cs="Times New Roman"/>
          <w:sz w:val="28"/>
          <w:szCs w:val="28"/>
          <w:lang w:val="az-Latn-AZ" w:eastAsia="ru-RU"/>
        </w:rPr>
        <w:t>;</w:t>
      </w:r>
    </w:p>
    <w:p w:rsidR="002355D3" w:rsidRPr="001C3F53" w:rsidRDefault="00826531" w:rsidP="00EC6875">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verilənlərin yönəlməsi</w:t>
      </w:r>
      <w:r w:rsidR="002355D3" w:rsidRPr="001C3F53">
        <w:rPr>
          <w:rFonts w:ascii="Times New Roman" w:eastAsia="Times New Roman" w:hAnsi="Times New Roman" w:cs="Times New Roman"/>
          <w:sz w:val="28"/>
          <w:szCs w:val="28"/>
          <w:lang w:val="az-Latn-AZ" w:eastAsia="ru-RU"/>
        </w:rPr>
        <w:t>;</w:t>
      </w:r>
    </w:p>
    <w:p w:rsidR="002355D3" w:rsidRPr="001C3F53" w:rsidRDefault="00826531" w:rsidP="00EC6875">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kreditin alınması və silinməsi</w:t>
      </w:r>
      <w:r w:rsidR="002355D3" w:rsidRPr="001C3F53">
        <w:rPr>
          <w:rFonts w:ascii="Times New Roman" w:eastAsia="Times New Roman" w:hAnsi="Times New Roman" w:cs="Times New Roman"/>
          <w:sz w:val="28"/>
          <w:szCs w:val="28"/>
          <w:lang w:val="az-Latn-AZ" w:eastAsia="ru-RU"/>
        </w:rPr>
        <w:t>;</w:t>
      </w:r>
    </w:p>
    <w:p w:rsidR="00EA2C39" w:rsidRDefault="00826531" w:rsidP="00EC6875">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 kredit üçün </w:t>
      </w:r>
      <w:r w:rsidR="00EC6875">
        <w:rPr>
          <w:rFonts w:ascii="Times New Roman" w:eastAsia="Times New Roman" w:hAnsi="Times New Roman" w:cs="Times New Roman"/>
          <w:sz w:val="28"/>
          <w:szCs w:val="28"/>
          <w:lang w:val="az-Latn-AZ" w:eastAsia="ru-RU"/>
        </w:rPr>
        <w:t>faizlərin yönləndirilməsi və s</w:t>
      </w:r>
    </w:p>
    <w:p w:rsidR="002355D3" w:rsidRPr="00A42CBB" w:rsidRDefault="00EA2C39" w:rsidP="00EC6875">
      <w:pPr>
        <w:spacing w:after="0" w:line="360" w:lineRule="auto"/>
        <w:jc w:val="both"/>
        <w:rPr>
          <w:rFonts w:ascii="Times New Roman" w:eastAsia="Times New Roman" w:hAnsi="Times New Roman" w:cs="Times New Roman"/>
          <w:sz w:val="28"/>
          <w:szCs w:val="28"/>
          <w:lang w:val="az-Latn-AZ" w:eastAsia="ru-RU"/>
        </w:rPr>
      </w:pPr>
      <w:r w:rsidRPr="00A42CBB">
        <w:rPr>
          <w:rFonts w:ascii="Times New Roman" w:eastAsia="Times New Roman" w:hAnsi="Times New Roman" w:cs="Times New Roman"/>
          <w:sz w:val="28"/>
          <w:szCs w:val="28"/>
          <w:lang w:val="az-Latn-AZ" w:eastAsia="ru-RU"/>
        </w:rPr>
        <w:t>Bütün maliyyə münasibətləri</w:t>
      </w:r>
      <w:r w:rsidR="00A46965" w:rsidRPr="00A42CBB">
        <w:rPr>
          <w:rFonts w:ascii="Times New Roman" w:eastAsia="Times New Roman" w:hAnsi="Times New Roman" w:cs="Times New Roman"/>
          <w:sz w:val="28"/>
          <w:szCs w:val="28"/>
          <w:lang w:val="az-Latn-AZ" w:eastAsia="ru-RU"/>
        </w:rPr>
        <w:t xml:space="preserve"> müəssisənin  maliyyə sistemi çərçivəsində baş verir.</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hAnsi="A3 Times AzLat" w:cs="Times New Roman"/>
          <w:color w:val="333333"/>
          <w:sz w:val="28"/>
          <w:szCs w:val="28"/>
          <w:shd w:val="clear" w:color="auto" w:fill="FFFFFF"/>
          <w:lang w:val="az-Latn-AZ"/>
        </w:rPr>
        <w:t>Мцяссисянин малиййя-тясяррцфат фяалиййятиин ян ясас компонентини пул мцнасибятляри тяшкил едир.Тясяррцфат субйектляриндя мейдана чыхан бцтцн пул мцнасибятляринин мяcмуу мцяссися малиййясинин мащиййятини тяшкил едир.</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Игтисади категорийа кими мцяссися малиййяси малиййя (пул) мцнасибятляри системидир.(Sxem 9)</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Мцяссисядя малиййя мцнасибятляри ясас вя дювриййя капиталынын, пул вясаити фондларынын формалашмасы вя истифадяси просесляриндя мейдана чыхыр.</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Пул вясаитинин щярякяти иля муяссисядя низамнамя капиталынын формалашмасы, вясаитин дювриййясинин башланмасы вя баша чатмасы, мцхтялиф пул фондларынын формалашмасы вя истифадяси мцшайiят олунур.</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Мцяссисялярин тясяррцфат фяалиййяти просесиндя бир сыра пул хярcляри баш верир.</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Сащибкарлыг фяалиййяти эюстярян мцяссисялярин хярcляри мянфяятин алынмасы вя алынмамасы иля ялагядар олан вя мяcбури хярcлярдян ибарятдир.</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Мянфяятин алынмасы иля ялагядар хярcляр (Ы груп) мцяссисянин ясас иш фяалиййяти, йяни мящсул истещсалы (хидмят эюстярилмяси, ишин йериня йетирилмяси) вя сатышы иля ялагядар хярcлярдян ибарятдир.</w:t>
      </w:r>
      <w:r w:rsidRPr="00EC6875">
        <w:rPr>
          <w:rFonts w:ascii="A3 Times AzLat" w:hAnsi="A3 Times AzLat" w:cs="Times New Roman"/>
          <w:color w:val="333333"/>
          <w:sz w:val="28"/>
          <w:szCs w:val="28"/>
          <w:lang w:val="az-Latn-AZ"/>
        </w:rPr>
        <w:br/>
      </w:r>
      <w:r w:rsidRPr="00EC6875">
        <w:rPr>
          <w:rFonts w:ascii="A3 Times AzLat" w:hAnsi="A3 Times AzLat" w:cs="Times New Roman"/>
          <w:color w:val="333333"/>
          <w:sz w:val="28"/>
          <w:szCs w:val="28"/>
          <w:shd w:val="clear" w:color="auto" w:fill="FFFFFF"/>
          <w:lang w:val="az-Latn-AZ"/>
        </w:rPr>
        <w:t>Мцяссисялярдя мянфяятин алынмамасы иля ялагядар хярcляр (ЫЫ груп) щуманитар мягсядляря йюнялдилян хярcлярдян, ишчиляря верилян щявясляндириcи юдянишлярдян, сосиал – мядяни сферанын инкишафына айырмалардан вя с. хярcлярдян ибарятдир.</w:t>
      </w:r>
    </w:p>
    <w:p w:rsidR="001827B8" w:rsidRPr="00EC6875" w:rsidRDefault="001827B8"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Мцяссисялярдя хярcлярин цчцнcц групуна мяcбури хярcляр, йяни верэиляр вя верэи юдянишляри; ДСМФ айырмалар; мяcбури сыьорта хярcляри, ещтийатларын тяшкили; cяримяляр вя с. дахилдир.</w:t>
      </w:r>
    </w:p>
    <w:p w:rsidR="001827B8" w:rsidRPr="00EC6875" w:rsidRDefault="001827B8"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Мцяссисянин бцтцн хярcляри тяйинатына эюря ашаьыдакы истигамятлярдя формалашдырылыр:</w:t>
      </w:r>
    </w:p>
    <w:p w:rsidR="001827B8" w:rsidRPr="00EC6875" w:rsidRDefault="001827B8"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истещсал фондларынын тякрар истещсалы иля ялагядар хярcляр;</w:t>
      </w:r>
    </w:p>
    <w:p w:rsidR="001827B8" w:rsidRPr="00EC6875" w:rsidRDefault="001827B8"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мцяссисянин ясас иш фяалиййяти иля ялагядар хярcляр;</w:t>
      </w:r>
    </w:p>
    <w:p w:rsidR="002355D3" w:rsidRPr="00EC6875" w:rsidRDefault="001827B8"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lastRenderedPageBreak/>
        <w:t>- сосиал – мядяни тядбирляр иля ялагядар хярcляр</w:t>
      </w:r>
    </w:p>
    <w:p w:rsidR="0088011F" w:rsidRPr="001C3F53" w:rsidRDefault="0088011F" w:rsidP="00EC6875">
      <w:pPr>
        <w:spacing w:after="0" w:line="360" w:lineRule="auto"/>
        <w:jc w:val="both"/>
        <w:rPr>
          <w:rFonts w:ascii="Times New Roman" w:eastAsia="Times New Roman" w:hAnsi="Times New Roman" w:cs="Times New Roman"/>
          <w:sz w:val="28"/>
          <w:szCs w:val="28"/>
          <w:lang w:val="az-Latn-AZ" w:eastAsia="ru-RU"/>
        </w:rPr>
      </w:pPr>
    </w:p>
    <w:p w:rsidR="0088011F" w:rsidRPr="00C86432" w:rsidRDefault="0088011F" w:rsidP="00EC6875">
      <w:pPr>
        <w:spacing w:after="0" w:line="360" w:lineRule="auto"/>
        <w:jc w:val="both"/>
        <w:rPr>
          <w:rFonts w:ascii="A3 Times AzLat" w:eastAsia="Times New Roman" w:hAnsi="A3 Times AzLat" w:cs="Times New Roman"/>
          <w:sz w:val="28"/>
          <w:szCs w:val="28"/>
          <w:lang w:val="az-Latn-AZ" w:eastAsia="ru-RU"/>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2355D3" w:rsidRPr="00C86432" w:rsidTr="002B0533">
        <w:trPr>
          <w:trHeight w:val="1090"/>
        </w:trPr>
        <w:tc>
          <w:tcPr>
            <w:tcW w:w="4140" w:type="dxa"/>
          </w:tcPr>
          <w:p w:rsidR="002355D3" w:rsidRPr="00C86432" w:rsidRDefault="002355D3" w:rsidP="00EC6875">
            <w:pPr>
              <w:tabs>
                <w:tab w:val="left" w:pos="2120"/>
              </w:tabs>
              <w:spacing w:after="0" w:line="360" w:lineRule="auto"/>
              <w:jc w:val="both"/>
              <w:rPr>
                <w:rFonts w:ascii="A3 Times AzLat" w:eastAsia="Times New Roman" w:hAnsi="A3 Times AzLat" w:cs="Times New Roman"/>
                <w:sz w:val="28"/>
                <w:szCs w:val="28"/>
                <w:lang w:val="az-Latn-AZ" w:eastAsia="ru-RU"/>
              </w:rPr>
            </w:pPr>
          </w:p>
          <w:p w:rsidR="002355D3" w:rsidRPr="00C86432" w:rsidRDefault="002355D3" w:rsidP="00EC6875">
            <w:pPr>
              <w:tabs>
                <w:tab w:val="left" w:pos="2120"/>
              </w:tabs>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Мцяссисянин пул фондлары</w:t>
            </w:r>
          </w:p>
          <w:p w:rsidR="002355D3" w:rsidRPr="00C86432" w:rsidRDefault="00A35022" w:rsidP="00EC6875">
            <w:pPr>
              <w:tabs>
                <w:tab w:val="left" w:pos="2120"/>
              </w:tabs>
              <w:spacing w:after="0" w:line="360" w:lineRule="auto"/>
              <w:jc w:val="both"/>
              <w:rPr>
                <w:rFonts w:ascii="A3 Times AzLat" w:eastAsia="Times New Roman" w:hAnsi="A3 Times AzLat" w:cs="Times New Roman"/>
                <w:sz w:val="28"/>
                <w:szCs w:val="28"/>
                <w:lang w:eastAsia="ru-RU"/>
              </w:rPr>
            </w:pPr>
            <w:r>
              <w:rPr>
                <w:rFonts w:ascii="A3 Times AzLat" w:eastAsia="Times New Roman" w:hAnsi="A3 Times AzLat" w:cs="Times New Roman"/>
                <w:noProof/>
                <w:sz w:val="28"/>
                <w:szCs w:val="28"/>
                <w:lang w:eastAsia="ru-RU"/>
              </w:rPr>
              <w:pict>
                <v:line id="Düz Bağlayıcı 169" o:spid="_x0000_s1167" style="position:absolute;left:0;text-align:lef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6pt,19.9pt" to="93.6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dQKgIAADgEAAAOAAAAZHJzL2Uyb0RvYy54bWysU8GO0zAQvSPxD1bubZJuWtqo6QqSlssC&#10;lXb5ANd2GgvHtmxv04L4lv2GvXOjH8bYaasuXBAiB2fsmXl+M288v923Au2YsVzJIkqHSYSYJIpy&#10;uS2izw+rwTRC1mFJsVCSFdGB2eh28frVvNM5G6lGCcoMAhBp804XUeOczuPYkoa12A6VZhKctTIt&#10;drA125ga3AF6K+JRkkziThmqjSLMWjiteme0CPh1zYj7VNeWOSSKCLi5sJqwbvwaL+Y43xqsG05O&#10;NPA/sGgxl3DpBarCDqNHw/+AajkxyqraDYlqY1XXnLBQA1STJr9Vc99gzUIt0ByrL22y/w+WfNyt&#10;DeIUtJvMIiRxCyJVP398Re/w8Ungw/GZHJ+Rd0KrOm1zyCjl2vhiyV7e6ztFvlgkVdlguWWB8sNB&#10;A0rqM+IXKX5jNVy46T4oCjH40anQt31tWg8JHUH7IM/hIg/bO0T6QwKnN9lolgTlYpyf87Sx7j1T&#10;LfJGEQkufeNwjnd31nkeOD+H+GOpVlyIIL6QqCui2Xg0DglWCU6904dZs92UwqAd9uMTvlAUeK7D&#10;jHqUNIA1DNPlyXaYi96Gy4X0eFAJ0DlZ/Xx8myWz5XQ5zQbZaLIcZElVDd6uymwwWaVvxtVNVZZV&#10;+t1TS7O84ZQy6dmdZzXN/m4WTq+mn7LLtF7aEL9ED/0Csud/IB2k9Or1c7BR9LA2Z4lhPEPw6Sn5&#10;+b/eg3394Be/AAAA//8DAFBLAwQUAAYACAAAACEAe3WVvdwAAAAJAQAADwAAAGRycy9kb3ducmV2&#10;LnhtbEyPQU+DQBCF7yb+h82YeGnaRUiUIktjVG5erJpepzACkZ2l7LZFf73TXvT43nx5816+mmyv&#10;DjT6zrGBm0UEirhydceNgfe3cp6C8gG5xt4xGfgmD6vi8iLHrHZHfqXDOjRKQthnaKANYci09lVL&#10;Fv3CDcRy+3SjxSBybHQ94lHCba/jKLrVFjuWDy0O9NhS9bXeWwO+/KBd+TOrZtEmaRzFu6eXZzTm&#10;+mp6uAcVaAp/MJzqS3UopNPW7bn2qhed3sWCGkiWMuEEnI2tgWWSgi5y/X9B8QsAAP//AwBQSwEC&#10;LQAUAAYACAAAACEAtoM4kv4AAADhAQAAEwAAAAAAAAAAAAAAAAAAAAAAW0NvbnRlbnRfVHlwZXNd&#10;LnhtbFBLAQItABQABgAIAAAAIQA4/SH/1gAAAJQBAAALAAAAAAAAAAAAAAAAAC8BAABfcmVscy8u&#10;cmVsc1BLAQItABQABgAIAAAAIQClfDdQKgIAADgEAAAOAAAAAAAAAAAAAAAAAC4CAABkcnMvZTJv&#10;RG9jLnhtbFBLAQItABQABgAIAAAAIQB7dZW93AAAAAkBAAAPAAAAAAAAAAAAAAAAAIQEAABkcnMv&#10;ZG93bnJldi54bWxQSwUGAAAAAAQABADzAAAAjQUAAAAA&#10;"/>
              </w:pict>
            </w:r>
          </w:p>
        </w:tc>
      </w:tr>
    </w:tbl>
    <w:p w:rsidR="002355D3" w:rsidRPr="00C86432" w:rsidRDefault="00A35022" w:rsidP="00EC6875">
      <w:pPr>
        <w:tabs>
          <w:tab w:val="left" w:pos="2120"/>
        </w:tabs>
        <w:spacing w:after="0" w:line="360" w:lineRule="auto"/>
        <w:jc w:val="both"/>
        <w:rPr>
          <w:rFonts w:ascii="A3 Times AzLat" w:eastAsia="Times New Roman" w:hAnsi="A3 Times AzLat" w:cs="Times New Roman"/>
          <w:sz w:val="28"/>
          <w:szCs w:val="28"/>
          <w:lang w:eastAsia="ru-RU"/>
        </w:rPr>
      </w:pPr>
      <w:r>
        <w:rPr>
          <w:rFonts w:ascii="A3 Times AzLat" w:eastAsia="Times New Roman" w:hAnsi="A3 Times AzLat" w:cs="Times New Roman"/>
          <w:noProof/>
          <w:sz w:val="28"/>
          <w:szCs w:val="28"/>
          <w:lang w:eastAsia="ru-RU"/>
        </w:rPr>
        <w:pict>
          <v:line id="Düz Bağlayıcı 170" o:spid="_x0000_s1166" style="position:absolute;left:0;text-align:lef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pt,22.25pt" to="450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dwrKQIAADgEAAAOAAAAZHJzL2Uyb0RvYy54bWysU8GO0zAQvSPxD1bubZJuuttGTVeQtFwW&#10;qLTLB7i201g4tmW7TQviW/iGvXOjH8bYaasuXBAiB2fsmXl+M/M8u9+3Au2YsVzJIkqHSYSYJIpy&#10;uSmiT0/LwSRC1mFJsVCSFdGB2eh+/vrVrNM5G6lGCcoMAhBp804XUeOczuPYkoa12A6VZhKctTIt&#10;drA1m5ga3AF6K+JRktzGnTJUG0WYtXBa9c5oHvDrmhH3sa4tc0gUEXBzYTVhXfs1ns9wvjFYN5yc&#10;aOB/YNFiLuHSC1SFHUZbw/+AajkxyqraDYlqY1XXnLBQA1STJr9V89hgzUIt0ByrL22y/w+WfNit&#10;DOIUZncH/ZG4hSFVP398QW/x8bvAh+MzOT4j74RWddrmkFHKlfHFkr181A+KfLZIqrLBcsMC5aeD&#10;BpTUZ8QvUvzGarhw3b1XFGLw1qnQt31tWg8JHUH7MJ7DZTxs7xDpDwmc3mSjaRLoxDg/52lj3Tum&#10;WuSNIhJc+sbhHO8erPM8cH4O8cdSLbkQYfhCoq6IpuPROCRYJTj1Th9mzWZdCoN22MsnfKEo8FyH&#10;GbWVNIA1DNPFyXaYi96Gy4X0eFAJ0DlZvT6+TpPpYrKYZINsdLsYZElVDd4sy2xwu0zvxtVNVZZV&#10;+s1TS7O84ZQy6dmdtZpmf6eF06vpVXZR66UN8Uv00C8ge/4H0mGUfnq9DtaKHlbmPGKQZwg+PSWv&#10;/+s92NcPfv4LAAD//wMAUEsDBBQABgAIAAAAIQCCbn4z3QAAAAkBAAAPAAAAZHJzL2Rvd25yZXYu&#10;eG1sTI9BT8MwDIXvSPyHyEhcJpYwNjRK0wkBvXHZAHH1GtNWNE7XZFvh12PEAW6239Pz9/LV6Dt1&#10;oCG2gS1cTg0o4iq4lmsLL8/lxRJUTMgOu8Bk4ZMirIrTkxwzF468psMm1UpCOGZooUmpz7SOVUMe&#10;4zT0xKK9h8FjknWotRvwKOG+0zNjrrXHluVDgz3dN1R9bPbeQixfaVd+TaqJebuqA812D0+PaO35&#10;2Xh3CyrRmP7M8IMv6FAI0zbs2UXVWbgxRrokC/P5ApQYfg9bGZYL0EWu/zcovgEAAP//AwBQSwEC&#10;LQAUAAYACAAAACEAtoM4kv4AAADhAQAAEwAAAAAAAAAAAAAAAAAAAAAAW0NvbnRlbnRfVHlwZXNd&#10;LnhtbFBLAQItABQABgAIAAAAIQA4/SH/1gAAAJQBAAALAAAAAAAAAAAAAAAAAC8BAABfcmVscy8u&#10;cmVsc1BLAQItABQABgAIAAAAIQBV8dwrKQIAADgEAAAOAAAAAAAAAAAAAAAAAC4CAABkcnMvZTJv&#10;RG9jLnhtbFBLAQItABQABgAIAAAAIQCCbn4z3QAAAAkBAAAPAAAAAAAAAAAAAAAAAIMEAABkcnMv&#10;ZG93bnJldi54bWxQSwUGAAAAAAQABADzAAAAjQUAAAAA&#10;"/>
        </w:pict>
      </w:r>
      <w:r>
        <w:rPr>
          <w:rFonts w:ascii="A3 Times AzLat" w:eastAsia="Times New Roman" w:hAnsi="A3 Times AzLat" w:cs="Times New Roman"/>
          <w:noProof/>
          <w:sz w:val="28"/>
          <w:szCs w:val="28"/>
          <w:lang w:eastAsia="ru-RU"/>
        </w:rPr>
        <w:pict>
          <v:line id="Düz Bağlayıcı 171" o:spid="_x0000_s1165" style="position:absolute;left:0;text-align:lef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in,22.25pt" to="5in,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iyKwIAADgEAAAOAAAAZHJzL2Uyb0RvYy54bWysU8uO0zAU3SPxD1b2bZJOOtNGTUeQtGwG&#10;qDTDB7i201g4tmW7TQviW/iG2bOjH8a10xYKG4TIwvHj3uNzz7me3e9bgXbMWK5kEaXDJEJMEkW5&#10;3BTRh6flYBIh67CkWCjJiujAbHQ/f/li1umcjVSjBGUGAYi0eaeLqHFO53FsScNabIdKMwmHtTIt&#10;drA0m5ga3AF6K+JRktzGnTJUG0WYtbBb9YfRPODXNSPufV1b5pAoIuDmwmjCuPZjPJ/hfGOwbjg5&#10;0cD/wKLFXMKlF6gKO4y2hv8B1XJilFW1GxLVxqquOWGhBqgmTX6r5rHBmoVaQByrLzLZ/wdL3u1W&#10;BnEK3t2lEZK4BZOq798+odf4+FXgw/GZHJ+RPwSpOm1zyCjlyvhiyV4+6gdFPlokVdlguWGB8tNB&#10;A0rIiK9S/MJquHDdvVUUYvDWqaDbvjathwRF0D7Yc7jYw/YOkX6TwO5NNpomwbkY5+c8bax7w1SL&#10;/KSIBJdeOJzj3YN1wBxCzyF+W6olFyKYLyTqimg6Ho1DglWCU3/ow6zZrEth0A779gmflwHArsKM&#10;2koawBqG6eI0d5iLfg7xQno8qATonGZ9f3yeJtPFZDHJBtnodjHIkqoavFqW2eB2md6Nq5uqLKv0&#10;i6eWZnnDKWXSszv3apr9XS+cXk3fZZduvcgQX6OHEoHs+R9IByu9e30frBU9rIxXw7sK7RmCT0/J&#10;9/+v6xD188HPfwAAAP//AwBQSwMEFAAGAAgAAAAhAGjVm+rcAAAACQEAAA8AAABkcnMvZG93bnJl&#10;di54bWxMj7FOw0AMhnck3uFkJJaKXigtlBCnQkA2FgqI1U1MEpHzpblrG3h6jBhgtP3r8/dnq9F1&#10;Zs9DaL0gnE8TMCylr1qpEV6ei7MlmBBJKuq8MMInB1jlx0cZpZU/yBPv17E2CpGQEkITY59aG8qG&#10;HYWp71n09u4HR1HHobbVQAeFu87OkuTSOmpFPzTU813D5cd65xBC8crb4mtSTpK3i9rzbHv/+ECI&#10;pyfj7Q2YyGP8C8OPvqpDrk4bv5MqmA7hSvEaRZjPF2A08LvYIFwvF2DzzP5vkH8DAAD//wMAUEsB&#10;Ai0AFAAGAAgAAAAhALaDOJL+AAAA4QEAABMAAAAAAAAAAAAAAAAAAAAAAFtDb250ZW50X1R5cGVz&#10;XS54bWxQSwECLQAUAAYACAAAACEAOP0h/9YAAACUAQAACwAAAAAAAAAAAAAAAAAvAQAAX3JlbHMv&#10;LnJlbHNQSwECLQAUAAYACAAAACEAQ3B4sisCAAA4BAAADgAAAAAAAAAAAAAAAAAuAgAAZHJzL2Uy&#10;b0RvYy54bWxQSwECLQAUAAYACAAAACEAaNWb6twAAAAJAQAADwAAAAAAAAAAAAAAAACFBAAAZHJz&#10;L2Rvd25yZXYueG1sUEsFBgAAAAAEAAQA8wAAAI4FAAAAAA==&#10;"/>
        </w:pict>
      </w:r>
      <w:r>
        <w:rPr>
          <w:rFonts w:ascii="A3 Times AzLat" w:eastAsia="Times New Roman" w:hAnsi="A3 Times AzLat" w:cs="Times New Roman"/>
          <w:noProof/>
          <w:sz w:val="28"/>
          <w:szCs w:val="28"/>
          <w:lang w:eastAsia="ru-RU"/>
        </w:rPr>
        <w:pict>
          <v:line id="Düz Bağlayıcı 172" o:spid="_x0000_s1164" style="position:absolute;left:0;text-align:lef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22.25pt" to="279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eTDKgIAADgEAAAOAAAAZHJzL2Uyb0RvYy54bWysU82O0zAQviPxDlbubX423W2jpitoWi4L&#10;VNrlAVzbaSwc27LdpgXxLDzD3rnRB2PstFUXLgiRgzP2zHz+Zr7x9H7fCrRjxnIlyygdJhFikijK&#10;5aaMPj0tB+MIWYclxUJJVkYHZqP72etX004XLFONEpQZBCDSFp0uo8Y5XcSxJQ1rsR0qzSQ4a2Va&#10;7GBrNjE1uAP0VsRZktzGnTJUG0WYtXBa9c5oFvDrmhH3sa4tc0iUEXBzYTVhXfs1nk1xsTFYN5yc&#10;aOB/YNFiLuHSC1SFHUZbw/+AajkxyqraDYlqY1XXnLBQA1STJr9V89hgzUIt0ByrL22y/w+WfNit&#10;DOIUtLvLIiRxCyJVP398QW/x8bvAh+MzOT4j74RWddoWkDGXK+OLJXv5qB8U+WyRVPMGyw0LlJ8O&#10;GlBSnxG/SPEbq+HCdfdeUYjBW6dC3/a1aT0kdATtgzyHizxs7xDpDwmc3uTZJAnKxbg452lj3Tum&#10;WuSNMhJc+sbhAu8erPM8cHEO8cdSLbkQQXwhUVdGk1E2CglWCU6904dZs1nPhUE77McnfKEo8FyH&#10;GbWVNIA1DNPFyXaYi96Gy4X0eFAJ0DlZ/Xx8nSSTxXgxzgd5drsY5ElVDd4s5/ngdpnejaqbaj6v&#10;0m+eWpoXDaeUSc/uPKtp/nezcHo1/ZRdpvXShvgleugXkD3/A+kgpVevn4O1ooeVOUsM4xmCT0/J&#10;z//1HuzrBz/7BQAA//8DAFBLAwQUAAYACAAAACEA+HGKB90AAAAJAQAADwAAAGRycy9kb3ducmV2&#10;LnhtbEyPwU7DMBBE70j8g7VIXCrqUBoUQjYVAnLj0gLiuo2XJCJep7HbBr4eIw5wnJ3R7JtiNdle&#10;HXj0nROEy3kCiqV2ppMG4eW5ushA+UBiqHfCCJ/sYVWenhSUG3eUNR82oVGxRHxOCG0IQ661r1u2&#10;5OduYIneuxsthSjHRpuRjrHc9nqRJNfaUifxQ0sD37dcf2z2FsFXr7yrvmb1LHm7ahwvdg9Pj4R4&#10;fjbd3YIKPIW/MPzgR3QoI9PW7cV41SOkaRa3BITlMgUVA7+HLcJNloIuC/1/QfkNAAD//wMAUEsB&#10;Ai0AFAAGAAgAAAAhALaDOJL+AAAA4QEAABMAAAAAAAAAAAAAAAAAAAAAAFtDb250ZW50X1R5cGVz&#10;XS54bWxQSwECLQAUAAYACAAAACEAOP0h/9YAAACUAQAACwAAAAAAAAAAAAAAAAAvAQAAX3JlbHMv&#10;LnJlbHNQSwECLQAUAAYACAAAACEAOPXkwyoCAAA4BAAADgAAAAAAAAAAAAAAAAAuAgAAZHJzL2Uy&#10;b0RvYy54bWxQSwECLQAUAAYACAAAACEA+HGKB90AAAAJAQAADwAAAAAAAAAAAAAAAACEBAAAZHJz&#10;L2Rvd25yZXYueG1sUEsFBgAAAAAEAAQA8wAAAI4FAAAAAA==&#10;"/>
        </w:pict>
      </w:r>
      <w:r>
        <w:rPr>
          <w:rFonts w:ascii="A3 Times AzLat" w:eastAsia="Times New Roman" w:hAnsi="A3 Times AzLat" w:cs="Times New Roman"/>
          <w:noProof/>
          <w:sz w:val="28"/>
          <w:szCs w:val="28"/>
          <w:lang w:eastAsia="ru-RU"/>
        </w:rPr>
        <w:pict>
          <v:line id="Düz Bağlayıcı 173" o:spid="_x0000_s1163" style="position:absolute;left:0;text-align:lef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22.25pt" to="198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BaKgIAADgEAAAOAAAAZHJzL2Uyb0RvYy54bWysU8GO2jAQvVfqP1i5QxIILESEVUugl22L&#10;tNsPMLZDrDq2ZRsCrfot/Ya991Y+rGMHENteqqo5OGPPzPObeePZ/aERaM+M5UoWUdpPIsQkUZTL&#10;bRF9elr1JhGyDkuKhZKsiI7MRvfz169mrc7ZQNVKUGYQgEibt7qIaud0HseW1KzBtq80k+CslGmw&#10;g63ZxtTgFtAbEQ+SZBy3ylBtFGHWwmnZOaN5wK8qRtzHqrLMIVFEwM2F1YR149d4PsP51mBdc3Km&#10;gf+BRYO5hEuvUCV2GO0M/wOq4cQoqyrXJ6qJVVVxwkINUE2a/FbNY401C7VAc6y+tsn+P1jyYb82&#10;iFPQ7m4YIYkbEKn8+eMLeotP3wU+np7J6Rl5J7Sq1TaHjIVcG18sOchH/aDIZ4ukWtRYblmg/HTU&#10;gJL6jPhFit9YDRdu2veKQgzeORX6dqhM4yGhI+gQ5Dle5WEHh0h3SOB0mA2mSVAuxvklTxvr3jHV&#10;IG8UkeDSNw7neP9gneeB80uIP5ZqxYUI4guJ2iKajgajkGCV4NQ7fZg1281CGLTHfnzCF4oCz22Y&#10;UTtJA1jNMF2ebYe56Gy4XEiPB5UAnbPVzcfXaTJdTpaTrJcNxstelpRl781qkfXGq/RuVA7LxaJM&#10;v3lqaZbXnFImPbvLrKbZ383C+dV0U3ad1msb4pfooV9A9vIPpIOUXr1uDjaKHtfmIjGMZwg+PyU/&#10;/7d7sG8f/PwXAAAA//8DAFBLAwQUAAYACAAAACEAmFOH3N4AAAAJAQAADwAAAGRycy9kb3ducmV2&#10;LnhtbEyPzU7DMBCE70i8g7VIXKrWoX9qQzYVAnLjQiniuo2XJCJep7HbBp4eIw5wnJ3R7DfZZrCt&#10;OnHvGycIN5MEFEvpTCMVwu6lGK9A+UBiqHXCCJ/sYZNfXmSUGneWZz5tQ6ViifiUEOoQulRrX9Zs&#10;yU9cxxK9d9dbClH2lTY9nWO5bfU0SZbaUiPxQ00d39dcfmyPFsEXr3wovkblKHmbVY6nh4enR0K8&#10;vhrubkEFHsJfGH7wIzrkkWnvjmK8ahFm62XcEhDm8wWoGPg97BHWqwXoPNP/F+TfAAAA//8DAFBL&#10;AQItABQABgAIAAAAIQC2gziS/gAAAOEBAAATAAAAAAAAAAAAAAAAAAAAAABbQ29udGVudF9UeXBl&#10;c10ueG1sUEsBAi0AFAAGAAgAAAAhADj9If/WAAAAlAEAAAsAAAAAAAAAAAAAAAAALwEAAF9yZWxz&#10;Ly5yZWxzUEsBAi0AFAAGAAgAAAAhAC50QFoqAgAAOAQAAA4AAAAAAAAAAAAAAAAALgIAAGRycy9l&#10;Mm9Eb2MueG1sUEsBAi0AFAAGAAgAAAAhAJhTh9zeAAAACQEAAA8AAAAAAAAAAAAAAAAAhAQAAGRy&#10;cy9kb3ducmV2LnhtbFBLBQYAAAAABAAEAPMAAACPBQAAAAA=&#10;"/>
        </w:pict>
      </w:r>
      <w:r>
        <w:rPr>
          <w:rFonts w:ascii="A3 Times AzLat" w:eastAsia="Times New Roman" w:hAnsi="A3 Times AzLat" w:cs="Times New Roman"/>
          <w:noProof/>
          <w:sz w:val="28"/>
          <w:szCs w:val="28"/>
          <w:lang w:eastAsia="ru-RU"/>
        </w:rPr>
        <w:pict>
          <v:line id="Düz Bağlayıcı 174" o:spid="_x0000_s1162"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22.25pt" to="11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gKgIAADgEAAAOAAAAZHJzL2Uyb0RvYy54bWysU8GO0zAQvSPxD1bubZJuuttGTVeQtFwW&#10;qLTLB7i201g4tmW7TQviW/iGvXOjH8bYaasuXBAiB2fsmXl+M288u9+3Au2YsVzJIkqHSYSYJIpy&#10;uSmiT0/LwSRC1mFJsVCSFdGB2eh+/vrVrNM5G6lGCcoMAhBp804XUeOczuPYkoa12A6VZhKctTIt&#10;drA1m5ga3AF6K+JRktzGnTJUG0WYtXBa9c5oHvDrmhH3sa4tc0gUEXBzYTVhXfs1ns9wvjFYN5yc&#10;aOB/YNFiLuHSC1SFHUZbw/+AajkxyqraDYlqY1XXnLBQA1STJr9V89hgzUIt0ByrL22y/w+WfNit&#10;DOIUtLvLIiRxCyJVP398QW/x8bvAh+MzOT4j74RWddrmkFHKlfHFkr181A+KfLZIqrLBcsMC5aeD&#10;BpTUZ8QvUvzGarhw3b1XFGLw1qnQt31tWg8JHUH7IM/hIg/bO0T6QwKnN9lomgTlYpyf87Sx7h1T&#10;LfJGEQkufeNwjncP1nkeOD+H+GOpllyIIL6QqCui6Xg0DglWCU6904dZs1mXwqAd9uMTvlAUeK7D&#10;jNpKGsAahuniZDvMRW/D5UJ6PKgE6Jysfj6+TpPpYrKYZINsdLsYZElVDd4sy2xwu0zvxtVNVZZV&#10;+s1TS7O84ZQy6dmdZzXN/m4WTq+mn7LLtF7aEL9ED/0Csud/IB2k9Or1c7BW9LAyZ4lhPEPw6Sn5&#10;+b/eg3394Oe/AAAA//8DAFBLAwQUAAYACAAAACEAwIdGyd0AAAAJAQAADwAAAGRycy9kb3ducmV2&#10;LnhtbEyPwU7DMBBE70j8g7VIXCrqkKaohGwqBOTGhQLiuo2XJCJep7HbBr4eIw5wnJ3R7JtiPdle&#10;HXj0nROEy3kCiqV2ppMG4eW5uliB8oHEUO+EET7Zw7o8PSkoN+4oT3zYhEbFEvE5IbQhDLnWvm7Z&#10;kp+7gSV67260FKIcG21GOsZy2+s0Sa60pU7ih5YGvmu5/tjsLYKvXnlXfc3qWfK2aBynu/vHB0I8&#10;P5tub0AFnsJfGH7wIzqUkWnr9mK86hHSRRa3BIQsW4KKgd/DFuF6tQRdFvr/gvIbAAD//wMAUEsB&#10;Ai0AFAAGAAgAAAAhALaDOJL+AAAA4QEAABMAAAAAAAAAAAAAAAAAAAAAAFtDb250ZW50X1R5cGVz&#10;XS54bWxQSwECLQAUAAYACAAAACEAOP0h/9YAAACUAQAACwAAAAAAAAAAAAAAAAAvAQAAX3JlbHMv&#10;LnJlbHNQSwECLQAUAAYACAAAACEAzv/dICoCAAA4BAAADgAAAAAAAAAAAAAAAAAuAgAAZHJzL2Uy&#10;b0RvYy54bWxQSwECLQAUAAYACAAAACEAwIdGyd0AAAAJAQAADwAAAAAAAAAAAAAAAACEBAAAZHJz&#10;L2Rvd25yZXYueG1sUEsFBgAAAAAEAAQA8wAAAI4FAAAAAA==&#10;"/>
        </w:pict>
      </w:r>
      <w:r>
        <w:rPr>
          <w:rFonts w:ascii="A3 Times AzLat" w:eastAsia="Times New Roman" w:hAnsi="A3 Times AzLat" w:cs="Times New Roman"/>
          <w:noProof/>
          <w:sz w:val="28"/>
          <w:szCs w:val="28"/>
          <w:lang w:eastAsia="ru-RU"/>
        </w:rPr>
        <w:pict>
          <v:line id="Düz Bağlayıcı 175" o:spid="_x0000_s1161" style="position:absolute;left:0;text-align:lef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22.25pt" to="-9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m5KQIAADgEAAAOAAAAZHJzL2Uyb0RvYy54bWysU8GO0zAQvSPxD1bubZJuurRR0xUkLZcF&#10;Ku3yAa7tNBaObdlu04L4lv2GvXOjH8bYaasuXBAiB2fsmXl+M288u9u3Au2YsVzJIkqHSYSYJIpy&#10;uSmiz4/LwSRC1mFJsVCSFdGB2ehu/vrVrNM5G6lGCcoMAhBp804XUeOczuPYkoa12A6VZhKctTIt&#10;drA1m5ga3AF6K+JRktzGnTJUG0WYtXBa9c5oHvDrmhH3qa4tc0gUEXBzYTVhXfs1ns9wvjFYN5yc&#10;aOB/YNFiLuHSC1SFHUZbw/+AajkxyqraDYlqY1XXnLBQA1STJr9V89BgzUIt0ByrL22y/w+WfNyt&#10;DOIUtHszjpDELYhU/fzxFb3DxyeBD8dncnxG3gmt6rTNIaOUK+OLJXv5oO8V+WKRVGWD5YYFyo8H&#10;DSipz4hfpPiN1XDhuvugKMTgrVOhb/vatB4SOoL2QZ7DRR62d4j0hwROb7LRNAnKxTg/52lj3Xum&#10;WuSNIhJc+sbhHO/urfM8cH4O8cdSLbkQQXwhUVdE0/FoHBKsEpx6pw+zZrMuhUE77McnfKEo8FyH&#10;GbWVNIA1DNPFyXaYi96Gy4X0eFAJ0DlZ/Xx8mybTxWQxyQbZ6HYxyJKqGrxdltngdglNr26qsqzS&#10;755amuUNp5RJz+48q2n2d7NwejX9lF2m9dKG+CV66BeQPf8D6SClV6+fg7Wih5U5SwzjGYJPT8nP&#10;//Ue7OsHP/8FAAD//wMAUEsDBBQABgAIAAAAIQCYpybg3gAAAAkBAAAPAAAAZHJzL2Rvd25yZXYu&#10;eG1sTI/BTsMwEETvSPyDtUhcqtZpaVEI2VQIyI1LC4jrNl6SiHidxm4b+HqMOMBxdkazb/L1aDt1&#10;5MG3ThDmswQUS+VMKzXCy3M5TUH5QGKoc8IIn+xhXZyf5ZQZd5INH7ehVrFEfEYITQh9prWvGrbk&#10;Z65nid67GyyFKIdam4FOsdx2epEk19pSK/FDQz3fN1x9bA8WwZevvC+/JtUkebuqHS/2D0+PhHh5&#10;Md7dggo8hr8w/OBHdCgi084dxHjVIUznadwSEJbLFagY+D3sEG7SFegi1/8XFN8AAAD//wMAUEsB&#10;Ai0AFAAGAAgAAAAhALaDOJL+AAAA4QEAABMAAAAAAAAAAAAAAAAAAAAAAFtDb250ZW50X1R5cGVz&#10;XS54bWxQSwECLQAUAAYACAAAACEAOP0h/9YAAACUAQAACwAAAAAAAAAAAAAAAAAvAQAAX3JlbHMv&#10;LnJlbHNQSwECLQAUAAYACAAAACEA2H55uSkCAAA4BAAADgAAAAAAAAAAAAAAAAAuAgAAZHJzL2Uy&#10;b0RvYy54bWxQSwECLQAUAAYACAAAACEAmKcm4N4AAAAJAQAADwAAAAAAAAAAAAAAAACDBAAAZHJz&#10;L2Rvd25yZXYueG1sUEsFBgAAAAAEAAQA8wAAAI4FAAAAAA==&#10;"/>
        </w:pict>
      </w:r>
      <w:r>
        <w:rPr>
          <w:rFonts w:ascii="A3 Times AzLat" w:eastAsia="Times New Roman" w:hAnsi="A3 Times AzLat" w:cs="Times New Roman"/>
          <w:noProof/>
          <w:sz w:val="28"/>
          <w:szCs w:val="28"/>
          <w:lang w:eastAsia="ru-RU"/>
        </w:rPr>
        <w:pict>
          <v:line id="Düz Bağlayıcı 176" o:spid="_x0000_s1160" style="position:absolute;left:0;text-align:left;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2.25pt" to="45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PcKwIAADkEAAAOAAAAZHJzL2Uyb0RvYy54bWysU8GO0zAQvSPxD1bubZJu2m2jpitIWi4L&#10;VNrlA1zbaSwc27K9TQviW/iGvXOjH8bYbaouXBAiB2fsmXl+M288v9u3Au2YsVzJIkqHSYSYJIpy&#10;uS2iT4+rwTRC1mFJsVCSFdGB2ehu8frVvNM5G6lGCcoMAhBp804XUeOczuPYkoa12A6VZhKctTIt&#10;drA125ga3AF6K+JRkkziThmqjSLMWjitTs5oEfDrmhH3sa4tc0gUEXBzYTVh3fg1XsxxvjVYN5yc&#10;aeB/YNFiLuHSC1SFHUZPhv8B1XJilFW1GxLVxqquOWGhBqgmTX6r5qHBmoVaoDlWX9pk/x8s+bBb&#10;G8QpaHc7iZDELYhU/fzxBb3Fx+8CH47P5PiMvBNa1WmbQ0Yp18YXS/byQd8r8tkiqcoGyy0LlB8P&#10;GlBSnxG/SPEbq+HCTfdeUYjBT06Fvu1r03pI6AjaB3kOF3nY3iECh+PpaHaTgIqk98U47xO1se4d&#10;Uy3yRhEJLn3ncI5399Z5IjjvQ/yxVCsuRFBfSNQV0Ww8GocEqwSn3unDrNluSmHQDvv5CV+oCjzX&#10;YUY9SRrAGobp8mw7zMXJhsuF9HhQCtA5W6cB+TpLZsvpcpoNstFkOciSqhq8WZXZYLJKb8fVTVWW&#10;VfrNU0uzvOGUMunZ9cOaZn83DOdncxqzy7he2hC/RA/9ArL9P5AOWnr5ToOwUfSwNr3GMJ8h+PyW&#10;/AO43oN9/eIXvwAAAP//AwBQSwMEFAAGAAgAAAAhAM6VBnTdAAAACQEAAA8AAABkcnMvZG93bnJl&#10;di54bWxMj8FOwzAQRO9I/IO1SFyq1m4pqIQ4FQJy40IBcd3GSxIRr9PYbQNfzyIOcNzZ0cybfD36&#10;Th1oiG1gC/OZAUVcBddybeHluZyuQMWE7LALTBY+KcK6OD3JMXPhyE902KRaSQjHDC00KfWZ1rFq&#10;yGOchZ5Yfu9h8JjkHGrtBjxKuO/0wpgr7bFlaWiwp7uGqo/N3luI5Svtyq9JNTFvF3Wgxe7+8QGt&#10;PT8bb29AJRrTnxl+8AUdCmHahj27qDoL0/lKtiQLy+UlKDFcGyPC9lfQRa7/Lyi+AQAA//8DAFBL&#10;AQItABQABgAIAAAAIQC2gziS/gAAAOEBAAATAAAAAAAAAAAAAAAAAAAAAABbQ29udGVudF9UeXBl&#10;c10ueG1sUEsBAi0AFAAGAAgAAAAhADj9If/WAAAAlAEAAAsAAAAAAAAAAAAAAAAALwEAAF9yZWxz&#10;Ly5yZWxzUEsBAi0AFAAGAAgAAAAhAArZ89wrAgAAOQQAAA4AAAAAAAAAAAAAAAAALgIAAGRycy9l&#10;Mm9Eb2MueG1sUEsBAi0AFAAGAAgAAAAhAM6VBnTdAAAACQEAAA8AAAAAAAAAAAAAAAAAhQQAAGRy&#10;cy9kb3ducmV2LnhtbFBLBQYAAAAABAAEAPMAAACPBQAAAAA=&#10;"/>
        </w:pict>
      </w:r>
    </w:p>
    <w:p w:rsidR="002355D3" w:rsidRPr="00C86432" w:rsidRDefault="002355D3" w:rsidP="00EC6875">
      <w:pPr>
        <w:tabs>
          <w:tab w:val="left" w:pos="2120"/>
        </w:tabs>
        <w:spacing w:after="0" w:line="360" w:lineRule="auto"/>
        <w:jc w:val="both"/>
        <w:rPr>
          <w:rFonts w:ascii="A3 Times AzLat" w:eastAsia="Times New Roman" w:hAnsi="A3 Times AzLat" w:cs="Times New Roman"/>
          <w:sz w:val="28"/>
          <w:szCs w:val="28"/>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360"/>
        <w:gridCol w:w="1620"/>
        <w:gridCol w:w="298"/>
        <w:gridCol w:w="1322"/>
        <w:gridCol w:w="316"/>
        <w:gridCol w:w="1124"/>
        <w:gridCol w:w="343"/>
        <w:gridCol w:w="1457"/>
        <w:gridCol w:w="392"/>
        <w:gridCol w:w="1408"/>
      </w:tblGrid>
      <w:tr w:rsidR="002355D3" w:rsidRPr="00C86432" w:rsidTr="002B0533">
        <w:trPr>
          <w:trHeight w:val="1080"/>
        </w:trPr>
        <w:tc>
          <w:tcPr>
            <w:tcW w:w="1980" w:type="dxa"/>
          </w:tcPr>
          <w:p w:rsidR="002355D3" w:rsidRPr="00C86432" w:rsidRDefault="002355D3" w:rsidP="00EC6875">
            <w:pPr>
              <w:tabs>
                <w:tab w:val="left" w:pos="2120"/>
              </w:tabs>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Низамнамя капиталы</w:t>
            </w:r>
          </w:p>
        </w:tc>
        <w:tc>
          <w:tcPr>
            <w:tcW w:w="360"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p>
        </w:tc>
        <w:tc>
          <w:tcPr>
            <w:tcW w:w="1620" w:type="dxa"/>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Ялавя капитал</w:t>
            </w:r>
          </w:p>
        </w:tc>
        <w:tc>
          <w:tcPr>
            <w:tcW w:w="298"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p>
        </w:tc>
        <w:tc>
          <w:tcPr>
            <w:tcW w:w="1322" w:type="dxa"/>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Ещтийат капиталы</w:t>
            </w:r>
          </w:p>
        </w:tc>
        <w:tc>
          <w:tcPr>
            <w:tcW w:w="316"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p>
        </w:tc>
        <w:tc>
          <w:tcPr>
            <w:tcW w:w="1124" w:type="dxa"/>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Йыьым фонду</w:t>
            </w:r>
          </w:p>
        </w:tc>
        <w:tc>
          <w:tcPr>
            <w:tcW w:w="343"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p>
        </w:tc>
        <w:tc>
          <w:tcPr>
            <w:tcW w:w="1457" w:type="dxa"/>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Истещлак фонду</w:t>
            </w:r>
          </w:p>
        </w:tc>
        <w:tc>
          <w:tcPr>
            <w:tcW w:w="392"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p>
        </w:tc>
        <w:tc>
          <w:tcPr>
            <w:tcW w:w="1408" w:type="dxa"/>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8"/>
                <w:szCs w:val="28"/>
                <w:lang w:eastAsia="ru-RU"/>
              </w:rPr>
            </w:pPr>
            <w:r w:rsidRPr="00C86432">
              <w:rPr>
                <w:rFonts w:ascii="A3 Times AzLat" w:eastAsia="Times New Roman" w:hAnsi="A3 Times AzLat" w:cs="Times New Roman"/>
                <w:sz w:val="28"/>
                <w:szCs w:val="28"/>
                <w:lang w:eastAsia="ru-RU"/>
              </w:rPr>
              <w:t>Валйута фонду</w:t>
            </w:r>
          </w:p>
        </w:tc>
      </w:tr>
    </w:tbl>
    <w:p w:rsidR="002355D3" w:rsidRPr="00C86432" w:rsidRDefault="00A35022" w:rsidP="00EC6875">
      <w:pPr>
        <w:tabs>
          <w:tab w:val="left" w:pos="2120"/>
        </w:tabs>
        <w:spacing w:after="0" w:line="360" w:lineRule="auto"/>
        <w:jc w:val="both"/>
        <w:rPr>
          <w:rFonts w:ascii="A3 Times AzLat" w:eastAsia="Times New Roman" w:hAnsi="A3 Times AzLat" w:cs="Times New Roman"/>
          <w:sz w:val="28"/>
          <w:szCs w:val="28"/>
          <w:lang w:eastAsia="ru-RU"/>
        </w:rPr>
      </w:pPr>
      <w:r>
        <w:rPr>
          <w:rFonts w:ascii="A3 Times AzLat" w:eastAsia="Times New Roman" w:hAnsi="A3 Times AzLat" w:cs="Times New Roman"/>
          <w:noProof/>
          <w:sz w:val="28"/>
          <w:szCs w:val="28"/>
          <w:lang w:eastAsia="ru-RU"/>
        </w:rPr>
        <w:pict>
          <v:line id="Düz Bağlayıcı 177" o:spid="_x0000_s1159" style="position:absolute;left:0;text-align:lef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9pt,-.05pt" to="45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MHiQQIAAFoEAAAOAAAAZHJzL2Uyb0RvYy54bWysVM2O0zAQviPxDpbvbZJutj9R0xU0LZcF&#10;Ku3yAK7tNBaObdnepgXxLPsMe+dGH4yx+8MuXBCiB3fsmfn8zTfjTG92rURbbp3QqsRZP8WIK6qZ&#10;UJsSf7pf9sYYOU8UI1IrXuI9d/hm9vrVtDMFH+hGS8YtAhDlis6UuPHeFEniaMNb4vracAXOWtuW&#10;eNjaTcIs6QC9lckgTYdJpy0zVlPuHJxWRyeeRfy65tR/rGvHPZIlBm4+rjau67AmsykpNpaYRtAT&#10;DfIPLFoiFFx6gaqIJ+jBij+gWkGtdrr2farbRNe1oDzWANVk6W/V3DXE8FgLiOPMRSb3/2Dph+3K&#10;IsGgd6MRRoq00KTqx/cv6C05PEqyPzzRwxMKTpCqM66AjLla2VAs3ak7c6vpZ4eUnjdEbXikfL83&#10;gJKFjORFStg4Axeuu/eaQQx58DrqtqttGyBBEbSL7dlf2sN3HtHjIYXTq3wwSWPnElKc84x1/h3X&#10;LQpGiaVQQThSkO2t84EHKc4h4VjppZAyNl8q1JV4cj24jglOS8GCM4Q5u1nPpUVbEsYn/mJR4Hke&#10;ZvWDYhGs4YQtTrYnQoKNfFTDWwH6SI7DbS1nGEkOLyZYR3pShRuhViB8so4T9HWSThbjxTjv5YPh&#10;openVdV7s5znveEyG11XV9V8XmXfAvksLxrBGFeB/3mas/zvpuX0ro5zeJnni1DJS/SoKJA9/0fS&#10;sdmhv8dJWWu2X9lQXeg7DHAMPj228EKe72PUr0/C7CcAAAD//wMAUEsDBBQABgAIAAAAIQBZjsTM&#10;3gAAAAgBAAAPAAAAZHJzL2Rvd25yZXYueG1sTI9BS8NAFITvgv9heYK3dhNFSWNeigj10mppK6Xe&#10;ttlnEsy+DbubNv57VzzocZhh5ptiPppOnMj51jJCOk1AEFdWt1wjvO0WkwyED4q16iwTwhd5mJeX&#10;F4XKtT3zhk7bUItYwj5XCE0IfS6lrxoyyk9tTxy9D+uMClG6WmqnzrHcdPImSe6lUS3HhUb19NRQ&#10;9bkdDMJmtVhm++UwVu79OX3drVcvB58hXl+Njw8gAo3hLww/+BEdysh0tANrLzqEWZrFLwFhkoKI&#10;/q8+ItzdzkCWhfx/oPwGAAD//wMAUEsBAi0AFAAGAAgAAAAhALaDOJL+AAAA4QEAABMAAAAAAAAA&#10;AAAAAAAAAAAAAFtDb250ZW50X1R5cGVzXS54bWxQSwECLQAUAAYACAAAACEAOP0h/9YAAACUAQAA&#10;CwAAAAAAAAAAAAAAAAAvAQAAX3JlbHMvLnJlbHNQSwECLQAUAAYACAAAACEAlCzB4kECAABaBAAA&#10;DgAAAAAAAAAAAAAAAAAuAgAAZHJzL2Uyb0RvYy54bWxQSwECLQAUAAYACAAAACEAWY7EzN4AAAAI&#10;AQAADwAAAAAAAAAAAAAAAACbBAAAZHJzL2Rvd25yZXYueG1sUEsFBgAAAAAEAAQA8wAAAKYFAAAA&#10;AA==&#10;">
            <v:stroke endarrow="block"/>
          </v:line>
        </w:pict>
      </w:r>
      <w:r>
        <w:rPr>
          <w:rFonts w:ascii="A3 Times AzLat" w:eastAsia="Times New Roman" w:hAnsi="A3 Times AzLat" w:cs="Times New Roman"/>
          <w:noProof/>
          <w:sz w:val="28"/>
          <w:szCs w:val="28"/>
          <w:lang w:eastAsia="ru-RU"/>
        </w:rPr>
        <w:pict>
          <v:line id="Düz Bağlayıcı 178" o:spid="_x0000_s1158" style="position:absolute;left:0;text-align:lef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05pt" to="36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2DQAIAAFoEAAAOAAAAZHJzL2Uyb0RvYy54bWysVM2O2jAQvlfqO1i+QxI27EJEWLUEetm2&#10;SLt9AGM7xKpjW7Yh0KrPss+w997Kg3VsfrrbXqqqHMzYM/P5m2/GmdzuWom23DqhVYmzfooRV1Qz&#10;odYl/vSw6I0wcp4oRqRWvMR77vDt9PWrSWcKPtCNloxbBCDKFZ0pceO9KZLE0Ya3xPW14QqctbYt&#10;8bC164RZ0gF6K5NBml4nnbbMWE25c3BaHZ14GvHrmlP/sa4d90iWGLj5uNq4rsKaTCekWFtiGkFP&#10;NMg/sGiJUHDpBaoinqCNFX9AtYJa7XTt+1S3ia5rQXmsAarJ0t+quW+I4bEWEMeZi0zu/8HSD9ul&#10;RYJB726gVYq00KTqx/cv6C05PEqyPzzRwxMKTpCqM66AjJla2lAs3al7c6fpZ4eUnjVErXmk/LA3&#10;gJKFjORFStg4AxeuuveaQQzZeB1129W2DZCgCNrF9uwv7eE7j+jxkMLpVT4Yp7FzCSnOecY6/47r&#10;FgWjxFKoIBwpyPbO+cCDFOeQcKz0QkgZmy8V6ko8Hg6GMcFpKVhwhjBn16uZtGhLwvjEXywKPM/D&#10;rN4oFsEaTtj8ZHsiJNjIRzW8FaCP5Djc1nKGkeTwYoJ1pCdVuBFqBcIn6zhBX8fpeD6aj/JePrie&#10;9/K0qnpvFrO8d73IbobVVTWbVdm3QD7Li0YwxlXgf57mLP+7aTm9q+McXub5IlTyEj0qCmTP/5F0&#10;bHbo73FSVprtlzZUF/oOAxyDT48tvJDn+xj165Mw/QkAAP//AwBQSwMEFAAGAAgAAAAhAMixyLTe&#10;AAAACAEAAA8AAABkcnMvZG93bnJldi54bWxMj0FLw0AUhO+C/2F5grd2E4uaxrwUEeqlVWkrRW/b&#10;7DMJZt+G3U0b/70rHvQ4zDDzTbEYTSeO5HxrGSGdJiCIK6tbrhFed8tJBsIHxVp1lgnhizwsyvOz&#10;QuXannhDx22oRSxhnyuEJoQ+l9JXDRnlp7Ynjt6HdUaFKF0ttVOnWG46eZUkN9KoluNCo3p6aKj6&#10;3A4GYbNerrL9ahgr9/6YPu9e1k9vPkO8vBjv70AEGsNfGH7wIzqUkelgB9ZedAi3syx+CQiTFET0&#10;f/UB4Xo2B1kW8v+B8hsAAP//AwBQSwECLQAUAAYACAAAACEAtoM4kv4AAADhAQAAEwAAAAAAAAAA&#10;AAAAAAAAAAAAW0NvbnRlbnRfVHlwZXNdLnhtbFBLAQItABQABgAIAAAAIQA4/SH/1gAAAJQBAAAL&#10;AAAAAAAAAAAAAAAAAC8BAABfcmVscy8ucmVsc1BLAQItABQABgAIAAAAIQAU402DQAIAAFoEAAAO&#10;AAAAAAAAAAAAAAAAAC4CAABkcnMvZTJvRG9jLnhtbFBLAQItABQABgAIAAAAIQDIsci03gAAAAgB&#10;AAAPAAAAAAAAAAAAAAAAAJoEAABkcnMvZG93bnJldi54bWxQSwUGAAAAAAQABADzAAAApQUAAAAA&#10;">
            <v:stroke endarrow="block"/>
          </v:line>
        </w:pict>
      </w:r>
      <w:r>
        <w:rPr>
          <w:rFonts w:ascii="A3 Times AzLat" w:eastAsia="Times New Roman" w:hAnsi="A3 Times AzLat" w:cs="Times New Roman"/>
          <w:noProof/>
          <w:sz w:val="28"/>
          <w:szCs w:val="28"/>
          <w:lang w:eastAsia="ru-RU"/>
        </w:rPr>
        <w:pict>
          <v:line id="Düz Bağlayıcı 179" o:spid="_x0000_s1157" style="position:absolute;left:0;text-align:lef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05pt" to="4in,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wbQQIAAFoEAAAOAAAAZHJzL2Uyb0RvYy54bWysVM2O2jAQvlfqO1i+QxI27EJEWLUEetm2&#10;SLt9AGM7xKpjW7Yh0KrPss+w997Kg3VsfrrbXqqqHMzYM/P5m2/GmdzuWom23DqhVYmzfooRV1Qz&#10;odYl/vSw6I0wcp4oRqRWvMR77vDt9PWrSWcKPtCNloxbBCDKFZ0pceO9KZLE0Ya3xPW14QqctbYt&#10;8bC164RZ0gF6K5NBml4nnbbMWE25c3BaHZ14GvHrmlP/sa4d90iWGLj5uNq4rsKaTCekWFtiGkFP&#10;NMg/sGiJUHDpBaoinqCNFX9AtYJa7XTt+1S3ia5rQXmsAarJ0t+quW+I4bEWEMeZi0zu/8HSD9ul&#10;RYJB727GGCnSQpOqH9+/oLfk8CjJ/vBED08oOEGqzrgCMmZqaUOxdKfuzZ2mnx1SetYQteaR8sPe&#10;AEoWMpIXKWHjDFy46t5rBjFk43XUbVfbNkCCImgX27O/tIfvPKLHQwqnV/lgnMbOJaQ45xnr/Duu&#10;WxSMEkuhgnCkINs75wMPUpxDwrHSCyFlbL5UqCvxeDgYxgSnpWDBGcKcXa9m0qItCeMTf7Eo8DwP&#10;s3qjWARrOGHzk+2JkGAjH9XwVoA+kuNwW8sZRpLDiwnWkZ5U4UaoFQifrOMEfR2n4/loPsp7+eB6&#10;3svTquq9Wczy3vUiuxlWV9VsVmXfAvksLxrBGFeB/3mas/zvpuX0ro5zeJnni1DJS/SoKJA9/0fS&#10;sdmhv8dJWWm2X9pQXeg7DHAMPj228EKe72PUr0/C9CcAAAD//wMAUEsDBBQABgAIAAAAIQBnO+z5&#10;3wAAAAgBAAAPAAAAZHJzL2Rvd25yZXYueG1sTI/BTsMwEETvSPyDtUjcWicgShriVAipXFpAbVEF&#10;Nzdekoh4HdlOG/6eRRzgtqMZzb4pFqPtxBF9aB0pSKcJCKTKmZZqBa+75SQDEaImoztHqOALAyzK&#10;87NC58adaIPHbawFl1DItYImxj6XMlQNWh2mrkdi78N5qyNLX0vj9YnLbSevkmQmrW6JPzS6x4cG&#10;q8/tYBVs1stVtl8NY+XfH9Pn3cv66S1kSl1ejPd3ICKO8S8MP/iMDiUzHdxAJohOwc3tjLdEBZMU&#10;BPu/+sDH9RxkWcj/A8pvAAAA//8DAFBLAQItABQABgAIAAAAIQC2gziS/gAAAOEBAAATAAAAAAAA&#10;AAAAAAAAAAAAAABbQ29udGVudF9UeXBlc10ueG1sUEsBAi0AFAAGAAgAAAAhADj9If/WAAAAlAEA&#10;AAsAAAAAAAAAAAAAAAAALwEAAF9yZWxzLy5yZWxzUEsBAi0AFAAGAAgAAAAhAFhsjBtBAgAAWgQA&#10;AA4AAAAAAAAAAAAAAAAALgIAAGRycy9lMm9Eb2MueG1sUEsBAi0AFAAGAAgAAAAhAGc77PnfAAAA&#10;CAEAAA8AAAAAAAAAAAAAAAAAmwQAAGRycy9kb3ducmV2LnhtbFBLBQYAAAAABAAEAPMAAACnBQAA&#10;AAA=&#10;">
            <v:stroke endarrow="block"/>
          </v:line>
        </w:pict>
      </w:r>
      <w:r>
        <w:rPr>
          <w:rFonts w:ascii="A3 Times AzLat" w:eastAsia="Times New Roman" w:hAnsi="A3 Times AzLat" w:cs="Times New Roman"/>
          <w:noProof/>
          <w:sz w:val="28"/>
          <w:szCs w:val="28"/>
          <w:lang w:eastAsia="ru-RU"/>
        </w:rPr>
        <w:pict>
          <v:line id="Düz Bağlayıcı 181" o:spid="_x0000_s1156" style="position:absolute;left:0;text-align:lef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8pt,-.05pt" to="19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rPwIAAFoEAAAOAAAAZHJzL2Uyb0RvYy54bWysVM2O0zAQviPxDpbvbZJuurRR0xU0LZcF&#10;Ku3yAK7tNBaObdlu04J4ln2GvXOjD8bY/YHCBSF6cMf2zOdvvpnJ5G7XSrTl1gmtSpz1U4y4opoJ&#10;tS7xx8dFb4SR80QxIrXiJd5zh++mL19MOlPwgW60ZNwiAFGu6EyJG+9NkSSONrwlrq8NV3BZa9sS&#10;D1u7TpglHaC3Mhmk6W3SacuM1ZQ7B6fV8RJPI35dc+o/1LXjHskSAzcfVxvXVViT6YQUa0tMI+iJ&#10;BvkHFi0RCh69QFXEE7Sx4g+oVlCrna59n+o20XUtKI85QDZZ+ls2Dw0xPOYC4jhzkcn9P1j6fru0&#10;SDCo3SjDSJEWilR9//YZvSGHJ0n2h2d6eEbhEqTqjCsgYqaWNiRLd+rB3Gv6ySGlZw1Rax4pP+4N&#10;oMSI5CokbJyBB1fdO83Ah2y8jrrtatsGSFAE7WJ59pfy8J1H9HhI4fQmH4zTWLmEFOc4Y51/y3WL&#10;glFiKVQQjhRke+88MAfXs0s4VnohpIzFlwp1JR4PB8MY4LQULFwGN2fXq5m0aEtC+8RfkAHArtys&#10;3igWwRpO2PxkeyIk2MhHNbwVoI/kOLzWcoaR5DAxwToiShVehFyB8Mk6dtCXcTqej+ajvJcPbue9&#10;PK2q3uvFLO/dLrJXw+qmms2q7Gsgn+VFIxjjKvA/d3OW/123nObq2IeXfr4IlVyjRxGA7Pk/ko7F&#10;DvU9dspKs/3ShuxC3aGBo/Np2MKE/LqPXj8/CdMfAAAA//8DAFBLAwQUAAYACAAAACEAypen994A&#10;AAAIAQAADwAAAGRycy9kb3ducmV2LnhtbEyPQUvDQBSE74L/YXmCt3YTiyWNeSki1Eurpa2I3rbZ&#10;ZxLMvg27mzb+e1c86HGYYeabYjmaTpzI+dYyQjpNQBBXVrdcI7wcVpMMhA+KteosE8IXeViWlxeF&#10;yrU9845O+1CLWMI+VwhNCH0upa8aMspPbU8cvQ/rjApRulpqp86x3HTyJknm0qiW40KjenpoqPrc&#10;DwZht1mts9f1MFbu/TF9Pmw3T28+Q7y+Gu/vQAQaw18YfvAjOpSR6WgH1l50CLPFPH4JCJMURPR/&#10;9RHhdrYAWRby/4HyGwAA//8DAFBLAQItABQABgAIAAAAIQC2gziS/gAAAOEBAAATAAAAAAAAAAAA&#10;AAAAAAAAAABbQ29udGVudF9UeXBlc10ueG1sUEsBAi0AFAAGAAgAAAAhADj9If/WAAAAlAEAAAsA&#10;AAAAAAAAAAAAAAAALwEAAF9yZWxzLy5yZWxzUEsBAi0AFAAGAAgAAAAhAFEMf+s/AgAAWgQAAA4A&#10;AAAAAAAAAAAAAAAALgIAAGRycy9lMm9Eb2MueG1sUEsBAi0AFAAGAAgAAAAhAMqXp/feAAAACAEA&#10;AA8AAAAAAAAAAAAAAAAAmQQAAGRycy9kb3ducmV2LnhtbFBLBQYAAAAABAAEAPMAAACkBQAAAAA=&#10;">
            <v:stroke endarrow="block"/>
          </v:line>
        </w:pict>
      </w:r>
      <w:r>
        <w:rPr>
          <w:rFonts w:ascii="A3 Times AzLat" w:eastAsia="Times New Roman" w:hAnsi="A3 Times AzLat" w:cs="Times New Roman"/>
          <w:noProof/>
          <w:sz w:val="28"/>
          <w:szCs w:val="28"/>
          <w:lang w:eastAsia="ru-RU"/>
        </w:rPr>
        <w:pict>
          <v:line id="Düz Bağlayıcı 182" o:spid="_x0000_s1155" style="position:absolute;left:0;text-align:lef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05pt" to="11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yZQAIAAFoEAAAOAAAAZHJzL2Uyb0RvYy54bWysVM2O0zAQviPxDpbvbZJuWtqo6QqalssC&#10;lXZ5ANd2GgvHtmy3aUE8C8+wd270wRi7P+zCBSF6cMeemc/ffDPO9HbfSrTj1gmtSpz1U4y4opoJ&#10;tSnxx4dlb4yR80QxIrXiJT5wh29nL19MO1PwgW60ZNwiAFGu6EyJG+9NkSSONrwlrq8NV+CstW2J&#10;h63dJMySDtBbmQzSdJR02jJjNeXOwWl1cuJZxK9rTv2HunbcI1li4ObjauO6Dmsym5JiY4lpBD3T&#10;IP/AoiVCwaVXqIp4grZW/AHVCmq107XvU90muq4F5bEGqCZLf6vmviGGx1pAHGeuMrn/B0vf71YW&#10;CQa9Gw8wUqSFJlU/vn9Gb8jxmySH4yM9PqLgBKk64wrImKuVDcXSvbo3d5p+ckjpeUPUhkfKDwcD&#10;KFnISJ6lhI0zcOG6e6cZxJCt11G3fW3bAAmKoH1sz+HaHr73iJ4OKZze5INJGjuXkOKSZ6zzb7lu&#10;UTBKLIUKwpGC7O6cDzxIcQkJx0ovhZSx+VKhrsST4WAYE5yWggVnCHN2s55Li3YkjE/8xaLA8zTM&#10;6q1iEazhhC3OtidCgo18VMNbAfpIjsNtLWcYSQ4vJlgnelKFG6FWIHy2ThP0ZZJOFuPFOO/lg9Gi&#10;l6dV1Xu9nOe90TJ7Naxuqvm8yr4G8lleNIIxrgL/yzRn+d9Ny/ldnebwOs9XoZLn6FFRIHv5j6Rj&#10;s0N/T5Oy1uywsqG60HcY4Bh8fmzhhTzdx6hfn4TZTwAAAP//AwBQSwMEFAAGAAgAAAAhADsVXQvf&#10;AAAACAEAAA8AAABkcnMvZG93bnJldi54bWxMj0FLw0AUhO+C/2F5grd2k1YlxrwUEeqltdJWRG/b&#10;7DMJZt+G3U0b/70rHvQ4zDDzTbEYTSeO5HxrGSGdJiCIK6tbrhFe9stJBsIHxVp1lgnhizwsyvOz&#10;QuXannhLx12oRSxhnyuEJoQ+l9JXDRnlp7Ynjt6HdUaFKF0ttVOnWG46OUuSG2lUy3GhUT09NFR9&#10;7gaDsF0vV9nrahgr9/6YbvbP66c3nyFeXoz3dyACjeEvDD/4ER3KyHSwA2svOoTZ/Cp+CQiTFET0&#10;f/UB4Xp+C7Is5P8D5TcAAAD//wMAUEsBAi0AFAAGAAgAAAAhALaDOJL+AAAA4QEAABMAAAAAAAAA&#10;AAAAAAAAAAAAAFtDb250ZW50X1R5cGVzXS54bWxQSwECLQAUAAYACAAAACEAOP0h/9YAAACUAQAA&#10;CwAAAAAAAAAAAAAAAAAvAQAAX3JlbHMvLnJlbHNQSwECLQAUAAYACAAAACEAxJtMmUACAABaBAAA&#10;DgAAAAAAAAAAAAAAAAAuAgAAZHJzL2Uyb0RvYy54bWxQSwECLQAUAAYACAAAACEAOxVdC98AAAAI&#10;AQAADwAAAAAAAAAAAAAAAACaBAAAZHJzL2Rvd25yZXYueG1sUEsFBgAAAAAEAAQA8wAAAKYFAAAA&#10;AA==&#10;">
            <v:stroke endarrow="block"/>
          </v:line>
        </w:pict>
      </w:r>
      <w:r>
        <w:rPr>
          <w:rFonts w:ascii="A3 Times AzLat" w:eastAsia="Times New Roman" w:hAnsi="A3 Times AzLat" w:cs="Times New Roman"/>
          <w:noProof/>
          <w:sz w:val="28"/>
          <w:szCs w:val="28"/>
          <w:lang w:eastAsia="ru-RU"/>
        </w:rPr>
        <w:pict>
          <v:line id="Düz Bağlayıcı 183" o:spid="_x0000_s1154" style="position:absolute;left:0;text-align:lef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05pt" to="-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0BQAIAAFoEAAAOAAAAZHJzL2Uyb0RvYy54bWysVM2O0zAQviPxDpbvbZI2Xdqo6QqalssC&#10;lXZ5ANd2GgvHtmy3aUE8C8+wd270wRi7P+zCBSF6cMeemc/ffDPO9HbfSrTj1gmtSpz1U4y4opoJ&#10;tSnxx4dlb4yR80QxIrXiJT5wh29nL19MO1PwgW60ZNwiAFGu6EyJG+9NkSSONrwlrq8NV+CstW2J&#10;h63dJMySDtBbmQzS9CbptGXGasqdg9Pq5MSziF/XnPoPde24R7LEwM3H1cZ1HdZkNiXFxhLTCHqm&#10;Qf6BRUuEgkuvUBXxBG2t+AOqFdRqp2vfp7pNdF0LymMNUE2W/lbNfUMMj7WAOM5cZXL/D5a+360s&#10;Egx6Nx5ipEgLTap+fP+M3pDjN0kOx0d6fETBCVJ1xhWQMVcrG4qle3Vv7jT95JDS84aoDY+UHw4G&#10;ULKQkTxLCRtn4MJ1904ziCFbr6Nu+9q2ARIUQfvYnsO1PXzvET0dUjgd5oNJGjuXkOKSZ6zzb7lu&#10;UTBKLIUKwpGC7O6cDzxIcQkJx0ovhZSx+VKhrsST0WAUE5yWggVnCHN2s55Li3YkjE/8xaLA8zTM&#10;6q1iEazhhC3OtidCgo18VMNbAfpIjsNtLWcYSQ4vJlgnelKFG6FWIHy2ThP0ZZJOFuPFOO/lg5tF&#10;L0+rqvd6Oc97N8vs1agaVvN5lX0N5LO8aARjXAX+l2nO8r+blvO7Os3hdZ6vQiXP0aOiQPbyH0nH&#10;Zof+niZlrdlhZUN1oe8wwDH4/NjCC3m6j1G/PgmznwAAAP//AwBQSwMEFAAGAAgAAAAhAEL2ofje&#10;AAAACAEAAA8AAABkcnMvZG93bnJldi54bWxMj81OwzAQhO9IvIO1SNxaJyBQCHEqhFQuLVT9UQU3&#10;N16SiHgd2U4b3p6tOMBtRzOa/aaYjbYTR/ShdaQgnSYgkCpnWqoV7LbzSQYiRE1Gd45QwTcGmJWX&#10;F4XOjTvRGo+bWAsuoZBrBU2MfS5lqBq0Okxdj8Tep/NWR5a+lsbrE5fbTt4kyb20uiX+0Ogenxus&#10;vjaDVbBezhfZfjGMlf94Sd+2q+Xre8iUur4anx5BRBzjXxjO+IwOJTMd3EAmiE7BJM14SzwfINj/&#10;1QcFd7cPIMtC/h9Q/gAAAP//AwBQSwECLQAUAAYACAAAACEAtoM4kv4AAADhAQAAEwAAAAAAAAAA&#10;AAAAAAAAAAAAW0NvbnRlbnRfVHlwZXNdLnhtbFBLAQItABQABgAIAAAAIQA4/SH/1gAAAJQBAAAL&#10;AAAAAAAAAAAAAAAAAC8BAABfcmVscy8ucmVsc1BLAQItABQABgAIAAAAIQCIFI0BQAIAAFoEAAAO&#10;AAAAAAAAAAAAAAAAAC4CAABkcnMvZTJvRG9jLnhtbFBLAQItABQABgAIAAAAIQBC9qH43gAAAAgB&#10;AAAPAAAAAAAAAAAAAAAAAJoEAABkcnMvZG93bnJldi54bWxQSwUGAAAAAAQABADzAAAApQUAAAAA&#10;">
            <v:stroke endarrow="block"/>
          </v:line>
        </w:pict>
      </w:r>
    </w:p>
    <w:tbl>
      <w:tblPr>
        <w:tblW w:w="105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390"/>
        <w:gridCol w:w="2283"/>
        <w:gridCol w:w="236"/>
        <w:gridCol w:w="1486"/>
        <w:gridCol w:w="283"/>
        <w:gridCol w:w="1415"/>
        <w:gridCol w:w="286"/>
        <w:gridCol w:w="1334"/>
        <w:gridCol w:w="236"/>
        <w:gridCol w:w="1384"/>
      </w:tblGrid>
      <w:tr w:rsidR="002355D3" w:rsidRPr="00C86432" w:rsidTr="002B0533">
        <w:trPr>
          <w:cantSplit/>
          <w:trHeight w:val="2310"/>
        </w:trPr>
        <w:tc>
          <w:tcPr>
            <w:tcW w:w="1211" w:type="dxa"/>
            <w:textDirection w:val="btLr"/>
          </w:tcPr>
          <w:p w:rsidR="002355D3" w:rsidRPr="00C86432" w:rsidRDefault="002355D3" w:rsidP="00EC6875">
            <w:pPr>
              <w:tabs>
                <w:tab w:val="left" w:pos="2120"/>
              </w:tabs>
              <w:spacing w:after="0" w:line="360" w:lineRule="auto"/>
              <w:ind w:left="113" w:right="113"/>
              <w:jc w:val="both"/>
              <w:rPr>
                <w:rFonts w:ascii="A3 Times AzLat" w:eastAsia="Times New Roman" w:hAnsi="A3 Times AzLat" w:cs="Times New Roman"/>
                <w:sz w:val="26"/>
                <w:szCs w:val="26"/>
                <w:lang w:eastAsia="ru-RU"/>
              </w:rPr>
            </w:pPr>
            <w:r w:rsidRPr="00C86432">
              <w:rPr>
                <w:rFonts w:ascii="A3 Times AzLat" w:eastAsia="Times New Roman" w:hAnsi="A3 Times AzLat" w:cs="Times New Roman"/>
                <w:sz w:val="26"/>
                <w:szCs w:val="26"/>
                <w:lang w:eastAsia="ru-RU"/>
              </w:rPr>
              <w:t>Ясас вя дювриййя капиталы</w:t>
            </w:r>
          </w:p>
        </w:tc>
        <w:tc>
          <w:tcPr>
            <w:tcW w:w="390"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6"/>
                <w:szCs w:val="26"/>
                <w:lang w:eastAsia="ru-RU"/>
              </w:rPr>
            </w:pPr>
          </w:p>
        </w:tc>
        <w:tc>
          <w:tcPr>
            <w:tcW w:w="2283" w:type="dxa"/>
            <w:shd w:val="clear" w:color="auto" w:fill="auto"/>
            <w:textDirection w:val="btLr"/>
          </w:tcPr>
          <w:p w:rsidR="002355D3" w:rsidRPr="00C86432" w:rsidRDefault="002355D3" w:rsidP="00EC6875">
            <w:pPr>
              <w:spacing w:after="0" w:line="360" w:lineRule="auto"/>
              <w:ind w:left="113" w:right="113"/>
              <w:jc w:val="both"/>
              <w:rPr>
                <w:rFonts w:ascii="A3 Times AzLat" w:eastAsia="Times New Roman" w:hAnsi="A3 Times AzLat" w:cs="Times New Roman"/>
                <w:sz w:val="26"/>
                <w:szCs w:val="26"/>
                <w:lang w:eastAsia="ru-RU"/>
              </w:rPr>
            </w:pPr>
            <w:r w:rsidRPr="00C86432">
              <w:rPr>
                <w:rFonts w:ascii="A3 Times AzLat" w:eastAsia="Times New Roman" w:hAnsi="A3 Times AzLat" w:cs="Times New Roman"/>
                <w:sz w:val="26"/>
                <w:szCs w:val="26"/>
                <w:lang w:eastAsia="ru-RU"/>
              </w:rPr>
              <w:t>Ямлакын дяйяринин артмасы</w:t>
            </w:r>
            <w:proofErr w:type="gramStart"/>
            <w:r w:rsidRPr="00C86432">
              <w:rPr>
                <w:rFonts w:ascii="A3 Times AzLat" w:eastAsia="Times New Roman" w:hAnsi="A3 Times AzLat" w:cs="Times New Roman"/>
                <w:sz w:val="26"/>
                <w:szCs w:val="26"/>
                <w:lang w:eastAsia="ru-RU"/>
              </w:rPr>
              <w:t>;е</w:t>
            </w:r>
            <w:proofErr w:type="gramEnd"/>
            <w:r w:rsidRPr="00C86432">
              <w:rPr>
                <w:rFonts w:ascii="A3 Times AzLat" w:eastAsia="Times New Roman" w:hAnsi="A3 Times AzLat" w:cs="Times New Roman"/>
                <w:sz w:val="26"/>
                <w:szCs w:val="26"/>
                <w:lang w:eastAsia="ru-RU"/>
              </w:rPr>
              <w:t>миссийа эялири;явязсиз алынмыш материал  вя пул</w:t>
            </w:r>
          </w:p>
        </w:tc>
        <w:tc>
          <w:tcPr>
            <w:tcW w:w="236"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6"/>
                <w:szCs w:val="26"/>
                <w:lang w:eastAsia="ru-RU"/>
              </w:rPr>
            </w:pPr>
          </w:p>
        </w:tc>
        <w:tc>
          <w:tcPr>
            <w:tcW w:w="1486" w:type="dxa"/>
            <w:shd w:val="clear" w:color="auto" w:fill="auto"/>
            <w:textDirection w:val="btLr"/>
          </w:tcPr>
          <w:p w:rsidR="002355D3" w:rsidRPr="00C86432" w:rsidRDefault="002355D3" w:rsidP="00EC6875">
            <w:pPr>
              <w:spacing w:after="0" w:line="360" w:lineRule="auto"/>
              <w:ind w:left="113" w:right="113"/>
              <w:jc w:val="both"/>
              <w:rPr>
                <w:rFonts w:ascii="A3 Times AzLat" w:eastAsia="Times New Roman" w:hAnsi="A3 Times AzLat" w:cs="Times New Roman"/>
                <w:sz w:val="26"/>
                <w:szCs w:val="26"/>
                <w:lang w:eastAsia="ru-RU"/>
              </w:rPr>
            </w:pPr>
            <w:r w:rsidRPr="00C86432">
              <w:rPr>
                <w:rFonts w:ascii="A3 Times AzLat" w:eastAsia="Times New Roman" w:hAnsi="A3 Times AzLat" w:cs="Times New Roman"/>
                <w:sz w:val="26"/>
                <w:szCs w:val="26"/>
                <w:lang w:eastAsia="ru-RU"/>
              </w:rPr>
              <w:t>Мцяссисянин сярянжамында галан мянфяят щесабына</w:t>
            </w:r>
          </w:p>
        </w:tc>
        <w:tc>
          <w:tcPr>
            <w:tcW w:w="283"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6"/>
                <w:szCs w:val="26"/>
                <w:lang w:eastAsia="ru-RU"/>
              </w:rPr>
            </w:pPr>
          </w:p>
        </w:tc>
        <w:tc>
          <w:tcPr>
            <w:tcW w:w="1415" w:type="dxa"/>
            <w:shd w:val="clear" w:color="auto" w:fill="auto"/>
            <w:textDirection w:val="btLr"/>
          </w:tcPr>
          <w:p w:rsidR="002355D3" w:rsidRPr="00C86432" w:rsidRDefault="002355D3" w:rsidP="00EC6875">
            <w:pPr>
              <w:spacing w:after="0" w:line="360" w:lineRule="auto"/>
              <w:ind w:left="113" w:right="113"/>
              <w:jc w:val="both"/>
              <w:rPr>
                <w:rFonts w:ascii="A3 Times AzLat" w:eastAsia="Times New Roman" w:hAnsi="A3 Times AzLat" w:cs="Times New Roman"/>
                <w:sz w:val="26"/>
                <w:szCs w:val="26"/>
                <w:lang w:eastAsia="ru-RU"/>
              </w:rPr>
            </w:pPr>
            <w:r w:rsidRPr="00C86432">
              <w:rPr>
                <w:rFonts w:ascii="A3 Times AzLat" w:eastAsia="Times New Roman" w:hAnsi="A3 Times AzLat" w:cs="Times New Roman"/>
                <w:sz w:val="26"/>
                <w:szCs w:val="26"/>
                <w:lang w:eastAsia="ru-RU"/>
              </w:rPr>
              <w:t>мцяссисянин сярянжамында галан мянфяятдян айырма амортизасийа айырмалары вя с.</w:t>
            </w:r>
          </w:p>
        </w:tc>
        <w:tc>
          <w:tcPr>
            <w:tcW w:w="286"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6"/>
                <w:szCs w:val="26"/>
                <w:lang w:eastAsia="ru-RU"/>
              </w:rPr>
            </w:pPr>
          </w:p>
        </w:tc>
        <w:tc>
          <w:tcPr>
            <w:tcW w:w="1334" w:type="dxa"/>
            <w:shd w:val="clear" w:color="auto" w:fill="auto"/>
            <w:textDirection w:val="btLr"/>
          </w:tcPr>
          <w:p w:rsidR="002355D3" w:rsidRPr="00C86432" w:rsidRDefault="002355D3" w:rsidP="00EC6875">
            <w:pPr>
              <w:spacing w:after="0" w:line="360" w:lineRule="auto"/>
              <w:ind w:left="113" w:right="113"/>
              <w:jc w:val="both"/>
              <w:rPr>
                <w:rFonts w:ascii="A3 Times AzLat" w:eastAsia="Times New Roman" w:hAnsi="A3 Times AzLat" w:cs="Times New Roman"/>
                <w:sz w:val="26"/>
                <w:szCs w:val="26"/>
                <w:lang w:eastAsia="ru-RU"/>
              </w:rPr>
            </w:pPr>
            <w:r w:rsidRPr="00C86432">
              <w:rPr>
                <w:rFonts w:ascii="A3 Times AzLat" w:eastAsia="Times New Roman" w:hAnsi="A3 Times AzLat" w:cs="Times New Roman"/>
                <w:sz w:val="26"/>
                <w:szCs w:val="26"/>
                <w:lang w:eastAsia="ru-RU"/>
              </w:rPr>
              <w:t>Мцяссисянин сярянжамында галан мянфяятдян айырма</w:t>
            </w:r>
          </w:p>
        </w:tc>
        <w:tc>
          <w:tcPr>
            <w:tcW w:w="236" w:type="dxa"/>
            <w:tcBorders>
              <w:top w:val="nil"/>
              <w:bottom w:val="nil"/>
            </w:tcBorders>
            <w:shd w:val="clear" w:color="auto" w:fill="auto"/>
          </w:tcPr>
          <w:p w:rsidR="002355D3" w:rsidRPr="00C86432" w:rsidRDefault="002355D3" w:rsidP="00EC6875">
            <w:pPr>
              <w:spacing w:after="0" w:line="360" w:lineRule="auto"/>
              <w:jc w:val="both"/>
              <w:rPr>
                <w:rFonts w:ascii="A3 Times AzLat" w:eastAsia="Times New Roman" w:hAnsi="A3 Times AzLat" w:cs="Times New Roman"/>
                <w:sz w:val="26"/>
                <w:szCs w:val="26"/>
                <w:lang w:eastAsia="ru-RU"/>
              </w:rPr>
            </w:pPr>
          </w:p>
        </w:tc>
        <w:tc>
          <w:tcPr>
            <w:tcW w:w="1384" w:type="dxa"/>
            <w:shd w:val="clear" w:color="auto" w:fill="auto"/>
            <w:textDirection w:val="btLr"/>
          </w:tcPr>
          <w:p w:rsidR="002355D3" w:rsidRPr="00C86432" w:rsidRDefault="002355D3" w:rsidP="00EC6875">
            <w:pPr>
              <w:spacing w:after="0" w:line="360" w:lineRule="auto"/>
              <w:ind w:left="113" w:right="113"/>
              <w:jc w:val="both"/>
              <w:rPr>
                <w:rFonts w:ascii="A3 Times AzLat" w:eastAsia="Times New Roman" w:hAnsi="A3 Times AzLat" w:cs="Times New Roman"/>
                <w:sz w:val="26"/>
                <w:szCs w:val="26"/>
                <w:lang w:eastAsia="ru-RU"/>
              </w:rPr>
            </w:pPr>
            <w:r w:rsidRPr="00C86432">
              <w:rPr>
                <w:rFonts w:ascii="A3 Times AzLat" w:eastAsia="Times New Roman" w:hAnsi="A3 Times AzLat" w:cs="Times New Roman"/>
                <w:sz w:val="26"/>
                <w:szCs w:val="26"/>
                <w:lang w:eastAsia="ru-RU"/>
              </w:rPr>
              <w:t>Ихраж едилян малларын сатышындан дахил олан валйута щесабына</w:t>
            </w:r>
          </w:p>
        </w:tc>
      </w:tr>
    </w:tbl>
    <w:p w:rsidR="002355D3" w:rsidRPr="00C86432" w:rsidRDefault="002355D3" w:rsidP="00EC6875">
      <w:pPr>
        <w:tabs>
          <w:tab w:val="left" w:pos="2120"/>
        </w:tabs>
        <w:spacing w:after="0" w:line="360" w:lineRule="auto"/>
        <w:jc w:val="both"/>
        <w:rPr>
          <w:rFonts w:ascii="A3 Times AzLat" w:eastAsia="Times New Roman" w:hAnsi="A3 Times AzLat" w:cs="Times New Roman"/>
          <w:color w:val="FF0000"/>
          <w:sz w:val="28"/>
          <w:szCs w:val="28"/>
          <w:lang w:val="az-Latn-AZ" w:eastAsia="ru-RU"/>
        </w:rPr>
      </w:pPr>
    </w:p>
    <w:p w:rsidR="002355D3" w:rsidRPr="00EC6875" w:rsidRDefault="00C96791" w:rsidP="00EC6875">
      <w:pPr>
        <w:tabs>
          <w:tab w:val="left" w:pos="2120"/>
        </w:tabs>
        <w:spacing w:after="0" w:line="360" w:lineRule="auto"/>
        <w:jc w:val="both"/>
        <w:rPr>
          <w:rFonts w:ascii="A3 Times AzLat" w:eastAsia="Times New Roman" w:hAnsi="A3 Times AzLat" w:cs="Times New Roman"/>
          <w:sz w:val="28"/>
          <w:szCs w:val="28"/>
          <w:lang w:val="az-Latn-AZ" w:eastAsia="ru-RU"/>
        </w:rPr>
      </w:pPr>
      <w:r>
        <w:rPr>
          <w:rFonts w:ascii="A3 Times AzLat" w:eastAsia="Times New Roman" w:hAnsi="A3 Times AzLat" w:cs="Times New Roman"/>
          <w:sz w:val="28"/>
          <w:szCs w:val="28"/>
          <w:lang w:val="az-Latn-AZ" w:eastAsia="ru-RU"/>
        </w:rPr>
        <w:t>Sxem 8</w:t>
      </w:r>
      <w:r w:rsidR="002355D3" w:rsidRPr="00EC6875">
        <w:rPr>
          <w:rFonts w:ascii="A3 Times AzLat" w:eastAsia="Times New Roman" w:hAnsi="A3 Times AzLat" w:cs="Times New Roman"/>
          <w:sz w:val="28"/>
          <w:szCs w:val="28"/>
          <w:lang w:val="az-Latn-AZ" w:eastAsia="ru-RU"/>
        </w:rPr>
        <w:t>. Мцяссисянин пул фондлары</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Истещсал фондларынын (ясас вя дювриййя капиталы) тякрар истещсалы иля ялагядар хяр</w:t>
      </w:r>
      <w:r w:rsidR="001827B8" w:rsidRPr="00EC6875">
        <w:rPr>
          <w:rFonts w:ascii="A3 Times AzLat" w:eastAsia="Times New Roman" w:hAnsi="A3 Times AzLat" w:cs="Times New Roman"/>
          <w:sz w:val="28"/>
          <w:szCs w:val="28"/>
          <w:lang w:val="az-Latn-AZ" w:eastAsia="ru-RU"/>
        </w:rPr>
        <w:t>c</w:t>
      </w:r>
      <w:r w:rsidRPr="00EC6875">
        <w:rPr>
          <w:rFonts w:ascii="A3 Times AzLat" w:eastAsia="Times New Roman" w:hAnsi="A3 Times AzLat" w:cs="Times New Roman"/>
          <w:sz w:val="28"/>
          <w:szCs w:val="28"/>
          <w:lang w:val="az-Latn-AZ" w:eastAsia="ru-RU"/>
        </w:rPr>
        <w:t>ляр мцяссисянин хцсуси вясаитляри, ясас иш фяалиййяти иля (мящсул истещсалы вя сатышы) ялагядар хярcляри мящсул сатышындан ялдя едилян эялир вя сосиал – мядяни тядбирлярин щяйата кечирилмяси иля ялагядар хярcляр ися мцяссисянин мянфяяти щесабына малиййяляшдирилир.</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Мцяссисянин хярcляриндя дя мящсулун майа дяйярини мцяййян едян хярcляр, йяни мящсул истещсалы вя сатышы иля ялагядар хярcляр ясас йер тутур. Бу хярcляря материал, ямяйин юдянилмяси, долайы вя с. хярcляр дахилдир.</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Мцяссисяляр юз игтисади фяалиййятляри нятижясиндя эялир ялдя едирляр. Онларын эялири ашаьыдакы истигамятлярдя формалашыр:</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lastRenderedPageBreak/>
        <w:t>- фяалиййятин ады нювцндян;</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саир ямялиййатлардан;</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сатышданкянар ямялиййатлардан;</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саир фювгяладя эялирляр.</w:t>
      </w:r>
    </w:p>
    <w:p w:rsidR="002355D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Фяалиййятин ады нювцндян эялирляря мящсул сатышындан (ишин йериня йетирилмяси вя хидмятлярин эюстярилмясиндян) эялирляр аиддир.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Мцяссисянин эялирляри онун фяалиййятинин истигамятляриндян асылы олараг тяснифляшдир</w:t>
      </w:r>
      <w:r w:rsidR="002F09A7">
        <w:rPr>
          <w:rFonts w:ascii="A3 Times AzLat" w:eastAsia="Times New Roman" w:hAnsi="A3 Times AzLat" w:cs="Times New Roman"/>
          <w:sz w:val="28"/>
          <w:szCs w:val="28"/>
          <w:lang w:val="az-Latn-AZ" w:eastAsia="ru-RU"/>
        </w:rPr>
        <w:t>илир.(Sxem 9</w:t>
      </w:r>
      <w:r w:rsidRPr="00EC6875">
        <w:rPr>
          <w:rFonts w:ascii="A3 Times AzLat" w:eastAsia="Times New Roman" w:hAnsi="A3 Times AzLat" w:cs="Times New Roman"/>
          <w:sz w:val="28"/>
          <w:szCs w:val="28"/>
          <w:lang w:val="az-Latn-AZ" w:eastAsia="ru-RU"/>
        </w:rPr>
        <w:t>.)Тяснифляшдирмяйя эюря эялирляр айрылыр: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ясас фяалиййятдян (ади) эялирляр;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инвестисийа фяалиййятиндян эялирляр;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малиййя фяалиййятиндян эялирляр;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Ясас фяалиййятдян эялир – мящсул (иш, хидмят) сатышындан эялирдян ибарятдир.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Инвестисийа фяалиййятиндян эялиря ися дювриййядянкянар активлярин, гиймятли каьызларын вя с. сатышындан эялирляр дахилдир.</w:t>
      </w:r>
    </w:p>
    <w:p w:rsidR="002355D3" w:rsidRPr="00EC6875" w:rsidRDefault="002355D3" w:rsidP="00EC6875">
      <w:pPr>
        <w:spacing w:after="0" w:line="360" w:lineRule="auto"/>
        <w:ind w:left="360"/>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 xml:space="preserve">     Мцяссисянин сящм вя истигразларынын инвесторлар арасында йерляшдирилмясиндян ялдя олунан эялирляр малиййя фяалиййятдян эялирляря аиддир.   </w:t>
      </w:r>
    </w:p>
    <w:p w:rsidR="006D08A3" w:rsidRPr="00EC6875" w:rsidRDefault="002355D3" w:rsidP="00EC6875">
      <w:pPr>
        <w:spacing w:after="0" w:line="360" w:lineRule="auto"/>
        <w:jc w:val="both"/>
        <w:rPr>
          <w:rFonts w:ascii="A3 Times AzLat" w:eastAsia="Times New Roman" w:hAnsi="A3 Times AzLat" w:cs="Times New Roman"/>
          <w:sz w:val="28"/>
          <w:szCs w:val="28"/>
          <w:lang w:val="az-Latn-AZ" w:eastAsia="ru-RU"/>
        </w:rPr>
      </w:pPr>
      <w:r w:rsidRPr="00EC6875">
        <w:rPr>
          <w:rFonts w:ascii="A3 Times AzLat" w:eastAsia="Times New Roman" w:hAnsi="A3 Times AzLat" w:cs="Times New Roman"/>
          <w:sz w:val="28"/>
          <w:szCs w:val="28"/>
          <w:lang w:val="az-Latn-AZ" w:eastAsia="ru-RU"/>
        </w:rPr>
        <w:t>Мцяссисянин бцтцн истигамятлярдя ялдя етдийи цмуми эялирин тяркибиндя мящсул (иш,хидмят) сатышындан эялир бюйцк хцсуси чякини тяшкил едир. Мящсул сатышындан эялир сатылмыш вя дяйяри алы</w:t>
      </w:r>
      <w:r w:rsidR="001827B8" w:rsidRPr="00EC6875">
        <w:rPr>
          <w:rFonts w:ascii="A3 Times AzLat" w:eastAsia="Times New Roman" w:hAnsi="A3 Times AzLat" w:cs="Times New Roman"/>
          <w:sz w:val="28"/>
          <w:szCs w:val="28"/>
          <w:lang w:val="az-Latn-AZ" w:eastAsia="ru-RU"/>
        </w:rPr>
        <w:t>c</w:t>
      </w:r>
      <w:r w:rsidRPr="00EC6875">
        <w:rPr>
          <w:rFonts w:ascii="A3 Times AzLat" w:eastAsia="Times New Roman" w:hAnsi="A3 Times AzLat" w:cs="Times New Roman"/>
          <w:sz w:val="28"/>
          <w:szCs w:val="28"/>
          <w:lang w:val="az-Latn-AZ" w:eastAsia="ru-RU"/>
        </w:rPr>
        <w:t>ылар тяряфиндян юдянилян маллар цчцн мцяссисянин щесабына дахил олан пул вясаитинин мябляьини эюстярир.</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tblGrid>
      <w:tr w:rsidR="002355D3" w:rsidRPr="00C86432" w:rsidTr="002B0533">
        <w:trPr>
          <w:trHeight w:val="180"/>
        </w:trPr>
        <w:tc>
          <w:tcPr>
            <w:tcW w:w="5040" w:type="dxa"/>
          </w:tcPr>
          <w:p w:rsidR="002355D3" w:rsidRPr="00EF4CDC" w:rsidRDefault="00EF4CDC" w:rsidP="00CA5D64">
            <w:pPr>
              <w:spacing w:after="0" w:line="36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az-Latn-AZ" w:eastAsia="ru-RU"/>
              </w:rPr>
              <w:t>üəssisənin gəlirinin formalaşması istiqamətləri</w:t>
            </w:r>
          </w:p>
        </w:tc>
      </w:tr>
    </w:tbl>
    <w:p w:rsidR="002355D3" w:rsidRPr="00C86432" w:rsidRDefault="00A35022" w:rsidP="00CA5D64">
      <w:pPr>
        <w:spacing w:after="0" w:line="360" w:lineRule="auto"/>
        <w:ind w:left="360"/>
        <w:jc w:val="both"/>
        <w:rPr>
          <w:rFonts w:ascii="A3 Times AzLat" w:eastAsia="Times New Roman" w:hAnsi="A3 Times AzLat" w:cs="Times New Roman"/>
          <w:i/>
          <w:sz w:val="28"/>
          <w:szCs w:val="28"/>
          <w:lang w:eastAsia="ru-RU"/>
        </w:rPr>
      </w:pPr>
      <w:r>
        <w:rPr>
          <w:rFonts w:ascii="A3 Times AzLat" w:eastAsia="Times New Roman" w:hAnsi="A3 Times AzLat" w:cs="Times New Roman"/>
          <w:i/>
          <w:noProof/>
          <w:sz w:val="28"/>
          <w:szCs w:val="28"/>
          <w:lang w:eastAsia="ru-RU"/>
        </w:rPr>
        <w:pict>
          <v:line id="Düz Bağlayıcı 184" o:spid="_x0000_s1153"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7pt,.55pt" to="372.4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DLLwIAAD4EAAAOAAAAZHJzL2Uyb0RvYy54bWysU82O0zAQviPxDpbvbZJu2m2jpitoWi4L&#10;VNrlAVzbaSwc27LdpgXxLDzD3rmxD8bY/YHCBSFycGY848/ffDOe3u1biXbcOqFVibN+ihFXVDOh&#10;NiX+8LjsjTFynihGpFa8xAfu8N3s5YtpZwo+0I2WjFsEIMoVnSlx470pksTRhrfE9bXhCoK1ti3x&#10;4NpNwizpAL2VySBNR0mnLTNWU+4c7FbHIJ5F/Lrm1L+va8c9kiUGbj6uNq7rsCazKSk2lphG0BMN&#10;8g8sWiIUXHqBqognaGvFH1CtoFY7Xfs+1W2i61pQHmuAarL0t2oeGmJ4rAXEceYik/t/sPTdbmWR&#10;YNC7cY6RIi00qfr+7RN6TZ6/SnJ4fqLPTygEQarOuAJOzNXKhmLpXj2Ye00/OqT0vCFqwyPlx4MB&#10;lCycSK6OBMcZuHDdvdUMcsjW66jbvrZtgARF0D6253BpD997RGEzS29HN4MhRhRiw3GWgh2uIMX5&#10;tLHOv+G6RcEosRQqyEcKsrt3/ph6TgnbSi+FlLBPCqlQV+LJECCD67QULASjYzfrubRoR8IQxe90&#10;71Wa1VvFIljDCVucbE+EPNrAU6qAB/UAnZN1nJLPk3SyGC/GeS8fjBa9PK2q3qvlPO+NltntsLqp&#10;5vMq+xKoZXnRCMa4CuzOE5vlfzcRp7dznLXLzF5kSK7Ro7RA9vyPpGNDQw+P07DW7LCyQdrQWxjS&#10;mHx6UOEV/OrHrJ/PfvYDAAD//wMAUEsDBBQABgAIAAAAIQDRJp3R3gAAAAgBAAAPAAAAZHJzL2Rv&#10;d25yZXYueG1sTI9BT4NAEIXvJv6HzZh4aexSpK1FlsZouXmxarxOYQQiO0vZbUv99Y4nPU6+l/e+&#10;ydaj7dSRBt86NjCbRqCIS1e1XBt4ey1u7kD5gFxh55gMnMnDOr+8yDCt3Ilf6LgNtZIS9ikaaELo&#10;U6192ZBFP3U9sbBPN1gMcg61rgY8SbntdBxFC22xZVlosKfHhsqv7cEa8MU77YvvSTmJPm5rR/H+&#10;6XmDxlxfjQ/3oAKN4S8Mv/qiDrk47dyBK686A/PlPJGogBko4cskWYHaGVjFC9B5pv8/kP8AAAD/&#10;/wMAUEsBAi0AFAAGAAgAAAAhALaDOJL+AAAA4QEAABMAAAAAAAAAAAAAAAAAAAAAAFtDb250ZW50&#10;X1R5cGVzXS54bWxQSwECLQAUAAYACAAAACEAOP0h/9YAAACUAQAACwAAAAAAAAAAAAAAAAAvAQAA&#10;X3JlbHMvLnJlbHNQSwECLQAUAAYACAAAACEAA6awyy8CAAA+BAAADgAAAAAAAAAAAAAAAAAuAgAA&#10;ZHJzL2Uyb0RvYy54bWxQSwECLQAUAAYACAAAACEA0Sad0d4AAAAIAQAADwAAAAAAAAAAAAAAAACJ&#10;BAAAZHJzL2Rvd25yZXYueG1sUEsFBgAAAAAEAAQA8wAAAJQFAAAAAA==&#10;"/>
        </w:pict>
      </w:r>
      <w:r>
        <w:rPr>
          <w:rFonts w:ascii="A3 Times AzLat" w:eastAsia="Times New Roman" w:hAnsi="A3 Times AzLat" w:cs="Times New Roman"/>
          <w:i/>
          <w:noProof/>
          <w:sz w:val="28"/>
          <w:szCs w:val="28"/>
          <w:lang w:eastAsia="ru-RU"/>
        </w:rPr>
        <w:pict>
          <v:line id="Düz Bağlayıcı 185" o:spid="_x0000_s1152"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55pt" to="152.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S5NgIAAEgEAAAOAAAAZHJzL2Uyb0RvYy54bWysVM2O0zAQviPxDpbvbZKSljZquoKmhcMC&#10;lXZ5ANd2GgvHtmxv04L2WXiGvXOjD8bY/WF3uSBED+6Mx/P5m5nPmV7tWom23DqhVYmzfooRV1Qz&#10;oTYl/ny77I0xcp4oRqRWvMR77vDV7OWLaWcKPtCNloxbBCDKFZ0pceO9KZLE0Ya3xPW14QqCtbYt&#10;8eDaTcIs6QC9lckgTUdJpy0zVlPuHOxWxyCeRfy65tR/qmvHPZIlBm4+rjau67AmsykpNpaYRtAT&#10;DfIPLFoiFFx6gaqIJ+jOij+gWkGtdrr2farbRNe1oDzWANVk6bNqbhpieKwFmuPMpU3u/8HSj9uV&#10;RYLB7MZDjBRpYUjVzx9f0Vty+C7J/vBADw8oBKFVnXEFZMzVyoZi6U7dmGtNvzik9LwhasMj5du9&#10;AZQsZCRPUoLjDFy47j5oBmfIndexb7vatqiWwrwPiQEceoN2cVD7y6D4ziMKm1maTkZDmCeF2HCc&#10;pYNILyFFwAnZxjr/jusWBaPEUqjQSFKQ7bXzgdfvI2Fb6aWQMopBKtSVeDIEyBBxWgoWgtGxm/Vc&#10;WrQlQU7xF4t8dszqO8UiWMMJW5xsT4Q82nC5VAEP6gE6J+uol2+TdLIYL8Z5Lx+MFr08rarem+U8&#10;742W2eth9aqaz6vsPlDL8qIRjHEV2J21m+V/p43TKzqq7qLeSxuSp+ixX0D2/B9Jx9GGaR51sdZs&#10;v7LnkYNc4+HT0wrv4bEP9uMPwOwXAAAA//8DAFBLAwQUAAYACAAAACEAo7jXztwAAAAIAQAADwAA&#10;AGRycy9kb3ducmV2LnhtbEyPwU7DMBBE70j8g7VI3KjdtEQ0jVNVCLggIVFCz068JBHxOordNPw9&#10;y4ne9mlGszP5bna9mHAMnScNy4UCgVR721Gjofx4vnsAEaIha3pPqOEHA+yK66vcZNaf6R2nQ2wE&#10;h1DIjIY2xiGTMtQtOhMWfkBi7cuPzkTGsZF2NGcOd71MlEqlMx3xh9YM+Nhi/X04OQ374+vT6m2q&#10;nO/tpik/rSvVS6L17c2834KIOMd/M/zV5+pQcKfKn8gG0TOv0zVb+ViCYH2l7pkrDZskBVnk8nJA&#10;8QsAAP//AwBQSwECLQAUAAYACAAAACEAtoM4kv4AAADhAQAAEwAAAAAAAAAAAAAAAAAAAAAAW0Nv&#10;bnRlbnRfVHlwZXNdLnhtbFBLAQItABQABgAIAAAAIQA4/SH/1gAAAJQBAAALAAAAAAAAAAAAAAAA&#10;AC8BAABfcmVscy8ucmVsc1BLAQItABQABgAIAAAAIQBAEgS5NgIAAEgEAAAOAAAAAAAAAAAAAAAA&#10;AC4CAABkcnMvZTJvRG9jLnhtbFBLAQItABQABgAIAAAAIQCjuNfO3AAAAAgBAAAPAAAAAAAAAAAA&#10;AAAAAJAEAABkcnMvZG93bnJldi54bWxQSwUGAAAAAAQABADzAAAAmQUAAAAA&#10;"/>
        </w:pict>
      </w:r>
      <w:r>
        <w:rPr>
          <w:rFonts w:ascii="A3 Times AzLat" w:eastAsia="Times New Roman" w:hAnsi="A3 Times AzLat" w:cs="Times New Roman"/>
          <w:i/>
          <w:noProof/>
          <w:sz w:val="28"/>
          <w:szCs w:val="28"/>
          <w:lang w:eastAsia="ru-RU"/>
        </w:rPr>
        <w:pict>
          <v:line id="Düz Bağlayıcı 186" o:spid="_x0000_s1151"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7pt,.55pt" to="224.7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PaJwIAADgEAAAOAAAAZHJzL2Uyb0RvYy54bWysU8GO0zAQvSPxD1bubZKSljZquoKm5bJA&#10;pV0+wLWdxsKxLdttWhDfwjfsnRv9MMZOWm3hghA5ODMe+82bmef53bER6MCM5UoWUTpMIsQkUZTL&#10;XRF9elwPphGyDkuKhZKsiE7MRneLly/mrc7ZSNVKUGYQgEibt7qIaud0HseW1KzBdqg0kxCslGmw&#10;A9fsYmpwC+iNiEdJMolbZag2ijBrYbfsgtEi4FcVI+5jVVnmkCgi4ObCasK69Wu8mON8Z7CuOelp&#10;4H9g0WAuIekVqsQOo73hf0A1nBhlVeWGRDWxqipOWKgBqkmT36p5qLFmoRZojtXXNtn/B0s+HDYG&#10;cQqzm04iJHEDQyp//viC3uLzd4FP5ydyfkI+CK1qtc3hxlJujC+WHOWDvlfks0VSLWssdyxQfjxp&#10;QEn9jfjmineshoTb9r2icAbvnQp9O1am8ZDQEXQM4zldx8OODpFuk8DueJomo3EAx/nlnjbWvWOq&#10;Qd4oIsGlbxzO8eHeOs8D55cjfluqNRciDF9I1BbRbAyQPmKV4NQHg2N226Uw6IC9fMLX5705ZtRe&#10;0gBWM0xXve0wF50NyYX0eFAJ0OmtTh9fZ8lsNV1Ns0E2mqwGWVKWgzfrZTaYrNPX4/JVuVyW6TdP&#10;Lc3ymlPKpGd30Wqa/Z0W+lfTqeyq1msb4lv00C8ge/kH0mGUfnqdDraKnjbmMmKQZzjcPyWv/+c+&#10;2M8f/OIXAAAA//8DAFBLAwQUAAYACAAAACEAGYUsMNsAAAAIAQAADwAAAGRycy9kb3ducmV2Lnht&#10;bEyPwU7DMBBE70j8g7VIXCrqNEQVDXEqBOTGhQLiuo2XJCJep7HbBr6eRT3AcfRGs2+L9eR6daAx&#10;dJ4NLOYJKOLa244bA68v1dUNqBCRLfaeycAXBViX52cF5tYf+ZkOm9goGeGQo4E2xiHXOtQtOQxz&#10;PxAL+/CjwyhxbLQd8Sjjrtdpkiy1w47lQosD3bdUf272zkCo3mhXfc/qWfJ+3XhKdw9Pj2jM5cV0&#10;dwsq0hT/yvCrL+pQitPW79kG1RvIslUmVQELUMJPeWtglS5Bl4X+/0D5AwAA//8DAFBLAQItABQA&#10;BgAIAAAAIQC2gziS/gAAAOEBAAATAAAAAAAAAAAAAAAAAAAAAABbQ29udGVudF9UeXBlc10ueG1s&#10;UEsBAi0AFAAGAAgAAAAhADj9If/WAAAAlAEAAAsAAAAAAAAAAAAAAAAALwEAAF9yZWxzLy5yZWxz&#10;UEsBAi0AFAAGAAgAAAAhACgjg9onAgAAOAQAAA4AAAAAAAAAAAAAAAAALgIAAGRycy9lMm9Eb2Mu&#10;eG1sUEsBAi0AFAAGAAgAAAAhABmFLDDbAAAACAEAAA8AAAAAAAAAAAAAAAAAgQQAAGRycy9kb3du&#10;cmV2LnhtbFBLBQYAAAAABAAEAPMAAACJBQAAAAA=&#10;"/>
        </w:pict>
      </w:r>
    </w:p>
    <w:p w:rsidR="002355D3" w:rsidRPr="00C86432" w:rsidRDefault="002355D3" w:rsidP="00CA5D64">
      <w:pPr>
        <w:spacing w:after="0" w:line="360" w:lineRule="auto"/>
        <w:ind w:left="360"/>
        <w:jc w:val="both"/>
        <w:rPr>
          <w:rFonts w:ascii="A3 Times AzLat" w:eastAsia="Times New Roman" w:hAnsi="A3 Times AzLat" w:cs="Times New Roman"/>
          <w:i/>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
        <w:gridCol w:w="2520"/>
        <w:gridCol w:w="540"/>
        <w:gridCol w:w="2340"/>
      </w:tblGrid>
      <w:tr w:rsidR="002355D3" w:rsidRPr="00C86432" w:rsidTr="002B0533">
        <w:trPr>
          <w:trHeight w:val="180"/>
        </w:trPr>
        <w:tc>
          <w:tcPr>
            <w:tcW w:w="2160" w:type="dxa"/>
          </w:tcPr>
          <w:p w:rsidR="002355D3" w:rsidRPr="00A01D47" w:rsidRDefault="00A01D47" w:rsidP="00CA5D64">
            <w:pPr>
              <w:spacing w:after="0" w:line="36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Əsas fəaliyyət</w:t>
            </w:r>
          </w:p>
        </w:tc>
        <w:tc>
          <w:tcPr>
            <w:tcW w:w="720" w:type="dxa"/>
            <w:tcBorders>
              <w:top w:val="nil"/>
              <w:bottom w:val="nil"/>
            </w:tcBorders>
            <w:shd w:val="clear" w:color="auto" w:fill="auto"/>
          </w:tcPr>
          <w:p w:rsidR="002355D3" w:rsidRPr="00C86432" w:rsidRDefault="002355D3" w:rsidP="00CA5D64">
            <w:pPr>
              <w:spacing w:after="0" w:line="240" w:lineRule="auto"/>
              <w:jc w:val="both"/>
              <w:rPr>
                <w:rFonts w:ascii="A3 Times AzLat" w:eastAsia="Times New Roman" w:hAnsi="A3 Times AzLat" w:cs="Times New Roman"/>
                <w:sz w:val="28"/>
                <w:szCs w:val="28"/>
                <w:lang w:eastAsia="ru-RU"/>
              </w:rPr>
            </w:pPr>
          </w:p>
        </w:tc>
        <w:tc>
          <w:tcPr>
            <w:tcW w:w="2520" w:type="dxa"/>
            <w:shd w:val="clear" w:color="auto" w:fill="auto"/>
          </w:tcPr>
          <w:p w:rsidR="002355D3" w:rsidRPr="00A01D47" w:rsidRDefault="00A01D47" w:rsidP="00CA5D64">
            <w:pPr>
              <w:spacing w:after="0" w:line="24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İnvestisiya fəaliyyəti</w:t>
            </w:r>
          </w:p>
        </w:tc>
        <w:tc>
          <w:tcPr>
            <w:tcW w:w="540" w:type="dxa"/>
            <w:tcBorders>
              <w:top w:val="nil"/>
              <w:bottom w:val="nil"/>
            </w:tcBorders>
            <w:shd w:val="clear" w:color="auto" w:fill="auto"/>
          </w:tcPr>
          <w:p w:rsidR="002355D3" w:rsidRPr="00C86432" w:rsidRDefault="002355D3" w:rsidP="00CA5D64">
            <w:pPr>
              <w:spacing w:after="0" w:line="240" w:lineRule="auto"/>
              <w:jc w:val="both"/>
              <w:rPr>
                <w:rFonts w:ascii="A3 Times AzLat" w:eastAsia="Times New Roman" w:hAnsi="A3 Times AzLat" w:cs="Times New Roman"/>
                <w:sz w:val="28"/>
                <w:szCs w:val="28"/>
                <w:lang w:eastAsia="ru-RU"/>
              </w:rPr>
            </w:pPr>
          </w:p>
        </w:tc>
        <w:tc>
          <w:tcPr>
            <w:tcW w:w="2340" w:type="dxa"/>
            <w:shd w:val="clear" w:color="auto" w:fill="auto"/>
          </w:tcPr>
          <w:p w:rsidR="002355D3" w:rsidRPr="00E07351" w:rsidRDefault="00E07351" w:rsidP="00CA5D64">
            <w:pPr>
              <w:spacing w:after="0" w:line="24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Maliyyə fəaliyyəti</w:t>
            </w:r>
          </w:p>
        </w:tc>
      </w:tr>
    </w:tbl>
    <w:p w:rsidR="002355D3" w:rsidRPr="00C86432" w:rsidRDefault="00A35022" w:rsidP="00CA5D64">
      <w:pPr>
        <w:spacing w:after="0" w:line="360" w:lineRule="auto"/>
        <w:ind w:left="360"/>
        <w:jc w:val="both"/>
        <w:rPr>
          <w:rFonts w:ascii="A3 Times AzLat" w:eastAsia="Times New Roman" w:hAnsi="A3 Times AzLat" w:cs="Times New Roman"/>
          <w:sz w:val="28"/>
          <w:szCs w:val="28"/>
          <w:lang w:eastAsia="ru-RU"/>
        </w:rPr>
      </w:pPr>
      <w:r>
        <w:rPr>
          <w:rFonts w:ascii="A3 Times AzLat" w:eastAsia="Times New Roman" w:hAnsi="A3 Times AzLat" w:cs="Times New Roman"/>
          <w:noProof/>
          <w:sz w:val="28"/>
          <w:szCs w:val="28"/>
          <w:lang w:eastAsia="ru-RU"/>
        </w:rPr>
        <w:pict>
          <v:line id="Düz Bağlayıcı 187" o:spid="_x0000_s1150"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9pt,2.75pt" to="369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GqKgIAADgEAAAOAAAAZHJzL2Uyb0RvYy54bWysU82O0zAQviPxDlbubZKS/kVNV9C0XBao&#10;tMsDuLbTWDi2ZbtNC+JZ9hn2zo0+GGOnrbpwQYgcnLFn5vM3841nd4dGoD0zlitZRGk/iRCTRFEu&#10;t0X0+XHVm0TIOiwpFkqyIjoyG93NX7+atTpnA1UrQZlBACJt3uoiqp3TeRxbUrMG277STIKzUqbB&#10;DrZmG1ODW0BvRDxIklHcKkO1UYRZC6dl54zmAb+qGHGfqsoyh0QRATcXVhPWjV/j+QznW4N1zcmZ&#10;Bv4HFg3mEi69QpXYYbQz/A+ohhOjrKpcn6gmVlXFCQs1QDVp8ls1DzXWLNQCzbH62ib7/2DJx/3a&#10;IE5Bu8k4QhI3IFL588dX9A6fngQ+np7J6Rl5J7Sq1TaHjIVcG18sOcgHfa/IF4ukWtRYblmg/HjU&#10;gJL6jPhFit9YDRdu2g+KQgzeORX6dqhM4yGhI+gQ5Dle5WEHh0h3SOB0OE6HSVAuxvklTxvr3jPV&#10;IG8UkeDSNw7neH9vneeB80uIP5ZqxYUI4guJ2iKaDgfDkGCV4NQ7fZg1281CGLTHfnzCF4oCz22Y&#10;UTtJA1jNMF2ebYe56Gy4XEiPB5UAnbPVzce3aTJdTpaTrJcNRstelpRl7+1qkfVGq3Q8LN+Ui0WZ&#10;fvfU0iyvOaVMenaXWU2zv5uF86vppuw6rdc2xC/RQ7+A7OUfSAcpvXrdHGwUPa7NRWIYzxB8fkp+&#10;/m/3YN8++PkvAAAA//8DAFBLAwQUAAYACAAAACEA6o1CQ9sAAAAIAQAADwAAAGRycy9kb3ducmV2&#10;LnhtbEyPwU7DQAxE70j8w8pIXCq6oVWhhDgVAnLj0gLi6iYmich60+y2DXw9RhzgOJ7R+E22Gl1n&#10;DjyE1gvC5TQBw1L6qpUa4eW5uFiCCZGkos4LI3xygFV+epJRWvmjrPmwibXREgkpITQx9qm1oWzY&#10;UZj6nkW9dz84iiqH2lYDHbXcdXaWJFfWUSv6oaGe7xsuPzZ7hxCKV94VX5NykrzNa8+z3cPTIyGe&#10;n413t2Aij/EvDD/4ig65Mm39XqpgOoTr+VK3RITFAoz6v3qLcKMHm2f2/4D8GwAA//8DAFBLAQIt&#10;ABQABgAIAAAAIQC2gziS/gAAAOEBAAATAAAAAAAAAAAAAAAAAAAAAABbQ29udGVudF9UeXBlc10u&#10;eG1sUEsBAi0AFAAGAAgAAAAhADj9If/WAAAAlAEAAAsAAAAAAAAAAAAAAAAALwEAAF9yZWxzLy5y&#10;ZWxzUEsBAi0AFAAGAAgAAAAhAJRtYaoqAgAAOAQAAA4AAAAAAAAAAAAAAAAALgIAAGRycy9lMm9E&#10;b2MueG1sUEsBAi0AFAAGAAgAAAAhAOqNQkPbAAAACAEAAA8AAAAAAAAAAAAAAAAAhAQAAGRycy9k&#10;b3ducmV2LnhtbFBLBQYAAAAABAAEAPMAAACMBQAAAAA=&#10;"/>
        </w:pict>
      </w:r>
      <w:r>
        <w:rPr>
          <w:rFonts w:ascii="A3 Times AzLat" w:eastAsia="Times New Roman" w:hAnsi="A3 Times AzLat" w:cs="Times New Roman"/>
          <w:noProof/>
          <w:sz w:val="28"/>
          <w:szCs w:val="28"/>
          <w:lang w:eastAsia="ru-RU"/>
        </w:rPr>
        <w:pict>
          <v:line id="Düz Bağlayıcı 188" o:spid="_x0000_s1149" style="position:absolute;left:0;text-align:lef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2.75pt" to="3in,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KQIAADgEAAAOAAAAZHJzL2Uyb0RvYy54bWysU8GO0zAQvSPxD1bubZKSdtu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k1BKolbEKn6+eMreoefHwU+Pj+R5yfkndCqTtscMkq5Nr5YcpD3+k6RLxZJVTZYblmg/HDU&#10;gJL6jPhFit9YDRduug+KQgzeORX6dqhN6yGhI+gQ5Dle5GEHh0h/SOB0fJOOk6BcjPNznjbWvWeq&#10;Rd4oIsGlbxzO8f7OOs8D5+cQfyzVigsRxBcSdUU0G4/GIcEqwal3+jBrtptSGLTHfnzCF4oCz3WY&#10;UTtJA1jDMF2ebIe56G24XEiPB5UAnZPVz8e3WTJbTpfTbJCNJstBllTV4O2qzAaTVXozrt5UZVml&#10;3z21NMsbTimTnt15VtPs72bh9Gr6KbtM66UN8Uv00C8ge/4H0kFKr14/BxtFj2tzlhjGMwSfnpKf&#10;/+s92NcPfvELAAD//wMAUEsDBBQABgAIAAAAIQAAox1X2wAAAAgBAAAPAAAAZHJzL2Rvd25yZXYu&#10;eG1sTI/BTsNADETvSPzDykhcKrohpQhCnAoBuXGhgLi6iUkist40u20DX48RBziOZzR+k68m15s9&#10;j6HzgnA+T8CwVL7upEF4eS7PrsCESFJT74URPjnAqjg+yimr/UGeeL+OjdESCRkhtDEOmbWhatlR&#10;mPuBRb13PzqKKsfG1iMdtNz1Nk2SS+uoE/3Q0sB3LVcf651DCOUrb8uvWTVL3haN53R7//hAiKcn&#10;0+0NmMhT/AvDD76iQ6FMG7+TOpge4WKR6paIsFyCUf9XbxCu9WCL3P4fUHwDAAD//wMAUEsBAi0A&#10;FAAGAAgAAAAhALaDOJL+AAAA4QEAABMAAAAAAAAAAAAAAAAAAAAAAFtDb250ZW50X1R5cGVzXS54&#10;bWxQSwECLQAUAAYACAAAACEAOP0h/9YAAACUAQAACwAAAAAAAAAAAAAAAAAvAQAAX3JlbHMvLnJl&#10;bHNQSwECLQAUAAYACAAAACEAQvv+xikCAAA4BAAADgAAAAAAAAAAAAAAAAAuAgAAZHJzL2Uyb0Rv&#10;Yy54bWxQSwECLQAUAAYACAAAACEAAKMdV9sAAAAIAQAADwAAAAAAAAAAAAAAAACDBAAAZHJzL2Rv&#10;d25yZXYueG1sUEsFBgAAAAAEAAQA8wAAAIsFAAAAAA==&#10;"/>
        </w:pict>
      </w:r>
      <w:r>
        <w:rPr>
          <w:rFonts w:ascii="A3 Times AzLat" w:eastAsia="Times New Roman" w:hAnsi="A3 Times AzLat" w:cs="Times New Roman"/>
          <w:noProof/>
          <w:sz w:val="28"/>
          <w:szCs w:val="28"/>
          <w:lang w:eastAsia="ru-RU"/>
        </w:rPr>
        <w:pict>
          <v:line id="Düz Bağlayıcı 189" o:spid="_x0000_s1148" style="position:absolute;left:0;text-align:lef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2.75pt" to="54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pfKgIAADgEAAAOAAAAZHJzL2Uyb0RvYy54bWysU8GO0zAQvSPxD1bubZKS7rZR0xUkLZcF&#10;Ku3yAa7tNBaObdlu04L4lv2GvXOjH8bYaasuXBAiB2fsmXl+M288u9u3Au2YsVzJIkqHSYSYJIpy&#10;uSmiz4/LwSRC1mFJsVCSFdGB2ehu/vrVrNM5G6lGCcoMAhBp804XUeOczuPYkoa12A6VZhKctTIt&#10;drA1m5ga3AF6K+JRktzEnTJUG0WYtXBa9c5oHvDrmhH3qa4tc0gUEXBzYTVhXfs1ns9wvjFYN5yc&#10;aOB/YNFiLuHSC1SFHUZbw/+AajkxyqraDYlqY1XXnLBQA1STJr9V89BgzUIt0ByrL22y/w+WfNyt&#10;DOIUtJtMIyRxCyJVP398Re/w8Ungw/GZHJ+Rd0KrOm1zyCjlyvhiyV4+6HtFvlgkVdlguWGB8uNB&#10;A0rqM+IXKX5jNVy47j4oCjF461To2742rYeEjqB9kOdwkYftHSL9IYHT8W06ToJyMc7PedpY956p&#10;FnmjiASXvnE4x7t76zwPnJ9D/LFUSy5EEF9I1BXRdDwahwSrBKfe6cOs2axLYdAO+/EJXygKPNdh&#10;Rm0lDWANw3Rxsh3morfhciE9HlQCdE5WPx/fpsl0MVlMskE2ulkMsqSqBm+XZTa4Waa34+pNVZZV&#10;+t1TS7O84ZQy6dmdZzXN/m4WTq+mn7LLtF7aEL9ED/0Csud/IB2k9Or1c7BW9LAyZ4lhPEPw6Sn5&#10;+b/eg3394Oe/AAAA//8DAFBLAwQUAAYACAAAACEACI0Hi9sAAAAIAQAADwAAAGRycy9kb3ducmV2&#10;LnhtbEyPwU7DMBBE70j8g7VIXKrWpqiohDgVAnLjQqHiuo2XJCJep7HbBr6eLRc4vp3R7Ey+Gn2n&#10;DjTENrCFq5kBRVwF13Jt4e21nC5BxYTssAtMFr4owqo4P8sxc+HIL3RYp1pJCMcMLTQp9ZnWsWrI&#10;Y5yFnli0jzB4TIJDrd2ARwn3nZ4bc6M9tiwfGuzpoaHqc733FmK5oV35Pakm5v26DjTfPT4/obWX&#10;F+P9HahEY/ozw6m+VIdCOm3Dnl1UnbBZypZkYbEAddJ/eWvhVg66yPX/AcUPAAAA//8DAFBLAQIt&#10;ABQABgAIAAAAIQC2gziS/gAAAOEBAAATAAAAAAAAAAAAAAAAAAAAAABbQ29udGVudF9UeXBlc10u&#10;eG1sUEsBAi0AFAAGAAgAAAAhADj9If/WAAAAlAEAAAsAAAAAAAAAAAAAAAAALwEAAF9yZWxzLy5y&#10;ZWxzUEsBAi0AFAAGAAgAAAAhAFR6Wl8qAgAAOAQAAA4AAAAAAAAAAAAAAAAALgIAAGRycy9lMm9E&#10;b2MueG1sUEsBAi0AFAAGAAgAAAAhAAiNB4vbAAAACAEAAA8AAAAAAAAAAAAAAAAAhAQAAGRycy9k&#10;b3ducmV2LnhtbFBLBQYAAAAABAAEAPMAAACMBQAAAAA=&#10;"/>
        </w:pict>
      </w:r>
    </w:p>
    <w:p w:rsidR="002355D3" w:rsidRPr="00C86432" w:rsidRDefault="002355D3" w:rsidP="00CA5D64">
      <w:pPr>
        <w:spacing w:after="0" w:line="360" w:lineRule="auto"/>
        <w:ind w:left="360"/>
        <w:jc w:val="both"/>
        <w:rPr>
          <w:rFonts w:ascii="A3 Times AzLat" w:eastAsia="Times New Roman" w:hAnsi="A3 Times AzLat" w:cs="Times New Roman"/>
          <w:sz w:val="28"/>
          <w:szCs w:val="28"/>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60"/>
        <w:gridCol w:w="2880"/>
        <w:gridCol w:w="360"/>
        <w:gridCol w:w="3240"/>
      </w:tblGrid>
      <w:tr w:rsidR="002355D3" w:rsidRPr="00A35022" w:rsidTr="002B0533">
        <w:trPr>
          <w:trHeight w:val="900"/>
        </w:trPr>
        <w:tc>
          <w:tcPr>
            <w:tcW w:w="2880" w:type="dxa"/>
          </w:tcPr>
          <w:p w:rsidR="002355D3" w:rsidRPr="00981B88" w:rsidRDefault="00981B88" w:rsidP="00CA5D64">
            <w:pPr>
              <w:spacing w:after="0" w:line="36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Iş və ya xidmətlərdən daxil olan gəlir</w:t>
            </w:r>
          </w:p>
        </w:tc>
        <w:tc>
          <w:tcPr>
            <w:tcW w:w="360" w:type="dxa"/>
            <w:tcBorders>
              <w:top w:val="nil"/>
              <w:bottom w:val="nil"/>
            </w:tcBorders>
            <w:shd w:val="clear" w:color="auto" w:fill="auto"/>
          </w:tcPr>
          <w:p w:rsidR="002355D3" w:rsidRPr="00C86432" w:rsidRDefault="002355D3" w:rsidP="00CA5D64">
            <w:pPr>
              <w:spacing w:after="0" w:line="240" w:lineRule="auto"/>
              <w:jc w:val="both"/>
              <w:rPr>
                <w:rFonts w:ascii="A3 Times AzLat" w:eastAsia="Times New Roman" w:hAnsi="A3 Times AzLat" w:cs="Times New Roman"/>
                <w:sz w:val="28"/>
                <w:szCs w:val="28"/>
                <w:lang w:eastAsia="ru-RU"/>
              </w:rPr>
            </w:pPr>
          </w:p>
        </w:tc>
        <w:tc>
          <w:tcPr>
            <w:tcW w:w="2880" w:type="dxa"/>
            <w:shd w:val="clear" w:color="auto" w:fill="auto"/>
          </w:tcPr>
          <w:p w:rsidR="002355D3" w:rsidRPr="00981B88" w:rsidRDefault="00981B88" w:rsidP="00981B88">
            <w:pPr>
              <w:spacing w:after="0" w:line="24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eastAsia="ru-RU"/>
              </w:rPr>
              <w:t>Dövriyyədənkənar aktivlərin</w:t>
            </w:r>
            <w:r>
              <w:rPr>
                <w:rFonts w:ascii="Times New Roman" w:eastAsia="Times New Roman" w:hAnsi="Times New Roman" w:cs="Times New Roman"/>
                <w:sz w:val="24"/>
                <w:szCs w:val="24"/>
                <w:lang w:val="az-Latn-AZ" w:eastAsia="ru-RU"/>
              </w:rPr>
              <w:t>və qiymətli kağızların satışından gəlir</w:t>
            </w:r>
          </w:p>
        </w:tc>
        <w:tc>
          <w:tcPr>
            <w:tcW w:w="360" w:type="dxa"/>
            <w:tcBorders>
              <w:top w:val="nil"/>
              <w:bottom w:val="nil"/>
            </w:tcBorders>
            <w:shd w:val="clear" w:color="auto" w:fill="auto"/>
          </w:tcPr>
          <w:p w:rsidR="002355D3" w:rsidRPr="00C86432" w:rsidRDefault="002355D3" w:rsidP="00CA5D64">
            <w:pPr>
              <w:spacing w:after="0" w:line="240" w:lineRule="auto"/>
              <w:jc w:val="both"/>
              <w:rPr>
                <w:rFonts w:ascii="A3 Times AzLat" w:eastAsia="Times New Roman" w:hAnsi="A3 Times AzLat" w:cs="Times New Roman"/>
                <w:sz w:val="28"/>
                <w:szCs w:val="28"/>
                <w:lang w:eastAsia="ru-RU"/>
              </w:rPr>
            </w:pPr>
          </w:p>
        </w:tc>
        <w:tc>
          <w:tcPr>
            <w:tcW w:w="3240" w:type="dxa"/>
            <w:shd w:val="clear" w:color="auto" w:fill="auto"/>
          </w:tcPr>
          <w:p w:rsidR="002355D3" w:rsidRPr="00C22429" w:rsidRDefault="00C22429" w:rsidP="00CA5D64">
            <w:pPr>
              <w:spacing w:after="0" w:line="240" w:lineRule="auto"/>
              <w:jc w:val="both"/>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İnvestorlar arasinda səhm və isteqrazlardan gələn gəlir</w:t>
            </w:r>
          </w:p>
        </w:tc>
      </w:tr>
    </w:tbl>
    <w:p w:rsidR="002355D3" w:rsidRPr="00C86432" w:rsidRDefault="002355D3" w:rsidP="00CA5D64">
      <w:pPr>
        <w:spacing w:after="0" w:line="360" w:lineRule="auto"/>
        <w:jc w:val="both"/>
        <w:rPr>
          <w:rFonts w:ascii="A3 Times AzLat" w:eastAsia="Times New Roman" w:hAnsi="A3 Times AzLat" w:cs="Times New Roman"/>
          <w:color w:val="FF0000"/>
          <w:sz w:val="28"/>
          <w:szCs w:val="28"/>
          <w:lang w:val="az-Latn-AZ" w:eastAsia="ru-RU"/>
        </w:rPr>
      </w:pPr>
    </w:p>
    <w:p w:rsidR="002355D3" w:rsidRPr="007A08A3" w:rsidRDefault="00994CE4" w:rsidP="00CA5D64">
      <w:pPr>
        <w:spacing w:after="0"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Sxem 9</w:t>
      </w:r>
      <w:r w:rsidR="002355D3" w:rsidRPr="001C3F53">
        <w:rPr>
          <w:rFonts w:ascii="Times New Roman" w:eastAsia="Times New Roman" w:hAnsi="Times New Roman" w:cs="Times New Roman"/>
          <w:sz w:val="28"/>
          <w:szCs w:val="28"/>
          <w:lang w:val="az-Latn-AZ" w:eastAsia="ru-RU"/>
        </w:rPr>
        <w:t xml:space="preserve">. </w:t>
      </w:r>
      <w:r w:rsidR="007A08A3">
        <w:rPr>
          <w:rFonts w:ascii="Times New Roman" w:eastAsia="Times New Roman" w:hAnsi="Times New Roman" w:cs="Times New Roman"/>
          <w:sz w:val="28"/>
          <w:szCs w:val="28"/>
          <w:lang w:val="az-Latn-AZ" w:eastAsia="ru-RU"/>
        </w:rPr>
        <w:t>Müəsssisənin gəlirinin tərkibi</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lastRenderedPageBreak/>
        <w:t>Qeyri-kommersiya təşkilatlarının kommersiya təşkilatlarından köklü fərqləri vardır.Qeyri-kommersiya təşkilatlarının xüsusiyyətləri hər şeydən əvvəl onların fəaliyyətinin məqsədindən və pul resurslarının formalaşmasından ibarətdir. Qeyri-kommersiya təşkilatlarının fəaliyyətinin əsas məqsədi mənfəət götürməkdən ibarət olmayan və götürülən mənfəəti iştirakçılar arasında bölüşdürülməyən qurumlardır.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Hüquqi şəxslər olan qeyri-kommersiya qurumlarına birliklər, dini təşkilatlar, fondlar, idarələr, xeyriyyə təşkilatları (birlikləri), hüquqi şəxslərin ittifaqları və habelə qanunvericilikdə nəzərdə tutulan digər formalarda yaradılan təşkilatlar aiddir.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Qeyri-kommersiya təşkilatları sosial, mədəni, təhsil, elmi və idarəetmə məqsədləri üçün, habelə vətəndaşların sağlamlığının qorunması, bədən tərbiyəsinin və idmanın inkişafı, vətəndaşların mənəvi və digər qeyri-maddi tələbatlarının ödənilməsi məqsədilə də yaradılır.</w:t>
      </w:r>
    </w:p>
    <w:p w:rsidR="002355D3" w:rsidRPr="001C3F53" w:rsidRDefault="002355D3" w:rsidP="00CA5D64">
      <w:pPr>
        <w:spacing w:after="0" w:line="360" w:lineRule="auto"/>
        <w:jc w:val="both"/>
        <w:rPr>
          <w:rFonts w:ascii="Times New Roman" w:eastAsia="Times New Roman" w:hAnsi="Times New Roman" w:cs="Times New Roman"/>
          <w:color w:val="000000"/>
          <w:sz w:val="28"/>
          <w:szCs w:val="28"/>
          <w:lang w:val="az-Latn-AZ" w:eastAsia="az-Latn-AZ"/>
        </w:rPr>
      </w:pPr>
      <w:r w:rsidRPr="001C3F53">
        <w:rPr>
          <w:rFonts w:ascii="Times New Roman" w:eastAsia="Times New Roman" w:hAnsi="Times New Roman" w:cs="Times New Roman"/>
          <w:color w:val="000000"/>
          <w:sz w:val="28"/>
          <w:szCs w:val="28"/>
          <w:lang w:val="az-Latn-AZ" w:eastAsia="az-Latn-AZ"/>
        </w:rPr>
        <w:t>Qeyri-kommersiya təşkilatları sahibkarlıq fəaliyyəti ilə yalnız o hallarda məşğul ola bilərlər ki, bu fəaliyyət onların yaradılması zamanı qarşıya qoyulmuş məqsədlərə nail olmağa xidmət etsin və bu məqsədlərə uyğun gəlsin. Sahibkarlıq fəaliyyətini həyata keçirmək üçün qeyri-kommersiya təşkilatları təsərrüfat cəmiyyətləri yarada bilər və ya onlarda iştirak edə bilər.</w:t>
      </w:r>
    </w:p>
    <w:p w:rsidR="002355D3" w:rsidRPr="001C3F53" w:rsidRDefault="002355D3" w:rsidP="00CA5D64">
      <w:pPr>
        <w:spacing w:after="0" w:line="360" w:lineRule="auto"/>
        <w:jc w:val="both"/>
        <w:rPr>
          <w:rFonts w:ascii="Times New Roman" w:eastAsia="Times New Roman" w:hAnsi="Times New Roman" w:cs="Times New Roman"/>
          <w:color w:val="000000"/>
          <w:sz w:val="28"/>
          <w:szCs w:val="28"/>
          <w:lang w:val="az-Latn-AZ" w:eastAsia="az-Latn-AZ"/>
        </w:rPr>
      </w:pPr>
      <w:r w:rsidRPr="001C3F53">
        <w:rPr>
          <w:rFonts w:ascii="Times New Roman" w:eastAsia="Times New Roman" w:hAnsi="Times New Roman" w:cs="Times New Roman"/>
          <w:color w:val="000000"/>
          <w:sz w:val="28"/>
          <w:szCs w:val="28"/>
          <w:lang w:val="az-Latn-AZ" w:eastAsia="az-Latn-AZ"/>
        </w:rPr>
        <w:t>Qeyri-komm</w:t>
      </w:r>
      <w:r w:rsidR="00BF190F" w:rsidRPr="001C3F53">
        <w:rPr>
          <w:rFonts w:ascii="Times New Roman" w:eastAsia="Times New Roman" w:hAnsi="Times New Roman" w:cs="Times New Roman"/>
          <w:color w:val="000000"/>
          <w:sz w:val="28"/>
          <w:szCs w:val="28"/>
          <w:lang w:val="az-Latn-AZ" w:eastAsia="az-Latn-AZ"/>
        </w:rPr>
        <w:t>ersiya təşkilatlarının pul vəsai</w:t>
      </w:r>
      <w:r w:rsidRPr="001C3F53">
        <w:rPr>
          <w:rFonts w:ascii="Times New Roman" w:eastAsia="Times New Roman" w:hAnsi="Times New Roman" w:cs="Times New Roman"/>
          <w:color w:val="000000"/>
          <w:sz w:val="28"/>
          <w:szCs w:val="28"/>
          <w:lang w:val="az-Latn-AZ" w:eastAsia="az-Latn-AZ"/>
        </w:rPr>
        <w:t>tləri və digər əmlaklarının formalaşmasının mənbəyi aşağıdakılardır:</w:t>
      </w:r>
    </w:p>
    <w:p w:rsidR="002355D3" w:rsidRPr="001C3F53" w:rsidRDefault="002355D3" w:rsidP="00CA5D64">
      <w:pPr>
        <w:spacing w:after="0" w:line="360" w:lineRule="auto"/>
        <w:jc w:val="both"/>
        <w:rPr>
          <w:rFonts w:ascii="Times New Roman" w:eastAsia="Times New Roman" w:hAnsi="Times New Roman" w:cs="Times New Roman"/>
          <w:color w:val="000000"/>
          <w:sz w:val="28"/>
          <w:szCs w:val="28"/>
          <w:lang w:val="az-Latn-AZ" w:eastAsia="az-Latn-AZ"/>
        </w:rPr>
      </w:pPr>
      <w:r w:rsidRPr="001C3F53">
        <w:rPr>
          <w:rFonts w:ascii="Times New Roman" w:eastAsia="Times New Roman" w:hAnsi="Times New Roman" w:cs="Times New Roman"/>
          <w:color w:val="000000"/>
          <w:sz w:val="28"/>
          <w:szCs w:val="28"/>
          <w:lang w:val="az-Latn-AZ" w:eastAsia="az-Latn-AZ"/>
        </w:rPr>
        <w:t>-təsisçilərdən (iştirakçılardan, üzvlərdən) təsis sənədləri ilə müəyyən edilmiş daxilolmalar;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w:t>
      </w:r>
      <w:r w:rsidR="00BF190F" w:rsidRPr="001C3F53">
        <w:rPr>
          <w:rFonts w:ascii="Times New Roman" w:eastAsia="Times New Roman" w:hAnsi="Times New Roman" w:cs="Times New Roman"/>
          <w:color w:val="000000"/>
          <w:sz w:val="28"/>
          <w:szCs w:val="28"/>
          <w:lang w:val="az-Latn-AZ" w:eastAsia="az-Latn-AZ"/>
        </w:rPr>
        <w:t>könüll</w:t>
      </w:r>
      <w:r w:rsidRPr="001C3F53">
        <w:rPr>
          <w:rFonts w:ascii="Times New Roman" w:eastAsia="Times New Roman" w:hAnsi="Times New Roman" w:cs="Times New Roman"/>
          <w:color w:val="000000"/>
          <w:sz w:val="28"/>
          <w:szCs w:val="28"/>
          <w:lang w:val="az-Latn-AZ" w:eastAsia="az-Latn-AZ"/>
        </w:rPr>
        <w:t>ü haqlar və ianələr;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-əmtəələrin, işin və xidmətin satışından daxilolmalar;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-səhm, istiqraz və digər qiymətli kağızlar və əmanətlər üzrə dividendlər;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-qeyri-kommersiya təşkilatlarının mülkiyyətindən əldə edilən gəlirlər;</w:t>
      </w:r>
    </w:p>
    <w:p w:rsidR="002355D3" w:rsidRPr="001C3F53" w:rsidRDefault="002355D3" w:rsidP="00CA5D64">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-qanunla təhkim edilməmiş digər daxilolmalar.</w:t>
      </w:r>
    </w:p>
    <w:p w:rsidR="0040737C" w:rsidRDefault="002355D3" w:rsidP="00A35022">
      <w:pPr>
        <w:spacing w:after="0"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color w:val="000000"/>
          <w:sz w:val="28"/>
          <w:szCs w:val="28"/>
          <w:lang w:val="az-Latn-AZ" w:eastAsia="az-Latn-AZ"/>
        </w:rPr>
        <w:t>Qeyri-kommersiya təşkilatlarında mən</w:t>
      </w:r>
      <w:r w:rsidR="00BF190F" w:rsidRPr="001C3F53">
        <w:rPr>
          <w:rFonts w:ascii="Times New Roman" w:eastAsia="Times New Roman" w:hAnsi="Times New Roman" w:cs="Times New Roman"/>
          <w:color w:val="000000"/>
          <w:sz w:val="28"/>
          <w:szCs w:val="28"/>
          <w:lang w:val="az-Latn-AZ" w:eastAsia="az-Latn-AZ"/>
        </w:rPr>
        <w:t>fəət olmadıqda onun mali</w:t>
      </w:r>
      <w:r w:rsidRPr="001C3F53">
        <w:rPr>
          <w:rFonts w:ascii="Times New Roman" w:eastAsia="Times New Roman" w:hAnsi="Times New Roman" w:cs="Times New Roman"/>
          <w:color w:val="000000"/>
          <w:sz w:val="28"/>
          <w:szCs w:val="28"/>
          <w:lang w:val="az-Latn-AZ" w:eastAsia="az-Latn-AZ"/>
        </w:rPr>
        <w:t>yyələşdirilməsini iştirakçılar (təsisçilər) ya da digər mülkiyyətçilər həyata keçirirlər. Qeyri-kommersiya təşkilatlarınm maliyyə təsərrüfatnın təşkili xüsusiyyətləri AR-nın Mülki Məcəlləsi ilə (Fəsil III, 3) və digər qanunvericiliklə müəyyənləşdirilir.</w:t>
      </w:r>
    </w:p>
    <w:p w:rsidR="002355D3" w:rsidRPr="00E44303" w:rsidRDefault="002355D3" w:rsidP="002355D3">
      <w:pPr>
        <w:spacing w:after="0" w:line="360" w:lineRule="auto"/>
        <w:jc w:val="center"/>
        <w:rPr>
          <w:rFonts w:ascii="Times New Roman" w:hAnsi="Times New Roman" w:cs="Times New Roman"/>
          <w:b/>
          <w:color w:val="333333"/>
          <w:sz w:val="32"/>
          <w:szCs w:val="32"/>
          <w:shd w:val="clear" w:color="auto" w:fill="FFFFFF"/>
          <w:lang w:val="az-Latn-AZ"/>
        </w:rPr>
      </w:pPr>
      <w:r w:rsidRPr="00E44303">
        <w:rPr>
          <w:rFonts w:ascii="Times New Roman" w:hAnsi="Times New Roman" w:cs="Times New Roman"/>
          <w:b/>
          <w:i/>
          <w:color w:val="333333"/>
          <w:sz w:val="32"/>
          <w:szCs w:val="32"/>
          <w:shd w:val="clear" w:color="auto" w:fill="FFFFFF"/>
          <w:lang w:val="az-Latn-AZ"/>
        </w:rPr>
        <w:lastRenderedPageBreak/>
        <w:t>FƏSİL 3.</w:t>
      </w:r>
      <w:r w:rsidRPr="00E44303">
        <w:rPr>
          <w:rFonts w:ascii="Times New Roman" w:hAnsi="Times New Roman" w:cs="Times New Roman"/>
          <w:b/>
          <w:color w:val="333333"/>
          <w:sz w:val="32"/>
          <w:szCs w:val="32"/>
          <w:shd w:val="clear" w:color="auto" w:fill="FFFFFF"/>
          <w:lang w:val="az-Latn-AZ"/>
        </w:rPr>
        <w:t xml:space="preserve"> Müasir dövrdə maliyyə sisteminin təkmilləşdirilməsi istiqamətləri</w:t>
      </w:r>
      <w:r w:rsidRPr="00E44303">
        <w:rPr>
          <w:rFonts w:ascii="Times New Roman" w:hAnsi="Times New Roman" w:cs="Times New Roman"/>
          <w:b/>
          <w:color w:val="333333"/>
          <w:sz w:val="32"/>
          <w:szCs w:val="32"/>
          <w:lang w:val="az-Latn-AZ"/>
        </w:rPr>
        <w:br/>
      </w:r>
      <w:r w:rsidRPr="00E44303">
        <w:rPr>
          <w:rFonts w:ascii="Times New Roman" w:hAnsi="Times New Roman" w:cs="Times New Roman"/>
          <w:b/>
          <w:color w:val="333333"/>
          <w:sz w:val="32"/>
          <w:szCs w:val="32"/>
          <w:shd w:val="clear" w:color="auto" w:fill="FFFFFF"/>
          <w:lang w:val="az-Latn-AZ"/>
        </w:rPr>
        <w:t>3.1 Maliyyə sistemində bazar münasibətlərinin dərinləşdirilməsi üzrə islahatların istiqamətləri</w:t>
      </w:r>
    </w:p>
    <w:p w:rsidR="002355D3" w:rsidRPr="00E44303" w:rsidRDefault="002355D3" w:rsidP="002355D3">
      <w:pPr>
        <w:spacing w:after="0" w:line="360" w:lineRule="auto"/>
        <w:jc w:val="both"/>
        <w:rPr>
          <w:rFonts w:ascii="Times New Roman" w:hAnsi="Times New Roman" w:cs="Times New Roman"/>
          <w:b/>
          <w:color w:val="333333"/>
          <w:sz w:val="28"/>
          <w:szCs w:val="28"/>
          <w:shd w:val="clear" w:color="auto" w:fill="FFFFFF"/>
          <w:lang w:val="az-Latn-AZ"/>
        </w:rPr>
      </w:pPr>
    </w:p>
    <w:p w:rsidR="002355D3" w:rsidRPr="001C3F53" w:rsidRDefault="002355D3" w:rsidP="001B7385">
      <w:pPr>
        <w:tabs>
          <w:tab w:val="left" w:pos="142"/>
        </w:tabs>
        <w:spacing w:after="0" w:line="360" w:lineRule="auto"/>
        <w:ind w:firstLine="284"/>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Maliyyə</w:t>
      </w:r>
      <w:r w:rsidR="007E7049">
        <w:rPr>
          <w:rFonts w:ascii="Times New Roman" w:hAnsi="Times New Roman" w:cs="Times New Roman"/>
          <w:sz w:val="28"/>
          <w:szCs w:val="28"/>
          <w:lang w:val="az-Latn-AZ"/>
        </w:rPr>
        <w:t xml:space="preserve"> sisteminin meydana gəlməsi  </w:t>
      </w:r>
      <w:r w:rsidRPr="001C3F53">
        <w:rPr>
          <w:rFonts w:ascii="Times New Roman" w:hAnsi="Times New Roman" w:cs="Times New Roman"/>
          <w:sz w:val="28"/>
          <w:szCs w:val="28"/>
          <w:lang w:val="az-Latn-AZ"/>
        </w:rPr>
        <w:t xml:space="preserve"> və yenidən </w:t>
      </w:r>
      <w:r w:rsidR="007E7049">
        <w:rPr>
          <w:rFonts w:ascii="Times New Roman" w:hAnsi="Times New Roman" w:cs="Times New Roman"/>
          <w:sz w:val="28"/>
          <w:szCs w:val="28"/>
          <w:lang w:val="az-Latn-AZ"/>
        </w:rPr>
        <w:t xml:space="preserve">inkişaf etməsi </w:t>
      </w:r>
      <w:r w:rsidRPr="001C3F53">
        <w:rPr>
          <w:rFonts w:ascii="Times New Roman" w:hAnsi="Times New Roman" w:cs="Times New Roman"/>
          <w:sz w:val="28"/>
          <w:szCs w:val="28"/>
          <w:lang w:val="az-Latn-AZ"/>
        </w:rPr>
        <w:t xml:space="preserve"> üzrə kompleks </w:t>
      </w:r>
      <w:r w:rsidR="007E7049">
        <w:rPr>
          <w:rFonts w:ascii="Times New Roman" w:hAnsi="Times New Roman" w:cs="Times New Roman"/>
          <w:sz w:val="28"/>
          <w:szCs w:val="28"/>
          <w:lang w:val="az-Latn-AZ"/>
        </w:rPr>
        <w:t>şəkildə</w:t>
      </w:r>
      <w:r w:rsidR="00705F2E">
        <w:rPr>
          <w:rFonts w:ascii="Times New Roman" w:hAnsi="Times New Roman" w:cs="Times New Roman"/>
          <w:sz w:val="28"/>
          <w:szCs w:val="28"/>
          <w:lang w:val="az-Latn-AZ"/>
        </w:rPr>
        <w:t xml:space="preserve"> həyata keçirilən </w:t>
      </w:r>
      <w:r w:rsidR="007E7049">
        <w:rPr>
          <w:rFonts w:ascii="Times New Roman" w:hAnsi="Times New Roman" w:cs="Times New Roman"/>
          <w:sz w:val="28"/>
          <w:szCs w:val="28"/>
          <w:lang w:val="az-Latn-AZ"/>
        </w:rPr>
        <w:t xml:space="preserve"> </w:t>
      </w:r>
      <w:r w:rsidRPr="001C3F53">
        <w:rPr>
          <w:rFonts w:ascii="Times New Roman" w:hAnsi="Times New Roman" w:cs="Times New Roman"/>
          <w:sz w:val="28"/>
          <w:szCs w:val="28"/>
          <w:lang w:val="az-Latn-AZ"/>
        </w:rPr>
        <w:t>tədbirlər sistemi vasitəsilə</w:t>
      </w:r>
      <w:r w:rsidR="00E0211A">
        <w:rPr>
          <w:rFonts w:ascii="Times New Roman" w:hAnsi="Times New Roman" w:cs="Times New Roman"/>
          <w:sz w:val="28"/>
          <w:szCs w:val="28"/>
          <w:lang w:val="az-Latn-AZ"/>
        </w:rPr>
        <w:t xml:space="preserve"> aparılan </w:t>
      </w:r>
      <w:r w:rsidR="00705F2E">
        <w:rPr>
          <w:rFonts w:ascii="Times New Roman" w:hAnsi="Times New Roman" w:cs="Times New Roman"/>
          <w:sz w:val="28"/>
          <w:szCs w:val="28"/>
          <w:lang w:val="az-Latn-AZ"/>
        </w:rPr>
        <w:t xml:space="preserve">  islahatlar kapital yığımına həmçinin </w:t>
      </w:r>
      <w:r w:rsidRPr="001C3F53">
        <w:rPr>
          <w:rFonts w:ascii="Times New Roman" w:hAnsi="Times New Roman" w:cs="Times New Roman"/>
          <w:sz w:val="28"/>
          <w:szCs w:val="28"/>
          <w:lang w:val="az-Latn-AZ"/>
        </w:rPr>
        <w:t xml:space="preserve"> iqtisadiyyatın real sekt</w:t>
      </w:r>
      <w:r w:rsidR="00705F2E">
        <w:rPr>
          <w:rFonts w:ascii="Times New Roman" w:hAnsi="Times New Roman" w:cs="Times New Roman"/>
          <w:sz w:val="28"/>
          <w:szCs w:val="28"/>
          <w:lang w:val="az-Latn-AZ"/>
        </w:rPr>
        <w:t xml:space="preserve">oruna investisiya qoyuluşları </w:t>
      </w:r>
      <w:r w:rsidRPr="001C3F53">
        <w:rPr>
          <w:rFonts w:ascii="Times New Roman" w:hAnsi="Times New Roman" w:cs="Times New Roman"/>
          <w:sz w:val="28"/>
          <w:szCs w:val="28"/>
          <w:lang w:val="az-Latn-AZ"/>
        </w:rPr>
        <w:t xml:space="preserve"> üçün əlverişli şərait yarada bilər. İqti</w:t>
      </w:r>
      <w:r w:rsidRPr="001C3F53">
        <w:rPr>
          <w:rFonts w:ascii="Times New Roman" w:hAnsi="Times New Roman" w:cs="Times New Roman"/>
          <w:sz w:val="28"/>
          <w:szCs w:val="28"/>
          <w:lang w:val="az-Latn-AZ"/>
        </w:rPr>
        <w:softHyphen/>
        <w:t>sa</w:t>
      </w:r>
      <w:r w:rsidRPr="001C3F53">
        <w:rPr>
          <w:rFonts w:ascii="Times New Roman" w:hAnsi="Times New Roman" w:cs="Times New Roman"/>
          <w:sz w:val="28"/>
          <w:szCs w:val="28"/>
          <w:lang w:val="az-Latn-AZ"/>
        </w:rPr>
        <w:softHyphen/>
        <w:t>diyyatda</w:t>
      </w:r>
      <w:r w:rsidR="002B586D">
        <w:rPr>
          <w:rFonts w:ascii="Times New Roman" w:hAnsi="Times New Roman" w:cs="Times New Roman"/>
          <w:sz w:val="28"/>
          <w:szCs w:val="28"/>
          <w:lang w:val="az-Latn-AZ"/>
        </w:rPr>
        <w:t xml:space="preserve"> baş verən </w:t>
      </w:r>
      <w:r w:rsidRPr="001C3F53">
        <w:rPr>
          <w:rFonts w:ascii="Times New Roman" w:hAnsi="Times New Roman" w:cs="Times New Roman"/>
          <w:sz w:val="28"/>
          <w:szCs w:val="28"/>
          <w:lang w:val="az-Latn-AZ"/>
        </w:rPr>
        <w:t xml:space="preserve"> təkrar istehsal prosesinin fasiləs</w:t>
      </w:r>
      <w:r w:rsidR="002B586D">
        <w:rPr>
          <w:rFonts w:ascii="Times New Roman" w:hAnsi="Times New Roman" w:cs="Times New Roman"/>
          <w:sz w:val="28"/>
          <w:szCs w:val="28"/>
          <w:lang w:val="az-Latn-AZ"/>
        </w:rPr>
        <w:t xml:space="preserve">iz hərəkətini </w:t>
      </w:r>
      <w:r w:rsidRPr="001C3F53">
        <w:rPr>
          <w:rFonts w:ascii="Times New Roman" w:hAnsi="Times New Roman" w:cs="Times New Roman"/>
          <w:sz w:val="28"/>
          <w:szCs w:val="28"/>
          <w:lang w:val="az-Latn-AZ"/>
        </w:rPr>
        <w:t xml:space="preserve"> təmin etmə</w:t>
      </w:r>
      <w:r w:rsidR="002B586D">
        <w:rPr>
          <w:rFonts w:ascii="Times New Roman" w:hAnsi="Times New Roman" w:cs="Times New Roman"/>
          <w:sz w:val="28"/>
          <w:szCs w:val="28"/>
          <w:lang w:val="az-Latn-AZ"/>
        </w:rPr>
        <w:t xml:space="preserve">kdən ötrü  bütöv </w:t>
      </w:r>
      <w:r w:rsidRPr="001C3F53">
        <w:rPr>
          <w:rFonts w:ascii="Times New Roman" w:hAnsi="Times New Roman" w:cs="Times New Roman"/>
          <w:sz w:val="28"/>
          <w:szCs w:val="28"/>
          <w:lang w:val="az-Latn-AZ"/>
        </w:rPr>
        <w:t xml:space="preserve"> həcm</w:t>
      </w:r>
      <w:r w:rsidRPr="001C3F53">
        <w:rPr>
          <w:rFonts w:ascii="Times New Roman" w:hAnsi="Times New Roman" w:cs="Times New Roman"/>
          <w:sz w:val="28"/>
          <w:szCs w:val="28"/>
          <w:lang w:val="az-Latn-AZ"/>
        </w:rPr>
        <w:softHyphen/>
        <w:t>li investisiyalaşdırmanın həyata keçirilməsi düzgün</w:t>
      </w:r>
      <w:r w:rsidR="00BA3329">
        <w:rPr>
          <w:rFonts w:ascii="Times New Roman" w:hAnsi="Times New Roman" w:cs="Times New Roman"/>
          <w:sz w:val="28"/>
          <w:szCs w:val="28"/>
          <w:lang w:val="az-Latn-AZ"/>
        </w:rPr>
        <w:t xml:space="preserve"> şəkildə olmalı </w:t>
      </w:r>
      <w:r w:rsidRPr="001C3F53">
        <w:rPr>
          <w:rFonts w:ascii="Times New Roman" w:hAnsi="Times New Roman" w:cs="Times New Roman"/>
          <w:sz w:val="28"/>
          <w:szCs w:val="28"/>
          <w:lang w:val="az-Latn-AZ"/>
        </w:rPr>
        <w:t xml:space="preserve"> və </w:t>
      </w:r>
      <w:r w:rsidR="00BA3329">
        <w:rPr>
          <w:rFonts w:ascii="Times New Roman" w:hAnsi="Times New Roman" w:cs="Times New Roman"/>
          <w:sz w:val="28"/>
          <w:szCs w:val="28"/>
          <w:lang w:val="az-Latn-AZ"/>
        </w:rPr>
        <w:t xml:space="preserve"> bu </w:t>
      </w:r>
      <w:r w:rsidRPr="001C3F53">
        <w:rPr>
          <w:rFonts w:ascii="Times New Roman" w:hAnsi="Times New Roman" w:cs="Times New Roman"/>
          <w:sz w:val="28"/>
          <w:szCs w:val="28"/>
          <w:lang w:val="az-Latn-AZ"/>
        </w:rPr>
        <w:t>optimal bölüşdürməni tə</w:t>
      </w:r>
      <w:r w:rsidRPr="001C3F53">
        <w:rPr>
          <w:rFonts w:ascii="Times New Roman" w:hAnsi="Times New Roman" w:cs="Times New Roman"/>
          <w:sz w:val="28"/>
          <w:szCs w:val="28"/>
          <w:lang w:val="az-Latn-AZ"/>
        </w:rPr>
        <w:softHyphen/>
        <w:t>min edən investisiya siyasə</w:t>
      </w:r>
      <w:r w:rsidR="00BA3329">
        <w:rPr>
          <w:rFonts w:ascii="Times New Roman" w:hAnsi="Times New Roman" w:cs="Times New Roman"/>
          <w:sz w:val="28"/>
          <w:szCs w:val="28"/>
          <w:lang w:val="az-Latn-AZ"/>
        </w:rPr>
        <w:t xml:space="preserve">ti işlənib  hazırlanmalıdır. </w:t>
      </w:r>
      <w:r w:rsidRPr="001C3F53">
        <w:rPr>
          <w:rFonts w:ascii="Times New Roman" w:hAnsi="Times New Roman" w:cs="Times New Roman"/>
          <w:sz w:val="28"/>
          <w:szCs w:val="28"/>
          <w:lang w:val="az-Latn-AZ"/>
        </w:rPr>
        <w:t>Bunun ə</w:t>
      </w:r>
      <w:r w:rsidR="00BA3329">
        <w:rPr>
          <w:rFonts w:ascii="Times New Roman" w:hAnsi="Times New Roman" w:cs="Times New Roman"/>
          <w:sz w:val="28"/>
          <w:szCs w:val="28"/>
          <w:lang w:val="az-Latn-AZ"/>
        </w:rPr>
        <w:t xml:space="preserve">sas göstəricilərindən biri olan </w:t>
      </w:r>
      <w:r w:rsidRPr="001C3F53">
        <w:rPr>
          <w:rFonts w:ascii="Times New Roman" w:hAnsi="Times New Roman" w:cs="Times New Roman"/>
          <w:sz w:val="28"/>
          <w:szCs w:val="28"/>
          <w:lang w:val="az-Latn-AZ"/>
        </w:rPr>
        <w:t xml:space="preserve"> iqtisadiyyatın real sektoruna investisiyaların cə</w:t>
      </w:r>
      <w:r w:rsidR="00BA3329">
        <w:rPr>
          <w:rFonts w:ascii="Times New Roman" w:hAnsi="Times New Roman" w:cs="Times New Roman"/>
          <w:sz w:val="28"/>
          <w:szCs w:val="28"/>
          <w:lang w:val="az-Latn-AZ"/>
        </w:rPr>
        <w:t xml:space="preserve">lb  olunması </w:t>
      </w:r>
      <w:r w:rsidRPr="001C3F53">
        <w:rPr>
          <w:rFonts w:ascii="Times New Roman" w:hAnsi="Times New Roman" w:cs="Times New Roman"/>
          <w:sz w:val="28"/>
          <w:szCs w:val="28"/>
          <w:lang w:val="az-Latn-AZ"/>
        </w:rPr>
        <w:t xml:space="preserve"> üzrə kompleks</w:t>
      </w:r>
      <w:r w:rsidR="00BA3329">
        <w:rPr>
          <w:rFonts w:ascii="Times New Roman" w:hAnsi="Times New Roman" w:cs="Times New Roman"/>
          <w:sz w:val="28"/>
          <w:szCs w:val="28"/>
          <w:lang w:val="az-Latn-AZ"/>
        </w:rPr>
        <w:t xml:space="preserve"> </w:t>
      </w:r>
      <w:r w:rsidRPr="001C3F53">
        <w:rPr>
          <w:rFonts w:ascii="Times New Roman" w:hAnsi="Times New Roman" w:cs="Times New Roman"/>
          <w:sz w:val="28"/>
          <w:szCs w:val="28"/>
          <w:lang w:val="az-Latn-AZ"/>
        </w:rPr>
        <w:t xml:space="preserve"> tədbirlərin həyata keçirilməsi tə</w:t>
      </w:r>
      <w:r w:rsidR="00BA3329">
        <w:rPr>
          <w:rFonts w:ascii="Times New Roman" w:hAnsi="Times New Roman" w:cs="Times New Roman"/>
          <w:sz w:val="28"/>
          <w:szCs w:val="28"/>
          <w:lang w:val="az-Latn-AZ"/>
        </w:rPr>
        <w:t>şkil olunmalıdır.</w:t>
      </w:r>
      <w:r w:rsidRPr="001C3F53">
        <w:rPr>
          <w:rFonts w:ascii="Times New Roman" w:hAnsi="Times New Roman" w:cs="Times New Roman"/>
          <w:sz w:val="28"/>
          <w:szCs w:val="28"/>
          <w:lang w:val="az-Latn-AZ"/>
        </w:rPr>
        <w:t xml:space="preserve">. </w:t>
      </w:r>
    </w:p>
    <w:p w:rsidR="002355D3" w:rsidRPr="001C3F53" w:rsidRDefault="002355D3" w:rsidP="001B7385">
      <w:pPr>
        <w:spacing w:after="0" w:line="360" w:lineRule="auto"/>
        <w:ind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Maliyyə sisteminin</w:t>
      </w:r>
      <w:r w:rsidR="00BA3329">
        <w:rPr>
          <w:rFonts w:ascii="Times New Roman" w:hAnsi="Times New Roman" w:cs="Times New Roman"/>
          <w:sz w:val="28"/>
          <w:szCs w:val="28"/>
          <w:lang w:val="az-Latn-AZ"/>
        </w:rPr>
        <w:t xml:space="preserve"> indiki və gələcək inkişafı həmişə özünün</w:t>
      </w:r>
      <w:r w:rsidRPr="001C3F53">
        <w:rPr>
          <w:rFonts w:ascii="Times New Roman" w:hAnsi="Times New Roman" w:cs="Times New Roman"/>
          <w:sz w:val="28"/>
          <w:szCs w:val="28"/>
          <w:lang w:val="az-Latn-AZ"/>
        </w:rPr>
        <w:t xml:space="preserve"> təsiri</w:t>
      </w:r>
      <w:r w:rsidR="00BA3329">
        <w:rPr>
          <w:rFonts w:ascii="Times New Roman" w:hAnsi="Times New Roman" w:cs="Times New Roman"/>
          <w:sz w:val="28"/>
          <w:szCs w:val="28"/>
          <w:lang w:val="az-Latn-AZ"/>
        </w:rPr>
        <w:t xml:space="preserve">ni </w:t>
      </w:r>
      <w:r w:rsidRPr="001C3F53">
        <w:rPr>
          <w:rFonts w:ascii="Times New Roman" w:hAnsi="Times New Roman" w:cs="Times New Roman"/>
          <w:sz w:val="28"/>
          <w:szCs w:val="28"/>
          <w:lang w:val="az-Latn-AZ"/>
        </w:rPr>
        <w:t xml:space="preserve"> sənayedə, kənd təsə</w:t>
      </w:r>
      <w:r w:rsidR="00BA3329">
        <w:rPr>
          <w:rFonts w:ascii="Times New Roman" w:hAnsi="Times New Roman" w:cs="Times New Roman"/>
          <w:sz w:val="28"/>
          <w:szCs w:val="28"/>
          <w:lang w:val="az-Latn-AZ"/>
        </w:rPr>
        <w:t xml:space="preserve">rrüfatında habelə </w:t>
      </w:r>
      <w:r w:rsidRPr="001C3F53">
        <w:rPr>
          <w:rFonts w:ascii="Times New Roman" w:hAnsi="Times New Roman" w:cs="Times New Roman"/>
          <w:sz w:val="28"/>
          <w:szCs w:val="28"/>
          <w:lang w:val="az-Latn-AZ"/>
        </w:rPr>
        <w:t xml:space="preserve"> tikintidə</w:t>
      </w:r>
      <w:r w:rsidR="00BA3329">
        <w:rPr>
          <w:rFonts w:ascii="Times New Roman" w:hAnsi="Times New Roman" w:cs="Times New Roman"/>
          <w:sz w:val="28"/>
          <w:szCs w:val="28"/>
          <w:lang w:val="az-Latn-AZ"/>
        </w:rPr>
        <w:t xml:space="preserve"> və </w:t>
      </w:r>
      <w:r w:rsidRPr="001C3F53">
        <w:rPr>
          <w:rFonts w:ascii="Times New Roman" w:hAnsi="Times New Roman" w:cs="Times New Roman"/>
          <w:sz w:val="28"/>
          <w:szCs w:val="28"/>
          <w:lang w:val="az-Latn-AZ"/>
        </w:rPr>
        <w:t xml:space="preserve"> xalq təsə</w:t>
      </w:r>
      <w:r w:rsidR="00BA3329">
        <w:rPr>
          <w:rFonts w:ascii="Times New Roman" w:hAnsi="Times New Roman" w:cs="Times New Roman"/>
          <w:sz w:val="28"/>
          <w:szCs w:val="28"/>
          <w:lang w:val="az-Latn-AZ"/>
        </w:rPr>
        <w:t xml:space="preserve">rrüfatının müxtəlif </w:t>
      </w:r>
      <w:r w:rsidRPr="001C3F53">
        <w:rPr>
          <w:rFonts w:ascii="Times New Roman" w:hAnsi="Times New Roman" w:cs="Times New Roman"/>
          <w:sz w:val="28"/>
          <w:szCs w:val="28"/>
          <w:lang w:val="az-Latn-AZ"/>
        </w:rPr>
        <w:t xml:space="preserve"> sahələrində </w:t>
      </w:r>
      <w:r w:rsidR="00BA3329">
        <w:rPr>
          <w:rFonts w:ascii="Times New Roman" w:hAnsi="Times New Roman" w:cs="Times New Roman"/>
          <w:sz w:val="28"/>
          <w:szCs w:val="28"/>
          <w:lang w:val="az-Latn-AZ"/>
        </w:rPr>
        <w:t xml:space="preserve"> o cümlədən </w:t>
      </w:r>
      <w:r w:rsidRPr="001C3F53">
        <w:rPr>
          <w:rFonts w:ascii="Times New Roman" w:hAnsi="Times New Roman" w:cs="Times New Roman"/>
          <w:sz w:val="28"/>
          <w:szCs w:val="28"/>
          <w:lang w:val="az-Latn-AZ"/>
        </w:rPr>
        <w:t xml:space="preserve">texnologiyaların təkmilləşdirilməsi və </w:t>
      </w:r>
      <w:r w:rsidR="00BA3329">
        <w:rPr>
          <w:rFonts w:ascii="Times New Roman" w:hAnsi="Times New Roman" w:cs="Times New Roman"/>
          <w:sz w:val="28"/>
          <w:szCs w:val="28"/>
          <w:lang w:val="az-Latn-AZ"/>
        </w:rPr>
        <w:t xml:space="preserve">onların </w:t>
      </w:r>
      <w:r w:rsidRPr="001C3F53">
        <w:rPr>
          <w:rFonts w:ascii="Times New Roman" w:hAnsi="Times New Roman" w:cs="Times New Roman"/>
          <w:sz w:val="28"/>
          <w:szCs w:val="28"/>
          <w:lang w:val="az-Latn-AZ"/>
        </w:rPr>
        <w:t>artım templə</w:t>
      </w:r>
      <w:r w:rsidR="00BA3329">
        <w:rPr>
          <w:rFonts w:ascii="Times New Roman" w:hAnsi="Times New Roman" w:cs="Times New Roman"/>
          <w:sz w:val="28"/>
          <w:szCs w:val="28"/>
          <w:lang w:val="az-Latn-AZ"/>
        </w:rPr>
        <w:t xml:space="preserve">rinin yüksəlməsinin </w:t>
      </w:r>
      <w:r w:rsidR="00BF190F" w:rsidRPr="001C3F53">
        <w:rPr>
          <w:rFonts w:ascii="Times New Roman" w:hAnsi="Times New Roman" w:cs="Times New Roman"/>
          <w:sz w:val="28"/>
          <w:szCs w:val="28"/>
          <w:lang w:val="az-Latn-AZ"/>
        </w:rPr>
        <w:t xml:space="preserve"> stimullaş</w:t>
      </w:r>
      <w:r w:rsidRPr="001C3F53">
        <w:rPr>
          <w:rFonts w:ascii="Times New Roman" w:hAnsi="Times New Roman" w:cs="Times New Roman"/>
          <w:sz w:val="28"/>
          <w:szCs w:val="28"/>
          <w:lang w:val="az-Latn-AZ"/>
        </w:rPr>
        <w:t>dırılması proseslərində</w:t>
      </w:r>
      <w:r w:rsidR="00BA3329">
        <w:rPr>
          <w:rFonts w:ascii="Times New Roman" w:hAnsi="Times New Roman" w:cs="Times New Roman"/>
          <w:sz w:val="28"/>
          <w:szCs w:val="28"/>
          <w:lang w:val="az-Latn-AZ"/>
        </w:rPr>
        <w:t xml:space="preserve"> özünü biruzə verir</w:t>
      </w:r>
      <w:r w:rsidRPr="001C3F53">
        <w:rPr>
          <w:rFonts w:ascii="Times New Roman" w:hAnsi="Times New Roman" w:cs="Times New Roman"/>
          <w:sz w:val="28"/>
          <w:szCs w:val="28"/>
          <w:lang w:val="az-Latn-AZ"/>
        </w:rPr>
        <w:t>. Maliyyə</w:t>
      </w:r>
      <w:r w:rsidR="00EC691C">
        <w:rPr>
          <w:rFonts w:ascii="Times New Roman" w:hAnsi="Times New Roman" w:cs="Times New Roman"/>
          <w:sz w:val="28"/>
          <w:szCs w:val="28"/>
          <w:lang w:val="az-Latn-AZ"/>
        </w:rPr>
        <w:t xml:space="preserve">, və maliyyə sistemi digər bir baxımdan </w:t>
      </w:r>
      <w:r w:rsidRPr="001C3F53">
        <w:rPr>
          <w:rFonts w:ascii="Times New Roman" w:hAnsi="Times New Roman" w:cs="Times New Roman"/>
          <w:sz w:val="28"/>
          <w:szCs w:val="28"/>
          <w:lang w:val="az-Latn-AZ"/>
        </w:rPr>
        <w:t xml:space="preserve"> cəmiyyətin əsas məhsuldar qüvvəs</w:t>
      </w:r>
      <w:r w:rsidR="00EC691C">
        <w:rPr>
          <w:rFonts w:ascii="Times New Roman" w:hAnsi="Times New Roman" w:cs="Times New Roman"/>
          <w:sz w:val="28"/>
          <w:szCs w:val="28"/>
          <w:lang w:val="az-Latn-AZ"/>
        </w:rPr>
        <w:t xml:space="preserve">i  sayılan </w:t>
      </w:r>
      <w:r w:rsidRPr="001C3F53">
        <w:rPr>
          <w:rFonts w:ascii="Times New Roman" w:hAnsi="Times New Roman" w:cs="Times New Roman"/>
          <w:sz w:val="28"/>
          <w:szCs w:val="28"/>
          <w:lang w:val="az-Latn-AZ"/>
        </w:rPr>
        <w:t xml:space="preserve"> işçilərin formalaşdırılmasında və</w:t>
      </w:r>
      <w:r w:rsidR="00EC691C">
        <w:rPr>
          <w:rFonts w:ascii="Times New Roman" w:hAnsi="Times New Roman" w:cs="Times New Roman"/>
          <w:sz w:val="28"/>
          <w:szCs w:val="28"/>
          <w:lang w:val="az-Latn-AZ"/>
        </w:rPr>
        <w:t xml:space="preserve"> onların </w:t>
      </w:r>
      <w:r w:rsidRPr="001C3F53">
        <w:rPr>
          <w:rFonts w:ascii="Times New Roman" w:hAnsi="Times New Roman" w:cs="Times New Roman"/>
          <w:sz w:val="28"/>
          <w:szCs w:val="28"/>
          <w:lang w:val="az-Latn-AZ"/>
        </w:rPr>
        <w:t xml:space="preserve"> ix</w:t>
      </w:r>
      <w:r w:rsidR="00EC691C">
        <w:rPr>
          <w:rFonts w:ascii="Times New Roman" w:hAnsi="Times New Roman" w:cs="Times New Roman"/>
          <w:sz w:val="28"/>
          <w:szCs w:val="28"/>
          <w:lang w:val="az-Latn-AZ"/>
        </w:rPr>
        <w:t>tisaslarının artırılmasında da aparıcı rol oynayır.</w:t>
      </w:r>
      <w:r w:rsidR="00C247F8">
        <w:rPr>
          <w:rFonts w:ascii="Times New Roman" w:hAnsi="Times New Roman" w:cs="Times New Roman"/>
          <w:sz w:val="28"/>
          <w:szCs w:val="28"/>
          <w:lang w:val="az-Latn-AZ"/>
        </w:rPr>
        <w:t xml:space="preserve">.  Bu proses </w:t>
      </w:r>
      <w:r w:rsidRPr="001C3F53">
        <w:rPr>
          <w:rFonts w:ascii="Times New Roman" w:hAnsi="Times New Roman" w:cs="Times New Roman"/>
          <w:sz w:val="28"/>
          <w:szCs w:val="28"/>
          <w:lang w:val="az-Latn-AZ"/>
        </w:rPr>
        <w:t xml:space="preserve"> öz əksini kadrların hazırlanması proseslə</w:t>
      </w:r>
      <w:r w:rsidR="00C247F8">
        <w:rPr>
          <w:rFonts w:ascii="Times New Roman" w:hAnsi="Times New Roman" w:cs="Times New Roman"/>
          <w:sz w:val="28"/>
          <w:szCs w:val="28"/>
          <w:lang w:val="az-Latn-AZ"/>
        </w:rPr>
        <w:t xml:space="preserve">rinin baş verməsi zamanı </w:t>
      </w:r>
      <w:r w:rsidRPr="001C3F53">
        <w:rPr>
          <w:rFonts w:ascii="Times New Roman" w:hAnsi="Times New Roman" w:cs="Times New Roman"/>
          <w:sz w:val="28"/>
          <w:szCs w:val="28"/>
          <w:lang w:val="az-Latn-AZ"/>
        </w:rPr>
        <w:t xml:space="preserve"> və onların fəaliyyə</w:t>
      </w:r>
      <w:r w:rsidR="00BF190F" w:rsidRPr="001C3F53">
        <w:rPr>
          <w:rFonts w:ascii="Times New Roman" w:hAnsi="Times New Roman" w:cs="Times New Roman"/>
          <w:sz w:val="28"/>
          <w:szCs w:val="28"/>
          <w:lang w:val="az-Latn-AZ"/>
        </w:rPr>
        <w:t xml:space="preserve">t </w:t>
      </w:r>
      <w:r w:rsidR="00C247F8">
        <w:rPr>
          <w:rFonts w:ascii="Times New Roman" w:hAnsi="Times New Roman" w:cs="Times New Roman"/>
          <w:sz w:val="28"/>
          <w:szCs w:val="28"/>
          <w:lang w:val="az-Latn-AZ"/>
        </w:rPr>
        <w:t xml:space="preserve">mexanizimlərinin </w:t>
      </w:r>
      <w:r w:rsidRPr="001C3F53">
        <w:rPr>
          <w:rFonts w:ascii="Times New Roman" w:hAnsi="Times New Roman" w:cs="Times New Roman"/>
          <w:sz w:val="28"/>
          <w:szCs w:val="28"/>
          <w:lang w:val="az-Latn-AZ"/>
        </w:rPr>
        <w:t xml:space="preserve"> maliyyələşdirilməsinin təmin edilmə</w:t>
      </w:r>
      <w:r w:rsidR="00C247F8">
        <w:rPr>
          <w:rFonts w:ascii="Times New Roman" w:hAnsi="Times New Roman" w:cs="Times New Roman"/>
          <w:sz w:val="28"/>
          <w:szCs w:val="28"/>
          <w:lang w:val="az-Latn-AZ"/>
        </w:rPr>
        <w:t xml:space="preserve">si həmçinin </w:t>
      </w:r>
      <w:r w:rsidRPr="001C3F53">
        <w:rPr>
          <w:rFonts w:ascii="Times New Roman" w:hAnsi="Times New Roman" w:cs="Times New Roman"/>
          <w:sz w:val="28"/>
          <w:szCs w:val="28"/>
          <w:lang w:val="az-Latn-AZ"/>
        </w:rPr>
        <w:t xml:space="preserve">sosial, tibbi və pensiya təminatının atırılmasında </w:t>
      </w:r>
      <w:r w:rsidR="00C247F8">
        <w:rPr>
          <w:rFonts w:ascii="Times New Roman" w:hAnsi="Times New Roman" w:cs="Times New Roman"/>
          <w:sz w:val="28"/>
          <w:szCs w:val="28"/>
          <w:lang w:val="az-Latn-AZ"/>
        </w:rPr>
        <w:t xml:space="preserve">öz əksini </w:t>
      </w:r>
      <w:r w:rsidRPr="001C3F53">
        <w:rPr>
          <w:rFonts w:ascii="Times New Roman" w:hAnsi="Times New Roman" w:cs="Times New Roman"/>
          <w:sz w:val="28"/>
          <w:szCs w:val="28"/>
          <w:lang w:val="az-Latn-AZ"/>
        </w:rPr>
        <w:t xml:space="preserve">tapır. </w:t>
      </w:r>
      <w:r w:rsidR="00E00C01">
        <w:rPr>
          <w:rFonts w:ascii="Times New Roman" w:hAnsi="Times New Roman" w:cs="Times New Roman"/>
          <w:sz w:val="28"/>
          <w:szCs w:val="28"/>
          <w:lang w:val="az-Latn-AZ"/>
        </w:rPr>
        <w:t xml:space="preserve"> Bir sıra  bazar iqtisadiyyatı </w:t>
      </w:r>
      <w:r w:rsidRPr="001C3F53">
        <w:rPr>
          <w:rFonts w:ascii="Times New Roman" w:hAnsi="Times New Roman" w:cs="Times New Roman"/>
          <w:sz w:val="28"/>
          <w:szCs w:val="28"/>
          <w:lang w:val="az-Latn-AZ"/>
        </w:rPr>
        <w:t xml:space="preserve"> inkişaf etmiş ölkələrin təcrübəsi göstərir ki, maliyyənin qurulmasının və</w:t>
      </w:r>
      <w:r w:rsidR="00E00C01">
        <w:rPr>
          <w:rFonts w:ascii="Times New Roman" w:hAnsi="Times New Roman" w:cs="Times New Roman"/>
          <w:sz w:val="28"/>
          <w:szCs w:val="28"/>
          <w:lang w:val="az-Latn-AZ"/>
        </w:rPr>
        <w:t xml:space="preserve"> onun </w:t>
      </w:r>
      <w:r w:rsidRPr="001C3F53">
        <w:rPr>
          <w:rFonts w:ascii="Times New Roman" w:hAnsi="Times New Roman" w:cs="Times New Roman"/>
          <w:sz w:val="28"/>
          <w:szCs w:val="28"/>
          <w:lang w:val="az-Latn-AZ"/>
        </w:rPr>
        <w:t xml:space="preserve"> inkişafının əsas tendensiyalarını bir-birində</w:t>
      </w:r>
      <w:r w:rsidR="00E00C01">
        <w:rPr>
          <w:rFonts w:ascii="Times New Roman" w:hAnsi="Times New Roman" w:cs="Times New Roman"/>
          <w:sz w:val="28"/>
          <w:szCs w:val="28"/>
          <w:lang w:val="az-Latn-AZ"/>
        </w:rPr>
        <w:t>n ayırmaq olar yəni buna imkanın olduğunu vurğulayır</w:t>
      </w:r>
      <w:r w:rsidRPr="001C3F53">
        <w:rPr>
          <w:rFonts w:ascii="Times New Roman" w:hAnsi="Times New Roman" w:cs="Times New Roman"/>
          <w:sz w:val="28"/>
          <w:szCs w:val="28"/>
          <w:lang w:val="az-Latn-AZ"/>
        </w:rPr>
        <w:t xml:space="preserve">. </w:t>
      </w:r>
      <w:r w:rsidR="00992B07">
        <w:rPr>
          <w:rFonts w:ascii="Times New Roman" w:hAnsi="Times New Roman" w:cs="Times New Roman"/>
          <w:sz w:val="28"/>
          <w:szCs w:val="28"/>
          <w:lang w:val="az-Latn-AZ"/>
        </w:rPr>
        <w:t>Qeyd edək ki, k</w:t>
      </w:r>
      <w:r w:rsidRPr="001C3F53">
        <w:rPr>
          <w:rFonts w:ascii="Times New Roman" w:hAnsi="Times New Roman" w:cs="Times New Roman"/>
          <w:sz w:val="28"/>
          <w:szCs w:val="28"/>
          <w:lang w:val="az-Latn-AZ"/>
        </w:rPr>
        <w:t>eçid şəraitində maliyyə</w:t>
      </w:r>
      <w:r w:rsidR="00992B07">
        <w:rPr>
          <w:rFonts w:ascii="Times New Roman" w:hAnsi="Times New Roman" w:cs="Times New Roman"/>
          <w:sz w:val="28"/>
          <w:szCs w:val="28"/>
          <w:lang w:val="az-Latn-AZ"/>
        </w:rPr>
        <w:t xml:space="preserve"> və maliyyə </w:t>
      </w:r>
      <w:r w:rsidRPr="001C3F53">
        <w:rPr>
          <w:rFonts w:ascii="Times New Roman" w:hAnsi="Times New Roman" w:cs="Times New Roman"/>
          <w:sz w:val="28"/>
          <w:szCs w:val="28"/>
          <w:lang w:val="az-Latn-AZ"/>
        </w:rPr>
        <w:t xml:space="preserve"> münasibətlərinin inkişafının ümumi istiqamətlərinə</w:t>
      </w:r>
      <w:r w:rsidR="00992B07">
        <w:rPr>
          <w:rFonts w:ascii="Times New Roman" w:hAnsi="Times New Roman" w:cs="Times New Roman"/>
          <w:sz w:val="28"/>
          <w:szCs w:val="28"/>
          <w:lang w:val="az-Latn-AZ"/>
        </w:rPr>
        <w:t xml:space="preserve"> başlıca olaraq </w:t>
      </w:r>
      <w:r w:rsidRPr="001C3F53">
        <w:rPr>
          <w:rFonts w:ascii="Times New Roman" w:hAnsi="Times New Roman" w:cs="Times New Roman"/>
          <w:sz w:val="28"/>
          <w:szCs w:val="28"/>
          <w:lang w:val="az-Latn-AZ"/>
        </w:rPr>
        <w:t xml:space="preserve"> maliyyədən istifadəyə klass</w:t>
      </w:r>
      <w:r w:rsidR="00992B07">
        <w:rPr>
          <w:rFonts w:ascii="Times New Roman" w:hAnsi="Times New Roman" w:cs="Times New Roman"/>
          <w:sz w:val="28"/>
          <w:szCs w:val="28"/>
          <w:lang w:val="az-Latn-AZ"/>
        </w:rPr>
        <w:t xml:space="preserve">ik yanaşmanın formalaşdırılması həmçinin </w:t>
      </w:r>
      <w:r w:rsidRPr="001C3F53">
        <w:rPr>
          <w:rFonts w:ascii="Times New Roman" w:hAnsi="Times New Roman" w:cs="Times New Roman"/>
          <w:sz w:val="28"/>
          <w:szCs w:val="28"/>
          <w:lang w:val="az-Latn-AZ"/>
        </w:rPr>
        <w:t xml:space="preserve"> əhali qruplarının maraqlarının qorunması kimi sosial müdafiə</w:t>
      </w:r>
      <w:r w:rsidR="00992B07">
        <w:rPr>
          <w:rFonts w:ascii="Times New Roman" w:hAnsi="Times New Roman" w:cs="Times New Roman"/>
          <w:sz w:val="28"/>
          <w:szCs w:val="28"/>
          <w:lang w:val="az-Latn-AZ"/>
        </w:rPr>
        <w:t>si daxildir</w:t>
      </w:r>
      <w:r w:rsidRPr="001C3F53">
        <w:rPr>
          <w:rFonts w:ascii="Times New Roman" w:hAnsi="Times New Roman" w:cs="Times New Roman"/>
          <w:sz w:val="28"/>
          <w:szCs w:val="28"/>
          <w:lang w:val="az-Latn-AZ"/>
        </w:rPr>
        <w:t>.</w:t>
      </w:r>
    </w:p>
    <w:p w:rsidR="00B12B9A" w:rsidRPr="001C3F53" w:rsidRDefault="002355D3" w:rsidP="001B7385">
      <w:pPr>
        <w:tabs>
          <w:tab w:val="left" w:pos="142"/>
        </w:tabs>
        <w:spacing w:line="360" w:lineRule="auto"/>
        <w:ind w:firstLine="284"/>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lastRenderedPageBreak/>
        <w:t xml:space="preserve">Müşahidələr göstərir ki, ayrı-ayrı təsərrüfat subyektlərinin, iqtisadi sahələrin  maliyyə sistemləri, ümumi oxşarlıqlarla yanaşı, müəyyən fərqliliklərə də malikdir. Konkret olaraq </w:t>
      </w:r>
      <w:r w:rsidR="009F1CE8">
        <w:rPr>
          <w:rFonts w:ascii="Times New Roman" w:hAnsi="Times New Roman" w:cs="Times New Roman"/>
          <w:sz w:val="28"/>
          <w:szCs w:val="28"/>
          <w:lang w:val="az-Latn-AZ"/>
        </w:rPr>
        <w:t xml:space="preserve"> və maliyyə </w:t>
      </w:r>
      <w:r w:rsidRPr="001C3F53">
        <w:rPr>
          <w:rFonts w:ascii="Times New Roman" w:hAnsi="Times New Roman" w:cs="Times New Roman"/>
          <w:sz w:val="28"/>
          <w:szCs w:val="28"/>
          <w:lang w:val="az-Latn-AZ"/>
        </w:rPr>
        <w:t xml:space="preserve"> sisteminin təsiri</w:t>
      </w:r>
      <w:r w:rsidR="009F1CE8">
        <w:rPr>
          <w:rFonts w:ascii="Times New Roman" w:hAnsi="Times New Roman" w:cs="Times New Roman"/>
          <w:sz w:val="28"/>
          <w:szCs w:val="28"/>
          <w:lang w:val="az-Latn-AZ"/>
        </w:rPr>
        <w:t xml:space="preserve"> bir sıra sahələrdə məsələn </w:t>
      </w:r>
      <w:r w:rsidRPr="001C3F53">
        <w:rPr>
          <w:rFonts w:ascii="Times New Roman" w:hAnsi="Times New Roman" w:cs="Times New Roman"/>
          <w:sz w:val="28"/>
          <w:szCs w:val="28"/>
          <w:lang w:val="az-Latn-AZ"/>
        </w:rPr>
        <w:t xml:space="preserve"> sənayedə, kənd təsə</w:t>
      </w:r>
      <w:r w:rsidR="009F1CE8">
        <w:rPr>
          <w:rFonts w:ascii="Times New Roman" w:hAnsi="Times New Roman" w:cs="Times New Roman"/>
          <w:sz w:val="28"/>
          <w:szCs w:val="28"/>
          <w:lang w:val="az-Latn-AZ"/>
        </w:rPr>
        <w:t xml:space="preserve">rrüfatında o cümlədən </w:t>
      </w:r>
      <w:r w:rsidRPr="001C3F53">
        <w:rPr>
          <w:rFonts w:ascii="Times New Roman" w:hAnsi="Times New Roman" w:cs="Times New Roman"/>
          <w:sz w:val="28"/>
          <w:szCs w:val="28"/>
          <w:lang w:val="az-Latn-AZ"/>
        </w:rPr>
        <w:t>tikintidə</w:t>
      </w:r>
      <w:r w:rsidR="009F1CE8">
        <w:rPr>
          <w:rFonts w:ascii="Times New Roman" w:hAnsi="Times New Roman" w:cs="Times New Roman"/>
          <w:sz w:val="28"/>
          <w:szCs w:val="28"/>
          <w:lang w:val="az-Latn-AZ"/>
        </w:rPr>
        <w:t xml:space="preserve"> və</w:t>
      </w:r>
      <w:r w:rsidRPr="001C3F53">
        <w:rPr>
          <w:rFonts w:ascii="Times New Roman" w:hAnsi="Times New Roman" w:cs="Times New Roman"/>
          <w:sz w:val="28"/>
          <w:szCs w:val="28"/>
          <w:lang w:val="az-Latn-AZ"/>
        </w:rPr>
        <w:t xml:space="preserve"> iqtisadiyyatın digər sahələrində texnologiyaların təkmilləşdirilməsi və artım templərinin sürətlənməsi, bu istiqamətdə stimullaşdırıcı addımların atılması kimi pro</w:t>
      </w:r>
      <w:r w:rsidRPr="001C3F53">
        <w:rPr>
          <w:rFonts w:ascii="Times New Roman" w:hAnsi="Times New Roman" w:cs="Times New Roman"/>
          <w:sz w:val="28"/>
          <w:szCs w:val="28"/>
          <w:lang w:val="az-Latn-AZ"/>
        </w:rPr>
        <w:softHyphen/>
        <w:t>ses</w:t>
      </w:r>
      <w:r w:rsidRPr="001C3F53">
        <w:rPr>
          <w:rFonts w:ascii="Times New Roman" w:hAnsi="Times New Roman" w:cs="Times New Roman"/>
          <w:sz w:val="28"/>
          <w:szCs w:val="28"/>
          <w:lang w:val="az-Latn-AZ"/>
        </w:rPr>
        <w:softHyphen/>
        <w:t>lərində özünü göstərir. Maliyyə, həmçinin, cəmiyyətin əsas məhsuldar qüvvəsi olan işçilərin (kadrların) formalaşdırılmasında və ixtisaslarının artırılmasında da fəal işti</w:t>
      </w:r>
      <w:r w:rsidRPr="001C3F53">
        <w:rPr>
          <w:rFonts w:ascii="Times New Roman" w:hAnsi="Times New Roman" w:cs="Times New Roman"/>
          <w:sz w:val="28"/>
          <w:szCs w:val="28"/>
          <w:lang w:val="az-Latn-AZ"/>
        </w:rPr>
        <w:softHyphen/>
        <w:t>rak edir. Bu iştirak, öz əksini kadrların hazırlanması proseslərinin təkmilləş</w:t>
      </w:r>
      <w:r w:rsidRPr="001C3F53">
        <w:rPr>
          <w:rFonts w:ascii="Times New Roman" w:hAnsi="Times New Roman" w:cs="Times New Roman"/>
          <w:sz w:val="28"/>
          <w:szCs w:val="28"/>
          <w:lang w:val="az-Latn-AZ"/>
        </w:rPr>
        <w:softHyphen/>
        <w:t>diril</w:t>
      </w:r>
      <w:r w:rsidRPr="001C3F53">
        <w:rPr>
          <w:rFonts w:ascii="Times New Roman" w:hAnsi="Times New Roman" w:cs="Times New Roman"/>
          <w:sz w:val="28"/>
          <w:szCs w:val="28"/>
          <w:lang w:val="az-Latn-AZ"/>
        </w:rPr>
        <w:softHyphen/>
        <w:t>mə</w:t>
      </w:r>
      <w:r w:rsidRPr="001C3F53">
        <w:rPr>
          <w:rFonts w:ascii="Times New Roman" w:hAnsi="Times New Roman" w:cs="Times New Roman"/>
          <w:sz w:val="28"/>
          <w:szCs w:val="28"/>
          <w:lang w:val="az-Latn-AZ"/>
        </w:rPr>
        <w:softHyphen/>
        <w:t>si və onların fəaliyyətlərinin maliyyələşdirilməsinin təmin edilməsi, sosial, tibbi və pensiya təminatının artırılması və s. kimi məsələlərdə tapır. İnkişaf etmiş ölkə</w:t>
      </w:r>
      <w:r w:rsidRPr="001C3F53">
        <w:rPr>
          <w:rFonts w:ascii="Times New Roman" w:hAnsi="Times New Roman" w:cs="Times New Roman"/>
          <w:sz w:val="28"/>
          <w:szCs w:val="28"/>
          <w:lang w:val="az-Latn-AZ"/>
        </w:rPr>
        <w:softHyphen/>
        <w:t>lə</w:t>
      </w:r>
      <w:r w:rsidRPr="001C3F53">
        <w:rPr>
          <w:rFonts w:ascii="Times New Roman" w:hAnsi="Times New Roman" w:cs="Times New Roman"/>
          <w:sz w:val="28"/>
          <w:szCs w:val="28"/>
          <w:lang w:val="az-Latn-AZ"/>
        </w:rPr>
        <w:softHyphen/>
        <w:t>rin təcrübəsi göstərir ki, maliyyənin qurulmasının və inkişafının əsas tenden</w:t>
      </w:r>
      <w:r w:rsidRPr="001C3F53">
        <w:rPr>
          <w:rFonts w:ascii="Times New Roman" w:hAnsi="Times New Roman" w:cs="Times New Roman"/>
          <w:sz w:val="28"/>
          <w:szCs w:val="28"/>
          <w:lang w:val="az-Latn-AZ"/>
        </w:rPr>
        <w:softHyphen/>
        <w:t>siya</w:t>
      </w:r>
      <w:r w:rsidRPr="001C3F53">
        <w:rPr>
          <w:rFonts w:ascii="Times New Roman" w:hAnsi="Times New Roman" w:cs="Times New Roman"/>
          <w:sz w:val="28"/>
          <w:szCs w:val="28"/>
          <w:lang w:val="az-Latn-AZ"/>
        </w:rPr>
        <w:softHyphen/>
        <w:t>la</w:t>
      </w:r>
      <w:r w:rsidRPr="001C3F53">
        <w:rPr>
          <w:rFonts w:ascii="Times New Roman" w:hAnsi="Times New Roman" w:cs="Times New Roman"/>
          <w:sz w:val="28"/>
          <w:szCs w:val="28"/>
          <w:lang w:val="az-Latn-AZ"/>
        </w:rPr>
        <w:softHyphen/>
        <w:t>rı biri-birindən fərqlənir. Konkret olaraq isə, maliyyə münasibətlərinin inkişafının ümu</w:t>
      </w:r>
      <w:r w:rsidRPr="001C3F53">
        <w:rPr>
          <w:rFonts w:ascii="Times New Roman" w:hAnsi="Times New Roman" w:cs="Times New Roman"/>
          <w:sz w:val="28"/>
          <w:szCs w:val="28"/>
          <w:lang w:val="az-Latn-AZ"/>
        </w:rPr>
        <w:softHyphen/>
        <w:t>mi istiqamətlərinə, ilk növbədə maliyyədən istifadəyə klassik yanaşmanın for</w:t>
      </w:r>
      <w:r w:rsidRPr="001C3F53">
        <w:rPr>
          <w:rFonts w:ascii="Times New Roman" w:hAnsi="Times New Roman" w:cs="Times New Roman"/>
          <w:sz w:val="28"/>
          <w:szCs w:val="28"/>
          <w:lang w:val="az-Latn-AZ"/>
        </w:rPr>
        <w:softHyphen/>
        <w:t>ma</w:t>
      </w:r>
      <w:r w:rsidRPr="001C3F53">
        <w:rPr>
          <w:rFonts w:ascii="Times New Roman" w:hAnsi="Times New Roman" w:cs="Times New Roman"/>
          <w:sz w:val="28"/>
          <w:szCs w:val="28"/>
          <w:lang w:val="az-Latn-AZ"/>
        </w:rPr>
        <w:softHyphen/>
        <w:t>laş</w:t>
      </w:r>
      <w:r w:rsidRPr="001C3F53">
        <w:rPr>
          <w:rFonts w:ascii="Times New Roman" w:hAnsi="Times New Roman" w:cs="Times New Roman"/>
          <w:sz w:val="28"/>
          <w:szCs w:val="28"/>
          <w:lang w:val="az-Latn-AZ"/>
        </w:rPr>
        <w:softHyphen/>
        <w:t>dırılması, əhali qruplarının maraqlarının qorunması kimi sosial müdafiə təd</w:t>
      </w:r>
      <w:r w:rsidRPr="001C3F53">
        <w:rPr>
          <w:rFonts w:ascii="Times New Roman" w:hAnsi="Times New Roman" w:cs="Times New Roman"/>
          <w:sz w:val="28"/>
          <w:szCs w:val="28"/>
          <w:lang w:val="az-Latn-AZ"/>
        </w:rPr>
        <w:softHyphen/>
        <w:t>bir</w:t>
      </w:r>
      <w:r w:rsidRPr="001C3F53">
        <w:rPr>
          <w:rFonts w:ascii="Times New Roman" w:hAnsi="Times New Roman" w:cs="Times New Roman"/>
          <w:sz w:val="28"/>
          <w:szCs w:val="28"/>
          <w:lang w:val="az-Latn-AZ"/>
        </w:rPr>
        <w:softHyphen/>
        <w:t>ləri aiddir. Maliyyə sisteminin inkişafının digər istiqamətlərinə yeni büdcə sistemi</w:t>
      </w:r>
      <w:r w:rsidRPr="001C3F53">
        <w:rPr>
          <w:rFonts w:ascii="Times New Roman" w:hAnsi="Times New Roman" w:cs="Times New Roman"/>
          <w:sz w:val="28"/>
          <w:szCs w:val="28"/>
          <w:lang w:val="az-Latn-AZ"/>
        </w:rPr>
        <w:softHyphen/>
        <w:t>nin yaradılmasında əks olunan maliyyə mərkəzləşdirilməsini aid etmə</w:t>
      </w:r>
      <w:r w:rsidR="00B12B9A" w:rsidRPr="001C3F53">
        <w:rPr>
          <w:rFonts w:ascii="Times New Roman" w:hAnsi="Times New Roman" w:cs="Times New Roman"/>
          <w:sz w:val="28"/>
          <w:szCs w:val="28"/>
          <w:lang w:val="az-Latn-AZ"/>
        </w:rPr>
        <w:t xml:space="preserve">k olar. </w:t>
      </w:r>
    </w:p>
    <w:p w:rsidR="002355D3" w:rsidRPr="001C3F53" w:rsidRDefault="002355D3" w:rsidP="001B7385">
      <w:pPr>
        <w:tabs>
          <w:tab w:val="left" w:pos="142"/>
        </w:tabs>
        <w:spacing w:line="360" w:lineRule="auto"/>
        <w:ind w:firstLine="284"/>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Maliyyə münasibətlərinin təsiri ilə daha bir inkişaf tendensiyası isə öz əksini iqti</w:t>
      </w:r>
      <w:r w:rsidRPr="001C3F53">
        <w:rPr>
          <w:rFonts w:ascii="Times New Roman" w:hAnsi="Times New Roman" w:cs="Times New Roman"/>
          <w:sz w:val="28"/>
          <w:szCs w:val="28"/>
          <w:lang w:val="az-Latn-AZ"/>
        </w:rPr>
        <w:softHyphen/>
        <w:t>sa</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diy</w:t>
      </w:r>
      <w:r w:rsidRPr="001C3F53">
        <w:rPr>
          <w:rFonts w:ascii="Times New Roman" w:hAnsi="Times New Roman" w:cs="Times New Roman"/>
          <w:sz w:val="28"/>
          <w:szCs w:val="28"/>
          <w:lang w:val="az-Latn-AZ"/>
        </w:rPr>
        <w:softHyphen/>
        <w:t>yatın dövlət və özəl bölmələrinin inkişafı nəticəsində müəssisə maliy</w:t>
      </w:r>
      <w:r w:rsidRPr="001C3F53">
        <w:rPr>
          <w:rFonts w:ascii="Times New Roman" w:hAnsi="Times New Roman" w:cs="Times New Roman"/>
          <w:sz w:val="28"/>
          <w:szCs w:val="28"/>
          <w:lang w:val="az-Latn-AZ"/>
        </w:rPr>
        <w:softHyphen/>
        <w:t>yə</w:t>
      </w:r>
      <w:r w:rsidRPr="001C3F53">
        <w:rPr>
          <w:rFonts w:ascii="Times New Roman" w:hAnsi="Times New Roman" w:cs="Times New Roman"/>
          <w:sz w:val="28"/>
          <w:szCs w:val="28"/>
          <w:lang w:val="az-Latn-AZ"/>
        </w:rPr>
        <w:softHyphen/>
        <w:t>sinin formalaşdırılması prosesində göstə</w:t>
      </w:r>
      <w:r w:rsidR="00133444">
        <w:rPr>
          <w:rFonts w:ascii="Times New Roman" w:hAnsi="Times New Roman" w:cs="Times New Roman"/>
          <w:sz w:val="28"/>
          <w:szCs w:val="28"/>
          <w:lang w:val="az-Latn-AZ"/>
        </w:rPr>
        <w:t xml:space="preserve">rir. Müasir dövrdə  respublikamızın </w:t>
      </w:r>
      <w:r w:rsidRPr="001C3F53">
        <w:rPr>
          <w:rFonts w:ascii="Times New Roman" w:hAnsi="Times New Roman" w:cs="Times New Roman"/>
          <w:sz w:val="28"/>
          <w:szCs w:val="28"/>
          <w:lang w:val="az-Latn-AZ"/>
        </w:rPr>
        <w:t xml:space="preserve"> ictimai həyatında baş verən </w:t>
      </w:r>
      <w:r w:rsidR="00133444">
        <w:rPr>
          <w:rFonts w:ascii="Times New Roman" w:hAnsi="Times New Roman" w:cs="Times New Roman"/>
          <w:sz w:val="28"/>
          <w:szCs w:val="28"/>
          <w:lang w:val="az-Latn-AZ"/>
        </w:rPr>
        <w:t xml:space="preserve">yüksək səviyyədəki </w:t>
      </w:r>
      <w:r w:rsidRPr="001C3F53">
        <w:rPr>
          <w:rFonts w:ascii="Times New Roman" w:hAnsi="Times New Roman" w:cs="Times New Roman"/>
          <w:sz w:val="28"/>
          <w:szCs w:val="28"/>
          <w:lang w:val="az-Latn-AZ"/>
        </w:rPr>
        <w:t xml:space="preserve"> inkişaf və yenidənqurma prosesləri sosial dəyişikliklərdə maliyyə </w:t>
      </w:r>
      <w:r w:rsidR="0028471B">
        <w:rPr>
          <w:rFonts w:ascii="Times New Roman" w:hAnsi="Times New Roman" w:cs="Times New Roman"/>
          <w:sz w:val="28"/>
          <w:szCs w:val="28"/>
          <w:lang w:val="az-Latn-AZ"/>
        </w:rPr>
        <w:t>sisteminin  rolunu daha da yüksəltmişdir</w:t>
      </w:r>
      <w:r w:rsidRPr="001C3F53">
        <w:rPr>
          <w:rFonts w:ascii="Times New Roman" w:hAnsi="Times New Roman" w:cs="Times New Roman"/>
          <w:sz w:val="28"/>
          <w:szCs w:val="28"/>
          <w:lang w:val="az-Latn-AZ"/>
        </w:rPr>
        <w:t>. Belə ki, maliyyə sistemində uğurların təmin edil</w:t>
      </w:r>
      <w:r w:rsidRPr="001C3F53">
        <w:rPr>
          <w:rFonts w:ascii="Times New Roman" w:hAnsi="Times New Roman" w:cs="Times New Roman"/>
          <w:sz w:val="28"/>
          <w:szCs w:val="28"/>
          <w:lang w:val="az-Latn-AZ"/>
        </w:rPr>
        <w:softHyphen/>
        <w:t>mədiyi bir halda bütün digər radikal islahatların uğurlu nəticə verməsi qeyri-mümkündür. Bu həm də ondan irəli gəlir ki, istənilən sahədə uğur əldə etməyin baş</w:t>
      </w:r>
      <w:r w:rsidRPr="001C3F53">
        <w:rPr>
          <w:rFonts w:ascii="Times New Roman" w:hAnsi="Times New Roman" w:cs="Times New Roman"/>
          <w:sz w:val="28"/>
          <w:szCs w:val="28"/>
          <w:lang w:val="az-Latn-AZ"/>
        </w:rPr>
        <w:softHyphen/>
        <w:t>lı</w:t>
      </w:r>
      <w:r w:rsidRPr="001C3F53">
        <w:rPr>
          <w:rFonts w:ascii="Times New Roman" w:hAnsi="Times New Roman" w:cs="Times New Roman"/>
          <w:sz w:val="28"/>
          <w:szCs w:val="28"/>
          <w:lang w:val="az-Latn-AZ"/>
        </w:rPr>
        <w:softHyphen/>
        <w:t>ca şərtlərindən biri, lazımi maliyyə təminatının olmasıdır. Ona görə də bu təminata dəstək verən normal və təkmil, uğurla fəaliyyət göstərən maliyyə sistemi olmadan, proqnoz-laşdırılan nəticələrin əldə olunması çox çətindir. Eyni zamanda, sosial-iqti</w:t>
      </w:r>
      <w:r w:rsidRPr="001C3F53">
        <w:rPr>
          <w:rFonts w:ascii="Times New Roman" w:hAnsi="Times New Roman" w:cs="Times New Roman"/>
          <w:sz w:val="28"/>
          <w:szCs w:val="28"/>
          <w:lang w:val="az-Latn-AZ"/>
        </w:rPr>
        <w:softHyphen/>
        <w:t>sadi uğurların əldə edilməsində maliyyə sistemi nə qədər mühüm rol oynayırsa, bu sistemin səmərəli şəkildə tə</w:t>
      </w:r>
      <w:r w:rsidR="002F670E" w:rsidRPr="001C3F53">
        <w:rPr>
          <w:rFonts w:ascii="Times New Roman" w:hAnsi="Times New Roman" w:cs="Times New Roman"/>
          <w:sz w:val="28"/>
          <w:szCs w:val="28"/>
          <w:lang w:val="az-Latn-AZ"/>
        </w:rPr>
        <w:t>nzim</w:t>
      </w:r>
      <w:r w:rsidRPr="001C3F53">
        <w:rPr>
          <w:rFonts w:ascii="Times New Roman" w:hAnsi="Times New Roman" w:cs="Times New Roman"/>
          <w:sz w:val="28"/>
          <w:szCs w:val="28"/>
          <w:lang w:val="az-Latn-AZ"/>
        </w:rPr>
        <w:t xml:space="preserve">lənməsi də o qədər əhəmiyyətə malikdir. </w:t>
      </w:r>
      <w:r w:rsidRPr="001C3F53">
        <w:rPr>
          <w:rFonts w:ascii="Times New Roman" w:hAnsi="Times New Roman" w:cs="Times New Roman"/>
          <w:sz w:val="28"/>
          <w:szCs w:val="28"/>
          <w:lang w:val="az-Latn-AZ"/>
        </w:rPr>
        <w:lastRenderedPageBreak/>
        <w:t>Bu da təbiidir, ona görə ki, hər bir sahədə və ya sistemdə səmərəli tənzimləmə, uğurlu nə</w:t>
      </w:r>
      <w:r w:rsidRPr="001C3F53">
        <w:rPr>
          <w:rFonts w:ascii="Times New Roman" w:hAnsi="Times New Roman" w:cs="Times New Roman"/>
          <w:sz w:val="28"/>
          <w:szCs w:val="28"/>
          <w:lang w:val="az-Latn-AZ"/>
        </w:rPr>
        <w:softHyphen/>
        <w:t>ti</w:t>
      </w:r>
      <w:r w:rsidRPr="001C3F53">
        <w:rPr>
          <w:rFonts w:ascii="Times New Roman" w:hAnsi="Times New Roman" w:cs="Times New Roman"/>
          <w:sz w:val="28"/>
          <w:szCs w:val="28"/>
          <w:lang w:val="az-Latn-AZ"/>
        </w:rPr>
        <w:softHyphen/>
        <w:t>cənin əsas təminatçılarından biridir. Bu baxımdan da, maliyyə tənzimlənməsi də ma</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liyyə sisteminin mühüm tərkib hissəsi kimi, bu sistemin uğurlu nəticələr əldə et</w:t>
      </w:r>
      <w:r w:rsidRPr="001C3F53">
        <w:rPr>
          <w:rFonts w:ascii="Times New Roman" w:hAnsi="Times New Roman" w:cs="Times New Roman"/>
          <w:sz w:val="28"/>
          <w:szCs w:val="28"/>
          <w:lang w:val="az-Latn-AZ"/>
        </w:rPr>
        <w:softHyphen/>
        <w:t>mə</w:t>
      </w:r>
      <w:r w:rsidRPr="001C3F53">
        <w:rPr>
          <w:rFonts w:ascii="Times New Roman" w:hAnsi="Times New Roman" w:cs="Times New Roman"/>
          <w:sz w:val="28"/>
          <w:szCs w:val="28"/>
          <w:lang w:val="az-Latn-AZ"/>
        </w:rPr>
        <w:softHyphen/>
        <w:t>sinin zəruri şərtlərindən biridir Araşdırmalar göstərir ki, maliyyə tənzimlənməsi mexanizmləri arasında əsas yer vergilərə və büdcəyə məxsusdur. Vergilər vasitəsilə rentabelliyin səviyyəsi və müəs</w:t>
      </w:r>
      <w:r w:rsidRPr="001C3F53">
        <w:rPr>
          <w:rFonts w:ascii="Times New Roman" w:hAnsi="Times New Roman" w:cs="Times New Roman"/>
          <w:sz w:val="28"/>
          <w:szCs w:val="28"/>
          <w:lang w:val="az-Latn-AZ"/>
        </w:rPr>
        <w:softHyphen/>
        <w:t>sisə</w:t>
      </w:r>
      <w:r w:rsidRPr="001C3F53">
        <w:rPr>
          <w:rFonts w:ascii="Times New Roman" w:hAnsi="Times New Roman" w:cs="Times New Roman"/>
          <w:sz w:val="28"/>
          <w:szCs w:val="28"/>
          <w:lang w:val="az-Latn-AZ"/>
        </w:rPr>
        <w:softHyphen/>
        <w:t>lərin sərəncamında qalan pul yığımlarının həcmi tənzimlənir. Belə ki, qanunda nəzərdə tutulduğu kimi, müəssisələrin pul yığımlarının bir hissəsi, dövlət tərəfindən büdcəyə cəlb edilərək, bu vəsaitləri istehsalın səmərəliliyinin yüksəldilməsi hesa</w:t>
      </w:r>
      <w:r w:rsidRPr="001C3F53">
        <w:rPr>
          <w:rFonts w:ascii="Times New Roman" w:hAnsi="Times New Roman" w:cs="Times New Roman"/>
          <w:sz w:val="28"/>
          <w:szCs w:val="28"/>
          <w:lang w:val="az-Latn-AZ"/>
        </w:rPr>
        <w:softHyphen/>
        <w:t>bı</w:t>
      </w:r>
      <w:r w:rsidRPr="001C3F53">
        <w:rPr>
          <w:rFonts w:ascii="Times New Roman" w:hAnsi="Times New Roman" w:cs="Times New Roman"/>
          <w:sz w:val="28"/>
          <w:szCs w:val="28"/>
          <w:lang w:val="az-Latn-AZ"/>
        </w:rPr>
        <w:softHyphen/>
        <w:t>na mənfəətin yeni artım ehtiyatlarını axtarmağa sərf edir. Bazar münasibətlərinə keçidlə əlaqədar olaraq müəssisələrin gəlirlərinin tutulmasının bu metodu geniş yayılmışdır. Eyni zamanda, vergi mexanizmindən istifadə etməklə mü</w:t>
      </w:r>
      <w:r w:rsidRPr="001C3F53">
        <w:rPr>
          <w:rFonts w:ascii="Times New Roman" w:hAnsi="Times New Roman" w:cs="Times New Roman"/>
          <w:sz w:val="28"/>
          <w:szCs w:val="28"/>
          <w:lang w:val="az-Latn-AZ"/>
        </w:rPr>
        <w:softHyphen/>
        <w:t>əs</w:t>
      </w:r>
      <w:r w:rsidRPr="001C3F53">
        <w:rPr>
          <w:rFonts w:ascii="Times New Roman" w:hAnsi="Times New Roman" w:cs="Times New Roman"/>
          <w:sz w:val="28"/>
          <w:szCs w:val="28"/>
          <w:lang w:val="az-Latn-AZ"/>
        </w:rPr>
        <w:softHyphen/>
        <w:t>sisələrin ver</w:t>
      </w:r>
      <w:r w:rsidRPr="001C3F53">
        <w:rPr>
          <w:rFonts w:ascii="Times New Roman" w:hAnsi="Times New Roman" w:cs="Times New Roman"/>
          <w:sz w:val="28"/>
          <w:szCs w:val="28"/>
          <w:lang w:val="az-Latn-AZ"/>
        </w:rPr>
        <w:softHyphen/>
        <w:t>giyə cəlb edilməsinin yüksək səviyyəsi onların maliyyə imkan</w:t>
      </w:r>
      <w:r w:rsidRPr="001C3F53">
        <w:rPr>
          <w:rFonts w:ascii="Times New Roman" w:hAnsi="Times New Roman" w:cs="Times New Roman"/>
          <w:sz w:val="28"/>
          <w:szCs w:val="28"/>
          <w:lang w:val="az-Latn-AZ"/>
        </w:rPr>
        <w:softHyphen/>
        <w:t>la</w:t>
      </w:r>
      <w:r w:rsidRPr="001C3F53">
        <w:rPr>
          <w:rFonts w:ascii="Times New Roman" w:hAnsi="Times New Roman" w:cs="Times New Roman"/>
          <w:sz w:val="28"/>
          <w:szCs w:val="28"/>
          <w:lang w:val="az-Latn-AZ"/>
        </w:rPr>
        <w:softHyphen/>
        <w:t>rı</w:t>
      </w:r>
      <w:r w:rsidRPr="001C3F53">
        <w:rPr>
          <w:rFonts w:ascii="Times New Roman" w:hAnsi="Times New Roman" w:cs="Times New Roman"/>
          <w:sz w:val="28"/>
          <w:szCs w:val="28"/>
          <w:lang w:val="az-Latn-AZ"/>
        </w:rPr>
        <w:softHyphen/>
        <w:t>nı məhdudlaşdırır. Vergi növlərinin və onların hesablanması şərtlərinin tez-tez dəyişdirilməsi isə vergi ödəyicilərində inamsızlıq yaratmağa, vergi güzəştlərinin təsirinin zəifləməsinə və investisiya cəlbediciliyinə mənfi təsirlərə səbəb ola bilər. Bu baxımdan da, özəl təsərrüfat subyektlərinin inkişafına əsaslanan müasir bazar münasibətləri şəraitində vergi tə</w:t>
      </w:r>
      <w:r w:rsidR="002F670E" w:rsidRPr="001C3F53">
        <w:rPr>
          <w:rFonts w:ascii="Times New Roman" w:hAnsi="Times New Roman" w:cs="Times New Roman"/>
          <w:sz w:val="28"/>
          <w:szCs w:val="28"/>
          <w:lang w:val="az-Latn-AZ"/>
        </w:rPr>
        <w:t>nzim</w:t>
      </w:r>
      <w:r w:rsidRPr="001C3F53">
        <w:rPr>
          <w:rFonts w:ascii="Times New Roman" w:hAnsi="Times New Roman" w:cs="Times New Roman"/>
          <w:sz w:val="28"/>
          <w:szCs w:val="28"/>
          <w:lang w:val="az-Latn-AZ"/>
        </w:rPr>
        <w:t>ləmələrinə, həm də stimullaşdırıcı bir amil ki</w:t>
      </w:r>
      <w:r w:rsidRPr="001C3F53">
        <w:rPr>
          <w:rFonts w:ascii="Times New Roman" w:hAnsi="Times New Roman" w:cs="Times New Roman"/>
          <w:sz w:val="28"/>
          <w:szCs w:val="28"/>
          <w:lang w:val="az-Latn-AZ"/>
        </w:rPr>
        <w:softHyphen/>
        <w:t>mi yanaşmaq lazımdır. Yəni, vergilər yalnız təsərrüfat subyektlərinin əldə etdiyi mən</w:t>
      </w:r>
      <w:r w:rsidRPr="001C3F53">
        <w:rPr>
          <w:rFonts w:ascii="Times New Roman" w:hAnsi="Times New Roman" w:cs="Times New Roman"/>
          <w:sz w:val="28"/>
          <w:szCs w:val="28"/>
          <w:lang w:val="az-Latn-AZ"/>
        </w:rPr>
        <w:softHyphen/>
        <w:t>fəətin bir hissəsini dövlət büdcəsinə cəlb etməklə kifayətlənməməli, həm də mil</w:t>
      </w:r>
      <w:r w:rsidRPr="001C3F53">
        <w:rPr>
          <w:rFonts w:ascii="Times New Roman" w:hAnsi="Times New Roman" w:cs="Times New Roman"/>
          <w:sz w:val="28"/>
          <w:szCs w:val="28"/>
          <w:lang w:val="az-Latn-AZ"/>
        </w:rPr>
        <w:softHyphen/>
        <w:t>li iqtisadiyyatın daha çox inkişafa ehtiyacı olan sahələrinin tərəqqisini stimul</w:t>
      </w:r>
      <w:r w:rsidRPr="001C3F53">
        <w:rPr>
          <w:rFonts w:ascii="Times New Roman" w:hAnsi="Times New Roman" w:cs="Times New Roman"/>
          <w:sz w:val="28"/>
          <w:szCs w:val="28"/>
          <w:lang w:val="az-Latn-AZ"/>
        </w:rPr>
        <w:softHyphen/>
        <w:t>laş</w:t>
      </w:r>
      <w:r w:rsidRPr="001C3F53">
        <w:rPr>
          <w:rFonts w:ascii="Times New Roman" w:hAnsi="Times New Roman" w:cs="Times New Roman"/>
          <w:sz w:val="28"/>
          <w:szCs w:val="28"/>
          <w:lang w:val="az-Latn-AZ"/>
        </w:rPr>
        <w:softHyphen/>
        <w:t>dır</w:t>
      </w:r>
      <w:r w:rsidRPr="001C3F53">
        <w:rPr>
          <w:rFonts w:ascii="Times New Roman" w:hAnsi="Times New Roman" w:cs="Times New Roman"/>
          <w:sz w:val="28"/>
          <w:szCs w:val="28"/>
          <w:lang w:val="az-Latn-AZ"/>
        </w:rPr>
        <w:softHyphen/>
        <w:t>malıdır. Nəzərə alsaq ki, bazar münasibətləri şəraitində dövlətin iqtisadi proses</w:t>
      </w:r>
      <w:r w:rsidRPr="001C3F53">
        <w:rPr>
          <w:rFonts w:ascii="Times New Roman" w:hAnsi="Times New Roman" w:cs="Times New Roman"/>
          <w:sz w:val="28"/>
          <w:szCs w:val="28"/>
          <w:lang w:val="az-Latn-AZ"/>
        </w:rPr>
        <w:softHyphen/>
        <w:t>lə</w:t>
      </w:r>
      <w:r w:rsidRPr="001C3F53">
        <w:rPr>
          <w:rFonts w:ascii="Times New Roman" w:hAnsi="Times New Roman" w:cs="Times New Roman"/>
          <w:sz w:val="28"/>
          <w:szCs w:val="28"/>
          <w:lang w:val="az-Latn-AZ"/>
        </w:rPr>
        <w:softHyphen/>
        <w:t>rə müdaxiləsi, yalnız qeyd edilən tənzimləyici funksiyalarla reallaşır, onda dövlət də bu funksiyalarından həm tənzimləyici, həm də stimullaşdırıcı məqsədlərlə isti</w:t>
      </w:r>
      <w:r w:rsidRPr="001C3F53">
        <w:rPr>
          <w:rFonts w:ascii="Times New Roman" w:hAnsi="Times New Roman" w:cs="Times New Roman"/>
          <w:sz w:val="28"/>
          <w:szCs w:val="28"/>
          <w:lang w:val="az-Latn-AZ"/>
        </w:rPr>
        <w:softHyphen/>
        <w:t>fa</w:t>
      </w:r>
      <w:r w:rsidRPr="001C3F53">
        <w:rPr>
          <w:rFonts w:ascii="Times New Roman" w:hAnsi="Times New Roman" w:cs="Times New Roman"/>
          <w:sz w:val="28"/>
          <w:szCs w:val="28"/>
          <w:lang w:val="az-Latn-AZ"/>
        </w:rPr>
        <w:softHyphen/>
        <w:t>də et</w:t>
      </w:r>
      <w:r w:rsidRPr="001C3F53">
        <w:rPr>
          <w:rFonts w:ascii="Times New Roman" w:hAnsi="Times New Roman" w:cs="Times New Roman"/>
          <w:sz w:val="28"/>
          <w:szCs w:val="28"/>
          <w:lang w:val="az-Latn-AZ"/>
        </w:rPr>
        <w:softHyphen/>
        <w:t>məlidir. Bu həm də, ondan irəli gəlir ki, bazar iqtisadiyyatının səmərəli fəaliyyə</w:t>
      </w:r>
      <w:r w:rsidRPr="001C3F53">
        <w:rPr>
          <w:rFonts w:ascii="Times New Roman" w:hAnsi="Times New Roman" w:cs="Times New Roman"/>
          <w:sz w:val="28"/>
          <w:szCs w:val="28"/>
          <w:lang w:val="az-Latn-AZ"/>
        </w:rPr>
        <w:softHyphen/>
        <w:t>t</w:t>
      </w:r>
      <w:r w:rsidRPr="001C3F53">
        <w:rPr>
          <w:rFonts w:ascii="Times New Roman" w:hAnsi="Times New Roman" w:cs="Times New Roman"/>
          <w:sz w:val="28"/>
          <w:szCs w:val="28"/>
          <w:lang w:val="az-Latn-AZ"/>
        </w:rPr>
        <w:softHyphen/>
        <w:t>i</w:t>
      </w:r>
      <w:r w:rsidRPr="001C3F53">
        <w:rPr>
          <w:rFonts w:ascii="Times New Roman" w:hAnsi="Times New Roman" w:cs="Times New Roman"/>
          <w:sz w:val="28"/>
          <w:szCs w:val="28"/>
          <w:lang w:val="az-Latn-AZ"/>
        </w:rPr>
        <w:softHyphen/>
        <w:t>nin, əsas şərti olan müəssisələr arasında rəqabət problemi maliyyə mexanizm</w:t>
      </w:r>
      <w:r w:rsidRPr="001C3F53">
        <w:rPr>
          <w:rFonts w:ascii="Times New Roman" w:hAnsi="Times New Roman" w:cs="Times New Roman"/>
          <w:sz w:val="28"/>
          <w:szCs w:val="28"/>
          <w:lang w:val="az-Latn-AZ"/>
        </w:rPr>
        <w:softHyphen/>
        <w:t>lərin</w:t>
      </w:r>
      <w:r w:rsidRPr="001C3F53">
        <w:rPr>
          <w:rFonts w:ascii="Times New Roman" w:hAnsi="Times New Roman" w:cs="Times New Roman"/>
          <w:sz w:val="28"/>
          <w:szCs w:val="28"/>
          <w:lang w:val="az-Latn-AZ"/>
        </w:rPr>
        <w:softHyphen/>
        <w:t>dən geniş istifadə etməklə təmin edilə bilər. Kiçik müəssisələrin güzəştli şərtlərlə ve</w:t>
      </w:r>
      <w:r w:rsidRPr="001C3F53">
        <w:rPr>
          <w:rFonts w:ascii="Times New Roman" w:hAnsi="Times New Roman" w:cs="Times New Roman"/>
          <w:sz w:val="28"/>
          <w:szCs w:val="28"/>
          <w:lang w:val="az-Latn-AZ"/>
        </w:rPr>
        <w:softHyphen/>
        <w:t>r</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giyə cəlb edilməsi də, öz növbəsində istehsalın inhisarsızlaşmasına və sağlam rə</w:t>
      </w:r>
      <w:r w:rsidRPr="001C3F53">
        <w:rPr>
          <w:rFonts w:ascii="Times New Roman" w:hAnsi="Times New Roman" w:cs="Times New Roman"/>
          <w:sz w:val="28"/>
          <w:szCs w:val="28"/>
          <w:lang w:val="az-Latn-AZ"/>
        </w:rPr>
        <w:softHyphen/>
        <w:t>qa</w:t>
      </w:r>
      <w:r w:rsidRPr="001C3F53">
        <w:rPr>
          <w:rFonts w:ascii="Times New Roman" w:hAnsi="Times New Roman" w:cs="Times New Roman"/>
          <w:sz w:val="28"/>
          <w:szCs w:val="28"/>
          <w:lang w:val="az-Latn-AZ"/>
        </w:rPr>
        <w:softHyphen/>
        <w:t xml:space="preserve">bətin inkişafına şərait yarada bilər. Ümumilikdə, dövlətin maliyyə strategiyası dövlətin və müəssisələrin səmərəli maliyyə münasibətlərinin formalaşdırılmasının zəruriliyi nöqteyi-nəzərindən çıxış etməlidir. Dövlətin büdcə öhdəliklərinin yerinə yetirilməsi prinsiplərinin </w:t>
      </w:r>
      <w:r w:rsidRPr="001C3F53">
        <w:rPr>
          <w:rFonts w:ascii="Times New Roman" w:hAnsi="Times New Roman" w:cs="Times New Roman"/>
          <w:sz w:val="28"/>
          <w:szCs w:val="28"/>
          <w:lang w:val="az-Latn-AZ"/>
        </w:rPr>
        <w:lastRenderedPageBreak/>
        <w:t>reallaşdırıl</w:t>
      </w:r>
      <w:r w:rsidRPr="001C3F53">
        <w:rPr>
          <w:rFonts w:ascii="Times New Roman" w:hAnsi="Times New Roman" w:cs="Times New Roman"/>
          <w:sz w:val="28"/>
          <w:szCs w:val="28"/>
          <w:lang w:val="az-Latn-AZ"/>
        </w:rPr>
        <w:softHyphen/>
        <w:t>ma</w:t>
      </w:r>
      <w:r w:rsidRPr="001C3F53">
        <w:rPr>
          <w:rFonts w:ascii="Times New Roman" w:hAnsi="Times New Roman" w:cs="Times New Roman"/>
          <w:sz w:val="28"/>
          <w:szCs w:val="28"/>
          <w:lang w:val="az-Latn-AZ"/>
        </w:rPr>
        <w:softHyphen/>
        <w:t>sı üçün lazımi şə</w:t>
      </w:r>
      <w:r w:rsidR="002F670E" w:rsidRPr="001C3F53">
        <w:rPr>
          <w:rFonts w:ascii="Times New Roman" w:hAnsi="Times New Roman" w:cs="Times New Roman"/>
          <w:sz w:val="28"/>
          <w:szCs w:val="28"/>
          <w:lang w:val="az-Latn-AZ"/>
        </w:rPr>
        <w:t>raitin yara</w:t>
      </w:r>
      <w:r w:rsidRPr="001C3F53">
        <w:rPr>
          <w:rFonts w:ascii="Times New Roman" w:hAnsi="Times New Roman" w:cs="Times New Roman"/>
          <w:sz w:val="28"/>
          <w:szCs w:val="28"/>
          <w:lang w:val="az-Latn-AZ"/>
        </w:rPr>
        <w:t>dılması zəruridir. İnflyasiyanın azaldılması sxemindən tədricən müxtəlif mülkiyyətli təşkilatlarda kapital yığımına şəraitin yaradılmasına keçilməlidir.</w:t>
      </w:r>
    </w:p>
    <w:p w:rsidR="002355D3" w:rsidRPr="001C3F53" w:rsidRDefault="002355D3" w:rsidP="001B7385">
      <w:pPr>
        <w:tabs>
          <w:tab w:val="left" w:pos="142"/>
        </w:tabs>
        <w:spacing w:after="0" w:line="360" w:lineRule="auto"/>
        <w:ind w:firstLine="284"/>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Maliyyə sistemində investisiyaların cəlb edilməsi siyasəti, eyni zamanda kapitalın yenidən bölüşdürülməsi kanallarının, həmçinin investisiya resurslarının hərəkəti üzərində nəzarət sisteminin yaradılmasını təmin etməlidir ki, bu da rəqabət qabiliy</w:t>
      </w:r>
      <w:r w:rsidRPr="001C3F53">
        <w:rPr>
          <w:rFonts w:ascii="Times New Roman" w:hAnsi="Times New Roman" w:cs="Times New Roman"/>
          <w:sz w:val="28"/>
          <w:szCs w:val="28"/>
          <w:lang w:val="az-Latn-AZ"/>
        </w:rPr>
        <w:softHyphen/>
        <w:t>yətli ixrac məhsullarının istehsalı ilə məşğul olacaq sahələrin investisiyalaşdırılması, dövlət investisiya proqramlarının maliyyələşdirilməsi, kapital qoyuluşu üçün əlve</w:t>
      </w:r>
      <w:r w:rsidRPr="001C3F53">
        <w:rPr>
          <w:rFonts w:ascii="Times New Roman" w:hAnsi="Times New Roman" w:cs="Times New Roman"/>
          <w:sz w:val="28"/>
          <w:szCs w:val="28"/>
          <w:lang w:val="az-Latn-AZ"/>
        </w:rPr>
        <w:softHyphen/>
        <w:t>riş</w:t>
      </w:r>
      <w:r w:rsidRPr="001C3F53">
        <w:rPr>
          <w:rFonts w:ascii="Times New Roman" w:hAnsi="Times New Roman" w:cs="Times New Roman"/>
          <w:sz w:val="28"/>
          <w:szCs w:val="28"/>
          <w:lang w:val="az-Latn-AZ"/>
        </w:rPr>
        <w:softHyphen/>
        <w:t>li investisiya mühitinin yaradılması kimi istiqamətləri əhatə edir. Adətən, inves</w:t>
      </w:r>
      <w:r w:rsidRPr="001C3F53">
        <w:rPr>
          <w:rFonts w:ascii="Times New Roman" w:hAnsi="Times New Roman" w:cs="Times New Roman"/>
          <w:sz w:val="28"/>
          <w:szCs w:val="28"/>
          <w:lang w:val="az-Latn-AZ"/>
        </w:rPr>
        <w:softHyphen/>
        <w:t>ti</w:t>
      </w:r>
      <w:r w:rsidRPr="001C3F53">
        <w:rPr>
          <w:rFonts w:ascii="Times New Roman" w:hAnsi="Times New Roman" w:cs="Times New Roman"/>
          <w:sz w:val="28"/>
          <w:szCs w:val="28"/>
          <w:lang w:val="az-Latn-AZ"/>
        </w:rPr>
        <w:softHyphen/>
        <w:t>si</w:t>
      </w:r>
      <w:r w:rsidRPr="001C3F53">
        <w:rPr>
          <w:rFonts w:ascii="Times New Roman" w:hAnsi="Times New Roman" w:cs="Times New Roman"/>
          <w:sz w:val="28"/>
          <w:szCs w:val="28"/>
          <w:lang w:val="az-Latn-AZ"/>
        </w:rPr>
        <w:softHyphen/>
        <w:t>yaların cəlb edilməsi siyasətinin obyekti kimi daxili və xarici kapital çıxış edir. Bu sahədə müsbət nəticələrin əldə edilməsi və makro səviyyədə investisiya fəaliyyə</w:t>
      </w:r>
      <w:r w:rsidRPr="001C3F53">
        <w:rPr>
          <w:rFonts w:ascii="Times New Roman" w:hAnsi="Times New Roman" w:cs="Times New Roman"/>
          <w:sz w:val="28"/>
          <w:szCs w:val="28"/>
          <w:lang w:val="az-Latn-AZ"/>
        </w:rPr>
        <w:softHyphen/>
        <w:t>ti</w:t>
      </w:r>
      <w:r w:rsidRPr="001C3F53">
        <w:rPr>
          <w:rFonts w:ascii="Times New Roman" w:hAnsi="Times New Roman" w:cs="Times New Roman"/>
          <w:sz w:val="28"/>
          <w:szCs w:val="28"/>
          <w:lang w:val="az-Latn-AZ"/>
        </w:rPr>
        <w:softHyphen/>
        <w:t>nin həyata keçirilməsi üçün uyğun infrastruktur təminatının yaradılması məqsədə mü</w:t>
      </w:r>
      <w:r w:rsidRPr="001C3F53">
        <w:rPr>
          <w:rFonts w:ascii="Times New Roman" w:hAnsi="Times New Roman" w:cs="Times New Roman"/>
          <w:sz w:val="28"/>
          <w:szCs w:val="28"/>
          <w:lang w:val="az-Latn-AZ"/>
        </w:rPr>
        <w:softHyphen/>
        <w:t>vafiqdir. Kapitalın investisiya fəaliyyətinə cəlb edilməsi üçün investisiya institutları sistemi - özündə bazar özünü tənzimləməsini və dövlət tənzimləməsini birləşdirən idx</w:t>
      </w:r>
      <w:r w:rsidR="00BF190F" w:rsidRPr="001C3F53">
        <w:rPr>
          <w:rFonts w:ascii="Times New Roman" w:hAnsi="Times New Roman" w:cs="Times New Roman"/>
          <w:sz w:val="28"/>
          <w:szCs w:val="28"/>
          <w:lang w:val="az-Latn-AZ"/>
        </w:rPr>
        <w:t>al-ixrac bankları formalaşdırıl</w:t>
      </w:r>
      <w:r w:rsidRPr="001C3F53">
        <w:rPr>
          <w:rFonts w:ascii="Times New Roman" w:hAnsi="Times New Roman" w:cs="Times New Roman"/>
          <w:sz w:val="28"/>
          <w:szCs w:val="28"/>
          <w:lang w:val="az-Latn-AZ"/>
        </w:rPr>
        <w:t>malıdır. Bu bankların formalaşdırılması konsepsiyası onun tərəfindən strateji əhəmiyyətli mühüm obyektlərin uzunmüddətli investisiyalaşdırılması üzrə ixtisaslaşmasına, bu obyektlərin beynəlxalq maliyyə təş</w:t>
      </w:r>
      <w:r w:rsidRPr="001C3F53">
        <w:rPr>
          <w:rFonts w:ascii="Times New Roman" w:hAnsi="Times New Roman" w:cs="Times New Roman"/>
          <w:sz w:val="28"/>
          <w:szCs w:val="28"/>
          <w:lang w:val="az-Latn-AZ"/>
        </w:rPr>
        <w:softHyphen/>
        <w:t>kilatlarının digər iri beynəlxalq bankların maliyyə resursları hesabına kredit</w:t>
      </w:r>
      <w:r w:rsidRPr="001C3F53">
        <w:rPr>
          <w:rFonts w:ascii="Times New Roman" w:hAnsi="Times New Roman" w:cs="Times New Roman"/>
          <w:sz w:val="28"/>
          <w:szCs w:val="28"/>
          <w:lang w:val="az-Latn-AZ"/>
        </w:rPr>
        <w:softHyphen/>
        <w:t>ləşdiril</w:t>
      </w:r>
      <w:r w:rsidRPr="001C3F53">
        <w:rPr>
          <w:rFonts w:ascii="Times New Roman" w:hAnsi="Times New Roman" w:cs="Times New Roman"/>
          <w:sz w:val="28"/>
          <w:szCs w:val="28"/>
          <w:lang w:val="az-Latn-AZ"/>
        </w:rPr>
        <w:softHyphen/>
        <w:t>məsinə əsaslanmalıdır.</w:t>
      </w:r>
    </w:p>
    <w:p w:rsidR="002355D3" w:rsidRPr="001C3F53" w:rsidRDefault="00BF190F" w:rsidP="001B7385">
      <w:pPr>
        <w:spacing w:line="360" w:lineRule="auto"/>
        <w:ind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w:t>
      </w:r>
      <w:r w:rsidR="002355D3" w:rsidRPr="001C3F53">
        <w:rPr>
          <w:rFonts w:ascii="Times New Roman" w:hAnsi="Times New Roman" w:cs="Times New Roman"/>
          <w:sz w:val="28"/>
          <w:szCs w:val="28"/>
          <w:lang w:val="az-Latn-AZ"/>
        </w:rPr>
        <w:t xml:space="preserve">aliyyə sisteminin </w:t>
      </w:r>
      <w:r w:rsidRPr="001C3F53">
        <w:rPr>
          <w:rFonts w:ascii="Times New Roman" w:hAnsi="Times New Roman" w:cs="Times New Roman"/>
          <w:sz w:val="28"/>
          <w:szCs w:val="28"/>
          <w:lang w:val="az-Latn-AZ"/>
        </w:rPr>
        <w:t>təkmilləşdirilmə</w:t>
      </w:r>
      <w:r w:rsidR="00B87B9F">
        <w:rPr>
          <w:rFonts w:ascii="Times New Roman" w:hAnsi="Times New Roman" w:cs="Times New Roman"/>
          <w:sz w:val="28"/>
          <w:szCs w:val="28"/>
          <w:lang w:val="az-Latn-AZ"/>
        </w:rPr>
        <w:t>si</w:t>
      </w:r>
      <w:r w:rsidR="002355D3" w:rsidRPr="001C3F53">
        <w:rPr>
          <w:rFonts w:ascii="Times New Roman" w:hAnsi="Times New Roman" w:cs="Times New Roman"/>
          <w:sz w:val="28"/>
          <w:szCs w:val="28"/>
          <w:lang w:val="az-Latn-AZ"/>
        </w:rPr>
        <w:t xml:space="preserve"> büdcə</w:t>
      </w:r>
      <w:r w:rsidR="00B87B9F">
        <w:rPr>
          <w:rFonts w:ascii="Times New Roman" w:hAnsi="Times New Roman" w:cs="Times New Roman"/>
          <w:sz w:val="28"/>
          <w:szCs w:val="28"/>
          <w:lang w:val="az-Latn-AZ"/>
        </w:rPr>
        <w:t xml:space="preserve"> və büdcə  sisteminin </w:t>
      </w:r>
      <w:r w:rsidR="002355D3" w:rsidRPr="001C3F53">
        <w:rPr>
          <w:rFonts w:ascii="Times New Roman" w:hAnsi="Times New Roman" w:cs="Times New Roman"/>
          <w:sz w:val="28"/>
          <w:szCs w:val="28"/>
          <w:lang w:val="az-Latn-AZ"/>
        </w:rPr>
        <w:t xml:space="preserve"> yenidən</w:t>
      </w:r>
      <w:r w:rsidR="00B87B9F">
        <w:rPr>
          <w:rFonts w:ascii="Times New Roman" w:hAnsi="Times New Roman" w:cs="Times New Roman"/>
          <w:sz w:val="28"/>
          <w:szCs w:val="28"/>
          <w:lang w:val="az-Latn-AZ"/>
        </w:rPr>
        <w:t xml:space="preserve"> baxılmasına və </w:t>
      </w:r>
      <w:r w:rsidR="002355D3" w:rsidRPr="001C3F53">
        <w:rPr>
          <w:rFonts w:ascii="Times New Roman" w:hAnsi="Times New Roman" w:cs="Times New Roman"/>
          <w:sz w:val="28"/>
          <w:szCs w:val="28"/>
          <w:lang w:val="az-Latn-AZ"/>
        </w:rPr>
        <w:t>qurulmasına böyük ehtiyac</w:t>
      </w:r>
      <w:r w:rsidR="00B87B9F">
        <w:rPr>
          <w:rFonts w:ascii="Times New Roman" w:hAnsi="Times New Roman" w:cs="Times New Roman"/>
          <w:sz w:val="28"/>
          <w:szCs w:val="28"/>
          <w:lang w:val="az-Latn-AZ"/>
        </w:rPr>
        <w:t xml:space="preserve">ın olduğunu göstərir. Bunun üçün bir sıra tədbirlər görülür. </w:t>
      </w:r>
      <w:r w:rsidR="002355D3" w:rsidRPr="001C3F53">
        <w:rPr>
          <w:rFonts w:ascii="Times New Roman" w:hAnsi="Times New Roman" w:cs="Times New Roman"/>
          <w:sz w:val="28"/>
          <w:szCs w:val="28"/>
          <w:lang w:val="az-Latn-AZ"/>
        </w:rPr>
        <w:t xml:space="preserve">Bu tədbirlər aşağıdakı istiqamətlərdə aparılır: </w:t>
      </w:r>
    </w:p>
    <w:p w:rsidR="002355D3" w:rsidRPr="001C3F53" w:rsidRDefault="002355D3" w:rsidP="001B7385">
      <w:pPr>
        <w:pStyle w:val="ListParagraph"/>
        <w:numPr>
          <w:ilvl w:val="0"/>
          <w:numId w:val="13"/>
        </w:numPr>
        <w:spacing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dövlət borcunun maliyyələşdirilməsi mexanizminin yenidən qurulması; </w:t>
      </w:r>
    </w:p>
    <w:p w:rsidR="002355D3" w:rsidRPr="001C3F53" w:rsidRDefault="002355D3" w:rsidP="001B7385">
      <w:pPr>
        <w:numPr>
          <w:ilvl w:val="0"/>
          <w:numId w:val="13"/>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 vəsaitlərindən istifadə</w:t>
      </w:r>
      <w:r w:rsidR="00D1086C">
        <w:rPr>
          <w:rFonts w:ascii="Times New Roman" w:hAnsi="Times New Roman" w:cs="Times New Roman"/>
          <w:sz w:val="28"/>
          <w:szCs w:val="28"/>
          <w:lang w:val="az-Latn-AZ"/>
        </w:rPr>
        <w:t xml:space="preserve"> həmçinin  onun düzgün şəkildə istifadəsinin </w:t>
      </w:r>
      <w:r w:rsidRPr="001C3F53">
        <w:rPr>
          <w:rFonts w:ascii="Times New Roman" w:hAnsi="Times New Roman" w:cs="Times New Roman"/>
          <w:sz w:val="28"/>
          <w:szCs w:val="28"/>
          <w:lang w:val="az-Latn-AZ"/>
        </w:rPr>
        <w:t xml:space="preserve"> səmərəliliyinin yüksəldilməsinə</w:t>
      </w:r>
      <w:r w:rsidR="00BF190F" w:rsidRPr="001C3F53">
        <w:rPr>
          <w:rFonts w:ascii="Times New Roman" w:hAnsi="Times New Roman" w:cs="Times New Roman"/>
          <w:sz w:val="28"/>
          <w:szCs w:val="28"/>
          <w:lang w:val="az-Latn-AZ"/>
        </w:rPr>
        <w:t xml:space="preserve"> yeni yanaşma metod</w:t>
      </w:r>
      <w:r w:rsidRPr="001C3F53">
        <w:rPr>
          <w:rFonts w:ascii="Times New Roman" w:hAnsi="Times New Roman" w:cs="Times New Roman"/>
          <w:sz w:val="28"/>
          <w:szCs w:val="28"/>
          <w:lang w:val="az-Latn-AZ"/>
        </w:rPr>
        <w:t>larının müəyyə</w:t>
      </w:r>
      <w:r w:rsidR="00D1086C">
        <w:rPr>
          <w:rFonts w:ascii="Times New Roman" w:hAnsi="Times New Roman" w:cs="Times New Roman"/>
          <w:sz w:val="28"/>
          <w:szCs w:val="28"/>
          <w:lang w:val="az-Latn-AZ"/>
        </w:rPr>
        <w:t xml:space="preserve">n olunması </w:t>
      </w:r>
      <w:r w:rsidRPr="001C3F53">
        <w:rPr>
          <w:rFonts w:ascii="Times New Roman" w:hAnsi="Times New Roman" w:cs="Times New Roman"/>
          <w:sz w:val="28"/>
          <w:szCs w:val="28"/>
          <w:lang w:val="az-Latn-AZ"/>
        </w:rPr>
        <w:t>;</w:t>
      </w:r>
    </w:p>
    <w:p w:rsidR="002355D3" w:rsidRPr="001C3F53" w:rsidRDefault="002355D3" w:rsidP="001B7385">
      <w:pPr>
        <w:numPr>
          <w:ilvl w:val="0"/>
          <w:numId w:val="13"/>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 sisteminin bütün həlqələ</w:t>
      </w:r>
      <w:r w:rsidR="005C2423">
        <w:rPr>
          <w:rFonts w:ascii="Times New Roman" w:hAnsi="Times New Roman" w:cs="Times New Roman"/>
          <w:sz w:val="28"/>
          <w:szCs w:val="28"/>
          <w:lang w:val="az-Latn-AZ"/>
        </w:rPr>
        <w:t xml:space="preserve">ri arasında habelə </w:t>
      </w:r>
      <w:r w:rsidRPr="001C3F53">
        <w:rPr>
          <w:rFonts w:ascii="Times New Roman" w:hAnsi="Times New Roman" w:cs="Times New Roman"/>
          <w:sz w:val="28"/>
          <w:szCs w:val="28"/>
          <w:lang w:val="az-Latn-AZ"/>
        </w:rPr>
        <w:t xml:space="preserve"> büdcələrarası münasibətlə</w:t>
      </w:r>
      <w:r w:rsidR="005C2423">
        <w:rPr>
          <w:rFonts w:ascii="Times New Roman" w:hAnsi="Times New Roman" w:cs="Times New Roman"/>
          <w:sz w:val="28"/>
          <w:szCs w:val="28"/>
          <w:lang w:val="az-Latn-AZ"/>
        </w:rPr>
        <w:t xml:space="preserve">rdə </w:t>
      </w:r>
      <w:r w:rsidR="00BF190F" w:rsidRPr="001C3F53">
        <w:rPr>
          <w:rFonts w:ascii="Times New Roman" w:hAnsi="Times New Roman" w:cs="Times New Roman"/>
          <w:sz w:val="28"/>
          <w:szCs w:val="28"/>
          <w:lang w:val="az-Latn-AZ"/>
        </w:rPr>
        <w:t xml:space="preserve"> yeni mexaniz</w:t>
      </w:r>
      <w:r w:rsidR="005C2423">
        <w:rPr>
          <w:rFonts w:ascii="Times New Roman" w:hAnsi="Times New Roman" w:cs="Times New Roman"/>
          <w:sz w:val="28"/>
          <w:szCs w:val="28"/>
          <w:lang w:val="az-Latn-AZ"/>
        </w:rPr>
        <w:t xml:space="preserve">min </w:t>
      </w:r>
      <w:r w:rsidRPr="001C3F53">
        <w:rPr>
          <w:rFonts w:ascii="Times New Roman" w:hAnsi="Times New Roman" w:cs="Times New Roman"/>
          <w:sz w:val="28"/>
          <w:szCs w:val="28"/>
          <w:lang w:val="az-Latn-AZ"/>
        </w:rPr>
        <w:t xml:space="preserve"> tətbiq edilməsi</w:t>
      </w:r>
      <w:r w:rsidR="005C2423">
        <w:rPr>
          <w:rFonts w:ascii="Times New Roman" w:hAnsi="Times New Roman" w:cs="Times New Roman"/>
          <w:sz w:val="28"/>
          <w:szCs w:val="28"/>
          <w:lang w:val="az-Latn-AZ"/>
        </w:rPr>
        <w:t xml:space="preserve"> və istifadə edilməsi</w:t>
      </w:r>
      <w:r w:rsidRPr="001C3F53">
        <w:rPr>
          <w:rFonts w:ascii="Times New Roman" w:hAnsi="Times New Roman" w:cs="Times New Roman"/>
          <w:sz w:val="28"/>
          <w:szCs w:val="28"/>
          <w:lang w:val="az-Latn-AZ"/>
        </w:rPr>
        <w:t>;</w:t>
      </w:r>
    </w:p>
    <w:p w:rsidR="002355D3" w:rsidRPr="001C3F53" w:rsidRDefault="002355D3" w:rsidP="001B7385">
      <w:pPr>
        <w:numPr>
          <w:ilvl w:val="0"/>
          <w:numId w:val="13"/>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 prosesinin tə</w:t>
      </w:r>
      <w:r w:rsidR="00101BC1">
        <w:rPr>
          <w:rFonts w:ascii="Times New Roman" w:hAnsi="Times New Roman" w:cs="Times New Roman"/>
          <w:sz w:val="28"/>
          <w:szCs w:val="28"/>
          <w:lang w:val="az-Latn-AZ"/>
        </w:rPr>
        <w:t xml:space="preserve">şkili zamanı </w:t>
      </w:r>
      <w:r w:rsidRPr="001C3F53">
        <w:rPr>
          <w:rFonts w:ascii="Times New Roman" w:hAnsi="Times New Roman" w:cs="Times New Roman"/>
          <w:sz w:val="28"/>
          <w:szCs w:val="28"/>
          <w:lang w:val="az-Latn-AZ"/>
        </w:rPr>
        <w:t xml:space="preserve"> ardıcıl </w:t>
      </w:r>
      <w:r w:rsidR="00101BC1">
        <w:rPr>
          <w:rFonts w:ascii="Times New Roman" w:hAnsi="Times New Roman" w:cs="Times New Roman"/>
          <w:sz w:val="28"/>
          <w:szCs w:val="28"/>
          <w:lang w:val="az-Latn-AZ"/>
        </w:rPr>
        <w:t xml:space="preserve">olaraq </w:t>
      </w:r>
      <w:r w:rsidRPr="001C3F53">
        <w:rPr>
          <w:rFonts w:ascii="Times New Roman" w:hAnsi="Times New Roman" w:cs="Times New Roman"/>
          <w:sz w:val="28"/>
          <w:szCs w:val="28"/>
          <w:lang w:val="az-Latn-AZ"/>
        </w:rPr>
        <w:t>səmərəli dəyişikliklərin həyata keçirilməsi.</w:t>
      </w:r>
    </w:p>
    <w:p w:rsidR="002355D3" w:rsidRPr="001C3F53" w:rsidRDefault="00011BA4" w:rsidP="001B7385">
      <w:pPr>
        <w:spacing w:line="360" w:lineRule="auto"/>
        <w:ind w:firstLine="33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Hər bir ölkənin </w:t>
      </w:r>
      <w:r w:rsidR="002355D3" w:rsidRPr="001C3F53">
        <w:rPr>
          <w:rFonts w:ascii="Times New Roman" w:hAnsi="Times New Roman" w:cs="Times New Roman"/>
          <w:sz w:val="28"/>
          <w:szCs w:val="28"/>
          <w:lang w:val="az-Latn-AZ"/>
        </w:rPr>
        <w:t xml:space="preserve"> maliyyə strategiyası dövlətin </w:t>
      </w:r>
      <w:r>
        <w:rPr>
          <w:rFonts w:ascii="Times New Roman" w:hAnsi="Times New Roman" w:cs="Times New Roman"/>
          <w:sz w:val="28"/>
          <w:szCs w:val="28"/>
          <w:lang w:val="az-Latn-AZ"/>
        </w:rPr>
        <w:t xml:space="preserve">özünün </w:t>
      </w:r>
      <w:r w:rsidR="002355D3" w:rsidRPr="001C3F53">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onun </w:t>
      </w:r>
      <w:r w:rsidR="002355D3" w:rsidRPr="001C3F53">
        <w:rPr>
          <w:rFonts w:ascii="Times New Roman" w:hAnsi="Times New Roman" w:cs="Times New Roman"/>
          <w:sz w:val="28"/>
          <w:szCs w:val="28"/>
          <w:lang w:val="az-Latn-AZ"/>
        </w:rPr>
        <w:t xml:space="preserve"> müəssisələrin səmərəli</w:t>
      </w:r>
      <w:r>
        <w:rPr>
          <w:rFonts w:ascii="Times New Roman" w:hAnsi="Times New Roman" w:cs="Times New Roman"/>
          <w:sz w:val="28"/>
          <w:szCs w:val="28"/>
          <w:lang w:val="az-Latn-AZ"/>
        </w:rPr>
        <w:t xml:space="preserve"> şəkildə </w:t>
      </w:r>
      <w:r w:rsidR="002355D3" w:rsidRPr="001C3F53">
        <w:rPr>
          <w:rFonts w:ascii="Times New Roman" w:hAnsi="Times New Roman" w:cs="Times New Roman"/>
          <w:sz w:val="28"/>
          <w:szCs w:val="28"/>
          <w:lang w:val="az-Latn-AZ"/>
        </w:rPr>
        <w:t xml:space="preserve"> maliyyə münasibətlərinin formalaşdırılmasının zə</w:t>
      </w:r>
      <w:r>
        <w:rPr>
          <w:rFonts w:ascii="Times New Roman" w:hAnsi="Times New Roman" w:cs="Times New Roman"/>
          <w:sz w:val="28"/>
          <w:szCs w:val="28"/>
          <w:lang w:val="az-Latn-AZ"/>
        </w:rPr>
        <w:t xml:space="preserve">ruriliyi  nöqteyi-baxımından </w:t>
      </w:r>
      <w:r w:rsidR="002355D3" w:rsidRPr="001C3F53">
        <w:rPr>
          <w:rFonts w:ascii="Times New Roman" w:hAnsi="Times New Roman" w:cs="Times New Roman"/>
          <w:sz w:val="28"/>
          <w:szCs w:val="28"/>
          <w:lang w:val="az-Latn-AZ"/>
        </w:rPr>
        <w:t xml:space="preserve"> çıxış etmə</w:t>
      </w:r>
      <w:r w:rsidR="00805B4F">
        <w:rPr>
          <w:rFonts w:ascii="Times New Roman" w:hAnsi="Times New Roman" w:cs="Times New Roman"/>
          <w:sz w:val="28"/>
          <w:szCs w:val="28"/>
          <w:lang w:val="az-Latn-AZ"/>
        </w:rPr>
        <w:t xml:space="preserve">lidir. Həmçinin də hər bir ölkə  şəxsi </w:t>
      </w:r>
      <w:r w:rsidR="002355D3" w:rsidRPr="001C3F53">
        <w:rPr>
          <w:rFonts w:ascii="Times New Roman" w:hAnsi="Times New Roman" w:cs="Times New Roman"/>
          <w:sz w:val="28"/>
          <w:szCs w:val="28"/>
          <w:lang w:val="az-Latn-AZ"/>
        </w:rPr>
        <w:t>büdcə öhdəliklə</w:t>
      </w:r>
      <w:r w:rsidR="00805B4F">
        <w:rPr>
          <w:rFonts w:ascii="Times New Roman" w:hAnsi="Times New Roman" w:cs="Times New Roman"/>
          <w:sz w:val="28"/>
          <w:szCs w:val="28"/>
          <w:lang w:val="az-Latn-AZ"/>
        </w:rPr>
        <w:t xml:space="preserve">rini </w:t>
      </w:r>
      <w:r w:rsidR="002355D3" w:rsidRPr="001C3F53">
        <w:rPr>
          <w:rFonts w:ascii="Times New Roman" w:hAnsi="Times New Roman" w:cs="Times New Roman"/>
          <w:sz w:val="28"/>
          <w:szCs w:val="28"/>
          <w:lang w:val="az-Latn-AZ"/>
        </w:rPr>
        <w:t xml:space="preserve"> yerinə</w:t>
      </w:r>
      <w:r w:rsidR="00805B4F">
        <w:rPr>
          <w:rFonts w:ascii="Times New Roman" w:hAnsi="Times New Roman" w:cs="Times New Roman"/>
          <w:sz w:val="28"/>
          <w:szCs w:val="28"/>
          <w:lang w:val="az-Latn-AZ"/>
        </w:rPr>
        <w:t xml:space="preserve"> yetirmə  prinsipini reallaşdırmalı və</w:t>
      </w:r>
      <w:r w:rsidR="00B80052">
        <w:rPr>
          <w:rFonts w:ascii="Times New Roman" w:hAnsi="Times New Roman" w:cs="Times New Roman"/>
          <w:sz w:val="28"/>
          <w:szCs w:val="28"/>
          <w:lang w:val="az-Latn-AZ"/>
        </w:rPr>
        <w:t xml:space="preserve"> bunun üçün</w:t>
      </w:r>
      <w:r w:rsidR="002355D3" w:rsidRPr="001C3F53">
        <w:rPr>
          <w:rFonts w:ascii="Times New Roman" w:hAnsi="Times New Roman" w:cs="Times New Roman"/>
          <w:sz w:val="28"/>
          <w:szCs w:val="28"/>
          <w:lang w:val="az-Latn-AZ"/>
        </w:rPr>
        <w:t xml:space="preserve"> lazımi şə</w:t>
      </w:r>
      <w:r w:rsidR="00805B4F">
        <w:rPr>
          <w:rFonts w:ascii="Times New Roman" w:hAnsi="Times New Roman" w:cs="Times New Roman"/>
          <w:sz w:val="28"/>
          <w:szCs w:val="28"/>
          <w:lang w:val="az-Latn-AZ"/>
        </w:rPr>
        <w:t>raiti yaratmalıdır</w:t>
      </w:r>
      <w:r w:rsidR="002355D3" w:rsidRPr="001C3F53">
        <w:rPr>
          <w:rFonts w:ascii="Times New Roman" w:hAnsi="Times New Roman" w:cs="Times New Roman"/>
          <w:sz w:val="28"/>
          <w:szCs w:val="28"/>
          <w:lang w:val="az-Latn-AZ"/>
        </w:rPr>
        <w:t xml:space="preserve">. </w:t>
      </w:r>
      <w:r w:rsidR="00B80052">
        <w:rPr>
          <w:rFonts w:ascii="Times New Roman" w:hAnsi="Times New Roman" w:cs="Times New Roman"/>
          <w:sz w:val="28"/>
          <w:szCs w:val="28"/>
          <w:lang w:val="az-Latn-AZ"/>
        </w:rPr>
        <w:t xml:space="preserve"> Bu zaman </w:t>
      </w:r>
      <w:r w:rsidR="002355D3" w:rsidRPr="001C3F53">
        <w:rPr>
          <w:rFonts w:ascii="Times New Roman" w:hAnsi="Times New Roman" w:cs="Times New Roman"/>
          <w:sz w:val="28"/>
          <w:szCs w:val="28"/>
          <w:lang w:val="az-Latn-AZ"/>
        </w:rPr>
        <w:t>İnflyasiyanın azaldılması sxemindən tədricən</w:t>
      </w:r>
      <w:r w:rsidR="00B80052">
        <w:rPr>
          <w:rFonts w:ascii="Times New Roman" w:hAnsi="Times New Roman" w:cs="Times New Roman"/>
          <w:sz w:val="28"/>
          <w:szCs w:val="28"/>
          <w:lang w:val="az-Latn-AZ"/>
        </w:rPr>
        <w:t xml:space="preserve">  zamanla </w:t>
      </w:r>
      <w:r w:rsidR="002355D3" w:rsidRPr="001C3F53">
        <w:rPr>
          <w:rFonts w:ascii="Times New Roman" w:hAnsi="Times New Roman" w:cs="Times New Roman"/>
          <w:sz w:val="28"/>
          <w:szCs w:val="28"/>
          <w:lang w:val="az-Latn-AZ"/>
        </w:rPr>
        <w:t xml:space="preserve"> müxtəlif</w:t>
      </w:r>
      <w:r w:rsidR="00B80052">
        <w:rPr>
          <w:rFonts w:ascii="Times New Roman" w:hAnsi="Times New Roman" w:cs="Times New Roman"/>
          <w:sz w:val="28"/>
          <w:szCs w:val="28"/>
          <w:lang w:val="az-Latn-AZ"/>
        </w:rPr>
        <w:t xml:space="preserve"> </w:t>
      </w:r>
      <w:r w:rsidR="002355D3" w:rsidRPr="001C3F53">
        <w:rPr>
          <w:rFonts w:ascii="Times New Roman" w:hAnsi="Times New Roman" w:cs="Times New Roman"/>
          <w:sz w:val="28"/>
          <w:szCs w:val="28"/>
          <w:lang w:val="az-Latn-AZ"/>
        </w:rPr>
        <w:t xml:space="preserve"> mülkiyyətli təşkilatlarda</w:t>
      </w:r>
      <w:r w:rsidR="00B80052">
        <w:rPr>
          <w:rFonts w:ascii="Times New Roman" w:hAnsi="Times New Roman" w:cs="Times New Roman"/>
          <w:sz w:val="28"/>
          <w:szCs w:val="28"/>
          <w:lang w:val="az-Latn-AZ"/>
        </w:rPr>
        <w:t>, idarə və müəssisələrdə</w:t>
      </w:r>
      <w:r w:rsidR="002355D3" w:rsidRPr="001C3F53">
        <w:rPr>
          <w:rFonts w:ascii="Times New Roman" w:hAnsi="Times New Roman" w:cs="Times New Roman"/>
          <w:sz w:val="28"/>
          <w:szCs w:val="28"/>
          <w:lang w:val="az-Latn-AZ"/>
        </w:rPr>
        <w:t xml:space="preserve"> kapital yığımına şəraitin yaradılmasına keçilmə</w:t>
      </w:r>
      <w:r w:rsidR="00526C6C">
        <w:rPr>
          <w:rFonts w:ascii="Times New Roman" w:hAnsi="Times New Roman" w:cs="Times New Roman"/>
          <w:sz w:val="28"/>
          <w:szCs w:val="28"/>
          <w:lang w:val="az-Latn-AZ"/>
        </w:rPr>
        <w:t xml:space="preserve">lidir. Bu məqsədlə </w:t>
      </w:r>
      <w:r w:rsidR="002355D3" w:rsidRPr="001C3F53">
        <w:rPr>
          <w:rFonts w:ascii="Times New Roman" w:hAnsi="Times New Roman" w:cs="Times New Roman"/>
          <w:sz w:val="28"/>
          <w:szCs w:val="28"/>
          <w:lang w:val="az-Latn-AZ"/>
        </w:rPr>
        <w:t xml:space="preserve"> dövlət</w:t>
      </w:r>
      <w:r w:rsidR="00526C6C">
        <w:rPr>
          <w:rFonts w:ascii="Times New Roman" w:hAnsi="Times New Roman" w:cs="Times New Roman"/>
          <w:sz w:val="28"/>
          <w:szCs w:val="28"/>
          <w:lang w:val="az-Latn-AZ"/>
        </w:rPr>
        <w:t xml:space="preserve"> özünün </w:t>
      </w:r>
      <w:r w:rsidR="002355D3" w:rsidRPr="001C3F53">
        <w:rPr>
          <w:rFonts w:ascii="Times New Roman" w:hAnsi="Times New Roman" w:cs="Times New Roman"/>
          <w:sz w:val="28"/>
          <w:szCs w:val="28"/>
          <w:lang w:val="az-Latn-AZ"/>
        </w:rPr>
        <w:t xml:space="preserve"> zəruri kredit resurslarını formalaşdırmalı, dövlət bölməsi və dövlət kapitalına münasibətdə</w:t>
      </w:r>
      <w:r w:rsidR="00526C6C">
        <w:rPr>
          <w:rFonts w:ascii="Times New Roman" w:hAnsi="Times New Roman" w:cs="Times New Roman"/>
          <w:sz w:val="28"/>
          <w:szCs w:val="28"/>
          <w:lang w:val="az-Latn-AZ"/>
        </w:rPr>
        <w:t xml:space="preserve"> şəxsi </w:t>
      </w:r>
      <w:r w:rsidR="002355D3" w:rsidRPr="001C3F53">
        <w:rPr>
          <w:rFonts w:ascii="Times New Roman" w:hAnsi="Times New Roman" w:cs="Times New Roman"/>
          <w:sz w:val="28"/>
          <w:szCs w:val="28"/>
          <w:lang w:val="az-Latn-AZ"/>
        </w:rPr>
        <w:t xml:space="preserve"> iqtisadi təhlükəsizlik prinsipinə əsaslanmalıdır. </w:t>
      </w:r>
    </w:p>
    <w:p w:rsidR="002355D3" w:rsidRPr="001C3F53" w:rsidRDefault="003852FA" w:rsidP="001B7385">
      <w:pPr>
        <w:spacing w:line="360" w:lineRule="auto"/>
        <w:ind w:firstLine="33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Həm d</w:t>
      </w:r>
      <w:r w:rsidR="002355D3" w:rsidRPr="001C3F53">
        <w:rPr>
          <w:rFonts w:ascii="Times New Roman" w:hAnsi="Times New Roman" w:cs="Times New Roman"/>
          <w:sz w:val="28"/>
          <w:szCs w:val="28"/>
          <w:lang w:val="az-Latn-AZ"/>
        </w:rPr>
        <w:t xml:space="preserve">axili </w:t>
      </w:r>
      <w:r>
        <w:rPr>
          <w:rFonts w:ascii="Times New Roman" w:hAnsi="Times New Roman" w:cs="Times New Roman"/>
          <w:sz w:val="28"/>
          <w:szCs w:val="28"/>
          <w:lang w:val="az-Latn-AZ"/>
        </w:rPr>
        <w:t xml:space="preserve">həm də </w:t>
      </w:r>
      <w:r w:rsidR="002355D3" w:rsidRPr="001C3F53">
        <w:rPr>
          <w:rFonts w:ascii="Times New Roman" w:hAnsi="Times New Roman" w:cs="Times New Roman"/>
          <w:sz w:val="28"/>
          <w:szCs w:val="28"/>
          <w:lang w:val="az-Latn-AZ"/>
        </w:rPr>
        <w:t xml:space="preserve"> xarici dövlət borclarının ödənilməsi nəticəsində yarana biləcək büdcə kə</w:t>
      </w:r>
      <w:r>
        <w:rPr>
          <w:rFonts w:ascii="Times New Roman" w:hAnsi="Times New Roman" w:cs="Times New Roman"/>
          <w:sz w:val="28"/>
          <w:szCs w:val="28"/>
          <w:lang w:val="az-Latn-AZ"/>
        </w:rPr>
        <w:t xml:space="preserve">siri zamanı bu büdcə kəsirinin </w:t>
      </w:r>
      <w:r w:rsidR="002355D3" w:rsidRPr="001C3F53">
        <w:rPr>
          <w:rFonts w:ascii="Times New Roman" w:hAnsi="Times New Roman" w:cs="Times New Roman"/>
          <w:sz w:val="28"/>
          <w:szCs w:val="28"/>
          <w:lang w:val="az-Latn-AZ"/>
        </w:rPr>
        <w:t xml:space="preserve"> maliyyələşdirilmə</w:t>
      </w:r>
      <w:r>
        <w:rPr>
          <w:rFonts w:ascii="Times New Roman" w:hAnsi="Times New Roman" w:cs="Times New Roman"/>
          <w:sz w:val="28"/>
          <w:szCs w:val="28"/>
          <w:lang w:val="az-Latn-AZ"/>
        </w:rPr>
        <w:t xml:space="preserve">si  </w:t>
      </w:r>
      <w:r w:rsidR="002355D3" w:rsidRPr="001C3F53">
        <w:rPr>
          <w:rFonts w:ascii="Times New Roman" w:hAnsi="Times New Roman" w:cs="Times New Roman"/>
          <w:sz w:val="28"/>
          <w:szCs w:val="28"/>
          <w:lang w:val="az-Latn-AZ"/>
        </w:rPr>
        <w:t>mexanizmində və siyasətində aşağıdakı istiqamətlərin müəyyə</w:t>
      </w:r>
      <w:r>
        <w:rPr>
          <w:rFonts w:ascii="Times New Roman" w:hAnsi="Times New Roman" w:cs="Times New Roman"/>
          <w:sz w:val="28"/>
          <w:szCs w:val="28"/>
          <w:lang w:val="az-Latn-AZ"/>
        </w:rPr>
        <w:t>n olunması</w:t>
      </w:r>
      <w:r w:rsidR="002355D3" w:rsidRPr="001C3F53">
        <w:rPr>
          <w:rFonts w:ascii="Times New Roman" w:hAnsi="Times New Roman" w:cs="Times New Roman"/>
          <w:sz w:val="28"/>
          <w:szCs w:val="28"/>
          <w:lang w:val="az-Latn-AZ"/>
        </w:rPr>
        <w:t xml:space="preserve"> məqsədə</w:t>
      </w:r>
      <w:r>
        <w:rPr>
          <w:rFonts w:ascii="Times New Roman" w:hAnsi="Times New Roman" w:cs="Times New Roman"/>
          <w:sz w:val="28"/>
          <w:szCs w:val="28"/>
          <w:lang w:val="az-Latn-AZ"/>
        </w:rPr>
        <w:t xml:space="preserve"> uyğun hesab olunur.</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maliyyə axınlarının məqsədli</w:t>
      </w:r>
      <w:r w:rsidR="003852FA">
        <w:rPr>
          <w:rFonts w:ascii="Times New Roman" w:hAnsi="Times New Roman" w:cs="Times New Roman"/>
          <w:sz w:val="28"/>
          <w:szCs w:val="28"/>
          <w:lang w:val="az-Latn-AZ"/>
        </w:rPr>
        <w:t xml:space="preserve"> şəkildə </w:t>
      </w:r>
      <w:r w:rsidRPr="001C3F53">
        <w:rPr>
          <w:rFonts w:ascii="Times New Roman" w:hAnsi="Times New Roman" w:cs="Times New Roman"/>
          <w:sz w:val="28"/>
          <w:szCs w:val="28"/>
          <w:lang w:val="az-Latn-AZ"/>
        </w:rPr>
        <w:t xml:space="preserve"> istiqamətlərinin mühüm,  strateji cəhətdən vacib dövlət proqramlarının maliyyələşdirilməsi;</w:t>
      </w:r>
    </w:p>
    <w:p w:rsidR="002355D3" w:rsidRPr="001C3F53" w:rsidRDefault="003852FA"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Yarana biləcək </w:t>
      </w:r>
      <w:r w:rsidR="002355D3" w:rsidRPr="001C3F53">
        <w:rPr>
          <w:rFonts w:ascii="Times New Roman" w:hAnsi="Times New Roman" w:cs="Times New Roman"/>
          <w:sz w:val="28"/>
          <w:szCs w:val="28"/>
          <w:lang w:val="az-Latn-AZ"/>
        </w:rPr>
        <w:t>büdcə kəsirinin maliyyələşdirilməsi üçün mərkəzləşdirilmiş vəsaitlərin cə</w:t>
      </w:r>
      <w:r>
        <w:rPr>
          <w:rFonts w:ascii="Times New Roman" w:hAnsi="Times New Roman" w:cs="Times New Roman"/>
          <w:sz w:val="28"/>
          <w:szCs w:val="28"/>
          <w:lang w:val="az-Latn-AZ"/>
        </w:rPr>
        <w:t xml:space="preserve">lb olunması </w:t>
      </w:r>
      <w:r w:rsidR="002355D3" w:rsidRPr="001C3F53">
        <w:rPr>
          <w:rFonts w:ascii="Times New Roman" w:hAnsi="Times New Roman" w:cs="Times New Roman"/>
          <w:sz w:val="28"/>
          <w:szCs w:val="28"/>
          <w:lang w:val="az-Latn-AZ"/>
        </w:rPr>
        <w:t xml:space="preserve"> mexanizminin dəyişdirilməsi;</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büdcənin birbaşa daxili kreditləşdirilməsi hesabına </w:t>
      </w:r>
      <w:r w:rsidR="00354592">
        <w:rPr>
          <w:rFonts w:ascii="Times New Roman" w:hAnsi="Times New Roman" w:cs="Times New Roman"/>
          <w:sz w:val="28"/>
          <w:szCs w:val="28"/>
          <w:lang w:val="az-Latn-AZ"/>
        </w:rPr>
        <w:t xml:space="preserve"> </w:t>
      </w:r>
      <w:r w:rsidRPr="001C3F53">
        <w:rPr>
          <w:rFonts w:ascii="Times New Roman" w:hAnsi="Times New Roman" w:cs="Times New Roman"/>
          <w:sz w:val="28"/>
          <w:szCs w:val="28"/>
          <w:lang w:val="az-Latn-AZ"/>
        </w:rPr>
        <w:t>dövlət borcunun idarə</w:t>
      </w:r>
      <w:r w:rsidR="00354592">
        <w:rPr>
          <w:rFonts w:ascii="Times New Roman" w:hAnsi="Times New Roman" w:cs="Times New Roman"/>
          <w:sz w:val="28"/>
          <w:szCs w:val="28"/>
          <w:lang w:val="az-Latn-AZ"/>
        </w:rPr>
        <w:t xml:space="preserve"> olunması </w:t>
      </w:r>
      <w:r w:rsidRPr="001C3F53">
        <w:rPr>
          <w:rFonts w:ascii="Times New Roman" w:hAnsi="Times New Roman" w:cs="Times New Roman"/>
          <w:sz w:val="28"/>
          <w:szCs w:val="28"/>
          <w:lang w:val="az-Latn-AZ"/>
        </w:rPr>
        <w:t xml:space="preserve"> xərclə</w:t>
      </w:r>
      <w:r w:rsidR="00354592">
        <w:rPr>
          <w:rFonts w:ascii="Times New Roman" w:hAnsi="Times New Roman" w:cs="Times New Roman"/>
          <w:sz w:val="28"/>
          <w:szCs w:val="28"/>
          <w:lang w:val="az-Latn-AZ"/>
        </w:rPr>
        <w:t>rinin minimuma çatdırılmas</w:t>
      </w:r>
      <w:r w:rsidRPr="001C3F53">
        <w:rPr>
          <w:rFonts w:ascii="Times New Roman" w:hAnsi="Times New Roman" w:cs="Times New Roman"/>
          <w:sz w:val="28"/>
          <w:szCs w:val="28"/>
          <w:lang w:val="az-Latn-AZ"/>
        </w:rPr>
        <w:t>ı;</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dövlət əhəmiyyətli investisiya layihələrinin maliyyələşdirilməsi;</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büdcə-kredit və məqsədli kredit axınlarının güclənməsi</w:t>
      </w:r>
      <w:r w:rsidR="00354592">
        <w:rPr>
          <w:rFonts w:ascii="Times New Roman" w:hAnsi="Times New Roman" w:cs="Times New Roman"/>
          <w:sz w:val="28"/>
          <w:szCs w:val="28"/>
          <w:lang w:val="az-Latn-AZ"/>
        </w:rPr>
        <w:t xml:space="preserve"> məqsədiylə </w:t>
      </w:r>
      <w:r w:rsidRPr="001C3F53">
        <w:rPr>
          <w:rFonts w:ascii="Times New Roman" w:hAnsi="Times New Roman" w:cs="Times New Roman"/>
          <w:sz w:val="28"/>
          <w:szCs w:val="28"/>
          <w:lang w:val="az-Latn-AZ"/>
        </w:rPr>
        <w:t xml:space="preserve"> sisteminin işlə</w:t>
      </w:r>
      <w:r w:rsidR="00354592">
        <w:rPr>
          <w:rFonts w:ascii="Times New Roman" w:hAnsi="Times New Roman" w:cs="Times New Roman"/>
          <w:sz w:val="28"/>
          <w:szCs w:val="28"/>
          <w:lang w:val="az-Latn-AZ"/>
        </w:rPr>
        <w:t>nib hazırlanması</w:t>
      </w:r>
      <w:r w:rsidRPr="001C3F53">
        <w:rPr>
          <w:rFonts w:ascii="Times New Roman" w:hAnsi="Times New Roman" w:cs="Times New Roman"/>
          <w:sz w:val="28"/>
          <w:szCs w:val="28"/>
          <w:lang w:val="az-Latn-AZ"/>
        </w:rPr>
        <w:t>;</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vergiyə cə</w:t>
      </w:r>
      <w:r w:rsidR="00354592">
        <w:rPr>
          <w:rFonts w:ascii="Times New Roman" w:hAnsi="Times New Roman" w:cs="Times New Roman"/>
          <w:sz w:val="28"/>
          <w:szCs w:val="28"/>
          <w:lang w:val="az-Latn-AZ"/>
        </w:rPr>
        <w:t xml:space="preserve">lb edilmə </w:t>
      </w:r>
      <w:r w:rsidRPr="001C3F53">
        <w:rPr>
          <w:rFonts w:ascii="Times New Roman" w:hAnsi="Times New Roman" w:cs="Times New Roman"/>
          <w:sz w:val="28"/>
          <w:szCs w:val="28"/>
          <w:lang w:val="az-Latn-AZ"/>
        </w:rPr>
        <w:t xml:space="preserve"> üzərində nəzarətin gücləndirilməsi;</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iqtisadiyyatın real sektoru üçün ve</w:t>
      </w:r>
      <w:r w:rsidR="00354592">
        <w:rPr>
          <w:rFonts w:ascii="Times New Roman" w:hAnsi="Times New Roman" w:cs="Times New Roman"/>
          <w:sz w:val="28"/>
          <w:szCs w:val="28"/>
          <w:lang w:val="az-Latn-AZ"/>
        </w:rPr>
        <w:t xml:space="preserve">rgi yükünün minimuma çatdırılması </w:t>
      </w:r>
      <w:r w:rsidRPr="001C3F53">
        <w:rPr>
          <w:rFonts w:ascii="Times New Roman" w:hAnsi="Times New Roman" w:cs="Times New Roman"/>
          <w:sz w:val="28"/>
          <w:szCs w:val="28"/>
          <w:lang w:val="az-Latn-AZ"/>
        </w:rPr>
        <w:t>;</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vergi hesabatlarının və vergi qanunve</w:t>
      </w:r>
      <w:r w:rsidR="00354592">
        <w:rPr>
          <w:rFonts w:ascii="Times New Roman" w:hAnsi="Times New Roman" w:cs="Times New Roman"/>
          <w:sz w:val="28"/>
          <w:szCs w:val="28"/>
          <w:lang w:val="az-Latn-AZ"/>
        </w:rPr>
        <w:t>riciliyinin standartlara uyğunlaşdırılması</w:t>
      </w:r>
      <w:r w:rsidRPr="001C3F53">
        <w:rPr>
          <w:rFonts w:ascii="Times New Roman" w:hAnsi="Times New Roman" w:cs="Times New Roman"/>
          <w:sz w:val="28"/>
          <w:szCs w:val="28"/>
          <w:lang w:val="az-Latn-AZ"/>
        </w:rPr>
        <w:t>;</w:t>
      </w:r>
    </w:p>
    <w:p w:rsidR="002355D3" w:rsidRPr="001C3F53" w:rsidRDefault="002355D3" w:rsidP="001B7385">
      <w:pPr>
        <w:numPr>
          <w:ilvl w:val="0"/>
          <w:numId w:val="12"/>
        </w:numPr>
        <w:tabs>
          <w:tab w:val="clear" w:pos="720"/>
          <w:tab w:val="num" w:pos="440"/>
        </w:tabs>
        <w:spacing w:after="0" w:line="360" w:lineRule="auto"/>
        <w:ind w:left="0"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qeyri-rezidentlərin vergiyə cə</w:t>
      </w:r>
      <w:r w:rsidR="00354592">
        <w:rPr>
          <w:rFonts w:ascii="Times New Roman" w:hAnsi="Times New Roman" w:cs="Times New Roman"/>
          <w:sz w:val="28"/>
          <w:szCs w:val="28"/>
          <w:lang w:val="az-Latn-AZ"/>
        </w:rPr>
        <w:t xml:space="preserve">lb olunma </w:t>
      </w:r>
      <w:r w:rsidRPr="001C3F53">
        <w:rPr>
          <w:rFonts w:ascii="Times New Roman" w:hAnsi="Times New Roman" w:cs="Times New Roman"/>
          <w:sz w:val="28"/>
          <w:szCs w:val="28"/>
          <w:lang w:val="az-Latn-AZ"/>
        </w:rPr>
        <w:t xml:space="preserve"> sisteminin beynəlxalq vergiyə</w:t>
      </w:r>
      <w:r w:rsidR="00354592">
        <w:rPr>
          <w:rFonts w:ascii="Times New Roman" w:hAnsi="Times New Roman" w:cs="Times New Roman"/>
          <w:sz w:val="28"/>
          <w:szCs w:val="28"/>
          <w:lang w:val="az-Latn-AZ"/>
        </w:rPr>
        <w:t xml:space="preserve">normalarına </w:t>
      </w:r>
      <w:r w:rsidRPr="001C3F53">
        <w:rPr>
          <w:rFonts w:ascii="Times New Roman" w:hAnsi="Times New Roman" w:cs="Times New Roman"/>
          <w:sz w:val="28"/>
          <w:szCs w:val="28"/>
          <w:lang w:val="az-Latn-AZ"/>
        </w:rPr>
        <w:t xml:space="preserve"> cə</w:t>
      </w:r>
      <w:r w:rsidR="00354592">
        <w:rPr>
          <w:rFonts w:ascii="Times New Roman" w:hAnsi="Times New Roman" w:cs="Times New Roman"/>
          <w:sz w:val="28"/>
          <w:szCs w:val="28"/>
          <w:lang w:val="az-Latn-AZ"/>
        </w:rPr>
        <w:t xml:space="preserve">lb olunma </w:t>
      </w:r>
      <w:r w:rsidRPr="001C3F53">
        <w:rPr>
          <w:rFonts w:ascii="Times New Roman" w:hAnsi="Times New Roman" w:cs="Times New Roman"/>
          <w:sz w:val="28"/>
          <w:szCs w:val="28"/>
          <w:lang w:val="az-Latn-AZ"/>
        </w:rPr>
        <w:t xml:space="preserve"> prinsiplərinə uyğunlaşdırılması;</w:t>
      </w:r>
    </w:p>
    <w:p w:rsidR="002355D3" w:rsidRPr="001C3F53" w:rsidRDefault="002355D3" w:rsidP="001B7385">
      <w:pPr>
        <w:spacing w:line="360" w:lineRule="auto"/>
        <w:ind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 vəsaitlərindən</w:t>
      </w:r>
      <w:r w:rsidR="00047E4C">
        <w:rPr>
          <w:rFonts w:ascii="Times New Roman" w:hAnsi="Times New Roman" w:cs="Times New Roman"/>
          <w:sz w:val="28"/>
          <w:szCs w:val="28"/>
          <w:lang w:val="az-Latn-AZ"/>
        </w:rPr>
        <w:t xml:space="preserve"> səmərəli </w:t>
      </w:r>
      <w:r w:rsidRPr="001C3F53">
        <w:rPr>
          <w:rFonts w:ascii="Times New Roman" w:hAnsi="Times New Roman" w:cs="Times New Roman"/>
          <w:sz w:val="28"/>
          <w:szCs w:val="28"/>
          <w:lang w:val="az-Latn-AZ"/>
        </w:rPr>
        <w:t xml:space="preserve"> istifadənin</w:t>
      </w:r>
      <w:r w:rsidR="00047E4C">
        <w:rPr>
          <w:rFonts w:ascii="Times New Roman" w:hAnsi="Times New Roman" w:cs="Times New Roman"/>
          <w:sz w:val="28"/>
          <w:szCs w:val="28"/>
          <w:lang w:val="az-Latn-AZ"/>
        </w:rPr>
        <w:t xml:space="preserve"> və </w:t>
      </w:r>
      <w:r w:rsidRPr="001C3F53">
        <w:rPr>
          <w:rFonts w:ascii="Times New Roman" w:hAnsi="Times New Roman" w:cs="Times New Roman"/>
          <w:sz w:val="28"/>
          <w:szCs w:val="28"/>
          <w:lang w:val="az-Latn-AZ"/>
        </w:rPr>
        <w:t xml:space="preserve"> səmərə</w:t>
      </w:r>
      <w:r w:rsidR="00047E4C">
        <w:rPr>
          <w:rFonts w:ascii="Times New Roman" w:hAnsi="Times New Roman" w:cs="Times New Roman"/>
          <w:sz w:val="28"/>
          <w:szCs w:val="28"/>
          <w:lang w:val="az-Latn-AZ"/>
        </w:rPr>
        <w:t xml:space="preserve">liliyin </w:t>
      </w:r>
      <w:r w:rsidRPr="001C3F53">
        <w:rPr>
          <w:rFonts w:ascii="Times New Roman" w:hAnsi="Times New Roman" w:cs="Times New Roman"/>
          <w:sz w:val="28"/>
          <w:szCs w:val="28"/>
          <w:lang w:val="az-Latn-AZ"/>
        </w:rPr>
        <w:t>yüksəldilmə</w:t>
      </w:r>
      <w:r w:rsidR="00047E4C">
        <w:rPr>
          <w:rFonts w:ascii="Times New Roman" w:hAnsi="Times New Roman" w:cs="Times New Roman"/>
          <w:sz w:val="28"/>
          <w:szCs w:val="28"/>
          <w:lang w:val="az-Latn-AZ"/>
        </w:rPr>
        <w:t xml:space="preserve">si ölkə </w:t>
      </w:r>
      <w:r w:rsidRPr="001C3F53">
        <w:rPr>
          <w:rFonts w:ascii="Times New Roman" w:hAnsi="Times New Roman" w:cs="Times New Roman"/>
          <w:sz w:val="28"/>
          <w:szCs w:val="28"/>
          <w:lang w:val="az-Latn-AZ"/>
        </w:rPr>
        <w:t xml:space="preserve"> tərəfindən qəbul edilən </w:t>
      </w:r>
      <w:r w:rsidR="00047E4C">
        <w:rPr>
          <w:rFonts w:ascii="Times New Roman" w:hAnsi="Times New Roman" w:cs="Times New Roman"/>
          <w:sz w:val="28"/>
          <w:szCs w:val="28"/>
          <w:lang w:val="az-Latn-AZ"/>
        </w:rPr>
        <w:t xml:space="preserve"> həm sosial  həm də </w:t>
      </w:r>
      <w:r w:rsidRPr="001C3F53">
        <w:rPr>
          <w:rFonts w:ascii="Times New Roman" w:hAnsi="Times New Roman" w:cs="Times New Roman"/>
          <w:sz w:val="28"/>
          <w:szCs w:val="28"/>
          <w:lang w:val="az-Latn-AZ"/>
        </w:rPr>
        <w:t>iqtisadi proqramlar üzrə ayrı-ayrı parametrlər baxımından deyil, bütövlükdə müəyyən</w:t>
      </w:r>
      <w:r w:rsidR="00047E4C">
        <w:rPr>
          <w:rFonts w:ascii="Times New Roman" w:hAnsi="Times New Roman" w:cs="Times New Roman"/>
          <w:sz w:val="28"/>
          <w:szCs w:val="28"/>
          <w:lang w:val="az-Latn-AZ"/>
        </w:rPr>
        <w:t xml:space="preserve"> </w:t>
      </w:r>
      <w:r w:rsidRPr="001C3F53">
        <w:rPr>
          <w:rFonts w:ascii="Times New Roman" w:hAnsi="Times New Roman" w:cs="Times New Roman"/>
          <w:sz w:val="28"/>
          <w:szCs w:val="28"/>
          <w:lang w:val="az-Latn-AZ"/>
        </w:rPr>
        <w:t xml:space="preserve"> nəticələrə nail olmaq üçün real </w:t>
      </w:r>
      <w:r w:rsidRPr="001C3F53">
        <w:rPr>
          <w:rFonts w:ascii="Times New Roman" w:hAnsi="Times New Roman" w:cs="Times New Roman"/>
          <w:sz w:val="28"/>
          <w:szCs w:val="28"/>
          <w:lang w:val="az-Latn-AZ"/>
        </w:rPr>
        <w:lastRenderedPageBreak/>
        <w:t>gəlirlə</w:t>
      </w:r>
      <w:r w:rsidR="00047E4C">
        <w:rPr>
          <w:rFonts w:ascii="Times New Roman" w:hAnsi="Times New Roman" w:cs="Times New Roman"/>
          <w:sz w:val="28"/>
          <w:szCs w:val="28"/>
          <w:lang w:val="az-Latn-AZ"/>
        </w:rPr>
        <w:t xml:space="preserve">rin planlaşdırılmasında habelə </w:t>
      </w:r>
      <w:r w:rsidRPr="001C3F53">
        <w:rPr>
          <w:rFonts w:ascii="Times New Roman" w:hAnsi="Times New Roman" w:cs="Times New Roman"/>
          <w:sz w:val="28"/>
          <w:szCs w:val="28"/>
          <w:lang w:val="az-Latn-AZ"/>
        </w:rPr>
        <w:t xml:space="preserve"> büdcənin xərclər hissəsinin əsaslandırılmasında yeni yanaşmaların tətbiq edilməsini  tələb edir. </w:t>
      </w:r>
      <w:r w:rsidR="00047E4C">
        <w:rPr>
          <w:rFonts w:ascii="Times New Roman" w:hAnsi="Times New Roman" w:cs="Times New Roman"/>
          <w:sz w:val="28"/>
          <w:szCs w:val="28"/>
          <w:lang w:val="az-Latn-AZ"/>
        </w:rPr>
        <w:t>Bütün bunlarla yanaşı ə</w:t>
      </w:r>
      <w:r w:rsidRPr="001C3F53">
        <w:rPr>
          <w:rFonts w:ascii="Times New Roman" w:hAnsi="Times New Roman" w:cs="Times New Roman"/>
          <w:sz w:val="28"/>
          <w:szCs w:val="28"/>
          <w:lang w:val="az-Latn-AZ"/>
        </w:rPr>
        <w:t xml:space="preserve">halinin sosial müdafiəsinin təminatı baxımından dövlətin apardığı ardıcıl siyasət nəticəsində böyük işlər görülmüşdür və bu işlər davam etdirilir. Lakin </w:t>
      </w:r>
      <w:r w:rsidR="00047E4C">
        <w:rPr>
          <w:rFonts w:ascii="Times New Roman" w:hAnsi="Times New Roman" w:cs="Times New Roman"/>
          <w:sz w:val="28"/>
          <w:szCs w:val="28"/>
          <w:lang w:val="az-Latn-AZ"/>
        </w:rPr>
        <w:t xml:space="preserve"> bəzi hallarda </w:t>
      </w:r>
      <w:r w:rsidRPr="001C3F53">
        <w:rPr>
          <w:rFonts w:ascii="Times New Roman" w:hAnsi="Times New Roman" w:cs="Times New Roman"/>
          <w:sz w:val="28"/>
          <w:szCs w:val="28"/>
          <w:lang w:val="az-Latn-AZ"/>
        </w:rPr>
        <w:t xml:space="preserve">büdcə vəsaitlərinin məhdudluğu  </w:t>
      </w:r>
      <w:r w:rsidR="00047E4C">
        <w:rPr>
          <w:rFonts w:ascii="Times New Roman" w:hAnsi="Times New Roman" w:cs="Times New Roman"/>
          <w:sz w:val="28"/>
          <w:szCs w:val="28"/>
          <w:lang w:val="az-Latn-AZ"/>
        </w:rPr>
        <w:t xml:space="preserve"> üzündən </w:t>
      </w:r>
      <w:r w:rsidRPr="001C3F53">
        <w:rPr>
          <w:rFonts w:ascii="Times New Roman" w:hAnsi="Times New Roman" w:cs="Times New Roman"/>
          <w:sz w:val="28"/>
          <w:szCs w:val="28"/>
          <w:lang w:val="az-Latn-AZ"/>
        </w:rPr>
        <w:t>büdcə siyasəti konsepsiyasına sosial yardımın diferensasiyası prinsipinin əlavə edilməsini də tələb edir.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Müstəqillik əldə etdikdən sonra ölkədə formalaşan yeni bazar münasibətləri şəraitində maliyyə sisteminin konkret sosial-iqtisadi problemlərin həllinə yönəldilməsi hökumətin qarşısında duran mühüm vəzifələrdən birinə çevrildi. Bu vəzifələrin həyata keçirilməsi məqsədilə siyasi və iqtisadi sabitliyin bərqərar olduğu 90-cı illərin ortalarından başlayaraq dövlət proqramlarından istifadə olunmağa başlandı.</w:t>
      </w:r>
    </w:p>
    <w:p w:rsidR="002355D3" w:rsidRPr="001C3F53" w:rsidRDefault="002355D3" w:rsidP="001B7385">
      <w:pPr>
        <w:pStyle w:val="BodyText0"/>
        <w:spacing w:after="0" w:line="360" w:lineRule="auto"/>
        <w:ind w:firstLine="426"/>
        <w:jc w:val="both"/>
        <w:rPr>
          <w:rFonts w:ascii="Times New Roman" w:hAnsi="Times New Roman" w:cs="Times New Roman"/>
          <w:bCs/>
          <w:sz w:val="28"/>
          <w:szCs w:val="28"/>
          <w:lang w:val="az-Latn-AZ"/>
        </w:rPr>
      </w:pPr>
      <w:r w:rsidRPr="001C3F53">
        <w:rPr>
          <w:rFonts w:ascii="Times New Roman" w:hAnsi="Times New Roman" w:cs="Times New Roman"/>
          <w:bCs/>
          <w:sz w:val="28"/>
          <w:szCs w:val="28"/>
          <w:lang w:val="az-Latn-AZ"/>
        </w:rPr>
        <w:t>Hazırda, Azərbaycan Respublikasında formalaşmış büdcə siyasə</w:t>
      </w:r>
      <w:r w:rsidR="00F72C82">
        <w:rPr>
          <w:rFonts w:ascii="Times New Roman" w:hAnsi="Times New Roman" w:cs="Times New Roman"/>
          <w:bCs/>
          <w:sz w:val="28"/>
          <w:szCs w:val="28"/>
          <w:lang w:val="az-Latn-AZ"/>
        </w:rPr>
        <w:t xml:space="preserve">ti dövlətin </w:t>
      </w:r>
      <w:r w:rsidRPr="001C3F53">
        <w:rPr>
          <w:rFonts w:ascii="Times New Roman" w:hAnsi="Times New Roman" w:cs="Times New Roman"/>
          <w:bCs/>
          <w:sz w:val="28"/>
          <w:szCs w:val="28"/>
          <w:lang w:val="az-Latn-AZ"/>
        </w:rPr>
        <w:t xml:space="preserve"> iqtisadi-sosial inkişaf konsepsiyası, “</w:t>
      </w:r>
      <w:r w:rsidRPr="001C3F53">
        <w:rPr>
          <w:rFonts w:ascii="Times New Roman" w:hAnsi="Times New Roman" w:cs="Times New Roman"/>
          <w:sz w:val="28"/>
          <w:szCs w:val="28"/>
          <w:lang w:val="az-Latn-AZ"/>
        </w:rPr>
        <w:t>2008-2015-ci illə</w:t>
      </w:r>
      <w:r w:rsidR="00F72C82">
        <w:rPr>
          <w:rFonts w:ascii="Times New Roman" w:hAnsi="Times New Roman" w:cs="Times New Roman"/>
          <w:sz w:val="28"/>
          <w:szCs w:val="28"/>
          <w:lang w:val="az-Latn-AZ"/>
        </w:rPr>
        <w:t xml:space="preserve">ri əhatə edən </w:t>
      </w:r>
      <w:r w:rsidRPr="001C3F53">
        <w:rPr>
          <w:rFonts w:ascii="Times New Roman" w:hAnsi="Times New Roman" w:cs="Times New Roman"/>
          <w:sz w:val="28"/>
          <w:szCs w:val="28"/>
          <w:lang w:val="az-Latn-AZ"/>
        </w:rPr>
        <w:t xml:space="preserve"> Azərbaycan Respubl</w:t>
      </w:r>
      <w:r w:rsidR="00795AAB">
        <w:rPr>
          <w:rFonts w:ascii="Times New Roman" w:hAnsi="Times New Roman" w:cs="Times New Roman"/>
          <w:sz w:val="28"/>
          <w:szCs w:val="28"/>
          <w:lang w:val="az-Latn-AZ"/>
        </w:rPr>
        <w:t xml:space="preserve">ikasında yoxsulluğun minimum həddə çatdırılması </w:t>
      </w:r>
      <w:r w:rsidRPr="001C3F53">
        <w:rPr>
          <w:rFonts w:ascii="Times New Roman" w:hAnsi="Times New Roman" w:cs="Times New Roman"/>
          <w:sz w:val="28"/>
          <w:szCs w:val="28"/>
          <w:lang w:val="az-Latn-AZ"/>
        </w:rPr>
        <w:t xml:space="preserve"> və davamlı </w:t>
      </w:r>
      <w:r w:rsidR="00795AAB">
        <w:rPr>
          <w:rFonts w:ascii="Times New Roman" w:hAnsi="Times New Roman" w:cs="Times New Roman"/>
          <w:sz w:val="28"/>
          <w:szCs w:val="28"/>
          <w:lang w:val="az-Latn-AZ"/>
        </w:rPr>
        <w:t xml:space="preserve"> olaraq </w:t>
      </w:r>
      <w:r w:rsidRPr="001C3F53">
        <w:rPr>
          <w:rFonts w:ascii="Times New Roman" w:hAnsi="Times New Roman" w:cs="Times New Roman"/>
          <w:sz w:val="28"/>
          <w:szCs w:val="28"/>
          <w:lang w:val="az-Latn-AZ"/>
        </w:rPr>
        <w:t>inkişaf Dövlət Proqramı</w:t>
      </w:r>
      <w:r w:rsidRPr="001C3F53">
        <w:rPr>
          <w:rFonts w:ascii="Times New Roman" w:hAnsi="Times New Roman" w:cs="Times New Roman"/>
          <w:bCs/>
          <w:sz w:val="28"/>
          <w:szCs w:val="28"/>
          <w:lang w:val="az-Latn-AZ"/>
        </w:rPr>
        <w:t xml:space="preserve"> (YADİDP)”, </w:t>
      </w:r>
      <w:r w:rsidR="00795AAB">
        <w:rPr>
          <w:rFonts w:ascii="Times New Roman" w:hAnsi="Times New Roman" w:cs="Times New Roman"/>
          <w:bCs/>
          <w:sz w:val="28"/>
          <w:szCs w:val="28"/>
          <w:lang w:val="az-Latn-AZ"/>
        </w:rPr>
        <w:t xml:space="preserve">habelə </w:t>
      </w:r>
      <w:r w:rsidRPr="001C3F53">
        <w:rPr>
          <w:rFonts w:ascii="Times New Roman" w:hAnsi="Times New Roman" w:cs="Times New Roman"/>
          <w:bCs/>
          <w:sz w:val="28"/>
          <w:szCs w:val="28"/>
          <w:lang w:val="az-Latn-AZ"/>
        </w:rPr>
        <w:t>“Azərbaycan Respublikası regionlarının sosial iqtisadi inkişaf Dövlə</w:t>
      </w:r>
      <w:r w:rsidR="00BF190F" w:rsidRPr="001C3F53">
        <w:rPr>
          <w:rFonts w:ascii="Times New Roman" w:hAnsi="Times New Roman" w:cs="Times New Roman"/>
          <w:bCs/>
          <w:sz w:val="28"/>
          <w:szCs w:val="28"/>
          <w:lang w:val="az-Latn-AZ"/>
        </w:rPr>
        <w:t>t Proqra</w:t>
      </w:r>
      <w:r w:rsidRPr="001C3F53">
        <w:rPr>
          <w:rFonts w:ascii="Times New Roman" w:hAnsi="Times New Roman" w:cs="Times New Roman"/>
          <w:bCs/>
          <w:sz w:val="28"/>
          <w:szCs w:val="28"/>
          <w:lang w:val="az-Latn-AZ"/>
        </w:rPr>
        <w:t>mı” və ölkə</w:t>
      </w:r>
      <w:r w:rsidR="00795AAB">
        <w:rPr>
          <w:rFonts w:ascii="Times New Roman" w:hAnsi="Times New Roman" w:cs="Times New Roman"/>
          <w:bCs/>
          <w:sz w:val="28"/>
          <w:szCs w:val="28"/>
          <w:lang w:val="az-Latn-AZ"/>
        </w:rPr>
        <w:t xml:space="preserve"> iqtisadiyyatının müxtəlif </w:t>
      </w:r>
      <w:r w:rsidRPr="001C3F53">
        <w:rPr>
          <w:rFonts w:ascii="Times New Roman" w:hAnsi="Times New Roman" w:cs="Times New Roman"/>
          <w:bCs/>
          <w:sz w:val="28"/>
          <w:szCs w:val="28"/>
          <w:lang w:val="az-Latn-AZ"/>
        </w:rPr>
        <w:t xml:space="preserve"> sahələrinin inkişafını təmin edən digər məqsədli dövlət proqramlarının həyata keçirilməsinə xidmət edir. </w:t>
      </w:r>
    </w:p>
    <w:p w:rsidR="002355D3" w:rsidRPr="001C3F53" w:rsidRDefault="002355D3" w:rsidP="001B7385">
      <w:pPr>
        <w:pStyle w:val="BodyText0"/>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bCs/>
          <w:sz w:val="28"/>
          <w:szCs w:val="28"/>
          <w:lang w:val="az-Latn-AZ"/>
        </w:rPr>
        <w:t>Dövlət proqramlarından istifadə edilməsi istiqamətində nail olunmuş inkişafla yanaşı bir sıra çatışmazlıqlar da qalmaqdadır. Bun</w:t>
      </w:r>
      <w:r w:rsidRPr="001C3F53">
        <w:rPr>
          <w:rFonts w:ascii="Times New Roman" w:hAnsi="Times New Roman" w:cs="Times New Roman"/>
          <w:sz w:val="28"/>
          <w:szCs w:val="28"/>
          <w:lang w:val="az-Latn-AZ"/>
        </w:rPr>
        <w:t xml:space="preserve">ların aradan qaldırılması istiqamətində mühüm dövlət sənədi kimi </w:t>
      </w:r>
      <w:r w:rsidRPr="001C3F53">
        <w:rPr>
          <w:rFonts w:ascii="Times New Roman" w:hAnsi="Times New Roman" w:cs="Times New Roman"/>
          <w:bCs/>
          <w:sz w:val="28"/>
          <w:szCs w:val="28"/>
          <w:lang w:val="az-Latn-AZ"/>
        </w:rPr>
        <w:t>“</w:t>
      </w:r>
      <w:r w:rsidRPr="001C3F53">
        <w:rPr>
          <w:rStyle w:val="text11"/>
          <w:rFonts w:ascii="Times New Roman" w:hAnsi="Times New Roman" w:cs="Times New Roman"/>
          <w:iCs/>
          <w:sz w:val="28"/>
          <w:szCs w:val="28"/>
          <w:lang w:val="az-Latn-AZ"/>
        </w:rPr>
        <w:t>Azərbaycan Respublikasında antiinflyasiya tədbirlərinin gücləndirilməsi haqqında” 31 may 2005-ci il tarixli fərmanı qeyd etmək zəruridir. Fərmanda büdcə siyasəti ilə bağlı vacib müddə</w:t>
      </w:r>
      <w:r w:rsidR="00453FE4" w:rsidRPr="001C3F53">
        <w:rPr>
          <w:rStyle w:val="text11"/>
          <w:rFonts w:ascii="Times New Roman" w:hAnsi="Times New Roman" w:cs="Times New Roman"/>
          <w:iCs/>
          <w:sz w:val="28"/>
          <w:szCs w:val="28"/>
          <w:lang w:val="az-Latn-AZ"/>
        </w:rPr>
        <w:t>a</w:t>
      </w:r>
      <w:r w:rsidRPr="001C3F53">
        <w:rPr>
          <w:rStyle w:val="text11"/>
          <w:rFonts w:ascii="Times New Roman" w:hAnsi="Times New Roman" w:cs="Times New Roman"/>
          <w:iCs/>
          <w:sz w:val="28"/>
          <w:szCs w:val="28"/>
          <w:lang w:val="az-Latn-AZ"/>
        </w:rPr>
        <w:t xml:space="preserve">lar </w:t>
      </w:r>
      <w:r w:rsidRPr="001C3F53">
        <w:rPr>
          <w:rFonts w:ascii="Times New Roman" w:hAnsi="Times New Roman" w:cs="Times New Roman"/>
          <w:sz w:val="28"/>
          <w:szCs w:val="28"/>
          <w:lang w:val="az-Latn-AZ"/>
        </w:rPr>
        <w:t>öz əksini tapmışdır. Bu, ölkənin iqtisadi və sosial inkişaf gös-təriciləri ilə dövlət büdcəsi arasında sıx əlaqəni təmin etmək mə</w:t>
      </w:r>
      <w:r w:rsidR="00BF190F" w:rsidRPr="001C3F53">
        <w:rPr>
          <w:rFonts w:ascii="Times New Roman" w:hAnsi="Times New Roman" w:cs="Times New Roman"/>
          <w:sz w:val="28"/>
          <w:szCs w:val="28"/>
          <w:lang w:val="az-Latn-AZ"/>
        </w:rPr>
        <w:t>q</w:t>
      </w:r>
      <w:r w:rsidRPr="001C3F53">
        <w:rPr>
          <w:rFonts w:ascii="Times New Roman" w:hAnsi="Times New Roman" w:cs="Times New Roman"/>
          <w:sz w:val="28"/>
          <w:szCs w:val="28"/>
          <w:lang w:val="az-Latn-AZ"/>
        </w:rPr>
        <w:t>sədi ilə büdcənin məqsədli proqramlar əsasında tərtibinə nail ol-maq üçün zəruri tədbirlərin görülməsi, büdcənin icrası prosesində bu proqramlarda müəyyən olunmuş hədəflərin yerinə yetirilmə</w:t>
      </w:r>
      <w:r w:rsidR="00BF190F" w:rsidRPr="001C3F53">
        <w:rPr>
          <w:rFonts w:ascii="Times New Roman" w:hAnsi="Times New Roman" w:cs="Times New Roman"/>
          <w:sz w:val="28"/>
          <w:szCs w:val="28"/>
          <w:lang w:val="az-Latn-AZ"/>
        </w:rPr>
        <w:t>si</w:t>
      </w:r>
      <w:r w:rsidRPr="001C3F53">
        <w:rPr>
          <w:rFonts w:ascii="Times New Roman" w:hAnsi="Times New Roman" w:cs="Times New Roman"/>
          <w:sz w:val="28"/>
          <w:szCs w:val="28"/>
          <w:lang w:val="az-Latn-AZ"/>
        </w:rPr>
        <w:t>nə nəzarət, həmçinin büdcənin icrası barədə hesabata həmin proqramların icrası barədə hesabatlarla birgə baxılmasıdır.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lastRenderedPageBreak/>
        <w:t>Yuxarıda sadalanan tədbirlərin reallaşdırılması, dövlət büdcəsi xərclərinin əsaslandırılmasının nəzəri və metodoloji aspektlərinin təkmilləşdirilməsi, digər tərəfdən məqsədli proqramların orta müddətli büdcə planlaşdırılması ilə əlaqələndirilməsi və</w:t>
      </w:r>
      <w:r w:rsidR="00BF190F" w:rsidRPr="001C3F53">
        <w:rPr>
          <w:rFonts w:ascii="Times New Roman" w:hAnsi="Times New Roman" w:cs="Times New Roman"/>
          <w:sz w:val="28"/>
          <w:szCs w:val="28"/>
          <w:lang w:val="az-Latn-AZ"/>
        </w:rPr>
        <w:t xml:space="preserve"> proqram</w:t>
      </w:r>
      <w:r w:rsidRPr="001C3F53">
        <w:rPr>
          <w:rFonts w:ascii="Times New Roman" w:hAnsi="Times New Roman" w:cs="Times New Roman"/>
          <w:sz w:val="28"/>
          <w:szCs w:val="28"/>
          <w:lang w:val="az-Latn-AZ"/>
        </w:rPr>
        <w:t xml:space="preserve">lar çərçivəsində həyata keçirilən tədbirlərin səmərəliliyinin qiymətləndirilməsinin zəruriliyi əsaslandırılmışdır. </w:t>
      </w:r>
    </w:p>
    <w:p w:rsidR="002355D3" w:rsidRPr="001C3F53" w:rsidRDefault="002355D3" w:rsidP="001B7385">
      <w:pPr>
        <w:pStyle w:val="NormalWeb"/>
        <w:spacing w:before="0" w:beforeAutospacing="0" w:after="0" w:afterAutospacing="0" w:line="360" w:lineRule="auto"/>
        <w:ind w:firstLine="426"/>
        <w:jc w:val="both"/>
        <w:rPr>
          <w:sz w:val="28"/>
          <w:szCs w:val="28"/>
          <w:lang w:val="az-Latn-AZ"/>
        </w:rPr>
      </w:pPr>
      <w:r w:rsidRPr="001C3F53">
        <w:rPr>
          <w:sz w:val="28"/>
          <w:szCs w:val="28"/>
          <w:lang w:val="az-Latn-AZ"/>
        </w:rPr>
        <w:t>Respublikamızın inkişafında ölkənin  maliyyə  sisteminin  əsas  dayağı  olan və onu iqtisadi, sosial və siyasi funksiyaların  yerinə  yetirilməsi  üçün  pul  vəsaitləri ilə  təmin edən dövlət  büdcəsi gəlirlərinin rolu böyükdür. Qeyd etmək lazımdır ki, iqtisadi inkişafın təsir gücü dövlətin dövlətçilik siyasətindən başlayaraq, idarəçilik siyasəti və maliyyə  siyasəti də daxil olmaqla tətbiq olunma mexanizmindən xeyli asılıdır. Belə ki, bu istiqamətdə maliyyə siyasətinin tərkib hissəsi olan  büdcə-vergi  siyasətinin  tənzimləyici tətbiqi mühüm əhəmiyyət kəsb edir. İslahatların gedişi bu məsələlərin elmi tədqiqindən, nəzəri, metodoloji-praktiki məsələlərinin kompleks həllindən çox asılı olduğunu göstərir. Eyni zamanda son illərdə Azərbaycan iqtisadiyyatının dünyada analoqu olayan sürətli inkişafı, buna müvafiq olaraq büdcə imkanlarının dəfələrlə artması   bunlarla əlaqədar problemlərin tədqiqinə, həyata keçirilən islahatlar kontekstində büdcə-vergi siyasətinin həyata keçirilməsinə, onun təkmilləşdirmə istiqamətlərinin müəyyənləşdirilməsinə yeni nəzəri - metodoloji yanaşma tələb edir</w:t>
      </w:r>
    </w:p>
    <w:p w:rsidR="002355D3" w:rsidRPr="001C3F53" w:rsidRDefault="002355D3" w:rsidP="001B7385">
      <w:pPr>
        <w:pStyle w:val="NormalWeb"/>
        <w:spacing w:before="0" w:beforeAutospacing="0" w:after="0" w:afterAutospacing="0" w:line="360" w:lineRule="auto"/>
        <w:ind w:firstLine="426"/>
        <w:jc w:val="both"/>
        <w:rPr>
          <w:sz w:val="28"/>
          <w:szCs w:val="28"/>
          <w:lang w:val="az-Latn-AZ"/>
        </w:rPr>
      </w:pPr>
      <w:r w:rsidRPr="001C3F53">
        <w:rPr>
          <w:sz w:val="28"/>
          <w:szCs w:val="28"/>
          <w:lang w:val="az-Latn-AZ"/>
        </w:rPr>
        <w:t xml:space="preserve">Dövlət büdcəsinin </w:t>
      </w:r>
      <w:r w:rsidR="007F5804">
        <w:rPr>
          <w:sz w:val="28"/>
          <w:szCs w:val="28"/>
          <w:lang w:val="az-Latn-AZ"/>
        </w:rPr>
        <w:t xml:space="preserve"> müxtəlif </w:t>
      </w:r>
      <w:r w:rsidRPr="001C3F53">
        <w:rPr>
          <w:sz w:val="28"/>
          <w:szCs w:val="28"/>
          <w:lang w:val="az-Latn-AZ"/>
        </w:rPr>
        <w:t xml:space="preserve">proqramlar əsasında formalaşdırılması iqtisadi </w:t>
      </w:r>
      <w:r w:rsidR="007F5804">
        <w:rPr>
          <w:sz w:val="28"/>
          <w:szCs w:val="28"/>
          <w:lang w:val="az-Latn-AZ"/>
        </w:rPr>
        <w:t xml:space="preserve"> </w:t>
      </w:r>
      <w:r w:rsidRPr="001C3F53">
        <w:rPr>
          <w:sz w:val="28"/>
          <w:szCs w:val="28"/>
          <w:lang w:val="az-Latn-AZ"/>
        </w:rPr>
        <w:t xml:space="preserve"> tarixinin müxtəlif mərhələlərində tədqiqat obyekti olmuşdur. Bu istiqamətdə aparılan tədqiqat işlərinin praktiki əhəmiyyə-tini azaltmadan qeyd etmək lazımdır ki, dövlət büdcəsindən ma-liyyələşdirilən məqsədli sosial-iqtisadi inkişaf proqramlarının for-malaşdırılması problemi ayrıca tədqiqat predmeti olmamışdır. </w:t>
      </w:r>
    </w:p>
    <w:p w:rsidR="002355D3" w:rsidRPr="001C3F53" w:rsidRDefault="002355D3" w:rsidP="001B7385">
      <w:pPr>
        <w:pStyle w:val="NormalWeb"/>
        <w:spacing w:before="0" w:beforeAutospacing="0" w:after="0" w:afterAutospacing="0" w:line="360" w:lineRule="auto"/>
        <w:ind w:firstLine="426"/>
        <w:jc w:val="both"/>
        <w:rPr>
          <w:sz w:val="28"/>
          <w:szCs w:val="28"/>
          <w:lang w:val="az-Latn-AZ"/>
        </w:rPr>
      </w:pPr>
      <w:r w:rsidRPr="001C3F53">
        <w:rPr>
          <w:sz w:val="28"/>
          <w:szCs w:val="28"/>
          <w:lang w:val="az-Latn-AZ"/>
        </w:rPr>
        <w:t>Qeyd olunanlar tədqiqat mövzusunun seçilməsini, onun mə</w:t>
      </w:r>
      <w:r w:rsidR="00B12B9A" w:rsidRPr="001C3F53">
        <w:rPr>
          <w:sz w:val="28"/>
          <w:szCs w:val="28"/>
          <w:lang w:val="az-Latn-AZ"/>
        </w:rPr>
        <w:t>q</w:t>
      </w:r>
      <w:r w:rsidRPr="001C3F53">
        <w:rPr>
          <w:sz w:val="28"/>
          <w:szCs w:val="28"/>
          <w:lang w:val="az-Latn-AZ"/>
        </w:rPr>
        <w:t>səd və vəzifələrinin müəyyənləşdirilməsini şərtləndirmişdir.</w:t>
      </w:r>
    </w:p>
    <w:p w:rsidR="002355D3" w:rsidRPr="001C3F53" w:rsidRDefault="002355D3" w:rsidP="001B7385">
      <w:pPr>
        <w:pStyle w:val="NormalWeb"/>
        <w:spacing w:before="0" w:beforeAutospacing="0" w:after="0" w:afterAutospacing="0" w:line="360" w:lineRule="auto"/>
        <w:ind w:firstLine="426"/>
        <w:jc w:val="both"/>
        <w:rPr>
          <w:sz w:val="28"/>
          <w:szCs w:val="28"/>
          <w:lang w:val="az-Latn-AZ"/>
        </w:rPr>
      </w:pPr>
      <w:r w:rsidRPr="001C3F53">
        <w:rPr>
          <w:sz w:val="28"/>
          <w:szCs w:val="28"/>
          <w:lang w:val="az-Latn-AZ"/>
        </w:rPr>
        <w:t>Azərbaycan Respublikasında dövlət büdcəsi xərclərinin məqsədli proqramlar əsasında formalaşdırılmasının nəzə</w:t>
      </w:r>
      <w:r w:rsidR="00BF190F" w:rsidRPr="001C3F53">
        <w:rPr>
          <w:sz w:val="28"/>
          <w:szCs w:val="28"/>
          <w:lang w:val="az-Latn-AZ"/>
        </w:rPr>
        <w:t>ri-metodoloji baza</w:t>
      </w:r>
      <w:r w:rsidRPr="001C3F53">
        <w:rPr>
          <w:sz w:val="28"/>
          <w:szCs w:val="28"/>
          <w:lang w:val="az-Latn-AZ"/>
        </w:rPr>
        <w:t>sının araşdırılması, mövcud vəziyyətin qiymətləndirilməsi ə</w:t>
      </w:r>
      <w:r w:rsidR="00BF190F" w:rsidRPr="001C3F53">
        <w:rPr>
          <w:sz w:val="28"/>
          <w:szCs w:val="28"/>
          <w:lang w:val="az-Latn-AZ"/>
        </w:rPr>
        <w:t>sasın</w:t>
      </w:r>
      <w:r w:rsidRPr="001C3F53">
        <w:rPr>
          <w:sz w:val="28"/>
          <w:szCs w:val="28"/>
          <w:lang w:val="az-Latn-AZ"/>
        </w:rPr>
        <w:t>da onun təkmilləşdirilməsinə dair konkret təklif və tövsiyyələrin hazırlanması</w:t>
      </w:r>
      <w:r w:rsidR="00BF190F" w:rsidRPr="001C3F53">
        <w:rPr>
          <w:sz w:val="28"/>
          <w:szCs w:val="28"/>
          <w:lang w:val="az-Latn-AZ"/>
        </w:rPr>
        <w:t xml:space="preserve"> mühüm məsələlərdən biridir.</w:t>
      </w:r>
    </w:p>
    <w:p w:rsidR="00BF190F"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lastRenderedPageBreak/>
        <w:t>İqtisadi nəzəriyyə milli gəlirin bir hissəsinin vergilər şəklində büdcəyə alınması və bununla da resursların bölgüsünü və bu vəsaitlərin büdcə xərcləri vasitəsilə təkrarən bölüşdürülməsini nəzərdə tutur. Büdcə xərcləri vasitəsilə də dövlət iqtisadi proseslərə təsir edir ki, bu da büdcənin daha çox kəmiyyət amili kimi rolunu göstərir. Lakin, büdcə xərcləri eyni zamanda, bir keyfiyyət elementi rolunu oynayır ki, bu daha çox özünü iki məqamda göstərir. Birinci hal – büdcə xərcləri sonda iqtisadi inkişafı və onun da son nəticəsi olaraq əhalinin maddi rifah halının yaxşılaşdırılmasını şərtləndirir. İkinci hal – büdcə xərcləri ölkənin sosial-iqtisadi hədəfləri ilə uzlaşdırılır ki, bu da resursların hə</w:t>
      </w:r>
      <w:r w:rsidR="00BF190F" w:rsidRPr="001C3F53">
        <w:rPr>
          <w:rFonts w:ascii="Times New Roman" w:hAnsi="Times New Roman" w:cs="Times New Roman"/>
          <w:sz w:val="28"/>
          <w:szCs w:val="28"/>
          <w:lang w:val="az-Latn-AZ"/>
        </w:rPr>
        <w:t>r il rasional bölüşdü</w:t>
      </w:r>
      <w:r w:rsidRPr="001C3F53">
        <w:rPr>
          <w:rFonts w:ascii="Times New Roman" w:hAnsi="Times New Roman" w:cs="Times New Roman"/>
          <w:sz w:val="28"/>
          <w:szCs w:val="28"/>
          <w:lang w:val="az-Latn-AZ"/>
        </w:rPr>
        <w:t>rülməsini şərtlə</w:t>
      </w:r>
      <w:r w:rsidR="00BF190F" w:rsidRPr="001C3F53">
        <w:rPr>
          <w:rFonts w:ascii="Times New Roman" w:hAnsi="Times New Roman" w:cs="Times New Roman"/>
          <w:sz w:val="28"/>
          <w:szCs w:val="28"/>
          <w:lang w:val="az-Latn-AZ"/>
        </w:rPr>
        <w:t>ndirir.</w:t>
      </w:r>
    </w:p>
    <w:p w:rsidR="002355D3" w:rsidRPr="001C3F53" w:rsidRDefault="002355D3" w:rsidP="001B7385">
      <w:pPr>
        <w:spacing w:after="0" w:line="360" w:lineRule="auto"/>
        <w:ind w:firstLine="426"/>
        <w:jc w:val="both"/>
        <w:rPr>
          <w:rFonts w:ascii="Times New Roman" w:hAnsi="Times New Roman" w:cs="Times New Roman"/>
          <w:bCs/>
          <w:sz w:val="28"/>
          <w:szCs w:val="28"/>
          <w:lang w:val="az-Latn-AZ"/>
        </w:rPr>
      </w:pPr>
      <w:r w:rsidRPr="001C3F53">
        <w:rPr>
          <w:rFonts w:ascii="Times New Roman" w:hAnsi="Times New Roman" w:cs="Times New Roman"/>
          <w:sz w:val="28"/>
          <w:szCs w:val="28"/>
          <w:lang w:val="az-Latn-AZ"/>
        </w:rPr>
        <w:t>Bir sıra ölkələrdə dövlət xərclərinin səmərəliliyini qiymətləndirmək məqsədilə dövlət büdcəsinin məqsədli proqramlar əsasında formalaşdırılmasının əhəmiyyətliliyi müəyyənləşdirilmişdir. Səmərəliliklə bağlı göstəricilər sisteminin qurulmasında kəmiyyət və keyfiyyət indikatorlarından istifadə olunması məqsədilə, nəzəriyyədə sınaqdan çıxmış indekslərin təhlili, məcmu materialların təhlili və s. metodların</w:t>
      </w:r>
      <w:r w:rsidRPr="001C3F53">
        <w:rPr>
          <w:rFonts w:ascii="Times New Roman" w:hAnsi="Times New Roman" w:cs="Times New Roman"/>
          <w:bCs/>
          <w:sz w:val="28"/>
          <w:szCs w:val="28"/>
          <w:lang w:val="az-Latn-AZ"/>
        </w:rPr>
        <w:t xml:space="preserve"> tətbiqi məqsədəuyğun hesab edilir. Bu göstəricilərə</w:t>
      </w:r>
      <w:r w:rsidRPr="001C3F53">
        <w:rPr>
          <w:rFonts w:ascii="Times New Roman" w:hAnsi="Times New Roman" w:cs="Times New Roman"/>
          <w:sz w:val="28"/>
          <w:szCs w:val="28"/>
          <w:lang w:val="az-Latn-AZ"/>
        </w:rPr>
        <w:t xml:space="preserve"> nəzəriyyədə xüsusilə tədqiq edilən iqtisadi gəlirlilik norması, investisiyaların </w:t>
      </w:r>
      <w:r w:rsidRPr="001C3F53">
        <w:rPr>
          <w:rFonts w:ascii="Times New Roman" w:hAnsi="Times New Roman" w:cs="Times New Roman"/>
          <w:bCs/>
          <w:sz w:val="28"/>
          <w:szCs w:val="28"/>
          <w:lang w:val="az-Latn-AZ"/>
        </w:rPr>
        <w:t xml:space="preserve">özünüödəmə </w:t>
      </w:r>
      <w:r w:rsidR="00BF190F" w:rsidRPr="001C3F53">
        <w:rPr>
          <w:rFonts w:ascii="Times New Roman" w:hAnsi="Times New Roman" w:cs="Times New Roman"/>
          <w:sz w:val="28"/>
          <w:szCs w:val="28"/>
          <w:lang w:val="az-Latn-AZ"/>
        </w:rPr>
        <w:t>müd</w:t>
      </w:r>
      <w:r w:rsidRPr="001C3F53">
        <w:rPr>
          <w:rFonts w:ascii="Times New Roman" w:hAnsi="Times New Roman" w:cs="Times New Roman"/>
          <w:sz w:val="28"/>
          <w:szCs w:val="28"/>
          <w:lang w:val="az-Latn-AZ"/>
        </w:rPr>
        <w:t>dəti, sosial səmərə, iqtisadi səmərə və s. indikatorların aid olduğu müəyyənləşdirilmişdir.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  xərclərinin sosial yönümlülüyü ilə yanaşı investisiya yönümlülüyünün və</w:t>
      </w:r>
      <w:r w:rsidR="00BF190F" w:rsidRPr="001C3F53">
        <w:rPr>
          <w:rFonts w:ascii="Times New Roman" w:hAnsi="Times New Roman" w:cs="Times New Roman"/>
          <w:sz w:val="28"/>
          <w:szCs w:val="28"/>
          <w:lang w:val="az-Latn-AZ"/>
        </w:rPr>
        <w:t xml:space="preserve"> sahibkarlıq sektorunun  in</w:t>
      </w:r>
      <w:r w:rsidRPr="001C3F53">
        <w:rPr>
          <w:rFonts w:ascii="Times New Roman" w:hAnsi="Times New Roman" w:cs="Times New Roman"/>
          <w:sz w:val="28"/>
          <w:szCs w:val="28"/>
          <w:lang w:val="az-Latn-AZ"/>
        </w:rPr>
        <w:t xml:space="preserve">kişafının təmin edilməsi, </w:t>
      </w:r>
      <w:r w:rsidRPr="001C3F53">
        <w:rPr>
          <w:rFonts w:ascii="Times New Roman" w:hAnsi="Times New Roman" w:cs="Times New Roman"/>
          <w:bCs/>
          <w:sz w:val="28"/>
          <w:szCs w:val="28"/>
          <w:lang w:val="az-Latn-AZ"/>
        </w:rPr>
        <w:t xml:space="preserve">yoxsulluğun azaldılması üçün iqtisadi imkanların yaradılması </w:t>
      </w:r>
      <w:r w:rsidRPr="001C3F53">
        <w:rPr>
          <w:rFonts w:ascii="Times New Roman" w:hAnsi="Times New Roman" w:cs="Times New Roman"/>
          <w:sz w:val="28"/>
          <w:szCs w:val="28"/>
          <w:lang w:val="az-Latn-AZ"/>
        </w:rPr>
        <w:t>istiqamətində işlərin aparılması nəticə</w:t>
      </w:r>
      <w:r w:rsidR="00BF190F" w:rsidRPr="001C3F53">
        <w:rPr>
          <w:rFonts w:ascii="Times New Roman" w:hAnsi="Times New Roman" w:cs="Times New Roman"/>
          <w:sz w:val="28"/>
          <w:szCs w:val="28"/>
          <w:lang w:val="az-Latn-AZ"/>
        </w:rPr>
        <w:t>sin</w:t>
      </w:r>
      <w:r w:rsidRPr="001C3F53">
        <w:rPr>
          <w:rFonts w:ascii="Times New Roman" w:hAnsi="Times New Roman" w:cs="Times New Roman"/>
          <w:sz w:val="28"/>
          <w:szCs w:val="28"/>
          <w:lang w:val="az-Latn-AZ"/>
        </w:rPr>
        <w:t xml:space="preserve">də dövlət büdcəsinin xərclərinin 2003-cü ildən hazırkı dövrə qədər əhəmiyyətli şəkildə artdığı müəyyən еdilmişdir. </w:t>
      </w:r>
    </w:p>
    <w:p w:rsidR="002355D3" w:rsidRPr="001C3F53" w:rsidRDefault="002355D3" w:rsidP="001B7385">
      <w:pPr>
        <w:pStyle w:val="BodyText0"/>
        <w:tabs>
          <w:tab w:val="left" w:pos="709"/>
        </w:tabs>
        <w:spacing w:after="0" w:line="360" w:lineRule="auto"/>
        <w:ind w:firstLine="426"/>
        <w:jc w:val="both"/>
        <w:rPr>
          <w:rFonts w:ascii="Times New Roman" w:hAnsi="Times New Roman" w:cs="Times New Roman"/>
          <w:i/>
          <w:sz w:val="28"/>
          <w:szCs w:val="28"/>
          <w:lang w:val="az-Latn-AZ"/>
        </w:rPr>
      </w:pPr>
      <w:r w:rsidRPr="001C3F53">
        <w:rPr>
          <w:rFonts w:ascii="Times New Roman" w:hAnsi="Times New Roman" w:cs="Times New Roman"/>
          <w:sz w:val="28"/>
          <w:szCs w:val="28"/>
          <w:lang w:val="az-Latn-AZ" w:eastAsia="ja-JP"/>
        </w:rPr>
        <w:t>Büdcə və vergi siyasətinin əsas istiqamətlərindən biri kimi investisiya qoyuluşunun strukturunu daim təkmilləşdirməklə</w:t>
      </w:r>
      <w:r w:rsidR="00352D7D" w:rsidRPr="001C3F53">
        <w:rPr>
          <w:rFonts w:ascii="Times New Roman" w:hAnsi="Times New Roman" w:cs="Times New Roman"/>
          <w:sz w:val="28"/>
          <w:szCs w:val="28"/>
          <w:lang w:val="az-Latn-AZ" w:eastAsia="ja-JP"/>
        </w:rPr>
        <w:t xml:space="preserve"> sahib</w:t>
      </w:r>
      <w:r w:rsidRPr="001C3F53">
        <w:rPr>
          <w:rFonts w:ascii="Times New Roman" w:hAnsi="Times New Roman" w:cs="Times New Roman"/>
          <w:sz w:val="28"/>
          <w:szCs w:val="28"/>
          <w:lang w:val="az-Latn-AZ" w:eastAsia="ja-JP"/>
        </w:rPr>
        <w:t xml:space="preserve">karlığın regionlar üzrə inkişaf etdirilməsi, </w:t>
      </w:r>
      <w:r w:rsidRPr="001C3F53">
        <w:rPr>
          <w:rFonts w:ascii="Times New Roman" w:hAnsi="Times New Roman" w:cs="Times New Roman"/>
          <w:sz w:val="28"/>
          <w:szCs w:val="28"/>
          <w:lang w:val="az-Latn-AZ"/>
        </w:rPr>
        <w:t xml:space="preserve">həmin vəsaitdən səmərəli istifadəyə nəzarətin gücləndirilməsi tədbirləri müəyyənləşdirilmişdir. </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Son illərdə dövlət büdcəsindən yönəldilən investisiya xərcləri istehsal və infrastruktur, sosial, institusional yönümlü layihələrin, həmçinin ərazilərin bərpası, yenidən qurulması və fövqəladə ha</w:t>
      </w:r>
      <w:r w:rsidR="00BF190F" w:rsidRPr="001C3F53">
        <w:rPr>
          <w:rFonts w:ascii="Times New Roman" w:hAnsi="Times New Roman" w:cs="Times New Roman"/>
          <w:sz w:val="28"/>
          <w:szCs w:val="28"/>
          <w:lang w:val="az-Latn-AZ"/>
        </w:rPr>
        <w:t>l</w:t>
      </w:r>
      <w:r w:rsidRPr="001C3F53">
        <w:rPr>
          <w:rFonts w:ascii="Times New Roman" w:hAnsi="Times New Roman" w:cs="Times New Roman"/>
          <w:sz w:val="28"/>
          <w:szCs w:val="28"/>
          <w:lang w:val="az-Latn-AZ"/>
        </w:rPr>
        <w:t>ların aradan qaldırılması üzrə tədbirlərin maliyyələşdirilməsinə yönəldilmişdir.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lastRenderedPageBreak/>
        <w:t>Büdcə xərclərinin artımının davamı olaraq büdcə</w:t>
      </w:r>
      <w:r w:rsidR="00BF190F" w:rsidRPr="001C3F53">
        <w:rPr>
          <w:rFonts w:ascii="Times New Roman" w:hAnsi="Times New Roman" w:cs="Times New Roman"/>
          <w:sz w:val="28"/>
          <w:szCs w:val="28"/>
          <w:lang w:val="az-Latn-AZ"/>
        </w:rPr>
        <w:t>nin proq</w:t>
      </w:r>
      <w:r w:rsidRPr="001C3F53">
        <w:rPr>
          <w:rFonts w:ascii="Times New Roman" w:hAnsi="Times New Roman" w:cs="Times New Roman"/>
          <w:sz w:val="28"/>
          <w:szCs w:val="28"/>
          <w:lang w:val="az-Latn-AZ"/>
        </w:rPr>
        <w:t xml:space="preserve">ramlar əsasında tərtibi və icrası prosesi də sürətlənmişdir. </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Son illərdə dövlət büdcəsinin konkret proqramlar əsasında hazırlanmasına baxmayaraq qeyd edilən sənədlərin tə</w:t>
      </w:r>
      <w:r w:rsidR="00BF190F" w:rsidRPr="001C3F53">
        <w:rPr>
          <w:rFonts w:ascii="Times New Roman" w:hAnsi="Times New Roman" w:cs="Times New Roman"/>
          <w:sz w:val="28"/>
          <w:szCs w:val="28"/>
          <w:lang w:val="az-Latn-AZ"/>
        </w:rPr>
        <w:t>snifatı möv</w:t>
      </w:r>
      <w:r w:rsidRPr="001C3F53">
        <w:rPr>
          <w:rFonts w:ascii="Times New Roman" w:hAnsi="Times New Roman" w:cs="Times New Roman"/>
          <w:sz w:val="28"/>
          <w:szCs w:val="28"/>
          <w:lang w:val="az-Latn-AZ"/>
        </w:rPr>
        <w:t>cud olmadığı üçün tədqiqat çərçivəsində dövlət proqramlarının təsnifatı verilmiş və bu əsasda təhlillər aparılmışdır ki, həmin sənədləri aşağıdakı kimi qruplaşdırmaq olar: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Birinci qrupa, əhəmiyyətlili</w:t>
      </w:r>
      <w:r w:rsidR="00BF190F" w:rsidRPr="001C3F53">
        <w:rPr>
          <w:rFonts w:ascii="Times New Roman" w:hAnsi="Times New Roman" w:cs="Times New Roman"/>
          <w:sz w:val="28"/>
          <w:szCs w:val="28"/>
          <w:lang w:val="az-Latn-AZ"/>
        </w:rPr>
        <w:t>k baxımından konsepsiya, strate</w:t>
      </w:r>
      <w:r w:rsidRPr="001C3F53">
        <w:rPr>
          <w:rFonts w:ascii="Times New Roman" w:hAnsi="Times New Roman" w:cs="Times New Roman"/>
          <w:sz w:val="28"/>
          <w:szCs w:val="28"/>
          <w:lang w:val="az-Latn-AZ"/>
        </w:rPr>
        <w:t xml:space="preserve">giya və milli fəaliyyət planlarını, ikinci qrupa proqramları, üçüncü qrupa isə proqramlara yaxın olan lakin dövlət proqramı statusuna malik olmayan tədbirlər planları aid edilir. Ölkədə qəbul edilən proqramların iki əsas qrupa: kompleks və məqsədli proqramlara bölünməsi qeyd edilir. </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Ölkənin sosial-iqtisadi problemlərinin kompleks həllinə</w:t>
      </w:r>
      <w:r w:rsidR="00BF190F" w:rsidRPr="001C3F53">
        <w:rPr>
          <w:rFonts w:ascii="Times New Roman" w:hAnsi="Times New Roman" w:cs="Times New Roman"/>
          <w:sz w:val="28"/>
          <w:szCs w:val="28"/>
          <w:lang w:val="az-Latn-AZ"/>
        </w:rPr>
        <w:t xml:space="preserve"> yö</w:t>
      </w:r>
      <w:r w:rsidRPr="001C3F53">
        <w:rPr>
          <w:rFonts w:ascii="Times New Roman" w:hAnsi="Times New Roman" w:cs="Times New Roman"/>
          <w:sz w:val="28"/>
          <w:szCs w:val="28"/>
          <w:lang w:val="az-Latn-AZ"/>
        </w:rPr>
        <w:t>nəlmiş proqramlar bir qayda olaraq, ərazinin, regionun və</w:t>
      </w:r>
      <w:r w:rsidR="00BF190F" w:rsidRPr="001C3F53">
        <w:rPr>
          <w:rFonts w:ascii="Times New Roman" w:hAnsi="Times New Roman" w:cs="Times New Roman"/>
          <w:sz w:val="28"/>
          <w:szCs w:val="28"/>
          <w:lang w:val="az-Latn-AZ"/>
        </w:rPr>
        <w:t xml:space="preserve"> ümu</w:t>
      </w:r>
      <w:r w:rsidRPr="001C3F53">
        <w:rPr>
          <w:rFonts w:ascii="Times New Roman" w:hAnsi="Times New Roman" w:cs="Times New Roman"/>
          <w:sz w:val="28"/>
          <w:szCs w:val="28"/>
          <w:lang w:val="az-Latn-AZ"/>
        </w:rPr>
        <w:t>mən, ölkənin sosial-iqtisadi inkişafı ilə bağlı genişmiqyaslı tə</w:t>
      </w:r>
      <w:r w:rsidR="00BF190F" w:rsidRPr="001C3F53">
        <w:rPr>
          <w:rFonts w:ascii="Times New Roman" w:hAnsi="Times New Roman" w:cs="Times New Roman"/>
          <w:sz w:val="28"/>
          <w:szCs w:val="28"/>
          <w:lang w:val="az-Latn-AZ"/>
        </w:rPr>
        <w:t>dbir</w:t>
      </w:r>
      <w:r w:rsidRPr="001C3F53">
        <w:rPr>
          <w:rFonts w:ascii="Times New Roman" w:hAnsi="Times New Roman" w:cs="Times New Roman"/>
          <w:sz w:val="28"/>
          <w:szCs w:val="28"/>
          <w:lang w:val="az-Latn-AZ"/>
        </w:rPr>
        <w:t xml:space="preserve">lər planının işlənib hazırlanmasını nəzərdə tutur. Bura Yoxsullu-ğun Azaldılması və Davamlı İnkişaf Dövlət Proqramı (YADİDP) və </w:t>
      </w:r>
      <w:r w:rsidRPr="001C3F53">
        <w:rPr>
          <w:rFonts w:ascii="Times New Roman" w:hAnsi="Times New Roman" w:cs="Times New Roman"/>
          <w:bCs/>
          <w:sz w:val="28"/>
          <w:szCs w:val="28"/>
          <w:lang w:val="az-Latn-AZ"/>
        </w:rPr>
        <w:t xml:space="preserve">Azərbaycan Respublikası regionlarının sosial-iqtisadi inkişafı Dövlət Proqramları (RSİİDP) aid edilir. </w:t>
      </w:r>
      <w:r w:rsidRPr="001C3F53">
        <w:rPr>
          <w:rFonts w:ascii="Times New Roman" w:hAnsi="Times New Roman" w:cs="Times New Roman"/>
          <w:sz w:val="28"/>
          <w:szCs w:val="28"/>
          <w:lang w:val="az-Latn-AZ"/>
        </w:rPr>
        <w:t>İkinci qrupa aid edilən məqsədli proqramlar konkret istiqaməti əhatə edir və ya</w:t>
      </w:r>
      <w:r w:rsidRPr="001C3F53">
        <w:rPr>
          <w:rFonts w:ascii="Times New Roman" w:hAnsi="Times New Roman" w:cs="Times New Roman"/>
          <w:bCs/>
          <w:color w:val="000000"/>
          <w:sz w:val="28"/>
          <w:szCs w:val="28"/>
          <w:lang w:val="az-Latn-AZ"/>
        </w:rPr>
        <w:t xml:space="preserve"> konkret problemin həllinə yönəldilir.</w:t>
      </w:r>
    </w:p>
    <w:p w:rsidR="002355D3" w:rsidRPr="001C3F53" w:rsidRDefault="002355D3" w:rsidP="001B7385">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Müəyyən edilmişdir ki, kompleks proqramlarda</w:t>
      </w:r>
      <w:r w:rsidRPr="001C3F53">
        <w:rPr>
          <w:rFonts w:ascii="Times New Roman" w:hAnsi="Times New Roman" w:cs="Times New Roman"/>
          <w:bCs/>
          <w:sz w:val="28"/>
          <w:szCs w:val="28"/>
          <w:lang w:val="az-Latn-AZ"/>
        </w:rPr>
        <w:t xml:space="preserve"> hə</w:t>
      </w:r>
      <w:r w:rsidR="00BF190F" w:rsidRPr="001C3F53">
        <w:rPr>
          <w:rFonts w:ascii="Times New Roman" w:hAnsi="Times New Roman" w:cs="Times New Roman"/>
          <w:bCs/>
          <w:sz w:val="28"/>
          <w:szCs w:val="28"/>
          <w:lang w:val="az-Latn-AZ"/>
        </w:rPr>
        <w:t>yata ke</w:t>
      </w:r>
      <w:r w:rsidRPr="001C3F53">
        <w:rPr>
          <w:rFonts w:ascii="Times New Roman" w:hAnsi="Times New Roman" w:cs="Times New Roman"/>
          <w:bCs/>
          <w:sz w:val="28"/>
          <w:szCs w:val="28"/>
          <w:lang w:val="az-Latn-AZ"/>
        </w:rPr>
        <w:t>çiriləcək tədbirlər illər üzrə lazımi şəkildə müəyyənləşdirilmə</w:t>
      </w:r>
      <w:r w:rsidR="00BF190F" w:rsidRPr="001C3F53">
        <w:rPr>
          <w:rFonts w:ascii="Times New Roman" w:hAnsi="Times New Roman" w:cs="Times New Roman"/>
          <w:bCs/>
          <w:sz w:val="28"/>
          <w:szCs w:val="28"/>
          <w:lang w:val="az-Latn-AZ"/>
        </w:rPr>
        <w:t>di</w:t>
      </w:r>
      <w:r w:rsidRPr="001C3F53">
        <w:rPr>
          <w:rFonts w:ascii="Times New Roman" w:hAnsi="Times New Roman" w:cs="Times New Roman"/>
          <w:bCs/>
          <w:sz w:val="28"/>
          <w:szCs w:val="28"/>
          <w:lang w:val="az-Latn-AZ"/>
        </w:rPr>
        <w:t>yindən onun dövlət büdcəsi ilə birbaşa əlaqəsi çox səthi görünür. K</w:t>
      </w:r>
      <w:r w:rsidRPr="001C3F53">
        <w:rPr>
          <w:rFonts w:ascii="Times New Roman" w:hAnsi="Times New Roman" w:cs="Times New Roman"/>
          <w:sz w:val="28"/>
          <w:szCs w:val="28"/>
          <w:lang w:val="az-Latn-AZ"/>
        </w:rPr>
        <w:t>ompleks proqramlaristisna olmaqla onların böyük əksə</w:t>
      </w:r>
      <w:r w:rsidR="00BF190F" w:rsidRPr="001C3F53">
        <w:rPr>
          <w:rFonts w:ascii="Times New Roman" w:hAnsi="Times New Roman" w:cs="Times New Roman"/>
          <w:sz w:val="28"/>
          <w:szCs w:val="28"/>
          <w:lang w:val="az-Latn-AZ"/>
        </w:rPr>
        <w:t>riy</w:t>
      </w:r>
      <w:r w:rsidRPr="001C3F53">
        <w:rPr>
          <w:rFonts w:ascii="Times New Roman" w:hAnsi="Times New Roman" w:cs="Times New Roman"/>
          <w:sz w:val="28"/>
          <w:szCs w:val="28"/>
          <w:lang w:val="az-Latn-AZ"/>
        </w:rPr>
        <w:t xml:space="preserve">yətinin nəticələri haqqında yekun hesabatlar tərtib edilmir. Bu da təbii ki, proqramlar çərçivəsində dövlət büdcəsindən yönəldilən vəsaitlərin səmərəliliyini qiymətləndirməyə imkan vermir. </w:t>
      </w:r>
    </w:p>
    <w:p w:rsidR="002355D3" w:rsidRPr="001C3F53" w:rsidRDefault="002355D3" w:rsidP="001B7385">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Bir qism proqramlar üzrə dövlət büdcəsi tərəfindən yönəldilən vəsaitlərin həcminin göstərilməməsi, son dövrlərdə proqramların strukturunun təkmilləşdirilməsinə baxma-yaraq qeyd olunan tədbirlərin icra mexanizmi ilə bağlı informasiyanın olmaması aşkar edilmiş, ü</w:t>
      </w:r>
      <w:r w:rsidRPr="001C3F53">
        <w:rPr>
          <w:rFonts w:ascii="Times New Roman" w:hAnsi="Times New Roman" w:cs="Times New Roman"/>
          <w:bCs/>
          <w:sz w:val="28"/>
          <w:szCs w:val="28"/>
          <w:lang w:val="az-Latn-AZ"/>
        </w:rPr>
        <w:t>mumiyyətlə, dövlət büdcəsi vasitəsilə maliyyələşməsi nəzərdə tutulan istənilə</w:t>
      </w:r>
      <w:r w:rsidR="00BF190F" w:rsidRPr="001C3F53">
        <w:rPr>
          <w:rFonts w:ascii="Times New Roman" w:hAnsi="Times New Roman" w:cs="Times New Roman"/>
          <w:bCs/>
          <w:sz w:val="28"/>
          <w:szCs w:val="28"/>
          <w:lang w:val="az-Latn-AZ"/>
        </w:rPr>
        <w:t>n proqramın hazır</w:t>
      </w:r>
      <w:r w:rsidRPr="001C3F53">
        <w:rPr>
          <w:rFonts w:ascii="Times New Roman" w:hAnsi="Times New Roman" w:cs="Times New Roman"/>
          <w:bCs/>
          <w:sz w:val="28"/>
          <w:szCs w:val="28"/>
          <w:lang w:val="az-Latn-AZ"/>
        </w:rPr>
        <w:t>lanmasında vahid bir metoddan istifadə edilməməsi, b</w:t>
      </w:r>
      <w:r w:rsidRPr="001C3F53">
        <w:rPr>
          <w:rFonts w:ascii="Times New Roman" w:hAnsi="Times New Roman" w:cs="Times New Roman"/>
          <w:sz w:val="28"/>
          <w:szCs w:val="28"/>
          <w:lang w:val="az-Latn-AZ"/>
        </w:rPr>
        <w:t xml:space="preserve">u əsasda dövlət büdcəsinin məqsədli proqramlar əsasında icrasını təmin etməklə həmin </w:t>
      </w:r>
      <w:r w:rsidRPr="001C3F53">
        <w:rPr>
          <w:rFonts w:ascii="Times New Roman" w:hAnsi="Times New Roman" w:cs="Times New Roman"/>
          <w:sz w:val="28"/>
          <w:szCs w:val="28"/>
          <w:lang w:val="az-Latn-AZ"/>
        </w:rPr>
        <w:lastRenderedPageBreak/>
        <w:t xml:space="preserve">vəsaitlərin daimi monitorinqi və büdcə xərclərinin məqsədli, ünvanlı, səmərəli istifadəsini qiymətləndirməyə imkan verən nəticəyə hədəflənmiş büdcə metodundan istifadəsinin zəruriliyi qeyd edilir. </w:t>
      </w:r>
    </w:p>
    <w:p w:rsidR="00352D7D" w:rsidRPr="001C3F53" w:rsidRDefault="002355D3" w:rsidP="001B7385">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 Dövlət büdcəsinin məqsədli proqramlar əsasında tərtibinin əsas xüsusiyyətlərindən biri kimi müəyyən edilən orta müddətli büdcə planlaşdırılması üçün tətbiq edilən Orta Müddətli Xərclər Sxeminin (OMXS) müəyyənləşdirilməsi yoxsulluğun azaldılması və iqtisadi inkişafda mühüm rol oynayır. OMXS-in təhlili yalnız YADİDP çərçıvəsində baxılan sənəd olduğu üçün onun gələcəkdə reallaşdırılması da şübhə doğurur. Belə ki, YADİDP konkret dövrü əhatə edən proqramdır. Buradan belə nəticəyə gəlmək olar ki, həmin dövr bitdikdən sonra artıq OMXS-ə</w:t>
      </w:r>
      <w:r w:rsidR="00352D7D" w:rsidRPr="001C3F53">
        <w:rPr>
          <w:rFonts w:ascii="Times New Roman" w:hAnsi="Times New Roman" w:cs="Times New Roman"/>
          <w:sz w:val="28"/>
          <w:szCs w:val="28"/>
          <w:lang w:val="az-Latn-AZ"/>
        </w:rPr>
        <w:t xml:space="preserve"> ehtiyac qalmaya</w:t>
      </w:r>
      <w:r w:rsidRPr="001C3F53">
        <w:rPr>
          <w:rFonts w:ascii="Times New Roman" w:hAnsi="Times New Roman" w:cs="Times New Roman"/>
          <w:sz w:val="28"/>
          <w:szCs w:val="28"/>
          <w:lang w:val="az-Latn-AZ"/>
        </w:rPr>
        <w:t>caqdır. Bu isə onun ayrıca sənəd kimi qəbul edilməsinin zə</w:t>
      </w:r>
      <w:r w:rsidR="00BF190F" w:rsidRPr="001C3F53">
        <w:rPr>
          <w:rFonts w:ascii="Times New Roman" w:hAnsi="Times New Roman" w:cs="Times New Roman"/>
          <w:sz w:val="28"/>
          <w:szCs w:val="28"/>
          <w:lang w:val="az-Latn-AZ"/>
        </w:rPr>
        <w:t>ruri</w:t>
      </w:r>
      <w:r w:rsidRPr="001C3F53">
        <w:rPr>
          <w:rFonts w:ascii="Times New Roman" w:hAnsi="Times New Roman" w:cs="Times New Roman"/>
          <w:sz w:val="28"/>
          <w:szCs w:val="28"/>
          <w:lang w:val="az-Latn-AZ"/>
        </w:rPr>
        <w:t>liyini göstərir. Yeni OMXS-də təşkilati və sektorial xərc limitləri-nin müəyyənləşdirilməsi, həmçinin bu sənədin borc siyasəti və makroiqtisadi proqnozlarla bağlı olması daha məqsəduyğun olardı.</w:t>
      </w:r>
    </w:p>
    <w:p w:rsidR="002355D3" w:rsidRPr="001C3F53" w:rsidRDefault="002355D3" w:rsidP="001B7385">
      <w:pPr>
        <w:autoSpaceDE w:val="0"/>
        <w:autoSpaceDN w:val="0"/>
        <w:adjustRightInd w:val="0"/>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Ölkə</w:t>
      </w:r>
      <w:r w:rsidR="00352D7D" w:rsidRPr="001C3F53">
        <w:rPr>
          <w:rFonts w:ascii="Times New Roman" w:hAnsi="Times New Roman" w:cs="Times New Roman"/>
          <w:sz w:val="28"/>
          <w:szCs w:val="28"/>
          <w:lang w:val="az-Latn-AZ"/>
        </w:rPr>
        <w:t xml:space="preserve"> qa</w:t>
      </w:r>
      <w:r w:rsidRPr="001C3F53">
        <w:rPr>
          <w:rFonts w:ascii="Times New Roman" w:hAnsi="Times New Roman" w:cs="Times New Roman"/>
          <w:sz w:val="28"/>
          <w:szCs w:val="28"/>
          <w:lang w:val="az-Latn-AZ"/>
        </w:rPr>
        <w:t>nunvericiliyində təsbit edilmiş bir sıra norma və normativlərin tədqiqat çərçivəsində təhlili dövlət büdcəsi xərclərinin səmərəli-liyinin real olaraq qiymətləndirilməsi imkanlarının aşağıdakı səbəblərdən mümkün olmadığını göstərir:</w:t>
      </w:r>
    </w:p>
    <w:p w:rsidR="002355D3" w:rsidRPr="001C3F53" w:rsidRDefault="002355D3" w:rsidP="001B7385">
      <w:pPr>
        <w:numPr>
          <w:ilvl w:val="0"/>
          <w:numId w:val="10"/>
        </w:numPr>
        <w:tabs>
          <w:tab w:val="clear" w:pos="360"/>
          <w:tab w:val="num" w:pos="0"/>
        </w:tabs>
        <w:spacing w:after="0" w:line="360" w:lineRule="auto"/>
        <w:ind w:left="0"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səmərəliliyin qiymətləndirilməsi məqsədilə bir sıra sahələr üzrə göstəricilərin olmaması;</w:t>
      </w:r>
    </w:p>
    <w:p w:rsidR="002355D3" w:rsidRPr="001C3F53" w:rsidRDefault="002355D3" w:rsidP="001B7385">
      <w:pPr>
        <w:numPr>
          <w:ilvl w:val="0"/>
          <w:numId w:val="10"/>
        </w:numPr>
        <w:tabs>
          <w:tab w:val="clear" w:pos="360"/>
          <w:tab w:val="num" w:pos="0"/>
        </w:tabs>
        <w:spacing w:after="0" w:line="360" w:lineRule="auto"/>
        <w:ind w:left="0"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dövlət büdcəsi xərclərinin ayrı-ayrı istiqamətlər üzrə böl-güsünün müxtəlif sənədlərdə olan köhnə norma və normativlər və ya göstəricilər əsasında hazırlanması;</w:t>
      </w:r>
    </w:p>
    <w:p w:rsidR="002355D3" w:rsidRPr="001C3F53" w:rsidRDefault="002355D3" w:rsidP="001B7385">
      <w:pPr>
        <w:numPr>
          <w:ilvl w:val="0"/>
          <w:numId w:val="10"/>
        </w:numPr>
        <w:tabs>
          <w:tab w:val="clear" w:pos="360"/>
          <w:tab w:val="num" w:pos="0"/>
        </w:tabs>
        <w:spacing w:after="0" w:line="360" w:lineRule="auto"/>
        <w:ind w:left="0" w:firstLine="426"/>
        <w:jc w:val="both"/>
        <w:rPr>
          <w:rFonts w:ascii="Times New Roman" w:hAnsi="Times New Roman" w:cs="Times New Roman"/>
          <w:bCs/>
          <w:sz w:val="28"/>
          <w:szCs w:val="28"/>
          <w:lang w:val="az-Latn-AZ"/>
        </w:rPr>
      </w:pPr>
      <w:r w:rsidRPr="001C3F53">
        <w:rPr>
          <w:rFonts w:ascii="Times New Roman" w:hAnsi="Times New Roman" w:cs="Times New Roman"/>
          <w:sz w:val="28"/>
          <w:szCs w:val="28"/>
          <w:lang w:val="az-Latn-AZ"/>
        </w:rPr>
        <w:t>təhsil və səhiyyə sahələrini əhatə edən bu qaydaların çoxluğu.</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Beləliklə, aparılan təhlillər göstərir ki, mütərəqqi iqtisadi normalara və maliyyə xərcləri normativlərinə, habelə yeni büdcə təsnifatına əsaslanan büdcə planlaşdırılmasının dəqiq və şəffaf mexanizminin hazırlanması dövlət büdcəsinin iqtisadi artımın stimullaşdırılması və ölkə iqtisadiyyatının inkişafının daha mühüm alətinə çevrilməsinə imkan yaratmış olar.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Hazırda sosial-iqtisadi inkişaf strategiyasını ölkədə artıq orta müddətli dövrü əhatə edən iqtisadi-sosial inkişaf konsepsiyası əvəz edir. Paralel olaraq ölkədə “Azərbaycan 2020: gələcəyə baxış” konsepsiyasının hazırlanması ilə bağlı işlər başlanmışdır. Nəzəri cəhətdən əsaslandırılmış planlaşdırma isə dövlətin iqtisadi siyasətilə bağlı prioritetlərini </w:t>
      </w:r>
      <w:r w:rsidRPr="001C3F53">
        <w:rPr>
          <w:rFonts w:ascii="Times New Roman" w:hAnsi="Times New Roman" w:cs="Times New Roman"/>
          <w:sz w:val="28"/>
          <w:szCs w:val="28"/>
          <w:lang w:val="az-Latn-AZ"/>
        </w:rPr>
        <w:lastRenderedPageBreak/>
        <w:t xml:space="preserve">müəyyənləşdirəcəkdir. </w:t>
      </w:r>
      <w:r w:rsidRPr="001C3F53">
        <w:rPr>
          <w:rFonts w:ascii="Times New Roman" w:hAnsi="Times New Roman" w:cs="Times New Roman"/>
          <w:bCs/>
          <w:sz w:val="28"/>
          <w:szCs w:val="28"/>
          <w:lang w:val="az-Latn-AZ"/>
        </w:rPr>
        <w:t xml:space="preserve">Yuxarıda qeyd olunan məqamlar nəzərə alınmaqla məqsədli proqramlar əsasında dövlət büdcəsinin icrası zamanı </w:t>
      </w:r>
      <w:r w:rsidRPr="001C3F53">
        <w:rPr>
          <w:rFonts w:ascii="Times New Roman" w:hAnsi="Times New Roman" w:cs="Times New Roman"/>
          <w:sz w:val="28"/>
          <w:szCs w:val="28"/>
          <w:lang w:val="az-Latn-AZ"/>
        </w:rPr>
        <w:t>“maliyyə resurslarının maddələr üzrə deyil, proqramlar üzrə icrasının təmin edilməsi”, “büdcə təşkilatlarının səmərəliliyini qiymətləndirmək üçün göstəricilər sisteminin qurulması” kimi prinsiplərin ə</w:t>
      </w:r>
      <w:r w:rsidR="00352D7D" w:rsidRPr="001C3F53">
        <w:rPr>
          <w:rFonts w:ascii="Times New Roman" w:hAnsi="Times New Roman" w:cs="Times New Roman"/>
          <w:sz w:val="28"/>
          <w:szCs w:val="28"/>
          <w:lang w:val="az-Latn-AZ"/>
        </w:rPr>
        <w:t>sas gö</w:t>
      </w:r>
      <w:r w:rsidRPr="001C3F53">
        <w:rPr>
          <w:rFonts w:ascii="Times New Roman" w:hAnsi="Times New Roman" w:cs="Times New Roman"/>
          <w:sz w:val="28"/>
          <w:szCs w:val="28"/>
          <w:lang w:val="az-Latn-AZ"/>
        </w:rPr>
        <w:t xml:space="preserve">türülməsi daha məqsəduyğun olardı. </w:t>
      </w:r>
    </w:p>
    <w:p w:rsidR="002355D3" w:rsidRPr="001C3F53" w:rsidRDefault="002F670E" w:rsidP="001B7385">
      <w:pPr>
        <w:tabs>
          <w:tab w:val="left" w:pos="720"/>
        </w:tabs>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Dövlət büdcəsi xərclərinin məqsədli proqramlar əsasında icrası modelinin Sxem 11-də təqdim edildiyi kimi olması və bu məqsədlə, görüləcək işlərin aşağıdakı mərhələləri əhatə etməsi məqsədəuyğundur.</w:t>
      </w:r>
    </w:p>
    <w:p w:rsidR="00352D7D" w:rsidRPr="001C3F53" w:rsidRDefault="00352D7D"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Qeyd edilir ki, xərclərin məqsədli proqramlarla əlaqələndiril-məsi istiqamətində işlərin təkmilləşdirilməsinin beş mərhələdə aparılması zəruridir.</w:t>
      </w:r>
    </w:p>
    <w:p w:rsidR="00F601AC" w:rsidRDefault="00352D7D" w:rsidP="008B13F4">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Birinci mərhələdə,məqsədi dövlət büdcəsi xərclərinin ölkənin sosial-iqtisadi planlarında müəyyən edilən hədəfləri ilə uzlaşdırılması, həmçinin büdcə xərclərinin səmərəliliyinin artırılmasına yönəldilmiş konsepsiya hazırlanr. İkinci mərhələməqsədli proqramlarla orta müddətli büdcə proqnozlarının əlaqələndirilməsini şərtləndir</w:t>
      </w:r>
    </w:p>
    <w:p w:rsidR="00F601AC" w:rsidRDefault="00F601AC" w:rsidP="008B13F4">
      <w:pPr>
        <w:spacing w:after="0" w:line="360" w:lineRule="auto"/>
        <w:ind w:firstLine="426"/>
        <w:jc w:val="both"/>
        <w:rPr>
          <w:rFonts w:ascii="Times New Roman" w:hAnsi="Times New Roman" w:cs="Times New Roman"/>
          <w:sz w:val="28"/>
          <w:szCs w:val="28"/>
          <w:lang w:val="az-Latn-AZ"/>
        </w:rPr>
      </w:pPr>
    </w:p>
    <w:p w:rsidR="00F601AC" w:rsidRDefault="00F601AC" w:rsidP="008B13F4">
      <w:pPr>
        <w:spacing w:after="0" w:line="360" w:lineRule="auto"/>
        <w:ind w:firstLine="426"/>
        <w:jc w:val="both"/>
        <w:rPr>
          <w:rFonts w:ascii="Times New Roman" w:hAnsi="Times New Roman" w:cs="Times New Roman"/>
          <w:sz w:val="28"/>
          <w:szCs w:val="28"/>
          <w:lang w:val="az-Latn-AZ"/>
        </w:rPr>
      </w:pPr>
    </w:p>
    <w:p w:rsidR="00F601AC" w:rsidRDefault="00F601AC"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F72C82" w:rsidRDefault="00F72C82" w:rsidP="008B13F4">
      <w:pPr>
        <w:spacing w:after="0" w:line="360" w:lineRule="auto"/>
        <w:ind w:firstLine="426"/>
        <w:jc w:val="both"/>
        <w:rPr>
          <w:rFonts w:ascii="Times New Roman" w:hAnsi="Times New Roman" w:cs="Times New Roman"/>
          <w:sz w:val="28"/>
          <w:szCs w:val="28"/>
          <w:lang w:val="az-Latn-AZ"/>
        </w:rPr>
      </w:pPr>
    </w:p>
    <w:p w:rsidR="00352D7D" w:rsidRPr="008B13F4" w:rsidRDefault="00A35022" w:rsidP="008B13F4">
      <w:pPr>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noProof/>
          <w:sz w:val="28"/>
          <w:szCs w:val="28"/>
          <w:lang w:eastAsia="ru-RU"/>
        </w:rPr>
        <w:pict>
          <v:group id="Grup 192" o:spid="_x0000_s1133" style="position:absolute;left:0;text-align:left;margin-left:-.8pt;margin-top:22.6pt;width:306pt;height:417.95pt;z-index:251699200" coordorigin="841,1833" coordsize="6120,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9HVwUAANgkAAAOAAAAZHJzL2Uyb0RvYy54bWzsWm1zozYQ/t6Z/gcN3x0j3mHi3GTsJNOZ&#10;tM302h8gAzZMAVGBY6ed/veuFgn8kuTuco2ba5wPDkIvrHYf7T67cP5hUxbkPhVNzquJQc9Mg6RV&#10;zJO8Wk6M3369HgUGaVpWJazgVToxHtLG+HDx/Xfn6zpKLZ7xIkkFgUWqJlrXEyNr2zoaj5s4S0vW&#10;nPE6raBzwUXJWmiK5TgRbA2rl8XYMk1vvOYiqQWP06aBu7Ou07jA9ReLNG5/XiyatCXFxADZWvwV&#10;+DuXv+OLcxYtBauzPFZisBdIUbK8gof2S81Yy8hK5AdLlXkseMMX7VnMyzFfLPI4xT3Abqi5t5sb&#10;wVc17mUZrZd1ryZQ7Z6eXrxs/NP9nSB5MjEsg1SsBBPdiFVNaGhJ3azrZQRDbkT9sb4T3Qbh8pbH&#10;vzfQPd7vl+1lN5jM1z/yBNZjq5ajbjYLUcolYNdkgyZ46E2QbloSw007CDywq0Fi6HNt0w89tzNS&#10;nIEl5bzAoQaBXhrYtu66UtM9aqm5XkAd2TtmUfdclFXJJjcGeGsGlTZfp9KPGatTtFQj9aVUamuV&#10;/gI4ZNWySAlKLB8Oo7RKm06fpOLTDEall0LwdZayBISiuIedCbLRgDU+qWAnDDpNWb6HumCRVjMN&#10;A6Unanpo6V5PLKpF096kvCTyYmIIEB7tx+5vm7ZTqR4izdnwIk+u86LAhljOp4Ug9wwO3DX+KSvs&#10;DCsqsp4YoWu5uPJOX7O9hIl/jy1R5i14jiIvARH9IBZJvV1VCYjJopblRXcNuysqxGunuw4A7Wa+&#10;QewDomCCVOycJw+gWsE7TwGeDS4yLv40yBq8xMRo/lgxkRqk+KEC84TUcaRbwYbj+hJ9Yrtnvt3D&#10;qhiWmhitQbrLadu5olUt8mUGT6KojopfwplZ5KjsQSolP8D2SPh1DvGLONqBIwDglfBLTesp/NqO&#10;PucWDUMFD+1fNDjfEX6Vsz7ht/Osyv+6h/jFYHJs/A6RSvtfN5RuQ8Y430aR3rf77aPit+N+Fc+R&#10;nhgpkoKcpyGH3I14XVx5PRJlBdpHul4gHzbEeNvSGLPMfQ41TPMCNS3ONIk6mNiD8z/gUL5W6G1e&#10;pcTXcRro07S6EypqfxYdemTP+jiqs6j01G/3gAoVIMNzVKjikgehFf4FhgPsXxGZR0gNaR9qINet&#10;yJFYAj2ZGGWaADFJIRGTVyCGoj2ICeBuGh2YmPwVmuFVcBU4I8fyrkaOOZuNLq+nzsi7pr47s2fT&#10;6Yz+LXdLnSjLkySt5OZ0kkSdz2PMKl3r0ps+TeoVNd5dHUUGq+j/KDSgbpu1dT5C7k7ePx4bgky2&#10;S5AQiXhqVCD5UiR6pqeITX/6Tkj8fyBx8JBH4ujhDiqRCr8QlW7od6i0Awvj1hBKtH/8FNU++ce3&#10;6h+foCsULKurPlBrItDGkPp6hEVXbxwKuT9GSu36htqN41qY0LDooOjjBOEzRR89sY/gw3GU1SsV&#10;L/o62qsUfSgcoq04AU3UKFZ8vjRQWL7dHUlXXuxoSx9Jy8ZI1O/4xFlOnGWoQNK+qjuUIOHegMij&#10;1SCHg6vP+3YNEqqRINPTIH4PNci+tPbtJMFHqKHTR4rocO+ICHbDzgd7Dt2jRZbtKzdMbWD07x7B&#10;fXHthOCtt0DwHmqHEPTn/AU1jD5zBLKueJB2pwqJjoP3n3alJ47+Vjn6MbzpIyVx2h/bI7yT1PQf&#10;3utirjrkmAP9h3dq6GifxvB7oAOqdHx6pbPzSgdC8I4z7bX0Nc7U9/292rkO6xD6n43qJ2f6Np3p&#10;kPdjmRg/n8H8Qn3qI7/P2W7jqOGDpIt/AAAA//8DAFBLAwQUAAYACAAAACEAM1XBjuAAAAAJAQAA&#10;DwAAAGRycy9kb3ducmV2LnhtbEyPQWvCQBSE74X+h+UJvelmrYYQsxGRticpVAult2fyTILZtyG7&#10;JvHfd3tqj8MMM99k28m0YqDeNZY1qEUEgriwZcOVhs/T6zwB4Txyia1l0nAnB9v88SHDtLQjf9Bw&#10;9JUIJexS1FB736VSuqImg25hO+LgXWxv0AfZV7LscQzlppXLKIqlwYbDQo0d7Wsqrseb0fA24rh7&#10;Vi/D4XrZ379P6/evgyKtn2bTbgPC0+T/wvCLH9AhD0xne+PSiVbDXMUhqWG1XoIIfqyiFYizhiRR&#10;CmSeyf8P8h8AAAD//wMAUEsBAi0AFAAGAAgAAAAhALaDOJL+AAAA4QEAABMAAAAAAAAAAAAAAAAA&#10;AAAAAFtDb250ZW50X1R5cGVzXS54bWxQSwECLQAUAAYACAAAACEAOP0h/9YAAACUAQAACwAAAAAA&#10;AAAAAAAAAAAvAQAAX3JlbHMvLnJlbHNQSwECLQAUAAYACAAAACEA8Rh/R1cFAADYJAAADgAAAAAA&#10;AAAAAAAAAAAuAgAAZHJzL2Uyb0RvYy54bWxQSwECLQAUAAYACAAAACEAM1XBjuAAAAAJAQAADwAA&#10;AAAAAAAAAAAAAACxBwAAZHJzL2Rvd25yZXYueG1sUEsFBgAAAAAEAAQA8wAAAL4IAAAAAA==&#10;">
            <v:rect id="Rectangle 3" o:spid="_x0000_s1134" style="position:absolute;left:4981;top:2764;width:1980;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72C82" w:rsidRPr="001C3F53" w:rsidRDefault="00F72C82" w:rsidP="002355D3">
                    <w:pPr>
                      <w:jc w:val="center"/>
                      <w:rPr>
                        <w:rFonts w:ascii="Times New Roman" w:hAnsi="Times New Roman" w:cs="Times New Roman"/>
                        <w:sz w:val="24"/>
                        <w:szCs w:val="24"/>
                      </w:rPr>
                    </w:pPr>
                    <w:r w:rsidRPr="001C3F53">
                      <w:rPr>
                        <w:rFonts w:ascii="Times New Roman" w:hAnsi="Times New Roman" w:cs="Times New Roman"/>
                        <w:sz w:val="24"/>
                        <w:szCs w:val="24"/>
                      </w:rPr>
                      <w:t>Nazirlik və strukturların hədəflərinin müəyyənləşdirilməsi</w:t>
                    </w:r>
                  </w:p>
                  <w:p w:rsidR="00F72C82" w:rsidRPr="001C3F53" w:rsidRDefault="00F72C82" w:rsidP="002355D3">
                    <w:pPr>
                      <w:jc w:val="center"/>
                      <w:rPr>
                        <w:rFonts w:ascii="Times New Roman" w:hAnsi="Times New Roman" w:cs="Times New Roman"/>
                        <w:b/>
                        <w:sz w:val="24"/>
                        <w:szCs w:val="24"/>
                      </w:rPr>
                    </w:pPr>
                    <w:r w:rsidRPr="001C3F53">
                      <w:rPr>
                        <w:rFonts w:ascii="Times New Roman" w:hAnsi="Times New Roman" w:cs="Times New Roman"/>
                        <w:sz w:val="24"/>
                        <w:szCs w:val="24"/>
                      </w:rPr>
                      <w:t>(strateji plan)</w:t>
                    </w:r>
                  </w:p>
                </w:txbxContent>
              </v:textbox>
            </v:rect>
            <v:rect id="Rectangle 4" o:spid="_x0000_s1135" style="position:absolute;left:1021;top:2764;width:3420;height:2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72C82" w:rsidRPr="001C3F53" w:rsidRDefault="00F72C82" w:rsidP="002355D3">
                    <w:pPr>
                      <w:jc w:val="both"/>
                      <w:rPr>
                        <w:rFonts w:ascii="Times New Roman" w:hAnsi="Times New Roman" w:cs="Times New Roman"/>
                        <w:sz w:val="24"/>
                        <w:szCs w:val="24"/>
                      </w:rPr>
                    </w:pPr>
                    <w:r w:rsidRPr="001C3F53">
                      <w:rPr>
                        <w:rFonts w:ascii="Times New Roman" w:hAnsi="Times New Roman" w:cs="Times New Roman"/>
                        <w:sz w:val="24"/>
                        <w:szCs w:val="24"/>
                      </w:rPr>
                      <w:t>Resursların sahələr (misal üçün, səhiyyə, təhsil, müdafiə və s.) və nazirliklər/təşkilatlar üzrə bölgüsü.</w:t>
                    </w:r>
                  </w:p>
                  <w:p w:rsidR="00F72C82" w:rsidRPr="00AE3F77" w:rsidRDefault="00F72C82" w:rsidP="002355D3">
                    <w:pPr>
                      <w:jc w:val="both"/>
                    </w:pPr>
                  </w:p>
                  <w:p w:rsidR="00F72C82" w:rsidRPr="001C3F53" w:rsidRDefault="00F72C82" w:rsidP="002355D3">
                    <w:pPr>
                      <w:jc w:val="both"/>
                      <w:rPr>
                        <w:rFonts w:ascii="Times New Roman" w:hAnsi="Times New Roman" w:cs="Times New Roman"/>
                        <w:sz w:val="24"/>
                        <w:szCs w:val="24"/>
                      </w:rPr>
                    </w:pPr>
                    <w:r w:rsidRPr="001C3F53">
                      <w:rPr>
                        <w:rFonts w:ascii="Times New Roman" w:hAnsi="Times New Roman" w:cs="Times New Roman"/>
                        <w:sz w:val="24"/>
                        <w:szCs w:val="24"/>
                      </w:rPr>
                      <w:t>Bu bölgü ortamüddətli xərclər çərçivəsi və s. aidiyyətli sənədlərlə birgə hazırlanmalıdır.</w:t>
                    </w:r>
                  </w:p>
                </w:txbxContent>
              </v:textbox>
            </v:rect>
            <v:rect id="Rectangle 5" o:spid="_x0000_s1136" style="position:absolute;left:1021;top:1833;width:594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72C82" w:rsidRPr="001C3F53" w:rsidRDefault="00F72C82" w:rsidP="002355D3">
                    <w:pPr>
                      <w:jc w:val="center"/>
                      <w:rPr>
                        <w:rFonts w:ascii="Times New Roman" w:hAnsi="Times New Roman" w:cs="Times New Roman"/>
                        <w:sz w:val="24"/>
                        <w:szCs w:val="24"/>
                      </w:rPr>
                    </w:pPr>
                    <w:r w:rsidRPr="001C3F53">
                      <w:rPr>
                        <w:rFonts w:ascii="Times New Roman" w:hAnsi="Times New Roman" w:cs="Times New Roman"/>
                        <w:sz w:val="24"/>
                        <w:szCs w:val="24"/>
                      </w:rPr>
                      <w:t>Ölkənin sosial-iqtisadi inkişaf strategiyasında müəyyən edilən hədəflər</w:t>
                    </w:r>
                  </w:p>
                </w:txbxContent>
              </v:textbox>
            </v:rect>
            <v:group id="Group 6" o:spid="_x0000_s1137" style="position:absolute;left:2821;top:2568;width:3240;height:205" coordorigin="2821,2688" coordsize="3240,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7" o:spid="_x0000_s1138" style="position:absolute;visibility:visible;mso-wrap-style:square" from="2821,2688" to="2821,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8" o:spid="_x0000_s1139" style="position:absolute;visibility:visible;mso-wrap-style:square" from="6061,2688" to="6061,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group>
            <v:line id="Line 9" o:spid="_x0000_s1140" style="position:absolute;visibility:visible;mso-wrap-style:square" from="5971,3826" to="5971,4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id="Group 10" o:spid="_x0000_s1141" style="position:absolute;left:841;top:4125;width:6120;height:4522" coordorigin="841,4893" coordsize="6120,4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1" o:spid="_x0000_s1142" style="position:absolute;visibility:visible;mso-wrap-style:square" from="2731,5731" to="2731,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2" o:spid="_x0000_s1143" style="position:absolute;left:4981;top:4893;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72C82" w:rsidRPr="001C3F53" w:rsidRDefault="00F72C82" w:rsidP="002355D3">
                      <w:pPr>
                        <w:jc w:val="center"/>
                        <w:rPr>
                          <w:rFonts w:ascii="Times New Roman" w:hAnsi="Times New Roman" w:cs="Times New Roman"/>
                          <w:sz w:val="24"/>
                          <w:szCs w:val="24"/>
                        </w:rPr>
                      </w:pPr>
                      <w:r w:rsidRPr="001C3F53">
                        <w:rPr>
                          <w:rFonts w:ascii="Times New Roman" w:hAnsi="Times New Roman" w:cs="Times New Roman"/>
                          <w:sz w:val="24"/>
                          <w:szCs w:val="24"/>
                        </w:rPr>
                        <w:t>Nazirlik və strukturların hədəfləri ilə uzlaşan proqramların (həmçinin, dövri planlar) hazırlanması</w:t>
                      </w:r>
                    </w:p>
                    <w:p w:rsidR="00F72C82" w:rsidRPr="009F22D4" w:rsidRDefault="00F72C82" w:rsidP="002355D3">
                      <w:pPr>
                        <w:jc w:val="center"/>
                        <w:rPr>
                          <w:sz w:val="16"/>
                          <w:szCs w:val="16"/>
                        </w:rPr>
                      </w:pPr>
                    </w:p>
                  </w:txbxContent>
                </v:textbox>
              </v:rect>
              <v:rect id="Rectangle 13" o:spid="_x0000_s1144" style="position:absolute;left:4591;top:6416;width:2370;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F72C82" w:rsidRPr="001C3F53" w:rsidRDefault="00F72C82" w:rsidP="002355D3">
                      <w:pPr>
                        <w:jc w:val="center"/>
                        <w:rPr>
                          <w:rFonts w:ascii="Times New Roman" w:hAnsi="Times New Roman" w:cs="Times New Roman"/>
                          <w:sz w:val="24"/>
                          <w:szCs w:val="24"/>
                        </w:rPr>
                      </w:pPr>
                      <w:r w:rsidRPr="001C3F53">
                        <w:rPr>
                          <w:rFonts w:ascii="Times New Roman" w:hAnsi="Times New Roman" w:cs="Times New Roman"/>
                          <w:sz w:val="24"/>
                          <w:szCs w:val="24"/>
                        </w:rPr>
                        <w:t>Qoyulan hədəflərə uyğun proqramların nəticələrini qiymətləndirməyə imkan verən mexanizminhazırlanması</w:t>
                      </w:r>
                    </w:p>
                    <w:p w:rsidR="00F72C82" w:rsidRPr="001C3F53" w:rsidRDefault="00F72C82" w:rsidP="002355D3">
                      <w:pPr>
                        <w:jc w:val="center"/>
                        <w:rPr>
                          <w:rFonts w:ascii="Times New Roman" w:hAnsi="Times New Roman" w:cs="Times New Roman"/>
                          <w:sz w:val="24"/>
                          <w:szCs w:val="24"/>
                        </w:rPr>
                      </w:pPr>
                      <w:r w:rsidRPr="001C3F53">
                        <w:rPr>
                          <w:rFonts w:ascii="Times New Roman" w:hAnsi="Times New Roman" w:cs="Times New Roman"/>
                          <w:sz w:val="24"/>
                          <w:szCs w:val="24"/>
                        </w:rPr>
                        <w:t>(monitorinq və qiymətləndirmə)</w:t>
                      </w:r>
                    </w:p>
                  </w:txbxContent>
                </v:textbox>
              </v:rect>
              <v:line id="Line 14" o:spid="_x0000_s1145" style="position:absolute;visibility:visible;mso-wrap-style:square" from="6061,5973" to="6061,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rect id="Rectangle 15" o:spid="_x0000_s1146" style="position:absolute;left:841;top:7969;width:6120;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72C82" w:rsidRPr="001C3F53" w:rsidRDefault="00F72C82" w:rsidP="002355D3">
                      <w:pPr>
                        <w:spacing w:after="0"/>
                        <w:jc w:val="center"/>
                        <w:rPr>
                          <w:rFonts w:ascii="Times New Roman" w:hAnsi="Times New Roman" w:cs="Times New Roman"/>
                          <w:sz w:val="24"/>
                          <w:szCs w:val="24"/>
                        </w:rPr>
                      </w:pPr>
                      <w:r w:rsidRPr="001C3F53">
                        <w:rPr>
                          <w:rFonts w:ascii="Times New Roman" w:hAnsi="Times New Roman" w:cs="Times New Roman"/>
                          <w:sz w:val="24"/>
                          <w:szCs w:val="24"/>
                        </w:rPr>
                        <w:t>Məqsədli büdcə proqramlarının nazirlik və strukturları üçün hazırlanması.</w:t>
                      </w:r>
                    </w:p>
                    <w:p w:rsidR="00F72C82" w:rsidRPr="001C3F53" w:rsidRDefault="00F72C82" w:rsidP="002355D3">
                      <w:pPr>
                        <w:spacing w:after="0"/>
                        <w:jc w:val="center"/>
                        <w:rPr>
                          <w:rFonts w:ascii="Times New Roman" w:hAnsi="Times New Roman" w:cs="Times New Roman"/>
                          <w:sz w:val="24"/>
                          <w:szCs w:val="24"/>
                        </w:rPr>
                      </w:pPr>
                      <w:r w:rsidRPr="001C3F53">
                        <w:rPr>
                          <w:rFonts w:ascii="Times New Roman" w:hAnsi="Times New Roman" w:cs="Times New Roman"/>
                          <w:sz w:val="24"/>
                          <w:szCs w:val="24"/>
                        </w:rPr>
                        <w:t>Məqsədli sosial-iqtisadi inkişaf büdcə proqramlarında qoyulan hədəflərin həmin nazirliklərin məqsəd, vəzifə və missiyası ilə uzlaşması</w:t>
                      </w:r>
                    </w:p>
                    <w:p w:rsidR="00F72C82" w:rsidRPr="00AE3F77" w:rsidRDefault="00F72C82" w:rsidP="002355D3">
                      <w:pPr>
                        <w:jc w:val="center"/>
                        <w:rPr>
                          <w:sz w:val="18"/>
                          <w:szCs w:val="18"/>
                        </w:rPr>
                      </w:pPr>
                    </w:p>
                  </w:txbxContent>
                </v:textbox>
              </v:rect>
              <v:line id="Line 16" o:spid="_x0000_s1147" style="position:absolute;visibility:visible;mso-wrap-style:square" from="6061,7778" to="6061,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v:group>
        </w:pict>
      </w: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tabs>
          <w:tab w:val="left" w:pos="8460"/>
        </w:tabs>
        <w:autoSpaceDE w:val="0"/>
        <w:autoSpaceDN w:val="0"/>
        <w:adjustRightInd w:val="0"/>
        <w:spacing w:after="0" w:line="360" w:lineRule="auto"/>
        <w:ind w:firstLine="426"/>
        <w:jc w:val="both"/>
        <w:rPr>
          <w:rFonts w:ascii="Times New Roman" w:hAnsi="Times New Roman" w:cs="Times New Roman"/>
          <w:sz w:val="28"/>
          <w:szCs w:val="28"/>
          <w:lang w:val="az-Latn-AZ"/>
        </w:rPr>
      </w:pPr>
    </w:p>
    <w:p w:rsidR="002355D3" w:rsidRPr="00E44303" w:rsidRDefault="002355D3" w:rsidP="002355D3">
      <w:pPr>
        <w:spacing w:after="0" w:line="360" w:lineRule="auto"/>
        <w:jc w:val="both"/>
        <w:rPr>
          <w:rFonts w:ascii="Times New Roman" w:hAnsi="Times New Roman" w:cs="Times New Roman"/>
          <w:b/>
          <w:sz w:val="28"/>
          <w:szCs w:val="28"/>
          <w:lang w:val="az-Latn-AZ"/>
        </w:rPr>
      </w:pPr>
    </w:p>
    <w:p w:rsidR="002355D3" w:rsidRPr="00E44303" w:rsidRDefault="002355D3" w:rsidP="002355D3">
      <w:pPr>
        <w:spacing w:after="0" w:line="360" w:lineRule="auto"/>
        <w:jc w:val="both"/>
        <w:rPr>
          <w:rFonts w:ascii="Times New Roman" w:hAnsi="Times New Roman" w:cs="Times New Roman"/>
          <w:sz w:val="28"/>
          <w:szCs w:val="28"/>
          <w:lang w:val="az-Latn-AZ"/>
        </w:rPr>
      </w:pPr>
    </w:p>
    <w:p w:rsidR="002355D3" w:rsidRPr="001C3F53" w:rsidRDefault="002355D3" w:rsidP="001C3F53">
      <w:pPr>
        <w:spacing w:after="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Sxem </w:t>
      </w:r>
      <w:r w:rsidR="007F3DBD">
        <w:rPr>
          <w:rFonts w:ascii="Times New Roman" w:hAnsi="Times New Roman" w:cs="Times New Roman"/>
          <w:sz w:val="28"/>
          <w:szCs w:val="28"/>
          <w:lang w:val="az-Latn-AZ"/>
        </w:rPr>
        <w:t>10</w:t>
      </w:r>
      <w:r w:rsidRPr="001C3F53">
        <w:rPr>
          <w:rFonts w:ascii="Times New Roman" w:hAnsi="Times New Roman" w:cs="Times New Roman"/>
          <w:sz w:val="28"/>
          <w:szCs w:val="28"/>
          <w:lang w:val="az-Latn-AZ"/>
        </w:rPr>
        <w:t>.Dövlət büdcəsinin məqsədli proqramlar əsasında formalaşdırılması</w:t>
      </w:r>
    </w:p>
    <w:p w:rsidR="002355D3" w:rsidRPr="001C3F53" w:rsidRDefault="002355D3" w:rsidP="001B7385">
      <w:pPr>
        <w:spacing w:after="0" w:line="360" w:lineRule="auto"/>
        <w:jc w:val="both"/>
        <w:rPr>
          <w:rFonts w:ascii="Times New Roman" w:hAnsi="Times New Roman" w:cs="Times New Roman"/>
          <w:color w:val="FF0000"/>
          <w:sz w:val="28"/>
          <w:szCs w:val="28"/>
          <w:lang w:val="az-Latn-AZ"/>
        </w:rPr>
      </w:pPr>
    </w:p>
    <w:p w:rsidR="002355D3" w:rsidRPr="001C3F53" w:rsidRDefault="001B7385" w:rsidP="001B7385">
      <w:pPr>
        <w:tabs>
          <w:tab w:val="left" w:pos="720"/>
        </w:tabs>
        <w:spacing w:after="0" w:line="360" w:lineRule="auto"/>
        <w:ind w:firstLine="426"/>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Üçüncü </w:t>
      </w:r>
      <w:r w:rsidR="002355D3" w:rsidRPr="001C3F53">
        <w:rPr>
          <w:rFonts w:ascii="Times New Roman" w:hAnsi="Times New Roman" w:cs="Times New Roman"/>
          <w:sz w:val="28"/>
          <w:szCs w:val="28"/>
          <w:lang w:val="az-Latn-AZ"/>
        </w:rPr>
        <w:t>mərhələnin nəticələrinin ümumilə</w:t>
      </w:r>
      <w:r>
        <w:rPr>
          <w:rFonts w:ascii="Times New Roman" w:hAnsi="Times New Roman" w:cs="Times New Roman"/>
          <w:sz w:val="28"/>
          <w:szCs w:val="28"/>
          <w:lang w:val="az-Latn-AZ"/>
        </w:rPr>
        <w:t>şdi</w:t>
      </w:r>
      <w:r w:rsidR="002355D3" w:rsidRPr="001C3F53">
        <w:rPr>
          <w:rFonts w:ascii="Times New Roman" w:hAnsi="Times New Roman" w:cs="Times New Roman"/>
          <w:sz w:val="28"/>
          <w:szCs w:val="28"/>
          <w:lang w:val="az-Latn-AZ"/>
        </w:rPr>
        <w:t>rilməsi və daha çox sayda strukturların bu konsepsiyaya keçməsi, dördüncü mərhələdə“Büdcə sistemi haqqında” qanunun daha təkmil “Büdcə Məcəlləsi” ilə əvəz edilməsi, nəhayət, beşinci mə</w:t>
      </w:r>
      <w:r w:rsidR="00352D7D" w:rsidRPr="001C3F53">
        <w:rPr>
          <w:rFonts w:ascii="Times New Roman" w:hAnsi="Times New Roman" w:cs="Times New Roman"/>
          <w:sz w:val="28"/>
          <w:szCs w:val="28"/>
          <w:lang w:val="az-Latn-AZ"/>
        </w:rPr>
        <w:t>r</w:t>
      </w:r>
      <w:r w:rsidR="002355D3" w:rsidRPr="001C3F53">
        <w:rPr>
          <w:rFonts w:ascii="Times New Roman" w:hAnsi="Times New Roman" w:cs="Times New Roman"/>
          <w:sz w:val="28"/>
          <w:szCs w:val="28"/>
          <w:lang w:val="az-Latn-AZ"/>
        </w:rPr>
        <w:t>hələdəbütün dövlət strukturlarının bu konsepsiyadan istifadəyə keçməsinə ehtiyac duyulur.</w:t>
      </w:r>
    </w:p>
    <w:p w:rsidR="002355D3" w:rsidRPr="001C3F53" w:rsidRDefault="002355D3" w:rsidP="001B7385">
      <w:pPr>
        <w:tabs>
          <w:tab w:val="left" w:pos="720"/>
          <w:tab w:val="left" w:pos="3930"/>
        </w:tabs>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Makroiqtisadi əsaslar adlanan mərhələdə </w:t>
      </w:r>
      <w:r w:rsidRPr="001C3F53">
        <w:rPr>
          <w:rFonts w:ascii="Times New Roman" w:hAnsi="Times New Roman" w:cs="Times New Roman"/>
          <w:bCs/>
          <w:sz w:val="28"/>
          <w:szCs w:val="28"/>
          <w:lang w:val="az-Latn-AZ"/>
        </w:rPr>
        <w:t>OMXS-in hazırlanması</w:t>
      </w:r>
      <w:r w:rsidRPr="001C3F53">
        <w:rPr>
          <w:rFonts w:ascii="Times New Roman" w:hAnsi="Times New Roman" w:cs="Times New Roman"/>
          <w:sz w:val="28"/>
          <w:szCs w:val="28"/>
          <w:lang w:val="az-Latn-AZ"/>
        </w:rPr>
        <w:t xml:space="preserve"> proseslərinin əsasını qarşıdakı 4 il üçün ölkədə fiskal çərçivəni müəyyən edən proqramın təşkil etməsi, büdcə sahəsində islahatların hə</w:t>
      </w:r>
      <w:r w:rsidR="00352D7D" w:rsidRPr="001C3F53">
        <w:rPr>
          <w:rFonts w:ascii="Times New Roman" w:hAnsi="Times New Roman" w:cs="Times New Roman"/>
          <w:sz w:val="28"/>
          <w:szCs w:val="28"/>
          <w:lang w:val="az-Latn-AZ"/>
        </w:rPr>
        <w:t>yata ke</w:t>
      </w:r>
      <w:r w:rsidRPr="001C3F53">
        <w:rPr>
          <w:rFonts w:ascii="Times New Roman" w:hAnsi="Times New Roman" w:cs="Times New Roman"/>
          <w:sz w:val="28"/>
          <w:szCs w:val="28"/>
          <w:lang w:val="az-Latn-AZ"/>
        </w:rPr>
        <w:t>çirilməsi adlanan mərhələdə ortamüddətli dövrdə büdcə vəsaitlə</w:t>
      </w:r>
      <w:r w:rsidR="00352D7D" w:rsidRPr="001C3F53">
        <w:rPr>
          <w:rFonts w:ascii="Times New Roman" w:hAnsi="Times New Roman" w:cs="Times New Roman"/>
          <w:sz w:val="28"/>
          <w:szCs w:val="28"/>
          <w:lang w:val="az-Latn-AZ"/>
        </w:rPr>
        <w:t>ri</w:t>
      </w:r>
      <w:r w:rsidRPr="001C3F53">
        <w:rPr>
          <w:rFonts w:ascii="Times New Roman" w:hAnsi="Times New Roman" w:cs="Times New Roman"/>
          <w:sz w:val="28"/>
          <w:szCs w:val="28"/>
          <w:lang w:val="az-Latn-AZ"/>
        </w:rPr>
        <w:t xml:space="preserve">nin səmərəli idarə edilməsi ilə bağlı təhlillərin aparılması, büdcə təşkilatları üçün müəyyənləşdirilən xərclər planı mərhələsində isə ölkənin konkret sahələri üzrə siyasətinin prioritetlərini əks etdirən məsələlərin öz əksini tapması göstərilmişdir. Həmçinin, səmərəliliyin qiymətləndirilməsi metodikasının sadə göstəricilərdən istifadə səviyyəsi, kəmiyyət və keyfiyyət göstəriciləri, proses və </w:t>
      </w:r>
      <w:r w:rsidRPr="001C3F53">
        <w:rPr>
          <w:rFonts w:ascii="Times New Roman" w:hAnsi="Times New Roman" w:cs="Times New Roman"/>
          <w:sz w:val="28"/>
          <w:szCs w:val="28"/>
          <w:lang w:val="az-Latn-AZ"/>
        </w:rPr>
        <w:lastRenderedPageBreak/>
        <w:t>təşəbbüslərin qiymətləndirilməsi, qiymətləndirmənin priorite</w:t>
      </w:r>
      <w:r w:rsidR="00352D7D" w:rsidRPr="001C3F53">
        <w:rPr>
          <w:rFonts w:ascii="Times New Roman" w:hAnsi="Times New Roman" w:cs="Times New Roman"/>
          <w:sz w:val="28"/>
          <w:szCs w:val="28"/>
          <w:lang w:val="az-Latn-AZ"/>
        </w:rPr>
        <w:t>t sa</w:t>
      </w:r>
      <w:r w:rsidRPr="001C3F53">
        <w:rPr>
          <w:rFonts w:ascii="Times New Roman" w:hAnsi="Times New Roman" w:cs="Times New Roman"/>
          <w:sz w:val="28"/>
          <w:szCs w:val="28"/>
          <w:lang w:val="az-Latn-AZ"/>
        </w:rPr>
        <w:t xml:space="preserve">hələrinin müəyyənləşdirilməsi kimi parametrlərlə xarakterizə olunmasının </w:t>
      </w:r>
      <w:r w:rsidR="00352D7D" w:rsidRPr="001C3F53">
        <w:rPr>
          <w:rFonts w:ascii="Times New Roman" w:hAnsi="Times New Roman" w:cs="Times New Roman"/>
          <w:sz w:val="28"/>
          <w:szCs w:val="28"/>
          <w:lang w:val="az-Latn-AZ"/>
        </w:rPr>
        <w:t xml:space="preserve"> hesab edilir.</w:t>
      </w:r>
    </w:p>
    <w:p w:rsidR="002355D3" w:rsidRPr="001C3F53" w:rsidRDefault="002355D3" w:rsidP="001B7385">
      <w:pPr>
        <w:spacing w:after="0" w:line="360" w:lineRule="auto"/>
        <w:ind w:firstLine="426"/>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Dövlət büdcəsi xərclərinin məqsədli proqramlar əsasında formalaşdırılması isti-qamətində əldə edilən bəzi nəticə və təkliflər aşağıdakı kimi ümumiləşdirilmişdir:</w:t>
      </w:r>
    </w:p>
    <w:p w:rsidR="002355D3" w:rsidRPr="001C3F53" w:rsidRDefault="002355D3" w:rsidP="001B7385">
      <w:pPr>
        <w:numPr>
          <w:ilvl w:val="0"/>
          <w:numId w:val="11"/>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 resursları ilə sosial-iqtisadi hədəflər arasında əlaqənin qurulması istiqamətində işlərin davamlılığının təmin edilməsi;</w:t>
      </w:r>
    </w:p>
    <w:p w:rsidR="002355D3" w:rsidRPr="001C3F53" w:rsidRDefault="002355D3" w:rsidP="001B7385">
      <w:pPr>
        <w:numPr>
          <w:ilvl w:val="0"/>
          <w:numId w:val="11"/>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Büdcənin ölkə iqtisadiyyatına təsirinin qiymətləndirilməsi və bu istiqamətdə büdcə qanunvericiliyinin təkmillə</w:t>
      </w:r>
      <w:r w:rsidR="00352D7D" w:rsidRPr="001C3F53">
        <w:rPr>
          <w:rFonts w:ascii="Times New Roman" w:hAnsi="Times New Roman" w:cs="Times New Roman"/>
          <w:sz w:val="28"/>
          <w:szCs w:val="28"/>
          <w:lang w:val="az-Latn-AZ"/>
        </w:rPr>
        <w:t>ş</w:t>
      </w:r>
      <w:r w:rsidRPr="001C3F53">
        <w:rPr>
          <w:rFonts w:ascii="Times New Roman" w:hAnsi="Times New Roman" w:cs="Times New Roman"/>
          <w:sz w:val="28"/>
          <w:szCs w:val="28"/>
          <w:lang w:val="az-Latn-AZ"/>
        </w:rPr>
        <w:t>dirilməsi məqsədilə “Büdcə sistemi haqqında Qanun”un “Büdcə Məcəlləsi” ilə əvəz edilməsi;</w:t>
      </w:r>
    </w:p>
    <w:p w:rsidR="002355D3" w:rsidRPr="001C3F53" w:rsidRDefault="002355D3" w:rsidP="001B7385">
      <w:pPr>
        <w:numPr>
          <w:ilvl w:val="0"/>
          <w:numId w:val="11"/>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Azərbaycan Respublikasında dövlət büdcəsi </w:t>
      </w:r>
      <w:r w:rsidRPr="001C3F53">
        <w:rPr>
          <w:rFonts w:ascii="Times New Roman" w:hAnsi="Times New Roman" w:cs="Times New Roman"/>
          <w:bCs/>
          <w:sz w:val="28"/>
          <w:szCs w:val="28"/>
          <w:lang w:val="az-Latn-AZ"/>
        </w:rPr>
        <w:t>xərclərinin</w:t>
      </w:r>
      <w:r w:rsidRPr="001C3F53">
        <w:rPr>
          <w:rFonts w:ascii="Times New Roman" w:hAnsi="Times New Roman" w:cs="Times New Roman"/>
          <w:sz w:val="28"/>
          <w:szCs w:val="28"/>
          <w:lang w:val="az-Latn-AZ"/>
        </w:rPr>
        <w:t xml:space="preserve"> məqsədli proqramlar əsasında formalaşması prosesinin çevikliyini artırmaq və orta müddətli büdcə</w:t>
      </w:r>
      <w:r w:rsidR="00352D7D" w:rsidRPr="001C3F53">
        <w:rPr>
          <w:rFonts w:ascii="Times New Roman" w:hAnsi="Times New Roman" w:cs="Times New Roman"/>
          <w:sz w:val="28"/>
          <w:szCs w:val="28"/>
          <w:lang w:val="az-Latn-AZ"/>
        </w:rPr>
        <w:t xml:space="preserve"> planlaşdırıl</w:t>
      </w:r>
      <w:r w:rsidRPr="001C3F53">
        <w:rPr>
          <w:rFonts w:ascii="Times New Roman" w:hAnsi="Times New Roman" w:cs="Times New Roman"/>
          <w:sz w:val="28"/>
          <w:szCs w:val="28"/>
          <w:lang w:val="az-Latn-AZ"/>
        </w:rPr>
        <w:t>ması ilə bağlı işlərin təkmilləşdirilməsi üçün büdcə xərclərinin OMXS ilə əlaqələndirilməsi;</w:t>
      </w:r>
    </w:p>
    <w:p w:rsidR="002355D3" w:rsidRPr="001C3F53" w:rsidRDefault="002355D3" w:rsidP="001B7385">
      <w:pPr>
        <w:numPr>
          <w:ilvl w:val="0"/>
          <w:numId w:val="11"/>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OMXS-in tərtibi zamanı qəbul edilmiş “Neft və qaz gəlir-lərinin idarə olunması üzrə uzunmüddətli strategiya”da neft və qaz gəlirlərindən uzunmüddətli istifadə prinsipləri əsas götürülməklə, bunun makroiqtisadi çərçivə ilə</w:t>
      </w:r>
      <w:r w:rsidR="00352D7D" w:rsidRPr="001C3F53">
        <w:rPr>
          <w:rFonts w:ascii="Times New Roman" w:hAnsi="Times New Roman" w:cs="Times New Roman"/>
          <w:sz w:val="28"/>
          <w:szCs w:val="28"/>
          <w:lang w:val="az-Latn-AZ"/>
        </w:rPr>
        <w:t xml:space="preserve"> uzlaş</w:t>
      </w:r>
      <w:r w:rsidRPr="001C3F53">
        <w:rPr>
          <w:rFonts w:ascii="Times New Roman" w:hAnsi="Times New Roman" w:cs="Times New Roman"/>
          <w:sz w:val="28"/>
          <w:szCs w:val="28"/>
          <w:lang w:val="az-Latn-AZ"/>
        </w:rPr>
        <w:t>dırılması;</w:t>
      </w:r>
    </w:p>
    <w:p w:rsidR="00352D7D" w:rsidRPr="00CC3363" w:rsidRDefault="002355D3" w:rsidP="00CC3363">
      <w:pPr>
        <w:numPr>
          <w:ilvl w:val="0"/>
          <w:numId w:val="11"/>
        </w:num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Proqram çərçivəsində xərclənən vəsaitlərin səmərəliliyinin qiymətləndirilməsi məqsədilə göstəricilər sisteminin ə</w:t>
      </w:r>
      <w:r w:rsidR="00352D7D" w:rsidRPr="001C3F53">
        <w:rPr>
          <w:rFonts w:ascii="Times New Roman" w:hAnsi="Times New Roman" w:cs="Times New Roman"/>
          <w:sz w:val="28"/>
          <w:szCs w:val="28"/>
          <w:lang w:val="az-Latn-AZ"/>
        </w:rPr>
        <w:t>sası</w:t>
      </w:r>
      <w:r w:rsidRPr="001C3F53">
        <w:rPr>
          <w:rFonts w:ascii="Times New Roman" w:hAnsi="Times New Roman" w:cs="Times New Roman"/>
          <w:sz w:val="28"/>
          <w:szCs w:val="28"/>
          <w:lang w:val="az-Latn-AZ"/>
        </w:rPr>
        <w:t>nı təşkil edən meyarların müəyyənləşdirilməsi.</w:t>
      </w:r>
    </w:p>
    <w:p w:rsidR="008B13F4" w:rsidRDefault="008B13F4" w:rsidP="00A35022">
      <w:pPr>
        <w:spacing w:after="0" w:line="360" w:lineRule="auto"/>
        <w:rPr>
          <w:rFonts w:ascii="Times New Roman" w:hAnsi="Times New Roman" w:cs="Times New Roman"/>
          <w:b/>
          <w:color w:val="333333"/>
          <w:sz w:val="32"/>
          <w:szCs w:val="32"/>
          <w:shd w:val="clear" w:color="auto" w:fill="FFFFFF"/>
          <w:lang w:val="az-Latn-AZ"/>
        </w:rPr>
      </w:pPr>
    </w:p>
    <w:p w:rsidR="002355D3" w:rsidRPr="001D64BC" w:rsidRDefault="002355D3" w:rsidP="001B7385">
      <w:pPr>
        <w:spacing w:after="0" w:line="360" w:lineRule="auto"/>
        <w:jc w:val="center"/>
        <w:rPr>
          <w:rFonts w:ascii="Times New Roman" w:hAnsi="Times New Roman" w:cs="Times New Roman"/>
          <w:b/>
          <w:color w:val="333333"/>
          <w:sz w:val="32"/>
          <w:szCs w:val="32"/>
          <w:shd w:val="clear" w:color="auto" w:fill="FFFFFF"/>
          <w:lang w:val="az-Latn-AZ"/>
        </w:rPr>
      </w:pPr>
      <w:r w:rsidRPr="001D64BC">
        <w:rPr>
          <w:rFonts w:ascii="Times New Roman" w:hAnsi="Times New Roman" w:cs="Times New Roman"/>
          <w:b/>
          <w:color w:val="333333"/>
          <w:sz w:val="32"/>
          <w:szCs w:val="32"/>
          <w:shd w:val="clear" w:color="auto" w:fill="FFFFFF"/>
          <w:lang w:val="az-Latn-AZ"/>
        </w:rPr>
        <w:t>3.2 Regional inkişafın təmin olunmasında maliyyə sisteminin rolunun artırılması</w:t>
      </w:r>
    </w:p>
    <w:p w:rsidR="002355D3" w:rsidRPr="001D64BC" w:rsidRDefault="002355D3" w:rsidP="001B7385">
      <w:pPr>
        <w:spacing w:after="0" w:line="360" w:lineRule="auto"/>
        <w:jc w:val="both"/>
        <w:rPr>
          <w:rFonts w:ascii="Times New Roman" w:hAnsi="Times New Roman" w:cs="Times New Roman"/>
          <w:color w:val="333333"/>
          <w:sz w:val="28"/>
          <w:szCs w:val="28"/>
          <w:shd w:val="clear" w:color="auto" w:fill="FFFFFF"/>
          <w:lang w:val="az-Latn-AZ"/>
        </w:rPr>
      </w:pPr>
    </w:p>
    <w:p w:rsidR="002355D3" w:rsidRPr="001C3F53" w:rsidRDefault="002355D3" w:rsidP="001B7385">
      <w:pPr>
        <w:spacing w:after="0" w:line="360" w:lineRule="auto"/>
        <w:ind w:firstLine="360"/>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Azərbaycanda tətbiq edilən regional inkişafı üzrə dövlət proqramları iqtisadi idarəetmədə dövlət tənzimlənməsinin bir forması olmaqla, ölkənin maliyyə sisteminin inkişaf etdirilməsi,ölkə iqtisadiyyatının diversifikasiyasını, sahəvi və regional strukturlarının təkmilləşdirilməsini, əhalinin məşğulluq səviyyəsinin və regionların investisiya cəlbediciliyinin yüksəldilməsini təmin edir.</w:t>
      </w:r>
    </w:p>
    <w:p w:rsidR="002355D3" w:rsidRPr="001C3F53" w:rsidRDefault="002355D3" w:rsidP="001B7385">
      <w:pPr>
        <w:spacing w:after="0" w:line="360" w:lineRule="auto"/>
        <w:ind w:firstLine="330"/>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lastRenderedPageBreak/>
        <w:t>Maliyyə sisteminin günün tələbləri səviyyəsində qurul</w:t>
      </w:r>
      <w:r w:rsidRPr="001C3F53">
        <w:rPr>
          <w:rFonts w:ascii="Times New Roman" w:hAnsi="Times New Roman" w:cs="Times New Roman"/>
          <w:sz w:val="28"/>
          <w:szCs w:val="28"/>
          <w:lang w:val="az-Latn-AZ"/>
        </w:rPr>
        <w:softHyphen/>
        <w:t>ma</w:t>
      </w:r>
      <w:r w:rsidRPr="001C3F53">
        <w:rPr>
          <w:rFonts w:ascii="Times New Roman" w:hAnsi="Times New Roman" w:cs="Times New Roman"/>
          <w:sz w:val="28"/>
          <w:szCs w:val="28"/>
          <w:lang w:val="az-Latn-AZ"/>
        </w:rPr>
        <w:softHyphen/>
        <w:t>sı məqsədi ilə bütün iqtisadi tədbirlərin  həyata keçirilməsi res</w:t>
      </w:r>
      <w:r w:rsidRPr="001C3F53">
        <w:rPr>
          <w:rFonts w:ascii="Times New Roman" w:hAnsi="Times New Roman" w:cs="Times New Roman"/>
          <w:sz w:val="28"/>
          <w:szCs w:val="28"/>
          <w:lang w:val="az-Latn-AZ"/>
        </w:rPr>
        <w:softHyphen/>
        <w:t>pub</w:t>
      </w:r>
      <w:r w:rsidRPr="001C3F53">
        <w:rPr>
          <w:rFonts w:ascii="Times New Roman" w:hAnsi="Times New Roman" w:cs="Times New Roman"/>
          <w:sz w:val="28"/>
          <w:szCs w:val="28"/>
          <w:lang w:val="az-Latn-AZ"/>
        </w:rPr>
        <w:softHyphen/>
        <w:t>li</w:t>
      </w:r>
      <w:r w:rsidRPr="001C3F53">
        <w:rPr>
          <w:rFonts w:ascii="Times New Roman" w:hAnsi="Times New Roman" w:cs="Times New Roman"/>
          <w:sz w:val="28"/>
          <w:szCs w:val="28"/>
          <w:lang w:val="az-Latn-AZ"/>
        </w:rPr>
        <w:softHyphen/>
        <w:t>ka</w:t>
      </w:r>
      <w:r w:rsidRPr="001C3F53">
        <w:rPr>
          <w:rFonts w:ascii="Times New Roman" w:hAnsi="Times New Roman" w:cs="Times New Roman"/>
          <w:sz w:val="28"/>
          <w:szCs w:val="28"/>
          <w:lang w:val="az-Latn-AZ"/>
        </w:rPr>
        <w:softHyphen/>
        <w:t>da regional inkişafın artırılması məq</w:t>
      </w:r>
      <w:r w:rsidRPr="001C3F53">
        <w:rPr>
          <w:rFonts w:ascii="Times New Roman" w:hAnsi="Times New Roman" w:cs="Times New Roman"/>
          <w:sz w:val="28"/>
          <w:szCs w:val="28"/>
          <w:lang w:val="az-Latn-AZ"/>
        </w:rPr>
        <w:softHyphen/>
        <w:t>səd</w:t>
      </w:r>
      <w:r w:rsidR="002F670E" w:rsidRPr="001C3F53">
        <w:rPr>
          <w:rFonts w:ascii="Times New Roman" w:hAnsi="Times New Roman" w:cs="Times New Roman"/>
          <w:sz w:val="28"/>
          <w:szCs w:val="28"/>
          <w:lang w:val="az-Latn-AZ"/>
        </w:rPr>
        <w:t>i daşıyır. Hal-hazırda respubli</w:t>
      </w:r>
      <w:r w:rsidRPr="001C3F53">
        <w:rPr>
          <w:rFonts w:ascii="Times New Roman" w:hAnsi="Times New Roman" w:cs="Times New Roman"/>
          <w:sz w:val="28"/>
          <w:szCs w:val="28"/>
          <w:lang w:val="az-Latn-AZ"/>
        </w:rPr>
        <w:t>kamızda mövcud olan infrastrukturun bərpası,maliyyə sistemində islahatların aparılması və yeni qanunların qəbul olunması, yeni iş ye</w:t>
      </w:r>
      <w:r w:rsidRPr="001C3F53">
        <w:rPr>
          <w:rFonts w:ascii="Times New Roman" w:hAnsi="Times New Roman" w:cs="Times New Roman"/>
          <w:sz w:val="28"/>
          <w:szCs w:val="28"/>
          <w:lang w:val="az-Latn-AZ"/>
        </w:rPr>
        <w:softHyphen/>
        <w:t>r</w:t>
      </w:r>
      <w:r w:rsidRPr="001C3F53">
        <w:rPr>
          <w:rFonts w:ascii="Times New Roman" w:hAnsi="Times New Roman" w:cs="Times New Roman"/>
          <w:sz w:val="28"/>
          <w:szCs w:val="28"/>
          <w:lang w:val="az-Latn-AZ"/>
        </w:rPr>
        <w:softHyphen/>
        <w:t>l</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ə</w:t>
      </w:r>
      <w:r w:rsidR="00A25F3A">
        <w:rPr>
          <w:rFonts w:ascii="Times New Roman" w:hAnsi="Times New Roman" w:cs="Times New Roman"/>
          <w:sz w:val="28"/>
          <w:szCs w:val="28"/>
          <w:lang w:val="az-Latn-AZ"/>
        </w:rPr>
        <w:t xml:space="preserve">rinin açılması , fəaliyyəti dayandırılmış iş yerlərinin fəaliyyət mexanizmlərinin bərpa edilməsi </w:t>
      </w:r>
      <w:r w:rsidRPr="001C3F53">
        <w:rPr>
          <w:rFonts w:ascii="Times New Roman" w:hAnsi="Times New Roman" w:cs="Times New Roman"/>
          <w:sz w:val="28"/>
          <w:szCs w:val="28"/>
          <w:lang w:val="az-Latn-AZ"/>
        </w:rPr>
        <w:t xml:space="preserve"> və ölkədə keçirilən</w:t>
      </w:r>
      <w:r w:rsidR="00A25F3A">
        <w:rPr>
          <w:rFonts w:ascii="Times New Roman" w:hAnsi="Times New Roman" w:cs="Times New Roman"/>
          <w:sz w:val="28"/>
          <w:szCs w:val="28"/>
          <w:lang w:val="az-Latn-AZ"/>
        </w:rPr>
        <w:t xml:space="preserve"> bir sıra </w:t>
      </w:r>
      <w:r w:rsidRPr="001C3F53">
        <w:rPr>
          <w:rFonts w:ascii="Times New Roman" w:hAnsi="Times New Roman" w:cs="Times New Roman"/>
          <w:sz w:val="28"/>
          <w:szCs w:val="28"/>
          <w:lang w:val="az-Latn-AZ"/>
        </w:rPr>
        <w:t xml:space="preserve"> islahatların  dəstəklənməsi  məq</w:t>
      </w:r>
      <w:r w:rsidRPr="001C3F53">
        <w:rPr>
          <w:rFonts w:ascii="Times New Roman" w:hAnsi="Times New Roman" w:cs="Times New Roman"/>
          <w:sz w:val="28"/>
          <w:szCs w:val="28"/>
          <w:lang w:val="az-Latn-AZ"/>
        </w:rPr>
        <w:softHyphen/>
        <w:t>sədi ilə xaricdə</w:t>
      </w:r>
      <w:r w:rsidR="00A25F3A">
        <w:rPr>
          <w:rFonts w:ascii="Times New Roman" w:hAnsi="Times New Roman" w:cs="Times New Roman"/>
          <w:sz w:val="28"/>
          <w:szCs w:val="28"/>
          <w:lang w:val="az-Latn-AZ"/>
        </w:rPr>
        <w:t xml:space="preserve">n  ölkə </w:t>
      </w:r>
      <w:r w:rsidRPr="001C3F53">
        <w:rPr>
          <w:rFonts w:ascii="Times New Roman" w:hAnsi="Times New Roman" w:cs="Times New Roman"/>
          <w:sz w:val="28"/>
          <w:szCs w:val="28"/>
          <w:lang w:val="az-Latn-AZ"/>
        </w:rPr>
        <w:t xml:space="preserve">  zəmanəti ilə cəlb edilmiş kreditlərin iqtisadi is</w:t>
      </w:r>
      <w:r w:rsidRPr="001C3F53">
        <w:rPr>
          <w:rFonts w:ascii="Times New Roman" w:hAnsi="Times New Roman" w:cs="Times New Roman"/>
          <w:sz w:val="28"/>
          <w:szCs w:val="28"/>
          <w:lang w:val="az-Latn-AZ"/>
        </w:rPr>
        <w:softHyphen/>
        <w:t>la</w:t>
      </w:r>
      <w:r w:rsidRPr="001C3F53">
        <w:rPr>
          <w:rFonts w:ascii="Times New Roman" w:hAnsi="Times New Roman" w:cs="Times New Roman"/>
          <w:sz w:val="28"/>
          <w:szCs w:val="28"/>
          <w:lang w:val="az-Latn-AZ"/>
        </w:rPr>
        <w:softHyphen/>
        <w:t>hat</w:t>
      </w:r>
      <w:r w:rsidRPr="001C3F53">
        <w:rPr>
          <w:rFonts w:ascii="Times New Roman" w:hAnsi="Times New Roman" w:cs="Times New Roman"/>
          <w:sz w:val="28"/>
          <w:szCs w:val="28"/>
          <w:lang w:val="az-Latn-AZ"/>
        </w:rPr>
        <w:softHyphen/>
        <w:t>lar və struktur dəyişikliklərinin  maliyyələşdirilməsinə, və</w:t>
      </w:r>
      <w:r w:rsidR="00A25F3A">
        <w:rPr>
          <w:rFonts w:ascii="Times New Roman" w:hAnsi="Times New Roman" w:cs="Times New Roman"/>
          <w:sz w:val="28"/>
          <w:szCs w:val="28"/>
          <w:lang w:val="az-Latn-AZ"/>
        </w:rPr>
        <w:t xml:space="preserve"> başqa bir çox </w:t>
      </w:r>
      <w:r w:rsidRPr="001C3F53">
        <w:rPr>
          <w:rFonts w:ascii="Times New Roman" w:hAnsi="Times New Roman" w:cs="Times New Roman"/>
          <w:sz w:val="28"/>
          <w:szCs w:val="28"/>
          <w:lang w:val="az-Latn-AZ"/>
        </w:rPr>
        <w:t xml:space="preserve"> mühüm sahələrin maliy</w:t>
      </w:r>
      <w:r w:rsidRPr="001C3F53">
        <w:rPr>
          <w:rFonts w:ascii="Times New Roman" w:hAnsi="Times New Roman" w:cs="Times New Roman"/>
          <w:sz w:val="28"/>
          <w:szCs w:val="28"/>
          <w:lang w:val="az-Latn-AZ"/>
        </w:rPr>
        <w:softHyphen/>
        <w:t>yə</w:t>
      </w:r>
      <w:r w:rsidRPr="001C3F53">
        <w:rPr>
          <w:rFonts w:ascii="Times New Roman" w:hAnsi="Times New Roman" w:cs="Times New Roman"/>
          <w:sz w:val="28"/>
          <w:szCs w:val="28"/>
          <w:lang w:val="az-Latn-AZ"/>
        </w:rPr>
        <w:softHyphen/>
        <w:t>ləş</w:t>
      </w:r>
      <w:r w:rsidRPr="001C3F53">
        <w:rPr>
          <w:rFonts w:ascii="Times New Roman" w:hAnsi="Times New Roman" w:cs="Times New Roman"/>
          <w:sz w:val="28"/>
          <w:szCs w:val="28"/>
          <w:lang w:val="az-Latn-AZ"/>
        </w:rPr>
        <w:softHyphen/>
        <w:t>dir</w:t>
      </w:r>
      <w:r w:rsidRPr="001C3F53">
        <w:rPr>
          <w:rFonts w:ascii="Times New Roman" w:hAnsi="Times New Roman" w:cs="Times New Roman"/>
          <w:sz w:val="28"/>
          <w:szCs w:val="28"/>
          <w:lang w:val="az-Latn-AZ"/>
        </w:rPr>
        <w:softHyphen/>
        <w:t>ilməsinə  yönəldilməsi həyata keçirilir. Cə</w:t>
      </w:r>
      <w:r w:rsidR="009E2333">
        <w:rPr>
          <w:rFonts w:ascii="Times New Roman" w:hAnsi="Times New Roman" w:cs="Times New Roman"/>
          <w:sz w:val="28"/>
          <w:szCs w:val="28"/>
          <w:lang w:val="az-Latn-AZ"/>
        </w:rPr>
        <w:t xml:space="preserve">lb olunan </w:t>
      </w:r>
      <w:r w:rsidRPr="001C3F53">
        <w:rPr>
          <w:rFonts w:ascii="Times New Roman" w:hAnsi="Times New Roman" w:cs="Times New Roman"/>
          <w:sz w:val="28"/>
          <w:szCs w:val="28"/>
          <w:lang w:val="az-Latn-AZ"/>
        </w:rPr>
        <w:t xml:space="preserve"> investisiya məqsədli</w:t>
      </w:r>
      <w:r w:rsidR="00534A9B">
        <w:rPr>
          <w:rFonts w:ascii="Times New Roman" w:hAnsi="Times New Roman" w:cs="Times New Roman"/>
          <w:sz w:val="28"/>
          <w:szCs w:val="28"/>
          <w:lang w:val="az-Latn-AZ"/>
        </w:rPr>
        <w:t xml:space="preserve">ylə ayrılan </w:t>
      </w:r>
      <w:r w:rsidRPr="001C3F53">
        <w:rPr>
          <w:rFonts w:ascii="Times New Roman" w:hAnsi="Times New Roman" w:cs="Times New Roman"/>
          <w:sz w:val="28"/>
          <w:szCs w:val="28"/>
          <w:lang w:val="az-Latn-AZ"/>
        </w:rPr>
        <w:t xml:space="preserve"> kredit</w:t>
      </w:r>
      <w:r w:rsidRPr="001C3F53">
        <w:rPr>
          <w:rFonts w:ascii="Times New Roman" w:hAnsi="Times New Roman" w:cs="Times New Roman"/>
          <w:sz w:val="28"/>
          <w:szCs w:val="28"/>
          <w:lang w:val="az-Latn-AZ"/>
        </w:rPr>
        <w:softHyphen/>
        <w:t>lərə  xidmə</w:t>
      </w:r>
      <w:r w:rsidR="009E2333">
        <w:rPr>
          <w:rFonts w:ascii="Times New Roman" w:hAnsi="Times New Roman" w:cs="Times New Roman"/>
          <w:sz w:val="28"/>
          <w:szCs w:val="28"/>
          <w:lang w:val="az-Latn-AZ"/>
        </w:rPr>
        <w:t xml:space="preserve">t  birbaşa </w:t>
      </w:r>
      <w:r w:rsidRPr="001C3F53">
        <w:rPr>
          <w:rFonts w:ascii="Times New Roman" w:hAnsi="Times New Roman" w:cs="Times New Roman"/>
          <w:sz w:val="28"/>
          <w:szCs w:val="28"/>
          <w:lang w:val="az-Latn-AZ"/>
        </w:rPr>
        <w:t xml:space="preserve">  büdcədən ayrılan vəsaitlə</w:t>
      </w:r>
      <w:r w:rsidR="00534A9B">
        <w:rPr>
          <w:rFonts w:ascii="Times New Roman" w:hAnsi="Times New Roman" w:cs="Times New Roman"/>
          <w:sz w:val="28"/>
          <w:szCs w:val="28"/>
          <w:lang w:val="az-Latn-AZ"/>
        </w:rPr>
        <w:t>r hesabına</w:t>
      </w:r>
      <w:r w:rsidRPr="001C3F53">
        <w:rPr>
          <w:rFonts w:ascii="Times New Roman" w:hAnsi="Times New Roman" w:cs="Times New Roman"/>
          <w:sz w:val="28"/>
          <w:szCs w:val="28"/>
          <w:lang w:val="az-Latn-AZ"/>
        </w:rPr>
        <w:t xml:space="preserve"> tənzimlənir.</w:t>
      </w:r>
    </w:p>
    <w:p w:rsidR="002355D3" w:rsidRPr="001C3F53" w:rsidRDefault="00D845CE" w:rsidP="001B7385">
      <w:pPr>
        <w:spacing w:after="0" w:line="360" w:lineRule="auto"/>
        <w:ind w:firstLine="33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Republikamızda i</w:t>
      </w:r>
      <w:r w:rsidR="002355D3" w:rsidRPr="001C3F53">
        <w:rPr>
          <w:rFonts w:ascii="Times New Roman" w:hAnsi="Times New Roman" w:cs="Times New Roman"/>
          <w:sz w:val="28"/>
          <w:szCs w:val="28"/>
          <w:lang w:val="az-Latn-AZ"/>
        </w:rPr>
        <w:t>qtisadiyyatın inkişafı  istehsalın stimullaşdırılmasında və həmçinin regionların sosial-iqtisadi inkişafında dövlət büdcəsinin təsirinin</w:t>
      </w:r>
      <w:r>
        <w:rPr>
          <w:rFonts w:ascii="Times New Roman" w:hAnsi="Times New Roman" w:cs="Times New Roman"/>
          <w:sz w:val="28"/>
          <w:szCs w:val="28"/>
          <w:lang w:val="az-Latn-AZ"/>
        </w:rPr>
        <w:t xml:space="preserve">həm </w:t>
      </w:r>
      <w:r w:rsidR="002355D3" w:rsidRPr="001C3F53">
        <w:rPr>
          <w:rFonts w:ascii="Times New Roman" w:hAnsi="Times New Roman" w:cs="Times New Roman"/>
          <w:sz w:val="28"/>
          <w:szCs w:val="28"/>
          <w:lang w:val="az-Latn-AZ"/>
        </w:rPr>
        <w:t xml:space="preserve"> kəmiyyət, həm də keyfiyyət baxımından qiymətləndirilmə</w:t>
      </w:r>
      <w:r>
        <w:rPr>
          <w:rFonts w:ascii="Times New Roman" w:hAnsi="Times New Roman" w:cs="Times New Roman"/>
          <w:sz w:val="28"/>
          <w:szCs w:val="28"/>
          <w:lang w:val="az-Latn-AZ"/>
        </w:rPr>
        <w:t>si qeyd edilir</w:t>
      </w:r>
      <w:r w:rsidR="002355D3" w:rsidRPr="001C3F53">
        <w:rPr>
          <w:rFonts w:ascii="Times New Roman" w:hAnsi="Times New Roman" w:cs="Times New Roman"/>
          <w:sz w:val="28"/>
          <w:szCs w:val="28"/>
          <w:lang w:val="az-Latn-AZ"/>
        </w:rPr>
        <w:t xml:space="preserve">. </w:t>
      </w:r>
      <w:r w:rsidR="00BE53C1">
        <w:rPr>
          <w:rFonts w:ascii="Times New Roman" w:hAnsi="Times New Roman" w:cs="Times New Roman"/>
          <w:sz w:val="28"/>
          <w:szCs w:val="28"/>
          <w:lang w:val="az-Latn-AZ"/>
        </w:rPr>
        <w:t xml:space="preserve"> Aparılan i</w:t>
      </w:r>
      <w:r w:rsidR="002355D3" w:rsidRPr="001C3F53">
        <w:rPr>
          <w:rFonts w:ascii="Times New Roman" w:hAnsi="Times New Roman" w:cs="Times New Roman"/>
          <w:sz w:val="28"/>
          <w:szCs w:val="28"/>
          <w:lang w:val="az-Latn-AZ"/>
        </w:rPr>
        <w:t xml:space="preserve">qtisadi islahatların müasir mərhələsində bazar iqtisadiyyatına keçidlə əlaqədar </w:t>
      </w:r>
      <w:r w:rsidR="00BE53C1">
        <w:rPr>
          <w:rFonts w:ascii="Times New Roman" w:hAnsi="Times New Roman" w:cs="Times New Roman"/>
          <w:sz w:val="28"/>
          <w:szCs w:val="28"/>
          <w:lang w:val="az-Latn-AZ"/>
        </w:rPr>
        <w:t xml:space="preserve"> olaraq </w:t>
      </w:r>
      <w:r w:rsidR="002355D3" w:rsidRPr="001C3F53">
        <w:rPr>
          <w:rFonts w:ascii="Times New Roman" w:hAnsi="Times New Roman" w:cs="Times New Roman"/>
          <w:sz w:val="28"/>
          <w:szCs w:val="28"/>
          <w:lang w:val="az-Latn-AZ"/>
        </w:rPr>
        <w:t xml:space="preserve"> istehsal və  sosial sahələrin  inkişafına  büdcə vəsaitlərinin  investsiya  edilməsi dövlət büdcəsinin  tərkib hissəsi olmalıdır.  Bu baxımdan vergilərin </w:t>
      </w:r>
      <w:r w:rsidR="008014E2">
        <w:rPr>
          <w:rFonts w:ascii="Times New Roman" w:hAnsi="Times New Roman" w:cs="Times New Roman"/>
          <w:sz w:val="28"/>
          <w:szCs w:val="28"/>
          <w:lang w:val="az-Latn-AZ"/>
        </w:rPr>
        <w:t xml:space="preserve"> rolunu xüsusi qeyd etmək lazımdır.Belə ki, vergilər  </w:t>
      </w:r>
      <w:r w:rsidR="002355D3" w:rsidRPr="001C3F53">
        <w:rPr>
          <w:rFonts w:ascii="Times New Roman" w:hAnsi="Times New Roman" w:cs="Times New Roman"/>
          <w:sz w:val="28"/>
          <w:szCs w:val="28"/>
          <w:lang w:val="az-Latn-AZ"/>
        </w:rPr>
        <w:t>büdcə gəlirlə</w:t>
      </w:r>
      <w:r w:rsidR="008014E2">
        <w:rPr>
          <w:rFonts w:ascii="Times New Roman" w:hAnsi="Times New Roman" w:cs="Times New Roman"/>
          <w:sz w:val="28"/>
          <w:szCs w:val="28"/>
          <w:lang w:val="az-Latn-AZ"/>
        </w:rPr>
        <w:t xml:space="preserve">rinin formalaşmasına habelə </w:t>
      </w:r>
      <w:r w:rsidR="002355D3" w:rsidRPr="001C3F53">
        <w:rPr>
          <w:rFonts w:ascii="Times New Roman" w:hAnsi="Times New Roman" w:cs="Times New Roman"/>
          <w:sz w:val="28"/>
          <w:szCs w:val="28"/>
          <w:lang w:val="az-Latn-AZ"/>
        </w:rPr>
        <w:t xml:space="preserve">istehsalın kəmiyyət və keyfiyyət göstəricilərinə təsiri xüsusi əhəmiyyət kəsb edir.  </w:t>
      </w:r>
      <w:r w:rsidR="008014E2">
        <w:rPr>
          <w:rFonts w:ascii="Times New Roman" w:hAnsi="Times New Roman" w:cs="Times New Roman"/>
          <w:sz w:val="28"/>
          <w:szCs w:val="28"/>
          <w:lang w:val="az-Latn-AZ"/>
        </w:rPr>
        <w:t xml:space="preserve">Bir çox </w:t>
      </w:r>
      <w:r w:rsidR="002355D3" w:rsidRPr="001C3F53">
        <w:rPr>
          <w:rFonts w:ascii="Times New Roman" w:hAnsi="Times New Roman" w:cs="Times New Roman"/>
          <w:sz w:val="28"/>
          <w:szCs w:val="28"/>
          <w:lang w:val="az-Latn-AZ"/>
        </w:rPr>
        <w:t>İnkişaf etmiş  ölkələrdə  vergilər iqtisadiyyatda tənzimləy</w:t>
      </w:r>
      <w:r w:rsidR="008014E2">
        <w:rPr>
          <w:rFonts w:ascii="Times New Roman" w:hAnsi="Times New Roman" w:cs="Times New Roman"/>
          <w:sz w:val="28"/>
          <w:szCs w:val="28"/>
          <w:lang w:val="az-Latn-AZ"/>
        </w:rPr>
        <w:t xml:space="preserve">ci bir vasitə </w:t>
      </w:r>
      <w:r w:rsidR="002355D3" w:rsidRPr="001C3F53">
        <w:rPr>
          <w:rFonts w:ascii="Times New Roman" w:hAnsi="Times New Roman" w:cs="Times New Roman"/>
          <w:sz w:val="28"/>
          <w:szCs w:val="28"/>
          <w:lang w:val="az-Latn-AZ"/>
        </w:rPr>
        <w:t xml:space="preserve"> kimi də çıxış edir. Vergilər dövlətin istehsalın  genişlə</w:t>
      </w:r>
      <w:r w:rsidR="001379B4">
        <w:rPr>
          <w:rFonts w:ascii="Times New Roman" w:hAnsi="Times New Roman" w:cs="Times New Roman"/>
          <w:sz w:val="28"/>
          <w:szCs w:val="28"/>
          <w:lang w:val="az-Latn-AZ"/>
        </w:rPr>
        <w:t xml:space="preserve">ndirilməsinə onun </w:t>
      </w:r>
      <w:r w:rsidR="002355D3" w:rsidRPr="001C3F53">
        <w:rPr>
          <w:rFonts w:ascii="Times New Roman" w:hAnsi="Times New Roman" w:cs="Times New Roman"/>
          <w:sz w:val="28"/>
          <w:szCs w:val="28"/>
          <w:lang w:val="az-Latn-AZ"/>
        </w:rPr>
        <w:t xml:space="preserve"> yeni texnika və texnologiya ilə  tə</w:t>
      </w:r>
      <w:r w:rsidR="001379B4">
        <w:rPr>
          <w:rFonts w:ascii="Times New Roman" w:hAnsi="Times New Roman" w:cs="Times New Roman"/>
          <w:sz w:val="28"/>
          <w:szCs w:val="28"/>
          <w:lang w:val="az-Latn-AZ"/>
        </w:rPr>
        <w:t xml:space="preserve">min olunmasına </w:t>
      </w:r>
      <w:r w:rsidR="002355D3" w:rsidRPr="001C3F53">
        <w:rPr>
          <w:rFonts w:ascii="Times New Roman" w:hAnsi="Times New Roman" w:cs="Times New Roman"/>
          <w:sz w:val="28"/>
          <w:szCs w:val="28"/>
          <w:lang w:val="az-Latn-AZ"/>
        </w:rPr>
        <w:t xml:space="preserve">, istehsalın  strukturuna  və qurluşuna  iqtisadi  təsiretmə  vasitəsi olmaqla, onun əsas maliyyə mexanizmidir. </w:t>
      </w:r>
    </w:p>
    <w:p w:rsidR="002355D3" w:rsidRPr="001C3F53" w:rsidRDefault="00E96498" w:rsidP="001B7385">
      <w:pPr>
        <w:spacing w:after="0" w:line="360" w:lineRule="auto"/>
        <w:ind w:firstLine="330"/>
        <w:jc w:val="both"/>
        <w:rPr>
          <w:rFonts w:ascii="Times New Roman" w:hAnsi="Times New Roman" w:cs="Times New Roman"/>
          <w:sz w:val="28"/>
          <w:szCs w:val="28"/>
          <w:lang w:val="az-Latn-AZ"/>
        </w:rPr>
      </w:pPr>
      <w:r>
        <w:rPr>
          <w:rFonts w:ascii="Times New Roman" w:hAnsi="Times New Roman" w:cs="Times New Roman"/>
          <w:sz w:val="28"/>
          <w:szCs w:val="28"/>
          <w:lang w:val="az-Latn-AZ"/>
        </w:rPr>
        <w:t>Baş verə biləcək bir çox m</w:t>
      </w:r>
      <w:r w:rsidR="002355D3" w:rsidRPr="001C3F53">
        <w:rPr>
          <w:rFonts w:ascii="Times New Roman" w:hAnsi="Times New Roman" w:cs="Times New Roman"/>
          <w:sz w:val="28"/>
          <w:szCs w:val="28"/>
          <w:lang w:val="az-Latn-AZ"/>
        </w:rPr>
        <w:t>üxtəlif  səbəblərdən iqtisadiyyatda, o cümlədən, maliyyə sistemində  yarana biləcək  qe</w:t>
      </w:r>
      <w:r>
        <w:rPr>
          <w:rFonts w:ascii="Times New Roman" w:hAnsi="Times New Roman" w:cs="Times New Roman"/>
          <w:sz w:val="28"/>
          <w:szCs w:val="28"/>
          <w:lang w:val="az-Latn-AZ"/>
        </w:rPr>
        <w:t xml:space="preserve">yri  tarazlığı aradan  götürməkdən ötrü   </w:t>
      </w:r>
      <w:r w:rsidR="002355D3" w:rsidRPr="001C3F53">
        <w:rPr>
          <w:rFonts w:ascii="Times New Roman" w:hAnsi="Times New Roman" w:cs="Times New Roman"/>
          <w:sz w:val="28"/>
          <w:szCs w:val="28"/>
          <w:lang w:val="az-Latn-AZ"/>
        </w:rPr>
        <w:t xml:space="preserve">  beynəlxalq təcrübədən  istifadə etməklə  dövlətin iqtisadiyyatın  aparıcısı  sahələrinə bu və ya  digər  formada  müdaxilə etməsi  baş verir.</w:t>
      </w:r>
    </w:p>
    <w:p w:rsidR="002355D3" w:rsidRPr="001C3F53" w:rsidRDefault="002355D3" w:rsidP="001B7385">
      <w:pPr>
        <w:spacing w:after="0" w:line="360" w:lineRule="auto"/>
        <w:ind w:firstLine="342"/>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İdarəetmə və mülkiyyət formasından asılı olmayaraq hər bir təşkilat, müəssisə, eləcə də hər bir dövlət öz funksiyalarını həyata keçirmək və müəyyən sosial-iqti</w:t>
      </w:r>
      <w:r w:rsidRPr="001C3F53">
        <w:rPr>
          <w:rFonts w:ascii="Times New Roman" w:hAnsi="Times New Roman" w:cs="Times New Roman"/>
          <w:sz w:val="28"/>
          <w:szCs w:val="28"/>
          <w:lang w:val="az-Latn-AZ"/>
        </w:rPr>
        <w:softHyphen/>
        <w:t>sa</w:t>
      </w:r>
      <w:r w:rsidRPr="001C3F53">
        <w:rPr>
          <w:rFonts w:ascii="Times New Roman" w:hAnsi="Times New Roman" w:cs="Times New Roman"/>
          <w:sz w:val="28"/>
          <w:szCs w:val="28"/>
          <w:lang w:val="az-Latn-AZ"/>
        </w:rPr>
        <w:softHyphen/>
        <w:t>di məsələləri həll etmək üçün maliyyədən istifadə edir. Başqa sözlə desək, hər bir iq</w:t>
      </w:r>
      <w:r w:rsidRPr="001C3F53">
        <w:rPr>
          <w:rFonts w:ascii="Times New Roman" w:hAnsi="Times New Roman" w:cs="Times New Roman"/>
          <w:sz w:val="28"/>
          <w:szCs w:val="28"/>
          <w:lang w:val="az-Latn-AZ"/>
        </w:rPr>
        <w:softHyphen/>
        <w:t>ti</w:t>
      </w:r>
      <w:r w:rsidRPr="001C3F53">
        <w:rPr>
          <w:rFonts w:ascii="Times New Roman" w:hAnsi="Times New Roman" w:cs="Times New Roman"/>
          <w:sz w:val="28"/>
          <w:szCs w:val="28"/>
          <w:lang w:val="az-Latn-AZ"/>
        </w:rPr>
        <w:softHyphen/>
        <w:t>sadi islahat etibarlı və güclü maliyyə təminatına malik olmalıdır. Ö cümlədən, re</w:t>
      </w:r>
      <w:r w:rsidRPr="001C3F53">
        <w:rPr>
          <w:rFonts w:ascii="Times New Roman" w:hAnsi="Times New Roman" w:cs="Times New Roman"/>
          <w:sz w:val="28"/>
          <w:szCs w:val="28"/>
          <w:lang w:val="az-Latn-AZ"/>
        </w:rPr>
        <w:softHyphen/>
        <w:t>gi</w:t>
      </w:r>
      <w:r w:rsidRPr="001C3F53">
        <w:rPr>
          <w:rFonts w:ascii="Times New Roman" w:hAnsi="Times New Roman" w:cs="Times New Roman"/>
          <w:sz w:val="28"/>
          <w:szCs w:val="28"/>
          <w:lang w:val="az-Latn-AZ"/>
        </w:rPr>
        <w:softHyphen/>
        <w:t>o</w:t>
      </w:r>
      <w:r w:rsidRPr="001C3F53">
        <w:rPr>
          <w:rFonts w:ascii="Times New Roman" w:hAnsi="Times New Roman" w:cs="Times New Roman"/>
          <w:sz w:val="28"/>
          <w:szCs w:val="28"/>
          <w:lang w:val="az-Latn-AZ"/>
        </w:rPr>
        <w:softHyphen/>
        <w:t xml:space="preserve">nal </w:t>
      </w:r>
      <w:r w:rsidRPr="001C3F53">
        <w:rPr>
          <w:rFonts w:ascii="Times New Roman" w:hAnsi="Times New Roman" w:cs="Times New Roman"/>
          <w:sz w:val="28"/>
          <w:szCs w:val="28"/>
          <w:lang w:val="az-Latn-AZ"/>
        </w:rPr>
        <w:lastRenderedPageBreak/>
        <w:t>inkişaf istiqamətində aparılan işlər, həyata keçirilən layihələr də güclü ma</w:t>
      </w:r>
      <w:r w:rsidRPr="001C3F53">
        <w:rPr>
          <w:rFonts w:ascii="Times New Roman" w:hAnsi="Times New Roman" w:cs="Times New Roman"/>
          <w:sz w:val="28"/>
          <w:szCs w:val="28"/>
          <w:lang w:val="az-Latn-AZ"/>
        </w:rPr>
        <w:softHyphen/>
        <w:t>liy</w:t>
      </w:r>
      <w:r w:rsidRPr="001C3F53">
        <w:rPr>
          <w:rFonts w:ascii="Times New Roman" w:hAnsi="Times New Roman" w:cs="Times New Roman"/>
          <w:sz w:val="28"/>
          <w:szCs w:val="28"/>
          <w:lang w:val="az-Latn-AZ"/>
        </w:rPr>
        <w:softHyphen/>
        <w:t>yə sərfiyyatı tələb edir. Bu mənada qarşıya qoyulmuş məq</w:t>
      </w:r>
      <w:r w:rsidRPr="001C3F53">
        <w:rPr>
          <w:rFonts w:ascii="Times New Roman" w:hAnsi="Times New Roman" w:cs="Times New Roman"/>
          <w:sz w:val="28"/>
          <w:szCs w:val="28"/>
          <w:lang w:val="az-Latn-AZ"/>
        </w:rPr>
        <w:softHyphen/>
        <w:t>səd</w:t>
      </w:r>
      <w:r w:rsidRPr="001C3F53">
        <w:rPr>
          <w:rFonts w:ascii="Times New Roman" w:hAnsi="Times New Roman" w:cs="Times New Roman"/>
          <w:sz w:val="28"/>
          <w:szCs w:val="28"/>
          <w:lang w:val="az-Latn-AZ"/>
        </w:rPr>
        <w:softHyphen/>
        <w:t>lə</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rin re</w:t>
      </w:r>
      <w:r w:rsidRPr="001C3F53">
        <w:rPr>
          <w:rFonts w:ascii="Times New Roman" w:hAnsi="Times New Roman" w:cs="Times New Roman"/>
          <w:sz w:val="28"/>
          <w:szCs w:val="28"/>
          <w:lang w:val="az-Latn-AZ"/>
        </w:rPr>
        <w:softHyphen/>
        <w:t>al</w:t>
      </w:r>
      <w:r w:rsidRPr="001C3F53">
        <w:rPr>
          <w:rFonts w:ascii="Times New Roman" w:hAnsi="Times New Roman" w:cs="Times New Roman"/>
          <w:sz w:val="28"/>
          <w:szCs w:val="28"/>
          <w:lang w:val="az-Latn-AZ"/>
        </w:rPr>
        <w:softHyphen/>
        <w:t>laşdırıl</w:t>
      </w:r>
      <w:r w:rsidRPr="001C3F53">
        <w:rPr>
          <w:rFonts w:ascii="Times New Roman" w:hAnsi="Times New Roman" w:cs="Times New Roman"/>
          <w:sz w:val="28"/>
          <w:szCs w:val="28"/>
          <w:lang w:val="az-Latn-AZ"/>
        </w:rPr>
        <w:softHyphen/>
        <w:t>ma</w:t>
      </w:r>
      <w:r w:rsidRPr="001C3F53">
        <w:rPr>
          <w:rFonts w:ascii="Times New Roman" w:hAnsi="Times New Roman" w:cs="Times New Roman"/>
          <w:sz w:val="28"/>
          <w:szCs w:val="28"/>
          <w:lang w:val="az-Latn-AZ"/>
        </w:rPr>
        <w:softHyphen/>
        <w:t>sında maliyyə resursları və bu resurslardan səmərəli istifadəni təmin etməyə yö</w:t>
      </w:r>
      <w:r w:rsidRPr="001C3F53">
        <w:rPr>
          <w:rFonts w:ascii="Times New Roman" w:hAnsi="Times New Roman" w:cs="Times New Roman"/>
          <w:sz w:val="28"/>
          <w:szCs w:val="28"/>
          <w:lang w:val="az-Latn-AZ"/>
        </w:rPr>
        <w:softHyphen/>
        <w:t>nəl</w:t>
      </w:r>
      <w:r w:rsidRPr="001C3F53">
        <w:rPr>
          <w:rFonts w:ascii="Times New Roman" w:hAnsi="Times New Roman" w:cs="Times New Roman"/>
          <w:sz w:val="28"/>
          <w:szCs w:val="28"/>
          <w:lang w:val="az-Latn-AZ"/>
        </w:rPr>
        <w:softHyphen/>
        <w:t>dilmiş siyasəti əhəmiyyətli rol oynayır. Dövlətin iqtisadi si</w:t>
      </w:r>
      <w:r w:rsidRPr="001C3F53">
        <w:rPr>
          <w:rFonts w:ascii="Times New Roman" w:hAnsi="Times New Roman" w:cs="Times New Roman"/>
          <w:sz w:val="28"/>
          <w:szCs w:val="28"/>
          <w:lang w:val="az-Latn-AZ"/>
        </w:rPr>
        <w:softHyphen/>
        <w:t>ya</w:t>
      </w:r>
      <w:r w:rsidRPr="001C3F53">
        <w:rPr>
          <w:rFonts w:ascii="Times New Roman" w:hAnsi="Times New Roman" w:cs="Times New Roman"/>
          <w:sz w:val="28"/>
          <w:szCs w:val="28"/>
          <w:lang w:val="az-Latn-AZ"/>
        </w:rPr>
        <w:softHyphen/>
        <w:t>sə</w:t>
      </w:r>
      <w:r w:rsidRPr="001C3F53">
        <w:rPr>
          <w:rFonts w:ascii="Times New Roman" w:hAnsi="Times New Roman" w:cs="Times New Roman"/>
          <w:sz w:val="28"/>
          <w:szCs w:val="28"/>
          <w:lang w:val="az-Latn-AZ"/>
        </w:rPr>
        <w:softHyphen/>
        <w:t>tinin mühüm tər</w:t>
      </w:r>
      <w:r w:rsidRPr="001C3F53">
        <w:rPr>
          <w:rFonts w:ascii="Times New Roman" w:hAnsi="Times New Roman" w:cs="Times New Roman"/>
          <w:sz w:val="28"/>
          <w:szCs w:val="28"/>
          <w:lang w:val="az-Latn-AZ"/>
        </w:rPr>
        <w:softHyphen/>
        <w:t>kib hissəsi olan maliyyə siyasəti, həm də regionların sosial-iqtisadi inki</w:t>
      </w:r>
      <w:r w:rsidRPr="001C3F53">
        <w:rPr>
          <w:rFonts w:ascii="Times New Roman" w:hAnsi="Times New Roman" w:cs="Times New Roman"/>
          <w:sz w:val="28"/>
          <w:szCs w:val="28"/>
          <w:lang w:val="az-Latn-AZ"/>
        </w:rPr>
        <w:softHyphen/>
        <w:t>şa</w:t>
      </w:r>
      <w:r w:rsidRPr="001C3F53">
        <w:rPr>
          <w:rFonts w:ascii="Times New Roman" w:hAnsi="Times New Roman" w:cs="Times New Roman"/>
          <w:sz w:val="28"/>
          <w:szCs w:val="28"/>
          <w:lang w:val="az-Latn-AZ"/>
        </w:rPr>
        <w:softHyphen/>
        <w:t>fın</w:t>
      </w:r>
      <w:r w:rsidRPr="001C3F53">
        <w:rPr>
          <w:rFonts w:ascii="Times New Roman" w:hAnsi="Times New Roman" w:cs="Times New Roman"/>
          <w:sz w:val="28"/>
          <w:szCs w:val="28"/>
          <w:lang w:val="az-Latn-AZ"/>
        </w:rPr>
        <w:softHyphen/>
        <w:t>da re</w:t>
      </w:r>
      <w:r w:rsidRPr="001C3F53">
        <w:rPr>
          <w:rFonts w:ascii="Times New Roman" w:hAnsi="Times New Roman" w:cs="Times New Roman"/>
          <w:sz w:val="28"/>
          <w:szCs w:val="28"/>
          <w:lang w:val="az-Latn-AZ"/>
        </w:rPr>
        <w:softHyphen/>
        <w:t>gi</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onal resursların iştirakını təmin edir və tənzimləyir. Başqa sözlə de</w:t>
      </w:r>
      <w:r w:rsidRPr="001C3F53">
        <w:rPr>
          <w:rFonts w:ascii="Times New Roman" w:hAnsi="Times New Roman" w:cs="Times New Roman"/>
          <w:sz w:val="28"/>
          <w:szCs w:val="28"/>
          <w:lang w:val="az-Latn-AZ"/>
        </w:rPr>
        <w:softHyphen/>
        <w:t>sək, ma</w:t>
      </w:r>
      <w:r w:rsidRPr="001C3F53">
        <w:rPr>
          <w:rFonts w:ascii="Times New Roman" w:hAnsi="Times New Roman" w:cs="Times New Roman"/>
          <w:sz w:val="28"/>
          <w:szCs w:val="28"/>
          <w:lang w:val="az-Latn-AZ"/>
        </w:rPr>
        <w:softHyphen/>
        <w:t>liyyə siyasəti dövlətin öz funksiyalarını həyata keçirmək üçün maliyyə re</w:t>
      </w:r>
      <w:r w:rsidRPr="001C3F53">
        <w:rPr>
          <w:rFonts w:ascii="Times New Roman" w:hAnsi="Times New Roman" w:cs="Times New Roman"/>
          <w:sz w:val="28"/>
          <w:szCs w:val="28"/>
          <w:lang w:val="az-Latn-AZ"/>
        </w:rPr>
        <w:softHyphen/>
        <w:t>sur</w:t>
      </w:r>
      <w:r w:rsidRPr="001C3F53">
        <w:rPr>
          <w:rFonts w:ascii="Times New Roman" w:hAnsi="Times New Roman" w:cs="Times New Roman"/>
          <w:sz w:val="28"/>
          <w:szCs w:val="28"/>
          <w:lang w:val="az-Latn-AZ"/>
        </w:rPr>
        <w:softHyphen/>
        <w:t>sla</w:t>
      </w:r>
      <w:r w:rsidRPr="001C3F53">
        <w:rPr>
          <w:rFonts w:ascii="Times New Roman" w:hAnsi="Times New Roman" w:cs="Times New Roman"/>
          <w:sz w:val="28"/>
          <w:szCs w:val="28"/>
          <w:lang w:val="az-Latn-AZ"/>
        </w:rPr>
        <w:softHyphen/>
        <w:t>rı</w:t>
      </w:r>
      <w:r w:rsidRPr="001C3F53">
        <w:rPr>
          <w:rFonts w:ascii="Times New Roman" w:hAnsi="Times New Roman" w:cs="Times New Roman"/>
          <w:sz w:val="28"/>
          <w:szCs w:val="28"/>
          <w:lang w:val="az-Latn-AZ"/>
        </w:rPr>
        <w:softHyphen/>
        <w:t>nın sə</w:t>
      </w:r>
      <w:r w:rsidRPr="001C3F53">
        <w:rPr>
          <w:rFonts w:ascii="Times New Roman" w:hAnsi="Times New Roman" w:cs="Times New Roman"/>
          <w:sz w:val="28"/>
          <w:szCs w:val="28"/>
          <w:lang w:val="az-Latn-AZ"/>
        </w:rPr>
        <w:softHyphen/>
        <w:t>fər</w:t>
      </w:r>
      <w:r w:rsidRPr="001C3F53">
        <w:rPr>
          <w:rFonts w:ascii="Times New Roman" w:hAnsi="Times New Roman" w:cs="Times New Roman"/>
          <w:sz w:val="28"/>
          <w:szCs w:val="28"/>
          <w:lang w:val="az-Latn-AZ"/>
        </w:rPr>
        <w:softHyphen/>
        <w:t>bər edilməsi, məqsədəuyğun bölüşdürülməsi və səmərəli istifadə</w:t>
      </w:r>
      <w:r w:rsidRPr="001C3F53">
        <w:rPr>
          <w:rFonts w:ascii="Times New Roman" w:hAnsi="Times New Roman" w:cs="Times New Roman"/>
          <w:sz w:val="28"/>
          <w:szCs w:val="28"/>
          <w:lang w:val="az-Latn-AZ"/>
        </w:rPr>
        <w:softHyphen/>
        <w:t>sinə yönəldil</w:t>
      </w:r>
      <w:r w:rsidRPr="001C3F53">
        <w:rPr>
          <w:rFonts w:ascii="Times New Roman" w:hAnsi="Times New Roman" w:cs="Times New Roman"/>
          <w:sz w:val="28"/>
          <w:szCs w:val="28"/>
          <w:lang w:val="az-Latn-AZ"/>
        </w:rPr>
        <w:softHyphen/>
        <w:t>miş iqtisadi fəaliyyət sahəsidir. Bu sahənin başlıca məqsədlərindən biri də,  maliy</w:t>
      </w:r>
      <w:r w:rsidRPr="001C3F53">
        <w:rPr>
          <w:rFonts w:ascii="Times New Roman" w:hAnsi="Times New Roman" w:cs="Times New Roman"/>
          <w:sz w:val="28"/>
          <w:szCs w:val="28"/>
          <w:lang w:val="az-Latn-AZ"/>
        </w:rPr>
        <w:softHyphen/>
        <w:t>yə resurslarının toplanması, ədalətli bölüşdürülməsi və səmərəli isti</w:t>
      </w:r>
      <w:r w:rsidRPr="001C3F53">
        <w:rPr>
          <w:rFonts w:ascii="Times New Roman" w:hAnsi="Times New Roman" w:cs="Times New Roman"/>
          <w:sz w:val="28"/>
          <w:szCs w:val="28"/>
          <w:lang w:val="az-Latn-AZ"/>
        </w:rPr>
        <w:softHyphen/>
        <w:t>fa</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 xml:space="preserve">dəsidir. </w:t>
      </w:r>
    </w:p>
    <w:p w:rsidR="002355D3" w:rsidRPr="001C3F53" w:rsidRDefault="002355D3" w:rsidP="001B7385">
      <w:pPr>
        <w:spacing w:after="0" w:line="360" w:lineRule="auto"/>
        <w:ind w:firstLine="360"/>
        <w:jc w:val="both"/>
        <w:rPr>
          <w:rFonts w:ascii="Times New Roman" w:eastAsia="Times New Roman" w:hAnsi="Times New Roman" w:cs="Times New Roman"/>
          <w:sz w:val="28"/>
          <w:szCs w:val="28"/>
          <w:lang w:val="az-Latn-AZ" w:eastAsia="ru-RU"/>
        </w:rPr>
      </w:pPr>
      <w:r w:rsidRPr="001C3F53">
        <w:rPr>
          <w:rFonts w:ascii="Times New Roman" w:hAnsi="Times New Roman" w:cs="Times New Roman"/>
          <w:sz w:val="28"/>
          <w:szCs w:val="28"/>
          <w:lang w:val="az-Latn-AZ"/>
        </w:rPr>
        <w:t>Yerli və xarici təcrübədən aydın olur ki, istənilən regionun inkişafını təmin et</w:t>
      </w:r>
      <w:r w:rsidRPr="001C3F53">
        <w:rPr>
          <w:rFonts w:ascii="Times New Roman" w:hAnsi="Times New Roman" w:cs="Times New Roman"/>
          <w:sz w:val="28"/>
          <w:szCs w:val="28"/>
          <w:lang w:val="az-Latn-AZ"/>
        </w:rPr>
        <w:softHyphen/>
        <w:t>mək üçün vacib amillərdən biri də həmin re</w:t>
      </w:r>
      <w:r w:rsidRPr="001C3F53">
        <w:rPr>
          <w:rFonts w:ascii="Times New Roman" w:hAnsi="Times New Roman" w:cs="Times New Roman"/>
          <w:sz w:val="28"/>
          <w:szCs w:val="28"/>
          <w:lang w:val="az-Latn-AZ"/>
        </w:rPr>
        <w:softHyphen/>
        <w:t>gionun ma</w:t>
      </w:r>
      <w:r w:rsidRPr="001C3F53">
        <w:rPr>
          <w:rFonts w:ascii="Times New Roman" w:hAnsi="Times New Roman" w:cs="Times New Roman"/>
          <w:sz w:val="28"/>
          <w:szCs w:val="28"/>
          <w:lang w:val="az-Latn-AZ"/>
        </w:rPr>
        <w:softHyphen/>
        <w:t>liyyə resursları və bu re</w:t>
      </w:r>
      <w:r w:rsidRPr="001C3F53">
        <w:rPr>
          <w:rFonts w:ascii="Times New Roman" w:hAnsi="Times New Roman" w:cs="Times New Roman"/>
          <w:sz w:val="28"/>
          <w:szCs w:val="28"/>
          <w:lang w:val="az-Latn-AZ"/>
        </w:rPr>
        <w:softHyphen/>
        <w:t>surs</w:t>
      </w:r>
      <w:r w:rsidRPr="001C3F53">
        <w:rPr>
          <w:rFonts w:ascii="Times New Roman" w:hAnsi="Times New Roman" w:cs="Times New Roman"/>
          <w:sz w:val="28"/>
          <w:szCs w:val="28"/>
          <w:lang w:val="az-Latn-AZ"/>
        </w:rPr>
        <w:softHyphen/>
        <w:t>lar</w:t>
      </w:r>
      <w:r w:rsidRPr="001C3F53">
        <w:rPr>
          <w:rFonts w:ascii="Times New Roman" w:hAnsi="Times New Roman" w:cs="Times New Roman"/>
          <w:sz w:val="28"/>
          <w:szCs w:val="28"/>
          <w:lang w:val="az-Latn-AZ"/>
        </w:rPr>
        <w:softHyphen/>
        <w:t>dan istifadə səviyyəsidir. Regionların maliyyə resursları istər regional inkişa</w:t>
      </w:r>
      <w:r w:rsidRPr="001C3F53">
        <w:rPr>
          <w:rFonts w:ascii="Times New Roman" w:hAnsi="Times New Roman" w:cs="Times New Roman"/>
          <w:sz w:val="28"/>
          <w:szCs w:val="28"/>
          <w:lang w:val="az-Latn-AZ"/>
        </w:rPr>
        <w:softHyphen/>
        <w:t>fın tə</w:t>
      </w:r>
      <w:r w:rsidRPr="001C3F53">
        <w:rPr>
          <w:rFonts w:ascii="Times New Roman" w:hAnsi="Times New Roman" w:cs="Times New Roman"/>
          <w:sz w:val="28"/>
          <w:szCs w:val="28"/>
          <w:lang w:val="az-Latn-AZ"/>
        </w:rPr>
        <w:softHyphen/>
        <w:t>kan</w:t>
      </w:r>
      <w:r w:rsidRPr="001C3F53">
        <w:rPr>
          <w:rFonts w:ascii="Times New Roman" w:hAnsi="Times New Roman" w:cs="Times New Roman"/>
          <w:sz w:val="28"/>
          <w:szCs w:val="28"/>
          <w:lang w:val="az-Latn-AZ"/>
        </w:rPr>
        <w:softHyphen/>
        <w:t>ve</w:t>
      </w:r>
      <w:r w:rsidRPr="001C3F53">
        <w:rPr>
          <w:rFonts w:ascii="Times New Roman" w:hAnsi="Times New Roman" w:cs="Times New Roman"/>
          <w:sz w:val="28"/>
          <w:szCs w:val="28"/>
          <w:lang w:val="az-Latn-AZ"/>
        </w:rPr>
        <w:softHyphen/>
        <w:t>rici qüvvəsi kimi, istərsə də dövlət maliyyəsinin vacib tərkib hissələ</w:t>
      </w:r>
      <w:r w:rsidRPr="001C3F53">
        <w:rPr>
          <w:rFonts w:ascii="Times New Roman" w:hAnsi="Times New Roman" w:cs="Times New Roman"/>
          <w:sz w:val="28"/>
          <w:szCs w:val="28"/>
          <w:lang w:val="az-Latn-AZ"/>
        </w:rPr>
        <w:softHyphen/>
        <w:t>rin</w:t>
      </w:r>
      <w:r w:rsidRPr="001C3F53">
        <w:rPr>
          <w:rFonts w:ascii="Times New Roman" w:hAnsi="Times New Roman" w:cs="Times New Roman"/>
          <w:sz w:val="28"/>
          <w:szCs w:val="28"/>
          <w:lang w:val="az-Latn-AZ"/>
        </w:rPr>
        <w:softHyphen/>
        <w:t>dən bi</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ri ki</w:t>
      </w:r>
      <w:r w:rsidRPr="001C3F53">
        <w:rPr>
          <w:rFonts w:ascii="Times New Roman" w:hAnsi="Times New Roman" w:cs="Times New Roman"/>
          <w:sz w:val="28"/>
          <w:szCs w:val="28"/>
          <w:lang w:val="az-Latn-AZ"/>
        </w:rPr>
        <w:softHyphen/>
        <w:t>mi mühüm əhəmiyyət kəsb edir. Müvafiq region ərazisinin tələbatının ödə</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nil</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mə</w:t>
      </w:r>
      <w:r w:rsidRPr="001C3F53">
        <w:rPr>
          <w:rFonts w:ascii="Times New Roman" w:hAnsi="Times New Roman" w:cs="Times New Roman"/>
          <w:sz w:val="28"/>
          <w:szCs w:val="28"/>
          <w:lang w:val="az-Latn-AZ"/>
        </w:rPr>
        <w:softHyphen/>
        <w:t>si</w:t>
      </w:r>
      <w:r w:rsidRPr="001C3F53">
        <w:rPr>
          <w:rFonts w:ascii="Times New Roman" w:hAnsi="Times New Roman" w:cs="Times New Roman"/>
          <w:sz w:val="28"/>
          <w:szCs w:val="28"/>
          <w:lang w:val="az-Latn-AZ"/>
        </w:rPr>
        <w:softHyphen/>
        <w:t>nə xidmət edən regional maliyyə resursları, əsasən yerli büdcə</w:t>
      </w:r>
      <w:r w:rsidRPr="001C3F53">
        <w:rPr>
          <w:rFonts w:ascii="Times New Roman" w:hAnsi="Times New Roman" w:cs="Times New Roman"/>
          <w:sz w:val="28"/>
          <w:szCs w:val="28"/>
          <w:lang w:val="az-Latn-AZ"/>
        </w:rPr>
        <w:softHyphen/>
        <w:t>ləri əhatə edir. Baş</w:t>
      </w:r>
      <w:r w:rsidRPr="001C3F53">
        <w:rPr>
          <w:rFonts w:ascii="Times New Roman" w:hAnsi="Times New Roman" w:cs="Times New Roman"/>
          <w:sz w:val="28"/>
          <w:szCs w:val="28"/>
          <w:lang w:val="az-Latn-AZ"/>
        </w:rPr>
        <w:softHyphen/>
        <w:t>qa söz</w:t>
      </w:r>
      <w:r w:rsidRPr="001C3F53">
        <w:rPr>
          <w:rFonts w:ascii="Times New Roman" w:hAnsi="Times New Roman" w:cs="Times New Roman"/>
          <w:sz w:val="28"/>
          <w:szCs w:val="28"/>
          <w:lang w:val="az-Latn-AZ"/>
        </w:rPr>
        <w:softHyphen/>
        <w:t>lə desək, regional büdcələr əhaliyə sosial-mədəni və kommunal-mə</w:t>
      </w:r>
      <w:r w:rsidRPr="001C3F53">
        <w:rPr>
          <w:rFonts w:ascii="Times New Roman" w:hAnsi="Times New Roman" w:cs="Times New Roman"/>
          <w:sz w:val="28"/>
          <w:szCs w:val="28"/>
          <w:lang w:val="az-Latn-AZ"/>
        </w:rPr>
        <w:softHyphen/>
        <w:t>i</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şət xid</w:t>
      </w:r>
      <w:r w:rsidRPr="001C3F53">
        <w:rPr>
          <w:rFonts w:ascii="Times New Roman" w:hAnsi="Times New Roman" w:cs="Times New Roman"/>
          <w:sz w:val="28"/>
          <w:szCs w:val="28"/>
          <w:lang w:val="az-Latn-AZ"/>
        </w:rPr>
        <w:softHyphen/>
        <w:t>mət</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lə</w:t>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r>
      <w:r w:rsidRPr="001C3F53">
        <w:rPr>
          <w:rFonts w:ascii="Times New Roman" w:hAnsi="Times New Roman" w:cs="Times New Roman"/>
          <w:sz w:val="28"/>
          <w:szCs w:val="28"/>
          <w:lang w:val="az-Latn-AZ"/>
        </w:rPr>
        <w:softHyphen/>
        <w:t>ri</w:t>
      </w:r>
      <w:r w:rsidRPr="001C3F53">
        <w:rPr>
          <w:rFonts w:ascii="Times New Roman" w:hAnsi="Times New Roman" w:cs="Times New Roman"/>
          <w:sz w:val="28"/>
          <w:szCs w:val="28"/>
          <w:lang w:val="az-Latn-AZ"/>
        </w:rPr>
        <w:softHyphen/>
        <w:t>nin göstərilməsi ilə bağlı olan geniş əhatəli tədbirlərin maliyyə</w:t>
      </w:r>
      <w:r w:rsidRPr="001C3F53">
        <w:rPr>
          <w:rFonts w:ascii="Times New Roman" w:hAnsi="Times New Roman" w:cs="Times New Roman"/>
          <w:sz w:val="28"/>
          <w:szCs w:val="28"/>
          <w:lang w:val="az-Latn-AZ"/>
        </w:rPr>
        <w:softHyphen/>
        <w:t>ləş</w:t>
      </w:r>
      <w:r w:rsidRPr="001C3F53">
        <w:rPr>
          <w:rFonts w:ascii="Times New Roman" w:hAnsi="Times New Roman" w:cs="Times New Roman"/>
          <w:sz w:val="28"/>
          <w:szCs w:val="28"/>
          <w:lang w:val="az-Latn-AZ"/>
        </w:rPr>
        <w:softHyphen/>
        <w:t>di</w:t>
      </w:r>
      <w:r w:rsidRPr="001C3F53">
        <w:rPr>
          <w:rFonts w:ascii="Times New Roman" w:hAnsi="Times New Roman" w:cs="Times New Roman"/>
          <w:sz w:val="28"/>
          <w:szCs w:val="28"/>
          <w:lang w:val="az-Latn-AZ"/>
        </w:rPr>
        <w:softHyphen/>
        <w:t>ril</w:t>
      </w:r>
      <w:r w:rsidRPr="001C3F53">
        <w:rPr>
          <w:rFonts w:ascii="Times New Roman" w:hAnsi="Times New Roman" w:cs="Times New Roman"/>
          <w:sz w:val="28"/>
          <w:szCs w:val="28"/>
          <w:lang w:val="az-Latn-AZ"/>
        </w:rPr>
        <w:softHyphen/>
        <w:t>məsini tə</w:t>
      </w:r>
      <w:r w:rsidRPr="001C3F53">
        <w:rPr>
          <w:rFonts w:ascii="Times New Roman" w:hAnsi="Times New Roman" w:cs="Times New Roman"/>
          <w:sz w:val="28"/>
          <w:szCs w:val="28"/>
          <w:lang w:val="az-Latn-AZ"/>
        </w:rPr>
        <w:softHyphen/>
        <w:t>min edir. Təbii ki, bütün bunlar regional inkişaf baxımından olduqca ciddi əhəmiyyətə malikdir</w:t>
      </w:r>
    </w:p>
    <w:p w:rsidR="002355D3" w:rsidRPr="001C3F53" w:rsidRDefault="009106B5" w:rsidP="001B7385">
      <w:pPr>
        <w:spacing w:after="0" w:line="360" w:lineRule="auto"/>
        <w:ind w:firstLine="360"/>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2014-2018</w:t>
      </w:r>
      <w:r w:rsidR="002355D3" w:rsidRPr="001C3F53">
        <w:rPr>
          <w:rFonts w:ascii="Times New Roman" w:eastAsia="Times New Roman" w:hAnsi="Times New Roman" w:cs="Times New Roman"/>
          <w:sz w:val="28"/>
          <w:szCs w:val="28"/>
          <w:lang w:val="az-Latn-AZ" w:eastAsia="ru-RU"/>
        </w:rPr>
        <w:t xml:space="preserve">-ci illəri əhatə edən birinci regional dövlət proqramında nəzərdə tutulan tədbirlər uğurla həyata keçirilmişdir. Əsas kapitala investisiyaların tərkibində Bakı şəhərinin xüsusi çəkisi xeyli azalmış, regionlarınkı isə dəfələrlə artmışdır. Yerli büdcə gəlirlərinin miqyasının iqtisadi inkişafa adekvat planlaşdırılmamasını regional inkişafa qoyulan investisiyaların həcmi də göstərir. Sosial infrastruktur obyektlərində çalışanlar regionda fəaliyyət göstərən kommersiya təşkilatlarına və fərdi sahibkarlara xidmət etdiyinə görə ədalətli olar ki, onlarda yerli büdcə gəlirlərinin tələb olunan həcmdə formalaşmasında daha fəal iştirak etsinlər. Bundan başqa onların hesabına müəyyən normativlər, məsələn, əhalinin adambaşına düşən ayırmalar əsasında yerli icra hakimiy-yəti orqanlarının büdcədən kənar fondlarının yaradılması düzgün olardı. Bu, eyni </w:t>
      </w:r>
      <w:r w:rsidR="002355D3" w:rsidRPr="001C3F53">
        <w:rPr>
          <w:rFonts w:ascii="Times New Roman" w:eastAsia="Times New Roman" w:hAnsi="Times New Roman" w:cs="Times New Roman"/>
          <w:sz w:val="28"/>
          <w:szCs w:val="28"/>
          <w:lang w:val="az-Latn-AZ" w:eastAsia="ru-RU"/>
        </w:rPr>
        <w:lastRenderedPageBreak/>
        <w:t>zamanda həmin orqanların region iqtisadiyyatının inkişafında maddi maraqlarını yüksəldə bilərdi.</w:t>
      </w:r>
    </w:p>
    <w:p w:rsidR="002355D3" w:rsidRPr="001C3F53" w:rsidRDefault="002355D3" w:rsidP="001B7385">
      <w:pPr>
        <w:spacing w:after="0" w:line="360" w:lineRule="auto"/>
        <w:ind w:firstLine="360"/>
        <w:jc w:val="both"/>
        <w:rPr>
          <w:rFonts w:ascii="Times New Roman" w:eastAsia="Times New Roman" w:hAnsi="Times New Roman" w:cs="Times New Roman"/>
          <w:spacing w:val="-4"/>
          <w:sz w:val="28"/>
          <w:szCs w:val="28"/>
          <w:lang w:val="az-Latn-AZ" w:eastAsia="ru-RU"/>
        </w:rPr>
      </w:pPr>
      <w:r w:rsidRPr="001C3F53">
        <w:rPr>
          <w:rFonts w:ascii="Times New Roman" w:eastAsia="Times New Roman" w:hAnsi="Times New Roman" w:cs="Times New Roman"/>
          <w:spacing w:val="-4"/>
          <w:sz w:val="28"/>
          <w:szCs w:val="28"/>
          <w:lang w:val="az-Latn-AZ" w:eastAsia="ru-RU"/>
        </w:rPr>
        <w:t xml:space="preserve">Ölkə prezidentinin </w:t>
      </w:r>
      <w:r w:rsidR="005807CB" w:rsidRPr="001C3F53">
        <w:rPr>
          <w:rFonts w:ascii="Times New Roman" w:eastAsia="Times New Roman" w:hAnsi="Times New Roman" w:cs="Times New Roman"/>
          <w:spacing w:val="-4"/>
          <w:sz w:val="28"/>
          <w:szCs w:val="28"/>
          <w:lang w:val="az-Latn-AZ" w:eastAsia="ru-RU"/>
        </w:rPr>
        <w:t>27 fevral 2014</w:t>
      </w:r>
      <w:r w:rsidRPr="001C3F53">
        <w:rPr>
          <w:rFonts w:ascii="Times New Roman" w:eastAsia="Times New Roman" w:hAnsi="Times New Roman" w:cs="Times New Roman"/>
          <w:spacing w:val="-4"/>
          <w:sz w:val="28"/>
          <w:szCs w:val="28"/>
          <w:lang w:val="az-Latn-AZ" w:eastAsia="ru-RU"/>
        </w:rPr>
        <w:t xml:space="preserve">-cu il tarixli fərmanı ilə təsdiq edilmiş «Azərbaycan Respublikası regionlarının </w:t>
      </w:r>
      <w:r w:rsidR="001271B7" w:rsidRPr="001C3F53">
        <w:rPr>
          <w:rFonts w:ascii="Times New Roman" w:eastAsia="Times New Roman" w:hAnsi="Times New Roman" w:cs="Times New Roman"/>
          <w:spacing w:val="-4"/>
          <w:sz w:val="28"/>
          <w:szCs w:val="28"/>
          <w:lang w:val="az-Latn-AZ" w:eastAsia="ru-RU"/>
        </w:rPr>
        <w:t>2014-2018</w:t>
      </w:r>
      <w:r w:rsidRPr="001C3F53">
        <w:rPr>
          <w:rFonts w:ascii="Times New Roman" w:eastAsia="Times New Roman" w:hAnsi="Times New Roman" w:cs="Times New Roman"/>
          <w:spacing w:val="-4"/>
          <w:sz w:val="28"/>
          <w:szCs w:val="28"/>
          <w:lang w:val="az-Latn-AZ" w:eastAsia="ru-RU"/>
        </w:rPr>
        <w:t>-cü illərdə sosial-iqtisadi i</w:t>
      </w:r>
      <w:r w:rsidR="00724B00" w:rsidRPr="001C3F53">
        <w:rPr>
          <w:rFonts w:ascii="Times New Roman" w:eastAsia="Times New Roman" w:hAnsi="Times New Roman" w:cs="Times New Roman"/>
          <w:spacing w:val="-4"/>
          <w:sz w:val="28"/>
          <w:szCs w:val="28"/>
          <w:lang w:val="az-Latn-AZ" w:eastAsia="ru-RU"/>
        </w:rPr>
        <w:t>nkişafı Dövlət Proqramı» yaxın 4</w:t>
      </w:r>
      <w:r w:rsidRPr="001C3F53">
        <w:rPr>
          <w:rFonts w:ascii="Times New Roman" w:eastAsia="Times New Roman" w:hAnsi="Times New Roman" w:cs="Times New Roman"/>
          <w:spacing w:val="-4"/>
          <w:sz w:val="28"/>
          <w:szCs w:val="28"/>
          <w:lang w:val="az-Latn-AZ" w:eastAsia="ru-RU"/>
        </w:rPr>
        <w:t xml:space="preserve"> ildə respublikanın bütünlükdə iqtisadi inkişaf strategiyasını müəyyən etmişdir. </w:t>
      </w:r>
    </w:p>
    <w:p w:rsidR="009106B5" w:rsidRPr="001C3F53" w:rsidRDefault="009106B5" w:rsidP="001B7385">
      <w:pPr>
        <w:spacing w:after="0" w:line="360" w:lineRule="auto"/>
        <w:ind w:firstLine="360"/>
        <w:jc w:val="both"/>
        <w:rPr>
          <w:rFonts w:ascii="Times New Roman" w:hAnsi="Times New Roman" w:cs="Times New Roman"/>
          <w:sz w:val="28"/>
          <w:szCs w:val="28"/>
          <w:lang w:val="az-Latn-AZ"/>
        </w:rPr>
      </w:pPr>
    </w:p>
    <w:p w:rsidR="009106B5" w:rsidRPr="001C3F53"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b/>
          <w:bCs/>
          <w:sz w:val="28"/>
          <w:szCs w:val="28"/>
          <w:lang w:val="az-Latn-AZ" w:eastAsia="ru-RU"/>
        </w:rPr>
        <w:t>1. Regional inkişaf siyasətinin uğurlu nəticələri</w:t>
      </w:r>
    </w:p>
    <w:p w:rsidR="002D087A" w:rsidRDefault="00910569" w:rsidP="001B7385">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Ölkənin  həm  sosial həm də iqtisadi inkişaf baxımından  </w:t>
      </w:r>
      <w:r w:rsidR="009106B5" w:rsidRPr="001C3F53">
        <w:rPr>
          <w:rFonts w:ascii="Times New Roman" w:eastAsia="Times New Roman" w:hAnsi="Times New Roman" w:cs="Times New Roman"/>
          <w:sz w:val="28"/>
          <w:szCs w:val="28"/>
          <w:lang w:val="az-Latn-AZ" w:eastAsia="ru-RU"/>
        </w:rPr>
        <w:t xml:space="preserve"> prioritet kimi müə</w:t>
      </w:r>
      <w:r>
        <w:rPr>
          <w:rFonts w:ascii="Times New Roman" w:eastAsia="Times New Roman" w:hAnsi="Times New Roman" w:cs="Times New Roman"/>
          <w:sz w:val="28"/>
          <w:szCs w:val="28"/>
          <w:lang w:val="az-Latn-AZ" w:eastAsia="ru-RU"/>
        </w:rPr>
        <w:t xml:space="preserve">yyən olunmuş   elecedə </w:t>
      </w:r>
      <w:r w:rsidR="009106B5" w:rsidRPr="001C3F53">
        <w:rPr>
          <w:rFonts w:ascii="Times New Roman" w:eastAsia="Times New Roman" w:hAnsi="Times New Roman" w:cs="Times New Roman"/>
          <w:sz w:val="28"/>
          <w:szCs w:val="28"/>
          <w:lang w:val="az-Latn-AZ" w:eastAsia="ru-RU"/>
        </w:rPr>
        <w:t xml:space="preserve"> neft-qaz gəlirlərindən səmərəli istifadə etməklə regional tarazlığın təmin</w:t>
      </w:r>
      <w:r>
        <w:rPr>
          <w:rFonts w:ascii="Times New Roman" w:eastAsia="Times New Roman" w:hAnsi="Times New Roman" w:cs="Times New Roman"/>
          <w:sz w:val="28"/>
          <w:szCs w:val="28"/>
          <w:lang w:val="az-Latn-AZ" w:eastAsia="ru-RU"/>
        </w:rPr>
        <w:t xml:space="preserve"> edilməsi istiqamətində əvəzsiz </w:t>
      </w:r>
      <w:r w:rsidR="009106B5" w:rsidRPr="001C3F53">
        <w:rPr>
          <w:rFonts w:ascii="Times New Roman" w:eastAsia="Times New Roman" w:hAnsi="Times New Roman" w:cs="Times New Roman"/>
          <w:sz w:val="28"/>
          <w:szCs w:val="28"/>
          <w:lang w:val="az-Latn-AZ" w:eastAsia="ru-RU"/>
        </w:rPr>
        <w:t xml:space="preserve"> rol</w:t>
      </w:r>
      <w:r>
        <w:rPr>
          <w:rFonts w:ascii="Times New Roman" w:eastAsia="Times New Roman" w:hAnsi="Times New Roman" w:cs="Times New Roman"/>
          <w:sz w:val="28"/>
          <w:szCs w:val="28"/>
          <w:lang w:val="az-Latn-AZ" w:eastAsia="ru-RU"/>
        </w:rPr>
        <w:t xml:space="preserve">a malik olan </w:t>
      </w:r>
      <w:r w:rsidR="009106B5" w:rsidRPr="001C3F53">
        <w:rPr>
          <w:rFonts w:ascii="Times New Roman" w:eastAsia="Times New Roman" w:hAnsi="Times New Roman" w:cs="Times New Roman"/>
          <w:sz w:val="28"/>
          <w:szCs w:val="28"/>
          <w:lang w:val="az-Latn-AZ" w:eastAsia="ru-RU"/>
        </w:rPr>
        <w:t>regional inkişaf üzrə Dövlət Proqraml</w:t>
      </w:r>
      <w:r>
        <w:rPr>
          <w:rFonts w:ascii="Times New Roman" w:eastAsia="Times New Roman" w:hAnsi="Times New Roman" w:cs="Times New Roman"/>
          <w:sz w:val="28"/>
          <w:szCs w:val="28"/>
          <w:lang w:val="az-Latn-AZ" w:eastAsia="ru-RU"/>
        </w:rPr>
        <w:t>arı əhalinin işgüzar fəalliyyətinin</w:t>
      </w:r>
      <w:r w:rsidR="009106B5" w:rsidRPr="001C3F53">
        <w:rPr>
          <w:rFonts w:ascii="Times New Roman" w:eastAsia="Times New Roman" w:hAnsi="Times New Roman" w:cs="Times New Roman"/>
          <w:sz w:val="28"/>
          <w:szCs w:val="28"/>
          <w:lang w:val="az-Latn-AZ" w:eastAsia="ru-RU"/>
        </w:rPr>
        <w:t xml:space="preserve"> artmasına, regionlarda sahibkarlıq fəaliyyətinin da</w:t>
      </w:r>
      <w:r>
        <w:rPr>
          <w:rFonts w:ascii="Times New Roman" w:eastAsia="Times New Roman" w:hAnsi="Times New Roman" w:cs="Times New Roman"/>
          <w:sz w:val="28"/>
          <w:szCs w:val="28"/>
          <w:lang w:val="az-Latn-AZ" w:eastAsia="ru-RU"/>
        </w:rPr>
        <w:t>ha da fəallaşmasına</w:t>
      </w:r>
      <w:r w:rsidR="009106B5" w:rsidRPr="001C3F53">
        <w:rPr>
          <w:rFonts w:ascii="Times New Roman" w:eastAsia="Times New Roman" w:hAnsi="Times New Roman" w:cs="Times New Roman"/>
          <w:sz w:val="28"/>
          <w:szCs w:val="28"/>
          <w:lang w:val="az-Latn-AZ" w:eastAsia="ru-RU"/>
        </w:rPr>
        <w:t xml:space="preserve">, infrastruktur layihələrinin həyata keçirilməsinə, </w:t>
      </w:r>
      <w:r>
        <w:rPr>
          <w:rFonts w:ascii="Times New Roman" w:eastAsia="Times New Roman" w:hAnsi="Times New Roman" w:cs="Times New Roman"/>
          <w:sz w:val="28"/>
          <w:szCs w:val="28"/>
          <w:lang w:val="az-Latn-AZ" w:eastAsia="ru-RU"/>
        </w:rPr>
        <w:t xml:space="preserve"> habelə </w:t>
      </w:r>
      <w:r w:rsidR="009106B5" w:rsidRPr="001C3F53">
        <w:rPr>
          <w:rFonts w:ascii="Times New Roman" w:eastAsia="Times New Roman" w:hAnsi="Times New Roman" w:cs="Times New Roman"/>
          <w:sz w:val="28"/>
          <w:szCs w:val="28"/>
          <w:lang w:val="az-Latn-AZ" w:eastAsia="ru-RU"/>
        </w:rPr>
        <w:t>beynəlxalq tələblərə cavab verən rəqabətqabiliyyətli və ixracyönümlü məhsullar istehsal edən yeni müəssisə və obyektlərin yaradılmasına səbəb olmuş, və</w:t>
      </w:r>
      <w:r w:rsidR="000F5A5E">
        <w:rPr>
          <w:rFonts w:ascii="Times New Roman" w:eastAsia="Times New Roman" w:hAnsi="Times New Roman" w:cs="Times New Roman"/>
          <w:sz w:val="28"/>
          <w:szCs w:val="28"/>
          <w:lang w:val="az-Latn-AZ" w:eastAsia="ru-RU"/>
        </w:rPr>
        <w:t xml:space="preserve">təndaşların rifahını xarakterizə </w:t>
      </w:r>
      <w:r w:rsidR="009106B5" w:rsidRPr="001C3F53">
        <w:rPr>
          <w:rFonts w:ascii="Times New Roman" w:eastAsia="Times New Roman" w:hAnsi="Times New Roman" w:cs="Times New Roman"/>
          <w:sz w:val="28"/>
          <w:szCs w:val="28"/>
          <w:lang w:val="az-Latn-AZ" w:eastAsia="ru-RU"/>
        </w:rPr>
        <w:t xml:space="preserve"> edən keyfiy</w:t>
      </w:r>
      <w:r w:rsidR="000F5A5E">
        <w:rPr>
          <w:rFonts w:ascii="Times New Roman" w:eastAsia="Times New Roman" w:hAnsi="Times New Roman" w:cs="Times New Roman"/>
          <w:sz w:val="28"/>
          <w:szCs w:val="28"/>
          <w:lang w:val="az-Latn-AZ" w:eastAsia="ru-RU"/>
        </w:rPr>
        <w:t>yət göstəricilərini yüksək bir səviyyədə yaxşılaşdırmışdır.</w:t>
      </w:r>
      <w:r w:rsidR="000F5A5E">
        <w:rPr>
          <w:rFonts w:ascii="Times New Roman" w:eastAsia="Times New Roman" w:hAnsi="Times New Roman" w:cs="Times New Roman"/>
          <w:sz w:val="28"/>
          <w:szCs w:val="28"/>
          <w:lang w:val="az-Latn-AZ" w:eastAsia="ru-RU"/>
        </w:rPr>
        <w:br/>
        <w:t xml:space="preserve">Buna görədə ölkə </w:t>
      </w:r>
      <w:r w:rsidR="009106B5" w:rsidRPr="001C3F53">
        <w:rPr>
          <w:rFonts w:ascii="Times New Roman" w:eastAsia="Times New Roman" w:hAnsi="Times New Roman" w:cs="Times New Roman"/>
          <w:sz w:val="28"/>
          <w:szCs w:val="28"/>
          <w:lang w:val="az-Latn-AZ" w:eastAsia="ru-RU"/>
        </w:rPr>
        <w:t xml:space="preserve"> Prezidentinin 2004-cü il 11 fevral tarixli 24 nömrəli Fərmanı ilə </w:t>
      </w:r>
      <w:r w:rsidR="000F5A5E">
        <w:rPr>
          <w:rFonts w:ascii="Times New Roman" w:eastAsia="Times New Roman" w:hAnsi="Times New Roman" w:cs="Times New Roman"/>
          <w:sz w:val="28"/>
          <w:szCs w:val="28"/>
          <w:lang w:val="az-Latn-AZ" w:eastAsia="ru-RU"/>
        </w:rPr>
        <w:t xml:space="preserve">təsdiq olunmuş </w:t>
      </w:r>
      <w:r w:rsidR="009106B5" w:rsidRPr="001C3F53">
        <w:rPr>
          <w:rFonts w:ascii="Times New Roman" w:eastAsia="Times New Roman" w:hAnsi="Times New Roman" w:cs="Times New Roman"/>
          <w:sz w:val="28"/>
          <w:szCs w:val="28"/>
          <w:lang w:val="az-Latn-AZ" w:eastAsia="ru-RU"/>
        </w:rPr>
        <w:t xml:space="preserve"> "Azərbaycan Respublikası regionlarının sosial-iqtisadi inkişafı</w:t>
      </w:r>
      <w:r w:rsidR="000F5A5E">
        <w:rPr>
          <w:rFonts w:ascii="Times New Roman" w:eastAsia="Times New Roman" w:hAnsi="Times New Roman" w:cs="Times New Roman"/>
          <w:sz w:val="28"/>
          <w:szCs w:val="28"/>
          <w:lang w:val="az-Latn-AZ" w:eastAsia="ru-RU"/>
        </w:rPr>
        <w:t xml:space="preserve">na dair </w:t>
      </w:r>
      <w:r w:rsidR="009106B5" w:rsidRPr="001C3F53">
        <w:rPr>
          <w:rFonts w:ascii="Times New Roman" w:eastAsia="Times New Roman" w:hAnsi="Times New Roman" w:cs="Times New Roman"/>
          <w:sz w:val="28"/>
          <w:szCs w:val="28"/>
          <w:lang w:val="az-Latn-AZ" w:eastAsia="ru-RU"/>
        </w:rPr>
        <w:t xml:space="preserve"> Dövlət Proqramının (2004-2008-ci illər)" əsas məqsədi</w:t>
      </w:r>
      <w:r w:rsidR="000F5A5E">
        <w:rPr>
          <w:rFonts w:ascii="Times New Roman" w:eastAsia="Times New Roman" w:hAnsi="Times New Roman" w:cs="Times New Roman"/>
          <w:sz w:val="28"/>
          <w:szCs w:val="28"/>
          <w:lang w:val="az-Latn-AZ" w:eastAsia="ru-RU"/>
        </w:rPr>
        <w:t xml:space="preserve"> və vəzifəsi  qeyri-neft sektorunun fasiləsiz  inkişafı həmçinin </w:t>
      </w:r>
      <w:r w:rsidR="009106B5" w:rsidRPr="001C3F53">
        <w:rPr>
          <w:rFonts w:ascii="Times New Roman" w:eastAsia="Times New Roman" w:hAnsi="Times New Roman" w:cs="Times New Roman"/>
          <w:sz w:val="28"/>
          <w:szCs w:val="28"/>
          <w:lang w:val="az-Latn-AZ" w:eastAsia="ru-RU"/>
        </w:rPr>
        <w:t xml:space="preserve"> ölkə regionlarının ta</w:t>
      </w:r>
      <w:r w:rsidR="005A32E4">
        <w:rPr>
          <w:rFonts w:ascii="Times New Roman" w:eastAsia="Times New Roman" w:hAnsi="Times New Roman" w:cs="Times New Roman"/>
          <w:sz w:val="28"/>
          <w:szCs w:val="28"/>
          <w:lang w:val="az-Latn-AZ" w:eastAsia="ru-RU"/>
        </w:rPr>
        <w:t>razlı inkişafının təmin olunması</w:t>
      </w:r>
      <w:r w:rsidR="009106B5" w:rsidRPr="001C3F53">
        <w:rPr>
          <w:rFonts w:ascii="Times New Roman" w:eastAsia="Times New Roman" w:hAnsi="Times New Roman" w:cs="Times New Roman"/>
          <w:sz w:val="28"/>
          <w:szCs w:val="28"/>
          <w:lang w:val="az-Latn-AZ" w:eastAsia="ru-RU"/>
        </w:rPr>
        <w:t>, regionlarda</w:t>
      </w:r>
      <w:r w:rsidR="005A32E4">
        <w:rPr>
          <w:rFonts w:ascii="Times New Roman" w:eastAsia="Times New Roman" w:hAnsi="Times New Roman" w:cs="Times New Roman"/>
          <w:sz w:val="28"/>
          <w:szCs w:val="28"/>
          <w:lang w:val="az-Latn-AZ" w:eastAsia="ru-RU"/>
        </w:rPr>
        <w:t xml:space="preserve"> olan  kommunal xidmət , </w:t>
      </w:r>
      <w:r w:rsidR="009106B5" w:rsidRPr="001C3F53">
        <w:rPr>
          <w:rFonts w:ascii="Times New Roman" w:eastAsia="Times New Roman" w:hAnsi="Times New Roman" w:cs="Times New Roman"/>
          <w:sz w:val="28"/>
          <w:szCs w:val="28"/>
          <w:lang w:val="az-Latn-AZ" w:eastAsia="ru-RU"/>
        </w:rPr>
        <w:t xml:space="preserve"> sosial infrastruktur təminatının yaxşılaşdırılması, yeni iş yerlərinin və müəssisələrin yaradılması nəticəsində əhalinin məşğulluq səviyyəsinin </w:t>
      </w:r>
      <w:r w:rsidR="005A32E4">
        <w:rPr>
          <w:rFonts w:ascii="Times New Roman" w:eastAsia="Times New Roman" w:hAnsi="Times New Roman" w:cs="Times New Roman"/>
          <w:sz w:val="28"/>
          <w:szCs w:val="28"/>
          <w:lang w:val="az-Latn-AZ" w:eastAsia="ru-RU"/>
        </w:rPr>
        <w:t xml:space="preserve"> minimuma çatdırılması və əhainin </w:t>
      </w:r>
      <w:r w:rsidR="009106B5" w:rsidRPr="001C3F53">
        <w:rPr>
          <w:rFonts w:ascii="Times New Roman" w:eastAsia="Times New Roman" w:hAnsi="Times New Roman" w:cs="Times New Roman"/>
          <w:sz w:val="28"/>
          <w:szCs w:val="28"/>
          <w:lang w:val="az-Latn-AZ" w:eastAsia="ru-RU"/>
        </w:rPr>
        <w:t>həyat səviyyəsinin</w:t>
      </w:r>
      <w:r w:rsidR="005A32E4">
        <w:rPr>
          <w:rFonts w:ascii="Times New Roman" w:eastAsia="Times New Roman" w:hAnsi="Times New Roman" w:cs="Times New Roman"/>
          <w:sz w:val="28"/>
          <w:szCs w:val="28"/>
          <w:lang w:val="az-Latn-AZ" w:eastAsia="ru-RU"/>
        </w:rPr>
        <w:t xml:space="preserve"> rifahının  yüksəldilməsindən bəhs</w:t>
      </w:r>
      <w:r w:rsidR="009106B5" w:rsidRPr="001C3F53">
        <w:rPr>
          <w:rFonts w:ascii="Times New Roman" w:eastAsia="Times New Roman" w:hAnsi="Times New Roman" w:cs="Times New Roman"/>
          <w:sz w:val="28"/>
          <w:szCs w:val="28"/>
          <w:lang w:val="az-Latn-AZ" w:eastAsia="ru-RU"/>
        </w:rPr>
        <w:t xml:space="preserve"> ol</w:t>
      </w:r>
      <w:r w:rsidR="0026134D">
        <w:rPr>
          <w:rFonts w:ascii="Times New Roman" w:eastAsia="Times New Roman" w:hAnsi="Times New Roman" w:cs="Times New Roman"/>
          <w:sz w:val="28"/>
          <w:szCs w:val="28"/>
          <w:lang w:val="az-Latn-AZ" w:eastAsia="ru-RU"/>
        </w:rPr>
        <w:t>muşdur.</w:t>
      </w:r>
      <w:r w:rsidR="0026134D">
        <w:rPr>
          <w:rFonts w:ascii="Times New Roman" w:eastAsia="Times New Roman" w:hAnsi="Times New Roman" w:cs="Times New Roman"/>
          <w:sz w:val="28"/>
          <w:szCs w:val="28"/>
          <w:lang w:val="az-Latn-AZ" w:eastAsia="ru-RU"/>
        </w:rPr>
        <w:br/>
      </w:r>
      <w:r w:rsidR="009106B5" w:rsidRPr="001C3F53">
        <w:rPr>
          <w:rFonts w:ascii="Times New Roman" w:eastAsia="Times New Roman" w:hAnsi="Times New Roman" w:cs="Times New Roman"/>
          <w:sz w:val="28"/>
          <w:szCs w:val="28"/>
          <w:lang w:val="az-Latn-AZ" w:eastAsia="ru-RU"/>
        </w:rPr>
        <w:t xml:space="preserve"> </w:t>
      </w:r>
      <w:r w:rsidR="0026134D">
        <w:rPr>
          <w:rFonts w:ascii="Times New Roman" w:eastAsia="Times New Roman" w:hAnsi="Times New Roman" w:cs="Times New Roman"/>
          <w:sz w:val="28"/>
          <w:szCs w:val="28"/>
          <w:lang w:val="az-Latn-AZ" w:eastAsia="ru-RU"/>
        </w:rPr>
        <w:t xml:space="preserve">2004-2008 ci illərdə yaranan və fəaliyyətə başlayan </w:t>
      </w:r>
      <w:r w:rsidR="009106B5" w:rsidRPr="001C3F53">
        <w:rPr>
          <w:rFonts w:ascii="Times New Roman" w:eastAsia="Times New Roman" w:hAnsi="Times New Roman" w:cs="Times New Roman"/>
          <w:sz w:val="28"/>
          <w:szCs w:val="28"/>
          <w:lang w:val="az-Latn-AZ" w:eastAsia="ru-RU"/>
        </w:rPr>
        <w:t>regionlarının sosial-iqtisadi inkişafı Dövl</w:t>
      </w:r>
      <w:r w:rsidR="0026134D">
        <w:rPr>
          <w:rFonts w:ascii="Times New Roman" w:eastAsia="Times New Roman" w:hAnsi="Times New Roman" w:cs="Times New Roman"/>
          <w:sz w:val="28"/>
          <w:szCs w:val="28"/>
          <w:lang w:val="az-Latn-AZ" w:eastAsia="ru-RU"/>
        </w:rPr>
        <w:t xml:space="preserve">ət Proqramı -nın uğurlu həyata keşrilməsi nətcəsində </w:t>
      </w:r>
      <w:r w:rsidR="009106B5" w:rsidRPr="001C3F53">
        <w:rPr>
          <w:rFonts w:ascii="Times New Roman" w:eastAsia="Times New Roman" w:hAnsi="Times New Roman" w:cs="Times New Roman"/>
          <w:sz w:val="28"/>
          <w:szCs w:val="28"/>
          <w:lang w:val="az-Latn-AZ" w:eastAsia="ru-RU"/>
        </w:rPr>
        <w:t xml:space="preserve"> bütün regionların inkişafında yeni bir mərhələnin yaranmasına səbəb olmuş, </w:t>
      </w:r>
      <w:r w:rsidR="0026134D">
        <w:rPr>
          <w:rFonts w:ascii="Times New Roman" w:eastAsia="Times New Roman" w:hAnsi="Times New Roman" w:cs="Times New Roman"/>
          <w:sz w:val="28"/>
          <w:szCs w:val="28"/>
          <w:lang w:val="az-Latn-AZ" w:eastAsia="ru-RU"/>
        </w:rPr>
        <w:t xml:space="preserve">o cümlədən </w:t>
      </w:r>
      <w:r w:rsidR="009106B5" w:rsidRPr="001C3F53">
        <w:rPr>
          <w:rFonts w:ascii="Times New Roman" w:eastAsia="Times New Roman" w:hAnsi="Times New Roman" w:cs="Times New Roman"/>
          <w:sz w:val="28"/>
          <w:szCs w:val="28"/>
          <w:lang w:val="az-Latn-AZ" w:eastAsia="ru-RU"/>
        </w:rPr>
        <w:t>formalaşmış əlverişli iqtisadi mühit ölkənin sosial-iqtisadi inkişafı sahəsində başlanmış</w:t>
      </w:r>
      <w:r w:rsidR="0026134D">
        <w:rPr>
          <w:rFonts w:ascii="Times New Roman" w:eastAsia="Times New Roman" w:hAnsi="Times New Roman" w:cs="Times New Roman"/>
          <w:sz w:val="28"/>
          <w:szCs w:val="28"/>
          <w:lang w:val="az-Latn-AZ" w:eastAsia="ru-RU"/>
        </w:rPr>
        <w:t xml:space="preserve"> digər  tədbirlərin fəaliyyət </w:t>
      </w:r>
      <w:r w:rsidR="009106B5" w:rsidRPr="001C3F53">
        <w:rPr>
          <w:rFonts w:ascii="Times New Roman" w:eastAsia="Times New Roman" w:hAnsi="Times New Roman" w:cs="Times New Roman"/>
          <w:sz w:val="28"/>
          <w:szCs w:val="28"/>
          <w:lang w:val="az-Latn-AZ" w:eastAsia="ru-RU"/>
        </w:rPr>
        <w:t>etdirilmə</w:t>
      </w:r>
      <w:r w:rsidR="00AB143C">
        <w:rPr>
          <w:rFonts w:ascii="Times New Roman" w:eastAsia="Times New Roman" w:hAnsi="Times New Roman" w:cs="Times New Roman"/>
          <w:sz w:val="28"/>
          <w:szCs w:val="28"/>
          <w:lang w:val="az-Latn-AZ" w:eastAsia="ru-RU"/>
        </w:rPr>
        <w:t xml:space="preserve">si zərurətini yaratmışdır. Respublikamızda </w:t>
      </w:r>
      <w:r w:rsidR="009106B5" w:rsidRPr="001C3F53">
        <w:rPr>
          <w:rFonts w:ascii="Times New Roman" w:eastAsia="Times New Roman" w:hAnsi="Times New Roman" w:cs="Times New Roman"/>
          <w:sz w:val="28"/>
          <w:szCs w:val="28"/>
          <w:lang w:val="az-Latn-AZ" w:eastAsia="ru-RU"/>
        </w:rPr>
        <w:t xml:space="preserve"> qeyri-neft sektorunun inkişafının </w:t>
      </w:r>
      <w:r w:rsidR="009106B5" w:rsidRPr="001C3F53">
        <w:rPr>
          <w:rFonts w:ascii="Times New Roman" w:eastAsia="Times New Roman" w:hAnsi="Times New Roman" w:cs="Times New Roman"/>
          <w:sz w:val="28"/>
          <w:szCs w:val="28"/>
          <w:lang w:val="az-Latn-AZ" w:eastAsia="ru-RU"/>
        </w:rPr>
        <w:lastRenderedPageBreak/>
        <w:t xml:space="preserve">sürətləndirilməsinə, </w:t>
      </w:r>
      <w:r w:rsidR="00AB143C">
        <w:rPr>
          <w:rFonts w:ascii="Times New Roman" w:eastAsia="Times New Roman" w:hAnsi="Times New Roman" w:cs="Times New Roman"/>
          <w:sz w:val="28"/>
          <w:szCs w:val="28"/>
          <w:lang w:val="az-Latn-AZ" w:eastAsia="ru-RU"/>
        </w:rPr>
        <w:t xml:space="preserve"> habelə </w:t>
      </w:r>
      <w:r w:rsidR="009106B5" w:rsidRPr="001C3F53">
        <w:rPr>
          <w:rFonts w:ascii="Times New Roman" w:eastAsia="Times New Roman" w:hAnsi="Times New Roman" w:cs="Times New Roman"/>
          <w:sz w:val="28"/>
          <w:szCs w:val="28"/>
          <w:lang w:val="az-Latn-AZ" w:eastAsia="ru-RU"/>
        </w:rPr>
        <w:t>iqtisadiyyatın dive</w:t>
      </w:r>
      <w:r w:rsidR="00975F57">
        <w:rPr>
          <w:rFonts w:ascii="Times New Roman" w:eastAsia="Times New Roman" w:hAnsi="Times New Roman" w:cs="Times New Roman"/>
          <w:sz w:val="28"/>
          <w:szCs w:val="28"/>
          <w:lang w:val="az-Latn-AZ" w:eastAsia="ru-RU"/>
        </w:rPr>
        <w:t>rsifikasiyasına,</w:t>
      </w:r>
      <w:r w:rsidR="009106B5" w:rsidRPr="001C3F53">
        <w:rPr>
          <w:rFonts w:ascii="Times New Roman" w:eastAsia="Times New Roman" w:hAnsi="Times New Roman" w:cs="Times New Roman"/>
          <w:sz w:val="28"/>
          <w:szCs w:val="28"/>
          <w:lang w:val="az-Latn-AZ" w:eastAsia="ru-RU"/>
        </w:rPr>
        <w:t xml:space="preserve"> əha</w:t>
      </w:r>
      <w:r w:rsidR="00975F57">
        <w:rPr>
          <w:rFonts w:ascii="Times New Roman" w:eastAsia="Times New Roman" w:hAnsi="Times New Roman" w:cs="Times New Roman"/>
          <w:sz w:val="28"/>
          <w:szCs w:val="28"/>
          <w:lang w:val="az-Latn-AZ" w:eastAsia="ru-RU"/>
        </w:rPr>
        <w:t xml:space="preserve">linin həyat səviyyəsinin maksimum şəkildə </w:t>
      </w:r>
      <w:r w:rsidR="009106B5" w:rsidRPr="001C3F53">
        <w:rPr>
          <w:rFonts w:ascii="Times New Roman" w:eastAsia="Times New Roman" w:hAnsi="Times New Roman" w:cs="Times New Roman"/>
          <w:sz w:val="28"/>
          <w:szCs w:val="28"/>
          <w:lang w:val="az-Latn-AZ" w:eastAsia="ru-RU"/>
        </w:rPr>
        <w:t xml:space="preserve"> yaxşılaşdırılmasına nail olunması məqsədilə 2004-cü ildən başlanmış tədbirlərin</w:t>
      </w:r>
      <w:r w:rsidR="00975F57">
        <w:rPr>
          <w:rFonts w:ascii="Times New Roman" w:eastAsia="Times New Roman" w:hAnsi="Times New Roman" w:cs="Times New Roman"/>
          <w:sz w:val="28"/>
          <w:szCs w:val="28"/>
          <w:lang w:val="az-Latn-AZ" w:eastAsia="ru-RU"/>
        </w:rPr>
        <w:t xml:space="preserve"> dahada möhkəmləndirilməsi və eyni zamanda da </w:t>
      </w:r>
      <w:r w:rsidR="009106B5" w:rsidRPr="001C3F53">
        <w:rPr>
          <w:rFonts w:ascii="Times New Roman" w:eastAsia="Times New Roman" w:hAnsi="Times New Roman" w:cs="Times New Roman"/>
          <w:sz w:val="28"/>
          <w:szCs w:val="28"/>
          <w:lang w:val="az-Latn-AZ" w:eastAsia="ru-RU"/>
        </w:rPr>
        <w:t xml:space="preserve"> davam etdirilməsi üçün Azərbaycan Respublikasının Prezidentinin 2009-cu il 14 aprel tarixli 80 nömrəli Fərmanı ilə "Azərbaycan Respublikası regionlarının 2009-2013-cü illərdə sosial-iqtisadi inkişafı Dövlət Proqramı" təsdiq</w:t>
      </w:r>
      <w:r w:rsidR="00975F57">
        <w:rPr>
          <w:rFonts w:ascii="Times New Roman" w:eastAsia="Times New Roman" w:hAnsi="Times New Roman" w:cs="Times New Roman"/>
          <w:sz w:val="28"/>
          <w:szCs w:val="28"/>
          <w:lang w:val="az-Latn-AZ" w:eastAsia="ru-RU"/>
        </w:rPr>
        <w:t xml:space="preserve"> olunmuşdur</w:t>
      </w:r>
      <w:r w:rsidR="00035BBF">
        <w:rPr>
          <w:rFonts w:ascii="Times New Roman" w:eastAsia="Times New Roman" w:hAnsi="Times New Roman" w:cs="Times New Roman"/>
          <w:sz w:val="28"/>
          <w:szCs w:val="28"/>
          <w:lang w:val="az-Latn-AZ" w:eastAsia="ru-RU"/>
        </w:rPr>
        <w:t>.</w:t>
      </w:r>
      <w:r w:rsidR="00035BBF">
        <w:rPr>
          <w:rFonts w:ascii="Times New Roman" w:eastAsia="Times New Roman" w:hAnsi="Times New Roman" w:cs="Times New Roman"/>
          <w:sz w:val="28"/>
          <w:szCs w:val="28"/>
          <w:lang w:val="az-Latn-AZ" w:eastAsia="ru-RU"/>
        </w:rPr>
        <w:br/>
      </w:r>
      <w:r w:rsidR="009106B5" w:rsidRPr="001C3F53">
        <w:rPr>
          <w:rFonts w:ascii="Times New Roman" w:eastAsia="Times New Roman" w:hAnsi="Times New Roman" w:cs="Times New Roman"/>
          <w:sz w:val="28"/>
          <w:szCs w:val="28"/>
          <w:lang w:val="az-Latn-AZ" w:eastAsia="ru-RU"/>
        </w:rPr>
        <w:t>2009-2013-cü illərdə sosial-iqtisadi inkişafı Dö</w:t>
      </w:r>
      <w:r w:rsidR="00035BBF">
        <w:rPr>
          <w:rFonts w:ascii="Times New Roman" w:eastAsia="Times New Roman" w:hAnsi="Times New Roman" w:cs="Times New Roman"/>
          <w:sz w:val="28"/>
          <w:szCs w:val="28"/>
          <w:lang w:val="az-Latn-AZ" w:eastAsia="ru-RU"/>
        </w:rPr>
        <w:t xml:space="preserve">vlət Proqramı"nın uğurla həyata keçrilməsi nəticəsində ölkəmizdə </w:t>
      </w:r>
      <w:r w:rsidR="009106B5" w:rsidRPr="001C3F53">
        <w:rPr>
          <w:rFonts w:ascii="Times New Roman" w:eastAsia="Times New Roman" w:hAnsi="Times New Roman" w:cs="Times New Roman"/>
          <w:sz w:val="28"/>
          <w:szCs w:val="28"/>
          <w:lang w:val="az-Latn-AZ" w:eastAsia="ru-RU"/>
        </w:rPr>
        <w:t xml:space="preserve"> makroiqtisadi göstəricilərin səviyyəsində yüksək</w:t>
      </w:r>
      <w:r w:rsidR="00035BBF">
        <w:rPr>
          <w:rFonts w:ascii="Times New Roman" w:eastAsia="Times New Roman" w:hAnsi="Times New Roman" w:cs="Times New Roman"/>
          <w:sz w:val="28"/>
          <w:szCs w:val="28"/>
          <w:lang w:val="az-Latn-AZ" w:eastAsia="ru-RU"/>
        </w:rPr>
        <w:t xml:space="preserve"> dərəcədə artım əldə olunmuş </w:t>
      </w:r>
      <w:r w:rsidR="009106B5" w:rsidRPr="001C3F53">
        <w:rPr>
          <w:rFonts w:ascii="Times New Roman" w:eastAsia="Times New Roman" w:hAnsi="Times New Roman" w:cs="Times New Roman"/>
          <w:sz w:val="28"/>
          <w:szCs w:val="28"/>
          <w:lang w:val="az-Latn-AZ" w:eastAsia="ru-RU"/>
        </w:rPr>
        <w:t>, sosial-iqtisadi inkişaf sahəsində nəzərdə tutulmuş tədbirlərin həyata keçirilməsi əhalinin həyat səviyyəsinin daha da yük</w:t>
      </w:r>
      <w:r w:rsidR="00035BBF">
        <w:rPr>
          <w:rFonts w:ascii="Times New Roman" w:eastAsia="Times New Roman" w:hAnsi="Times New Roman" w:cs="Times New Roman"/>
          <w:sz w:val="28"/>
          <w:szCs w:val="28"/>
          <w:lang w:val="az-Latn-AZ" w:eastAsia="ru-RU"/>
        </w:rPr>
        <w:t>səlməsində mühüm rola malik olmuşdur.</w:t>
      </w:r>
      <w:r w:rsidR="009106B5" w:rsidRPr="001C3F53">
        <w:rPr>
          <w:rFonts w:ascii="Times New Roman" w:eastAsia="Times New Roman" w:hAnsi="Times New Roman" w:cs="Times New Roman"/>
          <w:sz w:val="28"/>
          <w:szCs w:val="28"/>
          <w:lang w:val="az-Latn-AZ" w:eastAsia="ru-RU"/>
        </w:rPr>
        <w:br/>
        <w:t xml:space="preserve">Regional inkişaf üzrə hər iki dövlət proqramlarının </w:t>
      </w:r>
      <w:r w:rsidR="00035BBF">
        <w:rPr>
          <w:rFonts w:ascii="Times New Roman" w:eastAsia="Times New Roman" w:hAnsi="Times New Roman" w:cs="Times New Roman"/>
          <w:sz w:val="28"/>
          <w:szCs w:val="28"/>
          <w:lang w:val="az-Latn-AZ" w:eastAsia="ru-RU"/>
        </w:rPr>
        <w:t xml:space="preserve"> fəaəliyyəti və icrası zamanında </w:t>
      </w:r>
      <w:r w:rsidR="009106B5" w:rsidRPr="001C3F53">
        <w:rPr>
          <w:rFonts w:ascii="Times New Roman" w:eastAsia="Times New Roman" w:hAnsi="Times New Roman" w:cs="Times New Roman"/>
          <w:sz w:val="28"/>
          <w:szCs w:val="28"/>
          <w:lang w:val="az-Latn-AZ" w:eastAsia="ru-RU"/>
        </w:rPr>
        <w:t xml:space="preserve"> bütün iqtisadi rayonlara daxil olan şəhər və rayonların sosial-iqtisadi inkişafının sürətləndirilməsinə dair əlavə 240 sərəncam imzalanmışdır.</w:t>
      </w:r>
      <w:r w:rsidR="009106B5" w:rsidRPr="001C3F53">
        <w:rPr>
          <w:rFonts w:ascii="Times New Roman" w:eastAsia="Times New Roman" w:hAnsi="Times New Roman" w:cs="Times New Roman"/>
          <w:sz w:val="28"/>
          <w:szCs w:val="28"/>
          <w:lang w:val="az-Latn-AZ" w:eastAsia="ru-RU"/>
        </w:rPr>
        <w:br/>
        <w:t>Ümumilikdə</w:t>
      </w:r>
      <w:r w:rsidR="00F62A2F">
        <w:rPr>
          <w:rFonts w:ascii="Times New Roman" w:eastAsia="Times New Roman" w:hAnsi="Times New Roman" w:cs="Times New Roman"/>
          <w:sz w:val="28"/>
          <w:szCs w:val="28"/>
          <w:lang w:val="az-Latn-AZ" w:eastAsia="ru-RU"/>
        </w:rPr>
        <w:t xml:space="preserve"> götürdükdə son, </w:t>
      </w:r>
      <w:r w:rsidR="009106B5" w:rsidRPr="001C3F53">
        <w:rPr>
          <w:rFonts w:ascii="Times New Roman" w:eastAsia="Times New Roman" w:hAnsi="Times New Roman" w:cs="Times New Roman"/>
          <w:sz w:val="28"/>
          <w:szCs w:val="28"/>
          <w:lang w:val="az-Latn-AZ" w:eastAsia="ru-RU"/>
        </w:rPr>
        <w:t xml:space="preserve"> 10 il ərzində regionların sosial-iqtisadi inkişafı sahəsində həyata keçirilən siyasət ölkənin makroiqtisadi göstəricilərinin sürətlə yaxşılaşmasına səbəb olmuş, Ümumi Daxili Məhsul (ÜDM) 3,2 dəfə, adambaşına ÜDM-in həcmi 2,8 dəfə, </w:t>
      </w:r>
      <w:r w:rsidR="00562664">
        <w:rPr>
          <w:rFonts w:ascii="Times New Roman" w:eastAsia="Times New Roman" w:hAnsi="Times New Roman" w:cs="Times New Roman"/>
          <w:sz w:val="28"/>
          <w:szCs w:val="28"/>
          <w:lang w:val="az-Latn-AZ" w:eastAsia="ru-RU"/>
        </w:rPr>
        <w:t xml:space="preserve"> həmçinin </w:t>
      </w:r>
      <w:r w:rsidR="009106B5" w:rsidRPr="001C3F53">
        <w:rPr>
          <w:rFonts w:ascii="Times New Roman" w:eastAsia="Times New Roman" w:hAnsi="Times New Roman" w:cs="Times New Roman"/>
          <w:sz w:val="28"/>
          <w:szCs w:val="28"/>
          <w:lang w:val="az-Latn-AZ" w:eastAsia="ru-RU"/>
        </w:rPr>
        <w:t>qeyri-neft sektoru 2,6 dəfə artmış və ölkəmizdə orta illik iqtisadi artım 12,9 % təşkil etmiş</w:t>
      </w:r>
      <w:r w:rsidR="00177AF2">
        <w:rPr>
          <w:rFonts w:ascii="Times New Roman" w:eastAsia="Times New Roman" w:hAnsi="Times New Roman" w:cs="Times New Roman"/>
          <w:sz w:val="28"/>
          <w:szCs w:val="28"/>
          <w:lang w:val="az-Latn-AZ" w:eastAsia="ru-RU"/>
        </w:rPr>
        <w:t>dir.</w:t>
      </w:r>
      <w:r w:rsidR="00177AF2">
        <w:rPr>
          <w:rFonts w:ascii="Times New Roman" w:eastAsia="Times New Roman" w:hAnsi="Times New Roman" w:cs="Times New Roman"/>
          <w:sz w:val="28"/>
          <w:szCs w:val="28"/>
          <w:lang w:val="az-Latn-AZ" w:eastAsia="ru-RU"/>
        </w:rPr>
        <w:br/>
        <w:t xml:space="preserve">Ötən </w:t>
      </w:r>
      <w:r w:rsidR="009106B5" w:rsidRPr="001C3F53">
        <w:rPr>
          <w:rFonts w:ascii="Times New Roman" w:eastAsia="Times New Roman" w:hAnsi="Times New Roman" w:cs="Times New Roman"/>
          <w:sz w:val="28"/>
          <w:szCs w:val="28"/>
          <w:lang w:val="az-Latn-AZ" w:eastAsia="ru-RU"/>
        </w:rPr>
        <w:t xml:space="preserve"> 10 ildə strateji valyuta ehtiyatları 31 dəfə</w:t>
      </w:r>
      <w:r w:rsidR="00177AF2">
        <w:rPr>
          <w:rFonts w:ascii="Times New Roman" w:eastAsia="Times New Roman" w:hAnsi="Times New Roman" w:cs="Times New Roman"/>
          <w:sz w:val="28"/>
          <w:szCs w:val="28"/>
          <w:lang w:val="az-Latn-AZ" w:eastAsia="ru-RU"/>
        </w:rPr>
        <w:t xml:space="preserve"> artmış </w:t>
      </w:r>
      <w:r w:rsidR="009106B5" w:rsidRPr="001C3F53">
        <w:rPr>
          <w:rFonts w:ascii="Times New Roman" w:eastAsia="Times New Roman" w:hAnsi="Times New Roman" w:cs="Times New Roman"/>
          <w:sz w:val="28"/>
          <w:szCs w:val="28"/>
          <w:lang w:val="az-Latn-AZ" w:eastAsia="ru-RU"/>
        </w:rPr>
        <w:t>, xarici ticarət dövriyyəsi 6,6 dəfə, ixrac 9,3 dəfə, idxal 4,1 dəfə,</w:t>
      </w:r>
      <w:r w:rsidR="00177AF2">
        <w:rPr>
          <w:rFonts w:ascii="Times New Roman" w:eastAsia="Times New Roman" w:hAnsi="Times New Roman" w:cs="Times New Roman"/>
          <w:sz w:val="28"/>
          <w:szCs w:val="28"/>
          <w:lang w:val="az-Latn-AZ" w:eastAsia="ru-RU"/>
        </w:rPr>
        <w:t xml:space="preserve"> həmçinin </w:t>
      </w:r>
      <w:r w:rsidR="009106B5" w:rsidRPr="001C3F53">
        <w:rPr>
          <w:rFonts w:ascii="Times New Roman" w:eastAsia="Times New Roman" w:hAnsi="Times New Roman" w:cs="Times New Roman"/>
          <w:sz w:val="28"/>
          <w:szCs w:val="28"/>
          <w:lang w:val="az-Latn-AZ" w:eastAsia="ru-RU"/>
        </w:rPr>
        <w:t xml:space="preserve"> qeyri-neft ixracı 4,7 dəfə artmışdır..</w:t>
      </w:r>
      <w:r w:rsidR="009106B5" w:rsidRPr="001C3F53">
        <w:rPr>
          <w:rFonts w:ascii="Times New Roman" w:eastAsia="Times New Roman" w:hAnsi="Times New Roman" w:cs="Times New Roman"/>
          <w:sz w:val="28"/>
          <w:szCs w:val="28"/>
          <w:lang w:val="az-Latn-AZ" w:eastAsia="ru-RU"/>
        </w:rPr>
        <w:br/>
        <w:t>Minimum əmək haqqının ölkə üzrə yaşayış minimumuna çatdırılması siyasəti davam etdirilmiş, əmək siyasəti və əməyin ödənilməsi sahəsində həyata keçirilən islahatlar nəticəsində işləyənlərin orta aylıq əmək haqqının ilbəil artması əhalinin həyat səviyyəsinin yüksəldilməsini təmin etmişdir.</w:t>
      </w:r>
      <w:r w:rsidR="00C53925">
        <w:rPr>
          <w:rFonts w:ascii="Times New Roman" w:eastAsia="Times New Roman" w:hAnsi="Times New Roman" w:cs="Times New Roman"/>
          <w:sz w:val="28"/>
          <w:szCs w:val="28"/>
          <w:lang w:val="az-Latn-AZ" w:eastAsia="ru-RU"/>
        </w:rPr>
        <w:t xml:space="preserve"> Həmçinin </w:t>
      </w:r>
      <w:r w:rsidR="009106B5" w:rsidRPr="001C3F53">
        <w:rPr>
          <w:rFonts w:ascii="Times New Roman" w:eastAsia="Times New Roman" w:hAnsi="Times New Roman" w:cs="Times New Roman"/>
          <w:sz w:val="28"/>
          <w:szCs w:val="28"/>
          <w:lang w:val="az-Latn-AZ" w:eastAsia="ru-RU"/>
        </w:rPr>
        <w:t xml:space="preserve"> Son 10 ildə ölkədə</w:t>
      </w:r>
      <w:r w:rsidR="00C53925">
        <w:rPr>
          <w:rFonts w:ascii="Times New Roman" w:eastAsia="Times New Roman" w:hAnsi="Times New Roman" w:cs="Times New Roman"/>
          <w:sz w:val="28"/>
          <w:szCs w:val="28"/>
          <w:lang w:val="az-Latn-AZ" w:eastAsia="ru-RU"/>
        </w:rPr>
        <w:t xml:space="preserve"> olan </w:t>
      </w:r>
      <w:r w:rsidR="009106B5" w:rsidRPr="001C3F53">
        <w:rPr>
          <w:rFonts w:ascii="Times New Roman" w:eastAsia="Times New Roman" w:hAnsi="Times New Roman" w:cs="Times New Roman"/>
          <w:sz w:val="28"/>
          <w:szCs w:val="28"/>
          <w:lang w:val="az-Latn-AZ" w:eastAsia="ru-RU"/>
        </w:rPr>
        <w:t xml:space="preserve"> minimum əmək haqqının məbləği 11,7 dəfə artmış, yoxsulluğun səviyyəsi 2003-cü ildəki 44,</w:t>
      </w:r>
      <w:r w:rsidR="00C53925">
        <w:rPr>
          <w:rFonts w:ascii="Times New Roman" w:eastAsia="Times New Roman" w:hAnsi="Times New Roman" w:cs="Times New Roman"/>
          <w:sz w:val="28"/>
          <w:szCs w:val="28"/>
          <w:lang w:val="az-Latn-AZ" w:eastAsia="ru-RU"/>
        </w:rPr>
        <w:t xml:space="preserve">7 faizdən 2013-cü ildə 5,3 faiz aşağı </w:t>
      </w:r>
      <w:r w:rsidR="00EE19FB">
        <w:rPr>
          <w:rFonts w:ascii="Times New Roman" w:eastAsia="Times New Roman" w:hAnsi="Times New Roman" w:cs="Times New Roman"/>
          <w:sz w:val="28"/>
          <w:szCs w:val="28"/>
          <w:lang w:val="az-Latn-AZ" w:eastAsia="ru-RU"/>
        </w:rPr>
        <w:t xml:space="preserve"> düşmüşdür.</w:t>
      </w:r>
      <w:r w:rsidR="00EE19FB">
        <w:rPr>
          <w:rFonts w:ascii="Times New Roman" w:eastAsia="Times New Roman" w:hAnsi="Times New Roman" w:cs="Times New Roman"/>
          <w:sz w:val="28"/>
          <w:szCs w:val="28"/>
          <w:lang w:val="az-Latn-AZ" w:eastAsia="ru-RU"/>
        </w:rPr>
        <w:br/>
        <w:t xml:space="preserve">Ölkəmizdə  həyata keçirilən </w:t>
      </w:r>
      <w:r w:rsidR="009106B5" w:rsidRPr="001C3F53">
        <w:rPr>
          <w:rFonts w:ascii="Times New Roman" w:eastAsia="Times New Roman" w:hAnsi="Times New Roman" w:cs="Times New Roman"/>
          <w:sz w:val="28"/>
          <w:szCs w:val="28"/>
          <w:lang w:val="az-Latn-AZ" w:eastAsia="ru-RU"/>
        </w:rPr>
        <w:t xml:space="preserve"> büdcə-vergi siyasəti nəticəsində dövlətin iqtisad</w:t>
      </w:r>
      <w:r w:rsidR="00EE19FB">
        <w:rPr>
          <w:rFonts w:ascii="Times New Roman" w:eastAsia="Times New Roman" w:hAnsi="Times New Roman" w:cs="Times New Roman"/>
          <w:sz w:val="28"/>
          <w:szCs w:val="28"/>
          <w:lang w:val="az-Latn-AZ" w:eastAsia="ru-RU"/>
        </w:rPr>
        <w:t xml:space="preserve">i qüdrəti dahada artmış </w:t>
      </w:r>
      <w:r w:rsidR="009106B5" w:rsidRPr="001C3F53">
        <w:rPr>
          <w:rFonts w:ascii="Times New Roman" w:eastAsia="Times New Roman" w:hAnsi="Times New Roman" w:cs="Times New Roman"/>
          <w:sz w:val="28"/>
          <w:szCs w:val="28"/>
          <w:lang w:val="az-Latn-AZ" w:eastAsia="ru-RU"/>
        </w:rPr>
        <w:t>, regionların,</w:t>
      </w:r>
      <w:r w:rsidR="00EE19FB">
        <w:rPr>
          <w:rFonts w:ascii="Times New Roman" w:eastAsia="Times New Roman" w:hAnsi="Times New Roman" w:cs="Times New Roman"/>
          <w:sz w:val="28"/>
          <w:szCs w:val="28"/>
          <w:lang w:val="az-Latn-AZ" w:eastAsia="ru-RU"/>
        </w:rPr>
        <w:t xml:space="preserve"> habelə </w:t>
      </w:r>
      <w:r w:rsidR="009106B5" w:rsidRPr="001C3F53">
        <w:rPr>
          <w:rFonts w:ascii="Times New Roman" w:eastAsia="Times New Roman" w:hAnsi="Times New Roman" w:cs="Times New Roman"/>
          <w:sz w:val="28"/>
          <w:szCs w:val="28"/>
          <w:lang w:val="az-Latn-AZ" w:eastAsia="ru-RU"/>
        </w:rPr>
        <w:t xml:space="preserve"> qeyri-neft sektorunun və sahibkarlığın inkişaf etdirilməsi, istehsal və infrastrukturun müasir tələblərə uyğun yenidən qurulması,</w:t>
      </w:r>
      <w:r w:rsidR="00EE19FB">
        <w:rPr>
          <w:rFonts w:ascii="Times New Roman" w:eastAsia="Times New Roman" w:hAnsi="Times New Roman" w:cs="Times New Roman"/>
          <w:sz w:val="28"/>
          <w:szCs w:val="28"/>
          <w:lang w:val="az-Latn-AZ" w:eastAsia="ru-RU"/>
        </w:rPr>
        <w:t xml:space="preserve"> və </w:t>
      </w:r>
      <w:r w:rsidR="00EE19FB">
        <w:rPr>
          <w:rFonts w:ascii="Times New Roman" w:eastAsia="Times New Roman" w:hAnsi="Times New Roman" w:cs="Times New Roman"/>
          <w:sz w:val="28"/>
          <w:szCs w:val="28"/>
          <w:lang w:val="az-Latn-AZ" w:eastAsia="ru-RU"/>
        </w:rPr>
        <w:lastRenderedPageBreak/>
        <w:t>cavab verməsi ,</w:t>
      </w:r>
      <w:r w:rsidR="009106B5" w:rsidRPr="001C3F53">
        <w:rPr>
          <w:rFonts w:ascii="Times New Roman" w:eastAsia="Times New Roman" w:hAnsi="Times New Roman" w:cs="Times New Roman"/>
          <w:sz w:val="28"/>
          <w:szCs w:val="28"/>
          <w:lang w:val="az-Latn-AZ" w:eastAsia="ru-RU"/>
        </w:rPr>
        <w:t xml:space="preserve"> xalqın rifah halının </w:t>
      </w:r>
      <w:r w:rsidR="00EE19FB">
        <w:rPr>
          <w:rFonts w:ascii="Times New Roman" w:eastAsia="Times New Roman" w:hAnsi="Times New Roman" w:cs="Times New Roman"/>
          <w:sz w:val="28"/>
          <w:szCs w:val="28"/>
          <w:lang w:val="az-Latn-AZ" w:eastAsia="ru-RU"/>
        </w:rPr>
        <w:t xml:space="preserve">yüksək səviyyədə  </w:t>
      </w:r>
      <w:r w:rsidR="009106B5" w:rsidRPr="001C3F53">
        <w:rPr>
          <w:rFonts w:ascii="Times New Roman" w:eastAsia="Times New Roman" w:hAnsi="Times New Roman" w:cs="Times New Roman"/>
          <w:sz w:val="28"/>
          <w:szCs w:val="28"/>
          <w:lang w:val="az-Latn-AZ" w:eastAsia="ru-RU"/>
        </w:rPr>
        <w:t>yaxşılaşdırılması istiqamətində işlər davam etdirilmiş</w:t>
      </w:r>
      <w:r w:rsidR="00EE19FB">
        <w:rPr>
          <w:rFonts w:ascii="Times New Roman" w:eastAsia="Times New Roman" w:hAnsi="Times New Roman" w:cs="Times New Roman"/>
          <w:sz w:val="28"/>
          <w:szCs w:val="28"/>
          <w:lang w:val="az-Latn-AZ" w:eastAsia="ru-RU"/>
        </w:rPr>
        <w:t xml:space="preserve">həmçinin </w:t>
      </w:r>
      <w:r w:rsidR="009106B5" w:rsidRPr="001C3F53">
        <w:rPr>
          <w:rFonts w:ascii="Times New Roman" w:eastAsia="Times New Roman" w:hAnsi="Times New Roman" w:cs="Times New Roman"/>
          <w:sz w:val="28"/>
          <w:szCs w:val="28"/>
          <w:lang w:val="az-Latn-AZ" w:eastAsia="ru-RU"/>
        </w:rPr>
        <w:t>, dövlət büdcəsi</w:t>
      </w:r>
      <w:r w:rsidR="00EE19FB">
        <w:rPr>
          <w:rFonts w:ascii="Times New Roman" w:eastAsia="Times New Roman" w:hAnsi="Times New Roman" w:cs="Times New Roman"/>
          <w:sz w:val="28"/>
          <w:szCs w:val="28"/>
          <w:lang w:val="az-Latn-AZ" w:eastAsia="ru-RU"/>
        </w:rPr>
        <w:t xml:space="preserve"> həm  sosial həm də </w:t>
      </w:r>
      <w:r w:rsidR="009106B5" w:rsidRPr="001C3F53">
        <w:rPr>
          <w:rFonts w:ascii="Times New Roman" w:eastAsia="Times New Roman" w:hAnsi="Times New Roman" w:cs="Times New Roman"/>
          <w:sz w:val="28"/>
          <w:szCs w:val="28"/>
          <w:lang w:val="az-Latn-AZ" w:eastAsia="ru-RU"/>
        </w:rPr>
        <w:t xml:space="preserve"> investisiya yönümlü, inkişaf və quruculuq büdcəsi, iqtisadi islahatların və dövlət proqramlarının maliyyələşmə mənbəyi olmuşdur.</w:t>
      </w:r>
      <w:r w:rsidR="009106B5" w:rsidRPr="001C3F53">
        <w:rPr>
          <w:rFonts w:ascii="Times New Roman" w:eastAsia="Times New Roman" w:hAnsi="Times New Roman" w:cs="Times New Roman"/>
          <w:sz w:val="28"/>
          <w:szCs w:val="28"/>
          <w:lang w:val="az-Latn-AZ" w:eastAsia="ru-RU"/>
        </w:rPr>
        <w:br/>
      </w:r>
      <w:r w:rsidR="009106B5" w:rsidRPr="001C3F53">
        <w:rPr>
          <w:rFonts w:ascii="Times New Roman" w:eastAsia="Times New Roman" w:hAnsi="Times New Roman" w:cs="Times New Roman"/>
          <w:sz w:val="28"/>
          <w:szCs w:val="28"/>
          <w:lang w:val="az-Latn-AZ" w:eastAsia="ru-RU"/>
        </w:rPr>
        <w:br/>
        <w:t>Ümumilikdə, 2004-2013-cü illərdə daxili investisiyalar</w:t>
      </w:r>
      <w:r w:rsidR="00FD288B">
        <w:rPr>
          <w:rFonts w:ascii="Times New Roman" w:eastAsia="Times New Roman" w:hAnsi="Times New Roman" w:cs="Times New Roman"/>
          <w:sz w:val="28"/>
          <w:szCs w:val="28"/>
          <w:lang w:val="az-Latn-AZ" w:eastAsia="ru-RU"/>
        </w:rPr>
        <w:t xml:space="preserve">ın sayı  14,6 dəfə, qeyri-neft sektorundakı </w:t>
      </w:r>
      <w:r w:rsidR="009106B5" w:rsidRPr="001C3F53">
        <w:rPr>
          <w:rFonts w:ascii="Times New Roman" w:eastAsia="Times New Roman" w:hAnsi="Times New Roman" w:cs="Times New Roman"/>
          <w:sz w:val="28"/>
          <w:szCs w:val="28"/>
          <w:lang w:val="az-Latn-AZ" w:eastAsia="ru-RU"/>
        </w:rPr>
        <w:t xml:space="preserve"> investisiyalar</w:t>
      </w:r>
      <w:r w:rsidR="00FD288B">
        <w:rPr>
          <w:rFonts w:ascii="Times New Roman" w:eastAsia="Times New Roman" w:hAnsi="Times New Roman" w:cs="Times New Roman"/>
          <w:sz w:val="28"/>
          <w:szCs w:val="28"/>
          <w:lang w:val="az-Latn-AZ" w:eastAsia="ru-RU"/>
        </w:rPr>
        <w:t xml:space="preserve">ın sayı isə  12,9 dəfə artmış və bununla yanaşı </w:t>
      </w:r>
      <w:r w:rsidR="009106B5" w:rsidRPr="001C3F53">
        <w:rPr>
          <w:rFonts w:ascii="Times New Roman" w:eastAsia="Times New Roman" w:hAnsi="Times New Roman" w:cs="Times New Roman"/>
          <w:sz w:val="28"/>
          <w:szCs w:val="28"/>
          <w:lang w:val="az-Latn-AZ" w:eastAsia="ru-RU"/>
        </w:rPr>
        <w:t xml:space="preserve"> regionlara bütün mənbələr hesabına 50,7 milyard m</w:t>
      </w:r>
      <w:r w:rsidR="006F1716">
        <w:rPr>
          <w:rFonts w:ascii="Times New Roman" w:eastAsia="Times New Roman" w:hAnsi="Times New Roman" w:cs="Times New Roman"/>
          <w:sz w:val="28"/>
          <w:szCs w:val="28"/>
          <w:lang w:val="az-Latn-AZ" w:eastAsia="ru-RU"/>
        </w:rPr>
        <w:t>anat vəsait yönəldilmişdir.</w:t>
      </w:r>
      <w:r w:rsidR="006F1716">
        <w:rPr>
          <w:rFonts w:ascii="Times New Roman" w:eastAsia="Times New Roman" w:hAnsi="Times New Roman" w:cs="Times New Roman"/>
          <w:sz w:val="28"/>
          <w:szCs w:val="28"/>
          <w:lang w:val="az-Latn-AZ" w:eastAsia="ru-RU"/>
        </w:rPr>
        <w:br/>
        <w:t xml:space="preserve">Son </w:t>
      </w:r>
      <w:r w:rsidR="009106B5" w:rsidRPr="001C3F53">
        <w:rPr>
          <w:rFonts w:ascii="Times New Roman" w:eastAsia="Times New Roman" w:hAnsi="Times New Roman" w:cs="Times New Roman"/>
          <w:sz w:val="28"/>
          <w:szCs w:val="28"/>
          <w:lang w:val="az-Latn-AZ" w:eastAsia="ru-RU"/>
        </w:rPr>
        <w:t xml:space="preserve"> 10 il ərzin</w:t>
      </w:r>
      <w:r w:rsidR="006F1716">
        <w:rPr>
          <w:rFonts w:ascii="Times New Roman" w:eastAsia="Times New Roman" w:hAnsi="Times New Roman" w:cs="Times New Roman"/>
          <w:sz w:val="28"/>
          <w:szCs w:val="28"/>
          <w:lang w:val="az-Latn-AZ" w:eastAsia="ru-RU"/>
        </w:rPr>
        <w:t xml:space="preserve">də həyata keçirilmiş </w:t>
      </w:r>
      <w:r w:rsidR="009106B5" w:rsidRPr="001C3F53">
        <w:rPr>
          <w:rFonts w:ascii="Times New Roman" w:eastAsia="Times New Roman" w:hAnsi="Times New Roman" w:cs="Times New Roman"/>
          <w:sz w:val="28"/>
          <w:szCs w:val="28"/>
          <w:lang w:val="az-Latn-AZ" w:eastAsia="ru-RU"/>
        </w:rPr>
        <w:t xml:space="preserve"> tədbirlər nəticəsində ölkədə 1,2 milyondan çox yeni, o cümlədən 900 min daimi iş yeri açılmış, 55,6 min </w:t>
      </w:r>
      <w:r w:rsidR="00FF0455">
        <w:rPr>
          <w:rFonts w:ascii="Times New Roman" w:eastAsia="Times New Roman" w:hAnsi="Times New Roman" w:cs="Times New Roman"/>
          <w:sz w:val="28"/>
          <w:szCs w:val="28"/>
          <w:lang w:val="az-Latn-AZ" w:eastAsia="ru-RU"/>
        </w:rPr>
        <w:t xml:space="preserve"> isə </w:t>
      </w:r>
      <w:r w:rsidR="009106B5" w:rsidRPr="001C3F53">
        <w:rPr>
          <w:rFonts w:ascii="Times New Roman" w:eastAsia="Times New Roman" w:hAnsi="Times New Roman" w:cs="Times New Roman"/>
          <w:sz w:val="28"/>
          <w:szCs w:val="28"/>
          <w:lang w:val="az-Latn-AZ" w:eastAsia="ru-RU"/>
        </w:rPr>
        <w:t>yeni müəssisə</w:t>
      </w:r>
      <w:r w:rsidR="00FF0455">
        <w:rPr>
          <w:rFonts w:ascii="Times New Roman" w:eastAsia="Times New Roman" w:hAnsi="Times New Roman" w:cs="Times New Roman"/>
          <w:sz w:val="28"/>
          <w:szCs w:val="28"/>
          <w:lang w:val="az-Latn-AZ" w:eastAsia="ru-RU"/>
        </w:rPr>
        <w:t xml:space="preserve">  yaradılmış və fəaliyyətə başlamışdır.</w:t>
      </w:r>
      <w:r w:rsidR="009106B5" w:rsidRPr="001C3F53">
        <w:rPr>
          <w:rFonts w:ascii="Times New Roman" w:eastAsia="Times New Roman" w:hAnsi="Times New Roman" w:cs="Times New Roman"/>
          <w:sz w:val="28"/>
          <w:szCs w:val="28"/>
          <w:lang w:val="az-Latn-AZ" w:eastAsia="ru-RU"/>
        </w:rPr>
        <w:t xml:space="preserve"> Yeni</w:t>
      </w:r>
      <w:r w:rsidR="00FF0455">
        <w:rPr>
          <w:rFonts w:ascii="Times New Roman" w:eastAsia="Times New Roman" w:hAnsi="Times New Roman" w:cs="Times New Roman"/>
          <w:sz w:val="28"/>
          <w:szCs w:val="28"/>
          <w:lang w:val="az-Latn-AZ" w:eastAsia="ru-RU"/>
        </w:rPr>
        <w:t xml:space="preserve">cə </w:t>
      </w:r>
      <w:r w:rsidR="009106B5" w:rsidRPr="001C3F53">
        <w:rPr>
          <w:rFonts w:ascii="Times New Roman" w:eastAsia="Times New Roman" w:hAnsi="Times New Roman" w:cs="Times New Roman"/>
          <w:sz w:val="28"/>
          <w:szCs w:val="28"/>
          <w:lang w:val="az-Latn-AZ" w:eastAsia="ru-RU"/>
        </w:rPr>
        <w:t xml:space="preserve"> açılmış iş yerlərinin 80 faizə yaxını regionların payına düşmüşdür.</w:t>
      </w:r>
      <w:r w:rsidR="009106B5" w:rsidRPr="001C3F53">
        <w:rPr>
          <w:rFonts w:ascii="Times New Roman" w:eastAsia="Times New Roman" w:hAnsi="Times New Roman" w:cs="Times New Roman"/>
          <w:sz w:val="28"/>
          <w:szCs w:val="28"/>
          <w:lang w:val="az-Latn-AZ" w:eastAsia="ru-RU"/>
        </w:rPr>
        <w:br/>
        <w:t xml:space="preserve"> Regionların sosial-iqtisadi inkişafına dair dövlət proqramlarında nəzərdə tutulmuş</w:t>
      </w:r>
      <w:r w:rsidR="00EF379B">
        <w:rPr>
          <w:rFonts w:ascii="Times New Roman" w:eastAsia="Times New Roman" w:hAnsi="Times New Roman" w:cs="Times New Roman"/>
          <w:sz w:val="28"/>
          <w:szCs w:val="28"/>
          <w:lang w:val="az-Latn-AZ" w:eastAsia="ru-RU"/>
        </w:rPr>
        <w:t xml:space="preserve"> tədbirlərin həyata keçirilməsi nəticəsində </w:t>
      </w:r>
      <w:r w:rsidR="009106B5" w:rsidRPr="001C3F53">
        <w:rPr>
          <w:rFonts w:ascii="Times New Roman" w:eastAsia="Times New Roman" w:hAnsi="Times New Roman" w:cs="Times New Roman"/>
          <w:sz w:val="28"/>
          <w:szCs w:val="28"/>
          <w:lang w:val="az-Latn-AZ" w:eastAsia="ru-RU"/>
        </w:rPr>
        <w:t xml:space="preserve"> kənd təsərrüfatı məhsulları istehsalçılarının istifadə etdikləri yanacağın, motor</w:t>
      </w:r>
      <w:r w:rsidR="00EF379B">
        <w:rPr>
          <w:rFonts w:ascii="Times New Roman" w:eastAsia="Times New Roman" w:hAnsi="Times New Roman" w:cs="Times New Roman"/>
          <w:sz w:val="28"/>
          <w:szCs w:val="28"/>
          <w:lang w:val="az-Latn-AZ" w:eastAsia="ru-RU"/>
        </w:rPr>
        <w:t xml:space="preserve">un  yağlarının həmçinin istifadə etdikləri </w:t>
      </w:r>
      <w:r w:rsidR="009106B5" w:rsidRPr="001C3F53">
        <w:rPr>
          <w:rFonts w:ascii="Times New Roman" w:eastAsia="Times New Roman" w:hAnsi="Times New Roman" w:cs="Times New Roman"/>
          <w:sz w:val="28"/>
          <w:szCs w:val="28"/>
          <w:lang w:val="az-Latn-AZ" w:eastAsia="ru-RU"/>
        </w:rPr>
        <w:t xml:space="preserve"> mineral gübrələrin dəyərinin</w:t>
      </w:r>
      <w:r w:rsidR="00EF379B">
        <w:rPr>
          <w:rFonts w:ascii="Times New Roman" w:eastAsia="Times New Roman" w:hAnsi="Times New Roman" w:cs="Times New Roman"/>
          <w:sz w:val="28"/>
          <w:szCs w:val="28"/>
          <w:lang w:val="az-Latn-AZ" w:eastAsia="ru-RU"/>
        </w:rPr>
        <w:t xml:space="preserve"> demək olar ki,  orta hesabla 50 faizi  dövlət tərəfindən ödənilməsi </w:t>
      </w:r>
      <w:r w:rsidR="009106B5" w:rsidRPr="001C3F53">
        <w:rPr>
          <w:rFonts w:ascii="Times New Roman" w:eastAsia="Times New Roman" w:hAnsi="Times New Roman" w:cs="Times New Roman"/>
          <w:sz w:val="28"/>
          <w:szCs w:val="28"/>
          <w:lang w:val="az-Latn-AZ" w:eastAsia="ru-RU"/>
        </w:rPr>
        <w:t xml:space="preserve">, eləcə də dövlət büdcəsinin vəsaiti hesabına buğda </w:t>
      </w:r>
      <w:r w:rsidR="00EF379B">
        <w:rPr>
          <w:rFonts w:ascii="Times New Roman" w:eastAsia="Times New Roman" w:hAnsi="Times New Roman" w:cs="Times New Roman"/>
          <w:sz w:val="28"/>
          <w:szCs w:val="28"/>
          <w:lang w:val="az-Latn-AZ" w:eastAsia="ru-RU"/>
        </w:rPr>
        <w:t xml:space="preserve">istehsalının artırılması </w:t>
      </w:r>
      <w:r w:rsidR="009106B5" w:rsidRPr="001C3F53">
        <w:rPr>
          <w:rFonts w:ascii="Times New Roman" w:eastAsia="Times New Roman" w:hAnsi="Times New Roman" w:cs="Times New Roman"/>
          <w:sz w:val="28"/>
          <w:szCs w:val="28"/>
          <w:lang w:val="az-Latn-AZ" w:eastAsia="ru-RU"/>
        </w:rPr>
        <w:t>məqsədilə</w:t>
      </w:r>
      <w:r w:rsidR="00EF379B">
        <w:rPr>
          <w:rFonts w:ascii="Times New Roman" w:eastAsia="Times New Roman" w:hAnsi="Times New Roman" w:cs="Times New Roman"/>
          <w:sz w:val="28"/>
          <w:szCs w:val="28"/>
          <w:lang w:val="az-Latn-AZ" w:eastAsia="ru-RU"/>
        </w:rPr>
        <w:t xml:space="preserve"> onlara </w:t>
      </w:r>
      <w:r w:rsidR="009106B5" w:rsidRPr="001C3F53">
        <w:rPr>
          <w:rFonts w:ascii="Times New Roman" w:eastAsia="Times New Roman" w:hAnsi="Times New Roman" w:cs="Times New Roman"/>
          <w:sz w:val="28"/>
          <w:szCs w:val="28"/>
          <w:lang w:val="az-Latn-AZ" w:eastAsia="ru-RU"/>
        </w:rPr>
        <w:t xml:space="preserve"> yardım verilməsi, toxumçuluq və damazlıq işləri üzrə müəyyən işlərin görülməsi, aqroservis xidmətlərindən güzəştli qiymətlərlə istifadə</w:t>
      </w:r>
      <w:r w:rsidR="003F7366">
        <w:rPr>
          <w:rFonts w:ascii="Times New Roman" w:eastAsia="Times New Roman" w:hAnsi="Times New Roman" w:cs="Times New Roman"/>
          <w:sz w:val="28"/>
          <w:szCs w:val="28"/>
          <w:lang w:val="az-Latn-AZ" w:eastAsia="ru-RU"/>
        </w:rPr>
        <w:t xml:space="preserve"> edilməsi </w:t>
      </w:r>
      <w:r w:rsidR="009106B5" w:rsidRPr="001C3F53">
        <w:rPr>
          <w:rFonts w:ascii="Times New Roman" w:eastAsia="Times New Roman" w:hAnsi="Times New Roman" w:cs="Times New Roman"/>
          <w:sz w:val="28"/>
          <w:szCs w:val="28"/>
          <w:lang w:val="az-Latn-AZ" w:eastAsia="ru-RU"/>
        </w:rPr>
        <w:t xml:space="preserve">, </w:t>
      </w:r>
      <w:r w:rsidR="003F7366">
        <w:rPr>
          <w:rFonts w:ascii="Times New Roman" w:eastAsia="Times New Roman" w:hAnsi="Times New Roman" w:cs="Times New Roman"/>
          <w:sz w:val="28"/>
          <w:szCs w:val="28"/>
          <w:lang w:val="az-Latn-AZ" w:eastAsia="ru-RU"/>
        </w:rPr>
        <w:t xml:space="preserve"> həmçinində </w:t>
      </w:r>
      <w:r w:rsidR="009106B5" w:rsidRPr="001C3F53">
        <w:rPr>
          <w:rFonts w:ascii="Times New Roman" w:eastAsia="Times New Roman" w:hAnsi="Times New Roman" w:cs="Times New Roman"/>
          <w:sz w:val="28"/>
          <w:szCs w:val="28"/>
          <w:lang w:val="az-Latn-AZ" w:eastAsia="ru-RU"/>
        </w:rPr>
        <w:t>Azərbaycan Respublikasının Sahibkarlığa Kömək Milli Fondu və Kənd Təsərrüfatı Kreditləri üzrə Dövlət Agentliyi tərəfindən kənd təsərrüfatı məhsulları istehsalçılarına verilmiş güzəştli kreditlər kənd təsərrüfatı istehsalı sahəsində ilbəil dinamik inkişafın əldə edilm</w:t>
      </w:r>
      <w:r w:rsidR="003F7366">
        <w:rPr>
          <w:rFonts w:ascii="Times New Roman" w:eastAsia="Times New Roman" w:hAnsi="Times New Roman" w:cs="Times New Roman"/>
          <w:sz w:val="28"/>
          <w:szCs w:val="28"/>
          <w:lang w:val="az-Latn-AZ" w:eastAsia="ru-RU"/>
        </w:rPr>
        <w:t>əsini təmin edən amillərlə bağlı olmuşdur.</w:t>
      </w:r>
      <w:r w:rsidR="009106B5" w:rsidRPr="001C3F53">
        <w:rPr>
          <w:rFonts w:ascii="Times New Roman" w:eastAsia="Times New Roman" w:hAnsi="Times New Roman" w:cs="Times New Roman"/>
          <w:sz w:val="28"/>
          <w:szCs w:val="28"/>
          <w:lang w:val="az-Latn-AZ" w:eastAsia="ru-RU"/>
        </w:rPr>
        <w:t>.</w:t>
      </w:r>
      <w:r w:rsidR="009106B5" w:rsidRPr="001C3F53">
        <w:rPr>
          <w:rFonts w:ascii="Times New Roman" w:eastAsia="Times New Roman" w:hAnsi="Times New Roman" w:cs="Times New Roman"/>
          <w:sz w:val="28"/>
          <w:szCs w:val="28"/>
          <w:lang w:val="az-Latn-AZ" w:eastAsia="ru-RU"/>
        </w:rPr>
        <w:br/>
        <w:t>Kənd təsərrüfatının ümumi məhsulu son 10 ildə 1,5 dəfə, taxıl istehsalı 43,9 faiz, kartof istehsalı 29,1 faiz, tərəvəz 17,8 faiz, bostan məhsulları 20,5 faiz, meyvə və giləmeyvə 49,1 faiz, üzüm istehsalı isə 2,4 dəfə artmışdır..</w:t>
      </w:r>
      <w:r w:rsidR="009106B5" w:rsidRPr="001C3F53">
        <w:rPr>
          <w:rFonts w:ascii="Times New Roman" w:eastAsia="Times New Roman" w:hAnsi="Times New Roman" w:cs="Times New Roman"/>
          <w:sz w:val="28"/>
          <w:szCs w:val="28"/>
          <w:lang w:val="az-Latn-AZ" w:eastAsia="ru-RU"/>
        </w:rPr>
        <w:br/>
        <w:t>Yerli istehsal sahələrinin yenidən qurulması və uğurla həyata keçirilən aqrar islahatların aparılması</w:t>
      </w:r>
      <w:r w:rsidR="00DC5EC6">
        <w:rPr>
          <w:rFonts w:ascii="Times New Roman" w:eastAsia="Times New Roman" w:hAnsi="Times New Roman" w:cs="Times New Roman"/>
          <w:sz w:val="28"/>
          <w:szCs w:val="28"/>
          <w:lang w:val="az-Latn-AZ" w:eastAsia="ru-RU"/>
        </w:rPr>
        <w:t xml:space="preserve"> nəticəsində </w:t>
      </w:r>
      <w:r w:rsidR="009106B5" w:rsidRPr="001C3F53">
        <w:rPr>
          <w:rFonts w:ascii="Times New Roman" w:eastAsia="Times New Roman" w:hAnsi="Times New Roman" w:cs="Times New Roman"/>
          <w:sz w:val="28"/>
          <w:szCs w:val="28"/>
          <w:lang w:val="az-Latn-AZ" w:eastAsia="ru-RU"/>
        </w:rPr>
        <w:t xml:space="preserve"> bir sıra yerli qida məhsullarının istehsalının artmasına və ölkəmizə</w:t>
      </w:r>
      <w:r w:rsidR="00DC5EC6">
        <w:rPr>
          <w:rFonts w:ascii="Times New Roman" w:eastAsia="Times New Roman" w:hAnsi="Times New Roman" w:cs="Times New Roman"/>
          <w:sz w:val="28"/>
          <w:szCs w:val="28"/>
          <w:lang w:val="az-Latn-AZ" w:eastAsia="ru-RU"/>
        </w:rPr>
        <w:t xml:space="preserve"> bu məhsullara olan təlabatın minimuma endirilməsinə o cümlədən </w:t>
      </w:r>
      <w:r w:rsidR="009106B5" w:rsidRPr="001C3F53">
        <w:rPr>
          <w:rFonts w:ascii="Times New Roman" w:eastAsia="Times New Roman" w:hAnsi="Times New Roman" w:cs="Times New Roman"/>
          <w:sz w:val="28"/>
          <w:szCs w:val="28"/>
          <w:lang w:val="az-Latn-AZ" w:eastAsia="ru-RU"/>
        </w:rPr>
        <w:t xml:space="preserve"> idxalının azalmasına səbəb olmuşdur.</w:t>
      </w:r>
      <w:r w:rsidR="00D2166B">
        <w:rPr>
          <w:rFonts w:ascii="Times New Roman" w:eastAsia="Times New Roman" w:hAnsi="Times New Roman" w:cs="Times New Roman"/>
          <w:sz w:val="28"/>
          <w:szCs w:val="28"/>
          <w:lang w:val="az-Latn-AZ" w:eastAsia="ru-RU"/>
        </w:rPr>
        <w:t xml:space="preserve"> Öz </w:t>
      </w:r>
      <w:r w:rsidR="009106B5" w:rsidRPr="001C3F53">
        <w:rPr>
          <w:rFonts w:ascii="Times New Roman" w:eastAsia="Times New Roman" w:hAnsi="Times New Roman" w:cs="Times New Roman"/>
          <w:sz w:val="28"/>
          <w:szCs w:val="28"/>
          <w:lang w:val="az-Latn-AZ" w:eastAsia="ru-RU"/>
        </w:rPr>
        <w:t xml:space="preserve"> Yerli məhsullar daxili bazarımızı zənginləşdirmiş, əsas </w:t>
      </w:r>
      <w:r w:rsidR="009106B5" w:rsidRPr="001C3F53">
        <w:rPr>
          <w:rFonts w:ascii="Times New Roman" w:eastAsia="Times New Roman" w:hAnsi="Times New Roman" w:cs="Times New Roman"/>
          <w:sz w:val="28"/>
          <w:szCs w:val="28"/>
          <w:lang w:val="az-Latn-AZ" w:eastAsia="ru-RU"/>
        </w:rPr>
        <w:lastRenderedPageBreak/>
        <w:t xml:space="preserve">qida məhsullarına </w:t>
      </w:r>
      <w:r w:rsidR="00D2166B">
        <w:rPr>
          <w:rFonts w:ascii="Times New Roman" w:eastAsia="Times New Roman" w:hAnsi="Times New Roman" w:cs="Times New Roman"/>
          <w:sz w:val="28"/>
          <w:szCs w:val="28"/>
          <w:lang w:val="az-Latn-AZ" w:eastAsia="ru-RU"/>
        </w:rPr>
        <w:t xml:space="preserve"> təlabatımızı ödəmiş </w:t>
      </w:r>
      <w:r w:rsidR="009106B5" w:rsidRPr="001C3F53">
        <w:rPr>
          <w:rFonts w:ascii="Times New Roman" w:eastAsia="Times New Roman" w:hAnsi="Times New Roman" w:cs="Times New Roman"/>
          <w:sz w:val="28"/>
          <w:szCs w:val="28"/>
          <w:lang w:val="az-Latn-AZ" w:eastAsia="ru-RU"/>
        </w:rPr>
        <w:t>id</w:t>
      </w:r>
      <w:r w:rsidR="00D2166B">
        <w:rPr>
          <w:rFonts w:ascii="Times New Roman" w:eastAsia="Times New Roman" w:hAnsi="Times New Roman" w:cs="Times New Roman"/>
          <w:sz w:val="28"/>
          <w:szCs w:val="28"/>
          <w:lang w:val="az-Latn-AZ" w:eastAsia="ru-RU"/>
        </w:rPr>
        <w:t>xaldan asılılığımızı minimuma çatdırmışdır</w:t>
      </w:r>
      <w:r w:rsidR="009106B5" w:rsidRPr="001C3F53">
        <w:rPr>
          <w:rFonts w:ascii="Times New Roman" w:eastAsia="Times New Roman" w:hAnsi="Times New Roman" w:cs="Times New Roman"/>
          <w:sz w:val="28"/>
          <w:szCs w:val="28"/>
          <w:lang w:val="az-Latn-AZ" w:eastAsia="ru-RU"/>
        </w:rPr>
        <w:t>.</w:t>
      </w:r>
      <w:r w:rsidR="009106B5" w:rsidRPr="001C3F53">
        <w:rPr>
          <w:rFonts w:ascii="Times New Roman" w:eastAsia="Times New Roman" w:hAnsi="Times New Roman" w:cs="Times New Roman"/>
          <w:sz w:val="28"/>
          <w:szCs w:val="28"/>
          <w:lang w:val="az-Latn-AZ" w:eastAsia="ru-RU"/>
        </w:rPr>
        <w:br/>
        <w:t>Ölkənin sahibkarlıq sektorunun inkişafı göstəricilərinin dinamikası həyata keçirilən iqtisadi islahatların uğurlu nəticələrinin əyani təsdiqidir.</w:t>
      </w:r>
      <w:r w:rsidR="009106B5" w:rsidRPr="001C3F53">
        <w:rPr>
          <w:rFonts w:ascii="Times New Roman" w:eastAsia="Times New Roman" w:hAnsi="Times New Roman" w:cs="Times New Roman"/>
          <w:sz w:val="28"/>
          <w:szCs w:val="28"/>
          <w:lang w:val="az-Latn-AZ" w:eastAsia="ru-RU"/>
        </w:rPr>
        <w:br/>
        <w:t>Son illərdə sahibkarlığın inkişafına dövlətin maliyyə dəstəyi daha da yaxşılaşmış, güzəştli kreditlərin həcmi əhəmiyyətli dərəcədə artmışdır. Ötən müddət ərzində ölkənin müxtəlif bögələrində müntəzəm olaraq təşkil edilmiş biznes forumlar yerli və müxtəlif ölkələrdən olan iş adamları, sahibkarlar arasında maarifləndirmə işinin təşkilinə, onların məlumat əldə etmə imkanlarının genişləndirilməsinə, ölkə regionlarının mövcud təbii və əmək resurslarından səmərəli istifadə edilməsi, habelə xarici investisiyaların cəlb edilməsi prosesinin dəstəklənməsinə müsbət təsir göstərmişdir.</w:t>
      </w:r>
      <w:r w:rsidR="00BC6EE4">
        <w:rPr>
          <w:rFonts w:ascii="Times New Roman" w:eastAsia="Times New Roman" w:hAnsi="Times New Roman" w:cs="Times New Roman"/>
          <w:sz w:val="28"/>
          <w:szCs w:val="28"/>
          <w:lang w:val="az-Latn-AZ" w:eastAsia="ru-RU"/>
        </w:rPr>
        <w:t>Ölkəmizdə aparılan regionlarin sosial iqtiasdi proqramı  eyni anda ölkədə t</w:t>
      </w:r>
      <w:r w:rsidR="009106B5" w:rsidRPr="001C3F53">
        <w:rPr>
          <w:rFonts w:ascii="Times New Roman" w:eastAsia="Times New Roman" w:hAnsi="Times New Roman" w:cs="Times New Roman"/>
          <w:sz w:val="28"/>
          <w:szCs w:val="28"/>
          <w:lang w:val="az-Latn-AZ" w:eastAsia="ru-RU"/>
        </w:rPr>
        <w:t>urizm</w:t>
      </w:r>
      <w:r w:rsidR="00BC6EE4">
        <w:rPr>
          <w:rFonts w:ascii="Times New Roman" w:eastAsia="Times New Roman" w:hAnsi="Times New Roman" w:cs="Times New Roman"/>
          <w:sz w:val="28"/>
          <w:szCs w:val="28"/>
          <w:lang w:val="az-Latn-AZ" w:eastAsia="ru-RU"/>
        </w:rPr>
        <w:t xml:space="preserve"> sahəsindədə bir çox yeniliklərin əldə olunmasına şərait yaratmışdır.Turizm </w:t>
      </w:r>
      <w:r w:rsidR="009106B5" w:rsidRPr="001C3F53">
        <w:rPr>
          <w:rFonts w:ascii="Times New Roman" w:eastAsia="Times New Roman" w:hAnsi="Times New Roman" w:cs="Times New Roman"/>
          <w:sz w:val="28"/>
          <w:szCs w:val="28"/>
          <w:lang w:val="az-Latn-AZ" w:eastAsia="ru-RU"/>
        </w:rPr>
        <w:t xml:space="preserve"> ehtiyatlarından səmərəli istifadə olunmaqla zəngin coğrafi landşafta malik ölkəmizin təbiət abidələrinin və eləcə də xalqımızın mədəni-tarixi irsinin geniş miqyasda tanıdılmasını təmin etmək məqsədilə</w:t>
      </w:r>
      <w:r w:rsidR="00BC6EE4">
        <w:rPr>
          <w:rFonts w:ascii="Times New Roman" w:eastAsia="Times New Roman" w:hAnsi="Times New Roman" w:cs="Times New Roman"/>
          <w:sz w:val="28"/>
          <w:szCs w:val="28"/>
          <w:lang w:val="az-Latn-AZ" w:eastAsia="ru-RU"/>
        </w:rPr>
        <w:t xml:space="preserve">vhətda </w:t>
      </w:r>
      <w:r w:rsidR="009106B5" w:rsidRPr="001C3F53">
        <w:rPr>
          <w:rFonts w:ascii="Times New Roman" w:eastAsia="Times New Roman" w:hAnsi="Times New Roman" w:cs="Times New Roman"/>
          <w:sz w:val="28"/>
          <w:szCs w:val="28"/>
          <w:lang w:val="az-Latn-AZ" w:eastAsia="ru-RU"/>
        </w:rPr>
        <w:t xml:space="preserve"> Azərbaycan Respublikasının Prezidenti tərəfindən 2011-ci il ölkəmizdə "T</w:t>
      </w:r>
      <w:r w:rsidR="00BC6EE4">
        <w:rPr>
          <w:rFonts w:ascii="Times New Roman" w:eastAsia="Times New Roman" w:hAnsi="Times New Roman" w:cs="Times New Roman"/>
          <w:sz w:val="28"/>
          <w:szCs w:val="28"/>
          <w:lang w:val="az-Latn-AZ" w:eastAsia="ru-RU"/>
        </w:rPr>
        <w:t>urizm ili" elan edilmişdir.</w:t>
      </w:r>
      <w:r w:rsidR="00BC6EE4">
        <w:rPr>
          <w:rFonts w:ascii="Times New Roman" w:eastAsia="Times New Roman" w:hAnsi="Times New Roman" w:cs="Times New Roman"/>
          <w:sz w:val="28"/>
          <w:szCs w:val="28"/>
          <w:lang w:val="az-Latn-AZ" w:eastAsia="ru-RU"/>
        </w:rPr>
        <w:br/>
        <w:t xml:space="preserve">Bu zaman daxilində  </w:t>
      </w:r>
      <w:r w:rsidR="009106B5" w:rsidRPr="001C3F53">
        <w:rPr>
          <w:rFonts w:ascii="Times New Roman" w:eastAsia="Times New Roman" w:hAnsi="Times New Roman" w:cs="Times New Roman"/>
          <w:sz w:val="28"/>
          <w:szCs w:val="28"/>
          <w:lang w:val="az-Latn-AZ" w:eastAsia="ru-RU"/>
        </w:rPr>
        <w:t xml:space="preserve"> Bakı ilə yanaşı, </w:t>
      </w:r>
      <w:r w:rsidR="00BC6EE4">
        <w:rPr>
          <w:rFonts w:ascii="Times New Roman" w:eastAsia="Times New Roman" w:hAnsi="Times New Roman" w:cs="Times New Roman"/>
          <w:sz w:val="28"/>
          <w:szCs w:val="28"/>
          <w:lang w:val="az-Latn-AZ" w:eastAsia="ru-RU"/>
        </w:rPr>
        <w:t xml:space="preserve"> bir çox </w:t>
      </w:r>
      <w:r w:rsidR="009106B5" w:rsidRPr="001C3F53">
        <w:rPr>
          <w:rFonts w:ascii="Times New Roman" w:eastAsia="Times New Roman" w:hAnsi="Times New Roman" w:cs="Times New Roman"/>
          <w:sz w:val="28"/>
          <w:szCs w:val="28"/>
          <w:lang w:val="az-Latn-AZ" w:eastAsia="ru-RU"/>
        </w:rPr>
        <w:t xml:space="preserve">regionlarda da turizm komplekslərinin, otellərin, istirahət mərkəzlərinin istifadəyə verilməsi turizmin inkişafına, əhalinin istirahətinə geniş imkanlar yaratmışdır. </w:t>
      </w:r>
      <w:r w:rsidR="009106B5" w:rsidRPr="001C3F53">
        <w:rPr>
          <w:rFonts w:ascii="Times New Roman" w:eastAsia="Times New Roman" w:hAnsi="Times New Roman" w:cs="Times New Roman"/>
          <w:sz w:val="28"/>
          <w:szCs w:val="28"/>
          <w:lang w:val="az-Latn-AZ" w:eastAsia="ru-RU"/>
        </w:rPr>
        <w:br/>
        <w:t>Son illərdə inkişaf edən infrastruktur sahələrindən biri də nəqliyyat sektorudur ki, bu sahəyə davamlı və iri həcmli investisiyaların yönəldilməsi nəticəsində nəqliyyatın hərəkət heyətinin yeniləşməsi, körpülərin tikilməsi, yeni avtomobil yollarının çəkilişi, yenidən qurulması və s. işlər davam etdirilmiş, strateji əhəmiyyətli layihələrin səmərəli fəaliyyəti sahənin inkişafına öz müsbət təsirini göstərmiş, ümumilikdə bu sahədə 2,5 dəfə artıma nail olunmuşdur.</w:t>
      </w:r>
      <w:r w:rsidR="00BC6EE4">
        <w:rPr>
          <w:rFonts w:ascii="Times New Roman" w:eastAsia="Times New Roman" w:hAnsi="Times New Roman" w:cs="Times New Roman"/>
          <w:sz w:val="28"/>
          <w:szCs w:val="28"/>
          <w:lang w:val="az-Latn-AZ" w:eastAsia="ru-RU"/>
        </w:rPr>
        <w:t xml:space="preserve">Buna misal olaraq </w:t>
      </w:r>
      <w:r w:rsidR="009106B5" w:rsidRPr="001C3F53">
        <w:rPr>
          <w:rFonts w:ascii="Times New Roman" w:eastAsia="Times New Roman" w:hAnsi="Times New Roman" w:cs="Times New Roman"/>
          <w:sz w:val="28"/>
          <w:szCs w:val="28"/>
          <w:lang w:val="az-Latn-AZ" w:eastAsia="ru-RU"/>
        </w:rPr>
        <w:t>, Bakı-Tbilisi-Ceyhan (BTC) neft ixrac kəməri</w:t>
      </w:r>
      <w:r w:rsidR="00BC6EE4">
        <w:rPr>
          <w:rFonts w:ascii="Times New Roman" w:eastAsia="Times New Roman" w:hAnsi="Times New Roman" w:cs="Times New Roman"/>
          <w:sz w:val="28"/>
          <w:szCs w:val="28"/>
          <w:lang w:val="az-Latn-AZ" w:eastAsia="ru-RU"/>
        </w:rPr>
        <w:t xml:space="preserve">ni </w:t>
      </w:r>
      <w:r w:rsidR="009106B5" w:rsidRPr="001C3F53">
        <w:rPr>
          <w:rFonts w:ascii="Times New Roman" w:eastAsia="Times New Roman" w:hAnsi="Times New Roman" w:cs="Times New Roman"/>
          <w:sz w:val="28"/>
          <w:szCs w:val="28"/>
          <w:lang w:val="az-Latn-AZ" w:eastAsia="ru-RU"/>
        </w:rPr>
        <w:t xml:space="preserve"> və Bakı-Tbilisi-Ərzurum qaz ixrac kəməri</w:t>
      </w:r>
      <w:r w:rsidR="00BC6EE4">
        <w:rPr>
          <w:rFonts w:ascii="Times New Roman" w:eastAsia="Times New Roman" w:hAnsi="Times New Roman" w:cs="Times New Roman"/>
          <w:sz w:val="28"/>
          <w:szCs w:val="28"/>
          <w:lang w:val="az-Latn-AZ" w:eastAsia="ru-RU"/>
        </w:rPr>
        <w:t>ni misal çəkə bilərik.</w:t>
      </w:r>
      <w:r w:rsidR="009106B5" w:rsidRPr="001C3F53">
        <w:rPr>
          <w:rFonts w:ascii="Times New Roman" w:eastAsia="Times New Roman" w:hAnsi="Times New Roman" w:cs="Times New Roman"/>
          <w:sz w:val="28"/>
          <w:szCs w:val="28"/>
          <w:lang w:val="az-Latn-AZ" w:eastAsia="ru-RU"/>
        </w:rPr>
        <w:t xml:space="preserve"> Bununla yanaşı, ölkənin tranzit potensialının reallaşdırılması istiqamətində tədbirlər, o cümlədən Avropa-Qafqaz-Asiya nəqliyyat dəhlizinin fəaliyyəti, Bakı-Tbilisi-Qars dəmir yolunun, Ələt Beynəlxalq Dəniz Ticarət Limanının, Şimal-Cənub, Şərq-Qərb nəqliyyat dəhlizləri üzrə magistral yolların tikintisi layihələri uğurla davam etdirilmişdir.</w:t>
      </w:r>
      <w:r w:rsidR="009106B5" w:rsidRPr="001C3F53">
        <w:rPr>
          <w:rFonts w:ascii="Times New Roman" w:eastAsia="Times New Roman" w:hAnsi="Times New Roman" w:cs="Times New Roman"/>
          <w:sz w:val="28"/>
          <w:szCs w:val="28"/>
          <w:lang w:val="az-Latn-AZ" w:eastAsia="ru-RU"/>
        </w:rPr>
        <w:br/>
      </w:r>
      <w:r w:rsidR="009106B5" w:rsidRPr="001C3F53">
        <w:rPr>
          <w:rFonts w:ascii="Times New Roman" w:eastAsia="Times New Roman" w:hAnsi="Times New Roman" w:cs="Times New Roman"/>
          <w:sz w:val="28"/>
          <w:szCs w:val="28"/>
          <w:lang w:val="az-Latn-AZ" w:eastAsia="ru-RU"/>
        </w:rPr>
        <w:lastRenderedPageBreak/>
        <w:t>Regional İnkişaf Dövlət Proqramlarının icrası çərçivəsində son 10 il ərzində regionlarda Naxçıvan, Gəncə, Lənkəran, Zaqatala, Qəbələ və Yevlax şəhərlərində hava limanları istifadəyə verilmişdir. Nəqliyyatın hərəkətinin tənzimlənməsi və idarə olunması məqsədilə</w:t>
      </w:r>
      <w:r w:rsidR="005A6375">
        <w:rPr>
          <w:rFonts w:ascii="Times New Roman" w:eastAsia="Times New Roman" w:hAnsi="Times New Roman" w:cs="Times New Roman"/>
          <w:sz w:val="28"/>
          <w:szCs w:val="28"/>
          <w:lang w:val="az-Latn-AZ" w:eastAsia="ru-RU"/>
        </w:rPr>
        <w:t xml:space="preserve"> habelə Ölkəmizdə </w:t>
      </w:r>
      <w:r w:rsidR="009106B5" w:rsidRPr="001C3F53">
        <w:rPr>
          <w:rFonts w:ascii="Times New Roman" w:eastAsia="Times New Roman" w:hAnsi="Times New Roman" w:cs="Times New Roman"/>
          <w:sz w:val="28"/>
          <w:szCs w:val="28"/>
          <w:lang w:val="az-Latn-AZ" w:eastAsia="ru-RU"/>
        </w:rPr>
        <w:t xml:space="preserve"> Bakı şəhərində Nəqliyyatı İntellektual İdarəetmə Mərkəzi yaradılmışdır.</w:t>
      </w:r>
      <w:r w:rsidR="009106B5" w:rsidRPr="001C3F53">
        <w:rPr>
          <w:rFonts w:ascii="Times New Roman" w:eastAsia="Times New Roman" w:hAnsi="Times New Roman" w:cs="Times New Roman"/>
          <w:sz w:val="28"/>
          <w:szCs w:val="28"/>
          <w:lang w:val="az-Latn-AZ" w:eastAsia="ru-RU"/>
        </w:rPr>
        <w:br/>
      </w:r>
      <w:r w:rsidR="009106B5" w:rsidRPr="001C3F53">
        <w:rPr>
          <w:rFonts w:ascii="Times New Roman" w:eastAsia="Times New Roman" w:hAnsi="Times New Roman" w:cs="Times New Roman"/>
          <w:sz w:val="28"/>
          <w:szCs w:val="28"/>
          <w:lang w:val="az-Latn-AZ" w:eastAsia="ru-RU"/>
        </w:rPr>
        <w:br/>
      </w:r>
      <w:r w:rsidR="008E31AB">
        <w:rPr>
          <w:rFonts w:ascii="Times New Roman" w:eastAsia="Times New Roman" w:hAnsi="Times New Roman" w:cs="Times New Roman"/>
          <w:sz w:val="28"/>
          <w:szCs w:val="28"/>
          <w:lang w:val="az-Latn-AZ" w:eastAsia="ru-RU"/>
        </w:rPr>
        <w:t xml:space="preserve"> Bütün bunlarla yanaşı bu dövr ərzində uğurla həyata keçirilən məsələlərdən biridə </w:t>
      </w:r>
      <w:r w:rsidR="009106B5" w:rsidRPr="001C3F53">
        <w:rPr>
          <w:rFonts w:ascii="Times New Roman" w:eastAsia="Times New Roman" w:hAnsi="Times New Roman" w:cs="Times New Roman"/>
          <w:sz w:val="28"/>
          <w:szCs w:val="28"/>
          <w:lang w:val="az-Latn-AZ" w:eastAsia="ru-RU"/>
        </w:rPr>
        <w:t>İnsanların sağlam təbii mühitdə yaşamaları və təbii sərvətlərdən xalqın rifahının yaxşılaş</w:t>
      </w:r>
      <w:r w:rsidR="008E31AB">
        <w:rPr>
          <w:rFonts w:ascii="Times New Roman" w:eastAsia="Times New Roman" w:hAnsi="Times New Roman" w:cs="Times New Roman"/>
          <w:sz w:val="28"/>
          <w:szCs w:val="28"/>
          <w:lang w:val="az-Latn-AZ" w:eastAsia="ru-RU"/>
        </w:rPr>
        <w:t>ması naminə istifadə etməsi  məsələsidir.</w:t>
      </w:r>
      <w:r w:rsidR="009106B5" w:rsidRPr="001C3F53">
        <w:rPr>
          <w:rFonts w:ascii="Times New Roman" w:eastAsia="Times New Roman" w:hAnsi="Times New Roman" w:cs="Times New Roman"/>
          <w:sz w:val="28"/>
          <w:szCs w:val="28"/>
          <w:lang w:val="az-Latn-AZ" w:eastAsia="ru-RU"/>
        </w:rPr>
        <w:t xml:space="preserve">. Ekologiyanın və təbii mühitin tarazlığının qorunması, </w:t>
      </w:r>
      <w:r w:rsidR="008E31AB">
        <w:rPr>
          <w:rFonts w:ascii="Times New Roman" w:eastAsia="Times New Roman" w:hAnsi="Times New Roman" w:cs="Times New Roman"/>
          <w:sz w:val="28"/>
          <w:szCs w:val="28"/>
          <w:lang w:val="az-Latn-AZ" w:eastAsia="ru-RU"/>
        </w:rPr>
        <w:t xml:space="preserve">həmçinin </w:t>
      </w:r>
      <w:r w:rsidR="009106B5" w:rsidRPr="001C3F53">
        <w:rPr>
          <w:rFonts w:ascii="Times New Roman" w:eastAsia="Times New Roman" w:hAnsi="Times New Roman" w:cs="Times New Roman"/>
          <w:sz w:val="28"/>
          <w:szCs w:val="28"/>
          <w:lang w:val="az-Latn-AZ" w:eastAsia="ru-RU"/>
        </w:rPr>
        <w:t>əhalinin təmiz suya və havaya olan</w:t>
      </w:r>
      <w:r w:rsidR="008E31AB">
        <w:rPr>
          <w:rFonts w:ascii="Times New Roman" w:eastAsia="Times New Roman" w:hAnsi="Times New Roman" w:cs="Times New Roman"/>
          <w:sz w:val="28"/>
          <w:szCs w:val="28"/>
          <w:lang w:val="az-Latn-AZ" w:eastAsia="ru-RU"/>
        </w:rPr>
        <w:t xml:space="preserve"> təlabatını  təmin etməkdən ötəri </w:t>
      </w:r>
      <w:r w:rsidR="009106B5" w:rsidRPr="001C3F53">
        <w:rPr>
          <w:rFonts w:ascii="Times New Roman" w:eastAsia="Times New Roman" w:hAnsi="Times New Roman" w:cs="Times New Roman"/>
          <w:sz w:val="28"/>
          <w:szCs w:val="28"/>
          <w:lang w:val="az-Latn-AZ" w:eastAsia="ru-RU"/>
        </w:rPr>
        <w:t xml:space="preserve"> son illər ərzində bir sır</w:t>
      </w:r>
      <w:r w:rsidR="008E31AB">
        <w:rPr>
          <w:rFonts w:ascii="Times New Roman" w:eastAsia="Times New Roman" w:hAnsi="Times New Roman" w:cs="Times New Roman"/>
          <w:sz w:val="28"/>
          <w:szCs w:val="28"/>
          <w:lang w:val="az-Latn-AZ" w:eastAsia="ru-RU"/>
        </w:rPr>
        <w:t>a tədbirlər görülmüşdür</w:t>
      </w:r>
    </w:p>
    <w:p w:rsidR="009106B5" w:rsidRPr="001C3F53"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w:t>
      </w:r>
      <w:r w:rsidRPr="001C3F53">
        <w:rPr>
          <w:rFonts w:ascii="Times New Roman" w:eastAsia="Times New Roman" w:hAnsi="Times New Roman" w:cs="Times New Roman"/>
          <w:sz w:val="28"/>
          <w:szCs w:val="28"/>
          <w:lang w:val="az-Latn-AZ" w:eastAsia="ru-RU"/>
        </w:rPr>
        <w:br/>
        <w:t>Ölkədə xüsusi mühafizə olunan təbiət əraziləri şəbəkəsinin genişləndirilməsi və ekoturizmin inkişaf etdirilməsi məqsədilə 2003-cü ildən başlayaraq Bakı və Abşeron yarımadasının palçıq vulkanları qrupu, Eldar şamı, Korçay dövlət təbiət qoruqları, eləcə də Abşeron, Ağgöl, Göygöl, Şahdağ, Şirvan, Akademik Həsən Əliyev adına Zəngəzur, Hirkan, Altıağac və Samur-Yalama milli parkları yaradılmış, xüsusi mühafizə olunan təbiət ərazilərinin sahəsi 478 min hektardan 893 min hektaradək artırılmışdır. Bu dövrdə yaşıllıqların salınması sahəsində 20 milyon ağac və kol əkilmiş, əhalinin ekoloji cəhətdən təmiz su ilə təminatının yaxşılaşdırılması üçün 222 yaşayış məntəqəsində modul tipli sutəmizləyici qurğular quraşdırılmışdır.</w:t>
      </w:r>
      <w:r w:rsidR="00354C59">
        <w:rPr>
          <w:rFonts w:ascii="Times New Roman" w:eastAsia="Times New Roman" w:hAnsi="Times New Roman" w:cs="Times New Roman"/>
          <w:sz w:val="28"/>
          <w:szCs w:val="28"/>
          <w:lang w:val="az-Latn-AZ" w:eastAsia="ru-RU"/>
        </w:rPr>
        <w:t>.</w:t>
      </w:r>
      <w:r w:rsidR="00354C59">
        <w:rPr>
          <w:rFonts w:ascii="Times New Roman" w:eastAsia="Times New Roman" w:hAnsi="Times New Roman" w:cs="Times New Roman"/>
          <w:sz w:val="28"/>
          <w:szCs w:val="28"/>
          <w:lang w:val="az-Latn-AZ" w:eastAsia="ru-RU"/>
        </w:rPr>
        <w:br/>
        <w:t xml:space="preserve">İdman sahəsindədə </w:t>
      </w:r>
      <w:r w:rsidRPr="001C3F53">
        <w:rPr>
          <w:rFonts w:ascii="Times New Roman" w:eastAsia="Times New Roman" w:hAnsi="Times New Roman" w:cs="Times New Roman"/>
          <w:sz w:val="28"/>
          <w:szCs w:val="28"/>
          <w:lang w:val="az-Latn-AZ" w:eastAsia="ru-RU"/>
        </w:rPr>
        <w:t>maddi-texniki bazasının möhkəmləndirilməsi üçün 10 il ərzin</w:t>
      </w:r>
      <w:r w:rsidR="00354C59">
        <w:rPr>
          <w:rFonts w:ascii="Times New Roman" w:eastAsia="Times New Roman" w:hAnsi="Times New Roman" w:cs="Times New Roman"/>
          <w:sz w:val="28"/>
          <w:szCs w:val="28"/>
          <w:lang w:val="az-Latn-AZ" w:eastAsia="ru-RU"/>
        </w:rPr>
        <w:t xml:space="preserve">də ölkənin müxtəlif  regionlarında </w:t>
      </w:r>
      <w:r w:rsidRPr="001C3F53">
        <w:rPr>
          <w:rFonts w:ascii="Times New Roman" w:eastAsia="Times New Roman" w:hAnsi="Times New Roman" w:cs="Times New Roman"/>
          <w:sz w:val="28"/>
          <w:szCs w:val="28"/>
          <w:lang w:val="az-Latn-AZ" w:eastAsia="ru-RU"/>
        </w:rPr>
        <w:t xml:space="preserve"> 41 olimpiya idman kompleksləri </w:t>
      </w:r>
      <w:r w:rsidR="00354C59">
        <w:rPr>
          <w:rFonts w:ascii="Times New Roman" w:eastAsia="Times New Roman" w:hAnsi="Times New Roman" w:cs="Times New Roman"/>
          <w:sz w:val="28"/>
          <w:szCs w:val="28"/>
          <w:lang w:val="az-Latn-AZ" w:eastAsia="ru-RU"/>
        </w:rPr>
        <w:t xml:space="preserve"> tikilmiş və </w:t>
      </w:r>
      <w:r w:rsidRPr="001C3F53">
        <w:rPr>
          <w:rFonts w:ascii="Times New Roman" w:eastAsia="Times New Roman" w:hAnsi="Times New Roman" w:cs="Times New Roman"/>
          <w:sz w:val="28"/>
          <w:szCs w:val="28"/>
          <w:lang w:val="az-Latn-AZ" w:eastAsia="ru-RU"/>
        </w:rPr>
        <w:t>istifadəyə verilmiş, ümumilikdə</w:t>
      </w:r>
      <w:r w:rsidR="00354C59">
        <w:rPr>
          <w:rFonts w:ascii="Times New Roman" w:eastAsia="Times New Roman" w:hAnsi="Times New Roman" w:cs="Times New Roman"/>
          <w:sz w:val="28"/>
          <w:szCs w:val="28"/>
          <w:lang w:val="az-Latn-AZ" w:eastAsia="ru-RU"/>
        </w:rPr>
        <w:t xml:space="preserve"> isə </w:t>
      </w:r>
      <w:r w:rsidRPr="001C3F53">
        <w:rPr>
          <w:rFonts w:ascii="Times New Roman" w:eastAsia="Times New Roman" w:hAnsi="Times New Roman" w:cs="Times New Roman"/>
          <w:sz w:val="28"/>
          <w:szCs w:val="28"/>
          <w:lang w:val="az-Latn-AZ" w:eastAsia="ru-RU"/>
        </w:rPr>
        <w:t xml:space="preserve"> 250-dən çox idman və gənclər obyekti tikilmiş və ya yenidən qurulmuşdur.</w:t>
      </w:r>
    </w:p>
    <w:p w:rsidR="009106B5" w:rsidRPr="001C3F53"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w:t>
      </w:r>
    </w:p>
    <w:p w:rsidR="009106B5" w:rsidRPr="001C3F53"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b/>
          <w:bCs/>
          <w:sz w:val="28"/>
          <w:szCs w:val="28"/>
          <w:lang w:val="az-Latn-AZ" w:eastAsia="ru-RU"/>
        </w:rPr>
        <w:t>2. Dövlət Proqramının məqsədi, vəzifələri və regional inkişafın prioritet istiqamətləri</w:t>
      </w:r>
    </w:p>
    <w:p w:rsidR="00892419" w:rsidRDefault="009106B5" w:rsidP="00DF426A">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lastRenderedPageBreak/>
        <w:t xml:space="preserve">"Azərbaycan Respublikası regionlarının 2014-2018-ci illərdə sosial-iqtisadi inkişafı Dövlət </w:t>
      </w:r>
      <w:r w:rsidR="00047581">
        <w:rPr>
          <w:rFonts w:ascii="Times New Roman" w:eastAsia="Times New Roman" w:hAnsi="Times New Roman" w:cs="Times New Roman"/>
          <w:sz w:val="28"/>
          <w:szCs w:val="28"/>
          <w:lang w:val="az-Latn-AZ" w:eastAsia="ru-RU"/>
        </w:rPr>
        <w:t xml:space="preserve">Proqramı"nın əsas məqsədi respublikamızda </w:t>
      </w:r>
      <w:r w:rsidRPr="001C3F53">
        <w:rPr>
          <w:rFonts w:ascii="Times New Roman" w:eastAsia="Times New Roman" w:hAnsi="Times New Roman" w:cs="Times New Roman"/>
          <w:sz w:val="28"/>
          <w:szCs w:val="28"/>
          <w:lang w:val="az-Latn-AZ" w:eastAsia="ru-RU"/>
        </w:rPr>
        <w:t xml:space="preserve"> qeyri-neft sektorunun inkişafı, </w:t>
      </w:r>
      <w:r w:rsidR="00047581">
        <w:rPr>
          <w:rFonts w:ascii="Times New Roman" w:eastAsia="Times New Roman" w:hAnsi="Times New Roman" w:cs="Times New Roman"/>
          <w:sz w:val="28"/>
          <w:szCs w:val="28"/>
          <w:lang w:val="az-Latn-AZ" w:eastAsia="ru-RU"/>
        </w:rPr>
        <w:t xml:space="preserve"> həmçinin </w:t>
      </w:r>
      <w:r w:rsidRPr="001C3F53">
        <w:rPr>
          <w:rFonts w:ascii="Times New Roman" w:eastAsia="Times New Roman" w:hAnsi="Times New Roman" w:cs="Times New Roman"/>
          <w:sz w:val="28"/>
          <w:szCs w:val="28"/>
          <w:lang w:val="az-Latn-AZ" w:eastAsia="ru-RU"/>
        </w:rPr>
        <w:t>iqtisadiyyatın divers</w:t>
      </w:r>
      <w:r w:rsidR="00047581">
        <w:rPr>
          <w:rFonts w:ascii="Times New Roman" w:eastAsia="Times New Roman" w:hAnsi="Times New Roman" w:cs="Times New Roman"/>
          <w:sz w:val="28"/>
          <w:szCs w:val="28"/>
          <w:lang w:val="az-Latn-AZ" w:eastAsia="ru-RU"/>
        </w:rPr>
        <w:t xml:space="preserve">ifikasiyası, regionların sürətlə  inkişaf etməsi </w:t>
      </w:r>
      <w:r w:rsidRPr="001C3F53">
        <w:rPr>
          <w:rFonts w:ascii="Times New Roman" w:eastAsia="Times New Roman" w:hAnsi="Times New Roman" w:cs="Times New Roman"/>
          <w:sz w:val="28"/>
          <w:szCs w:val="28"/>
          <w:lang w:val="az-Latn-AZ" w:eastAsia="ru-RU"/>
        </w:rPr>
        <w:t xml:space="preserve"> istiqamətin</w:t>
      </w:r>
      <w:r w:rsidR="00047581">
        <w:rPr>
          <w:rFonts w:ascii="Times New Roman" w:eastAsia="Times New Roman" w:hAnsi="Times New Roman" w:cs="Times New Roman"/>
          <w:sz w:val="28"/>
          <w:szCs w:val="28"/>
          <w:lang w:val="az-Latn-AZ" w:eastAsia="ru-RU"/>
        </w:rPr>
        <w:t xml:space="preserve">də tədbirlərin həyata keçrilməsi, xüsusən də </w:t>
      </w:r>
      <w:r w:rsidRPr="001C3F53">
        <w:rPr>
          <w:rFonts w:ascii="Times New Roman" w:eastAsia="Times New Roman" w:hAnsi="Times New Roman" w:cs="Times New Roman"/>
          <w:sz w:val="28"/>
          <w:szCs w:val="28"/>
          <w:lang w:val="az-Latn-AZ" w:eastAsia="ru-RU"/>
        </w:rPr>
        <w:t xml:space="preserve"> kəndlərin inkişafı ilə bağlı infrastrukt</w:t>
      </w:r>
      <w:r w:rsidR="00047581">
        <w:rPr>
          <w:rFonts w:ascii="Times New Roman" w:eastAsia="Times New Roman" w:hAnsi="Times New Roman" w:cs="Times New Roman"/>
          <w:sz w:val="28"/>
          <w:szCs w:val="28"/>
          <w:lang w:val="az-Latn-AZ" w:eastAsia="ru-RU"/>
        </w:rPr>
        <w:t>urun və sosial xidmətlərin inkişaf etdirilməsindən və yaxşılaşdırılmasından</w:t>
      </w:r>
      <w:r w:rsidRPr="001C3F53">
        <w:rPr>
          <w:rFonts w:ascii="Times New Roman" w:eastAsia="Times New Roman" w:hAnsi="Times New Roman" w:cs="Times New Roman"/>
          <w:sz w:val="28"/>
          <w:szCs w:val="28"/>
          <w:lang w:val="az-Latn-AZ" w:eastAsia="ru-RU"/>
        </w:rPr>
        <w:t xml:space="preserve"> ibarət olacaqdır.</w:t>
      </w:r>
      <w:r w:rsidRPr="001C3F53">
        <w:rPr>
          <w:rFonts w:ascii="Times New Roman" w:eastAsia="Times New Roman" w:hAnsi="Times New Roman" w:cs="Times New Roman"/>
          <w:sz w:val="28"/>
          <w:szCs w:val="28"/>
          <w:lang w:val="az-Latn-AZ" w:eastAsia="ru-RU"/>
        </w:rPr>
        <w:br/>
        <w:t>Dö</w:t>
      </w:r>
      <w:r w:rsidR="0005335D">
        <w:rPr>
          <w:rFonts w:ascii="Times New Roman" w:eastAsia="Times New Roman" w:hAnsi="Times New Roman" w:cs="Times New Roman"/>
          <w:sz w:val="28"/>
          <w:szCs w:val="28"/>
          <w:lang w:val="az-Latn-AZ" w:eastAsia="ru-RU"/>
        </w:rPr>
        <w:t xml:space="preserve">vlət Proqramında qarşıya qoyulmuş </w:t>
      </w:r>
      <w:r w:rsidRPr="001C3F53">
        <w:rPr>
          <w:rFonts w:ascii="Times New Roman" w:eastAsia="Times New Roman" w:hAnsi="Times New Roman" w:cs="Times New Roman"/>
          <w:sz w:val="28"/>
          <w:szCs w:val="28"/>
          <w:lang w:val="az-Latn-AZ" w:eastAsia="ru-RU"/>
        </w:rPr>
        <w:t xml:space="preserve"> məqsədə nail olmaq üçün regionlarda infra</w:t>
      </w:r>
      <w:r w:rsidR="0005335D">
        <w:rPr>
          <w:rFonts w:ascii="Times New Roman" w:eastAsia="Times New Roman" w:hAnsi="Times New Roman" w:cs="Times New Roman"/>
          <w:sz w:val="28"/>
          <w:szCs w:val="28"/>
          <w:lang w:val="az-Latn-AZ" w:eastAsia="ru-RU"/>
        </w:rPr>
        <w:t>struktur təminatının, xüsusi ilə</w:t>
      </w:r>
      <w:r w:rsidRPr="001C3F53">
        <w:rPr>
          <w:rFonts w:ascii="Times New Roman" w:eastAsia="Times New Roman" w:hAnsi="Times New Roman" w:cs="Times New Roman"/>
          <w:sz w:val="28"/>
          <w:szCs w:val="28"/>
          <w:lang w:val="az-Latn-AZ" w:eastAsia="ru-RU"/>
        </w:rPr>
        <w:t xml:space="preserve"> əhalinin kommunal xidmətlərlə təminatının daha da yaxşılaşdırılması, ixracyönümlü və rəqabətədavamlı məhsul istehsalı istiqamətində sahibkarlığın inkişafının sürətlə</w:t>
      </w:r>
      <w:r w:rsidR="0067204E">
        <w:rPr>
          <w:rFonts w:ascii="Times New Roman" w:eastAsia="Times New Roman" w:hAnsi="Times New Roman" w:cs="Times New Roman"/>
          <w:sz w:val="28"/>
          <w:szCs w:val="28"/>
          <w:lang w:val="az-Latn-AZ" w:eastAsia="ru-RU"/>
        </w:rPr>
        <w:t xml:space="preserve">ndirilməsi, əhalinin, o cümlədən </w:t>
      </w:r>
      <w:r w:rsidRPr="001C3F53">
        <w:rPr>
          <w:rFonts w:ascii="Times New Roman" w:eastAsia="Times New Roman" w:hAnsi="Times New Roman" w:cs="Times New Roman"/>
          <w:sz w:val="28"/>
          <w:szCs w:val="28"/>
          <w:lang w:val="az-Latn-AZ" w:eastAsia="ru-RU"/>
        </w:rPr>
        <w:t xml:space="preserve"> kənd əhalisinin mə</w:t>
      </w:r>
      <w:r w:rsidR="0067204E">
        <w:rPr>
          <w:rFonts w:ascii="Times New Roman" w:eastAsia="Times New Roman" w:hAnsi="Times New Roman" w:cs="Times New Roman"/>
          <w:sz w:val="28"/>
          <w:szCs w:val="28"/>
          <w:lang w:val="az-Latn-AZ" w:eastAsia="ru-RU"/>
        </w:rPr>
        <w:t xml:space="preserve">şğulluq səviyyəsinin maksimuma çatdırılması </w:t>
      </w:r>
      <w:r w:rsidRPr="001C3F53">
        <w:rPr>
          <w:rFonts w:ascii="Times New Roman" w:eastAsia="Times New Roman" w:hAnsi="Times New Roman" w:cs="Times New Roman"/>
          <w:sz w:val="28"/>
          <w:szCs w:val="28"/>
          <w:lang w:val="az-Latn-AZ" w:eastAsia="ru-RU"/>
        </w:rPr>
        <w:t xml:space="preserve"> və yoxsulluğun səviyyəsinin azaldılması istiqamətində tədbirlərin davam etdirilməsi kimi mühüm vəzifələrin yerinə yetirilməsi nəzərdə tutulur</w:t>
      </w:r>
      <w:r w:rsidR="0067204E">
        <w:rPr>
          <w:rFonts w:ascii="Times New Roman" w:eastAsia="Times New Roman" w:hAnsi="Times New Roman" w:cs="Times New Roman"/>
          <w:sz w:val="28"/>
          <w:szCs w:val="28"/>
          <w:lang w:val="az-Latn-AZ" w:eastAsia="ru-RU"/>
        </w:rPr>
        <w:t>və həyata keçirilir</w:t>
      </w:r>
      <w:r w:rsidRPr="001C3F53">
        <w:rPr>
          <w:rFonts w:ascii="Times New Roman" w:eastAsia="Times New Roman" w:hAnsi="Times New Roman" w:cs="Times New Roman"/>
          <w:sz w:val="28"/>
          <w:szCs w:val="28"/>
          <w:lang w:val="az-Latn-AZ" w:eastAsia="ru-RU"/>
        </w:rPr>
        <w:t>.</w:t>
      </w:r>
      <w:r w:rsidRPr="001C3F53">
        <w:rPr>
          <w:rFonts w:ascii="Times New Roman" w:eastAsia="Times New Roman" w:hAnsi="Times New Roman" w:cs="Times New Roman"/>
          <w:sz w:val="28"/>
          <w:szCs w:val="28"/>
          <w:lang w:val="az-Latn-AZ" w:eastAsia="ru-RU"/>
        </w:rPr>
        <w:br/>
        <w:t>Dö</w:t>
      </w:r>
      <w:r w:rsidR="00C1289A">
        <w:rPr>
          <w:rFonts w:ascii="Times New Roman" w:eastAsia="Times New Roman" w:hAnsi="Times New Roman" w:cs="Times New Roman"/>
          <w:sz w:val="28"/>
          <w:szCs w:val="28"/>
          <w:lang w:val="az-Latn-AZ" w:eastAsia="ru-RU"/>
        </w:rPr>
        <w:t xml:space="preserve">vlət Proqramında müəyyən olunmuş </w:t>
      </w:r>
      <w:r w:rsidRPr="001C3F53">
        <w:rPr>
          <w:rFonts w:ascii="Times New Roman" w:eastAsia="Times New Roman" w:hAnsi="Times New Roman" w:cs="Times New Roman"/>
          <w:sz w:val="28"/>
          <w:szCs w:val="28"/>
          <w:lang w:val="az-Latn-AZ" w:eastAsia="ru-RU"/>
        </w:rPr>
        <w:t xml:space="preserve"> məqsədlərə nai</w:t>
      </w:r>
      <w:r w:rsidR="00C1289A">
        <w:rPr>
          <w:rFonts w:ascii="Times New Roman" w:eastAsia="Times New Roman" w:hAnsi="Times New Roman" w:cs="Times New Roman"/>
          <w:sz w:val="28"/>
          <w:szCs w:val="28"/>
          <w:lang w:val="az-Latn-AZ" w:eastAsia="ru-RU"/>
        </w:rPr>
        <w:t xml:space="preserve">l olunması, eləcə də qeyd olunan </w:t>
      </w:r>
      <w:r w:rsidRPr="001C3F53">
        <w:rPr>
          <w:rFonts w:ascii="Times New Roman" w:eastAsia="Times New Roman" w:hAnsi="Times New Roman" w:cs="Times New Roman"/>
          <w:sz w:val="28"/>
          <w:szCs w:val="28"/>
          <w:lang w:val="az-Latn-AZ" w:eastAsia="ru-RU"/>
        </w:rPr>
        <w:t xml:space="preserve"> vəz</w:t>
      </w:r>
      <w:r w:rsidR="004D3683">
        <w:rPr>
          <w:rFonts w:ascii="Times New Roman" w:eastAsia="Times New Roman" w:hAnsi="Times New Roman" w:cs="Times New Roman"/>
          <w:sz w:val="28"/>
          <w:szCs w:val="28"/>
          <w:lang w:val="az-Latn-AZ" w:eastAsia="ru-RU"/>
        </w:rPr>
        <w:t xml:space="preserve">ifələrin yerinə yetirilməsindən ötəri </w:t>
      </w:r>
      <w:r w:rsidRPr="001C3F53">
        <w:rPr>
          <w:rFonts w:ascii="Times New Roman" w:eastAsia="Times New Roman" w:hAnsi="Times New Roman" w:cs="Times New Roman"/>
          <w:sz w:val="28"/>
          <w:szCs w:val="28"/>
          <w:lang w:val="az-Latn-AZ" w:eastAsia="ru-RU"/>
        </w:rPr>
        <w:t xml:space="preserve"> ölkədə </w:t>
      </w:r>
      <w:r w:rsidRPr="001C3F53">
        <w:rPr>
          <w:rFonts w:ascii="Times New Roman" w:eastAsia="Times New Roman" w:hAnsi="Times New Roman" w:cs="Times New Roman"/>
          <w:b/>
          <w:bCs/>
          <w:sz w:val="28"/>
          <w:szCs w:val="28"/>
          <w:lang w:val="az-Latn-AZ" w:eastAsia="ru-RU"/>
        </w:rPr>
        <w:t>makroiqtisadi sabitliyin qorunması</w:t>
      </w:r>
      <w:r w:rsidR="00BC6FEF">
        <w:rPr>
          <w:rFonts w:ascii="Times New Roman" w:eastAsia="Times New Roman" w:hAnsi="Times New Roman" w:cs="Times New Roman"/>
          <w:sz w:val="28"/>
          <w:szCs w:val="28"/>
          <w:lang w:val="az-Latn-AZ" w:eastAsia="ru-RU"/>
        </w:rPr>
        <w:t xml:space="preserve"> mühüm əhəmiyyət daşıyır.</w:t>
      </w:r>
      <w:r w:rsidRPr="001C3F53">
        <w:rPr>
          <w:rFonts w:ascii="Times New Roman" w:eastAsia="Times New Roman" w:hAnsi="Times New Roman" w:cs="Times New Roman"/>
          <w:sz w:val="28"/>
          <w:szCs w:val="28"/>
          <w:lang w:val="az-Latn-AZ" w:eastAsia="ru-RU"/>
        </w:rPr>
        <w:t xml:space="preserve"> Makroiqtisadi sabitliyi nəzərə alaraq dövlətin büdcə siyasətində iqtisadiyyatın prioritet sahələrinin modernləşməsi və onun effektivliyinin, uzunmüddətli dayanıqlılığının təmin edilməsi üçün şəraitin yaradılması, investisiya mühitinin daha da yaxşılaşdırılması priorit</w:t>
      </w:r>
      <w:r w:rsidR="00BC6FEF">
        <w:rPr>
          <w:rFonts w:ascii="Times New Roman" w:eastAsia="Times New Roman" w:hAnsi="Times New Roman" w:cs="Times New Roman"/>
          <w:sz w:val="28"/>
          <w:szCs w:val="28"/>
          <w:lang w:val="az-Latn-AZ" w:eastAsia="ru-RU"/>
        </w:rPr>
        <w:t xml:space="preserve">et olacaqdır. İqtisadi artımın, habelə </w:t>
      </w:r>
      <w:r w:rsidRPr="001C3F53">
        <w:rPr>
          <w:rFonts w:ascii="Times New Roman" w:eastAsia="Times New Roman" w:hAnsi="Times New Roman" w:cs="Times New Roman"/>
          <w:sz w:val="28"/>
          <w:szCs w:val="28"/>
          <w:lang w:val="az-Latn-AZ" w:eastAsia="ru-RU"/>
        </w:rPr>
        <w:t>məşğulluğun, büdcə və valyuta gəlirlərinin əsas mənbəyi kimi qeyri-neft sektoru</w:t>
      </w:r>
      <w:r w:rsidR="003D5516">
        <w:rPr>
          <w:rFonts w:ascii="Times New Roman" w:eastAsia="Times New Roman" w:hAnsi="Times New Roman" w:cs="Times New Roman"/>
          <w:sz w:val="28"/>
          <w:szCs w:val="28"/>
          <w:lang w:val="az-Latn-AZ" w:eastAsia="ru-RU"/>
        </w:rPr>
        <w:t xml:space="preserve"> başlıca yer tutur.bu baxımdan o </w:t>
      </w:r>
      <w:r w:rsidRPr="001C3F53">
        <w:rPr>
          <w:rFonts w:ascii="Times New Roman" w:eastAsia="Times New Roman" w:hAnsi="Times New Roman" w:cs="Times New Roman"/>
          <w:sz w:val="28"/>
          <w:szCs w:val="28"/>
          <w:lang w:val="az-Latn-AZ" w:eastAsia="ru-RU"/>
        </w:rPr>
        <w:t xml:space="preserve"> tarazlı və dayanıqlı iqtisadi artıma nail olunmasında və yüksək gəlirli iqtisadiyyatın formalaşmasında strateji amil rolunu da</w:t>
      </w:r>
      <w:r w:rsidR="00930F05">
        <w:rPr>
          <w:rFonts w:ascii="Times New Roman" w:eastAsia="Times New Roman" w:hAnsi="Times New Roman" w:cs="Times New Roman"/>
          <w:sz w:val="28"/>
          <w:szCs w:val="28"/>
          <w:lang w:val="az-Latn-AZ" w:eastAsia="ru-RU"/>
        </w:rPr>
        <w:t xml:space="preserve">vam etdirəcəkdir. </w:t>
      </w:r>
      <w:r w:rsidRPr="001C3F53">
        <w:rPr>
          <w:rFonts w:ascii="Times New Roman" w:eastAsia="Times New Roman" w:hAnsi="Times New Roman" w:cs="Times New Roman"/>
          <w:sz w:val="28"/>
          <w:szCs w:val="28"/>
          <w:lang w:val="az-Latn-AZ" w:eastAsia="ru-RU"/>
        </w:rPr>
        <w:t xml:space="preserve"> 2014-2018-ci illərdə </w:t>
      </w:r>
      <w:r w:rsidR="00930F05">
        <w:rPr>
          <w:rFonts w:ascii="Times New Roman" w:eastAsia="Times New Roman" w:hAnsi="Times New Roman" w:cs="Times New Roman"/>
          <w:sz w:val="28"/>
          <w:szCs w:val="28"/>
          <w:lang w:val="az-Latn-AZ" w:eastAsia="ru-RU"/>
        </w:rPr>
        <w:t xml:space="preserve"> bu istiqamətlərdə </w:t>
      </w:r>
      <w:r w:rsidRPr="001C3F53">
        <w:rPr>
          <w:rFonts w:ascii="Times New Roman" w:eastAsia="Times New Roman" w:hAnsi="Times New Roman" w:cs="Times New Roman"/>
          <w:sz w:val="28"/>
          <w:szCs w:val="28"/>
          <w:lang w:val="az-Latn-AZ" w:eastAsia="ru-RU"/>
        </w:rPr>
        <w:t>bütövlükdə iqtisadiyyatın, o cümlədən regionlarda ayrı-ayrı sahələrin inkişafının başlıca şərtləri kimi:</w:t>
      </w:r>
      <w:r w:rsidRPr="001C3F53">
        <w:rPr>
          <w:rFonts w:ascii="Times New Roman" w:eastAsia="Times New Roman" w:hAnsi="Times New Roman" w:cs="Times New Roman"/>
          <w:sz w:val="28"/>
          <w:szCs w:val="28"/>
          <w:lang w:val="az-Latn-AZ" w:eastAsia="ru-RU"/>
        </w:rPr>
        <w:br/>
        <w:t>• orta illik inflyasiya tempinin və milli valyutanın məzənnəsinin məqbul səviyyədə saxlanılması;</w:t>
      </w:r>
      <w:r w:rsidRPr="001C3F53">
        <w:rPr>
          <w:rFonts w:ascii="Times New Roman" w:eastAsia="Times New Roman" w:hAnsi="Times New Roman" w:cs="Times New Roman"/>
          <w:sz w:val="28"/>
          <w:szCs w:val="28"/>
          <w:lang w:val="az-Latn-AZ" w:eastAsia="ru-RU"/>
        </w:rPr>
        <w:br/>
        <w:t>• vergi və gömrük dərəcələrinin optimal həddə müəyyənləşdirilməsi;</w:t>
      </w:r>
      <w:r w:rsidRPr="001C3F53">
        <w:rPr>
          <w:rFonts w:ascii="Times New Roman" w:eastAsia="Times New Roman" w:hAnsi="Times New Roman" w:cs="Times New Roman"/>
          <w:sz w:val="28"/>
          <w:szCs w:val="28"/>
          <w:lang w:val="az-Latn-AZ" w:eastAsia="ru-RU"/>
        </w:rPr>
        <w:br/>
        <w:t>• kənd təsərrüfatı məhsulları istehsalçılarının stimullaşdırılması tədbirlərinin davam etdirilməsi;</w:t>
      </w:r>
      <w:r w:rsidRPr="001C3F53">
        <w:rPr>
          <w:rFonts w:ascii="Times New Roman" w:eastAsia="Times New Roman" w:hAnsi="Times New Roman" w:cs="Times New Roman"/>
          <w:sz w:val="28"/>
          <w:szCs w:val="28"/>
          <w:lang w:val="az-Latn-AZ" w:eastAsia="ru-RU"/>
        </w:rPr>
        <w:br/>
      </w:r>
      <w:r w:rsidRPr="004F698E">
        <w:rPr>
          <w:rFonts w:ascii="Times New Roman" w:eastAsia="Times New Roman" w:hAnsi="Times New Roman" w:cs="Times New Roman"/>
          <w:sz w:val="28"/>
          <w:szCs w:val="28"/>
          <w:lang w:val="az-Latn-AZ" w:eastAsia="ru-RU"/>
        </w:rPr>
        <w:t xml:space="preserve">• </w:t>
      </w:r>
      <w:r w:rsidRPr="001C3F53">
        <w:rPr>
          <w:rFonts w:ascii="Times New Roman" w:eastAsia="Times New Roman" w:hAnsi="Times New Roman" w:cs="Times New Roman"/>
          <w:sz w:val="28"/>
          <w:szCs w:val="28"/>
          <w:lang w:val="az-Latn-AZ" w:eastAsia="ru-RU"/>
        </w:rPr>
        <w:t>taxıl istehsalının artırılması və rəqabət qabiliyyətinin gücləndirilməsi;</w:t>
      </w:r>
      <w:r w:rsidRPr="001C3F53">
        <w:rPr>
          <w:rFonts w:ascii="Times New Roman" w:eastAsia="Times New Roman" w:hAnsi="Times New Roman" w:cs="Times New Roman"/>
          <w:sz w:val="28"/>
          <w:szCs w:val="28"/>
          <w:lang w:val="az-Latn-AZ" w:eastAsia="ru-RU"/>
        </w:rPr>
        <w:br/>
      </w:r>
      <w:r w:rsidRPr="001C3F53">
        <w:rPr>
          <w:rFonts w:ascii="Times New Roman" w:eastAsia="Times New Roman" w:hAnsi="Times New Roman" w:cs="Times New Roman"/>
          <w:sz w:val="28"/>
          <w:szCs w:val="28"/>
          <w:lang w:val="az-Latn-AZ" w:eastAsia="ru-RU"/>
        </w:rPr>
        <w:lastRenderedPageBreak/>
        <w:t>• istehsalçıların ixrac yönümlü fəaliyyətinin stimullaşdırılması;</w:t>
      </w:r>
      <w:r w:rsidRPr="001C3F53">
        <w:rPr>
          <w:rFonts w:ascii="Times New Roman" w:eastAsia="Times New Roman" w:hAnsi="Times New Roman" w:cs="Times New Roman"/>
          <w:sz w:val="28"/>
          <w:szCs w:val="28"/>
          <w:lang w:val="az-Latn-AZ" w:eastAsia="ru-RU"/>
        </w:rPr>
        <w:br/>
        <w:t xml:space="preserve">• yeni iş yerlərinin </w:t>
      </w:r>
      <w:r w:rsidR="00875700">
        <w:rPr>
          <w:rFonts w:ascii="Times New Roman" w:eastAsia="Times New Roman" w:hAnsi="Times New Roman" w:cs="Times New Roman"/>
          <w:sz w:val="28"/>
          <w:szCs w:val="28"/>
          <w:lang w:val="az-Latn-AZ" w:eastAsia="ru-RU"/>
        </w:rPr>
        <w:t>fəaliyyətə başlanması ,</w:t>
      </w:r>
      <w:r w:rsidRPr="001C3F53">
        <w:rPr>
          <w:rFonts w:ascii="Times New Roman" w:eastAsia="Times New Roman" w:hAnsi="Times New Roman" w:cs="Times New Roman"/>
          <w:sz w:val="28"/>
          <w:szCs w:val="28"/>
          <w:lang w:val="az-Latn-AZ" w:eastAsia="ru-RU"/>
        </w:rPr>
        <w:t>yaradılmasının stimullaşdırılması;</w:t>
      </w:r>
      <w:r w:rsidRPr="001C3F53">
        <w:rPr>
          <w:rFonts w:ascii="Times New Roman" w:eastAsia="Times New Roman" w:hAnsi="Times New Roman" w:cs="Times New Roman"/>
          <w:sz w:val="28"/>
          <w:szCs w:val="28"/>
          <w:lang w:val="az-Latn-AZ" w:eastAsia="ru-RU"/>
        </w:rPr>
        <w:br/>
        <w:t>• Ümumi Daxili Məhsulda qeyri-neft sektoru üzrə büdcə</w:t>
      </w:r>
      <w:r w:rsidR="0047249D">
        <w:rPr>
          <w:rFonts w:ascii="Times New Roman" w:eastAsia="Times New Roman" w:hAnsi="Times New Roman" w:cs="Times New Roman"/>
          <w:sz w:val="28"/>
          <w:szCs w:val="28"/>
          <w:lang w:val="az-Latn-AZ" w:eastAsia="ru-RU"/>
        </w:rPr>
        <w:t xml:space="preserve"> gəlirlərinin xüsusi çəkisinin artırılması</w:t>
      </w:r>
      <w:r w:rsidRPr="001C3F53">
        <w:rPr>
          <w:rFonts w:ascii="Times New Roman" w:eastAsia="Times New Roman" w:hAnsi="Times New Roman" w:cs="Times New Roman"/>
          <w:sz w:val="28"/>
          <w:szCs w:val="28"/>
          <w:lang w:val="az-Latn-AZ" w:eastAsia="ru-RU"/>
        </w:rPr>
        <w:t>i;</w:t>
      </w:r>
      <w:r w:rsidRPr="001C3F53">
        <w:rPr>
          <w:rFonts w:ascii="Times New Roman" w:eastAsia="Times New Roman" w:hAnsi="Times New Roman" w:cs="Times New Roman"/>
          <w:sz w:val="28"/>
          <w:szCs w:val="28"/>
          <w:lang w:val="az-Latn-AZ" w:eastAsia="ru-RU"/>
        </w:rPr>
        <w:br/>
        <w:t>• ərzaq təhlükəsizliyini təmin etmək məqsədilə aqrar sektorun inkişaf</w:t>
      </w:r>
      <w:r w:rsidR="00825AEF">
        <w:rPr>
          <w:rFonts w:ascii="Times New Roman" w:eastAsia="Times New Roman" w:hAnsi="Times New Roman" w:cs="Times New Roman"/>
          <w:sz w:val="28"/>
          <w:szCs w:val="28"/>
          <w:lang w:val="az-Latn-AZ" w:eastAsia="ru-RU"/>
        </w:rPr>
        <w:t>ı davam etdiriləcəkdir.</w:t>
      </w:r>
      <w:r w:rsidR="00825AEF">
        <w:rPr>
          <w:rFonts w:ascii="Times New Roman" w:eastAsia="Times New Roman" w:hAnsi="Times New Roman" w:cs="Times New Roman"/>
          <w:sz w:val="28"/>
          <w:szCs w:val="28"/>
          <w:lang w:val="az-Latn-AZ" w:eastAsia="ru-RU"/>
        </w:rPr>
        <w:br/>
        <w:t xml:space="preserve">Ölkəmizdə aparılan </w:t>
      </w:r>
      <w:r w:rsidRPr="001C3F53">
        <w:rPr>
          <w:rFonts w:ascii="Times New Roman" w:eastAsia="Times New Roman" w:hAnsi="Times New Roman" w:cs="Times New Roman"/>
          <w:sz w:val="28"/>
          <w:szCs w:val="28"/>
          <w:lang w:val="az-Latn-AZ" w:eastAsia="ru-RU"/>
        </w:rPr>
        <w:t xml:space="preserve"> </w:t>
      </w:r>
      <w:r w:rsidRPr="001C3F53">
        <w:rPr>
          <w:rFonts w:ascii="Times New Roman" w:eastAsia="Times New Roman" w:hAnsi="Times New Roman" w:cs="Times New Roman"/>
          <w:b/>
          <w:bCs/>
          <w:sz w:val="28"/>
          <w:szCs w:val="28"/>
          <w:lang w:val="az-Latn-AZ" w:eastAsia="ru-RU"/>
        </w:rPr>
        <w:t>məşğulluq siyasəti</w:t>
      </w:r>
      <w:r w:rsidR="00825AEF">
        <w:rPr>
          <w:rFonts w:ascii="Times New Roman" w:eastAsia="Times New Roman" w:hAnsi="Times New Roman" w:cs="Times New Roman"/>
          <w:b/>
          <w:bCs/>
          <w:sz w:val="28"/>
          <w:szCs w:val="28"/>
          <w:lang w:val="az-Latn-AZ" w:eastAsia="ru-RU"/>
        </w:rPr>
        <w:t xml:space="preserve"> bir çox mənbələrin ,</w:t>
      </w:r>
      <w:r w:rsidRPr="001C3F53">
        <w:rPr>
          <w:rFonts w:ascii="Times New Roman" w:eastAsia="Times New Roman" w:hAnsi="Times New Roman" w:cs="Times New Roman"/>
          <w:sz w:val="28"/>
          <w:szCs w:val="28"/>
          <w:lang w:val="az-Latn-AZ" w:eastAsia="ru-RU"/>
        </w:rPr>
        <w:t xml:space="preserve"> əhalinin məşğulluğunun inkişafına təsir edən investisiya mühitin</w:t>
      </w:r>
      <w:r w:rsidR="00825AEF">
        <w:rPr>
          <w:rFonts w:ascii="Times New Roman" w:eastAsia="Times New Roman" w:hAnsi="Times New Roman" w:cs="Times New Roman"/>
          <w:sz w:val="28"/>
          <w:szCs w:val="28"/>
          <w:lang w:val="az-Latn-AZ" w:eastAsia="ru-RU"/>
        </w:rPr>
        <w:t xml:space="preserve">in yaradılmasına, vergi, gömrük həmçinin </w:t>
      </w:r>
      <w:r w:rsidRPr="001C3F53">
        <w:rPr>
          <w:rFonts w:ascii="Times New Roman" w:eastAsia="Times New Roman" w:hAnsi="Times New Roman" w:cs="Times New Roman"/>
          <w:sz w:val="28"/>
          <w:szCs w:val="28"/>
          <w:lang w:val="az-Latn-AZ" w:eastAsia="ru-RU"/>
        </w:rPr>
        <w:t xml:space="preserve"> təhsil və digər müvafiq sahələrlə bağlı </w:t>
      </w:r>
      <w:r w:rsidR="00825AEF">
        <w:rPr>
          <w:rFonts w:ascii="Times New Roman" w:eastAsia="Times New Roman" w:hAnsi="Times New Roman" w:cs="Times New Roman"/>
          <w:sz w:val="28"/>
          <w:szCs w:val="28"/>
          <w:lang w:val="az-Latn-AZ" w:eastAsia="ru-RU"/>
        </w:rPr>
        <w:t xml:space="preserve"> olan </w:t>
      </w:r>
      <w:r w:rsidRPr="001C3F53">
        <w:rPr>
          <w:rFonts w:ascii="Times New Roman" w:eastAsia="Times New Roman" w:hAnsi="Times New Roman" w:cs="Times New Roman"/>
          <w:sz w:val="28"/>
          <w:szCs w:val="28"/>
          <w:lang w:val="az-Latn-AZ" w:eastAsia="ru-RU"/>
        </w:rPr>
        <w:t>siyasətin daha da təkmilləşdirilməsinə, yeni iş yerlərinin açılmasını stimullaşdıran institusional mühitin formalaşmasına yönəldilən tədbirlərin həyata k</w:t>
      </w:r>
      <w:r w:rsidR="00E3657B">
        <w:rPr>
          <w:rFonts w:ascii="Times New Roman" w:eastAsia="Times New Roman" w:hAnsi="Times New Roman" w:cs="Times New Roman"/>
          <w:sz w:val="28"/>
          <w:szCs w:val="28"/>
          <w:lang w:val="az-Latn-AZ" w:eastAsia="ru-RU"/>
        </w:rPr>
        <w:t>eçirilməsindən ibarət olacaqdır</w:t>
      </w:r>
      <w:r w:rsidRPr="001C3F53">
        <w:rPr>
          <w:rFonts w:ascii="Times New Roman" w:eastAsia="Times New Roman" w:hAnsi="Times New Roman" w:cs="Times New Roman"/>
          <w:sz w:val="28"/>
          <w:szCs w:val="28"/>
          <w:lang w:val="az-Latn-AZ" w:eastAsia="ru-RU"/>
        </w:rPr>
        <w:t>.</w:t>
      </w:r>
      <w:r w:rsidRPr="001C3F53">
        <w:rPr>
          <w:rFonts w:ascii="Times New Roman" w:eastAsia="Times New Roman" w:hAnsi="Times New Roman" w:cs="Times New Roman"/>
          <w:sz w:val="28"/>
          <w:szCs w:val="28"/>
          <w:lang w:val="az-Latn-AZ" w:eastAsia="ru-RU"/>
        </w:rPr>
        <w:br/>
      </w:r>
    </w:p>
    <w:p w:rsidR="00DF426A" w:rsidRDefault="00892419" w:rsidP="00DF426A">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Nəzərdə tutulub ki, q</w:t>
      </w:r>
      <w:r w:rsidR="009106B5" w:rsidRPr="001C3F53">
        <w:rPr>
          <w:rFonts w:ascii="Times New Roman" w:eastAsia="Times New Roman" w:hAnsi="Times New Roman" w:cs="Times New Roman"/>
          <w:sz w:val="28"/>
          <w:szCs w:val="28"/>
          <w:lang w:val="az-Latn-AZ" w:eastAsia="ru-RU"/>
        </w:rPr>
        <w:t>arşıdakı illərdə bank sistemində daha sağlam rəqabət mühiti formalaşdırılacaq,</w:t>
      </w:r>
      <w:r>
        <w:rPr>
          <w:rFonts w:ascii="Times New Roman" w:eastAsia="Times New Roman" w:hAnsi="Times New Roman" w:cs="Times New Roman"/>
          <w:sz w:val="28"/>
          <w:szCs w:val="28"/>
          <w:lang w:val="az-Latn-AZ" w:eastAsia="ru-RU"/>
        </w:rPr>
        <w:t xml:space="preserve">xüsusilədə </w:t>
      </w:r>
      <w:r w:rsidR="009106B5" w:rsidRPr="001C3F53">
        <w:rPr>
          <w:rFonts w:ascii="Times New Roman" w:eastAsia="Times New Roman" w:hAnsi="Times New Roman" w:cs="Times New Roman"/>
          <w:sz w:val="28"/>
          <w:szCs w:val="28"/>
          <w:lang w:val="az-Latn-AZ" w:eastAsia="ru-RU"/>
        </w:rPr>
        <w:t xml:space="preserve"> regionlar keyfiyyətli və geniş çeşidli bank x</w:t>
      </w:r>
      <w:r>
        <w:rPr>
          <w:rFonts w:ascii="Times New Roman" w:eastAsia="Times New Roman" w:hAnsi="Times New Roman" w:cs="Times New Roman"/>
          <w:sz w:val="28"/>
          <w:szCs w:val="28"/>
          <w:lang w:val="az-Latn-AZ" w:eastAsia="ru-RU"/>
        </w:rPr>
        <w:t xml:space="preserve">idmətləri ilə tam təmin olunacaq </w:t>
      </w:r>
      <w:r w:rsidR="009106B5" w:rsidRPr="001C3F53">
        <w:rPr>
          <w:rFonts w:ascii="Times New Roman" w:eastAsia="Times New Roman" w:hAnsi="Times New Roman" w:cs="Times New Roman"/>
          <w:sz w:val="28"/>
          <w:szCs w:val="28"/>
          <w:lang w:val="az-Latn-AZ" w:eastAsia="ru-RU"/>
        </w:rPr>
        <w:t>, bankların kredit və investisiya imk</w:t>
      </w:r>
      <w:r>
        <w:rPr>
          <w:rFonts w:ascii="Times New Roman" w:eastAsia="Times New Roman" w:hAnsi="Times New Roman" w:cs="Times New Roman"/>
          <w:sz w:val="28"/>
          <w:szCs w:val="28"/>
          <w:lang w:val="az-Latn-AZ" w:eastAsia="ru-RU"/>
        </w:rPr>
        <w:t>anları genişləndiriləcək</w:t>
      </w:r>
      <w:r w:rsidR="009106B5" w:rsidRPr="001C3F53">
        <w:rPr>
          <w:rFonts w:ascii="Times New Roman" w:eastAsia="Times New Roman" w:hAnsi="Times New Roman" w:cs="Times New Roman"/>
          <w:sz w:val="28"/>
          <w:szCs w:val="28"/>
          <w:lang w:val="az-Latn-AZ" w:eastAsia="ru-RU"/>
        </w:rPr>
        <w:t>, bank xidmətləri bazarında bərabər hüquqlu rəqabət mühitinin təşkilinə nail olunacaqdır.</w:t>
      </w:r>
    </w:p>
    <w:p w:rsidR="00DF426A" w:rsidRDefault="009106B5" w:rsidP="00DF426A">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Bazar iqtisadiyyatının səmərəli v</w:t>
      </w:r>
      <w:r w:rsidR="00B72D00">
        <w:rPr>
          <w:rFonts w:ascii="Times New Roman" w:eastAsia="Times New Roman" w:hAnsi="Times New Roman" w:cs="Times New Roman"/>
          <w:sz w:val="28"/>
          <w:szCs w:val="28"/>
          <w:lang w:val="az-Latn-AZ" w:eastAsia="ru-RU"/>
        </w:rPr>
        <w:t xml:space="preserve">ə stabil fəaliyyətini təmin etməkdən ötrü </w:t>
      </w:r>
      <w:r w:rsidRPr="001C3F53">
        <w:rPr>
          <w:rFonts w:ascii="Times New Roman" w:eastAsia="Times New Roman" w:hAnsi="Times New Roman" w:cs="Times New Roman"/>
          <w:sz w:val="28"/>
          <w:szCs w:val="28"/>
          <w:lang w:val="az-Latn-AZ" w:eastAsia="ru-RU"/>
        </w:rPr>
        <w:t>, sahibkarlıq fəaliyyətini potensial risklərdən qoruyan, iqtisadiyyatın inkişafı üçün uzunmüddətli investisiya mənbələrini yaradan səmərəli milli sığorta sisteminin formalaşdırılması ilə bağlı zəruri tədbirlər davam etdiriləcəkdir.</w:t>
      </w:r>
    </w:p>
    <w:p w:rsidR="00281606" w:rsidRPr="001C3F53" w:rsidRDefault="00635D94" w:rsidP="00281606">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 xml:space="preserve">Bütün qeyd etdiklərimizlə yanaşı  respublikanmızda əlverişli </w:t>
      </w:r>
      <w:r w:rsidR="009106B5" w:rsidRPr="001C3F53">
        <w:rPr>
          <w:rFonts w:ascii="Times New Roman" w:eastAsia="Times New Roman" w:hAnsi="Times New Roman" w:cs="Times New Roman"/>
          <w:sz w:val="28"/>
          <w:szCs w:val="28"/>
          <w:lang w:val="az-Latn-AZ" w:eastAsia="ru-RU"/>
        </w:rPr>
        <w:t xml:space="preserve"> strateji coğrafi mövqeyindən səmərəli istifadə etməklə tranzit və </w:t>
      </w:r>
      <w:r w:rsidR="009106B5" w:rsidRPr="001C3F53">
        <w:rPr>
          <w:rFonts w:ascii="Times New Roman" w:eastAsia="Times New Roman" w:hAnsi="Times New Roman" w:cs="Times New Roman"/>
          <w:b/>
          <w:bCs/>
          <w:sz w:val="28"/>
          <w:szCs w:val="28"/>
          <w:lang w:val="az-Latn-AZ" w:eastAsia="ru-RU"/>
        </w:rPr>
        <w:t>nəqliyyat xidmətlərinin inkişafı</w:t>
      </w:r>
      <w:r w:rsidR="009106B5" w:rsidRPr="001C3F53">
        <w:rPr>
          <w:rFonts w:ascii="Times New Roman" w:eastAsia="Times New Roman" w:hAnsi="Times New Roman" w:cs="Times New Roman"/>
          <w:sz w:val="28"/>
          <w:szCs w:val="28"/>
          <w:lang w:val="az-Latn-AZ" w:eastAsia="ru-RU"/>
        </w:rPr>
        <w:t>, yerli və beynəlxalq daşımaların idarə olunması mexanizminin təkmilləşdirilməsi, əhaliyə göstərilən nə</w:t>
      </w:r>
      <w:r w:rsidR="001949A9">
        <w:rPr>
          <w:rFonts w:ascii="Times New Roman" w:eastAsia="Times New Roman" w:hAnsi="Times New Roman" w:cs="Times New Roman"/>
          <w:sz w:val="28"/>
          <w:szCs w:val="28"/>
          <w:lang w:val="az-Latn-AZ" w:eastAsia="ru-RU"/>
        </w:rPr>
        <w:t>qliyyat xidmətlərinin keyfiyyəti</w:t>
      </w:r>
      <w:r w:rsidR="009106B5" w:rsidRPr="001C3F53">
        <w:rPr>
          <w:rFonts w:ascii="Times New Roman" w:eastAsia="Times New Roman" w:hAnsi="Times New Roman" w:cs="Times New Roman"/>
          <w:sz w:val="28"/>
          <w:szCs w:val="28"/>
          <w:lang w:val="az-Latn-AZ" w:eastAsia="ru-RU"/>
        </w:rPr>
        <w:t>nin</w:t>
      </w:r>
      <w:r w:rsidR="001949A9">
        <w:rPr>
          <w:rFonts w:ascii="Times New Roman" w:eastAsia="Times New Roman" w:hAnsi="Times New Roman" w:cs="Times New Roman"/>
          <w:sz w:val="28"/>
          <w:szCs w:val="28"/>
          <w:lang w:val="az-Latn-AZ" w:eastAsia="ru-RU"/>
        </w:rPr>
        <w:t xml:space="preserve"> yüksək səviyəyə   çatdırılması </w:t>
      </w:r>
      <w:r w:rsidR="009106B5" w:rsidRPr="001C3F53">
        <w:rPr>
          <w:rFonts w:ascii="Times New Roman" w:eastAsia="Times New Roman" w:hAnsi="Times New Roman" w:cs="Times New Roman"/>
          <w:sz w:val="28"/>
          <w:szCs w:val="28"/>
          <w:lang w:val="az-Latn-AZ" w:eastAsia="ru-RU"/>
        </w:rPr>
        <w:t xml:space="preserve"> </w:t>
      </w:r>
      <w:r w:rsidR="001949A9">
        <w:rPr>
          <w:rFonts w:ascii="Times New Roman" w:eastAsia="Times New Roman" w:hAnsi="Times New Roman" w:cs="Times New Roman"/>
          <w:sz w:val="28"/>
          <w:szCs w:val="28"/>
          <w:lang w:val="az-Latn-AZ" w:eastAsia="ru-RU"/>
        </w:rPr>
        <w:t xml:space="preserve">2014-2018 ci </w:t>
      </w:r>
      <w:r w:rsidR="009106B5" w:rsidRPr="001C3F53">
        <w:rPr>
          <w:rFonts w:ascii="Times New Roman" w:eastAsia="Times New Roman" w:hAnsi="Times New Roman" w:cs="Times New Roman"/>
          <w:sz w:val="28"/>
          <w:szCs w:val="28"/>
          <w:lang w:val="az-Latn-AZ" w:eastAsia="ru-RU"/>
        </w:rPr>
        <w:t xml:space="preserve">illərdə qarşıda duran əsas vəzifələrdən </w:t>
      </w:r>
      <w:r w:rsidR="001949A9">
        <w:rPr>
          <w:rFonts w:ascii="Times New Roman" w:eastAsia="Times New Roman" w:hAnsi="Times New Roman" w:cs="Times New Roman"/>
          <w:sz w:val="28"/>
          <w:szCs w:val="28"/>
          <w:lang w:val="az-Latn-AZ" w:eastAsia="ru-RU"/>
        </w:rPr>
        <w:t xml:space="preserve"> biri </w:t>
      </w:r>
      <w:r w:rsidR="00780ED1">
        <w:rPr>
          <w:rFonts w:ascii="Times New Roman" w:eastAsia="Times New Roman" w:hAnsi="Times New Roman" w:cs="Times New Roman"/>
          <w:sz w:val="28"/>
          <w:szCs w:val="28"/>
          <w:lang w:val="az-Latn-AZ" w:eastAsia="ru-RU"/>
        </w:rPr>
        <w:t xml:space="preserve">olacaqdır. Bununla  bağlı olaraq </w:t>
      </w:r>
      <w:r w:rsidR="009106B5" w:rsidRPr="001C3F53">
        <w:rPr>
          <w:rFonts w:ascii="Times New Roman" w:eastAsia="Times New Roman" w:hAnsi="Times New Roman" w:cs="Times New Roman"/>
          <w:sz w:val="28"/>
          <w:szCs w:val="28"/>
          <w:lang w:val="az-Latn-AZ" w:eastAsia="ru-RU"/>
        </w:rPr>
        <w:t>aşağıdakı tədbirlərin həyata keçirilməsi nəzərdə tutulur:</w:t>
      </w:r>
      <w:r w:rsidR="009106B5" w:rsidRPr="001C3F53">
        <w:rPr>
          <w:rFonts w:ascii="Times New Roman" w:eastAsia="Times New Roman" w:hAnsi="Times New Roman" w:cs="Times New Roman"/>
          <w:sz w:val="28"/>
          <w:szCs w:val="28"/>
          <w:lang w:val="az-Latn-AZ" w:eastAsia="ru-RU"/>
        </w:rPr>
        <w:br/>
        <w:t>• regionlarda nəqliyyat sisteminin davamlı inkişaf etdirilməsi</w:t>
      </w:r>
      <w:r w:rsidR="00780ED1">
        <w:rPr>
          <w:rFonts w:ascii="Times New Roman" w:eastAsia="Times New Roman" w:hAnsi="Times New Roman" w:cs="Times New Roman"/>
          <w:sz w:val="28"/>
          <w:szCs w:val="28"/>
          <w:lang w:val="az-Latn-AZ" w:eastAsia="ru-RU"/>
        </w:rPr>
        <w:t xml:space="preserve">nənəzarət </w:t>
      </w:r>
      <w:r w:rsidR="009106B5" w:rsidRPr="001C3F53">
        <w:rPr>
          <w:rFonts w:ascii="Times New Roman" w:eastAsia="Times New Roman" w:hAnsi="Times New Roman" w:cs="Times New Roman"/>
          <w:sz w:val="28"/>
          <w:szCs w:val="28"/>
          <w:lang w:val="az-Latn-AZ" w:eastAsia="ru-RU"/>
        </w:rPr>
        <w:t>,</w:t>
      </w:r>
      <w:r w:rsidR="00780ED1">
        <w:rPr>
          <w:rFonts w:ascii="Times New Roman" w:eastAsia="Times New Roman" w:hAnsi="Times New Roman" w:cs="Times New Roman"/>
          <w:sz w:val="28"/>
          <w:szCs w:val="28"/>
          <w:lang w:val="az-Latn-AZ" w:eastAsia="ru-RU"/>
        </w:rPr>
        <w:t xml:space="preserve"> o cümlədən </w:t>
      </w:r>
      <w:r w:rsidR="009106B5" w:rsidRPr="001C3F53">
        <w:rPr>
          <w:rFonts w:ascii="Times New Roman" w:eastAsia="Times New Roman" w:hAnsi="Times New Roman" w:cs="Times New Roman"/>
          <w:sz w:val="28"/>
          <w:szCs w:val="28"/>
          <w:lang w:val="az-Latn-AZ" w:eastAsia="ru-RU"/>
        </w:rPr>
        <w:t xml:space="preserve"> n</w:t>
      </w:r>
      <w:r w:rsidR="00780ED1">
        <w:rPr>
          <w:rFonts w:ascii="Times New Roman" w:eastAsia="Times New Roman" w:hAnsi="Times New Roman" w:cs="Times New Roman"/>
          <w:sz w:val="28"/>
          <w:szCs w:val="28"/>
          <w:lang w:val="az-Latn-AZ" w:eastAsia="ru-RU"/>
        </w:rPr>
        <w:t xml:space="preserve">əqliyyat sektorunun və </w:t>
      </w:r>
      <w:r w:rsidR="009106B5" w:rsidRPr="001C3F53">
        <w:rPr>
          <w:rFonts w:ascii="Times New Roman" w:eastAsia="Times New Roman" w:hAnsi="Times New Roman" w:cs="Times New Roman"/>
          <w:sz w:val="28"/>
          <w:szCs w:val="28"/>
          <w:lang w:val="az-Latn-AZ" w:eastAsia="ru-RU"/>
        </w:rPr>
        <w:t>nəqliyyat xidmətləri bazarında rəqabət mühitin</w:t>
      </w:r>
      <w:r w:rsidR="00780ED1">
        <w:rPr>
          <w:rFonts w:ascii="Times New Roman" w:eastAsia="Times New Roman" w:hAnsi="Times New Roman" w:cs="Times New Roman"/>
          <w:sz w:val="28"/>
          <w:szCs w:val="28"/>
          <w:lang w:val="az-Latn-AZ" w:eastAsia="ru-RU"/>
        </w:rPr>
        <w:t>in daha da yaxşılaşdırılması</w:t>
      </w:r>
      <w:r w:rsidR="009106B5" w:rsidRPr="001C3F53">
        <w:rPr>
          <w:rFonts w:ascii="Times New Roman" w:eastAsia="Times New Roman" w:hAnsi="Times New Roman" w:cs="Times New Roman"/>
          <w:sz w:val="28"/>
          <w:szCs w:val="28"/>
          <w:lang w:val="az-Latn-AZ" w:eastAsia="ru-RU"/>
        </w:rPr>
        <w:t>;</w:t>
      </w:r>
      <w:r w:rsidR="009106B5" w:rsidRPr="001C3F53">
        <w:rPr>
          <w:rFonts w:ascii="Times New Roman" w:eastAsia="Times New Roman" w:hAnsi="Times New Roman" w:cs="Times New Roman"/>
          <w:sz w:val="28"/>
          <w:szCs w:val="28"/>
          <w:lang w:val="az-Latn-AZ" w:eastAsia="ru-RU"/>
        </w:rPr>
        <w:br/>
      </w:r>
      <w:r w:rsidR="009106B5" w:rsidRPr="001C3F53">
        <w:rPr>
          <w:rFonts w:ascii="Times New Roman" w:eastAsia="Times New Roman" w:hAnsi="Times New Roman" w:cs="Times New Roman"/>
          <w:sz w:val="28"/>
          <w:szCs w:val="28"/>
          <w:lang w:val="az-Latn-AZ" w:eastAsia="ru-RU"/>
        </w:rPr>
        <w:lastRenderedPageBreak/>
        <w:t xml:space="preserve">• ölkənin regionlararası, şəhər və rayondaxili </w:t>
      </w:r>
      <w:r w:rsidR="00780ED1">
        <w:rPr>
          <w:rFonts w:ascii="Times New Roman" w:eastAsia="Times New Roman" w:hAnsi="Times New Roman" w:cs="Times New Roman"/>
          <w:sz w:val="28"/>
          <w:szCs w:val="28"/>
          <w:lang w:val="az-Latn-AZ" w:eastAsia="ru-RU"/>
        </w:rPr>
        <w:t xml:space="preserve"> olan </w:t>
      </w:r>
      <w:r w:rsidR="009106B5" w:rsidRPr="001C3F53">
        <w:rPr>
          <w:rFonts w:ascii="Times New Roman" w:eastAsia="Times New Roman" w:hAnsi="Times New Roman" w:cs="Times New Roman"/>
          <w:sz w:val="28"/>
          <w:szCs w:val="28"/>
          <w:lang w:val="az-Latn-AZ" w:eastAsia="ru-RU"/>
        </w:rPr>
        <w:t>yol-nəqliyyat infrastrukturunun daha da</w:t>
      </w:r>
      <w:r w:rsidR="00780ED1">
        <w:rPr>
          <w:rFonts w:ascii="Times New Roman" w:eastAsia="Times New Roman" w:hAnsi="Times New Roman" w:cs="Times New Roman"/>
          <w:sz w:val="28"/>
          <w:szCs w:val="28"/>
          <w:lang w:val="az-Latn-AZ" w:eastAsia="ru-RU"/>
        </w:rPr>
        <w:t xml:space="preserve"> yüksək səviyyədə </w:t>
      </w:r>
      <w:r w:rsidR="009106B5" w:rsidRPr="001C3F53">
        <w:rPr>
          <w:rFonts w:ascii="Times New Roman" w:eastAsia="Times New Roman" w:hAnsi="Times New Roman" w:cs="Times New Roman"/>
          <w:sz w:val="28"/>
          <w:szCs w:val="28"/>
          <w:lang w:val="az-Latn-AZ" w:eastAsia="ru-RU"/>
        </w:rPr>
        <w:t xml:space="preserve"> inkişafı;</w:t>
      </w:r>
      <w:r w:rsidR="009106B5" w:rsidRPr="001C3F53">
        <w:rPr>
          <w:rFonts w:ascii="Times New Roman" w:eastAsia="Times New Roman" w:hAnsi="Times New Roman" w:cs="Times New Roman"/>
          <w:sz w:val="28"/>
          <w:szCs w:val="28"/>
          <w:lang w:val="az-Latn-AZ" w:eastAsia="ru-RU"/>
        </w:rPr>
        <w:br/>
        <w:t>• regionlarda magistral yolların tikintisi və yenidənqurulması, xüsusi ilə kənd yollarının tikintisi, əsaslı təmiri ilə bağlı tədbirlərin davam etdirilməsi.</w:t>
      </w:r>
      <w:r w:rsidR="009106B5" w:rsidRPr="001C3F53">
        <w:rPr>
          <w:rFonts w:ascii="Times New Roman" w:eastAsia="Times New Roman" w:hAnsi="Times New Roman" w:cs="Times New Roman"/>
          <w:sz w:val="28"/>
          <w:szCs w:val="28"/>
          <w:lang w:val="az-Latn-AZ" w:eastAsia="ru-RU"/>
        </w:rPr>
        <w:br/>
        <w:t>2014-2018-ci illərdə</w:t>
      </w:r>
      <w:r w:rsidR="00FA7078">
        <w:rPr>
          <w:rFonts w:ascii="Times New Roman" w:eastAsia="Times New Roman" w:hAnsi="Times New Roman" w:cs="Times New Roman"/>
          <w:sz w:val="28"/>
          <w:szCs w:val="28"/>
          <w:lang w:val="az-Latn-AZ" w:eastAsia="ru-RU"/>
        </w:rPr>
        <w:t xml:space="preserve"> ölkəmizin qarşısında duran  </w:t>
      </w:r>
      <w:r w:rsidR="009106B5" w:rsidRPr="001C3F53">
        <w:rPr>
          <w:rFonts w:ascii="Times New Roman" w:eastAsia="Times New Roman" w:hAnsi="Times New Roman" w:cs="Times New Roman"/>
          <w:sz w:val="28"/>
          <w:szCs w:val="28"/>
          <w:lang w:val="az-Latn-AZ" w:eastAsia="ru-RU"/>
        </w:rPr>
        <w:t xml:space="preserve">əsas məqsədlərdən biri </w:t>
      </w:r>
      <w:r w:rsidR="00FA7078">
        <w:rPr>
          <w:rFonts w:ascii="Times New Roman" w:eastAsia="Times New Roman" w:hAnsi="Times New Roman" w:cs="Times New Roman"/>
          <w:sz w:val="28"/>
          <w:szCs w:val="28"/>
          <w:lang w:val="az-Latn-AZ" w:eastAsia="ru-RU"/>
        </w:rPr>
        <w:t xml:space="preserve"> də </w:t>
      </w:r>
      <w:r w:rsidR="009106B5" w:rsidRPr="001C3F53">
        <w:rPr>
          <w:rFonts w:ascii="Times New Roman" w:eastAsia="Times New Roman" w:hAnsi="Times New Roman" w:cs="Times New Roman"/>
          <w:sz w:val="28"/>
          <w:szCs w:val="28"/>
          <w:lang w:val="az-Latn-AZ" w:eastAsia="ru-RU"/>
        </w:rPr>
        <w:t>ekoloji tarazlığı</w:t>
      </w:r>
      <w:r w:rsidR="00FA7078">
        <w:rPr>
          <w:rFonts w:ascii="Times New Roman" w:eastAsia="Times New Roman" w:hAnsi="Times New Roman" w:cs="Times New Roman"/>
          <w:sz w:val="28"/>
          <w:szCs w:val="28"/>
          <w:lang w:val="az-Latn-AZ" w:eastAsia="ru-RU"/>
        </w:rPr>
        <w:t>n təmin olunmasına nail olmaqdan ibarətdir.</w:t>
      </w:r>
      <w:r w:rsidR="00BD6E5D">
        <w:rPr>
          <w:rFonts w:ascii="Times New Roman" w:eastAsia="Times New Roman" w:hAnsi="Times New Roman" w:cs="Times New Roman"/>
          <w:sz w:val="28"/>
          <w:szCs w:val="28"/>
          <w:lang w:val="az-Latn-AZ" w:eastAsia="ru-RU"/>
        </w:rPr>
        <w:t>.B</w:t>
      </w:r>
      <w:r w:rsidR="00FA7078">
        <w:rPr>
          <w:rFonts w:ascii="Times New Roman" w:eastAsia="Times New Roman" w:hAnsi="Times New Roman" w:cs="Times New Roman"/>
          <w:sz w:val="28"/>
          <w:szCs w:val="28"/>
          <w:lang w:val="az-Latn-AZ" w:eastAsia="ru-RU"/>
        </w:rPr>
        <w:t xml:space="preserve">ununla əlaqədar olaraq biomüxtəlifliyin qorunması habelə </w:t>
      </w:r>
      <w:r w:rsidR="009106B5" w:rsidRPr="001C3F53">
        <w:rPr>
          <w:rFonts w:ascii="Times New Roman" w:eastAsia="Times New Roman" w:hAnsi="Times New Roman" w:cs="Times New Roman"/>
          <w:sz w:val="28"/>
          <w:szCs w:val="28"/>
          <w:lang w:val="az-Latn-AZ" w:eastAsia="ru-RU"/>
        </w:rPr>
        <w:t>yanacaq-enerji kompleksinin ətraf mühitə mənfi təsirinin neytrallaşdırılması</w:t>
      </w:r>
      <w:r w:rsidR="00FA7078">
        <w:rPr>
          <w:rFonts w:ascii="Times New Roman" w:eastAsia="Times New Roman" w:hAnsi="Times New Roman" w:cs="Times New Roman"/>
          <w:sz w:val="28"/>
          <w:szCs w:val="28"/>
          <w:lang w:val="az-Latn-AZ" w:eastAsia="ru-RU"/>
        </w:rPr>
        <w:t xml:space="preserve"> azaldılması ilə bağlı tədbirlərin görülməsi</w:t>
      </w:r>
      <w:r w:rsidR="009106B5" w:rsidRPr="001C3F53">
        <w:rPr>
          <w:rFonts w:ascii="Times New Roman" w:eastAsia="Times New Roman" w:hAnsi="Times New Roman" w:cs="Times New Roman"/>
          <w:sz w:val="28"/>
          <w:szCs w:val="28"/>
          <w:lang w:val="az-Latn-AZ" w:eastAsia="ru-RU"/>
        </w:rPr>
        <w:t xml:space="preserve">, dənizin və onun akvatoriyasının çirklənməsinin aradan qaldırılması və qorunması, yaşıl ərazilərin bərpası və mövcud resursların səmərəli </w:t>
      </w:r>
      <w:r w:rsidR="00BD6E5D">
        <w:rPr>
          <w:rFonts w:ascii="Times New Roman" w:eastAsia="Times New Roman" w:hAnsi="Times New Roman" w:cs="Times New Roman"/>
          <w:sz w:val="28"/>
          <w:szCs w:val="28"/>
          <w:lang w:val="az-Latn-AZ" w:eastAsia="ru-RU"/>
        </w:rPr>
        <w:t xml:space="preserve"> və düzgün istifadə olunması, onların  </w:t>
      </w:r>
      <w:r w:rsidR="009106B5" w:rsidRPr="001C3F53">
        <w:rPr>
          <w:rFonts w:ascii="Times New Roman" w:eastAsia="Times New Roman" w:hAnsi="Times New Roman" w:cs="Times New Roman"/>
          <w:sz w:val="28"/>
          <w:szCs w:val="28"/>
          <w:lang w:val="az-Latn-AZ" w:eastAsia="ru-RU"/>
        </w:rPr>
        <w:t xml:space="preserve">mühafizəsi istiqamətində zəruri </w:t>
      </w:r>
      <w:r w:rsidR="00BD6E5D">
        <w:rPr>
          <w:rFonts w:ascii="Times New Roman" w:eastAsia="Times New Roman" w:hAnsi="Times New Roman" w:cs="Times New Roman"/>
          <w:sz w:val="28"/>
          <w:szCs w:val="28"/>
          <w:lang w:val="az-Latn-AZ" w:eastAsia="ru-RU"/>
        </w:rPr>
        <w:t xml:space="preserve"> həyata keçirilməsi  və ss. </w:t>
      </w:r>
      <w:r w:rsidR="009106B5" w:rsidRPr="001C3F53">
        <w:rPr>
          <w:rFonts w:ascii="Times New Roman" w:eastAsia="Times New Roman" w:hAnsi="Times New Roman" w:cs="Times New Roman"/>
          <w:sz w:val="28"/>
          <w:szCs w:val="28"/>
          <w:lang w:val="az-Latn-AZ" w:eastAsia="ru-RU"/>
        </w:rPr>
        <w:t xml:space="preserve"> </w:t>
      </w:r>
      <w:r w:rsidR="00BD6E5D">
        <w:rPr>
          <w:rFonts w:ascii="Times New Roman" w:eastAsia="Times New Roman" w:hAnsi="Times New Roman" w:cs="Times New Roman"/>
          <w:sz w:val="28"/>
          <w:szCs w:val="28"/>
          <w:lang w:val="az-Latn-AZ" w:eastAsia="ru-RU"/>
        </w:rPr>
        <w:t xml:space="preserve"> </w:t>
      </w:r>
      <w:r w:rsidR="009106B5" w:rsidRPr="001C3F53">
        <w:rPr>
          <w:rFonts w:ascii="Times New Roman" w:eastAsia="Times New Roman" w:hAnsi="Times New Roman" w:cs="Times New Roman"/>
          <w:sz w:val="28"/>
          <w:szCs w:val="28"/>
          <w:lang w:val="az-Latn-AZ" w:eastAsia="ru-RU"/>
        </w:rPr>
        <w:t>qarşıdakı illərdə də davam etdiriləcəkdir.</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w:t>
      </w:r>
      <w:r w:rsidRPr="001C3F53">
        <w:rPr>
          <w:rFonts w:ascii="Times New Roman" w:eastAsia="Times New Roman" w:hAnsi="Times New Roman" w:cs="Times New Roman"/>
          <w:sz w:val="28"/>
          <w:szCs w:val="28"/>
          <w:lang w:val="az-Latn-AZ" w:eastAsia="ru-RU"/>
        </w:rPr>
        <w:br/>
        <w:t xml:space="preserve">2014-2018-ci </w:t>
      </w:r>
      <w:r w:rsidR="004D7FD1">
        <w:rPr>
          <w:rFonts w:ascii="Times New Roman" w:eastAsia="Times New Roman" w:hAnsi="Times New Roman" w:cs="Times New Roman"/>
          <w:sz w:val="28"/>
          <w:szCs w:val="28"/>
          <w:lang w:val="az-Latn-AZ" w:eastAsia="ru-RU"/>
        </w:rPr>
        <w:t xml:space="preserve"> nəzərdə tutulan əsas məsələlərdən biridə </w:t>
      </w:r>
      <w:r w:rsidRPr="001C3F53">
        <w:rPr>
          <w:rFonts w:ascii="Times New Roman" w:eastAsia="Times New Roman" w:hAnsi="Times New Roman" w:cs="Times New Roman"/>
          <w:sz w:val="28"/>
          <w:szCs w:val="28"/>
          <w:lang w:val="az-Latn-AZ" w:eastAsia="ru-RU"/>
        </w:rPr>
        <w:t xml:space="preserve"> </w:t>
      </w:r>
      <w:r w:rsidRPr="001C3F53">
        <w:rPr>
          <w:rFonts w:ascii="Times New Roman" w:eastAsia="Times New Roman" w:hAnsi="Times New Roman" w:cs="Times New Roman"/>
          <w:b/>
          <w:bCs/>
          <w:sz w:val="28"/>
          <w:szCs w:val="28"/>
          <w:lang w:val="az-Latn-AZ" w:eastAsia="ru-RU"/>
        </w:rPr>
        <w:t>əhalinin sosial müdafiəsi</w:t>
      </w:r>
      <w:r w:rsidRPr="001C3F53">
        <w:rPr>
          <w:rFonts w:ascii="Times New Roman" w:eastAsia="Times New Roman" w:hAnsi="Times New Roman" w:cs="Times New Roman"/>
          <w:sz w:val="28"/>
          <w:szCs w:val="28"/>
          <w:lang w:val="az-Latn-AZ" w:eastAsia="ru-RU"/>
        </w:rPr>
        <w:t xml:space="preserve"> sahəsində dövlət siyasətinin əsas prioritet istiqamətləri:</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xml:space="preserve">• səmərəli sosial müdafiə sistemini </w:t>
      </w:r>
      <w:r w:rsidR="004D7FD1">
        <w:rPr>
          <w:rFonts w:ascii="Times New Roman" w:eastAsia="Times New Roman" w:hAnsi="Times New Roman" w:cs="Times New Roman"/>
          <w:sz w:val="28"/>
          <w:szCs w:val="28"/>
          <w:lang w:val="az-Latn-AZ" w:eastAsia="ru-RU"/>
        </w:rPr>
        <w:t xml:space="preserve"> düzgün inkişaf </w:t>
      </w:r>
      <w:r w:rsidRPr="001C3F53">
        <w:rPr>
          <w:rFonts w:ascii="Times New Roman" w:eastAsia="Times New Roman" w:hAnsi="Times New Roman" w:cs="Times New Roman"/>
          <w:sz w:val="28"/>
          <w:szCs w:val="28"/>
          <w:lang w:val="az-Latn-AZ" w:eastAsia="ru-RU"/>
        </w:rPr>
        <w:t>inkişaf etdirməklə regionlarda yaşlı əhalinin,</w:t>
      </w:r>
      <w:r w:rsidR="004D7FD1">
        <w:rPr>
          <w:rFonts w:ascii="Times New Roman" w:eastAsia="Times New Roman" w:hAnsi="Times New Roman" w:cs="Times New Roman"/>
          <w:sz w:val="28"/>
          <w:szCs w:val="28"/>
          <w:lang w:val="az-Latn-AZ" w:eastAsia="ru-RU"/>
        </w:rPr>
        <w:t xml:space="preserve">, o cümlədən </w:t>
      </w:r>
      <w:r w:rsidRPr="001C3F53">
        <w:rPr>
          <w:rFonts w:ascii="Times New Roman" w:eastAsia="Times New Roman" w:hAnsi="Times New Roman" w:cs="Times New Roman"/>
          <w:sz w:val="28"/>
          <w:szCs w:val="28"/>
          <w:lang w:val="az-Latn-AZ" w:eastAsia="ru-RU"/>
        </w:rPr>
        <w:t xml:space="preserve"> aztəminatlı ailəl</w:t>
      </w:r>
      <w:r w:rsidR="004D7FD1">
        <w:rPr>
          <w:rFonts w:ascii="Times New Roman" w:eastAsia="Times New Roman" w:hAnsi="Times New Roman" w:cs="Times New Roman"/>
          <w:sz w:val="28"/>
          <w:szCs w:val="28"/>
          <w:lang w:val="az-Latn-AZ" w:eastAsia="ru-RU"/>
        </w:rPr>
        <w:t xml:space="preserve">ərin və sosial cəhətdən əsasəndə </w:t>
      </w:r>
      <w:r w:rsidRPr="001C3F53">
        <w:rPr>
          <w:rFonts w:ascii="Times New Roman" w:eastAsia="Times New Roman" w:hAnsi="Times New Roman" w:cs="Times New Roman"/>
          <w:sz w:val="28"/>
          <w:szCs w:val="28"/>
          <w:lang w:val="az-Latn-AZ" w:eastAsia="ru-RU"/>
        </w:rPr>
        <w:t xml:space="preserve"> həssas qrupların sosial riskinin azaldılması sahəsində işlərin davam etdirilməsi;</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regionlarda sosial xidmət göstərən dövlət</w:t>
      </w:r>
      <w:r w:rsidR="009547C2">
        <w:rPr>
          <w:rFonts w:ascii="Times New Roman" w:eastAsia="Times New Roman" w:hAnsi="Times New Roman" w:cs="Times New Roman"/>
          <w:sz w:val="28"/>
          <w:szCs w:val="28"/>
          <w:lang w:val="az-Latn-AZ" w:eastAsia="ru-RU"/>
        </w:rPr>
        <w:t xml:space="preserve"> idarə və </w:t>
      </w:r>
      <w:r w:rsidRPr="001C3F53">
        <w:rPr>
          <w:rFonts w:ascii="Times New Roman" w:eastAsia="Times New Roman" w:hAnsi="Times New Roman" w:cs="Times New Roman"/>
          <w:sz w:val="28"/>
          <w:szCs w:val="28"/>
          <w:lang w:val="az-Latn-AZ" w:eastAsia="ru-RU"/>
        </w:rPr>
        <w:t xml:space="preserve"> müəssisələrinin maddi-texniki bazasının gücləndirilməsi, onların növləri </w:t>
      </w:r>
      <w:r w:rsidR="009547C2">
        <w:rPr>
          <w:rFonts w:ascii="Times New Roman" w:eastAsia="Times New Roman" w:hAnsi="Times New Roman" w:cs="Times New Roman"/>
          <w:sz w:val="28"/>
          <w:szCs w:val="28"/>
          <w:lang w:val="az-Latn-AZ" w:eastAsia="ru-RU"/>
        </w:rPr>
        <w:t>və şəbəkəsinin daha da yaxşılaşdırılması</w:t>
      </w:r>
      <w:r w:rsidRPr="001C3F53">
        <w:rPr>
          <w:rFonts w:ascii="Times New Roman" w:eastAsia="Times New Roman" w:hAnsi="Times New Roman" w:cs="Times New Roman"/>
          <w:sz w:val="28"/>
          <w:szCs w:val="28"/>
          <w:lang w:val="az-Latn-AZ" w:eastAsia="ru-RU"/>
        </w:rPr>
        <w:t>;</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Qarabağ əlilləri və şəhid ailələrinin mənzil şəraitinin yaxşılaşdırılması ilə bağlı işlərin</w:t>
      </w:r>
      <w:r w:rsidR="00752F6D">
        <w:rPr>
          <w:rFonts w:ascii="Times New Roman" w:eastAsia="Times New Roman" w:hAnsi="Times New Roman" w:cs="Times New Roman"/>
          <w:sz w:val="28"/>
          <w:szCs w:val="28"/>
          <w:lang w:val="az-Latn-AZ" w:eastAsia="ru-RU"/>
        </w:rPr>
        <w:t xml:space="preserve"> görülməsi və </w:t>
      </w:r>
      <w:r w:rsidRPr="001C3F53">
        <w:rPr>
          <w:rFonts w:ascii="Times New Roman" w:eastAsia="Times New Roman" w:hAnsi="Times New Roman" w:cs="Times New Roman"/>
          <w:sz w:val="28"/>
          <w:szCs w:val="28"/>
          <w:lang w:val="az-Latn-AZ" w:eastAsia="ru-RU"/>
        </w:rPr>
        <w:t xml:space="preserve"> davam etdirilməsi;</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regionlarda</w:t>
      </w:r>
      <w:r w:rsidR="00524299">
        <w:rPr>
          <w:rFonts w:ascii="Times New Roman" w:eastAsia="Times New Roman" w:hAnsi="Times New Roman" w:cs="Times New Roman"/>
          <w:sz w:val="28"/>
          <w:szCs w:val="28"/>
          <w:lang w:val="az-Latn-AZ" w:eastAsia="ru-RU"/>
        </w:rPr>
        <w:t xml:space="preserve">olan </w:t>
      </w:r>
      <w:r w:rsidRPr="001C3F53">
        <w:rPr>
          <w:rFonts w:ascii="Times New Roman" w:eastAsia="Times New Roman" w:hAnsi="Times New Roman" w:cs="Times New Roman"/>
          <w:sz w:val="28"/>
          <w:szCs w:val="28"/>
          <w:lang w:val="az-Latn-AZ" w:eastAsia="ru-RU"/>
        </w:rPr>
        <w:t xml:space="preserve"> əlil şəxslərin </w:t>
      </w:r>
      <w:r w:rsidR="00524299">
        <w:rPr>
          <w:rFonts w:ascii="Times New Roman" w:eastAsia="Times New Roman" w:hAnsi="Times New Roman" w:cs="Times New Roman"/>
          <w:sz w:val="28"/>
          <w:szCs w:val="28"/>
          <w:lang w:val="az-Latn-AZ" w:eastAsia="ru-RU"/>
        </w:rPr>
        <w:t xml:space="preserve"> müxtəlif </w:t>
      </w:r>
      <w:r w:rsidRPr="001C3F53">
        <w:rPr>
          <w:rFonts w:ascii="Times New Roman" w:eastAsia="Times New Roman" w:hAnsi="Times New Roman" w:cs="Times New Roman"/>
          <w:sz w:val="28"/>
          <w:szCs w:val="28"/>
          <w:lang w:val="az-Latn-AZ" w:eastAsia="ru-RU"/>
        </w:rPr>
        <w:t xml:space="preserve"> və qabiliyyətlərinin </w:t>
      </w:r>
      <w:r w:rsidR="00524299">
        <w:rPr>
          <w:rFonts w:ascii="Times New Roman" w:eastAsia="Times New Roman" w:hAnsi="Times New Roman" w:cs="Times New Roman"/>
          <w:sz w:val="28"/>
          <w:szCs w:val="28"/>
          <w:lang w:val="az-Latn-AZ" w:eastAsia="ru-RU"/>
        </w:rPr>
        <w:t xml:space="preserve"> qiymətləndirilməsi </w:t>
      </w:r>
      <w:r w:rsidRPr="001C3F53">
        <w:rPr>
          <w:rFonts w:ascii="Times New Roman" w:eastAsia="Times New Roman" w:hAnsi="Times New Roman" w:cs="Times New Roman"/>
          <w:sz w:val="28"/>
          <w:szCs w:val="28"/>
          <w:lang w:val="az-Latn-AZ" w:eastAsia="ru-RU"/>
        </w:rPr>
        <w:t>inkişaf etdirilməsi, onlar üçün məşğulluq imkanlarının artırılması məqsədi ilə müvafiq tədbirlərin</w:t>
      </w:r>
      <w:r w:rsidR="00524299">
        <w:rPr>
          <w:rFonts w:ascii="Times New Roman" w:eastAsia="Times New Roman" w:hAnsi="Times New Roman" w:cs="Times New Roman"/>
          <w:sz w:val="28"/>
          <w:szCs w:val="28"/>
          <w:lang w:val="az-Latn-AZ" w:eastAsia="ru-RU"/>
        </w:rPr>
        <w:t xml:space="preserve"> həyata keçirilməsi və </w:t>
      </w:r>
      <w:r w:rsidRPr="001C3F53">
        <w:rPr>
          <w:rFonts w:ascii="Times New Roman" w:eastAsia="Times New Roman" w:hAnsi="Times New Roman" w:cs="Times New Roman"/>
          <w:sz w:val="28"/>
          <w:szCs w:val="28"/>
          <w:lang w:val="az-Latn-AZ" w:eastAsia="ru-RU"/>
        </w:rPr>
        <w:t xml:space="preserve"> davam etdirilməsi olacaqdır.</w:t>
      </w:r>
      <w:r w:rsidRPr="001C3F53">
        <w:rPr>
          <w:rFonts w:ascii="Times New Roman" w:eastAsia="Times New Roman" w:hAnsi="Times New Roman" w:cs="Times New Roman"/>
          <w:sz w:val="28"/>
          <w:szCs w:val="28"/>
          <w:lang w:val="az-Latn-AZ" w:eastAsia="ru-RU"/>
        </w:rPr>
        <w:br/>
        <w:t xml:space="preserve">2014-2018-ci illərdə </w:t>
      </w:r>
      <w:r w:rsidRPr="001C3F53">
        <w:rPr>
          <w:rFonts w:ascii="Times New Roman" w:eastAsia="Times New Roman" w:hAnsi="Times New Roman" w:cs="Times New Roman"/>
          <w:b/>
          <w:bCs/>
          <w:sz w:val="28"/>
          <w:szCs w:val="28"/>
          <w:lang w:val="az-Latn-AZ" w:eastAsia="ru-RU"/>
        </w:rPr>
        <w:t>səhiyyə</w:t>
      </w:r>
      <w:r w:rsidRPr="001C3F53">
        <w:rPr>
          <w:rFonts w:ascii="Times New Roman" w:eastAsia="Times New Roman" w:hAnsi="Times New Roman" w:cs="Times New Roman"/>
          <w:sz w:val="28"/>
          <w:szCs w:val="28"/>
          <w:lang w:val="az-Latn-AZ" w:eastAsia="ru-RU"/>
        </w:rPr>
        <w:t xml:space="preserve"> sahəsində qarşıya qoyulan əsas məqsədlər</w:t>
      </w:r>
      <w:r w:rsidR="00250D3A">
        <w:rPr>
          <w:rFonts w:ascii="Times New Roman" w:eastAsia="Times New Roman" w:hAnsi="Times New Roman" w:cs="Times New Roman"/>
          <w:sz w:val="28"/>
          <w:szCs w:val="28"/>
          <w:lang w:val="az-Latn-AZ" w:eastAsia="ru-RU"/>
        </w:rPr>
        <w:t>ə aşağıdakılar daxildir.</w:t>
      </w:r>
      <w:r w:rsidRPr="001C3F53">
        <w:rPr>
          <w:rFonts w:ascii="Times New Roman" w:eastAsia="Times New Roman" w:hAnsi="Times New Roman" w:cs="Times New Roman"/>
          <w:sz w:val="28"/>
          <w:szCs w:val="28"/>
          <w:lang w:val="az-Latn-AZ" w:eastAsia="ru-RU"/>
        </w:rPr>
        <w:t xml:space="preserve"> regionlarda ilkin </w:t>
      </w:r>
      <w:r w:rsidR="00250D3A">
        <w:rPr>
          <w:rFonts w:ascii="Times New Roman" w:eastAsia="Times New Roman" w:hAnsi="Times New Roman" w:cs="Times New Roman"/>
          <w:sz w:val="28"/>
          <w:szCs w:val="28"/>
          <w:lang w:val="az-Latn-AZ" w:eastAsia="ru-RU"/>
        </w:rPr>
        <w:t xml:space="preserve"> olaraq </w:t>
      </w:r>
      <w:r w:rsidRPr="001C3F53">
        <w:rPr>
          <w:rFonts w:ascii="Times New Roman" w:eastAsia="Times New Roman" w:hAnsi="Times New Roman" w:cs="Times New Roman"/>
          <w:b/>
          <w:bCs/>
          <w:sz w:val="28"/>
          <w:szCs w:val="28"/>
          <w:lang w:val="az-Latn-AZ" w:eastAsia="ru-RU"/>
        </w:rPr>
        <w:t>səhiyyə xidmətlərinin</w:t>
      </w:r>
      <w:r w:rsidR="00250D3A">
        <w:rPr>
          <w:rFonts w:ascii="Times New Roman" w:eastAsia="Times New Roman" w:hAnsi="Times New Roman" w:cs="Times New Roman"/>
          <w:sz w:val="28"/>
          <w:szCs w:val="28"/>
          <w:lang w:val="az-Latn-AZ" w:eastAsia="ru-RU"/>
        </w:rPr>
        <w:t xml:space="preserve"> gücləndirilməsi həmçinin onlara  </w:t>
      </w:r>
      <w:r w:rsidRPr="001C3F53">
        <w:rPr>
          <w:rFonts w:ascii="Times New Roman" w:eastAsia="Times New Roman" w:hAnsi="Times New Roman" w:cs="Times New Roman"/>
          <w:sz w:val="28"/>
          <w:szCs w:val="28"/>
          <w:lang w:val="az-Latn-AZ" w:eastAsia="ru-RU"/>
        </w:rPr>
        <w:t xml:space="preserve"> göstərilən tibbi xidmətlərin keyfiyyətinin daha da yüksəldilməsi olacaqdır. </w:t>
      </w:r>
      <w:r w:rsidRPr="001C3F53">
        <w:rPr>
          <w:rFonts w:ascii="Times New Roman" w:eastAsia="Times New Roman" w:hAnsi="Times New Roman" w:cs="Times New Roman"/>
          <w:sz w:val="28"/>
          <w:szCs w:val="28"/>
          <w:lang w:val="az-Latn-AZ" w:eastAsia="ru-RU"/>
        </w:rPr>
        <w:lastRenderedPageBreak/>
        <w:t>Regionlarda səhiyyənin maddi-texniki bazasının gücləndirilməsi üçün tibb müəss</w:t>
      </w:r>
      <w:r w:rsidR="00250D3A">
        <w:rPr>
          <w:rFonts w:ascii="Times New Roman" w:eastAsia="Times New Roman" w:hAnsi="Times New Roman" w:cs="Times New Roman"/>
          <w:sz w:val="28"/>
          <w:szCs w:val="28"/>
          <w:lang w:val="az-Latn-AZ" w:eastAsia="ru-RU"/>
        </w:rPr>
        <w:t xml:space="preserve">isələrinin tikintisi onların </w:t>
      </w:r>
      <w:r w:rsidRPr="001C3F53">
        <w:rPr>
          <w:rFonts w:ascii="Times New Roman" w:eastAsia="Times New Roman" w:hAnsi="Times New Roman" w:cs="Times New Roman"/>
          <w:sz w:val="28"/>
          <w:szCs w:val="28"/>
          <w:lang w:val="az-Latn-AZ" w:eastAsia="ru-RU"/>
        </w:rPr>
        <w:t>əsa</w:t>
      </w:r>
      <w:r w:rsidR="00250D3A">
        <w:rPr>
          <w:rFonts w:ascii="Times New Roman" w:eastAsia="Times New Roman" w:hAnsi="Times New Roman" w:cs="Times New Roman"/>
          <w:sz w:val="28"/>
          <w:szCs w:val="28"/>
          <w:lang w:val="az-Latn-AZ" w:eastAsia="ru-RU"/>
        </w:rPr>
        <w:t xml:space="preserve">slı təmiri və yenidən qurulması hətda </w:t>
      </w:r>
      <w:r w:rsidRPr="001C3F53">
        <w:rPr>
          <w:rFonts w:ascii="Times New Roman" w:eastAsia="Times New Roman" w:hAnsi="Times New Roman" w:cs="Times New Roman"/>
          <w:sz w:val="28"/>
          <w:szCs w:val="28"/>
          <w:lang w:val="az-Latn-AZ" w:eastAsia="ru-RU"/>
        </w:rPr>
        <w:t xml:space="preserve"> onların müasir tibbi avadanlıqla təchiz edilməsi işləri davam etdiriləcəkdir. Qarşıya qoyulan məqsədlərə nail olmaq üçün səhiyyə sahəsində dövlət siyasətinin əs</w:t>
      </w:r>
      <w:r w:rsidR="00250D3A">
        <w:rPr>
          <w:rFonts w:ascii="Times New Roman" w:eastAsia="Times New Roman" w:hAnsi="Times New Roman" w:cs="Times New Roman"/>
          <w:sz w:val="28"/>
          <w:szCs w:val="28"/>
          <w:lang w:val="az-Latn-AZ" w:eastAsia="ru-RU"/>
        </w:rPr>
        <w:t>as istiqamətlərinə bunları aid etmək olar</w:t>
      </w:r>
      <w:r w:rsidRPr="001C3F53">
        <w:rPr>
          <w:rFonts w:ascii="Times New Roman" w:eastAsia="Times New Roman" w:hAnsi="Times New Roman" w:cs="Times New Roman"/>
          <w:sz w:val="28"/>
          <w:szCs w:val="28"/>
          <w:lang w:val="az-Latn-AZ" w:eastAsia="ru-RU"/>
        </w:rPr>
        <w:t>:</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regionlarda əhalinin sağlamlığının qorunması, tibbi xidmətlərin keyfiyyətinin daha da yaxşılaşdırılması, mütəxəssislərin bilik və bacarıqlarının daim artırılması sahəsində müvafiq tədbirlərin davam etdirilməsi;</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regionlarda əhalinin sosial cəhətdən aztəminatlı təbəqələrinə tibbi yardımın göstərilməsi, tibbi-profilaktika tədbirlərinin əhatəliliyinin və keyfiy¬yə¬ti¬nin yüksəldilməsi;</w:t>
      </w:r>
      <w:r w:rsidRPr="001C3F53">
        <w:rPr>
          <w:rFonts w:ascii="Times New Roman" w:eastAsia="Times New Roman" w:hAnsi="Times New Roman" w:cs="Times New Roman"/>
          <w:sz w:val="28"/>
          <w:szCs w:val="28"/>
          <w:lang w:val="az-Latn-AZ" w:eastAsia="ru-RU"/>
        </w:rPr>
        <w:br/>
        <w:t>• səhiyyə müəssisələ¬ri¬nin dərman və avadanlıq təminatının yaxşılaşdırılması məqsədilə tibb sənayesi müəssisələrinin yaradılmasının dəstəklənməsi;</w:t>
      </w:r>
      <w:r w:rsidRPr="001C3F53">
        <w:rPr>
          <w:rFonts w:ascii="Times New Roman" w:eastAsia="Times New Roman" w:hAnsi="Times New Roman" w:cs="Times New Roman"/>
          <w:sz w:val="28"/>
          <w:szCs w:val="28"/>
          <w:lang w:val="az-Latn-AZ" w:eastAsia="ru-RU"/>
        </w:rPr>
        <w:br/>
        <w:t>• rayonlarda yeni səhiyyə müəssisələrinin tikintisi və əsaslı təmiri işlərinin davam etdirilməsi;</w:t>
      </w:r>
      <w:r w:rsidRPr="001C3F53">
        <w:rPr>
          <w:rFonts w:ascii="Times New Roman" w:eastAsia="Times New Roman" w:hAnsi="Times New Roman" w:cs="Times New Roman"/>
          <w:sz w:val="28"/>
          <w:szCs w:val="28"/>
          <w:lang w:val="az-Latn-AZ" w:eastAsia="ru-RU"/>
        </w:rPr>
        <w:br/>
        <w:t>• regionlarda sanatoriya-kurort müəssisə¬lə¬ri¬nin yaradılması, yenidən qurulması və onların infrastruktur təminatının yaxşılaşdırılması sahəsində işlərin davam etdirilməsi.</w:t>
      </w:r>
      <w:r w:rsidRPr="001C3F53">
        <w:rPr>
          <w:rFonts w:ascii="Times New Roman" w:eastAsia="Times New Roman" w:hAnsi="Times New Roman" w:cs="Times New Roman"/>
          <w:sz w:val="28"/>
          <w:szCs w:val="28"/>
          <w:lang w:val="az-Latn-AZ" w:eastAsia="ru-RU"/>
        </w:rPr>
        <w:br/>
      </w:r>
      <w:r w:rsidRPr="001C3F53">
        <w:rPr>
          <w:rFonts w:ascii="Times New Roman" w:eastAsia="Times New Roman" w:hAnsi="Times New Roman" w:cs="Times New Roman"/>
          <w:b/>
          <w:bCs/>
          <w:sz w:val="28"/>
          <w:szCs w:val="28"/>
          <w:lang w:val="az-Latn-AZ" w:eastAsia="ru-RU"/>
        </w:rPr>
        <w:t>Gənclərin</w:t>
      </w:r>
      <w:r w:rsidRPr="001C3F53">
        <w:rPr>
          <w:rFonts w:ascii="Times New Roman" w:eastAsia="Times New Roman" w:hAnsi="Times New Roman" w:cs="Times New Roman"/>
          <w:sz w:val="28"/>
          <w:szCs w:val="28"/>
          <w:lang w:val="az-Latn-AZ" w:eastAsia="ru-RU"/>
        </w:rPr>
        <w:t xml:space="preserve">, həmçinin </w:t>
      </w:r>
      <w:r w:rsidRPr="001C3F53">
        <w:rPr>
          <w:rFonts w:ascii="Times New Roman" w:eastAsia="Times New Roman" w:hAnsi="Times New Roman" w:cs="Times New Roman"/>
          <w:b/>
          <w:bCs/>
          <w:sz w:val="28"/>
          <w:szCs w:val="28"/>
          <w:lang w:val="az-Latn-AZ" w:eastAsia="ru-RU"/>
        </w:rPr>
        <w:t>bədən tərbiyəsi və idmanın</w:t>
      </w:r>
      <w:r w:rsidRPr="001C3F53">
        <w:rPr>
          <w:rFonts w:ascii="Times New Roman" w:eastAsia="Times New Roman" w:hAnsi="Times New Roman" w:cs="Times New Roman"/>
          <w:sz w:val="28"/>
          <w:szCs w:val="28"/>
          <w:lang w:val="az-Latn-AZ" w:eastAsia="ru-RU"/>
        </w:rPr>
        <w:t xml:space="preserve"> inkişafının dəstəklənməsi məqsədi ilə aparılan işlər 2014-2018-ci illərdə də davam etdiriləcəkdir</w:t>
      </w:r>
      <w:r w:rsidR="00250D3A">
        <w:rPr>
          <w:rFonts w:ascii="Times New Roman" w:eastAsia="Times New Roman" w:hAnsi="Times New Roman" w:cs="Times New Roman"/>
          <w:sz w:val="28"/>
          <w:szCs w:val="28"/>
          <w:lang w:val="az-Latn-AZ" w:eastAsia="ru-RU"/>
        </w:rPr>
        <w:t>Bunlarla yanaşı  u</w:t>
      </w:r>
      <w:r w:rsidRPr="001C3F53">
        <w:rPr>
          <w:rFonts w:ascii="Times New Roman" w:eastAsia="Times New Roman" w:hAnsi="Times New Roman" w:cs="Times New Roman"/>
          <w:sz w:val="28"/>
          <w:szCs w:val="28"/>
          <w:lang w:val="az-Latn-AZ" w:eastAsia="ru-RU"/>
        </w:rPr>
        <w:t>cqar rayon və kənd yerlərində yaşayan gənclər üçün məlumat məsləhət xidmətləri şəbəkəsi genişləndiriləcək, gənclərin sağlamlığının möhkəmləndirilməsi, asudə vaxtın səmərəli təşkili sahəsində bədən tərbiyəsinin və idmanın rolunun artırılması üçün müvafiq şəraitin yaradılması istiqamətində tədbirlər davam etdiriləcəkdir:</w:t>
      </w:r>
      <w:r w:rsidRPr="001C3F53">
        <w:rPr>
          <w:rFonts w:ascii="Times New Roman" w:eastAsia="Times New Roman" w:hAnsi="Times New Roman" w:cs="Times New Roman"/>
          <w:sz w:val="28"/>
          <w:szCs w:val="28"/>
          <w:lang w:val="az-Latn-AZ" w:eastAsia="ru-RU"/>
        </w:rPr>
        <w:br/>
        <w:t>• regionlarda gənclərin inkişafı üçün şəraitin daha da yaxşılaşdırılması;</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gənclərin məşğulluğunun daha da artırılması və gənclər arasında sahibkarlığın inkişaf etdirilməsi;</w:t>
      </w:r>
      <w:r w:rsidRPr="001C3F53">
        <w:rPr>
          <w:rFonts w:ascii="Times New Roman" w:eastAsia="Times New Roman" w:hAnsi="Times New Roman" w:cs="Times New Roman"/>
          <w:sz w:val="28"/>
          <w:szCs w:val="28"/>
          <w:lang w:val="az-Latn-AZ" w:eastAsia="ru-RU"/>
        </w:rPr>
        <w:br/>
        <w:t>• gənc mütəxəssislərin regionlarda işləməsinin təşviq edilməsi;</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lastRenderedPageBreak/>
        <w:t>• regionlarda uşaq, yeniyetmə və gənclər arasında bədən tərbiyəsi və idmanın geniş təbliği;</w:t>
      </w:r>
      <w:r w:rsidRPr="001C3F53">
        <w:rPr>
          <w:rFonts w:ascii="Times New Roman" w:eastAsia="Times New Roman" w:hAnsi="Times New Roman" w:cs="Times New Roman"/>
          <w:sz w:val="28"/>
          <w:szCs w:val="28"/>
          <w:lang w:val="az-Latn-AZ" w:eastAsia="ru-RU"/>
        </w:rPr>
        <w:br/>
        <w:t>• regionlarda idman müəssisələrinin maddi-texniki bazasının möhkəmləndirilməsi və inkişaf etdirilməsi işlərinin davam etdirilməsi.</w:t>
      </w:r>
    </w:p>
    <w:p w:rsidR="009106B5" w:rsidRPr="001C3F53"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Dövlət Proqramında qeyd olunan</w:t>
      </w:r>
      <w:r w:rsidR="003A28DC">
        <w:rPr>
          <w:rFonts w:ascii="Times New Roman" w:eastAsia="Times New Roman" w:hAnsi="Times New Roman" w:cs="Times New Roman"/>
          <w:sz w:val="28"/>
          <w:szCs w:val="28"/>
          <w:lang w:val="az-Latn-AZ" w:eastAsia="ru-RU"/>
        </w:rPr>
        <w:t xml:space="preserve">bütün bu </w:t>
      </w:r>
      <w:r w:rsidRPr="001C3F53">
        <w:rPr>
          <w:rFonts w:ascii="Times New Roman" w:eastAsia="Times New Roman" w:hAnsi="Times New Roman" w:cs="Times New Roman"/>
          <w:sz w:val="28"/>
          <w:szCs w:val="28"/>
          <w:lang w:val="az-Latn-AZ" w:eastAsia="ru-RU"/>
        </w:rPr>
        <w:t xml:space="preserve"> istiqamətlərdə nəzərdə tutulmuş tədbirlərin həyata keçiri</w:t>
      </w:r>
      <w:r w:rsidR="003A28DC">
        <w:rPr>
          <w:rFonts w:ascii="Times New Roman" w:eastAsia="Times New Roman" w:hAnsi="Times New Roman" w:cs="Times New Roman"/>
          <w:sz w:val="28"/>
          <w:szCs w:val="28"/>
          <w:lang w:val="az-Latn-AZ" w:eastAsia="ru-RU"/>
        </w:rPr>
        <w:t xml:space="preserve">lməsi Ölkəmizin </w:t>
      </w:r>
      <w:r w:rsidRPr="001C3F53">
        <w:rPr>
          <w:rFonts w:ascii="Times New Roman" w:eastAsia="Times New Roman" w:hAnsi="Times New Roman" w:cs="Times New Roman"/>
          <w:sz w:val="28"/>
          <w:szCs w:val="28"/>
          <w:lang w:val="az-Latn-AZ" w:eastAsia="ru-RU"/>
        </w:rPr>
        <w:t xml:space="preserve"> sosial-iqtisadi inkişafında vacib mərhələ olmaqla ölkə regionlarının davamlı inkişafında və "Azərbaycan 2020: gələcəyə baxış" İnkişaf Konsepsiyası çərçivəsində nəzərdə tutulan məqsə</w:t>
      </w:r>
      <w:r w:rsidR="003A28DC">
        <w:rPr>
          <w:rFonts w:ascii="Times New Roman" w:eastAsia="Times New Roman" w:hAnsi="Times New Roman" w:cs="Times New Roman"/>
          <w:sz w:val="28"/>
          <w:szCs w:val="28"/>
          <w:lang w:val="az-Latn-AZ" w:eastAsia="ru-RU"/>
        </w:rPr>
        <w:t xml:space="preserve">dlərə nail olunmasında, habelə </w:t>
      </w:r>
      <w:r w:rsidRPr="001C3F53">
        <w:rPr>
          <w:rFonts w:ascii="Times New Roman" w:eastAsia="Times New Roman" w:hAnsi="Times New Roman" w:cs="Times New Roman"/>
          <w:sz w:val="28"/>
          <w:szCs w:val="28"/>
          <w:lang w:val="az-Latn-AZ" w:eastAsia="ru-RU"/>
        </w:rPr>
        <w:t xml:space="preserve"> ölkə əhalisinin rifahının daha da</w:t>
      </w:r>
      <w:r w:rsidR="003A28DC">
        <w:rPr>
          <w:rFonts w:ascii="Times New Roman" w:eastAsia="Times New Roman" w:hAnsi="Times New Roman" w:cs="Times New Roman"/>
          <w:sz w:val="28"/>
          <w:szCs w:val="28"/>
          <w:lang w:val="az-Latn-AZ" w:eastAsia="ru-RU"/>
        </w:rPr>
        <w:t xml:space="preserve"> yüksəldilməsi və </w:t>
      </w:r>
      <w:r w:rsidRPr="001C3F53">
        <w:rPr>
          <w:rFonts w:ascii="Times New Roman" w:eastAsia="Times New Roman" w:hAnsi="Times New Roman" w:cs="Times New Roman"/>
          <w:sz w:val="28"/>
          <w:szCs w:val="28"/>
          <w:lang w:val="az-Latn-AZ" w:eastAsia="ru-RU"/>
        </w:rPr>
        <w:t xml:space="preserve"> yaxşılaşdırıl</w:t>
      </w:r>
      <w:r w:rsidR="001B7385">
        <w:rPr>
          <w:rFonts w:ascii="Times New Roman" w:eastAsia="Times New Roman" w:hAnsi="Times New Roman" w:cs="Times New Roman"/>
          <w:sz w:val="28"/>
          <w:szCs w:val="28"/>
          <w:lang w:val="az-Latn-AZ" w:eastAsia="ru-RU"/>
        </w:rPr>
        <w:t>masında mühüm rol oynayacaqdır.</w:t>
      </w:r>
    </w:p>
    <w:p w:rsidR="009106B5" w:rsidRPr="001C3F53"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b/>
          <w:bCs/>
          <w:sz w:val="28"/>
          <w:szCs w:val="28"/>
          <w:lang w:val="az-Latn-AZ" w:eastAsia="ru-RU"/>
        </w:rPr>
        <w:t>3. Dövlət Proqramında nəzərdə tutulan tədbirlərin maliyyələşdirmə mənbələri</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"Azərbaycan Respublikası</w:t>
      </w:r>
      <w:r w:rsidR="00D84A21">
        <w:rPr>
          <w:rFonts w:ascii="Times New Roman" w:eastAsia="Times New Roman" w:hAnsi="Times New Roman" w:cs="Times New Roman"/>
          <w:sz w:val="28"/>
          <w:szCs w:val="28"/>
          <w:lang w:val="az-Latn-AZ" w:eastAsia="ru-RU"/>
        </w:rPr>
        <w:t xml:space="preserve">da </w:t>
      </w:r>
      <w:r w:rsidRPr="001C3F53">
        <w:rPr>
          <w:rFonts w:ascii="Times New Roman" w:eastAsia="Times New Roman" w:hAnsi="Times New Roman" w:cs="Times New Roman"/>
          <w:sz w:val="28"/>
          <w:szCs w:val="28"/>
          <w:lang w:val="az-Latn-AZ" w:eastAsia="ru-RU"/>
        </w:rPr>
        <w:t xml:space="preserve"> regionlarının 2014-2018-ci illərdə sosial-iqtisadi inkişafına da</w:t>
      </w:r>
      <w:r w:rsidR="00D84A21">
        <w:rPr>
          <w:rFonts w:ascii="Times New Roman" w:eastAsia="Times New Roman" w:hAnsi="Times New Roman" w:cs="Times New Roman"/>
          <w:sz w:val="28"/>
          <w:szCs w:val="28"/>
          <w:lang w:val="az-Latn-AZ" w:eastAsia="ru-RU"/>
        </w:rPr>
        <w:t xml:space="preserve">ir Dövlət Proqramı" daxilində </w:t>
      </w:r>
      <w:r w:rsidRPr="001C3F53">
        <w:rPr>
          <w:rFonts w:ascii="Times New Roman" w:eastAsia="Times New Roman" w:hAnsi="Times New Roman" w:cs="Times New Roman"/>
          <w:sz w:val="28"/>
          <w:szCs w:val="28"/>
          <w:lang w:val="az-Latn-AZ" w:eastAsia="ru-RU"/>
        </w:rPr>
        <w:t xml:space="preserve"> həyata keçiriləcək tədbirlərin aşağıdakı mənbələr hesabına maliyyə</w:t>
      </w:r>
      <w:r w:rsidR="001B7385">
        <w:rPr>
          <w:rFonts w:ascii="Times New Roman" w:eastAsia="Times New Roman" w:hAnsi="Times New Roman" w:cs="Times New Roman"/>
          <w:sz w:val="28"/>
          <w:szCs w:val="28"/>
          <w:lang w:val="az-Latn-AZ" w:eastAsia="ru-RU"/>
        </w:rPr>
        <w:t>ləşdirilməsi nəzərdə tutulur:</w:t>
      </w:r>
    </w:p>
    <w:p w:rsidR="00DF426A" w:rsidRDefault="001B7385" w:rsidP="001B7385">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r w:rsidR="009106B5" w:rsidRPr="001C3F53">
        <w:rPr>
          <w:rFonts w:ascii="Times New Roman" w:eastAsia="Times New Roman" w:hAnsi="Times New Roman" w:cs="Times New Roman"/>
          <w:sz w:val="28"/>
          <w:szCs w:val="28"/>
          <w:lang w:val="az-Latn-AZ" w:eastAsia="ru-RU"/>
        </w:rPr>
        <w:t>Azərbaycan Re</w:t>
      </w:r>
      <w:r>
        <w:rPr>
          <w:rFonts w:ascii="Times New Roman" w:eastAsia="Times New Roman" w:hAnsi="Times New Roman" w:cs="Times New Roman"/>
          <w:sz w:val="28"/>
          <w:szCs w:val="28"/>
          <w:lang w:val="az-Latn-AZ" w:eastAsia="ru-RU"/>
        </w:rPr>
        <w:t>spublikasının dövlət büdcəsi</w:t>
      </w:r>
      <w:r w:rsidR="00D84A21">
        <w:rPr>
          <w:rFonts w:ascii="Times New Roman" w:eastAsia="Times New Roman" w:hAnsi="Times New Roman" w:cs="Times New Roman"/>
          <w:sz w:val="28"/>
          <w:szCs w:val="28"/>
          <w:lang w:val="az-Latn-AZ" w:eastAsia="ru-RU"/>
        </w:rPr>
        <w:t xml:space="preserve"> hesabına </w:t>
      </w:r>
      <w:r>
        <w:rPr>
          <w:rFonts w:ascii="Times New Roman" w:eastAsia="Times New Roman" w:hAnsi="Times New Roman" w:cs="Times New Roman"/>
          <w:sz w:val="28"/>
          <w:szCs w:val="28"/>
          <w:lang w:val="az-Latn-AZ" w:eastAsia="ru-RU"/>
        </w:rPr>
        <w:t>;</w:t>
      </w:r>
    </w:p>
    <w:p w:rsidR="00DF426A" w:rsidRDefault="001B7385" w:rsidP="001B7385">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r w:rsidR="00D84A21">
        <w:rPr>
          <w:rFonts w:ascii="Times New Roman" w:eastAsia="Times New Roman" w:hAnsi="Times New Roman" w:cs="Times New Roman"/>
          <w:sz w:val="28"/>
          <w:szCs w:val="28"/>
          <w:lang w:val="az-Latn-AZ" w:eastAsia="ru-RU"/>
        </w:rPr>
        <w:t xml:space="preserve">Ölkəmizdə olan digər </w:t>
      </w:r>
      <w:r w:rsidR="009106B5" w:rsidRPr="001C3F53">
        <w:rPr>
          <w:rFonts w:ascii="Times New Roman" w:eastAsia="Times New Roman" w:hAnsi="Times New Roman" w:cs="Times New Roman"/>
          <w:sz w:val="28"/>
          <w:szCs w:val="28"/>
          <w:lang w:val="az-Latn-AZ" w:eastAsia="ru-RU"/>
        </w:rPr>
        <w:t>büdcədənkənar dövlət fondları</w:t>
      </w:r>
      <w:r w:rsidR="00D84A21">
        <w:rPr>
          <w:rFonts w:ascii="Times New Roman" w:eastAsia="Times New Roman" w:hAnsi="Times New Roman" w:cs="Times New Roman"/>
          <w:sz w:val="28"/>
          <w:szCs w:val="28"/>
          <w:lang w:val="az-Latn-AZ" w:eastAsia="ru-RU"/>
        </w:rPr>
        <w:t xml:space="preserve"> hesabına </w:t>
      </w:r>
      <w:r w:rsidR="009106B5" w:rsidRPr="001C3F53">
        <w:rPr>
          <w:rFonts w:ascii="Times New Roman" w:eastAsia="Times New Roman" w:hAnsi="Times New Roman" w:cs="Times New Roman"/>
          <w:sz w:val="28"/>
          <w:szCs w:val="28"/>
          <w:lang w:val="az-Latn-AZ" w:eastAsia="ru-RU"/>
        </w:rPr>
        <w:t>;</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mülkiyyət fo</w:t>
      </w:r>
      <w:r w:rsidR="00D84A21">
        <w:rPr>
          <w:rFonts w:ascii="Times New Roman" w:eastAsia="Times New Roman" w:hAnsi="Times New Roman" w:cs="Times New Roman"/>
          <w:sz w:val="28"/>
          <w:szCs w:val="28"/>
          <w:lang w:val="az-Latn-AZ" w:eastAsia="ru-RU"/>
        </w:rPr>
        <w:t xml:space="preserve">rmasından asılı olmayaraq idarə həmçinin </w:t>
      </w:r>
      <w:r w:rsidRPr="001C3F53">
        <w:rPr>
          <w:rFonts w:ascii="Times New Roman" w:eastAsia="Times New Roman" w:hAnsi="Times New Roman" w:cs="Times New Roman"/>
          <w:sz w:val="28"/>
          <w:szCs w:val="28"/>
          <w:lang w:val="az-Latn-AZ" w:eastAsia="ru-RU"/>
        </w:rPr>
        <w:t xml:space="preserve"> müəssisə və təşkilatların vəsaitləri</w:t>
      </w:r>
      <w:r w:rsidR="00D84A21">
        <w:rPr>
          <w:rFonts w:ascii="Times New Roman" w:eastAsia="Times New Roman" w:hAnsi="Times New Roman" w:cs="Times New Roman"/>
          <w:sz w:val="28"/>
          <w:szCs w:val="28"/>
          <w:lang w:val="az-Latn-AZ" w:eastAsia="ru-RU"/>
        </w:rPr>
        <w:t xml:space="preserve"> hesabına </w:t>
      </w:r>
      <w:r w:rsidRPr="001C3F53">
        <w:rPr>
          <w:rFonts w:ascii="Times New Roman" w:eastAsia="Times New Roman" w:hAnsi="Times New Roman" w:cs="Times New Roman"/>
          <w:sz w:val="28"/>
          <w:szCs w:val="28"/>
          <w:lang w:val="az-Latn-AZ" w:eastAsia="ru-RU"/>
        </w:rPr>
        <w:t>;</w:t>
      </w:r>
    </w:p>
    <w:p w:rsidR="00DF426A"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Azərbaycan Respublikasının Sahibkarlığa Kömək Milli Fondunun və "Azərbaycan İnvestisiya</w:t>
      </w:r>
      <w:r w:rsidR="001B7385">
        <w:rPr>
          <w:rFonts w:ascii="Times New Roman" w:eastAsia="Times New Roman" w:hAnsi="Times New Roman" w:cs="Times New Roman"/>
          <w:sz w:val="28"/>
          <w:szCs w:val="28"/>
          <w:lang w:val="az-Latn-AZ" w:eastAsia="ru-RU"/>
        </w:rPr>
        <w:t xml:space="preserve"> Şirkəti" ASC-nin vəsaitlər</w:t>
      </w:r>
      <w:r w:rsidR="00D84A21">
        <w:rPr>
          <w:rFonts w:ascii="Times New Roman" w:eastAsia="Times New Roman" w:hAnsi="Times New Roman" w:cs="Times New Roman"/>
          <w:sz w:val="28"/>
          <w:szCs w:val="28"/>
          <w:lang w:val="az-Latn-AZ" w:eastAsia="ru-RU"/>
        </w:rPr>
        <w:t>i hesabına</w:t>
      </w:r>
      <w:r w:rsidR="001B7385">
        <w:rPr>
          <w:rFonts w:ascii="Times New Roman" w:eastAsia="Times New Roman" w:hAnsi="Times New Roman" w:cs="Times New Roman"/>
          <w:sz w:val="28"/>
          <w:szCs w:val="28"/>
          <w:lang w:val="az-Latn-AZ" w:eastAsia="ru-RU"/>
        </w:rPr>
        <w:t>;</w:t>
      </w:r>
    </w:p>
    <w:p w:rsidR="00DF426A" w:rsidRDefault="001B7385" w:rsidP="001B7385">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r w:rsidR="009106B5" w:rsidRPr="001C3F53">
        <w:rPr>
          <w:rFonts w:ascii="Times New Roman" w:eastAsia="Times New Roman" w:hAnsi="Times New Roman" w:cs="Times New Roman"/>
          <w:sz w:val="28"/>
          <w:szCs w:val="28"/>
          <w:lang w:val="az-Latn-AZ" w:eastAsia="ru-RU"/>
        </w:rPr>
        <w:t>yerli və xar</w:t>
      </w:r>
      <w:r>
        <w:rPr>
          <w:rFonts w:ascii="Times New Roman" w:eastAsia="Times New Roman" w:hAnsi="Times New Roman" w:cs="Times New Roman"/>
          <w:sz w:val="28"/>
          <w:szCs w:val="28"/>
          <w:lang w:val="az-Latn-AZ" w:eastAsia="ru-RU"/>
        </w:rPr>
        <w:t>ici sahibkarların vəsaitləri</w:t>
      </w:r>
      <w:r w:rsidR="00D84A21">
        <w:rPr>
          <w:rFonts w:ascii="Times New Roman" w:eastAsia="Times New Roman" w:hAnsi="Times New Roman" w:cs="Times New Roman"/>
          <w:sz w:val="28"/>
          <w:szCs w:val="28"/>
          <w:lang w:val="az-Latn-AZ" w:eastAsia="ru-RU"/>
        </w:rPr>
        <w:t xml:space="preserve"> hesabına </w:t>
      </w:r>
      <w:r>
        <w:rPr>
          <w:rFonts w:ascii="Times New Roman" w:eastAsia="Times New Roman" w:hAnsi="Times New Roman" w:cs="Times New Roman"/>
          <w:sz w:val="28"/>
          <w:szCs w:val="28"/>
          <w:lang w:val="az-Latn-AZ" w:eastAsia="ru-RU"/>
        </w:rPr>
        <w:t>;</w:t>
      </w:r>
    </w:p>
    <w:p w:rsidR="00DF426A" w:rsidRDefault="001B7385" w:rsidP="001B7385">
      <w:pPr>
        <w:spacing w:line="36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w:t>
      </w:r>
      <w:r w:rsidR="009106B5" w:rsidRPr="001C3F53">
        <w:rPr>
          <w:rFonts w:ascii="Times New Roman" w:eastAsia="Times New Roman" w:hAnsi="Times New Roman" w:cs="Times New Roman"/>
          <w:sz w:val="28"/>
          <w:szCs w:val="28"/>
          <w:lang w:val="az-Latn-AZ" w:eastAsia="ru-RU"/>
        </w:rPr>
        <w:t>beynəlxalq tə</w:t>
      </w:r>
      <w:r w:rsidR="00D84A21">
        <w:rPr>
          <w:rFonts w:ascii="Times New Roman" w:eastAsia="Times New Roman" w:hAnsi="Times New Roman" w:cs="Times New Roman"/>
          <w:sz w:val="28"/>
          <w:szCs w:val="28"/>
          <w:lang w:val="az-Latn-AZ" w:eastAsia="ru-RU"/>
        </w:rPr>
        <w:t xml:space="preserve">şkilatların və xarici ölkələrin </w:t>
      </w:r>
      <w:r w:rsidR="009106B5" w:rsidRPr="001C3F53">
        <w:rPr>
          <w:rFonts w:ascii="Times New Roman" w:eastAsia="Times New Roman" w:hAnsi="Times New Roman" w:cs="Times New Roman"/>
          <w:sz w:val="28"/>
          <w:szCs w:val="28"/>
          <w:lang w:val="az-Latn-AZ" w:eastAsia="ru-RU"/>
        </w:rPr>
        <w:t xml:space="preserve"> maliyyə vəsaitləri</w:t>
      </w:r>
      <w:r w:rsidR="00D84A21">
        <w:rPr>
          <w:rFonts w:ascii="Times New Roman" w:eastAsia="Times New Roman" w:hAnsi="Times New Roman" w:cs="Times New Roman"/>
          <w:sz w:val="28"/>
          <w:szCs w:val="28"/>
          <w:lang w:val="az-Latn-AZ" w:eastAsia="ru-RU"/>
        </w:rPr>
        <w:t xml:space="preserve"> hesabına </w:t>
      </w:r>
      <w:r w:rsidR="009106B5" w:rsidRPr="001C3F53">
        <w:rPr>
          <w:rFonts w:ascii="Times New Roman" w:eastAsia="Times New Roman" w:hAnsi="Times New Roman" w:cs="Times New Roman"/>
          <w:sz w:val="28"/>
          <w:szCs w:val="28"/>
          <w:lang w:val="az-Latn-AZ" w:eastAsia="ru-RU"/>
        </w:rPr>
        <w:t>;</w:t>
      </w:r>
    </w:p>
    <w:p w:rsidR="00CE5A02" w:rsidRPr="001B7385" w:rsidRDefault="009106B5" w:rsidP="001B7385">
      <w:pPr>
        <w:spacing w:line="360" w:lineRule="auto"/>
        <w:jc w:val="both"/>
        <w:rPr>
          <w:rFonts w:ascii="Times New Roman" w:eastAsia="Times New Roman" w:hAnsi="Times New Roman" w:cs="Times New Roman"/>
          <w:sz w:val="28"/>
          <w:szCs w:val="28"/>
          <w:lang w:val="az-Latn-AZ" w:eastAsia="ru-RU"/>
        </w:rPr>
      </w:pPr>
      <w:r w:rsidRPr="001C3F53">
        <w:rPr>
          <w:rFonts w:ascii="Times New Roman" w:eastAsia="Times New Roman" w:hAnsi="Times New Roman" w:cs="Times New Roman"/>
          <w:sz w:val="28"/>
          <w:szCs w:val="28"/>
          <w:lang w:val="az-Latn-AZ" w:eastAsia="ru-RU"/>
        </w:rPr>
        <w:t xml:space="preserve">• </w:t>
      </w:r>
      <w:r w:rsidR="00D84A21">
        <w:rPr>
          <w:rFonts w:ascii="Times New Roman" w:eastAsia="Times New Roman" w:hAnsi="Times New Roman" w:cs="Times New Roman"/>
          <w:sz w:val="28"/>
          <w:szCs w:val="28"/>
          <w:lang w:val="az-Latn-AZ" w:eastAsia="ru-RU"/>
        </w:rPr>
        <w:t xml:space="preserve"> habelə </w:t>
      </w:r>
      <w:r w:rsidRPr="001C3F53">
        <w:rPr>
          <w:rFonts w:ascii="Times New Roman" w:eastAsia="Times New Roman" w:hAnsi="Times New Roman" w:cs="Times New Roman"/>
          <w:sz w:val="28"/>
          <w:szCs w:val="28"/>
          <w:lang w:val="az-Latn-AZ" w:eastAsia="ru-RU"/>
        </w:rPr>
        <w:t>qanunvericiliklə qadağan olunmayan digər mənbələr</w:t>
      </w:r>
      <w:r w:rsidR="00AF75CE">
        <w:rPr>
          <w:rFonts w:ascii="Times New Roman" w:eastAsia="Times New Roman" w:hAnsi="Times New Roman" w:cs="Times New Roman"/>
          <w:sz w:val="28"/>
          <w:szCs w:val="28"/>
          <w:lang w:val="az-Latn-AZ" w:eastAsia="ru-RU"/>
        </w:rPr>
        <w:t>in vəsaitləri hesabına</w:t>
      </w:r>
      <w:r w:rsidRPr="001C3F53">
        <w:rPr>
          <w:rFonts w:ascii="Times New Roman" w:eastAsia="Times New Roman" w:hAnsi="Times New Roman" w:cs="Times New Roman"/>
          <w:sz w:val="28"/>
          <w:szCs w:val="28"/>
          <w:lang w:val="az-Latn-AZ" w:eastAsia="ru-RU"/>
        </w:rPr>
        <w:t>.</w:t>
      </w:r>
    </w:p>
    <w:p w:rsidR="009875AF" w:rsidRDefault="00306D62" w:rsidP="001B7385">
      <w:pPr>
        <w:spacing w:line="360" w:lineRule="auto"/>
        <w:rPr>
          <w:rFonts w:ascii="Times New Roman" w:hAnsi="Times New Roman" w:cs="Times New Roman"/>
          <w:b/>
          <w:sz w:val="32"/>
          <w:szCs w:val="28"/>
          <w:lang w:val="az-Latn-AZ"/>
        </w:rPr>
      </w:pPr>
      <w:r>
        <w:rPr>
          <w:rFonts w:ascii="Times New Roman" w:hAnsi="Times New Roman" w:cs="Times New Roman"/>
          <w:b/>
          <w:sz w:val="32"/>
          <w:szCs w:val="28"/>
          <w:lang w:val="az-Latn-AZ"/>
        </w:rPr>
        <w:t xml:space="preserve">                                               </w:t>
      </w:r>
    </w:p>
    <w:p w:rsidR="00A35022" w:rsidRDefault="00A35022" w:rsidP="001B7385">
      <w:pPr>
        <w:spacing w:line="360" w:lineRule="auto"/>
        <w:rPr>
          <w:rFonts w:ascii="Times New Roman" w:hAnsi="Times New Roman" w:cs="Times New Roman"/>
          <w:b/>
          <w:sz w:val="32"/>
          <w:szCs w:val="28"/>
          <w:lang w:val="az-Latn-AZ"/>
        </w:rPr>
      </w:pPr>
    </w:p>
    <w:p w:rsidR="002355D3" w:rsidRDefault="00306D62" w:rsidP="001B7385">
      <w:pPr>
        <w:spacing w:line="360" w:lineRule="auto"/>
        <w:rPr>
          <w:rFonts w:ascii="Times New Roman" w:hAnsi="Times New Roman" w:cs="Times New Roman"/>
          <w:b/>
          <w:sz w:val="32"/>
          <w:szCs w:val="28"/>
          <w:lang w:val="az-Latn-AZ"/>
        </w:rPr>
      </w:pPr>
      <w:r>
        <w:rPr>
          <w:rFonts w:ascii="Times New Roman" w:hAnsi="Times New Roman" w:cs="Times New Roman"/>
          <w:b/>
          <w:sz w:val="32"/>
          <w:szCs w:val="28"/>
          <w:lang w:val="az-Latn-AZ"/>
        </w:rPr>
        <w:lastRenderedPageBreak/>
        <w:t xml:space="preserve">                                                  </w:t>
      </w:r>
      <w:r w:rsidR="002355D3" w:rsidRPr="002355D3">
        <w:rPr>
          <w:rFonts w:ascii="Times New Roman" w:hAnsi="Times New Roman" w:cs="Times New Roman"/>
          <w:b/>
          <w:sz w:val="32"/>
          <w:szCs w:val="28"/>
          <w:lang w:val="az-Latn-AZ"/>
        </w:rPr>
        <w:t>N</w:t>
      </w:r>
      <w:r w:rsidR="002355D3" w:rsidRPr="00AE7B33">
        <w:rPr>
          <w:rFonts w:ascii="Times New Roman" w:hAnsi="Times New Roman" w:cs="Times New Roman"/>
          <w:b/>
          <w:sz w:val="32"/>
          <w:szCs w:val="28"/>
          <w:lang w:val="az-Latn-AZ"/>
        </w:rPr>
        <w:t>ƏTİCƏ</w:t>
      </w:r>
    </w:p>
    <w:p w:rsidR="002355D3" w:rsidRPr="001C3F53" w:rsidRDefault="00CE5A02" w:rsidP="001B7385">
      <w:pPr>
        <w:pStyle w:val="NoSpacing"/>
        <w:spacing w:line="360" w:lineRule="auto"/>
        <w:ind w:firstLine="567"/>
        <w:jc w:val="both"/>
        <w:rPr>
          <w:sz w:val="28"/>
          <w:szCs w:val="28"/>
          <w:lang w:val="az-Latn-AZ"/>
        </w:rPr>
      </w:pPr>
      <w:r w:rsidRPr="00923B7E">
        <w:rPr>
          <w:sz w:val="28"/>
          <w:szCs w:val="28"/>
          <w:lang w:val="az-Latn-AZ"/>
        </w:rPr>
        <w:t>Magistr dissertasiyasında yerinə yetirilmiş nəzəri və praktik tədqiqatların nəticələri aşağıdakı kimi ümumiləşdirilmişdir.</w:t>
      </w:r>
      <w:r w:rsidR="002355D3" w:rsidRPr="001C3F53">
        <w:rPr>
          <w:sz w:val="28"/>
          <w:szCs w:val="28"/>
          <w:lang w:val="az-Latn-AZ"/>
        </w:rPr>
        <w:t xml:space="preserve">Təcrübə göstərir ki, maliyyə sisteminin </w:t>
      </w:r>
      <w:r w:rsidR="000C398D">
        <w:rPr>
          <w:sz w:val="28"/>
          <w:szCs w:val="28"/>
          <w:lang w:val="az-Latn-AZ"/>
        </w:rPr>
        <w:t xml:space="preserve"> ayrı-ayrı sahə və həlqələrindən </w:t>
      </w:r>
      <w:r w:rsidR="002355D3" w:rsidRPr="001C3F53">
        <w:rPr>
          <w:sz w:val="28"/>
          <w:szCs w:val="28"/>
          <w:lang w:val="az-Latn-AZ"/>
        </w:rPr>
        <w:t xml:space="preserve"> deyil, onun kompleks</w:t>
      </w:r>
      <w:r w:rsidR="00D537BC">
        <w:rPr>
          <w:sz w:val="28"/>
          <w:szCs w:val="28"/>
          <w:lang w:val="az-Latn-AZ"/>
        </w:rPr>
        <w:t xml:space="preserve"> şəkildə </w:t>
      </w:r>
      <w:r w:rsidR="002355D3" w:rsidRPr="001C3F53">
        <w:rPr>
          <w:sz w:val="28"/>
          <w:szCs w:val="28"/>
          <w:lang w:val="az-Latn-AZ"/>
        </w:rPr>
        <w:t xml:space="preserve"> inkişafı  </w:t>
      </w:r>
      <w:r w:rsidR="00AB345A" w:rsidRPr="001C3F53">
        <w:rPr>
          <w:sz w:val="28"/>
          <w:szCs w:val="28"/>
          <w:lang w:val="az-Latn-AZ"/>
        </w:rPr>
        <w:t xml:space="preserve">və təkmilləşdirilməsi </w:t>
      </w:r>
      <w:r w:rsidR="002355D3" w:rsidRPr="001C3F53">
        <w:rPr>
          <w:sz w:val="28"/>
          <w:szCs w:val="28"/>
          <w:lang w:val="az-Latn-AZ"/>
        </w:rPr>
        <w:t>iqtisadi yüksəlişə  nail olmağın</w:t>
      </w:r>
      <w:r w:rsidR="00D537BC">
        <w:rPr>
          <w:sz w:val="28"/>
          <w:szCs w:val="28"/>
          <w:lang w:val="az-Latn-AZ"/>
        </w:rPr>
        <w:t xml:space="preserve"> ən vacib və zəruri</w:t>
      </w:r>
      <w:r w:rsidR="002355D3" w:rsidRPr="001C3F53">
        <w:rPr>
          <w:sz w:val="28"/>
          <w:szCs w:val="28"/>
          <w:lang w:val="az-Latn-AZ"/>
        </w:rPr>
        <w:t xml:space="preserve">   şərtlərindən biridir.</w:t>
      </w:r>
    </w:p>
    <w:p w:rsidR="002355D3" w:rsidRPr="001C3F53" w:rsidRDefault="002355D3" w:rsidP="001B7385">
      <w:p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Maliyyə sistemini təşkil edən alətlər vasitəsilə, bir qrup insanlar, təşkilatlar və dövlətlər tərəfindən qəbul edilmiş yığım qərarları bu yığım vəsaitlərini müxtəlif insanlara, təşkilatlara və ya dövlətlərə investisiya yatırmaq imkanı yaradır. Maliyyə sistemi geniş imkanlara malikdir və bu imkanları öyrənərkən, maliyyə sisteminin əsas elementlərinə nəzər salmaq lazımdır. Müasir bazar iqtisadiyyatı şəraitində </w:t>
      </w:r>
      <w:r w:rsidR="00352D7D" w:rsidRPr="001C3F53">
        <w:rPr>
          <w:rFonts w:ascii="Times New Roman" w:hAnsi="Times New Roman" w:cs="Times New Roman"/>
          <w:sz w:val="28"/>
          <w:szCs w:val="28"/>
          <w:lang w:val="az-Latn-AZ"/>
        </w:rPr>
        <w:t>m</w:t>
      </w:r>
      <w:r w:rsidRPr="001C3F53">
        <w:rPr>
          <w:rFonts w:ascii="Times New Roman" w:hAnsi="Times New Roman" w:cs="Times New Roman"/>
          <w:sz w:val="28"/>
          <w:szCs w:val="28"/>
          <w:lang w:val="az-Latn-AZ"/>
        </w:rPr>
        <w:t xml:space="preserve">aliyyə sisteminin rolu getdikcə artmaqdadır. Bu zaman maliyyə fəaliyyətinin əhatə dairəsi də, genişlənir. Maliyyə fəaliyyəti dedikdə isə, iqtisadi subyektlərin digər subyektlərdən borc alması və ya investisiya və istehlak məqsədilə digər subyektlərə borc verməsidir. Bu zaman maliyyə fəaliyyətinin əhatə dairəsinin genişlənməsi maliyyə aktivlərinin daha geniş sahələrə yayılması ilə əlaqədardır. </w:t>
      </w:r>
    </w:p>
    <w:p w:rsidR="002355D3" w:rsidRPr="001C3F53" w:rsidRDefault="002355D3" w:rsidP="001B7385">
      <w:pPr>
        <w:spacing w:after="0"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İqtisadi münasibətlərin müəyyən tərəflərini özündə əks etdirən maliyyə sistemi, onun həlqələri ölkənin inkişaf səviyyəsindən asılıdır.Bu gün maliyə sistemi iqtisadiyyatın ayrılmaz bir hissəsidir. Təsadüfi deyildir ki, maliyyə sistemi ölkənin maliyyə siyasətində həmişə xüsusi yer tutur. Məhz buna görə son illər ölkəmizdə maliyyə sisteminə və onun həlqələrinə dair bir sıra mühüm qərarlar qəbul  edilir.</w:t>
      </w:r>
    </w:p>
    <w:p w:rsidR="002355D3" w:rsidRPr="001C3F53" w:rsidRDefault="00FA1CD9" w:rsidP="001B7385">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Müasir bazar iqtisadiyyatı şəraitində </w:t>
      </w:r>
      <w:r w:rsidR="002355D3" w:rsidRPr="001C3F53">
        <w:rPr>
          <w:rFonts w:ascii="Times New Roman" w:hAnsi="Times New Roman" w:cs="Times New Roman"/>
          <w:sz w:val="28"/>
          <w:szCs w:val="28"/>
          <w:lang w:val="az-Latn-AZ"/>
        </w:rPr>
        <w:t xml:space="preserve"> maliyyə sistemi özündə bütövlükdə  iqtisadiyyatın real sektorunun inkişafına və yaranmış sosial problemlərin həllinə aparan ayrı-ayrı bölmələrinin </w:t>
      </w:r>
      <w:r>
        <w:rPr>
          <w:rFonts w:ascii="Times New Roman" w:hAnsi="Times New Roman" w:cs="Times New Roman"/>
          <w:sz w:val="28"/>
          <w:szCs w:val="28"/>
          <w:lang w:val="az-Latn-AZ"/>
        </w:rPr>
        <w:t xml:space="preserve">həm stabil  həmdə </w:t>
      </w:r>
      <w:r w:rsidR="002355D3" w:rsidRPr="001C3F53">
        <w:rPr>
          <w:rFonts w:ascii="Times New Roman" w:hAnsi="Times New Roman" w:cs="Times New Roman"/>
          <w:sz w:val="28"/>
          <w:szCs w:val="28"/>
          <w:lang w:val="az-Latn-AZ"/>
        </w:rPr>
        <w:t xml:space="preserve"> effektiv </w:t>
      </w:r>
      <w:r>
        <w:rPr>
          <w:rFonts w:ascii="Times New Roman" w:hAnsi="Times New Roman" w:cs="Times New Roman"/>
          <w:sz w:val="28"/>
          <w:szCs w:val="28"/>
          <w:lang w:val="az-Latn-AZ"/>
        </w:rPr>
        <w:t xml:space="preserve"> həmçinin </w:t>
      </w:r>
      <w:r w:rsidR="002355D3" w:rsidRPr="001C3F53">
        <w:rPr>
          <w:rFonts w:ascii="Times New Roman" w:hAnsi="Times New Roman" w:cs="Times New Roman"/>
          <w:sz w:val="28"/>
          <w:szCs w:val="28"/>
          <w:lang w:val="az-Latn-AZ"/>
        </w:rPr>
        <w:t>fəaliyyət göstərməsini təmin edən</w:t>
      </w:r>
      <w:r>
        <w:rPr>
          <w:rFonts w:ascii="Times New Roman" w:hAnsi="Times New Roman" w:cs="Times New Roman"/>
          <w:sz w:val="28"/>
          <w:szCs w:val="28"/>
          <w:lang w:val="az-Latn-AZ"/>
        </w:rPr>
        <w:t xml:space="preserve"> bir birilə </w:t>
      </w:r>
      <w:r w:rsidR="002355D3" w:rsidRPr="001C3F53">
        <w:rPr>
          <w:rFonts w:ascii="Times New Roman" w:hAnsi="Times New Roman" w:cs="Times New Roman"/>
          <w:sz w:val="28"/>
          <w:szCs w:val="28"/>
          <w:lang w:val="az-Latn-AZ"/>
        </w:rPr>
        <w:t xml:space="preserve"> qarşılıqlı əlaqəli kompleks addımlar, alətlə</w:t>
      </w:r>
      <w:r>
        <w:rPr>
          <w:rFonts w:ascii="Times New Roman" w:hAnsi="Times New Roman" w:cs="Times New Roman"/>
          <w:sz w:val="28"/>
          <w:szCs w:val="28"/>
          <w:lang w:val="az-Latn-AZ"/>
        </w:rPr>
        <w:t xml:space="preserve">r toplusu hesab edilən </w:t>
      </w:r>
      <w:r w:rsidR="002355D3" w:rsidRPr="001C3F53">
        <w:rPr>
          <w:rFonts w:ascii="Times New Roman" w:hAnsi="Times New Roman" w:cs="Times New Roman"/>
          <w:sz w:val="28"/>
          <w:szCs w:val="28"/>
          <w:lang w:val="az-Latn-AZ"/>
        </w:rPr>
        <w:t xml:space="preserve"> maliyyə institutlarını</w:t>
      </w:r>
      <w:r>
        <w:rPr>
          <w:rFonts w:ascii="Times New Roman" w:hAnsi="Times New Roman" w:cs="Times New Roman"/>
          <w:sz w:val="28"/>
          <w:szCs w:val="28"/>
          <w:lang w:val="az-Latn-AZ"/>
        </w:rPr>
        <w:t xml:space="preserve"> ozündə </w:t>
      </w:r>
      <w:r w:rsidR="002355D3" w:rsidRPr="001C3F53">
        <w:rPr>
          <w:rFonts w:ascii="Times New Roman" w:hAnsi="Times New Roman" w:cs="Times New Roman"/>
          <w:sz w:val="28"/>
          <w:szCs w:val="28"/>
          <w:lang w:val="az-Latn-AZ"/>
        </w:rPr>
        <w:t xml:space="preserve"> əks etdirir.</w:t>
      </w:r>
    </w:p>
    <w:p w:rsidR="002355D3" w:rsidRPr="001C3F53" w:rsidRDefault="002355D3" w:rsidP="001B7385">
      <w:pPr>
        <w:spacing w:after="0" w:line="360" w:lineRule="auto"/>
        <w:ind w:firstLine="330"/>
        <w:jc w:val="both"/>
        <w:rPr>
          <w:rFonts w:ascii="Times New Roman" w:hAnsi="Times New Roman" w:cs="Times New Roman"/>
          <w:sz w:val="28"/>
          <w:szCs w:val="28"/>
          <w:lang w:val="az-Latn-AZ" w:eastAsia="ru-RU"/>
        </w:rPr>
      </w:pPr>
      <w:r w:rsidRPr="001C3F53">
        <w:rPr>
          <w:rFonts w:ascii="Times New Roman" w:hAnsi="Times New Roman" w:cs="Times New Roman"/>
          <w:sz w:val="28"/>
          <w:szCs w:val="28"/>
          <w:lang w:val="az-Latn-AZ" w:eastAsia="ru-RU"/>
        </w:rPr>
        <w:t xml:space="preserve">Maliyyə sisteminin </w:t>
      </w:r>
      <w:r w:rsidR="00D02DEA">
        <w:rPr>
          <w:rFonts w:ascii="Times New Roman" w:hAnsi="Times New Roman" w:cs="Times New Roman"/>
          <w:sz w:val="28"/>
          <w:szCs w:val="28"/>
          <w:lang w:val="az-Latn-AZ" w:eastAsia="ru-RU"/>
        </w:rPr>
        <w:t xml:space="preserve">bu günkü günümüzdə olan </w:t>
      </w:r>
      <w:r w:rsidRPr="001C3F53">
        <w:rPr>
          <w:rFonts w:ascii="Times New Roman" w:hAnsi="Times New Roman" w:cs="Times New Roman"/>
          <w:sz w:val="28"/>
          <w:szCs w:val="28"/>
          <w:lang w:val="az-Latn-AZ" w:eastAsia="ru-RU"/>
        </w:rPr>
        <w:t xml:space="preserve"> tələbləri səviyyəsində qurul</w:t>
      </w:r>
      <w:r w:rsidRPr="001C3F53">
        <w:rPr>
          <w:rFonts w:ascii="Times New Roman" w:hAnsi="Times New Roman" w:cs="Times New Roman"/>
          <w:sz w:val="28"/>
          <w:szCs w:val="28"/>
          <w:lang w:val="az-Latn-AZ" w:eastAsia="ru-RU"/>
        </w:rPr>
        <w:softHyphen/>
        <w:t>ma</w:t>
      </w:r>
      <w:r w:rsidRPr="001C3F53">
        <w:rPr>
          <w:rFonts w:ascii="Times New Roman" w:hAnsi="Times New Roman" w:cs="Times New Roman"/>
          <w:sz w:val="28"/>
          <w:szCs w:val="28"/>
          <w:lang w:val="az-Latn-AZ" w:eastAsia="ru-RU"/>
        </w:rPr>
        <w:softHyphen/>
        <w:t>sı məqsədi ilə</w:t>
      </w:r>
      <w:r w:rsidR="00D02DEA">
        <w:rPr>
          <w:rFonts w:ascii="Times New Roman" w:hAnsi="Times New Roman" w:cs="Times New Roman"/>
          <w:sz w:val="28"/>
          <w:szCs w:val="28"/>
          <w:lang w:val="az-Latn-AZ" w:eastAsia="ru-RU"/>
        </w:rPr>
        <w:t xml:space="preserve"> qeyd edilən </w:t>
      </w:r>
      <w:r w:rsidRPr="001C3F53">
        <w:rPr>
          <w:rFonts w:ascii="Times New Roman" w:hAnsi="Times New Roman" w:cs="Times New Roman"/>
          <w:sz w:val="28"/>
          <w:szCs w:val="28"/>
          <w:lang w:val="az-Latn-AZ" w:eastAsia="ru-RU"/>
        </w:rPr>
        <w:t xml:space="preserve">  tədbirlərin  həyata keçirilmə</w:t>
      </w:r>
      <w:r w:rsidR="00D02DEA">
        <w:rPr>
          <w:rFonts w:ascii="Times New Roman" w:hAnsi="Times New Roman" w:cs="Times New Roman"/>
          <w:sz w:val="28"/>
          <w:szCs w:val="28"/>
          <w:lang w:val="az-Latn-AZ" w:eastAsia="ru-RU"/>
        </w:rPr>
        <w:t xml:space="preserve">si ölkədə </w:t>
      </w:r>
      <w:r w:rsidRPr="001C3F53">
        <w:rPr>
          <w:rFonts w:ascii="Times New Roman" w:hAnsi="Times New Roman" w:cs="Times New Roman"/>
          <w:sz w:val="28"/>
          <w:szCs w:val="28"/>
          <w:lang w:val="az-Latn-AZ" w:eastAsia="ru-RU"/>
        </w:rPr>
        <w:t xml:space="preserve"> istehsalın artırılması məq</w:t>
      </w:r>
      <w:r w:rsidRPr="001C3F53">
        <w:rPr>
          <w:rFonts w:ascii="Times New Roman" w:hAnsi="Times New Roman" w:cs="Times New Roman"/>
          <w:sz w:val="28"/>
          <w:szCs w:val="28"/>
          <w:lang w:val="az-Latn-AZ" w:eastAsia="ru-RU"/>
        </w:rPr>
        <w:softHyphen/>
        <w:t xml:space="preserve">sədi daşıyır. Hal-hazırda respublikamızda mövcud olan infrastrukturun bərpası, </w:t>
      </w:r>
      <w:r w:rsidR="00BE4753">
        <w:rPr>
          <w:rFonts w:ascii="Times New Roman" w:hAnsi="Times New Roman" w:cs="Times New Roman"/>
          <w:sz w:val="28"/>
          <w:szCs w:val="28"/>
          <w:lang w:val="az-Latn-AZ" w:eastAsia="ru-RU"/>
        </w:rPr>
        <w:t xml:space="preserve"> onun </w:t>
      </w:r>
      <w:r w:rsidRPr="001C3F53">
        <w:rPr>
          <w:rFonts w:ascii="Times New Roman" w:hAnsi="Times New Roman" w:cs="Times New Roman"/>
          <w:sz w:val="28"/>
          <w:szCs w:val="28"/>
          <w:lang w:val="az-Latn-AZ" w:eastAsia="ru-RU"/>
        </w:rPr>
        <w:t>yenidə</w:t>
      </w:r>
      <w:r w:rsidR="00BE4753">
        <w:rPr>
          <w:rFonts w:ascii="Times New Roman" w:hAnsi="Times New Roman" w:cs="Times New Roman"/>
          <w:sz w:val="28"/>
          <w:szCs w:val="28"/>
          <w:lang w:val="az-Latn-AZ" w:eastAsia="ru-RU"/>
        </w:rPr>
        <w:t xml:space="preserve">nqurulması o cümlədən </w:t>
      </w:r>
      <w:r w:rsidRPr="001C3F53">
        <w:rPr>
          <w:rFonts w:ascii="Times New Roman" w:hAnsi="Times New Roman" w:cs="Times New Roman"/>
          <w:sz w:val="28"/>
          <w:szCs w:val="28"/>
          <w:lang w:val="az-Latn-AZ" w:eastAsia="ru-RU"/>
        </w:rPr>
        <w:t>yeni iş ye</w:t>
      </w:r>
      <w:r w:rsidRPr="001C3F53">
        <w:rPr>
          <w:rFonts w:ascii="Times New Roman" w:hAnsi="Times New Roman" w:cs="Times New Roman"/>
          <w:sz w:val="28"/>
          <w:szCs w:val="28"/>
          <w:lang w:val="az-Latn-AZ" w:eastAsia="ru-RU"/>
        </w:rPr>
        <w:softHyphen/>
        <w:t>r</w:t>
      </w:r>
      <w:r w:rsidRPr="001C3F53">
        <w:rPr>
          <w:rFonts w:ascii="Times New Roman" w:hAnsi="Times New Roman" w:cs="Times New Roman"/>
          <w:sz w:val="28"/>
          <w:szCs w:val="28"/>
          <w:lang w:val="az-Latn-AZ" w:eastAsia="ru-RU"/>
        </w:rPr>
        <w:softHyphen/>
        <w:t>l</w:t>
      </w:r>
      <w:r w:rsidRPr="001C3F53">
        <w:rPr>
          <w:rFonts w:ascii="Times New Roman" w:hAnsi="Times New Roman" w:cs="Times New Roman"/>
          <w:sz w:val="28"/>
          <w:szCs w:val="28"/>
          <w:lang w:val="az-Latn-AZ" w:eastAsia="ru-RU"/>
        </w:rPr>
        <w:softHyphen/>
      </w:r>
      <w:r w:rsidRPr="001C3F53">
        <w:rPr>
          <w:rFonts w:ascii="Times New Roman" w:hAnsi="Times New Roman" w:cs="Times New Roman"/>
          <w:sz w:val="28"/>
          <w:szCs w:val="28"/>
          <w:lang w:val="az-Latn-AZ" w:eastAsia="ru-RU"/>
        </w:rPr>
        <w:softHyphen/>
        <w:t>ə</w:t>
      </w:r>
      <w:r w:rsidR="00BE4753">
        <w:rPr>
          <w:rFonts w:ascii="Times New Roman" w:hAnsi="Times New Roman" w:cs="Times New Roman"/>
          <w:sz w:val="28"/>
          <w:szCs w:val="28"/>
          <w:lang w:val="az-Latn-AZ" w:eastAsia="ru-RU"/>
        </w:rPr>
        <w:t xml:space="preserve">rinin açılması </w:t>
      </w:r>
      <w:r w:rsidRPr="001C3F53">
        <w:rPr>
          <w:rFonts w:ascii="Times New Roman" w:hAnsi="Times New Roman" w:cs="Times New Roman"/>
          <w:sz w:val="28"/>
          <w:szCs w:val="28"/>
          <w:lang w:val="az-Latn-AZ" w:eastAsia="ru-RU"/>
        </w:rPr>
        <w:t xml:space="preserve"> və ölkədə keçirilən </w:t>
      </w:r>
      <w:r w:rsidRPr="001C3F53">
        <w:rPr>
          <w:rFonts w:ascii="Times New Roman" w:hAnsi="Times New Roman" w:cs="Times New Roman"/>
          <w:sz w:val="28"/>
          <w:szCs w:val="28"/>
          <w:lang w:val="az-Latn-AZ" w:eastAsia="ru-RU"/>
        </w:rPr>
        <w:lastRenderedPageBreak/>
        <w:t>islahatların  dəstəklənməsi  məq</w:t>
      </w:r>
      <w:r w:rsidRPr="001C3F53">
        <w:rPr>
          <w:rFonts w:ascii="Times New Roman" w:hAnsi="Times New Roman" w:cs="Times New Roman"/>
          <w:sz w:val="28"/>
          <w:szCs w:val="28"/>
          <w:lang w:val="az-Latn-AZ" w:eastAsia="ru-RU"/>
        </w:rPr>
        <w:softHyphen/>
        <w:t>sədi ilə xaricdən  hö</w:t>
      </w:r>
      <w:r w:rsidRPr="001C3F53">
        <w:rPr>
          <w:rFonts w:ascii="Times New Roman" w:hAnsi="Times New Roman" w:cs="Times New Roman"/>
          <w:sz w:val="28"/>
          <w:szCs w:val="28"/>
          <w:lang w:val="az-Latn-AZ" w:eastAsia="ru-RU"/>
        </w:rPr>
        <w:softHyphen/>
        <w:t>ku</w:t>
      </w:r>
      <w:r w:rsidRPr="001C3F53">
        <w:rPr>
          <w:rFonts w:ascii="Times New Roman" w:hAnsi="Times New Roman" w:cs="Times New Roman"/>
          <w:sz w:val="28"/>
          <w:szCs w:val="28"/>
          <w:lang w:val="az-Latn-AZ" w:eastAsia="ru-RU"/>
        </w:rPr>
        <w:softHyphen/>
        <w:t>mət  zəmanəti ilə cəlb edilmiş kreditlərin iqtisadi is</w:t>
      </w:r>
      <w:r w:rsidRPr="001C3F53">
        <w:rPr>
          <w:rFonts w:ascii="Times New Roman" w:hAnsi="Times New Roman" w:cs="Times New Roman"/>
          <w:sz w:val="28"/>
          <w:szCs w:val="28"/>
          <w:lang w:val="az-Latn-AZ" w:eastAsia="ru-RU"/>
        </w:rPr>
        <w:softHyphen/>
        <w:t>la</w:t>
      </w:r>
      <w:r w:rsidRPr="001C3F53">
        <w:rPr>
          <w:rFonts w:ascii="Times New Roman" w:hAnsi="Times New Roman" w:cs="Times New Roman"/>
          <w:sz w:val="28"/>
          <w:szCs w:val="28"/>
          <w:lang w:val="az-Latn-AZ" w:eastAsia="ru-RU"/>
        </w:rPr>
        <w:softHyphen/>
        <w:t>hat</w:t>
      </w:r>
      <w:r w:rsidRPr="001C3F53">
        <w:rPr>
          <w:rFonts w:ascii="Times New Roman" w:hAnsi="Times New Roman" w:cs="Times New Roman"/>
          <w:sz w:val="28"/>
          <w:szCs w:val="28"/>
          <w:lang w:val="az-Latn-AZ" w:eastAsia="ru-RU"/>
        </w:rPr>
        <w:softHyphen/>
        <w:t>lar və struktur dəyişikliklərinin  maliyyələşdirilməsinə</w:t>
      </w:r>
      <w:r w:rsidR="00BE4753">
        <w:rPr>
          <w:rFonts w:ascii="Times New Roman" w:hAnsi="Times New Roman" w:cs="Times New Roman"/>
          <w:sz w:val="28"/>
          <w:szCs w:val="28"/>
          <w:lang w:val="az-Latn-AZ" w:eastAsia="ru-RU"/>
        </w:rPr>
        <w:t xml:space="preserve"> habelə </w:t>
      </w:r>
      <w:r w:rsidRPr="001C3F53">
        <w:rPr>
          <w:rFonts w:ascii="Times New Roman" w:hAnsi="Times New Roman" w:cs="Times New Roman"/>
          <w:sz w:val="28"/>
          <w:szCs w:val="28"/>
          <w:lang w:val="az-Latn-AZ" w:eastAsia="ru-RU"/>
        </w:rPr>
        <w:t xml:space="preserve"> elek</w:t>
      </w:r>
      <w:r w:rsidRPr="001C3F53">
        <w:rPr>
          <w:rFonts w:ascii="Times New Roman" w:hAnsi="Times New Roman" w:cs="Times New Roman"/>
          <w:sz w:val="28"/>
          <w:szCs w:val="28"/>
          <w:lang w:val="az-Latn-AZ" w:eastAsia="ru-RU"/>
        </w:rPr>
        <w:softHyphen/>
        <w:t xml:space="preserve">trik-enerji sektorunun yenidən </w:t>
      </w:r>
      <w:r w:rsidR="00BE4753">
        <w:rPr>
          <w:rFonts w:ascii="Times New Roman" w:hAnsi="Times New Roman" w:cs="Times New Roman"/>
          <w:sz w:val="28"/>
          <w:szCs w:val="28"/>
          <w:lang w:val="az-Latn-AZ" w:eastAsia="ru-RU"/>
        </w:rPr>
        <w:t xml:space="preserve"> bərpa edilməsi və </w:t>
      </w:r>
      <w:r w:rsidRPr="001C3F53">
        <w:rPr>
          <w:rFonts w:ascii="Times New Roman" w:hAnsi="Times New Roman" w:cs="Times New Roman"/>
          <w:sz w:val="28"/>
          <w:szCs w:val="28"/>
          <w:lang w:val="az-Latn-AZ" w:eastAsia="ru-RU"/>
        </w:rPr>
        <w:t xml:space="preserve">qurulmasına və digər mühüm </w:t>
      </w:r>
      <w:r w:rsidR="00BE4753">
        <w:rPr>
          <w:rFonts w:ascii="Times New Roman" w:hAnsi="Times New Roman" w:cs="Times New Roman"/>
          <w:sz w:val="28"/>
          <w:szCs w:val="28"/>
          <w:lang w:val="az-Latn-AZ" w:eastAsia="ru-RU"/>
        </w:rPr>
        <w:t xml:space="preserve">olan digər </w:t>
      </w:r>
      <w:r w:rsidRPr="001C3F53">
        <w:rPr>
          <w:rFonts w:ascii="Times New Roman" w:hAnsi="Times New Roman" w:cs="Times New Roman"/>
          <w:sz w:val="28"/>
          <w:szCs w:val="28"/>
          <w:lang w:val="az-Latn-AZ" w:eastAsia="ru-RU"/>
        </w:rPr>
        <w:t>sahələrin maliy</w:t>
      </w:r>
      <w:r w:rsidRPr="001C3F53">
        <w:rPr>
          <w:rFonts w:ascii="Times New Roman" w:hAnsi="Times New Roman" w:cs="Times New Roman"/>
          <w:sz w:val="28"/>
          <w:szCs w:val="28"/>
          <w:lang w:val="az-Latn-AZ" w:eastAsia="ru-RU"/>
        </w:rPr>
        <w:softHyphen/>
        <w:t>yə</w:t>
      </w:r>
      <w:r w:rsidRPr="001C3F53">
        <w:rPr>
          <w:rFonts w:ascii="Times New Roman" w:hAnsi="Times New Roman" w:cs="Times New Roman"/>
          <w:sz w:val="28"/>
          <w:szCs w:val="28"/>
          <w:lang w:val="az-Latn-AZ" w:eastAsia="ru-RU"/>
        </w:rPr>
        <w:softHyphen/>
        <w:t>ləş</w:t>
      </w:r>
      <w:r w:rsidRPr="001C3F53">
        <w:rPr>
          <w:rFonts w:ascii="Times New Roman" w:hAnsi="Times New Roman" w:cs="Times New Roman"/>
          <w:sz w:val="28"/>
          <w:szCs w:val="28"/>
          <w:lang w:val="az-Latn-AZ" w:eastAsia="ru-RU"/>
        </w:rPr>
        <w:softHyphen/>
        <w:t>dir</w:t>
      </w:r>
      <w:r w:rsidRPr="001C3F53">
        <w:rPr>
          <w:rFonts w:ascii="Times New Roman" w:hAnsi="Times New Roman" w:cs="Times New Roman"/>
          <w:sz w:val="28"/>
          <w:szCs w:val="28"/>
          <w:lang w:val="az-Latn-AZ" w:eastAsia="ru-RU"/>
        </w:rPr>
        <w:softHyphen/>
        <w:t>ilməsinə  yönəldilməsi həyata keçirilir</w:t>
      </w:r>
      <w:r w:rsidRPr="001C3F53">
        <w:rPr>
          <w:rFonts w:ascii="Times New Roman" w:hAnsi="Times New Roman" w:cs="Times New Roman"/>
          <w:sz w:val="28"/>
          <w:szCs w:val="28"/>
          <w:vertAlign w:val="superscript"/>
          <w:lang w:val="az-Latn-AZ" w:eastAsia="ru-RU"/>
        </w:rPr>
        <w:t>.</w:t>
      </w:r>
      <w:r w:rsidRPr="001C3F53">
        <w:rPr>
          <w:rFonts w:ascii="Times New Roman" w:hAnsi="Times New Roman" w:cs="Times New Roman"/>
          <w:sz w:val="28"/>
          <w:szCs w:val="28"/>
          <w:lang w:val="az-Latn-AZ" w:eastAsia="ru-RU"/>
        </w:rPr>
        <w:t xml:space="preserve"> Cəlb edilən investisiya məqsədli kredit</w:t>
      </w:r>
      <w:r w:rsidRPr="001C3F53">
        <w:rPr>
          <w:rFonts w:ascii="Times New Roman" w:hAnsi="Times New Roman" w:cs="Times New Roman"/>
          <w:sz w:val="28"/>
          <w:szCs w:val="28"/>
          <w:lang w:val="az-Latn-AZ" w:eastAsia="ru-RU"/>
        </w:rPr>
        <w:softHyphen/>
        <w:t>lərə  xidmət  bilavasitə  büdcədən ayrılan vəsaitlə</w:t>
      </w:r>
      <w:r w:rsidR="00BE4753">
        <w:rPr>
          <w:rFonts w:ascii="Times New Roman" w:hAnsi="Times New Roman" w:cs="Times New Roman"/>
          <w:sz w:val="28"/>
          <w:szCs w:val="28"/>
          <w:lang w:val="az-Latn-AZ" w:eastAsia="ru-RU"/>
        </w:rPr>
        <w:t xml:space="preserve">r hesabına </w:t>
      </w:r>
      <w:r w:rsidRPr="001C3F53">
        <w:rPr>
          <w:rFonts w:ascii="Times New Roman" w:hAnsi="Times New Roman" w:cs="Times New Roman"/>
          <w:sz w:val="28"/>
          <w:szCs w:val="28"/>
          <w:lang w:val="az-Latn-AZ" w:eastAsia="ru-RU"/>
        </w:rPr>
        <w:t xml:space="preserve"> tənzimlənir. İnkişaf etmiş dövlətlərin inkişafının ilkin mərhələsində iqtisadiyyatın nisbətən zəif sahələrini inkişaf etdirmək üçün nizamlayıcı yaxud tənzimləyici siyasətdən geniş istifadə etmişlər. </w:t>
      </w:r>
    </w:p>
    <w:p w:rsidR="002355D3" w:rsidRPr="001C3F53" w:rsidRDefault="00682272" w:rsidP="001B7385">
      <w:pPr>
        <w:spacing w:after="0" w:line="360" w:lineRule="auto"/>
        <w:ind w:firstLine="330"/>
        <w:jc w:val="both"/>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t xml:space="preserve">Respublikamızın </w:t>
      </w:r>
      <w:r w:rsidR="002355D3" w:rsidRPr="001C3F53">
        <w:rPr>
          <w:rFonts w:ascii="Times New Roman" w:hAnsi="Times New Roman" w:cs="Times New Roman"/>
          <w:sz w:val="28"/>
          <w:szCs w:val="28"/>
          <w:lang w:val="az-Latn-AZ" w:eastAsia="ru-RU"/>
        </w:rPr>
        <w:t xml:space="preserve"> iqtisadiyyatının dünya iqtisadiyyatına inteqrasiyası prosesi ölkədə maliyyə sisteminin səmərəliyini təmin etməklə</w:t>
      </w:r>
      <w:r>
        <w:rPr>
          <w:rFonts w:ascii="Times New Roman" w:hAnsi="Times New Roman" w:cs="Times New Roman"/>
          <w:sz w:val="28"/>
          <w:szCs w:val="28"/>
          <w:lang w:val="az-Latn-AZ" w:eastAsia="ru-RU"/>
        </w:rPr>
        <w:t xml:space="preserve"> yanaşı eyni anda ölkədə </w:t>
      </w:r>
      <w:r w:rsidR="002355D3" w:rsidRPr="001C3F53">
        <w:rPr>
          <w:rFonts w:ascii="Times New Roman" w:hAnsi="Times New Roman" w:cs="Times New Roman"/>
          <w:sz w:val="28"/>
          <w:szCs w:val="28"/>
          <w:lang w:val="az-Latn-AZ" w:eastAsia="ru-RU"/>
        </w:rPr>
        <w:t xml:space="preserve"> sabit büdcə</w:t>
      </w:r>
      <w:r>
        <w:rPr>
          <w:rFonts w:ascii="Times New Roman" w:hAnsi="Times New Roman" w:cs="Times New Roman"/>
          <w:sz w:val="28"/>
          <w:szCs w:val="28"/>
          <w:lang w:val="az-Latn-AZ" w:eastAsia="ru-RU"/>
        </w:rPr>
        <w:t xml:space="preserve">-vergi sistemi həmçinin </w:t>
      </w:r>
      <w:r w:rsidR="002355D3" w:rsidRPr="001C3F53">
        <w:rPr>
          <w:rFonts w:ascii="Times New Roman" w:hAnsi="Times New Roman" w:cs="Times New Roman"/>
          <w:sz w:val="28"/>
          <w:szCs w:val="28"/>
          <w:lang w:val="az-Latn-AZ" w:eastAsia="ru-RU"/>
        </w:rPr>
        <w:t xml:space="preserve"> pul-kredit və gömrük sisteminin qurulmasını tələb edir. İqtisadiyyatda müəyyən</w:t>
      </w:r>
      <w:r w:rsidR="00573CA8">
        <w:rPr>
          <w:rFonts w:ascii="Times New Roman" w:hAnsi="Times New Roman" w:cs="Times New Roman"/>
          <w:sz w:val="28"/>
          <w:szCs w:val="28"/>
          <w:lang w:val="az-Latn-AZ" w:eastAsia="ru-RU"/>
        </w:rPr>
        <w:t xml:space="preserve">  </w:t>
      </w:r>
      <w:r w:rsidR="002355D3" w:rsidRPr="001C3F53">
        <w:rPr>
          <w:rFonts w:ascii="Times New Roman" w:hAnsi="Times New Roman" w:cs="Times New Roman"/>
          <w:sz w:val="28"/>
          <w:szCs w:val="28"/>
          <w:lang w:val="az-Latn-AZ" w:eastAsia="ru-RU"/>
        </w:rPr>
        <w:t xml:space="preserve"> tarazlaşmış balans əldə etmək isə dövlətin iqtisadi siyasətinin əsasını təşkil etməlidir. </w:t>
      </w:r>
    </w:p>
    <w:p w:rsidR="00DF426A" w:rsidRDefault="00DF426A">
      <w:pPr>
        <w:rPr>
          <w:rFonts w:ascii="Times New Roman" w:hAnsi="Times New Roman" w:cs="Times New Roman"/>
          <w:sz w:val="28"/>
          <w:szCs w:val="28"/>
          <w:lang w:val="az-Latn-AZ" w:eastAsia="ru-RU"/>
        </w:rPr>
      </w:pPr>
      <w:r>
        <w:rPr>
          <w:rFonts w:ascii="Times New Roman" w:hAnsi="Times New Roman" w:cs="Times New Roman"/>
          <w:sz w:val="28"/>
          <w:szCs w:val="28"/>
          <w:lang w:val="az-Latn-AZ" w:eastAsia="ru-RU"/>
        </w:rPr>
        <w:br w:type="page"/>
      </w:r>
    </w:p>
    <w:p w:rsidR="002355D3" w:rsidRPr="001C3F53" w:rsidRDefault="002355D3" w:rsidP="001B7385">
      <w:pPr>
        <w:spacing w:after="0" w:line="360" w:lineRule="auto"/>
        <w:rPr>
          <w:rFonts w:ascii="Times New Roman" w:hAnsi="Times New Roman" w:cs="Times New Roman"/>
          <w:sz w:val="28"/>
          <w:szCs w:val="28"/>
          <w:lang w:val="az-Latn-AZ" w:eastAsia="ru-RU"/>
        </w:rPr>
      </w:pPr>
    </w:p>
    <w:p w:rsidR="00E8268F" w:rsidRPr="001C3F53" w:rsidRDefault="00E8268F" w:rsidP="001C3F53">
      <w:pPr>
        <w:rPr>
          <w:rFonts w:ascii="Times New Roman" w:hAnsi="Times New Roman" w:cs="Times New Roman"/>
          <w:b/>
          <w:sz w:val="28"/>
          <w:szCs w:val="28"/>
          <w:lang w:val="az-Latn-AZ"/>
        </w:rPr>
      </w:pPr>
      <w:r w:rsidRPr="001C3F53">
        <w:rPr>
          <w:rFonts w:ascii="Times New Roman" w:hAnsi="Times New Roman" w:cs="Times New Roman"/>
          <w:b/>
          <w:sz w:val="28"/>
          <w:szCs w:val="28"/>
          <w:lang w:val="az-Latn-AZ"/>
        </w:rPr>
        <w:t>ƏDƏBİYYAT:</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Büdcə sistemi haqqında </w:t>
      </w:r>
      <w:r w:rsidRPr="001C3F53">
        <w:rPr>
          <w:rFonts w:ascii="Times New Roman" w:eastAsiaTheme="minorEastAsia" w:hAnsi="Times New Roman" w:cs="Times New Roman"/>
          <w:color w:val="000000"/>
          <w:sz w:val="28"/>
          <w:szCs w:val="28"/>
          <w:lang w:val="az-Latn-AZ" w:eastAsia="ru-RU"/>
        </w:rPr>
        <w:t xml:space="preserve">Azərbaycan Respublikasının </w:t>
      </w:r>
      <w:r w:rsidRPr="001C3F53">
        <w:rPr>
          <w:rFonts w:ascii="Times New Roman" w:hAnsi="Times New Roman" w:cs="Times New Roman"/>
          <w:sz w:val="28"/>
          <w:szCs w:val="28"/>
          <w:lang w:val="az-Latn-AZ"/>
        </w:rPr>
        <w:t>qanunu , (2 iyul 2002-ci il)</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eastAsiaTheme="minorEastAsia" w:hAnsi="Times New Roman" w:cs="Times New Roman"/>
          <w:color w:val="000000"/>
          <w:sz w:val="28"/>
          <w:szCs w:val="28"/>
          <w:lang w:val="az-Latn-AZ" w:eastAsia="ru-RU"/>
        </w:rPr>
        <w:t xml:space="preserve">Azərbaycan Respublikasının Sığorta Fəaliyyəti haqqında Qanunu, 25 dekabr 2007 </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Damət  Bağırov, Mirələm Həsənli – “Maliyyə”, Bakı-2011 </w:t>
      </w:r>
    </w:p>
    <w:p w:rsidR="00E8268F" w:rsidRPr="001C3F53" w:rsidRDefault="00E8268F" w:rsidP="001C3F53">
      <w:pPr>
        <w:pStyle w:val="ListParagraph"/>
        <w:numPr>
          <w:ilvl w:val="0"/>
          <w:numId w:val="14"/>
        </w:numPr>
        <w:tabs>
          <w:tab w:val="left" w:pos="8460"/>
        </w:tabs>
        <w:spacing w:before="240"/>
        <w:ind w:right="284"/>
        <w:jc w:val="both"/>
        <w:rPr>
          <w:rFonts w:ascii="Times New Roman" w:hAnsi="Times New Roman" w:cs="Times New Roman"/>
          <w:sz w:val="28"/>
          <w:szCs w:val="28"/>
          <w:lang w:val="az-Latn-AZ" w:eastAsia="ja-JP"/>
        </w:rPr>
      </w:pPr>
      <w:r w:rsidRPr="001C3F53">
        <w:rPr>
          <w:rFonts w:ascii="Times New Roman" w:hAnsi="Times New Roman" w:cs="Times New Roman"/>
          <w:sz w:val="28"/>
          <w:szCs w:val="28"/>
          <w:lang w:val="az-Latn-AZ" w:eastAsia="ja-JP"/>
        </w:rPr>
        <w:t xml:space="preserve">Nurpaşa Novruzov, Xanoğlan Hüseynov </w:t>
      </w:r>
      <w:r w:rsidRPr="001C3F53">
        <w:rPr>
          <w:rFonts w:ascii="Times New Roman" w:hAnsi="Times New Roman" w:cs="Times New Roman"/>
          <w:sz w:val="28"/>
          <w:szCs w:val="28"/>
          <w:lang w:val="az-Latn-AZ"/>
        </w:rPr>
        <w:t>- “Maliyyə”, Bakı-2007</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B. Ataşov, N. Novruzov, E. İbrahimov – “Müəssisələrin maliyyəsi”, Bakı-2009</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Nurpaşa Novruzov, Elşən İbrahimov  - “Büdcə sistemi”, Bakı-2012</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M.İ.Əhmədzadə - “Dövlət maliyyəsi”, Bakı-2000</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Vidadi Zeynalov, A.Hüseynov – “Dövlət və bələdiyyə maliyyəsinin problemləri”, Bakı-2006</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F.Abdullayev –“Maliyyə menecmentinin əsasları” , Bakı-2010</w:t>
      </w:r>
    </w:p>
    <w:p w:rsidR="00E8268F" w:rsidRPr="001C3F53" w:rsidRDefault="00E8268F" w:rsidP="001C3F53">
      <w:pPr>
        <w:pStyle w:val="ListParagraph"/>
        <w:numPr>
          <w:ilvl w:val="0"/>
          <w:numId w:val="14"/>
        </w:numPr>
        <w:rPr>
          <w:rFonts w:ascii="Times New Roman" w:hAnsi="Times New Roman" w:cs="Times New Roman"/>
          <w:sz w:val="28"/>
          <w:szCs w:val="28"/>
          <w:lang w:val="az-Latn-AZ"/>
        </w:rPr>
      </w:pPr>
      <w:r w:rsidRPr="001C3F53">
        <w:rPr>
          <w:rFonts w:ascii="Times New Roman" w:hAnsi="Times New Roman" w:cs="Times New Roman"/>
          <w:sz w:val="28"/>
          <w:szCs w:val="28"/>
          <w:lang w:val="az-Latn-AZ"/>
        </w:rPr>
        <w:t>Xankişiyev.B.A -  “Sığorta”. Bakı - 2005</w:t>
      </w:r>
    </w:p>
    <w:p w:rsidR="00E8268F" w:rsidRPr="001C3F53" w:rsidRDefault="00E8268F" w:rsidP="001C3F53">
      <w:pPr>
        <w:ind w:left="-284"/>
        <w:rPr>
          <w:rFonts w:ascii="Times New Roman" w:hAnsi="Times New Roman" w:cs="Times New Roman"/>
          <w:sz w:val="28"/>
          <w:szCs w:val="28"/>
          <w:lang w:val="az-Latn-AZ"/>
        </w:rPr>
      </w:pPr>
      <w:r w:rsidRPr="001C3F53">
        <w:rPr>
          <w:rFonts w:ascii="Times New Roman" w:hAnsi="Times New Roman" w:cs="Times New Roman"/>
          <w:sz w:val="28"/>
          <w:szCs w:val="28"/>
          <w:lang w:val="az-Latn-AZ"/>
        </w:rPr>
        <w:t>12. “Maliyyə və uçot” jurnalı</w:t>
      </w:r>
    </w:p>
    <w:p w:rsidR="00E8268F" w:rsidRPr="001C3F53" w:rsidRDefault="00E8268F" w:rsidP="001C3F53">
      <w:pPr>
        <w:ind w:left="-284"/>
        <w:rPr>
          <w:rFonts w:ascii="Times New Roman" w:hAnsi="Times New Roman" w:cs="Times New Roman"/>
          <w:sz w:val="28"/>
          <w:szCs w:val="28"/>
          <w:lang w:val="az-Latn-AZ"/>
        </w:rPr>
      </w:pPr>
      <w:r w:rsidRPr="001C3F53">
        <w:rPr>
          <w:rFonts w:ascii="Times New Roman" w:hAnsi="Times New Roman" w:cs="Times New Roman"/>
          <w:sz w:val="28"/>
          <w:szCs w:val="28"/>
          <w:lang w:val="az-Latn-AZ"/>
        </w:rPr>
        <w:t>13. AMEA “İqtisadiyyat xəbərləri” jurnalı- “Regionların sosial-iqtisadi inkişafında bələdiyyələrin rolunun qiymətləndirilməsi”-İsmayılova A.A, Bakı-2007/N1</w:t>
      </w:r>
    </w:p>
    <w:p w:rsidR="00E8268F" w:rsidRPr="001C3F53" w:rsidRDefault="00E8268F" w:rsidP="001C3F53">
      <w:pPr>
        <w:ind w:left="-284"/>
        <w:rPr>
          <w:rFonts w:ascii="Times New Roman" w:hAnsi="Times New Roman" w:cs="Times New Roman"/>
          <w:sz w:val="28"/>
          <w:szCs w:val="28"/>
          <w:lang w:val="az-Latn-AZ"/>
        </w:rPr>
      </w:pPr>
      <w:r w:rsidRPr="001C3F53">
        <w:rPr>
          <w:rFonts w:ascii="Times New Roman" w:hAnsi="Times New Roman" w:cs="Times New Roman"/>
          <w:sz w:val="28"/>
          <w:szCs w:val="28"/>
          <w:lang w:val="az-Latn-AZ"/>
        </w:rPr>
        <w:t>14. AMEA “İqtisadiyyat xəbərləri” jurnalı-  “Maliyyə sistemi və Sığorta münasibətləri- İmanov N.C, Bakı-2006/N2</w:t>
      </w:r>
    </w:p>
    <w:p w:rsidR="00E8268F" w:rsidRPr="001C3F53" w:rsidRDefault="00E8268F" w:rsidP="001C3F53">
      <w:pPr>
        <w:ind w:left="-284"/>
        <w:rPr>
          <w:rFonts w:ascii="Times New Roman" w:hAnsi="Times New Roman" w:cs="Times New Roman"/>
          <w:sz w:val="28"/>
          <w:szCs w:val="28"/>
          <w:lang w:val="az-Latn-AZ"/>
        </w:rPr>
      </w:pPr>
      <w:r w:rsidRPr="001C3F53">
        <w:rPr>
          <w:rFonts w:ascii="Times New Roman" w:hAnsi="Times New Roman" w:cs="Times New Roman"/>
          <w:sz w:val="28"/>
          <w:szCs w:val="28"/>
          <w:lang w:val="az-Latn-AZ"/>
        </w:rPr>
        <w:t>13. “İqtisad elmləri: nəzəriyyə və praktika” jurnalı,”Ölkənin maliyyə siyasətinin regionların davamlı sosial-iqtisadi inkişafına təsiri istiqamətləri”,  Bakı-2010/N1</w:t>
      </w:r>
    </w:p>
    <w:p w:rsidR="00E8268F" w:rsidRPr="001C3F53" w:rsidRDefault="00E8268F" w:rsidP="001C3F53">
      <w:pPr>
        <w:ind w:left="-284"/>
        <w:rPr>
          <w:rFonts w:ascii="Times New Roman" w:hAnsi="Times New Roman" w:cs="Times New Roman"/>
          <w:sz w:val="28"/>
          <w:szCs w:val="28"/>
          <w:lang w:val="az-Latn-AZ"/>
        </w:rPr>
      </w:pPr>
      <w:r w:rsidRPr="001C3F53">
        <w:rPr>
          <w:rFonts w:ascii="Times New Roman" w:hAnsi="Times New Roman" w:cs="Times New Roman"/>
          <w:sz w:val="28"/>
          <w:szCs w:val="28"/>
          <w:lang w:val="az-Latn-AZ"/>
        </w:rPr>
        <w:t>14. “İqtisadiyyat” qəzeti</w:t>
      </w:r>
    </w:p>
    <w:p w:rsidR="00E8268F" w:rsidRPr="001C3F53" w:rsidRDefault="00E8268F" w:rsidP="001C3F53">
      <w:pPr>
        <w:ind w:left="-284"/>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15. </w:t>
      </w:r>
      <w:hyperlink r:id="rId13" w:history="1">
        <w:r w:rsidRPr="001C3F53">
          <w:rPr>
            <w:rStyle w:val="Hyperlink"/>
            <w:rFonts w:ascii="Times New Roman" w:hAnsi="Times New Roman" w:cs="Times New Roman"/>
            <w:i/>
            <w:sz w:val="28"/>
            <w:szCs w:val="28"/>
            <w:lang w:val="az-Latn-AZ"/>
          </w:rPr>
          <w:t>www.maliyye.gov.az-</w:t>
        </w:r>
      </w:hyperlink>
      <w:r w:rsidRPr="001C3F53">
        <w:rPr>
          <w:rFonts w:ascii="Times New Roman" w:hAnsi="Times New Roman" w:cs="Times New Roman"/>
          <w:sz w:val="28"/>
          <w:szCs w:val="28"/>
          <w:lang w:val="az-Latn-AZ"/>
        </w:rPr>
        <w:t xml:space="preserve">  AR Maliyyə Nazirliyinin rəsmi saytı</w:t>
      </w:r>
    </w:p>
    <w:p w:rsidR="00E8268F" w:rsidRPr="001C3F53" w:rsidRDefault="00E8268F" w:rsidP="001C3F53">
      <w:pPr>
        <w:ind w:left="-284"/>
        <w:rPr>
          <w:rFonts w:ascii="Times New Roman" w:hAnsi="Times New Roman" w:cs="Times New Roman"/>
          <w:sz w:val="28"/>
          <w:szCs w:val="28"/>
          <w:lang w:val="en-US"/>
        </w:rPr>
      </w:pPr>
      <w:r w:rsidRPr="001C3F53">
        <w:rPr>
          <w:rFonts w:ascii="Times New Roman" w:hAnsi="Times New Roman" w:cs="Times New Roman"/>
          <w:sz w:val="28"/>
          <w:szCs w:val="28"/>
          <w:lang w:val="az-Latn-AZ"/>
        </w:rPr>
        <w:t xml:space="preserve">16. </w:t>
      </w:r>
      <w:hyperlink r:id="rId14" w:history="1">
        <w:r w:rsidRPr="001C3F53">
          <w:rPr>
            <w:rStyle w:val="Hyperlink"/>
            <w:rFonts w:ascii="Times New Roman" w:hAnsi="Times New Roman" w:cs="Times New Roman"/>
            <w:i/>
            <w:sz w:val="28"/>
            <w:szCs w:val="28"/>
            <w:lang w:val="az-Latn-AZ"/>
          </w:rPr>
          <w:t>ww</w:t>
        </w:r>
        <w:r w:rsidRPr="001C3F53">
          <w:rPr>
            <w:rStyle w:val="Hyperlink"/>
            <w:rFonts w:ascii="Times New Roman" w:hAnsi="Times New Roman" w:cs="Times New Roman"/>
            <w:i/>
            <w:sz w:val="28"/>
            <w:szCs w:val="28"/>
            <w:lang w:val="en-US"/>
          </w:rPr>
          <w:t>w.stat.gov.az-</w:t>
        </w:r>
      </w:hyperlink>
      <w:r w:rsidRPr="001C3F53">
        <w:rPr>
          <w:rFonts w:ascii="Times New Roman" w:hAnsi="Times New Roman" w:cs="Times New Roman"/>
          <w:sz w:val="28"/>
          <w:szCs w:val="28"/>
          <w:lang w:val="en-US"/>
        </w:rPr>
        <w:t xml:space="preserve">  AR-nın Dövlət Statistika Komitəsinin rəsmi saytı</w:t>
      </w:r>
    </w:p>
    <w:p w:rsidR="00E8268F" w:rsidRPr="001C3F53" w:rsidRDefault="00E8268F" w:rsidP="001C3F53">
      <w:pPr>
        <w:ind w:left="-284"/>
        <w:rPr>
          <w:rFonts w:ascii="Times New Roman" w:hAnsi="Times New Roman" w:cs="Times New Roman"/>
          <w:sz w:val="28"/>
          <w:szCs w:val="28"/>
          <w:lang w:val="en-US"/>
        </w:rPr>
      </w:pPr>
      <w:r w:rsidRPr="001C3F53">
        <w:rPr>
          <w:rFonts w:ascii="Times New Roman" w:hAnsi="Times New Roman" w:cs="Times New Roman"/>
          <w:sz w:val="28"/>
          <w:szCs w:val="28"/>
          <w:lang w:val="en-US"/>
        </w:rPr>
        <w:t xml:space="preserve">17. </w:t>
      </w:r>
      <w:hyperlink r:id="rId15" w:history="1">
        <w:r w:rsidRPr="001C3F53">
          <w:rPr>
            <w:rStyle w:val="Hyperlink"/>
            <w:rFonts w:ascii="Times New Roman" w:hAnsi="Times New Roman" w:cs="Times New Roman"/>
            <w:i/>
            <w:sz w:val="28"/>
            <w:szCs w:val="28"/>
            <w:lang w:val="en-US"/>
          </w:rPr>
          <w:t>www.sigorta.maliyye.gov.az</w:t>
        </w:r>
      </w:hyperlink>
      <w:r w:rsidRPr="001C3F53">
        <w:rPr>
          <w:rFonts w:ascii="Times New Roman" w:hAnsi="Times New Roman" w:cs="Times New Roman"/>
          <w:sz w:val="28"/>
          <w:szCs w:val="28"/>
          <w:lang w:val="en-US"/>
        </w:rPr>
        <w:t xml:space="preserve"> – ARMNDövlətSığortaNəzarətixidmətininrəsmisaytı</w:t>
      </w:r>
    </w:p>
    <w:p w:rsidR="00E8268F" w:rsidRPr="001C3F53" w:rsidRDefault="00E8268F" w:rsidP="001C3F53">
      <w:pPr>
        <w:ind w:left="-284"/>
        <w:rPr>
          <w:rFonts w:ascii="Times New Roman" w:hAnsi="Times New Roman" w:cs="Times New Roman"/>
          <w:sz w:val="28"/>
          <w:szCs w:val="28"/>
          <w:lang w:val="en-US"/>
        </w:rPr>
      </w:pPr>
      <w:r w:rsidRPr="001C3F53">
        <w:rPr>
          <w:rFonts w:ascii="Times New Roman" w:hAnsi="Times New Roman" w:cs="Times New Roman"/>
          <w:sz w:val="28"/>
          <w:szCs w:val="28"/>
          <w:lang w:val="az-Latn-AZ"/>
        </w:rPr>
        <w:t xml:space="preserve">18. </w:t>
      </w:r>
      <w:hyperlink r:id="rId16" w:history="1">
        <w:r w:rsidRPr="001C3F53">
          <w:rPr>
            <w:rStyle w:val="Hyperlink"/>
            <w:rFonts w:ascii="Times New Roman" w:hAnsi="Times New Roman" w:cs="Times New Roman"/>
            <w:i/>
            <w:sz w:val="28"/>
            <w:szCs w:val="28"/>
            <w:lang w:val="en-US"/>
          </w:rPr>
          <w:t>www.science.gov.az</w:t>
        </w:r>
        <w:r w:rsidRPr="001C3F53">
          <w:rPr>
            <w:rStyle w:val="Hyperlink"/>
            <w:rFonts w:ascii="Times New Roman" w:hAnsi="Times New Roman" w:cs="Times New Roman"/>
            <w:sz w:val="28"/>
            <w:szCs w:val="28"/>
            <w:lang w:val="en-US"/>
          </w:rPr>
          <w:t>-</w:t>
        </w:r>
      </w:hyperlink>
      <w:r w:rsidRPr="001C3F53">
        <w:rPr>
          <w:rFonts w:ascii="Times New Roman" w:hAnsi="Times New Roman" w:cs="Times New Roman"/>
          <w:sz w:val="28"/>
          <w:szCs w:val="28"/>
          <w:lang w:val="en-US"/>
        </w:rPr>
        <w:t xml:space="preserve"> AR Milli Elmlər Akademiyasının rəsmi saytı</w:t>
      </w:r>
    </w:p>
    <w:p w:rsidR="00E8268F" w:rsidRPr="001C3F53" w:rsidRDefault="00E8268F" w:rsidP="001C3F53">
      <w:pPr>
        <w:ind w:left="-284"/>
        <w:rPr>
          <w:rFonts w:ascii="Times New Roman" w:hAnsi="Times New Roman" w:cs="Times New Roman"/>
          <w:sz w:val="28"/>
          <w:szCs w:val="28"/>
          <w:lang w:val="en-US"/>
        </w:rPr>
      </w:pPr>
      <w:r w:rsidRPr="001C3F53">
        <w:rPr>
          <w:rFonts w:ascii="Times New Roman" w:hAnsi="Times New Roman" w:cs="Times New Roman"/>
          <w:sz w:val="28"/>
          <w:szCs w:val="28"/>
          <w:lang w:val="en-US"/>
        </w:rPr>
        <w:t xml:space="preserve">19. </w:t>
      </w:r>
      <w:hyperlink r:id="rId17" w:history="1">
        <w:r w:rsidRPr="001C3F53">
          <w:rPr>
            <w:rStyle w:val="Hyperlink"/>
            <w:rFonts w:ascii="Times New Roman" w:hAnsi="Times New Roman" w:cs="Times New Roman"/>
            <w:i/>
            <w:sz w:val="28"/>
            <w:szCs w:val="28"/>
            <w:lang w:val="en-US"/>
          </w:rPr>
          <w:t>www.anl.az</w:t>
        </w:r>
      </w:hyperlink>
      <w:r w:rsidRPr="001C3F53">
        <w:rPr>
          <w:rFonts w:ascii="Times New Roman" w:hAnsi="Times New Roman" w:cs="Times New Roman"/>
          <w:sz w:val="28"/>
          <w:szCs w:val="28"/>
          <w:lang w:val="en-US"/>
        </w:rPr>
        <w:t>– Milli Kitabxananın rəsmi saytı</w:t>
      </w:r>
    </w:p>
    <w:p w:rsidR="001B7385" w:rsidRDefault="00E8268F" w:rsidP="001B7385">
      <w:pPr>
        <w:ind w:left="-284"/>
        <w:rPr>
          <w:rFonts w:ascii="Times New Roman" w:hAnsi="Times New Roman" w:cs="Times New Roman"/>
          <w:sz w:val="28"/>
          <w:szCs w:val="28"/>
          <w:lang w:val="en-US"/>
        </w:rPr>
      </w:pPr>
      <w:proofErr w:type="gramStart"/>
      <w:r w:rsidRPr="001C3F53">
        <w:rPr>
          <w:rFonts w:ascii="Times New Roman" w:hAnsi="Times New Roman" w:cs="Times New Roman"/>
          <w:sz w:val="28"/>
          <w:szCs w:val="28"/>
          <w:lang w:val="en-US"/>
        </w:rPr>
        <w:t>20</w:t>
      </w:r>
      <w:r w:rsidR="001B7385">
        <w:rPr>
          <w:rFonts w:ascii="Times New Roman" w:hAnsi="Times New Roman" w:cs="Times New Roman"/>
          <w:sz w:val="28"/>
          <w:szCs w:val="28"/>
          <w:lang w:val="en-US"/>
        </w:rPr>
        <w:t>.</w:t>
      </w:r>
      <w:r w:rsidR="001B7385">
        <w:rPr>
          <w:rFonts w:ascii="Times New Roman" w:hAnsi="Times New Roman" w:cs="Times New Roman"/>
          <w:sz w:val="28"/>
          <w:szCs w:val="28"/>
        </w:rPr>
        <w:t>Ма</w:t>
      </w:r>
      <w:r w:rsidR="001B7385">
        <w:rPr>
          <w:rFonts w:ascii="Times New Roman" w:hAnsi="Times New Roman" w:cs="Times New Roman"/>
          <w:sz w:val="28"/>
          <w:szCs w:val="28"/>
          <w:lang w:val="az-Latn-AZ"/>
        </w:rPr>
        <w:t>x</w:t>
      </w:r>
      <w:r w:rsidRPr="001C3F53">
        <w:rPr>
          <w:rFonts w:ascii="Times New Roman" w:hAnsi="Times New Roman" w:cs="Times New Roman"/>
          <w:sz w:val="28"/>
          <w:szCs w:val="28"/>
        </w:rPr>
        <w:t>мудовИ</w:t>
      </w:r>
      <w:r w:rsidRPr="001C3F53">
        <w:rPr>
          <w:rFonts w:ascii="Times New Roman" w:hAnsi="Times New Roman" w:cs="Times New Roman"/>
          <w:sz w:val="28"/>
          <w:szCs w:val="28"/>
          <w:lang w:val="en-US"/>
        </w:rPr>
        <w:t>.</w:t>
      </w:r>
      <w:r w:rsidRPr="001C3F53">
        <w:rPr>
          <w:rFonts w:ascii="Times New Roman" w:hAnsi="Times New Roman" w:cs="Times New Roman"/>
          <w:sz w:val="28"/>
          <w:szCs w:val="28"/>
        </w:rPr>
        <w:t>М</w:t>
      </w:r>
      <w:r w:rsidRPr="001C3F53">
        <w:rPr>
          <w:rFonts w:ascii="Times New Roman" w:hAnsi="Times New Roman" w:cs="Times New Roman"/>
          <w:sz w:val="28"/>
          <w:szCs w:val="28"/>
          <w:lang w:val="en-US"/>
        </w:rPr>
        <w:t>.,</w:t>
      </w:r>
      <w:proofErr w:type="gramEnd"/>
      <w:r w:rsidRPr="001C3F53">
        <w:rPr>
          <w:rFonts w:ascii="Times New Roman" w:hAnsi="Times New Roman" w:cs="Times New Roman"/>
          <w:sz w:val="28"/>
          <w:szCs w:val="28"/>
          <w:lang w:val="en-US"/>
        </w:rPr>
        <w:t xml:space="preserve"> </w:t>
      </w:r>
      <w:r w:rsidRPr="001C3F53">
        <w:rPr>
          <w:rFonts w:ascii="Times New Roman" w:hAnsi="Times New Roman" w:cs="Times New Roman"/>
          <w:sz w:val="28"/>
          <w:szCs w:val="28"/>
        </w:rPr>
        <w:t>ЗейналовТ</w:t>
      </w:r>
      <w:r w:rsidRPr="001C3F53">
        <w:rPr>
          <w:rFonts w:ascii="Times New Roman" w:hAnsi="Times New Roman" w:cs="Times New Roman"/>
          <w:sz w:val="28"/>
          <w:szCs w:val="28"/>
          <w:lang w:val="en-US"/>
        </w:rPr>
        <w:t>.</w:t>
      </w:r>
      <w:r w:rsidRPr="001C3F53">
        <w:rPr>
          <w:rFonts w:ascii="Times New Roman" w:hAnsi="Times New Roman" w:cs="Times New Roman"/>
          <w:sz w:val="28"/>
          <w:szCs w:val="28"/>
        </w:rPr>
        <w:t>Ш</w:t>
      </w:r>
      <w:r w:rsidRPr="001C3F53">
        <w:rPr>
          <w:rFonts w:ascii="Times New Roman" w:hAnsi="Times New Roman" w:cs="Times New Roman"/>
          <w:sz w:val="28"/>
          <w:szCs w:val="28"/>
          <w:lang w:val="en-US"/>
        </w:rPr>
        <w:t xml:space="preserve">., </w:t>
      </w:r>
      <w:r w:rsidR="001B7385">
        <w:rPr>
          <w:rFonts w:ascii="Times New Roman" w:hAnsi="Times New Roman" w:cs="Times New Roman"/>
          <w:sz w:val="28"/>
          <w:szCs w:val="28"/>
        </w:rPr>
        <w:t>Ма</w:t>
      </w:r>
      <w:r w:rsidR="001B7385">
        <w:rPr>
          <w:rFonts w:ascii="Times New Roman" w:hAnsi="Times New Roman" w:cs="Times New Roman"/>
          <w:sz w:val="28"/>
          <w:szCs w:val="28"/>
          <w:lang w:val="az-Latn-AZ"/>
        </w:rPr>
        <w:t>x</w:t>
      </w:r>
      <w:r w:rsidRPr="001C3F53">
        <w:rPr>
          <w:rFonts w:ascii="Times New Roman" w:hAnsi="Times New Roman" w:cs="Times New Roman"/>
          <w:sz w:val="28"/>
          <w:szCs w:val="28"/>
        </w:rPr>
        <w:t>мудовР</w:t>
      </w:r>
      <w:r w:rsidRPr="001C3F53">
        <w:rPr>
          <w:rFonts w:ascii="Times New Roman" w:hAnsi="Times New Roman" w:cs="Times New Roman"/>
          <w:sz w:val="28"/>
          <w:szCs w:val="28"/>
          <w:lang w:val="en-US"/>
        </w:rPr>
        <w:t>.</w:t>
      </w:r>
      <w:r w:rsidRPr="001C3F53">
        <w:rPr>
          <w:rFonts w:ascii="Times New Roman" w:hAnsi="Times New Roman" w:cs="Times New Roman"/>
          <w:sz w:val="28"/>
          <w:szCs w:val="28"/>
        </w:rPr>
        <w:t>И</w:t>
      </w:r>
      <w:r w:rsidRPr="001C3F53">
        <w:rPr>
          <w:rFonts w:ascii="Times New Roman" w:hAnsi="Times New Roman" w:cs="Times New Roman"/>
          <w:sz w:val="28"/>
          <w:szCs w:val="28"/>
          <w:lang w:val="en-US"/>
        </w:rPr>
        <w:t>. «</w:t>
      </w:r>
      <w:r w:rsidRPr="001C3F53">
        <w:rPr>
          <w:rFonts w:ascii="Times New Roman" w:hAnsi="Times New Roman" w:cs="Times New Roman"/>
          <w:sz w:val="28"/>
          <w:szCs w:val="28"/>
        </w:rPr>
        <w:t>Малиййявязиййятининтящлили</w:t>
      </w:r>
      <w:r w:rsidRPr="001C3F53">
        <w:rPr>
          <w:rFonts w:ascii="Times New Roman" w:hAnsi="Times New Roman" w:cs="Times New Roman"/>
          <w:sz w:val="28"/>
          <w:szCs w:val="28"/>
          <w:lang w:val="en-US"/>
        </w:rPr>
        <w:t xml:space="preserve">», </w:t>
      </w:r>
      <w:r w:rsidRPr="001C3F53">
        <w:rPr>
          <w:rFonts w:ascii="Times New Roman" w:hAnsi="Times New Roman" w:cs="Times New Roman"/>
          <w:sz w:val="28"/>
          <w:szCs w:val="28"/>
        </w:rPr>
        <w:t>Бакы</w:t>
      </w:r>
      <w:r w:rsidR="001B7385">
        <w:rPr>
          <w:rFonts w:ascii="Times New Roman" w:hAnsi="Times New Roman" w:cs="Times New Roman"/>
          <w:sz w:val="28"/>
          <w:szCs w:val="28"/>
          <w:lang w:val="en-US"/>
        </w:rPr>
        <w:t>, 2003.</w:t>
      </w:r>
    </w:p>
    <w:p w:rsidR="00E8268F" w:rsidRPr="001C3F53" w:rsidRDefault="00E8268F" w:rsidP="001B7385">
      <w:pPr>
        <w:ind w:left="-284"/>
        <w:rPr>
          <w:rFonts w:ascii="Times New Roman" w:hAnsi="Times New Roman" w:cs="Times New Roman"/>
          <w:sz w:val="28"/>
          <w:szCs w:val="28"/>
          <w:lang w:val="en-US"/>
        </w:rPr>
      </w:pPr>
      <w:r w:rsidRPr="001C3F53">
        <w:rPr>
          <w:rFonts w:ascii="Times New Roman" w:hAnsi="Times New Roman" w:cs="Times New Roman"/>
          <w:sz w:val="28"/>
          <w:szCs w:val="28"/>
          <w:lang w:val="en-US"/>
        </w:rPr>
        <w:t>21</w:t>
      </w:r>
      <w:r w:rsidR="001B7385">
        <w:rPr>
          <w:rFonts w:ascii="Times New Roman" w:hAnsi="Times New Roman" w:cs="Times New Roman"/>
          <w:sz w:val="28"/>
          <w:szCs w:val="28"/>
          <w:lang w:val="en-US"/>
        </w:rPr>
        <w:t>.</w:t>
      </w:r>
      <w:r w:rsidRPr="001C3F53">
        <w:rPr>
          <w:rFonts w:ascii="Times New Roman" w:hAnsi="Times New Roman" w:cs="Times New Roman"/>
          <w:sz w:val="28"/>
          <w:szCs w:val="28"/>
        </w:rPr>
        <w:t>МуслимовС</w:t>
      </w:r>
      <w:r w:rsidRPr="001C3F53">
        <w:rPr>
          <w:rFonts w:ascii="Times New Roman" w:hAnsi="Times New Roman" w:cs="Times New Roman"/>
          <w:sz w:val="28"/>
          <w:szCs w:val="28"/>
          <w:lang w:val="en-US"/>
        </w:rPr>
        <w:t>.</w:t>
      </w:r>
      <w:r w:rsidRPr="001C3F53">
        <w:rPr>
          <w:rFonts w:ascii="Times New Roman" w:hAnsi="Times New Roman" w:cs="Times New Roman"/>
          <w:sz w:val="28"/>
          <w:szCs w:val="28"/>
        </w:rPr>
        <w:t>Й</w:t>
      </w:r>
      <w:r w:rsidRPr="001C3F53">
        <w:rPr>
          <w:rFonts w:ascii="Times New Roman" w:hAnsi="Times New Roman" w:cs="Times New Roman"/>
          <w:sz w:val="28"/>
          <w:szCs w:val="28"/>
          <w:lang w:val="en-US"/>
        </w:rPr>
        <w:t xml:space="preserve">, </w:t>
      </w:r>
      <w:r w:rsidRPr="001C3F53">
        <w:rPr>
          <w:rFonts w:ascii="Times New Roman" w:hAnsi="Times New Roman" w:cs="Times New Roman"/>
          <w:sz w:val="28"/>
          <w:szCs w:val="28"/>
        </w:rPr>
        <w:t>КазымовР</w:t>
      </w:r>
      <w:r w:rsidRPr="001C3F53">
        <w:rPr>
          <w:rFonts w:ascii="Times New Roman" w:hAnsi="Times New Roman" w:cs="Times New Roman"/>
          <w:sz w:val="28"/>
          <w:szCs w:val="28"/>
          <w:lang w:val="en-US"/>
        </w:rPr>
        <w:t>.</w:t>
      </w:r>
      <w:r w:rsidRPr="001C3F53">
        <w:rPr>
          <w:rFonts w:ascii="Times New Roman" w:hAnsi="Times New Roman" w:cs="Times New Roman"/>
          <w:sz w:val="28"/>
          <w:szCs w:val="28"/>
        </w:rPr>
        <w:t>Н</w:t>
      </w:r>
      <w:r w:rsidRPr="001C3F53">
        <w:rPr>
          <w:rFonts w:ascii="Times New Roman" w:hAnsi="Times New Roman" w:cs="Times New Roman"/>
          <w:sz w:val="28"/>
          <w:szCs w:val="28"/>
          <w:lang w:val="en-US"/>
        </w:rPr>
        <w:t>. «</w:t>
      </w:r>
      <w:r w:rsidRPr="001C3F53">
        <w:rPr>
          <w:rFonts w:ascii="Times New Roman" w:hAnsi="Times New Roman" w:cs="Times New Roman"/>
          <w:sz w:val="28"/>
          <w:szCs w:val="28"/>
        </w:rPr>
        <w:t>Малиййятящлили</w:t>
      </w:r>
      <w:r w:rsidRPr="001C3F53">
        <w:rPr>
          <w:rFonts w:ascii="Times New Roman" w:hAnsi="Times New Roman" w:cs="Times New Roman"/>
          <w:sz w:val="28"/>
          <w:szCs w:val="28"/>
          <w:lang w:val="en-US"/>
        </w:rPr>
        <w:t xml:space="preserve">», </w:t>
      </w:r>
      <w:r w:rsidRPr="001C3F53">
        <w:rPr>
          <w:rFonts w:ascii="Times New Roman" w:hAnsi="Times New Roman" w:cs="Times New Roman"/>
          <w:sz w:val="28"/>
          <w:szCs w:val="28"/>
        </w:rPr>
        <w:t>Дярслик</w:t>
      </w:r>
      <w:r w:rsidRPr="001C3F53">
        <w:rPr>
          <w:rFonts w:ascii="Times New Roman" w:hAnsi="Times New Roman" w:cs="Times New Roman"/>
          <w:sz w:val="28"/>
          <w:szCs w:val="28"/>
          <w:lang w:val="en-US"/>
        </w:rPr>
        <w:t>.</w:t>
      </w:r>
      <w:r w:rsidRPr="001C3F53">
        <w:rPr>
          <w:rFonts w:ascii="Times New Roman" w:hAnsi="Times New Roman" w:cs="Times New Roman"/>
          <w:sz w:val="28"/>
          <w:szCs w:val="28"/>
        </w:rPr>
        <w:t>Бакы</w:t>
      </w:r>
      <w:proofErr w:type="gramStart"/>
      <w:r w:rsidRPr="001C3F53">
        <w:rPr>
          <w:rFonts w:ascii="Times New Roman" w:hAnsi="Times New Roman" w:cs="Times New Roman"/>
          <w:sz w:val="28"/>
          <w:szCs w:val="28"/>
          <w:lang w:val="en-US"/>
        </w:rPr>
        <w:t>,</w:t>
      </w:r>
      <w:r w:rsidRPr="001C3F53">
        <w:rPr>
          <w:rFonts w:ascii="Times New Roman" w:hAnsi="Times New Roman" w:cs="Times New Roman"/>
          <w:sz w:val="28"/>
          <w:szCs w:val="28"/>
        </w:rPr>
        <w:t>ЖБС</w:t>
      </w:r>
      <w:proofErr w:type="gramEnd"/>
      <w:r w:rsidRPr="001C3F53">
        <w:rPr>
          <w:rFonts w:ascii="Times New Roman" w:hAnsi="Times New Roman" w:cs="Times New Roman"/>
          <w:sz w:val="28"/>
          <w:szCs w:val="28"/>
          <w:lang w:val="en-US"/>
        </w:rPr>
        <w:t xml:space="preserve"> 2012.</w:t>
      </w:r>
    </w:p>
    <w:p w:rsidR="00E8268F" w:rsidRPr="001C3F53" w:rsidRDefault="00E8268F" w:rsidP="001C3F53">
      <w:pPr>
        <w:ind w:left="-284"/>
        <w:rPr>
          <w:rFonts w:ascii="Times New Roman" w:hAnsi="Times New Roman" w:cs="Times New Roman"/>
          <w:sz w:val="28"/>
          <w:szCs w:val="28"/>
          <w:lang w:val="en-US"/>
        </w:rPr>
      </w:pPr>
    </w:p>
    <w:p w:rsidR="00E8268F" w:rsidRPr="001C3F53" w:rsidRDefault="00E8268F" w:rsidP="001C3F53">
      <w:pPr>
        <w:jc w:val="center"/>
        <w:rPr>
          <w:rFonts w:ascii="Times New Roman" w:hAnsi="Times New Roman" w:cs="Times New Roman"/>
          <w:b/>
          <w:sz w:val="28"/>
          <w:szCs w:val="28"/>
          <w:lang w:val="az-Latn-AZ"/>
        </w:rPr>
      </w:pPr>
    </w:p>
    <w:p w:rsidR="002152B3" w:rsidRPr="001C3F53" w:rsidRDefault="002152B3" w:rsidP="008221C5">
      <w:pPr>
        <w:jc w:val="center"/>
        <w:rPr>
          <w:rFonts w:ascii="Times New Roman" w:hAnsi="Times New Roman" w:cs="Times New Roman"/>
          <w:b/>
          <w:sz w:val="52"/>
          <w:szCs w:val="52"/>
          <w:lang w:val="az-Latn-AZ"/>
        </w:rPr>
      </w:pPr>
      <w:r w:rsidRPr="001C3F53">
        <w:rPr>
          <w:rFonts w:ascii="Times New Roman" w:hAnsi="Times New Roman" w:cs="Times New Roman"/>
          <w:b/>
          <w:sz w:val="52"/>
          <w:szCs w:val="52"/>
          <w:lang w:val="az-Latn-AZ"/>
        </w:rPr>
        <w:t>R E Z U M E</w:t>
      </w:r>
    </w:p>
    <w:p w:rsidR="00180135" w:rsidRDefault="00180135" w:rsidP="001B7385">
      <w:pPr>
        <w:spacing w:line="360" w:lineRule="auto"/>
        <w:jc w:val="both"/>
        <w:rPr>
          <w:b/>
          <w:sz w:val="40"/>
          <w:szCs w:val="40"/>
          <w:lang w:val="az-Latn-AZ"/>
        </w:rPr>
      </w:pPr>
    </w:p>
    <w:p w:rsidR="00DF426A" w:rsidRDefault="00180135" w:rsidP="001B7385">
      <w:pPr>
        <w:spacing w:line="360" w:lineRule="auto"/>
        <w:jc w:val="both"/>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       Dissertasiyada   Azərbaycan Respublikasının  Maliyyə sisteminin mahiyyəti, formalaşması, quruluşu ətraflı tədqiq olunmuşdur.Burada əsasən Dövlət və bələdiyyə maliyyəsi , habele</w:t>
      </w:r>
      <w:r w:rsidR="00901213" w:rsidRPr="001C3F53">
        <w:rPr>
          <w:rFonts w:ascii="Times New Roman" w:hAnsi="Times New Roman" w:cs="Times New Roman"/>
          <w:sz w:val="28"/>
          <w:szCs w:val="28"/>
          <w:lang w:val="az-Latn-AZ"/>
        </w:rPr>
        <w:t xml:space="preserve"> təsərüffat subyektlərinin maliyyəsi öyrənilmişdir.Regional inkişafın təmin olunmasında maliyyə sisteminin rolunun artırılması araşdırılmışdır.</w:t>
      </w:r>
    </w:p>
    <w:p w:rsidR="00DF426A" w:rsidRDefault="00DF426A">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2152B3" w:rsidRDefault="002152B3" w:rsidP="002355D3">
      <w:pPr>
        <w:rPr>
          <w:lang w:val="az-Latn-AZ"/>
        </w:rPr>
      </w:pPr>
    </w:p>
    <w:p w:rsidR="00FB79DE" w:rsidRPr="001C3F53" w:rsidRDefault="0037024D" w:rsidP="003E33CA">
      <w:pPr>
        <w:spacing w:line="360" w:lineRule="auto"/>
        <w:rPr>
          <w:rFonts w:ascii="Times New Roman" w:hAnsi="Times New Roman" w:cs="Times New Roman"/>
          <w:b/>
          <w:sz w:val="52"/>
          <w:szCs w:val="52"/>
        </w:rPr>
      </w:pPr>
      <w:r>
        <w:rPr>
          <w:rFonts w:ascii="Times New Roman" w:hAnsi="Times New Roman" w:cs="Times New Roman"/>
          <w:b/>
          <w:sz w:val="52"/>
          <w:szCs w:val="52"/>
          <w:lang w:val="az-Latn-AZ"/>
        </w:rPr>
        <w:t xml:space="preserve">                          </w:t>
      </w:r>
      <w:r w:rsidR="00FB79DE" w:rsidRPr="001C3F53">
        <w:rPr>
          <w:rFonts w:ascii="Times New Roman" w:hAnsi="Times New Roman" w:cs="Times New Roman"/>
          <w:b/>
          <w:sz w:val="52"/>
          <w:szCs w:val="52"/>
        </w:rPr>
        <w:t>РЕЗЮМЕ</w:t>
      </w:r>
    </w:p>
    <w:p w:rsidR="002152B3" w:rsidRDefault="002152B3" w:rsidP="002355D3">
      <w:pPr>
        <w:rPr>
          <w:lang w:val="az-Latn-AZ"/>
        </w:rPr>
      </w:pPr>
    </w:p>
    <w:p w:rsidR="002152B3" w:rsidRDefault="002152B3" w:rsidP="001B7385">
      <w:pPr>
        <w:spacing w:line="360" w:lineRule="auto"/>
        <w:jc w:val="both"/>
        <w:rPr>
          <w:lang w:val="az-Latn-AZ"/>
        </w:rPr>
      </w:pPr>
    </w:p>
    <w:p w:rsidR="00E0288F" w:rsidRPr="001C3F53" w:rsidRDefault="00E0288F" w:rsidP="001B7385">
      <w:pPr>
        <w:spacing w:line="360" w:lineRule="auto"/>
        <w:jc w:val="both"/>
        <w:rPr>
          <w:rFonts w:ascii="Times New Roman" w:hAnsi="Times New Roman" w:cs="Times New Roman"/>
          <w:b/>
          <w:sz w:val="28"/>
          <w:szCs w:val="28"/>
          <w:lang w:val="az-Latn-AZ"/>
        </w:rPr>
      </w:pPr>
      <w:r w:rsidRPr="001C3F53">
        <w:rPr>
          <w:rFonts w:ascii="Times New Roman" w:hAnsi="Times New Roman" w:cs="Times New Roman"/>
          <w:b/>
          <w:sz w:val="28"/>
          <w:szCs w:val="28"/>
          <w:lang w:val="az-Latn-AZ"/>
        </w:rPr>
        <w:t>В диссертации в деталях была изучена суть, формирование и структура финансовой системы Азербайджанской Республики. В основном здесь изучались государственные и муниципальные финансы, а также финансирование хозяйственных субъектов.Была исследована повышение роли финансовой системы в обеспечении регионального развития.</w:t>
      </w: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DF426A" w:rsidRDefault="00DF426A">
      <w:pPr>
        <w:rPr>
          <w:rFonts w:ascii="Times New Roman" w:hAnsi="Times New Roman" w:cs="Times New Roman"/>
          <w:sz w:val="28"/>
          <w:szCs w:val="28"/>
          <w:lang w:val="az-Latn-AZ"/>
        </w:rPr>
      </w:pPr>
      <w:r>
        <w:rPr>
          <w:rFonts w:ascii="Times New Roman" w:hAnsi="Times New Roman" w:cs="Times New Roman"/>
          <w:sz w:val="28"/>
          <w:szCs w:val="28"/>
          <w:lang w:val="az-Latn-AZ"/>
        </w:rPr>
        <w:br w:type="page"/>
      </w: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306D62" w:rsidRPr="001E3826" w:rsidRDefault="00306D62" w:rsidP="001E2AA1">
      <w:pPr>
        <w:jc w:val="center"/>
        <w:rPr>
          <w:rFonts w:ascii="Times New Roman" w:hAnsi="Times New Roman" w:cs="Times New Roman"/>
          <w:sz w:val="52"/>
          <w:szCs w:val="52"/>
        </w:rPr>
      </w:pPr>
    </w:p>
    <w:p w:rsidR="00912BC3" w:rsidRPr="001C3F53" w:rsidRDefault="00912BC3" w:rsidP="001E2AA1">
      <w:pPr>
        <w:jc w:val="center"/>
        <w:rPr>
          <w:rFonts w:ascii="Times New Roman" w:hAnsi="Times New Roman" w:cs="Times New Roman"/>
          <w:b/>
          <w:sz w:val="40"/>
          <w:szCs w:val="40"/>
          <w:lang w:val="az-Latn-AZ"/>
        </w:rPr>
      </w:pPr>
      <w:r w:rsidRPr="001C3F53">
        <w:rPr>
          <w:rFonts w:ascii="Times New Roman" w:hAnsi="Times New Roman" w:cs="Times New Roman"/>
          <w:sz w:val="52"/>
          <w:szCs w:val="52"/>
          <w:lang w:val="en-US"/>
        </w:rPr>
        <w:t>SUMMARY</w:t>
      </w:r>
    </w:p>
    <w:p w:rsidR="00890715" w:rsidRPr="00E05EB1" w:rsidRDefault="00890715" w:rsidP="001B7385">
      <w:pPr>
        <w:spacing w:line="360" w:lineRule="auto"/>
        <w:jc w:val="center"/>
        <w:rPr>
          <w:rFonts w:ascii="Times Roman AzLat" w:hAnsi="Times Roman AzLat"/>
          <w:sz w:val="28"/>
          <w:szCs w:val="28"/>
          <w:lang w:val="en-US"/>
        </w:rPr>
      </w:pPr>
    </w:p>
    <w:p w:rsidR="00890715" w:rsidRPr="001C3F53" w:rsidRDefault="00890715" w:rsidP="001B7385">
      <w:pPr>
        <w:spacing w:line="360" w:lineRule="auto"/>
        <w:rPr>
          <w:rFonts w:ascii="Times New Roman" w:hAnsi="Times New Roman" w:cs="Times New Roman"/>
          <w:sz w:val="28"/>
          <w:szCs w:val="28"/>
          <w:lang w:val="az-Latn-AZ"/>
        </w:rPr>
      </w:pPr>
      <w:r w:rsidRPr="001C3F53">
        <w:rPr>
          <w:rFonts w:ascii="Times New Roman" w:hAnsi="Times New Roman" w:cs="Times New Roman"/>
          <w:sz w:val="28"/>
          <w:szCs w:val="28"/>
          <w:lang w:val="az-Latn-AZ"/>
        </w:rPr>
        <w:t xml:space="preserve">The thesis work comprehensively studies the essence of the financial system of the Republic of Azerbaijan, its formation and structure. </w:t>
      </w:r>
    </w:p>
    <w:p w:rsidR="00890715" w:rsidRPr="001C3F53" w:rsidRDefault="00890715" w:rsidP="001B7385">
      <w:pPr>
        <w:spacing w:line="360" w:lineRule="auto"/>
        <w:rPr>
          <w:rFonts w:ascii="Times New Roman" w:hAnsi="Times New Roman" w:cs="Times New Roman"/>
          <w:sz w:val="28"/>
          <w:szCs w:val="28"/>
          <w:lang w:val="en-US"/>
        </w:rPr>
      </w:pPr>
      <w:r w:rsidRPr="001C3F53">
        <w:rPr>
          <w:rFonts w:ascii="Times New Roman" w:hAnsi="Times New Roman" w:cs="Times New Roman"/>
          <w:sz w:val="28"/>
          <w:szCs w:val="28"/>
          <w:lang w:val="az-Latn-AZ"/>
        </w:rPr>
        <w:t xml:space="preserve">The dissertation also studies state and municipial  finances, </w:t>
      </w:r>
      <w:r w:rsidRPr="001C3F53">
        <w:rPr>
          <w:rFonts w:ascii="Times New Roman" w:hAnsi="Times New Roman" w:cs="Times New Roman"/>
          <w:sz w:val="28"/>
          <w:szCs w:val="28"/>
          <w:lang w:val="en-US"/>
        </w:rPr>
        <w:t xml:space="preserve">as well as the financing of economic entities. </w:t>
      </w:r>
    </w:p>
    <w:p w:rsidR="00890715" w:rsidRPr="001C3F53" w:rsidRDefault="00890715" w:rsidP="001B7385">
      <w:pPr>
        <w:spacing w:line="360" w:lineRule="auto"/>
        <w:rPr>
          <w:rFonts w:ascii="Times New Roman" w:hAnsi="Times New Roman" w:cs="Times New Roman"/>
          <w:sz w:val="28"/>
          <w:szCs w:val="28"/>
          <w:lang w:val="en-US"/>
        </w:rPr>
      </w:pPr>
      <w:r w:rsidRPr="001C3F53">
        <w:rPr>
          <w:rFonts w:ascii="Times New Roman" w:hAnsi="Times New Roman" w:cs="Times New Roman"/>
          <w:sz w:val="28"/>
          <w:szCs w:val="28"/>
          <w:lang w:val="en-US"/>
        </w:rPr>
        <w:t xml:space="preserve">Increasing the role of the financial system to ensure the regional development was researched as well. </w:t>
      </w:r>
    </w:p>
    <w:p w:rsidR="002152B3" w:rsidRPr="001C3F53" w:rsidRDefault="002152B3" w:rsidP="001B7385">
      <w:pPr>
        <w:spacing w:line="360" w:lineRule="auto"/>
        <w:rPr>
          <w:rFonts w:ascii="Times New Roman" w:hAnsi="Times New Roman" w:cs="Times New Roman"/>
          <w:sz w:val="28"/>
          <w:szCs w:val="28"/>
          <w:lang w:val="en-US"/>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2152B3" w:rsidRPr="001C3F53" w:rsidRDefault="002152B3" w:rsidP="001C3F53">
      <w:pPr>
        <w:rPr>
          <w:rFonts w:ascii="Times New Roman" w:hAnsi="Times New Roman" w:cs="Times New Roman"/>
          <w:sz w:val="28"/>
          <w:szCs w:val="28"/>
          <w:lang w:val="az-Latn-AZ"/>
        </w:rPr>
      </w:pPr>
    </w:p>
    <w:p w:rsidR="00E0474A" w:rsidRPr="001C3F53" w:rsidRDefault="00E0474A" w:rsidP="001C3F53">
      <w:pPr>
        <w:rPr>
          <w:rFonts w:ascii="Times New Roman" w:hAnsi="Times New Roman" w:cs="Times New Roman"/>
          <w:sz w:val="28"/>
          <w:szCs w:val="28"/>
          <w:lang w:val="az-Latn-AZ"/>
        </w:rPr>
      </w:pPr>
    </w:p>
    <w:sectPr w:rsidR="00E0474A" w:rsidRPr="001C3F53" w:rsidSect="009C4E52">
      <w:footerReference w:type="default" r:id="rId18"/>
      <w:pgSz w:w="11906" w:h="16838" w:code="9"/>
      <w:pgMar w:top="1134" w:right="567" w:bottom="1134" w:left="1418" w:header="709" w:footer="709"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82" w:rsidRDefault="00F72C82" w:rsidP="00BE711A">
      <w:pPr>
        <w:spacing w:after="0" w:line="240" w:lineRule="auto"/>
      </w:pPr>
      <w:r>
        <w:separator/>
      </w:r>
    </w:p>
  </w:endnote>
  <w:endnote w:type="continuationSeparator" w:id="0">
    <w:p w:rsidR="00F72C82" w:rsidRDefault="00F72C82" w:rsidP="00BE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Palatino Linotype">
    <w:panose1 w:val="02040502050505030304"/>
    <w:charset w:val="CC"/>
    <w:family w:val="roman"/>
    <w:pitch w:val="variable"/>
    <w:sig w:usb0="E0000387" w:usb1="40000013" w:usb2="00000000" w:usb3="00000000" w:csb0="0000019F" w:csb1="00000000"/>
  </w:font>
  <w:font w:name="Arial AzLat">
    <w:charset w:val="00"/>
    <w:family w:val="swiss"/>
    <w:pitch w:val="variable"/>
    <w:sig w:usb0="00000003" w:usb1="00000000" w:usb2="00000000" w:usb3="00000000" w:csb0="00000001" w:csb1="00000000"/>
  </w:font>
  <w:font w:name="A3 Times AzLat">
    <w:panose1 w:val="02020603050405020304"/>
    <w:charset w:val="CC"/>
    <w:family w:val="roman"/>
    <w:pitch w:val="variable"/>
    <w:sig w:usb0="00000201" w:usb1="00000000" w:usb2="00000000" w:usb3="00000000" w:csb0="00000004"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C82" w:rsidRDefault="00F72C82" w:rsidP="00123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2C82" w:rsidRDefault="00F72C82" w:rsidP="001235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5913"/>
    </w:sdtPr>
    <w:sdtEndPr>
      <w:rPr>
        <w:noProof/>
      </w:rPr>
    </w:sdtEndPr>
    <w:sdtContent>
      <w:p w:rsidR="00F72C82" w:rsidRDefault="00F72C82">
        <w:pPr>
          <w:pStyle w:val="Footer"/>
          <w:jc w:val="right"/>
        </w:pPr>
        <w:r>
          <w:fldChar w:fldCharType="begin"/>
        </w:r>
        <w:r>
          <w:instrText xml:space="preserve"> PAGE   \* MERGEFORMAT </w:instrText>
        </w:r>
        <w:r>
          <w:fldChar w:fldCharType="separate"/>
        </w:r>
        <w:r w:rsidR="00A35022">
          <w:rPr>
            <w:noProof/>
          </w:rPr>
          <w:t>53</w:t>
        </w:r>
        <w:r>
          <w:rPr>
            <w:noProof/>
          </w:rPr>
          <w:fldChar w:fldCharType="end"/>
        </w:r>
      </w:p>
    </w:sdtContent>
  </w:sdt>
  <w:p w:rsidR="00F72C82" w:rsidRPr="00DA0D48" w:rsidRDefault="00F72C82" w:rsidP="00123558">
    <w:pPr>
      <w:pStyle w:val="Footer"/>
      <w:ind w:right="360"/>
      <w:rPr>
        <w:lang w:val="az-Latn-A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864511"/>
    </w:sdtPr>
    <w:sdtEndPr>
      <w:rPr>
        <w:noProof/>
      </w:rPr>
    </w:sdtEndPr>
    <w:sdtContent>
      <w:p w:rsidR="00F72C82" w:rsidRDefault="00F72C82">
        <w:pPr>
          <w:pStyle w:val="Footer"/>
          <w:jc w:val="right"/>
        </w:pPr>
        <w:r>
          <w:fldChar w:fldCharType="begin"/>
        </w:r>
        <w:r>
          <w:instrText xml:space="preserve"> PAGE   \* MERGEFORMAT </w:instrText>
        </w:r>
        <w:r>
          <w:fldChar w:fldCharType="separate"/>
        </w:r>
        <w:r w:rsidR="00A35022">
          <w:rPr>
            <w:noProof/>
          </w:rPr>
          <w:t>55</w:t>
        </w:r>
        <w:r>
          <w:rPr>
            <w:noProof/>
          </w:rPr>
          <w:fldChar w:fldCharType="end"/>
        </w:r>
      </w:p>
    </w:sdtContent>
  </w:sdt>
  <w:p w:rsidR="00F72C82" w:rsidRDefault="00F72C82" w:rsidP="002152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82" w:rsidRDefault="00F72C82" w:rsidP="00BE711A">
      <w:pPr>
        <w:spacing w:after="0" w:line="240" w:lineRule="auto"/>
      </w:pPr>
      <w:r>
        <w:separator/>
      </w:r>
    </w:p>
  </w:footnote>
  <w:footnote w:type="continuationSeparator" w:id="0">
    <w:p w:rsidR="00F72C82" w:rsidRDefault="00F72C82" w:rsidP="00BE711A">
      <w:pPr>
        <w:spacing w:after="0" w:line="240" w:lineRule="auto"/>
      </w:pPr>
      <w:r>
        <w:continuationSeparator/>
      </w:r>
    </w:p>
  </w:footnote>
  <w:footnote w:id="1">
    <w:p w:rsidR="00F72C82" w:rsidRPr="00CA12A7" w:rsidRDefault="00F72C82" w:rsidP="00BE711A">
      <w:pPr>
        <w:widowControl w:val="0"/>
        <w:tabs>
          <w:tab w:val="left" w:pos="284"/>
          <w:tab w:val="left" w:pos="426"/>
        </w:tabs>
        <w:jc w:val="both"/>
        <w:rPr>
          <w:sz w:val="20"/>
          <w:szCs w:val="20"/>
          <w:lang w:val="az-Latn-AZ"/>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B5E"/>
    <w:multiLevelType w:val="hybridMultilevel"/>
    <w:tmpl w:val="43A68784"/>
    <w:lvl w:ilvl="0" w:tplc="F086D54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0380201"/>
    <w:multiLevelType w:val="hybridMultilevel"/>
    <w:tmpl w:val="0BB6A57C"/>
    <w:lvl w:ilvl="0" w:tplc="6014793A">
      <w:start w:val="4"/>
      <w:numFmt w:val="bullet"/>
      <w:lvlText w:val="-"/>
      <w:lvlJc w:val="left"/>
      <w:pPr>
        <w:ind w:left="1211" w:hanging="360"/>
      </w:pPr>
      <w:rPr>
        <w:rFonts w:ascii="Calibri" w:eastAsiaTheme="minorEastAsia" w:hAnsi="Calibri" w:cstheme="minorBid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15093E60"/>
    <w:multiLevelType w:val="hybridMultilevel"/>
    <w:tmpl w:val="59E870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57A4C"/>
    <w:multiLevelType w:val="hybridMultilevel"/>
    <w:tmpl w:val="061482D2"/>
    <w:lvl w:ilvl="0" w:tplc="D2580E16">
      <w:start w:val="1"/>
      <w:numFmt w:val="bullet"/>
      <w:lvlText w:val=""/>
      <w:lvlJc w:val="left"/>
      <w:pPr>
        <w:tabs>
          <w:tab w:val="num" w:pos="1013"/>
        </w:tabs>
        <w:ind w:left="540" w:firstLine="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A101B5F"/>
    <w:multiLevelType w:val="hybridMultilevel"/>
    <w:tmpl w:val="6BFAC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806287"/>
    <w:multiLevelType w:val="hybridMultilevel"/>
    <w:tmpl w:val="AD5069CE"/>
    <w:lvl w:ilvl="0" w:tplc="6BC6FF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085458"/>
    <w:multiLevelType w:val="hybridMultilevel"/>
    <w:tmpl w:val="0FDCBB84"/>
    <w:lvl w:ilvl="0" w:tplc="992C95A4">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935167A"/>
    <w:multiLevelType w:val="hybridMultilevel"/>
    <w:tmpl w:val="48ECF68C"/>
    <w:lvl w:ilvl="0" w:tplc="22AED1B8">
      <w:start w:val="1"/>
      <w:numFmt w:val="decimal"/>
      <w:lvlText w:val="%1."/>
      <w:lvlJc w:val="left"/>
      <w:pPr>
        <w:tabs>
          <w:tab w:val="num" w:pos="900"/>
        </w:tabs>
        <w:ind w:left="900" w:hanging="360"/>
      </w:pPr>
      <w:rPr>
        <w:rFonts w:hint="default"/>
      </w:rPr>
    </w:lvl>
    <w:lvl w:ilvl="1" w:tplc="039CE3BE">
      <w:numFmt w:val="none"/>
      <w:lvlText w:val=""/>
      <w:lvlJc w:val="left"/>
      <w:pPr>
        <w:tabs>
          <w:tab w:val="num" w:pos="360"/>
        </w:tabs>
      </w:pPr>
    </w:lvl>
    <w:lvl w:ilvl="2" w:tplc="7EAC3176">
      <w:numFmt w:val="none"/>
      <w:lvlText w:val=""/>
      <w:lvlJc w:val="left"/>
      <w:pPr>
        <w:tabs>
          <w:tab w:val="num" w:pos="360"/>
        </w:tabs>
      </w:pPr>
    </w:lvl>
    <w:lvl w:ilvl="3" w:tplc="D0E09812">
      <w:numFmt w:val="none"/>
      <w:lvlText w:val=""/>
      <w:lvlJc w:val="left"/>
      <w:pPr>
        <w:tabs>
          <w:tab w:val="num" w:pos="360"/>
        </w:tabs>
      </w:pPr>
    </w:lvl>
    <w:lvl w:ilvl="4" w:tplc="6D249CB6">
      <w:numFmt w:val="none"/>
      <w:lvlText w:val=""/>
      <w:lvlJc w:val="left"/>
      <w:pPr>
        <w:tabs>
          <w:tab w:val="num" w:pos="360"/>
        </w:tabs>
      </w:pPr>
    </w:lvl>
    <w:lvl w:ilvl="5" w:tplc="70585CE0">
      <w:numFmt w:val="none"/>
      <w:lvlText w:val=""/>
      <w:lvlJc w:val="left"/>
      <w:pPr>
        <w:tabs>
          <w:tab w:val="num" w:pos="360"/>
        </w:tabs>
      </w:pPr>
    </w:lvl>
    <w:lvl w:ilvl="6" w:tplc="80ACB0CE">
      <w:numFmt w:val="none"/>
      <w:lvlText w:val=""/>
      <w:lvlJc w:val="left"/>
      <w:pPr>
        <w:tabs>
          <w:tab w:val="num" w:pos="360"/>
        </w:tabs>
      </w:pPr>
    </w:lvl>
    <w:lvl w:ilvl="7" w:tplc="51EAE07C">
      <w:numFmt w:val="none"/>
      <w:lvlText w:val=""/>
      <w:lvlJc w:val="left"/>
      <w:pPr>
        <w:tabs>
          <w:tab w:val="num" w:pos="360"/>
        </w:tabs>
      </w:pPr>
    </w:lvl>
    <w:lvl w:ilvl="8" w:tplc="8BA2387A">
      <w:numFmt w:val="none"/>
      <w:lvlText w:val=""/>
      <w:lvlJc w:val="left"/>
      <w:pPr>
        <w:tabs>
          <w:tab w:val="num" w:pos="360"/>
        </w:tabs>
      </w:pPr>
    </w:lvl>
  </w:abstractNum>
  <w:abstractNum w:abstractNumId="8">
    <w:nsid w:val="33685D9D"/>
    <w:multiLevelType w:val="hybridMultilevel"/>
    <w:tmpl w:val="55028508"/>
    <w:lvl w:ilvl="0" w:tplc="04190003">
      <w:start w:val="1"/>
      <w:numFmt w:val="bullet"/>
      <w:lvlText w:val="o"/>
      <w:lvlJc w:val="left"/>
      <w:pPr>
        <w:ind w:left="1050" w:hanging="360"/>
      </w:pPr>
      <w:rPr>
        <w:rFonts w:ascii="Courier New" w:hAnsi="Courier New" w:cs="Courier New"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nsid w:val="34960F90"/>
    <w:multiLevelType w:val="hybridMultilevel"/>
    <w:tmpl w:val="91087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B85143"/>
    <w:multiLevelType w:val="hybridMultilevel"/>
    <w:tmpl w:val="95DCA4AE"/>
    <w:lvl w:ilvl="0" w:tplc="2B5824F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935700"/>
    <w:multiLevelType w:val="hybridMultilevel"/>
    <w:tmpl w:val="C16034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43796D"/>
    <w:multiLevelType w:val="hybridMultilevel"/>
    <w:tmpl w:val="405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104A95"/>
    <w:multiLevelType w:val="hybridMultilevel"/>
    <w:tmpl w:val="8FBA5F9C"/>
    <w:lvl w:ilvl="0" w:tplc="992C95A4">
      <w:start w:val="1"/>
      <w:numFmt w:val="bullet"/>
      <w:lvlText w:val=""/>
      <w:lvlJc w:val="left"/>
      <w:pPr>
        <w:tabs>
          <w:tab w:val="num" w:pos="1428"/>
        </w:tabs>
        <w:ind w:left="1428" w:hanging="360"/>
      </w:pPr>
      <w:rPr>
        <w:rFonts w:ascii="Wingdings" w:hAnsi="Wingdings" w:hint="default"/>
      </w:rPr>
    </w:lvl>
    <w:lvl w:ilvl="1" w:tplc="499A01C2">
      <w:start w:val="1"/>
      <w:numFmt w:val="decimal"/>
      <w:lvlText w:val="%2."/>
      <w:lvlJc w:val="left"/>
      <w:pPr>
        <w:tabs>
          <w:tab w:val="num" w:pos="2148"/>
        </w:tabs>
        <w:ind w:left="2148" w:hanging="360"/>
      </w:pPr>
      <w:rPr>
        <w:rFonts w:ascii="Times New Roman" w:eastAsia="Times New Roman" w:hAnsi="Times New Roman" w:cs="Times New Roman"/>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591551D4"/>
    <w:multiLevelType w:val="hybridMultilevel"/>
    <w:tmpl w:val="E92E2904"/>
    <w:lvl w:ilvl="0" w:tplc="06C64784">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DE5653C"/>
    <w:multiLevelType w:val="hybridMultilevel"/>
    <w:tmpl w:val="F71EF052"/>
    <w:lvl w:ilvl="0" w:tplc="0419000F">
      <w:start w:val="1"/>
      <w:numFmt w:val="decimal"/>
      <w:lvlText w:val="%1."/>
      <w:lvlJc w:val="left"/>
      <w:pPr>
        <w:ind w:left="656" w:hanging="360"/>
      </w:p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16">
    <w:nsid w:val="6F5F578D"/>
    <w:multiLevelType w:val="hybridMultilevel"/>
    <w:tmpl w:val="71A66C94"/>
    <w:lvl w:ilvl="0" w:tplc="C65E964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7A8210EA"/>
    <w:multiLevelType w:val="hybridMultilevel"/>
    <w:tmpl w:val="06042E50"/>
    <w:lvl w:ilvl="0" w:tplc="7ABC0A44">
      <w:start w:val="1"/>
      <w:numFmt w:val="bullet"/>
      <w:lvlText w:val=""/>
      <w:lvlJc w:val="left"/>
      <w:pPr>
        <w:tabs>
          <w:tab w:val="num" w:pos="720"/>
        </w:tabs>
        <w:ind w:left="720" w:hanging="360"/>
      </w:pPr>
      <w:rPr>
        <w:rFonts w:ascii="Symbol" w:hAnsi="Symbol" w:hint="default"/>
        <w:color w:val="auto"/>
        <w:sz w:val="28"/>
        <w:szCs w:val="28"/>
      </w:rPr>
    </w:lvl>
    <w:lvl w:ilvl="1" w:tplc="0419000F">
      <w:start w:val="1"/>
      <w:numFmt w:val="decimal"/>
      <w:lvlText w:val="%2."/>
      <w:lvlJc w:val="left"/>
      <w:pPr>
        <w:tabs>
          <w:tab w:val="num" w:pos="1440"/>
        </w:tabs>
        <w:ind w:left="1440" w:hanging="360"/>
      </w:pPr>
      <w:rPr>
        <w:rFonts w:hint="default"/>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F21BDF"/>
    <w:multiLevelType w:val="hybridMultilevel"/>
    <w:tmpl w:val="9E826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643F56"/>
    <w:multiLevelType w:val="hybridMultilevel"/>
    <w:tmpl w:val="8C2268EE"/>
    <w:lvl w:ilvl="0" w:tplc="BF3C0BDC">
      <w:start w:val="1"/>
      <w:numFmt w:val="decimal"/>
      <w:lvlText w:val="%1."/>
      <w:lvlJc w:val="left"/>
      <w:pPr>
        <w:ind w:left="76" w:hanging="360"/>
      </w:pPr>
      <w:rPr>
        <w:rFonts w:eastAsiaTheme="minorHAnsi"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7E6C59B6"/>
    <w:multiLevelType w:val="hybridMultilevel"/>
    <w:tmpl w:val="F71EF052"/>
    <w:lvl w:ilvl="0" w:tplc="0419000F">
      <w:start w:val="1"/>
      <w:numFmt w:val="decimal"/>
      <w:lvlText w:val="%1."/>
      <w:lvlJc w:val="left"/>
      <w:pPr>
        <w:ind w:left="656" w:hanging="360"/>
      </w:p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21">
    <w:nsid w:val="7F326660"/>
    <w:multiLevelType w:val="hybridMultilevel"/>
    <w:tmpl w:val="615EB77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1"/>
  </w:num>
  <w:num w:numId="4">
    <w:abstractNumId w:val="21"/>
  </w:num>
  <w:num w:numId="5">
    <w:abstractNumId w:val="2"/>
  </w:num>
  <w:num w:numId="6">
    <w:abstractNumId w:val="15"/>
  </w:num>
  <w:num w:numId="7">
    <w:abstractNumId w:val="20"/>
  </w:num>
  <w:num w:numId="8">
    <w:abstractNumId w:val="6"/>
  </w:num>
  <w:num w:numId="9">
    <w:abstractNumId w:val="7"/>
  </w:num>
  <w:num w:numId="10">
    <w:abstractNumId w:val="16"/>
  </w:num>
  <w:num w:numId="11">
    <w:abstractNumId w:val="12"/>
  </w:num>
  <w:num w:numId="12">
    <w:abstractNumId w:val="4"/>
  </w:num>
  <w:num w:numId="13">
    <w:abstractNumId w:val="8"/>
  </w:num>
  <w:num w:numId="14">
    <w:abstractNumId w:val="19"/>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B05116"/>
    <w:rsid w:val="0000108B"/>
    <w:rsid w:val="000045FB"/>
    <w:rsid w:val="00004BA5"/>
    <w:rsid w:val="000113BE"/>
    <w:rsid w:val="00011BA4"/>
    <w:rsid w:val="00014194"/>
    <w:rsid w:val="0001479A"/>
    <w:rsid w:val="0002496A"/>
    <w:rsid w:val="00024A7D"/>
    <w:rsid w:val="000279FF"/>
    <w:rsid w:val="00035BBF"/>
    <w:rsid w:val="00036017"/>
    <w:rsid w:val="000427E6"/>
    <w:rsid w:val="00047581"/>
    <w:rsid w:val="00047E4C"/>
    <w:rsid w:val="00051F4E"/>
    <w:rsid w:val="00051FDF"/>
    <w:rsid w:val="0005335D"/>
    <w:rsid w:val="00074F6B"/>
    <w:rsid w:val="0007546E"/>
    <w:rsid w:val="00077E5B"/>
    <w:rsid w:val="00082064"/>
    <w:rsid w:val="000820A2"/>
    <w:rsid w:val="00087511"/>
    <w:rsid w:val="00087D82"/>
    <w:rsid w:val="0009726E"/>
    <w:rsid w:val="000A42B7"/>
    <w:rsid w:val="000A46A4"/>
    <w:rsid w:val="000A5B61"/>
    <w:rsid w:val="000B203E"/>
    <w:rsid w:val="000B4D1E"/>
    <w:rsid w:val="000B548F"/>
    <w:rsid w:val="000B570E"/>
    <w:rsid w:val="000C398D"/>
    <w:rsid w:val="000D0F8C"/>
    <w:rsid w:val="000D5884"/>
    <w:rsid w:val="000D6552"/>
    <w:rsid w:val="000D72F1"/>
    <w:rsid w:val="000E6AB3"/>
    <w:rsid w:val="000F5A5E"/>
    <w:rsid w:val="000F5C9E"/>
    <w:rsid w:val="000F6AAE"/>
    <w:rsid w:val="00101BC1"/>
    <w:rsid w:val="001045EF"/>
    <w:rsid w:val="00106694"/>
    <w:rsid w:val="0011652C"/>
    <w:rsid w:val="00116B5C"/>
    <w:rsid w:val="00122561"/>
    <w:rsid w:val="00122A96"/>
    <w:rsid w:val="00123558"/>
    <w:rsid w:val="001271B7"/>
    <w:rsid w:val="001300EE"/>
    <w:rsid w:val="00133444"/>
    <w:rsid w:val="00134B9A"/>
    <w:rsid w:val="001379B4"/>
    <w:rsid w:val="001410BD"/>
    <w:rsid w:val="00151303"/>
    <w:rsid w:val="001735F9"/>
    <w:rsid w:val="00174D7D"/>
    <w:rsid w:val="00175C8A"/>
    <w:rsid w:val="001767D6"/>
    <w:rsid w:val="00176E3C"/>
    <w:rsid w:val="0017736D"/>
    <w:rsid w:val="00177AF2"/>
    <w:rsid w:val="00180135"/>
    <w:rsid w:val="001827B8"/>
    <w:rsid w:val="001864CF"/>
    <w:rsid w:val="00186B15"/>
    <w:rsid w:val="0019013A"/>
    <w:rsid w:val="001930F5"/>
    <w:rsid w:val="001947CD"/>
    <w:rsid w:val="0019489B"/>
    <w:rsid w:val="001949A9"/>
    <w:rsid w:val="00197190"/>
    <w:rsid w:val="001972AD"/>
    <w:rsid w:val="001A2AD1"/>
    <w:rsid w:val="001A489C"/>
    <w:rsid w:val="001B7385"/>
    <w:rsid w:val="001C3F53"/>
    <w:rsid w:val="001C47BD"/>
    <w:rsid w:val="001D5074"/>
    <w:rsid w:val="001E1411"/>
    <w:rsid w:val="001E1DFF"/>
    <w:rsid w:val="001E2AA1"/>
    <w:rsid w:val="001E37D6"/>
    <w:rsid w:val="001E3826"/>
    <w:rsid w:val="001E5C93"/>
    <w:rsid w:val="001F3132"/>
    <w:rsid w:val="00200952"/>
    <w:rsid w:val="00203930"/>
    <w:rsid w:val="0020472B"/>
    <w:rsid w:val="002107FF"/>
    <w:rsid w:val="00212CDA"/>
    <w:rsid w:val="002130B6"/>
    <w:rsid w:val="002152B3"/>
    <w:rsid w:val="0021641C"/>
    <w:rsid w:val="00225590"/>
    <w:rsid w:val="002256F5"/>
    <w:rsid w:val="00231528"/>
    <w:rsid w:val="002342A9"/>
    <w:rsid w:val="002355D3"/>
    <w:rsid w:val="00235B8D"/>
    <w:rsid w:val="00237419"/>
    <w:rsid w:val="0024065C"/>
    <w:rsid w:val="0024430F"/>
    <w:rsid w:val="00246D88"/>
    <w:rsid w:val="0025060D"/>
    <w:rsid w:val="00250D3A"/>
    <w:rsid w:val="00251B68"/>
    <w:rsid w:val="00252B2F"/>
    <w:rsid w:val="00255DEE"/>
    <w:rsid w:val="00256DF1"/>
    <w:rsid w:val="0026134D"/>
    <w:rsid w:val="00264D0B"/>
    <w:rsid w:val="00270786"/>
    <w:rsid w:val="002756CC"/>
    <w:rsid w:val="00281606"/>
    <w:rsid w:val="00281974"/>
    <w:rsid w:val="00281D9F"/>
    <w:rsid w:val="002843AC"/>
    <w:rsid w:val="0028471B"/>
    <w:rsid w:val="00290ED8"/>
    <w:rsid w:val="0029190E"/>
    <w:rsid w:val="002920DC"/>
    <w:rsid w:val="0029270F"/>
    <w:rsid w:val="002A3C91"/>
    <w:rsid w:val="002A4F14"/>
    <w:rsid w:val="002B0533"/>
    <w:rsid w:val="002B586D"/>
    <w:rsid w:val="002C281A"/>
    <w:rsid w:val="002C2AA2"/>
    <w:rsid w:val="002C6106"/>
    <w:rsid w:val="002C7B80"/>
    <w:rsid w:val="002D087A"/>
    <w:rsid w:val="002D32FF"/>
    <w:rsid w:val="002D3A1D"/>
    <w:rsid w:val="002D6DE9"/>
    <w:rsid w:val="002E3C63"/>
    <w:rsid w:val="002E6218"/>
    <w:rsid w:val="002E77A7"/>
    <w:rsid w:val="002F09A7"/>
    <w:rsid w:val="002F0B68"/>
    <w:rsid w:val="002F2982"/>
    <w:rsid w:val="002F670E"/>
    <w:rsid w:val="002F6D42"/>
    <w:rsid w:val="00303D69"/>
    <w:rsid w:val="00306D62"/>
    <w:rsid w:val="00306EFF"/>
    <w:rsid w:val="00316A9B"/>
    <w:rsid w:val="00316FCC"/>
    <w:rsid w:val="00320ACE"/>
    <w:rsid w:val="00322536"/>
    <w:rsid w:val="00325BA1"/>
    <w:rsid w:val="00332C54"/>
    <w:rsid w:val="0033584F"/>
    <w:rsid w:val="00336591"/>
    <w:rsid w:val="0034071A"/>
    <w:rsid w:val="003419A2"/>
    <w:rsid w:val="00346B61"/>
    <w:rsid w:val="00352D7D"/>
    <w:rsid w:val="003541CF"/>
    <w:rsid w:val="003542FF"/>
    <w:rsid w:val="00354592"/>
    <w:rsid w:val="00354C59"/>
    <w:rsid w:val="00356868"/>
    <w:rsid w:val="003608C6"/>
    <w:rsid w:val="00362226"/>
    <w:rsid w:val="0036640A"/>
    <w:rsid w:val="00366933"/>
    <w:rsid w:val="0037024D"/>
    <w:rsid w:val="00372965"/>
    <w:rsid w:val="003731B7"/>
    <w:rsid w:val="00376579"/>
    <w:rsid w:val="0037772F"/>
    <w:rsid w:val="003852FA"/>
    <w:rsid w:val="00386896"/>
    <w:rsid w:val="00386B95"/>
    <w:rsid w:val="003870D3"/>
    <w:rsid w:val="00391336"/>
    <w:rsid w:val="00393366"/>
    <w:rsid w:val="00396168"/>
    <w:rsid w:val="003A28DC"/>
    <w:rsid w:val="003A742B"/>
    <w:rsid w:val="003B025C"/>
    <w:rsid w:val="003B158A"/>
    <w:rsid w:val="003B53C9"/>
    <w:rsid w:val="003B57BF"/>
    <w:rsid w:val="003B70B1"/>
    <w:rsid w:val="003D1291"/>
    <w:rsid w:val="003D4894"/>
    <w:rsid w:val="003D5516"/>
    <w:rsid w:val="003D7C44"/>
    <w:rsid w:val="003D7E4C"/>
    <w:rsid w:val="003E16BA"/>
    <w:rsid w:val="003E33CA"/>
    <w:rsid w:val="003E47F4"/>
    <w:rsid w:val="003E5B1A"/>
    <w:rsid w:val="003F0B52"/>
    <w:rsid w:val="003F7366"/>
    <w:rsid w:val="003F7E0C"/>
    <w:rsid w:val="0040079B"/>
    <w:rsid w:val="00400D0D"/>
    <w:rsid w:val="00402CE9"/>
    <w:rsid w:val="00402DE6"/>
    <w:rsid w:val="00403175"/>
    <w:rsid w:val="004058B3"/>
    <w:rsid w:val="0040737C"/>
    <w:rsid w:val="0041566B"/>
    <w:rsid w:val="00422200"/>
    <w:rsid w:val="00422861"/>
    <w:rsid w:val="004251C9"/>
    <w:rsid w:val="0042536D"/>
    <w:rsid w:val="0043606D"/>
    <w:rsid w:val="00437339"/>
    <w:rsid w:val="00443BBB"/>
    <w:rsid w:val="0044704A"/>
    <w:rsid w:val="004512ED"/>
    <w:rsid w:val="00453FE4"/>
    <w:rsid w:val="00454DAF"/>
    <w:rsid w:val="00455B81"/>
    <w:rsid w:val="00460E7C"/>
    <w:rsid w:val="00463132"/>
    <w:rsid w:val="0046572A"/>
    <w:rsid w:val="00470289"/>
    <w:rsid w:val="00471613"/>
    <w:rsid w:val="004723EA"/>
    <w:rsid w:val="0047249D"/>
    <w:rsid w:val="00473586"/>
    <w:rsid w:val="0048080E"/>
    <w:rsid w:val="004829C9"/>
    <w:rsid w:val="00483C90"/>
    <w:rsid w:val="00485CA5"/>
    <w:rsid w:val="00486581"/>
    <w:rsid w:val="004868B2"/>
    <w:rsid w:val="00497AE5"/>
    <w:rsid w:val="004A083D"/>
    <w:rsid w:val="004A47A3"/>
    <w:rsid w:val="004A4A57"/>
    <w:rsid w:val="004B2FE5"/>
    <w:rsid w:val="004B3D7E"/>
    <w:rsid w:val="004B55A8"/>
    <w:rsid w:val="004B65A9"/>
    <w:rsid w:val="004B77B7"/>
    <w:rsid w:val="004C18DA"/>
    <w:rsid w:val="004C489C"/>
    <w:rsid w:val="004C72C8"/>
    <w:rsid w:val="004D3683"/>
    <w:rsid w:val="004D467D"/>
    <w:rsid w:val="004D7FD1"/>
    <w:rsid w:val="004E38A4"/>
    <w:rsid w:val="004E4B0E"/>
    <w:rsid w:val="004F4067"/>
    <w:rsid w:val="004F62C8"/>
    <w:rsid w:val="004F698E"/>
    <w:rsid w:val="004F7811"/>
    <w:rsid w:val="00512A87"/>
    <w:rsid w:val="00512E49"/>
    <w:rsid w:val="00520F92"/>
    <w:rsid w:val="005213C1"/>
    <w:rsid w:val="00523F1D"/>
    <w:rsid w:val="00524299"/>
    <w:rsid w:val="00526758"/>
    <w:rsid w:val="00526C6C"/>
    <w:rsid w:val="00530A0A"/>
    <w:rsid w:val="0053363F"/>
    <w:rsid w:val="00534A9B"/>
    <w:rsid w:val="0053766C"/>
    <w:rsid w:val="00547F93"/>
    <w:rsid w:val="0055342C"/>
    <w:rsid w:val="00553E19"/>
    <w:rsid w:val="0055791A"/>
    <w:rsid w:val="00562664"/>
    <w:rsid w:val="005642C0"/>
    <w:rsid w:val="00567646"/>
    <w:rsid w:val="00567D1B"/>
    <w:rsid w:val="00573CA8"/>
    <w:rsid w:val="005757C0"/>
    <w:rsid w:val="005807CB"/>
    <w:rsid w:val="00580C83"/>
    <w:rsid w:val="00581572"/>
    <w:rsid w:val="00591BEC"/>
    <w:rsid w:val="00592801"/>
    <w:rsid w:val="00595B80"/>
    <w:rsid w:val="005A04DA"/>
    <w:rsid w:val="005A242A"/>
    <w:rsid w:val="005A32E4"/>
    <w:rsid w:val="005A45DF"/>
    <w:rsid w:val="005A6375"/>
    <w:rsid w:val="005A744B"/>
    <w:rsid w:val="005B26C5"/>
    <w:rsid w:val="005B57DF"/>
    <w:rsid w:val="005B67F3"/>
    <w:rsid w:val="005C0B0D"/>
    <w:rsid w:val="005C2423"/>
    <w:rsid w:val="005C4D2B"/>
    <w:rsid w:val="005C530F"/>
    <w:rsid w:val="005C6AEF"/>
    <w:rsid w:val="005C7A01"/>
    <w:rsid w:val="005D3C32"/>
    <w:rsid w:val="005E0914"/>
    <w:rsid w:val="005E5643"/>
    <w:rsid w:val="005F4919"/>
    <w:rsid w:val="005F6D28"/>
    <w:rsid w:val="00600C49"/>
    <w:rsid w:val="00602B31"/>
    <w:rsid w:val="0060535D"/>
    <w:rsid w:val="00605E15"/>
    <w:rsid w:val="00610E53"/>
    <w:rsid w:val="00611DBD"/>
    <w:rsid w:val="00611F5D"/>
    <w:rsid w:val="006144E8"/>
    <w:rsid w:val="00624166"/>
    <w:rsid w:val="00631ECC"/>
    <w:rsid w:val="00632EB7"/>
    <w:rsid w:val="00635D94"/>
    <w:rsid w:val="0063650F"/>
    <w:rsid w:val="00646D0F"/>
    <w:rsid w:val="00650E40"/>
    <w:rsid w:val="0065382F"/>
    <w:rsid w:val="00654242"/>
    <w:rsid w:val="006553D3"/>
    <w:rsid w:val="0066413D"/>
    <w:rsid w:val="00664B59"/>
    <w:rsid w:val="0066531B"/>
    <w:rsid w:val="006656EE"/>
    <w:rsid w:val="0066797E"/>
    <w:rsid w:val="00671C2D"/>
    <w:rsid w:val="0067204E"/>
    <w:rsid w:val="00677761"/>
    <w:rsid w:val="0067788A"/>
    <w:rsid w:val="00677AAF"/>
    <w:rsid w:val="00682272"/>
    <w:rsid w:val="0068325C"/>
    <w:rsid w:val="00684EB7"/>
    <w:rsid w:val="00686641"/>
    <w:rsid w:val="006900F6"/>
    <w:rsid w:val="00690A60"/>
    <w:rsid w:val="00691D60"/>
    <w:rsid w:val="006921E0"/>
    <w:rsid w:val="006961E4"/>
    <w:rsid w:val="00697134"/>
    <w:rsid w:val="006A5B86"/>
    <w:rsid w:val="006A5D99"/>
    <w:rsid w:val="006A5EB4"/>
    <w:rsid w:val="006B220E"/>
    <w:rsid w:val="006B242F"/>
    <w:rsid w:val="006B2777"/>
    <w:rsid w:val="006B4354"/>
    <w:rsid w:val="006C2448"/>
    <w:rsid w:val="006C65CD"/>
    <w:rsid w:val="006D08A3"/>
    <w:rsid w:val="006D54F0"/>
    <w:rsid w:val="006E5ED6"/>
    <w:rsid w:val="006F0285"/>
    <w:rsid w:val="006F046B"/>
    <w:rsid w:val="006F1498"/>
    <w:rsid w:val="006F1716"/>
    <w:rsid w:val="006F2FF2"/>
    <w:rsid w:val="006F5A1B"/>
    <w:rsid w:val="006F5B68"/>
    <w:rsid w:val="006F636D"/>
    <w:rsid w:val="006F6A00"/>
    <w:rsid w:val="006F7C0F"/>
    <w:rsid w:val="00702E18"/>
    <w:rsid w:val="00705F2E"/>
    <w:rsid w:val="00724A7B"/>
    <w:rsid w:val="00724B00"/>
    <w:rsid w:val="007275E0"/>
    <w:rsid w:val="0073582D"/>
    <w:rsid w:val="007364E3"/>
    <w:rsid w:val="0073776F"/>
    <w:rsid w:val="00740756"/>
    <w:rsid w:val="00742199"/>
    <w:rsid w:val="00742466"/>
    <w:rsid w:val="007450D2"/>
    <w:rsid w:val="00746F45"/>
    <w:rsid w:val="00752F6D"/>
    <w:rsid w:val="00755BC4"/>
    <w:rsid w:val="00765898"/>
    <w:rsid w:val="00765C49"/>
    <w:rsid w:val="00766419"/>
    <w:rsid w:val="0077242B"/>
    <w:rsid w:val="00776B83"/>
    <w:rsid w:val="007773C8"/>
    <w:rsid w:val="00780DD2"/>
    <w:rsid w:val="00780ED1"/>
    <w:rsid w:val="00782A95"/>
    <w:rsid w:val="007854A6"/>
    <w:rsid w:val="007873FC"/>
    <w:rsid w:val="0079375C"/>
    <w:rsid w:val="00795AAB"/>
    <w:rsid w:val="007973C1"/>
    <w:rsid w:val="007A0885"/>
    <w:rsid w:val="007A08A3"/>
    <w:rsid w:val="007A1B2F"/>
    <w:rsid w:val="007A4316"/>
    <w:rsid w:val="007A4B39"/>
    <w:rsid w:val="007A794D"/>
    <w:rsid w:val="007B0659"/>
    <w:rsid w:val="007B3319"/>
    <w:rsid w:val="007B3B08"/>
    <w:rsid w:val="007B70E9"/>
    <w:rsid w:val="007C5138"/>
    <w:rsid w:val="007C7016"/>
    <w:rsid w:val="007C7663"/>
    <w:rsid w:val="007C7AB0"/>
    <w:rsid w:val="007D29DB"/>
    <w:rsid w:val="007D2A86"/>
    <w:rsid w:val="007D3BE2"/>
    <w:rsid w:val="007D4C83"/>
    <w:rsid w:val="007D4C89"/>
    <w:rsid w:val="007D4F7B"/>
    <w:rsid w:val="007E25EF"/>
    <w:rsid w:val="007E7049"/>
    <w:rsid w:val="007F1AF6"/>
    <w:rsid w:val="007F3DBD"/>
    <w:rsid w:val="007F5804"/>
    <w:rsid w:val="007F58FD"/>
    <w:rsid w:val="007F7B52"/>
    <w:rsid w:val="008014E2"/>
    <w:rsid w:val="00802382"/>
    <w:rsid w:val="00805B4F"/>
    <w:rsid w:val="00812EE2"/>
    <w:rsid w:val="008221C5"/>
    <w:rsid w:val="00825AEF"/>
    <w:rsid w:val="00826531"/>
    <w:rsid w:val="008306F0"/>
    <w:rsid w:val="00840444"/>
    <w:rsid w:val="008445B1"/>
    <w:rsid w:val="0084603E"/>
    <w:rsid w:val="00846D1B"/>
    <w:rsid w:val="00860334"/>
    <w:rsid w:val="008642D9"/>
    <w:rsid w:val="0086474F"/>
    <w:rsid w:val="00870B3F"/>
    <w:rsid w:val="0087449C"/>
    <w:rsid w:val="00875700"/>
    <w:rsid w:val="0088011F"/>
    <w:rsid w:val="0088242D"/>
    <w:rsid w:val="0088620C"/>
    <w:rsid w:val="00890060"/>
    <w:rsid w:val="00890715"/>
    <w:rsid w:val="00892419"/>
    <w:rsid w:val="00894581"/>
    <w:rsid w:val="008962DD"/>
    <w:rsid w:val="00896F79"/>
    <w:rsid w:val="00897FD3"/>
    <w:rsid w:val="008B13F4"/>
    <w:rsid w:val="008B1ECA"/>
    <w:rsid w:val="008B2296"/>
    <w:rsid w:val="008B360A"/>
    <w:rsid w:val="008B4A08"/>
    <w:rsid w:val="008B7188"/>
    <w:rsid w:val="008C1ACD"/>
    <w:rsid w:val="008C4FD6"/>
    <w:rsid w:val="008C6A96"/>
    <w:rsid w:val="008D3945"/>
    <w:rsid w:val="008D5DA8"/>
    <w:rsid w:val="008D7832"/>
    <w:rsid w:val="008E31AB"/>
    <w:rsid w:val="008E73EB"/>
    <w:rsid w:val="008E7DDC"/>
    <w:rsid w:val="008F1ED2"/>
    <w:rsid w:val="008F28CE"/>
    <w:rsid w:val="00900FE7"/>
    <w:rsid w:val="00901213"/>
    <w:rsid w:val="00902A86"/>
    <w:rsid w:val="0090426E"/>
    <w:rsid w:val="00910569"/>
    <w:rsid w:val="009106B5"/>
    <w:rsid w:val="009119AB"/>
    <w:rsid w:val="00912BC3"/>
    <w:rsid w:val="00913C07"/>
    <w:rsid w:val="00917E8D"/>
    <w:rsid w:val="00924F3D"/>
    <w:rsid w:val="00926019"/>
    <w:rsid w:val="0093050F"/>
    <w:rsid w:val="00930F05"/>
    <w:rsid w:val="00947995"/>
    <w:rsid w:val="00951C8E"/>
    <w:rsid w:val="00951D63"/>
    <w:rsid w:val="009521EF"/>
    <w:rsid w:val="0095419D"/>
    <w:rsid w:val="0095459A"/>
    <w:rsid w:val="009547C2"/>
    <w:rsid w:val="00956E66"/>
    <w:rsid w:val="009571FB"/>
    <w:rsid w:val="00957FB6"/>
    <w:rsid w:val="00962C1F"/>
    <w:rsid w:val="00965196"/>
    <w:rsid w:val="00966EC6"/>
    <w:rsid w:val="00967083"/>
    <w:rsid w:val="0097108C"/>
    <w:rsid w:val="00971303"/>
    <w:rsid w:val="00975F57"/>
    <w:rsid w:val="009764B7"/>
    <w:rsid w:val="009806B9"/>
    <w:rsid w:val="00981B88"/>
    <w:rsid w:val="009875AF"/>
    <w:rsid w:val="00991682"/>
    <w:rsid w:val="00992B07"/>
    <w:rsid w:val="00994CE4"/>
    <w:rsid w:val="009A15DA"/>
    <w:rsid w:val="009A6C96"/>
    <w:rsid w:val="009B4A56"/>
    <w:rsid w:val="009B6810"/>
    <w:rsid w:val="009B7198"/>
    <w:rsid w:val="009C07C9"/>
    <w:rsid w:val="009C4A58"/>
    <w:rsid w:val="009C4E52"/>
    <w:rsid w:val="009D0650"/>
    <w:rsid w:val="009D26AA"/>
    <w:rsid w:val="009D2E1C"/>
    <w:rsid w:val="009D4584"/>
    <w:rsid w:val="009E2333"/>
    <w:rsid w:val="009E2375"/>
    <w:rsid w:val="009E380C"/>
    <w:rsid w:val="009F1CE8"/>
    <w:rsid w:val="009F2B7D"/>
    <w:rsid w:val="009F506C"/>
    <w:rsid w:val="00A0060C"/>
    <w:rsid w:val="00A00FF0"/>
    <w:rsid w:val="00A01085"/>
    <w:rsid w:val="00A01C84"/>
    <w:rsid w:val="00A01D47"/>
    <w:rsid w:val="00A054EF"/>
    <w:rsid w:val="00A1628C"/>
    <w:rsid w:val="00A1751B"/>
    <w:rsid w:val="00A17871"/>
    <w:rsid w:val="00A2102F"/>
    <w:rsid w:val="00A225B8"/>
    <w:rsid w:val="00A225B9"/>
    <w:rsid w:val="00A25F3A"/>
    <w:rsid w:val="00A26369"/>
    <w:rsid w:val="00A30D05"/>
    <w:rsid w:val="00A31E61"/>
    <w:rsid w:val="00A337C6"/>
    <w:rsid w:val="00A35022"/>
    <w:rsid w:val="00A3582A"/>
    <w:rsid w:val="00A37517"/>
    <w:rsid w:val="00A42CBB"/>
    <w:rsid w:val="00A46965"/>
    <w:rsid w:val="00A51B16"/>
    <w:rsid w:val="00A54AD0"/>
    <w:rsid w:val="00A54B0C"/>
    <w:rsid w:val="00A60EBA"/>
    <w:rsid w:val="00A62068"/>
    <w:rsid w:val="00A67BB5"/>
    <w:rsid w:val="00A706D1"/>
    <w:rsid w:val="00A70784"/>
    <w:rsid w:val="00A7237C"/>
    <w:rsid w:val="00A73312"/>
    <w:rsid w:val="00A7445B"/>
    <w:rsid w:val="00A74DA2"/>
    <w:rsid w:val="00A82D62"/>
    <w:rsid w:val="00A85BF6"/>
    <w:rsid w:val="00A96004"/>
    <w:rsid w:val="00AA4A75"/>
    <w:rsid w:val="00AA4FDD"/>
    <w:rsid w:val="00AA7F32"/>
    <w:rsid w:val="00AB0273"/>
    <w:rsid w:val="00AB143C"/>
    <w:rsid w:val="00AB345A"/>
    <w:rsid w:val="00AB5CE1"/>
    <w:rsid w:val="00AC370B"/>
    <w:rsid w:val="00AD1F85"/>
    <w:rsid w:val="00AD58BA"/>
    <w:rsid w:val="00AE066B"/>
    <w:rsid w:val="00AE1954"/>
    <w:rsid w:val="00AF2C67"/>
    <w:rsid w:val="00AF5233"/>
    <w:rsid w:val="00AF5529"/>
    <w:rsid w:val="00AF5FF8"/>
    <w:rsid w:val="00AF60AF"/>
    <w:rsid w:val="00AF75CE"/>
    <w:rsid w:val="00B0065E"/>
    <w:rsid w:val="00B015A4"/>
    <w:rsid w:val="00B02555"/>
    <w:rsid w:val="00B046D9"/>
    <w:rsid w:val="00B05116"/>
    <w:rsid w:val="00B05A3C"/>
    <w:rsid w:val="00B05D3D"/>
    <w:rsid w:val="00B10A9E"/>
    <w:rsid w:val="00B12B9A"/>
    <w:rsid w:val="00B17AC5"/>
    <w:rsid w:val="00B20EB1"/>
    <w:rsid w:val="00B217F1"/>
    <w:rsid w:val="00B24DA4"/>
    <w:rsid w:val="00B24F41"/>
    <w:rsid w:val="00B33FE9"/>
    <w:rsid w:val="00B501BF"/>
    <w:rsid w:val="00B50817"/>
    <w:rsid w:val="00B56DB2"/>
    <w:rsid w:val="00B6181D"/>
    <w:rsid w:val="00B63A62"/>
    <w:rsid w:val="00B641C3"/>
    <w:rsid w:val="00B6456E"/>
    <w:rsid w:val="00B72A8A"/>
    <w:rsid w:val="00B72D00"/>
    <w:rsid w:val="00B75F56"/>
    <w:rsid w:val="00B76A89"/>
    <w:rsid w:val="00B80052"/>
    <w:rsid w:val="00B87B9F"/>
    <w:rsid w:val="00B87D3A"/>
    <w:rsid w:val="00B91C72"/>
    <w:rsid w:val="00B91EE9"/>
    <w:rsid w:val="00B932F2"/>
    <w:rsid w:val="00BA0A8D"/>
    <w:rsid w:val="00BA32B7"/>
    <w:rsid w:val="00BA3329"/>
    <w:rsid w:val="00BA7623"/>
    <w:rsid w:val="00BB0E06"/>
    <w:rsid w:val="00BB2DC3"/>
    <w:rsid w:val="00BB52CC"/>
    <w:rsid w:val="00BB5A98"/>
    <w:rsid w:val="00BC6EE4"/>
    <w:rsid w:val="00BC6FEF"/>
    <w:rsid w:val="00BC75E9"/>
    <w:rsid w:val="00BD6E5D"/>
    <w:rsid w:val="00BE1B3D"/>
    <w:rsid w:val="00BE4753"/>
    <w:rsid w:val="00BE4784"/>
    <w:rsid w:val="00BE53C1"/>
    <w:rsid w:val="00BE711A"/>
    <w:rsid w:val="00BF190F"/>
    <w:rsid w:val="00BF200D"/>
    <w:rsid w:val="00BF24D7"/>
    <w:rsid w:val="00BF262C"/>
    <w:rsid w:val="00BF39E4"/>
    <w:rsid w:val="00BF3A5D"/>
    <w:rsid w:val="00BF62B0"/>
    <w:rsid w:val="00C01723"/>
    <w:rsid w:val="00C05C19"/>
    <w:rsid w:val="00C12322"/>
    <w:rsid w:val="00C1289A"/>
    <w:rsid w:val="00C1340B"/>
    <w:rsid w:val="00C22429"/>
    <w:rsid w:val="00C232B0"/>
    <w:rsid w:val="00C23B12"/>
    <w:rsid w:val="00C23C6B"/>
    <w:rsid w:val="00C2404A"/>
    <w:rsid w:val="00C247F8"/>
    <w:rsid w:val="00C25005"/>
    <w:rsid w:val="00C276D5"/>
    <w:rsid w:val="00C32E99"/>
    <w:rsid w:val="00C42D31"/>
    <w:rsid w:val="00C43C83"/>
    <w:rsid w:val="00C4572D"/>
    <w:rsid w:val="00C5031E"/>
    <w:rsid w:val="00C5057F"/>
    <w:rsid w:val="00C51163"/>
    <w:rsid w:val="00C5336A"/>
    <w:rsid w:val="00C53925"/>
    <w:rsid w:val="00C56404"/>
    <w:rsid w:val="00C57AB2"/>
    <w:rsid w:val="00C57AD1"/>
    <w:rsid w:val="00C61FD6"/>
    <w:rsid w:val="00C63199"/>
    <w:rsid w:val="00C6384A"/>
    <w:rsid w:val="00C722ED"/>
    <w:rsid w:val="00C72BBD"/>
    <w:rsid w:val="00C72F49"/>
    <w:rsid w:val="00C73ADC"/>
    <w:rsid w:val="00C75A8F"/>
    <w:rsid w:val="00C76EB9"/>
    <w:rsid w:val="00C86432"/>
    <w:rsid w:val="00C91363"/>
    <w:rsid w:val="00C91364"/>
    <w:rsid w:val="00C94237"/>
    <w:rsid w:val="00C94DD1"/>
    <w:rsid w:val="00C96791"/>
    <w:rsid w:val="00CA12A7"/>
    <w:rsid w:val="00CA5D64"/>
    <w:rsid w:val="00CB0BAF"/>
    <w:rsid w:val="00CB2AB7"/>
    <w:rsid w:val="00CC016F"/>
    <w:rsid w:val="00CC0969"/>
    <w:rsid w:val="00CC3363"/>
    <w:rsid w:val="00CC771A"/>
    <w:rsid w:val="00CD0C78"/>
    <w:rsid w:val="00CD176F"/>
    <w:rsid w:val="00CD2C94"/>
    <w:rsid w:val="00CD3693"/>
    <w:rsid w:val="00CE24EB"/>
    <w:rsid w:val="00CE5A02"/>
    <w:rsid w:val="00CF1402"/>
    <w:rsid w:val="00CF2EB0"/>
    <w:rsid w:val="00CF76CF"/>
    <w:rsid w:val="00D01614"/>
    <w:rsid w:val="00D01632"/>
    <w:rsid w:val="00D02237"/>
    <w:rsid w:val="00D02DEA"/>
    <w:rsid w:val="00D0370A"/>
    <w:rsid w:val="00D043C1"/>
    <w:rsid w:val="00D051EE"/>
    <w:rsid w:val="00D1086C"/>
    <w:rsid w:val="00D176AA"/>
    <w:rsid w:val="00D17E35"/>
    <w:rsid w:val="00D2166B"/>
    <w:rsid w:val="00D217C1"/>
    <w:rsid w:val="00D24C9A"/>
    <w:rsid w:val="00D3007B"/>
    <w:rsid w:val="00D30D8E"/>
    <w:rsid w:val="00D316E8"/>
    <w:rsid w:val="00D34302"/>
    <w:rsid w:val="00D34F7C"/>
    <w:rsid w:val="00D42B2D"/>
    <w:rsid w:val="00D44C9D"/>
    <w:rsid w:val="00D45546"/>
    <w:rsid w:val="00D537BC"/>
    <w:rsid w:val="00D54561"/>
    <w:rsid w:val="00D66CD4"/>
    <w:rsid w:val="00D67C6B"/>
    <w:rsid w:val="00D774C1"/>
    <w:rsid w:val="00D77F83"/>
    <w:rsid w:val="00D845CE"/>
    <w:rsid w:val="00D84A21"/>
    <w:rsid w:val="00D8543B"/>
    <w:rsid w:val="00D87E3C"/>
    <w:rsid w:val="00D97543"/>
    <w:rsid w:val="00DA0729"/>
    <w:rsid w:val="00DA0D48"/>
    <w:rsid w:val="00DA0E83"/>
    <w:rsid w:val="00DC38E4"/>
    <w:rsid w:val="00DC5EC6"/>
    <w:rsid w:val="00DC7AD2"/>
    <w:rsid w:val="00DD12E4"/>
    <w:rsid w:val="00DD5B0F"/>
    <w:rsid w:val="00DD6AD2"/>
    <w:rsid w:val="00DE0FBF"/>
    <w:rsid w:val="00DE5ED0"/>
    <w:rsid w:val="00DE6297"/>
    <w:rsid w:val="00DF426A"/>
    <w:rsid w:val="00DF53D9"/>
    <w:rsid w:val="00DF5B08"/>
    <w:rsid w:val="00DF5C6D"/>
    <w:rsid w:val="00E00C01"/>
    <w:rsid w:val="00E0211A"/>
    <w:rsid w:val="00E0288F"/>
    <w:rsid w:val="00E0474A"/>
    <w:rsid w:val="00E06FFE"/>
    <w:rsid w:val="00E07351"/>
    <w:rsid w:val="00E074D8"/>
    <w:rsid w:val="00E1272E"/>
    <w:rsid w:val="00E129BA"/>
    <w:rsid w:val="00E15A77"/>
    <w:rsid w:val="00E16231"/>
    <w:rsid w:val="00E16667"/>
    <w:rsid w:val="00E20BB5"/>
    <w:rsid w:val="00E21A29"/>
    <w:rsid w:val="00E31013"/>
    <w:rsid w:val="00E3232B"/>
    <w:rsid w:val="00E35907"/>
    <w:rsid w:val="00E3657B"/>
    <w:rsid w:val="00E377B6"/>
    <w:rsid w:val="00E40181"/>
    <w:rsid w:val="00E41B42"/>
    <w:rsid w:val="00E41D50"/>
    <w:rsid w:val="00E42128"/>
    <w:rsid w:val="00E50AF2"/>
    <w:rsid w:val="00E545CE"/>
    <w:rsid w:val="00E55A65"/>
    <w:rsid w:val="00E60549"/>
    <w:rsid w:val="00E60754"/>
    <w:rsid w:val="00E667E5"/>
    <w:rsid w:val="00E67473"/>
    <w:rsid w:val="00E67A01"/>
    <w:rsid w:val="00E70720"/>
    <w:rsid w:val="00E73CD3"/>
    <w:rsid w:val="00E77ECC"/>
    <w:rsid w:val="00E8268F"/>
    <w:rsid w:val="00E96498"/>
    <w:rsid w:val="00EA2B53"/>
    <w:rsid w:val="00EA2C39"/>
    <w:rsid w:val="00EB4613"/>
    <w:rsid w:val="00EC50B3"/>
    <w:rsid w:val="00EC6875"/>
    <w:rsid w:val="00EC691C"/>
    <w:rsid w:val="00ED0ED1"/>
    <w:rsid w:val="00ED50AC"/>
    <w:rsid w:val="00EE19FB"/>
    <w:rsid w:val="00EE30C1"/>
    <w:rsid w:val="00EE5657"/>
    <w:rsid w:val="00EE6F82"/>
    <w:rsid w:val="00EF379B"/>
    <w:rsid w:val="00EF4CDC"/>
    <w:rsid w:val="00EF6541"/>
    <w:rsid w:val="00EF7380"/>
    <w:rsid w:val="00F017F8"/>
    <w:rsid w:val="00F02208"/>
    <w:rsid w:val="00F03504"/>
    <w:rsid w:val="00F03FEB"/>
    <w:rsid w:val="00F20D95"/>
    <w:rsid w:val="00F23C9F"/>
    <w:rsid w:val="00F4129F"/>
    <w:rsid w:val="00F449BE"/>
    <w:rsid w:val="00F53868"/>
    <w:rsid w:val="00F54B8F"/>
    <w:rsid w:val="00F55F99"/>
    <w:rsid w:val="00F601AC"/>
    <w:rsid w:val="00F62A2F"/>
    <w:rsid w:val="00F6324B"/>
    <w:rsid w:val="00F668FB"/>
    <w:rsid w:val="00F66A3F"/>
    <w:rsid w:val="00F6766C"/>
    <w:rsid w:val="00F72C82"/>
    <w:rsid w:val="00F7496E"/>
    <w:rsid w:val="00F77267"/>
    <w:rsid w:val="00F774A4"/>
    <w:rsid w:val="00F810B3"/>
    <w:rsid w:val="00F8445D"/>
    <w:rsid w:val="00F86670"/>
    <w:rsid w:val="00F90218"/>
    <w:rsid w:val="00F90D7D"/>
    <w:rsid w:val="00F91F41"/>
    <w:rsid w:val="00F94584"/>
    <w:rsid w:val="00F976D1"/>
    <w:rsid w:val="00F97B8D"/>
    <w:rsid w:val="00FA1CD9"/>
    <w:rsid w:val="00FA5E86"/>
    <w:rsid w:val="00FA7078"/>
    <w:rsid w:val="00FB0DB6"/>
    <w:rsid w:val="00FB2122"/>
    <w:rsid w:val="00FB421E"/>
    <w:rsid w:val="00FB79DE"/>
    <w:rsid w:val="00FD1D4C"/>
    <w:rsid w:val="00FD288B"/>
    <w:rsid w:val="00FD44CC"/>
    <w:rsid w:val="00FD4D8F"/>
    <w:rsid w:val="00FE1A39"/>
    <w:rsid w:val="00FE32D1"/>
    <w:rsid w:val="00FE4679"/>
    <w:rsid w:val="00FE4DFE"/>
    <w:rsid w:val="00FE55B5"/>
    <w:rsid w:val="00FE6505"/>
    <w:rsid w:val="00FF0455"/>
    <w:rsid w:val="00FF4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1A"/>
  </w:style>
  <w:style w:type="paragraph" w:styleId="Heading1">
    <w:name w:val="heading 1"/>
    <w:basedOn w:val="Normal"/>
    <w:next w:val="Normal"/>
    <w:link w:val="Heading1Char"/>
    <w:uiPriority w:val="9"/>
    <w:qFormat/>
    <w:rsid w:val="0088620C"/>
    <w:pPr>
      <w:keepNext/>
      <w:tabs>
        <w:tab w:val="left" w:pos="2431"/>
      </w:tabs>
      <w:spacing w:after="0" w:line="240" w:lineRule="auto"/>
      <w:jc w:val="center"/>
      <w:outlineLvl w:val="0"/>
    </w:pPr>
    <w:rPr>
      <w:rFonts w:ascii="Times New Roman" w:eastAsia="Times New Roman" w:hAnsi="Times New Roman" w:cs="Times New Roman"/>
      <w:sz w:val="40"/>
      <w:szCs w:val="24"/>
      <w:lang w:val="az-Latn-AZ"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A"/>
    <w:pPr>
      <w:ind w:left="720"/>
      <w:contextualSpacing/>
    </w:pPr>
  </w:style>
  <w:style w:type="character" w:customStyle="1" w:styleId="Bodytext">
    <w:name w:val="Body text_"/>
    <w:basedOn w:val="DefaultParagraphFont"/>
    <w:link w:val="GvdeMetni2"/>
    <w:rsid w:val="00BE711A"/>
    <w:rPr>
      <w:rFonts w:ascii="Arial" w:eastAsia="Arial" w:hAnsi="Arial" w:cs="Arial"/>
      <w:sz w:val="16"/>
      <w:szCs w:val="16"/>
      <w:shd w:val="clear" w:color="auto" w:fill="FFFFFF"/>
    </w:rPr>
  </w:style>
  <w:style w:type="paragraph" w:customStyle="1" w:styleId="GvdeMetni2">
    <w:name w:val="Gövde Metni2"/>
    <w:basedOn w:val="Normal"/>
    <w:link w:val="Bodytext"/>
    <w:rsid w:val="00BE711A"/>
    <w:pPr>
      <w:widowControl w:val="0"/>
      <w:shd w:val="clear" w:color="auto" w:fill="FFFFFF"/>
      <w:spacing w:before="120" w:after="120" w:line="222" w:lineRule="exact"/>
      <w:ind w:hanging="280"/>
    </w:pPr>
    <w:rPr>
      <w:rFonts w:ascii="Arial" w:eastAsia="Arial" w:hAnsi="Arial" w:cs="Arial"/>
      <w:sz w:val="16"/>
      <w:szCs w:val="16"/>
    </w:rPr>
  </w:style>
  <w:style w:type="character" w:styleId="FootnoteReference">
    <w:name w:val="footnote reference"/>
    <w:aliases w:val="ftref,16 Point,Superscript 6 Point,Знак сноски-FN"/>
    <w:semiHidden/>
    <w:rsid w:val="00BE711A"/>
    <w:rPr>
      <w:vertAlign w:val="superscript"/>
    </w:rPr>
  </w:style>
  <w:style w:type="character" w:customStyle="1" w:styleId="Bodytext4">
    <w:name w:val="Body text (4)_"/>
    <w:basedOn w:val="DefaultParagraphFont"/>
    <w:link w:val="Bodytext40"/>
    <w:rsid w:val="00BE711A"/>
    <w:rPr>
      <w:rFonts w:ascii="Times New Roman" w:eastAsia="Times New Roman" w:hAnsi="Times New Roman" w:cs="Times New Roman"/>
      <w:b/>
      <w:bCs/>
      <w:sz w:val="16"/>
      <w:szCs w:val="16"/>
      <w:shd w:val="clear" w:color="auto" w:fill="FFFFFF"/>
    </w:rPr>
  </w:style>
  <w:style w:type="character" w:customStyle="1" w:styleId="Bodytext4NotBold">
    <w:name w:val="Body text (4) + Not Bold"/>
    <w:basedOn w:val="Bodytext4"/>
    <w:rsid w:val="00BE711A"/>
    <w:rPr>
      <w:rFonts w:ascii="Times New Roman" w:eastAsia="Times New Roman" w:hAnsi="Times New Roman" w:cs="Times New Roman"/>
      <w:b/>
      <w:bCs/>
      <w:color w:val="000000"/>
      <w:spacing w:val="0"/>
      <w:w w:val="100"/>
      <w:position w:val="0"/>
      <w:sz w:val="16"/>
      <w:szCs w:val="16"/>
      <w:shd w:val="clear" w:color="auto" w:fill="FFFFFF"/>
    </w:rPr>
  </w:style>
  <w:style w:type="character" w:customStyle="1" w:styleId="Bodytext5">
    <w:name w:val="Body text (5)_"/>
    <w:basedOn w:val="DefaultParagraphFont"/>
    <w:link w:val="Bodytext50"/>
    <w:rsid w:val="00BE711A"/>
    <w:rPr>
      <w:rFonts w:ascii="Times New Roman" w:eastAsia="Times New Roman" w:hAnsi="Times New Roman" w:cs="Times New Roman"/>
      <w:sz w:val="16"/>
      <w:szCs w:val="16"/>
      <w:shd w:val="clear" w:color="auto" w:fill="FFFFFF"/>
    </w:rPr>
  </w:style>
  <w:style w:type="character" w:customStyle="1" w:styleId="Bodytext5Bold">
    <w:name w:val="Body text (5) + Bold"/>
    <w:basedOn w:val="Bodytext5"/>
    <w:rsid w:val="00BE711A"/>
    <w:rPr>
      <w:rFonts w:ascii="Times New Roman" w:eastAsia="Times New Roman" w:hAnsi="Times New Roman" w:cs="Times New Roman"/>
      <w:b/>
      <w:bCs/>
      <w:color w:val="000000"/>
      <w:spacing w:val="0"/>
      <w:w w:val="100"/>
      <w:position w:val="0"/>
      <w:sz w:val="16"/>
      <w:szCs w:val="16"/>
      <w:shd w:val="clear" w:color="auto" w:fill="FFFFFF"/>
    </w:rPr>
  </w:style>
  <w:style w:type="paragraph" w:customStyle="1" w:styleId="Bodytext40">
    <w:name w:val="Body text (4)"/>
    <w:basedOn w:val="Normal"/>
    <w:link w:val="Bodytext4"/>
    <w:rsid w:val="00BE711A"/>
    <w:pPr>
      <w:widowControl w:val="0"/>
      <w:shd w:val="clear" w:color="auto" w:fill="FFFFFF"/>
      <w:spacing w:before="240" w:after="0" w:line="205" w:lineRule="exact"/>
      <w:jc w:val="both"/>
    </w:pPr>
    <w:rPr>
      <w:rFonts w:ascii="Times New Roman" w:eastAsia="Times New Roman" w:hAnsi="Times New Roman" w:cs="Times New Roman"/>
      <w:b/>
      <w:bCs/>
      <w:sz w:val="16"/>
      <w:szCs w:val="16"/>
    </w:rPr>
  </w:style>
  <w:style w:type="paragraph" w:customStyle="1" w:styleId="Bodytext50">
    <w:name w:val="Body text (5)"/>
    <w:basedOn w:val="Normal"/>
    <w:link w:val="Bodytext5"/>
    <w:rsid w:val="00BE711A"/>
    <w:pPr>
      <w:widowControl w:val="0"/>
      <w:shd w:val="clear" w:color="auto" w:fill="FFFFFF"/>
      <w:spacing w:after="0" w:line="205" w:lineRule="exact"/>
      <w:jc w:val="both"/>
    </w:pPr>
    <w:rPr>
      <w:rFonts w:ascii="Times New Roman" w:eastAsia="Times New Roman" w:hAnsi="Times New Roman" w:cs="Times New Roman"/>
      <w:sz w:val="16"/>
      <w:szCs w:val="16"/>
    </w:rPr>
  </w:style>
  <w:style w:type="paragraph" w:customStyle="1" w:styleId="GvdeMetni1">
    <w:name w:val="Gövde Metni1"/>
    <w:basedOn w:val="Normal"/>
    <w:rsid w:val="00BE711A"/>
    <w:pPr>
      <w:widowControl w:val="0"/>
      <w:shd w:val="clear" w:color="auto" w:fill="FFFFFF"/>
      <w:spacing w:after="0" w:line="382" w:lineRule="exact"/>
      <w:ind w:firstLine="140"/>
      <w:jc w:val="both"/>
    </w:pPr>
    <w:rPr>
      <w:rFonts w:ascii="Times New Roman" w:eastAsia="Times New Roman" w:hAnsi="Times New Roman" w:cs="Times New Roman"/>
      <w:sz w:val="32"/>
      <w:szCs w:val="32"/>
    </w:rPr>
  </w:style>
  <w:style w:type="character" w:customStyle="1" w:styleId="apple-converted-space">
    <w:name w:val="apple-converted-space"/>
    <w:basedOn w:val="DefaultParagraphFont"/>
    <w:rsid w:val="00BE711A"/>
  </w:style>
  <w:style w:type="paragraph" w:customStyle="1" w:styleId="Default">
    <w:name w:val="Default"/>
    <w:rsid w:val="00BE71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NoSpacing">
    <w:name w:val="No Spacing"/>
    <w:uiPriority w:val="1"/>
    <w:qFormat/>
    <w:rsid w:val="00BE711A"/>
    <w:pPr>
      <w:spacing w:after="0" w:line="240" w:lineRule="auto"/>
    </w:pPr>
    <w:rPr>
      <w:rFonts w:ascii="Times New Roman" w:eastAsia="MS Mincho" w:hAnsi="Times New Roman" w:cs="Times New Roman"/>
      <w:sz w:val="24"/>
      <w:szCs w:val="24"/>
      <w:lang w:val="en-US"/>
    </w:rPr>
  </w:style>
  <w:style w:type="paragraph" w:styleId="Footer">
    <w:name w:val="footer"/>
    <w:basedOn w:val="Normal"/>
    <w:link w:val="FooterChar"/>
    <w:uiPriority w:val="99"/>
    <w:unhideWhenUsed/>
    <w:rsid w:val="00BE711A"/>
    <w:pPr>
      <w:tabs>
        <w:tab w:val="center" w:pos="4677"/>
        <w:tab w:val="right" w:pos="9355"/>
      </w:tabs>
      <w:spacing w:after="0" w:line="240" w:lineRule="auto"/>
    </w:pPr>
  </w:style>
  <w:style w:type="character" w:customStyle="1" w:styleId="FooterChar">
    <w:name w:val="Footer Char"/>
    <w:basedOn w:val="DefaultParagraphFont"/>
    <w:link w:val="Footer"/>
    <w:uiPriority w:val="99"/>
    <w:rsid w:val="00BE711A"/>
  </w:style>
  <w:style w:type="paragraph" w:styleId="BalloonText">
    <w:name w:val="Balloon Text"/>
    <w:basedOn w:val="Normal"/>
    <w:link w:val="BalloonTextChar"/>
    <w:uiPriority w:val="99"/>
    <w:semiHidden/>
    <w:unhideWhenUsed/>
    <w:rsid w:val="00BE7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11A"/>
    <w:rPr>
      <w:rFonts w:ascii="Tahoma" w:hAnsi="Tahoma" w:cs="Tahoma"/>
      <w:sz w:val="16"/>
      <w:szCs w:val="16"/>
    </w:rPr>
  </w:style>
  <w:style w:type="paragraph" w:styleId="BodyText3">
    <w:name w:val="Body Text 3"/>
    <w:basedOn w:val="Normal"/>
    <w:link w:val="BodyText3Char"/>
    <w:uiPriority w:val="99"/>
    <w:semiHidden/>
    <w:unhideWhenUsed/>
    <w:rsid w:val="00123558"/>
    <w:pPr>
      <w:spacing w:after="120"/>
    </w:pPr>
    <w:rPr>
      <w:sz w:val="16"/>
      <w:szCs w:val="16"/>
    </w:rPr>
  </w:style>
  <w:style w:type="character" w:customStyle="1" w:styleId="BodyText3Char">
    <w:name w:val="Body Text 3 Char"/>
    <w:basedOn w:val="DefaultParagraphFont"/>
    <w:link w:val="BodyText3"/>
    <w:uiPriority w:val="99"/>
    <w:semiHidden/>
    <w:rsid w:val="00123558"/>
    <w:rPr>
      <w:sz w:val="16"/>
      <w:szCs w:val="16"/>
    </w:rPr>
  </w:style>
  <w:style w:type="character" w:styleId="PageNumber">
    <w:name w:val="page number"/>
    <w:basedOn w:val="DefaultParagraphFont"/>
    <w:rsid w:val="00123558"/>
  </w:style>
  <w:style w:type="paragraph" w:styleId="Header">
    <w:name w:val="header"/>
    <w:basedOn w:val="Normal"/>
    <w:link w:val="HeaderChar"/>
    <w:uiPriority w:val="99"/>
    <w:unhideWhenUsed/>
    <w:rsid w:val="002355D3"/>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55D3"/>
  </w:style>
  <w:style w:type="paragraph" w:styleId="NormalWeb">
    <w:name w:val="Normal (Web)"/>
    <w:basedOn w:val="Normal"/>
    <w:uiPriority w:val="99"/>
    <w:unhideWhenUsed/>
    <w:rsid w:val="002355D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BodyText0">
    <w:name w:val="Body Text"/>
    <w:basedOn w:val="Normal"/>
    <w:link w:val="BodyTextChar"/>
    <w:uiPriority w:val="99"/>
    <w:semiHidden/>
    <w:unhideWhenUsed/>
    <w:rsid w:val="002355D3"/>
    <w:pPr>
      <w:spacing w:after="120"/>
    </w:pPr>
  </w:style>
  <w:style w:type="character" w:customStyle="1" w:styleId="BodyTextChar">
    <w:name w:val="Body Text Char"/>
    <w:basedOn w:val="DefaultParagraphFont"/>
    <w:link w:val="BodyText0"/>
    <w:uiPriority w:val="99"/>
    <w:semiHidden/>
    <w:rsid w:val="002355D3"/>
  </w:style>
  <w:style w:type="character" w:customStyle="1" w:styleId="text11">
    <w:name w:val="text11"/>
    <w:basedOn w:val="DefaultParagraphFont"/>
    <w:rsid w:val="002355D3"/>
    <w:rPr>
      <w:rFonts w:ascii="Lucida Sans Unicode" w:hAnsi="Lucida Sans Unicode" w:cs="Lucida Sans Unicode" w:hint="default"/>
      <w:strike w:val="0"/>
      <w:dstrike w:val="0"/>
      <w:color w:val="000000"/>
      <w:sz w:val="22"/>
      <w:szCs w:val="22"/>
      <w:u w:val="none"/>
      <w:effect w:val="none"/>
    </w:rPr>
  </w:style>
  <w:style w:type="table" w:styleId="TableGrid">
    <w:name w:val="Table Grid"/>
    <w:basedOn w:val="TableNormal"/>
    <w:rsid w:val="002355D3"/>
    <w:pPr>
      <w:spacing w:after="0" w:line="24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55D3"/>
    <w:rPr>
      <w:color w:val="0000FF" w:themeColor="hyperlink"/>
      <w:u w:val="single"/>
    </w:rPr>
  </w:style>
  <w:style w:type="character" w:styleId="Emphasis">
    <w:name w:val="Emphasis"/>
    <w:uiPriority w:val="20"/>
    <w:qFormat/>
    <w:rsid w:val="00D051EE"/>
    <w:rPr>
      <w:i/>
      <w:iCs/>
    </w:rPr>
  </w:style>
  <w:style w:type="character" w:customStyle="1" w:styleId="Heading1Char">
    <w:name w:val="Heading 1 Char"/>
    <w:basedOn w:val="DefaultParagraphFont"/>
    <w:link w:val="Heading1"/>
    <w:uiPriority w:val="9"/>
    <w:rsid w:val="0088620C"/>
    <w:rPr>
      <w:rFonts w:ascii="Times New Roman" w:eastAsia="Times New Roman" w:hAnsi="Times New Roman" w:cs="Times New Roman"/>
      <w:sz w:val="40"/>
      <w:szCs w:val="24"/>
      <w:lang w:val="az-Latn-AZ" w:eastAsia="ru-RU"/>
    </w:rPr>
  </w:style>
  <w:style w:type="paragraph" w:styleId="BodyTextIndent">
    <w:name w:val="Body Text Indent"/>
    <w:basedOn w:val="Normal"/>
    <w:link w:val="BodyTextIndentChar"/>
    <w:uiPriority w:val="99"/>
    <w:semiHidden/>
    <w:unhideWhenUsed/>
    <w:rsid w:val="00631ECC"/>
    <w:pPr>
      <w:spacing w:after="120"/>
      <w:ind w:left="283"/>
    </w:pPr>
  </w:style>
  <w:style w:type="character" w:customStyle="1" w:styleId="BodyTextIndentChar">
    <w:name w:val="Body Text Indent Char"/>
    <w:basedOn w:val="DefaultParagraphFont"/>
    <w:link w:val="BodyTextIndent"/>
    <w:uiPriority w:val="99"/>
    <w:semiHidden/>
    <w:rsid w:val="00631ECC"/>
  </w:style>
  <w:style w:type="character" w:styleId="Strong">
    <w:name w:val="Strong"/>
    <w:basedOn w:val="DefaultParagraphFont"/>
    <w:uiPriority w:val="22"/>
    <w:qFormat/>
    <w:rsid w:val="00CF1402"/>
    <w:rPr>
      <w:b/>
      <w:bCs/>
    </w:rPr>
  </w:style>
  <w:style w:type="character" w:styleId="FollowedHyperlink">
    <w:name w:val="FollowedHyperlink"/>
    <w:basedOn w:val="DefaultParagraphFont"/>
    <w:uiPriority w:val="99"/>
    <w:semiHidden/>
    <w:unhideWhenUsed/>
    <w:rsid w:val="006B2777"/>
    <w:rPr>
      <w:color w:val="800080"/>
      <w:u w:val="single"/>
    </w:rPr>
  </w:style>
  <w:style w:type="character" w:styleId="EndnoteReference">
    <w:name w:val="endnote reference"/>
    <w:basedOn w:val="DefaultParagraphFont"/>
    <w:uiPriority w:val="99"/>
    <w:semiHidden/>
    <w:unhideWhenUsed/>
    <w:rsid w:val="006B2777"/>
  </w:style>
  <w:style w:type="table" w:styleId="LightList">
    <w:name w:val="Light List"/>
    <w:basedOn w:val="TableNormal"/>
    <w:uiPriority w:val="61"/>
    <w:rsid w:val="00917E8D"/>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681">
      <w:bodyDiv w:val="1"/>
      <w:marLeft w:val="0"/>
      <w:marRight w:val="0"/>
      <w:marTop w:val="0"/>
      <w:marBottom w:val="0"/>
      <w:divBdr>
        <w:top w:val="none" w:sz="0" w:space="0" w:color="auto"/>
        <w:left w:val="none" w:sz="0" w:space="0" w:color="auto"/>
        <w:bottom w:val="none" w:sz="0" w:space="0" w:color="auto"/>
        <w:right w:val="none" w:sz="0" w:space="0" w:color="auto"/>
      </w:divBdr>
    </w:div>
    <w:div w:id="60953298">
      <w:bodyDiv w:val="1"/>
      <w:marLeft w:val="0"/>
      <w:marRight w:val="0"/>
      <w:marTop w:val="0"/>
      <w:marBottom w:val="0"/>
      <w:divBdr>
        <w:top w:val="none" w:sz="0" w:space="0" w:color="auto"/>
        <w:left w:val="none" w:sz="0" w:space="0" w:color="auto"/>
        <w:bottom w:val="none" w:sz="0" w:space="0" w:color="auto"/>
        <w:right w:val="none" w:sz="0" w:space="0" w:color="auto"/>
      </w:divBdr>
    </w:div>
    <w:div w:id="96021006">
      <w:bodyDiv w:val="1"/>
      <w:marLeft w:val="0"/>
      <w:marRight w:val="0"/>
      <w:marTop w:val="0"/>
      <w:marBottom w:val="0"/>
      <w:divBdr>
        <w:top w:val="none" w:sz="0" w:space="0" w:color="auto"/>
        <w:left w:val="none" w:sz="0" w:space="0" w:color="auto"/>
        <w:bottom w:val="none" w:sz="0" w:space="0" w:color="auto"/>
        <w:right w:val="none" w:sz="0" w:space="0" w:color="auto"/>
      </w:divBdr>
    </w:div>
    <w:div w:id="196939837">
      <w:bodyDiv w:val="1"/>
      <w:marLeft w:val="0"/>
      <w:marRight w:val="0"/>
      <w:marTop w:val="0"/>
      <w:marBottom w:val="0"/>
      <w:divBdr>
        <w:top w:val="none" w:sz="0" w:space="0" w:color="auto"/>
        <w:left w:val="none" w:sz="0" w:space="0" w:color="auto"/>
        <w:bottom w:val="none" w:sz="0" w:space="0" w:color="auto"/>
        <w:right w:val="none" w:sz="0" w:space="0" w:color="auto"/>
      </w:divBdr>
    </w:div>
    <w:div w:id="315112973">
      <w:bodyDiv w:val="1"/>
      <w:marLeft w:val="0"/>
      <w:marRight w:val="0"/>
      <w:marTop w:val="0"/>
      <w:marBottom w:val="0"/>
      <w:divBdr>
        <w:top w:val="none" w:sz="0" w:space="0" w:color="auto"/>
        <w:left w:val="none" w:sz="0" w:space="0" w:color="auto"/>
        <w:bottom w:val="none" w:sz="0" w:space="0" w:color="auto"/>
        <w:right w:val="none" w:sz="0" w:space="0" w:color="auto"/>
      </w:divBdr>
    </w:div>
    <w:div w:id="446044203">
      <w:bodyDiv w:val="1"/>
      <w:marLeft w:val="0"/>
      <w:marRight w:val="0"/>
      <w:marTop w:val="0"/>
      <w:marBottom w:val="0"/>
      <w:divBdr>
        <w:top w:val="none" w:sz="0" w:space="0" w:color="auto"/>
        <w:left w:val="none" w:sz="0" w:space="0" w:color="auto"/>
        <w:bottom w:val="none" w:sz="0" w:space="0" w:color="auto"/>
        <w:right w:val="none" w:sz="0" w:space="0" w:color="auto"/>
      </w:divBdr>
    </w:div>
    <w:div w:id="738358314">
      <w:bodyDiv w:val="1"/>
      <w:marLeft w:val="0"/>
      <w:marRight w:val="0"/>
      <w:marTop w:val="0"/>
      <w:marBottom w:val="0"/>
      <w:divBdr>
        <w:top w:val="none" w:sz="0" w:space="0" w:color="auto"/>
        <w:left w:val="none" w:sz="0" w:space="0" w:color="auto"/>
        <w:bottom w:val="none" w:sz="0" w:space="0" w:color="auto"/>
        <w:right w:val="none" w:sz="0" w:space="0" w:color="auto"/>
      </w:divBdr>
    </w:div>
    <w:div w:id="825317857">
      <w:bodyDiv w:val="1"/>
      <w:marLeft w:val="0"/>
      <w:marRight w:val="0"/>
      <w:marTop w:val="0"/>
      <w:marBottom w:val="0"/>
      <w:divBdr>
        <w:top w:val="none" w:sz="0" w:space="0" w:color="auto"/>
        <w:left w:val="none" w:sz="0" w:space="0" w:color="auto"/>
        <w:bottom w:val="none" w:sz="0" w:space="0" w:color="auto"/>
        <w:right w:val="none" w:sz="0" w:space="0" w:color="auto"/>
      </w:divBdr>
    </w:div>
    <w:div w:id="845168544">
      <w:bodyDiv w:val="1"/>
      <w:marLeft w:val="0"/>
      <w:marRight w:val="0"/>
      <w:marTop w:val="0"/>
      <w:marBottom w:val="0"/>
      <w:divBdr>
        <w:top w:val="none" w:sz="0" w:space="0" w:color="auto"/>
        <w:left w:val="none" w:sz="0" w:space="0" w:color="auto"/>
        <w:bottom w:val="none" w:sz="0" w:space="0" w:color="auto"/>
        <w:right w:val="none" w:sz="0" w:space="0" w:color="auto"/>
      </w:divBdr>
    </w:div>
    <w:div w:id="854877828">
      <w:bodyDiv w:val="1"/>
      <w:marLeft w:val="0"/>
      <w:marRight w:val="0"/>
      <w:marTop w:val="0"/>
      <w:marBottom w:val="0"/>
      <w:divBdr>
        <w:top w:val="none" w:sz="0" w:space="0" w:color="auto"/>
        <w:left w:val="none" w:sz="0" w:space="0" w:color="auto"/>
        <w:bottom w:val="none" w:sz="0" w:space="0" w:color="auto"/>
        <w:right w:val="none" w:sz="0" w:space="0" w:color="auto"/>
      </w:divBdr>
    </w:div>
    <w:div w:id="940263740">
      <w:bodyDiv w:val="1"/>
      <w:marLeft w:val="0"/>
      <w:marRight w:val="0"/>
      <w:marTop w:val="0"/>
      <w:marBottom w:val="0"/>
      <w:divBdr>
        <w:top w:val="none" w:sz="0" w:space="0" w:color="auto"/>
        <w:left w:val="none" w:sz="0" w:space="0" w:color="auto"/>
        <w:bottom w:val="none" w:sz="0" w:space="0" w:color="auto"/>
        <w:right w:val="none" w:sz="0" w:space="0" w:color="auto"/>
      </w:divBdr>
    </w:div>
    <w:div w:id="1518033886">
      <w:bodyDiv w:val="1"/>
      <w:marLeft w:val="0"/>
      <w:marRight w:val="0"/>
      <w:marTop w:val="0"/>
      <w:marBottom w:val="0"/>
      <w:divBdr>
        <w:top w:val="none" w:sz="0" w:space="0" w:color="auto"/>
        <w:left w:val="none" w:sz="0" w:space="0" w:color="auto"/>
        <w:bottom w:val="none" w:sz="0" w:space="0" w:color="auto"/>
        <w:right w:val="none" w:sz="0" w:space="0" w:color="auto"/>
      </w:divBdr>
    </w:div>
    <w:div w:id="1523007343">
      <w:bodyDiv w:val="1"/>
      <w:marLeft w:val="0"/>
      <w:marRight w:val="0"/>
      <w:marTop w:val="0"/>
      <w:marBottom w:val="0"/>
      <w:divBdr>
        <w:top w:val="none" w:sz="0" w:space="0" w:color="auto"/>
        <w:left w:val="none" w:sz="0" w:space="0" w:color="auto"/>
        <w:bottom w:val="none" w:sz="0" w:space="0" w:color="auto"/>
        <w:right w:val="none" w:sz="0" w:space="0" w:color="auto"/>
      </w:divBdr>
    </w:div>
    <w:div w:id="1528178834">
      <w:bodyDiv w:val="1"/>
      <w:marLeft w:val="0"/>
      <w:marRight w:val="0"/>
      <w:marTop w:val="0"/>
      <w:marBottom w:val="0"/>
      <w:divBdr>
        <w:top w:val="none" w:sz="0" w:space="0" w:color="auto"/>
        <w:left w:val="none" w:sz="0" w:space="0" w:color="auto"/>
        <w:bottom w:val="none" w:sz="0" w:space="0" w:color="auto"/>
        <w:right w:val="none" w:sz="0" w:space="0" w:color="auto"/>
      </w:divBdr>
    </w:div>
    <w:div w:id="1728532217">
      <w:bodyDiv w:val="1"/>
      <w:marLeft w:val="0"/>
      <w:marRight w:val="0"/>
      <w:marTop w:val="0"/>
      <w:marBottom w:val="0"/>
      <w:divBdr>
        <w:top w:val="none" w:sz="0" w:space="0" w:color="auto"/>
        <w:left w:val="none" w:sz="0" w:space="0" w:color="auto"/>
        <w:bottom w:val="none" w:sz="0" w:space="0" w:color="auto"/>
        <w:right w:val="none" w:sz="0" w:space="0" w:color="auto"/>
      </w:divBdr>
    </w:div>
    <w:div w:id="20765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liyye.gov.az-"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nl.az" TargetMode="External"/><Relationship Id="rId2" Type="http://schemas.openxmlformats.org/officeDocument/2006/relationships/numbering" Target="numbering.xml"/><Relationship Id="rId16" Type="http://schemas.openxmlformats.org/officeDocument/2006/relationships/hyperlink" Target="http://www.science.gov.a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igorta.maliyye.gov.az"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at.gov.a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D7839-EE40-4B7B-A320-1C9394A0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95</Pages>
  <Words>25210</Words>
  <Characters>143698</Characters>
  <Application>Microsoft Office Word</Application>
  <DocSecurity>0</DocSecurity>
  <Lines>1197</Lines>
  <Paragraphs>337</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Home</Company>
  <LinksUpToDate>false</LinksUpToDate>
  <CharactersWithSpaces>168571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CahangiR</dc:creator>
  <cp:lastModifiedBy>Asim Aliyev</cp:lastModifiedBy>
  <cp:revision>598</cp:revision>
  <cp:lastPrinted>2016-05-04T13:23:00Z</cp:lastPrinted>
  <dcterms:created xsi:type="dcterms:W3CDTF">2016-05-04T12:48:00Z</dcterms:created>
  <dcterms:modified xsi:type="dcterms:W3CDTF">2016-11-28T12:03:00Z</dcterms:modified>
</cp:coreProperties>
</file>