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4" w:type="dxa"/>
        <w:tblInd w:w="18" w:type="dxa"/>
        <w:tblLayout w:type="fixed"/>
        <w:tblLook w:val="01E0"/>
      </w:tblPr>
      <w:tblGrid>
        <w:gridCol w:w="4590"/>
        <w:gridCol w:w="7020"/>
        <w:gridCol w:w="586"/>
        <w:gridCol w:w="586"/>
        <w:gridCol w:w="707"/>
        <w:gridCol w:w="464"/>
        <w:gridCol w:w="586"/>
        <w:gridCol w:w="586"/>
        <w:gridCol w:w="749"/>
      </w:tblGrid>
      <w:tr w:rsidR="00C8615B" w:rsidRPr="00870394" w:rsidTr="00EA608C">
        <w:trPr>
          <w:trHeight w:val="719"/>
        </w:trPr>
        <w:tc>
          <w:tcPr>
            <w:tcW w:w="4590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en-US"/>
              </w:rPr>
              <w:t>“TƏSDİQ EDİRƏM”</w:t>
            </w:r>
          </w:p>
        </w:tc>
        <w:tc>
          <w:tcPr>
            <w:tcW w:w="7020" w:type="dxa"/>
            <w:vMerge w:val="restart"/>
          </w:tcPr>
          <w:p w:rsidR="00C8615B" w:rsidRPr="00870394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  <w:t xml:space="preserve">AZƏRBAYCAN RESPUBLİKASININ TƏHSİL NAZİRLİYİ </w:t>
            </w:r>
          </w:p>
          <w:p w:rsidR="00C8615B" w:rsidRPr="00870394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</w:pPr>
          </w:p>
          <w:p w:rsidR="00C8615B" w:rsidRPr="00870394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  <w:t>AZƏRBAYCAN DÖVLƏT İQTİSAD UNİVERSİTETİ</w:t>
            </w:r>
          </w:p>
        </w:tc>
        <w:tc>
          <w:tcPr>
            <w:tcW w:w="586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1921" w:type="dxa"/>
            <w:gridSpan w:val="3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 xml:space="preserve">FORMA </w:t>
            </w:r>
            <w:r w:rsidRPr="00870394">
              <w:rPr>
                <w:rFonts w:ascii="Times New Roman" w:hAnsi="Times New Roman" w:cs="Times New Roman"/>
                <w:b/>
                <w:color w:val="000099"/>
              </w:rPr>
              <w:t>№1</w:t>
            </w:r>
          </w:p>
        </w:tc>
      </w:tr>
      <w:tr w:rsidR="00C8615B" w:rsidRPr="00BF619E" w:rsidTr="00EA608C">
        <w:trPr>
          <w:trHeight w:val="278"/>
        </w:trPr>
        <w:tc>
          <w:tcPr>
            <w:tcW w:w="4590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en-US"/>
              </w:rPr>
              <w:t xml:space="preserve">ADIU-nun </w:t>
            </w: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>rektoru</w:t>
            </w:r>
          </w:p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</w:p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>____________________prof.Ə.C.Muradov</w:t>
            </w:r>
          </w:p>
        </w:tc>
        <w:tc>
          <w:tcPr>
            <w:tcW w:w="7020" w:type="dxa"/>
            <w:vMerge/>
          </w:tcPr>
          <w:p w:rsidR="00C8615B" w:rsidRPr="00870394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586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49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</w:tr>
      <w:tr w:rsidR="00C8615B" w:rsidRPr="00870394" w:rsidTr="00EA608C">
        <w:trPr>
          <w:trHeight w:val="300"/>
        </w:trPr>
        <w:tc>
          <w:tcPr>
            <w:tcW w:w="4590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7020" w:type="dxa"/>
          </w:tcPr>
          <w:p w:rsidR="00C8615B" w:rsidRPr="00870394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586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49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</w:tr>
      <w:tr w:rsidR="00C8615B" w:rsidRPr="00BF619E" w:rsidTr="00EA608C">
        <w:trPr>
          <w:trHeight w:val="300"/>
        </w:trPr>
        <w:tc>
          <w:tcPr>
            <w:tcW w:w="4590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“___” ________ 20__ il</w:t>
            </w:r>
          </w:p>
        </w:tc>
        <w:tc>
          <w:tcPr>
            <w:tcW w:w="7020" w:type="dxa"/>
            <w:vMerge w:val="restart"/>
            <w:vAlign w:val="center"/>
          </w:tcPr>
          <w:p w:rsidR="00C8615B" w:rsidRPr="00870394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264" w:type="dxa"/>
            <w:gridSpan w:val="7"/>
          </w:tcPr>
          <w:p w:rsidR="00C8615B" w:rsidRPr="00870394" w:rsidRDefault="00C8615B" w:rsidP="00C8615B">
            <w:pPr>
              <w:spacing w:after="0" w:line="240" w:lineRule="auto"/>
              <w:ind w:firstLine="846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 xml:space="preserve">İxtisasın şifri və adı: </w:t>
            </w:r>
          </w:p>
          <w:p w:rsidR="00C8615B" w:rsidRPr="00870394" w:rsidRDefault="00522AA8" w:rsidP="00522AA8">
            <w:pPr>
              <w:spacing w:after="0" w:line="240" w:lineRule="auto"/>
              <w:ind w:firstLine="846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  <w:t>060407Menecment</w:t>
            </w:r>
          </w:p>
        </w:tc>
      </w:tr>
      <w:tr w:rsidR="00C8615B" w:rsidRPr="00870394" w:rsidTr="00EA608C">
        <w:trPr>
          <w:trHeight w:val="300"/>
        </w:trPr>
        <w:tc>
          <w:tcPr>
            <w:tcW w:w="4590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proofErr w:type="spellStart"/>
            <w:r w:rsidRPr="00870394">
              <w:rPr>
                <w:rFonts w:ascii="Times New Roman" w:hAnsi="Times New Roman" w:cs="Times New Roman"/>
                <w:color w:val="000099"/>
                <w:lang w:val="en-US"/>
              </w:rPr>
              <w:t>Elmi</w:t>
            </w:r>
            <w:proofErr w:type="spellEnd"/>
            <w:r w:rsidRPr="00870394">
              <w:rPr>
                <w:rFonts w:ascii="Times New Roman" w:hAnsi="Times New Roman" w:cs="Times New Roman"/>
                <w:color w:val="000099"/>
                <w:lang w:val="en-US"/>
              </w:rPr>
              <w:t xml:space="preserve"> </w:t>
            </w:r>
            <w:proofErr w:type="spellStart"/>
            <w:r w:rsidRPr="00870394">
              <w:rPr>
                <w:rFonts w:ascii="Times New Roman" w:hAnsi="Times New Roman" w:cs="Times New Roman"/>
                <w:color w:val="000099"/>
                <w:lang w:val="en-US"/>
              </w:rPr>
              <w:t>Şuranın</w:t>
            </w:r>
            <w:proofErr w:type="spellEnd"/>
            <w:r w:rsidRPr="00870394">
              <w:rPr>
                <w:rFonts w:ascii="Times New Roman" w:hAnsi="Times New Roman" w:cs="Times New Roman"/>
                <w:color w:val="000099"/>
                <w:lang w:val="en-US"/>
              </w:rPr>
              <w:t xml:space="preserve"> </w:t>
            </w:r>
            <w:proofErr w:type="spellStart"/>
            <w:r w:rsidRPr="00870394">
              <w:rPr>
                <w:rFonts w:ascii="Times New Roman" w:hAnsi="Times New Roman" w:cs="Times New Roman"/>
                <w:color w:val="000099"/>
                <w:lang w:val="en-US"/>
              </w:rPr>
              <w:t>qərarı</w:t>
            </w:r>
            <w:proofErr w:type="spellEnd"/>
          </w:p>
        </w:tc>
        <w:tc>
          <w:tcPr>
            <w:tcW w:w="7020" w:type="dxa"/>
            <w:vMerge/>
          </w:tcPr>
          <w:p w:rsidR="00C8615B" w:rsidRPr="00870394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264" w:type="dxa"/>
            <w:gridSpan w:val="7"/>
            <w:vMerge w:val="restart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  <w:lang w:val="az-Latn-AZ"/>
              </w:rPr>
            </w:pPr>
          </w:p>
        </w:tc>
      </w:tr>
      <w:tr w:rsidR="00C8615B" w:rsidRPr="00870394" w:rsidTr="00EA608C">
        <w:trPr>
          <w:trHeight w:val="133"/>
        </w:trPr>
        <w:tc>
          <w:tcPr>
            <w:tcW w:w="4590" w:type="dxa"/>
            <w:vAlign w:val="bottom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“___” ________ 20__ il</w:t>
            </w:r>
          </w:p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</w:p>
        </w:tc>
        <w:tc>
          <w:tcPr>
            <w:tcW w:w="7020" w:type="dxa"/>
            <w:vMerge/>
          </w:tcPr>
          <w:p w:rsidR="00C8615B" w:rsidRPr="00870394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az-Latn-AZ"/>
              </w:rPr>
            </w:pPr>
          </w:p>
        </w:tc>
        <w:tc>
          <w:tcPr>
            <w:tcW w:w="4264" w:type="dxa"/>
            <w:gridSpan w:val="7"/>
            <w:vMerge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</w:tr>
      <w:tr w:rsidR="00C8615B" w:rsidRPr="00870394" w:rsidTr="00EA608C">
        <w:trPr>
          <w:trHeight w:val="278"/>
        </w:trPr>
        <w:tc>
          <w:tcPr>
            <w:tcW w:w="4590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en-US"/>
              </w:rPr>
              <w:t>(</w:t>
            </w:r>
            <w:proofErr w:type="spellStart"/>
            <w:r w:rsidRPr="00870394">
              <w:rPr>
                <w:rFonts w:ascii="Times New Roman" w:hAnsi="Times New Roman" w:cs="Times New Roman"/>
                <w:color w:val="000099"/>
                <w:lang w:val="en-US"/>
              </w:rPr>
              <w:t>protokol</w:t>
            </w:r>
            <w:proofErr w:type="spellEnd"/>
            <w:r w:rsidRPr="00870394">
              <w:rPr>
                <w:rFonts w:ascii="Times New Roman" w:hAnsi="Times New Roman" w:cs="Times New Roman"/>
                <w:color w:val="000099"/>
              </w:rPr>
              <w:t xml:space="preserve"> №</w:t>
            </w: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________)</w:t>
            </w:r>
          </w:p>
        </w:tc>
        <w:tc>
          <w:tcPr>
            <w:tcW w:w="7020" w:type="dxa"/>
          </w:tcPr>
          <w:p w:rsidR="00C8615B" w:rsidRPr="00870394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(magistratura səviyyəsi üzrə)</w:t>
            </w:r>
          </w:p>
        </w:tc>
        <w:tc>
          <w:tcPr>
            <w:tcW w:w="4264" w:type="dxa"/>
            <w:gridSpan w:val="7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15B" w:rsidRPr="00870394" w:rsidTr="00EA608C">
        <w:trPr>
          <w:trHeight w:val="342"/>
        </w:trPr>
        <w:tc>
          <w:tcPr>
            <w:tcW w:w="4590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eastAsia="Batang" w:hAnsi="Times New Roman" w:cs="Times New Roman"/>
                <w:color w:val="000099"/>
                <w:lang w:val="az-Latn-AZ" w:eastAsia="ja-JP"/>
              </w:rPr>
            </w:pPr>
          </w:p>
        </w:tc>
        <w:tc>
          <w:tcPr>
            <w:tcW w:w="7020" w:type="dxa"/>
          </w:tcPr>
          <w:p w:rsidR="00C8615B" w:rsidRPr="00870394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Təhsil müddəti 2 il (4 semestr)</w:t>
            </w:r>
          </w:p>
        </w:tc>
        <w:tc>
          <w:tcPr>
            <w:tcW w:w="586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C8615B" w:rsidRPr="00870394" w:rsidRDefault="00C8615B" w:rsidP="00C861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8615B" w:rsidRPr="00870394" w:rsidRDefault="00C8615B" w:rsidP="00C8615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az-Latn-AZ"/>
        </w:rPr>
      </w:pPr>
    </w:p>
    <w:p w:rsidR="00C8615B" w:rsidRPr="00870394" w:rsidRDefault="00C8615B" w:rsidP="00C8615B">
      <w:pPr>
        <w:spacing w:after="0" w:line="240" w:lineRule="auto"/>
        <w:ind w:firstLine="708"/>
        <w:rPr>
          <w:rFonts w:ascii="Times New Roman" w:hAnsi="Times New Roman" w:cs="Times New Roman"/>
          <w:color w:val="333399"/>
          <w:sz w:val="20"/>
          <w:szCs w:val="20"/>
          <w:lang w:val="az-Latn-AZ"/>
        </w:rPr>
      </w:pPr>
    </w:p>
    <w:p w:rsidR="00C8615B" w:rsidRPr="00870394" w:rsidRDefault="00C8615B" w:rsidP="00C861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870394">
        <w:rPr>
          <w:rFonts w:ascii="Times New Roman" w:hAnsi="Times New Roman" w:cs="Times New Roman"/>
          <w:b/>
          <w:color w:val="000099"/>
          <w:sz w:val="28"/>
          <w:szCs w:val="28"/>
        </w:rPr>
        <w:t>I.</w:t>
      </w: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</w:rPr>
        <w:t>TƏDRİS PROSESİNİN</w:t>
      </w: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QRAFİKİ</w:t>
      </w:r>
    </w:p>
    <w:p w:rsidR="00C8615B" w:rsidRPr="00870394" w:rsidRDefault="00C8615B" w:rsidP="00C861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dashSmallGap" w:sz="4" w:space="0" w:color="0070C0"/>
          <w:left w:val="dashSmallGap" w:sz="4" w:space="0" w:color="0070C0"/>
          <w:bottom w:val="dashSmallGap" w:sz="4" w:space="0" w:color="0070C0"/>
          <w:right w:val="dashSmallGap" w:sz="4" w:space="0" w:color="0070C0"/>
          <w:insideH w:val="dashSmallGap" w:sz="4" w:space="0" w:color="0070C0"/>
          <w:insideV w:val="dashSmallGap" w:sz="4" w:space="0" w:color="0070C0"/>
        </w:tblBorders>
        <w:tblLook w:val="04A0"/>
      </w:tblPr>
      <w:tblGrid>
        <w:gridCol w:w="316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C8615B" w:rsidRPr="00870394" w:rsidTr="00EA608C">
        <w:tc>
          <w:tcPr>
            <w:tcW w:w="305" w:type="dxa"/>
            <w:vMerge w:val="restart"/>
          </w:tcPr>
          <w:p w:rsidR="00C8615B" w:rsidRPr="00870394" w:rsidRDefault="00C8615B" w:rsidP="00C8615B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Sentyabr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IX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</w:t>
            </w:r>
          </w:p>
        </w:tc>
        <w:tc>
          <w:tcPr>
            <w:tcW w:w="915" w:type="dxa"/>
            <w:gridSpan w:val="3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Oktyabr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XI</w:t>
            </w:r>
          </w:p>
        </w:tc>
        <w:tc>
          <w:tcPr>
            <w:tcW w:w="1222" w:type="dxa"/>
            <w:gridSpan w:val="4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Noyabr</w:t>
            </w:r>
            <w:proofErr w:type="spellEnd"/>
          </w:p>
        </w:tc>
        <w:tc>
          <w:tcPr>
            <w:tcW w:w="1224" w:type="dxa"/>
            <w:gridSpan w:val="4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Dekabr</w:t>
            </w:r>
            <w:proofErr w:type="spellEnd"/>
          </w:p>
        </w:tc>
        <w:tc>
          <w:tcPr>
            <w:tcW w:w="306" w:type="dxa"/>
            <w:vMerge w:val="restart"/>
            <w:vAlign w:val="bottom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XII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4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</w:t>
            </w:r>
          </w:p>
        </w:tc>
        <w:tc>
          <w:tcPr>
            <w:tcW w:w="918" w:type="dxa"/>
            <w:gridSpan w:val="3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Yanvar</w:t>
            </w:r>
            <w:proofErr w:type="spellEnd"/>
          </w:p>
        </w:tc>
        <w:tc>
          <w:tcPr>
            <w:tcW w:w="306" w:type="dxa"/>
            <w:vMerge w:val="restart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</w:t>
            </w:r>
          </w:p>
        </w:tc>
        <w:tc>
          <w:tcPr>
            <w:tcW w:w="918" w:type="dxa"/>
            <w:gridSpan w:val="3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Fevral</w:t>
            </w:r>
            <w:proofErr w:type="spellEnd"/>
          </w:p>
        </w:tc>
        <w:tc>
          <w:tcPr>
            <w:tcW w:w="306" w:type="dxa"/>
            <w:vMerge w:val="restart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III</w:t>
            </w:r>
          </w:p>
        </w:tc>
        <w:tc>
          <w:tcPr>
            <w:tcW w:w="1224" w:type="dxa"/>
            <w:gridSpan w:val="4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Mart</w:t>
            </w:r>
            <w:proofErr w:type="spellEnd"/>
          </w:p>
        </w:tc>
        <w:tc>
          <w:tcPr>
            <w:tcW w:w="306" w:type="dxa"/>
            <w:vMerge w:val="restart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III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IV</w:t>
            </w:r>
          </w:p>
        </w:tc>
        <w:tc>
          <w:tcPr>
            <w:tcW w:w="918" w:type="dxa"/>
            <w:gridSpan w:val="3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Aprel</w:t>
            </w:r>
            <w:proofErr w:type="spellEnd"/>
          </w:p>
        </w:tc>
        <w:tc>
          <w:tcPr>
            <w:tcW w:w="306" w:type="dxa"/>
            <w:vMerge w:val="restart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IV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</w:t>
            </w:r>
          </w:p>
        </w:tc>
        <w:tc>
          <w:tcPr>
            <w:tcW w:w="1224" w:type="dxa"/>
            <w:gridSpan w:val="4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May</w:t>
            </w:r>
            <w:proofErr w:type="spellEnd"/>
          </w:p>
        </w:tc>
        <w:tc>
          <w:tcPr>
            <w:tcW w:w="1224" w:type="dxa"/>
            <w:gridSpan w:val="4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İyun</w:t>
            </w:r>
            <w:proofErr w:type="spellEnd"/>
          </w:p>
        </w:tc>
        <w:tc>
          <w:tcPr>
            <w:tcW w:w="306" w:type="dxa"/>
            <w:vMerge w:val="restart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</w:t>
            </w:r>
          </w:p>
        </w:tc>
        <w:tc>
          <w:tcPr>
            <w:tcW w:w="918" w:type="dxa"/>
            <w:gridSpan w:val="3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İyul</w:t>
            </w:r>
            <w:proofErr w:type="spellEnd"/>
          </w:p>
        </w:tc>
        <w:tc>
          <w:tcPr>
            <w:tcW w:w="306" w:type="dxa"/>
            <w:vMerge w:val="restart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224" w:type="dxa"/>
            <w:gridSpan w:val="4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Avqust</w:t>
            </w:r>
            <w:proofErr w:type="spellEnd"/>
          </w:p>
        </w:tc>
      </w:tr>
      <w:tr w:rsidR="00C8615B" w:rsidRPr="00870394" w:rsidTr="00EA608C">
        <w:tc>
          <w:tcPr>
            <w:tcW w:w="305" w:type="dxa"/>
            <w:vMerge/>
          </w:tcPr>
          <w:p w:rsidR="00C8615B" w:rsidRPr="00870394" w:rsidRDefault="00C8615B" w:rsidP="00C8615B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305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</w:tc>
        <w:tc>
          <w:tcPr>
            <w:tcW w:w="305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5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5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5" w:type="dxa"/>
            <w:vMerge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5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305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305" w:type="dxa"/>
            <w:vMerge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</w:tc>
        <w:tc>
          <w:tcPr>
            <w:tcW w:w="305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6" w:type="dxa"/>
            <w:vMerge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11</w:t>
            </w: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18</w:t>
            </w: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25</w:t>
            </w:r>
          </w:p>
        </w:tc>
        <w:tc>
          <w:tcPr>
            <w:tcW w:w="306" w:type="dxa"/>
            <w:vMerge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</w:tc>
        <w:tc>
          <w:tcPr>
            <w:tcW w:w="306" w:type="dxa"/>
            <w:vMerge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</w:tc>
        <w:tc>
          <w:tcPr>
            <w:tcW w:w="306" w:type="dxa"/>
            <w:vMerge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</w:tc>
        <w:tc>
          <w:tcPr>
            <w:tcW w:w="306" w:type="dxa"/>
            <w:vMerge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4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11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18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25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31</w:t>
            </w: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6" w:type="dxa"/>
            <w:vMerge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</w:tc>
        <w:tc>
          <w:tcPr>
            <w:tcW w:w="306" w:type="dxa"/>
            <w:vMerge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</w:tc>
        <w:tc>
          <w:tcPr>
            <w:tcW w:w="306" w:type="dxa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</w:tc>
      </w:tr>
      <w:tr w:rsidR="00C8615B" w:rsidRPr="00870394" w:rsidTr="00EA608C">
        <w:tc>
          <w:tcPr>
            <w:tcW w:w="305" w:type="dxa"/>
          </w:tcPr>
          <w:p w:rsidR="00C8615B" w:rsidRPr="00870394" w:rsidRDefault="00C8615B" w:rsidP="00C8615B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  <w:t>1</w:t>
            </w:r>
          </w:p>
        </w:tc>
        <w:tc>
          <w:tcPr>
            <w:tcW w:w="305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5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5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</w:tr>
      <w:tr w:rsidR="00C8615B" w:rsidRPr="00870394" w:rsidTr="00EA608C">
        <w:tc>
          <w:tcPr>
            <w:tcW w:w="305" w:type="dxa"/>
          </w:tcPr>
          <w:p w:rsidR="00C8615B" w:rsidRPr="00870394" w:rsidRDefault="00C8615B" w:rsidP="00C8615B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  <w:t>2</w:t>
            </w:r>
          </w:p>
        </w:tc>
        <w:tc>
          <w:tcPr>
            <w:tcW w:w="305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5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5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x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C8615B" w:rsidRPr="00870394" w:rsidRDefault="00C8615B" w:rsidP="00C8615B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</w:tr>
    </w:tbl>
    <w:p w:rsidR="00C8615B" w:rsidRPr="00870394" w:rsidRDefault="00C8615B" w:rsidP="00C861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p w:rsidR="00C8615B" w:rsidRPr="00870394" w:rsidRDefault="00C8615B" w:rsidP="00C8615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870394">
        <w:rPr>
          <w:rFonts w:ascii="Times New Roman" w:hAnsi="Times New Roman" w:cs="Times New Roman"/>
          <w:b/>
          <w:bCs/>
          <w:color w:val="000099"/>
          <w:sz w:val="20"/>
          <w:szCs w:val="20"/>
          <w:lang w:val="en-US"/>
        </w:rPr>
        <w:t>ŞƏRTİ İŞARƏLƏR: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Nəzəri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təlim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İmtahan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sessiyasi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       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Elmi-pedaqoji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və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elmi-praktiki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Tədqiqatlar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,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innovasiya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və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kommunikasiya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        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Dissertasiyanın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Tətil</w:t>
      </w:r>
      <w:proofErr w:type="spellEnd"/>
    </w:p>
    <w:p w:rsidR="00C8615B" w:rsidRPr="00870394" w:rsidRDefault="00C8615B" w:rsidP="00C8615B">
      <w:pPr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  <w:lang w:val="en-US"/>
        </w:rPr>
      </w:pP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proofErr w:type="spellStart"/>
      <w:proofErr w:type="gram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təcrübə</w:t>
      </w:r>
      <w:proofErr w:type="spellEnd"/>
      <w:proofErr w:type="gramEnd"/>
      <w:r w:rsidRPr="00870394">
        <w:rPr>
          <w:rFonts w:ascii="Times New Roman" w:hAnsi="Times New Roman" w:cs="Times New Roman"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color w:val="FF0000"/>
          <w:sz w:val="10"/>
          <w:szCs w:val="10"/>
          <w:lang w:val="en-US"/>
        </w:rPr>
        <w:tab/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Tədqiqat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işinin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aparılması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      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 </w:t>
      </w:r>
      <w:proofErr w:type="spell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hazırlanması</w:t>
      </w:r>
      <w:proofErr w:type="spellEnd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     </w:t>
      </w:r>
    </w:p>
    <w:p w:rsidR="00C8615B" w:rsidRPr="00870394" w:rsidRDefault="004C0356" w:rsidP="00C8615B">
      <w:pPr>
        <w:spacing w:after="0" w:line="240" w:lineRule="auto"/>
        <w:jc w:val="center"/>
        <w:rPr>
          <w:rFonts w:ascii="Times New Roman" w:hAnsi="Times New Roman" w:cs="Times New Roman"/>
          <w:sz w:val="40"/>
          <w:u w:val="single"/>
          <w:lang w:val="en-US"/>
        </w:rPr>
      </w:pPr>
      <w:r w:rsidRPr="004C0356">
        <w:rPr>
          <w:rFonts w:ascii="Times New Roman" w:hAnsi="Times New Roman" w:cs="Times New Roman"/>
          <w:noProof/>
          <w:sz w:val="20"/>
          <w:u w:val="single"/>
        </w:rPr>
        <w:pict>
          <v:group id="_x0000_s1034" style="position:absolute;left:0;text-align:left;margin-left:116pt;margin-top:1.35pt;width:653.5pt;height:25.7pt;z-index:251658240" coordorigin="2874,8725" coordsize="13070,514">
            <v:rect id="Rectangle 17" o:spid="_x0000_s1035" style="position:absolute;left:10479;top:880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" strokecolor="navy">
              <v:textbox style="mso-next-textbox:#Rectangle 17">
                <w:txbxContent>
                  <w:p w:rsidR="00EA608C" w:rsidRPr="008C47F8" w:rsidRDefault="00EA608C" w:rsidP="00C8615B">
                    <w:pPr>
                      <w:ind w:left="-180"/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  <w:lang w:val="az-Latn-AZ"/>
                      </w:rPr>
                      <w:t xml:space="preserve">  +</w:t>
                    </w:r>
                  </w:p>
                </w:txbxContent>
              </v:textbox>
            </v:rect>
            <v:rect id="Rectangle 19" o:spid="_x0000_s1036" style="position:absolute;left:4484;top:8740;width:495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" strokecolor="navy">
              <v:textbox style="mso-next-textbox:#Rectangle 19">
                <w:txbxContent>
                  <w:p w:rsidR="00EA608C" w:rsidRPr="008C47F8" w:rsidRDefault="00EA608C" w:rsidP="00C8615B">
                    <w:pPr>
                      <w:ind w:left="-180"/>
                      <w:rPr>
                        <w:b/>
                        <w:color w:val="FF0000"/>
                      </w:rPr>
                    </w:pPr>
                    <w:r w:rsidRPr="008C47F8">
                      <w:rPr>
                        <w:b/>
                        <w:color w:val="FF0000"/>
                        <w:lang w:val="en-US"/>
                      </w:rPr>
                      <w:t>::</w:t>
                    </w:r>
                  </w:p>
                </w:txbxContent>
              </v:textbox>
            </v:rect>
            <v:rect id="Rectangle 20" o:spid="_x0000_s1037" style="position:absolute;left:2874;top:8725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" strokecolor="navy">
              <v:textbox style="mso-next-textbox:#Rectangle 20">
                <w:txbxContent>
                  <w:p w:rsidR="00EA608C" w:rsidRPr="00D411CC" w:rsidRDefault="00EA608C" w:rsidP="00C8615B">
                    <w:pPr>
                      <w:ind w:left="-18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21" o:spid="_x0000_s1038" style="position:absolute;left:7209;top:8815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" strokecolor="navy">
              <v:textbox style="mso-next-textbox:#Rectangle 21">
                <w:txbxContent>
                  <w:p w:rsidR="00EA608C" w:rsidRPr="008C47F8" w:rsidRDefault="00EA608C" w:rsidP="00C8615B">
                    <w:pPr>
                      <w:ind w:left="-180"/>
                      <w:rPr>
                        <w:b/>
                        <w:color w:val="FF0000"/>
                      </w:rPr>
                    </w:pPr>
                    <w:r w:rsidRPr="008C47F8">
                      <w:rPr>
                        <w:b/>
                        <w:color w:val="FF0000"/>
                        <w:lang w:val="en-US"/>
                      </w:rPr>
                      <w:t>X</w:t>
                    </w:r>
                  </w:p>
                </w:txbxContent>
              </v:textbox>
            </v:rect>
            <v:rect id="Rectangle 18" o:spid="_x0000_s1039" style="position:absolute;left:13734;top:877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" strokecolor="navy">
              <v:textbox style="mso-next-textbox:#Rectangle 18">
                <w:txbxContent>
                  <w:p w:rsidR="00EA608C" w:rsidRPr="003B6A48" w:rsidRDefault="00EA608C" w:rsidP="00C8615B">
                    <w:pPr>
                      <w:rPr>
                        <w:color w:val="FF0000"/>
                      </w:rPr>
                    </w:pPr>
                    <w:r w:rsidRPr="003B6A48">
                      <w:rPr>
                        <w:color w:val="FF0000"/>
                      </w:rPr>
                      <w:t>∆</w:t>
                    </w:r>
                  </w:p>
                  <w:p w:rsidR="00EA608C" w:rsidRPr="00EA61A8" w:rsidRDefault="00EA608C" w:rsidP="00C8615B">
                    <w:r>
                      <w:t>∆</w:t>
                    </w:r>
                  </w:p>
                  <w:p w:rsidR="00EA608C" w:rsidRPr="008C47F8" w:rsidRDefault="00EA608C" w:rsidP="00C8615B">
                    <w:pPr>
                      <w:ind w:left="-180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  <v:rect id="Rectangle 18" o:spid="_x0000_s1040" style="position:absolute;left:15444;top:874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" strokecolor="navy">
              <v:textbox>
                <w:txbxContent>
                  <w:p w:rsidR="00EA608C" w:rsidRPr="003B6A48" w:rsidRDefault="00EA608C" w:rsidP="00C8615B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=</w:t>
                    </w:r>
                  </w:p>
                  <w:p w:rsidR="00EA608C" w:rsidRPr="00EA61A8" w:rsidRDefault="00EA608C" w:rsidP="00C8615B">
                    <w:r>
                      <w:t>∆</w:t>
                    </w:r>
                  </w:p>
                  <w:p w:rsidR="00EA608C" w:rsidRPr="008C47F8" w:rsidRDefault="00EA608C" w:rsidP="00C8615B">
                    <w:pPr>
                      <w:ind w:left="-180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</v:group>
        </w:pict>
      </w:r>
    </w:p>
    <w:p w:rsidR="00C8615B" w:rsidRPr="00870394" w:rsidRDefault="00C8615B" w:rsidP="00C8615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C8615B" w:rsidRPr="00870394" w:rsidRDefault="00C8615B" w:rsidP="00C8615B">
      <w:pPr>
        <w:spacing w:after="0" w:line="240" w:lineRule="auto"/>
        <w:ind w:firstLine="708"/>
        <w:rPr>
          <w:rFonts w:ascii="Times New Roman" w:hAnsi="Times New Roman" w:cs="Times New Roman"/>
          <w:color w:val="333399"/>
          <w:lang w:val="en-US"/>
        </w:rPr>
      </w:pPr>
    </w:p>
    <w:p w:rsidR="00C8615B" w:rsidRPr="00870394" w:rsidRDefault="00C8615B" w:rsidP="00C861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II. TƏDRİS PROSESİNİN PLANI</w:t>
      </w:r>
    </w:p>
    <w:p w:rsidR="00C8615B" w:rsidRPr="00870394" w:rsidRDefault="00C8615B" w:rsidP="00C8615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  <w:lang w:val="az-Latn-AZ"/>
        </w:rPr>
      </w:pPr>
    </w:p>
    <w:tbl>
      <w:tblPr>
        <w:tblW w:w="4990" w:type="pct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/>
      </w:tblPr>
      <w:tblGrid>
        <w:gridCol w:w="464"/>
        <w:gridCol w:w="1271"/>
        <w:gridCol w:w="2494"/>
        <w:gridCol w:w="935"/>
        <w:gridCol w:w="880"/>
        <w:gridCol w:w="1465"/>
        <w:gridCol w:w="1271"/>
        <w:gridCol w:w="1055"/>
        <w:gridCol w:w="941"/>
        <w:gridCol w:w="922"/>
        <w:gridCol w:w="1174"/>
        <w:gridCol w:w="1213"/>
        <w:gridCol w:w="1161"/>
        <w:gridCol w:w="928"/>
      </w:tblGrid>
      <w:tr w:rsidR="00C8615B" w:rsidRPr="008F6108" w:rsidTr="00EA608C">
        <w:trPr>
          <w:trHeight w:val="305"/>
        </w:trPr>
        <w:tc>
          <w:tcPr>
            <w:tcW w:w="143" w:type="pct"/>
            <w:vMerge w:val="restart"/>
            <w:textDirection w:val="btLr"/>
            <w:vAlign w:val="center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Sıra №</w:t>
            </w:r>
          </w:p>
        </w:tc>
        <w:tc>
          <w:tcPr>
            <w:tcW w:w="393" w:type="pct"/>
            <w:vMerge w:val="restart"/>
            <w:vAlign w:val="center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 xml:space="preserve">Fənnin </w:t>
            </w:r>
            <w:proofErr w:type="spellStart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şifri</w:t>
            </w:r>
            <w:proofErr w:type="spellEnd"/>
          </w:p>
        </w:tc>
        <w:tc>
          <w:tcPr>
            <w:tcW w:w="771" w:type="pct"/>
            <w:vMerge w:val="restart"/>
            <w:vAlign w:val="center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Fənləri</w:t>
            </w:r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az-Latn-AZ"/>
              </w:rPr>
              <w:t>n</w:t>
            </w:r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 xml:space="preserve"> adı</w:t>
            </w:r>
          </w:p>
        </w:tc>
        <w:tc>
          <w:tcPr>
            <w:tcW w:w="289" w:type="pct"/>
            <w:vMerge w:val="restart"/>
            <w:vAlign w:val="center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proofErr w:type="spellStart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Kreditin</w:t>
            </w:r>
            <w:proofErr w:type="spellEnd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 xml:space="preserve"> sayı</w:t>
            </w:r>
          </w:p>
        </w:tc>
        <w:tc>
          <w:tcPr>
            <w:tcW w:w="272" w:type="pct"/>
            <w:vMerge w:val="restart"/>
            <w:vAlign w:val="center"/>
          </w:tcPr>
          <w:p w:rsidR="00C8615B" w:rsidRPr="008F6108" w:rsidRDefault="00C8615B" w:rsidP="00C8615B">
            <w:pPr>
              <w:spacing w:after="0" w:line="240" w:lineRule="auto"/>
              <w:ind w:hanging="126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proofErr w:type="spellStart"/>
            <w:r w:rsidRPr="008F6108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Ümumi</w:t>
            </w:r>
            <w:proofErr w:type="spellEnd"/>
            <w:r w:rsidRPr="008F6108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8F6108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saatlar</w:t>
            </w:r>
            <w:proofErr w:type="spellEnd"/>
          </w:p>
        </w:tc>
        <w:tc>
          <w:tcPr>
            <w:tcW w:w="453" w:type="pct"/>
            <w:vMerge w:val="restart"/>
            <w:vAlign w:val="center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proofErr w:type="spellStart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Auditoriyadan</w:t>
            </w:r>
            <w:proofErr w:type="spellEnd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 xml:space="preserve"> kənar </w:t>
            </w:r>
            <w:proofErr w:type="spellStart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saatlar</w:t>
            </w:r>
            <w:proofErr w:type="spellEnd"/>
          </w:p>
        </w:tc>
        <w:tc>
          <w:tcPr>
            <w:tcW w:w="393" w:type="pct"/>
            <w:vMerge w:val="restart"/>
            <w:vAlign w:val="center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proofErr w:type="spellStart"/>
            <w:r w:rsidRPr="008F6108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Auditoriya</w:t>
            </w:r>
            <w:proofErr w:type="spellEnd"/>
            <w:r w:rsidRPr="008F6108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 saatları</w:t>
            </w:r>
          </w:p>
        </w:tc>
        <w:tc>
          <w:tcPr>
            <w:tcW w:w="902" w:type="pct"/>
            <w:gridSpan w:val="3"/>
            <w:vAlign w:val="center"/>
          </w:tcPr>
          <w:p w:rsidR="00C8615B" w:rsidRPr="008F6108" w:rsidRDefault="00C8615B" w:rsidP="00C8615B">
            <w:pPr>
              <w:pStyle w:val="5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8F6108">
              <w:rPr>
                <w:rFonts w:ascii="Times New Roman" w:hAnsi="Times New Roman"/>
                <w:color w:val="000099"/>
                <w:sz w:val="18"/>
                <w:szCs w:val="18"/>
              </w:rPr>
              <w:t>O сümlədən</w:t>
            </w:r>
          </w:p>
        </w:tc>
        <w:tc>
          <w:tcPr>
            <w:tcW w:w="363" w:type="pct"/>
            <w:vMerge w:val="restart"/>
            <w:vAlign w:val="center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proofErr w:type="spellStart"/>
            <w:r w:rsidRPr="008F6108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Prerekvizit</w:t>
            </w:r>
            <w:proofErr w:type="spellEnd"/>
            <w:r w:rsidRPr="008F6108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 (öncə tədrisi zəruri </w:t>
            </w:r>
            <w:proofErr w:type="spellStart"/>
            <w:r w:rsidRPr="008F6108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olan</w:t>
            </w:r>
            <w:proofErr w:type="spellEnd"/>
            <w:r w:rsidRPr="008F6108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) fənlərin </w:t>
            </w:r>
            <w:proofErr w:type="spellStart"/>
            <w:r w:rsidRPr="008F6108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şifri</w:t>
            </w:r>
            <w:proofErr w:type="spellEnd"/>
          </w:p>
        </w:tc>
        <w:tc>
          <w:tcPr>
            <w:tcW w:w="375" w:type="pct"/>
            <w:vMerge w:val="restart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proofErr w:type="spellStart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Korekvizit</w:t>
            </w:r>
            <w:proofErr w:type="spellEnd"/>
          </w:p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(</w:t>
            </w:r>
            <w:proofErr w:type="spellStart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tədrisi</w:t>
            </w:r>
            <w:proofErr w:type="spellEnd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parallel </w:t>
            </w:r>
            <w:proofErr w:type="spellStart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nəzərdə</w:t>
            </w:r>
            <w:proofErr w:type="spellEnd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tutulan</w:t>
            </w:r>
            <w:proofErr w:type="spellEnd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)</w:t>
            </w:r>
          </w:p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proofErr w:type="spellStart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fənlərin</w:t>
            </w:r>
            <w:proofErr w:type="spellEnd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şifri</w:t>
            </w:r>
            <w:proofErr w:type="spellEnd"/>
          </w:p>
        </w:tc>
        <w:tc>
          <w:tcPr>
            <w:tcW w:w="359" w:type="pct"/>
            <w:vMerge w:val="restart"/>
            <w:vAlign w:val="center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proofErr w:type="spellStart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Fənnin</w:t>
            </w:r>
            <w:proofErr w:type="spellEnd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tədrisi</w:t>
            </w:r>
            <w:proofErr w:type="spellEnd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nəzərdə</w:t>
            </w:r>
            <w:proofErr w:type="spellEnd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tutulan</w:t>
            </w:r>
            <w:proofErr w:type="spellEnd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semestr</w:t>
            </w:r>
            <w:proofErr w:type="spellEnd"/>
          </w:p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(</w:t>
            </w:r>
            <w:proofErr w:type="spellStart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payız</w:t>
            </w:r>
            <w:proofErr w:type="spellEnd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və</w:t>
            </w:r>
            <w:proofErr w:type="spellEnd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ya</w:t>
            </w:r>
            <w:proofErr w:type="spellEnd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yaz</w:t>
            </w:r>
            <w:proofErr w:type="spellEnd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)</w:t>
            </w:r>
          </w:p>
        </w:tc>
        <w:tc>
          <w:tcPr>
            <w:tcW w:w="287" w:type="pct"/>
            <w:vMerge w:val="restart"/>
            <w:vAlign w:val="center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 xml:space="preserve">Həftəlik dərs </w:t>
            </w:r>
            <w:proofErr w:type="spellStart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yükü</w:t>
            </w:r>
            <w:proofErr w:type="spellEnd"/>
          </w:p>
        </w:tc>
      </w:tr>
      <w:tr w:rsidR="00C8615B" w:rsidRPr="008F6108" w:rsidTr="00EA608C">
        <w:trPr>
          <w:trHeight w:val="581"/>
        </w:trPr>
        <w:tc>
          <w:tcPr>
            <w:tcW w:w="143" w:type="pct"/>
            <w:vMerge/>
            <w:tcBorders>
              <w:bottom w:val="dotted" w:sz="4" w:space="0" w:color="000080"/>
            </w:tcBorders>
          </w:tcPr>
          <w:p w:rsidR="00C8615B" w:rsidRPr="008F6108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dotted" w:sz="4" w:space="0" w:color="000080"/>
            </w:tcBorders>
          </w:tcPr>
          <w:p w:rsidR="00C8615B" w:rsidRPr="008F6108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1" w:type="pct"/>
            <w:vMerge/>
            <w:tcBorders>
              <w:bottom w:val="dotted" w:sz="4" w:space="0" w:color="000080"/>
            </w:tcBorders>
          </w:tcPr>
          <w:p w:rsidR="00C8615B" w:rsidRPr="008F6108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bottom w:val="dotted" w:sz="4" w:space="0" w:color="000080"/>
            </w:tcBorders>
          </w:tcPr>
          <w:p w:rsidR="00C8615B" w:rsidRPr="008F6108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bottom w:val="dotted" w:sz="4" w:space="0" w:color="000080"/>
            </w:tcBorders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bottom w:val="dotted" w:sz="4" w:space="0" w:color="000080"/>
            </w:tcBorders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dotted" w:sz="4" w:space="0" w:color="000080"/>
            </w:tcBorders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dotted" w:sz="4" w:space="0" w:color="000080"/>
            </w:tcBorders>
            <w:vAlign w:val="center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Mühazirə</w:t>
            </w:r>
          </w:p>
        </w:tc>
        <w:tc>
          <w:tcPr>
            <w:tcW w:w="291" w:type="pct"/>
            <w:tcBorders>
              <w:bottom w:val="dotted" w:sz="4" w:space="0" w:color="000080"/>
            </w:tcBorders>
            <w:vAlign w:val="center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proofErr w:type="spellStart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Seminar</w:t>
            </w:r>
            <w:proofErr w:type="spellEnd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 xml:space="preserve"> məşğələ</w:t>
            </w:r>
          </w:p>
        </w:tc>
        <w:tc>
          <w:tcPr>
            <w:tcW w:w="285" w:type="pct"/>
            <w:tcBorders>
              <w:bottom w:val="dotted" w:sz="4" w:space="0" w:color="000080"/>
            </w:tcBorders>
            <w:vAlign w:val="center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proofErr w:type="spellStart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Labora</w:t>
            </w:r>
            <w:proofErr w:type="spellEnd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-</w:t>
            </w:r>
          </w:p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proofErr w:type="spellStart"/>
            <w:r w:rsidRPr="008F6108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toriya</w:t>
            </w:r>
            <w:proofErr w:type="spellEnd"/>
          </w:p>
        </w:tc>
        <w:tc>
          <w:tcPr>
            <w:tcW w:w="363" w:type="pct"/>
            <w:vMerge/>
            <w:tcBorders>
              <w:bottom w:val="dotted" w:sz="4" w:space="0" w:color="000080"/>
            </w:tcBorders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bottom w:val="dotted" w:sz="4" w:space="0" w:color="000080"/>
            </w:tcBorders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bottom w:val="dotted" w:sz="4" w:space="0" w:color="000080"/>
            </w:tcBorders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bottom w:val="dotted" w:sz="4" w:space="0" w:color="000080"/>
            </w:tcBorders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615B" w:rsidRPr="008F6108" w:rsidTr="00EA608C">
        <w:trPr>
          <w:trHeight w:val="382"/>
        </w:trPr>
        <w:tc>
          <w:tcPr>
            <w:tcW w:w="143" w:type="pct"/>
            <w:shd w:val="clear" w:color="auto" w:fill="E6E6E6"/>
            <w:vAlign w:val="center"/>
          </w:tcPr>
          <w:p w:rsidR="00C8615B" w:rsidRPr="008F6108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64" w:type="pct"/>
            <w:gridSpan w:val="2"/>
            <w:shd w:val="clear" w:color="auto" w:fill="E6E6E6"/>
            <w:vAlign w:val="center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8F6108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 fənləri bölümü (məcburi dərslər)</w:t>
            </w:r>
          </w:p>
        </w:tc>
        <w:tc>
          <w:tcPr>
            <w:tcW w:w="289" w:type="pct"/>
            <w:shd w:val="clear" w:color="auto" w:fill="E6E6E6"/>
            <w:vAlign w:val="center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8F6108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36</w:t>
            </w:r>
          </w:p>
        </w:tc>
        <w:tc>
          <w:tcPr>
            <w:tcW w:w="272" w:type="pct"/>
            <w:shd w:val="clear" w:color="auto" w:fill="E6E6E6"/>
            <w:vAlign w:val="center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8F6108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1080</w:t>
            </w:r>
          </w:p>
        </w:tc>
        <w:tc>
          <w:tcPr>
            <w:tcW w:w="453" w:type="pct"/>
            <w:shd w:val="clear" w:color="auto" w:fill="E6E6E6"/>
            <w:vAlign w:val="center"/>
          </w:tcPr>
          <w:p w:rsidR="00C8615B" w:rsidRPr="008F6108" w:rsidRDefault="00774BF2" w:rsidP="00C8615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900</w:t>
            </w:r>
          </w:p>
        </w:tc>
        <w:tc>
          <w:tcPr>
            <w:tcW w:w="393" w:type="pct"/>
            <w:shd w:val="clear" w:color="auto" w:fill="E6E6E6"/>
            <w:vAlign w:val="center"/>
          </w:tcPr>
          <w:p w:rsidR="00C8615B" w:rsidRPr="008F6108" w:rsidRDefault="00774BF2" w:rsidP="00C8615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180</w:t>
            </w:r>
          </w:p>
        </w:tc>
        <w:tc>
          <w:tcPr>
            <w:tcW w:w="326" w:type="pct"/>
            <w:shd w:val="clear" w:color="auto" w:fill="E6E6E6"/>
            <w:vAlign w:val="center"/>
          </w:tcPr>
          <w:p w:rsidR="00C8615B" w:rsidRPr="008F6108" w:rsidRDefault="00774BF2" w:rsidP="00C8615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180</w:t>
            </w:r>
          </w:p>
        </w:tc>
        <w:tc>
          <w:tcPr>
            <w:tcW w:w="291" w:type="pct"/>
            <w:shd w:val="clear" w:color="auto" w:fill="E6E6E6"/>
            <w:vAlign w:val="center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shd w:val="clear" w:color="auto" w:fill="E6E6E6"/>
            <w:vAlign w:val="center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shd w:val="clear" w:color="auto" w:fill="E6E6E6"/>
            <w:vAlign w:val="center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E6E6E6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E6E6E6"/>
            <w:vAlign w:val="center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E6E6E6"/>
            <w:vAlign w:val="center"/>
          </w:tcPr>
          <w:p w:rsidR="00C8615B" w:rsidRPr="008F6108" w:rsidRDefault="00774BF2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12</w:t>
            </w:r>
          </w:p>
        </w:tc>
      </w:tr>
      <w:tr w:rsidR="00C8615B" w:rsidRPr="008F6108" w:rsidTr="00EA608C">
        <w:trPr>
          <w:trHeight w:val="153"/>
        </w:trPr>
        <w:tc>
          <w:tcPr>
            <w:tcW w:w="143" w:type="pct"/>
            <w:vAlign w:val="center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8F6108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B01</w:t>
            </w:r>
          </w:p>
        </w:tc>
        <w:tc>
          <w:tcPr>
            <w:tcW w:w="771" w:type="pct"/>
            <w:vAlign w:val="center"/>
          </w:tcPr>
          <w:p w:rsidR="00C8615B" w:rsidRPr="008F6108" w:rsidRDefault="00C8615B" w:rsidP="00C861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Tədqiqat metodları</w:t>
            </w:r>
          </w:p>
        </w:tc>
        <w:tc>
          <w:tcPr>
            <w:tcW w:w="289" w:type="pct"/>
            <w:vAlign w:val="center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C8615B" w:rsidRPr="008F6108" w:rsidRDefault="00774BF2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C8615B" w:rsidRPr="008F6108" w:rsidRDefault="00774BF2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C8615B" w:rsidRPr="008F6108" w:rsidRDefault="00774BF2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C8615B" w:rsidRPr="008F6108" w:rsidRDefault="00C8615B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C8615B" w:rsidRPr="008F6108" w:rsidRDefault="00774BF2" w:rsidP="00C8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774BF2" w:rsidRPr="008F6108" w:rsidTr="00EA608C">
        <w:trPr>
          <w:trHeight w:val="153"/>
        </w:trPr>
        <w:tc>
          <w:tcPr>
            <w:tcW w:w="143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8F6108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B02</w:t>
            </w:r>
          </w:p>
        </w:tc>
        <w:tc>
          <w:tcPr>
            <w:tcW w:w="771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Müasir idarəetmə nəzəriyyələri</w:t>
            </w:r>
          </w:p>
        </w:tc>
        <w:tc>
          <w:tcPr>
            <w:tcW w:w="289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2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774BF2" w:rsidRPr="008F6108" w:rsidRDefault="00774BF2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774BF2" w:rsidRPr="008F6108" w:rsidRDefault="00774BF2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774BF2" w:rsidRPr="008F6108" w:rsidRDefault="00774BF2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774BF2" w:rsidRPr="008F6108" w:rsidRDefault="00774BF2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774BF2" w:rsidRPr="008F6108" w:rsidTr="00EA608C">
        <w:trPr>
          <w:trHeight w:val="153"/>
        </w:trPr>
        <w:tc>
          <w:tcPr>
            <w:tcW w:w="143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8F6108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B03</w:t>
            </w:r>
          </w:p>
        </w:tc>
        <w:tc>
          <w:tcPr>
            <w:tcW w:w="771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Təşkilati</w:t>
            </w: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d</w:t>
            </w: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avranış</w:t>
            </w:r>
          </w:p>
        </w:tc>
        <w:tc>
          <w:tcPr>
            <w:tcW w:w="289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2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774BF2" w:rsidRPr="008F6108" w:rsidRDefault="00774BF2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774BF2" w:rsidRPr="008F6108" w:rsidRDefault="00774BF2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774BF2" w:rsidRPr="008F6108" w:rsidRDefault="00774BF2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774BF2" w:rsidRPr="008F6108" w:rsidRDefault="00774BF2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774BF2" w:rsidRPr="008F6108" w:rsidTr="00EA608C">
        <w:trPr>
          <w:trHeight w:val="153"/>
        </w:trPr>
        <w:tc>
          <w:tcPr>
            <w:tcW w:w="143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8F6108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B04</w:t>
            </w:r>
          </w:p>
        </w:tc>
        <w:tc>
          <w:tcPr>
            <w:tcW w:w="771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Menecmentin müasir problemləri</w:t>
            </w:r>
          </w:p>
        </w:tc>
        <w:tc>
          <w:tcPr>
            <w:tcW w:w="289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774BF2" w:rsidRPr="008F6108" w:rsidRDefault="00774BF2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774BF2" w:rsidRPr="008F6108" w:rsidRDefault="00774BF2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774BF2" w:rsidRPr="008F6108" w:rsidRDefault="00774BF2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774BF2" w:rsidRPr="008F6108" w:rsidRDefault="00774BF2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774BF2" w:rsidRPr="008F6108" w:rsidTr="00EA608C">
        <w:trPr>
          <w:trHeight w:val="153"/>
        </w:trPr>
        <w:tc>
          <w:tcPr>
            <w:tcW w:w="143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8F6108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B05</w:t>
            </w:r>
          </w:p>
        </w:tc>
        <w:tc>
          <w:tcPr>
            <w:tcW w:w="771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Strateji idarəetmə və liderlik</w:t>
            </w:r>
          </w:p>
        </w:tc>
        <w:tc>
          <w:tcPr>
            <w:tcW w:w="289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774BF2" w:rsidRPr="008F6108" w:rsidRDefault="00774BF2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774BF2" w:rsidRPr="008F6108" w:rsidRDefault="00774BF2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774BF2" w:rsidRPr="008F6108" w:rsidRDefault="00774BF2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774BF2" w:rsidRPr="008F6108" w:rsidRDefault="00774BF2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774BF2" w:rsidRPr="008F6108" w:rsidTr="00EA608C">
        <w:trPr>
          <w:trHeight w:val="153"/>
        </w:trPr>
        <w:tc>
          <w:tcPr>
            <w:tcW w:w="143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8F6108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B06</w:t>
            </w:r>
          </w:p>
        </w:tc>
        <w:tc>
          <w:tcPr>
            <w:tcW w:w="771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İnnovasiya</w:t>
            </w:r>
            <w:proofErr w:type="spellEnd"/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proofErr w:type="spellStart"/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enecmenti</w:t>
            </w:r>
            <w:proofErr w:type="spellEnd"/>
          </w:p>
        </w:tc>
        <w:tc>
          <w:tcPr>
            <w:tcW w:w="289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774BF2" w:rsidRPr="008F6108" w:rsidRDefault="00774BF2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774BF2" w:rsidRPr="008F6108" w:rsidRDefault="00774BF2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774BF2" w:rsidRPr="008F6108" w:rsidRDefault="00774BF2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774BF2" w:rsidRPr="008F6108" w:rsidRDefault="00774BF2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774BF2" w:rsidRPr="008F6108" w:rsidRDefault="00774BF2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EA608C" w:rsidRPr="008F6108" w:rsidTr="00EA608C">
        <w:trPr>
          <w:trHeight w:val="139"/>
        </w:trPr>
        <w:tc>
          <w:tcPr>
            <w:tcW w:w="5000" w:type="pct"/>
            <w:gridSpan w:val="14"/>
            <w:vAlign w:val="center"/>
          </w:tcPr>
          <w:p w:rsidR="00EA608C" w:rsidRPr="008F6108" w:rsidRDefault="00EA608C" w:rsidP="00EA608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EA608C" w:rsidRPr="008F6108" w:rsidRDefault="00EA608C" w:rsidP="00EA608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SEÇMƏ FƏNLƏR: (İxtisaslaşmalar  üzrə)</w:t>
            </w:r>
          </w:p>
        </w:tc>
      </w:tr>
      <w:tr w:rsidR="00EA608C" w:rsidRPr="008F6108" w:rsidTr="00EA608C">
        <w:trPr>
          <w:trHeight w:val="131"/>
        </w:trPr>
        <w:tc>
          <w:tcPr>
            <w:tcW w:w="5000" w:type="pct"/>
            <w:gridSpan w:val="14"/>
            <w:vAlign w:val="center"/>
          </w:tcPr>
          <w:p w:rsidR="00EA608C" w:rsidRPr="008F6108" w:rsidRDefault="00EA608C" w:rsidP="00EA608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EA608C" w:rsidRPr="008F6108" w:rsidRDefault="00EA608C" w:rsidP="00EA608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8F6108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Heyətin idarə edilməsi</w:t>
            </w:r>
          </w:p>
        </w:tc>
      </w:tr>
      <w:tr w:rsidR="000A1F11" w:rsidRPr="008F6108" w:rsidTr="00EA608C">
        <w:trPr>
          <w:trHeight w:val="153"/>
        </w:trPr>
        <w:tc>
          <w:tcPr>
            <w:tcW w:w="143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0A1F11" w:rsidRPr="008F6108" w:rsidRDefault="000A1F11" w:rsidP="00EA608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8F6108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8F6108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0A1F11" w:rsidRPr="008F6108" w:rsidTr="00EA608C">
        <w:trPr>
          <w:trHeight w:val="153"/>
        </w:trPr>
        <w:tc>
          <w:tcPr>
            <w:tcW w:w="143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0A1F11" w:rsidRPr="007D48D7" w:rsidRDefault="000A1F11" w:rsidP="00EA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7D48D7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İnsan resurslarının idarə edilməsi</w:t>
            </w:r>
          </w:p>
          <w:p w:rsidR="000A1F11" w:rsidRPr="007D48D7" w:rsidRDefault="000A1F11" w:rsidP="00EA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7D48D7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İnsan resurslarının planlaşdırıl</w:t>
            </w:r>
            <w:r w:rsidRPr="007D48D7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softHyphen/>
              <w:t>ması və işə qəbulu</w:t>
            </w:r>
          </w:p>
          <w:p w:rsidR="000A1F11" w:rsidRPr="007D48D7" w:rsidRDefault="000A1F11" w:rsidP="00EA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7D48D7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İş müsahibələri və işçi seçimi</w:t>
            </w:r>
          </w:p>
        </w:tc>
        <w:tc>
          <w:tcPr>
            <w:tcW w:w="289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A1F11" w:rsidRPr="008F6108" w:rsidTr="00EA608C">
        <w:trPr>
          <w:trHeight w:val="153"/>
        </w:trPr>
        <w:tc>
          <w:tcPr>
            <w:tcW w:w="143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0A1F11" w:rsidRPr="007D48D7" w:rsidRDefault="000A1F11" w:rsidP="00EA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7D48D7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Korporativ sosial məsuliyyət</w:t>
            </w:r>
          </w:p>
          <w:p w:rsidR="000A1F11" w:rsidRPr="007D48D7" w:rsidRDefault="000A1F11" w:rsidP="00EA608C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  <w:lang w:val="az-Latn-AZ"/>
              </w:rPr>
            </w:pPr>
            <w:r w:rsidRPr="007D48D7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İş </w:t>
            </w:r>
            <w:r w:rsidRPr="007D48D7">
              <w:rPr>
                <w:rFonts w:ascii="Cambria" w:hAnsi="Cambria"/>
                <w:color w:val="000000"/>
                <w:sz w:val="18"/>
                <w:szCs w:val="18"/>
                <w:lang w:val="az-Latn-AZ"/>
              </w:rPr>
              <w:t>analizi</w:t>
            </w:r>
          </w:p>
          <w:p w:rsidR="000A1F11" w:rsidRPr="007D48D7" w:rsidRDefault="000A1F11" w:rsidP="00EA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7D48D7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Əməkhaqqı və motivasiyanın idarə edilməsi</w:t>
            </w:r>
          </w:p>
          <w:p w:rsidR="000A1F11" w:rsidRPr="007D48D7" w:rsidRDefault="000A1F11" w:rsidP="00EA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7D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Azərbaycan</w:t>
            </w:r>
            <w:r w:rsidRPr="007D48D7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proofErr w:type="spellStart"/>
            <w:r w:rsidRPr="007D4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ultikultiralizmi</w:t>
            </w:r>
            <w:proofErr w:type="spellEnd"/>
          </w:p>
        </w:tc>
        <w:tc>
          <w:tcPr>
            <w:tcW w:w="289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A1F11" w:rsidRPr="008F6108" w:rsidTr="00EA608C">
        <w:trPr>
          <w:trHeight w:val="153"/>
        </w:trPr>
        <w:tc>
          <w:tcPr>
            <w:tcW w:w="143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Prosess menecmenti</w:t>
            </w:r>
          </w:p>
          <w:p w:rsidR="000A1F11" w:rsidRPr="008F6108" w:rsidRDefault="000A1F11" w:rsidP="00EA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Performans dəyərləndirmə</w:t>
            </w:r>
          </w:p>
          <w:p w:rsidR="000A1F11" w:rsidRPr="008F6108" w:rsidRDefault="000A1F11" w:rsidP="00EA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proofErr w:type="spellStart"/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Fərdi</w:t>
            </w:r>
            <w:proofErr w:type="spellEnd"/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əmək m</w:t>
            </w:r>
            <w:proofErr w:type="spellStart"/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ünasibətləri</w:t>
            </w:r>
            <w:proofErr w:type="spellEnd"/>
          </w:p>
        </w:tc>
        <w:tc>
          <w:tcPr>
            <w:tcW w:w="289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A1F11" w:rsidRPr="008F6108" w:rsidTr="00EA608C">
        <w:trPr>
          <w:trHeight w:val="153"/>
        </w:trPr>
        <w:tc>
          <w:tcPr>
            <w:tcW w:w="143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Əmək məcəlləsi və işçi hüquqları</w:t>
            </w:r>
          </w:p>
          <w:p w:rsidR="000A1F11" w:rsidRPr="008F6108" w:rsidRDefault="000A1F11" w:rsidP="00EA6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İşçinin təlimi və inkişafı</w:t>
            </w:r>
          </w:p>
          <w:p w:rsidR="000A1F11" w:rsidRPr="008F6108" w:rsidRDefault="000A1F11" w:rsidP="00EA6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Vaxtın</w:t>
            </w: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i</w:t>
            </w: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darə</w:t>
            </w: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o</w:t>
            </w: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lunması</w:t>
            </w:r>
          </w:p>
        </w:tc>
        <w:tc>
          <w:tcPr>
            <w:tcW w:w="289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A1F11" w:rsidRPr="008F6108" w:rsidRDefault="000A1F11" w:rsidP="00EA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E74EE3" w:rsidRPr="008F6108" w:rsidTr="005C7E8A">
        <w:trPr>
          <w:trHeight w:val="131"/>
        </w:trPr>
        <w:tc>
          <w:tcPr>
            <w:tcW w:w="5000" w:type="pct"/>
            <w:gridSpan w:val="14"/>
            <w:vAlign w:val="center"/>
          </w:tcPr>
          <w:p w:rsidR="00E74EE3" w:rsidRPr="008F6108" w:rsidRDefault="00E74EE3" w:rsidP="005C7E8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E74EE3" w:rsidRPr="008F6108" w:rsidRDefault="00E74EE3" w:rsidP="00E74EE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8F6108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Strateji idarəetmə</w:t>
            </w:r>
          </w:p>
        </w:tc>
      </w:tr>
      <w:tr w:rsidR="000A1F11" w:rsidRPr="008F6108" w:rsidTr="005C7E8A">
        <w:trPr>
          <w:trHeight w:val="153"/>
        </w:trPr>
        <w:tc>
          <w:tcPr>
            <w:tcW w:w="14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8F6108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8F6108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0A1F11" w:rsidRPr="008F6108" w:rsidTr="005C7E8A">
        <w:trPr>
          <w:trHeight w:val="153"/>
        </w:trPr>
        <w:tc>
          <w:tcPr>
            <w:tcW w:w="14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0A1F11" w:rsidRPr="007D48D7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7D48D7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Layihə menecmenti</w:t>
            </w:r>
          </w:p>
          <w:p w:rsidR="000A1F11" w:rsidRPr="007D48D7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7D48D7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Əməliyyat menecmenti</w:t>
            </w:r>
          </w:p>
          <w:p w:rsidR="000A1F11" w:rsidRPr="007D48D7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7D48D7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Liderlik və kommunikasiya</w:t>
            </w:r>
          </w:p>
        </w:tc>
        <w:tc>
          <w:tcPr>
            <w:tcW w:w="28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A1F11" w:rsidRPr="008F6108" w:rsidTr="005C7E8A">
        <w:trPr>
          <w:trHeight w:val="153"/>
        </w:trPr>
        <w:tc>
          <w:tcPr>
            <w:tcW w:w="14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Strateji</w:t>
            </w:r>
            <w:proofErr w:type="spellEnd"/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q</w:t>
            </w:r>
            <w:proofErr w:type="spellStart"/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ərar</w:t>
            </w:r>
            <w:proofErr w:type="spellEnd"/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qəbulu m</w:t>
            </w:r>
            <w:proofErr w:type="spellStart"/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odelləri</w:t>
            </w:r>
            <w:proofErr w:type="spellEnd"/>
          </w:p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Biznesdə inkişaf strategiyaları</w:t>
            </w:r>
          </w:p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Korporativ</w:t>
            </w:r>
            <w:proofErr w:type="spellEnd"/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s</w:t>
            </w:r>
            <w:proofErr w:type="spellStart"/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osial</w:t>
            </w:r>
            <w:proofErr w:type="spellEnd"/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proofErr w:type="spellStart"/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əsulliyyət</w:t>
            </w:r>
            <w:proofErr w:type="spellEnd"/>
          </w:p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proofErr w:type="spellStart"/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Azərbaycan</w:t>
            </w:r>
            <w:proofErr w:type="spellEnd"/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proofErr w:type="spellStart"/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ultikultiralizmi</w:t>
            </w:r>
            <w:proofErr w:type="spellEnd"/>
          </w:p>
        </w:tc>
        <w:tc>
          <w:tcPr>
            <w:tcW w:w="28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A1F11" w:rsidRPr="008F6108" w:rsidTr="005C7E8A">
        <w:trPr>
          <w:trHeight w:val="153"/>
        </w:trPr>
        <w:tc>
          <w:tcPr>
            <w:tcW w:w="14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Davamlı inkişaf strategiyaları</w:t>
            </w:r>
          </w:p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İnformasiyanın idarə olunması və informasiya əsaslı müəssisələr</w:t>
            </w:r>
          </w:p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Prosess menecmenti</w:t>
            </w:r>
          </w:p>
        </w:tc>
        <w:tc>
          <w:tcPr>
            <w:tcW w:w="28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A1F11" w:rsidRPr="008F6108" w:rsidTr="005C7E8A">
        <w:trPr>
          <w:trHeight w:val="153"/>
        </w:trPr>
        <w:tc>
          <w:tcPr>
            <w:tcW w:w="14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eastAsia="Arial" w:hAnsi="Times New Roman" w:cs="Times New Roman"/>
                <w:sz w:val="18"/>
                <w:szCs w:val="18"/>
                <w:lang w:val="az-Latn-AZ"/>
              </w:rPr>
              <w:t>Rəqabət strategiyaları</w:t>
            </w:r>
          </w:p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Biznes analizi</w:t>
            </w:r>
          </w:p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eastAsia="Arial" w:hAnsi="Times New Roman" w:cs="Times New Roman"/>
                <w:sz w:val="18"/>
                <w:szCs w:val="18"/>
                <w:lang w:val="az-Latn-AZ"/>
              </w:rPr>
              <w:t>Beynəlxalq biznes</w:t>
            </w:r>
          </w:p>
        </w:tc>
        <w:tc>
          <w:tcPr>
            <w:tcW w:w="28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E74EE3" w:rsidRPr="008F6108" w:rsidTr="005C7E8A">
        <w:trPr>
          <w:trHeight w:val="131"/>
        </w:trPr>
        <w:tc>
          <w:tcPr>
            <w:tcW w:w="5000" w:type="pct"/>
            <w:gridSpan w:val="14"/>
            <w:vAlign w:val="center"/>
          </w:tcPr>
          <w:p w:rsidR="00E74EE3" w:rsidRPr="008F6108" w:rsidRDefault="00E74EE3" w:rsidP="005C7E8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8F6108" w:rsidRPr="008F6108" w:rsidRDefault="00E74EE3" w:rsidP="00E74EE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8F6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8F6108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İnnovasiyaların və layihələrin idarə olunması</w:t>
            </w:r>
          </w:p>
        </w:tc>
      </w:tr>
      <w:tr w:rsidR="000A1F11" w:rsidRPr="008F6108" w:rsidTr="005C7E8A">
        <w:trPr>
          <w:trHeight w:val="153"/>
        </w:trPr>
        <w:tc>
          <w:tcPr>
            <w:tcW w:w="14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0A1F11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8F6108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8F6108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0A1F11" w:rsidRPr="008F6108" w:rsidTr="005C7E8A">
        <w:trPr>
          <w:trHeight w:val="153"/>
        </w:trPr>
        <w:tc>
          <w:tcPr>
            <w:tcW w:w="14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Layihə planlaşdırması metodları</w:t>
            </w:r>
          </w:p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Əməliyyat menecmenti</w:t>
            </w:r>
          </w:p>
          <w:p w:rsidR="000A1F11" w:rsidRPr="00895C91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Layihə menecmentində risklərin idarə olunması</w:t>
            </w:r>
          </w:p>
        </w:tc>
        <w:tc>
          <w:tcPr>
            <w:tcW w:w="28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A1F11" w:rsidRPr="008F6108" w:rsidTr="005C7E8A">
        <w:trPr>
          <w:trHeight w:val="153"/>
        </w:trPr>
        <w:tc>
          <w:tcPr>
            <w:tcW w:w="14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lastRenderedPageBreak/>
              <w:t>2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Layihə menecmenti</w:t>
            </w:r>
          </w:p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Müəssisə iqtisadiyyatı</w:t>
            </w:r>
          </w:p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Davamlı texnologiya menecmenti</w:t>
            </w:r>
          </w:p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Azərbaycan</w:t>
            </w: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proofErr w:type="spellStart"/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ultikultiralizmi</w:t>
            </w:r>
            <w:proofErr w:type="spellEnd"/>
          </w:p>
        </w:tc>
        <w:tc>
          <w:tcPr>
            <w:tcW w:w="28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A1F11" w:rsidRPr="008F6108" w:rsidTr="005C7E8A">
        <w:trPr>
          <w:trHeight w:val="153"/>
        </w:trPr>
        <w:tc>
          <w:tcPr>
            <w:tcW w:w="14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Prosess menecmenti</w:t>
            </w:r>
          </w:p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İnformasiyanın idarə olunması və informasiya əsaslı müəssisələr</w:t>
            </w:r>
          </w:p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Layihələrin</w:t>
            </w: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i</w:t>
            </w:r>
            <w:proofErr w:type="spellStart"/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qtisadi</w:t>
            </w:r>
            <w:proofErr w:type="spellEnd"/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təhlili</w:t>
            </w:r>
          </w:p>
        </w:tc>
        <w:tc>
          <w:tcPr>
            <w:tcW w:w="28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A1F11" w:rsidRPr="008F6108" w:rsidTr="005C7E8A">
        <w:trPr>
          <w:trHeight w:val="153"/>
        </w:trPr>
        <w:tc>
          <w:tcPr>
            <w:tcW w:w="14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İnvestisiya layihələrinin qiymətləndirilməsi</w:t>
            </w:r>
          </w:p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Biznes analizi</w:t>
            </w:r>
          </w:p>
          <w:p w:rsidR="000A1F11" w:rsidRPr="008F6108" w:rsidRDefault="000A1F11" w:rsidP="008F6108">
            <w:pPr>
              <w:spacing w:after="0" w:line="240" w:lineRule="auto"/>
              <w:ind w:right="-98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Layihələrin maliyyələşdirilməsi</w:t>
            </w:r>
          </w:p>
        </w:tc>
        <w:tc>
          <w:tcPr>
            <w:tcW w:w="28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E74EE3" w:rsidRPr="008F6108" w:rsidTr="005C7E8A">
        <w:trPr>
          <w:trHeight w:val="131"/>
        </w:trPr>
        <w:tc>
          <w:tcPr>
            <w:tcW w:w="5000" w:type="pct"/>
            <w:gridSpan w:val="14"/>
            <w:vAlign w:val="center"/>
          </w:tcPr>
          <w:p w:rsidR="00E74EE3" w:rsidRPr="008F6108" w:rsidRDefault="00E74EE3" w:rsidP="005C7E8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E74EE3" w:rsidRPr="008F6108" w:rsidRDefault="00E74EE3" w:rsidP="00E74EE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8F6108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Menecment</w:t>
            </w:r>
          </w:p>
        </w:tc>
      </w:tr>
      <w:tr w:rsidR="000A1F11" w:rsidRPr="008F6108" w:rsidTr="005C7E8A">
        <w:trPr>
          <w:trHeight w:val="153"/>
        </w:trPr>
        <w:tc>
          <w:tcPr>
            <w:tcW w:w="14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8F6108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8F6108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0A1F11" w:rsidRPr="008F6108" w:rsidTr="005C7E8A">
        <w:trPr>
          <w:trHeight w:val="153"/>
        </w:trPr>
        <w:tc>
          <w:tcPr>
            <w:tcW w:w="14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F6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Strateji</w:t>
            </w:r>
            <w:proofErr w:type="spellEnd"/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m</w:t>
            </w:r>
            <w:proofErr w:type="spellStart"/>
            <w:r w:rsidRPr="008F6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arketinq</w:t>
            </w:r>
            <w:proofErr w:type="spellEnd"/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m</w:t>
            </w:r>
            <w:proofErr w:type="spellStart"/>
            <w:r w:rsidRPr="008F6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enecmenti</w:t>
            </w:r>
            <w:proofErr w:type="spellEnd"/>
          </w:p>
          <w:p w:rsidR="000A1F11" w:rsidRPr="008F6108" w:rsidRDefault="000A1F11" w:rsidP="00895C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Əməliyyat menecmenti</w:t>
            </w:r>
          </w:p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F6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Strateji</w:t>
            </w:r>
            <w:proofErr w:type="spellEnd"/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b</w:t>
            </w:r>
            <w:r w:rsidRPr="008F6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rend</w:t>
            </w: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m</w:t>
            </w:r>
            <w:proofErr w:type="spellStart"/>
            <w:r w:rsidRPr="008F6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enecmenti</w:t>
            </w:r>
            <w:proofErr w:type="spellEnd"/>
          </w:p>
        </w:tc>
        <w:tc>
          <w:tcPr>
            <w:tcW w:w="28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A1F11" w:rsidRPr="008F6108" w:rsidTr="005C7E8A">
        <w:trPr>
          <w:trHeight w:val="153"/>
        </w:trPr>
        <w:tc>
          <w:tcPr>
            <w:tcW w:w="14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Korporativ sosial məsulliyyət</w:t>
            </w:r>
          </w:p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İşgüzar münasibətlərin idarə edilməsi</w:t>
            </w:r>
          </w:p>
          <w:p w:rsidR="00BF619E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95C9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Layihə</w:t>
            </w: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m</w:t>
            </w:r>
            <w:r w:rsidRPr="00895C91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enecmenti</w:t>
            </w:r>
          </w:p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Azərbaycan multikultiralizmi</w:t>
            </w:r>
          </w:p>
        </w:tc>
        <w:tc>
          <w:tcPr>
            <w:tcW w:w="28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A1F11" w:rsidRPr="008F6108" w:rsidTr="005C7E8A">
        <w:trPr>
          <w:trHeight w:val="153"/>
        </w:trPr>
        <w:tc>
          <w:tcPr>
            <w:tcW w:w="14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0A1F11" w:rsidRPr="008F6108" w:rsidRDefault="000A1F11" w:rsidP="00895C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İşgüzar ünsiyyət</w:t>
            </w:r>
          </w:p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Əməyin sosiologiyası və psixologiyası</w:t>
            </w:r>
          </w:p>
          <w:p w:rsidR="000A1F11" w:rsidRPr="00895C91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Təşkilatın dizaynı və inkişaf etdirilməsi</w:t>
            </w:r>
          </w:p>
        </w:tc>
        <w:tc>
          <w:tcPr>
            <w:tcW w:w="28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0A1F11" w:rsidRPr="008F6108" w:rsidTr="005C7E8A">
        <w:trPr>
          <w:trHeight w:val="153"/>
        </w:trPr>
        <w:tc>
          <w:tcPr>
            <w:tcW w:w="14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Prosess menecmenti</w:t>
            </w:r>
          </w:p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İnsan resursları menecmenti</w:t>
            </w:r>
          </w:p>
          <w:p w:rsidR="000A1F11" w:rsidRPr="008F6108" w:rsidRDefault="000A1F11" w:rsidP="005C7E8A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Menecment informasiya sistemləri</w:t>
            </w:r>
          </w:p>
        </w:tc>
        <w:tc>
          <w:tcPr>
            <w:tcW w:w="28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0A1F11" w:rsidRPr="008F6108" w:rsidRDefault="000A1F11" w:rsidP="005C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F610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0A1F11" w:rsidRPr="008F6108" w:rsidRDefault="000A1F11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</w:tbl>
    <w:p w:rsidR="00FB1781" w:rsidRPr="00FB1781" w:rsidRDefault="00FB1781" w:rsidP="00C8615B">
      <w:pPr>
        <w:spacing w:after="0" w:line="240" w:lineRule="auto"/>
        <w:ind w:left="4956" w:firstLine="708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</w:p>
    <w:p w:rsidR="001E3510" w:rsidRDefault="001E3510" w:rsidP="00C8615B">
      <w:pPr>
        <w:spacing w:after="0" w:line="240" w:lineRule="auto"/>
        <w:rPr>
          <w:rFonts w:ascii="Times New Roman" w:eastAsia="Batang" w:hAnsi="Times New Roman" w:cs="Times New Roman"/>
          <w:color w:val="000080"/>
          <w:sz w:val="24"/>
          <w:szCs w:val="24"/>
          <w:lang w:val="az-Latn-AZ" w:eastAsia="ja-JP"/>
        </w:rPr>
      </w:pPr>
    </w:p>
    <w:p w:rsidR="00E74EE3" w:rsidRPr="00870394" w:rsidRDefault="00E74EE3" w:rsidP="00E74EE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tbl>
      <w:tblPr>
        <w:tblStyle w:val="a3"/>
        <w:tblW w:w="7338" w:type="dxa"/>
        <w:tblLook w:val="04A0"/>
      </w:tblPr>
      <w:tblGrid>
        <w:gridCol w:w="392"/>
        <w:gridCol w:w="3827"/>
        <w:gridCol w:w="975"/>
        <w:gridCol w:w="868"/>
        <w:gridCol w:w="1276"/>
      </w:tblGrid>
      <w:tr w:rsidR="00E74EE3" w:rsidRPr="00870394" w:rsidTr="005C7E8A">
        <w:trPr>
          <w:trHeight w:val="697"/>
        </w:trPr>
        <w:tc>
          <w:tcPr>
            <w:tcW w:w="4219" w:type="dxa"/>
            <w:gridSpan w:val="2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TƏCRÜBƏ</w:t>
            </w:r>
          </w:p>
        </w:tc>
        <w:tc>
          <w:tcPr>
            <w:tcW w:w="975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68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E74EE3" w:rsidRPr="00870394" w:rsidTr="005C7E8A">
        <w:trPr>
          <w:trHeight w:val="639"/>
        </w:trPr>
        <w:tc>
          <w:tcPr>
            <w:tcW w:w="392" w:type="dxa"/>
            <w:vAlign w:val="center"/>
          </w:tcPr>
          <w:p w:rsidR="00E74EE3" w:rsidRPr="00870394" w:rsidRDefault="00E74EE3" w:rsidP="005C7E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  <w:vAlign w:val="center"/>
          </w:tcPr>
          <w:p w:rsidR="00E74EE3" w:rsidRPr="00870394" w:rsidRDefault="00E74EE3" w:rsidP="005C7E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Elmi-pedaqoji təcrübə</w:t>
            </w:r>
          </w:p>
        </w:tc>
        <w:tc>
          <w:tcPr>
            <w:tcW w:w="975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E74EE3" w:rsidRPr="00870394" w:rsidTr="005C7E8A">
        <w:trPr>
          <w:trHeight w:val="647"/>
        </w:trPr>
        <w:tc>
          <w:tcPr>
            <w:tcW w:w="392" w:type="dxa"/>
            <w:vAlign w:val="center"/>
          </w:tcPr>
          <w:p w:rsidR="00E74EE3" w:rsidRPr="00870394" w:rsidRDefault="00E74EE3" w:rsidP="005C7E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  <w:vAlign w:val="center"/>
          </w:tcPr>
          <w:p w:rsidR="00E74EE3" w:rsidRPr="00870394" w:rsidRDefault="00E74EE3" w:rsidP="005C7E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Elmi-tədqiqattəcrübəsi</w:t>
            </w:r>
            <w:proofErr w:type="spellEnd"/>
          </w:p>
        </w:tc>
        <w:tc>
          <w:tcPr>
            <w:tcW w:w="975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</w:tbl>
    <w:p w:rsidR="00E74EE3" w:rsidRDefault="00E74EE3" w:rsidP="00E74EE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E74EE3" w:rsidRPr="00870394" w:rsidRDefault="00E74EE3" w:rsidP="00E74EE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tbl>
      <w:tblPr>
        <w:tblStyle w:val="a3"/>
        <w:tblpPr w:leftFromText="180" w:rightFromText="180" w:vertAnchor="text" w:horzAnchor="margin" w:tblpY="4"/>
        <w:tblW w:w="7338" w:type="dxa"/>
        <w:tblLayout w:type="fixed"/>
        <w:tblLook w:val="04A0"/>
      </w:tblPr>
      <w:tblGrid>
        <w:gridCol w:w="392"/>
        <w:gridCol w:w="3827"/>
        <w:gridCol w:w="992"/>
        <w:gridCol w:w="851"/>
        <w:gridCol w:w="1276"/>
      </w:tblGrid>
      <w:tr w:rsidR="00E74EE3" w:rsidRPr="00870394" w:rsidTr="005C7E8A">
        <w:trPr>
          <w:trHeight w:val="697"/>
        </w:trPr>
        <w:tc>
          <w:tcPr>
            <w:tcW w:w="4219" w:type="dxa"/>
            <w:gridSpan w:val="2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Tədqiqat</w:t>
            </w:r>
          </w:p>
        </w:tc>
        <w:tc>
          <w:tcPr>
            <w:tcW w:w="992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51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E74EE3" w:rsidRPr="00870394" w:rsidTr="005C7E8A">
        <w:trPr>
          <w:trHeight w:val="639"/>
        </w:trPr>
        <w:tc>
          <w:tcPr>
            <w:tcW w:w="392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  <w:vAlign w:val="center"/>
          </w:tcPr>
          <w:p w:rsidR="00E74EE3" w:rsidRPr="00870394" w:rsidRDefault="00E74EE3" w:rsidP="005C7E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Tədqiqatlar, kommunikasiya və innovasiya</w:t>
            </w:r>
          </w:p>
        </w:tc>
        <w:tc>
          <w:tcPr>
            <w:tcW w:w="992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E74EE3" w:rsidRPr="00870394" w:rsidTr="005C7E8A">
        <w:trPr>
          <w:trHeight w:val="647"/>
        </w:trPr>
        <w:tc>
          <w:tcPr>
            <w:tcW w:w="392" w:type="dxa"/>
            <w:vAlign w:val="center"/>
          </w:tcPr>
          <w:p w:rsidR="00E74EE3" w:rsidRPr="00870394" w:rsidRDefault="00E74EE3" w:rsidP="005C7E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  <w:vAlign w:val="center"/>
          </w:tcPr>
          <w:p w:rsidR="00E74EE3" w:rsidRPr="00870394" w:rsidRDefault="00E74EE3" w:rsidP="005C7E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Tədqiqat</w:t>
            </w:r>
            <w:proofErr w:type="spellEnd"/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işinin</w:t>
            </w:r>
            <w:proofErr w:type="spellEnd"/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aparılması</w:t>
            </w:r>
            <w:proofErr w:type="spellEnd"/>
          </w:p>
        </w:tc>
        <w:tc>
          <w:tcPr>
            <w:tcW w:w="992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– 2</w:t>
            </w:r>
          </w:p>
        </w:tc>
      </w:tr>
    </w:tbl>
    <w:p w:rsidR="00E74EE3" w:rsidRPr="00870394" w:rsidRDefault="00E74EE3" w:rsidP="00E74EE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E74EE3" w:rsidRPr="00870394" w:rsidRDefault="00E74EE3" w:rsidP="00E74EE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E74EE3" w:rsidRPr="00870394" w:rsidRDefault="00E74EE3" w:rsidP="00E74EE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E74EE3" w:rsidRPr="00870394" w:rsidRDefault="00E74EE3" w:rsidP="00E74EE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E74EE3" w:rsidRPr="00870394" w:rsidRDefault="00E74EE3" w:rsidP="00E74EE3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val="az-Latn-AZ"/>
        </w:rPr>
      </w:pPr>
    </w:p>
    <w:p w:rsidR="00E74EE3" w:rsidRPr="00870394" w:rsidRDefault="00E74EE3" w:rsidP="00E74EE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E74EE3" w:rsidRPr="00870394" w:rsidRDefault="00E74EE3" w:rsidP="00E74EE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E74EE3" w:rsidRPr="00870394" w:rsidRDefault="00E74EE3" w:rsidP="00E74EE3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74EE3" w:rsidRPr="00870394" w:rsidRDefault="00E74EE3" w:rsidP="00E74EE3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74EE3" w:rsidRPr="00870394" w:rsidRDefault="00E74EE3" w:rsidP="00E74EE3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74EE3" w:rsidRDefault="00E74EE3" w:rsidP="00E74EE3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74EE3" w:rsidRDefault="00E74EE3" w:rsidP="00E74EE3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74EE3" w:rsidRPr="00870394" w:rsidRDefault="00E74EE3" w:rsidP="00E74EE3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horzAnchor="margin" w:tblpY="4"/>
        <w:tblW w:w="7338" w:type="dxa"/>
        <w:tblLayout w:type="fixed"/>
        <w:tblLook w:val="04A0"/>
      </w:tblPr>
      <w:tblGrid>
        <w:gridCol w:w="392"/>
        <w:gridCol w:w="3827"/>
        <w:gridCol w:w="992"/>
        <w:gridCol w:w="851"/>
        <w:gridCol w:w="1276"/>
      </w:tblGrid>
      <w:tr w:rsidR="00E74EE3" w:rsidRPr="00870394" w:rsidTr="005C7E8A">
        <w:trPr>
          <w:trHeight w:val="697"/>
        </w:trPr>
        <w:tc>
          <w:tcPr>
            <w:tcW w:w="4219" w:type="dxa"/>
            <w:gridSpan w:val="2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Magistrlik dissertasiyası</w:t>
            </w:r>
          </w:p>
        </w:tc>
        <w:tc>
          <w:tcPr>
            <w:tcW w:w="992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51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E74EE3" w:rsidRPr="00870394" w:rsidTr="005C7E8A">
        <w:trPr>
          <w:trHeight w:val="639"/>
        </w:trPr>
        <w:tc>
          <w:tcPr>
            <w:tcW w:w="392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</w:tcPr>
          <w:p w:rsidR="00E74EE3" w:rsidRPr="00870394" w:rsidRDefault="00E74EE3" w:rsidP="005C7E8A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Magistrlik dissertasiyasının hazırlanması və müdafiəsi</w:t>
            </w:r>
          </w:p>
        </w:tc>
        <w:tc>
          <w:tcPr>
            <w:tcW w:w="992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E74EE3" w:rsidRPr="00870394" w:rsidTr="005C7E8A">
        <w:trPr>
          <w:trHeight w:val="647"/>
        </w:trPr>
        <w:tc>
          <w:tcPr>
            <w:tcW w:w="392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</w:tcPr>
          <w:p w:rsidR="00E74EE3" w:rsidRPr="00870394" w:rsidRDefault="00E74EE3" w:rsidP="005C7E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Magistrlik dissertasiyasının hazırlanması</w:t>
            </w: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br/>
              <w:t>və müdafiəsi</w:t>
            </w:r>
          </w:p>
        </w:tc>
        <w:tc>
          <w:tcPr>
            <w:tcW w:w="992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276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– 2</w:t>
            </w:r>
          </w:p>
        </w:tc>
      </w:tr>
    </w:tbl>
    <w:p w:rsidR="00E74EE3" w:rsidRPr="00870394" w:rsidRDefault="00E74EE3" w:rsidP="00E74EE3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74EE3" w:rsidRPr="00870394" w:rsidRDefault="00E74EE3" w:rsidP="00E74EE3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74EE3" w:rsidRPr="00870394" w:rsidRDefault="00E74EE3" w:rsidP="00E74EE3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74EE3" w:rsidRPr="00870394" w:rsidRDefault="00E74EE3" w:rsidP="00E74EE3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74EE3" w:rsidRPr="00870394" w:rsidRDefault="00E74EE3" w:rsidP="00E74EE3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74EE3" w:rsidRPr="00870394" w:rsidRDefault="00E74EE3" w:rsidP="00E74EE3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74EE3" w:rsidRPr="00870394" w:rsidRDefault="00E74EE3" w:rsidP="00E74EE3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74EE3" w:rsidRPr="00870394" w:rsidRDefault="00E74EE3" w:rsidP="00E74EE3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74EE3" w:rsidRPr="00870394" w:rsidRDefault="00E74EE3" w:rsidP="00E74EE3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74EE3" w:rsidRPr="00870394" w:rsidRDefault="00E74EE3" w:rsidP="00E74EE3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74EE3" w:rsidRPr="00870394" w:rsidRDefault="00E74EE3" w:rsidP="00E74EE3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74EE3" w:rsidRPr="00870394" w:rsidRDefault="00E74EE3" w:rsidP="00E74EE3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74EE3" w:rsidRDefault="00E74EE3" w:rsidP="00E74E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</w:p>
    <w:p w:rsidR="00E74EE3" w:rsidRDefault="00E74EE3" w:rsidP="00E74E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  <w:t>III. TƏLİM HAQQINDA MƏLUMAT</w:t>
      </w:r>
    </w:p>
    <w:p w:rsidR="00E74EE3" w:rsidRPr="00870394" w:rsidRDefault="00E74EE3" w:rsidP="00E74E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</w:p>
    <w:tbl>
      <w:tblPr>
        <w:tblStyle w:val="a3"/>
        <w:tblW w:w="0" w:type="auto"/>
        <w:tblBorders>
          <w:top w:val="dotted" w:sz="4" w:space="0" w:color="0000FF"/>
          <w:left w:val="dotted" w:sz="4" w:space="0" w:color="0000FF"/>
          <w:bottom w:val="dotted" w:sz="4" w:space="0" w:color="0000FF"/>
          <w:right w:val="dotted" w:sz="4" w:space="0" w:color="0000FF"/>
          <w:insideH w:val="dotted" w:sz="4" w:space="0" w:color="0000FF"/>
          <w:insideV w:val="dotted" w:sz="4" w:space="0" w:color="0000FF"/>
        </w:tblBorders>
        <w:tblLook w:val="04A0"/>
      </w:tblPr>
      <w:tblGrid>
        <w:gridCol w:w="884"/>
        <w:gridCol w:w="884"/>
        <w:gridCol w:w="884"/>
        <w:gridCol w:w="884"/>
        <w:gridCol w:w="884"/>
        <w:gridCol w:w="884"/>
        <w:gridCol w:w="884"/>
        <w:gridCol w:w="88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E74EE3" w:rsidRPr="00870394" w:rsidTr="007D48D7">
        <w:tc>
          <w:tcPr>
            <w:tcW w:w="884" w:type="dxa"/>
            <w:vAlign w:val="center"/>
          </w:tcPr>
          <w:p w:rsidR="00E74EE3" w:rsidRPr="00870394" w:rsidRDefault="00E74EE3" w:rsidP="005C7E8A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ə</w:t>
            </w: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dris</w:t>
            </w:r>
            <w:proofErr w:type="spellEnd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ili</w:t>
            </w:r>
            <w:proofErr w:type="spellEnd"/>
          </w:p>
        </w:tc>
        <w:tc>
          <w:tcPr>
            <w:tcW w:w="884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Kredit</w:t>
            </w:r>
            <w:proofErr w:type="spellEnd"/>
          </w:p>
        </w:tc>
        <w:tc>
          <w:tcPr>
            <w:tcW w:w="1768" w:type="dxa"/>
            <w:gridSpan w:val="2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Nəzəri təlim</w:t>
            </w:r>
          </w:p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68" w:type="dxa"/>
            <w:gridSpan w:val="2"/>
          </w:tcPr>
          <w:p w:rsidR="00E74EE3" w:rsidRPr="00870394" w:rsidRDefault="00E74EE3" w:rsidP="005C7E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</w:pPr>
            <w:r w:rsidRPr="00870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  <w:t>Tədqiqatlar, kommunikasiya və innovasiya</w:t>
            </w:r>
          </w:p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  <w:t>Tədqiqat işinin aparılması</w:t>
            </w:r>
          </w:p>
        </w:tc>
        <w:tc>
          <w:tcPr>
            <w:tcW w:w="1770" w:type="dxa"/>
            <w:gridSpan w:val="2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proofErr w:type="spellStart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İmtahan</w:t>
            </w:r>
            <w:proofErr w:type="spellEnd"/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 xml:space="preserve"> sessiyası</w:t>
            </w:r>
          </w:p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İmtahanların sayı</w:t>
            </w:r>
          </w:p>
        </w:tc>
        <w:tc>
          <w:tcPr>
            <w:tcW w:w="1770" w:type="dxa"/>
            <w:gridSpan w:val="2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Tə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c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rübə</w:t>
            </w:r>
          </w:p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Dissertasiya işi</w:t>
            </w:r>
          </w:p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Tətil</w:t>
            </w:r>
          </w:p>
        </w:tc>
      </w:tr>
      <w:tr w:rsidR="00E74EE3" w:rsidRPr="00870394" w:rsidTr="007D48D7">
        <w:tc>
          <w:tcPr>
            <w:tcW w:w="884" w:type="dxa"/>
            <w:vMerge w:val="restart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  <w:t>I</w:t>
            </w:r>
          </w:p>
        </w:tc>
        <w:tc>
          <w:tcPr>
            <w:tcW w:w="884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P – 1</w:t>
            </w:r>
          </w:p>
        </w:tc>
        <w:tc>
          <w:tcPr>
            <w:tcW w:w="884" w:type="dxa"/>
            <w:vMerge w:val="restart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84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 w:val="restart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884" w:type="dxa"/>
            <w:vMerge w:val="restart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885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  <w:t>10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 w:val="restart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885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</w:tr>
      <w:tr w:rsidR="00E74EE3" w:rsidRPr="00870394" w:rsidTr="007D48D7">
        <w:trPr>
          <w:trHeight w:val="70"/>
        </w:trPr>
        <w:tc>
          <w:tcPr>
            <w:tcW w:w="884" w:type="dxa"/>
            <w:vMerge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Y – 1</w:t>
            </w:r>
          </w:p>
        </w:tc>
        <w:tc>
          <w:tcPr>
            <w:tcW w:w="884" w:type="dxa"/>
            <w:vMerge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884" w:type="dxa"/>
            <w:vMerge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10</w:t>
            </w:r>
          </w:p>
        </w:tc>
      </w:tr>
      <w:tr w:rsidR="00E74EE3" w:rsidRPr="00870394" w:rsidTr="007D48D7">
        <w:tc>
          <w:tcPr>
            <w:tcW w:w="884" w:type="dxa"/>
            <w:vMerge w:val="restart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884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P – 2</w:t>
            </w:r>
          </w:p>
        </w:tc>
        <w:tc>
          <w:tcPr>
            <w:tcW w:w="884" w:type="dxa"/>
            <w:vMerge w:val="restart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84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 w:val="restart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Merge w:val="restart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4" w:type="dxa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 w:val="restart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3258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885" w:type="dxa"/>
            <w:vMerge w:val="restart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5" w:type="dxa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5" w:type="dxa"/>
            <w:vMerge w:val="restart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85" w:type="dxa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 w:val="restart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85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</w:tr>
      <w:tr w:rsidR="00E74EE3" w:rsidRPr="00870394" w:rsidTr="007D48D7">
        <w:tc>
          <w:tcPr>
            <w:tcW w:w="884" w:type="dxa"/>
            <w:vMerge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Y – 2</w:t>
            </w:r>
          </w:p>
        </w:tc>
        <w:tc>
          <w:tcPr>
            <w:tcW w:w="884" w:type="dxa"/>
            <w:vMerge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Merge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shd w:val="clear" w:color="auto" w:fill="auto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885" w:type="dxa"/>
            <w:vMerge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</w:tr>
      <w:tr w:rsidR="00E74EE3" w:rsidRPr="00870394" w:rsidTr="007D48D7">
        <w:tc>
          <w:tcPr>
            <w:tcW w:w="884" w:type="dxa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884" w:type="dxa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1768" w:type="dxa"/>
            <w:gridSpan w:val="2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1768" w:type="dxa"/>
            <w:gridSpan w:val="2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70" w:type="dxa"/>
            <w:gridSpan w:val="2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1770" w:type="dxa"/>
            <w:gridSpan w:val="2"/>
            <w:vAlign w:val="center"/>
          </w:tcPr>
          <w:p w:rsidR="00E74EE3" w:rsidRPr="00870394" w:rsidRDefault="00E74EE3" w:rsidP="005C7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14</w:t>
            </w:r>
          </w:p>
        </w:tc>
      </w:tr>
    </w:tbl>
    <w:p w:rsidR="00E74EE3" w:rsidRPr="00870394" w:rsidRDefault="00E74EE3" w:rsidP="00E74EE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:rsidR="00E74EE3" w:rsidRPr="00870394" w:rsidRDefault="00E74EE3" w:rsidP="001A370C">
      <w:pPr>
        <w:spacing w:after="0" w:line="360" w:lineRule="auto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  <w:bookmarkStart w:id="0" w:name="_GoBack"/>
      <w:bookmarkEnd w:id="0"/>
    </w:p>
    <w:p w:rsidR="00E74EE3" w:rsidRPr="00870394" w:rsidRDefault="00E74EE3" w:rsidP="00E74EE3">
      <w:pPr>
        <w:spacing w:after="0" w:line="360" w:lineRule="auto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  <w:r w:rsidRPr="00870394"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  <w:t>TƏQDİM EDİR:</w:t>
      </w:r>
    </w:p>
    <w:p w:rsidR="00E74EE3" w:rsidRDefault="00E74EE3" w:rsidP="00E74EE3">
      <w:pPr>
        <w:spacing w:after="0" w:line="360" w:lineRule="auto"/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</w:pPr>
    </w:p>
    <w:p w:rsidR="00E74EE3" w:rsidRPr="00870394" w:rsidRDefault="00E74EE3" w:rsidP="00E74EE3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</w:pP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 xml:space="preserve">Tədris və təlim texnologiyaları üzrə prorektor                                                                     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ab/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ab/>
        <w:t>prof. D.A.Bağırov</w:t>
      </w:r>
    </w:p>
    <w:p w:rsidR="00E74EE3" w:rsidRDefault="00E74EE3" w:rsidP="00E74EE3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</w:pPr>
      <w:proofErr w:type="spellStart"/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Tədris-metodiki</w:t>
      </w:r>
      <w:proofErr w:type="spellEnd"/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 xml:space="preserve"> </w:t>
      </w:r>
      <w:proofErr w:type="spellStart"/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mərkəzin</w:t>
      </w:r>
      <w:proofErr w:type="spellEnd"/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 xml:space="preserve"> </w:t>
      </w:r>
      <w:proofErr w:type="spellStart"/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direktoru</w:t>
      </w:r>
      <w:proofErr w:type="spellEnd"/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 xml:space="preserve">                                                                     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  <w:t xml:space="preserve">           dos. E.H. </w:t>
      </w:r>
      <w:proofErr w:type="spellStart"/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Azadov</w:t>
      </w:r>
      <w:proofErr w:type="spellEnd"/>
    </w:p>
    <w:p w:rsidR="00E74EE3" w:rsidRDefault="00E74EE3" w:rsidP="006351AD">
      <w:pPr>
        <w:spacing w:after="0" w:line="360" w:lineRule="auto"/>
        <w:ind w:firstLine="2268"/>
        <w:rPr>
          <w:rFonts w:ascii="Times New Roman" w:eastAsia="Batang" w:hAnsi="Times New Roman" w:cs="Times New Roman"/>
          <w:color w:val="000080"/>
          <w:sz w:val="24"/>
          <w:szCs w:val="24"/>
          <w:lang w:val="az-Latn-AZ" w:eastAsia="ja-JP"/>
        </w:rPr>
      </w:pPr>
      <w:proofErr w:type="spellStart"/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Beynəlxalq</w:t>
      </w:r>
      <w:proofErr w:type="spellEnd"/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magistratura</w:t>
      </w:r>
      <w:proofErr w:type="spellEnd"/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və</w:t>
      </w:r>
      <w:proofErr w:type="spellEnd"/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doktorantura</w:t>
      </w:r>
      <w:proofErr w:type="spellEnd"/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mərkəzinin</w:t>
      </w:r>
      <w:proofErr w:type="spellEnd"/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direktoru</w:t>
      </w:r>
      <w:proofErr w:type="spellEnd"/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  <w:t xml:space="preserve">dos. </w:t>
      </w:r>
      <w:proofErr w:type="spellStart"/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F.S.Əhmədov</w:t>
      </w:r>
      <w:proofErr w:type="spellEnd"/>
    </w:p>
    <w:sectPr w:rsidR="00E74EE3" w:rsidSect="00C8615B">
      <w:pgSz w:w="16840" w:h="23814" w:code="9"/>
      <w:pgMar w:top="851" w:right="340" w:bottom="851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CE3"/>
    <w:multiLevelType w:val="hybridMultilevel"/>
    <w:tmpl w:val="71D46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24A50"/>
    <w:multiLevelType w:val="hybridMultilevel"/>
    <w:tmpl w:val="71146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1D571D"/>
    <w:multiLevelType w:val="hybridMultilevel"/>
    <w:tmpl w:val="10781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A2562"/>
    <w:multiLevelType w:val="hybridMultilevel"/>
    <w:tmpl w:val="71D46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0C58D5"/>
    <w:multiLevelType w:val="hybridMultilevel"/>
    <w:tmpl w:val="E62E2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95290"/>
    <w:multiLevelType w:val="hybridMultilevel"/>
    <w:tmpl w:val="DCFAE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AA00E7"/>
    <w:multiLevelType w:val="hybridMultilevel"/>
    <w:tmpl w:val="E62E2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891"/>
    <w:rsid w:val="00011290"/>
    <w:rsid w:val="00070395"/>
    <w:rsid w:val="00074995"/>
    <w:rsid w:val="00095303"/>
    <w:rsid w:val="000A1F11"/>
    <w:rsid w:val="00123072"/>
    <w:rsid w:val="00126061"/>
    <w:rsid w:val="00196F62"/>
    <w:rsid w:val="001A370C"/>
    <w:rsid w:val="001A7E80"/>
    <w:rsid w:val="001E3510"/>
    <w:rsid w:val="00226D2E"/>
    <w:rsid w:val="00301D71"/>
    <w:rsid w:val="003252F6"/>
    <w:rsid w:val="00357704"/>
    <w:rsid w:val="0037598E"/>
    <w:rsid w:val="00382AFE"/>
    <w:rsid w:val="00401624"/>
    <w:rsid w:val="00417ADA"/>
    <w:rsid w:val="00433E50"/>
    <w:rsid w:val="004634BB"/>
    <w:rsid w:val="004B1482"/>
    <w:rsid w:val="004C0356"/>
    <w:rsid w:val="005034BF"/>
    <w:rsid w:val="00517C28"/>
    <w:rsid w:val="00522AA8"/>
    <w:rsid w:val="005433E4"/>
    <w:rsid w:val="00574C07"/>
    <w:rsid w:val="006219C2"/>
    <w:rsid w:val="00626BE0"/>
    <w:rsid w:val="006351AD"/>
    <w:rsid w:val="00681FB6"/>
    <w:rsid w:val="00707263"/>
    <w:rsid w:val="00713891"/>
    <w:rsid w:val="0073243F"/>
    <w:rsid w:val="00774BF2"/>
    <w:rsid w:val="007D48D7"/>
    <w:rsid w:val="007E4034"/>
    <w:rsid w:val="007F30E9"/>
    <w:rsid w:val="008213D4"/>
    <w:rsid w:val="0088442B"/>
    <w:rsid w:val="00895C91"/>
    <w:rsid w:val="008E5425"/>
    <w:rsid w:val="008F6108"/>
    <w:rsid w:val="00953F10"/>
    <w:rsid w:val="00994B4C"/>
    <w:rsid w:val="009E15E1"/>
    <w:rsid w:val="00A52FB0"/>
    <w:rsid w:val="00A579B1"/>
    <w:rsid w:val="00B37AA7"/>
    <w:rsid w:val="00BD0ABE"/>
    <w:rsid w:val="00BF619E"/>
    <w:rsid w:val="00C003AC"/>
    <w:rsid w:val="00C11E9A"/>
    <w:rsid w:val="00C4016A"/>
    <w:rsid w:val="00C8615B"/>
    <w:rsid w:val="00CB52CE"/>
    <w:rsid w:val="00D03DDD"/>
    <w:rsid w:val="00DB09E4"/>
    <w:rsid w:val="00DC23D7"/>
    <w:rsid w:val="00E6135C"/>
    <w:rsid w:val="00E63682"/>
    <w:rsid w:val="00E74EE3"/>
    <w:rsid w:val="00E84556"/>
    <w:rsid w:val="00EA07F9"/>
    <w:rsid w:val="00EA608C"/>
    <w:rsid w:val="00EB776F"/>
    <w:rsid w:val="00ED62FF"/>
    <w:rsid w:val="00FB1781"/>
    <w:rsid w:val="00FE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F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E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1E3510"/>
    <w:pPr>
      <w:keepNext/>
      <w:spacing w:after="0" w:line="240" w:lineRule="auto"/>
      <w:jc w:val="center"/>
      <w:outlineLvl w:val="4"/>
    </w:pPr>
    <w:rPr>
      <w:rFonts w:ascii="Times Roman AzLat" w:eastAsia="Times New Roman" w:hAnsi="Times Roman AzLat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E3510"/>
    <w:rPr>
      <w:rFonts w:ascii="Times Roman AzLat" w:eastAsia="Times New Roman" w:hAnsi="Times Roman AzLat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634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74E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Fariz Əhmədov</dc:creator>
  <cp:lastModifiedBy>User</cp:lastModifiedBy>
  <cp:revision>7</cp:revision>
  <dcterms:created xsi:type="dcterms:W3CDTF">2017-05-05T12:16:00Z</dcterms:created>
  <dcterms:modified xsi:type="dcterms:W3CDTF">2017-07-18T11:51:00Z</dcterms:modified>
</cp:coreProperties>
</file>