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4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590"/>
        <w:gridCol w:w="7020"/>
        <w:gridCol w:w="586"/>
        <w:gridCol w:w="586"/>
        <w:gridCol w:w="707"/>
        <w:gridCol w:w="464"/>
        <w:gridCol w:w="586"/>
        <w:gridCol w:w="586"/>
        <w:gridCol w:w="749"/>
      </w:tblGrid>
      <w:tr w:rsidR="007B3DAD" w:rsidRPr="007B3DAD" w:rsidTr="00535908">
        <w:trPr>
          <w:trHeight w:val="719"/>
        </w:trPr>
        <w:tc>
          <w:tcPr>
            <w:tcW w:w="4590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lang w:val="en-US"/>
              </w:rPr>
              <w:t>“TƏSDİQ EDİRƏM”</w:t>
            </w:r>
          </w:p>
        </w:tc>
        <w:tc>
          <w:tcPr>
            <w:tcW w:w="7020" w:type="dxa"/>
            <w:vMerge w:val="restart"/>
          </w:tcPr>
          <w:p w:rsidR="007B3DAD" w:rsidRPr="007B3DAD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 xml:space="preserve">AZƏRBAYCAN RESPUBLİKASININ TƏHSİL NAZİRLİYİ </w:t>
            </w:r>
          </w:p>
          <w:p w:rsidR="007B3DAD" w:rsidRPr="007B3DAD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</w:p>
          <w:p w:rsidR="007B3DAD" w:rsidRPr="007B3DAD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>AZƏRBAYCAN DÖVLƏT İQTİSAD UNİVERSİTETİ</w:t>
            </w:r>
          </w:p>
        </w:tc>
        <w:tc>
          <w:tcPr>
            <w:tcW w:w="586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1921" w:type="dxa"/>
            <w:gridSpan w:val="3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FORMA </w:t>
            </w:r>
            <w:r w:rsidRPr="007B3DAD">
              <w:rPr>
                <w:rFonts w:ascii="Times New Roman" w:hAnsi="Times New Roman" w:cs="Times New Roman"/>
                <w:b/>
                <w:color w:val="000099"/>
              </w:rPr>
              <w:t>№1</w:t>
            </w:r>
          </w:p>
        </w:tc>
      </w:tr>
      <w:tr w:rsidR="007B3DAD" w:rsidRPr="00FA02FB" w:rsidTr="00535908">
        <w:trPr>
          <w:trHeight w:val="278"/>
        </w:trPr>
        <w:tc>
          <w:tcPr>
            <w:tcW w:w="4590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lang w:val="en-US"/>
              </w:rPr>
              <w:t xml:space="preserve">ADIU-nun </w:t>
            </w:r>
            <w:r w:rsidRPr="007B3DAD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rektoru</w:t>
            </w:r>
          </w:p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</w:p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____________________prof.Ə.C.Muradov</w:t>
            </w:r>
          </w:p>
        </w:tc>
        <w:tc>
          <w:tcPr>
            <w:tcW w:w="7020" w:type="dxa"/>
            <w:vMerge/>
          </w:tcPr>
          <w:p w:rsidR="007B3DAD" w:rsidRPr="007B3DAD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7B3DAD" w:rsidRPr="007B3DAD" w:rsidTr="00535908">
        <w:trPr>
          <w:trHeight w:val="300"/>
        </w:trPr>
        <w:tc>
          <w:tcPr>
            <w:tcW w:w="4590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7020" w:type="dxa"/>
          </w:tcPr>
          <w:p w:rsidR="007B3DAD" w:rsidRPr="007B3DAD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7B3DAD" w:rsidRPr="00FA02FB" w:rsidTr="00535908">
        <w:trPr>
          <w:trHeight w:val="300"/>
        </w:trPr>
        <w:tc>
          <w:tcPr>
            <w:tcW w:w="4590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7B3DAD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</w:tc>
        <w:tc>
          <w:tcPr>
            <w:tcW w:w="7020" w:type="dxa"/>
            <w:vMerge w:val="restart"/>
            <w:vAlign w:val="center"/>
          </w:tcPr>
          <w:p w:rsidR="007B3DAD" w:rsidRPr="007B3DAD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</w:pPr>
            <w:r w:rsidRPr="007B3DAD"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264" w:type="dxa"/>
            <w:gridSpan w:val="7"/>
          </w:tcPr>
          <w:p w:rsidR="007B3DAD" w:rsidRPr="007B3DAD" w:rsidRDefault="007B3DAD" w:rsidP="007B3DAD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İxtisasın şifri və adı: </w:t>
            </w:r>
          </w:p>
          <w:p w:rsidR="007B3DAD" w:rsidRPr="007B3DAD" w:rsidRDefault="007B3DAD" w:rsidP="007B3DAD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7B3D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060411 Kommersiya</w:t>
            </w:r>
          </w:p>
        </w:tc>
      </w:tr>
      <w:tr w:rsidR="007B3DAD" w:rsidRPr="007B3DAD" w:rsidTr="00535908">
        <w:trPr>
          <w:trHeight w:val="300"/>
        </w:trPr>
        <w:tc>
          <w:tcPr>
            <w:tcW w:w="4590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7B3DAD">
              <w:rPr>
                <w:rFonts w:ascii="Times New Roman" w:hAnsi="Times New Roman" w:cs="Times New Roman"/>
                <w:color w:val="000099"/>
                <w:lang w:val="en-US"/>
              </w:rPr>
              <w:t>Elmi Şuranın qərarı</w:t>
            </w:r>
          </w:p>
        </w:tc>
        <w:tc>
          <w:tcPr>
            <w:tcW w:w="7020" w:type="dxa"/>
            <w:vMerge/>
          </w:tcPr>
          <w:p w:rsidR="007B3DAD" w:rsidRPr="007B3DAD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64" w:type="dxa"/>
            <w:gridSpan w:val="7"/>
            <w:vMerge w:val="restart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  <w:lang w:val="az-Latn-AZ"/>
              </w:rPr>
            </w:pPr>
          </w:p>
        </w:tc>
      </w:tr>
      <w:tr w:rsidR="007B3DAD" w:rsidRPr="007B3DAD" w:rsidTr="00535908">
        <w:trPr>
          <w:trHeight w:val="133"/>
        </w:trPr>
        <w:tc>
          <w:tcPr>
            <w:tcW w:w="4590" w:type="dxa"/>
            <w:vAlign w:val="bottom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7B3DAD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</w:p>
        </w:tc>
        <w:tc>
          <w:tcPr>
            <w:tcW w:w="7020" w:type="dxa"/>
            <w:vMerge/>
          </w:tcPr>
          <w:p w:rsidR="007B3DAD" w:rsidRPr="007B3DAD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az-Latn-AZ"/>
              </w:rPr>
            </w:pPr>
          </w:p>
        </w:tc>
        <w:tc>
          <w:tcPr>
            <w:tcW w:w="4264" w:type="dxa"/>
            <w:gridSpan w:val="7"/>
            <w:vMerge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7B3DAD" w:rsidRPr="007B3DAD" w:rsidTr="00535908">
        <w:trPr>
          <w:trHeight w:val="278"/>
        </w:trPr>
        <w:tc>
          <w:tcPr>
            <w:tcW w:w="4590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7B3DAD">
              <w:rPr>
                <w:rFonts w:ascii="Times New Roman" w:hAnsi="Times New Roman" w:cs="Times New Roman"/>
                <w:color w:val="000099"/>
                <w:lang w:val="en-US"/>
              </w:rPr>
              <w:t>(protokol</w:t>
            </w:r>
            <w:r w:rsidRPr="007B3DAD">
              <w:rPr>
                <w:rFonts w:ascii="Times New Roman" w:hAnsi="Times New Roman" w:cs="Times New Roman"/>
                <w:color w:val="000099"/>
              </w:rPr>
              <w:t xml:space="preserve"> №</w:t>
            </w:r>
            <w:r w:rsidRPr="007B3DAD">
              <w:rPr>
                <w:rFonts w:ascii="Times New Roman" w:hAnsi="Times New Roman" w:cs="Times New Roman"/>
                <w:color w:val="000099"/>
                <w:lang w:val="az-Latn-AZ"/>
              </w:rPr>
              <w:t>________)</w:t>
            </w:r>
          </w:p>
        </w:tc>
        <w:tc>
          <w:tcPr>
            <w:tcW w:w="7020" w:type="dxa"/>
          </w:tcPr>
          <w:p w:rsidR="007B3DAD" w:rsidRPr="007B3DAD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7B3DAD">
              <w:rPr>
                <w:rFonts w:ascii="Times New Roman" w:hAnsi="Times New Roman" w:cs="Times New Roman"/>
                <w:color w:val="000099"/>
                <w:lang w:val="az-Latn-AZ"/>
              </w:rPr>
              <w:t>(magistratura səviyyəsi üzrə)</w:t>
            </w:r>
          </w:p>
        </w:tc>
        <w:tc>
          <w:tcPr>
            <w:tcW w:w="4264" w:type="dxa"/>
            <w:gridSpan w:val="7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3DAD" w:rsidRPr="007B3DAD" w:rsidTr="00535908">
        <w:trPr>
          <w:trHeight w:val="342"/>
        </w:trPr>
        <w:tc>
          <w:tcPr>
            <w:tcW w:w="4590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eastAsia="Batang" w:hAnsi="Times New Roman" w:cs="Times New Roman"/>
                <w:color w:val="000099"/>
                <w:lang w:val="az-Latn-AZ" w:eastAsia="ja-JP"/>
              </w:rPr>
            </w:pPr>
          </w:p>
        </w:tc>
        <w:tc>
          <w:tcPr>
            <w:tcW w:w="7020" w:type="dxa"/>
          </w:tcPr>
          <w:p w:rsidR="007B3DAD" w:rsidRPr="007B3DAD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7B3DAD">
              <w:rPr>
                <w:rFonts w:ascii="Times New Roman" w:hAnsi="Times New Roman" w:cs="Times New Roman"/>
                <w:color w:val="000099"/>
                <w:lang w:val="az-Latn-AZ"/>
              </w:rPr>
              <w:t>Təhsil müddəti 2 il (4 semestr)</w:t>
            </w:r>
          </w:p>
        </w:tc>
        <w:tc>
          <w:tcPr>
            <w:tcW w:w="586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7B3DAD" w:rsidRPr="007B3DAD" w:rsidRDefault="007B3DAD" w:rsidP="007B3D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3DAD" w:rsidRPr="007B3DAD" w:rsidRDefault="007B3DAD" w:rsidP="007B3D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az-Latn-AZ"/>
        </w:rPr>
      </w:pPr>
    </w:p>
    <w:p w:rsidR="007B3DAD" w:rsidRPr="007B3DAD" w:rsidRDefault="007B3DAD" w:rsidP="007B3DAD">
      <w:pPr>
        <w:spacing w:after="0" w:line="240" w:lineRule="auto"/>
        <w:ind w:firstLine="708"/>
        <w:rPr>
          <w:rFonts w:ascii="Times New Roman" w:hAnsi="Times New Roman" w:cs="Times New Roman"/>
          <w:color w:val="333399"/>
          <w:sz w:val="20"/>
          <w:szCs w:val="20"/>
          <w:lang w:val="az-Latn-AZ"/>
        </w:rPr>
      </w:pPr>
    </w:p>
    <w:p w:rsidR="007B3DAD" w:rsidRPr="007B3DAD" w:rsidRDefault="007B3DAD" w:rsidP="007B3D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7B3DAD">
        <w:rPr>
          <w:rFonts w:ascii="Times New Roman" w:hAnsi="Times New Roman" w:cs="Times New Roman"/>
          <w:b/>
          <w:color w:val="000099"/>
          <w:sz w:val="28"/>
          <w:szCs w:val="28"/>
        </w:rPr>
        <w:t>I.</w:t>
      </w:r>
      <w:r w:rsidRPr="007B3DAD">
        <w:rPr>
          <w:rFonts w:ascii="Times New Roman" w:hAnsi="Times New Roman" w:cs="Times New Roman"/>
          <w:b/>
          <w:bCs/>
          <w:color w:val="000099"/>
          <w:sz w:val="28"/>
          <w:szCs w:val="28"/>
        </w:rPr>
        <w:t>TƏDRİS PROSESİNİN</w:t>
      </w:r>
      <w:r w:rsidRPr="007B3DAD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QRAFİKİ</w:t>
      </w:r>
    </w:p>
    <w:p w:rsidR="007B3DAD" w:rsidRPr="007B3DAD" w:rsidRDefault="007B3DAD" w:rsidP="007B3D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 w:firstRow="1" w:lastRow="0" w:firstColumn="1" w:lastColumn="0" w:noHBand="0" w:noVBand="1"/>
      </w:tblPr>
      <w:tblGrid>
        <w:gridCol w:w="316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B3DAD" w:rsidRPr="007B3DAD" w:rsidTr="00535908">
        <w:tc>
          <w:tcPr>
            <w:tcW w:w="305" w:type="dxa"/>
            <w:vMerge w:val="restart"/>
          </w:tcPr>
          <w:p w:rsidR="007B3DAD" w:rsidRPr="007B3DAD" w:rsidRDefault="007B3DAD" w:rsidP="007B3DAD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Sentyabr</w:t>
            </w:r>
          </w:p>
        </w:tc>
        <w:tc>
          <w:tcPr>
            <w:tcW w:w="305" w:type="dxa"/>
            <w:vMerge w:val="restart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IX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</w:tc>
        <w:tc>
          <w:tcPr>
            <w:tcW w:w="915" w:type="dxa"/>
            <w:gridSpan w:val="3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Oktyabr</w:t>
            </w:r>
          </w:p>
        </w:tc>
        <w:tc>
          <w:tcPr>
            <w:tcW w:w="305" w:type="dxa"/>
            <w:vMerge w:val="restart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</w:t>
            </w:r>
          </w:p>
        </w:tc>
        <w:tc>
          <w:tcPr>
            <w:tcW w:w="1222" w:type="dxa"/>
            <w:gridSpan w:val="4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Noyabr</w:t>
            </w:r>
          </w:p>
        </w:tc>
        <w:tc>
          <w:tcPr>
            <w:tcW w:w="1224" w:type="dxa"/>
            <w:gridSpan w:val="4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Dekabr</w:t>
            </w:r>
          </w:p>
        </w:tc>
        <w:tc>
          <w:tcPr>
            <w:tcW w:w="306" w:type="dxa"/>
            <w:vMerge w:val="restart"/>
            <w:vAlign w:val="bottom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XII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</w:tc>
        <w:tc>
          <w:tcPr>
            <w:tcW w:w="918" w:type="dxa"/>
            <w:gridSpan w:val="3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Yanvar</w:t>
            </w:r>
          </w:p>
        </w:tc>
        <w:tc>
          <w:tcPr>
            <w:tcW w:w="306" w:type="dxa"/>
            <w:vMerge w:val="restart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</w:tc>
        <w:tc>
          <w:tcPr>
            <w:tcW w:w="918" w:type="dxa"/>
            <w:gridSpan w:val="3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Fevral</w:t>
            </w:r>
          </w:p>
        </w:tc>
        <w:tc>
          <w:tcPr>
            <w:tcW w:w="306" w:type="dxa"/>
            <w:vMerge w:val="restart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24" w:type="dxa"/>
            <w:gridSpan w:val="4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Mart</w:t>
            </w:r>
          </w:p>
        </w:tc>
        <w:tc>
          <w:tcPr>
            <w:tcW w:w="306" w:type="dxa"/>
            <w:vMerge w:val="restart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</w:tc>
        <w:tc>
          <w:tcPr>
            <w:tcW w:w="918" w:type="dxa"/>
            <w:gridSpan w:val="3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Aprel</w:t>
            </w:r>
          </w:p>
        </w:tc>
        <w:tc>
          <w:tcPr>
            <w:tcW w:w="306" w:type="dxa"/>
            <w:vMerge w:val="restart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</w:t>
            </w:r>
          </w:p>
        </w:tc>
        <w:tc>
          <w:tcPr>
            <w:tcW w:w="1224" w:type="dxa"/>
            <w:gridSpan w:val="4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May</w:t>
            </w:r>
          </w:p>
        </w:tc>
        <w:tc>
          <w:tcPr>
            <w:tcW w:w="1224" w:type="dxa"/>
            <w:gridSpan w:val="4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İyun</w:t>
            </w:r>
          </w:p>
        </w:tc>
        <w:tc>
          <w:tcPr>
            <w:tcW w:w="306" w:type="dxa"/>
            <w:vMerge w:val="restart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</w:tc>
        <w:tc>
          <w:tcPr>
            <w:tcW w:w="918" w:type="dxa"/>
            <w:gridSpan w:val="3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İyul</w:t>
            </w:r>
          </w:p>
        </w:tc>
        <w:tc>
          <w:tcPr>
            <w:tcW w:w="306" w:type="dxa"/>
            <w:vMerge w:val="restart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224" w:type="dxa"/>
            <w:gridSpan w:val="4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Avqust</w:t>
            </w:r>
          </w:p>
        </w:tc>
      </w:tr>
      <w:tr w:rsidR="007B3DAD" w:rsidRPr="007B3DAD" w:rsidTr="00535908">
        <w:tc>
          <w:tcPr>
            <w:tcW w:w="305" w:type="dxa"/>
            <w:vMerge/>
          </w:tcPr>
          <w:p w:rsidR="007B3DAD" w:rsidRPr="007B3DAD" w:rsidRDefault="007B3DAD" w:rsidP="007B3DAD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305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</w:tc>
        <w:tc>
          <w:tcPr>
            <w:tcW w:w="305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5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5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5" w:type="dxa"/>
            <w:vMerge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5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305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305" w:type="dxa"/>
            <w:vMerge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5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</w:tc>
        <w:tc>
          <w:tcPr>
            <w:tcW w:w="306" w:type="dxa"/>
            <w:vMerge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  <w:vMerge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</w:tc>
        <w:tc>
          <w:tcPr>
            <w:tcW w:w="306" w:type="dxa"/>
            <w:vMerge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31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</w:tr>
      <w:tr w:rsidR="007B3DAD" w:rsidRPr="007B3DAD" w:rsidTr="00535908">
        <w:tc>
          <w:tcPr>
            <w:tcW w:w="305" w:type="dxa"/>
          </w:tcPr>
          <w:p w:rsidR="007B3DAD" w:rsidRPr="007B3DAD" w:rsidRDefault="007B3DAD" w:rsidP="007B3DAD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</w:tr>
      <w:tr w:rsidR="007B3DAD" w:rsidRPr="007B3DAD" w:rsidTr="00535908">
        <w:tc>
          <w:tcPr>
            <w:tcW w:w="305" w:type="dxa"/>
          </w:tcPr>
          <w:p w:rsidR="007B3DAD" w:rsidRPr="007B3DAD" w:rsidRDefault="007B3DAD" w:rsidP="007B3DAD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7B3DAD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2</w:t>
            </w: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x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7B3DAD" w:rsidRPr="007B3DAD" w:rsidRDefault="007B3DAD" w:rsidP="007B3DAD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7B3DAD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</w:tr>
    </w:tbl>
    <w:p w:rsidR="007B3DAD" w:rsidRPr="007B3DAD" w:rsidRDefault="007B3DAD" w:rsidP="007B3D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:rsidR="007B3DAD" w:rsidRPr="007B3DAD" w:rsidRDefault="007B3DAD" w:rsidP="007B3DA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7B3DAD">
        <w:rPr>
          <w:rFonts w:ascii="Times New Roman" w:hAnsi="Times New Roman" w:cs="Times New Roman"/>
          <w:b/>
          <w:bCs/>
          <w:color w:val="000099"/>
          <w:sz w:val="20"/>
          <w:szCs w:val="20"/>
          <w:lang w:val="en-US"/>
        </w:rPr>
        <w:t>ŞƏRTİ İŞARƏLƏR:</w:t>
      </w:r>
      <w:r w:rsidRPr="007B3DAD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Nəzəri təlim</w:t>
      </w:r>
      <w:r w:rsidRPr="007B3DAD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İmtahan sessiyasi         Elmi-pedaqoji və elmi-praktiki</w:t>
      </w:r>
      <w:r w:rsidRPr="007B3DAD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Tədqiqatlar, innovasiya və kommunikasiya          Dissertasiyanın </w:t>
      </w:r>
      <w:r w:rsidRPr="007B3DAD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7B3DAD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Tətil</w:t>
      </w:r>
    </w:p>
    <w:p w:rsidR="007B3DAD" w:rsidRPr="007B3DAD" w:rsidRDefault="007B3DAD" w:rsidP="007B3DAD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  <w:lang w:val="en-US"/>
        </w:rPr>
      </w:pPr>
      <w:r w:rsidRPr="007B3DAD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7B3DAD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7B3DAD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7B3DAD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7B3DAD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7B3DAD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7B3DAD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7B3DAD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7B3DAD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proofErr w:type="gramStart"/>
      <w:r w:rsidRPr="007B3DAD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təcrübə</w:t>
      </w:r>
      <w:proofErr w:type="gramEnd"/>
      <w:r w:rsidRPr="007B3DAD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7B3DAD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7B3DAD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Tədqiqat işinin aparılması       </w:t>
      </w:r>
      <w:r w:rsidRPr="007B3DAD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7B3DAD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hazırlanması     </w:t>
      </w:r>
    </w:p>
    <w:p w:rsidR="007B3DAD" w:rsidRPr="007B3DAD" w:rsidRDefault="00445E70" w:rsidP="007B3DAD">
      <w:pPr>
        <w:spacing w:after="0" w:line="240" w:lineRule="auto"/>
        <w:jc w:val="center"/>
        <w:rPr>
          <w:rFonts w:ascii="Times New Roman" w:hAnsi="Times New Roman" w:cs="Times New Roman"/>
          <w:sz w:val="40"/>
          <w:u w:val="single"/>
          <w:lang w:val="en-US"/>
        </w:rPr>
      </w:pPr>
      <w:r>
        <w:rPr>
          <w:rFonts w:ascii="Times New Roman" w:hAnsi="Times New Roman" w:cs="Times New Roman"/>
          <w:noProof/>
          <w:sz w:val="20"/>
          <w:u w:val="single"/>
        </w:rPr>
        <w:pict>
          <v:group id="_x0000_s1034" style="position:absolute;left:0;text-align:left;margin-left:116pt;margin-top:1.35pt;width:653.5pt;height:25.7pt;z-index:251658240" coordorigin="2874,8725" coordsize="13070,514">
            <v:rect id="Rectangle 17" o:spid="_x0000_s1035" style="position:absolute;left:10479;top:880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" strokecolor="navy">
              <v:textbox style="mso-next-textbox:#Rectangle 17">
                <w:txbxContent>
                  <w:p w:rsidR="002A39F3" w:rsidRPr="008C47F8" w:rsidRDefault="002A39F3" w:rsidP="007B3DAD">
                    <w:pPr>
                      <w:ind w:left="-180"/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  <w:lang w:val="az-Latn-AZ"/>
                      </w:rPr>
                      <w:t xml:space="preserve">  +</w:t>
                    </w:r>
                  </w:p>
                </w:txbxContent>
              </v:textbox>
            </v:rect>
            <v:rect id="Rectangle 19" o:spid="_x0000_s1036" style="position:absolute;left:4484;top:8740;width:495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" strokecolor="navy">
              <v:textbox style="mso-next-textbox:#Rectangle 19">
                <w:txbxContent>
                  <w:p w:rsidR="002A39F3" w:rsidRPr="008C47F8" w:rsidRDefault="002A39F3" w:rsidP="007B3DAD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::</w:t>
                    </w:r>
                  </w:p>
                </w:txbxContent>
              </v:textbox>
            </v:rect>
            <v:rect id="Rectangle 20" o:spid="_x0000_s1037" style="position:absolute;left:2874;top:872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" strokecolor="navy">
              <v:textbox style="mso-next-textbox:#Rectangle 20">
                <w:txbxContent>
                  <w:p w:rsidR="002A39F3" w:rsidRPr="00D411CC" w:rsidRDefault="002A39F3" w:rsidP="007B3DAD">
                    <w:pPr>
                      <w:ind w:left="-18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21" o:spid="_x0000_s1038" style="position:absolute;left:7209;top:881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" strokecolor="navy">
              <v:textbox style="mso-next-textbox:#Rectangle 21">
                <w:txbxContent>
                  <w:p w:rsidR="002A39F3" w:rsidRPr="008C47F8" w:rsidRDefault="002A39F3" w:rsidP="007B3DAD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X</w:t>
                    </w:r>
                  </w:p>
                </w:txbxContent>
              </v:textbox>
            </v:rect>
            <v:rect id="Rectangle 18" o:spid="_x0000_s1039" style="position:absolute;left:13734;top:877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 style="mso-next-textbox:#Rectangle 18">
                <w:txbxContent>
                  <w:p w:rsidR="002A39F3" w:rsidRPr="003B6A48" w:rsidRDefault="002A39F3" w:rsidP="007B3DAD">
                    <w:pPr>
                      <w:rPr>
                        <w:color w:val="FF0000"/>
                      </w:rPr>
                    </w:pPr>
                    <w:r w:rsidRPr="003B6A48">
                      <w:rPr>
                        <w:color w:val="FF0000"/>
                      </w:rPr>
                      <w:t>∆</w:t>
                    </w:r>
                  </w:p>
                  <w:p w:rsidR="002A39F3" w:rsidRPr="00EA61A8" w:rsidRDefault="002A39F3" w:rsidP="007B3DAD">
                    <w:r>
                      <w:t>∆</w:t>
                    </w:r>
                  </w:p>
                  <w:p w:rsidR="002A39F3" w:rsidRPr="008C47F8" w:rsidRDefault="002A39F3" w:rsidP="007B3DAD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rect id="Rectangle 18" o:spid="_x0000_s1040" style="position:absolute;left:15444;top:874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>
                <w:txbxContent>
                  <w:p w:rsidR="002A39F3" w:rsidRPr="003B6A48" w:rsidRDefault="002A39F3" w:rsidP="007B3DAD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=</w:t>
                    </w:r>
                  </w:p>
                  <w:p w:rsidR="002A39F3" w:rsidRPr="00EA61A8" w:rsidRDefault="002A39F3" w:rsidP="007B3DAD">
                    <w:r>
                      <w:t>∆</w:t>
                    </w:r>
                  </w:p>
                  <w:p w:rsidR="002A39F3" w:rsidRPr="008C47F8" w:rsidRDefault="002A39F3" w:rsidP="007B3DAD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</v:group>
        </w:pict>
      </w:r>
    </w:p>
    <w:p w:rsidR="007B3DAD" w:rsidRPr="007B3DAD" w:rsidRDefault="007B3DAD" w:rsidP="007B3DA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7B3DAD" w:rsidRPr="007B3DAD" w:rsidRDefault="007B3DAD" w:rsidP="007B3DAD">
      <w:pPr>
        <w:spacing w:after="0" w:line="240" w:lineRule="auto"/>
        <w:ind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:rsidR="007B3DAD" w:rsidRPr="007B3DAD" w:rsidRDefault="007B3DAD" w:rsidP="007B3D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7B3DAD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II. TƏDRİS PROSESİNİN PLANI</w:t>
      </w:r>
    </w:p>
    <w:p w:rsidR="007B3DAD" w:rsidRPr="007B3DAD" w:rsidRDefault="007B3DAD" w:rsidP="007B3DA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  <w:lang w:val="az-Latn-AZ"/>
        </w:rPr>
      </w:pPr>
    </w:p>
    <w:tbl>
      <w:tblPr>
        <w:tblW w:w="4990" w:type="pct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271"/>
        <w:gridCol w:w="2494"/>
        <w:gridCol w:w="935"/>
        <w:gridCol w:w="880"/>
        <w:gridCol w:w="1465"/>
        <w:gridCol w:w="1271"/>
        <w:gridCol w:w="1055"/>
        <w:gridCol w:w="941"/>
        <w:gridCol w:w="922"/>
        <w:gridCol w:w="1174"/>
        <w:gridCol w:w="1213"/>
        <w:gridCol w:w="1161"/>
        <w:gridCol w:w="928"/>
      </w:tblGrid>
      <w:tr w:rsidR="007B3DAD" w:rsidRPr="00E059E2" w:rsidTr="00535908">
        <w:trPr>
          <w:trHeight w:val="305"/>
        </w:trPr>
        <w:tc>
          <w:tcPr>
            <w:tcW w:w="143" w:type="pct"/>
            <w:vMerge w:val="restart"/>
            <w:textDirection w:val="btLr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Sıra №</w:t>
            </w:r>
          </w:p>
        </w:tc>
        <w:tc>
          <w:tcPr>
            <w:tcW w:w="393" w:type="pct"/>
            <w:vMerge w:val="restart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Fənnin şifri</w:t>
            </w:r>
          </w:p>
        </w:tc>
        <w:tc>
          <w:tcPr>
            <w:tcW w:w="771" w:type="pct"/>
            <w:vMerge w:val="restart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Fənləri</w:t>
            </w: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az-Latn-AZ"/>
              </w:rPr>
              <w:t>n</w:t>
            </w: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adı</w:t>
            </w:r>
          </w:p>
        </w:tc>
        <w:tc>
          <w:tcPr>
            <w:tcW w:w="289" w:type="pct"/>
            <w:vMerge w:val="restart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Kreditin sayı</w:t>
            </w:r>
          </w:p>
        </w:tc>
        <w:tc>
          <w:tcPr>
            <w:tcW w:w="272" w:type="pct"/>
            <w:vMerge w:val="restart"/>
            <w:vAlign w:val="center"/>
          </w:tcPr>
          <w:p w:rsidR="007B3DAD" w:rsidRPr="00E059E2" w:rsidRDefault="007B3DAD" w:rsidP="007B3DAD">
            <w:pPr>
              <w:spacing w:after="0" w:line="240" w:lineRule="auto"/>
              <w:ind w:hanging="12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Ümumi saatlar</w:t>
            </w:r>
          </w:p>
        </w:tc>
        <w:tc>
          <w:tcPr>
            <w:tcW w:w="453" w:type="pct"/>
            <w:vMerge w:val="restart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Auditoriyadan kənar saatlar</w:t>
            </w:r>
          </w:p>
        </w:tc>
        <w:tc>
          <w:tcPr>
            <w:tcW w:w="393" w:type="pct"/>
            <w:vMerge w:val="restart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Auditoriya saatları</w:t>
            </w:r>
          </w:p>
        </w:tc>
        <w:tc>
          <w:tcPr>
            <w:tcW w:w="902" w:type="pct"/>
            <w:gridSpan w:val="3"/>
            <w:vAlign w:val="center"/>
          </w:tcPr>
          <w:p w:rsidR="007B3DAD" w:rsidRPr="00E059E2" w:rsidRDefault="007B3DAD" w:rsidP="007B3DAD">
            <w:pPr>
              <w:pStyle w:val="5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E059E2">
              <w:rPr>
                <w:rFonts w:ascii="Times New Roman" w:hAnsi="Times New Roman"/>
                <w:color w:val="000099"/>
                <w:sz w:val="18"/>
                <w:szCs w:val="18"/>
              </w:rPr>
              <w:t>O сümlədən</w:t>
            </w:r>
          </w:p>
        </w:tc>
        <w:tc>
          <w:tcPr>
            <w:tcW w:w="363" w:type="pct"/>
            <w:vMerge w:val="restart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Prerekvizit (öncə tədrisi zəruri olan) fənlərin şifri</w:t>
            </w:r>
          </w:p>
        </w:tc>
        <w:tc>
          <w:tcPr>
            <w:tcW w:w="375" w:type="pct"/>
            <w:vMerge w:val="restart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Korekvizit</w:t>
            </w:r>
          </w:p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(tədrisi parallel nəzərdə tutulan)</w:t>
            </w:r>
          </w:p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fənlərin şifri</w:t>
            </w:r>
          </w:p>
        </w:tc>
        <w:tc>
          <w:tcPr>
            <w:tcW w:w="359" w:type="pct"/>
            <w:vMerge w:val="restart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Fənnin tədrisi nəzərdə tutulan semestr</w:t>
            </w:r>
          </w:p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(payız və ya yaz)</w:t>
            </w:r>
          </w:p>
        </w:tc>
        <w:tc>
          <w:tcPr>
            <w:tcW w:w="287" w:type="pct"/>
            <w:vMerge w:val="restart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Həftəlik dərs yükü</w:t>
            </w:r>
          </w:p>
        </w:tc>
      </w:tr>
      <w:tr w:rsidR="007B3DAD" w:rsidRPr="00E059E2" w:rsidTr="00535908">
        <w:trPr>
          <w:trHeight w:val="581"/>
        </w:trPr>
        <w:tc>
          <w:tcPr>
            <w:tcW w:w="143" w:type="pct"/>
            <w:vMerge/>
            <w:tcBorders>
              <w:bottom w:val="dotted" w:sz="4" w:space="0" w:color="000080"/>
            </w:tcBorders>
          </w:tcPr>
          <w:p w:rsidR="007B3DAD" w:rsidRPr="00E059E2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7B3DAD" w:rsidRPr="00E059E2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bottom w:val="dotted" w:sz="4" w:space="0" w:color="000080"/>
            </w:tcBorders>
          </w:tcPr>
          <w:p w:rsidR="007B3DAD" w:rsidRPr="00E059E2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bottom w:val="dotted" w:sz="4" w:space="0" w:color="000080"/>
            </w:tcBorders>
          </w:tcPr>
          <w:p w:rsidR="007B3DAD" w:rsidRPr="00E059E2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dotted" w:sz="4" w:space="0" w:color="000080"/>
            </w:tcBorders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bottom w:val="dotted" w:sz="4" w:space="0" w:color="000080"/>
            </w:tcBorders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dotted" w:sz="4" w:space="0" w:color="000080"/>
            </w:tcBorders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Mühazirə</w:t>
            </w:r>
          </w:p>
        </w:tc>
        <w:tc>
          <w:tcPr>
            <w:tcW w:w="291" w:type="pct"/>
            <w:tcBorders>
              <w:bottom w:val="dotted" w:sz="4" w:space="0" w:color="000080"/>
            </w:tcBorders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Seminar məşğələ</w:t>
            </w:r>
          </w:p>
        </w:tc>
        <w:tc>
          <w:tcPr>
            <w:tcW w:w="285" w:type="pct"/>
            <w:tcBorders>
              <w:bottom w:val="dotted" w:sz="4" w:space="0" w:color="000080"/>
            </w:tcBorders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Labora</w:t>
            </w: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-</w:t>
            </w:r>
          </w:p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E059E2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toriya</w:t>
            </w:r>
          </w:p>
        </w:tc>
        <w:tc>
          <w:tcPr>
            <w:tcW w:w="363" w:type="pct"/>
            <w:vMerge/>
            <w:tcBorders>
              <w:bottom w:val="dotted" w:sz="4" w:space="0" w:color="000080"/>
            </w:tcBorders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bottom w:val="dotted" w:sz="4" w:space="0" w:color="000080"/>
            </w:tcBorders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bottom w:val="dotted" w:sz="4" w:space="0" w:color="000080"/>
            </w:tcBorders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dotted" w:sz="4" w:space="0" w:color="000080"/>
            </w:tcBorders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3DAD" w:rsidRPr="00E059E2" w:rsidTr="00535908">
        <w:trPr>
          <w:trHeight w:val="382"/>
        </w:trPr>
        <w:tc>
          <w:tcPr>
            <w:tcW w:w="143" w:type="pct"/>
            <w:shd w:val="clear" w:color="auto" w:fill="E6E6E6"/>
            <w:vAlign w:val="center"/>
          </w:tcPr>
          <w:p w:rsidR="007B3DAD" w:rsidRPr="00E059E2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shd w:val="clear" w:color="auto" w:fill="E6E6E6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E059E2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 fənləri bölümü (məcburi dərslər)</w:t>
            </w:r>
          </w:p>
        </w:tc>
        <w:tc>
          <w:tcPr>
            <w:tcW w:w="289" w:type="pct"/>
            <w:shd w:val="clear" w:color="auto" w:fill="E6E6E6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E059E2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36</w:t>
            </w:r>
          </w:p>
        </w:tc>
        <w:tc>
          <w:tcPr>
            <w:tcW w:w="272" w:type="pct"/>
            <w:shd w:val="clear" w:color="auto" w:fill="E6E6E6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E059E2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1080</w:t>
            </w:r>
          </w:p>
        </w:tc>
        <w:tc>
          <w:tcPr>
            <w:tcW w:w="453" w:type="pct"/>
            <w:shd w:val="clear" w:color="auto" w:fill="E6E6E6"/>
            <w:vAlign w:val="center"/>
          </w:tcPr>
          <w:p w:rsidR="007B3DAD" w:rsidRPr="00E059E2" w:rsidRDefault="00FA02FB" w:rsidP="007B3DA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900</w:t>
            </w:r>
          </w:p>
        </w:tc>
        <w:tc>
          <w:tcPr>
            <w:tcW w:w="393" w:type="pct"/>
            <w:shd w:val="clear" w:color="auto" w:fill="E6E6E6"/>
            <w:vAlign w:val="center"/>
          </w:tcPr>
          <w:p w:rsidR="007B3DAD" w:rsidRPr="00E059E2" w:rsidRDefault="00FA02FB" w:rsidP="007B3DA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326" w:type="pct"/>
            <w:shd w:val="clear" w:color="auto" w:fill="E6E6E6"/>
            <w:vAlign w:val="center"/>
          </w:tcPr>
          <w:p w:rsidR="007B3DAD" w:rsidRPr="00E059E2" w:rsidRDefault="00FA02FB" w:rsidP="007B3DA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shd w:val="clear" w:color="auto" w:fill="E6E6E6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shd w:val="clear" w:color="auto" w:fill="E6E6E6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E6E6E6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E6E6E6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E6E6E6"/>
            <w:vAlign w:val="center"/>
          </w:tcPr>
          <w:p w:rsidR="007B3DAD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12</w:t>
            </w:r>
          </w:p>
        </w:tc>
      </w:tr>
      <w:tr w:rsidR="007B3DAD" w:rsidRPr="00E059E2" w:rsidTr="00535908">
        <w:trPr>
          <w:trHeight w:val="153"/>
        </w:trPr>
        <w:tc>
          <w:tcPr>
            <w:tcW w:w="143" w:type="pct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B01</w:t>
            </w:r>
          </w:p>
        </w:tc>
        <w:tc>
          <w:tcPr>
            <w:tcW w:w="771" w:type="pct"/>
            <w:vAlign w:val="center"/>
          </w:tcPr>
          <w:p w:rsidR="007B3DAD" w:rsidRPr="00E059E2" w:rsidRDefault="007B3DAD" w:rsidP="007B3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Tədqiqat metodları</w:t>
            </w:r>
          </w:p>
        </w:tc>
        <w:tc>
          <w:tcPr>
            <w:tcW w:w="289" w:type="pct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7B3DAD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7B3DAD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7B3DAD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B3DAD" w:rsidRPr="00E059E2" w:rsidRDefault="007B3DAD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7B3DAD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02FB" w:rsidRPr="00E059E2" w:rsidTr="00535908">
        <w:trPr>
          <w:trHeight w:val="153"/>
        </w:trPr>
        <w:tc>
          <w:tcPr>
            <w:tcW w:w="143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B02</w:t>
            </w:r>
          </w:p>
        </w:tc>
        <w:tc>
          <w:tcPr>
            <w:tcW w:w="771" w:type="pct"/>
            <w:vAlign w:val="center"/>
          </w:tcPr>
          <w:p w:rsidR="00FA02FB" w:rsidRPr="004B4AAA" w:rsidRDefault="00FA02FB" w:rsidP="007B3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Marketinq menecmenti</w:t>
            </w:r>
          </w:p>
        </w:tc>
        <w:tc>
          <w:tcPr>
            <w:tcW w:w="289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02FB" w:rsidRPr="00E059E2" w:rsidTr="00535908">
        <w:trPr>
          <w:trHeight w:val="153"/>
        </w:trPr>
        <w:tc>
          <w:tcPr>
            <w:tcW w:w="143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B03</w:t>
            </w:r>
          </w:p>
        </w:tc>
        <w:tc>
          <w:tcPr>
            <w:tcW w:w="771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Beynəlxalq ticarət</w:t>
            </w:r>
          </w:p>
        </w:tc>
        <w:tc>
          <w:tcPr>
            <w:tcW w:w="289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02FB" w:rsidRPr="00E059E2" w:rsidTr="00535908">
        <w:trPr>
          <w:trHeight w:val="153"/>
        </w:trPr>
        <w:tc>
          <w:tcPr>
            <w:tcW w:w="143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B04</w:t>
            </w:r>
          </w:p>
        </w:tc>
        <w:tc>
          <w:tcPr>
            <w:tcW w:w="771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Kommersiyanın müasir problemləri</w:t>
            </w:r>
          </w:p>
        </w:tc>
        <w:tc>
          <w:tcPr>
            <w:tcW w:w="289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75" w:type="pct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02FB" w:rsidRPr="00E059E2" w:rsidTr="00535908">
        <w:trPr>
          <w:trHeight w:val="153"/>
        </w:trPr>
        <w:tc>
          <w:tcPr>
            <w:tcW w:w="143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393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B05</w:t>
            </w:r>
          </w:p>
        </w:tc>
        <w:tc>
          <w:tcPr>
            <w:tcW w:w="771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Beynəlxalq biznes</w:t>
            </w:r>
          </w:p>
        </w:tc>
        <w:tc>
          <w:tcPr>
            <w:tcW w:w="289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75" w:type="pct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FA02FB" w:rsidRPr="00E059E2" w:rsidTr="00535908">
        <w:trPr>
          <w:trHeight w:val="153"/>
        </w:trPr>
        <w:tc>
          <w:tcPr>
            <w:tcW w:w="143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393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B06</w:t>
            </w:r>
          </w:p>
        </w:tc>
        <w:tc>
          <w:tcPr>
            <w:tcW w:w="771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E-ticarət</w:t>
            </w:r>
          </w:p>
        </w:tc>
        <w:tc>
          <w:tcPr>
            <w:tcW w:w="289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02FB" w:rsidRPr="00E059E2" w:rsidRDefault="00FA02FB" w:rsidP="007B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CE5272" w:rsidRPr="00E059E2" w:rsidTr="00535908">
        <w:trPr>
          <w:trHeight w:val="139"/>
        </w:trPr>
        <w:tc>
          <w:tcPr>
            <w:tcW w:w="5000" w:type="pct"/>
            <w:gridSpan w:val="14"/>
            <w:vAlign w:val="center"/>
          </w:tcPr>
          <w:p w:rsidR="00CE5272" w:rsidRPr="00E059E2" w:rsidRDefault="00CE5272" w:rsidP="005359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CE5272" w:rsidRPr="00E059E2" w:rsidRDefault="00CE5272" w:rsidP="005359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SEÇMƏ FƏNLƏR: (İxtisaslaşmalar  üzrə)</w:t>
            </w:r>
          </w:p>
        </w:tc>
      </w:tr>
      <w:tr w:rsidR="00CE5272" w:rsidRPr="00E059E2" w:rsidTr="00535908">
        <w:trPr>
          <w:trHeight w:val="131"/>
        </w:trPr>
        <w:tc>
          <w:tcPr>
            <w:tcW w:w="5000" w:type="pct"/>
            <w:gridSpan w:val="14"/>
            <w:vAlign w:val="center"/>
          </w:tcPr>
          <w:p w:rsidR="00CE5272" w:rsidRPr="00E059E2" w:rsidRDefault="00CE5272" w:rsidP="005359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CE5272" w:rsidRPr="00E059E2" w:rsidRDefault="00CE5272" w:rsidP="00CE527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E059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E059E2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Reklam işi</w:t>
            </w:r>
          </w:p>
        </w:tc>
      </w:tr>
      <w:tr w:rsidR="00CE5272" w:rsidRPr="00E059E2" w:rsidTr="00535908">
        <w:trPr>
          <w:trHeight w:val="153"/>
        </w:trPr>
        <w:tc>
          <w:tcPr>
            <w:tcW w:w="143" w:type="pct"/>
            <w:vAlign w:val="center"/>
          </w:tcPr>
          <w:p w:rsidR="00CE5272" w:rsidRPr="00E059E2" w:rsidRDefault="00CE5272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CE5272" w:rsidRPr="00E059E2" w:rsidRDefault="00CE5272" w:rsidP="005359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CE5272" w:rsidRPr="00E059E2" w:rsidRDefault="00CE5272" w:rsidP="005359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E059E2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CE5272" w:rsidRPr="00E059E2" w:rsidRDefault="00CE5272" w:rsidP="005359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E059E2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CE5272" w:rsidRPr="00E059E2" w:rsidRDefault="00FA02FB" w:rsidP="005359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CE5272" w:rsidRPr="00E059E2" w:rsidRDefault="00FA02FB" w:rsidP="005359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CE5272" w:rsidRPr="00E059E2" w:rsidRDefault="00FA02FB" w:rsidP="005359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CE5272" w:rsidRPr="00E059E2" w:rsidRDefault="00CE5272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CE5272" w:rsidRPr="00E059E2" w:rsidRDefault="00CE5272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CE5272" w:rsidRPr="00E059E2" w:rsidRDefault="00CE5272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CE5272" w:rsidRPr="00E059E2" w:rsidRDefault="00CE5272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CE5272" w:rsidRPr="00E059E2" w:rsidRDefault="00CE5272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CE5272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FA02FB" w:rsidRPr="00E059E2" w:rsidTr="00535908">
        <w:trPr>
          <w:trHeight w:val="153"/>
        </w:trPr>
        <w:tc>
          <w:tcPr>
            <w:tcW w:w="143" w:type="pct"/>
            <w:vAlign w:val="center"/>
          </w:tcPr>
          <w:p w:rsidR="00FA02FB" w:rsidRPr="00E059E2" w:rsidRDefault="00FA02FB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FA02FB" w:rsidRPr="00E059E2" w:rsidRDefault="00FA02FB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FA02FB" w:rsidRPr="00E059E2" w:rsidRDefault="00FA02FB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Reklam tədqiqatları</w:t>
            </w:r>
          </w:p>
          <w:p w:rsidR="00FA02FB" w:rsidRPr="00E059E2" w:rsidRDefault="00FA02FB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Təşkilat nəzəriyyəsi</w:t>
            </w:r>
          </w:p>
          <w:p w:rsidR="00FA02FB" w:rsidRPr="00E059E2" w:rsidRDefault="00FA02FB" w:rsidP="00535908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Korporativ reklam fəaliyyəti</w:t>
            </w:r>
          </w:p>
        </w:tc>
        <w:tc>
          <w:tcPr>
            <w:tcW w:w="289" w:type="pct"/>
            <w:vAlign w:val="center"/>
          </w:tcPr>
          <w:p w:rsidR="00FA02FB" w:rsidRPr="00E059E2" w:rsidRDefault="00FA02FB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FA02FB" w:rsidRPr="00E059E2" w:rsidRDefault="00FA02FB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FA02FB" w:rsidRPr="00E059E2" w:rsidRDefault="00FA02FB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FA02FB" w:rsidRPr="00E059E2" w:rsidRDefault="00FA02FB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FA02FB" w:rsidRPr="00E059E2" w:rsidRDefault="00FA02FB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FA02FB" w:rsidRPr="00E059E2" w:rsidRDefault="00FA02FB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FA02FB" w:rsidRPr="00E059E2" w:rsidRDefault="00FA02FB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FA02FB" w:rsidRPr="00E059E2" w:rsidRDefault="00FA02FB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FA02FB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45E70" w:rsidRPr="00E059E2" w:rsidTr="00535908">
        <w:trPr>
          <w:trHeight w:val="153"/>
        </w:trPr>
        <w:tc>
          <w:tcPr>
            <w:tcW w:w="14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Məhsul təqdimatıvə reklam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Reklam estetikası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Marketinq kommunikasiyası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Azərbaycan</w:t>
            </w: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ultikultiralizmi</w:t>
            </w:r>
          </w:p>
        </w:tc>
        <w:tc>
          <w:tcPr>
            <w:tcW w:w="28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45E70" w:rsidRPr="00E059E2" w:rsidTr="00535908">
        <w:trPr>
          <w:trHeight w:val="153"/>
        </w:trPr>
        <w:tc>
          <w:tcPr>
            <w:tcW w:w="143" w:type="pct"/>
            <w:vAlign w:val="center"/>
          </w:tcPr>
          <w:p w:rsidR="00445E70" w:rsidRPr="00E059E2" w:rsidRDefault="00445E70" w:rsidP="00CE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CE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445E70" w:rsidRPr="00E059E2" w:rsidRDefault="00445E70" w:rsidP="00CE5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Brend menecmenti və reklam</w:t>
            </w:r>
          </w:p>
          <w:p w:rsidR="00445E70" w:rsidRPr="00E059E2" w:rsidRDefault="00445E70" w:rsidP="00CE52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Reklam kampaniyaları</w:t>
            </w:r>
          </w:p>
          <w:p w:rsidR="00445E70" w:rsidRPr="00E059E2" w:rsidRDefault="00445E70" w:rsidP="00CE5272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Satınalma davranışları və məhsul təqdimatı</w:t>
            </w:r>
          </w:p>
        </w:tc>
        <w:tc>
          <w:tcPr>
            <w:tcW w:w="289" w:type="pct"/>
            <w:vAlign w:val="center"/>
          </w:tcPr>
          <w:p w:rsidR="00445E70" w:rsidRPr="00E059E2" w:rsidRDefault="00445E70" w:rsidP="00CE5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45E70" w:rsidRPr="00E059E2" w:rsidRDefault="00445E70" w:rsidP="00CE5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45E70" w:rsidRPr="00E059E2" w:rsidRDefault="00445E70" w:rsidP="00CE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45E70" w:rsidRPr="00E059E2" w:rsidRDefault="00445E70" w:rsidP="00CE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45E70" w:rsidRPr="00E059E2" w:rsidRDefault="00445E70" w:rsidP="00CE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45E70" w:rsidRPr="00E059E2" w:rsidRDefault="00445E70" w:rsidP="00CE5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45E70" w:rsidRPr="00E059E2" w:rsidRDefault="00445E70" w:rsidP="00CE5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45E70" w:rsidRPr="00E059E2" w:rsidTr="00535908">
        <w:trPr>
          <w:trHeight w:val="153"/>
        </w:trPr>
        <w:tc>
          <w:tcPr>
            <w:tcW w:w="14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Reklam strategiyaları</w:t>
            </w:r>
          </w:p>
          <w:p w:rsidR="00445E70" w:rsidRPr="00E059E2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Reklam</w:t>
            </w: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e</w:t>
            </w: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tikası</w:t>
            </w:r>
          </w:p>
          <w:p w:rsidR="00445E70" w:rsidRPr="00E059E2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Beynəlxalq</w:t>
            </w: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k</w:t>
            </w: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ommersiya</w:t>
            </w:r>
          </w:p>
        </w:tc>
        <w:tc>
          <w:tcPr>
            <w:tcW w:w="28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CE5272" w:rsidRPr="00E059E2" w:rsidTr="00535908">
        <w:trPr>
          <w:trHeight w:val="131"/>
        </w:trPr>
        <w:tc>
          <w:tcPr>
            <w:tcW w:w="5000" w:type="pct"/>
            <w:gridSpan w:val="14"/>
            <w:vAlign w:val="center"/>
          </w:tcPr>
          <w:p w:rsidR="00CE5272" w:rsidRPr="00E059E2" w:rsidRDefault="00CE5272" w:rsidP="005359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CE5272" w:rsidRPr="00E059E2" w:rsidRDefault="00CE5272" w:rsidP="00CE527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E059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E059E2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Kommersiya fəaliyyəti</w:t>
            </w:r>
          </w:p>
        </w:tc>
      </w:tr>
      <w:tr w:rsidR="00445E70" w:rsidRPr="00E059E2" w:rsidTr="00535908">
        <w:trPr>
          <w:trHeight w:val="153"/>
        </w:trPr>
        <w:tc>
          <w:tcPr>
            <w:tcW w:w="14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445E70" w:rsidRPr="00E059E2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E059E2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E059E2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445E70" w:rsidRPr="00E059E2" w:rsidTr="00535908">
        <w:trPr>
          <w:trHeight w:val="153"/>
        </w:trPr>
        <w:tc>
          <w:tcPr>
            <w:tcW w:w="14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Elektron kommersiya və virtual idarəetmə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Strateji idarəetmə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Marketinq kommunikasiyası</w:t>
            </w:r>
          </w:p>
        </w:tc>
        <w:tc>
          <w:tcPr>
            <w:tcW w:w="28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45E70" w:rsidRPr="00E059E2" w:rsidTr="00535908">
        <w:trPr>
          <w:trHeight w:val="153"/>
        </w:trPr>
        <w:tc>
          <w:tcPr>
            <w:tcW w:w="14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Kommersiyavə reklam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Təşkilat nəzəriyyəsi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Biznes statistikası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Azərbaycan</w:t>
            </w: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ultikultiralizmi</w:t>
            </w:r>
          </w:p>
        </w:tc>
        <w:tc>
          <w:tcPr>
            <w:tcW w:w="28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45E70" w:rsidRPr="00E059E2" w:rsidTr="00535908">
        <w:trPr>
          <w:trHeight w:val="153"/>
        </w:trPr>
        <w:tc>
          <w:tcPr>
            <w:tcW w:w="14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Əməliyyat menecmenti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Brend menecmenti və reklam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Reklam</w:t>
            </w: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s</w:t>
            </w: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trategiyaları</w:t>
            </w:r>
          </w:p>
        </w:tc>
        <w:tc>
          <w:tcPr>
            <w:tcW w:w="28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45E70" w:rsidRPr="00E059E2" w:rsidTr="00535908">
        <w:trPr>
          <w:trHeight w:val="153"/>
        </w:trPr>
        <w:tc>
          <w:tcPr>
            <w:tcW w:w="14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Beynəlxalq kommersiya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Statistik analiz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Biznes etikası və korporativ sosial məsuliyyət</w:t>
            </w:r>
          </w:p>
        </w:tc>
        <w:tc>
          <w:tcPr>
            <w:tcW w:w="28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535908" w:rsidRPr="00E059E2" w:rsidTr="00535908">
        <w:trPr>
          <w:trHeight w:val="131"/>
        </w:trPr>
        <w:tc>
          <w:tcPr>
            <w:tcW w:w="5000" w:type="pct"/>
            <w:gridSpan w:val="14"/>
            <w:vAlign w:val="center"/>
          </w:tcPr>
          <w:p w:rsidR="00535908" w:rsidRPr="00E059E2" w:rsidRDefault="00535908" w:rsidP="005359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535908" w:rsidRPr="00E059E2" w:rsidRDefault="00535908" w:rsidP="005359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E059E2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Birja fəaliyyəti</w:t>
            </w:r>
          </w:p>
        </w:tc>
      </w:tr>
      <w:tr w:rsidR="00445E70" w:rsidRPr="00E059E2" w:rsidTr="00535908">
        <w:trPr>
          <w:trHeight w:val="153"/>
        </w:trPr>
        <w:tc>
          <w:tcPr>
            <w:tcW w:w="14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445E70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445E70" w:rsidRPr="00E059E2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E059E2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E059E2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445E70" w:rsidRPr="00E059E2" w:rsidTr="00535908">
        <w:trPr>
          <w:trHeight w:val="153"/>
        </w:trPr>
        <w:tc>
          <w:tcPr>
            <w:tcW w:w="14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bookmarkStart w:id="0" w:name="_GoBack" w:colFirst="13" w:colLast="13"/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Kommersiya strategiyası və əmtəə bazarının xüsusiyyətləri</w:t>
            </w:r>
          </w:p>
          <w:p w:rsidR="00445E70" w:rsidRPr="00E059E2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Müasir reklam fəaliyyətinin təşkili problemləri</w:t>
            </w:r>
          </w:p>
          <w:p w:rsidR="00445E70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Fond birjaları və müasir dövrdə  onların fəaliyyət istiqamətləri</w:t>
            </w:r>
          </w:p>
          <w:p w:rsidR="00445E70" w:rsidRPr="00E059E2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</w:p>
        </w:tc>
        <w:tc>
          <w:tcPr>
            <w:tcW w:w="28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bookmarkEnd w:id="0"/>
      <w:tr w:rsidR="00445E70" w:rsidRPr="00E059E2" w:rsidTr="00535908">
        <w:trPr>
          <w:trHeight w:val="153"/>
        </w:trPr>
        <w:tc>
          <w:tcPr>
            <w:tcW w:w="14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lastRenderedPageBreak/>
              <w:t>2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Bazar infrastrukturu siste</w:t>
            </w: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softHyphen/>
              <w:t>mində birja fəaliyyətinin dövlət tənzimlənməsi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Birja fəaliyyəti və kommersiya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Maliyyə bazarları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Azərbaycan</w:t>
            </w: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ultikultiralizmi</w:t>
            </w:r>
          </w:p>
        </w:tc>
        <w:tc>
          <w:tcPr>
            <w:tcW w:w="28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45E70" w:rsidRPr="00E059E2" w:rsidTr="00535908">
        <w:trPr>
          <w:trHeight w:val="153"/>
        </w:trPr>
        <w:tc>
          <w:tcPr>
            <w:tcW w:w="14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Müasir dövrdə əmtəə birjalarının təşkili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Korporativ maliyyə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Reklam</w:t>
            </w: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s</w:t>
            </w: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trategiyaları</w:t>
            </w:r>
          </w:p>
        </w:tc>
        <w:tc>
          <w:tcPr>
            <w:tcW w:w="28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445E70" w:rsidRPr="00E059E2" w:rsidTr="00535908">
        <w:trPr>
          <w:trHeight w:val="153"/>
        </w:trPr>
        <w:tc>
          <w:tcPr>
            <w:tcW w:w="14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Beynəlxalq birjaların fəaliyyətinin xüsusiyyətləri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Statistik analiz</w:t>
            </w:r>
          </w:p>
          <w:p w:rsidR="00445E70" w:rsidRPr="004B4AAA" w:rsidRDefault="00445E70" w:rsidP="00535908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4B4AAA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Kommersiya müəssisələrinin iqtisadi fəaliyyətinin tənzimlənməsi</w:t>
            </w:r>
          </w:p>
        </w:tc>
        <w:tc>
          <w:tcPr>
            <w:tcW w:w="28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445E70" w:rsidRPr="00E059E2" w:rsidRDefault="00445E70" w:rsidP="0053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059E2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445E70" w:rsidRPr="00E059E2" w:rsidRDefault="00445E70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</w:tbl>
    <w:p w:rsidR="00074995" w:rsidRDefault="00074995" w:rsidP="007B3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15A" w:rsidRPr="00870394" w:rsidRDefault="000A515A" w:rsidP="000A515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392"/>
        <w:gridCol w:w="3827"/>
        <w:gridCol w:w="975"/>
        <w:gridCol w:w="868"/>
        <w:gridCol w:w="1276"/>
      </w:tblGrid>
      <w:tr w:rsidR="000A515A" w:rsidRPr="00870394" w:rsidTr="002A39F3">
        <w:trPr>
          <w:trHeight w:val="697"/>
        </w:trPr>
        <w:tc>
          <w:tcPr>
            <w:tcW w:w="4219" w:type="dxa"/>
            <w:gridSpan w:val="2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975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68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0A515A" w:rsidRPr="00870394" w:rsidTr="002A39F3">
        <w:trPr>
          <w:trHeight w:val="639"/>
        </w:trPr>
        <w:tc>
          <w:tcPr>
            <w:tcW w:w="392" w:type="dxa"/>
            <w:vAlign w:val="center"/>
          </w:tcPr>
          <w:p w:rsidR="000A515A" w:rsidRPr="00870394" w:rsidRDefault="000A515A" w:rsidP="002A39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0A515A" w:rsidRPr="00870394" w:rsidRDefault="000A515A" w:rsidP="002A39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Elmi-pedaqoji təcrübə</w:t>
            </w:r>
          </w:p>
        </w:tc>
        <w:tc>
          <w:tcPr>
            <w:tcW w:w="975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0A515A" w:rsidRPr="00870394" w:rsidTr="002A39F3">
        <w:trPr>
          <w:trHeight w:val="647"/>
        </w:trPr>
        <w:tc>
          <w:tcPr>
            <w:tcW w:w="392" w:type="dxa"/>
            <w:vAlign w:val="center"/>
          </w:tcPr>
          <w:p w:rsidR="000A515A" w:rsidRPr="00870394" w:rsidRDefault="000A515A" w:rsidP="002A39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0A515A" w:rsidRPr="00870394" w:rsidRDefault="000A515A" w:rsidP="002A39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Elmi-tədqiqattəcrübəsi</w:t>
            </w:r>
          </w:p>
        </w:tc>
        <w:tc>
          <w:tcPr>
            <w:tcW w:w="975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</w:tbl>
    <w:p w:rsidR="000A515A" w:rsidRDefault="000A515A" w:rsidP="000A515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0A515A" w:rsidRPr="00870394" w:rsidRDefault="000A515A" w:rsidP="000A515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0A515A" w:rsidRPr="00870394" w:rsidTr="002A39F3">
        <w:trPr>
          <w:trHeight w:val="697"/>
        </w:trPr>
        <w:tc>
          <w:tcPr>
            <w:tcW w:w="4219" w:type="dxa"/>
            <w:gridSpan w:val="2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Tədqiqat</w:t>
            </w:r>
          </w:p>
        </w:tc>
        <w:tc>
          <w:tcPr>
            <w:tcW w:w="992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0A515A" w:rsidRPr="00870394" w:rsidTr="002A39F3">
        <w:trPr>
          <w:trHeight w:val="639"/>
        </w:trPr>
        <w:tc>
          <w:tcPr>
            <w:tcW w:w="392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0A515A" w:rsidRPr="00870394" w:rsidRDefault="000A515A" w:rsidP="002A39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Tədqiqatlar, kommunikasiya və innovasiya</w:t>
            </w:r>
          </w:p>
        </w:tc>
        <w:tc>
          <w:tcPr>
            <w:tcW w:w="992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0A515A" w:rsidRPr="00870394" w:rsidTr="002A39F3">
        <w:trPr>
          <w:trHeight w:val="647"/>
        </w:trPr>
        <w:tc>
          <w:tcPr>
            <w:tcW w:w="392" w:type="dxa"/>
            <w:vAlign w:val="center"/>
          </w:tcPr>
          <w:p w:rsidR="000A515A" w:rsidRPr="00870394" w:rsidRDefault="000A515A" w:rsidP="002A39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0A515A" w:rsidRPr="00870394" w:rsidRDefault="000A515A" w:rsidP="002A39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Tədqiqat işinin aparılması</w:t>
            </w:r>
          </w:p>
        </w:tc>
        <w:tc>
          <w:tcPr>
            <w:tcW w:w="992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0A515A" w:rsidRPr="00870394" w:rsidRDefault="000A515A" w:rsidP="000A515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0A515A" w:rsidRPr="00870394" w:rsidRDefault="000A515A" w:rsidP="000A515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0A515A" w:rsidRPr="00870394" w:rsidRDefault="000A515A" w:rsidP="000A515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0A515A" w:rsidRPr="00870394" w:rsidRDefault="000A515A" w:rsidP="000A515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0A515A" w:rsidRPr="00870394" w:rsidRDefault="000A515A" w:rsidP="000A515A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az-Latn-AZ"/>
        </w:rPr>
      </w:pPr>
    </w:p>
    <w:p w:rsidR="000A515A" w:rsidRPr="00870394" w:rsidRDefault="000A515A" w:rsidP="000A515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0A515A" w:rsidRPr="00870394" w:rsidRDefault="000A515A" w:rsidP="000A515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0A515A" w:rsidRPr="00870394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0A515A" w:rsidRPr="00870394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0A515A" w:rsidRPr="00870394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0A515A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0A515A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0A515A" w:rsidRPr="00870394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0A515A" w:rsidRPr="00870394" w:rsidTr="002A39F3">
        <w:trPr>
          <w:trHeight w:val="697"/>
        </w:trPr>
        <w:tc>
          <w:tcPr>
            <w:tcW w:w="4219" w:type="dxa"/>
            <w:gridSpan w:val="2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Magistrlik dissertasiyası</w:t>
            </w:r>
          </w:p>
        </w:tc>
        <w:tc>
          <w:tcPr>
            <w:tcW w:w="992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0A515A" w:rsidRPr="00870394" w:rsidTr="002A39F3">
        <w:trPr>
          <w:trHeight w:val="639"/>
        </w:trPr>
        <w:tc>
          <w:tcPr>
            <w:tcW w:w="392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</w:tcPr>
          <w:p w:rsidR="000A515A" w:rsidRPr="00870394" w:rsidRDefault="000A515A" w:rsidP="002A39F3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 və müdafiəsi</w:t>
            </w:r>
          </w:p>
        </w:tc>
        <w:tc>
          <w:tcPr>
            <w:tcW w:w="992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0A515A" w:rsidRPr="00870394" w:rsidTr="002A39F3">
        <w:trPr>
          <w:trHeight w:val="647"/>
        </w:trPr>
        <w:tc>
          <w:tcPr>
            <w:tcW w:w="392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</w:tcPr>
          <w:p w:rsidR="000A515A" w:rsidRPr="00870394" w:rsidRDefault="000A515A" w:rsidP="002A39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</w:t>
            </w: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br/>
              <w:t>və müdafiəsi</w:t>
            </w:r>
          </w:p>
        </w:tc>
        <w:tc>
          <w:tcPr>
            <w:tcW w:w="992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0A515A" w:rsidRPr="00870394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0A515A" w:rsidRPr="00870394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0A515A" w:rsidRPr="00870394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0A515A" w:rsidRPr="00870394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0A515A" w:rsidRPr="00870394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0A515A" w:rsidRPr="00870394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0A515A" w:rsidRPr="00870394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0A515A" w:rsidRPr="00870394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0A515A" w:rsidRPr="00870394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0A515A" w:rsidRPr="00870394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0A515A" w:rsidRPr="00870394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0A515A" w:rsidRPr="00870394" w:rsidRDefault="000A515A" w:rsidP="000A515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0A515A" w:rsidRDefault="000A515A" w:rsidP="000A51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p w:rsidR="000A515A" w:rsidRDefault="000A515A" w:rsidP="000A51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  <w:t>III. TƏLİM HAQQINDA MƏLUMAT</w:t>
      </w:r>
    </w:p>
    <w:p w:rsidR="000A515A" w:rsidRPr="00870394" w:rsidRDefault="000A515A" w:rsidP="000A51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tbl>
      <w:tblPr>
        <w:tblStyle w:val="a3"/>
        <w:tblW w:w="0" w:type="auto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0A515A" w:rsidRPr="00870394" w:rsidTr="004B4AAA">
        <w:tc>
          <w:tcPr>
            <w:tcW w:w="884" w:type="dxa"/>
            <w:vAlign w:val="center"/>
          </w:tcPr>
          <w:p w:rsidR="000A515A" w:rsidRPr="00870394" w:rsidRDefault="000A515A" w:rsidP="002A39F3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dris ili</w:t>
            </w:r>
          </w:p>
        </w:tc>
        <w:tc>
          <w:tcPr>
            <w:tcW w:w="884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Kredit</w:t>
            </w:r>
          </w:p>
        </w:tc>
        <w:tc>
          <w:tcPr>
            <w:tcW w:w="1768" w:type="dxa"/>
            <w:gridSpan w:val="2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Nəzəri təlim</w:t>
            </w:r>
          </w:p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68" w:type="dxa"/>
            <w:gridSpan w:val="2"/>
          </w:tcPr>
          <w:p w:rsidR="000A515A" w:rsidRPr="00870394" w:rsidRDefault="000A515A" w:rsidP="002A39F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Tədqiqatlar, kommunikasiya və innovasiya</w:t>
            </w:r>
          </w:p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 işinin aparılması</w:t>
            </w:r>
          </w:p>
        </w:tc>
        <w:tc>
          <w:tcPr>
            <w:tcW w:w="1770" w:type="dxa"/>
            <w:gridSpan w:val="2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İmtahan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 xml:space="preserve"> sessiyası</w:t>
            </w:r>
          </w:p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İmtahanların sayı</w:t>
            </w:r>
          </w:p>
        </w:tc>
        <w:tc>
          <w:tcPr>
            <w:tcW w:w="1770" w:type="dxa"/>
            <w:gridSpan w:val="2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rübə</w:t>
            </w:r>
          </w:p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Dissertasiya işi</w:t>
            </w:r>
          </w:p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Tətil</w:t>
            </w:r>
          </w:p>
        </w:tc>
      </w:tr>
      <w:tr w:rsidR="000A515A" w:rsidRPr="00870394" w:rsidTr="004B4AAA">
        <w:tc>
          <w:tcPr>
            <w:tcW w:w="884" w:type="dxa"/>
            <w:vMerge w:val="restart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884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1</w:t>
            </w:r>
          </w:p>
        </w:tc>
        <w:tc>
          <w:tcPr>
            <w:tcW w:w="884" w:type="dxa"/>
            <w:vMerge w:val="restart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 w:val="restart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885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  <w:t>10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885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0A515A" w:rsidRPr="00870394" w:rsidTr="004B4AAA">
        <w:trPr>
          <w:trHeight w:val="70"/>
        </w:trPr>
        <w:tc>
          <w:tcPr>
            <w:tcW w:w="884" w:type="dxa"/>
            <w:vMerge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1</w:t>
            </w:r>
          </w:p>
        </w:tc>
        <w:tc>
          <w:tcPr>
            <w:tcW w:w="884" w:type="dxa"/>
            <w:vMerge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</w:tr>
      <w:tr w:rsidR="000A515A" w:rsidRPr="00870394" w:rsidTr="004B4AAA">
        <w:tc>
          <w:tcPr>
            <w:tcW w:w="884" w:type="dxa"/>
            <w:vMerge w:val="restart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884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2</w:t>
            </w:r>
          </w:p>
        </w:tc>
        <w:tc>
          <w:tcPr>
            <w:tcW w:w="884" w:type="dxa"/>
            <w:vMerge w:val="restart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 w:val="restart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4" w:type="dxa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3258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  <w:vMerge w:val="restart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85" w:type="dxa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85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0A515A" w:rsidRPr="00870394" w:rsidTr="004B4AAA">
        <w:tc>
          <w:tcPr>
            <w:tcW w:w="884" w:type="dxa"/>
            <w:vMerge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2</w:t>
            </w:r>
          </w:p>
        </w:tc>
        <w:tc>
          <w:tcPr>
            <w:tcW w:w="884" w:type="dxa"/>
            <w:vMerge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885" w:type="dxa"/>
            <w:vMerge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</w:tr>
      <w:tr w:rsidR="000A515A" w:rsidRPr="00870394" w:rsidTr="004B4AAA">
        <w:tc>
          <w:tcPr>
            <w:tcW w:w="884" w:type="dxa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884" w:type="dxa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1768" w:type="dxa"/>
            <w:gridSpan w:val="2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1768" w:type="dxa"/>
            <w:gridSpan w:val="2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1770" w:type="dxa"/>
            <w:gridSpan w:val="2"/>
            <w:vAlign w:val="center"/>
          </w:tcPr>
          <w:p w:rsidR="000A515A" w:rsidRPr="00870394" w:rsidRDefault="000A515A" w:rsidP="002A3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14</w:t>
            </w:r>
          </w:p>
        </w:tc>
      </w:tr>
    </w:tbl>
    <w:p w:rsidR="000A515A" w:rsidRPr="00870394" w:rsidRDefault="000A515A" w:rsidP="000A515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0A515A" w:rsidRDefault="000A515A" w:rsidP="000A515A">
      <w:pPr>
        <w:spacing w:after="0" w:line="36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0A515A" w:rsidRPr="00870394" w:rsidRDefault="000A515A" w:rsidP="000A515A">
      <w:pPr>
        <w:spacing w:after="0" w:line="36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  <w:t>TƏQDİM EDİR:</w:t>
      </w:r>
    </w:p>
    <w:p w:rsidR="000A515A" w:rsidRDefault="000A515A" w:rsidP="000A515A">
      <w:pPr>
        <w:spacing w:after="0" w:line="360" w:lineRule="auto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</w:p>
    <w:p w:rsidR="000A515A" w:rsidRPr="00870394" w:rsidRDefault="000A515A" w:rsidP="000A515A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 xml:space="preserve">Tədris və təlim texnologiyaları üzrə prorektor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  <w:t>prof. D.A.Bağırov</w:t>
      </w:r>
    </w:p>
    <w:p w:rsidR="000A515A" w:rsidRDefault="000A515A" w:rsidP="000A515A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Tədris-metodiki mərkəzin direktoru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 xml:space="preserve">           dos. E.H. Azadov</w:t>
      </w:r>
    </w:p>
    <w:p w:rsidR="00CE5272" w:rsidRDefault="000A515A" w:rsidP="000A515A">
      <w:pPr>
        <w:spacing w:after="0" w:line="360" w:lineRule="auto"/>
        <w:ind w:firstLine="22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Beynəlxalq magistratura və doktorantura mərkəzinin direktoru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>dos. F.S.Əhmədov</w:t>
      </w:r>
    </w:p>
    <w:sectPr w:rsidR="00CE5272" w:rsidSect="007B3DAD">
      <w:pgSz w:w="16840" w:h="23814" w:code="9"/>
      <w:pgMar w:top="851" w:right="340" w:bottom="851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CE3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24A50"/>
    <w:multiLevelType w:val="hybridMultilevel"/>
    <w:tmpl w:val="71146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D571D"/>
    <w:multiLevelType w:val="hybridMultilevel"/>
    <w:tmpl w:val="10781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A2562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C58D5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290"/>
    <w:multiLevelType w:val="hybridMultilevel"/>
    <w:tmpl w:val="DCFAE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AA00E7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91"/>
    <w:rsid w:val="00074995"/>
    <w:rsid w:val="00095303"/>
    <w:rsid w:val="000A515A"/>
    <w:rsid w:val="000F3EA6"/>
    <w:rsid w:val="00123072"/>
    <w:rsid w:val="00161B81"/>
    <w:rsid w:val="00183A9E"/>
    <w:rsid w:val="00196F62"/>
    <w:rsid w:val="001A7E80"/>
    <w:rsid w:val="001C2F3F"/>
    <w:rsid w:val="001E3510"/>
    <w:rsid w:val="00226D2E"/>
    <w:rsid w:val="002A39F3"/>
    <w:rsid w:val="002E4E23"/>
    <w:rsid w:val="00301D71"/>
    <w:rsid w:val="00357704"/>
    <w:rsid w:val="0036450C"/>
    <w:rsid w:val="003E1188"/>
    <w:rsid w:val="00401624"/>
    <w:rsid w:val="00433E50"/>
    <w:rsid w:val="00445E70"/>
    <w:rsid w:val="00447827"/>
    <w:rsid w:val="004634BB"/>
    <w:rsid w:val="004A525B"/>
    <w:rsid w:val="004B4AAA"/>
    <w:rsid w:val="005034BF"/>
    <w:rsid w:val="00517C28"/>
    <w:rsid w:val="00531812"/>
    <w:rsid w:val="00535908"/>
    <w:rsid w:val="005E564C"/>
    <w:rsid w:val="006219C2"/>
    <w:rsid w:val="00681FB6"/>
    <w:rsid w:val="00713891"/>
    <w:rsid w:val="0073243F"/>
    <w:rsid w:val="00752035"/>
    <w:rsid w:val="007B3DAD"/>
    <w:rsid w:val="007F30E9"/>
    <w:rsid w:val="00812F33"/>
    <w:rsid w:val="00844B5B"/>
    <w:rsid w:val="00845586"/>
    <w:rsid w:val="0088442B"/>
    <w:rsid w:val="00953F10"/>
    <w:rsid w:val="009E15E1"/>
    <w:rsid w:val="00A52FB0"/>
    <w:rsid w:val="00B17B3B"/>
    <w:rsid w:val="00B37AA7"/>
    <w:rsid w:val="00B64195"/>
    <w:rsid w:val="00B8236A"/>
    <w:rsid w:val="00BA2C07"/>
    <w:rsid w:val="00C4016A"/>
    <w:rsid w:val="00C451F1"/>
    <w:rsid w:val="00CB52CE"/>
    <w:rsid w:val="00CE5272"/>
    <w:rsid w:val="00D03DDD"/>
    <w:rsid w:val="00DB09E4"/>
    <w:rsid w:val="00E059E2"/>
    <w:rsid w:val="00E6135C"/>
    <w:rsid w:val="00E63682"/>
    <w:rsid w:val="00E779B2"/>
    <w:rsid w:val="00E855EC"/>
    <w:rsid w:val="00EA07F9"/>
    <w:rsid w:val="00EB776F"/>
    <w:rsid w:val="00F70117"/>
    <w:rsid w:val="00FA02FB"/>
    <w:rsid w:val="00FB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9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1E3510"/>
    <w:pPr>
      <w:keepNext/>
      <w:spacing w:after="0" w:line="240" w:lineRule="auto"/>
      <w:jc w:val="center"/>
      <w:outlineLvl w:val="4"/>
    </w:pPr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E3510"/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634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A5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 Əhmədov</dc:creator>
  <cp:lastModifiedBy>Gülnaz Qasımova</cp:lastModifiedBy>
  <cp:revision>4</cp:revision>
  <dcterms:created xsi:type="dcterms:W3CDTF">2017-05-05T12:21:00Z</dcterms:created>
  <dcterms:modified xsi:type="dcterms:W3CDTF">2017-05-18T09:19:00Z</dcterms:modified>
</cp:coreProperties>
</file>