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ABC" w:rsidRPr="00170ABC" w:rsidRDefault="00170ABC" w:rsidP="00170ABC">
      <w:pPr>
        <w:pStyle w:val="NormalWeb"/>
        <w:tabs>
          <w:tab w:val="left" w:pos="720"/>
          <w:tab w:val="left" w:pos="8820"/>
        </w:tabs>
        <w:spacing w:before="0" w:beforeAutospacing="0" w:after="60" w:afterAutospacing="0" w:line="360" w:lineRule="auto"/>
        <w:ind w:firstLine="567"/>
        <w:jc w:val="center"/>
        <w:rPr>
          <w:sz w:val="28"/>
          <w:szCs w:val="28"/>
          <w:lang w:val="az-Latn-AZ"/>
        </w:rPr>
      </w:pPr>
      <w:r w:rsidRPr="00170ABC">
        <w:rPr>
          <w:sz w:val="28"/>
          <w:szCs w:val="28"/>
        </w:rPr>
        <w:t> </w:t>
      </w:r>
    </w:p>
    <w:p w:rsidR="00170ABC" w:rsidRDefault="00170ABC" w:rsidP="00170ABC">
      <w:pPr>
        <w:pStyle w:val="NormalWeb"/>
        <w:tabs>
          <w:tab w:val="left" w:pos="720"/>
          <w:tab w:val="left" w:pos="8820"/>
        </w:tabs>
        <w:spacing w:before="0" w:beforeAutospacing="0" w:after="0" w:afterAutospacing="0" w:line="360" w:lineRule="auto"/>
        <w:ind w:firstLine="567"/>
        <w:jc w:val="center"/>
        <w:rPr>
          <w:b/>
          <w:sz w:val="28"/>
          <w:szCs w:val="28"/>
          <w:lang w:val="az-Latn-AZ"/>
        </w:rPr>
      </w:pPr>
      <w:r w:rsidRPr="00170ABC">
        <w:rPr>
          <w:b/>
          <w:sz w:val="28"/>
          <w:szCs w:val="28"/>
          <w:lang w:val="az-Latn-AZ"/>
        </w:rPr>
        <w:t>AZƏRBAYCAN RESPUBLİKASI TƏHSİL NAZİRLİYİ</w:t>
      </w:r>
    </w:p>
    <w:p w:rsidR="00C54C43" w:rsidRDefault="00C54C43" w:rsidP="00170ABC">
      <w:pPr>
        <w:pStyle w:val="NormalWeb"/>
        <w:pBdr>
          <w:bottom w:val="single" w:sz="12" w:space="1" w:color="auto"/>
        </w:pBdr>
        <w:tabs>
          <w:tab w:val="left" w:pos="720"/>
          <w:tab w:val="left" w:pos="8820"/>
        </w:tabs>
        <w:spacing w:before="0" w:beforeAutospacing="0" w:after="0" w:afterAutospacing="0" w:line="360" w:lineRule="auto"/>
        <w:ind w:firstLine="567"/>
        <w:jc w:val="center"/>
        <w:rPr>
          <w:b/>
          <w:sz w:val="28"/>
          <w:szCs w:val="28"/>
          <w:lang w:val="az-Latn-AZ"/>
        </w:rPr>
      </w:pPr>
      <w:r>
        <w:rPr>
          <w:b/>
          <w:sz w:val="28"/>
          <w:szCs w:val="28"/>
          <w:lang w:val="az-Latn-AZ"/>
        </w:rPr>
        <w:t>AZƏRBAYCAN DÖVLƏT İQTİSAD UNİVERSİTETİ</w:t>
      </w:r>
    </w:p>
    <w:p w:rsidR="00C54C43" w:rsidRDefault="00C54C43" w:rsidP="00170ABC">
      <w:pPr>
        <w:pStyle w:val="NormalWeb"/>
        <w:tabs>
          <w:tab w:val="left" w:pos="720"/>
          <w:tab w:val="left" w:pos="8820"/>
        </w:tabs>
        <w:spacing w:before="0" w:beforeAutospacing="0" w:after="0" w:afterAutospacing="0" w:line="360" w:lineRule="auto"/>
        <w:ind w:firstLine="567"/>
        <w:jc w:val="center"/>
        <w:rPr>
          <w:b/>
          <w:sz w:val="28"/>
          <w:szCs w:val="28"/>
          <w:lang w:val="az-Latn-AZ"/>
        </w:rPr>
      </w:pPr>
    </w:p>
    <w:p w:rsidR="00C54C43" w:rsidRPr="00170ABC" w:rsidRDefault="00C54C43" w:rsidP="00170ABC">
      <w:pPr>
        <w:pStyle w:val="NormalWeb"/>
        <w:tabs>
          <w:tab w:val="left" w:pos="720"/>
          <w:tab w:val="left" w:pos="8820"/>
        </w:tabs>
        <w:spacing w:before="0" w:beforeAutospacing="0" w:after="0" w:afterAutospacing="0" w:line="360" w:lineRule="auto"/>
        <w:ind w:firstLine="567"/>
        <w:jc w:val="center"/>
        <w:rPr>
          <w:b/>
          <w:sz w:val="28"/>
          <w:szCs w:val="28"/>
          <w:lang w:val="az-Latn-AZ"/>
        </w:rPr>
      </w:pPr>
      <w:r>
        <w:rPr>
          <w:b/>
          <w:sz w:val="28"/>
          <w:szCs w:val="28"/>
          <w:lang w:val="az-Latn-AZ"/>
        </w:rPr>
        <w:t>SABAH MƏRKƏZİ</w:t>
      </w:r>
    </w:p>
    <w:p w:rsidR="00170ABC" w:rsidRPr="00C54C43" w:rsidRDefault="00170ABC" w:rsidP="00170ABC">
      <w:pPr>
        <w:jc w:val="center"/>
        <w:rPr>
          <w:rFonts w:cs="Times New Roman"/>
          <w:b/>
          <w:sz w:val="52"/>
        </w:rPr>
      </w:pPr>
    </w:p>
    <w:p w:rsidR="00170ABC" w:rsidRPr="00C54C43" w:rsidRDefault="00C54C43" w:rsidP="00170ABC">
      <w:pPr>
        <w:spacing w:after="60"/>
        <w:jc w:val="center"/>
        <w:rPr>
          <w:rFonts w:cs="Times New Roman"/>
          <w:b/>
          <w:szCs w:val="28"/>
        </w:rPr>
      </w:pPr>
      <w:r w:rsidRPr="00C54C43">
        <w:rPr>
          <w:rFonts w:cs="Times New Roman"/>
          <w:b/>
          <w:szCs w:val="28"/>
        </w:rPr>
        <w:t>“</w:t>
      </w:r>
      <w:r w:rsidR="00170ABC" w:rsidRPr="00C54C43">
        <w:rPr>
          <w:rFonts w:cs="Times New Roman"/>
          <w:b/>
          <w:szCs w:val="28"/>
        </w:rPr>
        <w:t>Dövlət büdcəsində xarici borc yükünün yerli borcla maliyyələşdirilməsinin tədqiqi və perspektivi</w:t>
      </w:r>
      <w:r w:rsidRPr="00C54C43">
        <w:rPr>
          <w:rFonts w:cs="Times New Roman"/>
          <w:b/>
          <w:szCs w:val="28"/>
        </w:rPr>
        <w:t>”</w:t>
      </w:r>
    </w:p>
    <w:p w:rsidR="00C54C43" w:rsidRDefault="00C54C43" w:rsidP="00170ABC">
      <w:pPr>
        <w:spacing w:after="60"/>
        <w:jc w:val="center"/>
        <w:rPr>
          <w:rFonts w:cs="Times New Roman"/>
          <w:b/>
          <w:szCs w:val="28"/>
        </w:rPr>
      </w:pPr>
      <w:r>
        <w:rPr>
          <w:rFonts w:cs="Times New Roman"/>
          <w:b/>
          <w:szCs w:val="28"/>
        </w:rPr>
        <w:t>m</w:t>
      </w:r>
      <w:r w:rsidRPr="00C54C43">
        <w:rPr>
          <w:rFonts w:cs="Times New Roman"/>
          <w:b/>
          <w:szCs w:val="28"/>
        </w:rPr>
        <w:t xml:space="preserve">övzusunda </w:t>
      </w:r>
    </w:p>
    <w:p w:rsidR="00C54C43" w:rsidRPr="00C54C43" w:rsidRDefault="00C54C43" w:rsidP="00170ABC">
      <w:pPr>
        <w:spacing w:after="60"/>
        <w:jc w:val="center"/>
        <w:rPr>
          <w:rFonts w:cs="Times New Roman"/>
          <w:b/>
          <w:szCs w:val="28"/>
        </w:rPr>
      </w:pPr>
    </w:p>
    <w:p w:rsidR="00170ABC" w:rsidRPr="00C54C43" w:rsidRDefault="00C54C43" w:rsidP="00170ABC">
      <w:pPr>
        <w:spacing w:after="60"/>
        <w:jc w:val="center"/>
        <w:rPr>
          <w:rFonts w:cs="Times New Roman"/>
          <w:b/>
          <w:sz w:val="26"/>
          <w:szCs w:val="26"/>
        </w:rPr>
      </w:pPr>
      <w:r w:rsidRPr="00C54C43">
        <w:rPr>
          <w:rFonts w:cs="Times New Roman"/>
          <w:b/>
          <w:szCs w:val="28"/>
        </w:rPr>
        <w:t>BURAXILIŞ İŞİ</w:t>
      </w:r>
    </w:p>
    <w:p w:rsidR="00170ABC" w:rsidRPr="00C54C43" w:rsidRDefault="00170ABC" w:rsidP="00170ABC">
      <w:pPr>
        <w:spacing w:after="60"/>
        <w:jc w:val="center"/>
        <w:rPr>
          <w:rFonts w:cs="Times New Roman"/>
          <w:b/>
          <w:szCs w:val="28"/>
        </w:rPr>
      </w:pPr>
    </w:p>
    <w:p w:rsidR="00170ABC" w:rsidRPr="00C54C43" w:rsidRDefault="00C54C43" w:rsidP="00C54C43">
      <w:pPr>
        <w:rPr>
          <w:rFonts w:cs="Times New Roman"/>
          <w:b/>
          <w:szCs w:val="28"/>
        </w:rPr>
      </w:pPr>
      <w:r w:rsidRPr="00C54C43">
        <w:rPr>
          <w:rFonts w:cs="Times New Roman"/>
          <w:b/>
          <w:szCs w:val="28"/>
        </w:rPr>
        <w:t xml:space="preserve">Tələbə: </w:t>
      </w:r>
      <w:r w:rsidR="00170ABC" w:rsidRPr="00C54C43">
        <w:rPr>
          <w:rFonts w:cs="Times New Roman"/>
          <w:b/>
          <w:szCs w:val="28"/>
        </w:rPr>
        <w:t>Ağamirov Mirhəşim</w:t>
      </w:r>
    </w:p>
    <w:p w:rsidR="00C54C43" w:rsidRPr="00C54C43" w:rsidRDefault="00C54C43" w:rsidP="00C54C43">
      <w:pPr>
        <w:rPr>
          <w:rFonts w:cs="Times New Roman"/>
          <w:b/>
          <w:szCs w:val="28"/>
        </w:rPr>
      </w:pPr>
      <w:r w:rsidRPr="00C54C43">
        <w:rPr>
          <w:rFonts w:cs="Times New Roman"/>
          <w:b/>
          <w:szCs w:val="28"/>
        </w:rPr>
        <w:t>Elmi rəhbər: Fəxri Məmmədov</w:t>
      </w:r>
    </w:p>
    <w:p w:rsidR="00170ABC" w:rsidRPr="00170ABC" w:rsidRDefault="00170ABC" w:rsidP="00170ABC">
      <w:pPr>
        <w:jc w:val="center"/>
        <w:rPr>
          <w:rFonts w:cs="Times New Roman"/>
          <w:sz w:val="42"/>
        </w:rPr>
      </w:pPr>
    </w:p>
    <w:p w:rsidR="00170ABC" w:rsidRPr="00170ABC" w:rsidRDefault="00170ABC" w:rsidP="00170ABC">
      <w:pPr>
        <w:jc w:val="center"/>
        <w:rPr>
          <w:rFonts w:cs="Times New Roman"/>
          <w:sz w:val="42"/>
          <w:lang w:val="en-US"/>
        </w:rPr>
      </w:pPr>
      <w:r w:rsidRPr="00170ABC">
        <w:rPr>
          <w:rFonts w:cs="Times New Roman"/>
          <w:noProof/>
          <w:sz w:val="42"/>
          <w:lang w:val="en-US"/>
        </w:rPr>
        <w:drawing>
          <wp:inline distT="0" distB="0" distL="0" distR="0" wp14:anchorId="5C7590A7" wp14:editId="253B43FE">
            <wp:extent cx="1581150" cy="6858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581150" cy="685800"/>
                    </a:xfrm>
                    <a:prstGeom prst="rect">
                      <a:avLst/>
                    </a:prstGeom>
                    <a:noFill/>
                    <a:ln w="9525">
                      <a:noFill/>
                      <a:miter lim="800000"/>
                      <a:headEnd/>
                      <a:tailEnd/>
                    </a:ln>
                  </pic:spPr>
                </pic:pic>
              </a:graphicData>
            </a:graphic>
          </wp:inline>
        </w:drawing>
      </w:r>
    </w:p>
    <w:p w:rsidR="00170ABC" w:rsidRPr="00170ABC" w:rsidRDefault="00170ABC" w:rsidP="00170ABC">
      <w:pPr>
        <w:jc w:val="center"/>
        <w:rPr>
          <w:rFonts w:cs="Times New Roman"/>
          <w:b/>
          <w:lang w:val="en-US"/>
        </w:rPr>
      </w:pPr>
      <w:r w:rsidRPr="00170ABC">
        <w:rPr>
          <w:rFonts w:cs="Times New Roman"/>
          <w:noProof/>
          <w:sz w:val="42"/>
          <w:lang w:val="en-US"/>
        </w:rPr>
        <w:drawing>
          <wp:inline distT="0" distB="0" distL="0" distR="0" wp14:anchorId="130550F4" wp14:editId="4DFF553D">
            <wp:extent cx="1295400" cy="1066800"/>
            <wp:effectExtent l="19050" t="0" r="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1295400" cy="1066800"/>
                    </a:xfrm>
                    <a:prstGeom prst="rect">
                      <a:avLst/>
                    </a:prstGeom>
                    <a:noFill/>
                    <a:ln w="9525">
                      <a:noFill/>
                      <a:miter lim="800000"/>
                      <a:headEnd/>
                      <a:tailEnd/>
                    </a:ln>
                  </pic:spPr>
                </pic:pic>
              </a:graphicData>
            </a:graphic>
          </wp:inline>
        </w:drawing>
      </w:r>
    </w:p>
    <w:p w:rsidR="00170ABC" w:rsidRPr="00170ABC" w:rsidRDefault="00170ABC" w:rsidP="00170ABC">
      <w:pPr>
        <w:jc w:val="center"/>
        <w:rPr>
          <w:rFonts w:cs="Times New Roman"/>
          <w:b/>
          <w:lang w:val="en-US"/>
        </w:rPr>
      </w:pPr>
    </w:p>
    <w:p w:rsidR="00170ABC" w:rsidRPr="00170ABC" w:rsidRDefault="00170ABC" w:rsidP="00170ABC">
      <w:pPr>
        <w:jc w:val="center"/>
        <w:rPr>
          <w:rFonts w:cs="Times New Roman"/>
          <w:b/>
          <w:szCs w:val="28"/>
        </w:rPr>
      </w:pPr>
      <w:r w:rsidRPr="00170ABC">
        <w:rPr>
          <w:rFonts w:cs="Times New Roman"/>
          <w:b/>
          <w:lang w:val="en-US"/>
        </w:rPr>
        <w:t>BAKI-2019</w:t>
      </w:r>
    </w:p>
    <w:p w:rsidR="004F51A3" w:rsidRPr="00170ABC" w:rsidRDefault="004F51A3" w:rsidP="00170ABC">
      <w:pPr>
        <w:spacing w:after="60"/>
        <w:ind w:firstLine="567"/>
        <w:jc w:val="center"/>
        <w:rPr>
          <w:rFonts w:cs="Times New Roman"/>
          <w:szCs w:val="28"/>
        </w:rPr>
      </w:pPr>
      <w:r w:rsidRPr="00170ABC">
        <w:rPr>
          <w:rFonts w:cs="Times New Roman"/>
          <w:szCs w:val="28"/>
        </w:rPr>
        <w:lastRenderedPageBreak/>
        <w:t>Mündə</w:t>
      </w:r>
      <w:r w:rsidR="00866B35" w:rsidRPr="00170ABC">
        <w:rPr>
          <w:rFonts w:cs="Times New Roman"/>
          <w:szCs w:val="28"/>
        </w:rPr>
        <w:t>ricat</w:t>
      </w:r>
    </w:p>
    <w:p w:rsidR="004F51A3" w:rsidRPr="00170ABC" w:rsidRDefault="004F51A3" w:rsidP="00170ABC">
      <w:pPr>
        <w:spacing w:after="60"/>
        <w:ind w:firstLine="567"/>
        <w:jc w:val="both"/>
        <w:rPr>
          <w:rFonts w:cs="Times New Roman"/>
          <w:b/>
          <w:szCs w:val="28"/>
        </w:rPr>
      </w:pPr>
    </w:p>
    <w:p w:rsidR="004F51A3" w:rsidRPr="00170ABC" w:rsidRDefault="004F51A3" w:rsidP="00170ABC">
      <w:pPr>
        <w:spacing w:after="60"/>
        <w:rPr>
          <w:rFonts w:cs="Times New Roman"/>
          <w:szCs w:val="28"/>
        </w:rPr>
      </w:pPr>
      <w:r w:rsidRPr="00170ABC">
        <w:rPr>
          <w:rFonts w:cs="Times New Roman"/>
          <w:szCs w:val="28"/>
        </w:rPr>
        <w:t>GİRİŞ</w:t>
      </w:r>
      <w:r w:rsidR="008B441E" w:rsidRPr="00170ABC">
        <w:rPr>
          <w:rFonts w:cs="Times New Roman"/>
          <w:szCs w:val="28"/>
        </w:rPr>
        <w:t>....................................................................................................................3</w:t>
      </w:r>
    </w:p>
    <w:p w:rsidR="004F51A3" w:rsidRPr="00170ABC" w:rsidRDefault="008A4EAF" w:rsidP="00170ABC">
      <w:pPr>
        <w:spacing w:after="60"/>
        <w:rPr>
          <w:rFonts w:cs="Times New Roman"/>
          <w:szCs w:val="28"/>
        </w:rPr>
      </w:pPr>
      <w:r w:rsidRPr="00170ABC">
        <w:rPr>
          <w:rFonts w:cs="Times New Roman"/>
          <w:szCs w:val="28"/>
        </w:rPr>
        <w:t>I FƏSİL. DÖVLƏT BORCLARI, ONLARIN MƏNBƏLƏRİ, TƏSNİFATI, HÖKUMƏTİN BORCLANMA QARŞILIĞINDA VERDİYİ FAYDALAR VƏ DÖVLƏT BORCUNUN İDARƏ OLUNMASI</w:t>
      </w:r>
      <w:r w:rsidR="008B441E" w:rsidRPr="00170ABC">
        <w:rPr>
          <w:rFonts w:cs="Times New Roman"/>
          <w:szCs w:val="28"/>
        </w:rPr>
        <w:t>...................................................</w:t>
      </w:r>
      <w:r w:rsidR="00874028" w:rsidRPr="00170ABC">
        <w:rPr>
          <w:rFonts w:cs="Times New Roman"/>
          <w:szCs w:val="28"/>
        </w:rPr>
        <w:t>5</w:t>
      </w:r>
      <w:r w:rsidR="004F51A3" w:rsidRPr="00170ABC">
        <w:rPr>
          <w:rFonts w:cs="Times New Roman"/>
          <w:szCs w:val="28"/>
        </w:rPr>
        <w:t xml:space="preserve">   </w:t>
      </w:r>
    </w:p>
    <w:p w:rsidR="004F51A3" w:rsidRPr="00170ABC" w:rsidRDefault="004F51A3" w:rsidP="00170ABC">
      <w:pPr>
        <w:tabs>
          <w:tab w:val="left" w:pos="1134"/>
        </w:tabs>
        <w:spacing w:after="60"/>
        <w:ind w:left="1276" w:hanging="567"/>
        <w:rPr>
          <w:rFonts w:cs="Times New Roman"/>
          <w:szCs w:val="28"/>
        </w:rPr>
      </w:pPr>
      <w:r w:rsidRPr="00170ABC">
        <w:rPr>
          <w:rFonts w:cs="Times New Roman"/>
          <w:szCs w:val="28"/>
        </w:rPr>
        <w:t>1.1</w:t>
      </w:r>
      <w:r w:rsidR="008A4EAF" w:rsidRPr="00170ABC">
        <w:rPr>
          <w:rFonts w:cs="Times New Roman"/>
          <w:szCs w:val="28"/>
        </w:rPr>
        <w:t xml:space="preserve"> Dövlət borcları, onların mənbələri və təsnifatı....................................</w:t>
      </w:r>
      <w:r w:rsidRPr="00170ABC">
        <w:rPr>
          <w:rFonts w:cs="Times New Roman"/>
          <w:szCs w:val="28"/>
        </w:rPr>
        <w:t>.........</w:t>
      </w:r>
      <w:r w:rsidR="00874028" w:rsidRPr="00170ABC">
        <w:rPr>
          <w:rFonts w:cs="Times New Roman"/>
          <w:szCs w:val="28"/>
        </w:rPr>
        <w:t>..5</w:t>
      </w:r>
    </w:p>
    <w:p w:rsidR="004F51A3" w:rsidRPr="00170ABC" w:rsidRDefault="004F51A3" w:rsidP="00170ABC">
      <w:pPr>
        <w:tabs>
          <w:tab w:val="left" w:pos="1134"/>
        </w:tabs>
        <w:spacing w:after="60"/>
        <w:ind w:left="1276" w:hanging="567"/>
        <w:rPr>
          <w:rFonts w:cs="Times New Roman"/>
          <w:szCs w:val="28"/>
        </w:rPr>
      </w:pPr>
      <w:r w:rsidRPr="00170ABC">
        <w:rPr>
          <w:rFonts w:cs="Times New Roman"/>
          <w:szCs w:val="28"/>
        </w:rPr>
        <w:t>1.2</w:t>
      </w:r>
      <w:r w:rsidR="008A4EAF" w:rsidRPr="00170ABC">
        <w:rPr>
          <w:rFonts w:cs="Times New Roman"/>
          <w:szCs w:val="28"/>
        </w:rPr>
        <w:t xml:space="preserve"> Hökumətin borclanma qarşılığında verdiyi faydalar və dövlət borcunun idarə olunması</w:t>
      </w:r>
      <w:r w:rsidRPr="00170ABC">
        <w:rPr>
          <w:rFonts w:cs="Times New Roman"/>
          <w:szCs w:val="28"/>
        </w:rPr>
        <w:t>.</w:t>
      </w:r>
      <w:r w:rsidR="008A4EAF" w:rsidRPr="00170ABC">
        <w:rPr>
          <w:rFonts w:cs="Times New Roman"/>
          <w:szCs w:val="28"/>
        </w:rPr>
        <w:t>................................................................................................</w:t>
      </w:r>
      <w:r w:rsidR="00874028" w:rsidRPr="00170ABC">
        <w:rPr>
          <w:rFonts w:cs="Times New Roman"/>
          <w:szCs w:val="28"/>
        </w:rPr>
        <w:t>.....16</w:t>
      </w:r>
    </w:p>
    <w:p w:rsidR="004F51A3" w:rsidRPr="00170ABC" w:rsidRDefault="006E407D" w:rsidP="00170ABC">
      <w:pPr>
        <w:spacing w:after="60"/>
        <w:rPr>
          <w:rFonts w:cs="Times New Roman"/>
          <w:szCs w:val="28"/>
        </w:rPr>
      </w:pPr>
      <w:r w:rsidRPr="00170ABC">
        <w:rPr>
          <w:rFonts w:cs="Times New Roman"/>
          <w:szCs w:val="28"/>
        </w:rPr>
        <w:t>II FƏSİ</w:t>
      </w:r>
      <w:r w:rsidR="004F51A3" w:rsidRPr="00170ABC">
        <w:rPr>
          <w:rFonts w:cs="Times New Roman"/>
          <w:szCs w:val="28"/>
        </w:rPr>
        <w:t xml:space="preserve">L. </w:t>
      </w:r>
      <w:r w:rsidR="008A4EAF" w:rsidRPr="00170ABC">
        <w:rPr>
          <w:rFonts w:cs="Times New Roman"/>
          <w:szCs w:val="28"/>
        </w:rPr>
        <w:t>DÖVLƏTİN BORC SƏNƏDLƏRİNİN SATIŞI,</w:t>
      </w:r>
      <w:r w:rsidR="00CD1991" w:rsidRPr="00170ABC">
        <w:rPr>
          <w:rFonts w:cs="Times New Roman"/>
          <w:szCs w:val="28"/>
        </w:rPr>
        <w:t xml:space="preserve"> GERİ ÖDƏNİLMƏSİ, BORCLANMANIN İQTİSADİYYAT ÜZƏRİNDƏKİ TƏSİRLƏRİ VƏ BO</w:t>
      </w:r>
      <w:r w:rsidR="00874028" w:rsidRPr="00170ABC">
        <w:rPr>
          <w:rFonts w:cs="Times New Roman"/>
          <w:szCs w:val="28"/>
        </w:rPr>
        <w:t>RC YÜKÜNÜN AZALDILMASI ÜSULLARI...............20</w:t>
      </w:r>
    </w:p>
    <w:p w:rsidR="004F51A3" w:rsidRPr="00170ABC" w:rsidRDefault="004F51A3" w:rsidP="00170ABC">
      <w:pPr>
        <w:spacing w:after="60"/>
        <w:rPr>
          <w:rFonts w:cs="Times New Roman"/>
          <w:szCs w:val="28"/>
        </w:rPr>
      </w:pPr>
      <w:r w:rsidRPr="00170ABC">
        <w:rPr>
          <w:rFonts w:cs="Times New Roman"/>
          <w:szCs w:val="28"/>
        </w:rPr>
        <w:t>2.1</w:t>
      </w:r>
      <w:r w:rsidR="00CD1991" w:rsidRPr="00170ABC">
        <w:rPr>
          <w:rFonts w:cs="Times New Roman"/>
          <w:szCs w:val="28"/>
        </w:rPr>
        <w:t xml:space="preserve"> Dövlətin borc sənədlərinin satışı və geri ödənilməsi..........................</w:t>
      </w:r>
      <w:r w:rsidR="00874028" w:rsidRPr="00170ABC">
        <w:rPr>
          <w:rFonts w:cs="Times New Roman"/>
          <w:szCs w:val="28"/>
        </w:rPr>
        <w:t>..........20</w:t>
      </w:r>
    </w:p>
    <w:p w:rsidR="004F51A3" w:rsidRPr="00170ABC" w:rsidRDefault="004F51A3" w:rsidP="00170ABC">
      <w:pPr>
        <w:spacing w:after="60"/>
        <w:rPr>
          <w:rFonts w:cs="Times New Roman"/>
          <w:szCs w:val="28"/>
        </w:rPr>
      </w:pPr>
      <w:r w:rsidRPr="00170ABC">
        <w:rPr>
          <w:rFonts w:cs="Times New Roman"/>
          <w:szCs w:val="28"/>
        </w:rPr>
        <w:t>2.2</w:t>
      </w:r>
      <w:r w:rsidR="00CD1991" w:rsidRPr="00170ABC">
        <w:rPr>
          <w:rFonts w:cs="Times New Roman"/>
          <w:szCs w:val="28"/>
        </w:rPr>
        <w:t xml:space="preserve"> Borclanmanın iqtisadiyyat üzərindəki təsirləri və borc yükünün azaldılması üsulları..........................................................................................................</w:t>
      </w:r>
      <w:r w:rsidR="00874028" w:rsidRPr="00170ABC">
        <w:rPr>
          <w:rFonts w:cs="Times New Roman"/>
          <w:szCs w:val="28"/>
        </w:rPr>
        <w:t>.......29</w:t>
      </w:r>
    </w:p>
    <w:p w:rsidR="00874028" w:rsidRPr="00170ABC" w:rsidRDefault="00023246" w:rsidP="00170ABC">
      <w:pPr>
        <w:spacing w:after="60"/>
        <w:rPr>
          <w:rFonts w:cs="Times New Roman"/>
          <w:szCs w:val="28"/>
        </w:rPr>
      </w:pPr>
      <w:r w:rsidRPr="00170ABC">
        <w:rPr>
          <w:rFonts w:cs="Times New Roman"/>
          <w:szCs w:val="28"/>
        </w:rPr>
        <w:t>III FƏSİL. AZƏRBAYCAN RESPUBLİKASININ DÖVLƏT BORCU, MÖVCUD VƏZİYYƏTİ VƏ TRENDLƏR, DAXİLİ MALİYYƏLƏŞMƏ İMKANLARI VƏ XƏRCLƏRİ,AZƏRBAYCANDA DÖVLƏT BORCLARININ TƏNZİMLƏNMƏSİNİN TƏKMİLLƏŞDİRİLMƏSİ İSTİQAMƏTLƏRİ</w:t>
      </w:r>
      <w:r w:rsidR="00874028" w:rsidRPr="00170ABC">
        <w:rPr>
          <w:rFonts w:cs="Times New Roman"/>
          <w:szCs w:val="28"/>
        </w:rPr>
        <w:t>................................................</w:t>
      </w:r>
      <w:r w:rsidR="002F3329" w:rsidRPr="00170ABC">
        <w:rPr>
          <w:rFonts w:cs="Times New Roman"/>
          <w:szCs w:val="28"/>
        </w:rPr>
        <w:t>.............................................</w:t>
      </w:r>
      <w:r w:rsidR="00874028" w:rsidRPr="00170ABC">
        <w:rPr>
          <w:rFonts w:cs="Times New Roman"/>
          <w:szCs w:val="28"/>
        </w:rPr>
        <w:t>39</w:t>
      </w:r>
    </w:p>
    <w:p w:rsidR="006E407D" w:rsidRPr="00170ABC" w:rsidRDefault="00866B35" w:rsidP="00170ABC">
      <w:pPr>
        <w:spacing w:after="60"/>
        <w:rPr>
          <w:rFonts w:cs="Times New Roman"/>
          <w:szCs w:val="28"/>
        </w:rPr>
      </w:pPr>
      <w:r w:rsidRPr="00170ABC">
        <w:rPr>
          <w:rFonts w:cs="Times New Roman"/>
          <w:szCs w:val="28"/>
        </w:rPr>
        <w:t>3</w:t>
      </w:r>
      <w:r w:rsidR="006E407D" w:rsidRPr="00170ABC">
        <w:rPr>
          <w:rFonts w:cs="Times New Roman"/>
          <w:szCs w:val="28"/>
        </w:rPr>
        <w:t>.1</w:t>
      </w:r>
      <w:r w:rsidR="006C6132" w:rsidRPr="00170ABC">
        <w:rPr>
          <w:rFonts w:cs="Times New Roman"/>
          <w:szCs w:val="28"/>
        </w:rPr>
        <w:t>. Azərbaycan respublikasının dövlət borcu, mövcud vəziyyəti və trendlər, ümumi dövlət borcunun risk təhlili və proqnozu</w:t>
      </w:r>
      <w:r w:rsidR="006E407D" w:rsidRPr="00170ABC">
        <w:rPr>
          <w:rFonts w:cs="Times New Roman"/>
          <w:szCs w:val="28"/>
        </w:rPr>
        <w:t>...........</w:t>
      </w:r>
      <w:r w:rsidR="006C6132" w:rsidRPr="00170ABC">
        <w:rPr>
          <w:rFonts w:cs="Times New Roman"/>
          <w:szCs w:val="28"/>
        </w:rPr>
        <w:t>.............</w:t>
      </w:r>
      <w:r w:rsidR="006E407D" w:rsidRPr="00170ABC">
        <w:rPr>
          <w:rFonts w:cs="Times New Roman"/>
          <w:szCs w:val="28"/>
        </w:rPr>
        <w:t>...............</w:t>
      </w:r>
      <w:r w:rsidR="00874028" w:rsidRPr="00170ABC">
        <w:rPr>
          <w:rFonts w:cs="Times New Roman"/>
          <w:szCs w:val="28"/>
        </w:rPr>
        <w:t>.........39</w:t>
      </w:r>
    </w:p>
    <w:p w:rsidR="006E407D" w:rsidRPr="00170ABC" w:rsidRDefault="00866B35" w:rsidP="00170ABC">
      <w:pPr>
        <w:spacing w:after="60"/>
        <w:rPr>
          <w:rFonts w:cs="Times New Roman"/>
          <w:szCs w:val="28"/>
        </w:rPr>
      </w:pPr>
      <w:r w:rsidRPr="00170ABC">
        <w:rPr>
          <w:rFonts w:cs="Times New Roman"/>
          <w:szCs w:val="28"/>
        </w:rPr>
        <w:t>3</w:t>
      </w:r>
      <w:r w:rsidR="006E407D" w:rsidRPr="00170ABC">
        <w:rPr>
          <w:rFonts w:cs="Times New Roman"/>
          <w:szCs w:val="28"/>
        </w:rPr>
        <w:t>.2</w:t>
      </w:r>
      <w:r w:rsidR="006C6132" w:rsidRPr="00170ABC">
        <w:rPr>
          <w:rFonts w:cs="Times New Roman"/>
          <w:szCs w:val="28"/>
        </w:rPr>
        <w:t xml:space="preserve"> Daxili maliyyələşmə</w:t>
      </w:r>
      <w:r w:rsidRPr="00170ABC">
        <w:rPr>
          <w:rFonts w:cs="Times New Roman"/>
          <w:szCs w:val="28"/>
        </w:rPr>
        <w:t xml:space="preserve"> imkanları,</w:t>
      </w:r>
      <w:r w:rsidR="006C6132" w:rsidRPr="00170ABC">
        <w:rPr>
          <w:rFonts w:cs="Times New Roman"/>
          <w:szCs w:val="28"/>
        </w:rPr>
        <w:t xml:space="preserve"> xərclə</w:t>
      </w:r>
      <w:r w:rsidRPr="00170ABC">
        <w:rPr>
          <w:rFonts w:cs="Times New Roman"/>
          <w:szCs w:val="28"/>
        </w:rPr>
        <w:t xml:space="preserve">ri və </w:t>
      </w:r>
      <w:r w:rsidR="006C6132" w:rsidRPr="00170ABC">
        <w:rPr>
          <w:rFonts w:cs="Times New Roman"/>
          <w:szCs w:val="28"/>
        </w:rPr>
        <w:t>Azərbaycanda dövlət borclarının tənzimlənməsinin təkmilləşdirilməsi istiqamətlə</w:t>
      </w:r>
      <w:r w:rsidRPr="00170ABC">
        <w:rPr>
          <w:rFonts w:cs="Times New Roman"/>
          <w:szCs w:val="28"/>
        </w:rPr>
        <w:t>ri....</w:t>
      </w:r>
      <w:r w:rsidR="006C6132" w:rsidRPr="00170ABC">
        <w:rPr>
          <w:rFonts w:cs="Times New Roman"/>
          <w:szCs w:val="28"/>
        </w:rPr>
        <w:t>.</w:t>
      </w:r>
      <w:r w:rsidR="006E407D" w:rsidRPr="00170ABC">
        <w:rPr>
          <w:rFonts w:cs="Times New Roman"/>
          <w:szCs w:val="28"/>
        </w:rPr>
        <w:t>.....</w:t>
      </w:r>
      <w:r w:rsidRPr="00170ABC">
        <w:rPr>
          <w:rFonts w:cs="Times New Roman"/>
          <w:szCs w:val="28"/>
        </w:rPr>
        <w:t>......................</w:t>
      </w:r>
      <w:r w:rsidR="006E407D" w:rsidRPr="00170ABC">
        <w:rPr>
          <w:rFonts w:cs="Times New Roman"/>
          <w:szCs w:val="28"/>
        </w:rPr>
        <w:t>.......</w:t>
      </w:r>
      <w:r w:rsidR="002F3329" w:rsidRPr="00170ABC">
        <w:rPr>
          <w:rFonts w:cs="Times New Roman"/>
          <w:szCs w:val="28"/>
        </w:rPr>
        <w:t>......</w:t>
      </w:r>
      <w:r w:rsidR="00874028" w:rsidRPr="00170ABC">
        <w:rPr>
          <w:rFonts w:cs="Times New Roman"/>
          <w:szCs w:val="28"/>
        </w:rPr>
        <w:t>51</w:t>
      </w:r>
    </w:p>
    <w:p w:rsidR="004F51A3" w:rsidRPr="00170ABC" w:rsidRDefault="004F51A3" w:rsidP="00170ABC">
      <w:pPr>
        <w:spacing w:after="60"/>
        <w:rPr>
          <w:rFonts w:cs="Times New Roman"/>
          <w:szCs w:val="28"/>
        </w:rPr>
      </w:pPr>
      <w:r w:rsidRPr="00170ABC">
        <w:rPr>
          <w:rFonts w:cs="Times New Roman"/>
          <w:szCs w:val="28"/>
        </w:rPr>
        <w:t>NƏTİCƏ VƏ TƏ</w:t>
      </w:r>
      <w:r w:rsidR="00870AB0" w:rsidRPr="00170ABC">
        <w:rPr>
          <w:rFonts w:cs="Times New Roman"/>
          <w:szCs w:val="28"/>
        </w:rPr>
        <w:t>KLİFLƏR</w:t>
      </w:r>
      <w:r w:rsidR="00866B35" w:rsidRPr="00170ABC">
        <w:rPr>
          <w:rFonts w:cs="Times New Roman"/>
          <w:szCs w:val="28"/>
        </w:rPr>
        <w:t>..........................................................................</w:t>
      </w:r>
      <w:r w:rsidR="002F3329" w:rsidRPr="00170ABC">
        <w:rPr>
          <w:rFonts w:cs="Times New Roman"/>
          <w:szCs w:val="28"/>
        </w:rPr>
        <w:t>......</w:t>
      </w:r>
      <w:r w:rsidR="00874028" w:rsidRPr="00170ABC">
        <w:rPr>
          <w:rFonts w:cs="Times New Roman"/>
          <w:szCs w:val="28"/>
        </w:rPr>
        <w:t>61</w:t>
      </w:r>
    </w:p>
    <w:p w:rsidR="00C54C43" w:rsidRDefault="004F51A3" w:rsidP="00C54C43">
      <w:pPr>
        <w:spacing w:after="60"/>
        <w:rPr>
          <w:rFonts w:cs="Times New Roman"/>
          <w:szCs w:val="28"/>
        </w:rPr>
      </w:pPr>
      <w:r w:rsidRPr="00170ABC">
        <w:rPr>
          <w:rFonts w:cs="Times New Roman"/>
          <w:szCs w:val="28"/>
        </w:rPr>
        <w:t>İSTİFADƏ OLUNMUŞ ƏDƏBİYYATLAR</w:t>
      </w:r>
      <w:r w:rsidR="0051234F" w:rsidRPr="00170ABC">
        <w:rPr>
          <w:rFonts w:cs="Times New Roman"/>
          <w:szCs w:val="28"/>
        </w:rPr>
        <w:t>..</w:t>
      </w:r>
      <w:r w:rsidR="00866B35" w:rsidRPr="00170ABC">
        <w:rPr>
          <w:rFonts w:cs="Times New Roman"/>
          <w:szCs w:val="28"/>
        </w:rPr>
        <w:t>..............................................</w:t>
      </w:r>
      <w:r w:rsidR="002F3329" w:rsidRPr="00170ABC">
        <w:rPr>
          <w:rFonts w:cs="Times New Roman"/>
          <w:szCs w:val="28"/>
        </w:rPr>
        <w:t>.....</w:t>
      </w:r>
      <w:r w:rsidR="00874028" w:rsidRPr="00170ABC">
        <w:rPr>
          <w:rFonts w:cs="Times New Roman"/>
          <w:szCs w:val="28"/>
        </w:rPr>
        <w:t>63</w:t>
      </w:r>
    </w:p>
    <w:p w:rsidR="00C54C43" w:rsidRPr="00170ABC" w:rsidRDefault="00C54C43" w:rsidP="00C54C43">
      <w:pPr>
        <w:spacing w:line="276" w:lineRule="auto"/>
        <w:ind w:left="0"/>
        <w:rPr>
          <w:rFonts w:cs="Times New Roman"/>
          <w:szCs w:val="28"/>
        </w:rPr>
      </w:pPr>
      <w:r>
        <w:rPr>
          <w:rFonts w:cs="Times New Roman"/>
          <w:szCs w:val="28"/>
        </w:rPr>
        <w:br w:type="page"/>
      </w:r>
    </w:p>
    <w:p w:rsidR="004D7944" w:rsidRPr="00170ABC" w:rsidRDefault="004D7944" w:rsidP="00170ABC">
      <w:pPr>
        <w:tabs>
          <w:tab w:val="left" w:pos="90"/>
        </w:tabs>
        <w:ind w:left="0"/>
        <w:rPr>
          <w:rFonts w:cs="Times New Roman"/>
          <w:szCs w:val="28"/>
        </w:rPr>
      </w:pPr>
      <w:r w:rsidRPr="00170ABC">
        <w:rPr>
          <w:rFonts w:cs="Times New Roman"/>
          <w:szCs w:val="28"/>
        </w:rPr>
        <w:tab/>
      </w:r>
      <w:r w:rsidRPr="00170ABC">
        <w:rPr>
          <w:rFonts w:cs="Times New Roman"/>
          <w:szCs w:val="28"/>
        </w:rPr>
        <w:tab/>
      </w:r>
      <w:r w:rsidRPr="00170ABC">
        <w:rPr>
          <w:rFonts w:cs="Times New Roman"/>
          <w:szCs w:val="28"/>
        </w:rPr>
        <w:tab/>
      </w:r>
      <w:r w:rsidRPr="00170ABC">
        <w:rPr>
          <w:rFonts w:cs="Times New Roman"/>
          <w:szCs w:val="28"/>
        </w:rPr>
        <w:tab/>
      </w:r>
      <w:r w:rsidRPr="00170ABC">
        <w:rPr>
          <w:rFonts w:cs="Times New Roman"/>
          <w:szCs w:val="28"/>
        </w:rPr>
        <w:tab/>
      </w:r>
      <w:r w:rsidRPr="00170ABC">
        <w:rPr>
          <w:rFonts w:cs="Times New Roman"/>
          <w:szCs w:val="28"/>
        </w:rPr>
        <w:tab/>
      </w:r>
      <w:r w:rsidRPr="00170ABC">
        <w:rPr>
          <w:rFonts w:cs="Times New Roman"/>
          <w:szCs w:val="28"/>
        </w:rPr>
        <w:tab/>
        <w:t>GİRİŞ</w:t>
      </w:r>
    </w:p>
    <w:p w:rsidR="00350207" w:rsidRPr="00170ABC" w:rsidRDefault="00150702" w:rsidP="00170ABC">
      <w:pPr>
        <w:tabs>
          <w:tab w:val="left" w:pos="90"/>
        </w:tabs>
        <w:ind w:left="0"/>
        <w:rPr>
          <w:rFonts w:cs="Times New Roman"/>
          <w:szCs w:val="28"/>
        </w:rPr>
      </w:pPr>
      <w:r w:rsidRPr="00170ABC">
        <w:rPr>
          <w:rFonts w:cs="Times New Roman"/>
          <w:b/>
          <w:szCs w:val="28"/>
        </w:rPr>
        <w:t>Mövzunun aktuallığı:</w:t>
      </w:r>
      <w:r w:rsidR="004D6667" w:rsidRPr="00170ABC">
        <w:rPr>
          <w:rFonts w:cs="Times New Roman"/>
          <w:b/>
          <w:szCs w:val="28"/>
        </w:rPr>
        <w:t xml:space="preserve"> </w:t>
      </w:r>
      <w:r w:rsidR="00874028" w:rsidRPr="00170ABC">
        <w:rPr>
          <w:rFonts w:cs="Times New Roman"/>
          <w:b/>
          <w:szCs w:val="28"/>
        </w:rPr>
        <w:t xml:space="preserve"> </w:t>
      </w:r>
      <w:r w:rsidR="00874028" w:rsidRPr="00170ABC">
        <w:rPr>
          <w:rFonts w:cs="Times New Roman"/>
          <w:szCs w:val="28"/>
        </w:rPr>
        <w:t>Buraxılış işinin mövzusunun aktuallığı dövlətin xarici və daxili borc yükünün təhlil edilməsi, xarici borcların yerli borcla əvəz edilməsi məqsədilə dünya təcrübəsində daxili borclardan istifadə qaydalarını öyrənib, Azərbaycan Respublikasında xarici borcların daxili borclarla əvəz edilməsi istiqamətində gərəkli tədbirlərin müəyyən edilməsindən ibarətdir</w:t>
      </w:r>
    </w:p>
    <w:p w:rsidR="001F011E" w:rsidRPr="00170ABC" w:rsidRDefault="004D6667" w:rsidP="00170ABC">
      <w:pPr>
        <w:tabs>
          <w:tab w:val="left" w:pos="90"/>
        </w:tabs>
        <w:ind w:left="0"/>
        <w:rPr>
          <w:rFonts w:cs="Times New Roman"/>
          <w:szCs w:val="28"/>
          <w:lang w:eastAsia="ru-RU"/>
        </w:rPr>
      </w:pPr>
      <w:r w:rsidRPr="00170ABC">
        <w:rPr>
          <w:rFonts w:cs="Times New Roman"/>
          <w:szCs w:val="28"/>
          <w:lang w:eastAsia="ru-RU"/>
        </w:rPr>
        <w:t>Bütün dünyada olduğu kimi dövlət sektorunun maliyyə itkisi istər inkişaf etmiş, istərsə də inkişaf etməkdə olan ölkələrin ən əsas iqtisadi problemi halına gəlmişdir. Büdcə kəsrlərinin böyük problem halına gəlməsiylə edilən işlər büdcə kəsrlərinin Ümumi Daxili Məhsula nisbətinin  3 faizi keçməməsi lazım olduğu fikri irəli sürülmüşdür.</w:t>
      </w:r>
    </w:p>
    <w:p w:rsidR="00874028" w:rsidRPr="00170ABC" w:rsidRDefault="00874028" w:rsidP="00170ABC">
      <w:pPr>
        <w:tabs>
          <w:tab w:val="left" w:pos="90"/>
        </w:tabs>
        <w:ind w:left="0"/>
        <w:rPr>
          <w:rFonts w:cs="Times New Roman"/>
          <w:szCs w:val="28"/>
          <w:lang w:eastAsia="ru-RU"/>
        </w:rPr>
      </w:pPr>
      <w:r w:rsidRPr="00170ABC">
        <w:rPr>
          <w:rFonts w:cs="Times New Roman"/>
          <w:szCs w:val="28"/>
          <w:lang w:eastAsia="ru-RU"/>
        </w:rPr>
        <w:t>Borcun idarə edilməsi iqtisadiyyatda makro və mikro səviyyədə müəyyən məqsədlərə çatmaq üçün dövlətin borc miqdarında və quruluşunda dəyişikliklər etməsidir. Borc miqdarı ilə borc stokunun, borcun strukturu ilə borc stokunun quruluşu və kreditorların etibarilə bölgüsü aydın olmaqdadır. Dar mənada borcun idarə edilməsi ödəmə müddəti çatan borcların ödənilməsi olduğu halda, geniş mənada borcların idarə edilməsi borcların ödənilməsi yanında borclanma və borc ödənişin ortaya çıxaracağı iqtisadi təsirlərin monitorinqi kimi başa düşülür.  Digər tərəfdən borcların idarə edilməsi ilə nəzərdə tutulan iqtisadi hədəflər geniş mənada ümumiyyətlə sabitlikvə böyümənin təmin edilməsi nəzərdə tutulur.  Bu baxımdan borcların idarə edilməsi maliyyə siyasətinin bir vasitədir.  </w:t>
      </w:r>
    </w:p>
    <w:p w:rsidR="00350207" w:rsidRPr="00170ABC" w:rsidRDefault="00350207" w:rsidP="00170ABC">
      <w:pPr>
        <w:spacing w:after="60"/>
        <w:ind w:left="0"/>
        <w:rPr>
          <w:rFonts w:cs="Times New Roman"/>
          <w:szCs w:val="28"/>
        </w:rPr>
      </w:pPr>
      <w:r w:rsidRPr="00170ABC">
        <w:rPr>
          <w:rFonts w:cs="Times New Roman"/>
          <w:b/>
          <w:bCs/>
          <w:szCs w:val="28"/>
        </w:rPr>
        <w:t xml:space="preserve">Tədqiqаtın prеdmеti və obyekti </w:t>
      </w:r>
      <w:r w:rsidRPr="00170ABC">
        <w:rPr>
          <w:rFonts w:cs="Times New Roman"/>
          <w:szCs w:val="28"/>
        </w:rPr>
        <w:t>.Tətqiqatın  predmeti  dövlət borclarının yerli borcla əvəz edilməsi istiqamətlərinin öyrənilməsi,obyekti isə dövlət borclarıdır.</w:t>
      </w:r>
    </w:p>
    <w:p w:rsidR="00874028" w:rsidRPr="00170ABC" w:rsidRDefault="00150702" w:rsidP="00170ABC">
      <w:pPr>
        <w:spacing w:after="60"/>
        <w:ind w:left="0"/>
        <w:rPr>
          <w:rFonts w:cs="Times New Roman"/>
          <w:szCs w:val="28"/>
        </w:rPr>
      </w:pPr>
      <w:r w:rsidRPr="00170ABC">
        <w:rPr>
          <w:rFonts w:cs="Times New Roman"/>
          <w:b/>
          <w:szCs w:val="28"/>
        </w:rPr>
        <w:t>Buraxılış işinin məqsədi:</w:t>
      </w:r>
      <w:r w:rsidR="00A810C8" w:rsidRPr="00170ABC">
        <w:rPr>
          <w:rFonts w:cs="Times New Roman"/>
          <w:b/>
          <w:szCs w:val="28"/>
        </w:rPr>
        <w:t xml:space="preserve"> </w:t>
      </w:r>
      <w:r w:rsidR="00874028" w:rsidRPr="00170ABC">
        <w:rPr>
          <w:rFonts w:cs="Times New Roman"/>
          <w:szCs w:val="28"/>
        </w:rPr>
        <w:t>Buraxılış işində aşağıdakı məqsədlər qarşıya qoyulmuşdur:</w:t>
      </w:r>
      <w:r w:rsidR="00350207" w:rsidRPr="00170ABC">
        <w:rPr>
          <w:rFonts w:cs="Times New Roman"/>
          <w:szCs w:val="28"/>
        </w:rPr>
        <w:t xml:space="preserve"> </w:t>
      </w:r>
    </w:p>
    <w:p w:rsidR="00874028" w:rsidRPr="00170ABC" w:rsidRDefault="00350207" w:rsidP="00170ABC">
      <w:pPr>
        <w:pStyle w:val="ListParagraph"/>
        <w:numPr>
          <w:ilvl w:val="0"/>
          <w:numId w:val="26"/>
        </w:numPr>
        <w:spacing w:after="60"/>
        <w:rPr>
          <w:rFonts w:cs="Times New Roman"/>
          <w:szCs w:val="28"/>
        </w:rPr>
      </w:pPr>
      <w:r w:rsidRPr="00170ABC">
        <w:rPr>
          <w:rFonts w:cs="Times New Roman"/>
          <w:szCs w:val="28"/>
        </w:rPr>
        <w:t>dövlətin xarici və daxili borc yükünün təhlil edilmə</w:t>
      </w:r>
      <w:r w:rsidR="00874028" w:rsidRPr="00170ABC">
        <w:rPr>
          <w:rFonts w:cs="Times New Roman"/>
          <w:szCs w:val="28"/>
        </w:rPr>
        <w:t>si;</w:t>
      </w:r>
      <w:r w:rsidRPr="00170ABC">
        <w:rPr>
          <w:rFonts w:cs="Times New Roman"/>
          <w:szCs w:val="28"/>
        </w:rPr>
        <w:t xml:space="preserve"> </w:t>
      </w:r>
    </w:p>
    <w:p w:rsidR="00874028" w:rsidRPr="00170ABC" w:rsidRDefault="00350207" w:rsidP="00170ABC">
      <w:pPr>
        <w:pStyle w:val="ListParagraph"/>
        <w:numPr>
          <w:ilvl w:val="0"/>
          <w:numId w:val="26"/>
        </w:numPr>
        <w:spacing w:after="60"/>
        <w:rPr>
          <w:rFonts w:cs="Times New Roman"/>
          <w:szCs w:val="28"/>
        </w:rPr>
      </w:pPr>
      <w:r w:rsidRPr="00170ABC">
        <w:rPr>
          <w:rFonts w:cs="Times New Roman"/>
          <w:szCs w:val="28"/>
        </w:rPr>
        <w:t>xarici borcların yerli borcla əvəz edilməsi məqsədilə dünya təcrübəsində daxili borclardan istifadə qaydalarını öyrəni</w:t>
      </w:r>
      <w:r w:rsidR="00874028" w:rsidRPr="00170ABC">
        <w:rPr>
          <w:rFonts w:cs="Times New Roman"/>
          <w:szCs w:val="28"/>
        </w:rPr>
        <w:t>lməsi;</w:t>
      </w:r>
    </w:p>
    <w:p w:rsidR="00A810C8" w:rsidRPr="00170ABC" w:rsidRDefault="00350207" w:rsidP="00170ABC">
      <w:pPr>
        <w:pStyle w:val="ListParagraph"/>
        <w:numPr>
          <w:ilvl w:val="0"/>
          <w:numId w:val="26"/>
        </w:numPr>
        <w:spacing w:after="60"/>
        <w:rPr>
          <w:rFonts w:cs="Times New Roman"/>
          <w:szCs w:val="28"/>
        </w:rPr>
      </w:pPr>
      <w:r w:rsidRPr="00170ABC">
        <w:rPr>
          <w:rFonts w:cs="Times New Roman"/>
          <w:szCs w:val="28"/>
        </w:rPr>
        <w:t>Azərbaycan Respublikasında xarici borcların daxili borclarla əvəz edilməsi istiqamətində gərəkli tədbirlərin müəyyən edilmə</w:t>
      </w:r>
      <w:r w:rsidR="00874028" w:rsidRPr="00170ABC">
        <w:rPr>
          <w:rFonts w:cs="Times New Roman"/>
          <w:szCs w:val="28"/>
        </w:rPr>
        <w:t>si.</w:t>
      </w:r>
    </w:p>
    <w:p w:rsidR="00350207" w:rsidRPr="00170ABC" w:rsidRDefault="00350207" w:rsidP="00170ABC">
      <w:pPr>
        <w:ind w:left="0"/>
        <w:rPr>
          <w:rFonts w:cs="Times New Roman"/>
          <w:szCs w:val="28"/>
        </w:rPr>
      </w:pPr>
      <w:r w:rsidRPr="00170ABC">
        <w:rPr>
          <w:rFonts w:cs="Times New Roman"/>
          <w:b/>
          <w:bCs/>
          <w:szCs w:val="28"/>
        </w:rPr>
        <w:t xml:space="preserve">Tədqiqаt işinin infоrmаsiyа bаzаsını </w:t>
      </w:r>
      <w:r w:rsidRPr="00170ABC">
        <w:rPr>
          <w:rFonts w:cs="Times New Roman"/>
          <w:szCs w:val="28"/>
        </w:rPr>
        <w:t>Mаliyyə Nаzirliyi, Mərkəzi Bank, Hеsаblаmа Pаlаtаsı, Dövlət Stаtistiка Коmitəsinin hеsаbаt sənədlərindən istifаdə еdilmişdir.</w:t>
      </w:r>
    </w:p>
    <w:p w:rsidR="00150702" w:rsidRPr="00170ABC" w:rsidRDefault="00150702" w:rsidP="00170ABC">
      <w:pPr>
        <w:ind w:left="0"/>
        <w:rPr>
          <w:rFonts w:cs="Times New Roman"/>
          <w:szCs w:val="28"/>
        </w:rPr>
      </w:pPr>
      <w:r w:rsidRPr="00170ABC">
        <w:rPr>
          <w:rFonts w:cs="Times New Roman"/>
          <w:szCs w:val="28"/>
        </w:rPr>
        <w:t xml:space="preserve">Beləliklə, I Fəsildə </w:t>
      </w:r>
      <w:r w:rsidR="001F011E" w:rsidRPr="00170ABC">
        <w:rPr>
          <w:rFonts w:cs="Times New Roman"/>
          <w:szCs w:val="28"/>
        </w:rPr>
        <w:t>dövlət borcları, onların mənbələri, təsnifatı, hökumətin borclanma qarşılığında verdiyi faydalar və dövlət borcunun idarə olunması haqqında nəzəri məumatlar verilib</w:t>
      </w:r>
    </w:p>
    <w:p w:rsidR="00150702" w:rsidRPr="00170ABC" w:rsidRDefault="00150702" w:rsidP="00170ABC">
      <w:pPr>
        <w:ind w:left="0"/>
        <w:rPr>
          <w:rFonts w:cs="Times New Roman"/>
          <w:szCs w:val="28"/>
        </w:rPr>
      </w:pPr>
      <w:r w:rsidRPr="00170ABC">
        <w:rPr>
          <w:rFonts w:cs="Times New Roman"/>
          <w:szCs w:val="28"/>
        </w:rPr>
        <w:t>II Fəsildə</w:t>
      </w:r>
      <w:r w:rsidR="001F011E" w:rsidRPr="00170ABC">
        <w:rPr>
          <w:rFonts w:cs="Times New Roman"/>
          <w:szCs w:val="28"/>
        </w:rPr>
        <w:t xml:space="preserve"> dövlətin borc sənədlərinin satışı, geri ödənilməsi, borclanmanın iqtisadiyyat üzərindəki təsirləri və borc yükünün azaldılmasi üsulları haqqında nəzəri məumatlar verilib</w:t>
      </w:r>
    </w:p>
    <w:p w:rsidR="00150702" w:rsidRPr="00170ABC" w:rsidRDefault="00150702" w:rsidP="00170ABC">
      <w:pPr>
        <w:ind w:left="0"/>
        <w:rPr>
          <w:rFonts w:cs="Times New Roman"/>
          <w:szCs w:val="28"/>
        </w:rPr>
      </w:pPr>
      <w:r w:rsidRPr="00170ABC">
        <w:rPr>
          <w:rFonts w:cs="Times New Roman"/>
          <w:szCs w:val="28"/>
        </w:rPr>
        <w:t xml:space="preserve">III Fəsildə </w:t>
      </w:r>
      <w:r w:rsidR="001F011E" w:rsidRPr="00170ABC">
        <w:rPr>
          <w:rFonts w:cs="Times New Roman"/>
          <w:szCs w:val="28"/>
        </w:rPr>
        <w:t>Azərbaycan Respublikasinin dövlət borcu, mövcud vəziyyəti və trendlər, daxili maliyyələşmə imkanlari və xərcləri,azərbaycanda dövlət borclarinin tənzimlənməsinin təkmilləşdirilməsi istiqamətləri haqqında araşdırma aparılıb və mövcud vəziyyətdən çıxış haqqında təkliflər verilib</w:t>
      </w:r>
    </w:p>
    <w:p w:rsidR="004D7944" w:rsidRPr="00170ABC" w:rsidRDefault="00150702" w:rsidP="00170ABC">
      <w:pPr>
        <w:ind w:left="0"/>
        <w:rPr>
          <w:rFonts w:cs="Times New Roman"/>
          <w:szCs w:val="28"/>
        </w:rPr>
      </w:pPr>
      <w:r w:rsidRPr="00170ABC">
        <w:rPr>
          <w:rFonts w:cs="Times New Roman"/>
          <w:szCs w:val="28"/>
        </w:rPr>
        <w:t xml:space="preserve">Buraxılış işinin strukturu: Buraxılış işi giriş, üç fəsil və nəticədən ibarət olmaqla </w:t>
      </w:r>
      <w:r w:rsidR="00874028" w:rsidRPr="00170ABC">
        <w:rPr>
          <w:rFonts w:cs="Times New Roman"/>
          <w:szCs w:val="28"/>
        </w:rPr>
        <w:t>65</w:t>
      </w:r>
      <w:r w:rsidRPr="00170ABC">
        <w:rPr>
          <w:rFonts w:cs="Times New Roman"/>
          <w:szCs w:val="28"/>
        </w:rPr>
        <w:t>səhifəni əhatə edir.</w:t>
      </w:r>
      <w:r w:rsidR="004D7944" w:rsidRPr="00170ABC">
        <w:rPr>
          <w:rFonts w:cs="Times New Roman"/>
          <w:szCs w:val="28"/>
        </w:rPr>
        <w:br w:type="page"/>
      </w:r>
    </w:p>
    <w:p w:rsidR="00023246" w:rsidRPr="00170ABC" w:rsidRDefault="00023246" w:rsidP="00170ABC">
      <w:pPr>
        <w:tabs>
          <w:tab w:val="left" w:pos="90"/>
        </w:tabs>
        <w:ind w:left="0"/>
        <w:rPr>
          <w:rFonts w:cs="Times New Roman"/>
          <w:b/>
          <w:szCs w:val="28"/>
          <w:lang w:eastAsia="ru-RU"/>
        </w:rPr>
      </w:pPr>
      <w:r w:rsidRPr="00170ABC">
        <w:rPr>
          <w:rFonts w:cs="Times New Roman"/>
          <w:b/>
          <w:szCs w:val="28"/>
        </w:rPr>
        <w:t>I FƏSİL. DÖVLƏT BORCLARI, ONLARIN MƏNBƏLƏRİ, TƏSNİFATI, HÖKUMƏTİN BORCLANMA QARŞILIĞINDA VERDİYİ FAYDALAR VƏ DÖVLƏT BORCUNUN İDARƏ OLUNMASI</w:t>
      </w:r>
    </w:p>
    <w:p w:rsidR="00923AA8" w:rsidRPr="00170ABC" w:rsidRDefault="00923AA8" w:rsidP="00170ABC">
      <w:pPr>
        <w:pStyle w:val="ListParagraph"/>
        <w:numPr>
          <w:ilvl w:val="1"/>
          <w:numId w:val="23"/>
        </w:numPr>
        <w:tabs>
          <w:tab w:val="left" w:pos="90"/>
        </w:tabs>
        <w:rPr>
          <w:rFonts w:cs="Times New Roman"/>
          <w:b/>
          <w:szCs w:val="28"/>
          <w:lang w:eastAsia="ru-RU"/>
        </w:rPr>
      </w:pPr>
      <w:r w:rsidRPr="00170ABC">
        <w:rPr>
          <w:rFonts w:cs="Times New Roman"/>
          <w:b/>
          <w:szCs w:val="28"/>
        </w:rPr>
        <w:t>Dövlət borcları, onların mənbələri və təsnifatı</w:t>
      </w:r>
      <w:r w:rsidRPr="00170ABC">
        <w:rPr>
          <w:rFonts w:cs="Times New Roman"/>
          <w:b/>
          <w:szCs w:val="28"/>
          <w:lang w:eastAsia="ru-RU"/>
        </w:rPr>
        <w:t xml:space="preserve"> </w:t>
      </w:r>
    </w:p>
    <w:p w:rsidR="00EC7890" w:rsidRPr="00170ABC" w:rsidRDefault="00EC7890" w:rsidP="00170ABC">
      <w:pPr>
        <w:tabs>
          <w:tab w:val="left" w:pos="90"/>
        </w:tabs>
        <w:ind w:left="0"/>
        <w:rPr>
          <w:rFonts w:cs="Times New Roman"/>
          <w:szCs w:val="28"/>
          <w:lang w:eastAsia="ru-RU"/>
        </w:rPr>
      </w:pPr>
      <w:r w:rsidRPr="00170ABC">
        <w:rPr>
          <w:rFonts w:cs="Times New Roman"/>
          <w:szCs w:val="28"/>
          <w:lang w:eastAsia="ru-RU"/>
        </w:rPr>
        <w:t xml:space="preserve">Modern dövlətlərdə dövlət xərclərinin böyük bir qismi vergi gəlirləriylə </w:t>
      </w:r>
      <w:r w:rsidR="00A02E6E" w:rsidRPr="00170ABC">
        <w:rPr>
          <w:rFonts w:cs="Times New Roman"/>
          <w:szCs w:val="28"/>
          <w:lang w:eastAsia="ru-RU"/>
        </w:rPr>
        <w:t>qarşılanır.</w:t>
      </w:r>
      <w:r w:rsidR="00106836" w:rsidRPr="00170ABC">
        <w:rPr>
          <w:rFonts w:cs="Times New Roman"/>
          <w:szCs w:val="28"/>
          <w:lang w:eastAsia="ru-RU"/>
        </w:rPr>
        <w:t xml:space="preserve"> </w:t>
      </w:r>
      <w:r w:rsidR="00A02E6E" w:rsidRPr="00170ABC">
        <w:rPr>
          <w:rFonts w:cs="Times New Roman"/>
          <w:szCs w:val="28"/>
          <w:lang w:eastAsia="ru-RU"/>
        </w:rPr>
        <w:t>Ancaq, bəzən</w:t>
      </w:r>
      <w:r w:rsidRPr="00170ABC">
        <w:rPr>
          <w:rFonts w:cs="Times New Roman"/>
          <w:szCs w:val="28"/>
          <w:lang w:eastAsia="ru-RU"/>
        </w:rPr>
        <w:t xml:space="preserve"> dövlətin gəlirləri ilə xərcləri arasında ziddiyət olduğu zaman bo</w:t>
      </w:r>
      <w:r w:rsidR="00A02E6E" w:rsidRPr="00170ABC">
        <w:rPr>
          <w:rFonts w:cs="Times New Roman"/>
          <w:szCs w:val="28"/>
          <w:lang w:eastAsia="ru-RU"/>
        </w:rPr>
        <w:t>rc</w:t>
      </w:r>
      <w:r w:rsidRPr="00170ABC">
        <w:rPr>
          <w:rFonts w:cs="Times New Roman"/>
          <w:szCs w:val="28"/>
          <w:lang w:eastAsia="ru-RU"/>
        </w:rPr>
        <w:t xml:space="preserve">lanmaya </w:t>
      </w:r>
      <w:r w:rsidR="00A02E6E" w:rsidRPr="00170ABC">
        <w:rPr>
          <w:rFonts w:cs="Times New Roman"/>
          <w:szCs w:val="28"/>
          <w:lang w:eastAsia="ru-RU"/>
        </w:rPr>
        <w:t>müraciət edilir.</w:t>
      </w:r>
      <w:r w:rsidR="00106836" w:rsidRPr="00170ABC">
        <w:rPr>
          <w:rFonts w:cs="Times New Roman"/>
          <w:szCs w:val="28"/>
          <w:lang w:eastAsia="ru-RU"/>
        </w:rPr>
        <w:t xml:space="preserve"> </w:t>
      </w:r>
      <w:r w:rsidR="00A02E6E" w:rsidRPr="00170ABC">
        <w:rPr>
          <w:rFonts w:cs="Times New Roman"/>
          <w:szCs w:val="28"/>
          <w:lang w:eastAsia="ru-RU"/>
        </w:rPr>
        <w:t>Borc</w:t>
      </w:r>
      <w:r w:rsidRPr="00170ABC">
        <w:rPr>
          <w:rFonts w:cs="Times New Roman"/>
          <w:szCs w:val="28"/>
          <w:lang w:eastAsia="ru-RU"/>
        </w:rPr>
        <w:t xml:space="preserve">lanma keçmiş </w:t>
      </w:r>
      <w:r w:rsidR="00106836" w:rsidRPr="00170ABC">
        <w:rPr>
          <w:rFonts w:cs="Times New Roman"/>
          <w:szCs w:val="28"/>
          <w:lang w:eastAsia="ru-RU"/>
        </w:rPr>
        <w:t>dövrlərdə fövqəladə bir dövlət  gəliri olduğu halda</w:t>
      </w:r>
      <w:r w:rsidRPr="00170ABC">
        <w:rPr>
          <w:rFonts w:cs="Times New Roman"/>
          <w:szCs w:val="28"/>
          <w:lang w:eastAsia="ru-RU"/>
        </w:rPr>
        <w:t xml:space="preserve">, xüsusilə 1929 </w:t>
      </w:r>
      <w:r w:rsidR="00A02E6E" w:rsidRPr="00170ABC">
        <w:rPr>
          <w:rFonts w:cs="Times New Roman"/>
          <w:szCs w:val="28"/>
          <w:lang w:eastAsia="ru-RU"/>
        </w:rPr>
        <w:t xml:space="preserve"> </w:t>
      </w:r>
      <w:r w:rsidRPr="00170ABC">
        <w:rPr>
          <w:rFonts w:cs="Times New Roman"/>
          <w:szCs w:val="28"/>
          <w:lang w:eastAsia="ru-RU"/>
        </w:rPr>
        <w:t>iqtisadi böhranından sonra</w:t>
      </w:r>
      <w:r w:rsidR="00A02E6E" w:rsidRPr="00170ABC">
        <w:rPr>
          <w:rFonts w:cs="Times New Roman"/>
          <w:szCs w:val="28"/>
          <w:lang w:eastAsia="ru-RU"/>
        </w:rPr>
        <w:t>kı</w:t>
      </w:r>
      <w:r w:rsidRPr="00170ABC">
        <w:rPr>
          <w:rFonts w:cs="Times New Roman"/>
          <w:szCs w:val="28"/>
          <w:lang w:eastAsia="ru-RU"/>
        </w:rPr>
        <w:t xml:space="preserve"> dövrdə dövlətin iqtisadiyyata müdaxilələrinin artm</w:t>
      </w:r>
      <w:r w:rsidR="00A02E6E" w:rsidRPr="00170ABC">
        <w:rPr>
          <w:rFonts w:cs="Times New Roman"/>
          <w:szCs w:val="28"/>
          <w:lang w:eastAsia="ru-RU"/>
        </w:rPr>
        <w:t>ası ilə birlikdə adi bir dövlət gəlirinə çevrilmişdir</w:t>
      </w:r>
      <w:r w:rsidRPr="00170ABC">
        <w:rPr>
          <w:rFonts w:cs="Times New Roman"/>
          <w:szCs w:val="28"/>
          <w:lang w:eastAsia="ru-RU"/>
        </w:rPr>
        <w:t xml:space="preserve"> </w:t>
      </w:r>
      <w:r w:rsidR="00A02E6E" w:rsidRPr="00170ABC">
        <w:rPr>
          <w:rFonts w:cs="Times New Roman"/>
          <w:szCs w:val="28"/>
          <w:lang w:eastAsia="ru-RU"/>
        </w:rPr>
        <w:t>.</w:t>
      </w:r>
      <w:r w:rsidRPr="00170ABC">
        <w:rPr>
          <w:rFonts w:cs="Times New Roman"/>
          <w:szCs w:val="28"/>
          <w:lang w:eastAsia="ru-RU"/>
        </w:rPr>
        <w:t>Bugünkü müasir dövlətlərdə heç bir borc alm</w:t>
      </w:r>
      <w:r w:rsidR="00A02E6E" w:rsidRPr="00170ABC">
        <w:rPr>
          <w:rFonts w:cs="Times New Roman"/>
          <w:szCs w:val="28"/>
          <w:lang w:eastAsia="ru-RU"/>
        </w:rPr>
        <w:t>ayan bir</w:t>
      </w:r>
      <w:r w:rsidRPr="00170ABC">
        <w:rPr>
          <w:rFonts w:cs="Times New Roman"/>
          <w:szCs w:val="28"/>
          <w:lang w:eastAsia="ru-RU"/>
        </w:rPr>
        <w:t xml:space="preserve"> hökumət yoxdur.</w:t>
      </w:r>
    </w:p>
    <w:p w:rsidR="004D6667" w:rsidRPr="00170ABC" w:rsidRDefault="00363A5D" w:rsidP="00170ABC">
      <w:pPr>
        <w:tabs>
          <w:tab w:val="left" w:pos="90"/>
        </w:tabs>
        <w:ind w:left="0"/>
        <w:rPr>
          <w:rFonts w:cs="Times New Roman"/>
          <w:szCs w:val="28"/>
          <w:lang w:eastAsia="ru-RU"/>
        </w:rPr>
      </w:pPr>
      <w:r w:rsidRPr="00170ABC">
        <w:rPr>
          <w:rFonts w:cs="Times New Roman"/>
          <w:szCs w:val="28"/>
          <w:lang w:eastAsia="ru-RU"/>
        </w:rPr>
        <w:t> </w:t>
      </w:r>
      <w:r w:rsidR="004D6667" w:rsidRPr="00170ABC">
        <w:rPr>
          <w:rFonts w:cs="Times New Roman"/>
          <w:szCs w:val="28"/>
          <w:lang w:eastAsia="ru-RU"/>
        </w:rPr>
        <w:t xml:space="preserve">Bütün dünyada olduğu kimi dövlət sektorunun maliyyə itkisi istər inkişaf etmiş, istərsə də inkişaf etməkdə olan ölkələrin ən əsas iqtisadi problemi halına gəlmişdir. Büdcə kəsrlərinin böyük problem halına gəlməsiylə edilən işlər büdcə kəsrlərinin Ümumi Daxili Məhsula nisbətinin  3 faizi keçməməsi lazım olduğu fikri irəli sürülmüşdür. </w:t>
      </w:r>
    </w:p>
    <w:p w:rsidR="00B06F8F" w:rsidRPr="00170ABC" w:rsidRDefault="00B06F8F" w:rsidP="00170ABC">
      <w:pPr>
        <w:tabs>
          <w:tab w:val="left" w:pos="90"/>
        </w:tabs>
        <w:ind w:left="0"/>
        <w:rPr>
          <w:rFonts w:cs="Times New Roman"/>
          <w:szCs w:val="28"/>
          <w:lang w:eastAsia="ru-RU"/>
        </w:rPr>
      </w:pPr>
      <w:r w:rsidRPr="00170ABC">
        <w:rPr>
          <w:rFonts w:cs="Times New Roman"/>
          <w:szCs w:val="28"/>
          <w:lang w:eastAsia="ru-RU"/>
        </w:rPr>
        <w:t xml:space="preserve">Borc yükü ümumi borc məbləğinin Ümumi Daxili Məhsula nisbəti olaraq qəbul edilir. Bu baxımdan fərdi borc yükü ola biləcəyi kimi ictimai borc yükü də ola bilir. (Klassiklər görüşü) .Borc yükü böyük ölçüdə borclanma ilə təmin edilən resursların səmərəli xərclər üçün istifadə edilib edilməməsinə borc ödənişləri səbəbiylə cəmiyyətin itirəcəyi rifah itkilərinə bağlı görünür. Borç yükünü ÜDM ilə qarşılaşdırdığımızda bu alınan borc ilə məhsuldar dövlət xərcləri edildiyində cəmiyyət üzərində müsbət bir təsir yaradarkən, bu borc ilə səmərəsiz dövlət xərcləri və ya xərclənən yerlər müəyyən olmadan təsadüfi xərcləmə edildiyində isə cəmiyyət üzərində mənfi bir təsir yaradır. Amma, əsas mövzu isə borclanma yolu ilə təmin edilən resursların bugünkü nəsillər üzərində mi, yoxsa gələcək nəsillər üzərində mi bir yük meydana gətirəcəyi müzakirə mövzusudur. Klasik iqtisadçılardan David Rikardo borc yükünün borclanılan dövrdə yaşayanların daşıması lazım olduğunu irəli sürmüşdür. Ancaq, klassik dövrün mütəfəkkirlərinin çoxu borcların gələcək nəsillərə bir borc yükü qalacağını düşüncəsindədirlər. Son dövr neo-klassik iqtisadi nümayəndələrindən Buchanan da borcların gələcək nəsillərə bir yük meydana gətirdiyini müdafiə edir. Musgrave, borc yükünün nəsillər arasında paylanması lazım olduğunu müdafiə etdi. Samuelson bu məsələyə kapital ehtiyatı baxımından baxır. Onun sözlərinə görə, əgər bu nəsilə müəyyən miqdarda səhmdar fond buraxılırsa , borclanma borc yükü yarada bilməz. </w:t>
      </w:r>
    </w:p>
    <w:p w:rsidR="00B06F8F" w:rsidRPr="00170ABC" w:rsidRDefault="00B06F8F" w:rsidP="00170ABC">
      <w:pPr>
        <w:tabs>
          <w:tab w:val="left" w:pos="90"/>
        </w:tabs>
        <w:ind w:left="0"/>
        <w:rPr>
          <w:rFonts w:cs="Times New Roman"/>
          <w:szCs w:val="28"/>
          <w:lang w:eastAsia="ru-RU"/>
        </w:rPr>
      </w:pPr>
      <w:r w:rsidRPr="00170ABC">
        <w:rPr>
          <w:rFonts w:cs="Times New Roman"/>
          <w:szCs w:val="28"/>
          <w:lang w:eastAsia="ru-RU"/>
        </w:rPr>
        <w:t>İndiki vaxtda iqtisadi inkişaf problemi bir çox ölkə üçün əsas iqtisadi problemdir. Xüsusilə az inkişaf etmiş və inkişaf etməkdə olan ölkələrdə həyatın təməl ehtiyacların qarşılanmasında müəyyən səviyyədə bir gəlirin varlığına bağlıdır. Bu baxımdan müəyyən gəlir səviyyəsinə çatmaq iqtisadi inkişaf ilə əldə olunur. Lakin, az inkişaf etmiş və inkişaf etməkdə olan ölkələrdə kifayət gəlir səviyyəsi olmadığından qənaətlərin səviyyəsi aşağı qalmaqla yanaşı, iqtisadi inkişaf üçün lazımi investisiyaların maliyyələşməsi borclanma yolu ilə qarşılanır.Buna görə borclanmaya qərar verən siyasətçilərin almış olduğu qaynaqlar böyük ölçüdə cari xərclərin maliyyələşməsində istifadə edildikdə gələcək dövrlərə böyük ölçüdə bir borc yükü buraxılır deməkdir.  Ancaq, əgər borc yolu ilə təmin edilən qaynaqlar böyük ölçüdə kütləvi xidmətlər üçün istifadə edilir və infrastruktur xərclərinin və digər investisiya xərclərinin maliyyələşməsində istifadə edilirsə borcun gələcək nəsillərə bir yük transferi meydana gətirdiyi söyləmək doğru olmayacaq .</w:t>
      </w:r>
    </w:p>
    <w:p w:rsidR="00B06F8F" w:rsidRPr="00170ABC" w:rsidRDefault="00B06F8F" w:rsidP="00170ABC">
      <w:pPr>
        <w:shd w:val="clear" w:color="auto" w:fill="FFFFFF"/>
        <w:spacing w:before="100" w:after="100"/>
        <w:ind w:left="0"/>
        <w:rPr>
          <w:rFonts w:eastAsia="Times New Roman" w:cs="Times New Roman"/>
          <w:szCs w:val="28"/>
          <w:lang w:eastAsia="ru-RU"/>
        </w:rPr>
      </w:pPr>
      <w:r w:rsidRPr="00170ABC">
        <w:rPr>
          <w:rFonts w:eastAsia="Times New Roman" w:cs="Times New Roman"/>
          <w:szCs w:val="28"/>
          <w:lang w:eastAsia="ru-RU"/>
        </w:rPr>
        <w:t>Hər ölkənin suveren borc idarəçiliyində potensialının artırılması ehtiyacı fərqlidir. Onların ehtiyacları üzləşdiyi kapital bazarının məhdudiyyətləri, məzənnə rejimi, onların makroiqtisadi və tənzimləyici siyasətinin keyfiyyəti, islahatların hazırlanması və həyata keçirilməsi üçün institusional imkan, ölkənin kredit vəziyyəti və dövlət borcunun idarə olunması məqsədləri kimi formalaşır.Potensialın artırılması və texniki yardım bu səbəbdən siyasət parametrlərini, institusional çərçivəni və mövcud olan texnologiyanı, insan və maliyyə resurslarını tanıyarkən müəyyən edilmiş siyasət məqsədlərinə çatmaq üçün diqqətlə uyğunlaşdırılmalıdır. Təlimatlar bütün ölkələr üçün vacib olan ictimai siyasət məsələlərini qaldırdıqları üçün borc idarəçiliyinin islahatlarının hazırlanması ilə məşğul olan siyasətçilərə və qərar verənlərə kömək etməlidir . Dövlət borcu, ikitərəfli və ya çoxtərəfli rəsmi mənbələrdən borc verilə bilən borc və borclardan ibarət olub-olmadığını nəzərə alsaq da, xüsusi tədbirlər bir ölkənin şərtlərini nəzərə almaqla fərqlənəcəkdir.</w:t>
      </w:r>
    </w:p>
    <w:p w:rsidR="00B06F8F" w:rsidRPr="00170ABC" w:rsidRDefault="00B06F8F" w:rsidP="00170ABC">
      <w:pPr>
        <w:shd w:val="clear" w:color="auto" w:fill="FFFFFF"/>
        <w:spacing w:before="100" w:after="100"/>
        <w:ind w:left="0"/>
        <w:rPr>
          <w:rFonts w:eastAsia="Times New Roman" w:cs="Times New Roman"/>
          <w:szCs w:val="28"/>
          <w:lang w:eastAsia="ru-RU"/>
        </w:rPr>
      </w:pPr>
      <w:r w:rsidRPr="00170ABC">
        <w:rPr>
          <w:rFonts w:eastAsia="Times New Roman" w:cs="Times New Roman"/>
          <w:szCs w:val="28"/>
          <w:lang w:eastAsia="ru-RU"/>
        </w:rPr>
        <w:t>Hər bir hökumət borc idarəçiliyinin məqsədləri, seçilmiş borc tolerantlığı, hökumət balansının bir hissəsinin borcları idarə edən, şərti öhdəliklərin idarə olunması və dövlət borcunun idarə edilməsi üçün sağlam idarəetmənin qurulması üçün məsuliyyət daşıyır. Bu məsələlərin əksəriyyətində, böhrana və maliyyə zərbələrinə qarşı zəifliyin azalmasına səbəb ola biləcək ehtiyatlı suveren borc idarəçiliyi praktikası hesab edilir. Bunlara aşağıdakılar daxildir: borcun idarə olunması üçün aydın məqsədlərin faydalarının tanınması; xərclərin mülahizələrinə qarşı riskləri çəkmək; borcun ayrılması və koordinasiyası və pul idarəçiliyinin məqsədləri və hesabatları; borc genişləndirilməsi üzrə bir limit; yenidən maliyyələşmə və bazar risklərini və borc yüklərinin faiz xərclərini diqqətlə idarə etmək lazımdır; borc idarəçiliyi ilə məşğul olan dövlət orqanları arasında məsuliyyətlərin və əlaqədar məsuliyyətlərin aydın şəkildə verilməsi də daxil olmaqla, əməliyyat riskinin azaldılması üçün sağlam institusional struktur və siyasətin hazırlanması zərurətidir.</w:t>
      </w:r>
    </w:p>
    <w:p w:rsidR="004D6667" w:rsidRPr="00170ABC" w:rsidRDefault="004D6667" w:rsidP="00170ABC">
      <w:pPr>
        <w:tabs>
          <w:tab w:val="left" w:pos="90"/>
        </w:tabs>
        <w:ind w:left="0"/>
        <w:rPr>
          <w:rFonts w:cs="Times New Roman"/>
          <w:szCs w:val="28"/>
          <w:lang w:eastAsia="ru-RU"/>
        </w:rPr>
      </w:pPr>
      <w:r w:rsidRPr="00170ABC">
        <w:rPr>
          <w:rFonts w:cs="Times New Roman"/>
          <w:szCs w:val="28"/>
          <w:lang w:eastAsia="ru-RU"/>
        </w:rPr>
        <w:t>Klassik iqtisadçılara görə dövlət borcları xüsusi öhdəliklərinə bənzəyir. Bu səbəblə borclanma gələcəyə borc yükü transfer etməkdir. Klassiklerin borclanma mövzusundakı düşüncələri böyük ölçüdə maliyyə ekvivalenti anlayışından qaynaqlanır. Klassiklərə görə dövlətin edəcəyi xərcləmələr gəlirlərindən çox olmayacağı üçün büdcə açıq verməyəcək, dolayısıyla borclanmağa da ehtiyac yaranmayacaqdır. Bu baxımdan klassiklər borclanma ya da pul siyasəti vasitəsilə təmin edilən gəlirlərə (dövlətin iqtisadiyyata müdaxiləsinə) qarşı çıxırdılar. Dövlətin iqtisadiyyata müdaxiləsi böyük ölçüdə dövlətin maliyyə iflasına gətirib çıxaracaq ya da inflyasionist bir vəziyyətə səbəb olacaqdır. Borclanmaya ancaq fövqəladə vəziyyətlərdə və uzun müddətli investisiyaların maliyyələşdirilməsi üçün gedilməsi lazım olduğunu müdafiə etmişlər.    </w:t>
      </w:r>
    </w:p>
    <w:p w:rsidR="004D6667" w:rsidRPr="00170ABC" w:rsidRDefault="004D6667" w:rsidP="00170ABC">
      <w:pPr>
        <w:tabs>
          <w:tab w:val="left" w:pos="90"/>
        </w:tabs>
        <w:ind w:left="0"/>
        <w:rPr>
          <w:rFonts w:cs="Times New Roman"/>
          <w:szCs w:val="28"/>
          <w:lang w:eastAsia="ru-RU"/>
        </w:rPr>
      </w:pPr>
      <w:r w:rsidRPr="00170ABC">
        <w:rPr>
          <w:rFonts w:cs="Times New Roman"/>
          <w:szCs w:val="28"/>
          <w:lang w:eastAsia="ru-RU"/>
        </w:rPr>
        <w:t>Klassik maliyyə anlayışının 1929  İqtisadi Böhranıyla ortaya çıxan iqtisadi problemlərinə həll tapa bilməməsi tərəfsiz dövlət yerinə iqtisadiyyata müdaxilə edən dövlət anlayışını özü gətirmişdir. Buna görə dövlət iqtisadiyyatda sabitliyi təmin etmək üçün pul və maliyyə siyasəti vasitələrini təsirli bir şəkildə istifadə etməlidir. Maliyyə ekvivalentliyi yerinə iqtisadi bərabərlik önəmlidir. İqtisadiyyatda büdcə tarazlığının təmin edilməsi sabitliyin təmin edilməsi mənasına gəlməz. Bu səbəblə iqtisadiyyatda ortaya çıxan əksik məşğulluq tarazlıq vəziyyətindən tam məşğulluq tarazlıq vəziyyətinə gələnə qədər dövlət iqtisadiyyatda fondları borclanma yolu ilə cəmiyyətə transfer edərək artıracağı satın alma gücü ilə iqtisadiyyata yenidən çevirərək, gəlir xərcləmə axınını  təmin etmək istəyəcəkdir. Xərcləmə səbəbindən açıq verən büdcələr borc gəliri ilə maliyyələşdiriləcəkdir. Bu dövrə qədər fövqəladə bir ictimai gəliri olan borclanma gəliri adi bir ictimai gəliri halına gəlmişdir. Əgər iqtisadiyyatda borcların səviyyəsi iqtisadi böyümə ilə eyni paraleldə artırsa, borcların mənfi təsirlərini düşünmək səhv bir yanaşma olacaq.   </w:t>
      </w:r>
    </w:p>
    <w:p w:rsidR="004D6667" w:rsidRPr="00170ABC" w:rsidRDefault="004D6667" w:rsidP="00170ABC">
      <w:pPr>
        <w:tabs>
          <w:tab w:val="left" w:pos="90"/>
        </w:tabs>
        <w:ind w:left="0"/>
        <w:rPr>
          <w:rFonts w:cs="Times New Roman"/>
          <w:szCs w:val="28"/>
          <w:lang w:eastAsia="ru-RU"/>
        </w:rPr>
      </w:pPr>
      <w:r w:rsidRPr="00170ABC">
        <w:rPr>
          <w:rFonts w:cs="Times New Roman"/>
          <w:szCs w:val="28"/>
          <w:lang w:eastAsia="ru-RU"/>
        </w:rPr>
        <w:t>Bu dövrdə Abba Larner tərəfindən təklif edilən funksional maliyyə görüşü böyük ölçüdə borc gəlirinə əhəmiyyət verməkdədir. Ona görə borclanma adi bir ictimai gəliri olmadan əlavə hökumətlər xalqın əlindəki satın alma gücünü idarə edə bilmək üçün borclanmanı bir maliyyə siyasəti vasitəsi olaraq təsirli bir şəkildə istifadə etməyin lazım olduğuna inanırlar.   </w:t>
      </w:r>
    </w:p>
    <w:p w:rsidR="004D6667" w:rsidRPr="00170ABC" w:rsidRDefault="004D6667" w:rsidP="00170ABC">
      <w:pPr>
        <w:tabs>
          <w:tab w:val="left" w:pos="90"/>
        </w:tabs>
        <w:ind w:left="0"/>
        <w:rPr>
          <w:rFonts w:cs="Times New Roman"/>
          <w:szCs w:val="28"/>
          <w:lang w:eastAsia="ru-RU"/>
        </w:rPr>
      </w:pPr>
      <w:r w:rsidRPr="00170ABC">
        <w:rPr>
          <w:rFonts w:cs="Times New Roman"/>
          <w:szCs w:val="28"/>
          <w:lang w:eastAsia="ru-RU"/>
        </w:rPr>
        <w:t>Müasir maliyyə düşüncəsinin inkişafıyla birlikdə borc gəlirinin adi bir ictimai gəliri halına gəlməsiylə birlikdə dövlətin borc anbarları da əhəmiyyətli ölçüdə artmıştır. Borclanma meyli bir tərəfdən dövlətin iqtisadiyyata müdaxiləsi təsiri və bir tərəfdən də döyüş xərclərinin təsiriylə artmıştır. Məsələn, İngiltərədə 17-ci əsrdən 19-cu əsrə qədər olan dövrdə dövlət borclarının davamlı artmış olduğu görülmüşdür. Bənzər meyllər Fransa və ABŞ-da görülmüşdür. Ancaq, bu ölkələrdə iqtisadiyyatın sürətlə inkişafı borc artımının səviyyəsini məhdud səviyyədə tutmuştur. Çünki, iqtisadiyyatı,yəni milli gəliri artan iqtisadiyyatlarda dövlət borclanma yerinə artan gəlirləri ilə xərclərini maliyyələşdirir.</w:t>
      </w:r>
    </w:p>
    <w:p w:rsidR="00EC7890" w:rsidRPr="00170ABC" w:rsidRDefault="00363A5D" w:rsidP="00170ABC">
      <w:pPr>
        <w:tabs>
          <w:tab w:val="left" w:pos="90"/>
        </w:tabs>
        <w:ind w:left="0"/>
        <w:rPr>
          <w:rFonts w:cs="Times New Roman"/>
          <w:szCs w:val="28"/>
          <w:lang w:eastAsia="ru-RU"/>
        </w:rPr>
      </w:pPr>
      <w:r w:rsidRPr="00170ABC">
        <w:rPr>
          <w:rFonts w:cs="Times New Roman"/>
          <w:szCs w:val="28"/>
          <w:lang w:eastAsia="ru-RU"/>
        </w:rPr>
        <w:t>Dövlə</w:t>
      </w:r>
      <w:r w:rsidR="00EC7890" w:rsidRPr="00170ABC">
        <w:rPr>
          <w:rFonts w:cs="Times New Roman"/>
          <w:szCs w:val="28"/>
          <w:lang w:eastAsia="ru-RU"/>
        </w:rPr>
        <w:t>t</w:t>
      </w:r>
      <w:r w:rsidRPr="00170ABC">
        <w:rPr>
          <w:rFonts w:cs="Times New Roman"/>
          <w:szCs w:val="28"/>
          <w:lang w:eastAsia="ru-RU"/>
        </w:rPr>
        <w:t>lər çox</w:t>
      </w:r>
      <w:r w:rsidR="00EC7890" w:rsidRPr="00170ABC">
        <w:rPr>
          <w:rFonts w:cs="Times New Roman"/>
          <w:szCs w:val="28"/>
          <w:lang w:eastAsia="ru-RU"/>
        </w:rPr>
        <w:t xml:space="preserve"> zaman vergi və borc arasındakı seçimini iqtisadi (iqtisadiyyatda yaradacağı təsirə görə) və siyasi vəziyyətə görə </w:t>
      </w:r>
      <w:r w:rsidRPr="00170ABC">
        <w:rPr>
          <w:rFonts w:cs="Times New Roman"/>
          <w:szCs w:val="28"/>
          <w:lang w:eastAsia="ru-RU"/>
        </w:rPr>
        <w:t>edirlər.</w:t>
      </w:r>
      <w:r w:rsidR="00EC7890" w:rsidRPr="00170ABC">
        <w:rPr>
          <w:rFonts w:cs="Times New Roman"/>
          <w:szCs w:val="28"/>
          <w:lang w:eastAsia="ru-RU"/>
        </w:rPr>
        <w:t> </w:t>
      </w:r>
    </w:p>
    <w:p w:rsidR="00EC7890" w:rsidRPr="00170ABC" w:rsidRDefault="00EC7890" w:rsidP="00170ABC">
      <w:pPr>
        <w:tabs>
          <w:tab w:val="left" w:pos="90"/>
        </w:tabs>
        <w:ind w:left="0"/>
        <w:rPr>
          <w:rFonts w:cs="Times New Roman"/>
          <w:szCs w:val="28"/>
          <w:lang w:eastAsia="ru-RU"/>
        </w:rPr>
      </w:pPr>
      <w:r w:rsidRPr="00170ABC">
        <w:rPr>
          <w:rFonts w:cs="Times New Roman"/>
          <w:szCs w:val="28"/>
          <w:lang w:eastAsia="ru-RU"/>
        </w:rPr>
        <w:t> Borc və Vergilər arasında fərqlər və oxşarlıqlar</w:t>
      </w:r>
      <w:r w:rsidR="00941BE9" w:rsidRPr="00170ABC">
        <w:rPr>
          <w:rFonts w:cs="Times New Roman"/>
          <w:szCs w:val="28"/>
          <w:lang w:eastAsia="ru-RU"/>
        </w:rPr>
        <w:t xml:space="preserve"> aşağıdakılardır:</w:t>
      </w:r>
    </w:p>
    <w:p w:rsidR="00EC7890" w:rsidRPr="00170ABC" w:rsidRDefault="00EC7890" w:rsidP="00170ABC">
      <w:pPr>
        <w:pStyle w:val="ListParagraph"/>
        <w:numPr>
          <w:ilvl w:val="0"/>
          <w:numId w:val="1"/>
        </w:numPr>
        <w:tabs>
          <w:tab w:val="left" w:pos="90"/>
        </w:tabs>
        <w:ind w:left="0" w:firstLine="0"/>
        <w:rPr>
          <w:rFonts w:cs="Times New Roman"/>
          <w:szCs w:val="28"/>
          <w:lang w:eastAsia="ru-RU"/>
        </w:rPr>
      </w:pPr>
      <w:r w:rsidRPr="00170ABC">
        <w:rPr>
          <w:rFonts w:cs="Times New Roman"/>
          <w:szCs w:val="28"/>
          <w:lang w:eastAsia="ru-RU"/>
        </w:rPr>
        <w:t>Vergilər dövlət üçün qə</w:t>
      </w:r>
      <w:r w:rsidR="00C9322E" w:rsidRPr="00170ABC">
        <w:rPr>
          <w:rFonts w:cs="Times New Roman"/>
          <w:szCs w:val="28"/>
          <w:lang w:eastAsia="ru-RU"/>
        </w:rPr>
        <w:t>ti bir gəlir mənbəyidir</w:t>
      </w:r>
      <w:r w:rsidRPr="00170ABC">
        <w:rPr>
          <w:rFonts w:cs="Times New Roman"/>
          <w:szCs w:val="28"/>
          <w:lang w:eastAsia="ru-RU"/>
        </w:rPr>
        <w:t>, borclanma</w:t>
      </w:r>
      <w:r w:rsidR="00C9322E" w:rsidRPr="00170ABC">
        <w:rPr>
          <w:rFonts w:cs="Times New Roman"/>
          <w:szCs w:val="28"/>
          <w:lang w:eastAsia="ru-RU"/>
        </w:rPr>
        <w:t xml:space="preserve"> isə</w:t>
      </w:r>
      <w:r w:rsidRPr="00170ABC">
        <w:rPr>
          <w:rFonts w:cs="Times New Roman"/>
          <w:szCs w:val="28"/>
          <w:lang w:eastAsia="ru-RU"/>
        </w:rPr>
        <w:t xml:space="preserve"> müvəqqəti gəlir mənbəyidir.</w:t>
      </w:r>
    </w:p>
    <w:p w:rsidR="00EC7890" w:rsidRPr="00170ABC" w:rsidRDefault="00363A5D" w:rsidP="00170ABC">
      <w:pPr>
        <w:pStyle w:val="ListParagraph"/>
        <w:numPr>
          <w:ilvl w:val="0"/>
          <w:numId w:val="1"/>
        </w:numPr>
        <w:tabs>
          <w:tab w:val="left" w:pos="90"/>
        </w:tabs>
        <w:ind w:left="0" w:firstLine="0"/>
        <w:rPr>
          <w:rFonts w:cs="Times New Roman"/>
          <w:szCs w:val="28"/>
          <w:lang w:eastAsia="ru-RU"/>
        </w:rPr>
      </w:pPr>
      <w:r w:rsidRPr="00170ABC">
        <w:rPr>
          <w:rFonts w:cs="Times New Roman"/>
          <w:szCs w:val="28"/>
          <w:lang w:eastAsia="ru-RU"/>
        </w:rPr>
        <w:t>Vergi müəyyən qanunlara əsasən məcburə</w:t>
      </w:r>
      <w:r w:rsidR="00907539" w:rsidRPr="00170ABC">
        <w:rPr>
          <w:rFonts w:cs="Times New Roman"/>
          <w:szCs w:val="28"/>
          <w:lang w:eastAsia="ru-RU"/>
        </w:rPr>
        <w:t>n alındığı halda, b</w:t>
      </w:r>
      <w:r w:rsidRPr="00170ABC">
        <w:rPr>
          <w:rFonts w:cs="Times New Roman"/>
          <w:szCs w:val="28"/>
          <w:lang w:eastAsia="ru-RU"/>
        </w:rPr>
        <w:t>orclanma hər iki tərəfin anlaşması nəticəsində ortaya çıxır</w:t>
      </w:r>
    </w:p>
    <w:p w:rsidR="00EC7890" w:rsidRPr="00170ABC" w:rsidRDefault="00C9322E" w:rsidP="00170ABC">
      <w:pPr>
        <w:pStyle w:val="ListParagraph"/>
        <w:numPr>
          <w:ilvl w:val="0"/>
          <w:numId w:val="1"/>
        </w:numPr>
        <w:tabs>
          <w:tab w:val="left" w:pos="90"/>
        </w:tabs>
        <w:ind w:left="0" w:firstLine="0"/>
        <w:rPr>
          <w:rFonts w:cs="Times New Roman"/>
          <w:szCs w:val="28"/>
          <w:lang w:eastAsia="ru-RU"/>
        </w:rPr>
      </w:pPr>
      <w:r w:rsidRPr="00170ABC">
        <w:rPr>
          <w:rFonts w:cs="Times New Roman"/>
          <w:szCs w:val="28"/>
          <w:lang w:eastAsia="ru-RU"/>
        </w:rPr>
        <w:t>Borclar</w:t>
      </w:r>
      <w:r w:rsidR="00EC7890" w:rsidRPr="00170ABC">
        <w:rPr>
          <w:rFonts w:cs="Times New Roman"/>
          <w:szCs w:val="28"/>
          <w:lang w:eastAsia="ru-RU"/>
        </w:rPr>
        <w:t xml:space="preserve"> həm daxili mənbələrdən, həm də xarici mənbələrdən əldə edilə bilər, vergilər isə öz vətəndaşlarından alınır.</w:t>
      </w:r>
    </w:p>
    <w:p w:rsidR="00EC7890" w:rsidRPr="00170ABC" w:rsidRDefault="00EC7890" w:rsidP="00170ABC">
      <w:pPr>
        <w:pStyle w:val="ListParagraph"/>
        <w:numPr>
          <w:ilvl w:val="0"/>
          <w:numId w:val="1"/>
        </w:numPr>
        <w:tabs>
          <w:tab w:val="left" w:pos="90"/>
        </w:tabs>
        <w:ind w:left="0" w:firstLine="0"/>
        <w:rPr>
          <w:rFonts w:cs="Times New Roman"/>
          <w:szCs w:val="28"/>
          <w:lang w:eastAsia="ru-RU"/>
        </w:rPr>
      </w:pPr>
      <w:r w:rsidRPr="00170ABC">
        <w:rPr>
          <w:rFonts w:cs="Times New Roman"/>
          <w:szCs w:val="28"/>
          <w:lang w:eastAsia="ru-RU"/>
        </w:rPr>
        <w:t>Vergilər</w:t>
      </w:r>
      <w:r w:rsidR="00C9322E" w:rsidRPr="00170ABC">
        <w:rPr>
          <w:rFonts w:cs="Times New Roman"/>
          <w:szCs w:val="28"/>
          <w:lang w:eastAsia="ru-RU"/>
        </w:rPr>
        <w:t>in geri</w:t>
      </w:r>
      <w:r w:rsidRPr="00170ABC">
        <w:rPr>
          <w:rFonts w:cs="Times New Roman"/>
          <w:szCs w:val="28"/>
          <w:lang w:eastAsia="ru-RU"/>
        </w:rPr>
        <w:t xml:space="preserve"> ödənilməməsinə baxmayaraq, borclar gəl</w:t>
      </w:r>
      <w:r w:rsidR="00C9322E" w:rsidRPr="00170ABC">
        <w:rPr>
          <w:rFonts w:cs="Times New Roman"/>
          <w:szCs w:val="28"/>
          <w:lang w:eastAsia="ru-RU"/>
        </w:rPr>
        <w:t xml:space="preserve">əcəkdə faizlər </w:t>
      </w:r>
      <w:r w:rsidRPr="00170ABC">
        <w:rPr>
          <w:rFonts w:cs="Times New Roman"/>
          <w:szCs w:val="28"/>
          <w:lang w:eastAsia="ru-RU"/>
        </w:rPr>
        <w:t>ə</w:t>
      </w:r>
      <w:r w:rsidR="00C9322E" w:rsidRPr="00170ABC">
        <w:rPr>
          <w:rFonts w:cs="Times New Roman"/>
          <w:szCs w:val="28"/>
          <w:lang w:eastAsia="ru-RU"/>
        </w:rPr>
        <w:t>lavə edilərək</w:t>
      </w:r>
      <w:r w:rsidRPr="00170ABC">
        <w:rPr>
          <w:rFonts w:cs="Times New Roman"/>
          <w:szCs w:val="28"/>
          <w:lang w:eastAsia="ru-RU"/>
        </w:rPr>
        <w:t xml:space="preserve"> ödənilir.</w:t>
      </w:r>
    </w:p>
    <w:p w:rsidR="00EC7890" w:rsidRPr="00170ABC" w:rsidRDefault="00EC7890" w:rsidP="00170ABC">
      <w:pPr>
        <w:pStyle w:val="ListParagraph"/>
        <w:numPr>
          <w:ilvl w:val="0"/>
          <w:numId w:val="1"/>
        </w:numPr>
        <w:tabs>
          <w:tab w:val="left" w:pos="90"/>
        </w:tabs>
        <w:ind w:left="0" w:firstLine="0"/>
        <w:rPr>
          <w:rFonts w:cs="Times New Roman"/>
          <w:szCs w:val="28"/>
          <w:lang w:eastAsia="ru-RU"/>
        </w:rPr>
      </w:pPr>
      <w:r w:rsidRPr="00170ABC">
        <w:rPr>
          <w:rFonts w:cs="Times New Roman"/>
          <w:szCs w:val="28"/>
          <w:lang w:eastAsia="ru-RU"/>
        </w:rPr>
        <w:t>Borc qeyri-adi</w:t>
      </w:r>
      <w:r w:rsidR="00C9322E" w:rsidRPr="00170ABC">
        <w:rPr>
          <w:rFonts w:cs="Times New Roman"/>
          <w:szCs w:val="28"/>
          <w:lang w:eastAsia="ru-RU"/>
        </w:rPr>
        <w:t xml:space="preserve"> şəraitdə</w:t>
      </w:r>
      <w:r w:rsidRPr="00170ABC">
        <w:rPr>
          <w:rFonts w:cs="Times New Roman"/>
          <w:szCs w:val="28"/>
          <w:lang w:eastAsia="ru-RU"/>
        </w:rPr>
        <w:t xml:space="preserve"> (müharibə kimi) və böyük investisiyalar üçün verilmiş olsa da, vergilər dövlətin bütün xərclərini əhatə edir.</w:t>
      </w:r>
    </w:p>
    <w:p w:rsidR="00EC7890" w:rsidRPr="00170ABC" w:rsidRDefault="00C9322E" w:rsidP="00170ABC">
      <w:pPr>
        <w:pStyle w:val="ListParagraph"/>
        <w:numPr>
          <w:ilvl w:val="0"/>
          <w:numId w:val="1"/>
        </w:numPr>
        <w:tabs>
          <w:tab w:val="left" w:pos="90"/>
        </w:tabs>
        <w:ind w:left="0" w:firstLine="0"/>
        <w:rPr>
          <w:rFonts w:cs="Times New Roman"/>
          <w:szCs w:val="28"/>
          <w:lang w:eastAsia="ru-RU"/>
        </w:rPr>
      </w:pPr>
      <w:r w:rsidRPr="00170ABC">
        <w:rPr>
          <w:rFonts w:cs="Times New Roman"/>
          <w:szCs w:val="28"/>
          <w:lang w:eastAsia="ru-RU"/>
        </w:rPr>
        <w:t>Vergilər</w:t>
      </w:r>
      <w:r w:rsidR="00EC7890" w:rsidRPr="00170ABC">
        <w:rPr>
          <w:rFonts w:cs="Times New Roman"/>
          <w:szCs w:val="28"/>
          <w:lang w:eastAsia="ru-RU"/>
        </w:rPr>
        <w:t xml:space="preserve"> fərdlərin istehlak və investisiya qərarlarını azalda bilər</w:t>
      </w:r>
      <w:r w:rsidRPr="00170ABC">
        <w:rPr>
          <w:rFonts w:cs="Times New Roman"/>
          <w:szCs w:val="28"/>
          <w:lang w:eastAsia="ru-RU"/>
        </w:rPr>
        <w:t>,borclar isə</w:t>
      </w:r>
      <w:r w:rsidR="00EC7890" w:rsidRPr="00170ABC">
        <w:rPr>
          <w:rFonts w:cs="Times New Roman"/>
          <w:szCs w:val="28"/>
          <w:lang w:eastAsia="ru-RU"/>
        </w:rPr>
        <w:t xml:space="preserve"> fərdlərin istehlak və investisiyalarını artıra bilər, çünki faizlə geri ödə</w:t>
      </w:r>
      <w:r w:rsidRPr="00170ABC">
        <w:rPr>
          <w:rFonts w:cs="Times New Roman"/>
          <w:szCs w:val="28"/>
          <w:lang w:eastAsia="ru-RU"/>
        </w:rPr>
        <w:t>nilir</w:t>
      </w:r>
      <w:r w:rsidR="00EC7890" w:rsidRPr="00170ABC">
        <w:rPr>
          <w:rFonts w:cs="Times New Roman"/>
          <w:szCs w:val="28"/>
          <w:lang w:eastAsia="ru-RU"/>
        </w:rPr>
        <w:t>lər.</w:t>
      </w:r>
    </w:p>
    <w:p w:rsidR="00EC7890" w:rsidRPr="00170ABC" w:rsidRDefault="00C9322E" w:rsidP="00170ABC">
      <w:pPr>
        <w:pStyle w:val="ListParagraph"/>
        <w:numPr>
          <w:ilvl w:val="0"/>
          <w:numId w:val="1"/>
        </w:numPr>
        <w:tabs>
          <w:tab w:val="left" w:pos="90"/>
        </w:tabs>
        <w:ind w:left="0" w:firstLine="0"/>
        <w:rPr>
          <w:rFonts w:cs="Times New Roman"/>
          <w:szCs w:val="28"/>
          <w:lang w:eastAsia="ru-RU"/>
        </w:rPr>
      </w:pPr>
      <w:r w:rsidRPr="00170ABC">
        <w:rPr>
          <w:rFonts w:cs="Times New Roman"/>
          <w:szCs w:val="28"/>
          <w:lang w:eastAsia="ru-RU"/>
        </w:rPr>
        <w:t>Borc gəlirlərinin nə məqsədlə istifadə edilməsi məlum olduğu halda</w:t>
      </w:r>
      <w:r w:rsidR="00EC7890" w:rsidRPr="00170ABC">
        <w:rPr>
          <w:rFonts w:cs="Times New Roman"/>
          <w:szCs w:val="28"/>
          <w:lang w:eastAsia="ru-RU"/>
        </w:rPr>
        <w:t xml:space="preserve">, vergilərdə </w:t>
      </w:r>
      <w:r w:rsidRPr="00170ABC">
        <w:rPr>
          <w:rFonts w:cs="Times New Roman"/>
          <w:szCs w:val="28"/>
          <w:lang w:eastAsia="ru-RU"/>
        </w:rPr>
        <w:t>bu məlum deyil</w:t>
      </w:r>
      <w:r w:rsidR="00EC7890" w:rsidRPr="00170ABC">
        <w:rPr>
          <w:rFonts w:cs="Times New Roman"/>
          <w:szCs w:val="28"/>
          <w:lang w:eastAsia="ru-RU"/>
        </w:rPr>
        <w:t xml:space="preserve"> deyil.</w:t>
      </w:r>
    </w:p>
    <w:p w:rsidR="00EC7890" w:rsidRPr="00170ABC" w:rsidRDefault="00C9322E" w:rsidP="00170ABC">
      <w:pPr>
        <w:pStyle w:val="ListParagraph"/>
        <w:numPr>
          <w:ilvl w:val="0"/>
          <w:numId w:val="1"/>
        </w:numPr>
        <w:tabs>
          <w:tab w:val="left" w:pos="90"/>
        </w:tabs>
        <w:ind w:left="0" w:firstLine="0"/>
        <w:rPr>
          <w:rFonts w:cs="Times New Roman"/>
          <w:szCs w:val="28"/>
          <w:lang w:eastAsia="ru-RU"/>
        </w:rPr>
      </w:pPr>
      <w:r w:rsidRPr="00170ABC">
        <w:rPr>
          <w:rFonts w:cs="Times New Roman"/>
          <w:szCs w:val="28"/>
          <w:lang w:eastAsia="ru-RU"/>
        </w:rPr>
        <w:t>Vergi yükü adətən</w:t>
      </w:r>
      <w:r w:rsidR="00EC7890" w:rsidRPr="00170ABC">
        <w:rPr>
          <w:rFonts w:cs="Times New Roman"/>
          <w:szCs w:val="28"/>
          <w:lang w:eastAsia="ru-RU"/>
        </w:rPr>
        <w:t xml:space="preserve"> cari dövrdə </w:t>
      </w:r>
      <w:r w:rsidRPr="00170ABC">
        <w:rPr>
          <w:rFonts w:cs="Times New Roman"/>
          <w:szCs w:val="28"/>
          <w:lang w:eastAsia="ru-RU"/>
        </w:rPr>
        <w:t xml:space="preserve">qalır, borc yükü </w:t>
      </w:r>
      <w:r w:rsidR="00941BE9" w:rsidRPr="00170ABC">
        <w:rPr>
          <w:rFonts w:cs="Times New Roman"/>
          <w:szCs w:val="28"/>
          <w:lang w:eastAsia="ru-RU"/>
        </w:rPr>
        <w:t xml:space="preserve">isə </w:t>
      </w:r>
      <w:r w:rsidRPr="00170ABC">
        <w:rPr>
          <w:rFonts w:cs="Times New Roman"/>
          <w:szCs w:val="28"/>
          <w:lang w:eastAsia="ru-RU"/>
        </w:rPr>
        <w:t xml:space="preserve">uzunmüddətli </w:t>
      </w:r>
      <w:r w:rsidR="00941BE9" w:rsidRPr="00170ABC">
        <w:rPr>
          <w:rFonts w:cs="Times New Roman"/>
          <w:szCs w:val="28"/>
          <w:lang w:eastAsia="ru-RU"/>
        </w:rPr>
        <w:t xml:space="preserve">dövrdə </w:t>
      </w:r>
      <w:r w:rsidRPr="00170ABC">
        <w:rPr>
          <w:rFonts w:cs="Times New Roman"/>
          <w:szCs w:val="28"/>
          <w:lang w:eastAsia="ru-RU"/>
        </w:rPr>
        <w:t xml:space="preserve">ödəniləcəyi üçün </w:t>
      </w:r>
      <w:r w:rsidR="00EC7890" w:rsidRPr="00170ABC">
        <w:rPr>
          <w:rFonts w:cs="Times New Roman"/>
          <w:szCs w:val="28"/>
          <w:lang w:eastAsia="ru-RU"/>
        </w:rPr>
        <w:t>gələcək nəsillərə ötürülür</w:t>
      </w:r>
      <w:r w:rsidRPr="00170ABC">
        <w:rPr>
          <w:rFonts w:cs="Times New Roman"/>
          <w:szCs w:val="28"/>
          <w:lang w:eastAsia="ru-RU"/>
        </w:rPr>
        <w:t>.</w:t>
      </w:r>
    </w:p>
    <w:p w:rsidR="00EC7890" w:rsidRPr="00170ABC" w:rsidRDefault="00EC7890" w:rsidP="00170ABC">
      <w:pPr>
        <w:tabs>
          <w:tab w:val="left" w:pos="90"/>
        </w:tabs>
        <w:ind w:left="0"/>
        <w:rPr>
          <w:rFonts w:cs="Times New Roman"/>
          <w:szCs w:val="28"/>
          <w:lang w:eastAsia="ru-RU"/>
        </w:rPr>
      </w:pPr>
      <w:r w:rsidRPr="00170ABC">
        <w:rPr>
          <w:rFonts w:cs="Times New Roman"/>
          <w:szCs w:val="28"/>
          <w:lang w:eastAsia="ru-RU"/>
        </w:rPr>
        <w:t>Klassik mali</w:t>
      </w:r>
      <w:r w:rsidR="00C9322E" w:rsidRPr="00170ABC">
        <w:rPr>
          <w:rFonts w:cs="Times New Roman"/>
          <w:szCs w:val="28"/>
          <w:lang w:eastAsia="ru-RU"/>
        </w:rPr>
        <w:t>yyə nəzəriyyəsində dövlət borcu</w:t>
      </w:r>
      <w:r w:rsidRPr="00170ABC">
        <w:rPr>
          <w:rFonts w:cs="Times New Roman"/>
          <w:szCs w:val="28"/>
          <w:lang w:eastAsia="ru-RU"/>
        </w:rPr>
        <w:t xml:space="preserve"> fərdi şəxs</w:t>
      </w:r>
      <w:r w:rsidR="00C9322E" w:rsidRPr="00170ABC">
        <w:rPr>
          <w:rFonts w:cs="Times New Roman"/>
          <w:szCs w:val="28"/>
          <w:lang w:eastAsia="ru-RU"/>
        </w:rPr>
        <w:t>lərin borclanmasına bənzədilmişdir</w:t>
      </w:r>
      <w:r w:rsidR="00034DAF" w:rsidRPr="00170ABC">
        <w:rPr>
          <w:rFonts w:cs="Times New Roman"/>
          <w:szCs w:val="28"/>
          <w:lang w:eastAsia="ru-RU"/>
        </w:rPr>
        <w:t xml:space="preserve">. </w:t>
      </w:r>
      <w:r w:rsidR="00034DAF" w:rsidRPr="00170ABC">
        <w:rPr>
          <w:rFonts w:cs="Times New Roman"/>
          <w:szCs w:val="28"/>
          <w:shd w:val="clear" w:color="auto" w:fill="FFFFFF"/>
        </w:rPr>
        <w:t>Bu şəxsi borclanan fərdlərin gəlir və sərvə</w:t>
      </w:r>
      <w:r w:rsidR="00941BE9" w:rsidRPr="00170ABC">
        <w:rPr>
          <w:rFonts w:cs="Times New Roman"/>
          <w:szCs w:val="28"/>
          <w:shd w:val="clear" w:color="auto" w:fill="FFFFFF"/>
        </w:rPr>
        <w:t>t</w:t>
      </w:r>
      <w:r w:rsidR="00034DAF" w:rsidRPr="00170ABC">
        <w:rPr>
          <w:rFonts w:cs="Times New Roman"/>
          <w:szCs w:val="28"/>
          <w:shd w:val="clear" w:color="auto" w:fill="FFFFFF"/>
        </w:rPr>
        <w:t>ləri üzərində necə bir təsir yaradırsa,dövlətin gəlirləri və varlıqları üzə</w:t>
      </w:r>
      <w:r w:rsidR="00C9322E" w:rsidRPr="00170ABC">
        <w:rPr>
          <w:rFonts w:cs="Times New Roman"/>
          <w:szCs w:val="28"/>
          <w:shd w:val="clear" w:color="auto" w:fill="FFFFFF"/>
        </w:rPr>
        <w:t>rind</w:t>
      </w:r>
      <w:r w:rsidR="00034DAF" w:rsidRPr="00170ABC">
        <w:rPr>
          <w:rFonts w:cs="Times New Roman"/>
          <w:szCs w:val="28"/>
          <w:shd w:val="clear" w:color="auto" w:fill="FFFFFF"/>
        </w:rPr>
        <w:t>ə</w:t>
      </w:r>
      <w:r w:rsidR="00C9322E" w:rsidRPr="00170ABC">
        <w:rPr>
          <w:rFonts w:cs="Times New Roman"/>
          <w:szCs w:val="28"/>
          <w:shd w:val="clear" w:color="auto" w:fill="FFFFFF"/>
        </w:rPr>
        <w:t xml:space="preserve"> </w:t>
      </w:r>
      <w:r w:rsidR="00034DAF" w:rsidRPr="00170ABC">
        <w:rPr>
          <w:rFonts w:cs="Times New Roman"/>
          <w:szCs w:val="28"/>
          <w:shd w:val="clear" w:color="auto" w:fill="FFFFFF"/>
        </w:rPr>
        <w:t>də eyni təsir yarad</w:t>
      </w:r>
      <w:r w:rsidR="00C9322E" w:rsidRPr="00170ABC">
        <w:rPr>
          <w:rFonts w:cs="Times New Roman"/>
          <w:szCs w:val="28"/>
          <w:shd w:val="clear" w:color="auto" w:fill="FFFFFF"/>
        </w:rPr>
        <w:t xml:space="preserve">acağı </w:t>
      </w:r>
      <w:r w:rsidR="00034DAF" w:rsidRPr="00170ABC">
        <w:rPr>
          <w:rFonts w:cs="Times New Roman"/>
          <w:szCs w:val="28"/>
          <w:shd w:val="clear" w:color="auto" w:fill="FFFFFF"/>
        </w:rPr>
        <w:t xml:space="preserve">təhlükəsindən qaynaqlanır. Çünki, dövlət tərəfindən alınan borc uzunmüddətli dövrdə dövlətin gəlirlərini </w:t>
      </w:r>
      <w:r w:rsidR="00941BE9" w:rsidRPr="00170ABC">
        <w:rPr>
          <w:rFonts w:cs="Times New Roman"/>
          <w:szCs w:val="28"/>
          <w:shd w:val="clear" w:color="auto" w:fill="FFFFFF"/>
        </w:rPr>
        <w:t>borc məbləği+faiz qədər</w:t>
      </w:r>
      <w:r w:rsidR="00034DAF" w:rsidRPr="00170ABC">
        <w:rPr>
          <w:rFonts w:cs="Times New Roman"/>
          <w:color w:val="FF0000"/>
          <w:szCs w:val="28"/>
          <w:shd w:val="clear" w:color="auto" w:fill="FFFFFF"/>
        </w:rPr>
        <w:t xml:space="preserve"> </w:t>
      </w:r>
      <w:r w:rsidR="00941BE9" w:rsidRPr="00170ABC">
        <w:rPr>
          <w:rFonts w:cs="Times New Roman"/>
          <w:szCs w:val="28"/>
          <w:shd w:val="clear" w:color="auto" w:fill="FFFFFF"/>
        </w:rPr>
        <w:t>azaldacaq və</w:t>
      </w:r>
      <w:r w:rsidR="00034DAF" w:rsidRPr="00170ABC">
        <w:rPr>
          <w:rFonts w:cs="Times New Roman"/>
          <w:szCs w:val="28"/>
          <w:shd w:val="clear" w:color="auto" w:fill="FFFFFF"/>
        </w:rPr>
        <w:t xml:space="preserve"> varlıqlarında bir itkiyə səbəb olacaqdır. Lakin,</w:t>
      </w:r>
      <w:r w:rsidR="00034DAF" w:rsidRPr="00170ABC">
        <w:rPr>
          <w:rFonts w:cs="Times New Roman"/>
          <w:szCs w:val="28"/>
          <w:lang w:eastAsia="ru-RU"/>
        </w:rPr>
        <w:t>uzunmüddətli dövrdə alınmış borcla edilən</w:t>
      </w:r>
      <w:r w:rsidRPr="00170ABC">
        <w:rPr>
          <w:rFonts w:cs="Times New Roman"/>
          <w:szCs w:val="28"/>
          <w:lang w:eastAsia="ru-RU"/>
        </w:rPr>
        <w:t xml:space="preserve"> investisiya xərcləri ölkənin inkişafına, istehsalın genişlənməsinə, rifahın yaxşılaşmasına və </w:t>
      </w:r>
      <w:r w:rsidR="00034DAF" w:rsidRPr="00170ABC">
        <w:rPr>
          <w:rFonts w:cs="Times New Roman"/>
          <w:szCs w:val="28"/>
          <w:lang w:eastAsia="ru-RU"/>
        </w:rPr>
        <w:t>gəlirin paylanmasına</w:t>
      </w:r>
      <w:r w:rsidRPr="00170ABC">
        <w:rPr>
          <w:rFonts w:cs="Times New Roman"/>
          <w:szCs w:val="28"/>
          <w:lang w:eastAsia="ru-RU"/>
        </w:rPr>
        <w:t xml:space="preserve"> müsbət </w:t>
      </w:r>
      <w:r w:rsidR="00034DAF" w:rsidRPr="00170ABC">
        <w:rPr>
          <w:rFonts w:cs="Times New Roman"/>
          <w:szCs w:val="28"/>
          <w:lang w:eastAsia="ru-RU"/>
        </w:rPr>
        <w:t>təsir</w:t>
      </w:r>
      <w:r w:rsidRPr="00170ABC">
        <w:rPr>
          <w:rFonts w:cs="Times New Roman"/>
          <w:szCs w:val="28"/>
          <w:lang w:eastAsia="ru-RU"/>
        </w:rPr>
        <w:t xml:space="preserve"> edəcəkdir . </w:t>
      </w:r>
    </w:p>
    <w:p w:rsidR="00941BE9" w:rsidRPr="00170ABC" w:rsidRDefault="00941BE9" w:rsidP="00170ABC">
      <w:pPr>
        <w:tabs>
          <w:tab w:val="left" w:pos="90"/>
        </w:tabs>
        <w:ind w:left="0"/>
        <w:rPr>
          <w:rFonts w:cs="Times New Roman"/>
          <w:szCs w:val="28"/>
          <w:lang w:eastAsia="ru-RU"/>
        </w:rPr>
      </w:pPr>
      <w:r w:rsidRPr="00170ABC">
        <w:rPr>
          <w:rFonts w:cs="Times New Roman"/>
          <w:szCs w:val="28"/>
          <w:lang w:eastAsia="ru-RU"/>
        </w:rPr>
        <w:t>Borc</w:t>
      </w:r>
      <w:r w:rsidR="00EC7890" w:rsidRPr="00170ABC">
        <w:rPr>
          <w:rFonts w:cs="Times New Roman"/>
          <w:szCs w:val="28"/>
          <w:lang w:eastAsia="ru-RU"/>
        </w:rPr>
        <w:t xml:space="preserve">lanmaya qarşı tədbirli və təmkinli davranılması, borc ilə əldə edilən resursların səmərəli istifadəsi, xərclənəcəyi yerlərin müəyyən olması və bu yolla əldə edilən gəlirin təmin edəcəyi fayda ilə əldə edilən gəlirin </w:t>
      </w:r>
      <w:r w:rsidRPr="00170ABC">
        <w:rPr>
          <w:rFonts w:cs="Times New Roman"/>
          <w:szCs w:val="28"/>
          <w:lang w:eastAsia="ru-RU"/>
        </w:rPr>
        <w:t>xalq</w:t>
      </w:r>
      <w:r w:rsidR="00034DAF" w:rsidRPr="00170ABC">
        <w:rPr>
          <w:rFonts w:cs="Times New Roman"/>
          <w:szCs w:val="28"/>
          <w:lang w:eastAsia="ru-RU"/>
        </w:rPr>
        <w:t xml:space="preserve"> arasındakı bölüşdürülməsinə</w:t>
      </w:r>
      <w:r w:rsidR="00EC7890" w:rsidRPr="00170ABC">
        <w:rPr>
          <w:rFonts w:cs="Times New Roman"/>
          <w:szCs w:val="28"/>
          <w:lang w:eastAsia="ru-RU"/>
        </w:rPr>
        <w:t xml:space="preserve"> bağlıdır.</w:t>
      </w:r>
      <w:r w:rsidR="00034DAF" w:rsidRPr="00170ABC">
        <w:rPr>
          <w:rFonts w:cs="Times New Roman"/>
          <w:szCs w:val="28"/>
          <w:lang w:eastAsia="ru-RU"/>
        </w:rPr>
        <w:t xml:space="preserve"> </w:t>
      </w:r>
      <w:r w:rsidRPr="00170ABC">
        <w:rPr>
          <w:rFonts w:cs="Times New Roman"/>
          <w:szCs w:val="28"/>
          <w:lang w:eastAsia="ru-RU"/>
        </w:rPr>
        <w:t>XVI</w:t>
      </w:r>
      <w:r w:rsidR="00034DAF" w:rsidRPr="00170ABC">
        <w:rPr>
          <w:rFonts w:cs="Times New Roman"/>
          <w:szCs w:val="28"/>
          <w:lang w:eastAsia="ru-RU"/>
        </w:rPr>
        <w:t xml:space="preserve"> əsrdən</w:t>
      </w:r>
      <w:r w:rsidR="00EC7890" w:rsidRPr="00170ABC">
        <w:rPr>
          <w:rFonts w:cs="Times New Roman"/>
          <w:szCs w:val="28"/>
          <w:lang w:eastAsia="ru-RU"/>
        </w:rPr>
        <w:t xml:space="preserve"> sonra borc</w:t>
      </w:r>
      <w:r w:rsidR="00034DAF" w:rsidRPr="00170ABC">
        <w:rPr>
          <w:rFonts w:cs="Times New Roman"/>
          <w:szCs w:val="28"/>
          <w:lang w:eastAsia="ru-RU"/>
        </w:rPr>
        <w:t>lanma</w:t>
      </w:r>
      <w:r w:rsidR="00EC7890" w:rsidRPr="00170ABC">
        <w:rPr>
          <w:rFonts w:cs="Times New Roman"/>
          <w:szCs w:val="28"/>
          <w:lang w:eastAsia="ru-RU"/>
        </w:rPr>
        <w:t xml:space="preserve"> dövlə</w:t>
      </w:r>
      <w:r w:rsidR="00034DAF" w:rsidRPr="00170ABC">
        <w:rPr>
          <w:rFonts w:cs="Times New Roman"/>
          <w:szCs w:val="28"/>
          <w:lang w:eastAsia="ru-RU"/>
        </w:rPr>
        <w:t>tlər arası borc halına gəlmişd</w:t>
      </w:r>
      <w:r w:rsidR="00EC7890" w:rsidRPr="00170ABC">
        <w:rPr>
          <w:rFonts w:cs="Times New Roman"/>
          <w:szCs w:val="28"/>
          <w:lang w:eastAsia="ru-RU"/>
        </w:rPr>
        <w:t>ir.</w:t>
      </w:r>
      <w:r w:rsidR="00034DAF" w:rsidRPr="00170ABC">
        <w:rPr>
          <w:rFonts w:cs="Times New Roman"/>
          <w:szCs w:val="28"/>
          <w:lang w:eastAsia="ru-RU"/>
        </w:rPr>
        <w:t xml:space="preserve"> </w:t>
      </w:r>
      <w:r w:rsidR="00EC7890" w:rsidRPr="00170ABC">
        <w:rPr>
          <w:rFonts w:cs="Times New Roman"/>
          <w:szCs w:val="28"/>
          <w:lang w:eastAsia="ru-RU"/>
        </w:rPr>
        <w:t>Zaman</w:t>
      </w:r>
      <w:r w:rsidR="00034DAF" w:rsidRPr="00170ABC">
        <w:rPr>
          <w:rFonts w:cs="Times New Roman"/>
          <w:szCs w:val="28"/>
          <w:lang w:eastAsia="ru-RU"/>
        </w:rPr>
        <w:t>la borclanma</w:t>
      </w:r>
      <w:r w:rsidR="006827B4" w:rsidRPr="00170ABC">
        <w:rPr>
          <w:rFonts w:cs="Times New Roman"/>
          <w:szCs w:val="28"/>
          <w:lang w:eastAsia="ru-RU"/>
        </w:rPr>
        <w:t xml:space="preserve"> maliyyə siyasətinin yanında</w:t>
      </w:r>
      <w:r w:rsidR="00EC7890" w:rsidRPr="00170ABC">
        <w:rPr>
          <w:rFonts w:cs="Times New Roman"/>
          <w:szCs w:val="28"/>
          <w:lang w:eastAsia="ru-RU"/>
        </w:rPr>
        <w:t xml:space="preserve"> pul siyasəti </w:t>
      </w:r>
      <w:r w:rsidR="006827B4" w:rsidRPr="00170ABC">
        <w:rPr>
          <w:rFonts w:cs="Times New Roman"/>
          <w:szCs w:val="28"/>
          <w:lang w:eastAsia="ru-RU"/>
        </w:rPr>
        <w:t>v</w:t>
      </w:r>
      <w:r w:rsidR="00EC7890" w:rsidRPr="00170ABC">
        <w:rPr>
          <w:rFonts w:cs="Times New Roman"/>
          <w:szCs w:val="28"/>
          <w:lang w:eastAsia="ru-RU"/>
        </w:rPr>
        <w:t>asitəsi halına gəlmişdir.</w:t>
      </w:r>
    </w:p>
    <w:p w:rsidR="00EC7890" w:rsidRPr="00170ABC" w:rsidRDefault="006827B4" w:rsidP="00170ABC">
      <w:pPr>
        <w:tabs>
          <w:tab w:val="left" w:pos="90"/>
        </w:tabs>
        <w:ind w:left="0"/>
        <w:rPr>
          <w:rFonts w:cs="Times New Roman"/>
          <w:szCs w:val="28"/>
          <w:lang w:eastAsia="ru-RU"/>
        </w:rPr>
      </w:pPr>
      <w:r w:rsidRPr="00170ABC">
        <w:rPr>
          <w:rFonts w:cs="Times New Roman"/>
          <w:szCs w:val="28"/>
          <w:lang w:eastAsia="ru-RU"/>
        </w:rPr>
        <w:t>Dövlət,əsasən, vergi və digər gəlirləri xərclərini qarşılamadığı zaman borclanmadan istifadə edir. Lakin, başqa səbəblərə görə də dövlət borclanır. Bu səbəblə dövlətin borclanma səbəbləri:</w:t>
      </w:r>
      <w:r w:rsidR="00EC7890" w:rsidRPr="00170ABC">
        <w:rPr>
          <w:rFonts w:cs="Times New Roman"/>
          <w:szCs w:val="28"/>
          <w:lang w:eastAsia="ru-RU"/>
        </w:rPr>
        <w:t> </w:t>
      </w:r>
    </w:p>
    <w:p w:rsidR="00EC7890" w:rsidRPr="00170ABC" w:rsidRDefault="00EC7890" w:rsidP="00170ABC">
      <w:pPr>
        <w:pStyle w:val="ListParagraph"/>
        <w:numPr>
          <w:ilvl w:val="0"/>
          <w:numId w:val="2"/>
        </w:numPr>
        <w:tabs>
          <w:tab w:val="left" w:pos="0"/>
        </w:tabs>
        <w:ind w:left="0" w:firstLine="0"/>
        <w:rPr>
          <w:rFonts w:cs="Times New Roman"/>
          <w:szCs w:val="28"/>
          <w:lang w:eastAsia="ru-RU"/>
        </w:rPr>
      </w:pPr>
      <w:r w:rsidRPr="00170ABC">
        <w:rPr>
          <w:rFonts w:cs="Times New Roman"/>
          <w:szCs w:val="28"/>
          <w:lang w:eastAsia="ru-RU"/>
        </w:rPr>
        <w:t>Dövlət qeyri-adi xərclər üçün borc ala bilə</w:t>
      </w:r>
      <w:r w:rsidR="00941BE9" w:rsidRPr="00170ABC">
        <w:rPr>
          <w:rFonts w:cs="Times New Roman"/>
          <w:szCs w:val="28"/>
          <w:lang w:eastAsia="ru-RU"/>
        </w:rPr>
        <w:t>r;</w:t>
      </w:r>
    </w:p>
    <w:p w:rsidR="00EC7890" w:rsidRPr="00170ABC" w:rsidRDefault="00EC7890" w:rsidP="00170ABC">
      <w:pPr>
        <w:pStyle w:val="ListParagraph"/>
        <w:numPr>
          <w:ilvl w:val="0"/>
          <w:numId w:val="2"/>
        </w:numPr>
        <w:tabs>
          <w:tab w:val="left" w:pos="90"/>
        </w:tabs>
        <w:ind w:left="0" w:firstLine="0"/>
        <w:rPr>
          <w:rFonts w:cs="Times New Roman"/>
          <w:szCs w:val="28"/>
          <w:lang w:eastAsia="ru-RU"/>
        </w:rPr>
      </w:pPr>
      <w:r w:rsidRPr="00170ABC">
        <w:rPr>
          <w:rFonts w:cs="Times New Roman"/>
          <w:szCs w:val="28"/>
          <w:lang w:eastAsia="ru-RU"/>
        </w:rPr>
        <w:t>Uzunmüddətli dövlət investisiyalarının maliyyələşdirilməsi üçün borc ala bilər</w:t>
      </w:r>
      <w:r w:rsidR="00941BE9" w:rsidRPr="00170ABC">
        <w:rPr>
          <w:rFonts w:cs="Times New Roman"/>
          <w:szCs w:val="28"/>
          <w:lang w:eastAsia="ru-RU"/>
        </w:rPr>
        <w:t>;</w:t>
      </w:r>
    </w:p>
    <w:p w:rsidR="00EC7890" w:rsidRPr="00170ABC" w:rsidRDefault="00EC7890" w:rsidP="00170ABC">
      <w:pPr>
        <w:pStyle w:val="ListParagraph"/>
        <w:numPr>
          <w:ilvl w:val="0"/>
          <w:numId w:val="2"/>
        </w:numPr>
        <w:tabs>
          <w:tab w:val="left" w:pos="90"/>
        </w:tabs>
        <w:ind w:left="0" w:firstLine="0"/>
        <w:rPr>
          <w:rFonts w:cs="Times New Roman"/>
          <w:szCs w:val="28"/>
          <w:lang w:eastAsia="ru-RU"/>
        </w:rPr>
      </w:pPr>
      <w:r w:rsidRPr="00170ABC">
        <w:rPr>
          <w:rFonts w:cs="Times New Roman"/>
          <w:szCs w:val="28"/>
          <w:lang w:eastAsia="ru-RU"/>
        </w:rPr>
        <w:t>Büdcə gəlirləri və xərcləri arasındakı boşluğ</w:t>
      </w:r>
      <w:r w:rsidR="006827B4" w:rsidRPr="00170ABC">
        <w:rPr>
          <w:rFonts w:cs="Times New Roman"/>
          <w:szCs w:val="28"/>
          <w:lang w:eastAsia="ru-RU"/>
        </w:rPr>
        <w:t>u bağlamaq üçün borclana</w:t>
      </w:r>
      <w:r w:rsidRPr="00170ABC">
        <w:rPr>
          <w:rFonts w:cs="Times New Roman"/>
          <w:szCs w:val="28"/>
          <w:lang w:eastAsia="ru-RU"/>
        </w:rPr>
        <w:t xml:space="preserve"> bilər</w:t>
      </w:r>
      <w:r w:rsidR="00941BE9" w:rsidRPr="00170ABC">
        <w:rPr>
          <w:rFonts w:cs="Times New Roman"/>
          <w:szCs w:val="28"/>
          <w:lang w:eastAsia="ru-RU"/>
        </w:rPr>
        <w:t>;</w:t>
      </w:r>
    </w:p>
    <w:p w:rsidR="00EC7890" w:rsidRPr="00170ABC" w:rsidRDefault="00EC7890" w:rsidP="00170ABC">
      <w:pPr>
        <w:pStyle w:val="ListParagraph"/>
        <w:numPr>
          <w:ilvl w:val="0"/>
          <w:numId w:val="2"/>
        </w:numPr>
        <w:tabs>
          <w:tab w:val="left" w:pos="90"/>
        </w:tabs>
        <w:ind w:left="0" w:firstLine="0"/>
        <w:rPr>
          <w:rFonts w:cs="Times New Roman"/>
          <w:szCs w:val="28"/>
          <w:lang w:eastAsia="ru-RU"/>
        </w:rPr>
      </w:pPr>
      <w:r w:rsidRPr="00170ABC">
        <w:rPr>
          <w:rFonts w:cs="Times New Roman"/>
          <w:szCs w:val="28"/>
          <w:lang w:eastAsia="ru-RU"/>
        </w:rPr>
        <w:t>Maliyyə Siyasəti məqsədlərinə nail olmaq üçün borcalana bilər</w:t>
      </w:r>
      <w:r w:rsidR="00941BE9" w:rsidRPr="00170ABC">
        <w:rPr>
          <w:rFonts w:cs="Times New Roman"/>
          <w:szCs w:val="28"/>
          <w:lang w:eastAsia="ru-RU"/>
        </w:rPr>
        <w:t>;</w:t>
      </w:r>
    </w:p>
    <w:p w:rsidR="00EC7890" w:rsidRPr="00170ABC" w:rsidRDefault="00EC7890" w:rsidP="00170ABC">
      <w:pPr>
        <w:pStyle w:val="ListParagraph"/>
        <w:numPr>
          <w:ilvl w:val="0"/>
          <w:numId w:val="2"/>
        </w:numPr>
        <w:tabs>
          <w:tab w:val="left" w:pos="90"/>
        </w:tabs>
        <w:ind w:left="0" w:firstLine="0"/>
        <w:rPr>
          <w:rFonts w:cs="Times New Roman"/>
          <w:szCs w:val="28"/>
          <w:lang w:eastAsia="ru-RU"/>
        </w:rPr>
      </w:pPr>
      <w:r w:rsidRPr="00170ABC">
        <w:rPr>
          <w:rFonts w:cs="Times New Roman"/>
          <w:szCs w:val="28"/>
          <w:lang w:eastAsia="ru-RU"/>
        </w:rPr>
        <w:t>Borclarını ödəmək üçün yenidən borcalana bilər</w:t>
      </w:r>
      <w:r w:rsidR="00941BE9" w:rsidRPr="00170ABC">
        <w:rPr>
          <w:rFonts w:cs="Times New Roman"/>
          <w:szCs w:val="28"/>
          <w:lang w:eastAsia="ru-RU"/>
        </w:rPr>
        <w:t>.</w:t>
      </w:r>
    </w:p>
    <w:p w:rsidR="00624660" w:rsidRPr="00170ABC" w:rsidRDefault="00624660" w:rsidP="00170ABC">
      <w:pPr>
        <w:tabs>
          <w:tab w:val="left" w:pos="90"/>
        </w:tabs>
        <w:ind w:left="0"/>
        <w:rPr>
          <w:rFonts w:cs="Times New Roman"/>
          <w:szCs w:val="28"/>
          <w:lang w:eastAsia="ru-RU"/>
        </w:rPr>
      </w:pPr>
    </w:p>
    <w:p w:rsidR="00EC7890" w:rsidRPr="00170ABC" w:rsidRDefault="00104B8E" w:rsidP="00170ABC">
      <w:pPr>
        <w:tabs>
          <w:tab w:val="left" w:pos="90"/>
        </w:tabs>
        <w:ind w:left="0"/>
        <w:rPr>
          <w:rFonts w:cs="Times New Roman"/>
          <w:szCs w:val="28"/>
          <w:lang w:eastAsia="ru-RU"/>
        </w:rPr>
      </w:pPr>
      <w:r w:rsidRPr="00170ABC">
        <w:rPr>
          <w:rFonts w:cs="Times New Roman"/>
          <w:szCs w:val="28"/>
          <w:lang w:eastAsia="ru-RU"/>
        </w:rPr>
        <w:t>Dövlətlər borclanarkə</w:t>
      </w:r>
      <w:r w:rsidR="00EC7890" w:rsidRPr="00170ABC">
        <w:rPr>
          <w:rFonts w:cs="Times New Roman"/>
          <w:szCs w:val="28"/>
          <w:lang w:eastAsia="ru-RU"/>
        </w:rPr>
        <w:t>n borc</w:t>
      </w:r>
      <w:r w:rsidRPr="00170ABC">
        <w:rPr>
          <w:rFonts w:cs="Times New Roman"/>
          <w:szCs w:val="28"/>
          <w:lang w:eastAsia="ru-RU"/>
        </w:rPr>
        <w:t>un mənbəyi, borc</w:t>
      </w:r>
      <w:r w:rsidR="00EC7890" w:rsidRPr="00170ABC">
        <w:rPr>
          <w:rFonts w:cs="Times New Roman"/>
          <w:szCs w:val="28"/>
          <w:lang w:eastAsia="ru-RU"/>
        </w:rPr>
        <w:t>lanılan dövr, borc</w:t>
      </w:r>
      <w:r w:rsidRPr="00170ABC">
        <w:rPr>
          <w:rFonts w:cs="Times New Roman"/>
          <w:szCs w:val="28"/>
          <w:lang w:eastAsia="ru-RU"/>
        </w:rPr>
        <w:t xml:space="preserve">lanmanın </w:t>
      </w:r>
      <w:r w:rsidR="00EC7890" w:rsidRPr="00170ABC">
        <w:rPr>
          <w:rFonts w:cs="Times New Roman"/>
          <w:szCs w:val="28"/>
          <w:lang w:eastAsia="ru-RU"/>
        </w:rPr>
        <w:t xml:space="preserve"> iqtisadiyyat üzərində yaradacağı təsir kimi fa</w:t>
      </w:r>
      <w:r w:rsidRPr="00170ABC">
        <w:rPr>
          <w:rFonts w:cs="Times New Roman"/>
          <w:szCs w:val="28"/>
          <w:lang w:eastAsia="ru-RU"/>
        </w:rPr>
        <w:t>ktorların təsirləri borclanmanın həyata keçirilib keçirilməməsində təyin edici rolunu oynayır</w:t>
      </w:r>
      <w:r w:rsidR="00EC7890" w:rsidRPr="00170ABC">
        <w:rPr>
          <w:rFonts w:cs="Times New Roman"/>
          <w:szCs w:val="28"/>
          <w:lang w:eastAsia="ru-RU"/>
        </w:rPr>
        <w:t>.</w:t>
      </w:r>
      <w:r w:rsidRPr="00170ABC">
        <w:rPr>
          <w:rFonts w:cs="Times New Roman"/>
          <w:szCs w:val="28"/>
          <w:lang w:eastAsia="ru-RU"/>
        </w:rPr>
        <w:t xml:space="preserve"> Dövlə</w:t>
      </w:r>
      <w:r w:rsidR="00EC7890" w:rsidRPr="00170ABC">
        <w:rPr>
          <w:rFonts w:cs="Times New Roman"/>
          <w:szCs w:val="28"/>
          <w:lang w:eastAsia="ru-RU"/>
        </w:rPr>
        <w:t>t</w:t>
      </w:r>
      <w:r w:rsidRPr="00170ABC">
        <w:rPr>
          <w:rFonts w:cs="Times New Roman"/>
          <w:szCs w:val="28"/>
          <w:lang w:eastAsia="ru-RU"/>
        </w:rPr>
        <w:t>lər</w:t>
      </w:r>
      <w:r w:rsidR="00EC7890" w:rsidRPr="00170ABC">
        <w:rPr>
          <w:rFonts w:cs="Times New Roman"/>
          <w:szCs w:val="28"/>
          <w:lang w:eastAsia="ru-RU"/>
        </w:rPr>
        <w:t xml:space="preserve"> fərqli </w:t>
      </w:r>
      <w:r w:rsidRPr="00170ABC">
        <w:rPr>
          <w:rFonts w:cs="Times New Roman"/>
          <w:szCs w:val="28"/>
          <w:lang w:eastAsia="ru-RU"/>
        </w:rPr>
        <w:t>mənbələrdən</w:t>
      </w:r>
      <w:r w:rsidR="00EC7890" w:rsidRPr="00170ABC">
        <w:rPr>
          <w:rFonts w:cs="Times New Roman"/>
          <w:szCs w:val="28"/>
          <w:lang w:eastAsia="ru-RU"/>
        </w:rPr>
        <w:t xml:space="preserve"> (daxili və xarici </w:t>
      </w:r>
      <w:r w:rsidRPr="00170ABC">
        <w:rPr>
          <w:rFonts w:cs="Times New Roman"/>
          <w:szCs w:val="28"/>
          <w:lang w:eastAsia="ru-RU"/>
        </w:rPr>
        <w:t>mənbələrdən borc</w:t>
      </w:r>
      <w:r w:rsidR="00EC7890" w:rsidRPr="00170ABC">
        <w:rPr>
          <w:rFonts w:cs="Times New Roman"/>
          <w:szCs w:val="28"/>
          <w:lang w:eastAsia="ru-RU"/>
        </w:rPr>
        <w:t xml:space="preserve">lanmaları) edə biləcəyi kimi, fərqli </w:t>
      </w:r>
      <w:r w:rsidRPr="00170ABC">
        <w:rPr>
          <w:rFonts w:cs="Times New Roman"/>
          <w:szCs w:val="28"/>
          <w:lang w:eastAsia="ru-RU"/>
        </w:rPr>
        <w:t xml:space="preserve">müddətlərdə </w:t>
      </w:r>
      <w:r w:rsidR="00EC7890" w:rsidRPr="00170ABC">
        <w:rPr>
          <w:rFonts w:cs="Times New Roman"/>
          <w:szCs w:val="28"/>
          <w:lang w:eastAsia="ru-RU"/>
        </w:rPr>
        <w:t xml:space="preserve"> də (qısa müddətli və uzun müddətli bor</w:t>
      </w:r>
      <w:r w:rsidRPr="00170ABC">
        <w:rPr>
          <w:rFonts w:cs="Times New Roman"/>
          <w:szCs w:val="28"/>
          <w:lang w:eastAsia="ru-RU"/>
        </w:rPr>
        <w:t>c) borc</w:t>
      </w:r>
      <w:r w:rsidR="00EC7890" w:rsidRPr="00170ABC">
        <w:rPr>
          <w:rFonts w:cs="Times New Roman"/>
          <w:szCs w:val="28"/>
          <w:lang w:eastAsia="ru-RU"/>
        </w:rPr>
        <w:t>lana</w:t>
      </w:r>
      <w:r w:rsidRPr="00170ABC">
        <w:rPr>
          <w:rFonts w:cs="Times New Roman"/>
          <w:szCs w:val="28"/>
          <w:lang w:eastAsia="ru-RU"/>
        </w:rPr>
        <w:t xml:space="preserve"> bilə</w:t>
      </w:r>
      <w:r w:rsidR="00EC7890" w:rsidRPr="00170ABC">
        <w:rPr>
          <w:rFonts w:cs="Times New Roman"/>
          <w:szCs w:val="28"/>
          <w:lang w:eastAsia="ru-RU"/>
        </w:rPr>
        <w:t xml:space="preserve">r.Buna </w:t>
      </w:r>
      <w:r w:rsidRPr="00170ABC">
        <w:rPr>
          <w:rFonts w:cs="Times New Roman"/>
          <w:szCs w:val="28"/>
          <w:lang w:eastAsia="ru-RU"/>
        </w:rPr>
        <w:t>görə  d</w:t>
      </w:r>
      <w:r w:rsidR="00EC7890" w:rsidRPr="00170ABC">
        <w:rPr>
          <w:rFonts w:cs="Times New Roman"/>
          <w:szCs w:val="28"/>
          <w:lang w:eastAsia="ru-RU"/>
        </w:rPr>
        <w:t>övl</w:t>
      </w:r>
      <w:r w:rsidRPr="00170ABC">
        <w:rPr>
          <w:rFonts w:cs="Times New Roman"/>
          <w:szCs w:val="28"/>
          <w:lang w:eastAsia="ru-RU"/>
        </w:rPr>
        <w:t>ət borclarının mənbələri</w:t>
      </w:r>
      <w:r w:rsidR="00D2497D" w:rsidRPr="00170ABC">
        <w:rPr>
          <w:rFonts w:cs="Times New Roman"/>
          <w:szCs w:val="28"/>
          <w:lang w:eastAsia="ru-RU"/>
        </w:rPr>
        <w:t xml:space="preserve"> daxili və xarici mənbələr olmaqla iki yerə</w:t>
      </w:r>
      <w:r w:rsidR="00941BE9" w:rsidRPr="00170ABC">
        <w:rPr>
          <w:rFonts w:cs="Times New Roman"/>
          <w:szCs w:val="28"/>
          <w:lang w:eastAsia="ru-RU"/>
        </w:rPr>
        <w:t xml:space="preserve"> ayrılır:</w:t>
      </w:r>
    </w:p>
    <w:p w:rsidR="00EC7890" w:rsidRPr="00170ABC" w:rsidRDefault="00EC7890" w:rsidP="00170ABC">
      <w:pPr>
        <w:pStyle w:val="ListParagraph"/>
        <w:numPr>
          <w:ilvl w:val="0"/>
          <w:numId w:val="24"/>
        </w:numPr>
        <w:tabs>
          <w:tab w:val="left" w:pos="90"/>
        </w:tabs>
        <w:rPr>
          <w:rFonts w:cs="Times New Roman"/>
          <w:szCs w:val="28"/>
          <w:lang w:eastAsia="ru-RU"/>
        </w:rPr>
      </w:pPr>
      <w:r w:rsidRPr="00170ABC">
        <w:rPr>
          <w:rFonts w:cs="Times New Roman"/>
          <w:szCs w:val="28"/>
          <w:lang w:eastAsia="ru-RU"/>
        </w:rPr>
        <w:t xml:space="preserve">Daxili </w:t>
      </w:r>
      <w:r w:rsidR="00941BE9" w:rsidRPr="00170ABC">
        <w:rPr>
          <w:rFonts w:cs="Times New Roman"/>
          <w:szCs w:val="28"/>
          <w:lang w:eastAsia="ru-RU"/>
        </w:rPr>
        <w:t>mənbələr</w:t>
      </w:r>
      <w:r w:rsidR="00D2497D" w:rsidRPr="00170ABC">
        <w:rPr>
          <w:rFonts w:cs="Times New Roman"/>
          <w:szCs w:val="28"/>
          <w:lang w:eastAsia="ru-RU"/>
        </w:rPr>
        <w:t>:</w:t>
      </w:r>
    </w:p>
    <w:p w:rsidR="00EC7890" w:rsidRPr="00170ABC" w:rsidRDefault="00104B8E" w:rsidP="00170ABC">
      <w:pPr>
        <w:pStyle w:val="ListParagraph"/>
        <w:numPr>
          <w:ilvl w:val="0"/>
          <w:numId w:val="2"/>
        </w:numPr>
        <w:tabs>
          <w:tab w:val="left" w:pos="90"/>
          <w:tab w:val="left" w:pos="180"/>
        </w:tabs>
        <w:ind w:left="90"/>
        <w:rPr>
          <w:rFonts w:cs="Times New Roman"/>
          <w:szCs w:val="28"/>
          <w:lang w:eastAsia="ru-RU"/>
        </w:rPr>
      </w:pPr>
      <w:r w:rsidRPr="00170ABC">
        <w:rPr>
          <w:rFonts w:cs="Times New Roman"/>
          <w:szCs w:val="28"/>
          <w:lang w:eastAsia="ru-RU"/>
        </w:rPr>
        <w:t>F</w:t>
      </w:r>
      <w:r w:rsidR="00EC7890" w:rsidRPr="00170ABC">
        <w:rPr>
          <w:rFonts w:cs="Times New Roman"/>
          <w:szCs w:val="28"/>
          <w:lang w:eastAsia="ru-RU"/>
        </w:rPr>
        <w:t>iziki şəxslər</w:t>
      </w:r>
    </w:p>
    <w:p w:rsidR="00EC7890" w:rsidRPr="00170ABC" w:rsidRDefault="00104B8E" w:rsidP="00170ABC">
      <w:pPr>
        <w:pStyle w:val="ListParagraph"/>
        <w:numPr>
          <w:ilvl w:val="0"/>
          <w:numId w:val="2"/>
        </w:numPr>
        <w:tabs>
          <w:tab w:val="left" w:pos="90"/>
          <w:tab w:val="left" w:pos="180"/>
        </w:tabs>
        <w:ind w:left="90"/>
        <w:rPr>
          <w:rFonts w:cs="Times New Roman"/>
          <w:szCs w:val="28"/>
          <w:lang w:eastAsia="ru-RU"/>
        </w:rPr>
      </w:pPr>
      <w:r w:rsidRPr="00170ABC">
        <w:rPr>
          <w:rFonts w:cs="Times New Roman"/>
          <w:szCs w:val="28"/>
          <w:lang w:eastAsia="ru-RU"/>
        </w:rPr>
        <w:t>Özəl</w:t>
      </w:r>
      <w:r w:rsidR="00EC7890" w:rsidRPr="00170ABC">
        <w:rPr>
          <w:rFonts w:cs="Times New Roman"/>
          <w:szCs w:val="28"/>
          <w:lang w:eastAsia="ru-RU"/>
        </w:rPr>
        <w:t> </w:t>
      </w:r>
      <w:r w:rsidRPr="00170ABC">
        <w:rPr>
          <w:rFonts w:cs="Times New Roman"/>
          <w:szCs w:val="28"/>
          <w:lang w:eastAsia="ru-RU"/>
        </w:rPr>
        <w:t>Maliyyə şirkətləri</w:t>
      </w:r>
    </w:p>
    <w:p w:rsidR="00EC7890" w:rsidRPr="00170ABC" w:rsidRDefault="00EC7890" w:rsidP="00170ABC">
      <w:pPr>
        <w:pStyle w:val="ListParagraph"/>
        <w:numPr>
          <w:ilvl w:val="0"/>
          <w:numId w:val="2"/>
        </w:numPr>
        <w:tabs>
          <w:tab w:val="left" w:pos="90"/>
          <w:tab w:val="left" w:pos="180"/>
        </w:tabs>
        <w:ind w:left="90"/>
        <w:rPr>
          <w:rFonts w:cs="Times New Roman"/>
          <w:szCs w:val="28"/>
          <w:lang w:val="en-US" w:eastAsia="ru-RU"/>
        </w:rPr>
      </w:pPr>
      <w:r w:rsidRPr="00170ABC">
        <w:rPr>
          <w:rFonts w:cs="Times New Roman"/>
          <w:szCs w:val="28"/>
          <w:lang w:val="en-US" w:eastAsia="ru-RU"/>
        </w:rPr>
        <w:t>Kommersiya bankları</w:t>
      </w:r>
    </w:p>
    <w:p w:rsidR="00EC7890" w:rsidRPr="00170ABC" w:rsidRDefault="00EC7890" w:rsidP="00170ABC">
      <w:pPr>
        <w:pStyle w:val="ListParagraph"/>
        <w:numPr>
          <w:ilvl w:val="0"/>
          <w:numId w:val="2"/>
        </w:numPr>
        <w:tabs>
          <w:tab w:val="left" w:pos="90"/>
          <w:tab w:val="left" w:pos="180"/>
        </w:tabs>
        <w:ind w:left="90"/>
        <w:rPr>
          <w:rFonts w:cs="Times New Roman"/>
          <w:szCs w:val="28"/>
          <w:lang w:val="en-US" w:eastAsia="ru-RU"/>
        </w:rPr>
      </w:pPr>
      <w:r w:rsidRPr="00170ABC">
        <w:rPr>
          <w:rFonts w:cs="Times New Roman"/>
          <w:szCs w:val="28"/>
          <w:lang w:val="en-US" w:eastAsia="ru-RU"/>
        </w:rPr>
        <w:t>Mərkəzi Bank</w:t>
      </w:r>
    </w:p>
    <w:p w:rsidR="00EC7890" w:rsidRPr="00170ABC" w:rsidRDefault="00EC7890" w:rsidP="00170ABC">
      <w:pPr>
        <w:pStyle w:val="ListParagraph"/>
        <w:numPr>
          <w:ilvl w:val="0"/>
          <w:numId w:val="24"/>
        </w:numPr>
        <w:tabs>
          <w:tab w:val="left" w:pos="90"/>
        </w:tabs>
        <w:rPr>
          <w:rFonts w:cs="Times New Roman"/>
          <w:szCs w:val="28"/>
          <w:lang w:val="en-US" w:eastAsia="ru-RU"/>
        </w:rPr>
      </w:pPr>
      <w:r w:rsidRPr="00170ABC">
        <w:rPr>
          <w:rFonts w:cs="Times New Roman"/>
          <w:szCs w:val="28"/>
          <w:lang w:val="en-US" w:eastAsia="ru-RU"/>
        </w:rPr>
        <w:t xml:space="preserve">Xarici </w:t>
      </w:r>
      <w:r w:rsidR="00941BE9" w:rsidRPr="00170ABC">
        <w:rPr>
          <w:rFonts w:cs="Times New Roman"/>
          <w:szCs w:val="28"/>
          <w:lang w:val="en-US" w:eastAsia="ru-RU"/>
        </w:rPr>
        <w:t>mənbələr</w:t>
      </w:r>
      <w:r w:rsidR="00D2497D" w:rsidRPr="00170ABC">
        <w:rPr>
          <w:rFonts w:cs="Times New Roman"/>
          <w:szCs w:val="28"/>
          <w:lang w:val="en-US" w:eastAsia="ru-RU"/>
        </w:rPr>
        <w:t>:</w:t>
      </w:r>
    </w:p>
    <w:p w:rsidR="00EC7890" w:rsidRPr="00170ABC" w:rsidRDefault="00EC7890" w:rsidP="00170ABC">
      <w:pPr>
        <w:pStyle w:val="ListParagraph"/>
        <w:numPr>
          <w:ilvl w:val="0"/>
          <w:numId w:val="3"/>
        </w:numPr>
        <w:tabs>
          <w:tab w:val="left" w:pos="0"/>
          <w:tab w:val="left" w:pos="90"/>
        </w:tabs>
        <w:ind w:left="270" w:hanging="540"/>
        <w:rPr>
          <w:rFonts w:cs="Times New Roman"/>
          <w:szCs w:val="28"/>
          <w:lang w:val="en-US" w:eastAsia="ru-RU"/>
        </w:rPr>
      </w:pPr>
      <w:r w:rsidRPr="00170ABC">
        <w:rPr>
          <w:rFonts w:cs="Times New Roman"/>
          <w:szCs w:val="28"/>
          <w:lang w:val="en-US" w:eastAsia="ru-RU"/>
        </w:rPr>
        <w:t>Beynəlxalq Maliyyə</w:t>
      </w:r>
      <w:r w:rsidR="00D2497D" w:rsidRPr="00170ABC">
        <w:rPr>
          <w:rFonts w:cs="Times New Roman"/>
          <w:szCs w:val="28"/>
          <w:lang w:val="en-US" w:eastAsia="ru-RU"/>
        </w:rPr>
        <w:t xml:space="preserve"> İnstitutları</w:t>
      </w:r>
    </w:p>
    <w:p w:rsidR="00096EC2" w:rsidRPr="00170ABC" w:rsidRDefault="00EC7890" w:rsidP="00170ABC">
      <w:pPr>
        <w:pStyle w:val="ListParagraph"/>
        <w:numPr>
          <w:ilvl w:val="0"/>
          <w:numId w:val="3"/>
        </w:numPr>
        <w:tabs>
          <w:tab w:val="left" w:pos="0"/>
          <w:tab w:val="left" w:pos="90"/>
        </w:tabs>
        <w:ind w:left="270" w:hanging="540"/>
        <w:rPr>
          <w:rFonts w:cs="Times New Roman"/>
          <w:szCs w:val="28"/>
          <w:lang w:val="en-US" w:eastAsia="ru-RU"/>
        </w:rPr>
      </w:pPr>
      <w:r w:rsidRPr="00170ABC">
        <w:rPr>
          <w:rFonts w:cs="Times New Roman"/>
          <w:szCs w:val="28"/>
          <w:lang w:val="en-US" w:eastAsia="ru-RU"/>
        </w:rPr>
        <w:t>Dünya Bankı</w:t>
      </w:r>
    </w:p>
    <w:p w:rsidR="00EC7890" w:rsidRPr="00170ABC" w:rsidRDefault="00096EC2" w:rsidP="00170ABC">
      <w:pPr>
        <w:pStyle w:val="ListParagraph"/>
        <w:numPr>
          <w:ilvl w:val="0"/>
          <w:numId w:val="3"/>
        </w:numPr>
        <w:tabs>
          <w:tab w:val="left" w:pos="0"/>
          <w:tab w:val="left" w:pos="90"/>
        </w:tabs>
        <w:ind w:left="270" w:hanging="540"/>
        <w:rPr>
          <w:rFonts w:cs="Times New Roman"/>
          <w:szCs w:val="28"/>
          <w:lang w:val="en-US" w:eastAsia="ru-RU"/>
        </w:rPr>
      </w:pPr>
      <w:r w:rsidRPr="00170ABC">
        <w:rPr>
          <w:rFonts w:cs="Times New Roman"/>
          <w:szCs w:val="28"/>
          <w:lang w:val="en-US" w:eastAsia="ru-RU"/>
        </w:rPr>
        <w:t>Beynəlxalq Valyuta Fondu</w:t>
      </w:r>
    </w:p>
    <w:p w:rsidR="00EC7890" w:rsidRPr="00170ABC" w:rsidRDefault="00EC7890" w:rsidP="00170ABC">
      <w:pPr>
        <w:pStyle w:val="ListParagraph"/>
        <w:numPr>
          <w:ilvl w:val="0"/>
          <w:numId w:val="3"/>
        </w:numPr>
        <w:tabs>
          <w:tab w:val="left" w:pos="0"/>
          <w:tab w:val="left" w:pos="90"/>
        </w:tabs>
        <w:ind w:left="270" w:hanging="540"/>
        <w:rPr>
          <w:rFonts w:cs="Times New Roman"/>
          <w:szCs w:val="28"/>
          <w:lang w:val="en-US" w:eastAsia="ru-RU"/>
        </w:rPr>
      </w:pPr>
      <w:r w:rsidRPr="00170ABC">
        <w:rPr>
          <w:rFonts w:cs="Times New Roman"/>
          <w:szCs w:val="28"/>
          <w:lang w:val="en-US" w:eastAsia="ru-RU"/>
        </w:rPr>
        <w:t>Beynəlxalq İnkişaf Assosiasiyası</w:t>
      </w:r>
    </w:p>
    <w:p w:rsidR="00EC7890" w:rsidRPr="00170ABC" w:rsidRDefault="00EC7890" w:rsidP="00170ABC">
      <w:pPr>
        <w:pStyle w:val="ListParagraph"/>
        <w:numPr>
          <w:ilvl w:val="0"/>
          <w:numId w:val="3"/>
        </w:numPr>
        <w:tabs>
          <w:tab w:val="left" w:pos="0"/>
          <w:tab w:val="left" w:pos="90"/>
        </w:tabs>
        <w:ind w:left="270" w:hanging="540"/>
        <w:rPr>
          <w:rFonts w:cs="Times New Roman"/>
          <w:szCs w:val="28"/>
          <w:lang w:val="en-US" w:eastAsia="ru-RU"/>
        </w:rPr>
      </w:pPr>
      <w:r w:rsidRPr="00170ABC">
        <w:rPr>
          <w:rFonts w:cs="Times New Roman"/>
          <w:szCs w:val="28"/>
          <w:lang w:val="en-US" w:eastAsia="ru-RU"/>
        </w:rPr>
        <w:t>Avropa</w:t>
      </w:r>
      <w:r w:rsidR="00096EC2" w:rsidRPr="00170ABC">
        <w:rPr>
          <w:rFonts w:cs="Times New Roman"/>
          <w:szCs w:val="28"/>
          <w:lang w:val="en-US" w:eastAsia="ru-RU"/>
        </w:rPr>
        <w:t xml:space="preserve"> </w:t>
      </w:r>
      <w:r w:rsidRPr="00170ABC">
        <w:rPr>
          <w:rFonts w:cs="Times New Roman"/>
          <w:szCs w:val="28"/>
          <w:lang w:val="en-US" w:eastAsia="ru-RU"/>
        </w:rPr>
        <w:t xml:space="preserve"> İnvestisiya Bankı</w:t>
      </w:r>
    </w:p>
    <w:p w:rsidR="00EC7890" w:rsidRPr="00170ABC" w:rsidRDefault="00EC7890" w:rsidP="00170ABC">
      <w:pPr>
        <w:pStyle w:val="ListParagraph"/>
        <w:numPr>
          <w:ilvl w:val="0"/>
          <w:numId w:val="3"/>
        </w:numPr>
        <w:tabs>
          <w:tab w:val="left" w:pos="0"/>
          <w:tab w:val="left" w:pos="90"/>
        </w:tabs>
        <w:ind w:left="270" w:hanging="540"/>
        <w:rPr>
          <w:rFonts w:cs="Times New Roman"/>
          <w:szCs w:val="28"/>
          <w:lang w:val="en-US" w:eastAsia="ru-RU"/>
        </w:rPr>
      </w:pPr>
      <w:r w:rsidRPr="00170ABC">
        <w:rPr>
          <w:rFonts w:cs="Times New Roman"/>
          <w:szCs w:val="28"/>
          <w:lang w:val="en-US" w:eastAsia="ru-RU"/>
        </w:rPr>
        <w:t>İslam İnkişaf Bankı</w:t>
      </w:r>
    </w:p>
    <w:p w:rsidR="00EC7890" w:rsidRPr="00170ABC" w:rsidRDefault="00D2497D" w:rsidP="00170ABC">
      <w:pPr>
        <w:pStyle w:val="ListParagraph"/>
        <w:numPr>
          <w:ilvl w:val="0"/>
          <w:numId w:val="3"/>
        </w:numPr>
        <w:tabs>
          <w:tab w:val="left" w:pos="0"/>
          <w:tab w:val="left" w:pos="90"/>
        </w:tabs>
        <w:ind w:left="270" w:hanging="540"/>
        <w:rPr>
          <w:rFonts w:cs="Times New Roman"/>
          <w:szCs w:val="28"/>
          <w:lang w:val="en-US" w:eastAsia="ru-RU"/>
        </w:rPr>
      </w:pPr>
      <w:r w:rsidRPr="00170ABC">
        <w:rPr>
          <w:rFonts w:cs="Times New Roman"/>
          <w:szCs w:val="28"/>
          <w:lang w:val="en-US" w:eastAsia="ru-RU"/>
        </w:rPr>
        <w:t>Asiya İnkişaf Bankı</w:t>
      </w:r>
    </w:p>
    <w:p w:rsidR="00EC7890" w:rsidRPr="00170ABC" w:rsidRDefault="00EC7890" w:rsidP="00170ABC">
      <w:pPr>
        <w:pStyle w:val="ListParagraph"/>
        <w:numPr>
          <w:ilvl w:val="0"/>
          <w:numId w:val="3"/>
        </w:numPr>
        <w:tabs>
          <w:tab w:val="left" w:pos="0"/>
          <w:tab w:val="left" w:pos="90"/>
        </w:tabs>
        <w:ind w:left="270" w:hanging="540"/>
        <w:rPr>
          <w:rFonts w:cs="Times New Roman"/>
          <w:szCs w:val="28"/>
          <w:lang w:val="en-US" w:eastAsia="ru-RU"/>
        </w:rPr>
      </w:pPr>
      <w:r w:rsidRPr="00170ABC">
        <w:rPr>
          <w:rFonts w:cs="Times New Roman"/>
          <w:szCs w:val="28"/>
          <w:lang w:val="en-US" w:eastAsia="ru-RU"/>
        </w:rPr>
        <w:t>Beynəlxa</w:t>
      </w:r>
      <w:r w:rsidR="00104B8E" w:rsidRPr="00170ABC">
        <w:rPr>
          <w:rFonts w:cs="Times New Roman"/>
          <w:szCs w:val="28"/>
          <w:lang w:val="en-US" w:eastAsia="ru-RU"/>
        </w:rPr>
        <w:t xml:space="preserve">lq Kapital bazarları </w:t>
      </w:r>
    </w:p>
    <w:p w:rsidR="00EC7890" w:rsidRPr="00170ABC" w:rsidRDefault="00486155" w:rsidP="00170ABC">
      <w:pPr>
        <w:tabs>
          <w:tab w:val="left" w:pos="90"/>
        </w:tabs>
        <w:ind w:left="0"/>
        <w:rPr>
          <w:rFonts w:cs="Times New Roman"/>
          <w:szCs w:val="28"/>
          <w:lang w:eastAsia="ru-RU"/>
        </w:rPr>
      </w:pPr>
      <w:r w:rsidRPr="00170ABC">
        <w:rPr>
          <w:rFonts w:cs="Times New Roman"/>
          <w:szCs w:val="28"/>
          <w:lang w:eastAsia="ru-RU"/>
        </w:rPr>
        <w:t xml:space="preserve">Dövlətlər borclanmaya gedərkən borclanma şərtlərini çox zaman </w:t>
      </w:r>
      <w:r w:rsidRPr="00170ABC">
        <w:rPr>
          <w:rFonts w:cs="Times New Roman"/>
          <w:szCs w:val="28"/>
          <w:lang w:val="en-US" w:eastAsia="ru-RU"/>
        </w:rPr>
        <w:t>dövlətin gəlir və xərcləri (xərc) balansı</w:t>
      </w:r>
      <w:r w:rsidRPr="00170ABC">
        <w:rPr>
          <w:rFonts w:cs="Times New Roman"/>
          <w:szCs w:val="28"/>
          <w:lang w:eastAsia="ru-RU"/>
        </w:rPr>
        <w:t xml:space="preserve"> müəyyən edir. Dövlət bu borclanmanı daxili və ya xarici mənbədən, qısamüddətli və ya uzunmüddətli, məcburi və ya könüllü olaraq həyata keçirə bilər</w:t>
      </w:r>
      <w:r w:rsidR="00923AA8" w:rsidRPr="00170ABC">
        <w:rPr>
          <w:rFonts w:cs="Times New Roman"/>
          <w:szCs w:val="28"/>
          <w:lang w:eastAsia="ru-RU"/>
        </w:rPr>
        <w:t>.</w:t>
      </w:r>
    </w:p>
    <w:p w:rsidR="00EC7890" w:rsidRPr="00170ABC" w:rsidRDefault="00EC7890" w:rsidP="00170ABC">
      <w:pPr>
        <w:tabs>
          <w:tab w:val="left" w:pos="90"/>
        </w:tabs>
        <w:ind w:left="0"/>
        <w:rPr>
          <w:rFonts w:cs="Times New Roman"/>
          <w:szCs w:val="28"/>
          <w:lang w:eastAsia="ru-RU"/>
        </w:rPr>
      </w:pPr>
      <w:r w:rsidRPr="00170ABC">
        <w:rPr>
          <w:rFonts w:cs="Times New Roman"/>
          <w:szCs w:val="28"/>
          <w:lang w:eastAsia="ru-RU"/>
        </w:rPr>
        <w:t>        </w:t>
      </w:r>
      <w:r w:rsidR="00486155" w:rsidRPr="00170ABC">
        <w:rPr>
          <w:rFonts w:cs="Times New Roman"/>
          <w:szCs w:val="28"/>
          <w:lang w:eastAsia="ru-RU"/>
        </w:rPr>
        <w:t>Borcların ödəmə müddətin</w:t>
      </w:r>
      <w:r w:rsidRPr="00170ABC">
        <w:rPr>
          <w:rFonts w:cs="Times New Roman"/>
          <w:szCs w:val="28"/>
          <w:lang w:eastAsia="ru-RU"/>
        </w:rPr>
        <w:t>ə</w:t>
      </w:r>
      <w:r w:rsidR="00486155" w:rsidRPr="00170ABC">
        <w:rPr>
          <w:rFonts w:cs="Times New Roman"/>
          <w:szCs w:val="28"/>
          <w:lang w:eastAsia="ru-RU"/>
        </w:rPr>
        <w:t xml:space="preserve"> görə</w:t>
      </w:r>
      <w:r w:rsidRPr="00170ABC">
        <w:rPr>
          <w:rFonts w:cs="Times New Roman"/>
          <w:szCs w:val="28"/>
          <w:lang w:eastAsia="ru-RU"/>
        </w:rPr>
        <w:t xml:space="preserve"> tə</w:t>
      </w:r>
      <w:r w:rsidR="00941BE9" w:rsidRPr="00170ABC">
        <w:rPr>
          <w:rFonts w:cs="Times New Roman"/>
          <w:szCs w:val="28"/>
          <w:lang w:eastAsia="ru-RU"/>
        </w:rPr>
        <w:t>snifatı:</w:t>
      </w:r>
    </w:p>
    <w:p w:rsidR="00EC7890" w:rsidRPr="00170ABC" w:rsidRDefault="00EC7890" w:rsidP="00170ABC">
      <w:pPr>
        <w:pStyle w:val="ListParagraph"/>
        <w:numPr>
          <w:ilvl w:val="0"/>
          <w:numId w:val="4"/>
        </w:numPr>
        <w:tabs>
          <w:tab w:val="left" w:pos="90"/>
          <w:tab w:val="left" w:pos="630"/>
        </w:tabs>
        <w:ind w:left="900" w:hanging="720"/>
        <w:rPr>
          <w:rFonts w:cs="Times New Roman"/>
          <w:szCs w:val="28"/>
          <w:lang w:eastAsia="ru-RU"/>
        </w:rPr>
      </w:pPr>
      <w:r w:rsidRPr="00170ABC">
        <w:rPr>
          <w:rFonts w:cs="Times New Roman"/>
          <w:szCs w:val="28"/>
          <w:lang w:eastAsia="ru-RU"/>
        </w:rPr>
        <w:t>Qısamüddətli borclar (üzən öhdəliklər)</w:t>
      </w:r>
      <w:r w:rsidR="00941BE9" w:rsidRPr="00170ABC">
        <w:rPr>
          <w:rFonts w:cs="Times New Roman"/>
          <w:szCs w:val="28"/>
          <w:lang w:eastAsia="ru-RU"/>
        </w:rPr>
        <w:t>:</w:t>
      </w:r>
    </w:p>
    <w:p w:rsidR="00EC7890" w:rsidRPr="00170ABC" w:rsidRDefault="00EC7890" w:rsidP="00170ABC">
      <w:pPr>
        <w:pStyle w:val="ListParagraph"/>
        <w:numPr>
          <w:ilvl w:val="0"/>
          <w:numId w:val="5"/>
        </w:numPr>
        <w:tabs>
          <w:tab w:val="left" w:pos="90"/>
        </w:tabs>
        <w:rPr>
          <w:rFonts w:cs="Times New Roman"/>
          <w:szCs w:val="28"/>
          <w:lang w:eastAsia="ru-RU"/>
        </w:rPr>
      </w:pPr>
      <w:r w:rsidRPr="00170ABC">
        <w:rPr>
          <w:rFonts w:cs="Times New Roman"/>
          <w:szCs w:val="28"/>
          <w:lang w:eastAsia="ru-RU"/>
        </w:rPr>
        <w:t>Xəzinə istiqrazları</w:t>
      </w:r>
      <w:r w:rsidR="00941BE9" w:rsidRPr="00170ABC">
        <w:rPr>
          <w:rFonts w:cs="Times New Roman"/>
          <w:szCs w:val="28"/>
          <w:lang w:eastAsia="ru-RU"/>
        </w:rPr>
        <w:t>;</w:t>
      </w:r>
    </w:p>
    <w:p w:rsidR="00EC7890" w:rsidRPr="00170ABC" w:rsidRDefault="00EC7890" w:rsidP="00170ABC">
      <w:pPr>
        <w:pStyle w:val="ListParagraph"/>
        <w:numPr>
          <w:ilvl w:val="0"/>
          <w:numId w:val="5"/>
        </w:numPr>
        <w:tabs>
          <w:tab w:val="left" w:pos="90"/>
        </w:tabs>
        <w:rPr>
          <w:rFonts w:cs="Times New Roman"/>
          <w:szCs w:val="28"/>
          <w:lang w:eastAsia="ru-RU"/>
        </w:rPr>
      </w:pPr>
      <w:r w:rsidRPr="00170ABC">
        <w:rPr>
          <w:rFonts w:cs="Times New Roman"/>
          <w:szCs w:val="28"/>
          <w:lang w:eastAsia="ru-RU"/>
        </w:rPr>
        <w:t>Podratçı borcları</w:t>
      </w:r>
      <w:r w:rsidR="00941BE9" w:rsidRPr="00170ABC">
        <w:rPr>
          <w:rFonts w:cs="Times New Roman"/>
          <w:szCs w:val="28"/>
          <w:lang w:eastAsia="ru-RU"/>
        </w:rPr>
        <w:t>;</w:t>
      </w:r>
    </w:p>
    <w:p w:rsidR="00EC7890" w:rsidRPr="00170ABC" w:rsidRDefault="00EC7890" w:rsidP="00170ABC">
      <w:pPr>
        <w:pStyle w:val="ListParagraph"/>
        <w:numPr>
          <w:ilvl w:val="0"/>
          <w:numId w:val="5"/>
        </w:numPr>
        <w:tabs>
          <w:tab w:val="left" w:pos="90"/>
        </w:tabs>
        <w:rPr>
          <w:rFonts w:cs="Times New Roman"/>
          <w:szCs w:val="28"/>
          <w:lang w:eastAsia="ru-RU"/>
        </w:rPr>
      </w:pPr>
      <w:r w:rsidRPr="00170ABC">
        <w:rPr>
          <w:rFonts w:cs="Times New Roman"/>
          <w:szCs w:val="28"/>
          <w:lang w:eastAsia="ru-RU"/>
        </w:rPr>
        <w:t>Büdcə fondları</w:t>
      </w:r>
      <w:r w:rsidR="00941BE9" w:rsidRPr="00170ABC">
        <w:rPr>
          <w:rFonts w:cs="Times New Roman"/>
          <w:szCs w:val="28"/>
          <w:lang w:eastAsia="ru-RU"/>
        </w:rPr>
        <w:t>;</w:t>
      </w:r>
    </w:p>
    <w:p w:rsidR="00EC7890" w:rsidRPr="00170ABC" w:rsidRDefault="00EC7890" w:rsidP="00170ABC">
      <w:pPr>
        <w:pStyle w:val="ListParagraph"/>
        <w:numPr>
          <w:ilvl w:val="0"/>
          <w:numId w:val="5"/>
        </w:numPr>
        <w:tabs>
          <w:tab w:val="left" w:pos="90"/>
        </w:tabs>
        <w:rPr>
          <w:rFonts w:cs="Times New Roman"/>
          <w:szCs w:val="28"/>
          <w:lang w:eastAsia="ru-RU"/>
        </w:rPr>
      </w:pPr>
      <w:r w:rsidRPr="00170ABC">
        <w:rPr>
          <w:rFonts w:cs="Times New Roman"/>
          <w:szCs w:val="28"/>
          <w:lang w:eastAsia="ru-RU"/>
        </w:rPr>
        <w:t>Qısamüddətli xarici borclar</w:t>
      </w:r>
      <w:r w:rsidR="00941BE9" w:rsidRPr="00170ABC">
        <w:rPr>
          <w:rFonts w:cs="Times New Roman"/>
          <w:szCs w:val="28"/>
          <w:lang w:eastAsia="ru-RU"/>
        </w:rPr>
        <w:t>.</w:t>
      </w:r>
    </w:p>
    <w:p w:rsidR="00923AA8" w:rsidRPr="00170ABC" w:rsidRDefault="00923AA8" w:rsidP="00170ABC">
      <w:pPr>
        <w:pStyle w:val="ListParagraph"/>
        <w:tabs>
          <w:tab w:val="left" w:pos="90"/>
        </w:tabs>
        <w:rPr>
          <w:rFonts w:cs="Times New Roman"/>
          <w:szCs w:val="28"/>
          <w:lang w:eastAsia="ru-RU"/>
        </w:rPr>
      </w:pPr>
    </w:p>
    <w:p w:rsidR="00EC7890" w:rsidRPr="00170ABC" w:rsidRDefault="00EC7890" w:rsidP="00170ABC">
      <w:pPr>
        <w:pStyle w:val="ListParagraph"/>
        <w:numPr>
          <w:ilvl w:val="0"/>
          <w:numId w:val="6"/>
        </w:numPr>
        <w:tabs>
          <w:tab w:val="left" w:pos="90"/>
        </w:tabs>
        <w:rPr>
          <w:rFonts w:cs="Times New Roman"/>
          <w:szCs w:val="28"/>
          <w:lang w:eastAsia="ru-RU"/>
        </w:rPr>
      </w:pPr>
      <w:r w:rsidRPr="00170ABC">
        <w:rPr>
          <w:rFonts w:cs="Times New Roman"/>
          <w:szCs w:val="28"/>
          <w:lang w:eastAsia="ru-RU"/>
        </w:rPr>
        <w:t>Uzun müddətli öhdəliklər</w:t>
      </w:r>
      <w:r w:rsidR="00941BE9" w:rsidRPr="00170ABC">
        <w:rPr>
          <w:rFonts w:cs="Times New Roman"/>
          <w:szCs w:val="28"/>
          <w:lang w:eastAsia="ru-RU"/>
        </w:rPr>
        <w:t>:</w:t>
      </w:r>
    </w:p>
    <w:p w:rsidR="00EC7890" w:rsidRPr="00170ABC" w:rsidRDefault="00EC7890" w:rsidP="00170ABC">
      <w:pPr>
        <w:pStyle w:val="ListParagraph"/>
        <w:numPr>
          <w:ilvl w:val="0"/>
          <w:numId w:val="7"/>
        </w:numPr>
        <w:tabs>
          <w:tab w:val="left" w:pos="90"/>
        </w:tabs>
        <w:rPr>
          <w:rFonts w:cs="Times New Roman"/>
          <w:szCs w:val="28"/>
          <w:lang w:eastAsia="ru-RU"/>
        </w:rPr>
      </w:pPr>
      <w:r w:rsidRPr="00170ABC">
        <w:rPr>
          <w:rFonts w:cs="Times New Roman"/>
          <w:szCs w:val="28"/>
          <w:lang w:eastAsia="ru-RU"/>
        </w:rPr>
        <w:t>Xəzinənin uzunmüddə</w:t>
      </w:r>
      <w:r w:rsidR="00920292" w:rsidRPr="00170ABC">
        <w:rPr>
          <w:rFonts w:cs="Times New Roman"/>
          <w:szCs w:val="28"/>
          <w:lang w:eastAsia="ru-RU"/>
        </w:rPr>
        <w:t>tli borcu</w:t>
      </w:r>
      <w:r w:rsidR="00941BE9" w:rsidRPr="00170ABC">
        <w:rPr>
          <w:rFonts w:cs="Times New Roman"/>
          <w:szCs w:val="28"/>
          <w:lang w:eastAsia="ru-RU"/>
        </w:rPr>
        <w:t>;</w:t>
      </w:r>
    </w:p>
    <w:p w:rsidR="00EC7890" w:rsidRPr="00170ABC" w:rsidRDefault="00096EC2" w:rsidP="00170ABC">
      <w:pPr>
        <w:pStyle w:val="ListParagraph"/>
        <w:numPr>
          <w:ilvl w:val="0"/>
          <w:numId w:val="7"/>
        </w:numPr>
        <w:tabs>
          <w:tab w:val="left" w:pos="90"/>
        </w:tabs>
        <w:rPr>
          <w:rFonts w:cs="Times New Roman"/>
          <w:szCs w:val="28"/>
          <w:lang w:eastAsia="ru-RU"/>
        </w:rPr>
      </w:pPr>
      <w:r w:rsidRPr="00170ABC">
        <w:rPr>
          <w:rFonts w:cs="Times New Roman"/>
          <w:szCs w:val="28"/>
          <w:lang w:eastAsia="ru-RU"/>
        </w:rPr>
        <w:t>İ</w:t>
      </w:r>
      <w:r w:rsidR="00EC7890" w:rsidRPr="00170ABC">
        <w:rPr>
          <w:rFonts w:cs="Times New Roman"/>
          <w:szCs w:val="28"/>
          <w:lang w:eastAsia="ru-RU"/>
        </w:rPr>
        <w:t>stiqrazlar</w:t>
      </w:r>
      <w:r w:rsidR="00941BE9" w:rsidRPr="00170ABC">
        <w:rPr>
          <w:rFonts w:cs="Times New Roman"/>
          <w:szCs w:val="28"/>
          <w:lang w:eastAsia="ru-RU"/>
        </w:rPr>
        <w:t>;</w:t>
      </w:r>
    </w:p>
    <w:p w:rsidR="00EC7890" w:rsidRPr="00170ABC" w:rsidRDefault="00EC7890" w:rsidP="00170ABC">
      <w:pPr>
        <w:pStyle w:val="ListParagraph"/>
        <w:numPr>
          <w:ilvl w:val="0"/>
          <w:numId w:val="7"/>
        </w:numPr>
        <w:tabs>
          <w:tab w:val="left" w:pos="90"/>
        </w:tabs>
        <w:rPr>
          <w:rFonts w:cs="Times New Roman"/>
          <w:szCs w:val="28"/>
          <w:lang w:eastAsia="ru-RU"/>
        </w:rPr>
      </w:pPr>
      <w:r w:rsidRPr="00170ABC">
        <w:rPr>
          <w:rFonts w:cs="Times New Roman"/>
          <w:szCs w:val="28"/>
          <w:lang w:eastAsia="ru-RU"/>
        </w:rPr>
        <w:t>Əmanət istiqrazları</w:t>
      </w:r>
      <w:r w:rsidR="00941BE9" w:rsidRPr="00170ABC">
        <w:rPr>
          <w:rFonts w:cs="Times New Roman"/>
          <w:szCs w:val="28"/>
          <w:lang w:eastAsia="ru-RU"/>
        </w:rPr>
        <w:t>;</w:t>
      </w:r>
    </w:p>
    <w:p w:rsidR="00EC7890" w:rsidRPr="00170ABC" w:rsidRDefault="00EC7890" w:rsidP="00170ABC">
      <w:pPr>
        <w:pStyle w:val="ListParagraph"/>
        <w:numPr>
          <w:ilvl w:val="0"/>
          <w:numId w:val="7"/>
        </w:numPr>
        <w:tabs>
          <w:tab w:val="left" w:pos="90"/>
        </w:tabs>
        <w:rPr>
          <w:rFonts w:cs="Times New Roman"/>
          <w:szCs w:val="28"/>
          <w:lang w:eastAsia="ru-RU"/>
        </w:rPr>
      </w:pPr>
      <w:r w:rsidRPr="00170ABC">
        <w:rPr>
          <w:rFonts w:cs="Times New Roman"/>
          <w:szCs w:val="28"/>
          <w:lang w:eastAsia="ru-RU"/>
        </w:rPr>
        <w:t>Konsolidasiya edilmiş öhdəliklər</w:t>
      </w:r>
      <w:r w:rsidR="00941BE9" w:rsidRPr="00170ABC">
        <w:rPr>
          <w:rFonts w:cs="Times New Roman"/>
          <w:szCs w:val="28"/>
          <w:lang w:eastAsia="ru-RU"/>
        </w:rPr>
        <w:t>;</w:t>
      </w:r>
    </w:p>
    <w:p w:rsidR="00EC7890" w:rsidRPr="00170ABC" w:rsidRDefault="00EC7890" w:rsidP="00170ABC">
      <w:pPr>
        <w:pStyle w:val="ListParagraph"/>
        <w:numPr>
          <w:ilvl w:val="0"/>
          <w:numId w:val="7"/>
        </w:numPr>
        <w:tabs>
          <w:tab w:val="left" w:pos="90"/>
        </w:tabs>
        <w:rPr>
          <w:rFonts w:cs="Times New Roman"/>
          <w:szCs w:val="28"/>
          <w:lang w:eastAsia="ru-RU"/>
        </w:rPr>
      </w:pPr>
      <w:r w:rsidRPr="00170ABC">
        <w:rPr>
          <w:rFonts w:cs="Times New Roman"/>
          <w:szCs w:val="28"/>
          <w:lang w:eastAsia="ru-RU"/>
        </w:rPr>
        <w:t>Xarici valyuta fərqlərindən yaranan öhdəliklə</w:t>
      </w:r>
      <w:r w:rsidR="00941BE9" w:rsidRPr="00170ABC">
        <w:rPr>
          <w:rFonts w:cs="Times New Roman"/>
          <w:szCs w:val="28"/>
          <w:lang w:eastAsia="ru-RU"/>
        </w:rPr>
        <w:t>r;</w:t>
      </w:r>
    </w:p>
    <w:p w:rsidR="00EC7890" w:rsidRPr="00170ABC" w:rsidRDefault="00EC7890" w:rsidP="00170ABC">
      <w:pPr>
        <w:pStyle w:val="ListParagraph"/>
        <w:numPr>
          <w:ilvl w:val="0"/>
          <w:numId w:val="7"/>
        </w:numPr>
        <w:tabs>
          <w:tab w:val="left" w:pos="90"/>
        </w:tabs>
        <w:rPr>
          <w:rFonts w:cs="Times New Roman"/>
          <w:szCs w:val="28"/>
          <w:lang w:eastAsia="ru-RU"/>
        </w:rPr>
      </w:pPr>
      <w:r w:rsidRPr="00170ABC">
        <w:rPr>
          <w:rFonts w:cs="Times New Roman"/>
          <w:szCs w:val="28"/>
          <w:lang w:eastAsia="ru-RU"/>
        </w:rPr>
        <w:t>Digər ictimai təşkilatların öhdəlikləri</w:t>
      </w:r>
      <w:r w:rsidR="00941BE9" w:rsidRPr="00170ABC">
        <w:rPr>
          <w:rFonts w:cs="Times New Roman"/>
          <w:szCs w:val="28"/>
          <w:lang w:eastAsia="ru-RU"/>
        </w:rPr>
        <w:t>;</w:t>
      </w:r>
    </w:p>
    <w:p w:rsidR="00EC7890" w:rsidRPr="00170ABC" w:rsidRDefault="00EC7890" w:rsidP="00170ABC">
      <w:pPr>
        <w:pStyle w:val="ListParagraph"/>
        <w:numPr>
          <w:ilvl w:val="0"/>
          <w:numId w:val="7"/>
        </w:numPr>
        <w:tabs>
          <w:tab w:val="left" w:pos="90"/>
        </w:tabs>
        <w:rPr>
          <w:rFonts w:cs="Times New Roman"/>
          <w:szCs w:val="28"/>
          <w:lang w:eastAsia="ru-RU"/>
        </w:rPr>
      </w:pPr>
      <w:r w:rsidRPr="00170ABC">
        <w:rPr>
          <w:rFonts w:cs="Times New Roman"/>
          <w:szCs w:val="28"/>
          <w:lang w:eastAsia="ru-RU"/>
        </w:rPr>
        <w:t>Yerli Hökumətlərin Borcları</w:t>
      </w:r>
      <w:r w:rsidR="00941BE9" w:rsidRPr="00170ABC">
        <w:rPr>
          <w:rFonts w:cs="Times New Roman"/>
          <w:szCs w:val="28"/>
          <w:lang w:eastAsia="ru-RU"/>
        </w:rPr>
        <w:t xml:space="preserve">; </w:t>
      </w:r>
    </w:p>
    <w:p w:rsidR="00EC7890" w:rsidRPr="00170ABC" w:rsidRDefault="00EC7890" w:rsidP="00170ABC">
      <w:pPr>
        <w:pStyle w:val="ListParagraph"/>
        <w:numPr>
          <w:ilvl w:val="0"/>
          <w:numId w:val="7"/>
        </w:numPr>
        <w:tabs>
          <w:tab w:val="left" w:pos="90"/>
        </w:tabs>
        <w:rPr>
          <w:rFonts w:cs="Times New Roman"/>
          <w:szCs w:val="28"/>
          <w:lang w:eastAsia="ru-RU"/>
        </w:rPr>
      </w:pPr>
      <w:r w:rsidRPr="00170ABC">
        <w:rPr>
          <w:rFonts w:cs="Times New Roman"/>
          <w:szCs w:val="28"/>
          <w:lang w:eastAsia="ru-RU"/>
        </w:rPr>
        <w:t>Fond Administrasiyaları borcları</w:t>
      </w:r>
      <w:r w:rsidR="00941BE9" w:rsidRPr="00170ABC">
        <w:rPr>
          <w:rFonts w:cs="Times New Roman"/>
          <w:szCs w:val="28"/>
          <w:lang w:eastAsia="ru-RU"/>
        </w:rPr>
        <w:t>.</w:t>
      </w:r>
    </w:p>
    <w:p w:rsidR="00EC7890" w:rsidRPr="00170ABC" w:rsidRDefault="00EC7890" w:rsidP="00170ABC">
      <w:pPr>
        <w:tabs>
          <w:tab w:val="left" w:pos="90"/>
        </w:tabs>
        <w:ind w:left="0"/>
        <w:rPr>
          <w:rFonts w:cs="Times New Roman"/>
          <w:szCs w:val="28"/>
          <w:lang w:eastAsia="ru-RU"/>
        </w:rPr>
      </w:pPr>
      <w:r w:rsidRPr="00170ABC">
        <w:rPr>
          <w:rFonts w:cs="Times New Roman"/>
          <w:szCs w:val="28"/>
          <w:lang w:eastAsia="ru-RU"/>
        </w:rPr>
        <w:t xml:space="preserve">Dövlət borcu ödəmə müddətləri üzrə müxtəlif təsnifatlara tabedir, </w:t>
      </w:r>
      <w:r w:rsidR="00486155" w:rsidRPr="00170ABC">
        <w:rPr>
          <w:rFonts w:cs="Times New Roman"/>
          <w:szCs w:val="28"/>
          <w:lang w:eastAsia="ru-RU"/>
        </w:rPr>
        <w:t xml:space="preserve">ödəmə müddəti </w:t>
      </w:r>
      <w:r w:rsidRPr="00170ABC">
        <w:rPr>
          <w:rFonts w:cs="Times New Roman"/>
          <w:szCs w:val="28"/>
          <w:lang w:eastAsia="ru-RU"/>
        </w:rPr>
        <w:t>1 ilədək öhdəliklər qısa müddətli öhdəliklər, orta müddətli öhdəliklər üzrə 1 ildən 5 ilədək öhdəliklər və 5 ildən artıq öhdəliklərə uzunmüddətli borclar kimi tanınır.</w:t>
      </w:r>
    </w:p>
    <w:p w:rsidR="00EC7890" w:rsidRPr="00170ABC" w:rsidRDefault="00EC7890" w:rsidP="00170ABC">
      <w:pPr>
        <w:tabs>
          <w:tab w:val="left" w:pos="90"/>
        </w:tabs>
        <w:ind w:left="0"/>
        <w:rPr>
          <w:rFonts w:cs="Times New Roman"/>
          <w:szCs w:val="28"/>
          <w:lang w:eastAsia="ru-RU"/>
        </w:rPr>
      </w:pPr>
      <w:r w:rsidRPr="00170ABC">
        <w:rPr>
          <w:rFonts w:cs="Times New Roman"/>
          <w:szCs w:val="28"/>
          <w:lang w:eastAsia="ru-RU"/>
        </w:rPr>
        <w:t xml:space="preserve">        Qısamüddətli borclar </w:t>
      </w:r>
      <w:r w:rsidR="005F5519" w:rsidRPr="00170ABC">
        <w:rPr>
          <w:rFonts w:cs="Times New Roman"/>
          <w:szCs w:val="28"/>
          <w:lang w:eastAsia="ru-RU"/>
        </w:rPr>
        <w:t>:</w:t>
      </w:r>
    </w:p>
    <w:p w:rsidR="00EC7890" w:rsidRPr="00170ABC" w:rsidRDefault="00941BE9" w:rsidP="00170ABC">
      <w:pPr>
        <w:tabs>
          <w:tab w:val="left" w:pos="90"/>
        </w:tabs>
        <w:ind w:left="0"/>
        <w:rPr>
          <w:rFonts w:cs="Times New Roman"/>
          <w:szCs w:val="28"/>
          <w:lang w:eastAsia="ru-RU"/>
        </w:rPr>
      </w:pPr>
      <w:r w:rsidRPr="00170ABC">
        <w:rPr>
          <w:rFonts w:cs="Times New Roman"/>
          <w:szCs w:val="28"/>
          <w:lang w:eastAsia="ru-RU"/>
        </w:rPr>
        <w:t> </w:t>
      </w:r>
      <w:r w:rsidR="00EC7890" w:rsidRPr="00170ABC">
        <w:rPr>
          <w:rFonts w:cs="Times New Roman"/>
          <w:szCs w:val="28"/>
          <w:lang w:eastAsia="ru-RU"/>
        </w:rPr>
        <w:t>Dövlətin xərcləri il ər</w:t>
      </w:r>
      <w:r w:rsidR="0020373B" w:rsidRPr="00170ABC">
        <w:rPr>
          <w:rFonts w:cs="Times New Roman"/>
          <w:szCs w:val="28"/>
          <w:lang w:eastAsia="ru-RU"/>
        </w:rPr>
        <w:t>zində müntəzəm olaraq aparılırdığı halda</w:t>
      </w:r>
      <w:r w:rsidR="00EC7890" w:rsidRPr="00170ABC">
        <w:rPr>
          <w:rFonts w:cs="Times New Roman"/>
          <w:szCs w:val="28"/>
          <w:lang w:eastAsia="ru-RU"/>
        </w:rPr>
        <w:t>, onların gəlirləri eyni şəkildə toplana bilməz. Q</w:t>
      </w:r>
      <w:r w:rsidR="0020373B" w:rsidRPr="00170ABC">
        <w:rPr>
          <w:rFonts w:cs="Times New Roman"/>
          <w:szCs w:val="28"/>
          <w:lang w:eastAsia="ru-RU"/>
        </w:rPr>
        <w:t>ısa müddətdə dövlət gəlirlərində böyük dəyişiklik ola bilər. D</w:t>
      </w:r>
      <w:r w:rsidR="00EC7890" w:rsidRPr="00170ABC">
        <w:rPr>
          <w:rFonts w:cs="Times New Roman"/>
          <w:szCs w:val="28"/>
          <w:lang w:eastAsia="ru-RU"/>
        </w:rPr>
        <w:t xml:space="preserve">övlət qısa müddətli borçlanmalara getməkdə və qısa müddətli borclar il </w:t>
      </w:r>
      <w:r w:rsidR="005F5519" w:rsidRPr="00170ABC">
        <w:rPr>
          <w:rFonts w:cs="Times New Roman"/>
          <w:szCs w:val="28"/>
          <w:lang w:eastAsia="ru-RU"/>
        </w:rPr>
        <w:t>ərzində</w:t>
      </w:r>
      <w:r w:rsidR="00EC7890" w:rsidRPr="00170ABC">
        <w:rPr>
          <w:rFonts w:cs="Times New Roman"/>
          <w:szCs w:val="28"/>
          <w:lang w:eastAsia="ru-RU"/>
        </w:rPr>
        <w:t xml:space="preserve"> davamlı azalıb artma meyli göstərdiyi üçün bu borclara dalğalı borclar </w:t>
      </w:r>
      <w:r w:rsidR="005F5519" w:rsidRPr="00170ABC">
        <w:rPr>
          <w:rFonts w:cs="Times New Roman"/>
          <w:szCs w:val="28"/>
          <w:lang w:eastAsia="ru-RU"/>
        </w:rPr>
        <w:t>deyilir. Dalğ</w:t>
      </w:r>
      <w:r w:rsidR="00EC7890" w:rsidRPr="00170ABC">
        <w:rPr>
          <w:rFonts w:cs="Times New Roman"/>
          <w:szCs w:val="28"/>
          <w:lang w:eastAsia="ru-RU"/>
        </w:rPr>
        <w:t>alı öhdəliklərinə bəzən də vergil</w:t>
      </w:r>
      <w:r w:rsidR="005F5519" w:rsidRPr="00170ABC">
        <w:rPr>
          <w:rFonts w:cs="Times New Roman"/>
          <w:szCs w:val="28"/>
          <w:lang w:eastAsia="ru-RU"/>
        </w:rPr>
        <w:t>əmə</w:t>
      </w:r>
      <w:r w:rsidR="00EC7890" w:rsidRPr="00170ABC">
        <w:rPr>
          <w:rFonts w:cs="Times New Roman"/>
          <w:szCs w:val="28"/>
          <w:lang w:eastAsia="ru-RU"/>
        </w:rPr>
        <w:t xml:space="preserve"> imkanı tapıla </w:t>
      </w:r>
      <w:r w:rsidR="005F5519" w:rsidRPr="00170ABC">
        <w:rPr>
          <w:rFonts w:cs="Times New Roman"/>
          <w:szCs w:val="28"/>
          <w:lang w:eastAsia="ru-RU"/>
        </w:rPr>
        <w:t xml:space="preserve">bilər. </w:t>
      </w:r>
      <w:r w:rsidR="00EC7890" w:rsidRPr="00170ABC">
        <w:rPr>
          <w:rFonts w:cs="Times New Roman"/>
          <w:szCs w:val="28"/>
          <w:lang w:eastAsia="ru-RU"/>
        </w:rPr>
        <w:t>Qısamüddətli borclar həmçinin daxili mənbələrdən, yəni mərkəzi banklardan, kommersiya banklarından, fərdlərdən və maliyyə institutlarından alınır. Pul bazarından borc götürmə də maliyyə siyasəti aləti (inflyasiya və deflyasiya dövrü) kimi istifadə</w:t>
      </w:r>
      <w:r w:rsidR="005F5519" w:rsidRPr="00170ABC">
        <w:rPr>
          <w:rFonts w:cs="Times New Roman"/>
          <w:szCs w:val="28"/>
          <w:lang w:eastAsia="ru-RU"/>
        </w:rPr>
        <w:t xml:space="preserve"> olunur .</w:t>
      </w:r>
    </w:p>
    <w:p w:rsidR="003368D1" w:rsidRPr="00170ABC" w:rsidRDefault="00EC7890" w:rsidP="00170ABC">
      <w:pPr>
        <w:tabs>
          <w:tab w:val="left" w:pos="90"/>
        </w:tabs>
        <w:ind w:left="0"/>
        <w:rPr>
          <w:rFonts w:cs="Times New Roman"/>
          <w:szCs w:val="28"/>
          <w:lang w:eastAsia="ru-RU"/>
        </w:rPr>
      </w:pPr>
      <w:r w:rsidRPr="00170ABC">
        <w:rPr>
          <w:rFonts w:cs="Times New Roman"/>
          <w:szCs w:val="28"/>
          <w:lang w:eastAsia="ru-RU"/>
        </w:rPr>
        <w:t>      Xəzinə istiqrazları:   Dövlətin qısamüddətli</w:t>
      </w:r>
      <w:r w:rsidR="00CD52B4" w:rsidRPr="00170ABC">
        <w:rPr>
          <w:rFonts w:cs="Times New Roman"/>
          <w:szCs w:val="28"/>
          <w:lang w:eastAsia="ru-RU"/>
        </w:rPr>
        <w:t xml:space="preserve"> dövrdə gəliri və xərcləri arasındakı fərqi bağlamaq üçün daha çox istifadə etdiyi borclanma üsulu xəzinə istiqrazlarıdır və 3,6,9</w:t>
      </w:r>
      <w:r w:rsidRPr="00170ABC">
        <w:rPr>
          <w:rFonts w:cs="Times New Roman"/>
          <w:szCs w:val="28"/>
          <w:lang w:eastAsia="ru-RU"/>
        </w:rPr>
        <w:t xml:space="preserve"> aylıq </w:t>
      </w:r>
      <w:r w:rsidR="00CD52B4" w:rsidRPr="00170ABC">
        <w:rPr>
          <w:rFonts w:cs="Times New Roman"/>
          <w:szCs w:val="28"/>
          <w:lang w:eastAsia="ru-RU"/>
        </w:rPr>
        <w:t>müddətə emissiya edilir</w:t>
      </w:r>
      <w:r w:rsidRPr="00170ABC">
        <w:rPr>
          <w:rFonts w:cs="Times New Roman"/>
          <w:szCs w:val="28"/>
          <w:lang w:eastAsia="ru-RU"/>
        </w:rPr>
        <w:t>.</w:t>
      </w:r>
      <w:r w:rsidR="00CD52B4" w:rsidRPr="00170ABC">
        <w:rPr>
          <w:rFonts w:cs="Times New Roman"/>
          <w:szCs w:val="28"/>
          <w:lang w:eastAsia="ru-RU"/>
        </w:rPr>
        <w:t xml:space="preserve"> Borc verən</w:t>
      </w:r>
      <w:r w:rsidR="005F5519" w:rsidRPr="00170ABC">
        <w:rPr>
          <w:rFonts w:cs="Times New Roman"/>
          <w:szCs w:val="28"/>
          <w:lang w:eastAsia="ru-RU"/>
        </w:rPr>
        <w:t xml:space="preserve"> qismində</w:t>
      </w:r>
      <w:r w:rsidR="00CD52B4" w:rsidRPr="00170ABC">
        <w:rPr>
          <w:rFonts w:cs="Times New Roman"/>
          <w:szCs w:val="28"/>
          <w:lang w:eastAsia="ru-RU"/>
        </w:rPr>
        <w:t xml:space="preserve"> Mərkəzi Bank</w:t>
      </w:r>
      <w:r w:rsidRPr="00170ABC">
        <w:rPr>
          <w:rFonts w:cs="Times New Roman"/>
          <w:szCs w:val="28"/>
          <w:lang w:eastAsia="ru-RU"/>
        </w:rPr>
        <w:t xml:space="preserve"> bu </w:t>
      </w:r>
      <w:r w:rsidR="00CD52B4" w:rsidRPr="00170ABC">
        <w:rPr>
          <w:rFonts w:cs="Times New Roman"/>
          <w:szCs w:val="28"/>
          <w:lang w:eastAsia="ru-RU"/>
        </w:rPr>
        <w:t>istiqrazları</w:t>
      </w:r>
      <w:r w:rsidRPr="00170ABC">
        <w:rPr>
          <w:rFonts w:cs="Times New Roman"/>
          <w:szCs w:val="28"/>
          <w:lang w:eastAsia="ru-RU"/>
        </w:rPr>
        <w:t xml:space="preserve"> açıq bazar əməliyyatlarında </w:t>
      </w:r>
      <w:r w:rsidR="00CD52B4" w:rsidRPr="00170ABC">
        <w:rPr>
          <w:rFonts w:cs="Times New Roman"/>
          <w:szCs w:val="28"/>
          <w:lang w:eastAsia="ru-RU"/>
        </w:rPr>
        <w:t>istifadə edir</w:t>
      </w:r>
      <w:r w:rsidRPr="00170ABC">
        <w:rPr>
          <w:rFonts w:cs="Times New Roman"/>
          <w:szCs w:val="28"/>
          <w:lang w:eastAsia="ru-RU"/>
        </w:rPr>
        <w:t>.</w:t>
      </w:r>
      <w:r w:rsidR="00CD52B4" w:rsidRPr="00170ABC">
        <w:rPr>
          <w:rFonts w:cs="Times New Roman"/>
          <w:szCs w:val="28"/>
          <w:lang w:eastAsia="ru-RU"/>
        </w:rPr>
        <w:t xml:space="preserve"> </w:t>
      </w:r>
      <w:r w:rsidRPr="00170ABC">
        <w:rPr>
          <w:rFonts w:cs="Times New Roman"/>
          <w:szCs w:val="28"/>
          <w:lang w:eastAsia="ru-RU"/>
        </w:rPr>
        <w:t xml:space="preserve">Borcu verən banklar isə, xəzinə </w:t>
      </w:r>
      <w:r w:rsidR="00CD52B4" w:rsidRPr="00170ABC">
        <w:rPr>
          <w:rFonts w:cs="Times New Roman"/>
          <w:szCs w:val="28"/>
          <w:lang w:eastAsia="ru-RU"/>
        </w:rPr>
        <w:t>istiqraz</w:t>
      </w:r>
      <w:r w:rsidRPr="00170ABC">
        <w:rPr>
          <w:rFonts w:cs="Times New Roman"/>
          <w:szCs w:val="28"/>
          <w:lang w:eastAsia="ru-RU"/>
        </w:rPr>
        <w:t xml:space="preserve">ları qarşılığında gündəlik repo əməliyyatları </w:t>
      </w:r>
      <w:r w:rsidR="00CD52B4" w:rsidRPr="00170ABC">
        <w:rPr>
          <w:rFonts w:cs="Times New Roman"/>
          <w:szCs w:val="28"/>
          <w:lang w:eastAsia="ru-RU"/>
        </w:rPr>
        <w:t>edirlər</w:t>
      </w:r>
      <w:r w:rsidRPr="00170ABC">
        <w:rPr>
          <w:rFonts w:cs="Times New Roman"/>
          <w:szCs w:val="28"/>
          <w:lang w:eastAsia="ru-RU"/>
        </w:rPr>
        <w:t>.</w:t>
      </w:r>
      <w:r w:rsidR="00CD52B4" w:rsidRPr="00170ABC">
        <w:rPr>
          <w:rFonts w:cs="Times New Roman"/>
          <w:szCs w:val="28"/>
          <w:lang w:eastAsia="ru-RU"/>
        </w:rPr>
        <w:t xml:space="preserve"> </w:t>
      </w:r>
      <w:r w:rsidR="00001859" w:rsidRPr="00170ABC">
        <w:rPr>
          <w:rFonts w:cs="Times New Roman"/>
          <w:szCs w:val="28"/>
          <w:lang w:eastAsia="ru-RU"/>
        </w:rPr>
        <w:t>Xəzinə</w:t>
      </w:r>
      <w:r w:rsidR="00CD52B4" w:rsidRPr="00170ABC">
        <w:rPr>
          <w:rFonts w:cs="Times New Roman"/>
          <w:szCs w:val="28"/>
          <w:lang w:eastAsia="ru-RU"/>
        </w:rPr>
        <w:t xml:space="preserve"> </w:t>
      </w:r>
      <w:r w:rsidRPr="00170ABC">
        <w:rPr>
          <w:rFonts w:cs="Times New Roman"/>
          <w:szCs w:val="28"/>
          <w:lang w:eastAsia="ru-RU"/>
        </w:rPr>
        <w:t xml:space="preserve">bu </w:t>
      </w:r>
      <w:r w:rsidR="00CD52B4" w:rsidRPr="00170ABC">
        <w:rPr>
          <w:rFonts w:cs="Times New Roman"/>
          <w:szCs w:val="28"/>
          <w:lang w:eastAsia="ru-RU"/>
        </w:rPr>
        <w:t>istiqrazlar</w:t>
      </w:r>
      <w:r w:rsidRPr="00170ABC">
        <w:rPr>
          <w:rFonts w:cs="Times New Roman"/>
          <w:szCs w:val="28"/>
          <w:lang w:eastAsia="ru-RU"/>
        </w:rPr>
        <w:t xml:space="preserve"> qarşılığında Mərkəz</w:t>
      </w:r>
      <w:r w:rsidR="00001859" w:rsidRPr="00170ABC">
        <w:rPr>
          <w:rFonts w:cs="Times New Roman"/>
          <w:szCs w:val="28"/>
          <w:lang w:eastAsia="ru-RU"/>
        </w:rPr>
        <w:t>i Bank</w:t>
      </w:r>
      <w:r w:rsidRPr="00170ABC">
        <w:rPr>
          <w:rFonts w:cs="Times New Roman"/>
          <w:szCs w:val="28"/>
          <w:lang w:eastAsia="ru-RU"/>
        </w:rPr>
        <w:t>dan qısa müddətli avans ala</w:t>
      </w:r>
      <w:r w:rsidR="00001859" w:rsidRPr="00170ABC">
        <w:rPr>
          <w:rFonts w:cs="Times New Roman"/>
          <w:szCs w:val="28"/>
          <w:lang w:eastAsia="ru-RU"/>
        </w:rPr>
        <w:t xml:space="preserve"> </w:t>
      </w:r>
      <w:r w:rsidRPr="00170ABC">
        <w:rPr>
          <w:rFonts w:cs="Times New Roman"/>
          <w:szCs w:val="28"/>
          <w:lang w:eastAsia="ru-RU"/>
        </w:rPr>
        <w:t>bilir.</w:t>
      </w:r>
      <w:r w:rsidR="00001859" w:rsidRPr="00170ABC">
        <w:rPr>
          <w:rFonts w:cs="Times New Roman"/>
          <w:szCs w:val="28"/>
          <w:lang w:eastAsia="ru-RU"/>
        </w:rPr>
        <w:t xml:space="preserve"> Borc</w:t>
      </w:r>
      <w:r w:rsidRPr="00170ABC">
        <w:rPr>
          <w:rFonts w:cs="Times New Roman"/>
          <w:szCs w:val="28"/>
          <w:lang w:eastAsia="ru-RU"/>
        </w:rPr>
        <w:t xml:space="preserve"> verildiyində günündə üzərindəki yazılı </w:t>
      </w:r>
      <w:r w:rsidR="00001859" w:rsidRPr="00170ABC">
        <w:rPr>
          <w:rFonts w:cs="Times New Roman"/>
          <w:szCs w:val="28"/>
          <w:lang w:eastAsia="ru-RU"/>
        </w:rPr>
        <w:t xml:space="preserve">dəyərə qarşılıq pula çevrilə bilmə </w:t>
      </w:r>
      <w:r w:rsidRPr="00170ABC">
        <w:rPr>
          <w:rFonts w:cs="Times New Roman"/>
          <w:szCs w:val="28"/>
          <w:lang w:eastAsia="ru-RU"/>
        </w:rPr>
        <w:t>xüsusiyyəti vardır .</w:t>
      </w:r>
      <w:r w:rsidR="00001859" w:rsidRPr="00170ABC">
        <w:rPr>
          <w:rFonts w:cs="Times New Roman"/>
          <w:color w:val="FF0000"/>
          <w:szCs w:val="28"/>
          <w:lang w:eastAsia="ru-RU"/>
        </w:rPr>
        <w:t xml:space="preserve"> </w:t>
      </w:r>
    </w:p>
    <w:p w:rsidR="00001859" w:rsidRPr="00170ABC" w:rsidRDefault="003368D1" w:rsidP="00170ABC">
      <w:pPr>
        <w:tabs>
          <w:tab w:val="left" w:pos="90"/>
        </w:tabs>
        <w:ind w:left="0"/>
        <w:rPr>
          <w:rFonts w:cs="Times New Roman"/>
          <w:szCs w:val="28"/>
          <w:lang w:eastAsia="ru-RU"/>
        </w:rPr>
      </w:pPr>
      <w:r w:rsidRPr="00170ABC">
        <w:rPr>
          <w:rFonts w:cs="Times New Roman"/>
          <w:szCs w:val="28"/>
          <w:lang w:eastAsia="ru-RU"/>
        </w:rPr>
        <w:t xml:space="preserve"> </w:t>
      </w:r>
      <w:r w:rsidR="00EC7890" w:rsidRPr="00170ABC">
        <w:rPr>
          <w:rFonts w:cs="Times New Roman"/>
          <w:szCs w:val="28"/>
          <w:lang w:eastAsia="ru-RU"/>
        </w:rPr>
        <w:t>Xəzinə</w:t>
      </w:r>
      <w:r w:rsidR="00001859" w:rsidRPr="00170ABC">
        <w:rPr>
          <w:rFonts w:cs="Times New Roman"/>
          <w:szCs w:val="28"/>
          <w:lang w:eastAsia="ru-RU"/>
        </w:rPr>
        <w:t>yə Qısamüddətli Avans</w:t>
      </w:r>
      <w:r w:rsidR="00EC7890" w:rsidRPr="00170ABC">
        <w:rPr>
          <w:rFonts w:cs="Times New Roman"/>
          <w:szCs w:val="28"/>
          <w:lang w:eastAsia="ru-RU"/>
        </w:rPr>
        <w:t>:   </w:t>
      </w:r>
      <w:r w:rsidR="00001859" w:rsidRPr="00170ABC">
        <w:rPr>
          <w:rFonts w:cs="Times New Roman"/>
          <w:szCs w:val="28"/>
          <w:lang w:eastAsia="ru-RU"/>
        </w:rPr>
        <w:t xml:space="preserve">Bir çox ölkələrdə avanslar çox önəmli yerə sahibdirlər. Büdcə qanunlarında Xəzinənin Mərkəzi Bankdan alacağı avans miqdarları müəyyən edilmişdir. Xəzinə Mərkəzi Bankdan qızıl qarşılığında avans, qısamüddətli avanslar ala bilər. </w:t>
      </w:r>
      <w:r w:rsidRPr="00170ABC">
        <w:rPr>
          <w:rFonts w:cs="Times New Roman"/>
          <w:szCs w:val="28"/>
          <w:lang w:eastAsia="ru-RU"/>
        </w:rPr>
        <w:t xml:space="preserve">Bir çox ölkələrdə xəzinənin aldığı qısamüddətli avanslar geri qaytarılmadığı üçün inflyasionist təsirlər yaratmış, </w:t>
      </w:r>
      <w:r w:rsidR="005F5519" w:rsidRPr="00170ABC">
        <w:rPr>
          <w:rFonts w:cs="Times New Roman"/>
          <w:szCs w:val="28"/>
          <w:lang w:eastAsia="ru-RU"/>
        </w:rPr>
        <w:t>s</w:t>
      </w:r>
      <w:r w:rsidRPr="00170ABC">
        <w:rPr>
          <w:rFonts w:cs="Times New Roman"/>
          <w:szCs w:val="28"/>
          <w:lang w:eastAsia="ru-RU"/>
        </w:rPr>
        <w:t>tabillik proqramlarının həyata keçirilməsi zamanı xəzinənin istifadə edəcəyi avansın miqdarı sürətlə azaldılmış və günümüzdə bu imkan t</w:t>
      </w:r>
      <w:r w:rsidR="005F5519" w:rsidRPr="00170ABC">
        <w:rPr>
          <w:rFonts w:cs="Times New Roman"/>
          <w:szCs w:val="28"/>
          <w:lang w:eastAsia="ru-RU"/>
        </w:rPr>
        <w:t>a</w:t>
      </w:r>
      <w:r w:rsidRPr="00170ABC">
        <w:rPr>
          <w:rFonts w:cs="Times New Roman"/>
          <w:szCs w:val="28"/>
          <w:lang w:eastAsia="ru-RU"/>
        </w:rPr>
        <w:t>mamilə aradan qaldırılmışdır.</w:t>
      </w:r>
    </w:p>
    <w:p w:rsidR="00EC7890" w:rsidRPr="00170ABC" w:rsidRDefault="003368D1" w:rsidP="00170ABC">
      <w:pPr>
        <w:tabs>
          <w:tab w:val="left" w:pos="90"/>
        </w:tabs>
        <w:ind w:left="0"/>
        <w:rPr>
          <w:rFonts w:cs="Times New Roman"/>
          <w:szCs w:val="28"/>
          <w:lang w:eastAsia="ru-RU"/>
        </w:rPr>
      </w:pPr>
      <w:r w:rsidRPr="00170ABC">
        <w:rPr>
          <w:rFonts w:cs="Times New Roman"/>
          <w:szCs w:val="28"/>
          <w:lang w:eastAsia="ru-RU"/>
        </w:rPr>
        <w:t>    </w:t>
      </w:r>
      <w:r w:rsidR="00EC7890" w:rsidRPr="00170ABC">
        <w:rPr>
          <w:rFonts w:cs="Times New Roman"/>
          <w:szCs w:val="28"/>
          <w:lang w:eastAsia="ru-RU"/>
        </w:rPr>
        <w:t>Podratçı borcları:</w:t>
      </w:r>
      <w:r w:rsidRPr="00170ABC">
        <w:rPr>
          <w:rFonts w:cs="Times New Roman"/>
          <w:szCs w:val="28"/>
          <w:lang w:eastAsia="ru-RU"/>
        </w:rPr>
        <w:t xml:space="preserve">   Dövlət üçün böyük sərmayələri həyata keçirən podratçılara  </w:t>
      </w:r>
      <w:r w:rsidR="00EC7890" w:rsidRPr="00170ABC">
        <w:rPr>
          <w:rFonts w:cs="Times New Roman"/>
          <w:szCs w:val="28"/>
          <w:lang w:eastAsia="ru-RU"/>
        </w:rPr>
        <w:t xml:space="preserve"> </w:t>
      </w:r>
      <w:r w:rsidRPr="00170ABC">
        <w:rPr>
          <w:rFonts w:cs="Times New Roman"/>
          <w:szCs w:val="28"/>
          <w:lang w:eastAsia="ru-RU"/>
        </w:rPr>
        <w:t xml:space="preserve">Podratçı borcları </w:t>
      </w:r>
      <w:r w:rsidR="00EC7890" w:rsidRPr="00170ABC">
        <w:rPr>
          <w:rFonts w:cs="Times New Roman"/>
          <w:szCs w:val="28"/>
          <w:lang w:eastAsia="ru-RU"/>
        </w:rPr>
        <w:t>vermiştir.</w:t>
      </w:r>
      <w:r w:rsidRPr="00170ABC">
        <w:rPr>
          <w:rFonts w:cs="Times New Roman"/>
          <w:szCs w:val="28"/>
          <w:lang w:eastAsia="ru-RU"/>
        </w:rPr>
        <w:t xml:space="preserve"> Bu borcların müddəti</w:t>
      </w:r>
      <w:r w:rsidR="00EC7890" w:rsidRPr="00170ABC">
        <w:rPr>
          <w:rFonts w:cs="Times New Roman"/>
          <w:szCs w:val="28"/>
          <w:lang w:eastAsia="ru-RU"/>
        </w:rPr>
        <w:t xml:space="preserve"> </w:t>
      </w:r>
      <w:r w:rsidRPr="00170ABC">
        <w:rPr>
          <w:rFonts w:cs="Times New Roman"/>
          <w:szCs w:val="28"/>
          <w:lang w:eastAsia="ru-RU"/>
        </w:rPr>
        <w:t>10 ilə çat</w:t>
      </w:r>
      <w:r w:rsidR="00EC7890" w:rsidRPr="00170ABC">
        <w:rPr>
          <w:rFonts w:cs="Times New Roman"/>
          <w:szCs w:val="28"/>
          <w:lang w:eastAsia="ru-RU"/>
        </w:rPr>
        <w:t xml:space="preserve">dığı halda, verildiyi anda pula çevrilməsi, Mərkəzi Bankına verilməsi vəziyyətində pula çevrilməsi, dövlət </w:t>
      </w:r>
      <w:r w:rsidRPr="00170ABC">
        <w:rPr>
          <w:rFonts w:cs="Times New Roman"/>
          <w:szCs w:val="28"/>
          <w:lang w:eastAsia="ru-RU"/>
        </w:rPr>
        <w:t>hərraclarında</w:t>
      </w:r>
      <w:r w:rsidR="00EC7890" w:rsidRPr="00170ABC">
        <w:rPr>
          <w:rFonts w:cs="Times New Roman"/>
          <w:szCs w:val="28"/>
          <w:lang w:eastAsia="ru-RU"/>
        </w:rPr>
        <w:t xml:space="preserve"> təm</w:t>
      </w:r>
      <w:r w:rsidRPr="00170ABC">
        <w:rPr>
          <w:rFonts w:cs="Times New Roman"/>
          <w:szCs w:val="28"/>
          <w:lang w:eastAsia="ru-RU"/>
        </w:rPr>
        <w:t>inat olaraq göstərilməsi mümk</w:t>
      </w:r>
      <w:r w:rsidR="00EC7890" w:rsidRPr="00170ABC">
        <w:rPr>
          <w:rFonts w:cs="Times New Roman"/>
          <w:szCs w:val="28"/>
          <w:lang w:eastAsia="ru-RU"/>
        </w:rPr>
        <w:t>ün o</w:t>
      </w:r>
      <w:r w:rsidR="008F6281" w:rsidRPr="00170ABC">
        <w:rPr>
          <w:rFonts w:cs="Times New Roman"/>
          <w:szCs w:val="28"/>
          <w:lang w:eastAsia="ru-RU"/>
        </w:rPr>
        <w:t>lduğuna görə</w:t>
      </w:r>
      <w:r w:rsidRPr="00170ABC">
        <w:rPr>
          <w:rFonts w:cs="Times New Roman"/>
          <w:szCs w:val="28"/>
          <w:lang w:eastAsia="ru-RU"/>
        </w:rPr>
        <w:t xml:space="preserve"> qısa müddətli borc </w:t>
      </w:r>
      <w:r w:rsidR="008F6281" w:rsidRPr="00170ABC">
        <w:rPr>
          <w:rFonts w:cs="Times New Roman"/>
          <w:szCs w:val="28"/>
          <w:lang w:eastAsia="ru-RU"/>
        </w:rPr>
        <w:t xml:space="preserve"> xüsusiyyətinə malik olmuşdur</w:t>
      </w:r>
      <w:r w:rsidR="00EC7890" w:rsidRPr="00170ABC">
        <w:rPr>
          <w:rFonts w:cs="Times New Roman"/>
          <w:szCs w:val="28"/>
          <w:lang w:eastAsia="ru-RU"/>
        </w:rPr>
        <w:t>.</w:t>
      </w:r>
    </w:p>
    <w:p w:rsidR="00FA2592" w:rsidRPr="00170ABC" w:rsidRDefault="00EC7890" w:rsidP="00170ABC">
      <w:pPr>
        <w:tabs>
          <w:tab w:val="left" w:pos="90"/>
        </w:tabs>
        <w:ind w:left="0"/>
        <w:rPr>
          <w:rFonts w:cs="Times New Roman"/>
          <w:szCs w:val="28"/>
          <w:lang w:eastAsia="ru-RU"/>
        </w:rPr>
      </w:pPr>
      <w:r w:rsidRPr="00170ABC">
        <w:rPr>
          <w:rFonts w:cs="Times New Roman"/>
          <w:szCs w:val="28"/>
          <w:lang w:eastAsia="ru-RU"/>
        </w:rPr>
        <w:t>      Qısamüddətli xarici borclar:</w:t>
      </w:r>
      <w:r w:rsidR="008F6281" w:rsidRPr="00170ABC">
        <w:rPr>
          <w:rFonts w:cs="Times New Roman"/>
          <w:szCs w:val="28"/>
          <w:lang w:eastAsia="ru-RU"/>
        </w:rPr>
        <w:t>   Dövlətin xarici podratçı</w:t>
      </w:r>
      <w:r w:rsidRPr="00170ABC">
        <w:rPr>
          <w:rFonts w:cs="Times New Roman"/>
          <w:szCs w:val="28"/>
          <w:lang w:eastAsia="ru-RU"/>
        </w:rPr>
        <w:t xml:space="preserve"> şirkətlərə bəzi obyek</w:t>
      </w:r>
      <w:r w:rsidR="008F6281" w:rsidRPr="00170ABC">
        <w:rPr>
          <w:rFonts w:cs="Times New Roman"/>
          <w:szCs w:val="28"/>
          <w:lang w:eastAsia="ru-RU"/>
        </w:rPr>
        <w:t>tlərin tikintisi səbəbindən borc</w:t>
      </w:r>
      <w:r w:rsidRPr="00170ABC">
        <w:rPr>
          <w:rFonts w:cs="Times New Roman"/>
          <w:szCs w:val="28"/>
          <w:lang w:eastAsia="ru-RU"/>
        </w:rPr>
        <w:t xml:space="preserve">lanması (yəni dövlət adına </w:t>
      </w:r>
      <w:r w:rsidR="008F6281" w:rsidRPr="00170ABC">
        <w:rPr>
          <w:rFonts w:cs="Times New Roman"/>
          <w:szCs w:val="28"/>
          <w:lang w:eastAsia="ru-RU"/>
        </w:rPr>
        <w:t>dövlətin</w:t>
      </w:r>
      <w:r w:rsidRPr="00170ABC">
        <w:rPr>
          <w:rFonts w:cs="Times New Roman"/>
          <w:szCs w:val="28"/>
          <w:lang w:eastAsia="ru-RU"/>
        </w:rPr>
        <w:t xml:space="preserve"> sərhədləri içində x</w:t>
      </w:r>
      <w:r w:rsidR="008F6281" w:rsidRPr="00170ABC">
        <w:rPr>
          <w:rFonts w:cs="Times New Roman"/>
          <w:szCs w:val="28"/>
          <w:lang w:eastAsia="ru-RU"/>
        </w:rPr>
        <w:t>arici podratçılar tərəfindən tiki</w:t>
      </w:r>
      <w:r w:rsidRPr="00170ABC">
        <w:rPr>
          <w:rFonts w:cs="Times New Roman"/>
          <w:szCs w:val="28"/>
          <w:lang w:eastAsia="ru-RU"/>
        </w:rPr>
        <w:t xml:space="preserve">lən </w:t>
      </w:r>
      <w:r w:rsidR="008F6281" w:rsidRPr="00170ABC">
        <w:rPr>
          <w:rFonts w:cs="Times New Roman"/>
          <w:szCs w:val="28"/>
          <w:lang w:eastAsia="ru-RU"/>
        </w:rPr>
        <w:t>binalar,</w:t>
      </w:r>
      <w:r w:rsidRPr="00170ABC">
        <w:rPr>
          <w:rFonts w:cs="Times New Roman"/>
          <w:szCs w:val="28"/>
          <w:lang w:eastAsia="ru-RU"/>
        </w:rPr>
        <w:t>qurğular üçün borc</w:t>
      </w:r>
      <w:r w:rsidR="008F6281" w:rsidRPr="00170ABC">
        <w:rPr>
          <w:rFonts w:cs="Times New Roman"/>
          <w:szCs w:val="28"/>
          <w:lang w:eastAsia="ru-RU"/>
        </w:rPr>
        <w:t>lanma</w:t>
      </w:r>
      <w:r w:rsidRPr="00170ABC">
        <w:rPr>
          <w:rFonts w:cs="Times New Roman"/>
          <w:szCs w:val="28"/>
          <w:lang w:eastAsia="ru-RU"/>
        </w:rPr>
        <w:t xml:space="preserve">), </w:t>
      </w:r>
      <w:r w:rsidR="008F6281" w:rsidRPr="00170ABC">
        <w:rPr>
          <w:rFonts w:cs="Times New Roman"/>
          <w:szCs w:val="28"/>
          <w:lang w:eastAsia="ru-RU"/>
        </w:rPr>
        <w:t>Beynəlxalq</w:t>
      </w:r>
      <w:r w:rsidRPr="00170ABC">
        <w:rPr>
          <w:rFonts w:cs="Times New Roman"/>
          <w:szCs w:val="28"/>
          <w:lang w:eastAsia="ru-RU"/>
        </w:rPr>
        <w:t xml:space="preserve"> təşkilatlara edilən b</w:t>
      </w:r>
      <w:r w:rsidR="008F6281" w:rsidRPr="00170ABC">
        <w:rPr>
          <w:rFonts w:cs="Times New Roman"/>
          <w:szCs w:val="28"/>
          <w:lang w:eastAsia="ru-RU"/>
        </w:rPr>
        <w:t>orc</w:t>
      </w:r>
      <w:r w:rsidRPr="00170ABC">
        <w:rPr>
          <w:rFonts w:cs="Times New Roman"/>
          <w:szCs w:val="28"/>
          <w:lang w:eastAsia="ru-RU"/>
        </w:rPr>
        <w:t>lanmalar</w:t>
      </w:r>
      <w:r w:rsidR="008F6281" w:rsidRPr="00170ABC">
        <w:rPr>
          <w:rFonts w:cs="Times New Roman"/>
          <w:szCs w:val="28"/>
          <w:lang w:eastAsia="ru-RU"/>
        </w:rPr>
        <w:t xml:space="preserve"> </w:t>
      </w:r>
      <w:r w:rsidRPr="00170ABC">
        <w:rPr>
          <w:rFonts w:cs="Times New Roman"/>
          <w:szCs w:val="28"/>
          <w:lang w:eastAsia="ru-RU"/>
        </w:rPr>
        <w:t xml:space="preserve"> bu borclar</w:t>
      </w:r>
      <w:r w:rsidR="008F6281" w:rsidRPr="00170ABC">
        <w:rPr>
          <w:rFonts w:cs="Times New Roman"/>
          <w:szCs w:val="28"/>
          <w:lang w:eastAsia="ru-RU"/>
        </w:rPr>
        <w:t>a daxildir .Qısa müddətli xarici borclanmalar</w:t>
      </w:r>
      <w:r w:rsidRPr="00170ABC">
        <w:rPr>
          <w:rFonts w:cs="Times New Roman"/>
          <w:szCs w:val="28"/>
          <w:lang w:eastAsia="ru-RU"/>
        </w:rPr>
        <w:t xml:space="preserve"> </w:t>
      </w:r>
      <w:r w:rsidR="008F6281" w:rsidRPr="00170ABC">
        <w:rPr>
          <w:rFonts w:cs="Times New Roman"/>
          <w:szCs w:val="28"/>
          <w:lang w:eastAsia="ru-RU"/>
        </w:rPr>
        <w:t>Beynəlxalq Valyuta Fondu və kommersiya</w:t>
      </w:r>
      <w:r w:rsidRPr="00170ABC">
        <w:rPr>
          <w:rFonts w:cs="Times New Roman"/>
          <w:szCs w:val="28"/>
          <w:lang w:eastAsia="ru-RU"/>
        </w:rPr>
        <w:t xml:space="preserve"> banklarından edilən borc şəklindədir.</w:t>
      </w:r>
    </w:p>
    <w:p w:rsidR="00EC7890" w:rsidRPr="00170ABC" w:rsidRDefault="00EC7890" w:rsidP="00170ABC">
      <w:pPr>
        <w:tabs>
          <w:tab w:val="left" w:pos="90"/>
        </w:tabs>
        <w:ind w:left="0"/>
        <w:rPr>
          <w:rFonts w:cs="Times New Roman"/>
          <w:szCs w:val="28"/>
          <w:lang w:eastAsia="ru-RU"/>
        </w:rPr>
      </w:pPr>
      <w:r w:rsidRPr="00170ABC">
        <w:rPr>
          <w:rFonts w:cs="Times New Roman"/>
          <w:szCs w:val="28"/>
          <w:lang w:eastAsia="ru-RU"/>
        </w:rPr>
        <w:t>        </w:t>
      </w:r>
      <w:r w:rsidR="008F6281" w:rsidRPr="00170ABC">
        <w:rPr>
          <w:rFonts w:cs="Times New Roman"/>
          <w:szCs w:val="28"/>
          <w:lang w:eastAsia="ru-RU"/>
        </w:rPr>
        <w:t>Uzunmüddətli borclar</w:t>
      </w:r>
      <w:r w:rsidR="005F5519" w:rsidRPr="00170ABC">
        <w:rPr>
          <w:rFonts w:cs="Times New Roman"/>
          <w:szCs w:val="28"/>
          <w:lang w:eastAsia="ru-RU"/>
        </w:rPr>
        <w:t>:</w:t>
      </w:r>
    </w:p>
    <w:p w:rsidR="00EC7890" w:rsidRPr="00170ABC" w:rsidRDefault="008F6281" w:rsidP="00170ABC">
      <w:pPr>
        <w:tabs>
          <w:tab w:val="left" w:pos="90"/>
        </w:tabs>
        <w:ind w:left="0"/>
        <w:rPr>
          <w:rFonts w:cs="Times New Roman"/>
          <w:szCs w:val="28"/>
          <w:lang w:eastAsia="ru-RU"/>
        </w:rPr>
      </w:pPr>
      <w:r w:rsidRPr="00170ABC">
        <w:rPr>
          <w:rFonts w:cs="Times New Roman"/>
          <w:szCs w:val="28"/>
          <w:lang w:eastAsia="ru-RU"/>
        </w:rPr>
        <w:t>Uzun müddətli borclar müddəti</w:t>
      </w:r>
      <w:r w:rsidR="00EC7890" w:rsidRPr="00170ABC">
        <w:rPr>
          <w:rFonts w:cs="Times New Roman"/>
          <w:szCs w:val="28"/>
          <w:lang w:eastAsia="ru-RU"/>
        </w:rPr>
        <w:t xml:space="preserve"> 1 ildən daha uzun </w:t>
      </w:r>
      <w:r w:rsidRPr="00170ABC">
        <w:rPr>
          <w:rFonts w:cs="Times New Roman"/>
          <w:szCs w:val="28"/>
          <w:lang w:eastAsia="ru-RU"/>
        </w:rPr>
        <w:t>müddətə alınmış  borc</w:t>
      </w:r>
      <w:r w:rsidR="00EC7890" w:rsidRPr="00170ABC">
        <w:rPr>
          <w:rFonts w:cs="Times New Roman"/>
          <w:szCs w:val="28"/>
          <w:lang w:eastAsia="ru-RU"/>
        </w:rPr>
        <w:t>lardır.</w:t>
      </w:r>
      <w:r w:rsidRPr="00170ABC">
        <w:rPr>
          <w:rFonts w:cs="Times New Roman"/>
          <w:szCs w:val="28"/>
          <w:lang w:eastAsia="ru-RU"/>
        </w:rPr>
        <w:t xml:space="preserve">  Büdcə</w:t>
      </w:r>
      <w:r w:rsidR="00EC7890" w:rsidRPr="00170ABC">
        <w:rPr>
          <w:rFonts w:cs="Times New Roman"/>
          <w:szCs w:val="28"/>
          <w:lang w:eastAsia="ru-RU"/>
        </w:rPr>
        <w:t xml:space="preserve"> </w:t>
      </w:r>
      <w:r w:rsidRPr="00170ABC">
        <w:rPr>
          <w:rFonts w:cs="Times New Roman"/>
          <w:szCs w:val="28"/>
          <w:lang w:eastAsia="ru-RU"/>
        </w:rPr>
        <w:t>kəsrlərini</w:t>
      </w:r>
      <w:r w:rsidR="00EC7890" w:rsidRPr="00170ABC">
        <w:rPr>
          <w:rFonts w:cs="Times New Roman"/>
          <w:szCs w:val="28"/>
          <w:lang w:eastAsia="ru-RU"/>
        </w:rPr>
        <w:t xml:space="preserve"> il sonunda </w:t>
      </w:r>
      <w:r w:rsidR="00FA2592" w:rsidRPr="00170ABC">
        <w:rPr>
          <w:rFonts w:cs="Times New Roman"/>
          <w:szCs w:val="28"/>
          <w:lang w:eastAsia="ru-RU"/>
        </w:rPr>
        <w:t>bağlanmadıqda</w:t>
      </w:r>
      <w:r w:rsidRPr="00170ABC">
        <w:rPr>
          <w:rFonts w:cs="Times New Roman"/>
          <w:szCs w:val="28"/>
          <w:lang w:eastAsia="ru-RU"/>
        </w:rPr>
        <w:t xml:space="preserve"> uzun müddətli borc</w:t>
      </w:r>
      <w:r w:rsidR="00EC7890" w:rsidRPr="00170ABC">
        <w:rPr>
          <w:rFonts w:cs="Times New Roman"/>
          <w:szCs w:val="28"/>
          <w:lang w:eastAsia="ru-RU"/>
        </w:rPr>
        <w:t xml:space="preserve">lanmalarla </w:t>
      </w:r>
      <w:r w:rsidR="00FA2592" w:rsidRPr="00170ABC">
        <w:rPr>
          <w:rFonts w:cs="Times New Roman"/>
          <w:szCs w:val="28"/>
          <w:lang w:eastAsia="ru-RU"/>
        </w:rPr>
        <w:t>bağlanılır. Kapital bazarlarında edilən borclanmalar uzun müddətli borc</w:t>
      </w:r>
      <w:r w:rsidR="00EC7890" w:rsidRPr="00170ABC">
        <w:rPr>
          <w:rFonts w:cs="Times New Roman"/>
          <w:szCs w:val="28"/>
          <w:lang w:eastAsia="ru-RU"/>
        </w:rPr>
        <w:t>lanmalardır.</w:t>
      </w:r>
      <w:r w:rsidR="00FA2592" w:rsidRPr="00170ABC">
        <w:rPr>
          <w:rFonts w:cs="Times New Roman"/>
          <w:szCs w:val="28"/>
          <w:lang w:eastAsia="ru-RU"/>
        </w:rPr>
        <w:t xml:space="preserve"> </w:t>
      </w:r>
      <w:r w:rsidR="00EC7890" w:rsidRPr="00170ABC">
        <w:rPr>
          <w:rFonts w:cs="Times New Roman"/>
          <w:szCs w:val="28"/>
          <w:lang w:eastAsia="ru-RU"/>
        </w:rPr>
        <w:t>Uzun müddətli bor</w:t>
      </w:r>
      <w:r w:rsidR="00FA2592" w:rsidRPr="00170ABC">
        <w:rPr>
          <w:rFonts w:cs="Times New Roman"/>
          <w:szCs w:val="28"/>
          <w:lang w:eastAsia="ru-RU"/>
        </w:rPr>
        <w:t>clar qısa müddətli borclara nisbətdə</w:t>
      </w:r>
      <w:r w:rsidR="00EC7890" w:rsidRPr="00170ABC">
        <w:rPr>
          <w:rFonts w:cs="Times New Roman"/>
          <w:szCs w:val="28"/>
          <w:lang w:eastAsia="ru-RU"/>
        </w:rPr>
        <w:t xml:space="preserve"> faiz n</w:t>
      </w:r>
      <w:r w:rsidR="00FA2592" w:rsidRPr="00170ABC">
        <w:rPr>
          <w:rFonts w:cs="Times New Roman"/>
          <w:szCs w:val="28"/>
          <w:lang w:eastAsia="ru-RU"/>
        </w:rPr>
        <w:t>isbəti daha yüksək olan borc</w:t>
      </w:r>
      <w:r w:rsidR="00EC7890" w:rsidRPr="00170ABC">
        <w:rPr>
          <w:rFonts w:cs="Times New Roman"/>
          <w:szCs w:val="28"/>
          <w:lang w:eastAsia="ru-RU"/>
        </w:rPr>
        <w:t>lardır. </w:t>
      </w:r>
    </w:p>
    <w:p w:rsidR="00EC7890" w:rsidRPr="00170ABC" w:rsidRDefault="00EC7890" w:rsidP="00170ABC">
      <w:pPr>
        <w:tabs>
          <w:tab w:val="left" w:pos="90"/>
        </w:tabs>
        <w:ind w:left="0"/>
        <w:rPr>
          <w:rFonts w:cs="Times New Roman"/>
          <w:szCs w:val="28"/>
          <w:lang w:eastAsia="ru-RU"/>
        </w:rPr>
      </w:pPr>
      <w:r w:rsidRPr="00170ABC">
        <w:rPr>
          <w:rFonts w:cs="Times New Roman"/>
          <w:szCs w:val="28"/>
          <w:lang w:eastAsia="ru-RU"/>
        </w:rPr>
        <w:t>      Xəzinənin uzunmüddətli borcu</w:t>
      </w:r>
    </w:p>
    <w:p w:rsidR="00FA2592" w:rsidRPr="00170ABC" w:rsidRDefault="00EC7890" w:rsidP="00170ABC">
      <w:pPr>
        <w:tabs>
          <w:tab w:val="left" w:pos="90"/>
        </w:tabs>
        <w:ind w:left="0"/>
        <w:rPr>
          <w:rFonts w:cs="Times New Roman"/>
          <w:szCs w:val="28"/>
          <w:lang w:eastAsia="ru-RU"/>
        </w:rPr>
      </w:pPr>
      <w:r w:rsidRPr="00170ABC">
        <w:rPr>
          <w:rFonts w:cs="Times New Roman"/>
          <w:szCs w:val="28"/>
          <w:lang w:eastAsia="ru-RU"/>
        </w:rPr>
        <w:t>        </w:t>
      </w:r>
      <w:r w:rsidR="00FA2592" w:rsidRPr="00170ABC">
        <w:rPr>
          <w:rFonts w:cs="Times New Roman"/>
          <w:szCs w:val="28"/>
          <w:lang w:eastAsia="ru-RU"/>
        </w:rPr>
        <w:t>İ</w:t>
      </w:r>
      <w:r w:rsidRPr="00170ABC">
        <w:rPr>
          <w:rFonts w:cs="Times New Roman"/>
          <w:szCs w:val="28"/>
          <w:lang w:eastAsia="ru-RU"/>
        </w:rPr>
        <w:t>stiqrazlar</w:t>
      </w:r>
      <w:r w:rsidR="005F5519" w:rsidRPr="00170ABC">
        <w:rPr>
          <w:rFonts w:cs="Times New Roman"/>
          <w:szCs w:val="28"/>
          <w:lang w:eastAsia="ru-RU"/>
        </w:rPr>
        <w:t>(Tə</w:t>
      </w:r>
      <w:r w:rsidR="00FA2592" w:rsidRPr="00170ABC">
        <w:rPr>
          <w:rFonts w:cs="Times New Roman"/>
          <w:szCs w:val="28"/>
          <w:lang w:eastAsia="ru-RU"/>
        </w:rPr>
        <w:t>hvillər)</w:t>
      </w:r>
      <w:r w:rsidRPr="00170ABC">
        <w:rPr>
          <w:rFonts w:cs="Times New Roman"/>
          <w:szCs w:val="28"/>
          <w:lang w:eastAsia="ru-RU"/>
        </w:rPr>
        <w:t>:   Günümüz</w:t>
      </w:r>
      <w:r w:rsidR="005F5519" w:rsidRPr="00170ABC">
        <w:rPr>
          <w:rFonts w:cs="Times New Roman"/>
          <w:szCs w:val="28"/>
          <w:lang w:eastAsia="ru-RU"/>
        </w:rPr>
        <w:t>də</w:t>
      </w:r>
      <w:r w:rsidRPr="00170ABC">
        <w:rPr>
          <w:rFonts w:cs="Times New Roman"/>
          <w:szCs w:val="28"/>
          <w:lang w:eastAsia="ru-RU"/>
        </w:rPr>
        <w:t xml:space="preserve"> dö</w:t>
      </w:r>
      <w:r w:rsidR="00FA2592" w:rsidRPr="00170ABC">
        <w:rPr>
          <w:rFonts w:cs="Times New Roman"/>
          <w:szCs w:val="28"/>
          <w:lang w:eastAsia="ru-RU"/>
        </w:rPr>
        <w:t>vlət büdcəsi içində yer alan istiqrazlar dövlət istiqrazları</w:t>
      </w:r>
      <w:r w:rsidRPr="00170ABC">
        <w:rPr>
          <w:rFonts w:cs="Times New Roman"/>
          <w:szCs w:val="28"/>
          <w:lang w:eastAsia="ru-RU"/>
        </w:rPr>
        <w:t xml:space="preserve"> və xüsusi məqsədli </w:t>
      </w:r>
      <w:r w:rsidR="00FA2592" w:rsidRPr="00170ABC">
        <w:rPr>
          <w:rFonts w:cs="Times New Roman"/>
          <w:szCs w:val="28"/>
          <w:lang w:eastAsia="ru-RU"/>
        </w:rPr>
        <w:t>istiqrazlardan</w:t>
      </w:r>
      <w:r w:rsidRPr="00170ABC">
        <w:rPr>
          <w:rFonts w:cs="Times New Roman"/>
          <w:szCs w:val="28"/>
          <w:lang w:eastAsia="ru-RU"/>
        </w:rPr>
        <w:t xml:space="preserve"> </w:t>
      </w:r>
      <w:r w:rsidR="00FA2592" w:rsidRPr="00170ABC">
        <w:rPr>
          <w:rFonts w:cs="Times New Roman"/>
          <w:szCs w:val="28"/>
          <w:lang w:eastAsia="ru-RU"/>
        </w:rPr>
        <w:t>ibarətdir</w:t>
      </w:r>
      <w:r w:rsidRPr="00170ABC">
        <w:rPr>
          <w:rFonts w:cs="Times New Roman"/>
          <w:szCs w:val="28"/>
          <w:lang w:eastAsia="ru-RU"/>
        </w:rPr>
        <w:t>.</w:t>
      </w:r>
      <w:r w:rsidR="00FA2592" w:rsidRPr="00170ABC">
        <w:rPr>
          <w:rFonts w:cs="Times New Roman"/>
          <w:szCs w:val="28"/>
          <w:lang w:eastAsia="ru-RU"/>
        </w:rPr>
        <w:t xml:space="preserve"> Büdcə kəsrləri ilə əlaqədar</w:t>
      </w:r>
      <w:r w:rsidRPr="00170ABC">
        <w:rPr>
          <w:rFonts w:cs="Times New Roman"/>
          <w:szCs w:val="28"/>
          <w:lang w:eastAsia="ru-RU"/>
        </w:rPr>
        <w:t xml:space="preserve">  büdcə qanunlarında göstərilən sərhədlər daxilində dövlət </w:t>
      </w:r>
      <w:r w:rsidR="00FA2592" w:rsidRPr="00170ABC">
        <w:rPr>
          <w:rFonts w:cs="Times New Roman"/>
          <w:szCs w:val="28"/>
          <w:lang w:eastAsia="ru-RU"/>
        </w:rPr>
        <w:t>istiqrazları</w:t>
      </w:r>
      <w:r w:rsidRPr="00170ABC">
        <w:rPr>
          <w:rFonts w:cs="Times New Roman"/>
          <w:szCs w:val="28"/>
          <w:lang w:eastAsia="ru-RU"/>
        </w:rPr>
        <w:t xml:space="preserve"> </w:t>
      </w:r>
      <w:r w:rsidR="00FA2592" w:rsidRPr="00170ABC">
        <w:rPr>
          <w:rFonts w:cs="Times New Roman"/>
          <w:szCs w:val="28"/>
          <w:lang w:eastAsia="ru-RU"/>
        </w:rPr>
        <w:t xml:space="preserve">emissiya </w:t>
      </w:r>
      <w:r w:rsidRPr="00170ABC">
        <w:rPr>
          <w:rFonts w:cs="Times New Roman"/>
          <w:szCs w:val="28"/>
          <w:lang w:eastAsia="ru-RU"/>
        </w:rPr>
        <w:t>edilərək</w:t>
      </w:r>
      <w:r w:rsidR="00FA2592" w:rsidRPr="00170ABC">
        <w:rPr>
          <w:rFonts w:cs="Times New Roman"/>
          <w:szCs w:val="28"/>
          <w:lang w:eastAsia="ru-RU"/>
        </w:rPr>
        <w:t xml:space="preserve"> büdcə kəsrləri bağlanmağa</w:t>
      </w:r>
      <w:r w:rsidRPr="00170ABC">
        <w:rPr>
          <w:rFonts w:cs="Times New Roman"/>
          <w:szCs w:val="28"/>
          <w:lang w:eastAsia="ru-RU"/>
        </w:rPr>
        <w:t xml:space="preserve"> çalışılır.</w:t>
      </w:r>
      <w:r w:rsidR="00FA2592" w:rsidRPr="00170ABC">
        <w:rPr>
          <w:rFonts w:cs="Times New Roman"/>
          <w:szCs w:val="28"/>
          <w:lang w:eastAsia="ru-RU"/>
        </w:rPr>
        <w:t xml:space="preserve"> Emissiya </w:t>
      </w:r>
      <w:r w:rsidRPr="00170ABC">
        <w:rPr>
          <w:rFonts w:cs="Times New Roman"/>
          <w:szCs w:val="28"/>
          <w:lang w:eastAsia="ru-RU"/>
        </w:rPr>
        <w:t xml:space="preserve">edilən dövlət istiqrazları </w:t>
      </w:r>
      <w:r w:rsidR="00FA2592" w:rsidRPr="00170ABC">
        <w:rPr>
          <w:rFonts w:cs="Times New Roman"/>
          <w:szCs w:val="28"/>
          <w:lang w:eastAsia="ru-RU"/>
        </w:rPr>
        <w:t>1 ildən daha uzun müddətə ixrac edilir və uzunmüddətli dövrdə dövlət borclarının böyük bir qismini tutur.</w:t>
      </w:r>
      <w:r w:rsidR="003D6E7A" w:rsidRPr="00170ABC">
        <w:rPr>
          <w:rFonts w:cs="Times New Roman"/>
          <w:szCs w:val="28"/>
          <w:lang w:eastAsia="ru-RU"/>
        </w:rPr>
        <w:t xml:space="preserve"> Beynəlxalq Kapital bazarlarında edilən borclanmalar da uzunmüddətli borclara daxil edilir.</w:t>
      </w:r>
    </w:p>
    <w:p w:rsidR="00EC7890" w:rsidRPr="00170ABC" w:rsidRDefault="00EC7890" w:rsidP="00170ABC">
      <w:pPr>
        <w:tabs>
          <w:tab w:val="left" w:pos="90"/>
        </w:tabs>
        <w:ind w:left="0"/>
        <w:rPr>
          <w:rFonts w:cs="Times New Roman"/>
          <w:szCs w:val="28"/>
          <w:lang w:eastAsia="ru-RU"/>
        </w:rPr>
      </w:pPr>
      <w:r w:rsidRPr="00170ABC">
        <w:rPr>
          <w:rFonts w:cs="Times New Roman"/>
          <w:szCs w:val="28"/>
          <w:lang w:eastAsia="ru-RU"/>
        </w:rPr>
        <w:t>        Valyuta fərqlərindən yaranan öhdəliklər:</w:t>
      </w:r>
      <w:r w:rsidR="003D6E7A" w:rsidRPr="00170ABC">
        <w:rPr>
          <w:rFonts w:cs="Times New Roman"/>
          <w:szCs w:val="28"/>
          <w:lang w:eastAsia="ru-RU"/>
        </w:rPr>
        <w:t>   Mərkəzi bank</w:t>
      </w:r>
      <w:r w:rsidRPr="00170ABC">
        <w:rPr>
          <w:rFonts w:cs="Times New Roman"/>
          <w:szCs w:val="28"/>
          <w:lang w:eastAsia="ru-RU"/>
        </w:rPr>
        <w:t xml:space="preserve">dakı qızıl və </w:t>
      </w:r>
      <w:r w:rsidR="003D6E7A" w:rsidRPr="00170ABC">
        <w:rPr>
          <w:rFonts w:cs="Times New Roman"/>
          <w:szCs w:val="28"/>
          <w:lang w:eastAsia="ru-RU"/>
        </w:rPr>
        <w:t xml:space="preserve">valyutaların </w:t>
      </w:r>
      <w:r w:rsidRPr="00170ABC">
        <w:rPr>
          <w:rFonts w:cs="Times New Roman"/>
          <w:szCs w:val="28"/>
          <w:lang w:eastAsia="ru-RU"/>
        </w:rPr>
        <w:t xml:space="preserve">xəzinə adına </w:t>
      </w:r>
      <w:r w:rsidR="003D6E7A" w:rsidRPr="00170ABC">
        <w:rPr>
          <w:rFonts w:cs="Times New Roman"/>
          <w:szCs w:val="28"/>
          <w:lang w:eastAsia="ru-RU"/>
        </w:rPr>
        <w:t>saxlanıl</w:t>
      </w:r>
      <w:r w:rsidRPr="00170ABC">
        <w:rPr>
          <w:rFonts w:cs="Times New Roman"/>
          <w:szCs w:val="28"/>
          <w:lang w:eastAsia="ru-RU"/>
        </w:rPr>
        <w:t>ması və məzənnə dəyişikliklərinin məsuliyyətini hökumətin tətbiq</w:t>
      </w:r>
      <w:r w:rsidR="003D6E7A" w:rsidRPr="00170ABC">
        <w:rPr>
          <w:rFonts w:cs="Times New Roman"/>
          <w:szCs w:val="28"/>
          <w:lang w:eastAsia="ru-RU"/>
        </w:rPr>
        <w:t xml:space="preserve"> etdiyi iqtisadi</w:t>
      </w:r>
      <w:r w:rsidRPr="00170ABC">
        <w:rPr>
          <w:rFonts w:cs="Times New Roman"/>
          <w:szCs w:val="28"/>
          <w:lang w:eastAsia="ru-RU"/>
        </w:rPr>
        <w:t xml:space="preserve"> siyasəti səbəbiylə (devalvasiya) qızıl və valyuta dəyərind</w:t>
      </w:r>
      <w:r w:rsidR="003D6E7A" w:rsidRPr="00170ABC">
        <w:rPr>
          <w:rFonts w:cs="Times New Roman"/>
          <w:szCs w:val="28"/>
          <w:lang w:eastAsia="ru-RU"/>
        </w:rPr>
        <w:t>əki ortaya çıxan dəyişikliklər xəzinənin M</w:t>
      </w:r>
      <w:r w:rsidRPr="00170ABC">
        <w:rPr>
          <w:rFonts w:cs="Times New Roman"/>
          <w:szCs w:val="28"/>
          <w:lang w:eastAsia="ru-RU"/>
        </w:rPr>
        <w:t>ərkəz</w:t>
      </w:r>
      <w:r w:rsidR="003D6E7A" w:rsidRPr="00170ABC">
        <w:rPr>
          <w:rFonts w:cs="Times New Roman"/>
          <w:szCs w:val="28"/>
          <w:lang w:eastAsia="ru-RU"/>
        </w:rPr>
        <w:t>i banka borcunu yaradır</w:t>
      </w:r>
      <w:r w:rsidRPr="00170ABC">
        <w:rPr>
          <w:rFonts w:cs="Times New Roman"/>
          <w:szCs w:val="28"/>
          <w:lang w:eastAsia="ru-RU"/>
        </w:rPr>
        <w:t>.</w:t>
      </w:r>
      <w:r w:rsidR="003D6E7A" w:rsidRPr="00170ABC">
        <w:rPr>
          <w:rFonts w:cs="Times New Roman"/>
          <w:szCs w:val="28"/>
          <w:lang w:eastAsia="ru-RU"/>
        </w:rPr>
        <w:t xml:space="preserve"> Məzənnə</w:t>
      </w:r>
      <w:r w:rsidRPr="00170ABC">
        <w:rPr>
          <w:rFonts w:cs="Times New Roman"/>
          <w:szCs w:val="28"/>
          <w:lang w:eastAsia="ru-RU"/>
        </w:rPr>
        <w:t xml:space="preserve"> fərqlərindən yaranan bu bor</w:t>
      </w:r>
      <w:r w:rsidR="003D6E7A" w:rsidRPr="00170ABC">
        <w:rPr>
          <w:rFonts w:cs="Times New Roman"/>
          <w:szCs w:val="28"/>
          <w:lang w:eastAsia="ru-RU"/>
        </w:rPr>
        <w:t>clar</w:t>
      </w:r>
      <w:r w:rsidRPr="00170ABC">
        <w:rPr>
          <w:rFonts w:cs="Times New Roman"/>
          <w:szCs w:val="28"/>
          <w:lang w:eastAsia="ru-RU"/>
        </w:rPr>
        <w:t xml:space="preserve"> edilən protokollar</w:t>
      </w:r>
      <w:r w:rsidR="003D6E7A" w:rsidRPr="00170ABC">
        <w:rPr>
          <w:rFonts w:cs="Times New Roman"/>
          <w:szCs w:val="28"/>
          <w:lang w:eastAsia="ru-RU"/>
        </w:rPr>
        <w:t xml:space="preserve"> çərçivəsində 25-30 il müddətində</w:t>
      </w:r>
      <w:r w:rsidRPr="00170ABC">
        <w:rPr>
          <w:rFonts w:cs="Times New Roman"/>
          <w:szCs w:val="28"/>
          <w:lang w:eastAsia="ru-RU"/>
        </w:rPr>
        <w:t xml:space="preserve"> xəzinə</w:t>
      </w:r>
      <w:r w:rsidR="003D6E7A" w:rsidRPr="00170ABC">
        <w:rPr>
          <w:rFonts w:cs="Times New Roman"/>
          <w:szCs w:val="28"/>
          <w:lang w:eastAsia="ru-RU"/>
        </w:rPr>
        <w:t xml:space="preserve"> tərəfindən</w:t>
      </w:r>
      <w:r w:rsidRPr="00170ABC">
        <w:rPr>
          <w:rFonts w:cs="Times New Roman"/>
          <w:szCs w:val="28"/>
          <w:lang w:eastAsia="ru-RU"/>
        </w:rPr>
        <w:t xml:space="preserve"> Mərkəzi Bank</w:t>
      </w:r>
      <w:r w:rsidR="003D6E7A" w:rsidRPr="00170ABC">
        <w:rPr>
          <w:rFonts w:cs="Times New Roman"/>
          <w:szCs w:val="28"/>
          <w:lang w:eastAsia="ru-RU"/>
        </w:rPr>
        <w:t xml:space="preserve">a </w:t>
      </w:r>
      <w:r w:rsidRPr="00170ABC">
        <w:rPr>
          <w:rFonts w:cs="Times New Roman"/>
          <w:szCs w:val="28"/>
          <w:lang w:eastAsia="ru-RU"/>
        </w:rPr>
        <w:t>ödənilir.</w:t>
      </w:r>
    </w:p>
    <w:p w:rsidR="00EC7890" w:rsidRPr="00170ABC" w:rsidRDefault="00EC7890" w:rsidP="00170ABC">
      <w:pPr>
        <w:tabs>
          <w:tab w:val="left" w:pos="90"/>
        </w:tabs>
        <w:ind w:left="0"/>
        <w:rPr>
          <w:rFonts w:cs="Times New Roman"/>
          <w:szCs w:val="28"/>
          <w:lang w:eastAsia="ru-RU"/>
        </w:rPr>
      </w:pPr>
      <w:r w:rsidRPr="00170ABC">
        <w:rPr>
          <w:rFonts w:cs="Times New Roman"/>
          <w:szCs w:val="28"/>
          <w:lang w:eastAsia="ru-RU"/>
        </w:rPr>
        <w:t>      Digər ictimai təşkilatların öhdəliklə</w:t>
      </w:r>
      <w:r w:rsidR="005F5519" w:rsidRPr="00170ABC">
        <w:rPr>
          <w:rFonts w:cs="Times New Roman"/>
          <w:szCs w:val="28"/>
          <w:lang w:eastAsia="ru-RU"/>
        </w:rPr>
        <w:t>ri:</w:t>
      </w:r>
    </w:p>
    <w:p w:rsidR="0004241A" w:rsidRPr="00170ABC" w:rsidRDefault="005F5519" w:rsidP="00170ABC">
      <w:pPr>
        <w:tabs>
          <w:tab w:val="left" w:pos="90"/>
        </w:tabs>
        <w:ind w:left="0"/>
        <w:rPr>
          <w:rFonts w:cs="Times New Roman"/>
          <w:szCs w:val="28"/>
          <w:lang w:eastAsia="ru-RU"/>
        </w:rPr>
      </w:pPr>
      <w:r w:rsidRPr="00170ABC">
        <w:rPr>
          <w:rFonts w:cs="Times New Roman"/>
          <w:szCs w:val="28"/>
          <w:lang w:eastAsia="ru-RU"/>
        </w:rPr>
        <w:t>   </w:t>
      </w:r>
      <w:r w:rsidR="00EC7890" w:rsidRPr="00170ABC">
        <w:rPr>
          <w:rFonts w:cs="Times New Roman"/>
          <w:szCs w:val="28"/>
          <w:lang w:eastAsia="ru-RU"/>
        </w:rPr>
        <w:t>   Yerli Hökumətlərin Borcları:</w:t>
      </w:r>
      <w:r w:rsidR="0004241A" w:rsidRPr="00170ABC">
        <w:rPr>
          <w:rFonts w:cs="Times New Roman"/>
          <w:szCs w:val="28"/>
          <w:lang w:eastAsia="ru-RU"/>
        </w:rPr>
        <w:t>   Yerli idarələr</w:t>
      </w:r>
      <w:r w:rsidR="00EC7890" w:rsidRPr="00170ABC">
        <w:rPr>
          <w:rFonts w:cs="Times New Roman"/>
          <w:szCs w:val="28"/>
          <w:lang w:eastAsia="ru-RU"/>
        </w:rPr>
        <w:t xml:space="preserve"> böyük investisiyala</w:t>
      </w:r>
      <w:r w:rsidR="0004241A" w:rsidRPr="00170ABC">
        <w:rPr>
          <w:rFonts w:cs="Times New Roman"/>
          <w:szCs w:val="28"/>
          <w:lang w:eastAsia="ru-RU"/>
        </w:rPr>
        <w:t>rını</w:t>
      </w:r>
      <w:r w:rsidR="00EC7890" w:rsidRPr="00170ABC">
        <w:rPr>
          <w:rFonts w:cs="Times New Roman"/>
          <w:szCs w:val="28"/>
          <w:lang w:eastAsia="ru-RU"/>
        </w:rPr>
        <w:t xml:space="preserve"> maliyyələşdirm</w:t>
      </w:r>
      <w:r w:rsidR="0004241A" w:rsidRPr="00170ABC">
        <w:rPr>
          <w:rFonts w:cs="Times New Roman"/>
          <w:szCs w:val="28"/>
          <w:lang w:eastAsia="ru-RU"/>
        </w:rPr>
        <w:t>ək üçün xaricdən alınan borcları ifadə edir. Xüsusilə bələdiyyələrin böyük çaplı kanalizasiya, metro inşaatı kimi investisiyalarının maliyyələşdirilməsi üçün alınan borclardır.</w:t>
      </w:r>
    </w:p>
    <w:p w:rsidR="00EC7890" w:rsidRPr="00170ABC" w:rsidRDefault="00EC7890" w:rsidP="00170ABC">
      <w:pPr>
        <w:tabs>
          <w:tab w:val="left" w:pos="90"/>
        </w:tabs>
        <w:ind w:left="0"/>
        <w:rPr>
          <w:rFonts w:cs="Times New Roman"/>
          <w:szCs w:val="28"/>
          <w:lang w:eastAsia="ru-RU"/>
        </w:rPr>
      </w:pPr>
      <w:r w:rsidRPr="00170ABC">
        <w:rPr>
          <w:rFonts w:cs="Times New Roman"/>
          <w:szCs w:val="28"/>
          <w:lang w:eastAsia="ru-RU"/>
        </w:rPr>
        <w:t xml:space="preserve">        Maliyyə İdarəetmə İdarələrinin Borcları : </w:t>
      </w:r>
      <w:r w:rsidR="0004241A" w:rsidRPr="00170ABC">
        <w:rPr>
          <w:rFonts w:cs="Times New Roman"/>
          <w:szCs w:val="28"/>
          <w:lang w:eastAsia="ru-RU"/>
        </w:rPr>
        <w:t>B</w:t>
      </w:r>
      <w:r w:rsidRPr="00170ABC">
        <w:rPr>
          <w:rFonts w:cs="Times New Roman"/>
          <w:szCs w:val="28"/>
          <w:lang w:eastAsia="ru-RU"/>
        </w:rPr>
        <w:t>öyük</w:t>
      </w:r>
      <w:r w:rsidR="0004241A" w:rsidRPr="00170ABC">
        <w:rPr>
          <w:rFonts w:cs="Times New Roman"/>
          <w:szCs w:val="28"/>
          <w:lang w:eastAsia="ru-RU"/>
        </w:rPr>
        <w:t xml:space="preserve"> </w:t>
      </w:r>
      <w:r w:rsidRPr="00170ABC">
        <w:rPr>
          <w:rFonts w:cs="Times New Roman"/>
          <w:szCs w:val="28"/>
          <w:lang w:eastAsia="ru-RU"/>
        </w:rPr>
        <w:t xml:space="preserve"> investisiyaların maliyyələşdirilməsi üçün </w:t>
      </w:r>
      <w:r w:rsidR="0004241A" w:rsidRPr="00170ABC">
        <w:rPr>
          <w:rFonts w:cs="Times New Roman"/>
          <w:szCs w:val="28"/>
          <w:lang w:eastAsia="ru-RU"/>
        </w:rPr>
        <w:t xml:space="preserve">istifadə edilən Gəlir ortaqlığı Sənədləri </w:t>
      </w:r>
      <w:r w:rsidRPr="00170ABC">
        <w:rPr>
          <w:rFonts w:cs="Times New Roman"/>
          <w:szCs w:val="28"/>
          <w:lang w:eastAsia="ru-RU"/>
        </w:rPr>
        <w:t xml:space="preserve"> </w:t>
      </w:r>
      <w:r w:rsidR="0004241A" w:rsidRPr="00170ABC">
        <w:rPr>
          <w:rFonts w:cs="Times New Roman"/>
          <w:szCs w:val="28"/>
          <w:lang w:eastAsia="ru-RU"/>
        </w:rPr>
        <w:t>uzunmüddətli borclara aiddir.</w:t>
      </w:r>
    </w:p>
    <w:p w:rsidR="00EC7890" w:rsidRPr="00170ABC" w:rsidRDefault="00EC7890" w:rsidP="00170ABC">
      <w:pPr>
        <w:tabs>
          <w:tab w:val="left" w:pos="90"/>
        </w:tabs>
        <w:ind w:left="0"/>
        <w:rPr>
          <w:rFonts w:cs="Times New Roman"/>
          <w:szCs w:val="28"/>
          <w:lang w:eastAsia="ru-RU"/>
        </w:rPr>
      </w:pPr>
      <w:r w:rsidRPr="00170ABC">
        <w:rPr>
          <w:rFonts w:cs="Times New Roman"/>
          <w:szCs w:val="28"/>
          <w:lang w:eastAsia="ru-RU"/>
        </w:rPr>
        <w:t>      Borcların mənbələrinə görə təsnifatı</w:t>
      </w:r>
      <w:r w:rsidR="005F5519" w:rsidRPr="00170ABC">
        <w:rPr>
          <w:rFonts w:cs="Times New Roman"/>
          <w:szCs w:val="28"/>
          <w:lang w:eastAsia="ru-RU"/>
        </w:rPr>
        <w:t>:</w:t>
      </w:r>
    </w:p>
    <w:p w:rsidR="00EC7890" w:rsidRPr="00170ABC" w:rsidRDefault="00EC7890" w:rsidP="00170ABC">
      <w:pPr>
        <w:tabs>
          <w:tab w:val="left" w:pos="90"/>
        </w:tabs>
        <w:ind w:left="0"/>
        <w:rPr>
          <w:rFonts w:cs="Times New Roman"/>
          <w:szCs w:val="28"/>
          <w:lang w:eastAsia="ru-RU"/>
        </w:rPr>
      </w:pPr>
      <w:r w:rsidRPr="00170ABC">
        <w:rPr>
          <w:rFonts w:cs="Times New Roman"/>
          <w:szCs w:val="28"/>
          <w:lang w:eastAsia="ru-RU"/>
        </w:rPr>
        <w:t>        </w:t>
      </w:r>
      <w:r w:rsidR="0004241A" w:rsidRPr="00170ABC">
        <w:rPr>
          <w:rFonts w:cs="Times New Roman"/>
          <w:szCs w:val="28"/>
          <w:lang w:eastAsia="ru-RU"/>
        </w:rPr>
        <w:t>Daxili borc</w:t>
      </w:r>
      <w:r w:rsidRPr="00170ABC">
        <w:rPr>
          <w:rFonts w:cs="Times New Roman"/>
          <w:szCs w:val="28"/>
          <w:lang w:eastAsia="ru-RU"/>
        </w:rPr>
        <w:t>lanma</w:t>
      </w:r>
      <w:r w:rsidR="005F5519" w:rsidRPr="00170ABC">
        <w:rPr>
          <w:rFonts w:cs="Times New Roman"/>
          <w:szCs w:val="28"/>
          <w:lang w:eastAsia="ru-RU"/>
        </w:rPr>
        <w:t>:</w:t>
      </w:r>
    </w:p>
    <w:p w:rsidR="00EC7890" w:rsidRPr="00170ABC" w:rsidRDefault="00EC7890" w:rsidP="00170ABC">
      <w:pPr>
        <w:tabs>
          <w:tab w:val="left" w:pos="90"/>
        </w:tabs>
        <w:ind w:left="0"/>
        <w:rPr>
          <w:rFonts w:cs="Times New Roman"/>
          <w:szCs w:val="28"/>
          <w:lang w:eastAsia="ru-RU"/>
        </w:rPr>
      </w:pPr>
      <w:r w:rsidRPr="00170ABC">
        <w:rPr>
          <w:rFonts w:cs="Times New Roman"/>
          <w:szCs w:val="28"/>
          <w:lang w:eastAsia="ru-RU"/>
        </w:rPr>
        <w:t>Dövlət</w:t>
      </w:r>
      <w:r w:rsidR="0004241A" w:rsidRPr="00170ABC">
        <w:rPr>
          <w:rFonts w:cs="Times New Roman"/>
          <w:szCs w:val="28"/>
          <w:lang w:eastAsia="ru-RU"/>
        </w:rPr>
        <w:t>in daxili borc ya da xarici borc</w:t>
      </w:r>
      <w:r w:rsidRPr="00170ABC">
        <w:rPr>
          <w:rFonts w:cs="Times New Roman"/>
          <w:szCs w:val="28"/>
          <w:lang w:eastAsia="ru-RU"/>
        </w:rPr>
        <w:t xml:space="preserve">lanmaya müraciət etməsi </w:t>
      </w:r>
      <w:r w:rsidR="002613F5" w:rsidRPr="00170ABC">
        <w:rPr>
          <w:rFonts w:cs="Times New Roman"/>
          <w:szCs w:val="28"/>
          <w:lang w:eastAsia="ru-RU"/>
        </w:rPr>
        <w:t xml:space="preserve">böyük ölçüdə borclanma </w:t>
      </w:r>
      <w:r w:rsidRPr="00170ABC">
        <w:rPr>
          <w:rFonts w:cs="Times New Roman"/>
          <w:szCs w:val="28"/>
          <w:lang w:eastAsia="ru-RU"/>
        </w:rPr>
        <w:t>xərcləri və borc şə</w:t>
      </w:r>
      <w:r w:rsidR="002613F5" w:rsidRPr="00170ABC">
        <w:rPr>
          <w:rFonts w:cs="Times New Roman"/>
          <w:szCs w:val="28"/>
          <w:lang w:eastAsia="ru-RU"/>
        </w:rPr>
        <w:t>rtlərinə (ödənmə müddəti) bağlıdır. Daxili</w:t>
      </w:r>
      <w:r w:rsidRPr="00170ABC">
        <w:rPr>
          <w:rFonts w:cs="Times New Roman"/>
          <w:szCs w:val="28"/>
          <w:lang w:eastAsia="ru-RU"/>
        </w:rPr>
        <w:t xml:space="preserve"> borc daha çox inkişaf etmiş ölkələrin seçim etdikləri bir </w:t>
      </w:r>
      <w:r w:rsidR="002613F5" w:rsidRPr="00170ABC">
        <w:rPr>
          <w:rFonts w:cs="Times New Roman"/>
          <w:szCs w:val="28"/>
          <w:lang w:eastAsia="ru-RU"/>
        </w:rPr>
        <w:t xml:space="preserve">borc forması </w:t>
      </w:r>
      <w:r w:rsidR="005F5519" w:rsidRPr="00170ABC">
        <w:rPr>
          <w:rFonts w:cs="Times New Roman"/>
          <w:szCs w:val="28"/>
          <w:lang w:eastAsia="ru-RU"/>
        </w:rPr>
        <w:t>olduğu halda</w:t>
      </w:r>
      <w:r w:rsidR="002613F5" w:rsidRPr="00170ABC">
        <w:rPr>
          <w:rFonts w:cs="Times New Roman"/>
          <w:szCs w:val="28"/>
          <w:lang w:eastAsia="ru-RU"/>
        </w:rPr>
        <w:t xml:space="preserve">, xarici borc </w:t>
      </w:r>
      <w:r w:rsidR="005F5519" w:rsidRPr="00170ABC">
        <w:rPr>
          <w:rFonts w:cs="Times New Roman"/>
          <w:szCs w:val="28"/>
          <w:lang w:eastAsia="ru-RU"/>
        </w:rPr>
        <w:t>i</w:t>
      </w:r>
      <w:r w:rsidRPr="00170ABC">
        <w:rPr>
          <w:rFonts w:cs="Times New Roman"/>
          <w:szCs w:val="28"/>
          <w:lang w:eastAsia="ru-RU"/>
        </w:rPr>
        <w:t xml:space="preserve">nkişaf etməkdə olan ölkələrin </w:t>
      </w:r>
      <w:r w:rsidR="002613F5" w:rsidRPr="00170ABC">
        <w:rPr>
          <w:rFonts w:cs="Times New Roman"/>
          <w:szCs w:val="28"/>
          <w:lang w:eastAsia="ru-RU"/>
        </w:rPr>
        <w:t xml:space="preserve">istifadə etdiyi </w:t>
      </w:r>
      <w:r w:rsidRPr="00170ABC">
        <w:rPr>
          <w:rFonts w:cs="Times New Roman"/>
          <w:szCs w:val="28"/>
          <w:lang w:eastAsia="ru-RU"/>
        </w:rPr>
        <w:t>borc</w:t>
      </w:r>
      <w:r w:rsidR="002613F5" w:rsidRPr="00170ABC">
        <w:rPr>
          <w:rFonts w:cs="Times New Roman"/>
          <w:szCs w:val="28"/>
          <w:lang w:eastAsia="ru-RU"/>
        </w:rPr>
        <w:t>lanmadır</w:t>
      </w:r>
      <w:r w:rsidRPr="00170ABC">
        <w:rPr>
          <w:rFonts w:cs="Times New Roman"/>
          <w:szCs w:val="28"/>
          <w:lang w:eastAsia="ru-RU"/>
        </w:rPr>
        <w:t>.</w:t>
      </w:r>
      <w:r w:rsidR="002613F5" w:rsidRPr="00170ABC">
        <w:rPr>
          <w:rFonts w:cs="Times New Roman"/>
          <w:szCs w:val="28"/>
          <w:lang w:eastAsia="ru-RU"/>
        </w:rPr>
        <w:t xml:space="preserve"> İ</w:t>
      </w:r>
      <w:r w:rsidRPr="00170ABC">
        <w:rPr>
          <w:rFonts w:cs="Times New Roman"/>
          <w:szCs w:val="28"/>
          <w:lang w:eastAsia="ru-RU"/>
        </w:rPr>
        <w:t>nkişaf</w:t>
      </w:r>
      <w:r w:rsidR="002613F5" w:rsidRPr="00170ABC">
        <w:rPr>
          <w:rFonts w:cs="Times New Roman"/>
          <w:szCs w:val="28"/>
          <w:lang w:eastAsia="ru-RU"/>
        </w:rPr>
        <w:t xml:space="preserve"> etməkdə olan ölkələrdə ölkə daxili</w:t>
      </w:r>
      <w:r w:rsidR="002613F5" w:rsidRPr="00170ABC">
        <w:rPr>
          <w:rFonts w:cs="Times New Roman"/>
          <w:color w:val="000000" w:themeColor="text1"/>
          <w:szCs w:val="28"/>
          <w:lang w:eastAsia="ru-RU"/>
        </w:rPr>
        <w:t xml:space="preserve"> </w:t>
      </w:r>
      <w:r w:rsidR="005F5519" w:rsidRPr="00170ABC">
        <w:rPr>
          <w:rFonts w:cs="Times New Roman"/>
          <w:color w:val="000000" w:themeColor="text1"/>
          <w:szCs w:val="28"/>
          <w:lang w:eastAsia="ru-RU"/>
        </w:rPr>
        <w:t>yığım</w:t>
      </w:r>
      <w:r w:rsidR="002613F5" w:rsidRPr="00170ABC">
        <w:rPr>
          <w:rFonts w:cs="Times New Roman"/>
          <w:color w:val="000000" w:themeColor="text1"/>
          <w:szCs w:val="28"/>
          <w:lang w:eastAsia="ru-RU"/>
        </w:rPr>
        <w:t xml:space="preserve">lar yetərsiz olduğu üçün </w:t>
      </w:r>
      <w:r w:rsidR="002613F5" w:rsidRPr="00170ABC">
        <w:rPr>
          <w:rFonts w:cs="Times New Roman"/>
          <w:szCs w:val="28"/>
          <w:lang w:eastAsia="ru-RU"/>
        </w:rPr>
        <w:t>x</w:t>
      </w:r>
      <w:r w:rsidRPr="00170ABC">
        <w:rPr>
          <w:rFonts w:cs="Times New Roman"/>
          <w:szCs w:val="28"/>
          <w:lang w:eastAsia="ru-RU"/>
        </w:rPr>
        <w:t>arici borclanma</w:t>
      </w:r>
      <w:r w:rsidR="002613F5" w:rsidRPr="00170ABC">
        <w:rPr>
          <w:rFonts w:cs="Times New Roman"/>
          <w:szCs w:val="28"/>
          <w:lang w:eastAsia="ru-RU"/>
        </w:rPr>
        <w:t xml:space="preserve">ya müraciət edilir. Daxili borc xəzinənin ölkə sərhədləri daxilində yaşayan öz vətəndaşlarına borclanmasını ifadə edir. Bir borcun daxili borc və ya xarici borc olub-olmaması borcu verən şəxsin milliyyəti və borcu verən </w:t>
      </w:r>
      <w:r w:rsidR="005F5519" w:rsidRPr="00170ABC">
        <w:rPr>
          <w:rFonts w:cs="Times New Roman"/>
          <w:szCs w:val="28"/>
          <w:lang w:eastAsia="ru-RU"/>
        </w:rPr>
        <w:t>bazarın</w:t>
      </w:r>
      <w:r w:rsidR="002613F5" w:rsidRPr="00170ABC">
        <w:rPr>
          <w:rFonts w:cs="Times New Roman"/>
          <w:color w:val="FF0000"/>
          <w:szCs w:val="28"/>
          <w:lang w:eastAsia="ru-RU"/>
        </w:rPr>
        <w:t xml:space="preserve"> </w:t>
      </w:r>
      <w:r w:rsidR="002613F5" w:rsidRPr="00170ABC">
        <w:rPr>
          <w:rFonts w:cs="Times New Roman"/>
          <w:color w:val="000000" w:themeColor="text1"/>
          <w:szCs w:val="28"/>
          <w:lang w:eastAsia="ru-RU"/>
        </w:rPr>
        <w:t xml:space="preserve">milliyyətinə görə müəyyən olunur. </w:t>
      </w:r>
      <w:r w:rsidR="002613F5" w:rsidRPr="00170ABC">
        <w:rPr>
          <w:rFonts w:cs="Times New Roman"/>
          <w:szCs w:val="28"/>
          <w:lang w:eastAsia="ru-RU"/>
        </w:rPr>
        <w:t>Daxili borc</w:t>
      </w:r>
      <w:r w:rsidRPr="00170ABC">
        <w:rPr>
          <w:rFonts w:cs="Times New Roman"/>
          <w:szCs w:val="28"/>
          <w:lang w:eastAsia="ru-RU"/>
        </w:rPr>
        <w:t xml:space="preserve">lanmada borc verən və borclu eyni iqtisadiyyat </w:t>
      </w:r>
      <w:r w:rsidR="002613F5" w:rsidRPr="00170ABC">
        <w:rPr>
          <w:rFonts w:cs="Times New Roman"/>
          <w:szCs w:val="28"/>
          <w:lang w:eastAsia="ru-RU"/>
        </w:rPr>
        <w:t>daxili</w:t>
      </w:r>
      <w:r w:rsidRPr="00170ABC">
        <w:rPr>
          <w:rFonts w:cs="Times New Roman"/>
          <w:szCs w:val="28"/>
          <w:lang w:eastAsia="ru-RU"/>
        </w:rPr>
        <w:t xml:space="preserve">ndə iştirak </w:t>
      </w:r>
      <w:r w:rsidR="002613F5" w:rsidRPr="00170ABC">
        <w:rPr>
          <w:rFonts w:cs="Times New Roman"/>
          <w:szCs w:val="28"/>
          <w:lang w:eastAsia="ru-RU"/>
        </w:rPr>
        <w:t>edir</w:t>
      </w:r>
      <w:r w:rsidRPr="00170ABC">
        <w:rPr>
          <w:rFonts w:cs="Times New Roman"/>
          <w:szCs w:val="28"/>
          <w:lang w:eastAsia="ru-RU"/>
        </w:rPr>
        <w:t>.</w:t>
      </w:r>
      <w:r w:rsidR="002613F5" w:rsidRPr="00170ABC">
        <w:rPr>
          <w:rFonts w:cs="Times New Roman"/>
          <w:szCs w:val="28"/>
          <w:lang w:eastAsia="ru-RU"/>
        </w:rPr>
        <w:t xml:space="preserve"> Daxili</w:t>
      </w:r>
      <w:r w:rsidRPr="00170ABC">
        <w:rPr>
          <w:rFonts w:cs="Times New Roman"/>
          <w:szCs w:val="28"/>
          <w:lang w:eastAsia="ru-RU"/>
        </w:rPr>
        <w:t xml:space="preserve"> borclar ÜDM üzərində</w:t>
      </w:r>
      <w:r w:rsidR="00C768A3" w:rsidRPr="00170ABC">
        <w:rPr>
          <w:rFonts w:cs="Times New Roman"/>
          <w:szCs w:val="28"/>
          <w:lang w:eastAsia="ru-RU"/>
        </w:rPr>
        <w:t xml:space="preserve"> heç bir dəyişiklik</w:t>
      </w:r>
      <w:r w:rsidRPr="00170ABC">
        <w:rPr>
          <w:rFonts w:cs="Times New Roman"/>
          <w:szCs w:val="28"/>
          <w:lang w:eastAsia="ru-RU"/>
        </w:rPr>
        <w:t xml:space="preserve"> yaratmayan, satın alma gücünün bir seqmentdən digər bir seqmentə k</w:t>
      </w:r>
      <w:r w:rsidR="00C768A3" w:rsidRPr="00170ABC">
        <w:rPr>
          <w:rFonts w:cs="Times New Roman"/>
          <w:szCs w:val="28"/>
          <w:lang w:eastAsia="ru-RU"/>
        </w:rPr>
        <w:t>öçürüldüyü bir vasitədir</w:t>
      </w:r>
      <w:r w:rsidRPr="00170ABC">
        <w:rPr>
          <w:rFonts w:cs="Times New Roman"/>
          <w:szCs w:val="28"/>
          <w:lang w:eastAsia="ru-RU"/>
        </w:rPr>
        <w:t>.</w:t>
      </w:r>
      <w:r w:rsidR="00C768A3" w:rsidRPr="00170ABC">
        <w:rPr>
          <w:rFonts w:cs="Times New Roman"/>
          <w:szCs w:val="28"/>
          <w:lang w:eastAsia="ru-RU"/>
        </w:rPr>
        <w:t xml:space="preserve"> Dövlə</w:t>
      </w:r>
      <w:r w:rsidRPr="00170ABC">
        <w:rPr>
          <w:rFonts w:cs="Times New Roman"/>
          <w:szCs w:val="28"/>
          <w:lang w:eastAsia="ru-RU"/>
        </w:rPr>
        <w:t xml:space="preserve">tin </w:t>
      </w:r>
      <w:r w:rsidR="00C768A3" w:rsidRPr="00170ABC">
        <w:rPr>
          <w:rFonts w:cs="Times New Roman"/>
          <w:szCs w:val="28"/>
          <w:lang w:eastAsia="ru-RU"/>
        </w:rPr>
        <w:t>emissiya etdiyi borc sənəd</w:t>
      </w:r>
      <w:r w:rsidRPr="00170ABC">
        <w:rPr>
          <w:rFonts w:cs="Times New Roman"/>
          <w:szCs w:val="28"/>
          <w:lang w:eastAsia="ru-RU"/>
        </w:rPr>
        <w:t>lərini daxili bazarlarda qənaət sandıqları</w:t>
      </w:r>
      <w:r w:rsidR="00C768A3" w:rsidRPr="00170ABC">
        <w:rPr>
          <w:rFonts w:cs="Times New Roman"/>
          <w:szCs w:val="28"/>
          <w:lang w:eastAsia="ru-RU"/>
        </w:rPr>
        <w:t>, yard</w:t>
      </w:r>
      <w:r w:rsidRPr="00170ABC">
        <w:rPr>
          <w:rFonts w:cs="Times New Roman"/>
          <w:szCs w:val="28"/>
          <w:lang w:eastAsia="ru-RU"/>
        </w:rPr>
        <w:t>ımlaşma sandıqları, fondlar, sosial təminat müəssisələri, sığorta şirkətləri, qiymətli kağızlar investisiya fond</w:t>
      </w:r>
      <w:r w:rsidR="00C768A3" w:rsidRPr="00170ABC">
        <w:rPr>
          <w:rFonts w:cs="Times New Roman"/>
          <w:szCs w:val="28"/>
          <w:lang w:eastAsia="ru-RU"/>
        </w:rPr>
        <w:t>ları, M</w:t>
      </w:r>
      <w:r w:rsidRPr="00170ABC">
        <w:rPr>
          <w:rFonts w:cs="Times New Roman"/>
          <w:szCs w:val="28"/>
          <w:lang w:eastAsia="ru-RU"/>
        </w:rPr>
        <w:t xml:space="preserve">ərkəzi banklar, banklar və qənaətə malik </w:t>
      </w:r>
      <w:r w:rsidR="00C768A3" w:rsidRPr="00170ABC">
        <w:rPr>
          <w:rFonts w:cs="Times New Roman"/>
          <w:szCs w:val="28"/>
          <w:lang w:eastAsia="ru-RU"/>
        </w:rPr>
        <w:t>fiziki</w:t>
      </w:r>
      <w:r w:rsidRPr="00170ABC">
        <w:rPr>
          <w:rFonts w:cs="Times New Roman"/>
          <w:szCs w:val="28"/>
          <w:lang w:eastAsia="ru-RU"/>
        </w:rPr>
        <w:t xml:space="preserve"> və hüquqi şəxslər</w:t>
      </w:r>
      <w:r w:rsidR="00C768A3" w:rsidRPr="00170ABC">
        <w:rPr>
          <w:rFonts w:cs="Times New Roman"/>
          <w:szCs w:val="28"/>
          <w:lang w:eastAsia="ru-RU"/>
        </w:rPr>
        <w:t xml:space="preserve"> alır</w:t>
      </w:r>
      <w:r w:rsidRPr="00170ABC">
        <w:rPr>
          <w:rFonts w:cs="Times New Roman"/>
          <w:szCs w:val="28"/>
          <w:lang w:eastAsia="ru-RU"/>
        </w:rPr>
        <w:t>.</w:t>
      </w:r>
      <w:r w:rsidR="00C768A3" w:rsidRPr="00170ABC">
        <w:rPr>
          <w:rFonts w:cs="Times New Roman"/>
          <w:szCs w:val="28"/>
          <w:lang w:eastAsia="ru-RU"/>
        </w:rPr>
        <w:t xml:space="preserve"> </w:t>
      </w:r>
    </w:p>
    <w:p w:rsidR="00EC7890" w:rsidRPr="00170ABC" w:rsidRDefault="00EC7890" w:rsidP="00170ABC">
      <w:pPr>
        <w:tabs>
          <w:tab w:val="left" w:pos="90"/>
        </w:tabs>
        <w:ind w:left="0"/>
        <w:rPr>
          <w:rFonts w:cs="Times New Roman"/>
          <w:szCs w:val="28"/>
          <w:lang w:eastAsia="ru-RU"/>
        </w:rPr>
      </w:pPr>
      <w:r w:rsidRPr="00170ABC">
        <w:rPr>
          <w:rFonts w:cs="Times New Roman"/>
          <w:szCs w:val="28"/>
          <w:lang w:eastAsia="ru-RU"/>
        </w:rPr>
        <w:t>        Xarici borclanma</w:t>
      </w:r>
      <w:r w:rsidR="005F5519" w:rsidRPr="00170ABC">
        <w:rPr>
          <w:rFonts w:cs="Times New Roman"/>
          <w:szCs w:val="28"/>
          <w:lang w:eastAsia="ru-RU"/>
        </w:rPr>
        <w:t>:</w:t>
      </w:r>
    </w:p>
    <w:p w:rsidR="00EC7890" w:rsidRPr="00170ABC" w:rsidRDefault="00EC7890" w:rsidP="00170ABC">
      <w:pPr>
        <w:tabs>
          <w:tab w:val="left" w:pos="90"/>
        </w:tabs>
        <w:ind w:left="0"/>
        <w:rPr>
          <w:rFonts w:cs="Times New Roman"/>
          <w:szCs w:val="28"/>
          <w:lang w:eastAsia="ru-RU"/>
        </w:rPr>
      </w:pPr>
      <w:r w:rsidRPr="00170ABC">
        <w:rPr>
          <w:rFonts w:cs="Times New Roman"/>
          <w:szCs w:val="28"/>
          <w:lang w:eastAsia="ru-RU"/>
        </w:rPr>
        <w:t>Hökumət iki sə</w:t>
      </w:r>
      <w:r w:rsidR="00C768A3" w:rsidRPr="00170ABC">
        <w:rPr>
          <w:rFonts w:cs="Times New Roman"/>
          <w:szCs w:val="28"/>
          <w:lang w:eastAsia="ru-RU"/>
        </w:rPr>
        <w:t>bəbdən xarici borclanmaya müraciət edir. Bunlar:</w:t>
      </w:r>
    </w:p>
    <w:p w:rsidR="00EC7890" w:rsidRPr="00170ABC" w:rsidRDefault="00EC7890" w:rsidP="00170ABC">
      <w:pPr>
        <w:pStyle w:val="ListParagraph"/>
        <w:numPr>
          <w:ilvl w:val="0"/>
          <w:numId w:val="6"/>
        </w:numPr>
        <w:tabs>
          <w:tab w:val="left" w:pos="90"/>
        </w:tabs>
        <w:rPr>
          <w:rFonts w:cs="Times New Roman"/>
          <w:szCs w:val="28"/>
          <w:lang w:eastAsia="ru-RU"/>
        </w:rPr>
      </w:pPr>
      <w:r w:rsidRPr="00170ABC">
        <w:rPr>
          <w:rFonts w:cs="Times New Roman"/>
          <w:szCs w:val="28"/>
          <w:lang w:eastAsia="ru-RU"/>
        </w:rPr>
        <w:t>Dövlət xərclərini qarşılamaq, büdcə kəsirlərini aradan</w:t>
      </w:r>
      <w:r w:rsidR="00C768A3" w:rsidRPr="00170ABC">
        <w:rPr>
          <w:rFonts w:cs="Times New Roman"/>
          <w:szCs w:val="28"/>
          <w:lang w:eastAsia="ru-RU"/>
        </w:rPr>
        <w:t xml:space="preserve"> qaldırmaq</w:t>
      </w:r>
      <w:r w:rsidRPr="00170ABC">
        <w:rPr>
          <w:rFonts w:cs="Times New Roman"/>
          <w:szCs w:val="28"/>
          <w:lang w:eastAsia="ru-RU"/>
        </w:rPr>
        <w:t xml:space="preserve"> üçün </w:t>
      </w:r>
      <w:r w:rsidR="00C768A3" w:rsidRPr="00170ABC">
        <w:rPr>
          <w:rFonts w:cs="Times New Roman"/>
          <w:szCs w:val="28"/>
          <w:lang w:eastAsia="ru-RU"/>
        </w:rPr>
        <w:t>ölkə daxilindəki</w:t>
      </w:r>
      <w:r w:rsidRPr="00170ABC">
        <w:rPr>
          <w:rFonts w:cs="Times New Roman"/>
          <w:szCs w:val="28"/>
          <w:lang w:eastAsia="ru-RU"/>
        </w:rPr>
        <w:t xml:space="preserve"> </w:t>
      </w:r>
      <w:r w:rsidR="00C768A3" w:rsidRPr="00170ABC">
        <w:rPr>
          <w:rFonts w:cs="Times New Roman"/>
          <w:szCs w:val="28"/>
          <w:lang w:eastAsia="ru-RU"/>
        </w:rPr>
        <w:t>mənbələrdən</w:t>
      </w:r>
      <w:r w:rsidRPr="00170ABC">
        <w:rPr>
          <w:rFonts w:cs="Times New Roman"/>
          <w:szCs w:val="28"/>
          <w:lang w:eastAsia="ru-RU"/>
        </w:rPr>
        <w:t xml:space="preserve"> vergi ya da borc</w:t>
      </w:r>
      <w:r w:rsidR="00C768A3" w:rsidRPr="00170ABC">
        <w:rPr>
          <w:rFonts w:cs="Times New Roman"/>
          <w:szCs w:val="28"/>
          <w:lang w:eastAsia="ru-RU"/>
        </w:rPr>
        <w:t>lanma</w:t>
      </w:r>
      <w:r w:rsidRPr="00170ABC">
        <w:rPr>
          <w:rFonts w:cs="Times New Roman"/>
          <w:szCs w:val="28"/>
          <w:lang w:eastAsia="ru-RU"/>
        </w:rPr>
        <w:t xml:space="preserve"> yolu ilə maliyyə</w:t>
      </w:r>
      <w:r w:rsidR="00C768A3" w:rsidRPr="00170ABC">
        <w:rPr>
          <w:rFonts w:cs="Times New Roman"/>
          <w:szCs w:val="28"/>
          <w:lang w:eastAsia="ru-RU"/>
        </w:rPr>
        <w:t>ləşməsini</w:t>
      </w:r>
      <w:r w:rsidRPr="00170ABC">
        <w:rPr>
          <w:rFonts w:cs="Times New Roman"/>
          <w:szCs w:val="28"/>
          <w:lang w:eastAsia="ru-RU"/>
        </w:rPr>
        <w:t xml:space="preserve"> təmin etmək mümkün olduğu halda, </w:t>
      </w:r>
      <w:r w:rsidR="00C768A3" w:rsidRPr="00170ABC">
        <w:rPr>
          <w:rFonts w:cs="Times New Roman"/>
          <w:szCs w:val="28"/>
          <w:lang w:eastAsia="ru-RU"/>
        </w:rPr>
        <w:t xml:space="preserve"> xarici borc</w:t>
      </w:r>
      <w:r w:rsidRPr="00170ABC">
        <w:rPr>
          <w:rFonts w:cs="Times New Roman"/>
          <w:szCs w:val="28"/>
          <w:lang w:eastAsia="ru-RU"/>
        </w:rPr>
        <w:t>lanmaya gedilməsini</w:t>
      </w:r>
      <w:r w:rsidR="00C768A3" w:rsidRPr="00170ABC">
        <w:rPr>
          <w:rFonts w:cs="Times New Roman"/>
          <w:szCs w:val="28"/>
          <w:lang w:eastAsia="ru-RU"/>
        </w:rPr>
        <w:t>də isə xərclərin böyük ölçüdə xaricdəndən mal idxal</w:t>
      </w:r>
      <w:r w:rsidRPr="00170ABC">
        <w:rPr>
          <w:rFonts w:cs="Times New Roman"/>
          <w:szCs w:val="28"/>
          <w:lang w:eastAsia="ru-RU"/>
        </w:rPr>
        <w:t xml:space="preserve">ını reallaşdırmaq və idxal ödənişləri üçün </w:t>
      </w:r>
      <w:r w:rsidR="000358D4" w:rsidRPr="00170ABC">
        <w:rPr>
          <w:rFonts w:cs="Times New Roman"/>
          <w:szCs w:val="28"/>
          <w:lang w:eastAsia="ru-RU"/>
        </w:rPr>
        <w:t>valyuta</w:t>
      </w:r>
      <w:r w:rsidRPr="00170ABC">
        <w:rPr>
          <w:rFonts w:cs="Times New Roman"/>
          <w:szCs w:val="28"/>
          <w:lang w:eastAsia="ru-RU"/>
        </w:rPr>
        <w:t xml:space="preserve"> ehtiyacının olması və bu valyuta ehtiyacının xarici borclarla qarşılanması</w:t>
      </w:r>
    </w:p>
    <w:p w:rsidR="00EC7890" w:rsidRPr="00170ABC" w:rsidRDefault="00EC7890" w:rsidP="00170ABC">
      <w:pPr>
        <w:pStyle w:val="ListParagraph"/>
        <w:numPr>
          <w:ilvl w:val="0"/>
          <w:numId w:val="6"/>
        </w:numPr>
        <w:tabs>
          <w:tab w:val="left" w:pos="90"/>
        </w:tabs>
        <w:rPr>
          <w:rFonts w:cs="Times New Roman"/>
          <w:szCs w:val="28"/>
          <w:lang w:eastAsia="ru-RU"/>
        </w:rPr>
      </w:pPr>
      <w:r w:rsidRPr="00170ABC">
        <w:rPr>
          <w:rFonts w:cs="Times New Roman"/>
          <w:szCs w:val="28"/>
          <w:lang w:eastAsia="ru-RU"/>
        </w:rPr>
        <w:t>Daxili ehtiyatların dövlət xərclə</w:t>
      </w:r>
      <w:r w:rsidR="000358D4" w:rsidRPr="00170ABC">
        <w:rPr>
          <w:rFonts w:cs="Times New Roman"/>
          <w:szCs w:val="28"/>
          <w:lang w:eastAsia="ru-RU"/>
        </w:rPr>
        <w:t>rini ödəmək səviyyəsində olmamas</w:t>
      </w:r>
      <w:r w:rsidRPr="00170ABC">
        <w:rPr>
          <w:rFonts w:cs="Times New Roman"/>
          <w:szCs w:val="28"/>
          <w:lang w:eastAsia="ru-RU"/>
        </w:rPr>
        <w:t>ı, dövlət</w:t>
      </w:r>
      <w:r w:rsidR="000358D4" w:rsidRPr="00170ABC">
        <w:rPr>
          <w:rFonts w:cs="Times New Roman"/>
          <w:szCs w:val="28"/>
          <w:lang w:eastAsia="ru-RU"/>
        </w:rPr>
        <w:t>in</w:t>
      </w:r>
      <w:r w:rsidRPr="00170ABC">
        <w:rPr>
          <w:rFonts w:cs="Times New Roman"/>
          <w:szCs w:val="28"/>
          <w:lang w:eastAsia="ru-RU"/>
        </w:rPr>
        <w:t xml:space="preserve"> daxili mənbədən gəlir əl</w:t>
      </w:r>
      <w:r w:rsidR="000358D4" w:rsidRPr="00170ABC">
        <w:rPr>
          <w:rFonts w:cs="Times New Roman"/>
          <w:szCs w:val="28"/>
          <w:lang w:eastAsia="ru-RU"/>
        </w:rPr>
        <w:t xml:space="preserve">də etmək imkanının məhdud  olması belə </w:t>
      </w:r>
      <w:r w:rsidRPr="00170ABC">
        <w:rPr>
          <w:rFonts w:cs="Times New Roman"/>
          <w:szCs w:val="28"/>
          <w:lang w:eastAsia="ru-RU"/>
        </w:rPr>
        <w:t>daxili qənaət</w:t>
      </w:r>
      <w:r w:rsidR="000358D4" w:rsidRPr="00170ABC">
        <w:rPr>
          <w:rFonts w:cs="Times New Roman"/>
          <w:szCs w:val="28"/>
          <w:lang w:eastAsia="ru-RU"/>
        </w:rPr>
        <w:t>lərin</w:t>
      </w:r>
      <w:r w:rsidRPr="00170ABC">
        <w:rPr>
          <w:rFonts w:cs="Times New Roman"/>
          <w:szCs w:val="28"/>
          <w:lang w:eastAsia="ru-RU"/>
        </w:rPr>
        <w:t xml:space="preserve"> iqtisadi inkişaf üçün lazım olan daxili resursları</w:t>
      </w:r>
      <w:r w:rsidR="000358D4" w:rsidRPr="00170ABC">
        <w:rPr>
          <w:rFonts w:cs="Times New Roman"/>
          <w:szCs w:val="28"/>
          <w:lang w:eastAsia="ru-RU"/>
        </w:rPr>
        <w:t>n olmaması</w:t>
      </w:r>
      <w:r w:rsidRPr="00170ABC">
        <w:rPr>
          <w:rFonts w:cs="Times New Roman"/>
          <w:szCs w:val="28"/>
          <w:lang w:eastAsia="ru-RU"/>
        </w:rPr>
        <w:t> .</w:t>
      </w:r>
    </w:p>
    <w:p w:rsidR="00EC7890" w:rsidRPr="00170ABC" w:rsidRDefault="00EC7890" w:rsidP="00170ABC">
      <w:pPr>
        <w:tabs>
          <w:tab w:val="left" w:pos="90"/>
        </w:tabs>
        <w:ind w:left="0"/>
        <w:rPr>
          <w:rFonts w:cs="Times New Roman"/>
          <w:szCs w:val="28"/>
          <w:lang w:eastAsia="ru-RU"/>
        </w:rPr>
      </w:pPr>
      <w:r w:rsidRPr="00170ABC">
        <w:rPr>
          <w:rFonts w:cs="Times New Roman"/>
          <w:szCs w:val="28"/>
          <w:lang w:eastAsia="ru-RU"/>
        </w:rPr>
        <w:t>Xarici borc və xarici yardım (Siyasi borclar)</w:t>
      </w:r>
    </w:p>
    <w:p w:rsidR="00EC7890" w:rsidRPr="00170ABC" w:rsidRDefault="000358D4" w:rsidP="00170ABC">
      <w:pPr>
        <w:tabs>
          <w:tab w:val="left" w:pos="90"/>
        </w:tabs>
        <w:ind w:left="0"/>
        <w:rPr>
          <w:rFonts w:cs="Times New Roman"/>
          <w:szCs w:val="28"/>
          <w:lang w:eastAsia="ru-RU"/>
        </w:rPr>
      </w:pPr>
      <w:r w:rsidRPr="00170ABC">
        <w:rPr>
          <w:rFonts w:cs="Times New Roman"/>
          <w:szCs w:val="28"/>
          <w:lang w:eastAsia="ru-RU"/>
        </w:rPr>
        <w:t>Xarici borc</w:t>
      </w:r>
      <w:r w:rsidR="00EC7890" w:rsidRPr="00170ABC">
        <w:rPr>
          <w:rFonts w:cs="Times New Roman"/>
          <w:szCs w:val="28"/>
          <w:lang w:eastAsia="ru-RU"/>
        </w:rPr>
        <w:t>  </w:t>
      </w:r>
      <w:r w:rsidR="00284809" w:rsidRPr="00170ABC">
        <w:rPr>
          <w:rFonts w:cs="Times New Roman"/>
          <w:szCs w:val="28"/>
          <w:lang w:eastAsia="ru-RU"/>
        </w:rPr>
        <w:t xml:space="preserve">müəyyən bir zaman sonunda geri ödəniləcək borcları ifadə edir. Xarici borclar vasitəsilə iqtisadiyyata yeni borc mənbələri gəlir. </w:t>
      </w:r>
      <w:r w:rsidR="00EC7890" w:rsidRPr="00170ABC">
        <w:rPr>
          <w:rFonts w:cs="Times New Roman"/>
          <w:szCs w:val="28"/>
          <w:lang w:eastAsia="ru-RU"/>
        </w:rPr>
        <w:t>Buna görə</w:t>
      </w:r>
      <w:r w:rsidR="00284809" w:rsidRPr="00170ABC">
        <w:rPr>
          <w:rFonts w:cs="Times New Roman"/>
          <w:szCs w:val="28"/>
          <w:lang w:eastAsia="ru-RU"/>
        </w:rPr>
        <w:t xml:space="preserve"> də</w:t>
      </w:r>
      <w:r w:rsidR="00EC7890" w:rsidRPr="00170ABC">
        <w:rPr>
          <w:rFonts w:cs="Times New Roman"/>
          <w:szCs w:val="28"/>
          <w:lang w:eastAsia="ru-RU"/>
        </w:rPr>
        <w:t>, xarici borc alındıqda, bu, ümumi milli məhsul</w:t>
      </w:r>
      <w:r w:rsidR="00284809" w:rsidRPr="00170ABC">
        <w:rPr>
          <w:rFonts w:cs="Times New Roman"/>
          <w:szCs w:val="28"/>
          <w:lang w:eastAsia="ru-RU"/>
        </w:rPr>
        <w:t>d</w:t>
      </w:r>
      <w:r w:rsidR="00EC7890" w:rsidRPr="00170ABC">
        <w:rPr>
          <w:rFonts w:cs="Times New Roman"/>
          <w:szCs w:val="28"/>
          <w:lang w:eastAsia="ru-RU"/>
        </w:rPr>
        <w:t xml:space="preserve">a </w:t>
      </w:r>
      <w:r w:rsidR="00284809" w:rsidRPr="00170ABC">
        <w:rPr>
          <w:rFonts w:cs="Times New Roman"/>
          <w:szCs w:val="28"/>
          <w:lang w:eastAsia="ru-RU"/>
        </w:rPr>
        <w:t>genişləndirici təsirlər yaradır,</w:t>
      </w:r>
      <w:r w:rsidR="00EC7890" w:rsidRPr="00170ABC">
        <w:rPr>
          <w:rFonts w:cs="Times New Roman"/>
          <w:szCs w:val="28"/>
          <w:lang w:eastAsia="ru-RU"/>
        </w:rPr>
        <w:t xml:space="preserve"> borclar ödənildikdə </w:t>
      </w:r>
      <w:r w:rsidR="00284809" w:rsidRPr="00170ABC">
        <w:rPr>
          <w:rFonts w:cs="Times New Roman"/>
          <w:szCs w:val="28"/>
          <w:lang w:eastAsia="ru-RU"/>
        </w:rPr>
        <w:t xml:space="preserve">isə </w:t>
      </w:r>
      <w:r w:rsidR="005F5519" w:rsidRPr="00170ABC">
        <w:rPr>
          <w:rFonts w:cs="Times New Roman"/>
          <w:szCs w:val="28"/>
          <w:lang w:eastAsia="ru-RU"/>
        </w:rPr>
        <w:t>Ümumi Milli Məhsulda</w:t>
      </w:r>
      <w:r w:rsidR="00EC7890" w:rsidRPr="00170ABC">
        <w:rPr>
          <w:rFonts w:cs="Times New Roman"/>
          <w:color w:val="FF0000"/>
          <w:szCs w:val="28"/>
          <w:lang w:eastAsia="ru-RU"/>
        </w:rPr>
        <w:t xml:space="preserve"> </w:t>
      </w:r>
      <w:r w:rsidR="00284809" w:rsidRPr="00170ABC">
        <w:rPr>
          <w:rFonts w:cs="Times New Roman"/>
          <w:szCs w:val="28"/>
          <w:lang w:eastAsia="ru-RU"/>
        </w:rPr>
        <w:t>azal</w:t>
      </w:r>
      <w:r w:rsidR="00EC7890" w:rsidRPr="00170ABC">
        <w:rPr>
          <w:rFonts w:cs="Times New Roman"/>
          <w:szCs w:val="28"/>
          <w:lang w:eastAsia="ru-RU"/>
        </w:rPr>
        <w:t>malar yaradır. </w:t>
      </w:r>
    </w:p>
    <w:p w:rsidR="00FF6F02" w:rsidRPr="00170ABC" w:rsidRDefault="00EC7890" w:rsidP="00170ABC">
      <w:pPr>
        <w:tabs>
          <w:tab w:val="left" w:pos="90"/>
        </w:tabs>
        <w:ind w:left="0"/>
        <w:rPr>
          <w:rFonts w:cs="Times New Roman"/>
          <w:szCs w:val="28"/>
          <w:lang w:eastAsia="ru-RU"/>
        </w:rPr>
      </w:pPr>
      <w:r w:rsidRPr="00170ABC">
        <w:rPr>
          <w:rFonts w:cs="Times New Roman"/>
          <w:szCs w:val="28"/>
          <w:lang w:eastAsia="ru-RU"/>
        </w:rPr>
        <w:t>Xarici yardım (Siyasi borclar)  </w:t>
      </w:r>
      <w:r w:rsidR="00284809" w:rsidRPr="00170ABC">
        <w:rPr>
          <w:rFonts w:cs="Times New Roman"/>
          <w:szCs w:val="28"/>
          <w:lang w:eastAsia="ru-RU"/>
        </w:rPr>
        <w:t>  qrant və ödəniş şərtləri</w:t>
      </w:r>
      <w:r w:rsidRPr="00170ABC">
        <w:rPr>
          <w:rFonts w:cs="Times New Roman"/>
          <w:szCs w:val="28"/>
          <w:lang w:eastAsia="ru-RU"/>
        </w:rPr>
        <w:t xml:space="preserve"> çox əlverişli </w:t>
      </w:r>
      <w:r w:rsidR="00284809" w:rsidRPr="00170ABC">
        <w:rPr>
          <w:rFonts w:cs="Times New Roman"/>
          <w:szCs w:val="28"/>
          <w:lang w:eastAsia="ru-RU"/>
        </w:rPr>
        <w:t xml:space="preserve">olan </w:t>
      </w:r>
      <w:r w:rsidRPr="00170ABC">
        <w:rPr>
          <w:rFonts w:cs="Times New Roman"/>
          <w:szCs w:val="28"/>
          <w:lang w:eastAsia="ru-RU"/>
        </w:rPr>
        <w:t xml:space="preserve">kreditlər deməkdir, bu baxımdan </w:t>
      </w:r>
      <w:r w:rsidR="00284809" w:rsidRPr="00170ABC">
        <w:rPr>
          <w:rFonts w:cs="Times New Roman"/>
          <w:szCs w:val="28"/>
          <w:lang w:eastAsia="ru-RU"/>
        </w:rPr>
        <w:t>xarici yardımlar İ</w:t>
      </w:r>
      <w:r w:rsidRPr="00170ABC">
        <w:rPr>
          <w:rFonts w:cs="Times New Roman"/>
          <w:szCs w:val="28"/>
          <w:lang w:eastAsia="ru-RU"/>
        </w:rPr>
        <w:t>nkişaf etmiş ölkələrin az inkişaf etmiş və inkişaf etmiş ölkələrə</w:t>
      </w:r>
      <w:r w:rsidR="00284809" w:rsidRPr="00170ABC">
        <w:rPr>
          <w:rFonts w:cs="Times New Roman"/>
          <w:szCs w:val="28"/>
          <w:lang w:eastAsia="ru-RU"/>
        </w:rPr>
        <w:t xml:space="preserve"> </w:t>
      </w:r>
      <w:r w:rsidRPr="00170ABC">
        <w:rPr>
          <w:rFonts w:cs="Times New Roman"/>
          <w:szCs w:val="28"/>
          <w:lang w:eastAsia="ru-RU"/>
        </w:rPr>
        <w:t>yönəltdiyi birtərəfli transferlər</w:t>
      </w:r>
      <w:r w:rsidR="00284809" w:rsidRPr="00170ABC">
        <w:rPr>
          <w:rFonts w:cs="Times New Roman"/>
          <w:szCs w:val="28"/>
          <w:lang w:eastAsia="ru-RU"/>
        </w:rPr>
        <w:t xml:space="preserve"> şəklindədir</w:t>
      </w:r>
      <w:r w:rsidRPr="00170ABC">
        <w:rPr>
          <w:rFonts w:cs="Times New Roman"/>
          <w:szCs w:val="28"/>
          <w:lang w:eastAsia="ru-RU"/>
        </w:rPr>
        <w:t xml:space="preserve">. </w:t>
      </w:r>
      <w:r w:rsidR="00284809" w:rsidRPr="00170ABC">
        <w:rPr>
          <w:rFonts w:cs="Times New Roman"/>
          <w:szCs w:val="28"/>
          <w:lang w:eastAsia="ru-RU"/>
        </w:rPr>
        <w:t xml:space="preserve"> II Dünya mühasibəsindən sonra ABŞ-da Harry Trumanın  rəhbərliyi dövründə George Marshall Xarici işlər naziri idi və ABŞ-ın Avropaya etdiyi yardımlar</w:t>
      </w:r>
      <w:r w:rsidR="005F5519" w:rsidRPr="00170ABC">
        <w:rPr>
          <w:rFonts w:cs="Times New Roman"/>
          <w:szCs w:val="28"/>
          <w:lang w:eastAsia="ru-RU"/>
        </w:rPr>
        <w:t xml:space="preserve"> </w:t>
      </w:r>
      <w:r w:rsidRPr="00170ABC">
        <w:rPr>
          <w:rFonts w:cs="Times New Roman"/>
          <w:szCs w:val="28"/>
          <w:lang w:eastAsia="ru-RU"/>
        </w:rPr>
        <w:t>"Mars</w:t>
      </w:r>
      <w:r w:rsidR="00284809" w:rsidRPr="00170ABC">
        <w:rPr>
          <w:rFonts w:cs="Times New Roman"/>
          <w:szCs w:val="28"/>
          <w:lang w:eastAsia="ru-RU"/>
        </w:rPr>
        <w:t>hall Yardımları" olaraq anılmışd</w:t>
      </w:r>
      <w:r w:rsidRPr="00170ABC">
        <w:rPr>
          <w:rFonts w:cs="Times New Roman"/>
          <w:szCs w:val="28"/>
          <w:lang w:eastAsia="ru-RU"/>
        </w:rPr>
        <w:t>ır.</w:t>
      </w:r>
      <w:r w:rsidR="00284809" w:rsidRPr="00170ABC">
        <w:rPr>
          <w:rFonts w:cs="Times New Roman"/>
          <w:szCs w:val="28"/>
          <w:lang w:eastAsia="ru-RU"/>
        </w:rPr>
        <w:t xml:space="preserve"> Ə</w:t>
      </w:r>
      <w:r w:rsidRPr="00170ABC">
        <w:rPr>
          <w:rFonts w:cs="Times New Roman"/>
          <w:szCs w:val="28"/>
          <w:lang w:eastAsia="ru-RU"/>
        </w:rPr>
        <w:t>sas etibarı ilə xarici yardımlar az inkişaf etmiş ölkələr istiqamətli qrant və ianələr xüsusiyyətindəki yardımlardır.</w:t>
      </w:r>
      <w:r w:rsidR="00284809" w:rsidRPr="00170ABC">
        <w:rPr>
          <w:rFonts w:cs="Times New Roman"/>
          <w:szCs w:val="28"/>
          <w:lang w:eastAsia="ru-RU"/>
        </w:rPr>
        <w:t xml:space="preserve"> </w:t>
      </w:r>
      <w:r w:rsidRPr="00170ABC">
        <w:rPr>
          <w:rFonts w:cs="Times New Roman"/>
          <w:szCs w:val="28"/>
          <w:lang w:eastAsia="ru-RU"/>
        </w:rPr>
        <w:t>Uzun illər dünyada nüfuz mübarizəsi verən ölkələr siyasi olaraq özlərinə bağlı ölkələr yaratmaq üçün borc</w:t>
      </w:r>
      <w:r w:rsidR="00284809" w:rsidRPr="00170ABC">
        <w:rPr>
          <w:rFonts w:cs="Times New Roman"/>
          <w:szCs w:val="28"/>
          <w:lang w:eastAsia="ru-RU"/>
        </w:rPr>
        <w:t>ları bir vasitə</w:t>
      </w:r>
      <w:r w:rsidRPr="00170ABC">
        <w:rPr>
          <w:rFonts w:cs="Times New Roman"/>
          <w:szCs w:val="28"/>
          <w:lang w:eastAsia="ru-RU"/>
        </w:rPr>
        <w:t xml:space="preserve"> olaraq </w:t>
      </w:r>
      <w:r w:rsidR="00284809" w:rsidRPr="00170ABC">
        <w:rPr>
          <w:rFonts w:cs="Times New Roman"/>
          <w:szCs w:val="28"/>
          <w:lang w:eastAsia="ru-RU"/>
        </w:rPr>
        <w:t>istifadə etmişdirlər</w:t>
      </w:r>
      <w:r w:rsidRPr="00170ABC">
        <w:rPr>
          <w:rFonts w:cs="Times New Roman"/>
          <w:szCs w:val="28"/>
          <w:lang w:eastAsia="ru-RU"/>
        </w:rPr>
        <w:t>.</w:t>
      </w:r>
      <w:r w:rsidR="00284809" w:rsidRPr="00170ABC">
        <w:rPr>
          <w:rFonts w:cs="Times New Roman"/>
          <w:szCs w:val="28"/>
          <w:lang w:eastAsia="ru-RU"/>
        </w:rPr>
        <w:t xml:space="preserve"> </w:t>
      </w:r>
      <w:r w:rsidRPr="00170ABC">
        <w:rPr>
          <w:rFonts w:cs="Times New Roman"/>
          <w:szCs w:val="28"/>
          <w:lang w:eastAsia="ru-RU"/>
        </w:rPr>
        <w:t xml:space="preserve">Bu baxımdan bu cür yardımlara </w:t>
      </w:r>
      <w:r w:rsidR="00054E11" w:rsidRPr="00170ABC">
        <w:rPr>
          <w:rFonts w:cs="Times New Roman"/>
          <w:szCs w:val="28"/>
          <w:lang w:eastAsia="ru-RU"/>
        </w:rPr>
        <w:t>siyasi öhdəliklər d</w:t>
      </w:r>
      <w:r w:rsidR="005F5519" w:rsidRPr="00170ABC">
        <w:rPr>
          <w:rFonts w:cs="Times New Roman"/>
          <w:szCs w:val="28"/>
          <w:lang w:eastAsia="ru-RU"/>
        </w:rPr>
        <w:t>ə</w:t>
      </w:r>
      <w:r w:rsidR="00054E11" w:rsidRPr="00170ABC">
        <w:rPr>
          <w:rFonts w:cs="Times New Roman"/>
          <w:szCs w:val="28"/>
          <w:lang w:eastAsia="ru-RU"/>
        </w:rPr>
        <w:t xml:space="preserve"> deyilir.</w:t>
      </w:r>
    </w:p>
    <w:p w:rsidR="00EC7890" w:rsidRPr="00170ABC" w:rsidRDefault="00EC7890" w:rsidP="00170ABC">
      <w:pPr>
        <w:tabs>
          <w:tab w:val="left" w:pos="90"/>
        </w:tabs>
        <w:ind w:left="0"/>
        <w:rPr>
          <w:rFonts w:cs="Times New Roman"/>
          <w:szCs w:val="28"/>
          <w:lang w:eastAsia="ru-RU"/>
        </w:rPr>
      </w:pPr>
      <w:r w:rsidRPr="00170ABC">
        <w:rPr>
          <w:rFonts w:cs="Times New Roman"/>
          <w:szCs w:val="28"/>
          <w:lang w:eastAsia="ru-RU"/>
        </w:rPr>
        <w:t>      Xarici borcların növləri</w:t>
      </w:r>
      <w:r w:rsidR="00FF6F02" w:rsidRPr="00170ABC">
        <w:rPr>
          <w:rFonts w:cs="Times New Roman"/>
          <w:szCs w:val="28"/>
          <w:lang w:eastAsia="ru-RU"/>
        </w:rPr>
        <w:t>:</w:t>
      </w:r>
    </w:p>
    <w:p w:rsidR="00EC7890" w:rsidRPr="00170ABC" w:rsidRDefault="00EC7890" w:rsidP="00170ABC">
      <w:pPr>
        <w:pStyle w:val="ListParagraph"/>
        <w:numPr>
          <w:ilvl w:val="0"/>
          <w:numId w:val="8"/>
        </w:numPr>
        <w:tabs>
          <w:tab w:val="left" w:pos="90"/>
        </w:tabs>
        <w:rPr>
          <w:rFonts w:cs="Times New Roman"/>
          <w:szCs w:val="28"/>
          <w:lang w:eastAsia="ru-RU"/>
        </w:rPr>
      </w:pPr>
      <w:r w:rsidRPr="00170ABC">
        <w:rPr>
          <w:rFonts w:cs="Times New Roman"/>
          <w:szCs w:val="28"/>
          <w:lang w:eastAsia="ru-RU"/>
        </w:rPr>
        <w:t xml:space="preserve">Proqram kreditləri , inkişaf etməkdə olan ölkələrin istehsal həcmlərinin davamlılığının tələblərinə cavab verən kreditlərdir </w:t>
      </w:r>
      <w:r w:rsidR="00054E11" w:rsidRPr="00170ABC">
        <w:rPr>
          <w:rFonts w:cs="Times New Roman"/>
          <w:szCs w:val="28"/>
          <w:lang w:eastAsia="ru-RU"/>
        </w:rPr>
        <w:t>. B</w:t>
      </w:r>
      <w:r w:rsidRPr="00170ABC">
        <w:rPr>
          <w:rFonts w:cs="Times New Roman"/>
          <w:szCs w:val="28"/>
          <w:lang w:eastAsia="ru-RU"/>
        </w:rPr>
        <w:t>u kreditlər inkişaf etməkdə olan ölkələrin idxal alış proqramla</w:t>
      </w:r>
      <w:r w:rsidR="00054E11" w:rsidRPr="00170ABC">
        <w:rPr>
          <w:rFonts w:cs="Times New Roman"/>
          <w:szCs w:val="28"/>
          <w:lang w:eastAsia="ru-RU"/>
        </w:rPr>
        <w:t xml:space="preserve">rının maliyyələşdirilməsi üçün </w:t>
      </w:r>
      <w:r w:rsidR="00054E11" w:rsidRPr="00170ABC">
        <w:rPr>
          <w:rFonts w:cs="Times New Roman"/>
          <w:szCs w:val="28"/>
          <w:shd w:val="clear" w:color="auto" w:fill="FFFFFF"/>
        </w:rPr>
        <w:t> </w:t>
      </w:r>
      <w:r w:rsidRPr="00170ABC">
        <w:rPr>
          <w:rFonts w:cs="Times New Roman"/>
          <w:szCs w:val="28"/>
          <w:lang w:eastAsia="ru-RU"/>
        </w:rPr>
        <w:t xml:space="preserve"> razılaşmalara</w:t>
      </w:r>
      <w:r w:rsidR="00054E11" w:rsidRPr="00170ABC">
        <w:rPr>
          <w:rFonts w:cs="Times New Roman"/>
          <w:szCs w:val="28"/>
          <w:lang w:eastAsia="ru-RU"/>
        </w:rPr>
        <w:t xml:space="preserve"> görə verilən</w:t>
      </w:r>
      <w:r w:rsidRPr="00170ABC">
        <w:rPr>
          <w:rFonts w:cs="Times New Roman"/>
          <w:szCs w:val="28"/>
          <w:lang w:eastAsia="ru-RU"/>
        </w:rPr>
        <w:t xml:space="preserve"> kreditlər verir.</w:t>
      </w:r>
    </w:p>
    <w:p w:rsidR="00FF6F02" w:rsidRPr="00170ABC" w:rsidRDefault="00EC7890" w:rsidP="00170ABC">
      <w:pPr>
        <w:pStyle w:val="ListParagraph"/>
        <w:numPr>
          <w:ilvl w:val="0"/>
          <w:numId w:val="8"/>
        </w:numPr>
        <w:tabs>
          <w:tab w:val="left" w:pos="90"/>
        </w:tabs>
        <w:rPr>
          <w:rFonts w:cs="Times New Roman"/>
          <w:szCs w:val="28"/>
          <w:lang w:eastAsia="ru-RU"/>
        </w:rPr>
      </w:pPr>
      <w:r w:rsidRPr="00170ABC">
        <w:rPr>
          <w:rFonts w:cs="Times New Roman"/>
          <w:szCs w:val="28"/>
          <w:lang w:eastAsia="ru-RU"/>
        </w:rPr>
        <w:t>Layihə kreditləri , dövlət sektorunun inkişafı layihələrinin maliyyələşdirilməsi üç</w:t>
      </w:r>
      <w:r w:rsidR="00455A42" w:rsidRPr="00170ABC">
        <w:rPr>
          <w:rFonts w:cs="Times New Roman"/>
          <w:szCs w:val="28"/>
          <w:lang w:eastAsia="ru-RU"/>
        </w:rPr>
        <w:t>ün nəzərdə tutulan kreditlərdir. Yol layihələri</w:t>
      </w:r>
      <w:r w:rsidRPr="00170ABC">
        <w:rPr>
          <w:rFonts w:cs="Times New Roman"/>
          <w:szCs w:val="28"/>
          <w:lang w:eastAsia="ru-RU"/>
        </w:rPr>
        <w:t>, suvarma kanalları layihələri və s.</w:t>
      </w:r>
      <w:r w:rsidR="00455A42" w:rsidRPr="00170ABC">
        <w:rPr>
          <w:rFonts w:cs="Times New Roman"/>
          <w:szCs w:val="28"/>
          <w:lang w:eastAsia="ru-RU"/>
        </w:rPr>
        <w:t xml:space="preserve"> </w:t>
      </w:r>
      <w:r w:rsidRPr="00170ABC">
        <w:rPr>
          <w:rFonts w:cs="Times New Roman"/>
          <w:szCs w:val="28"/>
          <w:lang w:eastAsia="ru-RU"/>
        </w:rPr>
        <w:t>layihələr bu şəkildə maliyyələşdirilir.</w:t>
      </w:r>
    </w:p>
    <w:p w:rsidR="00923AA8" w:rsidRPr="00170ABC" w:rsidRDefault="00923AA8" w:rsidP="00170ABC">
      <w:pPr>
        <w:tabs>
          <w:tab w:val="left" w:pos="90"/>
        </w:tabs>
        <w:ind w:left="0"/>
        <w:rPr>
          <w:rFonts w:cs="Times New Roman"/>
          <w:b/>
          <w:szCs w:val="28"/>
          <w:lang w:eastAsia="ru-RU"/>
        </w:rPr>
      </w:pPr>
      <w:r w:rsidRPr="00170ABC">
        <w:rPr>
          <w:rFonts w:cs="Times New Roman"/>
          <w:b/>
          <w:szCs w:val="28"/>
        </w:rPr>
        <w:t>1.2. Hökumətin borclanma qarşılığında verdiyi faydalar və dövlət borcunun idarə olunması</w:t>
      </w:r>
      <w:r w:rsidRPr="00170ABC">
        <w:rPr>
          <w:rFonts w:cs="Times New Roman"/>
          <w:b/>
          <w:szCs w:val="28"/>
          <w:lang w:eastAsia="ru-RU"/>
        </w:rPr>
        <w:t xml:space="preserve"> </w:t>
      </w:r>
    </w:p>
    <w:p w:rsidR="00EC7890" w:rsidRPr="00170ABC" w:rsidRDefault="00757DC0" w:rsidP="00170ABC">
      <w:pPr>
        <w:tabs>
          <w:tab w:val="left" w:pos="90"/>
        </w:tabs>
        <w:ind w:left="0"/>
        <w:rPr>
          <w:rFonts w:cs="Times New Roman"/>
          <w:szCs w:val="28"/>
          <w:lang w:eastAsia="ru-RU"/>
        </w:rPr>
      </w:pPr>
      <w:r w:rsidRPr="00170ABC">
        <w:rPr>
          <w:rFonts w:cs="Times New Roman"/>
          <w:szCs w:val="28"/>
          <w:lang w:eastAsia="ru-RU"/>
        </w:rPr>
        <w:t>Xəzinədar borc almağ üçün</w:t>
      </w:r>
      <w:r w:rsidR="00EC7890" w:rsidRPr="00170ABC">
        <w:rPr>
          <w:rFonts w:cs="Times New Roman"/>
          <w:szCs w:val="28"/>
          <w:lang w:eastAsia="ru-RU"/>
        </w:rPr>
        <w:t xml:space="preserve"> borcalanlara bəzi faydalar təqdim etməlidir.</w:t>
      </w:r>
      <w:r w:rsidR="00412351" w:rsidRPr="00170ABC">
        <w:rPr>
          <w:rFonts w:cs="Times New Roman"/>
          <w:szCs w:val="28"/>
          <w:lang w:eastAsia="ru-RU"/>
        </w:rPr>
        <w:t xml:space="preserve"> Bunlar:</w:t>
      </w:r>
    </w:p>
    <w:p w:rsidR="00EC7890" w:rsidRPr="00170ABC" w:rsidRDefault="000E4D1A" w:rsidP="00170ABC">
      <w:pPr>
        <w:pStyle w:val="ListParagraph"/>
        <w:numPr>
          <w:ilvl w:val="0"/>
          <w:numId w:val="10"/>
        </w:numPr>
        <w:tabs>
          <w:tab w:val="left" w:pos="90"/>
        </w:tabs>
        <w:rPr>
          <w:rFonts w:cs="Times New Roman"/>
          <w:szCs w:val="28"/>
          <w:lang w:eastAsia="ru-RU"/>
        </w:rPr>
      </w:pPr>
      <w:r w:rsidRPr="00170ABC">
        <w:rPr>
          <w:rFonts w:cs="Times New Roman"/>
          <w:szCs w:val="28"/>
          <w:lang w:eastAsia="ru-RU"/>
        </w:rPr>
        <w:t>Faiz.</w:t>
      </w:r>
      <w:r w:rsidR="00757DC0" w:rsidRPr="00170ABC">
        <w:rPr>
          <w:rFonts w:cs="Times New Roman"/>
          <w:szCs w:val="28"/>
          <w:lang w:eastAsia="ru-RU"/>
        </w:rPr>
        <w:t>Borclanmada borc verənə</w:t>
      </w:r>
      <w:r w:rsidR="00EC7890" w:rsidRPr="00170ABC">
        <w:rPr>
          <w:rFonts w:cs="Times New Roman"/>
          <w:szCs w:val="28"/>
          <w:lang w:eastAsia="ru-RU"/>
        </w:rPr>
        <w:t xml:space="preserve"> təmin edilə</w:t>
      </w:r>
      <w:r w:rsidR="00757DC0" w:rsidRPr="00170ABC">
        <w:rPr>
          <w:rFonts w:cs="Times New Roman"/>
          <w:szCs w:val="28"/>
          <w:lang w:eastAsia="ru-RU"/>
        </w:rPr>
        <w:t>n ən əhəmiyyətli mənfəət faiz gə</w:t>
      </w:r>
      <w:r w:rsidR="00EC7890" w:rsidRPr="00170ABC">
        <w:rPr>
          <w:rFonts w:cs="Times New Roman"/>
          <w:szCs w:val="28"/>
          <w:lang w:eastAsia="ru-RU"/>
        </w:rPr>
        <w:t>liridir.</w:t>
      </w:r>
      <w:r w:rsidR="00757DC0" w:rsidRPr="00170ABC">
        <w:rPr>
          <w:rFonts w:cs="Times New Roman"/>
          <w:szCs w:val="28"/>
          <w:lang w:eastAsia="ru-RU"/>
        </w:rPr>
        <w:t xml:space="preserve"> Fərdlər</w:t>
      </w:r>
      <w:r w:rsidR="00EC7890" w:rsidRPr="00170ABC">
        <w:rPr>
          <w:rFonts w:cs="Times New Roman"/>
          <w:szCs w:val="28"/>
          <w:lang w:eastAsia="ru-RU"/>
        </w:rPr>
        <w:t xml:space="preserve"> və təşkilatlar müəyyə</w:t>
      </w:r>
      <w:r w:rsidR="00757DC0" w:rsidRPr="00170ABC">
        <w:rPr>
          <w:rFonts w:cs="Times New Roman"/>
          <w:szCs w:val="28"/>
          <w:lang w:eastAsia="ru-RU"/>
        </w:rPr>
        <w:t xml:space="preserve">n bir dövr üçün likvidliklərindən imtina etməyin </w:t>
      </w:r>
      <w:r w:rsidR="00EC7890" w:rsidRPr="00170ABC">
        <w:rPr>
          <w:rFonts w:cs="Times New Roman"/>
          <w:szCs w:val="28"/>
          <w:lang w:eastAsia="ru-RU"/>
        </w:rPr>
        <w:t>qarşılığında mü</w:t>
      </w:r>
      <w:r w:rsidR="00757DC0" w:rsidRPr="00170ABC">
        <w:rPr>
          <w:rFonts w:cs="Times New Roman"/>
          <w:szCs w:val="28"/>
          <w:lang w:eastAsia="ru-RU"/>
        </w:rPr>
        <w:t>əyyən nisbətdə faiz istəyirlər</w:t>
      </w:r>
      <w:r w:rsidR="00EC7890" w:rsidRPr="00170ABC">
        <w:rPr>
          <w:rFonts w:cs="Times New Roman"/>
          <w:szCs w:val="28"/>
          <w:lang w:eastAsia="ru-RU"/>
        </w:rPr>
        <w:t>.</w:t>
      </w:r>
      <w:r w:rsidR="00757DC0" w:rsidRPr="00170ABC">
        <w:rPr>
          <w:rFonts w:cs="Times New Roman"/>
          <w:szCs w:val="28"/>
          <w:lang w:eastAsia="ru-RU"/>
        </w:rPr>
        <w:t xml:space="preserve"> Faizlə</w:t>
      </w:r>
      <w:r w:rsidR="00EC7890" w:rsidRPr="00170ABC">
        <w:rPr>
          <w:rFonts w:cs="Times New Roman"/>
          <w:szCs w:val="28"/>
          <w:lang w:eastAsia="ru-RU"/>
        </w:rPr>
        <w:t>r iqtisadiyyatdakı şərt</w:t>
      </w:r>
      <w:r w:rsidR="00757DC0" w:rsidRPr="00170ABC">
        <w:rPr>
          <w:rFonts w:cs="Times New Roman"/>
          <w:szCs w:val="28"/>
          <w:lang w:eastAsia="ru-RU"/>
        </w:rPr>
        <w:t>lərə görə dəyişir</w:t>
      </w:r>
      <w:r w:rsidR="00EC7890" w:rsidRPr="00170ABC">
        <w:rPr>
          <w:rFonts w:cs="Times New Roman"/>
          <w:szCs w:val="28"/>
          <w:lang w:eastAsia="ru-RU"/>
        </w:rPr>
        <w:t>.</w:t>
      </w:r>
      <w:r w:rsidR="00757DC0" w:rsidRPr="00170ABC">
        <w:rPr>
          <w:rFonts w:cs="Times New Roman"/>
          <w:szCs w:val="28"/>
          <w:lang w:eastAsia="ru-RU"/>
        </w:rPr>
        <w:t xml:space="preserve"> Ödəniləcək faiz ölkədaxili</w:t>
      </w:r>
      <w:r w:rsidR="00EC7890" w:rsidRPr="00170ABC">
        <w:rPr>
          <w:rFonts w:cs="Times New Roman"/>
          <w:szCs w:val="28"/>
          <w:lang w:eastAsia="ru-RU"/>
        </w:rPr>
        <w:t xml:space="preserve"> faiz dərəcələri və xarici faiz də</w:t>
      </w:r>
      <w:r w:rsidR="00757DC0" w:rsidRPr="00170ABC">
        <w:rPr>
          <w:rFonts w:cs="Times New Roman"/>
          <w:szCs w:val="28"/>
          <w:lang w:eastAsia="ru-RU"/>
        </w:rPr>
        <w:t>rəcələri etibarilə dəyişir</w:t>
      </w:r>
      <w:r w:rsidR="00EC7890" w:rsidRPr="00170ABC">
        <w:rPr>
          <w:rFonts w:cs="Times New Roman"/>
          <w:szCs w:val="28"/>
          <w:lang w:eastAsia="ru-RU"/>
        </w:rPr>
        <w:t>.</w:t>
      </w:r>
      <w:r w:rsidR="00757DC0" w:rsidRPr="00170ABC">
        <w:rPr>
          <w:rFonts w:cs="Times New Roman"/>
          <w:szCs w:val="28"/>
          <w:lang w:eastAsia="ru-RU"/>
        </w:rPr>
        <w:t xml:space="preserve"> X</w:t>
      </w:r>
      <w:r w:rsidR="00EC7890" w:rsidRPr="00170ABC">
        <w:rPr>
          <w:rFonts w:cs="Times New Roman"/>
          <w:szCs w:val="28"/>
          <w:lang w:eastAsia="ru-RU"/>
        </w:rPr>
        <w:t>aricdən edilən borc</w:t>
      </w:r>
      <w:r w:rsidR="00757DC0" w:rsidRPr="00170ABC">
        <w:rPr>
          <w:rFonts w:cs="Times New Roman"/>
          <w:szCs w:val="28"/>
          <w:lang w:eastAsia="ru-RU"/>
        </w:rPr>
        <w:t>lanmada valyuta riski də var</w:t>
      </w:r>
      <w:r w:rsidR="00EC7890" w:rsidRPr="00170ABC">
        <w:rPr>
          <w:rFonts w:cs="Times New Roman"/>
          <w:szCs w:val="28"/>
          <w:lang w:eastAsia="ru-RU"/>
        </w:rPr>
        <w:t>dır.</w:t>
      </w:r>
      <w:r w:rsidR="00757DC0" w:rsidRPr="00170ABC">
        <w:rPr>
          <w:rFonts w:cs="Times New Roman"/>
          <w:szCs w:val="28"/>
          <w:lang w:eastAsia="ru-RU"/>
        </w:rPr>
        <w:t xml:space="preserve"> Valyutanın</w:t>
      </w:r>
      <w:r w:rsidR="00EC7890" w:rsidRPr="00170ABC">
        <w:rPr>
          <w:rFonts w:cs="Times New Roman"/>
          <w:szCs w:val="28"/>
          <w:lang w:eastAsia="ru-RU"/>
        </w:rPr>
        <w:t xml:space="preserve"> dəyərində</w:t>
      </w:r>
      <w:r w:rsidR="00757DC0" w:rsidRPr="00170ABC">
        <w:rPr>
          <w:rFonts w:cs="Times New Roman"/>
          <w:szCs w:val="28"/>
          <w:lang w:eastAsia="ru-RU"/>
        </w:rPr>
        <w:t xml:space="preserve">ki </w:t>
      </w:r>
      <w:r w:rsidR="00EC7890" w:rsidRPr="00170ABC">
        <w:rPr>
          <w:rFonts w:cs="Times New Roman"/>
          <w:szCs w:val="28"/>
          <w:lang w:eastAsia="ru-RU"/>
        </w:rPr>
        <w:t xml:space="preserve"> bir artım həm borcların </w:t>
      </w:r>
      <w:r w:rsidR="00757DC0" w:rsidRPr="00170ABC">
        <w:rPr>
          <w:rFonts w:cs="Times New Roman"/>
          <w:szCs w:val="28"/>
          <w:lang w:eastAsia="ru-RU"/>
        </w:rPr>
        <w:t xml:space="preserve"> </w:t>
      </w:r>
      <w:r w:rsidR="00EC7890" w:rsidRPr="00170ABC">
        <w:rPr>
          <w:rFonts w:cs="Times New Roman"/>
          <w:szCs w:val="28"/>
          <w:lang w:eastAsia="ru-RU"/>
        </w:rPr>
        <w:t>dəyərini yüksəldəcək</w:t>
      </w:r>
      <w:r w:rsidR="00757DC0" w:rsidRPr="00170ABC">
        <w:rPr>
          <w:rFonts w:cs="Times New Roman"/>
          <w:szCs w:val="28"/>
          <w:lang w:eastAsia="ru-RU"/>
        </w:rPr>
        <w:t>,</w:t>
      </w:r>
      <w:r w:rsidR="00EC7890" w:rsidRPr="00170ABC">
        <w:rPr>
          <w:rFonts w:cs="Times New Roman"/>
          <w:szCs w:val="28"/>
          <w:lang w:eastAsia="ru-RU"/>
        </w:rPr>
        <w:t xml:space="preserve"> həm də ödən</w:t>
      </w:r>
      <w:r w:rsidR="00757DC0" w:rsidRPr="00170ABC">
        <w:rPr>
          <w:rFonts w:cs="Times New Roman"/>
          <w:szCs w:val="28"/>
          <w:lang w:eastAsia="ru-RU"/>
        </w:rPr>
        <w:t>iləcək faiz miqdarını artırır</w:t>
      </w:r>
      <w:r w:rsidR="00EC7890" w:rsidRPr="00170ABC">
        <w:rPr>
          <w:rFonts w:cs="Times New Roman"/>
          <w:szCs w:val="28"/>
          <w:lang w:eastAsia="ru-RU"/>
        </w:rPr>
        <w:t>.</w:t>
      </w:r>
      <w:r w:rsidR="00757DC0" w:rsidRPr="00170ABC">
        <w:rPr>
          <w:rFonts w:cs="Times New Roman"/>
          <w:szCs w:val="28"/>
          <w:lang w:eastAsia="ru-RU"/>
        </w:rPr>
        <w:t xml:space="preserve"> Borclanmada ödəmə müddətinə görə də faiz dərəcəsi dəyişir.</w:t>
      </w:r>
      <w:r w:rsidR="005E7592" w:rsidRPr="00170ABC">
        <w:rPr>
          <w:rFonts w:cs="Times New Roman"/>
          <w:szCs w:val="28"/>
          <w:lang w:eastAsia="ru-RU"/>
        </w:rPr>
        <w:t xml:space="preserve"> Qısamüddətli borcların faizləri uzunmüddətli borclara nisbətdə aşağıdır. Borcun ödəmə müddəti uzandıqca faiz dərəcəsi də artır.  Borc</w:t>
      </w:r>
      <w:r w:rsidR="00EC7890" w:rsidRPr="00170ABC">
        <w:rPr>
          <w:rFonts w:cs="Times New Roman"/>
          <w:szCs w:val="28"/>
          <w:lang w:eastAsia="ru-RU"/>
        </w:rPr>
        <w:t>lanmanın nominal olaraq reallaşması vəziyyətində dövlətə borc verəcək olanlar bazardakı cari faiz dərəcəsi</w:t>
      </w:r>
      <w:r w:rsidR="005E7592" w:rsidRPr="00170ABC">
        <w:rPr>
          <w:rFonts w:cs="Times New Roman"/>
          <w:szCs w:val="28"/>
          <w:lang w:eastAsia="ru-RU"/>
        </w:rPr>
        <w:t>ndən yüksək</w:t>
      </w:r>
      <w:r w:rsidR="00EC7890" w:rsidRPr="00170ABC">
        <w:rPr>
          <w:rFonts w:cs="Times New Roman"/>
          <w:szCs w:val="28"/>
          <w:lang w:eastAsia="ru-RU"/>
        </w:rPr>
        <w:t xml:space="preserve"> bir</w:t>
      </w:r>
      <w:r w:rsidR="005E7592" w:rsidRPr="00170ABC">
        <w:rPr>
          <w:rFonts w:cs="Times New Roman"/>
          <w:szCs w:val="28"/>
          <w:lang w:eastAsia="ru-RU"/>
        </w:rPr>
        <w:t xml:space="preserve"> faizlə dövlətə borc verməkdə maraqlıdır</w:t>
      </w:r>
      <w:r w:rsidR="00EC7890" w:rsidRPr="00170ABC">
        <w:rPr>
          <w:rFonts w:cs="Times New Roman"/>
          <w:szCs w:val="28"/>
          <w:lang w:eastAsia="ru-RU"/>
        </w:rPr>
        <w:t>.</w:t>
      </w:r>
      <w:r w:rsidR="005E7592" w:rsidRPr="00170ABC">
        <w:rPr>
          <w:rFonts w:cs="Times New Roman"/>
          <w:szCs w:val="28"/>
          <w:lang w:eastAsia="ru-RU"/>
        </w:rPr>
        <w:t xml:space="preserve"> Əks </w:t>
      </w:r>
      <w:r w:rsidR="00EC7890" w:rsidRPr="00170ABC">
        <w:rPr>
          <w:rFonts w:cs="Times New Roman"/>
          <w:szCs w:val="28"/>
          <w:lang w:eastAsia="ru-RU"/>
        </w:rPr>
        <w:t xml:space="preserve"> təqdirdə əllərindəki pulu başqa varlıqlarla (qənaətə və ya investisiya</w:t>
      </w:r>
      <w:r w:rsidR="005E7592" w:rsidRPr="00170ABC">
        <w:rPr>
          <w:rFonts w:cs="Times New Roman"/>
          <w:szCs w:val="28"/>
          <w:lang w:eastAsia="ru-RU"/>
        </w:rPr>
        <w:t>ya yönəltməyə</w:t>
      </w:r>
      <w:r w:rsidR="00EC7890" w:rsidRPr="00170ABC">
        <w:rPr>
          <w:rFonts w:cs="Times New Roman"/>
          <w:szCs w:val="28"/>
          <w:lang w:eastAsia="ru-RU"/>
        </w:rPr>
        <w:t xml:space="preserve"> </w:t>
      </w:r>
      <w:r w:rsidR="005E7592" w:rsidRPr="00170ABC">
        <w:rPr>
          <w:rFonts w:cs="Times New Roman"/>
          <w:szCs w:val="28"/>
          <w:lang w:eastAsia="ru-RU"/>
        </w:rPr>
        <w:t xml:space="preserve">) dəyərləndirəcəkdir. Buna görə Mərkəz Bankının izləyəcəyi monetar siyasət çox önəmlidir. Çünki, bazardakı faiz dərəcələrinin müəyyən edilməsində pul təklifi və tələbi müəyyən edici rolunu oynayırlar. Digər tərəfdən, iqtisadiyyatdakı konyunktur dəyişiklikləri də kredit risklərinə təsir edə bilər. İqtisadiyyatın gələcək vəziyyəti haqqında olan təhlükələrin olması da kredit faizlərinin artmasına səbəb ola bilər. Xüsusilə ən təməl makroiqtisadi göstərici olan inflyasiya dərəcəsinin gələcəkdə artması və ya azalması faiz dərəcələrinə təsir edə bilən ən önəmli faktor olacaqdır. </w:t>
      </w:r>
      <w:r w:rsidR="00547BDB" w:rsidRPr="00170ABC">
        <w:rPr>
          <w:rFonts w:cs="Times New Roman"/>
          <w:szCs w:val="28"/>
          <w:lang w:eastAsia="ru-RU"/>
        </w:rPr>
        <w:t xml:space="preserve">Bununla bərabər iqtisadiyyatın makroiqtisadi tarazlığına təsir edən beynəlxalq konyuktural dəyişikliklər də faiz dərəcələrinə təsir edən digər bir faktor olacaqdır.  </w:t>
      </w:r>
      <w:r w:rsidR="00EC7890" w:rsidRPr="00170ABC">
        <w:rPr>
          <w:rFonts w:cs="Times New Roman"/>
          <w:szCs w:val="28"/>
          <w:lang w:eastAsia="ru-RU"/>
        </w:rPr>
        <w:t>Buna görə</w:t>
      </w:r>
      <w:r w:rsidR="00547BDB" w:rsidRPr="00170ABC">
        <w:rPr>
          <w:rFonts w:cs="Times New Roman"/>
          <w:szCs w:val="28"/>
          <w:lang w:eastAsia="ru-RU"/>
        </w:rPr>
        <w:t xml:space="preserve"> də borclanmaya gedən</w:t>
      </w:r>
      <w:r w:rsidR="00EC7890" w:rsidRPr="00170ABC">
        <w:rPr>
          <w:rFonts w:cs="Times New Roman"/>
          <w:szCs w:val="28"/>
          <w:lang w:eastAsia="ru-RU"/>
        </w:rPr>
        <w:t xml:space="preserve"> dövlət xəzinəsi daxili faktor</w:t>
      </w:r>
      <w:r w:rsidR="00547BDB" w:rsidRPr="00170ABC">
        <w:rPr>
          <w:rFonts w:cs="Times New Roman"/>
          <w:szCs w:val="28"/>
          <w:lang w:eastAsia="ru-RU"/>
        </w:rPr>
        <w:t>lar ilə xarici faktorlar arası</w:t>
      </w:r>
      <w:r w:rsidR="00EC7890" w:rsidRPr="00170ABC">
        <w:rPr>
          <w:rFonts w:cs="Times New Roman"/>
          <w:szCs w:val="28"/>
          <w:lang w:eastAsia="ru-RU"/>
        </w:rPr>
        <w:t>nda müqayisələr</w:t>
      </w:r>
      <w:r w:rsidR="00547BDB" w:rsidRPr="00170ABC">
        <w:rPr>
          <w:rFonts w:cs="Times New Roman"/>
          <w:szCs w:val="28"/>
          <w:lang w:eastAsia="ru-RU"/>
        </w:rPr>
        <w:t xml:space="preserve"> edərək borclanmaya gedəcək və faiz dərəcəssini müəyyən edəcəkdir. Dövlətin büdcə kəsrinin səviyyəsi və borc stokunun böyüklüyü dövlətin borclanmaya olan ehtiyacını müəyyən edən 2 əsas göstəricidir.  Maliyyə bazarları üzərində </w:t>
      </w:r>
      <w:r w:rsidR="00EC7890" w:rsidRPr="00170ABC">
        <w:rPr>
          <w:rFonts w:cs="Times New Roman"/>
          <w:szCs w:val="28"/>
          <w:lang w:eastAsia="ru-RU"/>
        </w:rPr>
        <w:t xml:space="preserve"> maliyyə təzyiqi yüksək olduqda, faizlər yuxarı qalxacaq</w:t>
      </w:r>
      <w:r w:rsidR="00547BDB" w:rsidRPr="00170ABC">
        <w:rPr>
          <w:rFonts w:cs="Times New Roman"/>
          <w:szCs w:val="28"/>
          <w:lang w:eastAsia="ru-RU"/>
        </w:rPr>
        <w:t>. Bu zaman</w:t>
      </w:r>
      <w:r w:rsidR="00EC7890" w:rsidRPr="00170ABC">
        <w:rPr>
          <w:rFonts w:cs="Times New Roman"/>
          <w:szCs w:val="28"/>
          <w:lang w:eastAsia="ru-RU"/>
        </w:rPr>
        <w:t xml:space="preserve"> xəzinədarlığın faiz dərəcələrini nəzarət etmək imkanı yoxdur, lakin dövlət faiz dərəcələrini idarə etmək </w:t>
      </w:r>
      <w:r w:rsidR="00547BDB" w:rsidRPr="00170ABC">
        <w:rPr>
          <w:rFonts w:cs="Times New Roman"/>
          <w:szCs w:val="28"/>
          <w:lang w:eastAsia="ru-RU"/>
        </w:rPr>
        <w:t>üçün bəzi tədbirlər görə bilər. Lakin, bu cür müdaxilələr iqtisadiyyatda maliyyə və investisiyalar bazarında tarazlığın pozulmasına səbəb ola bilər.</w:t>
      </w:r>
      <w:r w:rsidR="00EC7890" w:rsidRPr="00170ABC">
        <w:rPr>
          <w:rFonts w:cs="Times New Roman"/>
          <w:szCs w:val="28"/>
          <w:lang w:eastAsia="ru-RU"/>
        </w:rPr>
        <w:t> </w:t>
      </w:r>
    </w:p>
    <w:p w:rsidR="00EC7890" w:rsidRPr="00170ABC" w:rsidRDefault="009A03D8" w:rsidP="00170ABC">
      <w:pPr>
        <w:pStyle w:val="ListParagraph"/>
        <w:numPr>
          <w:ilvl w:val="0"/>
          <w:numId w:val="10"/>
        </w:numPr>
        <w:tabs>
          <w:tab w:val="left" w:pos="90"/>
        </w:tabs>
        <w:rPr>
          <w:rFonts w:cs="Times New Roman"/>
          <w:szCs w:val="28"/>
          <w:lang w:eastAsia="ru-RU"/>
        </w:rPr>
      </w:pPr>
      <w:r w:rsidRPr="00170ABC">
        <w:rPr>
          <w:rFonts w:cs="Times New Roman"/>
          <w:szCs w:val="28"/>
          <w:lang w:eastAsia="ru-RU"/>
        </w:rPr>
        <w:t xml:space="preserve">Nominal dəyərindən aşağı satış </w:t>
      </w:r>
      <w:r w:rsidR="000E4D1A" w:rsidRPr="00170ABC">
        <w:rPr>
          <w:rFonts w:cs="Times New Roman"/>
          <w:szCs w:val="28"/>
          <w:lang w:eastAsia="ru-RU"/>
        </w:rPr>
        <w:t xml:space="preserve">. </w:t>
      </w:r>
      <w:r w:rsidRPr="00170ABC">
        <w:rPr>
          <w:rFonts w:cs="Times New Roman"/>
          <w:szCs w:val="28"/>
          <w:lang w:eastAsia="ru-RU"/>
        </w:rPr>
        <w:t>Xəzinə borc</w:t>
      </w:r>
      <w:r w:rsidR="00EC7890" w:rsidRPr="00170ABC">
        <w:rPr>
          <w:rFonts w:cs="Times New Roman"/>
          <w:szCs w:val="28"/>
          <w:lang w:eastAsia="ru-RU"/>
        </w:rPr>
        <w:t>lanmaya gedərkən borc sənədlərinin üzərindəki nominal dəyəri ilə, yəni üzərində yazılı dəyər üzərindən satış etməsi ba</w:t>
      </w:r>
      <w:r w:rsidRPr="00170ABC">
        <w:rPr>
          <w:rFonts w:cs="Times New Roman"/>
          <w:szCs w:val="28"/>
          <w:lang w:eastAsia="ru-RU"/>
        </w:rPr>
        <w:t>şa baş qiymətlə satış sayılır</w:t>
      </w:r>
      <w:r w:rsidR="00EC7890" w:rsidRPr="00170ABC">
        <w:rPr>
          <w:rFonts w:cs="Times New Roman"/>
          <w:szCs w:val="28"/>
          <w:lang w:eastAsia="ru-RU"/>
        </w:rPr>
        <w:t>.</w:t>
      </w:r>
      <w:r w:rsidRPr="00170ABC">
        <w:rPr>
          <w:rFonts w:cs="Times New Roman"/>
          <w:szCs w:val="28"/>
          <w:lang w:eastAsia="ru-RU"/>
        </w:rPr>
        <w:t xml:space="preserve"> Lakin,</w:t>
      </w:r>
      <w:r w:rsidR="00EC7890" w:rsidRPr="00170ABC">
        <w:rPr>
          <w:rFonts w:cs="Times New Roman"/>
          <w:szCs w:val="28"/>
          <w:lang w:eastAsia="ru-RU"/>
        </w:rPr>
        <w:t xml:space="preserve"> borc sənədlərinin üzərində yazılı olan dəyərin altında satılması isə </w:t>
      </w:r>
      <w:r w:rsidR="000E4D1A" w:rsidRPr="00170ABC">
        <w:rPr>
          <w:rFonts w:cs="Times New Roman"/>
          <w:szCs w:val="28"/>
          <w:lang w:eastAsia="ru-RU"/>
        </w:rPr>
        <w:t>n</w:t>
      </w:r>
      <w:r w:rsidRPr="00170ABC">
        <w:rPr>
          <w:rFonts w:cs="Times New Roman"/>
          <w:szCs w:val="28"/>
          <w:lang w:eastAsia="ru-RU"/>
        </w:rPr>
        <w:t>ominal dəyərindən aşağı satış sayılır</w:t>
      </w:r>
      <w:r w:rsidR="00EC7890" w:rsidRPr="00170ABC">
        <w:rPr>
          <w:rFonts w:cs="Times New Roman"/>
          <w:szCs w:val="28"/>
          <w:lang w:eastAsia="ru-RU"/>
        </w:rPr>
        <w:t>.</w:t>
      </w:r>
      <w:r w:rsidRPr="00170ABC">
        <w:rPr>
          <w:rFonts w:cs="Times New Roman"/>
          <w:szCs w:val="28"/>
          <w:lang w:eastAsia="ru-RU"/>
        </w:rPr>
        <w:t xml:space="preserve"> Yəni 100 dollarlıq bir sənədin 95dollara satılması kimi əməliyyatlar nəzərdə tutulur.</w:t>
      </w:r>
    </w:p>
    <w:p w:rsidR="00EC7890" w:rsidRPr="00170ABC" w:rsidRDefault="009A03D8" w:rsidP="00170ABC">
      <w:pPr>
        <w:tabs>
          <w:tab w:val="left" w:pos="90"/>
        </w:tabs>
        <w:ind w:left="0"/>
        <w:rPr>
          <w:rFonts w:cs="Times New Roman"/>
          <w:szCs w:val="28"/>
          <w:lang w:eastAsia="ru-RU"/>
        </w:rPr>
      </w:pPr>
      <w:r w:rsidRPr="00170ABC">
        <w:rPr>
          <w:rFonts w:cs="Times New Roman"/>
          <w:szCs w:val="28"/>
          <w:lang w:eastAsia="ru-RU"/>
        </w:rPr>
        <w:t xml:space="preserve">Nominal dəyərindən aşağı satış </w:t>
      </w:r>
      <w:r w:rsidR="00EC7890" w:rsidRPr="00170ABC">
        <w:rPr>
          <w:rFonts w:cs="Times New Roman"/>
          <w:szCs w:val="28"/>
          <w:lang w:eastAsia="ru-RU"/>
        </w:rPr>
        <w:t>yolu ilə dövlət bazarda faiz nisbətini görünüş</w:t>
      </w:r>
      <w:r w:rsidRPr="00170ABC">
        <w:rPr>
          <w:rFonts w:cs="Times New Roman"/>
          <w:szCs w:val="28"/>
          <w:lang w:eastAsia="ru-RU"/>
        </w:rPr>
        <w:t>cə mühafizə etməklə birlikdə onu</w:t>
      </w:r>
      <w:r w:rsidR="00EC7890" w:rsidRPr="00170ABC">
        <w:rPr>
          <w:rFonts w:cs="Times New Roman"/>
          <w:szCs w:val="28"/>
          <w:lang w:eastAsia="ru-RU"/>
        </w:rPr>
        <w:t xml:space="preserve"> imtiyazlar</w:t>
      </w:r>
      <w:r w:rsidRPr="00170ABC">
        <w:rPr>
          <w:rFonts w:cs="Times New Roman"/>
          <w:szCs w:val="28"/>
          <w:lang w:eastAsia="ru-RU"/>
        </w:rPr>
        <w:t>la təmin edir</w:t>
      </w:r>
      <w:r w:rsidR="00EC7890" w:rsidRPr="00170ABC">
        <w:rPr>
          <w:rFonts w:cs="Times New Roman"/>
          <w:szCs w:val="28"/>
          <w:lang w:eastAsia="ru-RU"/>
        </w:rPr>
        <w:t>.</w:t>
      </w:r>
      <w:r w:rsidRPr="00170ABC">
        <w:rPr>
          <w:rFonts w:cs="Times New Roman"/>
          <w:szCs w:val="28"/>
          <w:lang w:eastAsia="ru-RU"/>
        </w:rPr>
        <w:t xml:space="preserve"> Nominal dəyərindən aşağı satış </w:t>
      </w:r>
      <w:r w:rsidR="00EC7890" w:rsidRPr="00170ABC">
        <w:rPr>
          <w:rFonts w:cs="Times New Roman"/>
          <w:szCs w:val="28"/>
          <w:lang w:eastAsia="ru-RU"/>
        </w:rPr>
        <w:t>çox uz</w:t>
      </w:r>
      <w:r w:rsidRPr="00170ABC">
        <w:rPr>
          <w:rFonts w:cs="Times New Roman"/>
          <w:szCs w:val="28"/>
          <w:lang w:eastAsia="ru-RU"/>
        </w:rPr>
        <w:t>un müddətli olmayan borclarda</w:t>
      </w:r>
      <w:r w:rsidR="00EC7890" w:rsidRPr="00170ABC">
        <w:rPr>
          <w:rFonts w:cs="Times New Roman"/>
          <w:szCs w:val="28"/>
          <w:lang w:eastAsia="ru-RU"/>
        </w:rPr>
        <w:t xml:space="preserve"> daha çox müvəffəqi</w:t>
      </w:r>
      <w:r w:rsidRPr="00170ABC">
        <w:rPr>
          <w:rFonts w:cs="Times New Roman"/>
          <w:szCs w:val="28"/>
          <w:lang w:eastAsia="ru-RU"/>
        </w:rPr>
        <w:t>yyətli ola bilən bir əməliyyatdır</w:t>
      </w:r>
      <w:r w:rsidR="00EC7890" w:rsidRPr="00170ABC">
        <w:rPr>
          <w:rFonts w:cs="Times New Roman"/>
          <w:szCs w:val="28"/>
          <w:lang w:eastAsia="ru-RU"/>
        </w:rPr>
        <w:t>. </w:t>
      </w:r>
    </w:p>
    <w:p w:rsidR="00EC7890" w:rsidRPr="00170ABC" w:rsidRDefault="009A03D8" w:rsidP="00170ABC">
      <w:pPr>
        <w:tabs>
          <w:tab w:val="left" w:pos="90"/>
        </w:tabs>
        <w:ind w:left="0"/>
        <w:rPr>
          <w:rFonts w:cs="Times New Roman"/>
          <w:szCs w:val="28"/>
          <w:lang w:eastAsia="ru-RU"/>
        </w:rPr>
      </w:pPr>
      <w:r w:rsidRPr="00170ABC">
        <w:rPr>
          <w:rFonts w:cs="Times New Roman"/>
          <w:szCs w:val="28"/>
          <w:lang w:eastAsia="ru-RU"/>
        </w:rPr>
        <w:t>Nominal dəyərindən aşağı satış</w:t>
      </w:r>
      <w:r w:rsidR="00EC7890" w:rsidRPr="00170ABC">
        <w:rPr>
          <w:rFonts w:cs="Times New Roman"/>
          <w:szCs w:val="28"/>
          <w:lang w:eastAsia="ru-RU"/>
        </w:rPr>
        <w:t xml:space="preserve"> zamanı bəzi məsələlər ortaya çıxır. </w:t>
      </w:r>
    </w:p>
    <w:p w:rsidR="00EC7890" w:rsidRPr="00170ABC" w:rsidRDefault="00EC7890" w:rsidP="00170ABC">
      <w:pPr>
        <w:pStyle w:val="ListParagraph"/>
        <w:numPr>
          <w:ilvl w:val="0"/>
          <w:numId w:val="9"/>
        </w:numPr>
        <w:tabs>
          <w:tab w:val="left" w:pos="90"/>
        </w:tabs>
        <w:rPr>
          <w:rFonts w:cs="Times New Roman"/>
          <w:szCs w:val="28"/>
          <w:lang w:eastAsia="ru-RU"/>
        </w:rPr>
      </w:pPr>
      <w:r w:rsidRPr="00170ABC">
        <w:rPr>
          <w:rFonts w:cs="Times New Roman"/>
          <w:szCs w:val="28"/>
          <w:lang w:eastAsia="ru-RU"/>
        </w:rPr>
        <w:t>Gələcəkdə dövləti daha böyük borc yükü</w:t>
      </w:r>
      <w:r w:rsidR="009A03D8" w:rsidRPr="00170ABC">
        <w:rPr>
          <w:rFonts w:cs="Times New Roman"/>
          <w:szCs w:val="28"/>
          <w:lang w:eastAsia="ru-RU"/>
        </w:rPr>
        <w:t>n</w:t>
      </w:r>
      <w:r w:rsidRPr="00170ABC">
        <w:rPr>
          <w:rFonts w:cs="Times New Roman"/>
          <w:szCs w:val="28"/>
          <w:lang w:eastAsia="ru-RU"/>
        </w:rPr>
        <w:t xml:space="preserve"> altına </w:t>
      </w:r>
      <w:r w:rsidR="009A03D8" w:rsidRPr="00170ABC">
        <w:rPr>
          <w:rFonts w:cs="Times New Roman"/>
          <w:szCs w:val="28"/>
          <w:lang w:eastAsia="ru-RU"/>
        </w:rPr>
        <w:t>s</w:t>
      </w:r>
      <w:r w:rsidRPr="00170ABC">
        <w:rPr>
          <w:rFonts w:cs="Times New Roman"/>
          <w:szCs w:val="28"/>
          <w:lang w:eastAsia="ru-RU"/>
        </w:rPr>
        <w:t>alacaq</w:t>
      </w:r>
      <w:r w:rsidR="000E4D1A" w:rsidRPr="00170ABC">
        <w:rPr>
          <w:rFonts w:cs="Times New Roman"/>
          <w:szCs w:val="28"/>
          <w:lang w:eastAsia="ru-RU"/>
        </w:rPr>
        <w:t>;</w:t>
      </w:r>
    </w:p>
    <w:p w:rsidR="00EC7890" w:rsidRPr="00170ABC" w:rsidRDefault="00EC7890" w:rsidP="00170ABC">
      <w:pPr>
        <w:pStyle w:val="ListParagraph"/>
        <w:numPr>
          <w:ilvl w:val="0"/>
          <w:numId w:val="9"/>
        </w:numPr>
        <w:tabs>
          <w:tab w:val="left" w:pos="90"/>
        </w:tabs>
        <w:rPr>
          <w:rFonts w:cs="Times New Roman"/>
          <w:szCs w:val="28"/>
          <w:lang w:eastAsia="ru-RU"/>
        </w:rPr>
      </w:pPr>
      <w:r w:rsidRPr="00170ABC">
        <w:rPr>
          <w:rFonts w:cs="Times New Roman"/>
          <w:szCs w:val="28"/>
          <w:lang w:eastAsia="ru-RU"/>
        </w:rPr>
        <w:t>Gələcək nəsillər</w:t>
      </w:r>
      <w:r w:rsidR="009A03D8" w:rsidRPr="00170ABC">
        <w:rPr>
          <w:rFonts w:cs="Times New Roman"/>
          <w:szCs w:val="28"/>
          <w:lang w:eastAsia="ru-RU"/>
        </w:rPr>
        <w:t xml:space="preserve"> üçün olduqca</w:t>
      </w:r>
      <w:r w:rsidRPr="00170ABC">
        <w:rPr>
          <w:rFonts w:cs="Times New Roman"/>
          <w:szCs w:val="28"/>
          <w:lang w:eastAsia="ru-RU"/>
        </w:rPr>
        <w:t xml:space="preserve"> böyük </w:t>
      </w:r>
      <w:r w:rsidR="009A03D8" w:rsidRPr="00170ABC">
        <w:rPr>
          <w:rFonts w:cs="Times New Roman"/>
          <w:szCs w:val="28"/>
          <w:lang w:eastAsia="ru-RU"/>
        </w:rPr>
        <w:t xml:space="preserve">bir </w:t>
      </w:r>
      <w:r w:rsidRPr="00170ABC">
        <w:rPr>
          <w:rFonts w:cs="Times New Roman"/>
          <w:szCs w:val="28"/>
          <w:lang w:eastAsia="ru-RU"/>
        </w:rPr>
        <w:t>borc yükü olacaq</w:t>
      </w:r>
      <w:r w:rsidR="000E4D1A" w:rsidRPr="00170ABC">
        <w:rPr>
          <w:rFonts w:cs="Times New Roman"/>
          <w:szCs w:val="28"/>
          <w:lang w:eastAsia="ru-RU"/>
        </w:rPr>
        <w:t>;</w:t>
      </w:r>
    </w:p>
    <w:p w:rsidR="00EC7890" w:rsidRPr="00170ABC" w:rsidRDefault="00EC7890" w:rsidP="00170ABC">
      <w:pPr>
        <w:pStyle w:val="ListParagraph"/>
        <w:numPr>
          <w:ilvl w:val="0"/>
          <w:numId w:val="9"/>
        </w:numPr>
        <w:tabs>
          <w:tab w:val="left" w:pos="90"/>
        </w:tabs>
        <w:rPr>
          <w:rFonts w:cs="Times New Roman"/>
          <w:szCs w:val="28"/>
          <w:lang w:eastAsia="ru-RU"/>
        </w:rPr>
      </w:pPr>
      <w:r w:rsidRPr="00170ABC">
        <w:rPr>
          <w:rFonts w:cs="Times New Roman"/>
          <w:szCs w:val="28"/>
          <w:lang w:eastAsia="ru-RU"/>
        </w:rPr>
        <w:t>Yüksək gəlirli istiqrazların kəsilməsi səbəbiylə, gəlirlərin paylanmasında ədalətsizlik ortaya çıxacaq</w:t>
      </w:r>
      <w:r w:rsidR="000E4D1A" w:rsidRPr="00170ABC">
        <w:rPr>
          <w:rFonts w:cs="Times New Roman"/>
          <w:szCs w:val="28"/>
          <w:lang w:eastAsia="ru-RU"/>
        </w:rPr>
        <w:t>;</w:t>
      </w:r>
    </w:p>
    <w:p w:rsidR="00EC7890" w:rsidRPr="00170ABC" w:rsidRDefault="00EC7890" w:rsidP="00170ABC">
      <w:pPr>
        <w:pStyle w:val="ListParagraph"/>
        <w:numPr>
          <w:ilvl w:val="0"/>
          <w:numId w:val="9"/>
        </w:numPr>
        <w:tabs>
          <w:tab w:val="left" w:pos="90"/>
        </w:tabs>
        <w:rPr>
          <w:rFonts w:cs="Times New Roman"/>
          <w:szCs w:val="28"/>
          <w:lang w:eastAsia="ru-RU"/>
        </w:rPr>
      </w:pPr>
      <w:r w:rsidRPr="00170ABC">
        <w:rPr>
          <w:rFonts w:cs="Times New Roman"/>
          <w:szCs w:val="28"/>
          <w:lang w:eastAsia="ru-RU"/>
        </w:rPr>
        <w:t>Bu növ ixrac açıqlıq prinsipini pozur, sənədləşmə işlərini gücləndirir, istiqrazla</w:t>
      </w:r>
      <w:r w:rsidR="009A03D8" w:rsidRPr="00170ABC">
        <w:rPr>
          <w:rFonts w:cs="Times New Roman"/>
          <w:szCs w:val="28"/>
          <w:lang w:eastAsia="ru-RU"/>
        </w:rPr>
        <w:t>rı anlaşıla bilməsini</w:t>
      </w:r>
      <w:r w:rsidRPr="00170ABC">
        <w:rPr>
          <w:rFonts w:cs="Times New Roman"/>
          <w:szCs w:val="28"/>
          <w:lang w:eastAsia="ru-RU"/>
        </w:rPr>
        <w:t xml:space="preserve"> çətinləşdirir.</w:t>
      </w:r>
    </w:p>
    <w:p w:rsidR="000E4D1A" w:rsidRPr="00170ABC" w:rsidRDefault="000E4D1A" w:rsidP="00170ABC">
      <w:pPr>
        <w:pStyle w:val="ListParagraph"/>
        <w:tabs>
          <w:tab w:val="left" w:pos="90"/>
        </w:tabs>
        <w:rPr>
          <w:rFonts w:cs="Times New Roman"/>
          <w:szCs w:val="28"/>
          <w:lang w:eastAsia="ru-RU"/>
        </w:rPr>
      </w:pPr>
    </w:p>
    <w:p w:rsidR="00EC7890" w:rsidRPr="00170ABC" w:rsidRDefault="009A03D8" w:rsidP="00170ABC">
      <w:pPr>
        <w:pStyle w:val="ListParagraph"/>
        <w:numPr>
          <w:ilvl w:val="0"/>
          <w:numId w:val="11"/>
        </w:numPr>
        <w:tabs>
          <w:tab w:val="left" w:pos="90"/>
        </w:tabs>
        <w:rPr>
          <w:rFonts w:cs="Times New Roman"/>
          <w:szCs w:val="28"/>
          <w:lang w:eastAsia="ru-RU"/>
        </w:rPr>
      </w:pPr>
      <w:r w:rsidRPr="00170ABC">
        <w:rPr>
          <w:rFonts w:cs="Times New Roman"/>
          <w:szCs w:val="28"/>
          <w:lang w:eastAsia="ru-RU"/>
        </w:rPr>
        <w:t>Premiyalı</w:t>
      </w:r>
      <w:r w:rsidR="00EC7890" w:rsidRPr="00170ABC">
        <w:rPr>
          <w:rFonts w:cs="Times New Roman"/>
          <w:szCs w:val="28"/>
          <w:lang w:eastAsia="ru-RU"/>
        </w:rPr>
        <w:t xml:space="preserve"> və</w:t>
      </w:r>
      <w:r w:rsidR="000E4D1A" w:rsidRPr="00170ABC">
        <w:rPr>
          <w:rFonts w:cs="Times New Roman"/>
          <w:szCs w:val="28"/>
          <w:lang w:eastAsia="ru-RU"/>
        </w:rPr>
        <w:t xml:space="preserve"> Cek</w:t>
      </w:r>
      <w:r w:rsidR="00EC7890" w:rsidRPr="00170ABC">
        <w:rPr>
          <w:rFonts w:cs="Times New Roman"/>
          <w:szCs w:val="28"/>
          <w:lang w:eastAsia="ru-RU"/>
        </w:rPr>
        <w:t>pot Satışları</w:t>
      </w:r>
      <w:r w:rsidR="000E4D1A" w:rsidRPr="00170ABC">
        <w:rPr>
          <w:rFonts w:cs="Times New Roman"/>
          <w:szCs w:val="28"/>
          <w:lang w:eastAsia="ru-RU"/>
        </w:rPr>
        <w:t>.</w:t>
      </w:r>
      <w:r w:rsidR="00EC7890" w:rsidRPr="00170ABC">
        <w:rPr>
          <w:rFonts w:cs="Times New Roman"/>
          <w:szCs w:val="28"/>
          <w:lang w:eastAsia="ru-RU"/>
        </w:rPr>
        <w:t> </w:t>
      </w:r>
      <w:r w:rsidR="00E6415A" w:rsidRPr="00170ABC">
        <w:rPr>
          <w:rFonts w:cs="Times New Roman"/>
          <w:szCs w:val="28"/>
          <w:lang w:eastAsia="ru-RU"/>
        </w:rPr>
        <w:t>Premiyalı emissiya zamanı dövlət ödəmə zamanı borc verənə istiqrazın üzərində yazılan dəyərə əlavə olaraq  əlavə bir dəyər ödəməyi qəbul etməsidir. Məsələn, dövlətin 100 dollarlıq 5%-li 20 il müddətli istiqrazlar üçün zamanın sonunda 125 dollar, yəni 25 dollar daha çox premiya ödəməsi premiyalı emissiya sayılır</w:t>
      </w:r>
    </w:p>
    <w:p w:rsidR="00EC7890" w:rsidRPr="00170ABC" w:rsidRDefault="00EC7890" w:rsidP="00170ABC">
      <w:pPr>
        <w:pStyle w:val="ListParagraph"/>
        <w:numPr>
          <w:ilvl w:val="0"/>
          <w:numId w:val="11"/>
        </w:numPr>
        <w:tabs>
          <w:tab w:val="left" w:pos="90"/>
        </w:tabs>
        <w:rPr>
          <w:rFonts w:cs="Times New Roman"/>
          <w:szCs w:val="28"/>
          <w:lang w:eastAsia="ru-RU"/>
        </w:rPr>
      </w:pPr>
      <w:r w:rsidRPr="00170ABC">
        <w:rPr>
          <w:rFonts w:cs="Times New Roman"/>
          <w:szCs w:val="28"/>
          <w:lang w:eastAsia="ru-RU"/>
        </w:rPr>
        <w:t xml:space="preserve">Bonus buraxılışı məzənnə ilə müəyyən edilmiş istiqrazların nominal dəyərindən artıq olan bir qiymətin ödənilməsidir. </w:t>
      </w:r>
      <w:r w:rsidR="00E6415A" w:rsidRPr="00170ABC">
        <w:rPr>
          <w:rFonts w:cs="Times New Roman"/>
          <w:szCs w:val="28"/>
          <w:lang w:eastAsia="ru-RU"/>
        </w:rPr>
        <w:t xml:space="preserve">Premiyalı satışlarla eyni xüsusiyyətlərə sahib imiş kimi görünsə də, premiyalı satışdan bütün alacaqlılar faydalanarkən, Bonus buraxılışı zamanı yalnız məzənnəyə isabət etmiş olanlar faydalanırlar. </w:t>
      </w:r>
    </w:p>
    <w:p w:rsidR="00EC7890" w:rsidRPr="00170ABC" w:rsidRDefault="0025496B" w:rsidP="00170ABC">
      <w:pPr>
        <w:pStyle w:val="ListParagraph"/>
        <w:numPr>
          <w:ilvl w:val="0"/>
          <w:numId w:val="11"/>
        </w:numPr>
        <w:tabs>
          <w:tab w:val="left" w:pos="90"/>
        </w:tabs>
        <w:rPr>
          <w:rFonts w:cs="Times New Roman"/>
          <w:szCs w:val="28"/>
          <w:lang w:eastAsia="ru-RU"/>
        </w:rPr>
      </w:pPr>
      <w:r w:rsidRPr="00170ABC">
        <w:rPr>
          <w:rFonts w:cs="Times New Roman"/>
          <w:szCs w:val="28"/>
          <w:lang w:eastAsia="ru-RU"/>
        </w:rPr>
        <w:t>Vergi i</w:t>
      </w:r>
      <w:r w:rsidR="00E6415A" w:rsidRPr="00170ABC">
        <w:rPr>
          <w:rFonts w:cs="Times New Roman"/>
          <w:szCs w:val="28"/>
          <w:lang w:eastAsia="ru-RU"/>
        </w:rPr>
        <w:t>stisnalar</w:t>
      </w:r>
      <w:r w:rsidRPr="00170ABC">
        <w:rPr>
          <w:rFonts w:cs="Times New Roman"/>
          <w:szCs w:val="28"/>
          <w:lang w:eastAsia="ru-RU"/>
        </w:rPr>
        <w:t>ı</w:t>
      </w:r>
      <w:r w:rsidR="000E4D1A" w:rsidRPr="00170ABC">
        <w:rPr>
          <w:rFonts w:cs="Times New Roman"/>
          <w:szCs w:val="28"/>
          <w:lang w:eastAsia="ru-RU"/>
        </w:rPr>
        <w:t xml:space="preserve">. </w:t>
      </w:r>
      <w:r w:rsidR="00E6415A" w:rsidRPr="00170ABC">
        <w:rPr>
          <w:rFonts w:cs="Times New Roman"/>
          <w:szCs w:val="28"/>
          <w:lang w:eastAsia="ru-RU"/>
        </w:rPr>
        <w:t xml:space="preserve">Dövlət istiqrazları və ya xəzinə istiqrazları üzərindən gələn gəlirlərin vergidən azad olunması borc verməyə təşviq edən bir </w:t>
      </w:r>
      <w:r w:rsidRPr="00170ABC">
        <w:rPr>
          <w:rFonts w:cs="Times New Roman"/>
          <w:szCs w:val="28"/>
          <w:lang w:eastAsia="ru-RU"/>
        </w:rPr>
        <w:t>ünsürdür. Xəzinə çox zaman borclanmada müvəffəqiyyət qazanmaq üçün vergi istisnalarına müraciət edir.</w:t>
      </w:r>
    </w:p>
    <w:p w:rsidR="00EC7890" w:rsidRPr="00170ABC" w:rsidRDefault="00EC7890" w:rsidP="00170ABC">
      <w:pPr>
        <w:pStyle w:val="ListParagraph"/>
        <w:numPr>
          <w:ilvl w:val="0"/>
          <w:numId w:val="11"/>
        </w:numPr>
        <w:tabs>
          <w:tab w:val="left" w:pos="90"/>
        </w:tabs>
        <w:rPr>
          <w:rFonts w:cs="Times New Roman"/>
          <w:szCs w:val="28"/>
          <w:lang w:eastAsia="ru-RU"/>
        </w:rPr>
      </w:pPr>
      <w:r w:rsidRPr="00170ABC">
        <w:rPr>
          <w:rFonts w:cs="Times New Roman"/>
          <w:szCs w:val="28"/>
          <w:lang w:eastAsia="ru-RU"/>
        </w:rPr>
        <w:t>Digər istisnalar</w:t>
      </w:r>
      <w:r w:rsidR="000E4D1A" w:rsidRPr="00170ABC">
        <w:rPr>
          <w:rFonts w:cs="Times New Roman"/>
          <w:szCs w:val="28"/>
          <w:lang w:eastAsia="ru-RU"/>
        </w:rPr>
        <w:t xml:space="preserve">. </w:t>
      </w:r>
      <w:r w:rsidRPr="00170ABC">
        <w:rPr>
          <w:rFonts w:cs="Times New Roman"/>
          <w:szCs w:val="28"/>
          <w:lang w:eastAsia="ru-RU"/>
        </w:rPr>
        <w:t>Dövlət bir sıra satışlarda istiqraz sahiblərinə likvidlik və dövriyyə imkanları təqdim edə bilər</w:t>
      </w:r>
      <w:r w:rsidR="000E4D1A" w:rsidRPr="00170ABC">
        <w:rPr>
          <w:rFonts w:cs="Times New Roman"/>
          <w:szCs w:val="28"/>
          <w:lang w:eastAsia="ru-RU"/>
        </w:rPr>
        <w:t>:</w:t>
      </w:r>
    </w:p>
    <w:p w:rsidR="00EC7890" w:rsidRPr="00170ABC" w:rsidRDefault="00EC7890" w:rsidP="00170ABC">
      <w:pPr>
        <w:pStyle w:val="ListParagraph"/>
        <w:numPr>
          <w:ilvl w:val="0"/>
          <w:numId w:val="13"/>
        </w:numPr>
        <w:tabs>
          <w:tab w:val="left" w:pos="90"/>
        </w:tabs>
        <w:rPr>
          <w:rFonts w:cs="Times New Roman"/>
          <w:szCs w:val="28"/>
          <w:lang w:eastAsia="ru-RU"/>
        </w:rPr>
      </w:pPr>
      <w:r w:rsidRPr="00170ABC">
        <w:rPr>
          <w:rFonts w:cs="Times New Roman"/>
          <w:szCs w:val="28"/>
          <w:lang w:eastAsia="ru-RU"/>
        </w:rPr>
        <w:t xml:space="preserve">Ödəniş tarixindən əvvəl dövlət </w:t>
      </w:r>
      <w:r w:rsidR="0025496B" w:rsidRPr="00170ABC">
        <w:rPr>
          <w:rFonts w:cs="Times New Roman"/>
          <w:szCs w:val="28"/>
          <w:lang w:eastAsia="ru-RU"/>
        </w:rPr>
        <w:t>istiqraz</w:t>
      </w:r>
      <w:r w:rsidRPr="00170ABC">
        <w:rPr>
          <w:rFonts w:cs="Times New Roman"/>
          <w:szCs w:val="28"/>
          <w:lang w:eastAsia="ru-RU"/>
        </w:rPr>
        <w:t>larını pula çevir</w:t>
      </w:r>
      <w:r w:rsidR="0025496B" w:rsidRPr="00170ABC">
        <w:rPr>
          <w:rFonts w:cs="Times New Roman"/>
          <w:szCs w:val="28"/>
          <w:lang w:eastAsia="ru-RU"/>
        </w:rPr>
        <w:t>mə haqqını</w:t>
      </w:r>
      <w:r w:rsidRPr="00170ABC">
        <w:rPr>
          <w:rFonts w:cs="Times New Roman"/>
          <w:szCs w:val="28"/>
          <w:lang w:eastAsia="ru-RU"/>
        </w:rPr>
        <w:t xml:space="preserve"> verə bilə</w:t>
      </w:r>
      <w:r w:rsidR="000E4D1A" w:rsidRPr="00170ABC">
        <w:rPr>
          <w:rFonts w:cs="Times New Roman"/>
          <w:szCs w:val="28"/>
          <w:lang w:eastAsia="ru-RU"/>
        </w:rPr>
        <w:t>r;</w:t>
      </w:r>
    </w:p>
    <w:p w:rsidR="00EC7890" w:rsidRPr="00170ABC" w:rsidRDefault="0025496B" w:rsidP="00170ABC">
      <w:pPr>
        <w:pStyle w:val="ListParagraph"/>
        <w:numPr>
          <w:ilvl w:val="0"/>
          <w:numId w:val="13"/>
        </w:numPr>
        <w:tabs>
          <w:tab w:val="left" w:pos="90"/>
        </w:tabs>
        <w:rPr>
          <w:rFonts w:cs="Times New Roman"/>
          <w:szCs w:val="28"/>
          <w:lang w:eastAsia="ru-RU"/>
        </w:rPr>
      </w:pPr>
      <w:r w:rsidRPr="00170ABC">
        <w:rPr>
          <w:rFonts w:cs="Times New Roman"/>
          <w:szCs w:val="28"/>
          <w:lang w:eastAsia="ru-RU"/>
        </w:rPr>
        <w:t>Dövlə</w:t>
      </w:r>
      <w:r w:rsidR="00EC7890" w:rsidRPr="00170ABC">
        <w:rPr>
          <w:rFonts w:cs="Times New Roman"/>
          <w:szCs w:val="28"/>
          <w:lang w:eastAsia="ru-RU"/>
        </w:rPr>
        <w:t>t tenderlərində zəmanət kimi göstərilə bilə</w:t>
      </w:r>
      <w:r w:rsidR="000E4D1A" w:rsidRPr="00170ABC">
        <w:rPr>
          <w:rFonts w:cs="Times New Roman"/>
          <w:szCs w:val="28"/>
          <w:lang w:eastAsia="ru-RU"/>
        </w:rPr>
        <w:t>r;</w:t>
      </w:r>
    </w:p>
    <w:p w:rsidR="00EC7890" w:rsidRPr="00170ABC" w:rsidRDefault="0025496B" w:rsidP="00170ABC">
      <w:pPr>
        <w:pStyle w:val="ListParagraph"/>
        <w:numPr>
          <w:ilvl w:val="0"/>
          <w:numId w:val="13"/>
        </w:numPr>
        <w:tabs>
          <w:tab w:val="left" w:pos="90"/>
        </w:tabs>
        <w:rPr>
          <w:rFonts w:cs="Times New Roman"/>
          <w:szCs w:val="28"/>
          <w:lang w:eastAsia="ru-RU"/>
        </w:rPr>
      </w:pPr>
      <w:r w:rsidRPr="00170ABC">
        <w:rPr>
          <w:rFonts w:cs="Times New Roman"/>
          <w:szCs w:val="28"/>
          <w:lang w:eastAsia="ru-RU"/>
        </w:rPr>
        <w:t>D</w:t>
      </w:r>
      <w:r w:rsidR="00EC7890" w:rsidRPr="00170ABC">
        <w:rPr>
          <w:rFonts w:cs="Times New Roman"/>
          <w:szCs w:val="28"/>
          <w:lang w:eastAsia="ru-RU"/>
        </w:rPr>
        <w:t>övlət əmlakının alınmasında pulun əvəzi ola bilə</w:t>
      </w:r>
      <w:r w:rsidR="000E4D1A" w:rsidRPr="00170ABC">
        <w:rPr>
          <w:rFonts w:cs="Times New Roman"/>
          <w:szCs w:val="28"/>
          <w:lang w:eastAsia="ru-RU"/>
        </w:rPr>
        <w:t>r;</w:t>
      </w:r>
    </w:p>
    <w:p w:rsidR="00EC7890" w:rsidRPr="00170ABC" w:rsidRDefault="00EC7890" w:rsidP="00170ABC">
      <w:pPr>
        <w:pStyle w:val="ListParagraph"/>
        <w:numPr>
          <w:ilvl w:val="0"/>
          <w:numId w:val="13"/>
        </w:numPr>
        <w:tabs>
          <w:tab w:val="left" w:pos="90"/>
        </w:tabs>
        <w:rPr>
          <w:rFonts w:cs="Times New Roman"/>
          <w:szCs w:val="28"/>
          <w:lang w:eastAsia="ru-RU"/>
        </w:rPr>
      </w:pPr>
      <w:r w:rsidRPr="00170ABC">
        <w:rPr>
          <w:rFonts w:cs="Times New Roman"/>
          <w:szCs w:val="28"/>
          <w:lang w:eastAsia="ru-RU"/>
        </w:rPr>
        <w:t>Vergi borclarını ödəmək üçün pul əvəzinə istifadə edilə bilə</w:t>
      </w:r>
      <w:r w:rsidR="000E4D1A" w:rsidRPr="00170ABC">
        <w:rPr>
          <w:rFonts w:cs="Times New Roman"/>
          <w:szCs w:val="28"/>
          <w:lang w:eastAsia="ru-RU"/>
        </w:rPr>
        <w:t>r;</w:t>
      </w:r>
    </w:p>
    <w:p w:rsidR="00EC7890" w:rsidRPr="00170ABC" w:rsidRDefault="00EC7890" w:rsidP="00170ABC">
      <w:pPr>
        <w:pStyle w:val="ListParagraph"/>
        <w:numPr>
          <w:ilvl w:val="0"/>
          <w:numId w:val="13"/>
        </w:numPr>
        <w:tabs>
          <w:tab w:val="left" w:pos="90"/>
        </w:tabs>
        <w:rPr>
          <w:rFonts w:cs="Times New Roman"/>
          <w:szCs w:val="28"/>
          <w:lang w:eastAsia="ru-RU"/>
        </w:rPr>
      </w:pPr>
      <w:r w:rsidRPr="00170ABC">
        <w:rPr>
          <w:rFonts w:cs="Times New Roman"/>
          <w:szCs w:val="28"/>
          <w:lang w:eastAsia="ru-RU"/>
        </w:rPr>
        <w:t xml:space="preserve">Bu </w:t>
      </w:r>
      <w:r w:rsidR="0025496B" w:rsidRPr="00170ABC">
        <w:rPr>
          <w:rFonts w:cs="Times New Roman"/>
          <w:szCs w:val="28"/>
          <w:lang w:eastAsia="ru-RU"/>
        </w:rPr>
        <w:t>sənədlərin</w:t>
      </w:r>
      <w:r w:rsidRPr="00170ABC">
        <w:rPr>
          <w:rFonts w:cs="Times New Roman"/>
          <w:szCs w:val="28"/>
          <w:lang w:eastAsia="ru-RU"/>
        </w:rPr>
        <w:t xml:space="preserve"> müsadirə edilə bilməyəcəyinə zəmanət verilə bilər. </w:t>
      </w:r>
    </w:p>
    <w:p w:rsidR="0025496B" w:rsidRPr="00170ABC" w:rsidRDefault="0025496B" w:rsidP="00170ABC">
      <w:pPr>
        <w:tabs>
          <w:tab w:val="left" w:pos="90"/>
        </w:tabs>
        <w:ind w:left="0"/>
        <w:rPr>
          <w:rFonts w:cs="Times New Roman"/>
          <w:szCs w:val="28"/>
          <w:lang w:eastAsia="ru-RU"/>
        </w:rPr>
      </w:pPr>
    </w:p>
    <w:p w:rsidR="00EC7890" w:rsidRPr="00170ABC" w:rsidRDefault="00EC7890" w:rsidP="00170ABC">
      <w:pPr>
        <w:tabs>
          <w:tab w:val="left" w:pos="90"/>
        </w:tabs>
        <w:ind w:left="0"/>
        <w:rPr>
          <w:rFonts w:cs="Times New Roman"/>
          <w:szCs w:val="28"/>
          <w:lang w:eastAsia="ru-RU"/>
        </w:rPr>
      </w:pPr>
      <w:r w:rsidRPr="00170ABC">
        <w:rPr>
          <w:rFonts w:cs="Times New Roman"/>
          <w:szCs w:val="28"/>
          <w:lang w:eastAsia="ru-RU"/>
        </w:rPr>
        <w:t>        Dövlət Borclarına</w:t>
      </w:r>
      <w:r w:rsidR="0025496B" w:rsidRPr="00170ABC">
        <w:rPr>
          <w:rFonts w:cs="Times New Roman"/>
          <w:szCs w:val="28"/>
          <w:lang w:eastAsia="ru-RU"/>
        </w:rPr>
        <w:t xml:space="preserve"> dəyər</w:t>
      </w:r>
      <w:r w:rsidRPr="00170ABC">
        <w:rPr>
          <w:rFonts w:cs="Times New Roman"/>
          <w:szCs w:val="28"/>
          <w:lang w:eastAsia="ru-RU"/>
        </w:rPr>
        <w:t xml:space="preserve"> Dəyişikliklər</w:t>
      </w:r>
      <w:r w:rsidR="0025496B" w:rsidRPr="00170ABC">
        <w:rPr>
          <w:rFonts w:cs="Times New Roman"/>
          <w:szCs w:val="28"/>
          <w:lang w:eastAsia="ru-RU"/>
        </w:rPr>
        <w:t>i</w:t>
      </w:r>
      <w:r w:rsidRPr="00170ABC">
        <w:rPr>
          <w:rFonts w:cs="Times New Roman"/>
          <w:szCs w:val="28"/>
          <w:lang w:eastAsia="ru-RU"/>
        </w:rPr>
        <w:t xml:space="preserve"> üçün </w:t>
      </w:r>
      <w:r w:rsidR="0025496B" w:rsidRPr="00170ABC">
        <w:rPr>
          <w:rFonts w:cs="Times New Roman"/>
          <w:szCs w:val="28"/>
          <w:lang w:eastAsia="ru-RU"/>
        </w:rPr>
        <w:t>təmin edilən zəmanətlər</w:t>
      </w:r>
    </w:p>
    <w:p w:rsidR="00EC7890" w:rsidRPr="00170ABC" w:rsidRDefault="000E4D1A" w:rsidP="00170ABC">
      <w:pPr>
        <w:tabs>
          <w:tab w:val="left" w:pos="90"/>
        </w:tabs>
        <w:ind w:left="0"/>
        <w:rPr>
          <w:rFonts w:cs="Times New Roman"/>
          <w:szCs w:val="28"/>
          <w:lang w:eastAsia="ru-RU"/>
        </w:rPr>
      </w:pPr>
      <w:r w:rsidRPr="00170ABC">
        <w:rPr>
          <w:rFonts w:cs="Times New Roman"/>
          <w:szCs w:val="28"/>
          <w:lang w:eastAsia="ru-RU"/>
        </w:rPr>
        <w:t> </w:t>
      </w:r>
      <w:r w:rsidR="00EC7890" w:rsidRPr="00170ABC">
        <w:rPr>
          <w:rFonts w:cs="Times New Roman"/>
          <w:szCs w:val="28"/>
          <w:lang w:eastAsia="ru-RU"/>
        </w:rPr>
        <w:t xml:space="preserve">Dövlətin borc sənədlərinin </w:t>
      </w:r>
      <w:r w:rsidR="0025496B" w:rsidRPr="00170ABC">
        <w:rPr>
          <w:rFonts w:cs="Times New Roman"/>
          <w:szCs w:val="28"/>
          <w:lang w:eastAsia="ru-RU"/>
        </w:rPr>
        <w:t>və bu sənədlər üzərində alacaq</w:t>
      </w:r>
      <w:r w:rsidR="00EC7890" w:rsidRPr="00170ABC">
        <w:rPr>
          <w:rFonts w:cs="Times New Roman"/>
          <w:szCs w:val="28"/>
          <w:lang w:eastAsia="ru-RU"/>
        </w:rPr>
        <w:t>lıya təmin edilən gəlirin real dəyərinin düşməsində ən əhəmiyyətli faktor deflasyonist səbəblərlə</w:t>
      </w:r>
      <w:r w:rsidRPr="00170ABC">
        <w:rPr>
          <w:rFonts w:cs="Times New Roman"/>
          <w:szCs w:val="28"/>
          <w:lang w:eastAsia="ru-RU"/>
        </w:rPr>
        <w:t xml:space="preserve"> əsas borc məbəğinin </w:t>
      </w:r>
      <w:r w:rsidR="0025496B" w:rsidRPr="00170ABC">
        <w:rPr>
          <w:rFonts w:cs="Times New Roman"/>
          <w:szCs w:val="28"/>
          <w:lang w:eastAsia="ru-RU"/>
        </w:rPr>
        <w:t>dəyərinin düşmə</w:t>
      </w:r>
      <w:r w:rsidR="00EC7890" w:rsidRPr="00170ABC">
        <w:rPr>
          <w:rFonts w:cs="Times New Roman"/>
          <w:szCs w:val="28"/>
          <w:lang w:eastAsia="ru-RU"/>
        </w:rPr>
        <w:t>sidir.</w:t>
      </w:r>
      <w:r w:rsidR="0025496B" w:rsidRPr="00170ABC">
        <w:rPr>
          <w:rFonts w:cs="Times New Roman"/>
          <w:szCs w:val="28"/>
          <w:lang w:eastAsia="ru-RU"/>
        </w:rPr>
        <w:t xml:space="preserve"> Pul</w:t>
      </w:r>
      <w:r w:rsidR="00EC7890" w:rsidRPr="00170ABC">
        <w:rPr>
          <w:rFonts w:cs="Times New Roman"/>
          <w:szCs w:val="28"/>
          <w:lang w:eastAsia="ru-RU"/>
        </w:rPr>
        <w:t xml:space="preserve"> dəyərindəki </w:t>
      </w:r>
      <w:r w:rsidR="0025496B" w:rsidRPr="00170ABC">
        <w:rPr>
          <w:rFonts w:cs="Times New Roman"/>
          <w:szCs w:val="28"/>
          <w:lang w:eastAsia="ru-RU"/>
        </w:rPr>
        <w:t xml:space="preserve">dəyişmələr nəzərə alınmasa belə, </w:t>
      </w:r>
      <w:r w:rsidR="00EC7890" w:rsidRPr="00170ABC">
        <w:rPr>
          <w:rFonts w:cs="Times New Roman"/>
          <w:szCs w:val="28"/>
          <w:lang w:eastAsia="ru-RU"/>
        </w:rPr>
        <w:t>fərqli səbəblərlə bor</w:t>
      </w:r>
      <w:r w:rsidR="0025496B" w:rsidRPr="00170ABC">
        <w:rPr>
          <w:rFonts w:cs="Times New Roman"/>
          <w:szCs w:val="28"/>
          <w:lang w:eastAsia="ru-RU"/>
        </w:rPr>
        <w:t>c sənədlərinin dəyəri dəyişə bilə</w:t>
      </w:r>
      <w:r w:rsidR="00EC7890" w:rsidRPr="00170ABC">
        <w:rPr>
          <w:rFonts w:cs="Times New Roman"/>
          <w:szCs w:val="28"/>
          <w:lang w:eastAsia="ru-RU"/>
        </w:rPr>
        <w:t>r.</w:t>
      </w:r>
      <w:r w:rsidR="0025496B" w:rsidRPr="00170ABC">
        <w:rPr>
          <w:rFonts w:cs="Times New Roman"/>
          <w:szCs w:val="28"/>
          <w:lang w:eastAsia="ru-RU"/>
        </w:rPr>
        <w:t xml:space="preserve"> </w:t>
      </w:r>
      <w:r w:rsidR="00EC7890" w:rsidRPr="00170ABC">
        <w:rPr>
          <w:rFonts w:cs="Times New Roman"/>
          <w:szCs w:val="28"/>
          <w:lang w:eastAsia="ru-RU"/>
        </w:rPr>
        <w:t xml:space="preserve">Bunun üçün bu dəyər </w:t>
      </w:r>
      <w:r w:rsidR="0025496B" w:rsidRPr="00170ABC">
        <w:rPr>
          <w:rFonts w:cs="Times New Roman"/>
          <w:szCs w:val="28"/>
          <w:lang w:eastAsia="ru-RU"/>
        </w:rPr>
        <w:t>dəyişmələrinə yönəlik</w:t>
      </w:r>
      <w:r w:rsidR="00EC7890" w:rsidRPr="00170ABC">
        <w:rPr>
          <w:rFonts w:cs="Times New Roman"/>
          <w:szCs w:val="28"/>
          <w:lang w:eastAsia="ru-RU"/>
        </w:rPr>
        <w:t xml:space="preserve"> bəzi </w:t>
      </w:r>
      <w:r w:rsidR="0025496B" w:rsidRPr="00170ABC">
        <w:rPr>
          <w:rFonts w:cs="Times New Roman"/>
          <w:szCs w:val="28"/>
          <w:lang w:eastAsia="ru-RU"/>
        </w:rPr>
        <w:t>qaydaların edilməsinə ehtiyac yaranır</w:t>
      </w:r>
      <w:r w:rsidRPr="00170ABC">
        <w:rPr>
          <w:rFonts w:cs="Times New Roman"/>
          <w:szCs w:val="28"/>
          <w:lang w:eastAsia="ru-RU"/>
        </w:rPr>
        <w:t>.Bunlar:</w:t>
      </w:r>
    </w:p>
    <w:p w:rsidR="00EC7890" w:rsidRPr="00170ABC" w:rsidRDefault="00EC7890" w:rsidP="00170ABC">
      <w:pPr>
        <w:pStyle w:val="ListParagraph"/>
        <w:numPr>
          <w:ilvl w:val="0"/>
          <w:numId w:val="12"/>
        </w:numPr>
        <w:tabs>
          <w:tab w:val="left" w:pos="90"/>
        </w:tabs>
        <w:ind w:left="180"/>
        <w:rPr>
          <w:rFonts w:cs="Times New Roman"/>
          <w:szCs w:val="28"/>
          <w:lang w:eastAsia="ru-RU"/>
        </w:rPr>
      </w:pPr>
      <w:r w:rsidRPr="00170ABC">
        <w:rPr>
          <w:rFonts w:cs="Times New Roman"/>
          <w:szCs w:val="28"/>
          <w:lang w:eastAsia="ru-RU"/>
        </w:rPr>
        <w:t xml:space="preserve">Erkən ödəniş və </w:t>
      </w:r>
      <w:r w:rsidR="0025496B" w:rsidRPr="00170ABC">
        <w:rPr>
          <w:rFonts w:cs="Times New Roman"/>
          <w:szCs w:val="28"/>
          <w:lang w:eastAsia="ru-RU"/>
        </w:rPr>
        <w:t>konversiya edilməməsi</w:t>
      </w:r>
    </w:p>
    <w:p w:rsidR="000E4D1A" w:rsidRPr="00170ABC" w:rsidRDefault="00EC7890" w:rsidP="00170ABC">
      <w:pPr>
        <w:tabs>
          <w:tab w:val="left" w:pos="90"/>
        </w:tabs>
        <w:ind w:left="180"/>
        <w:rPr>
          <w:rFonts w:cs="Times New Roman"/>
          <w:szCs w:val="28"/>
          <w:lang w:eastAsia="ru-RU"/>
        </w:rPr>
      </w:pPr>
      <w:r w:rsidRPr="00170ABC">
        <w:rPr>
          <w:rFonts w:cs="Times New Roman"/>
          <w:szCs w:val="28"/>
          <w:lang w:eastAsia="ru-RU"/>
        </w:rPr>
        <w:t xml:space="preserve">Xəzinənin borc imkanlarının zəif olduğu dövrlərdə cari faiz </w:t>
      </w:r>
      <w:r w:rsidR="0025496B" w:rsidRPr="00170ABC">
        <w:rPr>
          <w:rFonts w:cs="Times New Roman"/>
          <w:szCs w:val="28"/>
          <w:lang w:eastAsia="ru-RU"/>
        </w:rPr>
        <w:t>dərəcəs</w:t>
      </w:r>
      <w:r w:rsidRPr="00170ABC">
        <w:rPr>
          <w:rFonts w:cs="Times New Roman"/>
          <w:szCs w:val="28"/>
          <w:lang w:eastAsia="ru-RU"/>
        </w:rPr>
        <w:t>iylə (faiz dərəcəsi zəifdirsə) borc sənədi satmaq mümkün olmaya</w:t>
      </w:r>
      <w:r w:rsidR="0025496B" w:rsidRPr="00170ABC">
        <w:rPr>
          <w:rFonts w:cs="Times New Roman"/>
          <w:szCs w:val="28"/>
          <w:lang w:eastAsia="ru-RU"/>
        </w:rPr>
        <w:t xml:space="preserve"> bilə</w:t>
      </w:r>
      <w:r w:rsidRPr="00170ABC">
        <w:rPr>
          <w:rFonts w:cs="Times New Roman"/>
          <w:szCs w:val="28"/>
          <w:lang w:eastAsia="ru-RU"/>
        </w:rPr>
        <w:t>r.</w:t>
      </w:r>
      <w:r w:rsidR="0025496B" w:rsidRPr="00170ABC">
        <w:rPr>
          <w:rFonts w:cs="Times New Roman"/>
          <w:szCs w:val="28"/>
          <w:lang w:eastAsia="ru-RU"/>
        </w:rPr>
        <w:t xml:space="preserve"> Xəzinə dövlət borc sənədlərinə tələbi artırmaq </w:t>
      </w:r>
      <w:r w:rsidRPr="00170ABC">
        <w:rPr>
          <w:rFonts w:cs="Times New Roman"/>
          <w:szCs w:val="28"/>
          <w:lang w:eastAsia="ru-RU"/>
        </w:rPr>
        <w:t>üçün yüksək faizi zəmanət altına almağı və yüksək faiz vermək üçün də erk</w:t>
      </w:r>
      <w:r w:rsidR="0025496B" w:rsidRPr="00170ABC">
        <w:rPr>
          <w:rFonts w:cs="Times New Roman"/>
          <w:szCs w:val="28"/>
          <w:lang w:eastAsia="ru-RU"/>
        </w:rPr>
        <w:t>ən ödəmə etməməyi və konversiyay</w:t>
      </w:r>
      <w:r w:rsidRPr="00170ABC">
        <w:rPr>
          <w:rFonts w:cs="Times New Roman"/>
          <w:szCs w:val="28"/>
          <w:lang w:eastAsia="ru-RU"/>
        </w:rPr>
        <w:t>a getməyəcəyini öhdə</w:t>
      </w:r>
      <w:r w:rsidR="0025496B" w:rsidRPr="00170ABC">
        <w:rPr>
          <w:rFonts w:cs="Times New Roman"/>
          <w:szCs w:val="28"/>
          <w:lang w:eastAsia="ru-RU"/>
        </w:rPr>
        <w:t xml:space="preserve">liklərinə alaraq </w:t>
      </w:r>
      <w:r w:rsidRPr="00170ABC">
        <w:rPr>
          <w:rFonts w:cs="Times New Roman"/>
          <w:szCs w:val="28"/>
          <w:lang w:eastAsia="ru-RU"/>
        </w:rPr>
        <w:t>borc</w:t>
      </w:r>
      <w:r w:rsidR="0025496B" w:rsidRPr="00170ABC">
        <w:rPr>
          <w:rFonts w:cs="Times New Roman"/>
          <w:szCs w:val="28"/>
          <w:lang w:eastAsia="ru-RU"/>
        </w:rPr>
        <w:t>ları zəmanət altına ala bilər .</w:t>
      </w:r>
    </w:p>
    <w:p w:rsidR="00EC7890" w:rsidRPr="00170ABC" w:rsidRDefault="00EC7890" w:rsidP="00170ABC">
      <w:pPr>
        <w:pStyle w:val="ListParagraph"/>
        <w:numPr>
          <w:ilvl w:val="0"/>
          <w:numId w:val="12"/>
        </w:numPr>
        <w:tabs>
          <w:tab w:val="left" w:pos="90"/>
        </w:tabs>
        <w:ind w:left="180"/>
        <w:rPr>
          <w:rFonts w:cs="Times New Roman"/>
          <w:szCs w:val="28"/>
          <w:lang w:eastAsia="ru-RU"/>
        </w:rPr>
      </w:pPr>
      <w:r w:rsidRPr="00170ABC">
        <w:rPr>
          <w:rFonts w:cs="Times New Roman"/>
          <w:szCs w:val="28"/>
          <w:lang w:eastAsia="ru-RU"/>
        </w:rPr>
        <w:t xml:space="preserve">Bazarda </w:t>
      </w:r>
      <w:r w:rsidR="0025496B" w:rsidRPr="00170ABC">
        <w:rPr>
          <w:rFonts w:cs="Times New Roman"/>
          <w:szCs w:val="28"/>
          <w:lang w:eastAsia="ru-RU"/>
        </w:rPr>
        <w:t>istiqraz</w:t>
      </w:r>
      <w:r w:rsidRPr="00170ABC">
        <w:rPr>
          <w:rFonts w:cs="Times New Roman"/>
          <w:szCs w:val="28"/>
          <w:lang w:eastAsia="ru-RU"/>
        </w:rPr>
        <w:t xml:space="preserve"> dəyərinin düşməsinin qarşısını almaq</w:t>
      </w:r>
    </w:p>
    <w:p w:rsidR="00846706" w:rsidRPr="00170ABC" w:rsidRDefault="00EC7890" w:rsidP="00170ABC">
      <w:pPr>
        <w:tabs>
          <w:tab w:val="left" w:pos="90"/>
        </w:tabs>
        <w:ind w:left="180"/>
        <w:rPr>
          <w:rFonts w:cs="Times New Roman"/>
          <w:szCs w:val="28"/>
          <w:lang w:eastAsia="ru-RU"/>
        </w:rPr>
      </w:pPr>
      <w:r w:rsidRPr="00170ABC">
        <w:rPr>
          <w:rFonts w:cs="Times New Roman"/>
          <w:szCs w:val="28"/>
          <w:lang w:eastAsia="ru-RU"/>
        </w:rPr>
        <w:t>Xəzi</w:t>
      </w:r>
      <w:r w:rsidR="0025496B" w:rsidRPr="00170ABC">
        <w:rPr>
          <w:rFonts w:cs="Times New Roman"/>
          <w:szCs w:val="28"/>
          <w:lang w:eastAsia="ru-RU"/>
        </w:rPr>
        <w:t>nədarlıq</w:t>
      </w:r>
      <w:r w:rsidRPr="00170ABC">
        <w:rPr>
          <w:rFonts w:cs="Times New Roman"/>
          <w:szCs w:val="28"/>
          <w:lang w:eastAsia="ru-RU"/>
        </w:rPr>
        <w:t xml:space="preserve"> qiymətli kağızlar</w:t>
      </w:r>
      <w:r w:rsidR="0025496B" w:rsidRPr="00170ABC">
        <w:rPr>
          <w:rFonts w:cs="Times New Roman"/>
          <w:szCs w:val="28"/>
          <w:lang w:eastAsia="ru-RU"/>
        </w:rPr>
        <w:t xml:space="preserve"> bazarında dövlət qiymətli kağızlarının</w:t>
      </w:r>
      <w:r w:rsidR="00846706" w:rsidRPr="00170ABC">
        <w:rPr>
          <w:rFonts w:cs="Times New Roman"/>
          <w:szCs w:val="28"/>
          <w:lang w:eastAsia="ru-RU"/>
        </w:rPr>
        <w:t xml:space="preserve"> dəyərinin </w:t>
      </w:r>
      <w:r w:rsidRPr="00170ABC">
        <w:rPr>
          <w:rFonts w:cs="Times New Roman"/>
          <w:szCs w:val="28"/>
          <w:lang w:eastAsia="ru-RU"/>
        </w:rPr>
        <w:t xml:space="preserve">aşağı </w:t>
      </w:r>
      <w:r w:rsidR="00846706" w:rsidRPr="00170ABC">
        <w:rPr>
          <w:rFonts w:cs="Times New Roman"/>
          <w:szCs w:val="28"/>
          <w:lang w:eastAsia="ru-RU"/>
        </w:rPr>
        <w:t xml:space="preserve">düşməsinə qarşı </w:t>
      </w:r>
      <w:r w:rsidRPr="00170ABC">
        <w:rPr>
          <w:rFonts w:cs="Times New Roman"/>
          <w:szCs w:val="28"/>
          <w:lang w:eastAsia="ru-RU"/>
        </w:rPr>
        <w:t>qiymətlərin sabit qalması üçün</w:t>
      </w:r>
      <w:r w:rsidR="00846706" w:rsidRPr="00170ABC">
        <w:rPr>
          <w:rFonts w:cs="Times New Roman"/>
          <w:szCs w:val="28"/>
          <w:lang w:eastAsia="ru-RU"/>
        </w:rPr>
        <w:t xml:space="preserve"> müəyyən tənzimləmə tədbirləri həyata keçirəcək. Bu vəziyyətdə xəzinə ixrac etdiyi borc sənədlərinin faizlərini dəyişkən faizlər halına gətirərək dövlət qiymətli kağızlarının bazarda dəyərinin aşağı düşməsinin qarşısını alacaqdır.</w:t>
      </w:r>
      <w:r w:rsidRPr="00170ABC">
        <w:rPr>
          <w:rFonts w:cs="Times New Roman"/>
          <w:szCs w:val="28"/>
          <w:lang w:eastAsia="ru-RU"/>
        </w:rPr>
        <w:t> </w:t>
      </w:r>
    </w:p>
    <w:p w:rsidR="00EC7890" w:rsidRPr="00170ABC" w:rsidRDefault="00846706" w:rsidP="00170ABC">
      <w:pPr>
        <w:pStyle w:val="ListParagraph"/>
        <w:numPr>
          <w:ilvl w:val="0"/>
          <w:numId w:val="12"/>
        </w:numPr>
        <w:tabs>
          <w:tab w:val="left" w:pos="90"/>
        </w:tabs>
        <w:ind w:left="180"/>
        <w:rPr>
          <w:rFonts w:cs="Times New Roman"/>
          <w:szCs w:val="28"/>
          <w:lang w:eastAsia="ru-RU"/>
        </w:rPr>
      </w:pPr>
      <w:r w:rsidRPr="00170ABC">
        <w:rPr>
          <w:rFonts w:cs="Times New Roman"/>
          <w:szCs w:val="28"/>
          <w:lang w:eastAsia="ru-RU"/>
        </w:rPr>
        <w:t>Xəzinənin daha əvvəl</w:t>
      </w:r>
      <w:r w:rsidR="00EC7890" w:rsidRPr="00170ABC">
        <w:rPr>
          <w:rFonts w:cs="Times New Roman"/>
          <w:szCs w:val="28"/>
          <w:lang w:eastAsia="ru-RU"/>
        </w:rPr>
        <w:t xml:space="preserve"> ixrac etdiyi dövlət borc sənədləri ilə yeni ixrac etdiyi borc sənədləri arasında bazar dəyərinin fər</w:t>
      </w:r>
      <w:r w:rsidRPr="00170ABC">
        <w:rPr>
          <w:rFonts w:cs="Times New Roman"/>
          <w:szCs w:val="28"/>
          <w:lang w:eastAsia="ru-RU"/>
        </w:rPr>
        <w:t>qliliyini ortadan qaldırmaq üçün</w:t>
      </w:r>
      <w:r w:rsidR="00EC7890" w:rsidRPr="00170ABC">
        <w:rPr>
          <w:rFonts w:cs="Times New Roman"/>
          <w:szCs w:val="28"/>
          <w:lang w:eastAsia="ru-RU"/>
        </w:rPr>
        <w:t xml:space="preserve"> köhnə borc sənədi sahiblərinə yeni şərtlərdə ixrac edilən borc sənədlərinin </w:t>
      </w:r>
      <w:r w:rsidRPr="00170ABC">
        <w:rPr>
          <w:rFonts w:cs="Times New Roman"/>
          <w:szCs w:val="28"/>
          <w:lang w:eastAsia="ru-RU"/>
        </w:rPr>
        <w:t xml:space="preserve">xüsusiyyətlərinin </w:t>
      </w:r>
      <w:r w:rsidR="00EC7890" w:rsidRPr="00170ABC">
        <w:rPr>
          <w:rFonts w:cs="Times New Roman"/>
          <w:szCs w:val="28"/>
          <w:lang w:eastAsia="ru-RU"/>
        </w:rPr>
        <w:t>təmin edilməsinə istiqamətli tən</w:t>
      </w:r>
      <w:r w:rsidRPr="00170ABC">
        <w:rPr>
          <w:rFonts w:cs="Times New Roman"/>
          <w:szCs w:val="28"/>
          <w:lang w:eastAsia="ru-RU"/>
        </w:rPr>
        <w:t>zimləmələr etməsini ifadə edir.</w:t>
      </w:r>
    </w:p>
    <w:p w:rsidR="00846706" w:rsidRPr="00170ABC" w:rsidRDefault="00EC7890" w:rsidP="00170ABC">
      <w:pPr>
        <w:pStyle w:val="ListParagraph"/>
        <w:numPr>
          <w:ilvl w:val="0"/>
          <w:numId w:val="12"/>
        </w:numPr>
        <w:tabs>
          <w:tab w:val="left" w:pos="90"/>
        </w:tabs>
        <w:ind w:left="180"/>
        <w:rPr>
          <w:rFonts w:cs="Times New Roman"/>
          <w:szCs w:val="28"/>
          <w:lang w:eastAsia="ru-RU"/>
        </w:rPr>
      </w:pPr>
      <w:r w:rsidRPr="00170ABC">
        <w:rPr>
          <w:rFonts w:cs="Times New Roman"/>
          <w:szCs w:val="28"/>
          <w:lang w:eastAsia="ru-RU"/>
        </w:rPr>
        <w:t>Qızıl Qeydiyyat</w:t>
      </w:r>
      <w:r w:rsidR="000E4D1A" w:rsidRPr="00170ABC">
        <w:rPr>
          <w:rFonts w:cs="Times New Roman"/>
          <w:szCs w:val="28"/>
          <w:lang w:eastAsia="ru-RU"/>
        </w:rPr>
        <w:t xml:space="preserve">. </w:t>
      </w:r>
      <w:r w:rsidRPr="00170ABC">
        <w:rPr>
          <w:rFonts w:cs="Times New Roman"/>
          <w:szCs w:val="28"/>
          <w:lang w:eastAsia="ru-RU"/>
        </w:rPr>
        <w:t>İxrac edilən borc sənədlərinin dəyərinin qızıl dəyəri ilə ifadə edilməsi borc sənə</w:t>
      </w:r>
      <w:r w:rsidR="0041654F" w:rsidRPr="00170ABC">
        <w:rPr>
          <w:rFonts w:cs="Times New Roman"/>
          <w:szCs w:val="28"/>
          <w:lang w:eastAsia="ru-RU"/>
        </w:rPr>
        <w:t>d</w:t>
      </w:r>
      <w:r w:rsidRPr="00170ABC">
        <w:rPr>
          <w:rFonts w:cs="Times New Roman"/>
          <w:szCs w:val="28"/>
          <w:lang w:eastAsia="ru-RU"/>
        </w:rPr>
        <w:t>lərini dəyərinin düşməsini</w:t>
      </w:r>
      <w:r w:rsidR="00846706" w:rsidRPr="00170ABC">
        <w:rPr>
          <w:rFonts w:cs="Times New Roman"/>
          <w:szCs w:val="28"/>
          <w:lang w:eastAsia="ru-RU"/>
        </w:rPr>
        <w:t>n qarşısını alır</w:t>
      </w:r>
      <w:r w:rsidRPr="00170ABC">
        <w:rPr>
          <w:rFonts w:cs="Times New Roman"/>
          <w:szCs w:val="28"/>
          <w:lang w:eastAsia="ru-RU"/>
        </w:rPr>
        <w:t>.</w:t>
      </w:r>
      <w:r w:rsidR="00846706" w:rsidRPr="00170ABC">
        <w:rPr>
          <w:rFonts w:cs="Times New Roman"/>
          <w:szCs w:val="28"/>
          <w:lang w:eastAsia="ru-RU"/>
        </w:rPr>
        <w:t xml:space="preserve"> </w:t>
      </w:r>
      <w:r w:rsidRPr="00170ABC">
        <w:rPr>
          <w:rFonts w:cs="Times New Roman"/>
          <w:szCs w:val="28"/>
          <w:lang w:eastAsia="ru-RU"/>
        </w:rPr>
        <w:t xml:space="preserve">Buna görə borc sənədinin satın alındığı tarixdəki nominal dəyərinin qarşılığı qızıl miqdarı, sənədləri satıldığı dövrdəki qızıl miqdarının dəyəri üzərindən təsbit edilməkdə </w:t>
      </w:r>
      <w:r w:rsidR="00846706" w:rsidRPr="00170ABC">
        <w:rPr>
          <w:rFonts w:cs="Times New Roman"/>
          <w:szCs w:val="28"/>
          <w:lang w:eastAsia="ru-RU"/>
        </w:rPr>
        <w:t>və əsas ödənişləri buna görə edilir.</w:t>
      </w:r>
      <w:r w:rsidRPr="00170ABC">
        <w:rPr>
          <w:rFonts w:cs="Times New Roman"/>
          <w:szCs w:val="28"/>
          <w:lang w:eastAsia="ru-RU"/>
        </w:rPr>
        <w:t> </w:t>
      </w:r>
    </w:p>
    <w:p w:rsidR="00EC7890" w:rsidRPr="00170ABC" w:rsidRDefault="00EC7890" w:rsidP="00170ABC">
      <w:pPr>
        <w:pStyle w:val="ListParagraph"/>
        <w:numPr>
          <w:ilvl w:val="0"/>
          <w:numId w:val="12"/>
        </w:numPr>
        <w:tabs>
          <w:tab w:val="left" w:pos="90"/>
        </w:tabs>
        <w:ind w:left="180"/>
        <w:rPr>
          <w:rFonts w:cs="Times New Roman"/>
          <w:szCs w:val="28"/>
          <w:lang w:eastAsia="ru-RU"/>
        </w:rPr>
      </w:pPr>
      <w:r w:rsidRPr="00170ABC">
        <w:rPr>
          <w:rFonts w:cs="Times New Roman"/>
          <w:szCs w:val="28"/>
          <w:lang w:eastAsia="ru-RU"/>
        </w:rPr>
        <w:t xml:space="preserve">Borc qiymətli kağızların Valyuta </w:t>
      </w:r>
      <w:r w:rsidR="00846706" w:rsidRPr="00170ABC">
        <w:rPr>
          <w:rFonts w:cs="Times New Roman"/>
          <w:szCs w:val="28"/>
          <w:lang w:eastAsia="ru-RU"/>
        </w:rPr>
        <w:t>İndekslənmə</w:t>
      </w:r>
      <w:r w:rsidR="0041654F" w:rsidRPr="00170ABC">
        <w:rPr>
          <w:rFonts w:cs="Times New Roman"/>
          <w:szCs w:val="28"/>
          <w:lang w:eastAsia="ru-RU"/>
        </w:rPr>
        <w:t xml:space="preserve">si. </w:t>
      </w:r>
      <w:r w:rsidRPr="00170ABC">
        <w:rPr>
          <w:rFonts w:cs="Times New Roman"/>
          <w:szCs w:val="28"/>
          <w:lang w:eastAsia="ru-RU"/>
        </w:rPr>
        <w:t xml:space="preserve">Borc qiymətli kağızların əsas dəyərlərinin valyuta </w:t>
      </w:r>
      <w:r w:rsidR="00846706" w:rsidRPr="00170ABC">
        <w:rPr>
          <w:rFonts w:cs="Times New Roman"/>
          <w:szCs w:val="28"/>
          <w:lang w:eastAsia="ru-RU"/>
        </w:rPr>
        <w:t>indekslənməsi</w:t>
      </w:r>
      <w:r w:rsidRPr="00170ABC">
        <w:rPr>
          <w:rFonts w:cs="Times New Roman"/>
          <w:szCs w:val="28"/>
          <w:lang w:eastAsia="ru-RU"/>
        </w:rPr>
        <w:t xml:space="preserve">, kapitalın dəyərinin </w:t>
      </w:r>
      <w:r w:rsidR="00846706" w:rsidRPr="00170ABC">
        <w:rPr>
          <w:rFonts w:cs="Times New Roman"/>
          <w:szCs w:val="28"/>
          <w:lang w:eastAsia="ru-RU"/>
        </w:rPr>
        <w:t xml:space="preserve">konvertasiya edilə bilən </w:t>
      </w:r>
      <w:r w:rsidRPr="00170ABC">
        <w:rPr>
          <w:rFonts w:cs="Times New Roman"/>
          <w:szCs w:val="28"/>
          <w:lang w:eastAsia="ru-RU"/>
        </w:rPr>
        <w:t xml:space="preserve">bir valyuta dəyəriylə </w:t>
      </w:r>
      <w:r w:rsidR="00846706" w:rsidRPr="00170ABC">
        <w:rPr>
          <w:rFonts w:cs="Times New Roman"/>
          <w:szCs w:val="28"/>
          <w:lang w:eastAsia="ru-RU"/>
        </w:rPr>
        <w:t>dəyərləndirilməsidir. B</w:t>
      </w:r>
      <w:r w:rsidRPr="00170ABC">
        <w:rPr>
          <w:rFonts w:cs="Times New Roman"/>
          <w:szCs w:val="28"/>
          <w:lang w:eastAsia="ru-RU"/>
        </w:rPr>
        <w:t>una görə borc sənədlərinin ixrac edildiyi dövrdə borc kapitalın dəyəri ABŞ dolları, Yapon Yeni ya da Avro ilə qiymətləndirilərək ümumi kapitalın dəyəri qorunmağa çalışılır.</w:t>
      </w:r>
    </w:p>
    <w:p w:rsidR="00B0636F" w:rsidRPr="00170ABC" w:rsidRDefault="0041654F" w:rsidP="00170ABC">
      <w:pPr>
        <w:pStyle w:val="ListParagraph"/>
        <w:numPr>
          <w:ilvl w:val="0"/>
          <w:numId w:val="12"/>
        </w:numPr>
        <w:tabs>
          <w:tab w:val="left" w:pos="90"/>
        </w:tabs>
        <w:ind w:left="180"/>
        <w:rPr>
          <w:rFonts w:cs="Times New Roman"/>
          <w:szCs w:val="28"/>
          <w:lang w:eastAsia="ru-RU"/>
        </w:rPr>
      </w:pPr>
      <w:r w:rsidRPr="00170ABC">
        <w:rPr>
          <w:rFonts w:cs="Times New Roman"/>
          <w:szCs w:val="28"/>
          <w:lang w:eastAsia="ru-RU"/>
        </w:rPr>
        <w:t xml:space="preserve"> </w:t>
      </w:r>
      <w:r w:rsidR="00EC7890" w:rsidRPr="00170ABC">
        <w:rPr>
          <w:rFonts w:cs="Times New Roman"/>
          <w:szCs w:val="28"/>
          <w:lang w:eastAsia="ru-RU"/>
        </w:rPr>
        <w:t>Qiymət İndeksləri ilə əsas qiymət qorunması</w:t>
      </w:r>
      <w:r w:rsidRPr="00170ABC">
        <w:rPr>
          <w:rFonts w:cs="Times New Roman"/>
          <w:szCs w:val="28"/>
          <w:lang w:eastAsia="ru-RU"/>
        </w:rPr>
        <w:t xml:space="preserve">. </w:t>
      </w:r>
      <w:r w:rsidR="00EC7890" w:rsidRPr="00170ABC">
        <w:rPr>
          <w:rFonts w:cs="Times New Roman"/>
          <w:szCs w:val="28"/>
          <w:lang w:eastAsia="ru-RU"/>
        </w:rPr>
        <w:t xml:space="preserve">Burada isə borc sənədlərinin </w:t>
      </w:r>
      <w:r w:rsidR="00846706" w:rsidRPr="00170ABC">
        <w:rPr>
          <w:rFonts w:cs="Times New Roman"/>
          <w:szCs w:val="28"/>
          <w:lang w:eastAsia="ru-RU"/>
        </w:rPr>
        <w:t>əsas dəyərinin qiymət indekslərinə görə tənzimlənməsidir</w:t>
      </w:r>
      <w:r w:rsidR="00EC7890" w:rsidRPr="00170ABC">
        <w:rPr>
          <w:rFonts w:cs="Times New Roman"/>
          <w:szCs w:val="28"/>
          <w:lang w:eastAsia="ru-RU"/>
        </w:rPr>
        <w:t>.</w:t>
      </w:r>
      <w:r w:rsidR="00846706" w:rsidRPr="00170ABC">
        <w:rPr>
          <w:rFonts w:cs="Times New Roman"/>
          <w:szCs w:val="28"/>
          <w:lang w:eastAsia="ru-RU"/>
        </w:rPr>
        <w:t xml:space="preserve"> </w:t>
      </w:r>
      <w:r w:rsidR="00EC7890" w:rsidRPr="00170ABC">
        <w:rPr>
          <w:rFonts w:cs="Times New Roman"/>
          <w:szCs w:val="28"/>
          <w:lang w:eastAsia="ru-RU"/>
        </w:rPr>
        <w:t xml:space="preserve">Buna görə borcların ixrac edildiyi dövr ilə borc sənədlərinin ödəndiyi dövr arasında meydana gələ biləcək qiymət dəyişməsi </w:t>
      </w:r>
      <w:r w:rsidR="00B0636F" w:rsidRPr="00170ABC">
        <w:rPr>
          <w:rFonts w:cs="Times New Roman"/>
          <w:szCs w:val="28"/>
          <w:lang w:eastAsia="ru-RU"/>
        </w:rPr>
        <w:t xml:space="preserve">halında </w:t>
      </w:r>
      <w:r w:rsidR="00EC7890" w:rsidRPr="00170ABC">
        <w:rPr>
          <w:rFonts w:cs="Times New Roman"/>
          <w:szCs w:val="28"/>
          <w:lang w:eastAsia="ru-RU"/>
        </w:rPr>
        <w:t xml:space="preserve">borcların </w:t>
      </w:r>
      <w:r w:rsidR="00B0636F" w:rsidRPr="00170ABC">
        <w:rPr>
          <w:rFonts w:cs="Times New Roman"/>
          <w:szCs w:val="28"/>
          <w:lang w:eastAsia="ru-RU"/>
        </w:rPr>
        <w:t>əsas dəyəri</w:t>
      </w:r>
      <w:r w:rsidR="00EC7890" w:rsidRPr="00170ABC">
        <w:rPr>
          <w:rFonts w:cs="Times New Roman"/>
          <w:szCs w:val="28"/>
          <w:lang w:eastAsia="ru-RU"/>
        </w:rPr>
        <w:t xml:space="preserve"> qiymət artım ni</w:t>
      </w:r>
      <w:r w:rsidR="00B0636F" w:rsidRPr="00170ABC">
        <w:rPr>
          <w:rFonts w:cs="Times New Roman"/>
          <w:szCs w:val="28"/>
          <w:lang w:eastAsia="ru-RU"/>
        </w:rPr>
        <w:t>sbətində dəyişməklə, yəni artmaql</w:t>
      </w:r>
      <w:r w:rsidR="00EC7890" w:rsidRPr="00170ABC">
        <w:rPr>
          <w:rFonts w:cs="Times New Roman"/>
          <w:szCs w:val="28"/>
          <w:lang w:eastAsia="ru-RU"/>
        </w:rPr>
        <w:t xml:space="preserve">a və bu artan əsas </w:t>
      </w:r>
      <w:r w:rsidR="00B0636F" w:rsidRPr="00170ABC">
        <w:rPr>
          <w:rFonts w:cs="Times New Roman"/>
          <w:szCs w:val="28"/>
          <w:lang w:eastAsia="ru-RU"/>
        </w:rPr>
        <w:t xml:space="preserve">dəyər </w:t>
      </w:r>
      <w:r w:rsidR="00EC7890" w:rsidRPr="00170ABC">
        <w:rPr>
          <w:rFonts w:cs="Times New Roman"/>
          <w:szCs w:val="28"/>
          <w:lang w:eastAsia="ru-RU"/>
        </w:rPr>
        <w:t>üzərindən faiz ödənilir.</w:t>
      </w:r>
    </w:p>
    <w:p w:rsidR="00023246" w:rsidRPr="00170ABC" w:rsidRDefault="00023246" w:rsidP="00170ABC">
      <w:pPr>
        <w:spacing w:after="60"/>
        <w:ind w:left="0"/>
        <w:rPr>
          <w:rFonts w:cs="Times New Roman"/>
          <w:szCs w:val="28"/>
        </w:rPr>
      </w:pPr>
    </w:p>
    <w:p w:rsidR="001F011E" w:rsidRPr="00170ABC" w:rsidRDefault="001F011E" w:rsidP="00170ABC">
      <w:pPr>
        <w:spacing w:after="60"/>
        <w:ind w:left="0"/>
        <w:rPr>
          <w:rFonts w:cs="Times New Roman"/>
          <w:szCs w:val="28"/>
        </w:rPr>
      </w:pPr>
    </w:p>
    <w:p w:rsidR="00023246" w:rsidRPr="00170ABC" w:rsidRDefault="00023246" w:rsidP="00170ABC">
      <w:pPr>
        <w:spacing w:after="60"/>
        <w:ind w:left="0"/>
        <w:rPr>
          <w:rFonts w:cs="Times New Roman"/>
          <w:b/>
          <w:szCs w:val="28"/>
        </w:rPr>
      </w:pPr>
      <w:r w:rsidRPr="00170ABC">
        <w:rPr>
          <w:rFonts w:cs="Times New Roman"/>
          <w:b/>
          <w:szCs w:val="28"/>
        </w:rPr>
        <w:t xml:space="preserve">II FƏSİL. DÖVLƏTİN BORC SƏNƏDLƏRİNİN SATIŞI, GERİ ÖDƏNİLMƏSİ, BORCLANMANIN İQTİSADİYYAT ÜZƏRİNDƏKİ TƏSİRLƏRİ VƏ BORC YÜKÜNÜN AZALDILMASI ÜSULLARI </w:t>
      </w:r>
    </w:p>
    <w:p w:rsidR="00923AA8" w:rsidRPr="00170ABC" w:rsidRDefault="00923AA8" w:rsidP="00170ABC">
      <w:pPr>
        <w:spacing w:after="60"/>
        <w:ind w:left="360"/>
        <w:jc w:val="both"/>
        <w:rPr>
          <w:rFonts w:cs="Times New Roman"/>
          <w:b/>
          <w:szCs w:val="28"/>
        </w:rPr>
      </w:pPr>
      <w:r w:rsidRPr="00170ABC">
        <w:rPr>
          <w:rFonts w:cs="Times New Roman"/>
          <w:b/>
          <w:szCs w:val="28"/>
        </w:rPr>
        <w:t>2.1 Dövlətin borc sənədlərinin satışı və geri ödənilməsi</w:t>
      </w:r>
    </w:p>
    <w:p w:rsidR="00EC7890" w:rsidRPr="00170ABC" w:rsidRDefault="00EC7890" w:rsidP="00170ABC">
      <w:pPr>
        <w:tabs>
          <w:tab w:val="left" w:pos="90"/>
        </w:tabs>
        <w:ind w:left="0"/>
        <w:rPr>
          <w:rFonts w:cs="Times New Roman"/>
          <w:szCs w:val="28"/>
          <w:lang w:eastAsia="ru-RU"/>
        </w:rPr>
      </w:pPr>
      <w:r w:rsidRPr="00170ABC">
        <w:rPr>
          <w:rFonts w:cs="Times New Roman"/>
          <w:szCs w:val="28"/>
          <w:lang w:eastAsia="ru-RU"/>
        </w:rPr>
        <w:t>Dövlə</w:t>
      </w:r>
      <w:r w:rsidR="003979AF" w:rsidRPr="00170ABC">
        <w:rPr>
          <w:rFonts w:cs="Times New Roman"/>
          <w:szCs w:val="28"/>
          <w:lang w:eastAsia="ru-RU"/>
        </w:rPr>
        <w:t>t borc</w:t>
      </w:r>
      <w:r w:rsidRPr="00170ABC">
        <w:rPr>
          <w:rFonts w:cs="Times New Roman"/>
          <w:szCs w:val="28"/>
          <w:lang w:eastAsia="ru-RU"/>
        </w:rPr>
        <w:t xml:space="preserve">lanmasında xəzinənin uyğun zaman və uyğun texnikalar istifadə edərək borc sənətlərini ixrac etməsi və satması dövlətin </w:t>
      </w:r>
      <w:r w:rsidR="00B0636F" w:rsidRPr="00170ABC">
        <w:rPr>
          <w:rFonts w:cs="Times New Roman"/>
          <w:szCs w:val="28"/>
          <w:lang w:eastAsia="ru-RU"/>
        </w:rPr>
        <w:t>etibarlılığı ilə yaxından əlaqəli olmaqd</w:t>
      </w:r>
      <w:r w:rsidRPr="00170ABC">
        <w:rPr>
          <w:rFonts w:cs="Times New Roman"/>
          <w:szCs w:val="28"/>
          <w:lang w:eastAsia="ru-RU"/>
        </w:rPr>
        <w:t>adır.</w:t>
      </w:r>
      <w:r w:rsidR="00B0636F" w:rsidRPr="00170ABC">
        <w:rPr>
          <w:rFonts w:cs="Times New Roman"/>
          <w:szCs w:val="28"/>
          <w:lang w:eastAsia="ru-RU"/>
        </w:rPr>
        <w:t xml:space="preserve"> </w:t>
      </w:r>
      <w:r w:rsidRPr="00170ABC">
        <w:rPr>
          <w:rFonts w:cs="Times New Roman"/>
          <w:szCs w:val="28"/>
          <w:lang w:eastAsia="ru-RU"/>
        </w:rPr>
        <w:t>Borcun uyğun bir texnika ilə ixrac edilməsi və bu texnikaya uyğun bir şəkildə fərdlərin borc sənətlərini satın alm</w:t>
      </w:r>
      <w:r w:rsidR="00B0636F" w:rsidRPr="00170ABC">
        <w:rPr>
          <w:rFonts w:cs="Times New Roman"/>
          <w:szCs w:val="28"/>
          <w:lang w:eastAsia="ru-RU"/>
        </w:rPr>
        <w:t>ası böyük əhəmiyyət daşıyır</w:t>
      </w:r>
      <w:r w:rsidRPr="00170ABC">
        <w:rPr>
          <w:rFonts w:cs="Times New Roman"/>
          <w:szCs w:val="28"/>
          <w:lang w:eastAsia="ru-RU"/>
        </w:rPr>
        <w:t>.</w:t>
      </w:r>
      <w:r w:rsidR="00B0636F" w:rsidRPr="00170ABC">
        <w:rPr>
          <w:rFonts w:cs="Times New Roman"/>
          <w:szCs w:val="28"/>
          <w:lang w:eastAsia="ru-RU"/>
        </w:rPr>
        <w:t xml:space="preserve"> </w:t>
      </w:r>
      <w:r w:rsidRPr="00170ABC">
        <w:rPr>
          <w:rFonts w:cs="Times New Roman"/>
          <w:szCs w:val="28"/>
          <w:lang w:eastAsia="ru-RU"/>
        </w:rPr>
        <w:t>Faiz dərəcələri ilə təmin edi</w:t>
      </w:r>
      <w:r w:rsidR="00B0636F" w:rsidRPr="00170ABC">
        <w:rPr>
          <w:rFonts w:cs="Times New Roman"/>
          <w:szCs w:val="28"/>
          <w:lang w:eastAsia="ru-RU"/>
        </w:rPr>
        <w:t>lən mənfəətlər zaman ərzində</w:t>
      </w:r>
      <w:r w:rsidRPr="00170ABC">
        <w:rPr>
          <w:rFonts w:cs="Times New Roman"/>
          <w:szCs w:val="28"/>
          <w:lang w:eastAsia="ru-RU"/>
        </w:rPr>
        <w:t xml:space="preserve">, </w:t>
      </w:r>
      <w:r w:rsidR="009D0C31" w:rsidRPr="00170ABC">
        <w:rPr>
          <w:rFonts w:cs="Times New Roman"/>
          <w:szCs w:val="28"/>
          <w:lang w:eastAsia="ru-RU"/>
        </w:rPr>
        <w:t>nominal dəyərindən aşağı</w:t>
      </w:r>
      <w:r w:rsidRPr="00170ABC">
        <w:rPr>
          <w:rFonts w:cs="Times New Roman"/>
          <w:szCs w:val="28"/>
          <w:lang w:eastAsia="ru-RU"/>
        </w:rPr>
        <w:t xml:space="preserve"> ixrac edilmə</w:t>
      </w:r>
      <w:r w:rsidR="009D0C31" w:rsidRPr="00170ABC">
        <w:rPr>
          <w:rFonts w:cs="Times New Roman"/>
          <w:szCs w:val="28"/>
          <w:lang w:eastAsia="ru-RU"/>
        </w:rPr>
        <w:t>si və</w:t>
      </w:r>
      <w:r w:rsidRPr="00170ABC">
        <w:rPr>
          <w:rFonts w:cs="Times New Roman"/>
          <w:szCs w:val="28"/>
          <w:lang w:eastAsia="ru-RU"/>
        </w:rPr>
        <w:t xml:space="preserve"> </w:t>
      </w:r>
      <w:r w:rsidR="009D0C31" w:rsidRPr="00170ABC">
        <w:rPr>
          <w:rFonts w:cs="Times New Roman"/>
          <w:szCs w:val="28"/>
          <w:lang w:eastAsia="ru-RU"/>
        </w:rPr>
        <w:t>premiyalı</w:t>
      </w:r>
      <w:r w:rsidRPr="00170ABC">
        <w:rPr>
          <w:rFonts w:cs="Times New Roman"/>
          <w:szCs w:val="28"/>
          <w:lang w:eastAsia="ru-RU"/>
        </w:rPr>
        <w:t xml:space="preserve"> ixrac edilməsi, sabit olması, vergidən azad və istisna olması, tədav</w:t>
      </w:r>
      <w:r w:rsidR="00B0636F" w:rsidRPr="00170ABC">
        <w:rPr>
          <w:rFonts w:cs="Times New Roman"/>
          <w:szCs w:val="28"/>
          <w:lang w:eastAsia="ru-RU"/>
        </w:rPr>
        <w:t>ül və pula çevril</w:t>
      </w:r>
      <w:r w:rsidR="009D0C31" w:rsidRPr="00170ABC">
        <w:rPr>
          <w:rFonts w:cs="Times New Roman"/>
          <w:szCs w:val="28"/>
          <w:lang w:eastAsia="ru-RU"/>
        </w:rPr>
        <w:t xml:space="preserve">ə bilmə </w:t>
      </w:r>
      <w:r w:rsidR="00B0636F" w:rsidRPr="00170ABC">
        <w:rPr>
          <w:rFonts w:cs="Times New Roman"/>
          <w:szCs w:val="28"/>
          <w:lang w:eastAsia="ru-RU"/>
        </w:rPr>
        <w:t>imkanları</w:t>
      </w:r>
      <w:r w:rsidRPr="00170ABC">
        <w:rPr>
          <w:rFonts w:cs="Times New Roman"/>
          <w:szCs w:val="28"/>
          <w:lang w:eastAsia="ru-RU"/>
        </w:rPr>
        <w:t>ları kimi səb</w:t>
      </w:r>
      <w:r w:rsidR="00B0636F" w:rsidRPr="00170ABC">
        <w:rPr>
          <w:rFonts w:cs="Times New Roman"/>
          <w:szCs w:val="28"/>
          <w:lang w:eastAsia="ru-RU"/>
        </w:rPr>
        <w:t>əblərlə fərdlər üçün dövlət istiqrazlarının likvidlik</w:t>
      </w:r>
      <w:r w:rsidRPr="00170ABC">
        <w:rPr>
          <w:rFonts w:cs="Times New Roman"/>
          <w:szCs w:val="28"/>
          <w:lang w:eastAsia="ru-RU"/>
        </w:rPr>
        <w:t xml:space="preserve"> seçimlərindən imtina etməyə dəyər</w:t>
      </w:r>
      <w:r w:rsidR="00B0636F" w:rsidRPr="00170ABC">
        <w:rPr>
          <w:rFonts w:cs="Times New Roman"/>
          <w:szCs w:val="28"/>
          <w:lang w:eastAsia="ru-RU"/>
        </w:rPr>
        <w:t xml:space="preserve"> bir investisiya vasitəsi olması vəziyyətində borclanmaya gedilir</w:t>
      </w:r>
      <w:r w:rsidRPr="00170ABC">
        <w:rPr>
          <w:rFonts w:cs="Times New Roman"/>
          <w:szCs w:val="28"/>
          <w:lang w:eastAsia="ru-RU"/>
        </w:rPr>
        <w:t>. </w:t>
      </w:r>
    </w:p>
    <w:p w:rsidR="00EC7890" w:rsidRPr="00170ABC" w:rsidRDefault="00EC7890" w:rsidP="00170ABC">
      <w:pPr>
        <w:tabs>
          <w:tab w:val="left" w:pos="90"/>
        </w:tabs>
        <w:ind w:left="0"/>
        <w:rPr>
          <w:rFonts w:cs="Times New Roman"/>
          <w:szCs w:val="28"/>
          <w:lang w:eastAsia="ru-RU"/>
        </w:rPr>
      </w:pPr>
      <w:r w:rsidRPr="00170ABC">
        <w:rPr>
          <w:rFonts w:cs="Times New Roman"/>
          <w:szCs w:val="28"/>
          <w:lang w:eastAsia="ru-RU"/>
        </w:rPr>
        <w:t>Qısamüddətli borcun ixracı</w:t>
      </w:r>
      <w:r w:rsidR="00412351" w:rsidRPr="00170ABC">
        <w:rPr>
          <w:rFonts w:cs="Times New Roman"/>
          <w:szCs w:val="28"/>
          <w:lang w:eastAsia="ru-RU"/>
        </w:rPr>
        <w:t xml:space="preserve">. </w:t>
      </w:r>
      <w:r w:rsidR="00B0636F" w:rsidRPr="00170ABC">
        <w:rPr>
          <w:rFonts w:cs="Times New Roman"/>
          <w:szCs w:val="28"/>
          <w:lang w:eastAsia="ru-RU"/>
        </w:rPr>
        <w:t>Qısa müddətli borclanmada dövlətin çox</w:t>
      </w:r>
      <w:r w:rsidRPr="00170ABC">
        <w:rPr>
          <w:rFonts w:cs="Times New Roman"/>
          <w:szCs w:val="28"/>
          <w:lang w:eastAsia="ru-RU"/>
        </w:rPr>
        <w:t xml:space="preserve"> zaman bir borc sənədi tənz</w:t>
      </w:r>
      <w:r w:rsidR="00B0636F" w:rsidRPr="00170ABC">
        <w:rPr>
          <w:rFonts w:cs="Times New Roman"/>
          <w:szCs w:val="28"/>
          <w:lang w:eastAsia="ru-RU"/>
        </w:rPr>
        <w:t>imləməsinə ehtiyac qalmır</w:t>
      </w:r>
      <w:r w:rsidRPr="00170ABC">
        <w:rPr>
          <w:rFonts w:cs="Times New Roman"/>
          <w:szCs w:val="28"/>
          <w:lang w:eastAsia="ru-RU"/>
        </w:rPr>
        <w:t>.</w:t>
      </w:r>
      <w:r w:rsidR="00B0636F" w:rsidRPr="00170ABC">
        <w:rPr>
          <w:rFonts w:cs="Times New Roman"/>
          <w:szCs w:val="28"/>
          <w:lang w:eastAsia="ru-RU"/>
        </w:rPr>
        <w:t xml:space="preserve"> </w:t>
      </w:r>
      <w:r w:rsidRPr="00170ABC">
        <w:rPr>
          <w:rFonts w:cs="Times New Roman"/>
          <w:szCs w:val="28"/>
          <w:lang w:eastAsia="ru-RU"/>
        </w:rPr>
        <w:t>Bu borclar çox vaxt</w:t>
      </w:r>
      <w:r w:rsidR="00B0636F" w:rsidRPr="00170ABC">
        <w:rPr>
          <w:rFonts w:cs="Times New Roman"/>
          <w:szCs w:val="28"/>
          <w:lang w:eastAsia="ru-RU"/>
        </w:rPr>
        <w:t xml:space="preserve"> avans olaraq istifadə edilir və Mərkəzi Bank</w:t>
      </w:r>
      <w:r w:rsidRPr="00170ABC">
        <w:rPr>
          <w:rFonts w:cs="Times New Roman"/>
          <w:szCs w:val="28"/>
          <w:lang w:eastAsia="ru-RU"/>
        </w:rPr>
        <w:t>dan</w:t>
      </w:r>
      <w:r w:rsidR="00B0636F" w:rsidRPr="00170ABC">
        <w:rPr>
          <w:rFonts w:cs="Times New Roman"/>
          <w:szCs w:val="28"/>
          <w:lang w:eastAsia="ru-RU"/>
        </w:rPr>
        <w:t xml:space="preserve"> avans şəklində alına bilir</w:t>
      </w:r>
      <w:r w:rsidRPr="00170ABC">
        <w:rPr>
          <w:rFonts w:cs="Times New Roman"/>
          <w:szCs w:val="28"/>
          <w:lang w:eastAsia="ru-RU"/>
        </w:rPr>
        <w:t>.</w:t>
      </w:r>
      <w:r w:rsidR="00B0636F" w:rsidRPr="00170ABC">
        <w:rPr>
          <w:rFonts w:cs="Times New Roman"/>
          <w:szCs w:val="28"/>
          <w:lang w:eastAsia="ru-RU"/>
        </w:rPr>
        <w:t xml:space="preserve"> X</w:t>
      </w:r>
      <w:r w:rsidRPr="00170ABC">
        <w:rPr>
          <w:rFonts w:cs="Times New Roman"/>
          <w:szCs w:val="28"/>
          <w:lang w:eastAsia="ru-RU"/>
        </w:rPr>
        <w:t>əzinə tərəfindən ixrac edilən bu</w:t>
      </w:r>
      <w:r w:rsidR="00B0636F" w:rsidRPr="00170ABC">
        <w:rPr>
          <w:rFonts w:cs="Times New Roman"/>
          <w:szCs w:val="28"/>
          <w:lang w:eastAsia="ru-RU"/>
        </w:rPr>
        <w:t xml:space="preserve"> sənədlər çox vaxt Mərkəzi Bank</w:t>
      </w:r>
      <w:r w:rsidRPr="00170ABC">
        <w:rPr>
          <w:rFonts w:cs="Times New Roman"/>
          <w:szCs w:val="28"/>
          <w:lang w:eastAsia="ru-RU"/>
        </w:rPr>
        <w:t>a, banklara və ma</w:t>
      </w:r>
      <w:r w:rsidR="00B0636F" w:rsidRPr="00170ABC">
        <w:rPr>
          <w:rFonts w:cs="Times New Roman"/>
          <w:szCs w:val="28"/>
          <w:lang w:eastAsia="ru-RU"/>
        </w:rPr>
        <w:t>liyyə təşkilatlara satılır.</w:t>
      </w:r>
    </w:p>
    <w:p w:rsidR="00EC7890" w:rsidRPr="00170ABC" w:rsidRDefault="00412351" w:rsidP="00170ABC">
      <w:pPr>
        <w:tabs>
          <w:tab w:val="left" w:pos="90"/>
        </w:tabs>
        <w:ind w:left="0"/>
        <w:rPr>
          <w:rFonts w:cs="Times New Roman"/>
          <w:szCs w:val="28"/>
          <w:lang w:eastAsia="ru-RU"/>
        </w:rPr>
      </w:pPr>
      <w:r w:rsidRPr="00170ABC">
        <w:rPr>
          <w:rFonts w:cs="Times New Roman"/>
          <w:szCs w:val="28"/>
          <w:lang w:eastAsia="ru-RU"/>
        </w:rPr>
        <w:t>U</w:t>
      </w:r>
      <w:r w:rsidR="00EC7890" w:rsidRPr="00170ABC">
        <w:rPr>
          <w:rFonts w:cs="Times New Roman"/>
          <w:szCs w:val="28"/>
          <w:lang w:eastAsia="ru-RU"/>
        </w:rPr>
        <w:t>zunmüddətli borcun ixracı</w:t>
      </w:r>
      <w:r w:rsidRPr="00170ABC">
        <w:rPr>
          <w:rFonts w:cs="Times New Roman"/>
          <w:szCs w:val="28"/>
          <w:lang w:eastAsia="ru-RU"/>
        </w:rPr>
        <w:t xml:space="preserve">. </w:t>
      </w:r>
      <w:r w:rsidR="00EC7890" w:rsidRPr="00170ABC">
        <w:rPr>
          <w:rFonts w:cs="Times New Roman"/>
          <w:szCs w:val="28"/>
          <w:lang w:eastAsia="ru-RU"/>
        </w:rPr>
        <w:t xml:space="preserve">Dövlətin uzun müddətli </w:t>
      </w:r>
      <w:r w:rsidR="00B0636F" w:rsidRPr="00170ABC">
        <w:rPr>
          <w:rFonts w:cs="Times New Roman"/>
          <w:szCs w:val="28"/>
          <w:lang w:eastAsia="ru-RU"/>
        </w:rPr>
        <w:t>istiqrazlar</w:t>
      </w:r>
      <w:r w:rsidR="00EC7890" w:rsidRPr="00170ABC">
        <w:rPr>
          <w:rFonts w:cs="Times New Roman"/>
          <w:szCs w:val="28"/>
          <w:lang w:eastAsia="ru-RU"/>
        </w:rPr>
        <w:t xml:space="preserve"> satışında istifadə</w:t>
      </w:r>
      <w:r w:rsidR="00B0636F" w:rsidRPr="00170ABC">
        <w:rPr>
          <w:rFonts w:cs="Times New Roman"/>
          <w:szCs w:val="28"/>
          <w:lang w:eastAsia="ru-RU"/>
        </w:rPr>
        <w:t xml:space="preserve"> edəcəyi ən sadə ixrac metodu </w:t>
      </w:r>
      <w:r w:rsidR="00EC7890" w:rsidRPr="00170ABC">
        <w:rPr>
          <w:rFonts w:cs="Times New Roman"/>
          <w:szCs w:val="28"/>
          <w:lang w:eastAsia="ru-RU"/>
        </w:rPr>
        <w:t xml:space="preserve"> "xalqa</w:t>
      </w:r>
      <w:r w:rsidR="00B0636F" w:rsidRPr="00170ABC">
        <w:rPr>
          <w:rFonts w:cs="Times New Roman"/>
          <w:szCs w:val="28"/>
          <w:lang w:eastAsia="ru-RU"/>
        </w:rPr>
        <w:t xml:space="preserve"> birbaşa satış üsulu" dur</w:t>
      </w:r>
      <w:r w:rsidR="00EC7890" w:rsidRPr="00170ABC">
        <w:rPr>
          <w:rFonts w:cs="Times New Roman"/>
          <w:szCs w:val="28"/>
          <w:lang w:eastAsia="ru-RU"/>
        </w:rPr>
        <w:t>.</w:t>
      </w:r>
      <w:r w:rsidR="00D163F0" w:rsidRPr="00170ABC">
        <w:rPr>
          <w:rFonts w:cs="Times New Roman"/>
          <w:szCs w:val="28"/>
          <w:lang w:eastAsia="ru-RU"/>
        </w:rPr>
        <w:t xml:space="preserve"> </w:t>
      </w:r>
      <w:r w:rsidR="00EC7890" w:rsidRPr="00170ABC">
        <w:rPr>
          <w:rFonts w:cs="Times New Roman"/>
          <w:szCs w:val="28"/>
          <w:lang w:eastAsia="ru-RU"/>
        </w:rPr>
        <w:t>Bu</w:t>
      </w:r>
      <w:r w:rsidR="00D163F0" w:rsidRPr="00170ABC">
        <w:rPr>
          <w:rFonts w:cs="Times New Roman"/>
          <w:szCs w:val="28"/>
          <w:lang w:eastAsia="ru-RU"/>
        </w:rPr>
        <w:t xml:space="preserve"> satış üsulunda</w:t>
      </w:r>
      <w:r w:rsidR="00EC7890" w:rsidRPr="00170ABC">
        <w:rPr>
          <w:rFonts w:cs="Times New Roman"/>
          <w:szCs w:val="28"/>
          <w:lang w:eastAsia="ru-RU"/>
        </w:rPr>
        <w:t xml:space="preserve"> borc sənədlərinin xüsusiyyətlərini və ixrac şərtlərini</w:t>
      </w:r>
      <w:r w:rsidR="00D163F0" w:rsidRPr="00170ABC">
        <w:rPr>
          <w:rFonts w:cs="Times New Roman"/>
          <w:szCs w:val="28"/>
          <w:lang w:eastAsia="ru-RU"/>
        </w:rPr>
        <w:t xml:space="preserve"> elan etməsi və satın alacaqlara</w:t>
      </w:r>
      <w:r w:rsidR="00EC7890" w:rsidRPr="00170ABC">
        <w:rPr>
          <w:rFonts w:cs="Times New Roman"/>
          <w:szCs w:val="28"/>
          <w:lang w:eastAsia="ru-RU"/>
        </w:rPr>
        <w:t xml:space="preserve"> bunları haralardan alacaqlarını bi</w:t>
      </w:r>
      <w:r w:rsidR="00D163F0" w:rsidRPr="00170ABC">
        <w:rPr>
          <w:rFonts w:cs="Times New Roman"/>
          <w:szCs w:val="28"/>
          <w:lang w:eastAsia="ru-RU"/>
        </w:rPr>
        <w:t>ldirməsi surətiylə edilir.</w:t>
      </w:r>
      <w:r w:rsidR="00EC7890" w:rsidRPr="00170ABC">
        <w:rPr>
          <w:rFonts w:cs="Times New Roman"/>
          <w:szCs w:val="28"/>
          <w:lang w:eastAsia="ru-RU"/>
        </w:rPr>
        <w:t> Xalqa birbaşa satış borc xərclər</w:t>
      </w:r>
      <w:r w:rsidR="00D163F0" w:rsidRPr="00170ABC">
        <w:rPr>
          <w:rFonts w:cs="Times New Roman"/>
          <w:szCs w:val="28"/>
          <w:lang w:eastAsia="ru-RU"/>
        </w:rPr>
        <w:t>ini azaltmaq təsiri yaradır. Dövlət istiqrazları</w:t>
      </w:r>
      <w:r w:rsidR="00EC7890" w:rsidRPr="00170ABC">
        <w:rPr>
          <w:rFonts w:cs="Times New Roman"/>
          <w:szCs w:val="28"/>
          <w:lang w:eastAsia="ru-RU"/>
        </w:rPr>
        <w:t xml:space="preserve"> kiçik qəna</w:t>
      </w:r>
      <w:r w:rsidR="00D163F0" w:rsidRPr="00170ABC">
        <w:rPr>
          <w:rFonts w:cs="Times New Roman"/>
          <w:szCs w:val="28"/>
          <w:lang w:eastAsia="ru-RU"/>
        </w:rPr>
        <w:t>ət sahiblərinə qədər çatır</w:t>
      </w:r>
      <w:r w:rsidR="00EC7890" w:rsidRPr="00170ABC">
        <w:rPr>
          <w:rFonts w:cs="Times New Roman"/>
          <w:szCs w:val="28"/>
          <w:lang w:eastAsia="ru-RU"/>
        </w:rPr>
        <w:t>.</w:t>
      </w:r>
    </w:p>
    <w:p w:rsidR="00EC7890" w:rsidRPr="00170ABC" w:rsidRDefault="00EC7890" w:rsidP="00170ABC">
      <w:pPr>
        <w:tabs>
          <w:tab w:val="left" w:pos="90"/>
        </w:tabs>
        <w:ind w:left="0"/>
        <w:rPr>
          <w:rFonts w:cs="Times New Roman"/>
          <w:szCs w:val="28"/>
          <w:lang w:eastAsia="ru-RU"/>
        </w:rPr>
      </w:pPr>
      <w:r w:rsidRPr="00170ABC">
        <w:rPr>
          <w:rFonts w:cs="Times New Roman"/>
          <w:szCs w:val="28"/>
          <w:lang w:eastAsia="ru-RU"/>
        </w:rPr>
        <w:t xml:space="preserve">Digər satış şəkli banklara satış </w:t>
      </w:r>
      <w:r w:rsidR="00D163F0" w:rsidRPr="00170ABC">
        <w:rPr>
          <w:rFonts w:cs="Times New Roman"/>
          <w:szCs w:val="28"/>
          <w:lang w:eastAsia="ru-RU"/>
        </w:rPr>
        <w:t>edilməsidir</w:t>
      </w:r>
      <w:r w:rsidRPr="00170ABC">
        <w:rPr>
          <w:rFonts w:cs="Times New Roman"/>
          <w:szCs w:val="28"/>
          <w:lang w:eastAsia="ru-RU"/>
        </w:rPr>
        <w:t>.</w:t>
      </w:r>
      <w:r w:rsidR="00D163F0" w:rsidRPr="00170ABC">
        <w:rPr>
          <w:rFonts w:cs="Times New Roman"/>
          <w:szCs w:val="28"/>
          <w:lang w:eastAsia="ru-RU"/>
        </w:rPr>
        <w:t xml:space="preserve"> </w:t>
      </w:r>
      <w:r w:rsidRPr="00170ABC">
        <w:rPr>
          <w:rFonts w:cs="Times New Roman"/>
          <w:szCs w:val="28"/>
          <w:lang w:eastAsia="ru-RU"/>
        </w:rPr>
        <w:t xml:space="preserve">Bankalar öz </w:t>
      </w:r>
      <w:r w:rsidR="00D163F0" w:rsidRPr="00170ABC">
        <w:rPr>
          <w:rFonts w:cs="Times New Roman"/>
          <w:szCs w:val="28"/>
          <w:lang w:eastAsia="ru-RU"/>
        </w:rPr>
        <w:t>haqqlarını dəyər</w:t>
      </w:r>
      <w:r w:rsidRPr="00170ABC">
        <w:rPr>
          <w:rFonts w:cs="Times New Roman"/>
          <w:szCs w:val="28"/>
          <w:lang w:eastAsia="ru-RU"/>
        </w:rPr>
        <w:t xml:space="preserve">ləndirmək üçün dövlət </w:t>
      </w:r>
      <w:r w:rsidR="00D163F0" w:rsidRPr="00170ABC">
        <w:rPr>
          <w:rFonts w:cs="Times New Roman"/>
          <w:szCs w:val="28"/>
          <w:lang w:eastAsia="ru-RU"/>
        </w:rPr>
        <w:t xml:space="preserve">istiqrazlarını </w:t>
      </w:r>
      <w:r w:rsidRPr="00170ABC">
        <w:rPr>
          <w:rFonts w:cs="Times New Roman"/>
          <w:szCs w:val="28"/>
          <w:lang w:eastAsia="ru-RU"/>
        </w:rPr>
        <w:t>almaqla birlik</w:t>
      </w:r>
      <w:r w:rsidR="00D163F0" w:rsidRPr="00170ABC">
        <w:rPr>
          <w:rFonts w:cs="Times New Roman"/>
          <w:szCs w:val="28"/>
          <w:lang w:eastAsia="ru-RU"/>
        </w:rPr>
        <w:t>də, daha sonra bu istiqrazlarını müştərilərinə sat</w:t>
      </w:r>
      <w:r w:rsidRPr="00170ABC">
        <w:rPr>
          <w:rFonts w:cs="Times New Roman"/>
          <w:szCs w:val="28"/>
          <w:lang w:eastAsia="ru-RU"/>
        </w:rPr>
        <w:t>ır.</w:t>
      </w:r>
      <w:r w:rsidR="00D163F0" w:rsidRPr="00170ABC">
        <w:rPr>
          <w:rFonts w:cs="Times New Roman"/>
          <w:szCs w:val="28"/>
          <w:lang w:eastAsia="ru-RU"/>
        </w:rPr>
        <w:t xml:space="preserve"> Digər </w:t>
      </w:r>
      <w:r w:rsidRPr="00170ABC">
        <w:rPr>
          <w:rFonts w:cs="Times New Roman"/>
          <w:szCs w:val="28"/>
          <w:lang w:eastAsia="ru-RU"/>
        </w:rPr>
        <w:t>tər</w:t>
      </w:r>
      <w:r w:rsidR="00D163F0" w:rsidRPr="00170ABC">
        <w:rPr>
          <w:rFonts w:cs="Times New Roman"/>
          <w:szCs w:val="28"/>
          <w:lang w:eastAsia="ru-RU"/>
        </w:rPr>
        <w:t>əfdən digər bir satış forması da</w:t>
      </w:r>
      <w:r w:rsidRPr="00170ABC">
        <w:rPr>
          <w:rFonts w:cs="Times New Roman"/>
          <w:szCs w:val="28"/>
          <w:lang w:eastAsia="ru-RU"/>
        </w:rPr>
        <w:t xml:space="preserve"> birja agent</w:t>
      </w:r>
      <w:r w:rsidR="00D163F0" w:rsidRPr="00170ABC">
        <w:rPr>
          <w:rFonts w:cs="Times New Roman"/>
          <w:szCs w:val="28"/>
          <w:lang w:eastAsia="ru-RU"/>
        </w:rPr>
        <w:t>ləri vasitəsilə satış üsuludur</w:t>
      </w:r>
      <w:r w:rsidRPr="00170ABC">
        <w:rPr>
          <w:rFonts w:cs="Times New Roman"/>
          <w:szCs w:val="28"/>
          <w:lang w:eastAsia="ru-RU"/>
        </w:rPr>
        <w:t>.</w:t>
      </w:r>
      <w:r w:rsidR="00D163F0" w:rsidRPr="00170ABC">
        <w:rPr>
          <w:rFonts w:cs="Times New Roman"/>
          <w:szCs w:val="28"/>
          <w:lang w:eastAsia="ru-RU"/>
        </w:rPr>
        <w:t xml:space="preserve"> </w:t>
      </w:r>
      <w:r w:rsidRPr="00170ABC">
        <w:rPr>
          <w:rFonts w:cs="Times New Roman"/>
          <w:szCs w:val="28"/>
          <w:lang w:eastAsia="ru-RU"/>
        </w:rPr>
        <w:t>Bu üsul kapital bazarları çox yaxşı inkişaf etmiş ölkələrdə mərhələli bir şəkildə baş verir. </w:t>
      </w:r>
    </w:p>
    <w:p w:rsidR="00EC7890" w:rsidRPr="00170ABC" w:rsidRDefault="00EC7890" w:rsidP="00170ABC">
      <w:pPr>
        <w:tabs>
          <w:tab w:val="left" w:pos="90"/>
        </w:tabs>
        <w:ind w:left="0"/>
        <w:rPr>
          <w:rFonts w:cs="Times New Roman"/>
          <w:szCs w:val="28"/>
          <w:lang w:eastAsia="ru-RU"/>
        </w:rPr>
      </w:pPr>
      <w:r w:rsidRPr="00170ABC">
        <w:rPr>
          <w:rFonts w:cs="Times New Roman"/>
          <w:szCs w:val="28"/>
          <w:lang w:eastAsia="ru-RU"/>
        </w:rPr>
        <w:t>Hökumət adətə</w:t>
      </w:r>
      <w:r w:rsidR="00D163F0" w:rsidRPr="00170ABC">
        <w:rPr>
          <w:rFonts w:cs="Times New Roman"/>
          <w:szCs w:val="28"/>
          <w:lang w:eastAsia="ru-RU"/>
        </w:rPr>
        <w:t>n satacağı istiqrazın</w:t>
      </w:r>
      <w:r w:rsidRPr="00170ABC">
        <w:rPr>
          <w:rFonts w:cs="Times New Roman"/>
          <w:szCs w:val="28"/>
          <w:lang w:eastAsia="ru-RU"/>
        </w:rPr>
        <w:t xml:space="preserve"> məbləğini</w:t>
      </w:r>
      <w:r w:rsidR="00D163F0" w:rsidRPr="00170ABC">
        <w:rPr>
          <w:rFonts w:cs="Times New Roman"/>
          <w:szCs w:val="28"/>
          <w:lang w:eastAsia="ru-RU"/>
        </w:rPr>
        <w:t xml:space="preserve"> müəyyən edir və</w:t>
      </w:r>
      <w:r w:rsidRPr="00170ABC">
        <w:rPr>
          <w:rFonts w:cs="Times New Roman"/>
          <w:szCs w:val="28"/>
          <w:lang w:eastAsia="ru-RU"/>
        </w:rPr>
        <w:t xml:space="preserve"> elan edir.</w:t>
      </w:r>
      <w:r w:rsidR="00983876" w:rsidRPr="00170ABC">
        <w:rPr>
          <w:rFonts w:cs="Times New Roman"/>
          <w:szCs w:val="28"/>
          <w:lang w:eastAsia="ru-RU"/>
        </w:rPr>
        <w:t>Xəzinə çox</w:t>
      </w:r>
      <w:r w:rsidRPr="00170ABC">
        <w:rPr>
          <w:rFonts w:cs="Times New Roman"/>
          <w:szCs w:val="28"/>
          <w:lang w:eastAsia="ru-RU"/>
        </w:rPr>
        <w:t xml:space="preserve"> zaman hər is</w:t>
      </w:r>
      <w:r w:rsidR="00983876" w:rsidRPr="00170ABC">
        <w:rPr>
          <w:rFonts w:cs="Times New Roman"/>
          <w:szCs w:val="28"/>
          <w:lang w:eastAsia="ru-RU"/>
        </w:rPr>
        <w:t>tədiyi qədər borc sənədi sata bilməz</w:t>
      </w:r>
      <w:r w:rsidRPr="00170ABC">
        <w:rPr>
          <w:rFonts w:cs="Times New Roman"/>
          <w:szCs w:val="28"/>
          <w:lang w:eastAsia="ru-RU"/>
        </w:rPr>
        <w:t>.</w:t>
      </w:r>
      <w:r w:rsidR="00983876" w:rsidRPr="00170ABC">
        <w:rPr>
          <w:rFonts w:cs="Times New Roman"/>
          <w:szCs w:val="28"/>
          <w:lang w:eastAsia="ru-RU"/>
        </w:rPr>
        <w:t xml:space="preserve"> </w:t>
      </w:r>
      <w:r w:rsidRPr="00170ABC">
        <w:rPr>
          <w:rFonts w:cs="Times New Roman"/>
          <w:szCs w:val="28"/>
          <w:lang w:eastAsia="ru-RU"/>
        </w:rPr>
        <w:t>Buna görə borc məhdud satış yada sərhədsi</w:t>
      </w:r>
      <w:r w:rsidR="00983876" w:rsidRPr="00170ABC">
        <w:rPr>
          <w:rFonts w:cs="Times New Roman"/>
          <w:szCs w:val="28"/>
          <w:lang w:eastAsia="ru-RU"/>
        </w:rPr>
        <w:t>z satış formasında ola bil</w:t>
      </w:r>
      <w:r w:rsidRPr="00170ABC">
        <w:rPr>
          <w:rFonts w:cs="Times New Roman"/>
          <w:szCs w:val="28"/>
          <w:lang w:eastAsia="ru-RU"/>
        </w:rPr>
        <w:t>ir.      </w:t>
      </w:r>
    </w:p>
    <w:p w:rsidR="00EC7890" w:rsidRPr="00170ABC" w:rsidRDefault="00EC7890" w:rsidP="00170ABC">
      <w:pPr>
        <w:tabs>
          <w:tab w:val="left" w:pos="90"/>
        </w:tabs>
        <w:ind w:left="0"/>
        <w:rPr>
          <w:rFonts w:cs="Times New Roman"/>
          <w:szCs w:val="28"/>
          <w:lang w:eastAsia="ru-RU"/>
        </w:rPr>
      </w:pPr>
      <w:r w:rsidRPr="00170ABC">
        <w:rPr>
          <w:rFonts w:cs="Times New Roman"/>
          <w:szCs w:val="28"/>
          <w:lang w:eastAsia="ru-RU"/>
        </w:rPr>
        <w:t>Borc</w:t>
      </w:r>
      <w:r w:rsidR="00983876" w:rsidRPr="00170ABC">
        <w:rPr>
          <w:rFonts w:cs="Times New Roman"/>
          <w:szCs w:val="28"/>
          <w:lang w:eastAsia="ru-RU"/>
        </w:rPr>
        <w:t>lanmanın</w:t>
      </w:r>
      <w:r w:rsidRPr="00170ABC">
        <w:rPr>
          <w:rFonts w:cs="Times New Roman"/>
          <w:szCs w:val="28"/>
          <w:lang w:eastAsia="ru-RU"/>
        </w:rPr>
        <w:t xml:space="preserve"> məhdud olması halında dövlət, çıxardığı </w:t>
      </w:r>
      <w:r w:rsidR="00983876" w:rsidRPr="00170ABC">
        <w:rPr>
          <w:rFonts w:cs="Times New Roman"/>
          <w:szCs w:val="28"/>
          <w:lang w:eastAsia="ru-RU"/>
        </w:rPr>
        <w:t>istiqrazları</w:t>
      </w:r>
      <w:r w:rsidRPr="00170ABC">
        <w:rPr>
          <w:rFonts w:cs="Times New Roman"/>
          <w:szCs w:val="28"/>
          <w:lang w:eastAsia="ru-RU"/>
        </w:rPr>
        <w:t xml:space="preserve"> müəyyən bir miqdar və müəyyən bir müddət içində satılmasını </w:t>
      </w:r>
      <w:r w:rsidR="00983876" w:rsidRPr="00170ABC">
        <w:rPr>
          <w:rFonts w:cs="Times New Roman"/>
          <w:szCs w:val="28"/>
          <w:lang w:eastAsia="ru-RU"/>
        </w:rPr>
        <w:t>istəyir</w:t>
      </w:r>
      <w:r w:rsidRPr="00170ABC">
        <w:rPr>
          <w:rFonts w:cs="Times New Roman"/>
          <w:szCs w:val="28"/>
          <w:lang w:eastAsia="ru-RU"/>
        </w:rPr>
        <w:t>.</w:t>
      </w:r>
      <w:r w:rsidR="00983876" w:rsidRPr="00170ABC">
        <w:rPr>
          <w:rFonts w:cs="Times New Roman"/>
          <w:szCs w:val="28"/>
          <w:lang w:eastAsia="ru-RU"/>
        </w:rPr>
        <w:t xml:space="preserve"> Satış müddəti çox zaman</w:t>
      </w:r>
      <w:r w:rsidRPr="00170ABC">
        <w:rPr>
          <w:rFonts w:cs="Times New Roman"/>
          <w:szCs w:val="28"/>
          <w:lang w:eastAsia="ru-RU"/>
        </w:rPr>
        <w:t xml:space="preserve"> 1 həft</w:t>
      </w:r>
      <w:r w:rsidR="00983876" w:rsidRPr="00170ABC">
        <w:rPr>
          <w:rFonts w:cs="Times New Roman"/>
          <w:szCs w:val="28"/>
          <w:lang w:eastAsia="ru-RU"/>
        </w:rPr>
        <w:t>ə, 15 gün kimi qısa bir müddəti əhatə edir</w:t>
      </w:r>
      <w:r w:rsidRPr="00170ABC">
        <w:rPr>
          <w:rFonts w:cs="Times New Roman"/>
          <w:szCs w:val="28"/>
          <w:lang w:eastAsia="ru-RU"/>
        </w:rPr>
        <w:t>.</w:t>
      </w:r>
      <w:r w:rsidR="00983876" w:rsidRPr="00170ABC">
        <w:rPr>
          <w:rFonts w:cs="Times New Roman"/>
          <w:szCs w:val="28"/>
          <w:lang w:eastAsia="ru-RU"/>
        </w:rPr>
        <w:t xml:space="preserve"> </w:t>
      </w:r>
      <w:r w:rsidRPr="00170ABC">
        <w:rPr>
          <w:rFonts w:cs="Times New Roman"/>
          <w:szCs w:val="28"/>
          <w:lang w:eastAsia="ru-RU"/>
        </w:rPr>
        <w:t>Satış dövr</w:t>
      </w:r>
      <w:r w:rsidR="00983876" w:rsidRPr="00170ABC">
        <w:rPr>
          <w:rFonts w:cs="Times New Roman"/>
          <w:szCs w:val="28"/>
          <w:lang w:eastAsia="ru-RU"/>
        </w:rPr>
        <w:t>ünün</w:t>
      </w:r>
      <w:r w:rsidRPr="00170ABC">
        <w:rPr>
          <w:rFonts w:cs="Times New Roman"/>
          <w:szCs w:val="28"/>
          <w:lang w:eastAsia="ru-RU"/>
        </w:rPr>
        <w:t xml:space="preserve"> elan edilən</w:t>
      </w:r>
      <w:r w:rsidR="00983876" w:rsidRPr="00170ABC">
        <w:rPr>
          <w:rFonts w:cs="Times New Roman"/>
          <w:szCs w:val="28"/>
          <w:lang w:eastAsia="ru-RU"/>
        </w:rPr>
        <w:t xml:space="preserve"> tarixi aşması dövlət kreditinə</w:t>
      </w:r>
      <w:r w:rsidRPr="00170ABC">
        <w:rPr>
          <w:rFonts w:cs="Times New Roman"/>
          <w:szCs w:val="28"/>
          <w:lang w:eastAsia="ru-RU"/>
        </w:rPr>
        <w:t xml:space="preserve"> qarşı etibarı azalda bilər.</w:t>
      </w:r>
    </w:p>
    <w:p w:rsidR="000A5159" w:rsidRPr="00170ABC" w:rsidRDefault="000A5159" w:rsidP="00170ABC">
      <w:pPr>
        <w:tabs>
          <w:tab w:val="left" w:pos="90"/>
        </w:tabs>
        <w:ind w:left="0"/>
        <w:rPr>
          <w:rFonts w:cs="Times New Roman"/>
          <w:szCs w:val="28"/>
          <w:lang w:eastAsia="ru-RU"/>
        </w:rPr>
      </w:pPr>
      <w:r w:rsidRPr="00170ABC">
        <w:rPr>
          <w:rFonts w:cs="Times New Roman"/>
          <w:szCs w:val="28"/>
          <w:lang w:eastAsia="ru-RU"/>
        </w:rPr>
        <w:t>Borcalanma dövlət gəlirləri arasında mühüm yer tutur, ona görə də siyasi, iqtisadi və sosial təsirlər böyük əhəmiyyət daşıyır. Dövlət borclarının siyasi təsirləri siyasi iş dövrü nəzəriyyəsi çərçivəsində həll edilir. Teoriyə görə, seçki dövründə dövlət xərcləri artır. Hökumət səsvermə ilə narahatdır, dövlət investisiyalarını artırır, lakin vergi və ya emissiyaların əvəzinə daxili borclarla bu dövlət xərclərini maliyyələşdirməyi üstün tutur. Qısamüddətli və orta müddətdə, seçicilər üçün kobud görünmək istəməyən hökumətlər, borc öhdəliklərini və faiz ödəmələrini uzun müddətli hökumətlərə köçürürlər. Bu vəziyyət, borc yükünü artırır, bu da inkişaf etməkdə olan ölkələrdə borcla bağlı borcların bağl</w:t>
      </w:r>
      <w:r w:rsidR="00832418" w:rsidRPr="00170ABC">
        <w:rPr>
          <w:rFonts w:cs="Times New Roman"/>
          <w:szCs w:val="28"/>
          <w:lang w:eastAsia="ru-RU"/>
        </w:rPr>
        <w:t>anması üçün alternativdir.</w:t>
      </w:r>
    </w:p>
    <w:p w:rsidR="000A5159" w:rsidRPr="00170ABC" w:rsidRDefault="000A5159" w:rsidP="00170ABC">
      <w:pPr>
        <w:tabs>
          <w:tab w:val="left" w:pos="90"/>
        </w:tabs>
        <w:ind w:left="0"/>
        <w:rPr>
          <w:rFonts w:cs="Times New Roman"/>
          <w:szCs w:val="28"/>
          <w:lang w:eastAsia="ru-RU"/>
        </w:rPr>
      </w:pPr>
      <w:r w:rsidRPr="00170ABC">
        <w:rPr>
          <w:rFonts w:cs="Times New Roman"/>
          <w:szCs w:val="28"/>
          <w:lang w:eastAsia="ru-RU"/>
        </w:rPr>
        <w:t>Borcların iqtisadi və sosial təsirləri aşağıdakı şərtlərdə müxtəlif şəkildə</w:t>
      </w:r>
      <w:r w:rsidR="00832418" w:rsidRPr="00170ABC">
        <w:rPr>
          <w:rFonts w:cs="Times New Roman"/>
          <w:szCs w:val="28"/>
          <w:lang w:eastAsia="ru-RU"/>
        </w:rPr>
        <w:t xml:space="preserve"> baş verir :</w:t>
      </w:r>
    </w:p>
    <w:p w:rsidR="000A5159" w:rsidRPr="00170ABC" w:rsidRDefault="000A5159" w:rsidP="00170ABC">
      <w:pPr>
        <w:pStyle w:val="ListParagraph"/>
        <w:numPr>
          <w:ilvl w:val="0"/>
          <w:numId w:val="22"/>
        </w:numPr>
        <w:tabs>
          <w:tab w:val="left" w:pos="90"/>
        </w:tabs>
        <w:rPr>
          <w:rFonts w:cs="Times New Roman"/>
          <w:szCs w:val="28"/>
          <w:lang w:eastAsia="ru-RU"/>
        </w:rPr>
      </w:pPr>
      <w:r w:rsidRPr="00170ABC">
        <w:rPr>
          <w:rFonts w:cs="Times New Roman"/>
          <w:szCs w:val="28"/>
          <w:lang w:eastAsia="ru-RU"/>
        </w:rPr>
        <w:t>Uzun və ya qısamüddətli olma müddə</w:t>
      </w:r>
      <w:r w:rsidR="00832418" w:rsidRPr="00170ABC">
        <w:rPr>
          <w:rFonts w:cs="Times New Roman"/>
          <w:szCs w:val="28"/>
          <w:lang w:eastAsia="ru-RU"/>
        </w:rPr>
        <w:t>ti;</w:t>
      </w:r>
    </w:p>
    <w:p w:rsidR="000A5159" w:rsidRPr="00170ABC" w:rsidRDefault="000A5159" w:rsidP="00170ABC">
      <w:pPr>
        <w:pStyle w:val="ListParagraph"/>
        <w:numPr>
          <w:ilvl w:val="0"/>
          <w:numId w:val="22"/>
        </w:numPr>
        <w:tabs>
          <w:tab w:val="left" w:pos="90"/>
        </w:tabs>
        <w:rPr>
          <w:rFonts w:cs="Times New Roman"/>
          <w:szCs w:val="28"/>
          <w:lang w:eastAsia="ru-RU"/>
        </w:rPr>
      </w:pPr>
      <w:r w:rsidRPr="00170ABC">
        <w:rPr>
          <w:rFonts w:cs="Times New Roman"/>
          <w:szCs w:val="28"/>
          <w:lang w:eastAsia="ru-RU"/>
        </w:rPr>
        <w:t>Borc verməkdən ötrü mənbəyi sərf etmək və</w:t>
      </w:r>
      <w:r w:rsidR="00832418" w:rsidRPr="00170ABC">
        <w:rPr>
          <w:rFonts w:cs="Times New Roman"/>
          <w:szCs w:val="28"/>
          <w:lang w:eastAsia="ru-RU"/>
        </w:rPr>
        <w:t xml:space="preserve"> saxlamaq;</w:t>
      </w:r>
    </w:p>
    <w:p w:rsidR="000A5159" w:rsidRPr="00170ABC" w:rsidRDefault="000A5159" w:rsidP="00170ABC">
      <w:pPr>
        <w:pStyle w:val="ListParagraph"/>
        <w:numPr>
          <w:ilvl w:val="0"/>
          <w:numId w:val="22"/>
        </w:numPr>
        <w:tabs>
          <w:tab w:val="left" w:pos="90"/>
        </w:tabs>
        <w:rPr>
          <w:rFonts w:cs="Times New Roman"/>
          <w:szCs w:val="28"/>
          <w:lang w:eastAsia="ru-RU"/>
        </w:rPr>
      </w:pPr>
      <w:r w:rsidRPr="00170ABC">
        <w:rPr>
          <w:rFonts w:cs="Times New Roman"/>
          <w:szCs w:val="28"/>
          <w:lang w:eastAsia="ru-RU"/>
        </w:rPr>
        <w:t>Daxili və xarici mənbələrdən borc almaq</w:t>
      </w:r>
      <w:r w:rsidR="00832418" w:rsidRPr="00170ABC">
        <w:rPr>
          <w:rFonts w:cs="Times New Roman"/>
          <w:szCs w:val="28"/>
          <w:lang w:eastAsia="ru-RU"/>
        </w:rPr>
        <w:t>.</w:t>
      </w:r>
    </w:p>
    <w:p w:rsidR="00832418" w:rsidRPr="00170ABC" w:rsidRDefault="00832418" w:rsidP="00170ABC">
      <w:pPr>
        <w:tabs>
          <w:tab w:val="left" w:pos="90"/>
        </w:tabs>
        <w:ind w:left="0"/>
        <w:rPr>
          <w:rFonts w:cs="Times New Roman"/>
          <w:szCs w:val="28"/>
          <w:lang w:eastAsia="ru-RU"/>
        </w:rPr>
      </w:pPr>
      <w:r w:rsidRPr="00170ABC">
        <w:rPr>
          <w:rFonts w:cs="Times New Roman"/>
          <w:szCs w:val="28"/>
          <w:lang w:eastAsia="ru-RU"/>
        </w:rPr>
        <w:t>1982-ci ildə Meksika tərəfindən moratoriumun elan edilməsi və domino effektinin yayılması ilə başlayan dünya borc böhranı, kreditorların paniklə təmin edilməsinə səbəb oldu. Beləliklə, xarici borc yükü daha da ağırlaşan inkişaf edən ölkələr, yeni kreditlər almaq və ya borcun gecikdirilməsi üçün BVF tərəfindən təklif olunan stabilləşmə siyasətlərini həyata keçirmək məcburiyyətində qaldılar. İzləmə prosesi gəlir daralması, işsizlik, inflyasiya və yoxsulluq arasında bərabərsizliklər ilə nəticələndi. Digər tərəfdən, inkişaf etmiş ölkələr 1970-ci ildən etibarən mənfəət dərəcələrinin azalması səbəbindən sermaye yığımını yavaşlatmaq problemi ilə üzləşiblər. İnkişaf etmiş ölkələrdə bu durğunluq inkişaf etməkdə olan ölkələrə kredit mexanizmi vasitəsilə həddindən artıq kredit verməklə aradan qaldırılmağa çalışılmışdır. Beləliklə, inkişaf etmiş ölkələrdə həm boş vəsaitlər qiymətləndirilmiş, həm də ixrac artımı üçün yeni bazarlar tapılmışdır.</w:t>
      </w:r>
    </w:p>
    <w:p w:rsidR="00832418" w:rsidRPr="00170ABC" w:rsidRDefault="00832418" w:rsidP="00170ABC">
      <w:pPr>
        <w:tabs>
          <w:tab w:val="left" w:pos="90"/>
        </w:tabs>
        <w:ind w:left="0"/>
        <w:rPr>
          <w:rFonts w:cs="Times New Roman"/>
          <w:szCs w:val="28"/>
          <w:lang w:eastAsia="ru-RU"/>
        </w:rPr>
      </w:pPr>
      <w:r w:rsidRPr="00170ABC">
        <w:rPr>
          <w:rFonts w:cs="Times New Roman"/>
          <w:szCs w:val="28"/>
          <w:lang w:eastAsia="ru-RU"/>
        </w:rPr>
        <w:t>İnkişaf etmiş ölkələr üçün artıq istehsalını satmaq üçün, ilk növbədə, istehlakçı cəmiyyət yaratmaq lazımdır. Bu, cəmiyyətin əsas vərdişlərini dəyişdirməklə mümkündür. İqtisadi gücə əsaslanan güc metodunun istifadəsi üçün mədəni dəyərlər, ənənələr, inanclar və s. Kimi qeyri-maddi konsepsiyalar əhəmiyyət qazanmışdır. İnkişaf etmiş ölkələr bu elektrik alətlərindən şüurlu şəkildə istifadə edirlər və digər ölkələrin öz mədəniyyətinə və iqtisadi quruluşlarına sahib olmağa təşviq edirlər. Beləliklə, xüsusilə inkişaf etməkdə olan ölkələrin istehlakçı cəmiyyətə çevrildiyi və beləliklə həm dövlət, həm də özəl sektorlar üçün daim borc verildiyi deyilə bilər.</w:t>
      </w:r>
    </w:p>
    <w:p w:rsidR="00832418" w:rsidRPr="00170ABC" w:rsidRDefault="00832418" w:rsidP="00170ABC">
      <w:pPr>
        <w:tabs>
          <w:tab w:val="left" w:pos="90"/>
        </w:tabs>
        <w:ind w:left="0"/>
        <w:rPr>
          <w:rFonts w:cs="Times New Roman"/>
          <w:szCs w:val="28"/>
          <w:lang w:eastAsia="ru-RU"/>
        </w:rPr>
      </w:pPr>
      <w:r w:rsidRPr="00170ABC">
        <w:rPr>
          <w:rFonts w:cs="Times New Roman"/>
          <w:szCs w:val="28"/>
          <w:lang w:eastAsia="ru-RU"/>
        </w:rPr>
        <w:t xml:space="preserve">Qloballaşma prosesində, inkişaf etməkdə olan ölkələrin ümumi xarici borc stoku təhlil edildikdə, qısa müddətli xarici borcların və fərdi xarici borcların əhəmiyyətli dərəcədə artması kimi qəbul edilə bilər. Buna görə, proses xarici borcların sürətli özəlləşdirilməsi adlanır. Bu fenomen inkişaf etməkdə olan ölkələr üçün vacib problemlər yaradır. Kriz dövründə özəl sektor (xüsusilə də kommersiya bankları) tərəfindən ödənilməyən qısamüddətli borclar BVF-nin tənzimlənməsi ilə dövlət zəmanəti altına alınır. Nəticədə, qısamüddətli özəl sektorun borcu konsolidasiya edərək uzunmüddətli dövlət borcuna çevrildi. 2001-ci ildə Türkiyədə baş verən böhranlardan sonra iflas banklarının borc yükü xəzinəyə köçürülmüşdür. Nəticədə, Türkiyənin dövlət borcu sürətlə artmışdır </w:t>
      </w:r>
    </w:p>
    <w:p w:rsidR="00280930" w:rsidRPr="00170ABC" w:rsidRDefault="00887EE0" w:rsidP="00170ABC">
      <w:pPr>
        <w:tabs>
          <w:tab w:val="left" w:pos="90"/>
        </w:tabs>
        <w:ind w:left="0"/>
        <w:rPr>
          <w:rFonts w:cs="Times New Roman"/>
          <w:szCs w:val="28"/>
          <w:lang w:eastAsia="ru-RU"/>
        </w:rPr>
      </w:pPr>
      <w:r w:rsidRPr="00170ABC">
        <w:rPr>
          <w:rFonts w:cs="Times New Roman"/>
          <w:szCs w:val="28"/>
          <w:lang w:eastAsia="ru-RU"/>
        </w:rPr>
        <w:t>Borcun idarə edilməsi</w:t>
      </w:r>
      <w:r w:rsidR="00EC7890" w:rsidRPr="00170ABC">
        <w:rPr>
          <w:rFonts w:cs="Times New Roman"/>
          <w:szCs w:val="28"/>
          <w:lang w:eastAsia="ru-RU"/>
        </w:rPr>
        <w:t xml:space="preserve"> iqtisadiyyatda makro və mikro səviyyədə müəyyən məqsədlərə çatmaq üçün dövlətin borc miqdarında və quruluşunda dəyişikliklər </w:t>
      </w:r>
      <w:r w:rsidR="00B06F8F" w:rsidRPr="00170ABC">
        <w:rPr>
          <w:rFonts w:cs="Times New Roman"/>
          <w:szCs w:val="28"/>
          <w:lang w:eastAsia="ru-RU"/>
        </w:rPr>
        <w:t>etməsidir</w:t>
      </w:r>
      <w:r w:rsidR="00EC7890" w:rsidRPr="00170ABC">
        <w:rPr>
          <w:rFonts w:cs="Times New Roman"/>
          <w:szCs w:val="28"/>
          <w:lang w:eastAsia="ru-RU"/>
        </w:rPr>
        <w:t>.</w:t>
      </w:r>
      <w:r w:rsidRPr="00170ABC">
        <w:rPr>
          <w:rFonts w:cs="Times New Roman"/>
          <w:szCs w:val="28"/>
          <w:lang w:eastAsia="ru-RU"/>
        </w:rPr>
        <w:t xml:space="preserve"> Borc</w:t>
      </w:r>
      <w:r w:rsidR="00EC7890" w:rsidRPr="00170ABC">
        <w:rPr>
          <w:rFonts w:cs="Times New Roman"/>
          <w:szCs w:val="28"/>
          <w:lang w:eastAsia="ru-RU"/>
        </w:rPr>
        <w:t xml:space="preserve"> miqdarı ilə borc stokunun, borcun strukturu ilə borc stokunun quruluşu və kreditorların etibarilə bölgüsü aydın olmaqdadır. Dar mənada </w:t>
      </w:r>
      <w:r w:rsidR="00280930" w:rsidRPr="00170ABC">
        <w:rPr>
          <w:rFonts w:cs="Times New Roman"/>
          <w:szCs w:val="28"/>
          <w:lang w:eastAsia="ru-RU"/>
        </w:rPr>
        <w:t>borcun idarə edilməsi</w:t>
      </w:r>
      <w:r w:rsidR="00EC7890" w:rsidRPr="00170ABC">
        <w:rPr>
          <w:rFonts w:cs="Times New Roman"/>
          <w:szCs w:val="28"/>
          <w:lang w:eastAsia="ru-RU"/>
        </w:rPr>
        <w:t> </w:t>
      </w:r>
      <w:r w:rsidR="00280930" w:rsidRPr="00170ABC">
        <w:rPr>
          <w:rFonts w:cs="Times New Roman"/>
          <w:szCs w:val="28"/>
          <w:lang w:eastAsia="ru-RU"/>
        </w:rPr>
        <w:t>ödəmə müddəti çatan</w:t>
      </w:r>
      <w:r w:rsidR="00EC7890" w:rsidRPr="00170ABC">
        <w:rPr>
          <w:rFonts w:cs="Times New Roman"/>
          <w:szCs w:val="28"/>
          <w:lang w:eastAsia="ru-RU"/>
        </w:rPr>
        <w:t> borcların ödən</w:t>
      </w:r>
      <w:r w:rsidR="00280930" w:rsidRPr="00170ABC">
        <w:rPr>
          <w:rFonts w:cs="Times New Roman"/>
          <w:szCs w:val="28"/>
          <w:lang w:eastAsia="ru-RU"/>
        </w:rPr>
        <w:t>ilməsi olduğu halda</w:t>
      </w:r>
      <w:r w:rsidR="00EC7890" w:rsidRPr="00170ABC">
        <w:rPr>
          <w:rFonts w:cs="Times New Roman"/>
          <w:szCs w:val="28"/>
          <w:lang w:eastAsia="ru-RU"/>
        </w:rPr>
        <w:t>, geniş mənada borc</w:t>
      </w:r>
      <w:r w:rsidR="00280930" w:rsidRPr="00170ABC">
        <w:rPr>
          <w:rFonts w:cs="Times New Roman"/>
          <w:szCs w:val="28"/>
          <w:lang w:eastAsia="ru-RU"/>
        </w:rPr>
        <w:t xml:space="preserve">ların idarə edilməsi </w:t>
      </w:r>
      <w:r w:rsidR="00EC7890" w:rsidRPr="00170ABC">
        <w:rPr>
          <w:rFonts w:cs="Times New Roman"/>
          <w:szCs w:val="28"/>
          <w:lang w:eastAsia="ru-RU"/>
        </w:rPr>
        <w:t>borcların ödən</w:t>
      </w:r>
      <w:r w:rsidR="00280930" w:rsidRPr="00170ABC">
        <w:rPr>
          <w:rFonts w:cs="Times New Roman"/>
          <w:szCs w:val="28"/>
          <w:lang w:eastAsia="ru-RU"/>
        </w:rPr>
        <w:t>il</w:t>
      </w:r>
      <w:r w:rsidR="00EC7890" w:rsidRPr="00170ABC">
        <w:rPr>
          <w:rFonts w:cs="Times New Roman"/>
          <w:szCs w:val="28"/>
          <w:lang w:eastAsia="ru-RU"/>
        </w:rPr>
        <w:t>məsi yanında borc</w:t>
      </w:r>
      <w:r w:rsidR="00280930" w:rsidRPr="00170ABC">
        <w:rPr>
          <w:rFonts w:cs="Times New Roman"/>
          <w:szCs w:val="28"/>
          <w:lang w:eastAsia="ru-RU"/>
        </w:rPr>
        <w:t>lanma</w:t>
      </w:r>
      <w:r w:rsidR="00EC7890" w:rsidRPr="00170ABC">
        <w:rPr>
          <w:rFonts w:cs="Times New Roman"/>
          <w:szCs w:val="28"/>
          <w:lang w:eastAsia="ru-RU"/>
        </w:rPr>
        <w:t xml:space="preserve"> və borc ödənişin ortaya çıxaracağı iqtisadi təsirl</w:t>
      </w:r>
      <w:r w:rsidR="00280930" w:rsidRPr="00170ABC">
        <w:rPr>
          <w:rFonts w:cs="Times New Roman"/>
          <w:szCs w:val="28"/>
          <w:lang w:eastAsia="ru-RU"/>
        </w:rPr>
        <w:t>ərin monitorinqi kimi başa düşülür</w:t>
      </w:r>
      <w:r w:rsidR="00EC7890" w:rsidRPr="00170ABC">
        <w:rPr>
          <w:rFonts w:cs="Times New Roman"/>
          <w:szCs w:val="28"/>
          <w:lang w:eastAsia="ru-RU"/>
        </w:rPr>
        <w:t>.</w:t>
      </w:r>
      <w:r w:rsidR="00280930" w:rsidRPr="00170ABC">
        <w:rPr>
          <w:rFonts w:cs="Times New Roman"/>
          <w:szCs w:val="28"/>
          <w:lang w:eastAsia="ru-RU"/>
        </w:rPr>
        <w:t xml:space="preserve">  Digər </w:t>
      </w:r>
      <w:r w:rsidR="00EC7890" w:rsidRPr="00170ABC">
        <w:rPr>
          <w:rFonts w:cs="Times New Roman"/>
          <w:szCs w:val="28"/>
          <w:lang w:eastAsia="ru-RU"/>
        </w:rPr>
        <w:t>tərəfdən borc</w:t>
      </w:r>
      <w:r w:rsidR="00280930" w:rsidRPr="00170ABC">
        <w:rPr>
          <w:rFonts w:cs="Times New Roman"/>
          <w:szCs w:val="28"/>
          <w:lang w:eastAsia="ru-RU"/>
        </w:rPr>
        <w:t>ların idarə edilməsi</w:t>
      </w:r>
      <w:r w:rsidR="00EC7890" w:rsidRPr="00170ABC">
        <w:rPr>
          <w:rFonts w:cs="Times New Roman"/>
          <w:szCs w:val="28"/>
          <w:lang w:eastAsia="ru-RU"/>
        </w:rPr>
        <w:t xml:space="preserve"> ilə nəzərdə tutulan iqtisadi hədəflər gen</w:t>
      </w:r>
      <w:r w:rsidR="00280930" w:rsidRPr="00170ABC">
        <w:rPr>
          <w:rFonts w:cs="Times New Roman"/>
          <w:szCs w:val="28"/>
          <w:lang w:eastAsia="ru-RU"/>
        </w:rPr>
        <w:t xml:space="preserve">iş mənada ümumiyyətlə sabitlikvə böyümənin </w:t>
      </w:r>
      <w:r w:rsidR="00EC7890" w:rsidRPr="00170ABC">
        <w:rPr>
          <w:rFonts w:cs="Times New Roman"/>
          <w:szCs w:val="28"/>
          <w:lang w:eastAsia="ru-RU"/>
        </w:rPr>
        <w:t>təmin edilməsi nəzərdə</w:t>
      </w:r>
      <w:r w:rsidR="00280930" w:rsidRPr="00170ABC">
        <w:rPr>
          <w:rFonts w:cs="Times New Roman"/>
          <w:szCs w:val="28"/>
          <w:lang w:eastAsia="ru-RU"/>
        </w:rPr>
        <w:t xml:space="preserve"> tutulur</w:t>
      </w:r>
      <w:r w:rsidR="00EC7890" w:rsidRPr="00170ABC">
        <w:rPr>
          <w:rFonts w:cs="Times New Roman"/>
          <w:szCs w:val="28"/>
          <w:lang w:eastAsia="ru-RU"/>
        </w:rPr>
        <w:t>.</w:t>
      </w:r>
      <w:r w:rsidR="00280930" w:rsidRPr="00170ABC">
        <w:rPr>
          <w:rFonts w:cs="Times New Roman"/>
          <w:szCs w:val="28"/>
          <w:lang w:eastAsia="ru-RU"/>
        </w:rPr>
        <w:t xml:space="preserve"> </w:t>
      </w:r>
      <w:r w:rsidR="00EC7890" w:rsidRPr="00170ABC">
        <w:rPr>
          <w:rFonts w:cs="Times New Roman"/>
          <w:szCs w:val="28"/>
          <w:lang w:eastAsia="ru-RU"/>
        </w:rPr>
        <w:t xml:space="preserve"> Bu baxımdan borc</w:t>
      </w:r>
      <w:r w:rsidR="00280930" w:rsidRPr="00170ABC">
        <w:rPr>
          <w:rFonts w:cs="Times New Roman"/>
          <w:szCs w:val="28"/>
          <w:lang w:eastAsia="ru-RU"/>
        </w:rPr>
        <w:t>ların</w:t>
      </w:r>
      <w:r w:rsidR="00EC7890" w:rsidRPr="00170ABC">
        <w:rPr>
          <w:rFonts w:cs="Times New Roman"/>
          <w:szCs w:val="28"/>
          <w:lang w:eastAsia="ru-RU"/>
        </w:rPr>
        <w:t xml:space="preserve"> idarə</w:t>
      </w:r>
      <w:r w:rsidR="00280930" w:rsidRPr="00170ABC">
        <w:rPr>
          <w:rFonts w:cs="Times New Roman"/>
          <w:szCs w:val="28"/>
          <w:lang w:eastAsia="ru-RU"/>
        </w:rPr>
        <w:t xml:space="preserve"> edilməsi</w:t>
      </w:r>
      <w:r w:rsidR="00EC7890" w:rsidRPr="00170ABC">
        <w:rPr>
          <w:rFonts w:cs="Times New Roman"/>
          <w:szCs w:val="28"/>
          <w:lang w:eastAsia="ru-RU"/>
        </w:rPr>
        <w:t xml:space="preserve"> maliyyə siyasətinin bir vasitədir.  </w:t>
      </w:r>
    </w:p>
    <w:p w:rsidR="00280930" w:rsidRPr="00170ABC" w:rsidRDefault="00EC7890" w:rsidP="00170ABC">
      <w:pPr>
        <w:tabs>
          <w:tab w:val="left" w:pos="90"/>
        </w:tabs>
        <w:ind w:left="0"/>
        <w:rPr>
          <w:rFonts w:cs="Times New Roman"/>
          <w:szCs w:val="28"/>
          <w:lang w:eastAsia="ru-RU"/>
        </w:rPr>
      </w:pPr>
      <w:r w:rsidRPr="00170ABC">
        <w:rPr>
          <w:rFonts w:cs="Times New Roman"/>
          <w:szCs w:val="28"/>
          <w:lang w:eastAsia="ru-RU"/>
        </w:rPr>
        <w:t>Borcların ödənilməsi</w:t>
      </w:r>
      <w:r w:rsidR="00412351" w:rsidRPr="00170ABC">
        <w:rPr>
          <w:rFonts w:cs="Times New Roman"/>
          <w:szCs w:val="28"/>
          <w:lang w:eastAsia="ru-RU"/>
        </w:rPr>
        <w:t xml:space="preserve">. </w:t>
      </w:r>
      <w:r w:rsidRPr="00170ABC">
        <w:rPr>
          <w:rFonts w:cs="Times New Roman"/>
          <w:szCs w:val="28"/>
          <w:lang w:eastAsia="ru-RU"/>
        </w:rPr>
        <w:t xml:space="preserve">Borcların ödənilməsi </w:t>
      </w:r>
      <w:r w:rsidR="00280930" w:rsidRPr="00170ABC">
        <w:rPr>
          <w:rFonts w:cs="Times New Roman"/>
          <w:szCs w:val="28"/>
          <w:lang w:eastAsia="ru-RU"/>
        </w:rPr>
        <w:t>kreditorlara</w:t>
      </w:r>
      <w:r w:rsidRPr="00170ABC">
        <w:rPr>
          <w:rFonts w:cs="Times New Roman"/>
          <w:szCs w:val="28"/>
          <w:lang w:eastAsia="ru-RU"/>
        </w:rPr>
        <w:t xml:space="preserve"> pulun geri qaytarılması</w:t>
      </w:r>
      <w:r w:rsidR="00280930" w:rsidRPr="00170ABC">
        <w:rPr>
          <w:rFonts w:cs="Times New Roman"/>
          <w:szCs w:val="28"/>
          <w:lang w:eastAsia="ru-RU"/>
        </w:rPr>
        <w:t xml:space="preserve">dır. Borcun ödənilməsi borc sənədlərinin müqavilədə qeyd edilən əsas dəyəri və faiz ilə birlikdə ödənilməsidir. Ödəmə məcburiyyəti qanun, ya da sözləşmədən, kreditorun təşəbbüsü ilə, borclunun təşəbbüsü ilə reallaşır. </w:t>
      </w:r>
    </w:p>
    <w:p w:rsidR="00EC7890" w:rsidRPr="00170ABC" w:rsidRDefault="00EC7890" w:rsidP="00170ABC">
      <w:pPr>
        <w:tabs>
          <w:tab w:val="left" w:pos="90"/>
        </w:tabs>
        <w:ind w:left="0"/>
        <w:rPr>
          <w:rFonts w:cs="Times New Roman"/>
          <w:szCs w:val="28"/>
          <w:lang w:eastAsia="ru-RU"/>
        </w:rPr>
      </w:pPr>
      <w:r w:rsidRPr="00170ABC">
        <w:rPr>
          <w:rFonts w:cs="Times New Roman"/>
          <w:szCs w:val="28"/>
          <w:lang w:eastAsia="ru-RU"/>
        </w:rPr>
        <w:t xml:space="preserve"> Kütləvi Ödəniş</w:t>
      </w:r>
      <w:r w:rsidR="00412351" w:rsidRPr="00170ABC">
        <w:rPr>
          <w:rFonts w:cs="Times New Roman"/>
          <w:szCs w:val="28"/>
          <w:lang w:eastAsia="ru-RU"/>
        </w:rPr>
        <w:t xml:space="preserve"> b</w:t>
      </w:r>
      <w:r w:rsidRPr="00170ABC">
        <w:rPr>
          <w:rFonts w:cs="Times New Roman"/>
          <w:szCs w:val="28"/>
          <w:lang w:eastAsia="ru-RU"/>
        </w:rPr>
        <w:t>orcun ödəmə sonunda t</w:t>
      </w:r>
      <w:r w:rsidR="003F4F32" w:rsidRPr="00170ABC">
        <w:rPr>
          <w:rFonts w:cs="Times New Roman"/>
          <w:szCs w:val="28"/>
          <w:lang w:eastAsia="ru-RU"/>
        </w:rPr>
        <w:t>amamilə əsas</w:t>
      </w:r>
      <w:r w:rsidR="00412351" w:rsidRPr="00170ABC">
        <w:rPr>
          <w:rFonts w:cs="Times New Roman"/>
          <w:szCs w:val="28"/>
          <w:lang w:eastAsia="ru-RU"/>
        </w:rPr>
        <w:t xml:space="preserve"> məbləğ</w:t>
      </w:r>
      <w:r w:rsidR="003F4F32" w:rsidRPr="00170ABC">
        <w:rPr>
          <w:rFonts w:cs="Times New Roman"/>
          <w:szCs w:val="28"/>
          <w:lang w:eastAsia="ru-RU"/>
        </w:rPr>
        <w:t xml:space="preserve"> + faiz şəklində ödənilmə</w:t>
      </w:r>
      <w:r w:rsidRPr="00170ABC">
        <w:rPr>
          <w:rFonts w:cs="Times New Roman"/>
          <w:szCs w:val="28"/>
          <w:lang w:eastAsia="ru-RU"/>
        </w:rPr>
        <w:t>sidir.</w:t>
      </w:r>
      <w:r w:rsidR="003F4F32" w:rsidRPr="00170ABC">
        <w:rPr>
          <w:rFonts w:cs="Times New Roman"/>
          <w:szCs w:val="28"/>
          <w:lang w:eastAsia="ru-RU"/>
        </w:rPr>
        <w:t xml:space="preserve"> Dünya təcrübəsində</w:t>
      </w:r>
      <w:r w:rsidRPr="00170ABC">
        <w:rPr>
          <w:rFonts w:cs="Times New Roman"/>
          <w:szCs w:val="28"/>
          <w:lang w:eastAsia="ru-RU"/>
        </w:rPr>
        <w:t xml:space="preserve"> uzun mü</w:t>
      </w:r>
      <w:r w:rsidR="003F4F32" w:rsidRPr="00170ABC">
        <w:rPr>
          <w:rFonts w:cs="Times New Roman"/>
          <w:szCs w:val="28"/>
          <w:lang w:eastAsia="ru-RU"/>
        </w:rPr>
        <w:t>ddətli daxili borclar ,adətən, kütləvi şəkildə</w:t>
      </w:r>
      <w:r w:rsidRPr="00170ABC">
        <w:rPr>
          <w:rFonts w:cs="Times New Roman"/>
          <w:szCs w:val="28"/>
          <w:lang w:eastAsia="ru-RU"/>
        </w:rPr>
        <w:t xml:space="preserve"> ödənilir.</w:t>
      </w:r>
    </w:p>
    <w:p w:rsidR="00EC7890" w:rsidRPr="00170ABC" w:rsidRDefault="003F4F32" w:rsidP="00170ABC">
      <w:pPr>
        <w:tabs>
          <w:tab w:val="left" w:pos="90"/>
        </w:tabs>
        <w:ind w:left="0"/>
        <w:rPr>
          <w:rFonts w:cs="Times New Roman"/>
          <w:szCs w:val="28"/>
          <w:lang w:eastAsia="ru-RU"/>
        </w:rPr>
      </w:pPr>
      <w:r w:rsidRPr="00170ABC">
        <w:rPr>
          <w:rFonts w:cs="Times New Roman"/>
          <w:szCs w:val="28"/>
          <w:lang w:eastAsia="ru-RU"/>
        </w:rPr>
        <w:t>Tədricən ödənişlər</w:t>
      </w:r>
      <w:r w:rsidR="00412351" w:rsidRPr="00170ABC">
        <w:rPr>
          <w:rFonts w:cs="Times New Roman"/>
          <w:szCs w:val="28"/>
          <w:lang w:eastAsia="ru-RU"/>
        </w:rPr>
        <w:t xml:space="preserve">. </w:t>
      </w:r>
      <w:r w:rsidR="00EC7890" w:rsidRPr="00170ABC">
        <w:rPr>
          <w:rFonts w:cs="Times New Roman"/>
          <w:szCs w:val="28"/>
          <w:lang w:eastAsia="ru-RU"/>
        </w:rPr>
        <w:t>Borcun davam etdiyi müddət ərzində və ümumiyyətlə müqavilədə göstərilən bir və</w:t>
      </w:r>
      <w:r w:rsidRPr="00170ABC">
        <w:rPr>
          <w:rFonts w:cs="Times New Roman"/>
          <w:szCs w:val="28"/>
          <w:lang w:eastAsia="ru-RU"/>
        </w:rPr>
        <w:t>də sonundan başlamaq üzrə alacaq</w:t>
      </w:r>
      <w:r w:rsidR="00EC7890" w:rsidRPr="00170ABC">
        <w:rPr>
          <w:rFonts w:cs="Times New Roman"/>
          <w:szCs w:val="28"/>
          <w:lang w:eastAsia="ru-RU"/>
        </w:rPr>
        <w:t>l</w:t>
      </w:r>
      <w:r w:rsidRPr="00170ABC">
        <w:rPr>
          <w:rFonts w:cs="Times New Roman"/>
          <w:szCs w:val="28"/>
          <w:lang w:eastAsia="ru-RU"/>
        </w:rPr>
        <w:t>ıya faizi ilə birlikdə əsas məbləğin paylara bölünərək hissə-hissə</w:t>
      </w:r>
      <w:r w:rsidR="00EC7890" w:rsidRPr="00170ABC">
        <w:rPr>
          <w:rFonts w:cs="Times New Roman"/>
          <w:szCs w:val="28"/>
          <w:lang w:eastAsia="ru-RU"/>
        </w:rPr>
        <w:t xml:space="preserve"> ödən</w:t>
      </w:r>
      <w:r w:rsidRPr="00170ABC">
        <w:rPr>
          <w:rFonts w:cs="Times New Roman"/>
          <w:szCs w:val="28"/>
          <w:lang w:eastAsia="ru-RU"/>
        </w:rPr>
        <w:t>ilməsini ifadə e</w:t>
      </w:r>
      <w:r w:rsidR="00EC7890" w:rsidRPr="00170ABC">
        <w:rPr>
          <w:rFonts w:cs="Times New Roman"/>
          <w:szCs w:val="28"/>
          <w:lang w:eastAsia="ru-RU"/>
        </w:rPr>
        <w:t>dir.</w:t>
      </w:r>
    </w:p>
    <w:p w:rsidR="00EC7890" w:rsidRPr="00170ABC" w:rsidRDefault="003F4F32" w:rsidP="00170ABC">
      <w:pPr>
        <w:tabs>
          <w:tab w:val="left" w:pos="90"/>
        </w:tabs>
        <w:ind w:left="0"/>
        <w:rPr>
          <w:rFonts w:cs="Times New Roman"/>
          <w:szCs w:val="28"/>
          <w:lang w:eastAsia="ru-RU"/>
        </w:rPr>
      </w:pPr>
      <w:r w:rsidRPr="00170ABC">
        <w:rPr>
          <w:rFonts w:cs="Times New Roman"/>
          <w:szCs w:val="28"/>
          <w:lang w:eastAsia="ru-RU"/>
        </w:rPr>
        <w:t xml:space="preserve">Birbaşa </w:t>
      </w:r>
      <w:r w:rsidR="00EC7890" w:rsidRPr="00170ABC">
        <w:rPr>
          <w:rFonts w:cs="Times New Roman"/>
          <w:szCs w:val="28"/>
          <w:lang w:eastAsia="ru-RU"/>
        </w:rPr>
        <w:t>Ödənişlər</w:t>
      </w:r>
      <w:r w:rsidRPr="00170ABC">
        <w:rPr>
          <w:rFonts w:cs="Times New Roman"/>
          <w:szCs w:val="28"/>
          <w:lang w:eastAsia="ru-RU"/>
        </w:rPr>
        <w:t xml:space="preserve"> Birjadan istiqraz alaraq ödəmə</w:t>
      </w:r>
      <w:r w:rsidR="00412351" w:rsidRPr="00170ABC">
        <w:rPr>
          <w:rFonts w:cs="Times New Roman"/>
          <w:szCs w:val="28"/>
          <w:lang w:eastAsia="ru-RU"/>
        </w:rPr>
        <w:t xml:space="preserve">. </w:t>
      </w:r>
      <w:r w:rsidR="00EC7890" w:rsidRPr="00170ABC">
        <w:rPr>
          <w:rFonts w:cs="Times New Roman"/>
          <w:szCs w:val="28"/>
          <w:lang w:eastAsia="ru-RU"/>
        </w:rPr>
        <w:t xml:space="preserve">Xüsusilə </w:t>
      </w:r>
      <w:r w:rsidR="00412351" w:rsidRPr="00170ABC">
        <w:rPr>
          <w:rFonts w:cs="Times New Roman"/>
          <w:szCs w:val="28"/>
          <w:lang w:eastAsia="ru-RU"/>
        </w:rPr>
        <w:t>nominal dəyərindən aşağı satış zamanı</w:t>
      </w:r>
      <w:r w:rsidR="00EC7890" w:rsidRPr="00170ABC">
        <w:rPr>
          <w:rFonts w:cs="Times New Roman"/>
          <w:szCs w:val="28"/>
          <w:lang w:eastAsia="ru-RU"/>
        </w:rPr>
        <w:t xml:space="preserve"> ixrac edilən istiqrazlar, büdcə imkanları uyğun olduğu dövrlərdə dövlət tərəfindən müştərisinə satılmadan birjada satın alınır.</w:t>
      </w:r>
      <w:r w:rsidRPr="00170ABC">
        <w:rPr>
          <w:rFonts w:cs="Times New Roman"/>
          <w:szCs w:val="28"/>
          <w:lang w:eastAsia="ru-RU"/>
        </w:rPr>
        <w:t xml:space="preserve"> Borc sənədlə</w:t>
      </w:r>
      <w:r w:rsidR="00EC7890" w:rsidRPr="00170ABC">
        <w:rPr>
          <w:rFonts w:cs="Times New Roman"/>
          <w:szCs w:val="28"/>
          <w:lang w:eastAsia="ru-RU"/>
        </w:rPr>
        <w:t>ri məhv edilir.</w:t>
      </w:r>
    </w:p>
    <w:p w:rsidR="00EC7890" w:rsidRPr="00170ABC" w:rsidRDefault="00EC7890" w:rsidP="00170ABC">
      <w:pPr>
        <w:tabs>
          <w:tab w:val="left" w:pos="90"/>
        </w:tabs>
        <w:ind w:left="0"/>
        <w:rPr>
          <w:rFonts w:cs="Times New Roman"/>
          <w:szCs w:val="28"/>
          <w:lang w:eastAsia="ru-RU"/>
        </w:rPr>
      </w:pPr>
      <w:r w:rsidRPr="00170ABC">
        <w:rPr>
          <w:rFonts w:cs="Times New Roman"/>
          <w:szCs w:val="28"/>
          <w:lang w:eastAsia="ru-RU"/>
        </w:rPr>
        <w:t>Amortizasiya Fondu vasitəsilə ödəniş</w:t>
      </w:r>
      <w:r w:rsidR="00412351" w:rsidRPr="00170ABC">
        <w:rPr>
          <w:rFonts w:cs="Times New Roman"/>
          <w:szCs w:val="28"/>
          <w:lang w:eastAsia="ru-RU"/>
        </w:rPr>
        <w:t xml:space="preserve">. </w:t>
      </w:r>
      <w:r w:rsidR="003F4F32" w:rsidRPr="00170ABC">
        <w:rPr>
          <w:rFonts w:cs="Times New Roman"/>
          <w:szCs w:val="28"/>
          <w:lang w:eastAsia="ru-RU"/>
        </w:rPr>
        <w:t>Xalqın dövlət borc</w:t>
      </w:r>
      <w:r w:rsidRPr="00170ABC">
        <w:rPr>
          <w:rFonts w:cs="Times New Roman"/>
          <w:szCs w:val="28"/>
          <w:lang w:eastAsia="ru-RU"/>
        </w:rPr>
        <w:t>lanmasına qarşı güvəninin sarsıldığı, borc</w:t>
      </w:r>
      <w:r w:rsidR="003F4F32" w:rsidRPr="00170ABC">
        <w:rPr>
          <w:rFonts w:cs="Times New Roman"/>
          <w:szCs w:val="28"/>
          <w:lang w:eastAsia="ru-RU"/>
        </w:rPr>
        <w:t>lanmanın</w:t>
      </w:r>
      <w:r w:rsidRPr="00170ABC">
        <w:rPr>
          <w:rFonts w:cs="Times New Roman"/>
          <w:szCs w:val="28"/>
          <w:lang w:eastAsia="ru-RU"/>
        </w:rPr>
        <w:t xml:space="preserve"> vaxtında ödən</w:t>
      </w:r>
      <w:r w:rsidR="003F4F32" w:rsidRPr="00170ABC">
        <w:rPr>
          <w:rFonts w:cs="Times New Roman"/>
          <w:szCs w:val="28"/>
          <w:lang w:eastAsia="ru-RU"/>
        </w:rPr>
        <w:t>il</w:t>
      </w:r>
      <w:r w:rsidRPr="00170ABC">
        <w:rPr>
          <w:rFonts w:cs="Times New Roman"/>
          <w:szCs w:val="28"/>
          <w:lang w:eastAsia="ru-RU"/>
        </w:rPr>
        <w:t>əcəyini</w:t>
      </w:r>
      <w:r w:rsidR="003F4F32" w:rsidRPr="00170ABC">
        <w:rPr>
          <w:rFonts w:cs="Times New Roman"/>
          <w:szCs w:val="28"/>
          <w:lang w:eastAsia="ru-RU"/>
        </w:rPr>
        <w:t>n</w:t>
      </w:r>
      <w:r w:rsidRPr="00170ABC">
        <w:rPr>
          <w:rFonts w:cs="Times New Roman"/>
          <w:szCs w:val="28"/>
          <w:lang w:eastAsia="ru-RU"/>
        </w:rPr>
        <w:t xml:space="preserve"> şübhəyə düşüldüğü ölkələrdə dövlət, amortizasiya sandıqları qurmaq surətiylə borclar üçün bir fon </w:t>
      </w:r>
      <w:r w:rsidR="003F4F32" w:rsidRPr="00170ABC">
        <w:rPr>
          <w:rFonts w:cs="Times New Roman"/>
          <w:szCs w:val="28"/>
          <w:lang w:eastAsia="ru-RU"/>
        </w:rPr>
        <w:t>yaradılmışdır</w:t>
      </w:r>
      <w:r w:rsidRPr="00170ABC">
        <w:rPr>
          <w:rFonts w:cs="Times New Roman"/>
          <w:szCs w:val="28"/>
          <w:lang w:eastAsia="ru-RU"/>
        </w:rPr>
        <w:t>.</w:t>
      </w:r>
      <w:r w:rsidR="003F4F32" w:rsidRPr="00170ABC">
        <w:rPr>
          <w:rFonts w:cs="Times New Roman"/>
          <w:szCs w:val="28"/>
          <w:lang w:eastAsia="ru-RU"/>
        </w:rPr>
        <w:t xml:space="preserve"> Amortizasiya</w:t>
      </w:r>
      <w:r w:rsidRPr="00170ABC">
        <w:rPr>
          <w:rFonts w:cs="Times New Roman"/>
          <w:szCs w:val="28"/>
          <w:lang w:eastAsia="ru-RU"/>
        </w:rPr>
        <w:t xml:space="preserve"> sandıqları,</w:t>
      </w:r>
      <w:r w:rsidR="003F4F32" w:rsidRPr="00170ABC">
        <w:rPr>
          <w:rFonts w:cs="Times New Roman"/>
          <w:szCs w:val="28"/>
          <w:lang w:eastAsia="ru-RU"/>
        </w:rPr>
        <w:t xml:space="preserve"> dövlət borclarının idarə edilməsini</w:t>
      </w:r>
      <w:r w:rsidRPr="00170ABC">
        <w:rPr>
          <w:rFonts w:cs="Times New Roman"/>
          <w:szCs w:val="28"/>
          <w:lang w:eastAsia="ru-RU"/>
        </w:rPr>
        <w:t xml:space="preserve"> üzərinə götürərək, lakin xüsusilə borcların nizamlı bir şəkildə ödənilməsini təmin edən muxtar bir qurum olaraq çalışır.</w:t>
      </w:r>
    </w:p>
    <w:p w:rsidR="00EC7890" w:rsidRPr="00170ABC" w:rsidRDefault="00EC7890" w:rsidP="00170ABC">
      <w:pPr>
        <w:tabs>
          <w:tab w:val="left" w:pos="90"/>
        </w:tabs>
        <w:ind w:left="0"/>
        <w:rPr>
          <w:rFonts w:cs="Times New Roman"/>
          <w:szCs w:val="28"/>
          <w:lang w:eastAsia="ru-RU"/>
        </w:rPr>
      </w:pPr>
      <w:r w:rsidRPr="00170ABC">
        <w:rPr>
          <w:rFonts w:cs="Times New Roman"/>
          <w:szCs w:val="28"/>
          <w:lang w:eastAsia="ru-RU"/>
        </w:rPr>
        <w:t> Dr Qiymət Sistemi</w:t>
      </w:r>
      <w:r w:rsidR="00412351" w:rsidRPr="00170ABC">
        <w:rPr>
          <w:rFonts w:cs="Times New Roman"/>
          <w:szCs w:val="28"/>
          <w:lang w:eastAsia="ru-RU"/>
        </w:rPr>
        <w:t>.</w:t>
      </w:r>
      <w:r w:rsidR="003F4F32" w:rsidRPr="00170ABC">
        <w:rPr>
          <w:rFonts w:cs="Times New Roman"/>
          <w:szCs w:val="28"/>
          <w:lang w:eastAsia="ru-RU"/>
        </w:rPr>
        <w:t>Bu sistem</w:t>
      </w:r>
      <w:r w:rsidRPr="00170ABC">
        <w:rPr>
          <w:rFonts w:cs="Times New Roman"/>
          <w:szCs w:val="28"/>
          <w:lang w:eastAsia="ru-RU"/>
        </w:rPr>
        <w:t xml:space="preserve"> mürəkkəb faiz hesablamalarına əs</w:t>
      </w:r>
      <w:r w:rsidR="003F4F32" w:rsidRPr="00170ABC">
        <w:rPr>
          <w:rFonts w:cs="Times New Roman"/>
          <w:szCs w:val="28"/>
          <w:lang w:eastAsia="ru-RU"/>
        </w:rPr>
        <w:t>aslanaraq dövlətin borcunu ödilmə</w:t>
      </w:r>
      <w:r w:rsidRPr="00170ABC">
        <w:rPr>
          <w:rFonts w:cs="Times New Roman"/>
          <w:szCs w:val="28"/>
          <w:lang w:eastAsia="ru-RU"/>
        </w:rPr>
        <w:t>sidir.</w:t>
      </w:r>
      <w:r w:rsidR="003F4F32" w:rsidRPr="00170ABC">
        <w:rPr>
          <w:rFonts w:cs="Times New Roman"/>
          <w:szCs w:val="28"/>
          <w:lang w:eastAsia="ru-RU"/>
        </w:rPr>
        <w:t xml:space="preserve"> Dövlə</w:t>
      </w:r>
      <w:r w:rsidRPr="00170ABC">
        <w:rPr>
          <w:rFonts w:cs="Times New Roman"/>
          <w:szCs w:val="28"/>
          <w:lang w:eastAsia="ru-RU"/>
        </w:rPr>
        <w:t>t hər il büdcədən ayıracağı vəsait miqdarını ödəmə üçün istifadə etməyib birjada təhvil</w:t>
      </w:r>
      <w:r w:rsidR="0096683A">
        <w:rPr>
          <w:rFonts w:cs="Times New Roman"/>
          <w:szCs w:val="28"/>
          <w:lang w:eastAsia="ru-RU"/>
        </w:rPr>
        <w:t xml:space="preserve"> </w:t>
      </w:r>
      <w:r w:rsidR="003F4F32" w:rsidRPr="00170ABC">
        <w:rPr>
          <w:rFonts w:cs="Times New Roman"/>
          <w:szCs w:val="28"/>
          <w:lang w:eastAsia="ru-RU"/>
        </w:rPr>
        <w:t>satın almağa təsis edəcəkd</w:t>
      </w:r>
      <w:r w:rsidRPr="00170ABC">
        <w:rPr>
          <w:rFonts w:cs="Times New Roman"/>
          <w:szCs w:val="28"/>
          <w:lang w:eastAsia="ru-RU"/>
        </w:rPr>
        <w:t>ir.</w:t>
      </w:r>
      <w:r w:rsidR="00734AF0" w:rsidRPr="00170ABC">
        <w:rPr>
          <w:rFonts w:cs="Times New Roman"/>
          <w:szCs w:val="28"/>
          <w:lang w:eastAsia="ru-RU"/>
        </w:rPr>
        <w:t xml:space="preserve"> Bu</w:t>
      </w:r>
      <w:r w:rsidRPr="00170ABC">
        <w:rPr>
          <w:rFonts w:cs="Times New Roman"/>
          <w:szCs w:val="28"/>
          <w:lang w:eastAsia="ru-RU"/>
        </w:rPr>
        <w:t xml:space="preserve"> şəkildə sahib olacağı təhvil faiz gətirəcək bu fai</w:t>
      </w:r>
      <w:r w:rsidR="00734AF0" w:rsidRPr="00170ABC">
        <w:rPr>
          <w:rFonts w:cs="Times New Roman"/>
          <w:szCs w:val="28"/>
          <w:lang w:eastAsia="ru-RU"/>
        </w:rPr>
        <w:t>zlərlə yeni təhvil satın alacqd</w:t>
      </w:r>
      <w:r w:rsidRPr="00170ABC">
        <w:rPr>
          <w:rFonts w:cs="Times New Roman"/>
          <w:szCs w:val="28"/>
          <w:lang w:eastAsia="ru-RU"/>
        </w:rPr>
        <w:t>ır.</w:t>
      </w:r>
      <w:r w:rsidR="00734AF0" w:rsidRPr="00170ABC">
        <w:rPr>
          <w:rFonts w:cs="Times New Roman"/>
          <w:szCs w:val="28"/>
          <w:lang w:eastAsia="ru-RU"/>
        </w:rPr>
        <w:t xml:space="preserve"> </w:t>
      </w:r>
      <w:r w:rsidRPr="00170ABC">
        <w:rPr>
          <w:rFonts w:cs="Times New Roman"/>
          <w:szCs w:val="28"/>
          <w:lang w:eastAsia="ru-RU"/>
        </w:rPr>
        <w:t xml:space="preserve">Bu əməliyyatlar davamlı </w:t>
      </w:r>
      <w:r w:rsidR="00734AF0" w:rsidRPr="00170ABC">
        <w:rPr>
          <w:rFonts w:cs="Times New Roman"/>
          <w:szCs w:val="28"/>
          <w:lang w:eastAsia="ru-RU"/>
        </w:rPr>
        <w:t>olacağı üçün</w:t>
      </w:r>
      <w:r w:rsidRPr="00170ABC">
        <w:rPr>
          <w:rFonts w:cs="Times New Roman"/>
          <w:szCs w:val="28"/>
          <w:lang w:eastAsia="ru-RU"/>
        </w:rPr>
        <w:t xml:space="preserve"> dövlətin əlindəki ödəniş imkanları artacaq</w:t>
      </w:r>
      <w:r w:rsidR="00734AF0" w:rsidRPr="00170ABC">
        <w:rPr>
          <w:rFonts w:cs="Times New Roman"/>
          <w:szCs w:val="28"/>
          <w:lang w:eastAsia="ru-RU"/>
        </w:rPr>
        <w:t>dır</w:t>
      </w:r>
      <w:r w:rsidRPr="00170ABC">
        <w:rPr>
          <w:rFonts w:cs="Times New Roman"/>
          <w:szCs w:val="28"/>
          <w:lang w:eastAsia="ru-RU"/>
        </w:rPr>
        <w:t>.</w:t>
      </w:r>
    </w:p>
    <w:p w:rsidR="00EC7890" w:rsidRPr="00170ABC" w:rsidRDefault="00EC7890" w:rsidP="00170ABC">
      <w:pPr>
        <w:tabs>
          <w:tab w:val="left" w:pos="90"/>
        </w:tabs>
        <w:ind w:left="0"/>
        <w:rPr>
          <w:rFonts w:cs="Times New Roman"/>
          <w:szCs w:val="28"/>
          <w:lang w:eastAsia="ru-RU"/>
        </w:rPr>
      </w:pPr>
      <w:r w:rsidRPr="00170ABC">
        <w:rPr>
          <w:rFonts w:cs="Times New Roman"/>
          <w:szCs w:val="28"/>
          <w:lang w:eastAsia="ru-RU"/>
        </w:rPr>
        <w:t> Borcların konsolidasiyası (arbitraj)</w:t>
      </w:r>
      <w:r w:rsidR="00412351" w:rsidRPr="00170ABC">
        <w:rPr>
          <w:rFonts w:cs="Times New Roman"/>
          <w:szCs w:val="28"/>
          <w:lang w:eastAsia="ru-RU"/>
        </w:rPr>
        <w:t>.</w:t>
      </w:r>
      <w:r w:rsidR="00734AF0" w:rsidRPr="00170ABC">
        <w:rPr>
          <w:rFonts w:cs="Times New Roman"/>
          <w:szCs w:val="28"/>
          <w:lang w:eastAsia="ru-RU"/>
        </w:rPr>
        <w:t xml:space="preserve">Arbitraj (konsolidasiya) </w:t>
      </w:r>
      <w:r w:rsidRPr="00170ABC">
        <w:rPr>
          <w:rFonts w:cs="Times New Roman"/>
          <w:szCs w:val="28"/>
          <w:lang w:eastAsia="ru-RU"/>
        </w:rPr>
        <w:t xml:space="preserve"> qısa müddətli borcların uzun m</w:t>
      </w:r>
      <w:r w:rsidR="00734AF0" w:rsidRPr="00170ABC">
        <w:rPr>
          <w:rFonts w:cs="Times New Roman"/>
          <w:szCs w:val="28"/>
          <w:lang w:eastAsia="ru-RU"/>
        </w:rPr>
        <w:t>üddətli borclar halına gətirilmə</w:t>
      </w:r>
      <w:r w:rsidRPr="00170ABC">
        <w:rPr>
          <w:rFonts w:cs="Times New Roman"/>
          <w:szCs w:val="28"/>
          <w:lang w:eastAsia="ru-RU"/>
        </w:rPr>
        <w:t>sidir.</w:t>
      </w:r>
      <w:r w:rsidR="00734AF0" w:rsidRPr="00170ABC">
        <w:rPr>
          <w:rFonts w:cs="Times New Roman"/>
          <w:szCs w:val="28"/>
          <w:lang w:eastAsia="ru-RU"/>
        </w:rPr>
        <w:t xml:space="preserve"> Qısamüddətli dövrdə</w:t>
      </w:r>
      <w:r w:rsidRPr="00170ABC">
        <w:rPr>
          <w:rFonts w:cs="Times New Roman"/>
          <w:szCs w:val="28"/>
          <w:lang w:eastAsia="ru-RU"/>
        </w:rPr>
        <w:t xml:space="preserve"> qaldırılan borc ilə uzun</w:t>
      </w:r>
      <w:r w:rsidR="00734AF0" w:rsidRPr="00170ABC">
        <w:rPr>
          <w:rFonts w:cs="Times New Roman"/>
          <w:szCs w:val="28"/>
          <w:lang w:eastAsia="ru-RU"/>
        </w:rPr>
        <w:t>müddətli dövrdə</w:t>
      </w:r>
      <w:r w:rsidRPr="00170ABC">
        <w:rPr>
          <w:rFonts w:cs="Times New Roman"/>
          <w:szCs w:val="28"/>
          <w:lang w:eastAsia="ru-RU"/>
        </w:rPr>
        <w:t xml:space="preserve"> gətirilən</w:t>
      </w:r>
      <w:r w:rsidR="00734AF0" w:rsidRPr="00170ABC">
        <w:rPr>
          <w:rFonts w:cs="Times New Roman"/>
          <w:szCs w:val="28"/>
          <w:lang w:eastAsia="ru-RU"/>
        </w:rPr>
        <w:t xml:space="preserve"> borc miqdarları bərabər olmaqdir,</w:t>
      </w:r>
      <w:r w:rsidRPr="00170ABC">
        <w:rPr>
          <w:rFonts w:cs="Times New Roman"/>
          <w:szCs w:val="28"/>
          <w:lang w:eastAsia="ru-RU"/>
        </w:rPr>
        <w:t xml:space="preserve"> lakin öhdəliyin </w:t>
      </w:r>
      <w:r w:rsidR="00734AF0" w:rsidRPr="00170ABC">
        <w:rPr>
          <w:rFonts w:cs="Times New Roman"/>
          <w:szCs w:val="28"/>
          <w:lang w:eastAsia="ru-RU"/>
        </w:rPr>
        <w:t xml:space="preserve">müddəti </w:t>
      </w:r>
      <w:r w:rsidRPr="00170ABC">
        <w:rPr>
          <w:rFonts w:cs="Times New Roman"/>
          <w:szCs w:val="28"/>
          <w:lang w:eastAsia="ru-RU"/>
        </w:rPr>
        <w:t>qısa dö</w:t>
      </w:r>
      <w:r w:rsidR="00734AF0" w:rsidRPr="00170ABC">
        <w:rPr>
          <w:rFonts w:cs="Times New Roman"/>
          <w:szCs w:val="28"/>
          <w:lang w:eastAsia="ru-RU"/>
        </w:rPr>
        <w:t>vrdən uzun dövrə keçir və əlavə olaraq şərtləri də dəyiş</w:t>
      </w:r>
      <w:r w:rsidRPr="00170ABC">
        <w:rPr>
          <w:rFonts w:cs="Times New Roman"/>
          <w:szCs w:val="28"/>
          <w:lang w:eastAsia="ru-RU"/>
        </w:rPr>
        <w:t>ir.</w:t>
      </w:r>
      <w:r w:rsidR="00734AF0" w:rsidRPr="00170ABC">
        <w:rPr>
          <w:rFonts w:cs="Times New Roman"/>
          <w:szCs w:val="28"/>
          <w:lang w:eastAsia="ru-RU"/>
        </w:rPr>
        <w:t xml:space="preserve"> </w:t>
      </w:r>
      <w:r w:rsidRPr="00170ABC">
        <w:rPr>
          <w:rFonts w:cs="Times New Roman"/>
          <w:szCs w:val="28"/>
          <w:lang w:eastAsia="ru-RU"/>
        </w:rPr>
        <w:t xml:space="preserve">Borcun </w:t>
      </w:r>
      <w:r w:rsidR="00734AF0" w:rsidRPr="00170ABC">
        <w:rPr>
          <w:rFonts w:cs="Times New Roman"/>
          <w:szCs w:val="28"/>
          <w:lang w:eastAsia="ru-RU"/>
        </w:rPr>
        <w:t>müddəti</w:t>
      </w:r>
      <w:r w:rsidRPr="00170ABC">
        <w:rPr>
          <w:rFonts w:cs="Times New Roman"/>
          <w:szCs w:val="28"/>
          <w:lang w:eastAsia="ru-RU"/>
        </w:rPr>
        <w:t xml:space="preserve"> uzandığında qısa</w:t>
      </w:r>
      <w:r w:rsidR="00734AF0" w:rsidRPr="00170ABC">
        <w:rPr>
          <w:rFonts w:cs="Times New Roman"/>
          <w:szCs w:val="28"/>
          <w:lang w:eastAsia="ru-RU"/>
        </w:rPr>
        <w:t>müddətli dövrdə büdcə üzərindəki təzyiqi azalır. Dövlət u</w:t>
      </w:r>
      <w:r w:rsidRPr="00170ABC">
        <w:rPr>
          <w:rFonts w:cs="Times New Roman"/>
          <w:szCs w:val="28"/>
          <w:lang w:eastAsia="ru-RU"/>
        </w:rPr>
        <w:t>zunmüddətli</w:t>
      </w:r>
      <w:r w:rsidR="00734AF0" w:rsidRPr="00170ABC">
        <w:rPr>
          <w:rFonts w:cs="Times New Roman"/>
          <w:szCs w:val="28"/>
          <w:lang w:eastAsia="ru-RU"/>
        </w:rPr>
        <w:t xml:space="preserve"> dövrdə </w:t>
      </w:r>
      <w:r w:rsidRPr="00170ABC">
        <w:rPr>
          <w:rFonts w:cs="Times New Roman"/>
          <w:szCs w:val="28"/>
          <w:lang w:eastAsia="ru-RU"/>
        </w:rPr>
        <w:t xml:space="preserve"> </w:t>
      </w:r>
      <w:r w:rsidR="00734AF0" w:rsidRPr="00170ABC">
        <w:rPr>
          <w:rFonts w:cs="Times New Roman"/>
          <w:szCs w:val="28"/>
          <w:lang w:eastAsia="ru-RU"/>
        </w:rPr>
        <w:t>borcunu daha asan bir şəkildə ödəyə bilir.</w:t>
      </w:r>
      <w:r w:rsidRPr="00170ABC">
        <w:rPr>
          <w:rFonts w:cs="Times New Roman"/>
          <w:szCs w:val="28"/>
          <w:lang w:eastAsia="ru-RU"/>
        </w:rPr>
        <w:t> </w:t>
      </w:r>
    </w:p>
    <w:p w:rsidR="00EC7890" w:rsidRPr="00170ABC" w:rsidRDefault="00EC7890" w:rsidP="00170ABC">
      <w:pPr>
        <w:tabs>
          <w:tab w:val="left" w:pos="90"/>
        </w:tabs>
        <w:ind w:left="0"/>
        <w:rPr>
          <w:rFonts w:cs="Times New Roman"/>
          <w:szCs w:val="28"/>
          <w:lang w:eastAsia="ru-RU"/>
        </w:rPr>
      </w:pPr>
      <w:r w:rsidRPr="00170ABC">
        <w:rPr>
          <w:rFonts w:cs="Times New Roman"/>
          <w:szCs w:val="28"/>
          <w:lang w:eastAsia="ru-RU"/>
        </w:rPr>
        <w:t xml:space="preserve">Arbitraj (konsolidasiya) </w:t>
      </w:r>
      <w:r w:rsidR="00734AF0" w:rsidRPr="00170ABC">
        <w:rPr>
          <w:rFonts w:cs="Times New Roman"/>
          <w:szCs w:val="28"/>
          <w:lang w:eastAsia="ru-RU"/>
        </w:rPr>
        <w:t>,adətən,</w:t>
      </w:r>
      <w:r w:rsidRPr="00170ABC">
        <w:rPr>
          <w:rFonts w:cs="Times New Roman"/>
          <w:szCs w:val="28"/>
          <w:lang w:eastAsia="ru-RU"/>
        </w:rPr>
        <w:t xml:space="preserve"> qısa müddətli (dalğalı </w:t>
      </w:r>
      <w:r w:rsidR="00734AF0" w:rsidRPr="00170ABC">
        <w:rPr>
          <w:rFonts w:cs="Times New Roman"/>
          <w:szCs w:val="28"/>
          <w:lang w:eastAsia="ru-RU"/>
        </w:rPr>
        <w:t>)</w:t>
      </w:r>
      <w:r w:rsidRPr="00170ABC">
        <w:rPr>
          <w:rFonts w:cs="Times New Roman"/>
          <w:szCs w:val="28"/>
          <w:lang w:eastAsia="ru-RU"/>
        </w:rPr>
        <w:t xml:space="preserve">borcların uzun müddətli borclar halına gətirilməsi üçün </w:t>
      </w:r>
      <w:r w:rsidR="00734AF0" w:rsidRPr="00170ABC">
        <w:rPr>
          <w:rFonts w:cs="Times New Roman"/>
          <w:szCs w:val="28"/>
          <w:lang w:eastAsia="ru-RU"/>
        </w:rPr>
        <w:t>istifadə edilir</w:t>
      </w:r>
      <w:r w:rsidRPr="00170ABC">
        <w:rPr>
          <w:rFonts w:cs="Times New Roman"/>
          <w:szCs w:val="28"/>
          <w:lang w:eastAsia="ru-RU"/>
        </w:rPr>
        <w:t>.</w:t>
      </w:r>
      <w:r w:rsidR="00734AF0" w:rsidRPr="00170ABC">
        <w:rPr>
          <w:rFonts w:cs="Times New Roman"/>
          <w:szCs w:val="28"/>
          <w:lang w:eastAsia="ru-RU"/>
        </w:rPr>
        <w:t xml:space="preserve"> Qısamüddətli</w:t>
      </w:r>
      <w:r w:rsidRPr="00170ABC">
        <w:rPr>
          <w:rFonts w:cs="Times New Roman"/>
          <w:szCs w:val="28"/>
          <w:lang w:eastAsia="ru-RU"/>
        </w:rPr>
        <w:t xml:space="preserve"> dövrdə ödəmədə çətinlik çəkilməsi və yenə qısa</w:t>
      </w:r>
      <w:r w:rsidR="00734AF0" w:rsidRPr="00170ABC">
        <w:rPr>
          <w:rFonts w:cs="Times New Roman"/>
          <w:szCs w:val="28"/>
          <w:lang w:eastAsia="ru-RU"/>
        </w:rPr>
        <w:t>müddətli</w:t>
      </w:r>
      <w:r w:rsidRPr="00170ABC">
        <w:rPr>
          <w:rFonts w:cs="Times New Roman"/>
          <w:szCs w:val="28"/>
          <w:lang w:eastAsia="ru-RU"/>
        </w:rPr>
        <w:t xml:space="preserve"> dövrdə borc verənin əlinə sərbəst bir satın alma gücü ve</w:t>
      </w:r>
      <w:r w:rsidR="00734AF0" w:rsidRPr="00170ABC">
        <w:rPr>
          <w:rFonts w:cs="Times New Roman"/>
          <w:szCs w:val="28"/>
          <w:lang w:eastAsia="ru-RU"/>
        </w:rPr>
        <w:t>rilməsi (ümumi tələbin artması inflyasiyaya</w:t>
      </w:r>
      <w:r w:rsidRPr="00170ABC">
        <w:rPr>
          <w:rFonts w:cs="Times New Roman"/>
          <w:szCs w:val="28"/>
          <w:lang w:eastAsia="ru-RU"/>
        </w:rPr>
        <w:t xml:space="preserve"> səbəb olması) kimi </w:t>
      </w:r>
      <w:r w:rsidR="00734AF0" w:rsidRPr="00170ABC">
        <w:rPr>
          <w:rFonts w:cs="Times New Roman"/>
          <w:szCs w:val="28"/>
          <w:lang w:eastAsia="ru-RU"/>
        </w:rPr>
        <w:t>təhlükələrlə</w:t>
      </w:r>
      <w:r w:rsidRPr="00170ABC">
        <w:rPr>
          <w:rFonts w:cs="Times New Roman"/>
          <w:szCs w:val="28"/>
          <w:lang w:eastAsia="ru-RU"/>
        </w:rPr>
        <w:t xml:space="preserve">, </w:t>
      </w:r>
      <w:r w:rsidR="00734AF0" w:rsidRPr="00170ABC">
        <w:rPr>
          <w:rFonts w:cs="Times New Roman"/>
          <w:szCs w:val="28"/>
          <w:lang w:eastAsia="ru-RU"/>
        </w:rPr>
        <w:t>ödəmə müddətli</w:t>
      </w:r>
      <w:r w:rsidRPr="00170ABC">
        <w:rPr>
          <w:rFonts w:cs="Times New Roman"/>
          <w:szCs w:val="28"/>
          <w:lang w:eastAsia="ru-RU"/>
        </w:rPr>
        <w:t xml:space="preserve"> gəlmiş </w:t>
      </w:r>
      <w:r w:rsidR="00734AF0" w:rsidRPr="00170ABC">
        <w:rPr>
          <w:rFonts w:cs="Times New Roman"/>
          <w:szCs w:val="28"/>
          <w:lang w:eastAsia="ru-RU"/>
        </w:rPr>
        <w:t xml:space="preserve"> b</w:t>
      </w:r>
      <w:r w:rsidRPr="00170ABC">
        <w:rPr>
          <w:rFonts w:cs="Times New Roman"/>
          <w:szCs w:val="28"/>
          <w:lang w:eastAsia="ru-RU"/>
        </w:rPr>
        <w:t>orcları daha uzun müddətə uzat</w:t>
      </w:r>
      <w:r w:rsidR="00734AF0" w:rsidRPr="00170ABC">
        <w:rPr>
          <w:rFonts w:cs="Times New Roman"/>
          <w:szCs w:val="28"/>
          <w:lang w:eastAsia="ru-RU"/>
        </w:rPr>
        <w:t>maq üçün arbitraj icra edilir. K</w:t>
      </w:r>
      <w:r w:rsidRPr="00170ABC">
        <w:rPr>
          <w:rFonts w:cs="Times New Roman"/>
          <w:szCs w:val="28"/>
          <w:lang w:eastAsia="ru-RU"/>
        </w:rPr>
        <w:t>onsolidasiya iki şəkildə</w:t>
      </w:r>
      <w:r w:rsidR="00734AF0" w:rsidRPr="00170ABC">
        <w:rPr>
          <w:rFonts w:cs="Times New Roman"/>
          <w:szCs w:val="28"/>
          <w:lang w:eastAsia="ru-RU"/>
        </w:rPr>
        <w:t>:</w:t>
      </w:r>
      <w:r w:rsidRPr="00170ABC">
        <w:rPr>
          <w:rFonts w:cs="Times New Roman"/>
          <w:szCs w:val="28"/>
          <w:lang w:eastAsia="ru-RU"/>
        </w:rPr>
        <w:t xml:space="preserve"> icbari və könüllü olaraq həyata keçirilir.</w:t>
      </w:r>
    </w:p>
    <w:p w:rsidR="00EC7890" w:rsidRPr="00170ABC" w:rsidRDefault="00EC7890" w:rsidP="00170ABC">
      <w:pPr>
        <w:tabs>
          <w:tab w:val="left" w:pos="90"/>
        </w:tabs>
        <w:ind w:left="0"/>
        <w:rPr>
          <w:rFonts w:cs="Times New Roman"/>
          <w:szCs w:val="28"/>
          <w:lang w:eastAsia="ru-RU"/>
        </w:rPr>
      </w:pPr>
      <w:r w:rsidRPr="00170ABC">
        <w:rPr>
          <w:rFonts w:cs="Times New Roman"/>
          <w:szCs w:val="28"/>
          <w:lang w:eastAsia="ru-RU"/>
        </w:rPr>
        <w:t>Məcburi Arbitraj</w:t>
      </w:r>
      <w:r w:rsidR="00412351" w:rsidRPr="00170ABC">
        <w:rPr>
          <w:rFonts w:cs="Times New Roman"/>
          <w:szCs w:val="28"/>
          <w:lang w:eastAsia="ru-RU"/>
        </w:rPr>
        <w:t>.</w:t>
      </w:r>
      <w:r w:rsidR="00EE0CE1" w:rsidRPr="00170ABC">
        <w:rPr>
          <w:rFonts w:cs="Times New Roman"/>
          <w:szCs w:val="28"/>
          <w:lang w:eastAsia="ru-RU"/>
        </w:rPr>
        <w:t>Bu üsulda kreditora hər hansı bir seçki hüququ təklif edilmir. D</w:t>
      </w:r>
      <w:r w:rsidRPr="00170ABC">
        <w:rPr>
          <w:rFonts w:cs="Times New Roman"/>
          <w:szCs w:val="28"/>
          <w:lang w:eastAsia="ru-RU"/>
        </w:rPr>
        <w:t>övlət</w:t>
      </w:r>
      <w:r w:rsidR="00EE0CE1" w:rsidRPr="00170ABC">
        <w:rPr>
          <w:rFonts w:cs="Times New Roman"/>
          <w:szCs w:val="28"/>
          <w:lang w:eastAsia="ru-RU"/>
        </w:rPr>
        <w:t xml:space="preserve"> qısa müddətli halda olan borcu uzun müddətli bir borc halına gətirdiyini elan edərək</w:t>
      </w:r>
      <w:r w:rsidRPr="00170ABC">
        <w:rPr>
          <w:rFonts w:cs="Times New Roman"/>
          <w:szCs w:val="28"/>
          <w:lang w:eastAsia="ru-RU"/>
        </w:rPr>
        <w:t xml:space="preserve"> konsolidasiyanı</w:t>
      </w:r>
      <w:r w:rsidR="00EE0CE1" w:rsidRPr="00170ABC">
        <w:rPr>
          <w:rFonts w:cs="Times New Roman"/>
          <w:szCs w:val="28"/>
          <w:lang w:eastAsia="ru-RU"/>
        </w:rPr>
        <w:t xml:space="preserve"> həyata keçirmiş olur</w:t>
      </w:r>
      <w:r w:rsidRPr="00170ABC">
        <w:rPr>
          <w:rFonts w:cs="Times New Roman"/>
          <w:szCs w:val="28"/>
          <w:lang w:eastAsia="ru-RU"/>
        </w:rPr>
        <w:t>.</w:t>
      </w:r>
      <w:r w:rsidR="00EE0CE1" w:rsidRPr="00170ABC">
        <w:rPr>
          <w:rFonts w:cs="Times New Roman"/>
          <w:szCs w:val="28"/>
          <w:lang w:eastAsia="ru-RU"/>
        </w:rPr>
        <w:t xml:space="preserve"> Bunu həyata keçirərkən, kreditorlara bəzi mənfəətlər təmin edərək(məsələn: uzun müddətli dövrdə daha yüksək faiz müəyyən edərək) onları məmnun etməyə də tək tərəfli qərar verir.</w:t>
      </w:r>
    </w:p>
    <w:p w:rsidR="00EE0CE1" w:rsidRPr="00170ABC" w:rsidRDefault="00EC7890" w:rsidP="00170ABC">
      <w:pPr>
        <w:tabs>
          <w:tab w:val="left" w:pos="90"/>
        </w:tabs>
        <w:ind w:left="0"/>
        <w:rPr>
          <w:rFonts w:cs="Times New Roman"/>
          <w:szCs w:val="28"/>
          <w:lang w:eastAsia="ru-RU"/>
        </w:rPr>
      </w:pPr>
      <w:r w:rsidRPr="00170ABC">
        <w:rPr>
          <w:rFonts w:cs="Times New Roman"/>
          <w:szCs w:val="28"/>
          <w:lang w:eastAsia="ru-RU"/>
        </w:rPr>
        <w:t>Könüllü Arbitraj</w:t>
      </w:r>
      <w:r w:rsidR="00412351" w:rsidRPr="00170ABC">
        <w:rPr>
          <w:rFonts w:cs="Times New Roman"/>
          <w:szCs w:val="28"/>
          <w:lang w:eastAsia="ru-RU"/>
        </w:rPr>
        <w:t>.</w:t>
      </w:r>
      <w:r w:rsidRPr="00170ABC">
        <w:rPr>
          <w:rFonts w:cs="Times New Roman"/>
          <w:szCs w:val="28"/>
          <w:lang w:eastAsia="ru-RU"/>
        </w:rPr>
        <w:t>Bu üsulda borc sənədinin alaca</w:t>
      </w:r>
      <w:r w:rsidR="00EE0CE1" w:rsidRPr="00170ABC">
        <w:rPr>
          <w:rFonts w:cs="Times New Roman"/>
          <w:szCs w:val="28"/>
          <w:lang w:eastAsia="ru-RU"/>
        </w:rPr>
        <w:t>qlısı olan şəxsin</w:t>
      </w:r>
      <w:r w:rsidRPr="00170ABC">
        <w:rPr>
          <w:rFonts w:cs="Times New Roman"/>
          <w:szCs w:val="28"/>
          <w:lang w:eastAsia="ru-RU"/>
        </w:rPr>
        <w:t xml:space="preserve"> əlindəki sənədi qısa dövrdə və ya uzun dövrdə əldə etmək istəməsi</w:t>
      </w:r>
      <w:r w:rsidR="00EE0CE1" w:rsidRPr="00170ABC">
        <w:rPr>
          <w:rFonts w:cs="Times New Roman"/>
          <w:szCs w:val="28"/>
          <w:lang w:eastAsia="ru-RU"/>
        </w:rPr>
        <w:t xml:space="preserve"> onun öz ixtiyarına buraxılır</w:t>
      </w:r>
      <w:r w:rsidRPr="00170ABC">
        <w:rPr>
          <w:rFonts w:cs="Times New Roman"/>
          <w:szCs w:val="28"/>
          <w:lang w:eastAsia="ru-RU"/>
        </w:rPr>
        <w:t>.</w:t>
      </w:r>
      <w:r w:rsidR="00EE0CE1" w:rsidRPr="00170ABC">
        <w:rPr>
          <w:rFonts w:cs="Times New Roman"/>
          <w:szCs w:val="28"/>
          <w:lang w:eastAsia="ru-RU"/>
        </w:rPr>
        <w:t xml:space="preserve"> Dövlət könüllü olaraq şəxslər</w:t>
      </w:r>
      <w:r w:rsidRPr="00170ABC">
        <w:rPr>
          <w:rFonts w:cs="Times New Roman"/>
          <w:szCs w:val="28"/>
          <w:lang w:eastAsia="ru-RU"/>
        </w:rPr>
        <w:t xml:space="preserve"> üzərində qısa </w:t>
      </w:r>
      <w:r w:rsidR="00EE0CE1" w:rsidRPr="00170ABC">
        <w:rPr>
          <w:rFonts w:cs="Times New Roman"/>
          <w:szCs w:val="28"/>
          <w:lang w:eastAsia="ru-RU"/>
        </w:rPr>
        <w:t>müddətdən uzun müddətə</w:t>
      </w:r>
      <w:r w:rsidRPr="00170ABC">
        <w:rPr>
          <w:rFonts w:cs="Times New Roman"/>
          <w:szCs w:val="28"/>
          <w:lang w:eastAsia="ru-RU"/>
        </w:rPr>
        <w:t xml:space="preserve"> keçid</w:t>
      </w:r>
      <w:r w:rsidR="00EE0CE1" w:rsidRPr="00170ABC">
        <w:rPr>
          <w:rFonts w:cs="Times New Roman"/>
          <w:szCs w:val="28"/>
          <w:lang w:eastAsia="ru-RU"/>
        </w:rPr>
        <w:t>i</w:t>
      </w:r>
      <w:r w:rsidRPr="00170ABC">
        <w:rPr>
          <w:rFonts w:cs="Times New Roman"/>
          <w:szCs w:val="28"/>
          <w:lang w:eastAsia="ru-RU"/>
        </w:rPr>
        <w:t xml:space="preserve"> iki şəkildə </w:t>
      </w:r>
      <w:r w:rsidR="00EE0CE1" w:rsidRPr="00170ABC">
        <w:rPr>
          <w:rFonts w:cs="Times New Roman"/>
          <w:szCs w:val="28"/>
          <w:lang w:eastAsia="ru-RU"/>
        </w:rPr>
        <w:t>həyata keçirər</w:t>
      </w:r>
      <w:r w:rsidRPr="00170ABC">
        <w:rPr>
          <w:rFonts w:cs="Times New Roman"/>
          <w:szCs w:val="28"/>
          <w:lang w:eastAsia="ru-RU"/>
        </w:rPr>
        <w:t>.</w:t>
      </w:r>
      <w:r w:rsidR="00EE0CE1" w:rsidRPr="00170ABC">
        <w:rPr>
          <w:rFonts w:cs="Times New Roman"/>
          <w:szCs w:val="28"/>
          <w:lang w:eastAsia="ru-RU"/>
        </w:rPr>
        <w:t xml:space="preserve"> </w:t>
      </w:r>
      <w:r w:rsidRPr="00170ABC">
        <w:rPr>
          <w:rFonts w:cs="Times New Roman"/>
          <w:szCs w:val="28"/>
          <w:lang w:eastAsia="ru-RU"/>
        </w:rPr>
        <w:t>Bunlarda birincisi, dövlət uzun müddətli bir sənət ixrac edir</w:t>
      </w:r>
      <w:r w:rsidR="00EE0CE1" w:rsidRPr="00170ABC">
        <w:rPr>
          <w:rFonts w:cs="Times New Roman"/>
          <w:szCs w:val="28"/>
          <w:lang w:eastAsia="ru-RU"/>
        </w:rPr>
        <w:t>,</w:t>
      </w:r>
      <w:r w:rsidRPr="00170ABC">
        <w:rPr>
          <w:rFonts w:cs="Times New Roman"/>
          <w:szCs w:val="28"/>
          <w:lang w:eastAsia="ru-RU"/>
        </w:rPr>
        <w:t>bununla qısa müddətli sənətlərini ödəyir. İkincisi, buraxılan uzunmüddətli borc qiymətli kağ</w:t>
      </w:r>
      <w:r w:rsidR="00EE0CE1" w:rsidRPr="00170ABC">
        <w:rPr>
          <w:rFonts w:cs="Times New Roman"/>
          <w:szCs w:val="28"/>
          <w:lang w:eastAsia="ru-RU"/>
        </w:rPr>
        <w:t>ızlarının qısa müddətli borclar kimi hüquqa sahib olacağını bildirər</w:t>
      </w:r>
      <w:r w:rsidRPr="00170ABC">
        <w:rPr>
          <w:rFonts w:cs="Times New Roman"/>
          <w:szCs w:val="28"/>
          <w:lang w:eastAsia="ru-RU"/>
        </w:rPr>
        <w:t>.</w:t>
      </w:r>
    </w:p>
    <w:p w:rsidR="00EC7890" w:rsidRPr="00170ABC" w:rsidRDefault="00EE0CE1" w:rsidP="00170ABC">
      <w:pPr>
        <w:tabs>
          <w:tab w:val="left" w:pos="90"/>
        </w:tabs>
        <w:ind w:left="0"/>
        <w:rPr>
          <w:rFonts w:cs="Times New Roman"/>
          <w:szCs w:val="28"/>
          <w:lang w:eastAsia="ru-RU"/>
        </w:rPr>
      </w:pPr>
      <w:r w:rsidRPr="00170ABC">
        <w:rPr>
          <w:rFonts w:cs="Times New Roman"/>
          <w:szCs w:val="28"/>
          <w:lang w:eastAsia="ru-RU"/>
        </w:rPr>
        <w:t>Xəzinədarlığın borc konsolidasiyasına getməsi ilə:</w:t>
      </w:r>
    </w:p>
    <w:p w:rsidR="00EC7890" w:rsidRPr="00170ABC" w:rsidRDefault="00EE0CE1" w:rsidP="00170ABC">
      <w:pPr>
        <w:pStyle w:val="ListParagraph"/>
        <w:numPr>
          <w:ilvl w:val="0"/>
          <w:numId w:val="14"/>
        </w:numPr>
        <w:tabs>
          <w:tab w:val="left" w:pos="90"/>
          <w:tab w:val="left" w:pos="284"/>
        </w:tabs>
        <w:ind w:left="426"/>
        <w:rPr>
          <w:rFonts w:cs="Times New Roman"/>
          <w:szCs w:val="28"/>
          <w:lang w:eastAsia="ru-RU"/>
        </w:rPr>
      </w:pPr>
      <w:r w:rsidRPr="00170ABC">
        <w:rPr>
          <w:rFonts w:cs="Times New Roman"/>
          <w:szCs w:val="28"/>
          <w:lang w:eastAsia="ru-RU"/>
        </w:rPr>
        <w:t>Borc uzun müddətə yayıla</w:t>
      </w:r>
      <w:r w:rsidR="00EC7890" w:rsidRPr="00170ABC">
        <w:rPr>
          <w:rFonts w:cs="Times New Roman"/>
          <w:szCs w:val="28"/>
          <w:lang w:eastAsia="ru-RU"/>
        </w:rPr>
        <w:t>r və n</w:t>
      </w:r>
      <w:r w:rsidRPr="00170ABC">
        <w:rPr>
          <w:rFonts w:cs="Times New Roman"/>
          <w:szCs w:val="28"/>
          <w:lang w:eastAsia="ru-RU"/>
        </w:rPr>
        <w:t>izamlı bir ödəmə planına sahib olar</w:t>
      </w:r>
      <w:r w:rsidR="00EC7890" w:rsidRPr="00170ABC">
        <w:rPr>
          <w:rFonts w:cs="Times New Roman"/>
          <w:szCs w:val="28"/>
          <w:lang w:eastAsia="ru-RU"/>
        </w:rPr>
        <w:t>.</w:t>
      </w:r>
      <w:r w:rsidRPr="00170ABC">
        <w:rPr>
          <w:rFonts w:cs="Times New Roman"/>
          <w:szCs w:val="28"/>
          <w:lang w:eastAsia="ru-RU"/>
        </w:rPr>
        <w:t xml:space="preserve"> Belə</w:t>
      </w:r>
      <w:r w:rsidR="00EC7890" w:rsidRPr="00170ABC">
        <w:rPr>
          <w:rFonts w:cs="Times New Roman"/>
          <w:szCs w:val="28"/>
          <w:lang w:eastAsia="ru-RU"/>
        </w:rPr>
        <w:t xml:space="preserve"> bir nəticə, dalğalı borcları</w:t>
      </w:r>
      <w:r w:rsidRPr="00170ABC">
        <w:rPr>
          <w:rFonts w:cs="Times New Roman"/>
          <w:szCs w:val="28"/>
          <w:lang w:eastAsia="ru-RU"/>
        </w:rPr>
        <w:t>n təhlükəsindən iqtisadiyyatın q</w:t>
      </w:r>
      <w:r w:rsidR="00EC7890" w:rsidRPr="00170ABC">
        <w:rPr>
          <w:rFonts w:cs="Times New Roman"/>
          <w:szCs w:val="28"/>
          <w:lang w:eastAsia="ru-RU"/>
        </w:rPr>
        <w:t>orunmasıdır.</w:t>
      </w:r>
      <w:r w:rsidRPr="00170ABC">
        <w:rPr>
          <w:rFonts w:cs="Times New Roman"/>
          <w:szCs w:val="28"/>
          <w:lang w:eastAsia="ru-RU"/>
        </w:rPr>
        <w:t xml:space="preserve"> Digə</w:t>
      </w:r>
      <w:r w:rsidR="00EC7890" w:rsidRPr="00170ABC">
        <w:rPr>
          <w:rFonts w:cs="Times New Roman"/>
          <w:szCs w:val="28"/>
          <w:lang w:eastAsia="ru-RU"/>
        </w:rPr>
        <w:t xml:space="preserve">r tərəfdən belə bir təhlükə olmasa belə, </w:t>
      </w:r>
      <w:r w:rsidRPr="00170ABC">
        <w:rPr>
          <w:rFonts w:cs="Times New Roman"/>
          <w:szCs w:val="28"/>
          <w:lang w:eastAsia="ru-RU"/>
        </w:rPr>
        <w:t>hissə-hissə</w:t>
      </w:r>
      <w:r w:rsidR="00EC7890" w:rsidRPr="00170ABC">
        <w:rPr>
          <w:rFonts w:cs="Times New Roman"/>
          <w:szCs w:val="28"/>
          <w:lang w:eastAsia="ru-RU"/>
        </w:rPr>
        <w:t xml:space="preserve"> ödənilən borcun uzun</w:t>
      </w:r>
      <w:r w:rsidRPr="00170ABC">
        <w:rPr>
          <w:rFonts w:cs="Times New Roman"/>
          <w:szCs w:val="28"/>
          <w:lang w:eastAsia="ru-RU"/>
        </w:rPr>
        <w:t xml:space="preserve"> müddətli</w:t>
      </w:r>
      <w:r w:rsidR="00EC7890" w:rsidRPr="00170ABC">
        <w:rPr>
          <w:rFonts w:cs="Times New Roman"/>
          <w:szCs w:val="28"/>
          <w:lang w:eastAsia="ru-RU"/>
        </w:rPr>
        <w:t xml:space="preserve"> dövrdə sabit bir ödəmə pla</w:t>
      </w:r>
      <w:r w:rsidRPr="00170ABC">
        <w:rPr>
          <w:rFonts w:cs="Times New Roman"/>
          <w:szCs w:val="28"/>
          <w:lang w:eastAsia="ru-RU"/>
        </w:rPr>
        <w:t>nına görə ödənməsi reallaş</w:t>
      </w:r>
      <w:r w:rsidR="00412351" w:rsidRPr="00170ABC">
        <w:rPr>
          <w:rFonts w:cs="Times New Roman"/>
          <w:szCs w:val="28"/>
          <w:lang w:eastAsia="ru-RU"/>
        </w:rPr>
        <w:t>ır;</w:t>
      </w:r>
    </w:p>
    <w:p w:rsidR="00EC7890" w:rsidRPr="00170ABC" w:rsidRDefault="00EC7890" w:rsidP="00170ABC">
      <w:pPr>
        <w:pStyle w:val="ListParagraph"/>
        <w:numPr>
          <w:ilvl w:val="0"/>
          <w:numId w:val="14"/>
        </w:numPr>
        <w:tabs>
          <w:tab w:val="left" w:pos="90"/>
        </w:tabs>
        <w:ind w:left="426"/>
        <w:rPr>
          <w:rFonts w:cs="Times New Roman"/>
          <w:szCs w:val="28"/>
          <w:lang w:eastAsia="ru-RU"/>
        </w:rPr>
      </w:pPr>
      <w:r w:rsidRPr="00170ABC">
        <w:rPr>
          <w:rFonts w:cs="Times New Roman"/>
          <w:szCs w:val="28"/>
          <w:lang w:eastAsia="ru-RU"/>
        </w:rPr>
        <w:t xml:space="preserve">Arbitrajın nəticəsi olaraq dövlətin faiz dərəcəsi </w:t>
      </w:r>
      <w:r w:rsidR="00EE0CE1" w:rsidRPr="00170ABC">
        <w:rPr>
          <w:rFonts w:cs="Times New Roman"/>
          <w:szCs w:val="28"/>
          <w:lang w:eastAsia="ru-RU"/>
        </w:rPr>
        <w:t>yükü artır. Ç</w:t>
      </w:r>
      <w:r w:rsidRPr="00170ABC">
        <w:rPr>
          <w:rFonts w:cs="Times New Roman"/>
          <w:szCs w:val="28"/>
          <w:lang w:eastAsia="ru-RU"/>
        </w:rPr>
        <w:t>ünki</w:t>
      </w:r>
      <w:r w:rsidR="00EE0CE1" w:rsidRPr="00170ABC">
        <w:rPr>
          <w:rFonts w:cs="Times New Roman"/>
          <w:szCs w:val="28"/>
          <w:lang w:eastAsia="ru-RU"/>
        </w:rPr>
        <w:t>, uzunmüddətli dövrdə</w:t>
      </w:r>
      <w:r w:rsidRPr="00170ABC">
        <w:rPr>
          <w:rFonts w:cs="Times New Roman"/>
          <w:szCs w:val="28"/>
          <w:lang w:eastAsia="ru-RU"/>
        </w:rPr>
        <w:t xml:space="preserve"> borc faizləri</w:t>
      </w:r>
      <w:r w:rsidR="00EE0CE1" w:rsidRPr="00170ABC">
        <w:rPr>
          <w:rFonts w:cs="Times New Roman"/>
          <w:szCs w:val="28"/>
          <w:lang w:eastAsia="ru-RU"/>
        </w:rPr>
        <w:t xml:space="preserve"> də</w:t>
      </w:r>
      <w:r w:rsidRPr="00170ABC">
        <w:rPr>
          <w:rFonts w:cs="Times New Roman"/>
          <w:szCs w:val="28"/>
          <w:lang w:eastAsia="ru-RU"/>
        </w:rPr>
        <w:t xml:space="preserve"> artır.</w:t>
      </w:r>
      <w:r w:rsidR="006A1230" w:rsidRPr="00170ABC">
        <w:rPr>
          <w:rFonts w:cs="Times New Roman"/>
          <w:szCs w:val="28"/>
          <w:lang w:eastAsia="ru-RU"/>
        </w:rPr>
        <w:t xml:space="preserve"> Və dövlətin uzun müddətli dövrdə</w:t>
      </w:r>
      <w:r w:rsidR="00412351" w:rsidRPr="00170ABC">
        <w:rPr>
          <w:rFonts w:cs="Times New Roman"/>
          <w:szCs w:val="28"/>
          <w:lang w:eastAsia="ru-RU"/>
        </w:rPr>
        <w:t xml:space="preserve"> borc yükü artacaqdır;</w:t>
      </w:r>
    </w:p>
    <w:p w:rsidR="00EC7890" w:rsidRPr="00170ABC" w:rsidRDefault="00EC7890" w:rsidP="00170ABC">
      <w:pPr>
        <w:pStyle w:val="ListParagraph"/>
        <w:numPr>
          <w:ilvl w:val="0"/>
          <w:numId w:val="14"/>
        </w:numPr>
        <w:tabs>
          <w:tab w:val="left" w:pos="90"/>
        </w:tabs>
        <w:ind w:left="426"/>
        <w:rPr>
          <w:rFonts w:cs="Times New Roman"/>
          <w:szCs w:val="28"/>
          <w:lang w:eastAsia="ru-RU"/>
        </w:rPr>
      </w:pPr>
      <w:r w:rsidRPr="00170ABC">
        <w:rPr>
          <w:rFonts w:cs="Times New Roman"/>
          <w:szCs w:val="28"/>
          <w:lang w:eastAsia="ru-RU"/>
        </w:rPr>
        <w:t>Digər bir nəticə borcun qısa</w:t>
      </w:r>
      <w:r w:rsidR="006A1230" w:rsidRPr="00170ABC">
        <w:rPr>
          <w:rFonts w:cs="Times New Roman"/>
          <w:szCs w:val="28"/>
          <w:lang w:eastAsia="ru-RU"/>
        </w:rPr>
        <w:t xml:space="preserve"> müddətli dövrdə geri ödənilməsi iqtisadiyyatda darald</w:t>
      </w:r>
      <w:r w:rsidRPr="00170ABC">
        <w:rPr>
          <w:rFonts w:cs="Times New Roman"/>
          <w:szCs w:val="28"/>
          <w:lang w:eastAsia="ru-RU"/>
        </w:rPr>
        <w:t>ıcı (deflas</w:t>
      </w:r>
      <w:r w:rsidR="006A1230" w:rsidRPr="00170ABC">
        <w:rPr>
          <w:rFonts w:cs="Times New Roman"/>
          <w:szCs w:val="28"/>
          <w:lang w:eastAsia="ru-RU"/>
        </w:rPr>
        <w:t>ionist) təsirlər meydana gə</w:t>
      </w:r>
      <w:r w:rsidRPr="00170ABC">
        <w:rPr>
          <w:rFonts w:cs="Times New Roman"/>
          <w:szCs w:val="28"/>
          <w:lang w:eastAsia="ru-RU"/>
        </w:rPr>
        <w:t>tiri</w:t>
      </w:r>
      <w:r w:rsidR="006A1230" w:rsidRPr="00170ABC">
        <w:rPr>
          <w:rFonts w:cs="Times New Roman"/>
          <w:szCs w:val="28"/>
          <w:lang w:eastAsia="ru-RU"/>
        </w:rPr>
        <w:t>r</w:t>
      </w:r>
      <w:r w:rsidRPr="00170ABC">
        <w:rPr>
          <w:rFonts w:cs="Times New Roman"/>
          <w:szCs w:val="28"/>
          <w:lang w:eastAsia="ru-RU"/>
        </w:rPr>
        <w:t>.</w:t>
      </w:r>
      <w:r w:rsidR="006A1230" w:rsidRPr="00170ABC">
        <w:rPr>
          <w:rFonts w:cs="Times New Roman"/>
          <w:szCs w:val="28"/>
          <w:lang w:eastAsia="ru-RU"/>
        </w:rPr>
        <w:t xml:space="preserve"> Çünki,</w:t>
      </w:r>
      <w:r w:rsidRPr="00170ABC">
        <w:rPr>
          <w:rFonts w:cs="Times New Roman"/>
          <w:szCs w:val="28"/>
          <w:lang w:eastAsia="ru-RU"/>
        </w:rPr>
        <w:t xml:space="preserve"> qısa</w:t>
      </w:r>
      <w:r w:rsidR="006A1230" w:rsidRPr="00170ABC">
        <w:rPr>
          <w:rFonts w:cs="Times New Roman"/>
          <w:szCs w:val="28"/>
          <w:lang w:eastAsia="ru-RU"/>
        </w:rPr>
        <w:t>müddətli</w:t>
      </w:r>
      <w:r w:rsidRPr="00170ABC">
        <w:rPr>
          <w:rFonts w:cs="Times New Roman"/>
          <w:szCs w:val="28"/>
          <w:lang w:eastAsia="ru-RU"/>
        </w:rPr>
        <w:t xml:space="preserve"> dövrdə alacağını ala bilməyən borc verən satın alma gücünü </w:t>
      </w:r>
      <w:r w:rsidR="006A1230" w:rsidRPr="00170ABC">
        <w:rPr>
          <w:rFonts w:cs="Times New Roman"/>
          <w:szCs w:val="28"/>
          <w:lang w:eastAsia="ru-RU"/>
        </w:rPr>
        <w:t>itirəcəkdir</w:t>
      </w:r>
      <w:r w:rsidRPr="00170ABC">
        <w:rPr>
          <w:rFonts w:cs="Times New Roman"/>
          <w:szCs w:val="28"/>
          <w:lang w:eastAsia="ru-RU"/>
        </w:rPr>
        <w:t>.</w:t>
      </w:r>
      <w:r w:rsidR="006A1230" w:rsidRPr="00170ABC">
        <w:rPr>
          <w:rFonts w:cs="Times New Roman"/>
          <w:szCs w:val="28"/>
          <w:lang w:eastAsia="ru-RU"/>
        </w:rPr>
        <w:t xml:space="preserve"> </w:t>
      </w:r>
      <w:r w:rsidRPr="00170ABC">
        <w:rPr>
          <w:rFonts w:cs="Times New Roman"/>
          <w:szCs w:val="28"/>
          <w:lang w:eastAsia="ru-RU"/>
        </w:rPr>
        <w:t>Satın alma gücü olmayan borc verən bazarda xərcl</w:t>
      </w:r>
      <w:r w:rsidR="006A1230" w:rsidRPr="00170ABC">
        <w:rPr>
          <w:rFonts w:cs="Times New Roman"/>
          <w:szCs w:val="28"/>
          <w:lang w:eastAsia="ru-RU"/>
        </w:rPr>
        <w:t>əmə edə bilməyəcək və bu da təklifə</w:t>
      </w:r>
      <w:r w:rsidRPr="00170ABC">
        <w:rPr>
          <w:rFonts w:cs="Times New Roman"/>
          <w:szCs w:val="28"/>
          <w:lang w:eastAsia="ru-RU"/>
        </w:rPr>
        <w:t xml:space="preserve"> bağlı olan istehsal gücünü</w:t>
      </w:r>
      <w:r w:rsidR="006A1230" w:rsidRPr="00170ABC">
        <w:rPr>
          <w:rFonts w:cs="Times New Roman"/>
          <w:szCs w:val="28"/>
          <w:lang w:eastAsia="ru-RU"/>
        </w:rPr>
        <w:t>n</w:t>
      </w:r>
      <w:r w:rsidRPr="00170ABC">
        <w:rPr>
          <w:rFonts w:cs="Times New Roman"/>
          <w:szCs w:val="28"/>
          <w:lang w:eastAsia="ru-RU"/>
        </w:rPr>
        <w:t xml:space="preserve"> düşməsinə səbəb olacaq</w:t>
      </w:r>
      <w:r w:rsidR="006A1230" w:rsidRPr="00170ABC">
        <w:rPr>
          <w:rFonts w:cs="Times New Roman"/>
          <w:szCs w:val="28"/>
          <w:lang w:eastAsia="ru-RU"/>
        </w:rPr>
        <w:t xml:space="preserve"> və iqtisadiyyatda durğunluq</w:t>
      </w:r>
      <w:r w:rsidRPr="00170ABC">
        <w:rPr>
          <w:rFonts w:cs="Times New Roman"/>
          <w:szCs w:val="28"/>
          <w:lang w:eastAsia="ru-RU"/>
        </w:rPr>
        <w:t xml:space="preserve"> </w:t>
      </w:r>
      <w:r w:rsidR="006A1230" w:rsidRPr="00170ABC">
        <w:rPr>
          <w:rFonts w:cs="Times New Roman"/>
          <w:szCs w:val="28"/>
          <w:lang w:eastAsia="ru-RU"/>
        </w:rPr>
        <w:t>olacaq</w:t>
      </w:r>
      <w:r w:rsidR="00412351" w:rsidRPr="00170ABC">
        <w:rPr>
          <w:rFonts w:cs="Times New Roman"/>
          <w:szCs w:val="28"/>
          <w:lang w:eastAsia="ru-RU"/>
        </w:rPr>
        <w:t>;</w:t>
      </w:r>
    </w:p>
    <w:p w:rsidR="00EC7890" w:rsidRPr="00170ABC" w:rsidRDefault="006A1230" w:rsidP="00170ABC">
      <w:pPr>
        <w:pStyle w:val="ListParagraph"/>
        <w:numPr>
          <w:ilvl w:val="0"/>
          <w:numId w:val="14"/>
        </w:numPr>
        <w:tabs>
          <w:tab w:val="left" w:pos="90"/>
        </w:tabs>
        <w:ind w:left="426"/>
        <w:rPr>
          <w:rFonts w:cs="Times New Roman"/>
          <w:szCs w:val="28"/>
          <w:lang w:eastAsia="ru-RU"/>
        </w:rPr>
      </w:pPr>
      <w:r w:rsidRPr="00170ABC">
        <w:rPr>
          <w:rFonts w:cs="Times New Roman"/>
          <w:szCs w:val="28"/>
          <w:lang w:eastAsia="ru-RU"/>
        </w:rPr>
        <w:t>Qısamüddətli borcun uzun</w:t>
      </w:r>
      <w:r w:rsidR="00EC7890" w:rsidRPr="00170ABC">
        <w:rPr>
          <w:rFonts w:cs="Times New Roman"/>
          <w:szCs w:val="28"/>
          <w:lang w:eastAsia="ru-RU"/>
        </w:rPr>
        <w:t xml:space="preserve">müddətli </w:t>
      </w:r>
      <w:r w:rsidRPr="00170ABC">
        <w:rPr>
          <w:rFonts w:cs="Times New Roman"/>
          <w:szCs w:val="28"/>
          <w:lang w:eastAsia="ru-RU"/>
        </w:rPr>
        <w:t>hala gəlməsi ilə kreditor dövlət</w:t>
      </w:r>
      <w:r w:rsidR="00EC7890" w:rsidRPr="00170ABC">
        <w:rPr>
          <w:rFonts w:cs="Times New Roman"/>
          <w:szCs w:val="28"/>
          <w:lang w:eastAsia="ru-RU"/>
        </w:rPr>
        <w:t xml:space="preserve"> </w:t>
      </w:r>
      <w:r w:rsidRPr="00170ABC">
        <w:rPr>
          <w:rFonts w:cs="Times New Roman"/>
          <w:szCs w:val="28"/>
          <w:lang w:eastAsia="ru-RU"/>
        </w:rPr>
        <w:t xml:space="preserve">borcuna güvənməyəcək və təkrar borclanma </w:t>
      </w:r>
      <w:r w:rsidR="00EC7890" w:rsidRPr="00170ABC">
        <w:rPr>
          <w:rFonts w:cs="Times New Roman"/>
          <w:szCs w:val="28"/>
          <w:lang w:eastAsia="ru-RU"/>
        </w:rPr>
        <w:t>daha çətinləşəcək.</w:t>
      </w:r>
    </w:p>
    <w:p w:rsidR="00EC7890" w:rsidRPr="00170ABC" w:rsidRDefault="00EC7890" w:rsidP="00170ABC">
      <w:pPr>
        <w:tabs>
          <w:tab w:val="left" w:pos="90"/>
        </w:tabs>
        <w:ind w:left="0"/>
        <w:rPr>
          <w:rFonts w:cs="Times New Roman"/>
          <w:szCs w:val="28"/>
          <w:lang w:eastAsia="ru-RU"/>
        </w:rPr>
      </w:pPr>
      <w:r w:rsidRPr="00170ABC">
        <w:rPr>
          <w:rFonts w:cs="Times New Roman"/>
          <w:szCs w:val="28"/>
          <w:lang w:eastAsia="ru-RU"/>
        </w:rPr>
        <w:t xml:space="preserve">Borcların dəyişdirilməsi əsas </w:t>
      </w:r>
      <w:r w:rsidR="00651A6B" w:rsidRPr="00170ABC">
        <w:rPr>
          <w:rFonts w:cs="Times New Roman"/>
          <w:szCs w:val="28"/>
          <w:lang w:eastAsia="ru-RU"/>
        </w:rPr>
        <w:t>məbləğə</w:t>
      </w:r>
      <w:r w:rsidRPr="00170ABC">
        <w:rPr>
          <w:rFonts w:cs="Times New Roman"/>
          <w:szCs w:val="28"/>
          <w:lang w:eastAsia="ru-RU"/>
        </w:rPr>
        <w:t xml:space="preserve"> toxunulmadan borc yükünün yüngülləşdirilməsi üçün müraciət edilən bir </w:t>
      </w:r>
      <w:r w:rsidR="00651A6B" w:rsidRPr="00170ABC">
        <w:rPr>
          <w:rFonts w:cs="Times New Roman"/>
          <w:szCs w:val="28"/>
          <w:lang w:eastAsia="ru-RU"/>
        </w:rPr>
        <w:t>üsuldur</w:t>
      </w:r>
      <w:r w:rsidRPr="00170ABC">
        <w:rPr>
          <w:rFonts w:cs="Times New Roman"/>
          <w:szCs w:val="28"/>
          <w:lang w:eastAsia="ru-RU"/>
        </w:rPr>
        <w:t>.</w:t>
      </w:r>
      <w:r w:rsidR="00651A6B" w:rsidRPr="00170ABC">
        <w:rPr>
          <w:rFonts w:cs="Times New Roman"/>
          <w:szCs w:val="28"/>
          <w:lang w:eastAsia="ru-RU"/>
        </w:rPr>
        <w:t xml:space="preserve"> Dövlət çox</w:t>
      </w:r>
      <w:r w:rsidRPr="00170ABC">
        <w:rPr>
          <w:rFonts w:cs="Times New Roman"/>
          <w:szCs w:val="28"/>
          <w:lang w:eastAsia="ru-RU"/>
        </w:rPr>
        <w:t xml:space="preserve"> zaman bazar şəraitində</w:t>
      </w:r>
      <w:r w:rsidR="00651A6B" w:rsidRPr="00170ABC">
        <w:rPr>
          <w:rFonts w:cs="Times New Roman"/>
          <w:szCs w:val="28"/>
          <w:lang w:eastAsia="ru-RU"/>
        </w:rPr>
        <w:t>ki</w:t>
      </w:r>
      <w:r w:rsidRPr="00170ABC">
        <w:rPr>
          <w:rFonts w:cs="Times New Roman"/>
          <w:szCs w:val="28"/>
          <w:lang w:eastAsia="ru-RU"/>
        </w:rPr>
        <w:t xml:space="preserve"> inkişaflara paralel olaraq borcun şərtlərini öz lehinə d</w:t>
      </w:r>
      <w:r w:rsidR="00651A6B" w:rsidRPr="00170ABC">
        <w:rPr>
          <w:rFonts w:cs="Times New Roman"/>
          <w:szCs w:val="28"/>
          <w:lang w:eastAsia="ru-RU"/>
        </w:rPr>
        <w:t>əyişdirə bilir</w:t>
      </w:r>
      <w:r w:rsidRPr="00170ABC">
        <w:rPr>
          <w:rFonts w:cs="Times New Roman"/>
          <w:szCs w:val="28"/>
          <w:lang w:eastAsia="ru-RU"/>
        </w:rPr>
        <w:t>.</w:t>
      </w:r>
      <w:r w:rsidR="00651A6B" w:rsidRPr="00170ABC">
        <w:rPr>
          <w:rFonts w:cs="Times New Roman"/>
          <w:szCs w:val="28"/>
          <w:lang w:eastAsia="ru-RU"/>
        </w:rPr>
        <w:t xml:space="preserve"> </w:t>
      </w:r>
      <w:r w:rsidRPr="00170ABC">
        <w:rPr>
          <w:rFonts w:cs="Times New Roman"/>
          <w:szCs w:val="28"/>
          <w:lang w:eastAsia="ru-RU"/>
        </w:rPr>
        <w:t>Yüks</w:t>
      </w:r>
      <w:r w:rsidR="00651A6B" w:rsidRPr="00170ABC">
        <w:rPr>
          <w:rFonts w:cs="Times New Roman"/>
          <w:szCs w:val="28"/>
          <w:lang w:eastAsia="ru-RU"/>
        </w:rPr>
        <w:t>ə</w:t>
      </w:r>
      <w:r w:rsidRPr="00170ABC">
        <w:rPr>
          <w:rFonts w:cs="Times New Roman"/>
          <w:szCs w:val="28"/>
          <w:lang w:eastAsia="ru-RU"/>
        </w:rPr>
        <w:t xml:space="preserve">k faizli bir borc aşağı faizli bir borc ilə, </w:t>
      </w:r>
      <w:r w:rsidR="00651A6B" w:rsidRPr="00170ABC">
        <w:rPr>
          <w:rFonts w:cs="Times New Roman"/>
          <w:szCs w:val="28"/>
          <w:lang w:eastAsia="ru-RU"/>
        </w:rPr>
        <w:t xml:space="preserve">xarici </w:t>
      </w:r>
      <w:r w:rsidRPr="00170ABC">
        <w:rPr>
          <w:rFonts w:cs="Times New Roman"/>
          <w:szCs w:val="28"/>
          <w:lang w:eastAsia="ru-RU"/>
        </w:rPr>
        <w:t>v</w:t>
      </w:r>
      <w:r w:rsidR="00651A6B" w:rsidRPr="00170ABC">
        <w:rPr>
          <w:rFonts w:cs="Times New Roman"/>
          <w:szCs w:val="28"/>
          <w:lang w:eastAsia="ru-RU"/>
        </w:rPr>
        <w:t>alyuta yönümlü bir borc, milli valyuta</w:t>
      </w:r>
      <w:r w:rsidRPr="00170ABC">
        <w:rPr>
          <w:rFonts w:cs="Times New Roman"/>
          <w:szCs w:val="28"/>
          <w:lang w:eastAsia="ru-RU"/>
        </w:rPr>
        <w:t xml:space="preserve"> yönümlü bir borc ilə</w:t>
      </w:r>
      <w:r w:rsidR="00412351" w:rsidRPr="00170ABC">
        <w:rPr>
          <w:rFonts w:cs="Times New Roman"/>
          <w:szCs w:val="28"/>
          <w:lang w:eastAsia="ru-RU"/>
        </w:rPr>
        <w:t xml:space="preserve"> </w:t>
      </w:r>
      <w:r w:rsidRPr="00170ABC">
        <w:rPr>
          <w:rFonts w:cs="Times New Roman"/>
          <w:szCs w:val="28"/>
          <w:lang w:eastAsia="ru-RU"/>
        </w:rPr>
        <w:t>əvəzlənir.</w:t>
      </w:r>
    </w:p>
    <w:p w:rsidR="00EC7890" w:rsidRPr="00170ABC" w:rsidRDefault="00EC7890" w:rsidP="00170ABC">
      <w:pPr>
        <w:tabs>
          <w:tab w:val="left" w:pos="90"/>
        </w:tabs>
        <w:ind w:left="0"/>
        <w:rPr>
          <w:rFonts w:cs="Times New Roman"/>
          <w:szCs w:val="28"/>
          <w:lang w:eastAsia="ru-RU"/>
        </w:rPr>
      </w:pPr>
      <w:r w:rsidRPr="00170ABC">
        <w:rPr>
          <w:rFonts w:cs="Times New Roman"/>
          <w:szCs w:val="28"/>
          <w:lang w:eastAsia="ru-RU"/>
        </w:rPr>
        <w:t>Dövlət məcburi ya da ixtiyari (könüllü) konversiy</w:t>
      </w:r>
      <w:r w:rsidR="00651A6B" w:rsidRPr="00170ABC">
        <w:rPr>
          <w:rFonts w:cs="Times New Roman"/>
          <w:szCs w:val="28"/>
          <w:lang w:eastAsia="ru-RU"/>
        </w:rPr>
        <w:t>aya müraciət edə bilə</w:t>
      </w:r>
      <w:r w:rsidRPr="00170ABC">
        <w:rPr>
          <w:rFonts w:cs="Times New Roman"/>
          <w:szCs w:val="28"/>
          <w:lang w:eastAsia="ru-RU"/>
        </w:rPr>
        <w:t>r.</w:t>
      </w:r>
      <w:r w:rsidR="00651A6B" w:rsidRPr="00170ABC">
        <w:rPr>
          <w:rFonts w:cs="Times New Roman"/>
          <w:szCs w:val="28"/>
          <w:lang w:eastAsia="ru-RU"/>
        </w:rPr>
        <w:t xml:space="preserve"> Dövlət</w:t>
      </w:r>
      <w:r w:rsidRPr="00170ABC">
        <w:rPr>
          <w:rFonts w:cs="Times New Roman"/>
          <w:szCs w:val="28"/>
          <w:lang w:eastAsia="ru-RU"/>
        </w:rPr>
        <w:t xml:space="preserve">in zəruri bir </w:t>
      </w:r>
      <w:r w:rsidR="00651A6B" w:rsidRPr="00170ABC">
        <w:rPr>
          <w:rFonts w:cs="Times New Roman"/>
          <w:szCs w:val="28"/>
          <w:lang w:eastAsia="ru-RU"/>
        </w:rPr>
        <w:t>konversiyaya</w:t>
      </w:r>
      <w:r w:rsidRPr="00170ABC">
        <w:rPr>
          <w:rFonts w:cs="Times New Roman"/>
          <w:szCs w:val="28"/>
          <w:lang w:eastAsia="ru-RU"/>
        </w:rPr>
        <w:t xml:space="preserve"> müraciət etməsi vəziyyətində bor</w:t>
      </w:r>
      <w:r w:rsidR="00651A6B" w:rsidRPr="00170ABC">
        <w:rPr>
          <w:rFonts w:cs="Times New Roman"/>
          <w:szCs w:val="28"/>
          <w:lang w:eastAsia="ru-RU"/>
        </w:rPr>
        <w:t>c verənin dövlətə və kreditlərinə olan etibarı sarsılacaqdı</w:t>
      </w:r>
      <w:r w:rsidRPr="00170ABC">
        <w:rPr>
          <w:rFonts w:cs="Times New Roman"/>
          <w:szCs w:val="28"/>
          <w:lang w:eastAsia="ru-RU"/>
        </w:rPr>
        <w:t>r.</w:t>
      </w:r>
      <w:r w:rsidR="00651A6B" w:rsidRPr="00170ABC">
        <w:rPr>
          <w:rFonts w:cs="Times New Roman"/>
          <w:szCs w:val="28"/>
          <w:lang w:eastAsia="ru-RU"/>
        </w:rPr>
        <w:t xml:space="preserve"> Lakin,</w:t>
      </w:r>
      <w:r w:rsidRPr="00170ABC">
        <w:rPr>
          <w:rFonts w:cs="Times New Roman"/>
          <w:szCs w:val="28"/>
          <w:lang w:eastAsia="ru-RU"/>
        </w:rPr>
        <w:t xml:space="preserve"> dövlətin maliyyə iflası</w:t>
      </w:r>
      <w:r w:rsidR="00651A6B" w:rsidRPr="00170ABC">
        <w:rPr>
          <w:rFonts w:cs="Times New Roman"/>
          <w:szCs w:val="28"/>
          <w:lang w:eastAsia="ru-RU"/>
        </w:rPr>
        <w:t xml:space="preserve"> tamamilə borcların geri ödənilməməsi</w:t>
      </w:r>
      <w:r w:rsidRPr="00170ABC">
        <w:rPr>
          <w:rFonts w:cs="Times New Roman"/>
          <w:szCs w:val="28"/>
          <w:lang w:eastAsia="ru-RU"/>
        </w:rPr>
        <w:t xml:space="preserve"> kimi b</w:t>
      </w:r>
      <w:r w:rsidR="00651A6B" w:rsidRPr="00170ABC">
        <w:rPr>
          <w:rFonts w:cs="Times New Roman"/>
          <w:szCs w:val="28"/>
          <w:lang w:eastAsia="ru-RU"/>
        </w:rPr>
        <w:t>ir problemi qarşımıza çıxara bilər</w:t>
      </w:r>
      <w:r w:rsidRPr="00170ABC">
        <w:rPr>
          <w:rFonts w:cs="Times New Roman"/>
          <w:szCs w:val="28"/>
          <w:lang w:eastAsia="ru-RU"/>
        </w:rPr>
        <w:t>.</w:t>
      </w:r>
    </w:p>
    <w:p w:rsidR="00EC7890" w:rsidRPr="00170ABC" w:rsidRDefault="00EC7890" w:rsidP="00170ABC">
      <w:pPr>
        <w:tabs>
          <w:tab w:val="left" w:pos="90"/>
        </w:tabs>
        <w:ind w:left="0"/>
        <w:rPr>
          <w:rFonts w:cs="Times New Roman"/>
          <w:szCs w:val="28"/>
          <w:lang w:eastAsia="ru-RU"/>
        </w:rPr>
      </w:pPr>
      <w:r w:rsidRPr="00170ABC">
        <w:rPr>
          <w:rFonts w:cs="Times New Roman"/>
          <w:szCs w:val="28"/>
          <w:lang w:eastAsia="ru-RU"/>
        </w:rPr>
        <w:t xml:space="preserve">Borc əsnasında qəbul edilən şərtlərin sonradan dəyişdirilməsi daha çox daxili borclarından </w:t>
      </w:r>
      <w:r w:rsidR="00651A6B" w:rsidRPr="00170ABC">
        <w:rPr>
          <w:rFonts w:cs="Times New Roman"/>
          <w:szCs w:val="28"/>
          <w:lang w:eastAsia="ru-RU"/>
        </w:rPr>
        <w:t>tətbiq edilir</w:t>
      </w:r>
      <w:r w:rsidRPr="00170ABC">
        <w:rPr>
          <w:rFonts w:cs="Times New Roman"/>
          <w:szCs w:val="28"/>
          <w:lang w:eastAsia="ru-RU"/>
        </w:rPr>
        <w:t>.</w:t>
      </w:r>
      <w:r w:rsidR="00651A6B" w:rsidRPr="00170ABC">
        <w:rPr>
          <w:rFonts w:cs="Times New Roman"/>
          <w:szCs w:val="28"/>
          <w:lang w:eastAsia="ru-RU"/>
        </w:rPr>
        <w:t xml:space="preserve">  Konversiya </w:t>
      </w:r>
      <w:r w:rsidRPr="00170ABC">
        <w:rPr>
          <w:rFonts w:cs="Times New Roman"/>
          <w:szCs w:val="28"/>
          <w:lang w:eastAsia="ru-RU"/>
        </w:rPr>
        <w:t>əsas etibarı ilə uzun müddət</w:t>
      </w:r>
      <w:r w:rsidR="00651A6B" w:rsidRPr="00170ABC">
        <w:rPr>
          <w:rFonts w:cs="Times New Roman"/>
          <w:szCs w:val="28"/>
          <w:lang w:eastAsia="ru-RU"/>
        </w:rPr>
        <w:t>li borc</w:t>
      </w:r>
      <w:r w:rsidRPr="00170ABC">
        <w:rPr>
          <w:rFonts w:cs="Times New Roman"/>
          <w:szCs w:val="28"/>
          <w:lang w:eastAsia="ru-RU"/>
        </w:rPr>
        <w:t xml:space="preserve">lanmalarda </w:t>
      </w:r>
      <w:r w:rsidR="00651A6B" w:rsidRPr="00170ABC">
        <w:rPr>
          <w:rFonts w:cs="Times New Roman"/>
          <w:szCs w:val="28"/>
          <w:lang w:eastAsia="ru-RU"/>
        </w:rPr>
        <w:t>istifadə olunur</w:t>
      </w:r>
      <w:r w:rsidRPr="00170ABC">
        <w:rPr>
          <w:rFonts w:cs="Times New Roman"/>
          <w:szCs w:val="28"/>
          <w:lang w:eastAsia="ru-RU"/>
        </w:rPr>
        <w:t>.</w:t>
      </w:r>
      <w:r w:rsidR="00651A6B" w:rsidRPr="00170ABC">
        <w:rPr>
          <w:rFonts w:cs="Times New Roman"/>
          <w:szCs w:val="28"/>
          <w:lang w:eastAsia="ru-RU"/>
        </w:rPr>
        <w:t xml:space="preserve"> Konversiyanın</w:t>
      </w:r>
      <w:r w:rsidRPr="00170ABC">
        <w:rPr>
          <w:rFonts w:cs="Times New Roman"/>
          <w:szCs w:val="28"/>
          <w:lang w:eastAsia="ru-RU"/>
        </w:rPr>
        <w:t xml:space="preserve"> müvəffəqiyyətli ola bilməsi, köhnə borcun edildiyi dövrə görə borc şərtlərinin yaxşılaşmış olmasına, ikinc</w:t>
      </w:r>
      <w:r w:rsidR="0063711C" w:rsidRPr="00170ABC">
        <w:rPr>
          <w:rFonts w:cs="Times New Roman"/>
          <w:szCs w:val="28"/>
          <w:lang w:eastAsia="ru-RU"/>
        </w:rPr>
        <w:t>i olaraq da bazarda cari faiz hə</w:t>
      </w:r>
      <w:r w:rsidRPr="00170ABC">
        <w:rPr>
          <w:rFonts w:cs="Times New Roman"/>
          <w:szCs w:val="28"/>
          <w:lang w:eastAsia="ru-RU"/>
        </w:rPr>
        <w:t>ddinin düşmüş olmasına bağlıdır.</w:t>
      </w:r>
    </w:p>
    <w:p w:rsidR="00EC7890" w:rsidRPr="00170ABC" w:rsidRDefault="00EC7890" w:rsidP="00170ABC">
      <w:pPr>
        <w:tabs>
          <w:tab w:val="left" w:pos="90"/>
        </w:tabs>
        <w:ind w:left="0"/>
        <w:rPr>
          <w:rFonts w:cs="Times New Roman"/>
          <w:szCs w:val="28"/>
          <w:lang w:eastAsia="ru-RU"/>
        </w:rPr>
      </w:pPr>
      <w:r w:rsidRPr="00170ABC">
        <w:rPr>
          <w:rFonts w:cs="Times New Roman"/>
          <w:szCs w:val="28"/>
          <w:lang w:eastAsia="ru-RU"/>
        </w:rPr>
        <w:t>Borcların təxirə salınması (Konsorsium - Arbitraj)</w:t>
      </w:r>
      <w:r w:rsidR="00412351" w:rsidRPr="00170ABC">
        <w:rPr>
          <w:rFonts w:cs="Times New Roman"/>
          <w:szCs w:val="28"/>
          <w:lang w:eastAsia="ru-RU"/>
        </w:rPr>
        <w:t>.</w:t>
      </w:r>
      <w:r w:rsidR="0063711C" w:rsidRPr="00170ABC">
        <w:rPr>
          <w:rFonts w:cs="Times New Roman"/>
          <w:szCs w:val="28"/>
          <w:lang w:eastAsia="ru-RU"/>
        </w:rPr>
        <w:t>Dövlətin geri qaytarılma müddəti çatan</w:t>
      </w:r>
      <w:r w:rsidRPr="00170ABC">
        <w:rPr>
          <w:rFonts w:cs="Times New Roman"/>
          <w:szCs w:val="28"/>
          <w:lang w:eastAsia="ru-RU"/>
        </w:rPr>
        <w:t xml:space="preserve"> borclarını eyni şərtlərlə daha uzun müddətli </w:t>
      </w:r>
      <w:r w:rsidR="00412351" w:rsidRPr="00170ABC">
        <w:rPr>
          <w:rFonts w:cs="Times New Roman"/>
          <w:szCs w:val="28"/>
          <w:lang w:eastAsia="ru-RU"/>
        </w:rPr>
        <w:t>təhvillərlə</w:t>
      </w:r>
      <w:r w:rsidRPr="00170ABC">
        <w:rPr>
          <w:rFonts w:cs="Times New Roman"/>
          <w:color w:val="FF0000"/>
          <w:szCs w:val="28"/>
          <w:lang w:eastAsia="ru-RU"/>
        </w:rPr>
        <w:t xml:space="preserve"> </w:t>
      </w:r>
      <w:r w:rsidR="0063711C" w:rsidRPr="00170ABC">
        <w:rPr>
          <w:rFonts w:cs="Times New Roman"/>
          <w:szCs w:val="28"/>
          <w:lang w:eastAsia="ru-RU"/>
        </w:rPr>
        <w:t>dəyişdirməsi borcun yükünü dəyişdirməməklə</w:t>
      </w:r>
      <w:r w:rsidRPr="00170ABC">
        <w:rPr>
          <w:rFonts w:cs="Times New Roman"/>
          <w:szCs w:val="28"/>
          <w:lang w:eastAsia="ru-RU"/>
        </w:rPr>
        <w:t xml:space="preserve"> birlikdə borc ödənişlərinin daha sonrakı dövrl</w:t>
      </w:r>
      <w:r w:rsidR="0063711C" w:rsidRPr="00170ABC">
        <w:rPr>
          <w:rFonts w:cs="Times New Roman"/>
          <w:szCs w:val="28"/>
          <w:lang w:eastAsia="ru-RU"/>
        </w:rPr>
        <w:t>ərə köçürülməsinə şərait yaradır</w:t>
      </w:r>
      <w:r w:rsidRPr="00170ABC">
        <w:rPr>
          <w:rFonts w:cs="Times New Roman"/>
          <w:szCs w:val="28"/>
          <w:lang w:eastAsia="ru-RU"/>
        </w:rPr>
        <w:t>.</w:t>
      </w:r>
    </w:p>
    <w:p w:rsidR="00EC7890" w:rsidRPr="00170ABC" w:rsidRDefault="0063711C" w:rsidP="00170ABC">
      <w:pPr>
        <w:tabs>
          <w:tab w:val="left" w:pos="90"/>
        </w:tabs>
        <w:ind w:left="0"/>
        <w:rPr>
          <w:rFonts w:cs="Times New Roman"/>
          <w:szCs w:val="28"/>
          <w:lang w:eastAsia="ru-RU"/>
        </w:rPr>
      </w:pPr>
      <w:r w:rsidRPr="00170ABC">
        <w:rPr>
          <w:rFonts w:cs="Times New Roman"/>
          <w:szCs w:val="28"/>
          <w:lang w:eastAsia="ru-RU"/>
        </w:rPr>
        <w:t>Öhdəliklərdən imtina edilməsi  d</w:t>
      </w:r>
      <w:r w:rsidR="00EC7890" w:rsidRPr="00170ABC">
        <w:rPr>
          <w:rFonts w:cs="Times New Roman"/>
          <w:szCs w:val="28"/>
          <w:lang w:eastAsia="ru-RU"/>
        </w:rPr>
        <w:t xml:space="preserve">övlətin tək tərəfli bir qərarla mövcud borcunun hamısını və ya bir qismini aradan </w:t>
      </w:r>
      <w:r w:rsidRPr="00170ABC">
        <w:rPr>
          <w:rFonts w:cs="Times New Roman"/>
          <w:szCs w:val="28"/>
          <w:lang w:eastAsia="ru-RU"/>
        </w:rPr>
        <w:t>qaldırdığını elan etməsi deməkdi</w:t>
      </w:r>
      <w:r w:rsidR="00EC7890" w:rsidRPr="00170ABC">
        <w:rPr>
          <w:rFonts w:cs="Times New Roman"/>
          <w:szCs w:val="28"/>
          <w:lang w:eastAsia="ru-RU"/>
        </w:rPr>
        <w:t>r.</w:t>
      </w:r>
      <w:r w:rsidRPr="00170ABC">
        <w:rPr>
          <w:rFonts w:cs="Times New Roman"/>
          <w:szCs w:val="28"/>
          <w:lang w:eastAsia="ru-RU"/>
        </w:rPr>
        <w:t xml:space="preserve"> </w:t>
      </w:r>
      <w:r w:rsidR="00EC7890" w:rsidRPr="00170ABC">
        <w:rPr>
          <w:rFonts w:cs="Times New Roman"/>
          <w:szCs w:val="28"/>
          <w:lang w:eastAsia="ru-RU"/>
        </w:rPr>
        <w:t>Borcun rəddi, xalqın nəzə</w:t>
      </w:r>
      <w:r w:rsidRPr="00170ABC">
        <w:rPr>
          <w:rFonts w:cs="Times New Roman"/>
          <w:szCs w:val="28"/>
          <w:lang w:eastAsia="ru-RU"/>
        </w:rPr>
        <w:t>rində dövlətin iflası sayıl</w:t>
      </w:r>
      <w:r w:rsidR="00EC7890" w:rsidRPr="00170ABC">
        <w:rPr>
          <w:rFonts w:cs="Times New Roman"/>
          <w:szCs w:val="28"/>
          <w:lang w:eastAsia="ru-RU"/>
        </w:rPr>
        <w:t>ır.</w:t>
      </w:r>
      <w:r w:rsidRPr="00170ABC">
        <w:rPr>
          <w:rFonts w:cs="Times New Roman"/>
          <w:szCs w:val="28"/>
          <w:lang w:eastAsia="ru-RU"/>
        </w:rPr>
        <w:t xml:space="preserve"> Borcun rəddi həm daxili borclar, </w:t>
      </w:r>
      <w:r w:rsidR="00EC7890" w:rsidRPr="00170ABC">
        <w:rPr>
          <w:rFonts w:cs="Times New Roman"/>
          <w:szCs w:val="28"/>
          <w:lang w:eastAsia="ru-RU"/>
        </w:rPr>
        <w:t>həm də xarici borclar üçün mümkün ola</w:t>
      </w:r>
      <w:r w:rsidRPr="00170ABC">
        <w:rPr>
          <w:rFonts w:cs="Times New Roman"/>
          <w:szCs w:val="28"/>
          <w:lang w:eastAsia="ru-RU"/>
        </w:rPr>
        <w:t xml:space="preserve"> </w:t>
      </w:r>
      <w:r w:rsidR="00EC7890" w:rsidRPr="00170ABC">
        <w:rPr>
          <w:rFonts w:cs="Times New Roman"/>
          <w:szCs w:val="28"/>
          <w:lang w:eastAsia="ru-RU"/>
        </w:rPr>
        <w:t>bil</w:t>
      </w:r>
      <w:r w:rsidRPr="00170ABC">
        <w:rPr>
          <w:rFonts w:cs="Times New Roman"/>
          <w:szCs w:val="28"/>
          <w:lang w:eastAsia="ru-RU"/>
        </w:rPr>
        <w:t>ə</w:t>
      </w:r>
      <w:r w:rsidR="00EC7890" w:rsidRPr="00170ABC">
        <w:rPr>
          <w:rFonts w:cs="Times New Roman"/>
          <w:szCs w:val="28"/>
          <w:lang w:eastAsia="ru-RU"/>
        </w:rPr>
        <w:t>r.</w:t>
      </w:r>
      <w:r w:rsidRPr="00170ABC">
        <w:rPr>
          <w:rFonts w:cs="Times New Roman"/>
          <w:szCs w:val="28"/>
          <w:lang w:eastAsia="ru-RU"/>
        </w:rPr>
        <w:t xml:space="preserve"> Daxili borclar</w:t>
      </w:r>
      <w:r w:rsidR="00EC7890" w:rsidRPr="00170ABC">
        <w:rPr>
          <w:rFonts w:cs="Times New Roman"/>
          <w:szCs w:val="28"/>
          <w:lang w:eastAsia="ru-RU"/>
        </w:rPr>
        <w:t>da borcun rəddi daha çox qızıl və pul rejimlərinin tət</w:t>
      </w:r>
      <w:r w:rsidRPr="00170ABC">
        <w:rPr>
          <w:rFonts w:cs="Times New Roman"/>
          <w:szCs w:val="28"/>
          <w:lang w:eastAsia="ru-RU"/>
        </w:rPr>
        <w:t>biq olunduğu dövrlərdə görülmüşd</w:t>
      </w:r>
      <w:r w:rsidR="00EC7890" w:rsidRPr="00170ABC">
        <w:rPr>
          <w:rFonts w:cs="Times New Roman"/>
          <w:szCs w:val="28"/>
          <w:lang w:eastAsia="ru-RU"/>
        </w:rPr>
        <w:t>ür.</w:t>
      </w:r>
      <w:r w:rsidRPr="00170ABC">
        <w:rPr>
          <w:rFonts w:cs="Times New Roman"/>
          <w:szCs w:val="28"/>
          <w:lang w:eastAsia="ru-RU"/>
        </w:rPr>
        <w:t xml:space="preserve"> Xarici</w:t>
      </w:r>
      <w:r w:rsidR="00EC7890" w:rsidRPr="00170ABC">
        <w:rPr>
          <w:rFonts w:cs="Times New Roman"/>
          <w:szCs w:val="28"/>
          <w:lang w:eastAsia="ru-RU"/>
        </w:rPr>
        <w:t xml:space="preserve"> borcun rəddi isə daha çox döyüş dövrlərində olmuş</w:t>
      </w:r>
      <w:r w:rsidRPr="00170ABC">
        <w:rPr>
          <w:rFonts w:cs="Times New Roman"/>
          <w:szCs w:val="28"/>
          <w:lang w:eastAsia="ru-RU"/>
        </w:rPr>
        <w:t>d</w:t>
      </w:r>
      <w:r w:rsidR="00EC7890" w:rsidRPr="00170ABC">
        <w:rPr>
          <w:rFonts w:cs="Times New Roman"/>
          <w:szCs w:val="28"/>
          <w:lang w:eastAsia="ru-RU"/>
        </w:rPr>
        <w:t>ur.</w:t>
      </w:r>
      <w:r w:rsidRPr="00170ABC">
        <w:rPr>
          <w:rFonts w:cs="Times New Roman"/>
          <w:szCs w:val="28"/>
          <w:lang w:eastAsia="ru-RU"/>
        </w:rPr>
        <w:t xml:space="preserve"> </w:t>
      </w:r>
      <w:r w:rsidR="00EC7890" w:rsidRPr="00170ABC">
        <w:rPr>
          <w:rFonts w:cs="Times New Roman"/>
          <w:szCs w:val="28"/>
          <w:lang w:eastAsia="ru-RU"/>
        </w:rPr>
        <w:t>Birinci Dünya müharibəsindən sonra Sovet Rusiya</w:t>
      </w:r>
      <w:r w:rsidRPr="00170ABC">
        <w:rPr>
          <w:rFonts w:cs="Times New Roman"/>
          <w:szCs w:val="28"/>
          <w:lang w:eastAsia="ru-RU"/>
        </w:rPr>
        <w:t>sı</w:t>
      </w:r>
      <w:r w:rsidR="00EC7890" w:rsidRPr="00170ABC">
        <w:rPr>
          <w:rFonts w:cs="Times New Roman"/>
          <w:szCs w:val="28"/>
          <w:lang w:eastAsia="ru-RU"/>
        </w:rPr>
        <w:t xml:space="preserve"> keçmiş dövrə bağlı bi</w:t>
      </w:r>
      <w:r w:rsidRPr="00170ABC">
        <w:rPr>
          <w:rFonts w:cs="Times New Roman"/>
          <w:szCs w:val="28"/>
          <w:lang w:eastAsia="ru-RU"/>
        </w:rPr>
        <w:t>r çox borcu rədd etmişdir</w:t>
      </w:r>
      <w:r w:rsidR="00EC7890" w:rsidRPr="00170ABC">
        <w:rPr>
          <w:rFonts w:cs="Times New Roman"/>
          <w:szCs w:val="28"/>
          <w:lang w:eastAsia="ru-RU"/>
        </w:rPr>
        <w:t>.</w:t>
      </w:r>
      <w:r w:rsidRPr="00170ABC">
        <w:rPr>
          <w:rFonts w:cs="Times New Roman"/>
          <w:szCs w:val="28"/>
          <w:lang w:eastAsia="ru-RU"/>
        </w:rPr>
        <w:t xml:space="preserve"> Xarici</w:t>
      </w:r>
      <w:r w:rsidR="00EC7890" w:rsidRPr="00170ABC">
        <w:rPr>
          <w:rFonts w:cs="Times New Roman"/>
          <w:szCs w:val="28"/>
          <w:lang w:eastAsia="ru-RU"/>
        </w:rPr>
        <w:t xml:space="preserve"> borcu rədd etmənin bir çox siyasi nəticələri var.</w:t>
      </w:r>
    </w:p>
    <w:p w:rsidR="00EC7890" w:rsidRPr="00170ABC" w:rsidRDefault="00412351" w:rsidP="00170ABC">
      <w:pPr>
        <w:tabs>
          <w:tab w:val="left" w:pos="90"/>
        </w:tabs>
        <w:ind w:left="0"/>
        <w:rPr>
          <w:rFonts w:cs="Times New Roman"/>
          <w:szCs w:val="28"/>
          <w:lang w:eastAsia="ru-RU"/>
        </w:rPr>
      </w:pPr>
      <w:r w:rsidRPr="00170ABC">
        <w:rPr>
          <w:rFonts w:cs="Times New Roman"/>
          <w:szCs w:val="28"/>
          <w:lang w:eastAsia="ru-RU"/>
        </w:rPr>
        <w:t xml:space="preserve">Borclanmanın ertələnməsi </w:t>
      </w:r>
      <w:r w:rsidR="0063711C" w:rsidRPr="00170ABC">
        <w:rPr>
          <w:rFonts w:cs="Times New Roman"/>
          <w:szCs w:val="28"/>
          <w:lang w:eastAsia="ru-RU"/>
        </w:rPr>
        <w:t>d</w:t>
      </w:r>
      <w:r w:rsidR="00EC7890" w:rsidRPr="00170ABC">
        <w:rPr>
          <w:rFonts w:cs="Times New Roman"/>
          <w:szCs w:val="28"/>
          <w:lang w:eastAsia="ru-RU"/>
        </w:rPr>
        <w:t>övlətin borc ödəmələrini içində olduğu çətin şərtlər səbəbiylə  borcun hamısın</w:t>
      </w:r>
      <w:r w:rsidR="0063711C" w:rsidRPr="00170ABC">
        <w:rPr>
          <w:rFonts w:cs="Times New Roman"/>
          <w:szCs w:val="28"/>
          <w:lang w:eastAsia="ru-RU"/>
        </w:rPr>
        <w:t>ı daha sonrakı dövrlərə ertələnmə</w:t>
      </w:r>
      <w:r w:rsidR="00EC7890" w:rsidRPr="00170ABC">
        <w:rPr>
          <w:rFonts w:cs="Times New Roman"/>
          <w:szCs w:val="28"/>
          <w:lang w:eastAsia="ru-RU"/>
        </w:rPr>
        <w:t>sidir.</w:t>
      </w:r>
      <w:r w:rsidR="0063711C" w:rsidRPr="00170ABC">
        <w:rPr>
          <w:rFonts w:cs="Times New Roman"/>
          <w:szCs w:val="28"/>
          <w:lang w:eastAsia="ru-RU"/>
        </w:rPr>
        <w:t xml:space="preserve"> Dövlə</w:t>
      </w:r>
      <w:r w:rsidR="00EC7890" w:rsidRPr="00170ABC">
        <w:rPr>
          <w:rFonts w:cs="Times New Roman"/>
          <w:szCs w:val="28"/>
          <w:lang w:eastAsia="ru-RU"/>
        </w:rPr>
        <w:t xml:space="preserve">tin </w:t>
      </w:r>
      <w:r w:rsidR="00872EC1" w:rsidRPr="00170ABC">
        <w:rPr>
          <w:rFonts w:cs="Times New Roman"/>
          <w:szCs w:val="28"/>
          <w:lang w:eastAsia="ru-RU"/>
        </w:rPr>
        <w:t>borclanmanın ertələnməsini</w:t>
      </w:r>
      <w:r w:rsidR="00EC7890" w:rsidRPr="00170ABC">
        <w:rPr>
          <w:rFonts w:cs="Times New Roman"/>
          <w:szCs w:val="28"/>
          <w:lang w:eastAsia="ru-RU"/>
        </w:rPr>
        <w:t xml:space="preserve"> elan etməsi borcu or</w:t>
      </w:r>
      <w:r w:rsidR="0063711C" w:rsidRPr="00170ABC">
        <w:rPr>
          <w:rFonts w:cs="Times New Roman"/>
          <w:szCs w:val="28"/>
          <w:lang w:eastAsia="ru-RU"/>
        </w:rPr>
        <w:t>tadan qaldıran bir əməliyyat dey</w:t>
      </w:r>
      <w:r w:rsidR="00EC7890" w:rsidRPr="00170ABC">
        <w:rPr>
          <w:rFonts w:cs="Times New Roman"/>
          <w:szCs w:val="28"/>
          <w:lang w:eastAsia="ru-RU"/>
        </w:rPr>
        <w:t>ildir.</w:t>
      </w:r>
      <w:r w:rsidR="0063711C" w:rsidRPr="00170ABC">
        <w:rPr>
          <w:rFonts w:cs="Times New Roman"/>
          <w:szCs w:val="28"/>
          <w:lang w:eastAsia="ru-RU"/>
        </w:rPr>
        <w:t xml:space="preserve"> </w:t>
      </w:r>
      <w:r w:rsidR="00872EC1" w:rsidRPr="00170ABC">
        <w:rPr>
          <w:rFonts w:cs="Times New Roman"/>
          <w:szCs w:val="28"/>
          <w:lang w:eastAsia="ru-RU"/>
        </w:rPr>
        <w:t>Borclanma ertələndiyi zaman</w:t>
      </w:r>
      <w:r w:rsidR="00EC7890" w:rsidRPr="00170ABC">
        <w:rPr>
          <w:rFonts w:cs="Times New Roman"/>
          <w:szCs w:val="28"/>
          <w:lang w:eastAsia="ru-RU"/>
        </w:rPr>
        <w:t xml:space="preserve"> </w:t>
      </w:r>
      <w:r w:rsidR="0063711C" w:rsidRPr="00170ABC">
        <w:rPr>
          <w:rFonts w:cs="Times New Roman"/>
          <w:szCs w:val="28"/>
          <w:lang w:eastAsia="ru-RU"/>
        </w:rPr>
        <w:t>,</w:t>
      </w:r>
      <w:r w:rsidR="00EC7890" w:rsidRPr="00170ABC">
        <w:rPr>
          <w:rFonts w:cs="Times New Roman"/>
          <w:szCs w:val="28"/>
          <w:lang w:eastAsia="ru-RU"/>
        </w:rPr>
        <w:t>ümumiyyətlə</w:t>
      </w:r>
      <w:r w:rsidR="0063711C" w:rsidRPr="00170ABC">
        <w:rPr>
          <w:rFonts w:cs="Times New Roman"/>
          <w:szCs w:val="28"/>
          <w:lang w:eastAsia="ru-RU"/>
        </w:rPr>
        <w:t>,</w:t>
      </w:r>
      <w:r w:rsidR="00EC7890" w:rsidRPr="00170ABC">
        <w:rPr>
          <w:rFonts w:cs="Times New Roman"/>
          <w:szCs w:val="28"/>
          <w:lang w:eastAsia="ru-RU"/>
        </w:rPr>
        <w:t xml:space="preserve"> borclu ilə kreditor a</w:t>
      </w:r>
      <w:r w:rsidR="0063711C" w:rsidRPr="00170ABC">
        <w:rPr>
          <w:rFonts w:cs="Times New Roman"/>
          <w:szCs w:val="28"/>
          <w:lang w:eastAsia="ru-RU"/>
        </w:rPr>
        <w:t>rasında borcun yeni, bir müddətliyinə</w:t>
      </w:r>
      <w:r w:rsidR="00EC7890" w:rsidRPr="00170ABC">
        <w:rPr>
          <w:rFonts w:cs="Times New Roman"/>
          <w:szCs w:val="28"/>
          <w:lang w:eastAsia="ru-RU"/>
        </w:rPr>
        <w:t xml:space="preserve"> daha uyğun ödəmə </w:t>
      </w:r>
      <w:r w:rsidR="0063711C" w:rsidRPr="00170ABC">
        <w:rPr>
          <w:rFonts w:cs="Times New Roman"/>
          <w:szCs w:val="28"/>
          <w:lang w:eastAsia="ru-RU"/>
        </w:rPr>
        <w:t>planına bağlanması üçün anlaşılma edilməsi müzakirə obyektidir.</w:t>
      </w:r>
      <w:r w:rsidR="00EC7890" w:rsidRPr="00170ABC">
        <w:rPr>
          <w:rFonts w:cs="Times New Roman"/>
          <w:szCs w:val="28"/>
          <w:lang w:eastAsia="ru-RU"/>
        </w:rPr>
        <w:t xml:space="preserve"> Müzakirələr nəticəsində daha əlverişli şərtlərlə ödəmə planı</w:t>
      </w:r>
      <w:r w:rsidR="0063711C" w:rsidRPr="00170ABC">
        <w:rPr>
          <w:rFonts w:cs="Times New Roman"/>
          <w:szCs w:val="28"/>
          <w:lang w:eastAsia="ru-RU"/>
        </w:rPr>
        <w:t>na gedilməsi</w:t>
      </w:r>
      <w:r w:rsidR="00EC7890" w:rsidRPr="00170ABC">
        <w:rPr>
          <w:rFonts w:cs="Times New Roman"/>
          <w:szCs w:val="28"/>
          <w:lang w:eastAsia="ru-RU"/>
        </w:rPr>
        <w:t xml:space="preserve"> və hətta borcların ümumi məbləğində </w:t>
      </w:r>
      <w:r w:rsidR="0028443F" w:rsidRPr="00170ABC">
        <w:rPr>
          <w:rFonts w:cs="Times New Roman"/>
          <w:szCs w:val="28"/>
          <w:lang w:eastAsia="ru-RU"/>
        </w:rPr>
        <w:t xml:space="preserve">bir </w:t>
      </w:r>
      <w:r w:rsidR="00EC7890" w:rsidRPr="00170ABC">
        <w:rPr>
          <w:rFonts w:cs="Times New Roman"/>
          <w:szCs w:val="28"/>
          <w:lang w:eastAsia="ru-RU"/>
        </w:rPr>
        <w:t>azalma</w:t>
      </w:r>
      <w:r w:rsidR="0028443F" w:rsidRPr="00170ABC">
        <w:rPr>
          <w:rFonts w:cs="Times New Roman"/>
          <w:szCs w:val="28"/>
          <w:lang w:eastAsia="ru-RU"/>
        </w:rPr>
        <w:t xml:space="preserve"> edilməsi</w:t>
      </w:r>
      <w:r w:rsidR="00EC7890" w:rsidRPr="00170ABC">
        <w:rPr>
          <w:rFonts w:cs="Times New Roman"/>
          <w:szCs w:val="28"/>
          <w:lang w:eastAsia="ru-RU"/>
        </w:rPr>
        <w:t xml:space="preserve"> mümkündür.</w:t>
      </w:r>
    </w:p>
    <w:p w:rsidR="00EC7890" w:rsidRPr="00170ABC" w:rsidRDefault="00EC7890" w:rsidP="00170ABC">
      <w:pPr>
        <w:tabs>
          <w:tab w:val="left" w:pos="90"/>
        </w:tabs>
        <w:ind w:left="0"/>
        <w:rPr>
          <w:rFonts w:cs="Times New Roman"/>
          <w:szCs w:val="28"/>
          <w:lang w:eastAsia="ru-RU"/>
        </w:rPr>
      </w:pPr>
      <w:r w:rsidRPr="00170ABC">
        <w:rPr>
          <w:rFonts w:cs="Times New Roman"/>
          <w:szCs w:val="28"/>
          <w:lang w:eastAsia="ru-RU"/>
        </w:rPr>
        <w:t>Dövlə</w:t>
      </w:r>
      <w:r w:rsidR="00872EC1" w:rsidRPr="00170ABC">
        <w:rPr>
          <w:rFonts w:cs="Times New Roman"/>
          <w:szCs w:val="28"/>
          <w:lang w:eastAsia="ru-RU"/>
        </w:rPr>
        <w:t>tin İflası.</w:t>
      </w:r>
      <w:r w:rsidRPr="00170ABC">
        <w:rPr>
          <w:rFonts w:cs="Times New Roman"/>
          <w:szCs w:val="28"/>
          <w:lang w:eastAsia="ru-RU"/>
        </w:rPr>
        <w:t>İqtisadi şərtlərin əleyhdə inkişafı və dövlətin g</w:t>
      </w:r>
      <w:r w:rsidR="0028443F" w:rsidRPr="00170ABC">
        <w:rPr>
          <w:rFonts w:cs="Times New Roman"/>
          <w:szCs w:val="28"/>
          <w:lang w:eastAsia="ru-RU"/>
        </w:rPr>
        <w:t>əlir və xərclərinin bir-birini q</w:t>
      </w:r>
      <w:r w:rsidRPr="00170ABC">
        <w:rPr>
          <w:rFonts w:cs="Times New Roman"/>
          <w:szCs w:val="28"/>
          <w:lang w:eastAsia="ru-RU"/>
        </w:rPr>
        <w:t>arşılaya</w:t>
      </w:r>
      <w:r w:rsidR="0028443F" w:rsidRPr="00170ABC">
        <w:rPr>
          <w:rFonts w:cs="Times New Roman"/>
          <w:szCs w:val="28"/>
          <w:lang w:eastAsia="ru-RU"/>
        </w:rPr>
        <w:t xml:space="preserve"> bilməməsi ödəmə müddəti gələn öhdəliklərin ödənilməməsi</w:t>
      </w:r>
      <w:r w:rsidRPr="00170ABC">
        <w:rPr>
          <w:rFonts w:cs="Times New Roman"/>
          <w:szCs w:val="28"/>
          <w:lang w:eastAsia="ru-RU"/>
        </w:rPr>
        <w:t>, dövlətin məmurunun maaşını ödəyə bilməz hala gəlməsi, yeni borc</w:t>
      </w:r>
      <w:r w:rsidR="0028443F" w:rsidRPr="00170ABC">
        <w:rPr>
          <w:rFonts w:cs="Times New Roman"/>
          <w:szCs w:val="28"/>
          <w:lang w:eastAsia="ru-RU"/>
        </w:rPr>
        <w:t>lanma</w:t>
      </w:r>
      <w:r w:rsidRPr="00170ABC">
        <w:rPr>
          <w:rFonts w:cs="Times New Roman"/>
          <w:szCs w:val="28"/>
          <w:lang w:eastAsia="ru-RU"/>
        </w:rPr>
        <w:t xml:space="preserve"> imkanlarının olmaması kimi bir çox faktorun bir yerdə olması dövlətin borclarını ödəmədə acizliyə düşməsi</w:t>
      </w:r>
      <w:r w:rsidR="0028443F" w:rsidRPr="00170ABC">
        <w:rPr>
          <w:rFonts w:cs="Times New Roman"/>
          <w:szCs w:val="28"/>
          <w:lang w:eastAsia="ru-RU"/>
        </w:rPr>
        <w:t xml:space="preserve"> və</w:t>
      </w:r>
      <w:r w:rsidRPr="00170ABC">
        <w:rPr>
          <w:rFonts w:cs="Times New Roman"/>
          <w:szCs w:val="28"/>
          <w:lang w:eastAsia="ru-RU"/>
        </w:rPr>
        <w:t xml:space="preserve"> dövlətin maliy</w:t>
      </w:r>
      <w:r w:rsidR="0028443F" w:rsidRPr="00170ABC">
        <w:rPr>
          <w:rFonts w:cs="Times New Roman"/>
          <w:szCs w:val="28"/>
          <w:lang w:eastAsia="ru-RU"/>
        </w:rPr>
        <w:t>yə iflası olaraq adlandırıl</w:t>
      </w:r>
      <w:r w:rsidRPr="00170ABC">
        <w:rPr>
          <w:rFonts w:cs="Times New Roman"/>
          <w:szCs w:val="28"/>
          <w:lang w:eastAsia="ru-RU"/>
        </w:rPr>
        <w:t>ır.</w:t>
      </w:r>
    </w:p>
    <w:p w:rsidR="00EC7890" w:rsidRPr="00170ABC" w:rsidRDefault="00816EB3" w:rsidP="00170ABC">
      <w:pPr>
        <w:tabs>
          <w:tab w:val="left" w:pos="90"/>
        </w:tabs>
        <w:ind w:left="0"/>
        <w:rPr>
          <w:rFonts w:cs="Times New Roman"/>
          <w:szCs w:val="28"/>
          <w:lang w:eastAsia="ru-RU"/>
        </w:rPr>
      </w:pPr>
      <w:r w:rsidRPr="00170ABC">
        <w:rPr>
          <w:rFonts w:cs="Times New Roman"/>
          <w:szCs w:val="28"/>
          <w:lang w:eastAsia="ru-RU"/>
        </w:rPr>
        <w:t>Klassik iqtisad</w:t>
      </w:r>
      <w:r w:rsidR="00EC7890" w:rsidRPr="00170ABC">
        <w:rPr>
          <w:rFonts w:cs="Times New Roman"/>
          <w:szCs w:val="28"/>
          <w:lang w:eastAsia="ru-RU"/>
        </w:rPr>
        <w:t>çılara görə dövlət borcları xü</w:t>
      </w:r>
      <w:r w:rsidRPr="00170ABC">
        <w:rPr>
          <w:rFonts w:cs="Times New Roman"/>
          <w:szCs w:val="28"/>
          <w:lang w:eastAsia="ru-RU"/>
        </w:rPr>
        <w:t>susi öhdəliklərinə bənzəyir</w:t>
      </w:r>
      <w:r w:rsidR="00EC7890" w:rsidRPr="00170ABC">
        <w:rPr>
          <w:rFonts w:cs="Times New Roman"/>
          <w:szCs w:val="28"/>
          <w:lang w:eastAsia="ru-RU"/>
        </w:rPr>
        <w:t>.</w:t>
      </w:r>
      <w:r w:rsidRPr="00170ABC">
        <w:rPr>
          <w:rFonts w:cs="Times New Roman"/>
          <w:szCs w:val="28"/>
          <w:lang w:eastAsia="ru-RU"/>
        </w:rPr>
        <w:t xml:space="preserve"> </w:t>
      </w:r>
      <w:r w:rsidR="00EC7890" w:rsidRPr="00170ABC">
        <w:rPr>
          <w:rFonts w:cs="Times New Roman"/>
          <w:szCs w:val="28"/>
          <w:lang w:eastAsia="ru-RU"/>
        </w:rPr>
        <w:t>Bu səbəblə borc</w:t>
      </w:r>
      <w:r w:rsidRPr="00170ABC">
        <w:rPr>
          <w:rFonts w:cs="Times New Roman"/>
          <w:szCs w:val="28"/>
          <w:lang w:eastAsia="ru-RU"/>
        </w:rPr>
        <w:t>lanma</w:t>
      </w:r>
      <w:r w:rsidR="00EC7890" w:rsidRPr="00170ABC">
        <w:rPr>
          <w:rFonts w:cs="Times New Roman"/>
          <w:szCs w:val="28"/>
          <w:lang w:eastAsia="ru-RU"/>
        </w:rPr>
        <w:t xml:space="preserve"> </w:t>
      </w:r>
      <w:r w:rsidRPr="00170ABC">
        <w:rPr>
          <w:rFonts w:cs="Times New Roman"/>
          <w:szCs w:val="28"/>
          <w:lang w:eastAsia="ru-RU"/>
        </w:rPr>
        <w:t>gələcəyə borc yükü transfer etməkd</w:t>
      </w:r>
      <w:r w:rsidR="00EC7890" w:rsidRPr="00170ABC">
        <w:rPr>
          <w:rFonts w:cs="Times New Roman"/>
          <w:szCs w:val="28"/>
          <w:lang w:eastAsia="ru-RU"/>
        </w:rPr>
        <w:t>ir.</w:t>
      </w:r>
      <w:r w:rsidRPr="00170ABC">
        <w:rPr>
          <w:rFonts w:cs="Times New Roman"/>
          <w:szCs w:val="28"/>
          <w:lang w:eastAsia="ru-RU"/>
        </w:rPr>
        <w:t xml:space="preserve"> </w:t>
      </w:r>
      <w:r w:rsidR="00EC7890" w:rsidRPr="00170ABC">
        <w:rPr>
          <w:rFonts w:cs="Times New Roman"/>
          <w:szCs w:val="28"/>
          <w:lang w:eastAsia="ru-RU"/>
        </w:rPr>
        <w:t>Kla</w:t>
      </w:r>
      <w:r w:rsidRPr="00170ABC">
        <w:rPr>
          <w:rFonts w:cs="Times New Roman"/>
          <w:szCs w:val="28"/>
          <w:lang w:eastAsia="ru-RU"/>
        </w:rPr>
        <w:t>s</w:t>
      </w:r>
      <w:r w:rsidR="00EC7890" w:rsidRPr="00170ABC">
        <w:rPr>
          <w:rFonts w:cs="Times New Roman"/>
          <w:szCs w:val="28"/>
          <w:lang w:eastAsia="ru-RU"/>
        </w:rPr>
        <w:t>siklerin borc</w:t>
      </w:r>
      <w:r w:rsidRPr="00170ABC">
        <w:rPr>
          <w:rFonts w:cs="Times New Roman"/>
          <w:szCs w:val="28"/>
          <w:lang w:eastAsia="ru-RU"/>
        </w:rPr>
        <w:t>lanma</w:t>
      </w:r>
      <w:r w:rsidR="00EC7890" w:rsidRPr="00170ABC">
        <w:rPr>
          <w:rFonts w:cs="Times New Roman"/>
          <w:szCs w:val="28"/>
          <w:lang w:eastAsia="ru-RU"/>
        </w:rPr>
        <w:t xml:space="preserve"> mövzusundakı düşüncələri böyük ölçüdə maliyyə ekvivalenti anlayışından</w:t>
      </w:r>
      <w:r w:rsidRPr="00170ABC">
        <w:rPr>
          <w:rFonts w:cs="Times New Roman"/>
          <w:szCs w:val="28"/>
          <w:lang w:eastAsia="ru-RU"/>
        </w:rPr>
        <w:t> q</w:t>
      </w:r>
      <w:r w:rsidR="00EC7890" w:rsidRPr="00170ABC">
        <w:rPr>
          <w:rFonts w:cs="Times New Roman"/>
          <w:szCs w:val="28"/>
          <w:lang w:eastAsia="ru-RU"/>
        </w:rPr>
        <w:t>ayna</w:t>
      </w:r>
      <w:r w:rsidRPr="00170ABC">
        <w:rPr>
          <w:rFonts w:cs="Times New Roman"/>
          <w:szCs w:val="28"/>
          <w:lang w:eastAsia="ru-RU"/>
        </w:rPr>
        <w:t>qlan</w:t>
      </w:r>
      <w:r w:rsidR="00EC7890" w:rsidRPr="00170ABC">
        <w:rPr>
          <w:rFonts w:cs="Times New Roman"/>
          <w:szCs w:val="28"/>
          <w:lang w:eastAsia="ru-RU"/>
        </w:rPr>
        <w:t>ır.</w:t>
      </w:r>
      <w:r w:rsidRPr="00170ABC">
        <w:rPr>
          <w:rFonts w:cs="Times New Roman"/>
          <w:szCs w:val="28"/>
          <w:lang w:eastAsia="ru-RU"/>
        </w:rPr>
        <w:t xml:space="preserve"> </w:t>
      </w:r>
      <w:r w:rsidR="00EC7890" w:rsidRPr="00170ABC">
        <w:rPr>
          <w:rFonts w:cs="Times New Roman"/>
          <w:szCs w:val="28"/>
          <w:lang w:eastAsia="ru-RU"/>
        </w:rPr>
        <w:t>Kla</w:t>
      </w:r>
      <w:r w:rsidRPr="00170ABC">
        <w:rPr>
          <w:rFonts w:cs="Times New Roman"/>
          <w:szCs w:val="28"/>
          <w:lang w:eastAsia="ru-RU"/>
        </w:rPr>
        <w:t>ssiklərə</w:t>
      </w:r>
      <w:r w:rsidR="00EC7890" w:rsidRPr="00170ABC">
        <w:rPr>
          <w:rFonts w:cs="Times New Roman"/>
          <w:szCs w:val="28"/>
          <w:lang w:eastAsia="ru-RU"/>
        </w:rPr>
        <w:t xml:space="preserve"> görə dövlətin edəcəyi xərc</w:t>
      </w:r>
      <w:r w:rsidRPr="00170ABC">
        <w:rPr>
          <w:rFonts w:cs="Times New Roman"/>
          <w:szCs w:val="28"/>
          <w:lang w:eastAsia="ru-RU"/>
        </w:rPr>
        <w:t>ləmə</w:t>
      </w:r>
      <w:r w:rsidR="00EC7890" w:rsidRPr="00170ABC">
        <w:rPr>
          <w:rFonts w:cs="Times New Roman"/>
          <w:szCs w:val="28"/>
          <w:lang w:eastAsia="ru-RU"/>
        </w:rPr>
        <w:t>lər gəlirlərindən çox olmaya</w:t>
      </w:r>
      <w:r w:rsidRPr="00170ABC">
        <w:rPr>
          <w:rFonts w:cs="Times New Roman"/>
          <w:szCs w:val="28"/>
          <w:lang w:eastAsia="ru-RU"/>
        </w:rPr>
        <w:t>cağı üçün büdcə açıq verməyəcək, dolayısıyla borclanmağa da ehtiyac yaranmayacaqdır</w:t>
      </w:r>
      <w:r w:rsidR="00EC7890" w:rsidRPr="00170ABC">
        <w:rPr>
          <w:rFonts w:cs="Times New Roman"/>
          <w:szCs w:val="28"/>
          <w:lang w:eastAsia="ru-RU"/>
        </w:rPr>
        <w:t>.</w:t>
      </w:r>
      <w:r w:rsidRPr="00170ABC">
        <w:rPr>
          <w:rFonts w:cs="Times New Roman"/>
          <w:szCs w:val="28"/>
          <w:lang w:eastAsia="ru-RU"/>
        </w:rPr>
        <w:t xml:space="preserve"> </w:t>
      </w:r>
      <w:r w:rsidR="00EC7890" w:rsidRPr="00170ABC">
        <w:rPr>
          <w:rFonts w:cs="Times New Roman"/>
          <w:szCs w:val="28"/>
          <w:lang w:eastAsia="ru-RU"/>
        </w:rPr>
        <w:t>Bu baxımdan klassiklər borc</w:t>
      </w:r>
      <w:r w:rsidRPr="00170ABC">
        <w:rPr>
          <w:rFonts w:cs="Times New Roman"/>
          <w:szCs w:val="28"/>
          <w:lang w:eastAsia="ru-RU"/>
        </w:rPr>
        <w:t>lanma</w:t>
      </w:r>
      <w:r w:rsidR="00EC7890" w:rsidRPr="00170ABC">
        <w:rPr>
          <w:rFonts w:cs="Times New Roman"/>
          <w:szCs w:val="28"/>
          <w:lang w:eastAsia="ru-RU"/>
        </w:rPr>
        <w:t xml:space="preserve"> ya</w:t>
      </w:r>
      <w:r w:rsidRPr="00170ABC">
        <w:rPr>
          <w:rFonts w:cs="Times New Roman"/>
          <w:szCs w:val="28"/>
          <w:lang w:eastAsia="ru-RU"/>
        </w:rPr>
        <w:t xml:space="preserve"> </w:t>
      </w:r>
      <w:r w:rsidR="00EC7890" w:rsidRPr="00170ABC">
        <w:rPr>
          <w:rFonts w:cs="Times New Roman"/>
          <w:szCs w:val="28"/>
          <w:lang w:eastAsia="ru-RU"/>
        </w:rPr>
        <w:t>da pul siyasəti vasitəsilə təmin edilən gəlirlərə (dövlətin iqtisadiyyata</w:t>
      </w:r>
      <w:r w:rsidRPr="00170ABC">
        <w:rPr>
          <w:rFonts w:cs="Times New Roman"/>
          <w:szCs w:val="28"/>
          <w:lang w:eastAsia="ru-RU"/>
        </w:rPr>
        <w:t xml:space="preserve"> müdaxiləsinə) qarşı çıxırdı</w:t>
      </w:r>
      <w:r w:rsidR="00EC7890" w:rsidRPr="00170ABC">
        <w:rPr>
          <w:rFonts w:cs="Times New Roman"/>
          <w:szCs w:val="28"/>
          <w:lang w:eastAsia="ru-RU"/>
        </w:rPr>
        <w:t>lar.</w:t>
      </w:r>
      <w:r w:rsidRPr="00170ABC">
        <w:rPr>
          <w:rFonts w:cs="Times New Roman"/>
          <w:szCs w:val="28"/>
          <w:lang w:eastAsia="ru-RU"/>
        </w:rPr>
        <w:t xml:space="preserve"> Dövlə</w:t>
      </w:r>
      <w:r w:rsidR="00EC7890" w:rsidRPr="00170ABC">
        <w:rPr>
          <w:rFonts w:cs="Times New Roman"/>
          <w:szCs w:val="28"/>
          <w:lang w:eastAsia="ru-RU"/>
        </w:rPr>
        <w:t>tin iqtisadiyyata müdaxiləsi böyük ölçüdə dövlətin maliyyə iflasına gətirib çıxaracaq ya</w:t>
      </w:r>
      <w:r w:rsidRPr="00170ABC">
        <w:rPr>
          <w:rFonts w:cs="Times New Roman"/>
          <w:szCs w:val="28"/>
          <w:lang w:eastAsia="ru-RU"/>
        </w:rPr>
        <w:t xml:space="preserve"> da inflyasi</w:t>
      </w:r>
      <w:r w:rsidR="00EC7890" w:rsidRPr="00170ABC">
        <w:rPr>
          <w:rFonts w:cs="Times New Roman"/>
          <w:szCs w:val="28"/>
          <w:lang w:eastAsia="ru-RU"/>
        </w:rPr>
        <w:t>oni</w:t>
      </w:r>
      <w:r w:rsidRPr="00170ABC">
        <w:rPr>
          <w:rFonts w:cs="Times New Roman"/>
          <w:szCs w:val="28"/>
          <w:lang w:eastAsia="ru-RU"/>
        </w:rPr>
        <w:t>st bir vəziyyətə səbəb olacaqdır</w:t>
      </w:r>
      <w:r w:rsidR="00EC7890" w:rsidRPr="00170ABC">
        <w:rPr>
          <w:rFonts w:cs="Times New Roman"/>
          <w:szCs w:val="28"/>
          <w:lang w:eastAsia="ru-RU"/>
        </w:rPr>
        <w:t>.</w:t>
      </w:r>
      <w:r w:rsidRPr="00170ABC">
        <w:rPr>
          <w:rFonts w:cs="Times New Roman"/>
          <w:szCs w:val="28"/>
          <w:lang w:eastAsia="ru-RU"/>
        </w:rPr>
        <w:t xml:space="preserve"> Borc</w:t>
      </w:r>
      <w:r w:rsidR="00EC7890" w:rsidRPr="00170ABC">
        <w:rPr>
          <w:rFonts w:cs="Times New Roman"/>
          <w:szCs w:val="28"/>
          <w:lang w:eastAsia="ru-RU"/>
        </w:rPr>
        <w:t>lanmaya ancaq fövqəladə vəziyyət</w:t>
      </w:r>
      <w:r w:rsidRPr="00170ABC">
        <w:rPr>
          <w:rFonts w:cs="Times New Roman"/>
          <w:szCs w:val="28"/>
          <w:lang w:eastAsia="ru-RU"/>
        </w:rPr>
        <w:t>lərdə və uzun müddətli investisiyaların</w:t>
      </w:r>
      <w:r w:rsidR="00EC7890" w:rsidRPr="00170ABC">
        <w:rPr>
          <w:rFonts w:cs="Times New Roman"/>
          <w:szCs w:val="28"/>
          <w:lang w:eastAsia="ru-RU"/>
        </w:rPr>
        <w:t xml:space="preserve"> maliyyələşdirilməsi üçün gedilməsi lazım olduğunu müdafiə etmişlər.    </w:t>
      </w:r>
    </w:p>
    <w:p w:rsidR="00EC7890" w:rsidRPr="00170ABC" w:rsidRDefault="00EC7890" w:rsidP="00170ABC">
      <w:pPr>
        <w:tabs>
          <w:tab w:val="left" w:pos="90"/>
        </w:tabs>
        <w:ind w:left="0"/>
        <w:rPr>
          <w:rFonts w:cs="Times New Roman"/>
          <w:szCs w:val="28"/>
          <w:lang w:eastAsia="ru-RU"/>
        </w:rPr>
      </w:pPr>
      <w:r w:rsidRPr="00170ABC">
        <w:rPr>
          <w:rFonts w:cs="Times New Roman"/>
          <w:szCs w:val="28"/>
          <w:lang w:eastAsia="ru-RU"/>
        </w:rPr>
        <w:t>Klassik mali</w:t>
      </w:r>
      <w:r w:rsidR="00816EB3" w:rsidRPr="00170ABC">
        <w:rPr>
          <w:rFonts w:cs="Times New Roman"/>
          <w:szCs w:val="28"/>
          <w:lang w:eastAsia="ru-RU"/>
        </w:rPr>
        <w:t>yyə anlayışının 1929  İqtisadi Bö</w:t>
      </w:r>
      <w:r w:rsidRPr="00170ABC">
        <w:rPr>
          <w:rFonts w:cs="Times New Roman"/>
          <w:szCs w:val="28"/>
          <w:lang w:eastAsia="ru-RU"/>
        </w:rPr>
        <w:t>hranıyla ortaya çıxan iqtisa</w:t>
      </w:r>
      <w:r w:rsidR="00816EB3" w:rsidRPr="00170ABC">
        <w:rPr>
          <w:rFonts w:cs="Times New Roman"/>
          <w:szCs w:val="28"/>
          <w:lang w:eastAsia="ru-RU"/>
        </w:rPr>
        <w:t>di problemlərinə həll tapa bilməməsi</w:t>
      </w:r>
      <w:r w:rsidRPr="00170ABC">
        <w:rPr>
          <w:rFonts w:cs="Times New Roman"/>
          <w:szCs w:val="28"/>
          <w:lang w:eastAsia="ru-RU"/>
        </w:rPr>
        <w:t xml:space="preserve"> tərəfsiz dövlət yerinə iqtisadiyyata müdaxi</w:t>
      </w:r>
      <w:r w:rsidR="00816EB3" w:rsidRPr="00170ABC">
        <w:rPr>
          <w:rFonts w:cs="Times New Roman"/>
          <w:szCs w:val="28"/>
          <w:lang w:eastAsia="ru-RU"/>
        </w:rPr>
        <w:t>lə edən dövlət anlayışını özü gətirmişd</w:t>
      </w:r>
      <w:r w:rsidRPr="00170ABC">
        <w:rPr>
          <w:rFonts w:cs="Times New Roman"/>
          <w:szCs w:val="28"/>
          <w:lang w:eastAsia="ru-RU"/>
        </w:rPr>
        <w:t>ir.</w:t>
      </w:r>
      <w:r w:rsidR="00816EB3" w:rsidRPr="00170ABC">
        <w:rPr>
          <w:rFonts w:cs="Times New Roman"/>
          <w:szCs w:val="28"/>
          <w:lang w:eastAsia="ru-RU"/>
        </w:rPr>
        <w:t xml:space="preserve"> </w:t>
      </w:r>
      <w:r w:rsidRPr="00170ABC">
        <w:rPr>
          <w:rFonts w:cs="Times New Roman"/>
          <w:szCs w:val="28"/>
          <w:lang w:eastAsia="ru-RU"/>
        </w:rPr>
        <w:t>Buna görə dövlət iqtisadiyyatda sabitliyi təmin etmək üçün pul və maliyyə siyasəti vasitələrini təsirli bir şəkildə istifadə etməlidir. </w:t>
      </w:r>
      <w:r w:rsidR="00816EB3" w:rsidRPr="00170ABC">
        <w:rPr>
          <w:rFonts w:cs="Times New Roman"/>
          <w:szCs w:val="28"/>
          <w:lang w:eastAsia="ru-RU"/>
        </w:rPr>
        <w:t>Maliyyə ekvivalentliyi</w:t>
      </w:r>
      <w:r w:rsidRPr="00170ABC">
        <w:rPr>
          <w:rFonts w:cs="Times New Roman"/>
          <w:szCs w:val="28"/>
          <w:lang w:eastAsia="ru-RU"/>
        </w:rPr>
        <w:t xml:space="preserve"> yerinə iqtisadi bərabərlik </w:t>
      </w:r>
      <w:r w:rsidR="00816EB3" w:rsidRPr="00170ABC">
        <w:rPr>
          <w:rFonts w:cs="Times New Roman"/>
          <w:szCs w:val="28"/>
          <w:lang w:eastAsia="ru-RU"/>
        </w:rPr>
        <w:t>önə</w:t>
      </w:r>
      <w:r w:rsidRPr="00170ABC">
        <w:rPr>
          <w:rFonts w:cs="Times New Roman"/>
          <w:szCs w:val="28"/>
          <w:lang w:eastAsia="ru-RU"/>
        </w:rPr>
        <w:t>mlidir.</w:t>
      </w:r>
      <w:r w:rsidR="00816EB3" w:rsidRPr="00170ABC">
        <w:rPr>
          <w:rFonts w:cs="Times New Roman"/>
          <w:szCs w:val="28"/>
          <w:lang w:eastAsia="ru-RU"/>
        </w:rPr>
        <w:t xml:space="preserve"> İqtisadiyyatda </w:t>
      </w:r>
      <w:r w:rsidRPr="00170ABC">
        <w:rPr>
          <w:rFonts w:cs="Times New Roman"/>
          <w:szCs w:val="28"/>
          <w:lang w:eastAsia="ru-RU"/>
        </w:rPr>
        <w:t>büdcə tarazlığının təmin edilməsi sa</w:t>
      </w:r>
      <w:r w:rsidR="00816EB3" w:rsidRPr="00170ABC">
        <w:rPr>
          <w:rFonts w:cs="Times New Roman"/>
          <w:szCs w:val="28"/>
          <w:lang w:eastAsia="ru-RU"/>
        </w:rPr>
        <w:t>bitliyin təmin edilməsi mənasına gəlmə</w:t>
      </w:r>
      <w:r w:rsidRPr="00170ABC">
        <w:rPr>
          <w:rFonts w:cs="Times New Roman"/>
          <w:szCs w:val="28"/>
          <w:lang w:eastAsia="ru-RU"/>
        </w:rPr>
        <w:t>z.</w:t>
      </w:r>
      <w:r w:rsidR="00816EB3" w:rsidRPr="00170ABC">
        <w:rPr>
          <w:rFonts w:cs="Times New Roman"/>
          <w:szCs w:val="28"/>
          <w:lang w:eastAsia="ru-RU"/>
        </w:rPr>
        <w:t xml:space="preserve"> </w:t>
      </w:r>
      <w:r w:rsidRPr="00170ABC">
        <w:rPr>
          <w:rFonts w:cs="Times New Roman"/>
          <w:szCs w:val="28"/>
          <w:lang w:eastAsia="ru-RU"/>
        </w:rPr>
        <w:t>Bu səbəblə iq</w:t>
      </w:r>
      <w:r w:rsidR="00816EB3" w:rsidRPr="00170ABC">
        <w:rPr>
          <w:rFonts w:cs="Times New Roman"/>
          <w:szCs w:val="28"/>
          <w:lang w:eastAsia="ru-RU"/>
        </w:rPr>
        <w:t>tisadiyyatda ortaya çıxan əksik</w:t>
      </w:r>
      <w:r w:rsidRPr="00170ABC">
        <w:rPr>
          <w:rFonts w:cs="Times New Roman"/>
          <w:szCs w:val="28"/>
          <w:lang w:eastAsia="ru-RU"/>
        </w:rPr>
        <w:t xml:space="preserve"> məşğulluq tarazlıq vəziyyətindən tam məşğulluq tarazlıq vəziyyətinə gələnə qədər dövlət iqtisadiyyatda fondları borc</w:t>
      </w:r>
      <w:r w:rsidR="00816EB3" w:rsidRPr="00170ABC">
        <w:rPr>
          <w:rFonts w:cs="Times New Roman"/>
          <w:szCs w:val="28"/>
          <w:lang w:eastAsia="ru-RU"/>
        </w:rPr>
        <w:t>lanma</w:t>
      </w:r>
      <w:r w:rsidRPr="00170ABC">
        <w:rPr>
          <w:rFonts w:cs="Times New Roman"/>
          <w:szCs w:val="28"/>
          <w:lang w:eastAsia="ru-RU"/>
        </w:rPr>
        <w:t xml:space="preserve"> yolu ilə cəmiyyətə transfer edərək </w:t>
      </w:r>
      <w:r w:rsidR="00816EB3" w:rsidRPr="00170ABC">
        <w:rPr>
          <w:rFonts w:cs="Times New Roman"/>
          <w:szCs w:val="28"/>
          <w:lang w:eastAsia="ru-RU"/>
        </w:rPr>
        <w:t>artıra</w:t>
      </w:r>
      <w:r w:rsidRPr="00170ABC">
        <w:rPr>
          <w:rFonts w:cs="Times New Roman"/>
          <w:szCs w:val="28"/>
          <w:lang w:eastAsia="ru-RU"/>
        </w:rPr>
        <w:t>cağı satın alma gücü ilə iqtisadiyyata yenidən ç</w:t>
      </w:r>
      <w:r w:rsidR="00816EB3" w:rsidRPr="00170ABC">
        <w:rPr>
          <w:rFonts w:cs="Times New Roman"/>
          <w:szCs w:val="28"/>
          <w:lang w:eastAsia="ru-RU"/>
        </w:rPr>
        <w:t>evirərək, gəlir xərcləmə axınını  təmin etmək istəyəcəkd</w:t>
      </w:r>
      <w:r w:rsidRPr="00170ABC">
        <w:rPr>
          <w:rFonts w:cs="Times New Roman"/>
          <w:szCs w:val="28"/>
          <w:lang w:eastAsia="ru-RU"/>
        </w:rPr>
        <w:t>ir.</w:t>
      </w:r>
      <w:r w:rsidR="00816EB3" w:rsidRPr="00170ABC">
        <w:rPr>
          <w:rFonts w:cs="Times New Roman"/>
          <w:szCs w:val="28"/>
          <w:lang w:eastAsia="ru-RU"/>
        </w:rPr>
        <w:t xml:space="preserve"> Xərcləmə</w:t>
      </w:r>
      <w:r w:rsidRPr="00170ABC">
        <w:rPr>
          <w:rFonts w:cs="Times New Roman"/>
          <w:szCs w:val="28"/>
          <w:lang w:eastAsia="ru-RU"/>
        </w:rPr>
        <w:t xml:space="preserve"> səbəbindən açıq verən b</w:t>
      </w:r>
      <w:r w:rsidR="00816EB3" w:rsidRPr="00170ABC">
        <w:rPr>
          <w:rFonts w:cs="Times New Roman"/>
          <w:szCs w:val="28"/>
          <w:lang w:eastAsia="ru-RU"/>
        </w:rPr>
        <w:t>üdcələr borc gəliri ilə maliyy</w:t>
      </w:r>
      <w:r w:rsidRPr="00170ABC">
        <w:rPr>
          <w:rFonts w:cs="Times New Roman"/>
          <w:szCs w:val="28"/>
          <w:lang w:eastAsia="ru-RU"/>
        </w:rPr>
        <w:t>ə</w:t>
      </w:r>
      <w:r w:rsidR="00816EB3" w:rsidRPr="00170ABC">
        <w:rPr>
          <w:rFonts w:cs="Times New Roman"/>
          <w:szCs w:val="28"/>
          <w:lang w:eastAsia="ru-RU"/>
        </w:rPr>
        <w:t>ləşdiriləcəkdir</w:t>
      </w:r>
      <w:r w:rsidRPr="00170ABC">
        <w:rPr>
          <w:rFonts w:cs="Times New Roman"/>
          <w:szCs w:val="28"/>
          <w:lang w:eastAsia="ru-RU"/>
        </w:rPr>
        <w:t>.</w:t>
      </w:r>
      <w:r w:rsidR="00816EB3" w:rsidRPr="00170ABC">
        <w:rPr>
          <w:rFonts w:cs="Times New Roman"/>
          <w:szCs w:val="28"/>
          <w:lang w:eastAsia="ru-RU"/>
        </w:rPr>
        <w:t xml:space="preserve"> </w:t>
      </w:r>
      <w:r w:rsidRPr="00170ABC">
        <w:rPr>
          <w:rFonts w:cs="Times New Roman"/>
          <w:szCs w:val="28"/>
          <w:lang w:eastAsia="ru-RU"/>
        </w:rPr>
        <w:t>Bu dövrə qədər fövqəladə bir ictimai gəliri olan borc</w:t>
      </w:r>
      <w:r w:rsidR="00816EB3" w:rsidRPr="00170ABC">
        <w:rPr>
          <w:rFonts w:cs="Times New Roman"/>
          <w:szCs w:val="28"/>
          <w:lang w:eastAsia="ru-RU"/>
        </w:rPr>
        <w:t>lanma</w:t>
      </w:r>
      <w:r w:rsidRPr="00170ABC">
        <w:rPr>
          <w:rFonts w:cs="Times New Roman"/>
          <w:szCs w:val="28"/>
          <w:lang w:eastAsia="ru-RU"/>
        </w:rPr>
        <w:t xml:space="preserve"> gəliri adi bir ictimai gəliri </w:t>
      </w:r>
      <w:r w:rsidR="007D15AC" w:rsidRPr="00170ABC">
        <w:rPr>
          <w:rFonts w:cs="Times New Roman"/>
          <w:szCs w:val="28"/>
          <w:lang w:eastAsia="ru-RU"/>
        </w:rPr>
        <w:t>halına gəlmişd</w:t>
      </w:r>
      <w:r w:rsidRPr="00170ABC">
        <w:rPr>
          <w:rFonts w:cs="Times New Roman"/>
          <w:szCs w:val="28"/>
          <w:lang w:eastAsia="ru-RU"/>
        </w:rPr>
        <w:t>ir.</w:t>
      </w:r>
      <w:r w:rsidR="007D15AC" w:rsidRPr="00170ABC">
        <w:rPr>
          <w:rFonts w:cs="Times New Roman"/>
          <w:szCs w:val="28"/>
          <w:lang w:eastAsia="ru-RU"/>
        </w:rPr>
        <w:t xml:space="preserve"> Əgər</w:t>
      </w:r>
      <w:r w:rsidRPr="00170ABC">
        <w:rPr>
          <w:rFonts w:cs="Times New Roman"/>
          <w:szCs w:val="28"/>
          <w:lang w:eastAsia="ru-RU"/>
        </w:rPr>
        <w:t xml:space="preserve"> iqtisadiyyatda borcların səviyyəsi iqtisadi böyüm</w:t>
      </w:r>
      <w:r w:rsidR="007D15AC" w:rsidRPr="00170ABC">
        <w:rPr>
          <w:rFonts w:cs="Times New Roman"/>
          <w:szCs w:val="28"/>
          <w:lang w:eastAsia="ru-RU"/>
        </w:rPr>
        <w:t>ə ilə eyni paraleldə artırsa,</w:t>
      </w:r>
      <w:r w:rsidRPr="00170ABC">
        <w:rPr>
          <w:rFonts w:cs="Times New Roman"/>
          <w:szCs w:val="28"/>
          <w:lang w:eastAsia="ru-RU"/>
        </w:rPr>
        <w:t xml:space="preserve"> borc</w:t>
      </w:r>
      <w:r w:rsidR="007D15AC" w:rsidRPr="00170ABC">
        <w:rPr>
          <w:rFonts w:cs="Times New Roman"/>
          <w:szCs w:val="28"/>
          <w:lang w:eastAsia="ru-RU"/>
        </w:rPr>
        <w:t>ların</w:t>
      </w:r>
      <w:r w:rsidRPr="00170ABC">
        <w:rPr>
          <w:rFonts w:cs="Times New Roman"/>
          <w:szCs w:val="28"/>
          <w:lang w:eastAsia="ru-RU"/>
        </w:rPr>
        <w:t xml:space="preserve"> mənfi təsirlərini düşün</w:t>
      </w:r>
      <w:r w:rsidR="007D15AC" w:rsidRPr="00170ABC">
        <w:rPr>
          <w:rFonts w:cs="Times New Roman"/>
          <w:szCs w:val="28"/>
          <w:lang w:eastAsia="ru-RU"/>
        </w:rPr>
        <w:t>mək səhv bir yanaşma olacaq.   </w:t>
      </w:r>
    </w:p>
    <w:p w:rsidR="00EC7890" w:rsidRPr="00170ABC" w:rsidRDefault="00EC7890" w:rsidP="00170ABC">
      <w:pPr>
        <w:tabs>
          <w:tab w:val="left" w:pos="90"/>
        </w:tabs>
        <w:ind w:left="0"/>
        <w:rPr>
          <w:rFonts w:cs="Times New Roman"/>
          <w:szCs w:val="28"/>
          <w:lang w:eastAsia="ru-RU"/>
        </w:rPr>
      </w:pPr>
      <w:r w:rsidRPr="00170ABC">
        <w:rPr>
          <w:rFonts w:cs="Times New Roman"/>
          <w:szCs w:val="28"/>
          <w:lang w:eastAsia="ru-RU"/>
        </w:rPr>
        <w:t xml:space="preserve">Bu dövrdə Abba Larner tərəfindən </w:t>
      </w:r>
      <w:r w:rsidR="007D15AC" w:rsidRPr="00170ABC">
        <w:rPr>
          <w:rFonts w:cs="Times New Roman"/>
          <w:szCs w:val="28"/>
          <w:lang w:eastAsia="ru-RU"/>
        </w:rPr>
        <w:t>təklif edilən</w:t>
      </w:r>
      <w:r w:rsidRPr="00170ABC">
        <w:rPr>
          <w:rFonts w:cs="Times New Roman"/>
          <w:szCs w:val="28"/>
          <w:lang w:eastAsia="ru-RU"/>
        </w:rPr>
        <w:t xml:space="preserve"> funksional maliyyə görüşü böyük ölçüdə borc gəlirinə əhəmiyyət </w:t>
      </w:r>
      <w:r w:rsidR="007D15AC" w:rsidRPr="00170ABC">
        <w:rPr>
          <w:rFonts w:cs="Times New Roman"/>
          <w:szCs w:val="28"/>
          <w:lang w:eastAsia="ru-RU"/>
        </w:rPr>
        <w:t>verməkdə</w:t>
      </w:r>
      <w:r w:rsidRPr="00170ABC">
        <w:rPr>
          <w:rFonts w:cs="Times New Roman"/>
          <w:szCs w:val="28"/>
          <w:lang w:eastAsia="ru-RU"/>
        </w:rPr>
        <w:t>dir.</w:t>
      </w:r>
      <w:r w:rsidR="007D15AC" w:rsidRPr="00170ABC">
        <w:rPr>
          <w:rFonts w:cs="Times New Roman"/>
          <w:szCs w:val="28"/>
          <w:lang w:eastAsia="ru-RU"/>
        </w:rPr>
        <w:t xml:space="preserve"> </w:t>
      </w:r>
      <w:r w:rsidRPr="00170ABC">
        <w:rPr>
          <w:rFonts w:cs="Times New Roman"/>
          <w:szCs w:val="28"/>
          <w:lang w:eastAsia="ru-RU"/>
        </w:rPr>
        <w:t>Ona görə borc</w:t>
      </w:r>
      <w:r w:rsidR="007D15AC" w:rsidRPr="00170ABC">
        <w:rPr>
          <w:rFonts w:cs="Times New Roman"/>
          <w:szCs w:val="28"/>
          <w:lang w:eastAsia="ru-RU"/>
        </w:rPr>
        <w:t>lanma</w:t>
      </w:r>
      <w:r w:rsidRPr="00170ABC">
        <w:rPr>
          <w:rFonts w:cs="Times New Roman"/>
          <w:szCs w:val="28"/>
          <w:lang w:eastAsia="ru-RU"/>
        </w:rPr>
        <w:t xml:space="preserve"> adi bir </w:t>
      </w:r>
      <w:r w:rsidR="007D15AC" w:rsidRPr="00170ABC">
        <w:rPr>
          <w:rFonts w:cs="Times New Roman"/>
          <w:szCs w:val="28"/>
          <w:lang w:eastAsia="ru-RU"/>
        </w:rPr>
        <w:t>ictimai gəliri olmadan əlavə</w:t>
      </w:r>
      <w:r w:rsidRPr="00170ABC">
        <w:rPr>
          <w:rFonts w:cs="Times New Roman"/>
          <w:szCs w:val="28"/>
          <w:lang w:eastAsia="ru-RU"/>
        </w:rPr>
        <w:t xml:space="preserve"> hökumətlər xalqın əlindəki satın alma gücünü idarə edə bilmək üçün borc</w:t>
      </w:r>
      <w:r w:rsidR="007D15AC" w:rsidRPr="00170ABC">
        <w:rPr>
          <w:rFonts w:cs="Times New Roman"/>
          <w:szCs w:val="28"/>
          <w:lang w:eastAsia="ru-RU"/>
        </w:rPr>
        <w:t>lanmanı bir maliyyə siyasəti vasitəsi</w:t>
      </w:r>
      <w:r w:rsidRPr="00170ABC">
        <w:rPr>
          <w:rFonts w:cs="Times New Roman"/>
          <w:szCs w:val="28"/>
          <w:lang w:eastAsia="ru-RU"/>
        </w:rPr>
        <w:t xml:space="preserve"> olaraq tə</w:t>
      </w:r>
      <w:r w:rsidR="007D15AC" w:rsidRPr="00170ABC">
        <w:rPr>
          <w:rFonts w:cs="Times New Roman"/>
          <w:szCs w:val="28"/>
          <w:lang w:eastAsia="ru-RU"/>
        </w:rPr>
        <w:t>sirli bir şəkildə istifadə etməyin lazım olduğuna</w:t>
      </w:r>
      <w:r w:rsidRPr="00170ABC">
        <w:rPr>
          <w:rFonts w:cs="Times New Roman"/>
          <w:szCs w:val="28"/>
          <w:lang w:eastAsia="ru-RU"/>
        </w:rPr>
        <w:t xml:space="preserve"> inanırlar.   </w:t>
      </w:r>
    </w:p>
    <w:p w:rsidR="00EC7890" w:rsidRPr="00170ABC" w:rsidRDefault="00EC7890" w:rsidP="00170ABC">
      <w:pPr>
        <w:tabs>
          <w:tab w:val="left" w:pos="90"/>
        </w:tabs>
        <w:ind w:left="0"/>
        <w:rPr>
          <w:rFonts w:cs="Times New Roman"/>
          <w:szCs w:val="28"/>
          <w:lang w:eastAsia="ru-RU"/>
        </w:rPr>
      </w:pPr>
      <w:r w:rsidRPr="00170ABC">
        <w:rPr>
          <w:rFonts w:cs="Times New Roman"/>
          <w:szCs w:val="28"/>
          <w:lang w:eastAsia="ru-RU"/>
        </w:rPr>
        <w:t>Müasir maliyyə düşüncəsinin inkişafıyla birlikdə borc gəlirinin adi bir ictimai gəliri halına gəlməsiylə birlikdə dövlətin borc anbarları da əhəmiyyətli ölçüdə artmıştır.</w:t>
      </w:r>
      <w:r w:rsidR="007D15AC" w:rsidRPr="00170ABC">
        <w:rPr>
          <w:rFonts w:cs="Times New Roman"/>
          <w:szCs w:val="28"/>
          <w:lang w:eastAsia="ru-RU"/>
        </w:rPr>
        <w:t xml:space="preserve"> Borc</w:t>
      </w:r>
      <w:r w:rsidRPr="00170ABC">
        <w:rPr>
          <w:rFonts w:cs="Times New Roman"/>
          <w:szCs w:val="28"/>
          <w:lang w:eastAsia="ru-RU"/>
        </w:rPr>
        <w:t>lanma meyli bir tərəfdən dövlətin iqtisadiyyata müdaxiləsi təsiri və bir tərəfdən də döyüş xərclərinin təsiriylə artmıştır.</w:t>
      </w:r>
      <w:r w:rsidR="007D15AC" w:rsidRPr="00170ABC">
        <w:rPr>
          <w:rFonts w:cs="Times New Roman"/>
          <w:szCs w:val="28"/>
          <w:lang w:eastAsia="ru-RU"/>
        </w:rPr>
        <w:t xml:space="preserve"> Məsələn, İngiltərədə 17-ci əsrdən 19-cu əsrə</w:t>
      </w:r>
      <w:r w:rsidRPr="00170ABC">
        <w:rPr>
          <w:rFonts w:cs="Times New Roman"/>
          <w:szCs w:val="28"/>
          <w:lang w:eastAsia="ru-RU"/>
        </w:rPr>
        <w:t xml:space="preserve"> qədər olan dövrdə dövlət borclarının </w:t>
      </w:r>
      <w:r w:rsidR="007D15AC" w:rsidRPr="00170ABC">
        <w:rPr>
          <w:rFonts w:cs="Times New Roman"/>
          <w:szCs w:val="28"/>
          <w:lang w:eastAsia="ru-RU"/>
        </w:rPr>
        <w:t>davamlı artmış olduğu görülmüşdür</w:t>
      </w:r>
      <w:r w:rsidRPr="00170ABC">
        <w:rPr>
          <w:rFonts w:cs="Times New Roman"/>
          <w:szCs w:val="28"/>
          <w:lang w:eastAsia="ru-RU"/>
        </w:rPr>
        <w:t>.</w:t>
      </w:r>
      <w:r w:rsidR="007D15AC" w:rsidRPr="00170ABC">
        <w:rPr>
          <w:rFonts w:cs="Times New Roman"/>
          <w:szCs w:val="28"/>
          <w:lang w:eastAsia="ru-RU"/>
        </w:rPr>
        <w:t xml:space="preserve"> Bənzə</w:t>
      </w:r>
      <w:r w:rsidRPr="00170ABC">
        <w:rPr>
          <w:rFonts w:cs="Times New Roman"/>
          <w:szCs w:val="28"/>
          <w:lang w:eastAsia="ru-RU"/>
        </w:rPr>
        <w:t>r me</w:t>
      </w:r>
      <w:r w:rsidR="007D15AC" w:rsidRPr="00170ABC">
        <w:rPr>
          <w:rFonts w:cs="Times New Roman"/>
          <w:szCs w:val="28"/>
          <w:lang w:eastAsia="ru-RU"/>
        </w:rPr>
        <w:t>yllər Fransa və ABŞ-da görülmüşd</w:t>
      </w:r>
      <w:r w:rsidRPr="00170ABC">
        <w:rPr>
          <w:rFonts w:cs="Times New Roman"/>
          <w:szCs w:val="28"/>
          <w:lang w:eastAsia="ru-RU"/>
        </w:rPr>
        <w:t>ür.</w:t>
      </w:r>
      <w:r w:rsidR="007D15AC" w:rsidRPr="00170ABC">
        <w:rPr>
          <w:rFonts w:cs="Times New Roman"/>
          <w:szCs w:val="28"/>
          <w:lang w:eastAsia="ru-RU"/>
        </w:rPr>
        <w:t xml:space="preserve"> Ancaq, </w:t>
      </w:r>
      <w:r w:rsidRPr="00170ABC">
        <w:rPr>
          <w:rFonts w:cs="Times New Roman"/>
          <w:szCs w:val="28"/>
          <w:lang w:eastAsia="ru-RU"/>
        </w:rPr>
        <w:t>bu ölkələrdə iqtisadiyyatın sürətlə inkişafı borc artımının səviyyəsini məhdud səviyyədə tutmuştur.</w:t>
      </w:r>
      <w:r w:rsidR="007D15AC" w:rsidRPr="00170ABC">
        <w:rPr>
          <w:rFonts w:cs="Times New Roman"/>
          <w:szCs w:val="28"/>
          <w:lang w:eastAsia="ru-RU"/>
        </w:rPr>
        <w:t xml:space="preserve"> Çünki, iqtisadiyyatı,</w:t>
      </w:r>
      <w:r w:rsidRPr="00170ABC">
        <w:rPr>
          <w:rFonts w:cs="Times New Roman"/>
          <w:szCs w:val="28"/>
          <w:lang w:eastAsia="ru-RU"/>
        </w:rPr>
        <w:t>yəni milli gəliri artan iqtisadi</w:t>
      </w:r>
      <w:r w:rsidR="007D15AC" w:rsidRPr="00170ABC">
        <w:rPr>
          <w:rFonts w:cs="Times New Roman"/>
          <w:szCs w:val="28"/>
          <w:lang w:eastAsia="ru-RU"/>
        </w:rPr>
        <w:t>yyatlarda</w:t>
      </w:r>
      <w:r w:rsidRPr="00170ABC">
        <w:rPr>
          <w:rFonts w:cs="Times New Roman"/>
          <w:szCs w:val="28"/>
          <w:lang w:eastAsia="ru-RU"/>
        </w:rPr>
        <w:t xml:space="preserve"> dövlət borc</w:t>
      </w:r>
      <w:r w:rsidR="007D15AC" w:rsidRPr="00170ABC">
        <w:rPr>
          <w:rFonts w:cs="Times New Roman"/>
          <w:szCs w:val="28"/>
          <w:lang w:eastAsia="ru-RU"/>
        </w:rPr>
        <w:t>lanma</w:t>
      </w:r>
      <w:r w:rsidRPr="00170ABC">
        <w:rPr>
          <w:rFonts w:cs="Times New Roman"/>
          <w:szCs w:val="28"/>
          <w:lang w:eastAsia="ru-RU"/>
        </w:rPr>
        <w:t xml:space="preserve"> yerinə artan gəlirləri ilə xərclərini </w:t>
      </w:r>
      <w:r w:rsidR="007D15AC" w:rsidRPr="00170ABC">
        <w:rPr>
          <w:rFonts w:cs="Times New Roman"/>
          <w:szCs w:val="28"/>
          <w:lang w:eastAsia="ru-RU"/>
        </w:rPr>
        <w:t>maliyyələşdirir</w:t>
      </w:r>
      <w:r w:rsidRPr="00170ABC">
        <w:rPr>
          <w:rFonts w:cs="Times New Roman"/>
          <w:szCs w:val="28"/>
          <w:lang w:eastAsia="ru-RU"/>
        </w:rPr>
        <w:t>.</w:t>
      </w:r>
    </w:p>
    <w:p w:rsidR="00EC7890" w:rsidRPr="00170ABC" w:rsidRDefault="007D15AC" w:rsidP="00170ABC">
      <w:pPr>
        <w:tabs>
          <w:tab w:val="left" w:pos="90"/>
        </w:tabs>
        <w:ind w:left="0"/>
        <w:rPr>
          <w:rFonts w:cs="Times New Roman"/>
          <w:szCs w:val="28"/>
          <w:lang w:eastAsia="ru-RU"/>
        </w:rPr>
      </w:pPr>
      <w:r w:rsidRPr="00170ABC">
        <w:rPr>
          <w:rFonts w:cs="Times New Roman"/>
          <w:szCs w:val="28"/>
          <w:lang w:eastAsia="ru-RU"/>
        </w:rPr>
        <w:t>Borcun mütləq artması  i</w:t>
      </w:r>
      <w:r w:rsidR="00EC7890" w:rsidRPr="00170ABC">
        <w:rPr>
          <w:rFonts w:cs="Times New Roman"/>
          <w:szCs w:val="28"/>
          <w:lang w:eastAsia="ru-RU"/>
        </w:rPr>
        <w:t>qtisadiyyatda müəyyən bir dövrdə ifadə edilən valyuta</w:t>
      </w:r>
      <w:r w:rsidRPr="00170ABC">
        <w:rPr>
          <w:rFonts w:cs="Times New Roman"/>
          <w:szCs w:val="28"/>
          <w:lang w:eastAsia="ru-RU"/>
        </w:rPr>
        <w:t xml:space="preserve"> ilə ortaya çıxan inkişafı kimi ifadə edilir.</w:t>
      </w:r>
    </w:p>
    <w:p w:rsidR="00872EC1" w:rsidRPr="00170ABC" w:rsidRDefault="007D15AC" w:rsidP="00170ABC">
      <w:pPr>
        <w:tabs>
          <w:tab w:val="left" w:pos="90"/>
        </w:tabs>
        <w:ind w:left="0"/>
        <w:rPr>
          <w:rFonts w:cs="Times New Roman"/>
          <w:szCs w:val="28"/>
          <w:lang w:eastAsia="ru-RU"/>
        </w:rPr>
      </w:pPr>
      <w:r w:rsidRPr="00170ABC">
        <w:rPr>
          <w:rFonts w:cs="Times New Roman"/>
          <w:szCs w:val="28"/>
          <w:lang w:eastAsia="ru-RU"/>
        </w:rPr>
        <w:t>Nominal artım c</w:t>
      </w:r>
      <w:r w:rsidR="00EC7890" w:rsidRPr="00170ABC">
        <w:rPr>
          <w:rFonts w:cs="Times New Roman"/>
          <w:szCs w:val="28"/>
          <w:lang w:eastAsia="ru-RU"/>
        </w:rPr>
        <w:t>ari dövrdə borc miqdarındakı artım böyük ölçüdə</w:t>
      </w:r>
      <w:r w:rsidRPr="00170ABC">
        <w:rPr>
          <w:rFonts w:cs="Times New Roman"/>
          <w:szCs w:val="28"/>
          <w:lang w:eastAsia="ru-RU"/>
        </w:rPr>
        <w:t xml:space="preserve"> miqdar olaraq artımdan daha artıq</w:t>
      </w:r>
      <w:r w:rsidR="00EC7890" w:rsidRPr="00170ABC">
        <w:rPr>
          <w:rFonts w:cs="Times New Roman"/>
          <w:szCs w:val="28"/>
          <w:lang w:eastAsia="ru-RU"/>
        </w:rPr>
        <w:t xml:space="preserve"> pul dəyərindəki dəyişmələr (milli pulun xarici pul qarşısındakı dəyişmələr</w:t>
      </w:r>
      <w:r w:rsidRPr="00170ABC">
        <w:rPr>
          <w:rFonts w:cs="Times New Roman"/>
          <w:szCs w:val="28"/>
          <w:lang w:eastAsia="ru-RU"/>
        </w:rPr>
        <w:t>i</w:t>
      </w:r>
      <w:r w:rsidR="00EC7890" w:rsidRPr="00170ABC">
        <w:rPr>
          <w:rFonts w:cs="Times New Roman"/>
          <w:szCs w:val="28"/>
          <w:lang w:eastAsia="ru-RU"/>
        </w:rPr>
        <w:t xml:space="preserve"> və ya inflyasiya birlikdə pulun satın alma gücündəki meydana gələn azalmalar)</w:t>
      </w:r>
      <w:r w:rsidRPr="00170ABC">
        <w:rPr>
          <w:rFonts w:cs="Times New Roman"/>
          <w:szCs w:val="28"/>
          <w:lang w:eastAsia="ru-RU"/>
        </w:rPr>
        <w:t xml:space="preserve"> </w:t>
      </w:r>
      <w:r w:rsidR="00EC7890" w:rsidRPr="00170ABC">
        <w:rPr>
          <w:rFonts w:cs="Times New Roman"/>
          <w:szCs w:val="28"/>
          <w:lang w:eastAsia="ru-RU"/>
        </w:rPr>
        <w:t xml:space="preserve"> səbəbiylə ortaya çıxan </w:t>
      </w:r>
      <w:r w:rsidRPr="00170ABC">
        <w:rPr>
          <w:rFonts w:cs="Times New Roman"/>
          <w:szCs w:val="28"/>
          <w:lang w:eastAsia="ru-RU"/>
        </w:rPr>
        <w:t>artım olaraq qarşımıza çıx</w:t>
      </w:r>
      <w:r w:rsidR="00EC7890" w:rsidRPr="00170ABC">
        <w:rPr>
          <w:rFonts w:cs="Times New Roman"/>
          <w:szCs w:val="28"/>
          <w:lang w:eastAsia="ru-RU"/>
        </w:rPr>
        <w:t>ır.</w:t>
      </w:r>
    </w:p>
    <w:p w:rsidR="00EC7890" w:rsidRPr="00170ABC" w:rsidRDefault="00EB4B97" w:rsidP="00170ABC">
      <w:pPr>
        <w:tabs>
          <w:tab w:val="left" w:pos="90"/>
        </w:tabs>
        <w:ind w:left="0"/>
        <w:rPr>
          <w:rFonts w:cs="Times New Roman"/>
          <w:szCs w:val="28"/>
          <w:lang w:eastAsia="ru-RU"/>
        </w:rPr>
      </w:pPr>
      <w:r w:rsidRPr="00170ABC">
        <w:rPr>
          <w:rFonts w:cs="Times New Roman"/>
          <w:szCs w:val="28"/>
          <w:lang w:eastAsia="ru-RU"/>
        </w:rPr>
        <w:t>Real</w:t>
      </w:r>
      <w:r w:rsidR="007D15AC" w:rsidRPr="00170ABC">
        <w:rPr>
          <w:rFonts w:cs="Times New Roman"/>
          <w:szCs w:val="28"/>
          <w:lang w:eastAsia="ru-RU"/>
        </w:rPr>
        <w:t xml:space="preserve"> artım m</w:t>
      </w:r>
      <w:r w:rsidR="00EC7890" w:rsidRPr="00170ABC">
        <w:rPr>
          <w:rFonts w:cs="Times New Roman"/>
          <w:szCs w:val="28"/>
          <w:lang w:eastAsia="ru-RU"/>
        </w:rPr>
        <w:t xml:space="preserve">üəyyən bir ilin qiymətləri </w:t>
      </w:r>
      <w:r w:rsidRPr="00170ABC">
        <w:rPr>
          <w:rFonts w:cs="Times New Roman"/>
          <w:szCs w:val="28"/>
          <w:lang w:eastAsia="ru-RU"/>
        </w:rPr>
        <w:t>baza il</w:t>
      </w:r>
      <w:r w:rsidR="00EC7890" w:rsidRPr="00170ABC">
        <w:rPr>
          <w:rFonts w:cs="Times New Roman"/>
          <w:szCs w:val="28"/>
          <w:lang w:eastAsia="ru-RU"/>
        </w:rPr>
        <w:t xml:space="preserve"> götürülərək daha sonrak</w:t>
      </w:r>
      <w:r w:rsidRPr="00170ABC">
        <w:rPr>
          <w:rFonts w:cs="Times New Roman"/>
          <w:szCs w:val="28"/>
          <w:lang w:eastAsia="ru-RU"/>
        </w:rPr>
        <w:t>ı illərdəki artımlar baza</w:t>
      </w:r>
      <w:r w:rsidR="00EC7890" w:rsidRPr="00170ABC">
        <w:rPr>
          <w:rFonts w:cs="Times New Roman"/>
          <w:szCs w:val="28"/>
          <w:lang w:eastAsia="ru-RU"/>
        </w:rPr>
        <w:t xml:space="preserve"> ilə görə dəyişməsi (artması) </w:t>
      </w:r>
      <w:r w:rsidRPr="00170ABC">
        <w:rPr>
          <w:rFonts w:cs="Times New Roman"/>
          <w:szCs w:val="28"/>
          <w:lang w:eastAsia="ru-RU"/>
        </w:rPr>
        <w:t>real</w:t>
      </w:r>
      <w:r w:rsidR="007D15AC" w:rsidRPr="00170ABC">
        <w:rPr>
          <w:rFonts w:cs="Times New Roman"/>
          <w:szCs w:val="28"/>
          <w:lang w:eastAsia="ru-RU"/>
        </w:rPr>
        <w:t xml:space="preserve"> artım olaraq ifadə edil</w:t>
      </w:r>
      <w:r w:rsidR="00EC7890" w:rsidRPr="00170ABC">
        <w:rPr>
          <w:rFonts w:cs="Times New Roman"/>
          <w:szCs w:val="28"/>
          <w:lang w:eastAsia="ru-RU"/>
        </w:rPr>
        <w:t>ir.  </w:t>
      </w:r>
    </w:p>
    <w:p w:rsidR="00EC7890" w:rsidRPr="00170ABC" w:rsidRDefault="00EC7890" w:rsidP="00170ABC">
      <w:pPr>
        <w:tabs>
          <w:tab w:val="left" w:pos="90"/>
        </w:tabs>
        <w:ind w:left="0"/>
        <w:rPr>
          <w:rFonts w:cs="Times New Roman"/>
          <w:szCs w:val="28"/>
          <w:lang w:val="ru-RU" w:eastAsia="ru-RU"/>
        </w:rPr>
      </w:pPr>
      <w:r w:rsidRPr="00170ABC">
        <w:rPr>
          <w:rFonts w:cs="Times New Roman"/>
          <w:szCs w:val="28"/>
          <w:lang w:eastAsia="ru-RU"/>
        </w:rPr>
        <w:t>Bununla belə, borcla bağlı hər iki ölçü metodunda aşkar olan borc məbləğinin beynəlxalq müqayisələrində diqqətli olmaq lazımdır.</w:t>
      </w:r>
      <w:r w:rsidR="00EB4B97" w:rsidRPr="00170ABC">
        <w:rPr>
          <w:rFonts w:cs="Times New Roman"/>
          <w:szCs w:val="28"/>
          <w:lang w:eastAsia="ru-RU"/>
        </w:rPr>
        <w:t xml:space="preserve"> Çünki:</w:t>
      </w:r>
      <w:r w:rsidRPr="00170ABC">
        <w:rPr>
          <w:rFonts w:cs="Times New Roman"/>
          <w:szCs w:val="28"/>
          <w:lang w:val="ru-RU" w:eastAsia="ru-RU"/>
        </w:rPr>
        <w:t> </w:t>
      </w:r>
    </w:p>
    <w:p w:rsidR="00EC7890" w:rsidRPr="00170ABC" w:rsidRDefault="00EC7890" w:rsidP="00170ABC">
      <w:pPr>
        <w:pStyle w:val="ListParagraph"/>
        <w:numPr>
          <w:ilvl w:val="0"/>
          <w:numId w:val="15"/>
        </w:numPr>
        <w:tabs>
          <w:tab w:val="left" w:pos="90"/>
        </w:tabs>
        <w:rPr>
          <w:rFonts w:cs="Times New Roman"/>
          <w:szCs w:val="28"/>
          <w:lang w:val="ru-RU" w:eastAsia="ru-RU"/>
        </w:rPr>
      </w:pPr>
      <w:r w:rsidRPr="00170ABC">
        <w:rPr>
          <w:rFonts w:cs="Times New Roman"/>
          <w:szCs w:val="28"/>
          <w:lang w:val="ru-RU" w:eastAsia="ru-RU"/>
        </w:rPr>
        <w:t>Hər bir ölkənin inzibati və siyasi quruluşları fə</w:t>
      </w:r>
      <w:r w:rsidR="00872EC1" w:rsidRPr="00170ABC">
        <w:rPr>
          <w:rFonts w:cs="Times New Roman"/>
          <w:szCs w:val="28"/>
          <w:lang w:val="ru-RU" w:eastAsia="ru-RU"/>
        </w:rPr>
        <w:t>rqlidir</w:t>
      </w:r>
      <w:r w:rsidR="00872EC1" w:rsidRPr="00170ABC">
        <w:rPr>
          <w:rFonts w:cs="Times New Roman"/>
          <w:szCs w:val="28"/>
          <w:lang w:eastAsia="ru-RU"/>
        </w:rPr>
        <w:t>;</w:t>
      </w:r>
    </w:p>
    <w:p w:rsidR="00EB4B97" w:rsidRPr="00170ABC" w:rsidRDefault="00EC7890" w:rsidP="00170ABC">
      <w:pPr>
        <w:pStyle w:val="ListParagraph"/>
        <w:numPr>
          <w:ilvl w:val="0"/>
          <w:numId w:val="15"/>
        </w:numPr>
        <w:tabs>
          <w:tab w:val="left" w:pos="90"/>
        </w:tabs>
        <w:rPr>
          <w:rFonts w:cs="Times New Roman"/>
          <w:szCs w:val="28"/>
          <w:lang w:val="ru-RU" w:eastAsia="ru-RU"/>
        </w:rPr>
      </w:pPr>
      <w:r w:rsidRPr="00170ABC">
        <w:rPr>
          <w:rFonts w:cs="Times New Roman"/>
          <w:szCs w:val="28"/>
          <w:lang w:val="ru-RU" w:eastAsia="ru-RU"/>
        </w:rPr>
        <w:t>Dövlət borcunun tərifində fərqliliklə</w:t>
      </w:r>
      <w:r w:rsidR="00872EC1" w:rsidRPr="00170ABC">
        <w:rPr>
          <w:rFonts w:cs="Times New Roman"/>
          <w:szCs w:val="28"/>
          <w:lang w:val="ru-RU" w:eastAsia="ru-RU"/>
        </w:rPr>
        <w:t>r var</w:t>
      </w:r>
      <w:r w:rsidR="00872EC1" w:rsidRPr="00170ABC">
        <w:rPr>
          <w:rFonts w:cs="Times New Roman"/>
          <w:szCs w:val="28"/>
          <w:lang w:eastAsia="ru-RU"/>
        </w:rPr>
        <w:t>;</w:t>
      </w:r>
    </w:p>
    <w:p w:rsidR="00EC7890" w:rsidRPr="00170ABC" w:rsidRDefault="00EB4B97" w:rsidP="00170ABC">
      <w:pPr>
        <w:pStyle w:val="ListParagraph"/>
        <w:numPr>
          <w:ilvl w:val="0"/>
          <w:numId w:val="15"/>
        </w:numPr>
        <w:tabs>
          <w:tab w:val="left" w:pos="90"/>
        </w:tabs>
        <w:rPr>
          <w:rFonts w:cs="Times New Roman"/>
          <w:szCs w:val="28"/>
          <w:lang w:eastAsia="ru-RU"/>
        </w:rPr>
      </w:pPr>
      <w:r w:rsidRPr="00170ABC">
        <w:rPr>
          <w:rFonts w:cs="Times New Roman"/>
          <w:szCs w:val="28"/>
          <w:lang w:eastAsia="ru-RU"/>
        </w:rPr>
        <w:t>Bəzi ölkələr borclanmanı qeyri dəqiq olaraq göstərdiyi halda, bəzi ölkələrdə dəqi</w:t>
      </w:r>
      <w:r w:rsidR="00872EC1" w:rsidRPr="00170ABC">
        <w:rPr>
          <w:rFonts w:cs="Times New Roman"/>
          <w:szCs w:val="28"/>
          <w:lang w:eastAsia="ru-RU"/>
        </w:rPr>
        <w:t>q olaraq borclanmalar yer alır.</w:t>
      </w:r>
    </w:p>
    <w:p w:rsidR="00866B35" w:rsidRPr="00170ABC" w:rsidRDefault="00866B35" w:rsidP="00170ABC">
      <w:pPr>
        <w:tabs>
          <w:tab w:val="left" w:pos="90"/>
        </w:tabs>
        <w:ind w:left="0"/>
        <w:rPr>
          <w:rFonts w:cs="Times New Roman"/>
          <w:b/>
          <w:szCs w:val="28"/>
          <w:lang w:eastAsia="ru-RU"/>
        </w:rPr>
      </w:pPr>
      <w:r w:rsidRPr="00170ABC">
        <w:rPr>
          <w:rFonts w:cs="Times New Roman"/>
          <w:b/>
          <w:szCs w:val="28"/>
        </w:rPr>
        <w:t>2.2 Borclanmanın iqtisadiyyat üzərindəki təsirləri və borc yükünün azaldılması üsulları</w:t>
      </w:r>
      <w:r w:rsidRPr="00170ABC">
        <w:rPr>
          <w:rFonts w:cs="Times New Roman"/>
          <w:b/>
          <w:szCs w:val="28"/>
          <w:lang w:eastAsia="ru-RU"/>
        </w:rPr>
        <w:t xml:space="preserve"> </w:t>
      </w:r>
    </w:p>
    <w:p w:rsidR="00EB4B97" w:rsidRPr="00170ABC" w:rsidRDefault="00EC7890" w:rsidP="00170ABC">
      <w:pPr>
        <w:tabs>
          <w:tab w:val="left" w:pos="90"/>
        </w:tabs>
        <w:ind w:left="0"/>
        <w:rPr>
          <w:rFonts w:cs="Times New Roman"/>
          <w:szCs w:val="28"/>
          <w:lang w:eastAsia="ru-RU"/>
        </w:rPr>
      </w:pPr>
      <w:r w:rsidRPr="00170ABC">
        <w:rPr>
          <w:rFonts w:cs="Times New Roman"/>
          <w:szCs w:val="28"/>
          <w:lang w:eastAsia="ru-RU"/>
        </w:rPr>
        <w:t>Dövlət borclarının zaman içərisindəki dəyişmələri və böyüklükləri iqtisa</w:t>
      </w:r>
      <w:r w:rsidR="00EB4B97" w:rsidRPr="00170ABC">
        <w:rPr>
          <w:rFonts w:cs="Times New Roman"/>
          <w:szCs w:val="28"/>
          <w:lang w:eastAsia="ru-RU"/>
        </w:rPr>
        <w:t>diyyatda fərqli təsir yara</w:t>
      </w:r>
      <w:r w:rsidRPr="00170ABC">
        <w:rPr>
          <w:rFonts w:cs="Times New Roman"/>
          <w:szCs w:val="28"/>
          <w:lang w:eastAsia="ru-RU"/>
        </w:rPr>
        <w:t>dır.</w:t>
      </w:r>
      <w:r w:rsidR="00EB4B97" w:rsidRPr="00170ABC">
        <w:rPr>
          <w:rFonts w:cs="Times New Roman"/>
          <w:szCs w:val="28"/>
          <w:lang w:eastAsia="ru-RU"/>
        </w:rPr>
        <w:t xml:space="preserve"> </w:t>
      </w:r>
      <w:r w:rsidRPr="00170ABC">
        <w:rPr>
          <w:rFonts w:cs="Times New Roman"/>
          <w:szCs w:val="28"/>
          <w:lang w:eastAsia="ru-RU"/>
        </w:rPr>
        <w:t>Bu baxımdan borcların iqtisadiyyat üzərində yaradacağı təsirlərin müəyyənləşdirilməsi üçün müəyyən borc yüklərinin ölçülməsi lazımdır.</w:t>
      </w:r>
    </w:p>
    <w:p w:rsidR="00EC7890" w:rsidRPr="00170ABC" w:rsidRDefault="00EC7890" w:rsidP="00170ABC">
      <w:pPr>
        <w:tabs>
          <w:tab w:val="left" w:pos="90"/>
        </w:tabs>
        <w:ind w:left="0"/>
        <w:rPr>
          <w:rFonts w:cs="Times New Roman"/>
          <w:szCs w:val="28"/>
          <w:lang w:eastAsia="ru-RU"/>
        </w:rPr>
      </w:pPr>
      <w:r w:rsidRPr="00170ABC">
        <w:rPr>
          <w:rFonts w:cs="Times New Roman"/>
          <w:szCs w:val="28"/>
          <w:lang w:eastAsia="ru-RU"/>
        </w:rPr>
        <w:t>Dövlət borclarının milli gəlirə nisbəti son olaraq borcların ödənm</w:t>
      </w:r>
      <w:r w:rsidR="00EB4B97" w:rsidRPr="00170ABC">
        <w:rPr>
          <w:rFonts w:cs="Times New Roman"/>
          <w:szCs w:val="28"/>
          <w:lang w:eastAsia="ru-RU"/>
        </w:rPr>
        <w:t>əsi baxımından böyük əhəmiyyət daşıy</w:t>
      </w:r>
      <w:r w:rsidRPr="00170ABC">
        <w:rPr>
          <w:rFonts w:cs="Times New Roman"/>
          <w:szCs w:val="28"/>
          <w:lang w:eastAsia="ru-RU"/>
        </w:rPr>
        <w:t>ır</w:t>
      </w:r>
      <w:r w:rsidR="00EB4B97" w:rsidRPr="00170ABC">
        <w:rPr>
          <w:rFonts w:cs="Times New Roman"/>
          <w:szCs w:val="28"/>
          <w:lang w:eastAsia="ru-RU"/>
        </w:rPr>
        <w:t>. Çünki,</w:t>
      </w:r>
      <w:r w:rsidRPr="00170ABC">
        <w:rPr>
          <w:rFonts w:cs="Times New Roman"/>
          <w:szCs w:val="28"/>
          <w:lang w:eastAsia="ru-RU"/>
        </w:rPr>
        <w:t xml:space="preserve"> borclar yekun olaraq vergi ilə qismən</w:t>
      </w:r>
      <w:r w:rsidR="00EB4B97" w:rsidRPr="00170ABC">
        <w:rPr>
          <w:rFonts w:cs="Times New Roman"/>
          <w:szCs w:val="28"/>
          <w:lang w:eastAsia="ru-RU"/>
        </w:rPr>
        <w:t xml:space="preserve"> isə təkrar alınan borc ilə ödənil</w:t>
      </w:r>
      <w:r w:rsidRPr="00170ABC">
        <w:rPr>
          <w:rFonts w:cs="Times New Roman"/>
          <w:szCs w:val="28"/>
          <w:lang w:eastAsia="ru-RU"/>
        </w:rPr>
        <w:t>ir.</w:t>
      </w:r>
      <w:r w:rsidR="00EB4B97" w:rsidRPr="00170ABC">
        <w:rPr>
          <w:rFonts w:cs="Times New Roman"/>
          <w:szCs w:val="28"/>
          <w:lang w:eastAsia="ru-RU"/>
        </w:rPr>
        <w:t xml:space="preserve"> </w:t>
      </w:r>
      <w:r w:rsidRPr="00170ABC">
        <w:rPr>
          <w:rFonts w:cs="Times New Roman"/>
          <w:szCs w:val="28"/>
          <w:lang w:eastAsia="ru-RU"/>
        </w:rPr>
        <w:t>Verginin qaynağı</w:t>
      </w:r>
      <w:r w:rsidR="00EB4B97" w:rsidRPr="00170ABC">
        <w:rPr>
          <w:rFonts w:cs="Times New Roman"/>
          <w:szCs w:val="28"/>
          <w:lang w:eastAsia="ru-RU"/>
        </w:rPr>
        <w:t xml:space="preserve"> isə milli gə</w:t>
      </w:r>
      <w:r w:rsidRPr="00170ABC">
        <w:rPr>
          <w:rFonts w:cs="Times New Roman"/>
          <w:szCs w:val="28"/>
          <w:lang w:eastAsia="ru-RU"/>
        </w:rPr>
        <w:t>lirdir.</w:t>
      </w:r>
      <w:r w:rsidR="00EB4B97" w:rsidRPr="00170ABC">
        <w:rPr>
          <w:rFonts w:cs="Times New Roman"/>
          <w:szCs w:val="28"/>
          <w:lang w:eastAsia="ru-RU"/>
        </w:rPr>
        <w:t xml:space="preserve"> </w:t>
      </w:r>
      <w:r w:rsidRPr="00170ABC">
        <w:rPr>
          <w:rFonts w:cs="Times New Roman"/>
          <w:szCs w:val="28"/>
          <w:lang w:eastAsia="ru-RU"/>
        </w:rPr>
        <w:t xml:space="preserve">Bu səbəblə borcların milli gəlirə nisbəti gələcəkdə dövlətin </w:t>
      </w:r>
      <w:r w:rsidR="00EB4B97" w:rsidRPr="00170ABC">
        <w:rPr>
          <w:rFonts w:cs="Times New Roman"/>
          <w:szCs w:val="28"/>
          <w:lang w:eastAsia="ru-RU"/>
        </w:rPr>
        <w:t>nə qədər vergitutma edəcəyini</w:t>
      </w:r>
      <w:r w:rsidRPr="00170ABC">
        <w:rPr>
          <w:rFonts w:cs="Times New Roman"/>
          <w:szCs w:val="28"/>
          <w:lang w:eastAsia="ru-RU"/>
        </w:rPr>
        <w:t xml:space="preserve"> göstərən əhəmiyyətli</w:t>
      </w:r>
      <w:r w:rsidR="00EB4B97" w:rsidRPr="00170ABC">
        <w:rPr>
          <w:rFonts w:cs="Times New Roman"/>
          <w:szCs w:val="28"/>
          <w:lang w:eastAsia="ru-RU"/>
        </w:rPr>
        <w:t xml:space="preserve"> bir göstəricidir.</w:t>
      </w:r>
      <w:r w:rsidRPr="00170ABC">
        <w:rPr>
          <w:rFonts w:cs="Times New Roman"/>
          <w:szCs w:val="28"/>
          <w:lang w:eastAsia="ru-RU"/>
        </w:rPr>
        <w:t xml:space="preserve"> Lakin, zaman keçdikcə inkişafları nəzərə alaraq, ümumi dövlət borcunun ÜDM-in 60% -dən artıq olmaması</w:t>
      </w:r>
      <w:r w:rsidR="00EB4B97" w:rsidRPr="00170ABC">
        <w:rPr>
          <w:rFonts w:cs="Times New Roman"/>
          <w:szCs w:val="28"/>
          <w:lang w:eastAsia="ru-RU"/>
        </w:rPr>
        <w:t>nın lazım olduğu</w:t>
      </w:r>
      <w:r w:rsidRPr="00170ABC">
        <w:rPr>
          <w:rFonts w:cs="Times New Roman"/>
          <w:szCs w:val="28"/>
          <w:lang w:eastAsia="ru-RU"/>
        </w:rPr>
        <w:t xml:space="preserve"> müşahidə olunur.</w:t>
      </w:r>
    </w:p>
    <w:p w:rsidR="00EC7890" w:rsidRPr="00170ABC" w:rsidRDefault="00F962B5" w:rsidP="00170ABC">
      <w:pPr>
        <w:tabs>
          <w:tab w:val="left" w:pos="90"/>
        </w:tabs>
        <w:ind w:left="0"/>
        <w:rPr>
          <w:rFonts w:cs="Times New Roman"/>
          <w:szCs w:val="28"/>
          <w:lang w:eastAsia="ru-RU"/>
        </w:rPr>
      </w:pPr>
      <w:r w:rsidRPr="00170ABC">
        <w:rPr>
          <w:rFonts w:cs="Times New Roman"/>
          <w:szCs w:val="28"/>
          <w:lang w:eastAsia="ru-RU"/>
        </w:rPr>
        <w:t>Borc yükü ümumi borc məbləğinin</w:t>
      </w:r>
      <w:r w:rsidR="00EC7890" w:rsidRPr="00170ABC">
        <w:rPr>
          <w:rFonts w:cs="Times New Roman"/>
          <w:szCs w:val="28"/>
          <w:lang w:eastAsia="ru-RU"/>
        </w:rPr>
        <w:t xml:space="preserve"> </w:t>
      </w:r>
      <w:r w:rsidR="00872EC1" w:rsidRPr="00170ABC">
        <w:rPr>
          <w:rFonts w:cs="Times New Roman"/>
          <w:szCs w:val="28"/>
          <w:lang w:eastAsia="ru-RU"/>
        </w:rPr>
        <w:t>Ümumi Daxili Məhsula</w:t>
      </w:r>
      <w:r w:rsidRPr="00170ABC">
        <w:rPr>
          <w:rFonts w:cs="Times New Roman"/>
          <w:szCs w:val="28"/>
          <w:lang w:eastAsia="ru-RU"/>
        </w:rPr>
        <w:t xml:space="preserve"> nisbəti olaraq qəbul edilir</w:t>
      </w:r>
      <w:r w:rsidR="00EC7890" w:rsidRPr="00170ABC">
        <w:rPr>
          <w:rFonts w:cs="Times New Roman"/>
          <w:szCs w:val="28"/>
          <w:lang w:eastAsia="ru-RU"/>
        </w:rPr>
        <w:t>.</w:t>
      </w:r>
      <w:r w:rsidRPr="00170ABC">
        <w:rPr>
          <w:rFonts w:cs="Times New Roman"/>
          <w:szCs w:val="28"/>
          <w:lang w:eastAsia="ru-RU"/>
        </w:rPr>
        <w:t xml:space="preserve"> </w:t>
      </w:r>
      <w:r w:rsidR="00EC7890" w:rsidRPr="00170ABC">
        <w:rPr>
          <w:rFonts w:cs="Times New Roman"/>
          <w:szCs w:val="28"/>
          <w:lang w:eastAsia="ru-RU"/>
        </w:rPr>
        <w:t>Bu baxımdan fərdi borc yükü ola biləcəyi kimi icti</w:t>
      </w:r>
      <w:r w:rsidRPr="00170ABC">
        <w:rPr>
          <w:rFonts w:cs="Times New Roman"/>
          <w:szCs w:val="28"/>
          <w:lang w:eastAsia="ru-RU"/>
        </w:rPr>
        <w:t>mai borc yükü də ola bil</w:t>
      </w:r>
      <w:r w:rsidR="00EC7890" w:rsidRPr="00170ABC">
        <w:rPr>
          <w:rFonts w:cs="Times New Roman"/>
          <w:szCs w:val="28"/>
          <w:lang w:eastAsia="ru-RU"/>
        </w:rPr>
        <w:t>ir. (Klassiklər gör</w:t>
      </w:r>
      <w:r w:rsidRPr="00170ABC">
        <w:rPr>
          <w:rFonts w:cs="Times New Roman"/>
          <w:szCs w:val="28"/>
          <w:lang w:eastAsia="ru-RU"/>
        </w:rPr>
        <w:t>üşü) .Borc</w:t>
      </w:r>
      <w:r w:rsidR="00EC7890" w:rsidRPr="00170ABC">
        <w:rPr>
          <w:rFonts w:cs="Times New Roman"/>
          <w:szCs w:val="28"/>
          <w:lang w:eastAsia="ru-RU"/>
        </w:rPr>
        <w:t xml:space="preserve"> yükü böyük ölçüdə borc</w:t>
      </w:r>
      <w:r w:rsidRPr="00170ABC">
        <w:rPr>
          <w:rFonts w:cs="Times New Roman"/>
          <w:szCs w:val="28"/>
          <w:lang w:eastAsia="ru-RU"/>
        </w:rPr>
        <w:t>lanma</w:t>
      </w:r>
      <w:r w:rsidR="00EC7890" w:rsidRPr="00170ABC">
        <w:rPr>
          <w:rFonts w:cs="Times New Roman"/>
          <w:szCs w:val="28"/>
          <w:lang w:eastAsia="ru-RU"/>
        </w:rPr>
        <w:t xml:space="preserve"> ilə təmin edilən resursların səmərəl</w:t>
      </w:r>
      <w:r w:rsidRPr="00170ABC">
        <w:rPr>
          <w:rFonts w:cs="Times New Roman"/>
          <w:szCs w:val="28"/>
          <w:lang w:eastAsia="ru-RU"/>
        </w:rPr>
        <w:t xml:space="preserve">i xərclər üçün istifadə edilib edilməməsinə borc ödənişləri </w:t>
      </w:r>
      <w:r w:rsidR="00EC7890" w:rsidRPr="00170ABC">
        <w:rPr>
          <w:rFonts w:cs="Times New Roman"/>
          <w:szCs w:val="28"/>
          <w:lang w:eastAsia="ru-RU"/>
        </w:rPr>
        <w:t xml:space="preserve">səbəbiylə </w:t>
      </w:r>
      <w:r w:rsidRPr="00170ABC">
        <w:rPr>
          <w:rFonts w:cs="Times New Roman"/>
          <w:szCs w:val="28"/>
          <w:lang w:eastAsia="ru-RU"/>
        </w:rPr>
        <w:t>cəmiyyətin itirəcəyi rifah itkilərinə bağlı görünü</w:t>
      </w:r>
      <w:r w:rsidR="00EC7890" w:rsidRPr="00170ABC">
        <w:rPr>
          <w:rFonts w:cs="Times New Roman"/>
          <w:szCs w:val="28"/>
          <w:lang w:eastAsia="ru-RU"/>
        </w:rPr>
        <w:t>r.</w:t>
      </w:r>
      <w:r w:rsidRPr="00170ABC">
        <w:rPr>
          <w:rFonts w:cs="Times New Roman"/>
          <w:szCs w:val="28"/>
          <w:lang w:eastAsia="ru-RU"/>
        </w:rPr>
        <w:t xml:space="preserve"> </w:t>
      </w:r>
      <w:r w:rsidR="00EC7890" w:rsidRPr="00170ABC">
        <w:rPr>
          <w:rFonts w:cs="Times New Roman"/>
          <w:szCs w:val="28"/>
          <w:lang w:eastAsia="ru-RU"/>
        </w:rPr>
        <w:t xml:space="preserve">Borç yükünü ÜDM </w:t>
      </w:r>
      <w:r w:rsidR="00872EC1" w:rsidRPr="00170ABC">
        <w:rPr>
          <w:rFonts w:cs="Times New Roman"/>
          <w:szCs w:val="28"/>
          <w:lang w:eastAsia="ru-RU"/>
        </w:rPr>
        <w:t xml:space="preserve">ilə qarşılaşdırdığımızda </w:t>
      </w:r>
      <w:r w:rsidR="00EC7890" w:rsidRPr="00170ABC">
        <w:rPr>
          <w:rFonts w:cs="Times New Roman"/>
          <w:szCs w:val="28"/>
          <w:lang w:eastAsia="ru-RU"/>
        </w:rPr>
        <w:t xml:space="preserve">bu alınan borc ilə məhsuldar dövlət </w:t>
      </w:r>
      <w:r w:rsidRPr="00170ABC">
        <w:rPr>
          <w:rFonts w:cs="Times New Roman"/>
          <w:szCs w:val="28"/>
          <w:lang w:eastAsia="ru-RU"/>
        </w:rPr>
        <w:t>xərcləri edildiyində cəmiyyət </w:t>
      </w:r>
      <w:r w:rsidR="00EC7890" w:rsidRPr="00170ABC">
        <w:rPr>
          <w:rFonts w:cs="Times New Roman"/>
          <w:szCs w:val="28"/>
          <w:lang w:eastAsia="ru-RU"/>
        </w:rPr>
        <w:t xml:space="preserve">üzərində müsbət bir təsir yaradarkən, bu borc ilə səmərəsiz dövlət xərcləri və ya xərclənən yerlər müəyyən olmadan təsadüfi xərcləmə edildiyində isə cəmiyyət üzərində </w:t>
      </w:r>
      <w:r w:rsidRPr="00170ABC">
        <w:rPr>
          <w:rFonts w:cs="Times New Roman"/>
          <w:szCs w:val="28"/>
          <w:lang w:eastAsia="ru-RU"/>
        </w:rPr>
        <w:t>mənfi bir təsir yara</w:t>
      </w:r>
      <w:r w:rsidR="00EC7890" w:rsidRPr="00170ABC">
        <w:rPr>
          <w:rFonts w:cs="Times New Roman"/>
          <w:szCs w:val="28"/>
          <w:lang w:eastAsia="ru-RU"/>
        </w:rPr>
        <w:t>dır.</w:t>
      </w:r>
      <w:r w:rsidRPr="00170ABC">
        <w:rPr>
          <w:rFonts w:cs="Times New Roman"/>
          <w:szCs w:val="28"/>
          <w:lang w:eastAsia="ru-RU"/>
        </w:rPr>
        <w:t xml:space="preserve"> </w:t>
      </w:r>
      <w:r w:rsidR="00EC7890" w:rsidRPr="00170ABC">
        <w:rPr>
          <w:rFonts w:cs="Times New Roman"/>
          <w:szCs w:val="28"/>
          <w:lang w:eastAsia="ru-RU"/>
        </w:rPr>
        <w:t>Am</w:t>
      </w:r>
      <w:r w:rsidRPr="00170ABC">
        <w:rPr>
          <w:rFonts w:cs="Times New Roman"/>
          <w:szCs w:val="28"/>
          <w:lang w:eastAsia="ru-RU"/>
        </w:rPr>
        <w:t xml:space="preserve">ma, </w:t>
      </w:r>
      <w:r w:rsidR="00EC7890" w:rsidRPr="00170ABC">
        <w:rPr>
          <w:rFonts w:cs="Times New Roman"/>
          <w:szCs w:val="28"/>
          <w:lang w:eastAsia="ru-RU"/>
        </w:rPr>
        <w:t>əsas mövzu isə borc</w:t>
      </w:r>
      <w:r w:rsidRPr="00170ABC">
        <w:rPr>
          <w:rFonts w:cs="Times New Roman"/>
          <w:szCs w:val="28"/>
          <w:lang w:eastAsia="ru-RU"/>
        </w:rPr>
        <w:t>lanma</w:t>
      </w:r>
      <w:r w:rsidR="00EC7890" w:rsidRPr="00170ABC">
        <w:rPr>
          <w:rFonts w:cs="Times New Roman"/>
          <w:szCs w:val="28"/>
          <w:lang w:eastAsia="ru-RU"/>
        </w:rPr>
        <w:t xml:space="preserve"> yolu ilə təmin edilən resursların bugünkü nəsillər üzərində mi</w:t>
      </w:r>
      <w:r w:rsidRPr="00170ABC">
        <w:rPr>
          <w:rFonts w:cs="Times New Roman"/>
          <w:szCs w:val="28"/>
          <w:lang w:eastAsia="ru-RU"/>
        </w:rPr>
        <w:t>,</w:t>
      </w:r>
      <w:r w:rsidR="00EC7890" w:rsidRPr="00170ABC">
        <w:rPr>
          <w:rFonts w:cs="Times New Roman"/>
          <w:szCs w:val="28"/>
          <w:lang w:eastAsia="ru-RU"/>
        </w:rPr>
        <w:t xml:space="preserve"> yoxsa gələcək nəsillər üzərində mi bir yük me</w:t>
      </w:r>
      <w:r w:rsidRPr="00170ABC">
        <w:rPr>
          <w:rFonts w:cs="Times New Roman"/>
          <w:szCs w:val="28"/>
          <w:lang w:eastAsia="ru-RU"/>
        </w:rPr>
        <w:t>ydana gətirəcəyi müzakirə mövzusudur</w:t>
      </w:r>
      <w:r w:rsidR="00EC7890" w:rsidRPr="00170ABC">
        <w:rPr>
          <w:rFonts w:cs="Times New Roman"/>
          <w:szCs w:val="28"/>
          <w:lang w:eastAsia="ru-RU"/>
        </w:rPr>
        <w:t>.</w:t>
      </w:r>
      <w:r w:rsidRPr="00170ABC">
        <w:rPr>
          <w:rFonts w:cs="Times New Roman"/>
          <w:szCs w:val="28"/>
          <w:lang w:eastAsia="ru-RU"/>
        </w:rPr>
        <w:t xml:space="preserve"> Klasik iqtisad</w:t>
      </w:r>
      <w:r w:rsidR="00EC7890" w:rsidRPr="00170ABC">
        <w:rPr>
          <w:rFonts w:cs="Times New Roman"/>
          <w:szCs w:val="28"/>
          <w:lang w:eastAsia="ru-RU"/>
        </w:rPr>
        <w:t>çılardan </w:t>
      </w:r>
      <w:r w:rsidRPr="00170ABC">
        <w:rPr>
          <w:rFonts w:cs="Times New Roman"/>
          <w:szCs w:val="28"/>
          <w:lang w:eastAsia="ru-RU"/>
        </w:rPr>
        <w:t>David Rikardo borc yükünün borc</w:t>
      </w:r>
      <w:r w:rsidR="00EC7890" w:rsidRPr="00170ABC">
        <w:rPr>
          <w:rFonts w:cs="Times New Roman"/>
          <w:szCs w:val="28"/>
          <w:lang w:eastAsia="ru-RU"/>
        </w:rPr>
        <w:t>lanılan dövrdə yaşayanların daşıması lazım olduğunu </w:t>
      </w:r>
      <w:r w:rsidRPr="00170ABC">
        <w:rPr>
          <w:rFonts w:cs="Times New Roman"/>
          <w:szCs w:val="28"/>
          <w:lang w:eastAsia="ru-RU"/>
        </w:rPr>
        <w:t>irəli</w:t>
      </w:r>
      <w:r w:rsidR="00EC7890" w:rsidRPr="00170ABC">
        <w:rPr>
          <w:rFonts w:cs="Times New Roman"/>
          <w:szCs w:val="28"/>
          <w:lang w:eastAsia="ru-RU"/>
        </w:rPr>
        <w:t xml:space="preserve"> sürmüş</w:t>
      </w:r>
      <w:r w:rsidRPr="00170ABC">
        <w:rPr>
          <w:rFonts w:cs="Times New Roman"/>
          <w:szCs w:val="28"/>
          <w:lang w:eastAsia="ru-RU"/>
        </w:rPr>
        <w:t>d</w:t>
      </w:r>
      <w:r w:rsidR="00EC7890" w:rsidRPr="00170ABC">
        <w:rPr>
          <w:rFonts w:cs="Times New Roman"/>
          <w:szCs w:val="28"/>
          <w:lang w:eastAsia="ru-RU"/>
        </w:rPr>
        <w:t>ür.</w:t>
      </w:r>
      <w:r w:rsidRPr="00170ABC">
        <w:rPr>
          <w:rFonts w:cs="Times New Roman"/>
          <w:szCs w:val="28"/>
          <w:lang w:eastAsia="ru-RU"/>
        </w:rPr>
        <w:t xml:space="preserve"> Ancaq,</w:t>
      </w:r>
      <w:r w:rsidR="00EC7890" w:rsidRPr="00170ABC">
        <w:rPr>
          <w:rFonts w:cs="Times New Roman"/>
          <w:szCs w:val="28"/>
          <w:lang w:eastAsia="ru-RU"/>
        </w:rPr>
        <w:t xml:space="preserve"> klassik dövrün mütəfəkkirlərinin çoxu borcların gələcək nəsillərə bir borc yü</w:t>
      </w:r>
      <w:r w:rsidRPr="00170ABC">
        <w:rPr>
          <w:rFonts w:cs="Times New Roman"/>
          <w:szCs w:val="28"/>
          <w:lang w:eastAsia="ru-RU"/>
        </w:rPr>
        <w:t>kü qalacağını düşüncəsindədirlər</w:t>
      </w:r>
      <w:r w:rsidR="00EC7890" w:rsidRPr="00170ABC">
        <w:rPr>
          <w:rFonts w:cs="Times New Roman"/>
          <w:szCs w:val="28"/>
          <w:lang w:eastAsia="ru-RU"/>
        </w:rPr>
        <w:t>.</w:t>
      </w:r>
      <w:r w:rsidRPr="00170ABC">
        <w:rPr>
          <w:rFonts w:cs="Times New Roman"/>
          <w:szCs w:val="28"/>
          <w:lang w:eastAsia="ru-RU"/>
        </w:rPr>
        <w:t xml:space="preserve"> </w:t>
      </w:r>
      <w:r w:rsidR="00EC7890" w:rsidRPr="00170ABC">
        <w:rPr>
          <w:rFonts w:cs="Times New Roman"/>
          <w:szCs w:val="28"/>
          <w:lang w:eastAsia="ru-RU"/>
        </w:rPr>
        <w:t xml:space="preserve">Son dövr neo-klassik iqtisadi </w:t>
      </w:r>
      <w:r w:rsidR="00F07331" w:rsidRPr="00170ABC">
        <w:rPr>
          <w:rFonts w:cs="Times New Roman"/>
          <w:szCs w:val="28"/>
          <w:lang w:eastAsia="ru-RU"/>
        </w:rPr>
        <w:t>nümayəndələrindən</w:t>
      </w:r>
      <w:r w:rsidR="00EC7890" w:rsidRPr="00170ABC">
        <w:rPr>
          <w:rFonts w:cs="Times New Roman"/>
          <w:szCs w:val="28"/>
          <w:lang w:eastAsia="ru-RU"/>
        </w:rPr>
        <w:t xml:space="preserve"> Buchanan da borcların gələcək nəsillərə bir yük meydana gətirdiyini </w:t>
      </w:r>
      <w:r w:rsidR="00F07331" w:rsidRPr="00170ABC">
        <w:rPr>
          <w:rFonts w:cs="Times New Roman"/>
          <w:szCs w:val="28"/>
          <w:lang w:eastAsia="ru-RU"/>
        </w:rPr>
        <w:t>müdafiə e</w:t>
      </w:r>
      <w:r w:rsidR="00EC7890" w:rsidRPr="00170ABC">
        <w:rPr>
          <w:rFonts w:cs="Times New Roman"/>
          <w:szCs w:val="28"/>
          <w:lang w:eastAsia="ru-RU"/>
        </w:rPr>
        <w:t>dir. Musgrave, borc yükünün nəsillər arasında paylanması lazım olduğunu müdafiə etdi. Samuelson bu məsələyə kapital ehtiyatı baxımından baxır. Onun sözlərinə görə, əgər bu nəsil</w:t>
      </w:r>
      <w:r w:rsidR="00F07331" w:rsidRPr="00170ABC">
        <w:rPr>
          <w:rFonts w:cs="Times New Roman"/>
          <w:szCs w:val="28"/>
          <w:lang w:eastAsia="ru-RU"/>
        </w:rPr>
        <w:t>ə</w:t>
      </w:r>
      <w:r w:rsidR="00EC7890" w:rsidRPr="00170ABC">
        <w:rPr>
          <w:rFonts w:cs="Times New Roman"/>
          <w:szCs w:val="28"/>
          <w:lang w:eastAsia="ru-RU"/>
        </w:rPr>
        <w:t xml:space="preserve"> müəyyən miqdarda səhmdar fond buraxılırsa , borclanma borc yükü yarada bilməz.</w:t>
      </w:r>
      <w:r w:rsidR="00F07331" w:rsidRPr="00170ABC">
        <w:rPr>
          <w:rFonts w:cs="Times New Roman"/>
          <w:szCs w:val="28"/>
          <w:lang w:eastAsia="ru-RU"/>
        </w:rPr>
        <w:t xml:space="preserve"> </w:t>
      </w:r>
    </w:p>
    <w:p w:rsidR="00EC7890" w:rsidRPr="00170ABC" w:rsidRDefault="00EC7890" w:rsidP="00170ABC">
      <w:pPr>
        <w:tabs>
          <w:tab w:val="left" w:pos="90"/>
        </w:tabs>
        <w:ind w:left="0"/>
        <w:rPr>
          <w:rFonts w:cs="Times New Roman"/>
          <w:szCs w:val="28"/>
          <w:lang w:eastAsia="ru-RU"/>
        </w:rPr>
      </w:pPr>
      <w:r w:rsidRPr="00170ABC">
        <w:rPr>
          <w:rFonts w:cs="Times New Roman"/>
          <w:szCs w:val="28"/>
          <w:lang w:eastAsia="ru-RU"/>
        </w:rPr>
        <w:t xml:space="preserve">İndiki vaxtda iqtisadi inkişaf problemi bir çox ölkə üçün </w:t>
      </w:r>
      <w:r w:rsidR="00F07331" w:rsidRPr="00170ABC">
        <w:rPr>
          <w:rFonts w:cs="Times New Roman"/>
          <w:szCs w:val="28"/>
          <w:lang w:eastAsia="ru-RU"/>
        </w:rPr>
        <w:t>əsas iqtisadi problemdir</w:t>
      </w:r>
      <w:r w:rsidRPr="00170ABC">
        <w:rPr>
          <w:rFonts w:cs="Times New Roman"/>
          <w:szCs w:val="28"/>
          <w:lang w:eastAsia="ru-RU"/>
        </w:rPr>
        <w:t>.</w:t>
      </w:r>
      <w:r w:rsidR="00F07331" w:rsidRPr="00170ABC">
        <w:rPr>
          <w:rFonts w:cs="Times New Roman"/>
          <w:szCs w:val="28"/>
          <w:lang w:eastAsia="ru-RU"/>
        </w:rPr>
        <w:t xml:space="preserve"> Xüsusilə</w:t>
      </w:r>
      <w:r w:rsidRPr="00170ABC">
        <w:rPr>
          <w:rFonts w:cs="Times New Roman"/>
          <w:szCs w:val="28"/>
          <w:lang w:eastAsia="ru-RU"/>
        </w:rPr>
        <w:t> az inkişaf etmiş və inkişaf etməkdə olan ölkələrdə həyatın təməl ehtiyacların qarşılanmasında müəyyən səviyyədə bir gəlirin varlığına bağlıdır.</w:t>
      </w:r>
      <w:r w:rsidR="00F07331" w:rsidRPr="00170ABC">
        <w:rPr>
          <w:rFonts w:cs="Times New Roman"/>
          <w:szCs w:val="28"/>
          <w:lang w:eastAsia="ru-RU"/>
        </w:rPr>
        <w:t xml:space="preserve"> </w:t>
      </w:r>
      <w:r w:rsidRPr="00170ABC">
        <w:rPr>
          <w:rFonts w:cs="Times New Roman"/>
          <w:szCs w:val="28"/>
          <w:lang w:eastAsia="ru-RU"/>
        </w:rPr>
        <w:t>Bu baxımdan müəyyən gəlir səviyyəsinə çatmaq iqtisad</w:t>
      </w:r>
      <w:r w:rsidR="00F07331" w:rsidRPr="00170ABC">
        <w:rPr>
          <w:rFonts w:cs="Times New Roman"/>
          <w:szCs w:val="28"/>
          <w:lang w:eastAsia="ru-RU"/>
        </w:rPr>
        <w:t>i inkişaf ilə əldə olunur</w:t>
      </w:r>
      <w:r w:rsidRPr="00170ABC">
        <w:rPr>
          <w:rFonts w:cs="Times New Roman"/>
          <w:szCs w:val="28"/>
          <w:lang w:eastAsia="ru-RU"/>
        </w:rPr>
        <w:t>.</w:t>
      </w:r>
      <w:r w:rsidR="00F07331" w:rsidRPr="00170ABC">
        <w:rPr>
          <w:rFonts w:cs="Times New Roman"/>
          <w:szCs w:val="28"/>
          <w:lang w:eastAsia="ru-RU"/>
        </w:rPr>
        <w:t xml:space="preserve"> Lakin,</w:t>
      </w:r>
      <w:r w:rsidRPr="00170ABC">
        <w:rPr>
          <w:rFonts w:cs="Times New Roman"/>
          <w:szCs w:val="28"/>
          <w:lang w:eastAsia="ru-RU"/>
        </w:rPr>
        <w:t> az inkişaf etmiş və inkişaf etməkdə olan ölkələrdə kifayət gəlir səviyyəsi olmadığından qənaət</w:t>
      </w:r>
      <w:r w:rsidR="00F07331" w:rsidRPr="00170ABC">
        <w:rPr>
          <w:rFonts w:cs="Times New Roman"/>
          <w:szCs w:val="28"/>
          <w:lang w:eastAsia="ru-RU"/>
        </w:rPr>
        <w:t xml:space="preserve">lərin səviyyəsi aşağı qalmaqla yanaşı, </w:t>
      </w:r>
      <w:r w:rsidRPr="00170ABC">
        <w:rPr>
          <w:rFonts w:cs="Times New Roman"/>
          <w:szCs w:val="28"/>
          <w:lang w:eastAsia="ru-RU"/>
        </w:rPr>
        <w:t>iqtisadi inkişaf üçün lazımi investisiyaların maliyyə</w:t>
      </w:r>
      <w:r w:rsidR="00F07331" w:rsidRPr="00170ABC">
        <w:rPr>
          <w:rFonts w:cs="Times New Roman"/>
          <w:szCs w:val="28"/>
          <w:lang w:eastAsia="ru-RU"/>
        </w:rPr>
        <w:t>ləşməsi</w:t>
      </w:r>
      <w:r w:rsidRPr="00170ABC">
        <w:rPr>
          <w:rFonts w:cs="Times New Roman"/>
          <w:szCs w:val="28"/>
          <w:lang w:eastAsia="ru-RU"/>
        </w:rPr>
        <w:t xml:space="preserve"> borc</w:t>
      </w:r>
      <w:r w:rsidR="00F07331" w:rsidRPr="00170ABC">
        <w:rPr>
          <w:rFonts w:cs="Times New Roman"/>
          <w:szCs w:val="28"/>
          <w:lang w:eastAsia="ru-RU"/>
        </w:rPr>
        <w:t>lanma</w:t>
      </w:r>
      <w:r w:rsidRPr="00170ABC">
        <w:rPr>
          <w:rFonts w:cs="Times New Roman"/>
          <w:szCs w:val="28"/>
          <w:lang w:eastAsia="ru-RU"/>
        </w:rPr>
        <w:t xml:space="preserve"> yolu ilə </w:t>
      </w:r>
      <w:r w:rsidR="00F07331" w:rsidRPr="00170ABC">
        <w:rPr>
          <w:rFonts w:cs="Times New Roman"/>
          <w:szCs w:val="28"/>
          <w:lang w:eastAsia="ru-RU"/>
        </w:rPr>
        <w:t>qarşılan</w:t>
      </w:r>
      <w:r w:rsidRPr="00170ABC">
        <w:rPr>
          <w:rFonts w:cs="Times New Roman"/>
          <w:szCs w:val="28"/>
          <w:lang w:eastAsia="ru-RU"/>
        </w:rPr>
        <w:t>ır.Buna görə </w:t>
      </w:r>
      <w:r w:rsidR="00F07331" w:rsidRPr="00170ABC">
        <w:rPr>
          <w:rFonts w:cs="Times New Roman"/>
          <w:szCs w:val="28"/>
          <w:lang w:eastAsia="ru-RU"/>
        </w:rPr>
        <w:t>borc</w:t>
      </w:r>
      <w:r w:rsidRPr="00170ABC">
        <w:rPr>
          <w:rFonts w:cs="Times New Roman"/>
          <w:szCs w:val="28"/>
          <w:lang w:eastAsia="ru-RU"/>
        </w:rPr>
        <w:t>lanmaya qərar verən siyasətçilərin almış olduğu qaynaqlar böyük ölçüdə cari xərclərin maliyyə</w:t>
      </w:r>
      <w:r w:rsidR="00F07331" w:rsidRPr="00170ABC">
        <w:rPr>
          <w:rFonts w:cs="Times New Roman"/>
          <w:szCs w:val="28"/>
          <w:lang w:eastAsia="ru-RU"/>
        </w:rPr>
        <w:t>ləşmə</w:t>
      </w:r>
      <w:r w:rsidRPr="00170ABC">
        <w:rPr>
          <w:rFonts w:cs="Times New Roman"/>
          <w:szCs w:val="28"/>
          <w:lang w:eastAsia="ru-RU"/>
        </w:rPr>
        <w:t>sində istifadə edildikdə gələcək dövrlərə böyük ölçüdə bir borc yükü buraxılır deməkdir. </w:t>
      </w:r>
      <w:r w:rsidR="00F07331" w:rsidRPr="00170ABC">
        <w:rPr>
          <w:rFonts w:cs="Times New Roman"/>
          <w:szCs w:val="28"/>
          <w:lang w:eastAsia="ru-RU"/>
        </w:rPr>
        <w:t xml:space="preserve"> Ancaq, </w:t>
      </w:r>
      <w:r w:rsidRPr="00170ABC">
        <w:rPr>
          <w:rFonts w:cs="Times New Roman"/>
          <w:szCs w:val="28"/>
          <w:lang w:eastAsia="ru-RU"/>
        </w:rPr>
        <w:t xml:space="preserve">əgər borc yolu ilə təmin </w:t>
      </w:r>
      <w:r w:rsidR="00F07331" w:rsidRPr="00170ABC">
        <w:rPr>
          <w:rFonts w:cs="Times New Roman"/>
          <w:szCs w:val="28"/>
          <w:lang w:eastAsia="ru-RU"/>
        </w:rPr>
        <w:t>edilən qaynaqlar böyük ölçüdə kütləvi</w:t>
      </w:r>
      <w:r w:rsidRPr="00170ABC">
        <w:rPr>
          <w:rFonts w:cs="Times New Roman"/>
          <w:szCs w:val="28"/>
          <w:lang w:eastAsia="ru-RU"/>
        </w:rPr>
        <w:t xml:space="preserve"> xidmətlər üçün istifadə edilir və infrastruktur xərclərinin və digər investisiya xərclərinin maliyyə</w:t>
      </w:r>
      <w:r w:rsidR="00F07331" w:rsidRPr="00170ABC">
        <w:rPr>
          <w:rFonts w:cs="Times New Roman"/>
          <w:szCs w:val="28"/>
          <w:lang w:eastAsia="ru-RU"/>
        </w:rPr>
        <w:t>ləşməsində istifadə edilir</w:t>
      </w:r>
      <w:r w:rsidRPr="00170ABC">
        <w:rPr>
          <w:rFonts w:cs="Times New Roman"/>
          <w:szCs w:val="28"/>
          <w:lang w:eastAsia="ru-RU"/>
        </w:rPr>
        <w:t>sə borcun gələcək nəsillərə bir yük transferi meydana gətirdiyi söyləmək doğru olmayacaq .</w:t>
      </w:r>
    </w:p>
    <w:p w:rsidR="00EC7890" w:rsidRPr="00170ABC" w:rsidRDefault="00EC7890" w:rsidP="00170ABC">
      <w:pPr>
        <w:tabs>
          <w:tab w:val="left" w:pos="90"/>
        </w:tabs>
        <w:ind w:left="0"/>
        <w:rPr>
          <w:rFonts w:cs="Times New Roman"/>
          <w:szCs w:val="28"/>
          <w:lang w:eastAsia="ru-RU"/>
        </w:rPr>
      </w:pPr>
      <w:r w:rsidRPr="00170ABC">
        <w:rPr>
          <w:rFonts w:cs="Times New Roman"/>
          <w:szCs w:val="28"/>
          <w:lang w:eastAsia="ru-RU"/>
        </w:rPr>
        <w:t>Borcların zaman içərisində həddindən artıq dərəcədə böyüməsi maliyyə qaynaqların böyük ölçüdə borc xidmətləri (</w:t>
      </w:r>
      <w:r w:rsidR="00923AA8" w:rsidRPr="00170ABC">
        <w:rPr>
          <w:rFonts w:cs="Times New Roman"/>
          <w:szCs w:val="28"/>
          <w:lang w:eastAsia="ru-RU"/>
        </w:rPr>
        <w:t>əsas məbləğ</w:t>
      </w:r>
      <w:r w:rsidR="00F07331" w:rsidRPr="00170ABC">
        <w:rPr>
          <w:rFonts w:cs="Times New Roman"/>
          <w:szCs w:val="28"/>
          <w:lang w:eastAsia="ru-RU"/>
        </w:rPr>
        <w:t xml:space="preserve"> + faiz) üçün istifadə edilməsi</w:t>
      </w:r>
      <w:r w:rsidRPr="00170ABC">
        <w:rPr>
          <w:rFonts w:cs="Times New Roman"/>
          <w:szCs w:val="28"/>
          <w:lang w:eastAsia="ru-RU"/>
        </w:rPr>
        <w:t xml:space="preserve"> çox ciddi ictimai maliyyə </w:t>
      </w:r>
      <w:r w:rsidR="00F07331" w:rsidRPr="00170ABC">
        <w:rPr>
          <w:rFonts w:cs="Times New Roman"/>
          <w:szCs w:val="28"/>
          <w:lang w:eastAsia="ru-RU"/>
        </w:rPr>
        <w:t>problemlə</w:t>
      </w:r>
      <w:r w:rsidR="00B06F8F" w:rsidRPr="00170ABC">
        <w:rPr>
          <w:rFonts w:cs="Times New Roman"/>
          <w:szCs w:val="28"/>
          <w:lang w:eastAsia="ru-RU"/>
        </w:rPr>
        <w:t>rini ortaya çıx</w:t>
      </w:r>
      <w:r w:rsidR="00F07331" w:rsidRPr="00170ABC">
        <w:rPr>
          <w:rFonts w:cs="Times New Roman"/>
          <w:szCs w:val="28"/>
          <w:lang w:eastAsia="ru-RU"/>
        </w:rPr>
        <w:t>arır. B</w:t>
      </w:r>
      <w:r w:rsidRPr="00170ABC">
        <w:rPr>
          <w:rFonts w:cs="Times New Roman"/>
          <w:szCs w:val="28"/>
          <w:lang w:eastAsia="ru-RU"/>
        </w:rPr>
        <w:t>u halda borc səviyyəsi ölkədən ölkəyə dəyişməklə birlikdə borc stokunun davamlılığ</w:t>
      </w:r>
      <w:r w:rsidR="00F07331" w:rsidRPr="00170ABC">
        <w:rPr>
          <w:rFonts w:cs="Times New Roman"/>
          <w:szCs w:val="28"/>
          <w:lang w:eastAsia="ru-RU"/>
        </w:rPr>
        <w:t>ını mövzusunu gündəmə gətir</w:t>
      </w:r>
      <w:r w:rsidRPr="00170ABC">
        <w:rPr>
          <w:rFonts w:cs="Times New Roman"/>
          <w:szCs w:val="28"/>
          <w:lang w:eastAsia="ru-RU"/>
        </w:rPr>
        <w:t>ir. Ölkələrin ÜDM böyüklükləri </w:t>
      </w:r>
      <w:r w:rsidR="00F07331" w:rsidRPr="00170ABC">
        <w:rPr>
          <w:rFonts w:cs="Times New Roman"/>
          <w:szCs w:val="28"/>
          <w:lang w:eastAsia="ru-RU"/>
        </w:rPr>
        <w:t>nə qədər borclanmaya gedə biləcəklə</w:t>
      </w:r>
      <w:r w:rsidRPr="00170ABC">
        <w:rPr>
          <w:rFonts w:cs="Times New Roman"/>
          <w:szCs w:val="28"/>
          <w:lang w:eastAsia="ru-RU"/>
        </w:rPr>
        <w:t>rini göstərə</w:t>
      </w:r>
      <w:r w:rsidR="0048634E" w:rsidRPr="00170ABC">
        <w:rPr>
          <w:rFonts w:cs="Times New Roman"/>
          <w:szCs w:val="28"/>
          <w:lang w:eastAsia="ru-RU"/>
        </w:rPr>
        <w:t>n ən əhəmiyyətli bir göstəricidir. Digər</w:t>
      </w:r>
      <w:r w:rsidRPr="00170ABC">
        <w:rPr>
          <w:rFonts w:cs="Times New Roman"/>
          <w:szCs w:val="28"/>
          <w:lang w:eastAsia="ru-RU"/>
        </w:rPr>
        <w:t xml:space="preserve"> tərəfdən </w:t>
      </w:r>
      <w:r w:rsidR="00872EC1" w:rsidRPr="00170ABC">
        <w:rPr>
          <w:rFonts w:cs="Times New Roman"/>
          <w:szCs w:val="28"/>
          <w:lang w:eastAsia="ru-RU"/>
        </w:rPr>
        <w:t>Ümumi Daxili Məhsulun</w:t>
      </w:r>
      <w:r w:rsidRPr="00170ABC">
        <w:rPr>
          <w:rFonts w:cs="Times New Roman"/>
          <w:szCs w:val="28"/>
          <w:lang w:eastAsia="ru-RU"/>
        </w:rPr>
        <w:t xml:space="preserve"> böyümə sürəti və keçmiş dövrdə borc mövzusunda </w:t>
      </w:r>
      <w:r w:rsidR="00390EA1" w:rsidRPr="00170ABC">
        <w:rPr>
          <w:rFonts w:cs="Times New Roman"/>
          <w:color w:val="000000" w:themeColor="text1"/>
          <w:szCs w:val="28"/>
          <w:lang w:eastAsia="ru-RU"/>
        </w:rPr>
        <w:t>etibarlılığı</w:t>
      </w:r>
      <w:r w:rsidRPr="00170ABC">
        <w:rPr>
          <w:rFonts w:cs="Times New Roman"/>
          <w:szCs w:val="28"/>
          <w:lang w:eastAsia="ru-RU"/>
        </w:rPr>
        <w:t xml:space="preserve"> poza biləcək nəticələr borc ödəmə </w:t>
      </w:r>
      <w:r w:rsidR="0048634E" w:rsidRPr="00170ABC">
        <w:rPr>
          <w:rFonts w:cs="Times New Roman"/>
          <w:szCs w:val="28"/>
          <w:lang w:eastAsia="ru-RU"/>
        </w:rPr>
        <w:t xml:space="preserve">qabiliyyətinə </w:t>
      </w:r>
      <w:r w:rsidRPr="00170ABC">
        <w:rPr>
          <w:rFonts w:cs="Times New Roman"/>
          <w:szCs w:val="28"/>
          <w:lang w:eastAsia="ru-RU"/>
        </w:rPr>
        <w:t> </w:t>
      </w:r>
      <w:r w:rsidR="0048634E" w:rsidRPr="00170ABC">
        <w:rPr>
          <w:rFonts w:cs="Times New Roman"/>
          <w:szCs w:val="28"/>
          <w:lang w:eastAsia="ru-RU"/>
        </w:rPr>
        <w:t>təsir edir</w:t>
      </w:r>
      <w:r w:rsidRPr="00170ABC">
        <w:rPr>
          <w:rFonts w:cs="Times New Roman"/>
          <w:szCs w:val="28"/>
          <w:lang w:eastAsia="ru-RU"/>
        </w:rPr>
        <w:t>.</w:t>
      </w:r>
      <w:r w:rsidR="0048634E" w:rsidRPr="00170ABC">
        <w:rPr>
          <w:rFonts w:cs="Times New Roman"/>
          <w:szCs w:val="28"/>
          <w:lang w:eastAsia="ru-RU"/>
        </w:rPr>
        <w:t xml:space="preserve"> </w:t>
      </w:r>
      <w:r w:rsidRPr="00170ABC">
        <w:rPr>
          <w:rFonts w:cs="Times New Roman"/>
          <w:szCs w:val="28"/>
          <w:lang w:eastAsia="ru-RU"/>
        </w:rPr>
        <w:t xml:space="preserve">Buna </w:t>
      </w:r>
      <w:r w:rsidR="0048634E" w:rsidRPr="00170ABC">
        <w:rPr>
          <w:rFonts w:cs="Times New Roman"/>
          <w:szCs w:val="28"/>
          <w:lang w:eastAsia="ru-RU"/>
        </w:rPr>
        <w:t>görə borclanma qabiliyyətini</w:t>
      </w:r>
      <w:r w:rsidRPr="00170ABC">
        <w:rPr>
          <w:rFonts w:cs="Times New Roman"/>
          <w:szCs w:val="28"/>
          <w:lang w:eastAsia="ru-RU"/>
        </w:rPr>
        <w:t xml:space="preserve"> təyin</w:t>
      </w:r>
      <w:r w:rsidR="0048634E" w:rsidRPr="00170ABC">
        <w:rPr>
          <w:rFonts w:cs="Times New Roman"/>
          <w:szCs w:val="28"/>
          <w:lang w:eastAsia="ru-RU"/>
        </w:rPr>
        <w:t xml:space="preserve"> edən</w:t>
      </w:r>
      <w:r w:rsidRPr="00170ABC">
        <w:rPr>
          <w:rFonts w:cs="Times New Roman"/>
          <w:szCs w:val="28"/>
          <w:lang w:eastAsia="ru-RU"/>
        </w:rPr>
        <w:t xml:space="preserve"> </w:t>
      </w:r>
      <w:r w:rsidR="00872EC1" w:rsidRPr="00170ABC">
        <w:rPr>
          <w:rFonts w:cs="Times New Roman"/>
          <w:szCs w:val="28"/>
          <w:lang w:eastAsia="ru-RU"/>
        </w:rPr>
        <w:t xml:space="preserve">Ümumi Daxili Məhsulun </w:t>
      </w:r>
      <w:r w:rsidR="0048634E" w:rsidRPr="00170ABC">
        <w:rPr>
          <w:rFonts w:cs="Times New Roman"/>
          <w:szCs w:val="28"/>
          <w:lang w:eastAsia="ru-RU"/>
        </w:rPr>
        <w:t>böyüklüyü, ÜDM 'də</w:t>
      </w:r>
      <w:r w:rsidRPr="00170ABC">
        <w:rPr>
          <w:rFonts w:cs="Times New Roman"/>
          <w:szCs w:val="28"/>
          <w:lang w:eastAsia="ru-RU"/>
        </w:rPr>
        <w:t>n dövlətə köçürülən qaynaqlar (vergilər) təşkil edir.        </w:t>
      </w:r>
    </w:p>
    <w:p w:rsidR="00EC7890" w:rsidRPr="00170ABC" w:rsidRDefault="00EC7890" w:rsidP="00170ABC">
      <w:pPr>
        <w:tabs>
          <w:tab w:val="left" w:pos="90"/>
        </w:tabs>
        <w:ind w:left="0"/>
        <w:rPr>
          <w:rFonts w:cs="Times New Roman"/>
          <w:b/>
          <w:szCs w:val="28"/>
          <w:lang w:eastAsia="ru-RU"/>
        </w:rPr>
      </w:pPr>
      <w:r w:rsidRPr="00170ABC">
        <w:rPr>
          <w:rFonts w:cs="Times New Roman"/>
          <w:szCs w:val="28"/>
          <w:lang w:eastAsia="ru-RU"/>
        </w:rPr>
        <w:t>Ölkələr borc ödəmə mövzusunda çətinliklərlə qarşılaşdıqlarında</w:t>
      </w:r>
      <w:r w:rsidR="00923AA8" w:rsidRPr="00170ABC">
        <w:rPr>
          <w:rFonts w:cs="Times New Roman"/>
          <w:szCs w:val="28"/>
          <w:lang w:eastAsia="ru-RU"/>
        </w:rPr>
        <w:t xml:space="preserve"> </w:t>
      </w:r>
      <w:r w:rsidRPr="00170ABC">
        <w:rPr>
          <w:rFonts w:cs="Times New Roman"/>
          <w:szCs w:val="28"/>
          <w:lang w:eastAsia="ru-RU"/>
        </w:rPr>
        <w:t>zəruri </w:t>
      </w:r>
      <w:r w:rsidR="00390EA1" w:rsidRPr="00170ABC">
        <w:rPr>
          <w:rFonts w:cs="Times New Roman"/>
          <w:szCs w:val="28"/>
          <w:lang w:eastAsia="ru-RU"/>
        </w:rPr>
        <w:t>konversiya</w:t>
      </w:r>
      <w:r w:rsidR="00923AA8" w:rsidRPr="00170ABC">
        <w:rPr>
          <w:rFonts w:cs="Times New Roman"/>
          <w:szCs w:val="28"/>
          <w:lang w:eastAsia="ru-RU"/>
        </w:rPr>
        <w:t xml:space="preserve"> (borc yükünün əsas məbləğinə</w:t>
      </w:r>
      <w:r w:rsidRPr="00170ABC">
        <w:rPr>
          <w:rFonts w:cs="Times New Roman"/>
          <w:szCs w:val="28"/>
          <w:lang w:eastAsia="ru-RU"/>
        </w:rPr>
        <w:t xml:space="preserve"> toxunmadan yüngülləşdirilməsi üçün borcların dəyişdirilməsi: məsələn, uzun müddətli təhvil cari faiz dərəcələrini qısa müddətli təhvil cari faiz dərəcələri ilə dəyişdirilməsi və xarici pul vahidi ilə ifadə edilən borcların milli pul vahid</w:t>
      </w:r>
      <w:r w:rsidR="00390EA1" w:rsidRPr="00170ABC">
        <w:rPr>
          <w:rFonts w:cs="Times New Roman"/>
          <w:szCs w:val="28"/>
          <w:lang w:eastAsia="ru-RU"/>
        </w:rPr>
        <w:t xml:space="preserve">i ilə ifadə edilən öhdəliklərə </w:t>
      </w:r>
      <w:r w:rsidRPr="00170ABC">
        <w:rPr>
          <w:rFonts w:cs="Times New Roman"/>
          <w:szCs w:val="28"/>
          <w:lang w:eastAsia="ru-RU"/>
        </w:rPr>
        <w:t xml:space="preserve"> dəyişdirilməsi kimi ), </w:t>
      </w:r>
      <w:r w:rsidR="00872EC1" w:rsidRPr="00170ABC">
        <w:rPr>
          <w:rFonts w:cs="Times New Roman"/>
          <w:szCs w:val="28"/>
          <w:lang w:eastAsia="ru-RU"/>
        </w:rPr>
        <w:t xml:space="preserve"> </w:t>
      </w:r>
      <w:r w:rsidRPr="00170ABC">
        <w:rPr>
          <w:rFonts w:cs="Times New Roman"/>
          <w:szCs w:val="28"/>
          <w:lang w:eastAsia="ru-RU"/>
        </w:rPr>
        <w:t>qısa müddətli borcların uzun müddətli borclar halına gətirilmə</w:t>
      </w:r>
      <w:r w:rsidR="00872EC1" w:rsidRPr="00170ABC">
        <w:rPr>
          <w:rFonts w:cs="Times New Roman"/>
          <w:szCs w:val="28"/>
          <w:lang w:eastAsia="ru-RU"/>
        </w:rPr>
        <w:t>si </w:t>
      </w:r>
      <w:r w:rsidRPr="00170ABC">
        <w:rPr>
          <w:rFonts w:cs="Times New Roman"/>
          <w:szCs w:val="28"/>
          <w:lang w:eastAsia="ru-RU"/>
        </w:rPr>
        <w:t>, </w:t>
      </w:r>
      <w:r w:rsidR="00872EC1" w:rsidRPr="00170ABC">
        <w:rPr>
          <w:rFonts w:cs="Times New Roman"/>
          <w:szCs w:val="28"/>
          <w:lang w:eastAsia="ru-RU"/>
        </w:rPr>
        <w:t>borcların təxirə salınması</w:t>
      </w:r>
      <w:r w:rsidR="00390EA1" w:rsidRPr="00170ABC">
        <w:rPr>
          <w:rFonts w:cs="Times New Roman"/>
          <w:szCs w:val="28"/>
          <w:lang w:eastAsia="ru-RU"/>
        </w:rPr>
        <w:t xml:space="preserve"> (dövlətin borc ödəmə müddəti </w:t>
      </w:r>
      <w:r w:rsidRPr="00170ABC">
        <w:rPr>
          <w:rFonts w:cs="Times New Roman"/>
          <w:szCs w:val="28"/>
          <w:lang w:eastAsia="ru-RU"/>
        </w:rPr>
        <w:t>gəldiyində çətin şərtlər səbəbindən (iqtisadi çətinlik kimi) borclarının hamısını və ya bir qismini qısa bir müddətə təxirə salması), borc rəddi (borcun t</w:t>
      </w:r>
      <w:r w:rsidR="00390EA1" w:rsidRPr="00170ABC">
        <w:rPr>
          <w:rFonts w:cs="Times New Roman"/>
          <w:szCs w:val="28"/>
          <w:lang w:eastAsia="ru-RU"/>
        </w:rPr>
        <w:t>ək tərəfli olaraq rəd</w:t>
      </w:r>
      <w:r w:rsidRPr="00170ABC">
        <w:rPr>
          <w:rFonts w:cs="Times New Roman"/>
          <w:szCs w:val="28"/>
          <w:lang w:eastAsia="ru-RU"/>
        </w:rPr>
        <w:t>d edilməsi, aradan qaldırılmaq istənməsi)</w:t>
      </w:r>
      <w:r w:rsidR="00390EA1" w:rsidRPr="00170ABC">
        <w:rPr>
          <w:rFonts w:cs="Times New Roman"/>
          <w:szCs w:val="28"/>
          <w:lang w:eastAsia="ru-RU"/>
        </w:rPr>
        <w:t>    kimi tətbiqləri seçə bilər</w:t>
      </w:r>
      <w:r w:rsidRPr="00170ABC">
        <w:rPr>
          <w:rFonts w:cs="Times New Roman"/>
          <w:szCs w:val="28"/>
          <w:lang w:eastAsia="ru-RU"/>
        </w:rPr>
        <w:t>.</w:t>
      </w:r>
      <w:r w:rsidR="00390EA1" w:rsidRPr="00170ABC">
        <w:rPr>
          <w:rFonts w:cs="Times New Roman"/>
          <w:szCs w:val="28"/>
          <w:lang w:eastAsia="ru-RU"/>
        </w:rPr>
        <w:t xml:space="preserve"> Ancaq,</w:t>
      </w:r>
      <w:r w:rsidRPr="00170ABC">
        <w:rPr>
          <w:rFonts w:cs="Times New Roman"/>
          <w:szCs w:val="28"/>
          <w:lang w:eastAsia="ru-RU"/>
        </w:rPr>
        <w:t xml:space="preserve"> borçlanmada acizliyə düşmə öl</w:t>
      </w:r>
      <w:r w:rsidR="00390EA1" w:rsidRPr="00170ABC">
        <w:rPr>
          <w:rFonts w:cs="Times New Roman"/>
          <w:szCs w:val="28"/>
          <w:lang w:eastAsia="ru-RU"/>
        </w:rPr>
        <w:t>kənin gələcəkdə borc tutumuna da təsir edəcəkdir</w:t>
      </w:r>
      <w:r w:rsidRPr="00170ABC">
        <w:rPr>
          <w:rFonts w:cs="Times New Roman"/>
          <w:szCs w:val="28"/>
          <w:lang w:eastAsia="ru-RU"/>
        </w:rPr>
        <w:t> .Ya da dövlətin tamamilə maliyyə iflas</w:t>
      </w:r>
      <w:r w:rsidR="00390EA1" w:rsidRPr="00170ABC">
        <w:rPr>
          <w:rFonts w:cs="Times New Roman"/>
          <w:szCs w:val="28"/>
          <w:lang w:eastAsia="ru-RU"/>
        </w:rPr>
        <w:t>ı</w:t>
      </w:r>
      <w:r w:rsidRPr="00170ABC">
        <w:rPr>
          <w:rFonts w:cs="Times New Roman"/>
          <w:szCs w:val="28"/>
          <w:lang w:eastAsia="ru-RU"/>
        </w:rPr>
        <w:t xml:space="preserve"> kimi bir vəziyyətə düşməsi çox ciddi problemlərin hətta siyasi problemlərin ortaya çıxmasına səbəb ola bilər. </w:t>
      </w:r>
    </w:p>
    <w:p w:rsidR="00EC7890" w:rsidRPr="00170ABC" w:rsidRDefault="00EC7890" w:rsidP="00170ABC">
      <w:pPr>
        <w:tabs>
          <w:tab w:val="left" w:pos="90"/>
        </w:tabs>
        <w:ind w:left="0"/>
        <w:rPr>
          <w:rFonts w:cs="Times New Roman"/>
          <w:szCs w:val="28"/>
          <w:lang w:eastAsia="ru-RU"/>
        </w:rPr>
      </w:pPr>
      <w:r w:rsidRPr="00170ABC">
        <w:rPr>
          <w:rFonts w:cs="Times New Roman"/>
          <w:szCs w:val="28"/>
          <w:lang w:eastAsia="ru-RU"/>
        </w:rPr>
        <w:t xml:space="preserve">Xüsusilə inkişaf etməkdə olan ölkələrdə borcların </w:t>
      </w:r>
      <w:r w:rsidR="00390EA1" w:rsidRPr="00170ABC">
        <w:rPr>
          <w:rFonts w:cs="Times New Roman"/>
          <w:szCs w:val="28"/>
          <w:lang w:eastAsia="ru-RU"/>
        </w:rPr>
        <w:t>dövlət maliyyəsi üçün</w:t>
      </w:r>
      <w:r w:rsidRPr="00170ABC">
        <w:rPr>
          <w:rFonts w:cs="Times New Roman"/>
          <w:szCs w:val="28"/>
          <w:lang w:eastAsia="ru-RU"/>
        </w:rPr>
        <w:t xml:space="preserve"> meydana gətirdiyi böyük təzyiqlər səbəbiylə beynəlxalq səviyyədə borc</w:t>
      </w:r>
      <w:r w:rsidR="00390EA1" w:rsidRPr="00170ABC">
        <w:rPr>
          <w:rFonts w:cs="Times New Roman"/>
          <w:szCs w:val="28"/>
          <w:lang w:eastAsia="ru-RU"/>
        </w:rPr>
        <w:t>lanma</w:t>
      </w:r>
      <w:r w:rsidRPr="00170ABC">
        <w:rPr>
          <w:rFonts w:cs="Times New Roman"/>
          <w:szCs w:val="28"/>
          <w:lang w:eastAsia="ru-RU"/>
        </w:rPr>
        <w:t xml:space="preserve"> problemlərinə istiqam</w:t>
      </w:r>
      <w:r w:rsidR="009735DE" w:rsidRPr="00170ABC">
        <w:rPr>
          <w:rFonts w:cs="Times New Roman"/>
          <w:szCs w:val="28"/>
          <w:lang w:eastAsia="ru-RU"/>
        </w:rPr>
        <w:t>ətli həll axtarışları ortaya çıxmışd</w:t>
      </w:r>
      <w:r w:rsidRPr="00170ABC">
        <w:rPr>
          <w:rFonts w:cs="Times New Roman"/>
          <w:szCs w:val="28"/>
          <w:lang w:eastAsia="ru-RU"/>
        </w:rPr>
        <w:t>ır.</w:t>
      </w:r>
      <w:r w:rsidR="009735DE" w:rsidRPr="00170ABC">
        <w:rPr>
          <w:rFonts w:cs="Times New Roman"/>
          <w:szCs w:val="28"/>
          <w:lang w:eastAsia="ru-RU"/>
        </w:rPr>
        <w:t xml:space="preserve"> İnkişaf  etməkdə</w:t>
      </w:r>
      <w:r w:rsidRPr="00170ABC">
        <w:rPr>
          <w:rFonts w:cs="Times New Roman"/>
          <w:szCs w:val="28"/>
          <w:lang w:eastAsia="ru-RU"/>
        </w:rPr>
        <w:t xml:space="preserve"> olan ölkələr borc verən ölkələrin maliyyə qurumları öz hökumətləri üzərinə təzyi</w:t>
      </w:r>
      <w:r w:rsidR="009735DE" w:rsidRPr="00170ABC">
        <w:rPr>
          <w:rFonts w:cs="Times New Roman"/>
          <w:szCs w:val="28"/>
          <w:lang w:eastAsia="ru-RU"/>
        </w:rPr>
        <w:t>qlər edərək borc problemlərini</w:t>
      </w:r>
      <w:r w:rsidRPr="00170ABC">
        <w:rPr>
          <w:rFonts w:cs="Times New Roman"/>
          <w:szCs w:val="28"/>
          <w:lang w:eastAsia="ru-RU"/>
        </w:rPr>
        <w:t>n həllinə istiqamətli təşə</w:t>
      </w:r>
      <w:r w:rsidR="009735DE" w:rsidRPr="00170ABC">
        <w:rPr>
          <w:rFonts w:cs="Times New Roman"/>
          <w:szCs w:val="28"/>
          <w:lang w:eastAsia="ru-RU"/>
        </w:rPr>
        <w:t>bbüsü inkişaf etdirmələrini istəmişlə</w:t>
      </w:r>
      <w:r w:rsidRPr="00170ABC">
        <w:rPr>
          <w:rFonts w:cs="Times New Roman"/>
          <w:szCs w:val="28"/>
          <w:lang w:eastAsia="ru-RU"/>
        </w:rPr>
        <w:t>rdir.</w:t>
      </w:r>
      <w:r w:rsidR="009735DE" w:rsidRPr="00170ABC">
        <w:rPr>
          <w:rFonts w:cs="Times New Roman"/>
          <w:szCs w:val="28"/>
          <w:lang w:eastAsia="ru-RU"/>
        </w:rPr>
        <w:t xml:space="preserve"> </w:t>
      </w:r>
      <w:r w:rsidRPr="00170ABC">
        <w:rPr>
          <w:rFonts w:cs="Times New Roman"/>
          <w:szCs w:val="28"/>
          <w:lang w:eastAsia="ru-RU"/>
        </w:rPr>
        <w:t>Nitekim Baker Planı, Brandy Planı kimi</w:t>
      </w:r>
      <w:r w:rsidR="009735DE" w:rsidRPr="00170ABC">
        <w:rPr>
          <w:rFonts w:cs="Times New Roman"/>
          <w:szCs w:val="28"/>
          <w:lang w:eastAsia="ru-RU"/>
        </w:rPr>
        <w:t xml:space="preserve"> planlarla problemlərə həll axtarıl</w:t>
      </w:r>
      <w:r w:rsidRPr="00170ABC">
        <w:rPr>
          <w:rFonts w:cs="Times New Roman"/>
          <w:szCs w:val="28"/>
          <w:lang w:eastAsia="ru-RU"/>
        </w:rPr>
        <w:t>mış, borcların yenidən qurulması, borcların ümumi məbləğində endirimə getmək, borcların geri satın alınması, müəyyən ətraf tənzimləmələri etmələri qarşılığında borcların silinməsi ki</w:t>
      </w:r>
      <w:r w:rsidR="009735DE" w:rsidRPr="00170ABC">
        <w:rPr>
          <w:rFonts w:cs="Times New Roman"/>
          <w:szCs w:val="28"/>
          <w:lang w:eastAsia="ru-RU"/>
        </w:rPr>
        <w:t>mi fərqli axtarışlar tapılmışd</w:t>
      </w:r>
      <w:r w:rsidRPr="00170ABC">
        <w:rPr>
          <w:rFonts w:cs="Times New Roman"/>
          <w:szCs w:val="28"/>
          <w:lang w:eastAsia="ru-RU"/>
        </w:rPr>
        <w:t>ır.</w:t>
      </w:r>
      <w:r w:rsidR="009735DE" w:rsidRPr="00170ABC">
        <w:rPr>
          <w:rFonts w:cs="Times New Roman"/>
          <w:szCs w:val="28"/>
          <w:lang w:eastAsia="ru-RU"/>
        </w:rPr>
        <w:t xml:space="preserve"> </w:t>
      </w:r>
      <w:r w:rsidRPr="00170ABC">
        <w:rPr>
          <w:rFonts w:cs="Times New Roman"/>
          <w:szCs w:val="28"/>
          <w:lang w:eastAsia="ru-RU"/>
        </w:rPr>
        <w:t> </w:t>
      </w:r>
    </w:p>
    <w:p w:rsidR="00EC7890" w:rsidRPr="00170ABC" w:rsidRDefault="00EC7890" w:rsidP="00170ABC">
      <w:pPr>
        <w:tabs>
          <w:tab w:val="left" w:pos="90"/>
        </w:tabs>
        <w:ind w:left="0"/>
        <w:rPr>
          <w:rFonts w:cs="Times New Roman"/>
          <w:szCs w:val="28"/>
          <w:lang w:eastAsia="ru-RU"/>
        </w:rPr>
      </w:pPr>
      <w:r w:rsidRPr="00170ABC">
        <w:rPr>
          <w:rFonts w:cs="Times New Roman"/>
          <w:szCs w:val="28"/>
          <w:lang w:eastAsia="ru-RU"/>
        </w:rPr>
        <w:t xml:space="preserve">Bütün dünyada olduğu kimi </w:t>
      </w:r>
      <w:r w:rsidR="009735DE" w:rsidRPr="00170ABC">
        <w:rPr>
          <w:rFonts w:cs="Times New Roman"/>
          <w:szCs w:val="28"/>
          <w:lang w:eastAsia="ru-RU"/>
        </w:rPr>
        <w:t>dövlət sektorunun maliyyə itkisi istər</w:t>
      </w:r>
      <w:r w:rsidRPr="00170ABC">
        <w:rPr>
          <w:rFonts w:cs="Times New Roman"/>
          <w:szCs w:val="28"/>
          <w:lang w:eastAsia="ru-RU"/>
        </w:rPr>
        <w:t xml:space="preserve"> inkişaf etmiş, istərsə də inkişaf etməkdə olan ölkələrin ən əsas i</w:t>
      </w:r>
      <w:r w:rsidR="009735DE" w:rsidRPr="00170ABC">
        <w:rPr>
          <w:rFonts w:cs="Times New Roman"/>
          <w:szCs w:val="28"/>
          <w:lang w:eastAsia="ru-RU"/>
        </w:rPr>
        <w:t>qtisadi problemi halına gəlmişdi</w:t>
      </w:r>
      <w:r w:rsidRPr="00170ABC">
        <w:rPr>
          <w:rFonts w:cs="Times New Roman"/>
          <w:szCs w:val="28"/>
          <w:lang w:eastAsia="ru-RU"/>
        </w:rPr>
        <w:t>r.</w:t>
      </w:r>
      <w:r w:rsidR="009735DE" w:rsidRPr="00170ABC">
        <w:rPr>
          <w:rFonts w:cs="Times New Roman"/>
          <w:szCs w:val="28"/>
          <w:lang w:eastAsia="ru-RU"/>
        </w:rPr>
        <w:t xml:space="preserve"> Büdcə</w:t>
      </w:r>
      <w:r w:rsidRPr="00170ABC">
        <w:rPr>
          <w:rFonts w:cs="Times New Roman"/>
          <w:szCs w:val="28"/>
          <w:lang w:eastAsia="ru-RU"/>
        </w:rPr>
        <w:t xml:space="preserve"> </w:t>
      </w:r>
      <w:r w:rsidR="009735DE" w:rsidRPr="00170ABC">
        <w:rPr>
          <w:rFonts w:cs="Times New Roman"/>
          <w:szCs w:val="28"/>
          <w:lang w:eastAsia="ru-RU"/>
        </w:rPr>
        <w:t>kəsrlərinin</w:t>
      </w:r>
      <w:r w:rsidRPr="00170ABC">
        <w:rPr>
          <w:rFonts w:cs="Times New Roman"/>
          <w:szCs w:val="28"/>
          <w:lang w:eastAsia="ru-RU"/>
        </w:rPr>
        <w:t xml:space="preserve"> böyük problem halına gəlməs</w:t>
      </w:r>
      <w:r w:rsidR="009735DE" w:rsidRPr="00170ABC">
        <w:rPr>
          <w:rFonts w:cs="Times New Roman"/>
          <w:szCs w:val="28"/>
          <w:lang w:eastAsia="ru-RU"/>
        </w:rPr>
        <w:t xml:space="preserve">iylə edilən işlər büdcə kəsrlərinin </w:t>
      </w:r>
      <w:r w:rsidR="00872EC1" w:rsidRPr="00170ABC">
        <w:rPr>
          <w:rFonts w:cs="Times New Roman"/>
          <w:szCs w:val="28"/>
          <w:lang w:eastAsia="ru-RU"/>
        </w:rPr>
        <w:t>Ümumi Daxili Məhsula</w:t>
      </w:r>
      <w:r w:rsidR="00410D4C" w:rsidRPr="00170ABC">
        <w:rPr>
          <w:rFonts w:cs="Times New Roman"/>
          <w:szCs w:val="28"/>
          <w:lang w:eastAsia="ru-RU"/>
        </w:rPr>
        <w:t xml:space="preserve"> nisbətinin  3 faizi</w:t>
      </w:r>
      <w:r w:rsidR="009735DE" w:rsidRPr="00170ABC">
        <w:rPr>
          <w:rFonts w:cs="Times New Roman"/>
          <w:szCs w:val="28"/>
          <w:lang w:eastAsia="ru-RU"/>
        </w:rPr>
        <w:t xml:space="preserve"> keçməməsi lazım olduğu fikri irəli sürülmüşdür</w:t>
      </w:r>
      <w:r w:rsidRPr="00170ABC">
        <w:rPr>
          <w:rFonts w:cs="Times New Roman"/>
          <w:szCs w:val="28"/>
          <w:lang w:eastAsia="ru-RU"/>
        </w:rPr>
        <w:t>.</w:t>
      </w:r>
      <w:r w:rsidR="009735DE" w:rsidRPr="00170ABC">
        <w:rPr>
          <w:rFonts w:cs="Times New Roman"/>
          <w:szCs w:val="28"/>
          <w:lang w:eastAsia="ru-RU"/>
        </w:rPr>
        <w:t xml:space="preserve"> </w:t>
      </w:r>
      <w:r w:rsidRPr="00170ABC">
        <w:rPr>
          <w:rFonts w:cs="Times New Roman"/>
          <w:szCs w:val="28"/>
          <w:lang w:eastAsia="ru-RU"/>
        </w:rPr>
        <w:t>Maastricht meyarı olaraq da ortaya qoyulan bu nisbət yenə qəbul görmüş bir kriter</w:t>
      </w:r>
      <w:r w:rsidR="00410D4C" w:rsidRPr="00170ABC">
        <w:rPr>
          <w:rFonts w:cs="Times New Roman"/>
          <w:szCs w:val="28"/>
          <w:lang w:eastAsia="ru-RU"/>
        </w:rPr>
        <w:t>iya</w:t>
      </w:r>
      <w:r w:rsidRPr="00170ABC">
        <w:rPr>
          <w:rFonts w:cs="Times New Roman"/>
          <w:szCs w:val="28"/>
          <w:lang w:eastAsia="ru-RU"/>
        </w:rPr>
        <w:t>d</w:t>
      </w:r>
      <w:r w:rsidR="00410D4C" w:rsidRPr="00170ABC">
        <w:rPr>
          <w:rFonts w:cs="Times New Roman"/>
          <w:szCs w:val="28"/>
          <w:lang w:eastAsia="ru-RU"/>
        </w:rPr>
        <w:t>ı</w:t>
      </w:r>
      <w:r w:rsidRPr="00170ABC">
        <w:rPr>
          <w:rFonts w:cs="Times New Roman"/>
          <w:szCs w:val="28"/>
          <w:lang w:eastAsia="ru-RU"/>
        </w:rPr>
        <w:t>r.</w:t>
      </w:r>
      <w:r w:rsidR="00410D4C" w:rsidRPr="00170ABC">
        <w:rPr>
          <w:rFonts w:cs="Times New Roman"/>
          <w:szCs w:val="28"/>
          <w:lang w:eastAsia="ru-RU"/>
        </w:rPr>
        <w:t xml:space="preserve"> Büdcə kəsrlərinin </w:t>
      </w:r>
      <w:r w:rsidRPr="00170ABC">
        <w:rPr>
          <w:rFonts w:cs="Times New Roman"/>
          <w:szCs w:val="28"/>
          <w:lang w:eastAsia="ru-RU"/>
        </w:rPr>
        <w:t>səviyyəsi</w:t>
      </w:r>
      <w:r w:rsidR="00410D4C" w:rsidRPr="00170ABC">
        <w:rPr>
          <w:rFonts w:cs="Times New Roman"/>
          <w:szCs w:val="28"/>
          <w:lang w:eastAsia="ru-RU"/>
        </w:rPr>
        <w:t xml:space="preserve">  3 faizin</w:t>
      </w:r>
      <w:r w:rsidRPr="00170ABC">
        <w:rPr>
          <w:rFonts w:cs="Times New Roman"/>
          <w:szCs w:val="28"/>
          <w:lang w:eastAsia="ru-RU"/>
        </w:rPr>
        <w:t xml:space="preserve"> üzərinə çıxdığında iqtisadiyyatda </w:t>
      </w:r>
      <w:r w:rsidR="00410D4C" w:rsidRPr="00170ABC">
        <w:rPr>
          <w:rFonts w:cs="Times New Roman"/>
          <w:szCs w:val="28"/>
          <w:lang w:eastAsia="ru-RU"/>
        </w:rPr>
        <w:t>qeyri sabitliklər</w:t>
      </w:r>
      <w:r w:rsidRPr="00170ABC">
        <w:rPr>
          <w:rFonts w:cs="Times New Roman"/>
          <w:szCs w:val="28"/>
          <w:lang w:eastAsia="ru-RU"/>
        </w:rPr>
        <w:t xml:space="preserve"> ortaya çıxmaqda ciddi</w:t>
      </w:r>
      <w:r w:rsidR="00410D4C" w:rsidRPr="00170ABC">
        <w:rPr>
          <w:rFonts w:cs="Times New Roman"/>
          <w:szCs w:val="28"/>
          <w:lang w:eastAsia="ru-RU"/>
        </w:rPr>
        <w:t xml:space="preserve"> iqtisadi problemlər yaşanıl</w:t>
      </w:r>
      <w:r w:rsidRPr="00170ABC">
        <w:rPr>
          <w:rFonts w:cs="Times New Roman"/>
          <w:szCs w:val="28"/>
          <w:lang w:eastAsia="ru-RU"/>
        </w:rPr>
        <w:t>ır.</w:t>
      </w:r>
    </w:p>
    <w:p w:rsidR="00EC7890" w:rsidRPr="00170ABC" w:rsidRDefault="00EC7890" w:rsidP="00170ABC">
      <w:pPr>
        <w:tabs>
          <w:tab w:val="left" w:pos="90"/>
        </w:tabs>
        <w:ind w:left="0"/>
        <w:rPr>
          <w:rFonts w:cs="Times New Roman"/>
          <w:szCs w:val="28"/>
          <w:lang w:eastAsia="ru-RU"/>
        </w:rPr>
      </w:pPr>
      <w:r w:rsidRPr="00170ABC">
        <w:rPr>
          <w:rFonts w:cs="Times New Roman"/>
          <w:szCs w:val="28"/>
          <w:lang w:eastAsia="ru-RU"/>
        </w:rPr>
        <w:t>Bu gün bütün dünyada büdcə kəsiri olmayan ölkə yox deyiləcək qədər azdır.</w:t>
      </w:r>
      <w:r w:rsidR="00410D4C" w:rsidRPr="00170ABC">
        <w:rPr>
          <w:rFonts w:cs="Times New Roman"/>
          <w:szCs w:val="28"/>
          <w:lang w:eastAsia="ru-RU"/>
        </w:rPr>
        <w:t xml:space="preserve"> Buna görə büdcə kəsrləri yenə</w:t>
      </w:r>
      <w:r w:rsidRPr="00170ABC">
        <w:rPr>
          <w:rFonts w:cs="Times New Roman"/>
          <w:szCs w:val="28"/>
          <w:lang w:eastAsia="ru-RU"/>
        </w:rPr>
        <w:t xml:space="preserve"> dövlət xərclərinin ən əhəmiyyətli </w:t>
      </w:r>
      <w:r w:rsidR="00410D4C" w:rsidRPr="00170ABC">
        <w:rPr>
          <w:rFonts w:cs="Times New Roman"/>
          <w:szCs w:val="28"/>
          <w:lang w:eastAsia="ru-RU"/>
        </w:rPr>
        <w:t>təyin edici</w:t>
      </w:r>
      <w:r w:rsidRPr="00170ABC">
        <w:rPr>
          <w:rFonts w:cs="Times New Roman"/>
          <w:szCs w:val="28"/>
          <w:lang w:eastAsia="ru-RU"/>
        </w:rPr>
        <w:t>sidir</w:t>
      </w:r>
      <w:r w:rsidR="00410D4C" w:rsidRPr="00170ABC">
        <w:rPr>
          <w:rFonts w:cs="Times New Roman"/>
          <w:szCs w:val="28"/>
          <w:lang w:eastAsia="ru-RU"/>
        </w:rPr>
        <w:t xml:space="preserve"> </w:t>
      </w:r>
      <w:r w:rsidRPr="00170ABC">
        <w:rPr>
          <w:rFonts w:cs="Times New Roman"/>
          <w:szCs w:val="28"/>
          <w:lang w:eastAsia="ru-RU"/>
        </w:rPr>
        <w:t>.</w:t>
      </w:r>
      <w:r w:rsidR="00410D4C" w:rsidRPr="00170ABC">
        <w:rPr>
          <w:rFonts w:cs="Times New Roman"/>
          <w:szCs w:val="28"/>
          <w:lang w:eastAsia="ru-RU"/>
        </w:rPr>
        <w:t xml:space="preserve"> Çünki,</w:t>
      </w:r>
      <w:r w:rsidRPr="00170ABC">
        <w:rPr>
          <w:rFonts w:cs="Times New Roman"/>
          <w:szCs w:val="28"/>
          <w:lang w:eastAsia="ru-RU"/>
        </w:rPr>
        <w:t xml:space="preserve"> ümumi </w:t>
      </w:r>
      <w:r w:rsidR="00410D4C" w:rsidRPr="00170ABC">
        <w:rPr>
          <w:rFonts w:cs="Times New Roman"/>
          <w:szCs w:val="28"/>
          <w:lang w:eastAsia="ru-RU"/>
        </w:rPr>
        <w:t xml:space="preserve">dövlət sektorunun </w:t>
      </w:r>
      <w:r w:rsidRPr="00170ABC">
        <w:rPr>
          <w:rFonts w:cs="Times New Roman"/>
          <w:szCs w:val="28"/>
          <w:lang w:eastAsia="ru-RU"/>
        </w:rPr>
        <w:t>ən böyük qələmini konsolid</w:t>
      </w:r>
      <w:r w:rsidR="00410D4C" w:rsidRPr="00170ABC">
        <w:rPr>
          <w:rFonts w:cs="Times New Roman"/>
          <w:szCs w:val="28"/>
          <w:lang w:eastAsia="ru-RU"/>
        </w:rPr>
        <w:t>asiya edilmiş büdcə kəsrləri təşkil edir</w:t>
      </w:r>
      <w:r w:rsidRPr="00170ABC">
        <w:rPr>
          <w:rFonts w:cs="Times New Roman"/>
          <w:szCs w:val="28"/>
          <w:lang w:eastAsia="ru-RU"/>
        </w:rPr>
        <w:t>.</w:t>
      </w:r>
      <w:r w:rsidR="00410D4C" w:rsidRPr="00170ABC">
        <w:rPr>
          <w:rFonts w:cs="Times New Roman"/>
          <w:szCs w:val="28"/>
          <w:lang w:eastAsia="ru-RU"/>
        </w:rPr>
        <w:t xml:space="preserve"> Büdcə kəsrləri dövlət gəlirlərindən çox dövlət xərcləməsi edilməsindən qaynaq</w:t>
      </w:r>
      <w:r w:rsidRPr="00170ABC">
        <w:rPr>
          <w:rFonts w:cs="Times New Roman"/>
          <w:szCs w:val="28"/>
          <w:lang w:eastAsia="ru-RU"/>
        </w:rPr>
        <w:t>lanır.</w:t>
      </w:r>
      <w:r w:rsidR="00410D4C" w:rsidRPr="00170ABC">
        <w:rPr>
          <w:rFonts w:cs="Times New Roman"/>
          <w:szCs w:val="28"/>
          <w:lang w:eastAsia="ru-RU"/>
        </w:rPr>
        <w:t xml:space="preserve"> Həll yolu</w:t>
      </w:r>
      <w:r w:rsidRPr="00170ABC">
        <w:rPr>
          <w:rFonts w:cs="Times New Roman"/>
          <w:szCs w:val="28"/>
          <w:lang w:eastAsia="ru-RU"/>
        </w:rPr>
        <w:t xml:space="preserve"> ya </w:t>
      </w:r>
      <w:r w:rsidR="00410D4C" w:rsidRPr="00170ABC">
        <w:rPr>
          <w:rFonts w:cs="Times New Roman"/>
          <w:szCs w:val="28"/>
          <w:lang w:eastAsia="ru-RU"/>
        </w:rPr>
        <w:t>dövlət</w:t>
      </w:r>
      <w:r w:rsidRPr="00170ABC">
        <w:rPr>
          <w:rFonts w:cs="Times New Roman"/>
          <w:szCs w:val="28"/>
          <w:lang w:eastAsia="ru-RU"/>
        </w:rPr>
        <w:t xml:space="preserve"> xərcləri </w:t>
      </w:r>
      <w:r w:rsidR="00410D4C" w:rsidRPr="00170ABC">
        <w:rPr>
          <w:rFonts w:cs="Times New Roman"/>
          <w:szCs w:val="28"/>
          <w:lang w:eastAsia="ru-RU"/>
        </w:rPr>
        <w:t>azaldılacaq</w:t>
      </w:r>
      <w:r w:rsidRPr="00170ABC">
        <w:rPr>
          <w:rFonts w:cs="Times New Roman"/>
          <w:szCs w:val="28"/>
          <w:lang w:eastAsia="ru-RU"/>
        </w:rPr>
        <w:t xml:space="preserve"> ya da </w:t>
      </w:r>
      <w:r w:rsidR="00410D4C" w:rsidRPr="00170ABC">
        <w:rPr>
          <w:rFonts w:cs="Times New Roman"/>
          <w:szCs w:val="28"/>
          <w:lang w:eastAsia="ru-RU"/>
        </w:rPr>
        <w:t>dövlət gəlirləri arttırılacaqdı</w:t>
      </w:r>
      <w:r w:rsidRPr="00170ABC">
        <w:rPr>
          <w:rFonts w:cs="Times New Roman"/>
          <w:szCs w:val="28"/>
          <w:lang w:eastAsia="ru-RU"/>
        </w:rPr>
        <w:t>r.</w:t>
      </w:r>
      <w:r w:rsidR="00410D4C" w:rsidRPr="00170ABC">
        <w:rPr>
          <w:rFonts w:cs="Times New Roman"/>
          <w:szCs w:val="28"/>
          <w:lang w:eastAsia="ru-RU"/>
        </w:rPr>
        <w:t xml:space="preserve"> Büdcə kəsrləri </w:t>
      </w:r>
      <w:r w:rsidRPr="00170ABC">
        <w:rPr>
          <w:rFonts w:cs="Times New Roman"/>
          <w:szCs w:val="28"/>
          <w:lang w:eastAsia="ru-RU"/>
        </w:rPr>
        <w:t>tərifində ölkədən ölkəyə fə</w:t>
      </w:r>
      <w:r w:rsidR="00410D4C" w:rsidRPr="00170ABC">
        <w:rPr>
          <w:rFonts w:cs="Times New Roman"/>
          <w:szCs w:val="28"/>
          <w:lang w:eastAsia="ru-RU"/>
        </w:rPr>
        <w:t>rqli təyin etmələr edilir</w:t>
      </w:r>
      <w:r w:rsidRPr="00170ABC">
        <w:rPr>
          <w:rFonts w:cs="Times New Roman"/>
          <w:szCs w:val="28"/>
          <w:lang w:eastAsia="ru-RU"/>
        </w:rPr>
        <w:t>.</w:t>
      </w:r>
      <w:r w:rsidR="00410D4C" w:rsidRPr="00170ABC">
        <w:rPr>
          <w:rFonts w:cs="Times New Roman"/>
          <w:szCs w:val="28"/>
          <w:lang w:eastAsia="ru-RU"/>
        </w:rPr>
        <w:t xml:space="preserve"> Çünki,</w:t>
      </w:r>
      <w:r w:rsidRPr="00170ABC">
        <w:rPr>
          <w:rFonts w:cs="Times New Roman"/>
          <w:szCs w:val="28"/>
          <w:lang w:eastAsia="ru-RU"/>
        </w:rPr>
        <w:t xml:space="preserve"> ölkələrin inzibati və maliyyə strukturları</w:t>
      </w:r>
      <w:r w:rsidR="00410D4C" w:rsidRPr="00170ABC">
        <w:rPr>
          <w:rFonts w:cs="Times New Roman"/>
          <w:szCs w:val="28"/>
          <w:lang w:eastAsia="ru-RU"/>
        </w:rPr>
        <w:t>nda</w:t>
      </w:r>
      <w:r w:rsidRPr="00170ABC">
        <w:rPr>
          <w:rFonts w:cs="Times New Roman"/>
          <w:szCs w:val="28"/>
          <w:lang w:eastAsia="ru-RU"/>
        </w:rPr>
        <w:t xml:space="preserve"> fərqlilik </w:t>
      </w:r>
      <w:r w:rsidR="00410D4C" w:rsidRPr="00170ABC">
        <w:rPr>
          <w:rFonts w:cs="Times New Roman"/>
          <w:szCs w:val="28"/>
          <w:lang w:eastAsia="ru-RU"/>
        </w:rPr>
        <w:t>mövcuddur</w:t>
      </w:r>
      <w:r w:rsidRPr="00170ABC">
        <w:rPr>
          <w:rFonts w:cs="Times New Roman"/>
          <w:szCs w:val="28"/>
          <w:lang w:eastAsia="ru-RU"/>
        </w:rPr>
        <w:t>.</w:t>
      </w:r>
      <w:r w:rsidR="00410D4C" w:rsidRPr="00170ABC">
        <w:rPr>
          <w:rFonts w:cs="Times New Roman"/>
          <w:szCs w:val="28"/>
          <w:lang w:eastAsia="ru-RU"/>
        </w:rPr>
        <w:t xml:space="preserve"> </w:t>
      </w:r>
    </w:p>
    <w:p w:rsidR="00EC7890" w:rsidRPr="00170ABC" w:rsidRDefault="00EC7890" w:rsidP="00170ABC">
      <w:pPr>
        <w:tabs>
          <w:tab w:val="left" w:pos="90"/>
        </w:tabs>
        <w:ind w:left="0"/>
        <w:rPr>
          <w:rFonts w:cs="Times New Roman"/>
          <w:szCs w:val="28"/>
          <w:lang w:eastAsia="ru-RU"/>
        </w:rPr>
      </w:pPr>
      <w:r w:rsidRPr="00170ABC">
        <w:rPr>
          <w:rFonts w:cs="Times New Roman"/>
          <w:szCs w:val="28"/>
          <w:lang w:eastAsia="ru-RU"/>
        </w:rPr>
        <w:t xml:space="preserve">Büdcə </w:t>
      </w:r>
      <w:r w:rsidR="00410D4C" w:rsidRPr="00170ABC">
        <w:rPr>
          <w:rFonts w:cs="Times New Roman"/>
          <w:szCs w:val="28"/>
          <w:lang w:eastAsia="ru-RU"/>
        </w:rPr>
        <w:t>kəsrlərinin</w:t>
      </w:r>
      <w:r w:rsidRPr="00170ABC">
        <w:rPr>
          <w:rFonts w:cs="Times New Roman"/>
          <w:szCs w:val="28"/>
          <w:lang w:eastAsia="ru-RU"/>
        </w:rPr>
        <w:t xml:space="preserve"> maliyyə</w:t>
      </w:r>
      <w:r w:rsidR="00410D4C" w:rsidRPr="00170ABC">
        <w:rPr>
          <w:rFonts w:cs="Times New Roman"/>
          <w:szCs w:val="28"/>
          <w:lang w:eastAsia="ru-RU"/>
        </w:rPr>
        <w:t>ləşmə</w:t>
      </w:r>
      <w:r w:rsidRPr="00170ABC">
        <w:rPr>
          <w:rFonts w:cs="Times New Roman"/>
          <w:szCs w:val="28"/>
          <w:lang w:eastAsia="ru-RU"/>
        </w:rPr>
        <w:t>sin</w:t>
      </w:r>
      <w:r w:rsidR="00410D4C" w:rsidRPr="00170ABC">
        <w:rPr>
          <w:rFonts w:cs="Times New Roman"/>
          <w:szCs w:val="28"/>
          <w:lang w:eastAsia="ru-RU"/>
        </w:rPr>
        <w:t>də daxili borc, xarici borc və Mərkəzi bank</w:t>
      </w:r>
      <w:r w:rsidRPr="00170ABC">
        <w:rPr>
          <w:rFonts w:cs="Times New Roman"/>
          <w:szCs w:val="28"/>
          <w:lang w:eastAsia="ru-RU"/>
        </w:rPr>
        <w:t xml:space="preserve">dan borc yolu ilə </w:t>
      </w:r>
      <w:r w:rsidR="00410D4C" w:rsidRPr="00170ABC">
        <w:rPr>
          <w:rFonts w:cs="Times New Roman"/>
          <w:szCs w:val="28"/>
          <w:lang w:eastAsia="ru-RU"/>
        </w:rPr>
        <w:t>büdcə kəsrləri bağlanılmağa çalışılmakd</w:t>
      </w:r>
      <w:r w:rsidRPr="00170ABC">
        <w:rPr>
          <w:rFonts w:cs="Times New Roman"/>
          <w:szCs w:val="28"/>
          <w:lang w:eastAsia="ru-RU"/>
        </w:rPr>
        <w:t xml:space="preserve">a və </w:t>
      </w:r>
      <w:r w:rsidR="00410D4C" w:rsidRPr="00170ABC">
        <w:rPr>
          <w:rFonts w:cs="Times New Roman"/>
          <w:szCs w:val="28"/>
          <w:lang w:eastAsia="ru-RU"/>
        </w:rPr>
        <w:t>ödəmə müddəti</w:t>
      </w:r>
      <w:r w:rsidRPr="00170ABC">
        <w:rPr>
          <w:rFonts w:cs="Times New Roman"/>
          <w:szCs w:val="28"/>
          <w:lang w:eastAsia="ru-RU"/>
        </w:rPr>
        <w:t xml:space="preserve"> gələ</w:t>
      </w:r>
      <w:r w:rsidR="00631C4F" w:rsidRPr="00170ABC">
        <w:rPr>
          <w:rFonts w:cs="Times New Roman"/>
          <w:szCs w:val="28"/>
          <w:lang w:eastAsia="ru-RU"/>
        </w:rPr>
        <w:t>n öhdəliklər ödənməyə çalışılmaqd</w:t>
      </w:r>
      <w:r w:rsidRPr="00170ABC">
        <w:rPr>
          <w:rFonts w:cs="Times New Roman"/>
          <w:szCs w:val="28"/>
          <w:lang w:eastAsia="ru-RU"/>
        </w:rPr>
        <w:t>adır.</w:t>
      </w:r>
      <w:r w:rsidR="00631C4F" w:rsidRPr="00170ABC">
        <w:rPr>
          <w:rFonts w:cs="Times New Roman"/>
          <w:szCs w:val="28"/>
          <w:lang w:eastAsia="ru-RU"/>
        </w:rPr>
        <w:t xml:space="preserve"> Xəzinənin</w:t>
      </w:r>
      <w:r w:rsidRPr="00170ABC">
        <w:rPr>
          <w:rFonts w:cs="Times New Roman"/>
          <w:szCs w:val="28"/>
          <w:lang w:eastAsia="ru-RU"/>
        </w:rPr>
        <w:t xml:space="preserve"> daxili və xarici borc arasındakı seçimi bazar və iq</w:t>
      </w:r>
      <w:r w:rsidR="00631C4F" w:rsidRPr="00170ABC">
        <w:rPr>
          <w:rFonts w:cs="Times New Roman"/>
          <w:szCs w:val="28"/>
          <w:lang w:eastAsia="ru-RU"/>
        </w:rPr>
        <w:t>tisadi şərtlərə görə dəyiş</w:t>
      </w:r>
      <w:r w:rsidRPr="00170ABC">
        <w:rPr>
          <w:rFonts w:cs="Times New Roman"/>
          <w:szCs w:val="28"/>
          <w:lang w:eastAsia="ru-RU"/>
        </w:rPr>
        <w:t>ir.</w:t>
      </w:r>
      <w:r w:rsidR="00631C4F" w:rsidRPr="00170ABC">
        <w:rPr>
          <w:rFonts w:cs="Times New Roman"/>
          <w:szCs w:val="28"/>
          <w:lang w:eastAsia="ru-RU"/>
        </w:rPr>
        <w:t xml:space="preserve"> Pul</w:t>
      </w:r>
      <w:r w:rsidRPr="00170ABC">
        <w:rPr>
          <w:rFonts w:cs="Times New Roman"/>
          <w:szCs w:val="28"/>
          <w:lang w:eastAsia="ru-RU"/>
        </w:rPr>
        <w:t xml:space="preserve"> və maliyyə bazarlarda edilən borc daha </w:t>
      </w:r>
      <w:r w:rsidR="00631C4F" w:rsidRPr="00170ABC">
        <w:rPr>
          <w:rFonts w:cs="Times New Roman"/>
          <w:szCs w:val="28"/>
          <w:lang w:eastAsia="ru-RU"/>
        </w:rPr>
        <w:t>çox daxili borc və xəzinə istiqrazı</w:t>
      </w:r>
      <w:r w:rsidRPr="00170ABC">
        <w:rPr>
          <w:rFonts w:cs="Times New Roman"/>
          <w:szCs w:val="28"/>
          <w:lang w:eastAsia="ru-RU"/>
        </w:rPr>
        <w:t xml:space="preserve"> çıxartmaq şəklində olarkən, sərmayə bazarlarında edilən borc isə təhvil çıxartmaq şəklində xarici borc ilə olmaqdadır.</w:t>
      </w:r>
    </w:p>
    <w:p w:rsidR="00EC7890" w:rsidRPr="00170ABC" w:rsidRDefault="00872EC1" w:rsidP="00170ABC">
      <w:pPr>
        <w:tabs>
          <w:tab w:val="left" w:pos="90"/>
        </w:tabs>
        <w:ind w:left="0"/>
        <w:rPr>
          <w:rFonts w:cs="Times New Roman"/>
          <w:szCs w:val="28"/>
          <w:lang w:eastAsia="ru-RU"/>
        </w:rPr>
      </w:pPr>
      <w:r w:rsidRPr="00170ABC">
        <w:rPr>
          <w:rFonts w:cs="Times New Roman"/>
          <w:szCs w:val="28"/>
          <w:lang w:eastAsia="ru-RU"/>
        </w:rPr>
        <w:t>Büdcə kəsrlərinin borclar ilə pul maliyyələşdirilməsinin təsirləri aşağıdakılardır:</w:t>
      </w:r>
    </w:p>
    <w:p w:rsidR="00EC7890" w:rsidRPr="00170ABC" w:rsidRDefault="00872EC1" w:rsidP="00170ABC">
      <w:pPr>
        <w:pStyle w:val="ListParagraph"/>
        <w:numPr>
          <w:ilvl w:val="0"/>
          <w:numId w:val="17"/>
        </w:numPr>
        <w:tabs>
          <w:tab w:val="left" w:pos="90"/>
        </w:tabs>
        <w:rPr>
          <w:rFonts w:cs="Times New Roman"/>
          <w:szCs w:val="28"/>
          <w:lang w:eastAsia="ru-RU"/>
        </w:rPr>
      </w:pPr>
      <w:r w:rsidRPr="00170ABC">
        <w:rPr>
          <w:rFonts w:cs="Times New Roman"/>
          <w:szCs w:val="28"/>
          <w:lang w:eastAsia="ru-RU"/>
        </w:rPr>
        <w:t>Borcun Moneretizasiyası</w:t>
      </w:r>
      <w:r w:rsidR="00EC7890" w:rsidRPr="00170ABC">
        <w:rPr>
          <w:rFonts w:cs="Times New Roman"/>
          <w:szCs w:val="28"/>
          <w:lang w:eastAsia="ru-RU"/>
        </w:rPr>
        <w:t>: Bu maliyyə üsulunda xəzinə Mərkəz</w:t>
      </w:r>
      <w:r w:rsidR="00634A07" w:rsidRPr="00170ABC">
        <w:rPr>
          <w:rFonts w:cs="Times New Roman"/>
          <w:szCs w:val="28"/>
          <w:lang w:eastAsia="ru-RU"/>
        </w:rPr>
        <w:t>i Bank</w:t>
      </w:r>
      <w:r w:rsidR="00EC7890" w:rsidRPr="00170ABC">
        <w:rPr>
          <w:rFonts w:cs="Times New Roman"/>
          <w:szCs w:val="28"/>
          <w:lang w:eastAsia="ru-RU"/>
        </w:rPr>
        <w:t>dan büdcə xərclərini müəyyən bir nisbətdə qarşılamaq</w:t>
      </w:r>
      <w:r w:rsidR="00634A07" w:rsidRPr="00170ABC">
        <w:rPr>
          <w:rFonts w:cs="Times New Roman"/>
          <w:szCs w:val="28"/>
          <w:lang w:eastAsia="ru-RU"/>
        </w:rPr>
        <w:t xml:space="preserve"> üçün əsas bazarda Mərkəzi Bank</w:t>
      </w:r>
      <w:r w:rsidR="00EC7890" w:rsidRPr="00170ABC">
        <w:rPr>
          <w:rFonts w:cs="Times New Roman"/>
          <w:szCs w:val="28"/>
          <w:lang w:eastAsia="ru-RU"/>
        </w:rPr>
        <w:t>a xəzinə və təhvil verməsi</w:t>
      </w:r>
      <w:r w:rsidR="00634A07" w:rsidRPr="00170ABC">
        <w:rPr>
          <w:rFonts w:cs="Times New Roman"/>
          <w:szCs w:val="28"/>
          <w:lang w:eastAsia="ru-RU"/>
        </w:rPr>
        <w:t xml:space="preserve"> yolu ilə pul təmin edilməsidir</w:t>
      </w:r>
      <w:r w:rsidR="00EC7890" w:rsidRPr="00170ABC">
        <w:rPr>
          <w:rFonts w:cs="Times New Roman"/>
          <w:szCs w:val="28"/>
          <w:lang w:eastAsia="ru-RU"/>
        </w:rPr>
        <w:t>.</w:t>
      </w:r>
      <w:r w:rsidR="00634A07" w:rsidRPr="00170ABC">
        <w:rPr>
          <w:rFonts w:cs="Times New Roman"/>
          <w:szCs w:val="28"/>
          <w:lang w:eastAsia="ru-RU"/>
        </w:rPr>
        <w:t xml:space="preserve"> </w:t>
      </w:r>
      <w:r w:rsidR="00EC7890" w:rsidRPr="00170ABC">
        <w:rPr>
          <w:rFonts w:cs="Times New Roman"/>
          <w:szCs w:val="28"/>
          <w:lang w:eastAsia="ru-RU"/>
        </w:rPr>
        <w:t>Bu</w:t>
      </w:r>
      <w:r w:rsidR="00634A07" w:rsidRPr="00170ABC">
        <w:rPr>
          <w:rFonts w:cs="Times New Roman"/>
          <w:szCs w:val="28"/>
          <w:lang w:eastAsia="ru-RU"/>
        </w:rPr>
        <w:t xml:space="preserve"> üsulla alınan pul Mərkəzi Bank</w:t>
      </w:r>
      <w:r w:rsidR="00EC7890" w:rsidRPr="00170ABC">
        <w:rPr>
          <w:rFonts w:cs="Times New Roman"/>
          <w:szCs w:val="28"/>
          <w:lang w:eastAsia="ru-RU"/>
        </w:rPr>
        <w:t>a geri ödən</w:t>
      </w:r>
      <w:r w:rsidR="00634A07" w:rsidRPr="00170ABC">
        <w:rPr>
          <w:rFonts w:cs="Times New Roman"/>
          <w:szCs w:val="28"/>
          <w:lang w:eastAsia="ru-RU"/>
        </w:rPr>
        <w:t>il</w:t>
      </w:r>
      <w:r w:rsidR="00EC7890" w:rsidRPr="00170ABC">
        <w:rPr>
          <w:rFonts w:cs="Times New Roman"/>
          <w:szCs w:val="28"/>
          <w:lang w:eastAsia="ru-RU"/>
        </w:rPr>
        <w:t>mədiyin</w:t>
      </w:r>
      <w:r w:rsidR="00634A07" w:rsidRPr="00170ABC">
        <w:rPr>
          <w:rFonts w:cs="Times New Roman"/>
          <w:szCs w:val="28"/>
          <w:lang w:eastAsia="ru-RU"/>
        </w:rPr>
        <w:t>də inflyasi</w:t>
      </w:r>
      <w:r w:rsidR="00EC7890" w:rsidRPr="00170ABC">
        <w:rPr>
          <w:rFonts w:cs="Times New Roman"/>
          <w:szCs w:val="28"/>
          <w:lang w:eastAsia="ru-RU"/>
        </w:rPr>
        <w:t>onist təsir yaradır. (Çünki</w:t>
      </w:r>
      <w:r w:rsidR="00634A07" w:rsidRPr="00170ABC">
        <w:rPr>
          <w:rFonts w:cs="Times New Roman"/>
          <w:szCs w:val="28"/>
          <w:lang w:eastAsia="ru-RU"/>
        </w:rPr>
        <w:t>,</w:t>
      </w:r>
      <w:r w:rsidR="00EC7890" w:rsidRPr="00170ABC">
        <w:rPr>
          <w:rFonts w:cs="Times New Roman"/>
          <w:szCs w:val="28"/>
          <w:lang w:eastAsia="ru-RU"/>
        </w:rPr>
        <w:t xml:space="preserve"> xəzinə tərəfindən borc qarşılığında alınan pullar geri ödən</w:t>
      </w:r>
      <w:r w:rsidR="00634A07" w:rsidRPr="00170ABC">
        <w:rPr>
          <w:rFonts w:cs="Times New Roman"/>
          <w:szCs w:val="28"/>
          <w:lang w:eastAsia="ru-RU"/>
        </w:rPr>
        <w:t>il</w:t>
      </w:r>
      <w:r w:rsidR="00EC7890" w:rsidRPr="00170ABC">
        <w:rPr>
          <w:rFonts w:cs="Times New Roman"/>
          <w:szCs w:val="28"/>
          <w:lang w:eastAsia="ru-RU"/>
        </w:rPr>
        <w:t>mədiyinə bu pullar dövlət xərcləmələrində istifadə ediləcək dövlət xərclərinin dəyən təs</w:t>
      </w:r>
      <w:r w:rsidR="00634A07" w:rsidRPr="00170ABC">
        <w:rPr>
          <w:rFonts w:cs="Times New Roman"/>
          <w:szCs w:val="28"/>
          <w:lang w:eastAsia="ru-RU"/>
        </w:rPr>
        <w:t>iriylə xərclər qarşısında özəl</w:t>
      </w:r>
      <w:r w:rsidR="00EC7890" w:rsidRPr="00170ABC">
        <w:rPr>
          <w:rFonts w:cs="Times New Roman"/>
          <w:szCs w:val="28"/>
          <w:lang w:eastAsia="ru-RU"/>
        </w:rPr>
        <w:t xml:space="preserve"> </w:t>
      </w:r>
      <w:r w:rsidR="00634A07" w:rsidRPr="00170ABC">
        <w:rPr>
          <w:rFonts w:cs="Times New Roman"/>
          <w:szCs w:val="28"/>
          <w:lang w:eastAsia="ru-RU"/>
        </w:rPr>
        <w:t>sektora transfer edilən likvidlik özəl</w:t>
      </w:r>
      <w:r w:rsidR="00EC7890" w:rsidRPr="00170ABC">
        <w:rPr>
          <w:rFonts w:cs="Times New Roman"/>
          <w:szCs w:val="28"/>
          <w:lang w:eastAsia="ru-RU"/>
        </w:rPr>
        <w:t xml:space="preserve"> sektorun gəlirlə</w:t>
      </w:r>
      <w:r w:rsidR="00634A07" w:rsidRPr="00170ABC">
        <w:rPr>
          <w:rFonts w:cs="Times New Roman"/>
          <w:szCs w:val="28"/>
          <w:lang w:eastAsia="ru-RU"/>
        </w:rPr>
        <w:t>rində bir artım meydana gətirəcə</w:t>
      </w:r>
      <w:r w:rsidR="00EC7890" w:rsidRPr="00170ABC">
        <w:rPr>
          <w:rFonts w:cs="Times New Roman"/>
          <w:szCs w:val="28"/>
          <w:lang w:eastAsia="ru-RU"/>
        </w:rPr>
        <w:t>k.</w:t>
      </w:r>
      <w:r w:rsidR="00634A07" w:rsidRPr="00170ABC">
        <w:rPr>
          <w:rFonts w:cs="Times New Roman"/>
          <w:szCs w:val="28"/>
          <w:lang w:eastAsia="ru-RU"/>
        </w:rPr>
        <w:t xml:space="preserve"> Gəliri artan özəl</w:t>
      </w:r>
      <w:r w:rsidR="00EC7890" w:rsidRPr="00170ABC">
        <w:rPr>
          <w:rFonts w:cs="Times New Roman"/>
          <w:szCs w:val="28"/>
          <w:lang w:eastAsia="ru-RU"/>
        </w:rPr>
        <w:t xml:space="preserve"> sektorun satın alma gücü yüksələcəyi üçün istehsal edən fir</w:t>
      </w:r>
      <w:r w:rsidR="00634A07" w:rsidRPr="00170ABC">
        <w:rPr>
          <w:rFonts w:cs="Times New Roman"/>
          <w:szCs w:val="28"/>
          <w:lang w:eastAsia="ru-RU"/>
        </w:rPr>
        <w:t>maların artan tələbə qarşılıq</w:t>
      </w:r>
      <w:r w:rsidR="00EC7890" w:rsidRPr="00170ABC">
        <w:rPr>
          <w:rFonts w:cs="Times New Roman"/>
          <w:szCs w:val="28"/>
          <w:lang w:eastAsia="ru-RU"/>
        </w:rPr>
        <w:t xml:space="preserve"> verməsi nəticəsində qiymətlər</w:t>
      </w:r>
      <w:r w:rsidR="00634A07" w:rsidRPr="00170ABC">
        <w:rPr>
          <w:rFonts w:cs="Times New Roman"/>
          <w:szCs w:val="28"/>
          <w:lang w:eastAsia="ru-RU"/>
        </w:rPr>
        <w:t>in</w:t>
      </w:r>
      <w:r w:rsidR="00EC7890" w:rsidRPr="00170ABC">
        <w:rPr>
          <w:rFonts w:cs="Times New Roman"/>
          <w:szCs w:val="28"/>
          <w:lang w:eastAsia="ru-RU"/>
        </w:rPr>
        <w:t xml:space="preserve"> ümumi səviyyəsində bir artım meydana gələcək və inflyasiya təzyiqini hiss etdirməyə başlayacaq.)</w:t>
      </w:r>
    </w:p>
    <w:p w:rsidR="00EC7890" w:rsidRPr="00170ABC" w:rsidRDefault="00EC7890" w:rsidP="00170ABC">
      <w:pPr>
        <w:pStyle w:val="ListParagraph"/>
        <w:numPr>
          <w:ilvl w:val="0"/>
          <w:numId w:val="17"/>
        </w:numPr>
        <w:tabs>
          <w:tab w:val="left" w:pos="90"/>
        </w:tabs>
        <w:rPr>
          <w:rFonts w:cs="Times New Roman"/>
          <w:szCs w:val="28"/>
          <w:lang w:eastAsia="ru-RU"/>
        </w:rPr>
      </w:pPr>
      <w:r w:rsidRPr="00170ABC">
        <w:rPr>
          <w:rFonts w:cs="Times New Roman"/>
          <w:szCs w:val="28"/>
          <w:lang w:eastAsia="ru-RU"/>
        </w:rPr>
        <w:t>Kənarlaşdırmaq Təsiri (Crowding Out): Büdcə açıqları səbəbiylə xəzinənin pul və sərmayə bazarların</w:t>
      </w:r>
      <w:r w:rsidR="00634A07" w:rsidRPr="00170ABC">
        <w:rPr>
          <w:rFonts w:cs="Times New Roman"/>
          <w:szCs w:val="28"/>
          <w:lang w:eastAsia="ru-RU"/>
        </w:rPr>
        <w:t>da həddindən artıq dərəcədə borc</w:t>
      </w:r>
      <w:r w:rsidRPr="00170ABC">
        <w:rPr>
          <w:rFonts w:cs="Times New Roman"/>
          <w:szCs w:val="28"/>
          <w:lang w:eastAsia="ru-RU"/>
        </w:rPr>
        <w:t>lanması s</w:t>
      </w:r>
      <w:r w:rsidR="00634A07" w:rsidRPr="00170ABC">
        <w:rPr>
          <w:rFonts w:cs="Times New Roman"/>
          <w:szCs w:val="28"/>
          <w:lang w:eastAsia="ru-RU"/>
        </w:rPr>
        <w:t xml:space="preserve">əbəbiylə özəl </w:t>
      </w:r>
      <w:r w:rsidR="00BF6020" w:rsidRPr="00170ABC">
        <w:rPr>
          <w:rFonts w:cs="Times New Roman"/>
          <w:szCs w:val="28"/>
          <w:lang w:eastAsia="ru-RU"/>
        </w:rPr>
        <w:t>sektorun bazarlardan xaric edilməsidir</w:t>
      </w:r>
      <w:r w:rsidRPr="00170ABC">
        <w:rPr>
          <w:rFonts w:cs="Times New Roman"/>
          <w:szCs w:val="28"/>
          <w:lang w:eastAsia="ru-RU"/>
        </w:rPr>
        <w:t>.</w:t>
      </w:r>
      <w:r w:rsidR="00BF6020" w:rsidRPr="00170ABC">
        <w:rPr>
          <w:rFonts w:cs="Times New Roman"/>
          <w:szCs w:val="28"/>
          <w:lang w:eastAsia="ru-RU"/>
        </w:rPr>
        <w:t xml:space="preserve"> Bazarlar üzərində maliyyə təzyiqinin</w:t>
      </w:r>
      <w:r w:rsidRPr="00170ABC">
        <w:rPr>
          <w:rFonts w:cs="Times New Roman"/>
          <w:szCs w:val="28"/>
          <w:lang w:eastAsia="ru-RU"/>
        </w:rPr>
        <w:t xml:space="preserve"> olması faiz dərəcələrini artırıcı təsir edər yaratmaqda</w:t>
      </w:r>
      <w:r w:rsidR="00BF6020" w:rsidRPr="00170ABC">
        <w:rPr>
          <w:rFonts w:cs="Times New Roman"/>
          <w:szCs w:val="28"/>
          <w:lang w:eastAsia="ru-RU"/>
        </w:rPr>
        <w:t>, bu da özəl</w:t>
      </w:r>
      <w:r w:rsidRPr="00170ABC">
        <w:rPr>
          <w:rFonts w:cs="Times New Roman"/>
          <w:szCs w:val="28"/>
          <w:lang w:eastAsia="ru-RU"/>
        </w:rPr>
        <w:t xml:space="preserve"> sektorun investisiya xərclərini artırdığından inve</w:t>
      </w:r>
      <w:r w:rsidR="00BF6020" w:rsidRPr="00170ABC">
        <w:rPr>
          <w:rFonts w:cs="Times New Roman"/>
          <w:szCs w:val="28"/>
          <w:lang w:eastAsia="ru-RU"/>
        </w:rPr>
        <w:t xml:space="preserve">stisiyalardan imtina etmələrinə </w:t>
      </w:r>
      <w:r w:rsidRPr="00170ABC">
        <w:rPr>
          <w:rFonts w:cs="Times New Roman"/>
          <w:szCs w:val="28"/>
          <w:lang w:eastAsia="ru-RU"/>
        </w:rPr>
        <w:t xml:space="preserve">səbəb olmaqda </w:t>
      </w:r>
      <w:r w:rsidR="00BF6020" w:rsidRPr="00170ABC">
        <w:rPr>
          <w:rFonts w:cs="Times New Roman"/>
          <w:szCs w:val="28"/>
          <w:lang w:eastAsia="ru-RU"/>
        </w:rPr>
        <w:t>və investisiya</w:t>
      </w:r>
      <w:r w:rsidRPr="00170ABC">
        <w:rPr>
          <w:rFonts w:cs="Times New Roman"/>
          <w:szCs w:val="28"/>
          <w:lang w:eastAsia="ru-RU"/>
        </w:rPr>
        <w:t xml:space="preserve"> etmə yerinə dövlət tərəfindən verilən borc qiymətli kağızlarına sərmayə qoyur. </w:t>
      </w:r>
    </w:p>
    <w:p w:rsidR="00EC7890" w:rsidRPr="00170ABC" w:rsidRDefault="00EC7890" w:rsidP="00170ABC">
      <w:pPr>
        <w:pStyle w:val="ListParagraph"/>
        <w:numPr>
          <w:ilvl w:val="0"/>
          <w:numId w:val="17"/>
        </w:numPr>
        <w:tabs>
          <w:tab w:val="left" w:pos="90"/>
        </w:tabs>
        <w:rPr>
          <w:rFonts w:cs="Times New Roman"/>
          <w:szCs w:val="28"/>
          <w:lang w:eastAsia="ru-RU"/>
        </w:rPr>
      </w:pPr>
      <w:r w:rsidRPr="00170ABC">
        <w:rPr>
          <w:rFonts w:cs="Times New Roman"/>
          <w:szCs w:val="28"/>
          <w:lang w:eastAsia="ru-RU"/>
        </w:rPr>
        <w:t>Qiymət səviyyəsinə təsirləri:</w:t>
      </w:r>
      <w:r w:rsidR="00BF6020" w:rsidRPr="00170ABC">
        <w:rPr>
          <w:rFonts w:cs="Times New Roman"/>
          <w:szCs w:val="28"/>
          <w:lang w:eastAsia="ru-RU"/>
        </w:rPr>
        <w:t>Büdcə kəsrlərinin</w:t>
      </w:r>
      <w:r w:rsidRPr="00170ABC">
        <w:rPr>
          <w:rFonts w:cs="Times New Roman"/>
          <w:szCs w:val="28"/>
          <w:lang w:eastAsia="ru-RU"/>
        </w:rPr>
        <w:t xml:space="preserve"> borclar ilə pul maliyyələşdirilməsi eyni dövrdə dər</w:t>
      </w:r>
      <w:r w:rsidR="00BF6020" w:rsidRPr="00170ABC">
        <w:rPr>
          <w:rFonts w:cs="Times New Roman"/>
          <w:szCs w:val="28"/>
          <w:lang w:eastAsia="ru-RU"/>
        </w:rPr>
        <w:t>hal mal və xidmət miqdarını art</w:t>
      </w:r>
      <w:r w:rsidRPr="00170ABC">
        <w:rPr>
          <w:rFonts w:cs="Times New Roman"/>
          <w:szCs w:val="28"/>
          <w:lang w:eastAsia="ru-RU"/>
        </w:rPr>
        <w:t>ırmadığından dövlət xərclərini</w:t>
      </w:r>
      <w:r w:rsidR="00BF6020" w:rsidRPr="00170ABC">
        <w:rPr>
          <w:rFonts w:cs="Times New Roman"/>
          <w:szCs w:val="28"/>
          <w:lang w:eastAsia="ru-RU"/>
        </w:rPr>
        <w:t>n artması məcmu tələbi artıracağından inflyasionist təsir yaradacak</w:t>
      </w:r>
      <w:r w:rsidRPr="00170ABC">
        <w:rPr>
          <w:rFonts w:cs="Times New Roman"/>
          <w:szCs w:val="28"/>
          <w:lang w:eastAsia="ru-RU"/>
        </w:rPr>
        <w:t>.</w:t>
      </w:r>
      <w:r w:rsidR="00BF6020" w:rsidRPr="00170ABC">
        <w:rPr>
          <w:rFonts w:cs="Times New Roman"/>
          <w:szCs w:val="28"/>
          <w:lang w:eastAsia="ru-RU"/>
        </w:rPr>
        <w:t xml:space="preserve"> Dövlə</w:t>
      </w:r>
      <w:r w:rsidRPr="00170ABC">
        <w:rPr>
          <w:rFonts w:cs="Times New Roman"/>
          <w:szCs w:val="28"/>
          <w:lang w:eastAsia="ru-RU"/>
        </w:rPr>
        <w:t>t uzun</w:t>
      </w:r>
      <w:r w:rsidR="00BF6020" w:rsidRPr="00170ABC">
        <w:rPr>
          <w:rFonts w:cs="Times New Roman"/>
          <w:szCs w:val="28"/>
          <w:lang w:eastAsia="ru-RU"/>
        </w:rPr>
        <w:t>müddətli</w:t>
      </w:r>
      <w:r w:rsidRPr="00170ABC">
        <w:rPr>
          <w:rFonts w:cs="Times New Roman"/>
          <w:szCs w:val="28"/>
          <w:lang w:eastAsia="ru-RU"/>
        </w:rPr>
        <w:t xml:space="preserve"> dövrdə</w:t>
      </w:r>
      <w:r w:rsidR="00BF6020" w:rsidRPr="00170ABC">
        <w:rPr>
          <w:rFonts w:cs="Times New Roman"/>
          <w:szCs w:val="28"/>
          <w:lang w:eastAsia="ru-RU"/>
        </w:rPr>
        <w:t xml:space="preserve"> vergilər yolu ilə maliyyələşə edə bilmədiyi kəsrləri</w:t>
      </w:r>
      <w:r w:rsidRPr="00170ABC">
        <w:rPr>
          <w:rFonts w:cs="Times New Roman"/>
          <w:szCs w:val="28"/>
          <w:lang w:eastAsia="ru-RU"/>
        </w:rPr>
        <w:t xml:space="preserve"> </w:t>
      </w:r>
      <w:r w:rsidR="00BF6020" w:rsidRPr="00170ABC">
        <w:rPr>
          <w:rFonts w:cs="Times New Roman"/>
          <w:szCs w:val="28"/>
          <w:lang w:eastAsia="ru-RU"/>
        </w:rPr>
        <w:t>borc yolu ilə maliyyəyə etməsi inflyasionist təsir yarad</w:t>
      </w:r>
      <w:r w:rsidRPr="00170ABC">
        <w:rPr>
          <w:rFonts w:cs="Times New Roman"/>
          <w:szCs w:val="28"/>
          <w:lang w:eastAsia="ru-RU"/>
        </w:rPr>
        <w:t>ır.</w:t>
      </w:r>
    </w:p>
    <w:p w:rsidR="00D2704E" w:rsidRPr="00170ABC" w:rsidRDefault="00872EC1" w:rsidP="00170ABC">
      <w:pPr>
        <w:pStyle w:val="ListParagraph"/>
        <w:numPr>
          <w:ilvl w:val="0"/>
          <w:numId w:val="17"/>
        </w:numPr>
        <w:tabs>
          <w:tab w:val="left" w:pos="90"/>
        </w:tabs>
        <w:rPr>
          <w:rFonts w:cs="Times New Roman"/>
          <w:szCs w:val="28"/>
          <w:lang w:eastAsia="ru-RU"/>
        </w:rPr>
      </w:pPr>
      <w:r w:rsidRPr="00170ABC">
        <w:rPr>
          <w:rFonts w:cs="Times New Roman"/>
          <w:szCs w:val="28"/>
          <w:lang w:eastAsia="ru-RU"/>
        </w:rPr>
        <w:t xml:space="preserve">Sərvət Təsiri. </w:t>
      </w:r>
      <w:r w:rsidR="00EC7890" w:rsidRPr="00170ABC">
        <w:rPr>
          <w:rFonts w:cs="Times New Roman"/>
          <w:szCs w:val="28"/>
          <w:lang w:eastAsia="ru-RU"/>
        </w:rPr>
        <w:t xml:space="preserve">Digər tərəfdən borc sənədi sahibləri borcların geri ödənilməsi </w:t>
      </w:r>
      <w:r w:rsidR="00BF6020" w:rsidRPr="00170ABC">
        <w:rPr>
          <w:rFonts w:cs="Times New Roman"/>
          <w:szCs w:val="28"/>
          <w:lang w:eastAsia="ru-RU"/>
        </w:rPr>
        <w:t>halında</w:t>
      </w:r>
      <w:r w:rsidR="00EC7890" w:rsidRPr="00170ABC">
        <w:rPr>
          <w:rFonts w:cs="Times New Roman"/>
          <w:szCs w:val="28"/>
          <w:lang w:eastAsia="ru-RU"/>
        </w:rPr>
        <w:t xml:space="preserve"> özlərini daha zəngin hiss</w:t>
      </w:r>
      <w:r w:rsidR="00BF6020" w:rsidRPr="00170ABC">
        <w:rPr>
          <w:rFonts w:cs="Times New Roman"/>
          <w:szCs w:val="28"/>
          <w:lang w:eastAsia="ru-RU"/>
        </w:rPr>
        <w:t xml:space="preserve"> edə</w:t>
      </w:r>
      <w:r w:rsidR="00EC7890" w:rsidRPr="00170ABC">
        <w:rPr>
          <w:rFonts w:cs="Times New Roman"/>
          <w:szCs w:val="28"/>
          <w:lang w:eastAsia="ru-RU"/>
        </w:rPr>
        <w:t>c</w:t>
      </w:r>
      <w:r w:rsidR="00BF6020" w:rsidRPr="00170ABC">
        <w:rPr>
          <w:rFonts w:cs="Times New Roman"/>
          <w:szCs w:val="28"/>
          <w:lang w:eastAsia="ru-RU"/>
        </w:rPr>
        <w:t>əklə</w:t>
      </w:r>
      <w:r w:rsidR="00EC7890" w:rsidRPr="00170ABC">
        <w:rPr>
          <w:rFonts w:cs="Times New Roman"/>
          <w:szCs w:val="28"/>
          <w:lang w:eastAsia="ru-RU"/>
        </w:rPr>
        <w:t>ri üçün istehlaklarını arttıra</w:t>
      </w:r>
      <w:r w:rsidR="00BF6020" w:rsidRPr="00170ABC">
        <w:rPr>
          <w:rFonts w:cs="Times New Roman"/>
          <w:szCs w:val="28"/>
          <w:lang w:eastAsia="ru-RU"/>
        </w:rPr>
        <w:t>caqdır</w:t>
      </w:r>
      <w:r w:rsidR="00EC7890" w:rsidRPr="00170ABC">
        <w:rPr>
          <w:rFonts w:cs="Times New Roman"/>
          <w:szCs w:val="28"/>
          <w:lang w:eastAsia="ru-RU"/>
        </w:rPr>
        <w:t xml:space="preserve"> . Artan istehlak ilə </w:t>
      </w:r>
      <w:r w:rsidR="00BF6020" w:rsidRPr="00170ABC">
        <w:rPr>
          <w:rFonts w:cs="Times New Roman"/>
          <w:szCs w:val="28"/>
          <w:lang w:eastAsia="ru-RU"/>
        </w:rPr>
        <w:t>məcmu tələbin artması inflyasi</w:t>
      </w:r>
      <w:r w:rsidR="00EC7890" w:rsidRPr="00170ABC">
        <w:rPr>
          <w:rFonts w:cs="Times New Roman"/>
          <w:szCs w:val="28"/>
          <w:lang w:eastAsia="ru-RU"/>
        </w:rPr>
        <w:t>onist təsir yaradacaq.</w:t>
      </w:r>
    </w:p>
    <w:p w:rsidR="00EC7890" w:rsidRPr="00170ABC" w:rsidRDefault="00EC7890" w:rsidP="00170ABC">
      <w:pPr>
        <w:pStyle w:val="ListParagraph"/>
        <w:numPr>
          <w:ilvl w:val="0"/>
          <w:numId w:val="16"/>
        </w:numPr>
        <w:tabs>
          <w:tab w:val="left" w:pos="90"/>
        </w:tabs>
        <w:rPr>
          <w:rFonts w:cs="Times New Roman"/>
          <w:szCs w:val="28"/>
          <w:lang w:eastAsia="ru-RU"/>
        </w:rPr>
      </w:pPr>
      <w:r w:rsidRPr="00170ABC">
        <w:rPr>
          <w:rFonts w:cs="Times New Roman"/>
          <w:szCs w:val="28"/>
          <w:lang w:eastAsia="ru-RU"/>
        </w:rPr>
        <w:t>Uzun Dövr Təsirləri: </w:t>
      </w:r>
      <w:r w:rsidR="0015535F" w:rsidRPr="00170ABC">
        <w:rPr>
          <w:rFonts w:cs="Times New Roman"/>
          <w:szCs w:val="28"/>
          <w:lang w:eastAsia="ru-RU"/>
        </w:rPr>
        <w:t>B</w:t>
      </w:r>
      <w:r w:rsidRPr="00170ABC">
        <w:rPr>
          <w:rFonts w:cs="Times New Roman"/>
          <w:szCs w:val="28"/>
          <w:lang w:eastAsia="ru-RU"/>
        </w:rPr>
        <w:t>orcla maliyyə</w:t>
      </w:r>
      <w:r w:rsidR="0015535F" w:rsidRPr="00170ABC">
        <w:rPr>
          <w:rFonts w:cs="Times New Roman"/>
          <w:szCs w:val="28"/>
          <w:lang w:eastAsia="ru-RU"/>
        </w:rPr>
        <w:t>ləşmə uzun dövrdə daha inflyasi</w:t>
      </w:r>
      <w:r w:rsidRPr="00170ABC">
        <w:rPr>
          <w:rFonts w:cs="Times New Roman"/>
          <w:szCs w:val="28"/>
          <w:lang w:eastAsia="ru-RU"/>
        </w:rPr>
        <w:t>o</w:t>
      </w:r>
      <w:r w:rsidR="0015535F" w:rsidRPr="00170ABC">
        <w:rPr>
          <w:rFonts w:cs="Times New Roman"/>
          <w:szCs w:val="28"/>
          <w:lang w:eastAsia="ru-RU"/>
        </w:rPr>
        <w:t>nistd</w:t>
      </w:r>
      <w:r w:rsidRPr="00170ABC">
        <w:rPr>
          <w:rFonts w:cs="Times New Roman"/>
          <w:szCs w:val="28"/>
          <w:lang w:eastAsia="ru-RU"/>
        </w:rPr>
        <w:t>ir.</w:t>
      </w:r>
      <w:r w:rsidR="0015535F" w:rsidRPr="00170ABC">
        <w:rPr>
          <w:rFonts w:cs="Times New Roman"/>
          <w:szCs w:val="28"/>
          <w:lang w:eastAsia="ru-RU"/>
        </w:rPr>
        <w:t xml:space="preserve"> </w:t>
      </w:r>
      <w:r w:rsidRPr="00170ABC">
        <w:rPr>
          <w:rFonts w:cs="Times New Roman"/>
          <w:szCs w:val="28"/>
          <w:lang w:eastAsia="ru-RU"/>
        </w:rPr>
        <w:t>Bor</w:t>
      </w:r>
      <w:r w:rsidR="0015535F" w:rsidRPr="00170ABC">
        <w:rPr>
          <w:rFonts w:cs="Times New Roman"/>
          <w:szCs w:val="28"/>
          <w:lang w:eastAsia="ru-RU"/>
        </w:rPr>
        <w:t>c</w:t>
      </w:r>
      <w:r w:rsidRPr="00170ABC">
        <w:rPr>
          <w:rFonts w:cs="Times New Roman"/>
          <w:szCs w:val="28"/>
          <w:lang w:eastAsia="ru-RU"/>
        </w:rPr>
        <w:t xml:space="preserve"> yükü artır, faizlərin büdcə içindəki payı artır, borc kapitalın və faiz ödənişləri vergilərlə əvəz</w:t>
      </w:r>
      <w:r w:rsidR="0015535F" w:rsidRPr="00170ABC">
        <w:rPr>
          <w:rFonts w:cs="Times New Roman"/>
          <w:szCs w:val="28"/>
          <w:lang w:eastAsia="ru-RU"/>
        </w:rPr>
        <w:t xml:space="preserve"> hala gəldiyində təkrar borclanmaya ge</w:t>
      </w:r>
      <w:r w:rsidRPr="00170ABC">
        <w:rPr>
          <w:rFonts w:cs="Times New Roman"/>
          <w:szCs w:val="28"/>
          <w:lang w:eastAsia="ru-RU"/>
        </w:rPr>
        <w:t>dilir.</w:t>
      </w:r>
      <w:r w:rsidR="0015535F" w:rsidRPr="00170ABC">
        <w:rPr>
          <w:rFonts w:cs="Times New Roman"/>
          <w:szCs w:val="28"/>
          <w:lang w:eastAsia="ru-RU"/>
        </w:rPr>
        <w:t xml:space="preserve"> Büdcə kəsrləri nə qədər uzun davam edər və borc ilə maliyyə</w:t>
      </w:r>
      <w:r w:rsidRPr="00170ABC">
        <w:rPr>
          <w:rFonts w:cs="Times New Roman"/>
          <w:szCs w:val="28"/>
          <w:lang w:eastAsia="ru-RU"/>
        </w:rPr>
        <w:t xml:space="preserve"> edil</w:t>
      </w:r>
      <w:r w:rsidR="0015535F" w:rsidRPr="00170ABC">
        <w:rPr>
          <w:rFonts w:cs="Times New Roman"/>
          <w:szCs w:val="28"/>
          <w:lang w:eastAsia="ru-RU"/>
        </w:rPr>
        <w:t>ir</w:t>
      </w:r>
      <w:r w:rsidRPr="00170ABC">
        <w:rPr>
          <w:rFonts w:cs="Times New Roman"/>
          <w:szCs w:val="28"/>
          <w:lang w:eastAsia="ru-RU"/>
        </w:rPr>
        <w:t>sə</w:t>
      </w:r>
      <w:r w:rsidR="0015535F" w:rsidRPr="00170ABC">
        <w:rPr>
          <w:rFonts w:cs="Times New Roman"/>
          <w:szCs w:val="28"/>
          <w:lang w:eastAsia="ru-RU"/>
        </w:rPr>
        <w:t>,</w:t>
      </w:r>
      <w:r w:rsidRPr="00170ABC">
        <w:rPr>
          <w:rFonts w:cs="Times New Roman"/>
          <w:szCs w:val="28"/>
          <w:lang w:eastAsia="ru-RU"/>
        </w:rPr>
        <w:t xml:space="preserve"> inflyasiya o qədər yüksək olur . </w:t>
      </w:r>
    </w:p>
    <w:p w:rsidR="00EC7890" w:rsidRPr="00170ABC" w:rsidRDefault="0015535F" w:rsidP="00170ABC">
      <w:pPr>
        <w:tabs>
          <w:tab w:val="left" w:pos="90"/>
        </w:tabs>
        <w:ind w:left="0"/>
        <w:rPr>
          <w:rFonts w:cs="Times New Roman"/>
          <w:szCs w:val="28"/>
          <w:lang w:eastAsia="ru-RU"/>
        </w:rPr>
      </w:pPr>
      <w:r w:rsidRPr="00170ABC">
        <w:rPr>
          <w:rFonts w:cs="Times New Roman"/>
          <w:szCs w:val="28"/>
          <w:lang w:eastAsia="ru-RU"/>
        </w:rPr>
        <w:t>Monetarasitlə</w:t>
      </w:r>
      <w:r w:rsidR="00EC7890" w:rsidRPr="00170ABC">
        <w:rPr>
          <w:rFonts w:cs="Times New Roman"/>
          <w:szCs w:val="28"/>
          <w:lang w:eastAsia="ru-RU"/>
        </w:rPr>
        <w:t>r borc</w:t>
      </w:r>
      <w:r w:rsidRPr="00170ABC">
        <w:rPr>
          <w:rFonts w:cs="Times New Roman"/>
          <w:szCs w:val="28"/>
          <w:lang w:eastAsia="ru-RU"/>
        </w:rPr>
        <w:t>lanmanın uzun dövrdə i</w:t>
      </w:r>
      <w:r w:rsidR="00EC7890" w:rsidRPr="00170ABC">
        <w:rPr>
          <w:rFonts w:cs="Times New Roman"/>
          <w:szCs w:val="28"/>
          <w:lang w:eastAsia="ru-RU"/>
        </w:rPr>
        <w:t>nfl</w:t>
      </w:r>
      <w:r w:rsidRPr="00170ABC">
        <w:rPr>
          <w:rFonts w:cs="Times New Roman"/>
          <w:szCs w:val="28"/>
          <w:lang w:eastAsia="ru-RU"/>
        </w:rPr>
        <w:t>yasi</w:t>
      </w:r>
      <w:r w:rsidR="00EC7890" w:rsidRPr="00170ABC">
        <w:rPr>
          <w:rFonts w:cs="Times New Roman"/>
          <w:szCs w:val="28"/>
          <w:lang w:eastAsia="ru-RU"/>
        </w:rPr>
        <w:t>onis</w:t>
      </w:r>
      <w:r w:rsidRPr="00170ABC">
        <w:rPr>
          <w:rFonts w:cs="Times New Roman"/>
          <w:szCs w:val="28"/>
          <w:lang w:eastAsia="ru-RU"/>
        </w:rPr>
        <w:t>t təsir yaradacağını müdafiə edi</w:t>
      </w:r>
      <w:r w:rsidR="00EC7890" w:rsidRPr="00170ABC">
        <w:rPr>
          <w:rFonts w:cs="Times New Roman"/>
          <w:szCs w:val="28"/>
          <w:lang w:eastAsia="ru-RU"/>
        </w:rPr>
        <w:t>r .Onlara görə</w:t>
      </w:r>
      <w:r w:rsidRPr="00170ABC">
        <w:rPr>
          <w:rFonts w:cs="Times New Roman"/>
          <w:szCs w:val="28"/>
          <w:lang w:eastAsia="ru-RU"/>
        </w:rPr>
        <w:t>,</w:t>
      </w:r>
      <w:r w:rsidR="00EC7890" w:rsidRPr="00170ABC">
        <w:rPr>
          <w:rFonts w:cs="Times New Roman"/>
          <w:szCs w:val="28"/>
          <w:lang w:eastAsia="ru-RU"/>
        </w:rPr>
        <w:t xml:space="preserve"> gələcəkdə ortaya çıxacaq olan inflyasiya dərəcələri</w:t>
      </w:r>
      <w:r w:rsidRPr="00170ABC">
        <w:rPr>
          <w:rFonts w:cs="Times New Roman"/>
          <w:szCs w:val="28"/>
          <w:lang w:eastAsia="ru-RU"/>
        </w:rPr>
        <w:t xml:space="preserve"> cari ildəki büdcə kəsrlərinin</w:t>
      </w:r>
      <w:r w:rsidR="00EC7890" w:rsidRPr="00170ABC">
        <w:rPr>
          <w:rFonts w:cs="Times New Roman"/>
          <w:szCs w:val="28"/>
          <w:lang w:eastAsia="ru-RU"/>
        </w:rPr>
        <w:t xml:space="preserve"> müəyyən</w:t>
      </w:r>
      <w:r w:rsidRPr="00170ABC">
        <w:rPr>
          <w:rFonts w:cs="Times New Roman"/>
          <w:szCs w:val="28"/>
          <w:lang w:eastAsia="ru-RU"/>
        </w:rPr>
        <w:t xml:space="preserve"> ediləcəyini təklif edirlər</w:t>
      </w:r>
      <w:r w:rsidR="00EC7890" w:rsidRPr="00170ABC">
        <w:rPr>
          <w:rFonts w:cs="Times New Roman"/>
          <w:szCs w:val="28"/>
          <w:lang w:eastAsia="ru-RU"/>
        </w:rPr>
        <w:t>.</w:t>
      </w:r>
      <w:r w:rsidRPr="00170ABC">
        <w:rPr>
          <w:rFonts w:cs="Times New Roman"/>
          <w:szCs w:val="28"/>
          <w:lang w:eastAsia="ru-RU"/>
        </w:rPr>
        <w:t xml:space="preserve"> Fərdlər</w:t>
      </w:r>
      <w:r w:rsidR="00EC7890" w:rsidRPr="00170ABC">
        <w:rPr>
          <w:rFonts w:cs="Times New Roman"/>
          <w:szCs w:val="28"/>
          <w:lang w:eastAsia="ru-RU"/>
        </w:rPr>
        <w:t xml:space="preserve"> istehlak qərarlarını verərkən gələcəkdə əldə edəcəkləri gəlirləri də nəzərə alaraq qərar verirlər. (Davamlı Gəlir Fərziyyəsi)</w:t>
      </w:r>
    </w:p>
    <w:p w:rsidR="00EC7890" w:rsidRPr="00170ABC" w:rsidRDefault="00872EC1" w:rsidP="00170ABC">
      <w:pPr>
        <w:tabs>
          <w:tab w:val="left" w:pos="90"/>
        </w:tabs>
        <w:ind w:left="0"/>
        <w:rPr>
          <w:rFonts w:cs="Times New Roman"/>
          <w:szCs w:val="28"/>
          <w:lang w:eastAsia="ru-RU"/>
        </w:rPr>
      </w:pPr>
      <w:r w:rsidRPr="00170ABC">
        <w:rPr>
          <w:rFonts w:cs="Times New Roman"/>
          <w:szCs w:val="28"/>
          <w:lang w:eastAsia="ru-RU"/>
        </w:rPr>
        <w:t>Keynesian analiz</w:t>
      </w:r>
      <w:r w:rsidR="00EC7890" w:rsidRPr="00170ABC">
        <w:rPr>
          <w:rFonts w:cs="Times New Roman"/>
          <w:szCs w:val="28"/>
          <w:lang w:eastAsia="ru-RU"/>
        </w:rPr>
        <w:t> </w:t>
      </w:r>
      <w:r w:rsidR="0015535F" w:rsidRPr="00170ABC">
        <w:rPr>
          <w:rFonts w:cs="Times New Roman"/>
          <w:szCs w:val="28"/>
          <w:lang w:eastAsia="ru-RU"/>
        </w:rPr>
        <w:t>büdcə kəsrləri</w:t>
      </w:r>
      <w:r w:rsidR="00EC7890" w:rsidRPr="00170ABC">
        <w:rPr>
          <w:rFonts w:cs="Times New Roman"/>
          <w:szCs w:val="28"/>
          <w:lang w:eastAsia="ru-RU"/>
        </w:rPr>
        <w:t xml:space="preserve"> borc</w:t>
      </w:r>
      <w:r w:rsidRPr="00170ABC">
        <w:rPr>
          <w:rFonts w:cs="Times New Roman"/>
          <w:szCs w:val="28"/>
          <w:lang w:eastAsia="ru-RU"/>
        </w:rPr>
        <w:t>a</w:t>
      </w:r>
      <w:r w:rsidR="0015535F" w:rsidRPr="00170ABC">
        <w:rPr>
          <w:rFonts w:cs="Times New Roman"/>
          <w:szCs w:val="28"/>
          <w:lang w:eastAsia="ru-RU"/>
        </w:rPr>
        <w:t>,dolayısıyla dövlət xərclərini və istehlaka təsir edər</w:t>
      </w:r>
      <w:r w:rsidR="00EC7890" w:rsidRPr="00170ABC">
        <w:rPr>
          <w:rFonts w:cs="Times New Roman"/>
          <w:szCs w:val="28"/>
          <w:lang w:eastAsia="ru-RU"/>
        </w:rPr>
        <w:t>.</w:t>
      </w:r>
      <w:r w:rsidR="0015535F" w:rsidRPr="00170ABC">
        <w:rPr>
          <w:rFonts w:cs="Times New Roman"/>
          <w:szCs w:val="28"/>
          <w:lang w:eastAsia="ru-RU"/>
        </w:rPr>
        <w:t xml:space="preserve"> Dövlət</w:t>
      </w:r>
      <w:r w:rsidR="00EC7890" w:rsidRPr="00170ABC">
        <w:rPr>
          <w:rFonts w:cs="Times New Roman"/>
          <w:szCs w:val="28"/>
          <w:lang w:eastAsia="ru-RU"/>
        </w:rPr>
        <w:t xml:space="preserve"> xərcləri yolu ilə dəyən mexanizmi işlər, istehlak artımı yolu ilə sürətləndirən mexan</w:t>
      </w:r>
      <w:r w:rsidR="0015535F" w:rsidRPr="00170ABC">
        <w:rPr>
          <w:rFonts w:cs="Times New Roman"/>
          <w:szCs w:val="28"/>
          <w:lang w:eastAsia="ru-RU"/>
        </w:rPr>
        <w:t>izmi işlə</w:t>
      </w:r>
      <w:r w:rsidR="00EC7890" w:rsidRPr="00170ABC">
        <w:rPr>
          <w:rFonts w:cs="Times New Roman"/>
          <w:szCs w:val="28"/>
          <w:lang w:eastAsia="ru-RU"/>
        </w:rPr>
        <w:t>r.</w:t>
      </w:r>
      <w:r w:rsidR="0015535F" w:rsidRPr="00170ABC">
        <w:rPr>
          <w:rFonts w:cs="Times New Roman"/>
          <w:szCs w:val="28"/>
          <w:lang w:eastAsia="ru-RU"/>
        </w:rPr>
        <w:t xml:space="preserve"> Hər ikisiylə də məcmu</w:t>
      </w:r>
      <w:r w:rsidR="00EC7890" w:rsidRPr="00170ABC">
        <w:rPr>
          <w:rFonts w:cs="Times New Roman"/>
          <w:szCs w:val="28"/>
          <w:lang w:eastAsia="ru-RU"/>
        </w:rPr>
        <w:t xml:space="preserve"> tələb artar və milli gəlir artar.</w:t>
      </w:r>
      <w:r w:rsidR="0015535F" w:rsidRPr="00170ABC">
        <w:rPr>
          <w:rFonts w:cs="Times New Roman"/>
          <w:szCs w:val="28"/>
          <w:lang w:eastAsia="ru-RU"/>
        </w:rPr>
        <w:t xml:space="preserve"> Dolayısıyla büdcə kəsrləri</w:t>
      </w:r>
      <w:r w:rsidR="00EC7890" w:rsidRPr="00170ABC">
        <w:rPr>
          <w:rFonts w:cs="Times New Roman"/>
          <w:szCs w:val="28"/>
          <w:lang w:eastAsia="ru-RU"/>
        </w:rPr>
        <w:t xml:space="preserve"> ilə </w:t>
      </w:r>
      <w:r w:rsidR="0015535F" w:rsidRPr="00170ABC">
        <w:rPr>
          <w:rFonts w:cs="Times New Roman"/>
          <w:szCs w:val="28"/>
          <w:lang w:eastAsia="ru-RU"/>
        </w:rPr>
        <w:t>məcmu</w:t>
      </w:r>
      <w:r w:rsidR="00EC7890" w:rsidRPr="00170ABC">
        <w:rPr>
          <w:rFonts w:cs="Times New Roman"/>
          <w:szCs w:val="28"/>
          <w:lang w:eastAsia="ru-RU"/>
        </w:rPr>
        <w:t xml:space="preserve"> tələb artımı və milli gəlir artımı arasında bir </w:t>
      </w:r>
      <w:r w:rsidR="0015535F" w:rsidRPr="00170ABC">
        <w:rPr>
          <w:rFonts w:cs="Times New Roman"/>
          <w:szCs w:val="28"/>
          <w:lang w:eastAsia="ru-RU"/>
        </w:rPr>
        <w:t>k</w:t>
      </w:r>
      <w:r w:rsidR="00EC7890" w:rsidRPr="00170ABC">
        <w:rPr>
          <w:rFonts w:cs="Times New Roman"/>
          <w:szCs w:val="28"/>
          <w:lang w:eastAsia="ru-RU"/>
        </w:rPr>
        <w:t>orrelyasiya var. </w:t>
      </w:r>
    </w:p>
    <w:p w:rsidR="00EC7890" w:rsidRPr="00170ABC" w:rsidRDefault="00EC7890" w:rsidP="00170ABC">
      <w:pPr>
        <w:tabs>
          <w:tab w:val="left" w:pos="90"/>
        </w:tabs>
        <w:ind w:left="0"/>
        <w:rPr>
          <w:rFonts w:cs="Times New Roman"/>
          <w:szCs w:val="28"/>
          <w:lang w:eastAsia="ru-RU"/>
        </w:rPr>
      </w:pPr>
      <w:r w:rsidRPr="00170ABC">
        <w:rPr>
          <w:rFonts w:cs="Times New Roman"/>
          <w:szCs w:val="28"/>
          <w:lang w:eastAsia="ru-RU"/>
        </w:rPr>
        <w:t> Baro və Ricardian yanaşma </w:t>
      </w:r>
      <w:r w:rsidR="0015535F" w:rsidRPr="00170ABC">
        <w:rPr>
          <w:rFonts w:cs="Times New Roman"/>
          <w:szCs w:val="28"/>
          <w:lang w:eastAsia="ru-RU"/>
        </w:rPr>
        <w:t>; büdcə kəsrinin</w:t>
      </w:r>
      <w:r w:rsidRPr="00170ABC">
        <w:rPr>
          <w:rFonts w:cs="Times New Roman"/>
          <w:szCs w:val="28"/>
          <w:lang w:eastAsia="ru-RU"/>
        </w:rPr>
        <w:t xml:space="preserve"> borc yolu ilə maliyyələşdirilməsi yalnız verg</w:t>
      </w:r>
      <w:r w:rsidR="0015535F" w:rsidRPr="00170ABC">
        <w:rPr>
          <w:rFonts w:cs="Times New Roman"/>
          <w:szCs w:val="28"/>
          <w:lang w:eastAsia="ru-RU"/>
        </w:rPr>
        <w:t>ilərin təxirə salınması mənasına</w:t>
      </w:r>
      <w:r w:rsidRPr="00170ABC">
        <w:rPr>
          <w:rFonts w:cs="Times New Roman"/>
          <w:szCs w:val="28"/>
          <w:lang w:eastAsia="ru-RU"/>
        </w:rPr>
        <w:t xml:space="preserve"> g</w:t>
      </w:r>
      <w:r w:rsidR="0015535F" w:rsidRPr="00170ABC">
        <w:rPr>
          <w:rFonts w:cs="Times New Roman"/>
          <w:szCs w:val="28"/>
          <w:lang w:eastAsia="ru-RU"/>
        </w:rPr>
        <w:t>ə</w:t>
      </w:r>
      <w:r w:rsidRPr="00170ABC">
        <w:rPr>
          <w:rFonts w:cs="Times New Roman"/>
          <w:szCs w:val="28"/>
          <w:lang w:eastAsia="ru-RU"/>
        </w:rPr>
        <w:t>lir.</w:t>
      </w:r>
      <w:r w:rsidR="0015535F" w:rsidRPr="00170ABC">
        <w:rPr>
          <w:rFonts w:cs="Times New Roman"/>
          <w:szCs w:val="28"/>
          <w:lang w:eastAsia="ru-RU"/>
        </w:rPr>
        <w:t xml:space="preserve"> Çünki,büdcə kəsrini</w:t>
      </w:r>
      <w:r w:rsidRPr="00170ABC">
        <w:rPr>
          <w:rFonts w:cs="Times New Roman"/>
          <w:szCs w:val="28"/>
          <w:lang w:eastAsia="ru-RU"/>
        </w:rPr>
        <w:t xml:space="preserve"> bağlamaq üçün dövlətin ən təbii gəlir qaynağı olan vergilər </w:t>
      </w:r>
      <w:r w:rsidR="0015535F" w:rsidRPr="00170ABC">
        <w:rPr>
          <w:rFonts w:cs="Times New Roman"/>
          <w:szCs w:val="28"/>
          <w:lang w:eastAsia="ru-RU"/>
        </w:rPr>
        <w:t xml:space="preserve">istifadə edilməyəcək, onun yerinə borclanmaya gediləcək. </w:t>
      </w:r>
      <w:r w:rsidRPr="00170ABC">
        <w:rPr>
          <w:rFonts w:cs="Times New Roman"/>
          <w:szCs w:val="28"/>
          <w:lang w:eastAsia="ru-RU"/>
        </w:rPr>
        <w:t xml:space="preserve">Onlara görə vergitutma ilə borc arasında bir fərq yoxdur. </w:t>
      </w:r>
    </w:p>
    <w:p w:rsidR="0015535F" w:rsidRPr="00170ABC" w:rsidRDefault="0015535F" w:rsidP="00170ABC">
      <w:pPr>
        <w:tabs>
          <w:tab w:val="left" w:pos="90"/>
        </w:tabs>
        <w:ind w:left="0"/>
        <w:rPr>
          <w:rFonts w:cs="Times New Roman"/>
          <w:szCs w:val="28"/>
          <w:lang w:eastAsia="ru-RU"/>
        </w:rPr>
      </w:pPr>
      <w:r w:rsidRPr="00170ABC">
        <w:rPr>
          <w:rFonts w:cs="Times New Roman"/>
          <w:szCs w:val="28"/>
          <w:lang w:eastAsia="ru-RU"/>
        </w:rPr>
        <w:t>Büdcə kəsirləri borcla maliyyələşdirildikdən sonra inflyasiya təsirinə səbəb olur.</w:t>
      </w:r>
    </w:p>
    <w:p w:rsidR="000A5159" w:rsidRPr="00170ABC" w:rsidRDefault="000A5159" w:rsidP="00170ABC">
      <w:pPr>
        <w:shd w:val="clear" w:color="auto" w:fill="FFFFFF"/>
        <w:spacing w:before="100" w:after="100"/>
        <w:ind w:left="0"/>
        <w:rPr>
          <w:rFonts w:eastAsia="Times New Roman" w:cs="Times New Roman"/>
          <w:szCs w:val="28"/>
          <w:lang w:eastAsia="ru-RU"/>
        </w:rPr>
      </w:pPr>
      <w:r w:rsidRPr="00170ABC">
        <w:rPr>
          <w:rFonts w:eastAsia="Times New Roman" w:cs="Times New Roman"/>
          <w:szCs w:val="28"/>
          <w:lang w:eastAsia="ru-RU"/>
        </w:rPr>
        <w:t>Dövlət siyasəti üçün geniş makroiqtisadi kontekstdə hökumətlər dövlət borcunun səviyyəsinin və dərəcəsinin əsaslı olaraq davamlı olmasını təmin etməlidirlər və xərc və risk hədəflərinə cavab verərkən geniş şəraitdə xidmət göstərə bilərlər. </w:t>
      </w:r>
      <w:r w:rsidR="00976A49" w:rsidRPr="00170ABC">
        <w:rPr>
          <w:rFonts w:eastAsia="Times New Roman" w:cs="Times New Roman"/>
          <w:szCs w:val="28"/>
          <w:lang w:eastAsia="ru-RU"/>
        </w:rPr>
        <w:t>Suveren</w:t>
      </w:r>
      <w:r w:rsidRPr="00170ABC">
        <w:rPr>
          <w:rFonts w:eastAsia="Times New Roman" w:cs="Times New Roman"/>
          <w:szCs w:val="28"/>
          <w:lang w:eastAsia="ru-RU"/>
        </w:rPr>
        <w:t xml:space="preserve"> borc idarəçiləri maliyyə və pul siyasəti məsləhətçilərinin ictimai borcluğun davamlı bir yolda qaldığını və həddindən artıq borc səviyyəsini azaltmaq üçün etibarlı bir strategiyanın mövcud olduğunu narahat edir. Borc menecerləri maliyyə orqanlarının dövlət maliyyələşdirmə tələblərinin və borc səviyyəsinin borclanma xərclərinə təsirinin xəbərdar olmasını təmin etməlidirlər.</w:t>
      </w:r>
      <w:r w:rsidR="00976A49" w:rsidRPr="00170ABC">
        <w:rPr>
          <w:rFonts w:eastAsia="Times New Roman" w:cs="Times New Roman"/>
          <w:szCs w:val="28"/>
          <w:lang w:eastAsia="ru-RU"/>
        </w:rPr>
        <w:t xml:space="preserve"> </w:t>
      </w:r>
      <w:r w:rsidRPr="00170ABC">
        <w:rPr>
          <w:rFonts w:eastAsia="Times New Roman" w:cs="Times New Roman"/>
          <w:szCs w:val="28"/>
          <w:lang w:eastAsia="ru-RU"/>
        </w:rPr>
        <w:t>Borc davamlılığı məsələsini həll edən göstəricilərə nümunələr arasında dövlət borcunun borc xidməti nisbəti və dövlət borcunun ÜDM-ə nisbəti və vergi gəlirləri daxildir.</w:t>
      </w:r>
    </w:p>
    <w:p w:rsidR="000A5159" w:rsidRPr="00170ABC" w:rsidRDefault="000A5159" w:rsidP="00170ABC">
      <w:pPr>
        <w:shd w:val="clear" w:color="auto" w:fill="FFFFFF"/>
        <w:spacing w:before="100" w:after="100"/>
        <w:ind w:left="0"/>
        <w:rPr>
          <w:rFonts w:eastAsia="Times New Roman" w:cs="Times New Roman"/>
          <w:szCs w:val="28"/>
          <w:lang w:eastAsia="ru-RU"/>
        </w:rPr>
      </w:pPr>
      <w:r w:rsidRPr="00170ABC">
        <w:rPr>
          <w:rFonts w:eastAsia="Times New Roman" w:cs="Times New Roman"/>
          <w:szCs w:val="28"/>
          <w:lang w:eastAsia="ru-RU"/>
        </w:rPr>
        <w:t>Vəsait, valyuta və ya faiz dərəcəsi kompozisiyası və böyük və yararsız şərti öhdəliklər baxımından pis strukturlaşdırılmış borc tarix boyunca bir çox ölkələrdə iqtisadi böhranların yaranmasında və ya yayılmasında mühüm amillərdir. Misal üçün, məzənnə rejimi rejimindən asılı olmayaraq, ya da yerli və ya xarici valyuta borclarının cəlb edilməsindən asılı olmayaraq, böhranlar tez-tez hökumətlər tərəfindən böyük həcmdə qısamüddətli və ya dəyişkən borc borcları ilə əlaqədar mümkün olan qənaət üzrə diqqət mərkəzindədir. Bu, dövlət büdcələrini dəyişən maliyyə bazarının şərtlərinə ciddi şəkildə məruz qalmışdır, o cümlədən ölkənin kredit borcunun dəyişməsi, bu borcun dəyişdiriləcəyi təqdirdə. Xarici borc borcları da xüsusi risklər yaradır və xarici valyuta borclarına həddən çox asılılıq investorların hökumətin xarici valyuta borcunu yenidən maliyyələşdirmək istəmədikləri təqdirdə məzənnə və / və ya pul təzyiqlərinə səbəb ola bilər . Hökumətin öz portfel idarəçiliyinin özəl sektor üçün qeyri-sabitlik qaynağı olacağı riskini azaltmaqla, ehtiyatlı dövlət borcunun idarə edilməsi, şərti öhdəliklərin idarə olunması üçün sağlam siyasətlə yanaşı, ölkələri böhrana və maliyyə riskinə daha az həssas edə bilər.</w:t>
      </w:r>
    </w:p>
    <w:p w:rsidR="000A5159" w:rsidRPr="00170ABC" w:rsidRDefault="000A5159" w:rsidP="00170ABC">
      <w:pPr>
        <w:shd w:val="clear" w:color="auto" w:fill="FFFFFF"/>
        <w:spacing w:before="100" w:after="100"/>
        <w:ind w:left="0"/>
        <w:rPr>
          <w:rFonts w:eastAsia="Times New Roman" w:cs="Times New Roman"/>
          <w:szCs w:val="28"/>
          <w:lang w:val="ru-RU" w:eastAsia="ru-RU"/>
        </w:rPr>
      </w:pPr>
      <w:r w:rsidRPr="00170ABC">
        <w:rPr>
          <w:rFonts w:eastAsia="Times New Roman" w:cs="Times New Roman"/>
          <w:szCs w:val="28"/>
          <w:lang w:eastAsia="ru-RU"/>
        </w:rPr>
        <w:t>Hökumətin borc portfeli, adətən ölkənin ən böyük maliyyə portfelidir. Tez-tez kompleks və riskli maliyyə strukturlarını ehtiva edir və hökumətin balansına və ölkənin maliyyə sabitliyinə əhəmiyyətli dərəcədə təhlükə yarada bilər. Maliyyə Sabitlik Forumunun Sermaye hərəkəti üzrə İşçi Qrupunun qeyd etdiyi kimi, "son təcrübələr hökumətlərin iqtisadiyyatlarını xüsusilə xarici şoklara qarşı daha həssas edən likvidlik pozuntularının və digər risklərin yaranmasını məhdudlaşdırmağın vacibliyini vurğulamışdır". </w:t>
      </w:r>
      <w:bookmarkStart w:id="0" w:name="P45_4125"/>
      <w:bookmarkEnd w:id="0"/>
      <w:r w:rsidRPr="00170ABC">
        <w:rPr>
          <w:rFonts w:eastAsia="Times New Roman" w:cs="Times New Roman"/>
          <w:szCs w:val="28"/>
          <w:lang w:val="ru-RU" w:eastAsia="ru-RU"/>
        </w:rPr>
        <w:fldChar w:fldCharType="begin"/>
      </w:r>
      <w:r w:rsidRPr="00170ABC">
        <w:rPr>
          <w:rFonts w:eastAsia="Times New Roman" w:cs="Times New Roman"/>
          <w:szCs w:val="28"/>
          <w:lang w:eastAsia="ru-RU"/>
        </w:rPr>
        <w:instrText xml:space="preserve"> HYPERLINK "https://translate.google.com/translate?hl=az&amp;prev=_t&amp;sl=en&amp;tl=az&amp;u=https://www.imf.org/external/np/mae/pdebt/2000/eng/index.htm%23P45_4124" \l "P45_4124" </w:instrText>
      </w:r>
      <w:r w:rsidRPr="00170ABC">
        <w:rPr>
          <w:rFonts w:eastAsia="Times New Roman" w:cs="Times New Roman"/>
          <w:szCs w:val="28"/>
          <w:lang w:val="ru-RU" w:eastAsia="ru-RU"/>
        </w:rPr>
        <w:fldChar w:fldCharType="separate"/>
      </w:r>
      <w:r w:rsidRPr="00170ABC">
        <w:rPr>
          <w:rFonts w:eastAsia="Times New Roman" w:cs="Times New Roman"/>
          <w:szCs w:val="28"/>
          <w:u w:val="single"/>
          <w:vertAlign w:val="superscript"/>
          <w:lang w:val="ru-RU" w:eastAsia="ru-RU"/>
        </w:rPr>
        <w:t>2</w:t>
      </w:r>
      <w:r w:rsidRPr="00170ABC">
        <w:rPr>
          <w:rFonts w:eastAsia="Times New Roman" w:cs="Times New Roman"/>
          <w:szCs w:val="28"/>
          <w:lang w:val="ru-RU" w:eastAsia="ru-RU"/>
        </w:rPr>
        <w:fldChar w:fldCharType="end"/>
      </w:r>
      <w:r w:rsidRPr="00170ABC">
        <w:rPr>
          <w:rFonts w:eastAsia="Times New Roman" w:cs="Times New Roman"/>
          <w:szCs w:val="28"/>
          <w:lang w:val="ru-RU" w:eastAsia="ru-RU"/>
        </w:rPr>
        <w:t>   Buna görə də, dövlət sektorunun sağlam risklərin idarə edilməsiiqtisadiyyatın digər sektorları tərəfindən risklərin idarə edilməsi üçün də vacibdir ". Çünki, suverenlik riskinin idarəedilməsi likvidlik böhranına zəiflik yaradan zaman xüsusi sektorda fərdi şəxslər böyük problemlərlə qarşı-qarşıya qalır". Sərbəst borc strukturları hökumətlərə faiz, valyuta və digər risklərə məruz qalmalarını azaltmağa kömək edir. Bir çox hökumət portfelin gələcək tərkibinə rəhbərlik etmək üçün borcun istənilən valyuta tərkibi, müddəti və ödəmə strukturuna aid olma ehtimalı olduqda, portfel meyarları müəyyənləşdirməklə bu strukturları dəstəkləməyə çalışır.</w:t>
      </w:r>
    </w:p>
    <w:p w:rsidR="000A5159" w:rsidRPr="00170ABC" w:rsidRDefault="000A5159" w:rsidP="00170ABC">
      <w:pPr>
        <w:shd w:val="clear" w:color="auto" w:fill="FFFFFF"/>
        <w:spacing w:before="100" w:after="100"/>
        <w:ind w:left="0"/>
        <w:rPr>
          <w:rFonts w:eastAsia="Times New Roman" w:cs="Times New Roman"/>
          <w:szCs w:val="28"/>
          <w:lang w:val="ru-RU" w:eastAsia="ru-RU"/>
        </w:rPr>
      </w:pPr>
      <w:r w:rsidRPr="00170ABC">
        <w:rPr>
          <w:rFonts w:eastAsia="Times New Roman" w:cs="Times New Roman"/>
          <w:szCs w:val="28"/>
          <w:lang w:val="ru-RU" w:eastAsia="ru-RU"/>
        </w:rPr>
        <w:t>Bir neçə borc böhranı böhranı, sağlam borc idarəçiliyi praktikalarının və səmərəli və səmərəli kapital bazarının ehtiyacının vacibliyini vurğulamışdır. Dövlət borc idarəçiliyi siyasəti bu böhranların yeganə və ya hətta əsas səbəbi olmaya bilər, baxmayaraq ki, dövlət borc portfelinin ödəmə strukturu, faiz dərəcəsi və valyuta tərkibi şərti öhdəliklərə münasibətdə əhəmiyyətli öhdəliklərlə yanaşı, böhranın şiddəti. Səsli makroiqtisadi siyasət parametrləri olduğu hallarda belə riskli borc idarəçiliyi təcrübələri iqtisadiyyatın iqtisadi və maliyyə şoklarına zəifliyini artırır. Bəzən bu risklər , borc öhdəliklərinin müddətinin uzadılması və yüksək borcun xidmət xərclərini (yuxarıya doğru eğimli rentabellik eğrisi nəzərə alınaraq), valyuta ehtiyatlarının məbləğini, müddətini və tərkibini düzəldərək, nisbətən asanlıqla həll edə bilər.</w:t>
      </w:r>
    </w:p>
    <w:p w:rsidR="000A5159" w:rsidRPr="00170ABC" w:rsidRDefault="000A5159" w:rsidP="00170ABC">
      <w:pPr>
        <w:shd w:val="clear" w:color="auto" w:fill="FFFFFF"/>
        <w:spacing w:before="100" w:after="100"/>
        <w:ind w:left="0"/>
        <w:rPr>
          <w:rFonts w:eastAsia="Times New Roman" w:cs="Times New Roman"/>
          <w:szCs w:val="28"/>
          <w:lang w:val="ru-RU" w:eastAsia="ru-RU"/>
        </w:rPr>
      </w:pPr>
      <w:r w:rsidRPr="00170ABC">
        <w:rPr>
          <w:rFonts w:eastAsia="Times New Roman" w:cs="Times New Roman"/>
          <w:szCs w:val="28"/>
          <w:lang w:val="ru-RU" w:eastAsia="ru-RU"/>
        </w:rPr>
        <w:t>Riskli borc strukturları qeyri-münasib iqtisadi siyasətin nəticəsidir - maliyyə, pul və məzənnə - lakin əks təsirlər, şübhəsiz ki, hər iki istiqamətə yönəldilir. Bununla yanaşı, borcların idarə olunması siyasətinin nə dərəcədə təmin edə biləcəyi ilə bağlı məhdudiyyətlər var. Səsvermə borclarının idarə olunması siyasəti heç bir dəzgah və ya sağlam maliyyə və pul idarəçiliyi ilə əvəz olunmur.Makroiqtisadi siyasətin şərtləri yoxsul olduqda, suveren borcun idarə edilməsi özü tərəfindən hər hansı bir böhranın qarşısını ala bilməz. Səmərəli borcun idarə olunması siyasəti daha geniş maliyyə bazarının inkişafı və maliyyə dərinləşdirilməsi üçün katalitik rol oynayaraq böhrana və maliyyə riskinə qarşı həssaslığı azaldır. Təcrübə, məsələn, inkişaf etmiş daxili borc bazarlarının iqtisadiyyatlara maliyyə şoklarının baş verməsinə kömək edən bu qaynaq quruduğunda bankın maliyyələşdirilməsini (və əksinə) əvəz edə biləcəyini sübut edir. </w:t>
      </w:r>
      <w:bookmarkStart w:id="1" w:name="P48_6829"/>
      <w:bookmarkEnd w:id="1"/>
      <w:r w:rsidRPr="00170ABC">
        <w:rPr>
          <w:rFonts w:eastAsia="Times New Roman" w:cs="Times New Roman"/>
          <w:szCs w:val="28"/>
          <w:lang w:val="ru-RU" w:eastAsia="ru-RU"/>
        </w:rPr>
        <w:fldChar w:fldCharType="begin"/>
      </w:r>
      <w:r w:rsidRPr="00170ABC">
        <w:rPr>
          <w:rFonts w:eastAsia="Times New Roman" w:cs="Times New Roman"/>
          <w:szCs w:val="28"/>
          <w:lang w:val="ru-RU" w:eastAsia="ru-RU"/>
        </w:rPr>
        <w:instrText xml:space="preserve"> HYPERLINK "https://translate.google.com/translate?hl=az&amp;prev=_t&amp;sl=en&amp;tl=az&amp;u=https://www.imf.org/external/np/mae/pdebt/2000/eng/index.htm%23P48_6828" \l "P48_6828" </w:instrText>
      </w:r>
      <w:r w:rsidRPr="00170ABC">
        <w:rPr>
          <w:rFonts w:eastAsia="Times New Roman" w:cs="Times New Roman"/>
          <w:szCs w:val="28"/>
          <w:lang w:val="ru-RU" w:eastAsia="ru-RU"/>
        </w:rPr>
        <w:fldChar w:fldCharType="separate"/>
      </w:r>
      <w:r w:rsidRPr="00170ABC">
        <w:rPr>
          <w:rFonts w:eastAsia="Times New Roman" w:cs="Times New Roman"/>
          <w:szCs w:val="28"/>
          <w:u w:val="single"/>
          <w:vertAlign w:val="superscript"/>
          <w:lang w:val="ru-RU" w:eastAsia="ru-RU"/>
        </w:rPr>
        <w:t>3</w:t>
      </w:r>
      <w:r w:rsidRPr="00170ABC">
        <w:rPr>
          <w:rFonts w:eastAsia="Times New Roman" w:cs="Times New Roman"/>
          <w:szCs w:val="28"/>
          <w:lang w:val="ru-RU" w:eastAsia="ru-RU"/>
        </w:rPr>
        <w:fldChar w:fldCharType="end"/>
      </w:r>
    </w:p>
    <w:p w:rsidR="000A5159" w:rsidRPr="00170ABC" w:rsidRDefault="000A5159" w:rsidP="00170ABC">
      <w:pPr>
        <w:shd w:val="clear" w:color="auto" w:fill="FFFFFF"/>
        <w:spacing w:before="100" w:after="100"/>
        <w:ind w:left="0"/>
        <w:rPr>
          <w:rFonts w:eastAsia="Times New Roman" w:cs="Times New Roman"/>
          <w:szCs w:val="28"/>
          <w:lang w:val="ru-RU" w:eastAsia="ru-RU"/>
        </w:rPr>
      </w:pPr>
      <w:bookmarkStart w:id="2" w:name="II"/>
      <w:bookmarkEnd w:id="2"/>
      <w:r w:rsidRPr="00170ABC">
        <w:rPr>
          <w:rFonts w:eastAsia="Times New Roman" w:cs="Times New Roman"/>
          <w:szCs w:val="28"/>
          <w:lang w:val="ru-RU" w:eastAsia="ru-RU"/>
        </w:rPr>
        <w:t>Təlimatlar siyasətçilərə dövlət borclarının idarə edilməsinin keyfiyyətinin gücləndirilməsi və ölkənin beynəlxalq maliyyə zərbələrinə qarşı zəifliyini azaltmaq üçün islahatların aparılmasına kömək etmək üçün nəzərdə tutulmuşdur. Həssaslıq tez-tez kiçik və inkişaf etməkdə olan bazar ölkələri üçün daha çoxdur, çünki onların iqtisadiyyatı az diversifikasiya edilə bilər, daxili maliyyə qənaətinin daha az bazasına və daha az inkişaf etmiş maliyyə sisteminə malikdir və sermaye axınının nisbi böyüklüyünə görə maliyyə böhranına qarşı daha həssas olur. Nəticədə, Təlimatlar hökumətin likvidliyinə daha çox təsir göstərən amillər və qüvvələr və balansın idarə edilməsi ilə bağlı daha geniş kontekstdə nəzərdən keçirilməlidir. Hökumətlər tez-tez böyük valyuta ehtiyatları portfellərini idarə edirlər, onların maliyyə mövqeləri tez-tez real və pul şoklarına məruz qalır və onlar şərti öhdəliklərə və özəl sektora yoxsul balansın idarə edilməsinin nəticələrinə böyük təsir göstərə bilərlər .Lakin, maliyyə şoklarının daxili bank sektorunda və ya qlobal maliyyə böhranından asılı olmayaraq, nəzərə çarpan dövlət borc idarəçiliyi siyasəti, səmərəli makroiqtisadi və tənzimləyici siyasətlə yanaşı, bu cür şoklarla əlaqəli insan və istehsal xərclərini ehtiva etmək üçün vacibdir.</w:t>
      </w:r>
    </w:p>
    <w:p w:rsidR="000A5159" w:rsidRPr="00170ABC" w:rsidRDefault="000A5159" w:rsidP="00170ABC">
      <w:pPr>
        <w:shd w:val="clear" w:color="auto" w:fill="FFFFFF"/>
        <w:spacing w:before="100" w:after="100"/>
        <w:ind w:left="0"/>
        <w:rPr>
          <w:rFonts w:eastAsia="Times New Roman" w:cs="Times New Roman"/>
          <w:szCs w:val="28"/>
          <w:lang w:val="ru-RU" w:eastAsia="ru-RU"/>
        </w:rPr>
      </w:pPr>
      <w:r w:rsidRPr="00170ABC">
        <w:rPr>
          <w:rFonts w:eastAsia="Times New Roman" w:cs="Times New Roman"/>
          <w:szCs w:val="28"/>
          <w:lang w:val="ru-RU" w:eastAsia="ru-RU"/>
        </w:rPr>
        <w:t>Təlimat daxili və xarici dövlət borcunu əhatə edir və hökumətə dair geniş maliyyə tələblərini əhatə edir. Onlar, ümumiyyətlə, dövlət borclarının idarə olunmasında səmərəli təcrübələrin formalaşmasına dair geniş razılıq əldə edən sahələri müəyyən etməyə çalışırlar. Təlimatlar inkişafın müxtəlif mərhələlərində və milli borc idarəetməsinin müxtəlif institusional strukturları ilə geniş miqyaslı ölkələrə tətbiq olunan prinsiplərə diqqət yetirməyə çalışır. Onlar məcburi qaydalar və ya məcburi standartlar və ya kodların bir dəstəsi kimi qəbul edilməməlidir. Bütün hallarda bütün ölkələrə tətbiq oluna biləcək bir sıra səsli təcrübələrin və ya reçetelerin mövcudluğunu təklif etməməlidirlər. Suveren borc idarəçiliyində potensialın artırılması bir neçə il çəkə bilər və ölkənin vəziyyəti və ehtiyacları geniş şəkildə dəyişir. Bu Təlimatlar, əsasən, üzv ölkələrin borc idarəçiliyi strategiyası və əməliyyatlarında tətbiq etdiyi sağlam təcrübələrin yayılması yolu ilə siyasətçilərə kömək etməkdir. Onların həyata keçirilməsi hər bir ölkənin maliyyə inkişafı vəziyyəti kimi, ölkənin vəziyyətinə görə fərqlənəcəkdir.</w:t>
      </w:r>
    </w:p>
    <w:p w:rsidR="000A5159" w:rsidRPr="00170ABC" w:rsidRDefault="000A5159" w:rsidP="00170ABC">
      <w:pPr>
        <w:shd w:val="clear" w:color="auto" w:fill="FFFFFF"/>
        <w:spacing w:before="100" w:after="100"/>
        <w:ind w:left="0"/>
        <w:rPr>
          <w:rFonts w:eastAsia="Times New Roman" w:cs="Times New Roman"/>
          <w:szCs w:val="28"/>
          <w:lang w:val="ru-RU" w:eastAsia="ru-RU"/>
        </w:rPr>
      </w:pPr>
      <w:r w:rsidRPr="00170ABC">
        <w:rPr>
          <w:rFonts w:eastAsia="Times New Roman" w:cs="Times New Roman"/>
          <w:szCs w:val="28"/>
          <w:lang w:val="ru-RU" w:eastAsia="ru-RU"/>
        </w:rPr>
        <w:t>Hər ölkənin suveren borc idarəçiliyində potensialının artırılması ehtiyacı fərqlidir. Onların ehtiyacları üzləşdiyi kapital bazarının məhdudiyyətləri, məzənnə rejimi, onların makroiqtisadi və tənzimləyici siyasətinin keyfiyyəti, islahatların hazırlanması və həyata keçirilməsi üçün institusional imkan, ölkənin kredit vəziyyəti və dövlət borcunun idarə olunması məqsədləri kimi formalaşır.Potensialın artırılması və texniki yardım bu səbəbdən siyasət parametrlərini, institusional çərçivəni və mövcud olan texnologiyanı, insan və maliyyə resurslarını tanıyarkən müəyyən edilmiş siyasət məqsədlərinə çatmaq üçün diqqətlə uyğunlaşdırılmalıdır. Təlimatlar bütün ölkələr üçün vacib olan ictimai siyasət məsələlərini qaldırdıqları üçün borc idarəçiliyinin islahatlarının hazırlanması ilə məşğul olan siyasətçilərə və qərar verənlərə kömək etməlidir . Dövlət borcu, ikitərəfli və ya çoxtərəfli rəsmi mənbələrdən borc verilə bilən borc və borclardan ibarət olub-olmadığını nəzərə alsaq da, xüsusi tədbirlər bir ölkənin şərtlərini nəzərə almaqla fərqlənəcəkdir.</w:t>
      </w:r>
    </w:p>
    <w:p w:rsidR="000A5159" w:rsidRPr="00170ABC" w:rsidRDefault="000A5159" w:rsidP="00170ABC">
      <w:pPr>
        <w:shd w:val="clear" w:color="auto" w:fill="FFFFFF"/>
        <w:spacing w:before="100" w:after="100"/>
        <w:ind w:left="0"/>
        <w:rPr>
          <w:rFonts w:eastAsia="Times New Roman" w:cs="Times New Roman"/>
          <w:szCs w:val="28"/>
          <w:lang w:val="ru-RU" w:eastAsia="ru-RU"/>
        </w:rPr>
      </w:pPr>
      <w:r w:rsidRPr="00170ABC">
        <w:rPr>
          <w:rFonts w:eastAsia="Times New Roman" w:cs="Times New Roman"/>
          <w:szCs w:val="28"/>
          <w:lang w:val="ru-RU" w:eastAsia="ru-RU"/>
        </w:rPr>
        <w:t>Hər bir hökumət borc idarəçiliyinin məqsədləri, seçilmiş borc tolerantlığı, hökumət balansının bir hissəsinin borcları idarə edən, şərti öhdəliklərin idarə olunması və dövlət borcunun idarə edilməsi üçün sağlam idarəetmənin qurulması üçün məsuliyyət daşıyır. Bu məsələlərin əksəriyyətində, böhrana və maliyyə zərbələrinə qarşı zəifliyin azalmasına səbəb ola biləcək ehtiyatlı suveren borc idarəçiliyi praktikası hesab edilir. Bunlara aşağıdakılar daxildir: borcun idarə olunması üçün aydın məqsədlərin faydalarının tanınması; xərclərin mülahizələrinə qarşı riskləri çəkmək; borcun ayrılması və koordinasiyası və pul idarəçiliyinin məqsədləri və hesabatları; borc genişləndirilməsi üzrə bir limit; yenidən maliyyələşmə və bazar risklərini və borc yüklərinin faiz xərclərini diqqətlə idarə etmək lazımdır; borc idarəçiliyi ilə məşğul olan dövlət orqanları arasında məsuliyyətlərin və əlaqədar məsuliyyətlərin aydın şəkildə verilməsi də daxil olmaqla, əməliyyat riskinin azaldılması üçün sağlam institusional struktur və siyasətin hazırlanması zərurətidir.</w:t>
      </w:r>
    </w:p>
    <w:p w:rsidR="000A5159" w:rsidRPr="00170ABC" w:rsidRDefault="000A5159" w:rsidP="00170ABC">
      <w:pPr>
        <w:shd w:val="clear" w:color="auto" w:fill="FFFFFF"/>
        <w:spacing w:before="100" w:after="100"/>
        <w:ind w:left="0"/>
        <w:rPr>
          <w:rFonts w:eastAsia="Times New Roman" w:cs="Times New Roman"/>
          <w:szCs w:val="28"/>
          <w:lang w:val="ru-RU" w:eastAsia="ru-RU"/>
        </w:rPr>
      </w:pPr>
      <w:r w:rsidRPr="00170ABC">
        <w:rPr>
          <w:rFonts w:eastAsia="Times New Roman" w:cs="Times New Roman"/>
          <w:szCs w:val="28"/>
          <w:lang w:val="ru-RU" w:eastAsia="ru-RU"/>
        </w:rPr>
        <w:t>Borcların idarə olunması hökumətlərin dövlət borcunun səviyyəsinin və artım sürətinin davamlı olmasını təmin etməyə çalışdığı aydın makroiqtisadi çərçivə ilə əlaqələndirilməlidir. Dövlət borc problemi problemləri, siyasətçilər tərəfindən ehtiyatlı bir borc idarəçiliyi strategiyasının və zəif makroiqtisadi idarəetmə xərclərinin faydasına yönəldilən diqqətin olmaması ilə bağlıdır. Birinci halda, hakimiyyət orqanları səmərəli bir makro siyasət çərçivəsi ilə əlaqəli olan ehtiyatlı borc idarəçiliyi strategiyasının, çərçivəsinin və siyasətinin üstünlüklərinə daha çox diqqət yetirməlidir. İkincisi, uyğun olmayan maliyyə, pul və ya məzənnə siyasəti yerli valyutada olan investisiyaların gələcəkdə qaytarılması ilə əlaqədar maliyyə bazarlarında qeyri-müəyyənlik yaradır və investorları daha yüksək riskli mükafat tələb etməyə məcbur edir. Xüsusilə inkişaf etməkdə olan və inkişaf etməkdə olan bazarlarda borcalanlar və borc verənlər eyni zamanda daxili maliyyə bazarlarının inkişafına mane olan uzunmüddətli öhdəliklərə daxil olmağı qadağan edə bilərlər və borc idarəçilərinin hökumətin həddindən artıq həcmli valyuta və xarici valyuta riskindən qorunmasına səy göstərməsinə mane olurlar. Səsli makropolyasiyanın tətbiq olunmasının yaxşı bir izi bu qeyri-müəyyənliyi azaltmağa kömək edə bilər. Daxili maliyyə bazarlarının inkişafını asanlaşdırmaq üçün bu, mərkəzi reyestri və ödəmə və hesablaşma sistemi kimi müvafiq texniki infrastrukturun yaradılması ilə birləşdirilməlidir.</w:t>
      </w:r>
    </w:p>
    <w:p w:rsidR="00023246" w:rsidRPr="00170ABC" w:rsidRDefault="00023246" w:rsidP="00170ABC">
      <w:pPr>
        <w:spacing w:after="60"/>
        <w:ind w:left="0"/>
        <w:rPr>
          <w:rFonts w:cs="Times New Roman"/>
          <w:szCs w:val="28"/>
        </w:rPr>
      </w:pPr>
    </w:p>
    <w:p w:rsidR="00023246" w:rsidRPr="00170ABC" w:rsidRDefault="00023246" w:rsidP="00170ABC">
      <w:pPr>
        <w:spacing w:after="60"/>
        <w:ind w:left="0"/>
        <w:rPr>
          <w:rFonts w:cs="Times New Roman"/>
          <w:b/>
          <w:szCs w:val="28"/>
        </w:rPr>
      </w:pPr>
      <w:r w:rsidRPr="00170ABC">
        <w:rPr>
          <w:rFonts w:cs="Times New Roman"/>
          <w:b/>
          <w:szCs w:val="28"/>
        </w:rPr>
        <w:t>III FƏSİL. AZƏRBAYCAN RESPUBLİKASININ DÖVLƏT BORCU, MÖVCUD VƏZİYYƏTİ VƏ TRENDLƏR, DAXİLİ MALİYYƏLƏŞMƏ İMKANLARI VƏ XƏRCLƏRİ,AZƏRBAYCANDA DÖVLƏT BORCLARININ TƏNZİMLƏNMƏSİNİN TƏKMİLLƏŞDİRİLMƏSİ İSTİQAMƏTLƏRİ</w:t>
      </w:r>
    </w:p>
    <w:p w:rsidR="0015535F" w:rsidRPr="00170ABC" w:rsidRDefault="0015535F" w:rsidP="00170ABC">
      <w:pPr>
        <w:tabs>
          <w:tab w:val="left" w:pos="90"/>
        </w:tabs>
        <w:ind w:left="0"/>
        <w:rPr>
          <w:rFonts w:cs="Times New Roman"/>
          <w:color w:val="FF0000"/>
          <w:szCs w:val="28"/>
          <w:lang w:eastAsia="ru-RU"/>
        </w:rPr>
      </w:pPr>
    </w:p>
    <w:p w:rsidR="00866B35" w:rsidRPr="00170ABC" w:rsidRDefault="00866B35" w:rsidP="00170ABC">
      <w:pPr>
        <w:spacing w:after="60"/>
        <w:ind w:left="0"/>
        <w:jc w:val="both"/>
        <w:rPr>
          <w:rFonts w:cs="Times New Roman"/>
          <w:b/>
          <w:szCs w:val="28"/>
        </w:rPr>
      </w:pPr>
      <w:r w:rsidRPr="00170ABC">
        <w:rPr>
          <w:rFonts w:cs="Times New Roman"/>
          <w:b/>
          <w:szCs w:val="28"/>
        </w:rPr>
        <w:t>3.1. Azərbaycan respublikasının dövlət borcu, mövcud vəziyyəti və trendlər, ümumi dövlət borcunun risk təhlili və proqnozu</w:t>
      </w:r>
    </w:p>
    <w:p w:rsidR="000C6C27" w:rsidRPr="00170ABC" w:rsidRDefault="000C6C27" w:rsidP="00170ABC">
      <w:pPr>
        <w:tabs>
          <w:tab w:val="left" w:pos="90"/>
        </w:tabs>
        <w:ind w:left="0"/>
        <w:rPr>
          <w:rFonts w:cs="Times New Roman"/>
          <w:szCs w:val="28"/>
        </w:rPr>
      </w:pPr>
      <w:r w:rsidRPr="00170ABC">
        <w:rPr>
          <w:rFonts w:cs="Times New Roman"/>
          <w:szCs w:val="28"/>
        </w:rPr>
        <w:t>Azərbaycan Respublikasında dövlət borcla</w:t>
      </w:r>
      <w:r w:rsidR="009E31C6" w:rsidRPr="00170ABC">
        <w:rPr>
          <w:rFonts w:cs="Times New Roman"/>
          <w:szCs w:val="28"/>
        </w:rPr>
        <w:t>nması</w:t>
      </w:r>
      <w:r w:rsidRPr="00170ABC">
        <w:rPr>
          <w:rFonts w:cs="Times New Roman"/>
          <w:szCs w:val="28"/>
        </w:rPr>
        <w:t xml:space="preserve"> </w:t>
      </w:r>
      <w:r w:rsidR="009E31C6" w:rsidRPr="00170ABC">
        <w:rPr>
          <w:rFonts w:cs="Times New Roman"/>
          <w:szCs w:val="28"/>
        </w:rPr>
        <w:t>“Büdcə</w:t>
      </w:r>
      <w:r w:rsidR="00BF1080" w:rsidRPr="00170ABC">
        <w:rPr>
          <w:rFonts w:cs="Times New Roman"/>
          <w:szCs w:val="28"/>
        </w:rPr>
        <w:t xml:space="preserve"> sistemi haqqında” </w:t>
      </w:r>
      <w:r w:rsidRPr="00170ABC">
        <w:rPr>
          <w:rFonts w:cs="Times New Roman"/>
          <w:szCs w:val="28"/>
        </w:rPr>
        <w:t>və</w:t>
      </w:r>
      <w:r w:rsidR="009E31C6" w:rsidRPr="00170ABC">
        <w:rPr>
          <w:rFonts w:cs="Times New Roman"/>
          <w:szCs w:val="28"/>
        </w:rPr>
        <w:t xml:space="preserve"> “Dövlət borcu haqqında” </w:t>
      </w:r>
      <w:r w:rsidRPr="00170ABC">
        <w:rPr>
          <w:rFonts w:cs="Times New Roman"/>
          <w:szCs w:val="28"/>
        </w:rPr>
        <w:t>Azərbaycan Respublikasının qanunlarının tələblə</w:t>
      </w:r>
      <w:r w:rsidR="009E31C6" w:rsidRPr="00170ABC">
        <w:rPr>
          <w:rFonts w:cs="Times New Roman"/>
          <w:szCs w:val="28"/>
        </w:rPr>
        <w:t>rinə uyğun</w:t>
      </w:r>
      <w:r w:rsidRPr="00170ABC">
        <w:rPr>
          <w:rFonts w:cs="Times New Roman"/>
          <w:szCs w:val="28"/>
        </w:rPr>
        <w:t xml:space="preserve"> həyata keçirilir. Qanunvericiliyə</w:t>
      </w:r>
      <w:r w:rsidR="009E31C6" w:rsidRPr="00170ABC">
        <w:rPr>
          <w:rFonts w:cs="Times New Roman"/>
          <w:szCs w:val="28"/>
        </w:rPr>
        <w:t xml:space="preserve"> əsasən</w:t>
      </w:r>
      <w:r w:rsidRPr="00170ABC">
        <w:rPr>
          <w:rFonts w:cs="Times New Roman"/>
          <w:szCs w:val="28"/>
        </w:rPr>
        <w:t xml:space="preserve"> Azərbaycan Respublikası adından bağlan</w:t>
      </w:r>
      <w:r w:rsidR="009E31C6" w:rsidRPr="00170ABC">
        <w:rPr>
          <w:rFonts w:cs="Times New Roman"/>
          <w:szCs w:val="28"/>
        </w:rPr>
        <w:t>ıl</w:t>
      </w:r>
      <w:r w:rsidRPr="00170ABC">
        <w:rPr>
          <w:rFonts w:cs="Times New Roman"/>
          <w:szCs w:val="28"/>
        </w:rPr>
        <w:t>mış müqavilə öhdəlikləri üzrə ödə</w:t>
      </w:r>
      <w:r w:rsidR="009E31C6" w:rsidRPr="00170ABC">
        <w:rPr>
          <w:rFonts w:cs="Times New Roman"/>
          <w:szCs w:val="28"/>
        </w:rPr>
        <w:t>n</w:t>
      </w:r>
      <w:r w:rsidRPr="00170ABC">
        <w:rPr>
          <w:rFonts w:cs="Times New Roman"/>
          <w:szCs w:val="28"/>
        </w:rPr>
        <w:t xml:space="preserve">məli olan vəsaitlər dövlət borcu </w:t>
      </w:r>
      <w:r w:rsidR="00867952" w:rsidRPr="00170ABC">
        <w:rPr>
          <w:rFonts w:cs="Times New Roman"/>
          <w:szCs w:val="28"/>
        </w:rPr>
        <w:t>kimi hesab edilir . Q</w:t>
      </w:r>
      <w:r w:rsidRPr="00170ABC">
        <w:rPr>
          <w:rFonts w:cs="Times New Roman"/>
          <w:szCs w:val="28"/>
        </w:rPr>
        <w:t>anunvericil</w:t>
      </w:r>
      <w:r w:rsidR="00867952" w:rsidRPr="00170ABC">
        <w:rPr>
          <w:rFonts w:cs="Times New Roman"/>
          <w:szCs w:val="28"/>
        </w:rPr>
        <w:t>i</w:t>
      </w:r>
      <w:r w:rsidRPr="00170ABC">
        <w:rPr>
          <w:rFonts w:cs="Times New Roman"/>
          <w:szCs w:val="28"/>
        </w:rPr>
        <w:t>yə əsasən Azərbaycanın dövlə</w:t>
      </w:r>
      <w:r w:rsidR="00867952" w:rsidRPr="00170ABC">
        <w:rPr>
          <w:rFonts w:cs="Times New Roman"/>
          <w:szCs w:val="28"/>
        </w:rPr>
        <w:t>t borcu</w:t>
      </w:r>
      <w:r w:rsidRPr="00170ABC">
        <w:rPr>
          <w:rFonts w:cs="Times New Roman"/>
          <w:szCs w:val="28"/>
        </w:rPr>
        <w:t xml:space="preserve"> üç əsas komponentdən ibarətdir: </w:t>
      </w:r>
    </w:p>
    <w:p w:rsidR="00867952" w:rsidRPr="00170ABC" w:rsidRDefault="00F03F51" w:rsidP="00170ABC">
      <w:pPr>
        <w:pStyle w:val="ListParagraph"/>
        <w:numPr>
          <w:ilvl w:val="0"/>
          <w:numId w:val="16"/>
        </w:numPr>
        <w:tabs>
          <w:tab w:val="left" w:pos="90"/>
        </w:tabs>
        <w:rPr>
          <w:rFonts w:cs="Times New Roman"/>
          <w:szCs w:val="28"/>
        </w:rPr>
      </w:pPr>
      <w:r w:rsidRPr="00170ABC">
        <w:rPr>
          <w:rFonts w:cs="Times New Roman"/>
          <w:szCs w:val="28"/>
        </w:rPr>
        <w:t>D</w:t>
      </w:r>
      <w:r w:rsidR="00867952" w:rsidRPr="00170ABC">
        <w:rPr>
          <w:rFonts w:cs="Times New Roman"/>
          <w:szCs w:val="28"/>
        </w:rPr>
        <w:t>övlət borcu kimi sayılan şərti öhdəliklər</w:t>
      </w:r>
      <w:r w:rsidRPr="00170ABC">
        <w:rPr>
          <w:rFonts w:cs="Times New Roman"/>
          <w:szCs w:val="28"/>
        </w:rPr>
        <w:t>;</w:t>
      </w:r>
      <w:r w:rsidR="00867952" w:rsidRPr="00170ABC">
        <w:rPr>
          <w:rFonts w:cs="Times New Roman"/>
          <w:szCs w:val="28"/>
        </w:rPr>
        <w:t xml:space="preserve"> </w:t>
      </w:r>
    </w:p>
    <w:p w:rsidR="000C6C27" w:rsidRPr="00170ABC" w:rsidRDefault="000C6C27" w:rsidP="00170ABC">
      <w:pPr>
        <w:pStyle w:val="ListParagraph"/>
        <w:numPr>
          <w:ilvl w:val="0"/>
          <w:numId w:val="16"/>
        </w:numPr>
        <w:tabs>
          <w:tab w:val="left" w:pos="90"/>
        </w:tabs>
        <w:rPr>
          <w:rFonts w:cs="Times New Roman"/>
          <w:szCs w:val="28"/>
        </w:rPr>
      </w:pPr>
      <w:r w:rsidRPr="00170ABC">
        <w:rPr>
          <w:rFonts w:cs="Times New Roman"/>
          <w:szCs w:val="28"/>
        </w:rPr>
        <w:t xml:space="preserve">Hökumətin maliyyə təşkilatları qarşısında kredit borcları; </w:t>
      </w:r>
    </w:p>
    <w:p w:rsidR="000C6C27" w:rsidRPr="00170ABC" w:rsidRDefault="000C6C27" w:rsidP="00170ABC">
      <w:pPr>
        <w:pStyle w:val="ListParagraph"/>
        <w:numPr>
          <w:ilvl w:val="0"/>
          <w:numId w:val="16"/>
        </w:numPr>
        <w:tabs>
          <w:tab w:val="left" w:pos="90"/>
        </w:tabs>
        <w:rPr>
          <w:rFonts w:cs="Times New Roman"/>
          <w:szCs w:val="28"/>
        </w:rPr>
      </w:pPr>
      <w:r w:rsidRPr="00170ABC">
        <w:rPr>
          <w:rFonts w:cs="Times New Roman"/>
          <w:szCs w:val="28"/>
        </w:rPr>
        <w:t>Dövlə</w:t>
      </w:r>
      <w:r w:rsidR="00867952" w:rsidRPr="00170ABC">
        <w:rPr>
          <w:rFonts w:cs="Times New Roman"/>
          <w:szCs w:val="28"/>
        </w:rPr>
        <w:t>t</w:t>
      </w:r>
      <w:r w:rsidRPr="00170ABC">
        <w:rPr>
          <w:rFonts w:cs="Times New Roman"/>
          <w:szCs w:val="28"/>
        </w:rPr>
        <w:t xml:space="preserve"> istiqrazlarının</w:t>
      </w:r>
      <w:r w:rsidR="00867952" w:rsidRPr="00170ABC">
        <w:rPr>
          <w:rFonts w:cs="Times New Roman"/>
          <w:szCs w:val="28"/>
        </w:rPr>
        <w:t xml:space="preserve"> və</w:t>
      </w:r>
      <w:r w:rsidRPr="00170ABC">
        <w:rPr>
          <w:rFonts w:cs="Times New Roman"/>
          <w:szCs w:val="28"/>
        </w:rPr>
        <w:t xml:space="preserve"> </w:t>
      </w:r>
      <w:r w:rsidR="00867952" w:rsidRPr="00170ABC">
        <w:rPr>
          <w:rFonts w:cs="Times New Roman"/>
          <w:szCs w:val="28"/>
        </w:rPr>
        <w:t xml:space="preserve">qiymətli kağızlarının </w:t>
      </w:r>
      <w:r w:rsidRPr="00170ABC">
        <w:rPr>
          <w:rFonts w:cs="Times New Roman"/>
          <w:szCs w:val="28"/>
        </w:rPr>
        <w:t>emissiyası və yerləşdirilmə</w:t>
      </w:r>
      <w:r w:rsidR="00867952" w:rsidRPr="00170ABC">
        <w:rPr>
          <w:rFonts w:cs="Times New Roman"/>
          <w:szCs w:val="28"/>
        </w:rPr>
        <w:t xml:space="preserve">si nəticəsində </w:t>
      </w:r>
      <w:r w:rsidR="00F03F51" w:rsidRPr="00170ABC">
        <w:rPr>
          <w:rFonts w:cs="Times New Roman"/>
          <w:szCs w:val="28"/>
        </w:rPr>
        <w:t>yaranmış borclar.</w:t>
      </w:r>
      <w:r w:rsidRPr="00170ABC">
        <w:rPr>
          <w:rFonts w:cs="Times New Roman"/>
          <w:szCs w:val="28"/>
        </w:rPr>
        <w:t xml:space="preserve"> </w:t>
      </w:r>
    </w:p>
    <w:p w:rsidR="000C6C27" w:rsidRPr="00170ABC" w:rsidRDefault="00867952" w:rsidP="00170ABC">
      <w:pPr>
        <w:tabs>
          <w:tab w:val="left" w:pos="90"/>
        </w:tabs>
        <w:ind w:left="0"/>
        <w:rPr>
          <w:rFonts w:cs="Times New Roman"/>
          <w:szCs w:val="28"/>
        </w:rPr>
      </w:pPr>
      <w:r w:rsidRPr="00170ABC">
        <w:rPr>
          <w:rFonts w:cs="Times New Roman"/>
          <w:szCs w:val="28"/>
        </w:rPr>
        <w:t>D</w:t>
      </w:r>
      <w:r w:rsidR="000C6C27" w:rsidRPr="00170ABC">
        <w:rPr>
          <w:rFonts w:cs="Times New Roman"/>
          <w:szCs w:val="28"/>
        </w:rPr>
        <w:t xml:space="preserve">övlət borcları </w:t>
      </w:r>
      <w:r w:rsidRPr="00170ABC">
        <w:rPr>
          <w:rFonts w:cs="Times New Roman"/>
          <w:szCs w:val="28"/>
        </w:rPr>
        <w:t xml:space="preserve">coğrafi strukturuna görə </w:t>
      </w:r>
      <w:r w:rsidR="000C6C27" w:rsidRPr="00170ABC">
        <w:rPr>
          <w:rFonts w:cs="Times New Roman"/>
          <w:szCs w:val="28"/>
        </w:rPr>
        <w:t>daxili və</w:t>
      </w:r>
      <w:r w:rsidRPr="00170ABC">
        <w:rPr>
          <w:rFonts w:cs="Times New Roman"/>
          <w:szCs w:val="28"/>
        </w:rPr>
        <w:t xml:space="preserve"> xarici</w:t>
      </w:r>
      <w:r w:rsidR="000C6C27" w:rsidRPr="00170ABC">
        <w:rPr>
          <w:rFonts w:cs="Times New Roman"/>
          <w:szCs w:val="28"/>
        </w:rPr>
        <w:t xml:space="preserve"> olmaqla iki hissə</w:t>
      </w:r>
      <w:r w:rsidRPr="00170ABC">
        <w:rPr>
          <w:rFonts w:cs="Times New Roman"/>
          <w:szCs w:val="28"/>
        </w:rPr>
        <w:t>dən ibarətdir</w:t>
      </w:r>
      <w:r w:rsidR="000C6C27" w:rsidRPr="00170ABC">
        <w:rPr>
          <w:rFonts w:cs="Times New Roman"/>
          <w:szCs w:val="28"/>
        </w:rPr>
        <w:t xml:space="preserve">. </w:t>
      </w:r>
      <w:r w:rsidRPr="00170ABC">
        <w:rPr>
          <w:rFonts w:cs="Times New Roman"/>
          <w:szCs w:val="28"/>
        </w:rPr>
        <w:t>Q</w:t>
      </w:r>
      <w:r w:rsidR="000C6C27" w:rsidRPr="00170ABC">
        <w:rPr>
          <w:rFonts w:cs="Times New Roman"/>
          <w:szCs w:val="28"/>
        </w:rPr>
        <w:t>anunvericlik hökumət üçün</w:t>
      </w:r>
      <w:r w:rsidRPr="00170ABC">
        <w:rPr>
          <w:rFonts w:cs="Times New Roman"/>
          <w:szCs w:val="28"/>
        </w:rPr>
        <w:t xml:space="preserve"> eyni zamanda</w:t>
      </w:r>
      <w:r w:rsidR="000C6C27" w:rsidRPr="00170ABC">
        <w:rPr>
          <w:rFonts w:cs="Times New Roman"/>
          <w:szCs w:val="28"/>
        </w:rPr>
        <w:t xml:space="preserve"> </w:t>
      </w:r>
      <w:r w:rsidRPr="00170ABC">
        <w:rPr>
          <w:rFonts w:cs="Times New Roman"/>
          <w:szCs w:val="28"/>
        </w:rPr>
        <w:t xml:space="preserve">xarici </w:t>
      </w:r>
      <w:r w:rsidR="000C6C27" w:rsidRPr="00170ABC">
        <w:rPr>
          <w:rFonts w:cs="Times New Roman"/>
          <w:szCs w:val="28"/>
        </w:rPr>
        <w:t xml:space="preserve"> və </w:t>
      </w:r>
      <w:r w:rsidRPr="00170ABC">
        <w:rPr>
          <w:rFonts w:cs="Times New Roman"/>
          <w:szCs w:val="28"/>
        </w:rPr>
        <w:t xml:space="preserve">milli </w:t>
      </w:r>
      <w:r w:rsidR="000C6C27" w:rsidRPr="00170ABC">
        <w:rPr>
          <w:rFonts w:cs="Times New Roman"/>
          <w:szCs w:val="28"/>
        </w:rPr>
        <w:t xml:space="preserve">valyutada borclanma imkanı yaradır. </w:t>
      </w:r>
      <w:r w:rsidRPr="00170ABC">
        <w:rPr>
          <w:rFonts w:cs="Times New Roman"/>
          <w:szCs w:val="28"/>
        </w:rPr>
        <w:t>H</w:t>
      </w:r>
      <w:r w:rsidR="000C6C27" w:rsidRPr="00170ABC">
        <w:rPr>
          <w:rFonts w:cs="Times New Roman"/>
          <w:szCs w:val="28"/>
        </w:rPr>
        <w:t>eç bir halda dövlətə məxsus</w:t>
      </w:r>
      <w:r w:rsidRPr="00170ABC">
        <w:rPr>
          <w:rFonts w:cs="Times New Roman"/>
          <w:szCs w:val="28"/>
        </w:rPr>
        <w:t xml:space="preserve"> olan beynəlxalq ehtiyatlar</w:t>
      </w:r>
      <w:r w:rsidR="000C6C27" w:rsidRPr="00170ABC">
        <w:rPr>
          <w:rFonts w:cs="Times New Roman"/>
          <w:szCs w:val="28"/>
        </w:rPr>
        <w:t xml:space="preserve"> və</w:t>
      </w:r>
      <w:r w:rsidRPr="00170ABC">
        <w:rPr>
          <w:rFonts w:cs="Times New Roman"/>
          <w:szCs w:val="28"/>
        </w:rPr>
        <w:t xml:space="preserve"> aktivlər</w:t>
      </w:r>
      <w:r w:rsidR="000C6C27" w:rsidRPr="00170ABC">
        <w:rPr>
          <w:rFonts w:cs="Times New Roman"/>
          <w:szCs w:val="28"/>
        </w:rPr>
        <w:t xml:space="preserve"> dövlət borcu</w:t>
      </w:r>
      <w:r w:rsidRPr="00170ABC">
        <w:rPr>
          <w:rFonts w:cs="Times New Roman"/>
          <w:szCs w:val="28"/>
        </w:rPr>
        <w:t>na qarşılıq</w:t>
      </w:r>
      <w:r w:rsidR="000C6C27" w:rsidRPr="00170ABC">
        <w:rPr>
          <w:rFonts w:cs="Times New Roman"/>
          <w:szCs w:val="28"/>
        </w:rPr>
        <w:t xml:space="preserve"> girov qoyula bilmə</w:t>
      </w:r>
      <w:r w:rsidRPr="00170ABC">
        <w:rPr>
          <w:rFonts w:cs="Times New Roman"/>
          <w:szCs w:val="28"/>
        </w:rPr>
        <w:t xml:space="preserve">z </w:t>
      </w:r>
      <w:r w:rsidR="000C6C27" w:rsidRPr="00170ABC">
        <w:rPr>
          <w:rFonts w:cs="Times New Roman"/>
          <w:szCs w:val="28"/>
        </w:rPr>
        <w:t xml:space="preserve"> . Dövlət borcunun</w:t>
      </w:r>
      <w:r w:rsidRPr="00170ABC">
        <w:rPr>
          <w:rFonts w:cs="Times New Roman"/>
          <w:szCs w:val="28"/>
        </w:rPr>
        <w:t xml:space="preserve"> ÜDM-ə nisbəti</w:t>
      </w:r>
      <w:r w:rsidR="000C6C27" w:rsidRPr="00170ABC">
        <w:rPr>
          <w:rFonts w:cs="Times New Roman"/>
          <w:szCs w:val="28"/>
        </w:rPr>
        <w:t>, borcun</w:t>
      </w:r>
      <w:r w:rsidRPr="00170ABC">
        <w:rPr>
          <w:rFonts w:cs="Times New Roman"/>
          <w:szCs w:val="28"/>
        </w:rPr>
        <w:t xml:space="preserve"> yuxarı həddi</w:t>
      </w:r>
      <w:r w:rsidR="000C6C27" w:rsidRPr="00170ABC">
        <w:rPr>
          <w:rFonts w:cs="Times New Roman"/>
          <w:szCs w:val="28"/>
        </w:rPr>
        <w:t>, borcun</w:t>
      </w:r>
      <w:r w:rsidRPr="00170ABC">
        <w:rPr>
          <w:rFonts w:cs="Times New Roman"/>
          <w:szCs w:val="28"/>
        </w:rPr>
        <w:t xml:space="preserve"> həcminin</w:t>
      </w:r>
      <w:r w:rsidR="000C6C27" w:rsidRPr="00170ABC">
        <w:rPr>
          <w:rFonts w:cs="Times New Roman"/>
          <w:szCs w:val="28"/>
        </w:rPr>
        <w:t xml:space="preserve"> mal və xidmətlərin ixracının həcminə nisbə</w:t>
      </w:r>
      <w:r w:rsidRPr="00170ABC">
        <w:rPr>
          <w:rFonts w:cs="Times New Roman"/>
          <w:szCs w:val="28"/>
        </w:rPr>
        <w:t>ti, hər il üçün  borc üçün</w:t>
      </w:r>
      <w:r w:rsidR="000C6C27" w:rsidRPr="00170ABC">
        <w:rPr>
          <w:rFonts w:cs="Times New Roman"/>
          <w:szCs w:val="28"/>
        </w:rPr>
        <w:t xml:space="preserve"> xidmət xərclərinin </w:t>
      </w:r>
      <w:r w:rsidRPr="00170ABC">
        <w:rPr>
          <w:rFonts w:cs="Times New Roman"/>
          <w:szCs w:val="28"/>
        </w:rPr>
        <w:t xml:space="preserve">hər il üçün </w:t>
      </w:r>
      <w:r w:rsidR="000C6C27" w:rsidRPr="00170ABC">
        <w:rPr>
          <w:rFonts w:cs="Times New Roman"/>
          <w:szCs w:val="28"/>
        </w:rPr>
        <w:t>büdcə xərclərinə</w:t>
      </w:r>
      <w:r w:rsidR="00DA7338" w:rsidRPr="00170ABC">
        <w:rPr>
          <w:rFonts w:cs="Times New Roman"/>
          <w:szCs w:val="28"/>
        </w:rPr>
        <w:t xml:space="preserve"> olan</w:t>
      </w:r>
      <w:r w:rsidR="000C6C27" w:rsidRPr="00170ABC">
        <w:rPr>
          <w:rFonts w:cs="Times New Roman"/>
          <w:szCs w:val="28"/>
        </w:rPr>
        <w:t xml:space="preserve"> nisbət</w:t>
      </w:r>
      <w:r w:rsidRPr="00170ABC">
        <w:rPr>
          <w:rFonts w:cs="Times New Roman"/>
          <w:szCs w:val="28"/>
        </w:rPr>
        <w:t>i</w:t>
      </w:r>
      <w:r w:rsidR="000C6C27" w:rsidRPr="00170ABC">
        <w:rPr>
          <w:rFonts w:cs="Times New Roman"/>
          <w:szCs w:val="28"/>
        </w:rPr>
        <w:t xml:space="preserve"> </w:t>
      </w:r>
      <w:r w:rsidR="00DA7338" w:rsidRPr="00170ABC">
        <w:rPr>
          <w:rFonts w:cs="Times New Roman"/>
          <w:szCs w:val="28"/>
        </w:rPr>
        <w:t>müvafiq  qanunvericilik aktları ilə</w:t>
      </w:r>
      <w:r w:rsidR="000C6C27" w:rsidRPr="00170ABC">
        <w:rPr>
          <w:rFonts w:cs="Times New Roman"/>
          <w:szCs w:val="28"/>
        </w:rPr>
        <w:t xml:space="preserve"> müəyyən edilir.</w:t>
      </w:r>
    </w:p>
    <w:p w:rsidR="000C6C27" w:rsidRPr="00170ABC" w:rsidRDefault="000C6C27" w:rsidP="00170ABC">
      <w:pPr>
        <w:tabs>
          <w:tab w:val="left" w:pos="90"/>
        </w:tabs>
        <w:ind w:left="0"/>
        <w:rPr>
          <w:rFonts w:cs="Times New Roman"/>
          <w:szCs w:val="28"/>
        </w:rPr>
      </w:pPr>
      <w:r w:rsidRPr="00170ABC">
        <w:rPr>
          <w:rFonts w:cs="Times New Roman"/>
          <w:szCs w:val="28"/>
        </w:rPr>
        <w:t>Hesablama Palatasının mə</w:t>
      </w:r>
      <w:r w:rsidR="00DA7338" w:rsidRPr="00170ABC">
        <w:rPr>
          <w:rFonts w:cs="Times New Roman"/>
          <w:szCs w:val="28"/>
        </w:rPr>
        <w:t>lumatına əsasən,</w:t>
      </w:r>
      <w:r w:rsidRPr="00170ABC">
        <w:rPr>
          <w:rFonts w:cs="Times New Roman"/>
          <w:szCs w:val="28"/>
        </w:rPr>
        <w:t xml:space="preserve"> Azə</w:t>
      </w:r>
      <w:r w:rsidR="00DA7338" w:rsidRPr="00170ABC">
        <w:rPr>
          <w:rFonts w:cs="Times New Roman"/>
          <w:szCs w:val="28"/>
        </w:rPr>
        <w:t>rbaycan</w:t>
      </w:r>
      <w:r w:rsidRPr="00170ABC">
        <w:rPr>
          <w:rFonts w:cs="Times New Roman"/>
          <w:szCs w:val="28"/>
        </w:rPr>
        <w:t xml:space="preserve"> Respublikasının dövlət borcu </w:t>
      </w:r>
      <w:r w:rsidR="00DA7338" w:rsidRPr="00170ABC">
        <w:rPr>
          <w:rFonts w:cs="Times New Roman"/>
          <w:szCs w:val="28"/>
        </w:rPr>
        <w:t xml:space="preserve">2018-ci ilin əvvəlinə </w:t>
      </w:r>
      <w:r w:rsidRPr="00170ABC">
        <w:rPr>
          <w:rFonts w:cs="Times New Roman"/>
          <w:szCs w:val="28"/>
        </w:rPr>
        <w:t>17</w:t>
      </w:r>
      <w:r w:rsidR="00C63580" w:rsidRPr="00170ABC">
        <w:rPr>
          <w:rFonts w:cs="Times New Roman"/>
          <w:szCs w:val="28"/>
        </w:rPr>
        <w:t>004.7 mln manat (9967 mln</w:t>
      </w:r>
      <w:r w:rsidR="00DA7338" w:rsidRPr="00170ABC">
        <w:rPr>
          <w:rFonts w:cs="Times New Roman"/>
          <w:szCs w:val="28"/>
        </w:rPr>
        <w:t xml:space="preserve"> ABŞ dolları) və </w:t>
      </w:r>
      <w:r w:rsidRPr="00170ABC">
        <w:rPr>
          <w:rFonts w:cs="Times New Roman"/>
          <w:szCs w:val="28"/>
        </w:rPr>
        <w:t>adambaşına düşən borcun məblə</w:t>
      </w:r>
      <w:r w:rsidR="00DA7338" w:rsidRPr="00170ABC">
        <w:rPr>
          <w:rFonts w:cs="Times New Roman"/>
          <w:szCs w:val="28"/>
        </w:rPr>
        <w:t xml:space="preserve">ği </w:t>
      </w:r>
      <w:r w:rsidRPr="00170ABC">
        <w:rPr>
          <w:rFonts w:cs="Times New Roman"/>
          <w:szCs w:val="28"/>
        </w:rPr>
        <w:t xml:space="preserve"> 1718</w:t>
      </w:r>
      <w:r w:rsidR="00DA7338" w:rsidRPr="00170ABC">
        <w:rPr>
          <w:rFonts w:cs="Times New Roman"/>
          <w:szCs w:val="28"/>
        </w:rPr>
        <w:t>.3 manat (1010 ABŞ dolları) olmuşdur</w:t>
      </w:r>
      <w:r w:rsidRPr="00170ABC">
        <w:rPr>
          <w:rFonts w:cs="Times New Roman"/>
          <w:szCs w:val="28"/>
        </w:rPr>
        <w:t>. Dövlət borcunun Ü</w:t>
      </w:r>
      <w:r w:rsidR="00DA7338" w:rsidRPr="00170ABC">
        <w:rPr>
          <w:rFonts w:cs="Times New Roman"/>
          <w:szCs w:val="28"/>
        </w:rPr>
        <w:t xml:space="preserve">mumi </w:t>
      </w:r>
      <w:r w:rsidRPr="00170ABC">
        <w:rPr>
          <w:rFonts w:cs="Times New Roman"/>
          <w:szCs w:val="28"/>
        </w:rPr>
        <w:t>D</w:t>
      </w:r>
      <w:r w:rsidR="00DA7338" w:rsidRPr="00170ABC">
        <w:rPr>
          <w:rFonts w:cs="Times New Roman"/>
          <w:szCs w:val="28"/>
        </w:rPr>
        <w:t>axili Məhsula</w:t>
      </w:r>
      <w:r w:rsidR="00C63580" w:rsidRPr="00170ABC">
        <w:rPr>
          <w:rFonts w:cs="Times New Roman"/>
          <w:szCs w:val="28"/>
        </w:rPr>
        <w:t xml:space="preserve"> olan</w:t>
      </w:r>
      <w:r w:rsidRPr="00170ABC">
        <w:rPr>
          <w:rFonts w:cs="Times New Roman"/>
          <w:szCs w:val="28"/>
        </w:rPr>
        <w:t xml:space="preserve"> nisbə</w:t>
      </w:r>
      <w:r w:rsidR="00DA7338" w:rsidRPr="00170ABC">
        <w:rPr>
          <w:rFonts w:cs="Times New Roman"/>
          <w:szCs w:val="28"/>
        </w:rPr>
        <w:t xml:space="preserve">ti </w:t>
      </w:r>
      <w:r w:rsidRPr="00170ABC">
        <w:rPr>
          <w:rFonts w:cs="Times New Roman"/>
          <w:szCs w:val="28"/>
        </w:rPr>
        <w:t xml:space="preserve"> 24.3%, ölkə</w:t>
      </w:r>
      <w:r w:rsidR="00DA7338" w:rsidRPr="00170ABC">
        <w:rPr>
          <w:rFonts w:cs="Times New Roman"/>
          <w:szCs w:val="28"/>
        </w:rPr>
        <w:t>nin strateji olan valyuta ehtiy</w:t>
      </w:r>
      <w:r w:rsidRPr="00170ABC">
        <w:rPr>
          <w:rFonts w:cs="Times New Roman"/>
          <w:szCs w:val="28"/>
        </w:rPr>
        <w:t>atlarına nisbə</w:t>
      </w:r>
      <w:r w:rsidR="00C63580" w:rsidRPr="00170ABC">
        <w:rPr>
          <w:rFonts w:cs="Times New Roman"/>
          <w:szCs w:val="28"/>
        </w:rPr>
        <w:t>ti  23.8</w:t>
      </w:r>
      <w:r w:rsidR="00DA7338" w:rsidRPr="00170ABC">
        <w:rPr>
          <w:rFonts w:cs="Times New Roman"/>
          <w:szCs w:val="28"/>
        </w:rPr>
        <w:t>%  olmuşdur</w:t>
      </w:r>
      <w:r w:rsidRPr="00170ABC">
        <w:rPr>
          <w:rFonts w:cs="Times New Roman"/>
          <w:szCs w:val="28"/>
        </w:rPr>
        <w:t xml:space="preserve"> . Müvafiq dövrdə dövlət borcunun </w:t>
      </w:r>
      <w:r w:rsidR="00DA7338" w:rsidRPr="00170ABC">
        <w:rPr>
          <w:rFonts w:cs="Times New Roman"/>
          <w:szCs w:val="28"/>
        </w:rPr>
        <w:t>15978,1 m</w:t>
      </w:r>
      <w:r w:rsidR="00C63580" w:rsidRPr="00170ABC">
        <w:rPr>
          <w:rFonts w:cs="Times New Roman"/>
          <w:szCs w:val="28"/>
        </w:rPr>
        <w:t>i</w:t>
      </w:r>
      <w:r w:rsidR="00DA7338" w:rsidRPr="00170ABC">
        <w:rPr>
          <w:rFonts w:cs="Times New Roman"/>
          <w:szCs w:val="28"/>
        </w:rPr>
        <w:t>l</w:t>
      </w:r>
      <w:r w:rsidR="00C63580" w:rsidRPr="00170ABC">
        <w:rPr>
          <w:rFonts w:cs="Times New Roman"/>
          <w:szCs w:val="28"/>
        </w:rPr>
        <w:t>yo</w:t>
      </w:r>
      <w:r w:rsidR="00DA7338" w:rsidRPr="00170ABC">
        <w:rPr>
          <w:rFonts w:cs="Times New Roman"/>
          <w:szCs w:val="28"/>
        </w:rPr>
        <w:t>n manatı (9393.4 milyon ABŞ dolları) və ya 93,9%-i isə xarici ,1029,3 mln manat (605.1 ml</w:t>
      </w:r>
      <w:r w:rsidRPr="00170ABC">
        <w:rPr>
          <w:rFonts w:cs="Times New Roman"/>
          <w:szCs w:val="28"/>
        </w:rPr>
        <w:t>n ABŞ dolları) və</w:t>
      </w:r>
      <w:r w:rsidR="00DA7338" w:rsidRPr="00170ABC">
        <w:rPr>
          <w:rFonts w:cs="Times New Roman"/>
          <w:szCs w:val="28"/>
        </w:rPr>
        <w:t xml:space="preserve"> ya 6,1%-i daxili</w:t>
      </w:r>
      <w:r w:rsidRPr="00170ABC">
        <w:rPr>
          <w:rFonts w:cs="Times New Roman"/>
          <w:szCs w:val="28"/>
        </w:rPr>
        <w:t xml:space="preserve"> dövlət borc</w:t>
      </w:r>
      <w:r w:rsidR="00DA7338" w:rsidRPr="00170ABC">
        <w:rPr>
          <w:rFonts w:cs="Times New Roman"/>
          <w:szCs w:val="28"/>
        </w:rPr>
        <w:t xml:space="preserve">unun </w:t>
      </w:r>
      <w:r w:rsidRPr="00170ABC">
        <w:rPr>
          <w:rFonts w:cs="Times New Roman"/>
          <w:szCs w:val="28"/>
        </w:rPr>
        <w:t xml:space="preserve"> payına düşüb.</w:t>
      </w:r>
    </w:p>
    <w:p w:rsidR="000C6C27" w:rsidRPr="00170ABC" w:rsidRDefault="00DA7338" w:rsidP="00170ABC">
      <w:pPr>
        <w:tabs>
          <w:tab w:val="left" w:pos="90"/>
        </w:tabs>
        <w:ind w:left="0"/>
        <w:rPr>
          <w:rFonts w:cs="Times New Roman"/>
          <w:szCs w:val="28"/>
        </w:rPr>
      </w:pPr>
      <w:r w:rsidRPr="00170ABC">
        <w:rPr>
          <w:rFonts w:cs="Times New Roman"/>
          <w:szCs w:val="28"/>
        </w:rPr>
        <w:t>Xarici dövlət borcunun</w:t>
      </w:r>
      <w:r w:rsidR="000C6C27" w:rsidRPr="00170ABC">
        <w:rPr>
          <w:rFonts w:cs="Times New Roman"/>
          <w:szCs w:val="28"/>
        </w:rPr>
        <w:t xml:space="preserve"> 2018-ci ilin əvvəlinə </w:t>
      </w:r>
      <w:r w:rsidRPr="00170ABC">
        <w:rPr>
          <w:rFonts w:cs="Times New Roman"/>
          <w:szCs w:val="28"/>
        </w:rPr>
        <w:t>strukturu aşağıdakı kimi olmuşdur</w:t>
      </w:r>
      <w:r w:rsidR="000C6C27" w:rsidRPr="00170ABC">
        <w:rPr>
          <w:rFonts w:cs="Times New Roman"/>
          <w:szCs w:val="28"/>
        </w:rPr>
        <w:t xml:space="preserve">: </w:t>
      </w:r>
    </w:p>
    <w:p w:rsidR="00DA7338" w:rsidRPr="00170ABC" w:rsidRDefault="00DA7338" w:rsidP="00170ABC">
      <w:pPr>
        <w:tabs>
          <w:tab w:val="left" w:pos="90"/>
        </w:tabs>
        <w:ind w:left="0"/>
        <w:rPr>
          <w:rFonts w:cs="Times New Roman"/>
          <w:szCs w:val="28"/>
        </w:rPr>
      </w:pPr>
      <w:r w:rsidRPr="00170ABC">
        <w:rPr>
          <w:rFonts w:cs="Times New Roman"/>
          <w:szCs w:val="28"/>
        </w:rPr>
        <w:sym w:font="Symbol" w:char="F076"/>
      </w:r>
      <w:r w:rsidRPr="00170ABC">
        <w:rPr>
          <w:rFonts w:cs="Times New Roman"/>
          <w:szCs w:val="28"/>
        </w:rPr>
        <w:t xml:space="preserve"> xarici dövlə</w:t>
      </w:r>
      <w:r w:rsidR="00C173B9" w:rsidRPr="00170ABC">
        <w:rPr>
          <w:rFonts w:cs="Times New Roman"/>
          <w:szCs w:val="28"/>
        </w:rPr>
        <w:t>t borcu kimi qəbul edilən</w:t>
      </w:r>
      <w:r w:rsidRPr="00170ABC">
        <w:rPr>
          <w:rFonts w:cs="Times New Roman"/>
          <w:szCs w:val="28"/>
        </w:rPr>
        <w:t xml:space="preserve"> şərti öhdəliklər üzrə</w:t>
      </w:r>
      <w:r w:rsidR="00C173B9" w:rsidRPr="00170ABC">
        <w:rPr>
          <w:rFonts w:cs="Times New Roman"/>
          <w:szCs w:val="28"/>
        </w:rPr>
        <w:t>: 556.5 ml</w:t>
      </w:r>
      <w:r w:rsidRPr="00170ABC">
        <w:rPr>
          <w:rFonts w:cs="Times New Roman"/>
          <w:szCs w:val="28"/>
        </w:rPr>
        <w:t>n ABŞ dolları.</w:t>
      </w:r>
    </w:p>
    <w:p w:rsidR="000C6C27" w:rsidRPr="00170ABC" w:rsidRDefault="000C6C27" w:rsidP="00170ABC">
      <w:pPr>
        <w:tabs>
          <w:tab w:val="left" w:pos="90"/>
        </w:tabs>
        <w:ind w:left="0"/>
        <w:rPr>
          <w:rFonts w:cs="Times New Roman"/>
          <w:szCs w:val="28"/>
        </w:rPr>
      </w:pPr>
      <w:r w:rsidRPr="00170ABC">
        <w:rPr>
          <w:rFonts w:cs="Times New Roman"/>
          <w:szCs w:val="28"/>
        </w:rPr>
        <w:sym w:font="Symbol" w:char="F076"/>
      </w:r>
      <w:r w:rsidRPr="00170ABC">
        <w:rPr>
          <w:rFonts w:cs="Times New Roman"/>
          <w:szCs w:val="28"/>
        </w:rPr>
        <w:t xml:space="preserve"> dövlət</w:t>
      </w:r>
      <w:r w:rsidR="00C173B9" w:rsidRPr="00170ABC">
        <w:rPr>
          <w:rFonts w:cs="Times New Roman"/>
          <w:szCs w:val="28"/>
        </w:rPr>
        <w:t>in xarici valyuta nominallı</w:t>
      </w:r>
      <w:r w:rsidRPr="00170ABC">
        <w:rPr>
          <w:rFonts w:cs="Times New Roman"/>
          <w:szCs w:val="28"/>
        </w:rPr>
        <w:t xml:space="preserve"> qiymətli kağızlar</w:t>
      </w:r>
      <w:r w:rsidR="00C173B9" w:rsidRPr="00170ABC">
        <w:rPr>
          <w:rFonts w:cs="Times New Roman"/>
          <w:szCs w:val="28"/>
        </w:rPr>
        <w:t>ı</w:t>
      </w:r>
      <w:r w:rsidRPr="00170ABC">
        <w:rPr>
          <w:rFonts w:cs="Times New Roman"/>
          <w:szCs w:val="28"/>
        </w:rPr>
        <w:t xml:space="preserve"> üzrə</w:t>
      </w:r>
      <w:r w:rsidR="00C173B9" w:rsidRPr="00170ABC">
        <w:rPr>
          <w:rFonts w:cs="Times New Roman"/>
          <w:szCs w:val="28"/>
        </w:rPr>
        <w:t>: 3331.4 ml</w:t>
      </w:r>
      <w:r w:rsidRPr="00170ABC">
        <w:rPr>
          <w:rFonts w:cs="Times New Roman"/>
          <w:szCs w:val="28"/>
        </w:rPr>
        <w:t xml:space="preserve">n ABŞ dolları, </w:t>
      </w:r>
    </w:p>
    <w:p w:rsidR="000C6C27" w:rsidRPr="00170ABC" w:rsidRDefault="000C6C27" w:rsidP="00170ABC">
      <w:pPr>
        <w:tabs>
          <w:tab w:val="left" w:pos="90"/>
        </w:tabs>
        <w:ind w:left="0"/>
        <w:rPr>
          <w:rFonts w:cs="Times New Roman"/>
          <w:szCs w:val="28"/>
        </w:rPr>
      </w:pPr>
      <w:r w:rsidRPr="00170ABC">
        <w:rPr>
          <w:rFonts w:cs="Times New Roman"/>
          <w:szCs w:val="28"/>
        </w:rPr>
        <w:sym w:font="Symbol" w:char="F076"/>
      </w:r>
      <w:r w:rsidR="00C173B9" w:rsidRPr="00170ABC">
        <w:rPr>
          <w:rFonts w:cs="Times New Roman"/>
          <w:szCs w:val="28"/>
        </w:rPr>
        <w:t xml:space="preserve"> dövlətin birbaşa əldə</w:t>
      </w:r>
      <w:r w:rsidRPr="00170ABC">
        <w:rPr>
          <w:rFonts w:cs="Times New Roman"/>
          <w:szCs w:val="28"/>
        </w:rPr>
        <w:t xml:space="preserve"> etdiyi kreditlər üzrə</w:t>
      </w:r>
      <w:r w:rsidR="00C173B9" w:rsidRPr="00170ABC">
        <w:rPr>
          <w:rFonts w:cs="Times New Roman"/>
          <w:szCs w:val="28"/>
        </w:rPr>
        <w:t>: 5.510.4 ml</w:t>
      </w:r>
      <w:r w:rsidRPr="00170ABC">
        <w:rPr>
          <w:rFonts w:cs="Times New Roman"/>
          <w:szCs w:val="28"/>
        </w:rPr>
        <w:t xml:space="preserve">n ABŞ dolları, </w:t>
      </w:r>
    </w:p>
    <w:p w:rsidR="000C6C27" w:rsidRPr="00170ABC" w:rsidRDefault="00C173B9" w:rsidP="00170ABC">
      <w:pPr>
        <w:tabs>
          <w:tab w:val="left" w:pos="90"/>
        </w:tabs>
        <w:ind w:left="0"/>
        <w:rPr>
          <w:rFonts w:cs="Times New Roman"/>
          <w:szCs w:val="28"/>
        </w:rPr>
      </w:pPr>
      <w:r w:rsidRPr="00170ABC">
        <w:rPr>
          <w:rFonts w:cs="Times New Roman"/>
          <w:szCs w:val="28"/>
        </w:rPr>
        <w:t xml:space="preserve">Dövlətin xarici borcunun 81.1%-i ABŞ dolları </w:t>
      </w:r>
      <w:r w:rsidR="000C6C27" w:rsidRPr="00170ABC">
        <w:rPr>
          <w:rFonts w:cs="Times New Roman"/>
          <w:szCs w:val="28"/>
        </w:rPr>
        <w:t xml:space="preserve">, digər hissəsi isə </w:t>
      </w:r>
      <w:r w:rsidRPr="00170ABC">
        <w:rPr>
          <w:rFonts w:cs="Times New Roman"/>
          <w:szCs w:val="28"/>
        </w:rPr>
        <w:t>yapon yeni ,avro</w:t>
      </w:r>
      <w:r w:rsidR="000C6C27" w:rsidRPr="00170ABC">
        <w:rPr>
          <w:rFonts w:cs="Times New Roman"/>
          <w:szCs w:val="28"/>
        </w:rPr>
        <w:t xml:space="preserve"> və</w:t>
      </w:r>
      <w:r w:rsidRPr="00170ABC">
        <w:rPr>
          <w:rFonts w:cs="Times New Roman"/>
          <w:szCs w:val="28"/>
        </w:rPr>
        <w:t xml:space="preserve"> digər</w:t>
      </w:r>
      <w:r w:rsidR="000C6C27" w:rsidRPr="00170ABC">
        <w:rPr>
          <w:rFonts w:cs="Times New Roman"/>
          <w:szCs w:val="28"/>
        </w:rPr>
        <w:t xml:space="preserve"> valyutaların payına düşüb</w:t>
      </w:r>
    </w:p>
    <w:p w:rsidR="000C6C27" w:rsidRPr="00170ABC" w:rsidRDefault="00C173B9" w:rsidP="00170ABC">
      <w:pPr>
        <w:tabs>
          <w:tab w:val="left" w:pos="90"/>
        </w:tabs>
        <w:ind w:left="0"/>
        <w:rPr>
          <w:rFonts w:cs="Times New Roman"/>
          <w:szCs w:val="28"/>
        </w:rPr>
      </w:pPr>
      <w:r w:rsidRPr="00170ABC">
        <w:rPr>
          <w:rFonts w:cs="Times New Roman"/>
          <w:szCs w:val="28"/>
        </w:rPr>
        <w:t>Dövlətin xarici</w:t>
      </w:r>
      <w:r w:rsidR="000C6C27" w:rsidRPr="00170ABC">
        <w:rPr>
          <w:rFonts w:cs="Times New Roman"/>
          <w:szCs w:val="28"/>
        </w:rPr>
        <w:t xml:space="preserve"> bocunun 96.3%-i 20 il müddətinə qaytarılmalı olan borclar kateqoriyasına daxildir.</w:t>
      </w:r>
    </w:p>
    <w:p w:rsidR="000C6C27" w:rsidRPr="00170ABC" w:rsidRDefault="000C6C27" w:rsidP="00170ABC">
      <w:pPr>
        <w:tabs>
          <w:tab w:val="left" w:pos="90"/>
        </w:tabs>
        <w:ind w:left="0"/>
        <w:rPr>
          <w:rFonts w:cs="Times New Roman"/>
          <w:szCs w:val="28"/>
        </w:rPr>
      </w:pPr>
      <w:r w:rsidRPr="00170ABC">
        <w:rPr>
          <w:rFonts w:cs="Times New Roman"/>
          <w:szCs w:val="28"/>
        </w:rPr>
        <w:t>Dövlət borcunda</w:t>
      </w:r>
      <w:r w:rsidR="00C173B9" w:rsidRPr="00170ABC">
        <w:rPr>
          <w:rFonts w:cs="Times New Roman"/>
          <w:szCs w:val="28"/>
        </w:rPr>
        <w:t xml:space="preserve"> olan</w:t>
      </w:r>
      <w:r w:rsidRPr="00170ABC">
        <w:rPr>
          <w:rFonts w:cs="Times New Roman"/>
          <w:szCs w:val="28"/>
        </w:rPr>
        <w:t xml:space="preserve"> artım 2018-ci il ərzində də</w:t>
      </w:r>
      <w:r w:rsidR="00C173B9" w:rsidRPr="00170ABC">
        <w:rPr>
          <w:rFonts w:cs="Times New Roman"/>
          <w:szCs w:val="28"/>
        </w:rPr>
        <w:t xml:space="preserve"> proqnozlaşdırıldığı kimi</w:t>
      </w:r>
      <w:r w:rsidRPr="00170ABC">
        <w:rPr>
          <w:rFonts w:cs="Times New Roman"/>
          <w:szCs w:val="28"/>
        </w:rPr>
        <w:t xml:space="preserve"> artmaqda davam edib. Belə</w:t>
      </w:r>
      <w:r w:rsidR="00C173B9" w:rsidRPr="00170ABC">
        <w:rPr>
          <w:rFonts w:cs="Times New Roman"/>
          <w:szCs w:val="28"/>
        </w:rPr>
        <w:t xml:space="preserve"> ki, 2018-ci</w:t>
      </w:r>
      <w:r w:rsidRPr="00170ABC">
        <w:rPr>
          <w:rFonts w:cs="Times New Roman"/>
          <w:szCs w:val="28"/>
        </w:rPr>
        <w:t xml:space="preserve"> ilin 6 ayı ərzində Azə</w:t>
      </w:r>
      <w:r w:rsidR="00C173B9" w:rsidRPr="00170ABC">
        <w:rPr>
          <w:rFonts w:cs="Times New Roman"/>
          <w:szCs w:val="28"/>
        </w:rPr>
        <w:t>rbayca Respublikasın</w:t>
      </w:r>
      <w:r w:rsidRPr="00170ABC">
        <w:rPr>
          <w:rFonts w:cs="Times New Roman"/>
          <w:szCs w:val="28"/>
        </w:rPr>
        <w:t xml:space="preserve">ın xarici borc öhdəlikləri </w:t>
      </w:r>
      <w:r w:rsidR="00C173B9" w:rsidRPr="00170ABC">
        <w:rPr>
          <w:rFonts w:cs="Times New Roman"/>
          <w:szCs w:val="28"/>
        </w:rPr>
        <w:t>9.6 ml</w:t>
      </w:r>
      <w:r w:rsidRPr="00170ABC">
        <w:rPr>
          <w:rFonts w:cs="Times New Roman"/>
          <w:szCs w:val="28"/>
        </w:rPr>
        <w:t>rd ABŞ dolları səviyyəsinə</w:t>
      </w:r>
      <w:r w:rsidR="00C173B9" w:rsidRPr="00170ABC">
        <w:rPr>
          <w:rFonts w:cs="Times New Roman"/>
          <w:szCs w:val="28"/>
        </w:rPr>
        <w:t xml:space="preserve"> çatmışdır</w:t>
      </w:r>
      <w:r w:rsidRPr="00170ABC">
        <w:rPr>
          <w:rFonts w:cs="Times New Roman"/>
          <w:szCs w:val="28"/>
        </w:rPr>
        <w:t xml:space="preserve">. </w:t>
      </w:r>
    </w:p>
    <w:p w:rsidR="00E57C91" w:rsidRPr="00170ABC" w:rsidRDefault="00E57C91" w:rsidP="00170ABC">
      <w:pPr>
        <w:tabs>
          <w:tab w:val="left" w:pos="90"/>
        </w:tabs>
        <w:ind w:left="0"/>
        <w:rPr>
          <w:rFonts w:cs="Times New Roman"/>
          <w:szCs w:val="28"/>
        </w:rPr>
      </w:pPr>
      <w:r w:rsidRPr="00170ABC">
        <w:rPr>
          <w:rFonts w:cs="Times New Roman"/>
          <w:szCs w:val="28"/>
        </w:rPr>
        <w:t xml:space="preserve">Ümumi dövlət borcunun risk təhlili və proqnozu </w:t>
      </w:r>
    </w:p>
    <w:p w:rsidR="00E57C91" w:rsidRPr="00170ABC" w:rsidRDefault="00E57C91" w:rsidP="00170ABC">
      <w:pPr>
        <w:pStyle w:val="ListParagraph"/>
        <w:numPr>
          <w:ilvl w:val="0"/>
          <w:numId w:val="21"/>
        </w:numPr>
        <w:tabs>
          <w:tab w:val="left" w:pos="90"/>
        </w:tabs>
        <w:rPr>
          <w:rFonts w:cs="Times New Roman"/>
          <w:szCs w:val="28"/>
        </w:rPr>
      </w:pPr>
      <w:r w:rsidRPr="00170ABC">
        <w:rPr>
          <w:rFonts w:cs="Times New Roman"/>
          <w:szCs w:val="28"/>
        </w:rPr>
        <w:t xml:space="preserve">Məzənnə riskinin təhlil edilməsi. Mövcud borc portfelində xarici valyutada olan  borc öhdəliklərinin xüsusi çəkisinin yüksək olmasının əsas səbəbi daxili maliyyə bazarında borcalma tələblərini ödəmək potensialının azlığı və üzvü olduğumuz maliyyə-kredit qurumlarından inkişaf məqsədi ilə kreditlərin cəlb olunmasıdır. Milli valyutanın məzənnəsində yarana biləcək hər hansı bir dəyişiklik nəticəsində dövlətin borc öhdəliyinin həcminin, həmçinin borca xidmət məqsədilə çəkilən xərclərinin artması riski hər zaman diqqət mərkəzində saxlanılmalıdır. Lakin,  Azərbaycan Respublikasının gəlirlərinin böyük hissəsi olan neft gəlirlərinin, həmçinin ehtiyat aktivlərinin bir çoxunun ABŞ dollarında olması xarici valyuta riskinin aşağı olması və valyuta üzərində öhdəlik–aktiv balansının saxlanıldığını  deməyə əsas verir. </w:t>
      </w:r>
    </w:p>
    <w:p w:rsidR="00E57C91" w:rsidRPr="00170ABC" w:rsidRDefault="00E57C91" w:rsidP="00170ABC">
      <w:pPr>
        <w:pStyle w:val="ListParagraph"/>
        <w:numPr>
          <w:ilvl w:val="0"/>
          <w:numId w:val="20"/>
        </w:numPr>
        <w:tabs>
          <w:tab w:val="left" w:pos="90"/>
        </w:tabs>
        <w:rPr>
          <w:rFonts w:cs="Times New Roman"/>
          <w:szCs w:val="28"/>
        </w:rPr>
      </w:pPr>
      <w:r w:rsidRPr="00170ABC">
        <w:rPr>
          <w:rFonts w:cs="Times New Roman"/>
          <w:szCs w:val="28"/>
        </w:rPr>
        <w:t xml:space="preserve">Faiz riskinin təhlili. 2017-ci il ərzində ABŞ Federal Ehtiyatlar Sistemi tərəfindən  hədəf faiz dərəcələri artmağa davam etmişdir. Eyni zamanda, Birləşmiş Krallıqda inflyasiya dərəcəsi hədəf göstəricisini üstələdiyi üçün  İngiltərə Bankı faiz dərəcələrini 0,25 %-dən 0,5 %-ə yüksəltmişdir. Avropa Mərkəzi Bankı isə faiz dərəclərini 0% səviyyəsində saxlayır. Lakin, müşahidə olunmuş iqtisadi artım səbəbindən növbəti dövrlərdə faiz dərəcələrinin artması ehtimalı da nəzərə alınmalıdır. Belə ki, faiz dərəcələrinin artması dəyişkən faiz dərəcələri ilə cəlb edilmiş kreditlər üçün borca xidmət xərclərinin yüksəlməsi ilə nəticələnə bilər. </w:t>
      </w:r>
    </w:p>
    <w:p w:rsidR="00E57C91" w:rsidRPr="00170ABC" w:rsidRDefault="00E57C91" w:rsidP="00170ABC">
      <w:pPr>
        <w:pStyle w:val="ListParagraph"/>
        <w:numPr>
          <w:ilvl w:val="0"/>
          <w:numId w:val="19"/>
        </w:numPr>
        <w:tabs>
          <w:tab w:val="left" w:pos="90"/>
        </w:tabs>
        <w:rPr>
          <w:rFonts w:cs="Times New Roman"/>
          <w:szCs w:val="28"/>
        </w:rPr>
      </w:pPr>
      <w:r w:rsidRPr="00170ABC">
        <w:rPr>
          <w:rFonts w:cs="Times New Roman"/>
          <w:szCs w:val="28"/>
        </w:rPr>
        <w:t xml:space="preserve">Təkrar maliyyələşmə riskinin təhlili. 2017-ci ilin sonuna olan dövlət borcunun orta ödəmə müddəti 6,1 il təşkil etmişdir ki, bu göstərici də təkrar maliyyələşmə riski üzrə meyarlarla müqayisə ediləndə məqbul hesab oluna bilər. </w:t>
      </w:r>
    </w:p>
    <w:p w:rsidR="00E57C91" w:rsidRPr="00170ABC" w:rsidRDefault="00E57C91" w:rsidP="00170ABC">
      <w:pPr>
        <w:pStyle w:val="ListParagraph"/>
        <w:numPr>
          <w:ilvl w:val="0"/>
          <w:numId w:val="18"/>
        </w:numPr>
        <w:tabs>
          <w:tab w:val="left" w:pos="90"/>
        </w:tabs>
        <w:rPr>
          <w:rFonts w:cs="Times New Roman"/>
          <w:szCs w:val="28"/>
        </w:rPr>
      </w:pPr>
      <w:r w:rsidRPr="00170ABC">
        <w:rPr>
          <w:rFonts w:cs="Times New Roman"/>
          <w:szCs w:val="28"/>
        </w:rPr>
        <w:t>Əməliyyat riskinin təhlili. Əməliyyat riski dövlət borclarının idarə edilməsi zamanı əməkdaşlardan,daxili proseslərdən və ya sistemlərdən asılı olaraq, və yaxud kənar hadisələrin baş verməsindən yaranan risklər, o cümlədən təşkilati risk, texnoloji risk və sair kənar risklər kimi  nəzərdə tutulur. Belə ki, dövlət borclarının idarə edilməsi prosesi zamanı buraxılan bu tip nöqsanlar səhv proqnozlaşdırmalara, strategiyada qarşıya qoyulmuş hədəflərdən kənarlaşmalara səbəb olmaqla yanaşı, dövlət borclarının dayanıqlılığına da mənfi təsir göstərə bilər.</w:t>
      </w:r>
    </w:p>
    <w:p w:rsidR="000C6C27" w:rsidRPr="00170ABC" w:rsidRDefault="00C173B9" w:rsidP="00170ABC">
      <w:pPr>
        <w:tabs>
          <w:tab w:val="left" w:pos="90"/>
        </w:tabs>
        <w:ind w:left="0"/>
        <w:rPr>
          <w:rFonts w:cs="Times New Roman"/>
          <w:szCs w:val="28"/>
        </w:rPr>
      </w:pPr>
      <w:r w:rsidRPr="00170ABC">
        <w:rPr>
          <w:rFonts w:cs="Times New Roman"/>
          <w:szCs w:val="28"/>
        </w:rPr>
        <w:t>D</w:t>
      </w:r>
      <w:r w:rsidR="000C6C27" w:rsidRPr="00170ABC">
        <w:rPr>
          <w:rFonts w:cs="Times New Roman"/>
          <w:szCs w:val="28"/>
        </w:rPr>
        <w:t>övlət zəmanəti ilə</w:t>
      </w:r>
      <w:r w:rsidRPr="00170ABC">
        <w:rPr>
          <w:rFonts w:cs="Times New Roman"/>
          <w:szCs w:val="28"/>
        </w:rPr>
        <w:t xml:space="preserve"> alınmış</w:t>
      </w:r>
      <w:r w:rsidR="000C6C27" w:rsidRPr="00170ABC">
        <w:rPr>
          <w:rFonts w:cs="Times New Roman"/>
          <w:szCs w:val="28"/>
        </w:rPr>
        <w:t xml:space="preserve"> cəmi kreditin məbləği</w:t>
      </w:r>
      <w:r w:rsidRPr="00170ABC">
        <w:rPr>
          <w:rFonts w:cs="Times New Roman"/>
          <w:szCs w:val="28"/>
        </w:rPr>
        <w:t xml:space="preserve"> 2018-ci ilin əvvəlinə 21 mlrd 561.4 ml</w:t>
      </w:r>
      <w:r w:rsidR="000C6C27" w:rsidRPr="00170ABC">
        <w:rPr>
          <w:rFonts w:cs="Times New Roman"/>
          <w:szCs w:val="28"/>
        </w:rPr>
        <w:t xml:space="preserve">n </w:t>
      </w:r>
      <w:r w:rsidRPr="00170ABC">
        <w:rPr>
          <w:rFonts w:cs="Times New Roman"/>
          <w:szCs w:val="28"/>
        </w:rPr>
        <w:t>manat və ya 12 mlrd 682.4 ml</w:t>
      </w:r>
      <w:r w:rsidR="000C6C27" w:rsidRPr="00170ABC">
        <w:rPr>
          <w:rFonts w:cs="Times New Roman"/>
          <w:szCs w:val="28"/>
        </w:rPr>
        <w:t>n ABŞ dolları həcmində</w:t>
      </w:r>
      <w:r w:rsidRPr="00170ABC">
        <w:rPr>
          <w:rFonts w:cs="Times New Roman"/>
          <w:szCs w:val="28"/>
        </w:rPr>
        <w:t xml:space="preserve"> olmuşdur</w:t>
      </w:r>
      <w:r w:rsidR="000C6C27" w:rsidRPr="00170ABC">
        <w:rPr>
          <w:rFonts w:cs="Times New Roman"/>
          <w:szCs w:val="28"/>
        </w:rPr>
        <w:t xml:space="preserve">. </w:t>
      </w:r>
      <w:r w:rsidRPr="00170ABC">
        <w:rPr>
          <w:rFonts w:cs="Times New Roman"/>
          <w:szCs w:val="28"/>
        </w:rPr>
        <w:t xml:space="preserve"> Dövlət zəmanətli borcun 54.3% -i  daxili,</w:t>
      </w:r>
      <w:r w:rsidR="000C6C27" w:rsidRPr="00170ABC">
        <w:rPr>
          <w:rFonts w:cs="Times New Roman"/>
          <w:szCs w:val="28"/>
        </w:rPr>
        <w:t xml:space="preserve"> 45.7%</w:t>
      </w:r>
      <w:r w:rsidRPr="00170ABC">
        <w:rPr>
          <w:rFonts w:cs="Times New Roman"/>
          <w:szCs w:val="28"/>
        </w:rPr>
        <w:t>-i isə isə xarici</w:t>
      </w:r>
      <w:r w:rsidR="000C6C27" w:rsidRPr="00170ABC">
        <w:rPr>
          <w:rFonts w:cs="Times New Roman"/>
          <w:szCs w:val="28"/>
        </w:rPr>
        <w:t xml:space="preserve"> mənbələrin payına düşür. </w:t>
      </w:r>
    </w:p>
    <w:p w:rsidR="000C6C27" w:rsidRPr="00170ABC" w:rsidRDefault="003D1068" w:rsidP="00170ABC">
      <w:pPr>
        <w:tabs>
          <w:tab w:val="left" w:pos="90"/>
        </w:tabs>
        <w:ind w:left="0"/>
        <w:rPr>
          <w:rFonts w:cs="Times New Roman"/>
          <w:szCs w:val="28"/>
        </w:rPr>
      </w:pPr>
      <w:r w:rsidRPr="00170ABC">
        <w:rPr>
          <w:rFonts w:cs="Times New Roman"/>
          <w:szCs w:val="28"/>
        </w:rPr>
        <w:t>X</w:t>
      </w:r>
      <w:r w:rsidR="000C6C27" w:rsidRPr="00170ABC">
        <w:rPr>
          <w:rFonts w:cs="Times New Roman"/>
          <w:szCs w:val="28"/>
        </w:rPr>
        <w:t>arici mənbələrdən</w:t>
      </w:r>
      <w:r w:rsidRPr="00170ABC">
        <w:rPr>
          <w:rFonts w:cs="Times New Roman"/>
          <w:szCs w:val="28"/>
        </w:rPr>
        <w:t xml:space="preserve"> dövlət zəmanəti ilə əldə</w:t>
      </w:r>
      <w:r w:rsidR="000C6C27" w:rsidRPr="00170ABC">
        <w:rPr>
          <w:rFonts w:cs="Times New Roman"/>
          <w:szCs w:val="28"/>
        </w:rPr>
        <w:t xml:space="preserve"> edilən borcların 54.3%-i </w:t>
      </w:r>
      <w:r w:rsidRPr="00170ABC">
        <w:rPr>
          <w:rFonts w:cs="Times New Roman"/>
          <w:szCs w:val="28"/>
        </w:rPr>
        <w:t xml:space="preserve"> </w:t>
      </w:r>
      <w:r w:rsidR="000C6C27" w:rsidRPr="00170ABC">
        <w:rPr>
          <w:rFonts w:cs="Times New Roman"/>
          <w:szCs w:val="28"/>
        </w:rPr>
        <w:t>“Cənub Qaz Dəhlizi”</w:t>
      </w:r>
      <w:r w:rsidRPr="00170ABC">
        <w:rPr>
          <w:rFonts w:cs="Times New Roman"/>
          <w:szCs w:val="28"/>
        </w:rPr>
        <w:t>-nin, qalan hissəsi isə digər</w:t>
      </w:r>
      <w:r w:rsidR="000C6C27" w:rsidRPr="00170ABC">
        <w:rPr>
          <w:rFonts w:cs="Times New Roman"/>
          <w:szCs w:val="28"/>
        </w:rPr>
        <w:t xml:space="preserve"> layihə</w:t>
      </w:r>
      <w:r w:rsidRPr="00170ABC">
        <w:rPr>
          <w:rFonts w:cs="Times New Roman"/>
          <w:szCs w:val="28"/>
        </w:rPr>
        <w:t>ləri</w:t>
      </w:r>
      <w:r w:rsidR="000C6C27" w:rsidRPr="00170ABC">
        <w:rPr>
          <w:rFonts w:cs="Times New Roman"/>
          <w:szCs w:val="28"/>
        </w:rPr>
        <w:t>n payına düşüb. Ümumilkdə zəmanətlə</w:t>
      </w:r>
      <w:r w:rsidRPr="00170ABC">
        <w:rPr>
          <w:rFonts w:cs="Times New Roman"/>
          <w:szCs w:val="28"/>
        </w:rPr>
        <w:t xml:space="preserve"> xarici mənbələr hesabına</w:t>
      </w:r>
      <w:r w:rsidR="000C6C27" w:rsidRPr="00170ABC">
        <w:rPr>
          <w:rFonts w:cs="Times New Roman"/>
          <w:szCs w:val="28"/>
        </w:rPr>
        <w:t xml:space="preserve"> kredit alan əsas tə</w:t>
      </w:r>
      <w:r w:rsidRPr="00170ABC">
        <w:rPr>
          <w:rFonts w:cs="Times New Roman"/>
          <w:szCs w:val="28"/>
        </w:rPr>
        <w:t>şkilatlar</w:t>
      </w:r>
      <w:r w:rsidR="000C6C27" w:rsidRPr="00170ABC">
        <w:rPr>
          <w:rFonts w:cs="Times New Roman"/>
          <w:szCs w:val="28"/>
        </w:rPr>
        <w:t xml:space="preserve"> aşağıdakılar</w:t>
      </w:r>
      <w:r w:rsidRPr="00170ABC">
        <w:rPr>
          <w:rFonts w:cs="Times New Roman"/>
          <w:szCs w:val="28"/>
        </w:rPr>
        <w:t>dır</w:t>
      </w:r>
      <w:r w:rsidR="000C6C27" w:rsidRPr="00170ABC">
        <w:rPr>
          <w:rFonts w:cs="Times New Roman"/>
          <w:szCs w:val="28"/>
        </w:rPr>
        <w:t>:</w:t>
      </w:r>
    </w:p>
    <w:p w:rsidR="00C63580" w:rsidRPr="00170ABC" w:rsidRDefault="00C63580" w:rsidP="00170ABC">
      <w:pPr>
        <w:tabs>
          <w:tab w:val="left" w:pos="90"/>
        </w:tabs>
        <w:ind w:left="0"/>
        <w:rPr>
          <w:rFonts w:cs="Times New Roman"/>
          <w:szCs w:val="28"/>
        </w:rPr>
      </w:pPr>
      <w:r w:rsidRPr="00170ABC">
        <w:rPr>
          <w:rFonts w:cs="Times New Roman"/>
          <w:szCs w:val="28"/>
        </w:rPr>
        <w:sym w:font="Symbol" w:char="F0B7"/>
      </w:r>
      <w:r w:rsidRPr="00170ABC">
        <w:rPr>
          <w:rFonts w:cs="Times New Roman"/>
          <w:szCs w:val="28"/>
        </w:rPr>
        <w:t xml:space="preserve"> SOCAR – 460.6 mln ABŞ dolları;</w:t>
      </w:r>
    </w:p>
    <w:p w:rsidR="000C6C27" w:rsidRPr="00170ABC" w:rsidRDefault="000C6C27" w:rsidP="00170ABC">
      <w:pPr>
        <w:tabs>
          <w:tab w:val="left" w:pos="90"/>
        </w:tabs>
        <w:ind w:left="0"/>
        <w:rPr>
          <w:rFonts w:cs="Times New Roman"/>
          <w:szCs w:val="28"/>
        </w:rPr>
      </w:pPr>
      <w:r w:rsidRPr="00170ABC">
        <w:rPr>
          <w:rFonts w:cs="Times New Roman"/>
          <w:szCs w:val="28"/>
        </w:rPr>
        <w:sym w:font="Symbol" w:char="F0B7"/>
      </w:r>
      <w:r w:rsidRPr="00170ABC">
        <w:rPr>
          <w:rFonts w:cs="Times New Roman"/>
          <w:szCs w:val="28"/>
        </w:rPr>
        <w:t xml:space="preserve"> “Cənub Qaz Də</w:t>
      </w:r>
      <w:r w:rsidR="003D1068" w:rsidRPr="00170ABC">
        <w:rPr>
          <w:rFonts w:cs="Times New Roman"/>
          <w:szCs w:val="28"/>
        </w:rPr>
        <w:t>hlizi” QSC  – 3147.3 ml</w:t>
      </w:r>
      <w:r w:rsidRPr="00170ABC">
        <w:rPr>
          <w:rFonts w:cs="Times New Roman"/>
          <w:szCs w:val="28"/>
        </w:rPr>
        <w:t xml:space="preserve">n ABŞ dolları; </w:t>
      </w:r>
    </w:p>
    <w:p w:rsidR="000C6C27" w:rsidRPr="00170ABC" w:rsidRDefault="000C6C27" w:rsidP="00170ABC">
      <w:pPr>
        <w:tabs>
          <w:tab w:val="left" w:pos="90"/>
        </w:tabs>
        <w:ind w:left="0"/>
        <w:rPr>
          <w:rFonts w:cs="Times New Roman"/>
          <w:szCs w:val="28"/>
        </w:rPr>
      </w:pPr>
      <w:r w:rsidRPr="00170ABC">
        <w:rPr>
          <w:rFonts w:cs="Times New Roman"/>
          <w:szCs w:val="28"/>
        </w:rPr>
        <w:sym w:font="Symbol" w:char="F0B7"/>
      </w:r>
      <w:r w:rsidRPr="00170ABC">
        <w:rPr>
          <w:rFonts w:cs="Times New Roman"/>
          <w:szCs w:val="28"/>
        </w:rPr>
        <w:t xml:space="preserve"> “Azərbaycan Də</w:t>
      </w:r>
      <w:r w:rsidR="003D1068" w:rsidRPr="00170ABC">
        <w:rPr>
          <w:rFonts w:cs="Times New Roman"/>
          <w:szCs w:val="28"/>
        </w:rPr>
        <w:t>mir Yolları” QSC – 478.9 ml</w:t>
      </w:r>
      <w:r w:rsidRPr="00170ABC">
        <w:rPr>
          <w:rFonts w:cs="Times New Roman"/>
          <w:szCs w:val="28"/>
        </w:rPr>
        <w:t xml:space="preserve">n ABŞ dolları; </w:t>
      </w:r>
    </w:p>
    <w:p w:rsidR="003D1068" w:rsidRPr="00170ABC" w:rsidRDefault="003D1068" w:rsidP="00170ABC">
      <w:pPr>
        <w:tabs>
          <w:tab w:val="left" w:pos="90"/>
        </w:tabs>
        <w:ind w:left="0"/>
        <w:rPr>
          <w:rFonts w:cs="Times New Roman"/>
          <w:szCs w:val="28"/>
        </w:rPr>
      </w:pPr>
      <w:r w:rsidRPr="00170ABC">
        <w:rPr>
          <w:rFonts w:cs="Times New Roman"/>
          <w:szCs w:val="28"/>
        </w:rPr>
        <w:sym w:font="Symbol" w:char="F0B7"/>
      </w:r>
      <w:r w:rsidRPr="00170ABC">
        <w:rPr>
          <w:rFonts w:cs="Times New Roman"/>
          <w:szCs w:val="28"/>
        </w:rPr>
        <w:t xml:space="preserve"> “Azərenerji” ASC – 928.2 mln ABŞ dolları; </w:t>
      </w:r>
    </w:p>
    <w:p w:rsidR="000C6C27" w:rsidRPr="00170ABC" w:rsidRDefault="000C6C27" w:rsidP="00170ABC">
      <w:pPr>
        <w:tabs>
          <w:tab w:val="left" w:pos="90"/>
        </w:tabs>
        <w:ind w:left="0"/>
        <w:rPr>
          <w:rFonts w:cs="Times New Roman"/>
          <w:szCs w:val="28"/>
        </w:rPr>
      </w:pPr>
      <w:r w:rsidRPr="00170ABC">
        <w:rPr>
          <w:rFonts w:cs="Times New Roman"/>
          <w:szCs w:val="28"/>
        </w:rPr>
        <w:sym w:font="Symbol" w:char="F0B7"/>
      </w:r>
      <w:r w:rsidRPr="00170ABC">
        <w:rPr>
          <w:rFonts w:cs="Times New Roman"/>
          <w:szCs w:val="28"/>
        </w:rPr>
        <w:t xml:space="preserve"> Digər tə</w:t>
      </w:r>
      <w:r w:rsidR="003D1068" w:rsidRPr="00170ABC">
        <w:rPr>
          <w:rFonts w:cs="Times New Roman"/>
          <w:szCs w:val="28"/>
        </w:rPr>
        <w:t>şkilatlar – 778.3 ml</w:t>
      </w:r>
      <w:r w:rsidRPr="00170ABC">
        <w:rPr>
          <w:rFonts w:cs="Times New Roman"/>
          <w:szCs w:val="28"/>
        </w:rPr>
        <w:t xml:space="preserve">n ABŞ dolları </w:t>
      </w:r>
    </w:p>
    <w:p w:rsidR="000C6C27" w:rsidRPr="00170ABC" w:rsidRDefault="003D1068" w:rsidP="00170ABC">
      <w:pPr>
        <w:tabs>
          <w:tab w:val="left" w:pos="90"/>
        </w:tabs>
        <w:ind w:left="0"/>
        <w:rPr>
          <w:rFonts w:cs="Times New Roman"/>
          <w:szCs w:val="28"/>
        </w:rPr>
      </w:pPr>
      <w:r w:rsidRPr="00170ABC">
        <w:rPr>
          <w:rFonts w:cs="Times New Roman"/>
          <w:szCs w:val="28"/>
        </w:rPr>
        <w:t>D</w:t>
      </w:r>
      <w:r w:rsidR="000C6C27" w:rsidRPr="00170ABC">
        <w:rPr>
          <w:rFonts w:cs="Times New Roman"/>
          <w:szCs w:val="28"/>
        </w:rPr>
        <w:t>övlət zəmanəti ilə</w:t>
      </w:r>
      <w:r w:rsidRPr="00170ABC">
        <w:rPr>
          <w:rFonts w:cs="Times New Roman"/>
          <w:szCs w:val="28"/>
        </w:rPr>
        <w:t xml:space="preserve"> xarici mənbələrdən əldə</w:t>
      </w:r>
      <w:r w:rsidR="000C6C27" w:rsidRPr="00170ABC">
        <w:rPr>
          <w:rFonts w:cs="Times New Roman"/>
          <w:szCs w:val="28"/>
        </w:rPr>
        <w:t xml:space="preserve"> edilmiş borcların Ü</w:t>
      </w:r>
      <w:r w:rsidRPr="00170ABC">
        <w:rPr>
          <w:rFonts w:cs="Times New Roman"/>
          <w:szCs w:val="28"/>
        </w:rPr>
        <w:t xml:space="preserve">mumi </w:t>
      </w:r>
      <w:r w:rsidR="000C6C27" w:rsidRPr="00170ABC">
        <w:rPr>
          <w:rFonts w:cs="Times New Roman"/>
          <w:szCs w:val="28"/>
        </w:rPr>
        <w:t>D</w:t>
      </w:r>
      <w:r w:rsidRPr="00170ABC">
        <w:rPr>
          <w:rFonts w:cs="Times New Roman"/>
          <w:szCs w:val="28"/>
        </w:rPr>
        <w:t>axili Məhsula</w:t>
      </w:r>
      <w:r w:rsidR="000C6C27" w:rsidRPr="00170ABC">
        <w:rPr>
          <w:rFonts w:cs="Times New Roman"/>
          <w:szCs w:val="28"/>
        </w:rPr>
        <w:t xml:space="preserve"> nisbə</w:t>
      </w:r>
      <w:r w:rsidRPr="00170ABC">
        <w:rPr>
          <w:rFonts w:cs="Times New Roman"/>
          <w:szCs w:val="28"/>
        </w:rPr>
        <w:t>ti 2018-ci ilin</w:t>
      </w:r>
      <w:r w:rsidR="000C6C27" w:rsidRPr="00170ABC">
        <w:rPr>
          <w:rFonts w:cs="Times New Roman"/>
          <w:szCs w:val="28"/>
        </w:rPr>
        <w:t xml:space="preserve"> əvvəlinə 14% </w:t>
      </w:r>
      <w:r w:rsidRPr="00170ABC">
        <w:rPr>
          <w:rFonts w:cs="Times New Roman"/>
          <w:szCs w:val="28"/>
        </w:rPr>
        <w:t xml:space="preserve"> olmuşdur</w:t>
      </w:r>
      <w:r w:rsidR="000C6C27" w:rsidRPr="00170ABC">
        <w:rPr>
          <w:rFonts w:cs="Times New Roman"/>
          <w:szCs w:val="28"/>
        </w:rPr>
        <w:t xml:space="preserve">. 2018-2025-ci illərdə </w:t>
      </w:r>
      <w:r w:rsidRPr="00170ABC">
        <w:rPr>
          <w:rFonts w:cs="Times New Roman"/>
          <w:szCs w:val="28"/>
        </w:rPr>
        <w:t>isə x</w:t>
      </w:r>
      <w:r w:rsidR="000C6C27" w:rsidRPr="00170ABC">
        <w:rPr>
          <w:rFonts w:cs="Times New Roman"/>
          <w:szCs w:val="28"/>
        </w:rPr>
        <w:t>arici mənbələrdən</w:t>
      </w:r>
      <w:r w:rsidRPr="00170ABC">
        <w:rPr>
          <w:rFonts w:cs="Times New Roman"/>
          <w:szCs w:val="28"/>
        </w:rPr>
        <w:t xml:space="preserve"> dövlət zəmanəti ilə əldə ediləcəy</w:t>
      </w:r>
      <w:r w:rsidR="000C6C27" w:rsidRPr="00170ABC">
        <w:rPr>
          <w:rFonts w:cs="Times New Roman"/>
          <w:szCs w:val="28"/>
        </w:rPr>
        <w:t>i proqnozlaşdırılan ümumi borc</w:t>
      </w:r>
      <w:r w:rsidRPr="00170ABC">
        <w:rPr>
          <w:rFonts w:cs="Times New Roman"/>
          <w:szCs w:val="28"/>
        </w:rPr>
        <w:t>un</w:t>
      </w:r>
      <w:r w:rsidR="000C6C27" w:rsidRPr="00170ABC">
        <w:rPr>
          <w:rFonts w:cs="Times New Roman"/>
          <w:szCs w:val="28"/>
        </w:rPr>
        <w:t xml:space="preserve"> məblə</w:t>
      </w:r>
      <w:r w:rsidRPr="00170ABC">
        <w:rPr>
          <w:rFonts w:cs="Times New Roman"/>
          <w:szCs w:val="28"/>
        </w:rPr>
        <w:t>ği 2 mlrd 735 ml</w:t>
      </w:r>
      <w:r w:rsidR="000C6C27" w:rsidRPr="00170ABC">
        <w:rPr>
          <w:rFonts w:cs="Times New Roman"/>
          <w:szCs w:val="28"/>
        </w:rPr>
        <w:t xml:space="preserve">n ABŞ dolları həcmindədir. </w:t>
      </w:r>
    </w:p>
    <w:p w:rsidR="000C6C27" w:rsidRPr="00170ABC" w:rsidRDefault="003D1068" w:rsidP="00170ABC">
      <w:pPr>
        <w:tabs>
          <w:tab w:val="left" w:pos="90"/>
        </w:tabs>
        <w:ind w:left="0"/>
        <w:rPr>
          <w:rFonts w:cs="Times New Roman"/>
          <w:szCs w:val="28"/>
        </w:rPr>
      </w:pPr>
      <w:r w:rsidRPr="00170ABC">
        <w:rPr>
          <w:rFonts w:cs="Times New Roman"/>
          <w:szCs w:val="28"/>
        </w:rPr>
        <w:t>Dövlət zəmanəti ilə d</w:t>
      </w:r>
      <w:r w:rsidR="000C6C27" w:rsidRPr="00170ABC">
        <w:rPr>
          <w:rFonts w:cs="Times New Roman"/>
          <w:szCs w:val="28"/>
        </w:rPr>
        <w:t xml:space="preserve">axili mənbələrdən </w:t>
      </w:r>
      <w:r w:rsidRPr="00170ABC">
        <w:rPr>
          <w:rFonts w:cs="Times New Roman"/>
          <w:szCs w:val="28"/>
        </w:rPr>
        <w:t>əldə</w:t>
      </w:r>
      <w:r w:rsidR="000C6C27" w:rsidRPr="00170ABC">
        <w:rPr>
          <w:rFonts w:cs="Times New Roman"/>
          <w:szCs w:val="28"/>
        </w:rPr>
        <w:t xml:space="preserve"> edilmiş borclar: </w:t>
      </w:r>
    </w:p>
    <w:p w:rsidR="002D52DE" w:rsidRPr="00170ABC" w:rsidRDefault="002D52DE" w:rsidP="00170ABC">
      <w:pPr>
        <w:tabs>
          <w:tab w:val="left" w:pos="90"/>
        </w:tabs>
        <w:ind w:left="0"/>
        <w:rPr>
          <w:rFonts w:cs="Times New Roman"/>
          <w:szCs w:val="28"/>
        </w:rPr>
      </w:pPr>
      <w:r w:rsidRPr="00170ABC">
        <w:rPr>
          <w:rFonts w:cs="Times New Roman"/>
          <w:szCs w:val="28"/>
        </w:rPr>
        <w:sym w:font="Symbol" w:char="F0B7"/>
      </w:r>
      <w:r w:rsidRPr="00170ABC">
        <w:rPr>
          <w:rFonts w:cs="Times New Roman"/>
          <w:szCs w:val="28"/>
        </w:rPr>
        <w:t xml:space="preserve"> SOCAR - 321.7 mln manat (189.2 mln ABŞ dolları); </w:t>
      </w:r>
    </w:p>
    <w:p w:rsidR="000C6C27" w:rsidRPr="00170ABC" w:rsidRDefault="000C6C27" w:rsidP="00170ABC">
      <w:pPr>
        <w:tabs>
          <w:tab w:val="left" w:pos="90"/>
        </w:tabs>
        <w:ind w:left="0"/>
        <w:rPr>
          <w:rFonts w:cs="Times New Roman"/>
          <w:szCs w:val="28"/>
        </w:rPr>
      </w:pPr>
      <w:r w:rsidRPr="00170ABC">
        <w:rPr>
          <w:rFonts w:cs="Times New Roman"/>
          <w:szCs w:val="28"/>
        </w:rPr>
        <w:sym w:font="Symbol" w:char="F0B7"/>
      </w:r>
      <w:r w:rsidR="002D52DE" w:rsidRPr="00170ABC">
        <w:rPr>
          <w:rFonts w:cs="Times New Roman"/>
          <w:szCs w:val="28"/>
        </w:rPr>
        <w:t xml:space="preserve"> “Aqrarkredit” QSC</w:t>
      </w:r>
      <w:r w:rsidRPr="00170ABC">
        <w:rPr>
          <w:rFonts w:cs="Times New Roman"/>
          <w:szCs w:val="28"/>
        </w:rPr>
        <w:t xml:space="preserve"> Bank olmayan Kredit Təşkilatı tərəfində</w:t>
      </w:r>
      <w:r w:rsidR="002D52DE" w:rsidRPr="00170ABC">
        <w:rPr>
          <w:rFonts w:cs="Times New Roman"/>
          <w:szCs w:val="28"/>
        </w:rPr>
        <w:t xml:space="preserve">n emissiya edilmiş borc </w:t>
      </w:r>
      <w:r w:rsidRPr="00170ABC">
        <w:rPr>
          <w:rFonts w:cs="Times New Roman"/>
          <w:szCs w:val="28"/>
        </w:rPr>
        <w:t>qiymətli kağızlar</w:t>
      </w:r>
      <w:r w:rsidR="002D52DE" w:rsidRPr="00170ABC">
        <w:rPr>
          <w:rFonts w:cs="Times New Roman"/>
          <w:szCs w:val="28"/>
        </w:rPr>
        <w:t>ı</w:t>
      </w:r>
      <w:r w:rsidRPr="00170ABC">
        <w:rPr>
          <w:rFonts w:cs="Times New Roman"/>
          <w:szCs w:val="28"/>
        </w:rPr>
        <w:t xml:space="preserve"> üzrə</w:t>
      </w:r>
      <w:r w:rsidR="002D52DE" w:rsidRPr="00170ABC">
        <w:rPr>
          <w:rFonts w:cs="Times New Roman"/>
          <w:szCs w:val="28"/>
        </w:rPr>
        <w:t xml:space="preserve">  – 10590.5 mln manat (6229.3 ml</w:t>
      </w:r>
      <w:r w:rsidRPr="00170ABC">
        <w:rPr>
          <w:rFonts w:cs="Times New Roman"/>
          <w:szCs w:val="28"/>
        </w:rPr>
        <w:t xml:space="preserve">n ABŞ dolları); </w:t>
      </w:r>
    </w:p>
    <w:p w:rsidR="000C6C27" w:rsidRPr="00170ABC" w:rsidRDefault="000C6C27" w:rsidP="00170ABC">
      <w:pPr>
        <w:tabs>
          <w:tab w:val="left" w:pos="90"/>
        </w:tabs>
        <w:ind w:left="0"/>
        <w:rPr>
          <w:rFonts w:cs="Times New Roman"/>
          <w:szCs w:val="28"/>
        </w:rPr>
      </w:pPr>
      <w:r w:rsidRPr="00170ABC">
        <w:rPr>
          <w:rFonts w:cs="Times New Roman"/>
          <w:szCs w:val="28"/>
        </w:rPr>
        <w:sym w:font="Symbol" w:char="F0B7"/>
      </w:r>
      <w:r w:rsidRPr="00170ABC">
        <w:rPr>
          <w:rFonts w:cs="Times New Roman"/>
          <w:szCs w:val="28"/>
        </w:rPr>
        <w:t xml:space="preserve"> Əmanətlər</w:t>
      </w:r>
      <w:r w:rsidR="002D52DE" w:rsidRPr="00170ABC">
        <w:rPr>
          <w:rFonts w:cs="Times New Roman"/>
          <w:szCs w:val="28"/>
        </w:rPr>
        <w:t>in Sığortalanması Fondu – 800 mln manat (470.6 ml</w:t>
      </w:r>
      <w:r w:rsidRPr="00170ABC">
        <w:rPr>
          <w:rFonts w:cs="Times New Roman"/>
          <w:szCs w:val="28"/>
        </w:rPr>
        <w:t xml:space="preserve">n ABŞ dolları) . </w:t>
      </w:r>
    </w:p>
    <w:p w:rsidR="000C6C27" w:rsidRPr="00170ABC" w:rsidRDefault="000C6C27" w:rsidP="00170ABC">
      <w:pPr>
        <w:tabs>
          <w:tab w:val="left" w:pos="90"/>
        </w:tabs>
        <w:ind w:left="0"/>
        <w:rPr>
          <w:rFonts w:cs="Times New Roman"/>
          <w:szCs w:val="28"/>
        </w:rPr>
      </w:pPr>
      <w:r w:rsidRPr="00170ABC">
        <w:rPr>
          <w:rFonts w:cs="Times New Roman"/>
          <w:szCs w:val="28"/>
        </w:rPr>
        <w:t>Azərbaycan</w:t>
      </w:r>
      <w:r w:rsidR="002D52DE" w:rsidRPr="00170ABC">
        <w:rPr>
          <w:rFonts w:cs="Times New Roman"/>
          <w:szCs w:val="28"/>
        </w:rPr>
        <w:t xml:space="preserve"> Respublikasın</w:t>
      </w:r>
      <w:r w:rsidRPr="00170ABC">
        <w:rPr>
          <w:rFonts w:cs="Times New Roman"/>
          <w:szCs w:val="28"/>
        </w:rPr>
        <w:t>da dövlət mülkiyyətinə daxil olan hüquqi şəxslərin dövlət zəmanəti ilə</w:t>
      </w:r>
      <w:r w:rsidR="002D52DE" w:rsidRPr="00170ABC">
        <w:rPr>
          <w:rFonts w:cs="Times New Roman"/>
          <w:szCs w:val="28"/>
        </w:rPr>
        <w:t xml:space="preserve"> borc </w:t>
      </w:r>
      <w:r w:rsidRPr="00170ABC">
        <w:rPr>
          <w:rFonts w:cs="Times New Roman"/>
          <w:szCs w:val="28"/>
        </w:rPr>
        <w:t>a</w:t>
      </w:r>
      <w:r w:rsidR="002D52DE" w:rsidRPr="00170ABC">
        <w:rPr>
          <w:rFonts w:cs="Times New Roman"/>
          <w:szCs w:val="28"/>
        </w:rPr>
        <w:t>l</w:t>
      </w:r>
      <w:r w:rsidRPr="00170ABC">
        <w:rPr>
          <w:rFonts w:cs="Times New Roman"/>
          <w:szCs w:val="28"/>
        </w:rPr>
        <w:t>ması “Dövlət borcu haqqında”</w:t>
      </w:r>
      <w:r w:rsidR="002D52DE" w:rsidRPr="00170ABC">
        <w:rPr>
          <w:rFonts w:cs="Times New Roman"/>
          <w:szCs w:val="28"/>
        </w:rPr>
        <w:t xml:space="preserve"> Azərbaycan Respublikasının</w:t>
      </w:r>
      <w:r w:rsidRPr="00170ABC">
        <w:rPr>
          <w:rFonts w:cs="Times New Roman"/>
          <w:szCs w:val="28"/>
        </w:rPr>
        <w:t xml:space="preserve"> Qanun</w:t>
      </w:r>
      <w:r w:rsidR="002D52DE" w:rsidRPr="00170ABC">
        <w:rPr>
          <w:rFonts w:cs="Times New Roman"/>
          <w:szCs w:val="28"/>
        </w:rPr>
        <w:t>u</w:t>
      </w:r>
      <w:r w:rsidRPr="00170ABC">
        <w:rPr>
          <w:rFonts w:cs="Times New Roman"/>
          <w:szCs w:val="28"/>
        </w:rPr>
        <w:t xml:space="preserve"> və “Dövlət zəmanəti ilə alınan kreditlərə dair sazişlərin bağlanması qaydaları haqqında” Azərbaycan Respublikası Prezidentinin Fərmanının tələblə</w:t>
      </w:r>
      <w:r w:rsidR="002D52DE" w:rsidRPr="00170ABC">
        <w:rPr>
          <w:rFonts w:cs="Times New Roman"/>
          <w:szCs w:val="28"/>
        </w:rPr>
        <w:t>rinə uyğun</w:t>
      </w:r>
      <w:r w:rsidRPr="00170ABC">
        <w:rPr>
          <w:rFonts w:cs="Times New Roman"/>
          <w:szCs w:val="28"/>
        </w:rPr>
        <w:t xml:space="preserve"> hə</w:t>
      </w:r>
      <w:r w:rsidR="002D52DE" w:rsidRPr="00170ABC">
        <w:rPr>
          <w:rFonts w:cs="Times New Roman"/>
          <w:szCs w:val="28"/>
        </w:rPr>
        <w:t>yata keçirilir . Q</w:t>
      </w:r>
      <w:r w:rsidRPr="00170ABC">
        <w:rPr>
          <w:rFonts w:cs="Times New Roman"/>
          <w:szCs w:val="28"/>
        </w:rPr>
        <w:t>anunvericiliyə</w:t>
      </w:r>
      <w:r w:rsidR="002D52DE" w:rsidRPr="00170ABC">
        <w:rPr>
          <w:rFonts w:cs="Times New Roman"/>
          <w:szCs w:val="28"/>
        </w:rPr>
        <w:t xml:space="preserve"> əsasən,</w:t>
      </w:r>
      <w:r w:rsidRPr="00170ABC">
        <w:rPr>
          <w:rFonts w:cs="Times New Roman"/>
          <w:szCs w:val="28"/>
        </w:rPr>
        <w:t xml:space="preserve"> 2016- cı ildə</w:t>
      </w:r>
      <w:r w:rsidR="002D52DE" w:rsidRPr="00170ABC">
        <w:rPr>
          <w:rFonts w:cs="Times New Roman"/>
          <w:szCs w:val="28"/>
        </w:rPr>
        <w:t>n başlayaraq</w:t>
      </w:r>
      <w:r w:rsidRPr="00170ABC">
        <w:rPr>
          <w:rFonts w:cs="Times New Roman"/>
          <w:szCs w:val="28"/>
        </w:rPr>
        <w:t xml:space="preserve"> dövlə</w:t>
      </w:r>
      <w:r w:rsidR="002D52DE" w:rsidRPr="00170ABC">
        <w:rPr>
          <w:rFonts w:cs="Times New Roman"/>
          <w:szCs w:val="28"/>
        </w:rPr>
        <w:t xml:space="preserve">tə məxsus </w:t>
      </w:r>
      <w:r w:rsidRPr="00170ABC">
        <w:rPr>
          <w:rFonts w:cs="Times New Roman"/>
          <w:szCs w:val="28"/>
        </w:rPr>
        <w:t>müəssisələ</w:t>
      </w:r>
      <w:r w:rsidR="002D52DE" w:rsidRPr="00170ABC">
        <w:rPr>
          <w:rFonts w:cs="Times New Roman"/>
          <w:szCs w:val="28"/>
        </w:rPr>
        <w:t>r</w:t>
      </w:r>
      <w:r w:rsidRPr="00170ABC">
        <w:rPr>
          <w:rFonts w:cs="Times New Roman"/>
          <w:szCs w:val="28"/>
        </w:rPr>
        <w:t xml:space="preserve"> dövlət zəmanəti</w:t>
      </w:r>
      <w:r w:rsidR="002D52DE" w:rsidRPr="00170ABC">
        <w:rPr>
          <w:rFonts w:cs="Times New Roman"/>
          <w:szCs w:val="28"/>
        </w:rPr>
        <w:t xml:space="preserve"> ilə borclanma</w:t>
      </w:r>
      <w:r w:rsidRPr="00170ABC">
        <w:rPr>
          <w:rFonts w:cs="Times New Roman"/>
          <w:szCs w:val="28"/>
        </w:rPr>
        <w:t>dıqda belə</w:t>
      </w:r>
      <w:r w:rsidR="002D52DE" w:rsidRPr="00170ABC">
        <w:rPr>
          <w:rFonts w:cs="Times New Roman"/>
          <w:szCs w:val="28"/>
        </w:rPr>
        <w:t xml:space="preserve"> borclanma üçün</w:t>
      </w:r>
      <w:r w:rsidRPr="00170ABC">
        <w:rPr>
          <w:rFonts w:cs="Times New Roman"/>
          <w:szCs w:val="28"/>
        </w:rPr>
        <w:t xml:space="preserve"> Maliyyə Nazirliyindən </w:t>
      </w:r>
      <w:r w:rsidR="002D52DE" w:rsidRPr="00170ABC">
        <w:rPr>
          <w:rFonts w:cs="Times New Roman"/>
          <w:szCs w:val="28"/>
        </w:rPr>
        <w:t>müvafiq razılıq əldə etməlidirlər</w:t>
      </w:r>
      <w:r w:rsidRPr="00170ABC">
        <w:rPr>
          <w:rFonts w:cs="Times New Roman"/>
          <w:szCs w:val="28"/>
        </w:rPr>
        <w:t xml:space="preserve"> . </w:t>
      </w:r>
    </w:p>
    <w:p w:rsidR="00A7779C" w:rsidRPr="00170ABC" w:rsidRDefault="002D52DE" w:rsidP="00170ABC">
      <w:pPr>
        <w:tabs>
          <w:tab w:val="left" w:pos="90"/>
        </w:tabs>
        <w:ind w:left="0"/>
        <w:rPr>
          <w:rFonts w:cs="Times New Roman"/>
          <w:szCs w:val="28"/>
        </w:rPr>
      </w:pPr>
      <w:r w:rsidRPr="00170ABC">
        <w:rPr>
          <w:rFonts w:cs="Times New Roman"/>
          <w:szCs w:val="28"/>
        </w:rPr>
        <w:t xml:space="preserve">İctimai məlumatlandırma və </w:t>
      </w:r>
      <w:r w:rsidR="000C6C27" w:rsidRPr="00170ABC">
        <w:rPr>
          <w:rFonts w:cs="Times New Roman"/>
          <w:szCs w:val="28"/>
        </w:rPr>
        <w:t>Azərbaycan</w:t>
      </w:r>
      <w:r w:rsidRPr="00170ABC">
        <w:rPr>
          <w:rFonts w:cs="Times New Roman"/>
          <w:szCs w:val="28"/>
        </w:rPr>
        <w:t xml:space="preserve"> Respublikasın</w:t>
      </w:r>
      <w:r w:rsidR="000C6C27" w:rsidRPr="00170ABC">
        <w:rPr>
          <w:rFonts w:cs="Times New Roman"/>
          <w:szCs w:val="28"/>
        </w:rPr>
        <w:t>da dövlət borcunun idarə ediləsi istiqamətində şəffaflığı zəif qiymətləndirmə</w:t>
      </w:r>
      <w:r w:rsidR="00A7779C" w:rsidRPr="00170ABC">
        <w:rPr>
          <w:rFonts w:cs="Times New Roman"/>
          <w:szCs w:val="28"/>
        </w:rPr>
        <w:t>k olar, baxmayaraq ki,son illər dövlət müəssisələrinin borclanması mexanizmlərinin təkmilləşdirilməsi üçün müəyyən addımlar atılmaqdadır.</w:t>
      </w:r>
      <w:r w:rsidR="000C6C27" w:rsidRPr="00170ABC">
        <w:rPr>
          <w:rFonts w:cs="Times New Roman"/>
          <w:szCs w:val="28"/>
        </w:rPr>
        <w:t xml:space="preserve"> Belə</w:t>
      </w:r>
      <w:r w:rsidR="00A7779C" w:rsidRPr="00170ABC">
        <w:rPr>
          <w:rFonts w:cs="Times New Roman"/>
          <w:szCs w:val="28"/>
        </w:rPr>
        <w:t xml:space="preserve"> </w:t>
      </w:r>
      <w:r w:rsidR="000C6C27" w:rsidRPr="00170ABC">
        <w:rPr>
          <w:rFonts w:cs="Times New Roman"/>
          <w:szCs w:val="28"/>
        </w:rPr>
        <w:t>ki,</w:t>
      </w:r>
      <w:r w:rsidR="00A7779C" w:rsidRPr="00170ABC">
        <w:rPr>
          <w:rFonts w:cs="Times New Roman"/>
          <w:szCs w:val="28"/>
        </w:rPr>
        <w:t xml:space="preserve"> Azərbaycan Respublikasının</w:t>
      </w:r>
      <w:r w:rsidR="000C6C27" w:rsidRPr="00170ABC">
        <w:rPr>
          <w:rFonts w:cs="Times New Roman"/>
          <w:szCs w:val="28"/>
        </w:rPr>
        <w:t xml:space="preserve"> dövlət borcu haqqında qısa məlumatları Hesablama Pa</w:t>
      </w:r>
      <w:r w:rsidR="00A7779C" w:rsidRPr="00170ABC">
        <w:rPr>
          <w:rFonts w:cs="Times New Roman"/>
          <w:szCs w:val="28"/>
        </w:rPr>
        <w:t>l</w:t>
      </w:r>
      <w:r w:rsidR="000C6C27" w:rsidRPr="00170ABC">
        <w:rPr>
          <w:rFonts w:cs="Times New Roman"/>
          <w:szCs w:val="28"/>
        </w:rPr>
        <w:t>atası</w:t>
      </w:r>
      <w:r w:rsidR="00A7779C" w:rsidRPr="00170ABC">
        <w:rPr>
          <w:rFonts w:cs="Times New Roman"/>
          <w:szCs w:val="28"/>
        </w:rPr>
        <w:t xml:space="preserve"> tərəfindən</w:t>
      </w:r>
      <w:r w:rsidR="000C6C27" w:rsidRPr="00170ABC">
        <w:rPr>
          <w:rFonts w:cs="Times New Roman"/>
          <w:szCs w:val="28"/>
        </w:rPr>
        <w:t xml:space="preserve"> dövlət büdcə</w:t>
      </w:r>
      <w:r w:rsidR="00A7779C" w:rsidRPr="00170ABC">
        <w:rPr>
          <w:rFonts w:cs="Times New Roman"/>
          <w:szCs w:val="28"/>
        </w:rPr>
        <w:t>sinin icrasına ver</w:t>
      </w:r>
      <w:r w:rsidR="000C6C27" w:rsidRPr="00170ABC">
        <w:rPr>
          <w:rFonts w:cs="Times New Roman"/>
          <w:szCs w:val="28"/>
        </w:rPr>
        <w:t>i</w:t>
      </w:r>
      <w:r w:rsidR="00A7779C" w:rsidRPr="00170ABC">
        <w:rPr>
          <w:rFonts w:cs="Times New Roman"/>
          <w:szCs w:val="28"/>
        </w:rPr>
        <w:t>lən</w:t>
      </w:r>
      <w:r w:rsidR="000C6C27" w:rsidRPr="00170ABC">
        <w:rPr>
          <w:rFonts w:cs="Times New Roman"/>
          <w:szCs w:val="28"/>
        </w:rPr>
        <w:t xml:space="preserve"> rəylərdən əldə etmə</w:t>
      </w:r>
      <w:r w:rsidR="00A7779C" w:rsidRPr="00170ABC">
        <w:rPr>
          <w:rFonts w:cs="Times New Roman"/>
          <w:szCs w:val="28"/>
        </w:rPr>
        <w:t>k mümkün olur</w:t>
      </w:r>
      <w:r w:rsidR="000C6C27" w:rsidRPr="00170ABC">
        <w:rPr>
          <w:rFonts w:cs="Times New Roman"/>
          <w:szCs w:val="28"/>
        </w:rPr>
        <w:t>. Lakin, bu məlumatlarda</w:t>
      </w:r>
      <w:r w:rsidR="00A7779C" w:rsidRPr="00170ABC">
        <w:rPr>
          <w:rFonts w:cs="Times New Roman"/>
          <w:szCs w:val="28"/>
        </w:rPr>
        <w:t xml:space="preserve"> borclanmanın effektivliyi, </w:t>
      </w:r>
      <w:r w:rsidR="000C6C27" w:rsidRPr="00170ABC">
        <w:rPr>
          <w:rFonts w:cs="Times New Roman"/>
          <w:szCs w:val="28"/>
        </w:rPr>
        <w:t xml:space="preserve"> borc vəsaitlərinin istifadəsi istiqamətləri, </w:t>
      </w:r>
      <w:r w:rsidR="00A7779C" w:rsidRPr="00170ABC">
        <w:rPr>
          <w:rFonts w:cs="Times New Roman"/>
          <w:szCs w:val="28"/>
        </w:rPr>
        <w:t xml:space="preserve"> borclanan təşkilatların kredit borclarını qaytarma səviyyəsi, dövlət </w:t>
      </w:r>
      <w:r w:rsidR="000C6C27" w:rsidRPr="00170ABC">
        <w:rPr>
          <w:rFonts w:cs="Times New Roman"/>
          <w:szCs w:val="28"/>
        </w:rPr>
        <w:t>zəmanət</w:t>
      </w:r>
      <w:r w:rsidR="00A7779C" w:rsidRPr="00170ABC">
        <w:rPr>
          <w:rFonts w:cs="Times New Roman"/>
          <w:szCs w:val="28"/>
        </w:rPr>
        <w:t>i</w:t>
      </w:r>
      <w:r w:rsidR="000C6C27" w:rsidRPr="00170ABC">
        <w:rPr>
          <w:rFonts w:cs="Times New Roman"/>
          <w:szCs w:val="28"/>
        </w:rPr>
        <w:t xml:space="preserve"> verilmiş kreditlərin ümumi hə</w:t>
      </w:r>
      <w:r w:rsidR="00A7779C" w:rsidRPr="00170ABC">
        <w:rPr>
          <w:rFonts w:cs="Times New Roman"/>
          <w:szCs w:val="28"/>
        </w:rPr>
        <w:t>cmi,</w:t>
      </w:r>
      <w:r w:rsidR="000C6C27" w:rsidRPr="00170ABC">
        <w:rPr>
          <w:rFonts w:cs="Times New Roman"/>
          <w:szCs w:val="28"/>
        </w:rPr>
        <w:t xml:space="preserve"> öhdəlik götürmüş müəssisələr üzrə borcun strukturu kimi göstəricilər əks olunmur. Maliyyə</w:t>
      </w:r>
      <w:r w:rsidR="00A7779C" w:rsidRPr="00170ABC">
        <w:rPr>
          <w:rFonts w:cs="Times New Roman"/>
          <w:szCs w:val="28"/>
        </w:rPr>
        <w:t xml:space="preserve"> Nazirliyi </w:t>
      </w:r>
      <w:r w:rsidR="000C6C27" w:rsidRPr="00170ABC">
        <w:rPr>
          <w:rFonts w:cs="Times New Roman"/>
          <w:szCs w:val="28"/>
        </w:rPr>
        <w:t xml:space="preserve"> xarici dövlə</w:t>
      </w:r>
      <w:r w:rsidR="00A7779C" w:rsidRPr="00170ABC">
        <w:rPr>
          <w:rFonts w:cs="Times New Roman"/>
          <w:szCs w:val="28"/>
        </w:rPr>
        <w:t>t borcları haqqında illik</w:t>
      </w:r>
      <w:r w:rsidR="000C6C27" w:rsidRPr="00170ABC">
        <w:rPr>
          <w:rFonts w:cs="Times New Roman"/>
          <w:szCs w:val="28"/>
        </w:rPr>
        <w:t xml:space="preserve"> və </w:t>
      </w:r>
      <w:r w:rsidR="00A7779C" w:rsidRPr="00170ABC">
        <w:rPr>
          <w:rFonts w:cs="Times New Roman"/>
          <w:szCs w:val="28"/>
        </w:rPr>
        <w:t>rüblük</w:t>
      </w:r>
      <w:r w:rsidR="000C6C27" w:rsidRPr="00170ABC">
        <w:rPr>
          <w:rFonts w:cs="Times New Roman"/>
          <w:szCs w:val="28"/>
        </w:rPr>
        <w:t xml:space="preserve"> göstəricilər</w:t>
      </w:r>
      <w:r w:rsidR="00A7779C" w:rsidRPr="00170ABC">
        <w:rPr>
          <w:rFonts w:cs="Times New Roman"/>
          <w:szCs w:val="28"/>
        </w:rPr>
        <w:t>i ictimaiyyət ilə paylaşır</w:t>
      </w:r>
      <w:r w:rsidR="000C6C27" w:rsidRPr="00170ABC">
        <w:rPr>
          <w:rFonts w:cs="Times New Roman"/>
          <w:szCs w:val="28"/>
        </w:rPr>
        <w:t xml:space="preserve"> ki, bu mə</w:t>
      </w:r>
      <w:r w:rsidR="00A7779C" w:rsidRPr="00170ABC">
        <w:rPr>
          <w:rFonts w:cs="Times New Roman"/>
          <w:szCs w:val="28"/>
        </w:rPr>
        <w:t>lumatlar da</w:t>
      </w:r>
      <w:r w:rsidR="000C6C27" w:rsidRPr="00170ABC">
        <w:rPr>
          <w:rFonts w:cs="Times New Roman"/>
          <w:szCs w:val="28"/>
        </w:rPr>
        <w:t xml:space="preserve"> informasiya tutumluluğu</w:t>
      </w:r>
      <w:r w:rsidR="00A7779C" w:rsidRPr="00170ABC">
        <w:rPr>
          <w:rFonts w:cs="Times New Roman"/>
          <w:szCs w:val="28"/>
        </w:rPr>
        <w:t>cəhətdən</w:t>
      </w:r>
      <w:r w:rsidR="000C6C27" w:rsidRPr="00170ABC">
        <w:rPr>
          <w:rFonts w:cs="Times New Roman"/>
          <w:szCs w:val="28"/>
        </w:rPr>
        <w:t xml:space="preserve"> çox zə</w:t>
      </w:r>
      <w:r w:rsidR="00A7779C" w:rsidRPr="00170ABC">
        <w:rPr>
          <w:rFonts w:cs="Times New Roman"/>
          <w:szCs w:val="28"/>
        </w:rPr>
        <w:t>if olur və</w:t>
      </w:r>
      <w:r w:rsidR="000C6C27" w:rsidRPr="00170ABC">
        <w:rPr>
          <w:rFonts w:cs="Times New Roman"/>
          <w:szCs w:val="28"/>
        </w:rPr>
        <w:t xml:space="preserve"> yalnız bir neçə</w:t>
      </w:r>
      <w:r w:rsidR="00A7779C" w:rsidRPr="00170ABC">
        <w:rPr>
          <w:rFonts w:cs="Times New Roman"/>
          <w:szCs w:val="28"/>
        </w:rPr>
        <w:t xml:space="preserve"> ümumi indikatoru</w:t>
      </w:r>
      <w:r w:rsidR="000C6C27" w:rsidRPr="00170ABC">
        <w:rPr>
          <w:rFonts w:cs="Times New Roman"/>
          <w:szCs w:val="28"/>
        </w:rPr>
        <w:t xml:space="preserve"> özündə əks etdirir. Qeyd edilən çatışmazlıq</w:t>
      </w:r>
      <w:r w:rsidR="00A7779C" w:rsidRPr="00170ABC">
        <w:rPr>
          <w:rFonts w:cs="Times New Roman"/>
          <w:szCs w:val="28"/>
        </w:rPr>
        <w:t>lar</w:t>
      </w:r>
      <w:r w:rsidR="000C6C27" w:rsidRPr="00170ABC">
        <w:rPr>
          <w:rFonts w:cs="Times New Roman"/>
          <w:szCs w:val="28"/>
        </w:rPr>
        <w:t xml:space="preserve"> dövlə</w:t>
      </w:r>
      <w:r w:rsidR="00A7779C" w:rsidRPr="00170ABC">
        <w:rPr>
          <w:rFonts w:cs="Times New Roman"/>
          <w:szCs w:val="28"/>
        </w:rPr>
        <w:t>tin borclanma prosesinə olan</w:t>
      </w:r>
      <w:r w:rsidR="000C6C27" w:rsidRPr="00170ABC">
        <w:rPr>
          <w:rFonts w:cs="Times New Roman"/>
          <w:szCs w:val="28"/>
        </w:rPr>
        <w:t xml:space="preserve"> ictimai nəzarət imkanlarını zəiflə</w:t>
      </w:r>
      <w:r w:rsidR="00A7779C" w:rsidRPr="00170ABC">
        <w:rPr>
          <w:rFonts w:cs="Times New Roman"/>
          <w:szCs w:val="28"/>
        </w:rPr>
        <w:t>dir və</w:t>
      </w:r>
      <w:r w:rsidR="000C6C27" w:rsidRPr="00170ABC">
        <w:rPr>
          <w:rFonts w:cs="Times New Roman"/>
          <w:szCs w:val="28"/>
        </w:rPr>
        <w:t xml:space="preserve"> aiddiyyatı qurumların məsuliyyətini azaldır, vəsaitlərin xərclənməsində effektivliyi zəiflə</w:t>
      </w:r>
      <w:r w:rsidR="00A7779C" w:rsidRPr="00170ABC">
        <w:rPr>
          <w:rFonts w:cs="Times New Roman"/>
          <w:szCs w:val="28"/>
        </w:rPr>
        <w:t>dir və korrupsiya risklərini yüksəldir</w:t>
      </w:r>
    </w:p>
    <w:p w:rsidR="00702B92" w:rsidRPr="00170ABC" w:rsidRDefault="00A7779C" w:rsidP="00170ABC">
      <w:pPr>
        <w:tabs>
          <w:tab w:val="left" w:pos="90"/>
        </w:tabs>
        <w:ind w:left="0"/>
        <w:rPr>
          <w:rFonts w:cs="Times New Roman"/>
          <w:szCs w:val="28"/>
        </w:rPr>
      </w:pPr>
      <w:r w:rsidRPr="00170ABC">
        <w:rPr>
          <w:rFonts w:cs="Times New Roman"/>
          <w:szCs w:val="28"/>
        </w:rPr>
        <w:t>2014-cü ilin 2-ci yarısından başlayaraq</w:t>
      </w:r>
      <w:r w:rsidR="00F802A8" w:rsidRPr="00170ABC">
        <w:rPr>
          <w:rFonts w:cs="Times New Roman"/>
          <w:szCs w:val="28"/>
        </w:rPr>
        <w:t xml:space="preserve"> Azərbayc</w:t>
      </w:r>
      <w:r w:rsidRPr="00170ABC">
        <w:rPr>
          <w:rFonts w:cs="Times New Roman"/>
          <w:szCs w:val="28"/>
        </w:rPr>
        <w:t>an iqtisadiyyatına təsir edən</w:t>
      </w:r>
      <w:r w:rsidR="00F802A8" w:rsidRPr="00170ABC">
        <w:rPr>
          <w:rFonts w:cs="Times New Roman"/>
          <w:szCs w:val="28"/>
        </w:rPr>
        <w:t xml:space="preserve"> xarici faktorlar əhəmiyyətli səviyyədə dəyişdi. </w:t>
      </w:r>
      <w:r w:rsidRPr="00170ABC">
        <w:rPr>
          <w:rFonts w:cs="Times New Roman"/>
          <w:szCs w:val="28"/>
        </w:rPr>
        <w:t>D</w:t>
      </w:r>
      <w:r w:rsidR="00F802A8" w:rsidRPr="00170ABC">
        <w:rPr>
          <w:rFonts w:cs="Times New Roman"/>
          <w:szCs w:val="28"/>
        </w:rPr>
        <w:t>ünya bazarlarında</w:t>
      </w:r>
      <w:r w:rsidRPr="00170ABC">
        <w:rPr>
          <w:rFonts w:cs="Times New Roman"/>
          <w:szCs w:val="28"/>
        </w:rPr>
        <w:t xml:space="preserve"> neftin</w:t>
      </w:r>
      <w:r w:rsidR="00F802A8" w:rsidRPr="00170ABC">
        <w:rPr>
          <w:rFonts w:cs="Times New Roman"/>
          <w:szCs w:val="28"/>
        </w:rPr>
        <w:t xml:space="preserve"> kəskin ucuzlaşması Azə</w:t>
      </w:r>
      <w:r w:rsidRPr="00170ABC">
        <w:rPr>
          <w:rFonts w:cs="Times New Roman"/>
          <w:szCs w:val="28"/>
        </w:rPr>
        <w:t>rbaycan Respublikasının g</w:t>
      </w:r>
      <w:r w:rsidR="00F802A8" w:rsidRPr="00170ABC">
        <w:rPr>
          <w:rFonts w:cs="Times New Roman"/>
          <w:szCs w:val="28"/>
        </w:rPr>
        <w:t xml:space="preserve">əlirlərinin azalmasına səbəb oldu. </w:t>
      </w:r>
      <w:r w:rsidRPr="00170ABC">
        <w:rPr>
          <w:rFonts w:cs="Times New Roman"/>
          <w:szCs w:val="28"/>
        </w:rPr>
        <w:t>H</w:t>
      </w:r>
      <w:r w:rsidR="00F802A8" w:rsidRPr="00170ABC">
        <w:rPr>
          <w:rFonts w:cs="Times New Roman"/>
          <w:szCs w:val="28"/>
        </w:rPr>
        <w:t>əmin dövrdə Azə</w:t>
      </w:r>
      <w:r w:rsidRPr="00170ABC">
        <w:rPr>
          <w:rFonts w:cs="Times New Roman"/>
          <w:szCs w:val="28"/>
        </w:rPr>
        <w:t>rbaycanın</w:t>
      </w:r>
      <w:r w:rsidR="00F802A8" w:rsidRPr="00170ABC">
        <w:rPr>
          <w:rFonts w:cs="Times New Roman"/>
          <w:szCs w:val="28"/>
        </w:rPr>
        <w:t xml:space="preserve"> Cənub Qaz Dəhlizi layihə</w:t>
      </w:r>
      <w:r w:rsidR="00D55F49" w:rsidRPr="00170ABC">
        <w:rPr>
          <w:rFonts w:cs="Times New Roman"/>
          <w:szCs w:val="28"/>
        </w:rPr>
        <w:t>sinin icrası</w:t>
      </w:r>
      <w:r w:rsidRPr="00170ABC">
        <w:rPr>
          <w:rFonts w:cs="Times New Roman"/>
          <w:szCs w:val="28"/>
        </w:rPr>
        <w:t xml:space="preserve"> daxil olmaqla bir sıra</w:t>
      </w:r>
      <w:r w:rsidR="00F802A8" w:rsidRPr="00170ABC">
        <w:rPr>
          <w:rFonts w:cs="Times New Roman"/>
          <w:szCs w:val="28"/>
        </w:rPr>
        <w:t xml:space="preserve"> böyük öhdəliklə</w:t>
      </w:r>
      <w:r w:rsidR="00D55F49" w:rsidRPr="00170ABC">
        <w:rPr>
          <w:rFonts w:cs="Times New Roman"/>
          <w:szCs w:val="28"/>
        </w:rPr>
        <w:t>ri var idi. Bundan əlavə</w:t>
      </w:r>
      <w:r w:rsidR="00F802A8" w:rsidRPr="00170ABC">
        <w:rPr>
          <w:rFonts w:cs="Times New Roman"/>
          <w:szCs w:val="28"/>
        </w:rPr>
        <w:t xml:space="preserve"> neft gəlirlə</w:t>
      </w:r>
      <w:r w:rsidR="00D55F49" w:rsidRPr="00170ABC">
        <w:rPr>
          <w:rFonts w:cs="Times New Roman"/>
          <w:szCs w:val="28"/>
        </w:rPr>
        <w:t xml:space="preserve">rinin azalması </w:t>
      </w:r>
      <w:r w:rsidR="00F802A8" w:rsidRPr="00170ABC">
        <w:rPr>
          <w:rFonts w:cs="Times New Roman"/>
          <w:szCs w:val="28"/>
        </w:rPr>
        <w:t>tədi</w:t>
      </w:r>
      <w:r w:rsidR="00D55F49" w:rsidRPr="00170ABC">
        <w:rPr>
          <w:rFonts w:cs="Times New Roman"/>
          <w:szCs w:val="28"/>
        </w:rPr>
        <w:t>y</w:t>
      </w:r>
      <w:r w:rsidR="00F802A8" w:rsidRPr="00170ABC">
        <w:rPr>
          <w:rFonts w:cs="Times New Roman"/>
          <w:szCs w:val="28"/>
        </w:rPr>
        <w:t>yə</w:t>
      </w:r>
      <w:r w:rsidR="00D55F49" w:rsidRPr="00170ABC">
        <w:rPr>
          <w:rFonts w:cs="Times New Roman"/>
          <w:szCs w:val="28"/>
        </w:rPr>
        <w:t xml:space="preserve"> balansında defisit yarat</w:t>
      </w:r>
      <w:r w:rsidR="00F802A8" w:rsidRPr="00170ABC">
        <w:rPr>
          <w:rFonts w:cs="Times New Roman"/>
          <w:szCs w:val="28"/>
        </w:rPr>
        <w:t xml:space="preserve">dı ki, </w:t>
      </w:r>
      <w:r w:rsidR="00D077BE" w:rsidRPr="00170ABC">
        <w:rPr>
          <w:rFonts w:cs="Times New Roman"/>
          <w:szCs w:val="28"/>
        </w:rPr>
        <w:t xml:space="preserve">bunun </w:t>
      </w:r>
      <w:r w:rsidR="00F802A8" w:rsidRPr="00170ABC">
        <w:rPr>
          <w:rFonts w:cs="Times New Roman"/>
          <w:szCs w:val="28"/>
        </w:rPr>
        <w:t>nəticə</w:t>
      </w:r>
      <w:r w:rsidR="00D077BE" w:rsidRPr="00170ABC">
        <w:rPr>
          <w:rFonts w:cs="Times New Roman"/>
          <w:szCs w:val="28"/>
        </w:rPr>
        <w:t>sin</w:t>
      </w:r>
      <w:r w:rsidR="00F802A8" w:rsidRPr="00170ABC">
        <w:rPr>
          <w:rFonts w:cs="Times New Roman"/>
          <w:szCs w:val="28"/>
        </w:rPr>
        <w:t>də milli valyutanın dəyə</w:t>
      </w:r>
      <w:r w:rsidR="00D55F49" w:rsidRPr="00170ABC">
        <w:rPr>
          <w:rFonts w:cs="Times New Roman"/>
          <w:szCs w:val="28"/>
        </w:rPr>
        <w:t>rini sabit saxlamaq</w:t>
      </w:r>
      <w:r w:rsidR="00F802A8" w:rsidRPr="00170ABC">
        <w:rPr>
          <w:rFonts w:cs="Times New Roman"/>
          <w:szCs w:val="28"/>
        </w:rPr>
        <w:t xml:space="preserve"> mümkün olmadı.</w:t>
      </w:r>
    </w:p>
    <w:p w:rsidR="00F802A8" w:rsidRPr="00170ABC" w:rsidRDefault="00F802A8" w:rsidP="00170ABC">
      <w:pPr>
        <w:tabs>
          <w:tab w:val="left" w:pos="90"/>
        </w:tabs>
        <w:ind w:left="0"/>
        <w:rPr>
          <w:rFonts w:cs="Times New Roman"/>
          <w:szCs w:val="28"/>
        </w:rPr>
      </w:pPr>
      <w:r w:rsidRPr="00170ABC">
        <w:rPr>
          <w:rFonts w:cs="Times New Roman"/>
          <w:szCs w:val="28"/>
        </w:rPr>
        <w:t>Belə</w:t>
      </w:r>
      <w:r w:rsidR="00D55F49" w:rsidRPr="00170ABC">
        <w:rPr>
          <w:rFonts w:cs="Times New Roman"/>
          <w:szCs w:val="28"/>
        </w:rPr>
        <w:t xml:space="preserve"> </w:t>
      </w:r>
      <w:r w:rsidR="005737A6" w:rsidRPr="00170ABC">
        <w:rPr>
          <w:rFonts w:cs="Times New Roman"/>
          <w:szCs w:val="28"/>
        </w:rPr>
        <w:t xml:space="preserve">ki, </w:t>
      </w:r>
      <w:r w:rsidRPr="00170ABC">
        <w:rPr>
          <w:rFonts w:cs="Times New Roman"/>
          <w:szCs w:val="28"/>
        </w:rPr>
        <w:t xml:space="preserve"> 2015-ci ildə</w:t>
      </w:r>
      <w:r w:rsidR="005737A6" w:rsidRPr="00170ABC">
        <w:rPr>
          <w:rFonts w:cs="Times New Roman"/>
          <w:szCs w:val="28"/>
        </w:rPr>
        <w:t xml:space="preserve"> manat</w:t>
      </w:r>
      <w:r w:rsidRPr="00170ABC">
        <w:rPr>
          <w:rFonts w:cs="Times New Roman"/>
          <w:szCs w:val="28"/>
        </w:rPr>
        <w:t xml:space="preserve"> dəyərinin 49.6%</w:t>
      </w:r>
      <w:r w:rsidR="005737A6" w:rsidRPr="00170ABC">
        <w:rPr>
          <w:rFonts w:cs="Times New Roman"/>
          <w:szCs w:val="28"/>
        </w:rPr>
        <w:t>-ni itirdi. Bunun n</w:t>
      </w:r>
      <w:r w:rsidRPr="00170ABC">
        <w:rPr>
          <w:rFonts w:cs="Times New Roman"/>
          <w:szCs w:val="28"/>
        </w:rPr>
        <w:t>əticə</w:t>
      </w:r>
      <w:r w:rsidR="005737A6" w:rsidRPr="00170ABC">
        <w:rPr>
          <w:rFonts w:cs="Times New Roman"/>
          <w:szCs w:val="28"/>
        </w:rPr>
        <w:t>sn</w:t>
      </w:r>
      <w:r w:rsidRPr="00170ABC">
        <w:rPr>
          <w:rFonts w:cs="Times New Roman"/>
          <w:szCs w:val="28"/>
        </w:rPr>
        <w:t>də</w:t>
      </w:r>
      <w:r w:rsidR="005737A6" w:rsidRPr="00170ABC">
        <w:rPr>
          <w:rFonts w:cs="Times New Roman"/>
          <w:szCs w:val="28"/>
        </w:rPr>
        <w:t xml:space="preserve"> </w:t>
      </w:r>
      <w:r w:rsidRPr="00170ABC">
        <w:rPr>
          <w:rFonts w:cs="Times New Roman"/>
          <w:szCs w:val="28"/>
        </w:rPr>
        <w:t xml:space="preserve"> bank sektoru böyük zərə</w:t>
      </w:r>
      <w:r w:rsidR="005737A6" w:rsidRPr="00170ABC">
        <w:rPr>
          <w:rFonts w:cs="Times New Roman"/>
          <w:szCs w:val="28"/>
        </w:rPr>
        <w:t>r</w:t>
      </w:r>
      <w:r w:rsidRPr="00170ABC">
        <w:rPr>
          <w:rFonts w:cs="Times New Roman"/>
          <w:szCs w:val="28"/>
        </w:rPr>
        <w:t>lə üzlə</w:t>
      </w:r>
      <w:r w:rsidR="005737A6" w:rsidRPr="00170ABC">
        <w:rPr>
          <w:rFonts w:cs="Times New Roman"/>
          <w:szCs w:val="28"/>
        </w:rPr>
        <w:t>şdi. Y</w:t>
      </w:r>
      <w:r w:rsidRPr="00170ABC">
        <w:rPr>
          <w:rFonts w:cs="Times New Roman"/>
          <w:szCs w:val="28"/>
        </w:rPr>
        <w:t>aranmış vəziyyə</w:t>
      </w:r>
      <w:r w:rsidR="005737A6" w:rsidRPr="00170ABC">
        <w:rPr>
          <w:rFonts w:cs="Times New Roman"/>
          <w:szCs w:val="28"/>
        </w:rPr>
        <w:t>t xüsus</w:t>
      </w:r>
      <w:r w:rsidRPr="00170ABC">
        <w:rPr>
          <w:rFonts w:cs="Times New Roman"/>
          <w:szCs w:val="28"/>
        </w:rPr>
        <w:t>ilə dövlə</w:t>
      </w:r>
      <w:r w:rsidR="005737A6" w:rsidRPr="00170ABC">
        <w:rPr>
          <w:rFonts w:cs="Times New Roman"/>
          <w:szCs w:val="28"/>
        </w:rPr>
        <w:t>t banklarında hökm sürən</w:t>
      </w:r>
      <w:r w:rsidR="00D077BE" w:rsidRPr="00170ABC">
        <w:rPr>
          <w:rFonts w:cs="Times New Roman"/>
          <w:szCs w:val="28"/>
        </w:rPr>
        <w:t xml:space="preserve"> </w:t>
      </w:r>
      <w:r w:rsidRPr="00170ABC">
        <w:rPr>
          <w:rFonts w:cs="Times New Roman"/>
          <w:szCs w:val="28"/>
        </w:rPr>
        <w:t xml:space="preserve"> korrupsiyalaşmış</w:t>
      </w:r>
      <w:r w:rsidR="00D077BE" w:rsidRPr="00170ABC">
        <w:rPr>
          <w:rFonts w:cs="Times New Roman"/>
          <w:szCs w:val="28"/>
        </w:rPr>
        <w:t xml:space="preserve"> və səmərəsiz</w:t>
      </w:r>
      <w:r w:rsidRPr="00170ABC">
        <w:rPr>
          <w:rFonts w:cs="Times New Roman"/>
          <w:szCs w:val="28"/>
        </w:rPr>
        <w:t xml:space="preserve"> idarə</w:t>
      </w:r>
      <w:r w:rsidR="005737A6" w:rsidRPr="00170ABC">
        <w:rPr>
          <w:rFonts w:cs="Times New Roman"/>
          <w:szCs w:val="28"/>
        </w:rPr>
        <w:t xml:space="preserve"> </w:t>
      </w:r>
      <w:r w:rsidRPr="00170ABC">
        <w:rPr>
          <w:rFonts w:cs="Times New Roman"/>
          <w:szCs w:val="28"/>
        </w:rPr>
        <w:t>etmə</w:t>
      </w:r>
      <w:r w:rsidR="005737A6" w:rsidRPr="00170ABC">
        <w:rPr>
          <w:rFonts w:cs="Times New Roman"/>
          <w:szCs w:val="28"/>
        </w:rPr>
        <w:t>nin davam et</w:t>
      </w:r>
      <w:r w:rsidRPr="00170ABC">
        <w:rPr>
          <w:rFonts w:cs="Times New Roman"/>
          <w:szCs w:val="28"/>
        </w:rPr>
        <w:t>mə</w:t>
      </w:r>
      <w:r w:rsidR="005737A6" w:rsidRPr="00170ABC">
        <w:rPr>
          <w:rFonts w:cs="Times New Roman"/>
          <w:szCs w:val="28"/>
        </w:rPr>
        <w:t>sini mümkün olmayan</w:t>
      </w:r>
      <w:r w:rsidRPr="00170ABC">
        <w:rPr>
          <w:rFonts w:cs="Times New Roman"/>
          <w:szCs w:val="28"/>
        </w:rPr>
        <w:t xml:space="preserve"> hala gətirdi ki, </w:t>
      </w:r>
      <w:r w:rsidR="005737A6" w:rsidRPr="00170ABC">
        <w:rPr>
          <w:rFonts w:cs="Times New Roman"/>
          <w:szCs w:val="28"/>
        </w:rPr>
        <w:t xml:space="preserve"> bunun </w:t>
      </w:r>
      <w:r w:rsidRPr="00170ABC">
        <w:rPr>
          <w:rFonts w:cs="Times New Roman"/>
          <w:szCs w:val="28"/>
        </w:rPr>
        <w:t>nəticə</w:t>
      </w:r>
      <w:r w:rsidR="005737A6" w:rsidRPr="00170ABC">
        <w:rPr>
          <w:rFonts w:cs="Times New Roman"/>
          <w:szCs w:val="28"/>
        </w:rPr>
        <w:t>sin</w:t>
      </w:r>
      <w:r w:rsidRPr="00170ABC">
        <w:rPr>
          <w:rFonts w:cs="Times New Roman"/>
          <w:szCs w:val="28"/>
        </w:rPr>
        <w:t>də hökumət sağlamlaşdırma qə</w:t>
      </w:r>
      <w:r w:rsidR="005737A6" w:rsidRPr="00170ABC">
        <w:rPr>
          <w:rFonts w:cs="Times New Roman"/>
          <w:szCs w:val="28"/>
        </w:rPr>
        <w:t>rarı aldı və</w:t>
      </w:r>
      <w:r w:rsidRPr="00170ABC">
        <w:rPr>
          <w:rFonts w:cs="Times New Roman"/>
          <w:szCs w:val="28"/>
        </w:rPr>
        <w:t xml:space="preserve"> iri borc öhdəlikləri üzrə mə</w:t>
      </w:r>
      <w:r w:rsidR="005737A6" w:rsidRPr="00170ABC">
        <w:rPr>
          <w:rFonts w:cs="Times New Roman"/>
          <w:szCs w:val="28"/>
        </w:rPr>
        <w:t>suli</w:t>
      </w:r>
      <w:r w:rsidRPr="00170ABC">
        <w:rPr>
          <w:rFonts w:cs="Times New Roman"/>
          <w:szCs w:val="28"/>
        </w:rPr>
        <w:t xml:space="preserve">yəti öz üzərinə götürməli oldu. </w:t>
      </w:r>
      <w:r w:rsidR="00D077BE" w:rsidRPr="00170ABC">
        <w:rPr>
          <w:rFonts w:cs="Times New Roman"/>
          <w:szCs w:val="28"/>
        </w:rPr>
        <w:t xml:space="preserve"> </w:t>
      </w:r>
    </w:p>
    <w:p w:rsidR="00F802A8" w:rsidRPr="00170ABC" w:rsidRDefault="005737A6" w:rsidP="00170ABC">
      <w:pPr>
        <w:tabs>
          <w:tab w:val="left" w:pos="90"/>
        </w:tabs>
        <w:ind w:left="0"/>
        <w:rPr>
          <w:rFonts w:cs="Times New Roman"/>
          <w:szCs w:val="28"/>
        </w:rPr>
      </w:pPr>
      <w:r w:rsidRPr="00170ABC">
        <w:rPr>
          <w:rFonts w:cs="Times New Roman"/>
          <w:szCs w:val="28"/>
        </w:rPr>
        <w:t>Yuxarıda qeyd edilən</w:t>
      </w:r>
      <w:r w:rsidR="00F802A8" w:rsidRPr="00170ABC">
        <w:rPr>
          <w:rFonts w:cs="Times New Roman"/>
          <w:szCs w:val="28"/>
        </w:rPr>
        <w:t xml:space="preserve"> problemlər</w:t>
      </w:r>
      <w:r w:rsidRPr="00170ABC">
        <w:rPr>
          <w:rFonts w:cs="Times New Roman"/>
          <w:szCs w:val="28"/>
        </w:rPr>
        <w:t>in</w:t>
      </w:r>
      <w:r w:rsidR="00F802A8" w:rsidRPr="00170ABC">
        <w:rPr>
          <w:rFonts w:cs="Times New Roman"/>
          <w:szCs w:val="28"/>
        </w:rPr>
        <w:t xml:space="preserve"> fonunda Azərbaycan</w:t>
      </w:r>
      <w:r w:rsidRPr="00170ABC">
        <w:rPr>
          <w:rFonts w:cs="Times New Roman"/>
          <w:szCs w:val="28"/>
        </w:rPr>
        <w:t xml:space="preserve"> Respublikasın</w:t>
      </w:r>
      <w:r w:rsidR="00F802A8" w:rsidRPr="00170ABC">
        <w:rPr>
          <w:rFonts w:cs="Times New Roman"/>
          <w:szCs w:val="28"/>
        </w:rPr>
        <w:t>ın xarici borc öhdəliklə</w:t>
      </w:r>
      <w:r w:rsidRPr="00170ABC">
        <w:rPr>
          <w:rFonts w:cs="Times New Roman"/>
          <w:szCs w:val="28"/>
        </w:rPr>
        <w:t>ri, həmçinin</w:t>
      </w:r>
      <w:r w:rsidR="00F802A8" w:rsidRPr="00170ABC">
        <w:rPr>
          <w:rFonts w:cs="Times New Roman"/>
          <w:szCs w:val="28"/>
        </w:rPr>
        <w:t xml:space="preserve"> dövlətin xarici borcları sür</w:t>
      </w:r>
      <w:r w:rsidRPr="00170ABC">
        <w:rPr>
          <w:rFonts w:cs="Times New Roman"/>
          <w:szCs w:val="28"/>
        </w:rPr>
        <w:t>ə</w:t>
      </w:r>
      <w:r w:rsidR="00F802A8" w:rsidRPr="00170ABC">
        <w:rPr>
          <w:rFonts w:cs="Times New Roman"/>
          <w:szCs w:val="28"/>
        </w:rPr>
        <w:t>tlə artmağa başladı. Dünya Bankının mə</w:t>
      </w:r>
      <w:r w:rsidRPr="00170ABC">
        <w:rPr>
          <w:rFonts w:cs="Times New Roman"/>
          <w:szCs w:val="28"/>
        </w:rPr>
        <w:t xml:space="preserve">lumatlarına əsasən müvafiq artım </w:t>
      </w:r>
      <w:r w:rsidR="00F802A8" w:rsidRPr="00170ABC">
        <w:rPr>
          <w:rFonts w:cs="Times New Roman"/>
          <w:szCs w:val="28"/>
        </w:rPr>
        <w:t xml:space="preserve"> 2014-2016-cı illər ərzində</w:t>
      </w:r>
      <w:r w:rsidRPr="00170ABC">
        <w:rPr>
          <w:rFonts w:cs="Times New Roman"/>
          <w:szCs w:val="28"/>
        </w:rPr>
        <w:t xml:space="preserve"> 19.5% olub</w:t>
      </w:r>
      <w:r w:rsidR="00F802A8" w:rsidRPr="00170ABC">
        <w:rPr>
          <w:rFonts w:cs="Times New Roman"/>
          <w:szCs w:val="28"/>
        </w:rPr>
        <w:t>. Qeyd edə</w:t>
      </w:r>
      <w:r w:rsidRPr="00170ABC">
        <w:rPr>
          <w:rFonts w:cs="Times New Roman"/>
          <w:szCs w:val="28"/>
        </w:rPr>
        <w:t xml:space="preserve"> bilərik</w:t>
      </w:r>
      <w:r w:rsidR="00F802A8" w:rsidRPr="00170ABC">
        <w:rPr>
          <w:rFonts w:cs="Times New Roman"/>
          <w:szCs w:val="28"/>
        </w:rPr>
        <w:t xml:space="preserve"> ki, borclanma</w:t>
      </w:r>
      <w:r w:rsidRPr="00170ABC">
        <w:rPr>
          <w:rFonts w:cs="Times New Roman"/>
          <w:szCs w:val="28"/>
        </w:rPr>
        <w:t>nın</w:t>
      </w:r>
      <w:r w:rsidR="00F802A8" w:rsidRPr="00170ABC">
        <w:rPr>
          <w:rFonts w:cs="Times New Roman"/>
          <w:szCs w:val="28"/>
        </w:rPr>
        <w:t xml:space="preserve"> sürəti </w:t>
      </w:r>
      <w:r w:rsidRPr="00170ABC">
        <w:rPr>
          <w:rFonts w:cs="Times New Roman"/>
          <w:szCs w:val="28"/>
        </w:rPr>
        <w:t xml:space="preserve"> </w:t>
      </w:r>
      <w:r w:rsidR="00F802A8" w:rsidRPr="00170ABC">
        <w:rPr>
          <w:rFonts w:cs="Times New Roman"/>
          <w:szCs w:val="28"/>
        </w:rPr>
        <w:t>2017</w:t>
      </w:r>
      <w:r w:rsidRPr="00170ABC">
        <w:rPr>
          <w:rFonts w:cs="Times New Roman"/>
          <w:szCs w:val="28"/>
        </w:rPr>
        <w:t xml:space="preserve"> </w:t>
      </w:r>
      <w:r w:rsidR="00F802A8" w:rsidRPr="00170ABC">
        <w:rPr>
          <w:rFonts w:cs="Times New Roman"/>
          <w:szCs w:val="28"/>
        </w:rPr>
        <w:t>-</w:t>
      </w:r>
      <w:r w:rsidRPr="00170ABC">
        <w:rPr>
          <w:rFonts w:cs="Times New Roman"/>
          <w:szCs w:val="28"/>
        </w:rPr>
        <w:t xml:space="preserve"> </w:t>
      </w:r>
      <w:r w:rsidR="00F802A8" w:rsidRPr="00170ABC">
        <w:rPr>
          <w:rFonts w:cs="Times New Roman"/>
          <w:szCs w:val="28"/>
        </w:rPr>
        <w:t>ci ildə Azərbaycan Beynəlxalq Bankının xarici borclarının dövlətin üzərinə transferi əməliyyatı ilə</w:t>
      </w:r>
      <w:r w:rsidRPr="00170ABC">
        <w:rPr>
          <w:rFonts w:cs="Times New Roman"/>
          <w:szCs w:val="28"/>
        </w:rPr>
        <w:t xml:space="preserve"> daha da artmışdır</w:t>
      </w:r>
      <w:r w:rsidR="00F802A8" w:rsidRPr="00170ABC">
        <w:rPr>
          <w:rFonts w:cs="Times New Roman"/>
          <w:szCs w:val="28"/>
        </w:rPr>
        <w:t>.</w:t>
      </w:r>
    </w:p>
    <w:p w:rsidR="00F802A8" w:rsidRPr="00170ABC" w:rsidRDefault="00F802A8" w:rsidP="00170ABC">
      <w:pPr>
        <w:tabs>
          <w:tab w:val="left" w:pos="90"/>
        </w:tabs>
        <w:ind w:left="0"/>
        <w:rPr>
          <w:rFonts w:cs="Times New Roman"/>
          <w:szCs w:val="28"/>
        </w:rPr>
      </w:pPr>
      <w:r w:rsidRPr="00170ABC">
        <w:rPr>
          <w:rFonts w:cs="Times New Roman"/>
          <w:szCs w:val="28"/>
        </w:rPr>
        <w:t>2014-cü ildə</w:t>
      </w:r>
      <w:r w:rsidR="005737A6" w:rsidRPr="00170ABC">
        <w:rPr>
          <w:rFonts w:cs="Times New Roman"/>
          <w:szCs w:val="28"/>
        </w:rPr>
        <w:t>n başlayaraq</w:t>
      </w:r>
      <w:r w:rsidRPr="00170ABC">
        <w:rPr>
          <w:rFonts w:cs="Times New Roman"/>
          <w:szCs w:val="28"/>
        </w:rPr>
        <w:t xml:space="preserve"> xarici borcun ümumi milli gəlirə</w:t>
      </w:r>
      <w:r w:rsidR="005737A6" w:rsidRPr="00170ABC">
        <w:rPr>
          <w:rFonts w:cs="Times New Roman"/>
          <w:szCs w:val="28"/>
        </w:rPr>
        <w:t xml:space="preserve"> (ÜMG)</w:t>
      </w:r>
      <w:r w:rsidRPr="00170ABC">
        <w:rPr>
          <w:rFonts w:cs="Times New Roman"/>
          <w:szCs w:val="28"/>
        </w:rPr>
        <w:t xml:space="preserve"> və ixraca nisbəti kə</w:t>
      </w:r>
      <w:r w:rsidR="005737A6" w:rsidRPr="00170ABC">
        <w:rPr>
          <w:rFonts w:cs="Times New Roman"/>
          <w:szCs w:val="28"/>
        </w:rPr>
        <w:t>skin artmışdır</w:t>
      </w:r>
      <w:r w:rsidRPr="00170ABC">
        <w:rPr>
          <w:rFonts w:cs="Times New Roman"/>
          <w:szCs w:val="28"/>
        </w:rPr>
        <w:t xml:space="preserve">. Artımı şərtləndirən  səbəblərə aşağıdalar daxildir: </w:t>
      </w:r>
    </w:p>
    <w:p w:rsidR="005737A6" w:rsidRPr="00170ABC" w:rsidRDefault="005737A6" w:rsidP="00170ABC">
      <w:pPr>
        <w:tabs>
          <w:tab w:val="left" w:pos="90"/>
        </w:tabs>
        <w:ind w:left="0"/>
        <w:rPr>
          <w:rFonts w:cs="Times New Roman"/>
          <w:szCs w:val="28"/>
        </w:rPr>
      </w:pPr>
      <w:r w:rsidRPr="00170ABC">
        <w:rPr>
          <w:rFonts w:cs="Times New Roman"/>
          <w:szCs w:val="28"/>
        </w:rPr>
        <w:t>- Neftin ucuzlaşması səbəbindən ixracın həcmini azalması;</w:t>
      </w:r>
    </w:p>
    <w:p w:rsidR="00F802A8" w:rsidRPr="00170ABC" w:rsidRDefault="00F802A8" w:rsidP="00170ABC">
      <w:pPr>
        <w:tabs>
          <w:tab w:val="left" w:pos="90"/>
        </w:tabs>
        <w:ind w:left="0"/>
        <w:rPr>
          <w:rFonts w:cs="Times New Roman"/>
          <w:szCs w:val="28"/>
        </w:rPr>
      </w:pPr>
      <w:r w:rsidRPr="00170ABC">
        <w:rPr>
          <w:rFonts w:cs="Times New Roman"/>
          <w:szCs w:val="28"/>
        </w:rPr>
        <w:t xml:space="preserve">- Devalvasiyalardan sonra milli gəlirin xarici valyuta ilə ifadədə azaması; </w:t>
      </w:r>
    </w:p>
    <w:p w:rsidR="005737A6" w:rsidRPr="00170ABC" w:rsidRDefault="005737A6" w:rsidP="00170ABC">
      <w:pPr>
        <w:tabs>
          <w:tab w:val="left" w:pos="90"/>
        </w:tabs>
        <w:ind w:left="0"/>
        <w:rPr>
          <w:rFonts w:cs="Times New Roman"/>
          <w:szCs w:val="28"/>
        </w:rPr>
      </w:pPr>
      <w:r w:rsidRPr="00170ABC">
        <w:rPr>
          <w:rFonts w:cs="Times New Roman"/>
          <w:szCs w:val="28"/>
        </w:rPr>
        <w:t>- Faktiki xarici borc məbləğinin artması.</w:t>
      </w:r>
    </w:p>
    <w:p w:rsidR="00F802A8" w:rsidRPr="00170ABC" w:rsidRDefault="005737A6" w:rsidP="00170ABC">
      <w:pPr>
        <w:tabs>
          <w:tab w:val="left" w:pos="90"/>
        </w:tabs>
        <w:ind w:left="0"/>
        <w:rPr>
          <w:rFonts w:cs="Times New Roman"/>
          <w:szCs w:val="28"/>
        </w:rPr>
      </w:pPr>
      <w:r w:rsidRPr="00170ABC">
        <w:rPr>
          <w:rFonts w:cs="Times New Roman"/>
          <w:szCs w:val="28"/>
        </w:rPr>
        <w:t>Gör</w:t>
      </w:r>
      <w:r w:rsidR="00F802A8" w:rsidRPr="00170ABC">
        <w:rPr>
          <w:rFonts w:cs="Times New Roman"/>
          <w:szCs w:val="28"/>
        </w:rPr>
        <w:t>düyü</w:t>
      </w:r>
      <w:r w:rsidRPr="00170ABC">
        <w:rPr>
          <w:rFonts w:cs="Times New Roman"/>
          <w:szCs w:val="28"/>
        </w:rPr>
        <w:t>müz kimi, yuxarıda qeyd olunan</w:t>
      </w:r>
      <w:r w:rsidR="00F802A8" w:rsidRPr="00170ABC">
        <w:rPr>
          <w:rFonts w:cs="Times New Roman"/>
          <w:szCs w:val="28"/>
        </w:rPr>
        <w:t xml:space="preserve"> faktorlar birlikdə</w:t>
      </w:r>
      <w:r w:rsidRPr="00170ABC">
        <w:rPr>
          <w:rFonts w:cs="Times New Roman"/>
          <w:szCs w:val="28"/>
        </w:rPr>
        <w:t xml:space="preserve"> dövlət</w:t>
      </w:r>
      <w:r w:rsidR="00F802A8" w:rsidRPr="00170ABC">
        <w:rPr>
          <w:rFonts w:cs="Times New Roman"/>
          <w:szCs w:val="28"/>
        </w:rPr>
        <w:t>in xarici borclar üzrə indikatorlarının əhəmiyyətli şəkildə</w:t>
      </w:r>
      <w:r w:rsidRPr="00170ABC">
        <w:rPr>
          <w:rFonts w:cs="Times New Roman"/>
          <w:szCs w:val="28"/>
        </w:rPr>
        <w:t xml:space="preserve"> dəyiş</w:t>
      </w:r>
      <w:r w:rsidR="00F802A8" w:rsidRPr="00170ABC">
        <w:rPr>
          <w:rFonts w:cs="Times New Roman"/>
          <w:szCs w:val="28"/>
        </w:rPr>
        <w:t>məsi ilə nəticələnib. Ümumilkdə</w:t>
      </w:r>
      <w:r w:rsidRPr="00170ABC">
        <w:rPr>
          <w:rFonts w:cs="Times New Roman"/>
          <w:szCs w:val="28"/>
        </w:rPr>
        <w:t>,</w:t>
      </w:r>
      <w:r w:rsidR="00F802A8" w:rsidRPr="00170ABC">
        <w:rPr>
          <w:rFonts w:cs="Times New Roman"/>
          <w:szCs w:val="28"/>
        </w:rPr>
        <w:t xml:space="preserve"> 2014- 2017-ci illə</w:t>
      </w:r>
      <w:r w:rsidRPr="00170ABC">
        <w:rPr>
          <w:rFonts w:cs="Times New Roman"/>
          <w:szCs w:val="28"/>
        </w:rPr>
        <w:t>r</w:t>
      </w:r>
      <w:r w:rsidR="00F802A8" w:rsidRPr="00170ABC">
        <w:rPr>
          <w:rFonts w:cs="Times New Roman"/>
          <w:szCs w:val="28"/>
        </w:rPr>
        <w:t xml:space="preserve"> ərzində Azərbaycanın xarici dövlət borcları 45.1%</w:t>
      </w:r>
      <w:r w:rsidRPr="00170ABC">
        <w:rPr>
          <w:rFonts w:cs="Times New Roman"/>
          <w:szCs w:val="28"/>
        </w:rPr>
        <w:t xml:space="preserve"> , məcmu dövlət borcları 19.2%</w:t>
      </w:r>
      <w:r w:rsidR="00F802A8" w:rsidRPr="00170ABC">
        <w:rPr>
          <w:rFonts w:cs="Times New Roman"/>
          <w:szCs w:val="28"/>
        </w:rPr>
        <w:t xml:space="preserve"> artıb.</w:t>
      </w:r>
      <w:r w:rsidR="00AC6D33" w:rsidRPr="00170ABC">
        <w:rPr>
          <w:rFonts w:cs="Times New Roman"/>
          <w:szCs w:val="28"/>
        </w:rPr>
        <w:t xml:space="preserve"> Xarici dövlət borcunun ÜDM-ə nisbəti 8.6%-dən 22.8%-ə,m</w:t>
      </w:r>
      <w:r w:rsidR="00F802A8" w:rsidRPr="00170ABC">
        <w:rPr>
          <w:rFonts w:cs="Times New Roman"/>
          <w:szCs w:val="28"/>
        </w:rPr>
        <w:t xml:space="preserve">əcmu dövlət borcunun ÜDM-ə nisbəti </w:t>
      </w:r>
      <w:r w:rsidR="00AC6D33" w:rsidRPr="00170ABC">
        <w:rPr>
          <w:rFonts w:cs="Times New Roman"/>
          <w:szCs w:val="28"/>
        </w:rPr>
        <w:t xml:space="preserve">isə </w:t>
      </w:r>
      <w:r w:rsidR="00F802A8" w:rsidRPr="00170ABC">
        <w:rPr>
          <w:rFonts w:cs="Times New Roman"/>
          <w:szCs w:val="28"/>
        </w:rPr>
        <w:t>11.2%-dən 24.3%-ə</w:t>
      </w:r>
      <w:r w:rsidR="00AC6D33" w:rsidRPr="00170ABC">
        <w:rPr>
          <w:rFonts w:cs="Times New Roman"/>
          <w:szCs w:val="28"/>
        </w:rPr>
        <w:t xml:space="preserve"> </w:t>
      </w:r>
      <w:r w:rsidR="00F802A8" w:rsidRPr="00170ABC">
        <w:rPr>
          <w:rFonts w:cs="Times New Roman"/>
          <w:szCs w:val="28"/>
        </w:rPr>
        <w:t>yüksəlib.</w:t>
      </w:r>
    </w:p>
    <w:p w:rsidR="00F802A8" w:rsidRPr="00170ABC" w:rsidRDefault="00AC6D33" w:rsidP="00170ABC">
      <w:pPr>
        <w:tabs>
          <w:tab w:val="left" w:pos="90"/>
        </w:tabs>
        <w:ind w:left="0"/>
        <w:rPr>
          <w:rFonts w:cs="Times New Roman"/>
          <w:szCs w:val="28"/>
        </w:rPr>
      </w:pPr>
      <w:r w:rsidRPr="00170ABC">
        <w:rPr>
          <w:rFonts w:cs="Times New Roman"/>
          <w:szCs w:val="28"/>
        </w:rPr>
        <w:t xml:space="preserve"> Hazırki dövrdə </w:t>
      </w:r>
      <w:r w:rsidR="00F802A8" w:rsidRPr="00170ABC">
        <w:rPr>
          <w:rFonts w:cs="Times New Roman"/>
          <w:szCs w:val="28"/>
        </w:rPr>
        <w:t>Azə</w:t>
      </w:r>
      <w:r w:rsidRPr="00170ABC">
        <w:rPr>
          <w:rFonts w:cs="Times New Roman"/>
          <w:szCs w:val="28"/>
        </w:rPr>
        <w:t>rbaycanın</w:t>
      </w:r>
      <w:r w:rsidR="00F802A8" w:rsidRPr="00170ABC">
        <w:rPr>
          <w:rFonts w:cs="Times New Roman"/>
          <w:szCs w:val="28"/>
        </w:rPr>
        <w:t xml:space="preserve"> dövlə</w:t>
      </w:r>
      <w:r w:rsidRPr="00170ABC">
        <w:rPr>
          <w:rFonts w:cs="Times New Roman"/>
          <w:szCs w:val="28"/>
        </w:rPr>
        <w:t xml:space="preserve">t borcunun </w:t>
      </w:r>
      <w:r w:rsidR="00F802A8" w:rsidRPr="00170ABC">
        <w:rPr>
          <w:rFonts w:cs="Times New Roman"/>
          <w:szCs w:val="28"/>
        </w:rPr>
        <w:t xml:space="preserve"> səviyyəsi</w:t>
      </w:r>
      <w:r w:rsidRPr="00170ABC">
        <w:rPr>
          <w:rFonts w:cs="Times New Roman"/>
          <w:szCs w:val="28"/>
        </w:rPr>
        <w:t>ni</w:t>
      </w:r>
      <w:r w:rsidR="00F802A8" w:rsidRPr="00170ABC">
        <w:rPr>
          <w:rFonts w:cs="Times New Roman"/>
          <w:szCs w:val="28"/>
        </w:rPr>
        <w:t xml:space="preserve"> nisbətə</w:t>
      </w:r>
      <w:r w:rsidRPr="00170ABC">
        <w:rPr>
          <w:rFonts w:cs="Times New Roman"/>
          <w:szCs w:val="28"/>
        </w:rPr>
        <w:t>n aşağı risk qrupuna daxil edə</w:t>
      </w:r>
      <w:r w:rsidR="00F802A8" w:rsidRPr="00170ABC">
        <w:rPr>
          <w:rFonts w:cs="Times New Roman"/>
          <w:szCs w:val="28"/>
        </w:rPr>
        <w:t xml:space="preserve"> bilər</w:t>
      </w:r>
      <w:r w:rsidRPr="00170ABC">
        <w:rPr>
          <w:rFonts w:cs="Times New Roman"/>
          <w:szCs w:val="28"/>
        </w:rPr>
        <w:t>ik</w:t>
      </w:r>
      <w:r w:rsidR="00F802A8" w:rsidRPr="00170ABC">
        <w:rPr>
          <w:rFonts w:cs="Times New Roman"/>
          <w:szCs w:val="28"/>
        </w:rPr>
        <w:t>. Belə</w:t>
      </w:r>
      <w:r w:rsidRPr="00170ABC">
        <w:rPr>
          <w:rFonts w:cs="Times New Roman"/>
          <w:szCs w:val="28"/>
        </w:rPr>
        <w:t xml:space="preserve"> </w:t>
      </w:r>
      <w:r w:rsidR="00F802A8" w:rsidRPr="00170ABC">
        <w:rPr>
          <w:rFonts w:cs="Times New Roman"/>
          <w:szCs w:val="28"/>
        </w:rPr>
        <w:t>ki, borcun ümumi milli gəlirə</w:t>
      </w:r>
      <w:r w:rsidRPr="00170ABC">
        <w:rPr>
          <w:rFonts w:cs="Times New Roman"/>
          <w:szCs w:val="28"/>
        </w:rPr>
        <w:t xml:space="preserve"> (ÜMG) </w:t>
      </w:r>
      <w:r w:rsidR="00F802A8" w:rsidRPr="00170ABC">
        <w:rPr>
          <w:rFonts w:cs="Times New Roman"/>
          <w:szCs w:val="28"/>
        </w:rPr>
        <w:t>nisbəti Azə</w:t>
      </w:r>
      <w:r w:rsidRPr="00170ABC">
        <w:rPr>
          <w:rFonts w:cs="Times New Roman"/>
          <w:szCs w:val="28"/>
        </w:rPr>
        <w:t>rbaycan Respublikasında</w:t>
      </w:r>
      <w:r w:rsidR="00F802A8" w:rsidRPr="00170ABC">
        <w:rPr>
          <w:rFonts w:cs="Times New Roman"/>
          <w:szCs w:val="28"/>
        </w:rPr>
        <w:t xml:space="preserve"> bir çox ölkələrlə müqayisə</w:t>
      </w:r>
      <w:r w:rsidRPr="00170ABC">
        <w:rPr>
          <w:rFonts w:cs="Times New Roman"/>
          <w:szCs w:val="28"/>
        </w:rPr>
        <w:t xml:space="preserve"> olunanda</w:t>
      </w:r>
      <w:r w:rsidR="00F802A8" w:rsidRPr="00170ABC">
        <w:rPr>
          <w:rFonts w:cs="Times New Roman"/>
          <w:szCs w:val="28"/>
        </w:rPr>
        <w:t xml:space="preserve"> daha yaxşı hesab edilə bilər.</w:t>
      </w:r>
    </w:p>
    <w:p w:rsidR="00F802A8" w:rsidRPr="00170ABC" w:rsidRDefault="00F802A8" w:rsidP="00170ABC">
      <w:pPr>
        <w:tabs>
          <w:tab w:val="left" w:pos="90"/>
        </w:tabs>
        <w:ind w:left="0"/>
        <w:rPr>
          <w:rFonts w:cs="Times New Roman"/>
          <w:szCs w:val="28"/>
        </w:rPr>
      </w:pPr>
      <w:r w:rsidRPr="00170ABC">
        <w:rPr>
          <w:rFonts w:cs="Times New Roman"/>
          <w:szCs w:val="28"/>
        </w:rPr>
        <w:t>Qeyd ed</w:t>
      </w:r>
      <w:r w:rsidR="00AC6D33" w:rsidRPr="00170ABC">
        <w:rPr>
          <w:rFonts w:cs="Times New Roman"/>
          <w:szCs w:val="28"/>
        </w:rPr>
        <w:t>ə bilərik</w:t>
      </w:r>
      <w:r w:rsidRPr="00170ABC">
        <w:rPr>
          <w:rFonts w:cs="Times New Roman"/>
          <w:szCs w:val="28"/>
        </w:rPr>
        <w:t xml:space="preserve"> ki, 2016-cı ilin sonuna məcmu dövlət borcunun ümumi milli gəlirə nisbə</w:t>
      </w:r>
      <w:r w:rsidR="00AC6D33" w:rsidRPr="00170ABC">
        <w:rPr>
          <w:rFonts w:cs="Times New Roman"/>
          <w:szCs w:val="28"/>
        </w:rPr>
        <w:t>ti(ÜMG) Mərkəzi Asiya və Avropa</w:t>
      </w:r>
      <w:r w:rsidRPr="00170ABC">
        <w:rPr>
          <w:rFonts w:cs="Times New Roman"/>
          <w:szCs w:val="28"/>
        </w:rPr>
        <w:t xml:space="preserve"> ölkələ</w:t>
      </w:r>
      <w:r w:rsidR="00AC6D33" w:rsidRPr="00170ABC">
        <w:rPr>
          <w:rFonts w:cs="Times New Roman"/>
          <w:szCs w:val="28"/>
        </w:rPr>
        <w:t>ri üçün 53.3% olub. B</w:t>
      </w:r>
      <w:r w:rsidRPr="00170ABC">
        <w:rPr>
          <w:rFonts w:cs="Times New Roman"/>
          <w:szCs w:val="28"/>
        </w:rPr>
        <w:t>u da Azərbaycanla müqayisədə</w:t>
      </w:r>
      <w:r w:rsidR="00AC6D33" w:rsidRPr="00170ABC">
        <w:rPr>
          <w:rFonts w:cs="Times New Roman"/>
          <w:szCs w:val="28"/>
        </w:rPr>
        <w:t xml:space="preserve"> 13.5 % </w:t>
      </w:r>
      <w:r w:rsidRPr="00170ABC">
        <w:rPr>
          <w:rFonts w:cs="Times New Roman"/>
          <w:szCs w:val="28"/>
        </w:rPr>
        <w:t xml:space="preserve"> yüksəkdir. Lakin, Azərbaycan</w:t>
      </w:r>
      <w:r w:rsidR="00AC6D33" w:rsidRPr="00170ABC">
        <w:rPr>
          <w:rFonts w:cs="Times New Roman"/>
          <w:szCs w:val="28"/>
        </w:rPr>
        <w:t xml:space="preserve"> Respublikasının </w:t>
      </w:r>
      <w:r w:rsidRPr="00170ABC">
        <w:rPr>
          <w:rFonts w:cs="Times New Roman"/>
          <w:szCs w:val="28"/>
        </w:rPr>
        <w:t xml:space="preserve"> daxil olduğu orta gəlirli ölkələ</w:t>
      </w:r>
      <w:r w:rsidR="00AC6D33" w:rsidRPr="00170ABC">
        <w:rPr>
          <w:rFonts w:cs="Times New Roman"/>
          <w:szCs w:val="28"/>
        </w:rPr>
        <w:t>r üçün bu</w:t>
      </w:r>
      <w:r w:rsidRPr="00170ABC">
        <w:rPr>
          <w:rFonts w:cs="Times New Roman"/>
          <w:szCs w:val="28"/>
        </w:rPr>
        <w:t xml:space="preserve"> göstərici </w:t>
      </w:r>
      <w:r w:rsidR="00AC6D33" w:rsidRPr="00170ABC">
        <w:rPr>
          <w:rFonts w:cs="Times New Roman"/>
          <w:szCs w:val="28"/>
        </w:rPr>
        <w:t>2016-cı il üçün 25.9% olub</w:t>
      </w:r>
      <w:r w:rsidRPr="00170ABC">
        <w:rPr>
          <w:rFonts w:cs="Times New Roman"/>
          <w:szCs w:val="28"/>
        </w:rPr>
        <w:t xml:space="preserve">. </w:t>
      </w:r>
    </w:p>
    <w:p w:rsidR="00F802A8" w:rsidRPr="00170ABC" w:rsidRDefault="00AC6D33" w:rsidP="00170ABC">
      <w:pPr>
        <w:tabs>
          <w:tab w:val="left" w:pos="90"/>
        </w:tabs>
        <w:ind w:left="0"/>
        <w:rPr>
          <w:rFonts w:cs="Times New Roman"/>
          <w:szCs w:val="28"/>
        </w:rPr>
      </w:pPr>
      <w:r w:rsidRPr="00170ABC">
        <w:rPr>
          <w:rFonts w:cs="Times New Roman"/>
          <w:szCs w:val="28"/>
        </w:rPr>
        <w:t xml:space="preserve">Azərbaycanın </w:t>
      </w:r>
      <w:r w:rsidR="00F802A8" w:rsidRPr="00170ABC">
        <w:rPr>
          <w:rFonts w:cs="Times New Roman"/>
          <w:szCs w:val="28"/>
        </w:rPr>
        <w:t>Dövlə</w:t>
      </w:r>
      <w:r w:rsidRPr="00170ABC">
        <w:rPr>
          <w:rFonts w:cs="Times New Roman"/>
          <w:szCs w:val="28"/>
        </w:rPr>
        <w:t xml:space="preserve">t borcunun təxminən 95 %-nin </w:t>
      </w:r>
      <w:r w:rsidR="00F802A8" w:rsidRPr="00170ABC">
        <w:rPr>
          <w:rFonts w:cs="Times New Roman"/>
          <w:szCs w:val="28"/>
        </w:rPr>
        <w:t xml:space="preserve"> xarici borc öhdəliklə</w:t>
      </w:r>
      <w:r w:rsidRPr="00170ABC">
        <w:rPr>
          <w:rFonts w:cs="Times New Roman"/>
          <w:szCs w:val="28"/>
        </w:rPr>
        <w:t xml:space="preserve">ri olması </w:t>
      </w:r>
      <w:r w:rsidR="00F802A8" w:rsidRPr="00170ABC">
        <w:rPr>
          <w:rFonts w:cs="Times New Roman"/>
          <w:szCs w:val="28"/>
        </w:rPr>
        <w:t xml:space="preserve"> Azərbaycan üçün risk səviyyəsini daha da artıran faktorlardan hesab edilir.</w:t>
      </w:r>
    </w:p>
    <w:p w:rsidR="00AB3070" w:rsidRPr="00170ABC" w:rsidRDefault="00AC6D33" w:rsidP="00170ABC">
      <w:pPr>
        <w:tabs>
          <w:tab w:val="left" w:pos="90"/>
        </w:tabs>
        <w:ind w:left="0"/>
        <w:rPr>
          <w:rFonts w:cs="Times New Roman"/>
          <w:szCs w:val="28"/>
        </w:rPr>
      </w:pPr>
      <w:r w:rsidRPr="00170ABC">
        <w:rPr>
          <w:rFonts w:cs="Times New Roman"/>
          <w:szCs w:val="28"/>
        </w:rPr>
        <w:t xml:space="preserve">Göründüyü kimi, </w:t>
      </w:r>
      <w:r w:rsidR="00F802A8" w:rsidRPr="00170ABC">
        <w:rPr>
          <w:rFonts w:cs="Times New Roman"/>
          <w:szCs w:val="28"/>
        </w:rPr>
        <w:t>Azərbaycan</w:t>
      </w:r>
      <w:r w:rsidRPr="00170ABC">
        <w:rPr>
          <w:rFonts w:cs="Times New Roman"/>
          <w:szCs w:val="28"/>
        </w:rPr>
        <w:t xml:space="preserve"> Respublikasın</w:t>
      </w:r>
      <w:r w:rsidR="00F802A8" w:rsidRPr="00170ABC">
        <w:rPr>
          <w:rFonts w:cs="Times New Roman"/>
          <w:szCs w:val="28"/>
        </w:rPr>
        <w:t>ın xarici dövlət borcunun Ü</w:t>
      </w:r>
      <w:r w:rsidRPr="00170ABC">
        <w:rPr>
          <w:rFonts w:cs="Times New Roman"/>
          <w:szCs w:val="28"/>
        </w:rPr>
        <w:t xml:space="preserve">mumi </w:t>
      </w:r>
      <w:r w:rsidR="00F802A8" w:rsidRPr="00170ABC">
        <w:rPr>
          <w:rFonts w:cs="Times New Roman"/>
          <w:szCs w:val="28"/>
        </w:rPr>
        <w:t>D</w:t>
      </w:r>
      <w:r w:rsidRPr="00170ABC">
        <w:rPr>
          <w:rFonts w:cs="Times New Roman"/>
          <w:szCs w:val="28"/>
        </w:rPr>
        <w:t>axili M</w:t>
      </w:r>
      <w:r w:rsidR="00F802A8" w:rsidRPr="00170ABC">
        <w:rPr>
          <w:rFonts w:cs="Times New Roman"/>
          <w:szCs w:val="28"/>
        </w:rPr>
        <w:t>ə</w:t>
      </w:r>
      <w:r w:rsidRPr="00170ABC">
        <w:rPr>
          <w:rFonts w:cs="Times New Roman"/>
          <w:szCs w:val="28"/>
        </w:rPr>
        <w:t>hsula (ÜDM)</w:t>
      </w:r>
      <w:r w:rsidR="00F802A8" w:rsidRPr="00170ABC">
        <w:rPr>
          <w:rFonts w:cs="Times New Roman"/>
          <w:szCs w:val="28"/>
        </w:rPr>
        <w:t xml:space="preserve"> nisbəti region </w:t>
      </w:r>
      <w:r w:rsidR="001D35A9" w:rsidRPr="00170ABC">
        <w:rPr>
          <w:rFonts w:cs="Times New Roman"/>
          <w:szCs w:val="28"/>
        </w:rPr>
        <w:t>ölkələrinə nisbətdə</w:t>
      </w:r>
      <w:r w:rsidR="00F802A8" w:rsidRPr="00170ABC">
        <w:rPr>
          <w:rFonts w:cs="Times New Roman"/>
          <w:szCs w:val="28"/>
        </w:rPr>
        <w:t xml:space="preserve"> aşağı səviyyədədir. Lakin, ölkə</w:t>
      </w:r>
      <w:r w:rsidRPr="00170ABC">
        <w:rPr>
          <w:rFonts w:cs="Times New Roman"/>
          <w:szCs w:val="28"/>
        </w:rPr>
        <w:t xml:space="preserve"> iqtisadiyyatının, həmçinin</w:t>
      </w:r>
      <w:r w:rsidR="00F802A8" w:rsidRPr="00170ABC">
        <w:rPr>
          <w:rFonts w:cs="Times New Roman"/>
          <w:szCs w:val="28"/>
        </w:rPr>
        <w:t xml:space="preserve"> ixracın zəif şaxələnməsi,</w:t>
      </w:r>
      <w:r w:rsidRPr="00170ABC">
        <w:rPr>
          <w:rFonts w:cs="Times New Roman"/>
          <w:szCs w:val="28"/>
        </w:rPr>
        <w:t xml:space="preserve"> dövlətin</w:t>
      </w:r>
      <w:r w:rsidR="00F802A8" w:rsidRPr="00170ABC">
        <w:rPr>
          <w:rFonts w:cs="Times New Roman"/>
          <w:szCs w:val="28"/>
        </w:rPr>
        <w:t xml:space="preserve"> fiskal gəlirlərin</w:t>
      </w:r>
      <w:r w:rsidRPr="00170ABC">
        <w:rPr>
          <w:rFonts w:cs="Times New Roman"/>
          <w:szCs w:val="28"/>
        </w:rPr>
        <w:t>in</w:t>
      </w:r>
      <w:r w:rsidR="00F802A8" w:rsidRPr="00170ABC">
        <w:rPr>
          <w:rFonts w:cs="Times New Roman"/>
          <w:szCs w:val="28"/>
        </w:rPr>
        <w:t xml:space="preserve"> neftdə</w:t>
      </w:r>
      <w:r w:rsidR="001D35A9" w:rsidRPr="00170ABC">
        <w:rPr>
          <w:rFonts w:cs="Times New Roman"/>
          <w:szCs w:val="28"/>
        </w:rPr>
        <w:t>n asılı olması</w:t>
      </w:r>
      <w:r w:rsidR="00F802A8" w:rsidRPr="00170ABC">
        <w:rPr>
          <w:rFonts w:cs="Times New Roman"/>
          <w:szCs w:val="28"/>
        </w:rPr>
        <w:t xml:space="preserve"> borc öhdəlikləri üçün riskləri yüksəldir. </w:t>
      </w:r>
    </w:p>
    <w:p w:rsidR="00AB3070" w:rsidRPr="00170ABC" w:rsidRDefault="00F802A8" w:rsidP="00170ABC">
      <w:pPr>
        <w:tabs>
          <w:tab w:val="left" w:pos="90"/>
        </w:tabs>
        <w:ind w:left="0"/>
        <w:rPr>
          <w:rFonts w:cs="Times New Roman"/>
          <w:szCs w:val="28"/>
        </w:rPr>
      </w:pPr>
      <w:r w:rsidRPr="00170ABC">
        <w:rPr>
          <w:rFonts w:cs="Times New Roman"/>
          <w:szCs w:val="28"/>
        </w:rPr>
        <w:t>Dövlə</w:t>
      </w:r>
      <w:r w:rsidR="00AC6D33" w:rsidRPr="00170ABC">
        <w:rPr>
          <w:rFonts w:cs="Times New Roman"/>
          <w:szCs w:val="28"/>
        </w:rPr>
        <w:t>t borcları üçün başqa bir</w:t>
      </w:r>
      <w:r w:rsidRPr="00170ABC">
        <w:rPr>
          <w:rFonts w:cs="Times New Roman"/>
          <w:szCs w:val="28"/>
        </w:rPr>
        <w:t xml:space="preserve"> risk mənbəyi isə dövlət</w:t>
      </w:r>
      <w:r w:rsidR="00AC6D33" w:rsidRPr="00170ABC">
        <w:rPr>
          <w:rFonts w:cs="Times New Roman"/>
          <w:szCs w:val="28"/>
        </w:rPr>
        <w:t xml:space="preserve"> mülkiyyətində olan</w:t>
      </w:r>
      <w:r w:rsidRPr="00170ABC">
        <w:rPr>
          <w:rFonts w:cs="Times New Roman"/>
          <w:szCs w:val="28"/>
        </w:rPr>
        <w:t xml:space="preserve"> müəssisələ</w:t>
      </w:r>
      <w:r w:rsidR="001D35A9" w:rsidRPr="00170ABC">
        <w:rPr>
          <w:rFonts w:cs="Times New Roman"/>
          <w:szCs w:val="28"/>
        </w:rPr>
        <w:t>ri</w:t>
      </w:r>
      <w:r w:rsidRPr="00170ABC">
        <w:rPr>
          <w:rFonts w:cs="Times New Roman"/>
          <w:szCs w:val="28"/>
        </w:rPr>
        <w:t>n maliyyə vəziyyətinin</w:t>
      </w:r>
      <w:r w:rsidR="00AC6D33" w:rsidRPr="00170ABC">
        <w:rPr>
          <w:rFonts w:cs="Times New Roman"/>
          <w:szCs w:val="28"/>
        </w:rPr>
        <w:t xml:space="preserve"> qeyri-</w:t>
      </w:r>
      <w:r w:rsidRPr="00170ABC">
        <w:rPr>
          <w:rFonts w:cs="Times New Roman"/>
          <w:szCs w:val="28"/>
        </w:rPr>
        <w:t xml:space="preserve"> qənaətbə</w:t>
      </w:r>
      <w:r w:rsidR="00AC6D33" w:rsidRPr="00170ABC">
        <w:rPr>
          <w:rFonts w:cs="Times New Roman"/>
          <w:szCs w:val="28"/>
        </w:rPr>
        <w:t>xş ol</w:t>
      </w:r>
      <w:r w:rsidRPr="00170ABC">
        <w:rPr>
          <w:rFonts w:cs="Times New Roman"/>
          <w:szCs w:val="28"/>
        </w:rPr>
        <w:t>ması hesab edilir. Belə</w:t>
      </w:r>
      <w:r w:rsidR="00AC6D33" w:rsidRPr="00170ABC">
        <w:rPr>
          <w:rFonts w:cs="Times New Roman"/>
          <w:szCs w:val="28"/>
        </w:rPr>
        <w:t xml:space="preserve"> </w:t>
      </w:r>
      <w:r w:rsidRPr="00170ABC">
        <w:rPr>
          <w:rFonts w:cs="Times New Roman"/>
          <w:szCs w:val="28"/>
        </w:rPr>
        <w:t>ki, dövlət müəssisələri</w:t>
      </w:r>
      <w:r w:rsidR="00AC6D33" w:rsidRPr="00170ABC">
        <w:rPr>
          <w:rFonts w:cs="Times New Roman"/>
          <w:szCs w:val="28"/>
        </w:rPr>
        <w:t xml:space="preserve"> </w:t>
      </w:r>
      <w:r w:rsidRPr="00170ABC">
        <w:rPr>
          <w:rFonts w:cs="Times New Roman"/>
          <w:szCs w:val="28"/>
        </w:rPr>
        <w:t xml:space="preserve"> dövlət zəmanəti ilə</w:t>
      </w:r>
      <w:r w:rsidR="00AC6D33" w:rsidRPr="00170ABC">
        <w:rPr>
          <w:rFonts w:cs="Times New Roman"/>
          <w:szCs w:val="28"/>
        </w:rPr>
        <w:t xml:space="preserve"> götürdükləri</w:t>
      </w:r>
      <w:r w:rsidRPr="00170ABC">
        <w:rPr>
          <w:rFonts w:cs="Times New Roman"/>
          <w:szCs w:val="28"/>
        </w:rPr>
        <w:t xml:space="preserve"> kreditlər</w:t>
      </w:r>
      <w:r w:rsidR="00AC6D33" w:rsidRPr="00170ABC">
        <w:rPr>
          <w:rFonts w:cs="Times New Roman"/>
          <w:szCs w:val="28"/>
        </w:rPr>
        <w:t>in</w:t>
      </w:r>
      <w:r w:rsidRPr="00170ABC">
        <w:rPr>
          <w:rFonts w:cs="Times New Roman"/>
          <w:szCs w:val="28"/>
        </w:rPr>
        <w:t xml:space="preserve"> müəyyə</w:t>
      </w:r>
      <w:r w:rsidR="001D35A9" w:rsidRPr="00170ABC">
        <w:rPr>
          <w:rFonts w:cs="Times New Roman"/>
          <w:szCs w:val="28"/>
        </w:rPr>
        <w:t>n bir hissəsini</w:t>
      </w:r>
      <w:r w:rsidR="00AC6D33" w:rsidRPr="00170ABC">
        <w:rPr>
          <w:rFonts w:cs="Times New Roman"/>
          <w:szCs w:val="28"/>
        </w:rPr>
        <w:t xml:space="preserve"> geri qaytar</w:t>
      </w:r>
      <w:r w:rsidRPr="00170ABC">
        <w:rPr>
          <w:rFonts w:cs="Times New Roman"/>
          <w:szCs w:val="28"/>
        </w:rPr>
        <w:t>a bilmir və dövlətin</w:t>
      </w:r>
      <w:r w:rsidR="003A20E5" w:rsidRPr="00170ABC">
        <w:rPr>
          <w:rFonts w:cs="Times New Roman"/>
          <w:szCs w:val="28"/>
        </w:rPr>
        <w:t>in fiskal yükünü artırır</w:t>
      </w:r>
      <w:r w:rsidRPr="00170ABC">
        <w:rPr>
          <w:rFonts w:cs="Times New Roman"/>
          <w:szCs w:val="28"/>
        </w:rPr>
        <w:t>. Beləliklə</w:t>
      </w:r>
      <w:r w:rsidR="003A20E5" w:rsidRPr="00170ABC">
        <w:rPr>
          <w:rFonts w:cs="Times New Roman"/>
          <w:szCs w:val="28"/>
        </w:rPr>
        <w:t xml:space="preserve">, </w:t>
      </w:r>
      <w:r w:rsidRPr="00170ABC">
        <w:rPr>
          <w:rFonts w:cs="Times New Roman"/>
          <w:szCs w:val="28"/>
        </w:rPr>
        <w:t>Azərbaycanın dövlət borcu</w:t>
      </w:r>
      <w:r w:rsidR="001D35A9" w:rsidRPr="00170ABC">
        <w:rPr>
          <w:rFonts w:cs="Times New Roman"/>
          <w:szCs w:val="28"/>
        </w:rPr>
        <w:t xml:space="preserve">na </w:t>
      </w:r>
      <w:r w:rsidRPr="00170ABC">
        <w:rPr>
          <w:rFonts w:cs="Times New Roman"/>
          <w:szCs w:val="28"/>
        </w:rPr>
        <w:t>nəzarətin</w:t>
      </w:r>
      <w:r w:rsidR="003A20E5" w:rsidRPr="00170ABC">
        <w:rPr>
          <w:rFonts w:cs="Times New Roman"/>
          <w:szCs w:val="28"/>
        </w:rPr>
        <w:t>in</w:t>
      </w:r>
      <w:r w:rsidRPr="00170ABC">
        <w:rPr>
          <w:rFonts w:cs="Times New Roman"/>
          <w:szCs w:val="28"/>
        </w:rPr>
        <w:t xml:space="preserve"> artırılmasını zərur</w:t>
      </w:r>
      <w:r w:rsidR="001D35A9" w:rsidRPr="00170ABC">
        <w:rPr>
          <w:rFonts w:cs="Times New Roman"/>
          <w:szCs w:val="28"/>
        </w:rPr>
        <w:t>i edən</w:t>
      </w:r>
      <w:r w:rsidRPr="00170ABC">
        <w:rPr>
          <w:rFonts w:cs="Times New Roman"/>
          <w:szCs w:val="28"/>
        </w:rPr>
        <w:t xml:space="preserve"> səbəblə</w:t>
      </w:r>
      <w:r w:rsidR="003A20E5" w:rsidRPr="00170ABC">
        <w:rPr>
          <w:rFonts w:cs="Times New Roman"/>
          <w:szCs w:val="28"/>
        </w:rPr>
        <w:t xml:space="preserve">ri </w:t>
      </w:r>
      <w:r w:rsidRPr="00170ABC">
        <w:rPr>
          <w:rFonts w:cs="Times New Roman"/>
          <w:szCs w:val="28"/>
        </w:rPr>
        <w:t xml:space="preserve"> sıralaya bilərik: </w:t>
      </w:r>
    </w:p>
    <w:p w:rsidR="003A20E5" w:rsidRPr="00170ABC" w:rsidRDefault="00F802A8" w:rsidP="00170ABC">
      <w:pPr>
        <w:tabs>
          <w:tab w:val="left" w:pos="90"/>
        </w:tabs>
        <w:ind w:left="0"/>
        <w:rPr>
          <w:rFonts w:cs="Times New Roman"/>
          <w:szCs w:val="28"/>
        </w:rPr>
      </w:pPr>
      <w:r w:rsidRPr="00170ABC">
        <w:rPr>
          <w:rFonts w:cs="Times New Roman"/>
          <w:szCs w:val="28"/>
        </w:rPr>
        <w:t>-</w:t>
      </w:r>
      <w:r w:rsidR="003A20E5" w:rsidRPr="00170ABC">
        <w:rPr>
          <w:rFonts w:cs="Times New Roman"/>
          <w:szCs w:val="28"/>
        </w:rPr>
        <w:t>fiskal gəlirlərin neftdən yüksək səviyyədə asılılıq;</w:t>
      </w:r>
    </w:p>
    <w:p w:rsidR="00F802A8" w:rsidRPr="00170ABC" w:rsidRDefault="003A20E5" w:rsidP="00170ABC">
      <w:pPr>
        <w:tabs>
          <w:tab w:val="left" w:pos="90"/>
        </w:tabs>
        <w:ind w:left="0"/>
        <w:rPr>
          <w:rFonts w:cs="Times New Roman"/>
          <w:szCs w:val="28"/>
        </w:rPr>
      </w:pPr>
      <w:r w:rsidRPr="00170ABC">
        <w:rPr>
          <w:rFonts w:cs="Times New Roman"/>
          <w:szCs w:val="28"/>
        </w:rPr>
        <w:t>-</w:t>
      </w:r>
      <w:r w:rsidR="00F802A8" w:rsidRPr="00170ABC">
        <w:rPr>
          <w:rFonts w:cs="Times New Roman"/>
          <w:szCs w:val="28"/>
        </w:rPr>
        <w:t xml:space="preserve">dövlət borcunun sürətli artımı (2014-cü ildən başlayaraq); </w:t>
      </w:r>
    </w:p>
    <w:p w:rsidR="001D35A9" w:rsidRPr="00170ABC" w:rsidRDefault="001D35A9" w:rsidP="00170ABC">
      <w:pPr>
        <w:tabs>
          <w:tab w:val="left" w:pos="90"/>
        </w:tabs>
        <w:ind w:left="0"/>
        <w:rPr>
          <w:rFonts w:cs="Times New Roman"/>
          <w:szCs w:val="28"/>
        </w:rPr>
      </w:pPr>
      <w:r w:rsidRPr="00170ABC">
        <w:rPr>
          <w:rFonts w:cs="Times New Roman"/>
          <w:szCs w:val="28"/>
        </w:rPr>
        <w:t xml:space="preserve">-Maliyyə bazarlarının yaxşı inkişaf etməməsi və dövlət müəssisələri tərəfindən alternativ maliyyə alətlərindən istifadə edilməməsi; </w:t>
      </w:r>
    </w:p>
    <w:p w:rsidR="00AB3070" w:rsidRPr="00170ABC" w:rsidRDefault="003A20E5" w:rsidP="00170ABC">
      <w:pPr>
        <w:tabs>
          <w:tab w:val="left" w:pos="90"/>
        </w:tabs>
        <w:ind w:left="0"/>
        <w:rPr>
          <w:rFonts w:cs="Times New Roman"/>
          <w:szCs w:val="28"/>
        </w:rPr>
      </w:pPr>
      <w:r w:rsidRPr="00170ABC">
        <w:rPr>
          <w:rFonts w:cs="Times New Roman"/>
          <w:szCs w:val="28"/>
        </w:rPr>
        <w:t>-</w:t>
      </w:r>
      <w:r w:rsidR="00AB3070" w:rsidRPr="00170ABC">
        <w:rPr>
          <w:rFonts w:cs="Times New Roman"/>
          <w:szCs w:val="28"/>
        </w:rPr>
        <w:t>dövlət müəssisələ</w:t>
      </w:r>
      <w:r w:rsidRPr="00170ABC">
        <w:rPr>
          <w:rFonts w:cs="Times New Roman"/>
          <w:szCs w:val="28"/>
        </w:rPr>
        <w:t>ri tərəfindən</w:t>
      </w:r>
      <w:r w:rsidR="00AB3070" w:rsidRPr="00170ABC">
        <w:rPr>
          <w:rFonts w:cs="Times New Roman"/>
          <w:szCs w:val="28"/>
        </w:rPr>
        <w:t xml:space="preserve"> kredit</w:t>
      </w:r>
      <w:r w:rsidRPr="00170ABC">
        <w:rPr>
          <w:rFonts w:cs="Times New Roman"/>
          <w:szCs w:val="28"/>
        </w:rPr>
        <w:t>in</w:t>
      </w:r>
      <w:r w:rsidR="00AB3070" w:rsidRPr="00170ABC">
        <w:rPr>
          <w:rFonts w:cs="Times New Roman"/>
          <w:szCs w:val="28"/>
        </w:rPr>
        <w:t xml:space="preserve"> qaytar</w:t>
      </w:r>
      <w:r w:rsidRPr="00170ABC">
        <w:rPr>
          <w:rFonts w:cs="Times New Roman"/>
          <w:szCs w:val="28"/>
        </w:rPr>
        <w:t>ıl</w:t>
      </w:r>
      <w:r w:rsidR="00AB3070" w:rsidRPr="00170ABC">
        <w:rPr>
          <w:rFonts w:cs="Times New Roman"/>
          <w:szCs w:val="28"/>
        </w:rPr>
        <w:t>ma qabiliyyətinin zə</w:t>
      </w:r>
      <w:r w:rsidRPr="00170ABC">
        <w:rPr>
          <w:rFonts w:cs="Times New Roman"/>
          <w:szCs w:val="28"/>
        </w:rPr>
        <w:t xml:space="preserve">if olması və </w:t>
      </w:r>
      <w:r w:rsidR="00AB3070" w:rsidRPr="00170ABC">
        <w:rPr>
          <w:rFonts w:cs="Times New Roman"/>
          <w:szCs w:val="28"/>
        </w:rPr>
        <w:t>dövlət zəmanəti ilə götürül</w:t>
      </w:r>
      <w:r w:rsidRPr="00170ABC">
        <w:rPr>
          <w:rFonts w:cs="Times New Roman"/>
          <w:szCs w:val="28"/>
        </w:rPr>
        <w:t>müş</w:t>
      </w:r>
      <w:r w:rsidR="00AB3070" w:rsidRPr="00170ABC">
        <w:rPr>
          <w:rFonts w:cs="Times New Roman"/>
          <w:szCs w:val="28"/>
        </w:rPr>
        <w:t xml:space="preserve"> borcların büdcə</w:t>
      </w:r>
      <w:r w:rsidRPr="00170ABC">
        <w:rPr>
          <w:rFonts w:cs="Times New Roman"/>
          <w:szCs w:val="28"/>
        </w:rPr>
        <w:t>nin</w:t>
      </w:r>
      <w:r w:rsidR="00AB3070" w:rsidRPr="00170ABC">
        <w:rPr>
          <w:rFonts w:cs="Times New Roman"/>
          <w:szCs w:val="28"/>
        </w:rPr>
        <w:t xml:space="preserve"> vəsaitləri hesabına ödə</w:t>
      </w:r>
      <w:r w:rsidRPr="00170ABC">
        <w:rPr>
          <w:rFonts w:cs="Times New Roman"/>
          <w:szCs w:val="28"/>
        </w:rPr>
        <w:t>n</w:t>
      </w:r>
      <w:r w:rsidR="00AB3070" w:rsidRPr="00170ABC">
        <w:rPr>
          <w:rFonts w:cs="Times New Roman"/>
          <w:szCs w:val="28"/>
        </w:rPr>
        <w:t>məsi zərurəti;</w:t>
      </w:r>
    </w:p>
    <w:p w:rsidR="00AB3070" w:rsidRPr="00170ABC" w:rsidRDefault="001D35A9" w:rsidP="00170ABC">
      <w:pPr>
        <w:tabs>
          <w:tab w:val="left" w:pos="90"/>
        </w:tabs>
        <w:ind w:left="0"/>
        <w:rPr>
          <w:rFonts w:cs="Times New Roman"/>
          <w:szCs w:val="28"/>
        </w:rPr>
      </w:pPr>
      <w:r w:rsidRPr="00170ABC">
        <w:rPr>
          <w:rFonts w:cs="Times New Roman"/>
          <w:szCs w:val="28"/>
        </w:rPr>
        <w:t>-</w:t>
      </w:r>
      <w:r w:rsidR="00AB3070" w:rsidRPr="00170ABC">
        <w:rPr>
          <w:rFonts w:cs="Times New Roman"/>
          <w:szCs w:val="28"/>
        </w:rPr>
        <w:t>Maliyyə dayanıql</w:t>
      </w:r>
      <w:r w:rsidR="003A20E5" w:rsidRPr="00170ABC">
        <w:rPr>
          <w:rFonts w:cs="Times New Roman"/>
          <w:szCs w:val="28"/>
        </w:rPr>
        <w:t>ıl</w:t>
      </w:r>
      <w:r w:rsidR="00AB3070" w:rsidRPr="00170ABC">
        <w:rPr>
          <w:rFonts w:cs="Times New Roman"/>
          <w:szCs w:val="28"/>
        </w:rPr>
        <w:t>ığı və ölkənin kredit reytinqi üçün gözlənilən risklər.</w:t>
      </w:r>
    </w:p>
    <w:p w:rsidR="00AB3070" w:rsidRPr="00170ABC" w:rsidRDefault="00AB3070" w:rsidP="00170ABC">
      <w:pPr>
        <w:tabs>
          <w:tab w:val="left" w:pos="90"/>
        </w:tabs>
        <w:ind w:left="0"/>
        <w:rPr>
          <w:rFonts w:cs="Times New Roman"/>
          <w:szCs w:val="28"/>
        </w:rPr>
      </w:pPr>
      <w:r w:rsidRPr="00170ABC">
        <w:rPr>
          <w:rFonts w:cs="Times New Roman"/>
          <w:szCs w:val="28"/>
        </w:rPr>
        <w:t>24 avqust 2018-ci il tarixində</w:t>
      </w:r>
      <w:r w:rsidR="003A20E5" w:rsidRPr="00170ABC">
        <w:rPr>
          <w:rFonts w:cs="Times New Roman"/>
          <w:szCs w:val="28"/>
        </w:rPr>
        <w:t xml:space="preserve"> </w:t>
      </w:r>
      <w:r w:rsidRPr="00170ABC">
        <w:rPr>
          <w:rFonts w:cs="Times New Roman"/>
          <w:szCs w:val="28"/>
        </w:rPr>
        <w:t xml:space="preserve"> “Azərbaycan Respublikasında dövlət borcunun idarə edilməsinə dair orta və uzun müddət üçün Strategiya” təsdiqlənib . </w:t>
      </w:r>
      <w:r w:rsidR="003A20E5" w:rsidRPr="00170ABC">
        <w:rPr>
          <w:rFonts w:cs="Times New Roman"/>
          <w:szCs w:val="28"/>
        </w:rPr>
        <w:t>İ</w:t>
      </w:r>
      <w:r w:rsidRPr="00170ABC">
        <w:rPr>
          <w:rFonts w:cs="Times New Roman"/>
          <w:szCs w:val="28"/>
        </w:rPr>
        <w:t xml:space="preserve">darəolunan </w:t>
      </w:r>
      <w:r w:rsidR="003A20E5" w:rsidRPr="00170ABC">
        <w:rPr>
          <w:rFonts w:cs="Times New Roman"/>
          <w:szCs w:val="28"/>
        </w:rPr>
        <w:t xml:space="preserve"> və dayanıqlı </w:t>
      </w:r>
      <w:r w:rsidRPr="00170ABC">
        <w:rPr>
          <w:rFonts w:cs="Times New Roman"/>
          <w:szCs w:val="28"/>
        </w:rPr>
        <w:t>borc səviyyəsi, risklər üzrə idarə</w:t>
      </w:r>
      <w:r w:rsidR="003A20E5" w:rsidRPr="00170ABC">
        <w:rPr>
          <w:rFonts w:cs="Times New Roman"/>
          <w:szCs w:val="28"/>
        </w:rPr>
        <w:t xml:space="preserve"> </w:t>
      </w:r>
      <w:r w:rsidRPr="00170ABC">
        <w:rPr>
          <w:rFonts w:cs="Times New Roman"/>
          <w:szCs w:val="28"/>
        </w:rPr>
        <w:t>etmənin təkmilləşdirilməsi, dövlə</w:t>
      </w:r>
      <w:r w:rsidR="003A20E5" w:rsidRPr="00170ABC">
        <w:rPr>
          <w:rFonts w:cs="Times New Roman"/>
          <w:szCs w:val="28"/>
        </w:rPr>
        <w:t>t borclan</w:t>
      </w:r>
      <w:r w:rsidRPr="00170ABC">
        <w:rPr>
          <w:rFonts w:cs="Times New Roman"/>
          <w:szCs w:val="28"/>
        </w:rPr>
        <w:t>maları üzrə</w:t>
      </w:r>
      <w:r w:rsidR="001D35A9" w:rsidRPr="00170ABC">
        <w:rPr>
          <w:rFonts w:cs="Times New Roman"/>
          <w:szCs w:val="28"/>
        </w:rPr>
        <w:t xml:space="preserve"> nəzarət mexanizmlərinin və</w:t>
      </w:r>
      <w:r w:rsidRPr="00170ABC">
        <w:rPr>
          <w:rFonts w:cs="Times New Roman"/>
          <w:szCs w:val="28"/>
        </w:rPr>
        <w:t xml:space="preserve"> infrastrukturun </w:t>
      </w:r>
      <w:r w:rsidR="003A20E5" w:rsidRPr="00170ABC">
        <w:rPr>
          <w:rFonts w:cs="Times New Roman"/>
          <w:szCs w:val="28"/>
        </w:rPr>
        <w:t xml:space="preserve"> gücləndirilmə</w:t>
      </w:r>
      <w:r w:rsidR="001D35A9" w:rsidRPr="00170ABC">
        <w:rPr>
          <w:rFonts w:cs="Times New Roman"/>
          <w:szCs w:val="28"/>
        </w:rPr>
        <w:t xml:space="preserve">si </w:t>
      </w:r>
      <w:r w:rsidRPr="00170ABC">
        <w:rPr>
          <w:rFonts w:cs="Times New Roman"/>
          <w:szCs w:val="28"/>
        </w:rPr>
        <w:t>gücləndirilməsi 2018-2025-ci illəri əhatə edə</w:t>
      </w:r>
      <w:r w:rsidR="003A20E5" w:rsidRPr="00170ABC">
        <w:rPr>
          <w:rFonts w:cs="Times New Roman"/>
          <w:szCs w:val="28"/>
        </w:rPr>
        <w:t>n strategiya üçün</w:t>
      </w:r>
      <w:r w:rsidRPr="00170ABC">
        <w:rPr>
          <w:rFonts w:cs="Times New Roman"/>
          <w:szCs w:val="28"/>
        </w:rPr>
        <w:t xml:space="preserve"> əsas hədəflə</w:t>
      </w:r>
      <w:r w:rsidR="003A20E5" w:rsidRPr="00170ABC">
        <w:rPr>
          <w:rFonts w:cs="Times New Roman"/>
          <w:szCs w:val="28"/>
        </w:rPr>
        <w:t>r kimi</w:t>
      </w:r>
      <w:r w:rsidRPr="00170ABC">
        <w:rPr>
          <w:rFonts w:cs="Times New Roman"/>
          <w:szCs w:val="28"/>
        </w:rPr>
        <w:t xml:space="preserve"> müəyyən edilib.</w:t>
      </w:r>
    </w:p>
    <w:p w:rsidR="00AB3070" w:rsidRPr="00170ABC" w:rsidRDefault="00AB3070" w:rsidP="00170ABC">
      <w:pPr>
        <w:tabs>
          <w:tab w:val="left" w:pos="90"/>
        </w:tabs>
        <w:ind w:left="0"/>
        <w:rPr>
          <w:rFonts w:cs="Times New Roman"/>
          <w:szCs w:val="28"/>
        </w:rPr>
      </w:pPr>
      <w:r w:rsidRPr="00170ABC">
        <w:rPr>
          <w:rFonts w:cs="Times New Roman"/>
          <w:szCs w:val="28"/>
        </w:rPr>
        <w:t xml:space="preserve"> Strategiyanın</w:t>
      </w:r>
      <w:r w:rsidR="003A20E5" w:rsidRPr="00170ABC">
        <w:rPr>
          <w:rFonts w:cs="Times New Roman"/>
          <w:szCs w:val="28"/>
        </w:rPr>
        <w:t xml:space="preserve"> əsas</w:t>
      </w:r>
      <w:r w:rsidRPr="00170ABC">
        <w:rPr>
          <w:rFonts w:cs="Times New Roman"/>
          <w:szCs w:val="28"/>
        </w:rPr>
        <w:t xml:space="preserve"> məqsədlər</w:t>
      </w:r>
      <w:r w:rsidR="003A20E5" w:rsidRPr="00170ABC">
        <w:rPr>
          <w:rFonts w:cs="Times New Roman"/>
          <w:szCs w:val="28"/>
        </w:rPr>
        <w:t xml:space="preserve">i 3 </w:t>
      </w:r>
      <w:r w:rsidRPr="00170ABC">
        <w:rPr>
          <w:rFonts w:cs="Times New Roman"/>
          <w:szCs w:val="28"/>
        </w:rPr>
        <w:t xml:space="preserve">qrupa ayrılıb: </w:t>
      </w:r>
    </w:p>
    <w:p w:rsidR="00AB3070" w:rsidRPr="00170ABC" w:rsidRDefault="00AB3070" w:rsidP="00170ABC">
      <w:pPr>
        <w:tabs>
          <w:tab w:val="left" w:pos="90"/>
        </w:tabs>
        <w:ind w:left="0"/>
        <w:rPr>
          <w:rFonts w:cs="Times New Roman"/>
          <w:szCs w:val="28"/>
        </w:rPr>
      </w:pPr>
      <w:r w:rsidRPr="00170ABC">
        <w:rPr>
          <w:rFonts w:cs="Times New Roman"/>
          <w:szCs w:val="28"/>
        </w:rPr>
        <w:t>I. İqtisadiyyatın ehtiyacları</w:t>
      </w:r>
      <w:r w:rsidR="003A20E5" w:rsidRPr="00170ABC">
        <w:rPr>
          <w:rFonts w:cs="Times New Roman"/>
          <w:szCs w:val="28"/>
        </w:rPr>
        <w:t>nı</w:t>
      </w:r>
      <w:r w:rsidRPr="00170ABC">
        <w:rPr>
          <w:rFonts w:cs="Times New Roman"/>
          <w:szCs w:val="28"/>
        </w:rPr>
        <w:t xml:space="preserve"> nəzərə</w:t>
      </w:r>
      <w:r w:rsidR="003A20E5" w:rsidRPr="00170ABC">
        <w:rPr>
          <w:rFonts w:cs="Times New Roman"/>
          <w:szCs w:val="28"/>
        </w:rPr>
        <w:t xml:space="preserve"> al</w:t>
      </w:r>
      <w:r w:rsidRPr="00170ABC">
        <w:rPr>
          <w:rFonts w:cs="Times New Roman"/>
          <w:szCs w:val="28"/>
        </w:rPr>
        <w:t>maqla dövlət borcunun dayanıql</w:t>
      </w:r>
      <w:r w:rsidR="003A20E5" w:rsidRPr="00170ABC">
        <w:rPr>
          <w:rFonts w:cs="Times New Roman"/>
          <w:szCs w:val="28"/>
        </w:rPr>
        <w:t>ıl</w:t>
      </w:r>
      <w:r w:rsidRPr="00170ABC">
        <w:rPr>
          <w:rFonts w:cs="Times New Roman"/>
          <w:szCs w:val="28"/>
        </w:rPr>
        <w:t xml:space="preserve">ığının təmin edilməsi. </w:t>
      </w:r>
    </w:p>
    <w:p w:rsidR="00AB3070" w:rsidRPr="00170ABC" w:rsidRDefault="00AB3070" w:rsidP="00170ABC">
      <w:pPr>
        <w:tabs>
          <w:tab w:val="left" w:pos="90"/>
        </w:tabs>
        <w:ind w:left="0"/>
        <w:rPr>
          <w:rFonts w:cs="Times New Roman"/>
          <w:szCs w:val="28"/>
        </w:rPr>
      </w:pPr>
      <w:r w:rsidRPr="00170ABC">
        <w:rPr>
          <w:rFonts w:cs="Times New Roman"/>
          <w:szCs w:val="28"/>
        </w:rPr>
        <w:t>Əsas ölçü indikatorları:</w:t>
      </w:r>
    </w:p>
    <w:p w:rsidR="003A20E5" w:rsidRPr="00170ABC" w:rsidRDefault="00AB3070" w:rsidP="00170ABC">
      <w:pPr>
        <w:tabs>
          <w:tab w:val="left" w:pos="90"/>
        </w:tabs>
        <w:ind w:left="0"/>
        <w:rPr>
          <w:rFonts w:cs="Times New Roman"/>
          <w:szCs w:val="28"/>
        </w:rPr>
      </w:pPr>
      <w:r w:rsidRPr="00170ABC">
        <w:rPr>
          <w:rFonts w:cs="Times New Roman"/>
          <w:szCs w:val="28"/>
        </w:rPr>
        <w:t xml:space="preserve"> 1. 2018-2025-ci illər</w:t>
      </w:r>
      <w:r w:rsidR="003A20E5" w:rsidRPr="00170ABC">
        <w:rPr>
          <w:rFonts w:cs="Times New Roman"/>
          <w:szCs w:val="28"/>
        </w:rPr>
        <w:t>i əhatə edən dövr</w:t>
      </w:r>
      <w:r w:rsidRPr="00170ABC">
        <w:rPr>
          <w:rFonts w:cs="Times New Roman"/>
          <w:szCs w:val="28"/>
        </w:rPr>
        <w:t xml:space="preserve"> ərzində məcmu dövlət borcu / ümumi daxili mə</w:t>
      </w:r>
      <w:r w:rsidR="003A20E5" w:rsidRPr="00170ABC">
        <w:rPr>
          <w:rFonts w:cs="Times New Roman"/>
          <w:szCs w:val="28"/>
        </w:rPr>
        <w:t>hsul nisbətinin</w:t>
      </w:r>
      <w:r w:rsidRPr="00170ABC">
        <w:rPr>
          <w:rFonts w:cs="Times New Roman"/>
          <w:szCs w:val="28"/>
        </w:rPr>
        <w:t xml:space="preserve"> 30%</w:t>
      </w:r>
      <w:r w:rsidR="003A20E5" w:rsidRPr="00170ABC">
        <w:rPr>
          <w:rFonts w:cs="Times New Roman"/>
          <w:szCs w:val="28"/>
        </w:rPr>
        <w:t>-dən az olması</w:t>
      </w:r>
      <w:r w:rsidRPr="00170ABC">
        <w:rPr>
          <w:rFonts w:cs="Times New Roman"/>
          <w:szCs w:val="28"/>
        </w:rPr>
        <w:t xml:space="preserve"> prinsipinin gözlənilməsi;      </w:t>
      </w:r>
    </w:p>
    <w:p w:rsidR="00AB3070" w:rsidRPr="00170ABC" w:rsidRDefault="00AB3070" w:rsidP="00170ABC">
      <w:pPr>
        <w:tabs>
          <w:tab w:val="left" w:pos="90"/>
        </w:tabs>
        <w:ind w:left="0"/>
        <w:rPr>
          <w:rFonts w:cs="Times New Roman"/>
          <w:szCs w:val="28"/>
        </w:rPr>
      </w:pPr>
      <w:r w:rsidRPr="00170ABC">
        <w:rPr>
          <w:rFonts w:cs="Times New Roman"/>
          <w:szCs w:val="28"/>
        </w:rPr>
        <w:t>2. 2025-ci ildə məcmu dövlət borcu / ümumi daxili mə</w:t>
      </w:r>
      <w:r w:rsidR="003A20E5" w:rsidRPr="00170ABC">
        <w:rPr>
          <w:rFonts w:cs="Times New Roman"/>
          <w:szCs w:val="28"/>
        </w:rPr>
        <w:t>hsul nisbətinin</w:t>
      </w:r>
      <w:r w:rsidRPr="00170ABC">
        <w:rPr>
          <w:rFonts w:cs="Times New Roman"/>
          <w:szCs w:val="28"/>
        </w:rPr>
        <w:t xml:space="preserve"> 20%</w:t>
      </w:r>
      <w:r w:rsidR="003A20E5" w:rsidRPr="00170ABC">
        <w:rPr>
          <w:rFonts w:cs="Times New Roman"/>
          <w:szCs w:val="28"/>
        </w:rPr>
        <w:t>-dən az olması</w:t>
      </w:r>
      <w:r w:rsidRPr="00170ABC">
        <w:rPr>
          <w:rFonts w:cs="Times New Roman"/>
          <w:szCs w:val="28"/>
        </w:rPr>
        <w:t xml:space="preserve"> hədəfinin təmin edilməsi </w:t>
      </w:r>
    </w:p>
    <w:p w:rsidR="00AB3070" w:rsidRPr="00170ABC" w:rsidRDefault="00AB3070" w:rsidP="00170ABC">
      <w:pPr>
        <w:tabs>
          <w:tab w:val="left" w:pos="90"/>
        </w:tabs>
        <w:ind w:left="0"/>
        <w:rPr>
          <w:rFonts w:cs="Times New Roman"/>
          <w:szCs w:val="28"/>
        </w:rPr>
      </w:pPr>
      <w:r w:rsidRPr="00170ABC">
        <w:rPr>
          <w:rFonts w:cs="Times New Roman"/>
          <w:szCs w:val="28"/>
        </w:rPr>
        <w:t>II. Dövlətin maliyyə</w:t>
      </w:r>
      <w:r w:rsidR="003A20E5" w:rsidRPr="00170ABC">
        <w:rPr>
          <w:rFonts w:cs="Times New Roman"/>
          <w:szCs w:val="28"/>
        </w:rPr>
        <w:t xml:space="preserve"> ehtiyaclarının</w:t>
      </w:r>
      <w:r w:rsidRPr="00170ABC">
        <w:rPr>
          <w:rFonts w:cs="Times New Roman"/>
          <w:szCs w:val="28"/>
        </w:rPr>
        <w:t xml:space="preserve"> ödə</w:t>
      </w:r>
      <w:r w:rsidR="003A20E5" w:rsidRPr="00170ABC">
        <w:rPr>
          <w:rFonts w:cs="Times New Roman"/>
          <w:szCs w:val="28"/>
        </w:rPr>
        <w:t>n</w:t>
      </w:r>
      <w:r w:rsidRPr="00170ABC">
        <w:rPr>
          <w:rFonts w:cs="Times New Roman"/>
          <w:szCs w:val="28"/>
        </w:rPr>
        <w:t xml:space="preserve">məsi zamanı </w:t>
      </w:r>
      <w:r w:rsidR="003A20E5" w:rsidRPr="00170ABC">
        <w:rPr>
          <w:rFonts w:cs="Times New Roman"/>
          <w:szCs w:val="28"/>
        </w:rPr>
        <w:t xml:space="preserve">ən az xərclə  və </w:t>
      </w:r>
      <w:r w:rsidRPr="00170ABC">
        <w:rPr>
          <w:rFonts w:cs="Times New Roman"/>
          <w:szCs w:val="28"/>
        </w:rPr>
        <w:t>ə</w:t>
      </w:r>
      <w:r w:rsidR="003A20E5" w:rsidRPr="00170ABC">
        <w:rPr>
          <w:rFonts w:cs="Times New Roman"/>
          <w:szCs w:val="28"/>
        </w:rPr>
        <w:t>n aşağı risklə</w:t>
      </w:r>
      <w:r w:rsidRPr="00170ABC">
        <w:rPr>
          <w:rFonts w:cs="Times New Roman"/>
          <w:szCs w:val="28"/>
        </w:rPr>
        <w:t xml:space="preserve"> borclanmanın təmin edilməsi. </w:t>
      </w:r>
    </w:p>
    <w:p w:rsidR="00AB3070" w:rsidRPr="00170ABC" w:rsidRDefault="00AB3070" w:rsidP="00170ABC">
      <w:pPr>
        <w:tabs>
          <w:tab w:val="left" w:pos="90"/>
        </w:tabs>
        <w:ind w:left="0"/>
        <w:rPr>
          <w:rFonts w:cs="Times New Roman"/>
          <w:szCs w:val="28"/>
        </w:rPr>
      </w:pPr>
      <w:r w:rsidRPr="00170ABC">
        <w:rPr>
          <w:rFonts w:cs="Times New Roman"/>
          <w:szCs w:val="28"/>
        </w:rPr>
        <w:t>Əsas ölçü indikatorları:</w:t>
      </w:r>
    </w:p>
    <w:p w:rsidR="00AB3070" w:rsidRPr="00170ABC" w:rsidRDefault="00AB3070" w:rsidP="00170ABC">
      <w:pPr>
        <w:tabs>
          <w:tab w:val="left" w:pos="90"/>
        </w:tabs>
        <w:ind w:left="0"/>
        <w:rPr>
          <w:rFonts w:cs="Times New Roman"/>
          <w:szCs w:val="28"/>
        </w:rPr>
      </w:pPr>
      <w:r w:rsidRPr="00170ABC">
        <w:rPr>
          <w:rFonts w:cs="Times New Roman"/>
          <w:szCs w:val="28"/>
        </w:rPr>
        <w:t xml:space="preserve"> 1. 2025-ci ilə qədər xa</w:t>
      </w:r>
      <w:r w:rsidR="003A20E5" w:rsidRPr="00170ABC">
        <w:rPr>
          <w:rFonts w:cs="Times New Roman"/>
          <w:szCs w:val="28"/>
        </w:rPr>
        <w:t>rici valyutada olan</w:t>
      </w:r>
      <w:r w:rsidRPr="00170ABC">
        <w:rPr>
          <w:rFonts w:cs="Times New Roman"/>
          <w:szCs w:val="28"/>
        </w:rPr>
        <w:t xml:space="preserve"> borcların məcmu borclarda</w:t>
      </w:r>
      <w:r w:rsidR="003A20E5" w:rsidRPr="00170ABC">
        <w:rPr>
          <w:rFonts w:cs="Times New Roman"/>
          <w:szCs w:val="28"/>
        </w:rPr>
        <w:t xml:space="preserve"> olan</w:t>
      </w:r>
      <w:r w:rsidRPr="00170ABC">
        <w:rPr>
          <w:rFonts w:cs="Times New Roman"/>
          <w:szCs w:val="28"/>
        </w:rPr>
        <w:t xml:space="preserve"> xüsusi çəkisinin 87%-ə çatdırılıması</w:t>
      </w:r>
    </w:p>
    <w:p w:rsidR="00AB3070" w:rsidRPr="00170ABC" w:rsidRDefault="00AB3070" w:rsidP="00170ABC">
      <w:pPr>
        <w:tabs>
          <w:tab w:val="left" w:pos="90"/>
        </w:tabs>
        <w:ind w:left="0"/>
        <w:rPr>
          <w:rFonts w:cs="Times New Roman"/>
          <w:szCs w:val="28"/>
        </w:rPr>
      </w:pPr>
      <w:r w:rsidRPr="00170ABC">
        <w:rPr>
          <w:rFonts w:cs="Times New Roman"/>
          <w:szCs w:val="28"/>
        </w:rPr>
        <w:t xml:space="preserve"> 2. Dəyişən faiz dərəcələ</w:t>
      </w:r>
      <w:r w:rsidR="003A20E5" w:rsidRPr="00170ABC">
        <w:rPr>
          <w:rFonts w:cs="Times New Roman"/>
          <w:szCs w:val="28"/>
        </w:rPr>
        <w:t>ri vasitəsilə</w:t>
      </w:r>
      <w:r w:rsidRPr="00170ABC">
        <w:rPr>
          <w:rFonts w:cs="Times New Roman"/>
          <w:szCs w:val="28"/>
        </w:rPr>
        <w:t xml:space="preserve"> cəlb edilə</w:t>
      </w:r>
      <w:r w:rsidR="001D35A9" w:rsidRPr="00170ABC">
        <w:rPr>
          <w:rFonts w:cs="Times New Roman"/>
          <w:szCs w:val="28"/>
        </w:rPr>
        <w:t>n borcun ümumi</w:t>
      </w:r>
      <w:r w:rsidRPr="00170ABC">
        <w:rPr>
          <w:rFonts w:cs="Times New Roman"/>
          <w:szCs w:val="28"/>
        </w:rPr>
        <w:t xml:space="preserve"> borc portfelinin 56%- dən artıq olmaması</w:t>
      </w:r>
    </w:p>
    <w:p w:rsidR="003A20E5" w:rsidRPr="00170ABC" w:rsidRDefault="00AB3070" w:rsidP="00170ABC">
      <w:pPr>
        <w:tabs>
          <w:tab w:val="left" w:pos="90"/>
        </w:tabs>
        <w:ind w:left="0"/>
        <w:rPr>
          <w:rFonts w:cs="Times New Roman"/>
          <w:szCs w:val="28"/>
        </w:rPr>
      </w:pPr>
      <w:r w:rsidRPr="00170ABC">
        <w:rPr>
          <w:rFonts w:cs="Times New Roman"/>
          <w:szCs w:val="28"/>
        </w:rPr>
        <w:t xml:space="preserve"> III. Ölkə</w:t>
      </w:r>
      <w:r w:rsidR="003A20E5" w:rsidRPr="00170ABC">
        <w:rPr>
          <w:rFonts w:cs="Times New Roman"/>
          <w:szCs w:val="28"/>
        </w:rPr>
        <w:t xml:space="preserve">də </w:t>
      </w:r>
      <w:r w:rsidRPr="00170ABC">
        <w:rPr>
          <w:rFonts w:cs="Times New Roman"/>
          <w:szCs w:val="28"/>
        </w:rPr>
        <w:t>daxili maliyyə</w:t>
      </w:r>
      <w:r w:rsidR="00055B0D" w:rsidRPr="00170ABC">
        <w:rPr>
          <w:rFonts w:cs="Times New Roman"/>
          <w:szCs w:val="28"/>
        </w:rPr>
        <w:t xml:space="preserve"> bazarlarının inkişaf etdirilməsi</w:t>
      </w:r>
      <w:r w:rsidRPr="00170ABC">
        <w:rPr>
          <w:rFonts w:cs="Times New Roman"/>
          <w:szCs w:val="28"/>
        </w:rPr>
        <w:t xml:space="preserve">. </w:t>
      </w:r>
    </w:p>
    <w:p w:rsidR="00AB3070" w:rsidRPr="00170ABC" w:rsidRDefault="00AB3070" w:rsidP="00170ABC">
      <w:pPr>
        <w:tabs>
          <w:tab w:val="left" w:pos="90"/>
        </w:tabs>
        <w:ind w:left="0"/>
        <w:rPr>
          <w:rFonts w:cs="Times New Roman"/>
          <w:szCs w:val="28"/>
        </w:rPr>
      </w:pPr>
      <w:r w:rsidRPr="00170ABC">
        <w:rPr>
          <w:rFonts w:cs="Times New Roman"/>
          <w:szCs w:val="28"/>
        </w:rPr>
        <w:t>Əsas ölçü indikatorları:</w:t>
      </w:r>
    </w:p>
    <w:p w:rsidR="00AB3070" w:rsidRPr="00170ABC" w:rsidRDefault="00AB3070" w:rsidP="00170ABC">
      <w:pPr>
        <w:tabs>
          <w:tab w:val="left" w:pos="90"/>
        </w:tabs>
        <w:ind w:left="0"/>
        <w:rPr>
          <w:rFonts w:cs="Times New Roman"/>
          <w:szCs w:val="28"/>
        </w:rPr>
      </w:pPr>
      <w:r w:rsidRPr="00170ABC">
        <w:rPr>
          <w:rFonts w:cs="Times New Roman"/>
          <w:szCs w:val="28"/>
        </w:rPr>
        <w:t xml:space="preserve"> 1.</w:t>
      </w:r>
      <w:r w:rsidR="00702B92" w:rsidRPr="00170ABC">
        <w:rPr>
          <w:rFonts w:cs="Times New Roman"/>
          <w:szCs w:val="28"/>
        </w:rPr>
        <w:t xml:space="preserve"> Emissiya prospektlərinin tələbə uyğunlaşdırılması</w:t>
      </w:r>
      <w:r w:rsidRPr="00170ABC">
        <w:rPr>
          <w:rFonts w:cs="Times New Roman"/>
          <w:szCs w:val="28"/>
        </w:rPr>
        <w:t>;</w:t>
      </w:r>
    </w:p>
    <w:p w:rsidR="00AB3070" w:rsidRPr="00170ABC" w:rsidRDefault="00AB3070" w:rsidP="00170ABC">
      <w:pPr>
        <w:tabs>
          <w:tab w:val="left" w:pos="90"/>
        </w:tabs>
        <w:ind w:left="0"/>
        <w:rPr>
          <w:rFonts w:cs="Times New Roman"/>
          <w:szCs w:val="28"/>
        </w:rPr>
      </w:pPr>
      <w:r w:rsidRPr="00170ABC">
        <w:rPr>
          <w:rFonts w:cs="Times New Roman"/>
          <w:szCs w:val="28"/>
        </w:rPr>
        <w:t xml:space="preserve"> 2.</w:t>
      </w:r>
      <w:r w:rsidR="00702B92" w:rsidRPr="00170ABC">
        <w:rPr>
          <w:rFonts w:cs="Times New Roman"/>
          <w:szCs w:val="28"/>
        </w:rPr>
        <w:t xml:space="preserve"> Təkrar bazarın formalaşması</w:t>
      </w:r>
      <w:r w:rsidRPr="00170ABC">
        <w:rPr>
          <w:rFonts w:cs="Times New Roman"/>
          <w:szCs w:val="28"/>
        </w:rPr>
        <w:t xml:space="preserve">. </w:t>
      </w:r>
    </w:p>
    <w:p w:rsidR="00AB3070" w:rsidRPr="00170ABC" w:rsidRDefault="00AB3070" w:rsidP="00170ABC">
      <w:pPr>
        <w:tabs>
          <w:tab w:val="left" w:pos="90"/>
        </w:tabs>
        <w:ind w:left="0"/>
        <w:rPr>
          <w:rFonts w:cs="Times New Roman"/>
          <w:szCs w:val="28"/>
        </w:rPr>
      </w:pPr>
      <w:r w:rsidRPr="00170ABC">
        <w:rPr>
          <w:rFonts w:cs="Times New Roman"/>
          <w:szCs w:val="28"/>
        </w:rPr>
        <w:t>Strategiyanın məqsədlərinə</w:t>
      </w:r>
      <w:r w:rsidR="00702B92" w:rsidRPr="00170ABC">
        <w:rPr>
          <w:rFonts w:cs="Times New Roman"/>
          <w:szCs w:val="28"/>
        </w:rPr>
        <w:t xml:space="preserve"> çatmaq</w:t>
      </w:r>
      <w:r w:rsidRPr="00170ABC">
        <w:rPr>
          <w:rFonts w:cs="Times New Roman"/>
          <w:szCs w:val="28"/>
        </w:rPr>
        <w:t xml:space="preserve"> üçün müəyyən edilmiş prioritetlər isə</w:t>
      </w:r>
      <w:r w:rsidR="00702B92" w:rsidRPr="00170ABC">
        <w:rPr>
          <w:rFonts w:cs="Times New Roman"/>
          <w:szCs w:val="28"/>
        </w:rPr>
        <w:t xml:space="preserve"> aşağıdakılardır</w:t>
      </w:r>
      <w:r w:rsidRPr="00170ABC">
        <w:rPr>
          <w:rFonts w:cs="Times New Roman"/>
          <w:szCs w:val="28"/>
        </w:rPr>
        <w:t xml:space="preserve">: </w:t>
      </w:r>
    </w:p>
    <w:p w:rsidR="00AB3070" w:rsidRPr="00170ABC" w:rsidRDefault="00AB3070" w:rsidP="00170ABC">
      <w:pPr>
        <w:tabs>
          <w:tab w:val="left" w:pos="90"/>
        </w:tabs>
        <w:ind w:left="0"/>
        <w:rPr>
          <w:rFonts w:cs="Times New Roman"/>
          <w:szCs w:val="28"/>
        </w:rPr>
      </w:pPr>
      <w:r w:rsidRPr="00170ABC">
        <w:rPr>
          <w:rFonts w:cs="Times New Roman"/>
          <w:szCs w:val="28"/>
        </w:rPr>
        <w:t>1. 2018-2025-ci illər</w:t>
      </w:r>
      <w:r w:rsidR="00702B92" w:rsidRPr="00170ABC">
        <w:rPr>
          <w:rFonts w:cs="Times New Roman"/>
          <w:szCs w:val="28"/>
        </w:rPr>
        <w:t>i əhatə edən dövr</w:t>
      </w:r>
      <w:r w:rsidRPr="00170ABC">
        <w:rPr>
          <w:rFonts w:cs="Times New Roman"/>
          <w:szCs w:val="28"/>
        </w:rPr>
        <w:t xml:space="preserve"> ərzində ümumi dövlə</w:t>
      </w:r>
      <w:r w:rsidR="00702B92" w:rsidRPr="00170ABC">
        <w:rPr>
          <w:rFonts w:cs="Times New Roman"/>
          <w:szCs w:val="28"/>
        </w:rPr>
        <w:t>t borcu</w:t>
      </w:r>
      <w:r w:rsidRPr="00170ABC">
        <w:rPr>
          <w:rFonts w:cs="Times New Roman"/>
          <w:szCs w:val="28"/>
        </w:rPr>
        <w:t xml:space="preserve"> xidmət xərcləri / dövlət büdcəsi xərclə</w:t>
      </w:r>
      <w:r w:rsidR="001D35A9" w:rsidRPr="00170ABC">
        <w:rPr>
          <w:rFonts w:cs="Times New Roman"/>
          <w:szCs w:val="28"/>
        </w:rPr>
        <w:t>ri nisbətinin</w:t>
      </w:r>
      <w:r w:rsidRPr="00170ABC">
        <w:rPr>
          <w:rFonts w:cs="Times New Roman"/>
          <w:szCs w:val="28"/>
        </w:rPr>
        <w:t xml:space="preserve"> 15%</w:t>
      </w:r>
      <w:r w:rsidR="00702B92" w:rsidRPr="00170ABC">
        <w:rPr>
          <w:rFonts w:cs="Times New Roman"/>
          <w:szCs w:val="28"/>
        </w:rPr>
        <w:t>-dən az olması</w:t>
      </w:r>
      <w:r w:rsidRPr="00170ABC">
        <w:rPr>
          <w:rFonts w:cs="Times New Roman"/>
          <w:szCs w:val="28"/>
        </w:rPr>
        <w:t xml:space="preserve"> prinsipinin gözlənilməsi,</w:t>
      </w:r>
      <w:r w:rsidR="00702B92" w:rsidRPr="00170ABC">
        <w:rPr>
          <w:rFonts w:cs="Times New Roman"/>
          <w:szCs w:val="28"/>
        </w:rPr>
        <w:t xml:space="preserve"> əgər bu mümkün olmazs</w:t>
      </w:r>
      <w:r w:rsidRPr="00170ABC">
        <w:rPr>
          <w:rFonts w:cs="Times New Roman"/>
          <w:szCs w:val="28"/>
        </w:rPr>
        <w:t xml:space="preserve">a isə xərclərin daxili borclanma </w:t>
      </w:r>
      <w:r w:rsidR="00702B92" w:rsidRPr="00170ABC">
        <w:rPr>
          <w:rFonts w:cs="Times New Roman"/>
          <w:szCs w:val="28"/>
        </w:rPr>
        <w:t>vasitəsilə</w:t>
      </w:r>
      <w:r w:rsidRPr="00170ABC">
        <w:rPr>
          <w:rFonts w:cs="Times New Roman"/>
          <w:szCs w:val="28"/>
        </w:rPr>
        <w:t xml:space="preserve"> kompensa</w:t>
      </w:r>
      <w:r w:rsidR="00702B92" w:rsidRPr="00170ABC">
        <w:rPr>
          <w:rFonts w:cs="Times New Roman"/>
          <w:szCs w:val="28"/>
        </w:rPr>
        <w:t>s</w:t>
      </w:r>
      <w:r w:rsidRPr="00170ABC">
        <w:rPr>
          <w:rFonts w:cs="Times New Roman"/>
          <w:szCs w:val="28"/>
        </w:rPr>
        <w:t>siya edilməsi;</w:t>
      </w:r>
    </w:p>
    <w:p w:rsidR="00AB3070" w:rsidRPr="00170ABC" w:rsidRDefault="00702B92" w:rsidP="00170ABC">
      <w:pPr>
        <w:tabs>
          <w:tab w:val="left" w:pos="90"/>
        </w:tabs>
        <w:ind w:left="0"/>
        <w:rPr>
          <w:rFonts w:cs="Times New Roman"/>
          <w:szCs w:val="28"/>
        </w:rPr>
      </w:pPr>
      <w:r w:rsidRPr="00170ABC">
        <w:rPr>
          <w:rFonts w:cs="Times New Roman"/>
          <w:szCs w:val="28"/>
        </w:rPr>
        <w:t xml:space="preserve"> 2. Strategiyaya əlavə</w:t>
      </w:r>
      <w:r w:rsidR="00AB3070" w:rsidRPr="00170ABC">
        <w:rPr>
          <w:rFonts w:cs="Times New Roman"/>
          <w:szCs w:val="28"/>
        </w:rPr>
        <w:t xml:space="preserve"> edilmiş layihələ</w:t>
      </w:r>
      <w:r w:rsidRPr="00170ABC">
        <w:rPr>
          <w:rFonts w:cs="Times New Roman"/>
          <w:szCs w:val="28"/>
        </w:rPr>
        <w:t>rdən başqa məqsədlər üçün</w:t>
      </w:r>
      <w:r w:rsidR="00AB3070" w:rsidRPr="00170ABC">
        <w:rPr>
          <w:rFonts w:cs="Times New Roman"/>
          <w:szCs w:val="28"/>
        </w:rPr>
        <w:t xml:space="preserve"> dövlət bo</w:t>
      </w:r>
      <w:r w:rsidRPr="00170ABC">
        <w:rPr>
          <w:rFonts w:cs="Times New Roman"/>
          <w:szCs w:val="28"/>
        </w:rPr>
        <w:t>rclanmasının dayandırıl</w:t>
      </w:r>
      <w:r w:rsidR="00AB3070" w:rsidRPr="00170ABC">
        <w:rPr>
          <w:rFonts w:cs="Times New Roman"/>
          <w:szCs w:val="28"/>
        </w:rPr>
        <w:t>ması. Bu layihələr</w:t>
      </w:r>
      <w:r w:rsidRPr="00170ABC">
        <w:rPr>
          <w:rFonts w:cs="Times New Roman"/>
          <w:szCs w:val="28"/>
        </w:rPr>
        <w:t xml:space="preserve"> aşağıdakılardır</w:t>
      </w:r>
      <w:r w:rsidR="00AB3070" w:rsidRPr="00170ABC">
        <w:rPr>
          <w:rFonts w:cs="Times New Roman"/>
          <w:szCs w:val="28"/>
        </w:rPr>
        <w:t xml:space="preserve">: </w:t>
      </w:r>
    </w:p>
    <w:p w:rsidR="00702B92" w:rsidRPr="00170ABC" w:rsidRDefault="00702B92" w:rsidP="00170ABC">
      <w:pPr>
        <w:tabs>
          <w:tab w:val="left" w:pos="90"/>
        </w:tabs>
        <w:ind w:left="0"/>
        <w:rPr>
          <w:rFonts w:cs="Times New Roman"/>
          <w:szCs w:val="28"/>
        </w:rPr>
      </w:pPr>
      <w:r w:rsidRPr="00170ABC">
        <w:rPr>
          <w:rFonts w:cs="Times New Roman"/>
          <w:szCs w:val="28"/>
        </w:rPr>
        <w:sym w:font="Symbol" w:char="F0D8"/>
      </w:r>
      <w:r w:rsidRPr="00170ABC">
        <w:rPr>
          <w:rFonts w:cs="Times New Roman"/>
          <w:szCs w:val="28"/>
        </w:rPr>
        <w:t xml:space="preserve"> “Azərbaycan Dəmir Yolları”QSC tərəfindən “Stadler” şirkətindən  30 ədəd sərnişin vaqonunun alınması – 134.8 mln ABŞ dolları; </w:t>
      </w:r>
    </w:p>
    <w:p w:rsidR="00AB3070" w:rsidRPr="00170ABC" w:rsidRDefault="00AB3070" w:rsidP="00170ABC">
      <w:pPr>
        <w:tabs>
          <w:tab w:val="left" w:pos="90"/>
        </w:tabs>
        <w:ind w:left="0"/>
        <w:rPr>
          <w:rFonts w:cs="Times New Roman"/>
          <w:szCs w:val="28"/>
        </w:rPr>
      </w:pPr>
      <w:r w:rsidRPr="00170ABC">
        <w:rPr>
          <w:rFonts w:cs="Times New Roman"/>
          <w:szCs w:val="28"/>
        </w:rPr>
        <w:sym w:font="Symbol" w:char="F0D8"/>
      </w:r>
      <w:r w:rsidRPr="00170ABC">
        <w:rPr>
          <w:rFonts w:cs="Times New Roman"/>
          <w:szCs w:val="28"/>
        </w:rPr>
        <w:t xml:space="preserve"> “Azərbaycan Dəm</w:t>
      </w:r>
      <w:r w:rsidR="00702B92" w:rsidRPr="00170ABC">
        <w:rPr>
          <w:rFonts w:cs="Times New Roman"/>
          <w:szCs w:val="28"/>
        </w:rPr>
        <w:t>ir Yolları” QSC-nin sağlamlaş</w:t>
      </w:r>
      <w:r w:rsidRPr="00170ABC">
        <w:rPr>
          <w:rFonts w:cs="Times New Roman"/>
          <w:szCs w:val="28"/>
        </w:rPr>
        <w:t>ması və Bakı-Yalama də</w:t>
      </w:r>
      <w:r w:rsidR="00702B92" w:rsidRPr="00170ABC">
        <w:rPr>
          <w:rFonts w:cs="Times New Roman"/>
          <w:szCs w:val="28"/>
        </w:rPr>
        <w:t>mir</w:t>
      </w:r>
      <w:r w:rsidRPr="00170ABC">
        <w:rPr>
          <w:rFonts w:cs="Times New Roman"/>
          <w:szCs w:val="28"/>
        </w:rPr>
        <w:t>yolu xəttinin yenidən qurulması layihəsi üzrə</w:t>
      </w:r>
      <w:r w:rsidR="001D35A9" w:rsidRPr="00170ABC">
        <w:rPr>
          <w:rFonts w:cs="Times New Roman"/>
          <w:szCs w:val="28"/>
        </w:rPr>
        <w:t xml:space="preserve"> </w:t>
      </w:r>
      <w:r w:rsidR="00702B92" w:rsidRPr="00170ABC">
        <w:rPr>
          <w:rFonts w:cs="Times New Roman"/>
          <w:szCs w:val="28"/>
        </w:rPr>
        <w:t>– 325 ml</w:t>
      </w:r>
      <w:r w:rsidRPr="00170ABC">
        <w:rPr>
          <w:rFonts w:cs="Times New Roman"/>
          <w:szCs w:val="28"/>
        </w:rPr>
        <w:t xml:space="preserve">n ABŞ dolları; </w:t>
      </w:r>
    </w:p>
    <w:p w:rsidR="00702B92" w:rsidRPr="00170ABC" w:rsidRDefault="00702B92" w:rsidP="00170ABC">
      <w:pPr>
        <w:tabs>
          <w:tab w:val="left" w:pos="90"/>
        </w:tabs>
        <w:ind w:left="0"/>
        <w:rPr>
          <w:rFonts w:cs="Times New Roman"/>
          <w:szCs w:val="28"/>
        </w:rPr>
      </w:pPr>
      <w:r w:rsidRPr="00170ABC">
        <w:rPr>
          <w:rFonts w:cs="Times New Roman"/>
          <w:szCs w:val="28"/>
        </w:rPr>
        <w:sym w:font="Symbol" w:char="F0D8"/>
      </w:r>
      <w:r w:rsidRPr="00170ABC">
        <w:rPr>
          <w:rFonts w:cs="Times New Roman"/>
          <w:szCs w:val="28"/>
        </w:rPr>
        <w:t xml:space="preserve"> İslahat əsaslı kreditlər– 500 mln ABŞ dolları;</w:t>
      </w:r>
    </w:p>
    <w:p w:rsidR="00AB3070" w:rsidRPr="00170ABC" w:rsidRDefault="00AB3070" w:rsidP="00170ABC">
      <w:pPr>
        <w:tabs>
          <w:tab w:val="left" w:pos="90"/>
        </w:tabs>
        <w:ind w:left="0"/>
        <w:rPr>
          <w:rFonts w:cs="Times New Roman"/>
          <w:szCs w:val="28"/>
        </w:rPr>
      </w:pPr>
      <w:r w:rsidRPr="00170ABC">
        <w:rPr>
          <w:rFonts w:cs="Times New Roman"/>
          <w:szCs w:val="28"/>
        </w:rPr>
        <w:sym w:font="Symbol" w:char="F0D8"/>
      </w:r>
      <w:r w:rsidR="00702B92" w:rsidRPr="00170ABC">
        <w:rPr>
          <w:rFonts w:cs="Times New Roman"/>
          <w:szCs w:val="28"/>
        </w:rPr>
        <w:t xml:space="preserve"> Xarici valyutada olan</w:t>
      </w:r>
      <w:r w:rsidRPr="00170ABC">
        <w:rPr>
          <w:rFonts w:cs="Times New Roman"/>
          <w:szCs w:val="28"/>
        </w:rPr>
        <w:t xml:space="preserve"> dövlət</w:t>
      </w:r>
      <w:r w:rsidR="00702B92" w:rsidRPr="00170ABC">
        <w:rPr>
          <w:rFonts w:cs="Times New Roman"/>
          <w:szCs w:val="28"/>
        </w:rPr>
        <w:t>in</w:t>
      </w:r>
      <w:r w:rsidRPr="00170ABC">
        <w:rPr>
          <w:rFonts w:cs="Times New Roman"/>
          <w:szCs w:val="28"/>
        </w:rPr>
        <w:t xml:space="preserve"> qiymətli kağızlarının yenidən maliyyələ</w:t>
      </w:r>
      <w:r w:rsidR="00702B92" w:rsidRPr="00170ABC">
        <w:rPr>
          <w:rFonts w:cs="Times New Roman"/>
          <w:szCs w:val="28"/>
        </w:rPr>
        <w:t>ş</w:t>
      </w:r>
      <w:r w:rsidRPr="00170ABC">
        <w:rPr>
          <w:rFonts w:cs="Times New Roman"/>
          <w:szCs w:val="28"/>
        </w:rPr>
        <w:t>mə</w:t>
      </w:r>
      <w:r w:rsidR="00702B92" w:rsidRPr="00170ABC">
        <w:rPr>
          <w:rFonts w:cs="Times New Roman"/>
          <w:szCs w:val="28"/>
        </w:rPr>
        <w:t>si layihəsi – 1250 ml</w:t>
      </w:r>
      <w:r w:rsidRPr="00170ABC">
        <w:rPr>
          <w:rFonts w:cs="Times New Roman"/>
          <w:szCs w:val="28"/>
        </w:rPr>
        <w:t xml:space="preserve">n ABŞ dlları; </w:t>
      </w:r>
    </w:p>
    <w:p w:rsidR="00AB3070" w:rsidRPr="00170ABC" w:rsidRDefault="00AB3070" w:rsidP="00170ABC">
      <w:pPr>
        <w:tabs>
          <w:tab w:val="left" w:pos="90"/>
        </w:tabs>
        <w:ind w:left="0"/>
        <w:rPr>
          <w:rFonts w:cs="Times New Roman"/>
          <w:szCs w:val="28"/>
        </w:rPr>
      </w:pPr>
      <w:r w:rsidRPr="00170ABC">
        <w:rPr>
          <w:rFonts w:cs="Times New Roman"/>
          <w:szCs w:val="28"/>
        </w:rPr>
        <w:sym w:font="Symbol" w:char="F0D8"/>
      </w:r>
      <w:r w:rsidRPr="00170ABC">
        <w:rPr>
          <w:rFonts w:cs="Times New Roman"/>
          <w:szCs w:val="28"/>
        </w:rPr>
        <w:t xml:space="preserve"> “Azərikimya” İB-də re</w:t>
      </w:r>
      <w:r w:rsidR="00702B92" w:rsidRPr="00170ABC">
        <w:rPr>
          <w:rFonts w:cs="Times New Roman"/>
          <w:szCs w:val="28"/>
        </w:rPr>
        <w:t>-</w:t>
      </w:r>
      <w:r w:rsidRPr="00170ABC">
        <w:rPr>
          <w:rFonts w:cs="Times New Roman"/>
          <w:szCs w:val="28"/>
        </w:rPr>
        <w:t>konstruksiya işlərinin aparılması</w:t>
      </w:r>
      <w:r w:rsidR="00702B92" w:rsidRPr="00170ABC">
        <w:rPr>
          <w:rFonts w:cs="Times New Roman"/>
          <w:szCs w:val="28"/>
        </w:rPr>
        <w:t xml:space="preserve"> layihəsi – 350 ml</w:t>
      </w:r>
      <w:r w:rsidRPr="00170ABC">
        <w:rPr>
          <w:rFonts w:cs="Times New Roman"/>
          <w:szCs w:val="28"/>
        </w:rPr>
        <w:t>n ABŞ dolları.</w:t>
      </w:r>
    </w:p>
    <w:p w:rsidR="00702B92" w:rsidRPr="00170ABC" w:rsidRDefault="00702B92" w:rsidP="00170ABC">
      <w:pPr>
        <w:tabs>
          <w:tab w:val="left" w:pos="90"/>
        </w:tabs>
        <w:ind w:left="0"/>
        <w:rPr>
          <w:rFonts w:cs="Times New Roman"/>
          <w:szCs w:val="28"/>
        </w:rPr>
      </w:pPr>
      <w:r w:rsidRPr="00170ABC">
        <w:rPr>
          <w:rFonts w:cs="Times New Roman"/>
          <w:szCs w:val="28"/>
        </w:rPr>
        <w:sym w:font="Symbol" w:char="F0D8"/>
      </w:r>
      <w:r w:rsidRPr="00170ABC">
        <w:rPr>
          <w:rFonts w:cs="Times New Roman"/>
          <w:szCs w:val="28"/>
        </w:rPr>
        <w:t xml:space="preserve"> “Cənub Qaz Dəhlizi” layihəsi – 2250 mln ABŞ dolları; </w:t>
      </w:r>
    </w:p>
    <w:p w:rsidR="00AB3070" w:rsidRPr="00170ABC" w:rsidRDefault="00702B92" w:rsidP="00170ABC">
      <w:pPr>
        <w:tabs>
          <w:tab w:val="left" w:pos="90"/>
        </w:tabs>
        <w:ind w:left="0"/>
        <w:rPr>
          <w:rFonts w:cs="Times New Roman"/>
          <w:szCs w:val="28"/>
        </w:rPr>
      </w:pPr>
      <w:r w:rsidRPr="00170ABC">
        <w:rPr>
          <w:rFonts w:cs="Times New Roman"/>
          <w:szCs w:val="28"/>
        </w:rPr>
        <w:t>Yuxarıda qeyd edilən</w:t>
      </w:r>
      <w:r w:rsidR="00AB3070" w:rsidRPr="00170ABC">
        <w:rPr>
          <w:rFonts w:cs="Times New Roman"/>
          <w:szCs w:val="28"/>
        </w:rPr>
        <w:t xml:space="preserve"> layihələr üzrə 2018-2025-ci illər</w:t>
      </w:r>
      <w:r w:rsidRPr="00170ABC">
        <w:rPr>
          <w:rFonts w:cs="Times New Roman"/>
          <w:szCs w:val="28"/>
        </w:rPr>
        <w:t>i əhatə edən dövr</w:t>
      </w:r>
      <w:r w:rsidR="00AB3070" w:rsidRPr="00170ABC">
        <w:rPr>
          <w:rFonts w:cs="Times New Roman"/>
          <w:szCs w:val="28"/>
        </w:rPr>
        <w:t xml:space="preserve"> ərzində gözlə</w:t>
      </w:r>
      <w:r w:rsidRPr="00170ABC">
        <w:rPr>
          <w:rFonts w:cs="Times New Roman"/>
          <w:szCs w:val="28"/>
        </w:rPr>
        <w:t>n</w:t>
      </w:r>
      <w:r w:rsidR="00AB3070" w:rsidRPr="00170ABC">
        <w:rPr>
          <w:rFonts w:cs="Times New Roman"/>
          <w:szCs w:val="28"/>
        </w:rPr>
        <w:t>ən dövlə</w:t>
      </w:r>
      <w:r w:rsidRPr="00170ABC">
        <w:rPr>
          <w:rFonts w:cs="Times New Roman"/>
          <w:szCs w:val="28"/>
        </w:rPr>
        <w:t>t borclarının</w:t>
      </w:r>
      <w:r w:rsidR="00AB3070" w:rsidRPr="00170ABC">
        <w:rPr>
          <w:rFonts w:cs="Times New Roman"/>
          <w:szCs w:val="28"/>
        </w:rPr>
        <w:t xml:space="preserve"> ümumi hə</w:t>
      </w:r>
      <w:r w:rsidRPr="00170ABC">
        <w:rPr>
          <w:rFonts w:cs="Times New Roman"/>
          <w:szCs w:val="28"/>
        </w:rPr>
        <w:t>cmi 4 mlrd 809.8 ml</w:t>
      </w:r>
      <w:r w:rsidR="00AB3070" w:rsidRPr="00170ABC">
        <w:rPr>
          <w:rFonts w:cs="Times New Roman"/>
          <w:szCs w:val="28"/>
        </w:rPr>
        <w:t>n ABŞ dollarına bərabər olacaq</w:t>
      </w:r>
      <w:r w:rsidRPr="00170ABC">
        <w:rPr>
          <w:rFonts w:cs="Times New Roman"/>
          <w:szCs w:val="28"/>
        </w:rPr>
        <w:t xml:space="preserve">dır. </w:t>
      </w:r>
    </w:p>
    <w:p w:rsidR="00AB3070" w:rsidRPr="00170ABC" w:rsidRDefault="00AB3070" w:rsidP="00170ABC">
      <w:pPr>
        <w:tabs>
          <w:tab w:val="left" w:pos="90"/>
        </w:tabs>
        <w:ind w:left="0"/>
        <w:rPr>
          <w:rFonts w:cs="Times New Roman"/>
          <w:szCs w:val="28"/>
        </w:rPr>
      </w:pPr>
      <w:r w:rsidRPr="00170ABC">
        <w:rPr>
          <w:rFonts w:cs="Times New Roman"/>
          <w:szCs w:val="28"/>
        </w:rPr>
        <w:t>Strategiyada</w:t>
      </w:r>
      <w:r w:rsidR="007570B9" w:rsidRPr="00170ABC">
        <w:rPr>
          <w:rFonts w:cs="Times New Roman"/>
          <w:szCs w:val="28"/>
        </w:rPr>
        <w:t xml:space="preserve"> qeyd olunan</w:t>
      </w:r>
      <w:r w:rsidRPr="00170ABC">
        <w:rPr>
          <w:rFonts w:cs="Times New Roman"/>
          <w:szCs w:val="28"/>
        </w:rPr>
        <w:t xml:space="preserve"> hədəflərə</w:t>
      </w:r>
      <w:r w:rsidR="007570B9" w:rsidRPr="00170ABC">
        <w:rPr>
          <w:rFonts w:cs="Times New Roman"/>
          <w:szCs w:val="28"/>
        </w:rPr>
        <w:t xml:space="preserve"> çat</w:t>
      </w:r>
      <w:r w:rsidRPr="00170ABC">
        <w:rPr>
          <w:rFonts w:cs="Times New Roman"/>
          <w:szCs w:val="28"/>
        </w:rPr>
        <w:t>maq məqsə</w:t>
      </w:r>
      <w:r w:rsidR="007570B9" w:rsidRPr="00170ABC">
        <w:rPr>
          <w:rFonts w:cs="Times New Roman"/>
          <w:szCs w:val="28"/>
        </w:rPr>
        <w:t>d</w:t>
      </w:r>
      <w:r w:rsidRPr="00170ABC">
        <w:rPr>
          <w:rFonts w:cs="Times New Roman"/>
          <w:szCs w:val="28"/>
        </w:rPr>
        <w:t>ilə</w:t>
      </w:r>
      <w:r w:rsidR="007570B9" w:rsidRPr="00170ABC">
        <w:rPr>
          <w:rFonts w:cs="Times New Roman"/>
          <w:szCs w:val="28"/>
        </w:rPr>
        <w:t xml:space="preserve"> institusion</w:t>
      </w:r>
      <w:r w:rsidRPr="00170ABC">
        <w:rPr>
          <w:rFonts w:cs="Times New Roman"/>
          <w:szCs w:val="28"/>
        </w:rPr>
        <w:t>a</w:t>
      </w:r>
      <w:r w:rsidR="007570B9" w:rsidRPr="00170ABC">
        <w:rPr>
          <w:rFonts w:cs="Times New Roman"/>
          <w:szCs w:val="28"/>
        </w:rPr>
        <w:t>l</w:t>
      </w:r>
      <w:r w:rsidRPr="00170ABC">
        <w:rPr>
          <w:rFonts w:cs="Times New Roman"/>
          <w:szCs w:val="28"/>
        </w:rPr>
        <w:t xml:space="preserve"> və hüquqi çərçivə</w:t>
      </w:r>
      <w:r w:rsidR="007570B9" w:rsidRPr="00170ABC">
        <w:rPr>
          <w:rFonts w:cs="Times New Roman"/>
          <w:szCs w:val="28"/>
        </w:rPr>
        <w:t>də</w:t>
      </w:r>
      <w:r w:rsidRPr="00170ABC">
        <w:rPr>
          <w:rFonts w:cs="Times New Roman"/>
          <w:szCs w:val="28"/>
        </w:rPr>
        <w:t xml:space="preserve"> aşağıdakı fəaliyyətlə</w:t>
      </w:r>
      <w:r w:rsidR="007570B9" w:rsidRPr="00170ABC">
        <w:rPr>
          <w:rFonts w:cs="Times New Roman"/>
          <w:szCs w:val="28"/>
        </w:rPr>
        <w:t>rin icra olunması</w:t>
      </w:r>
      <w:r w:rsidRPr="00170ABC">
        <w:rPr>
          <w:rFonts w:cs="Times New Roman"/>
          <w:szCs w:val="28"/>
        </w:rPr>
        <w:t xml:space="preserve"> nəzərdə tutulub:</w:t>
      </w:r>
    </w:p>
    <w:p w:rsidR="00AB3070" w:rsidRPr="00170ABC" w:rsidRDefault="00AB3070" w:rsidP="00170ABC">
      <w:pPr>
        <w:tabs>
          <w:tab w:val="left" w:pos="90"/>
        </w:tabs>
        <w:ind w:left="0"/>
        <w:rPr>
          <w:rFonts w:cs="Times New Roman"/>
          <w:szCs w:val="28"/>
        </w:rPr>
      </w:pPr>
      <w:r w:rsidRPr="00170ABC">
        <w:rPr>
          <w:rFonts w:cs="Times New Roman"/>
          <w:szCs w:val="28"/>
        </w:rPr>
        <w:t xml:space="preserve"> - “Dövlə</w:t>
      </w:r>
      <w:r w:rsidR="007570B9" w:rsidRPr="00170ABC">
        <w:rPr>
          <w:rFonts w:cs="Times New Roman"/>
          <w:szCs w:val="28"/>
        </w:rPr>
        <w:t>t borcu haqqında” Qanu</w:t>
      </w:r>
      <w:r w:rsidRPr="00170ABC">
        <w:rPr>
          <w:rFonts w:cs="Times New Roman"/>
          <w:szCs w:val="28"/>
        </w:rPr>
        <w:t>na dəyişik</w:t>
      </w:r>
      <w:r w:rsidR="007570B9" w:rsidRPr="00170ABC">
        <w:rPr>
          <w:rFonts w:cs="Times New Roman"/>
          <w:szCs w:val="28"/>
        </w:rPr>
        <w:t>lik</w:t>
      </w:r>
      <w:r w:rsidRPr="00170ABC">
        <w:rPr>
          <w:rFonts w:cs="Times New Roman"/>
          <w:szCs w:val="28"/>
        </w:rPr>
        <w:t>lərin edilmə</w:t>
      </w:r>
      <w:r w:rsidR="007570B9" w:rsidRPr="00170ABC">
        <w:rPr>
          <w:rFonts w:cs="Times New Roman"/>
          <w:szCs w:val="28"/>
        </w:rPr>
        <w:t>s</w:t>
      </w:r>
      <w:r w:rsidRPr="00170ABC">
        <w:rPr>
          <w:rFonts w:cs="Times New Roman"/>
          <w:szCs w:val="28"/>
        </w:rPr>
        <w:t>ilə</w:t>
      </w:r>
      <w:r w:rsidR="007570B9" w:rsidRPr="00170ABC">
        <w:rPr>
          <w:rFonts w:cs="Times New Roman"/>
          <w:szCs w:val="28"/>
        </w:rPr>
        <w:t xml:space="preserve"> bu</w:t>
      </w:r>
      <w:r w:rsidRPr="00170ABC">
        <w:rPr>
          <w:rFonts w:cs="Times New Roman"/>
          <w:szCs w:val="28"/>
        </w:rPr>
        <w:t xml:space="preserve"> strateji hədəflərin hüquqi təminatının gücləndirilməsi; </w:t>
      </w:r>
    </w:p>
    <w:p w:rsidR="00AB3070" w:rsidRPr="00170ABC" w:rsidRDefault="00AB3070" w:rsidP="00170ABC">
      <w:pPr>
        <w:tabs>
          <w:tab w:val="left" w:pos="90"/>
        </w:tabs>
        <w:ind w:left="0"/>
        <w:rPr>
          <w:rFonts w:cs="Times New Roman"/>
          <w:szCs w:val="28"/>
        </w:rPr>
      </w:pPr>
      <w:r w:rsidRPr="00170ABC">
        <w:rPr>
          <w:rFonts w:cs="Times New Roman"/>
          <w:szCs w:val="28"/>
        </w:rPr>
        <w:t>- Maliyyə Nazirliyində dövlət şirkətləri tərəfində</w:t>
      </w:r>
      <w:r w:rsidR="007570B9" w:rsidRPr="00170ABC">
        <w:rPr>
          <w:rFonts w:cs="Times New Roman"/>
          <w:szCs w:val="28"/>
        </w:rPr>
        <w:t>n</w:t>
      </w:r>
      <w:r w:rsidRPr="00170ABC">
        <w:rPr>
          <w:rFonts w:cs="Times New Roman"/>
          <w:szCs w:val="28"/>
        </w:rPr>
        <w:t xml:space="preserve"> dövlət</w:t>
      </w:r>
      <w:r w:rsidR="007570B9" w:rsidRPr="00170ABC">
        <w:rPr>
          <w:rFonts w:cs="Times New Roman"/>
          <w:szCs w:val="28"/>
        </w:rPr>
        <w:t>in</w:t>
      </w:r>
      <w:r w:rsidRPr="00170ABC">
        <w:rPr>
          <w:rFonts w:cs="Times New Roman"/>
          <w:szCs w:val="28"/>
        </w:rPr>
        <w:t xml:space="preserve"> zəmanə</w:t>
      </w:r>
      <w:r w:rsidR="0080294F" w:rsidRPr="00170ABC">
        <w:rPr>
          <w:rFonts w:cs="Times New Roman"/>
          <w:szCs w:val="28"/>
        </w:rPr>
        <w:t>ti olmadan əldə</w:t>
      </w:r>
      <w:r w:rsidRPr="00170ABC">
        <w:rPr>
          <w:rFonts w:cs="Times New Roman"/>
          <w:szCs w:val="28"/>
        </w:rPr>
        <w:t xml:space="preserve"> edilə</w:t>
      </w:r>
      <w:r w:rsidR="0080294F" w:rsidRPr="00170ABC">
        <w:rPr>
          <w:rFonts w:cs="Times New Roman"/>
          <w:szCs w:val="28"/>
        </w:rPr>
        <w:t>n borc vəsaitlərinin</w:t>
      </w:r>
      <w:r w:rsidRPr="00170ABC">
        <w:rPr>
          <w:rFonts w:cs="Times New Roman"/>
          <w:szCs w:val="28"/>
        </w:rPr>
        <w:t xml:space="preserve"> uçotunu apar</w:t>
      </w:r>
      <w:r w:rsidR="007570B9" w:rsidRPr="00170ABC">
        <w:rPr>
          <w:rFonts w:cs="Times New Roman"/>
          <w:szCs w:val="28"/>
        </w:rPr>
        <w:t>ıl</w:t>
      </w:r>
      <w:r w:rsidRPr="00170ABC">
        <w:rPr>
          <w:rFonts w:cs="Times New Roman"/>
          <w:szCs w:val="28"/>
        </w:rPr>
        <w:t xml:space="preserve">masının təşkil edilməsi; </w:t>
      </w:r>
    </w:p>
    <w:p w:rsidR="007570B9" w:rsidRPr="00170ABC" w:rsidRDefault="007570B9" w:rsidP="00170ABC">
      <w:pPr>
        <w:tabs>
          <w:tab w:val="left" w:pos="90"/>
        </w:tabs>
        <w:ind w:left="0"/>
        <w:rPr>
          <w:rFonts w:cs="Times New Roman"/>
          <w:szCs w:val="28"/>
        </w:rPr>
      </w:pPr>
      <w:r w:rsidRPr="00170ABC">
        <w:rPr>
          <w:rFonts w:cs="Times New Roman"/>
          <w:szCs w:val="28"/>
        </w:rPr>
        <w:t xml:space="preserve">- Uçot mexanizmlərinin təkmilləşdirilməsi </w:t>
      </w:r>
    </w:p>
    <w:p w:rsidR="00AB3070" w:rsidRPr="00170ABC" w:rsidRDefault="00AB3070" w:rsidP="00170ABC">
      <w:pPr>
        <w:tabs>
          <w:tab w:val="left" w:pos="90"/>
        </w:tabs>
        <w:ind w:left="0"/>
        <w:rPr>
          <w:rFonts w:cs="Times New Roman"/>
          <w:szCs w:val="28"/>
        </w:rPr>
      </w:pPr>
      <w:r w:rsidRPr="00170ABC">
        <w:rPr>
          <w:rFonts w:cs="Times New Roman"/>
          <w:szCs w:val="28"/>
        </w:rPr>
        <w:t xml:space="preserve">- </w:t>
      </w:r>
      <w:r w:rsidR="007570B9" w:rsidRPr="00170ABC">
        <w:rPr>
          <w:rFonts w:cs="Times New Roman"/>
          <w:szCs w:val="28"/>
        </w:rPr>
        <w:t>M</w:t>
      </w:r>
      <w:r w:rsidRPr="00170ABC">
        <w:rPr>
          <w:rFonts w:cs="Times New Roman"/>
          <w:szCs w:val="28"/>
        </w:rPr>
        <w:t>addi-texniki</w:t>
      </w:r>
      <w:r w:rsidR="007570B9" w:rsidRPr="00170ABC">
        <w:rPr>
          <w:rFonts w:cs="Times New Roman"/>
          <w:szCs w:val="28"/>
        </w:rPr>
        <w:t xml:space="preserve"> və daxili institusional</w:t>
      </w:r>
      <w:r w:rsidRPr="00170ABC">
        <w:rPr>
          <w:rFonts w:cs="Times New Roman"/>
          <w:szCs w:val="28"/>
        </w:rPr>
        <w:t xml:space="preserve"> bazanın gücləndirilməsi:</w:t>
      </w:r>
    </w:p>
    <w:p w:rsidR="00AB3070" w:rsidRPr="00170ABC" w:rsidRDefault="00AB3070" w:rsidP="00170ABC">
      <w:pPr>
        <w:tabs>
          <w:tab w:val="left" w:pos="90"/>
        </w:tabs>
        <w:ind w:left="0"/>
        <w:rPr>
          <w:rFonts w:cs="Times New Roman"/>
          <w:szCs w:val="28"/>
        </w:rPr>
      </w:pPr>
      <w:r w:rsidRPr="00170ABC">
        <w:rPr>
          <w:rFonts w:cs="Times New Roman"/>
          <w:szCs w:val="28"/>
        </w:rPr>
        <w:t xml:space="preserve"> </w:t>
      </w:r>
      <w:r w:rsidR="0080294F" w:rsidRPr="00170ABC">
        <w:rPr>
          <w:rFonts w:cs="Times New Roman"/>
          <w:szCs w:val="28"/>
        </w:rPr>
        <w:t xml:space="preserve"> </w:t>
      </w:r>
      <w:r w:rsidRPr="00170ABC">
        <w:rPr>
          <w:rFonts w:cs="Times New Roman"/>
          <w:szCs w:val="28"/>
        </w:rPr>
        <w:t>1. dövlət borcunun idarə edilmə</w:t>
      </w:r>
      <w:r w:rsidR="007570B9" w:rsidRPr="00170ABC">
        <w:rPr>
          <w:rFonts w:cs="Times New Roman"/>
          <w:szCs w:val="28"/>
        </w:rPr>
        <w:t>sində</w:t>
      </w:r>
      <w:r w:rsidRPr="00170ABC">
        <w:rPr>
          <w:rFonts w:cs="Times New Roman"/>
          <w:szCs w:val="28"/>
        </w:rPr>
        <w:t xml:space="preserve"> İT sisteminin tətbiqi;</w:t>
      </w:r>
    </w:p>
    <w:p w:rsidR="00AB3070" w:rsidRPr="00170ABC" w:rsidRDefault="00AB3070" w:rsidP="00170ABC">
      <w:pPr>
        <w:tabs>
          <w:tab w:val="left" w:pos="90"/>
        </w:tabs>
        <w:ind w:left="0"/>
        <w:rPr>
          <w:rFonts w:cs="Times New Roman"/>
          <w:szCs w:val="28"/>
        </w:rPr>
      </w:pPr>
      <w:r w:rsidRPr="00170ABC">
        <w:rPr>
          <w:rFonts w:cs="Times New Roman"/>
          <w:szCs w:val="28"/>
        </w:rPr>
        <w:t xml:space="preserve"> </w:t>
      </w:r>
      <w:r w:rsidR="0080294F" w:rsidRPr="00170ABC">
        <w:rPr>
          <w:rFonts w:cs="Times New Roman"/>
          <w:szCs w:val="28"/>
        </w:rPr>
        <w:t xml:space="preserve"> </w:t>
      </w:r>
      <w:r w:rsidRPr="00170ABC">
        <w:rPr>
          <w:rFonts w:cs="Times New Roman"/>
          <w:szCs w:val="28"/>
        </w:rPr>
        <w:t xml:space="preserve">2. </w:t>
      </w:r>
      <w:r w:rsidR="007570B9" w:rsidRPr="00170ABC">
        <w:rPr>
          <w:rFonts w:cs="Times New Roman"/>
          <w:szCs w:val="28"/>
        </w:rPr>
        <w:t>X</w:t>
      </w:r>
      <w:r w:rsidRPr="00170ABC">
        <w:rPr>
          <w:rFonts w:cs="Times New Roman"/>
          <w:szCs w:val="28"/>
        </w:rPr>
        <w:t>ə</w:t>
      </w:r>
      <w:r w:rsidR="007570B9" w:rsidRPr="00170ABC">
        <w:rPr>
          <w:rFonts w:cs="Times New Roman"/>
          <w:szCs w:val="28"/>
        </w:rPr>
        <w:t>rc-</w:t>
      </w:r>
      <w:r w:rsidRPr="00170ABC">
        <w:rPr>
          <w:rFonts w:cs="Times New Roman"/>
          <w:szCs w:val="28"/>
        </w:rPr>
        <w:t>risk təhlili, o cümlədə</w:t>
      </w:r>
      <w:r w:rsidR="007570B9" w:rsidRPr="00170ABC">
        <w:rPr>
          <w:rFonts w:cs="Times New Roman"/>
          <w:szCs w:val="28"/>
        </w:rPr>
        <w:t>n,</w:t>
      </w:r>
      <w:r w:rsidRPr="00170ABC">
        <w:rPr>
          <w:rFonts w:cs="Times New Roman"/>
          <w:szCs w:val="28"/>
        </w:rPr>
        <w:t>kredit risklərinin müəyyənləşdirilmə</w:t>
      </w:r>
      <w:r w:rsidR="007570B9" w:rsidRPr="00170ABC">
        <w:rPr>
          <w:rFonts w:cs="Times New Roman"/>
          <w:szCs w:val="28"/>
        </w:rPr>
        <w:t>si üzrə</w:t>
      </w:r>
      <w:r w:rsidRPr="00170ABC">
        <w:rPr>
          <w:rFonts w:cs="Times New Roman"/>
          <w:szCs w:val="28"/>
        </w:rPr>
        <w:t xml:space="preserve"> heyətin təyin olunması. </w:t>
      </w:r>
    </w:p>
    <w:p w:rsidR="00AB3070" w:rsidRPr="00170ABC" w:rsidRDefault="00AB3070" w:rsidP="00170ABC">
      <w:pPr>
        <w:tabs>
          <w:tab w:val="left" w:pos="90"/>
        </w:tabs>
        <w:ind w:left="0"/>
        <w:rPr>
          <w:rFonts w:cs="Times New Roman"/>
          <w:szCs w:val="28"/>
        </w:rPr>
      </w:pPr>
      <w:r w:rsidRPr="00170ABC">
        <w:rPr>
          <w:rFonts w:cs="Times New Roman"/>
          <w:szCs w:val="28"/>
        </w:rPr>
        <w:t xml:space="preserve">Yuxarıda </w:t>
      </w:r>
      <w:r w:rsidR="007570B9" w:rsidRPr="00170ABC">
        <w:rPr>
          <w:rFonts w:cs="Times New Roman"/>
          <w:szCs w:val="28"/>
        </w:rPr>
        <w:t>qeyd olunan</w:t>
      </w:r>
      <w:r w:rsidRPr="00170ABC">
        <w:rPr>
          <w:rFonts w:cs="Times New Roman"/>
          <w:szCs w:val="28"/>
        </w:rPr>
        <w:t xml:space="preserve"> fəaliyyətlərin icrası</w:t>
      </w:r>
      <w:r w:rsidR="007570B9" w:rsidRPr="00170ABC">
        <w:rPr>
          <w:rFonts w:cs="Times New Roman"/>
          <w:szCs w:val="28"/>
        </w:rPr>
        <w:t>nın</w:t>
      </w:r>
      <w:r w:rsidRPr="00170ABC">
        <w:rPr>
          <w:rFonts w:cs="Times New Roman"/>
          <w:szCs w:val="28"/>
        </w:rPr>
        <w:t xml:space="preserve"> nəticəsində dövlət borcunun həcmində, coğrafi bölgüsü (daxili və xarici), </w:t>
      </w:r>
      <w:r w:rsidR="007570B9" w:rsidRPr="00170ABC">
        <w:rPr>
          <w:rFonts w:cs="Times New Roman"/>
          <w:szCs w:val="28"/>
        </w:rPr>
        <w:t xml:space="preserve">komponentlər üzrə strukturunda,ÜDM-ə nisbətində, </w:t>
      </w:r>
      <w:r w:rsidRPr="00170ABC">
        <w:rPr>
          <w:rFonts w:cs="Times New Roman"/>
          <w:szCs w:val="28"/>
        </w:rPr>
        <w:t>valyuta strukturunda, ciddi dəyişik</w:t>
      </w:r>
      <w:r w:rsidR="007570B9" w:rsidRPr="00170ABC">
        <w:rPr>
          <w:rFonts w:cs="Times New Roman"/>
          <w:szCs w:val="28"/>
        </w:rPr>
        <w:t>lik</w:t>
      </w:r>
      <w:r w:rsidRPr="00170ABC">
        <w:rPr>
          <w:rFonts w:cs="Times New Roman"/>
          <w:szCs w:val="28"/>
        </w:rPr>
        <w:t>lə</w:t>
      </w:r>
      <w:r w:rsidR="007570B9" w:rsidRPr="00170ABC">
        <w:rPr>
          <w:rFonts w:cs="Times New Roman"/>
          <w:szCs w:val="28"/>
        </w:rPr>
        <w:t>rin olunması</w:t>
      </w:r>
      <w:r w:rsidRPr="00170ABC">
        <w:rPr>
          <w:rFonts w:cs="Times New Roman"/>
          <w:szCs w:val="28"/>
        </w:rPr>
        <w:t xml:space="preserve"> proqnozlaşdırılıb. Proqnoza </w:t>
      </w:r>
      <w:r w:rsidR="007570B9" w:rsidRPr="00170ABC">
        <w:rPr>
          <w:rFonts w:cs="Times New Roman"/>
          <w:szCs w:val="28"/>
        </w:rPr>
        <w:t>görə, 2018-</w:t>
      </w:r>
      <w:r w:rsidRPr="00170ABC">
        <w:rPr>
          <w:rFonts w:cs="Times New Roman"/>
          <w:szCs w:val="28"/>
        </w:rPr>
        <w:t>2029-cu illərdə xarici dövlə</w:t>
      </w:r>
      <w:r w:rsidR="007570B9" w:rsidRPr="00170ABC">
        <w:rPr>
          <w:rFonts w:cs="Times New Roman"/>
          <w:szCs w:val="28"/>
        </w:rPr>
        <w:t>t borcun həcmində</w:t>
      </w:r>
      <w:r w:rsidRPr="00170ABC">
        <w:rPr>
          <w:rFonts w:cs="Times New Roman"/>
          <w:szCs w:val="28"/>
        </w:rPr>
        <w:t xml:space="preserve"> artım gözlənilsə də sonrakı illərdə</w:t>
      </w:r>
      <w:r w:rsidR="007570B9" w:rsidRPr="00170ABC">
        <w:rPr>
          <w:rFonts w:cs="Times New Roman"/>
          <w:szCs w:val="28"/>
        </w:rPr>
        <w:t xml:space="preserve">  xarici dövlət borcunun azalması</w:t>
      </w:r>
      <w:r w:rsidRPr="00170ABC">
        <w:rPr>
          <w:rFonts w:cs="Times New Roman"/>
          <w:szCs w:val="28"/>
        </w:rPr>
        <w:t xml:space="preserve"> müşahidə ediləcə</w:t>
      </w:r>
      <w:r w:rsidR="007570B9" w:rsidRPr="00170ABC">
        <w:rPr>
          <w:rFonts w:cs="Times New Roman"/>
          <w:szCs w:val="28"/>
        </w:rPr>
        <w:t>k və n</w:t>
      </w:r>
      <w:r w:rsidRPr="00170ABC">
        <w:rPr>
          <w:rFonts w:cs="Times New Roman"/>
          <w:szCs w:val="28"/>
        </w:rPr>
        <w:t>əticədə</w:t>
      </w:r>
      <w:r w:rsidR="007570B9" w:rsidRPr="00170ABC">
        <w:rPr>
          <w:rFonts w:cs="Times New Roman"/>
          <w:szCs w:val="28"/>
        </w:rPr>
        <w:t xml:space="preserve"> 2017-ci illin </w:t>
      </w:r>
      <w:r w:rsidRPr="00170ABC">
        <w:rPr>
          <w:rFonts w:cs="Times New Roman"/>
          <w:szCs w:val="28"/>
        </w:rPr>
        <w:t xml:space="preserve"> göstəricisi ilə müqayisədə 2025-ci ildə</w:t>
      </w:r>
      <w:r w:rsidR="007570B9" w:rsidRPr="00170ABC">
        <w:rPr>
          <w:rFonts w:cs="Times New Roman"/>
          <w:szCs w:val="28"/>
        </w:rPr>
        <w:t xml:space="preserve"> müvafiq borclar</w:t>
      </w:r>
      <w:r w:rsidRPr="00170ABC">
        <w:rPr>
          <w:rFonts w:cs="Times New Roman"/>
          <w:szCs w:val="28"/>
        </w:rPr>
        <w:t xml:space="preserve"> üzrə 30.1% </w:t>
      </w:r>
      <w:r w:rsidR="007570B9" w:rsidRPr="00170ABC">
        <w:rPr>
          <w:rFonts w:cs="Times New Roman"/>
          <w:szCs w:val="28"/>
        </w:rPr>
        <w:t xml:space="preserve"> </w:t>
      </w:r>
      <w:r w:rsidRPr="00170ABC">
        <w:rPr>
          <w:rFonts w:cs="Times New Roman"/>
          <w:szCs w:val="28"/>
        </w:rPr>
        <w:t>azalma</w:t>
      </w:r>
      <w:r w:rsidR="007570B9" w:rsidRPr="00170ABC">
        <w:rPr>
          <w:rFonts w:cs="Times New Roman"/>
          <w:szCs w:val="28"/>
        </w:rPr>
        <w:t>nın</w:t>
      </w:r>
      <w:r w:rsidRPr="00170ABC">
        <w:rPr>
          <w:rFonts w:cs="Times New Roman"/>
          <w:szCs w:val="28"/>
        </w:rPr>
        <w:t xml:space="preserve"> baş verəcə</w:t>
      </w:r>
      <w:r w:rsidR="007570B9" w:rsidRPr="00170ABC">
        <w:rPr>
          <w:rFonts w:cs="Times New Roman"/>
          <w:szCs w:val="28"/>
        </w:rPr>
        <w:t>yi gözlənilir</w:t>
      </w:r>
      <w:r w:rsidRPr="00170ABC">
        <w:rPr>
          <w:rFonts w:cs="Times New Roman"/>
          <w:szCs w:val="28"/>
        </w:rPr>
        <w:t xml:space="preserve">. Bu illər ərzində xarici dövlət borclarına </w:t>
      </w:r>
      <w:r w:rsidR="007570B9" w:rsidRPr="00170ABC">
        <w:rPr>
          <w:rFonts w:cs="Times New Roman"/>
          <w:szCs w:val="28"/>
        </w:rPr>
        <w:t xml:space="preserve">görə </w:t>
      </w:r>
      <w:r w:rsidRPr="00170ABC">
        <w:rPr>
          <w:rFonts w:cs="Times New Roman"/>
          <w:szCs w:val="28"/>
        </w:rPr>
        <w:t>xidmətlə bağlı xərclər</w:t>
      </w:r>
      <w:r w:rsidR="007570B9" w:rsidRPr="00170ABC">
        <w:rPr>
          <w:rFonts w:cs="Times New Roman"/>
          <w:szCs w:val="28"/>
        </w:rPr>
        <w:t>in 8 mlrd 500 mln ABŞ dolları olacağı gözlənilir</w:t>
      </w:r>
      <w:r w:rsidRPr="00170ABC">
        <w:rPr>
          <w:rFonts w:cs="Times New Roman"/>
          <w:szCs w:val="28"/>
        </w:rPr>
        <w:t xml:space="preserve">. </w:t>
      </w:r>
      <w:r w:rsidR="002477E2" w:rsidRPr="00170ABC">
        <w:rPr>
          <w:rFonts w:cs="Times New Roman"/>
          <w:szCs w:val="28"/>
        </w:rPr>
        <w:t>Proqnoza əsasən</w:t>
      </w:r>
      <w:r w:rsidRPr="00170ABC">
        <w:rPr>
          <w:rFonts w:cs="Times New Roman"/>
          <w:szCs w:val="28"/>
        </w:rPr>
        <w:t xml:space="preserve"> növbəti 7 il</w:t>
      </w:r>
      <w:r w:rsidR="002477E2" w:rsidRPr="00170ABC">
        <w:rPr>
          <w:rFonts w:cs="Times New Roman"/>
          <w:szCs w:val="28"/>
        </w:rPr>
        <w:t>i əhatə edən dövr</w:t>
      </w:r>
      <w:r w:rsidRPr="00170ABC">
        <w:rPr>
          <w:rFonts w:cs="Times New Roman"/>
          <w:szCs w:val="28"/>
        </w:rPr>
        <w:t xml:space="preserve"> ərzində</w:t>
      </w:r>
      <w:r w:rsidR="002477E2" w:rsidRPr="00170ABC">
        <w:rPr>
          <w:rFonts w:cs="Times New Roman"/>
          <w:szCs w:val="28"/>
        </w:rPr>
        <w:t xml:space="preserve"> dövlətin daxili</w:t>
      </w:r>
      <w:r w:rsidRPr="00170ABC">
        <w:rPr>
          <w:rFonts w:cs="Times New Roman"/>
          <w:szCs w:val="28"/>
        </w:rPr>
        <w:t xml:space="preserve"> borclarının həcmində</w:t>
      </w:r>
      <w:r w:rsidR="002477E2" w:rsidRPr="00170ABC">
        <w:rPr>
          <w:rFonts w:cs="Times New Roman"/>
          <w:szCs w:val="28"/>
        </w:rPr>
        <w:t xml:space="preserve"> 82% artım müşahidə ediləcək. Bu illəri əhatə edən dövr</w:t>
      </w:r>
      <w:r w:rsidRPr="00170ABC">
        <w:rPr>
          <w:rFonts w:cs="Times New Roman"/>
          <w:szCs w:val="28"/>
        </w:rPr>
        <w:t xml:space="preserve"> ərzində </w:t>
      </w:r>
      <w:r w:rsidR="002477E2" w:rsidRPr="00170ABC">
        <w:rPr>
          <w:rFonts w:cs="Times New Roman"/>
          <w:szCs w:val="28"/>
        </w:rPr>
        <w:t xml:space="preserve">dövlətin </w:t>
      </w:r>
      <w:r w:rsidRPr="00170ABC">
        <w:rPr>
          <w:rFonts w:cs="Times New Roman"/>
          <w:szCs w:val="28"/>
        </w:rPr>
        <w:t>daxili borclar</w:t>
      </w:r>
      <w:r w:rsidR="002477E2" w:rsidRPr="00170ABC">
        <w:rPr>
          <w:rFonts w:cs="Times New Roman"/>
          <w:szCs w:val="28"/>
        </w:rPr>
        <w:t>ı</w:t>
      </w:r>
      <w:r w:rsidRPr="00170ABC">
        <w:rPr>
          <w:rFonts w:cs="Times New Roman"/>
          <w:szCs w:val="28"/>
        </w:rPr>
        <w:t xml:space="preserve"> üzrə xidmət xərclə</w:t>
      </w:r>
      <w:r w:rsidR="002477E2" w:rsidRPr="00170ABC">
        <w:rPr>
          <w:rFonts w:cs="Times New Roman"/>
          <w:szCs w:val="28"/>
        </w:rPr>
        <w:t>rinin 948 mln manat (558 ml</w:t>
      </w:r>
      <w:r w:rsidRPr="00170ABC">
        <w:rPr>
          <w:rFonts w:cs="Times New Roman"/>
          <w:szCs w:val="28"/>
        </w:rPr>
        <w:t>n ABŞ dolları) olacağı gözlənilir.</w:t>
      </w:r>
    </w:p>
    <w:p w:rsidR="00AB3070" w:rsidRPr="00170ABC" w:rsidRDefault="00AB3070" w:rsidP="00170ABC">
      <w:pPr>
        <w:tabs>
          <w:tab w:val="left" w:pos="90"/>
        </w:tabs>
        <w:ind w:left="0"/>
        <w:rPr>
          <w:rFonts w:cs="Times New Roman"/>
          <w:szCs w:val="28"/>
        </w:rPr>
      </w:pPr>
      <w:r w:rsidRPr="00170ABC">
        <w:rPr>
          <w:rFonts w:cs="Times New Roman"/>
          <w:szCs w:val="28"/>
        </w:rPr>
        <w:t>2025-ci ildə ümumi dövlə</w:t>
      </w:r>
      <w:r w:rsidR="002477E2" w:rsidRPr="00170ABC">
        <w:rPr>
          <w:rFonts w:cs="Times New Roman"/>
          <w:szCs w:val="28"/>
        </w:rPr>
        <w:t>t borcunn 7.7 mlr</w:t>
      </w:r>
      <w:r w:rsidR="0096157C" w:rsidRPr="00170ABC">
        <w:rPr>
          <w:rFonts w:cs="Times New Roman"/>
          <w:szCs w:val="28"/>
        </w:rPr>
        <w:t xml:space="preserve">d ABŞ dollarınadək </w:t>
      </w:r>
      <w:r w:rsidR="002477E2" w:rsidRPr="00170ABC">
        <w:rPr>
          <w:rFonts w:cs="Times New Roman"/>
          <w:szCs w:val="28"/>
        </w:rPr>
        <w:t>azal</w:t>
      </w:r>
      <w:r w:rsidRPr="00170ABC">
        <w:rPr>
          <w:rFonts w:cs="Times New Roman"/>
          <w:szCs w:val="28"/>
        </w:rPr>
        <w:t>ması planlaşdırılır. Bu zaman</w:t>
      </w:r>
      <w:r w:rsidR="002477E2" w:rsidRPr="00170ABC">
        <w:rPr>
          <w:rFonts w:cs="Times New Roman"/>
          <w:szCs w:val="28"/>
        </w:rPr>
        <w:t xml:space="preserve"> dövlətin</w:t>
      </w:r>
      <w:r w:rsidRPr="00170ABC">
        <w:rPr>
          <w:rFonts w:cs="Times New Roman"/>
          <w:szCs w:val="28"/>
        </w:rPr>
        <w:t xml:space="preserve"> ümumi </w:t>
      </w:r>
      <w:r w:rsidR="002477E2" w:rsidRPr="00170ABC">
        <w:rPr>
          <w:rFonts w:cs="Times New Roman"/>
          <w:szCs w:val="28"/>
        </w:rPr>
        <w:t xml:space="preserve">borcunun Ümumi Daxili Məhsula (ÜDM) </w:t>
      </w:r>
      <w:r w:rsidRPr="00170ABC">
        <w:rPr>
          <w:rFonts w:cs="Times New Roman"/>
          <w:szCs w:val="28"/>
        </w:rPr>
        <w:t>nisbə</w:t>
      </w:r>
      <w:r w:rsidR="002477E2" w:rsidRPr="00170ABC">
        <w:rPr>
          <w:rFonts w:cs="Times New Roman"/>
          <w:szCs w:val="28"/>
        </w:rPr>
        <w:t>tinin 14.1% həddində olacağı</w:t>
      </w:r>
      <w:r w:rsidRPr="00170ABC">
        <w:rPr>
          <w:rFonts w:cs="Times New Roman"/>
          <w:szCs w:val="28"/>
        </w:rPr>
        <w:t xml:space="preserve"> gözlə</w:t>
      </w:r>
      <w:r w:rsidR="002477E2" w:rsidRPr="00170ABC">
        <w:rPr>
          <w:rFonts w:cs="Times New Roman"/>
          <w:szCs w:val="28"/>
        </w:rPr>
        <w:t>nilir. Aydındır</w:t>
      </w:r>
      <w:r w:rsidRPr="00170ABC">
        <w:rPr>
          <w:rFonts w:cs="Times New Roman"/>
          <w:szCs w:val="28"/>
        </w:rPr>
        <w:t xml:space="preserve"> ki, bu göstə</w:t>
      </w:r>
      <w:r w:rsidR="002477E2" w:rsidRPr="00170ABC">
        <w:rPr>
          <w:rFonts w:cs="Times New Roman"/>
          <w:szCs w:val="28"/>
        </w:rPr>
        <w:t>rici eyni zamanda</w:t>
      </w:r>
      <w:r w:rsidRPr="00170ABC">
        <w:rPr>
          <w:rFonts w:cs="Times New Roman"/>
          <w:szCs w:val="28"/>
        </w:rPr>
        <w:t xml:space="preserve"> milli valyutanın məzənnəsi</w:t>
      </w:r>
      <w:r w:rsidR="002477E2" w:rsidRPr="00170ABC">
        <w:rPr>
          <w:rFonts w:cs="Times New Roman"/>
          <w:szCs w:val="28"/>
        </w:rPr>
        <w:t xml:space="preserve"> və ÜDM-in həcmi</w:t>
      </w:r>
      <w:r w:rsidRPr="00170ABC">
        <w:rPr>
          <w:rFonts w:cs="Times New Roman"/>
          <w:szCs w:val="28"/>
        </w:rPr>
        <w:t xml:space="preserve"> kimi faktorlardan asılı olacaq</w:t>
      </w:r>
      <w:r w:rsidR="002477E2" w:rsidRPr="00170ABC">
        <w:rPr>
          <w:rFonts w:cs="Times New Roman"/>
          <w:szCs w:val="28"/>
        </w:rPr>
        <w:t>dır</w:t>
      </w:r>
      <w:r w:rsidRPr="00170ABC">
        <w:rPr>
          <w:rFonts w:cs="Times New Roman"/>
          <w:szCs w:val="28"/>
        </w:rPr>
        <w:t>.</w:t>
      </w:r>
    </w:p>
    <w:p w:rsidR="006046A6" w:rsidRPr="00170ABC" w:rsidRDefault="00AB3070" w:rsidP="00170ABC">
      <w:pPr>
        <w:tabs>
          <w:tab w:val="left" w:pos="90"/>
        </w:tabs>
        <w:ind w:left="0"/>
        <w:rPr>
          <w:rFonts w:cs="Times New Roman"/>
          <w:szCs w:val="28"/>
        </w:rPr>
      </w:pPr>
      <w:r w:rsidRPr="00170ABC">
        <w:rPr>
          <w:rFonts w:cs="Times New Roman"/>
          <w:szCs w:val="28"/>
        </w:rPr>
        <w:t>Strategiyanın zəif tərəfləri</w:t>
      </w:r>
      <w:r w:rsidR="00866B35" w:rsidRPr="00170ABC">
        <w:rPr>
          <w:rFonts w:cs="Times New Roman"/>
          <w:szCs w:val="28"/>
        </w:rPr>
        <w:t xml:space="preserve"> ondan ibarətdir ki, </w:t>
      </w:r>
      <w:r w:rsidRPr="00170ABC">
        <w:rPr>
          <w:rFonts w:cs="Times New Roman"/>
          <w:szCs w:val="28"/>
        </w:rPr>
        <w:t>“Azərbaycan Respublikasında dövlət borcunun idarə edilməsinə dair orta və uzun müddə</w:t>
      </w:r>
      <w:r w:rsidR="002477E2" w:rsidRPr="00170ABC">
        <w:rPr>
          <w:rFonts w:cs="Times New Roman"/>
          <w:szCs w:val="28"/>
        </w:rPr>
        <w:t>t üçün Strategiya”da icra edilməsi</w:t>
      </w:r>
      <w:r w:rsidRPr="00170ABC">
        <w:rPr>
          <w:rFonts w:cs="Times New Roman"/>
          <w:szCs w:val="28"/>
        </w:rPr>
        <w:t xml:space="preserve"> nəz</w:t>
      </w:r>
      <w:r w:rsidR="002477E2" w:rsidRPr="00170ABC">
        <w:rPr>
          <w:rFonts w:cs="Times New Roman"/>
          <w:szCs w:val="28"/>
        </w:rPr>
        <w:t>ə</w:t>
      </w:r>
      <w:r w:rsidRPr="00170ABC">
        <w:rPr>
          <w:rFonts w:cs="Times New Roman"/>
          <w:szCs w:val="28"/>
        </w:rPr>
        <w:t>rdə tutulan fə</w:t>
      </w:r>
      <w:r w:rsidR="002477E2" w:rsidRPr="00170ABC">
        <w:rPr>
          <w:rFonts w:cs="Times New Roman"/>
          <w:szCs w:val="28"/>
        </w:rPr>
        <w:t>ali</w:t>
      </w:r>
      <w:r w:rsidRPr="00170ABC">
        <w:rPr>
          <w:rFonts w:cs="Times New Roman"/>
          <w:szCs w:val="28"/>
        </w:rPr>
        <w:t xml:space="preserve">yətlər daha çox kəmiyyət xarakterlidir. </w:t>
      </w:r>
      <w:r w:rsidR="002477E2" w:rsidRPr="00170ABC">
        <w:rPr>
          <w:rFonts w:cs="Times New Roman"/>
          <w:szCs w:val="28"/>
        </w:rPr>
        <w:t xml:space="preserve"> </w:t>
      </w:r>
      <w:r w:rsidRPr="00170ABC">
        <w:rPr>
          <w:rFonts w:cs="Times New Roman"/>
          <w:szCs w:val="28"/>
        </w:rPr>
        <w:t>Belə</w:t>
      </w:r>
      <w:r w:rsidR="002477E2" w:rsidRPr="00170ABC">
        <w:rPr>
          <w:rFonts w:cs="Times New Roman"/>
          <w:szCs w:val="28"/>
        </w:rPr>
        <w:t xml:space="preserve"> </w:t>
      </w:r>
      <w:r w:rsidRPr="00170ABC">
        <w:rPr>
          <w:rFonts w:cs="Times New Roman"/>
          <w:szCs w:val="28"/>
        </w:rPr>
        <w:t>ki, strategiyada</w:t>
      </w:r>
      <w:r w:rsidR="002477E2" w:rsidRPr="00170ABC">
        <w:rPr>
          <w:rFonts w:cs="Times New Roman"/>
          <w:szCs w:val="28"/>
        </w:rPr>
        <w:t xml:space="preserve"> maliyyə dayanıqlığının təmin edilməsi və</w:t>
      </w:r>
      <w:r w:rsidRPr="00170ABC">
        <w:rPr>
          <w:rFonts w:cs="Times New Roman"/>
          <w:szCs w:val="28"/>
        </w:rPr>
        <w:t xml:space="preserve"> dövlə</w:t>
      </w:r>
      <w:r w:rsidR="002477E2" w:rsidRPr="00170ABC">
        <w:rPr>
          <w:rFonts w:cs="Times New Roman"/>
          <w:szCs w:val="28"/>
        </w:rPr>
        <w:t xml:space="preserve">t borcunun azaldılması </w:t>
      </w:r>
      <w:r w:rsidRPr="00170ABC">
        <w:rPr>
          <w:rFonts w:cs="Times New Roman"/>
          <w:szCs w:val="28"/>
        </w:rPr>
        <w:t>üçün</w:t>
      </w:r>
      <w:r w:rsidR="002477E2" w:rsidRPr="00170ABC">
        <w:rPr>
          <w:rFonts w:cs="Times New Roman"/>
          <w:szCs w:val="28"/>
        </w:rPr>
        <w:t xml:space="preserve">  borc istiqamətinin xarici mənbələr əvəzinə daxili mənbələrdən istifadə istiqamətində dəyişdirilməsi</w:t>
      </w:r>
      <w:r w:rsidR="0096157C" w:rsidRPr="00170ABC">
        <w:rPr>
          <w:rFonts w:cs="Times New Roman"/>
          <w:szCs w:val="28"/>
        </w:rPr>
        <w:t>,borcun valyuta strukturunu nəzarətə götürülməsi</w:t>
      </w:r>
      <w:r w:rsidR="002477E2" w:rsidRPr="00170ABC">
        <w:rPr>
          <w:rFonts w:cs="Times New Roman"/>
          <w:szCs w:val="28"/>
        </w:rPr>
        <w:t xml:space="preserve">, </w:t>
      </w:r>
      <w:r w:rsidRPr="00170ABC">
        <w:rPr>
          <w:rFonts w:cs="Times New Roman"/>
          <w:szCs w:val="28"/>
        </w:rPr>
        <w:t xml:space="preserve"> növbəti 7 il </w:t>
      </w:r>
      <w:r w:rsidR="002477E2" w:rsidRPr="00170ABC">
        <w:rPr>
          <w:rFonts w:cs="Times New Roman"/>
          <w:szCs w:val="28"/>
        </w:rPr>
        <w:t>üçün</w:t>
      </w:r>
      <w:r w:rsidRPr="00170ABC">
        <w:rPr>
          <w:rFonts w:cs="Times New Roman"/>
          <w:szCs w:val="28"/>
        </w:rPr>
        <w:t xml:space="preserve"> yeni layihələr üzrə borclanmanın dayandırılması</w:t>
      </w:r>
      <w:r w:rsidR="002477E2" w:rsidRPr="00170ABC">
        <w:rPr>
          <w:rFonts w:cs="Times New Roman"/>
          <w:szCs w:val="28"/>
        </w:rPr>
        <w:t xml:space="preserve"> </w:t>
      </w:r>
      <w:r w:rsidRPr="00170ABC">
        <w:rPr>
          <w:rFonts w:cs="Times New Roman"/>
          <w:szCs w:val="28"/>
        </w:rPr>
        <w:t>kimi fəaliyyətlər nəzərdə tutulub. Lakin,</w:t>
      </w:r>
      <w:r w:rsidR="002477E2" w:rsidRPr="00170ABC">
        <w:rPr>
          <w:rFonts w:cs="Times New Roman"/>
          <w:szCs w:val="28"/>
        </w:rPr>
        <w:t xml:space="preserve"> </w:t>
      </w:r>
      <w:r w:rsidR="00114D0C" w:rsidRPr="00170ABC">
        <w:rPr>
          <w:rFonts w:cs="Times New Roman"/>
          <w:szCs w:val="28"/>
        </w:rPr>
        <w:t xml:space="preserve"> hesabatlılığın gücləndirilməsi, </w:t>
      </w:r>
      <w:r w:rsidR="002477E2" w:rsidRPr="00170ABC">
        <w:rPr>
          <w:rFonts w:cs="Times New Roman"/>
          <w:szCs w:val="28"/>
        </w:rPr>
        <w:t>borclanma mexanizmlərinin təkmilləşdirilməsi,</w:t>
      </w:r>
      <w:r w:rsidRPr="00170ABC">
        <w:rPr>
          <w:rFonts w:cs="Times New Roman"/>
          <w:szCs w:val="28"/>
        </w:rPr>
        <w:t xml:space="preserve"> borcların idarə edilməsi,  dövlət zəmanəti ilə borclanan müəssisələrin fəaliyyətinin şə</w:t>
      </w:r>
      <w:r w:rsidR="00114D0C" w:rsidRPr="00170ABC">
        <w:rPr>
          <w:rFonts w:cs="Times New Roman"/>
          <w:szCs w:val="28"/>
        </w:rPr>
        <w:t>ffaflaşdırılması,</w:t>
      </w:r>
      <w:r w:rsidRPr="00170ABC">
        <w:rPr>
          <w:rFonts w:cs="Times New Roman"/>
          <w:szCs w:val="28"/>
        </w:rPr>
        <w:t xml:space="preserve"> alınan borcların  effektiv </w:t>
      </w:r>
      <w:r w:rsidR="00114D0C" w:rsidRPr="00170ABC">
        <w:rPr>
          <w:rFonts w:cs="Times New Roman"/>
          <w:szCs w:val="28"/>
        </w:rPr>
        <w:t xml:space="preserve">və təyinatı üzrə </w:t>
      </w:r>
      <w:r w:rsidRPr="00170ABC">
        <w:rPr>
          <w:rFonts w:cs="Times New Roman"/>
          <w:szCs w:val="28"/>
        </w:rPr>
        <w:t>xərclənməsinin təmin edilməsi istiqamətlərində hər hansı konkret fəaliyyətlər müəyyən edilməyib. Bu isə strategiyanı problemin hə</w:t>
      </w:r>
      <w:r w:rsidR="00114D0C" w:rsidRPr="00170ABC">
        <w:rPr>
          <w:rFonts w:cs="Times New Roman"/>
          <w:szCs w:val="28"/>
        </w:rPr>
        <w:t>ll edilməsinə</w:t>
      </w:r>
      <w:r w:rsidRPr="00170ABC">
        <w:rPr>
          <w:rFonts w:cs="Times New Roman"/>
          <w:szCs w:val="28"/>
        </w:rPr>
        <w:t xml:space="preserve"> keyfiyyət yanaşması </w:t>
      </w:r>
      <w:r w:rsidR="00114D0C" w:rsidRPr="00170ABC">
        <w:rPr>
          <w:rFonts w:cs="Times New Roman"/>
          <w:szCs w:val="28"/>
        </w:rPr>
        <w:t>konteks</w:t>
      </w:r>
      <w:r w:rsidRPr="00170ABC">
        <w:rPr>
          <w:rFonts w:cs="Times New Roman"/>
          <w:szCs w:val="28"/>
        </w:rPr>
        <w:t>indən zəiflə</w:t>
      </w:r>
      <w:r w:rsidR="006046A6" w:rsidRPr="00170ABC">
        <w:rPr>
          <w:rFonts w:cs="Times New Roman"/>
          <w:szCs w:val="28"/>
        </w:rPr>
        <w:t>dir.</w:t>
      </w:r>
    </w:p>
    <w:p w:rsidR="006046A6" w:rsidRPr="00170ABC" w:rsidRDefault="00114D0C" w:rsidP="00170ABC">
      <w:pPr>
        <w:tabs>
          <w:tab w:val="left" w:pos="90"/>
        </w:tabs>
        <w:ind w:left="0"/>
        <w:rPr>
          <w:rFonts w:cs="Times New Roman"/>
          <w:szCs w:val="28"/>
        </w:rPr>
      </w:pPr>
      <w:r w:rsidRPr="00170ABC">
        <w:rPr>
          <w:rFonts w:cs="Times New Roman"/>
          <w:szCs w:val="28"/>
        </w:rPr>
        <w:t>Bundan əlavə olaraq,</w:t>
      </w:r>
      <w:r w:rsidR="00AB3070" w:rsidRPr="00170ABC">
        <w:rPr>
          <w:rFonts w:cs="Times New Roman"/>
          <w:szCs w:val="28"/>
        </w:rPr>
        <w:t xml:space="preserve"> strategiyada Azə</w:t>
      </w:r>
      <w:r w:rsidRPr="00170ABC">
        <w:rPr>
          <w:rFonts w:cs="Times New Roman"/>
          <w:szCs w:val="28"/>
        </w:rPr>
        <w:t xml:space="preserve">rbaycan iqtisadiyyatının </w:t>
      </w:r>
      <w:r w:rsidR="00AB3070" w:rsidRPr="00170ABC">
        <w:rPr>
          <w:rFonts w:cs="Times New Roman"/>
          <w:szCs w:val="28"/>
        </w:rPr>
        <w:t>2018-2025-ci illə</w:t>
      </w:r>
      <w:r w:rsidRPr="00170ABC">
        <w:rPr>
          <w:rFonts w:cs="Times New Roman"/>
          <w:szCs w:val="28"/>
        </w:rPr>
        <w:t>ri əhatə edən dövr</w:t>
      </w:r>
      <w:r w:rsidR="00AB3070" w:rsidRPr="00170ABC">
        <w:rPr>
          <w:rFonts w:cs="Times New Roman"/>
          <w:szCs w:val="28"/>
        </w:rPr>
        <w:t xml:space="preserve"> üçün maliyyə təminatı üzrə ehtiy</w:t>
      </w:r>
      <w:r w:rsidRPr="00170ABC">
        <w:rPr>
          <w:rFonts w:cs="Times New Roman"/>
          <w:szCs w:val="28"/>
        </w:rPr>
        <w:t>y</w:t>
      </w:r>
      <w:r w:rsidR="00AB3070" w:rsidRPr="00170ABC">
        <w:rPr>
          <w:rFonts w:cs="Times New Roman"/>
          <w:szCs w:val="28"/>
        </w:rPr>
        <w:t xml:space="preserve">acları geniş təhlil edilməyib. </w:t>
      </w:r>
      <w:r w:rsidRPr="00170ABC">
        <w:rPr>
          <w:rFonts w:cs="Times New Roman"/>
          <w:szCs w:val="28"/>
        </w:rPr>
        <w:t xml:space="preserve"> </w:t>
      </w:r>
      <w:r w:rsidR="00AB3070" w:rsidRPr="00170ABC">
        <w:rPr>
          <w:rFonts w:cs="Times New Roman"/>
          <w:szCs w:val="28"/>
        </w:rPr>
        <w:t xml:space="preserve">Bu isə strategiyanın hədəflərini risk altına alır. </w:t>
      </w:r>
    </w:p>
    <w:p w:rsidR="006046A6" w:rsidRPr="00170ABC" w:rsidRDefault="00AB3070" w:rsidP="00170ABC">
      <w:pPr>
        <w:tabs>
          <w:tab w:val="left" w:pos="90"/>
        </w:tabs>
        <w:ind w:left="0"/>
        <w:rPr>
          <w:rFonts w:cs="Times New Roman"/>
          <w:szCs w:val="28"/>
        </w:rPr>
      </w:pPr>
      <w:r w:rsidRPr="00170ABC">
        <w:rPr>
          <w:rFonts w:cs="Times New Roman"/>
          <w:szCs w:val="28"/>
        </w:rPr>
        <w:t>“Azərbaycan Respublikasında dövlət borcunun idarə edilməsinə dair orta və uzun müddə</w:t>
      </w:r>
      <w:r w:rsidR="00114D0C" w:rsidRPr="00170ABC">
        <w:rPr>
          <w:rFonts w:cs="Times New Roman"/>
          <w:szCs w:val="28"/>
        </w:rPr>
        <w:t xml:space="preserve">t üçün Strategiya”- da </w:t>
      </w:r>
      <w:r w:rsidRPr="00170ABC">
        <w:rPr>
          <w:rFonts w:cs="Times New Roman"/>
          <w:szCs w:val="28"/>
        </w:rPr>
        <w:t>qeyd edilən istiqamətlərdə müəyyən fə</w:t>
      </w:r>
      <w:r w:rsidR="00114D0C" w:rsidRPr="00170ABC">
        <w:rPr>
          <w:rFonts w:cs="Times New Roman"/>
          <w:szCs w:val="28"/>
        </w:rPr>
        <w:t>aliy</w:t>
      </w:r>
      <w:r w:rsidRPr="00170ABC">
        <w:rPr>
          <w:rFonts w:cs="Times New Roman"/>
          <w:szCs w:val="28"/>
        </w:rPr>
        <w:t>ətlə</w:t>
      </w:r>
      <w:r w:rsidR="0096157C" w:rsidRPr="00170ABC">
        <w:rPr>
          <w:rFonts w:cs="Times New Roman"/>
          <w:szCs w:val="28"/>
        </w:rPr>
        <w:t xml:space="preserve">rin reallaşdırılmasının </w:t>
      </w:r>
      <w:r w:rsidRPr="00170ABC">
        <w:rPr>
          <w:rFonts w:cs="Times New Roman"/>
          <w:szCs w:val="28"/>
        </w:rPr>
        <w:t>nəzərdə t</w:t>
      </w:r>
      <w:r w:rsidR="00114D0C" w:rsidRPr="00170ABC">
        <w:rPr>
          <w:rFonts w:cs="Times New Roman"/>
          <w:szCs w:val="28"/>
        </w:rPr>
        <w:t>utulmasına baxmayaraq,</w:t>
      </w:r>
      <w:r w:rsidRPr="00170ABC">
        <w:rPr>
          <w:rFonts w:cs="Times New Roman"/>
          <w:szCs w:val="28"/>
        </w:rPr>
        <w:t xml:space="preserve"> he</w:t>
      </w:r>
      <w:r w:rsidR="00114D0C" w:rsidRPr="00170ABC">
        <w:rPr>
          <w:rFonts w:cs="Times New Roman"/>
          <w:szCs w:val="28"/>
        </w:rPr>
        <w:t>sab edirik ki, proqnozlaşdırılmış</w:t>
      </w:r>
      <w:r w:rsidRPr="00170ABC">
        <w:rPr>
          <w:rFonts w:cs="Times New Roman"/>
          <w:szCs w:val="28"/>
        </w:rPr>
        <w:t xml:space="preserve"> borc hədəflərinin təmin edilməsində</w:t>
      </w:r>
      <w:r w:rsidR="00114D0C" w:rsidRPr="00170ABC">
        <w:rPr>
          <w:rFonts w:cs="Times New Roman"/>
          <w:szCs w:val="28"/>
        </w:rPr>
        <w:t xml:space="preserve"> bəzi</w:t>
      </w:r>
      <w:r w:rsidRPr="00170ABC">
        <w:rPr>
          <w:rFonts w:cs="Times New Roman"/>
          <w:szCs w:val="28"/>
        </w:rPr>
        <w:t xml:space="preserve"> problemlər ortaya çıxacaqdır. </w:t>
      </w:r>
      <w:r w:rsidR="00114D0C" w:rsidRPr="00170ABC">
        <w:rPr>
          <w:rFonts w:cs="Times New Roman"/>
          <w:szCs w:val="28"/>
        </w:rPr>
        <w:t xml:space="preserve"> </w:t>
      </w:r>
      <w:r w:rsidRPr="00170ABC">
        <w:rPr>
          <w:rFonts w:cs="Times New Roman"/>
          <w:szCs w:val="28"/>
        </w:rPr>
        <w:t>Bu problemlə</w:t>
      </w:r>
      <w:r w:rsidR="00114D0C" w:rsidRPr="00170ABC">
        <w:rPr>
          <w:rFonts w:cs="Times New Roman"/>
          <w:szCs w:val="28"/>
        </w:rPr>
        <w:t>r</w:t>
      </w:r>
      <w:r w:rsidRPr="00170ABC">
        <w:rPr>
          <w:rFonts w:cs="Times New Roman"/>
          <w:szCs w:val="28"/>
        </w:rPr>
        <w:t xml:space="preserve"> aşağıdakı</w:t>
      </w:r>
      <w:r w:rsidR="00114D0C" w:rsidRPr="00170ABC">
        <w:rPr>
          <w:rFonts w:cs="Times New Roman"/>
          <w:szCs w:val="28"/>
        </w:rPr>
        <w:t>lardır</w:t>
      </w:r>
      <w:r w:rsidRPr="00170ABC">
        <w:rPr>
          <w:rFonts w:cs="Times New Roman"/>
          <w:szCs w:val="28"/>
        </w:rPr>
        <w:t xml:space="preserve">: </w:t>
      </w:r>
    </w:p>
    <w:p w:rsidR="006046A6" w:rsidRPr="00170ABC" w:rsidRDefault="00AB3070" w:rsidP="00170ABC">
      <w:pPr>
        <w:tabs>
          <w:tab w:val="left" w:pos="90"/>
        </w:tabs>
        <w:ind w:left="0"/>
        <w:rPr>
          <w:rFonts w:cs="Times New Roman"/>
          <w:szCs w:val="28"/>
        </w:rPr>
      </w:pPr>
      <w:r w:rsidRPr="00170ABC">
        <w:rPr>
          <w:rFonts w:cs="Times New Roman"/>
          <w:szCs w:val="28"/>
        </w:rPr>
        <w:t xml:space="preserve">1. Ölkədə infrastrukturun hədəflərə </w:t>
      </w:r>
      <w:r w:rsidR="00114D0C" w:rsidRPr="00170ABC">
        <w:rPr>
          <w:rFonts w:cs="Times New Roman"/>
          <w:szCs w:val="28"/>
        </w:rPr>
        <w:t xml:space="preserve">qarşı </w:t>
      </w:r>
      <w:r w:rsidRPr="00170ABC">
        <w:rPr>
          <w:rFonts w:cs="Times New Roman"/>
          <w:szCs w:val="28"/>
        </w:rPr>
        <w:t>adekvat olmaması –dayanıqlı şaxələndirmə siyasə</w:t>
      </w:r>
      <w:r w:rsidR="00114D0C" w:rsidRPr="00170ABC">
        <w:rPr>
          <w:rFonts w:cs="Times New Roman"/>
          <w:szCs w:val="28"/>
        </w:rPr>
        <w:t>tinin icrası,iqtisadiyatın dinamikliyin təmin edilməsi,</w:t>
      </w:r>
      <w:r w:rsidRPr="00170ABC">
        <w:rPr>
          <w:rFonts w:cs="Times New Roman"/>
          <w:szCs w:val="28"/>
        </w:rPr>
        <w:t xml:space="preserve"> istehsal mühitinin yaxşılaşdırılması</w:t>
      </w:r>
      <w:r w:rsidR="00114D0C" w:rsidRPr="00170ABC">
        <w:rPr>
          <w:rFonts w:cs="Times New Roman"/>
          <w:szCs w:val="28"/>
        </w:rPr>
        <w:t xml:space="preserve">, resurs asılılığının aradan qaldırılması </w:t>
      </w:r>
      <w:r w:rsidRPr="00170ABC">
        <w:rPr>
          <w:rFonts w:cs="Times New Roman"/>
          <w:szCs w:val="28"/>
        </w:rPr>
        <w:t xml:space="preserve"> kimi hədəflə</w:t>
      </w:r>
      <w:r w:rsidR="00114D0C" w:rsidRPr="00170ABC">
        <w:rPr>
          <w:rFonts w:cs="Times New Roman"/>
          <w:szCs w:val="28"/>
        </w:rPr>
        <w:t xml:space="preserve">r infrastrukturun daha </w:t>
      </w:r>
      <w:r w:rsidRPr="00170ABC">
        <w:rPr>
          <w:rFonts w:cs="Times New Roman"/>
          <w:szCs w:val="28"/>
        </w:rPr>
        <w:t xml:space="preserve"> inkişaf etdirilmə</w:t>
      </w:r>
      <w:r w:rsidR="00114D0C" w:rsidRPr="00170ABC">
        <w:rPr>
          <w:rFonts w:cs="Times New Roman"/>
          <w:szCs w:val="28"/>
        </w:rPr>
        <w:t>si vəziyyətində</w:t>
      </w:r>
      <w:r w:rsidRPr="00170ABC">
        <w:rPr>
          <w:rFonts w:cs="Times New Roman"/>
          <w:szCs w:val="28"/>
        </w:rPr>
        <w:t xml:space="preserve"> mümkün ola bilə</w:t>
      </w:r>
      <w:r w:rsidR="00114D0C" w:rsidRPr="00170ABC">
        <w:rPr>
          <w:rFonts w:cs="Times New Roman"/>
          <w:szCs w:val="28"/>
        </w:rPr>
        <w:t>r. Lakin, ölkəmizdə</w:t>
      </w:r>
      <w:r w:rsidRPr="00170ABC">
        <w:rPr>
          <w:rFonts w:cs="Times New Roman"/>
          <w:szCs w:val="28"/>
        </w:rPr>
        <w:t xml:space="preserve"> infrastrukturun yenidə</w:t>
      </w:r>
      <w:r w:rsidR="00114D0C" w:rsidRPr="00170ABC">
        <w:rPr>
          <w:rFonts w:cs="Times New Roman"/>
          <w:szCs w:val="28"/>
        </w:rPr>
        <w:t>n qurulması prosesini yekunlaşmı</w:t>
      </w:r>
      <w:r w:rsidRPr="00170ABC">
        <w:rPr>
          <w:rFonts w:cs="Times New Roman"/>
          <w:szCs w:val="28"/>
        </w:rPr>
        <w:t xml:space="preserve">ş hesab etmək olmaz. </w:t>
      </w:r>
      <w:r w:rsidR="00114D0C" w:rsidRPr="00170ABC">
        <w:rPr>
          <w:rFonts w:cs="Times New Roman"/>
          <w:szCs w:val="28"/>
        </w:rPr>
        <w:t xml:space="preserve">Bir müddət </w:t>
      </w:r>
      <w:r w:rsidR="00106836" w:rsidRPr="00170ABC">
        <w:rPr>
          <w:rFonts w:cs="Times New Roman"/>
          <w:szCs w:val="28"/>
        </w:rPr>
        <w:t>öncə</w:t>
      </w:r>
      <w:r w:rsidRPr="00170ABC">
        <w:rPr>
          <w:rFonts w:cs="Times New Roman"/>
          <w:szCs w:val="28"/>
        </w:rPr>
        <w:t xml:space="preserve"> ölkənin elektrik tə</w:t>
      </w:r>
      <w:r w:rsidR="00106836" w:rsidRPr="00170ABC">
        <w:rPr>
          <w:rFonts w:cs="Times New Roman"/>
          <w:szCs w:val="28"/>
        </w:rPr>
        <w:t>chizatında</w:t>
      </w:r>
      <w:r w:rsidRPr="00170ABC">
        <w:rPr>
          <w:rFonts w:cs="Times New Roman"/>
          <w:szCs w:val="28"/>
        </w:rPr>
        <w:t xml:space="preserve"> baş ver</w:t>
      </w:r>
      <w:r w:rsidR="00106836" w:rsidRPr="00170ABC">
        <w:rPr>
          <w:rFonts w:cs="Times New Roman"/>
          <w:szCs w:val="28"/>
        </w:rPr>
        <w:t>miş</w:t>
      </w:r>
      <w:r w:rsidR="00114D0C" w:rsidRPr="00170ABC">
        <w:rPr>
          <w:rFonts w:cs="Times New Roman"/>
          <w:szCs w:val="28"/>
        </w:rPr>
        <w:t xml:space="preserve"> problem </w:t>
      </w:r>
      <w:r w:rsidR="00106836" w:rsidRPr="00170ABC">
        <w:rPr>
          <w:rFonts w:cs="Times New Roman"/>
          <w:szCs w:val="28"/>
        </w:rPr>
        <w:t>onu</w:t>
      </w:r>
      <w:r w:rsidRPr="00170ABC">
        <w:rPr>
          <w:rFonts w:cs="Times New Roman"/>
          <w:szCs w:val="28"/>
        </w:rPr>
        <w:t xml:space="preserve"> </w:t>
      </w:r>
      <w:r w:rsidR="00106836" w:rsidRPr="00170ABC">
        <w:rPr>
          <w:rFonts w:cs="Times New Roman"/>
          <w:szCs w:val="28"/>
        </w:rPr>
        <w:t>g</w:t>
      </w:r>
      <w:r w:rsidRPr="00170ABC">
        <w:rPr>
          <w:rFonts w:cs="Times New Roman"/>
          <w:szCs w:val="28"/>
        </w:rPr>
        <w:t>östərdi ki, qısamüddətli dövr</w:t>
      </w:r>
      <w:r w:rsidR="00106836" w:rsidRPr="00170ABC">
        <w:rPr>
          <w:rFonts w:cs="Times New Roman"/>
          <w:szCs w:val="28"/>
        </w:rPr>
        <w:t>də</w:t>
      </w:r>
      <w:r w:rsidRPr="00170ABC">
        <w:rPr>
          <w:rFonts w:cs="Times New Roman"/>
          <w:szCs w:val="28"/>
        </w:rPr>
        <w:t xml:space="preserve"> tələ</w:t>
      </w:r>
      <w:r w:rsidR="00106836" w:rsidRPr="00170ABC">
        <w:rPr>
          <w:rFonts w:cs="Times New Roman"/>
          <w:szCs w:val="28"/>
        </w:rPr>
        <w:t>batın artması aşağı keyfiy</w:t>
      </w:r>
      <w:r w:rsidRPr="00170ABC">
        <w:rPr>
          <w:rFonts w:cs="Times New Roman"/>
          <w:szCs w:val="28"/>
        </w:rPr>
        <w:t>ətli sistemin sıradan çıxmasına səbə</w:t>
      </w:r>
      <w:r w:rsidR="00106836" w:rsidRPr="00170ABC">
        <w:rPr>
          <w:rFonts w:cs="Times New Roman"/>
          <w:szCs w:val="28"/>
        </w:rPr>
        <w:t>b ola bilər</w:t>
      </w:r>
      <w:r w:rsidRPr="00170ABC">
        <w:rPr>
          <w:rFonts w:cs="Times New Roman"/>
          <w:szCs w:val="28"/>
        </w:rPr>
        <w:t xml:space="preserve">. </w:t>
      </w:r>
      <w:r w:rsidR="00106836" w:rsidRPr="00170ABC">
        <w:rPr>
          <w:rFonts w:cs="Times New Roman"/>
          <w:szCs w:val="28"/>
        </w:rPr>
        <w:t xml:space="preserve">Oxşar </w:t>
      </w:r>
      <w:r w:rsidRPr="00170ABC">
        <w:rPr>
          <w:rFonts w:cs="Times New Roman"/>
          <w:szCs w:val="28"/>
        </w:rPr>
        <w:t xml:space="preserve"> problemləri su, </w:t>
      </w:r>
      <w:r w:rsidR="00106836" w:rsidRPr="00170ABC">
        <w:rPr>
          <w:rFonts w:cs="Times New Roman"/>
          <w:szCs w:val="28"/>
        </w:rPr>
        <w:t xml:space="preserve">təbii qaz, </w:t>
      </w:r>
      <w:r w:rsidRPr="00170ABC">
        <w:rPr>
          <w:rFonts w:cs="Times New Roman"/>
          <w:szCs w:val="28"/>
        </w:rPr>
        <w:t>kanalizasiya tə</w:t>
      </w:r>
      <w:r w:rsidR="00106836" w:rsidRPr="00170ABC">
        <w:rPr>
          <w:rFonts w:cs="Times New Roman"/>
          <w:szCs w:val="28"/>
        </w:rPr>
        <w:t xml:space="preserve">minatı </w:t>
      </w:r>
      <w:r w:rsidRPr="00170ABC">
        <w:rPr>
          <w:rFonts w:cs="Times New Roman"/>
          <w:szCs w:val="28"/>
        </w:rPr>
        <w:t>sistemlərində də müşahidə etmə</w:t>
      </w:r>
      <w:r w:rsidR="00106836" w:rsidRPr="00170ABC">
        <w:rPr>
          <w:rFonts w:cs="Times New Roman"/>
          <w:szCs w:val="28"/>
        </w:rPr>
        <w:t>k olar və ya</w:t>
      </w:r>
      <w:r w:rsidRPr="00170ABC">
        <w:rPr>
          <w:rFonts w:cs="Times New Roman"/>
          <w:szCs w:val="28"/>
        </w:rPr>
        <w:t xml:space="preserve"> son illər ölkədə kənd təsə</w:t>
      </w:r>
      <w:r w:rsidR="00106836" w:rsidRPr="00170ABC">
        <w:rPr>
          <w:rFonts w:cs="Times New Roman"/>
          <w:szCs w:val="28"/>
        </w:rPr>
        <w:t xml:space="preserve">rüfatını sektorunun </w:t>
      </w:r>
      <w:r w:rsidRPr="00170ABC">
        <w:rPr>
          <w:rFonts w:cs="Times New Roman"/>
          <w:szCs w:val="28"/>
        </w:rPr>
        <w:t>inkişaf etdirilməsi</w:t>
      </w:r>
      <w:r w:rsidR="00106836" w:rsidRPr="00170ABC">
        <w:rPr>
          <w:rFonts w:cs="Times New Roman"/>
          <w:szCs w:val="28"/>
        </w:rPr>
        <w:t xml:space="preserve"> məşğulluq  və </w:t>
      </w:r>
      <w:r w:rsidRPr="00170ABC">
        <w:rPr>
          <w:rFonts w:cs="Times New Roman"/>
          <w:szCs w:val="28"/>
        </w:rPr>
        <w:t>ixracın şaxələndirilmə</w:t>
      </w:r>
      <w:r w:rsidR="00106836" w:rsidRPr="00170ABC">
        <w:rPr>
          <w:rFonts w:cs="Times New Roman"/>
          <w:szCs w:val="28"/>
        </w:rPr>
        <w:t xml:space="preserve">si </w:t>
      </w:r>
      <w:r w:rsidRPr="00170ABC">
        <w:rPr>
          <w:rFonts w:cs="Times New Roman"/>
          <w:szCs w:val="28"/>
        </w:rPr>
        <w:t>kontesindən prioritet istiqamətərdən birinə çevrilib. Bu isə</w:t>
      </w:r>
      <w:r w:rsidR="00106836" w:rsidRPr="00170ABC">
        <w:rPr>
          <w:rFonts w:cs="Times New Roman"/>
          <w:szCs w:val="28"/>
        </w:rPr>
        <w:t xml:space="preserve"> öz növbəsində</w:t>
      </w:r>
      <w:r w:rsidRPr="00170ABC">
        <w:rPr>
          <w:rFonts w:cs="Times New Roman"/>
          <w:szCs w:val="28"/>
        </w:rPr>
        <w:t xml:space="preserve"> növbəti illərdə kənd təsərüfatına yararlı</w:t>
      </w:r>
      <w:r w:rsidR="00106836" w:rsidRPr="00170ABC">
        <w:rPr>
          <w:rFonts w:cs="Times New Roman"/>
          <w:szCs w:val="28"/>
        </w:rPr>
        <w:t xml:space="preserve"> olan torpaq sahələrinin qorunması </w:t>
      </w:r>
      <w:r w:rsidRPr="00170ABC">
        <w:rPr>
          <w:rFonts w:cs="Times New Roman"/>
          <w:szCs w:val="28"/>
        </w:rPr>
        <w:t>xərcləri</w:t>
      </w:r>
      <w:r w:rsidR="00106836" w:rsidRPr="00170ABC">
        <w:rPr>
          <w:rFonts w:cs="Times New Roman"/>
          <w:szCs w:val="28"/>
        </w:rPr>
        <w:t>ni də</w:t>
      </w:r>
      <w:r w:rsidRPr="00170ABC">
        <w:rPr>
          <w:rFonts w:cs="Times New Roman"/>
          <w:szCs w:val="28"/>
        </w:rPr>
        <w:t xml:space="preserve"> artıracaqdır. Ölkənin tranzit</w:t>
      </w:r>
      <w:r w:rsidR="00106836" w:rsidRPr="00170ABC">
        <w:rPr>
          <w:rFonts w:cs="Times New Roman"/>
          <w:szCs w:val="28"/>
        </w:rPr>
        <w:t xml:space="preserve"> yük və sərnişindaşıma</w:t>
      </w:r>
      <w:r w:rsidRPr="00170ABC">
        <w:rPr>
          <w:rFonts w:cs="Times New Roman"/>
          <w:szCs w:val="28"/>
        </w:rPr>
        <w:t xml:space="preserve"> mərkəz</w:t>
      </w:r>
      <w:r w:rsidR="00106836" w:rsidRPr="00170ABC">
        <w:rPr>
          <w:rFonts w:cs="Times New Roman"/>
          <w:szCs w:val="28"/>
        </w:rPr>
        <w:t>in</w:t>
      </w:r>
      <w:r w:rsidRPr="00170ABC">
        <w:rPr>
          <w:rFonts w:cs="Times New Roman"/>
          <w:szCs w:val="28"/>
        </w:rPr>
        <w:t>ə çevrilməsi istiqamətində görül</w:t>
      </w:r>
      <w:r w:rsidR="00106836" w:rsidRPr="00170ABC">
        <w:rPr>
          <w:rFonts w:cs="Times New Roman"/>
          <w:szCs w:val="28"/>
        </w:rPr>
        <w:t xml:space="preserve">müş </w:t>
      </w:r>
      <w:r w:rsidRPr="00170ABC">
        <w:rPr>
          <w:rFonts w:cs="Times New Roman"/>
          <w:szCs w:val="28"/>
        </w:rPr>
        <w:t xml:space="preserve">işlərin davamı olaraq dəmiryolu infrastrukturunun yenidən qurulması </w:t>
      </w:r>
      <w:r w:rsidR="00106836" w:rsidRPr="00170ABC">
        <w:rPr>
          <w:rFonts w:cs="Times New Roman"/>
          <w:szCs w:val="28"/>
        </w:rPr>
        <w:t>zəruri hala gəlib. Onu da qeyd edə bilərik ki, yuxarıda qeyd edilən</w:t>
      </w:r>
      <w:r w:rsidRPr="00170ABC">
        <w:rPr>
          <w:rFonts w:cs="Times New Roman"/>
          <w:szCs w:val="28"/>
        </w:rPr>
        <w:t xml:space="preserve"> sahələr də daxil</w:t>
      </w:r>
      <w:r w:rsidR="00106836" w:rsidRPr="00170ABC">
        <w:rPr>
          <w:rFonts w:cs="Times New Roman"/>
          <w:szCs w:val="28"/>
        </w:rPr>
        <w:t xml:space="preserve"> </w:t>
      </w:r>
      <w:r w:rsidR="006046A6" w:rsidRPr="00170ABC">
        <w:rPr>
          <w:rFonts w:cs="Times New Roman"/>
          <w:szCs w:val="28"/>
        </w:rPr>
        <w:t>olmaqla dövlət müəssisələrinin maliyyə</w:t>
      </w:r>
      <w:r w:rsidR="00106836" w:rsidRPr="00170ABC">
        <w:rPr>
          <w:rFonts w:cs="Times New Roman"/>
          <w:szCs w:val="28"/>
        </w:rPr>
        <w:t xml:space="preserve"> dayanıqlığı uzun m</w:t>
      </w:r>
      <w:r w:rsidR="006046A6" w:rsidRPr="00170ABC">
        <w:rPr>
          <w:rFonts w:cs="Times New Roman"/>
          <w:szCs w:val="28"/>
        </w:rPr>
        <w:t>üdətli səmərəsiz və qeyri</w:t>
      </w:r>
      <w:r w:rsidR="00106836" w:rsidRPr="00170ABC">
        <w:rPr>
          <w:rFonts w:cs="Times New Roman"/>
          <w:szCs w:val="28"/>
        </w:rPr>
        <w:t>-</w:t>
      </w:r>
      <w:r w:rsidR="006046A6" w:rsidRPr="00170ABC">
        <w:rPr>
          <w:rFonts w:cs="Times New Roman"/>
          <w:szCs w:val="28"/>
        </w:rPr>
        <w:t xml:space="preserve">şəffaf idarəetmə nəticəsində son illər əhəmiyyətli </w:t>
      </w:r>
      <w:r w:rsidR="00106836" w:rsidRPr="00170ABC">
        <w:rPr>
          <w:rFonts w:cs="Times New Roman"/>
          <w:szCs w:val="28"/>
        </w:rPr>
        <w:t>dərəcədə</w:t>
      </w:r>
      <w:r w:rsidR="006046A6" w:rsidRPr="00170ABC">
        <w:rPr>
          <w:rFonts w:cs="Times New Roman"/>
          <w:szCs w:val="28"/>
        </w:rPr>
        <w:t xml:space="preserve"> zəiflə</w:t>
      </w:r>
      <w:r w:rsidR="00106836" w:rsidRPr="00170ABC">
        <w:rPr>
          <w:rFonts w:cs="Times New Roman"/>
          <w:szCs w:val="28"/>
        </w:rPr>
        <w:t>mişdir</w:t>
      </w:r>
      <w:r w:rsidR="006046A6" w:rsidRPr="00170ABC">
        <w:rPr>
          <w:rFonts w:cs="Times New Roman"/>
          <w:szCs w:val="28"/>
        </w:rPr>
        <w:t xml:space="preserve">. </w:t>
      </w:r>
    </w:p>
    <w:p w:rsidR="006046A6" w:rsidRPr="00170ABC" w:rsidRDefault="006046A6" w:rsidP="00170ABC">
      <w:pPr>
        <w:tabs>
          <w:tab w:val="left" w:pos="90"/>
        </w:tabs>
        <w:ind w:left="0"/>
        <w:rPr>
          <w:rFonts w:cs="Times New Roman"/>
          <w:szCs w:val="28"/>
        </w:rPr>
      </w:pPr>
      <w:r w:rsidRPr="00170ABC">
        <w:rPr>
          <w:rFonts w:cs="Times New Roman"/>
          <w:szCs w:val="28"/>
        </w:rPr>
        <w:t>2. Dövlət şirkətlərində maliyyə dayanıqlığının təmin edil</w:t>
      </w:r>
      <w:r w:rsidR="00106836" w:rsidRPr="00170ABC">
        <w:rPr>
          <w:rFonts w:cs="Times New Roman"/>
          <w:szCs w:val="28"/>
        </w:rPr>
        <w:t>ə bil</w:t>
      </w:r>
      <w:r w:rsidRPr="00170ABC">
        <w:rPr>
          <w:rFonts w:cs="Times New Roman"/>
          <w:szCs w:val="28"/>
        </w:rPr>
        <w:t xml:space="preserve">məməsi – </w:t>
      </w:r>
      <w:r w:rsidR="00106836" w:rsidRPr="00170ABC">
        <w:rPr>
          <w:rFonts w:cs="Times New Roman"/>
          <w:szCs w:val="28"/>
        </w:rPr>
        <w:t xml:space="preserve">səmərəsiz idarəetmə və </w:t>
      </w:r>
      <w:r w:rsidRPr="00170ABC">
        <w:rPr>
          <w:rFonts w:cs="Times New Roman"/>
          <w:szCs w:val="28"/>
        </w:rPr>
        <w:t>zəif likvidlik nəticəsində bir çox dövlət müəssisələri</w:t>
      </w:r>
      <w:r w:rsidR="00106836" w:rsidRPr="00170ABC">
        <w:rPr>
          <w:rFonts w:cs="Times New Roman"/>
          <w:szCs w:val="28"/>
        </w:rPr>
        <w:t>ndə</w:t>
      </w:r>
      <w:r w:rsidRPr="00170ABC">
        <w:rPr>
          <w:rFonts w:cs="Times New Roman"/>
          <w:szCs w:val="28"/>
        </w:rPr>
        <w:t xml:space="preserve"> borc öhdəliklə</w:t>
      </w:r>
      <w:r w:rsidR="00106836" w:rsidRPr="00170ABC">
        <w:rPr>
          <w:rFonts w:cs="Times New Roman"/>
          <w:szCs w:val="28"/>
        </w:rPr>
        <w:t>r</w:t>
      </w:r>
      <w:r w:rsidRPr="00170ABC">
        <w:rPr>
          <w:rFonts w:cs="Times New Roman"/>
          <w:szCs w:val="28"/>
        </w:rPr>
        <w:t>i yerinə yetir</w:t>
      </w:r>
      <w:r w:rsidR="00174DCE" w:rsidRPr="00170ABC">
        <w:rPr>
          <w:rFonts w:cs="Times New Roman"/>
          <w:szCs w:val="28"/>
        </w:rPr>
        <w:t>il</w:t>
      </w:r>
      <w:r w:rsidRPr="00170ABC">
        <w:rPr>
          <w:rFonts w:cs="Times New Roman"/>
          <w:szCs w:val="28"/>
        </w:rPr>
        <w:t>ə bilmir. Nəzərə</w:t>
      </w:r>
      <w:r w:rsidR="00174DCE" w:rsidRPr="00170ABC">
        <w:rPr>
          <w:rFonts w:cs="Times New Roman"/>
          <w:szCs w:val="28"/>
        </w:rPr>
        <w:t xml:space="preserve"> alınmalıdır</w:t>
      </w:r>
      <w:r w:rsidRPr="00170ABC">
        <w:rPr>
          <w:rFonts w:cs="Times New Roman"/>
          <w:szCs w:val="28"/>
        </w:rPr>
        <w:t>ki, dövlət zəmanəti verilmiş borcların ümumi hə</w:t>
      </w:r>
      <w:r w:rsidR="00106836" w:rsidRPr="00170ABC">
        <w:rPr>
          <w:rFonts w:cs="Times New Roman"/>
          <w:szCs w:val="28"/>
        </w:rPr>
        <w:t>cmi 12.7 mlr</w:t>
      </w:r>
      <w:r w:rsidRPr="00170ABC">
        <w:rPr>
          <w:rFonts w:cs="Times New Roman"/>
          <w:szCs w:val="28"/>
        </w:rPr>
        <w:t>d ABŞ dolları və</w:t>
      </w:r>
      <w:r w:rsidR="00106836" w:rsidRPr="00170ABC">
        <w:rPr>
          <w:rFonts w:cs="Times New Roman"/>
          <w:szCs w:val="28"/>
        </w:rPr>
        <w:t xml:space="preserve"> ya</w:t>
      </w:r>
      <w:r w:rsidRPr="00170ABC">
        <w:rPr>
          <w:rFonts w:cs="Times New Roman"/>
          <w:szCs w:val="28"/>
        </w:rPr>
        <w:t xml:space="preserve"> Ü</w:t>
      </w:r>
      <w:r w:rsidR="003A3EB4" w:rsidRPr="00170ABC">
        <w:rPr>
          <w:rFonts w:cs="Times New Roman"/>
          <w:szCs w:val="28"/>
        </w:rPr>
        <w:t xml:space="preserve">mumi </w:t>
      </w:r>
      <w:r w:rsidRPr="00170ABC">
        <w:rPr>
          <w:rFonts w:cs="Times New Roman"/>
          <w:szCs w:val="28"/>
        </w:rPr>
        <w:t>D</w:t>
      </w:r>
      <w:r w:rsidR="003A3EB4" w:rsidRPr="00170ABC">
        <w:rPr>
          <w:rFonts w:cs="Times New Roman"/>
          <w:szCs w:val="28"/>
        </w:rPr>
        <w:t>axili Məhsulun</w:t>
      </w:r>
      <w:r w:rsidRPr="00170ABC">
        <w:rPr>
          <w:rFonts w:cs="Times New Roman"/>
          <w:szCs w:val="28"/>
        </w:rPr>
        <w:t xml:space="preserve"> 30.7%-i həcmindədir. Bu borcların gələcəkdə dövlət büdcəsi</w:t>
      </w:r>
      <w:r w:rsidR="003A3EB4" w:rsidRPr="00170ABC">
        <w:rPr>
          <w:rFonts w:cs="Times New Roman"/>
          <w:szCs w:val="28"/>
        </w:rPr>
        <w:t xml:space="preserve"> </w:t>
      </w:r>
      <w:r w:rsidRPr="00170ABC">
        <w:rPr>
          <w:rFonts w:cs="Times New Roman"/>
          <w:szCs w:val="28"/>
        </w:rPr>
        <w:t xml:space="preserve"> üzərində yükə çevrilməsi ehtimalı çox yüksəkdir. </w:t>
      </w:r>
    </w:p>
    <w:p w:rsidR="006046A6" w:rsidRPr="00170ABC" w:rsidRDefault="006046A6" w:rsidP="00170ABC">
      <w:pPr>
        <w:tabs>
          <w:tab w:val="left" w:pos="90"/>
        </w:tabs>
        <w:ind w:left="0"/>
        <w:rPr>
          <w:rFonts w:cs="Times New Roman"/>
          <w:szCs w:val="28"/>
        </w:rPr>
      </w:pPr>
      <w:r w:rsidRPr="00170ABC">
        <w:rPr>
          <w:rFonts w:cs="Times New Roman"/>
          <w:szCs w:val="28"/>
        </w:rPr>
        <w:t>3. Hüquqi mühitin dəyişkənliyi – Azərbaycan</w:t>
      </w:r>
      <w:r w:rsidR="003A3EB4" w:rsidRPr="00170ABC">
        <w:rPr>
          <w:rFonts w:cs="Times New Roman"/>
          <w:szCs w:val="28"/>
        </w:rPr>
        <w:t xml:space="preserve"> Respublikasın</w:t>
      </w:r>
      <w:r w:rsidRPr="00170ABC">
        <w:rPr>
          <w:rFonts w:cs="Times New Roman"/>
          <w:szCs w:val="28"/>
        </w:rPr>
        <w:t>da qanunvericiliyə tez-tez dəyişik</w:t>
      </w:r>
      <w:r w:rsidR="003A3EB4" w:rsidRPr="00170ABC">
        <w:rPr>
          <w:rFonts w:cs="Times New Roman"/>
          <w:szCs w:val="28"/>
        </w:rPr>
        <w:t>lik</w:t>
      </w:r>
      <w:r w:rsidRPr="00170ABC">
        <w:rPr>
          <w:rFonts w:cs="Times New Roman"/>
          <w:szCs w:val="28"/>
        </w:rPr>
        <w:t>lərin edilməsi p</w:t>
      </w:r>
      <w:r w:rsidR="003A3EB4" w:rsidRPr="00170ABC">
        <w:rPr>
          <w:rFonts w:cs="Times New Roman"/>
          <w:szCs w:val="28"/>
        </w:rPr>
        <w:t>raktikası geniş yayılmışdır</w:t>
      </w:r>
      <w:r w:rsidRPr="00170ABC">
        <w:rPr>
          <w:rFonts w:cs="Times New Roman"/>
          <w:szCs w:val="28"/>
        </w:rPr>
        <w:t>. Bu isə son nəticədə</w:t>
      </w:r>
      <w:r w:rsidR="00174DCE" w:rsidRPr="00170ABC">
        <w:rPr>
          <w:rFonts w:cs="Times New Roman"/>
          <w:szCs w:val="28"/>
        </w:rPr>
        <w:t xml:space="preserve"> dövlət borclanması üçün müəyyən edilmiş hədəf indikatorları və</w:t>
      </w:r>
      <w:r w:rsidRPr="00170ABC">
        <w:rPr>
          <w:rFonts w:cs="Times New Roman"/>
          <w:szCs w:val="28"/>
        </w:rPr>
        <w:t xml:space="preserve"> dövlət büdcəsinin gəlirlə</w:t>
      </w:r>
      <w:r w:rsidR="00174DCE" w:rsidRPr="00170ABC">
        <w:rPr>
          <w:rFonts w:cs="Times New Roman"/>
          <w:szCs w:val="28"/>
        </w:rPr>
        <w:t>ri</w:t>
      </w:r>
      <w:r w:rsidRPr="00170ABC">
        <w:rPr>
          <w:rFonts w:cs="Times New Roman"/>
          <w:szCs w:val="28"/>
        </w:rPr>
        <w:t xml:space="preserve"> üzrə dəyişik</w:t>
      </w:r>
      <w:r w:rsidR="003A3EB4" w:rsidRPr="00170ABC">
        <w:rPr>
          <w:rFonts w:cs="Times New Roman"/>
          <w:szCs w:val="28"/>
        </w:rPr>
        <w:t>lik</w:t>
      </w:r>
      <w:r w:rsidRPr="00170ABC">
        <w:rPr>
          <w:rFonts w:cs="Times New Roman"/>
          <w:szCs w:val="28"/>
        </w:rPr>
        <w:t>lərin ediləcəyi ehtimalı</w:t>
      </w:r>
      <w:r w:rsidR="003A3EB4" w:rsidRPr="00170ABC">
        <w:rPr>
          <w:rFonts w:cs="Times New Roman"/>
          <w:szCs w:val="28"/>
        </w:rPr>
        <w:t>nı artırmış olur</w:t>
      </w:r>
      <w:r w:rsidRPr="00170ABC">
        <w:rPr>
          <w:rFonts w:cs="Times New Roman"/>
          <w:szCs w:val="28"/>
        </w:rPr>
        <w:t>. Nəticədə müəyyə</w:t>
      </w:r>
      <w:r w:rsidR="003A3EB4" w:rsidRPr="00170ABC">
        <w:rPr>
          <w:rFonts w:cs="Times New Roman"/>
          <w:szCs w:val="28"/>
        </w:rPr>
        <w:t>n edilmiş qaydalar yeni qaydalar</w:t>
      </w:r>
      <w:r w:rsidRPr="00170ABC">
        <w:rPr>
          <w:rFonts w:cs="Times New Roman"/>
          <w:szCs w:val="28"/>
        </w:rPr>
        <w:t xml:space="preserve"> ilə əvəz edilə</w:t>
      </w:r>
      <w:r w:rsidR="00174DCE" w:rsidRPr="00170ABC">
        <w:rPr>
          <w:rFonts w:cs="Times New Roman"/>
          <w:szCs w:val="28"/>
        </w:rPr>
        <w:t xml:space="preserve"> bilər və nəticədə</w:t>
      </w:r>
      <w:r w:rsidRPr="00170ABC">
        <w:rPr>
          <w:rFonts w:cs="Times New Roman"/>
          <w:szCs w:val="28"/>
        </w:rPr>
        <w:t xml:space="preserve"> dövlətin borclanma siyasə</w:t>
      </w:r>
      <w:r w:rsidR="003A3EB4" w:rsidRPr="00170ABC">
        <w:rPr>
          <w:rFonts w:cs="Times New Roman"/>
          <w:szCs w:val="28"/>
        </w:rPr>
        <w:t>ti t</w:t>
      </w:r>
      <w:r w:rsidR="00174DCE" w:rsidRPr="00170ABC">
        <w:rPr>
          <w:rFonts w:cs="Times New Roman"/>
          <w:szCs w:val="28"/>
        </w:rPr>
        <w:t>a</w:t>
      </w:r>
      <w:r w:rsidR="003A3EB4" w:rsidRPr="00170ABC">
        <w:rPr>
          <w:rFonts w:cs="Times New Roman"/>
          <w:szCs w:val="28"/>
        </w:rPr>
        <w:t>mami</w:t>
      </w:r>
      <w:r w:rsidRPr="00170ABC">
        <w:rPr>
          <w:rFonts w:cs="Times New Roman"/>
          <w:szCs w:val="28"/>
        </w:rPr>
        <w:t xml:space="preserve">lə fərqli senari üzrə inkişaf edə bilər. </w:t>
      </w:r>
    </w:p>
    <w:p w:rsidR="00AB3070" w:rsidRPr="00170ABC" w:rsidRDefault="006046A6" w:rsidP="00170ABC">
      <w:pPr>
        <w:tabs>
          <w:tab w:val="left" w:pos="90"/>
        </w:tabs>
        <w:ind w:left="0"/>
        <w:rPr>
          <w:rFonts w:cs="Times New Roman"/>
          <w:szCs w:val="28"/>
        </w:rPr>
      </w:pPr>
      <w:r w:rsidRPr="00170ABC">
        <w:rPr>
          <w:rFonts w:cs="Times New Roman"/>
          <w:szCs w:val="28"/>
        </w:rPr>
        <w:t xml:space="preserve">4. Dövlət vəsaitlərinin idarə edilməsində hesabatlılığın </w:t>
      </w:r>
      <w:r w:rsidR="003A3EB4" w:rsidRPr="00170ABC">
        <w:rPr>
          <w:rFonts w:cs="Times New Roman"/>
          <w:szCs w:val="28"/>
        </w:rPr>
        <w:t xml:space="preserve">və şəffaflığın </w:t>
      </w:r>
      <w:r w:rsidRPr="00170ABC">
        <w:rPr>
          <w:rFonts w:cs="Times New Roman"/>
          <w:szCs w:val="28"/>
        </w:rPr>
        <w:t xml:space="preserve">zəif olması – </w:t>
      </w:r>
      <w:r w:rsidR="003A3EB4" w:rsidRPr="00170ABC">
        <w:rPr>
          <w:rFonts w:cs="Times New Roman"/>
          <w:szCs w:val="28"/>
        </w:rPr>
        <w:t xml:space="preserve">Bir çox </w:t>
      </w:r>
      <w:r w:rsidRPr="00170ABC">
        <w:rPr>
          <w:rFonts w:cs="Times New Roman"/>
          <w:szCs w:val="28"/>
        </w:rPr>
        <w:t>dövlət müəssisələ</w:t>
      </w:r>
      <w:r w:rsidR="003A3EB4" w:rsidRPr="00170ABC">
        <w:rPr>
          <w:rFonts w:cs="Times New Roman"/>
          <w:szCs w:val="28"/>
        </w:rPr>
        <w:t xml:space="preserve">rində </w:t>
      </w:r>
      <w:r w:rsidRPr="00170ABC">
        <w:rPr>
          <w:rFonts w:cs="Times New Roman"/>
          <w:szCs w:val="28"/>
        </w:rPr>
        <w:t>maliyyə-təsərüfat fəaliyyəti şə</w:t>
      </w:r>
      <w:r w:rsidR="003A3EB4" w:rsidRPr="00170ABC">
        <w:rPr>
          <w:rFonts w:cs="Times New Roman"/>
          <w:szCs w:val="28"/>
        </w:rPr>
        <w:t xml:space="preserve">ffaf deyil, </w:t>
      </w:r>
      <w:r w:rsidRPr="00170ABC">
        <w:rPr>
          <w:rFonts w:cs="Times New Roman"/>
          <w:szCs w:val="28"/>
        </w:rPr>
        <w:t>bəzi dövlət müəssisələri isə illik maliyyə hesabatlarını ictimailəşdirmirlə</w:t>
      </w:r>
      <w:r w:rsidR="003A3EB4" w:rsidRPr="00170ABC">
        <w:rPr>
          <w:rFonts w:cs="Times New Roman"/>
          <w:szCs w:val="28"/>
        </w:rPr>
        <w:t xml:space="preserve">r. </w:t>
      </w:r>
      <w:r w:rsidRPr="00170ABC">
        <w:rPr>
          <w:rFonts w:cs="Times New Roman"/>
          <w:szCs w:val="28"/>
        </w:rPr>
        <w:t>Bu isə vəsaitlərin idarəedilməsi üzrə risklə</w:t>
      </w:r>
      <w:r w:rsidR="003A3EB4" w:rsidRPr="00170ABC">
        <w:rPr>
          <w:rFonts w:cs="Times New Roman"/>
          <w:szCs w:val="28"/>
        </w:rPr>
        <w:t>ri artırır və effektivliyi aşağı salır.</w:t>
      </w:r>
    </w:p>
    <w:p w:rsidR="00866B35" w:rsidRPr="00170ABC" w:rsidRDefault="00866B35" w:rsidP="00170ABC">
      <w:pPr>
        <w:tabs>
          <w:tab w:val="left" w:pos="90"/>
        </w:tabs>
        <w:ind w:left="0"/>
        <w:rPr>
          <w:rFonts w:cs="Times New Roman"/>
          <w:b/>
          <w:szCs w:val="28"/>
        </w:rPr>
      </w:pPr>
      <w:r w:rsidRPr="00170ABC">
        <w:rPr>
          <w:rFonts w:cs="Times New Roman"/>
          <w:b/>
          <w:szCs w:val="28"/>
        </w:rPr>
        <w:t xml:space="preserve">3.2 Daxili maliyyələşmə imkanları və xərcləri və Azərbaycanda dövlət borclarının tənzimlənməsinin təkmilləşdirilməsi istiqamətləri </w:t>
      </w:r>
    </w:p>
    <w:p w:rsidR="0075308C" w:rsidRPr="00170ABC" w:rsidRDefault="0075308C" w:rsidP="00170ABC">
      <w:pPr>
        <w:tabs>
          <w:tab w:val="left" w:pos="90"/>
        </w:tabs>
        <w:ind w:left="0"/>
        <w:rPr>
          <w:rFonts w:cs="Times New Roman"/>
          <w:szCs w:val="28"/>
        </w:rPr>
      </w:pPr>
      <w:r w:rsidRPr="00170ABC">
        <w:rPr>
          <w:rFonts w:cs="Times New Roman"/>
          <w:szCs w:val="28"/>
        </w:rPr>
        <w:t>Daxili valyutada olan dövlət</w:t>
      </w:r>
      <w:r w:rsidR="00F60144" w:rsidRPr="00170ABC">
        <w:rPr>
          <w:rFonts w:cs="Times New Roman"/>
          <w:szCs w:val="28"/>
        </w:rPr>
        <w:t>in</w:t>
      </w:r>
      <w:r w:rsidRPr="00170ABC">
        <w:rPr>
          <w:rFonts w:cs="Times New Roman"/>
          <w:szCs w:val="28"/>
        </w:rPr>
        <w:t xml:space="preserve"> qiymətli kağızları ilə olan</w:t>
      </w:r>
      <w:r w:rsidR="00F60144" w:rsidRPr="00170ABC">
        <w:rPr>
          <w:rFonts w:cs="Times New Roman"/>
          <w:szCs w:val="28"/>
        </w:rPr>
        <w:t xml:space="preserve"> büdcə</w:t>
      </w:r>
      <w:r w:rsidRPr="00170ABC">
        <w:rPr>
          <w:rFonts w:cs="Times New Roman"/>
          <w:szCs w:val="28"/>
        </w:rPr>
        <w:t xml:space="preserve"> kəsiri maliyyələşdirmə, bir ölkənin kapital axınında bərpa edilməsinə və valyuta məzənnəsinin borcunun artırılmasını məhdudlaşdıracaq, valyuta məzənnəsinin devalvasiyası riskini və büdcə kəsirlərinin pullu maliyyələşdirilməsini azalda bilər. Uzunmüddətli vasitələrlə yaranan sıx və dərin bazar, xaricdəki investisiyaların alternativi ilə yerli qoruyucuları təmin edərək, dövlətin maliyyələşdirilməsinin xərclərini azaldacaq və kapitalın hərəkətini azaltmağa kömək edə bilər. Nəhayət, xaricdən daxili borclanmaya keçid hökumətin xarici asılılığını azalda bilər, siyasi hesabatlılığı və institusional islahatları təşviq edə bilə</w:t>
      </w:r>
      <w:r w:rsidR="00F60144" w:rsidRPr="00170ABC">
        <w:rPr>
          <w:rFonts w:cs="Times New Roman"/>
          <w:szCs w:val="28"/>
        </w:rPr>
        <w:t>r.</w:t>
      </w:r>
    </w:p>
    <w:p w:rsidR="0075308C" w:rsidRPr="00170ABC" w:rsidRDefault="0075308C" w:rsidP="00170ABC">
      <w:pPr>
        <w:tabs>
          <w:tab w:val="left" w:pos="90"/>
        </w:tabs>
        <w:ind w:left="0"/>
        <w:rPr>
          <w:rFonts w:cs="Times New Roman"/>
          <w:szCs w:val="28"/>
        </w:rPr>
      </w:pPr>
      <w:r w:rsidRPr="00170ABC">
        <w:rPr>
          <w:rFonts w:cs="Times New Roman"/>
          <w:szCs w:val="28"/>
        </w:rPr>
        <w:t>Optimal borc strukturu xarici və daxili borclanma arasında risklər, xərclər və xarici təsirlər baxımından nəzərə alınmalıdır. Bir çox inkişaf etməkdə olan ölkələrin uzunmüddətli dövlət qiymətli kağızlarını</w:t>
      </w:r>
      <w:r w:rsidR="00EF009E" w:rsidRPr="00170ABC">
        <w:rPr>
          <w:rFonts w:cs="Times New Roman"/>
          <w:szCs w:val="28"/>
        </w:rPr>
        <w:t xml:space="preserve"> uyğun </w:t>
      </w:r>
      <w:r w:rsidRPr="00170ABC">
        <w:rPr>
          <w:rFonts w:cs="Times New Roman"/>
          <w:szCs w:val="28"/>
        </w:rPr>
        <w:t xml:space="preserve"> faiz dərəcəsi ilə verə bilmədikləri halda, daxili borc öhdəliyinə uyğun gəlməməsi xarici borcun valyuta uyğunsuzluğunu əvəz edə bilər. Xüsusilə daxili borcun böyük bir hissəsi qeyri-indeksli olduğu ölkələrdə hökumətin kəsirinin güclənməsinə istiqamətli güclü təşviq hiper inflyasiya epizodlarına səbəb ola bilər və xarici borc böhranını tetikleyebilir. Bundan əlavə, dövlət borcları özəl sektora, xüsusən də kiçik və orta müəssisələrə və kənd borcalanlarına kredit verməklə, daxili qənaət və bank kreditinə əsaslanır. Bu problem banklar və institusional investorların hökumət tərəfindən "çox" daxili borcunu udmaq üçün "məcburi" olduqda intensivlə</w:t>
      </w:r>
      <w:r w:rsidR="00F60144" w:rsidRPr="00170ABC">
        <w:rPr>
          <w:rFonts w:cs="Times New Roman"/>
          <w:szCs w:val="28"/>
        </w:rPr>
        <w:t>şir.</w:t>
      </w:r>
    </w:p>
    <w:p w:rsidR="0075308C" w:rsidRPr="00170ABC" w:rsidRDefault="00F60144" w:rsidP="00170ABC">
      <w:pPr>
        <w:tabs>
          <w:tab w:val="left" w:pos="90"/>
        </w:tabs>
        <w:ind w:left="0"/>
        <w:rPr>
          <w:rFonts w:cs="Times New Roman"/>
          <w:szCs w:val="28"/>
        </w:rPr>
      </w:pPr>
      <w:r w:rsidRPr="00170ABC">
        <w:rPr>
          <w:rFonts w:cs="Times New Roman"/>
          <w:szCs w:val="28"/>
        </w:rPr>
        <w:t>Dövlət</w:t>
      </w:r>
      <w:r w:rsidR="0075308C" w:rsidRPr="00170ABC">
        <w:rPr>
          <w:rFonts w:cs="Times New Roman"/>
          <w:szCs w:val="28"/>
        </w:rPr>
        <w:t xml:space="preserve"> borcları siyasətinin bir hissəsi olaraq daxili borc</w:t>
      </w:r>
      <w:r w:rsidR="00E57C91" w:rsidRPr="00170ABC">
        <w:rPr>
          <w:rFonts w:cs="Times New Roman"/>
          <w:szCs w:val="28"/>
        </w:rPr>
        <w:t xml:space="preserve"> </w:t>
      </w:r>
      <w:r w:rsidR="0075308C" w:rsidRPr="00170ABC">
        <w:rPr>
          <w:rFonts w:cs="Times New Roman"/>
          <w:szCs w:val="28"/>
        </w:rPr>
        <w:t>BVF və Dünya Bankı 2005-ci ilədək daxili borcun yeni Borc Sustainability Çərçivəsinə daxil edilməsinə başlandıqdan sonra daxili borcların əhəmiyyə</w:t>
      </w:r>
      <w:r w:rsidRPr="00170ABC">
        <w:rPr>
          <w:rFonts w:cs="Times New Roman"/>
          <w:szCs w:val="28"/>
        </w:rPr>
        <w:t>tini tam olaraq tanı</w:t>
      </w:r>
      <w:r w:rsidR="0075308C" w:rsidRPr="00170ABC">
        <w:rPr>
          <w:rFonts w:cs="Times New Roman"/>
          <w:szCs w:val="28"/>
        </w:rPr>
        <w:t xml:space="preserve">madı. Borc davamlılığı əmsalları hələ də xarici borclara əsaslanır və yerli faiz ödənişlərinin mənfi təsiri nəzərə alınmır </w:t>
      </w:r>
      <w:r w:rsidRPr="00170ABC">
        <w:rPr>
          <w:rFonts w:cs="Times New Roman"/>
          <w:szCs w:val="28"/>
        </w:rPr>
        <w:t xml:space="preserve">, </w:t>
      </w:r>
      <w:r w:rsidR="0075308C" w:rsidRPr="00170ABC">
        <w:rPr>
          <w:rFonts w:cs="Times New Roman"/>
          <w:szCs w:val="28"/>
        </w:rPr>
        <w:t>cəmi dövlət borcu ilə məşğul olmaq üçün təkmilləşdirilmiş bir çərçivə tələ</w:t>
      </w:r>
      <w:r w:rsidRPr="00170ABC">
        <w:rPr>
          <w:rFonts w:cs="Times New Roman"/>
          <w:szCs w:val="28"/>
        </w:rPr>
        <w:t>b olunur.</w:t>
      </w:r>
    </w:p>
    <w:p w:rsidR="00482A61" w:rsidRPr="00170ABC" w:rsidRDefault="0075308C" w:rsidP="00170ABC">
      <w:pPr>
        <w:tabs>
          <w:tab w:val="left" w:pos="90"/>
        </w:tabs>
        <w:ind w:left="0"/>
        <w:rPr>
          <w:rFonts w:cs="Times New Roman"/>
          <w:szCs w:val="28"/>
        </w:rPr>
      </w:pPr>
      <w:r w:rsidRPr="00170ABC">
        <w:rPr>
          <w:rFonts w:cs="Times New Roman"/>
          <w:szCs w:val="28"/>
        </w:rPr>
        <w:t>Xüsusilə, borc azadlığı siyasəti xarici borcdan ümumi dövlət borcuna və sə</w:t>
      </w:r>
      <w:r w:rsidR="00F60144" w:rsidRPr="00170ABC">
        <w:rPr>
          <w:rFonts w:cs="Times New Roman"/>
          <w:szCs w:val="28"/>
        </w:rPr>
        <w:t xml:space="preserve">hm  axını </w:t>
      </w:r>
      <w:r w:rsidRPr="00170ABC">
        <w:rPr>
          <w:rFonts w:cs="Times New Roman"/>
          <w:szCs w:val="28"/>
        </w:rPr>
        <w:t>təsirlərinin qiymətləndirilməsinə əsaslanaraq daha əhatəli bir yanaşmaya keçməlidir. Daxili borc üzrə faiz qanun layihəsi hökumət gəlirlərinin böyük bir hissəsini özündə saxlayır və qaçqın və sosial xərclə</w:t>
      </w:r>
      <w:r w:rsidR="001E2959" w:rsidRPr="00170ABC">
        <w:rPr>
          <w:rFonts w:cs="Times New Roman"/>
          <w:szCs w:val="28"/>
        </w:rPr>
        <w:t>ri azaldaraq, m</w:t>
      </w:r>
      <w:r w:rsidRPr="00170ABC">
        <w:rPr>
          <w:rFonts w:cs="Times New Roman"/>
          <w:szCs w:val="28"/>
        </w:rPr>
        <w:t xml:space="preserve">inilliyin İnkişaf Məqsədlərinə nail olunmasına zərbə vurur. </w:t>
      </w:r>
      <w:r w:rsidR="001E2959" w:rsidRPr="00170ABC">
        <w:rPr>
          <w:rFonts w:cs="Times New Roman"/>
          <w:szCs w:val="28"/>
        </w:rPr>
        <w:t>D</w:t>
      </w:r>
      <w:r w:rsidRPr="00170ABC">
        <w:rPr>
          <w:rFonts w:cs="Times New Roman"/>
          <w:szCs w:val="28"/>
        </w:rPr>
        <w:t>axili borcun artan əhəmiyyə</w:t>
      </w:r>
      <w:r w:rsidR="001E2959" w:rsidRPr="00170ABC">
        <w:rPr>
          <w:rFonts w:cs="Times New Roman"/>
          <w:szCs w:val="28"/>
        </w:rPr>
        <w:t xml:space="preserve">ti </w:t>
      </w:r>
      <w:r w:rsidRPr="00170ABC">
        <w:rPr>
          <w:rFonts w:cs="Times New Roman"/>
          <w:szCs w:val="28"/>
        </w:rPr>
        <w:t xml:space="preserve"> ümumi dövlət borcunun (yalnız xarici borc deyil) iqtisadi artımın təsiri qiymətləndirilməsini tələb edir. İnkişaf etmiş ölkələrin nümunəsi ilə bağlı son sübutlar göstərir ki, sənayeləşmiş ölkələrdə  tutulanların əksinə, ümumi dövlət borcunun iqtisadi artımla əsas əlaqəsi monotonik və mənfi bir səviyyədir, ümumi dövlət borcunun ÜDM-ə nisbəti təxminən 90% -ə bərabərdir və bundan sonra da qeyri-münasib olan ümumi borcun artması, makroiqtisadi siyasətin pisləşməsi, məhsul və borcun mənfi nəticələrinin iqtisadi artımın mənfi təsirini kölgə salması ehtimalı olan siyasət dəyişkənliyi ilə əl çəkir</w:t>
      </w:r>
      <w:r w:rsidR="00E57C91" w:rsidRPr="00170ABC">
        <w:rPr>
          <w:rFonts w:cs="Times New Roman"/>
          <w:szCs w:val="28"/>
        </w:rPr>
        <w:t>.</w:t>
      </w:r>
      <w:r w:rsidR="00482A61" w:rsidRPr="00170ABC">
        <w:rPr>
          <w:rFonts w:cs="Times New Roman"/>
          <w:szCs w:val="28"/>
        </w:rPr>
        <w:br/>
      </w:r>
      <w:r w:rsidR="00E57C91" w:rsidRPr="00170ABC">
        <w:rPr>
          <w:rFonts w:cs="Times New Roman"/>
          <w:szCs w:val="28"/>
        </w:rPr>
        <w:t xml:space="preserve">   </w:t>
      </w:r>
      <w:r w:rsidR="00482A61" w:rsidRPr="00170ABC">
        <w:rPr>
          <w:rFonts w:cs="Times New Roman"/>
          <w:szCs w:val="28"/>
        </w:rPr>
        <w:t>Bazar iqtisadiyyatına keçid şə</w:t>
      </w:r>
      <w:r w:rsidR="00C71A94" w:rsidRPr="00170ABC">
        <w:rPr>
          <w:rFonts w:cs="Times New Roman"/>
          <w:szCs w:val="28"/>
        </w:rPr>
        <w:t>raitində olmasını</w:t>
      </w:r>
      <w:r w:rsidR="00482A61" w:rsidRPr="00170ABC">
        <w:rPr>
          <w:rFonts w:cs="Times New Roman"/>
          <w:szCs w:val="28"/>
        </w:rPr>
        <w:t xml:space="preserve"> nəzərə alaraq Azərbaycan</w:t>
      </w:r>
      <w:r w:rsidR="00C71A94" w:rsidRPr="00170ABC">
        <w:rPr>
          <w:rFonts w:cs="Times New Roman"/>
          <w:szCs w:val="28"/>
        </w:rPr>
        <w:t xml:space="preserve"> Respublikasının</w:t>
      </w:r>
      <w:r w:rsidR="00482A61" w:rsidRPr="00170ABC">
        <w:rPr>
          <w:rFonts w:cs="Times New Roman"/>
          <w:szCs w:val="28"/>
        </w:rPr>
        <w:t xml:space="preserve"> dövlət borcu siyasətinin </w:t>
      </w:r>
      <w:r w:rsidR="00C71A94" w:rsidRPr="00170ABC">
        <w:rPr>
          <w:rFonts w:cs="Times New Roman"/>
          <w:szCs w:val="28"/>
        </w:rPr>
        <w:t xml:space="preserve">əsas </w:t>
      </w:r>
      <w:r w:rsidR="00482A61" w:rsidRPr="00170ABC">
        <w:rPr>
          <w:rFonts w:cs="Times New Roman"/>
          <w:szCs w:val="28"/>
        </w:rPr>
        <w:t>istiqamətləri aşağıdakılardan ibarə</w:t>
      </w:r>
      <w:r w:rsidR="00C71A94" w:rsidRPr="00170ABC">
        <w:rPr>
          <w:rFonts w:cs="Times New Roman"/>
          <w:szCs w:val="28"/>
        </w:rPr>
        <w:t>t olması daha məqsədəuyğundur</w:t>
      </w:r>
      <w:r w:rsidR="00482A61" w:rsidRPr="00170ABC">
        <w:rPr>
          <w:rFonts w:cs="Times New Roman"/>
          <w:szCs w:val="28"/>
        </w:rPr>
        <w:t xml:space="preserve">: </w:t>
      </w:r>
    </w:p>
    <w:p w:rsidR="00482A61" w:rsidRPr="00170ABC" w:rsidRDefault="00482A61" w:rsidP="00170ABC">
      <w:pPr>
        <w:tabs>
          <w:tab w:val="left" w:pos="90"/>
        </w:tabs>
        <w:ind w:left="0"/>
        <w:rPr>
          <w:rFonts w:cs="Times New Roman"/>
          <w:szCs w:val="28"/>
        </w:rPr>
      </w:pPr>
      <w:r w:rsidRPr="00170ABC">
        <w:rPr>
          <w:rFonts w:cs="Times New Roman"/>
          <w:szCs w:val="28"/>
        </w:rPr>
        <w:t>1. Dövlə</w:t>
      </w:r>
      <w:r w:rsidR="00C71A94" w:rsidRPr="00170ABC">
        <w:rPr>
          <w:rFonts w:cs="Times New Roman"/>
          <w:szCs w:val="28"/>
        </w:rPr>
        <w:t>t borcları kimi qəbul</w:t>
      </w:r>
      <w:r w:rsidRPr="00170ABC">
        <w:rPr>
          <w:rFonts w:cs="Times New Roman"/>
          <w:szCs w:val="28"/>
        </w:rPr>
        <w:t xml:space="preserve"> edilmiş xarici kreditlər dövlətin iqtisad</w:t>
      </w:r>
      <w:r w:rsidR="00C71A94" w:rsidRPr="00170ABC">
        <w:rPr>
          <w:rFonts w:cs="Times New Roman"/>
          <w:szCs w:val="28"/>
        </w:rPr>
        <w:t xml:space="preserve">i inkişaf baxımından daha mühüm olan </w:t>
      </w:r>
      <w:r w:rsidRPr="00170ABC">
        <w:rPr>
          <w:rFonts w:cs="Times New Roman"/>
          <w:szCs w:val="28"/>
        </w:rPr>
        <w:t xml:space="preserve"> istehsal və xidmət sahələrinə yönəldilməlidir</w:t>
      </w:r>
      <w:r w:rsidR="00C71A94" w:rsidRPr="00170ABC">
        <w:rPr>
          <w:rFonts w:cs="Times New Roman"/>
          <w:szCs w:val="28"/>
        </w:rPr>
        <w:t>, sosial-mədəni infra struktur sahələrinə deyil</w:t>
      </w:r>
      <w:r w:rsidRPr="00170ABC">
        <w:rPr>
          <w:rFonts w:cs="Times New Roman"/>
          <w:szCs w:val="28"/>
        </w:rPr>
        <w:t xml:space="preserve">. Bu dövlət borclarınm idarə edilməsi baxımından </w:t>
      </w:r>
      <w:r w:rsidR="00C71A94" w:rsidRPr="00170ABC">
        <w:rPr>
          <w:rFonts w:cs="Times New Roman"/>
          <w:szCs w:val="28"/>
        </w:rPr>
        <w:t xml:space="preserve">çox </w:t>
      </w:r>
      <w:r w:rsidRPr="00170ABC">
        <w:rPr>
          <w:rFonts w:cs="Times New Roman"/>
          <w:szCs w:val="28"/>
        </w:rPr>
        <w:t xml:space="preserve">vacib sayılır. </w:t>
      </w:r>
    </w:p>
    <w:p w:rsidR="00482A61" w:rsidRPr="00170ABC" w:rsidRDefault="00482A61" w:rsidP="00170ABC">
      <w:pPr>
        <w:tabs>
          <w:tab w:val="left" w:pos="90"/>
        </w:tabs>
        <w:ind w:left="0"/>
        <w:rPr>
          <w:rFonts w:cs="Times New Roman"/>
          <w:szCs w:val="28"/>
        </w:rPr>
      </w:pPr>
      <w:r w:rsidRPr="00170ABC">
        <w:rPr>
          <w:rFonts w:cs="Times New Roman"/>
          <w:szCs w:val="28"/>
        </w:rPr>
        <w:t>2. Dövlət borclanmasmda</w:t>
      </w:r>
      <w:r w:rsidR="00C71A94" w:rsidRPr="00170ABC">
        <w:rPr>
          <w:rFonts w:cs="Times New Roman"/>
          <w:szCs w:val="28"/>
        </w:rPr>
        <w:t xml:space="preserve"> xarici mənbələrdən </w:t>
      </w:r>
      <w:r w:rsidRPr="00170ABC">
        <w:rPr>
          <w:rFonts w:cs="Times New Roman"/>
          <w:szCs w:val="28"/>
        </w:rPr>
        <w:t>daha çox daxili mənbələr</w:t>
      </w:r>
      <w:r w:rsidR="00C71A94" w:rsidRPr="00170ABC">
        <w:rPr>
          <w:rFonts w:cs="Times New Roman"/>
          <w:szCs w:val="28"/>
        </w:rPr>
        <w:t>dən borclanmaya</w:t>
      </w:r>
      <w:r w:rsidRPr="00170ABC">
        <w:rPr>
          <w:rFonts w:cs="Times New Roman"/>
          <w:szCs w:val="28"/>
        </w:rPr>
        <w:t xml:space="preserve"> üstünlük verilməlidir. Bu</w:t>
      </w:r>
      <w:r w:rsidR="00C71A94" w:rsidRPr="00170ABC">
        <w:rPr>
          <w:rFonts w:cs="Times New Roman"/>
          <w:szCs w:val="28"/>
        </w:rPr>
        <w:t xml:space="preserve"> da</w:t>
      </w:r>
      <w:r w:rsidRPr="00170ABC">
        <w:rPr>
          <w:rFonts w:cs="Times New Roman"/>
          <w:szCs w:val="28"/>
        </w:rPr>
        <w:t xml:space="preserve"> öz növbəsində dövlət</w:t>
      </w:r>
      <w:r w:rsidR="00C71A94" w:rsidRPr="00170ABC">
        <w:rPr>
          <w:rFonts w:cs="Times New Roman"/>
          <w:szCs w:val="28"/>
        </w:rPr>
        <w:t>in</w:t>
      </w:r>
      <w:r w:rsidRPr="00170ABC">
        <w:rPr>
          <w:rFonts w:cs="Times New Roman"/>
          <w:szCs w:val="28"/>
        </w:rPr>
        <w:t xml:space="preserve"> qiymətli kağızlarından istifadə</w:t>
      </w:r>
      <w:r w:rsidR="00C71A94" w:rsidRPr="00170ABC">
        <w:rPr>
          <w:rFonts w:cs="Times New Roman"/>
          <w:szCs w:val="28"/>
        </w:rPr>
        <w:t xml:space="preserve">ni </w:t>
      </w:r>
      <w:r w:rsidRPr="00170ABC">
        <w:rPr>
          <w:rFonts w:cs="Times New Roman"/>
          <w:szCs w:val="28"/>
        </w:rPr>
        <w:t xml:space="preserve"> </w:t>
      </w:r>
      <w:r w:rsidR="00C71A94" w:rsidRPr="00170ABC">
        <w:rPr>
          <w:rFonts w:cs="Times New Roman"/>
          <w:szCs w:val="28"/>
        </w:rPr>
        <w:t>irəli sürür</w:t>
      </w:r>
      <w:r w:rsidRPr="00170ABC">
        <w:rPr>
          <w:rFonts w:cs="Times New Roman"/>
          <w:szCs w:val="28"/>
        </w:rPr>
        <w:t xml:space="preserve"> ki, bu da dövlət</w:t>
      </w:r>
      <w:r w:rsidR="00C71A94" w:rsidRPr="00170ABC">
        <w:rPr>
          <w:rFonts w:cs="Times New Roman"/>
          <w:szCs w:val="28"/>
        </w:rPr>
        <w:t>in</w:t>
      </w:r>
      <w:r w:rsidRPr="00170ABC">
        <w:rPr>
          <w:rFonts w:cs="Times New Roman"/>
          <w:szCs w:val="28"/>
        </w:rPr>
        <w:t xml:space="preserve"> qiymət</w:t>
      </w:r>
      <w:r w:rsidR="00C71A94" w:rsidRPr="00170ABC">
        <w:rPr>
          <w:rFonts w:cs="Times New Roman"/>
          <w:szCs w:val="28"/>
        </w:rPr>
        <w:t>li kağızlar bazarının inkişaf etməsinə</w:t>
      </w:r>
      <w:r w:rsidRPr="00170ABC">
        <w:rPr>
          <w:rFonts w:cs="Times New Roman"/>
          <w:szCs w:val="28"/>
        </w:rPr>
        <w:t xml:space="preserve"> gətirib çıxarır. </w:t>
      </w:r>
    </w:p>
    <w:p w:rsidR="00482A61" w:rsidRPr="00170ABC" w:rsidRDefault="00C71A94" w:rsidP="00170ABC">
      <w:pPr>
        <w:tabs>
          <w:tab w:val="left" w:pos="90"/>
        </w:tabs>
        <w:ind w:left="0"/>
        <w:rPr>
          <w:rFonts w:cs="Times New Roman"/>
          <w:szCs w:val="28"/>
        </w:rPr>
      </w:pPr>
      <w:r w:rsidRPr="00170ABC">
        <w:rPr>
          <w:rFonts w:cs="Times New Roman"/>
          <w:szCs w:val="28"/>
        </w:rPr>
        <w:t>D</w:t>
      </w:r>
      <w:r w:rsidR="00482A61" w:rsidRPr="00170ABC">
        <w:rPr>
          <w:rFonts w:cs="Times New Roman"/>
          <w:szCs w:val="28"/>
        </w:rPr>
        <w:t>övlət</w:t>
      </w:r>
      <w:r w:rsidRPr="00170ABC">
        <w:rPr>
          <w:rFonts w:cs="Times New Roman"/>
          <w:szCs w:val="28"/>
        </w:rPr>
        <w:t>in daxili borclarının</w:t>
      </w:r>
      <w:r w:rsidR="00482A61" w:rsidRPr="00170ABC">
        <w:rPr>
          <w:rFonts w:cs="Times New Roman"/>
          <w:szCs w:val="28"/>
        </w:rPr>
        <w:t xml:space="preserve"> üstünlük təşkil etməsi</w:t>
      </w:r>
      <w:r w:rsidRPr="00170ABC">
        <w:rPr>
          <w:rFonts w:cs="Times New Roman"/>
          <w:szCs w:val="28"/>
        </w:rPr>
        <w:t>nin</w:t>
      </w:r>
      <w:r w:rsidR="00482A61" w:rsidRPr="00170ABC">
        <w:rPr>
          <w:rFonts w:cs="Times New Roman"/>
          <w:szCs w:val="28"/>
        </w:rPr>
        <w:t xml:space="preserve"> bir sıra başqa xüsusiyyətlə</w:t>
      </w:r>
      <w:r w:rsidRPr="00170ABC">
        <w:rPr>
          <w:rFonts w:cs="Times New Roman"/>
          <w:szCs w:val="28"/>
        </w:rPr>
        <w:t>ri də əlverişlidir</w:t>
      </w:r>
      <w:r w:rsidR="00482A61" w:rsidRPr="00170ABC">
        <w:rPr>
          <w:rFonts w:cs="Times New Roman"/>
          <w:szCs w:val="28"/>
        </w:rPr>
        <w:t xml:space="preserve">. </w:t>
      </w:r>
      <w:r w:rsidRPr="00170ABC">
        <w:rPr>
          <w:rFonts w:cs="Times New Roman"/>
          <w:szCs w:val="28"/>
        </w:rPr>
        <w:t>Bildiyimiz</w:t>
      </w:r>
      <w:r w:rsidR="00482A61" w:rsidRPr="00170ABC">
        <w:rPr>
          <w:rFonts w:cs="Times New Roman"/>
          <w:szCs w:val="28"/>
        </w:rPr>
        <w:t xml:space="preserve"> kimi, dövlə</w:t>
      </w:r>
      <w:r w:rsidRPr="00170ABC">
        <w:rPr>
          <w:rFonts w:cs="Times New Roman"/>
          <w:szCs w:val="28"/>
        </w:rPr>
        <w:t xml:space="preserve">t borc alan </w:t>
      </w:r>
      <w:r w:rsidR="00482A61" w:rsidRPr="00170ABC">
        <w:rPr>
          <w:rFonts w:cs="Times New Roman"/>
          <w:szCs w:val="28"/>
        </w:rPr>
        <w:t xml:space="preserve"> kimi </w:t>
      </w:r>
      <w:r w:rsidRPr="00170ABC">
        <w:rPr>
          <w:rFonts w:cs="Times New Roman"/>
          <w:szCs w:val="28"/>
        </w:rPr>
        <w:t>əldə</w:t>
      </w:r>
      <w:r w:rsidR="00482A61" w:rsidRPr="00170ABC">
        <w:rPr>
          <w:rFonts w:cs="Times New Roman"/>
          <w:szCs w:val="28"/>
        </w:rPr>
        <w:t xml:space="preserve"> etdiyi kreditlərinə görə</w:t>
      </w:r>
      <w:r w:rsidRPr="00170ABC">
        <w:rPr>
          <w:rFonts w:cs="Times New Roman"/>
          <w:szCs w:val="28"/>
        </w:rPr>
        <w:t xml:space="preserve"> müəyyən</w:t>
      </w:r>
      <w:r w:rsidR="00482A61" w:rsidRPr="00170ABC">
        <w:rPr>
          <w:rFonts w:cs="Times New Roman"/>
          <w:szCs w:val="28"/>
        </w:rPr>
        <w:t xml:space="preserve"> haqq ödəyir. Bu</w:t>
      </w:r>
      <w:r w:rsidRPr="00170ABC">
        <w:rPr>
          <w:rFonts w:cs="Times New Roman"/>
          <w:szCs w:val="28"/>
        </w:rPr>
        <w:t xml:space="preserve"> ödənilən</w:t>
      </w:r>
      <w:r w:rsidR="00482A61" w:rsidRPr="00170ABC">
        <w:rPr>
          <w:rFonts w:cs="Times New Roman"/>
          <w:szCs w:val="28"/>
        </w:rPr>
        <w:t xml:space="preserve"> vəsaitlərin ölkədaxili subyektlərə ödənilmə</w:t>
      </w:r>
      <w:r w:rsidRPr="00170ABC">
        <w:rPr>
          <w:rFonts w:cs="Times New Roman"/>
          <w:szCs w:val="28"/>
        </w:rPr>
        <w:t>si eyni zamanda</w:t>
      </w:r>
      <w:r w:rsidR="00482A61" w:rsidRPr="00170ABC">
        <w:rPr>
          <w:rFonts w:cs="Times New Roman"/>
          <w:szCs w:val="28"/>
        </w:rPr>
        <w:t xml:space="preserve"> onların ölkədən kə</w:t>
      </w:r>
      <w:r w:rsidRPr="00170ABC">
        <w:rPr>
          <w:rFonts w:cs="Times New Roman"/>
          <w:szCs w:val="28"/>
        </w:rPr>
        <w:t>nara çıxmasının qarşısını alır</w:t>
      </w:r>
      <w:r w:rsidR="00482A61" w:rsidRPr="00170ABC">
        <w:rPr>
          <w:rFonts w:cs="Times New Roman"/>
          <w:szCs w:val="28"/>
        </w:rPr>
        <w:t xml:space="preserve"> və</w:t>
      </w:r>
      <w:r w:rsidRPr="00170ABC">
        <w:rPr>
          <w:rFonts w:cs="Times New Roman"/>
          <w:szCs w:val="28"/>
        </w:rPr>
        <w:t xml:space="preserve"> bu da</w:t>
      </w:r>
      <w:r w:rsidR="00482A61" w:rsidRPr="00170ABC">
        <w:rPr>
          <w:rFonts w:cs="Times New Roman"/>
          <w:szCs w:val="28"/>
        </w:rPr>
        <w:t xml:space="preserve"> iqtisadi artım </w:t>
      </w:r>
      <w:r w:rsidRPr="00170ABC">
        <w:rPr>
          <w:rFonts w:cs="Times New Roman"/>
          <w:szCs w:val="28"/>
        </w:rPr>
        <w:t xml:space="preserve">nöqteyi nəzərdən çox </w:t>
      </w:r>
      <w:r w:rsidR="00482A61" w:rsidRPr="00170ABC">
        <w:rPr>
          <w:rFonts w:cs="Times New Roman"/>
          <w:szCs w:val="28"/>
        </w:rPr>
        <w:t xml:space="preserve">sərfəlidir. · </w:t>
      </w:r>
    </w:p>
    <w:p w:rsidR="00482A61" w:rsidRPr="00170ABC" w:rsidRDefault="00482A61" w:rsidP="00170ABC">
      <w:pPr>
        <w:tabs>
          <w:tab w:val="left" w:pos="90"/>
        </w:tabs>
        <w:ind w:left="0"/>
        <w:rPr>
          <w:rFonts w:cs="Times New Roman"/>
          <w:szCs w:val="28"/>
        </w:rPr>
      </w:pPr>
      <w:r w:rsidRPr="00170ABC">
        <w:rPr>
          <w:rFonts w:cs="Times New Roman"/>
          <w:szCs w:val="28"/>
        </w:rPr>
        <w:t>3. Dövlət</w:t>
      </w:r>
      <w:r w:rsidR="00A8176A" w:rsidRPr="00170ABC">
        <w:rPr>
          <w:rFonts w:cs="Times New Roman"/>
          <w:szCs w:val="28"/>
        </w:rPr>
        <w:t>in</w:t>
      </w:r>
      <w:r w:rsidRPr="00170ABC">
        <w:rPr>
          <w:rFonts w:cs="Times New Roman"/>
          <w:szCs w:val="28"/>
        </w:rPr>
        <w:t xml:space="preserve"> borclarının idarə olunması  mükəmməl</w:t>
      </w:r>
      <w:r w:rsidR="00A8176A" w:rsidRPr="00170ABC">
        <w:rPr>
          <w:rFonts w:cs="Times New Roman"/>
          <w:szCs w:val="28"/>
        </w:rPr>
        <w:t xml:space="preserve"> və tam müstəqil</w:t>
      </w:r>
      <w:r w:rsidRPr="00170ABC">
        <w:rPr>
          <w:rFonts w:cs="Times New Roman"/>
          <w:szCs w:val="28"/>
        </w:rPr>
        <w:t xml:space="preserve"> surətdə həyata keçirilməlidir. Burada əsas məsələ ondan ibarətdir ki, Azərbaycan</w:t>
      </w:r>
      <w:r w:rsidR="00A8176A" w:rsidRPr="00170ABC">
        <w:rPr>
          <w:rFonts w:cs="Times New Roman"/>
          <w:szCs w:val="28"/>
        </w:rPr>
        <w:t xml:space="preserve"> Respublikası</w:t>
      </w:r>
      <w:r w:rsidRPr="00170ABC">
        <w:rPr>
          <w:rFonts w:cs="Times New Roman"/>
          <w:szCs w:val="28"/>
        </w:rPr>
        <w:t xml:space="preserve"> hansı</w:t>
      </w:r>
      <w:r w:rsidR="00A8176A" w:rsidRPr="00170ABC">
        <w:rPr>
          <w:rFonts w:cs="Times New Roman"/>
          <w:szCs w:val="28"/>
        </w:rPr>
        <w:t xml:space="preserve"> qurumun</w:t>
      </w:r>
      <w:r w:rsidRPr="00170ABC">
        <w:rPr>
          <w:rFonts w:cs="Times New Roman"/>
          <w:szCs w:val="28"/>
        </w:rPr>
        <w:t xml:space="preserve"> yaxud </w:t>
      </w:r>
      <w:r w:rsidR="00A8176A" w:rsidRPr="00170ABC">
        <w:rPr>
          <w:rFonts w:cs="Times New Roman"/>
          <w:szCs w:val="28"/>
        </w:rPr>
        <w:t>iqtisadi ittifaqın üzvü olmağından asılı olmayaraq</w:t>
      </w:r>
      <w:r w:rsidRPr="00170ABC">
        <w:rPr>
          <w:rFonts w:cs="Times New Roman"/>
          <w:szCs w:val="28"/>
        </w:rPr>
        <w:t xml:space="preserve"> öz müstəqil qanunlarını</w:t>
      </w:r>
      <w:r w:rsidR="00A8176A" w:rsidRPr="00170ABC">
        <w:rPr>
          <w:rFonts w:cs="Times New Roman"/>
          <w:szCs w:val="28"/>
        </w:rPr>
        <w:t>n</w:t>
      </w:r>
      <w:r w:rsidRPr="00170ABC">
        <w:rPr>
          <w:rFonts w:cs="Times New Roman"/>
          <w:szCs w:val="28"/>
        </w:rPr>
        <w:t xml:space="preserve"> digər qanunlardan üstün tut</w:t>
      </w:r>
      <w:r w:rsidR="00A8176A" w:rsidRPr="00170ABC">
        <w:rPr>
          <w:rFonts w:cs="Times New Roman"/>
          <w:szCs w:val="28"/>
        </w:rPr>
        <w:t>ulmasına nail olmalıdır</w:t>
      </w:r>
      <w:r w:rsidRPr="00170ABC">
        <w:rPr>
          <w:rFonts w:cs="Times New Roman"/>
          <w:szCs w:val="28"/>
        </w:rPr>
        <w:t xml:space="preserve">. </w:t>
      </w:r>
    </w:p>
    <w:p w:rsidR="00482A61" w:rsidRPr="00170ABC" w:rsidRDefault="00482A61" w:rsidP="00170ABC">
      <w:pPr>
        <w:tabs>
          <w:tab w:val="left" w:pos="90"/>
        </w:tabs>
        <w:ind w:left="0"/>
        <w:rPr>
          <w:rFonts w:cs="Times New Roman"/>
          <w:szCs w:val="28"/>
        </w:rPr>
      </w:pPr>
      <w:r w:rsidRPr="00170ABC">
        <w:rPr>
          <w:rFonts w:cs="Times New Roman"/>
          <w:szCs w:val="28"/>
        </w:rPr>
        <w:t>4. Ölkə</w:t>
      </w:r>
      <w:r w:rsidR="00A8176A" w:rsidRPr="00170ABC">
        <w:rPr>
          <w:rFonts w:cs="Times New Roman"/>
          <w:szCs w:val="28"/>
        </w:rPr>
        <w:t xml:space="preserve"> iqtisadiyyatın</w:t>
      </w:r>
      <w:r w:rsidRPr="00170ABC">
        <w:rPr>
          <w:rFonts w:cs="Times New Roman"/>
          <w:szCs w:val="28"/>
        </w:rPr>
        <w:t>ın kreditə olan ehtiyacı banklar və</w:t>
      </w:r>
      <w:r w:rsidR="00A8176A" w:rsidRPr="00170ABC">
        <w:rPr>
          <w:rFonts w:cs="Times New Roman"/>
          <w:szCs w:val="28"/>
        </w:rPr>
        <w:t xml:space="preserve"> başqa</w:t>
      </w:r>
      <w:r w:rsidRPr="00170ABC">
        <w:rPr>
          <w:rFonts w:cs="Times New Roman"/>
          <w:szCs w:val="28"/>
        </w:rPr>
        <w:t xml:space="preserve"> kredit təşkilatları vasitəs</w:t>
      </w:r>
      <w:r w:rsidR="00A8176A" w:rsidRPr="00170ABC">
        <w:rPr>
          <w:rFonts w:cs="Times New Roman"/>
          <w:szCs w:val="28"/>
        </w:rPr>
        <w:t xml:space="preserve">i </w:t>
      </w:r>
      <w:r w:rsidRPr="00170ABC">
        <w:rPr>
          <w:rFonts w:cs="Times New Roman"/>
          <w:szCs w:val="28"/>
        </w:rPr>
        <w:t>ilə ödənilməlidir</w:t>
      </w:r>
      <w:r w:rsidR="00A8176A" w:rsidRPr="00170ABC">
        <w:rPr>
          <w:rFonts w:cs="Times New Roman"/>
          <w:szCs w:val="28"/>
        </w:rPr>
        <w:t>, dövlət kreditləri hesabına deyil</w:t>
      </w:r>
      <w:r w:rsidRPr="00170ABC">
        <w:rPr>
          <w:rFonts w:cs="Times New Roman"/>
          <w:szCs w:val="28"/>
        </w:rPr>
        <w:t>. Bu, dövlətin iqtisadi siyasətinin digər bir forması</w:t>
      </w:r>
      <w:r w:rsidR="00A8176A" w:rsidRPr="00170ABC">
        <w:rPr>
          <w:rFonts w:cs="Times New Roman"/>
          <w:szCs w:val="28"/>
        </w:rPr>
        <w:t xml:space="preserve"> sayılan</w:t>
      </w:r>
      <w:r w:rsidRPr="00170ABC">
        <w:rPr>
          <w:rFonts w:cs="Times New Roman"/>
          <w:szCs w:val="28"/>
        </w:rPr>
        <w:t xml:space="preserve"> kredit siyasəti ilə bağlıdır. Kommersiya bankları və </w:t>
      </w:r>
      <w:r w:rsidR="00A8176A" w:rsidRPr="00170ABC">
        <w:rPr>
          <w:rFonts w:cs="Times New Roman"/>
          <w:szCs w:val="28"/>
        </w:rPr>
        <w:t>bank olmayan</w:t>
      </w:r>
      <w:r w:rsidRPr="00170ABC">
        <w:rPr>
          <w:rFonts w:cs="Times New Roman"/>
          <w:szCs w:val="28"/>
        </w:rPr>
        <w:t xml:space="preserve"> kredit təşkilatları ölkə iqtisadiyyatının kredit ehtiyaclarının böyük bir hissəsini ödəmə</w:t>
      </w:r>
      <w:r w:rsidR="00A8176A" w:rsidRPr="00170ABC">
        <w:rPr>
          <w:rFonts w:cs="Times New Roman"/>
          <w:szCs w:val="28"/>
        </w:rPr>
        <w:t xml:space="preserve">lidir. </w:t>
      </w:r>
    </w:p>
    <w:p w:rsidR="00482A61" w:rsidRPr="00170ABC" w:rsidRDefault="00482A61" w:rsidP="00170ABC">
      <w:pPr>
        <w:tabs>
          <w:tab w:val="left" w:pos="90"/>
        </w:tabs>
        <w:ind w:left="0"/>
        <w:rPr>
          <w:rFonts w:cs="Times New Roman"/>
          <w:szCs w:val="28"/>
        </w:rPr>
      </w:pPr>
      <w:r w:rsidRPr="00170ABC">
        <w:rPr>
          <w:rFonts w:cs="Times New Roman"/>
          <w:szCs w:val="28"/>
        </w:rPr>
        <w:t>5. Dövlət qiymətli kağızları üzrə yaranan borcları tam həcmdə</w:t>
      </w:r>
      <w:r w:rsidR="00A8176A" w:rsidRPr="00170ABC">
        <w:rPr>
          <w:rFonts w:cs="Times New Roman"/>
          <w:szCs w:val="28"/>
        </w:rPr>
        <w:t xml:space="preserve"> və vaxtlı vaxtında</w:t>
      </w:r>
      <w:r w:rsidRPr="00170ABC">
        <w:rPr>
          <w:rFonts w:cs="Times New Roman"/>
          <w:szCs w:val="28"/>
        </w:rPr>
        <w:t xml:space="preserve"> ödəməklə dövlət</w:t>
      </w:r>
      <w:r w:rsidR="00A8176A" w:rsidRPr="00170ABC">
        <w:rPr>
          <w:rFonts w:cs="Times New Roman"/>
          <w:szCs w:val="28"/>
        </w:rPr>
        <w:t>in</w:t>
      </w:r>
      <w:r w:rsidRPr="00170ABC">
        <w:rPr>
          <w:rFonts w:cs="Times New Roman"/>
          <w:szCs w:val="28"/>
        </w:rPr>
        <w:t xml:space="preserve"> qiymətli kağızlarına </w:t>
      </w:r>
      <w:r w:rsidR="00A8176A" w:rsidRPr="00170ABC">
        <w:rPr>
          <w:rFonts w:cs="Times New Roman"/>
          <w:szCs w:val="28"/>
        </w:rPr>
        <w:t xml:space="preserve">olan inamı artırmalı, bunun vasitəsilə də </w:t>
      </w:r>
      <w:r w:rsidRPr="00170ABC">
        <w:rPr>
          <w:rFonts w:cs="Times New Roman"/>
          <w:szCs w:val="28"/>
        </w:rPr>
        <w:t>dövlət</w:t>
      </w:r>
      <w:r w:rsidR="00A8176A" w:rsidRPr="00170ABC">
        <w:rPr>
          <w:rFonts w:cs="Times New Roman"/>
          <w:szCs w:val="28"/>
        </w:rPr>
        <w:t>in</w:t>
      </w:r>
      <w:r w:rsidRPr="00170ABC">
        <w:rPr>
          <w:rFonts w:cs="Times New Roman"/>
          <w:szCs w:val="28"/>
        </w:rPr>
        <w:t xml:space="preserve"> qiymə</w:t>
      </w:r>
      <w:r w:rsidR="00A8176A" w:rsidRPr="00170ABC">
        <w:rPr>
          <w:rFonts w:cs="Times New Roman"/>
          <w:szCs w:val="28"/>
        </w:rPr>
        <w:t>tli kağızlar bazarının inkişaf etdirilməsi</w:t>
      </w:r>
      <w:r w:rsidRPr="00170ABC">
        <w:rPr>
          <w:rFonts w:cs="Times New Roman"/>
          <w:szCs w:val="28"/>
        </w:rPr>
        <w:t xml:space="preserve"> təmin edilməlidir. </w:t>
      </w:r>
    </w:p>
    <w:p w:rsidR="00482A61" w:rsidRPr="00170ABC" w:rsidRDefault="00482A61" w:rsidP="00170ABC">
      <w:pPr>
        <w:tabs>
          <w:tab w:val="left" w:pos="90"/>
        </w:tabs>
        <w:ind w:left="0"/>
        <w:rPr>
          <w:rFonts w:cs="Times New Roman"/>
          <w:szCs w:val="28"/>
        </w:rPr>
      </w:pPr>
      <w:r w:rsidRPr="00170ABC">
        <w:rPr>
          <w:rFonts w:cs="Times New Roman"/>
          <w:szCs w:val="28"/>
        </w:rPr>
        <w:t>Bazar iqtisadiyyatı şəraitində, Azərbaycan</w:t>
      </w:r>
      <w:r w:rsidR="00A8176A" w:rsidRPr="00170ABC">
        <w:rPr>
          <w:rFonts w:cs="Times New Roman"/>
          <w:szCs w:val="28"/>
        </w:rPr>
        <w:t xml:space="preserve"> Respublikasın</w:t>
      </w:r>
      <w:r w:rsidRPr="00170ABC">
        <w:rPr>
          <w:rFonts w:cs="Times New Roman"/>
          <w:szCs w:val="28"/>
        </w:rPr>
        <w:t>da dövlə</w:t>
      </w:r>
      <w:r w:rsidR="00A8176A" w:rsidRPr="00170ABC">
        <w:rPr>
          <w:rFonts w:cs="Times New Roman"/>
          <w:szCs w:val="28"/>
        </w:rPr>
        <w:t>tin borc</w:t>
      </w:r>
      <w:r w:rsidRPr="00170ABC">
        <w:rPr>
          <w:rFonts w:cs="Times New Roman"/>
          <w:szCs w:val="28"/>
        </w:rPr>
        <w:t xml:space="preserve"> siyasətinin  qeyd etdiyimiz istiqamətləri tədricən </w:t>
      </w:r>
      <w:r w:rsidR="00A8176A" w:rsidRPr="00170ABC">
        <w:rPr>
          <w:rFonts w:cs="Times New Roman"/>
          <w:szCs w:val="28"/>
        </w:rPr>
        <w:t>reallaşdırılmalıdır</w:t>
      </w:r>
      <w:r w:rsidRPr="00170ABC">
        <w:rPr>
          <w:rFonts w:cs="Times New Roman"/>
          <w:szCs w:val="28"/>
        </w:rPr>
        <w:t xml:space="preserve">. Çünki, dövlət borcu mexanizmini </w:t>
      </w:r>
      <w:r w:rsidR="00A8176A" w:rsidRPr="00170ABC">
        <w:rPr>
          <w:rFonts w:cs="Times New Roman"/>
          <w:szCs w:val="28"/>
        </w:rPr>
        <w:t xml:space="preserve">bunlarsız </w:t>
      </w:r>
      <w:r w:rsidRPr="00170ABC">
        <w:rPr>
          <w:rFonts w:cs="Times New Roman"/>
          <w:szCs w:val="28"/>
        </w:rPr>
        <w:t>mükəmməl surətdə təşkil etmək</w:t>
      </w:r>
      <w:r w:rsidR="00A8176A" w:rsidRPr="00170ABC">
        <w:rPr>
          <w:rFonts w:cs="Times New Roman"/>
          <w:szCs w:val="28"/>
        </w:rPr>
        <w:t>,demək olar ki, mümkünsüzdür</w:t>
      </w:r>
      <w:r w:rsidRPr="00170ABC">
        <w:rPr>
          <w:rFonts w:cs="Times New Roman"/>
          <w:szCs w:val="28"/>
        </w:rPr>
        <w:t>.</w:t>
      </w:r>
    </w:p>
    <w:p w:rsidR="00482A61" w:rsidRPr="00170ABC" w:rsidRDefault="00A64888" w:rsidP="00170ABC">
      <w:pPr>
        <w:tabs>
          <w:tab w:val="left" w:pos="90"/>
        </w:tabs>
        <w:ind w:left="0"/>
        <w:rPr>
          <w:rFonts w:cs="Times New Roman"/>
          <w:szCs w:val="28"/>
        </w:rPr>
      </w:pPr>
      <w:r w:rsidRPr="00170ABC">
        <w:rPr>
          <w:rFonts w:cs="Times New Roman"/>
          <w:szCs w:val="28"/>
        </w:rPr>
        <w:t>D</w:t>
      </w:r>
      <w:r w:rsidR="00482A61" w:rsidRPr="00170ABC">
        <w:rPr>
          <w:rFonts w:cs="Times New Roman"/>
          <w:szCs w:val="28"/>
        </w:rPr>
        <w:t xml:space="preserve">övlət borclarının tənzimlənməsi dövlət borclarının səmərəli idarə </w:t>
      </w:r>
      <w:r w:rsidR="0060004C" w:rsidRPr="00170ABC">
        <w:rPr>
          <w:rFonts w:cs="Times New Roman"/>
          <w:szCs w:val="28"/>
        </w:rPr>
        <w:t>olunub-</w:t>
      </w:r>
      <w:r w:rsidRPr="00170ABC">
        <w:rPr>
          <w:rFonts w:cs="Times New Roman"/>
          <w:szCs w:val="28"/>
        </w:rPr>
        <w:t>olun</w:t>
      </w:r>
      <w:r w:rsidR="0060004C" w:rsidRPr="00170ABC">
        <w:rPr>
          <w:rFonts w:cs="Times New Roman"/>
          <w:szCs w:val="28"/>
        </w:rPr>
        <w:t>ma</w:t>
      </w:r>
      <w:r w:rsidRPr="00170ABC">
        <w:rPr>
          <w:rFonts w:cs="Times New Roman"/>
          <w:szCs w:val="28"/>
        </w:rPr>
        <w:t>masından</w:t>
      </w:r>
      <w:r w:rsidR="00482A61" w:rsidRPr="00170ABC">
        <w:rPr>
          <w:rFonts w:cs="Times New Roman"/>
          <w:szCs w:val="28"/>
        </w:rPr>
        <w:t xml:space="preserve"> asılıdır. </w:t>
      </w:r>
      <w:r w:rsidRPr="00170ABC">
        <w:rPr>
          <w:rFonts w:cs="Times New Roman"/>
          <w:szCs w:val="28"/>
        </w:rPr>
        <w:t>Əksər ölkələr d</w:t>
      </w:r>
      <w:r w:rsidR="00482A61" w:rsidRPr="00170ABC">
        <w:rPr>
          <w:rFonts w:cs="Times New Roman"/>
          <w:szCs w:val="28"/>
        </w:rPr>
        <w:t xml:space="preserve">övlət borcları olan zaman </w:t>
      </w:r>
      <w:r w:rsidRPr="00170ABC">
        <w:rPr>
          <w:rFonts w:cs="Times New Roman"/>
          <w:szCs w:val="28"/>
        </w:rPr>
        <w:t>borclarrın</w:t>
      </w:r>
      <w:r w:rsidR="00482A61" w:rsidRPr="00170ABC">
        <w:rPr>
          <w:rFonts w:cs="Times New Roman"/>
          <w:szCs w:val="28"/>
        </w:rPr>
        <w:t xml:space="preserve"> tənzimlənməsində bir sıra problemlərlə qarşı</w:t>
      </w:r>
      <w:r w:rsidRPr="00170ABC">
        <w:rPr>
          <w:rFonts w:cs="Times New Roman"/>
          <w:szCs w:val="28"/>
        </w:rPr>
        <w:t>laşırlar</w:t>
      </w:r>
      <w:r w:rsidR="00482A61" w:rsidRPr="00170ABC">
        <w:rPr>
          <w:rFonts w:cs="Times New Roman"/>
          <w:szCs w:val="28"/>
        </w:rPr>
        <w:t>.Bu problemlə</w:t>
      </w:r>
      <w:r w:rsidRPr="00170ABC">
        <w:rPr>
          <w:rFonts w:cs="Times New Roman"/>
          <w:szCs w:val="28"/>
        </w:rPr>
        <w:t>r</w:t>
      </w:r>
      <w:r w:rsidR="0060004C" w:rsidRPr="00170ABC">
        <w:rPr>
          <w:rFonts w:cs="Times New Roman"/>
          <w:szCs w:val="28"/>
        </w:rPr>
        <w:t>ə</w:t>
      </w:r>
      <w:r w:rsidRPr="00170ABC">
        <w:rPr>
          <w:rFonts w:cs="Times New Roman"/>
          <w:szCs w:val="28"/>
        </w:rPr>
        <w:t xml:space="preserve"> çox zaman </w:t>
      </w:r>
      <w:r w:rsidR="00482A61" w:rsidRPr="00170ABC">
        <w:rPr>
          <w:rFonts w:cs="Times New Roman"/>
          <w:szCs w:val="28"/>
        </w:rPr>
        <w:t xml:space="preserve">ölkədə gedən siyasi </w:t>
      </w:r>
      <w:r w:rsidRPr="00170ABC">
        <w:rPr>
          <w:rFonts w:cs="Times New Roman"/>
          <w:szCs w:val="28"/>
        </w:rPr>
        <w:t xml:space="preserve">və iqtisadi </w:t>
      </w:r>
      <w:r w:rsidR="00482A61" w:rsidRPr="00170ABC">
        <w:rPr>
          <w:rFonts w:cs="Times New Roman"/>
          <w:szCs w:val="28"/>
        </w:rPr>
        <w:t>proseslər,</w:t>
      </w:r>
      <w:r w:rsidRPr="00170ABC">
        <w:rPr>
          <w:rFonts w:cs="Times New Roman"/>
          <w:szCs w:val="28"/>
        </w:rPr>
        <w:t xml:space="preserve"> ölkənin inkişaf xüsusiyyətləri,</w:t>
      </w:r>
      <w:r w:rsidR="00482A61" w:rsidRPr="00170ABC">
        <w:rPr>
          <w:rFonts w:cs="Times New Roman"/>
          <w:szCs w:val="28"/>
        </w:rPr>
        <w:t>borc münasibətlə</w:t>
      </w:r>
      <w:r w:rsidR="0060004C" w:rsidRPr="00170ABC">
        <w:rPr>
          <w:rFonts w:cs="Times New Roman"/>
          <w:szCs w:val="28"/>
        </w:rPr>
        <w:t xml:space="preserve">rində iştirak edən </w:t>
      </w:r>
      <w:r w:rsidR="00482A61" w:rsidRPr="00170ABC">
        <w:rPr>
          <w:rFonts w:cs="Times New Roman"/>
          <w:szCs w:val="28"/>
        </w:rPr>
        <w:t xml:space="preserve"> şəxslərin</w:t>
      </w:r>
      <w:r w:rsidR="0060004C" w:rsidRPr="00170ABC">
        <w:rPr>
          <w:rFonts w:cs="Times New Roman"/>
          <w:szCs w:val="28"/>
        </w:rPr>
        <w:t xml:space="preserve"> və qurumların</w:t>
      </w:r>
      <w:r w:rsidR="00482A61" w:rsidRPr="00170ABC">
        <w:rPr>
          <w:rFonts w:cs="Times New Roman"/>
          <w:szCs w:val="28"/>
        </w:rPr>
        <w:t xml:space="preserve"> qəbul etdiyi qə</w:t>
      </w:r>
      <w:r w:rsidR="0060004C" w:rsidRPr="00170ABC">
        <w:rPr>
          <w:rFonts w:cs="Times New Roman"/>
          <w:szCs w:val="28"/>
        </w:rPr>
        <w:t>rarlar səbəb olur.</w:t>
      </w:r>
    </w:p>
    <w:p w:rsidR="00482A61" w:rsidRPr="00170ABC" w:rsidRDefault="0060004C" w:rsidP="00170ABC">
      <w:pPr>
        <w:tabs>
          <w:tab w:val="left" w:pos="90"/>
        </w:tabs>
        <w:ind w:left="0"/>
        <w:rPr>
          <w:rFonts w:cs="Times New Roman"/>
          <w:szCs w:val="28"/>
        </w:rPr>
      </w:pPr>
      <w:r w:rsidRPr="00170ABC">
        <w:rPr>
          <w:rFonts w:cs="Times New Roman"/>
          <w:szCs w:val="28"/>
        </w:rPr>
        <w:t>Azərbaycan Respublikasında</w:t>
      </w:r>
      <w:r w:rsidR="00482A61" w:rsidRPr="00170ABC">
        <w:rPr>
          <w:rFonts w:cs="Times New Roman"/>
          <w:szCs w:val="28"/>
        </w:rPr>
        <w:t xml:space="preserve"> dövlət borclarının tənzimlənməsində m</w:t>
      </w:r>
      <w:r w:rsidRPr="00170ABC">
        <w:rPr>
          <w:rFonts w:cs="Times New Roman"/>
          <w:szCs w:val="28"/>
        </w:rPr>
        <w:t>üəyyən</w:t>
      </w:r>
      <w:r w:rsidR="00482A61" w:rsidRPr="00170ABC">
        <w:rPr>
          <w:rFonts w:cs="Times New Roman"/>
          <w:szCs w:val="28"/>
        </w:rPr>
        <w:t xml:space="preserve"> problemlər mövcuddur. Bu problemlərin </w:t>
      </w:r>
      <w:r w:rsidRPr="00170ABC">
        <w:rPr>
          <w:rFonts w:cs="Times New Roman"/>
          <w:szCs w:val="28"/>
        </w:rPr>
        <w:t>həll edilməsi</w:t>
      </w:r>
      <w:r w:rsidR="00482A61" w:rsidRPr="00170ABC">
        <w:rPr>
          <w:rFonts w:cs="Times New Roman"/>
          <w:szCs w:val="28"/>
        </w:rPr>
        <w:t xml:space="preserve"> </w:t>
      </w:r>
      <w:r w:rsidRPr="00170ABC">
        <w:rPr>
          <w:rFonts w:cs="Times New Roman"/>
          <w:szCs w:val="28"/>
        </w:rPr>
        <w:t>məqsədilə</w:t>
      </w:r>
      <w:r w:rsidR="00482A61" w:rsidRPr="00170ABC">
        <w:rPr>
          <w:rFonts w:cs="Times New Roman"/>
          <w:szCs w:val="28"/>
        </w:rPr>
        <w:t xml:space="preserve"> Azərbaycanda dövlət borclarının tənzimlənməsi sistemi təkmilləşdirilməlidir. </w:t>
      </w:r>
    </w:p>
    <w:p w:rsidR="00482A61" w:rsidRPr="00170ABC" w:rsidRDefault="0060004C" w:rsidP="00170ABC">
      <w:pPr>
        <w:tabs>
          <w:tab w:val="left" w:pos="90"/>
        </w:tabs>
        <w:ind w:left="0"/>
        <w:rPr>
          <w:rFonts w:cs="Times New Roman"/>
          <w:szCs w:val="28"/>
        </w:rPr>
      </w:pPr>
      <w:r w:rsidRPr="00170ABC">
        <w:rPr>
          <w:rFonts w:cs="Times New Roman"/>
          <w:szCs w:val="28"/>
        </w:rPr>
        <w:t>Bu səbəbdən</w:t>
      </w:r>
      <w:r w:rsidR="00482A61" w:rsidRPr="00170ABC">
        <w:rPr>
          <w:rFonts w:cs="Times New Roman"/>
          <w:szCs w:val="28"/>
        </w:rPr>
        <w:t xml:space="preserve"> dövlət borclarının tənzimlənməsini təkmilləşdirərək</w:t>
      </w:r>
      <w:r w:rsidRPr="00170ABC">
        <w:rPr>
          <w:rFonts w:cs="Times New Roman"/>
          <w:szCs w:val="28"/>
        </w:rPr>
        <w:t xml:space="preserve"> dövlət borclarının tənzimlənməsində</w:t>
      </w:r>
      <w:r w:rsidR="00482A61" w:rsidRPr="00170ABC">
        <w:rPr>
          <w:rFonts w:cs="Times New Roman"/>
          <w:szCs w:val="28"/>
        </w:rPr>
        <w:t xml:space="preserve"> mövcud</w:t>
      </w:r>
      <w:r w:rsidRPr="00170ABC">
        <w:rPr>
          <w:rFonts w:cs="Times New Roman"/>
          <w:szCs w:val="28"/>
        </w:rPr>
        <w:t xml:space="preserve"> olan</w:t>
      </w:r>
      <w:r w:rsidR="00482A61" w:rsidRPr="00170ABC">
        <w:rPr>
          <w:rFonts w:cs="Times New Roman"/>
          <w:szCs w:val="28"/>
        </w:rPr>
        <w:t xml:space="preserve"> problemlərin tezliklə həllini tapması </w:t>
      </w:r>
      <w:r w:rsidRPr="00170ABC">
        <w:rPr>
          <w:rFonts w:cs="Times New Roman"/>
          <w:szCs w:val="28"/>
        </w:rPr>
        <w:t>məqsədi ilə</w:t>
      </w:r>
      <w:r w:rsidR="00482A61" w:rsidRPr="00170ABC">
        <w:rPr>
          <w:rFonts w:cs="Times New Roman"/>
          <w:szCs w:val="28"/>
        </w:rPr>
        <w:t xml:space="preserve"> ümumi şəkildə aşağıdakı qaydalar </w:t>
      </w:r>
      <w:r w:rsidRPr="00170ABC">
        <w:rPr>
          <w:rFonts w:cs="Times New Roman"/>
          <w:szCs w:val="28"/>
        </w:rPr>
        <w:t xml:space="preserve">və </w:t>
      </w:r>
      <w:r w:rsidR="00482A61" w:rsidRPr="00170ABC">
        <w:rPr>
          <w:rFonts w:cs="Times New Roman"/>
          <w:szCs w:val="28"/>
        </w:rPr>
        <w:t>təklif</w:t>
      </w:r>
      <w:r w:rsidRPr="00170ABC">
        <w:rPr>
          <w:rFonts w:cs="Times New Roman"/>
          <w:szCs w:val="28"/>
        </w:rPr>
        <w:t>lər irəli sürülmüşdür</w:t>
      </w:r>
      <w:r w:rsidR="00482A61" w:rsidRPr="00170ABC">
        <w:rPr>
          <w:rFonts w:cs="Times New Roman"/>
          <w:szCs w:val="28"/>
        </w:rPr>
        <w:t xml:space="preserve">: </w:t>
      </w:r>
    </w:p>
    <w:p w:rsidR="00482A61" w:rsidRPr="00170ABC" w:rsidRDefault="0060004C" w:rsidP="00170ABC">
      <w:pPr>
        <w:tabs>
          <w:tab w:val="left" w:pos="90"/>
        </w:tabs>
        <w:ind w:left="0"/>
        <w:rPr>
          <w:rFonts w:cs="Times New Roman"/>
          <w:szCs w:val="28"/>
        </w:rPr>
      </w:pPr>
      <w:r w:rsidRPr="00170ABC">
        <w:rPr>
          <w:rFonts w:cs="Times New Roman"/>
          <w:szCs w:val="28"/>
        </w:rPr>
        <w:t>1</w:t>
      </w:r>
      <w:r w:rsidR="00482A61" w:rsidRPr="00170ABC">
        <w:rPr>
          <w:rFonts w:cs="Times New Roman"/>
          <w:szCs w:val="28"/>
        </w:rPr>
        <w:t>.</w:t>
      </w:r>
      <w:r w:rsidRPr="00170ABC">
        <w:rPr>
          <w:rFonts w:cs="Times New Roman"/>
          <w:szCs w:val="28"/>
        </w:rPr>
        <w:t>Alınmış</w:t>
      </w:r>
      <w:r w:rsidR="00482A61" w:rsidRPr="00170ABC">
        <w:rPr>
          <w:rFonts w:cs="Times New Roman"/>
          <w:szCs w:val="28"/>
        </w:rPr>
        <w:t xml:space="preserve"> borcların</w:t>
      </w:r>
      <w:r w:rsidRPr="00170ABC">
        <w:rPr>
          <w:rFonts w:cs="Times New Roman"/>
          <w:szCs w:val="28"/>
        </w:rPr>
        <w:t xml:space="preserve"> səmərəli və</w:t>
      </w:r>
      <w:r w:rsidR="00482A61" w:rsidRPr="00170ABC">
        <w:rPr>
          <w:rFonts w:cs="Times New Roman"/>
          <w:szCs w:val="28"/>
        </w:rPr>
        <w:t xml:space="preserve"> effektiv istifadəsi həyata keçirilməlidir</w:t>
      </w:r>
      <w:r w:rsidR="00482A61" w:rsidRPr="00170ABC">
        <w:rPr>
          <w:rFonts w:cs="Times New Roman"/>
          <w:i/>
          <w:iCs/>
          <w:szCs w:val="28"/>
        </w:rPr>
        <w:t xml:space="preserve">; </w:t>
      </w:r>
    </w:p>
    <w:p w:rsidR="00482A61" w:rsidRPr="00170ABC" w:rsidRDefault="0060004C" w:rsidP="00170ABC">
      <w:pPr>
        <w:tabs>
          <w:tab w:val="left" w:pos="90"/>
        </w:tabs>
        <w:ind w:left="0"/>
        <w:rPr>
          <w:rFonts w:cs="Times New Roman"/>
          <w:szCs w:val="28"/>
        </w:rPr>
      </w:pPr>
      <w:r w:rsidRPr="00170ABC">
        <w:rPr>
          <w:rFonts w:cs="Times New Roman"/>
          <w:szCs w:val="28"/>
        </w:rPr>
        <w:t>Alınmış</w:t>
      </w:r>
      <w:r w:rsidR="00482A61" w:rsidRPr="00170ABC">
        <w:rPr>
          <w:rFonts w:cs="Times New Roman"/>
          <w:szCs w:val="28"/>
        </w:rPr>
        <w:t xml:space="preserve"> borcların ya dəyər qazandırmayan layihələrin</w:t>
      </w:r>
      <w:r w:rsidRPr="00170ABC">
        <w:rPr>
          <w:rFonts w:cs="Times New Roman"/>
          <w:szCs w:val="28"/>
        </w:rPr>
        <w:t>,ya da mənfəətlilik baxımından uzunmüddətli xarakter daşıyan infrastruktur layihələrinin</w:t>
      </w:r>
      <w:r w:rsidR="00482A61" w:rsidRPr="00170ABC">
        <w:rPr>
          <w:rFonts w:cs="Times New Roman"/>
          <w:szCs w:val="28"/>
        </w:rPr>
        <w:t xml:space="preserve"> maliyyələşdirilməsi nəticəsində</w:t>
      </w:r>
      <w:r w:rsidRPr="00170ABC">
        <w:rPr>
          <w:rFonts w:cs="Times New Roman"/>
          <w:szCs w:val="28"/>
        </w:rPr>
        <w:t xml:space="preserve"> mövcud </w:t>
      </w:r>
      <w:r w:rsidR="00482A61" w:rsidRPr="00170ABC">
        <w:rPr>
          <w:rFonts w:cs="Times New Roman"/>
          <w:szCs w:val="28"/>
        </w:rPr>
        <w:t>kredit portfeli</w:t>
      </w:r>
      <w:r w:rsidRPr="00170ABC">
        <w:rPr>
          <w:rFonts w:cs="Times New Roman"/>
          <w:szCs w:val="28"/>
        </w:rPr>
        <w:t xml:space="preserve">nin həcmi artır və bu da </w:t>
      </w:r>
      <w:r w:rsidR="00482A61" w:rsidRPr="00170ABC">
        <w:rPr>
          <w:rFonts w:cs="Times New Roman"/>
          <w:szCs w:val="28"/>
        </w:rPr>
        <w:t>dövlət borclarının idarə edilməsini çətinləşdirir.</w:t>
      </w:r>
      <w:r w:rsidRPr="00170ABC">
        <w:rPr>
          <w:rFonts w:cs="Times New Roman"/>
          <w:szCs w:val="28"/>
        </w:rPr>
        <w:t>Bu səbəbdən</w:t>
      </w:r>
      <w:r w:rsidR="00482A61" w:rsidRPr="00170ABC">
        <w:rPr>
          <w:rFonts w:cs="Times New Roman"/>
          <w:szCs w:val="28"/>
        </w:rPr>
        <w:t xml:space="preserve"> cəlb olun</w:t>
      </w:r>
      <w:r w:rsidRPr="00170ABC">
        <w:rPr>
          <w:rFonts w:cs="Times New Roman"/>
          <w:szCs w:val="28"/>
        </w:rPr>
        <w:t>muş</w:t>
      </w:r>
      <w:r w:rsidR="00482A61" w:rsidRPr="00170ABC">
        <w:rPr>
          <w:rFonts w:cs="Times New Roman"/>
          <w:szCs w:val="28"/>
        </w:rPr>
        <w:t xml:space="preserve"> borc vəsaitləri mənfəət gətirən sahələrdə</w:t>
      </w:r>
      <w:r w:rsidRPr="00170ABC">
        <w:rPr>
          <w:rFonts w:cs="Times New Roman"/>
          <w:szCs w:val="28"/>
        </w:rPr>
        <w:t xml:space="preserve"> və səmərəli şəkildə </w:t>
      </w:r>
      <w:r w:rsidR="00482A61" w:rsidRPr="00170ABC">
        <w:rPr>
          <w:rFonts w:cs="Times New Roman"/>
          <w:szCs w:val="28"/>
        </w:rPr>
        <w:t xml:space="preserve">istifadə olunmalıdır. </w:t>
      </w:r>
    </w:p>
    <w:p w:rsidR="00482A61" w:rsidRPr="00170ABC" w:rsidRDefault="0060004C" w:rsidP="00170ABC">
      <w:pPr>
        <w:tabs>
          <w:tab w:val="left" w:pos="90"/>
        </w:tabs>
        <w:ind w:left="0"/>
        <w:rPr>
          <w:rFonts w:cs="Times New Roman"/>
          <w:szCs w:val="28"/>
        </w:rPr>
      </w:pPr>
      <w:r w:rsidRPr="00170ABC">
        <w:rPr>
          <w:rFonts w:cs="Times New Roman"/>
          <w:szCs w:val="28"/>
        </w:rPr>
        <w:t xml:space="preserve">Bu məqsədlə </w:t>
      </w:r>
      <w:r w:rsidR="00482A61" w:rsidRPr="00170ABC">
        <w:rPr>
          <w:rFonts w:cs="Times New Roman"/>
          <w:szCs w:val="28"/>
        </w:rPr>
        <w:t>Maliyyə Nazirliyi tərəfindən dövlət</w:t>
      </w:r>
      <w:r w:rsidRPr="00170ABC">
        <w:rPr>
          <w:rFonts w:cs="Times New Roman"/>
          <w:szCs w:val="28"/>
        </w:rPr>
        <w:t>in</w:t>
      </w:r>
      <w:r w:rsidR="00482A61" w:rsidRPr="00170ABC">
        <w:rPr>
          <w:rFonts w:cs="Times New Roman"/>
          <w:szCs w:val="28"/>
        </w:rPr>
        <w:t xml:space="preserve"> borcları üzrə İc</w:t>
      </w:r>
      <w:r w:rsidRPr="00170ABC">
        <w:rPr>
          <w:rFonts w:cs="Times New Roman"/>
          <w:szCs w:val="28"/>
        </w:rPr>
        <w:t>mal Hesabat hazırlanmalı,xüsusən də</w:t>
      </w:r>
      <w:r w:rsidR="00482A61" w:rsidRPr="00170ABC">
        <w:rPr>
          <w:rFonts w:cs="Times New Roman"/>
          <w:szCs w:val="28"/>
        </w:rPr>
        <w:t xml:space="preserve"> xarici borcların təyinatı üzrə istifadə vəziyyəti</w:t>
      </w:r>
      <w:r w:rsidR="00D50336" w:rsidRPr="00170ABC">
        <w:rPr>
          <w:rFonts w:cs="Times New Roman"/>
          <w:szCs w:val="28"/>
        </w:rPr>
        <w:t xml:space="preserve">,alınma məqsədləri </w:t>
      </w:r>
      <w:r w:rsidR="00482A61" w:rsidRPr="00170ABC">
        <w:rPr>
          <w:rFonts w:cs="Times New Roman"/>
          <w:szCs w:val="28"/>
        </w:rPr>
        <w:t>dəqiq</w:t>
      </w:r>
      <w:r w:rsidR="00D50336" w:rsidRPr="00170ABC">
        <w:rPr>
          <w:rFonts w:cs="Times New Roman"/>
          <w:szCs w:val="28"/>
        </w:rPr>
        <w:t xml:space="preserve"> şəkildə</w:t>
      </w:r>
      <w:r w:rsidR="00482A61" w:rsidRPr="00170ABC">
        <w:rPr>
          <w:rFonts w:cs="Times New Roman"/>
          <w:szCs w:val="28"/>
        </w:rPr>
        <w:t xml:space="preserve"> əks olunmalı</w:t>
      </w:r>
      <w:r w:rsidR="00D50336" w:rsidRPr="00170ABC">
        <w:rPr>
          <w:rFonts w:cs="Times New Roman"/>
          <w:szCs w:val="28"/>
        </w:rPr>
        <w:t>dır</w:t>
      </w:r>
      <w:r w:rsidR="00482A61" w:rsidRPr="00170ABC">
        <w:rPr>
          <w:rFonts w:cs="Times New Roman"/>
          <w:szCs w:val="28"/>
        </w:rPr>
        <w:t xml:space="preserve"> və ictimaiyyətə açıqlanmalıdır. </w:t>
      </w:r>
    </w:p>
    <w:p w:rsidR="0060004C" w:rsidRPr="00170ABC" w:rsidRDefault="0060004C" w:rsidP="00170ABC">
      <w:pPr>
        <w:tabs>
          <w:tab w:val="left" w:pos="90"/>
        </w:tabs>
        <w:ind w:left="0"/>
        <w:rPr>
          <w:rFonts w:cs="Times New Roman"/>
          <w:szCs w:val="28"/>
        </w:rPr>
      </w:pPr>
      <w:r w:rsidRPr="00170ABC">
        <w:rPr>
          <w:rFonts w:cs="Times New Roman"/>
          <w:szCs w:val="28"/>
        </w:rPr>
        <w:t>2.Dövlətin borc və</w:t>
      </w:r>
      <w:r w:rsidR="00D50336" w:rsidRPr="00170ABC">
        <w:rPr>
          <w:rFonts w:cs="Times New Roman"/>
          <w:szCs w:val="28"/>
        </w:rPr>
        <w:t>saiti üçün</w:t>
      </w:r>
      <w:r w:rsidRPr="00170ABC">
        <w:rPr>
          <w:rFonts w:cs="Times New Roman"/>
          <w:szCs w:val="28"/>
        </w:rPr>
        <w:t xml:space="preserve"> müraciət etmə səbəbləri geniş </w:t>
      </w:r>
      <w:r w:rsidR="00D50336" w:rsidRPr="00170ABC">
        <w:rPr>
          <w:rFonts w:cs="Times New Roman"/>
          <w:szCs w:val="28"/>
        </w:rPr>
        <w:t xml:space="preserve">şəkildə </w:t>
      </w:r>
      <w:r w:rsidRPr="00170ABC">
        <w:rPr>
          <w:rFonts w:cs="Times New Roman"/>
          <w:szCs w:val="28"/>
        </w:rPr>
        <w:t>müzakirə edilməlidir</w:t>
      </w:r>
      <w:r w:rsidRPr="00170ABC">
        <w:rPr>
          <w:rFonts w:cs="Times New Roman"/>
          <w:i/>
          <w:iCs/>
          <w:szCs w:val="28"/>
        </w:rPr>
        <w:t xml:space="preserve">; </w:t>
      </w:r>
    </w:p>
    <w:p w:rsidR="0060004C" w:rsidRPr="00170ABC" w:rsidRDefault="00D50336" w:rsidP="00170ABC">
      <w:pPr>
        <w:tabs>
          <w:tab w:val="left" w:pos="90"/>
        </w:tabs>
        <w:ind w:left="0"/>
        <w:rPr>
          <w:rFonts w:cs="Times New Roman"/>
          <w:szCs w:val="28"/>
        </w:rPr>
      </w:pPr>
      <w:r w:rsidRPr="00170ABC">
        <w:rPr>
          <w:rFonts w:cs="Times New Roman"/>
          <w:szCs w:val="28"/>
        </w:rPr>
        <w:t xml:space="preserve">Azərbaycan </w:t>
      </w:r>
      <w:r w:rsidR="0060004C" w:rsidRPr="00170ABC">
        <w:rPr>
          <w:rFonts w:cs="Times New Roman"/>
          <w:szCs w:val="28"/>
        </w:rPr>
        <w:t xml:space="preserve"> kimi yüksək neft gəlirlərinə </w:t>
      </w:r>
      <w:r w:rsidRPr="00170ABC">
        <w:rPr>
          <w:rFonts w:cs="Times New Roman"/>
          <w:szCs w:val="28"/>
        </w:rPr>
        <w:t>sahib olan</w:t>
      </w:r>
      <w:r w:rsidR="0060004C" w:rsidRPr="00170ABC">
        <w:rPr>
          <w:rFonts w:cs="Times New Roman"/>
          <w:szCs w:val="28"/>
        </w:rPr>
        <w:t xml:space="preserve"> və xarici investisiyaların sürətlə </w:t>
      </w:r>
      <w:r w:rsidRPr="00170ABC">
        <w:rPr>
          <w:rFonts w:cs="Times New Roman"/>
          <w:szCs w:val="28"/>
        </w:rPr>
        <w:t>artdığı</w:t>
      </w:r>
      <w:r w:rsidR="0060004C" w:rsidRPr="00170ABC">
        <w:rPr>
          <w:rFonts w:cs="Times New Roman"/>
          <w:szCs w:val="28"/>
        </w:rPr>
        <w:t xml:space="preserve"> ölkənin </w:t>
      </w:r>
      <w:r w:rsidRPr="00170ABC">
        <w:rPr>
          <w:rFonts w:cs="Times New Roman"/>
          <w:szCs w:val="28"/>
        </w:rPr>
        <w:t xml:space="preserve">xarici dövlətlərə </w:t>
      </w:r>
      <w:r w:rsidR="0060004C" w:rsidRPr="00170ABC">
        <w:rPr>
          <w:rFonts w:cs="Times New Roman"/>
          <w:szCs w:val="28"/>
        </w:rPr>
        <w:t xml:space="preserve">borclanması </w:t>
      </w:r>
      <w:r w:rsidRPr="00170ABC">
        <w:rPr>
          <w:rFonts w:cs="Times New Roman"/>
          <w:szCs w:val="28"/>
        </w:rPr>
        <w:t>bəzən</w:t>
      </w:r>
      <w:r w:rsidR="0060004C" w:rsidRPr="00170ABC">
        <w:rPr>
          <w:rFonts w:cs="Times New Roman"/>
          <w:szCs w:val="28"/>
        </w:rPr>
        <w:t xml:space="preserve"> tə</w:t>
      </w:r>
      <w:r w:rsidRPr="00170ABC">
        <w:rPr>
          <w:rFonts w:cs="Times New Roman"/>
          <w:szCs w:val="28"/>
        </w:rPr>
        <w:t xml:space="preserve">nqid olunur. Bu səbəbdən </w:t>
      </w:r>
      <w:r w:rsidR="0060004C" w:rsidRPr="00170ABC">
        <w:rPr>
          <w:rFonts w:cs="Times New Roman"/>
          <w:szCs w:val="28"/>
        </w:rPr>
        <w:t>borc münasibətinə</w:t>
      </w:r>
      <w:r w:rsidRPr="00170ABC">
        <w:rPr>
          <w:rFonts w:cs="Times New Roman"/>
          <w:szCs w:val="28"/>
        </w:rPr>
        <w:t xml:space="preserve"> qoşulma</w:t>
      </w:r>
      <w:r w:rsidR="0060004C" w:rsidRPr="00170ABC">
        <w:rPr>
          <w:rFonts w:cs="Times New Roman"/>
          <w:szCs w:val="28"/>
        </w:rPr>
        <w:t xml:space="preserve">dan </w:t>
      </w:r>
      <w:r w:rsidRPr="00170ABC">
        <w:rPr>
          <w:rFonts w:cs="Times New Roman"/>
          <w:szCs w:val="28"/>
        </w:rPr>
        <w:t>əvvəl</w:t>
      </w:r>
      <w:r w:rsidR="0060004C" w:rsidRPr="00170ABC">
        <w:rPr>
          <w:rFonts w:cs="Times New Roman"/>
          <w:szCs w:val="28"/>
        </w:rPr>
        <w:t xml:space="preserve"> səbəblər də</w:t>
      </w:r>
      <w:r w:rsidRPr="00170ABC">
        <w:rPr>
          <w:rFonts w:cs="Times New Roman"/>
          <w:szCs w:val="28"/>
        </w:rPr>
        <w:t xml:space="preserve">qiq araşdırılmalı və </w:t>
      </w:r>
      <w:r w:rsidR="0060004C" w:rsidRPr="00170ABC">
        <w:rPr>
          <w:rFonts w:cs="Times New Roman"/>
          <w:szCs w:val="28"/>
        </w:rPr>
        <w:t xml:space="preserve">əldə </w:t>
      </w:r>
      <w:r w:rsidRPr="00170ABC">
        <w:rPr>
          <w:rFonts w:cs="Times New Roman"/>
          <w:szCs w:val="28"/>
        </w:rPr>
        <w:t xml:space="preserve">ediəcək </w:t>
      </w:r>
      <w:r w:rsidR="0060004C" w:rsidRPr="00170ABC">
        <w:rPr>
          <w:rFonts w:cs="Times New Roman"/>
          <w:szCs w:val="28"/>
        </w:rPr>
        <w:t xml:space="preserve">borc </w:t>
      </w:r>
      <w:r w:rsidRPr="00170ABC">
        <w:rPr>
          <w:rFonts w:cs="Times New Roman"/>
          <w:szCs w:val="28"/>
        </w:rPr>
        <w:t>məbləğinin</w:t>
      </w:r>
      <w:r w:rsidR="0060004C" w:rsidRPr="00170ABC">
        <w:rPr>
          <w:rFonts w:cs="Times New Roman"/>
          <w:szCs w:val="28"/>
        </w:rPr>
        <w:t xml:space="preserve"> hansı məqsə</w:t>
      </w:r>
      <w:r w:rsidRPr="00170ABC">
        <w:rPr>
          <w:rFonts w:cs="Times New Roman"/>
          <w:szCs w:val="28"/>
        </w:rPr>
        <w:t>d üçün</w:t>
      </w:r>
      <w:r w:rsidR="0060004C" w:rsidRPr="00170ABC">
        <w:rPr>
          <w:rFonts w:cs="Times New Roman"/>
          <w:szCs w:val="28"/>
        </w:rPr>
        <w:t xml:space="preserve"> istifadə</w:t>
      </w:r>
      <w:r w:rsidR="00DE6EA3" w:rsidRPr="00170ABC">
        <w:rPr>
          <w:rFonts w:cs="Times New Roman"/>
          <w:szCs w:val="28"/>
        </w:rPr>
        <w:t xml:space="preserve"> olunması tə</w:t>
      </w:r>
      <w:r w:rsidR="0060004C" w:rsidRPr="00170ABC">
        <w:rPr>
          <w:rFonts w:cs="Times New Roman"/>
          <w:szCs w:val="28"/>
        </w:rPr>
        <w:t>mam</w:t>
      </w:r>
      <w:r w:rsidR="00DE6EA3" w:rsidRPr="00170ABC">
        <w:rPr>
          <w:rFonts w:cs="Times New Roman"/>
          <w:szCs w:val="28"/>
        </w:rPr>
        <w:t>i</w:t>
      </w:r>
      <w:r w:rsidR="0060004C" w:rsidRPr="00170ABC">
        <w:rPr>
          <w:rFonts w:cs="Times New Roman"/>
          <w:szCs w:val="28"/>
        </w:rPr>
        <w:t>lə reallığa uyğun olmalıdır.</w:t>
      </w:r>
      <w:r w:rsidR="00DE6EA3" w:rsidRPr="00170ABC">
        <w:rPr>
          <w:rFonts w:cs="Times New Roman"/>
          <w:szCs w:val="28"/>
        </w:rPr>
        <w:t xml:space="preserve">Eyni zamanda </w:t>
      </w:r>
      <w:r w:rsidR="0060004C" w:rsidRPr="00170ABC">
        <w:rPr>
          <w:rFonts w:cs="Times New Roman"/>
          <w:szCs w:val="28"/>
        </w:rPr>
        <w:t>mərkəzi hakimiyyət</w:t>
      </w:r>
      <w:r w:rsidR="00DE6EA3" w:rsidRPr="00170ABC">
        <w:rPr>
          <w:rFonts w:cs="Times New Roman"/>
          <w:szCs w:val="28"/>
        </w:rPr>
        <w:t xml:space="preserve"> orqanları</w:t>
      </w:r>
      <w:r w:rsidR="0060004C" w:rsidRPr="00170ABC">
        <w:rPr>
          <w:rFonts w:cs="Times New Roman"/>
          <w:szCs w:val="28"/>
        </w:rPr>
        <w:t xml:space="preserve"> borclarla </w:t>
      </w:r>
      <w:r w:rsidR="00DE6EA3" w:rsidRPr="00170ABC">
        <w:rPr>
          <w:rFonts w:cs="Times New Roman"/>
          <w:szCs w:val="28"/>
        </w:rPr>
        <w:t xml:space="preserve">bağlı olan hər tip </w:t>
      </w:r>
      <w:r w:rsidR="0060004C" w:rsidRPr="00170ABC">
        <w:rPr>
          <w:rFonts w:cs="Times New Roman"/>
          <w:szCs w:val="28"/>
        </w:rPr>
        <w:t>məlumat</w:t>
      </w:r>
      <w:r w:rsidR="00DE6EA3" w:rsidRPr="00170ABC">
        <w:rPr>
          <w:rFonts w:cs="Times New Roman"/>
          <w:szCs w:val="28"/>
        </w:rPr>
        <w:t>lardan xəbərdar olmalı, qəbul edilmiş</w:t>
      </w:r>
      <w:r w:rsidR="0060004C" w:rsidRPr="00170ABC">
        <w:rPr>
          <w:rFonts w:cs="Times New Roman"/>
          <w:szCs w:val="28"/>
        </w:rPr>
        <w:t xml:space="preserve"> qərarlar ictimai</w:t>
      </w:r>
      <w:r w:rsidR="00DE6EA3" w:rsidRPr="00170ABC">
        <w:rPr>
          <w:rFonts w:cs="Times New Roman"/>
          <w:szCs w:val="28"/>
        </w:rPr>
        <w:t>yyətlə</w:t>
      </w:r>
      <w:r w:rsidR="0060004C" w:rsidRPr="00170ABC">
        <w:rPr>
          <w:rFonts w:cs="Times New Roman"/>
          <w:szCs w:val="28"/>
        </w:rPr>
        <w:t xml:space="preserve"> müzakirə olunmalı və </w:t>
      </w:r>
      <w:r w:rsidR="00DE6EA3" w:rsidRPr="00170ABC">
        <w:rPr>
          <w:rFonts w:cs="Times New Roman"/>
          <w:szCs w:val="28"/>
        </w:rPr>
        <w:t xml:space="preserve">lazım gələrsə </w:t>
      </w:r>
      <w:r w:rsidR="0060004C" w:rsidRPr="00170ABC">
        <w:rPr>
          <w:rFonts w:cs="Times New Roman"/>
          <w:szCs w:val="28"/>
        </w:rPr>
        <w:t>əlavə rəylər verilərək</w:t>
      </w:r>
      <w:r w:rsidR="00DE6EA3" w:rsidRPr="00170ABC">
        <w:rPr>
          <w:rFonts w:cs="Times New Roman"/>
          <w:szCs w:val="28"/>
        </w:rPr>
        <w:t xml:space="preserve"> yenidən</w:t>
      </w:r>
      <w:r w:rsidR="0060004C" w:rsidRPr="00170ABC">
        <w:rPr>
          <w:rFonts w:cs="Times New Roman"/>
          <w:szCs w:val="28"/>
        </w:rPr>
        <w:t xml:space="preserve"> qə</w:t>
      </w:r>
      <w:r w:rsidRPr="00170ABC">
        <w:rPr>
          <w:rFonts w:cs="Times New Roman"/>
          <w:szCs w:val="28"/>
        </w:rPr>
        <w:t xml:space="preserve">bul olunmalıdır. </w:t>
      </w:r>
    </w:p>
    <w:p w:rsidR="00482A61" w:rsidRPr="00170ABC" w:rsidRDefault="00482A61" w:rsidP="00170ABC">
      <w:pPr>
        <w:tabs>
          <w:tab w:val="left" w:pos="90"/>
        </w:tabs>
        <w:ind w:left="0"/>
        <w:rPr>
          <w:rFonts w:cs="Times New Roman"/>
          <w:szCs w:val="28"/>
        </w:rPr>
      </w:pPr>
      <w:r w:rsidRPr="00170ABC">
        <w:rPr>
          <w:rFonts w:cs="Times New Roman"/>
          <w:szCs w:val="28"/>
        </w:rPr>
        <w:t xml:space="preserve">3.Xarici borcların idarə </w:t>
      </w:r>
      <w:r w:rsidR="00DE6EA3" w:rsidRPr="00170ABC">
        <w:rPr>
          <w:rFonts w:cs="Times New Roman"/>
          <w:szCs w:val="28"/>
        </w:rPr>
        <w:t>olunmasının</w:t>
      </w:r>
      <w:r w:rsidRPr="00170ABC">
        <w:rPr>
          <w:rFonts w:cs="Times New Roman"/>
          <w:szCs w:val="28"/>
        </w:rPr>
        <w:t xml:space="preserve"> kompleks sistemi formalaşdırılmalıdır</w:t>
      </w:r>
      <w:r w:rsidRPr="00170ABC">
        <w:rPr>
          <w:rFonts w:cs="Times New Roman"/>
          <w:i/>
          <w:iCs/>
          <w:szCs w:val="28"/>
        </w:rPr>
        <w:t xml:space="preserve">; </w:t>
      </w:r>
    </w:p>
    <w:p w:rsidR="00DE6EA3" w:rsidRPr="00170ABC" w:rsidRDefault="00482A61" w:rsidP="00170ABC">
      <w:pPr>
        <w:tabs>
          <w:tab w:val="left" w:pos="90"/>
        </w:tabs>
        <w:ind w:left="0"/>
        <w:rPr>
          <w:rFonts w:cs="Times New Roman"/>
          <w:szCs w:val="28"/>
        </w:rPr>
      </w:pPr>
      <w:r w:rsidRPr="00170ABC">
        <w:rPr>
          <w:rFonts w:cs="Times New Roman"/>
          <w:szCs w:val="28"/>
        </w:rPr>
        <w:t xml:space="preserve">Azərbaycanda xarici borcların idarə </w:t>
      </w:r>
      <w:r w:rsidR="00DE6EA3" w:rsidRPr="00170ABC">
        <w:rPr>
          <w:rFonts w:cs="Times New Roman"/>
          <w:szCs w:val="28"/>
        </w:rPr>
        <w:t>olunmasının</w:t>
      </w:r>
      <w:r w:rsidRPr="00170ABC">
        <w:rPr>
          <w:rFonts w:cs="Times New Roman"/>
          <w:szCs w:val="28"/>
        </w:rPr>
        <w:t xml:space="preserve"> prinsiplərini təkmilləşdirmə</w:t>
      </w:r>
      <w:r w:rsidR="00DE6EA3" w:rsidRPr="00170ABC">
        <w:rPr>
          <w:rFonts w:cs="Times New Roman"/>
          <w:szCs w:val="28"/>
        </w:rPr>
        <w:t xml:space="preserve">k məqsədilə </w:t>
      </w:r>
      <w:r w:rsidRPr="00170ABC">
        <w:rPr>
          <w:rFonts w:cs="Times New Roman"/>
          <w:szCs w:val="28"/>
        </w:rPr>
        <w:t xml:space="preserve"> öncə</w:t>
      </w:r>
      <w:r w:rsidR="00DE6EA3" w:rsidRPr="00170ABC">
        <w:rPr>
          <w:rFonts w:cs="Times New Roman"/>
          <w:szCs w:val="28"/>
        </w:rPr>
        <w:t>liklə</w:t>
      </w:r>
      <w:r w:rsidRPr="00170ABC">
        <w:rPr>
          <w:rFonts w:cs="Times New Roman"/>
          <w:szCs w:val="28"/>
        </w:rPr>
        <w:t xml:space="preserve"> korporativ idarəetmə sistemi təşkil </w:t>
      </w:r>
      <w:r w:rsidR="00DE6EA3" w:rsidRPr="00170ABC">
        <w:rPr>
          <w:rFonts w:cs="Times New Roman"/>
          <w:szCs w:val="28"/>
        </w:rPr>
        <w:t>edilməlidir</w:t>
      </w:r>
      <w:r w:rsidRPr="00170ABC">
        <w:rPr>
          <w:rFonts w:cs="Times New Roman"/>
          <w:szCs w:val="28"/>
        </w:rPr>
        <w:t>.</w:t>
      </w:r>
      <w:r w:rsidR="00DE6EA3" w:rsidRPr="00170ABC">
        <w:rPr>
          <w:rFonts w:cs="Times New Roman"/>
          <w:szCs w:val="28"/>
        </w:rPr>
        <w:t xml:space="preserve"> </w:t>
      </w:r>
      <w:r w:rsidRPr="00170ABC">
        <w:rPr>
          <w:rFonts w:cs="Times New Roman"/>
          <w:szCs w:val="28"/>
        </w:rPr>
        <w:t xml:space="preserve">Çünki, xarici borcların idarə </w:t>
      </w:r>
      <w:r w:rsidR="00DE6EA3" w:rsidRPr="00170ABC">
        <w:rPr>
          <w:rFonts w:cs="Times New Roman"/>
          <w:szCs w:val="28"/>
        </w:rPr>
        <w:t>olunması</w:t>
      </w:r>
      <w:r w:rsidRPr="00170ABC">
        <w:rPr>
          <w:rFonts w:cs="Times New Roman"/>
          <w:szCs w:val="28"/>
        </w:rPr>
        <w:t xml:space="preserve"> ümumi maliyyə siyasətinin</w:t>
      </w:r>
      <w:r w:rsidR="00DE6EA3" w:rsidRPr="00170ABC">
        <w:rPr>
          <w:rFonts w:cs="Times New Roman"/>
          <w:szCs w:val="28"/>
        </w:rPr>
        <w:t xml:space="preserve"> bir</w:t>
      </w:r>
      <w:r w:rsidRPr="00170ABC">
        <w:rPr>
          <w:rFonts w:cs="Times New Roman"/>
          <w:szCs w:val="28"/>
        </w:rPr>
        <w:t xml:space="preserve"> tərkib hissəsi olmaqla</w:t>
      </w:r>
      <w:r w:rsidR="00DE6EA3" w:rsidRPr="00170ABC">
        <w:rPr>
          <w:rFonts w:cs="Times New Roman"/>
          <w:szCs w:val="28"/>
        </w:rPr>
        <w:t xml:space="preserve"> yanaşı</w:t>
      </w:r>
      <w:r w:rsidRPr="00170ABC">
        <w:rPr>
          <w:rFonts w:cs="Times New Roman"/>
          <w:szCs w:val="28"/>
        </w:rPr>
        <w:t xml:space="preserve"> </w:t>
      </w:r>
      <w:r w:rsidR="00DE6EA3" w:rsidRPr="00170ABC">
        <w:rPr>
          <w:rFonts w:cs="Times New Roman"/>
          <w:szCs w:val="28"/>
        </w:rPr>
        <w:t xml:space="preserve">pul-kredit sistemi, </w:t>
      </w:r>
      <w:r w:rsidRPr="00170ABC">
        <w:rPr>
          <w:rFonts w:cs="Times New Roman"/>
          <w:szCs w:val="28"/>
        </w:rPr>
        <w:t>tədiyə</w:t>
      </w:r>
      <w:r w:rsidR="00DE6EA3" w:rsidRPr="00170ABC">
        <w:rPr>
          <w:rFonts w:cs="Times New Roman"/>
          <w:szCs w:val="28"/>
        </w:rPr>
        <w:t xml:space="preserve"> balansı </w:t>
      </w:r>
      <w:r w:rsidRPr="00170ABC">
        <w:rPr>
          <w:rFonts w:cs="Times New Roman"/>
          <w:szCs w:val="28"/>
        </w:rPr>
        <w:t>və valyuta ehtiyatları ilə əlaqə</w:t>
      </w:r>
      <w:r w:rsidR="00DE6EA3" w:rsidRPr="00170ABC">
        <w:rPr>
          <w:rFonts w:cs="Times New Roman"/>
          <w:szCs w:val="28"/>
        </w:rPr>
        <w:t>yə malikdir</w:t>
      </w:r>
      <w:r w:rsidRPr="00170ABC">
        <w:rPr>
          <w:rFonts w:cs="Times New Roman"/>
          <w:szCs w:val="28"/>
        </w:rPr>
        <w:t>.</w:t>
      </w:r>
      <w:r w:rsidR="00DE6EA3" w:rsidRPr="00170ABC">
        <w:rPr>
          <w:rFonts w:cs="Times New Roman"/>
          <w:szCs w:val="28"/>
        </w:rPr>
        <w:t xml:space="preserve"> Burada </w:t>
      </w:r>
      <w:r w:rsidRPr="00170ABC">
        <w:rPr>
          <w:rFonts w:cs="Times New Roman"/>
          <w:szCs w:val="28"/>
        </w:rPr>
        <w:t xml:space="preserve">əsas </w:t>
      </w:r>
      <w:r w:rsidR="00DE6EA3" w:rsidRPr="00170ABC">
        <w:rPr>
          <w:rFonts w:cs="Times New Roman"/>
          <w:szCs w:val="28"/>
        </w:rPr>
        <w:t xml:space="preserve">olan xarici borcların idarə olunması ilə birbaşa məşğul olan Maliyyə Nazirliyi və </w:t>
      </w:r>
      <w:r w:rsidRPr="00170ABC">
        <w:rPr>
          <w:rFonts w:cs="Times New Roman"/>
          <w:szCs w:val="28"/>
        </w:rPr>
        <w:t>ölkədə pul-kredit siyasəti</w:t>
      </w:r>
      <w:r w:rsidR="00DE6EA3" w:rsidRPr="00170ABC">
        <w:rPr>
          <w:rFonts w:cs="Times New Roman"/>
          <w:szCs w:val="28"/>
        </w:rPr>
        <w:t>ni</w:t>
      </w:r>
      <w:r w:rsidRPr="00170ABC">
        <w:rPr>
          <w:rFonts w:cs="Times New Roman"/>
          <w:szCs w:val="28"/>
        </w:rPr>
        <w:t xml:space="preserve"> həyata keçirən</w:t>
      </w:r>
      <w:r w:rsidR="00DE6EA3" w:rsidRPr="00170ABC">
        <w:rPr>
          <w:rFonts w:cs="Times New Roman"/>
          <w:szCs w:val="28"/>
        </w:rPr>
        <w:t xml:space="preserve"> orqan olan</w:t>
      </w:r>
      <w:r w:rsidRPr="00170ABC">
        <w:rPr>
          <w:rFonts w:cs="Times New Roman"/>
          <w:szCs w:val="28"/>
        </w:rPr>
        <w:t xml:space="preserve"> Mərkəzi Bank arasında</w:t>
      </w:r>
      <w:r w:rsidR="00DE6EA3" w:rsidRPr="00170ABC">
        <w:rPr>
          <w:rFonts w:cs="Times New Roman"/>
          <w:szCs w:val="28"/>
        </w:rPr>
        <w:t xml:space="preserve"> səlahiyyətlər dəqiq müəyyən edilməli və bu sferada ko</w:t>
      </w:r>
      <w:r w:rsidRPr="00170ABC">
        <w:rPr>
          <w:rFonts w:cs="Times New Roman"/>
          <w:szCs w:val="28"/>
        </w:rPr>
        <w:t xml:space="preserve">rdinasiya </w:t>
      </w:r>
      <w:r w:rsidR="00DE6EA3" w:rsidRPr="00170ABC">
        <w:rPr>
          <w:rFonts w:cs="Times New Roman"/>
          <w:szCs w:val="28"/>
        </w:rPr>
        <w:t xml:space="preserve">çox </w:t>
      </w:r>
      <w:r w:rsidRPr="00170ABC">
        <w:rPr>
          <w:rFonts w:cs="Times New Roman"/>
          <w:szCs w:val="28"/>
        </w:rPr>
        <w:t>güclü olmalı</w:t>
      </w:r>
      <w:r w:rsidR="00DE6EA3" w:rsidRPr="00170ABC">
        <w:rPr>
          <w:rFonts w:cs="Times New Roman"/>
          <w:szCs w:val="28"/>
        </w:rPr>
        <w:t>dır.</w:t>
      </w:r>
      <w:r w:rsidRPr="00170ABC">
        <w:rPr>
          <w:rFonts w:cs="Times New Roman"/>
          <w:szCs w:val="28"/>
        </w:rPr>
        <w:t xml:space="preserve"> </w:t>
      </w:r>
    </w:p>
    <w:p w:rsidR="00482A61" w:rsidRPr="00170ABC" w:rsidRDefault="00DE6EA3" w:rsidP="00170ABC">
      <w:pPr>
        <w:tabs>
          <w:tab w:val="left" w:pos="90"/>
        </w:tabs>
        <w:ind w:left="0"/>
        <w:rPr>
          <w:rFonts w:cs="Times New Roman"/>
          <w:szCs w:val="28"/>
        </w:rPr>
      </w:pPr>
      <w:r w:rsidRPr="00170ABC">
        <w:rPr>
          <w:rFonts w:cs="Times New Roman"/>
          <w:szCs w:val="28"/>
        </w:rPr>
        <w:t>4</w:t>
      </w:r>
      <w:r w:rsidR="00482A61" w:rsidRPr="00170ABC">
        <w:rPr>
          <w:rFonts w:cs="Times New Roman"/>
          <w:szCs w:val="28"/>
        </w:rPr>
        <w:t xml:space="preserve">. </w:t>
      </w:r>
      <w:r w:rsidR="00C33AC9" w:rsidRPr="00170ABC">
        <w:rPr>
          <w:rFonts w:cs="Times New Roman"/>
          <w:szCs w:val="28"/>
        </w:rPr>
        <w:t>D</w:t>
      </w:r>
      <w:r w:rsidR="00482A61" w:rsidRPr="00170ABC">
        <w:rPr>
          <w:rFonts w:cs="Times New Roman"/>
          <w:szCs w:val="28"/>
        </w:rPr>
        <w:t>övlət borclarının</w:t>
      </w:r>
      <w:r w:rsidR="00C33AC9" w:rsidRPr="00170ABC">
        <w:rPr>
          <w:rFonts w:cs="Times New Roman"/>
          <w:szCs w:val="28"/>
        </w:rPr>
        <w:t xml:space="preserve"> müəyyən intervallarda monitorinqi aparılmalıdır</w:t>
      </w:r>
      <w:r w:rsidR="00482A61" w:rsidRPr="00170ABC">
        <w:rPr>
          <w:rFonts w:cs="Times New Roman"/>
          <w:szCs w:val="28"/>
        </w:rPr>
        <w:t xml:space="preserve">; </w:t>
      </w:r>
    </w:p>
    <w:p w:rsidR="00482A61" w:rsidRPr="00170ABC" w:rsidRDefault="00C33AC9" w:rsidP="00170ABC">
      <w:pPr>
        <w:tabs>
          <w:tab w:val="left" w:pos="90"/>
        </w:tabs>
        <w:ind w:left="0"/>
        <w:rPr>
          <w:rFonts w:cs="Times New Roman"/>
          <w:szCs w:val="28"/>
        </w:rPr>
      </w:pPr>
      <w:r w:rsidRPr="00170ABC">
        <w:rPr>
          <w:rFonts w:cs="Times New Roman"/>
          <w:szCs w:val="28"/>
        </w:rPr>
        <w:t>Ə</w:t>
      </w:r>
      <w:r w:rsidR="00482A61" w:rsidRPr="00170ABC">
        <w:rPr>
          <w:rFonts w:cs="Times New Roman"/>
          <w:szCs w:val="28"/>
        </w:rPr>
        <w:t xml:space="preserve">ldə </w:t>
      </w:r>
      <w:r w:rsidRPr="00170ABC">
        <w:rPr>
          <w:rFonts w:cs="Times New Roman"/>
          <w:szCs w:val="28"/>
        </w:rPr>
        <w:t>edilmiş</w:t>
      </w:r>
      <w:r w:rsidR="00482A61" w:rsidRPr="00170ABC">
        <w:rPr>
          <w:rFonts w:cs="Times New Roman"/>
          <w:szCs w:val="28"/>
        </w:rPr>
        <w:t xml:space="preserve"> borc vəsaitlərinin hansı mənbədə</w:t>
      </w:r>
      <w:r w:rsidRPr="00170ABC">
        <w:rPr>
          <w:rFonts w:cs="Times New Roman"/>
          <w:szCs w:val="28"/>
        </w:rPr>
        <w:t>n cəlb olunması</w:t>
      </w:r>
      <w:r w:rsidR="00482A61" w:rsidRPr="00170ABC">
        <w:rPr>
          <w:rFonts w:cs="Times New Roman"/>
          <w:szCs w:val="28"/>
        </w:rPr>
        <w:t xml:space="preserve"> və necə istifadə</w:t>
      </w:r>
      <w:r w:rsidRPr="00170ABC">
        <w:rPr>
          <w:rFonts w:cs="Times New Roman"/>
          <w:szCs w:val="28"/>
        </w:rPr>
        <w:t xml:space="preserve"> olunması</w:t>
      </w:r>
      <w:r w:rsidR="00482A61" w:rsidRPr="00170ABC">
        <w:rPr>
          <w:rFonts w:cs="Times New Roman"/>
          <w:szCs w:val="28"/>
        </w:rPr>
        <w:t xml:space="preserve"> kimi məsələlərdə</w:t>
      </w:r>
      <w:r w:rsidRPr="00170ABC">
        <w:rPr>
          <w:rFonts w:cs="Times New Roman"/>
          <w:szCs w:val="28"/>
        </w:rPr>
        <w:t xml:space="preserve"> bir çox hallarda</w:t>
      </w:r>
      <w:r w:rsidR="00482A61" w:rsidRPr="00170ABC">
        <w:rPr>
          <w:rFonts w:cs="Times New Roman"/>
          <w:szCs w:val="28"/>
        </w:rPr>
        <w:t xml:space="preserve"> şəffalıq problemlə</w:t>
      </w:r>
      <w:r w:rsidRPr="00170ABC">
        <w:rPr>
          <w:rFonts w:cs="Times New Roman"/>
          <w:szCs w:val="28"/>
        </w:rPr>
        <w:t>ri ortaya çıxır.Bu səbəbdən</w:t>
      </w:r>
      <w:r w:rsidR="00482A61" w:rsidRPr="00170ABC">
        <w:rPr>
          <w:rFonts w:cs="Times New Roman"/>
          <w:szCs w:val="28"/>
        </w:rPr>
        <w:t xml:space="preserve">,dövlət borclarının </w:t>
      </w:r>
      <w:r w:rsidRPr="00170ABC">
        <w:rPr>
          <w:rFonts w:cs="Times New Roman"/>
          <w:szCs w:val="28"/>
        </w:rPr>
        <w:t xml:space="preserve">geniş və </w:t>
      </w:r>
      <w:r w:rsidR="00482A61" w:rsidRPr="00170ABC">
        <w:rPr>
          <w:rFonts w:cs="Times New Roman"/>
          <w:szCs w:val="28"/>
        </w:rPr>
        <w:t>əhatə</w:t>
      </w:r>
      <w:r w:rsidRPr="00170ABC">
        <w:rPr>
          <w:rFonts w:cs="Times New Roman"/>
          <w:szCs w:val="28"/>
        </w:rPr>
        <w:t>li monitorinq olunmasına ehtiyac yaranır</w:t>
      </w:r>
      <w:r w:rsidR="00482A61" w:rsidRPr="00170ABC">
        <w:rPr>
          <w:rFonts w:cs="Times New Roman"/>
          <w:szCs w:val="28"/>
        </w:rPr>
        <w:t>.</w:t>
      </w:r>
      <w:r w:rsidRPr="00170ABC">
        <w:rPr>
          <w:rFonts w:cs="Times New Roman"/>
          <w:szCs w:val="28"/>
        </w:rPr>
        <w:t xml:space="preserve"> </w:t>
      </w:r>
      <w:r w:rsidR="00482A61" w:rsidRPr="00170ABC">
        <w:rPr>
          <w:rFonts w:cs="Times New Roman"/>
          <w:szCs w:val="28"/>
        </w:rPr>
        <w:t>Monitorinq</w:t>
      </w:r>
      <w:r w:rsidRPr="00170ABC">
        <w:rPr>
          <w:rFonts w:cs="Times New Roman"/>
          <w:szCs w:val="28"/>
        </w:rPr>
        <w:t xml:space="preserve"> prosesində</w:t>
      </w:r>
      <w:r w:rsidR="00482A61" w:rsidRPr="00170ABC">
        <w:rPr>
          <w:rFonts w:cs="Times New Roman"/>
          <w:szCs w:val="28"/>
        </w:rPr>
        <w:t xml:space="preserve"> ə</w:t>
      </w:r>
      <w:r w:rsidRPr="00170ABC">
        <w:rPr>
          <w:rFonts w:cs="Times New Roman"/>
          <w:szCs w:val="28"/>
        </w:rPr>
        <w:t xml:space="preserve">sasən </w:t>
      </w:r>
      <w:r w:rsidR="00482A61" w:rsidRPr="00170ABC">
        <w:rPr>
          <w:rFonts w:cs="Times New Roman"/>
          <w:szCs w:val="28"/>
        </w:rPr>
        <w:t xml:space="preserve">nə qədər </w:t>
      </w:r>
      <w:r w:rsidRPr="00170ABC">
        <w:rPr>
          <w:rFonts w:cs="Times New Roman"/>
          <w:szCs w:val="28"/>
        </w:rPr>
        <w:t xml:space="preserve">, haradan </w:t>
      </w:r>
      <w:r w:rsidR="00482A61" w:rsidRPr="00170ABC">
        <w:rPr>
          <w:rFonts w:cs="Times New Roman"/>
          <w:szCs w:val="28"/>
        </w:rPr>
        <w:t>borc alınır, borcların faizləri</w:t>
      </w:r>
      <w:r w:rsidRPr="00170ABC">
        <w:rPr>
          <w:rFonts w:cs="Times New Roman"/>
          <w:szCs w:val="28"/>
        </w:rPr>
        <w:t xml:space="preserve">, qaytarılma müddəti </w:t>
      </w:r>
      <w:r w:rsidR="00482A61" w:rsidRPr="00170ABC">
        <w:rPr>
          <w:rFonts w:cs="Times New Roman"/>
          <w:szCs w:val="28"/>
        </w:rPr>
        <w:t xml:space="preserve"> və</w:t>
      </w:r>
      <w:r w:rsidRPr="00170ABC">
        <w:rPr>
          <w:rFonts w:cs="Times New Roman"/>
          <w:szCs w:val="28"/>
        </w:rPr>
        <w:t xml:space="preserve"> başqa </w:t>
      </w:r>
      <w:r w:rsidR="00482A61" w:rsidRPr="00170ABC">
        <w:rPr>
          <w:rFonts w:cs="Times New Roman"/>
          <w:szCs w:val="28"/>
        </w:rPr>
        <w:t xml:space="preserve">göstəricilər </w:t>
      </w:r>
      <w:r w:rsidRPr="00170ABC">
        <w:rPr>
          <w:rFonts w:cs="Times New Roman"/>
          <w:szCs w:val="28"/>
        </w:rPr>
        <w:t xml:space="preserve">də </w:t>
      </w:r>
      <w:r w:rsidR="00482A61" w:rsidRPr="00170ABC">
        <w:rPr>
          <w:rFonts w:cs="Times New Roman"/>
          <w:szCs w:val="28"/>
        </w:rPr>
        <w:t xml:space="preserve">yoxlanmalıdır. </w:t>
      </w:r>
    </w:p>
    <w:p w:rsidR="00482A61" w:rsidRPr="00170ABC" w:rsidRDefault="00482A61" w:rsidP="00170ABC">
      <w:pPr>
        <w:tabs>
          <w:tab w:val="left" w:pos="90"/>
        </w:tabs>
        <w:ind w:left="0"/>
        <w:rPr>
          <w:rFonts w:cs="Times New Roman"/>
          <w:szCs w:val="28"/>
        </w:rPr>
      </w:pPr>
      <w:r w:rsidRPr="00170ABC">
        <w:rPr>
          <w:rFonts w:cs="Times New Roman"/>
          <w:szCs w:val="28"/>
        </w:rPr>
        <w:t>Xarici borclarla əlaqədar</w:t>
      </w:r>
      <w:r w:rsidR="00C33AC9" w:rsidRPr="00170ABC">
        <w:rPr>
          <w:rFonts w:cs="Times New Roman"/>
          <w:szCs w:val="28"/>
        </w:rPr>
        <w:t xml:space="preserve"> məsələlərdə</w:t>
      </w:r>
      <w:r w:rsidRPr="00170ABC">
        <w:rPr>
          <w:rFonts w:cs="Times New Roman"/>
          <w:szCs w:val="28"/>
        </w:rPr>
        <w:t xml:space="preserve"> borc qalıqlarının nəzarətdə saxlana bilinməsi</w:t>
      </w:r>
      <w:r w:rsidR="00C33AC9" w:rsidRPr="00170ABC">
        <w:rPr>
          <w:rFonts w:cs="Times New Roman"/>
          <w:szCs w:val="28"/>
        </w:rPr>
        <w:t>, borc yükünün müəyyən edilməsi</w:t>
      </w:r>
      <w:r w:rsidRPr="00170ABC">
        <w:rPr>
          <w:rFonts w:cs="Times New Roman"/>
          <w:szCs w:val="28"/>
        </w:rPr>
        <w:t xml:space="preserve"> və də</w:t>
      </w:r>
      <w:r w:rsidR="00C33AC9" w:rsidRPr="00170ABC">
        <w:rPr>
          <w:rFonts w:cs="Times New Roman"/>
          <w:szCs w:val="28"/>
        </w:rPr>
        <w:t>qiq borc al</w:t>
      </w:r>
      <w:r w:rsidRPr="00170ABC">
        <w:rPr>
          <w:rFonts w:cs="Times New Roman"/>
          <w:szCs w:val="28"/>
        </w:rPr>
        <w:t>ma metodları yoxlanılmalıdır. Xarici</w:t>
      </w:r>
      <w:r w:rsidR="00C33AC9" w:rsidRPr="00170ABC">
        <w:rPr>
          <w:rFonts w:cs="Times New Roman"/>
          <w:szCs w:val="28"/>
        </w:rPr>
        <w:t xml:space="preserve"> mənbələrdən olan</w:t>
      </w:r>
      <w:r w:rsidRPr="00170ABC">
        <w:rPr>
          <w:rFonts w:cs="Times New Roman"/>
          <w:szCs w:val="28"/>
        </w:rPr>
        <w:t xml:space="preserve"> borcların mənbələri, xüsusi sektorun borclanma yükü,</w:t>
      </w:r>
      <w:r w:rsidR="00C33AC9" w:rsidRPr="00170ABC">
        <w:rPr>
          <w:rFonts w:cs="Times New Roman"/>
          <w:szCs w:val="28"/>
        </w:rPr>
        <w:t xml:space="preserve"> sektorlar üzrə bölgüsü, risklərin qiymətləndirilməsi, əldə olunmuş xarici borclardan</w:t>
      </w:r>
      <w:r w:rsidRPr="00170ABC">
        <w:rPr>
          <w:rFonts w:cs="Times New Roman"/>
          <w:szCs w:val="28"/>
        </w:rPr>
        <w:t xml:space="preserve"> səmərəli istifadə</w:t>
      </w:r>
      <w:r w:rsidR="00C33AC9" w:rsidRPr="00170ABC">
        <w:rPr>
          <w:rFonts w:cs="Times New Roman"/>
          <w:szCs w:val="28"/>
        </w:rPr>
        <w:t xml:space="preserve"> olunması</w:t>
      </w:r>
      <w:r w:rsidRPr="00170ABC">
        <w:rPr>
          <w:rFonts w:cs="Times New Roman"/>
          <w:szCs w:val="28"/>
        </w:rPr>
        <w:t xml:space="preserve"> və xarici borc qalığının digər makroiqtisadi gostəricilərə uyğunluğu kimi amillər monitorinq prosesinin obyekti olmalıdır. </w:t>
      </w:r>
    </w:p>
    <w:p w:rsidR="00DE6EA3" w:rsidRPr="00170ABC" w:rsidRDefault="00DE6EA3" w:rsidP="00170ABC">
      <w:pPr>
        <w:tabs>
          <w:tab w:val="left" w:pos="90"/>
        </w:tabs>
        <w:ind w:left="0"/>
        <w:rPr>
          <w:rFonts w:cs="Times New Roman"/>
          <w:szCs w:val="28"/>
        </w:rPr>
      </w:pPr>
      <w:r w:rsidRPr="00170ABC">
        <w:rPr>
          <w:rFonts w:cs="Times New Roman"/>
          <w:szCs w:val="28"/>
        </w:rPr>
        <w:t>5.Dövlət zəmanə</w:t>
      </w:r>
      <w:r w:rsidR="005B2B0B" w:rsidRPr="00170ABC">
        <w:rPr>
          <w:rFonts w:cs="Times New Roman"/>
          <w:szCs w:val="28"/>
        </w:rPr>
        <w:t xml:space="preserve">ti ilə əldə olunmuş </w:t>
      </w:r>
      <w:r w:rsidRPr="00170ABC">
        <w:rPr>
          <w:rFonts w:cs="Times New Roman"/>
          <w:szCs w:val="28"/>
        </w:rPr>
        <w:t>kreditlərin istifadə</w:t>
      </w:r>
      <w:r w:rsidR="005B2B0B" w:rsidRPr="00170ABC">
        <w:rPr>
          <w:rFonts w:cs="Times New Roman"/>
          <w:szCs w:val="28"/>
        </w:rPr>
        <w:t xml:space="preserve"> olunması</w:t>
      </w:r>
      <w:r w:rsidRPr="00170ABC">
        <w:rPr>
          <w:rFonts w:cs="Times New Roman"/>
          <w:szCs w:val="28"/>
        </w:rPr>
        <w:t xml:space="preserve"> ilə</w:t>
      </w:r>
      <w:r w:rsidR="005B2B0B" w:rsidRPr="00170ABC">
        <w:rPr>
          <w:rFonts w:cs="Times New Roman"/>
          <w:szCs w:val="28"/>
        </w:rPr>
        <w:t xml:space="preserve"> bağlı müəyyən limitlər</w:t>
      </w:r>
      <w:r w:rsidRPr="00170ABC">
        <w:rPr>
          <w:rFonts w:cs="Times New Roman"/>
          <w:szCs w:val="28"/>
        </w:rPr>
        <w:t xml:space="preserve"> dəqiqləşməlidir; </w:t>
      </w:r>
    </w:p>
    <w:p w:rsidR="00DE6EA3" w:rsidRPr="00170ABC" w:rsidRDefault="00FB2985" w:rsidP="00170ABC">
      <w:pPr>
        <w:tabs>
          <w:tab w:val="left" w:pos="90"/>
        </w:tabs>
        <w:ind w:left="0"/>
        <w:rPr>
          <w:rFonts w:cs="Times New Roman"/>
          <w:szCs w:val="28"/>
        </w:rPr>
      </w:pPr>
      <w:r w:rsidRPr="00170ABC">
        <w:rPr>
          <w:rFonts w:cs="Times New Roman"/>
          <w:szCs w:val="28"/>
        </w:rPr>
        <w:t xml:space="preserve">Dövlət zəmanəti ilə əldə edilmiş borcların alınması üçün qaydalar sərtləşdirilməlidir və bu borcların həcmi </w:t>
      </w:r>
      <w:r w:rsidR="00DE6EA3" w:rsidRPr="00170ABC">
        <w:rPr>
          <w:rFonts w:cs="Times New Roman"/>
          <w:szCs w:val="28"/>
        </w:rPr>
        <w:t>mümkün</w:t>
      </w:r>
      <w:r w:rsidR="005B2B0B" w:rsidRPr="00170ABC">
        <w:rPr>
          <w:rFonts w:cs="Times New Roman"/>
          <w:szCs w:val="28"/>
        </w:rPr>
        <w:t xml:space="preserve"> olduğu</w:t>
      </w:r>
      <w:r w:rsidR="00DE6EA3" w:rsidRPr="00170ABC">
        <w:rPr>
          <w:rFonts w:cs="Times New Roman"/>
          <w:szCs w:val="28"/>
        </w:rPr>
        <w:t xml:space="preserve"> qədə</w:t>
      </w:r>
      <w:r w:rsidRPr="00170ABC">
        <w:rPr>
          <w:rFonts w:cs="Times New Roman"/>
          <w:szCs w:val="28"/>
        </w:rPr>
        <w:t>r azaldılmalıdır</w:t>
      </w:r>
      <w:r w:rsidR="00DE6EA3" w:rsidRPr="00170ABC">
        <w:rPr>
          <w:rFonts w:cs="Times New Roman"/>
          <w:szCs w:val="28"/>
        </w:rPr>
        <w:t xml:space="preserve">. </w:t>
      </w:r>
      <w:r w:rsidRPr="00170ABC">
        <w:rPr>
          <w:rFonts w:cs="Times New Roman"/>
          <w:szCs w:val="28"/>
        </w:rPr>
        <w:t xml:space="preserve">Bundan əlavə </w:t>
      </w:r>
      <w:r w:rsidR="00DE6EA3" w:rsidRPr="00170ABC">
        <w:rPr>
          <w:rFonts w:cs="Times New Roman"/>
          <w:szCs w:val="28"/>
        </w:rPr>
        <w:t>Maliyyə Nazirliyində dövlət zəmanə</w:t>
      </w:r>
      <w:r w:rsidRPr="00170ABC">
        <w:rPr>
          <w:rFonts w:cs="Times New Roman"/>
          <w:szCs w:val="28"/>
        </w:rPr>
        <w:t>ti ilə əldə olunmuş</w:t>
      </w:r>
      <w:r w:rsidR="00DE6EA3" w:rsidRPr="00170ABC">
        <w:rPr>
          <w:rFonts w:cs="Times New Roman"/>
          <w:szCs w:val="28"/>
        </w:rPr>
        <w:t xml:space="preserve"> kreditlərlə iş üzrə xüsusi sektorun </w:t>
      </w:r>
      <w:r w:rsidRPr="00170ABC">
        <w:rPr>
          <w:rFonts w:cs="Times New Roman"/>
          <w:szCs w:val="28"/>
        </w:rPr>
        <w:t xml:space="preserve">fəaliyyətə başlaması da mövcud </w:t>
      </w:r>
      <w:r w:rsidR="00DE6EA3" w:rsidRPr="00170ABC">
        <w:rPr>
          <w:rFonts w:cs="Times New Roman"/>
          <w:szCs w:val="28"/>
        </w:rPr>
        <w:t xml:space="preserve"> idarə</w:t>
      </w:r>
      <w:r w:rsidRPr="00170ABC">
        <w:rPr>
          <w:rFonts w:cs="Times New Roman"/>
          <w:szCs w:val="28"/>
        </w:rPr>
        <w:t xml:space="preserve"> sisteminin gücləndirilməsinə öz töhfəsini verəcəkdir</w:t>
      </w:r>
      <w:r w:rsidR="00DE6EA3" w:rsidRPr="00170ABC">
        <w:rPr>
          <w:rFonts w:cs="Times New Roman"/>
          <w:szCs w:val="28"/>
        </w:rPr>
        <w:t xml:space="preserve">. </w:t>
      </w:r>
    </w:p>
    <w:p w:rsidR="00482A61" w:rsidRPr="00170ABC" w:rsidRDefault="00482A61" w:rsidP="00170ABC">
      <w:pPr>
        <w:tabs>
          <w:tab w:val="left" w:pos="90"/>
        </w:tabs>
        <w:ind w:left="0"/>
        <w:rPr>
          <w:rFonts w:cs="Times New Roman"/>
          <w:szCs w:val="28"/>
        </w:rPr>
      </w:pPr>
      <w:r w:rsidRPr="00170ABC">
        <w:rPr>
          <w:rFonts w:cs="Times New Roman"/>
          <w:szCs w:val="28"/>
        </w:rPr>
        <w:t>6.</w:t>
      </w:r>
      <w:r w:rsidR="00FB2985" w:rsidRPr="00170ABC">
        <w:rPr>
          <w:rFonts w:cs="Times New Roman"/>
          <w:szCs w:val="28"/>
        </w:rPr>
        <w:t>Qeyri-neft sektorunun inkişaf edilməsinə</w:t>
      </w:r>
      <w:r w:rsidRPr="00170ABC">
        <w:rPr>
          <w:rFonts w:cs="Times New Roman"/>
          <w:szCs w:val="28"/>
        </w:rPr>
        <w:t xml:space="preserve"> dəstək artırılmalıdır; </w:t>
      </w:r>
    </w:p>
    <w:p w:rsidR="00482A61" w:rsidRPr="00170ABC" w:rsidRDefault="00482A61" w:rsidP="00170ABC">
      <w:pPr>
        <w:tabs>
          <w:tab w:val="left" w:pos="90"/>
        </w:tabs>
        <w:ind w:left="0"/>
        <w:rPr>
          <w:rFonts w:cs="Times New Roman"/>
          <w:szCs w:val="28"/>
        </w:rPr>
      </w:pPr>
      <w:r w:rsidRPr="00170ABC">
        <w:rPr>
          <w:rFonts w:cs="Times New Roman"/>
          <w:szCs w:val="28"/>
        </w:rPr>
        <w:t>ÜDM-də</w:t>
      </w:r>
      <w:r w:rsidR="00FB2985" w:rsidRPr="00170ABC">
        <w:rPr>
          <w:rFonts w:cs="Times New Roman"/>
          <w:szCs w:val="28"/>
        </w:rPr>
        <w:t xml:space="preserve"> neftin dominant rolu azalması və xarici borclarımızın sürətlə artmağı halında</w:t>
      </w:r>
      <w:r w:rsidRPr="00170ABC">
        <w:rPr>
          <w:rFonts w:cs="Times New Roman"/>
          <w:szCs w:val="28"/>
        </w:rPr>
        <w:t xml:space="preserve"> xarici borcun dərinliyi özünü </w:t>
      </w:r>
      <w:r w:rsidR="00FB2985" w:rsidRPr="00170ABC">
        <w:rPr>
          <w:rFonts w:cs="Times New Roman"/>
          <w:szCs w:val="28"/>
        </w:rPr>
        <w:t>daha çox bi</w:t>
      </w:r>
      <w:r w:rsidRPr="00170ABC">
        <w:rPr>
          <w:rFonts w:cs="Times New Roman"/>
          <w:szCs w:val="28"/>
        </w:rPr>
        <w:t>ruzə verməyə</w:t>
      </w:r>
      <w:r w:rsidR="00FB2985" w:rsidRPr="00170ABC">
        <w:rPr>
          <w:rFonts w:cs="Times New Roman"/>
          <w:szCs w:val="28"/>
        </w:rPr>
        <w:t xml:space="preserve"> başlayacaq</w:t>
      </w:r>
      <w:r w:rsidRPr="00170ABC">
        <w:rPr>
          <w:rFonts w:cs="Times New Roman"/>
          <w:szCs w:val="28"/>
        </w:rPr>
        <w:t xml:space="preserve">. </w:t>
      </w:r>
      <w:r w:rsidR="00FB2985" w:rsidRPr="00170ABC">
        <w:rPr>
          <w:rFonts w:cs="Times New Roman"/>
          <w:szCs w:val="28"/>
        </w:rPr>
        <w:t>Düşünürəm ki,b</w:t>
      </w:r>
      <w:r w:rsidRPr="00170ABC">
        <w:rPr>
          <w:rFonts w:cs="Times New Roman"/>
          <w:szCs w:val="28"/>
        </w:rPr>
        <w:t xml:space="preserve">u trendin ciddi </w:t>
      </w:r>
      <w:r w:rsidR="00FB2985" w:rsidRPr="00170ABC">
        <w:rPr>
          <w:rFonts w:cs="Times New Roman"/>
          <w:szCs w:val="28"/>
        </w:rPr>
        <w:t>problemlərinin şahidi olmamağımız</w:t>
      </w:r>
      <w:r w:rsidRPr="00170ABC">
        <w:rPr>
          <w:rFonts w:cs="Times New Roman"/>
          <w:szCs w:val="28"/>
        </w:rPr>
        <w:t xml:space="preserve"> üçün, </w:t>
      </w:r>
      <w:r w:rsidR="00FB2985" w:rsidRPr="00170ABC">
        <w:rPr>
          <w:rFonts w:cs="Times New Roman"/>
          <w:szCs w:val="28"/>
        </w:rPr>
        <w:t>dövlət tərəfindən</w:t>
      </w:r>
      <w:r w:rsidRPr="00170ABC">
        <w:rPr>
          <w:rFonts w:cs="Times New Roman"/>
          <w:szCs w:val="28"/>
        </w:rPr>
        <w:t xml:space="preserve"> sürətli </w:t>
      </w:r>
      <w:r w:rsidR="00FB2985" w:rsidRPr="00170ABC">
        <w:rPr>
          <w:rFonts w:cs="Times New Roman"/>
          <w:szCs w:val="28"/>
        </w:rPr>
        <w:t>xarici borc kursundan imtina edil</w:t>
      </w:r>
      <w:r w:rsidRPr="00170ABC">
        <w:rPr>
          <w:rFonts w:cs="Times New Roman"/>
          <w:szCs w:val="28"/>
        </w:rPr>
        <w:t xml:space="preserve">məlidir. </w:t>
      </w:r>
    </w:p>
    <w:p w:rsidR="00482A61" w:rsidRPr="00170ABC" w:rsidRDefault="00FB2985" w:rsidP="00170ABC">
      <w:pPr>
        <w:tabs>
          <w:tab w:val="left" w:pos="90"/>
        </w:tabs>
        <w:ind w:left="0"/>
        <w:rPr>
          <w:rFonts w:cs="Times New Roman"/>
          <w:szCs w:val="28"/>
        </w:rPr>
      </w:pPr>
      <w:r w:rsidRPr="00170ABC">
        <w:rPr>
          <w:rFonts w:cs="Times New Roman"/>
          <w:szCs w:val="28"/>
        </w:rPr>
        <w:t>Y</w:t>
      </w:r>
      <w:r w:rsidR="00482A61" w:rsidRPr="00170ABC">
        <w:rPr>
          <w:rFonts w:cs="Times New Roman"/>
          <w:szCs w:val="28"/>
        </w:rPr>
        <w:t>üksək neft gəlirlərinə</w:t>
      </w:r>
      <w:r w:rsidRPr="00170ABC">
        <w:rPr>
          <w:rFonts w:cs="Times New Roman"/>
          <w:szCs w:val="28"/>
        </w:rPr>
        <w:t xml:space="preserve"> malik olan</w:t>
      </w:r>
      <w:r w:rsidR="00482A61" w:rsidRPr="00170ABC">
        <w:rPr>
          <w:rFonts w:cs="Times New Roman"/>
          <w:szCs w:val="28"/>
        </w:rPr>
        <w:t xml:space="preserve"> Azərbaycan</w:t>
      </w:r>
      <w:r w:rsidRPr="00170ABC">
        <w:rPr>
          <w:rFonts w:cs="Times New Roman"/>
          <w:szCs w:val="28"/>
        </w:rPr>
        <w:t xml:space="preserve"> Respublikasın</w:t>
      </w:r>
      <w:r w:rsidR="00482A61" w:rsidRPr="00170ABC">
        <w:rPr>
          <w:rFonts w:cs="Times New Roman"/>
          <w:szCs w:val="28"/>
        </w:rPr>
        <w:t xml:space="preserve">da xarici borc problemi </w:t>
      </w:r>
      <w:r w:rsidRPr="00170ABC">
        <w:rPr>
          <w:rFonts w:cs="Times New Roman"/>
          <w:szCs w:val="28"/>
        </w:rPr>
        <w:t>ictimaiyyəti narahat etmirdi. Lakin</w:t>
      </w:r>
      <w:r w:rsidR="00482A61" w:rsidRPr="00170ABC">
        <w:rPr>
          <w:rFonts w:cs="Times New Roman"/>
          <w:szCs w:val="28"/>
        </w:rPr>
        <w:t>,</w:t>
      </w:r>
      <w:r w:rsidRPr="00170ABC">
        <w:rPr>
          <w:rFonts w:cs="Times New Roman"/>
          <w:szCs w:val="28"/>
        </w:rPr>
        <w:t xml:space="preserve"> son dövrlərdə n</w:t>
      </w:r>
      <w:r w:rsidR="00482A61" w:rsidRPr="00170ABC">
        <w:rPr>
          <w:rFonts w:cs="Times New Roman"/>
          <w:szCs w:val="28"/>
        </w:rPr>
        <w:t>eft hasilatının aşağı düşmə</w:t>
      </w:r>
      <w:r w:rsidR="00D24221" w:rsidRPr="00170ABC">
        <w:rPr>
          <w:rFonts w:cs="Times New Roman"/>
          <w:szCs w:val="28"/>
        </w:rPr>
        <w:t>si nəticəsində</w:t>
      </w:r>
      <w:r w:rsidR="00482A61" w:rsidRPr="00170ABC">
        <w:rPr>
          <w:rFonts w:cs="Times New Roman"/>
          <w:szCs w:val="28"/>
        </w:rPr>
        <w:t xml:space="preserve"> büdcənin gəlir hissəsində müəyyən </w:t>
      </w:r>
      <w:r w:rsidR="00D24221" w:rsidRPr="00170ABC">
        <w:rPr>
          <w:rFonts w:cs="Times New Roman"/>
          <w:szCs w:val="28"/>
        </w:rPr>
        <w:t>azalmalar</w:t>
      </w:r>
      <w:r w:rsidR="00482A61" w:rsidRPr="00170ABC">
        <w:rPr>
          <w:rFonts w:cs="Times New Roman"/>
          <w:szCs w:val="28"/>
        </w:rPr>
        <w:t xml:space="preserve"> baş vermişdir. </w:t>
      </w:r>
    </w:p>
    <w:p w:rsidR="00482A61" w:rsidRPr="00170ABC" w:rsidRDefault="00482A61" w:rsidP="00170ABC">
      <w:pPr>
        <w:tabs>
          <w:tab w:val="left" w:pos="90"/>
        </w:tabs>
        <w:ind w:left="0"/>
        <w:rPr>
          <w:rFonts w:cs="Times New Roman"/>
          <w:szCs w:val="28"/>
        </w:rPr>
      </w:pPr>
      <w:r w:rsidRPr="00170ABC">
        <w:rPr>
          <w:rFonts w:cs="Times New Roman"/>
          <w:szCs w:val="28"/>
        </w:rPr>
        <w:t>7.İllik bo</w:t>
      </w:r>
      <w:r w:rsidR="00D24221" w:rsidRPr="00170ABC">
        <w:rPr>
          <w:rFonts w:cs="Times New Roman"/>
          <w:szCs w:val="28"/>
        </w:rPr>
        <w:t>rclanma maksimumu</w:t>
      </w:r>
      <w:r w:rsidRPr="00170ABC">
        <w:rPr>
          <w:rFonts w:cs="Times New Roman"/>
          <w:szCs w:val="28"/>
        </w:rPr>
        <w:t xml:space="preserve"> azaldılmalıdır; </w:t>
      </w:r>
    </w:p>
    <w:p w:rsidR="00482A61" w:rsidRPr="00170ABC" w:rsidRDefault="00482A61" w:rsidP="00170ABC">
      <w:pPr>
        <w:tabs>
          <w:tab w:val="left" w:pos="90"/>
        </w:tabs>
        <w:ind w:left="0"/>
        <w:rPr>
          <w:rFonts w:cs="Times New Roman"/>
          <w:szCs w:val="28"/>
        </w:rPr>
      </w:pPr>
      <w:r w:rsidRPr="00170ABC">
        <w:rPr>
          <w:rFonts w:cs="Times New Roman"/>
          <w:szCs w:val="28"/>
        </w:rPr>
        <w:t xml:space="preserve">Qeyd </w:t>
      </w:r>
      <w:r w:rsidR="00D24221" w:rsidRPr="00170ABC">
        <w:rPr>
          <w:rFonts w:cs="Times New Roman"/>
          <w:szCs w:val="28"/>
        </w:rPr>
        <w:t>etmək lazımdır ki,</w:t>
      </w:r>
      <w:r w:rsidRPr="00170ABC">
        <w:rPr>
          <w:rFonts w:cs="Times New Roman"/>
          <w:szCs w:val="28"/>
        </w:rPr>
        <w:t>müstəqillik əldə</w:t>
      </w:r>
      <w:r w:rsidR="00D24221" w:rsidRPr="00170ABC">
        <w:rPr>
          <w:rFonts w:cs="Times New Roman"/>
          <w:szCs w:val="28"/>
        </w:rPr>
        <w:t xml:space="preserve"> etdikdən sonra</w:t>
      </w:r>
      <w:r w:rsidRPr="00170ABC">
        <w:rPr>
          <w:rFonts w:cs="Times New Roman"/>
          <w:szCs w:val="28"/>
        </w:rPr>
        <w:t xml:space="preserve"> hər il borclanma limiti</w:t>
      </w:r>
      <w:r w:rsidR="00D24221" w:rsidRPr="00170ABC">
        <w:rPr>
          <w:rFonts w:cs="Times New Roman"/>
          <w:szCs w:val="28"/>
        </w:rPr>
        <w:t xml:space="preserve"> və ya maksimumu hər</w:t>
      </w:r>
      <w:r w:rsidRPr="00170ABC">
        <w:rPr>
          <w:rFonts w:cs="Times New Roman"/>
          <w:szCs w:val="28"/>
        </w:rPr>
        <w:t xml:space="preserve"> əvvəlki ilə nisbət</w:t>
      </w:r>
      <w:r w:rsidR="00D24221" w:rsidRPr="00170ABC">
        <w:rPr>
          <w:rFonts w:cs="Times New Roman"/>
          <w:szCs w:val="28"/>
        </w:rPr>
        <w:t>də</w:t>
      </w:r>
      <w:r w:rsidRPr="00170ABC">
        <w:rPr>
          <w:rFonts w:cs="Times New Roman"/>
          <w:szCs w:val="28"/>
        </w:rPr>
        <w:t xml:space="preserve"> artırılıb.</w:t>
      </w:r>
      <w:r w:rsidR="00D24221" w:rsidRPr="00170ABC">
        <w:rPr>
          <w:rFonts w:cs="Times New Roman"/>
          <w:szCs w:val="28"/>
        </w:rPr>
        <w:t xml:space="preserve"> </w:t>
      </w:r>
      <w:r w:rsidRPr="00170ABC">
        <w:rPr>
          <w:rFonts w:cs="Times New Roman"/>
          <w:szCs w:val="28"/>
        </w:rPr>
        <w:t>Borclanma limitinin</w:t>
      </w:r>
      <w:r w:rsidR="00D24221" w:rsidRPr="00170ABC">
        <w:rPr>
          <w:rFonts w:cs="Times New Roman"/>
          <w:szCs w:val="28"/>
        </w:rPr>
        <w:t xml:space="preserve"> və ya maksimumunun çoxalması da</w:t>
      </w:r>
      <w:r w:rsidRPr="00170ABC">
        <w:rPr>
          <w:rFonts w:cs="Times New Roman"/>
          <w:szCs w:val="28"/>
        </w:rPr>
        <w:t xml:space="preserve"> öz növbəsində dövlət büdcəsinin idarə </w:t>
      </w:r>
      <w:r w:rsidR="00D24221" w:rsidRPr="00170ABC">
        <w:rPr>
          <w:rFonts w:cs="Times New Roman"/>
          <w:szCs w:val="28"/>
        </w:rPr>
        <w:t>olunması</w:t>
      </w:r>
      <w:r w:rsidRPr="00170ABC">
        <w:rPr>
          <w:rFonts w:cs="Times New Roman"/>
          <w:szCs w:val="28"/>
        </w:rPr>
        <w:t xml:space="preserve"> xərclərinin hə</w:t>
      </w:r>
      <w:r w:rsidR="00D24221" w:rsidRPr="00170ABC">
        <w:rPr>
          <w:rFonts w:cs="Times New Roman"/>
          <w:szCs w:val="28"/>
        </w:rPr>
        <w:t>cmində artıma</w:t>
      </w:r>
      <w:r w:rsidRPr="00170ABC">
        <w:rPr>
          <w:rFonts w:cs="Times New Roman"/>
          <w:szCs w:val="28"/>
        </w:rPr>
        <w:t xml:space="preserve"> şərait yara</w:t>
      </w:r>
      <w:r w:rsidR="00D24221" w:rsidRPr="00170ABC">
        <w:rPr>
          <w:rFonts w:cs="Times New Roman"/>
          <w:szCs w:val="28"/>
        </w:rPr>
        <w:t>tmış</w:t>
      </w:r>
      <w:r w:rsidRPr="00170ABC">
        <w:rPr>
          <w:rFonts w:cs="Times New Roman"/>
          <w:szCs w:val="28"/>
        </w:rPr>
        <w:t xml:space="preserve">dır. </w:t>
      </w:r>
    </w:p>
    <w:p w:rsidR="00482A61" w:rsidRPr="00170ABC" w:rsidRDefault="00482A61" w:rsidP="00170ABC">
      <w:pPr>
        <w:tabs>
          <w:tab w:val="left" w:pos="90"/>
        </w:tabs>
        <w:ind w:left="0"/>
        <w:rPr>
          <w:rFonts w:cs="Times New Roman"/>
          <w:szCs w:val="28"/>
        </w:rPr>
      </w:pPr>
      <w:r w:rsidRPr="00170ABC">
        <w:rPr>
          <w:rFonts w:cs="Times New Roman"/>
          <w:szCs w:val="28"/>
        </w:rPr>
        <w:t>8.Daxili borc</w:t>
      </w:r>
      <w:r w:rsidR="00D24221" w:rsidRPr="00170ABC">
        <w:rPr>
          <w:rFonts w:cs="Times New Roman"/>
          <w:szCs w:val="28"/>
        </w:rPr>
        <w:t>lanma</w:t>
      </w:r>
      <w:r w:rsidRPr="00170ABC">
        <w:rPr>
          <w:rFonts w:cs="Times New Roman"/>
          <w:szCs w:val="28"/>
        </w:rPr>
        <w:t xml:space="preserve"> bazarını</w:t>
      </w:r>
      <w:r w:rsidR="00D24221" w:rsidRPr="00170ABC">
        <w:rPr>
          <w:rFonts w:cs="Times New Roman"/>
          <w:szCs w:val="28"/>
        </w:rPr>
        <w:t>n inkişaf olunmasına</w:t>
      </w:r>
      <w:r w:rsidRPr="00170ABC">
        <w:rPr>
          <w:rFonts w:cs="Times New Roman"/>
          <w:szCs w:val="28"/>
        </w:rPr>
        <w:t xml:space="preserve"> şərait yaradılmalıdır; </w:t>
      </w:r>
    </w:p>
    <w:p w:rsidR="00482A61" w:rsidRPr="00170ABC" w:rsidRDefault="00D24221" w:rsidP="00170ABC">
      <w:pPr>
        <w:tabs>
          <w:tab w:val="left" w:pos="90"/>
        </w:tabs>
        <w:ind w:left="0"/>
        <w:rPr>
          <w:rFonts w:cs="Times New Roman"/>
          <w:szCs w:val="28"/>
        </w:rPr>
      </w:pPr>
      <w:r w:rsidRPr="00170ABC">
        <w:rPr>
          <w:rFonts w:cs="Times New Roman"/>
          <w:szCs w:val="28"/>
        </w:rPr>
        <w:t>X</w:t>
      </w:r>
      <w:r w:rsidR="00482A61" w:rsidRPr="00170ABC">
        <w:rPr>
          <w:rFonts w:cs="Times New Roman"/>
          <w:szCs w:val="28"/>
        </w:rPr>
        <w:t>arici borclara nisbətən</w:t>
      </w:r>
      <w:r w:rsidRPr="00170ABC">
        <w:rPr>
          <w:rFonts w:cs="Times New Roman"/>
          <w:szCs w:val="28"/>
        </w:rPr>
        <w:t xml:space="preserve"> daxili borcları</w:t>
      </w:r>
      <w:r w:rsidR="00482A61" w:rsidRPr="00170ABC">
        <w:rPr>
          <w:rFonts w:cs="Times New Roman"/>
          <w:szCs w:val="28"/>
        </w:rPr>
        <w:t xml:space="preserve"> daha tez</w:t>
      </w:r>
      <w:r w:rsidRPr="00170ABC">
        <w:rPr>
          <w:rFonts w:cs="Times New Roman"/>
          <w:szCs w:val="28"/>
        </w:rPr>
        <w:t xml:space="preserve"> və daha asan almaq olur. Çünki,</w:t>
      </w:r>
      <w:r w:rsidR="00482A61" w:rsidRPr="00170ABC">
        <w:rPr>
          <w:rFonts w:cs="Times New Roman"/>
          <w:szCs w:val="28"/>
        </w:rPr>
        <w:t xml:space="preserve"> dövlət hər hansı bir</w:t>
      </w:r>
      <w:r w:rsidRPr="00170ABC">
        <w:rPr>
          <w:rFonts w:cs="Times New Roman"/>
          <w:szCs w:val="28"/>
        </w:rPr>
        <w:t xml:space="preserve"> xarici dövlətdən və ya</w:t>
      </w:r>
      <w:r w:rsidR="00482A61" w:rsidRPr="00170ABC">
        <w:rPr>
          <w:rFonts w:cs="Times New Roman"/>
          <w:szCs w:val="28"/>
        </w:rPr>
        <w:t xml:space="preserve"> Beynəlxalq Maliyyə Qurumlarından borc almaq </w:t>
      </w:r>
      <w:r w:rsidRPr="00170ABC">
        <w:rPr>
          <w:rFonts w:cs="Times New Roman"/>
          <w:szCs w:val="28"/>
        </w:rPr>
        <w:t>məqsədilə müəyyən</w:t>
      </w:r>
      <w:r w:rsidR="00482A61" w:rsidRPr="00170ABC">
        <w:rPr>
          <w:rFonts w:cs="Times New Roman"/>
          <w:szCs w:val="28"/>
        </w:rPr>
        <w:t xml:space="preserve"> tələblərə cavab verən öhdəliklər götürməli olur. Yəni hər dövlətə borc ver</w:t>
      </w:r>
      <w:r w:rsidRPr="00170ABC">
        <w:rPr>
          <w:rFonts w:cs="Times New Roman"/>
          <w:szCs w:val="28"/>
        </w:rPr>
        <w:t>il</w:t>
      </w:r>
      <w:r w:rsidR="00482A61" w:rsidRPr="00170ABC">
        <w:rPr>
          <w:rFonts w:cs="Times New Roman"/>
          <w:szCs w:val="28"/>
        </w:rPr>
        <w:t>mir və</w:t>
      </w:r>
      <w:r w:rsidRPr="00170ABC">
        <w:rPr>
          <w:rFonts w:cs="Times New Roman"/>
          <w:szCs w:val="28"/>
        </w:rPr>
        <w:t xml:space="preserve"> borc verilən</w:t>
      </w:r>
      <w:r w:rsidR="00482A61" w:rsidRPr="00170ABC">
        <w:rPr>
          <w:rFonts w:cs="Times New Roman"/>
          <w:szCs w:val="28"/>
        </w:rPr>
        <w:t xml:space="preserve"> ölkələrin iqtisadi göstəriciləri ilə tanış olur və onun borcu qaytara biləcək </w:t>
      </w:r>
      <w:r w:rsidRPr="00170ABC">
        <w:rPr>
          <w:rFonts w:cs="Times New Roman"/>
          <w:szCs w:val="28"/>
        </w:rPr>
        <w:t>halda</w:t>
      </w:r>
      <w:r w:rsidR="00482A61" w:rsidRPr="00170ABC">
        <w:rPr>
          <w:rFonts w:cs="Times New Roman"/>
          <w:szCs w:val="28"/>
        </w:rPr>
        <w:t xml:space="preserve"> olub-olmadığını müəyyənləşdirirlər.Həmçinin,alınan xarici borcların ödənilməməsi </w:t>
      </w:r>
      <w:r w:rsidRPr="00170ABC">
        <w:rPr>
          <w:rFonts w:cs="Times New Roman"/>
          <w:szCs w:val="28"/>
        </w:rPr>
        <w:t xml:space="preserve">və ya gec ödənilməsi </w:t>
      </w:r>
      <w:r w:rsidR="00482A61" w:rsidRPr="00170ABC">
        <w:rPr>
          <w:rFonts w:cs="Times New Roman"/>
          <w:szCs w:val="28"/>
        </w:rPr>
        <w:t>nəticəsində xaricdə</w:t>
      </w:r>
      <w:r w:rsidRPr="00170ABC">
        <w:rPr>
          <w:rFonts w:cs="Times New Roman"/>
          <w:szCs w:val="28"/>
        </w:rPr>
        <w:t>n asılıq təhlükəsi</w:t>
      </w:r>
      <w:r w:rsidR="00482A61" w:rsidRPr="00170ABC">
        <w:rPr>
          <w:rFonts w:cs="Times New Roman"/>
          <w:szCs w:val="28"/>
        </w:rPr>
        <w:t xml:space="preserve"> artaraq,iqtisadi təhlükə</w:t>
      </w:r>
      <w:r w:rsidRPr="00170ABC">
        <w:rPr>
          <w:rFonts w:cs="Times New Roman"/>
          <w:szCs w:val="28"/>
        </w:rPr>
        <w:t xml:space="preserve">sizliyin azalmasına </w:t>
      </w:r>
      <w:r w:rsidR="00482A61" w:rsidRPr="00170ABC">
        <w:rPr>
          <w:rFonts w:cs="Times New Roman"/>
          <w:szCs w:val="28"/>
        </w:rPr>
        <w:t xml:space="preserve">səbəb olur. </w:t>
      </w:r>
    </w:p>
    <w:p w:rsidR="00482A61" w:rsidRPr="00170ABC" w:rsidRDefault="00482A61" w:rsidP="00170ABC">
      <w:pPr>
        <w:tabs>
          <w:tab w:val="left" w:pos="90"/>
        </w:tabs>
        <w:ind w:left="0"/>
        <w:rPr>
          <w:rFonts w:cs="Times New Roman"/>
          <w:szCs w:val="28"/>
        </w:rPr>
      </w:pPr>
      <w:r w:rsidRPr="00170ABC">
        <w:rPr>
          <w:rFonts w:cs="Times New Roman"/>
          <w:szCs w:val="28"/>
        </w:rPr>
        <w:t>Lakin,Azərbaycanda</w:t>
      </w:r>
      <w:r w:rsidR="00213867" w:rsidRPr="00170ABC">
        <w:rPr>
          <w:rFonts w:cs="Times New Roman"/>
          <w:szCs w:val="28"/>
        </w:rPr>
        <w:t xml:space="preserve"> daxili borclanma məqsədliə istifadə edilməsi üçün</w:t>
      </w:r>
      <w:r w:rsidRPr="00170ABC">
        <w:rPr>
          <w:rFonts w:cs="Times New Roman"/>
          <w:szCs w:val="28"/>
        </w:rPr>
        <w:t xml:space="preserve"> daxili borc bazarı </w:t>
      </w:r>
      <w:r w:rsidR="00213867" w:rsidRPr="00170ABC">
        <w:rPr>
          <w:rFonts w:cs="Times New Roman"/>
          <w:szCs w:val="28"/>
        </w:rPr>
        <w:t>kifayət qədər</w:t>
      </w:r>
      <w:r w:rsidRPr="00170ABC">
        <w:rPr>
          <w:rFonts w:cs="Times New Roman"/>
          <w:szCs w:val="28"/>
        </w:rPr>
        <w:t xml:space="preserve"> inkişaf etməyib</w:t>
      </w:r>
      <w:r w:rsidR="00213867" w:rsidRPr="00170ABC">
        <w:rPr>
          <w:rFonts w:cs="Times New Roman"/>
          <w:szCs w:val="28"/>
        </w:rPr>
        <w:t xml:space="preserve"> və inkişafdan qalıb. Əhali tərəfindən</w:t>
      </w:r>
      <w:r w:rsidRPr="00170ABC">
        <w:rPr>
          <w:rFonts w:cs="Times New Roman"/>
          <w:szCs w:val="28"/>
        </w:rPr>
        <w:t xml:space="preserve"> dövlətə borc vermək istə</w:t>
      </w:r>
      <w:r w:rsidR="00213867" w:rsidRPr="00170ABC">
        <w:rPr>
          <w:rFonts w:cs="Times New Roman"/>
          <w:szCs w:val="28"/>
        </w:rPr>
        <w:t>yinin aşağı olmasının</w:t>
      </w:r>
      <w:r w:rsidRPr="00170ABC">
        <w:rPr>
          <w:rFonts w:cs="Times New Roman"/>
          <w:szCs w:val="28"/>
        </w:rPr>
        <w:t xml:space="preserve"> səbə</w:t>
      </w:r>
      <w:r w:rsidR="00213867" w:rsidRPr="00170ABC">
        <w:rPr>
          <w:rFonts w:cs="Times New Roman"/>
          <w:szCs w:val="28"/>
        </w:rPr>
        <w:t xml:space="preserve">bi </w:t>
      </w:r>
      <w:r w:rsidRPr="00170ABC">
        <w:rPr>
          <w:rFonts w:cs="Times New Roman"/>
          <w:szCs w:val="28"/>
        </w:rPr>
        <w:t xml:space="preserve"> dövlətə verilmiş borcların qaytarılacağına ümidin olmaması</w:t>
      </w:r>
      <w:r w:rsidR="00213867" w:rsidRPr="00170ABC">
        <w:rPr>
          <w:rFonts w:cs="Times New Roman"/>
          <w:szCs w:val="28"/>
        </w:rPr>
        <w:t xml:space="preserve"> və qiymətli kağızlar bazarının inkişaf etməməsi</w:t>
      </w:r>
      <w:r w:rsidRPr="00170ABC">
        <w:rPr>
          <w:rFonts w:cs="Times New Roman"/>
          <w:szCs w:val="28"/>
        </w:rPr>
        <w:t xml:space="preserve">, yəni dövlətə inamın zəifliyi kimi amillərdir. </w:t>
      </w:r>
    </w:p>
    <w:p w:rsidR="00482A61" w:rsidRPr="00170ABC" w:rsidRDefault="00213867" w:rsidP="00170ABC">
      <w:pPr>
        <w:tabs>
          <w:tab w:val="left" w:pos="90"/>
        </w:tabs>
        <w:ind w:left="0"/>
        <w:rPr>
          <w:rFonts w:cs="Times New Roman"/>
          <w:szCs w:val="28"/>
        </w:rPr>
      </w:pPr>
      <w:r w:rsidRPr="00170ABC">
        <w:rPr>
          <w:rFonts w:cs="Times New Roman"/>
          <w:szCs w:val="28"/>
        </w:rPr>
        <w:t>Daxili borc bazarını inkişaf etdirmək</w:t>
      </w:r>
      <w:r w:rsidR="00482A61" w:rsidRPr="00170ABC">
        <w:rPr>
          <w:rFonts w:cs="Times New Roman"/>
          <w:szCs w:val="28"/>
        </w:rPr>
        <w:t xml:space="preserve"> üçün dövlətə inam</w:t>
      </w:r>
      <w:r w:rsidRPr="00170ABC">
        <w:rPr>
          <w:rFonts w:cs="Times New Roman"/>
          <w:szCs w:val="28"/>
        </w:rPr>
        <w:t>ın artırılması məqsədi ilə tədbirlər görülməlidir</w:t>
      </w:r>
      <w:r w:rsidR="00482A61" w:rsidRPr="00170ABC">
        <w:rPr>
          <w:rFonts w:cs="Times New Roman"/>
          <w:szCs w:val="28"/>
        </w:rPr>
        <w:t>.</w:t>
      </w:r>
      <w:r w:rsidRPr="00170ABC">
        <w:rPr>
          <w:rFonts w:cs="Times New Roman"/>
          <w:szCs w:val="28"/>
        </w:rPr>
        <w:t xml:space="preserve"> Bu məqsədlə</w:t>
      </w:r>
      <w:r w:rsidR="00482A61" w:rsidRPr="00170ABC">
        <w:rPr>
          <w:rFonts w:cs="Times New Roman"/>
          <w:szCs w:val="28"/>
        </w:rPr>
        <w:t>,</w:t>
      </w:r>
      <w:r w:rsidRPr="00170ABC">
        <w:rPr>
          <w:rFonts w:cs="Times New Roman"/>
          <w:szCs w:val="28"/>
        </w:rPr>
        <w:t xml:space="preserve"> daxili maliyyə bazarının qanunvericilik bazası formalaşdırılmalı, </w:t>
      </w:r>
      <w:r w:rsidR="00482A61" w:rsidRPr="00170ABC">
        <w:rPr>
          <w:rFonts w:cs="Times New Roman"/>
          <w:szCs w:val="28"/>
        </w:rPr>
        <w:t>qiymətli kağızlar bazarı yenidə</w:t>
      </w:r>
      <w:r w:rsidRPr="00170ABC">
        <w:rPr>
          <w:rFonts w:cs="Times New Roman"/>
          <w:szCs w:val="28"/>
        </w:rPr>
        <w:t>n qurulmalı və</w:t>
      </w:r>
      <w:r w:rsidR="00482A61" w:rsidRPr="00170ABC">
        <w:rPr>
          <w:rFonts w:cs="Times New Roman"/>
          <w:szCs w:val="28"/>
        </w:rPr>
        <w:t xml:space="preserve"> təkmilləşdirilməli və daxili borclanma üçün</w:t>
      </w:r>
      <w:r w:rsidRPr="00170ABC">
        <w:rPr>
          <w:rFonts w:cs="Times New Roman"/>
          <w:szCs w:val="28"/>
        </w:rPr>
        <w:t xml:space="preserve"> ehtiyac olan</w:t>
      </w:r>
      <w:r w:rsidR="00482A61" w:rsidRPr="00170ABC">
        <w:rPr>
          <w:rFonts w:cs="Times New Roman"/>
          <w:szCs w:val="28"/>
        </w:rPr>
        <w:t xml:space="preserve"> vasitələr artırılmalıdır. </w:t>
      </w:r>
    </w:p>
    <w:p w:rsidR="00482A61" w:rsidRPr="00170ABC" w:rsidRDefault="00482A61" w:rsidP="00170ABC">
      <w:pPr>
        <w:tabs>
          <w:tab w:val="left" w:pos="90"/>
        </w:tabs>
        <w:ind w:left="0"/>
        <w:rPr>
          <w:rFonts w:cs="Times New Roman"/>
          <w:szCs w:val="28"/>
        </w:rPr>
      </w:pPr>
      <w:r w:rsidRPr="00170ABC">
        <w:rPr>
          <w:rFonts w:cs="Times New Roman"/>
          <w:szCs w:val="28"/>
        </w:rPr>
        <w:t xml:space="preserve">9.Dövlət borclarının səmərəli idarə </w:t>
      </w:r>
      <w:r w:rsidR="00213867" w:rsidRPr="00170ABC">
        <w:rPr>
          <w:rFonts w:cs="Times New Roman"/>
          <w:szCs w:val="28"/>
        </w:rPr>
        <w:t>olunması məqsədilə</w:t>
      </w:r>
      <w:r w:rsidRPr="00170ABC">
        <w:rPr>
          <w:rFonts w:cs="Times New Roman"/>
          <w:szCs w:val="28"/>
        </w:rPr>
        <w:t xml:space="preserve"> Hesablama Palatasının səlahiyyətləri artırılmalıdır; </w:t>
      </w:r>
    </w:p>
    <w:p w:rsidR="00482A61" w:rsidRPr="00170ABC" w:rsidRDefault="00482A61" w:rsidP="00170ABC">
      <w:pPr>
        <w:tabs>
          <w:tab w:val="left" w:pos="90"/>
        </w:tabs>
        <w:ind w:left="0"/>
        <w:rPr>
          <w:rFonts w:cs="Times New Roman"/>
          <w:szCs w:val="28"/>
        </w:rPr>
      </w:pPr>
      <w:r w:rsidRPr="00170ABC">
        <w:rPr>
          <w:rFonts w:cs="Times New Roman"/>
          <w:szCs w:val="28"/>
        </w:rPr>
        <w:t>Dövlət büdcəsinin gəlir və xərclə</w:t>
      </w:r>
      <w:r w:rsidR="00213867" w:rsidRPr="00170ABC">
        <w:rPr>
          <w:rFonts w:cs="Times New Roman"/>
          <w:szCs w:val="28"/>
        </w:rPr>
        <w:t>rinə</w:t>
      </w:r>
      <w:r w:rsidRPr="00170ABC">
        <w:rPr>
          <w:rFonts w:cs="Times New Roman"/>
          <w:szCs w:val="28"/>
        </w:rPr>
        <w:t xml:space="preserve"> nəzarə</w:t>
      </w:r>
      <w:r w:rsidR="00213867" w:rsidRPr="00170ABC">
        <w:rPr>
          <w:rFonts w:cs="Times New Roman"/>
          <w:szCs w:val="28"/>
        </w:rPr>
        <w:t>t</w:t>
      </w:r>
      <w:r w:rsidRPr="00170ABC">
        <w:rPr>
          <w:rFonts w:cs="Times New Roman"/>
          <w:szCs w:val="28"/>
        </w:rPr>
        <w:t xml:space="preserve"> Hesablama Palatası</w:t>
      </w:r>
      <w:r w:rsidR="00213867" w:rsidRPr="00170ABC">
        <w:rPr>
          <w:rFonts w:cs="Times New Roman"/>
          <w:szCs w:val="28"/>
        </w:rPr>
        <w:t xml:space="preserve"> tərəfindən</w:t>
      </w:r>
      <w:r w:rsidRPr="00170ABC">
        <w:rPr>
          <w:rFonts w:cs="Times New Roman"/>
          <w:szCs w:val="28"/>
        </w:rPr>
        <w:t xml:space="preserve"> həyata keçiririr.</w:t>
      </w:r>
      <w:r w:rsidR="00213867" w:rsidRPr="00170ABC">
        <w:rPr>
          <w:rFonts w:cs="Times New Roman"/>
          <w:szCs w:val="28"/>
        </w:rPr>
        <w:t xml:space="preserve"> Əldə olunmuş b</w:t>
      </w:r>
      <w:r w:rsidRPr="00170ABC">
        <w:rPr>
          <w:rFonts w:cs="Times New Roman"/>
          <w:szCs w:val="28"/>
        </w:rPr>
        <w:t>orc vəsaitlərin səmərəli</w:t>
      </w:r>
      <w:r w:rsidR="00213867" w:rsidRPr="00170ABC">
        <w:rPr>
          <w:rFonts w:cs="Times New Roman"/>
          <w:szCs w:val="28"/>
        </w:rPr>
        <w:t xml:space="preserve"> və məqsədli</w:t>
      </w:r>
      <w:r w:rsidRPr="00170ABC">
        <w:rPr>
          <w:rFonts w:cs="Times New Roman"/>
          <w:szCs w:val="28"/>
        </w:rPr>
        <w:t xml:space="preserve"> istifadə</w:t>
      </w:r>
      <w:r w:rsidR="00213867" w:rsidRPr="00170ABC">
        <w:rPr>
          <w:rFonts w:cs="Times New Roman"/>
          <w:szCs w:val="28"/>
        </w:rPr>
        <w:t xml:space="preserve"> olunması</w:t>
      </w:r>
      <w:r w:rsidRPr="00170ABC">
        <w:rPr>
          <w:rFonts w:cs="Times New Roman"/>
          <w:szCs w:val="28"/>
        </w:rPr>
        <w:t xml:space="preserve"> üçün Hesablama Palatasına əlavə səlahiyyətlərin verilməsi </w:t>
      </w:r>
      <w:r w:rsidR="00213867" w:rsidRPr="00170ABC">
        <w:rPr>
          <w:rFonts w:cs="Times New Roman"/>
          <w:szCs w:val="28"/>
        </w:rPr>
        <w:t xml:space="preserve">daha </w:t>
      </w:r>
      <w:r w:rsidRPr="00170ABC">
        <w:rPr>
          <w:rFonts w:cs="Times New Roman"/>
          <w:szCs w:val="28"/>
        </w:rPr>
        <w:t xml:space="preserve">məqsədəuyğundur. </w:t>
      </w:r>
    </w:p>
    <w:p w:rsidR="00482A61" w:rsidRPr="00170ABC" w:rsidRDefault="00482A61" w:rsidP="00170ABC">
      <w:pPr>
        <w:tabs>
          <w:tab w:val="left" w:pos="90"/>
        </w:tabs>
        <w:ind w:left="0"/>
        <w:rPr>
          <w:rFonts w:cs="Times New Roman"/>
          <w:szCs w:val="28"/>
        </w:rPr>
      </w:pPr>
      <w:r w:rsidRPr="00170ABC">
        <w:rPr>
          <w:rFonts w:cs="Times New Roman"/>
          <w:szCs w:val="28"/>
        </w:rPr>
        <w:t>10. AR Dövlət Borclarının İdarə Edilməsi Agentliyinin fəaliyyə</w:t>
      </w:r>
      <w:r w:rsidR="00213867" w:rsidRPr="00170ABC">
        <w:rPr>
          <w:rFonts w:cs="Times New Roman"/>
          <w:szCs w:val="28"/>
        </w:rPr>
        <w:t>ti</w:t>
      </w:r>
      <w:r w:rsidRPr="00170ABC">
        <w:rPr>
          <w:rFonts w:cs="Times New Roman"/>
          <w:szCs w:val="28"/>
        </w:rPr>
        <w:t xml:space="preserve"> dünya təcrübəsin</w:t>
      </w:r>
      <w:r w:rsidR="00213867" w:rsidRPr="00170ABC">
        <w:rPr>
          <w:rFonts w:cs="Times New Roman"/>
          <w:szCs w:val="28"/>
        </w:rPr>
        <w:t>də istifadə edilmiş uğurlu fəaliyyətə</w:t>
      </w:r>
      <w:r w:rsidRPr="00170ABC">
        <w:rPr>
          <w:rFonts w:cs="Times New Roman"/>
          <w:szCs w:val="28"/>
        </w:rPr>
        <w:t xml:space="preserve"> əsaslanmalıdır; </w:t>
      </w:r>
    </w:p>
    <w:p w:rsidR="00482A61" w:rsidRPr="00170ABC" w:rsidRDefault="00213867" w:rsidP="00170ABC">
      <w:pPr>
        <w:tabs>
          <w:tab w:val="left" w:pos="90"/>
        </w:tabs>
        <w:ind w:left="0"/>
        <w:rPr>
          <w:rFonts w:cs="Times New Roman"/>
          <w:szCs w:val="28"/>
        </w:rPr>
      </w:pPr>
      <w:r w:rsidRPr="00170ABC">
        <w:rPr>
          <w:rFonts w:cs="Times New Roman"/>
          <w:szCs w:val="28"/>
        </w:rPr>
        <w:t>Azərbaycan Respublikasın</w:t>
      </w:r>
      <w:r w:rsidR="00482A61" w:rsidRPr="00170ABC">
        <w:rPr>
          <w:rFonts w:cs="Times New Roman"/>
          <w:szCs w:val="28"/>
        </w:rPr>
        <w:t>da Agentliyin fəaliyyətinin səmərə</w:t>
      </w:r>
      <w:r w:rsidR="00047DE9" w:rsidRPr="00170ABC">
        <w:rPr>
          <w:rFonts w:cs="Times New Roman"/>
          <w:szCs w:val="28"/>
        </w:rPr>
        <w:t>liliyinin artırılması məqsədilə</w:t>
      </w:r>
      <w:r w:rsidR="00482A61" w:rsidRPr="00170ABC">
        <w:rPr>
          <w:rFonts w:cs="Times New Roman"/>
          <w:szCs w:val="28"/>
        </w:rPr>
        <w:t xml:space="preserve"> inkişaf etmiş ölkələrin təcrübəsinə müraciət </w:t>
      </w:r>
      <w:r w:rsidR="00047DE9" w:rsidRPr="00170ABC">
        <w:rPr>
          <w:rFonts w:cs="Times New Roman"/>
          <w:szCs w:val="28"/>
        </w:rPr>
        <w:t>edilməlidir</w:t>
      </w:r>
      <w:r w:rsidR="00482A61" w:rsidRPr="00170ABC">
        <w:rPr>
          <w:rFonts w:cs="Times New Roman"/>
          <w:szCs w:val="28"/>
        </w:rPr>
        <w:t>.Belə ki, İ</w:t>
      </w:r>
      <w:r w:rsidR="00047DE9" w:rsidRPr="00170ABC">
        <w:rPr>
          <w:rFonts w:cs="Times New Roman"/>
          <w:szCs w:val="28"/>
        </w:rPr>
        <w:t xml:space="preserve">nkişaf  </w:t>
      </w:r>
      <w:r w:rsidR="00482A61" w:rsidRPr="00170ABC">
        <w:rPr>
          <w:rFonts w:cs="Times New Roman"/>
          <w:szCs w:val="28"/>
        </w:rPr>
        <w:t>E</w:t>
      </w:r>
      <w:r w:rsidR="00047DE9" w:rsidRPr="00170ABC">
        <w:rPr>
          <w:rFonts w:cs="Times New Roman"/>
          <w:szCs w:val="28"/>
        </w:rPr>
        <w:t xml:space="preserve">tmiş </w:t>
      </w:r>
      <w:r w:rsidR="00482A61" w:rsidRPr="00170ABC">
        <w:rPr>
          <w:rFonts w:cs="Times New Roman"/>
          <w:szCs w:val="28"/>
        </w:rPr>
        <w:t>Ö</w:t>
      </w:r>
      <w:r w:rsidR="00047DE9" w:rsidRPr="00170ABC">
        <w:rPr>
          <w:rFonts w:cs="Times New Roman"/>
          <w:szCs w:val="28"/>
        </w:rPr>
        <w:t>lkələr</w:t>
      </w:r>
      <w:r w:rsidR="00482A61" w:rsidRPr="00170ABC">
        <w:rPr>
          <w:rFonts w:cs="Times New Roman"/>
          <w:szCs w:val="28"/>
        </w:rPr>
        <w:t>də</w:t>
      </w:r>
      <w:r w:rsidR="00047DE9" w:rsidRPr="00170ABC">
        <w:rPr>
          <w:rFonts w:cs="Times New Roman"/>
          <w:szCs w:val="28"/>
        </w:rPr>
        <w:t xml:space="preserve"> </w:t>
      </w:r>
      <w:r w:rsidR="00482A61" w:rsidRPr="00170ABC">
        <w:rPr>
          <w:rFonts w:cs="Times New Roman"/>
          <w:szCs w:val="28"/>
        </w:rPr>
        <w:t xml:space="preserve"> dövlət borclarının idarə </w:t>
      </w:r>
      <w:r w:rsidR="00047DE9" w:rsidRPr="00170ABC">
        <w:rPr>
          <w:rFonts w:cs="Times New Roman"/>
          <w:szCs w:val="28"/>
        </w:rPr>
        <w:t>olunması</w:t>
      </w:r>
      <w:r w:rsidR="00482A61" w:rsidRPr="00170ABC">
        <w:rPr>
          <w:rFonts w:cs="Times New Roman"/>
          <w:szCs w:val="28"/>
        </w:rPr>
        <w:t xml:space="preserve"> ilə məşğul olan xüsusi borc menecerləri fəaliyyət göstərir.</w:t>
      </w:r>
      <w:r w:rsidR="00047DE9" w:rsidRPr="00170ABC">
        <w:rPr>
          <w:rFonts w:cs="Times New Roman"/>
          <w:szCs w:val="28"/>
        </w:rPr>
        <w:t xml:space="preserve"> </w:t>
      </w:r>
      <w:r w:rsidR="00482A61" w:rsidRPr="00170ABC">
        <w:rPr>
          <w:rFonts w:cs="Times New Roman"/>
          <w:szCs w:val="28"/>
        </w:rPr>
        <w:t>Borc menecerlərinin vəzifələrinə dövlət borclarının planlaşdırılması,</w:t>
      </w:r>
      <w:r w:rsidR="00047DE9" w:rsidRPr="00170ABC">
        <w:rPr>
          <w:rFonts w:cs="Times New Roman"/>
          <w:szCs w:val="28"/>
        </w:rPr>
        <w:t xml:space="preserve"> dövlət borcları ilə bağlı məlumatların toplanması, </w:t>
      </w:r>
      <w:r w:rsidR="00482A61" w:rsidRPr="00170ABC">
        <w:rPr>
          <w:rFonts w:cs="Times New Roman"/>
          <w:szCs w:val="28"/>
        </w:rPr>
        <w:t>hökümətin öhdəliklərin dəqiqiliklə</w:t>
      </w:r>
      <w:r w:rsidR="00047DE9" w:rsidRPr="00170ABC">
        <w:rPr>
          <w:rFonts w:cs="Times New Roman"/>
          <w:szCs w:val="28"/>
        </w:rPr>
        <w:t xml:space="preserve"> və vaxtında </w:t>
      </w:r>
      <w:r w:rsidR="00482A61" w:rsidRPr="00170ABC">
        <w:rPr>
          <w:rFonts w:cs="Times New Roman"/>
          <w:szCs w:val="28"/>
        </w:rPr>
        <w:t xml:space="preserve"> həyata keçirilməsi, əlaqəli risklərin </w:t>
      </w:r>
      <w:r w:rsidR="00047DE9" w:rsidRPr="00170ABC">
        <w:rPr>
          <w:rFonts w:cs="Times New Roman"/>
          <w:szCs w:val="28"/>
        </w:rPr>
        <w:t xml:space="preserve"> və borc portfelinin dəyərinin </w:t>
      </w:r>
      <w:r w:rsidR="00482A61" w:rsidRPr="00170ABC">
        <w:rPr>
          <w:rFonts w:cs="Times New Roman"/>
          <w:szCs w:val="28"/>
        </w:rPr>
        <w:t>məqbul səviyyədə saxlan</w:t>
      </w:r>
      <w:r w:rsidR="00047DE9" w:rsidRPr="00170ABC">
        <w:rPr>
          <w:rFonts w:cs="Times New Roman"/>
          <w:szCs w:val="28"/>
        </w:rPr>
        <w:t>ıl</w:t>
      </w:r>
      <w:r w:rsidR="00482A61" w:rsidRPr="00170ABC">
        <w:rPr>
          <w:rFonts w:cs="Times New Roman"/>
          <w:szCs w:val="28"/>
        </w:rPr>
        <w:t>ması məsuliyyəti və hökümətin borc strategiyasını həyata keçirmə</w:t>
      </w:r>
      <w:r w:rsidR="00047DE9" w:rsidRPr="00170ABC">
        <w:rPr>
          <w:rFonts w:cs="Times New Roman"/>
          <w:szCs w:val="28"/>
        </w:rPr>
        <w:t>k aid</w:t>
      </w:r>
      <w:r w:rsidR="00482A61" w:rsidRPr="00170ABC">
        <w:rPr>
          <w:rFonts w:cs="Times New Roman"/>
          <w:szCs w:val="28"/>
        </w:rPr>
        <w:t>dir.</w:t>
      </w:r>
      <w:r w:rsidR="00047DE9" w:rsidRPr="00170ABC">
        <w:rPr>
          <w:rFonts w:cs="Times New Roman"/>
          <w:szCs w:val="28"/>
        </w:rPr>
        <w:t xml:space="preserve"> </w:t>
      </w:r>
      <w:r w:rsidR="00661FA2" w:rsidRPr="00170ABC">
        <w:rPr>
          <w:rFonts w:cs="Times New Roman"/>
          <w:szCs w:val="28"/>
        </w:rPr>
        <w:t>B</w:t>
      </w:r>
      <w:r w:rsidR="00482A61" w:rsidRPr="00170ABC">
        <w:rPr>
          <w:rFonts w:cs="Times New Roman"/>
          <w:szCs w:val="28"/>
        </w:rPr>
        <w:t xml:space="preserve">orc böhranının təsirlərinin </w:t>
      </w:r>
      <w:r w:rsidR="00661FA2" w:rsidRPr="00170ABC">
        <w:rPr>
          <w:rFonts w:cs="Times New Roman"/>
          <w:szCs w:val="28"/>
        </w:rPr>
        <w:t>azaldılması</w:t>
      </w:r>
      <w:r w:rsidR="00482A61" w:rsidRPr="00170ABC">
        <w:rPr>
          <w:rFonts w:cs="Times New Roman"/>
          <w:szCs w:val="28"/>
        </w:rPr>
        <w:t xml:space="preserve"> üçün Respublikamızda da müvafiq ixtisaslaşdırılmış bilik və təcrübələr</w:t>
      </w:r>
      <w:r w:rsidR="00661FA2" w:rsidRPr="00170ABC">
        <w:rPr>
          <w:rFonts w:cs="Times New Roman"/>
          <w:szCs w:val="28"/>
        </w:rPr>
        <w:t xml:space="preserve"> əldə etmiş </w:t>
      </w:r>
      <w:r w:rsidR="00482A61" w:rsidRPr="00170ABC">
        <w:rPr>
          <w:rFonts w:cs="Times New Roman"/>
          <w:szCs w:val="28"/>
        </w:rPr>
        <w:t>borc menecerlə</w:t>
      </w:r>
      <w:r w:rsidR="00661FA2" w:rsidRPr="00170ABC">
        <w:rPr>
          <w:rFonts w:cs="Times New Roman"/>
          <w:szCs w:val="28"/>
        </w:rPr>
        <w:t>rinin fəaliyyət göstərməsi</w:t>
      </w:r>
      <w:r w:rsidR="00482A61" w:rsidRPr="00170ABC">
        <w:rPr>
          <w:rFonts w:cs="Times New Roman"/>
          <w:szCs w:val="28"/>
        </w:rPr>
        <w:t xml:space="preserve"> məqsədəuyğun olardı.</w:t>
      </w:r>
      <w:r w:rsidR="00661FA2" w:rsidRPr="00170ABC">
        <w:rPr>
          <w:rFonts w:cs="Times New Roman"/>
          <w:szCs w:val="28"/>
        </w:rPr>
        <w:t xml:space="preserve"> </w:t>
      </w:r>
    </w:p>
    <w:p w:rsidR="0082396A" w:rsidRPr="00170ABC" w:rsidRDefault="00482A61" w:rsidP="00170ABC">
      <w:pPr>
        <w:tabs>
          <w:tab w:val="left" w:pos="90"/>
        </w:tabs>
        <w:ind w:left="0"/>
        <w:rPr>
          <w:rFonts w:cs="Times New Roman"/>
          <w:szCs w:val="28"/>
        </w:rPr>
      </w:pPr>
      <w:r w:rsidRPr="00170ABC">
        <w:rPr>
          <w:rFonts w:cs="Times New Roman"/>
          <w:szCs w:val="28"/>
        </w:rPr>
        <w:t>Azərbaycanda da xarici dövlət borcunun milli iqtisadi səmərə</w:t>
      </w:r>
      <w:r w:rsidR="00952AE7" w:rsidRPr="00170ABC">
        <w:rPr>
          <w:rFonts w:cs="Times New Roman"/>
          <w:szCs w:val="28"/>
        </w:rPr>
        <w:t xml:space="preserve">sini artırılmasının əsas </w:t>
      </w:r>
      <w:r w:rsidRPr="00170ABC">
        <w:rPr>
          <w:rFonts w:cs="Times New Roman"/>
          <w:szCs w:val="28"/>
        </w:rPr>
        <w:t>prioritetləri</w:t>
      </w:r>
      <w:r w:rsidR="00952AE7" w:rsidRPr="00170ABC">
        <w:rPr>
          <w:rFonts w:cs="Times New Roman"/>
          <w:szCs w:val="28"/>
        </w:rPr>
        <w:t>ndə</w:t>
      </w:r>
      <w:r w:rsidRPr="00170ABC">
        <w:rPr>
          <w:rFonts w:cs="Times New Roman"/>
          <w:szCs w:val="28"/>
        </w:rPr>
        <w:t>n biri</w:t>
      </w:r>
      <w:r w:rsidR="00952AE7" w:rsidRPr="00170ABC">
        <w:rPr>
          <w:rFonts w:cs="Times New Roman"/>
          <w:szCs w:val="28"/>
        </w:rPr>
        <w:t xml:space="preserve"> də</w:t>
      </w:r>
      <w:r w:rsidRPr="00170ABC">
        <w:rPr>
          <w:rFonts w:cs="Times New Roman"/>
          <w:szCs w:val="28"/>
        </w:rPr>
        <w:t xml:space="preserve"> ölkəyə cəlb edilən xarici kreditlərin istifadə</w:t>
      </w:r>
      <w:r w:rsidR="00952AE7" w:rsidRPr="00170ABC">
        <w:rPr>
          <w:rFonts w:cs="Times New Roman"/>
          <w:szCs w:val="28"/>
        </w:rPr>
        <w:t xml:space="preserve"> formaları, strukturunun dəyişdirilməsi</w:t>
      </w:r>
      <w:r w:rsidRPr="00170ABC">
        <w:rPr>
          <w:rFonts w:cs="Times New Roman"/>
          <w:szCs w:val="28"/>
        </w:rPr>
        <w:t xml:space="preserve"> istiqamətlərinin müəyyən normalar </w:t>
      </w:r>
      <w:r w:rsidR="00952AE7" w:rsidRPr="00170ABC">
        <w:rPr>
          <w:rFonts w:cs="Times New Roman"/>
          <w:szCs w:val="28"/>
        </w:rPr>
        <w:t xml:space="preserve">və qaydalar </w:t>
      </w:r>
      <w:r w:rsidRPr="00170ABC">
        <w:rPr>
          <w:rFonts w:cs="Times New Roman"/>
          <w:szCs w:val="28"/>
        </w:rPr>
        <w:t>əsasında tənzimlənməsi problemi ilə</w:t>
      </w:r>
      <w:r w:rsidR="00952AE7" w:rsidRPr="00170ABC">
        <w:rPr>
          <w:rFonts w:cs="Times New Roman"/>
          <w:szCs w:val="28"/>
        </w:rPr>
        <w:t xml:space="preserve"> bağlıdır.Bu məsələ </w:t>
      </w:r>
      <w:r w:rsidRPr="00170ABC">
        <w:rPr>
          <w:rFonts w:cs="Times New Roman"/>
          <w:szCs w:val="28"/>
        </w:rPr>
        <w:t>ölkəyə hər üç istiqamətdə,yəni hökumət vasitəsilə icraçı subyektlərə</w:t>
      </w:r>
      <w:r w:rsidR="00F435C2" w:rsidRPr="00170ABC">
        <w:rPr>
          <w:rFonts w:cs="Times New Roman"/>
          <w:szCs w:val="28"/>
        </w:rPr>
        <w:t>, birbaşa hökumətin məqsədlərinə,</w:t>
      </w:r>
      <w:r w:rsidRPr="00170ABC">
        <w:rPr>
          <w:rFonts w:cs="Times New Roman"/>
          <w:szCs w:val="28"/>
        </w:rPr>
        <w:t xml:space="preserve"> dövlət zəmanəti </w:t>
      </w:r>
      <w:r w:rsidR="0082396A" w:rsidRPr="00170ABC">
        <w:rPr>
          <w:rFonts w:cs="Times New Roman"/>
          <w:szCs w:val="28"/>
        </w:rPr>
        <w:t xml:space="preserve">ilə </w:t>
      </w:r>
      <w:r w:rsidRPr="00170ABC">
        <w:rPr>
          <w:rFonts w:cs="Times New Roman"/>
          <w:szCs w:val="28"/>
        </w:rPr>
        <w:t>yerli təsə</w:t>
      </w:r>
      <w:r w:rsidR="0082396A" w:rsidRPr="00170ABC">
        <w:rPr>
          <w:rFonts w:cs="Times New Roman"/>
          <w:szCs w:val="28"/>
        </w:rPr>
        <w:t>rrüfat subyek</w:t>
      </w:r>
      <w:r w:rsidRPr="00170ABC">
        <w:rPr>
          <w:rFonts w:cs="Times New Roman"/>
          <w:szCs w:val="28"/>
        </w:rPr>
        <w:t xml:space="preserve">tlərinə cəlb </w:t>
      </w:r>
      <w:r w:rsidR="0082396A" w:rsidRPr="00170ABC">
        <w:rPr>
          <w:rFonts w:cs="Times New Roman"/>
          <w:szCs w:val="28"/>
        </w:rPr>
        <w:t>edilən</w:t>
      </w:r>
      <w:r w:rsidRPr="00170ABC">
        <w:rPr>
          <w:rFonts w:cs="Times New Roman"/>
          <w:szCs w:val="28"/>
        </w:rPr>
        <w:t xml:space="preserve"> xarici kreditlərin hər birinin xüsusi proqram </w:t>
      </w:r>
      <w:r w:rsidR="0082396A" w:rsidRPr="00170ABC">
        <w:rPr>
          <w:rFonts w:cs="Times New Roman"/>
          <w:szCs w:val="28"/>
        </w:rPr>
        <w:t xml:space="preserve">vasitəsilə </w:t>
      </w:r>
      <w:r w:rsidRPr="00170ABC">
        <w:rPr>
          <w:rFonts w:cs="Times New Roman"/>
          <w:szCs w:val="28"/>
        </w:rPr>
        <w:t>perspektiv olaraq qiymətləndirilməsini nəzərdə tutur.</w:t>
      </w:r>
    </w:p>
    <w:p w:rsidR="00482A61" w:rsidRPr="00170ABC" w:rsidRDefault="0082396A" w:rsidP="00170ABC">
      <w:pPr>
        <w:tabs>
          <w:tab w:val="left" w:pos="90"/>
        </w:tabs>
        <w:ind w:left="0"/>
        <w:rPr>
          <w:rFonts w:cs="Times New Roman"/>
          <w:szCs w:val="28"/>
        </w:rPr>
      </w:pPr>
      <w:r w:rsidRPr="00170ABC">
        <w:rPr>
          <w:rFonts w:cs="Times New Roman"/>
          <w:szCs w:val="28"/>
        </w:rPr>
        <w:t>Ö</w:t>
      </w:r>
      <w:r w:rsidR="00482A61" w:rsidRPr="00170ABC">
        <w:rPr>
          <w:rFonts w:cs="Times New Roman"/>
          <w:szCs w:val="28"/>
        </w:rPr>
        <w:t>lkəyə cəlb edilən xarici kreditlərin strukturunun təkmilləşdirilməsi istiqamətində aşağıdakıları tə</w:t>
      </w:r>
      <w:r w:rsidRPr="00170ABC">
        <w:rPr>
          <w:rFonts w:cs="Times New Roman"/>
          <w:szCs w:val="28"/>
        </w:rPr>
        <w:t>klif edirik:</w:t>
      </w:r>
    </w:p>
    <w:p w:rsidR="00482A61" w:rsidRPr="00170ABC" w:rsidRDefault="008A756C" w:rsidP="00170ABC">
      <w:pPr>
        <w:tabs>
          <w:tab w:val="left" w:pos="90"/>
        </w:tabs>
        <w:ind w:left="0"/>
        <w:rPr>
          <w:rFonts w:cs="Times New Roman"/>
          <w:szCs w:val="28"/>
        </w:rPr>
      </w:pPr>
      <w:r w:rsidRPr="00170ABC">
        <w:rPr>
          <w:rFonts w:cs="Times New Roman"/>
          <w:szCs w:val="28"/>
        </w:rPr>
        <w:t xml:space="preserve">- iqtisadiyyatın sahələri üzrə xarici kreditlərin strukturunun təkmilləşdirilməsi məqsədilə dövlət proqramlarının tərkib hissəsi olaraq </w:t>
      </w:r>
      <w:r w:rsidR="00130F37" w:rsidRPr="00170ABC">
        <w:rPr>
          <w:rFonts w:cs="Times New Roman"/>
          <w:szCs w:val="28"/>
        </w:rPr>
        <w:t xml:space="preserve">qeyri-neft sektorunun inkişafı və ya regional iqtisadi inkişafı kimi </w:t>
      </w:r>
      <w:r w:rsidRPr="00170ABC">
        <w:rPr>
          <w:rFonts w:cs="Times New Roman"/>
          <w:szCs w:val="28"/>
        </w:rPr>
        <w:t xml:space="preserve">prioritet istiqamətlərin ön plana çəkilməsi; </w:t>
      </w:r>
    </w:p>
    <w:p w:rsidR="00482A61" w:rsidRPr="00170ABC" w:rsidRDefault="00482A61" w:rsidP="00170ABC">
      <w:pPr>
        <w:tabs>
          <w:tab w:val="left" w:pos="90"/>
        </w:tabs>
        <w:ind w:left="0"/>
        <w:rPr>
          <w:rFonts w:cs="Times New Roman"/>
          <w:szCs w:val="28"/>
        </w:rPr>
      </w:pPr>
      <w:r w:rsidRPr="00170ABC">
        <w:rPr>
          <w:rFonts w:cs="Times New Roman"/>
          <w:szCs w:val="28"/>
        </w:rPr>
        <w:t>-hökumətin məqsədləri üçün</w:t>
      </w:r>
      <w:r w:rsidR="00130F37" w:rsidRPr="00170ABC">
        <w:rPr>
          <w:rFonts w:cs="Times New Roman"/>
          <w:szCs w:val="28"/>
        </w:rPr>
        <w:t xml:space="preserve"> c</w:t>
      </w:r>
      <w:r w:rsidRPr="00170ABC">
        <w:rPr>
          <w:rFonts w:cs="Times New Roman"/>
          <w:szCs w:val="28"/>
        </w:rPr>
        <w:t>əlb edilməsi nəzərdə</w:t>
      </w:r>
      <w:r w:rsidR="00130F37" w:rsidRPr="00170ABC">
        <w:rPr>
          <w:rFonts w:cs="Times New Roman"/>
          <w:szCs w:val="28"/>
        </w:rPr>
        <w:t xml:space="preserve"> tutulan</w:t>
      </w:r>
      <w:r w:rsidRPr="00170ABC">
        <w:rPr>
          <w:rFonts w:cs="Times New Roman"/>
          <w:szCs w:val="28"/>
        </w:rPr>
        <w:t xml:space="preserve"> xarici kreditlərin həcminin azaldılması və xarici kreditlərin daxili borclarla əvəzedilmə</w:t>
      </w:r>
      <w:r w:rsidR="00130F37" w:rsidRPr="00170ABC">
        <w:rPr>
          <w:rFonts w:cs="Times New Roman"/>
          <w:szCs w:val="28"/>
        </w:rPr>
        <w:t>si,nəticədə</w:t>
      </w:r>
      <w:r w:rsidRPr="00170ABC">
        <w:rPr>
          <w:rFonts w:cs="Times New Roman"/>
          <w:szCs w:val="28"/>
        </w:rPr>
        <w:t xml:space="preserve"> müəyyən müddətdən sonra bu istiqamətli borcların aradan qaldırılması; </w:t>
      </w:r>
    </w:p>
    <w:p w:rsidR="008A756C" w:rsidRPr="00170ABC" w:rsidRDefault="008A756C" w:rsidP="00170ABC">
      <w:pPr>
        <w:tabs>
          <w:tab w:val="left" w:pos="90"/>
        </w:tabs>
        <w:ind w:left="0"/>
        <w:rPr>
          <w:rFonts w:cs="Times New Roman"/>
          <w:szCs w:val="28"/>
        </w:rPr>
      </w:pPr>
      <w:r w:rsidRPr="00170ABC">
        <w:rPr>
          <w:rFonts w:cs="Times New Roman"/>
          <w:szCs w:val="28"/>
        </w:rPr>
        <w:t xml:space="preserve">-cəlb ediləcək kreditlərin həcminin </w:t>
      </w:r>
      <w:r w:rsidR="00130F37" w:rsidRPr="00170ABC">
        <w:rPr>
          <w:rFonts w:cs="Times New Roman"/>
          <w:szCs w:val="28"/>
        </w:rPr>
        <w:t>bir</w:t>
      </w:r>
      <w:r w:rsidRPr="00170ABC">
        <w:rPr>
          <w:rFonts w:cs="Times New Roman"/>
          <w:szCs w:val="28"/>
        </w:rPr>
        <w:t xml:space="preserve"> maliyyə ili üçün limitləşdirilməsi; </w:t>
      </w:r>
    </w:p>
    <w:p w:rsidR="00482A61" w:rsidRPr="00170ABC" w:rsidRDefault="00482A61" w:rsidP="00170ABC">
      <w:pPr>
        <w:tabs>
          <w:tab w:val="left" w:pos="90"/>
        </w:tabs>
        <w:ind w:left="0"/>
        <w:rPr>
          <w:rFonts w:cs="Times New Roman"/>
          <w:szCs w:val="28"/>
        </w:rPr>
      </w:pPr>
      <w:r w:rsidRPr="00170ABC">
        <w:rPr>
          <w:rFonts w:cs="Times New Roman"/>
          <w:szCs w:val="28"/>
        </w:rPr>
        <w:t xml:space="preserve">-dövlət zəmanəti </w:t>
      </w:r>
      <w:r w:rsidR="00130F37" w:rsidRPr="00170ABC">
        <w:rPr>
          <w:rFonts w:cs="Times New Roman"/>
          <w:szCs w:val="28"/>
        </w:rPr>
        <w:t>ilə</w:t>
      </w:r>
      <w:r w:rsidRPr="00170ABC">
        <w:rPr>
          <w:rFonts w:cs="Times New Roman"/>
          <w:szCs w:val="28"/>
        </w:rPr>
        <w:t xml:space="preserve"> təsərrüfat subyektlərinə verilən xarici kreditlərin </w:t>
      </w:r>
      <w:r w:rsidR="00130F37" w:rsidRPr="00170ABC">
        <w:rPr>
          <w:rFonts w:cs="Times New Roman"/>
          <w:szCs w:val="28"/>
        </w:rPr>
        <w:t>maksimum həddini</w:t>
      </w:r>
      <w:r w:rsidRPr="00170ABC">
        <w:rPr>
          <w:rFonts w:cs="Times New Roman"/>
          <w:szCs w:val="28"/>
        </w:rPr>
        <w:t xml:space="preserve"> yüksək səviyyədə müəyyənləşdirmək və beynəlxalq maliyyə institutları tərəfindən </w:t>
      </w:r>
      <w:r w:rsidR="00130F37" w:rsidRPr="00170ABC">
        <w:rPr>
          <w:rFonts w:cs="Times New Roman"/>
          <w:szCs w:val="28"/>
        </w:rPr>
        <w:t xml:space="preserve">müəyyən </w:t>
      </w:r>
      <w:r w:rsidRPr="00170ABC">
        <w:rPr>
          <w:rFonts w:cs="Times New Roman"/>
          <w:szCs w:val="28"/>
        </w:rPr>
        <w:t>olunan limit göstəricilərin</w:t>
      </w:r>
      <w:r w:rsidR="00130F37" w:rsidRPr="00170ABC">
        <w:rPr>
          <w:rFonts w:cs="Times New Roman"/>
          <w:szCs w:val="28"/>
        </w:rPr>
        <w:t>in</w:t>
      </w:r>
      <w:r w:rsidRPr="00170ABC">
        <w:rPr>
          <w:rFonts w:cs="Times New Roman"/>
          <w:szCs w:val="28"/>
        </w:rPr>
        <w:t xml:space="preserve"> dövlət zəmanətli xarici kreditlərinə şamil edilməməsi; </w:t>
      </w:r>
    </w:p>
    <w:p w:rsidR="009C306B" w:rsidRPr="00170ABC" w:rsidRDefault="00482A61" w:rsidP="00170ABC">
      <w:pPr>
        <w:tabs>
          <w:tab w:val="left" w:pos="90"/>
        </w:tabs>
        <w:ind w:left="0"/>
        <w:rPr>
          <w:rFonts w:cs="Times New Roman"/>
          <w:szCs w:val="28"/>
        </w:rPr>
      </w:pPr>
      <w:r w:rsidRPr="00170ABC">
        <w:rPr>
          <w:rFonts w:cs="Times New Roman"/>
          <w:szCs w:val="28"/>
        </w:rPr>
        <w:t>Dövlət borcunun tənzimlənməsi mexanizminin təkmilləşdirilməsi məsələsi dövlət zəmanə</w:t>
      </w:r>
      <w:r w:rsidR="009C306B" w:rsidRPr="00170ABC">
        <w:rPr>
          <w:rFonts w:cs="Times New Roman"/>
          <w:szCs w:val="28"/>
        </w:rPr>
        <w:t>ti ilə cəlb olunmuş</w:t>
      </w:r>
      <w:r w:rsidRPr="00170ABC">
        <w:rPr>
          <w:rFonts w:cs="Times New Roman"/>
          <w:szCs w:val="28"/>
        </w:rPr>
        <w:t xml:space="preserve"> xarici kreditlərin xarici dövlət borcunun </w:t>
      </w:r>
      <w:r w:rsidR="009C306B" w:rsidRPr="00170ABC">
        <w:rPr>
          <w:rFonts w:cs="Times New Roman"/>
          <w:szCs w:val="28"/>
        </w:rPr>
        <w:t>daxilində</w:t>
      </w:r>
      <w:r w:rsidRPr="00170ABC">
        <w:rPr>
          <w:rFonts w:cs="Times New Roman"/>
          <w:szCs w:val="28"/>
        </w:rPr>
        <w:t xml:space="preserve"> payının artırılması probleminə istiqamətlənmişdir.</w:t>
      </w:r>
    </w:p>
    <w:p w:rsidR="00482A61" w:rsidRPr="00170ABC" w:rsidRDefault="00482A61" w:rsidP="00170ABC">
      <w:pPr>
        <w:tabs>
          <w:tab w:val="left" w:pos="90"/>
        </w:tabs>
        <w:ind w:left="0"/>
        <w:rPr>
          <w:rFonts w:cs="Times New Roman"/>
          <w:szCs w:val="28"/>
        </w:rPr>
      </w:pPr>
      <w:r w:rsidRPr="00170ABC">
        <w:rPr>
          <w:rFonts w:cs="Times New Roman"/>
          <w:szCs w:val="28"/>
        </w:rPr>
        <w:t>Bu istiqamətdə səmərəli idarə olunma mexanzminin yaradılması,eyni zamanda dövlət zəmanəti ilə</w:t>
      </w:r>
      <w:r w:rsidR="00AE55E8" w:rsidRPr="00170ABC">
        <w:rPr>
          <w:rFonts w:cs="Times New Roman"/>
          <w:szCs w:val="28"/>
        </w:rPr>
        <w:t xml:space="preserve"> əldə</w:t>
      </w:r>
      <w:r w:rsidRPr="00170ABC">
        <w:rPr>
          <w:rFonts w:cs="Times New Roman"/>
          <w:szCs w:val="28"/>
        </w:rPr>
        <w:t xml:space="preserve"> olunan xarici kreditlərin iqtisadi səmərəsinin artırılması,</w:t>
      </w:r>
      <w:r w:rsidR="00AE55E8" w:rsidRPr="00170ABC">
        <w:rPr>
          <w:rFonts w:cs="Times New Roman"/>
          <w:szCs w:val="28"/>
        </w:rPr>
        <w:t>eyni zamanda</w:t>
      </w:r>
      <w:r w:rsidRPr="00170ABC">
        <w:rPr>
          <w:rFonts w:cs="Times New Roman"/>
          <w:szCs w:val="28"/>
        </w:rPr>
        <w:t xml:space="preserve"> ölkənin investisiya ehtiyacının qarşılanması məqsədi</w:t>
      </w:r>
      <w:r w:rsidR="00AE55E8" w:rsidRPr="00170ABC">
        <w:rPr>
          <w:rFonts w:cs="Times New Roman"/>
          <w:szCs w:val="28"/>
        </w:rPr>
        <w:t xml:space="preserve"> i</w:t>
      </w:r>
      <w:r w:rsidRPr="00170ABC">
        <w:rPr>
          <w:rFonts w:cs="Times New Roman"/>
          <w:szCs w:val="28"/>
        </w:rPr>
        <w:t>lə yeni modelin həyata keçirilmə</w:t>
      </w:r>
      <w:r w:rsidR="00AE55E8" w:rsidRPr="00170ABC">
        <w:rPr>
          <w:rFonts w:cs="Times New Roman"/>
          <w:szCs w:val="28"/>
        </w:rPr>
        <w:t>sinə ehtiyac olduğunu hesab edirəm</w:t>
      </w:r>
      <w:r w:rsidRPr="00170ABC">
        <w:rPr>
          <w:rFonts w:cs="Times New Roman"/>
          <w:szCs w:val="28"/>
        </w:rPr>
        <w:t>.</w:t>
      </w:r>
      <w:r w:rsidR="00AE55E8" w:rsidRPr="00170ABC">
        <w:rPr>
          <w:rFonts w:cs="Times New Roman"/>
          <w:szCs w:val="28"/>
        </w:rPr>
        <w:t xml:space="preserve"> </w:t>
      </w:r>
      <w:r w:rsidRPr="00170ABC">
        <w:rPr>
          <w:rFonts w:cs="Times New Roman"/>
          <w:szCs w:val="28"/>
        </w:rPr>
        <w:t>Bu modelin başlıca prinspləri dövlət zəmanətli xarici kreditlə</w:t>
      </w:r>
      <w:r w:rsidR="00AE55E8" w:rsidRPr="00170ABC">
        <w:rPr>
          <w:rFonts w:cs="Times New Roman"/>
          <w:szCs w:val="28"/>
        </w:rPr>
        <w:t>r üzərində güclü nəzarət mexanizminin yaradılmasından və istifadə olunmasının</w:t>
      </w:r>
      <w:r w:rsidRPr="00170ABC">
        <w:rPr>
          <w:rFonts w:cs="Times New Roman"/>
          <w:szCs w:val="28"/>
        </w:rPr>
        <w:t xml:space="preserve"> səmərəliliyin tə</w:t>
      </w:r>
      <w:r w:rsidR="00AE55E8" w:rsidRPr="00170ABC">
        <w:rPr>
          <w:rFonts w:cs="Times New Roman"/>
          <w:szCs w:val="28"/>
        </w:rPr>
        <w:t xml:space="preserve">min olunmasından </w:t>
      </w:r>
      <w:r w:rsidRPr="00170ABC">
        <w:rPr>
          <w:rFonts w:cs="Times New Roman"/>
          <w:szCs w:val="28"/>
        </w:rPr>
        <w:t xml:space="preserve">ibarətdir.Beləliklə,yerli təsərrüfat subyektlərinin dövlət zəmanəti əsasında xarici kreditlərlə təmin edilməsi və dövlət zəmanətli kreditlərin idarə </w:t>
      </w:r>
      <w:r w:rsidR="00AE55E8" w:rsidRPr="00170ABC">
        <w:rPr>
          <w:rFonts w:cs="Times New Roman"/>
          <w:szCs w:val="28"/>
        </w:rPr>
        <w:t>edilməsi</w:t>
      </w:r>
      <w:r w:rsidRPr="00170ABC">
        <w:rPr>
          <w:rFonts w:cs="Times New Roman"/>
          <w:szCs w:val="28"/>
        </w:rPr>
        <w:t xml:space="preserve"> mexanizminin yenidə</w:t>
      </w:r>
      <w:r w:rsidR="00AE55E8" w:rsidRPr="00170ABC">
        <w:rPr>
          <w:rFonts w:cs="Times New Roman"/>
          <w:szCs w:val="28"/>
        </w:rPr>
        <w:t>n quru</w:t>
      </w:r>
      <w:r w:rsidRPr="00170ABC">
        <w:rPr>
          <w:rFonts w:cs="Times New Roman"/>
          <w:szCs w:val="28"/>
        </w:rPr>
        <w:t>lması məqsədi</w:t>
      </w:r>
      <w:r w:rsidR="00AE55E8" w:rsidRPr="00170ABC">
        <w:rPr>
          <w:rFonts w:cs="Times New Roman"/>
          <w:szCs w:val="28"/>
        </w:rPr>
        <w:t xml:space="preserve"> i</w:t>
      </w:r>
      <w:r w:rsidRPr="00170ABC">
        <w:rPr>
          <w:rFonts w:cs="Times New Roman"/>
          <w:szCs w:val="28"/>
        </w:rPr>
        <w:t xml:space="preserve">lə növbəti tədbirlər kompleksinin </w:t>
      </w:r>
      <w:r w:rsidR="00AE55E8" w:rsidRPr="00170ABC">
        <w:rPr>
          <w:rFonts w:cs="Times New Roman"/>
          <w:szCs w:val="28"/>
        </w:rPr>
        <w:t>reallaşdırılmasını</w:t>
      </w:r>
      <w:r w:rsidRPr="00170ABC">
        <w:rPr>
          <w:rFonts w:cs="Times New Roman"/>
          <w:szCs w:val="28"/>
        </w:rPr>
        <w:t xml:space="preserve"> tə</w:t>
      </w:r>
      <w:r w:rsidR="00AE55E8" w:rsidRPr="00170ABC">
        <w:rPr>
          <w:rFonts w:cs="Times New Roman"/>
          <w:szCs w:val="28"/>
        </w:rPr>
        <w:t>klif edirəm</w:t>
      </w:r>
      <w:r w:rsidRPr="00170ABC">
        <w:rPr>
          <w:rFonts w:cs="Times New Roman"/>
          <w:szCs w:val="28"/>
        </w:rPr>
        <w:t xml:space="preserve">: </w:t>
      </w:r>
    </w:p>
    <w:p w:rsidR="00AE55E8" w:rsidRPr="00170ABC" w:rsidRDefault="00AE55E8" w:rsidP="00170ABC">
      <w:pPr>
        <w:tabs>
          <w:tab w:val="left" w:pos="90"/>
        </w:tabs>
        <w:ind w:left="0"/>
        <w:rPr>
          <w:rFonts w:cs="Times New Roman"/>
          <w:szCs w:val="28"/>
        </w:rPr>
      </w:pPr>
      <w:r w:rsidRPr="00170ABC">
        <w:rPr>
          <w:rFonts w:cs="Times New Roman"/>
          <w:szCs w:val="28"/>
        </w:rPr>
        <w:t xml:space="preserve">-Azərbaycanın prioritet sahələrindən biri olan aqrar sektorun inkişafının dəstəklənməsi, aqrar –sənaye müəssisələrinin və müxtəlif fermer təsərrüfatlarının  güzəştli şərtlərə malik olan kreditlərlə təmin edilməsi məqsədi ilə dövlət zəmanətli kreditlərin istiqamətləndirilməsi məqsədi ilə xüsusi orqanın yaradılması; </w:t>
      </w:r>
    </w:p>
    <w:p w:rsidR="00482A61" w:rsidRPr="00170ABC" w:rsidRDefault="00482A61" w:rsidP="00170ABC">
      <w:pPr>
        <w:tabs>
          <w:tab w:val="left" w:pos="90"/>
        </w:tabs>
        <w:ind w:left="0"/>
        <w:rPr>
          <w:rFonts w:cs="Times New Roman"/>
          <w:szCs w:val="28"/>
        </w:rPr>
      </w:pPr>
      <w:r w:rsidRPr="00170ABC">
        <w:rPr>
          <w:rFonts w:cs="Times New Roman"/>
          <w:szCs w:val="28"/>
        </w:rPr>
        <w:t xml:space="preserve">- iqtisadiyyatın hər bir sahəsi üzrə prioritet müəsssisələrin seçilməsi; </w:t>
      </w:r>
    </w:p>
    <w:p w:rsidR="00AE55E8" w:rsidRPr="00170ABC" w:rsidRDefault="00AE55E8" w:rsidP="00170ABC">
      <w:pPr>
        <w:tabs>
          <w:tab w:val="left" w:pos="90"/>
        </w:tabs>
        <w:ind w:left="0"/>
        <w:rPr>
          <w:rFonts w:cs="Times New Roman"/>
          <w:szCs w:val="28"/>
        </w:rPr>
      </w:pPr>
      <w:r w:rsidRPr="00170ABC">
        <w:rPr>
          <w:rFonts w:cs="Times New Roman"/>
          <w:szCs w:val="28"/>
        </w:rPr>
        <w:t xml:space="preserve">-dövlət borcu ilə bağlı qəbul olunacaq yeni qanunda dövlət zəmanətinin təqdim edilməsini müəyyən edın bölmədə yeni modelin hüquqi əsasənən təsbit edilməsi; </w:t>
      </w:r>
    </w:p>
    <w:p w:rsidR="00482A61" w:rsidRPr="00170ABC" w:rsidRDefault="00482A61" w:rsidP="00170ABC">
      <w:pPr>
        <w:tabs>
          <w:tab w:val="left" w:pos="90"/>
        </w:tabs>
        <w:ind w:left="0"/>
        <w:rPr>
          <w:rFonts w:cs="Times New Roman"/>
          <w:szCs w:val="28"/>
        </w:rPr>
      </w:pPr>
      <w:r w:rsidRPr="00170ABC">
        <w:rPr>
          <w:rFonts w:cs="Times New Roman"/>
          <w:szCs w:val="28"/>
        </w:rPr>
        <w:t xml:space="preserve">-hər növbəti maliyyə ili üçün seçilmiş müəssisələrin kredit təlabatının müəyyənləşdirilməsi; </w:t>
      </w:r>
    </w:p>
    <w:p w:rsidR="00482A61" w:rsidRPr="00170ABC" w:rsidRDefault="00482A61" w:rsidP="00170ABC">
      <w:pPr>
        <w:tabs>
          <w:tab w:val="left" w:pos="90"/>
        </w:tabs>
        <w:ind w:left="0"/>
        <w:rPr>
          <w:rFonts w:cs="Times New Roman"/>
          <w:szCs w:val="28"/>
        </w:rPr>
      </w:pPr>
      <w:r w:rsidRPr="00170ABC">
        <w:rPr>
          <w:rFonts w:cs="Times New Roman"/>
          <w:szCs w:val="28"/>
        </w:rPr>
        <w:t xml:space="preserve">Beləliklə,dövlət zəmanətli kreditlərin səmərəli istifadəsi,son nəticədə vaxtlı-vaxtında və tam həcmdə qaytarılması üzrərində ciddi maliyyə nəzarətinin həyata keçirilməsi ölkənin başlıca vəzifələrindən birinə çevrilməlidir. </w:t>
      </w:r>
    </w:p>
    <w:p w:rsidR="00482A61" w:rsidRPr="00170ABC" w:rsidRDefault="00482A61" w:rsidP="00170ABC">
      <w:pPr>
        <w:tabs>
          <w:tab w:val="left" w:pos="90"/>
        </w:tabs>
        <w:ind w:left="0"/>
        <w:rPr>
          <w:rFonts w:cs="Times New Roman"/>
          <w:szCs w:val="28"/>
        </w:rPr>
      </w:pPr>
      <w:r w:rsidRPr="00170ABC">
        <w:rPr>
          <w:rFonts w:cs="Times New Roman"/>
          <w:szCs w:val="28"/>
        </w:rPr>
        <w:t>Azərbaycan dovlət borc</w:t>
      </w:r>
      <w:r w:rsidR="00AE55E8" w:rsidRPr="00170ABC">
        <w:rPr>
          <w:rFonts w:cs="Times New Roman"/>
          <w:szCs w:val="28"/>
        </w:rPr>
        <w:t>unun</w:t>
      </w:r>
      <w:r w:rsidRPr="00170ABC">
        <w:rPr>
          <w:rFonts w:cs="Times New Roman"/>
          <w:szCs w:val="28"/>
        </w:rPr>
        <w:t xml:space="preserve"> tənzimlənməsi mexanizmində ciddi boşluqlardan biri </w:t>
      </w:r>
      <w:r w:rsidR="00AE55E8" w:rsidRPr="00170ABC">
        <w:rPr>
          <w:rFonts w:cs="Times New Roman"/>
          <w:szCs w:val="28"/>
        </w:rPr>
        <w:t>də kredit sayıl</w:t>
      </w:r>
      <w:r w:rsidRPr="00170ABC">
        <w:rPr>
          <w:rFonts w:cs="Times New Roman"/>
          <w:szCs w:val="28"/>
        </w:rPr>
        <w:t xml:space="preserve">mayan dövlət borclarının idarə edilməsi ilə bağlı alt mexanizmin </w:t>
      </w:r>
      <w:r w:rsidR="00AE55E8" w:rsidRPr="00170ABC">
        <w:rPr>
          <w:rFonts w:cs="Times New Roman"/>
          <w:szCs w:val="28"/>
        </w:rPr>
        <w:t xml:space="preserve">mövcud olmaması və </w:t>
      </w:r>
      <w:r w:rsidRPr="00170ABC">
        <w:rPr>
          <w:rFonts w:cs="Times New Roman"/>
          <w:szCs w:val="28"/>
        </w:rPr>
        <w:t>bu öhdəliklər üzrə borcun qaytarılması</w:t>
      </w:r>
      <w:r w:rsidR="001D11B1" w:rsidRPr="00170ABC">
        <w:rPr>
          <w:rFonts w:cs="Times New Roman"/>
          <w:szCs w:val="28"/>
        </w:rPr>
        <w:t xml:space="preserve"> haqqında</w:t>
      </w:r>
      <w:r w:rsidRPr="00170ABC">
        <w:rPr>
          <w:rFonts w:cs="Times New Roman"/>
          <w:szCs w:val="28"/>
        </w:rPr>
        <w:t xml:space="preserve"> reqlamentinin müəyyənləşdirilməməsi ilə bağlıdır.Bununla bağlı alt mexanizmin yaradılması istiqamətində ilkin tədbir müvafiq qanunvericiliklə xüsusi bölmənin </w:t>
      </w:r>
      <w:r w:rsidR="001D11B1" w:rsidRPr="00170ABC">
        <w:rPr>
          <w:rFonts w:cs="Times New Roman"/>
          <w:szCs w:val="28"/>
        </w:rPr>
        <w:t>müəyyən</w:t>
      </w:r>
      <w:r w:rsidRPr="00170ABC">
        <w:rPr>
          <w:rFonts w:cs="Times New Roman"/>
          <w:szCs w:val="28"/>
        </w:rPr>
        <w:t xml:space="preserve"> edilməsindən ibarə</w:t>
      </w:r>
      <w:r w:rsidR="001D11B1" w:rsidRPr="00170ABC">
        <w:rPr>
          <w:rFonts w:cs="Times New Roman"/>
          <w:szCs w:val="28"/>
        </w:rPr>
        <w:t>t olmalıdır.Kredit sayı</w:t>
      </w:r>
      <w:r w:rsidRPr="00170ABC">
        <w:rPr>
          <w:rFonts w:cs="Times New Roman"/>
          <w:szCs w:val="28"/>
        </w:rPr>
        <w:t>lmayan dövlət borclarının idarəedilmə</w:t>
      </w:r>
      <w:r w:rsidR="001D11B1" w:rsidRPr="00170ABC">
        <w:rPr>
          <w:rFonts w:cs="Times New Roman"/>
          <w:szCs w:val="28"/>
        </w:rPr>
        <w:t>sinin başlanğıc</w:t>
      </w:r>
      <w:r w:rsidRPr="00170ABC">
        <w:rPr>
          <w:rFonts w:cs="Times New Roman"/>
          <w:szCs w:val="28"/>
        </w:rPr>
        <w:t xml:space="preserve"> şərti borc və</w:t>
      </w:r>
      <w:r w:rsidR="001D11B1" w:rsidRPr="00170ABC">
        <w:rPr>
          <w:rFonts w:cs="Times New Roman"/>
          <w:szCs w:val="28"/>
        </w:rPr>
        <w:t>saitinin qaytarılması məqsədi ilə</w:t>
      </w:r>
      <w:r w:rsidRPr="00170ABC">
        <w:rPr>
          <w:rFonts w:cs="Times New Roman"/>
          <w:szCs w:val="28"/>
        </w:rPr>
        <w:t xml:space="preserve"> maliyyə mənbə</w:t>
      </w:r>
      <w:r w:rsidR="001D11B1" w:rsidRPr="00170ABC">
        <w:rPr>
          <w:rFonts w:cs="Times New Roman"/>
          <w:szCs w:val="28"/>
        </w:rPr>
        <w:t xml:space="preserve">yinin müəyyən </w:t>
      </w:r>
      <w:r w:rsidRPr="00170ABC">
        <w:rPr>
          <w:rFonts w:cs="Times New Roman"/>
          <w:szCs w:val="28"/>
        </w:rPr>
        <w:t xml:space="preserve">edilməsidir.Azərbaycanda bu mənbələr kimi aşağıdakıları müəyyənləşdirməlidir: </w:t>
      </w:r>
    </w:p>
    <w:p w:rsidR="001D11B1" w:rsidRPr="00170ABC" w:rsidRDefault="001D11B1" w:rsidP="00170ABC">
      <w:pPr>
        <w:tabs>
          <w:tab w:val="left" w:pos="90"/>
        </w:tabs>
        <w:ind w:left="0"/>
        <w:rPr>
          <w:rFonts w:cs="Times New Roman"/>
          <w:szCs w:val="28"/>
        </w:rPr>
      </w:pPr>
      <w:r w:rsidRPr="00170ABC">
        <w:rPr>
          <w:rFonts w:cs="Times New Roman"/>
          <w:szCs w:val="28"/>
        </w:rPr>
        <w:t xml:space="preserve">-borcların müxtəlif formalarda qarşılıqlı əvəzləşdirilməsi; </w:t>
      </w:r>
    </w:p>
    <w:p w:rsidR="00482A61" w:rsidRPr="00170ABC" w:rsidRDefault="00482A61" w:rsidP="00170ABC">
      <w:pPr>
        <w:tabs>
          <w:tab w:val="left" w:pos="90"/>
        </w:tabs>
        <w:ind w:left="0"/>
        <w:rPr>
          <w:rFonts w:cs="Times New Roman"/>
          <w:szCs w:val="28"/>
        </w:rPr>
      </w:pPr>
      <w:r w:rsidRPr="00170ABC">
        <w:rPr>
          <w:rFonts w:cs="Times New Roman"/>
          <w:szCs w:val="28"/>
        </w:rPr>
        <w:t>-büdcədənkənar dövlə</w:t>
      </w:r>
      <w:r w:rsidR="001D11B1" w:rsidRPr="00170ABC">
        <w:rPr>
          <w:rFonts w:cs="Times New Roman"/>
          <w:szCs w:val="28"/>
        </w:rPr>
        <w:t>t fondları;</w:t>
      </w:r>
    </w:p>
    <w:p w:rsidR="001D11B1" w:rsidRPr="00170ABC" w:rsidRDefault="001D11B1" w:rsidP="00170ABC">
      <w:pPr>
        <w:tabs>
          <w:tab w:val="left" w:pos="90"/>
        </w:tabs>
        <w:ind w:left="0"/>
        <w:rPr>
          <w:rFonts w:cs="Times New Roman"/>
          <w:szCs w:val="28"/>
        </w:rPr>
      </w:pPr>
      <w:r w:rsidRPr="00170ABC">
        <w:rPr>
          <w:rFonts w:cs="Times New Roman"/>
          <w:szCs w:val="28"/>
        </w:rPr>
        <w:t>-dövlət büdcəsi;</w:t>
      </w:r>
    </w:p>
    <w:p w:rsidR="001D11B1" w:rsidRPr="00170ABC" w:rsidRDefault="001D11B1" w:rsidP="00170ABC">
      <w:pPr>
        <w:tabs>
          <w:tab w:val="left" w:pos="90"/>
        </w:tabs>
        <w:ind w:left="0"/>
        <w:rPr>
          <w:rFonts w:cs="Times New Roman"/>
          <w:szCs w:val="28"/>
        </w:rPr>
      </w:pPr>
      <w:r w:rsidRPr="00170ABC">
        <w:rPr>
          <w:rFonts w:cs="Times New Roman"/>
          <w:szCs w:val="28"/>
        </w:rPr>
        <w:t>-daxili və xarici bazarda yerləşdirilmiş borc öhdəliklə dövlət qiymətli kağızları;</w:t>
      </w:r>
    </w:p>
    <w:p w:rsidR="00482A61" w:rsidRPr="00170ABC" w:rsidRDefault="00482A61" w:rsidP="00170ABC">
      <w:pPr>
        <w:tabs>
          <w:tab w:val="left" w:pos="90"/>
        </w:tabs>
        <w:ind w:left="0"/>
        <w:rPr>
          <w:rFonts w:cs="Times New Roman"/>
          <w:szCs w:val="28"/>
        </w:rPr>
      </w:pPr>
      <w:r w:rsidRPr="00170ABC">
        <w:rPr>
          <w:rFonts w:cs="Times New Roman"/>
          <w:szCs w:val="28"/>
        </w:rPr>
        <w:t>-bu məqsədlə cəlb edilən xarici kreditlə</w:t>
      </w:r>
      <w:r w:rsidR="001F7202" w:rsidRPr="00170ABC">
        <w:rPr>
          <w:rFonts w:cs="Times New Roman"/>
          <w:szCs w:val="28"/>
        </w:rPr>
        <w:t>r.</w:t>
      </w:r>
    </w:p>
    <w:p w:rsidR="00482A61" w:rsidRPr="00170ABC" w:rsidRDefault="001D11B1" w:rsidP="00170ABC">
      <w:pPr>
        <w:tabs>
          <w:tab w:val="left" w:pos="90"/>
        </w:tabs>
        <w:ind w:left="0"/>
        <w:rPr>
          <w:rFonts w:cs="Times New Roman"/>
          <w:szCs w:val="28"/>
        </w:rPr>
      </w:pPr>
      <w:r w:rsidRPr="00170ABC">
        <w:rPr>
          <w:rFonts w:cs="Times New Roman"/>
          <w:szCs w:val="28"/>
        </w:rPr>
        <w:t>Kredit sayı</w:t>
      </w:r>
      <w:r w:rsidR="00482A61" w:rsidRPr="00170ABC">
        <w:rPr>
          <w:rFonts w:cs="Times New Roman"/>
          <w:szCs w:val="28"/>
        </w:rPr>
        <w:t>lmayan dövlət borcunun idarə olunması</w:t>
      </w:r>
      <w:r w:rsidRPr="00170ABC">
        <w:rPr>
          <w:rFonts w:cs="Times New Roman"/>
          <w:szCs w:val="28"/>
        </w:rPr>
        <w:t>nın institusional mexanizminin müəyyənləşdirilməsi</w:t>
      </w:r>
      <w:r w:rsidR="00482A61" w:rsidRPr="00170ABC">
        <w:rPr>
          <w:rFonts w:cs="Times New Roman"/>
          <w:szCs w:val="28"/>
        </w:rPr>
        <w:t xml:space="preserve"> də vacib məsələrdən biridir.Hesab edirik ki,burda əsas idarəetmə</w:t>
      </w:r>
      <w:r w:rsidRPr="00170ABC">
        <w:rPr>
          <w:rFonts w:cs="Times New Roman"/>
          <w:szCs w:val="28"/>
        </w:rPr>
        <w:t xml:space="preserve"> institutlarının </w:t>
      </w:r>
      <w:r w:rsidR="00482A61" w:rsidRPr="00170ABC">
        <w:rPr>
          <w:rFonts w:cs="Times New Roman"/>
          <w:szCs w:val="28"/>
        </w:rPr>
        <w:t xml:space="preserve">hüquq və vəzifələrinin təsbit edilməsi zəruridir. </w:t>
      </w:r>
    </w:p>
    <w:p w:rsidR="00482A61" w:rsidRPr="00170ABC" w:rsidRDefault="00482A61" w:rsidP="00170ABC">
      <w:pPr>
        <w:tabs>
          <w:tab w:val="left" w:pos="90"/>
        </w:tabs>
        <w:ind w:left="0"/>
        <w:rPr>
          <w:rFonts w:cs="Times New Roman"/>
          <w:szCs w:val="28"/>
        </w:rPr>
      </w:pPr>
      <w:r w:rsidRPr="00170ABC">
        <w:rPr>
          <w:rFonts w:cs="Times New Roman"/>
          <w:szCs w:val="28"/>
        </w:rPr>
        <w:t>Ölkəmizdə dovlət borcu siyasətinin</w:t>
      </w:r>
      <w:r w:rsidR="001D11B1" w:rsidRPr="00170ABC">
        <w:rPr>
          <w:rFonts w:cs="Times New Roman"/>
          <w:szCs w:val="28"/>
        </w:rPr>
        <w:t xml:space="preserve"> əsas</w:t>
      </w:r>
      <w:r w:rsidRPr="00170ABC">
        <w:rPr>
          <w:rFonts w:cs="Times New Roman"/>
          <w:szCs w:val="28"/>
        </w:rPr>
        <w:t xml:space="preserve"> prioritetlərindən biri</w:t>
      </w:r>
      <w:r w:rsidR="001D11B1" w:rsidRPr="00170ABC">
        <w:rPr>
          <w:rFonts w:cs="Times New Roman"/>
          <w:szCs w:val="28"/>
        </w:rPr>
        <w:t xml:space="preserve"> də</w:t>
      </w:r>
      <w:r w:rsidRPr="00170ABC">
        <w:rPr>
          <w:rFonts w:cs="Times New Roman"/>
          <w:szCs w:val="28"/>
        </w:rPr>
        <w:t xml:space="preserve"> daxili borc bazarının inkişaf etdirilməsi və bunun </w:t>
      </w:r>
      <w:r w:rsidR="001D11B1" w:rsidRPr="00170ABC">
        <w:rPr>
          <w:rFonts w:cs="Times New Roman"/>
          <w:szCs w:val="28"/>
        </w:rPr>
        <w:t>qarşılığında</w:t>
      </w:r>
      <w:r w:rsidRPr="00170ABC">
        <w:rPr>
          <w:rFonts w:cs="Times New Roman"/>
          <w:szCs w:val="28"/>
        </w:rPr>
        <w:t xml:space="preserve"> milli iqtisadi təhlükəsizlik baxımından hə</w:t>
      </w:r>
      <w:r w:rsidR="001D11B1" w:rsidRPr="00170ABC">
        <w:rPr>
          <w:rFonts w:cs="Times New Roman"/>
          <w:szCs w:val="28"/>
        </w:rPr>
        <w:t>ssas sayı</w:t>
      </w:r>
      <w:r w:rsidRPr="00170ABC">
        <w:rPr>
          <w:rFonts w:cs="Times New Roman"/>
          <w:szCs w:val="28"/>
        </w:rPr>
        <w:t>lan xarici kreditlərin daxili kreditlər</w:t>
      </w:r>
      <w:r w:rsidR="001D11B1" w:rsidRPr="00170ABC">
        <w:rPr>
          <w:rFonts w:cs="Times New Roman"/>
          <w:szCs w:val="28"/>
        </w:rPr>
        <w:t xml:space="preserve"> i</w:t>
      </w:r>
      <w:r w:rsidRPr="00170ABC">
        <w:rPr>
          <w:rFonts w:cs="Times New Roman"/>
          <w:szCs w:val="28"/>
        </w:rPr>
        <w:t>lə əvəz olunmasından ibarətdir.Bu isə</w:t>
      </w:r>
      <w:r w:rsidR="001D11B1" w:rsidRPr="00170ABC">
        <w:rPr>
          <w:rFonts w:cs="Times New Roman"/>
          <w:szCs w:val="28"/>
        </w:rPr>
        <w:t xml:space="preserve"> borc öhdəlikli dövlət qiymətli kağızlarından istifadə istiqaməti üzrə strukturunun təkmilləşdirilməsini,</w:t>
      </w:r>
      <w:r w:rsidRPr="00170ABC">
        <w:rPr>
          <w:rFonts w:cs="Times New Roman"/>
          <w:szCs w:val="28"/>
        </w:rPr>
        <w:t xml:space="preserve"> daxili dövlət borcu alətlərindən geniş istifadə imkanlarının həyata keçirilmə</w:t>
      </w:r>
      <w:r w:rsidR="001D11B1" w:rsidRPr="00170ABC">
        <w:rPr>
          <w:rFonts w:cs="Times New Roman"/>
          <w:szCs w:val="28"/>
        </w:rPr>
        <w:t xml:space="preserve">sini </w:t>
      </w:r>
      <w:r w:rsidRPr="00170ABC">
        <w:rPr>
          <w:rFonts w:cs="Times New Roman"/>
          <w:szCs w:val="28"/>
        </w:rPr>
        <w:t xml:space="preserve">şərtləndirir.Azərbaycanda </w:t>
      </w:r>
      <w:r w:rsidR="001D11B1" w:rsidRPr="00170ABC">
        <w:rPr>
          <w:rFonts w:cs="Times New Roman"/>
          <w:szCs w:val="28"/>
        </w:rPr>
        <w:t>yalnız</w:t>
      </w:r>
      <w:r w:rsidRPr="00170ABC">
        <w:rPr>
          <w:rFonts w:cs="Times New Roman"/>
          <w:szCs w:val="28"/>
        </w:rPr>
        <w:t xml:space="preserve"> fiskal tarazlığın təmin edilməsi məqsəd</w:t>
      </w:r>
      <w:r w:rsidR="001D11B1" w:rsidRPr="00170ABC">
        <w:rPr>
          <w:rFonts w:cs="Times New Roman"/>
          <w:szCs w:val="28"/>
        </w:rPr>
        <w:t xml:space="preserve">i </w:t>
      </w:r>
      <w:r w:rsidRPr="00170ABC">
        <w:rPr>
          <w:rFonts w:cs="Times New Roman"/>
          <w:szCs w:val="28"/>
        </w:rPr>
        <w:t>ilə deyil,bilavasitə investisiya layihələrinin maliyyələşdirilməsi məqsədi</w:t>
      </w:r>
      <w:r w:rsidR="001D11B1" w:rsidRPr="00170ABC">
        <w:rPr>
          <w:rFonts w:cs="Times New Roman"/>
          <w:szCs w:val="28"/>
        </w:rPr>
        <w:t xml:space="preserve"> i</w:t>
      </w:r>
      <w:r w:rsidRPr="00170ABC">
        <w:rPr>
          <w:rFonts w:cs="Times New Roman"/>
          <w:szCs w:val="28"/>
        </w:rPr>
        <w:t>lə borc öhdəlikli maliyyə alətlərinin yerləşdirilmə</w:t>
      </w:r>
      <w:r w:rsidR="001D11B1" w:rsidRPr="00170ABC">
        <w:rPr>
          <w:rFonts w:cs="Times New Roman"/>
          <w:szCs w:val="28"/>
        </w:rPr>
        <w:t>si üçün öncəliklə</w:t>
      </w:r>
      <w:r w:rsidRPr="00170ABC">
        <w:rPr>
          <w:rFonts w:cs="Times New Roman"/>
          <w:szCs w:val="28"/>
        </w:rPr>
        <w:t xml:space="preserve"> bu məsələ müvafiq qanunvericilik bazasında müəyyənləşdirilməlidir. </w:t>
      </w:r>
    </w:p>
    <w:p w:rsidR="001D11B1" w:rsidRPr="00170ABC" w:rsidRDefault="00482A61" w:rsidP="00170ABC">
      <w:pPr>
        <w:tabs>
          <w:tab w:val="left" w:pos="90"/>
        </w:tabs>
        <w:ind w:left="0"/>
        <w:rPr>
          <w:rFonts w:cs="Times New Roman"/>
          <w:szCs w:val="28"/>
        </w:rPr>
      </w:pPr>
      <w:r w:rsidRPr="00170ABC">
        <w:rPr>
          <w:rFonts w:cs="Times New Roman"/>
          <w:szCs w:val="28"/>
        </w:rPr>
        <w:t>Azərbaycanda dövlət borcunun tənzimlənməsi mexanizminin təkmilləşdirilməsi dövlət qiymətli kağızlar bazarının inkişaf</w:t>
      </w:r>
      <w:r w:rsidR="001D11B1" w:rsidRPr="00170ABC">
        <w:rPr>
          <w:rFonts w:cs="Times New Roman"/>
          <w:szCs w:val="28"/>
        </w:rPr>
        <w:t xml:space="preserve"> etdirilməsi</w:t>
      </w:r>
      <w:r w:rsidRPr="00170ABC">
        <w:rPr>
          <w:rFonts w:cs="Times New Roman"/>
          <w:szCs w:val="28"/>
        </w:rPr>
        <w:t xml:space="preserve"> potensialı ilə bağlıdır.Bu seqmetin maliyyələşdirilməsi üçün aşağıdakı təkliflərin </w:t>
      </w:r>
      <w:r w:rsidR="001D11B1" w:rsidRPr="00170ABC">
        <w:rPr>
          <w:rFonts w:cs="Times New Roman"/>
          <w:szCs w:val="28"/>
        </w:rPr>
        <w:t xml:space="preserve">reallaşdırılmasını vacib hesab edirik: </w:t>
      </w:r>
    </w:p>
    <w:p w:rsidR="001D11B1" w:rsidRPr="00170ABC" w:rsidRDefault="001D11B1" w:rsidP="00170ABC">
      <w:pPr>
        <w:tabs>
          <w:tab w:val="left" w:pos="90"/>
        </w:tabs>
        <w:ind w:left="0"/>
        <w:rPr>
          <w:rFonts w:cs="Times New Roman"/>
          <w:szCs w:val="28"/>
        </w:rPr>
      </w:pPr>
      <w:r w:rsidRPr="00170ABC">
        <w:rPr>
          <w:rFonts w:cs="Times New Roman"/>
          <w:szCs w:val="28"/>
        </w:rPr>
        <w:t xml:space="preserve">-DQİ bazarının təkmilləşdirilməsi,o cümldədən investorların strukturunun genişləndirilməsi </w:t>
      </w:r>
    </w:p>
    <w:p w:rsidR="00482A61" w:rsidRPr="00170ABC" w:rsidRDefault="001D11B1" w:rsidP="00170ABC">
      <w:pPr>
        <w:tabs>
          <w:tab w:val="left" w:pos="90"/>
        </w:tabs>
        <w:ind w:left="0"/>
        <w:rPr>
          <w:rFonts w:cs="Times New Roman"/>
          <w:szCs w:val="28"/>
        </w:rPr>
      </w:pPr>
      <w:r w:rsidRPr="00170ABC">
        <w:rPr>
          <w:rFonts w:cs="Times New Roman"/>
          <w:szCs w:val="28"/>
        </w:rPr>
        <w:t>-</w:t>
      </w:r>
      <w:r w:rsidR="00482A61" w:rsidRPr="00170ABC">
        <w:rPr>
          <w:rFonts w:cs="Times New Roman"/>
          <w:szCs w:val="28"/>
        </w:rPr>
        <w:t xml:space="preserve">Müxtəlif növ və tədavül şərtlərinə malik borc öhdəlikli yeni dövlət qiymətli kağızlarının dövriyyə buraxılması. </w:t>
      </w:r>
    </w:p>
    <w:p w:rsidR="001D11B1" w:rsidRPr="00170ABC" w:rsidRDefault="001D11B1" w:rsidP="00170ABC">
      <w:pPr>
        <w:tabs>
          <w:tab w:val="left" w:pos="90"/>
        </w:tabs>
        <w:ind w:left="0"/>
        <w:rPr>
          <w:rFonts w:cs="Times New Roman"/>
          <w:szCs w:val="28"/>
        </w:rPr>
      </w:pPr>
      <w:r w:rsidRPr="00170ABC">
        <w:rPr>
          <w:rFonts w:cs="Times New Roman"/>
          <w:szCs w:val="28"/>
        </w:rPr>
        <w:t xml:space="preserve">-Borc öhdəlikli dövlət qiymətli kağızlar bazarının qanunvericilik bazasının təkmilləşdirilməsi </w:t>
      </w:r>
    </w:p>
    <w:p w:rsidR="001105B4" w:rsidRPr="00170ABC" w:rsidRDefault="00482A61" w:rsidP="00170ABC">
      <w:pPr>
        <w:tabs>
          <w:tab w:val="left" w:pos="90"/>
        </w:tabs>
        <w:ind w:left="0"/>
        <w:rPr>
          <w:rFonts w:cs="Times New Roman"/>
          <w:szCs w:val="28"/>
        </w:rPr>
      </w:pPr>
      <w:r w:rsidRPr="00170ABC">
        <w:rPr>
          <w:rFonts w:cs="Times New Roman"/>
          <w:szCs w:val="28"/>
        </w:rPr>
        <w:t>Bazar iqtisadiyyatı şəraitində,ölkəmizdə dövlət borcunun tənzimlənməsi təkmilləşdirilməsi istiqamətləri tədricən həyata keçirilmə</w:t>
      </w:r>
      <w:r w:rsidR="001D11B1" w:rsidRPr="00170ABC">
        <w:rPr>
          <w:rFonts w:cs="Times New Roman"/>
          <w:szCs w:val="28"/>
        </w:rPr>
        <w:t>lidir.Çünki,bu tədbirlər olmadan</w:t>
      </w:r>
      <w:r w:rsidRPr="00170ABC">
        <w:rPr>
          <w:rFonts w:cs="Times New Roman"/>
          <w:szCs w:val="28"/>
        </w:rPr>
        <w:t xml:space="preserve"> dövlət borcu mexanizminin mükəmməl surətdə təşkil e</w:t>
      </w:r>
      <w:r w:rsidR="001D11B1" w:rsidRPr="00170ABC">
        <w:rPr>
          <w:rFonts w:cs="Times New Roman"/>
          <w:szCs w:val="28"/>
        </w:rPr>
        <w:t>dilməsi mümkün deyil</w:t>
      </w:r>
      <w:r w:rsidRPr="00170ABC">
        <w:rPr>
          <w:rFonts w:cs="Times New Roman"/>
          <w:szCs w:val="28"/>
        </w:rPr>
        <w:t>.</w:t>
      </w:r>
    </w:p>
    <w:p w:rsidR="002F3329" w:rsidRPr="00170ABC" w:rsidRDefault="002F3329" w:rsidP="00170ABC">
      <w:pPr>
        <w:tabs>
          <w:tab w:val="left" w:pos="90"/>
        </w:tabs>
        <w:ind w:left="0"/>
        <w:rPr>
          <w:rFonts w:cs="Times New Roman"/>
          <w:szCs w:val="28"/>
        </w:rPr>
      </w:pPr>
    </w:p>
    <w:p w:rsidR="0051234F" w:rsidRPr="00170ABC" w:rsidRDefault="0051234F" w:rsidP="00170ABC">
      <w:pPr>
        <w:spacing w:after="60"/>
        <w:ind w:left="0"/>
        <w:rPr>
          <w:rFonts w:cs="Times New Roman"/>
          <w:b/>
          <w:szCs w:val="28"/>
        </w:rPr>
      </w:pPr>
      <w:r w:rsidRPr="00170ABC">
        <w:rPr>
          <w:rFonts w:cs="Times New Roman"/>
          <w:b/>
          <w:szCs w:val="28"/>
        </w:rPr>
        <w:t>NƏTİCƏ VƏ TƏKLİFLƏR</w:t>
      </w:r>
    </w:p>
    <w:p w:rsidR="00EF009E" w:rsidRPr="00170ABC" w:rsidRDefault="00EF009E" w:rsidP="00170ABC">
      <w:pPr>
        <w:tabs>
          <w:tab w:val="left" w:pos="90"/>
        </w:tabs>
        <w:ind w:left="0"/>
        <w:rPr>
          <w:rFonts w:cs="Times New Roman"/>
          <w:szCs w:val="28"/>
        </w:rPr>
      </w:pPr>
      <w:r w:rsidRPr="00170ABC">
        <w:rPr>
          <w:rFonts w:cs="Times New Roman"/>
          <w:szCs w:val="28"/>
        </w:rPr>
        <w:t xml:space="preserve">Xarici borclara nisbətən daxili borcları daha tez və daha asan almaq olur. Çünki, dövlət hər hansı bir xarici dövlətdən və ya Beynəlxalq Maliyyə Qurumlarından borc almaq məqsədilə müəyyən tələblərə cavab verən öhdəliklər götürməli olur. Yəni hər dövlətə borc verilmir və borc verilən ölkələrin iqtisadi göstəriciləri ilə tanış olur və onun borcu qaytara biləcək halda olub-olmadığını müəyyənləşdirirlər.Həmçinin,alınan xarici borcların ödənilməməsi və ya gec ödənilməsi nəticəsində xaricdən asılıq təhlükəsi artaraq,iqtisadi təhlükəsizliyin azalmasına səbəb olur. </w:t>
      </w:r>
    </w:p>
    <w:p w:rsidR="00EF009E" w:rsidRPr="00170ABC" w:rsidRDefault="00EF009E" w:rsidP="00170ABC">
      <w:pPr>
        <w:tabs>
          <w:tab w:val="left" w:pos="90"/>
        </w:tabs>
        <w:ind w:left="0"/>
        <w:rPr>
          <w:rFonts w:cs="Times New Roman"/>
          <w:szCs w:val="28"/>
        </w:rPr>
      </w:pPr>
      <w:r w:rsidRPr="00170ABC">
        <w:rPr>
          <w:rFonts w:cs="Times New Roman"/>
          <w:szCs w:val="28"/>
        </w:rPr>
        <w:t xml:space="preserve">Lakin,Azərbaycanda daxili borclanma məqsədliə istifadə edilməsi üçün daxili borc bazarı kifayət qədər inkişaf etməyib və inkişafdan qalıb. Əhali tərəfindən dövlətə borc vermək istəyinin aşağı olmasının səbəbi  dövlətə verilmiş borcların qaytarılacağına ümidin olmaması və qiymətli kağızlar bazarının inkişaf etməməsi, yəni dövlətə inamın zəifliyi kimi amillərdir. </w:t>
      </w:r>
    </w:p>
    <w:p w:rsidR="00E64C5D" w:rsidRPr="00170ABC" w:rsidRDefault="00E64C5D" w:rsidP="00170ABC">
      <w:pPr>
        <w:tabs>
          <w:tab w:val="left" w:pos="90"/>
        </w:tabs>
        <w:ind w:left="0"/>
        <w:rPr>
          <w:rFonts w:cs="Times New Roman"/>
          <w:szCs w:val="28"/>
        </w:rPr>
      </w:pPr>
      <w:r w:rsidRPr="00170ABC">
        <w:rPr>
          <w:rFonts w:cs="Times New Roman"/>
          <w:szCs w:val="28"/>
        </w:rPr>
        <w:t>Ölkəyə cəlb edilən xarici kreditlərin strukturunun təkmilləşdirilməsi istiqamətində aşağıdakıları təklif edirik:</w:t>
      </w:r>
    </w:p>
    <w:p w:rsidR="00E64C5D" w:rsidRPr="00170ABC" w:rsidRDefault="00E64C5D" w:rsidP="00170ABC">
      <w:pPr>
        <w:tabs>
          <w:tab w:val="left" w:pos="90"/>
        </w:tabs>
        <w:ind w:left="0"/>
        <w:rPr>
          <w:rFonts w:cs="Times New Roman"/>
          <w:szCs w:val="28"/>
        </w:rPr>
      </w:pPr>
      <w:r w:rsidRPr="00170ABC">
        <w:rPr>
          <w:rFonts w:cs="Times New Roman"/>
          <w:szCs w:val="28"/>
        </w:rPr>
        <w:t xml:space="preserve">- iqtisadiyyatın sahələri üzrə xarici kreditlərin strukturunun təkmilləşdirilməsi məqsədilə dövlət proqramlarının tərkib hissəsi olaraq qeyri-neft sektorunun inkişafı və ya regional iqtisadi inkişafı kimi prioritet istiqamətlərin ön plana çəkilməsi; </w:t>
      </w:r>
    </w:p>
    <w:p w:rsidR="00E64C5D" w:rsidRPr="00170ABC" w:rsidRDefault="00E64C5D" w:rsidP="00170ABC">
      <w:pPr>
        <w:tabs>
          <w:tab w:val="left" w:pos="90"/>
        </w:tabs>
        <w:ind w:left="0"/>
        <w:rPr>
          <w:rFonts w:cs="Times New Roman"/>
          <w:szCs w:val="28"/>
        </w:rPr>
      </w:pPr>
      <w:r w:rsidRPr="00170ABC">
        <w:rPr>
          <w:rFonts w:cs="Times New Roman"/>
          <w:szCs w:val="28"/>
        </w:rPr>
        <w:t xml:space="preserve">-hökumətin məqsədləri üçün cəlb edilməsi nəzərdə tutulan xarici kreditlərin həcminin azaldılması və xarici kreditlərin daxili borclarla əvəzedilməsi,nəticədə müəyyən müddətdən sonra bu istiqamətli borcların aradan qaldırılması; </w:t>
      </w:r>
    </w:p>
    <w:p w:rsidR="00E64C5D" w:rsidRPr="00170ABC" w:rsidRDefault="00E64C5D" w:rsidP="00170ABC">
      <w:pPr>
        <w:tabs>
          <w:tab w:val="left" w:pos="90"/>
        </w:tabs>
        <w:ind w:left="0"/>
        <w:rPr>
          <w:rFonts w:cs="Times New Roman"/>
          <w:szCs w:val="28"/>
        </w:rPr>
      </w:pPr>
      <w:r w:rsidRPr="00170ABC">
        <w:rPr>
          <w:rFonts w:cs="Times New Roman"/>
          <w:szCs w:val="28"/>
        </w:rPr>
        <w:t xml:space="preserve">-cəlb ediləcək kreditlərin həcminin bir maliyyə ili üçün limitləşdirilməsi; </w:t>
      </w:r>
    </w:p>
    <w:p w:rsidR="00E64C5D" w:rsidRPr="00170ABC" w:rsidRDefault="00E64C5D" w:rsidP="00170ABC">
      <w:pPr>
        <w:tabs>
          <w:tab w:val="left" w:pos="90"/>
        </w:tabs>
        <w:ind w:left="0"/>
        <w:rPr>
          <w:rFonts w:cs="Times New Roman"/>
          <w:szCs w:val="28"/>
        </w:rPr>
      </w:pPr>
      <w:r w:rsidRPr="00170ABC">
        <w:rPr>
          <w:rFonts w:cs="Times New Roman"/>
          <w:szCs w:val="28"/>
        </w:rPr>
        <w:t xml:space="preserve">-dövlət zəmanəti ilə təsərrüfat subyektlərinə verilən xarici kreditlərin maksimum həddini yüksək səviyyədə müəyyənləşdirmək və beynəlxalq maliyyə institutları tərəfindən müəyyən olunan limit göstəricilərinin dövlət zəmanətli xarici kreditlərinə şamil edilməməsi; </w:t>
      </w:r>
    </w:p>
    <w:p w:rsidR="00E64C5D" w:rsidRPr="00170ABC" w:rsidRDefault="00E64C5D" w:rsidP="00170ABC">
      <w:pPr>
        <w:tabs>
          <w:tab w:val="left" w:pos="90"/>
        </w:tabs>
        <w:ind w:left="0"/>
        <w:rPr>
          <w:rFonts w:cs="Times New Roman"/>
          <w:szCs w:val="28"/>
        </w:rPr>
      </w:pPr>
      <w:r w:rsidRPr="00170ABC">
        <w:rPr>
          <w:rFonts w:cs="Times New Roman"/>
          <w:szCs w:val="28"/>
        </w:rPr>
        <w:t>Dövlət borcunun tənzimlənməsi mexanizminin təkmilləşdirilməsi məsələsi dövlət zəmanəti ilə cəlb olunmuş xarici kreditlərin xarici dövlət borcunun daxilində payının artırılması probleminə istiqamətlənmişdir.</w:t>
      </w:r>
    </w:p>
    <w:p w:rsidR="00E64C5D" w:rsidRPr="00170ABC" w:rsidRDefault="00E64C5D" w:rsidP="00170ABC">
      <w:pPr>
        <w:tabs>
          <w:tab w:val="left" w:pos="90"/>
        </w:tabs>
        <w:ind w:left="0"/>
        <w:rPr>
          <w:rFonts w:cs="Times New Roman"/>
          <w:szCs w:val="28"/>
        </w:rPr>
      </w:pPr>
      <w:r w:rsidRPr="00170ABC">
        <w:rPr>
          <w:rFonts w:cs="Times New Roman"/>
          <w:szCs w:val="28"/>
        </w:rPr>
        <w:t>Bu istiqamətdə səmərəli idarə olunma mexanzminin yaradılması,eyni zamanda dövlət zəmanəti ilə əldə olunan xarici kreditlərin iqtisadi səmərəsinin artırılması,eyni zamanda ölkənin investisiya ehtiyacının qarşılanması məqsədi ilə yeni modelin həyata keçirilməsinə ehtiyac olduğunu hesab edirəm. Bu modelin başlıca prinspləri dövlət zəmanətli xarici kreditlər üzərində güclü nəzarət mexanizminin yaradılmasından və istifadə olunmasının səmərəliliyin təmin olunmasından ibarətdir.</w:t>
      </w:r>
    </w:p>
    <w:p w:rsidR="00EF009E" w:rsidRPr="00170ABC" w:rsidRDefault="00EF009E" w:rsidP="00170ABC">
      <w:pPr>
        <w:tabs>
          <w:tab w:val="left" w:pos="90"/>
        </w:tabs>
        <w:ind w:left="0"/>
        <w:rPr>
          <w:rFonts w:cs="Times New Roman"/>
          <w:szCs w:val="28"/>
        </w:rPr>
      </w:pPr>
      <w:r w:rsidRPr="00170ABC">
        <w:rPr>
          <w:rFonts w:cs="Times New Roman"/>
          <w:szCs w:val="28"/>
        </w:rPr>
        <w:t>Daxili borc bazarını inkişaf etdirmək üçün dövlətə inamın artırılması məqsədi ilə daxili maliyyə bazarının qanunvericilik bazası formalaşdırılmalı, qiymətli kağızlar bazarı yenidə</w:t>
      </w:r>
      <w:r w:rsidR="001F7202" w:rsidRPr="00170ABC">
        <w:rPr>
          <w:rFonts w:cs="Times New Roman"/>
          <w:szCs w:val="28"/>
        </w:rPr>
        <w:t>n qurulmalı,</w:t>
      </w:r>
      <w:r w:rsidRPr="00170ABC">
        <w:rPr>
          <w:rFonts w:cs="Times New Roman"/>
          <w:szCs w:val="28"/>
        </w:rPr>
        <w:t xml:space="preserve">təkmilləşdirilməli və daxili borclanma üçün ehtiyac olan vasitələr artırılmalıdır. Ölkəmizdə dovlət borcu siyasətinin əsas prioritetlərindən biri də daxili borc bazarının inkişaf etdirilməsi və bunun qarşılığında milli iqtisadi təhlükəsizlik baxımından həssas sayılan xarici kreditlərin daxili kreditlər ilə əvəz olunmasından ibarətdir.Bu isə borc öhdəlikli dövlət qiymətli kağızlarından istifadə istiqaməti üzrə strukturunun təkmilləşdirilməsini, daxili dövlət borcu alətlərindən geniş istifadə imkanlarının həyata keçirilməsini şərtləndirir. </w:t>
      </w:r>
    </w:p>
    <w:p w:rsidR="00EF009E" w:rsidRPr="00170ABC" w:rsidRDefault="00EF009E" w:rsidP="00170ABC">
      <w:pPr>
        <w:tabs>
          <w:tab w:val="left" w:pos="90"/>
        </w:tabs>
        <w:ind w:left="0"/>
        <w:rPr>
          <w:rFonts w:cs="Times New Roman"/>
          <w:szCs w:val="28"/>
        </w:rPr>
      </w:pPr>
      <w:r w:rsidRPr="00170ABC">
        <w:rPr>
          <w:rFonts w:cs="Times New Roman"/>
          <w:szCs w:val="28"/>
        </w:rPr>
        <w:t xml:space="preserve">Azərbaycanda dövlət borcunun tənzimlənməsi mexanizminin təkmilləşdirilməsi dövlət qiymətli kağızlar bazarının inkişaf etdirilməsi potensialı ilə bağlıdır.Bu seqmetin maliyyələşdirilməsi üçün aşağıdakı təkliflərin reallaşdırılmasını vacib hesab edirik: </w:t>
      </w:r>
    </w:p>
    <w:p w:rsidR="00EF009E" w:rsidRPr="00170ABC" w:rsidRDefault="00EF009E" w:rsidP="00170ABC">
      <w:pPr>
        <w:tabs>
          <w:tab w:val="left" w:pos="90"/>
        </w:tabs>
        <w:ind w:left="0"/>
        <w:rPr>
          <w:rFonts w:cs="Times New Roman"/>
          <w:szCs w:val="28"/>
        </w:rPr>
      </w:pPr>
      <w:r w:rsidRPr="00170ABC">
        <w:rPr>
          <w:rFonts w:cs="Times New Roman"/>
          <w:szCs w:val="28"/>
        </w:rPr>
        <w:t>-</w:t>
      </w:r>
      <w:r w:rsidR="001F7202" w:rsidRPr="00170ABC">
        <w:rPr>
          <w:rFonts w:cs="Times New Roman"/>
          <w:szCs w:val="28"/>
        </w:rPr>
        <w:t>Ölkə daxilində Qiymətli kağızlar</w:t>
      </w:r>
      <w:r w:rsidRPr="00170ABC">
        <w:rPr>
          <w:rFonts w:cs="Times New Roman"/>
          <w:szCs w:val="28"/>
        </w:rPr>
        <w:t xml:space="preserve"> bazarının təkmilləşdirilməsi,o cümldədən investorların strukturunun genişləndirilmə</w:t>
      </w:r>
      <w:r w:rsidR="001F7202" w:rsidRPr="00170ABC">
        <w:rPr>
          <w:rFonts w:cs="Times New Roman"/>
          <w:szCs w:val="28"/>
        </w:rPr>
        <w:t>si;</w:t>
      </w:r>
    </w:p>
    <w:p w:rsidR="00EF009E" w:rsidRPr="00170ABC" w:rsidRDefault="00EF009E" w:rsidP="00170ABC">
      <w:pPr>
        <w:tabs>
          <w:tab w:val="left" w:pos="90"/>
        </w:tabs>
        <w:ind w:left="0"/>
        <w:rPr>
          <w:rFonts w:cs="Times New Roman"/>
          <w:szCs w:val="28"/>
        </w:rPr>
      </w:pPr>
      <w:r w:rsidRPr="00170ABC">
        <w:rPr>
          <w:rFonts w:cs="Times New Roman"/>
          <w:szCs w:val="28"/>
        </w:rPr>
        <w:t>-Müxtəlif növ və tədavül şərtlərinə malik borc öhdəlikli yeni dövlət qiymətli kağızlarının dövriyyə</w:t>
      </w:r>
      <w:r w:rsidR="001F7202" w:rsidRPr="00170ABC">
        <w:rPr>
          <w:rFonts w:cs="Times New Roman"/>
          <w:szCs w:val="28"/>
        </w:rPr>
        <w:t xml:space="preserve"> buraxılması;</w:t>
      </w:r>
    </w:p>
    <w:p w:rsidR="00EF009E" w:rsidRPr="00170ABC" w:rsidRDefault="00EF009E" w:rsidP="00170ABC">
      <w:pPr>
        <w:tabs>
          <w:tab w:val="left" w:pos="90"/>
        </w:tabs>
        <w:ind w:left="0"/>
        <w:rPr>
          <w:rFonts w:cs="Times New Roman"/>
          <w:szCs w:val="28"/>
        </w:rPr>
      </w:pPr>
      <w:r w:rsidRPr="00170ABC">
        <w:rPr>
          <w:rFonts w:cs="Times New Roman"/>
          <w:szCs w:val="28"/>
        </w:rPr>
        <w:t>-Borc öhdəlikli dövlət qiymətli kağızlar bazarının qanunvericilik bazasının təkmilləşdirilmə</w:t>
      </w:r>
      <w:r w:rsidR="001F7202" w:rsidRPr="00170ABC">
        <w:rPr>
          <w:rFonts w:cs="Times New Roman"/>
          <w:szCs w:val="28"/>
        </w:rPr>
        <w:t>si.</w:t>
      </w:r>
    </w:p>
    <w:p w:rsidR="00EF009E" w:rsidRPr="00170ABC" w:rsidRDefault="00E64C5D" w:rsidP="00170ABC">
      <w:pPr>
        <w:tabs>
          <w:tab w:val="left" w:pos="90"/>
        </w:tabs>
        <w:ind w:left="0"/>
        <w:rPr>
          <w:rFonts w:cs="Times New Roman"/>
          <w:szCs w:val="28"/>
        </w:rPr>
      </w:pPr>
      <w:r w:rsidRPr="00170ABC">
        <w:rPr>
          <w:rFonts w:cs="Times New Roman"/>
          <w:szCs w:val="28"/>
        </w:rPr>
        <w:t>Azərbaycanda yalnız fiskal tarazlığın təmin edilməsi məqsədi ilə deyil,bilavasitə investisiya layihələrinin maliyyələşdirilməsi məqsədi ilə borc öhdəlikli maliyyə alətlərinin yerləşdirilməsi üçün öncəliklə bu məsələ müvafiq qanunvericilik bazasında müəyyənləşdirilməlidir.</w:t>
      </w:r>
    </w:p>
    <w:p w:rsidR="00EF009E" w:rsidRDefault="00EF009E" w:rsidP="00170ABC">
      <w:pPr>
        <w:spacing w:after="60"/>
        <w:ind w:left="0"/>
        <w:rPr>
          <w:rFonts w:cs="Times New Roman"/>
          <w:szCs w:val="28"/>
        </w:rPr>
      </w:pPr>
    </w:p>
    <w:p w:rsidR="00937D59" w:rsidRDefault="00937D59" w:rsidP="00170ABC">
      <w:pPr>
        <w:spacing w:after="60"/>
        <w:ind w:left="0"/>
        <w:rPr>
          <w:rFonts w:cs="Times New Roman"/>
          <w:szCs w:val="28"/>
        </w:rPr>
      </w:pPr>
    </w:p>
    <w:p w:rsidR="00937D59" w:rsidRDefault="00937D59" w:rsidP="00170ABC">
      <w:pPr>
        <w:spacing w:after="60"/>
        <w:ind w:left="0"/>
        <w:rPr>
          <w:rFonts w:cs="Times New Roman"/>
          <w:szCs w:val="28"/>
        </w:rPr>
      </w:pPr>
    </w:p>
    <w:p w:rsidR="00937D59" w:rsidRDefault="00937D59" w:rsidP="00170ABC">
      <w:pPr>
        <w:spacing w:after="60"/>
        <w:ind w:left="0"/>
        <w:rPr>
          <w:rFonts w:cs="Times New Roman"/>
          <w:szCs w:val="28"/>
        </w:rPr>
      </w:pPr>
    </w:p>
    <w:p w:rsidR="00937D59" w:rsidRDefault="00937D59" w:rsidP="00170ABC">
      <w:pPr>
        <w:spacing w:after="60"/>
        <w:ind w:left="0"/>
        <w:rPr>
          <w:rFonts w:cs="Times New Roman"/>
          <w:szCs w:val="28"/>
        </w:rPr>
      </w:pPr>
    </w:p>
    <w:p w:rsidR="00937D59" w:rsidRDefault="00937D59" w:rsidP="00170ABC">
      <w:pPr>
        <w:spacing w:after="60"/>
        <w:ind w:left="0"/>
        <w:rPr>
          <w:rFonts w:cs="Times New Roman"/>
          <w:szCs w:val="28"/>
        </w:rPr>
      </w:pPr>
    </w:p>
    <w:p w:rsidR="00937D59" w:rsidRDefault="00937D59" w:rsidP="00170ABC">
      <w:pPr>
        <w:spacing w:after="60"/>
        <w:ind w:left="0"/>
        <w:rPr>
          <w:rFonts w:cs="Times New Roman"/>
          <w:szCs w:val="28"/>
        </w:rPr>
      </w:pPr>
    </w:p>
    <w:p w:rsidR="00937D59" w:rsidRDefault="00937D59" w:rsidP="00170ABC">
      <w:pPr>
        <w:spacing w:after="60"/>
        <w:ind w:left="0"/>
        <w:rPr>
          <w:rFonts w:cs="Times New Roman"/>
          <w:szCs w:val="28"/>
        </w:rPr>
      </w:pPr>
    </w:p>
    <w:p w:rsidR="00937D59" w:rsidRDefault="00937D59" w:rsidP="00170ABC">
      <w:pPr>
        <w:spacing w:after="60"/>
        <w:ind w:left="0"/>
        <w:rPr>
          <w:rFonts w:cs="Times New Roman"/>
          <w:szCs w:val="28"/>
        </w:rPr>
      </w:pPr>
    </w:p>
    <w:p w:rsidR="00937D59" w:rsidRDefault="00937D59" w:rsidP="00170ABC">
      <w:pPr>
        <w:spacing w:after="60"/>
        <w:ind w:left="0"/>
        <w:rPr>
          <w:rFonts w:cs="Times New Roman"/>
          <w:szCs w:val="28"/>
        </w:rPr>
      </w:pPr>
    </w:p>
    <w:p w:rsidR="00937D59" w:rsidRDefault="00937D59" w:rsidP="00170ABC">
      <w:pPr>
        <w:spacing w:after="60"/>
        <w:ind w:left="0"/>
        <w:rPr>
          <w:rFonts w:cs="Times New Roman"/>
          <w:szCs w:val="28"/>
        </w:rPr>
      </w:pPr>
    </w:p>
    <w:p w:rsidR="00937D59" w:rsidRPr="00170ABC" w:rsidRDefault="00937D59" w:rsidP="00170ABC">
      <w:pPr>
        <w:spacing w:after="60"/>
        <w:ind w:left="0"/>
        <w:rPr>
          <w:rFonts w:cs="Times New Roman"/>
          <w:szCs w:val="28"/>
        </w:rPr>
      </w:pPr>
    </w:p>
    <w:p w:rsidR="0051234F" w:rsidRPr="00170ABC" w:rsidRDefault="0051234F" w:rsidP="00170ABC">
      <w:pPr>
        <w:tabs>
          <w:tab w:val="left" w:pos="90"/>
        </w:tabs>
        <w:ind w:left="0"/>
        <w:rPr>
          <w:rFonts w:cs="Times New Roman"/>
          <w:b/>
          <w:szCs w:val="28"/>
        </w:rPr>
      </w:pPr>
      <w:r w:rsidRPr="00170ABC">
        <w:rPr>
          <w:rFonts w:cs="Times New Roman"/>
          <w:b/>
          <w:szCs w:val="28"/>
        </w:rPr>
        <w:t>İSTİFADƏ OLUNMUŞ ƏDƏBİYYATLAR</w:t>
      </w:r>
    </w:p>
    <w:p w:rsidR="00E400CC" w:rsidRPr="00C54C43" w:rsidRDefault="00E400CC" w:rsidP="00170ABC">
      <w:pPr>
        <w:autoSpaceDE w:val="0"/>
        <w:autoSpaceDN w:val="0"/>
        <w:adjustRightInd w:val="0"/>
        <w:spacing w:after="0"/>
        <w:ind w:left="0"/>
        <w:rPr>
          <w:rFonts w:cs="Times New Roman"/>
          <w:color w:val="000000"/>
          <w:szCs w:val="28"/>
        </w:rPr>
      </w:pPr>
    </w:p>
    <w:p w:rsidR="001A19A6" w:rsidRPr="00C54C43" w:rsidRDefault="00E400CC" w:rsidP="00170ABC">
      <w:pPr>
        <w:ind w:left="0"/>
        <w:rPr>
          <w:rFonts w:cs="Times New Roman"/>
          <w:szCs w:val="28"/>
        </w:rPr>
      </w:pPr>
      <w:r w:rsidRPr="00C54C43">
        <w:rPr>
          <w:rFonts w:cs="Times New Roman"/>
          <w:szCs w:val="28"/>
        </w:rPr>
        <w:t xml:space="preserve">1. “Dövlət borcu haqqında” Azərbaycan Respublikasının Qanunu, 22.05.2007, maddə: </w:t>
      </w:r>
      <w:r w:rsidR="00937D59">
        <w:rPr>
          <w:rFonts w:cs="Times New Roman"/>
          <w:szCs w:val="28"/>
        </w:rPr>
        <w:t>1.</w:t>
      </w:r>
      <w:bookmarkStart w:id="3" w:name="_GoBack"/>
      <w:bookmarkEnd w:id="3"/>
      <w:r w:rsidR="00664382">
        <w:fldChar w:fldCharType="begin"/>
      </w:r>
      <w:r w:rsidR="00664382">
        <w:instrText xml:space="preserve"> HYPERLINK "http://www.e-qanun.az/framework/13680" </w:instrText>
      </w:r>
      <w:r w:rsidR="00664382">
        <w:fldChar w:fldCharType="separate"/>
      </w:r>
      <w:r w:rsidR="001A19A6" w:rsidRPr="00C54C43">
        <w:rPr>
          <w:rStyle w:val="Hyperlink"/>
          <w:rFonts w:cs="Times New Roman"/>
          <w:szCs w:val="28"/>
        </w:rPr>
        <w:t>http://www.e-qanun.az/framework/13680</w:t>
      </w:r>
      <w:r w:rsidR="00664382">
        <w:rPr>
          <w:rStyle w:val="Hyperlink"/>
          <w:rFonts w:cs="Times New Roman"/>
          <w:szCs w:val="28"/>
        </w:rPr>
        <w:fldChar w:fldCharType="end"/>
      </w:r>
    </w:p>
    <w:p w:rsidR="00E400CC" w:rsidRPr="001A7FB1" w:rsidRDefault="001A19A6" w:rsidP="00170ABC">
      <w:pPr>
        <w:ind w:left="0"/>
        <w:rPr>
          <w:rFonts w:cs="Times New Roman"/>
          <w:szCs w:val="28"/>
        </w:rPr>
      </w:pPr>
      <w:r w:rsidRPr="001A7FB1">
        <w:rPr>
          <w:rFonts w:cs="Times New Roman"/>
          <w:szCs w:val="28"/>
        </w:rPr>
        <w:t>2</w:t>
      </w:r>
      <w:r w:rsidR="00E400CC" w:rsidRPr="001A7FB1">
        <w:rPr>
          <w:rFonts w:cs="Times New Roman"/>
          <w:szCs w:val="28"/>
        </w:rPr>
        <w:t xml:space="preserve">. Hesablama Palatası, ““Azərbaycan Respublikasının 2017-ci il dövlət büdcəsinin icrası haqqında” Azərbaycan Respublikasının Qanun layihəsinə və dövlət büdcəsinin icrasına dair illik hesabata Azərbaycan Respublikası Hesablama Palatasının Rəyi”, baxış tarixi: 02.09.2018, səh: 256 </w:t>
      </w:r>
    </w:p>
    <w:p w:rsidR="00E400CC" w:rsidRPr="001A7FB1" w:rsidRDefault="00664382" w:rsidP="00170ABC">
      <w:pPr>
        <w:ind w:left="0"/>
        <w:rPr>
          <w:rFonts w:cs="Times New Roman"/>
          <w:szCs w:val="28"/>
        </w:rPr>
      </w:pPr>
      <w:hyperlink r:id="rId10" w:history="1">
        <w:r w:rsidR="00E400CC" w:rsidRPr="001A7FB1">
          <w:rPr>
            <w:rStyle w:val="Hyperlink"/>
            <w:rFonts w:cs="Times New Roman"/>
            <w:szCs w:val="28"/>
          </w:rPr>
          <w:t>http://sai.gov.az/upload/files/REY_ICRA2017_final.pdf</w:t>
        </w:r>
      </w:hyperlink>
    </w:p>
    <w:p w:rsidR="001A19A6" w:rsidRPr="001A7FB1" w:rsidRDefault="001A19A6" w:rsidP="00170ABC">
      <w:pPr>
        <w:ind w:left="0"/>
        <w:rPr>
          <w:rFonts w:cs="Times New Roman"/>
          <w:szCs w:val="28"/>
        </w:rPr>
      </w:pPr>
      <w:r w:rsidRPr="001A7FB1">
        <w:rPr>
          <w:rFonts w:cs="Times New Roman"/>
          <w:szCs w:val="28"/>
        </w:rPr>
        <w:t xml:space="preserve">3. “Azərbaycan Respublikasında dövlət borcunun idarə edilməsinə dair orta və uzun müddət üçün Strategiya”, 24.08.2018, səh: 8 </w:t>
      </w:r>
    </w:p>
    <w:p w:rsidR="001A19A6" w:rsidRPr="00937D59" w:rsidRDefault="00664382" w:rsidP="00170ABC">
      <w:pPr>
        <w:ind w:left="0"/>
        <w:rPr>
          <w:rFonts w:cs="Times New Roman"/>
          <w:szCs w:val="28"/>
        </w:rPr>
      </w:pPr>
      <w:hyperlink r:id="rId11" w:history="1">
        <w:r w:rsidR="001A19A6" w:rsidRPr="00937D59">
          <w:rPr>
            <w:rStyle w:val="Hyperlink"/>
            <w:rFonts w:cs="Times New Roman"/>
            <w:szCs w:val="28"/>
          </w:rPr>
          <w:t>https://static.president.az/media/W1siZiIsIjIwMTgvMDgvMjcvMjI0ODFuN2NnYl9fRE9WTEVUX19CT1JDVV9TVFJBVEVRX1lBXy5wZGYiXV0?sha=67f1b296c90ca1f2</w:t>
        </w:r>
      </w:hyperlink>
    </w:p>
    <w:p w:rsidR="00E400CC" w:rsidRPr="00C54C43" w:rsidRDefault="00E400CC" w:rsidP="00170ABC">
      <w:pPr>
        <w:ind w:left="0"/>
        <w:rPr>
          <w:rFonts w:cs="Times New Roman"/>
          <w:szCs w:val="28"/>
          <w:lang w:val="en-US"/>
        </w:rPr>
      </w:pPr>
      <w:r w:rsidRPr="00C54C43">
        <w:rPr>
          <w:rFonts w:cs="Times New Roman"/>
          <w:szCs w:val="28"/>
          <w:lang w:val="en-US"/>
        </w:rPr>
        <w:t xml:space="preserve">4. Hesablama Palatası, ““Azərbaycan Respublikasının 2016-ci </w:t>
      </w:r>
      <w:proofErr w:type="gramStart"/>
      <w:r w:rsidRPr="00C54C43">
        <w:rPr>
          <w:rFonts w:cs="Times New Roman"/>
          <w:szCs w:val="28"/>
          <w:lang w:val="en-US"/>
        </w:rPr>
        <w:t>il</w:t>
      </w:r>
      <w:proofErr w:type="gramEnd"/>
      <w:r w:rsidRPr="00C54C43">
        <w:rPr>
          <w:rFonts w:cs="Times New Roman"/>
          <w:szCs w:val="28"/>
          <w:lang w:val="en-US"/>
        </w:rPr>
        <w:t xml:space="preserve"> dövlət büdcəsinin icrası haqqında” Azərbaycan Respublikasının Qanun layihəsinə və dövlət büdcəsinin icrasına dair illik hesabata Azərbaycan Respublikası Hesablama Palatasının Rəyi”, baxış tarixi: 02.09.2018, səh: 414 </w:t>
      </w:r>
    </w:p>
    <w:p w:rsidR="00E400CC" w:rsidRPr="00170ABC" w:rsidRDefault="00664382" w:rsidP="00170ABC">
      <w:pPr>
        <w:ind w:left="0"/>
        <w:rPr>
          <w:rFonts w:cs="Times New Roman"/>
          <w:szCs w:val="28"/>
          <w:lang w:val="en-US"/>
        </w:rPr>
      </w:pPr>
      <w:hyperlink r:id="rId12" w:history="1">
        <w:r w:rsidR="00E400CC" w:rsidRPr="00C54C43">
          <w:rPr>
            <w:rStyle w:val="Hyperlink"/>
            <w:rFonts w:cs="Times New Roman"/>
            <w:szCs w:val="28"/>
            <w:lang w:val="en-US"/>
          </w:rPr>
          <w:t>http://sai.gov.az/upload/files/ICRA-2016-SON_FINAL.pdf</w:t>
        </w:r>
      </w:hyperlink>
    </w:p>
    <w:p w:rsidR="001A19A6" w:rsidRPr="00170ABC" w:rsidRDefault="001A19A6" w:rsidP="00170ABC">
      <w:pPr>
        <w:ind w:left="0"/>
        <w:rPr>
          <w:rFonts w:cs="Times New Roman"/>
          <w:szCs w:val="28"/>
          <w:lang w:val="en-US"/>
        </w:rPr>
      </w:pPr>
      <w:proofErr w:type="gramStart"/>
      <w:r w:rsidRPr="00170ABC">
        <w:rPr>
          <w:rFonts w:cs="Times New Roman"/>
          <w:szCs w:val="28"/>
          <w:lang w:val="en-US"/>
        </w:rPr>
        <w:t>5</w:t>
      </w:r>
      <w:r w:rsidRPr="00C54C43">
        <w:rPr>
          <w:rFonts w:cs="Times New Roman"/>
          <w:szCs w:val="28"/>
          <w:lang w:val="en-US"/>
        </w:rPr>
        <w:t>.</w:t>
      </w:r>
      <w:r w:rsidR="00E400CC" w:rsidRPr="00C54C43">
        <w:rPr>
          <w:rFonts w:cs="Times New Roman"/>
          <w:szCs w:val="28"/>
          <w:lang w:val="en-US"/>
        </w:rPr>
        <w:t>“</w:t>
      </w:r>
      <w:proofErr w:type="gramEnd"/>
      <w:r w:rsidR="00E400CC" w:rsidRPr="00C54C43">
        <w:rPr>
          <w:rFonts w:cs="Times New Roman"/>
          <w:szCs w:val="28"/>
          <w:lang w:val="en-US"/>
        </w:rPr>
        <w:t>Dövlətə məxsus olan hüquqi şəxslərin daxili və xarici borcalması Qaydası”nın təsdiqi haqqında Azərbaycan Respublikasi Prezidentinin Fərmanı, 28.12.2018, maddə</w:t>
      </w:r>
      <w:r w:rsidRPr="00C54C43">
        <w:rPr>
          <w:rFonts w:cs="Times New Roman"/>
          <w:szCs w:val="28"/>
          <w:lang w:val="en-US"/>
        </w:rPr>
        <w:t>: 1.3</w:t>
      </w:r>
    </w:p>
    <w:p w:rsidR="00E400CC" w:rsidRPr="00170ABC" w:rsidRDefault="00664382" w:rsidP="00170ABC">
      <w:pPr>
        <w:ind w:left="0"/>
        <w:rPr>
          <w:rFonts w:cs="Times New Roman"/>
          <w:szCs w:val="28"/>
          <w:lang w:val="en-US"/>
        </w:rPr>
      </w:pPr>
      <w:hyperlink r:id="rId13" w:history="1">
        <w:r w:rsidR="00E400CC" w:rsidRPr="00C54C43">
          <w:rPr>
            <w:rStyle w:val="Hyperlink"/>
            <w:rFonts w:cs="Times New Roman"/>
            <w:szCs w:val="28"/>
            <w:lang w:val="en-US"/>
          </w:rPr>
          <w:t>http://www.e-qanun.az/framework/34534</w:t>
        </w:r>
      </w:hyperlink>
    </w:p>
    <w:p w:rsidR="001A19A6" w:rsidRPr="00170ABC" w:rsidRDefault="001A19A6" w:rsidP="00170ABC">
      <w:pPr>
        <w:ind w:left="0"/>
        <w:rPr>
          <w:rFonts w:cs="Times New Roman"/>
          <w:szCs w:val="28"/>
          <w:lang w:val="en-US"/>
        </w:rPr>
      </w:pPr>
      <w:r w:rsidRPr="00170ABC">
        <w:rPr>
          <w:rFonts w:cs="Times New Roman"/>
          <w:szCs w:val="28"/>
          <w:lang w:val="en-US"/>
        </w:rPr>
        <w:t>6</w:t>
      </w:r>
      <w:r w:rsidRPr="00C54C43">
        <w:rPr>
          <w:rFonts w:cs="Times New Roman"/>
          <w:szCs w:val="28"/>
          <w:lang w:val="en-US"/>
        </w:rPr>
        <w:t xml:space="preserve">. Maliyyə Nazirliyi, “Dövlət borcunun idarə edilməsinə dair orta və uzun müddət üçün Strategiya ölkənin maliyyə dayanıqlılığını daha da gücləndirəcək”, 30.08.2018 </w:t>
      </w:r>
    </w:p>
    <w:p w:rsidR="001A19A6" w:rsidRPr="00170ABC" w:rsidRDefault="00664382" w:rsidP="00170ABC">
      <w:pPr>
        <w:ind w:left="0"/>
        <w:rPr>
          <w:rFonts w:cs="Times New Roman"/>
          <w:szCs w:val="28"/>
          <w:lang w:val="en-US"/>
        </w:rPr>
      </w:pPr>
      <w:hyperlink r:id="rId14" w:history="1">
        <w:r w:rsidR="001A19A6" w:rsidRPr="00C54C43">
          <w:rPr>
            <w:rStyle w:val="Hyperlink"/>
            <w:rFonts w:cs="Times New Roman"/>
            <w:szCs w:val="28"/>
            <w:lang w:val="en-US"/>
          </w:rPr>
          <w:t>http://www.maliyye.gov.az/node/2218</w:t>
        </w:r>
      </w:hyperlink>
    </w:p>
    <w:p w:rsidR="00E400CC" w:rsidRPr="00170ABC" w:rsidRDefault="00E400CC" w:rsidP="00170ABC">
      <w:pPr>
        <w:ind w:left="0"/>
        <w:rPr>
          <w:rFonts w:cs="Times New Roman"/>
          <w:szCs w:val="28"/>
          <w:lang w:val="en-US"/>
        </w:rPr>
      </w:pPr>
      <w:r w:rsidRPr="00C54C43">
        <w:rPr>
          <w:rFonts w:cs="Times New Roman"/>
          <w:szCs w:val="28"/>
          <w:lang w:val="en-US"/>
        </w:rPr>
        <w:t>7. “Dövlətə məxsus olan hüquqi şəxslərin daxili və xarici borcalması Qaydası”</w:t>
      </w:r>
      <w:proofErr w:type="gramStart"/>
      <w:r w:rsidRPr="00C54C43">
        <w:rPr>
          <w:rFonts w:cs="Times New Roman"/>
          <w:szCs w:val="28"/>
          <w:lang w:val="en-US"/>
        </w:rPr>
        <w:t>nın</w:t>
      </w:r>
      <w:proofErr w:type="gramEnd"/>
      <w:r w:rsidRPr="00C54C43">
        <w:rPr>
          <w:rFonts w:cs="Times New Roman"/>
          <w:szCs w:val="28"/>
          <w:lang w:val="en-US"/>
        </w:rPr>
        <w:t xml:space="preserve"> təsdiqi haqqında Azərbaycan Respublikasi Prezidentinin Fərmanı, 2</w:t>
      </w:r>
      <w:r w:rsidR="001A19A6" w:rsidRPr="00C54C43">
        <w:rPr>
          <w:rFonts w:cs="Times New Roman"/>
          <w:szCs w:val="28"/>
          <w:lang w:val="en-US"/>
        </w:rPr>
        <w:t xml:space="preserve">8.12.2018 </w:t>
      </w:r>
    </w:p>
    <w:p w:rsidR="00E400CC" w:rsidRPr="00170ABC" w:rsidRDefault="00664382" w:rsidP="00170ABC">
      <w:pPr>
        <w:ind w:left="0"/>
        <w:rPr>
          <w:rFonts w:cs="Times New Roman"/>
          <w:szCs w:val="28"/>
          <w:lang w:val="en-US"/>
        </w:rPr>
      </w:pPr>
      <w:hyperlink r:id="rId15" w:history="1">
        <w:r w:rsidR="00E400CC" w:rsidRPr="00C54C43">
          <w:rPr>
            <w:rStyle w:val="Hyperlink"/>
            <w:rFonts w:cs="Times New Roman"/>
            <w:szCs w:val="28"/>
            <w:lang w:val="en-US"/>
          </w:rPr>
          <w:t>http://www.e-qanun.az/framework/34534</w:t>
        </w:r>
      </w:hyperlink>
    </w:p>
    <w:p w:rsidR="00E400CC" w:rsidRPr="00170ABC" w:rsidRDefault="001A19A6" w:rsidP="00170ABC">
      <w:pPr>
        <w:ind w:left="0"/>
        <w:rPr>
          <w:rFonts w:cs="Times New Roman"/>
          <w:szCs w:val="28"/>
          <w:lang w:val="en-US"/>
        </w:rPr>
      </w:pPr>
      <w:r w:rsidRPr="00170ABC">
        <w:rPr>
          <w:rFonts w:cs="Times New Roman"/>
          <w:szCs w:val="28"/>
          <w:lang w:val="en-US"/>
        </w:rPr>
        <w:t>8</w:t>
      </w:r>
      <w:r w:rsidR="00E400CC" w:rsidRPr="00C54C43">
        <w:rPr>
          <w:rFonts w:cs="Times New Roman"/>
          <w:szCs w:val="28"/>
          <w:lang w:val="en-US"/>
        </w:rPr>
        <w:t>. Azərbaycan R</w:t>
      </w:r>
      <w:r w:rsidRPr="00C54C43">
        <w:rPr>
          <w:rFonts w:cs="Times New Roman"/>
          <w:szCs w:val="28"/>
          <w:lang w:val="en-US"/>
        </w:rPr>
        <w:t xml:space="preserve">espublikası Hesablama Palatası </w:t>
      </w:r>
    </w:p>
    <w:p w:rsidR="00E400CC" w:rsidRPr="00170ABC" w:rsidRDefault="00664382" w:rsidP="00170ABC">
      <w:pPr>
        <w:ind w:left="0"/>
        <w:rPr>
          <w:rFonts w:cs="Times New Roman"/>
          <w:szCs w:val="28"/>
          <w:lang w:val="en-US"/>
        </w:rPr>
      </w:pPr>
      <w:hyperlink r:id="rId16" w:history="1">
        <w:r w:rsidR="00E400CC" w:rsidRPr="00C54C43">
          <w:rPr>
            <w:rStyle w:val="Hyperlink"/>
            <w:rFonts w:cs="Times New Roman"/>
            <w:szCs w:val="28"/>
            <w:lang w:val="en-US"/>
          </w:rPr>
          <w:t>http://sai.gov.az/1/reyler/</w:t>
        </w:r>
      </w:hyperlink>
    </w:p>
    <w:p w:rsidR="001A19A6" w:rsidRPr="00170ABC" w:rsidRDefault="001A19A6" w:rsidP="00170ABC">
      <w:pPr>
        <w:ind w:left="0"/>
        <w:rPr>
          <w:rFonts w:cs="Times New Roman"/>
          <w:szCs w:val="28"/>
          <w:lang w:val="en-US"/>
        </w:rPr>
      </w:pPr>
      <w:r w:rsidRPr="00170ABC">
        <w:rPr>
          <w:rFonts w:cs="Times New Roman"/>
          <w:szCs w:val="28"/>
          <w:lang w:val="en-US"/>
        </w:rPr>
        <w:t>9</w:t>
      </w:r>
      <w:r w:rsidRPr="00C54C43">
        <w:rPr>
          <w:rFonts w:cs="Times New Roman"/>
          <w:szCs w:val="28"/>
          <w:lang w:val="en-US"/>
        </w:rPr>
        <w:t xml:space="preserve">. World Bank, «2018|İnternational Debt Statistics», baxış tarixi: 02.09.2018 </w:t>
      </w:r>
    </w:p>
    <w:p w:rsidR="001A19A6" w:rsidRPr="00170ABC" w:rsidRDefault="00664382" w:rsidP="00170ABC">
      <w:pPr>
        <w:ind w:left="0"/>
        <w:rPr>
          <w:rFonts w:cs="Times New Roman"/>
          <w:szCs w:val="28"/>
          <w:lang w:val="en-US"/>
        </w:rPr>
      </w:pPr>
      <w:hyperlink r:id="rId17" w:history="1">
        <w:r w:rsidR="001A19A6" w:rsidRPr="00C54C43">
          <w:rPr>
            <w:rStyle w:val="Hyperlink"/>
            <w:rFonts w:cs="Times New Roman"/>
            <w:szCs w:val="28"/>
            <w:lang w:val="en-US"/>
          </w:rPr>
          <w:t>http://datatopics.worldbank.org/debt/ids/country/AZE</w:t>
        </w:r>
      </w:hyperlink>
    </w:p>
    <w:p w:rsidR="00E400CC" w:rsidRPr="00170ABC" w:rsidRDefault="00E400CC" w:rsidP="00170ABC">
      <w:pPr>
        <w:ind w:left="0"/>
        <w:rPr>
          <w:rFonts w:cs="Times New Roman"/>
          <w:szCs w:val="28"/>
          <w:lang w:val="en-US"/>
        </w:rPr>
      </w:pPr>
      <w:r w:rsidRPr="00C54C43">
        <w:rPr>
          <w:rFonts w:cs="Times New Roman"/>
          <w:szCs w:val="28"/>
          <w:lang w:val="en-US"/>
        </w:rPr>
        <w:t>10. Azərbaycan Respublikasının Maliyyə</w:t>
      </w:r>
      <w:r w:rsidR="001A19A6" w:rsidRPr="00C54C43">
        <w:rPr>
          <w:rFonts w:cs="Times New Roman"/>
          <w:szCs w:val="28"/>
          <w:lang w:val="en-US"/>
        </w:rPr>
        <w:t xml:space="preserve"> Nazirliyi </w:t>
      </w:r>
    </w:p>
    <w:p w:rsidR="00E400CC" w:rsidRPr="00170ABC" w:rsidRDefault="00664382" w:rsidP="00170ABC">
      <w:pPr>
        <w:ind w:left="0"/>
        <w:rPr>
          <w:rFonts w:cs="Times New Roman"/>
          <w:szCs w:val="28"/>
          <w:lang w:val="en-US"/>
        </w:rPr>
      </w:pPr>
      <w:hyperlink r:id="rId18" w:history="1">
        <w:r w:rsidR="00E400CC" w:rsidRPr="00C54C43">
          <w:rPr>
            <w:rStyle w:val="Hyperlink"/>
            <w:rFonts w:cs="Times New Roman"/>
            <w:szCs w:val="28"/>
            <w:lang w:val="en-US"/>
          </w:rPr>
          <w:t>http://www.maliyye.gov.az/en/node/1892</w:t>
        </w:r>
      </w:hyperlink>
    </w:p>
    <w:p w:rsidR="00E400CC" w:rsidRPr="00170ABC" w:rsidRDefault="001A19A6" w:rsidP="00170ABC">
      <w:pPr>
        <w:ind w:left="0"/>
        <w:rPr>
          <w:rFonts w:cs="Times New Roman"/>
          <w:szCs w:val="28"/>
          <w:lang w:val="en-US"/>
        </w:rPr>
      </w:pPr>
      <w:r w:rsidRPr="00C54C43">
        <w:rPr>
          <w:rFonts w:cs="Times New Roman"/>
          <w:szCs w:val="28"/>
          <w:lang w:val="en-US"/>
        </w:rPr>
        <w:t>1</w:t>
      </w:r>
      <w:r w:rsidRPr="00170ABC">
        <w:rPr>
          <w:rFonts w:cs="Times New Roman"/>
          <w:szCs w:val="28"/>
          <w:lang w:val="en-US"/>
        </w:rPr>
        <w:t>1</w:t>
      </w:r>
      <w:r w:rsidR="00E400CC" w:rsidRPr="00C54C43">
        <w:rPr>
          <w:rFonts w:cs="Times New Roman"/>
          <w:szCs w:val="28"/>
          <w:lang w:val="en-US"/>
        </w:rPr>
        <w:t>. World Bank, «İnternational Debt Statistics, 2018», baxış tarixi: 02.09.2018, sə</w:t>
      </w:r>
      <w:r w:rsidRPr="00C54C43">
        <w:rPr>
          <w:rFonts w:cs="Times New Roman"/>
          <w:szCs w:val="28"/>
          <w:lang w:val="en-US"/>
        </w:rPr>
        <w:t xml:space="preserve">h: 14 </w:t>
      </w:r>
    </w:p>
    <w:p w:rsidR="00E400CC" w:rsidRPr="00170ABC" w:rsidRDefault="00664382" w:rsidP="00170ABC">
      <w:pPr>
        <w:ind w:left="0"/>
        <w:rPr>
          <w:rFonts w:cs="Times New Roman"/>
          <w:szCs w:val="28"/>
          <w:lang w:val="en-US"/>
        </w:rPr>
      </w:pPr>
      <w:hyperlink r:id="rId19" w:history="1">
        <w:r w:rsidR="00E400CC" w:rsidRPr="00C54C43">
          <w:rPr>
            <w:rStyle w:val="Hyperlink"/>
            <w:rFonts w:cs="Times New Roman"/>
            <w:szCs w:val="28"/>
            <w:lang w:val="en-US"/>
          </w:rPr>
          <w:t>http://databank.worldbank.org/data/download/site-content/IDS-2018.pdf</w:t>
        </w:r>
      </w:hyperlink>
    </w:p>
    <w:p w:rsidR="001A19A6" w:rsidRPr="00170ABC" w:rsidRDefault="001A19A6" w:rsidP="00170ABC">
      <w:pPr>
        <w:ind w:left="0"/>
        <w:rPr>
          <w:rFonts w:cs="Times New Roman"/>
          <w:szCs w:val="28"/>
          <w:lang w:val="en-US"/>
        </w:rPr>
      </w:pPr>
      <w:r w:rsidRPr="00C54C43">
        <w:rPr>
          <w:rFonts w:cs="Times New Roman"/>
          <w:szCs w:val="28"/>
          <w:lang w:val="en-US"/>
        </w:rPr>
        <w:t xml:space="preserve">12. World Bank, «İnternational Debt Statistics, 2018», baxış tarixi: 02.09.2018, səh: 13-14 </w:t>
      </w:r>
    </w:p>
    <w:p w:rsidR="001A19A6" w:rsidRPr="00170ABC" w:rsidRDefault="00664382" w:rsidP="00170ABC">
      <w:pPr>
        <w:ind w:left="0"/>
        <w:rPr>
          <w:rFonts w:cs="Times New Roman"/>
          <w:szCs w:val="28"/>
          <w:lang w:val="en-US"/>
        </w:rPr>
      </w:pPr>
      <w:hyperlink r:id="rId20" w:history="1">
        <w:r w:rsidR="001A19A6" w:rsidRPr="00C54C43">
          <w:rPr>
            <w:rStyle w:val="Hyperlink"/>
            <w:rFonts w:cs="Times New Roman"/>
            <w:szCs w:val="28"/>
            <w:lang w:val="en-US"/>
          </w:rPr>
          <w:t>http://databank.worldbank.org/data/download/site-content/IDS-2018.pdf</w:t>
        </w:r>
      </w:hyperlink>
    </w:p>
    <w:p w:rsidR="00E400CC" w:rsidRPr="00170ABC" w:rsidRDefault="00E400CC" w:rsidP="00170ABC">
      <w:pPr>
        <w:ind w:left="0"/>
        <w:rPr>
          <w:rFonts w:cs="Times New Roman"/>
          <w:szCs w:val="28"/>
          <w:lang w:val="en-US"/>
        </w:rPr>
      </w:pPr>
      <w:r w:rsidRPr="00C54C43">
        <w:rPr>
          <w:rFonts w:cs="Times New Roman"/>
          <w:szCs w:val="28"/>
          <w:lang w:val="en-US"/>
        </w:rPr>
        <w:t>13.</w:t>
      </w:r>
      <w:r w:rsidR="001A19A6" w:rsidRPr="00C54C43">
        <w:rPr>
          <w:rFonts w:cs="Times New Roman"/>
          <w:szCs w:val="28"/>
          <w:lang w:val="en-US"/>
        </w:rPr>
        <w:t xml:space="preserve"> CEİC, External debt: % of GDP </w:t>
      </w:r>
    </w:p>
    <w:p w:rsidR="00E400CC" w:rsidRPr="00170ABC" w:rsidRDefault="00664382" w:rsidP="00170ABC">
      <w:pPr>
        <w:ind w:left="0"/>
        <w:rPr>
          <w:rFonts w:cs="Times New Roman"/>
          <w:szCs w:val="28"/>
          <w:lang w:val="en-US"/>
        </w:rPr>
      </w:pPr>
      <w:hyperlink r:id="rId21" w:history="1">
        <w:r w:rsidR="00E400CC" w:rsidRPr="00C54C43">
          <w:rPr>
            <w:rStyle w:val="Hyperlink"/>
            <w:rFonts w:cs="Times New Roman"/>
            <w:szCs w:val="28"/>
            <w:lang w:val="en-US"/>
          </w:rPr>
          <w:t>https://www.ceicdata.com/en/indicator/greece/external-debt--of-nominal-gdp</w:t>
        </w:r>
      </w:hyperlink>
    </w:p>
    <w:p w:rsidR="00597FCC" w:rsidRPr="00170ABC" w:rsidRDefault="006819F3" w:rsidP="00170ABC">
      <w:pPr>
        <w:ind w:left="0"/>
        <w:rPr>
          <w:rFonts w:eastAsia="Times New Roman" w:cs="Times New Roman"/>
          <w:szCs w:val="28"/>
          <w:lang w:eastAsia="ru-RU"/>
        </w:rPr>
      </w:pPr>
      <w:r w:rsidRPr="00170ABC">
        <w:rPr>
          <w:rFonts w:cs="Times New Roman"/>
          <w:szCs w:val="28"/>
        </w:rPr>
        <w:t>14.</w:t>
      </w:r>
      <w:r w:rsidRPr="00170ABC">
        <w:rPr>
          <w:rFonts w:cs="Times New Roman"/>
          <w:b/>
          <w:bCs/>
          <w:szCs w:val="28"/>
        </w:rPr>
        <w:t xml:space="preserve"> </w:t>
      </w:r>
      <w:r w:rsidRPr="00170ABC">
        <w:rPr>
          <w:rFonts w:cs="Times New Roman"/>
          <w:szCs w:val="28"/>
        </w:rPr>
        <w:t>Theory of Public Debt and Current Reflections</w:t>
      </w:r>
      <w:r w:rsidR="00597FCC" w:rsidRPr="00170ABC">
        <w:rPr>
          <w:rFonts w:cs="Times New Roman"/>
          <w:szCs w:val="28"/>
        </w:rPr>
        <w:t>,</w:t>
      </w:r>
      <w:r w:rsidRPr="00C54C43">
        <w:rPr>
          <w:rFonts w:eastAsia="Times New Roman" w:cs="Times New Roman"/>
          <w:szCs w:val="28"/>
          <w:lang w:val="en-US" w:eastAsia="ru-RU"/>
        </w:rPr>
        <w:t>Submitted: November 23rd 2018</w:t>
      </w:r>
      <w:r w:rsidR="00597FCC" w:rsidRPr="00170ABC">
        <w:rPr>
          <w:rFonts w:eastAsia="Times New Roman" w:cs="Times New Roman"/>
          <w:szCs w:val="28"/>
          <w:lang w:eastAsia="ru-RU"/>
        </w:rPr>
        <w:t>,</w:t>
      </w:r>
      <w:r w:rsidRPr="00C54C43">
        <w:rPr>
          <w:rFonts w:eastAsia="Times New Roman" w:cs="Times New Roman"/>
          <w:szCs w:val="28"/>
          <w:lang w:val="en-US" w:eastAsia="ru-RU"/>
        </w:rPr>
        <w:t>Reviewed: November 26th 2018</w:t>
      </w:r>
      <w:r w:rsidR="00597FCC" w:rsidRPr="00170ABC">
        <w:rPr>
          <w:rFonts w:eastAsia="Times New Roman" w:cs="Times New Roman"/>
          <w:szCs w:val="28"/>
          <w:lang w:eastAsia="ru-RU"/>
        </w:rPr>
        <w:t>,</w:t>
      </w:r>
      <w:r w:rsidRPr="00C54C43">
        <w:rPr>
          <w:rFonts w:eastAsia="Times New Roman" w:cs="Times New Roman"/>
          <w:szCs w:val="28"/>
          <w:lang w:val="en-US" w:eastAsia="ru-RU"/>
        </w:rPr>
        <w:t>Published: February 15th 2019</w:t>
      </w:r>
    </w:p>
    <w:p w:rsidR="00E400CC" w:rsidRPr="00170ABC" w:rsidRDefault="00664382" w:rsidP="00170ABC">
      <w:pPr>
        <w:ind w:left="0"/>
        <w:rPr>
          <w:rFonts w:cs="Times New Roman"/>
          <w:szCs w:val="28"/>
        </w:rPr>
      </w:pPr>
      <w:hyperlink r:id="rId22" w:history="1">
        <w:r w:rsidR="006819F3" w:rsidRPr="00170ABC">
          <w:rPr>
            <w:rStyle w:val="Hyperlink"/>
            <w:rFonts w:cs="Times New Roman"/>
            <w:szCs w:val="28"/>
          </w:rPr>
          <w:t>https://www.intechopen.com/online-first/theory-of-public-debt-and-current-reflections</w:t>
        </w:r>
      </w:hyperlink>
    </w:p>
    <w:p w:rsidR="00597FCC" w:rsidRPr="00170ABC" w:rsidRDefault="00597FCC" w:rsidP="00170ABC">
      <w:pPr>
        <w:ind w:left="0"/>
        <w:rPr>
          <w:rFonts w:cs="Times New Roman"/>
          <w:szCs w:val="28"/>
        </w:rPr>
      </w:pPr>
      <w:r w:rsidRPr="00170ABC">
        <w:rPr>
          <w:rFonts w:cs="Times New Roman"/>
          <w:szCs w:val="28"/>
        </w:rPr>
        <w:t xml:space="preserve">15. Control of the Public Debt: A Requirement for Price Stability? </w:t>
      </w:r>
      <w:hyperlink r:id="rId23" w:history="1">
        <w:r w:rsidRPr="00170ABC">
          <w:rPr>
            <w:rStyle w:val="Hyperlink"/>
            <w:rFonts w:cs="Times New Roman"/>
            <w:bCs/>
            <w:color w:val="auto"/>
            <w:szCs w:val="28"/>
            <w:u w:val="none"/>
          </w:rPr>
          <w:t>Michael Woodford</w:t>
        </w:r>
      </w:hyperlink>
      <w:r w:rsidRPr="00170ABC">
        <w:rPr>
          <w:rFonts w:cs="Times New Roman"/>
          <w:szCs w:val="28"/>
        </w:rPr>
        <w:t>,NBER Working Paper No. 5684,Issued in July 1996</w:t>
      </w:r>
    </w:p>
    <w:p w:rsidR="00597FCC" w:rsidRPr="00170ABC" w:rsidRDefault="00664382" w:rsidP="00170ABC">
      <w:pPr>
        <w:ind w:left="0"/>
        <w:rPr>
          <w:rFonts w:cs="Times New Roman"/>
          <w:szCs w:val="28"/>
        </w:rPr>
      </w:pPr>
      <w:hyperlink r:id="rId24" w:history="1">
        <w:r w:rsidR="00597FCC" w:rsidRPr="00170ABC">
          <w:rPr>
            <w:rStyle w:val="Hyperlink"/>
            <w:rFonts w:cs="Times New Roman"/>
            <w:szCs w:val="28"/>
          </w:rPr>
          <w:t>https://www.nber.org/papers/w5684</w:t>
        </w:r>
      </w:hyperlink>
    </w:p>
    <w:p w:rsidR="00597FCC" w:rsidRPr="00170ABC" w:rsidRDefault="00597FCC" w:rsidP="00170ABC">
      <w:pPr>
        <w:ind w:left="0"/>
        <w:rPr>
          <w:rFonts w:cs="Times New Roman"/>
          <w:szCs w:val="28"/>
        </w:rPr>
      </w:pPr>
      <w:r w:rsidRPr="00170ABC">
        <w:rPr>
          <w:rFonts w:cs="Times New Roman"/>
          <w:szCs w:val="28"/>
        </w:rPr>
        <w:t>16.</w:t>
      </w:r>
      <w:r w:rsidRPr="00170ABC">
        <w:rPr>
          <w:rFonts w:cs="Times New Roman"/>
          <w:szCs w:val="28"/>
          <w:shd w:val="clear" w:color="auto" w:fill="FFFFFF"/>
        </w:rPr>
        <w:t xml:space="preserve"> </w:t>
      </w:r>
      <w:r w:rsidRPr="00C54C43">
        <w:rPr>
          <w:rFonts w:cs="Times New Roman"/>
          <w:szCs w:val="28"/>
          <w:shd w:val="clear" w:color="auto" w:fill="FFFFFF"/>
          <w:lang w:val="en-US" w:eastAsia="ru-RU"/>
        </w:rPr>
        <w:t>Guidelines for</w:t>
      </w:r>
      <w:r w:rsidRPr="00170ABC">
        <w:rPr>
          <w:rFonts w:cs="Times New Roman"/>
          <w:szCs w:val="28"/>
          <w:shd w:val="clear" w:color="auto" w:fill="FFFFFF"/>
          <w:lang w:eastAsia="ru-RU"/>
        </w:rPr>
        <w:t xml:space="preserve"> </w:t>
      </w:r>
      <w:r w:rsidRPr="00C54C43">
        <w:rPr>
          <w:rFonts w:cs="Times New Roman"/>
          <w:szCs w:val="28"/>
          <w:shd w:val="clear" w:color="auto" w:fill="FFFFFF"/>
          <w:lang w:val="en-US" w:eastAsia="ru-RU"/>
        </w:rPr>
        <w:t>Public Debt Management</w:t>
      </w:r>
      <w:proofErr w:type="gramStart"/>
      <w:r w:rsidRPr="00170ABC">
        <w:rPr>
          <w:rFonts w:cs="Times New Roman"/>
          <w:szCs w:val="28"/>
          <w:shd w:val="clear" w:color="auto" w:fill="FFFFFF"/>
          <w:lang w:eastAsia="ru-RU"/>
        </w:rPr>
        <w:t>,</w:t>
      </w:r>
      <w:r w:rsidRPr="00C54C43">
        <w:rPr>
          <w:rFonts w:cs="Times New Roman"/>
          <w:szCs w:val="28"/>
          <w:lang w:val="en-US" w:eastAsia="ru-RU"/>
        </w:rPr>
        <w:t>Prepared</w:t>
      </w:r>
      <w:proofErr w:type="gramEnd"/>
      <w:r w:rsidRPr="00C54C43">
        <w:rPr>
          <w:rFonts w:cs="Times New Roman"/>
          <w:szCs w:val="28"/>
          <w:lang w:val="en-US" w:eastAsia="ru-RU"/>
        </w:rPr>
        <w:t xml:space="preserve"> by the Staffs of the International Monetary Fund</w:t>
      </w:r>
      <w:r w:rsidRPr="00170ABC">
        <w:rPr>
          <w:rFonts w:cs="Times New Roman"/>
          <w:szCs w:val="28"/>
          <w:lang w:eastAsia="ru-RU"/>
        </w:rPr>
        <w:t xml:space="preserve"> </w:t>
      </w:r>
      <w:r w:rsidRPr="00C54C43">
        <w:rPr>
          <w:rFonts w:cs="Times New Roman"/>
          <w:szCs w:val="28"/>
          <w:lang w:val="en-US" w:eastAsia="ru-RU"/>
        </w:rPr>
        <w:t>and the World Bank</w:t>
      </w:r>
    </w:p>
    <w:p w:rsidR="00597FCC" w:rsidRPr="00170ABC" w:rsidRDefault="00664382" w:rsidP="00170ABC">
      <w:pPr>
        <w:ind w:left="0"/>
        <w:rPr>
          <w:rFonts w:cs="Times New Roman"/>
          <w:szCs w:val="28"/>
        </w:rPr>
      </w:pPr>
      <w:hyperlink r:id="rId25" w:history="1">
        <w:r w:rsidR="00597FCC" w:rsidRPr="00170ABC">
          <w:rPr>
            <w:rStyle w:val="Hyperlink"/>
            <w:rFonts w:cs="Times New Roman"/>
            <w:szCs w:val="28"/>
          </w:rPr>
          <w:t>https://www.imf.org/external/np/mae/pdebt/2000/eng/index.htm</w:t>
        </w:r>
      </w:hyperlink>
    </w:p>
    <w:p w:rsidR="00597FCC" w:rsidRPr="00170ABC" w:rsidRDefault="00597FCC" w:rsidP="00170ABC">
      <w:pPr>
        <w:ind w:left="0"/>
        <w:rPr>
          <w:rFonts w:cs="Times New Roman"/>
          <w:szCs w:val="28"/>
        </w:rPr>
      </w:pPr>
    </w:p>
    <w:sectPr w:rsidR="00597FCC" w:rsidRPr="00170ABC" w:rsidSect="000D085B">
      <w:footerReference w:type="default" r:id="rId26"/>
      <w:pgSz w:w="11906" w:h="16838" w:code="9"/>
      <w:pgMar w:top="1440" w:right="1080" w:bottom="1440" w:left="1080" w:header="708"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4382" w:rsidRDefault="00664382" w:rsidP="005471FA">
      <w:pPr>
        <w:spacing w:after="0" w:line="240" w:lineRule="auto"/>
      </w:pPr>
      <w:r>
        <w:separator/>
      </w:r>
    </w:p>
  </w:endnote>
  <w:endnote w:type="continuationSeparator" w:id="0">
    <w:p w:rsidR="00664382" w:rsidRDefault="00664382" w:rsidP="00547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378835"/>
      <w:docPartObj>
        <w:docPartGallery w:val="Page Numbers (Bottom of Page)"/>
        <w:docPartUnique/>
      </w:docPartObj>
    </w:sdtPr>
    <w:sdtEndPr>
      <w:rPr>
        <w:noProof/>
      </w:rPr>
    </w:sdtEndPr>
    <w:sdtContent>
      <w:p w:rsidR="00C54C43" w:rsidRDefault="00C54C43">
        <w:pPr>
          <w:pStyle w:val="Footer"/>
          <w:jc w:val="right"/>
        </w:pPr>
        <w:r>
          <w:fldChar w:fldCharType="begin"/>
        </w:r>
        <w:r>
          <w:instrText xml:space="preserve"> PAGE   \* MERGEFORMAT </w:instrText>
        </w:r>
        <w:r>
          <w:fldChar w:fldCharType="separate"/>
        </w:r>
        <w:r w:rsidR="00937D59">
          <w:rPr>
            <w:noProof/>
          </w:rPr>
          <w:t>65</w:t>
        </w:r>
        <w:r>
          <w:rPr>
            <w:noProof/>
          </w:rPr>
          <w:fldChar w:fldCharType="end"/>
        </w:r>
      </w:p>
    </w:sdtContent>
  </w:sdt>
  <w:p w:rsidR="00C54C43" w:rsidRDefault="00C54C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4382" w:rsidRDefault="00664382" w:rsidP="005471FA">
      <w:pPr>
        <w:spacing w:after="0" w:line="240" w:lineRule="auto"/>
      </w:pPr>
      <w:r>
        <w:separator/>
      </w:r>
    </w:p>
  </w:footnote>
  <w:footnote w:type="continuationSeparator" w:id="0">
    <w:p w:rsidR="00664382" w:rsidRDefault="00664382" w:rsidP="005471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B43EF"/>
    <w:multiLevelType w:val="hybridMultilevel"/>
    <w:tmpl w:val="C3B8F8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19409D"/>
    <w:multiLevelType w:val="hybridMultilevel"/>
    <w:tmpl w:val="1D0CD98E"/>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2" w15:restartNumberingAfterBreak="0">
    <w:nsid w:val="121C7F44"/>
    <w:multiLevelType w:val="hybridMultilevel"/>
    <w:tmpl w:val="BAEEBF28"/>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 w15:restartNumberingAfterBreak="0">
    <w:nsid w:val="295D09BF"/>
    <w:multiLevelType w:val="hybridMultilevel"/>
    <w:tmpl w:val="6B2E34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F353B5C"/>
    <w:multiLevelType w:val="hybridMultilevel"/>
    <w:tmpl w:val="DDE2E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4E624CC"/>
    <w:multiLevelType w:val="hybridMultilevel"/>
    <w:tmpl w:val="A81E25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74C2244"/>
    <w:multiLevelType w:val="hybridMultilevel"/>
    <w:tmpl w:val="D6A2C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C37BFB"/>
    <w:multiLevelType w:val="hybridMultilevel"/>
    <w:tmpl w:val="BB08C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006928"/>
    <w:multiLevelType w:val="hybridMultilevel"/>
    <w:tmpl w:val="FB5ED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A03FC1"/>
    <w:multiLevelType w:val="hybridMultilevel"/>
    <w:tmpl w:val="1136A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AA2B65"/>
    <w:multiLevelType w:val="hybridMultilevel"/>
    <w:tmpl w:val="549686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CD09E7"/>
    <w:multiLevelType w:val="hybridMultilevel"/>
    <w:tmpl w:val="42087C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10632BF"/>
    <w:multiLevelType w:val="hybridMultilevel"/>
    <w:tmpl w:val="20C21E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42C1534"/>
    <w:multiLevelType w:val="hybridMultilevel"/>
    <w:tmpl w:val="350692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5FD3124"/>
    <w:multiLevelType w:val="hybridMultilevel"/>
    <w:tmpl w:val="C62E9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AB0649"/>
    <w:multiLevelType w:val="hybridMultilevel"/>
    <w:tmpl w:val="D110D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85774A"/>
    <w:multiLevelType w:val="hybridMultilevel"/>
    <w:tmpl w:val="288A85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DD03196"/>
    <w:multiLevelType w:val="hybridMultilevel"/>
    <w:tmpl w:val="28EAEC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0363B91"/>
    <w:multiLevelType w:val="hybridMultilevel"/>
    <w:tmpl w:val="658E7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7E33018"/>
    <w:multiLevelType w:val="hybridMultilevel"/>
    <w:tmpl w:val="EA50C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5B7CBC"/>
    <w:multiLevelType w:val="hybridMultilevel"/>
    <w:tmpl w:val="F7D89BC2"/>
    <w:lvl w:ilvl="0" w:tplc="4776FAD4">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CA4156"/>
    <w:multiLevelType w:val="hybridMultilevel"/>
    <w:tmpl w:val="8C1CA0FC"/>
    <w:lvl w:ilvl="0" w:tplc="0409000B">
      <w:start w:val="1"/>
      <w:numFmt w:val="bullet"/>
      <w:lvlText w:val=""/>
      <w:lvlJc w:val="left"/>
      <w:pPr>
        <w:ind w:left="787" w:hanging="360"/>
      </w:pPr>
      <w:rPr>
        <w:rFonts w:ascii="Wingdings" w:hAnsi="Wingdings"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2" w15:restartNumberingAfterBreak="0">
    <w:nsid w:val="76365036"/>
    <w:multiLevelType w:val="hybridMultilevel"/>
    <w:tmpl w:val="42B0BC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0226E2"/>
    <w:multiLevelType w:val="multilevel"/>
    <w:tmpl w:val="F2487DEE"/>
    <w:lvl w:ilvl="0">
      <w:start w:val="1"/>
      <w:numFmt w:val="decimal"/>
      <w:lvlText w:val="%1"/>
      <w:lvlJc w:val="left"/>
      <w:pPr>
        <w:ind w:left="420" w:hanging="420"/>
      </w:pPr>
      <w:rPr>
        <w:rFonts w:cstheme="minorBidi" w:hint="default"/>
      </w:rPr>
    </w:lvl>
    <w:lvl w:ilvl="1">
      <w:start w:val="1"/>
      <w:numFmt w:val="decimal"/>
      <w:lvlText w:val="%1.%2"/>
      <w:lvlJc w:val="left"/>
      <w:pPr>
        <w:ind w:left="420" w:hanging="4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2160" w:hanging="2160"/>
      </w:pPr>
      <w:rPr>
        <w:rFonts w:cstheme="minorBidi" w:hint="default"/>
      </w:rPr>
    </w:lvl>
  </w:abstractNum>
  <w:abstractNum w:abstractNumId="24" w15:restartNumberingAfterBreak="0">
    <w:nsid w:val="79130E52"/>
    <w:multiLevelType w:val="hybridMultilevel"/>
    <w:tmpl w:val="FF24A04C"/>
    <w:lvl w:ilvl="0" w:tplc="4776FAD4">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1E3520"/>
    <w:multiLevelType w:val="hybridMultilevel"/>
    <w:tmpl w:val="95C64F44"/>
    <w:lvl w:ilvl="0" w:tplc="04090001">
      <w:start w:val="1"/>
      <w:numFmt w:val="bullet"/>
      <w:lvlText w:val=""/>
      <w:lvlJc w:val="left"/>
      <w:pPr>
        <w:ind w:left="1273" w:hanging="360"/>
      </w:pPr>
      <w:rPr>
        <w:rFonts w:ascii="Symbol" w:hAnsi="Symbol" w:hint="default"/>
      </w:rPr>
    </w:lvl>
    <w:lvl w:ilvl="1" w:tplc="04090003" w:tentative="1">
      <w:start w:val="1"/>
      <w:numFmt w:val="bullet"/>
      <w:lvlText w:val="o"/>
      <w:lvlJc w:val="left"/>
      <w:pPr>
        <w:ind w:left="1993" w:hanging="360"/>
      </w:pPr>
      <w:rPr>
        <w:rFonts w:ascii="Courier New" w:hAnsi="Courier New" w:cs="Courier New" w:hint="default"/>
      </w:rPr>
    </w:lvl>
    <w:lvl w:ilvl="2" w:tplc="04090005" w:tentative="1">
      <w:start w:val="1"/>
      <w:numFmt w:val="bullet"/>
      <w:lvlText w:val=""/>
      <w:lvlJc w:val="left"/>
      <w:pPr>
        <w:ind w:left="2713" w:hanging="360"/>
      </w:pPr>
      <w:rPr>
        <w:rFonts w:ascii="Wingdings" w:hAnsi="Wingdings" w:hint="default"/>
      </w:rPr>
    </w:lvl>
    <w:lvl w:ilvl="3" w:tplc="04090001" w:tentative="1">
      <w:start w:val="1"/>
      <w:numFmt w:val="bullet"/>
      <w:lvlText w:val=""/>
      <w:lvlJc w:val="left"/>
      <w:pPr>
        <w:ind w:left="3433" w:hanging="360"/>
      </w:pPr>
      <w:rPr>
        <w:rFonts w:ascii="Symbol" w:hAnsi="Symbol" w:hint="default"/>
      </w:rPr>
    </w:lvl>
    <w:lvl w:ilvl="4" w:tplc="04090003" w:tentative="1">
      <w:start w:val="1"/>
      <w:numFmt w:val="bullet"/>
      <w:lvlText w:val="o"/>
      <w:lvlJc w:val="left"/>
      <w:pPr>
        <w:ind w:left="4153" w:hanging="360"/>
      </w:pPr>
      <w:rPr>
        <w:rFonts w:ascii="Courier New" w:hAnsi="Courier New" w:cs="Courier New" w:hint="default"/>
      </w:rPr>
    </w:lvl>
    <w:lvl w:ilvl="5" w:tplc="04090005" w:tentative="1">
      <w:start w:val="1"/>
      <w:numFmt w:val="bullet"/>
      <w:lvlText w:val=""/>
      <w:lvlJc w:val="left"/>
      <w:pPr>
        <w:ind w:left="4873" w:hanging="360"/>
      </w:pPr>
      <w:rPr>
        <w:rFonts w:ascii="Wingdings" w:hAnsi="Wingdings" w:hint="default"/>
      </w:rPr>
    </w:lvl>
    <w:lvl w:ilvl="6" w:tplc="04090001" w:tentative="1">
      <w:start w:val="1"/>
      <w:numFmt w:val="bullet"/>
      <w:lvlText w:val=""/>
      <w:lvlJc w:val="left"/>
      <w:pPr>
        <w:ind w:left="5593" w:hanging="360"/>
      </w:pPr>
      <w:rPr>
        <w:rFonts w:ascii="Symbol" w:hAnsi="Symbol" w:hint="default"/>
      </w:rPr>
    </w:lvl>
    <w:lvl w:ilvl="7" w:tplc="04090003" w:tentative="1">
      <w:start w:val="1"/>
      <w:numFmt w:val="bullet"/>
      <w:lvlText w:val="o"/>
      <w:lvlJc w:val="left"/>
      <w:pPr>
        <w:ind w:left="6313" w:hanging="360"/>
      </w:pPr>
      <w:rPr>
        <w:rFonts w:ascii="Courier New" w:hAnsi="Courier New" w:cs="Courier New" w:hint="default"/>
      </w:rPr>
    </w:lvl>
    <w:lvl w:ilvl="8" w:tplc="04090005" w:tentative="1">
      <w:start w:val="1"/>
      <w:numFmt w:val="bullet"/>
      <w:lvlText w:val=""/>
      <w:lvlJc w:val="left"/>
      <w:pPr>
        <w:ind w:left="7033" w:hanging="360"/>
      </w:pPr>
      <w:rPr>
        <w:rFonts w:ascii="Wingdings" w:hAnsi="Wingdings" w:hint="default"/>
      </w:rPr>
    </w:lvl>
  </w:abstractNum>
  <w:num w:numId="1">
    <w:abstractNumId w:val="9"/>
  </w:num>
  <w:num w:numId="2">
    <w:abstractNumId w:val="6"/>
  </w:num>
  <w:num w:numId="3">
    <w:abstractNumId w:val="14"/>
  </w:num>
  <w:num w:numId="4">
    <w:abstractNumId w:val="25"/>
  </w:num>
  <w:num w:numId="5">
    <w:abstractNumId w:val="24"/>
  </w:num>
  <w:num w:numId="6">
    <w:abstractNumId w:val="2"/>
  </w:num>
  <w:num w:numId="7">
    <w:abstractNumId w:val="20"/>
  </w:num>
  <w:num w:numId="8">
    <w:abstractNumId w:val="7"/>
  </w:num>
  <w:num w:numId="9">
    <w:abstractNumId w:val="19"/>
  </w:num>
  <w:num w:numId="10">
    <w:abstractNumId w:val="10"/>
  </w:num>
  <w:num w:numId="11">
    <w:abstractNumId w:val="22"/>
  </w:num>
  <w:num w:numId="12">
    <w:abstractNumId w:val="15"/>
  </w:num>
  <w:num w:numId="13">
    <w:abstractNumId w:val="8"/>
  </w:num>
  <w:num w:numId="14">
    <w:abstractNumId w:val="13"/>
  </w:num>
  <w:num w:numId="15">
    <w:abstractNumId w:val="16"/>
  </w:num>
  <w:num w:numId="16">
    <w:abstractNumId w:val="3"/>
  </w:num>
  <w:num w:numId="17">
    <w:abstractNumId w:val="18"/>
  </w:num>
  <w:num w:numId="18">
    <w:abstractNumId w:val="0"/>
  </w:num>
  <w:num w:numId="19">
    <w:abstractNumId w:val="1"/>
  </w:num>
  <w:num w:numId="20">
    <w:abstractNumId w:val="17"/>
  </w:num>
  <w:num w:numId="21">
    <w:abstractNumId w:val="12"/>
  </w:num>
  <w:num w:numId="22">
    <w:abstractNumId w:val="11"/>
  </w:num>
  <w:num w:numId="23">
    <w:abstractNumId w:val="23"/>
  </w:num>
  <w:num w:numId="24">
    <w:abstractNumId w:val="21"/>
  </w:num>
  <w:num w:numId="25">
    <w:abstractNumId w:val="4"/>
  </w:num>
  <w:num w:numId="26">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1B1"/>
    <w:rsid w:val="00001859"/>
    <w:rsid w:val="00011135"/>
    <w:rsid w:val="00011725"/>
    <w:rsid w:val="00023246"/>
    <w:rsid w:val="000279DD"/>
    <w:rsid w:val="00034DAF"/>
    <w:rsid w:val="000358D4"/>
    <w:rsid w:val="0004148F"/>
    <w:rsid w:val="0004241A"/>
    <w:rsid w:val="00047DE9"/>
    <w:rsid w:val="000538E4"/>
    <w:rsid w:val="00054E11"/>
    <w:rsid w:val="00055B0D"/>
    <w:rsid w:val="00075CFF"/>
    <w:rsid w:val="00094DCE"/>
    <w:rsid w:val="00096EC2"/>
    <w:rsid w:val="000A5159"/>
    <w:rsid w:val="000C6C27"/>
    <w:rsid w:val="000D085B"/>
    <w:rsid w:val="000E4D1A"/>
    <w:rsid w:val="00104B8E"/>
    <w:rsid w:val="00104F63"/>
    <w:rsid w:val="00106836"/>
    <w:rsid w:val="001105B4"/>
    <w:rsid w:val="00114D0C"/>
    <w:rsid w:val="00130F37"/>
    <w:rsid w:val="001339D5"/>
    <w:rsid w:val="00150702"/>
    <w:rsid w:val="0015535F"/>
    <w:rsid w:val="00170ABC"/>
    <w:rsid w:val="00171ACF"/>
    <w:rsid w:val="00174DCE"/>
    <w:rsid w:val="001A19A6"/>
    <w:rsid w:val="001A7FB1"/>
    <w:rsid w:val="001D11B1"/>
    <w:rsid w:val="001D35A9"/>
    <w:rsid w:val="001E2959"/>
    <w:rsid w:val="001F011E"/>
    <w:rsid w:val="001F7202"/>
    <w:rsid w:val="0020283D"/>
    <w:rsid w:val="0020373B"/>
    <w:rsid w:val="00213867"/>
    <w:rsid w:val="002435BF"/>
    <w:rsid w:val="002477E2"/>
    <w:rsid w:val="0025496B"/>
    <w:rsid w:val="002613F5"/>
    <w:rsid w:val="00265960"/>
    <w:rsid w:val="00280930"/>
    <w:rsid w:val="0028443F"/>
    <w:rsid w:val="00284809"/>
    <w:rsid w:val="002D52DE"/>
    <w:rsid w:val="002F3329"/>
    <w:rsid w:val="00307641"/>
    <w:rsid w:val="003368D1"/>
    <w:rsid w:val="003408FA"/>
    <w:rsid w:val="00350207"/>
    <w:rsid w:val="00363A5D"/>
    <w:rsid w:val="00364443"/>
    <w:rsid w:val="00390EA1"/>
    <w:rsid w:val="003979AF"/>
    <w:rsid w:val="003A20E5"/>
    <w:rsid w:val="003A3EB4"/>
    <w:rsid w:val="003B7A02"/>
    <w:rsid w:val="003C6643"/>
    <w:rsid w:val="003D1068"/>
    <w:rsid w:val="003D6E7A"/>
    <w:rsid w:val="003F4F32"/>
    <w:rsid w:val="00410D4C"/>
    <w:rsid w:val="00412351"/>
    <w:rsid w:val="0041654F"/>
    <w:rsid w:val="00432456"/>
    <w:rsid w:val="00455A42"/>
    <w:rsid w:val="00482A61"/>
    <w:rsid w:val="00486155"/>
    <w:rsid w:val="0048634E"/>
    <w:rsid w:val="004A41B1"/>
    <w:rsid w:val="004B7F4C"/>
    <w:rsid w:val="004D6667"/>
    <w:rsid w:val="004D7944"/>
    <w:rsid w:val="004F51A3"/>
    <w:rsid w:val="0051234F"/>
    <w:rsid w:val="0052144E"/>
    <w:rsid w:val="00532CE0"/>
    <w:rsid w:val="00540270"/>
    <w:rsid w:val="005471FA"/>
    <w:rsid w:val="00547BDB"/>
    <w:rsid w:val="005737A6"/>
    <w:rsid w:val="005973E5"/>
    <w:rsid w:val="00597FCC"/>
    <w:rsid w:val="005A3535"/>
    <w:rsid w:val="005B2B0B"/>
    <w:rsid w:val="005E0AF7"/>
    <w:rsid w:val="005E7592"/>
    <w:rsid w:val="005F5519"/>
    <w:rsid w:val="0060004C"/>
    <w:rsid w:val="006046A6"/>
    <w:rsid w:val="00624660"/>
    <w:rsid w:val="00631C4F"/>
    <w:rsid w:val="00634A07"/>
    <w:rsid w:val="0063711C"/>
    <w:rsid w:val="00651A6B"/>
    <w:rsid w:val="00661FA2"/>
    <w:rsid w:val="00664382"/>
    <w:rsid w:val="006819F3"/>
    <w:rsid w:val="00681E97"/>
    <w:rsid w:val="006827B4"/>
    <w:rsid w:val="00692A38"/>
    <w:rsid w:val="006A1230"/>
    <w:rsid w:val="006C6132"/>
    <w:rsid w:val="006E407D"/>
    <w:rsid w:val="006F568C"/>
    <w:rsid w:val="00702B92"/>
    <w:rsid w:val="007348A7"/>
    <w:rsid w:val="00734AF0"/>
    <w:rsid w:val="0075308C"/>
    <w:rsid w:val="007570B9"/>
    <w:rsid w:val="00757DC0"/>
    <w:rsid w:val="00764E52"/>
    <w:rsid w:val="007748A5"/>
    <w:rsid w:val="007C0B24"/>
    <w:rsid w:val="007D15AC"/>
    <w:rsid w:val="0080294F"/>
    <w:rsid w:val="00816EB3"/>
    <w:rsid w:val="0082396A"/>
    <w:rsid w:val="00832418"/>
    <w:rsid w:val="00835A4F"/>
    <w:rsid w:val="00846706"/>
    <w:rsid w:val="00866B35"/>
    <w:rsid w:val="00867952"/>
    <w:rsid w:val="00870AB0"/>
    <w:rsid w:val="00872EC1"/>
    <w:rsid w:val="00872F78"/>
    <w:rsid w:val="00874028"/>
    <w:rsid w:val="00877F9E"/>
    <w:rsid w:val="00887EE0"/>
    <w:rsid w:val="008A4EAF"/>
    <w:rsid w:val="008A756C"/>
    <w:rsid w:val="008B3843"/>
    <w:rsid w:val="008B441E"/>
    <w:rsid w:val="008F6281"/>
    <w:rsid w:val="00907539"/>
    <w:rsid w:val="009173FE"/>
    <w:rsid w:val="00920292"/>
    <w:rsid w:val="00923AA8"/>
    <w:rsid w:val="009347A2"/>
    <w:rsid w:val="00937D59"/>
    <w:rsid w:val="00941BE9"/>
    <w:rsid w:val="00952AE7"/>
    <w:rsid w:val="0096157C"/>
    <w:rsid w:val="0096683A"/>
    <w:rsid w:val="009735DE"/>
    <w:rsid w:val="00976A49"/>
    <w:rsid w:val="00983876"/>
    <w:rsid w:val="009A03D8"/>
    <w:rsid w:val="009B11F9"/>
    <w:rsid w:val="009C306B"/>
    <w:rsid w:val="009D0C31"/>
    <w:rsid w:val="009D2D32"/>
    <w:rsid w:val="009E31C6"/>
    <w:rsid w:val="00A02E6E"/>
    <w:rsid w:val="00A368D0"/>
    <w:rsid w:val="00A37C28"/>
    <w:rsid w:val="00A478DA"/>
    <w:rsid w:val="00A64888"/>
    <w:rsid w:val="00A751FE"/>
    <w:rsid w:val="00A7779C"/>
    <w:rsid w:val="00A810C8"/>
    <w:rsid w:val="00A8176A"/>
    <w:rsid w:val="00A81B26"/>
    <w:rsid w:val="00AB115D"/>
    <w:rsid w:val="00AB3070"/>
    <w:rsid w:val="00AC5E8D"/>
    <w:rsid w:val="00AC6D33"/>
    <w:rsid w:val="00AD090B"/>
    <w:rsid w:val="00AD5B4A"/>
    <w:rsid w:val="00AE55E8"/>
    <w:rsid w:val="00B0636F"/>
    <w:rsid w:val="00B06F8F"/>
    <w:rsid w:val="00B20CD2"/>
    <w:rsid w:val="00B665BB"/>
    <w:rsid w:val="00B937E9"/>
    <w:rsid w:val="00BD1C36"/>
    <w:rsid w:val="00BF1080"/>
    <w:rsid w:val="00BF6020"/>
    <w:rsid w:val="00C01480"/>
    <w:rsid w:val="00C173B9"/>
    <w:rsid w:val="00C33AC9"/>
    <w:rsid w:val="00C54C43"/>
    <w:rsid w:val="00C63580"/>
    <w:rsid w:val="00C71A94"/>
    <w:rsid w:val="00C73C50"/>
    <w:rsid w:val="00C768A3"/>
    <w:rsid w:val="00C92005"/>
    <w:rsid w:val="00C9322E"/>
    <w:rsid w:val="00C957D1"/>
    <w:rsid w:val="00CD1991"/>
    <w:rsid w:val="00CD52B4"/>
    <w:rsid w:val="00D077BE"/>
    <w:rsid w:val="00D163F0"/>
    <w:rsid w:val="00D24221"/>
    <w:rsid w:val="00D2497D"/>
    <w:rsid w:val="00D2704E"/>
    <w:rsid w:val="00D50336"/>
    <w:rsid w:val="00D55F49"/>
    <w:rsid w:val="00DA7338"/>
    <w:rsid w:val="00DD3D01"/>
    <w:rsid w:val="00DE6EA3"/>
    <w:rsid w:val="00E10644"/>
    <w:rsid w:val="00E400CC"/>
    <w:rsid w:val="00E57C91"/>
    <w:rsid w:val="00E6415A"/>
    <w:rsid w:val="00E64C5D"/>
    <w:rsid w:val="00EB4B97"/>
    <w:rsid w:val="00EC7890"/>
    <w:rsid w:val="00ED1AEA"/>
    <w:rsid w:val="00EE0CE1"/>
    <w:rsid w:val="00EF009E"/>
    <w:rsid w:val="00F03F51"/>
    <w:rsid w:val="00F07331"/>
    <w:rsid w:val="00F435C2"/>
    <w:rsid w:val="00F60144"/>
    <w:rsid w:val="00F802A8"/>
    <w:rsid w:val="00F83706"/>
    <w:rsid w:val="00F962B5"/>
    <w:rsid w:val="00FA2592"/>
    <w:rsid w:val="00FB2985"/>
    <w:rsid w:val="00FC640C"/>
    <w:rsid w:val="00FE4023"/>
    <w:rsid w:val="00FF6F02"/>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D85232A-2EE0-4EB9-BBD1-0CD269510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C5D"/>
    <w:pPr>
      <w:spacing w:line="360" w:lineRule="auto"/>
      <w:ind w:left="708"/>
    </w:pPr>
    <w:rPr>
      <w:rFonts w:ascii="Times New Roman" w:hAnsi="Times New Roman"/>
      <w:sz w:val="28"/>
    </w:rPr>
  </w:style>
  <w:style w:type="paragraph" w:styleId="Heading1">
    <w:name w:val="heading 1"/>
    <w:basedOn w:val="Normal"/>
    <w:link w:val="Heading1Char"/>
    <w:uiPriority w:val="9"/>
    <w:qFormat/>
    <w:rsid w:val="006819F3"/>
    <w:pPr>
      <w:spacing w:before="100" w:beforeAutospacing="1" w:after="100" w:afterAutospacing="1" w:line="240" w:lineRule="auto"/>
      <w:ind w:left="0"/>
      <w:outlineLvl w:val="0"/>
    </w:pPr>
    <w:rPr>
      <w:rFonts w:eastAsia="Times New Roman" w:cs="Times New Roman"/>
      <w:b/>
      <w:bCs/>
      <w:kern w:val="36"/>
      <w:sz w:val="48"/>
      <w:szCs w:val="48"/>
      <w:lang w:val="ru-RU" w:eastAsia="ru-RU"/>
    </w:rPr>
  </w:style>
  <w:style w:type="paragraph" w:styleId="Heading2">
    <w:name w:val="heading 2"/>
    <w:basedOn w:val="Normal"/>
    <w:next w:val="Normal"/>
    <w:link w:val="Heading2Char"/>
    <w:uiPriority w:val="9"/>
    <w:semiHidden/>
    <w:unhideWhenUsed/>
    <w:qFormat/>
    <w:rsid w:val="00597F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C7890"/>
    <w:pPr>
      <w:spacing w:before="100" w:beforeAutospacing="1" w:after="100" w:afterAutospacing="1" w:line="240" w:lineRule="auto"/>
    </w:pPr>
    <w:rPr>
      <w:rFonts w:eastAsia="Times New Roman" w:cs="Times New Roman"/>
      <w:sz w:val="24"/>
      <w:szCs w:val="24"/>
      <w:lang w:val="ru-RU" w:eastAsia="ru-RU"/>
    </w:rPr>
  </w:style>
  <w:style w:type="character" w:customStyle="1" w:styleId="notranslate">
    <w:name w:val="notranslate"/>
    <w:basedOn w:val="DefaultParagraphFont"/>
    <w:rsid w:val="00EC7890"/>
  </w:style>
  <w:style w:type="paragraph" w:styleId="ListParagraph">
    <w:name w:val="List Paragraph"/>
    <w:basedOn w:val="Normal"/>
    <w:uiPriority w:val="34"/>
    <w:qFormat/>
    <w:rsid w:val="003368D1"/>
    <w:pPr>
      <w:ind w:left="720"/>
      <w:contextualSpacing/>
    </w:pPr>
  </w:style>
  <w:style w:type="character" w:styleId="Strong">
    <w:name w:val="Strong"/>
    <w:basedOn w:val="DefaultParagraphFont"/>
    <w:uiPriority w:val="22"/>
    <w:qFormat/>
    <w:rsid w:val="00455A42"/>
    <w:rPr>
      <w:b/>
      <w:bCs/>
    </w:rPr>
  </w:style>
  <w:style w:type="paragraph" w:customStyle="1" w:styleId="Default">
    <w:name w:val="Default"/>
    <w:rsid w:val="00482A61"/>
    <w:pPr>
      <w:autoSpaceDE w:val="0"/>
      <w:autoSpaceDN w:val="0"/>
      <w:adjustRightInd w:val="0"/>
      <w:spacing w:after="0" w:line="240" w:lineRule="auto"/>
    </w:pPr>
    <w:rPr>
      <w:rFonts w:ascii="Times New Roman" w:hAnsi="Times New Roman" w:cs="Times New Roman"/>
      <w:color w:val="000000"/>
      <w:sz w:val="24"/>
      <w:szCs w:val="24"/>
      <w:lang w:val="ru-RU"/>
    </w:rPr>
  </w:style>
  <w:style w:type="paragraph" w:styleId="Header">
    <w:name w:val="header"/>
    <w:basedOn w:val="Normal"/>
    <w:link w:val="HeaderChar"/>
    <w:uiPriority w:val="99"/>
    <w:unhideWhenUsed/>
    <w:rsid w:val="005471FA"/>
    <w:pPr>
      <w:tabs>
        <w:tab w:val="center" w:pos="4844"/>
        <w:tab w:val="right" w:pos="9689"/>
      </w:tabs>
      <w:spacing w:after="0" w:line="240" w:lineRule="auto"/>
    </w:pPr>
  </w:style>
  <w:style w:type="character" w:customStyle="1" w:styleId="HeaderChar">
    <w:name w:val="Header Char"/>
    <w:basedOn w:val="DefaultParagraphFont"/>
    <w:link w:val="Header"/>
    <w:uiPriority w:val="99"/>
    <w:rsid w:val="005471FA"/>
    <w:rPr>
      <w:rFonts w:ascii="Times New Roman" w:hAnsi="Times New Roman"/>
      <w:sz w:val="28"/>
    </w:rPr>
  </w:style>
  <w:style w:type="paragraph" w:styleId="Footer">
    <w:name w:val="footer"/>
    <w:basedOn w:val="Normal"/>
    <w:link w:val="FooterChar"/>
    <w:uiPriority w:val="99"/>
    <w:unhideWhenUsed/>
    <w:rsid w:val="005471FA"/>
    <w:pPr>
      <w:tabs>
        <w:tab w:val="center" w:pos="4844"/>
        <w:tab w:val="right" w:pos="9689"/>
      </w:tabs>
      <w:spacing w:after="0" w:line="240" w:lineRule="auto"/>
    </w:pPr>
  </w:style>
  <w:style w:type="character" w:customStyle="1" w:styleId="FooterChar">
    <w:name w:val="Footer Char"/>
    <w:basedOn w:val="DefaultParagraphFont"/>
    <w:link w:val="Footer"/>
    <w:uiPriority w:val="99"/>
    <w:rsid w:val="005471FA"/>
    <w:rPr>
      <w:rFonts w:ascii="Times New Roman" w:hAnsi="Times New Roman"/>
      <w:sz w:val="28"/>
    </w:rPr>
  </w:style>
  <w:style w:type="character" w:styleId="Hyperlink">
    <w:name w:val="Hyperlink"/>
    <w:basedOn w:val="DefaultParagraphFont"/>
    <w:uiPriority w:val="99"/>
    <w:unhideWhenUsed/>
    <w:rsid w:val="000A5159"/>
    <w:rPr>
      <w:color w:val="0000FF"/>
      <w:u w:val="single"/>
    </w:rPr>
  </w:style>
  <w:style w:type="paragraph" w:styleId="BalloonText">
    <w:name w:val="Balloon Text"/>
    <w:basedOn w:val="Normal"/>
    <w:link w:val="BalloonTextChar"/>
    <w:uiPriority w:val="99"/>
    <w:semiHidden/>
    <w:unhideWhenUsed/>
    <w:rsid w:val="004F51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1A3"/>
    <w:rPr>
      <w:rFonts w:ascii="Tahoma" w:hAnsi="Tahoma" w:cs="Tahoma"/>
      <w:sz w:val="16"/>
      <w:szCs w:val="16"/>
    </w:rPr>
  </w:style>
  <w:style w:type="character" w:customStyle="1" w:styleId="Heading1Char">
    <w:name w:val="Heading 1 Char"/>
    <w:basedOn w:val="DefaultParagraphFont"/>
    <w:link w:val="Heading1"/>
    <w:uiPriority w:val="9"/>
    <w:rsid w:val="006819F3"/>
    <w:rPr>
      <w:rFonts w:ascii="Times New Roman" w:eastAsia="Times New Roman" w:hAnsi="Times New Roman" w:cs="Times New Roman"/>
      <w:b/>
      <w:bCs/>
      <w:kern w:val="36"/>
      <w:sz w:val="48"/>
      <w:szCs w:val="48"/>
      <w:lang w:val="ru-RU" w:eastAsia="ru-RU"/>
    </w:rPr>
  </w:style>
  <w:style w:type="paragraph" w:customStyle="1" w:styleId="text">
    <w:name w:val="text"/>
    <w:basedOn w:val="Normal"/>
    <w:rsid w:val="006819F3"/>
    <w:pPr>
      <w:spacing w:before="100" w:beforeAutospacing="1" w:after="100" w:afterAutospacing="1" w:line="240" w:lineRule="auto"/>
      <w:ind w:left="0"/>
    </w:pPr>
    <w:rPr>
      <w:rFonts w:eastAsia="Times New Roman" w:cs="Times New Roman"/>
      <w:sz w:val="24"/>
      <w:szCs w:val="24"/>
      <w:lang w:val="ru-RU" w:eastAsia="ru-RU"/>
    </w:rPr>
  </w:style>
  <w:style w:type="paragraph" w:customStyle="1" w:styleId="subtext">
    <w:name w:val="subtext"/>
    <w:basedOn w:val="Normal"/>
    <w:rsid w:val="006819F3"/>
    <w:pPr>
      <w:spacing w:before="100" w:beforeAutospacing="1" w:after="100" w:afterAutospacing="1" w:line="240" w:lineRule="auto"/>
      <w:ind w:left="0"/>
    </w:pPr>
    <w:rPr>
      <w:rFonts w:eastAsia="Times New Roman" w:cs="Times New Roman"/>
      <w:sz w:val="24"/>
      <w:szCs w:val="24"/>
      <w:lang w:val="ru-RU" w:eastAsia="ru-RU"/>
    </w:rPr>
  </w:style>
  <w:style w:type="character" w:customStyle="1" w:styleId="Heading2Char">
    <w:name w:val="Heading 2 Char"/>
    <w:basedOn w:val="DefaultParagraphFont"/>
    <w:link w:val="Heading2"/>
    <w:uiPriority w:val="9"/>
    <w:semiHidden/>
    <w:rsid w:val="00597FCC"/>
    <w:rPr>
      <w:rFonts w:asciiTheme="majorHAnsi" w:eastAsiaTheme="majorEastAsia" w:hAnsiTheme="majorHAnsi" w:cstheme="majorBidi"/>
      <w:b/>
      <w:bCs/>
      <w:color w:val="4F81BD" w:themeColor="accent1"/>
      <w:sz w:val="26"/>
      <w:szCs w:val="26"/>
    </w:rPr>
  </w:style>
  <w:style w:type="paragraph" w:customStyle="1" w:styleId="bibtop">
    <w:name w:val="bibtop"/>
    <w:basedOn w:val="Normal"/>
    <w:rsid w:val="00597FCC"/>
    <w:pPr>
      <w:spacing w:before="100" w:beforeAutospacing="1" w:after="100" w:afterAutospacing="1" w:line="240" w:lineRule="auto"/>
      <w:ind w:left="0"/>
    </w:pPr>
    <w:rPr>
      <w:rFonts w:eastAsia="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3600">
      <w:bodyDiv w:val="1"/>
      <w:marLeft w:val="0"/>
      <w:marRight w:val="0"/>
      <w:marTop w:val="0"/>
      <w:marBottom w:val="0"/>
      <w:divBdr>
        <w:top w:val="none" w:sz="0" w:space="0" w:color="auto"/>
        <w:left w:val="none" w:sz="0" w:space="0" w:color="auto"/>
        <w:bottom w:val="none" w:sz="0" w:space="0" w:color="auto"/>
        <w:right w:val="none" w:sz="0" w:space="0" w:color="auto"/>
      </w:divBdr>
    </w:div>
    <w:div w:id="493881219">
      <w:bodyDiv w:val="1"/>
      <w:marLeft w:val="0"/>
      <w:marRight w:val="0"/>
      <w:marTop w:val="0"/>
      <w:marBottom w:val="0"/>
      <w:divBdr>
        <w:top w:val="none" w:sz="0" w:space="0" w:color="auto"/>
        <w:left w:val="none" w:sz="0" w:space="0" w:color="auto"/>
        <w:bottom w:val="none" w:sz="0" w:space="0" w:color="auto"/>
        <w:right w:val="none" w:sz="0" w:space="0" w:color="auto"/>
      </w:divBdr>
    </w:div>
    <w:div w:id="1012995343">
      <w:bodyDiv w:val="1"/>
      <w:marLeft w:val="0"/>
      <w:marRight w:val="0"/>
      <w:marTop w:val="0"/>
      <w:marBottom w:val="0"/>
      <w:divBdr>
        <w:top w:val="none" w:sz="0" w:space="0" w:color="auto"/>
        <w:left w:val="none" w:sz="0" w:space="0" w:color="auto"/>
        <w:bottom w:val="none" w:sz="0" w:space="0" w:color="auto"/>
        <w:right w:val="none" w:sz="0" w:space="0" w:color="auto"/>
      </w:divBdr>
    </w:div>
    <w:div w:id="1056004410">
      <w:bodyDiv w:val="1"/>
      <w:marLeft w:val="0"/>
      <w:marRight w:val="0"/>
      <w:marTop w:val="0"/>
      <w:marBottom w:val="0"/>
      <w:divBdr>
        <w:top w:val="none" w:sz="0" w:space="0" w:color="auto"/>
        <w:left w:val="none" w:sz="0" w:space="0" w:color="auto"/>
        <w:bottom w:val="none" w:sz="0" w:space="0" w:color="auto"/>
        <w:right w:val="none" w:sz="0" w:space="0" w:color="auto"/>
      </w:divBdr>
    </w:div>
    <w:div w:id="1265528589">
      <w:bodyDiv w:val="1"/>
      <w:marLeft w:val="0"/>
      <w:marRight w:val="0"/>
      <w:marTop w:val="0"/>
      <w:marBottom w:val="0"/>
      <w:divBdr>
        <w:top w:val="none" w:sz="0" w:space="0" w:color="auto"/>
        <w:left w:val="none" w:sz="0" w:space="0" w:color="auto"/>
        <w:bottom w:val="none" w:sz="0" w:space="0" w:color="auto"/>
        <w:right w:val="none" w:sz="0" w:space="0" w:color="auto"/>
      </w:divBdr>
    </w:div>
    <w:div w:id="1501654162">
      <w:bodyDiv w:val="1"/>
      <w:marLeft w:val="0"/>
      <w:marRight w:val="0"/>
      <w:marTop w:val="0"/>
      <w:marBottom w:val="0"/>
      <w:divBdr>
        <w:top w:val="none" w:sz="0" w:space="0" w:color="auto"/>
        <w:left w:val="none" w:sz="0" w:space="0" w:color="auto"/>
        <w:bottom w:val="none" w:sz="0" w:space="0" w:color="auto"/>
        <w:right w:val="none" w:sz="0" w:space="0" w:color="auto"/>
      </w:divBdr>
    </w:div>
    <w:div w:id="1668022976">
      <w:bodyDiv w:val="1"/>
      <w:marLeft w:val="0"/>
      <w:marRight w:val="0"/>
      <w:marTop w:val="0"/>
      <w:marBottom w:val="0"/>
      <w:divBdr>
        <w:top w:val="none" w:sz="0" w:space="0" w:color="auto"/>
        <w:left w:val="none" w:sz="0" w:space="0" w:color="auto"/>
        <w:bottom w:val="none" w:sz="0" w:space="0" w:color="auto"/>
        <w:right w:val="none" w:sz="0" w:space="0" w:color="auto"/>
      </w:divBdr>
    </w:div>
    <w:div w:id="1711882644">
      <w:bodyDiv w:val="1"/>
      <w:marLeft w:val="0"/>
      <w:marRight w:val="0"/>
      <w:marTop w:val="0"/>
      <w:marBottom w:val="0"/>
      <w:divBdr>
        <w:top w:val="none" w:sz="0" w:space="0" w:color="auto"/>
        <w:left w:val="none" w:sz="0" w:space="0" w:color="auto"/>
        <w:bottom w:val="none" w:sz="0" w:space="0" w:color="auto"/>
        <w:right w:val="none" w:sz="0" w:space="0" w:color="auto"/>
      </w:divBdr>
    </w:div>
    <w:div w:id="1755197813">
      <w:bodyDiv w:val="1"/>
      <w:marLeft w:val="0"/>
      <w:marRight w:val="0"/>
      <w:marTop w:val="0"/>
      <w:marBottom w:val="0"/>
      <w:divBdr>
        <w:top w:val="none" w:sz="0" w:space="0" w:color="auto"/>
        <w:left w:val="none" w:sz="0" w:space="0" w:color="auto"/>
        <w:bottom w:val="none" w:sz="0" w:space="0" w:color="auto"/>
        <w:right w:val="none" w:sz="0" w:space="0" w:color="auto"/>
      </w:divBdr>
    </w:div>
    <w:div w:id="1858739708">
      <w:bodyDiv w:val="1"/>
      <w:marLeft w:val="0"/>
      <w:marRight w:val="0"/>
      <w:marTop w:val="0"/>
      <w:marBottom w:val="0"/>
      <w:divBdr>
        <w:top w:val="none" w:sz="0" w:space="0" w:color="auto"/>
        <w:left w:val="none" w:sz="0" w:space="0" w:color="auto"/>
        <w:bottom w:val="none" w:sz="0" w:space="0" w:color="auto"/>
        <w:right w:val="none" w:sz="0" w:space="0" w:color="auto"/>
      </w:divBdr>
    </w:div>
    <w:div w:id="197205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qanun.az/framework/34534" TargetMode="External"/><Relationship Id="rId18" Type="http://schemas.openxmlformats.org/officeDocument/2006/relationships/hyperlink" Target="http://www.maliyye.gov.az/en/node/1892"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ceicdata.com/en/indicator/greece/external-debt--of-nominal-gdp" TargetMode="External"/><Relationship Id="rId7" Type="http://schemas.openxmlformats.org/officeDocument/2006/relationships/endnotes" Target="endnotes.xml"/><Relationship Id="rId12" Type="http://schemas.openxmlformats.org/officeDocument/2006/relationships/hyperlink" Target="http://sai.gov.az/upload/files/ICRA-2016-SON_FINAL.pdf" TargetMode="External"/><Relationship Id="rId17" Type="http://schemas.openxmlformats.org/officeDocument/2006/relationships/hyperlink" Target="http://datatopics.worldbank.org/debt/ids/country/AZE" TargetMode="External"/><Relationship Id="rId25" Type="http://schemas.openxmlformats.org/officeDocument/2006/relationships/hyperlink" Target="https://www.imf.org/external/np/mae/pdebt/2000/eng/index.htm" TargetMode="External"/><Relationship Id="rId2" Type="http://schemas.openxmlformats.org/officeDocument/2006/relationships/numbering" Target="numbering.xml"/><Relationship Id="rId16" Type="http://schemas.openxmlformats.org/officeDocument/2006/relationships/hyperlink" Target="http://sai.gov.az/1/reyler/" TargetMode="External"/><Relationship Id="rId20" Type="http://schemas.openxmlformats.org/officeDocument/2006/relationships/hyperlink" Target="http://databank.worldbank.org/data/download/site-content/IDS-2018.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atic.president.az/media/W1siZiIsIjIwMTgvMDgvMjcvMjI0ODFuN2NnYl9fRE9WTEVUX19CT1JDVV9TVFJBVEVRX1lBXy5wZGYiXV0?sha=67f1b296c90ca1f2" TargetMode="External"/><Relationship Id="rId24" Type="http://schemas.openxmlformats.org/officeDocument/2006/relationships/hyperlink" Target="https://www.nber.org/papers/w5684" TargetMode="External"/><Relationship Id="rId5" Type="http://schemas.openxmlformats.org/officeDocument/2006/relationships/webSettings" Target="webSettings.xml"/><Relationship Id="rId15" Type="http://schemas.openxmlformats.org/officeDocument/2006/relationships/hyperlink" Target="http://www.e-qanun.az/framework/34534" TargetMode="External"/><Relationship Id="rId23" Type="http://schemas.openxmlformats.org/officeDocument/2006/relationships/hyperlink" Target="https://www.nber.org/people/michael_woodford" TargetMode="External"/><Relationship Id="rId28" Type="http://schemas.openxmlformats.org/officeDocument/2006/relationships/theme" Target="theme/theme1.xml"/><Relationship Id="rId10" Type="http://schemas.openxmlformats.org/officeDocument/2006/relationships/hyperlink" Target="http://sai.gov.az/upload/files/REY_ICRA2017_final.pdf" TargetMode="External"/><Relationship Id="rId19" Type="http://schemas.openxmlformats.org/officeDocument/2006/relationships/hyperlink" Target="http://databank.worldbank.org/data/download/site-content/IDS-2018.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maliyye.gov.az/node/2218" TargetMode="External"/><Relationship Id="rId22" Type="http://schemas.openxmlformats.org/officeDocument/2006/relationships/hyperlink" Target="https://www.intechopen.com/online-first/theory-of-public-debt-and-current-reflections"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BDD79-3AF3-4E85-A679-889F3DA0F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66</Pages>
  <Words>18237</Words>
  <Characters>103956</Characters>
  <Application>Microsoft Office Word</Application>
  <DocSecurity>0</DocSecurity>
  <Lines>866</Lines>
  <Paragraphs>243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121950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Garanfil.Sadigova</cp:lastModifiedBy>
  <cp:revision>3</cp:revision>
  <dcterms:created xsi:type="dcterms:W3CDTF">2019-05-13T06:25:00Z</dcterms:created>
  <dcterms:modified xsi:type="dcterms:W3CDTF">2019-05-13T06:26:00Z</dcterms:modified>
</cp:coreProperties>
</file>