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5A" w:rsidRPr="00F95AFD" w:rsidRDefault="004D0E5A" w:rsidP="00F95AFD">
      <w:pPr>
        <w:jc w:val="center"/>
        <w:rPr>
          <w:rFonts w:ascii="Times New Roman" w:hAnsi="Times New Roman" w:cs="Times New Roman"/>
          <w:b/>
          <w:sz w:val="56"/>
          <w:lang w:val="az-Latn-AZ"/>
        </w:rPr>
      </w:pPr>
      <w:r w:rsidRPr="00F95AFD">
        <w:rPr>
          <w:rFonts w:ascii="Times New Roman" w:hAnsi="Times New Roman" w:cs="Times New Roman"/>
          <w:b/>
          <w:sz w:val="56"/>
          <w:lang w:val="en-US"/>
        </w:rPr>
        <w:t>The Ministry of Education of Azerbaijan Republic</w:t>
      </w:r>
    </w:p>
    <w:p w:rsidR="004D0E5A" w:rsidRDefault="004D0E5A" w:rsidP="004D0E5A">
      <w:pPr>
        <w:jc w:val="center"/>
        <w:rPr>
          <w:sz w:val="42"/>
          <w:lang w:val="en-US"/>
        </w:rPr>
      </w:pPr>
    </w:p>
    <w:p w:rsidR="00D965EF" w:rsidRPr="004D0E5A" w:rsidRDefault="00D965EF" w:rsidP="004D0E5A">
      <w:pPr>
        <w:jc w:val="center"/>
        <w:rPr>
          <w:sz w:val="42"/>
          <w:lang w:val="en-US"/>
        </w:rPr>
      </w:pPr>
    </w:p>
    <w:p w:rsidR="004D0E5A" w:rsidRPr="00F95AFD" w:rsidRDefault="00734BC6" w:rsidP="004D0E5A">
      <w:pPr>
        <w:jc w:val="center"/>
        <w:rPr>
          <w:rFonts w:ascii="Times New Roman" w:hAnsi="Times New Roman" w:cs="Times New Roman"/>
          <w:b/>
          <w:sz w:val="56"/>
          <w:lang w:val="en-US"/>
        </w:rPr>
      </w:pPr>
      <w:r w:rsidRPr="00F95AFD">
        <w:rPr>
          <w:rFonts w:ascii="Times New Roman" w:hAnsi="Times New Roman" w:cs="Times New Roman"/>
          <w:b/>
          <w:sz w:val="56"/>
          <w:lang w:val="en-US"/>
        </w:rPr>
        <w:t>Supply Chain Management in Automobile Industry</w:t>
      </w:r>
    </w:p>
    <w:p w:rsidR="004D0E5A" w:rsidRPr="004D0E5A" w:rsidRDefault="004D0E5A" w:rsidP="004D0E5A">
      <w:pPr>
        <w:jc w:val="center"/>
        <w:rPr>
          <w:sz w:val="42"/>
          <w:lang w:val="en-US"/>
        </w:rPr>
      </w:pPr>
    </w:p>
    <w:p w:rsidR="002366B9" w:rsidRPr="00F95AFD" w:rsidRDefault="00734BC6" w:rsidP="002366B9">
      <w:pPr>
        <w:spacing w:line="480" w:lineRule="auto"/>
        <w:jc w:val="center"/>
        <w:rPr>
          <w:rFonts w:ascii="Times New Roman" w:hAnsi="Times New Roman" w:cs="Times New Roman"/>
          <w:sz w:val="42"/>
          <w:szCs w:val="42"/>
          <w:lang w:val="en-US"/>
        </w:rPr>
      </w:pPr>
      <w:r w:rsidRPr="00F95AFD">
        <w:rPr>
          <w:rFonts w:ascii="Times New Roman" w:hAnsi="Times New Roman" w:cs="Times New Roman"/>
          <w:sz w:val="42"/>
          <w:szCs w:val="42"/>
          <w:lang w:val="en-US"/>
        </w:rPr>
        <w:t>Fuad Aliyev</w:t>
      </w:r>
    </w:p>
    <w:p w:rsidR="00F95AFD" w:rsidRPr="00F95AFD" w:rsidRDefault="004D0E5A" w:rsidP="00F95AFD">
      <w:pPr>
        <w:spacing w:line="240" w:lineRule="auto"/>
        <w:jc w:val="center"/>
        <w:rPr>
          <w:rFonts w:ascii="Times New Roman" w:hAnsi="Times New Roman" w:cs="Times New Roman"/>
          <w:sz w:val="42"/>
          <w:szCs w:val="42"/>
          <w:lang w:val="en-US"/>
        </w:rPr>
      </w:pPr>
      <w:r w:rsidRPr="00F95AFD">
        <w:rPr>
          <w:rFonts w:ascii="Times New Roman" w:hAnsi="Times New Roman" w:cs="Times New Roman"/>
          <w:sz w:val="42"/>
          <w:lang w:val="en-US"/>
        </w:rPr>
        <w:t>UNEC SABAH</w:t>
      </w:r>
    </w:p>
    <w:p w:rsidR="004D0E5A" w:rsidRPr="00F95AFD" w:rsidRDefault="004D0E5A" w:rsidP="00F95AFD">
      <w:pPr>
        <w:spacing w:line="240" w:lineRule="auto"/>
        <w:jc w:val="center"/>
        <w:rPr>
          <w:rFonts w:ascii="Times New Roman" w:hAnsi="Times New Roman" w:cs="Times New Roman"/>
          <w:sz w:val="42"/>
          <w:szCs w:val="42"/>
          <w:lang w:val="en-US"/>
        </w:rPr>
      </w:pPr>
      <w:r w:rsidRPr="00F95AFD">
        <w:rPr>
          <w:rFonts w:ascii="Times New Roman" w:hAnsi="Times New Roman" w:cs="Times New Roman"/>
          <w:sz w:val="42"/>
          <w:lang w:val="en-US"/>
        </w:rPr>
        <w:t>Azerbaijan State University of Economics</w:t>
      </w:r>
    </w:p>
    <w:p w:rsidR="00265B6E" w:rsidRDefault="004617F3">
      <w:pPr>
        <w:rPr>
          <w:lang w:val="en-US"/>
        </w:rPr>
      </w:pPr>
      <w:r>
        <w:rPr>
          <w:lang w:val="en-US"/>
        </w:rPr>
        <w:t xml:space="preserve">                                                           </w:t>
      </w:r>
    </w:p>
    <w:p w:rsidR="00D965EF" w:rsidRDefault="00D965EF" w:rsidP="00036FAF">
      <w:pPr>
        <w:jc w:val="center"/>
        <w:rPr>
          <w:rFonts w:ascii="Times New Roman" w:hAnsi="Times New Roman" w:cs="Times New Roman"/>
          <w:sz w:val="40"/>
          <w:szCs w:val="40"/>
          <w:lang w:val="en-US"/>
        </w:rPr>
      </w:pPr>
      <w:r w:rsidRPr="00755E15">
        <w:rPr>
          <w:noProof/>
          <w:sz w:val="42"/>
          <w:lang w:val="en-US"/>
        </w:rPr>
        <w:drawing>
          <wp:inline distT="0" distB="0" distL="0" distR="0" wp14:anchorId="6A01A0FC" wp14:editId="5B89DE94">
            <wp:extent cx="1945640" cy="839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815" cy="861202"/>
                    </a:xfrm>
                    <a:prstGeom prst="rect">
                      <a:avLst/>
                    </a:prstGeom>
                  </pic:spPr>
                </pic:pic>
              </a:graphicData>
            </a:graphic>
          </wp:inline>
        </w:drawing>
      </w:r>
    </w:p>
    <w:p w:rsidR="00F95AFD" w:rsidRDefault="00D965EF" w:rsidP="00036FAF">
      <w:pPr>
        <w:jc w:val="center"/>
        <w:rPr>
          <w:rFonts w:ascii="Times New Roman" w:hAnsi="Times New Roman" w:cs="Times New Roman"/>
          <w:sz w:val="40"/>
          <w:szCs w:val="40"/>
          <w:lang w:val="en-US"/>
        </w:rPr>
      </w:pPr>
      <w:r w:rsidRPr="00755E15">
        <w:rPr>
          <w:noProof/>
          <w:sz w:val="42"/>
          <w:lang w:val="en-US"/>
        </w:rPr>
        <w:drawing>
          <wp:inline distT="0" distB="0" distL="0" distR="0" wp14:anchorId="28695B72" wp14:editId="6CE5DF75">
            <wp:extent cx="1357291" cy="122589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535" cy="1234246"/>
                    </a:xfrm>
                    <a:prstGeom prst="rect">
                      <a:avLst/>
                    </a:prstGeom>
                  </pic:spPr>
                </pic:pic>
              </a:graphicData>
            </a:graphic>
          </wp:inline>
        </w:drawing>
      </w:r>
    </w:p>
    <w:p w:rsidR="00F95AFD" w:rsidRDefault="00D965EF" w:rsidP="00D965EF">
      <w:pPr>
        <w:jc w:val="center"/>
        <w:rPr>
          <w:rFonts w:ascii="Times New Roman" w:hAnsi="Times New Roman" w:cs="Times New Roman"/>
          <w:sz w:val="40"/>
          <w:szCs w:val="40"/>
          <w:lang w:val="en-US"/>
        </w:rPr>
      </w:pPr>
      <w:r w:rsidRPr="00D965EF">
        <w:rPr>
          <w:rFonts w:ascii="Times New Roman" w:hAnsi="Times New Roman" w:cs="Times New Roman"/>
          <w:sz w:val="40"/>
          <w:szCs w:val="40"/>
          <w:lang w:val="en-US"/>
        </w:rPr>
        <w:t>JUNE 2019</w:t>
      </w:r>
    </w:p>
    <w:p w:rsidR="00F95AFD" w:rsidRDefault="00F95AFD" w:rsidP="00036FAF">
      <w:pPr>
        <w:jc w:val="center"/>
        <w:rPr>
          <w:rFonts w:ascii="Times New Roman" w:hAnsi="Times New Roman" w:cs="Times New Roman"/>
          <w:sz w:val="40"/>
          <w:szCs w:val="40"/>
          <w:lang w:val="en-US"/>
        </w:rPr>
      </w:pPr>
    </w:p>
    <w:p w:rsidR="009F6C50" w:rsidRDefault="009F6C50" w:rsidP="00F95AFD">
      <w:pPr>
        <w:rPr>
          <w:rFonts w:ascii="Times New Roman" w:hAnsi="Times New Roman" w:cs="Times New Roman"/>
          <w:sz w:val="40"/>
          <w:szCs w:val="40"/>
          <w:lang w:val="en-US"/>
        </w:rPr>
      </w:pPr>
    </w:p>
    <w:p w:rsidR="00036FAF" w:rsidRDefault="00036FAF" w:rsidP="00F95AFD">
      <w:pPr>
        <w:rPr>
          <w:rFonts w:ascii="Times New Roman" w:hAnsi="Times New Roman" w:cs="Times New Roman"/>
          <w:b/>
          <w:sz w:val="40"/>
          <w:szCs w:val="40"/>
          <w:lang w:val="en-US"/>
        </w:rPr>
      </w:pPr>
      <w:r w:rsidRPr="009F6C50">
        <w:rPr>
          <w:rFonts w:ascii="Times New Roman" w:hAnsi="Times New Roman" w:cs="Times New Roman"/>
          <w:b/>
          <w:sz w:val="36"/>
          <w:szCs w:val="40"/>
          <w:lang w:val="en-US"/>
        </w:rPr>
        <w:t>Acknowledgements</w:t>
      </w:r>
    </w:p>
    <w:p w:rsidR="00036FAF" w:rsidRPr="00036FAF" w:rsidRDefault="00036FAF" w:rsidP="00036FAF">
      <w:pPr>
        <w:pStyle w:val="NormalWeb"/>
        <w:spacing w:before="0" w:beforeAutospacing="0" w:after="360" w:afterAutospacing="0" w:line="360" w:lineRule="auto"/>
        <w:jc w:val="both"/>
        <w:textAlignment w:val="baseline"/>
        <w:rPr>
          <w:color w:val="000000" w:themeColor="text1"/>
          <w:sz w:val="28"/>
          <w:szCs w:val="28"/>
          <w:lang w:val="en-US"/>
        </w:rPr>
      </w:pPr>
      <w:r w:rsidRPr="00036FAF">
        <w:rPr>
          <w:color w:val="000000" w:themeColor="text1"/>
          <w:sz w:val="28"/>
          <w:szCs w:val="28"/>
          <w:lang w:val="en-US"/>
        </w:rPr>
        <w:t>I place on record, my sincere thank you to a Cand. of Econ., Assoc.</w:t>
      </w:r>
      <w:r w:rsidR="009F6C50">
        <w:rPr>
          <w:color w:val="000000" w:themeColor="text1"/>
          <w:sz w:val="28"/>
          <w:szCs w:val="28"/>
          <w:lang w:val="en-US"/>
        </w:rPr>
        <w:t xml:space="preserve"> </w:t>
      </w:r>
      <w:r w:rsidRPr="00036FAF">
        <w:rPr>
          <w:color w:val="000000" w:themeColor="text1"/>
          <w:sz w:val="28"/>
          <w:szCs w:val="28"/>
          <w:lang w:val="en-US"/>
        </w:rPr>
        <w:t>Prof. Aida Aydin Guliyeva; Head of SABAH groups at Azerbaijan State University of Economics (UNEC)., for the continues inspiration.</w:t>
      </w:r>
    </w:p>
    <w:p w:rsidR="00036FAF" w:rsidRPr="00036FAF" w:rsidRDefault="00036FAF" w:rsidP="00036FAF">
      <w:pPr>
        <w:pStyle w:val="NormalWeb"/>
        <w:spacing w:before="0" w:beforeAutospacing="0" w:after="360" w:afterAutospacing="0" w:line="360" w:lineRule="auto"/>
        <w:jc w:val="both"/>
        <w:textAlignment w:val="baseline"/>
        <w:rPr>
          <w:color w:val="000000" w:themeColor="text1"/>
          <w:sz w:val="28"/>
          <w:szCs w:val="28"/>
          <w:lang w:val="en-US"/>
        </w:rPr>
      </w:pPr>
      <w:r w:rsidRPr="00036FAF">
        <w:rPr>
          <w:color w:val="000000" w:themeColor="text1"/>
          <w:sz w:val="28"/>
          <w:szCs w:val="28"/>
          <w:lang w:val="en-US"/>
        </w:rPr>
        <w:t>I am also gra</w:t>
      </w:r>
      <w:r w:rsidR="00B844A5">
        <w:rPr>
          <w:color w:val="000000" w:themeColor="text1"/>
          <w:sz w:val="28"/>
          <w:szCs w:val="28"/>
          <w:lang w:val="en-US"/>
        </w:rPr>
        <w:t>teful</w:t>
      </w:r>
      <w:r w:rsidR="00D51EFD">
        <w:rPr>
          <w:color w:val="000000" w:themeColor="text1"/>
          <w:sz w:val="28"/>
          <w:szCs w:val="28"/>
          <w:lang w:val="en-US"/>
        </w:rPr>
        <w:t xml:space="preserve"> to thesis advisor Metin Firuzi</w:t>
      </w:r>
      <w:r w:rsidRPr="00036FAF">
        <w:rPr>
          <w:color w:val="000000" w:themeColor="text1"/>
          <w:sz w:val="28"/>
          <w:szCs w:val="28"/>
          <w:lang w:val="en-US"/>
        </w:rPr>
        <w:t>. I am really thankful and in</w:t>
      </w:r>
      <w:r w:rsidR="00656980">
        <w:rPr>
          <w:color w:val="000000" w:themeColor="text1"/>
          <w:sz w:val="28"/>
          <w:szCs w:val="28"/>
          <w:lang w:val="en-US"/>
        </w:rPr>
        <w:t xml:space="preserve"> </w:t>
      </w:r>
      <w:r w:rsidR="009F6C50" w:rsidRPr="00036FAF">
        <w:rPr>
          <w:color w:val="000000" w:themeColor="text1"/>
          <w:sz w:val="28"/>
          <w:szCs w:val="28"/>
          <w:lang w:val="en-US"/>
        </w:rPr>
        <w:t>debated</w:t>
      </w:r>
      <w:r w:rsidRPr="00036FAF">
        <w:rPr>
          <w:color w:val="000000" w:themeColor="text1"/>
          <w:sz w:val="28"/>
          <w:szCs w:val="28"/>
          <w:lang w:val="en-US"/>
        </w:rPr>
        <w:t xml:space="preserve"> to him for sharing </w:t>
      </w:r>
      <w:r w:rsidR="008A589B" w:rsidRPr="00036FAF">
        <w:rPr>
          <w:color w:val="000000" w:themeColor="text1"/>
          <w:sz w:val="28"/>
          <w:szCs w:val="28"/>
          <w:lang w:val="en-US"/>
        </w:rPr>
        <w:t>knowledge</w:t>
      </w:r>
      <w:r w:rsidRPr="00036FAF">
        <w:rPr>
          <w:color w:val="000000" w:themeColor="text1"/>
          <w:sz w:val="28"/>
          <w:szCs w:val="28"/>
          <w:lang w:val="en-US"/>
        </w:rPr>
        <w:t xml:space="preserve">, and sincere and valuable guidance and </w:t>
      </w:r>
      <w:r w:rsidR="008A589B" w:rsidRPr="00036FAF">
        <w:rPr>
          <w:color w:val="000000" w:themeColor="text1"/>
          <w:sz w:val="28"/>
          <w:szCs w:val="28"/>
          <w:lang w:val="en-US"/>
        </w:rPr>
        <w:t>inspiration</w:t>
      </w:r>
      <w:r w:rsidRPr="00036FAF">
        <w:rPr>
          <w:color w:val="000000" w:themeColor="text1"/>
          <w:sz w:val="28"/>
          <w:szCs w:val="28"/>
          <w:lang w:val="en-US"/>
        </w:rPr>
        <w:t xml:space="preserve"> extended to me.</w:t>
      </w:r>
    </w:p>
    <w:p w:rsidR="00036FAF" w:rsidRPr="00B844A5" w:rsidRDefault="00036FAF" w:rsidP="00B844A5">
      <w:pPr>
        <w:pStyle w:val="NormalWeb"/>
        <w:spacing w:before="0" w:beforeAutospacing="0" w:after="360" w:afterAutospacing="0" w:line="360" w:lineRule="auto"/>
        <w:jc w:val="both"/>
        <w:textAlignment w:val="baseline"/>
        <w:rPr>
          <w:color w:val="000000" w:themeColor="text1"/>
          <w:sz w:val="28"/>
          <w:szCs w:val="28"/>
          <w:lang w:val="en-US"/>
        </w:rPr>
      </w:pPr>
      <w:r w:rsidRPr="00036FAF">
        <w:rPr>
          <w:color w:val="000000" w:themeColor="text1"/>
          <w:sz w:val="28"/>
          <w:szCs w:val="28"/>
          <w:lang w:val="en-US"/>
        </w:rPr>
        <w:t xml:space="preserve">I take this opportunity to express </w:t>
      </w:r>
      <w:r w:rsidR="00A35E59" w:rsidRPr="00036FAF">
        <w:rPr>
          <w:color w:val="000000" w:themeColor="text1"/>
          <w:sz w:val="28"/>
          <w:szCs w:val="28"/>
          <w:lang w:val="en-US"/>
        </w:rPr>
        <w:t>gratefulness</w:t>
      </w:r>
      <w:r w:rsidRPr="00036FAF">
        <w:rPr>
          <w:color w:val="000000" w:themeColor="text1"/>
          <w:sz w:val="28"/>
          <w:szCs w:val="28"/>
          <w:lang w:val="en-US"/>
        </w:rPr>
        <w:t xml:space="preserve"> to all of the Department faculty members for their help and </w:t>
      </w:r>
      <w:r w:rsidR="00A35E59" w:rsidRPr="00036FAF">
        <w:rPr>
          <w:color w:val="000000" w:themeColor="text1"/>
          <w:sz w:val="28"/>
          <w:szCs w:val="28"/>
          <w:lang w:val="en-US"/>
        </w:rPr>
        <w:t>care</w:t>
      </w:r>
      <w:r w:rsidRPr="00036FAF">
        <w:rPr>
          <w:color w:val="000000" w:themeColor="text1"/>
          <w:sz w:val="28"/>
          <w:szCs w:val="28"/>
          <w:lang w:val="en-US"/>
        </w:rPr>
        <w:t>. I also thank my parents for the unending encouragement, care and attention.</w:t>
      </w:r>
      <w:r w:rsidR="00123060">
        <w:rPr>
          <w:color w:val="000000" w:themeColor="text1"/>
          <w:sz w:val="28"/>
          <w:szCs w:val="28"/>
          <w:lang w:val="en-US"/>
        </w:rPr>
        <w:t xml:space="preserve"> </w:t>
      </w:r>
      <w:r w:rsidR="00123060" w:rsidRPr="00123060">
        <w:rPr>
          <w:sz w:val="28"/>
          <w:szCs w:val="28"/>
          <w:lang w:val="en-US"/>
        </w:rPr>
        <w:t>I would like to thank</w:t>
      </w:r>
      <w:r w:rsidR="00123060">
        <w:rPr>
          <w:color w:val="000000" w:themeColor="text1"/>
          <w:sz w:val="28"/>
          <w:szCs w:val="28"/>
          <w:lang w:val="en-US"/>
        </w:rPr>
        <w:t xml:space="preserve"> Inji. </w:t>
      </w:r>
      <w:r w:rsidRPr="00036FAF">
        <w:rPr>
          <w:color w:val="000000" w:themeColor="text1"/>
          <w:sz w:val="28"/>
          <w:szCs w:val="28"/>
          <w:lang w:val="en-US"/>
        </w:rPr>
        <w:t>I am also grateful to my partner who supported me believed this project.</w:t>
      </w:r>
      <w:r w:rsidR="009F6C50">
        <w:rPr>
          <w:color w:val="000000" w:themeColor="text1"/>
          <w:sz w:val="28"/>
          <w:szCs w:val="28"/>
          <w:lang w:val="en-US"/>
        </w:rPr>
        <w:t xml:space="preserve"> </w:t>
      </w:r>
      <w:r w:rsidRPr="00B844A5">
        <w:rPr>
          <w:color w:val="000000" w:themeColor="text1"/>
          <w:sz w:val="28"/>
          <w:szCs w:val="28"/>
          <w:lang w:val="en-US"/>
        </w:rPr>
        <w:t xml:space="preserve">I also place on record, my sense of </w:t>
      </w:r>
      <w:r w:rsidR="00B844A5" w:rsidRPr="00B844A5">
        <w:rPr>
          <w:color w:val="000000" w:themeColor="text1"/>
          <w:sz w:val="28"/>
          <w:szCs w:val="28"/>
          <w:lang w:val="en-US"/>
        </w:rPr>
        <w:t>thankfulness</w:t>
      </w:r>
      <w:r w:rsidRPr="00B844A5">
        <w:rPr>
          <w:color w:val="000000" w:themeColor="text1"/>
          <w:sz w:val="28"/>
          <w:szCs w:val="28"/>
          <w:lang w:val="en-US"/>
        </w:rPr>
        <w:t xml:space="preserve"> to one and all, who directly or indirectly, have </w:t>
      </w:r>
      <w:r w:rsidR="00B844A5" w:rsidRPr="00B844A5">
        <w:rPr>
          <w:color w:val="000000" w:themeColor="text1"/>
          <w:sz w:val="28"/>
          <w:szCs w:val="28"/>
          <w:lang w:val="en-US"/>
        </w:rPr>
        <w:t>let</w:t>
      </w:r>
      <w:r w:rsidRPr="00B844A5">
        <w:rPr>
          <w:color w:val="000000" w:themeColor="text1"/>
          <w:sz w:val="28"/>
          <w:szCs w:val="28"/>
          <w:lang w:val="en-US"/>
        </w:rPr>
        <w:t xml:space="preserve"> their hand in this </w:t>
      </w:r>
      <w:r w:rsidR="00B844A5" w:rsidRPr="00B844A5">
        <w:rPr>
          <w:color w:val="000000" w:themeColor="text1"/>
          <w:sz w:val="28"/>
          <w:szCs w:val="28"/>
          <w:lang w:val="en-US"/>
        </w:rPr>
        <w:t>project</w:t>
      </w:r>
      <w:r w:rsidRPr="00B844A5">
        <w:rPr>
          <w:color w:val="000000" w:themeColor="text1"/>
          <w:sz w:val="28"/>
          <w:szCs w:val="28"/>
          <w:lang w:val="en-US"/>
        </w:rPr>
        <w:t>.</w:t>
      </w:r>
    </w:p>
    <w:p w:rsidR="00036FAF" w:rsidRPr="00036FAF" w:rsidRDefault="00036FAF" w:rsidP="00036FAF">
      <w:pPr>
        <w:rPr>
          <w:rFonts w:ascii="Times New Roman" w:hAnsi="Times New Roman" w:cs="Times New Roman"/>
          <w:b/>
          <w:sz w:val="40"/>
          <w:szCs w:val="40"/>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3A2419" w:rsidRDefault="003A2419" w:rsidP="00A35E59">
      <w:pPr>
        <w:rPr>
          <w:b/>
          <w:sz w:val="36"/>
          <w:lang w:val="en-US"/>
        </w:rPr>
      </w:pPr>
    </w:p>
    <w:p w:rsidR="00A35E59" w:rsidRPr="003A2419" w:rsidRDefault="00A35E59" w:rsidP="00A35E59">
      <w:pPr>
        <w:rPr>
          <w:rFonts w:ascii="Times New Roman" w:hAnsi="Times New Roman" w:cs="Times New Roman"/>
          <w:b/>
          <w:sz w:val="32"/>
          <w:lang w:val="en-US"/>
        </w:rPr>
      </w:pPr>
      <w:r w:rsidRPr="003A2419">
        <w:rPr>
          <w:rFonts w:ascii="Times New Roman" w:hAnsi="Times New Roman" w:cs="Times New Roman"/>
          <w:b/>
          <w:sz w:val="36"/>
          <w:lang w:val="en-US"/>
        </w:rPr>
        <w:t>Abstract</w:t>
      </w:r>
    </w:p>
    <w:p w:rsidR="00265B6E" w:rsidRPr="00977BB5" w:rsidRDefault="001568E0" w:rsidP="00977BB5">
      <w:pPr>
        <w:spacing w:line="360" w:lineRule="auto"/>
        <w:jc w:val="both"/>
        <w:rPr>
          <w:rFonts w:ascii="Times New Roman" w:hAnsi="Times New Roman" w:cs="Times New Roman"/>
          <w:sz w:val="28"/>
          <w:szCs w:val="28"/>
          <w:lang w:val="en-US"/>
        </w:rPr>
      </w:pPr>
      <w:r w:rsidRPr="00977BB5">
        <w:rPr>
          <w:rFonts w:ascii="Times New Roman" w:hAnsi="Times New Roman" w:cs="Times New Roman"/>
          <w:sz w:val="28"/>
          <w:szCs w:val="28"/>
          <w:lang w:val="en-US"/>
        </w:rPr>
        <w:t>The organization of the supply chain in the automotive industry suppliers contributes to the development of production in many ways, including quality of products, cost and delivery to OEM and customer subsystems. Focusing on the results, competitive supply chain capabilities not only ensure the timely supply of components, but also ensure the performance of incoming deliveries to provide a marking for manufacturers to ensure t</w:t>
      </w:r>
      <w:r w:rsidR="003A2419">
        <w:rPr>
          <w:rFonts w:ascii="Times New Roman" w:hAnsi="Times New Roman" w:cs="Times New Roman"/>
          <w:sz w:val="28"/>
          <w:szCs w:val="28"/>
          <w:lang w:val="en-US"/>
        </w:rPr>
        <w:t>he delivery of high quality end products</w:t>
      </w:r>
      <w:r w:rsidRPr="00977BB5">
        <w:rPr>
          <w:rFonts w:ascii="Times New Roman" w:hAnsi="Times New Roman" w:cs="Times New Roman"/>
          <w:sz w:val="28"/>
          <w:szCs w:val="28"/>
          <w:lang w:val="en-US"/>
        </w:rPr>
        <w:t xml:space="preserve"> at a competitive price.</w:t>
      </w:r>
      <w:r w:rsidR="003A2419">
        <w:rPr>
          <w:rFonts w:ascii="Times New Roman" w:hAnsi="Times New Roman" w:cs="Times New Roman"/>
          <w:sz w:val="28"/>
          <w:szCs w:val="28"/>
          <w:lang w:val="en-US"/>
        </w:rPr>
        <w:t xml:space="preserve"> </w:t>
      </w:r>
      <w:r w:rsidRPr="00977BB5">
        <w:rPr>
          <w:rFonts w:ascii="Times New Roman" w:hAnsi="Times New Roman" w:cs="Times New Roman"/>
          <w:sz w:val="28"/>
          <w:szCs w:val="28"/>
          <w:lang w:val="en-US"/>
        </w:rPr>
        <w:t>Today, in order to achieve these goals, the continuous development of the global supply chain has become the main supply option required by most automobile manufacturers. Lean renewal and logistics strategies should be implemented to achieve the performance goals, many of which may need to remain in good condition. The implementation of these strategies requires manufacturers to fully utilize the potential of today's innovative network systems and supply chain processes.</w:t>
      </w:r>
    </w:p>
    <w:p w:rsidR="00265B6E" w:rsidRDefault="00265B6E">
      <w:pPr>
        <w:rPr>
          <w:lang w:val="en-US"/>
        </w:rPr>
      </w:pPr>
      <w:bookmarkStart w:id="0" w:name="_GoBack"/>
      <w:bookmarkEnd w:id="0"/>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pPr>
        <w:rPr>
          <w:lang w:val="en-US"/>
        </w:rPr>
      </w:pPr>
    </w:p>
    <w:p w:rsidR="00265B6E" w:rsidRDefault="00265B6E" w:rsidP="00EF7AB7">
      <w:pPr>
        <w:pStyle w:val="ListParagraph"/>
        <w:ind w:left="0"/>
        <w:rPr>
          <w:lang w:val="en-US"/>
        </w:rPr>
      </w:pPr>
    </w:p>
    <w:p w:rsidR="00265B6E" w:rsidRDefault="00265B6E">
      <w:pPr>
        <w:rPr>
          <w:lang w:val="en-US"/>
        </w:rPr>
      </w:pPr>
    </w:p>
    <w:p w:rsidR="00265B6E" w:rsidRPr="000478D4" w:rsidRDefault="00265B6E" w:rsidP="00265B6E">
      <w:pPr>
        <w:rPr>
          <w:rFonts w:ascii="Times New Roman" w:hAnsi="Times New Roman" w:cs="Times New Roman"/>
          <w:lang w:val="en-US"/>
        </w:rPr>
      </w:pPr>
      <w:r w:rsidRPr="000478D4">
        <w:rPr>
          <w:rFonts w:ascii="Times New Roman" w:hAnsi="Times New Roman" w:cs="Times New Roman"/>
          <w:b/>
          <w:sz w:val="36"/>
          <w:szCs w:val="36"/>
          <w:lang w:val="en-US"/>
        </w:rPr>
        <w:t>Table of Contents</w:t>
      </w:r>
    </w:p>
    <w:p w:rsidR="00265B6E" w:rsidRPr="00265B6E" w:rsidRDefault="00265B6E" w:rsidP="00265B6E">
      <w:pPr>
        <w:rPr>
          <w:sz w:val="10"/>
          <w:lang w:val="en-US"/>
        </w:rPr>
      </w:pPr>
    </w:p>
    <w:p w:rsidR="00265B6E" w:rsidRDefault="00023549" w:rsidP="00265B6E">
      <w:pPr>
        <w:pStyle w:val="TOC1"/>
        <w:spacing w:line="360" w:lineRule="auto"/>
        <w:rPr>
          <w:rFonts w:ascii="MalgunGothicRegular" w:hAnsi="MalgunGothicRegular" w:cs="MalgunGothicRegular"/>
        </w:rPr>
      </w:pPr>
      <w:hyperlink w:anchor="_Toc303675970" w:history="1">
        <w:r w:rsidR="00265B6E" w:rsidRPr="00FC3245">
          <w:rPr>
            <w:sz w:val="28"/>
            <w:szCs w:val="28"/>
          </w:rPr>
          <w:t>Acknowledgements</w:t>
        </w:r>
        <w:r w:rsidR="00265B6E" w:rsidRPr="00755E15">
          <w:rPr>
            <w:webHidden/>
            <w:sz w:val="28"/>
            <w:szCs w:val="28"/>
          </w:rPr>
          <w:tab/>
        </w:r>
      </w:hyperlink>
      <w:r w:rsidR="0034112B">
        <w:rPr>
          <w:rFonts w:ascii="MalgunGothicRegular" w:hAnsi="MalgunGothicRegular" w:cs="MalgunGothicRegular"/>
        </w:rPr>
        <w:t>1</w:t>
      </w:r>
    </w:p>
    <w:p w:rsidR="00265B6E" w:rsidRPr="00FC3245" w:rsidRDefault="00023549" w:rsidP="00265B6E">
      <w:pPr>
        <w:pStyle w:val="TOC1"/>
        <w:spacing w:line="360" w:lineRule="auto"/>
        <w:rPr>
          <w:rFonts w:asciiTheme="minorHAnsi" w:eastAsiaTheme="minorEastAsia" w:hAnsiTheme="minorHAnsi"/>
          <w:b w:val="0"/>
          <w:bCs w:val="0"/>
          <w:caps w:val="0"/>
          <w:sz w:val="28"/>
          <w:szCs w:val="28"/>
          <w:lang w:val="az-Latn-AZ" w:eastAsia="en-GB"/>
        </w:rPr>
      </w:pPr>
      <w:hyperlink w:anchor="_Toc303675970" w:history="1">
        <w:r w:rsidR="00265B6E">
          <w:rPr>
            <w:sz w:val="28"/>
            <w:szCs w:val="28"/>
          </w:rPr>
          <w:t>Abstract</w:t>
        </w:r>
        <w:r w:rsidR="00265B6E" w:rsidRPr="00755E15">
          <w:rPr>
            <w:webHidden/>
            <w:sz w:val="28"/>
            <w:szCs w:val="28"/>
          </w:rPr>
          <w:tab/>
        </w:r>
      </w:hyperlink>
      <w:r w:rsidR="0034112B">
        <w:rPr>
          <w:rFonts w:ascii="MalgunGothicRegular" w:hAnsi="MalgunGothicRegular" w:cs="MalgunGothicRegular"/>
        </w:rPr>
        <w:t>2</w:t>
      </w:r>
    </w:p>
    <w:p w:rsidR="00265B6E" w:rsidRDefault="00265B6E" w:rsidP="00265B6E">
      <w:pPr>
        <w:pStyle w:val="TOC1"/>
        <w:spacing w:line="360" w:lineRule="auto"/>
        <w:rPr>
          <w:sz w:val="28"/>
          <w:szCs w:val="28"/>
        </w:rPr>
      </w:pPr>
      <w:r w:rsidRPr="00755E15">
        <w:rPr>
          <w:sz w:val="18"/>
          <w:szCs w:val="18"/>
        </w:rPr>
        <w:fldChar w:fldCharType="begin"/>
      </w:r>
      <w:r w:rsidRPr="00755E15">
        <w:rPr>
          <w:sz w:val="18"/>
          <w:szCs w:val="18"/>
        </w:rPr>
        <w:instrText xml:space="preserve"> TOC \o "1-3" \f \h \z \u </w:instrText>
      </w:r>
      <w:r w:rsidRPr="00755E15">
        <w:rPr>
          <w:sz w:val="18"/>
          <w:szCs w:val="18"/>
        </w:rPr>
        <w:fldChar w:fldCharType="separate"/>
      </w:r>
      <w:hyperlink w:anchor="_Toc303675967" w:history="1">
        <w:r w:rsidRPr="00755E15">
          <w:rPr>
            <w:rStyle w:val="Hyperlink"/>
            <w:sz w:val="28"/>
            <w:szCs w:val="28"/>
          </w:rPr>
          <w:t>1</w:t>
        </w:r>
        <w:r w:rsidRPr="00755E15">
          <w:rPr>
            <w:rFonts w:eastAsiaTheme="minorEastAsia"/>
            <w:b w:val="0"/>
            <w:bCs w:val="0"/>
            <w:caps w:val="0"/>
            <w:sz w:val="28"/>
            <w:szCs w:val="28"/>
            <w:lang w:val="en-GB" w:eastAsia="en-GB"/>
          </w:rPr>
          <w:tab/>
        </w:r>
        <w:r w:rsidRPr="00755E15">
          <w:rPr>
            <w:rStyle w:val="Hyperlink"/>
            <w:sz w:val="28"/>
            <w:szCs w:val="28"/>
          </w:rPr>
          <w:t>Introduction</w:t>
        </w:r>
        <w:r w:rsidRPr="00755E15">
          <w:rPr>
            <w:webHidden/>
            <w:sz w:val="28"/>
            <w:szCs w:val="28"/>
          </w:rPr>
          <w:tab/>
        </w:r>
      </w:hyperlink>
      <w:r w:rsidR="00AE62F1">
        <w:rPr>
          <w:sz w:val="28"/>
          <w:szCs w:val="28"/>
        </w:rPr>
        <w:t>……………………………………………..…………..4</w:t>
      </w:r>
    </w:p>
    <w:p w:rsidR="00265B6E" w:rsidRPr="00755E15" w:rsidRDefault="00023549" w:rsidP="00265B6E">
      <w:pPr>
        <w:pStyle w:val="TOC1"/>
        <w:spacing w:line="360" w:lineRule="auto"/>
        <w:rPr>
          <w:rFonts w:eastAsiaTheme="minorEastAsia"/>
          <w:b w:val="0"/>
          <w:bCs w:val="0"/>
          <w:caps w:val="0"/>
          <w:sz w:val="28"/>
          <w:szCs w:val="28"/>
          <w:lang w:val="en-GB" w:eastAsia="en-GB"/>
        </w:rPr>
      </w:pPr>
      <w:hyperlink w:anchor="_Toc303675970" w:history="1">
        <w:r w:rsidR="00265B6E" w:rsidRPr="00755E15">
          <w:rPr>
            <w:rStyle w:val="Hyperlink"/>
            <w:sz w:val="28"/>
            <w:szCs w:val="28"/>
          </w:rPr>
          <w:t>2</w:t>
        </w:r>
        <w:r w:rsidR="00265B6E" w:rsidRPr="00755E15">
          <w:rPr>
            <w:rFonts w:eastAsiaTheme="minorEastAsia"/>
            <w:b w:val="0"/>
            <w:bCs w:val="0"/>
            <w:caps w:val="0"/>
            <w:sz w:val="28"/>
            <w:szCs w:val="28"/>
            <w:lang w:val="en-GB" w:eastAsia="en-GB"/>
          </w:rPr>
          <w:tab/>
        </w:r>
        <w:r w:rsidR="00265B6E" w:rsidRPr="00755E15">
          <w:rPr>
            <w:rStyle w:val="Hyperlink"/>
            <w:sz w:val="28"/>
            <w:szCs w:val="28"/>
          </w:rPr>
          <w:t>Literature Review</w:t>
        </w:r>
        <w:r w:rsidR="00265B6E" w:rsidRPr="00755E15">
          <w:rPr>
            <w:webHidden/>
            <w:sz w:val="28"/>
            <w:szCs w:val="28"/>
          </w:rPr>
          <w:tab/>
        </w:r>
      </w:hyperlink>
      <w:r w:rsidR="00415C7A">
        <w:rPr>
          <w:sz w:val="28"/>
          <w:szCs w:val="28"/>
        </w:rPr>
        <w:t>…………………………………..……………..</w:t>
      </w:r>
      <w:r w:rsidR="00AE62F1">
        <w:rPr>
          <w:sz w:val="28"/>
          <w:szCs w:val="28"/>
        </w:rPr>
        <w:t>6</w:t>
      </w:r>
    </w:p>
    <w:p w:rsidR="000478D4" w:rsidRDefault="000478D4" w:rsidP="000478D4">
      <w:pPr>
        <w:pStyle w:val="TOC2"/>
      </w:pPr>
      <w:r>
        <w:t xml:space="preserve">  </w:t>
      </w:r>
      <w:hyperlink w:anchor="_Toc303675968" w:history="1">
        <w:r w:rsidR="00265B6E">
          <w:rPr>
            <w:rStyle w:val="Hyperlink"/>
            <w:noProof/>
            <w:szCs w:val="28"/>
          </w:rPr>
          <w:t xml:space="preserve">2.1     </w:t>
        </w:r>
        <w:r w:rsidR="00265B6E" w:rsidRPr="00265B6E">
          <w:rPr>
            <w:szCs w:val="28"/>
            <w:lang w:val="en-US"/>
          </w:rPr>
          <w:t>What is supply chain management?</w:t>
        </w:r>
        <w:r w:rsidR="00265B6E" w:rsidRPr="00265B6E">
          <w:rPr>
            <w:noProof/>
            <w:webHidden/>
            <w:szCs w:val="28"/>
          </w:rPr>
          <w:tab/>
        </w:r>
      </w:hyperlink>
      <w:r w:rsidR="00AE62F1">
        <w:rPr>
          <w:noProof/>
          <w:szCs w:val="28"/>
        </w:rPr>
        <w:t>……………………..……….…6</w:t>
      </w:r>
    </w:p>
    <w:p w:rsidR="00265B6E" w:rsidRPr="00C91C06" w:rsidRDefault="00C34764" w:rsidP="000478D4">
      <w:pPr>
        <w:pStyle w:val="TOC2"/>
      </w:pPr>
      <w:r>
        <w:t xml:space="preserve"> </w:t>
      </w:r>
      <w:r w:rsidR="00415C7A">
        <w:t xml:space="preserve"> 2.1.1 </w:t>
      </w:r>
      <w:r w:rsidR="00265B6E" w:rsidRPr="00265B6E">
        <w:rPr>
          <w:szCs w:val="28"/>
          <w:lang w:val="en-US"/>
        </w:rPr>
        <w:t>History of supply chain management</w:t>
      </w:r>
      <w:r w:rsidR="00265B6E">
        <w:rPr>
          <w:rFonts w:ascii="Calibri" w:hAnsi="Calibri"/>
        </w:rPr>
        <w:t>…….</w:t>
      </w:r>
      <w:r w:rsidR="00265B6E" w:rsidRPr="00555CDD">
        <w:rPr>
          <w:rFonts w:ascii="Calibri" w:hAnsi="Calibri"/>
        </w:rPr>
        <w:t>…</w:t>
      </w:r>
      <w:r w:rsidR="00265B6E">
        <w:rPr>
          <w:rFonts w:ascii="Calibri" w:hAnsi="Calibri"/>
        </w:rPr>
        <w:t>…………</w:t>
      </w:r>
      <w:r w:rsidR="00415C7A">
        <w:rPr>
          <w:rFonts w:ascii="Calibri" w:hAnsi="Calibri"/>
        </w:rPr>
        <w:t>………..</w:t>
      </w:r>
      <w:r w:rsidR="00265B6E">
        <w:rPr>
          <w:rFonts w:ascii="Calibri" w:hAnsi="Calibri"/>
        </w:rPr>
        <w:t>…</w:t>
      </w:r>
      <w:r w:rsidR="00415C7A">
        <w:rPr>
          <w:rFonts w:ascii="Calibri" w:hAnsi="Calibri"/>
        </w:rPr>
        <w:t>………</w:t>
      </w:r>
      <w:r w:rsidR="00E12523">
        <w:rPr>
          <w:rFonts w:ascii="Calibri" w:hAnsi="Calibri"/>
        </w:rPr>
        <w:t>….</w:t>
      </w:r>
      <w:r w:rsidR="00265B6E">
        <w:rPr>
          <w:rFonts w:ascii="Calibri" w:hAnsi="Calibri"/>
        </w:rPr>
        <w:t>.</w:t>
      </w:r>
      <w:r w:rsidR="00265B6E" w:rsidRPr="00555CDD">
        <w:rPr>
          <w:rFonts w:ascii="Calibri" w:hAnsi="Calibri"/>
        </w:rPr>
        <w:t>.</w:t>
      </w:r>
      <w:r w:rsidR="00AE62F1">
        <w:t>7</w:t>
      </w:r>
      <w:r w:rsidR="00265B6E">
        <w:t xml:space="preserve"> </w:t>
      </w:r>
    </w:p>
    <w:p w:rsidR="00265B6E" w:rsidRPr="000478D4" w:rsidRDefault="00415C7A" w:rsidP="00415C7A">
      <w:pPr>
        <w:pStyle w:val="TOC2"/>
      </w:pPr>
      <w:r>
        <w:t xml:space="preserve">  2.2 </w:t>
      </w:r>
      <w:r w:rsidR="00265B6E" w:rsidRPr="00A34E85">
        <w:t xml:space="preserve">    </w:t>
      </w:r>
      <w:r w:rsidR="00A34E85" w:rsidRPr="0020146C">
        <w:t>Supply chain</w:t>
      </w:r>
      <w:r>
        <w:t xml:space="preserve"> design and </w:t>
      </w:r>
      <w:r w:rsidR="000478D4" w:rsidRPr="0020146C">
        <w:t>planning</w:t>
      </w:r>
      <w:r w:rsidR="00AE62F1">
        <w:t>……………………..……….….13</w:t>
      </w:r>
    </w:p>
    <w:p w:rsidR="00265B6E" w:rsidRPr="00755E15" w:rsidRDefault="00023549" w:rsidP="00265B6E">
      <w:pPr>
        <w:pStyle w:val="TOC2"/>
        <w:rPr>
          <w:rFonts w:eastAsiaTheme="minorEastAsia"/>
          <w:noProof/>
          <w:szCs w:val="28"/>
        </w:rPr>
      </w:pPr>
      <w:hyperlink w:anchor="_Toc303675968" w:history="1">
        <w:r w:rsidR="00415C7A">
          <w:rPr>
            <w:rStyle w:val="Hyperlink"/>
            <w:noProof/>
            <w:szCs w:val="28"/>
          </w:rPr>
          <w:t xml:space="preserve">  2.3    </w:t>
        </w:r>
        <w:r w:rsidR="00415C7A">
          <w:rPr>
            <w:rFonts w:eastAsiaTheme="minorEastAsia"/>
            <w:noProof/>
            <w:szCs w:val="28"/>
          </w:rPr>
          <w:t xml:space="preserve"> </w:t>
        </w:r>
        <w:r w:rsidR="00265B6E">
          <w:rPr>
            <w:rFonts w:eastAsiaTheme="minorEastAsia"/>
            <w:noProof/>
            <w:szCs w:val="28"/>
          </w:rPr>
          <w:t xml:space="preserve">What is </w:t>
        </w:r>
        <w:r w:rsidR="00CD4E3A">
          <w:rPr>
            <w:rFonts w:eastAsiaTheme="minorEastAsia"/>
            <w:noProof/>
            <w:szCs w:val="28"/>
          </w:rPr>
          <w:t xml:space="preserve">Automobile </w:t>
        </w:r>
        <w:r w:rsidR="00CD4E3A">
          <w:rPr>
            <w:rFonts w:eastAsiaTheme="minorEastAsia"/>
            <w:noProof/>
            <w:szCs w:val="28"/>
            <w:lang w:val="en-US"/>
          </w:rPr>
          <w:t>I</w:t>
        </w:r>
        <w:r w:rsidR="00CD4E3A">
          <w:rPr>
            <w:rFonts w:eastAsiaTheme="minorEastAsia"/>
            <w:noProof/>
            <w:szCs w:val="28"/>
          </w:rPr>
          <w:t>ndustry</w:t>
        </w:r>
        <w:r w:rsidR="00265B6E">
          <w:rPr>
            <w:rFonts w:eastAsiaTheme="minorEastAsia"/>
            <w:noProof/>
            <w:szCs w:val="28"/>
          </w:rPr>
          <w:t xml:space="preserve">? </w:t>
        </w:r>
        <w:r w:rsidR="00265B6E" w:rsidRPr="00755E15">
          <w:rPr>
            <w:noProof/>
            <w:webHidden/>
            <w:szCs w:val="28"/>
          </w:rPr>
          <w:tab/>
        </w:r>
      </w:hyperlink>
      <w:r w:rsidR="00AE62F1">
        <w:rPr>
          <w:noProof/>
          <w:szCs w:val="28"/>
        </w:rPr>
        <w:t>……………….............……….…..16</w:t>
      </w:r>
    </w:p>
    <w:p w:rsidR="00265B6E" w:rsidRPr="00417E35" w:rsidRDefault="00265B6E" w:rsidP="00D94197">
      <w:pPr>
        <w:pStyle w:val="TOC2"/>
        <w:rPr>
          <w:noProof/>
        </w:rPr>
      </w:pPr>
      <w:r>
        <w:t xml:space="preserve"> </w:t>
      </w:r>
      <w:r w:rsidR="00415C7A">
        <w:t xml:space="preserve"> </w:t>
      </w:r>
      <w:hyperlink w:anchor="_Toc303675968" w:history="1">
        <w:r w:rsidR="000C4B28">
          <w:rPr>
            <w:rStyle w:val="Hyperlink"/>
            <w:noProof/>
            <w:szCs w:val="28"/>
          </w:rPr>
          <w:t>2</w:t>
        </w:r>
        <w:r w:rsidR="00415C7A">
          <w:rPr>
            <w:rStyle w:val="Hyperlink"/>
            <w:noProof/>
            <w:szCs w:val="28"/>
          </w:rPr>
          <w:t xml:space="preserve">.3.1   </w:t>
        </w:r>
        <w:r w:rsidR="00CD4E3A">
          <w:rPr>
            <w:rStyle w:val="Hyperlink"/>
            <w:noProof/>
            <w:szCs w:val="28"/>
          </w:rPr>
          <w:t>History</w:t>
        </w:r>
        <w:r>
          <w:rPr>
            <w:rStyle w:val="Hyperlink"/>
            <w:noProof/>
            <w:szCs w:val="28"/>
          </w:rPr>
          <w:t xml:space="preserve"> of </w:t>
        </w:r>
        <w:r w:rsidR="00CD4E3A" w:rsidRPr="00CD4E3A">
          <w:rPr>
            <w:rStyle w:val="Hyperlink"/>
            <w:noProof/>
            <w:szCs w:val="28"/>
          </w:rPr>
          <w:t>Automobile Industry</w:t>
        </w:r>
        <w:r>
          <w:rPr>
            <w:rFonts w:eastAsiaTheme="minorEastAsia"/>
            <w:noProof/>
          </w:rPr>
          <w:t xml:space="preserve"> </w:t>
        </w:r>
        <w:r w:rsidRPr="00755E15">
          <w:rPr>
            <w:noProof/>
            <w:webHidden/>
          </w:rPr>
          <w:tab/>
        </w:r>
      </w:hyperlink>
      <w:r w:rsidR="00802AB4">
        <w:rPr>
          <w:noProof/>
        </w:rPr>
        <w:t>…………..………..……....…...</w:t>
      </w:r>
      <w:r w:rsidR="00863509">
        <w:rPr>
          <w:noProof/>
        </w:rPr>
        <w:t>34</w:t>
      </w:r>
    </w:p>
    <w:p w:rsidR="00265B6E" w:rsidRDefault="00415C7A" w:rsidP="00265B6E">
      <w:pPr>
        <w:pStyle w:val="TOC2"/>
        <w:rPr>
          <w:noProof/>
        </w:rPr>
      </w:pPr>
      <w:r>
        <w:t xml:space="preserve">  </w:t>
      </w:r>
      <w:hyperlink w:anchor="_Toc303675968" w:history="1">
        <w:r>
          <w:rPr>
            <w:rStyle w:val="Hyperlink"/>
            <w:noProof/>
            <w:szCs w:val="28"/>
          </w:rPr>
          <w:t>2.4</w:t>
        </w:r>
        <w:r w:rsidR="00265B6E" w:rsidRPr="00755E15">
          <w:rPr>
            <w:rFonts w:eastAsiaTheme="minorEastAsia"/>
            <w:noProof/>
          </w:rPr>
          <w:tab/>
        </w:r>
        <w:r w:rsidR="00265B6E">
          <w:rPr>
            <w:rFonts w:eastAsiaTheme="minorEastAsia"/>
            <w:noProof/>
          </w:rPr>
          <w:t xml:space="preserve">  </w:t>
        </w:r>
        <w:r w:rsidR="00265B6E" w:rsidRPr="00D201BD">
          <w:rPr>
            <w:rFonts w:eastAsiaTheme="minorEastAsia"/>
            <w:noProof/>
            <w:szCs w:val="28"/>
          </w:rPr>
          <w:t xml:space="preserve"> </w:t>
        </w:r>
        <w:r w:rsidR="00D201BD" w:rsidRPr="00D201BD">
          <w:rPr>
            <w:rFonts w:eastAsiaTheme="minorEastAsia"/>
            <w:noProof/>
            <w:szCs w:val="28"/>
          </w:rPr>
          <w:t>Future problems of</w:t>
        </w:r>
        <w:r w:rsidR="00D201BD" w:rsidRPr="00D201BD">
          <w:rPr>
            <w:rFonts w:eastAsiaTheme="minorEastAsia"/>
            <w:noProof/>
          </w:rPr>
          <w:t xml:space="preserve"> </w:t>
        </w:r>
        <w:r w:rsidR="00D201BD" w:rsidRPr="00D201BD">
          <w:rPr>
            <w:rFonts w:eastAsiaTheme="minorEastAsia"/>
            <w:noProof/>
            <w:sz w:val="24"/>
            <w:szCs w:val="24"/>
          </w:rPr>
          <w:t>AUTOMOBILE INDUSTRY</w:t>
        </w:r>
        <w:r w:rsidR="00265B6E" w:rsidRPr="00755E15">
          <w:rPr>
            <w:noProof/>
            <w:webHidden/>
          </w:rPr>
          <w:tab/>
        </w:r>
      </w:hyperlink>
      <w:r w:rsidR="00863509">
        <w:rPr>
          <w:noProof/>
        </w:rPr>
        <w:t>………………………38</w:t>
      </w:r>
    </w:p>
    <w:p w:rsidR="00265B6E" w:rsidRPr="000F5358" w:rsidRDefault="00415C7A" w:rsidP="00415C7A">
      <w:pPr>
        <w:pStyle w:val="TOC2"/>
      </w:pPr>
      <w:r>
        <w:t xml:space="preserve">  2.5   </w:t>
      </w:r>
      <w:r w:rsidR="00802AB4">
        <w:t xml:space="preserve">The role of the automobile industry in the economy of developed countries </w:t>
      </w:r>
      <w:r>
        <w:t>…………………………</w:t>
      </w:r>
      <w:r w:rsidR="00E12523">
        <w:t>………………………</w:t>
      </w:r>
      <w:r w:rsidR="00863509">
        <w:t>…………………41</w:t>
      </w:r>
    </w:p>
    <w:p w:rsidR="00265B6E" w:rsidRPr="0031678C" w:rsidRDefault="00023549" w:rsidP="00265B6E">
      <w:pPr>
        <w:pStyle w:val="TOC1"/>
        <w:spacing w:line="360" w:lineRule="auto"/>
        <w:rPr>
          <w:rFonts w:eastAsiaTheme="minorEastAsia"/>
          <w:b w:val="0"/>
          <w:bCs w:val="0"/>
          <w:caps w:val="0"/>
          <w:sz w:val="28"/>
          <w:szCs w:val="28"/>
          <w:lang w:val="en-GB" w:eastAsia="en-GB"/>
        </w:rPr>
      </w:pPr>
      <w:hyperlink w:anchor="_Toc303675973" w:history="1">
        <w:r w:rsidR="00265B6E" w:rsidRPr="00755E15">
          <w:rPr>
            <w:rStyle w:val="Hyperlink"/>
            <w:sz w:val="28"/>
            <w:szCs w:val="28"/>
          </w:rPr>
          <w:t>3</w:t>
        </w:r>
        <w:r w:rsidR="00265B6E" w:rsidRPr="00755E15">
          <w:rPr>
            <w:rFonts w:eastAsiaTheme="minorEastAsia"/>
            <w:b w:val="0"/>
            <w:bCs w:val="0"/>
            <w:caps w:val="0"/>
            <w:sz w:val="28"/>
            <w:szCs w:val="28"/>
            <w:lang w:val="en-GB" w:eastAsia="en-GB"/>
          </w:rPr>
          <w:tab/>
        </w:r>
        <w:r w:rsidR="00424DB9" w:rsidRPr="00424DB9">
          <w:rPr>
            <w:rStyle w:val="Hyperlink"/>
            <w:sz w:val="28"/>
            <w:szCs w:val="28"/>
          </w:rPr>
          <w:t>Efficiency of the SUPPLY CHAIN MANAGEMENT in the automobile industry</w:t>
        </w:r>
        <w:r w:rsidR="00265B6E" w:rsidRPr="00755E15">
          <w:rPr>
            <w:webHidden/>
            <w:sz w:val="28"/>
            <w:szCs w:val="28"/>
          </w:rPr>
          <w:tab/>
        </w:r>
      </w:hyperlink>
      <w:r w:rsidR="00293851">
        <w:rPr>
          <w:sz w:val="28"/>
          <w:szCs w:val="28"/>
        </w:rPr>
        <w:t>………………………………………………</w:t>
      </w:r>
      <w:r w:rsidR="00F1137D">
        <w:rPr>
          <w:sz w:val="28"/>
          <w:szCs w:val="28"/>
        </w:rPr>
        <w:t>…44</w:t>
      </w:r>
    </w:p>
    <w:p w:rsidR="00265B6E" w:rsidRDefault="00023549" w:rsidP="007F4DE4">
      <w:pPr>
        <w:pStyle w:val="TOC2"/>
        <w:ind w:left="0"/>
        <w:rPr>
          <w:noProof/>
          <w:szCs w:val="28"/>
        </w:rPr>
      </w:pPr>
      <w:hyperlink w:anchor="_Toc303675968" w:history="1">
        <w:r w:rsidR="00265B6E">
          <w:rPr>
            <w:rStyle w:val="Hyperlink"/>
            <w:noProof/>
            <w:szCs w:val="28"/>
          </w:rPr>
          <w:t>3.1</w:t>
        </w:r>
        <w:r w:rsidR="009A74BF">
          <w:rPr>
            <w:rFonts w:eastAsiaTheme="minorEastAsia"/>
            <w:noProof/>
            <w:szCs w:val="28"/>
          </w:rPr>
          <w:t xml:space="preserve"> </w:t>
        </w:r>
        <w:r w:rsidR="007C024C" w:rsidRPr="007C024C">
          <w:rPr>
            <w:rFonts w:eastAsiaTheme="minorEastAsia"/>
            <w:noProof/>
            <w:szCs w:val="28"/>
          </w:rPr>
          <w:t xml:space="preserve">Analysis of the SUPPLY CHAIN MANAGEMENT in the automobile </w:t>
        </w:r>
        <w:r w:rsidR="007C024C">
          <w:rPr>
            <w:rFonts w:eastAsiaTheme="minorEastAsia"/>
            <w:noProof/>
            <w:szCs w:val="28"/>
          </w:rPr>
          <w:t xml:space="preserve">  </w:t>
        </w:r>
        <w:r w:rsidR="007C024C" w:rsidRPr="007C024C">
          <w:rPr>
            <w:rFonts w:eastAsiaTheme="minorEastAsia"/>
            <w:noProof/>
            <w:szCs w:val="28"/>
          </w:rPr>
          <w:t>industry</w:t>
        </w:r>
        <w:r w:rsidR="00265B6E" w:rsidRPr="00755E15">
          <w:rPr>
            <w:noProof/>
            <w:webHidden/>
            <w:szCs w:val="28"/>
          </w:rPr>
          <w:tab/>
        </w:r>
      </w:hyperlink>
      <w:r w:rsidR="00293851">
        <w:rPr>
          <w:noProof/>
          <w:szCs w:val="28"/>
        </w:rPr>
        <w:t>………………………………………………………………………</w:t>
      </w:r>
      <w:r w:rsidR="00F1137D">
        <w:rPr>
          <w:noProof/>
          <w:szCs w:val="28"/>
        </w:rPr>
        <w:t>.</w:t>
      </w:r>
      <w:r w:rsidR="00293851">
        <w:rPr>
          <w:noProof/>
          <w:szCs w:val="28"/>
        </w:rPr>
        <w:t>.</w:t>
      </w:r>
      <w:r w:rsidR="00F1137D">
        <w:rPr>
          <w:noProof/>
          <w:szCs w:val="28"/>
        </w:rPr>
        <w:t>44</w:t>
      </w:r>
    </w:p>
    <w:p w:rsidR="00C92B8B" w:rsidRDefault="009A74BF" w:rsidP="00293851">
      <w:pPr>
        <w:pStyle w:val="TOC2"/>
        <w:ind w:left="0"/>
      </w:pPr>
      <w:r>
        <w:t>3.2</w:t>
      </w:r>
      <w:r w:rsidR="00C92B8B" w:rsidRPr="00C92B8B">
        <w:rPr>
          <w:lang w:val="en-US"/>
        </w:rPr>
        <w:t xml:space="preserve"> </w:t>
      </w:r>
      <w:r w:rsidR="00C92B8B">
        <w:rPr>
          <w:lang w:val="en-US"/>
        </w:rPr>
        <w:t xml:space="preserve"> </w:t>
      </w:r>
      <w:r w:rsidR="00A64519">
        <w:rPr>
          <w:lang w:val="en-US"/>
        </w:rPr>
        <w:t>C</w:t>
      </w:r>
      <w:r w:rsidR="00A64519" w:rsidRPr="00A64519">
        <w:rPr>
          <w:lang w:val="en-US"/>
        </w:rPr>
        <w:t>hallenges</w:t>
      </w:r>
      <w:r w:rsidR="00A64519">
        <w:rPr>
          <w:lang w:val="en-US"/>
        </w:rPr>
        <w:t xml:space="preserve"> </w:t>
      </w:r>
      <w:r w:rsidR="00C92B8B" w:rsidRPr="00C92B8B">
        <w:t>of the SUPPLY CHAIN MANAGEMENT in the automobile industry</w:t>
      </w:r>
      <w:r w:rsidR="00F1137D">
        <w:t>………………………………………………………………………..46</w:t>
      </w:r>
    </w:p>
    <w:p w:rsidR="00293851" w:rsidRDefault="009A74BF" w:rsidP="00293851">
      <w:pPr>
        <w:pStyle w:val="TOC2"/>
        <w:ind w:left="0"/>
      </w:pPr>
      <w:r>
        <w:t xml:space="preserve">3.3 </w:t>
      </w:r>
      <w:r w:rsidR="00C92B8B">
        <w:t xml:space="preserve"> </w:t>
      </w:r>
      <w:r w:rsidR="001B2E17" w:rsidRPr="001B2E17">
        <w:t>What are the future challenges and oppor</w:t>
      </w:r>
      <w:r w:rsidR="00E12523">
        <w:t>tunities of automobile industry?</w:t>
      </w:r>
      <w:r w:rsidR="00293851">
        <w:t>................................................................................</w:t>
      </w:r>
      <w:r w:rsidR="00F1137D">
        <w:t>............................49</w:t>
      </w:r>
    </w:p>
    <w:p w:rsidR="00293851" w:rsidRDefault="00023549" w:rsidP="00293851">
      <w:pPr>
        <w:pStyle w:val="TOC2"/>
        <w:ind w:left="0"/>
        <w:rPr>
          <w:szCs w:val="28"/>
        </w:rPr>
      </w:pPr>
      <w:hyperlink w:anchor="_Toc303675977" w:history="1">
        <w:r w:rsidR="00E12523" w:rsidRPr="00293851">
          <w:rPr>
            <w:rStyle w:val="Hyperlink"/>
            <w:b/>
            <w:szCs w:val="28"/>
          </w:rPr>
          <w:t>4</w:t>
        </w:r>
        <w:r w:rsidR="00265B6E" w:rsidRPr="00293851">
          <w:rPr>
            <w:rFonts w:eastAsiaTheme="minorEastAsia"/>
            <w:b/>
            <w:szCs w:val="28"/>
          </w:rPr>
          <w:tab/>
        </w:r>
        <w:r w:rsidR="00265B6E" w:rsidRPr="00293851">
          <w:rPr>
            <w:rStyle w:val="Hyperlink"/>
            <w:b/>
            <w:szCs w:val="28"/>
          </w:rPr>
          <w:t>Conclusion</w:t>
        </w:r>
        <w:r w:rsidR="00265B6E">
          <w:rPr>
            <w:rStyle w:val="Hyperlink"/>
            <w:szCs w:val="28"/>
          </w:rPr>
          <w:t xml:space="preserve"> </w:t>
        </w:r>
        <w:r w:rsidR="00265B6E" w:rsidRPr="00755E15">
          <w:rPr>
            <w:webHidden/>
            <w:szCs w:val="28"/>
          </w:rPr>
          <w:tab/>
        </w:r>
      </w:hyperlink>
      <w:r w:rsidR="00293851">
        <w:rPr>
          <w:szCs w:val="28"/>
        </w:rPr>
        <w:t>………………………………………………</w:t>
      </w:r>
      <w:r w:rsidR="00F1137D">
        <w:rPr>
          <w:szCs w:val="28"/>
        </w:rPr>
        <w:t>…….………54</w:t>
      </w:r>
    </w:p>
    <w:p w:rsidR="00265B6E" w:rsidRPr="00293851" w:rsidRDefault="00023549" w:rsidP="00293851">
      <w:pPr>
        <w:pStyle w:val="TOC2"/>
        <w:ind w:left="0"/>
      </w:pPr>
      <w:hyperlink w:anchor="_Toc303675979" w:history="1">
        <w:r w:rsidR="00E12523" w:rsidRPr="00293851">
          <w:rPr>
            <w:rStyle w:val="Hyperlink"/>
            <w:b/>
            <w:szCs w:val="28"/>
          </w:rPr>
          <w:t>5</w:t>
        </w:r>
        <w:r w:rsidR="00265B6E" w:rsidRPr="00293851">
          <w:rPr>
            <w:rFonts w:eastAsiaTheme="minorEastAsia"/>
            <w:b/>
            <w:szCs w:val="28"/>
          </w:rPr>
          <w:tab/>
        </w:r>
        <w:r w:rsidR="00265B6E" w:rsidRPr="00293851">
          <w:rPr>
            <w:rStyle w:val="Hyperlink"/>
            <w:b/>
            <w:szCs w:val="28"/>
          </w:rPr>
          <w:t>Rereferences</w:t>
        </w:r>
        <w:r w:rsidR="00265B6E" w:rsidRPr="00755E15">
          <w:rPr>
            <w:webHidden/>
            <w:szCs w:val="28"/>
          </w:rPr>
          <w:tab/>
        </w:r>
      </w:hyperlink>
      <w:r w:rsidR="00F1137D">
        <w:rPr>
          <w:szCs w:val="28"/>
        </w:rPr>
        <w:t>………………………………………………………….55</w:t>
      </w:r>
    </w:p>
    <w:p w:rsidR="005855D2" w:rsidRPr="00293851" w:rsidRDefault="00265B6E" w:rsidP="00293851">
      <w:pPr>
        <w:rPr>
          <w:sz w:val="44"/>
          <w:szCs w:val="44"/>
          <w:lang w:val="en-US"/>
        </w:rPr>
      </w:pPr>
      <w:r w:rsidRPr="00755E15">
        <w:rPr>
          <w:sz w:val="18"/>
          <w:szCs w:val="18"/>
        </w:rPr>
        <w:fldChar w:fldCharType="end"/>
      </w:r>
    </w:p>
    <w:p w:rsidR="00EF7AB7" w:rsidRPr="00813B6A" w:rsidRDefault="00EF7AB7" w:rsidP="005855D2">
      <w:pPr>
        <w:pStyle w:val="ListParagraph"/>
        <w:numPr>
          <w:ilvl w:val="0"/>
          <w:numId w:val="4"/>
        </w:numPr>
        <w:ind w:left="0" w:firstLine="0"/>
        <w:rPr>
          <w:b/>
          <w:bCs/>
          <w:sz w:val="42"/>
        </w:rPr>
      </w:pPr>
      <w:r w:rsidRPr="00813B6A">
        <w:rPr>
          <w:b/>
          <w:bCs/>
          <w:sz w:val="36"/>
        </w:rPr>
        <w:t>Introduction</w:t>
      </w:r>
    </w:p>
    <w:p w:rsidR="00EF7AB7" w:rsidRPr="00C9239D" w:rsidRDefault="00EF7AB7" w:rsidP="00EF7AB7">
      <w:pPr>
        <w:spacing w:line="360" w:lineRule="auto"/>
        <w:jc w:val="both"/>
        <w:rPr>
          <w:rFonts w:ascii="Times New Roman" w:hAnsi="Times New Roman" w:cs="Times New Roman"/>
          <w:sz w:val="28"/>
          <w:szCs w:val="28"/>
          <w:lang w:val="en-US"/>
        </w:rPr>
      </w:pPr>
      <w:r w:rsidRPr="00C9239D">
        <w:rPr>
          <w:rFonts w:ascii="Times New Roman" w:hAnsi="Times New Roman" w:cs="Times New Roman"/>
          <w:sz w:val="28"/>
          <w:szCs w:val="28"/>
          <w:lang w:val="en-US"/>
        </w:rPr>
        <w:t>It is becoming increasingly difficult to stay in the market and become popular among customers, not to pay attention to the development of competitors and not to raise their position levels in the market. This means that it is important for the manufacturer to control the quality of the product and how it is protected, to make the price more attractive to consumers, and to provide new technologies that show how modern and financially sustainable the manufacturer is.</w:t>
      </w:r>
    </w:p>
    <w:p w:rsidR="00EF7AB7" w:rsidRPr="00C9239D" w:rsidRDefault="00EF7AB7" w:rsidP="00EF7AB7">
      <w:pPr>
        <w:spacing w:line="360" w:lineRule="auto"/>
        <w:jc w:val="both"/>
        <w:rPr>
          <w:rFonts w:ascii="Times New Roman" w:hAnsi="Times New Roman" w:cs="Times New Roman"/>
          <w:sz w:val="28"/>
          <w:szCs w:val="28"/>
          <w:lang w:val="en-US"/>
        </w:rPr>
      </w:pPr>
      <w:r w:rsidRPr="00C9239D">
        <w:rPr>
          <w:rFonts w:ascii="Times New Roman" w:hAnsi="Times New Roman" w:cs="Times New Roman"/>
          <w:sz w:val="28"/>
          <w:szCs w:val="28"/>
          <w:lang w:val="en-US"/>
        </w:rPr>
        <w:t xml:space="preserve">The number of brands and models increased and this trend will </w:t>
      </w:r>
      <w:r w:rsidR="004218C4" w:rsidRPr="00C9239D">
        <w:rPr>
          <w:rFonts w:ascii="Times New Roman" w:hAnsi="Times New Roman" w:cs="Times New Roman"/>
          <w:sz w:val="28"/>
          <w:szCs w:val="28"/>
          <w:lang w:val="en-US"/>
        </w:rPr>
        <w:t>endure</w:t>
      </w:r>
      <w:r w:rsidRPr="00C9239D">
        <w:rPr>
          <w:rFonts w:ascii="Times New Roman" w:hAnsi="Times New Roman" w:cs="Times New Roman"/>
          <w:sz w:val="28"/>
          <w:szCs w:val="28"/>
          <w:lang w:val="en-US"/>
        </w:rPr>
        <w:t xml:space="preserve"> in the future. Nowadays, people often look for something that distinguishes themselves from others. For this reason, the personality that the companies share with their customers is important.</w:t>
      </w:r>
    </w:p>
    <w:p w:rsidR="00EF7AB7" w:rsidRPr="00C9239D" w:rsidRDefault="00EF7AB7" w:rsidP="00EF7AB7">
      <w:pPr>
        <w:spacing w:line="360" w:lineRule="auto"/>
        <w:jc w:val="both"/>
        <w:rPr>
          <w:rFonts w:ascii="Times New Roman" w:hAnsi="Times New Roman" w:cs="Times New Roman"/>
          <w:sz w:val="28"/>
          <w:szCs w:val="28"/>
          <w:lang w:val="en-US"/>
        </w:rPr>
      </w:pPr>
      <w:r w:rsidRPr="00C9239D">
        <w:rPr>
          <w:rFonts w:ascii="Times New Roman" w:hAnsi="Times New Roman" w:cs="Times New Roman"/>
          <w:sz w:val="28"/>
          <w:szCs w:val="28"/>
          <w:lang w:val="en-US"/>
        </w:rPr>
        <w:t xml:space="preserve">This position may encounter a company with other problems. For example, focusing on usability and individuality can easily distract us from the most </w:t>
      </w:r>
      <w:r w:rsidR="004218C4" w:rsidRPr="00C9239D">
        <w:rPr>
          <w:rFonts w:ascii="Times New Roman" w:hAnsi="Times New Roman" w:cs="Times New Roman"/>
          <w:sz w:val="28"/>
          <w:szCs w:val="28"/>
          <w:lang w:val="en-US"/>
        </w:rPr>
        <w:t>significant</w:t>
      </w:r>
      <w:r w:rsidRPr="00C9239D">
        <w:rPr>
          <w:rFonts w:ascii="Times New Roman" w:hAnsi="Times New Roman" w:cs="Times New Roman"/>
          <w:sz w:val="28"/>
          <w:szCs w:val="28"/>
          <w:lang w:val="en-US"/>
        </w:rPr>
        <w:t xml:space="preserve"> factors of our time, quality and cost. Moreover, it can cause companies to fail.</w:t>
      </w:r>
    </w:p>
    <w:p w:rsidR="00EF7AB7" w:rsidRPr="00C9239D" w:rsidRDefault="00EF7AB7" w:rsidP="00EF7AB7">
      <w:pPr>
        <w:spacing w:line="360" w:lineRule="auto"/>
        <w:jc w:val="both"/>
        <w:rPr>
          <w:rFonts w:ascii="Times New Roman" w:hAnsi="Times New Roman" w:cs="Times New Roman"/>
          <w:sz w:val="28"/>
          <w:szCs w:val="28"/>
          <w:lang w:val="en-US"/>
        </w:rPr>
      </w:pPr>
      <w:r w:rsidRPr="00C9239D">
        <w:rPr>
          <w:rFonts w:ascii="Times New Roman" w:hAnsi="Times New Roman" w:cs="Times New Roman"/>
          <w:sz w:val="28"/>
          <w:szCs w:val="28"/>
          <w:lang w:val="en-US"/>
        </w:rPr>
        <w:t xml:space="preserve">Sales and service are faulty due to </w:t>
      </w:r>
      <w:r w:rsidR="004218C4">
        <w:rPr>
          <w:rFonts w:ascii="Times New Roman" w:hAnsi="Times New Roman" w:cs="Times New Roman"/>
          <w:sz w:val="28"/>
          <w:szCs w:val="28"/>
          <w:lang w:val="en-US"/>
        </w:rPr>
        <w:t>SCM</w:t>
      </w:r>
      <w:r w:rsidRPr="00C9239D">
        <w:rPr>
          <w:rFonts w:ascii="Times New Roman" w:hAnsi="Times New Roman" w:cs="Times New Roman"/>
          <w:sz w:val="28"/>
          <w:szCs w:val="28"/>
          <w:lang w:val="en-US"/>
        </w:rPr>
        <w:t xml:space="preserve">. High quality SCM reduces delivery time, risk of damage, saves a lot of money to the manufacturer, etc. Nowadays it is much more </w:t>
      </w:r>
      <w:r w:rsidR="00FC102F" w:rsidRPr="00C9239D">
        <w:rPr>
          <w:rFonts w:ascii="Times New Roman" w:hAnsi="Times New Roman" w:cs="Times New Roman"/>
          <w:sz w:val="28"/>
          <w:szCs w:val="28"/>
          <w:lang w:val="en-US"/>
        </w:rPr>
        <w:t>hard</w:t>
      </w:r>
      <w:r w:rsidRPr="00C9239D">
        <w:rPr>
          <w:rFonts w:ascii="Times New Roman" w:hAnsi="Times New Roman" w:cs="Times New Roman"/>
          <w:sz w:val="28"/>
          <w:szCs w:val="28"/>
          <w:lang w:val="en-US"/>
        </w:rPr>
        <w:t xml:space="preserve"> to attract attention because buyers have a </w:t>
      </w:r>
      <w:r w:rsidR="004218C4" w:rsidRPr="00C9239D">
        <w:rPr>
          <w:rFonts w:ascii="Times New Roman" w:hAnsi="Times New Roman" w:cs="Times New Roman"/>
          <w:sz w:val="28"/>
          <w:szCs w:val="28"/>
          <w:lang w:val="en-US"/>
        </w:rPr>
        <w:t>widespread</w:t>
      </w:r>
      <w:r w:rsidRPr="00C9239D">
        <w:rPr>
          <w:rFonts w:ascii="Times New Roman" w:hAnsi="Times New Roman" w:cs="Times New Roman"/>
          <w:sz w:val="28"/>
          <w:szCs w:val="28"/>
          <w:lang w:val="en-US"/>
        </w:rPr>
        <w:t xml:space="preserve"> range of products in the market. Customer without hard work.</w:t>
      </w:r>
    </w:p>
    <w:p w:rsidR="00EF7AB7" w:rsidRPr="00C9239D" w:rsidRDefault="00EF7AB7" w:rsidP="00EF7AB7">
      <w:pPr>
        <w:spacing w:line="360" w:lineRule="auto"/>
        <w:jc w:val="both"/>
        <w:rPr>
          <w:rFonts w:ascii="Times New Roman" w:hAnsi="Times New Roman" w:cs="Times New Roman"/>
          <w:sz w:val="28"/>
          <w:szCs w:val="28"/>
          <w:lang w:val="en-US"/>
        </w:rPr>
      </w:pPr>
      <w:r w:rsidRPr="00C9239D">
        <w:rPr>
          <w:rFonts w:ascii="Times New Roman" w:hAnsi="Times New Roman" w:cs="Times New Roman"/>
          <w:sz w:val="28"/>
          <w:szCs w:val="28"/>
          <w:lang w:val="en-US"/>
        </w:rPr>
        <w:t>The most effective way to achieve this is to lower the price and introduce modern technologies. Only the introduction of new technologies and the creation of new supply chain methods can help.</w:t>
      </w:r>
    </w:p>
    <w:p w:rsidR="004A7300" w:rsidRDefault="00EF7AB7" w:rsidP="004A7300">
      <w:pPr>
        <w:spacing w:line="360" w:lineRule="auto"/>
        <w:jc w:val="both"/>
        <w:rPr>
          <w:rFonts w:ascii="Times New Roman" w:hAnsi="Times New Roman" w:cs="Times New Roman"/>
          <w:bCs/>
          <w:i/>
          <w:sz w:val="28"/>
          <w:lang w:val="en-US"/>
        </w:rPr>
      </w:pPr>
      <w:r w:rsidRPr="004A7300">
        <w:rPr>
          <w:rFonts w:ascii="Times New Roman" w:hAnsi="Times New Roman" w:cs="Times New Roman"/>
          <w:bCs/>
          <w:i/>
          <w:sz w:val="28"/>
          <w:lang w:val="en-US"/>
        </w:rPr>
        <w:t>Research Questions</w:t>
      </w:r>
    </w:p>
    <w:p w:rsidR="00EF7AB7" w:rsidRPr="004A7300" w:rsidRDefault="004A7300" w:rsidP="004A7300">
      <w:pPr>
        <w:spacing w:line="36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     </w:t>
      </w:r>
      <w:r w:rsidR="009A71BE">
        <w:rPr>
          <w:color w:val="000000" w:themeColor="text1"/>
          <w:sz w:val="28"/>
          <w:szCs w:val="28"/>
          <w:lang w:val="en-US"/>
        </w:rPr>
        <w:t xml:space="preserve">  </w:t>
      </w:r>
      <w:r w:rsidR="009A71BE">
        <w:rPr>
          <w:rFonts w:ascii="Times New Roman" w:hAnsi="Times New Roman" w:cs="Times New Roman"/>
          <w:color w:val="000000" w:themeColor="text1"/>
          <w:sz w:val="28"/>
          <w:szCs w:val="28"/>
          <w:lang w:val="en-US"/>
        </w:rPr>
        <w:t xml:space="preserve">- </w:t>
      </w:r>
      <w:r w:rsidR="00EF7AB7" w:rsidRPr="009A71BE">
        <w:rPr>
          <w:color w:val="000000" w:themeColor="text1"/>
          <w:sz w:val="28"/>
          <w:szCs w:val="28"/>
          <w:lang w:val="en-US"/>
        </w:rPr>
        <w:t>What are the most risky members in</w:t>
      </w:r>
      <w:r w:rsidR="00EF7AB7" w:rsidRPr="009A71BE">
        <w:rPr>
          <w:color w:val="000000" w:themeColor="text1"/>
          <w:spacing w:val="3"/>
          <w:sz w:val="28"/>
          <w:szCs w:val="28"/>
          <w:lang w:val="en-US"/>
        </w:rPr>
        <w:t xml:space="preserve"> </w:t>
      </w:r>
      <w:r w:rsidR="00EF7AB7" w:rsidRPr="009A71BE">
        <w:rPr>
          <w:color w:val="000000" w:themeColor="text1"/>
          <w:sz w:val="28"/>
          <w:szCs w:val="28"/>
          <w:lang w:val="en-US"/>
        </w:rPr>
        <w:t>SCM?</w:t>
      </w:r>
    </w:p>
    <w:p w:rsidR="00EF7AB7" w:rsidRPr="00EF7AB7" w:rsidRDefault="00EF7AB7" w:rsidP="00EF7AB7">
      <w:pPr>
        <w:pStyle w:val="ListParagraph"/>
        <w:widowControl w:val="0"/>
        <w:tabs>
          <w:tab w:val="left" w:pos="651"/>
        </w:tabs>
        <w:autoSpaceDE w:val="0"/>
        <w:autoSpaceDN w:val="0"/>
        <w:spacing w:before="143" w:after="0" w:line="360" w:lineRule="auto"/>
        <w:ind w:left="515" w:right="738"/>
        <w:contextualSpacing w:val="0"/>
        <w:jc w:val="both"/>
        <w:rPr>
          <w:color w:val="000000" w:themeColor="text1"/>
          <w:sz w:val="28"/>
          <w:szCs w:val="28"/>
        </w:rPr>
      </w:pPr>
      <w:r>
        <w:rPr>
          <w:color w:val="000000" w:themeColor="text1"/>
          <w:sz w:val="28"/>
          <w:szCs w:val="28"/>
        </w:rPr>
        <w:t xml:space="preserve">- </w:t>
      </w:r>
      <w:r w:rsidRPr="00EF7AB7">
        <w:rPr>
          <w:color w:val="000000" w:themeColor="text1"/>
          <w:sz w:val="28"/>
          <w:szCs w:val="28"/>
        </w:rPr>
        <w:t>How</w:t>
      </w:r>
      <w:r w:rsidRPr="00EF7AB7">
        <w:rPr>
          <w:color w:val="000000" w:themeColor="text1"/>
          <w:spacing w:val="-4"/>
          <w:sz w:val="28"/>
          <w:szCs w:val="28"/>
        </w:rPr>
        <w:t xml:space="preserve"> </w:t>
      </w:r>
      <w:r w:rsidRPr="00EF7AB7">
        <w:rPr>
          <w:color w:val="000000" w:themeColor="text1"/>
          <w:sz w:val="28"/>
          <w:szCs w:val="28"/>
        </w:rPr>
        <w:t>to</w:t>
      </w:r>
      <w:r w:rsidRPr="00EF7AB7">
        <w:rPr>
          <w:color w:val="000000" w:themeColor="text1"/>
          <w:spacing w:val="-6"/>
          <w:sz w:val="28"/>
          <w:szCs w:val="28"/>
        </w:rPr>
        <w:t xml:space="preserve"> </w:t>
      </w:r>
      <w:r w:rsidRPr="00EF7AB7">
        <w:rPr>
          <w:color w:val="000000" w:themeColor="text1"/>
          <w:sz w:val="28"/>
          <w:szCs w:val="28"/>
        </w:rPr>
        <w:t>develop</w:t>
      </w:r>
      <w:r w:rsidRPr="00EF7AB7">
        <w:rPr>
          <w:color w:val="000000" w:themeColor="text1"/>
          <w:spacing w:val="-2"/>
          <w:sz w:val="28"/>
          <w:szCs w:val="28"/>
        </w:rPr>
        <w:t xml:space="preserve"> </w:t>
      </w:r>
      <w:r w:rsidRPr="00EF7AB7">
        <w:rPr>
          <w:color w:val="000000" w:themeColor="text1"/>
          <w:sz w:val="28"/>
          <w:szCs w:val="28"/>
        </w:rPr>
        <w:t>the</w:t>
      </w:r>
      <w:r w:rsidRPr="00EF7AB7">
        <w:rPr>
          <w:color w:val="000000" w:themeColor="text1"/>
          <w:spacing w:val="-5"/>
          <w:sz w:val="28"/>
          <w:szCs w:val="28"/>
        </w:rPr>
        <w:t xml:space="preserve"> </w:t>
      </w:r>
      <w:r w:rsidRPr="00EF7AB7">
        <w:rPr>
          <w:color w:val="000000" w:themeColor="text1"/>
          <w:sz w:val="28"/>
          <w:szCs w:val="28"/>
        </w:rPr>
        <w:t>Supply</w:t>
      </w:r>
      <w:r w:rsidRPr="00EF7AB7">
        <w:rPr>
          <w:color w:val="000000" w:themeColor="text1"/>
          <w:spacing w:val="-5"/>
          <w:sz w:val="28"/>
          <w:szCs w:val="28"/>
        </w:rPr>
        <w:t xml:space="preserve"> </w:t>
      </w:r>
      <w:r w:rsidRPr="00EF7AB7">
        <w:rPr>
          <w:color w:val="000000" w:themeColor="text1"/>
          <w:sz w:val="28"/>
          <w:szCs w:val="28"/>
        </w:rPr>
        <w:t>Chain</w:t>
      </w:r>
      <w:r w:rsidRPr="00EF7AB7">
        <w:rPr>
          <w:color w:val="000000" w:themeColor="text1"/>
          <w:spacing w:val="-3"/>
          <w:sz w:val="28"/>
          <w:szCs w:val="28"/>
        </w:rPr>
        <w:t xml:space="preserve"> </w:t>
      </w:r>
      <w:r w:rsidRPr="00EF7AB7">
        <w:rPr>
          <w:color w:val="000000" w:themeColor="text1"/>
          <w:sz w:val="28"/>
          <w:szCs w:val="28"/>
        </w:rPr>
        <w:t>Members</w:t>
      </w:r>
      <w:r w:rsidRPr="00EF7AB7">
        <w:rPr>
          <w:color w:val="000000" w:themeColor="text1"/>
          <w:spacing w:val="-1"/>
          <w:sz w:val="28"/>
          <w:szCs w:val="28"/>
        </w:rPr>
        <w:t xml:space="preserve"> </w:t>
      </w:r>
      <w:r w:rsidRPr="00EF7AB7">
        <w:rPr>
          <w:color w:val="000000" w:themeColor="text1"/>
          <w:sz w:val="28"/>
          <w:szCs w:val="28"/>
        </w:rPr>
        <w:t>in</w:t>
      </w:r>
      <w:r w:rsidRPr="00EF7AB7">
        <w:rPr>
          <w:color w:val="000000" w:themeColor="text1"/>
          <w:spacing w:val="-3"/>
          <w:sz w:val="28"/>
          <w:szCs w:val="28"/>
        </w:rPr>
        <w:t xml:space="preserve"> </w:t>
      </w:r>
      <w:r w:rsidRPr="00EF7AB7">
        <w:rPr>
          <w:color w:val="000000" w:themeColor="text1"/>
          <w:sz w:val="28"/>
          <w:szCs w:val="28"/>
        </w:rPr>
        <w:t>order</w:t>
      </w:r>
      <w:r w:rsidRPr="00EF7AB7">
        <w:rPr>
          <w:color w:val="000000" w:themeColor="text1"/>
          <w:spacing w:val="-2"/>
          <w:sz w:val="28"/>
          <w:szCs w:val="28"/>
        </w:rPr>
        <w:t xml:space="preserve"> </w:t>
      </w:r>
      <w:r w:rsidRPr="00EF7AB7">
        <w:rPr>
          <w:color w:val="000000" w:themeColor="text1"/>
          <w:sz w:val="28"/>
          <w:szCs w:val="28"/>
        </w:rPr>
        <w:t>to</w:t>
      </w:r>
      <w:r w:rsidRPr="00EF7AB7">
        <w:rPr>
          <w:color w:val="000000" w:themeColor="text1"/>
          <w:spacing w:val="-6"/>
          <w:sz w:val="28"/>
          <w:szCs w:val="28"/>
        </w:rPr>
        <w:t xml:space="preserve"> </w:t>
      </w:r>
      <w:r w:rsidRPr="00EF7AB7">
        <w:rPr>
          <w:color w:val="000000" w:themeColor="text1"/>
          <w:sz w:val="28"/>
          <w:szCs w:val="28"/>
        </w:rPr>
        <w:t>eliminate</w:t>
      </w:r>
      <w:r w:rsidRPr="00EF7AB7">
        <w:rPr>
          <w:color w:val="000000" w:themeColor="text1"/>
          <w:spacing w:val="-5"/>
          <w:sz w:val="28"/>
          <w:szCs w:val="28"/>
        </w:rPr>
        <w:t xml:space="preserve"> </w:t>
      </w:r>
      <w:r w:rsidRPr="00EF7AB7">
        <w:rPr>
          <w:color w:val="000000" w:themeColor="text1"/>
          <w:sz w:val="28"/>
          <w:szCs w:val="28"/>
        </w:rPr>
        <w:t>and</w:t>
      </w:r>
      <w:r w:rsidRPr="00EF7AB7">
        <w:rPr>
          <w:color w:val="000000" w:themeColor="text1"/>
          <w:spacing w:val="-2"/>
          <w:sz w:val="28"/>
          <w:szCs w:val="28"/>
        </w:rPr>
        <w:t xml:space="preserve"> </w:t>
      </w:r>
      <w:r w:rsidRPr="00EF7AB7">
        <w:rPr>
          <w:color w:val="000000" w:themeColor="text1"/>
          <w:sz w:val="28"/>
          <w:szCs w:val="28"/>
        </w:rPr>
        <w:t>decrease the</w:t>
      </w:r>
      <w:r w:rsidRPr="00EF7AB7">
        <w:rPr>
          <w:color w:val="000000" w:themeColor="text1"/>
          <w:spacing w:val="-2"/>
          <w:sz w:val="28"/>
          <w:szCs w:val="28"/>
        </w:rPr>
        <w:t xml:space="preserve"> </w:t>
      </w:r>
      <w:r w:rsidRPr="00EF7AB7">
        <w:rPr>
          <w:color w:val="000000" w:themeColor="text1"/>
          <w:sz w:val="28"/>
          <w:szCs w:val="28"/>
        </w:rPr>
        <w:t>risks?</w:t>
      </w:r>
    </w:p>
    <w:p w:rsidR="00EF7AB7" w:rsidRPr="00EF7AB7" w:rsidRDefault="00EF7AB7" w:rsidP="00EF7AB7">
      <w:pPr>
        <w:pStyle w:val="ListParagraph"/>
        <w:widowControl w:val="0"/>
        <w:tabs>
          <w:tab w:val="left" w:pos="651"/>
        </w:tabs>
        <w:autoSpaceDE w:val="0"/>
        <w:autoSpaceDN w:val="0"/>
        <w:spacing w:before="143" w:after="0" w:line="360" w:lineRule="auto"/>
        <w:ind w:left="515" w:right="738"/>
        <w:contextualSpacing w:val="0"/>
        <w:jc w:val="both"/>
        <w:rPr>
          <w:color w:val="000000" w:themeColor="text1"/>
          <w:sz w:val="28"/>
          <w:szCs w:val="28"/>
        </w:rPr>
      </w:pPr>
      <w:r>
        <w:rPr>
          <w:color w:val="000000" w:themeColor="text1"/>
          <w:sz w:val="28"/>
          <w:szCs w:val="28"/>
        </w:rPr>
        <w:t xml:space="preserve">- </w:t>
      </w:r>
      <w:r w:rsidRPr="00EF7AB7">
        <w:rPr>
          <w:color w:val="000000" w:themeColor="text1"/>
          <w:sz w:val="28"/>
          <w:szCs w:val="28"/>
        </w:rPr>
        <w:t>What are the future challenges and opportunities of automobile industry?</w:t>
      </w:r>
    </w:p>
    <w:p w:rsidR="00EF7AB7" w:rsidRPr="00EF7AB7" w:rsidRDefault="00EF7AB7" w:rsidP="00EF7AB7">
      <w:pPr>
        <w:spacing w:line="360" w:lineRule="auto"/>
        <w:ind w:left="515"/>
        <w:jc w:val="both"/>
        <w:rPr>
          <w:rFonts w:ascii="Times New Roman" w:hAnsi="Times New Roman" w:cs="Times New Roman"/>
          <w:color w:val="000000" w:themeColor="text1"/>
          <w:sz w:val="28"/>
          <w:szCs w:val="28"/>
          <w:lang w:val="en-GB"/>
        </w:rPr>
      </w:pPr>
      <w:r w:rsidRPr="00EF7AB7">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Pr="00EF7AB7">
        <w:rPr>
          <w:rFonts w:ascii="Times New Roman" w:hAnsi="Times New Roman" w:cs="Times New Roman"/>
          <w:color w:val="000000" w:themeColor="text1"/>
          <w:sz w:val="28"/>
          <w:szCs w:val="28"/>
          <w:lang w:val="en-US"/>
        </w:rPr>
        <w:t xml:space="preserve">Challenges </w:t>
      </w:r>
      <w:r w:rsidRPr="00EF7AB7">
        <w:rPr>
          <w:rFonts w:ascii="Times New Roman" w:hAnsi="Times New Roman" w:cs="Times New Roman"/>
          <w:color w:val="000000" w:themeColor="text1"/>
          <w:sz w:val="28"/>
          <w:szCs w:val="28"/>
          <w:lang w:val="en-GB" w:eastAsia="en-GB"/>
        </w:rPr>
        <w:t xml:space="preserve">of the </w:t>
      </w:r>
      <w:r w:rsidR="00FC102F">
        <w:rPr>
          <w:rFonts w:ascii="Times New Roman" w:hAnsi="Times New Roman" w:cs="Times New Roman"/>
          <w:color w:val="000000" w:themeColor="text1"/>
          <w:sz w:val="28"/>
          <w:szCs w:val="28"/>
          <w:lang w:val="en-GB" w:eastAsia="en-GB"/>
        </w:rPr>
        <w:t>SCM</w:t>
      </w:r>
      <w:r w:rsidRPr="00EF7AB7">
        <w:rPr>
          <w:rFonts w:ascii="Times New Roman" w:hAnsi="Times New Roman" w:cs="Times New Roman"/>
          <w:color w:val="000000" w:themeColor="text1"/>
          <w:sz w:val="28"/>
          <w:szCs w:val="28"/>
          <w:lang w:val="en-GB" w:eastAsia="en-GB"/>
        </w:rPr>
        <w:t xml:space="preserve"> in the automobile industry</w:t>
      </w:r>
      <w:r>
        <w:rPr>
          <w:rFonts w:ascii="Times New Roman" w:hAnsi="Times New Roman" w:cs="Times New Roman"/>
          <w:color w:val="000000" w:themeColor="text1"/>
          <w:sz w:val="28"/>
          <w:szCs w:val="28"/>
          <w:lang w:val="en-GB" w:eastAsia="en-GB"/>
        </w:rPr>
        <w:t>?</w:t>
      </w:r>
    </w:p>
    <w:p w:rsidR="004A7300" w:rsidRDefault="009A71BE" w:rsidP="009A71BE">
      <w:pPr>
        <w:spacing w:line="360" w:lineRule="auto"/>
        <w:jc w:val="both"/>
        <w:rPr>
          <w:rFonts w:ascii="Times New Roman" w:hAnsi="Times New Roman" w:cs="Times New Roman"/>
          <w:sz w:val="28"/>
          <w:szCs w:val="28"/>
          <w:lang w:val="en-GB"/>
        </w:rPr>
      </w:pPr>
      <w:r w:rsidRPr="009A71BE">
        <w:rPr>
          <w:rFonts w:ascii="Times New Roman" w:hAnsi="Times New Roman" w:cs="Times New Roman"/>
          <w:sz w:val="28"/>
          <w:szCs w:val="28"/>
          <w:lang w:val="en-GB"/>
        </w:rPr>
        <w:t xml:space="preserve">The aim of the study is to provide information or solve a problem. The purpose of this study is to solve a problem that exists in a company's supply chain. </w:t>
      </w:r>
      <w:r w:rsidR="00FC102F" w:rsidRPr="009A71BE">
        <w:rPr>
          <w:rFonts w:ascii="Times New Roman" w:hAnsi="Times New Roman" w:cs="Times New Roman"/>
          <w:sz w:val="28"/>
          <w:szCs w:val="28"/>
          <w:lang w:val="en-GB"/>
        </w:rPr>
        <w:t>Then</w:t>
      </w:r>
      <w:r w:rsidRPr="009A71BE">
        <w:rPr>
          <w:rFonts w:ascii="Times New Roman" w:hAnsi="Times New Roman" w:cs="Times New Roman"/>
          <w:sz w:val="28"/>
          <w:szCs w:val="28"/>
          <w:lang w:val="en-GB"/>
        </w:rPr>
        <w:t xml:space="preserve">, this study is a scientific decision that will include two main scientific research methods: qualitative and quantitative. These methods will be used in this study in different scales and according to the author's assumption, the qualitative method will be used more frequently. In addition, the study itself is a case study aimed at identifying the problems of a particular case. </w:t>
      </w:r>
    </w:p>
    <w:p w:rsidR="009A71BE" w:rsidRDefault="009A71BE" w:rsidP="009A71BE">
      <w:pPr>
        <w:spacing w:line="360" w:lineRule="auto"/>
        <w:jc w:val="both"/>
        <w:rPr>
          <w:rFonts w:ascii="Times New Roman" w:hAnsi="Times New Roman" w:cs="Times New Roman"/>
          <w:sz w:val="28"/>
          <w:szCs w:val="28"/>
          <w:lang w:val="en-GB"/>
        </w:rPr>
      </w:pPr>
      <w:r w:rsidRPr="009A71BE">
        <w:rPr>
          <w:rFonts w:ascii="Times New Roman" w:hAnsi="Times New Roman" w:cs="Times New Roman"/>
          <w:sz w:val="28"/>
          <w:szCs w:val="28"/>
          <w:lang w:val="en-GB"/>
        </w:rPr>
        <w:t>Research process</w:t>
      </w:r>
      <w:r w:rsidR="00813B6A">
        <w:rPr>
          <w:rFonts w:ascii="Times New Roman" w:hAnsi="Times New Roman" w:cs="Times New Roman"/>
          <w:sz w:val="28"/>
          <w:szCs w:val="28"/>
          <w:lang w:val="en-GB"/>
        </w:rPr>
        <w:t xml:space="preserve"> represent:</w:t>
      </w:r>
    </w:p>
    <w:p w:rsidR="00EF7AB7" w:rsidRPr="009A71BE" w:rsidRDefault="00813B6A" w:rsidP="009A71BE">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9A71BE" w:rsidRPr="009A71BE">
        <w:rPr>
          <w:rFonts w:ascii="Times New Roman" w:hAnsi="Times New Roman" w:cs="Times New Roman"/>
          <w:sz w:val="28"/>
          <w:szCs w:val="28"/>
          <w:lang w:val="en-GB"/>
        </w:rPr>
        <w:t>) data collection; 2) data analysis; 3) Solution development; 4) Analysis of results</w:t>
      </w:r>
    </w:p>
    <w:p w:rsidR="00EF7AB7" w:rsidRDefault="00EF7AB7" w:rsidP="00265B6E">
      <w:pPr>
        <w:rPr>
          <w:sz w:val="44"/>
          <w:szCs w:val="44"/>
          <w:lang w:val="en-US"/>
        </w:rPr>
      </w:pPr>
    </w:p>
    <w:p w:rsidR="00EF7AB7" w:rsidRDefault="00EF7AB7" w:rsidP="00265B6E">
      <w:pPr>
        <w:rPr>
          <w:sz w:val="44"/>
          <w:szCs w:val="44"/>
          <w:lang w:val="en-US"/>
        </w:rPr>
      </w:pPr>
    </w:p>
    <w:p w:rsidR="00EF7AB7" w:rsidRDefault="00EF7AB7" w:rsidP="00265B6E">
      <w:pPr>
        <w:rPr>
          <w:sz w:val="44"/>
          <w:szCs w:val="44"/>
          <w:lang w:val="en-US"/>
        </w:rPr>
      </w:pPr>
    </w:p>
    <w:p w:rsidR="00EF7AB7" w:rsidRDefault="00EF7AB7" w:rsidP="00265B6E">
      <w:pPr>
        <w:rPr>
          <w:sz w:val="44"/>
          <w:szCs w:val="44"/>
          <w:lang w:val="en-US"/>
        </w:rPr>
      </w:pPr>
    </w:p>
    <w:p w:rsidR="00EF7AB7" w:rsidRDefault="00EF7AB7" w:rsidP="00265B6E">
      <w:pPr>
        <w:rPr>
          <w:sz w:val="44"/>
          <w:szCs w:val="44"/>
          <w:lang w:val="en-US"/>
        </w:rPr>
      </w:pPr>
    </w:p>
    <w:p w:rsidR="00EF7AB7" w:rsidRDefault="00EF7AB7" w:rsidP="00265B6E">
      <w:pPr>
        <w:rPr>
          <w:sz w:val="44"/>
          <w:szCs w:val="44"/>
          <w:lang w:val="en-US"/>
        </w:rPr>
      </w:pPr>
    </w:p>
    <w:p w:rsidR="00EF7AB7" w:rsidRDefault="00EF7AB7" w:rsidP="00265B6E">
      <w:pPr>
        <w:rPr>
          <w:sz w:val="44"/>
          <w:szCs w:val="44"/>
          <w:lang w:val="en-US"/>
        </w:rPr>
      </w:pPr>
    </w:p>
    <w:p w:rsidR="004A7300" w:rsidRDefault="004A7300" w:rsidP="00265B6E">
      <w:pPr>
        <w:rPr>
          <w:sz w:val="44"/>
          <w:szCs w:val="44"/>
          <w:lang w:val="en-US"/>
        </w:rPr>
      </w:pPr>
    </w:p>
    <w:p w:rsidR="007D4758" w:rsidRDefault="007D4758" w:rsidP="007D4758">
      <w:pPr>
        <w:pStyle w:val="ListParagraph"/>
        <w:ind w:left="0"/>
        <w:rPr>
          <w:b/>
          <w:sz w:val="36"/>
          <w:szCs w:val="44"/>
          <w:lang w:val="en-US"/>
        </w:rPr>
      </w:pPr>
    </w:p>
    <w:p w:rsidR="004E400B" w:rsidRPr="004E400B" w:rsidRDefault="007D4758" w:rsidP="007D4758">
      <w:pPr>
        <w:pStyle w:val="ListParagraph"/>
        <w:ind w:left="0"/>
        <w:rPr>
          <w:b/>
          <w:sz w:val="36"/>
          <w:szCs w:val="44"/>
          <w:lang w:val="en-US"/>
        </w:rPr>
      </w:pPr>
      <w:r>
        <w:rPr>
          <w:b/>
          <w:sz w:val="36"/>
          <w:szCs w:val="44"/>
          <w:lang w:val="en-US"/>
        </w:rPr>
        <w:t xml:space="preserve">2. </w:t>
      </w:r>
      <w:r w:rsidR="004E400B" w:rsidRPr="004E400B">
        <w:rPr>
          <w:b/>
          <w:sz w:val="36"/>
          <w:szCs w:val="44"/>
          <w:lang w:val="en-US"/>
        </w:rPr>
        <w:t xml:space="preserve">Literature Review </w:t>
      </w:r>
    </w:p>
    <w:p w:rsidR="00813F09" w:rsidRPr="00144281" w:rsidRDefault="004E400B" w:rsidP="00265B6E">
      <w:pPr>
        <w:rPr>
          <w:rFonts w:ascii="Times New Roman" w:hAnsi="Times New Roman" w:cs="Times New Roman"/>
          <w:b/>
          <w:sz w:val="28"/>
          <w:szCs w:val="44"/>
          <w:lang w:val="en-US"/>
        </w:rPr>
      </w:pPr>
      <w:r w:rsidRPr="00144281">
        <w:rPr>
          <w:rFonts w:ascii="Times New Roman" w:hAnsi="Times New Roman" w:cs="Times New Roman"/>
          <w:b/>
          <w:sz w:val="28"/>
          <w:szCs w:val="44"/>
          <w:lang w:val="en-US"/>
        </w:rPr>
        <w:t xml:space="preserve">2.1   </w:t>
      </w:r>
      <w:r w:rsidR="00FA5B38" w:rsidRPr="00144281">
        <w:rPr>
          <w:rFonts w:ascii="Times New Roman" w:hAnsi="Times New Roman" w:cs="Times New Roman"/>
          <w:b/>
          <w:sz w:val="28"/>
          <w:szCs w:val="44"/>
          <w:lang w:val="en-US"/>
        </w:rPr>
        <w:t>What is supply chain management</w:t>
      </w:r>
      <w:r w:rsidR="00DF3D8B">
        <w:rPr>
          <w:rFonts w:ascii="Times New Roman" w:hAnsi="Times New Roman" w:cs="Times New Roman"/>
          <w:b/>
          <w:sz w:val="28"/>
          <w:szCs w:val="44"/>
          <w:lang w:val="en-US"/>
        </w:rPr>
        <w:t xml:space="preserve"> </w:t>
      </w:r>
      <w:r w:rsidR="00FA5B38" w:rsidRPr="00144281">
        <w:rPr>
          <w:rFonts w:ascii="Times New Roman" w:hAnsi="Times New Roman" w:cs="Times New Roman"/>
          <w:b/>
          <w:sz w:val="28"/>
          <w:szCs w:val="44"/>
          <w:lang w:val="en-US"/>
        </w:rPr>
        <w:t>?</w:t>
      </w:r>
    </w:p>
    <w:p w:rsidR="00C34764" w:rsidRPr="00C34764" w:rsidRDefault="00C34764" w:rsidP="00C34764">
      <w:pPr>
        <w:spacing w:line="360" w:lineRule="auto"/>
        <w:jc w:val="both"/>
        <w:rPr>
          <w:rFonts w:ascii="Times New Roman" w:hAnsi="Times New Roman" w:cs="Times New Roman"/>
          <w:sz w:val="28"/>
          <w:szCs w:val="28"/>
          <w:lang w:val="en-US"/>
        </w:rPr>
      </w:pPr>
      <w:r w:rsidRPr="00C34764">
        <w:rPr>
          <w:rFonts w:ascii="Times New Roman" w:hAnsi="Times New Roman" w:cs="Times New Roman"/>
          <w:sz w:val="28"/>
          <w:szCs w:val="28"/>
          <w:lang w:val="en-US"/>
        </w:rPr>
        <w:t>Supply Chain Management (SCM) is a wide range of activities required for planning, controlling and implementing the most rational and cost-effective product flow to the final consumer from the acquisition and distribution of raw materials.</w:t>
      </w:r>
    </w:p>
    <w:p w:rsidR="00C34764" w:rsidRPr="00C34764" w:rsidRDefault="00C34764" w:rsidP="00C34764">
      <w:pPr>
        <w:spacing w:line="360" w:lineRule="auto"/>
        <w:jc w:val="both"/>
        <w:rPr>
          <w:rFonts w:ascii="Times New Roman" w:hAnsi="Times New Roman" w:cs="Times New Roman"/>
          <w:sz w:val="28"/>
          <w:szCs w:val="28"/>
          <w:lang w:val="en-US"/>
        </w:rPr>
      </w:pPr>
    </w:p>
    <w:p w:rsidR="00C34764" w:rsidRPr="00C34764" w:rsidRDefault="00C34764" w:rsidP="00C34764">
      <w:pPr>
        <w:spacing w:line="360" w:lineRule="auto"/>
        <w:jc w:val="both"/>
        <w:rPr>
          <w:rFonts w:ascii="Times New Roman" w:hAnsi="Times New Roman" w:cs="Times New Roman"/>
          <w:sz w:val="28"/>
          <w:szCs w:val="28"/>
          <w:lang w:val="en-US"/>
        </w:rPr>
      </w:pPr>
      <w:r w:rsidRPr="00C34764">
        <w:rPr>
          <w:rFonts w:ascii="Times New Roman" w:hAnsi="Times New Roman" w:cs="Times New Roman"/>
          <w:sz w:val="28"/>
          <w:szCs w:val="28"/>
          <w:lang w:val="en-US"/>
        </w:rPr>
        <w:t xml:space="preserve">The SCM includes integrated planning and implementation of the processes required to optimize the flow of </w:t>
      </w:r>
      <w:r w:rsidR="00DF3D8B" w:rsidRPr="00C34764">
        <w:rPr>
          <w:rFonts w:ascii="Times New Roman" w:hAnsi="Times New Roman" w:cs="Times New Roman"/>
          <w:sz w:val="28"/>
          <w:szCs w:val="28"/>
          <w:lang w:val="en-US"/>
        </w:rPr>
        <w:t>financial</w:t>
      </w:r>
      <w:r w:rsidR="00DF3D8B">
        <w:rPr>
          <w:rFonts w:ascii="Times New Roman" w:hAnsi="Times New Roman" w:cs="Times New Roman"/>
          <w:sz w:val="28"/>
          <w:szCs w:val="28"/>
          <w:lang w:val="en-US"/>
        </w:rPr>
        <w:t>,</w:t>
      </w:r>
      <w:r w:rsidR="00DF3D8B" w:rsidRPr="00C34764">
        <w:rPr>
          <w:rFonts w:ascii="Times New Roman" w:hAnsi="Times New Roman" w:cs="Times New Roman"/>
          <w:sz w:val="28"/>
          <w:szCs w:val="28"/>
          <w:lang w:val="en-US"/>
        </w:rPr>
        <w:t xml:space="preserve"> </w:t>
      </w:r>
      <w:r w:rsidR="00DF3D8B">
        <w:rPr>
          <w:rFonts w:ascii="Times New Roman" w:hAnsi="Times New Roman" w:cs="Times New Roman"/>
          <w:sz w:val="28"/>
          <w:szCs w:val="28"/>
          <w:lang w:val="en-US"/>
        </w:rPr>
        <w:t>material</w:t>
      </w:r>
      <w:r w:rsidRPr="00C34764">
        <w:rPr>
          <w:rFonts w:ascii="Times New Roman" w:hAnsi="Times New Roman" w:cs="Times New Roman"/>
          <w:sz w:val="28"/>
          <w:szCs w:val="28"/>
          <w:lang w:val="en-US"/>
        </w:rPr>
        <w:t xml:space="preserve"> and </w:t>
      </w:r>
      <w:r w:rsidR="00DF3D8B" w:rsidRPr="00C34764">
        <w:rPr>
          <w:rFonts w:ascii="Times New Roman" w:hAnsi="Times New Roman" w:cs="Times New Roman"/>
          <w:sz w:val="28"/>
          <w:szCs w:val="28"/>
          <w:lang w:val="en-US"/>
        </w:rPr>
        <w:t xml:space="preserve">information </w:t>
      </w:r>
      <w:r w:rsidRPr="00C34764">
        <w:rPr>
          <w:rFonts w:ascii="Times New Roman" w:hAnsi="Times New Roman" w:cs="Times New Roman"/>
          <w:sz w:val="28"/>
          <w:szCs w:val="28"/>
          <w:lang w:val="en-US"/>
        </w:rPr>
        <w:t xml:space="preserve">capital in areas including demand planning, sourcing, production, inventory management and storage, transport - or logistics - and areas with excessive or defective return areas. products. Both business strategy and special software are used in these jobs in order to create competitive </w:t>
      </w:r>
      <w:r w:rsidR="00DF3D8B" w:rsidRPr="00C34764">
        <w:rPr>
          <w:rFonts w:ascii="Times New Roman" w:hAnsi="Times New Roman" w:cs="Times New Roman"/>
          <w:sz w:val="28"/>
          <w:szCs w:val="28"/>
          <w:lang w:val="en-US"/>
        </w:rPr>
        <w:t>benefit</w:t>
      </w:r>
      <w:r w:rsidRPr="00C34764">
        <w:rPr>
          <w:rFonts w:ascii="Times New Roman" w:hAnsi="Times New Roman" w:cs="Times New Roman"/>
          <w:sz w:val="28"/>
          <w:szCs w:val="28"/>
          <w:lang w:val="en-US"/>
        </w:rPr>
        <w:t>.</w:t>
      </w:r>
    </w:p>
    <w:p w:rsidR="00C34764" w:rsidRPr="00C34764" w:rsidRDefault="00C34764" w:rsidP="00C34764">
      <w:pPr>
        <w:spacing w:line="360" w:lineRule="auto"/>
        <w:jc w:val="both"/>
        <w:rPr>
          <w:rFonts w:ascii="Times New Roman" w:hAnsi="Times New Roman" w:cs="Times New Roman"/>
          <w:sz w:val="28"/>
          <w:szCs w:val="28"/>
          <w:lang w:val="en-US"/>
        </w:rPr>
      </w:pPr>
    </w:p>
    <w:p w:rsidR="00C34764" w:rsidRPr="00C34764" w:rsidRDefault="00C34764" w:rsidP="00C34764">
      <w:pPr>
        <w:spacing w:line="360" w:lineRule="auto"/>
        <w:jc w:val="both"/>
        <w:rPr>
          <w:rFonts w:ascii="Times New Roman" w:hAnsi="Times New Roman" w:cs="Times New Roman"/>
          <w:sz w:val="28"/>
          <w:szCs w:val="28"/>
          <w:lang w:val="en-US"/>
        </w:rPr>
      </w:pPr>
      <w:r w:rsidRPr="00C34764">
        <w:rPr>
          <w:rFonts w:ascii="Times New Roman" w:hAnsi="Times New Roman" w:cs="Times New Roman"/>
          <w:sz w:val="28"/>
          <w:szCs w:val="28"/>
          <w:lang w:val="en-US"/>
        </w:rPr>
        <w:t xml:space="preserve">Supply chain management is a </w:t>
      </w:r>
      <w:r w:rsidR="00DF3D8B" w:rsidRPr="00C34764">
        <w:rPr>
          <w:rFonts w:ascii="Times New Roman" w:hAnsi="Times New Roman" w:cs="Times New Roman"/>
          <w:sz w:val="28"/>
          <w:szCs w:val="28"/>
          <w:lang w:val="en-US"/>
        </w:rPr>
        <w:t>wide-ranging</w:t>
      </w:r>
      <w:r w:rsidRPr="00C34764">
        <w:rPr>
          <w:rFonts w:ascii="Times New Roman" w:hAnsi="Times New Roman" w:cs="Times New Roman"/>
          <w:sz w:val="28"/>
          <w:szCs w:val="28"/>
          <w:lang w:val="en-US"/>
        </w:rPr>
        <w:t xml:space="preserve"> and complex task that depends on the success of each partner from suppliers to producers and beyond. Therefore, effective </w:t>
      </w:r>
      <w:r w:rsidR="00DF3D8B">
        <w:rPr>
          <w:rFonts w:ascii="Times New Roman" w:hAnsi="Times New Roman" w:cs="Times New Roman"/>
          <w:sz w:val="28"/>
          <w:szCs w:val="28"/>
          <w:lang w:val="en-US"/>
        </w:rPr>
        <w:t>SCM</w:t>
      </w:r>
      <w:r w:rsidRPr="00C34764">
        <w:rPr>
          <w:rFonts w:ascii="Times New Roman" w:hAnsi="Times New Roman" w:cs="Times New Roman"/>
          <w:sz w:val="28"/>
          <w:szCs w:val="28"/>
          <w:lang w:val="en-US"/>
        </w:rPr>
        <w:t xml:space="preserve"> </w:t>
      </w:r>
      <w:r w:rsidR="00DF3D8B" w:rsidRPr="00C34764">
        <w:rPr>
          <w:rFonts w:ascii="Times New Roman" w:hAnsi="Times New Roman" w:cs="Times New Roman"/>
          <w:sz w:val="28"/>
          <w:szCs w:val="28"/>
          <w:lang w:val="en-US"/>
        </w:rPr>
        <w:t>involves</w:t>
      </w:r>
      <w:r w:rsidRPr="00C34764">
        <w:rPr>
          <w:rFonts w:ascii="Times New Roman" w:hAnsi="Times New Roman" w:cs="Times New Roman"/>
          <w:sz w:val="28"/>
          <w:szCs w:val="28"/>
          <w:lang w:val="en-US"/>
        </w:rPr>
        <w:t xml:space="preserve"> change management, teamwork and risk management to ensure consistency and interaction between all actors.</w:t>
      </w:r>
    </w:p>
    <w:p w:rsidR="00C34764" w:rsidRPr="00C34764" w:rsidRDefault="00C34764" w:rsidP="00C34764">
      <w:pPr>
        <w:spacing w:line="360" w:lineRule="auto"/>
        <w:jc w:val="both"/>
        <w:rPr>
          <w:rFonts w:ascii="Times New Roman" w:hAnsi="Times New Roman" w:cs="Times New Roman"/>
          <w:sz w:val="28"/>
          <w:szCs w:val="28"/>
          <w:lang w:val="en-US"/>
        </w:rPr>
      </w:pPr>
    </w:p>
    <w:p w:rsidR="00C34764" w:rsidRDefault="00C34764" w:rsidP="00C34764">
      <w:pPr>
        <w:spacing w:line="360" w:lineRule="auto"/>
        <w:jc w:val="both"/>
        <w:rPr>
          <w:rFonts w:ascii="Times New Roman" w:hAnsi="Times New Roman" w:cs="Times New Roman"/>
          <w:sz w:val="28"/>
          <w:szCs w:val="28"/>
          <w:lang w:val="en-US"/>
        </w:rPr>
      </w:pPr>
      <w:r w:rsidRPr="00C34764">
        <w:rPr>
          <w:rFonts w:ascii="Times New Roman" w:hAnsi="Times New Roman" w:cs="Times New Roman"/>
          <w:sz w:val="28"/>
          <w:szCs w:val="28"/>
          <w:lang w:val="en-US"/>
        </w:rPr>
        <w:t>In addition, the concept of a closely related corporate social responsibility that assesses the sustainability of the supply chain, including sustainable supply, as well as environmental, social and legal issues, and the impact of the company on environmental and social welfare - is a concern for modern companies.</w:t>
      </w:r>
    </w:p>
    <w:p w:rsidR="002D1CFE" w:rsidRDefault="002D1CFE" w:rsidP="00C34764">
      <w:pPr>
        <w:spacing w:line="360" w:lineRule="auto"/>
        <w:jc w:val="both"/>
        <w:rPr>
          <w:rFonts w:ascii="Times New Roman" w:hAnsi="Times New Roman" w:cs="Times New Roman"/>
          <w:sz w:val="28"/>
          <w:szCs w:val="28"/>
          <w:lang w:val="en-US"/>
        </w:rPr>
      </w:pPr>
    </w:p>
    <w:p w:rsidR="00144281" w:rsidRDefault="00144281" w:rsidP="00C34764">
      <w:pPr>
        <w:spacing w:line="360" w:lineRule="auto"/>
        <w:jc w:val="both"/>
        <w:rPr>
          <w:rFonts w:ascii="Times New Roman" w:hAnsi="Times New Roman" w:cs="Times New Roman"/>
          <w:sz w:val="28"/>
          <w:szCs w:val="28"/>
          <w:lang w:val="en-US"/>
        </w:rPr>
      </w:pPr>
    </w:p>
    <w:p w:rsidR="002D1CFE" w:rsidRDefault="002D1CFE" w:rsidP="00C34764">
      <w:pPr>
        <w:spacing w:line="360" w:lineRule="auto"/>
        <w:jc w:val="both"/>
        <w:rPr>
          <w:rFonts w:ascii="Times New Roman" w:hAnsi="Times New Roman" w:cs="Times New Roman"/>
          <w:sz w:val="28"/>
          <w:szCs w:val="28"/>
          <w:lang w:val="en-US"/>
        </w:rPr>
      </w:pPr>
    </w:p>
    <w:p w:rsidR="00FA5B38" w:rsidRPr="005C494A" w:rsidRDefault="00144281" w:rsidP="001F3C61">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2.1.1</w:t>
      </w:r>
      <w:r w:rsidR="009A74BF" w:rsidRPr="005C494A">
        <w:rPr>
          <w:rFonts w:ascii="Times New Roman" w:hAnsi="Times New Roman" w:cs="Times New Roman"/>
          <w:b/>
          <w:sz w:val="28"/>
          <w:szCs w:val="28"/>
          <w:lang w:val="en-US"/>
        </w:rPr>
        <w:t xml:space="preserve">    History of supply chain management</w:t>
      </w:r>
    </w:p>
    <w:p w:rsidR="00FA5B38" w:rsidRPr="00FA5B38" w:rsidRDefault="00FA5B38" w:rsidP="001F3C61">
      <w:pPr>
        <w:spacing w:line="360" w:lineRule="auto"/>
        <w:jc w:val="both"/>
        <w:rPr>
          <w:rFonts w:ascii="Times New Roman" w:hAnsi="Times New Roman" w:cs="Times New Roman"/>
          <w:sz w:val="28"/>
          <w:szCs w:val="28"/>
          <w:lang w:val="en-US"/>
        </w:rPr>
      </w:pPr>
      <w:r w:rsidRPr="00FA5B38">
        <w:rPr>
          <w:rFonts w:ascii="Times New Roman" w:hAnsi="Times New Roman" w:cs="Times New Roman"/>
          <w:sz w:val="28"/>
          <w:szCs w:val="28"/>
          <w:lang w:val="en-US"/>
        </w:rPr>
        <w:t xml:space="preserve">Over the past thirty years, the </w:t>
      </w:r>
      <w:r w:rsidR="00DF3D8B" w:rsidRPr="00FA5B38">
        <w:rPr>
          <w:rFonts w:ascii="Times New Roman" w:hAnsi="Times New Roman" w:cs="Times New Roman"/>
          <w:sz w:val="28"/>
          <w:szCs w:val="28"/>
          <w:lang w:val="en-US"/>
        </w:rPr>
        <w:t>conception</w:t>
      </w:r>
      <w:r w:rsidRPr="00FA5B38">
        <w:rPr>
          <w:rFonts w:ascii="Times New Roman" w:hAnsi="Times New Roman" w:cs="Times New Roman"/>
          <w:sz w:val="28"/>
          <w:szCs w:val="28"/>
          <w:lang w:val="en-US"/>
        </w:rPr>
        <w:t xml:space="preserve"> and theory of business management has </w:t>
      </w:r>
      <w:r w:rsidR="00DF3D8B" w:rsidRPr="00FA5B38">
        <w:rPr>
          <w:rFonts w:ascii="Times New Roman" w:hAnsi="Times New Roman" w:cs="Times New Roman"/>
          <w:sz w:val="28"/>
          <w:szCs w:val="28"/>
          <w:lang w:val="en-US"/>
        </w:rPr>
        <w:t>endured</w:t>
      </w:r>
      <w:r w:rsidRPr="00FA5B38">
        <w:rPr>
          <w:rFonts w:ascii="Times New Roman" w:hAnsi="Times New Roman" w:cs="Times New Roman"/>
          <w:sz w:val="28"/>
          <w:szCs w:val="28"/>
          <w:lang w:val="en-US"/>
        </w:rPr>
        <w:t xml:space="preserve"> radical changes and developments. Many old </w:t>
      </w:r>
      <w:r w:rsidR="00DF3D8B" w:rsidRPr="00FA5B38">
        <w:rPr>
          <w:rFonts w:ascii="Times New Roman" w:hAnsi="Times New Roman" w:cs="Times New Roman"/>
          <w:sz w:val="28"/>
          <w:szCs w:val="28"/>
          <w:lang w:val="en-US"/>
        </w:rPr>
        <w:t>traditions</w:t>
      </w:r>
      <w:r w:rsidRPr="00FA5B38">
        <w:rPr>
          <w:rFonts w:ascii="Times New Roman" w:hAnsi="Times New Roman" w:cs="Times New Roman"/>
          <w:sz w:val="28"/>
          <w:szCs w:val="28"/>
          <w:lang w:val="en-US"/>
        </w:rPr>
        <w:t xml:space="preserve"> of doing business were questioned, and many new </w:t>
      </w:r>
      <w:r w:rsidR="00DF3D8B" w:rsidRPr="00FA5B38">
        <w:rPr>
          <w:rFonts w:ascii="Times New Roman" w:hAnsi="Times New Roman" w:cs="Times New Roman"/>
          <w:sz w:val="28"/>
          <w:szCs w:val="28"/>
          <w:lang w:val="en-US"/>
        </w:rPr>
        <w:t>philosophies</w:t>
      </w:r>
      <w:r w:rsidRPr="00FA5B38">
        <w:rPr>
          <w:rFonts w:ascii="Times New Roman" w:hAnsi="Times New Roman" w:cs="Times New Roman"/>
          <w:sz w:val="28"/>
          <w:szCs w:val="28"/>
          <w:lang w:val="en-US"/>
        </w:rPr>
        <w:t xml:space="preserve"> and approaches were created, including business process reeng</w:t>
      </w:r>
      <w:r w:rsidR="00DF3D8B">
        <w:rPr>
          <w:rFonts w:ascii="Times New Roman" w:hAnsi="Times New Roman" w:cs="Times New Roman"/>
          <w:sz w:val="28"/>
          <w:szCs w:val="28"/>
          <w:lang w:val="en-US"/>
        </w:rPr>
        <w:t>ineering, strategic management,</w:t>
      </w:r>
      <w:r w:rsidRPr="00FA5B38">
        <w:rPr>
          <w:rFonts w:ascii="Times New Roman" w:hAnsi="Times New Roman" w:cs="Times New Roman"/>
          <w:sz w:val="28"/>
          <w:szCs w:val="28"/>
          <w:lang w:val="en-US"/>
        </w:rPr>
        <w:t xml:space="preserve">flexible manufacturing, </w:t>
      </w:r>
      <w:r w:rsidR="00DF3D8B" w:rsidRPr="00FA5B38">
        <w:rPr>
          <w:rFonts w:ascii="Times New Roman" w:hAnsi="Times New Roman" w:cs="Times New Roman"/>
          <w:sz w:val="28"/>
          <w:szCs w:val="28"/>
          <w:lang w:val="en-US"/>
        </w:rPr>
        <w:t>lean thinking</w:t>
      </w:r>
      <w:r w:rsidR="00DF3D8B">
        <w:rPr>
          <w:rFonts w:ascii="Times New Roman" w:hAnsi="Times New Roman" w:cs="Times New Roman"/>
          <w:sz w:val="28"/>
          <w:szCs w:val="28"/>
          <w:lang w:val="en-US"/>
        </w:rPr>
        <w:t>,</w:t>
      </w:r>
      <w:r w:rsidR="00DF3D8B" w:rsidRPr="00FA5B38">
        <w:rPr>
          <w:rFonts w:ascii="Times New Roman" w:hAnsi="Times New Roman" w:cs="Times New Roman"/>
          <w:sz w:val="28"/>
          <w:szCs w:val="28"/>
          <w:lang w:val="en-US"/>
        </w:rPr>
        <w:t xml:space="preserve"> </w:t>
      </w:r>
      <w:r w:rsidRPr="00FA5B38">
        <w:rPr>
          <w:rFonts w:ascii="Times New Roman" w:hAnsi="Times New Roman" w:cs="Times New Roman"/>
          <w:sz w:val="28"/>
          <w:szCs w:val="28"/>
          <w:lang w:val="en-US"/>
        </w:rPr>
        <w:t xml:space="preserve">a balanced scorecard, a blue ocean strategy, Iran. Supply chain management is </w:t>
      </w:r>
      <w:r w:rsidR="00DF3D8B" w:rsidRPr="00FA5B38">
        <w:rPr>
          <w:rFonts w:ascii="Times New Roman" w:hAnsi="Times New Roman" w:cs="Times New Roman"/>
          <w:sz w:val="28"/>
          <w:szCs w:val="28"/>
          <w:lang w:val="en-US"/>
        </w:rPr>
        <w:t>undeniably</w:t>
      </w:r>
      <w:r w:rsidRPr="00FA5B38">
        <w:rPr>
          <w:rFonts w:ascii="Times New Roman" w:hAnsi="Times New Roman" w:cs="Times New Roman"/>
          <w:sz w:val="28"/>
          <w:szCs w:val="28"/>
          <w:lang w:val="en-US"/>
        </w:rPr>
        <w:t xml:space="preserve"> one of the new and well-developed management approaches that have arisen and developed in </w:t>
      </w:r>
      <w:r w:rsidR="00DF3D8B" w:rsidRPr="00FA5B38">
        <w:rPr>
          <w:rFonts w:ascii="Times New Roman" w:hAnsi="Times New Roman" w:cs="Times New Roman"/>
          <w:sz w:val="28"/>
          <w:szCs w:val="28"/>
          <w:lang w:val="en-US"/>
        </w:rPr>
        <w:t>totally</w:t>
      </w:r>
      <w:r w:rsidRPr="00FA5B38">
        <w:rPr>
          <w:rFonts w:ascii="Times New Roman" w:hAnsi="Times New Roman" w:cs="Times New Roman"/>
          <w:sz w:val="28"/>
          <w:szCs w:val="28"/>
          <w:lang w:val="en-US"/>
        </w:rPr>
        <w:t xml:space="preserve"> industries around the world.</w:t>
      </w:r>
    </w:p>
    <w:p w:rsidR="00FA5B38" w:rsidRPr="00FA5B38" w:rsidRDefault="00FA5B38" w:rsidP="001F3C61">
      <w:pPr>
        <w:spacing w:line="360" w:lineRule="auto"/>
        <w:jc w:val="both"/>
        <w:rPr>
          <w:rFonts w:ascii="Times New Roman" w:hAnsi="Times New Roman" w:cs="Times New Roman"/>
          <w:sz w:val="28"/>
          <w:szCs w:val="28"/>
          <w:lang w:val="en-US"/>
        </w:rPr>
      </w:pPr>
    </w:p>
    <w:p w:rsidR="00FA5B38" w:rsidRDefault="00FA5B38" w:rsidP="001F3C61">
      <w:pPr>
        <w:spacing w:line="360" w:lineRule="auto"/>
        <w:jc w:val="both"/>
        <w:rPr>
          <w:rFonts w:ascii="Times New Roman" w:hAnsi="Times New Roman" w:cs="Times New Roman"/>
          <w:sz w:val="28"/>
          <w:szCs w:val="28"/>
          <w:lang w:val="en-US"/>
        </w:rPr>
      </w:pPr>
      <w:r w:rsidRPr="00FA5B38">
        <w:rPr>
          <w:rFonts w:ascii="Times New Roman" w:hAnsi="Times New Roman" w:cs="Times New Roman"/>
          <w:sz w:val="28"/>
          <w:szCs w:val="28"/>
          <w:lang w:val="en-US"/>
        </w:rPr>
        <w:t xml:space="preserve">The earliest </w:t>
      </w:r>
      <w:r w:rsidR="00DF3D8B" w:rsidRPr="00FA5B38">
        <w:rPr>
          <w:rFonts w:ascii="Times New Roman" w:hAnsi="Times New Roman" w:cs="Times New Roman"/>
          <w:sz w:val="28"/>
          <w:szCs w:val="28"/>
          <w:lang w:val="en-US"/>
        </w:rPr>
        <w:t>event</w:t>
      </w:r>
      <w:r w:rsidRPr="00FA5B38">
        <w:rPr>
          <w:rFonts w:ascii="Times New Roman" w:hAnsi="Times New Roman" w:cs="Times New Roman"/>
          <w:sz w:val="28"/>
          <w:szCs w:val="28"/>
          <w:lang w:val="en-US"/>
        </w:rPr>
        <w:t xml:space="preserve"> of the term “management of the supply chain of a mobile” can be </w:t>
      </w:r>
      <w:r w:rsidR="00DF3D8B" w:rsidRPr="00FA5B38">
        <w:rPr>
          <w:rFonts w:ascii="Times New Roman" w:hAnsi="Times New Roman" w:cs="Times New Roman"/>
          <w:sz w:val="28"/>
          <w:szCs w:val="28"/>
          <w:lang w:val="en-US"/>
        </w:rPr>
        <w:t>outlined</w:t>
      </w:r>
      <w:r w:rsidRPr="00FA5B38">
        <w:rPr>
          <w:rFonts w:ascii="Times New Roman" w:hAnsi="Times New Roman" w:cs="Times New Roman"/>
          <w:sz w:val="28"/>
          <w:szCs w:val="28"/>
          <w:lang w:val="en-US"/>
        </w:rPr>
        <w:t xml:space="preserve"> back to the early 1980s, when we now know that it is published in recognizable media and literature. In fact, it was first published by Oliver and Webber in 1982 and published in the Financial Times article describing the company's supply and supply management areas. However, in the early 1980s, supply chain management was mainly focused on procurement and cost-cutting activities. An important development and significant increase in publications in the </w:t>
      </w:r>
      <w:r w:rsidR="00DF3D8B" w:rsidRPr="00FA5B38">
        <w:rPr>
          <w:rFonts w:ascii="Times New Roman" w:hAnsi="Times New Roman" w:cs="Times New Roman"/>
          <w:sz w:val="28"/>
          <w:szCs w:val="28"/>
          <w:lang w:val="en-US"/>
        </w:rPr>
        <w:t>turf</w:t>
      </w:r>
      <w:r w:rsidRPr="00FA5B38">
        <w:rPr>
          <w:rFonts w:ascii="Times New Roman" w:hAnsi="Times New Roman" w:cs="Times New Roman"/>
          <w:sz w:val="28"/>
          <w:szCs w:val="28"/>
          <w:lang w:val="en-US"/>
        </w:rPr>
        <w:t xml:space="preserve"> of supply chain integration and supplier-buyer relations occurred at a time when the </w:t>
      </w:r>
      <w:r w:rsidR="00DF3D8B" w:rsidRPr="00FA5B38">
        <w:rPr>
          <w:rFonts w:ascii="Times New Roman" w:hAnsi="Times New Roman" w:cs="Times New Roman"/>
          <w:sz w:val="28"/>
          <w:szCs w:val="28"/>
          <w:lang w:val="en-US"/>
        </w:rPr>
        <w:t>notion</w:t>
      </w:r>
      <w:r w:rsidRPr="00FA5B38">
        <w:rPr>
          <w:rFonts w:ascii="Times New Roman" w:hAnsi="Times New Roman" w:cs="Times New Roman"/>
          <w:sz w:val="28"/>
          <w:szCs w:val="28"/>
          <w:lang w:val="en-US"/>
        </w:rPr>
        <w:t xml:space="preserve"> we know today </w:t>
      </w:r>
      <w:r w:rsidR="00DF3D8B" w:rsidRPr="00FA5B38">
        <w:rPr>
          <w:rFonts w:ascii="Times New Roman" w:hAnsi="Times New Roman" w:cs="Times New Roman"/>
          <w:sz w:val="28"/>
          <w:szCs w:val="28"/>
          <w:lang w:val="en-US"/>
        </w:rPr>
        <w:t>regularly</w:t>
      </w:r>
      <w:r w:rsidRPr="00FA5B38">
        <w:rPr>
          <w:rFonts w:ascii="Times New Roman" w:hAnsi="Times New Roman" w:cs="Times New Roman"/>
          <w:sz w:val="28"/>
          <w:szCs w:val="28"/>
          <w:lang w:val="en-US"/>
        </w:rPr>
        <w:t xml:space="preserve"> appeared in the 1990s.</w:t>
      </w:r>
    </w:p>
    <w:p w:rsidR="0018177E" w:rsidRPr="0018177E" w:rsidRDefault="00DF3D8B" w:rsidP="001F3C61">
      <w:pPr>
        <w:spacing w:line="360" w:lineRule="auto"/>
        <w:jc w:val="both"/>
        <w:rPr>
          <w:rFonts w:ascii="Times New Roman" w:hAnsi="Times New Roman" w:cs="Times New Roman"/>
          <w:sz w:val="28"/>
          <w:szCs w:val="28"/>
          <w:lang w:val="en-US"/>
        </w:rPr>
      </w:pPr>
      <w:r w:rsidRPr="0018177E">
        <w:rPr>
          <w:rFonts w:ascii="Times New Roman" w:hAnsi="Times New Roman" w:cs="Times New Roman"/>
          <w:sz w:val="28"/>
          <w:szCs w:val="28"/>
          <w:lang w:val="en-US"/>
        </w:rPr>
        <w:t>Thus</w:t>
      </w:r>
      <w:r w:rsidR="0018177E" w:rsidRPr="0018177E">
        <w:rPr>
          <w:rFonts w:ascii="Times New Roman" w:hAnsi="Times New Roman" w:cs="Times New Roman"/>
          <w:sz w:val="28"/>
          <w:szCs w:val="28"/>
          <w:lang w:val="en-US"/>
        </w:rPr>
        <w:t xml:space="preserve">, it is clear that </w:t>
      </w:r>
      <w:r>
        <w:rPr>
          <w:rFonts w:ascii="Times New Roman" w:hAnsi="Times New Roman" w:cs="Times New Roman"/>
          <w:sz w:val="28"/>
          <w:szCs w:val="28"/>
          <w:lang w:val="en-US"/>
        </w:rPr>
        <w:t>SCM</w:t>
      </w:r>
      <w:r w:rsidR="0018177E" w:rsidRPr="0018177E">
        <w:rPr>
          <w:rFonts w:ascii="Times New Roman" w:hAnsi="Times New Roman" w:cs="Times New Roman"/>
          <w:sz w:val="28"/>
          <w:szCs w:val="28"/>
          <w:lang w:val="en-US"/>
        </w:rPr>
        <w:t xml:space="preserve"> is not one of the traditional academic </w:t>
      </w:r>
      <w:r w:rsidRPr="0018177E">
        <w:rPr>
          <w:rFonts w:ascii="Times New Roman" w:hAnsi="Times New Roman" w:cs="Times New Roman"/>
          <w:sz w:val="28"/>
          <w:szCs w:val="28"/>
          <w:lang w:val="en-US"/>
        </w:rPr>
        <w:t>themes</w:t>
      </w:r>
      <w:r w:rsidR="0018177E" w:rsidRPr="0018177E">
        <w:rPr>
          <w:rFonts w:ascii="Times New Roman" w:hAnsi="Times New Roman" w:cs="Times New Roman"/>
          <w:sz w:val="28"/>
          <w:szCs w:val="28"/>
          <w:lang w:val="en-US"/>
        </w:rPr>
        <w:t xml:space="preserve"> that </w:t>
      </w:r>
      <w:r w:rsidRPr="0018177E">
        <w:rPr>
          <w:rFonts w:ascii="Times New Roman" w:hAnsi="Times New Roman" w:cs="Times New Roman"/>
          <w:sz w:val="28"/>
          <w:szCs w:val="28"/>
          <w:lang w:val="en-US"/>
        </w:rPr>
        <w:t>happened</w:t>
      </w:r>
      <w:r w:rsidR="0018177E" w:rsidRPr="0018177E">
        <w:rPr>
          <w:rFonts w:ascii="Times New Roman" w:hAnsi="Times New Roman" w:cs="Times New Roman"/>
          <w:sz w:val="28"/>
          <w:szCs w:val="28"/>
          <w:lang w:val="en-US"/>
        </w:rPr>
        <w:t xml:space="preserve"> for hundreds or thousands of years, but </w:t>
      </w:r>
      <w:r w:rsidRPr="0018177E">
        <w:rPr>
          <w:rFonts w:ascii="Times New Roman" w:hAnsi="Times New Roman" w:cs="Times New Roman"/>
          <w:sz w:val="28"/>
          <w:szCs w:val="28"/>
          <w:lang w:val="en-US"/>
        </w:rPr>
        <w:t>relatively</w:t>
      </w:r>
      <w:r w:rsidR="0018177E" w:rsidRPr="0018177E">
        <w:rPr>
          <w:rFonts w:ascii="Times New Roman" w:hAnsi="Times New Roman" w:cs="Times New Roman"/>
          <w:sz w:val="28"/>
          <w:szCs w:val="28"/>
          <w:lang w:val="en-US"/>
        </w:rPr>
        <w:t xml:space="preserve"> a young and even emerging subject. Only </w:t>
      </w:r>
      <w:r w:rsidRPr="0018177E">
        <w:rPr>
          <w:rFonts w:ascii="Times New Roman" w:hAnsi="Times New Roman" w:cs="Times New Roman"/>
          <w:sz w:val="28"/>
          <w:szCs w:val="28"/>
          <w:lang w:val="en-US"/>
        </w:rPr>
        <w:t>newly</w:t>
      </w:r>
      <w:r w:rsidR="0018177E" w:rsidRPr="0018177E">
        <w:rPr>
          <w:rFonts w:ascii="Times New Roman" w:hAnsi="Times New Roman" w:cs="Times New Roman"/>
          <w:sz w:val="28"/>
          <w:szCs w:val="28"/>
          <w:lang w:val="en-US"/>
        </w:rPr>
        <w:t xml:space="preserve"> has the business world begun to use this concep</w:t>
      </w:r>
      <w:r w:rsidR="00132105">
        <w:rPr>
          <w:rFonts w:ascii="Times New Roman" w:hAnsi="Times New Roman" w:cs="Times New Roman"/>
          <w:sz w:val="28"/>
          <w:szCs w:val="28"/>
          <w:lang w:val="en-US"/>
        </w:rPr>
        <w:t>t. So the question is "why now?”</w:t>
      </w:r>
      <w:r w:rsidR="0018177E" w:rsidRPr="0018177E">
        <w:rPr>
          <w:rFonts w:ascii="Times New Roman" w:hAnsi="Times New Roman" w:cs="Times New Roman"/>
          <w:sz w:val="28"/>
          <w:szCs w:val="28"/>
          <w:lang w:val="en-US"/>
        </w:rPr>
        <w:t xml:space="preserve">. The </w:t>
      </w:r>
      <w:r w:rsidRPr="0018177E">
        <w:rPr>
          <w:rFonts w:ascii="Times New Roman" w:hAnsi="Times New Roman" w:cs="Times New Roman"/>
          <w:sz w:val="28"/>
          <w:szCs w:val="28"/>
          <w:lang w:val="en-US"/>
        </w:rPr>
        <w:t>resounding</w:t>
      </w:r>
      <w:r w:rsidR="0018177E" w:rsidRPr="0018177E">
        <w:rPr>
          <w:rFonts w:ascii="Times New Roman" w:hAnsi="Times New Roman" w:cs="Times New Roman"/>
          <w:sz w:val="28"/>
          <w:szCs w:val="28"/>
          <w:lang w:val="en-US"/>
        </w:rPr>
        <w:t xml:space="preserve"> answer to this question is that our business </w:t>
      </w:r>
      <w:r w:rsidRPr="0018177E">
        <w:rPr>
          <w:rFonts w:ascii="Times New Roman" w:hAnsi="Times New Roman" w:cs="Times New Roman"/>
          <w:sz w:val="28"/>
          <w:szCs w:val="28"/>
          <w:lang w:val="en-US"/>
        </w:rPr>
        <w:t>background</w:t>
      </w:r>
      <w:r w:rsidR="0018177E" w:rsidRPr="0018177E">
        <w:rPr>
          <w:rFonts w:ascii="Times New Roman" w:hAnsi="Times New Roman" w:cs="Times New Roman"/>
          <w:sz w:val="28"/>
          <w:szCs w:val="28"/>
          <w:lang w:val="en-US"/>
        </w:rPr>
        <w:t xml:space="preserve"> has changed, which includes globalization, tougher competition, increased customer expectations, technological influence and geopolitical factors, and so on. In such an updated business environment, an organization-oriented approach is no longer adequate to ensure the required competitiveness. Therefore, managers need to understand that their businesses are </w:t>
      </w:r>
      <w:r w:rsidRPr="0018177E">
        <w:rPr>
          <w:rFonts w:ascii="Times New Roman" w:hAnsi="Times New Roman" w:cs="Times New Roman"/>
          <w:sz w:val="28"/>
          <w:szCs w:val="28"/>
          <w:lang w:val="en-US"/>
        </w:rPr>
        <w:t>merely</w:t>
      </w:r>
      <w:r w:rsidR="0018177E" w:rsidRPr="0018177E">
        <w:rPr>
          <w:rFonts w:ascii="Times New Roman" w:hAnsi="Times New Roman" w:cs="Times New Roman"/>
          <w:sz w:val="28"/>
          <w:szCs w:val="28"/>
          <w:lang w:val="en-US"/>
        </w:rPr>
        <w:t xml:space="preserve"> part of the </w:t>
      </w:r>
      <w:r>
        <w:rPr>
          <w:rFonts w:ascii="Times New Roman" w:hAnsi="Times New Roman" w:cs="Times New Roman"/>
          <w:sz w:val="28"/>
          <w:szCs w:val="28"/>
          <w:lang w:val="en-US"/>
        </w:rPr>
        <w:t>SC</w:t>
      </w:r>
      <w:r w:rsidR="0018177E" w:rsidRPr="0018177E">
        <w:rPr>
          <w:rFonts w:ascii="Times New Roman" w:hAnsi="Times New Roman" w:cs="Times New Roman"/>
          <w:sz w:val="28"/>
          <w:szCs w:val="28"/>
          <w:lang w:val="en-US"/>
        </w:rPr>
        <w:t xml:space="preserve"> in which they </w:t>
      </w:r>
      <w:r w:rsidRPr="0018177E">
        <w:rPr>
          <w:rFonts w:ascii="Times New Roman" w:hAnsi="Times New Roman" w:cs="Times New Roman"/>
          <w:sz w:val="28"/>
          <w:szCs w:val="28"/>
          <w:lang w:val="en-US"/>
        </w:rPr>
        <w:t>contributed</w:t>
      </w:r>
      <w:r w:rsidR="0018177E" w:rsidRPr="0018177E">
        <w:rPr>
          <w:rFonts w:ascii="Times New Roman" w:hAnsi="Times New Roman" w:cs="Times New Roman"/>
          <w:sz w:val="28"/>
          <w:szCs w:val="28"/>
          <w:lang w:val="en-US"/>
        </w:rPr>
        <w:t xml:space="preserve">, and it is the </w:t>
      </w:r>
      <w:r>
        <w:rPr>
          <w:rFonts w:ascii="Times New Roman" w:hAnsi="Times New Roman" w:cs="Times New Roman"/>
          <w:sz w:val="28"/>
          <w:szCs w:val="28"/>
          <w:lang w:val="en-US"/>
        </w:rPr>
        <w:t>SC</w:t>
      </w:r>
      <w:r w:rsidR="0018177E" w:rsidRPr="0018177E">
        <w:rPr>
          <w:rFonts w:ascii="Times New Roman" w:hAnsi="Times New Roman" w:cs="Times New Roman"/>
          <w:sz w:val="28"/>
          <w:szCs w:val="28"/>
          <w:lang w:val="en-US"/>
        </w:rPr>
        <w:t xml:space="preserve"> that wins or </w:t>
      </w:r>
      <w:r w:rsidRPr="0018177E">
        <w:rPr>
          <w:rFonts w:ascii="Times New Roman" w:hAnsi="Times New Roman" w:cs="Times New Roman"/>
          <w:sz w:val="28"/>
          <w:szCs w:val="28"/>
          <w:lang w:val="en-US"/>
        </w:rPr>
        <w:t>fails</w:t>
      </w:r>
      <w:r w:rsidR="0018177E" w:rsidRPr="0018177E">
        <w:rPr>
          <w:rFonts w:ascii="Times New Roman" w:hAnsi="Times New Roman" w:cs="Times New Roman"/>
          <w:sz w:val="28"/>
          <w:szCs w:val="28"/>
          <w:lang w:val="en-US"/>
        </w:rPr>
        <w:t xml:space="preserve"> in the </w:t>
      </w:r>
      <w:r w:rsidRPr="0018177E">
        <w:rPr>
          <w:rFonts w:ascii="Times New Roman" w:hAnsi="Times New Roman" w:cs="Times New Roman"/>
          <w:sz w:val="28"/>
          <w:szCs w:val="28"/>
          <w:lang w:val="en-US"/>
        </w:rPr>
        <w:t>rivalry</w:t>
      </w:r>
      <w:r w:rsidR="0018177E" w:rsidRPr="0018177E">
        <w:rPr>
          <w:rFonts w:ascii="Times New Roman" w:hAnsi="Times New Roman" w:cs="Times New Roman"/>
          <w:sz w:val="28"/>
          <w:szCs w:val="28"/>
          <w:lang w:val="en-US"/>
        </w:rPr>
        <w:t>.</w:t>
      </w:r>
    </w:p>
    <w:p w:rsidR="0018177E" w:rsidRPr="0018177E" w:rsidRDefault="0018177E" w:rsidP="001F3C61">
      <w:pPr>
        <w:spacing w:line="360" w:lineRule="auto"/>
        <w:jc w:val="both"/>
        <w:rPr>
          <w:rFonts w:ascii="Times New Roman" w:hAnsi="Times New Roman" w:cs="Times New Roman"/>
          <w:sz w:val="28"/>
          <w:szCs w:val="28"/>
          <w:lang w:val="en-US"/>
        </w:rPr>
      </w:pPr>
    </w:p>
    <w:p w:rsidR="0018177E" w:rsidRPr="0018177E" w:rsidRDefault="00DF3D8B" w:rsidP="001F3C61">
      <w:pPr>
        <w:spacing w:line="360" w:lineRule="auto"/>
        <w:jc w:val="both"/>
        <w:rPr>
          <w:rFonts w:ascii="Times New Roman" w:hAnsi="Times New Roman" w:cs="Times New Roman"/>
          <w:sz w:val="28"/>
          <w:szCs w:val="28"/>
          <w:lang w:val="en-US"/>
        </w:rPr>
      </w:pPr>
      <w:r w:rsidRPr="0018177E">
        <w:rPr>
          <w:rFonts w:ascii="Times New Roman" w:hAnsi="Times New Roman" w:cs="Times New Roman"/>
          <w:sz w:val="28"/>
          <w:szCs w:val="28"/>
          <w:lang w:val="en-US"/>
        </w:rPr>
        <w:t>As a result</w:t>
      </w:r>
      <w:r w:rsidR="0018177E" w:rsidRPr="0018177E">
        <w:rPr>
          <w:rFonts w:ascii="Times New Roman" w:hAnsi="Times New Roman" w:cs="Times New Roman"/>
          <w:sz w:val="28"/>
          <w:szCs w:val="28"/>
          <w:lang w:val="en-US"/>
        </w:rPr>
        <w:t xml:space="preserve">, the </w:t>
      </w:r>
      <w:r w:rsidRPr="0018177E">
        <w:rPr>
          <w:rFonts w:ascii="Times New Roman" w:hAnsi="Times New Roman" w:cs="Times New Roman"/>
          <w:sz w:val="28"/>
          <w:szCs w:val="28"/>
          <w:lang w:val="en-US"/>
        </w:rPr>
        <w:t>field</w:t>
      </w:r>
      <w:r w:rsidR="0018177E" w:rsidRPr="0018177E">
        <w:rPr>
          <w:rFonts w:ascii="Times New Roman" w:hAnsi="Times New Roman" w:cs="Times New Roman"/>
          <w:sz w:val="28"/>
          <w:szCs w:val="28"/>
          <w:lang w:val="en-US"/>
        </w:rPr>
        <w:t xml:space="preserve"> of competition moves from “organization versus organization” to “</w:t>
      </w:r>
      <w:r>
        <w:rPr>
          <w:rFonts w:ascii="Times New Roman" w:hAnsi="Times New Roman" w:cs="Times New Roman"/>
          <w:sz w:val="28"/>
          <w:szCs w:val="28"/>
          <w:lang w:val="en-US"/>
        </w:rPr>
        <w:t xml:space="preserve">SC </w:t>
      </w:r>
      <w:r w:rsidR="0018177E" w:rsidRPr="0018177E">
        <w:rPr>
          <w:rFonts w:ascii="Times New Roman" w:hAnsi="Times New Roman" w:cs="Times New Roman"/>
          <w:sz w:val="28"/>
          <w:szCs w:val="28"/>
          <w:lang w:val="en-US"/>
        </w:rPr>
        <w:t xml:space="preserve">versus </w:t>
      </w:r>
      <w:r>
        <w:rPr>
          <w:rFonts w:ascii="Times New Roman" w:hAnsi="Times New Roman" w:cs="Times New Roman"/>
          <w:sz w:val="28"/>
          <w:szCs w:val="28"/>
          <w:lang w:val="en-US"/>
        </w:rPr>
        <w:t>SC</w:t>
      </w:r>
      <w:r w:rsidR="0018177E" w:rsidRPr="0018177E">
        <w:rPr>
          <w:rFonts w:ascii="Times New Roman" w:hAnsi="Times New Roman" w:cs="Times New Roman"/>
          <w:sz w:val="28"/>
          <w:szCs w:val="28"/>
          <w:lang w:val="en-US"/>
        </w:rPr>
        <w:t xml:space="preserve">”. The </w:t>
      </w:r>
      <w:r w:rsidRPr="0018177E">
        <w:rPr>
          <w:rFonts w:ascii="Times New Roman" w:hAnsi="Times New Roman" w:cs="Times New Roman"/>
          <w:sz w:val="28"/>
          <w:szCs w:val="28"/>
          <w:lang w:val="en-US"/>
        </w:rPr>
        <w:t>endurance</w:t>
      </w:r>
      <w:r w:rsidR="0018177E" w:rsidRPr="0018177E">
        <w:rPr>
          <w:rFonts w:ascii="Times New Roman" w:hAnsi="Times New Roman" w:cs="Times New Roman"/>
          <w:sz w:val="28"/>
          <w:szCs w:val="28"/>
          <w:lang w:val="en-US"/>
        </w:rPr>
        <w:t xml:space="preserve"> of any business today no longer depends solely on its own ability to </w:t>
      </w:r>
      <w:r w:rsidRPr="0018177E">
        <w:rPr>
          <w:rFonts w:ascii="Times New Roman" w:hAnsi="Times New Roman" w:cs="Times New Roman"/>
          <w:sz w:val="28"/>
          <w:szCs w:val="28"/>
          <w:lang w:val="en-US"/>
        </w:rPr>
        <w:t>strive</w:t>
      </w:r>
      <w:r w:rsidR="0018177E" w:rsidRPr="0018177E">
        <w:rPr>
          <w:rFonts w:ascii="Times New Roman" w:hAnsi="Times New Roman" w:cs="Times New Roman"/>
          <w:sz w:val="28"/>
          <w:szCs w:val="28"/>
          <w:lang w:val="en-US"/>
        </w:rPr>
        <w:t xml:space="preserve">, but rather on the ability to </w:t>
      </w:r>
      <w:r w:rsidRPr="0018177E">
        <w:rPr>
          <w:rFonts w:ascii="Times New Roman" w:hAnsi="Times New Roman" w:cs="Times New Roman"/>
          <w:sz w:val="28"/>
          <w:szCs w:val="28"/>
          <w:lang w:val="en-US"/>
        </w:rPr>
        <w:t>collaborate</w:t>
      </w:r>
      <w:r w:rsidR="0018177E" w:rsidRPr="0018177E">
        <w:rPr>
          <w:rFonts w:ascii="Times New Roman" w:hAnsi="Times New Roman" w:cs="Times New Roman"/>
          <w:sz w:val="28"/>
          <w:szCs w:val="28"/>
          <w:lang w:val="en-US"/>
        </w:rPr>
        <w:t xml:space="preserve"> in the </w:t>
      </w:r>
      <w:r>
        <w:rPr>
          <w:rFonts w:ascii="Times New Roman" w:hAnsi="Times New Roman" w:cs="Times New Roman"/>
          <w:sz w:val="28"/>
          <w:szCs w:val="28"/>
          <w:lang w:val="en-US"/>
        </w:rPr>
        <w:t>SC</w:t>
      </w:r>
      <w:r w:rsidR="0018177E" w:rsidRPr="0018177E">
        <w:rPr>
          <w:rFonts w:ascii="Times New Roman" w:hAnsi="Times New Roman" w:cs="Times New Roman"/>
          <w:sz w:val="28"/>
          <w:szCs w:val="28"/>
          <w:lang w:val="en-US"/>
        </w:rPr>
        <w:t xml:space="preserve">. </w:t>
      </w:r>
      <w:r w:rsidRPr="0018177E">
        <w:rPr>
          <w:rFonts w:ascii="Times New Roman" w:hAnsi="Times New Roman" w:cs="Times New Roman"/>
          <w:sz w:val="28"/>
          <w:szCs w:val="28"/>
          <w:lang w:val="en-US"/>
        </w:rPr>
        <w:t>Ostensibly</w:t>
      </w:r>
      <w:r w:rsidR="0018177E" w:rsidRPr="0018177E">
        <w:rPr>
          <w:rFonts w:ascii="Times New Roman" w:hAnsi="Times New Roman" w:cs="Times New Roman"/>
          <w:sz w:val="28"/>
          <w:szCs w:val="28"/>
          <w:lang w:val="en-US"/>
        </w:rPr>
        <w:t xml:space="preserve"> independent relationships between organizations in the supply chain are becoming increasingly interdependent. You are "drowning or floating in the supply chain." It is for this reason that the need arises in </w:t>
      </w:r>
      <w:r>
        <w:rPr>
          <w:rFonts w:ascii="Times New Roman" w:hAnsi="Times New Roman" w:cs="Times New Roman"/>
          <w:sz w:val="28"/>
          <w:szCs w:val="28"/>
          <w:lang w:val="en-US"/>
        </w:rPr>
        <w:t>SCM</w:t>
      </w:r>
    </w:p>
    <w:p w:rsidR="0018177E" w:rsidRDefault="00DF3D8B" w:rsidP="001F3C61">
      <w:pPr>
        <w:spacing w:line="360" w:lineRule="auto"/>
        <w:jc w:val="both"/>
        <w:rPr>
          <w:rFonts w:ascii="Times New Roman" w:hAnsi="Times New Roman" w:cs="Times New Roman"/>
          <w:sz w:val="28"/>
          <w:szCs w:val="28"/>
          <w:lang w:val="en-US"/>
        </w:rPr>
      </w:pPr>
      <w:r w:rsidRPr="0018177E">
        <w:rPr>
          <w:rFonts w:ascii="Times New Roman" w:hAnsi="Times New Roman" w:cs="Times New Roman"/>
          <w:sz w:val="28"/>
          <w:szCs w:val="28"/>
          <w:lang w:val="en-US"/>
        </w:rPr>
        <w:t>Hence</w:t>
      </w:r>
      <w:r w:rsidR="0018177E" w:rsidRPr="0018177E">
        <w:rPr>
          <w:rFonts w:ascii="Times New Roman" w:hAnsi="Times New Roman" w:cs="Times New Roman"/>
          <w:sz w:val="28"/>
          <w:szCs w:val="28"/>
          <w:lang w:val="en-US"/>
        </w:rPr>
        <w:t xml:space="preserve">, the desire to become an </w:t>
      </w:r>
      <w:r w:rsidRPr="0018177E">
        <w:rPr>
          <w:rFonts w:ascii="Times New Roman" w:hAnsi="Times New Roman" w:cs="Times New Roman"/>
          <w:sz w:val="28"/>
          <w:szCs w:val="28"/>
          <w:lang w:val="en-US"/>
        </w:rPr>
        <w:t>admirable</w:t>
      </w:r>
      <w:r w:rsidR="0018177E" w:rsidRPr="0018177E">
        <w:rPr>
          <w:rFonts w:ascii="Times New Roman" w:hAnsi="Times New Roman" w:cs="Times New Roman"/>
          <w:sz w:val="28"/>
          <w:szCs w:val="28"/>
          <w:lang w:val="en-US"/>
        </w:rPr>
        <w:t xml:space="preserve"> business simply due to a fully self-oriented management approach can be very illusive. A more practical and truly more reliable way to better manage a business is to manage it </w:t>
      </w:r>
      <w:r w:rsidR="00A83AE5" w:rsidRPr="0018177E">
        <w:rPr>
          <w:rFonts w:ascii="Times New Roman" w:hAnsi="Times New Roman" w:cs="Times New Roman"/>
          <w:sz w:val="28"/>
          <w:szCs w:val="28"/>
          <w:lang w:val="en-US"/>
        </w:rPr>
        <w:t>laterally</w:t>
      </w:r>
      <w:r w:rsidR="0018177E" w:rsidRPr="0018177E">
        <w:rPr>
          <w:rFonts w:ascii="Times New Roman" w:hAnsi="Times New Roman" w:cs="Times New Roman"/>
          <w:sz w:val="28"/>
          <w:szCs w:val="28"/>
          <w:lang w:val="en-US"/>
        </w:rPr>
        <w:t xml:space="preserve"> with the supply chain through </w:t>
      </w:r>
      <w:r w:rsidRPr="0018177E">
        <w:rPr>
          <w:rFonts w:ascii="Times New Roman" w:hAnsi="Times New Roman" w:cs="Times New Roman"/>
          <w:sz w:val="28"/>
          <w:szCs w:val="28"/>
          <w:lang w:val="en-US"/>
        </w:rPr>
        <w:t>apt</w:t>
      </w:r>
      <w:r w:rsidR="0018177E" w:rsidRPr="0018177E">
        <w:rPr>
          <w:rFonts w:ascii="Times New Roman" w:hAnsi="Times New Roman" w:cs="Times New Roman"/>
          <w:sz w:val="28"/>
          <w:szCs w:val="28"/>
          <w:lang w:val="en-US"/>
        </w:rPr>
        <w:t xml:space="preserve"> strategic </w:t>
      </w:r>
      <w:r w:rsidR="00A83AE5" w:rsidRPr="0018177E">
        <w:rPr>
          <w:rFonts w:ascii="Times New Roman" w:hAnsi="Times New Roman" w:cs="Times New Roman"/>
          <w:sz w:val="28"/>
          <w:szCs w:val="28"/>
          <w:lang w:val="en-US"/>
        </w:rPr>
        <w:t>locating</w:t>
      </w:r>
      <w:r w:rsidR="0018177E" w:rsidRPr="0018177E">
        <w:rPr>
          <w:rFonts w:ascii="Times New Roman" w:hAnsi="Times New Roman" w:cs="Times New Roman"/>
          <w:sz w:val="28"/>
          <w:szCs w:val="28"/>
          <w:lang w:val="en-US"/>
        </w:rPr>
        <w:t xml:space="preserve">, </w:t>
      </w:r>
      <w:r w:rsidR="00A83AE5" w:rsidRPr="0018177E">
        <w:rPr>
          <w:rFonts w:ascii="Times New Roman" w:hAnsi="Times New Roman" w:cs="Times New Roman"/>
          <w:sz w:val="28"/>
          <w:szCs w:val="28"/>
          <w:lang w:val="en-US"/>
        </w:rPr>
        <w:t>tolerable</w:t>
      </w:r>
      <w:r w:rsidR="0018177E" w:rsidRPr="0018177E">
        <w:rPr>
          <w:rFonts w:ascii="Times New Roman" w:hAnsi="Times New Roman" w:cs="Times New Roman"/>
          <w:sz w:val="28"/>
          <w:szCs w:val="28"/>
          <w:lang w:val="en-US"/>
        </w:rPr>
        <w:t xml:space="preserve"> structural configuration, cooperation, </w:t>
      </w:r>
      <w:r w:rsidR="0003567C" w:rsidRPr="0018177E">
        <w:rPr>
          <w:rFonts w:ascii="Times New Roman" w:hAnsi="Times New Roman" w:cs="Times New Roman"/>
          <w:sz w:val="28"/>
          <w:szCs w:val="28"/>
          <w:lang w:val="en-US"/>
        </w:rPr>
        <w:t xml:space="preserve">leadership </w:t>
      </w:r>
      <w:r w:rsidR="0018177E" w:rsidRPr="0018177E">
        <w:rPr>
          <w:rFonts w:ascii="Times New Roman" w:hAnsi="Times New Roman" w:cs="Times New Roman"/>
          <w:sz w:val="28"/>
          <w:szCs w:val="28"/>
          <w:lang w:val="en-US"/>
        </w:rPr>
        <w:t xml:space="preserve">and </w:t>
      </w:r>
      <w:r w:rsidR="0003567C" w:rsidRPr="0018177E">
        <w:rPr>
          <w:rFonts w:ascii="Times New Roman" w:hAnsi="Times New Roman" w:cs="Times New Roman"/>
          <w:sz w:val="28"/>
          <w:szCs w:val="28"/>
          <w:lang w:val="en-US"/>
        </w:rPr>
        <w:t>combination</w:t>
      </w:r>
      <w:r w:rsidR="0018177E" w:rsidRPr="0018177E">
        <w:rPr>
          <w:rFonts w:ascii="Times New Roman" w:hAnsi="Times New Roman" w:cs="Times New Roman"/>
          <w:sz w:val="28"/>
          <w:szCs w:val="28"/>
          <w:lang w:val="en-US"/>
        </w:rPr>
        <w:t xml:space="preserve">. The </w:t>
      </w:r>
      <w:r w:rsidR="0003567C" w:rsidRPr="0018177E">
        <w:rPr>
          <w:rFonts w:ascii="Times New Roman" w:hAnsi="Times New Roman" w:cs="Times New Roman"/>
          <w:sz w:val="28"/>
          <w:szCs w:val="28"/>
          <w:lang w:val="en-US"/>
        </w:rPr>
        <w:t>principal</w:t>
      </w:r>
      <w:r w:rsidR="0018177E" w:rsidRPr="0018177E">
        <w:rPr>
          <w:rFonts w:ascii="Times New Roman" w:hAnsi="Times New Roman" w:cs="Times New Roman"/>
          <w:sz w:val="28"/>
          <w:szCs w:val="28"/>
          <w:lang w:val="en-US"/>
        </w:rPr>
        <w:t xml:space="preserve"> </w:t>
      </w:r>
      <w:r w:rsidR="0003567C" w:rsidRPr="0018177E">
        <w:rPr>
          <w:rFonts w:ascii="Times New Roman" w:hAnsi="Times New Roman" w:cs="Times New Roman"/>
          <w:sz w:val="28"/>
          <w:szCs w:val="28"/>
          <w:lang w:val="en-US"/>
        </w:rPr>
        <w:t>reputation</w:t>
      </w:r>
      <w:r w:rsidR="0018177E" w:rsidRPr="0018177E">
        <w:rPr>
          <w:rFonts w:ascii="Times New Roman" w:hAnsi="Times New Roman" w:cs="Times New Roman"/>
          <w:sz w:val="28"/>
          <w:szCs w:val="28"/>
          <w:lang w:val="en-US"/>
        </w:rPr>
        <w:t xml:space="preserve"> of this is not derived from </w:t>
      </w:r>
      <w:r w:rsidR="0003567C" w:rsidRPr="0018177E">
        <w:rPr>
          <w:rFonts w:ascii="Times New Roman" w:hAnsi="Times New Roman" w:cs="Times New Roman"/>
          <w:sz w:val="28"/>
          <w:szCs w:val="28"/>
          <w:lang w:val="en-US"/>
        </w:rPr>
        <w:t>systems</w:t>
      </w:r>
      <w:r w:rsidR="0018177E" w:rsidRPr="0018177E">
        <w:rPr>
          <w:rFonts w:ascii="Times New Roman" w:hAnsi="Times New Roman" w:cs="Times New Roman"/>
          <w:sz w:val="28"/>
          <w:szCs w:val="28"/>
          <w:lang w:val="en-US"/>
        </w:rPr>
        <w:t xml:space="preserve"> or </w:t>
      </w:r>
      <w:r w:rsidR="0003567C" w:rsidRPr="0018177E">
        <w:rPr>
          <w:rFonts w:ascii="Times New Roman" w:hAnsi="Times New Roman" w:cs="Times New Roman"/>
          <w:sz w:val="28"/>
          <w:szCs w:val="28"/>
          <w:lang w:val="en-US"/>
        </w:rPr>
        <w:t>cerebral</w:t>
      </w:r>
      <w:r w:rsidR="0018177E" w:rsidRPr="0018177E">
        <w:rPr>
          <w:rFonts w:ascii="Times New Roman" w:hAnsi="Times New Roman" w:cs="Times New Roman"/>
          <w:sz w:val="28"/>
          <w:szCs w:val="28"/>
          <w:lang w:val="en-US"/>
        </w:rPr>
        <w:t xml:space="preserve">, but rather opposes the improvement of business efficiency and the market results of customers. These tangible benefits and the success that it provides makes the subject </w:t>
      </w:r>
      <w:r w:rsidR="0003567C" w:rsidRPr="0018177E">
        <w:rPr>
          <w:rFonts w:ascii="Times New Roman" w:hAnsi="Times New Roman" w:cs="Times New Roman"/>
          <w:sz w:val="28"/>
          <w:szCs w:val="28"/>
          <w:lang w:val="en-US"/>
        </w:rPr>
        <w:t>imperative</w:t>
      </w:r>
      <w:r w:rsidR="0018177E" w:rsidRPr="0018177E">
        <w:rPr>
          <w:rFonts w:ascii="Times New Roman" w:hAnsi="Times New Roman" w:cs="Times New Roman"/>
          <w:sz w:val="28"/>
          <w:szCs w:val="28"/>
          <w:lang w:val="en-US"/>
        </w:rPr>
        <w:t>.</w:t>
      </w:r>
    </w:p>
    <w:p w:rsidR="00796CEC" w:rsidRPr="00796CEC" w:rsidRDefault="00796CEC" w:rsidP="001F3C61">
      <w:pPr>
        <w:spacing w:line="360" w:lineRule="auto"/>
        <w:jc w:val="both"/>
        <w:rPr>
          <w:rFonts w:ascii="Times New Roman" w:hAnsi="Times New Roman" w:cs="Times New Roman"/>
          <w:sz w:val="28"/>
          <w:szCs w:val="28"/>
          <w:lang w:val="en-US"/>
        </w:rPr>
      </w:pPr>
      <w:r w:rsidRPr="00796CEC">
        <w:rPr>
          <w:rFonts w:ascii="Times New Roman" w:hAnsi="Times New Roman" w:cs="Times New Roman"/>
          <w:sz w:val="28"/>
          <w:szCs w:val="28"/>
          <w:lang w:val="en-US"/>
        </w:rPr>
        <w:t xml:space="preserve">Thus, seeking to turn into a magnificent business basically through an altogether internal looking administration approach can be extremely illusive. What's progressively down to earth and in fact increasingly guaranteed method for better dealing with a business is to overseeing it alongside the store network through proper key situating, satisfactory basic setup, joint effort, incorporation and initiative. The central significance of doing as such does not get from the speculations or thinking, rather it is </w:t>
      </w:r>
      <w:r w:rsidR="0003567C" w:rsidRPr="00796CEC">
        <w:rPr>
          <w:rFonts w:ascii="Times New Roman" w:hAnsi="Times New Roman" w:cs="Times New Roman"/>
          <w:sz w:val="28"/>
          <w:szCs w:val="28"/>
          <w:lang w:val="en-US"/>
        </w:rPr>
        <w:t>resisted</w:t>
      </w:r>
      <w:r w:rsidRPr="00796CEC">
        <w:rPr>
          <w:rFonts w:ascii="Times New Roman" w:hAnsi="Times New Roman" w:cs="Times New Roman"/>
          <w:sz w:val="28"/>
          <w:szCs w:val="28"/>
          <w:lang w:val="en-US"/>
        </w:rPr>
        <w:t xml:space="preserve"> by the business execution improvement and market estimated client results. It is the substantial advantages and achievement that it conveys makes the subject significant. </w:t>
      </w:r>
    </w:p>
    <w:p w:rsidR="00796CEC" w:rsidRPr="00796CEC" w:rsidRDefault="00796CEC" w:rsidP="001F3C61">
      <w:pPr>
        <w:spacing w:line="360" w:lineRule="auto"/>
        <w:jc w:val="both"/>
        <w:rPr>
          <w:rFonts w:ascii="Times New Roman" w:hAnsi="Times New Roman" w:cs="Times New Roman"/>
          <w:sz w:val="28"/>
          <w:szCs w:val="28"/>
          <w:lang w:val="en-US"/>
        </w:rPr>
      </w:pPr>
    </w:p>
    <w:p w:rsidR="00796CEC" w:rsidRDefault="00796CEC" w:rsidP="001F3C61">
      <w:pPr>
        <w:spacing w:line="360" w:lineRule="auto"/>
        <w:jc w:val="both"/>
        <w:rPr>
          <w:rFonts w:ascii="Times New Roman" w:hAnsi="Times New Roman" w:cs="Times New Roman"/>
          <w:sz w:val="28"/>
          <w:szCs w:val="28"/>
          <w:lang w:val="en-US"/>
        </w:rPr>
      </w:pPr>
      <w:r w:rsidRPr="00796CEC">
        <w:rPr>
          <w:rFonts w:ascii="Times New Roman" w:hAnsi="Times New Roman" w:cs="Times New Roman"/>
          <w:sz w:val="28"/>
          <w:szCs w:val="28"/>
          <w:lang w:val="en-US"/>
        </w:rPr>
        <w:t>Store network the board is additionally inescapable and pervasive. One can barely discover any part of business that has nothing to do with inventory network the board. Take a case of value the board – a significant piece of the present business the board, and ask yourself an inquiry: would you be able to oversee and improve the quality standard of your item or administration estimated by the end-shopper without dealing with the providers and purchasers in the inventory network by any means? Obviously not. Business esteem creation is dependably an aggregate commitment from the entire included store network.</w:t>
      </w:r>
    </w:p>
    <w:p w:rsidR="00796CEC" w:rsidRPr="00796CEC" w:rsidRDefault="0003567C" w:rsidP="001F3C61">
      <w:pPr>
        <w:spacing w:after="0" w:line="360" w:lineRule="auto"/>
        <w:jc w:val="both"/>
        <w:rPr>
          <w:rFonts w:ascii="Times New Roman" w:eastAsia="Times New Roman" w:hAnsi="Times New Roman" w:cs="Times New Roman"/>
          <w:color w:val="000000" w:themeColor="text1"/>
          <w:sz w:val="28"/>
          <w:szCs w:val="28"/>
          <w:lang w:val="en-US" w:eastAsia="ru-RU"/>
        </w:rPr>
      </w:pPr>
      <w:r w:rsidRPr="00796CEC">
        <w:rPr>
          <w:rFonts w:ascii="Times New Roman" w:eastAsia="Times New Roman" w:hAnsi="Times New Roman" w:cs="Times New Roman"/>
          <w:color w:val="000000" w:themeColor="text1"/>
          <w:spacing w:val="5"/>
          <w:sz w:val="28"/>
          <w:szCs w:val="28"/>
          <w:shd w:val="clear" w:color="auto" w:fill="FFFFFF"/>
          <w:lang w:val="en-US" w:eastAsia="ru-RU"/>
        </w:rPr>
        <w:t>Cultivating</w:t>
      </w:r>
      <w:r w:rsidR="00796CEC" w:rsidRPr="00796CEC">
        <w:rPr>
          <w:rFonts w:ascii="Times New Roman" w:eastAsia="Times New Roman" w:hAnsi="Times New Roman" w:cs="Times New Roman"/>
          <w:color w:val="000000" w:themeColor="text1"/>
          <w:spacing w:val="5"/>
          <w:sz w:val="28"/>
          <w:szCs w:val="28"/>
          <w:shd w:val="clear" w:color="auto" w:fill="FFFFFF"/>
          <w:lang w:val="en-US" w:eastAsia="ru-RU"/>
        </w:rPr>
        <w:t xml:space="preserve"> </w:t>
      </w:r>
      <w:r w:rsidRPr="00796CEC">
        <w:rPr>
          <w:rFonts w:ascii="Times New Roman" w:eastAsia="Times New Roman" w:hAnsi="Times New Roman" w:cs="Times New Roman"/>
          <w:color w:val="000000" w:themeColor="text1"/>
          <w:spacing w:val="5"/>
          <w:sz w:val="28"/>
          <w:szCs w:val="28"/>
          <w:shd w:val="clear" w:color="auto" w:fill="FFFFFF"/>
          <w:lang w:val="en-US" w:eastAsia="ru-RU"/>
        </w:rPr>
        <w:t>complete</w:t>
      </w:r>
      <w:r w:rsidR="00796CEC" w:rsidRPr="00796CEC">
        <w:rPr>
          <w:rFonts w:ascii="Times New Roman" w:eastAsia="Times New Roman" w:hAnsi="Times New Roman" w:cs="Times New Roman"/>
          <w:color w:val="000000" w:themeColor="text1"/>
          <w:spacing w:val="5"/>
          <w:sz w:val="28"/>
          <w:szCs w:val="28"/>
          <w:shd w:val="clear" w:color="auto" w:fill="FFFFFF"/>
          <w:lang w:val="en-US" w:eastAsia="ru-RU"/>
        </w:rPr>
        <w:t xml:space="preserve"> the </w:t>
      </w:r>
      <w:r w:rsidRPr="00796CEC">
        <w:rPr>
          <w:rFonts w:ascii="Times New Roman" w:eastAsia="Times New Roman" w:hAnsi="Times New Roman" w:cs="Times New Roman"/>
          <w:color w:val="000000" w:themeColor="text1"/>
          <w:spacing w:val="5"/>
          <w:sz w:val="28"/>
          <w:szCs w:val="28"/>
          <w:shd w:val="clear" w:color="auto" w:fill="FFFFFF"/>
          <w:lang w:val="en-US" w:eastAsia="ru-RU"/>
        </w:rPr>
        <w:t>surplus</w:t>
      </w:r>
      <w:r w:rsidR="00796CEC" w:rsidRPr="00796CEC">
        <w:rPr>
          <w:rFonts w:ascii="Times New Roman" w:eastAsia="Times New Roman" w:hAnsi="Times New Roman" w:cs="Times New Roman"/>
          <w:color w:val="000000" w:themeColor="text1"/>
          <w:spacing w:val="5"/>
          <w:sz w:val="28"/>
          <w:szCs w:val="28"/>
          <w:shd w:val="clear" w:color="auto" w:fill="FFFFFF"/>
          <w:lang w:val="en-US" w:eastAsia="ru-RU"/>
        </w:rPr>
        <w:t xml:space="preserve"> of literatures, one will come to </w:t>
      </w:r>
      <w:r w:rsidRPr="00796CEC">
        <w:rPr>
          <w:rFonts w:ascii="Times New Roman" w:eastAsia="Times New Roman" w:hAnsi="Times New Roman" w:cs="Times New Roman"/>
          <w:color w:val="000000" w:themeColor="text1"/>
          <w:spacing w:val="5"/>
          <w:sz w:val="28"/>
          <w:szCs w:val="28"/>
          <w:shd w:val="clear" w:color="auto" w:fill="FFFFFF"/>
          <w:lang w:val="en-US" w:eastAsia="ru-RU"/>
        </w:rPr>
        <w:t>grasp</w:t>
      </w:r>
      <w:r w:rsidR="00796CEC" w:rsidRPr="00796CEC">
        <w:rPr>
          <w:rFonts w:ascii="Times New Roman" w:eastAsia="Times New Roman" w:hAnsi="Times New Roman" w:cs="Times New Roman"/>
          <w:color w:val="000000" w:themeColor="text1"/>
          <w:spacing w:val="5"/>
          <w:sz w:val="28"/>
          <w:szCs w:val="28"/>
          <w:shd w:val="clear" w:color="auto" w:fill="FFFFFF"/>
          <w:lang w:val="en-US" w:eastAsia="ru-RU"/>
        </w:rPr>
        <w:t xml:space="preserve"> that there are as many </w:t>
      </w:r>
      <w:r w:rsidRPr="00796CEC">
        <w:rPr>
          <w:rFonts w:ascii="Times New Roman" w:eastAsia="Times New Roman" w:hAnsi="Times New Roman" w:cs="Times New Roman"/>
          <w:color w:val="000000" w:themeColor="text1"/>
          <w:spacing w:val="5"/>
          <w:sz w:val="28"/>
          <w:szCs w:val="28"/>
          <w:shd w:val="clear" w:color="auto" w:fill="FFFFFF"/>
          <w:lang w:val="en-US" w:eastAsia="ru-RU"/>
        </w:rPr>
        <w:t>dissimilar</w:t>
      </w:r>
      <w:r w:rsidR="00796CEC" w:rsidRPr="00796CEC">
        <w:rPr>
          <w:rFonts w:ascii="Times New Roman" w:eastAsia="Times New Roman" w:hAnsi="Times New Roman" w:cs="Times New Roman"/>
          <w:color w:val="000000" w:themeColor="text1"/>
          <w:spacing w:val="5"/>
          <w:sz w:val="28"/>
          <w:szCs w:val="28"/>
          <w:shd w:val="clear" w:color="auto" w:fill="FFFFFF"/>
          <w:lang w:val="en-US" w:eastAsia="ru-RU"/>
        </w:rPr>
        <w:t xml:space="preserve"> </w:t>
      </w:r>
      <w:r w:rsidRPr="00796CEC">
        <w:rPr>
          <w:rFonts w:ascii="Times New Roman" w:eastAsia="Times New Roman" w:hAnsi="Times New Roman" w:cs="Times New Roman"/>
          <w:color w:val="000000" w:themeColor="text1"/>
          <w:spacing w:val="5"/>
          <w:sz w:val="28"/>
          <w:szCs w:val="28"/>
          <w:shd w:val="clear" w:color="auto" w:fill="FFFFFF"/>
          <w:lang w:val="en-US" w:eastAsia="ru-RU"/>
        </w:rPr>
        <w:t>classifications</w:t>
      </w:r>
      <w:r w:rsidR="00796CEC" w:rsidRPr="00796CEC">
        <w:rPr>
          <w:rFonts w:ascii="Times New Roman" w:eastAsia="Times New Roman" w:hAnsi="Times New Roman" w:cs="Times New Roman"/>
          <w:color w:val="000000" w:themeColor="text1"/>
          <w:spacing w:val="5"/>
          <w:sz w:val="28"/>
          <w:szCs w:val="28"/>
          <w:shd w:val="clear" w:color="auto" w:fill="FFFFFF"/>
          <w:lang w:val="en-US" w:eastAsia="ru-RU"/>
        </w:rPr>
        <w:t xml:space="preserve"> as many of those who </w:t>
      </w:r>
      <w:r w:rsidRPr="00796CEC">
        <w:rPr>
          <w:rFonts w:ascii="Times New Roman" w:eastAsia="Times New Roman" w:hAnsi="Times New Roman" w:cs="Times New Roman"/>
          <w:color w:val="000000" w:themeColor="text1"/>
          <w:spacing w:val="5"/>
          <w:sz w:val="28"/>
          <w:szCs w:val="28"/>
          <w:shd w:val="clear" w:color="auto" w:fill="FFFFFF"/>
          <w:lang w:val="en-US" w:eastAsia="ru-RU"/>
        </w:rPr>
        <w:t>be concerned</w:t>
      </w:r>
      <w:r w:rsidR="00796CEC" w:rsidRPr="00796CEC">
        <w:rPr>
          <w:rFonts w:ascii="Times New Roman" w:eastAsia="Times New Roman" w:hAnsi="Times New Roman" w:cs="Times New Roman"/>
          <w:color w:val="000000" w:themeColor="text1"/>
          <w:spacing w:val="5"/>
          <w:sz w:val="28"/>
          <w:szCs w:val="28"/>
          <w:shd w:val="clear" w:color="auto" w:fill="FFFFFF"/>
          <w:lang w:val="en-US" w:eastAsia="ru-RU"/>
        </w:rPr>
        <w:t xml:space="preserve"> to write about it.</w:t>
      </w:r>
    </w:p>
    <w:p w:rsidR="00796CEC" w:rsidRPr="00796CEC" w:rsidRDefault="00796CEC" w:rsidP="001F3C61">
      <w:pPr>
        <w:shd w:val="clear" w:color="auto" w:fill="FFFFFF"/>
        <w:spacing w:after="0" w:line="360" w:lineRule="auto"/>
        <w:jc w:val="both"/>
        <w:rPr>
          <w:rFonts w:ascii="Times New Roman" w:eastAsia="Times New Roman" w:hAnsi="Times New Roman" w:cs="Times New Roman"/>
          <w:color w:val="000000" w:themeColor="text1"/>
          <w:spacing w:val="5"/>
          <w:sz w:val="28"/>
          <w:szCs w:val="28"/>
          <w:lang w:val="en-US" w:eastAsia="ru-RU"/>
        </w:rPr>
      </w:pPr>
      <w:r w:rsidRPr="00796CEC">
        <w:rPr>
          <w:rFonts w:ascii="Times New Roman" w:eastAsia="Times New Roman" w:hAnsi="Times New Roman" w:cs="Times New Roman"/>
          <w:color w:val="000000" w:themeColor="text1"/>
          <w:spacing w:val="5"/>
          <w:sz w:val="28"/>
          <w:szCs w:val="28"/>
          <w:lang w:val="en-US" w:eastAsia="ru-RU"/>
        </w:rPr>
        <w:t xml:space="preserve">However, a </w:t>
      </w:r>
      <w:r w:rsidR="0003567C" w:rsidRPr="00796CEC">
        <w:rPr>
          <w:rFonts w:ascii="Times New Roman" w:eastAsia="Times New Roman" w:hAnsi="Times New Roman" w:cs="Times New Roman"/>
          <w:color w:val="000000" w:themeColor="text1"/>
          <w:spacing w:val="5"/>
          <w:sz w:val="28"/>
          <w:szCs w:val="28"/>
          <w:lang w:val="en-US" w:eastAsia="ru-RU"/>
        </w:rPr>
        <w:t>extensive</w:t>
      </w:r>
      <w:r w:rsidRPr="00796CEC">
        <w:rPr>
          <w:rFonts w:ascii="Times New Roman" w:eastAsia="Times New Roman" w:hAnsi="Times New Roman" w:cs="Times New Roman"/>
          <w:color w:val="000000" w:themeColor="text1"/>
          <w:spacing w:val="5"/>
          <w:sz w:val="28"/>
          <w:szCs w:val="28"/>
          <w:lang w:val="en-US" w:eastAsia="ru-RU"/>
        </w:rPr>
        <w:t> </w:t>
      </w:r>
      <w:r w:rsidRPr="00796CEC">
        <w:rPr>
          <w:rFonts w:ascii="Times New Roman" w:eastAsia="Times New Roman" w:hAnsi="Times New Roman" w:cs="Times New Roman"/>
          <w:bCs/>
          <w:color w:val="000000" w:themeColor="text1"/>
          <w:spacing w:val="5"/>
          <w:sz w:val="28"/>
          <w:szCs w:val="28"/>
          <w:lang w:val="en-US" w:eastAsia="ru-RU"/>
        </w:rPr>
        <w:t>abstract</w:t>
      </w:r>
      <w:r w:rsidRPr="00796CEC">
        <w:rPr>
          <w:rFonts w:ascii="Times New Roman" w:eastAsia="Times New Roman" w:hAnsi="Times New Roman" w:cs="Times New Roman"/>
          <w:color w:val="000000" w:themeColor="text1"/>
          <w:spacing w:val="5"/>
          <w:sz w:val="28"/>
          <w:szCs w:val="28"/>
          <w:lang w:val="en-US" w:eastAsia="ru-RU"/>
        </w:rPr>
        <w:t> </w:t>
      </w:r>
      <w:r w:rsidRPr="00796CEC">
        <w:rPr>
          <w:rFonts w:ascii="Times New Roman" w:eastAsia="Times New Roman" w:hAnsi="Times New Roman" w:cs="Times New Roman"/>
          <w:bCs/>
          <w:color w:val="000000" w:themeColor="text1"/>
          <w:spacing w:val="5"/>
          <w:sz w:val="28"/>
          <w:szCs w:val="28"/>
          <w:lang w:val="en-US" w:eastAsia="ru-RU"/>
        </w:rPr>
        <w:t>accord</w:t>
      </w:r>
      <w:r w:rsidRPr="00796CEC">
        <w:rPr>
          <w:rFonts w:ascii="Times New Roman" w:eastAsia="Times New Roman" w:hAnsi="Times New Roman" w:cs="Times New Roman"/>
          <w:color w:val="000000" w:themeColor="text1"/>
          <w:spacing w:val="5"/>
          <w:sz w:val="28"/>
          <w:szCs w:val="28"/>
          <w:lang w:val="en-US" w:eastAsia="ru-RU"/>
        </w:rPr>
        <w:t> on the notion of </w:t>
      </w:r>
      <w:r w:rsidRPr="00796CEC">
        <w:rPr>
          <w:rFonts w:ascii="Times New Roman" w:eastAsia="Times New Roman" w:hAnsi="Times New Roman" w:cs="Times New Roman"/>
          <w:bCs/>
          <w:color w:val="000000" w:themeColor="text1"/>
          <w:spacing w:val="5"/>
          <w:sz w:val="28"/>
          <w:szCs w:val="28"/>
          <w:lang w:val="en-US" w:eastAsia="ru-RU"/>
        </w:rPr>
        <w:t>offer</w:t>
      </w:r>
      <w:r w:rsidRPr="00796CEC">
        <w:rPr>
          <w:rFonts w:ascii="Times New Roman" w:eastAsia="Times New Roman" w:hAnsi="Times New Roman" w:cs="Times New Roman"/>
          <w:color w:val="000000" w:themeColor="text1"/>
          <w:spacing w:val="5"/>
          <w:sz w:val="28"/>
          <w:szCs w:val="28"/>
          <w:lang w:val="en-US" w:eastAsia="ru-RU"/>
        </w:rPr>
        <w:t> Chain (SC) </w:t>
      </w:r>
      <w:r w:rsidRPr="00796CEC">
        <w:rPr>
          <w:rFonts w:ascii="Times New Roman" w:eastAsia="Times New Roman" w:hAnsi="Times New Roman" w:cs="Times New Roman"/>
          <w:bCs/>
          <w:color w:val="000000" w:themeColor="text1"/>
          <w:spacing w:val="5"/>
          <w:sz w:val="28"/>
          <w:szCs w:val="28"/>
          <w:lang w:val="en-US" w:eastAsia="ru-RU"/>
        </w:rPr>
        <w:t>and provide</w:t>
      </w:r>
      <w:r w:rsidRPr="00796CEC">
        <w:rPr>
          <w:rFonts w:ascii="Times New Roman" w:eastAsia="Times New Roman" w:hAnsi="Times New Roman" w:cs="Times New Roman"/>
          <w:color w:val="000000" w:themeColor="text1"/>
          <w:spacing w:val="5"/>
          <w:sz w:val="28"/>
          <w:szCs w:val="28"/>
          <w:lang w:val="en-US" w:eastAsia="ru-RU"/>
        </w:rPr>
        <w:t> Chain Management (SCM) is </w:t>
      </w:r>
      <w:r w:rsidRPr="00796CEC">
        <w:rPr>
          <w:rFonts w:ascii="Times New Roman" w:eastAsia="Times New Roman" w:hAnsi="Times New Roman" w:cs="Times New Roman"/>
          <w:bCs/>
          <w:color w:val="000000" w:themeColor="text1"/>
          <w:spacing w:val="5"/>
          <w:sz w:val="28"/>
          <w:szCs w:val="28"/>
          <w:lang w:val="en-US" w:eastAsia="ru-RU"/>
        </w:rPr>
        <w:t>on the far side</w:t>
      </w:r>
      <w:r w:rsidRPr="00796CEC">
        <w:rPr>
          <w:rFonts w:ascii="Times New Roman" w:eastAsia="Times New Roman" w:hAnsi="Times New Roman" w:cs="Times New Roman"/>
          <w:color w:val="000000" w:themeColor="text1"/>
          <w:spacing w:val="5"/>
          <w:sz w:val="28"/>
          <w:szCs w:val="28"/>
          <w:lang w:val="en-US" w:eastAsia="ru-RU"/>
        </w:rPr>
        <w:t> anybody’s </w:t>
      </w:r>
      <w:r w:rsidRPr="00796CEC">
        <w:rPr>
          <w:rFonts w:ascii="Times New Roman" w:eastAsia="Times New Roman" w:hAnsi="Times New Roman" w:cs="Times New Roman"/>
          <w:bCs/>
          <w:color w:val="000000" w:themeColor="text1"/>
          <w:spacing w:val="5"/>
          <w:sz w:val="28"/>
          <w:szCs w:val="28"/>
          <w:lang w:val="en-US" w:eastAsia="ru-RU"/>
        </w:rPr>
        <w:t>cheap</w:t>
      </w:r>
      <w:r w:rsidRPr="00796CEC">
        <w:rPr>
          <w:rFonts w:ascii="Times New Roman" w:eastAsia="Times New Roman" w:hAnsi="Times New Roman" w:cs="Times New Roman"/>
          <w:color w:val="000000" w:themeColor="text1"/>
          <w:spacing w:val="5"/>
          <w:sz w:val="28"/>
          <w:szCs w:val="28"/>
          <w:lang w:val="en-US" w:eastAsia="ru-RU"/>
        </w:rPr>
        <w:t> doubt.</w:t>
      </w:r>
    </w:p>
    <w:p w:rsidR="00796CEC" w:rsidRDefault="0003567C"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E22647">
        <w:rPr>
          <w:rFonts w:ascii="Times New Roman" w:eastAsia="Times New Roman" w:hAnsi="Times New Roman" w:cs="Times New Roman"/>
          <w:color w:val="000000" w:themeColor="text1"/>
          <w:spacing w:val="5"/>
          <w:sz w:val="28"/>
          <w:szCs w:val="28"/>
          <w:shd w:val="clear" w:color="auto" w:fill="FFFFFF"/>
          <w:lang w:val="en-US" w:eastAsia="ru-RU"/>
        </w:rPr>
        <w:t>Founded</w:t>
      </w:r>
      <w:r w:rsidR="00796CEC" w:rsidRPr="00E22647">
        <w:rPr>
          <w:rFonts w:ascii="Times New Roman" w:eastAsia="Times New Roman" w:hAnsi="Times New Roman" w:cs="Times New Roman"/>
          <w:color w:val="000000" w:themeColor="text1"/>
          <w:spacing w:val="5"/>
          <w:sz w:val="28"/>
          <w:szCs w:val="28"/>
          <w:shd w:val="clear" w:color="auto" w:fill="FFFFFF"/>
          <w:lang w:val="en-US" w:eastAsia="ru-RU"/>
        </w:rPr>
        <w:t xml:space="preserve"> on that, the </w:t>
      </w:r>
      <w:r w:rsidRPr="00E22647">
        <w:rPr>
          <w:rFonts w:ascii="Times New Roman" w:eastAsia="Times New Roman" w:hAnsi="Times New Roman" w:cs="Times New Roman"/>
          <w:color w:val="000000" w:themeColor="text1"/>
          <w:spacing w:val="5"/>
          <w:sz w:val="28"/>
          <w:szCs w:val="28"/>
          <w:shd w:val="clear" w:color="auto" w:fill="FFFFFF"/>
          <w:lang w:val="en-US" w:eastAsia="ru-RU"/>
        </w:rPr>
        <w:t>writer</w:t>
      </w:r>
      <w:r w:rsidR="00796CEC" w:rsidRPr="00E22647">
        <w:rPr>
          <w:rFonts w:ascii="Times New Roman" w:eastAsia="Times New Roman" w:hAnsi="Times New Roman" w:cs="Times New Roman"/>
          <w:color w:val="000000" w:themeColor="text1"/>
          <w:spacing w:val="5"/>
          <w:sz w:val="28"/>
          <w:szCs w:val="28"/>
          <w:shd w:val="clear" w:color="auto" w:fill="FFFFFF"/>
          <w:lang w:val="en-US" w:eastAsia="ru-RU"/>
        </w:rPr>
        <w:t xml:space="preserve"> would like to </w:t>
      </w:r>
      <w:r w:rsidRPr="00E22647">
        <w:rPr>
          <w:rFonts w:ascii="Times New Roman" w:eastAsia="Times New Roman" w:hAnsi="Times New Roman" w:cs="Times New Roman"/>
          <w:color w:val="000000" w:themeColor="text1"/>
          <w:spacing w:val="5"/>
          <w:sz w:val="28"/>
          <w:szCs w:val="28"/>
          <w:shd w:val="clear" w:color="auto" w:fill="FFFFFF"/>
          <w:lang w:val="en-US" w:eastAsia="ru-RU"/>
        </w:rPr>
        <w:t>suggestion</w:t>
      </w:r>
      <w:r w:rsidR="00796CEC" w:rsidRPr="00E22647">
        <w:rPr>
          <w:rFonts w:ascii="Times New Roman" w:eastAsia="Times New Roman" w:hAnsi="Times New Roman" w:cs="Times New Roman"/>
          <w:color w:val="000000" w:themeColor="text1"/>
          <w:spacing w:val="5"/>
          <w:sz w:val="28"/>
          <w:szCs w:val="28"/>
          <w:shd w:val="clear" w:color="auto" w:fill="FFFFFF"/>
          <w:lang w:val="en-US" w:eastAsia="ru-RU"/>
        </w:rPr>
        <w:t xml:space="preserve"> his definition of SC here and SCM in the </w:t>
      </w:r>
      <w:r w:rsidRPr="00E22647">
        <w:rPr>
          <w:rFonts w:ascii="Times New Roman" w:eastAsia="Times New Roman" w:hAnsi="Times New Roman" w:cs="Times New Roman"/>
          <w:color w:val="000000" w:themeColor="text1"/>
          <w:spacing w:val="5"/>
          <w:sz w:val="28"/>
          <w:szCs w:val="28"/>
          <w:shd w:val="clear" w:color="auto" w:fill="FFFFFF"/>
          <w:lang w:val="en-US" w:eastAsia="ru-RU"/>
        </w:rPr>
        <w:t>following</w:t>
      </w:r>
      <w:r w:rsidR="00796CEC" w:rsidRPr="00E22647">
        <w:rPr>
          <w:rFonts w:ascii="Times New Roman" w:eastAsia="Times New Roman" w:hAnsi="Times New Roman" w:cs="Times New Roman"/>
          <w:color w:val="000000" w:themeColor="text1"/>
          <w:spacing w:val="5"/>
          <w:sz w:val="28"/>
          <w:szCs w:val="28"/>
          <w:shd w:val="clear" w:color="auto" w:fill="FFFFFF"/>
          <w:lang w:val="en-US" w:eastAsia="ru-RU"/>
        </w:rPr>
        <w:t xml:space="preserve"> </w:t>
      </w:r>
      <w:r w:rsidRPr="00E22647">
        <w:rPr>
          <w:rFonts w:ascii="Times New Roman" w:eastAsia="Times New Roman" w:hAnsi="Times New Roman" w:cs="Times New Roman"/>
          <w:color w:val="000000" w:themeColor="text1"/>
          <w:spacing w:val="5"/>
          <w:sz w:val="28"/>
          <w:szCs w:val="28"/>
          <w:shd w:val="clear" w:color="auto" w:fill="FFFFFF"/>
          <w:lang w:val="en-US" w:eastAsia="ru-RU"/>
        </w:rPr>
        <w:t>piece</w:t>
      </w:r>
      <w:r w:rsidR="00796CEC" w:rsidRPr="00E22647">
        <w:rPr>
          <w:rFonts w:ascii="Times New Roman" w:eastAsia="Times New Roman" w:hAnsi="Times New Roman" w:cs="Times New Roman"/>
          <w:color w:val="000000" w:themeColor="text1"/>
          <w:spacing w:val="5"/>
          <w:sz w:val="28"/>
          <w:szCs w:val="28"/>
          <w:shd w:val="clear" w:color="auto" w:fill="FFFFFF"/>
          <w:lang w:val="en-US" w:eastAsia="ru-RU"/>
        </w:rPr>
        <w:t>.</w:t>
      </w:r>
    </w:p>
    <w:p w:rsidR="00E22647" w:rsidRDefault="00E22647"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CE28EA" w:rsidRDefault="001D5661" w:rsidP="001F3C61">
      <w:pPr>
        <w:spacing w:line="360" w:lineRule="auto"/>
        <w:jc w:val="both"/>
        <w:rPr>
          <w:rFonts w:ascii="Times New Roman" w:eastAsia="Times New Roman" w:hAnsi="Times New Roman" w:cs="Times New Roman"/>
          <w:color w:val="000000" w:themeColor="text1"/>
          <w:spacing w:val="5"/>
          <w:sz w:val="28"/>
          <w:szCs w:val="28"/>
          <w:lang w:val="en-US" w:eastAsia="ru-RU"/>
        </w:rPr>
      </w:pPr>
      <w:r w:rsidRPr="001D5661">
        <w:rPr>
          <w:rFonts w:ascii="Times New Roman" w:eastAsia="Times New Roman" w:hAnsi="Times New Roman" w:cs="Times New Roman"/>
          <w:color w:val="000000" w:themeColor="text1"/>
          <w:spacing w:val="5"/>
          <w:sz w:val="28"/>
          <w:szCs w:val="28"/>
          <w:lang w:val="en-US" w:eastAsia="ru-RU"/>
        </w:rPr>
        <w:t xml:space="preserve">There are a number of key characteristics in this definition that were used to portray the supply chain. </w:t>
      </w:r>
      <w:r w:rsidR="0003567C" w:rsidRPr="001D5661">
        <w:rPr>
          <w:rFonts w:ascii="Times New Roman" w:eastAsia="Times New Roman" w:hAnsi="Times New Roman" w:cs="Times New Roman"/>
          <w:color w:val="000000" w:themeColor="text1"/>
          <w:spacing w:val="5"/>
          <w:sz w:val="28"/>
          <w:szCs w:val="28"/>
          <w:lang w:val="en-US" w:eastAsia="ru-RU"/>
        </w:rPr>
        <w:t>Earliest</w:t>
      </w:r>
      <w:r w:rsidRPr="001D5661">
        <w:rPr>
          <w:rFonts w:ascii="Times New Roman" w:eastAsia="Times New Roman" w:hAnsi="Times New Roman" w:cs="Times New Roman"/>
          <w:color w:val="000000" w:themeColor="text1"/>
          <w:spacing w:val="5"/>
          <w:sz w:val="28"/>
          <w:szCs w:val="28"/>
          <w:lang w:val="en-US" w:eastAsia="ru-RU"/>
        </w:rPr>
        <w:t xml:space="preserve">, a </w:t>
      </w:r>
      <w:r w:rsidR="0003567C">
        <w:rPr>
          <w:rFonts w:ascii="Times New Roman" w:eastAsia="Times New Roman" w:hAnsi="Times New Roman" w:cs="Times New Roman"/>
          <w:color w:val="000000" w:themeColor="text1"/>
          <w:spacing w:val="5"/>
          <w:sz w:val="28"/>
          <w:szCs w:val="28"/>
          <w:lang w:val="en-US" w:eastAsia="ru-RU"/>
        </w:rPr>
        <w:t>SC</w:t>
      </w:r>
      <w:r w:rsidRPr="001D5661">
        <w:rPr>
          <w:rFonts w:ascii="Times New Roman" w:eastAsia="Times New Roman" w:hAnsi="Times New Roman" w:cs="Times New Roman"/>
          <w:color w:val="000000" w:themeColor="text1"/>
          <w:spacing w:val="5"/>
          <w:sz w:val="28"/>
          <w:szCs w:val="28"/>
          <w:lang w:val="en-US" w:eastAsia="ru-RU"/>
        </w:rPr>
        <w:t xml:space="preserve"> is being </w:t>
      </w:r>
      <w:r w:rsidR="0003567C" w:rsidRPr="001D5661">
        <w:rPr>
          <w:rFonts w:ascii="Times New Roman" w:eastAsia="Times New Roman" w:hAnsi="Times New Roman" w:cs="Times New Roman"/>
          <w:color w:val="000000" w:themeColor="text1"/>
          <w:spacing w:val="5"/>
          <w:sz w:val="28"/>
          <w:szCs w:val="28"/>
          <w:lang w:val="en-US" w:eastAsia="ru-RU"/>
        </w:rPr>
        <w:t>designed</w:t>
      </w:r>
      <w:r w:rsidRPr="001D5661">
        <w:rPr>
          <w:rFonts w:ascii="Times New Roman" w:eastAsia="Times New Roman" w:hAnsi="Times New Roman" w:cs="Times New Roman"/>
          <w:color w:val="000000" w:themeColor="text1"/>
          <w:spacing w:val="5"/>
          <w:sz w:val="28"/>
          <w:szCs w:val="28"/>
          <w:lang w:val="en-US" w:eastAsia="ru-RU"/>
        </w:rPr>
        <w:t xml:space="preserve"> that can only be </w:t>
      </w:r>
      <w:r w:rsidR="0003567C" w:rsidRPr="001D5661">
        <w:rPr>
          <w:rFonts w:ascii="Times New Roman" w:eastAsia="Times New Roman" w:hAnsi="Times New Roman" w:cs="Times New Roman"/>
          <w:color w:val="000000" w:themeColor="text1"/>
          <w:spacing w:val="5"/>
          <w:sz w:val="28"/>
          <w:szCs w:val="28"/>
          <w:lang w:val="en-US" w:eastAsia="ru-RU"/>
        </w:rPr>
        <w:t>shaped</w:t>
      </w:r>
      <w:r w:rsidRPr="001D5661">
        <w:rPr>
          <w:rFonts w:ascii="Times New Roman" w:eastAsia="Times New Roman" w:hAnsi="Times New Roman" w:cs="Times New Roman"/>
          <w:color w:val="000000" w:themeColor="text1"/>
          <w:spacing w:val="5"/>
          <w:sz w:val="28"/>
          <w:szCs w:val="28"/>
          <w:lang w:val="en-US" w:eastAsia="ru-RU"/>
        </w:rPr>
        <w:t xml:space="preserve"> if there is more than one </w:t>
      </w:r>
      <w:r w:rsidR="0003567C" w:rsidRPr="001D5661">
        <w:rPr>
          <w:rFonts w:ascii="Times New Roman" w:eastAsia="Times New Roman" w:hAnsi="Times New Roman" w:cs="Times New Roman"/>
          <w:color w:val="000000" w:themeColor="text1"/>
          <w:spacing w:val="5"/>
          <w:sz w:val="28"/>
          <w:szCs w:val="28"/>
          <w:lang w:val="en-US" w:eastAsia="ru-RU"/>
        </w:rPr>
        <w:t>sharing</w:t>
      </w:r>
      <w:r w:rsidRPr="001D5661">
        <w:rPr>
          <w:rFonts w:ascii="Times New Roman" w:eastAsia="Times New Roman" w:hAnsi="Times New Roman" w:cs="Times New Roman"/>
          <w:color w:val="000000" w:themeColor="text1"/>
          <w:spacing w:val="5"/>
          <w:sz w:val="28"/>
          <w:szCs w:val="28"/>
          <w:lang w:val="en-US" w:eastAsia="ru-RU"/>
        </w:rPr>
        <w:t xml:space="preserve"> company. </w:t>
      </w: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lang w:val="en-US" w:eastAsia="ru-RU"/>
        </w:rPr>
      </w:pPr>
      <w:r w:rsidRPr="001D5661">
        <w:rPr>
          <w:rFonts w:ascii="Times New Roman" w:eastAsia="Times New Roman" w:hAnsi="Times New Roman" w:cs="Times New Roman"/>
          <w:color w:val="000000" w:themeColor="text1"/>
          <w:spacing w:val="5"/>
          <w:sz w:val="28"/>
          <w:szCs w:val="28"/>
          <w:lang w:val="en-US" w:eastAsia="ru-RU"/>
        </w:rPr>
        <w:t xml:space="preserve">Secondly, the </w:t>
      </w:r>
      <w:r w:rsidR="0003567C" w:rsidRPr="001D5661">
        <w:rPr>
          <w:rFonts w:ascii="Times New Roman" w:eastAsia="Times New Roman" w:hAnsi="Times New Roman" w:cs="Times New Roman"/>
          <w:color w:val="000000" w:themeColor="text1"/>
          <w:spacing w:val="5"/>
          <w:sz w:val="28"/>
          <w:szCs w:val="28"/>
          <w:lang w:val="en-US" w:eastAsia="ru-RU"/>
        </w:rPr>
        <w:t>contributing</w:t>
      </w:r>
      <w:r w:rsidRPr="001D5661">
        <w:rPr>
          <w:rFonts w:ascii="Times New Roman" w:eastAsia="Times New Roman" w:hAnsi="Times New Roman" w:cs="Times New Roman"/>
          <w:color w:val="000000" w:themeColor="text1"/>
          <w:spacing w:val="5"/>
          <w:sz w:val="28"/>
          <w:szCs w:val="28"/>
          <w:lang w:val="en-US" w:eastAsia="ru-RU"/>
        </w:rPr>
        <w:t xml:space="preserve"> companies in the supply chain </w:t>
      </w:r>
      <w:r w:rsidR="0003567C" w:rsidRPr="001D5661">
        <w:rPr>
          <w:rFonts w:ascii="Times New Roman" w:eastAsia="Times New Roman" w:hAnsi="Times New Roman" w:cs="Times New Roman"/>
          <w:color w:val="000000" w:themeColor="text1"/>
          <w:spacing w:val="5"/>
          <w:sz w:val="28"/>
          <w:szCs w:val="28"/>
          <w:lang w:val="en-US" w:eastAsia="ru-RU"/>
        </w:rPr>
        <w:t>regularly</w:t>
      </w:r>
      <w:r w:rsidRPr="001D5661">
        <w:rPr>
          <w:rFonts w:ascii="Times New Roman" w:eastAsia="Times New Roman" w:hAnsi="Times New Roman" w:cs="Times New Roman"/>
          <w:color w:val="000000" w:themeColor="text1"/>
          <w:spacing w:val="5"/>
          <w:sz w:val="28"/>
          <w:szCs w:val="28"/>
          <w:lang w:val="en-US" w:eastAsia="ru-RU"/>
        </w:rPr>
        <w:t xml:space="preserve"> do not belong to the same property, and therefore there is legal independence between them. Thirdly, these companies are linked by a common obligation to add value to the flow of </w:t>
      </w:r>
      <w:r w:rsidR="0003567C" w:rsidRPr="001D5661">
        <w:rPr>
          <w:rFonts w:ascii="Times New Roman" w:eastAsia="Times New Roman" w:hAnsi="Times New Roman" w:cs="Times New Roman"/>
          <w:color w:val="000000" w:themeColor="text1"/>
          <w:spacing w:val="5"/>
          <w:sz w:val="28"/>
          <w:szCs w:val="28"/>
          <w:lang w:val="en-US" w:eastAsia="ru-RU"/>
        </w:rPr>
        <w:t>ingredients</w:t>
      </w:r>
      <w:r w:rsidRPr="001D5661">
        <w:rPr>
          <w:rFonts w:ascii="Times New Roman" w:eastAsia="Times New Roman" w:hAnsi="Times New Roman" w:cs="Times New Roman"/>
          <w:color w:val="000000" w:themeColor="text1"/>
          <w:spacing w:val="5"/>
          <w:sz w:val="28"/>
          <w:szCs w:val="28"/>
          <w:lang w:val="en-US" w:eastAsia="ru-RU"/>
        </w:rPr>
        <w:t xml:space="preserve"> </w:t>
      </w:r>
      <w:r w:rsidR="0003567C" w:rsidRPr="001D5661">
        <w:rPr>
          <w:rFonts w:ascii="Times New Roman" w:eastAsia="Times New Roman" w:hAnsi="Times New Roman" w:cs="Times New Roman"/>
          <w:color w:val="000000" w:themeColor="text1"/>
          <w:spacing w:val="5"/>
          <w:sz w:val="28"/>
          <w:szCs w:val="28"/>
          <w:lang w:val="en-US" w:eastAsia="ru-RU"/>
        </w:rPr>
        <w:t>complete</w:t>
      </w:r>
      <w:r w:rsidRPr="001D5661">
        <w:rPr>
          <w:rFonts w:ascii="Times New Roman" w:eastAsia="Times New Roman" w:hAnsi="Times New Roman" w:cs="Times New Roman"/>
          <w:color w:val="000000" w:themeColor="text1"/>
          <w:spacing w:val="5"/>
          <w:sz w:val="28"/>
          <w:szCs w:val="28"/>
          <w:lang w:val="en-US" w:eastAsia="ru-RU"/>
        </w:rPr>
        <w:t xml:space="preserve"> the supply chain. This </w:t>
      </w:r>
      <w:r w:rsidR="0003567C" w:rsidRPr="001D5661">
        <w:rPr>
          <w:rFonts w:ascii="Times New Roman" w:eastAsia="Times New Roman" w:hAnsi="Times New Roman" w:cs="Times New Roman"/>
          <w:color w:val="000000" w:themeColor="text1"/>
          <w:spacing w:val="5"/>
          <w:sz w:val="28"/>
          <w:szCs w:val="28"/>
          <w:lang w:val="en-US" w:eastAsia="ru-RU"/>
        </w:rPr>
        <w:t>substantial</w:t>
      </w:r>
      <w:r w:rsidRPr="001D5661">
        <w:rPr>
          <w:rFonts w:ascii="Times New Roman" w:eastAsia="Times New Roman" w:hAnsi="Times New Roman" w:cs="Times New Roman"/>
          <w:color w:val="000000" w:themeColor="text1"/>
          <w:spacing w:val="5"/>
          <w:sz w:val="28"/>
          <w:szCs w:val="28"/>
          <w:lang w:val="en-US" w:eastAsia="ru-RU"/>
        </w:rPr>
        <w:t xml:space="preserve"> flow for each </w:t>
      </w:r>
      <w:r w:rsidR="0003567C" w:rsidRPr="001D5661">
        <w:rPr>
          <w:rFonts w:ascii="Times New Roman" w:eastAsia="Times New Roman" w:hAnsi="Times New Roman" w:cs="Times New Roman"/>
          <w:color w:val="000000" w:themeColor="text1"/>
          <w:spacing w:val="5"/>
          <w:sz w:val="28"/>
          <w:szCs w:val="28"/>
          <w:lang w:val="en-US" w:eastAsia="ru-RU"/>
        </w:rPr>
        <w:t>corporation</w:t>
      </w:r>
      <w:r w:rsidRPr="001D5661">
        <w:rPr>
          <w:rFonts w:ascii="Times New Roman" w:eastAsia="Times New Roman" w:hAnsi="Times New Roman" w:cs="Times New Roman"/>
          <w:color w:val="000000" w:themeColor="text1"/>
          <w:spacing w:val="5"/>
          <w:sz w:val="28"/>
          <w:szCs w:val="28"/>
          <w:lang w:val="en-US" w:eastAsia="ru-RU"/>
        </w:rPr>
        <w:t xml:space="preserve"> comes as converted resources and comes out as value added.</w:t>
      </w: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lang w:val="en-US" w:eastAsia="ru-RU"/>
        </w:rPr>
      </w:pPr>
    </w:p>
    <w:p w:rsidR="001D5661" w:rsidRDefault="001D5661" w:rsidP="001F3C61">
      <w:pPr>
        <w:spacing w:line="360" w:lineRule="auto"/>
        <w:jc w:val="both"/>
        <w:rPr>
          <w:rFonts w:ascii="Times New Roman" w:eastAsia="Times New Roman" w:hAnsi="Times New Roman" w:cs="Times New Roman"/>
          <w:color w:val="000000" w:themeColor="text1"/>
          <w:spacing w:val="5"/>
          <w:sz w:val="28"/>
          <w:szCs w:val="28"/>
          <w:lang w:val="en-US" w:eastAsia="ru-RU"/>
        </w:rPr>
      </w:pPr>
      <w:r w:rsidRPr="001D5661">
        <w:rPr>
          <w:rFonts w:ascii="Times New Roman" w:eastAsia="Times New Roman" w:hAnsi="Times New Roman" w:cs="Times New Roman"/>
          <w:color w:val="000000" w:themeColor="text1"/>
          <w:spacing w:val="5"/>
          <w:sz w:val="28"/>
          <w:szCs w:val="28"/>
          <w:lang w:val="en-US" w:eastAsia="ru-RU"/>
        </w:rPr>
        <w:t xml:space="preserve">It is </w:t>
      </w:r>
      <w:r w:rsidR="0003567C" w:rsidRPr="001D5661">
        <w:rPr>
          <w:rFonts w:ascii="Times New Roman" w:eastAsia="Times New Roman" w:hAnsi="Times New Roman" w:cs="Times New Roman"/>
          <w:color w:val="000000" w:themeColor="text1"/>
          <w:spacing w:val="5"/>
          <w:sz w:val="28"/>
          <w:szCs w:val="28"/>
          <w:lang w:val="en-US" w:eastAsia="ru-RU"/>
        </w:rPr>
        <w:t>unthinkingly</w:t>
      </w:r>
      <w:r w:rsidRPr="001D5661">
        <w:rPr>
          <w:rFonts w:ascii="Times New Roman" w:eastAsia="Times New Roman" w:hAnsi="Times New Roman" w:cs="Times New Roman"/>
          <w:color w:val="000000" w:themeColor="text1"/>
          <w:spacing w:val="5"/>
          <w:sz w:val="28"/>
          <w:szCs w:val="28"/>
          <w:lang w:val="en-US" w:eastAsia="ru-RU"/>
        </w:rPr>
        <w:t xml:space="preserve"> clear that the </w:t>
      </w:r>
      <w:r w:rsidR="0003567C">
        <w:rPr>
          <w:rFonts w:ascii="Times New Roman" w:eastAsia="Times New Roman" w:hAnsi="Times New Roman" w:cs="Times New Roman"/>
          <w:color w:val="000000" w:themeColor="text1"/>
          <w:spacing w:val="5"/>
          <w:sz w:val="28"/>
          <w:szCs w:val="28"/>
          <w:lang w:val="en-US" w:eastAsia="ru-RU"/>
        </w:rPr>
        <w:t>SC</w:t>
      </w:r>
      <w:r w:rsidRPr="001D5661">
        <w:rPr>
          <w:rFonts w:ascii="Times New Roman" w:eastAsia="Times New Roman" w:hAnsi="Times New Roman" w:cs="Times New Roman"/>
          <w:color w:val="000000" w:themeColor="text1"/>
          <w:spacing w:val="5"/>
          <w:sz w:val="28"/>
          <w:szCs w:val="28"/>
          <w:lang w:val="en-US" w:eastAsia="ru-RU"/>
        </w:rPr>
        <w:t xml:space="preserve"> can be </w:t>
      </w:r>
      <w:r w:rsidR="0003567C" w:rsidRPr="001D5661">
        <w:rPr>
          <w:rFonts w:ascii="Times New Roman" w:eastAsia="Times New Roman" w:hAnsi="Times New Roman" w:cs="Times New Roman"/>
          <w:color w:val="000000" w:themeColor="text1"/>
          <w:spacing w:val="5"/>
          <w:sz w:val="28"/>
          <w:szCs w:val="28"/>
          <w:lang w:val="en-US" w:eastAsia="ru-RU"/>
        </w:rPr>
        <w:t>embodied</w:t>
      </w:r>
      <w:r w:rsidRPr="001D5661">
        <w:rPr>
          <w:rFonts w:ascii="Times New Roman" w:eastAsia="Times New Roman" w:hAnsi="Times New Roman" w:cs="Times New Roman"/>
          <w:color w:val="000000" w:themeColor="text1"/>
          <w:spacing w:val="5"/>
          <w:sz w:val="28"/>
          <w:szCs w:val="28"/>
          <w:lang w:val="en-US" w:eastAsia="ru-RU"/>
        </w:rPr>
        <w:t xml:space="preserve"> as something like a “chain” in which the “links” are the </w:t>
      </w:r>
      <w:r w:rsidR="0003567C" w:rsidRPr="001D5661">
        <w:rPr>
          <w:rFonts w:ascii="Times New Roman" w:eastAsia="Times New Roman" w:hAnsi="Times New Roman" w:cs="Times New Roman"/>
          <w:color w:val="000000" w:themeColor="text1"/>
          <w:spacing w:val="5"/>
          <w:sz w:val="28"/>
          <w:szCs w:val="28"/>
          <w:lang w:val="en-US" w:eastAsia="ru-RU"/>
        </w:rPr>
        <w:t>partaking</w:t>
      </w:r>
      <w:r w:rsidRPr="001D5661">
        <w:rPr>
          <w:rFonts w:ascii="Times New Roman" w:eastAsia="Times New Roman" w:hAnsi="Times New Roman" w:cs="Times New Roman"/>
          <w:color w:val="000000" w:themeColor="text1"/>
          <w:spacing w:val="5"/>
          <w:sz w:val="28"/>
          <w:szCs w:val="28"/>
          <w:lang w:val="en-US" w:eastAsia="ru-RU"/>
        </w:rPr>
        <w:t xml:space="preserve"> companies that are interconnected in the value-adding process (see Figure 1). The connection on the input </w:t>
      </w:r>
      <w:r w:rsidR="0003567C" w:rsidRPr="001D5661">
        <w:rPr>
          <w:rFonts w:ascii="Times New Roman" w:eastAsia="Times New Roman" w:hAnsi="Times New Roman" w:cs="Times New Roman"/>
          <w:color w:val="000000" w:themeColor="text1"/>
          <w:spacing w:val="5"/>
          <w:sz w:val="28"/>
          <w:szCs w:val="28"/>
          <w:lang w:val="en-US" w:eastAsia="ru-RU"/>
        </w:rPr>
        <w:t>indirect</w:t>
      </w:r>
      <w:r w:rsidRPr="001D5661">
        <w:rPr>
          <w:rFonts w:ascii="Times New Roman" w:eastAsia="Times New Roman" w:hAnsi="Times New Roman" w:cs="Times New Roman"/>
          <w:color w:val="000000" w:themeColor="text1"/>
          <w:spacing w:val="5"/>
          <w:sz w:val="28"/>
          <w:szCs w:val="28"/>
          <w:lang w:val="en-US" w:eastAsia="ru-RU"/>
        </w:rPr>
        <w:t xml:space="preserve"> of the material flow is the supplier of the supplier; and there is a customer on the exit </w:t>
      </w:r>
      <w:r w:rsidR="0003567C" w:rsidRPr="001D5661">
        <w:rPr>
          <w:rFonts w:ascii="Times New Roman" w:eastAsia="Times New Roman" w:hAnsi="Times New Roman" w:cs="Times New Roman"/>
          <w:color w:val="000000" w:themeColor="text1"/>
          <w:spacing w:val="5"/>
          <w:sz w:val="28"/>
          <w:szCs w:val="28"/>
          <w:lang w:val="en-US" w:eastAsia="ru-RU"/>
        </w:rPr>
        <w:t>crosswise</w:t>
      </w:r>
      <w:r w:rsidRPr="001D5661">
        <w:rPr>
          <w:rFonts w:ascii="Times New Roman" w:eastAsia="Times New Roman" w:hAnsi="Times New Roman" w:cs="Times New Roman"/>
          <w:color w:val="000000" w:themeColor="text1"/>
          <w:spacing w:val="5"/>
          <w:sz w:val="28"/>
          <w:szCs w:val="28"/>
          <w:lang w:val="en-US" w:eastAsia="ru-RU"/>
        </w:rPr>
        <w:t xml:space="preserve"> of the material flow. Between them, there is usually an OEM - manufacturer of original equipment. OBM sometimes represents OBM - the manufacturer of the original brand, and sometimes </w:t>
      </w:r>
      <w:r w:rsidR="0003567C" w:rsidRPr="001D5661">
        <w:rPr>
          <w:rFonts w:ascii="Times New Roman" w:eastAsia="Times New Roman" w:hAnsi="Times New Roman" w:cs="Times New Roman"/>
          <w:color w:val="000000" w:themeColor="text1"/>
          <w:spacing w:val="5"/>
          <w:sz w:val="28"/>
          <w:szCs w:val="28"/>
          <w:lang w:val="en-US" w:eastAsia="ru-RU"/>
        </w:rPr>
        <w:t>unbiased</w:t>
      </w:r>
      <w:r w:rsidRPr="001D5661">
        <w:rPr>
          <w:rFonts w:ascii="Times New Roman" w:eastAsia="Times New Roman" w:hAnsi="Times New Roman" w:cs="Times New Roman"/>
          <w:color w:val="000000" w:themeColor="text1"/>
          <w:spacing w:val="5"/>
          <w:sz w:val="28"/>
          <w:szCs w:val="28"/>
          <w:lang w:val="en-US" w:eastAsia="ru-RU"/>
        </w:rPr>
        <w:t xml:space="preserve"> a “focal company”.</w:t>
      </w:r>
    </w:p>
    <w:p w:rsidR="009A71BE" w:rsidRPr="00C34764" w:rsidRDefault="009A71BE" w:rsidP="001F3C61">
      <w:pPr>
        <w:spacing w:line="360" w:lineRule="auto"/>
        <w:jc w:val="both"/>
        <w:rPr>
          <w:rFonts w:ascii="Times New Roman" w:eastAsia="Times New Roman" w:hAnsi="Times New Roman" w:cs="Times New Roman"/>
          <w:color w:val="000000" w:themeColor="text1"/>
          <w:spacing w:val="5"/>
          <w:sz w:val="28"/>
          <w:szCs w:val="28"/>
          <w:lang w:val="en-US" w:eastAsia="ru-RU"/>
        </w:rPr>
      </w:pPr>
      <w:r w:rsidRPr="00C34764">
        <w:rPr>
          <w:rFonts w:ascii="Times New Roman" w:hAnsi="Times New Roman" w:cs="Times New Roman"/>
          <w:sz w:val="28"/>
          <w:szCs w:val="28"/>
          <w:lang w:val="az-Latn-AZ"/>
        </w:rPr>
        <w:t>Figure 1:</w:t>
      </w:r>
      <w:r w:rsidR="005C494A">
        <w:rPr>
          <w:rFonts w:ascii="Times New Roman" w:hAnsi="Times New Roman" w:cs="Times New Roman"/>
          <w:sz w:val="28"/>
          <w:szCs w:val="28"/>
          <w:lang w:val="az-Latn-AZ"/>
        </w:rPr>
        <w:t xml:space="preserve"> </w:t>
      </w:r>
      <w:r w:rsidR="00C34764" w:rsidRPr="00C34764">
        <w:rPr>
          <w:rFonts w:ascii="Times New Roman" w:hAnsi="Times New Roman" w:cs="Times New Roman"/>
          <w:sz w:val="28"/>
          <w:szCs w:val="28"/>
          <w:lang w:val="az-Latn-AZ"/>
        </w:rPr>
        <w:t>OEM definition</w:t>
      </w:r>
    </w:p>
    <w:p w:rsidR="00D167A2" w:rsidRDefault="00D167A2" w:rsidP="005C494A">
      <w:pPr>
        <w:spacing w:line="360" w:lineRule="auto"/>
        <w:jc w:val="center"/>
        <w:rPr>
          <w:rFonts w:ascii="Times New Roman" w:eastAsia="Times New Roman" w:hAnsi="Times New Roman" w:cs="Times New Roman"/>
          <w:color w:val="000000" w:themeColor="text1"/>
          <w:spacing w:val="5"/>
          <w:sz w:val="28"/>
          <w:szCs w:val="28"/>
          <w:shd w:val="clear" w:color="auto" w:fill="FFFFFF"/>
          <w:lang w:val="en-US" w:eastAsia="ru-RU"/>
        </w:rPr>
      </w:pPr>
      <w:r>
        <w:rPr>
          <w:noProof/>
          <w:lang w:val="en-US"/>
        </w:rPr>
        <w:drawing>
          <wp:inline distT="0" distB="0" distL="0" distR="0" wp14:anchorId="4EB4BB0E" wp14:editId="0678ED05">
            <wp:extent cx="5996763" cy="1988185"/>
            <wp:effectExtent l="0" t="0" r="4445" b="0"/>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0" cstate="print"/>
                    <a:stretch>
                      <a:fillRect/>
                    </a:stretch>
                  </pic:blipFill>
                  <pic:spPr>
                    <a:xfrm>
                      <a:off x="0" y="0"/>
                      <a:ext cx="6015783" cy="1994491"/>
                    </a:xfrm>
                    <a:prstGeom prst="rect">
                      <a:avLst/>
                    </a:prstGeom>
                  </pic:spPr>
                </pic:pic>
              </a:graphicData>
            </a:graphic>
          </wp:inline>
        </w:drawing>
      </w:r>
    </w:p>
    <w:p w:rsidR="009A71BE" w:rsidRPr="005C494A" w:rsidRDefault="009A71BE" w:rsidP="005C494A">
      <w:pPr>
        <w:pStyle w:val="BodyText"/>
        <w:spacing w:before="158"/>
        <w:rPr>
          <w:rFonts w:ascii="Times New Roman" w:hAnsi="Times New Roman" w:cs="Times New Roman"/>
        </w:rPr>
      </w:pPr>
      <w:r w:rsidRPr="005C494A">
        <w:rPr>
          <w:rFonts w:ascii="Times New Roman" w:hAnsi="Times New Roman" w:cs="Times New Roman"/>
          <w:szCs w:val="28"/>
          <w:lang w:val="az-Latn-AZ"/>
        </w:rPr>
        <w:t xml:space="preserve">Source: </w:t>
      </w:r>
      <w:r w:rsidRPr="005C494A">
        <w:rPr>
          <w:rFonts w:ascii="Times New Roman" w:hAnsi="Times New Roman" w:cs="Times New Roman"/>
        </w:rPr>
        <w:t>Chopra &amp; Meindl 2013, 15-16) (Lu 2011, 8-11)</w:t>
      </w:r>
    </w:p>
    <w:p w:rsidR="009A71BE" w:rsidRPr="005C494A" w:rsidRDefault="009A71BE" w:rsidP="005C494A">
      <w:pPr>
        <w:spacing w:line="360" w:lineRule="auto"/>
        <w:ind w:firstLine="708"/>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It is clear that in the real world the </w:t>
      </w:r>
      <w:r w:rsidR="007E5AAE">
        <w:rPr>
          <w:rFonts w:ascii="Times New Roman" w:eastAsia="Times New Roman" w:hAnsi="Times New Roman" w:cs="Times New Roman"/>
          <w:color w:val="000000" w:themeColor="text1"/>
          <w:spacing w:val="5"/>
          <w:sz w:val="28"/>
          <w:szCs w:val="28"/>
          <w:shd w:val="clear" w:color="auto" w:fill="FFFFFF"/>
          <w:lang w:val="en-US" w:eastAsia="ru-RU"/>
        </w:rPr>
        <w:t>SC</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is much more complicated than that depicted in Figure 1. In fact, this is not a “chain”, but rather a “network” when you consider that for each company participating in the chain there are usually several suppliers and several customers. There are also </w:t>
      </w:r>
      <w:r w:rsidR="007E5AAE" w:rsidRPr="001D5661">
        <w:rPr>
          <w:rFonts w:ascii="Times New Roman" w:eastAsia="Times New Roman" w:hAnsi="Times New Roman" w:cs="Times New Roman"/>
          <w:color w:val="000000" w:themeColor="text1"/>
          <w:spacing w:val="5"/>
          <w:sz w:val="28"/>
          <w:szCs w:val="28"/>
          <w:shd w:val="clear" w:color="auto" w:fill="FFFFFF"/>
          <w:lang w:val="en-US" w:eastAsia="ru-RU"/>
        </w:rPr>
        <w:t>imaginable</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nested chains within chains. For </w:t>
      </w:r>
      <w:r w:rsidR="007E5AAE" w:rsidRPr="001D5661">
        <w:rPr>
          <w:rFonts w:ascii="Times New Roman" w:eastAsia="Times New Roman" w:hAnsi="Times New Roman" w:cs="Times New Roman"/>
          <w:color w:val="000000" w:themeColor="text1"/>
          <w:spacing w:val="5"/>
          <w:sz w:val="28"/>
          <w:szCs w:val="28"/>
          <w:shd w:val="clear" w:color="auto" w:fill="FFFFFF"/>
          <w:lang w:val="en-US" w:eastAsia="ru-RU"/>
        </w:rPr>
        <w:t>instance</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a supply chain for engine manufacturing is an embedded supply chain within a </w:t>
      </w:r>
      <w:r w:rsidR="007E5AAE" w:rsidRPr="001D5661">
        <w:rPr>
          <w:rFonts w:ascii="Times New Roman" w:eastAsia="Times New Roman" w:hAnsi="Times New Roman" w:cs="Times New Roman"/>
          <w:color w:val="000000" w:themeColor="text1"/>
          <w:spacing w:val="5"/>
          <w:sz w:val="28"/>
          <w:szCs w:val="28"/>
          <w:shd w:val="clear" w:color="auto" w:fill="FFFFFF"/>
          <w:lang w:val="en-US" w:eastAsia="ru-RU"/>
        </w:rPr>
        <w:t>linked</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automobile </w:t>
      </w:r>
      <w:r w:rsidR="007E5AAE">
        <w:rPr>
          <w:rFonts w:ascii="Times New Roman" w:eastAsia="Times New Roman" w:hAnsi="Times New Roman" w:cs="Times New Roman"/>
          <w:color w:val="000000" w:themeColor="text1"/>
          <w:spacing w:val="5"/>
          <w:sz w:val="28"/>
          <w:szCs w:val="28"/>
          <w:shd w:val="clear" w:color="auto" w:fill="FFFFFF"/>
          <w:lang w:val="en-US" w:eastAsia="ru-RU"/>
        </w:rPr>
        <w:t>SC</w:t>
      </w:r>
      <w:r w:rsidRPr="001D5661">
        <w:rPr>
          <w:rFonts w:ascii="Times New Roman" w:eastAsia="Times New Roman" w:hAnsi="Times New Roman" w:cs="Times New Roman"/>
          <w:color w:val="000000" w:themeColor="text1"/>
          <w:spacing w:val="5"/>
          <w:sz w:val="28"/>
          <w:szCs w:val="28"/>
          <w:shd w:val="clear" w:color="auto" w:fill="FFFFFF"/>
          <w:lang w:val="en-US" w:eastAsia="ru-RU"/>
        </w:rPr>
        <w:t>.</w:t>
      </w: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It depends on how you would like to see the </w:t>
      </w:r>
      <w:r w:rsidR="007E5AAE">
        <w:rPr>
          <w:rFonts w:ascii="Times New Roman" w:eastAsia="Times New Roman" w:hAnsi="Times New Roman" w:cs="Times New Roman"/>
          <w:color w:val="000000" w:themeColor="text1"/>
          <w:spacing w:val="5"/>
          <w:sz w:val="28"/>
          <w:szCs w:val="28"/>
          <w:shd w:val="clear" w:color="auto" w:fill="FFFFFF"/>
          <w:lang w:val="en-US" w:eastAsia="ru-RU"/>
        </w:rPr>
        <w:t>SC</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there are </w:t>
      </w:r>
      <w:r w:rsidR="007E5AAE" w:rsidRPr="001D5661">
        <w:rPr>
          <w:rFonts w:ascii="Times New Roman" w:eastAsia="Times New Roman" w:hAnsi="Times New Roman" w:cs="Times New Roman"/>
          <w:color w:val="000000" w:themeColor="text1"/>
          <w:spacing w:val="5"/>
          <w:sz w:val="28"/>
          <w:szCs w:val="28"/>
          <w:shd w:val="clear" w:color="auto" w:fill="FFFFFF"/>
          <w:lang w:val="en-US" w:eastAsia="ru-RU"/>
        </w:rPr>
        <w:t>analogous</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but </w:t>
      </w:r>
      <w:r w:rsidR="007E5AAE" w:rsidRPr="001D5661">
        <w:rPr>
          <w:rFonts w:ascii="Times New Roman" w:eastAsia="Times New Roman" w:hAnsi="Times New Roman" w:cs="Times New Roman"/>
          <w:color w:val="000000" w:themeColor="text1"/>
          <w:spacing w:val="5"/>
          <w:sz w:val="28"/>
          <w:szCs w:val="28"/>
          <w:shd w:val="clear" w:color="auto" w:fill="FFFFFF"/>
          <w:lang w:val="en-US" w:eastAsia="ru-RU"/>
        </w:rPr>
        <w:t>changed</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names that you can call the </w:t>
      </w:r>
      <w:r w:rsidR="007E5AAE">
        <w:rPr>
          <w:rFonts w:ascii="Times New Roman" w:eastAsia="Times New Roman" w:hAnsi="Times New Roman" w:cs="Times New Roman"/>
          <w:color w:val="000000" w:themeColor="text1"/>
          <w:spacing w:val="5"/>
          <w:sz w:val="28"/>
          <w:szCs w:val="28"/>
          <w:shd w:val="clear" w:color="auto" w:fill="FFFFFF"/>
          <w:lang w:val="en-US" w:eastAsia="ru-RU"/>
        </w:rPr>
        <w:t>SC</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If you see the supply chain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mostly</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as a value chain, you can call it a “value chain”; if you see the </w:t>
      </w:r>
      <w:r w:rsidR="00696A54">
        <w:rPr>
          <w:rFonts w:ascii="Times New Roman" w:eastAsia="Times New Roman" w:hAnsi="Times New Roman" w:cs="Times New Roman"/>
          <w:color w:val="000000" w:themeColor="text1"/>
          <w:spacing w:val="5"/>
          <w:sz w:val="28"/>
          <w:szCs w:val="28"/>
          <w:shd w:val="clear" w:color="auto" w:fill="FFFFFF"/>
          <w:lang w:val="en-US" w:eastAsia="ru-RU"/>
        </w:rPr>
        <w:t>SC</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as a constant demand from the consumer and extends to mining suppliers, you can call the </w:t>
      </w:r>
      <w:r w:rsidR="00696A54">
        <w:rPr>
          <w:rFonts w:ascii="Times New Roman" w:eastAsia="Times New Roman" w:hAnsi="Times New Roman" w:cs="Times New Roman"/>
          <w:color w:val="000000" w:themeColor="text1"/>
          <w:spacing w:val="5"/>
          <w:sz w:val="28"/>
          <w:szCs w:val="28"/>
          <w:shd w:val="clear" w:color="auto" w:fill="FFFFFF"/>
          <w:lang w:val="en-US" w:eastAsia="ru-RU"/>
        </w:rPr>
        <w:t>SC</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a “demand chain”.</w:t>
      </w: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1D5661" w:rsidRPr="001D5661" w:rsidRDefault="00696A54"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1D5661">
        <w:rPr>
          <w:rFonts w:ascii="Times New Roman" w:eastAsia="Times New Roman" w:hAnsi="Times New Roman" w:cs="Times New Roman"/>
          <w:color w:val="000000" w:themeColor="text1"/>
          <w:spacing w:val="5"/>
          <w:sz w:val="28"/>
          <w:szCs w:val="28"/>
          <w:shd w:val="clear" w:color="auto" w:fill="FFFFFF"/>
          <w:lang w:val="en-US" w:eastAsia="ru-RU"/>
        </w:rPr>
        <w:t>Later</w:t>
      </w:r>
      <w:r w:rsidR="001D5661"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business </w:t>
      </w:r>
      <w:r w:rsidRPr="001D5661">
        <w:rPr>
          <w:rFonts w:ascii="Times New Roman" w:eastAsia="Times New Roman" w:hAnsi="Times New Roman" w:cs="Times New Roman"/>
          <w:color w:val="000000" w:themeColor="text1"/>
          <w:spacing w:val="5"/>
          <w:sz w:val="28"/>
          <w:szCs w:val="28"/>
          <w:shd w:val="clear" w:color="auto" w:fill="FFFFFF"/>
          <w:lang w:val="en-US" w:eastAsia="ru-RU"/>
        </w:rPr>
        <w:t>associates</w:t>
      </w:r>
      <w:r w:rsidR="001D5661"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between organizations are widespread, how can a supply chain border be drawn? To answer this question, you need to understand the four internal </w:t>
      </w:r>
      <w:r w:rsidRPr="001D5661">
        <w:rPr>
          <w:rFonts w:ascii="Times New Roman" w:eastAsia="Times New Roman" w:hAnsi="Times New Roman" w:cs="Times New Roman"/>
          <w:color w:val="000000" w:themeColor="text1"/>
          <w:spacing w:val="5"/>
          <w:sz w:val="28"/>
          <w:szCs w:val="28"/>
          <w:shd w:val="clear" w:color="auto" w:fill="FFFFFF"/>
          <w:lang w:val="en-US" w:eastAsia="ru-RU"/>
        </w:rPr>
        <w:t>drifts</w:t>
      </w:r>
      <w:r w:rsidR="001D5661"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of the supply chain.</w:t>
      </w: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Material Flow: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Altogether</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production supply chains have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solid</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flows from raw materials at the beginning of the supply chain to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ended</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products at the end of the </w:t>
      </w:r>
      <w:r w:rsidR="00696A54">
        <w:rPr>
          <w:rFonts w:ascii="Times New Roman" w:eastAsia="Times New Roman" w:hAnsi="Times New Roman" w:cs="Times New Roman"/>
          <w:color w:val="000000" w:themeColor="text1"/>
          <w:spacing w:val="5"/>
          <w:sz w:val="28"/>
          <w:szCs w:val="28"/>
          <w:shd w:val="clear" w:color="auto" w:fill="FFFFFF"/>
          <w:lang w:val="en-US" w:eastAsia="ru-RU"/>
        </w:rPr>
        <w:t>SC</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The supply chain for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equipment</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will cut wood at the beginning of the supply chain, and home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equipment</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at the end of the supply chain. The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incessant</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flow of wood has been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misshapen</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through the chain and as a result, the furniture ties the entire supply chain together and defines its clear boundary. The furniture supply chain should never be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disordered</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with the chocolate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creation</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supply chain, because the material flows between them are clearly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dissimilar</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and never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interconnect</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with each other.</w:t>
      </w: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Information flow: all supply chains have and use information flows. There are many information flows in the </w:t>
      </w:r>
      <w:r w:rsidR="00696A54">
        <w:rPr>
          <w:rFonts w:ascii="Times New Roman" w:eastAsia="Times New Roman" w:hAnsi="Times New Roman" w:cs="Times New Roman"/>
          <w:color w:val="000000" w:themeColor="text1"/>
          <w:spacing w:val="5"/>
          <w:sz w:val="28"/>
          <w:szCs w:val="28"/>
          <w:shd w:val="clear" w:color="auto" w:fill="FFFFFF"/>
          <w:lang w:val="en-US" w:eastAsia="ru-RU"/>
        </w:rPr>
        <w:t>SC</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such as demand information flow, predictable information flow, production and planning information flows, as well as project information flows and NPI.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Altered</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the material flow, information can go in both directions, both upstream and downstream. Interestingly, most of them are unique to a particular supply chain. </w:t>
      </w:r>
      <w:r w:rsidR="00696A54">
        <w:rPr>
          <w:rFonts w:ascii="Times New Roman" w:eastAsia="Times New Roman" w:hAnsi="Times New Roman" w:cs="Times New Roman"/>
          <w:color w:val="000000" w:themeColor="text1"/>
          <w:spacing w:val="5"/>
          <w:sz w:val="28"/>
          <w:szCs w:val="28"/>
          <w:shd w:val="clear" w:color="auto" w:fill="FFFFFF"/>
          <w:lang w:val="en-US" w:eastAsia="ru-RU"/>
        </w:rPr>
        <w:t xml:space="preserve"> </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Information on fashionable women's clothing does not matter for the supply chain of motorcycles.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Some</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supply chain will have its own </w:t>
      </w:r>
      <w:r w:rsidR="00696A54" w:rsidRPr="001D5661">
        <w:rPr>
          <w:rFonts w:ascii="Times New Roman" w:eastAsia="Times New Roman" w:hAnsi="Times New Roman" w:cs="Times New Roman"/>
          <w:color w:val="000000" w:themeColor="text1"/>
          <w:spacing w:val="5"/>
          <w:sz w:val="28"/>
          <w:szCs w:val="28"/>
          <w:shd w:val="clear" w:color="auto" w:fill="FFFFFF"/>
          <w:lang w:val="en-US" w:eastAsia="ru-RU"/>
        </w:rPr>
        <w:t>fixed</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of information flows that are vital to its existence, which are often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desirously</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protected from other supply chain flows.</w:t>
      </w: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Financial Flow: All supply chains have a financial flow. This is basically cash flow or blood flow in the </w:t>
      </w:r>
      <w:r w:rsidR="00C46EB4">
        <w:rPr>
          <w:rFonts w:ascii="Times New Roman" w:eastAsia="Times New Roman" w:hAnsi="Times New Roman" w:cs="Times New Roman"/>
          <w:color w:val="000000" w:themeColor="text1"/>
          <w:spacing w:val="5"/>
          <w:sz w:val="28"/>
          <w:szCs w:val="28"/>
          <w:shd w:val="clear" w:color="auto" w:fill="FFFFFF"/>
          <w:lang w:val="en-US" w:eastAsia="ru-RU"/>
        </w:rPr>
        <w:t>SC</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Without this, the supply chain will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assuredly</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collapse.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Though</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for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slightly</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supply chain there is only one source of such a financial flow - the consumer. This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empathetic</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of a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lone</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source of funding led to the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perception</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of a “single entity” in relation to the supply chain, which is a very useful basis for integration and cooperation in the supply chain. The distribution and sharing of this single financial resource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during</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the supply chain will allow better alignment of the contribution and remuneration of the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contributing</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companies.</w:t>
      </w: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Commercial Flow: The entire supply chain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characterizes</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a transactional commercial flow. This means that the material flow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over</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the supply chain changes its property from one company to another, from supplier to buyer. The transactional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course</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of buying and selling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swings</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the ownership of the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physical</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flow from the supplier to the buyer to the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conclusion</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of the supply chain - the final consumer. This transactional commercial flow will </w:t>
      </w:r>
      <w:r w:rsidR="00C46EB4" w:rsidRPr="001D5661">
        <w:rPr>
          <w:rFonts w:ascii="Times New Roman" w:eastAsia="Times New Roman" w:hAnsi="Times New Roman" w:cs="Times New Roman"/>
          <w:color w:val="000000" w:themeColor="text1"/>
          <w:spacing w:val="5"/>
          <w:sz w:val="28"/>
          <w:szCs w:val="28"/>
          <w:shd w:val="clear" w:color="auto" w:fill="FFFFFF"/>
          <w:lang w:val="en-US" w:eastAsia="ru-RU"/>
        </w:rPr>
        <w:t>solitary</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take place in the supply chain, where more than one company exists. On the other hand, if it is with an organization, there will be a substantial flow, but no change of ownership, and, therefore, no commercial flow.</w:t>
      </w:r>
    </w:p>
    <w:p w:rsidR="001D5661" w:rsidRPr="001D5661"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E22647" w:rsidRDefault="001D5661"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The four streams </w:t>
      </w:r>
      <w:r w:rsidR="00700060" w:rsidRPr="001D5661">
        <w:rPr>
          <w:rFonts w:ascii="Times New Roman" w:eastAsia="Times New Roman" w:hAnsi="Times New Roman" w:cs="Times New Roman"/>
          <w:color w:val="000000" w:themeColor="text1"/>
          <w:spacing w:val="5"/>
          <w:sz w:val="28"/>
          <w:szCs w:val="28"/>
          <w:shd w:val="clear" w:color="auto" w:fill="FFFFFF"/>
          <w:lang w:val="en-US" w:eastAsia="ru-RU"/>
        </w:rPr>
        <w:t>designated</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above not only better </w:t>
      </w:r>
      <w:r w:rsidR="00700060" w:rsidRPr="001D5661">
        <w:rPr>
          <w:rFonts w:ascii="Times New Roman" w:eastAsia="Times New Roman" w:hAnsi="Times New Roman" w:cs="Times New Roman"/>
          <w:color w:val="000000" w:themeColor="text1"/>
          <w:spacing w:val="5"/>
          <w:sz w:val="28"/>
          <w:szCs w:val="28"/>
          <w:shd w:val="clear" w:color="auto" w:fill="FFFFFF"/>
          <w:lang w:val="en-US" w:eastAsia="ru-RU"/>
        </w:rPr>
        <w:t>explicate</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the </w:t>
      </w:r>
      <w:r w:rsidR="00700060" w:rsidRPr="001D5661">
        <w:rPr>
          <w:rFonts w:ascii="Times New Roman" w:eastAsia="Times New Roman" w:hAnsi="Times New Roman" w:cs="Times New Roman"/>
          <w:color w:val="000000" w:themeColor="text1"/>
          <w:spacing w:val="5"/>
          <w:sz w:val="28"/>
          <w:szCs w:val="28"/>
          <w:shd w:val="clear" w:color="auto" w:fill="FFFFFF"/>
          <w:lang w:val="en-US" w:eastAsia="ru-RU"/>
        </w:rPr>
        <w:t>meaning</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of the supply chain, but also </w:t>
      </w:r>
      <w:r w:rsidR="00700060" w:rsidRPr="001D5661">
        <w:rPr>
          <w:rFonts w:ascii="Times New Roman" w:eastAsia="Times New Roman" w:hAnsi="Times New Roman" w:cs="Times New Roman"/>
          <w:color w:val="000000" w:themeColor="text1"/>
          <w:spacing w:val="5"/>
          <w:sz w:val="28"/>
          <w:szCs w:val="28"/>
          <w:shd w:val="clear" w:color="auto" w:fill="FFFFFF"/>
          <w:lang w:val="en-US" w:eastAsia="ru-RU"/>
        </w:rPr>
        <w:t>term</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it more strictly. They represent the four main areas of problems and </w:t>
      </w:r>
      <w:r w:rsidR="00700060">
        <w:rPr>
          <w:rFonts w:ascii="Times New Roman" w:eastAsia="Times New Roman" w:hAnsi="Times New Roman" w:cs="Times New Roman"/>
          <w:color w:val="000000" w:themeColor="text1"/>
          <w:spacing w:val="5"/>
          <w:sz w:val="28"/>
          <w:szCs w:val="28"/>
          <w:shd w:val="clear" w:color="auto" w:fill="FFFFFF"/>
          <w:lang w:val="en-US" w:eastAsia="ru-RU"/>
        </w:rPr>
        <w:t>SCM</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research, which </w:t>
      </w:r>
      <w:r w:rsidR="00700060" w:rsidRPr="001D5661">
        <w:rPr>
          <w:rFonts w:ascii="Times New Roman" w:eastAsia="Times New Roman" w:hAnsi="Times New Roman" w:cs="Times New Roman"/>
          <w:color w:val="000000" w:themeColor="text1"/>
          <w:spacing w:val="5"/>
          <w:sz w:val="28"/>
          <w:szCs w:val="28"/>
          <w:shd w:val="clear" w:color="auto" w:fill="FFFFFF"/>
          <w:lang w:val="en-US" w:eastAsia="ru-RU"/>
        </w:rPr>
        <w:t>concealments</w:t>
      </w:r>
      <w:r w:rsidRPr="001D5661">
        <w:rPr>
          <w:rFonts w:ascii="Times New Roman" w:eastAsia="Times New Roman" w:hAnsi="Times New Roman" w:cs="Times New Roman"/>
          <w:color w:val="000000" w:themeColor="text1"/>
          <w:spacing w:val="5"/>
          <w:sz w:val="28"/>
          <w:szCs w:val="28"/>
          <w:shd w:val="clear" w:color="auto" w:fill="FFFFFF"/>
          <w:lang w:val="en-US" w:eastAsia="ru-RU"/>
        </w:rPr>
        <w:t xml:space="preserve"> most of the known problems in the published literature.</w:t>
      </w:r>
    </w:p>
    <w:p w:rsidR="00436CE7" w:rsidRDefault="00436CE7"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436CE7" w:rsidRDefault="00436CE7"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264144" w:rsidRPr="001D5661" w:rsidRDefault="00264144" w:rsidP="001F3C61">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p>
    <w:p w:rsidR="00144281" w:rsidRPr="00144281" w:rsidRDefault="0020146C" w:rsidP="00144281">
      <w:pPr>
        <w:pStyle w:val="ListParagraph"/>
        <w:numPr>
          <w:ilvl w:val="1"/>
          <w:numId w:val="4"/>
        </w:numPr>
        <w:spacing w:line="360" w:lineRule="auto"/>
        <w:jc w:val="both"/>
        <w:rPr>
          <w:b/>
          <w:sz w:val="28"/>
          <w:szCs w:val="28"/>
          <w:lang w:val="en-US"/>
        </w:rPr>
      </w:pPr>
      <w:r w:rsidRPr="00144281">
        <w:rPr>
          <w:b/>
          <w:sz w:val="28"/>
          <w:szCs w:val="28"/>
          <w:lang w:val="en-US"/>
        </w:rPr>
        <w:t>Supply chain design and planning</w:t>
      </w:r>
    </w:p>
    <w:p w:rsidR="0020146C" w:rsidRDefault="0020146C" w:rsidP="001F3C61">
      <w:pPr>
        <w:spacing w:line="360" w:lineRule="auto"/>
        <w:jc w:val="both"/>
        <w:rPr>
          <w:rFonts w:ascii="Times New Roman" w:hAnsi="Times New Roman" w:cs="Times New Roman"/>
          <w:color w:val="000000" w:themeColor="text1"/>
          <w:sz w:val="28"/>
          <w:szCs w:val="28"/>
          <w:lang w:val="en-US"/>
        </w:rPr>
      </w:pPr>
      <w:r w:rsidRPr="0020146C">
        <w:rPr>
          <w:rFonts w:ascii="Times New Roman" w:hAnsi="Times New Roman" w:cs="Times New Roman"/>
          <w:color w:val="000000" w:themeColor="text1"/>
          <w:sz w:val="28"/>
          <w:szCs w:val="28"/>
          <w:lang w:val="en-US"/>
        </w:rPr>
        <w:t xml:space="preserve">One of the </w:t>
      </w:r>
      <w:r w:rsidR="00700060" w:rsidRPr="0020146C">
        <w:rPr>
          <w:rFonts w:ascii="Times New Roman" w:hAnsi="Times New Roman" w:cs="Times New Roman"/>
          <w:color w:val="000000" w:themeColor="text1"/>
          <w:sz w:val="28"/>
          <w:szCs w:val="28"/>
          <w:lang w:val="en-US"/>
        </w:rPr>
        <w:t>vital</w:t>
      </w:r>
      <w:r w:rsidRPr="0020146C">
        <w:rPr>
          <w:rFonts w:ascii="Times New Roman" w:hAnsi="Times New Roman" w:cs="Times New Roman"/>
          <w:color w:val="000000" w:themeColor="text1"/>
          <w:sz w:val="28"/>
          <w:szCs w:val="28"/>
          <w:lang w:val="en-US"/>
        </w:rPr>
        <w:t xml:space="preserve"> issues in supply chain management is the </w:t>
      </w:r>
      <w:r w:rsidR="00700060" w:rsidRPr="0020146C">
        <w:rPr>
          <w:rFonts w:ascii="Times New Roman" w:hAnsi="Times New Roman" w:cs="Times New Roman"/>
          <w:color w:val="000000" w:themeColor="text1"/>
          <w:sz w:val="28"/>
          <w:szCs w:val="28"/>
          <w:lang w:val="en-US"/>
        </w:rPr>
        <w:t>enlargement</w:t>
      </w:r>
      <w:r w:rsidRPr="0020146C">
        <w:rPr>
          <w:rFonts w:ascii="Times New Roman" w:hAnsi="Times New Roman" w:cs="Times New Roman"/>
          <w:color w:val="000000" w:themeColor="text1"/>
          <w:sz w:val="28"/>
          <w:szCs w:val="28"/>
          <w:lang w:val="en-US"/>
        </w:rPr>
        <w:t xml:space="preserve"> and planning of the overall network architecture of the supply chain and value </w:t>
      </w:r>
      <w:r w:rsidR="00700060" w:rsidRPr="0020146C">
        <w:rPr>
          <w:rFonts w:ascii="Times New Roman" w:hAnsi="Times New Roman" w:cs="Times New Roman"/>
          <w:color w:val="000000" w:themeColor="text1"/>
          <w:sz w:val="28"/>
          <w:szCs w:val="28"/>
          <w:lang w:val="en-US"/>
        </w:rPr>
        <w:t>extra</w:t>
      </w:r>
      <w:r w:rsidRPr="0020146C">
        <w:rPr>
          <w:rFonts w:ascii="Times New Roman" w:hAnsi="Times New Roman" w:cs="Times New Roman"/>
          <w:color w:val="000000" w:themeColor="text1"/>
          <w:sz w:val="28"/>
          <w:szCs w:val="28"/>
          <w:lang w:val="en-US"/>
        </w:rPr>
        <w:t xml:space="preserve"> flows that pass through it. This means that managers must step back and </w:t>
      </w:r>
      <w:r w:rsidR="00700060" w:rsidRPr="0020146C">
        <w:rPr>
          <w:rFonts w:ascii="Times New Roman" w:hAnsi="Times New Roman" w:cs="Times New Roman"/>
          <w:color w:val="000000" w:themeColor="text1"/>
          <w:sz w:val="28"/>
          <w:szCs w:val="28"/>
          <w:lang w:val="en-US"/>
        </w:rPr>
        <w:t>assessment</w:t>
      </w:r>
      <w:r w:rsidRPr="0020146C">
        <w:rPr>
          <w:rFonts w:ascii="Times New Roman" w:hAnsi="Times New Roman" w:cs="Times New Roman"/>
          <w:color w:val="000000" w:themeColor="text1"/>
          <w:sz w:val="28"/>
          <w:szCs w:val="28"/>
          <w:lang w:val="en-US"/>
        </w:rPr>
        <w:t xml:space="preserve"> the supply chain </w:t>
      </w:r>
      <w:r w:rsidR="00700060" w:rsidRPr="0020146C">
        <w:rPr>
          <w:rFonts w:ascii="Times New Roman" w:hAnsi="Times New Roman" w:cs="Times New Roman"/>
          <w:color w:val="000000" w:themeColor="text1"/>
          <w:sz w:val="28"/>
          <w:szCs w:val="28"/>
          <w:lang w:val="en-US"/>
        </w:rPr>
        <w:t>by way of</w:t>
      </w:r>
      <w:r w:rsidRPr="0020146C">
        <w:rPr>
          <w:rFonts w:ascii="Times New Roman" w:hAnsi="Times New Roman" w:cs="Times New Roman"/>
          <w:color w:val="000000" w:themeColor="text1"/>
          <w:sz w:val="28"/>
          <w:szCs w:val="28"/>
          <w:lang w:val="en-US"/>
        </w:rPr>
        <w:t xml:space="preserve"> a whole and formulate strategies and processes that maximize the total value added of the supply chain and minimize the </w:t>
      </w:r>
      <w:r w:rsidR="00700060" w:rsidRPr="0020146C">
        <w:rPr>
          <w:rFonts w:ascii="Times New Roman" w:hAnsi="Times New Roman" w:cs="Times New Roman"/>
          <w:color w:val="000000" w:themeColor="text1"/>
          <w:sz w:val="28"/>
          <w:szCs w:val="28"/>
          <w:lang w:val="en-US"/>
        </w:rPr>
        <w:t>entire</w:t>
      </w:r>
      <w:r w:rsidRPr="0020146C">
        <w:rPr>
          <w:rFonts w:ascii="Times New Roman" w:hAnsi="Times New Roman" w:cs="Times New Roman"/>
          <w:color w:val="000000" w:themeColor="text1"/>
          <w:sz w:val="28"/>
          <w:szCs w:val="28"/>
          <w:lang w:val="en-US"/>
        </w:rPr>
        <w:t xml:space="preserve"> supply chain costs. The core content of such architectural design and planning includes configuration, degree of vertical integration, strategic outsourcing, location decisions, capacity planning, and work with the whip effect. There are also other </w:t>
      </w:r>
      <w:r w:rsidR="00700060" w:rsidRPr="0020146C">
        <w:rPr>
          <w:rFonts w:ascii="Times New Roman" w:hAnsi="Times New Roman" w:cs="Times New Roman"/>
          <w:color w:val="000000" w:themeColor="text1"/>
          <w:sz w:val="28"/>
          <w:szCs w:val="28"/>
          <w:lang w:val="en-US"/>
        </w:rPr>
        <w:t>parts</w:t>
      </w:r>
      <w:r w:rsidRPr="0020146C">
        <w:rPr>
          <w:rFonts w:ascii="Times New Roman" w:hAnsi="Times New Roman" w:cs="Times New Roman"/>
          <w:color w:val="000000" w:themeColor="text1"/>
          <w:sz w:val="28"/>
          <w:szCs w:val="28"/>
          <w:lang w:val="en-US"/>
        </w:rPr>
        <w:t xml:space="preserve"> o</w:t>
      </w:r>
      <w:r w:rsidR="00700060">
        <w:rPr>
          <w:rFonts w:ascii="Times New Roman" w:hAnsi="Times New Roman" w:cs="Times New Roman"/>
          <w:color w:val="000000" w:themeColor="text1"/>
          <w:sz w:val="28"/>
          <w:szCs w:val="28"/>
          <w:lang w:val="en-US"/>
        </w:rPr>
        <w:t xml:space="preserve">f design and planning, such as </w:t>
      </w:r>
      <w:r w:rsidRPr="0020146C">
        <w:rPr>
          <w:rFonts w:ascii="Times New Roman" w:hAnsi="Times New Roman" w:cs="Times New Roman"/>
          <w:color w:val="000000" w:themeColor="text1"/>
          <w:sz w:val="28"/>
          <w:szCs w:val="28"/>
          <w:lang w:val="en-US"/>
        </w:rPr>
        <w:t>relationships, which will be covered in a separate chapter.</w:t>
      </w:r>
    </w:p>
    <w:p w:rsidR="008F5009" w:rsidRPr="008F5009" w:rsidRDefault="008F5009" w:rsidP="001F3C61">
      <w:pPr>
        <w:spacing w:line="360" w:lineRule="auto"/>
        <w:jc w:val="both"/>
        <w:rPr>
          <w:rFonts w:ascii="Times New Roman" w:hAnsi="Times New Roman" w:cs="Times New Roman"/>
          <w:sz w:val="28"/>
          <w:szCs w:val="28"/>
          <w:lang w:val="en-US"/>
        </w:rPr>
      </w:pPr>
      <w:r w:rsidRPr="008F5009">
        <w:rPr>
          <w:rFonts w:ascii="Times New Roman" w:hAnsi="Times New Roman" w:cs="Times New Roman"/>
          <w:sz w:val="28"/>
          <w:szCs w:val="28"/>
          <w:lang w:val="en-US"/>
        </w:rPr>
        <w:t xml:space="preserve">The </w:t>
      </w:r>
      <w:r w:rsidR="00700060" w:rsidRPr="008F5009">
        <w:rPr>
          <w:rFonts w:ascii="Times New Roman" w:hAnsi="Times New Roman" w:cs="Times New Roman"/>
          <w:sz w:val="28"/>
          <w:szCs w:val="28"/>
          <w:lang w:val="en-US"/>
        </w:rPr>
        <w:t>arrangement</w:t>
      </w:r>
      <w:r w:rsidRPr="008F5009">
        <w:rPr>
          <w:rFonts w:ascii="Times New Roman" w:hAnsi="Times New Roman" w:cs="Times New Roman"/>
          <w:sz w:val="28"/>
          <w:szCs w:val="28"/>
          <w:lang w:val="en-US"/>
        </w:rPr>
        <w:t xml:space="preserve"> of the supply chain is how the members of the company involved in the chain are </w:t>
      </w:r>
      <w:r w:rsidR="00700060" w:rsidRPr="008F5009">
        <w:rPr>
          <w:rFonts w:ascii="Times New Roman" w:hAnsi="Times New Roman" w:cs="Times New Roman"/>
          <w:sz w:val="28"/>
          <w:szCs w:val="28"/>
          <w:lang w:val="en-US"/>
        </w:rPr>
        <w:t>associated</w:t>
      </w:r>
      <w:r w:rsidRPr="008F5009">
        <w:rPr>
          <w:rFonts w:ascii="Times New Roman" w:hAnsi="Times New Roman" w:cs="Times New Roman"/>
          <w:sz w:val="28"/>
          <w:szCs w:val="28"/>
          <w:lang w:val="en-US"/>
        </w:rPr>
        <w:t xml:space="preserve"> to each other to deliver a product or service to an end user. For an OEM, how many </w:t>
      </w:r>
      <w:r w:rsidR="00700060" w:rsidRPr="008F5009">
        <w:rPr>
          <w:rFonts w:ascii="Times New Roman" w:hAnsi="Times New Roman" w:cs="Times New Roman"/>
          <w:sz w:val="28"/>
          <w:szCs w:val="28"/>
          <w:lang w:val="en-US"/>
        </w:rPr>
        <w:t>providers</w:t>
      </w:r>
      <w:r w:rsidRPr="008F5009">
        <w:rPr>
          <w:rFonts w:ascii="Times New Roman" w:hAnsi="Times New Roman" w:cs="Times New Roman"/>
          <w:sz w:val="28"/>
          <w:szCs w:val="28"/>
          <w:lang w:val="en-US"/>
        </w:rPr>
        <w:t xml:space="preserve"> it uses, how suppliers are </w:t>
      </w:r>
      <w:r w:rsidR="00700060" w:rsidRPr="008F5009">
        <w:rPr>
          <w:rFonts w:ascii="Times New Roman" w:hAnsi="Times New Roman" w:cs="Times New Roman"/>
          <w:sz w:val="28"/>
          <w:szCs w:val="28"/>
          <w:lang w:val="en-US"/>
        </w:rPr>
        <w:t>clustered</w:t>
      </w:r>
      <w:r w:rsidRPr="008F5009">
        <w:rPr>
          <w:rFonts w:ascii="Times New Roman" w:hAnsi="Times New Roman" w:cs="Times New Roman"/>
          <w:sz w:val="28"/>
          <w:szCs w:val="28"/>
          <w:lang w:val="en-US"/>
        </w:rPr>
        <w:t xml:space="preserve"> or categorized or categorized, geographically located, affiliation and independence of suppliers, the choice of distribution channels are all configuration issues for the supply chain. The </w:t>
      </w:r>
      <w:r w:rsidR="00700060" w:rsidRPr="008F5009">
        <w:rPr>
          <w:rFonts w:ascii="Times New Roman" w:hAnsi="Times New Roman" w:cs="Times New Roman"/>
          <w:sz w:val="28"/>
          <w:szCs w:val="28"/>
          <w:lang w:val="en-US"/>
        </w:rPr>
        <w:t>detail</w:t>
      </w:r>
      <w:r w:rsidRPr="008F5009">
        <w:rPr>
          <w:rFonts w:ascii="Times New Roman" w:hAnsi="Times New Roman" w:cs="Times New Roman"/>
          <w:sz w:val="28"/>
          <w:szCs w:val="28"/>
          <w:lang w:val="en-US"/>
        </w:rPr>
        <w:t xml:space="preserve"> is that companies have the opportunity to customize their supply chains in the </w:t>
      </w:r>
      <w:r w:rsidR="00700060" w:rsidRPr="008F5009">
        <w:rPr>
          <w:rFonts w:ascii="Times New Roman" w:hAnsi="Times New Roman" w:cs="Times New Roman"/>
          <w:sz w:val="28"/>
          <w:szCs w:val="28"/>
          <w:lang w:val="en-US"/>
        </w:rPr>
        <w:t>method</w:t>
      </w:r>
      <w:r w:rsidRPr="008F5009">
        <w:rPr>
          <w:rFonts w:ascii="Times New Roman" w:hAnsi="Times New Roman" w:cs="Times New Roman"/>
          <w:sz w:val="28"/>
          <w:szCs w:val="28"/>
          <w:lang w:val="en-US"/>
        </w:rPr>
        <w:t xml:space="preserve"> they consider the most suitable and profitable. However, there is no single “best” structure for all supply chains. It </w:t>
      </w:r>
      <w:r w:rsidR="00700060" w:rsidRPr="008F5009">
        <w:rPr>
          <w:rFonts w:ascii="Times New Roman" w:hAnsi="Times New Roman" w:cs="Times New Roman"/>
          <w:sz w:val="28"/>
          <w:szCs w:val="28"/>
          <w:lang w:val="en-US"/>
        </w:rPr>
        <w:t>altogether</w:t>
      </w:r>
      <w:r w:rsidRPr="008F5009">
        <w:rPr>
          <w:rFonts w:ascii="Times New Roman" w:hAnsi="Times New Roman" w:cs="Times New Roman"/>
          <w:sz w:val="28"/>
          <w:szCs w:val="28"/>
          <w:lang w:val="en-US"/>
        </w:rPr>
        <w:t xml:space="preserve"> depends on industries, market conditions, steps of the product cycle, and so on.</w:t>
      </w:r>
    </w:p>
    <w:p w:rsidR="008F5009" w:rsidRPr="008F5009" w:rsidRDefault="008F5009" w:rsidP="001F3C61">
      <w:pPr>
        <w:spacing w:line="360" w:lineRule="auto"/>
        <w:jc w:val="both"/>
        <w:rPr>
          <w:rFonts w:ascii="Times New Roman" w:hAnsi="Times New Roman" w:cs="Times New Roman"/>
          <w:sz w:val="28"/>
          <w:szCs w:val="28"/>
          <w:lang w:val="en-US"/>
        </w:rPr>
      </w:pPr>
    </w:p>
    <w:p w:rsidR="008F5009" w:rsidRPr="008F5009" w:rsidRDefault="008F5009" w:rsidP="001F3C61">
      <w:pPr>
        <w:spacing w:line="360" w:lineRule="auto"/>
        <w:jc w:val="both"/>
        <w:rPr>
          <w:rFonts w:ascii="Times New Roman" w:hAnsi="Times New Roman" w:cs="Times New Roman"/>
          <w:sz w:val="28"/>
          <w:szCs w:val="28"/>
          <w:lang w:val="en-US"/>
        </w:rPr>
      </w:pPr>
      <w:r w:rsidRPr="008F5009">
        <w:rPr>
          <w:rFonts w:ascii="Times New Roman" w:hAnsi="Times New Roman" w:cs="Times New Roman"/>
          <w:sz w:val="28"/>
          <w:szCs w:val="28"/>
          <w:lang w:val="en-US"/>
        </w:rPr>
        <w:t xml:space="preserve">The development of a global network of transnational corporations can be an interesting example for understanding the </w:t>
      </w:r>
      <w:r w:rsidR="00700060" w:rsidRPr="008F5009">
        <w:rPr>
          <w:rFonts w:ascii="Times New Roman" w:hAnsi="Times New Roman" w:cs="Times New Roman"/>
          <w:sz w:val="28"/>
          <w:szCs w:val="28"/>
          <w:lang w:val="en-US"/>
        </w:rPr>
        <w:t>application</w:t>
      </w:r>
      <w:r w:rsidRPr="008F5009">
        <w:rPr>
          <w:rFonts w:ascii="Times New Roman" w:hAnsi="Times New Roman" w:cs="Times New Roman"/>
          <w:sz w:val="28"/>
          <w:szCs w:val="28"/>
          <w:lang w:val="en-US"/>
        </w:rPr>
        <w:t xml:space="preserve"> of the supply chain </w:t>
      </w:r>
      <w:r w:rsidR="00700060" w:rsidRPr="008F5009">
        <w:rPr>
          <w:rFonts w:ascii="Times New Roman" w:hAnsi="Times New Roman" w:cs="Times New Roman"/>
          <w:sz w:val="28"/>
          <w:szCs w:val="28"/>
          <w:lang w:val="en-US"/>
        </w:rPr>
        <w:t>conformation</w:t>
      </w:r>
      <w:r w:rsidRPr="008F5009">
        <w:rPr>
          <w:rFonts w:ascii="Times New Roman" w:hAnsi="Times New Roman" w:cs="Times New Roman"/>
          <w:sz w:val="28"/>
          <w:szCs w:val="28"/>
          <w:lang w:val="en-US"/>
        </w:rPr>
        <w:t xml:space="preserve">. In the period before the Second World War of the 1930s and the 1940s, mainly European </w:t>
      </w:r>
      <w:r w:rsidR="00700060" w:rsidRPr="008F5009">
        <w:rPr>
          <w:rFonts w:ascii="Times New Roman" w:hAnsi="Times New Roman" w:cs="Times New Roman"/>
          <w:sz w:val="28"/>
          <w:szCs w:val="28"/>
          <w:lang w:val="en-US"/>
        </w:rPr>
        <w:t>offshore</w:t>
      </w:r>
      <w:r w:rsidRPr="008F5009">
        <w:rPr>
          <w:rFonts w:ascii="Times New Roman" w:hAnsi="Times New Roman" w:cs="Times New Roman"/>
          <w:sz w:val="28"/>
          <w:szCs w:val="28"/>
          <w:lang w:val="en-US"/>
        </w:rPr>
        <w:t xml:space="preserve"> companies, including Unilever, Royal Dutch / Shell, ICI and Philips, were </w:t>
      </w:r>
      <w:r w:rsidR="00700060" w:rsidRPr="008F5009">
        <w:rPr>
          <w:rFonts w:ascii="Times New Roman" w:hAnsi="Times New Roman" w:cs="Times New Roman"/>
          <w:sz w:val="28"/>
          <w:szCs w:val="28"/>
          <w:lang w:val="en-US"/>
        </w:rPr>
        <w:t>inventers</w:t>
      </w:r>
      <w:r w:rsidRPr="008F5009">
        <w:rPr>
          <w:rFonts w:ascii="Times New Roman" w:hAnsi="Times New Roman" w:cs="Times New Roman"/>
          <w:sz w:val="28"/>
          <w:szCs w:val="28"/>
          <w:lang w:val="en-US"/>
        </w:rPr>
        <w:t xml:space="preserve"> in the development of a “global supply chain” and </w:t>
      </w:r>
      <w:r w:rsidR="00B96683" w:rsidRPr="008F5009">
        <w:rPr>
          <w:rFonts w:ascii="Times New Roman" w:hAnsi="Times New Roman" w:cs="Times New Roman"/>
          <w:sz w:val="28"/>
          <w:szCs w:val="28"/>
          <w:lang w:val="en-US"/>
        </w:rPr>
        <w:t>twisted</w:t>
      </w:r>
      <w:r w:rsidRPr="008F5009">
        <w:rPr>
          <w:rFonts w:ascii="Times New Roman" w:hAnsi="Times New Roman" w:cs="Times New Roman"/>
          <w:sz w:val="28"/>
          <w:szCs w:val="28"/>
          <w:lang w:val="en-US"/>
        </w:rPr>
        <w:t xml:space="preserve"> their </w:t>
      </w:r>
      <w:r w:rsidR="00700060" w:rsidRPr="008F5009">
        <w:rPr>
          <w:rFonts w:ascii="Times New Roman" w:hAnsi="Times New Roman" w:cs="Times New Roman"/>
          <w:sz w:val="28"/>
          <w:szCs w:val="28"/>
          <w:lang w:val="en-US"/>
        </w:rPr>
        <w:t>feelers</w:t>
      </w:r>
      <w:r w:rsidRPr="008F5009">
        <w:rPr>
          <w:rFonts w:ascii="Times New Roman" w:hAnsi="Times New Roman" w:cs="Times New Roman"/>
          <w:sz w:val="28"/>
          <w:szCs w:val="28"/>
          <w:lang w:val="en-US"/>
        </w:rPr>
        <w:t xml:space="preserve">, such as </w:t>
      </w:r>
      <w:r w:rsidR="00B96683" w:rsidRPr="008F5009">
        <w:rPr>
          <w:rFonts w:ascii="Times New Roman" w:hAnsi="Times New Roman" w:cs="Times New Roman"/>
          <w:sz w:val="28"/>
          <w:szCs w:val="28"/>
          <w:lang w:val="en-US"/>
        </w:rPr>
        <w:t>holdings</w:t>
      </w:r>
      <w:r w:rsidRPr="008F5009">
        <w:rPr>
          <w:rFonts w:ascii="Times New Roman" w:hAnsi="Times New Roman" w:cs="Times New Roman"/>
          <w:sz w:val="28"/>
          <w:szCs w:val="28"/>
          <w:lang w:val="en-US"/>
        </w:rPr>
        <w:t xml:space="preserve"> companies around the world. continent. Each national subsidiary was granted a high degree of operational independence from the parent company; understanding self-developed product, production and marketing. This is a semi-partitioned “free” configuration. Such a “non-interfering” </w:t>
      </w:r>
      <w:r w:rsidR="00B96683" w:rsidRPr="008F5009">
        <w:rPr>
          <w:rFonts w:ascii="Times New Roman" w:hAnsi="Times New Roman" w:cs="Times New Roman"/>
          <w:sz w:val="28"/>
          <w:szCs w:val="28"/>
          <w:lang w:val="en-US"/>
        </w:rPr>
        <w:t>attitude</w:t>
      </w:r>
      <w:r w:rsidRPr="008F5009">
        <w:rPr>
          <w:rFonts w:ascii="Times New Roman" w:hAnsi="Times New Roman" w:cs="Times New Roman"/>
          <w:sz w:val="28"/>
          <w:szCs w:val="28"/>
          <w:lang w:val="en-US"/>
        </w:rPr>
        <w:t xml:space="preserve"> was a response to conditions at a time when </w:t>
      </w:r>
      <w:r w:rsidR="00B96683" w:rsidRPr="008F5009">
        <w:rPr>
          <w:rFonts w:ascii="Times New Roman" w:hAnsi="Times New Roman" w:cs="Times New Roman"/>
          <w:sz w:val="28"/>
          <w:szCs w:val="28"/>
          <w:lang w:val="en-US"/>
        </w:rPr>
        <w:t>transnational</w:t>
      </w:r>
      <w:r w:rsidRPr="008F5009">
        <w:rPr>
          <w:rFonts w:ascii="Times New Roman" w:hAnsi="Times New Roman" w:cs="Times New Roman"/>
          <w:sz w:val="28"/>
          <w:szCs w:val="28"/>
          <w:lang w:val="en-US"/>
        </w:rPr>
        <w:t xml:space="preserve"> transport and communications were slow, costly and unreliable; and national markets were highly </w:t>
      </w:r>
      <w:r w:rsidR="00B96683" w:rsidRPr="008F5009">
        <w:rPr>
          <w:rFonts w:ascii="Times New Roman" w:hAnsi="Times New Roman" w:cs="Times New Roman"/>
          <w:sz w:val="28"/>
          <w:szCs w:val="28"/>
          <w:lang w:val="en-US"/>
        </w:rPr>
        <w:t>discerned</w:t>
      </w:r>
      <w:r w:rsidRPr="008F5009">
        <w:rPr>
          <w:rFonts w:ascii="Times New Roman" w:hAnsi="Times New Roman" w:cs="Times New Roman"/>
          <w:sz w:val="28"/>
          <w:szCs w:val="28"/>
          <w:lang w:val="en-US"/>
        </w:rPr>
        <w:t>.</w:t>
      </w:r>
    </w:p>
    <w:p w:rsidR="008F5009" w:rsidRPr="008F5009" w:rsidRDefault="008F5009" w:rsidP="001F3C61">
      <w:pPr>
        <w:spacing w:line="360" w:lineRule="auto"/>
        <w:jc w:val="both"/>
        <w:rPr>
          <w:rFonts w:ascii="Times New Roman" w:hAnsi="Times New Roman" w:cs="Times New Roman"/>
          <w:sz w:val="28"/>
          <w:szCs w:val="28"/>
          <w:lang w:val="en-US"/>
        </w:rPr>
      </w:pPr>
    </w:p>
    <w:p w:rsidR="008F5009" w:rsidRDefault="008F5009" w:rsidP="001F3C61">
      <w:pPr>
        <w:spacing w:line="360" w:lineRule="auto"/>
        <w:jc w:val="both"/>
        <w:rPr>
          <w:rFonts w:ascii="Times New Roman" w:hAnsi="Times New Roman" w:cs="Times New Roman"/>
          <w:sz w:val="28"/>
          <w:szCs w:val="28"/>
          <w:lang w:val="en-US"/>
        </w:rPr>
      </w:pPr>
      <w:r w:rsidRPr="008F5009">
        <w:rPr>
          <w:rFonts w:ascii="Times New Roman" w:hAnsi="Times New Roman" w:cs="Times New Roman"/>
          <w:sz w:val="28"/>
          <w:szCs w:val="28"/>
          <w:lang w:val="en-US"/>
        </w:rPr>
        <w:t xml:space="preserve">In the 1950s and 1960s, American transnational corporations dominated the world, </w:t>
      </w:r>
      <w:r w:rsidR="00B96683" w:rsidRPr="008F5009">
        <w:rPr>
          <w:rFonts w:ascii="Times New Roman" w:hAnsi="Times New Roman" w:cs="Times New Roman"/>
          <w:sz w:val="28"/>
          <w:szCs w:val="28"/>
          <w:lang w:val="en-US"/>
        </w:rPr>
        <w:t>plus</w:t>
      </w:r>
      <w:r w:rsidRPr="008F5009">
        <w:rPr>
          <w:rFonts w:ascii="Times New Roman" w:hAnsi="Times New Roman" w:cs="Times New Roman"/>
          <w:sz w:val="28"/>
          <w:szCs w:val="28"/>
          <w:lang w:val="en-US"/>
        </w:rPr>
        <w:t xml:space="preserve"> GM, Ford, IBM, Coca-Cola, Caterpillar, Procter &amp; Gamble. The configuration of these transnational corporations with their subsidiaries has acquired an evolutionary form. Although subsidiaries worked with a high degree of </w:t>
      </w:r>
      <w:r w:rsidR="00B96683" w:rsidRPr="008F5009">
        <w:rPr>
          <w:rFonts w:ascii="Times New Roman" w:hAnsi="Times New Roman" w:cs="Times New Roman"/>
          <w:sz w:val="28"/>
          <w:szCs w:val="28"/>
          <w:lang w:val="en-US"/>
        </w:rPr>
        <w:t>self-sufficiency</w:t>
      </w:r>
      <w:r w:rsidRPr="008F5009">
        <w:rPr>
          <w:rFonts w:ascii="Times New Roman" w:hAnsi="Times New Roman" w:cs="Times New Roman"/>
          <w:sz w:val="28"/>
          <w:szCs w:val="28"/>
          <w:lang w:val="en-US"/>
        </w:rPr>
        <w:t xml:space="preserve"> from the parent company, American parent companies dominate in terms of strategic leadership and resource support. This was partly because at that time the United States was the largest and richest market in the world. The American base was the source of new products and technological processes. The main competitive advantage of subsidiaries was the ability to use the resource</w:t>
      </w:r>
      <w:r>
        <w:rPr>
          <w:rFonts w:ascii="Times New Roman" w:hAnsi="Times New Roman" w:cs="Times New Roman"/>
          <w:sz w:val="28"/>
          <w:szCs w:val="28"/>
          <w:lang w:val="en-US"/>
        </w:rPr>
        <w:t>.</w:t>
      </w:r>
    </w:p>
    <w:p w:rsidR="008F5009" w:rsidRPr="008F5009" w:rsidRDefault="008F5009" w:rsidP="001F3C61">
      <w:pPr>
        <w:spacing w:line="360" w:lineRule="auto"/>
        <w:jc w:val="both"/>
        <w:rPr>
          <w:rFonts w:ascii="Times New Roman" w:hAnsi="Times New Roman" w:cs="Times New Roman"/>
          <w:sz w:val="28"/>
          <w:szCs w:val="28"/>
          <w:lang w:val="en-US"/>
        </w:rPr>
      </w:pPr>
      <w:r w:rsidRPr="008F5009">
        <w:rPr>
          <w:rFonts w:ascii="Times New Roman" w:hAnsi="Times New Roman" w:cs="Times New Roman"/>
          <w:sz w:val="28"/>
          <w:szCs w:val="28"/>
          <w:lang w:val="en-US"/>
        </w:rPr>
        <w:t xml:space="preserve">In the 1970s and 1980s, the Japanese faced difficulties throughout the world. Its multinational corporations, such as, Honda, Matsushita, </w:t>
      </w:r>
      <w:r w:rsidR="00B96683" w:rsidRPr="008F5009">
        <w:rPr>
          <w:rFonts w:ascii="Times New Roman" w:hAnsi="Times New Roman" w:cs="Times New Roman"/>
          <w:sz w:val="28"/>
          <w:szCs w:val="28"/>
          <w:lang w:val="en-US"/>
        </w:rPr>
        <w:t>Toyota</w:t>
      </w:r>
      <w:r w:rsidR="00B96683">
        <w:rPr>
          <w:rFonts w:ascii="Times New Roman" w:hAnsi="Times New Roman" w:cs="Times New Roman"/>
          <w:sz w:val="28"/>
          <w:szCs w:val="28"/>
          <w:lang w:val="en-US"/>
        </w:rPr>
        <w:t>,</w:t>
      </w:r>
      <w:r w:rsidR="00B96683" w:rsidRPr="008F5009">
        <w:rPr>
          <w:rFonts w:ascii="Times New Roman" w:hAnsi="Times New Roman" w:cs="Times New Roman"/>
          <w:sz w:val="28"/>
          <w:szCs w:val="28"/>
          <w:lang w:val="en-US"/>
        </w:rPr>
        <w:t xml:space="preserve"> </w:t>
      </w:r>
      <w:r w:rsidRPr="008F5009">
        <w:rPr>
          <w:rFonts w:ascii="Times New Roman" w:hAnsi="Times New Roman" w:cs="Times New Roman"/>
          <w:sz w:val="28"/>
          <w:szCs w:val="28"/>
          <w:lang w:val="en-US"/>
        </w:rPr>
        <w:t xml:space="preserve">NEC and Sony, have come a long way from export to globalization and have created specific market foundations. A distinctive feature of the configuration of Japanese transnational corporations was their desire for global strategies from centralized internal bases. While foreign subsidiaries initially engaged in sales, </w:t>
      </w:r>
      <w:r w:rsidR="00B96683" w:rsidRPr="008F5009">
        <w:rPr>
          <w:rFonts w:ascii="Times New Roman" w:hAnsi="Times New Roman" w:cs="Times New Roman"/>
          <w:sz w:val="28"/>
          <w:szCs w:val="28"/>
          <w:lang w:val="en-US"/>
        </w:rPr>
        <w:t>spreading</w:t>
      </w:r>
      <w:r w:rsidRPr="008F5009">
        <w:rPr>
          <w:rFonts w:ascii="Times New Roman" w:hAnsi="Times New Roman" w:cs="Times New Roman"/>
          <w:sz w:val="28"/>
          <w:szCs w:val="28"/>
          <w:lang w:val="en-US"/>
        </w:rPr>
        <w:t xml:space="preserve"> and customer support. By creating plants of unprecedented scale to serve the growing global demand, Japanese </w:t>
      </w:r>
      <w:r w:rsidR="00B96683" w:rsidRPr="008F5009">
        <w:rPr>
          <w:rFonts w:ascii="Times New Roman" w:hAnsi="Times New Roman" w:cs="Times New Roman"/>
          <w:sz w:val="28"/>
          <w:szCs w:val="28"/>
          <w:lang w:val="en-US"/>
        </w:rPr>
        <w:t>corporations</w:t>
      </w:r>
      <w:r w:rsidRPr="008F5009">
        <w:rPr>
          <w:rFonts w:ascii="Times New Roman" w:hAnsi="Times New Roman" w:cs="Times New Roman"/>
          <w:sz w:val="28"/>
          <w:szCs w:val="28"/>
          <w:lang w:val="en-US"/>
        </w:rPr>
        <w:t xml:space="preserve"> were able to use significant scale and gain an advantage.</w:t>
      </w:r>
    </w:p>
    <w:p w:rsidR="008F5009" w:rsidRPr="008F5009" w:rsidRDefault="008F5009" w:rsidP="001F3C61">
      <w:pPr>
        <w:spacing w:line="360" w:lineRule="auto"/>
        <w:jc w:val="both"/>
        <w:rPr>
          <w:rFonts w:ascii="Times New Roman" w:hAnsi="Times New Roman" w:cs="Times New Roman"/>
          <w:sz w:val="28"/>
          <w:szCs w:val="28"/>
          <w:lang w:val="en-US"/>
        </w:rPr>
      </w:pPr>
    </w:p>
    <w:p w:rsidR="008F5009" w:rsidRDefault="008F5009" w:rsidP="001F3C61">
      <w:pPr>
        <w:spacing w:line="360" w:lineRule="auto"/>
        <w:jc w:val="both"/>
        <w:rPr>
          <w:rFonts w:ascii="Times New Roman" w:hAnsi="Times New Roman" w:cs="Times New Roman"/>
          <w:sz w:val="28"/>
          <w:szCs w:val="28"/>
          <w:lang w:val="en-US"/>
        </w:rPr>
      </w:pPr>
      <w:r w:rsidRPr="008F5009">
        <w:rPr>
          <w:rFonts w:ascii="Times New Roman" w:hAnsi="Times New Roman" w:cs="Times New Roman"/>
          <w:sz w:val="28"/>
          <w:szCs w:val="28"/>
          <w:lang w:val="en-US"/>
        </w:rPr>
        <w:t xml:space="preserve">Supply chain configuration can also be </w:t>
      </w:r>
      <w:r w:rsidR="00B96683" w:rsidRPr="008F5009">
        <w:rPr>
          <w:rFonts w:ascii="Times New Roman" w:hAnsi="Times New Roman" w:cs="Times New Roman"/>
          <w:sz w:val="28"/>
          <w:szCs w:val="28"/>
          <w:lang w:val="en-US"/>
        </w:rPr>
        <w:t>pragmatic</w:t>
      </w:r>
      <w:r w:rsidRPr="008F5009">
        <w:rPr>
          <w:rFonts w:ascii="Times New Roman" w:hAnsi="Times New Roman" w:cs="Times New Roman"/>
          <w:sz w:val="28"/>
          <w:szCs w:val="28"/>
          <w:lang w:val="en-US"/>
        </w:rPr>
        <w:t xml:space="preserve"> in terms of network relationships. When an OEM builds its supply chain through multi-level suppliers and multi-level distributors with medium and long-term stability, it can be called a “stable network”. When OEM does not have many of these long-term multi-tier suppliers and customers, but instead uses dynamic and mostly short-term suppliers and distributors to </w:t>
      </w:r>
      <w:r w:rsidR="00B96683" w:rsidRPr="008F5009">
        <w:rPr>
          <w:rFonts w:ascii="Times New Roman" w:hAnsi="Times New Roman" w:cs="Times New Roman"/>
          <w:sz w:val="28"/>
          <w:szCs w:val="28"/>
          <w:lang w:val="en-US"/>
        </w:rPr>
        <w:t>realize</w:t>
      </w:r>
      <w:r w:rsidRPr="008F5009">
        <w:rPr>
          <w:rFonts w:ascii="Times New Roman" w:hAnsi="Times New Roman" w:cs="Times New Roman"/>
          <w:sz w:val="28"/>
          <w:szCs w:val="28"/>
          <w:lang w:val="en-US"/>
        </w:rPr>
        <w:t xml:space="preserve"> a high level of operational flexibility and strategic flexibility, this can be called Dynamic Network. Two </w:t>
      </w:r>
      <w:r w:rsidR="00B96683" w:rsidRPr="008F5009">
        <w:rPr>
          <w:rFonts w:ascii="Times New Roman" w:hAnsi="Times New Roman" w:cs="Times New Roman"/>
          <w:sz w:val="28"/>
          <w:szCs w:val="28"/>
          <w:lang w:val="en-US"/>
        </w:rPr>
        <w:t>extensive</w:t>
      </w:r>
      <w:r w:rsidRPr="008F5009">
        <w:rPr>
          <w:rFonts w:ascii="Times New Roman" w:hAnsi="Times New Roman" w:cs="Times New Roman"/>
          <w:sz w:val="28"/>
          <w:szCs w:val="28"/>
          <w:lang w:val="en-US"/>
        </w:rPr>
        <w:t xml:space="preserve"> types of network configurations can be illustrated in Figure x.</w:t>
      </w:r>
    </w:p>
    <w:p w:rsidR="00B86C37" w:rsidRPr="008F5009" w:rsidRDefault="00B86C37" w:rsidP="001F3C61">
      <w:pPr>
        <w:spacing w:line="360" w:lineRule="auto"/>
        <w:jc w:val="both"/>
        <w:rPr>
          <w:rFonts w:ascii="Times New Roman" w:hAnsi="Times New Roman" w:cs="Times New Roman"/>
          <w:sz w:val="28"/>
          <w:szCs w:val="28"/>
          <w:lang w:val="en-US"/>
        </w:rPr>
      </w:pPr>
    </w:p>
    <w:p w:rsidR="008F5009" w:rsidRPr="008F5009" w:rsidRDefault="00550F8B" w:rsidP="001F3C6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Figure: </w:t>
      </w:r>
      <w:r w:rsidR="001E6C1C">
        <w:rPr>
          <w:rFonts w:ascii="Times New Roman" w:hAnsi="Times New Roman" w:cs="Times New Roman"/>
          <w:sz w:val="28"/>
          <w:szCs w:val="28"/>
          <w:lang w:val="en-US"/>
        </w:rPr>
        <w:t>OEM Network</w:t>
      </w:r>
    </w:p>
    <w:p w:rsidR="00436CE7" w:rsidRDefault="008F5009" w:rsidP="00436CE7">
      <w:pPr>
        <w:spacing w:line="360" w:lineRule="auto"/>
        <w:jc w:val="center"/>
        <w:rPr>
          <w:rFonts w:ascii="Times New Roman" w:hAnsi="Times New Roman" w:cs="Times New Roman"/>
          <w:sz w:val="28"/>
          <w:szCs w:val="28"/>
          <w:lang w:val="en-US"/>
        </w:rPr>
      </w:pPr>
      <w:r>
        <w:rPr>
          <w:noProof/>
          <w:lang w:val="en-US"/>
        </w:rPr>
        <w:drawing>
          <wp:inline distT="0" distB="0" distL="0" distR="0">
            <wp:extent cx="5781675" cy="2257425"/>
            <wp:effectExtent l="0" t="0" r="9525" b="9525"/>
            <wp:docPr id="1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81675" cy="2257425"/>
                    </a:xfrm>
                    <a:prstGeom prst="rect">
                      <a:avLst/>
                    </a:prstGeom>
                  </pic:spPr>
                </pic:pic>
              </a:graphicData>
            </a:graphic>
          </wp:inline>
        </w:drawing>
      </w:r>
    </w:p>
    <w:p w:rsidR="008F5009" w:rsidRPr="008F5009" w:rsidRDefault="00D94197" w:rsidP="00436CE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Source:</w:t>
      </w:r>
      <w:r w:rsidR="00436CE7">
        <w:rPr>
          <w:rFonts w:ascii="Times New Roman" w:hAnsi="Times New Roman" w:cs="Times New Roman"/>
          <w:sz w:val="28"/>
          <w:szCs w:val="28"/>
          <w:lang w:val="en-US"/>
        </w:rPr>
        <w:t xml:space="preserve"> </w:t>
      </w:r>
      <w:r w:rsidR="00DA4D1A">
        <w:rPr>
          <w:rFonts w:ascii="Times New Roman" w:hAnsi="Times New Roman" w:cs="Times New Roman"/>
          <w:sz w:val="28"/>
          <w:szCs w:val="28"/>
          <w:lang w:val="en-US"/>
        </w:rPr>
        <w:t>Fundamental of supply Chain Management,</w:t>
      </w:r>
      <w:r w:rsidR="00436CE7">
        <w:rPr>
          <w:rFonts w:ascii="Times New Roman" w:hAnsi="Times New Roman" w:cs="Times New Roman"/>
          <w:sz w:val="28"/>
          <w:szCs w:val="28"/>
          <w:lang w:val="en-US"/>
        </w:rPr>
        <w:t xml:space="preserve"> </w:t>
      </w:r>
      <w:r w:rsidR="00DA4D1A">
        <w:rPr>
          <w:rFonts w:ascii="Times New Roman" w:hAnsi="Times New Roman" w:cs="Times New Roman"/>
          <w:sz w:val="28"/>
          <w:szCs w:val="28"/>
          <w:lang w:val="en-US"/>
        </w:rPr>
        <w:t>Dr.</w:t>
      </w:r>
      <w:r w:rsidR="00436CE7">
        <w:rPr>
          <w:rFonts w:ascii="Times New Roman" w:hAnsi="Times New Roman" w:cs="Times New Roman"/>
          <w:sz w:val="28"/>
          <w:szCs w:val="28"/>
          <w:lang w:val="en-US"/>
        </w:rPr>
        <w:t xml:space="preserve"> </w:t>
      </w:r>
      <w:r w:rsidR="00DA4D1A">
        <w:rPr>
          <w:rFonts w:ascii="Times New Roman" w:hAnsi="Times New Roman" w:cs="Times New Roman"/>
          <w:sz w:val="28"/>
          <w:szCs w:val="28"/>
          <w:lang w:val="en-US"/>
        </w:rPr>
        <w:t>Dawie Lu,</w:t>
      </w:r>
      <w:r w:rsidR="00436CE7">
        <w:rPr>
          <w:rFonts w:ascii="Times New Roman" w:hAnsi="Times New Roman" w:cs="Times New Roman"/>
          <w:sz w:val="28"/>
          <w:szCs w:val="28"/>
          <w:lang w:val="en-US"/>
        </w:rPr>
        <w:t xml:space="preserve"> </w:t>
      </w:r>
      <w:r w:rsidR="00DA4D1A">
        <w:rPr>
          <w:rFonts w:ascii="Times New Roman" w:hAnsi="Times New Roman" w:cs="Times New Roman"/>
          <w:sz w:val="28"/>
          <w:szCs w:val="28"/>
          <w:lang w:val="en-US"/>
        </w:rPr>
        <w:t>2011</w:t>
      </w:r>
    </w:p>
    <w:p w:rsidR="001E6C1C" w:rsidRDefault="001E6C1C" w:rsidP="001F3C61">
      <w:pPr>
        <w:spacing w:line="360" w:lineRule="auto"/>
        <w:jc w:val="both"/>
        <w:rPr>
          <w:rFonts w:ascii="Times New Roman" w:hAnsi="Times New Roman" w:cs="Times New Roman"/>
          <w:sz w:val="28"/>
          <w:szCs w:val="28"/>
          <w:lang w:val="en-US"/>
        </w:rPr>
      </w:pPr>
    </w:p>
    <w:p w:rsidR="00AE62F1" w:rsidRPr="008F5009" w:rsidRDefault="008F5009" w:rsidP="001F3C61">
      <w:pPr>
        <w:spacing w:line="360" w:lineRule="auto"/>
        <w:jc w:val="both"/>
        <w:rPr>
          <w:rFonts w:ascii="Times New Roman" w:hAnsi="Times New Roman" w:cs="Times New Roman"/>
          <w:sz w:val="28"/>
          <w:szCs w:val="28"/>
          <w:lang w:val="en-US"/>
        </w:rPr>
      </w:pPr>
      <w:r w:rsidRPr="008F5009">
        <w:rPr>
          <w:rFonts w:ascii="Times New Roman" w:hAnsi="Times New Roman" w:cs="Times New Roman"/>
          <w:sz w:val="28"/>
          <w:szCs w:val="28"/>
          <w:lang w:val="en-US"/>
        </w:rPr>
        <w:t xml:space="preserve">For comparison, a multi-level stable network has more </w:t>
      </w:r>
      <w:r w:rsidR="00B96683" w:rsidRPr="008F5009">
        <w:rPr>
          <w:rFonts w:ascii="Times New Roman" w:hAnsi="Times New Roman" w:cs="Times New Roman"/>
          <w:sz w:val="28"/>
          <w:szCs w:val="28"/>
          <w:lang w:val="en-US"/>
        </w:rPr>
        <w:t>resistor</w:t>
      </w:r>
      <w:r w:rsidRPr="008F5009">
        <w:rPr>
          <w:rFonts w:ascii="Times New Roman" w:hAnsi="Times New Roman" w:cs="Times New Roman"/>
          <w:sz w:val="28"/>
          <w:szCs w:val="28"/>
          <w:lang w:val="en-US"/>
        </w:rPr>
        <w:t xml:space="preserve"> over the activities of its suppliers and </w:t>
      </w:r>
      <w:r w:rsidR="00B96683" w:rsidRPr="008F5009">
        <w:rPr>
          <w:rFonts w:ascii="Times New Roman" w:hAnsi="Times New Roman" w:cs="Times New Roman"/>
          <w:sz w:val="28"/>
          <w:szCs w:val="28"/>
          <w:lang w:val="en-US"/>
        </w:rPr>
        <w:t>traders</w:t>
      </w:r>
      <w:r w:rsidRPr="008F5009">
        <w:rPr>
          <w:rFonts w:ascii="Times New Roman" w:hAnsi="Times New Roman" w:cs="Times New Roman"/>
          <w:sz w:val="28"/>
          <w:szCs w:val="28"/>
          <w:lang w:val="en-US"/>
        </w:rPr>
        <w:t xml:space="preserve"> than a dynamic network. </w:t>
      </w:r>
      <w:r w:rsidR="00B96683" w:rsidRPr="008F5009">
        <w:rPr>
          <w:rFonts w:ascii="Times New Roman" w:hAnsi="Times New Roman" w:cs="Times New Roman"/>
          <w:sz w:val="28"/>
          <w:szCs w:val="28"/>
          <w:lang w:val="en-US"/>
        </w:rPr>
        <w:t>A</w:t>
      </w:r>
      <w:r w:rsidRPr="008F5009">
        <w:rPr>
          <w:rFonts w:ascii="Times New Roman" w:hAnsi="Times New Roman" w:cs="Times New Roman"/>
          <w:sz w:val="28"/>
          <w:szCs w:val="28"/>
          <w:lang w:val="en-US"/>
        </w:rPr>
        <w:t xml:space="preserve"> </w:t>
      </w:r>
      <w:r w:rsidR="00B96683" w:rsidRPr="008F5009">
        <w:rPr>
          <w:rFonts w:ascii="Times New Roman" w:hAnsi="Times New Roman" w:cs="Times New Roman"/>
          <w:sz w:val="28"/>
          <w:szCs w:val="28"/>
          <w:lang w:val="en-US"/>
        </w:rPr>
        <w:t>surprising</w:t>
      </w:r>
      <w:r w:rsidRPr="008F5009">
        <w:rPr>
          <w:rFonts w:ascii="Times New Roman" w:hAnsi="Times New Roman" w:cs="Times New Roman"/>
          <w:sz w:val="28"/>
          <w:szCs w:val="28"/>
          <w:lang w:val="en-US"/>
        </w:rPr>
        <w:t xml:space="preserve"> </w:t>
      </w:r>
      <w:r w:rsidR="00B96683" w:rsidRPr="008F5009">
        <w:rPr>
          <w:rFonts w:ascii="Times New Roman" w:hAnsi="Times New Roman" w:cs="Times New Roman"/>
          <w:sz w:val="28"/>
          <w:szCs w:val="28"/>
          <w:lang w:val="en-US"/>
        </w:rPr>
        <w:t>mistake</w:t>
      </w:r>
      <w:r w:rsidRPr="008F5009">
        <w:rPr>
          <w:rFonts w:ascii="Times New Roman" w:hAnsi="Times New Roman" w:cs="Times New Roman"/>
          <w:sz w:val="28"/>
          <w:szCs w:val="28"/>
          <w:lang w:val="en-US"/>
        </w:rPr>
        <w:t xml:space="preserve"> in a dynamic network can lead to unrecoverable product defects. Along with this, there is a higher risk in managing operating costs and quality standards. However, a dynamic network is much more flexible than a stable network, since it can quickly form a new network in the supply market to meet the changed demand in terms of both volume and diversity. It also has improved capabilities for modernizing technologies and stimulating innovation </w:t>
      </w:r>
      <w:r w:rsidR="00B96683" w:rsidRPr="008F5009">
        <w:rPr>
          <w:rFonts w:ascii="Times New Roman" w:hAnsi="Times New Roman" w:cs="Times New Roman"/>
          <w:sz w:val="28"/>
          <w:szCs w:val="28"/>
          <w:lang w:val="en-US"/>
        </w:rPr>
        <w:t>courses</w:t>
      </w:r>
      <w:r w:rsidRPr="008F5009">
        <w:rPr>
          <w:rFonts w:ascii="Times New Roman" w:hAnsi="Times New Roman" w:cs="Times New Roman"/>
          <w:sz w:val="28"/>
          <w:szCs w:val="28"/>
          <w:lang w:val="en-US"/>
        </w:rPr>
        <w:t xml:space="preserve">. Which network configuration is better? It </w:t>
      </w:r>
      <w:r w:rsidR="00B96683" w:rsidRPr="008F5009">
        <w:rPr>
          <w:rFonts w:ascii="Times New Roman" w:hAnsi="Times New Roman" w:cs="Times New Roman"/>
          <w:sz w:val="28"/>
          <w:szCs w:val="28"/>
          <w:lang w:val="en-US"/>
        </w:rPr>
        <w:t>completely</w:t>
      </w:r>
      <w:r w:rsidRPr="008F5009">
        <w:rPr>
          <w:rFonts w:ascii="Times New Roman" w:hAnsi="Times New Roman" w:cs="Times New Roman"/>
          <w:sz w:val="28"/>
          <w:szCs w:val="28"/>
          <w:lang w:val="en-US"/>
        </w:rPr>
        <w:t xml:space="preserve"> depends on the goals and desired </w:t>
      </w:r>
      <w:r w:rsidR="00B96683" w:rsidRPr="008F5009">
        <w:rPr>
          <w:rFonts w:ascii="Times New Roman" w:hAnsi="Times New Roman" w:cs="Times New Roman"/>
          <w:sz w:val="28"/>
          <w:szCs w:val="28"/>
          <w:lang w:val="en-US"/>
        </w:rPr>
        <w:t>features</w:t>
      </w:r>
      <w:r w:rsidRPr="008F5009">
        <w:rPr>
          <w:rFonts w:ascii="Times New Roman" w:hAnsi="Times New Roman" w:cs="Times New Roman"/>
          <w:sz w:val="28"/>
          <w:szCs w:val="28"/>
          <w:lang w:val="en-US"/>
        </w:rPr>
        <w:t xml:space="preserve"> of the network in a business context.</w:t>
      </w:r>
    </w:p>
    <w:p w:rsidR="008F5009" w:rsidRPr="00144281" w:rsidRDefault="00B86C37" w:rsidP="001F3C61">
      <w:pPr>
        <w:spacing w:line="360" w:lineRule="auto"/>
        <w:jc w:val="both"/>
        <w:rPr>
          <w:rFonts w:ascii="Times New Roman" w:hAnsi="Times New Roman" w:cs="Times New Roman"/>
          <w:b/>
          <w:color w:val="000000" w:themeColor="text1"/>
          <w:sz w:val="28"/>
          <w:szCs w:val="40"/>
          <w:lang w:val="en-US"/>
        </w:rPr>
      </w:pPr>
      <w:r>
        <w:rPr>
          <w:rFonts w:ascii="Times New Roman" w:hAnsi="Times New Roman" w:cs="Times New Roman"/>
          <w:b/>
          <w:color w:val="000000" w:themeColor="text1"/>
          <w:sz w:val="28"/>
          <w:szCs w:val="40"/>
          <w:lang w:val="en-US"/>
        </w:rPr>
        <w:t xml:space="preserve">  </w:t>
      </w:r>
      <w:r w:rsidR="00144281" w:rsidRPr="00144281">
        <w:rPr>
          <w:rFonts w:ascii="Times New Roman" w:hAnsi="Times New Roman" w:cs="Times New Roman"/>
          <w:b/>
          <w:color w:val="000000" w:themeColor="text1"/>
          <w:sz w:val="28"/>
          <w:szCs w:val="40"/>
          <w:lang w:val="en-US"/>
        </w:rPr>
        <w:t xml:space="preserve"> 2.3</w:t>
      </w:r>
      <w:r w:rsidR="00144281">
        <w:rPr>
          <w:rFonts w:ascii="Times New Roman" w:hAnsi="Times New Roman" w:cs="Times New Roman"/>
          <w:b/>
          <w:color w:val="000000" w:themeColor="text1"/>
          <w:sz w:val="28"/>
          <w:szCs w:val="40"/>
          <w:lang w:val="en-US"/>
        </w:rPr>
        <w:t xml:space="preserve"> </w:t>
      </w:r>
      <w:r w:rsidR="00144281" w:rsidRPr="00144281">
        <w:rPr>
          <w:rFonts w:ascii="Times New Roman" w:hAnsi="Times New Roman" w:cs="Times New Roman"/>
          <w:b/>
          <w:color w:val="000000" w:themeColor="text1"/>
          <w:sz w:val="28"/>
          <w:szCs w:val="40"/>
          <w:lang w:val="en-US"/>
        </w:rPr>
        <w:t xml:space="preserve"> </w:t>
      </w:r>
      <w:r w:rsidR="00144281">
        <w:rPr>
          <w:rFonts w:ascii="Times New Roman" w:hAnsi="Times New Roman" w:cs="Times New Roman"/>
          <w:b/>
          <w:color w:val="000000" w:themeColor="text1"/>
          <w:sz w:val="28"/>
          <w:szCs w:val="40"/>
          <w:lang w:val="en-US"/>
        </w:rPr>
        <w:t xml:space="preserve"> </w:t>
      </w:r>
      <w:r w:rsidR="004A08E9" w:rsidRPr="00144281">
        <w:rPr>
          <w:rFonts w:ascii="Times New Roman" w:hAnsi="Times New Roman" w:cs="Times New Roman"/>
          <w:b/>
          <w:color w:val="000000" w:themeColor="text1"/>
          <w:sz w:val="28"/>
          <w:szCs w:val="40"/>
          <w:lang w:val="en-US"/>
        </w:rPr>
        <w:t>What is automobile industry?</w:t>
      </w: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r w:rsidRPr="004A08E9">
        <w:rPr>
          <w:rFonts w:ascii="Times New Roman" w:hAnsi="Times New Roman" w:cs="Times New Roman"/>
          <w:color w:val="000000" w:themeColor="text1"/>
          <w:sz w:val="28"/>
          <w:szCs w:val="28"/>
          <w:lang w:val="en-US"/>
        </w:rPr>
        <w:t xml:space="preserve">The car was first discovered and developed in Germany and France in the late 1800s, but the Americans </w:t>
      </w:r>
      <w:r w:rsidR="00B96683" w:rsidRPr="004A08E9">
        <w:rPr>
          <w:rFonts w:ascii="Times New Roman" w:hAnsi="Times New Roman" w:cs="Times New Roman"/>
          <w:color w:val="000000" w:themeColor="text1"/>
          <w:sz w:val="28"/>
          <w:szCs w:val="28"/>
          <w:lang w:val="en-US"/>
        </w:rPr>
        <w:t>rapidly</w:t>
      </w:r>
      <w:r w:rsidRPr="004A08E9">
        <w:rPr>
          <w:rFonts w:ascii="Times New Roman" w:hAnsi="Times New Roman" w:cs="Times New Roman"/>
          <w:color w:val="000000" w:themeColor="text1"/>
          <w:sz w:val="28"/>
          <w:szCs w:val="28"/>
          <w:lang w:val="en-US"/>
        </w:rPr>
        <w:t xml:space="preserve"> began to dominate the automobile industry in the first half of the twentieth century. Henry Ford introduced innovative serial production technologies that became the standard, and in the 1920s Ford, General Motors and Chrysler became the Big Three automobile company. Manufacturers, II. During World War II they directed their resources to the army, and later in Europe and Japan the production of automobiles increased dramatically to meet the growing demand. The industry, which is vital for the </w:t>
      </w:r>
      <w:r w:rsidR="00B96683" w:rsidRPr="004A08E9">
        <w:rPr>
          <w:rFonts w:ascii="Times New Roman" w:hAnsi="Times New Roman" w:cs="Times New Roman"/>
          <w:color w:val="000000" w:themeColor="text1"/>
          <w:sz w:val="28"/>
          <w:szCs w:val="28"/>
          <w:lang w:val="en-US"/>
        </w:rPr>
        <w:t>extension</w:t>
      </w:r>
      <w:r w:rsidRPr="004A08E9">
        <w:rPr>
          <w:rFonts w:ascii="Times New Roman" w:hAnsi="Times New Roman" w:cs="Times New Roman"/>
          <w:color w:val="000000" w:themeColor="text1"/>
          <w:sz w:val="28"/>
          <w:szCs w:val="28"/>
          <w:lang w:val="en-US"/>
        </w:rPr>
        <w:t xml:space="preserve"> of American urban centers, has become a joint global enterprise with growing Japan as a leading automobile manufacturer in the 1980s.</w:t>
      </w: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r w:rsidRPr="004A08E9">
        <w:rPr>
          <w:rFonts w:ascii="Times New Roman" w:hAnsi="Times New Roman" w:cs="Times New Roman"/>
          <w:color w:val="000000" w:themeColor="text1"/>
          <w:sz w:val="28"/>
          <w:szCs w:val="28"/>
          <w:lang w:val="en-US"/>
        </w:rPr>
        <w:t xml:space="preserve">While the car had the largest social and economic impact in the US, it was initially improved by Germany and France at the end of the nineteenth century by people such as Gottlieb Daimler, Karl Benz, </w:t>
      </w:r>
      <w:r w:rsidR="00B96683" w:rsidRPr="004A08E9">
        <w:rPr>
          <w:rFonts w:ascii="Times New Roman" w:hAnsi="Times New Roman" w:cs="Times New Roman"/>
          <w:color w:val="000000" w:themeColor="text1"/>
          <w:sz w:val="28"/>
          <w:szCs w:val="28"/>
          <w:lang w:val="en-US"/>
        </w:rPr>
        <w:t>Nikolas</w:t>
      </w:r>
      <w:r w:rsidRPr="004A08E9">
        <w:rPr>
          <w:rFonts w:ascii="Times New Roman" w:hAnsi="Times New Roman" w:cs="Times New Roman"/>
          <w:color w:val="000000" w:themeColor="text1"/>
          <w:sz w:val="28"/>
          <w:szCs w:val="28"/>
          <w:lang w:val="en-US"/>
        </w:rPr>
        <w:t xml:space="preserve"> Otto and Emil Levassor.</w:t>
      </w: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r w:rsidRPr="004A08E9">
        <w:rPr>
          <w:rFonts w:ascii="Times New Roman" w:hAnsi="Times New Roman" w:cs="Times New Roman"/>
          <w:color w:val="000000" w:themeColor="text1"/>
          <w:sz w:val="28"/>
          <w:szCs w:val="28"/>
          <w:lang w:val="en-US"/>
        </w:rPr>
        <w:t>When were the cars invented?</w:t>
      </w: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r w:rsidRPr="004A08E9">
        <w:rPr>
          <w:rFonts w:ascii="Times New Roman" w:hAnsi="Times New Roman" w:cs="Times New Roman"/>
          <w:color w:val="000000" w:themeColor="text1"/>
          <w:sz w:val="28"/>
          <w:szCs w:val="28"/>
          <w:lang w:val="en-US"/>
        </w:rPr>
        <w:t xml:space="preserve">Designed by Wilhelm Maybach for the Daimler Motoren Gesellschaft, the 1901 Mercedes </w:t>
      </w:r>
      <w:r w:rsidR="00B96683" w:rsidRPr="004A08E9">
        <w:rPr>
          <w:rFonts w:ascii="Times New Roman" w:hAnsi="Times New Roman" w:cs="Times New Roman"/>
          <w:color w:val="000000" w:themeColor="text1"/>
          <w:sz w:val="28"/>
          <w:szCs w:val="28"/>
          <w:lang w:val="en-US"/>
        </w:rPr>
        <w:t>merits</w:t>
      </w:r>
      <w:r w:rsidRPr="004A08E9">
        <w:rPr>
          <w:rFonts w:ascii="Times New Roman" w:hAnsi="Times New Roman" w:cs="Times New Roman"/>
          <w:color w:val="000000" w:themeColor="text1"/>
          <w:sz w:val="28"/>
          <w:szCs w:val="28"/>
          <w:lang w:val="en-US"/>
        </w:rPr>
        <w:t xml:space="preserve"> credit for being the first modern car in everything.</w:t>
      </w: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r w:rsidRPr="004A08E9">
        <w:rPr>
          <w:rFonts w:ascii="Times New Roman" w:hAnsi="Times New Roman" w:cs="Times New Roman"/>
          <w:color w:val="000000" w:themeColor="text1"/>
          <w:sz w:val="28"/>
          <w:szCs w:val="28"/>
          <w:lang w:val="en-US"/>
        </w:rPr>
        <w:t xml:space="preserve">The thirty-five-horsepower </w:t>
      </w:r>
      <w:r w:rsidR="00B96683" w:rsidRPr="004A08E9">
        <w:rPr>
          <w:rFonts w:ascii="Times New Roman" w:hAnsi="Times New Roman" w:cs="Times New Roman"/>
          <w:color w:val="000000" w:themeColor="text1"/>
          <w:sz w:val="28"/>
          <w:szCs w:val="28"/>
          <w:lang w:val="en-US"/>
        </w:rPr>
        <w:t>locomotive</w:t>
      </w:r>
      <w:r w:rsidRPr="004A08E9">
        <w:rPr>
          <w:rFonts w:ascii="Times New Roman" w:hAnsi="Times New Roman" w:cs="Times New Roman"/>
          <w:color w:val="000000" w:themeColor="text1"/>
          <w:sz w:val="28"/>
          <w:szCs w:val="28"/>
          <w:lang w:val="en-US"/>
        </w:rPr>
        <w:t xml:space="preserve"> weighed only fourteen pounds per horsepower and reached fifty-three miles per hour. By 1909, Daimler employed about seventeen hundred employees to produce less than a thousand cars a year, thanks to the establishment of the most integrated automotive plant in Europe.</w:t>
      </w: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p>
    <w:p w:rsidR="004A08E9" w:rsidRPr="004A08E9" w:rsidRDefault="004A08E9" w:rsidP="005A5500">
      <w:pPr>
        <w:spacing w:line="360" w:lineRule="auto"/>
        <w:jc w:val="both"/>
        <w:rPr>
          <w:rFonts w:ascii="Times New Roman" w:hAnsi="Times New Roman" w:cs="Times New Roman"/>
          <w:color w:val="000000" w:themeColor="text1"/>
          <w:sz w:val="28"/>
          <w:szCs w:val="28"/>
          <w:lang w:val="en-US"/>
        </w:rPr>
      </w:pPr>
      <w:r w:rsidRPr="004A08E9">
        <w:rPr>
          <w:rFonts w:ascii="Times New Roman" w:hAnsi="Times New Roman" w:cs="Times New Roman"/>
          <w:color w:val="000000" w:themeColor="text1"/>
          <w:sz w:val="28"/>
          <w:szCs w:val="28"/>
          <w:lang w:val="en-US"/>
        </w:rPr>
        <w:t>Nothing can show that the European design is better than the sharp contrast on the single-cylinder, three-cylinder, inclined, steerable steering wheel in the Oldsmobile Ransom Olds 1901-1906, which is only a motorized carriage with this first Mercedes model. The ancients, however, were sold for only $ 650, allowing middle-class Americans to reach them, and the release of the Ancients, who reached 5.508 units in 1904, passed all the cars that were previously produced.</w:t>
      </w:r>
    </w:p>
    <w:p w:rsidR="004A08E9" w:rsidRPr="004A08E9" w:rsidRDefault="004A08E9" w:rsidP="005A5500">
      <w:pPr>
        <w:pStyle w:val="Heading2"/>
        <w:shd w:val="clear" w:color="auto" w:fill="FFFFFF"/>
        <w:spacing w:before="0" w:line="360" w:lineRule="auto"/>
        <w:jc w:val="both"/>
        <w:rPr>
          <w:rFonts w:ascii="Times New Roman" w:hAnsi="Times New Roman" w:cs="Times New Roman"/>
          <w:b w:val="0"/>
          <w:bCs w:val="0"/>
          <w:color w:val="181818"/>
          <w:spacing w:val="8"/>
          <w:sz w:val="28"/>
          <w:szCs w:val="28"/>
          <w:lang w:val="en-US"/>
        </w:rPr>
      </w:pPr>
      <w:r w:rsidRPr="004A08E9">
        <w:rPr>
          <w:rFonts w:ascii="Times New Roman" w:hAnsi="Times New Roman" w:cs="Times New Roman"/>
          <w:b w:val="0"/>
          <w:bCs w:val="0"/>
          <w:color w:val="181818"/>
          <w:spacing w:val="8"/>
          <w:sz w:val="28"/>
          <w:szCs w:val="28"/>
          <w:lang w:val="en-US"/>
        </w:rPr>
        <w:t>Henry Ford and William Durant</w:t>
      </w: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 xml:space="preserve">Mass. J. Frank and Charles </w:t>
      </w:r>
      <w:r w:rsidR="004A3868" w:rsidRPr="00E81AB3">
        <w:rPr>
          <w:rFonts w:ascii="Times New Roman" w:hAnsi="Times New Roman" w:cs="Times New Roman"/>
          <w:color w:val="000000" w:themeColor="text1"/>
          <w:sz w:val="28"/>
          <w:szCs w:val="28"/>
          <w:lang w:val="en-US"/>
        </w:rPr>
        <w:t>Duryea</w:t>
      </w:r>
      <w:r w:rsidRPr="00E81AB3">
        <w:rPr>
          <w:rFonts w:ascii="Times New Roman" w:hAnsi="Times New Roman" w:cs="Times New Roman"/>
          <w:color w:val="000000" w:themeColor="text1"/>
          <w:sz w:val="28"/>
          <w:szCs w:val="28"/>
          <w:lang w:val="en-US"/>
        </w:rPr>
        <w:t xml:space="preserve">, Mass., Developed the first </w:t>
      </w:r>
      <w:r w:rsidR="00E81AB3" w:rsidRPr="00E81AB3">
        <w:rPr>
          <w:rFonts w:ascii="Times New Roman" w:hAnsi="Times New Roman" w:cs="Times New Roman"/>
          <w:color w:val="000000" w:themeColor="text1"/>
          <w:sz w:val="28"/>
          <w:szCs w:val="28"/>
          <w:lang w:val="en-US"/>
        </w:rPr>
        <w:t>effective</w:t>
      </w:r>
      <w:r w:rsidRPr="00E81AB3">
        <w:rPr>
          <w:rFonts w:ascii="Times New Roman" w:hAnsi="Times New Roman" w:cs="Times New Roman"/>
          <w:color w:val="000000" w:themeColor="text1"/>
          <w:sz w:val="28"/>
          <w:szCs w:val="28"/>
          <w:lang w:val="en-US"/>
        </w:rPr>
        <w:t xml:space="preserve"> American gasoline car in 1893, then </w:t>
      </w:r>
      <w:r w:rsidR="004A3868" w:rsidRPr="00E81AB3">
        <w:rPr>
          <w:rFonts w:ascii="Times New Roman" w:hAnsi="Times New Roman" w:cs="Times New Roman"/>
          <w:color w:val="000000" w:themeColor="text1"/>
          <w:sz w:val="28"/>
          <w:szCs w:val="28"/>
          <w:lang w:val="en-US"/>
        </w:rPr>
        <w:t>gained</w:t>
      </w:r>
      <w:r w:rsidRPr="00E81AB3">
        <w:rPr>
          <w:rFonts w:ascii="Times New Roman" w:hAnsi="Times New Roman" w:cs="Times New Roman"/>
          <w:color w:val="000000" w:themeColor="text1"/>
          <w:sz w:val="28"/>
          <w:szCs w:val="28"/>
          <w:lang w:val="en-US"/>
        </w:rPr>
        <w:t xml:space="preserve"> the first American automobile race in 1895 and </w:t>
      </w:r>
      <w:r w:rsidR="00E81AB3" w:rsidRPr="00E81AB3">
        <w:rPr>
          <w:rFonts w:ascii="Times New Roman" w:hAnsi="Times New Roman" w:cs="Times New Roman"/>
          <w:color w:val="000000" w:themeColor="text1"/>
          <w:sz w:val="28"/>
          <w:szCs w:val="28"/>
          <w:lang w:val="en-US"/>
        </w:rPr>
        <w:t>sustained</w:t>
      </w:r>
      <w:r w:rsidRPr="00E81AB3">
        <w:rPr>
          <w:rFonts w:ascii="Times New Roman" w:hAnsi="Times New Roman" w:cs="Times New Roman"/>
          <w:color w:val="000000" w:themeColor="text1"/>
          <w:sz w:val="28"/>
          <w:szCs w:val="28"/>
          <w:lang w:val="en-US"/>
        </w:rPr>
        <w:t xml:space="preserve"> the first sale of an American-made gas car. next year.</w:t>
      </w: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 xml:space="preserve">Thirty American manufacturers </w:t>
      </w:r>
      <w:r w:rsidR="004A3868" w:rsidRPr="00E81AB3">
        <w:rPr>
          <w:rFonts w:ascii="Times New Roman" w:hAnsi="Times New Roman" w:cs="Times New Roman"/>
          <w:color w:val="000000" w:themeColor="text1"/>
          <w:sz w:val="28"/>
          <w:szCs w:val="28"/>
          <w:lang w:val="en-US"/>
        </w:rPr>
        <w:t>shaped</w:t>
      </w:r>
      <w:r w:rsidRPr="00E81AB3">
        <w:rPr>
          <w:rFonts w:ascii="Times New Roman" w:hAnsi="Times New Roman" w:cs="Times New Roman"/>
          <w:color w:val="000000" w:themeColor="text1"/>
          <w:sz w:val="28"/>
          <w:szCs w:val="28"/>
          <w:lang w:val="en-US"/>
        </w:rPr>
        <w:t xml:space="preserve"> 2,500 cars in 1899, and in the next decade about 485 companies were operational. In 1908, Henry Ford </w:t>
      </w:r>
      <w:r w:rsidR="004A3868" w:rsidRPr="00E81AB3">
        <w:rPr>
          <w:rFonts w:ascii="Times New Roman" w:hAnsi="Times New Roman" w:cs="Times New Roman"/>
          <w:color w:val="000000" w:themeColor="text1"/>
          <w:sz w:val="28"/>
          <w:szCs w:val="28"/>
          <w:lang w:val="en-US"/>
        </w:rPr>
        <w:t>familiarized</w:t>
      </w:r>
      <w:r w:rsidRPr="00E81AB3">
        <w:rPr>
          <w:rFonts w:ascii="Times New Roman" w:hAnsi="Times New Roman" w:cs="Times New Roman"/>
          <w:color w:val="000000" w:themeColor="text1"/>
          <w:sz w:val="28"/>
          <w:szCs w:val="28"/>
          <w:lang w:val="en-US"/>
        </w:rPr>
        <w:t xml:space="preserve"> Model T and William Durant founded General Motors.</w:t>
      </w: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 xml:space="preserve">New companies have worked in a previously </w:t>
      </w:r>
      <w:r w:rsidR="004A3868" w:rsidRPr="00E81AB3">
        <w:rPr>
          <w:rFonts w:ascii="Times New Roman" w:hAnsi="Times New Roman" w:cs="Times New Roman"/>
          <w:color w:val="000000" w:themeColor="text1"/>
          <w:sz w:val="28"/>
          <w:szCs w:val="28"/>
          <w:lang w:val="en-US"/>
        </w:rPr>
        <w:t>exclusive</w:t>
      </w:r>
      <w:r w:rsidRPr="00E81AB3">
        <w:rPr>
          <w:rFonts w:ascii="Times New Roman" w:hAnsi="Times New Roman" w:cs="Times New Roman"/>
          <w:color w:val="000000" w:themeColor="text1"/>
          <w:sz w:val="28"/>
          <w:szCs w:val="28"/>
          <w:lang w:val="en-US"/>
        </w:rPr>
        <w:t xml:space="preserve"> consumer goods market. The US needed more land transport than European countries in its </w:t>
      </w:r>
      <w:r w:rsidR="004A3868" w:rsidRPr="00E81AB3">
        <w:rPr>
          <w:rFonts w:ascii="Times New Roman" w:hAnsi="Times New Roman" w:cs="Times New Roman"/>
          <w:color w:val="000000" w:themeColor="text1"/>
          <w:sz w:val="28"/>
          <w:szCs w:val="28"/>
          <w:lang w:val="en-US"/>
        </w:rPr>
        <w:t>massive</w:t>
      </w:r>
      <w:r w:rsidRPr="00E81AB3">
        <w:rPr>
          <w:rFonts w:ascii="Times New Roman" w:hAnsi="Times New Roman" w:cs="Times New Roman"/>
          <w:color w:val="000000" w:themeColor="text1"/>
          <w:sz w:val="28"/>
          <w:szCs w:val="28"/>
          <w:lang w:val="en-US"/>
        </w:rPr>
        <w:t xml:space="preserve"> land area and in the interior of dispersed and isolated populated areas. High demand was achieved </w:t>
      </w:r>
      <w:r w:rsidR="004A3868" w:rsidRPr="00E81AB3">
        <w:rPr>
          <w:rFonts w:ascii="Times New Roman" w:hAnsi="Times New Roman" w:cs="Times New Roman"/>
          <w:color w:val="000000" w:themeColor="text1"/>
          <w:sz w:val="28"/>
          <w:szCs w:val="28"/>
          <w:lang w:val="en-US"/>
        </w:rPr>
        <w:t>pointedly</w:t>
      </w:r>
      <w:r w:rsidRPr="00E81AB3">
        <w:rPr>
          <w:rFonts w:ascii="Times New Roman" w:hAnsi="Times New Roman" w:cs="Times New Roman"/>
          <w:color w:val="000000" w:themeColor="text1"/>
          <w:sz w:val="28"/>
          <w:szCs w:val="28"/>
          <w:lang w:val="en-US"/>
        </w:rPr>
        <w:t xml:space="preserve"> higher per capita</w:t>
      </w:r>
      <w:r w:rsidR="004A3868">
        <w:rPr>
          <w:rFonts w:ascii="Times New Roman" w:hAnsi="Times New Roman" w:cs="Times New Roman"/>
          <w:color w:val="000000" w:themeColor="text1"/>
          <w:sz w:val="28"/>
          <w:szCs w:val="28"/>
          <w:lang w:val="en-US"/>
        </w:rPr>
        <w:t>l</w:t>
      </w:r>
      <w:r w:rsidRPr="00E81AB3">
        <w:rPr>
          <w:rFonts w:ascii="Times New Roman" w:hAnsi="Times New Roman" w:cs="Times New Roman"/>
          <w:color w:val="000000" w:themeColor="text1"/>
          <w:sz w:val="28"/>
          <w:szCs w:val="28"/>
          <w:lang w:val="en-US"/>
        </w:rPr>
        <w:t xml:space="preserve"> income, with a fairer distribution of income than European countries.</w:t>
      </w: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Model T</w:t>
      </w: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Given the American production tradition, it was inevitable to produce higher quantities of cars at lower prices than in Europe. The lack of interstate tariff barriers encouraged sales in a wide geographical region. The chronic shortage of cheap raw materials and skilled labor has contributed to the mechanization of production processes in the United States.</w:t>
      </w:r>
    </w:p>
    <w:p w:rsidR="004A08E9" w:rsidRPr="004A08E9" w:rsidRDefault="004A08E9" w:rsidP="005A5500">
      <w:pPr>
        <w:spacing w:line="360" w:lineRule="auto"/>
        <w:jc w:val="both"/>
        <w:rPr>
          <w:rFonts w:ascii="Times New Roman" w:hAnsi="Times New Roman" w:cs="Times New Roman"/>
          <w:color w:val="000000" w:themeColor="text1"/>
          <w:sz w:val="40"/>
          <w:szCs w:val="40"/>
          <w:lang w:val="en-US"/>
        </w:rPr>
      </w:pP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 xml:space="preserve">This required standardization of products and led to the mass production of products such as firearms, sewing </w:t>
      </w:r>
      <w:r w:rsidR="004A3868" w:rsidRPr="00E81AB3">
        <w:rPr>
          <w:rFonts w:ascii="Times New Roman" w:hAnsi="Times New Roman" w:cs="Times New Roman"/>
          <w:color w:val="000000" w:themeColor="text1"/>
          <w:sz w:val="28"/>
          <w:szCs w:val="28"/>
          <w:lang w:val="en-US"/>
        </w:rPr>
        <w:t>bicycles</w:t>
      </w:r>
      <w:r w:rsidR="004A3868">
        <w:rPr>
          <w:rFonts w:ascii="Times New Roman" w:hAnsi="Times New Roman" w:cs="Times New Roman"/>
          <w:color w:val="000000" w:themeColor="text1"/>
          <w:sz w:val="28"/>
          <w:szCs w:val="28"/>
          <w:lang w:val="en-US"/>
        </w:rPr>
        <w:t>,</w:t>
      </w:r>
      <w:r w:rsidR="004A3868" w:rsidRPr="00E81AB3">
        <w:rPr>
          <w:rFonts w:ascii="Times New Roman" w:hAnsi="Times New Roman" w:cs="Times New Roman"/>
          <w:color w:val="000000" w:themeColor="text1"/>
          <w:sz w:val="28"/>
          <w:szCs w:val="28"/>
          <w:lang w:val="en-US"/>
        </w:rPr>
        <w:t xml:space="preserve"> </w:t>
      </w:r>
      <w:r w:rsidR="004A3868">
        <w:rPr>
          <w:rFonts w:ascii="Times New Roman" w:hAnsi="Times New Roman" w:cs="Times New Roman"/>
          <w:color w:val="000000" w:themeColor="text1"/>
          <w:sz w:val="28"/>
          <w:szCs w:val="28"/>
          <w:lang w:val="en-US"/>
        </w:rPr>
        <w:t>machines</w:t>
      </w:r>
      <w:r w:rsidRPr="00E81AB3">
        <w:rPr>
          <w:rFonts w:ascii="Times New Roman" w:hAnsi="Times New Roman" w:cs="Times New Roman"/>
          <w:color w:val="000000" w:themeColor="text1"/>
          <w:sz w:val="28"/>
          <w:szCs w:val="28"/>
          <w:lang w:val="en-US"/>
        </w:rPr>
        <w:t xml:space="preserve"> and many other items. In 1913, the United States </w:t>
      </w:r>
      <w:r w:rsidR="004A3868" w:rsidRPr="00E81AB3">
        <w:rPr>
          <w:rFonts w:ascii="Times New Roman" w:hAnsi="Times New Roman" w:cs="Times New Roman"/>
          <w:color w:val="000000" w:themeColor="text1"/>
          <w:sz w:val="28"/>
          <w:szCs w:val="28"/>
          <w:lang w:val="en-US"/>
        </w:rPr>
        <w:t>shaped</w:t>
      </w:r>
      <w:r w:rsidRPr="00E81AB3">
        <w:rPr>
          <w:rFonts w:ascii="Times New Roman" w:hAnsi="Times New Roman" w:cs="Times New Roman"/>
          <w:color w:val="000000" w:themeColor="text1"/>
          <w:sz w:val="28"/>
          <w:szCs w:val="28"/>
          <w:lang w:val="en-US"/>
        </w:rPr>
        <w:t xml:space="preserve"> around 485,000 606,124 cars in the world.</w:t>
      </w: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Ford Motor Company is far ahead of its competitors in aligning modern design at a reasonable price. The Cycle and Automobile Trade Journal called the four-cylinder Ford Model N (1906-1907) 600 horsepower. well made and presented in large quantities on the shaft of each shaft. Di After receiving the orders, Ford developed the production equipment and was able to supply 100 vehicles per day after 1906.</w:t>
      </w: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 xml:space="preserve">Inspired by the success of Model N, Henry Ford was </w:t>
      </w:r>
      <w:r w:rsidR="004A3868" w:rsidRPr="00E81AB3">
        <w:rPr>
          <w:rFonts w:ascii="Times New Roman" w:hAnsi="Times New Roman" w:cs="Times New Roman"/>
          <w:color w:val="000000" w:themeColor="text1"/>
          <w:sz w:val="28"/>
          <w:szCs w:val="28"/>
          <w:lang w:val="en-US"/>
        </w:rPr>
        <w:t>resolute</w:t>
      </w:r>
      <w:r w:rsidRPr="00E81AB3">
        <w:rPr>
          <w:rFonts w:ascii="Times New Roman" w:hAnsi="Times New Roman" w:cs="Times New Roman"/>
          <w:color w:val="000000" w:themeColor="text1"/>
          <w:sz w:val="28"/>
          <w:szCs w:val="28"/>
          <w:lang w:val="en-US"/>
        </w:rPr>
        <w:t xml:space="preserve"> to create a Henry machine for a wide variety of people Model. The four-cylinder T-model, which was originally proposed in October 1908, was sold for $ 825. The two-speed </w:t>
      </w:r>
      <w:r w:rsidR="004A3868" w:rsidRPr="00E81AB3">
        <w:rPr>
          <w:rFonts w:ascii="Times New Roman" w:hAnsi="Times New Roman" w:cs="Times New Roman"/>
          <w:color w:val="000000" w:themeColor="text1"/>
          <w:sz w:val="28"/>
          <w:szCs w:val="28"/>
          <w:lang w:val="en-US"/>
        </w:rPr>
        <w:t>terrestrial</w:t>
      </w:r>
      <w:r w:rsidRPr="00E81AB3">
        <w:rPr>
          <w:rFonts w:ascii="Times New Roman" w:hAnsi="Times New Roman" w:cs="Times New Roman"/>
          <w:color w:val="000000" w:themeColor="text1"/>
          <w:sz w:val="28"/>
          <w:szCs w:val="28"/>
          <w:lang w:val="en-US"/>
        </w:rPr>
        <w:t xml:space="preserve"> gearbox makes operation easier and features such as a removable cylinder head make it easy to repair. The high chassis is designed to clear impacts on rural roads. Vanadium steel has made the T model easier and harder, and the new casting part methods (especially the engine block dump) have helped to maintain the price.</w:t>
      </w: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 xml:space="preserve">Striving for high-volume </w:t>
      </w:r>
      <w:r w:rsidR="004A3868" w:rsidRPr="00E81AB3">
        <w:rPr>
          <w:rFonts w:ascii="Times New Roman" w:hAnsi="Times New Roman" w:cs="Times New Roman"/>
          <w:color w:val="000000" w:themeColor="text1"/>
          <w:sz w:val="28"/>
          <w:szCs w:val="28"/>
          <w:lang w:val="en-US"/>
        </w:rPr>
        <w:t>manufacture</w:t>
      </w:r>
      <w:r w:rsidRPr="00E81AB3">
        <w:rPr>
          <w:rFonts w:ascii="Times New Roman" w:hAnsi="Times New Roman" w:cs="Times New Roman"/>
          <w:color w:val="000000" w:themeColor="text1"/>
          <w:sz w:val="28"/>
          <w:szCs w:val="28"/>
          <w:lang w:val="en-US"/>
        </w:rPr>
        <w:t xml:space="preserve"> of Model T, Ford introduced modern mass production technologies in its </w:t>
      </w:r>
      <w:r w:rsidR="004A3868" w:rsidRPr="00E81AB3">
        <w:rPr>
          <w:rFonts w:ascii="Times New Roman" w:hAnsi="Times New Roman" w:cs="Times New Roman"/>
          <w:color w:val="000000" w:themeColor="text1"/>
          <w:sz w:val="28"/>
          <w:szCs w:val="28"/>
          <w:lang w:val="en-US"/>
        </w:rPr>
        <w:t>novel</w:t>
      </w:r>
      <w:r w:rsidRPr="00E81AB3">
        <w:rPr>
          <w:rFonts w:ascii="Times New Roman" w:hAnsi="Times New Roman" w:cs="Times New Roman"/>
          <w:color w:val="000000" w:themeColor="text1"/>
          <w:sz w:val="28"/>
          <w:szCs w:val="28"/>
          <w:lang w:val="en-US"/>
        </w:rPr>
        <w:t xml:space="preserve"> factory in Highland Park, Michigan (although it did not have a mobile </w:t>
      </w:r>
      <w:r w:rsidR="004A3868" w:rsidRPr="00E81AB3">
        <w:rPr>
          <w:rFonts w:ascii="Times New Roman" w:hAnsi="Times New Roman" w:cs="Times New Roman"/>
          <w:color w:val="000000" w:themeColor="text1"/>
          <w:sz w:val="28"/>
          <w:szCs w:val="28"/>
          <w:lang w:val="en-US"/>
        </w:rPr>
        <w:t>meeting</w:t>
      </w:r>
      <w:r w:rsidRPr="00E81AB3">
        <w:rPr>
          <w:rFonts w:ascii="Times New Roman" w:hAnsi="Times New Roman" w:cs="Times New Roman"/>
          <w:color w:val="000000" w:themeColor="text1"/>
          <w:sz w:val="28"/>
          <w:szCs w:val="28"/>
          <w:lang w:val="en-US"/>
        </w:rPr>
        <w:t xml:space="preserve"> line until 1913-1914). In 1912, Model T sold for $ 575, below the average annual salary in the US.</w:t>
      </w:r>
    </w:p>
    <w:p w:rsidR="004A08E9" w:rsidRPr="00E81AB3" w:rsidRDefault="004A08E9" w:rsidP="005A5500">
      <w:pPr>
        <w:spacing w:line="360" w:lineRule="auto"/>
        <w:jc w:val="both"/>
        <w:rPr>
          <w:rFonts w:ascii="Times New Roman" w:hAnsi="Times New Roman" w:cs="Times New Roman"/>
          <w:color w:val="000000" w:themeColor="text1"/>
          <w:sz w:val="28"/>
          <w:szCs w:val="28"/>
          <w:lang w:val="en-US"/>
        </w:rPr>
      </w:pPr>
    </w:p>
    <w:p w:rsidR="004A08E9" w:rsidRDefault="004A08E9" w:rsidP="005A5500">
      <w:pPr>
        <w:spacing w:line="360" w:lineRule="auto"/>
        <w:jc w:val="both"/>
        <w:rPr>
          <w:rFonts w:ascii="Times New Roman" w:hAnsi="Times New Roman" w:cs="Times New Roman"/>
          <w:color w:val="000000" w:themeColor="text1"/>
          <w:sz w:val="28"/>
          <w:szCs w:val="28"/>
          <w:lang w:val="en-US"/>
        </w:rPr>
      </w:pPr>
      <w:r w:rsidRPr="00E81AB3">
        <w:rPr>
          <w:rFonts w:ascii="Times New Roman" w:hAnsi="Times New Roman" w:cs="Times New Roman"/>
          <w:color w:val="000000" w:themeColor="text1"/>
          <w:sz w:val="28"/>
          <w:szCs w:val="28"/>
          <w:lang w:val="en-US"/>
        </w:rPr>
        <w:t>When Model T was not produced in 1927, its price was reduced to $ 290 per section, 15 million units were sold, and mass personal de mobility in became real.</w:t>
      </w:r>
    </w:p>
    <w:p w:rsidR="00E81AB3" w:rsidRDefault="00E81AB3" w:rsidP="005A5500">
      <w:pPr>
        <w:pStyle w:val="Heading2"/>
        <w:shd w:val="clear" w:color="auto" w:fill="FFFFFF"/>
        <w:spacing w:before="0" w:line="360" w:lineRule="auto"/>
        <w:jc w:val="both"/>
        <w:rPr>
          <w:rFonts w:ascii="Times New Roman" w:hAnsi="Times New Roman" w:cs="Times New Roman"/>
          <w:b w:val="0"/>
          <w:bCs w:val="0"/>
          <w:color w:val="181818"/>
          <w:spacing w:val="8"/>
          <w:sz w:val="28"/>
          <w:szCs w:val="28"/>
          <w:lang w:val="en-US"/>
        </w:rPr>
      </w:pPr>
      <w:r w:rsidRPr="00A64519">
        <w:rPr>
          <w:rFonts w:ascii="Times New Roman" w:hAnsi="Times New Roman" w:cs="Times New Roman"/>
          <w:b w:val="0"/>
          <w:bCs w:val="0"/>
          <w:color w:val="181818"/>
          <w:spacing w:val="8"/>
          <w:sz w:val="28"/>
          <w:szCs w:val="28"/>
          <w:lang w:val="en-US"/>
        </w:rPr>
        <w:t>Automotive Industry Growing Pains</w:t>
      </w:r>
    </w:p>
    <w:p w:rsidR="00636950" w:rsidRDefault="00636950" w:rsidP="005A5500">
      <w:pPr>
        <w:spacing w:line="360" w:lineRule="auto"/>
        <w:jc w:val="both"/>
        <w:rPr>
          <w:rFonts w:ascii="Times New Roman" w:hAnsi="Times New Roman" w:cs="Times New Roman"/>
          <w:sz w:val="28"/>
          <w:szCs w:val="28"/>
          <w:lang w:val="en-US"/>
        </w:rPr>
      </w:pPr>
    </w:p>
    <w:p w:rsidR="00E81AB3" w:rsidRPr="001F3C61" w:rsidRDefault="00E81AB3" w:rsidP="005A5500">
      <w:pPr>
        <w:spacing w:line="360" w:lineRule="auto"/>
        <w:jc w:val="both"/>
        <w:rPr>
          <w:rFonts w:ascii="Times New Roman" w:hAnsi="Times New Roman" w:cs="Times New Roman"/>
          <w:sz w:val="28"/>
          <w:szCs w:val="28"/>
          <w:lang w:val="en-US"/>
        </w:rPr>
      </w:pPr>
      <w:r w:rsidRPr="001F3C61">
        <w:rPr>
          <w:rFonts w:ascii="Times New Roman" w:hAnsi="Times New Roman" w:cs="Times New Roman"/>
          <w:sz w:val="28"/>
          <w:szCs w:val="28"/>
          <w:lang w:val="en-US"/>
        </w:rPr>
        <w:t xml:space="preserve">Ford mass production methods were quickly </w:t>
      </w:r>
      <w:r w:rsidR="004A3868" w:rsidRPr="001F3C61">
        <w:rPr>
          <w:rFonts w:ascii="Times New Roman" w:hAnsi="Times New Roman" w:cs="Times New Roman"/>
          <w:sz w:val="28"/>
          <w:szCs w:val="28"/>
          <w:lang w:val="en-US"/>
        </w:rPr>
        <w:t>assumed</w:t>
      </w:r>
      <w:r w:rsidRPr="001F3C61">
        <w:rPr>
          <w:rFonts w:ascii="Times New Roman" w:hAnsi="Times New Roman" w:cs="Times New Roman"/>
          <w:sz w:val="28"/>
          <w:szCs w:val="28"/>
          <w:lang w:val="en-US"/>
        </w:rPr>
        <w:t xml:space="preserve"> by other American car manufacturers. (European automakers did not use them until the 1930s.) The higher capital costs and higher sales that were needed put an end to an era of easy entry and free competition </w:t>
      </w:r>
      <w:r w:rsidR="004A3868" w:rsidRPr="001F3C61">
        <w:rPr>
          <w:rFonts w:ascii="Times New Roman" w:hAnsi="Times New Roman" w:cs="Times New Roman"/>
          <w:sz w:val="28"/>
          <w:szCs w:val="28"/>
          <w:lang w:val="en-US"/>
        </w:rPr>
        <w:t>between</w:t>
      </w:r>
      <w:r w:rsidRPr="001F3C61">
        <w:rPr>
          <w:rFonts w:ascii="Times New Roman" w:hAnsi="Times New Roman" w:cs="Times New Roman"/>
          <w:sz w:val="28"/>
          <w:szCs w:val="28"/>
          <w:lang w:val="en-US"/>
        </w:rPr>
        <w:t xml:space="preserve"> many small manufacturers in American industry.</w:t>
      </w:r>
    </w:p>
    <w:p w:rsidR="00E81AB3" w:rsidRPr="001F3C61" w:rsidRDefault="00E81AB3" w:rsidP="005A5500">
      <w:pPr>
        <w:spacing w:line="360" w:lineRule="auto"/>
        <w:jc w:val="both"/>
        <w:rPr>
          <w:rFonts w:ascii="Times New Roman" w:hAnsi="Times New Roman" w:cs="Times New Roman"/>
          <w:sz w:val="28"/>
          <w:szCs w:val="28"/>
          <w:lang w:val="en-US"/>
        </w:rPr>
      </w:pPr>
    </w:p>
    <w:p w:rsidR="00E81AB3" w:rsidRPr="001F3C61" w:rsidRDefault="00E81AB3" w:rsidP="005A5500">
      <w:pPr>
        <w:spacing w:line="360" w:lineRule="auto"/>
        <w:jc w:val="both"/>
        <w:rPr>
          <w:rFonts w:ascii="Times New Roman" w:hAnsi="Times New Roman" w:cs="Times New Roman"/>
          <w:sz w:val="28"/>
          <w:szCs w:val="28"/>
          <w:lang w:val="en-US"/>
        </w:rPr>
      </w:pPr>
      <w:r w:rsidRPr="001F3C61">
        <w:rPr>
          <w:rFonts w:ascii="Times New Roman" w:hAnsi="Times New Roman" w:cs="Times New Roman"/>
          <w:sz w:val="28"/>
          <w:szCs w:val="28"/>
          <w:lang w:val="en-US"/>
        </w:rPr>
        <w:t xml:space="preserve">The </w:t>
      </w:r>
      <w:r w:rsidR="004A3868" w:rsidRPr="001F3C61">
        <w:rPr>
          <w:rFonts w:ascii="Times New Roman" w:hAnsi="Times New Roman" w:cs="Times New Roman"/>
          <w:sz w:val="28"/>
          <w:szCs w:val="28"/>
          <w:lang w:val="en-US"/>
        </w:rPr>
        <w:t>sum</w:t>
      </w:r>
      <w:r w:rsidRPr="001F3C61">
        <w:rPr>
          <w:rFonts w:ascii="Times New Roman" w:hAnsi="Times New Roman" w:cs="Times New Roman"/>
          <w:sz w:val="28"/>
          <w:szCs w:val="28"/>
          <w:lang w:val="en-US"/>
        </w:rPr>
        <w:t xml:space="preserve"> of active car manufacturers fell from 253 in 1908 to </w:t>
      </w:r>
      <w:r w:rsidR="004A3868" w:rsidRPr="001F3C61">
        <w:rPr>
          <w:rFonts w:ascii="Times New Roman" w:hAnsi="Times New Roman" w:cs="Times New Roman"/>
          <w:sz w:val="28"/>
          <w:szCs w:val="28"/>
          <w:lang w:val="en-US"/>
        </w:rPr>
        <w:t>simply</w:t>
      </w:r>
      <w:r w:rsidRPr="001F3C61">
        <w:rPr>
          <w:rFonts w:ascii="Times New Roman" w:hAnsi="Times New Roman" w:cs="Times New Roman"/>
          <w:sz w:val="28"/>
          <w:szCs w:val="28"/>
          <w:lang w:val="en-US"/>
        </w:rPr>
        <w:t xml:space="preserve"> 44 in 1929, with about 80 percent of the industry’s products accounted for Ford, General Motors and Chrysler, </w:t>
      </w:r>
      <w:r w:rsidR="004A3868" w:rsidRPr="001F3C61">
        <w:rPr>
          <w:rFonts w:ascii="Times New Roman" w:hAnsi="Times New Roman" w:cs="Times New Roman"/>
          <w:sz w:val="28"/>
          <w:szCs w:val="28"/>
          <w:lang w:val="en-US"/>
        </w:rPr>
        <w:t>planned</w:t>
      </w:r>
      <w:r w:rsidRPr="001F3C61">
        <w:rPr>
          <w:rFonts w:ascii="Times New Roman" w:hAnsi="Times New Roman" w:cs="Times New Roman"/>
          <w:sz w:val="28"/>
          <w:szCs w:val="28"/>
          <w:lang w:val="en-US"/>
        </w:rPr>
        <w:t xml:space="preserve"> from Maxwell in 1925 by Walter P. Chrysler.</w:t>
      </w:r>
    </w:p>
    <w:p w:rsidR="00E81AB3" w:rsidRPr="001F3C61" w:rsidRDefault="00E81AB3" w:rsidP="005A5500">
      <w:pPr>
        <w:spacing w:line="360" w:lineRule="auto"/>
        <w:jc w:val="both"/>
        <w:rPr>
          <w:rFonts w:ascii="Times New Roman" w:hAnsi="Times New Roman" w:cs="Times New Roman"/>
          <w:sz w:val="28"/>
          <w:szCs w:val="28"/>
          <w:lang w:val="en-US"/>
        </w:rPr>
      </w:pPr>
    </w:p>
    <w:p w:rsidR="00E81AB3" w:rsidRPr="001F3C61" w:rsidRDefault="00E81AB3" w:rsidP="005A5500">
      <w:pPr>
        <w:spacing w:line="360" w:lineRule="auto"/>
        <w:jc w:val="both"/>
        <w:rPr>
          <w:rFonts w:ascii="Times New Roman" w:hAnsi="Times New Roman" w:cs="Times New Roman"/>
          <w:sz w:val="28"/>
          <w:szCs w:val="28"/>
          <w:lang w:val="en-US"/>
        </w:rPr>
      </w:pPr>
      <w:r w:rsidRPr="001F3C61">
        <w:rPr>
          <w:rFonts w:ascii="Times New Roman" w:hAnsi="Times New Roman" w:cs="Times New Roman"/>
          <w:sz w:val="28"/>
          <w:szCs w:val="28"/>
          <w:lang w:val="en-US"/>
        </w:rPr>
        <w:t xml:space="preserve">Most of the </w:t>
      </w:r>
      <w:r w:rsidR="004A3868" w:rsidRPr="001F3C61">
        <w:rPr>
          <w:rFonts w:ascii="Times New Roman" w:hAnsi="Times New Roman" w:cs="Times New Roman"/>
          <w:sz w:val="28"/>
          <w:szCs w:val="28"/>
          <w:lang w:val="en-US"/>
        </w:rPr>
        <w:t>residual</w:t>
      </w:r>
      <w:r w:rsidRPr="001F3C61">
        <w:rPr>
          <w:rFonts w:ascii="Times New Roman" w:hAnsi="Times New Roman" w:cs="Times New Roman"/>
          <w:sz w:val="28"/>
          <w:szCs w:val="28"/>
          <w:lang w:val="en-US"/>
        </w:rPr>
        <w:t xml:space="preserve"> independent were destroyed during the Great Depression, when Nash, Hudson, Studebaker and Packard held on to the ruins only in the aftermath of World War II.</w:t>
      </w:r>
    </w:p>
    <w:p w:rsidR="00E81AB3" w:rsidRPr="001F3C61" w:rsidRDefault="00E81AB3" w:rsidP="005A5500">
      <w:pPr>
        <w:spacing w:line="360" w:lineRule="auto"/>
        <w:jc w:val="both"/>
        <w:rPr>
          <w:rFonts w:ascii="Times New Roman" w:hAnsi="Times New Roman" w:cs="Times New Roman"/>
          <w:sz w:val="28"/>
          <w:szCs w:val="28"/>
          <w:lang w:val="en-US"/>
        </w:rPr>
      </w:pPr>
    </w:p>
    <w:p w:rsidR="00E81AB3" w:rsidRPr="001F3C61" w:rsidRDefault="00E81AB3" w:rsidP="005A5500">
      <w:pPr>
        <w:spacing w:line="360" w:lineRule="auto"/>
        <w:jc w:val="both"/>
        <w:rPr>
          <w:rFonts w:ascii="Times New Roman" w:hAnsi="Times New Roman" w:cs="Times New Roman"/>
          <w:sz w:val="28"/>
          <w:szCs w:val="28"/>
          <w:lang w:val="en-US"/>
        </w:rPr>
      </w:pPr>
      <w:r w:rsidRPr="001F3C61">
        <w:rPr>
          <w:rFonts w:ascii="Times New Roman" w:hAnsi="Times New Roman" w:cs="Times New Roman"/>
          <w:sz w:val="28"/>
          <w:szCs w:val="28"/>
          <w:lang w:val="en-US"/>
        </w:rPr>
        <w:t xml:space="preserve">Model T was supposed to be a “farmer's car” that met the transportation needs of a </w:t>
      </w:r>
      <w:r w:rsidR="004A3868" w:rsidRPr="001F3C61">
        <w:rPr>
          <w:rFonts w:ascii="Times New Roman" w:hAnsi="Times New Roman" w:cs="Times New Roman"/>
          <w:sz w:val="28"/>
          <w:szCs w:val="28"/>
          <w:lang w:val="en-US"/>
        </w:rPr>
        <w:t>realm</w:t>
      </w:r>
      <w:r w:rsidRPr="001F3C61">
        <w:rPr>
          <w:rFonts w:ascii="Times New Roman" w:hAnsi="Times New Roman" w:cs="Times New Roman"/>
          <w:sz w:val="28"/>
          <w:szCs w:val="28"/>
          <w:lang w:val="en-US"/>
        </w:rPr>
        <w:t xml:space="preserve"> of farmers. Its </w:t>
      </w:r>
      <w:r w:rsidR="004A3868" w:rsidRPr="001F3C61">
        <w:rPr>
          <w:rFonts w:ascii="Times New Roman" w:hAnsi="Times New Roman" w:cs="Times New Roman"/>
          <w:sz w:val="28"/>
          <w:szCs w:val="28"/>
          <w:lang w:val="en-US"/>
        </w:rPr>
        <w:t>admiration</w:t>
      </w:r>
      <w:r w:rsidRPr="001F3C61">
        <w:rPr>
          <w:rFonts w:ascii="Times New Roman" w:hAnsi="Times New Roman" w:cs="Times New Roman"/>
          <w:sz w:val="28"/>
          <w:szCs w:val="28"/>
          <w:lang w:val="en-US"/>
        </w:rPr>
        <w:t xml:space="preserve"> was to diminish as the country was urbanized and rural areas emerged from the mud with the adoption of the Federal Road Aid Act of 1916 and the Federal Highway Law of 1921.</w:t>
      </w:r>
    </w:p>
    <w:p w:rsidR="00E81AB3" w:rsidRPr="001F3C61" w:rsidRDefault="00E81AB3" w:rsidP="005A5500">
      <w:pPr>
        <w:spacing w:line="360" w:lineRule="auto"/>
        <w:jc w:val="both"/>
        <w:rPr>
          <w:rFonts w:ascii="Times New Roman" w:hAnsi="Times New Roman" w:cs="Times New Roman"/>
          <w:sz w:val="28"/>
          <w:szCs w:val="28"/>
          <w:lang w:val="en-US"/>
        </w:rPr>
      </w:pPr>
    </w:p>
    <w:p w:rsidR="00E81AB3" w:rsidRPr="001F3C61" w:rsidRDefault="00E81AB3" w:rsidP="005A5500">
      <w:pPr>
        <w:spacing w:line="360" w:lineRule="auto"/>
        <w:jc w:val="both"/>
        <w:rPr>
          <w:rFonts w:ascii="Times New Roman" w:hAnsi="Times New Roman" w:cs="Times New Roman"/>
          <w:sz w:val="28"/>
          <w:szCs w:val="28"/>
          <w:lang w:val="en-US"/>
        </w:rPr>
      </w:pPr>
      <w:r w:rsidRPr="001F3C61">
        <w:rPr>
          <w:rFonts w:ascii="Times New Roman" w:hAnsi="Times New Roman" w:cs="Times New Roman"/>
          <w:sz w:val="28"/>
          <w:szCs w:val="28"/>
          <w:lang w:val="en-US"/>
        </w:rPr>
        <w:t xml:space="preserve">Moreover, the Model T remained largely unchanged for a long time after it was technologically obsolete. The owners of the model T began to trade larger, faster, smoother, more stylish cars. The demand for </w:t>
      </w:r>
      <w:r w:rsidR="004A3868" w:rsidRPr="001F3C61">
        <w:rPr>
          <w:rFonts w:ascii="Times New Roman" w:hAnsi="Times New Roman" w:cs="Times New Roman"/>
          <w:sz w:val="28"/>
          <w:szCs w:val="28"/>
          <w:lang w:val="en-US"/>
        </w:rPr>
        <w:t>rudimentary</w:t>
      </w:r>
      <w:r w:rsidRPr="001F3C61">
        <w:rPr>
          <w:rFonts w:ascii="Times New Roman" w:hAnsi="Times New Roman" w:cs="Times New Roman"/>
          <w:sz w:val="28"/>
          <w:szCs w:val="28"/>
          <w:lang w:val="en-US"/>
        </w:rPr>
        <w:t xml:space="preserve"> transportation, which the Model T met, in the 1920s grew more and more to meet the demand for used cars, which accumulated in dealer areas as the market became saturated.</w:t>
      </w:r>
    </w:p>
    <w:p w:rsidR="00636950" w:rsidRPr="00D965EF" w:rsidRDefault="00636950" w:rsidP="005A5500">
      <w:pPr>
        <w:pStyle w:val="Heading2"/>
        <w:shd w:val="clear" w:color="auto" w:fill="FFFFFF"/>
        <w:spacing w:before="0" w:line="360" w:lineRule="auto"/>
        <w:jc w:val="both"/>
        <w:rPr>
          <w:rFonts w:ascii="Times New Roman" w:hAnsi="Times New Roman" w:cs="Times New Roman"/>
          <w:b w:val="0"/>
          <w:bCs w:val="0"/>
          <w:color w:val="181818"/>
          <w:spacing w:val="8"/>
          <w:sz w:val="28"/>
          <w:szCs w:val="28"/>
          <w:lang w:val="en-US"/>
        </w:rPr>
      </w:pPr>
      <w:r w:rsidRPr="00D965EF">
        <w:rPr>
          <w:rFonts w:ascii="Times New Roman" w:hAnsi="Times New Roman" w:cs="Times New Roman"/>
          <w:b w:val="0"/>
          <w:bCs w:val="0"/>
          <w:color w:val="181818"/>
          <w:spacing w:val="8"/>
          <w:sz w:val="28"/>
          <w:szCs w:val="28"/>
          <w:lang w:val="en-US"/>
        </w:rPr>
        <w:t>Car Sales Stall</w:t>
      </w:r>
    </w:p>
    <w:p w:rsidR="00E81AB3"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sidRPr="00636950">
        <w:rPr>
          <w:rFonts w:ascii="Times New Roman" w:hAnsi="Times New Roman" w:cs="Times New Roman"/>
          <w:color w:val="000000" w:themeColor="text1"/>
          <w:sz w:val="28"/>
          <w:szCs w:val="28"/>
          <w:lang w:val="en-US"/>
        </w:rPr>
        <w:t xml:space="preserve">By 1927, the need to replace new cars exceeded the demand from new owners and buyers of several cars combined. Given the daily earnings, automakers could no longer </w:t>
      </w:r>
      <w:r w:rsidR="004A3868" w:rsidRPr="00636950">
        <w:rPr>
          <w:rFonts w:ascii="Times New Roman" w:hAnsi="Times New Roman" w:cs="Times New Roman"/>
          <w:color w:val="000000" w:themeColor="text1"/>
          <w:sz w:val="28"/>
          <w:szCs w:val="28"/>
          <w:lang w:val="en-US"/>
        </w:rPr>
        <w:t>sum</w:t>
      </w:r>
      <w:r w:rsidRPr="00636950">
        <w:rPr>
          <w:rFonts w:ascii="Times New Roman" w:hAnsi="Times New Roman" w:cs="Times New Roman"/>
          <w:color w:val="000000" w:themeColor="text1"/>
          <w:sz w:val="28"/>
          <w:szCs w:val="28"/>
          <w:lang w:val="en-US"/>
        </w:rPr>
        <w:t xml:space="preserve"> on mounting the market. Segment sales were initiated by moderate-priced car manufacturers in 1916 to compete with the Model T, and by 1925 about three-quarters of all new cars were </w:t>
      </w:r>
      <w:r w:rsidR="00B41C27" w:rsidRPr="00636950">
        <w:rPr>
          <w:rFonts w:ascii="Times New Roman" w:hAnsi="Times New Roman" w:cs="Times New Roman"/>
          <w:color w:val="000000" w:themeColor="text1"/>
          <w:sz w:val="28"/>
          <w:szCs w:val="28"/>
          <w:lang w:val="en-US"/>
        </w:rPr>
        <w:t>believed</w:t>
      </w:r>
      <w:r w:rsidRPr="00636950">
        <w:rPr>
          <w:rFonts w:ascii="Times New Roman" w:hAnsi="Times New Roman" w:cs="Times New Roman"/>
          <w:color w:val="000000" w:themeColor="text1"/>
          <w:sz w:val="28"/>
          <w:szCs w:val="28"/>
          <w:lang w:val="en-US"/>
        </w:rPr>
        <w:t xml:space="preserve"> on time through a loan.</w:t>
      </w: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p>
    <w:p w:rsid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sidRPr="00636950">
        <w:rPr>
          <w:rFonts w:ascii="Times New Roman" w:hAnsi="Times New Roman" w:cs="Times New Roman"/>
          <w:color w:val="000000" w:themeColor="text1"/>
          <w:sz w:val="28"/>
          <w:szCs w:val="28"/>
          <w:lang w:val="en-US"/>
        </w:rPr>
        <w:t xml:space="preserve">Although several luxurious items, such as pianos and </w:t>
      </w:r>
      <w:r w:rsidR="00B41C27" w:rsidRPr="00636950">
        <w:rPr>
          <w:rFonts w:ascii="Times New Roman" w:hAnsi="Times New Roman" w:cs="Times New Roman"/>
          <w:color w:val="000000" w:themeColor="text1"/>
          <w:sz w:val="28"/>
          <w:szCs w:val="28"/>
          <w:lang w:val="en-US"/>
        </w:rPr>
        <w:t>embroidery</w:t>
      </w:r>
      <w:r w:rsidRPr="00636950">
        <w:rPr>
          <w:rFonts w:ascii="Times New Roman" w:hAnsi="Times New Roman" w:cs="Times New Roman"/>
          <w:color w:val="000000" w:themeColor="text1"/>
          <w:sz w:val="28"/>
          <w:szCs w:val="28"/>
          <w:lang w:val="en-US"/>
        </w:rPr>
        <w:t xml:space="preserve"> machines, were sold on time before 1920, it was sales of cars by installments during the twenties that determined the obtaining of expensive consumer properties on credit as a middle-class </w:t>
      </w:r>
      <w:r w:rsidR="00B41C27" w:rsidRPr="00636950">
        <w:rPr>
          <w:rFonts w:ascii="Times New Roman" w:hAnsi="Times New Roman" w:cs="Times New Roman"/>
          <w:color w:val="000000" w:themeColor="text1"/>
          <w:sz w:val="28"/>
          <w:szCs w:val="28"/>
          <w:lang w:val="en-US"/>
        </w:rPr>
        <w:t>practice</w:t>
      </w:r>
      <w:r w:rsidRPr="00636950">
        <w:rPr>
          <w:rFonts w:ascii="Times New Roman" w:hAnsi="Times New Roman" w:cs="Times New Roman"/>
          <w:color w:val="000000" w:themeColor="text1"/>
          <w:sz w:val="28"/>
          <w:szCs w:val="28"/>
          <w:lang w:val="en-US"/>
        </w:rPr>
        <w:t xml:space="preserve"> and a pillar of the American economy.</w:t>
      </w:r>
    </w:p>
    <w:p w:rsidR="00636950" w:rsidRPr="00A64519" w:rsidRDefault="00636950" w:rsidP="005A5500">
      <w:pPr>
        <w:pStyle w:val="Heading2"/>
        <w:shd w:val="clear" w:color="auto" w:fill="FFFFFF"/>
        <w:spacing w:before="0" w:line="360" w:lineRule="auto"/>
        <w:jc w:val="both"/>
        <w:rPr>
          <w:rFonts w:ascii="Times New Roman" w:hAnsi="Times New Roman" w:cs="Times New Roman"/>
          <w:b w:val="0"/>
          <w:bCs w:val="0"/>
          <w:color w:val="181818"/>
          <w:spacing w:val="8"/>
          <w:sz w:val="28"/>
          <w:szCs w:val="28"/>
          <w:lang w:val="en-US"/>
        </w:rPr>
      </w:pPr>
      <w:r w:rsidRPr="00A64519">
        <w:rPr>
          <w:rFonts w:ascii="Times New Roman" w:hAnsi="Times New Roman" w:cs="Times New Roman"/>
          <w:b w:val="0"/>
          <w:bCs w:val="0"/>
          <w:color w:val="181818"/>
          <w:spacing w:val="8"/>
          <w:sz w:val="28"/>
          <w:szCs w:val="28"/>
          <w:lang w:val="en-US"/>
        </w:rPr>
        <w:t>GM Introduces ‘Planned Obsolescence’</w:t>
      </w:r>
    </w:p>
    <w:p w:rsid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sidRPr="00636950">
        <w:rPr>
          <w:rFonts w:ascii="Times New Roman" w:hAnsi="Times New Roman" w:cs="Times New Roman"/>
          <w:color w:val="000000" w:themeColor="text1"/>
          <w:sz w:val="28"/>
          <w:szCs w:val="28"/>
          <w:lang w:val="en-US"/>
        </w:rPr>
        <w:t xml:space="preserve">Saturation of the market coincided with technological inaction: innovations in both products and production technologies became progressive rather than dramatic. After the Second World War, the main differences that differentiated the models from the T model were at the end of the 1920s: self-start, totally enclosed steel frame, high compression fraction engine, hydraulic brakes, synchronization and low </w:t>
      </w:r>
      <w:r w:rsidR="00B41C27" w:rsidRPr="00636950">
        <w:rPr>
          <w:rFonts w:ascii="Times New Roman" w:hAnsi="Times New Roman" w:cs="Times New Roman"/>
          <w:color w:val="000000" w:themeColor="text1"/>
          <w:sz w:val="28"/>
          <w:szCs w:val="28"/>
          <w:lang w:val="en-US"/>
        </w:rPr>
        <w:t>burden</w:t>
      </w:r>
      <w:r w:rsidRPr="00636950">
        <w:rPr>
          <w:rFonts w:ascii="Times New Roman" w:hAnsi="Times New Roman" w:cs="Times New Roman"/>
          <w:color w:val="000000" w:themeColor="text1"/>
          <w:sz w:val="28"/>
          <w:szCs w:val="28"/>
          <w:lang w:val="en-US"/>
        </w:rPr>
        <w:t>. Balloon Tires</w:t>
      </w: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sidRPr="00636950">
        <w:rPr>
          <w:rFonts w:ascii="Times New Roman" w:hAnsi="Times New Roman" w:cs="Times New Roman"/>
          <w:color w:val="000000" w:themeColor="text1"/>
          <w:sz w:val="28"/>
          <w:szCs w:val="28"/>
          <w:lang w:val="en-US"/>
        </w:rPr>
        <w:t>Remaining innovations - the design of an automatic transmission and hinged frame - appeared in the 1930s. In addition, with some exceptions, cars were produced in the early 1950s, almost as in the 1920s.</w:t>
      </w: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sidRPr="00636950">
        <w:rPr>
          <w:rFonts w:ascii="Times New Roman" w:hAnsi="Times New Roman" w:cs="Times New Roman"/>
          <w:color w:val="000000" w:themeColor="text1"/>
          <w:sz w:val="28"/>
          <w:szCs w:val="28"/>
          <w:lang w:val="en-US"/>
        </w:rPr>
        <w:t xml:space="preserve">Under the leadership of Alfred P. Sloan Jr. in the 1920s and 1930s to tackle market saturation and technological </w:t>
      </w:r>
      <w:r w:rsidR="00B41C27" w:rsidRPr="00636950">
        <w:rPr>
          <w:rFonts w:ascii="Times New Roman" w:hAnsi="Times New Roman" w:cs="Times New Roman"/>
          <w:color w:val="000000" w:themeColor="text1"/>
          <w:sz w:val="28"/>
          <w:szCs w:val="28"/>
          <w:lang w:val="en-US"/>
        </w:rPr>
        <w:t>inaction</w:t>
      </w:r>
      <w:r w:rsidRPr="00636950">
        <w:rPr>
          <w:rFonts w:ascii="Times New Roman" w:hAnsi="Times New Roman" w:cs="Times New Roman"/>
          <w:color w:val="000000" w:themeColor="text1"/>
          <w:sz w:val="28"/>
          <w:szCs w:val="28"/>
          <w:lang w:val="en-US"/>
        </w:rPr>
        <w:t>, General Motors brought the planned product aging and, as an example, put a new emphasis on modeling, which is largely a cosmetic-year model. change - a three-year significant restyling planned, the life economy dies and is rearranged to coincide with the annual small developments between them.</w:t>
      </w: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sidRPr="00636950">
        <w:rPr>
          <w:rFonts w:ascii="Times New Roman" w:hAnsi="Times New Roman" w:cs="Times New Roman"/>
          <w:color w:val="000000" w:themeColor="text1"/>
          <w:sz w:val="28"/>
          <w:szCs w:val="28"/>
          <w:lang w:val="en-US"/>
        </w:rPr>
        <w:t xml:space="preserve">The goal was to </w:t>
      </w:r>
      <w:r w:rsidR="00741269" w:rsidRPr="00636950">
        <w:rPr>
          <w:rFonts w:ascii="Times New Roman" w:hAnsi="Times New Roman" w:cs="Times New Roman"/>
          <w:color w:val="000000" w:themeColor="text1"/>
          <w:sz w:val="28"/>
          <w:szCs w:val="28"/>
          <w:lang w:val="en-US"/>
        </w:rPr>
        <w:t>guarantee</w:t>
      </w:r>
      <w:r w:rsidRPr="00636950">
        <w:rPr>
          <w:rFonts w:ascii="Times New Roman" w:hAnsi="Times New Roman" w:cs="Times New Roman"/>
          <w:color w:val="000000" w:themeColor="text1"/>
          <w:sz w:val="28"/>
          <w:szCs w:val="28"/>
          <w:lang w:val="en-US"/>
        </w:rPr>
        <w:t xml:space="preserve"> that consumers were not satisfied enough to trade before the current tools available, and apparently more expensive for a new model. Sloane's philosophy was, "The main purpose of the company ... was to make money, just to make cars." GM did not believe that cars need the "design should be the best equal to our competitors." Lead the design or manage the </w:t>
      </w:r>
      <w:r w:rsidR="00741269" w:rsidRPr="00636950">
        <w:rPr>
          <w:rFonts w:ascii="Times New Roman" w:hAnsi="Times New Roman" w:cs="Times New Roman"/>
          <w:color w:val="000000" w:themeColor="text1"/>
          <w:sz w:val="28"/>
          <w:szCs w:val="28"/>
          <w:lang w:val="en-US"/>
        </w:rPr>
        <w:t>uncertified</w:t>
      </w:r>
      <w:r w:rsidRPr="00636950">
        <w:rPr>
          <w:rFonts w:ascii="Times New Roman" w:hAnsi="Times New Roman" w:cs="Times New Roman"/>
          <w:color w:val="000000" w:themeColor="text1"/>
          <w:sz w:val="28"/>
          <w:szCs w:val="28"/>
          <w:lang w:val="en-US"/>
        </w:rPr>
        <w:t xml:space="preserve"> experiment risk. "</w:t>
      </w: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sidRPr="00636950">
        <w:rPr>
          <w:rFonts w:ascii="Times New Roman" w:hAnsi="Times New Roman" w:cs="Times New Roman"/>
          <w:color w:val="000000" w:themeColor="text1"/>
          <w:sz w:val="28"/>
          <w:szCs w:val="28"/>
          <w:lang w:val="en-US"/>
        </w:rPr>
        <w:t>For this reason, the engineering was exposed by stylists and accountants. General Motors has become a model for a rational, technologically driven company.</w:t>
      </w: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sidRPr="00636950">
        <w:rPr>
          <w:rFonts w:ascii="Times New Roman" w:hAnsi="Times New Roman" w:cs="Times New Roman"/>
          <w:color w:val="000000" w:themeColor="text1"/>
          <w:sz w:val="28"/>
          <w:szCs w:val="28"/>
          <w:lang w:val="en-US"/>
        </w:rPr>
        <w:t>Since Sloanism changed Fordism as the dominant market strategy in the industry, Ford lost its sales leadership in a profitable area with low Chevrolet prices in 1927 and 1928. In 1936, GM won 43 percent of the US market; Ford, with 22 percent after Chrysler, took the third place with 25 percent.</w:t>
      </w:r>
    </w:p>
    <w:p w:rsidR="00636950" w:rsidRP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p>
    <w:p w:rsidR="00636950" w:rsidRDefault="00636950" w:rsidP="005A5500">
      <w:pPr>
        <w:tabs>
          <w:tab w:val="left" w:pos="2535"/>
        </w:tabs>
        <w:spacing w:line="360" w:lineRule="auto"/>
        <w:jc w:val="both"/>
        <w:rPr>
          <w:rFonts w:ascii="Times New Roman" w:hAnsi="Times New Roman" w:cs="Times New Roman"/>
          <w:color w:val="000000" w:themeColor="text1"/>
          <w:sz w:val="28"/>
          <w:szCs w:val="28"/>
          <w:lang w:val="en-US"/>
        </w:rPr>
      </w:pPr>
      <w:r w:rsidRPr="00636950">
        <w:rPr>
          <w:rFonts w:ascii="Times New Roman" w:hAnsi="Times New Roman" w:cs="Times New Roman"/>
          <w:color w:val="000000" w:themeColor="text1"/>
          <w:sz w:val="28"/>
          <w:szCs w:val="28"/>
          <w:lang w:val="en-US"/>
        </w:rPr>
        <w:t>Although automobile sales fall during the Great Depression, Sloan can boast of GM "who cannot make a profit in any year of the company". (GM remained in the sector as Ford's profit until 1986).</w:t>
      </w:r>
    </w:p>
    <w:p w:rsidR="00741269" w:rsidRPr="00741269" w:rsidRDefault="00741269" w:rsidP="005A5500">
      <w:pPr>
        <w:pStyle w:val="Heading2"/>
        <w:shd w:val="clear" w:color="auto" w:fill="FFFFFF"/>
        <w:spacing w:before="0" w:line="360" w:lineRule="auto"/>
        <w:jc w:val="both"/>
        <w:rPr>
          <w:rFonts w:ascii="Times New Roman" w:hAnsi="Times New Roman" w:cs="Times New Roman"/>
          <w:b w:val="0"/>
          <w:bCs w:val="0"/>
          <w:color w:val="181818"/>
          <w:spacing w:val="8"/>
          <w:sz w:val="28"/>
          <w:szCs w:val="28"/>
          <w:lang w:val="en-US"/>
        </w:rPr>
      </w:pPr>
      <w:r w:rsidRPr="00741269">
        <w:rPr>
          <w:rFonts w:ascii="Times New Roman" w:hAnsi="Times New Roman" w:cs="Times New Roman"/>
          <w:b w:val="0"/>
          <w:bCs w:val="0"/>
          <w:color w:val="181818"/>
          <w:spacing w:val="8"/>
          <w:sz w:val="28"/>
          <w:szCs w:val="28"/>
          <w:lang w:val="en-US"/>
        </w:rPr>
        <w:t>World War II and the Auto Industry</w:t>
      </w:r>
    </w:p>
    <w:p w:rsid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 xml:space="preserve">The automotive industry played a decisive role in the production of military vehicles and military equipment </w:t>
      </w:r>
      <w:r w:rsidR="00B41C27" w:rsidRPr="00741269">
        <w:rPr>
          <w:rFonts w:ascii="Times New Roman" w:hAnsi="Times New Roman" w:cs="Times New Roman"/>
          <w:color w:val="000000" w:themeColor="text1"/>
          <w:sz w:val="28"/>
          <w:szCs w:val="28"/>
          <w:lang w:val="en-US"/>
        </w:rPr>
        <w:t>through</w:t>
      </w:r>
      <w:r w:rsidRPr="00741269">
        <w:rPr>
          <w:rFonts w:ascii="Times New Roman" w:hAnsi="Times New Roman" w:cs="Times New Roman"/>
          <w:color w:val="000000" w:themeColor="text1"/>
          <w:sz w:val="28"/>
          <w:szCs w:val="28"/>
          <w:lang w:val="en-US"/>
        </w:rPr>
        <w:t xml:space="preserve"> the First World War. During the Second World War, as well as the launch of several million military </w:t>
      </w:r>
      <w:r w:rsidR="00B41C27" w:rsidRPr="00741269">
        <w:rPr>
          <w:rFonts w:ascii="Times New Roman" w:hAnsi="Times New Roman" w:cs="Times New Roman"/>
          <w:color w:val="000000" w:themeColor="text1"/>
          <w:sz w:val="28"/>
          <w:szCs w:val="28"/>
          <w:lang w:val="en-US"/>
        </w:rPr>
        <w:t>automobiles</w:t>
      </w:r>
      <w:r w:rsidRPr="00741269">
        <w:rPr>
          <w:rFonts w:ascii="Times New Roman" w:hAnsi="Times New Roman" w:cs="Times New Roman"/>
          <w:color w:val="000000" w:themeColor="text1"/>
          <w:sz w:val="28"/>
          <w:szCs w:val="28"/>
          <w:lang w:val="en-US"/>
        </w:rPr>
        <w:t>, American car manufacturers produced seventy-five major military items, most of which were not related to cars. The total cost of these materials was $ 29 billion. The US is one-fifth of the country's total military production.</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Since the production of vehicles for the civilian market ended in 1942 and tires and gasoline were definitely rationalized, the number of trips by cars in the war years sharply declined. The services that were served in the depression and ready for recycling were fixed shortly after the vehicles were serviced, which caused a great demand for new cars at the end of the war.</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 xml:space="preserve">Detroit's Great Trinity put the slogan in an unreasonable end in the post-war period. The models and options have expanded and every year the cars have become longer and </w:t>
      </w:r>
      <w:r w:rsidR="00B41C27" w:rsidRPr="00741269">
        <w:rPr>
          <w:rFonts w:ascii="Times New Roman" w:hAnsi="Times New Roman" w:cs="Times New Roman"/>
          <w:color w:val="000000" w:themeColor="text1"/>
          <w:sz w:val="28"/>
          <w:szCs w:val="28"/>
          <w:lang w:val="en-US"/>
        </w:rPr>
        <w:t>weightier</w:t>
      </w:r>
      <w:r w:rsidRPr="00741269">
        <w:rPr>
          <w:rFonts w:ascii="Times New Roman" w:hAnsi="Times New Roman" w:cs="Times New Roman"/>
          <w:color w:val="000000" w:themeColor="text1"/>
          <w:sz w:val="28"/>
          <w:szCs w:val="28"/>
          <w:lang w:val="en-US"/>
        </w:rPr>
        <w:t>, more powerful, more adapted to tools, more expensive to buy and operate;</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The rise of Japanese car manufacturers</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The technique used in the post-war period was subject to questionable aesthetics of the non-functional style for economy and security. Quality worsened until the mid-1960s, when American cars were delivered to retail customers with an average of twenty-four imperfections per unit of safety. Moreover, Detroit's higher unit profits from gas-powered sosyal road cruisers' were produced at the expense of increased air pollution and social costs associated with depletion of world oil reserves.</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The period of the yearly restyled craft ended with the introduction of federal principles for automobile safety (1966), pollutant emissions (1965 and 1970) and energy consumption (1975); After the oil shocks in 1973 and 1979, the price of gasoline increased; and with the growing impact of the US and world markets in specific, before the German Volkswagen Bug (modern model T) and later Japanese economic, functionally designed, well-designed small cars.</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In 1978, 12.87 million records reached a record high level of American-made automobile sales fell to 6.95 million, in 1982 the share of the US market from 17.7 to 27.9 percent increased. In 1980, Japan became the world's leading automobile manufacturer, and this position continues to be preserved.</w:t>
      </w:r>
    </w:p>
    <w:p w:rsidR="00741269" w:rsidRPr="00D965EF" w:rsidRDefault="00741269" w:rsidP="005A5500">
      <w:pPr>
        <w:pStyle w:val="Heading2"/>
        <w:shd w:val="clear" w:color="auto" w:fill="FFFFFF"/>
        <w:spacing w:before="0" w:line="360" w:lineRule="auto"/>
        <w:jc w:val="both"/>
        <w:rPr>
          <w:rFonts w:ascii="Times New Roman" w:hAnsi="Times New Roman" w:cs="Times New Roman"/>
          <w:b w:val="0"/>
          <w:bCs w:val="0"/>
          <w:color w:val="181818"/>
          <w:spacing w:val="8"/>
          <w:sz w:val="28"/>
          <w:szCs w:val="28"/>
          <w:lang w:val="en-US"/>
        </w:rPr>
      </w:pPr>
      <w:r w:rsidRPr="00D965EF">
        <w:rPr>
          <w:rFonts w:ascii="Times New Roman" w:hAnsi="Times New Roman" w:cs="Times New Roman"/>
          <w:b w:val="0"/>
          <w:bCs w:val="0"/>
          <w:color w:val="181818"/>
          <w:spacing w:val="8"/>
          <w:sz w:val="28"/>
          <w:szCs w:val="28"/>
          <w:lang w:val="en-US"/>
        </w:rPr>
        <w:t>U.S. Carmakers Retool</w:t>
      </w:r>
    </w:p>
    <w:p w:rsid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In contrast, the American auto industry has undergone a main organizational restructuring and technological revival in the 1980s. The management revolution and the reduction of GM's production capacity and its staff, Ford and Chrysler, led companies to become more strong and more rigid with lower breaking points, allowing companies to profit from smaller volumes in increasingly competitive markets.</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 xml:space="preserve">Production quality and employee enthusiasm and participation programs were given priority. In 1980, the industry undertook a five-year modernization and re-equipment program of $ 80 billion. Functional aerodynamic design </w:t>
      </w:r>
      <w:r w:rsidR="00B41C27" w:rsidRPr="00741269">
        <w:rPr>
          <w:rFonts w:ascii="Times New Roman" w:hAnsi="Times New Roman" w:cs="Times New Roman"/>
          <w:color w:val="000000" w:themeColor="text1"/>
          <w:sz w:val="28"/>
          <w:szCs w:val="28"/>
          <w:lang w:val="en-US"/>
        </w:rPr>
        <w:t>swapped</w:t>
      </w:r>
      <w:r w:rsidRPr="00741269">
        <w:rPr>
          <w:rFonts w:ascii="Times New Roman" w:hAnsi="Times New Roman" w:cs="Times New Roman"/>
          <w:color w:val="000000" w:themeColor="text1"/>
          <w:sz w:val="28"/>
          <w:szCs w:val="28"/>
          <w:lang w:val="en-US"/>
        </w:rPr>
        <w:t xml:space="preserve"> the style in the studio in Detroit, as annual cosmetic changes were canceled.</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Cars have become smaller, more economical, less polluting and safer. In the process of computer aided design, engineering and production integration, goods and production are increasing.</w:t>
      </w:r>
    </w:p>
    <w:p w:rsidR="00741269" w:rsidRPr="00741269" w:rsidRDefault="00741269" w:rsidP="005A5500">
      <w:pPr>
        <w:pStyle w:val="Heading2"/>
        <w:shd w:val="clear" w:color="auto" w:fill="FFFFFF"/>
        <w:spacing w:before="0" w:line="360" w:lineRule="auto"/>
        <w:jc w:val="both"/>
        <w:rPr>
          <w:rFonts w:ascii="Times New Roman" w:hAnsi="Times New Roman" w:cs="Times New Roman"/>
          <w:b w:val="0"/>
          <w:bCs w:val="0"/>
          <w:color w:val="181818"/>
          <w:spacing w:val="8"/>
          <w:sz w:val="28"/>
          <w:szCs w:val="28"/>
          <w:lang w:val="en-US"/>
        </w:rPr>
      </w:pPr>
      <w:r w:rsidRPr="00741269">
        <w:rPr>
          <w:rFonts w:ascii="Times New Roman" w:hAnsi="Times New Roman" w:cs="Times New Roman"/>
          <w:b w:val="0"/>
          <w:bCs w:val="0"/>
          <w:color w:val="181818"/>
          <w:spacing w:val="8"/>
          <w:sz w:val="28"/>
          <w:szCs w:val="28"/>
          <w:lang w:val="en-US"/>
        </w:rPr>
        <w:t>Legacy of the U.S. Auto Industry</w:t>
      </w:r>
    </w:p>
    <w:p w:rsid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 xml:space="preserve">The car was the key to the change in America in the twentieth century. In the 1920s, industry became the </w:t>
      </w:r>
      <w:r w:rsidR="000B2188" w:rsidRPr="00741269">
        <w:rPr>
          <w:rFonts w:ascii="Times New Roman" w:hAnsi="Times New Roman" w:cs="Times New Roman"/>
          <w:color w:val="000000" w:themeColor="text1"/>
          <w:sz w:val="28"/>
          <w:szCs w:val="28"/>
          <w:lang w:val="en-US"/>
        </w:rPr>
        <w:t>basis</w:t>
      </w:r>
      <w:r w:rsidRPr="00741269">
        <w:rPr>
          <w:rFonts w:ascii="Times New Roman" w:hAnsi="Times New Roman" w:cs="Times New Roman"/>
          <w:color w:val="000000" w:themeColor="text1"/>
          <w:sz w:val="28"/>
          <w:szCs w:val="28"/>
          <w:lang w:val="en-US"/>
        </w:rPr>
        <w:t xml:space="preserve"> of a new society focused on consumer goods. By the middle of the 1920s, it ranked first in terms of product value, and in 1982 it took every sixth job in the United States.</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 xml:space="preserve">In the 1920s, the automobile was one of the main consumers of the steel industry and was the lifeblood of the oil industry, the biggest consumer of many other industrial </w:t>
      </w:r>
      <w:r w:rsidR="00B41C27" w:rsidRPr="00741269">
        <w:rPr>
          <w:rFonts w:ascii="Times New Roman" w:hAnsi="Times New Roman" w:cs="Times New Roman"/>
          <w:color w:val="000000" w:themeColor="text1"/>
          <w:sz w:val="28"/>
          <w:szCs w:val="28"/>
          <w:lang w:val="en-US"/>
        </w:rPr>
        <w:t>goods</w:t>
      </w:r>
      <w:r w:rsidRPr="00741269">
        <w:rPr>
          <w:rFonts w:ascii="Times New Roman" w:hAnsi="Times New Roman" w:cs="Times New Roman"/>
          <w:color w:val="000000" w:themeColor="text1"/>
          <w:sz w:val="28"/>
          <w:szCs w:val="28"/>
          <w:lang w:val="en-US"/>
        </w:rPr>
        <w:t>. The technologies of these auxiliary industries, especially steel and oil, have revolutionized their needs.</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 xml:space="preserve">The car encouraged participation in outdoor recreation and encouraged the growth of tourism and tourism-related sectors such as service stations, roadside restaurants and motels. </w:t>
      </w:r>
      <w:r w:rsidR="00B41C27" w:rsidRPr="00741269">
        <w:rPr>
          <w:rFonts w:ascii="Times New Roman" w:hAnsi="Times New Roman" w:cs="Times New Roman"/>
          <w:color w:val="000000" w:themeColor="text1"/>
          <w:sz w:val="28"/>
          <w:szCs w:val="28"/>
          <w:lang w:val="en-US"/>
        </w:rPr>
        <w:t>Structure</w:t>
      </w:r>
      <w:r w:rsidRPr="00741269">
        <w:rPr>
          <w:rFonts w:ascii="Times New Roman" w:hAnsi="Times New Roman" w:cs="Times New Roman"/>
          <w:color w:val="000000" w:themeColor="text1"/>
          <w:sz w:val="28"/>
          <w:szCs w:val="28"/>
          <w:lang w:val="en-US"/>
        </w:rPr>
        <w:t xml:space="preserve"> of streets and highways, one of the </w:t>
      </w:r>
      <w:r w:rsidR="000B2188" w:rsidRPr="00741269">
        <w:rPr>
          <w:rFonts w:ascii="Times New Roman" w:hAnsi="Times New Roman" w:cs="Times New Roman"/>
          <w:color w:val="000000" w:themeColor="text1"/>
          <w:sz w:val="28"/>
          <w:szCs w:val="28"/>
          <w:lang w:val="en-US"/>
        </w:rPr>
        <w:t>major</w:t>
      </w:r>
      <w:r w:rsidRPr="00741269">
        <w:rPr>
          <w:rFonts w:ascii="Times New Roman" w:hAnsi="Times New Roman" w:cs="Times New Roman"/>
          <w:color w:val="000000" w:themeColor="text1"/>
          <w:sz w:val="28"/>
          <w:szCs w:val="28"/>
          <w:lang w:val="en-US"/>
        </w:rPr>
        <w:t xml:space="preserve"> public expenditure items, peaked when the largest public works program in history came into force in accordance with the Interstate Highway Act of 1956.</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The car completed rural isolation, and most importantly brought urban facilities to rural areas, including better medical care and schools (paradoxically, even though the agricultural tractor makes the traditional family farm old). It is a modern city, road and road transport product in industrial and residential suburbs.</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 xml:space="preserve">The car </w:t>
      </w:r>
      <w:r w:rsidR="00B41C27" w:rsidRPr="00741269">
        <w:rPr>
          <w:rFonts w:ascii="Times New Roman" w:hAnsi="Times New Roman" w:cs="Times New Roman"/>
          <w:color w:val="000000" w:themeColor="text1"/>
          <w:sz w:val="28"/>
          <w:szCs w:val="28"/>
          <w:lang w:val="en-US"/>
        </w:rPr>
        <w:t>altered</w:t>
      </w:r>
      <w:r w:rsidRPr="00741269">
        <w:rPr>
          <w:rFonts w:ascii="Times New Roman" w:hAnsi="Times New Roman" w:cs="Times New Roman"/>
          <w:color w:val="000000" w:themeColor="text1"/>
          <w:sz w:val="28"/>
          <w:szCs w:val="28"/>
          <w:lang w:val="en-US"/>
        </w:rPr>
        <w:t xml:space="preserve"> the architecture of a typical American house, changed the concept and composition of urban neighborhoods and saved housewives from the narrow spaces of the house. No other historical force has created a revolutionary change as Americans work, live and play.</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 xml:space="preserve">In 1980, 87.2 percent of American families had one or more cars, 51.5 percent - more than one, and 95 percent of </w:t>
      </w:r>
      <w:r w:rsidR="00B41C27" w:rsidRPr="00741269">
        <w:rPr>
          <w:rFonts w:ascii="Times New Roman" w:hAnsi="Times New Roman" w:cs="Times New Roman"/>
          <w:color w:val="000000" w:themeColor="text1"/>
          <w:sz w:val="28"/>
          <w:szCs w:val="28"/>
          <w:lang w:val="en-US"/>
        </w:rPr>
        <w:t>inland</w:t>
      </w:r>
      <w:r w:rsidRPr="00741269">
        <w:rPr>
          <w:rFonts w:ascii="Times New Roman" w:hAnsi="Times New Roman" w:cs="Times New Roman"/>
          <w:color w:val="000000" w:themeColor="text1"/>
          <w:sz w:val="28"/>
          <w:szCs w:val="28"/>
          <w:lang w:val="en-US"/>
        </w:rPr>
        <w:t xml:space="preserve"> car sales were changed. The Americans were really automatic dependent.</w:t>
      </w:r>
    </w:p>
    <w:p w:rsidR="00741269" w:rsidRP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p>
    <w:p w:rsidR="00741269" w:rsidRDefault="00741269" w:rsidP="005A5500">
      <w:pPr>
        <w:tabs>
          <w:tab w:val="left" w:pos="2535"/>
        </w:tabs>
        <w:spacing w:line="360" w:lineRule="auto"/>
        <w:jc w:val="both"/>
        <w:rPr>
          <w:rFonts w:ascii="Times New Roman" w:hAnsi="Times New Roman" w:cs="Times New Roman"/>
          <w:color w:val="000000" w:themeColor="text1"/>
          <w:sz w:val="28"/>
          <w:szCs w:val="28"/>
          <w:lang w:val="en-US"/>
        </w:rPr>
      </w:pPr>
      <w:r w:rsidRPr="00741269">
        <w:rPr>
          <w:rFonts w:ascii="Times New Roman" w:hAnsi="Times New Roman" w:cs="Times New Roman"/>
          <w:color w:val="000000" w:themeColor="text1"/>
          <w:sz w:val="28"/>
          <w:szCs w:val="28"/>
          <w:lang w:val="en-US"/>
        </w:rPr>
        <w:t xml:space="preserve">However, although car ownership is almost </w:t>
      </w:r>
      <w:r w:rsidR="000B2188" w:rsidRPr="00741269">
        <w:rPr>
          <w:rFonts w:ascii="Times New Roman" w:hAnsi="Times New Roman" w:cs="Times New Roman"/>
          <w:color w:val="000000" w:themeColor="text1"/>
          <w:sz w:val="28"/>
          <w:szCs w:val="28"/>
          <w:lang w:val="en-US"/>
        </w:rPr>
        <w:t>worldwide</w:t>
      </w:r>
      <w:r w:rsidRPr="00741269">
        <w:rPr>
          <w:rFonts w:ascii="Times New Roman" w:hAnsi="Times New Roman" w:cs="Times New Roman"/>
          <w:color w:val="000000" w:themeColor="text1"/>
          <w:sz w:val="28"/>
          <w:szCs w:val="28"/>
          <w:lang w:val="en-US"/>
        </w:rPr>
        <w:t xml:space="preserve">, the car no longer acts as a progressive </w:t>
      </w:r>
      <w:r w:rsidR="000B2188" w:rsidRPr="00741269">
        <w:rPr>
          <w:rFonts w:ascii="Times New Roman" w:hAnsi="Times New Roman" w:cs="Times New Roman"/>
          <w:color w:val="000000" w:themeColor="text1"/>
          <w:sz w:val="28"/>
          <w:szCs w:val="28"/>
          <w:lang w:val="en-US"/>
        </w:rPr>
        <w:t>strength</w:t>
      </w:r>
      <w:r w:rsidRPr="00741269">
        <w:rPr>
          <w:rFonts w:ascii="Times New Roman" w:hAnsi="Times New Roman" w:cs="Times New Roman"/>
          <w:color w:val="000000" w:themeColor="text1"/>
          <w:sz w:val="28"/>
          <w:szCs w:val="28"/>
          <w:lang w:val="en-US"/>
        </w:rPr>
        <w:t xml:space="preserve"> of change. New powers - electronic media, laser, computers and robots - are probably among them - probably building the future. The period of American history, which can be called iyor automobile period ına, is entering a new era of electronics.</w:t>
      </w:r>
    </w:p>
    <w:p w:rsidR="00144281" w:rsidRDefault="00144281" w:rsidP="005A5500">
      <w:pPr>
        <w:spacing w:line="360" w:lineRule="auto"/>
        <w:ind w:left="112"/>
        <w:jc w:val="both"/>
        <w:rPr>
          <w:rFonts w:ascii="Times New Roman" w:hAnsi="Times New Roman" w:cs="Times New Roman"/>
          <w:sz w:val="28"/>
          <w:szCs w:val="28"/>
          <w:lang w:val="en-US"/>
        </w:rPr>
      </w:pPr>
    </w:p>
    <w:p w:rsidR="000B2188" w:rsidRPr="000B2188" w:rsidRDefault="000B2188" w:rsidP="005A5500">
      <w:pPr>
        <w:spacing w:line="360" w:lineRule="auto"/>
        <w:ind w:left="112"/>
        <w:jc w:val="both"/>
        <w:rPr>
          <w:rFonts w:ascii="Times New Roman" w:hAnsi="Times New Roman" w:cs="Times New Roman"/>
          <w:sz w:val="28"/>
          <w:szCs w:val="28"/>
          <w:lang w:val="en-US"/>
        </w:rPr>
      </w:pPr>
      <w:r w:rsidRPr="000B2188">
        <w:rPr>
          <w:rFonts w:ascii="Times New Roman" w:hAnsi="Times New Roman" w:cs="Times New Roman"/>
          <w:sz w:val="28"/>
          <w:szCs w:val="28"/>
          <w:lang w:val="en-US"/>
        </w:rPr>
        <w:t>CUTTING TOOL MATERIALS</w:t>
      </w:r>
    </w:p>
    <w:p w:rsidR="000B2188" w:rsidRPr="000B2188" w:rsidRDefault="000B2188" w:rsidP="005A5500">
      <w:pPr>
        <w:tabs>
          <w:tab w:val="left" w:pos="2535"/>
        </w:tabs>
        <w:spacing w:line="360" w:lineRule="auto"/>
        <w:jc w:val="both"/>
        <w:rPr>
          <w:rFonts w:ascii="Times New Roman" w:hAnsi="Times New Roman" w:cs="Times New Roman"/>
          <w:color w:val="000000" w:themeColor="text1"/>
          <w:sz w:val="28"/>
          <w:szCs w:val="28"/>
          <w:lang w:val="en-US"/>
        </w:rPr>
      </w:pPr>
      <w:r w:rsidRPr="000B2188">
        <w:rPr>
          <w:rFonts w:ascii="Times New Roman" w:hAnsi="Times New Roman" w:cs="Times New Roman"/>
          <w:color w:val="000000" w:themeColor="text1"/>
          <w:sz w:val="28"/>
          <w:szCs w:val="28"/>
          <w:lang w:val="en-US"/>
        </w:rPr>
        <w:t>The first developed tool steel was produced by Robert Mousch in England in 1868, which proved to be much better than carbon steel previously used for the tool. This new tool steel is made by John Fowler &amp; Co. Leeds' iron shafts were spinning at a speed of 75 feet per minute. They can make 1/2-inch rough cuts to process steel wheels in drill mills. Frederick W. Taylor (1856-1915) was credited with revolutionary research in the field of materials for cutting tools. In 1900, the Taylor Paris exhibition drew attention to visitors with the fact that it was shaken from blue heat in an American lathe chips and the tip of the cutting tool was red.</w:t>
      </w:r>
    </w:p>
    <w:p w:rsidR="000B2188" w:rsidRPr="000B2188" w:rsidRDefault="000B2188" w:rsidP="005A5500">
      <w:pPr>
        <w:tabs>
          <w:tab w:val="left" w:pos="2535"/>
        </w:tabs>
        <w:spacing w:line="360" w:lineRule="auto"/>
        <w:jc w:val="both"/>
        <w:rPr>
          <w:rFonts w:ascii="Times New Roman" w:hAnsi="Times New Roman" w:cs="Times New Roman"/>
          <w:color w:val="000000" w:themeColor="text1"/>
          <w:sz w:val="28"/>
          <w:szCs w:val="28"/>
          <w:lang w:val="en-US"/>
        </w:rPr>
      </w:pPr>
    </w:p>
    <w:p w:rsidR="000B2188" w:rsidRDefault="000B2188" w:rsidP="005A5500">
      <w:pPr>
        <w:tabs>
          <w:tab w:val="left" w:pos="2535"/>
        </w:tabs>
        <w:spacing w:line="360" w:lineRule="auto"/>
        <w:jc w:val="both"/>
        <w:rPr>
          <w:rFonts w:ascii="Times New Roman" w:hAnsi="Times New Roman" w:cs="Times New Roman"/>
          <w:color w:val="000000" w:themeColor="text1"/>
          <w:sz w:val="28"/>
          <w:szCs w:val="28"/>
          <w:lang w:val="en-US"/>
        </w:rPr>
      </w:pPr>
      <w:r w:rsidRPr="000B2188">
        <w:rPr>
          <w:rFonts w:ascii="Times New Roman" w:hAnsi="Times New Roman" w:cs="Times New Roman"/>
          <w:color w:val="000000" w:themeColor="text1"/>
          <w:sz w:val="28"/>
          <w:szCs w:val="28"/>
          <w:lang w:val="en-US"/>
        </w:rPr>
        <w:t>Taylor was the first to carry out methodical experiments with cutting tools that lasted more than 26 years and cost more than $ 200,000 - a lot of research and development costs back then. Steel Mousche contains 7% tungsten, 2% carbon and 2.5% manganese. Maunsel White at Bethlehem Metallurgical Plant and Taylor found that chromium was an effective substitute for manganese used for curing steel, but it also increased its efficiency. Then they increased the content of chromium and tungsten (tungsten to 14%) and added the silicone to increase the impact resistance. An experiment with a heating temperature indicated that if the tool warms to 20,000 F (just below the melting point) instead of 15,500 F, the cutting speed will be increased to 80-90 feet per minute (compared to 30 feet per minute). failure occurred simultaneously. Titanium and molybdenum were tested, but were rejected for being too expensive, but the addition of 0.7% vanadium led to further improvement.</w:t>
      </w:r>
    </w:p>
    <w:p w:rsidR="005A5500" w:rsidRDefault="005A5500" w:rsidP="005A5500">
      <w:pPr>
        <w:spacing w:line="360" w:lineRule="auto"/>
        <w:ind w:left="112"/>
        <w:jc w:val="both"/>
        <w:rPr>
          <w:rFonts w:ascii="Times New Roman" w:hAnsi="Times New Roman" w:cs="Times New Roman"/>
          <w:sz w:val="28"/>
          <w:szCs w:val="28"/>
          <w:lang w:val="en-US"/>
        </w:rPr>
      </w:pPr>
      <w:r w:rsidRPr="00D965EF">
        <w:rPr>
          <w:rFonts w:ascii="Times New Roman" w:hAnsi="Times New Roman" w:cs="Times New Roman"/>
          <w:sz w:val="28"/>
          <w:szCs w:val="28"/>
          <w:lang w:val="en-US"/>
        </w:rPr>
        <w:t>EFFECT OF NEW CUTTING TOOLS</w:t>
      </w:r>
    </w:p>
    <w:p w:rsidR="005A5500" w:rsidRPr="005A5500" w:rsidRDefault="005A5500" w:rsidP="00B86C37">
      <w:pPr>
        <w:spacing w:line="360" w:lineRule="auto"/>
        <w:jc w:val="both"/>
        <w:rPr>
          <w:rFonts w:ascii="Times New Roman" w:hAnsi="Times New Roman" w:cs="Times New Roman"/>
          <w:sz w:val="28"/>
          <w:szCs w:val="28"/>
          <w:lang w:val="en-US"/>
        </w:rPr>
      </w:pPr>
      <w:r w:rsidRPr="005A5500">
        <w:rPr>
          <w:rFonts w:ascii="Times New Roman" w:hAnsi="Times New Roman" w:cs="Times New Roman"/>
          <w:sz w:val="28"/>
          <w:szCs w:val="28"/>
          <w:lang w:val="en-US"/>
        </w:rPr>
        <w:t>With this radically improved cutting material, all existing machines had to be old. Proof of this, A.G. A reputable German machine manufacturer, Ludwig Lowy tested new steel tools for maximum performance by testing on a lathe and a drilling machine. Four weeks later, both cars were scrapped! The main drive shafts are stuck; pressure bearings were destroyed; the keys fell from the gears and shafts; Cast gears were broken and lubrication systems were inadequate. In order to benefit from the new cutting tools, the new machines should be designed and manufactured to obtain the best cutting speeds for different cuts, with heavier, more feed and drive power, geared steel gears and better lubrication and at increasing speed ranges of both drives. materials, different diameters of the workpiece, different depth and cutting thickness. Taylor, not only the designer of the machine tool, but also a unit of pressure, speed and tool feed unit can be converted into features.</w:t>
      </w:r>
    </w:p>
    <w:p w:rsidR="005A5500" w:rsidRPr="005A5500" w:rsidRDefault="005A5500" w:rsidP="005A5500">
      <w:pPr>
        <w:spacing w:line="360" w:lineRule="auto"/>
        <w:ind w:left="112"/>
        <w:jc w:val="both"/>
        <w:rPr>
          <w:rFonts w:ascii="Times New Roman" w:hAnsi="Times New Roman" w:cs="Times New Roman"/>
          <w:sz w:val="28"/>
          <w:szCs w:val="28"/>
          <w:lang w:val="en-US"/>
        </w:rPr>
      </w:pPr>
    </w:p>
    <w:p w:rsidR="005A5500" w:rsidRPr="005A5500" w:rsidRDefault="005A5500" w:rsidP="00B86C37">
      <w:pPr>
        <w:spacing w:line="360" w:lineRule="auto"/>
        <w:jc w:val="both"/>
        <w:rPr>
          <w:rFonts w:ascii="Times New Roman" w:hAnsi="Times New Roman" w:cs="Times New Roman"/>
          <w:sz w:val="28"/>
          <w:szCs w:val="28"/>
          <w:lang w:val="en-US"/>
        </w:rPr>
      </w:pPr>
      <w:r w:rsidRPr="005A5500">
        <w:rPr>
          <w:rFonts w:ascii="Times New Roman" w:hAnsi="Times New Roman" w:cs="Times New Roman"/>
          <w:sz w:val="28"/>
          <w:szCs w:val="28"/>
          <w:lang w:val="en-US"/>
        </w:rPr>
        <w:t>Interestingly, machine-to-vehicle transmissions are largely caused by the car, but the speed range required for the vehicle is closer and wider than the vehicle. However, the problems with higher shaft speeds and voltages were similar. The long, unsupported shafts of existing machines tended to deflect and vibrate under load. To fix this error, automotive type gears made of hardened nickel-chromium steel were accepted. Automotive applications for machine applications are also adapted. Since its development for automobiles, robust and long-lasting oils are available.</w:t>
      </w:r>
    </w:p>
    <w:p w:rsidR="005A5500" w:rsidRDefault="005A5500" w:rsidP="005A5500">
      <w:pPr>
        <w:pStyle w:val="BodyText"/>
        <w:spacing w:before="3" w:line="360" w:lineRule="auto"/>
        <w:jc w:val="both"/>
        <w:rPr>
          <w:b/>
          <w:sz w:val="22"/>
        </w:rPr>
      </w:pPr>
    </w:p>
    <w:p w:rsidR="005A5500" w:rsidRPr="005A5500" w:rsidRDefault="005A5500" w:rsidP="00B86C37">
      <w:pPr>
        <w:jc w:val="both"/>
        <w:rPr>
          <w:rFonts w:ascii="Times New Roman" w:hAnsi="Times New Roman" w:cs="Times New Roman"/>
          <w:sz w:val="28"/>
          <w:szCs w:val="28"/>
          <w:lang w:val="en-US"/>
        </w:rPr>
      </w:pPr>
      <w:r w:rsidRPr="005A5500">
        <w:rPr>
          <w:rFonts w:ascii="Times New Roman" w:hAnsi="Times New Roman" w:cs="Times New Roman"/>
          <w:sz w:val="28"/>
          <w:szCs w:val="28"/>
          <w:lang w:val="en-US"/>
        </w:rPr>
        <w:t>OTHER MACHINES DEVELOPED FOR AUTO INDUSTRY</w:t>
      </w: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r w:rsidRPr="005F3480">
        <w:rPr>
          <w:rFonts w:ascii="Times New Roman" w:hAnsi="Times New Roman" w:cs="Times New Roman"/>
          <w:color w:val="000000" w:themeColor="text1"/>
          <w:sz w:val="28"/>
          <w:szCs w:val="28"/>
          <w:lang w:val="en-US"/>
        </w:rPr>
        <w:t>The pressure and excitement of supplying automotive parts were responsible for the development of many production methods:</w:t>
      </w: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r w:rsidRPr="005F3480">
        <w:rPr>
          <w:rFonts w:ascii="Times New Roman" w:hAnsi="Times New Roman" w:cs="Times New Roman"/>
          <w:color w:val="000000" w:themeColor="text1"/>
          <w:sz w:val="28"/>
          <w:szCs w:val="28"/>
          <w:lang w:val="en-US"/>
        </w:rPr>
        <w:t>In connection with the widespread electrification that emerged at the turn of the century, arc welding was introduced. John S. Lincoln began experimenting with the creation of equipment for arc welding around 1902, but only in 1912, Lincoln Electric Co. began to produce such equipment. Full commercial recognition was to wait for the merger procedure to prove itself during the production of the First World War. In 1918, Lincoln patented the use of carbon monoxide as a protective agent for arc welding, which was not so popular with modern automobile manufacturers, but was widely restored in the automotive industry in the 1950s.</w:t>
      </w: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r w:rsidRPr="005F3480">
        <w:rPr>
          <w:rFonts w:ascii="Times New Roman" w:hAnsi="Times New Roman" w:cs="Times New Roman"/>
          <w:color w:val="000000" w:themeColor="text1"/>
          <w:sz w:val="28"/>
          <w:szCs w:val="28"/>
          <w:lang w:val="en-US"/>
        </w:rPr>
        <w:t>In 1903, A.B. For short cylindrical parts, Landis issued an automatic feeding patent to the magazine, making it possible to mill the pins effectively. In 1915, LR Heim was granted a patent on a decentralized grinding principle; where it ensured the accuracy of the system used with David Wilkinson's 1820 backhoe; In 1922 Cincinnati Milling Machine Inc. He took Heim's invention and presented the first series centerless grinding machine. The car was immediately recognized in the automotive industry using a 20-inch diameter wheel to grind shoulder parts such as pusher and valve pusher. By 1925, automotive valve bodies were grounded on centerless machines at a speed of 350 hours per hour. It was necessary to pull the adjustment wheel back to cut the cut and release the workpiece. It was too slow for the car requirements (even then). Between 1932 and 1935, in Cincinnati, the grinding machine developed a cam-type steering wheel with its component operating in one cycle of the glass wheel.</w:t>
      </w: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r w:rsidRPr="005F3480">
        <w:rPr>
          <w:rFonts w:ascii="Times New Roman" w:hAnsi="Times New Roman" w:cs="Times New Roman"/>
          <w:color w:val="000000" w:themeColor="text1"/>
          <w:sz w:val="28"/>
          <w:szCs w:val="28"/>
          <w:lang w:val="en-US"/>
        </w:rPr>
        <w:t>Although it was brown, Charles H. Norton and A.B. developed a more advanced grinding machine. Landis, in 1905, and Norton Co. and Landis Tool Co. By eliminating bending in the shaft, they set the work to two moving heads, proposing special grinding machines for the automotive crankshafts balanced with the carrier bearings.</w:t>
      </w: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r w:rsidRPr="005F3480">
        <w:rPr>
          <w:rFonts w:ascii="Times New Roman" w:hAnsi="Times New Roman" w:cs="Times New Roman"/>
          <w:color w:val="000000" w:themeColor="text1"/>
          <w:sz w:val="28"/>
          <w:szCs w:val="28"/>
          <w:lang w:val="en-US"/>
        </w:rPr>
        <w:t>In 1910, A.B. Landis broke ties with Landis Tool Co. and Landis Machine Co. opened an engineering laboratory to develop inventions and launched the 1912 camshaft grinding machine, providing automatic feeding from one cam to another. The main camshafts were adapted to the workpiece and were larger than the workpiece, thus reducing the error. Norton also developed a camshaft grinder at the same time. The machine allowed the engine developers to define the rigid camshafts of hardened alloy steels instead of forming these control mechanisms separately from the ground parts.</w:t>
      </w: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p>
    <w:p w:rsidR="005F3480" w:rsidRPr="005F3480" w:rsidRDefault="005F3480" w:rsidP="005F3480">
      <w:pPr>
        <w:tabs>
          <w:tab w:val="left" w:pos="2535"/>
        </w:tabs>
        <w:spacing w:line="360" w:lineRule="auto"/>
        <w:jc w:val="both"/>
        <w:rPr>
          <w:rFonts w:ascii="Times New Roman" w:hAnsi="Times New Roman" w:cs="Times New Roman"/>
          <w:color w:val="000000" w:themeColor="text1"/>
          <w:sz w:val="28"/>
          <w:szCs w:val="28"/>
          <w:lang w:val="en-US"/>
        </w:rPr>
      </w:pPr>
      <w:r w:rsidRPr="005F3480">
        <w:rPr>
          <w:rFonts w:ascii="Times New Roman" w:hAnsi="Times New Roman" w:cs="Times New Roman"/>
          <w:color w:val="000000" w:themeColor="text1"/>
          <w:sz w:val="28"/>
          <w:szCs w:val="28"/>
          <w:lang w:val="en-US"/>
        </w:rPr>
        <w:t>James Hild developed domestic mills at the same time. Until 1905 Hild planetary movement I.D. The grinder, the motor cylinders were boring, then opened and discarded. Increases in castings often deflect a boring tool that creates irregular rollers. Subsequent finishing work did not help to improve the level of the cylinder walls, and engine designers were barred from the internal combustion process because of the efficiency they could squeeze. When operating a smaller grinding wheel that is eccentric around the axis of the cylinder, the planetary wheel ID Chopper can bring an unprecedented flatness to the interior walls of the engine. Parallelism with Hild's prototype machine was about 0.00025 inches.</w:t>
      </w:r>
    </w:p>
    <w:p w:rsidR="005F3480" w:rsidRPr="005F3480" w:rsidRDefault="005F3480" w:rsidP="00DF0278">
      <w:pPr>
        <w:tabs>
          <w:tab w:val="left" w:pos="2535"/>
        </w:tabs>
        <w:spacing w:line="360" w:lineRule="auto"/>
        <w:jc w:val="both"/>
        <w:rPr>
          <w:rFonts w:ascii="Times New Roman" w:hAnsi="Times New Roman" w:cs="Times New Roman"/>
          <w:color w:val="000000" w:themeColor="text1"/>
          <w:sz w:val="28"/>
          <w:szCs w:val="28"/>
          <w:lang w:val="en-US"/>
        </w:rPr>
      </w:pPr>
    </w:p>
    <w:p w:rsidR="00DF0278" w:rsidRDefault="005F3480" w:rsidP="00DF0278">
      <w:pPr>
        <w:tabs>
          <w:tab w:val="left" w:pos="2535"/>
        </w:tabs>
        <w:spacing w:line="360" w:lineRule="auto"/>
        <w:jc w:val="both"/>
        <w:rPr>
          <w:rFonts w:ascii="Times New Roman" w:hAnsi="Times New Roman" w:cs="Times New Roman"/>
          <w:color w:val="000000" w:themeColor="text1"/>
          <w:sz w:val="28"/>
          <w:szCs w:val="28"/>
          <w:lang w:val="en-US"/>
        </w:rPr>
      </w:pPr>
      <w:r w:rsidRPr="005F3480">
        <w:rPr>
          <w:rFonts w:ascii="Times New Roman" w:hAnsi="Times New Roman" w:cs="Times New Roman"/>
          <w:color w:val="000000" w:themeColor="text1"/>
          <w:sz w:val="28"/>
          <w:szCs w:val="28"/>
          <w:lang w:val="en-US"/>
        </w:rPr>
        <w:t>To fully grind the cylinder, a piston equipped with appropriate precision rings was required. Using a mandrel, the wear surface of the piston ring can be machined, but the upper and lower surfaces must also be grounded so that the piston ring engages in its grooves. In 1902 German Reineker created a machine for grinding the edges of rings used in steam and gas engines. Two years later, Hild developed a similar car for the automotive industry. The grinding wheel was mounted on a horizontal axis and the piston ring was held in the work table with a magnetic chuck. The edge of the grinding wheel rotates the work table</w:t>
      </w:r>
      <w:r w:rsidR="00DF0278">
        <w:rPr>
          <w:rFonts w:ascii="Times New Roman" w:hAnsi="Times New Roman" w:cs="Times New Roman"/>
          <w:color w:val="000000" w:themeColor="text1"/>
          <w:sz w:val="28"/>
          <w:szCs w:val="28"/>
          <w:lang w:val="en-US"/>
        </w:rPr>
        <w:t>.</w:t>
      </w:r>
    </w:p>
    <w:p w:rsidR="00DF0278" w:rsidRPr="00DF0278" w:rsidRDefault="00DF0278" w:rsidP="00DF0278">
      <w:pPr>
        <w:tabs>
          <w:tab w:val="left" w:pos="2535"/>
        </w:tabs>
        <w:spacing w:line="360" w:lineRule="auto"/>
        <w:jc w:val="both"/>
        <w:rPr>
          <w:rFonts w:ascii="Times New Roman" w:hAnsi="Times New Roman" w:cs="Times New Roman"/>
          <w:color w:val="000000" w:themeColor="text1"/>
          <w:sz w:val="28"/>
          <w:szCs w:val="28"/>
          <w:lang w:val="en-US"/>
        </w:rPr>
      </w:pPr>
      <w:r w:rsidRPr="00DF0278">
        <w:rPr>
          <w:lang w:val="en-US"/>
        </w:rPr>
        <w:t xml:space="preserve"> </w:t>
      </w:r>
      <w:r w:rsidRPr="00DF0278">
        <w:rPr>
          <w:rFonts w:ascii="Times New Roman" w:hAnsi="Times New Roman" w:cs="Times New Roman"/>
          <w:color w:val="000000" w:themeColor="text1"/>
          <w:sz w:val="28"/>
          <w:szCs w:val="28"/>
          <w:lang w:val="en-US"/>
        </w:rPr>
        <w:t>His introduction as a production technique was probably rebuilt by Anson Stevens in the United States for his potential in the automotive industry in 1873, although British Joshef Whitworth returned to his internal key cutting method. In 1898, John N. Lapoynt received a patent for a pull pin that has hitherto been carried out by pushing a threaded tool through a hole in the workpiece, severely limited by the physical force of the compression hole in the workpiece. Special molding machines in 1918</w:t>
      </w:r>
    </w:p>
    <w:p w:rsidR="00DF0278" w:rsidRPr="00DF0278" w:rsidRDefault="00DF0278" w:rsidP="00DF0278">
      <w:pPr>
        <w:tabs>
          <w:tab w:val="left" w:pos="2535"/>
        </w:tabs>
        <w:spacing w:line="360" w:lineRule="auto"/>
        <w:jc w:val="both"/>
        <w:rPr>
          <w:rFonts w:ascii="Times New Roman" w:hAnsi="Times New Roman" w:cs="Times New Roman"/>
          <w:color w:val="000000" w:themeColor="text1"/>
          <w:sz w:val="28"/>
          <w:szCs w:val="28"/>
          <w:lang w:val="en-US"/>
        </w:rPr>
      </w:pPr>
    </w:p>
    <w:p w:rsidR="00DF0278" w:rsidRPr="00DF0278" w:rsidRDefault="00DF0278" w:rsidP="00DF0278">
      <w:pPr>
        <w:tabs>
          <w:tab w:val="left" w:pos="2535"/>
        </w:tabs>
        <w:spacing w:line="360" w:lineRule="auto"/>
        <w:jc w:val="both"/>
        <w:rPr>
          <w:rFonts w:ascii="Times New Roman" w:hAnsi="Times New Roman" w:cs="Times New Roman"/>
          <w:color w:val="000000" w:themeColor="text1"/>
          <w:sz w:val="28"/>
          <w:szCs w:val="28"/>
          <w:lang w:val="en-US"/>
        </w:rPr>
      </w:pPr>
      <w:r w:rsidRPr="00DF0278">
        <w:rPr>
          <w:rFonts w:ascii="Times New Roman" w:hAnsi="Times New Roman" w:cs="Times New Roman"/>
          <w:color w:val="000000" w:themeColor="text1"/>
          <w:sz w:val="28"/>
          <w:szCs w:val="28"/>
          <w:lang w:val="en-US"/>
        </w:rPr>
        <w:t>Brooch production was developed and the first hydraulic broaching machine was produced in 1921. Then, in 1934, external or surface broaching was introduced.</w:t>
      </w:r>
    </w:p>
    <w:p w:rsidR="00DF0278" w:rsidRPr="00DF0278" w:rsidRDefault="00DF0278" w:rsidP="00DF0278">
      <w:pPr>
        <w:tabs>
          <w:tab w:val="left" w:pos="2535"/>
        </w:tabs>
        <w:spacing w:line="360" w:lineRule="auto"/>
        <w:jc w:val="both"/>
        <w:rPr>
          <w:rFonts w:ascii="Times New Roman" w:hAnsi="Times New Roman" w:cs="Times New Roman"/>
          <w:color w:val="000000" w:themeColor="text1"/>
          <w:sz w:val="28"/>
          <w:szCs w:val="28"/>
          <w:lang w:val="en-US"/>
        </w:rPr>
      </w:pPr>
    </w:p>
    <w:p w:rsidR="005A5500" w:rsidRDefault="00DF0278" w:rsidP="00DF0278">
      <w:pPr>
        <w:tabs>
          <w:tab w:val="left" w:pos="2535"/>
        </w:tabs>
        <w:spacing w:line="360" w:lineRule="auto"/>
        <w:jc w:val="both"/>
        <w:rPr>
          <w:rFonts w:ascii="Times New Roman" w:hAnsi="Times New Roman" w:cs="Times New Roman"/>
          <w:color w:val="000000" w:themeColor="text1"/>
          <w:sz w:val="28"/>
          <w:szCs w:val="28"/>
          <w:lang w:val="en-US"/>
        </w:rPr>
      </w:pPr>
      <w:r w:rsidRPr="00DF0278">
        <w:rPr>
          <w:rFonts w:ascii="Times New Roman" w:hAnsi="Times New Roman" w:cs="Times New Roman"/>
          <w:color w:val="000000" w:themeColor="text1"/>
          <w:sz w:val="28"/>
          <w:szCs w:val="28"/>
          <w:lang w:val="en-US"/>
        </w:rPr>
        <w:t>Automobile manufacturers had an equally powerful influence on the machines. With the assembly time of Model T shortened from one and a half days to half an hour, it was understood that no mechanical workshop was able to deliver the pieces so quickly. E.P. Bullard Jr. started designing a new machine for multiple production. When everything was ready, Bullard headed to Detroit, where he arranged a meeting with Ford. Ford sat next to the head of car design and factory operations S. Harold Wills. The two men listened carefully to Bullard, but when they both expressed their skepticism, the machine builder revealed his strongest argument. Oldu Mr. Ford, “thought Bullard, an How long will it take you to make a flywheel?, Bul Eighteen minutes Ford was the answer. Will shook his head. . Would you test our car if I guarantee to reduce it to two minutes? Dakik Bullard asked. Ford smiled: "Take half our time and do business." The first Bullard Mult-Au-Matik from Highland Park was subjected to a 54-day and night-long test. Completed flywheels were removed from the vehicle at intervals of more than one minute.</w:t>
      </w:r>
    </w:p>
    <w:p w:rsidR="00DF0278" w:rsidRPr="008A4612" w:rsidRDefault="00DF0278" w:rsidP="00DF0278">
      <w:pPr>
        <w:ind w:left="112"/>
        <w:rPr>
          <w:rFonts w:ascii="Times New Roman" w:hAnsi="Times New Roman" w:cs="Times New Roman"/>
          <w:sz w:val="28"/>
          <w:szCs w:val="28"/>
          <w:lang w:val="en-US"/>
        </w:rPr>
      </w:pPr>
      <w:r w:rsidRPr="008A4612">
        <w:rPr>
          <w:rFonts w:ascii="Times New Roman" w:hAnsi="Times New Roman" w:cs="Times New Roman"/>
          <w:sz w:val="28"/>
          <w:szCs w:val="28"/>
          <w:lang w:val="en-US"/>
        </w:rPr>
        <w:t>EVOLUTION OF NEW MACHINE TOOLS</w:t>
      </w:r>
    </w:p>
    <w:p w:rsidR="008A4612" w:rsidRPr="008A4612" w:rsidRDefault="008A4612" w:rsidP="008A4612">
      <w:pPr>
        <w:tabs>
          <w:tab w:val="left" w:pos="2535"/>
        </w:tabs>
        <w:spacing w:line="360" w:lineRule="auto"/>
        <w:jc w:val="both"/>
        <w:rPr>
          <w:rFonts w:ascii="Times New Roman" w:hAnsi="Times New Roman" w:cs="Times New Roman"/>
          <w:color w:val="000000" w:themeColor="text1"/>
          <w:sz w:val="28"/>
          <w:szCs w:val="28"/>
          <w:lang w:val="en-US"/>
        </w:rPr>
      </w:pPr>
      <w:r w:rsidRPr="008A4612">
        <w:rPr>
          <w:rFonts w:ascii="Times New Roman" w:hAnsi="Times New Roman" w:cs="Times New Roman"/>
          <w:color w:val="000000" w:themeColor="text1"/>
          <w:sz w:val="28"/>
          <w:szCs w:val="28"/>
          <w:lang w:val="en-US"/>
        </w:rPr>
        <w:t xml:space="preserve">The production date attracts attention with the development of </w:t>
      </w:r>
      <w:r w:rsidR="00B41C27" w:rsidRPr="008A4612">
        <w:rPr>
          <w:rFonts w:ascii="Times New Roman" w:hAnsi="Times New Roman" w:cs="Times New Roman"/>
          <w:color w:val="000000" w:themeColor="text1"/>
          <w:sz w:val="28"/>
          <w:szCs w:val="28"/>
          <w:lang w:val="en-US"/>
        </w:rPr>
        <w:t>form</w:t>
      </w:r>
      <w:r w:rsidRPr="008A4612">
        <w:rPr>
          <w:rFonts w:ascii="Times New Roman" w:hAnsi="Times New Roman" w:cs="Times New Roman"/>
          <w:color w:val="000000" w:themeColor="text1"/>
          <w:sz w:val="28"/>
          <w:szCs w:val="28"/>
          <w:lang w:val="en-US"/>
        </w:rPr>
        <w:t xml:space="preserve"> production in the automotive industry, as well as improvements in machinery and cutting tools, as well as the </w:t>
      </w:r>
      <w:r w:rsidR="00B41C27" w:rsidRPr="008A4612">
        <w:rPr>
          <w:rFonts w:ascii="Times New Roman" w:hAnsi="Times New Roman" w:cs="Times New Roman"/>
          <w:color w:val="000000" w:themeColor="text1"/>
          <w:sz w:val="28"/>
          <w:szCs w:val="28"/>
          <w:lang w:val="en-US"/>
        </w:rPr>
        <w:t>outline</w:t>
      </w:r>
      <w:r w:rsidRPr="008A4612">
        <w:rPr>
          <w:rFonts w:ascii="Times New Roman" w:hAnsi="Times New Roman" w:cs="Times New Roman"/>
          <w:color w:val="000000" w:themeColor="text1"/>
          <w:sz w:val="28"/>
          <w:szCs w:val="28"/>
          <w:lang w:val="en-US"/>
        </w:rPr>
        <w:t xml:space="preserve"> of new and more advanced materials for car production. In the early 1920s, machine builders were competing with one another in the production of machine tools with higher productivity, especially for the automotive industry. Power transfer methods for machine tools are constantly being improved. The helical gears for </w:t>
      </w:r>
      <w:r w:rsidR="00B41C27" w:rsidRPr="008A4612">
        <w:rPr>
          <w:rFonts w:ascii="Times New Roman" w:hAnsi="Times New Roman" w:cs="Times New Roman"/>
          <w:color w:val="000000" w:themeColor="text1"/>
          <w:sz w:val="28"/>
          <w:szCs w:val="28"/>
          <w:lang w:val="en-US"/>
        </w:rPr>
        <w:t>linking</w:t>
      </w:r>
      <w:r w:rsidRPr="008A4612">
        <w:rPr>
          <w:rFonts w:ascii="Times New Roman" w:hAnsi="Times New Roman" w:cs="Times New Roman"/>
          <w:color w:val="000000" w:themeColor="text1"/>
          <w:sz w:val="28"/>
          <w:szCs w:val="28"/>
          <w:lang w:val="en-US"/>
        </w:rPr>
        <w:t xml:space="preserve"> the parallel shafts are increasingly used to provide a smooth transition. </w:t>
      </w:r>
      <w:r w:rsidR="00B41C27" w:rsidRPr="008A4612">
        <w:rPr>
          <w:rFonts w:ascii="Times New Roman" w:hAnsi="Times New Roman" w:cs="Times New Roman"/>
          <w:color w:val="000000" w:themeColor="text1"/>
          <w:sz w:val="28"/>
          <w:szCs w:val="28"/>
          <w:lang w:val="en-US"/>
        </w:rPr>
        <w:t>Superior</w:t>
      </w:r>
      <w:r w:rsidRPr="008A4612">
        <w:rPr>
          <w:rFonts w:ascii="Times New Roman" w:hAnsi="Times New Roman" w:cs="Times New Roman"/>
          <w:color w:val="000000" w:themeColor="text1"/>
          <w:sz w:val="28"/>
          <w:szCs w:val="28"/>
          <w:lang w:val="en-US"/>
        </w:rPr>
        <w:t xml:space="preserve"> steels and heat treated gears were </w:t>
      </w:r>
      <w:r w:rsidR="00B41C27" w:rsidRPr="008A4612">
        <w:rPr>
          <w:rFonts w:ascii="Times New Roman" w:hAnsi="Times New Roman" w:cs="Times New Roman"/>
          <w:color w:val="000000" w:themeColor="text1"/>
          <w:sz w:val="28"/>
          <w:szCs w:val="28"/>
          <w:lang w:val="en-US"/>
        </w:rPr>
        <w:t>mutual</w:t>
      </w:r>
      <w:r w:rsidRPr="008A4612">
        <w:rPr>
          <w:rFonts w:ascii="Times New Roman" w:hAnsi="Times New Roman" w:cs="Times New Roman"/>
          <w:color w:val="000000" w:themeColor="text1"/>
          <w:sz w:val="28"/>
          <w:szCs w:val="28"/>
          <w:lang w:val="en-US"/>
        </w:rPr>
        <w:t xml:space="preserve"> where hardened and ground gears gained popularity in places demanding more precision. The use of motorized drives and ball bearings and the hydraulically increasing trend in place of mechanical gearboxes have been notable developments in machine tools of the 1920s. Centralized control has become popular, and in some machines, it has been possible to quickly switch quickly without stopping the machine using a combination brake clutch. In 1927, another definite trend became visible; The trend towards the so-called production type and more specialized equipment from a widespread machine. The design of this single-purpose machine, it was necessary to change only a few key details to adapt the machine to a wide range of work. In the early 1930s, this trend had changed completely.</w:t>
      </w:r>
    </w:p>
    <w:p w:rsidR="008A4612" w:rsidRPr="008A4612" w:rsidRDefault="008A4612" w:rsidP="008A4612">
      <w:pPr>
        <w:tabs>
          <w:tab w:val="left" w:pos="2535"/>
        </w:tabs>
        <w:spacing w:line="360" w:lineRule="auto"/>
        <w:jc w:val="both"/>
        <w:rPr>
          <w:rFonts w:ascii="Times New Roman" w:hAnsi="Times New Roman" w:cs="Times New Roman"/>
          <w:color w:val="000000" w:themeColor="text1"/>
          <w:sz w:val="28"/>
          <w:szCs w:val="28"/>
          <w:lang w:val="en-US"/>
        </w:rPr>
      </w:pPr>
    </w:p>
    <w:p w:rsidR="008A4612" w:rsidRPr="008A4612" w:rsidRDefault="008A4612" w:rsidP="008A4612">
      <w:pPr>
        <w:tabs>
          <w:tab w:val="left" w:pos="2535"/>
        </w:tabs>
        <w:spacing w:line="360" w:lineRule="auto"/>
        <w:jc w:val="both"/>
        <w:rPr>
          <w:rFonts w:ascii="Times New Roman" w:hAnsi="Times New Roman" w:cs="Times New Roman"/>
          <w:color w:val="000000" w:themeColor="text1"/>
          <w:sz w:val="28"/>
          <w:szCs w:val="28"/>
          <w:lang w:val="en-US"/>
        </w:rPr>
      </w:pPr>
      <w:r w:rsidRPr="008A4612">
        <w:rPr>
          <w:rFonts w:ascii="Times New Roman" w:hAnsi="Times New Roman" w:cs="Times New Roman"/>
          <w:color w:val="000000" w:themeColor="text1"/>
          <w:sz w:val="28"/>
          <w:szCs w:val="28"/>
          <w:lang w:val="en-US"/>
        </w:rPr>
        <w:t>Interesting participation of equipment changes during the model change will be evident from the details of the work done during the transition from Model T to Model A Ford in 1927.</w:t>
      </w:r>
    </w:p>
    <w:p w:rsidR="008A4612" w:rsidRPr="008A4612" w:rsidRDefault="008A4612" w:rsidP="008A4612">
      <w:pPr>
        <w:tabs>
          <w:tab w:val="left" w:pos="2535"/>
        </w:tabs>
        <w:spacing w:line="360" w:lineRule="auto"/>
        <w:jc w:val="both"/>
        <w:rPr>
          <w:rFonts w:ascii="Times New Roman" w:hAnsi="Times New Roman" w:cs="Times New Roman"/>
          <w:color w:val="000000" w:themeColor="text1"/>
          <w:sz w:val="28"/>
          <w:szCs w:val="28"/>
          <w:lang w:val="en-US"/>
        </w:rPr>
      </w:pPr>
    </w:p>
    <w:p w:rsidR="008A4612" w:rsidRDefault="008A4612" w:rsidP="008A4612">
      <w:pPr>
        <w:tabs>
          <w:tab w:val="left" w:pos="2535"/>
        </w:tabs>
        <w:spacing w:line="360" w:lineRule="auto"/>
        <w:jc w:val="both"/>
        <w:rPr>
          <w:rFonts w:ascii="Times New Roman" w:hAnsi="Times New Roman" w:cs="Times New Roman"/>
          <w:sz w:val="24"/>
          <w:szCs w:val="24"/>
          <w:lang w:val="en-US"/>
        </w:rPr>
      </w:pPr>
      <w:r w:rsidRPr="008A4612">
        <w:rPr>
          <w:rFonts w:ascii="Times New Roman" w:hAnsi="Times New Roman" w:cs="Times New Roman"/>
          <w:color w:val="000000" w:themeColor="text1"/>
          <w:sz w:val="28"/>
          <w:szCs w:val="28"/>
          <w:lang w:val="en-US"/>
        </w:rPr>
        <w:t>For this, the company has spent about $ 10 million to purchase 4,500 new machines and 15,000 rework. Preparation for the creation of a new rear axle required the construction of a whole set of machine tools. Approximately 160 gear engineering machines were rebuilt for $ 3,000 each to make two gears for a new rear axle assembly. In 1932, Ford introduced a new V-8 model ($ 460-650) to replace the A, and became the first company to use steel alloy steel shafts instead of forging.</w:t>
      </w:r>
    </w:p>
    <w:p w:rsidR="008A4612" w:rsidRPr="008A4612" w:rsidRDefault="008A4612" w:rsidP="008A4612">
      <w:pPr>
        <w:ind w:left="112"/>
        <w:rPr>
          <w:rFonts w:ascii="Times New Roman" w:hAnsi="Times New Roman" w:cs="Times New Roman"/>
          <w:sz w:val="24"/>
          <w:szCs w:val="24"/>
          <w:lang w:val="en-US"/>
        </w:rPr>
      </w:pPr>
      <w:r w:rsidRPr="008A4612">
        <w:rPr>
          <w:rFonts w:ascii="Times New Roman" w:hAnsi="Times New Roman" w:cs="Times New Roman"/>
          <w:sz w:val="24"/>
          <w:szCs w:val="24"/>
          <w:lang w:val="en-US"/>
        </w:rPr>
        <w:t>MACHINE TOOLS AFTER WORLD WAR II</w:t>
      </w:r>
    </w:p>
    <w:p w:rsidR="008A4612" w:rsidRPr="008A4612" w:rsidRDefault="008A4612" w:rsidP="008A4612">
      <w:pPr>
        <w:pStyle w:val="BodyText"/>
        <w:spacing w:before="9" w:line="360" w:lineRule="auto"/>
        <w:jc w:val="both"/>
        <w:rPr>
          <w:rFonts w:ascii="Times New Roman" w:hAnsi="Times New Roman" w:cs="Times New Roman"/>
          <w:sz w:val="28"/>
          <w:szCs w:val="28"/>
        </w:rPr>
      </w:pPr>
      <w:r w:rsidRPr="008A4612">
        <w:rPr>
          <w:rFonts w:ascii="Times New Roman" w:hAnsi="Times New Roman" w:cs="Times New Roman"/>
          <w:sz w:val="28"/>
          <w:szCs w:val="28"/>
        </w:rPr>
        <w:t>The Second World War put an end to the automotive industry as most factories were demanded for the production of military equipment and machinery. After the war, many car manufacturers were in poor condition.</w:t>
      </w:r>
    </w:p>
    <w:p w:rsidR="008A4612" w:rsidRPr="008A4612" w:rsidRDefault="008A4612" w:rsidP="008A4612">
      <w:pPr>
        <w:pStyle w:val="BodyText"/>
        <w:spacing w:before="9" w:line="360" w:lineRule="auto"/>
        <w:jc w:val="both"/>
        <w:rPr>
          <w:rFonts w:ascii="Times New Roman" w:hAnsi="Times New Roman" w:cs="Times New Roman"/>
          <w:sz w:val="28"/>
          <w:szCs w:val="28"/>
        </w:rPr>
      </w:pPr>
    </w:p>
    <w:p w:rsidR="008A4612" w:rsidRPr="008A4612" w:rsidRDefault="008A4612" w:rsidP="008A4612">
      <w:pPr>
        <w:pStyle w:val="BodyText"/>
        <w:spacing w:before="9" w:line="360" w:lineRule="auto"/>
        <w:jc w:val="both"/>
        <w:rPr>
          <w:rFonts w:ascii="Times New Roman" w:hAnsi="Times New Roman" w:cs="Times New Roman"/>
          <w:sz w:val="28"/>
          <w:szCs w:val="28"/>
        </w:rPr>
      </w:pPr>
      <w:r w:rsidRPr="008A4612">
        <w:rPr>
          <w:rFonts w:ascii="Times New Roman" w:hAnsi="Times New Roman" w:cs="Times New Roman"/>
          <w:sz w:val="28"/>
          <w:szCs w:val="28"/>
        </w:rPr>
        <w:t>Efforts to renew the industry have begun with a new effort and many new technological strategies have emerged for the production of the le Machine that changes the world End. This is evident from actions such as the creation of the automation department at Ford in 1946. The department is concerned with ensuring that the equipment operates at maximum speed (often impossible without automatic loading and unloading), and also increases job security by eliminating manual control. Press the install button. On October 21, 1948, the Automation Department approved more than 500 devices worth $ 3 million. The US is forced to increase production by 20% and eliminate 1000 jobs. Most of the initial works were on presses and sheet feeders, extractors, turnover devices, stackers, loaders, unloaders, etc. It contained.</w:t>
      </w:r>
    </w:p>
    <w:p w:rsidR="008A4612" w:rsidRPr="008A4612" w:rsidRDefault="008A4612" w:rsidP="008A4612">
      <w:pPr>
        <w:pStyle w:val="BodyText"/>
        <w:spacing w:before="9" w:line="360" w:lineRule="auto"/>
        <w:jc w:val="both"/>
        <w:rPr>
          <w:rFonts w:ascii="Times New Roman" w:hAnsi="Times New Roman" w:cs="Times New Roman"/>
          <w:sz w:val="28"/>
          <w:szCs w:val="28"/>
        </w:rPr>
      </w:pPr>
    </w:p>
    <w:p w:rsidR="008A4612" w:rsidRPr="008A4612" w:rsidRDefault="008A4612" w:rsidP="008A4612">
      <w:pPr>
        <w:pStyle w:val="BodyText"/>
        <w:spacing w:before="9" w:line="360" w:lineRule="auto"/>
        <w:jc w:val="both"/>
        <w:rPr>
          <w:rFonts w:ascii="Times New Roman" w:hAnsi="Times New Roman" w:cs="Times New Roman"/>
          <w:sz w:val="28"/>
          <w:szCs w:val="28"/>
        </w:rPr>
      </w:pPr>
      <w:r w:rsidRPr="008A4612">
        <w:rPr>
          <w:rFonts w:ascii="Times New Roman" w:hAnsi="Times New Roman" w:cs="Times New Roman"/>
          <w:sz w:val="28"/>
          <w:szCs w:val="28"/>
        </w:rPr>
        <w:t>The next automation project relates to the engine block processing line in which automation is to process blocks inside and outside the machines. Instead of performing mechanical processing between the machines, a new approach to automation by combining operations in a single machine was first introduced at the Morris automobile plant in Coventry, UK in 1924. For application, a series of standard machines have been connected to a continuous bed of 181 feet. 53 operations in engine blocks. In total, the vehicle had 81 electric motors. In 1929, Graham Page set up a system of operations in the cylinder compartment with automatic luminaires and luminaires with a crossover bar to move the machine from the machine to the machine; The system contained all the main elements of a modern transfer machine.</w:t>
      </w:r>
    </w:p>
    <w:p w:rsidR="008A4612" w:rsidRPr="008A4612" w:rsidRDefault="008A4612" w:rsidP="008A4612">
      <w:pPr>
        <w:pStyle w:val="BodyText"/>
        <w:spacing w:before="9" w:line="360" w:lineRule="auto"/>
        <w:jc w:val="both"/>
        <w:rPr>
          <w:rFonts w:ascii="Times New Roman" w:hAnsi="Times New Roman" w:cs="Times New Roman"/>
          <w:sz w:val="28"/>
          <w:szCs w:val="28"/>
        </w:rPr>
      </w:pPr>
    </w:p>
    <w:p w:rsidR="008A4612" w:rsidRPr="008A4612" w:rsidRDefault="008A4612" w:rsidP="008A4612">
      <w:pPr>
        <w:pStyle w:val="BodyText"/>
        <w:spacing w:before="9" w:line="360" w:lineRule="auto"/>
        <w:jc w:val="both"/>
        <w:rPr>
          <w:rFonts w:ascii="Times New Roman" w:hAnsi="Times New Roman" w:cs="Times New Roman"/>
          <w:sz w:val="28"/>
          <w:szCs w:val="28"/>
        </w:rPr>
      </w:pPr>
      <w:r w:rsidRPr="008A4612">
        <w:rPr>
          <w:rFonts w:ascii="Times New Roman" w:hAnsi="Times New Roman" w:cs="Times New Roman"/>
          <w:sz w:val="28"/>
          <w:szCs w:val="28"/>
        </w:rPr>
        <w:t>Over the years, many improvements have been added to the automobile manufacturing process. Perhaps in 1950, the concept of ”through the door“ started. In 1970, the first welding robot in the automotive industry may have been launched. Designed by Fisher's body. This 6-axis manipulator (SAM) was able to manage 510 commands distributed in 10 separate programs.</w:t>
      </w:r>
    </w:p>
    <w:p w:rsidR="008A4612" w:rsidRDefault="008A4612" w:rsidP="008A4612">
      <w:pPr>
        <w:tabs>
          <w:tab w:val="left" w:pos="2535"/>
        </w:tabs>
        <w:spacing w:line="360" w:lineRule="auto"/>
        <w:jc w:val="both"/>
        <w:rPr>
          <w:rFonts w:ascii="Times New Roman" w:hAnsi="Times New Roman" w:cs="Times New Roman"/>
          <w:sz w:val="28"/>
          <w:szCs w:val="28"/>
          <w:lang w:val="en-US"/>
        </w:rPr>
      </w:pPr>
    </w:p>
    <w:p w:rsidR="00802AB4" w:rsidRPr="00450CB4" w:rsidRDefault="00802AB4" w:rsidP="008A4612">
      <w:pPr>
        <w:tabs>
          <w:tab w:val="left" w:pos="2535"/>
        </w:tabs>
        <w:spacing w:line="360" w:lineRule="auto"/>
        <w:jc w:val="both"/>
        <w:rPr>
          <w:rFonts w:ascii="Times New Roman" w:hAnsi="Times New Roman" w:cs="Times New Roman"/>
          <w:sz w:val="28"/>
          <w:szCs w:val="28"/>
          <w:lang w:val="en-US"/>
        </w:rPr>
      </w:pPr>
    </w:p>
    <w:p w:rsidR="00450CB4" w:rsidRPr="00450CB4" w:rsidRDefault="00450CB4" w:rsidP="00450CB4">
      <w:pPr>
        <w:ind w:left="112"/>
        <w:jc w:val="both"/>
        <w:rPr>
          <w:rFonts w:ascii="Times New Roman" w:hAnsi="Times New Roman" w:cs="Times New Roman"/>
          <w:sz w:val="28"/>
          <w:szCs w:val="28"/>
          <w:lang w:val="en-US"/>
        </w:rPr>
      </w:pPr>
      <w:r w:rsidRPr="00450CB4">
        <w:rPr>
          <w:rFonts w:ascii="Times New Roman" w:hAnsi="Times New Roman" w:cs="Times New Roman"/>
          <w:sz w:val="28"/>
          <w:szCs w:val="28"/>
          <w:lang w:val="en-US"/>
        </w:rPr>
        <w:t>NUMERICAL CONTROL AND COMPUTERISED MANUFACTURING</w:t>
      </w:r>
    </w:p>
    <w:p w:rsidR="008A4612" w:rsidRPr="008A4612" w:rsidRDefault="008A4612" w:rsidP="008A4612">
      <w:pPr>
        <w:ind w:left="112"/>
        <w:jc w:val="both"/>
        <w:rPr>
          <w:rFonts w:ascii="Times New Roman" w:hAnsi="Times New Roman" w:cs="Times New Roman"/>
          <w:sz w:val="24"/>
          <w:szCs w:val="24"/>
          <w:lang w:val="en-US"/>
        </w:rPr>
      </w:pPr>
    </w:p>
    <w:p w:rsidR="00450CB4" w:rsidRPr="00450CB4" w:rsidRDefault="00450CB4" w:rsidP="00450CB4">
      <w:pPr>
        <w:tabs>
          <w:tab w:val="left" w:pos="2535"/>
        </w:tabs>
        <w:spacing w:line="360" w:lineRule="auto"/>
        <w:jc w:val="both"/>
        <w:rPr>
          <w:rFonts w:ascii="Times New Roman" w:hAnsi="Times New Roman" w:cs="Times New Roman"/>
          <w:color w:val="000000" w:themeColor="text1"/>
          <w:sz w:val="28"/>
          <w:szCs w:val="28"/>
          <w:lang w:val="en-US"/>
        </w:rPr>
      </w:pPr>
      <w:r w:rsidRPr="00450CB4">
        <w:rPr>
          <w:rFonts w:ascii="Times New Roman" w:hAnsi="Times New Roman" w:cs="Times New Roman"/>
          <w:color w:val="000000" w:themeColor="text1"/>
          <w:sz w:val="28"/>
          <w:szCs w:val="28"/>
          <w:lang w:val="en-US"/>
        </w:rPr>
        <w:t xml:space="preserve">I. Shortly after World War II, John T. Parsons envisaged the use of mathematical data to power a machine. The electronic machine control system was developed as part of a program supported by the US Air Force. The first commercial production facility NC, Bendix Corp. It was produced in 1954 for machines produced in 1955. In 1957, Barnes Drill Co. He built a drilling machine with four parallel horizontal drilling spindles moving along vertical paths to bring the desired spindle to position, and only this spindle would be fed later. In 1958, Hughes Aircraft and Kearney &amp; Trecker worked together to create a flexible automatic line of three machines: each for milling, drilling (and threading) and drilling. The three machines were </w:t>
      </w:r>
      <w:r w:rsidR="00B41C27" w:rsidRPr="00450CB4">
        <w:rPr>
          <w:rFonts w:ascii="Times New Roman" w:hAnsi="Times New Roman" w:cs="Times New Roman"/>
          <w:color w:val="000000" w:themeColor="text1"/>
          <w:sz w:val="28"/>
          <w:szCs w:val="28"/>
          <w:lang w:val="en-US"/>
        </w:rPr>
        <w:t>related</w:t>
      </w:r>
      <w:r w:rsidRPr="00450CB4">
        <w:rPr>
          <w:rFonts w:ascii="Times New Roman" w:hAnsi="Times New Roman" w:cs="Times New Roman"/>
          <w:color w:val="000000" w:themeColor="text1"/>
          <w:sz w:val="28"/>
          <w:szCs w:val="28"/>
          <w:lang w:val="en-US"/>
        </w:rPr>
        <w:t xml:space="preserve"> to each other via loading and unloading equipment, and the entire system was controlled by a tape called Digitape developed by the Hughes aircraft. The entire line was named Milwaukee-Matic Model I. Using the Milwaukee-Matic II in December 1958, Milwaukee-Matic II, a multifunctional CNC horizontal spindle machine that can automatically replace the cutting tool on the spindle, using the first CNC machine tool or machining center in the machine tool industry, the second industry He was born to make the beginning of his revolution. In 1960, the first organizer with transistor technology was introduced. The integrated circuits (ICs) were introduced in 1967, making it possible to reduce the number of components by 90% and also to reduce the recording volume by 80%.</w:t>
      </w:r>
    </w:p>
    <w:p w:rsidR="00450CB4" w:rsidRPr="00450CB4" w:rsidRDefault="00450CB4" w:rsidP="00450CB4">
      <w:pPr>
        <w:tabs>
          <w:tab w:val="left" w:pos="2535"/>
        </w:tabs>
        <w:spacing w:line="360" w:lineRule="auto"/>
        <w:jc w:val="both"/>
        <w:rPr>
          <w:rFonts w:ascii="Times New Roman" w:hAnsi="Times New Roman" w:cs="Times New Roman"/>
          <w:color w:val="000000" w:themeColor="text1"/>
          <w:sz w:val="28"/>
          <w:szCs w:val="28"/>
          <w:lang w:val="en-US"/>
        </w:rPr>
      </w:pPr>
      <w:r w:rsidRPr="00450CB4">
        <w:rPr>
          <w:rFonts w:ascii="Times New Roman" w:hAnsi="Times New Roman" w:cs="Times New Roman"/>
          <w:color w:val="000000" w:themeColor="text1"/>
          <w:sz w:val="28"/>
          <w:szCs w:val="28"/>
          <w:lang w:val="en-US"/>
        </w:rPr>
        <w:t xml:space="preserve">With the growth of automation, more and more specialized equipment has emerged for the production processes due to the availability of unlimited markets and long-term models. </w:t>
      </w:r>
      <w:r w:rsidR="00B41C27" w:rsidRPr="00450CB4">
        <w:rPr>
          <w:rFonts w:ascii="Times New Roman" w:hAnsi="Times New Roman" w:cs="Times New Roman"/>
          <w:color w:val="000000" w:themeColor="text1"/>
          <w:sz w:val="28"/>
          <w:szCs w:val="28"/>
          <w:lang w:val="en-US"/>
        </w:rPr>
        <w:t>Nevertheless</w:t>
      </w:r>
      <w:r w:rsidRPr="00450CB4">
        <w:rPr>
          <w:rFonts w:ascii="Times New Roman" w:hAnsi="Times New Roman" w:cs="Times New Roman"/>
          <w:color w:val="000000" w:themeColor="text1"/>
          <w:sz w:val="28"/>
          <w:szCs w:val="28"/>
          <w:lang w:val="en-US"/>
        </w:rPr>
        <w:t xml:space="preserve">, </w:t>
      </w:r>
      <w:r w:rsidR="00B41C27" w:rsidRPr="00450CB4">
        <w:rPr>
          <w:rFonts w:ascii="Times New Roman" w:hAnsi="Times New Roman" w:cs="Times New Roman"/>
          <w:color w:val="000000" w:themeColor="text1"/>
          <w:sz w:val="28"/>
          <w:szCs w:val="28"/>
          <w:lang w:val="en-US"/>
        </w:rPr>
        <w:t>uniform</w:t>
      </w:r>
      <w:r w:rsidRPr="00450CB4">
        <w:rPr>
          <w:rFonts w:ascii="Times New Roman" w:hAnsi="Times New Roman" w:cs="Times New Roman"/>
          <w:color w:val="000000" w:themeColor="text1"/>
          <w:sz w:val="28"/>
          <w:szCs w:val="28"/>
          <w:lang w:val="en-US"/>
        </w:rPr>
        <w:t xml:space="preserve"> in the automotive industry, the times of mass production systems with special tools are changing rapidly. The flexibility to change the model quickly without stopping becomes the basic need of the production system. Computerized production</w:t>
      </w:r>
    </w:p>
    <w:p w:rsidR="00450CB4" w:rsidRPr="00450CB4" w:rsidRDefault="00450CB4" w:rsidP="00450CB4">
      <w:pPr>
        <w:tabs>
          <w:tab w:val="left" w:pos="2535"/>
        </w:tabs>
        <w:spacing w:line="360" w:lineRule="auto"/>
        <w:jc w:val="both"/>
        <w:rPr>
          <w:rFonts w:ascii="Times New Roman" w:hAnsi="Times New Roman" w:cs="Times New Roman"/>
          <w:color w:val="000000" w:themeColor="text1"/>
          <w:sz w:val="28"/>
          <w:szCs w:val="28"/>
          <w:lang w:val="en-US"/>
        </w:rPr>
      </w:pPr>
    </w:p>
    <w:p w:rsidR="008A4612" w:rsidRDefault="00450CB4" w:rsidP="00450CB4">
      <w:pPr>
        <w:tabs>
          <w:tab w:val="left" w:pos="2535"/>
        </w:tabs>
        <w:spacing w:line="360" w:lineRule="auto"/>
        <w:jc w:val="both"/>
        <w:rPr>
          <w:rFonts w:ascii="Times New Roman" w:hAnsi="Times New Roman" w:cs="Times New Roman"/>
          <w:color w:val="000000" w:themeColor="text1"/>
          <w:sz w:val="28"/>
          <w:szCs w:val="28"/>
          <w:lang w:val="en-US"/>
        </w:rPr>
      </w:pPr>
      <w:r w:rsidRPr="00450CB4">
        <w:rPr>
          <w:rFonts w:ascii="Times New Roman" w:hAnsi="Times New Roman" w:cs="Times New Roman"/>
          <w:color w:val="000000" w:themeColor="text1"/>
          <w:sz w:val="28"/>
          <w:szCs w:val="28"/>
          <w:lang w:val="en-US"/>
        </w:rPr>
        <w:t>can be answered. In the following sections we will cover the details of trends in the various areas of the manufacturing industry of the automotive industry: in general processing, manufacture of main engine components, manufacture of gears, stamping of body panels, welding of body, painting, coating and final assembly of vehicles.</w:t>
      </w:r>
    </w:p>
    <w:p w:rsidR="003858F5" w:rsidRDefault="003858F5" w:rsidP="00450CB4">
      <w:pPr>
        <w:tabs>
          <w:tab w:val="left" w:pos="2535"/>
        </w:tabs>
        <w:spacing w:line="360" w:lineRule="auto"/>
        <w:jc w:val="both"/>
        <w:rPr>
          <w:rFonts w:ascii="Times New Roman" w:hAnsi="Times New Roman" w:cs="Times New Roman"/>
          <w:color w:val="000000" w:themeColor="text1"/>
          <w:sz w:val="28"/>
          <w:szCs w:val="28"/>
          <w:lang w:val="en-US"/>
        </w:rPr>
      </w:pPr>
    </w:p>
    <w:p w:rsidR="003858F5" w:rsidRPr="00E16013" w:rsidRDefault="00D92767" w:rsidP="003858F5">
      <w:pPr>
        <w:spacing w:line="360" w:lineRule="auto"/>
        <w:jc w:val="both"/>
        <w:rPr>
          <w:rFonts w:ascii="Times New Roman" w:eastAsia="Times New Roman" w:hAnsi="Times New Roman" w:cs="Times New Roman"/>
          <w:b/>
          <w:color w:val="000000" w:themeColor="text1"/>
          <w:spacing w:val="5"/>
          <w:sz w:val="28"/>
          <w:szCs w:val="32"/>
          <w:shd w:val="clear" w:color="auto" w:fill="FFFFFF"/>
          <w:lang w:val="en-US" w:eastAsia="ru-RU"/>
        </w:rPr>
      </w:pPr>
      <w:r w:rsidRPr="00D92767">
        <w:rPr>
          <w:rFonts w:ascii="Times New Roman" w:hAnsi="Times New Roman" w:cs="Times New Roman"/>
          <w:b/>
          <w:sz w:val="28"/>
          <w:szCs w:val="32"/>
          <w:lang w:val="en-US"/>
        </w:rPr>
        <w:t>2.3.1   History of Automobile Industry</w:t>
      </w:r>
      <w:r w:rsidR="003858F5" w:rsidRPr="00E16013">
        <w:rPr>
          <w:rFonts w:ascii="Times New Roman" w:eastAsia="Times New Roman" w:hAnsi="Times New Roman" w:cs="Times New Roman"/>
          <w:b/>
          <w:color w:val="000000" w:themeColor="text1"/>
          <w:spacing w:val="5"/>
          <w:sz w:val="28"/>
          <w:szCs w:val="32"/>
          <w:shd w:val="clear" w:color="auto" w:fill="FFFFFF"/>
          <w:lang w:val="en-US" w:eastAsia="ru-RU"/>
        </w:rPr>
        <w:t xml:space="preserve"> </w:t>
      </w:r>
    </w:p>
    <w:p w:rsidR="003858F5" w:rsidRDefault="003858F5" w:rsidP="003858F5">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3C0DF5">
        <w:rPr>
          <w:rFonts w:ascii="Times New Roman" w:eastAsia="Times New Roman" w:hAnsi="Times New Roman" w:cs="Times New Roman"/>
          <w:color w:val="000000" w:themeColor="text1"/>
          <w:spacing w:val="5"/>
          <w:sz w:val="28"/>
          <w:szCs w:val="28"/>
          <w:shd w:val="clear" w:color="auto" w:fill="FFFFFF"/>
          <w:lang w:val="en-US" w:eastAsia="ru-RU"/>
        </w:rPr>
        <w:t xml:space="preserve">Fredrik Taylor, who wrote the Principles of Scientific Management in 1911 in logistics and the father of industrial engineering, </w:t>
      </w:r>
      <w:r w:rsidR="00B41C27" w:rsidRPr="003C0DF5">
        <w:rPr>
          <w:rFonts w:ascii="Times New Roman" w:eastAsia="Times New Roman" w:hAnsi="Times New Roman" w:cs="Times New Roman"/>
          <w:color w:val="000000" w:themeColor="text1"/>
          <w:spacing w:val="5"/>
          <w:sz w:val="28"/>
          <w:szCs w:val="28"/>
          <w:shd w:val="clear" w:color="auto" w:fill="FFFFFF"/>
          <w:lang w:val="en-US" w:eastAsia="ru-RU"/>
        </w:rPr>
        <w:t>attentive</w:t>
      </w:r>
      <w:r w:rsidRPr="003C0DF5">
        <w:rPr>
          <w:rFonts w:ascii="Times New Roman" w:eastAsia="Times New Roman" w:hAnsi="Times New Roman" w:cs="Times New Roman"/>
          <w:color w:val="000000" w:themeColor="text1"/>
          <w:spacing w:val="5"/>
          <w:sz w:val="28"/>
          <w:szCs w:val="28"/>
          <w:shd w:val="clear" w:color="auto" w:fill="FFFFFF"/>
          <w:lang w:val="en-US" w:eastAsia="ru-RU"/>
        </w:rPr>
        <w:t xml:space="preserve"> the initial work on how to improve manual loading operations. Operations research began with the analytical value of scientists in the investigation of military logistics problems in the 1940s as a result of the complex demands of the Second World War. When Industrial Design and Operations Research was used in an integrated environment to address supply chain and logistical problems while trying to maintain individual identities, most of its greatest achievements were achieved. This is increasingly called by the industry as inc Supply Chain Design Bu. Supply chain history</w:t>
      </w:r>
    </w:p>
    <w:p w:rsidR="003858F5" w:rsidRPr="00810569" w:rsidRDefault="003858F5" w:rsidP="003858F5">
      <w:pPr>
        <w:pStyle w:val="Heading3"/>
        <w:spacing w:after="150" w:afterAutospacing="0" w:line="360" w:lineRule="auto"/>
        <w:jc w:val="both"/>
        <w:rPr>
          <w:color w:val="000000" w:themeColor="text1"/>
          <w:sz w:val="28"/>
          <w:szCs w:val="28"/>
          <w:lang w:val="en-US"/>
        </w:rPr>
      </w:pPr>
      <w:r w:rsidRPr="00810569">
        <w:rPr>
          <w:color w:val="000000" w:themeColor="text1"/>
          <w:sz w:val="28"/>
          <w:szCs w:val="28"/>
          <w:lang w:val="en-US"/>
        </w:rPr>
        <w:t>Management: The Early Years</w:t>
      </w:r>
    </w:p>
    <w:p w:rsidR="003858F5" w:rsidRPr="00297C73" w:rsidRDefault="003858F5" w:rsidP="003858F5">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297C73">
        <w:rPr>
          <w:rFonts w:ascii="Times New Roman" w:eastAsia="Times New Roman" w:hAnsi="Times New Roman" w:cs="Times New Roman"/>
          <w:color w:val="000000" w:themeColor="text1"/>
          <w:spacing w:val="5"/>
          <w:sz w:val="28"/>
          <w:szCs w:val="28"/>
          <w:shd w:val="clear" w:color="auto" w:fill="FFFFFF"/>
          <w:lang w:val="en-US" w:eastAsia="ru-RU"/>
        </w:rPr>
        <w:t>In the 1940s and 1950s, the concentration of logistics exploration was on how to use mechanization (eg pallets and pallet lifts) to progress very labor-intensive factual handling processes, as well as how to use and better use interplanetary with shelves and improved warehouse design and b</w:t>
      </w:r>
      <w:r>
        <w:rPr>
          <w:rFonts w:ascii="Times New Roman" w:eastAsia="Times New Roman" w:hAnsi="Times New Roman" w:cs="Times New Roman"/>
          <w:color w:val="000000" w:themeColor="text1"/>
          <w:spacing w:val="5"/>
          <w:sz w:val="28"/>
          <w:szCs w:val="28"/>
          <w:shd w:val="clear" w:color="auto" w:fill="FFFFFF"/>
          <w:lang w:val="en-US" w:eastAsia="ru-RU"/>
        </w:rPr>
        <w:t xml:space="preserve">etter </w:t>
      </w:r>
      <w:r w:rsidR="000E1768">
        <w:rPr>
          <w:rFonts w:ascii="Times New Roman" w:eastAsia="Times New Roman" w:hAnsi="Times New Roman" w:cs="Times New Roman"/>
          <w:color w:val="000000" w:themeColor="text1"/>
          <w:spacing w:val="5"/>
          <w:sz w:val="28"/>
          <w:szCs w:val="28"/>
          <w:shd w:val="clear" w:color="auto" w:fill="FFFFFF"/>
          <w:lang w:val="en-US" w:eastAsia="ru-RU"/>
        </w:rPr>
        <w:t xml:space="preserve">space. </w:t>
      </w:r>
      <w:r>
        <w:rPr>
          <w:rFonts w:ascii="Times New Roman" w:eastAsia="Times New Roman" w:hAnsi="Times New Roman" w:cs="Times New Roman"/>
          <w:color w:val="000000" w:themeColor="text1"/>
          <w:spacing w:val="5"/>
          <w:sz w:val="28"/>
          <w:szCs w:val="28"/>
          <w:shd w:val="clear" w:color="auto" w:fill="FFFFFF"/>
          <w:lang w:val="en-US" w:eastAsia="ru-RU"/>
        </w:rPr>
        <w:t xml:space="preserve">The concept </w:t>
      </w:r>
      <w:r w:rsidR="0004013C">
        <w:rPr>
          <w:rFonts w:ascii="Times New Roman" w:eastAsia="Times New Roman" w:hAnsi="Times New Roman" w:cs="Times New Roman"/>
          <w:color w:val="000000" w:themeColor="text1"/>
          <w:spacing w:val="5"/>
          <w:sz w:val="28"/>
          <w:szCs w:val="28"/>
          <w:shd w:val="clear" w:color="auto" w:fill="FFFFFF"/>
          <w:lang w:val="en-US" w:eastAsia="ru-RU"/>
        </w:rPr>
        <w:t xml:space="preserve">of </w:t>
      </w:r>
      <w:r w:rsidR="0004013C" w:rsidRPr="00297C73">
        <w:rPr>
          <w:rFonts w:ascii="Times New Roman" w:eastAsia="Times New Roman" w:hAnsi="Times New Roman" w:cs="Times New Roman"/>
          <w:color w:val="000000" w:themeColor="text1"/>
          <w:spacing w:val="5"/>
          <w:sz w:val="28"/>
          <w:szCs w:val="28"/>
          <w:shd w:val="clear" w:color="auto" w:fill="FFFFFF"/>
          <w:lang w:val="en-US" w:eastAsia="ru-RU"/>
        </w:rPr>
        <w:t>unit</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load pallet has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grown</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popularity and the use of pallets has become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prevalent</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In the mid-1950s, this concept was extended to the transport management with the development of ships, trains and trucks for the transportation of these containers as well as intermodal containers. This was a prerequisite for the globalization of the supply chain that had to come later. Although the terms storage, and da material </w:t>
      </w:r>
      <w:r w:rsidR="000E1768">
        <w:rPr>
          <w:rFonts w:ascii="Times New Roman" w:eastAsia="Times New Roman" w:hAnsi="Times New Roman" w:cs="Times New Roman"/>
          <w:color w:val="000000" w:themeColor="text1"/>
          <w:spacing w:val="5"/>
          <w:sz w:val="28"/>
          <w:szCs w:val="28"/>
          <w:shd w:val="clear" w:color="auto" w:fill="FFFFFF"/>
          <w:lang w:val="en-US" w:eastAsia="ru-RU"/>
        </w:rPr>
        <w:t xml:space="preserve">handling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w:t>
      </w:r>
      <w:r w:rsidRPr="00297C73">
        <w:rPr>
          <w:rFonts w:ascii="Times New Roman" w:eastAsia="Times New Roman" w:hAnsi="Times New Roman" w:cs="Times New Roman"/>
          <w:color w:val="000000" w:themeColor="text1"/>
          <w:spacing w:val="5"/>
          <w:sz w:val="28"/>
          <w:szCs w:val="28"/>
          <w:shd w:val="clear" w:color="auto" w:fill="FFFFFF"/>
          <w:lang w:val="en-US" w:eastAsia="ru-RU"/>
        </w:rPr>
        <w:t>have been used to describe most of these efforts, this study can be seen as a basic practice of industrial design, not a discipline of its own.</w:t>
      </w:r>
    </w:p>
    <w:p w:rsidR="003858F5" w:rsidRDefault="003858F5" w:rsidP="003858F5">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By the 1960s, there was a marked tendency to relocate more time-dependent cargoes to freight instead of railway transportation. This has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managed</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to the need for joint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attention</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of storage, loading and unloading operations and freight traffic issues under the need Physical Distribution  label. The Board of National Physical Distribution was established in 1963 to focus the sector's attention on this field and has rapidly become the dominant organization in this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turf</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Academic research and education has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surveyed</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this trend in order to meet the needs of this field in the growing sector. This area has been widely accepted in both industry and academia, mainly due to basic paradigm shifts in computers in the 1960s and 1970s. Almost all transactions and accounting processes were done manually until the 1960s. The computerization of this data created a great opportunity for innovation in logistics planning, from the randomized warehouse in the warehouses to the inventory and the orientation of the trucks. Technologies from operations research have become much closer to reality, especially where researchers can only work on theoretical models. However, in the transition from theory to practice, many more complex research questions remained unresolved. In the late 1970s and early 1980s, this led to the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manufacture</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of a Production and Distribution Research Center, a Material Processing Research Center and a Computational Optimization Center in Georgia. Each of these centers focused on the various aspects of what this new computer technology is possible.</w:t>
      </w:r>
    </w:p>
    <w:p w:rsidR="003858F5" w:rsidRPr="00810569" w:rsidRDefault="003858F5" w:rsidP="003858F5">
      <w:pPr>
        <w:spacing w:before="100" w:beforeAutospacing="1" w:after="150" w:line="360" w:lineRule="auto"/>
        <w:jc w:val="both"/>
        <w:outlineLvl w:val="2"/>
        <w:rPr>
          <w:rFonts w:ascii="Times New Roman" w:eastAsia="Times New Roman" w:hAnsi="Times New Roman" w:cs="Times New Roman"/>
          <w:b/>
          <w:bCs/>
          <w:color w:val="000000" w:themeColor="text1"/>
          <w:sz w:val="28"/>
          <w:szCs w:val="28"/>
          <w:lang w:val="en-US" w:eastAsia="ru-RU"/>
        </w:rPr>
      </w:pPr>
      <w:r w:rsidRPr="00810569">
        <w:rPr>
          <w:rFonts w:ascii="Times New Roman" w:eastAsia="Times New Roman" w:hAnsi="Times New Roman" w:cs="Times New Roman"/>
          <w:b/>
          <w:bCs/>
          <w:color w:val="000000" w:themeColor="text1"/>
          <w:sz w:val="28"/>
          <w:szCs w:val="28"/>
          <w:lang w:val="en-US" w:eastAsia="ru-RU"/>
        </w:rPr>
        <w:t>History of Supply Chain Management: Logistics Comes of Age</w:t>
      </w:r>
    </w:p>
    <w:p w:rsidR="003858F5" w:rsidRPr="00297C73" w:rsidRDefault="003858F5" w:rsidP="003858F5">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Pr>
          <w:rFonts w:ascii="Times New Roman" w:eastAsia="Times New Roman" w:hAnsi="Times New Roman" w:cs="Times New Roman"/>
          <w:color w:val="000000" w:themeColor="text1"/>
          <w:spacing w:val="5"/>
          <w:sz w:val="28"/>
          <w:szCs w:val="28"/>
          <w:shd w:val="clear" w:color="auto" w:fill="FFFFFF"/>
          <w:lang w:val="en-US" w:eastAsia="ru-RU"/>
        </w:rPr>
        <w:t>I</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n the 1980s, significant changes occurred in the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past</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of supply chain management were noted. The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arrival</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of personal computers in the early 1980s greatly improved the accessibility of computers to planners and created a new graphical planning environment. This has created a stream of new technologies, including flexible spreadsheets and cartographic interfaces that significantly improve logistics planning and execution technologies. The Production and Distribution Research Center was the first innovation leader to combine cartographic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lines</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with optimization models for supply chain design and deployment planning. The material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conduct</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research center provided leadership in the development of new control technology to automate material handling. The Computational Optimization Center has developed new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sweeping</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optimization algorithms that have previously enabled us to solve the difficult tasks of air transport planning. Most of the methodology developed in these centers began to enter commercial technologies rapidly.</w:t>
      </w:r>
    </w:p>
    <w:p w:rsidR="003858F5" w:rsidRDefault="003858F5" w:rsidP="003858F5">
      <w:pPr>
        <w:spacing w:line="360" w:lineRule="auto"/>
        <w:jc w:val="both"/>
        <w:rPr>
          <w:rFonts w:ascii="Times New Roman" w:eastAsia="Times New Roman" w:hAnsi="Times New Roman" w:cs="Times New Roman"/>
          <w:color w:val="000000" w:themeColor="text1"/>
          <w:spacing w:val="5"/>
          <w:sz w:val="28"/>
          <w:szCs w:val="28"/>
          <w:shd w:val="clear" w:color="auto" w:fill="FFFFFF"/>
          <w:lang w:val="en-US" w:eastAsia="ru-RU"/>
        </w:rPr>
      </w:pP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Perhaps the most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imperative</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trend for logistics in the 1980s was that it began to expansion tremendous appreciation in the industry, which was very lavish, very vital and very complex. Business executives, if they want to invest in educated experts and new technologies, have realized logistics as an area where they have the opportunity to improve results significantly. In 1985, the National Physical Distribution Board changed its name to the Logistics Management Board (CLM). The reason for the name change in the new CLM was to li reflect the evolving discipline, including integration of incoming, outgoing and reverse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goods</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services and related information flows,. Prior to this, logistics was almost entirely used to describe </w:t>
      </w:r>
      <w:r w:rsidR="000E1768" w:rsidRPr="00297C73">
        <w:rPr>
          <w:rFonts w:ascii="Times New Roman" w:eastAsia="Times New Roman" w:hAnsi="Times New Roman" w:cs="Times New Roman"/>
          <w:color w:val="000000" w:themeColor="text1"/>
          <w:spacing w:val="5"/>
          <w:sz w:val="28"/>
          <w:szCs w:val="28"/>
          <w:shd w:val="clear" w:color="auto" w:fill="FFFFFF"/>
          <w:lang w:val="en-US" w:eastAsia="ru-RU"/>
        </w:rPr>
        <w:t>provision</w:t>
      </w:r>
      <w:r w:rsidRPr="00297C73">
        <w:rPr>
          <w:rFonts w:ascii="Times New Roman" w:eastAsia="Times New Roman" w:hAnsi="Times New Roman" w:cs="Times New Roman"/>
          <w:color w:val="000000" w:themeColor="text1"/>
          <w:spacing w:val="5"/>
          <w:sz w:val="28"/>
          <w:szCs w:val="28"/>
          <w:shd w:val="clear" w:color="auto" w:fill="FFFFFF"/>
          <w:lang w:val="en-US" w:eastAsia="ru-RU"/>
        </w:rPr>
        <w:t xml:space="preserve"> for military movements.</w:t>
      </w:r>
    </w:p>
    <w:p w:rsidR="003858F5" w:rsidRPr="003B619E" w:rsidRDefault="003858F5" w:rsidP="003858F5">
      <w:pPr>
        <w:spacing w:line="360" w:lineRule="auto"/>
        <w:jc w:val="both"/>
        <w:rPr>
          <w:rFonts w:ascii="Times New Roman" w:hAnsi="Times New Roman" w:cs="Times New Roman"/>
          <w:b/>
          <w:color w:val="000000" w:themeColor="text1"/>
          <w:sz w:val="28"/>
          <w:szCs w:val="28"/>
          <w:lang w:val="en-US"/>
        </w:rPr>
      </w:pPr>
      <w:r w:rsidRPr="003B619E">
        <w:rPr>
          <w:rFonts w:ascii="Times New Roman" w:hAnsi="Times New Roman" w:cs="Times New Roman"/>
          <w:b/>
          <w:color w:val="000000" w:themeColor="text1"/>
          <w:sz w:val="28"/>
          <w:szCs w:val="28"/>
          <w:lang w:val="en-US"/>
        </w:rPr>
        <w:t>History of Supply Chain Management: Technological Revolution</w:t>
      </w:r>
    </w:p>
    <w:p w:rsidR="003858F5" w:rsidRDefault="003858F5" w:rsidP="003858F5">
      <w:pPr>
        <w:spacing w:line="360" w:lineRule="auto"/>
        <w:jc w:val="both"/>
        <w:rPr>
          <w:rFonts w:ascii="Times New Roman" w:hAnsi="Times New Roman" w:cs="Times New Roman"/>
          <w:color w:val="000000" w:themeColor="text1"/>
          <w:sz w:val="28"/>
          <w:szCs w:val="28"/>
          <w:lang w:val="en-US"/>
        </w:rPr>
      </w:pPr>
      <w:r w:rsidRPr="003B619E">
        <w:rPr>
          <w:rFonts w:ascii="Times New Roman" w:hAnsi="Times New Roman" w:cs="Times New Roman"/>
          <w:color w:val="000000" w:themeColor="text1"/>
          <w:sz w:val="28"/>
          <w:szCs w:val="28"/>
          <w:lang w:val="en-US"/>
        </w:rPr>
        <w:t xml:space="preserve">The logistics explosion intensified in the 1990s due to the </w:t>
      </w:r>
      <w:r w:rsidR="000E1768" w:rsidRPr="003B619E">
        <w:rPr>
          <w:rFonts w:ascii="Times New Roman" w:hAnsi="Times New Roman" w:cs="Times New Roman"/>
          <w:color w:val="000000" w:themeColor="text1"/>
          <w:sz w:val="28"/>
          <w:szCs w:val="28"/>
          <w:lang w:val="en-US"/>
        </w:rPr>
        <w:t>appearance</w:t>
      </w:r>
      <w:r w:rsidRPr="003B619E">
        <w:rPr>
          <w:rFonts w:ascii="Times New Roman" w:hAnsi="Times New Roman" w:cs="Times New Roman"/>
          <w:color w:val="000000" w:themeColor="text1"/>
          <w:sz w:val="28"/>
          <w:szCs w:val="28"/>
          <w:lang w:val="en-US"/>
        </w:rPr>
        <w:t xml:space="preserve"> of enterprise resource planning (ERP) systems. These systems, in part, are managed by planning systems for the material needs developed in the 1970s and 1980s, partly because they exist in almost all companies and rarely communicate with each other and partly because of problems. existing systems may cause catastrophic failures due to the inability to process the 2000 date. In spite of some important problems related to the establishment and operation of ERP systems, until 2000, many large companies have established ERP systems. The </w:t>
      </w:r>
      <w:r w:rsidR="000E1768" w:rsidRPr="003B619E">
        <w:rPr>
          <w:rFonts w:ascii="Times New Roman" w:hAnsi="Times New Roman" w:cs="Times New Roman"/>
          <w:color w:val="000000" w:themeColor="text1"/>
          <w:sz w:val="28"/>
          <w:szCs w:val="28"/>
          <w:lang w:val="en-US"/>
        </w:rPr>
        <w:t>outcome</w:t>
      </w:r>
      <w:r w:rsidRPr="003B619E">
        <w:rPr>
          <w:rFonts w:ascii="Times New Roman" w:hAnsi="Times New Roman" w:cs="Times New Roman"/>
          <w:color w:val="000000" w:themeColor="text1"/>
          <w:sz w:val="28"/>
          <w:szCs w:val="28"/>
          <w:lang w:val="en-US"/>
        </w:rPr>
        <w:t xml:space="preserve"> of this change in ERP systems is a great improvement in data availability and accuracy. The new ERP software has also greatly increased the </w:t>
      </w:r>
      <w:r w:rsidR="00FA22CC" w:rsidRPr="003B619E">
        <w:rPr>
          <w:rFonts w:ascii="Times New Roman" w:hAnsi="Times New Roman" w:cs="Times New Roman"/>
          <w:color w:val="000000" w:themeColor="text1"/>
          <w:sz w:val="28"/>
          <w:szCs w:val="28"/>
          <w:lang w:val="en-US"/>
        </w:rPr>
        <w:t>gratitude</w:t>
      </w:r>
      <w:r w:rsidRPr="003B619E">
        <w:rPr>
          <w:rFonts w:ascii="Times New Roman" w:hAnsi="Times New Roman" w:cs="Times New Roman"/>
          <w:color w:val="000000" w:themeColor="text1"/>
          <w:sz w:val="28"/>
          <w:szCs w:val="28"/>
          <w:lang w:val="en-US"/>
        </w:rPr>
        <w:t xml:space="preserve"> of the need for better planning and integration </w:t>
      </w:r>
      <w:r w:rsidR="000E1768" w:rsidRPr="003B619E">
        <w:rPr>
          <w:rFonts w:ascii="Times New Roman" w:hAnsi="Times New Roman" w:cs="Times New Roman"/>
          <w:color w:val="000000" w:themeColor="text1"/>
          <w:sz w:val="28"/>
          <w:szCs w:val="28"/>
          <w:lang w:val="en-US"/>
        </w:rPr>
        <w:t>between</w:t>
      </w:r>
      <w:r w:rsidRPr="003B619E">
        <w:rPr>
          <w:rFonts w:ascii="Times New Roman" w:hAnsi="Times New Roman" w:cs="Times New Roman"/>
          <w:color w:val="000000" w:themeColor="text1"/>
          <w:sz w:val="28"/>
          <w:szCs w:val="28"/>
          <w:lang w:val="en-US"/>
        </w:rPr>
        <w:t xml:space="preserve"> logistics </w:t>
      </w:r>
      <w:r w:rsidR="00FA22CC" w:rsidRPr="003B619E">
        <w:rPr>
          <w:rFonts w:ascii="Times New Roman" w:hAnsi="Times New Roman" w:cs="Times New Roman"/>
          <w:color w:val="000000" w:themeColor="text1"/>
          <w:sz w:val="28"/>
          <w:szCs w:val="28"/>
          <w:lang w:val="en-US"/>
        </w:rPr>
        <w:t>machineries</w:t>
      </w:r>
      <w:r w:rsidRPr="003B619E">
        <w:rPr>
          <w:rFonts w:ascii="Times New Roman" w:hAnsi="Times New Roman" w:cs="Times New Roman"/>
          <w:color w:val="000000" w:themeColor="text1"/>
          <w:sz w:val="28"/>
          <w:szCs w:val="28"/>
          <w:lang w:val="en-US"/>
        </w:rPr>
        <w:t xml:space="preserve">. The </w:t>
      </w:r>
      <w:r w:rsidR="000E1768" w:rsidRPr="003B619E">
        <w:rPr>
          <w:rFonts w:ascii="Times New Roman" w:hAnsi="Times New Roman" w:cs="Times New Roman"/>
          <w:color w:val="000000" w:themeColor="text1"/>
          <w:sz w:val="28"/>
          <w:szCs w:val="28"/>
          <w:lang w:val="en-US"/>
        </w:rPr>
        <w:t>consequence</w:t>
      </w:r>
      <w:r w:rsidRPr="003B619E">
        <w:rPr>
          <w:rFonts w:ascii="Times New Roman" w:hAnsi="Times New Roman" w:cs="Times New Roman"/>
          <w:color w:val="000000" w:themeColor="text1"/>
          <w:sz w:val="28"/>
          <w:szCs w:val="28"/>
          <w:lang w:val="en-US"/>
        </w:rPr>
        <w:t xml:space="preserve"> was a new </w:t>
      </w:r>
      <w:r w:rsidR="000E1768" w:rsidRPr="003B619E">
        <w:rPr>
          <w:rFonts w:ascii="Times New Roman" w:hAnsi="Times New Roman" w:cs="Times New Roman"/>
          <w:color w:val="000000" w:themeColor="text1"/>
          <w:sz w:val="28"/>
          <w:szCs w:val="28"/>
          <w:lang w:val="en-US"/>
        </w:rPr>
        <w:t>group</w:t>
      </w:r>
      <w:r w:rsidRPr="003B619E">
        <w:rPr>
          <w:rFonts w:ascii="Times New Roman" w:hAnsi="Times New Roman" w:cs="Times New Roman"/>
          <w:color w:val="000000" w:themeColor="text1"/>
          <w:sz w:val="28"/>
          <w:szCs w:val="28"/>
          <w:lang w:val="en-US"/>
        </w:rPr>
        <w:t xml:space="preserve"> of Advanced Planning and Scheduling (APS) software.</w:t>
      </w:r>
    </w:p>
    <w:p w:rsidR="003858F5" w:rsidRPr="003B619E" w:rsidRDefault="003858F5" w:rsidP="003858F5">
      <w:pPr>
        <w:spacing w:line="360" w:lineRule="auto"/>
        <w:jc w:val="both"/>
        <w:rPr>
          <w:rFonts w:ascii="Times New Roman" w:hAnsi="Times New Roman" w:cs="Times New Roman"/>
          <w:color w:val="000000" w:themeColor="text1"/>
          <w:sz w:val="28"/>
          <w:szCs w:val="28"/>
          <w:lang w:val="en-US"/>
        </w:rPr>
      </w:pPr>
    </w:p>
    <w:p w:rsidR="003858F5" w:rsidRPr="003B619E" w:rsidRDefault="003858F5" w:rsidP="003858F5">
      <w:pPr>
        <w:spacing w:line="360" w:lineRule="auto"/>
        <w:jc w:val="both"/>
        <w:rPr>
          <w:rFonts w:ascii="Times New Roman" w:hAnsi="Times New Roman" w:cs="Times New Roman"/>
          <w:b/>
          <w:color w:val="000000" w:themeColor="text1"/>
          <w:sz w:val="28"/>
          <w:szCs w:val="28"/>
          <w:lang w:val="en-US"/>
        </w:rPr>
      </w:pPr>
      <w:r w:rsidRPr="003B619E">
        <w:rPr>
          <w:rFonts w:ascii="Times New Roman" w:hAnsi="Times New Roman" w:cs="Times New Roman"/>
          <w:b/>
          <w:color w:val="000000" w:themeColor="text1"/>
          <w:sz w:val="28"/>
          <w:szCs w:val="28"/>
          <w:lang w:val="en-US"/>
        </w:rPr>
        <w:t>Supply Chain Management History: Globalization and Supply Chains</w:t>
      </w:r>
    </w:p>
    <w:p w:rsidR="003858F5" w:rsidRDefault="003858F5" w:rsidP="003858F5">
      <w:pPr>
        <w:spacing w:line="360" w:lineRule="auto"/>
        <w:jc w:val="both"/>
        <w:rPr>
          <w:rFonts w:ascii="Times New Roman" w:hAnsi="Times New Roman" w:cs="Times New Roman"/>
          <w:color w:val="000000" w:themeColor="text1"/>
          <w:sz w:val="28"/>
          <w:szCs w:val="28"/>
          <w:lang w:val="en-US"/>
        </w:rPr>
      </w:pPr>
      <w:r w:rsidRPr="003B619E">
        <w:rPr>
          <w:rFonts w:ascii="Times New Roman" w:hAnsi="Times New Roman" w:cs="Times New Roman"/>
          <w:color w:val="000000" w:themeColor="text1"/>
          <w:sz w:val="28"/>
          <w:szCs w:val="28"/>
          <w:lang w:val="en-US"/>
        </w:rPr>
        <w:t xml:space="preserve">The widespread acceptance of the term ur supply chain, is mainly a result of the globalization of production since the mid-1990s, in particular production growth in China. US imports from China increased by about $ 45 billion. Every year in the United States more than $ 280 billion in 1995. US in 2006 year. The emphasis on globalization stressed the need for logistical strategies for working with complex networks, including several organizations with several countries with different controls. The tendency to use the term supply chain management logistics to </w:t>
      </w:r>
      <w:r w:rsidR="00FA22CC" w:rsidRPr="003B619E">
        <w:rPr>
          <w:rFonts w:ascii="Times New Roman" w:hAnsi="Times New Roman" w:cs="Times New Roman"/>
          <w:color w:val="000000" w:themeColor="text1"/>
          <w:sz w:val="28"/>
          <w:szCs w:val="28"/>
          <w:lang w:val="en-US"/>
        </w:rPr>
        <w:t>mention</w:t>
      </w:r>
      <w:r w:rsidRPr="003B619E">
        <w:rPr>
          <w:rFonts w:ascii="Times New Roman" w:hAnsi="Times New Roman" w:cs="Times New Roman"/>
          <w:color w:val="000000" w:themeColor="text1"/>
          <w:sz w:val="28"/>
          <w:szCs w:val="28"/>
          <w:lang w:val="en-US"/>
        </w:rPr>
        <w:t xml:space="preserve"> to tactical and operational issues is increasing in reference to strategic issues and logistical issues. This growing link with strategic supply chain management was also reflected in the fact that in 2005, the name of the Logistics Board of Directors changed the name of the Board of Supply Chain Professionals. </w:t>
      </w:r>
      <w:r>
        <w:rPr>
          <w:rFonts w:ascii="Times New Roman" w:hAnsi="Times New Roman" w:cs="Times New Roman"/>
          <w:color w:val="000000" w:themeColor="text1"/>
          <w:sz w:val="28"/>
          <w:szCs w:val="28"/>
          <w:lang w:val="en-US"/>
        </w:rPr>
        <w:t xml:space="preserve">Company </w:t>
      </w:r>
      <w:r w:rsidRPr="003B619E">
        <w:rPr>
          <w:rFonts w:ascii="Times New Roman" w:hAnsi="Times New Roman" w:cs="Times New Roman"/>
          <w:color w:val="000000" w:themeColor="text1"/>
          <w:sz w:val="28"/>
          <w:szCs w:val="28"/>
          <w:lang w:val="en-US"/>
        </w:rPr>
        <w:t xml:space="preserve">Logistics is part of the supply chain process that plans, implements and controls the effective, efficient forward and backward flow and storage of relevant information between the goods, services and the point of consumption to meet the customer requirements Supply Chain Management, within a specific company Although there is a systematic, strategic coordination of the traditional business functions and tactics between these business functions, and to improve the long-term </w:t>
      </w:r>
      <w:r w:rsidR="00FA22CC" w:rsidRPr="003B619E">
        <w:rPr>
          <w:rFonts w:ascii="Times New Roman" w:hAnsi="Times New Roman" w:cs="Times New Roman"/>
          <w:color w:val="000000" w:themeColor="text1"/>
          <w:sz w:val="28"/>
          <w:szCs w:val="28"/>
          <w:lang w:val="en-US"/>
        </w:rPr>
        <w:t>routine</w:t>
      </w:r>
      <w:r w:rsidRPr="003B619E">
        <w:rPr>
          <w:rFonts w:ascii="Times New Roman" w:hAnsi="Times New Roman" w:cs="Times New Roman"/>
          <w:color w:val="000000" w:themeColor="text1"/>
          <w:sz w:val="28"/>
          <w:szCs w:val="28"/>
          <w:lang w:val="en-US"/>
        </w:rPr>
        <w:t xml:space="preserve"> of individual companies and the supply chain as</w:t>
      </w:r>
      <w:r>
        <w:rPr>
          <w:rFonts w:ascii="Times New Roman" w:hAnsi="Times New Roman" w:cs="Times New Roman"/>
          <w:color w:val="000000" w:themeColor="text1"/>
          <w:sz w:val="28"/>
          <w:szCs w:val="28"/>
          <w:lang w:val="en-US"/>
        </w:rPr>
        <w:t xml:space="preserve"> a whole in the supply chain</w:t>
      </w:r>
      <w:r w:rsidR="00B86C37">
        <w:rPr>
          <w:rFonts w:ascii="Times New Roman" w:hAnsi="Times New Roman" w:cs="Times New Roman"/>
          <w:color w:val="000000" w:themeColor="text1"/>
          <w:sz w:val="28"/>
          <w:szCs w:val="28"/>
          <w:lang w:val="en-US"/>
        </w:rPr>
        <w:t>”.</w:t>
      </w:r>
    </w:p>
    <w:p w:rsidR="00B86C37" w:rsidRDefault="00B86C37" w:rsidP="003858F5">
      <w:pPr>
        <w:spacing w:line="360" w:lineRule="auto"/>
        <w:jc w:val="both"/>
        <w:rPr>
          <w:rFonts w:ascii="Times New Roman" w:hAnsi="Times New Roman" w:cs="Times New Roman"/>
          <w:color w:val="000000" w:themeColor="text1"/>
          <w:sz w:val="28"/>
          <w:szCs w:val="28"/>
          <w:lang w:val="en-US"/>
        </w:rPr>
      </w:pPr>
    </w:p>
    <w:p w:rsidR="00B86C37" w:rsidRDefault="00B86C37" w:rsidP="003858F5">
      <w:pPr>
        <w:spacing w:line="360" w:lineRule="auto"/>
        <w:jc w:val="both"/>
        <w:rPr>
          <w:rFonts w:ascii="Times New Roman" w:hAnsi="Times New Roman" w:cs="Times New Roman"/>
          <w:color w:val="000000" w:themeColor="text1"/>
          <w:sz w:val="28"/>
          <w:szCs w:val="28"/>
          <w:lang w:val="en-US"/>
        </w:rPr>
      </w:pPr>
    </w:p>
    <w:p w:rsidR="003858F5" w:rsidRPr="00810569" w:rsidRDefault="003858F5" w:rsidP="003858F5">
      <w:pPr>
        <w:spacing w:before="100" w:beforeAutospacing="1" w:after="150" w:line="360" w:lineRule="auto"/>
        <w:jc w:val="both"/>
        <w:outlineLvl w:val="2"/>
        <w:rPr>
          <w:rFonts w:ascii="Times New Roman" w:eastAsia="Times New Roman" w:hAnsi="Times New Roman" w:cs="Times New Roman"/>
          <w:b/>
          <w:bCs/>
          <w:color w:val="000000" w:themeColor="text1"/>
          <w:sz w:val="28"/>
          <w:szCs w:val="28"/>
          <w:lang w:val="en-US" w:eastAsia="ru-RU"/>
        </w:rPr>
      </w:pPr>
      <w:r w:rsidRPr="00810569">
        <w:rPr>
          <w:rFonts w:ascii="Times New Roman" w:eastAsia="Times New Roman" w:hAnsi="Times New Roman" w:cs="Times New Roman"/>
          <w:b/>
          <w:bCs/>
          <w:color w:val="000000" w:themeColor="text1"/>
          <w:sz w:val="28"/>
          <w:szCs w:val="28"/>
          <w:lang w:val="en-US" w:eastAsia="ru-RU"/>
        </w:rPr>
        <w:t xml:space="preserve">History of Supply Chain Management: The </w:t>
      </w:r>
      <w:r w:rsidR="00FA22CC" w:rsidRPr="00810569">
        <w:rPr>
          <w:rFonts w:ascii="Times New Roman" w:eastAsia="Times New Roman" w:hAnsi="Times New Roman" w:cs="Times New Roman"/>
          <w:b/>
          <w:bCs/>
          <w:color w:val="000000" w:themeColor="text1"/>
          <w:sz w:val="28"/>
          <w:szCs w:val="28"/>
          <w:lang w:val="en-US" w:eastAsia="ru-RU"/>
        </w:rPr>
        <w:t>Forthcoming</w:t>
      </w:r>
      <w:r w:rsidRPr="00810569">
        <w:rPr>
          <w:rFonts w:ascii="Times New Roman" w:eastAsia="Times New Roman" w:hAnsi="Times New Roman" w:cs="Times New Roman"/>
          <w:b/>
          <w:bCs/>
          <w:color w:val="000000" w:themeColor="text1"/>
          <w:sz w:val="28"/>
          <w:szCs w:val="28"/>
          <w:lang w:val="en-US" w:eastAsia="ru-RU"/>
        </w:rPr>
        <w:t xml:space="preserve"> of Supply Chain and Logistics</w:t>
      </w:r>
    </w:p>
    <w:p w:rsidR="003858F5" w:rsidRPr="00810569" w:rsidRDefault="003858F5" w:rsidP="003858F5">
      <w:pPr>
        <w:spacing w:line="360" w:lineRule="auto"/>
        <w:jc w:val="both"/>
        <w:rPr>
          <w:rFonts w:ascii="Times New Roman" w:hAnsi="Times New Roman" w:cs="Times New Roman"/>
          <w:color w:val="000000" w:themeColor="text1"/>
          <w:sz w:val="28"/>
          <w:szCs w:val="28"/>
          <w:lang w:val="en-US"/>
        </w:rPr>
      </w:pPr>
      <w:r w:rsidRPr="007723AF">
        <w:rPr>
          <w:rFonts w:ascii="Times New Roman" w:hAnsi="Times New Roman" w:cs="Times New Roman"/>
          <w:color w:val="000000" w:themeColor="text1"/>
          <w:sz w:val="28"/>
          <w:szCs w:val="28"/>
          <w:lang w:val="en-US"/>
        </w:rPr>
        <w:t xml:space="preserve">Since the 1980s, computer technologies have been developing at such a phenomenal rate that at present they are far ahead of the capabilities of the logistics and logistics sectors to adequately use new technologies. Given the scale of Internet use today, it’s hard to </w:t>
      </w:r>
      <w:r w:rsidR="00FA22CC" w:rsidRPr="007723AF">
        <w:rPr>
          <w:rFonts w:ascii="Times New Roman" w:hAnsi="Times New Roman" w:cs="Times New Roman"/>
          <w:color w:val="000000" w:themeColor="text1"/>
          <w:sz w:val="28"/>
          <w:szCs w:val="28"/>
          <w:lang w:val="en-US"/>
        </w:rPr>
        <w:t>be certain of</w:t>
      </w:r>
      <w:r w:rsidRPr="007723AF">
        <w:rPr>
          <w:rFonts w:ascii="Times New Roman" w:hAnsi="Times New Roman" w:cs="Times New Roman"/>
          <w:color w:val="000000" w:themeColor="text1"/>
          <w:sz w:val="28"/>
          <w:szCs w:val="28"/>
          <w:lang w:val="en-US"/>
        </w:rPr>
        <w:t xml:space="preserve"> that Microsoft Internet Explorer 1.0 was released in 1995. Communication capabilities have radically changed our ideas about communication and information </w:t>
      </w:r>
      <w:r w:rsidR="00FA22CC" w:rsidRPr="007723AF">
        <w:rPr>
          <w:rFonts w:ascii="Times New Roman" w:hAnsi="Times New Roman" w:cs="Times New Roman"/>
          <w:color w:val="000000" w:themeColor="text1"/>
          <w:sz w:val="28"/>
          <w:szCs w:val="28"/>
          <w:lang w:val="en-US"/>
        </w:rPr>
        <w:t>distribution</w:t>
      </w:r>
      <w:r w:rsidRPr="007723AF">
        <w:rPr>
          <w:rFonts w:ascii="Times New Roman" w:hAnsi="Times New Roman" w:cs="Times New Roman"/>
          <w:color w:val="000000" w:themeColor="text1"/>
          <w:sz w:val="28"/>
          <w:szCs w:val="28"/>
          <w:lang w:val="en-US"/>
        </w:rPr>
        <w:t xml:space="preserve">. </w:t>
      </w:r>
      <w:r w:rsidR="00FA22CC" w:rsidRPr="007723AF">
        <w:rPr>
          <w:rFonts w:ascii="Times New Roman" w:hAnsi="Times New Roman" w:cs="Times New Roman"/>
          <w:color w:val="000000" w:themeColor="text1"/>
          <w:sz w:val="28"/>
          <w:szCs w:val="28"/>
          <w:lang w:val="en-US"/>
        </w:rPr>
        <w:t>Conversely</w:t>
      </w:r>
      <w:r w:rsidRPr="007723AF">
        <w:rPr>
          <w:rFonts w:ascii="Times New Roman" w:hAnsi="Times New Roman" w:cs="Times New Roman"/>
          <w:color w:val="000000" w:themeColor="text1"/>
          <w:sz w:val="28"/>
          <w:szCs w:val="28"/>
          <w:lang w:val="en-US"/>
        </w:rPr>
        <w:t xml:space="preserve">, supply chain planning and logistics are still based on distributed models resulting from the use of personal computers. There is no distrust that academic exploration can provide a new </w:t>
      </w:r>
      <w:r w:rsidR="00FA22CC" w:rsidRPr="007723AF">
        <w:rPr>
          <w:rFonts w:ascii="Times New Roman" w:hAnsi="Times New Roman" w:cs="Times New Roman"/>
          <w:color w:val="000000" w:themeColor="text1"/>
          <w:sz w:val="28"/>
          <w:szCs w:val="28"/>
          <w:lang w:val="en-US"/>
        </w:rPr>
        <w:t>peer group</w:t>
      </w:r>
      <w:r w:rsidRPr="007723AF">
        <w:rPr>
          <w:rFonts w:ascii="Times New Roman" w:hAnsi="Times New Roman" w:cs="Times New Roman"/>
          <w:color w:val="000000" w:themeColor="text1"/>
          <w:sz w:val="28"/>
          <w:szCs w:val="28"/>
          <w:lang w:val="en-US"/>
        </w:rPr>
        <w:t xml:space="preserve"> of supply chain and logistics arrangement technologies based on consolidated planning and distributed collaboration. These technological advances can greatly benefit from traditional supply chain and logistics tasks such as warehousing and distribution, transportation and production logistics. However, there are also several non-traditional zones, such as healthcare logistics</w:t>
      </w:r>
      <w:r>
        <w:rPr>
          <w:rFonts w:ascii="Times New Roman" w:hAnsi="Times New Roman" w:cs="Times New Roman"/>
          <w:color w:val="000000" w:themeColor="text1"/>
          <w:sz w:val="28"/>
          <w:szCs w:val="28"/>
          <w:lang w:val="en-US"/>
        </w:rPr>
        <w:t xml:space="preserve"> and public-spirited logistics </w:t>
      </w:r>
      <w:r w:rsidRPr="007723AF">
        <w:rPr>
          <w:rFonts w:ascii="Times New Roman" w:hAnsi="Times New Roman" w:cs="Times New Roman"/>
          <w:color w:val="000000" w:themeColor="text1"/>
          <w:sz w:val="28"/>
          <w:szCs w:val="28"/>
          <w:lang w:val="en-US"/>
        </w:rPr>
        <w:t>that can benefit greatly by relying on perceptions and technologies that have already proven their helpfulness in traditional supply chains and logistics. Finally, there is very valuable information that can be obtained by systematically studying the supply chain and logistics efficiency of companies in different industries and countries.</w:t>
      </w:r>
    </w:p>
    <w:p w:rsidR="003858F5" w:rsidRDefault="003858F5" w:rsidP="00450CB4">
      <w:pPr>
        <w:tabs>
          <w:tab w:val="left" w:pos="2535"/>
        </w:tabs>
        <w:spacing w:line="360" w:lineRule="auto"/>
        <w:jc w:val="both"/>
        <w:rPr>
          <w:rFonts w:ascii="Times New Roman" w:hAnsi="Times New Roman" w:cs="Times New Roman"/>
          <w:color w:val="000000" w:themeColor="text1"/>
          <w:sz w:val="28"/>
          <w:szCs w:val="28"/>
          <w:lang w:val="en-US"/>
        </w:rPr>
      </w:pPr>
    </w:p>
    <w:p w:rsidR="00144281" w:rsidRDefault="00144281" w:rsidP="00450CB4">
      <w:pPr>
        <w:tabs>
          <w:tab w:val="left" w:pos="2535"/>
        </w:tabs>
        <w:spacing w:line="360" w:lineRule="auto"/>
        <w:jc w:val="both"/>
        <w:rPr>
          <w:rFonts w:ascii="Times New Roman" w:hAnsi="Times New Roman" w:cs="Times New Roman"/>
          <w:color w:val="000000" w:themeColor="text1"/>
          <w:sz w:val="28"/>
          <w:szCs w:val="28"/>
          <w:lang w:val="en-US"/>
        </w:rPr>
      </w:pPr>
    </w:p>
    <w:p w:rsidR="000C480C" w:rsidRPr="00144281" w:rsidRDefault="00144281" w:rsidP="00450CB4">
      <w:pPr>
        <w:tabs>
          <w:tab w:val="left" w:pos="2535"/>
        </w:tabs>
        <w:spacing w:line="36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Pr="00144281">
        <w:rPr>
          <w:rFonts w:ascii="Times New Roman" w:hAnsi="Times New Roman" w:cs="Times New Roman"/>
          <w:b/>
          <w:color w:val="000000" w:themeColor="text1"/>
          <w:sz w:val="28"/>
          <w:szCs w:val="28"/>
          <w:lang w:val="en-US"/>
        </w:rPr>
        <w:t>2.4</w:t>
      </w:r>
      <w:r w:rsidR="000C480C" w:rsidRPr="00144281">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US"/>
        </w:rPr>
        <w:t xml:space="preserve">  </w:t>
      </w:r>
      <w:r w:rsidR="000C480C" w:rsidRPr="00144281">
        <w:rPr>
          <w:rFonts w:ascii="Times New Roman" w:hAnsi="Times New Roman" w:cs="Times New Roman"/>
          <w:b/>
          <w:color w:val="000000" w:themeColor="text1"/>
          <w:sz w:val="28"/>
          <w:szCs w:val="28"/>
          <w:lang w:val="en-US"/>
        </w:rPr>
        <w:t>Future problems of AUTOMOBILE INDUSTRY</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There is a real understanding that major changes in the automotive industry are inevitable. It is not yet known whether they will be as comprehensive as some estimates, and whether they will be good or bad is a matter of personal opinion.</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p>
    <w:p w:rsid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We will look at the most serious problems facing the automotive industry in 2018, defined as' the most important changes since the automotive industry in 1908 by Henry Ford received.</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Overhaul of the purchase process</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A couple takes the car and the dealer takes the keys</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Tesla sues auto dealers in many US states because they sell their vehicles directly to customers, not to their vendors. These rejected representations clai</w:t>
      </w:r>
      <w:r>
        <w:rPr>
          <w:rFonts w:ascii="Times New Roman" w:hAnsi="Times New Roman" w:cs="Times New Roman"/>
          <w:color w:val="000000" w:themeColor="text1"/>
          <w:sz w:val="28"/>
          <w:szCs w:val="28"/>
          <w:lang w:val="en-US"/>
        </w:rPr>
        <w:t xml:space="preserve">m that this is a breach of </w:t>
      </w:r>
      <w:r w:rsidR="00944B02">
        <w:rPr>
          <w:rFonts w:ascii="Times New Roman" w:hAnsi="Times New Roman" w:cs="Times New Roman"/>
          <w:color w:val="000000" w:themeColor="text1"/>
          <w:sz w:val="28"/>
          <w:szCs w:val="28"/>
          <w:lang w:val="en-US"/>
        </w:rPr>
        <w:t xml:space="preserve"> industry norms </w:t>
      </w:r>
      <w:r w:rsidRPr="000C480C">
        <w:rPr>
          <w:rFonts w:ascii="Times New Roman" w:hAnsi="Times New Roman" w:cs="Times New Roman"/>
          <w:color w:val="000000" w:themeColor="text1"/>
          <w:sz w:val="28"/>
          <w:szCs w:val="28"/>
          <w:lang w:val="en-US"/>
        </w:rPr>
        <w:t>, and lawmakers make different decisions in different states: Alabama, Texas and Utah, where Tesla is banned from direct sales; New Hampshire, Arizona and Missouri are among those allowed.</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Although this is not a problem outside the United States, it shows the types of changes that can occur in all directions. Normally accepted assumptions are questioned by developments in automotive technology: cars that analyze the condition of parts and automatically order spare parts directly from the manufacturer, which are suspicious about the role of maintenance businesses; Downloading and installing system updates automatically questions the need to purchase a new car to access the latest software.</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 xml:space="preserve">The </w:t>
      </w:r>
      <w:r w:rsidR="00FA22CC" w:rsidRPr="000C480C">
        <w:rPr>
          <w:rFonts w:ascii="Times New Roman" w:hAnsi="Times New Roman" w:cs="Times New Roman"/>
          <w:color w:val="000000" w:themeColor="text1"/>
          <w:sz w:val="28"/>
          <w:szCs w:val="28"/>
          <w:lang w:val="en-US"/>
        </w:rPr>
        <w:t>Euro group</w:t>
      </w:r>
      <w:r w:rsidRPr="000C480C">
        <w:rPr>
          <w:rFonts w:ascii="Times New Roman" w:hAnsi="Times New Roman" w:cs="Times New Roman"/>
          <w:color w:val="000000" w:themeColor="text1"/>
          <w:sz w:val="28"/>
          <w:szCs w:val="28"/>
          <w:lang w:val="en-US"/>
        </w:rPr>
        <w:t xml:space="preserve"> states that ın the competition has increased to a new level art that most companies are not yet ready and the new generation is challenging the concepts of classical mobility. We believe that it is important to keep up with these changes and we tend to disagree.</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Presence and interpretation of new data</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 xml:space="preserve">Business </w:t>
      </w:r>
      <w:r w:rsidR="00944B02" w:rsidRPr="000C480C">
        <w:rPr>
          <w:rFonts w:ascii="Times New Roman" w:hAnsi="Times New Roman" w:cs="Times New Roman"/>
          <w:color w:val="000000" w:themeColor="text1"/>
          <w:sz w:val="28"/>
          <w:szCs w:val="28"/>
          <w:lang w:val="en-US"/>
        </w:rPr>
        <w:t>papers</w:t>
      </w:r>
      <w:r w:rsidRPr="000C480C">
        <w:rPr>
          <w:rFonts w:ascii="Times New Roman" w:hAnsi="Times New Roman" w:cs="Times New Roman"/>
          <w:color w:val="000000" w:themeColor="text1"/>
          <w:sz w:val="28"/>
          <w:szCs w:val="28"/>
          <w:lang w:val="en-US"/>
        </w:rPr>
        <w:t xml:space="preserve"> on a office desk with a smartphone and a laptop and a social network diagram and a digital business graph with three colleagues discuss data in the background</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According to Accenture analysis, modern cars collect approximately 25 GB of data per hour from various built-in sensors and cameras. This data allows you to get a real-time image of performance, speed, status of components, and more. For example, in the event of an accident or accident, the data gives an idea of ​​the cause and effect and helps us understand how to prevent such incidents in the future.</w:t>
      </w:r>
    </w:p>
    <w:p w:rsidR="000C480C" w:rsidRP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p>
    <w:p w:rsidR="000C480C" w:rsidRDefault="000C480C" w:rsidP="000C480C">
      <w:pPr>
        <w:tabs>
          <w:tab w:val="left" w:pos="2535"/>
        </w:tabs>
        <w:spacing w:line="360" w:lineRule="auto"/>
        <w:jc w:val="both"/>
        <w:rPr>
          <w:rFonts w:ascii="Times New Roman" w:hAnsi="Times New Roman" w:cs="Times New Roman"/>
          <w:color w:val="000000" w:themeColor="text1"/>
          <w:sz w:val="28"/>
          <w:szCs w:val="28"/>
          <w:lang w:val="en-US"/>
        </w:rPr>
      </w:pPr>
      <w:r w:rsidRPr="000C480C">
        <w:rPr>
          <w:rFonts w:ascii="Times New Roman" w:hAnsi="Times New Roman" w:cs="Times New Roman"/>
          <w:color w:val="000000" w:themeColor="text1"/>
          <w:sz w:val="28"/>
          <w:szCs w:val="28"/>
          <w:lang w:val="en-US"/>
        </w:rPr>
        <w:t xml:space="preserve">Transferring, storing and analyzing these large </w:t>
      </w:r>
      <w:r w:rsidR="00FA22CC" w:rsidRPr="000C480C">
        <w:rPr>
          <w:rFonts w:ascii="Times New Roman" w:hAnsi="Times New Roman" w:cs="Times New Roman"/>
          <w:color w:val="000000" w:themeColor="text1"/>
          <w:sz w:val="28"/>
          <w:szCs w:val="28"/>
          <w:lang w:val="en-US"/>
        </w:rPr>
        <w:t>volumes</w:t>
      </w:r>
      <w:r w:rsidRPr="000C480C">
        <w:rPr>
          <w:rFonts w:ascii="Times New Roman" w:hAnsi="Times New Roman" w:cs="Times New Roman"/>
          <w:color w:val="000000" w:themeColor="text1"/>
          <w:sz w:val="28"/>
          <w:szCs w:val="28"/>
          <w:lang w:val="en-US"/>
        </w:rPr>
        <w:t xml:space="preserve"> of data will change the performance of parts of the automotive industry. Continuing with the fault example, the analysis can be done remotely and you can send the necessary events to the scene, instead of waiting for the roadside mechanic to arrive and evaluate. The state of the components can be estimated in real time, which means they can be changed as needed and not in op</w:t>
      </w:r>
      <w:r>
        <w:rPr>
          <w:rFonts w:ascii="Times New Roman" w:hAnsi="Times New Roman" w:cs="Times New Roman"/>
          <w:color w:val="000000" w:themeColor="text1"/>
          <w:sz w:val="28"/>
          <w:szCs w:val="28"/>
          <w:lang w:val="en-US"/>
        </w:rPr>
        <w:t xml:space="preserve">tional moments, for example  every 10,000 miles. </w:t>
      </w:r>
    </w:p>
    <w:p w:rsidR="00944B02" w:rsidRP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r w:rsidRPr="00944B02">
        <w:rPr>
          <w:rFonts w:ascii="Times New Roman" w:hAnsi="Times New Roman" w:cs="Times New Roman"/>
          <w:color w:val="000000" w:themeColor="text1"/>
          <w:sz w:val="28"/>
          <w:szCs w:val="28"/>
          <w:lang w:val="en-US"/>
        </w:rPr>
        <w:t xml:space="preserve">Such changes are likely to be beneficial for both drivers and manufacturers. Other companies need to be </w:t>
      </w:r>
      <w:r w:rsidR="00FA22CC" w:rsidRPr="00944B02">
        <w:rPr>
          <w:rFonts w:ascii="Times New Roman" w:hAnsi="Times New Roman" w:cs="Times New Roman"/>
          <w:color w:val="000000" w:themeColor="text1"/>
          <w:sz w:val="28"/>
          <w:szCs w:val="28"/>
          <w:lang w:val="en-US"/>
        </w:rPr>
        <w:t>attentive</w:t>
      </w:r>
      <w:r w:rsidRPr="00944B02">
        <w:rPr>
          <w:rFonts w:ascii="Times New Roman" w:hAnsi="Times New Roman" w:cs="Times New Roman"/>
          <w:color w:val="000000" w:themeColor="text1"/>
          <w:sz w:val="28"/>
          <w:szCs w:val="28"/>
          <w:lang w:val="en-US"/>
        </w:rPr>
        <w:t xml:space="preserve"> of changes made to ensure that they are not left behind: service </w:t>
      </w:r>
      <w:r w:rsidR="00FA22CC" w:rsidRPr="00944B02">
        <w:rPr>
          <w:rFonts w:ascii="Times New Roman" w:hAnsi="Times New Roman" w:cs="Times New Roman"/>
          <w:color w:val="000000" w:themeColor="text1"/>
          <w:sz w:val="28"/>
          <w:szCs w:val="28"/>
          <w:lang w:val="en-US"/>
        </w:rPr>
        <w:t>companies</w:t>
      </w:r>
      <w:r w:rsidRPr="00944B02">
        <w:rPr>
          <w:rFonts w:ascii="Times New Roman" w:hAnsi="Times New Roman" w:cs="Times New Roman"/>
          <w:color w:val="000000" w:themeColor="text1"/>
          <w:sz w:val="28"/>
          <w:szCs w:val="28"/>
          <w:lang w:val="en-US"/>
        </w:rPr>
        <w:t xml:space="preserve"> and especially t</w:t>
      </w:r>
      <w:r w:rsidR="00B86C37">
        <w:rPr>
          <w:rFonts w:ascii="Times New Roman" w:hAnsi="Times New Roman" w:cs="Times New Roman"/>
          <w:color w:val="000000" w:themeColor="text1"/>
          <w:sz w:val="28"/>
          <w:szCs w:val="28"/>
          <w:lang w:val="en-US"/>
        </w:rPr>
        <w:t>hose involved in data analysis.</w:t>
      </w:r>
    </w:p>
    <w:p w:rsidR="00944B02" w:rsidRP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r w:rsidRPr="00944B02">
        <w:rPr>
          <w:rFonts w:ascii="Times New Roman" w:hAnsi="Times New Roman" w:cs="Times New Roman"/>
          <w:color w:val="000000" w:themeColor="text1"/>
          <w:sz w:val="28"/>
          <w:szCs w:val="28"/>
          <w:lang w:val="en-US"/>
        </w:rPr>
        <w:t>Independent cars</w:t>
      </w:r>
    </w:p>
    <w:p w:rsidR="00944B02" w:rsidRPr="00944B02" w:rsidRDefault="00B86C37" w:rsidP="00944B02">
      <w:pPr>
        <w:tabs>
          <w:tab w:val="left" w:pos="2535"/>
        </w:tabs>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Car galleries</w:t>
      </w:r>
    </w:p>
    <w:p w:rsidR="00944B02" w:rsidRP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r w:rsidRPr="00944B02">
        <w:rPr>
          <w:rFonts w:ascii="Times New Roman" w:hAnsi="Times New Roman" w:cs="Times New Roman"/>
          <w:color w:val="000000" w:themeColor="text1"/>
          <w:sz w:val="28"/>
          <w:szCs w:val="28"/>
          <w:lang w:val="en-US"/>
        </w:rPr>
        <w:t>Perhaps the greatest technological development is the emergence of tools in which human control is not necessary. Despite the recent and tragic failure, when such a car kills a pedestrian, the technology is gaining increasing popularity all over the world.</w:t>
      </w:r>
    </w:p>
    <w:p w:rsidR="00944B02" w:rsidRP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p>
    <w:p w:rsidR="00944B02" w:rsidRP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r w:rsidRPr="00944B02">
        <w:rPr>
          <w:rFonts w:ascii="Times New Roman" w:hAnsi="Times New Roman" w:cs="Times New Roman"/>
          <w:color w:val="000000" w:themeColor="text1"/>
          <w:sz w:val="28"/>
          <w:szCs w:val="28"/>
          <w:lang w:val="en-US"/>
        </w:rPr>
        <w:t>The KPMG report assessed countries' readiness for self-driving cars and assessed the willingness of governments to organize and support their development, infrastructures, private sector investments and large-scale tests based on the strong presence of the automotive industry. First came the Netherlands, then Singapore and the US. England ranked fifth.</w:t>
      </w:r>
    </w:p>
    <w:p w:rsidR="00944B02" w:rsidRP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p>
    <w:p w:rsidR="00944B02" w:rsidRP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r w:rsidRPr="00944B02">
        <w:rPr>
          <w:rFonts w:ascii="Times New Roman" w:hAnsi="Times New Roman" w:cs="Times New Roman"/>
          <w:color w:val="000000" w:themeColor="text1"/>
          <w:sz w:val="28"/>
          <w:szCs w:val="28"/>
          <w:lang w:val="en-US"/>
        </w:rPr>
        <w:t>Since Tesla, Uber, Apple, Google and Samsung (and only a few of them) work on self-driving technology, will in cars without drivers become real? Will you be able to driveless? The automotive industry should be prepared to adapt to the radical changes that this technology can bring.</w:t>
      </w:r>
    </w:p>
    <w:p w:rsidR="00944B02" w:rsidRP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p>
    <w:p w:rsidR="00944B02" w:rsidRP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r w:rsidRPr="00944B02">
        <w:rPr>
          <w:rFonts w:ascii="Times New Roman" w:hAnsi="Times New Roman" w:cs="Times New Roman"/>
          <w:color w:val="000000" w:themeColor="text1"/>
          <w:sz w:val="28"/>
          <w:szCs w:val="28"/>
          <w:lang w:val="en-US"/>
        </w:rPr>
        <w:t>Environmentally friendly cars</w:t>
      </w:r>
    </w:p>
    <w:p w:rsidR="00944B02" w:rsidRDefault="00944B02" w:rsidP="00944B02">
      <w:pPr>
        <w:tabs>
          <w:tab w:val="left" w:pos="2535"/>
        </w:tabs>
        <w:spacing w:line="360" w:lineRule="auto"/>
        <w:jc w:val="both"/>
        <w:rPr>
          <w:rFonts w:ascii="Times New Roman" w:hAnsi="Times New Roman" w:cs="Times New Roman"/>
          <w:color w:val="000000" w:themeColor="text1"/>
          <w:sz w:val="28"/>
          <w:szCs w:val="28"/>
          <w:lang w:val="en-US"/>
        </w:rPr>
      </w:pPr>
      <w:r w:rsidRPr="00944B02">
        <w:rPr>
          <w:rFonts w:ascii="Times New Roman" w:hAnsi="Times New Roman" w:cs="Times New Roman"/>
          <w:color w:val="000000" w:themeColor="text1"/>
          <w:sz w:val="28"/>
          <w:szCs w:val="28"/>
          <w:lang w:val="en-US"/>
        </w:rPr>
        <w:t>Since Elon Musk fulfilled its mission of making the senses of electric vehicles heavy and soft smooth and privileged, the industry has evolved. In the following chart prepared by Bloomberg, it is estimated that the number of producers planning an environmentally friendly alternative offer will triple between 2015-2020.</w:t>
      </w:r>
    </w:p>
    <w:p w:rsidR="00802AB4" w:rsidRDefault="00802AB4" w:rsidP="00944B02">
      <w:pPr>
        <w:tabs>
          <w:tab w:val="left" w:pos="2535"/>
        </w:tabs>
        <w:spacing w:line="360" w:lineRule="auto"/>
        <w:jc w:val="both"/>
        <w:rPr>
          <w:rFonts w:ascii="Times New Roman" w:hAnsi="Times New Roman" w:cs="Times New Roman"/>
          <w:color w:val="000000" w:themeColor="text1"/>
          <w:sz w:val="28"/>
          <w:szCs w:val="28"/>
          <w:lang w:val="en-US"/>
        </w:rPr>
      </w:pPr>
    </w:p>
    <w:p w:rsidR="00814845" w:rsidRPr="00802AB4" w:rsidRDefault="00802AB4" w:rsidP="00450CB4">
      <w:pPr>
        <w:tabs>
          <w:tab w:val="left" w:pos="2535"/>
        </w:tabs>
        <w:spacing w:line="360" w:lineRule="auto"/>
        <w:jc w:val="both"/>
        <w:rPr>
          <w:rFonts w:ascii="Times New Roman" w:hAnsi="Times New Roman" w:cs="Times New Roman"/>
          <w:b/>
          <w:sz w:val="28"/>
          <w:szCs w:val="28"/>
          <w:lang w:val="en-US"/>
        </w:rPr>
      </w:pPr>
      <w:r w:rsidRPr="00802AB4">
        <w:rPr>
          <w:rFonts w:ascii="Times New Roman" w:hAnsi="Times New Roman" w:cs="Times New Roman"/>
          <w:b/>
          <w:sz w:val="28"/>
          <w:szCs w:val="28"/>
          <w:lang w:val="en-US"/>
        </w:rPr>
        <w:t>2.5</w:t>
      </w:r>
      <w:r w:rsidR="00814845" w:rsidRPr="00802AB4">
        <w:rPr>
          <w:rFonts w:ascii="Times New Roman" w:hAnsi="Times New Roman" w:cs="Times New Roman"/>
          <w:b/>
          <w:sz w:val="28"/>
          <w:szCs w:val="28"/>
          <w:lang w:val="en-US"/>
        </w:rPr>
        <w:t xml:space="preserve"> The role of the automobile industry in the economy of developed countries</w:t>
      </w:r>
    </w:p>
    <w:p w:rsidR="00814845" w:rsidRDefault="00814845" w:rsidP="00814845">
      <w:pPr>
        <w:tabs>
          <w:tab w:val="left" w:pos="2535"/>
        </w:tabs>
        <w:spacing w:line="360" w:lineRule="auto"/>
        <w:jc w:val="both"/>
        <w:rPr>
          <w:rFonts w:ascii="Times New Roman" w:hAnsi="Times New Roman" w:cs="Times New Roman"/>
          <w:color w:val="000000" w:themeColor="text1"/>
          <w:sz w:val="28"/>
          <w:szCs w:val="28"/>
          <w:lang w:val="en-US"/>
        </w:rPr>
      </w:pPr>
      <w:r w:rsidRPr="00814845">
        <w:rPr>
          <w:rFonts w:ascii="Times New Roman" w:hAnsi="Times New Roman" w:cs="Times New Roman"/>
          <w:color w:val="000000" w:themeColor="text1"/>
          <w:sz w:val="28"/>
          <w:szCs w:val="28"/>
          <w:lang w:val="en-US"/>
        </w:rPr>
        <w:t xml:space="preserve">The automotive industry is a capital </w:t>
      </w:r>
      <w:r w:rsidR="00754431" w:rsidRPr="00814845">
        <w:rPr>
          <w:rFonts w:ascii="Times New Roman" w:hAnsi="Times New Roman" w:cs="Times New Roman"/>
          <w:color w:val="000000" w:themeColor="text1"/>
          <w:sz w:val="28"/>
          <w:szCs w:val="28"/>
          <w:lang w:val="en-US"/>
        </w:rPr>
        <w:t>rigorous</w:t>
      </w:r>
      <w:r w:rsidRPr="00814845">
        <w:rPr>
          <w:rFonts w:ascii="Times New Roman" w:hAnsi="Times New Roman" w:cs="Times New Roman"/>
          <w:color w:val="000000" w:themeColor="text1"/>
          <w:sz w:val="28"/>
          <w:szCs w:val="28"/>
          <w:lang w:val="en-US"/>
        </w:rPr>
        <w:t xml:space="preserve"> and knowledge-intensive industry that plays an </w:t>
      </w:r>
      <w:r w:rsidR="00754431" w:rsidRPr="00814845">
        <w:rPr>
          <w:rFonts w:ascii="Times New Roman" w:hAnsi="Times New Roman" w:cs="Times New Roman"/>
          <w:color w:val="000000" w:themeColor="text1"/>
          <w:sz w:val="28"/>
          <w:szCs w:val="28"/>
          <w:lang w:val="en-US"/>
        </w:rPr>
        <w:t>imperative</w:t>
      </w:r>
      <w:r w:rsidRPr="00814845">
        <w:rPr>
          <w:rFonts w:ascii="Times New Roman" w:hAnsi="Times New Roman" w:cs="Times New Roman"/>
          <w:color w:val="000000" w:themeColor="text1"/>
          <w:sz w:val="28"/>
          <w:szCs w:val="28"/>
          <w:lang w:val="en-US"/>
        </w:rPr>
        <w:t xml:space="preserve"> role in the socio-economic </w:t>
      </w:r>
      <w:r w:rsidR="00754431" w:rsidRPr="00814845">
        <w:rPr>
          <w:rFonts w:ascii="Times New Roman" w:hAnsi="Times New Roman" w:cs="Times New Roman"/>
          <w:color w:val="000000" w:themeColor="text1"/>
          <w:sz w:val="28"/>
          <w:szCs w:val="28"/>
          <w:lang w:val="en-US"/>
        </w:rPr>
        <w:t>progress</w:t>
      </w:r>
      <w:r w:rsidRPr="00814845">
        <w:rPr>
          <w:rFonts w:ascii="Times New Roman" w:hAnsi="Times New Roman" w:cs="Times New Roman"/>
          <w:color w:val="000000" w:themeColor="text1"/>
          <w:sz w:val="28"/>
          <w:szCs w:val="28"/>
          <w:lang w:val="en-US"/>
        </w:rPr>
        <w:t xml:space="preserve"> of the country. At present, the industry, which includes an increasing number of countries in automobile production, is growing and the </w:t>
      </w:r>
      <w:r w:rsidR="00754431" w:rsidRPr="00814845">
        <w:rPr>
          <w:rFonts w:ascii="Times New Roman" w:hAnsi="Times New Roman" w:cs="Times New Roman"/>
          <w:color w:val="000000" w:themeColor="text1"/>
          <w:sz w:val="28"/>
          <w:szCs w:val="28"/>
          <w:lang w:val="en-US"/>
        </w:rPr>
        <w:t>placement</w:t>
      </w:r>
      <w:r w:rsidRPr="00814845">
        <w:rPr>
          <w:rFonts w:ascii="Times New Roman" w:hAnsi="Times New Roman" w:cs="Times New Roman"/>
          <w:color w:val="000000" w:themeColor="text1"/>
          <w:sz w:val="28"/>
          <w:szCs w:val="28"/>
          <w:lang w:val="en-US"/>
        </w:rPr>
        <w:t xml:space="preserve"> of the forces in the automotive market is </w:t>
      </w:r>
      <w:r w:rsidR="009A21E2" w:rsidRPr="00814845">
        <w:rPr>
          <w:rFonts w:ascii="Times New Roman" w:hAnsi="Times New Roman" w:cs="Times New Roman"/>
          <w:color w:val="000000" w:themeColor="text1"/>
          <w:sz w:val="28"/>
          <w:szCs w:val="28"/>
          <w:lang w:val="en-US"/>
        </w:rPr>
        <w:t>repetitively</w:t>
      </w:r>
      <w:r w:rsidRPr="00814845">
        <w:rPr>
          <w:rFonts w:ascii="Times New Roman" w:hAnsi="Times New Roman" w:cs="Times New Roman"/>
          <w:color w:val="000000" w:themeColor="text1"/>
          <w:sz w:val="28"/>
          <w:szCs w:val="28"/>
          <w:lang w:val="en-US"/>
        </w:rPr>
        <w:t xml:space="preserve"> changing. The role of the automobile industry in the </w:t>
      </w:r>
      <w:r w:rsidR="009A21E2" w:rsidRPr="00814845">
        <w:rPr>
          <w:rFonts w:ascii="Times New Roman" w:hAnsi="Times New Roman" w:cs="Times New Roman"/>
          <w:color w:val="000000" w:themeColor="text1"/>
          <w:sz w:val="28"/>
          <w:szCs w:val="28"/>
          <w:lang w:val="en-US"/>
        </w:rPr>
        <w:t>advance</w:t>
      </w:r>
      <w:r w:rsidRPr="00814845">
        <w:rPr>
          <w:rFonts w:ascii="Times New Roman" w:hAnsi="Times New Roman" w:cs="Times New Roman"/>
          <w:color w:val="000000" w:themeColor="text1"/>
          <w:sz w:val="28"/>
          <w:szCs w:val="28"/>
          <w:lang w:val="en-US"/>
        </w:rPr>
        <w:t xml:space="preserve"> of the modern economy and the expectations for its development are determined by the position of motor vehicles in the structure of the national economy. The article explains the </w:t>
      </w:r>
      <w:r w:rsidR="009A21E2" w:rsidRPr="00814845">
        <w:rPr>
          <w:rFonts w:ascii="Times New Roman" w:hAnsi="Times New Roman" w:cs="Times New Roman"/>
          <w:color w:val="000000" w:themeColor="text1"/>
          <w:sz w:val="28"/>
          <w:szCs w:val="28"/>
          <w:lang w:val="en-US"/>
        </w:rPr>
        <w:t>antique</w:t>
      </w:r>
      <w:r w:rsidRPr="00814845">
        <w:rPr>
          <w:rFonts w:ascii="Times New Roman" w:hAnsi="Times New Roman" w:cs="Times New Roman"/>
          <w:color w:val="000000" w:themeColor="text1"/>
          <w:sz w:val="28"/>
          <w:szCs w:val="28"/>
          <w:lang w:val="en-US"/>
        </w:rPr>
        <w:t xml:space="preserve"> development of the automotive industry in developed countries, analyzes the existing situation, makes estimates and emphasizes the main trends in the automotive industry. At present, the development of the country's economy is difficult to imagine without the </w:t>
      </w:r>
      <w:r w:rsidR="00754431" w:rsidRPr="00814845">
        <w:rPr>
          <w:rFonts w:ascii="Times New Roman" w:hAnsi="Times New Roman" w:cs="Times New Roman"/>
          <w:color w:val="000000" w:themeColor="text1"/>
          <w:sz w:val="28"/>
          <w:szCs w:val="28"/>
          <w:lang w:val="en-US"/>
        </w:rPr>
        <w:t>expansion</w:t>
      </w:r>
      <w:r w:rsidRPr="00814845">
        <w:rPr>
          <w:rFonts w:ascii="Times New Roman" w:hAnsi="Times New Roman" w:cs="Times New Roman"/>
          <w:color w:val="000000" w:themeColor="text1"/>
          <w:sz w:val="28"/>
          <w:szCs w:val="28"/>
          <w:lang w:val="en-US"/>
        </w:rPr>
        <w:t xml:space="preserve"> of the automotive industry. In 2017, 73.4 million cars and 23.84 million </w:t>
      </w:r>
      <w:r w:rsidR="00C9328D" w:rsidRPr="00814845">
        <w:rPr>
          <w:rFonts w:ascii="Times New Roman" w:hAnsi="Times New Roman" w:cs="Times New Roman"/>
          <w:color w:val="000000" w:themeColor="text1"/>
          <w:sz w:val="28"/>
          <w:szCs w:val="28"/>
          <w:lang w:val="en-US"/>
        </w:rPr>
        <w:t>automobiles</w:t>
      </w:r>
      <w:r w:rsidRPr="00814845">
        <w:rPr>
          <w:rFonts w:ascii="Times New Roman" w:hAnsi="Times New Roman" w:cs="Times New Roman"/>
          <w:color w:val="000000" w:themeColor="text1"/>
          <w:sz w:val="28"/>
          <w:szCs w:val="28"/>
          <w:lang w:val="en-US"/>
        </w:rPr>
        <w:t xml:space="preserve"> were produced universal, according to the world automotive </w:t>
      </w:r>
      <w:r w:rsidR="00C9328D" w:rsidRPr="00814845">
        <w:rPr>
          <w:rFonts w:ascii="Times New Roman" w:hAnsi="Times New Roman" w:cs="Times New Roman"/>
          <w:color w:val="000000" w:themeColor="text1"/>
          <w:sz w:val="28"/>
          <w:szCs w:val="28"/>
          <w:lang w:val="en-US"/>
        </w:rPr>
        <w:t>manufacturer’s</w:t>
      </w:r>
      <w:r w:rsidRPr="00814845">
        <w:rPr>
          <w:rFonts w:ascii="Times New Roman" w:hAnsi="Times New Roman" w:cs="Times New Roman"/>
          <w:color w:val="000000" w:themeColor="text1"/>
          <w:sz w:val="28"/>
          <w:szCs w:val="28"/>
          <w:lang w:val="en-US"/>
        </w:rPr>
        <w:t xml:space="preserve"> </w:t>
      </w:r>
      <w:r w:rsidR="00C9328D" w:rsidRPr="00814845">
        <w:rPr>
          <w:rFonts w:ascii="Times New Roman" w:hAnsi="Times New Roman" w:cs="Times New Roman"/>
          <w:color w:val="000000" w:themeColor="text1"/>
          <w:sz w:val="28"/>
          <w:szCs w:val="28"/>
          <w:lang w:val="en-US"/>
        </w:rPr>
        <w:t>canyon</w:t>
      </w:r>
      <w:r w:rsidRPr="00814845">
        <w:rPr>
          <w:rFonts w:ascii="Times New Roman" w:hAnsi="Times New Roman" w:cs="Times New Roman"/>
          <w:color w:val="000000" w:themeColor="text1"/>
          <w:sz w:val="28"/>
          <w:szCs w:val="28"/>
          <w:lang w:val="en-US"/>
        </w:rPr>
        <w:t xml:space="preserve"> </w:t>
      </w:r>
      <w:r w:rsidR="00C9328D">
        <w:rPr>
          <w:rFonts w:ascii="Times New Roman" w:hAnsi="Times New Roman" w:cs="Times New Roman"/>
          <w:color w:val="000000" w:themeColor="text1"/>
          <w:sz w:val="28"/>
          <w:szCs w:val="28"/>
          <w:lang w:val="en-US"/>
        </w:rPr>
        <w:t xml:space="preserve">OICA </w:t>
      </w:r>
      <w:r w:rsidR="00C9328D" w:rsidRPr="00814845">
        <w:rPr>
          <w:rFonts w:ascii="Times New Roman" w:hAnsi="Times New Roman" w:cs="Times New Roman"/>
          <w:color w:val="000000" w:themeColor="text1"/>
          <w:sz w:val="28"/>
          <w:szCs w:val="28"/>
          <w:lang w:val="en-US"/>
        </w:rPr>
        <w:t>association</w:t>
      </w:r>
      <w:r w:rsidRPr="00814845">
        <w:rPr>
          <w:rFonts w:ascii="Times New Roman" w:hAnsi="Times New Roman" w:cs="Times New Roman"/>
          <w:color w:val="000000" w:themeColor="text1"/>
          <w:sz w:val="28"/>
          <w:szCs w:val="28"/>
          <w:lang w:val="en-US"/>
        </w:rPr>
        <w:t xml:space="preserve">. According to international guesses, the annual average turnover of the global automotive industry is over 2.75 trillion. Euro 2. Automotive industry in the last ten years (2007-2017) increased by 25%. Cars are one of the largest spread products in the world; for example, surpassed oil revenues; for example, in 2016, global car exports by countries are </w:t>
      </w:r>
      <w:r w:rsidR="00C9328D" w:rsidRPr="00814845">
        <w:rPr>
          <w:rFonts w:ascii="Times New Roman" w:hAnsi="Times New Roman" w:cs="Times New Roman"/>
          <w:color w:val="000000" w:themeColor="text1"/>
          <w:sz w:val="28"/>
          <w:szCs w:val="28"/>
          <w:lang w:val="en-US"/>
        </w:rPr>
        <w:t>appraised</w:t>
      </w:r>
      <w:r w:rsidRPr="00814845">
        <w:rPr>
          <w:rFonts w:ascii="Times New Roman" w:hAnsi="Times New Roman" w:cs="Times New Roman"/>
          <w:color w:val="000000" w:themeColor="text1"/>
          <w:sz w:val="28"/>
          <w:szCs w:val="28"/>
          <w:lang w:val="en-US"/>
        </w:rPr>
        <w:t xml:space="preserve"> to be 698.2 billion dollars. UNITED STATES OF AMERICA. The industry is also a great innovator, </w:t>
      </w:r>
      <w:r w:rsidR="00C9328D" w:rsidRPr="00814845">
        <w:rPr>
          <w:rFonts w:ascii="Times New Roman" w:hAnsi="Times New Roman" w:cs="Times New Roman"/>
          <w:color w:val="000000" w:themeColor="text1"/>
          <w:sz w:val="28"/>
          <w:szCs w:val="28"/>
          <w:lang w:val="en-US"/>
        </w:rPr>
        <w:t>participating</w:t>
      </w:r>
      <w:r w:rsidRPr="00814845">
        <w:rPr>
          <w:rFonts w:ascii="Times New Roman" w:hAnsi="Times New Roman" w:cs="Times New Roman"/>
          <w:color w:val="000000" w:themeColor="text1"/>
          <w:sz w:val="28"/>
          <w:szCs w:val="28"/>
          <w:lang w:val="en-US"/>
        </w:rPr>
        <w:t xml:space="preserve"> more than 84 billion euros in research, development and </w:t>
      </w:r>
      <w:r w:rsidR="00C9328D" w:rsidRPr="00814845">
        <w:rPr>
          <w:rFonts w:ascii="Times New Roman" w:hAnsi="Times New Roman" w:cs="Times New Roman"/>
          <w:color w:val="000000" w:themeColor="text1"/>
          <w:sz w:val="28"/>
          <w:szCs w:val="28"/>
          <w:lang w:val="en-US"/>
        </w:rPr>
        <w:t>construction</w:t>
      </w:r>
      <w:r w:rsidRPr="00814845">
        <w:rPr>
          <w:rFonts w:ascii="Times New Roman" w:hAnsi="Times New Roman" w:cs="Times New Roman"/>
          <w:color w:val="000000" w:themeColor="text1"/>
          <w:sz w:val="28"/>
          <w:szCs w:val="28"/>
          <w:lang w:val="en-US"/>
        </w:rPr>
        <w:t xml:space="preserve">. Therefore, among the leading 2500 companies in the field of investing in research and development, there are three main sectors: pharmaceutical and biotechnology, production gear and the automotive industry. For </w:t>
      </w:r>
      <w:r w:rsidR="00C9328D" w:rsidRPr="00814845">
        <w:rPr>
          <w:rFonts w:ascii="Times New Roman" w:hAnsi="Times New Roman" w:cs="Times New Roman"/>
          <w:color w:val="000000" w:themeColor="text1"/>
          <w:sz w:val="28"/>
          <w:szCs w:val="28"/>
          <w:lang w:val="en-US"/>
        </w:rPr>
        <w:t>instance</w:t>
      </w:r>
      <w:r w:rsidRPr="00814845">
        <w:rPr>
          <w:rFonts w:ascii="Times New Roman" w:hAnsi="Times New Roman" w:cs="Times New Roman"/>
          <w:color w:val="000000" w:themeColor="text1"/>
          <w:sz w:val="28"/>
          <w:szCs w:val="28"/>
          <w:lang w:val="en-US"/>
        </w:rPr>
        <w:t>, only in 2014, the volume of investment in the R &amp; D of the VW AG4 was about 13 billion Euros, and in 2016, in two years, it amounted to approximately US $ 13.2 billion. It is worth noting that tax revenues from the carmakers in 26 industrialized countries are more than 430 billion euros per year.</w:t>
      </w:r>
    </w:p>
    <w:p w:rsidR="009A21E2" w:rsidRPr="009A21E2" w:rsidRDefault="009A21E2" w:rsidP="009A21E2">
      <w:pPr>
        <w:tabs>
          <w:tab w:val="left" w:pos="2535"/>
        </w:tabs>
        <w:spacing w:line="360" w:lineRule="auto"/>
        <w:jc w:val="both"/>
        <w:rPr>
          <w:rFonts w:ascii="Times New Roman" w:hAnsi="Times New Roman" w:cs="Times New Roman"/>
          <w:color w:val="000000" w:themeColor="text1"/>
          <w:sz w:val="28"/>
          <w:szCs w:val="28"/>
          <w:lang w:val="en-US"/>
        </w:rPr>
      </w:pPr>
      <w:r w:rsidRPr="009A21E2">
        <w:rPr>
          <w:rFonts w:ascii="Times New Roman" w:hAnsi="Times New Roman" w:cs="Times New Roman"/>
          <w:color w:val="000000" w:themeColor="text1"/>
          <w:sz w:val="28"/>
          <w:szCs w:val="28"/>
          <w:lang w:val="en-US"/>
        </w:rPr>
        <w:t>The automotive industry consumes iron</w:t>
      </w:r>
      <w:r w:rsidR="00C9328D">
        <w:rPr>
          <w:rFonts w:ascii="Times New Roman" w:hAnsi="Times New Roman" w:cs="Times New Roman"/>
          <w:color w:val="000000" w:themeColor="text1"/>
          <w:sz w:val="28"/>
          <w:szCs w:val="28"/>
          <w:lang w:val="en-US"/>
        </w:rPr>
        <w:t xml:space="preserve">, </w:t>
      </w:r>
      <w:r w:rsidR="00C9328D" w:rsidRPr="009A21E2">
        <w:rPr>
          <w:rFonts w:ascii="Times New Roman" w:hAnsi="Times New Roman" w:cs="Times New Roman"/>
          <w:color w:val="000000" w:themeColor="text1"/>
          <w:sz w:val="28"/>
          <w:szCs w:val="28"/>
          <w:lang w:val="en-US"/>
        </w:rPr>
        <w:t>steel,</w:t>
      </w:r>
      <w:r w:rsidRPr="009A21E2">
        <w:rPr>
          <w:rFonts w:ascii="Times New Roman" w:hAnsi="Times New Roman" w:cs="Times New Roman"/>
          <w:color w:val="000000" w:themeColor="text1"/>
          <w:sz w:val="28"/>
          <w:szCs w:val="28"/>
          <w:lang w:val="en-US"/>
        </w:rPr>
        <w:t xml:space="preserve"> aluminum, plastics, glass, textiles, computer chips, </w:t>
      </w:r>
      <w:r w:rsidR="00C9328D" w:rsidRPr="009A21E2">
        <w:rPr>
          <w:rFonts w:ascii="Times New Roman" w:hAnsi="Times New Roman" w:cs="Times New Roman"/>
          <w:color w:val="000000" w:themeColor="text1"/>
          <w:sz w:val="28"/>
          <w:szCs w:val="28"/>
          <w:lang w:val="en-US"/>
        </w:rPr>
        <w:t xml:space="preserve">carpets, </w:t>
      </w:r>
      <w:r w:rsidRPr="009A21E2">
        <w:rPr>
          <w:rFonts w:ascii="Times New Roman" w:hAnsi="Times New Roman" w:cs="Times New Roman"/>
          <w:color w:val="000000" w:themeColor="text1"/>
          <w:sz w:val="28"/>
          <w:szCs w:val="28"/>
          <w:lang w:val="en-US"/>
        </w:rPr>
        <w:t xml:space="preserve">rubber and more. </w:t>
      </w:r>
      <w:r w:rsidR="00C9328D" w:rsidRPr="009A21E2">
        <w:rPr>
          <w:rFonts w:ascii="Times New Roman" w:hAnsi="Times New Roman" w:cs="Times New Roman"/>
          <w:color w:val="000000" w:themeColor="text1"/>
          <w:sz w:val="28"/>
          <w:szCs w:val="28"/>
          <w:lang w:val="en-US"/>
        </w:rPr>
        <w:t>Affording</w:t>
      </w:r>
      <w:r w:rsidRPr="009A21E2">
        <w:rPr>
          <w:rFonts w:ascii="Times New Roman" w:hAnsi="Times New Roman" w:cs="Times New Roman"/>
          <w:color w:val="000000" w:themeColor="text1"/>
          <w:sz w:val="28"/>
          <w:szCs w:val="28"/>
          <w:lang w:val="en-US"/>
        </w:rPr>
        <w:t xml:space="preserve"> to statistics, about half of global oil, rubber consumption, about 1/4 of glass production volume and 1/6 of the steel production volume fall into the automotive industry. The industry ranks second after the aircraft industry in terms of the volume of products consumed from other industries. In the developed country economy, the growth in the automotive sector is 1% and the GDP growth is 1.5%. The indirect impact of the automotive industry on GDP is increased by the relevant industries provided by the automotive industry. In the developed countries, the automotive industry is a leading engineering branch. There is no single big economy in the country without a major automobile industry. Therefore, the share of the automotive sector in the GDP of developed countries varies between 5% and 10%. Share of this sector</w:t>
      </w:r>
    </w:p>
    <w:p w:rsidR="009A21E2" w:rsidRPr="009A21E2" w:rsidRDefault="009A21E2" w:rsidP="009A21E2">
      <w:pPr>
        <w:tabs>
          <w:tab w:val="left" w:pos="2535"/>
        </w:tabs>
        <w:spacing w:line="360" w:lineRule="auto"/>
        <w:jc w:val="both"/>
        <w:rPr>
          <w:rFonts w:ascii="Times New Roman" w:hAnsi="Times New Roman" w:cs="Times New Roman"/>
          <w:color w:val="000000" w:themeColor="text1"/>
          <w:sz w:val="28"/>
          <w:szCs w:val="28"/>
          <w:lang w:val="en-US"/>
        </w:rPr>
      </w:pPr>
    </w:p>
    <w:p w:rsidR="002314CB" w:rsidRDefault="009A21E2" w:rsidP="002314CB">
      <w:pPr>
        <w:tabs>
          <w:tab w:val="left" w:pos="2535"/>
        </w:tabs>
        <w:spacing w:line="360" w:lineRule="auto"/>
        <w:jc w:val="both"/>
        <w:rPr>
          <w:rFonts w:ascii="Times New Roman" w:hAnsi="Times New Roman" w:cs="Times New Roman"/>
          <w:color w:val="000000" w:themeColor="text1"/>
          <w:sz w:val="28"/>
          <w:szCs w:val="28"/>
          <w:lang w:val="en-US"/>
        </w:rPr>
      </w:pPr>
      <w:r w:rsidRPr="009A21E2">
        <w:rPr>
          <w:rFonts w:ascii="Times New Roman" w:hAnsi="Times New Roman" w:cs="Times New Roman"/>
          <w:color w:val="000000" w:themeColor="text1"/>
          <w:sz w:val="28"/>
          <w:szCs w:val="28"/>
          <w:lang w:val="en-US"/>
        </w:rPr>
        <w:t xml:space="preserve">German engineering production is 14%, Japan is 12%, South Korea is 10%. The one dollar invested in the automotive industry </w:t>
      </w:r>
      <w:r w:rsidR="00C9328D" w:rsidRPr="009A21E2">
        <w:rPr>
          <w:rFonts w:ascii="Times New Roman" w:hAnsi="Times New Roman" w:cs="Times New Roman"/>
          <w:color w:val="000000" w:themeColor="text1"/>
          <w:sz w:val="28"/>
          <w:szCs w:val="28"/>
          <w:lang w:val="en-US"/>
        </w:rPr>
        <w:t>rises</w:t>
      </w:r>
      <w:r w:rsidRPr="009A21E2">
        <w:rPr>
          <w:rFonts w:ascii="Times New Roman" w:hAnsi="Times New Roman" w:cs="Times New Roman"/>
          <w:color w:val="000000" w:themeColor="text1"/>
          <w:sz w:val="28"/>
          <w:szCs w:val="28"/>
          <w:lang w:val="en-US"/>
        </w:rPr>
        <w:t xml:space="preserve"> gross domestic product by $ 3 (average multiplier). According to this indicator, the automotive industry is not equal among other industries. According to various estimates, the gross revenue of the automotive industry will increase significantly by 20, 2030, and the industry will bring additional revenue of 1.5 trillion. (Increase revenue by 30%). At the same time, revenues from the sale of traditional automobiles, as well as the revenue from after-sales service and spare parts sales, will be about 5.2 trillion UAH. In 2015 this figure was only 3.5 trillion UAH. Together, these revenues can increase the annual growth of the auto industry to 4.4%. The total figures of the global automobile industry have made the International Automobile Manufacturers' Organization "OICA" equal to the sixth largest economy in the world. Modern carmakers and automotive market experts estimate the global automotive market's annual growth rate will be around 3.6%, which is </w:t>
      </w:r>
      <w:r w:rsidR="005F59EB" w:rsidRPr="009A21E2">
        <w:rPr>
          <w:rFonts w:ascii="Times New Roman" w:hAnsi="Times New Roman" w:cs="Times New Roman"/>
          <w:color w:val="000000" w:themeColor="text1"/>
          <w:sz w:val="28"/>
          <w:szCs w:val="28"/>
          <w:lang w:val="en-US"/>
        </w:rPr>
        <w:t>unevenly</w:t>
      </w:r>
      <w:r w:rsidRPr="009A21E2">
        <w:rPr>
          <w:rFonts w:ascii="Times New Roman" w:hAnsi="Times New Roman" w:cs="Times New Roman"/>
          <w:color w:val="000000" w:themeColor="text1"/>
          <w:sz w:val="28"/>
          <w:szCs w:val="28"/>
          <w:lang w:val="en-US"/>
        </w:rPr>
        <w:t xml:space="preserve"> the same as the dynamics of world GDP6. Therefore, the automotive industry is </w:t>
      </w:r>
      <w:r w:rsidR="005F59EB" w:rsidRPr="009A21E2">
        <w:rPr>
          <w:rFonts w:ascii="Times New Roman" w:hAnsi="Times New Roman" w:cs="Times New Roman"/>
          <w:color w:val="000000" w:themeColor="text1"/>
          <w:sz w:val="28"/>
          <w:szCs w:val="28"/>
          <w:lang w:val="en-US"/>
        </w:rPr>
        <w:t>unique</w:t>
      </w:r>
      <w:r w:rsidRPr="009A21E2">
        <w:rPr>
          <w:rFonts w:ascii="Times New Roman" w:hAnsi="Times New Roman" w:cs="Times New Roman"/>
          <w:color w:val="000000" w:themeColor="text1"/>
          <w:sz w:val="28"/>
          <w:szCs w:val="28"/>
          <w:lang w:val="en-US"/>
        </w:rPr>
        <w:t xml:space="preserve"> of the key sectors of the economy that enables the </w:t>
      </w:r>
      <w:r w:rsidR="005F59EB" w:rsidRPr="009A21E2">
        <w:rPr>
          <w:rFonts w:ascii="Times New Roman" w:hAnsi="Times New Roman" w:cs="Times New Roman"/>
          <w:color w:val="000000" w:themeColor="text1"/>
          <w:sz w:val="28"/>
          <w:szCs w:val="28"/>
          <w:lang w:val="en-US"/>
        </w:rPr>
        <w:t>growth</w:t>
      </w:r>
      <w:r w:rsidRPr="009A21E2">
        <w:rPr>
          <w:rFonts w:ascii="Times New Roman" w:hAnsi="Times New Roman" w:cs="Times New Roman"/>
          <w:color w:val="000000" w:themeColor="text1"/>
          <w:sz w:val="28"/>
          <w:szCs w:val="28"/>
          <w:lang w:val="en-US"/>
        </w:rPr>
        <w:t xml:space="preserve"> of other industries and the country as a whole. The success of the auto-building </w:t>
      </w:r>
      <w:r w:rsidR="005F59EB" w:rsidRPr="009A21E2">
        <w:rPr>
          <w:rFonts w:ascii="Times New Roman" w:hAnsi="Times New Roman" w:cs="Times New Roman"/>
          <w:color w:val="000000" w:themeColor="text1"/>
          <w:sz w:val="28"/>
          <w:szCs w:val="28"/>
          <w:lang w:val="en-US"/>
        </w:rPr>
        <w:t>multifaceted</w:t>
      </w:r>
      <w:r w:rsidRPr="009A21E2">
        <w:rPr>
          <w:rFonts w:ascii="Times New Roman" w:hAnsi="Times New Roman" w:cs="Times New Roman"/>
          <w:color w:val="000000" w:themeColor="text1"/>
          <w:sz w:val="28"/>
          <w:szCs w:val="28"/>
          <w:lang w:val="en-US"/>
        </w:rPr>
        <w:t xml:space="preserve"> depends on the welfare and fate of millions of people and, to a large extent, the defense capacity of the country. The automotive industry in countries such as the USA, Japan, Germany and South Korea is a fundamental example of a global </w:t>
      </w:r>
      <w:r w:rsidR="00C9328D" w:rsidRPr="009A21E2">
        <w:rPr>
          <w:rFonts w:ascii="Times New Roman" w:hAnsi="Times New Roman" w:cs="Times New Roman"/>
          <w:color w:val="000000" w:themeColor="text1"/>
          <w:sz w:val="28"/>
          <w:szCs w:val="28"/>
          <w:lang w:val="en-US"/>
        </w:rPr>
        <w:t>user</w:t>
      </w:r>
      <w:r w:rsidRPr="009A21E2">
        <w:rPr>
          <w:rFonts w:ascii="Times New Roman" w:hAnsi="Times New Roman" w:cs="Times New Roman"/>
          <w:color w:val="000000" w:themeColor="text1"/>
          <w:sz w:val="28"/>
          <w:szCs w:val="28"/>
          <w:lang w:val="en-US"/>
        </w:rPr>
        <w:t xml:space="preserve"> super industry er formation. Table 1 shows the rate of macroeconomic </w:t>
      </w:r>
      <w:r w:rsidR="005F59EB" w:rsidRPr="009A21E2">
        <w:rPr>
          <w:rFonts w:ascii="Times New Roman" w:hAnsi="Times New Roman" w:cs="Times New Roman"/>
          <w:color w:val="000000" w:themeColor="text1"/>
          <w:sz w:val="28"/>
          <w:szCs w:val="28"/>
          <w:lang w:val="en-US"/>
        </w:rPr>
        <w:t>strictures</w:t>
      </w:r>
      <w:r w:rsidRPr="009A21E2">
        <w:rPr>
          <w:rFonts w:ascii="Times New Roman" w:hAnsi="Times New Roman" w:cs="Times New Roman"/>
          <w:color w:val="000000" w:themeColor="text1"/>
          <w:sz w:val="28"/>
          <w:szCs w:val="28"/>
          <w:lang w:val="en-US"/>
        </w:rPr>
        <w:t xml:space="preserve"> of these countries and the </w:t>
      </w:r>
      <w:r w:rsidR="005F59EB" w:rsidRPr="009A21E2">
        <w:rPr>
          <w:rFonts w:ascii="Times New Roman" w:hAnsi="Times New Roman" w:cs="Times New Roman"/>
          <w:color w:val="000000" w:themeColor="text1"/>
          <w:sz w:val="28"/>
          <w:szCs w:val="28"/>
          <w:lang w:val="en-US"/>
        </w:rPr>
        <w:t>progress</w:t>
      </w:r>
      <w:r w:rsidRPr="009A21E2">
        <w:rPr>
          <w:rFonts w:ascii="Times New Roman" w:hAnsi="Times New Roman" w:cs="Times New Roman"/>
          <w:color w:val="000000" w:themeColor="text1"/>
          <w:sz w:val="28"/>
          <w:szCs w:val="28"/>
          <w:lang w:val="en-US"/>
        </w:rPr>
        <w:t xml:space="preserve"> of th</w:t>
      </w:r>
      <w:r w:rsidR="002314CB">
        <w:rPr>
          <w:rFonts w:ascii="Times New Roman" w:hAnsi="Times New Roman" w:cs="Times New Roman"/>
          <w:color w:val="000000" w:themeColor="text1"/>
          <w:sz w:val="28"/>
          <w:szCs w:val="28"/>
          <w:lang w:val="en-US"/>
        </w:rPr>
        <w:t>e automotive industry.</w:t>
      </w:r>
    </w:p>
    <w:p w:rsidR="00802AB4" w:rsidRDefault="00802AB4" w:rsidP="002314CB">
      <w:pPr>
        <w:tabs>
          <w:tab w:val="left" w:pos="2535"/>
        </w:tabs>
        <w:spacing w:line="360" w:lineRule="auto"/>
        <w:jc w:val="both"/>
        <w:rPr>
          <w:rFonts w:ascii="Times New Roman" w:hAnsi="Times New Roman" w:cs="Times New Roman"/>
          <w:color w:val="000000" w:themeColor="text1"/>
          <w:sz w:val="28"/>
          <w:szCs w:val="28"/>
          <w:lang w:val="en-US"/>
        </w:rPr>
      </w:pPr>
    </w:p>
    <w:p w:rsidR="009A21E2" w:rsidRPr="002314CB" w:rsidRDefault="001E6C1C" w:rsidP="002314CB">
      <w:pPr>
        <w:tabs>
          <w:tab w:val="left" w:pos="2535"/>
        </w:tabs>
        <w:spacing w:line="360" w:lineRule="auto"/>
        <w:jc w:val="both"/>
        <w:rPr>
          <w:rFonts w:ascii="Times New Roman" w:hAnsi="Times New Roman" w:cs="Times New Roman"/>
          <w:color w:val="000000" w:themeColor="text1"/>
          <w:sz w:val="36"/>
          <w:szCs w:val="28"/>
          <w:lang w:val="en-US"/>
        </w:rPr>
      </w:pPr>
      <w:r w:rsidRPr="0034112B">
        <w:rPr>
          <w:rFonts w:ascii="Times New Roman" w:hAnsi="Times New Roman" w:cs="Times New Roman"/>
          <w:b/>
          <w:color w:val="231F20"/>
          <w:sz w:val="28"/>
          <w:lang w:val="en-US"/>
        </w:rPr>
        <w:t xml:space="preserve">Table 1. </w:t>
      </w:r>
      <w:r w:rsidR="009A21E2" w:rsidRPr="0034112B">
        <w:rPr>
          <w:rFonts w:ascii="Times New Roman" w:hAnsi="Times New Roman" w:cs="Times New Roman"/>
          <w:color w:val="231F20"/>
          <w:sz w:val="28"/>
          <w:lang w:val="en-US"/>
        </w:rPr>
        <w:t>The ratio of macroeconomic parameters and the share of automotive parameters of the leading countries in 2017</w:t>
      </w:r>
    </w:p>
    <w:p w:rsidR="009A21E2" w:rsidRDefault="009A21E2" w:rsidP="001E6C1C">
      <w:pPr>
        <w:pStyle w:val="BodyText"/>
        <w:spacing w:before="753"/>
        <w:ind w:left="-360" w:right="85"/>
        <w:jc w:val="center"/>
      </w:pPr>
      <w:r>
        <w:rPr>
          <w:noProof/>
        </w:rPr>
        <w:drawing>
          <wp:inline distT="0" distB="0" distL="0" distR="0">
            <wp:extent cx="6480810" cy="33240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4238" cy="3325799"/>
                    </a:xfrm>
                    <a:prstGeom prst="rect">
                      <a:avLst/>
                    </a:prstGeom>
                    <a:noFill/>
                    <a:ln>
                      <a:noFill/>
                    </a:ln>
                  </pic:spPr>
                </pic:pic>
              </a:graphicData>
            </a:graphic>
          </wp:inline>
        </w:drawing>
      </w:r>
    </w:p>
    <w:p w:rsidR="00DA4D1A" w:rsidRDefault="00DA4D1A" w:rsidP="00E16013">
      <w:pPr>
        <w:pStyle w:val="Heading2"/>
        <w:rPr>
          <w:rFonts w:ascii="Times New Roman" w:hAnsi="Times New Roman" w:cs="Times New Roman"/>
          <w:b w:val="0"/>
          <w:color w:val="000000" w:themeColor="text1"/>
          <w:sz w:val="28"/>
          <w:szCs w:val="28"/>
          <w:lang w:val="en-US"/>
        </w:rPr>
      </w:pPr>
      <w:r w:rsidRPr="00DA4D1A">
        <w:rPr>
          <w:rFonts w:ascii="Times New Roman" w:hAnsi="Times New Roman" w:cs="Times New Roman"/>
          <w:b w:val="0"/>
          <w:color w:val="000000" w:themeColor="text1"/>
          <w:sz w:val="28"/>
          <w:szCs w:val="28"/>
          <w:lang w:val="en-GB" w:eastAsia="en-GB"/>
        </w:rPr>
        <w:t>Source:</w:t>
      </w:r>
      <w:r w:rsidRPr="00DA4D1A">
        <w:rPr>
          <w:rFonts w:ascii="Times New Roman" w:hAnsi="Times New Roman" w:cs="Times New Roman"/>
          <w:b w:val="0"/>
          <w:color w:val="000000" w:themeColor="text1"/>
          <w:sz w:val="28"/>
          <w:szCs w:val="28"/>
          <w:lang w:val="en-US"/>
        </w:rPr>
        <w:t xml:space="preserve"> The role of the automobile industry in the economy of developed countries, Behzad Saberi, 2018</w:t>
      </w:r>
    </w:p>
    <w:p w:rsidR="00E16013" w:rsidRDefault="00E16013" w:rsidP="00E16013">
      <w:pPr>
        <w:rPr>
          <w:lang w:val="en-US"/>
        </w:rPr>
      </w:pPr>
    </w:p>
    <w:p w:rsidR="00E16013" w:rsidRDefault="00E16013" w:rsidP="00E16013">
      <w:pPr>
        <w:rPr>
          <w:lang w:val="en-US"/>
        </w:rPr>
      </w:pPr>
    </w:p>
    <w:p w:rsidR="00A41B8B" w:rsidRPr="00A41B8B" w:rsidRDefault="00A41B8B" w:rsidP="00A41B8B">
      <w:pPr>
        <w:spacing w:line="360" w:lineRule="auto"/>
        <w:jc w:val="both"/>
        <w:rPr>
          <w:rFonts w:ascii="Times New Roman" w:hAnsi="Times New Roman" w:cs="Times New Roman"/>
          <w:b/>
          <w:sz w:val="36"/>
          <w:lang w:val="en-US"/>
        </w:rPr>
      </w:pPr>
      <w:r>
        <w:rPr>
          <w:rFonts w:ascii="Times New Roman" w:hAnsi="Times New Roman" w:cs="Times New Roman"/>
          <w:b/>
          <w:sz w:val="36"/>
          <w:lang w:val="en-US"/>
        </w:rPr>
        <w:t xml:space="preserve">3. </w:t>
      </w:r>
      <w:r w:rsidRPr="00A41B8B">
        <w:rPr>
          <w:rFonts w:ascii="Times New Roman" w:hAnsi="Times New Roman" w:cs="Times New Roman"/>
          <w:b/>
          <w:sz w:val="36"/>
          <w:lang w:val="en-US"/>
        </w:rPr>
        <w:t>Efficiency of the SUPPLY CHAIN MANAGEMENT in the automobile industry</w:t>
      </w:r>
      <w:r w:rsidRPr="00A41B8B">
        <w:rPr>
          <w:rFonts w:ascii="Times New Roman" w:hAnsi="Times New Roman" w:cs="Times New Roman"/>
          <w:b/>
          <w:webHidden/>
          <w:sz w:val="36"/>
          <w:lang w:val="en-US"/>
        </w:rPr>
        <w:tab/>
      </w:r>
    </w:p>
    <w:p w:rsidR="00AD23C7" w:rsidRPr="00853C6B" w:rsidRDefault="00AD23C7" w:rsidP="00853C6B">
      <w:pPr>
        <w:spacing w:line="360" w:lineRule="auto"/>
        <w:jc w:val="both"/>
        <w:rPr>
          <w:rFonts w:ascii="Times New Roman" w:hAnsi="Times New Roman" w:cs="Times New Roman"/>
          <w:b/>
          <w:sz w:val="28"/>
          <w:szCs w:val="28"/>
          <w:lang w:val="en-GB" w:eastAsia="en-GB"/>
        </w:rPr>
      </w:pPr>
      <w:r w:rsidRPr="00853C6B">
        <w:rPr>
          <w:rFonts w:ascii="Times New Roman" w:hAnsi="Times New Roman" w:cs="Times New Roman"/>
          <w:b/>
          <w:sz w:val="28"/>
          <w:szCs w:val="28"/>
          <w:lang w:val="en-GB" w:eastAsia="en-GB"/>
        </w:rPr>
        <w:t>3.1</w:t>
      </w:r>
      <w:r w:rsidRPr="00853C6B">
        <w:rPr>
          <w:rFonts w:ascii="Times New Roman" w:hAnsi="Times New Roman" w:cs="Times New Roman"/>
          <w:b/>
          <w:sz w:val="28"/>
          <w:szCs w:val="28"/>
          <w:lang w:val="en-GB" w:eastAsia="en-GB"/>
        </w:rPr>
        <w:tab/>
        <w:t xml:space="preserve">   Analysis of the SUPPLY CHAI</w:t>
      </w:r>
      <w:r w:rsidR="00A41B8B" w:rsidRPr="00853C6B">
        <w:rPr>
          <w:rFonts w:ascii="Times New Roman" w:hAnsi="Times New Roman" w:cs="Times New Roman"/>
          <w:b/>
          <w:sz w:val="28"/>
          <w:szCs w:val="28"/>
          <w:lang w:val="en-GB" w:eastAsia="en-GB"/>
        </w:rPr>
        <w:t xml:space="preserve">N MANAGEMENT in the automobile </w:t>
      </w:r>
      <w:r w:rsidRPr="00853C6B">
        <w:rPr>
          <w:rFonts w:ascii="Times New Roman" w:hAnsi="Times New Roman" w:cs="Times New Roman"/>
          <w:b/>
          <w:sz w:val="28"/>
          <w:szCs w:val="28"/>
          <w:lang w:val="en-GB" w:eastAsia="en-GB"/>
        </w:rPr>
        <w:t>industry</w:t>
      </w:r>
    </w:p>
    <w:p w:rsidR="00AD23C7" w:rsidRPr="00853C6B" w:rsidRDefault="00AD23C7" w:rsidP="00853C6B">
      <w:pPr>
        <w:spacing w:line="360" w:lineRule="auto"/>
        <w:jc w:val="both"/>
        <w:rPr>
          <w:rFonts w:ascii="Times New Roman" w:hAnsi="Times New Roman" w:cs="Times New Roman"/>
          <w:sz w:val="28"/>
          <w:szCs w:val="28"/>
          <w:lang w:val="en-GB" w:eastAsia="en-GB"/>
        </w:rPr>
      </w:pPr>
      <w:r w:rsidRPr="00853C6B">
        <w:rPr>
          <w:rFonts w:ascii="Times New Roman" w:hAnsi="Times New Roman" w:cs="Times New Roman"/>
          <w:sz w:val="28"/>
          <w:szCs w:val="28"/>
          <w:lang w:val="en-GB" w:eastAsia="en-GB"/>
        </w:rPr>
        <w:t>Over the last century, the automotive culture has spread to the world. Like other products, the car has shaped not only the global economy, but also the lifestyle of billions of people. In Europe alone, the automotive industry (including related works) is responsible for approximately 12 million jobs; More than 8 million in the US; and more than 5 million in Japan</w:t>
      </w:r>
    </w:p>
    <w:p w:rsidR="00AD23C7" w:rsidRPr="00AD23C7" w:rsidRDefault="00AD23C7" w:rsidP="00AD23C7">
      <w:pPr>
        <w:spacing w:line="360" w:lineRule="auto"/>
        <w:jc w:val="both"/>
        <w:rPr>
          <w:rFonts w:ascii="Times New Roman" w:hAnsi="Times New Roman" w:cs="Times New Roman"/>
          <w:sz w:val="28"/>
          <w:szCs w:val="28"/>
          <w:lang w:val="en-GB" w:eastAsia="en-GB"/>
        </w:rPr>
      </w:pPr>
    </w:p>
    <w:p w:rsidR="00AD23C7" w:rsidRPr="00AD23C7" w:rsidRDefault="00AD23C7" w:rsidP="00AD23C7">
      <w:pPr>
        <w:spacing w:line="360" w:lineRule="auto"/>
        <w:jc w:val="both"/>
        <w:rPr>
          <w:rFonts w:ascii="Times New Roman" w:hAnsi="Times New Roman" w:cs="Times New Roman"/>
          <w:sz w:val="28"/>
          <w:szCs w:val="28"/>
          <w:lang w:val="en-GB" w:eastAsia="en-GB"/>
        </w:rPr>
      </w:pPr>
      <w:r w:rsidRPr="00AD23C7">
        <w:rPr>
          <w:rFonts w:ascii="Times New Roman" w:hAnsi="Times New Roman" w:cs="Times New Roman"/>
          <w:sz w:val="28"/>
          <w:szCs w:val="28"/>
          <w:lang w:val="en-GB" w:eastAsia="en-GB"/>
        </w:rPr>
        <w:t>Despite its resistance, the industry has undergone constant change. Modern cars - with electric drivers or assistants - shot Henry Ford, Ferdinand Porsche and Kiichiro Toyoda. They were also surprised by the growing demand for the environment and the emergence of new players, especially in China. So what's next?</w:t>
      </w:r>
    </w:p>
    <w:p w:rsidR="00AD23C7" w:rsidRPr="00AD23C7" w:rsidRDefault="00AD23C7" w:rsidP="00AD23C7">
      <w:pPr>
        <w:spacing w:line="360" w:lineRule="auto"/>
        <w:jc w:val="both"/>
        <w:rPr>
          <w:rFonts w:ascii="Times New Roman" w:hAnsi="Times New Roman" w:cs="Times New Roman"/>
          <w:sz w:val="28"/>
          <w:szCs w:val="28"/>
          <w:lang w:val="en-GB" w:eastAsia="en-GB"/>
        </w:rPr>
      </w:pPr>
    </w:p>
    <w:p w:rsidR="00AD23C7" w:rsidRPr="00AD23C7" w:rsidRDefault="00AD23C7" w:rsidP="00AD23C7">
      <w:pPr>
        <w:spacing w:line="360" w:lineRule="auto"/>
        <w:jc w:val="both"/>
        <w:rPr>
          <w:rFonts w:ascii="Times New Roman" w:hAnsi="Times New Roman" w:cs="Times New Roman"/>
          <w:sz w:val="28"/>
          <w:szCs w:val="28"/>
          <w:lang w:val="en-GB" w:eastAsia="en-GB"/>
        </w:rPr>
      </w:pPr>
      <w:r w:rsidRPr="00AD23C7">
        <w:rPr>
          <w:rFonts w:ascii="Times New Roman" w:hAnsi="Times New Roman" w:cs="Times New Roman"/>
          <w:sz w:val="28"/>
          <w:szCs w:val="28"/>
          <w:lang w:val="en-GB" w:eastAsia="en-GB"/>
        </w:rPr>
        <w:t>This in-depth study gives an idea of ​​where the automotive industry is going. It is based on numerous discussions and discussions that analyze the data of the top 17 (on-the-go) global OEMs, which constitute the top management of leading automotive original equipment manufacturers (OEMs) and 80 percent of global sales. This study was designed to answer the most important questions:</w:t>
      </w:r>
    </w:p>
    <w:p w:rsidR="00AD23C7" w:rsidRPr="00AD23C7" w:rsidRDefault="00AD23C7" w:rsidP="00AD23C7">
      <w:pPr>
        <w:spacing w:line="360" w:lineRule="auto"/>
        <w:jc w:val="both"/>
        <w:rPr>
          <w:rFonts w:ascii="Times New Roman" w:hAnsi="Times New Roman" w:cs="Times New Roman"/>
          <w:sz w:val="28"/>
          <w:szCs w:val="28"/>
          <w:lang w:val="en-GB" w:eastAsia="en-GB"/>
        </w:rPr>
      </w:pPr>
    </w:p>
    <w:p w:rsidR="00AD23C7" w:rsidRPr="00AD23C7" w:rsidRDefault="00A103AD" w:rsidP="00AD23C7">
      <w:pPr>
        <w:spacing w:line="360" w:lineRule="auto"/>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1.</w:t>
      </w:r>
      <w:r w:rsidR="00AD23C7" w:rsidRPr="00AD23C7">
        <w:rPr>
          <w:rFonts w:ascii="Times New Roman" w:hAnsi="Times New Roman" w:cs="Times New Roman"/>
          <w:sz w:val="28"/>
          <w:szCs w:val="28"/>
          <w:lang w:val="en-GB" w:eastAsia="en-GB"/>
        </w:rPr>
        <w:t>And how is the industry and industry developing?</w:t>
      </w:r>
    </w:p>
    <w:p w:rsidR="00AD23C7" w:rsidRPr="00AD23C7" w:rsidRDefault="00A103AD" w:rsidP="00AD23C7">
      <w:pPr>
        <w:spacing w:line="360" w:lineRule="auto"/>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2.</w:t>
      </w:r>
      <w:r w:rsidR="00AD23C7" w:rsidRPr="00AD23C7">
        <w:rPr>
          <w:rFonts w:ascii="Times New Roman" w:hAnsi="Times New Roman" w:cs="Times New Roman"/>
          <w:sz w:val="28"/>
          <w:szCs w:val="28"/>
          <w:lang w:val="en-GB" w:eastAsia="en-GB"/>
        </w:rPr>
        <w:t>What are the future challenges and opportunities?</w:t>
      </w:r>
    </w:p>
    <w:p w:rsidR="00AD23C7" w:rsidRPr="00AD23C7" w:rsidRDefault="00A103AD" w:rsidP="00AD23C7">
      <w:pPr>
        <w:spacing w:line="360" w:lineRule="auto"/>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3.</w:t>
      </w:r>
      <w:r w:rsidR="00AD23C7" w:rsidRPr="00AD23C7">
        <w:rPr>
          <w:rFonts w:ascii="Times New Roman" w:hAnsi="Times New Roman" w:cs="Times New Roman"/>
          <w:sz w:val="28"/>
          <w:szCs w:val="28"/>
          <w:lang w:val="en-GB" w:eastAsia="en-GB"/>
        </w:rPr>
        <w:t>How can OEM OEMs benefit from these new challenges and opportunities?</w:t>
      </w:r>
    </w:p>
    <w:p w:rsidR="00AD23C7" w:rsidRPr="00AD23C7" w:rsidRDefault="00A103AD" w:rsidP="00AD23C7">
      <w:pPr>
        <w:spacing w:line="360" w:lineRule="auto"/>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4.</w:t>
      </w:r>
      <w:r w:rsidR="00AD23C7" w:rsidRPr="00AD23C7">
        <w:rPr>
          <w:rFonts w:ascii="Times New Roman" w:hAnsi="Times New Roman" w:cs="Times New Roman"/>
          <w:sz w:val="28"/>
          <w:szCs w:val="28"/>
          <w:lang w:val="en-GB" w:eastAsia="en-GB"/>
        </w:rPr>
        <w:t>What are the implications for different market segments?</w:t>
      </w:r>
    </w:p>
    <w:p w:rsidR="00AD23C7" w:rsidRPr="00AD23C7" w:rsidRDefault="00AD23C7" w:rsidP="00AD23C7">
      <w:pPr>
        <w:spacing w:line="360" w:lineRule="auto"/>
        <w:jc w:val="both"/>
        <w:rPr>
          <w:rFonts w:ascii="Times New Roman" w:hAnsi="Times New Roman" w:cs="Times New Roman"/>
          <w:sz w:val="28"/>
          <w:szCs w:val="28"/>
          <w:lang w:val="en-GB" w:eastAsia="en-GB"/>
        </w:rPr>
      </w:pPr>
    </w:p>
    <w:p w:rsidR="00AD23C7" w:rsidRPr="00AD23C7" w:rsidRDefault="00AD23C7" w:rsidP="00AD23C7">
      <w:pPr>
        <w:spacing w:line="360" w:lineRule="auto"/>
        <w:jc w:val="both"/>
        <w:rPr>
          <w:rFonts w:ascii="Times New Roman" w:hAnsi="Times New Roman" w:cs="Times New Roman"/>
          <w:sz w:val="28"/>
          <w:szCs w:val="28"/>
          <w:lang w:val="en-GB" w:eastAsia="en-GB"/>
        </w:rPr>
      </w:pPr>
      <w:r w:rsidRPr="00AD23C7">
        <w:rPr>
          <w:rFonts w:ascii="Times New Roman" w:hAnsi="Times New Roman" w:cs="Times New Roman"/>
          <w:sz w:val="28"/>
          <w:szCs w:val="28"/>
          <w:lang w:val="en-GB" w:eastAsia="en-GB"/>
        </w:rPr>
        <w:t>McKinsey's analysis tells a story that is optimistic and sometimes surprising in many ways. But the most important point of the story is that the global automotive industry is entering a period of large-scale and transformative change as sales continue to change and environmental standards are getting harder. Course: Companies that want a successful and long-term future should make the right strategic decisions in the next decade.</w:t>
      </w:r>
    </w:p>
    <w:p w:rsidR="00AD23C7" w:rsidRPr="00AD23C7" w:rsidRDefault="00AD23C7" w:rsidP="00AD23C7">
      <w:pPr>
        <w:spacing w:line="360" w:lineRule="auto"/>
        <w:jc w:val="both"/>
        <w:rPr>
          <w:rFonts w:ascii="Times New Roman" w:hAnsi="Times New Roman" w:cs="Times New Roman"/>
          <w:sz w:val="28"/>
          <w:szCs w:val="28"/>
          <w:lang w:val="en-GB" w:eastAsia="en-GB"/>
        </w:rPr>
      </w:pPr>
    </w:p>
    <w:p w:rsidR="00AD23C7" w:rsidRPr="00AD23C7" w:rsidRDefault="00AD23C7" w:rsidP="00AD23C7">
      <w:pPr>
        <w:spacing w:line="360" w:lineRule="auto"/>
        <w:jc w:val="both"/>
        <w:rPr>
          <w:rFonts w:ascii="Times New Roman" w:hAnsi="Times New Roman" w:cs="Times New Roman"/>
          <w:sz w:val="28"/>
          <w:szCs w:val="28"/>
          <w:lang w:val="en-GB" w:eastAsia="en-GB"/>
        </w:rPr>
      </w:pPr>
      <w:r w:rsidRPr="00AD23C7">
        <w:rPr>
          <w:rFonts w:ascii="Times New Roman" w:hAnsi="Times New Roman" w:cs="Times New Roman"/>
          <w:sz w:val="28"/>
          <w:szCs w:val="28"/>
          <w:lang w:val="en-GB" w:eastAsia="en-GB"/>
        </w:rPr>
        <w:t>The future will not be the same for each country or type of vehicle, so this report has separated the markets accordingly and divides the sector by region: Europe (except Russia), North America (USA, Canada, Mexico) Japan and South Korea, BRIC countries (Brazil, Russia , India, China) and the rest of the world (RO).</w:t>
      </w:r>
    </w:p>
    <w:p w:rsidR="00AD23C7" w:rsidRPr="00AD23C7" w:rsidRDefault="00AD23C7" w:rsidP="00AD23C7">
      <w:pPr>
        <w:spacing w:line="360" w:lineRule="auto"/>
        <w:jc w:val="both"/>
        <w:rPr>
          <w:rFonts w:ascii="Times New Roman" w:hAnsi="Times New Roman" w:cs="Times New Roman"/>
          <w:sz w:val="28"/>
          <w:szCs w:val="28"/>
          <w:lang w:val="en-GB" w:eastAsia="en-GB"/>
        </w:rPr>
      </w:pPr>
    </w:p>
    <w:p w:rsidR="00AD23C7" w:rsidRPr="00AD23C7" w:rsidRDefault="00AD23C7" w:rsidP="00233138">
      <w:pPr>
        <w:spacing w:line="360" w:lineRule="auto"/>
        <w:jc w:val="both"/>
        <w:rPr>
          <w:rFonts w:ascii="Times New Roman" w:hAnsi="Times New Roman" w:cs="Times New Roman"/>
          <w:sz w:val="28"/>
          <w:szCs w:val="28"/>
          <w:lang w:val="en-GB" w:eastAsia="en-GB"/>
        </w:rPr>
      </w:pPr>
      <w:r w:rsidRPr="00AD23C7">
        <w:rPr>
          <w:rFonts w:ascii="Times New Roman" w:hAnsi="Times New Roman" w:cs="Times New Roman"/>
          <w:sz w:val="28"/>
          <w:szCs w:val="28"/>
          <w:lang w:val="en-GB" w:eastAsia="en-GB"/>
        </w:rPr>
        <w:t>The report also divides the industry into three main vehicle segments, depending on the brand and location of cars in different markets. The premium segment (representing the highest prices and margins) constitutes 10 percent of the market. Cost segment - middle price range; This includes the majority of cars sold in all markets (70 percent). The entry segment belongs to the most expensive vehicles in various classes, which account fo</w:t>
      </w:r>
      <w:r w:rsidR="00233138">
        <w:rPr>
          <w:rFonts w:ascii="Times New Roman" w:hAnsi="Times New Roman" w:cs="Times New Roman"/>
          <w:sz w:val="28"/>
          <w:szCs w:val="28"/>
          <w:lang w:val="en-GB" w:eastAsia="en-GB"/>
        </w:rPr>
        <w:t>r 20 percent of other vehicles.</w:t>
      </w:r>
    </w:p>
    <w:p w:rsidR="00AD23C7" w:rsidRPr="00AD23C7" w:rsidRDefault="00AD23C7" w:rsidP="00233138">
      <w:pPr>
        <w:spacing w:line="360" w:lineRule="auto"/>
        <w:jc w:val="both"/>
        <w:rPr>
          <w:rFonts w:ascii="Times New Roman" w:hAnsi="Times New Roman" w:cs="Times New Roman"/>
          <w:sz w:val="28"/>
          <w:szCs w:val="28"/>
          <w:lang w:val="en-GB" w:eastAsia="en-GB"/>
        </w:rPr>
      </w:pPr>
    </w:p>
    <w:p w:rsidR="00A64519" w:rsidRPr="00233138" w:rsidRDefault="00A170D9" w:rsidP="00233138">
      <w:pPr>
        <w:spacing w:line="360" w:lineRule="auto"/>
        <w:jc w:val="both"/>
        <w:rPr>
          <w:rFonts w:ascii="Times New Roman" w:hAnsi="Times New Roman" w:cs="Times New Roman"/>
          <w:b/>
          <w:sz w:val="28"/>
          <w:szCs w:val="40"/>
          <w:lang w:val="en-GB" w:eastAsia="en-GB"/>
        </w:rPr>
      </w:pPr>
      <w:r w:rsidRPr="00233138">
        <w:rPr>
          <w:rFonts w:ascii="Times New Roman" w:hAnsi="Times New Roman" w:cs="Times New Roman"/>
          <w:b/>
          <w:sz w:val="28"/>
          <w:szCs w:val="40"/>
          <w:lang w:val="en-GB" w:eastAsia="en-GB"/>
        </w:rPr>
        <w:t>3.2</w:t>
      </w:r>
      <w:r w:rsidR="00F1137D">
        <w:rPr>
          <w:rFonts w:ascii="Times New Roman" w:hAnsi="Times New Roman" w:cs="Times New Roman"/>
          <w:b/>
          <w:sz w:val="28"/>
          <w:szCs w:val="40"/>
          <w:lang w:val="en-GB" w:eastAsia="en-GB"/>
        </w:rPr>
        <w:t xml:space="preserve"> </w:t>
      </w:r>
      <w:r w:rsidR="00A64519" w:rsidRPr="00233138">
        <w:rPr>
          <w:rFonts w:ascii="Times New Roman" w:hAnsi="Times New Roman" w:cs="Times New Roman"/>
          <w:b/>
          <w:sz w:val="28"/>
          <w:szCs w:val="40"/>
          <w:lang w:val="en-US"/>
        </w:rPr>
        <w:t xml:space="preserve">  Challenges </w:t>
      </w:r>
      <w:r w:rsidR="00A64519" w:rsidRPr="00233138">
        <w:rPr>
          <w:rFonts w:ascii="Times New Roman" w:hAnsi="Times New Roman" w:cs="Times New Roman"/>
          <w:b/>
          <w:sz w:val="28"/>
          <w:szCs w:val="40"/>
          <w:lang w:val="en-GB" w:eastAsia="en-GB"/>
        </w:rPr>
        <w:t>of the SUPPLY CHAIN MANAGEMENT in the automobile industry</w:t>
      </w:r>
    </w:p>
    <w:p w:rsidR="00A64519" w:rsidRPr="00A64519" w:rsidRDefault="00A64519" w:rsidP="00233138">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 xml:space="preserve">The automotive supply chain </w:t>
      </w:r>
      <w:r w:rsidR="005F59EB" w:rsidRPr="00A64519">
        <w:rPr>
          <w:rFonts w:ascii="Times New Roman" w:hAnsi="Times New Roman" w:cs="Times New Roman"/>
          <w:color w:val="000000" w:themeColor="text1"/>
          <w:sz w:val="28"/>
          <w:szCs w:val="28"/>
          <w:lang w:val="en-GB"/>
        </w:rPr>
        <w:t>obligates</w:t>
      </w:r>
      <w:r w:rsidRPr="00A64519">
        <w:rPr>
          <w:rFonts w:ascii="Times New Roman" w:hAnsi="Times New Roman" w:cs="Times New Roman"/>
          <w:color w:val="000000" w:themeColor="text1"/>
          <w:sz w:val="28"/>
          <w:szCs w:val="28"/>
          <w:lang w:val="en-GB"/>
        </w:rPr>
        <w:t xml:space="preserve"> many altered aspects and is</w:t>
      </w:r>
      <w:r w:rsidR="00F1137D">
        <w:rPr>
          <w:rFonts w:ascii="Times New Roman" w:hAnsi="Times New Roman" w:cs="Times New Roman"/>
          <w:color w:val="000000" w:themeColor="text1"/>
          <w:sz w:val="28"/>
          <w:szCs w:val="28"/>
          <w:lang w:val="en-GB"/>
        </w:rPr>
        <w:t xml:space="preserve"> a very </w:t>
      </w:r>
      <w:r w:rsidRPr="00A64519">
        <w:rPr>
          <w:rFonts w:ascii="Times New Roman" w:hAnsi="Times New Roman" w:cs="Times New Roman"/>
          <w:color w:val="000000" w:themeColor="text1"/>
          <w:sz w:val="28"/>
          <w:szCs w:val="28"/>
          <w:lang w:val="en-GB"/>
        </w:rPr>
        <w:t xml:space="preserve">multipart system. Companies operating in this sector need to ensure that their supply chain management systems are working correctly and that profits are increasing with your customer base. In fact, when the automobile industry </w:t>
      </w:r>
      <w:r w:rsidR="005F59EB" w:rsidRPr="00A64519">
        <w:rPr>
          <w:rFonts w:ascii="Times New Roman" w:hAnsi="Times New Roman" w:cs="Times New Roman"/>
          <w:color w:val="000000" w:themeColor="text1"/>
          <w:sz w:val="28"/>
          <w:szCs w:val="28"/>
          <w:lang w:val="en-GB"/>
        </w:rPr>
        <w:t>endures</w:t>
      </w:r>
      <w:r w:rsidRPr="00A64519">
        <w:rPr>
          <w:rFonts w:ascii="Times New Roman" w:hAnsi="Times New Roman" w:cs="Times New Roman"/>
          <w:color w:val="000000" w:themeColor="text1"/>
          <w:sz w:val="28"/>
          <w:szCs w:val="28"/>
          <w:lang w:val="en-GB"/>
        </w:rPr>
        <w:t xml:space="preserve"> to grow, problems continue to emerge. If you do business with small and medium businesses, most of these problems can be difficult and / or impossible for an independent solution. Strategic supply chain management should always be a top priority to keep pace with these challenges. To prepare for some possible problems you may encounter, here are seven major supply chain problems affecting automobile companies and how a third party (3PL) logistics company can help you overcome these obstacles.</w:t>
      </w:r>
    </w:p>
    <w:p w:rsid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p>
    <w:p w:rsidR="00B86C37" w:rsidRPr="00A64519" w:rsidRDefault="00B86C37" w:rsidP="00A64519">
      <w:pPr>
        <w:tabs>
          <w:tab w:val="left" w:pos="2535"/>
        </w:tabs>
        <w:spacing w:line="360" w:lineRule="auto"/>
        <w:jc w:val="both"/>
        <w:rPr>
          <w:rFonts w:ascii="Times New Roman" w:hAnsi="Times New Roman" w:cs="Times New Roman"/>
          <w:color w:val="000000" w:themeColor="text1"/>
          <w:sz w:val="28"/>
          <w:szCs w:val="28"/>
          <w:lang w:val="en-GB"/>
        </w:rPr>
      </w:pP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Excess stock</w:t>
      </w:r>
    </w:p>
    <w:p w:rsid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 xml:space="preserve">Believe it or not, there's a good place to manage your inventory. You must keep your stocks in good condition, but you should not make a surplus. The automotive industry has grown in the last few years, but that doesn't mean you need it. You can </w:t>
      </w:r>
      <w:r w:rsidR="005F59EB" w:rsidRPr="00A64519">
        <w:rPr>
          <w:rFonts w:ascii="Times New Roman" w:hAnsi="Times New Roman" w:cs="Times New Roman"/>
          <w:color w:val="000000" w:themeColor="text1"/>
          <w:sz w:val="28"/>
          <w:szCs w:val="28"/>
          <w:lang w:val="en-GB"/>
        </w:rPr>
        <w:t>continue</w:t>
      </w:r>
      <w:r w:rsidRPr="00A64519">
        <w:rPr>
          <w:rFonts w:ascii="Times New Roman" w:hAnsi="Times New Roman" w:cs="Times New Roman"/>
          <w:color w:val="000000" w:themeColor="text1"/>
          <w:sz w:val="28"/>
          <w:szCs w:val="28"/>
          <w:lang w:val="en-GB"/>
        </w:rPr>
        <w:t xml:space="preserve"> balance by working with a third-party logistics business partner. They </w:t>
      </w:r>
      <w:r w:rsidR="005F59EB" w:rsidRPr="00A64519">
        <w:rPr>
          <w:rFonts w:ascii="Times New Roman" w:hAnsi="Times New Roman" w:cs="Times New Roman"/>
          <w:color w:val="000000" w:themeColor="text1"/>
          <w:sz w:val="28"/>
          <w:szCs w:val="28"/>
          <w:lang w:val="en-GB"/>
        </w:rPr>
        <w:t>usage</w:t>
      </w:r>
      <w:r w:rsidRPr="00A64519">
        <w:rPr>
          <w:rFonts w:ascii="Times New Roman" w:hAnsi="Times New Roman" w:cs="Times New Roman"/>
          <w:color w:val="000000" w:themeColor="text1"/>
          <w:sz w:val="28"/>
          <w:szCs w:val="28"/>
          <w:lang w:val="en-GB"/>
        </w:rPr>
        <w:t xml:space="preserve"> software that monitors and measures your inventory data, which can tell you which products are most frequently requested. You can make better decisions about how much each item will be on hand if the items that should</w:t>
      </w:r>
      <w:r w:rsidR="00233138">
        <w:rPr>
          <w:rFonts w:ascii="Times New Roman" w:hAnsi="Times New Roman" w:cs="Times New Roman"/>
          <w:color w:val="000000" w:themeColor="text1"/>
          <w:sz w:val="28"/>
          <w:szCs w:val="28"/>
          <w:lang w:val="en-GB"/>
        </w:rPr>
        <w:t xml:space="preserve"> be available are seen exactly.</w:t>
      </w:r>
    </w:p>
    <w:p w:rsidR="00B86C37" w:rsidRPr="00A64519" w:rsidRDefault="00B86C37" w:rsidP="00A64519">
      <w:pPr>
        <w:tabs>
          <w:tab w:val="left" w:pos="2535"/>
        </w:tabs>
        <w:spacing w:line="360" w:lineRule="auto"/>
        <w:jc w:val="both"/>
        <w:rPr>
          <w:rFonts w:ascii="Times New Roman" w:hAnsi="Times New Roman" w:cs="Times New Roman"/>
          <w:color w:val="000000" w:themeColor="text1"/>
          <w:sz w:val="28"/>
          <w:szCs w:val="28"/>
          <w:lang w:val="en-GB"/>
        </w:rPr>
      </w:pP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Number of comments</w:t>
      </w: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 xml:space="preserve">If you need to do a large number of product reviews for any reason, it may be costly for your company. Such disruptions in the services of your supply chain can be a long and complex problem that can spread your name, </w:t>
      </w:r>
      <w:r w:rsidR="005F59EB" w:rsidRPr="00A64519">
        <w:rPr>
          <w:rFonts w:ascii="Times New Roman" w:hAnsi="Times New Roman" w:cs="Times New Roman"/>
          <w:color w:val="000000" w:themeColor="text1"/>
          <w:sz w:val="28"/>
          <w:szCs w:val="28"/>
          <w:lang w:val="en-GB"/>
        </w:rPr>
        <w:t>upset</w:t>
      </w:r>
      <w:r w:rsidRPr="00A64519">
        <w:rPr>
          <w:rFonts w:ascii="Times New Roman" w:hAnsi="Times New Roman" w:cs="Times New Roman"/>
          <w:color w:val="000000" w:themeColor="text1"/>
          <w:sz w:val="28"/>
          <w:szCs w:val="28"/>
          <w:lang w:val="en-GB"/>
        </w:rPr>
        <w:t xml:space="preserve"> your system, and affect your customer's reputation. </w:t>
      </w:r>
      <w:r w:rsidR="005F59EB" w:rsidRPr="00A64519">
        <w:rPr>
          <w:rFonts w:ascii="Times New Roman" w:hAnsi="Times New Roman" w:cs="Times New Roman"/>
          <w:color w:val="000000" w:themeColor="text1"/>
          <w:sz w:val="28"/>
          <w:szCs w:val="28"/>
          <w:lang w:val="en-GB"/>
        </w:rPr>
        <w:t>Particularly</w:t>
      </w:r>
      <w:r w:rsidRPr="00A64519">
        <w:rPr>
          <w:rFonts w:ascii="Times New Roman" w:hAnsi="Times New Roman" w:cs="Times New Roman"/>
          <w:color w:val="000000" w:themeColor="text1"/>
          <w:sz w:val="28"/>
          <w:szCs w:val="28"/>
          <w:lang w:val="en-GB"/>
        </w:rPr>
        <w:t xml:space="preserve"> if you have a complex global chain, the risk of negative consequences is higher. Your teams will </w:t>
      </w:r>
      <w:r w:rsidR="005F59EB" w:rsidRPr="00A64519">
        <w:rPr>
          <w:rFonts w:ascii="Times New Roman" w:hAnsi="Times New Roman" w:cs="Times New Roman"/>
          <w:color w:val="000000" w:themeColor="text1"/>
          <w:sz w:val="28"/>
          <w:szCs w:val="28"/>
          <w:lang w:val="en-GB"/>
        </w:rPr>
        <w:t>essential</w:t>
      </w:r>
      <w:r w:rsidRPr="00A64519">
        <w:rPr>
          <w:rFonts w:ascii="Times New Roman" w:hAnsi="Times New Roman" w:cs="Times New Roman"/>
          <w:color w:val="000000" w:themeColor="text1"/>
          <w:sz w:val="28"/>
          <w:szCs w:val="28"/>
          <w:lang w:val="en-GB"/>
        </w:rPr>
        <w:t xml:space="preserve"> to monitor and receive quality control as well as all affected products. When it comes to the automotive industry, your customers' health and safety should be your top priority. If you have to deal with the withdrawal of an airbag, it can seriously damage your </w:t>
      </w:r>
      <w:r w:rsidR="005F59EB" w:rsidRPr="00A64519">
        <w:rPr>
          <w:rFonts w:ascii="Times New Roman" w:hAnsi="Times New Roman" w:cs="Times New Roman"/>
          <w:color w:val="000000" w:themeColor="text1"/>
          <w:sz w:val="28"/>
          <w:szCs w:val="28"/>
          <w:lang w:val="en-GB"/>
        </w:rPr>
        <w:t>standing</w:t>
      </w:r>
      <w:r w:rsidRPr="00A64519">
        <w:rPr>
          <w:rFonts w:ascii="Times New Roman" w:hAnsi="Times New Roman" w:cs="Times New Roman"/>
          <w:color w:val="000000" w:themeColor="text1"/>
          <w:sz w:val="28"/>
          <w:szCs w:val="28"/>
          <w:lang w:val="en-GB"/>
        </w:rPr>
        <w:t xml:space="preserve"> and cause a long-term impact on your business.</w:t>
      </w: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Global supply chain control</w:t>
      </w: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 xml:space="preserve">If you are an automobile manufacturer, distributor or provider, you provide and supply a </w:t>
      </w:r>
      <w:r w:rsidR="005F59EB" w:rsidRPr="00A64519">
        <w:rPr>
          <w:rFonts w:ascii="Times New Roman" w:hAnsi="Times New Roman" w:cs="Times New Roman"/>
          <w:color w:val="000000" w:themeColor="text1"/>
          <w:sz w:val="28"/>
          <w:szCs w:val="28"/>
          <w:lang w:val="en-GB"/>
        </w:rPr>
        <w:t>extensive</w:t>
      </w:r>
      <w:r w:rsidRPr="00A64519">
        <w:rPr>
          <w:rFonts w:ascii="Times New Roman" w:hAnsi="Times New Roman" w:cs="Times New Roman"/>
          <w:color w:val="000000" w:themeColor="text1"/>
          <w:sz w:val="28"/>
          <w:szCs w:val="28"/>
          <w:lang w:val="en-GB"/>
        </w:rPr>
        <w:t xml:space="preserve"> </w:t>
      </w:r>
      <w:r w:rsidR="005F59EB" w:rsidRPr="00A64519">
        <w:rPr>
          <w:rFonts w:ascii="Times New Roman" w:hAnsi="Times New Roman" w:cs="Times New Roman"/>
          <w:color w:val="000000" w:themeColor="text1"/>
          <w:sz w:val="28"/>
          <w:szCs w:val="28"/>
          <w:lang w:val="en-GB"/>
        </w:rPr>
        <w:t>series</w:t>
      </w:r>
      <w:r w:rsidRPr="00A64519">
        <w:rPr>
          <w:rFonts w:ascii="Times New Roman" w:hAnsi="Times New Roman" w:cs="Times New Roman"/>
          <w:color w:val="000000" w:themeColor="text1"/>
          <w:sz w:val="28"/>
          <w:szCs w:val="28"/>
          <w:lang w:val="en-GB"/>
        </w:rPr>
        <w:t xml:space="preserve"> of products internationally. You need to be able to make timely transactions so that you can include costs. To achieve this, you must have fully understood each item in your supply chain, and you must have all the data you need to create a plan for future growth. Third-party logistics companies can </w:t>
      </w:r>
      <w:r w:rsidR="005F59EB" w:rsidRPr="00A64519">
        <w:rPr>
          <w:rFonts w:ascii="Times New Roman" w:hAnsi="Times New Roman" w:cs="Times New Roman"/>
          <w:color w:val="000000" w:themeColor="text1"/>
          <w:sz w:val="28"/>
          <w:szCs w:val="28"/>
          <w:lang w:val="en-GB"/>
        </w:rPr>
        <w:t>offer</w:t>
      </w:r>
      <w:r w:rsidRPr="00A64519">
        <w:rPr>
          <w:rFonts w:ascii="Times New Roman" w:hAnsi="Times New Roman" w:cs="Times New Roman"/>
          <w:color w:val="000000" w:themeColor="text1"/>
          <w:sz w:val="28"/>
          <w:szCs w:val="28"/>
          <w:lang w:val="en-GB"/>
        </w:rPr>
        <w:t xml:space="preserve"> software that will allow you to automate your process and achieve full visibility at every stage.</w:t>
      </w: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Logistics chain: flexible and reliable</w:t>
      </w:r>
    </w:p>
    <w:p w:rsidR="009A21E2"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 xml:space="preserve">You need to be flexible and </w:t>
      </w:r>
      <w:r w:rsidR="005F59EB" w:rsidRPr="00A64519">
        <w:rPr>
          <w:rFonts w:ascii="Times New Roman" w:hAnsi="Times New Roman" w:cs="Times New Roman"/>
          <w:color w:val="000000" w:themeColor="text1"/>
          <w:sz w:val="28"/>
          <w:szCs w:val="28"/>
          <w:lang w:val="en-GB"/>
        </w:rPr>
        <w:t>dependable</w:t>
      </w:r>
      <w:r w:rsidRPr="00A64519">
        <w:rPr>
          <w:rFonts w:ascii="Times New Roman" w:hAnsi="Times New Roman" w:cs="Times New Roman"/>
          <w:color w:val="000000" w:themeColor="text1"/>
          <w:sz w:val="28"/>
          <w:szCs w:val="28"/>
          <w:lang w:val="en-GB"/>
        </w:rPr>
        <w:t xml:space="preserve"> when adapting to demand changes or responding to opponents. In high and low season, you need to set up and manage every aspect of your business, so you get a steady return and benefit from a good return on investment. Regardless of the circumstances, it is recommended that you work with a third-party logistics partner that is as flexible as you are. Having a reliable and reliable partnership can guarantee a </w:t>
      </w:r>
      <w:r w:rsidR="005F59EB" w:rsidRPr="00A64519">
        <w:rPr>
          <w:rFonts w:ascii="Times New Roman" w:hAnsi="Times New Roman" w:cs="Times New Roman"/>
          <w:color w:val="000000" w:themeColor="text1"/>
          <w:sz w:val="28"/>
          <w:szCs w:val="28"/>
          <w:lang w:val="en-GB"/>
        </w:rPr>
        <w:t>positive</w:t>
      </w:r>
      <w:r w:rsidRPr="00A64519">
        <w:rPr>
          <w:rFonts w:ascii="Times New Roman" w:hAnsi="Times New Roman" w:cs="Times New Roman"/>
          <w:color w:val="000000" w:themeColor="text1"/>
          <w:sz w:val="28"/>
          <w:szCs w:val="28"/>
          <w:lang w:val="en-GB"/>
        </w:rPr>
        <w:t xml:space="preserve"> supply chain.</w:t>
      </w: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Geographical expansion monitoring</w:t>
      </w: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 xml:space="preserve">Careful planning is needed to grow your business, monitor customers' geographic expansion and add new features to different locations. In order to be successful, you will need a logistics partner who understands your processes and can implement your plan anywhere. They should know the local standards and </w:t>
      </w:r>
      <w:r w:rsidR="005F59EB" w:rsidRPr="00A64519">
        <w:rPr>
          <w:rFonts w:ascii="Times New Roman" w:hAnsi="Times New Roman" w:cs="Times New Roman"/>
          <w:color w:val="000000" w:themeColor="text1"/>
          <w:sz w:val="28"/>
          <w:szCs w:val="28"/>
          <w:lang w:val="en-GB"/>
        </w:rPr>
        <w:t>situations</w:t>
      </w:r>
      <w:r w:rsidRPr="00A64519">
        <w:rPr>
          <w:rFonts w:ascii="Times New Roman" w:hAnsi="Times New Roman" w:cs="Times New Roman"/>
          <w:color w:val="000000" w:themeColor="text1"/>
          <w:sz w:val="28"/>
          <w:szCs w:val="28"/>
          <w:lang w:val="en-GB"/>
        </w:rPr>
        <w:t xml:space="preserve"> of the region and have a reliable and open connection with you at </w:t>
      </w:r>
      <w:r w:rsidR="005F59EB" w:rsidRPr="00A64519">
        <w:rPr>
          <w:rFonts w:ascii="Times New Roman" w:hAnsi="Times New Roman" w:cs="Times New Roman"/>
          <w:color w:val="000000" w:themeColor="text1"/>
          <w:sz w:val="28"/>
          <w:szCs w:val="28"/>
          <w:lang w:val="en-GB"/>
        </w:rPr>
        <w:t>all</w:t>
      </w:r>
      <w:r w:rsidRPr="00A64519">
        <w:rPr>
          <w:rFonts w:ascii="Times New Roman" w:hAnsi="Times New Roman" w:cs="Times New Roman"/>
          <w:color w:val="000000" w:themeColor="text1"/>
          <w:sz w:val="28"/>
          <w:szCs w:val="28"/>
          <w:lang w:val="en-GB"/>
        </w:rPr>
        <w:t xml:space="preserve"> </w:t>
      </w:r>
      <w:r w:rsidR="005F59EB" w:rsidRPr="00A64519">
        <w:rPr>
          <w:rFonts w:ascii="Times New Roman" w:hAnsi="Times New Roman" w:cs="Times New Roman"/>
          <w:color w:val="000000" w:themeColor="text1"/>
          <w:sz w:val="28"/>
          <w:szCs w:val="28"/>
          <w:lang w:val="en-GB"/>
        </w:rPr>
        <w:t>period</w:t>
      </w:r>
      <w:r w:rsidRPr="00A64519">
        <w:rPr>
          <w:rFonts w:ascii="Times New Roman" w:hAnsi="Times New Roman" w:cs="Times New Roman"/>
          <w:color w:val="000000" w:themeColor="text1"/>
          <w:sz w:val="28"/>
          <w:szCs w:val="28"/>
          <w:lang w:val="en-GB"/>
        </w:rPr>
        <w:t xml:space="preserve"> of the supply chain.</w:t>
      </w: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Cost and location</w:t>
      </w: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 xml:space="preserve">As innovation, </w:t>
      </w:r>
      <w:r w:rsidR="005F59EB" w:rsidRPr="00A64519">
        <w:rPr>
          <w:rFonts w:ascii="Times New Roman" w:hAnsi="Times New Roman" w:cs="Times New Roman"/>
          <w:color w:val="000000" w:themeColor="text1"/>
          <w:sz w:val="28"/>
          <w:szCs w:val="28"/>
          <w:lang w:val="en-GB"/>
        </w:rPr>
        <w:t xml:space="preserve">technology </w:t>
      </w:r>
      <w:r w:rsidRPr="00A64519">
        <w:rPr>
          <w:rFonts w:ascii="Times New Roman" w:hAnsi="Times New Roman" w:cs="Times New Roman"/>
          <w:color w:val="000000" w:themeColor="text1"/>
          <w:sz w:val="28"/>
          <w:szCs w:val="28"/>
          <w:lang w:val="en-GB"/>
        </w:rPr>
        <w:t xml:space="preserve">and </w:t>
      </w:r>
      <w:r w:rsidR="005F59EB" w:rsidRPr="00A64519">
        <w:rPr>
          <w:rFonts w:ascii="Times New Roman" w:hAnsi="Times New Roman" w:cs="Times New Roman"/>
          <w:color w:val="000000" w:themeColor="text1"/>
          <w:sz w:val="28"/>
          <w:szCs w:val="28"/>
          <w:lang w:val="en-GB"/>
        </w:rPr>
        <w:t xml:space="preserve">consumer demand </w:t>
      </w:r>
      <w:r w:rsidRPr="00A64519">
        <w:rPr>
          <w:rFonts w:ascii="Times New Roman" w:hAnsi="Times New Roman" w:cs="Times New Roman"/>
          <w:color w:val="000000" w:themeColor="text1"/>
          <w:sz w:val="28"/>
          <w:szCs w:val="28"/>
          <w:lang w:val="en-GB"/>
        </w:rPr>
        <w:t xml:space="preserve">and production intensity increase, automobile manufacturers will </w:t>
      </w:r>
      <w:r w:rsidR="008F580C" w:rsidRPr="00A64519">
        <w:rPr>
          <w:rFonts w:ascii="Times New Roman" w:hAnsi="Times New Roman" w:cs="Times New Roman"/>
          <w:color w:val="000000" w:themeColor="text1"/>
          <w:sz w:val="28"/>
          <w:szCs w:val="28"/>
          <w:lang w:val="en-GB"/>
        </w:rPr>
        <w:t>poverty</w:t>
      </w:r>
      <w:r w:rsidRPr="00A64519">
        <w:rPr>
          <w:rFonts w:ascii="Times New Roman" w:hAnsi="Times New Roman" w:cs="Times New Roman"/>
          <w:color w:val="000000" w:themeColor="text1"/>
          <w:sz w:val="28"/>
          <w:szCs w:val="28"/>
          <w:lang w:val="en-GB"/>
        </w:rPr>
        <w:t xml:space="preserve"> their suppliers to work in the field. Automobile companies will require their suppliers to have manufacturing heads in each jurisdiction they have. Every place of an undertaking should be evaluated according to the following factors: financing, changing of the workplace or recruitment of </w:t>
      </w:r>
      <w:r w:rsidR="008F580C" w:rsidRPr="00A64519">
        <w:rPr>
          <w:rFonts w:ascii="Times New Roman" w:hAnsi="Times New Roman" w:cs="Times New Roman"/>
          <w:color w:val="000000" w:themeColor="text1"/>
          <w:sz w:val="28"/>
          <w:szCs w:val="28"/>
          <w:lang w:val="en-GB"/>
        </w:rPr>
        <w:t>labour</w:t>
      </w:r>
      <w:r w:rsidRPr="00A64519">
        <w:rPr>
          <w:rFonts w:ascii="Times New Roman" w:hAnsi="Times New Roman" w:cs="Times New Roman"/>
          <w:color w:val="000000" w:themeColor="text1"/>
          <w:sz w:val="28"/>
          <w:szCs w:val="28"/>
          <w:lang w:val="en-GB"/>
        </w:rPr>
        <w:t xml:space="preserve">, rules and regulations of a new jurisdiction, protection of quotas and product quality for customers, optimizing production lines during the transition, closing an enterprise and establishing others, etc. </w:t>
      </w:r>
      <w:r w:rsidR="008F580C" w:rsidRPr="00A64519">
        <w:rPr>
          <w:rFonts w:ascii="Times New Roman" w:hAnsi="Times New Roman" w:cs="Times New Roman"/>
          <w:color w:val="000000" w:themeColor="text1"/>
          <w:sz w:val="28"/>
          <w:szCs w:val="28"/>
          <w:lang w:val="en-GB"/>
        </w:rPr>
        <w:t>Since</w:t>
      </w:r>
      <w:r w:rsidRPr="00A64519">
        <w:rPr>
          <w:rFonts w:ascii="Times New Roman" w:hAnsi="Times New Roman" w:cs="Times New Roman"/>
          <w:color w:val="000000" w:themeColor="text1"/>
          <w:sz w:val="28"/>
          <w:szCs w:val="28"/>
          <w:lang w:val="en-GB"/>
        </w:rPr>
        <w:t xml:space="preserve"> the cost and location, they require effective financial planning, </w:t>
      </w:r>
      <w:r w:rsidR="008F580C" w:rsidRPr="00A64519">
        <w:rPr>
          <w:rFonts w:ascii="Times New Roman" w:hAnsi="Times New Roman" w:cs="Times New Roman"/>
          <w:color w:val="000000" w:themeColor="text1"/>
          <w:sz w:val="28"/>
          <w:szCs w:val="28"/>
          <w:lang w:val="en-GB"/>
        </w:rPr>
        <w:t>then</w:t>
      </w:r>
      <w:r w:rsidR="00233138">
        <w:rPr>
          <w:rFonts w:ascii="Times New Roman" w:hAnsi="Times New Roman" w:cs="Times New Roman"/>
          <w:color w:val="000000" w:themeColor="text1"/>
          <w:sz w:val="28"/>
          <w:szCs w:val="28"/>
          <w:lang w:val="en-GB"/>
        </w:rPr>
        <w:t xml:space="preserve"> companies may miss profits.</w:t>
      </w:r>
    </w:p>
    <w:p w:rsidR="00A64519" w:rsidRP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Environment and Ethics</w:t>
      </w:r>
    </w:p>
    <w:p w:rsidR="00A64519" w:rsidRDefault="00A64519" w:rsidP="00A64519">
      <w:pPr>
        <w:tabs>
          <w:tab w:val="left" w:pos="2535"/>
        </w:tabs>
        <w:spacing w:line="360" w:lineRule="auto"/>
        <w:jc w:val="both"/>
        <w:rPr>
          <w:rFonts w:ascii="Times New Roman" w:hAnsi="Times New Roman" w:cs="Times New Roman"/>
          <w:color w:val="000000" w:themeColor="text1"/>
          <w:sz w:val="28"/>
          <w:szCs w:val="28"/>
          <w:lang w:val="en-GB"/>
        </w:rPr>
      </w:pPr>
      <w:r w:rsidRPr="00A64519">
        <w:rPr>
          <w:rFonts w:ascii="Times New Roman" w:hAnsi="Times New Roman" w:cs="Times New Roman"/>
          <w:color w:val="000000" w:themeColor="text1"/>
          <w:sz w:val="28"/>
          <w:szCs w:val="28"/>
          <w:lang w:val="en-GB"/>
        </w:rPr>
        <w:t>Supply chain management in the automotive industry includes a variety of quality standards and guidelines that make you responsible for your company's safety, ethics and environmental impact. Your third-party logistics partner must understand these requirements for the quality of your industry. Your business must have a well-known background in delivering solutions that meet these requirements, as well as the internal controls needed to solve international challenges.</w:t>
      </w:r>
    </w:p>
    <w:p w:rsidR="00233138" w:rsidRDefault="00233138" w:rsidP="00A64519">
      <w:pPr>
        <w:tabs>
          <w:tab w:val="left" w:pos="2535"/>
        </w:tabs>
        <w:spacing w:line="360" w:lineRule="auto"/>
        <w:jc w:val="both"/>
        <w:rPr>
          <w:rFonts w:ascii="Times New Roman" w:hAnsi="Times New Roman" w:cs="Times New Roman"/>
          <w:color w:val="000000" w:themeColor="text1"/>
          <w:sz w:val="28"/>
          <w:szCs w:val="28"/>
          <w:lang w:val="en-GB"/>
        </w:rPr>
      </w:pPr>
    </w:p>
    <w:p w:rsidR="004D2D56" w:rsidRPr="00233138" w:rsidRDefault="00A170D9" w:rsidP="00233138">
      <w:pPr>
        <w:tabs>
          <w:tab w:val="right" w:pos="9355"/>
        </w:tabs>
        <w:spacing w:line="360" w:lineRule="auto"/>
        <w:jc w:val="both"/>
        <w:rPr>
          <w:rFonts w:ascii="Times New Roman" w:hAnsi="Times New Roman" w:cs="Times New Roman"/>
          <w:b/>
          <w:sz w:val="36"/>
          <w:szCs w:val="36"/>
          <w:lang w:val="en-GB" w:eastAsia="en-GB"/>
        </w:rPr>
      </w:pPr>
      <w:r w:rsidRPr="00233138">
        <w:rPr>
          <w:rFonts w:ascii="Times New Roman" w:hAnsi="Times New Roman" w:cs="Times New Roman"/>
          <w:b/>
          <w:sz w:val="32"/>
          <w:szCs w:val="36"/>
          <w:lang w:val="en-GB" w:eastAsia="en-GB"/>
        </w:rPr>
        <w:t>3.3</w:t>
      </w:r>
      <w:r w:rsidR="004D2D56" w:rsidRPr="00233138">
        <w:rPr>
          <w:rFonts w:ascii="Times New Roman" w:hAnsi="Times New Roman" w:cs="Times New Roman"/>
          <w:b/>
          <w:sz w:val="32"/>
          <w:szCs w:val="36"/>
          <w:lang w:val="en-GB" w:eastAsia="en-GB"/>
        </w:rPr>
        <w:t xml:space="preserve"> What are the future challenges and opportunities of automobile industry?</w:t>
      </w:r>
      <w:r w:rsidR="004D2D56" w:rsidRPr="00233138">
        <w:rPr>
          <w:rFonts w:ascii="Times New Roman" w:hAnsi="Times New Roman" w:cs="Times New Roman"/>
          <w:b/>
          <w:sz w:val="36"/>
          <w:szCs w:val="36"/>
          <w:lang w:val="en-GB" w:eastAsia="en-GB"/>
        </w:rPr>
        <w:tab/>
      </w:r>
    </w:p>
    <w:p w:rsidR="004D2D56" w:rsidRPr="004D2D56" w:rsidRDefault="004D2D56" w:rsidP="004D2D56">
      <w:pPr>
        <w:tabs>
          <w:tab w:val="left" w:pos="2535"/>
        </w:tabs>
        <w:spacing w:line="360" w:lineRule="auto"/>
        <w:jc w:val="both"/>
        <w:rPr>
          <w:rFonts w:ascii="Times New Roman" w:hAnsi="Times New Roman" w:cs="Times New Roman"/>
          <w:color w:val="000000" w:themeColor="text1"/>
          <w:sz w:val="28"/>
          <w:szCs w:val="28"/>
          <w:lang w:val="en-GB"/>
        </w:rPr>
      </w:pPr>
      <w:r w:rsidRPr="004D2D56">
        <w:rPr>
          <w:rFonts w:ascii="Times New Roman" w:hAnsi="Times New Roman" w:cs="Times New Roman"/>
          <w:color w:val="000000" w:themeColor="text1"/>
          <w:sz w:val="28"/>
          <w:szCs w:val="28"/>
          <w:lang w:val="en-GB"/>
        </w:rPr>
        <w:t xml:space="preserve">In addition to sales growth, four goals will determine the near and </w:t>
      </w:r>
      <w:r w:rsidR="008F580C" w:rsidRPr="004D2D56">
        <w:rPr>
          <w:rFonts w:ascii="Times New Roman" w:hAnsi="Times New Roman" w:cs="Times New Roman"/>
          <w:color w:val="000000" w:themeColor="text1"/>
          <w:sz w:val="28"/>
          <w:szCs w:val="28"/>
          <w:lang w:val="en-GB"/>
        </w:rPr>
        <w:t>middle</w:t>
      </w:r>
      <w:r w:rsidRPr="004D2D56">
        <w:rPr>
          <w:rFonts w:ascii="Times New Roman" w:hAnsi="Times New Roman" w:cs="Times New Roman"/>
          <w:color w:val="000000" w:themeColor="text1"/>
          <w:sz w:val="28"/>
          <w:szCs w:val="28"/>
          <w:lang w:val="en-GB"/>
        </w:rPr>
        <w:t xml:space="preserve"> term future. The sector's response to these problems may increase profitability by 2 billion euros in its baseline scenario. These problems, for existing markets, will be more important than emerging markets.</w:t>
      </w:r>
    </w:p>
    <w:p w:rsidR="004D2D56" w:rsidRPr="004D2D56" w:rsidRDefault="004D2D56" w:rsidP="004D2D56">
      <w:pPr>
        <w:tabs>
          <w:tab w:val="left" w:pos="2535"/>
        </w:tabs>
        <w:spacing w:line="360" w:lineRule="auto"/>
        <w:jc w:val="both"/>
        <w:rPr>
          <w:rFonts w:ascii="Times New Roman" w:hAnsi="Times New Roman" w:cs="Times New Roman"/>
          <w:color w:val="000000" w:themeColor="text1"/>
          <w:sz w:val="28"/>
          <w:szCs w:val="28"/>
          <w:lang w:val="en-GB"/>
        </w:rPr>
      </w:pPr>
    </w:p>
    <w:p w:rsidR="004D2D56" w:rsidRPr="004D2D56" w:rsidRDefault="004D2D56" w:rsidP="004D2D56">
      <w:pPr>
        <w:tabs>
          <w:tab w:val="left" w:pos="2535"/>
        </w:tabs>
        <w:spacing w:line="360" w:lineRule="auto"/>
        <w:jc w:val="both"/>
        <w:rPr>
          <w:rFonts w:ascii="Times New Roman" w:hAnsi="Times New Roman" w:cs="Times New Roman"/>
          <w:color w:val="000000" w:themeColor="text1"/>
          <w:sz w:val="28"/>
          <w:szCs w:val="28"/>
          <w:lang w:val="en-GB"/>
        </w:rPr>
      </w:pPr>
      <w:r w:rsidRPr="004D2D56">
        <w:rPr>
          <w:rFonts w:ascii="Times New Roman" w:hAnsi="Times New Roman" w:cs="Times New Roman"/>
          <w:color w:val="000000" w:themeColor="text1"/>
          <w:sz w:val="28"/>
          <w:szCs w:val="28"/>
          <w:lang w:val="en-GB"/>
        </w:rPr>
        <w:t xml:space="preserve">Difficulty and cost pressure. Increasing regulations on environmental and safety standards will increase costs, but will also increase the complexity as they need to be managed separately from domestic markets. The increasing number of derivatives that serve various vehicle segments and markets on a single platform also increases complexity. At the same time, OEMs will need to develop alternative transmission technologies for low-emission vehicles, and ultimately will not know that it will be the dominant technology of the future. This will require </w:t>
      </w:r>
      <w:r w:rsidR="008F580C" w:rsidRPr="004D2D56">
        <w:rPr>
          <w:rFonts w:ascii="Times New Roman" w:hAnsi="Times New Roman" w:cs="Times New Roman"/>
          <w:color w:val="000000" w:themeColor="text1"/>
          <w:sz w:val="28"/>
          <w:szCs w:val="28"/>
          <w:lang w:val="en-GB"/>
        </w:rPr>
        <w:t>momentous</w:t>
      </w:r>
      <w:r w:rsidRPr="004D2D56">
        <w:rPr>
          <w:rFonts w:ascii="Times New Roman" w:hAnsi="Times New Roman" w:cs="Times New Roman"/>
          <w:color w:val="000000" w:themeColor="text1"/>
          <w:sz w:val="28"/>
          <w:szCs w:val="28"/>
          <w:lang w:val="en-GB"/>
        </w:rPr>
        <w:t xml:space="preserve"> investment. In addition to all these printing factors, taking into account the constant change in the net price due to the smaller budget available for the new functions, it will be more difficult for OEMs to allocate these functions to new functions when obtaining economic benefits.</w:t>
      </w:r>
    </w:p>
    <w:p w:rsidR="004D2D56" w:rsidRPr="004D2D56" w:rsidRDefault="004D2D56" w:rsidP="004D2D56">
      <w:pPr>
        <w:tabs>
          <w:tab w:val="left" w:pos="2535"/>
        </w:tabs>
        <w:spacing w:line="360" w:lineRule="auto"/>
        <w:jc w:val="both"/>
        <w:rPr>
          <w:rFonts w:ascii="Times New Roman" w:hAnsi="Times New Roman" w:cs="Times New Roman"/>
          <w:color w:val="000000" w:themeColor="text1"/>
          <w:sz w:val="28"/>
          <w:szCs w:val="28"/>
          <w:lang w:val="en-GB"/>
        </w:rPr>
      </w:pPr>
    </w:p>
    <w:p w:rsidR="004D2D56" w:rsidRPr="004D2D56" w:rsidRDefault="004D2D56" w:rsidP="004D2D56">
      <w:pPr>
        <w:tabs>
          <w:tab w:val="left" w:pos="2535"/>
        </w:tabs>
        <w:spacing w:line="360" w:lineRule="auto"/>
        <w:jc w:val="both"/>
        <w:rPr>
          <w:rFonts w:ascii="Times New Roman" w:hAnsi="Times New Roman" w:cs="Times New Roman"/>
          <w:color w:val="000000" w:themeColor="text1"/>
          <w:sz w:val="28"/>
          <w:szCs w:val="28"/>
          <w:lang w:val="en-GB"/>
        </w:rPr>
      </w:pPr>
      <w:r w:rsidRPr="004D2D56">
        <w:rPr>
          <w:rFonts w:ascii="Times New Roman" w:hAnsi="Times New Roman" w:cs="Times New Roman"/>
          <w:color w:val="000000" w:themeColor="text1"/>
          <w:sz w:val="28"/>
          <w:szCs w:val="28"/>
          <w:lang w:val="en-GB"/>
        </w:rPr>
        <w:t xml:space="preserve">Divergent markets. The share of developing countries in world sales will increase from 50 percent to 2020 percent in 2012, and their share in world income will increase by 10 percent. However, the position of existing production and supply bases is not well matched to future sales. Moreover, there is the possibility of a </w:t>
      </w:r>
      <w:r w:rsidR="00AE6C3E">
        <w:rPr>
          <w:rFonts w:ascii="Times New Roman" w:hAnsi="Times New Roman" w:cs="Times New Roman"/>
          <w:color w:val="000000" w:themeColor="text1"/>
          <w:sz w:val="28"/>
          <w:szCs w:val="28"/>
          <w:lang w:val="en-GB"/>
        </w:rPr>
        <w:t>portfolio mismatch car</w:t>
      </w:r>
      <w:r w:rsidRPr="004D2D56">
        <w:rPr>
          <w:rFonts w:ascii="Times New Roman" w:hAnsi="Times New Roman" w:cs="Times New Roman"/>
          <w:color w:val="000000" w:themeColor="text1"/>
          <w:sz w:val="28"/>
          <w:szCs w:val="28"/>
          <w:lang w:val="en-GB"/>
        </w:rPr>
        <w:t>, because smaller car classes grow more than others, especially in rapidly developing markets. Finally, OEMs need to prepare for the after-sales market in China, which will grow about 20 percent per year.</w:t>
      </w:r>
    </w:p>
    <w:p w:rsidR="004D2D56" w:rsidRPr="004D2D56" w:rsidRDefault="004D2D56" w:rsidP="004D2D56">
      <w:pPr>
        <w:tabs>
          <w:tab w:val="left" w:pos="2535"/>
        </w:tabs>
        <w:spacing w:line="360" w:lineRule="auto"/>
        <w:jc w:val="both"/>
        <w:rPr>
          <w:rFonts w:ascii="Times New Roman" w:hAnsi="Times New Roman" w:cs="Times New Roman"/>
          <w:color w:val="000000" w:themeColor="text1"/>
          <w:sz w:val="28"/>
          <w:szCs w:val="28"/>
          <w:lang w:val="en-GB"/>
        </w:rPr>
      </w:pPr>
    </w:p>
    <w:p w:rsidR="004D2D56" w:rsidRDefault="004D2D56" w:rsidP="004D2D56">
      <w:pPr>
        <w:tabs>
          <w:tab w:val="left" w:pos="2535"/>
        </w:tabs>
        <w:spacing w:line="360" w:lineRule="auto"/>
        <w:jc w:val="both"/>
        <w:rPr>
          <w:rFonts w:ascii="Times New Roman" w:hAnsi="Times New Roman" w:cs="Times New Roman"/>
          <w:color w:val="000000" w:themeColor="text1"/>
          <w:sz w:val="28"/>
          <w:szCs w:val="28"/>
          <w:lang w:val="en-GB"/>
        </w:rPr>
      </w:pPr>
      <w:r w:rsidRPr="004D2D56">
        <w:rPr>
          <w:rFonts w:ascii="Times New Roman" w:hAnsi="Times New Roman" w:cs="Times New Roman"/>
          <w:color w:val="000000" w:themeColor="text1"/>
          <w:sz w:val="28"/>
          <w:szCs w:val="28"/>
          <w:lang w:val="en-GB"/>
        </w:rPr>
        <w:t>Digital requirements Research shows that digital channels are currently the main source of information for customers in purchasing cars. The next step for many can be an online purchase. This may be an opportunity for OEMs, but also means the potential competition threat of online retailers and puts pressure on the existing dealer structure. The increasing role of digital technology also extends to the driving experience. Consumers want to combine mobility with communication. This can be an opportunity for OEMs, but only if they can find out how to evaluate that desire.</w:t>
      </w:r>
    </w:p>
    <w:p w:rsidR="00191F19" w:rsidRPr="00191F19" w:rsidRDefault="00191F19" w:rsidP="00191F19">
      <w:pPr>
        <w:tabs>
          <w:tab w:val="left" w:pos="2535"/>
        </w:tabs>
        <w:spacing w:line="360" w:lineRule="auto"/>
        <w:jc w:val="both"/>
        <w:rPr>
          <w:rFonts w:ascii="Times New Roman" w:hAnsi="Times New Roman" w:cs="Times New Roman"/>
          <w:color w:val="000000" w:themeColor="text1"/>
          <w:sz w:val="28"/>
          <w:szCs w:val="28"/>
          <w:lang w:val="en-GB"/>
        </w:rPr>
      </w:pPr>
      <w:r w:rsidRPr="00191F19">
        <w:rPr>
          <w:rFonts w:ascii="Times New Roman" w:hAnsi="Times New Roman" w:cs="Times New Roman"/>
          <w:color w:val="000000" w:themeColor="text1"/>
          <w:sz w:val="28"/>
          <w:szCs w:val="28"/>
          <w:lang w:val="en-GB"/>
        </w:rPr>
        <w:t xml:space="preserve">Replacing the industrial </w:t>
      </w:r>
      <w:r w:rsidR="008F580C" w:rsidRPr="00191F19">
        <w:rPr>
          <w:rFonts w:ascii="Times New Roman" w:hAnsi="Times New Roman" w:cs="Times New Roman"/>
          <w:color w:val="000000" w:themeColor="text1"/>
          <w:sz w:val="28"/>
          <w:szCs w:val="28"/>
          <w:lang w:val="en-GB"/>
        </w:rPr>
        <w:t>scenery</w:t>
      </w:r>
      <w:r w:rsidRPr="00191F19">
        <w:rPr>
          <w:rFonts w:ascii="Times New Roman" w:hAnsi="Times New Roman" w:cs="Times New Roman"/>
          <w:color w:val="000000" w:themeColor="text1"/>
          <w:sz w:val="28"/>
          <w:szCs w:val="28"/>
          <w:lang w:val="en-GB"/>
        </w:rPr>
        <w:t>. As OEMs are attempting to develop alternative powertrain technologies, suppliers are more likely to provide value-added content per vehicle. In addition, OEMs should ensure that their suppliers meet their future market requirements and their production plans, especially in the developing markets. OEMs in Europe have a unique challenge: clear restructuring management. And everyone will have to deal with new Chinese players entering new segments and markets.</w:t>
      </w:r>
    </w:p>
    <w:p w:rsidR="00191F19" w:rsidRPr="00191F19" w:rsidRDefault="00191F19" w:rsidP="00191F19">
      <w:pPr>
        <w:tabs>
          <w:tab w:val="left" w:pos="2535"/>
        </w:tabs>
        <w:spacing w:line="360" w:lineRule="auto"/>
        <w:jc w:val="both"/>
        <w:rPr>
          <w:rFonts w:ascii="Times New Roman" w:hAnsi="Times New Roman" w:cs="Times New Roman"/>
          <w:color w:val="000000" w:themeColor="text1"/>
          <w:sz w:val="28"/>
          <w:szCs w:val="28"/>
          <w:lang w:val="en-GB"/>
        </w:rPr>
      </w:pPr>
      <w:r w:rsidRPr="00191F19">
        <w:rPr>
          <w:rFonts w:ascii="Times New Roman" w:hAnsi="Times New Roman" w:cs="Times New Roman"/>
          <w:color w:val="000000" w:themeColor="text1"/>
          <w:sz w:val="28"/>
          <w:szCs w:val="28"/>
          <w:lang w:val="en-GB"/>
        </w:rPr>
        <w:t>In addition to the assumptions of the elementary situation, these problems can cause additional risks for the profit of the car. The recent restrictions on the pharmaceutical and dairy industry in China can lead to stricter regulations for the automotive industry. Therefore, taking into account the negative scenario that could lead to a 50% decrease in profitability, it is possible to have a negative impact on profits up to EUR 15 billion.</w:t>
      </w:r>
    </w:p>
    <w:p w:rsidR="00191F19" w:rsidRDefault="00191F19" w:rsidP="00191F19">
      <w:pPr>
        <w:tabs>
          <w:tab w:val="left" w:pos="2535"/>
        </w:tabs>
        <w:spacing w:line="360" w:lineRule="auto"/>
        <w:jc w:val="both"/>
        <w:rPr>
          <w:rFonts w:ascii="Times New Roman" w:hAnsi="Times New Roman" w:cs="Times New Roman"/>
          <w:color w:val="000000" w:themeColor="text1"/>
          <w:sz w:val="28"/>
          <w:szCs w:val="28"/>
          <w:lang w:val="en-GB"/>
        </w:rPr>
      </w:pPr>
      <w:r w:rsidRPr="00191F19">
        <w:rPr>
          <w:rFonts w:ascii="Times New Roman" w:hAnsi="Times New Roman" w:cs="Times New Roman"/>
          <w:color w:val="000000" w:themeColor="text1"/>
          <w:sz w:val="28"/>
          <w:szCs w:val="28"/>
          <w:lang w:val="en-GB"/>
        </w:rPr>
        <w:t xml:space="preserve">In addition, OEMs will have to abandon the cost of developing new power units. However, in a less </w:t>
      </w:r>
      <w:r w:rsidR="008F580C" w:rsidRPr="00191F19">
        <w:rPr>
          <w:rFonts w:ascii="Times New Roman" w:hAnsi="Times New Roman" w:cs="Times New Roman"/>
          <w:color w:val="000000" w:themeColor="text1"/>
          <w:sz w:val="28"/>
          <w:szCs w:val="28"/>
          <w:lang w:val="en-GB"/>
        </w:rPr>
        <w:t>favourable</w:t>
      </w:r>
      <w:r w:rsidRPr="00191F19">
        <w:rPr>
          <w:rFonts w:ascii="Times New Roman" w:hAnsi="Times New Roman" w:cs="Times New Roman"/>
          <w:color w:val="000000" w:themeColor="text1"/>
          <w:sz w:val="28"/>
          <w:szCs w:val="28"/>
          <w:lang w:val="en-GB"/>
        </w:rPr>
        <w:t xml:space="preserve"> scenario, market restrictions may lead to lower marks. Assume a 5% reduction in margins for electric vehicles (EV) and a 2% reduction in hybrids (HEV); this could increase the future profit of 4 billion euros. These two </w:t>
      </w:r>
      <w:r w:rsidR="008F580C" w:rsidRPr="00191F19">
        <w:rPr>
          <w:rFonts w:ascii="Times New Roman" w:hAnsi="Times New Roman" w:cs="Times New Roman"/>
          <w:color w:val="000000" w:themeColor="text1"/>
          <w:sz w:val="28"/>
          <w:szCs w:val="28"/>
          <w:lang w:val="en-GB"/>
        </w:rPr>
        <w:t>models</w:t>
      </w:r>
      <w:r w:rsidRPr="00191F19">
        <w:rPr>
          <w:rFonts w:ascii="Times New Roman" w:hAnsi="Times New Roman" w:cs="Times New Roman"/>
          <w:color w:val="000000" w:themeColor="text1"/>
          <w:sz w:val="28"/>
          <w:szCs w:val="28"/>
          <w:lang w:val="en-GB"/>
        </w:rPr>
        <w:t xml:space="preserve"> point to the need to identify appropriate strategies because the creativity will not be sufficient to overcome these risks associated with the overall objectives. Such penetration and pricing scenarios should be </w:t>
      </w:r>
      <w:r w:rsidR="008F580C" w:rsidRPr="00191F19">
        <w:rPr>
          <w:rFonts w:ascii="Times New Roman" w:hAnsi="Times New Roman" w:cs="Times New Roman"/>
          <w:color w:val="000000" w:themeColor="text1"/>
          <w:sz w:val="28"/>
          <w:szCs w:val="28"/>
          <w:lang w:val="en-GB"/>
        </w:rPr>
        <w:t>modelled</w:t>
      </w:r>
      <w:r w:rsidRPr="00191F19">
        <w:rPr>
          <w:rFonts w:ascii="Times New Roman" w:hAnsi="Times New Roman" w:cs="Times New Roman"/>
          <w:color w:val="000000" w:themeColor="text1"/>
          <w:sz w:val="28"/>
          <w:szCs w:val="28"/>
          <w:lang w:val="en-GB"/>
        </w:rPr>
        <w:t xml:space="preserve"> and understood to adopt new active security features and various link offerings for customers.</w:t>
      </w:r>
    </w:p>
    <w:p w:rsidR="00191F19" w:rsidRPr="00191F19" w:rsidRDefault="00191F19" w:rsidP="00191F19">
      <w:pPr>
        <w:tabs>
          <w:tab w:val="left" w:pos="2535"/>
        </w:tabs>
        <w:spacing w:line="360" w:lineRule="auto"/>
        <w:jc w:val="both"/>
        <w:rPr>
          <w:rFonts w:ascii="Times New Roman" w:hAnsi="Times New Roman" w:cs="Times New Roman"/>
          <w:color w:val="000000" w:themeColor="text1"/>
          <w:sz w:val="28"/>
          <w:szCs w:val="28"/>
          <w:lang w:val="en-GB"/>
        </w:rPr>
      </w:pPr>
      <w:r w:rsidRPr="00191F19">
        <w:rPr>
          <w:rFonts w:ascii="Times New Roman" w:hAnsi="Times New Roman" w:cs="Times New Roman"/>
          <w:color w:val="000000" w:themeColor="text1"/>
          <w:sz w:val="28"/>
          <w:szCs w:val="28"/>
          <w:lang w:val="en-GB"/>
        </w:rPr>
        <w:t xml:space="preserve">As the phones become smarter, so do the cars. They won't think, but they will answer and remind. The road is equipped with cars, hazard warning applications, traffic information services, numerous infotainment and increasingly active safety features. Number of network tools will </w:t>
      </w:r>
      <w:r w:rsidR="008F580C">
        <w:rPr>
          <w:rFonts w:ascii="Times New Roman" w:hAnsi="Times New Roman" w:cs="Times New Roman"/>
          <w:color w:val="000000" w:themeColor="text1"/>
          <w:sz w:val="28"/>
          <w:szCs w:val="28"/>
          <w:lang w:val="en-GB"/>
        </w:rPr>
        <w:t xml:space="preserve">increase by 30 percent per year </w:t>
      </w:r>
      <w:r w:rsidRPr="00191F19">
        <w:rPr>
          <w:rFonts w:ascii="Times New Roman" w:hAnsi="Times New Roman" w:cs="Times New Roman"/>
          <w:color w:val="000000" w:themeColor="text1"/>
          <w:sz w:val="28"/>
          <w:szCs w:val="28"/>
          <w:lang w:val="en-GB"/>
        </w:rPr>
        <w:t xml:space="preserve">for the next </w:t>
      </w:r>
      <w:r w:rsidR="008F580C" w:rsidRPr="00191F19">
        <w:rPr>
          <w:rFonts w:ascii="Times New Roman" w:hAnsi="Times New Roman" w:cs="Times New Roman"/>
          <w:color w:val="000000" w:themeColor="text1"/>
          <w:sz w:val="28"/>
          <w:szCs w:val="28"/>
          <w:lang w:val="en-GB"/>
        </w:rPr>
        <w:t>scarce</w:t>
      </w:r>
      <w:r w:rsidRPr="00191F19">
        <w:rPr>
          <w:rFonts w:ascii="Times New Roman" w:hAnsi="Times New Roman" w:cs="Times New Roman"/>
          <w:color w:val="000000" w:themeColor="text1"/>
          <w:sz w:val="28"/>
          <w:szCs w:val="28"/>
          <w:lang w:val="en-GB"/>
        </w:rPr>
        <w:t xml:space="preserve"> years; Every fifth vehicle will be connected t</w:t>
      </w:r>
      <w:r>
        <w:rPr>
          <w:rFonts w:ascii="Times New Roman" w:hAnsi="Times New Roman" w:cs="Times New Roman"/>
          <w:color w:val="000000" w:themeColor="text1"/>
          <w:sz w:val="28"/>
          <w:szCs w:val="28"/>
          <w:lang w:val="en-GB"/>
        </w:rPr>
        <w:t>o the internet by 2020</w:t>
      </w:r>
      <w:r w:rsidRPr="00191F19">
        <w:rPr>
          <w:rFonts w:ascii="Times New Roman" w:hAnsi="Times New Roman" w:cs="Times New Roman"/>
          <w:color w:val="000000" w:themeColor="text1"/>
          <w:sz w:val="28"/>
          <w:szCs w:val="28"/>
          <w:lang w:val="en-GB"/>
        </w:rPr>
        <w:t>. These cars will be in the premium segment (about 50 percent) and more in the price segment (3 percent in 2011), where they will have network solutions up to 2020. Providing service via vehicle - Internet radio, smartphone features, infotainment services, driver assistance applications, tourism information, etc. - A promising area for future profits and differentiation. Creating new technical functions for safe, comfortable and ultimately autonomous driving. To do this, OEMs need to manage shorter product and service development cycles, such as software.</w:t>
      </w:r>
    </w:p>
    <w:p w:rsidR="00191F19" w:rsidRDefault="00233138" w:rsidP="00191F19">
      <w:pPr>
        <w:tabs>
          <w:tab w:val="left" w:pos="2535"/>
        </w:tabs>
        <w:spacing w:line="360" w:lineRule="auto"/>
        <w:jc w:val="both"/>
        <w:rPr>
          <w:rFonts w:ascii="Times New Roman" w:hAnsi="Times New Roman" w:cs="Times New Roman"/>
          <w:color w:val="000000" w:themeColor="text1"/>
          <w:sz w:val="28"/>
          <w:szCs w:val="28"/>
          <w:lang w:val="en-GB"/>
        </w:rPr>
      </w:pPr>
      <w:r w:rsidRPr="00191F19">
        <w:rPr>
          <w:rFonts w:ascii="Times New Roman" w:hAnsi="Times New Roman" w:cs="Times New Roman"/>
          <w:color w:val="000000" w:themeColor="text1"/>
          <w:sz w:val="28"/>
          <w:szCs w:val="28"/>
          <w:lang w:val="en-GB"/>
        </w:rPr>
        <w:t>Other</w:t>
      </w:r>
      <w:r w:rsidR="00191F19" w:rsidRPr="00191F19">
        <w:rPr>
          <w:rFonts w:ascii="Times New Roman" w:hAnsi="Times New Roman" w:cs="Times New Roman"/>
          <w:color w:val="000000" w:themeColor="text1"/>
          <w:sz w:val="28"/>
          <w:szCs w:val="28"/>
          <w:lang w:val="en-GB"/>
        </w:rPr>
        <w:t xml:space="preserve"> technological updates. They will also need to build relationships with subsidiaries that develop vehicle-adapted applications. Given that vehicle owners spend about 50 minutes a day on their vehicles, there is a real opportunity to make money from digital media revenues and create additional, highly efficient revenue streams. But again, especially if new players enter the market from a "digital arena", competition will intensify. Ultimately, end-users will look for applications that make driving a more convenient and integral part of their daily lives. The whole area is at the early stages of development both for the provision of technologies / services and for the dominant players.</w:t>
      </w:r>
    </w:p>
    <w:p w:rsidR="00191F19" w:rsidRPr="00191F19" w:rsidRDefault="00191F19" w:rsidP="00191F19">
      <w:pPr>
        <w:tabs>
          <w:tab w:val="left" w:pos="2535"/>
        </w:tabs>
        <w:spacing w:line="360" w:lineRule="auto"/>
        <w:jc w:val="both"/>
        <w:rPr>
          <w:rFonts w:ascii="Times New Roman" w:hAnsi="Times New Roman" w:cs="Times New Roman"/>
          <w:color w:val="000000" w:themeColor="text1"/>
          <w:sz w:val="28"/>
          <w:szCs w:val="28"/>
          <w:lang w:val="en-GB"/>
        </w:rPr>
      </w:pPr>
      <w:r w:rsidRPr="00191F19">
        <w:rPr>
          <w:rFonts w:ascii="Times New Roman" w:hAnsi="Times New Roman" w:cs="Times New Roman"/>
          <w:color w:val="000000" w:themeColor="text1"/>
          <w:sz w:val="28"/>
          <w:szCs w:val="28"/>
          <w:lang w:val="en-GB"/>
        </w:rPr>
        <w:t xml:space="preserve">With a few clicks, potential vehicle buyers can access a great deal of information and the volume and volume of materials available on the Internet will only increase. In 2012, 70 percent of shoppers stated that the Internet was the main source for information collection, brochure placement, </w:t>
      </w:r>
      <w:r w:rsidR="007971F5" w:rsidRPr="00191F19">
        <w:rPr>
          <w:rFonts w:ascii="Times New Roman" w:hAnsi="Times New Roman" w:cs="Times New Roman"/>
          <w:color w:val="000000" w:themeColor="text1"/>
          <w:sz w:val="28"/>
          <w:szCs w:val="28"/>
          <w:lang w:val="en-GB"/>
        </w:rPr>
        <w:t>and advertising</w:t>
      </w:r>
      <w:r>
        <w:rPr>
          <w:rFonts w:ascii="Times New Roman" w:hAnsi="Times New Roman" w:cs="Times New Roman"/>
          <w:color w:val="000000" w:themeColor="text1"/>
          <w:sz w:val="28"/>
          <w:szCs w:val="28"/>
          <w:lang w:val="en-GB"/>
        </w:rPr>
        <w:t xml:space="preserve"> and test </w:t>
      </w:r>
      <w:r w:rsidR="007971F5">
        <w:rPr>
          <w:rFonts w:ascii="Times New Roman" w:hAnsi="Times New Roman" w:cs="Times New Roman"/>
          <w:color w:val="000000" w:themeColor="text1"/>
          <w:sz w:val="28"/>
          <w:szCs w:val="28"/>
          <w:lang w:val="en-GB"/>
        </w:rPr>
        <w:t xml:space="preserve">reports. </w:t>
      </w:r>
      <w:r w:rsidRPr="00191F19">
        <w:rPr>
          <w:rFonts w:ascii="Times New Roman" w:hAnsi="Times New Roman" w:cs="Times New Roman"/>
          <w:color w:val="000000" w:themeColor="text1"/>
          <w:sz w:val="28"/>
          <w:szCs w:val="28"/>
          <w:lang w:val="en-GB"/>
        </w:rPr>
        <w:t xml:space="preserve">Five years ago, customers visited the dealers five times before buying cars; </w:t>
      </w:r>
      <w:r w:rsidR="00233138" w:rsidRPr="00191F19">
        <w:rPr>
          <w:rFonts w:ascii="Times New Roman" w:hAnsi="Times New Roman" w:cs="Times New Roman"/>
          <w:color w:val="000000" w:themeColor="text1"/>
          <w:sz w:val="28"/>
          <w:szCs w:val="28"/>
          <w:lang w:val="en-GB"/>
        </w:rPr>
        <w:t>they</w:t>
      </w:r>
      <w:r w:rsidRPr="00191F19">
        <w:rPr>
          <w:rFonts w:ascii="Times New Roman" w:hAnsi="Times New Roman" w:cs="Times New Roman"/>
          <w:color w:val="000000" w:themeColor="text1"/>
          <w:sz w:val="28"/>
          <w:szCs w:val="28"/>
          <w:lang w:val="en-GB"/>
        </w:rPr>
        <w:t xml:space="preserve"> are now </w:t>
      </w:r>
      <w:r w:rsidR="007971F5" w:rsidRPr="00191F19">
        <w:rPr>
          <w:rFonts w:ascii="Times New Roman" w:hAnsi="Times New Roman" w:cs="Times New Roman"/>
          <w:color w:val="000000" w:themeColor="text1"/>
          <w:sz w:val="28"/>
          <w:szCs w:val="28"/>
          <w:lang w:val="en-GB"/>
        </w:rPr>
        <w:t>well informed</w:t>
      </w:r>
      <w:r w:rsidRPr="00191F19">
        <w:rPr>
          <w:rFonts w:ascii="Times New Roman" w:hAnsi="Times New Roman" w:cs="Times New Roman"/>
          <w:color w:val="000000" w:themeColor="text1"/>
          <w:sz w:val="28"/>
          <w:szCs w:val="28"/>
          <w:lang w:val="en-GB"/>
        </w:rPr>
        <w:t xml:space="preserve"> in the gallery and give the dealer a chance to turn the scanner into a receiver.</w:t>
      </w:r>
    </w:p>
    <w:p w:rsidR="00191F19" w:rsidRPr="00191F19" w:rsidRDefault="00191F19" w:rsidP="00191F19">
      <w:pPr>
        <w:tabs>
          <w:tab w:val="left" w:pos="2535"/>
        </w:tabs>
        <w:spacing w:line="360" w:lineRule="auto"/>
        <w:jc w:val="both"/>
        <w:rPr>
          <w:rFonts w:ascii="Times New Roman" w:hAnsi="Times New Roman" w:cs="Times New Roman"/>
          <w:color w:val="000000" w:themeColor="text1"/>
          <w:sz w:val="28"/>
          <w:szCs w:val="28"/>
          <w:lang w:val="en-GB"/>
        </w:rPr>
      </w:pPr>
      <w:r w:rsidRPr="00191F19">
        <w:rPr>
          <w:rFonts w:ascii="Times New Roman" w:hAnsi="Times New Roman" w:cs="Times New Roman"/>
          <w:color w:val="000000" w:themeColor="text1"/>
          <w:sz w:val="28"/>
          <w:szCs w:val="28"/>
          <w:lang w:val="en-GB"/>
        </w:rPr>
        <w:t>Dealers are still important for decision-making and overall customer experience, but to a lesser extent in research and product comparison stages. This puts OEMs on different tasks. On the one hand, customers need to create a modern web application that allows them to purchase in digital format based on experience.</w:t>
      </w:r>
    </w:p>
    <w:p w:rsidR="009632CE" w:rsidRPr="009632CE" w:rsidRDefault="009632CE" w:rsidP="009632CE">
      <w:pPr>
        <w:tabs>
          <w:tab w:val="left" w:pos="2535"/>
        </w:tabs>
        <w:spacing w:line="36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F</w:t>
      </w:r>
      <w:r w:rsidR="00191F19" w:rsidRPr="00191F19">
        <w:rPr>
          <w:rFonts w:ascii="Times New Roman" w:hAnsi="Times New Roman" w:cs="Times New Roman"/>
          <w:color w:val="000000" w:themeColor="text1"/>
          <w:sz w:val="28"/>
          <w:szCs w:val="28"/>
          <w:lang w:val="en-GB"/>
        </w:rPr>
        <w:t xml:space="preserve">or example, comparison tools, automotive configurators and other online tools. On the other hand, the customer needs to provide an exciting interaction and persuasive experience in the decision-making process and in </w:t>
      </w:r>
      <w:r w:rsidR="008F580C" w:rsidRPr="00191F19">
        <w:rPr>
          <w:rFonts w:ascii="Times New Roman" w:hAnsi="Times New Roman" w:cs="Times New Roman"/>
          <w:color w:val="000000" w:themeColor="text1"/>
          <w:sz w:val="28"/>
          <w:szCs w:val="28"/>
          <w:lang w:val="en-GB"/>
        </w:rPr>
        <w:t>altogether</w:t>
      </w:r>
      <w:r w:rsidR="00191F19" w:rsidRPr="00191F19">
        <w:rPr>
          <w:rFonts w:ascii="Times New Roman" w:hAnsi="Times New Roman" w:cs="Times New Roman"/>
          <w:color w:val="000000" w:themeColor="text1"/>
          <w:sz w:val="28"/>
          <w:szCs w:val="28"/>
          <w:lang w:val="en-GB"/>
        </w:rPr>
        <w:t xml:space="preserve"> the contact points in the purchasing process. The purchase path and post-purchase experience are made up of several contact points and are really two of the most innovative areas for superior customer service. Innovative retail concepts, such as brand service centers using high-tech digital, personalized visualization tools, or pop-up stores that promote a particular product, can be helpful to create a mix. This will require joint investments and intensive collaboration from dealers and OEMs to create uninterrupted customer transactions across all network and digital network channels. Another cost-effective strategy is to create an online representation to promote direct sales. If half of the car buyers have the opportunity to test driving or similar experiences, they claim to make a deal over the Internet. In order to create solutions and customer experience in the purchasing process, OEMs will need to determine the best combination of online and offline contacts. The awards are great for those who understand this.</w:t>
      </w:r>
      <w:r w:rsidRPr="009632CE">
        <w:rPr>
          <w:lang w:val="en-US"/>
        </w:rPr>
        <w:t xml:space="preserve"> </w:t>
      </w:r>
      <w:r w:rsidRPr="009632CE">
        <w:rPr>
          <w:rFonts w:ascii="Times New Roman" w:hAnsi="Times New Roman" w:cs="Times New Roman"/>
          <w:color w:val="000000" w:themeColor="text1"/>
          <w:sz w:val="28"/>
          <w:szCs w:val="28"/>
          <w:lang w:val="en-GB"/>
        </w:rPr>
        <w:t xml:space="preserve">OEMs will need to manage production volumes up to 70 percent in Asia by 2020. This means creating a local supplier base, creating an </w:t>
      </w:r>
      <w:r w:rsidR="008F580C" w:rsidRPr="009632CE">
        <w:rPr>
          <w:rFonts w:ascii="Times New Roman" w:hAnsi="Times New Roman" w:cs="Times New Roman"/>
          <w:color w:val="000000" w:themeColor="text1"/>
          <w:sz w:val="28"/>
          <w:szCs w:val="28"/>
          <w:lang w:val="en-GB"/>
        </w:rPr>
        <w:t>protracted</w:t>
      </w:r>
      <w:r w:rsidRPr="009632CE">
        <w:rPr>
          <w:rFonts w:ascii="Times New Roman" w:hAnsi="Times New Roman" w:cs="Times New Roman"/>
          <w:color w:val="000000" w:themeColor="text1"/>
          <w:sz w:val="28"/>
          <w:szCs w:val="28"/>
          <w:lang w:val="en-GB"/>
        </w:rPr>
        <w:t xml:space="preserve"> supply chain and strengthening the supplier's capacity. This is particularly important because the obligation to improve green mobility means that suppliers will become more </w:t>
      </w:r>
      <w:r w:rsidR="008F580C" w:rsidRPr="009632CE">
        <w:rPr>
          <w:rFonts w:ascii="Times New Roman" w:hAnsi="Times New Roman" w:cs="Times New Roman"/>
          <w:color w:val="000000" w:themeColor="text1"/>
          <w:sz w:val="28"/>
          <w:szCs w:val="28"/>
          <w:lang w:val="en-GB"/>
        </w:rPr>
        <w:t>significant</w:t>
      </w:r>
      <w:r w:rsidRPr="009632CE">
        <w:rPr>
          <w:rFonts w:ascii="Times New Roman" w:hAnsi="Times New Roman" w:cs="Times New Roman"/>
          <w:color w:val="000000" w:themeColor="text1"/>
          <w:sz w:val="28"/>
          <w:szCs w:val="28"/>
          <w:lang w:val="en-GB"/>
        </w:rPr>
        <w:t>, especially for internal combustion engines to continuously improve and also for various alternatives to electrical power train.</w:t>
      </w:r>
    </w:p>
    <w:p w:rsidR="009632CE" w:rsidRPr="009632CE" w:rsidRDefault="009632CE" w:rsidP="009632CE">
      <w:pPr>
        <w:tabs>
          <w:tab w:val="left" w:pos="2535"/>
        </w:tabs>
        <w:spacing w:line="360" w:lineRule="auto"/>
        <w:jc w:val="both"/>
        <w:rPr>
          <w:rFonts w:ascii="Times New Roman" w:hAnsi="Times New Roman" w:cs="Times New Roman"/>
          <w:color w:val="000000" w:themeColor="text1"/>
          <w:sz w:val="28"/>
          <w:szCs w:val="28"/>
          <w:lang w:val="en-GB"/>
        </w:rPr>
      </w:pPr>
    </w:p>
    <w:p w:rsidR="009632CE" w:rsidRPr="009632CE" w:rsidRDefault="009632CE" w:rsidP="009632CE">
      <w:pPr>
        <w:tabs>
          <w:tab w:val="left" w:pos="2535"/>
        </w:tabs>
        <w:spacing w:line="360" w:lineRule="auto"/>
        <w:jc w:val="both"/>
        <w:rPr>
          <w:rFonts w:ascii="Times New Roman" w:hAnsi="Times New Roman" w:cs="Times New Roman"/>
          <w:color w:val="000000" w:themeColor="text1"/>
          <w:sz w:val="28"/>
          <w:szCs w:val="28"/>
          <w:lang w:val="en-GB"/>
        </w:rPr>
      </w:pPr>
      <w:r w:rsidRPr="009632CE">
        <w:rPr>
          <w:rFonts w:ascii="Times New Roman" w:hAnsi="Times New Roman" w:cs="Times New Roman"/>
          <w:color w:val="000000" w:themeColor="text1"/>
          <w:sz w:val="28"/>
          <w:szCs w:val="28"/>
          <w:lang w:val="en-GB"/>
        </w:rPr>
        <w:t xml:space="preserve">On the one hand, traditional automobiles based on internal combustion engines should be optimized using engine management systems, size and also light or automatic transmissions should be used. On the other hand, there are long-term opportunities for different options of the electric drive - and these were not the main competencies of most equipment manufacturers. ICE will need technical and logistical support to extend the ICE-based vehicles with solutions for electric powertrain and anticipated adoption after 2020, either by managing long-term transit to electric vehicles or taking into account stricter regulatory requirements and continuous technical advancements. However, OEMs may consider long-term positioning in the development and / or manufacture of electronic motors, battery </w:t>
      </w:r>
      <w:r w:rsidR="007971F5" w:rsidRPr="009632CE">
        <w:rPr>
          <w:rFonts w:ascii="Times New Roman" w:hAnsi="Times New Roman" w:cs="Times New Roman"/>
          <w:color w:val="000000" w:themeColor="text1"/>
          <w:sz w:val="28"/>
          <w:szCs w:val="28"/>
          <w:lang w:val="en-GB"/>
        </w:rPr>
        <w:t>packing</w:t>
      </w:r>
      <w:r w:rsidRPr="009632CE">
        <w:rPr>
          <w:rFonts w:ascii="Times New Roman" w:hAnsi="Times New Roman" w:cs="Times New Roman"/>
          <w:color w:val="000000" w:themeColor="text1"/>
          <w:sz w:val="28"/>
          <w:szCs w:val="28"/>
          <w:lang w:val="en-GB"/>
        </w:rPr>
        <w:t>, and integration. In addition, electronics and software will play a leading role in automobile innovation. In 2012, approximately 90 percent of automotive innovations were equipped with electronics and software, particularly in the area of ​​active security and information entertainment. Since these capabilities will be critical, OEMs should consider solutions</w:t>
      </w:r>
    </w:p>
    <w:p w:rsidR="00ED22DC" w:rsidRDefault="009632CE" w:rsidP="00E12523">
      <w:pPr>
        <w:tabs>
          <w:tab w:val="left" w:pos="2535"/>
        </w:tabs>
        <w:spacing w:line="36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w:t>
      </w:r>
      <w:r w:rsidR="008F580C">
        <w:rPr>
          <w:rFonts w:ascii="Times New Roman" w:hAnsi="Times New Roman" w:cs="Times New Roman"/>
          <w:color w:val="000000" w:themeColor="text1"/>
          <w:sz w:val="28"/>
          <w:szCs w:val="28"/>
          <w:lang w:val="en-GB"/>
        </w:rPr>
        <w:t>Vertical</w:t>
      </w:r>
      <w:r>
        <w:rPr>
          <w:rFonts w:ascii="Times New Roman" w:hAnsi="Times New Roman" w:cs="Times New Roman"/>
          <w:color w:val="000000" w:themeColor="text1"/>
          <w:sz w:val="28"/>
          <w:szCs w:val="28"/>
          <w:lang w:val="en-GB"/>
        </w:rPr>
        <w:t xml:space="preserve"> partnership</w:t>
      </w:r>
      <w:r w:rsidRPr="009632CE">
        <w:rPr>
          <w:rFonts w:ascii="Times New Roman" w:hAnsi="Times New Roman" w:cs="Times New Roman"/>
          <w:color w:val="000000" w:themeColor="text1"/>
          <w:sz w:val="28"/>
          <w:szCs w:val="28"/>
          <w:lang w:val="en-GB"/>
        </w:rPr>
        <w:t xml:space="preserve"> development with their preferred suppliers. This will allow OEMs to reduce R &amp; D costs as well as develop and implement new features more quickly.</w:t>
      </w:r>
    </w:p>
    <w:p w:rsidR="007971F5" w:rsidRDefault="007971F5" w:rsidP="00E12523">
      <w:pPr>
        <w:tabs>
          <w:tab w:val="left" w:pos="2535"/>
        </w:tabs>
        <w:spacing w:line="360" w:lineRule="auto"/>
        <w:jc w:val="both"/>
        <w:rPr>
          <w:rFonts w:ascii="Times New Roman" w:hAnsi="Times New Roman" w:cs="Times New Roman"/>
          <w:color w:val="000000" w:themeColor="text1"/>
          <w:sz w:val="28"/>
          <w:szCs w:val="28"/>
          <w:lang w:val="en-GB"/>
        </w:rPr>
      </w:pPr>
    </w:p>
    <w:p w:rsidR="00B86C37" w:rsidRDefault="00B86C37" w:rsidP="00E12523">
      <w:pPr>
        <w:tabs>
          <w:tab w:val="left" w:pos="2535"/>
        </w:tabs>
        <w:spacing w:line="360" w:lineRule="auto"/>
        <w:jc w:val="both"/>
        <w:rPr>
          <w:rFonts w:ascii="Times New Roman" w:hAnsi="Times New Roman" w:cs="Times New Roman"/>
          <w:color w:val="000000" w:themeColor="text1"/>
          <w:sz w:val="28"/>
          <w:szCs w:val="28"/>
          <w:lang w:val="en-GB"/>
        </w:rPr>
      </w:pPr>
    </w:p>
    <w:p w:rsidR="00B86C37" w:rsidRDefault="00B86C37" w:rsidP="00E12523">
      <w:pPr>
        <w:tabs>
          <w:tab w:val="left" w:pos="2535"/>
        </w:tabs>
        <w:spacing w:line="360" w:lineRule="auto"/>
        <w:jc w:val="both"/>
        <w:rPr>
          <w:rFonts w:ascii="Times New Roman" w:hAnsi="Times New Roman" w:cs="Times New Roman"/>
          <w:color w:val="000000" w:themeColor="text1"/>
          <w:sz w:val="28"/>
          <w:szCs w:val="28"/>
          <w:lang w:val="en-GB"/>
        </w:rPr>
      </w:pPr>
    </w:p>
    <w:p w:rsidR="007971F5" w:rsidRDefault="007971F5" w:rsidP="00E12523">
      <w:pPr>
        <w:tabs>
          <w:tab w:val="left" w:pos="2535"/>
        </w:tabs>
        <w:spacing w:line="360" w:lineRule="auto"/>
        <w:jc w:val="both"/>
        <w:rPr>
          <w:rFonts w:ascii="Times New Roman" w:hAnsi="Times New Roman" w:cs="Times New Roman"/>
          <w:color w:val="000000" w:themeColor="text1"/>
          <w:sz w:val="28"/>
          <w:szCs w:val="28"/>
          <w:lang w:val="en-GB"/>
        </w:rPr>
      </w:pPr>
    </w:p>
    <w:p w:rsidR="00ED22DC" w:rsidRPr="007971F5" w:rsidRDefault="00DA4D1A" w:rsidP="007971F5">
      <w:pPr>
        <w:pStyle w:val="ListParagraph"/>
        <w:numPr>
          <w:ilvl w:val="0"/>
          <w:numId w:val="6"/>
        </w:numPr>
        <w:tabs>
          <w:tab w:val="left" w:pos="2535"/>
        </w:tabs>
        <w:spacing w:line="360" w:lineRule="auto"/>
        <w:rPr>
          <w:b/>
          <w:color w:val="000000" w:themeColor="text1"/>
          <w:sz w:val="36"/>
          <w:szCs w:val="28"/>
        </w:rPr>
      </w:pPr>
      <w:r w:rsidRPr="007971F5">
        <w:rPr>
          <w:b/>
          <w:color w:val="000000" w:themeColor="text1"/>
          <w:sz w:val="36"/>
          <w:szCs w:val="28"/>
        </w:rPr>
        <w:t>Conclusion</w:t>
      </w:r>
    </w:p>
    <w:p w:rsidR="00E12523" w:rsidRDefault="00DA4D1A" w:rsidP="00E12523">
      <w:pPr>
        <w:tabs>
          <w:tab w:val="left" w:pos="2535"/>
        </w:tabs>
        <w:spacing w:line="360" w:lineRule="auto"/>
        <w:jc w:val="both"/>
        <w:rPr>
          <w:rFonts w:ascii="Times New Roman" w:hAnsi="Times New Roman" w:cs="Times New Roman"/>
          <w:color w:val="000000" w:themeColor="text1"/>
          <w:sz w:val="28"/>
          <w:szCs w:val="28"/>
          <w:lang w:val="en-GB"/>
        </w:rPr>
      </w:pPr>
      <w:r w:rsidRPr="00DA4D1A">
        <w:rPr>
          <w:rFonts w:ascii="Times New Roman" w:hAnsi="Times New Roman" w:cs="Times New Roman"/>
          <w:color w:val="000000" w:themeColor="text1"/>
          <w:sz w:val="28"/>
          <w:szCs w:val="28"/>
          <w:lang w:val="en-GB"/>
        </w:rPr>
        <w:t xml:space="preserve"> </w:t>
      </w:r>
      <w:r w:rsidR="00E12523" w:rsidRPr="00E12523">
        <w:rPr>
          <w:rFonts w:ascii="Times New Roman" w:hAnsi="Times New Roman" w:cs="Times New Roman"/>
          <w:color w:val="000000" w:themeColor="text1"/>
          <w:sz w:val="28"/>
          <w:szCs w:val="28"/>
          <w:lang w:val="en-GB"/>
        </w:rPr>
        <w:t xml:space="preserve">In modern times, the development of no country's economy cannot be </w:t>
      </w:r>
      <w:r w:rsidR="008F580C" w:rsidRPr="00E12523">
        <w:rPr>
          <w:rFonts w:ascii="Times New Roman" w:hAnsi="Times New Roman" w:cs="Times New Roman"/>
          <w:color w:val="000000" w:themeColor="text1"/>
          <w:sz w:val="28"/>
          <w:szCs w:val="28"/>
          <w:lang w:val="en-GB"/>
        </w:rPr>
        <w:t>fictional</w:t>
      </w:r>
      <w:r w:rsidR="00E12523" w:rsidRPr="00E12523">
        <w:rPr>
          <w:rFonts w:ascii="Times New Roman" w:hAnsi="Times New Roman" w:cs="Times New Roman"/>
          <w:color w:val="000000" w:themeColor="text1"/>
          <w:sz w:val="28"/>
          <w:szCs w:val="28"/>
          <w:lang w:val="en-GB"/>
        </w:rPr>
        <w:t xml:space="preserve"> without the development of the automobile industry. In recent years, the global </w:t>
      </w:r>
      <w:r w:rsidR="008F580C" w:rsidRPr="00E12523">
        <w:rPr>
          <w:rFonts w:ascii="Times New Roman" w:hAnsi="Times New Roman" w:cs="Times New Roman"/>
          <w:color w:val="000000" w:themeColor="text1"/>
          <w:sz w:val="28"/>
          <w:szCs w:val="28"/>
          <w:lang w:val="en-GB"/>
        </w:rPr>
        <w:t>part</w:t>
      </w:r>
      <w:r w:rsidR="00E12523" w:rsidRPr="00E12523">
        <w:rPr>
          <w:rFonts w:ascii="Times New Roman" w:hAnsi="Times New Roman" w:cs="Times New Roman"/>
          <w:color w:val="000000" w:themeColor="text1"/>
          <w:sz w:val="28"/>
          <w:szCs w:val="28"/>
          <w:lang w:val="en-GB"/>
        </w:rPr>
        <w:t xml:space="preserve"> of the automotive industry in GDP is growing and growth dynamics will create new jobs and increase the average </w:t>
      </w:r>
      <w:r w:rsidR="008F580C" w:rsidRPr="00E12523">
        <w:rPr>
          <w:rFonts w:ascii="Times New Roman" w:hAnsi="Times New Roman" w:cs="Times New Roman"/>
          <w:color w:val="000000" w:themeColor="text1"/>
          <w:sz w:val="28"/>
          <w:szCs w:val="28"/>
          <w:lang w:val="en-GB"/>
        </w:rPr>
        <w:t>salary</w:t>
      </w:r>
      <w:r w:rsidR="00E12523" w:rsidRPr="00E12523">
        <w:rPr>
          <w:rFonts w:ascii="Times New Roman" w:hAnsi="Times New Roman" w:cs="Times New Roman"/>
          <w:color w:val="000000" w:themeColor="text1"/>
          <w:sz w:val="28"/>
          <w:szCs w:val="28"/>
          <w:lang w:val="en-GB"/>
        </w:rPr>
        <w:t xml:space="preserve">. The automobile industry contributes to the growth of tax base and state budget revenues, develops sub-industries, affects scientific and technological progress, </w:t>
      </w:r>
      <w:r w:rsidR="007971F5" w:rsidRPr="00E12523">
        <w:rPr>
          <w:rFonts w:ascii="Times New Roman" w:hAnsi="Times New Roman" w:cs="Times New Roman"/>
          <w:color w:val="000000" w:themeColor="text1"/>
          <w:sz w:val="28"/>
          <w:szCs w:val="28"/>
          <w:lang w:val="en-GB"/>
        </w:rPr>
        <w:t>and indicates</w:t>
      </w:r>
      <w:r w:rsidR="00E12523" w:rsidRPr="00E12523">
        <w:rPr>
          <w:rFonts w:ascii="Times New Roman" w:hAnsi="Times New Roman" w:cs="Times New Roman"/>
          <w:color w:val="000000" w:themeColor="text1"/>
          <w:sz w:val="28"/>
          <w:szCs w:val="28"/>
          <w:lang w:val="en-GB"/>
        </w:rPr>
        <w:t xml:space="preserve"> the level of effective demand and the standard of living of the country's population and more. Therefore, the </w:t>
      </w:r>
      <w:r w:rsidR="008F580C" w:rsidRPr="00E12523">
        <w:rPr>
          <w:rFonts w:ascii="Times New Roman" w:hAnsi="Times New Roman" w:cs="Times New Roman"/>
          <w:color w:val="000000" w:themeColor="text1"/>
          <w:sz w:val="28"/>
          <w:szCs w:val="28"/>
          <w:lang w:val="en-GB"/>
        </w:rPr>
        <w:t>active</w:t>
      </w:r>
      <w:r w:rsidR="00E12523" w:rsidRPr="00E12523">
        <w:rPr>
          <w:rFonts w:ascii="Times New Roman" w:hAnsi="Times New Roman" w:cs="Times New Roman"/>
          <w:color w:val="000000" w:themeColor="text1"/>
          <w:sz w:val="28"/>
          <w:szCs w:val="28"/>
          <w:lang w:val="en-GB"/>
        </w:rPr>
        <w:t xml:space="preserve"> functioning and development of the automotive industry is not only economically significant, but also socially important for every country.</w:t>
      </w:r>
      <w:r w:rsidR="007971F5">
        <w:rPr>
          <w:rFonts w:ascii="Times New Roman" w:hAnsi="Times New Roman" w:cs="Times New Roman"/>
          <w:color w:val="000000" w:themeColor="text1"/>
          <w:sz w:val="28"/>
          <w:szCs w:val="28"/>
          <w:lang w:val="en-GB"/>
        </w:rPr>
        <w:t xml:space="preserve"> </w:t>
      </w:r>
      <w:r w:rsidR="00E12523" w:rsidRPr="00E12523">
        <w:rPr>
          <w:rFonts w:ascii="Times New Roman" w:hAnsi="Times New Roman" w:cs="Times New Roman"/>
          <w:color w:val="000000" w:themeColor="text1"/>
          <w:sz w:val="28"/>
          <w:szCs w:val="28"/>
          <w:lang w:val="en-GB"/>
        </w:rPr>
        <w:t>Evidence shows that future opportunities will outweigh problems. However, these events will greatly stimulate changes in the sector over the next ten years. OEMs who understand and anticipate these challenges and opportunities in the future and solve them well will have more opportunities to succeed in this complex industry.</w:t>
      </w:r>
    </w:p>
    <w:p w:rsidR="007971F5" w:rsidRDefault="007971F5" w:rsidP="00E12523">
      <w:pPr>
        <w:tabs>
          <w:tab w:val="left" w:pos="2535"/>
        </w:tabs>
        <w:spacing w:line="360" w:lineRule="auto"/>
        <w:jc w:val="both"/>
        <w:rPr>
          <w:rFonts w:ascii="Times New Roman" w:hAnsi="Times New Roman" w:cs="Times New Roman"/>
          <w:color w:val="000000" w:themeColor="text1"/>
          <w:sz w:val="28"/>
          <w:szCs w:val="28"/>
          <w:lang w:val="en-GB"/>
        </w:rPr>
      </w:pPr>
    </w:p>
    <w:p w:rsidR="00B86C37" w:rsidRDefault="00B86C37" w:rsidP="00E12523">
      <w:pPr>
        <w:tabs>
          <w:tab w:val="left" w:pos="2535"/>
        </w:tabs>
        <w:spacing w:line="360" w:lineRule="auto"/>
        <w:jc w:val="both"/>
        <w:rPr>
          <w:rFonts w:ascii="Times New Roman" w:hAnsi="Times New Roman" w:cs="Times New Roman"/>
          <w:color w:val="000000" w:themeColor="text1"/>
          <w:sz w:val="28"/>
          <w:szCs w:val="28"/>
          <w:lang w:val="en-GB"/>
        </w:rPr>
      </w:pPr>
    </w:p>
    <w:p w:rsidR="00B86C37" w:rsidRDefault="00B86C37" w:rsidP="00E12523">
      <w:pPr>
        <w:tabs>
          <w:tab w:val="left" w:pos="2535"/>
        </w:tabs>
        <w:spacing w:line="360" w:lineRule="auto"/>
        <w:jc w:val="both"/>
        <w:rPr>
          <w:rFonts w:ascii="Times New Roman" w:hAnsi="Times New Roman" w:cs="Times New Roman"/>
          <w:color w:val="000000" w:themeColor="text1"/>
          <w:sz w:val="28"/>
          <w:szCs w:val="28"/>
          <w:lang w:val="en-GB"/>
        </w:rPr>
      </w:pPr>
    </w:p>
    <w:p w:rsidR="007971F5" w:rsidRDefault="007971F5" w:rsidP="00E12523">
      <w:pPr>
        <w:tabs>
          <w:tab w:val="left" w:pos="2535"/>
        </w:tabs>
        <w:spacing w:line="360" w:lineRule="auto"/>
        <w:jc w:val="both"/>
        <w:rPr>
          <w:rFonts w:ascii="Times New Roman" w:hAnsi="Times New Roman" w:cs="Times New Roman"/>
          <w:color w:val="000000" w:themeColor="text1"/>
          <w:sz w:val="28"/>
          <w:szCs w:val="28"/>
          <w:lang w:val="en-GB"/>
        </w:rPr>
      </w:pPr>
    </w:p>
    <w:p w:rsidR="00AE6C3E" w:rsidRDefault="00AE6C3E" w:rsidP="00AE6C3E">
      <w:pPr>
        <w:pStyle w:val="ListParagraph"/>
        <w:tabs>
          <w:tab w:val="left" w:pos="2535"/>
        </w:tabs>
        <w:spacing w:line="360" w:lineRule="auto"/>
        <w:jc w:val="both"/>
        <w:rPr>
          <w:b/>
          <w:sz w:val="36"/>
          <w:szCs w:val="28"/>
          <w:lang w:val="en-US"/>
        </w:rPr>
      </w:pPr>
    </w:p>
    <w:p w:rsidR="00AE6C3E" w:rsidRDefault="00AE6C3E" w:rsidP="00AE6C3E">
      <w:pPr>
        <w:pStyle w:val="ListParagraph"/>
        <w:tabs>
          <w:tab w:val="left" w:pos="2535"/>
        </w:tabs>
        <w:spacing w:line="360" w:lineRule="auto"/>
        <w:jc w:val="both"/>
        <w:rPr>
          <w:b/>
          <w:sz w:val="36"/>
          <w:szCs w:val="28"/>
          <w:lang w:val="en-US"/>
        </w:rPr>
      </w:pPr>
    </w:p>
    <w:p w:rsidR="00AE6C3E" w:rsidRDefault="00AE6C3E" w:rsidP="00AE6C3E">
      <w:pPr>
        <w:pStyle w:val="ListParagraph"/>
        <w:tabs>
          <w:tab w:val="left" w:pos="2535"/>
        </w:tabs>
        <w:spacing w:line="360" w:lineRule="auto"/>
        <w:jc w:val="both"/>
        <w:rPr>
          <w:b/>
          <w:sz w:val="36"/>
          <w:szCs w:val="28"/>
          <w:lang w:val="en-US"/>
        </w:rPr>
      </w:pPr>
    </w:p>
    <w:p w:rsidR="00ED22DC" w:rsidRPr="007971F5" w:rsidRDefault="00AE6C3E" w:rsidP="00AE6C3E">
      <w:pPr>
        <w:pStyle w:val="ListParagraph"/>
        <w:tabs>
          <w:tab w:val="left" w:pos="2535"/>
        </w:tabs>
        <w:spacing w:line="360" w:lineRule="auto"/>
        <w:jc w:val="both"/>
        <w:rPr>
          <w:b/>
          <w:sz w:val="36"/>
          <w:szCs w:val="28"/>
          <w:lang w:val="en-US"/>
        </w:rPr>
      </w:pPr>
      <w:r>
        <w:rPr>
          <w:b/>
          <w:sz w:val="36"/>
          <w:szCs w:val="28"/>
          <w:lang w:val="en-US"/>
        </w:rPr>
        <w:t>5.</w:t>
      </w:r>
      <w:r w:rsidR="007971F5">
        <w:rPr>
          <w:b/>
          <w:sz w:val="36"/>
          <w:szCs w:val="28"/>
          <w:lang w:val="en-US"/>
        </w:rPr>
        <w:t>Re</w:t>
      </w:r>
      <w:r w:rsidR="00ED22DC" w:rsidRPr="007971F5">
        <w:rPr>
          <w:b/>
          <w:sz w:val="36"/>
          <w:szCs w:val="28"/>
          <w:lang w:val="en-US"/>
        </w:rPr>
        <w:t>ferences</w:t>
      </w:r>
    </w:p>
    <w:p w:rsidR="00424870" w:rsidRDefault="00424870" w:rsidP="00424870">
      <w:pPr>
        <w:widowControl w:val="0"/>
        <w:tabs>
          <w:tab w:val="left" w:pos="619"/>
          <w:tab w:val="left" w:pos="620"/>
        </w:tabs>
        <w:autoSpaceDE w:val="0"/>
        <w:autoSpaceDN w:val="0"/>
        <w:spacing w:before="128" w:after="0" w:line="360" w:lineRule="auto"/>
        <w:ind w:right="104"/>
        <w:jc w:val="both"/>
        <w:rPr>
          <w:color w:val="231F20"/>
          <w:sz w:val="28"/>
          <w:szCs w:val="28"/>
          <w:u w:val="single"/>
          <w:lang w:val="en-US"/>
        </w:rPr>
      </w:pPr>
      <w:r w:rsidRPr="00424870">
        <w:rPr>
          <w:color w:val="231F20"/>
          <w:sz w:val="28"/>
          <w:szCs w:val="28"/>
          <w:u w:val="single"/>
          <w:lang w:val="en-US"/>
        </w:rPr>
        <w:t xml:space="preserve">Aleksandrov IA. The basic tendencies of development of the world motor industry in modern conditions. </w:t>
      </w:r>
      <w:r w:rsidRPr="00424870">
        <w:rPr>
          <w:i/>
          <w:color w:val="231F20"/>
          <w:sz w:val="28"/>
          <w:szCs w:val="28"/>
          <w:u w:val="single"/>
          <w:lang w:val="en-US"/>
        </w:rPr>
        <w:t>International scientific</w:t>
      </w:r>
      <w:r w:rsidRPr="00424870">
        <w:rPr>
          <w:i/>
          <w:color w:val="231F20"/>
          <w:spacing w:val="-20"/>
          <w:sz w:val="28"/>
          <w:szCs w:val="28"/>
          <w:u w:val="single"/>
          <w:lang w:val="en-US"/>
        </w:rPr>
        <w:t xml:space="preserve"> </w:t>
      </w:r>
      <w:r w:rsidRPr="00424870">
        <w:rPr>
          <w:i/>
          <w:color w:val="231F20"/>
          <w:sz w:val="28"/>
          <w:szCs w:val="28"/>
          <w:u w:val="single"/>
          <w:lang w:val="en-US"/>
        </w:rPr>
        <w:t>bulletin</w:t>
      </w:r>
      <w:r w:rsidRPr="00424870">
        <w:rPr>
          <w:color w:val="231F20"/>
          <w:sz w:val="28"/>
          <w:szCs w:val="28"/>
          <w:u w:val="single"/>
          <w:lang w:val="en-US"/>
        </w:rPr>
        <w:t>. 2013;2:327–340.</w:t>
      </w:r>
    </w:p>
    <w:p w:rsidR="004C0C08" w:rsidRDefault="004C0C08" w:rsidP="004C0C08">
      <w:pPr>
        <w:widowControl w:val="0"/>
        <w:tabs>
          <w:tab w:val="left" w:pos="499"/>
          <w:tab w:val="left" w:pos="500"/>
        </w:tabs>
        <w:autoSpaceDE w:val="0"/>
        <w:autoSpaceDN w:val="0"/>
        <w:spacing w:before="121" w:after="0" w:line="360" w:lineRule="auto"/>
        <w:ind w:right="551"/>
        <w:jc w:val="both"/>
        <w:rPr>
          <w:rFonts w:ascii="Times New Roman" w:hAnsi="Times New Roman" w:cs="Times New Roman"/>
          <w:color w:val="231F20"/>
          <w:sz w:val="28"/>
          <w:szCs w:val="28"/>
          <w:u w:val="single"/>
          <w:lang w:val="en-US"/>
        </w:rPr>
      </w:pPr>
      <w:r w:rsidRPr="002366B9">
        <w:rPr>
          <w:rFonts w:ascii="Times New Roman" w:hAnsi="Times New Roman" w:cs="Times New Roman"/>
          <w:color w:val="231F20"/>
          <w:sz w:val="28"/>
          <w:szCs w:val="28"/>
          <w:u w:val="single"/>
          <w:lang w:val="en-US"/>
        </w:rPr>
        <w:t xml:space="preserve">Akimkina DA. Problems of the development strategy of the automotive industry and ways to solve them. </w:t>
      </w:r>
      <w:r w:rsidRPr="002366B9">
        <w:rPr>
          <w:rFonts w:ascii="Times New Roman" w:hAnsi="Times New Roman" w:cs="Times New Roman"/>
          <w:i/>
          <w:color w:val="231F20"/>
          <w:sz w:val="28"/>
          <w:szCs w:val="28"/>
          <w:u w:val="single"/>
          <w:lang w:val="en-US"/>
        </w:rPr>
        <w:t>Financial analytics: problems and solutions</w:t>
      </w:r>
      <w:r w:rsidRPr="002366B9">
        <w:rPr>
          <w:rFonts w:ascii="Times New Roman" w:hAnsi="Times New Roman" w:cs="Times New Roman"/>
          <w:color w:val="231F20"/>
          <w:sz w:val="28"/>
          <w:szCs w:val="28"/>
          <w:u w:val="single"/>
          <w:lang w:val="en-US"/>
        </w:rPr>
        <w:t>.</w:t>
      </w:r>
      <w:r w:rsidRPr="002366B9">
        <w:rPr>
          <w:rFonts w:ascii="Times New Roman" w:hAnsi="Times New Roman" w:cs="Times New Roman"/>
          <w:color w:val="231F20"/>
          <w:spacing w:val="-1"/>
          <w:sz w:val="28"/>
          <w:szCs w:val="28"/>
          <w:u w:val="single"/>
          <w:lang w:val="en-US"/>
        </w:rPr>
        <w:t xml:space="preserve"> </w:t>
      </w:r>
      <w:r w:rsidRPr="002366B9">
        <w:rPr>
          <w:rFonts w:ascii="Times New Roman" w:hAnsi="Times New Roman" w:cs="Times New Roman"/>
          <w:color w:val="231F20"/>
          <w:sz w:val="28"/>
          <w:szCs w:val="28"/>
          <w:u w:val="single"/>
          <w:lang w:val="en-US"/>
        </w:rPr>
        <w:t>2014;7:44–54.</w:t>
      </w:r>
    </w:p>
    <w:p w:rsidR="004C0C08" w:rsidRDefault="004C0C08" w:rsidP="004C0C08">
      <w:pPr>
        <w:widowControl w:val="0"/>
        <w:tabs>
          <w:tab w:val="left" w:pos="499"/>
          <w:tab w:val="left" w:pos="500"/>
        </w:tabs>
        <w:autoSpaceDE w:val="0"/>
        <w:autoSpaceDN w:val="0"/>
        <w:spacing w:before="121" w:after="0" w:line="360" w:lineRule="auto"/>
        <w:ind w:right="551"/>
        <w:jc w:val="both"/>
        <w:rPr>
          <w:rFonts w:ascii="Times New Roman" w:hAnsi="Times New Roman" w:cs="Times New Roman"/>
          <w:color w:val="231F20"/>
          <w:sz w:val="28"/>
          <w:szCs w:val="28"/>
          <w:u w:val="single"/>
          <w:lang w:val="en-US"/>
        </w:rPr>
      </w:pPr>
    </w:p>
    <w:p w:rsidR="004C0C08" w:rsidRDefault="004C0C08" w:rsidP="004C0C08">
      <w:pPr>
        <w:pStyle w:val="BodyText"/>
        <w:spacing w:line="667" w:lineRule="auto"/>
        <w:ind w:right="1132"/>
        <w:jc w:val="both"/>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Cardiff</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Business</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School,</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Cardiff,</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 xml:space="preserve">UK. Kim, </w:t>
      </w:r>
      <w:r w:rsidRPr="00ED22DC">
        <w:rPr>
          <w:rFonts w:ascii="Times New Roman" w:hAnsi="Times New Roman" w:cs="Times New Roman"/>
          <w:color w:val="000000" w:themeColor="text1"/>
          <w:spacing w:val="-3"/>
          <w:sz w:val="28"/>
          <w:szCs w:val="28"/>
          <w:u w:val="single"/>
        </w:rPr>
        <w:t xml:space="preserve">WC, </w:t>
      </w:r>
      <w:r w:rsidRPr="00ED22DC">
        <w:rPr>
          <w:rFonts w:ascii="Times New Roman" w:hAnsi="Times New Roman" w:cs="Times New Roman"/>
          <w:color w:val="000000" w:themeColor="text1"/>
          <w:sz w:val="28"/>
          <w:szCs w:val="28"/>
          <w:u w:val="single"/>
        </w:rPr>
        <w:t>Mauborgne R. 2005, Blue Ocean Strategy. Harvard Business School Press:</w:t>
      </w:r>
      <w:r w:rsidRPr="00ED22DC">
        <w:rPr>
          <w:rFonts w:ascii="Times New Roman" w:hAnsi="Times New Roman" w:cs="Times New Roman"/>
          <w:color w:val="000000" w:themeColor="text1"/>
          <w:spacing w:val="-15"/>
          <w:sz w:val="28"/>
          <w:szCs w:val="28"/>
          <w:u w:val="single"/>
        </w:rPr>
        <w:t xml:space="preserve"> </w:t>
      </w:r>
      <w:r>
        <w:rPr>
          <w:rFonts w:ascii="Times New Roman" w:hAnsi="Times New Roman" w:cs="Times New Roman"/>
          <w:color w:val="000000" w:themeColor="text1"/>
          <w:sz w:val="28"/>
          <w:szCs w:val="28"/>
          <w:u w:val="single"/>
        </w:rPr>
        <w:t>Boston.</w:t>
      </w:r>
    </w:p>
    <w:p w:rsidR="00ED22DC" w:rsidRPr="00ED22DC" w:rsidRDefault="00ED22DC" w:rsidP="004C0C08">
      <w:pPr>
        <w:pStyle w:val="BodyText"/>
        <w:spacing w:line="667" w:lineRule="auto"/>
        <w:ind w:right="1132"/>
        <w:jc w:val="both"/>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Christopher,</w:t>
      </w:r>
      <w:r w:rsidRPr="00ED22DC">
        <w:rPr>
          <w:rFonts w:ascii="Times New Roman" w:hAnsi="Times New Roman" w:cs="Times New Roman"/>
          <w:color w:val="000000" w:themeColor="text1"/>
          <w:spacing w:val="23"/>
          <w:sz w:val="28"/>
          <w:szCs w:val="28"/>
          <w:u w:val="single"/>
        </w:rPr>
        <w:t xml:space="preserve"> </w:t>
      </w:r>
      <w:r w:rsidRPr="00ED22DC">
        <w:rPr>
          <w:rFonts w:ascii="Times New Roman" w:hAnsi="Times New Roman" w:cs="Times New Roman"/>
          <w:color w:val="000000" w:themeColor="text1"/>
          <w:sz w:val="28"/>
          <w:szCs w:val="28"/>
          <w:u w:val="single"/>
        </w:rPr>
        <w:t>M</w:t>
      </w:r>
      <w:r w:rsidRPr="00ED22DC">
        <w:rPr>
          <w:rFonts w:ascii="Times New Roman" w:hAnsi="Times New Roman" w:cs="Times New Roman"/>
          <w:color w:val="000000" w:themeColor="text1"/>
          <w:spacing w:val="-14"/>
          <w:sz w:val="28"/>
          <w:szCs w:val="28"/>
          <w:u w:val="single"/>
        </w:rPr>
        <w:t xml:space="preserve"> </w:t>
      </w:r>
      <w:r w:rsidRPr="00ED22DC">
        <w:rPr>
          <w:rFonts w:ascii="Times New Roman" w:hAnsi="Times New Roman" w:cs="Times New Roman"/>
          <w:color w:val="000000" w:themeColor="text1"/>
          <w:sz w:val="28"/>
          <w:szCs w:val="28"/>
          <w:u w:val="single"/>
        </w:rPr>
        <w:t>2005,</w:t>
      </w:r>
      <w:r w:rsidRPr="00ED22DC">
        <w:rPr>
          <w:rFonts w:ascii="Times New Roman" w:hAnsi="Times New Roman" w:cs="Times New Roman"/>
          <w:color w:val="000000" w:themeColor="text1"/>
          <w:spacing w:val="-13"/>
          <w:sz w:val="28"/>
          <w:szCs w:val="28"/>
          <w:u w:val="single"/>
        </w:rPr>
        <w:t xml:space="preserve"> </w:t>
      </w:r>
      <w:r w:rsidRPr="00ED22DC">
        <w:rPr>
          <w:rFonts w:ascii="Times New Roman" w:hAnsi="Times New Roman" w:cs="Times New Roman"/>
          <w:color w:val="000000" w:themeColor="text1"/>
          <w:sz w:val="28"/>
          <w:szCs w:val="28"/>
          <w:u w:val="single"/>
        </w:rPr>
        <w:t>Logistics</w:t>
      </w:r>
      <w:r w:rsidRPr="00ED22DC">
        <w:rPr>
          <w:rFonts w:ascii="Times New Roman" w:hAnsi="Times New Roman" w:cs="Times New Roman"/>
          <w:color w:val="000000" w:themeColor="text1"/>
          <w:spacing w:val="-14"/>
          <w:sz w:val="28"/>
          <w:szCs w:val="28"/>
          <w:u w:val="single"/>
        </w:rPr>
        <w:t xml:space="preserve"> </w:t>
      </w:r>
      <w:r w:rsidRPr="00ED22DC">
        <w:rPr>
          <w:rFonts w:ascii="Times New Roman" w:hAnsi="Times New Roman" w:cs="Times New Roman"/>
          <w:color w:val="000000" w:themeColor="text1"/>
          <w:spacing w:val="-2"/>
          <w:sz w:val="28"/>
          <w:szCs w:val="28"/>
          <w:u w:val="single"/>
        </w:rPr>
        <w:t>and</w:t>
      </w:r>
      <w:r w:rsidRPr="00ED22DC">
        <w:rPr>
          <w:rFonts w:ascii="Times New Roman" w:hAnsi="Times New Roman" w:cs="Times New Roman"/>
          <w:color w:val="000000" w:themeColor="text1"/>
          <w:spacing w:val="-13"/>
          <w:sz w:val="28"/>
          <w:szCs w:val="28"/>
          <w:u w:val="single"/>
        </w:rPr>
        <w:t xml:space="preserve"> </w:t>
      </w:r>
      <w:r w:rsidRPr="00ED22DC">
        <w:rPr>
          <w:rFonts w:ascii="Times New Roman" w:hAnsi="Times New Roman" w:cs="Times New Roman"/>
          <w:color w:val="000000" w:themeColor="text1"/>
          <w:sz w:val="28"/>
          <w:szCs w:val="28"/>
          <w:u w:val="single"/>
        </w:rPr>
        <w:t>supply</w:t>
      </w:r>
      <w:r w:rsidRPr="00ED22DC">
        <w:rPr>
          <w:rFonts w:ascii="Times New Roman" w:hAnsi="Times New Roman" w:cs="Times New Roman"/>
          <w:color w:val="000000" w:themeColor="text1"/>
          <w:spacing w:val="-14"/>
          <w:sz w:val="28"/>
          <w:szCs w:val="28"/>
          <w:u w:val="single"/>
        </w:rPr>
        <w:t xml:space="preserve"> </w:t>
      </w:r>
      <w:r w:rsidRPr="00ED22DC">
        <w:rPr>
          <w:rFonts w:ascii="Times New Roman" w:hAnsi="Times New Roman" w:cs="Times New Roman"/>
          <w:color w:val="000000" w:themeColor="text1"/>
          <w:spacing w:val="-3"/>
          <w:sz w:val="28"/>
          <w:szCs w:val="28"/>
          <w:u w:val="single"/>
        </w:rPr>
        <w:t>chain</w:t>
      </w:r>
      <w:r w:rsidRPr="00ED22DC">
        <w:rPr>
          <w:rFonts w:ascii="Times New Roman" w:hAnsi="Times New Roman" w:cs="Times New Roman"/>
          <w:color w:val="000000" w:themeColor="text1"/>
          <w:spacing w:val="-13"/>
          <w:sz w:val="28"/>
          <w:szCs w:val="28"/>
          <w:u w:val="single"/>
        </w:rPr>
        <w:t xml:space="preserve"> </w:t>
      </w:r>
      <w:r w:rsidRPr="00ED22DC">
        <w:rPr>
          <w:rFonts w:ascii="Times New Roman" w:hAnsi="Times New Roman" w:cs="Times New Roman"/>
          <w:color w:val="000000" w:themeColor="text1"/>
          <w:sz w:val="28"/>
          <w:szCs w:val="28"/>
          <w:u w:val="single"/>
        </w:rPr>
        <w:t>management</w:t>
      </w:r>
      <w:r w:rsidRPr="00ED22DC">
        <w:rPr>
          <w:rFonts w:ascii="Times New Roman" w:hAnsi="Times New Roman" w:cs="Times New Roman"/>
          <w:color w:val="000000" w:themeColor="text1"/>
          <w:spacing w:val="-14"/>
          <w:sz w:val="28"/>
          <w:szCs w:val="28"/>
          <w:u w:val="single"/>
        </w:rPr>
        <w:t xml:space="preserve"> </w:t>
      </w:r>
      <w:r w:rsidRPr="00ED22DC">
        <w:rPr>
          <w:rFonts w:ascii="Times New Roman" w:hAnsi="Times New Roman" w:cs="Times New Roman"/>
          <w:color w:val="000000" w:themeColor="text1"/>
          <w:sz w:val="28"/>
          <w:szCs w:val="28"/>
          <w:u w:val="single"/>
        </w:rPr>
        <w:t>–</w:t>
      </w:r>
      <w:r w:rsidRPr="00ED22DC">
        <w:rPr>
          <w:rFonts w:ascii="Times New Roman" w:hAnsi="Times New Roman" w:cs="Times New Roman"/>
          <w:color w:val="000000" w:themeColor="text1"/>
          <w:spacing w:val="-13"/>
          <w:sz w:val="28"/>
          <w:szCs w:val="28"/>
          <w:u w:val="single"/>
        </w:rPr>
        <w:t xml:space="preserve"> </w:t>
      </w:r>
      <w:r w:rsidRPr="00ED22DC">
        <w:rPr>
          <w:rFonts w:ascii="Times New Roman" w:hAnsi="Times New Roman" w:cs="Times New Roman"/>
          <w:color w:val="000000" w:themeColor="text1"/>
          <w:spacing w:val="-3"/>
          <w:sz w:val="28"/>
          <w:szCs w:val="28"/>
          <w:u w:val="single"/>
        </w:rPr>
        <w:t>creating</w:t>
      </w:r>
      <w:r w:rsidRPr="00ED22DC">
        <w:rPr>
          <w:rFonts w:ascii="Times New Roman" w:hAnsi="Times New Roman" w:cs="Times New Roman"/>
          <w:color w:val="000000" w:themeColor="text1"/>
          <w:spacing w:val="-13"/>
          <w:sz w:val="28"/>
          <w:szCs w:val="28"/>
          <w:u w:val="single"/>
        </w:rPr>
        <w:t xml:space="preserve"> </w:t>
      </w:r>
      <w:r w:rsidRPr="00ED22DC">
        <w:rPr>
          <w:rFonts w:ascii="Times New Roman" w:hAnsi="Times New Roman" w:cs="Times New Roman"/>
          <w:color w:val="000000" w:themeColor="text1"/>
          <w:sz w:val="28"/>
          <w:szCs w:val="28"/>
          <w:u w:val="single"/>
        </w:rPr>
        <w:t>value-adding</w:t>
      </w:r>
      <w:r w:rsidRPr="00ED22DC">
        <w:rPr>
          <w:rFonts w:ascii="Times New Roman" w:hAnsi="Times New Roman" w:cs="Times New Roman"/>
          <w:color w:val="000000" w:themeColor="text1"/>
          <w:spacing w:val="-14"/>
          <w:sz w:val="28"/>
          <w:szCs w:val="28"/>
          <w:u w:val="single"/>
        </w:rPr>
        <w:t xml:space="preserve"> </w:t>
      </w:r>
      <w:r w:rsidRPr="00ED22DC">
        <w:rPr>
          <w:rFonts w:ascii="Times New Roman" w:hAnsi="Times New Roman" w:cs="Times New Roman"/>
          <w:color w:val="000000" w:themeColor="text1"/>
          <w:sz w:val="28"/>
          <w:szCs w:val="28"/>
          <w:u w:val="single"/>
        </w:rPr>
        <w:t>networks,</w:t>
      </w:r>
      <w:r w:rsidRPr="00ED22DC">
        <w:rPr>
          <w:rFonts w:ascii="Times New Roman" w:hAnsi="Times New Roman" w:cs="Times New Roman"/>
          <w:color w:val="000000" w:themeColor="text1"/>
          <w:spacing w:val="-13"/>
          <w:sz w:val="28"/>
          <w:szCs w:val="28"/>
          <w:u w:val="single"/>
        </w:rPr>
        <w:t xml:space="preserve"> </w:t>
      </w:r>
      <w:r w:rsidRPr="00ED22DC">
        <w:rPr>
          <w:rFonts w:ascii="Times New Roman" w:hAnsi="Times New Roman" w:cs="Times New Roman"/>
          <w:color w:val="000000" w:themeColor="text1"/>
          <w:sz w:val="28"/>
          <w:szCs w:val="28"/>
          <w:u w:val="single"/>
        </w:rPr>
        <w:t>3dt</w:t>
      </w:r>
      <w:r w:rsidRPr="00ED22DC">
        <w:rPr>
          <w:rFonts w:ascii="Times New Roman" w:hAnsi="Times New Roman" w:cs="Times New Roman"/>
          <w:color w:val="000000" w:themeColor="text1"/>
          <w:spacing w:val="-14"/>
          <w:sz w:val="28"/>
          <w:szCs w:val="28"/>
          <w:u w:val="single"/>
        </w:rPr>
        <w:t xml:space="preserve"> </w:t>
      </w:r>
      <w:r w:rsidRPr="00ED22DC">
        <w:rPr>
          <w:rFonts w:ascii="Times New Roman" w:hAnsi="Times New Roman" w:cs="Times New Roman"/>
          <w:color w:val="000000" w:themeColor="text1"/>
          <w:sz w:val="28"/>
          <w:szCs w:val="28"/>
          <w:u w:val="single"/>
        </w:rPr>
        <w:t>Ed.</w:t>
      </w:r>
      <w:r w:rsidRPr="00ED22DC">
        <w:rPr>
          <w:rFonts w:ascii="Times New Roman" w:hAnsi="Times New Roman" w:cs="Times New Roman"/>
          <w:color w:val="000000" w:themeColor="text1"/>
          <w:spacing w:val="-13"/>
          <w:sz w:val="28"/>
          <w:szCs w:val="28"/>
          <w:u w:val="single"/>
        </w:rPr>
        <w:t xml:space="preserve"> </w:t>
      </w:r>
      <w:r w:rsidRPr="00ED22DC">
        <w:rPr>
          <w:rFonts w:ascii="Times New Roman" w:hAnsi="Times New Roman" w:cs="Times New Roman"/>
          <w:color w:val="000000" w:themeColor="text1"/>
          <w:sz w:val="28"/>
          <w:szCs w:val="28"/>
          <w:u w:val="single"/>
        </w:rPr>
        <w:t>FT</w:t>
      </w:r>
      <w:r w:rsidRPr="00ED22DC">
        <w:rPr>
          <w:rFonts w:ascii="Times New Roman" w:hAnsi="Times New Roman" w:cs="Times New Roman"/>
          <w:color w:val="000000" w:themeColor="text1"/>
          <w:spacing w:val="-14"/>
          <w:sz w:val="28"/>
          <w:szCs w:val="28"/>
          <w:u w:val="single"/>
        </w:rPr>
        <w:t xml:space="preserve"> </w:t>
      </w:r>
      <w:r w:rsidRPr="00ED22DC">
        <w:rPr>
          <w:rFonts w:ascii="Times New Roman" w:hAnsi="Times New Roman" w:cs="Times New Roman"/>
          <w:color w:val="000000" w:themeColor="text1"/>
          <w:sz w:val="28"/>
          <w:szCs w:val="28"/>
          <w:u w:val="single"/>
        </w:rPr>
        <w:t>Prentice</w:t>
      </w:r>
      <w:r w:rsidRPr="00ED22DC">
        <w:rPr>
          <w:rFonts w:ascii="Times New Roman" w:hAnsi="Times New Roman" w:cs="Times New Roman"/>
          <w:color w:val="000000" w:themeColor="text1"/>
          <w:spacing w:val="-13"/>
          <w:sz w:val="28"/>
          <w:szCs w:val="28"/>
          <w:u w:val="single"/>
        </w:rPr>
        <w:t xml:space="preserve"> </w:t>
      </w:r>
      <w:r w:rsidRPr="00ED22DC">
        <w:rPr>
          <w:rFonts w:ascii="Times New Roman" w:hAnsi="Times New Roman" w:cs="Times New Roman"/>
          <w:color w:val="000000" w:themeColor="text1"/>
          <w:sz w:val="28"/>
          <w:szCs w:val="28"/>
          <w:u w:val="single"/>
        </w:rPr>
        <w:t>Hall, London.</w:t>
      </w:r>
    </w:p>
    <w:p w:rsidR="00ED22DC" w:rsidRPr="00ED22DC" w:rsidRDefault="00ED22DC" w:rsidP="00ED22DC">
      <w:pPr>
        <w:pStyle w:val="BodyText"/>
        <w:spacing w:before="9"/>
        <w:jc w:val="both"/>
        <w:rPr>
          <w:rFonts w:ascii="Times New Roman" w:hAnsi="Times New Roman" w:cs="Times New Roman"/>
          <w:color w:val="000000" w:themeColor="text1"/>
          <w:sz w:val="28"/>
          <w:szCs w:val="28"/>
          <w:u w:val="single"/>
        </w:rPr>
      </w:pPr>
    </w:p>
    <w:p w:rsidR="00ED22DC" w:rsidRPr="00ED22DC" w:rsidRDefault="00ED22DC" w:rsidP="00ED22DC">
      <w:pPr>
        <w:pStyle w:val="BodyText"/>
        <w:spacing w:before="1"/>
        <w:jc w:val="both"/>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Fisher, M 1997, “What is the right supply chain for your product?”, Harvard Business Review, March/April.</w:t>
      </w:r>
    </w:p>
    <w:p w:rsidR="00ED22DC" w:rsidRPr="00ED22DC" w:rsidRDefault="00ED22DC" w:rsidP="00ED22DC">
      <w:pPr>
        <w:pStyle w:val="BodyText"/>
        <w:spacing w:before="7"/>
        <w:jc w:val="both"/>
        <w:rPr>
          <w:rFonts w:ascii="Times New Roman" w:hAnsi="Times New Roman" w:cs="Times New Roman"/>
          <w:color w:val="000000" w:themeColor="text1"/>
          <w:sz w:val="28"/>
          <w:szCs w:val="28"/>
          <w:u w:val="single"/>
        </w:rPr>
      </w:pPr>
    </w:p>
    <w:p w:rsidR="00ED22DC" w:rsidRPr="00ED22DC" w:rsidRDefault="00ED22DC" w:rsidP="00ED22DC">
      <w:pPr>
        <w:pStyle w:val="BodyText"/>
        <w:spacing w:line="333" w:lineRule="auto"/>
        <w:jc w:val="both"/>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Frohlich, MT and Westbrook, R 2001, “Arcs of integration: an international study of supply chain strategies”, Journal of Operations Management, Vol. 19, pp. 185-200.</w:t>
      </w:r>
    </w:p>
    <w:p w:rsidR="00ED22DC" w:rsidRPr="00ED22DC" w:rsidRDefault="00ED22DC" w:rsidP="00ED22DC">
      <w:pPr>
        <w:pStyle w:val="BodyText"/>
        <w:spacing w:before="10"/>
        <w:jc w:val="both"/>
        <w:rPr>
          <w:rFonts w:ascii="Times New Roman" w:hAnsi="Times New Roman" w:cs="Times New Roman"/>
          <w:color w:val="000000" w:themeColor="text1"/>
          <w:sz w:val="28"/>
          <w:szCs w:val="28"/>
          <w:u w:val="single"/>
        </w:rPr>
      </w:pPr>
    </w:p>
    <w:p w:rsidR="00ED22DC" w:rsidRPr="00ED22DC" w:rsidRDefault="00ED22DC" w:rsidP="00ED22DC">
      <w:pPr>
        <w:spacing w:line="333" w:lineRule="auto"/>
        <w:ind w:right="616"/>
        <w:jc w:val="both"/>
        <w:rPr>
          <w:rFonts w:ascii="Times New Roman" w:hAnsi="Times New Roman" w:cs="Times New Roman"/>
          <w:color w:val="000000" w:themeColor="text1"/>
          <w:sz w:val="28"/>
          <w:szCs w:val="28"/>
          <w:u w:val="single"/>
          <w:lang w:val="en-US"/>
        </w:rPr>
      </w:pPr>
      <w:r w:rsidRPr="00ED22DC">
        <w:rPr>
          <w:rFonts w:ascii="Times New Roman" w:hAnsi="Times New Roman" w:cs="Times New Roman"/>
          <w:color w:val="000000" w:themeColor="text1"/>
          <w:sz w:val="28"/>
          <w:szCs w:val="28"/>
          <w:u w:val="single"/>
          <w:lang w:val="en-US"/>
        </w:rPr>
        <w:t xml:space="preserve">Gattorna, J 2006, </w:t>
      </w:r>
      <w:r w:rsidRPr="00ED22DC">
        <w:rPr>
          <w:rFonts w:ascii="Times New Roman" w:hAnsi="Times New Roman" w:cs="Times New Roman"/>
          <w:color w:val="000000" w:themeColor="text1"/>
          <w:spacing w:val="-2"/>
          <w:sz w:val="28"/>
          <w:szCs w:val="28"/>
          <w:u w:val="single"/>
          <w:lang w:val="en-US"/>
        </w:rPr>
        <w:t xml:space="preserve">Living </w:t>
      </w:r>
      <w:r w:rsidRPr="00ED22DC">
        <w:rPr>
          <w:rFonts w:ascii="Times New Roman" w:hAnsi="Times New Roman" w:cs="Times New Roman"/>
          <w:color w:val="000000" w:themeColor="text1"/>
          <w:sz w:val="28"/>
          <w:szCs w:val="28"/>
          <w:u w:val="single"/>
          <w:lang w:val="en-US"/>
        </w:rPr>
        <w:t xml:space="preserve">supply chains – how to mobilize the enterprise </w:t>
      </w:r>
      <w:r w:rsidRPr="00ED22DC">
        <w:rPr>
          <w:rFonts w:ascii="Times New Roman" w:hAnsi="Times New Roman" w:cs="Times New Roman"/>
          <w:color w:val="000000" w:themeColor="text1"/>
          <w:spacing w:val="-3"/>
          <w:sz w:val="28"/>
          <w:szCs w:val="28"/>
          <w:u w:val="single"/>
          <w:lang w:val="en-US"/>
        </w:rPr>
        <w:t xml:space="preserve">around </w:t>
      </w:r>
      <w:r w:rsidRPr="00ED22DC">
        <w:rPr>
          <w:rFonts w:ascii="Times New Roman" w:hAnsi="Times New Roman" w:cs="Times New Roman"/>
          <w:color w:val="000000" w:themeColor="text1"/>
          <w:sz w:val="28"/>
          <w:szCs w:val="28"/>
          <w:u w:val="single"/>
          <w:lang w:val="en-US"/>
        </w:rPr>
        <w:t>delivering what your customers want,</w:t>
      </w:r>
      <w:r w:rsidRPr="00ED22DC">
        <w:rPr>
          <w:rFonts w:ascii="Times New Roman" w:hAnsi="Times New Roman" w:cs="Times New Roman"/>
          <w:color w:val="000000" w:themeColor="text1"/>
          <w:spacing w:val="-29"/>
          <w:sz w:val="28"/>
          <w:szCs w:val="28"/>
          <w:u w:val="single"/>
          <w:lang w:val="en-US"/>
        </w:rPr>
        <w:t xml:space="preserve"> </w:t>
      </w:r>
      <w:r w:rsidRPr="00ED22DC">
        <w:rPr>
          <w:rFonts w:ascii="Times New Roman" w:hAnsi="Times New Roman" w:cs="Times New Roman"/>
          <w:color w:val="000000" w:themeColor="text1"/>
          <w:sz w:val="28"/>
          <w:szCs w:val="28"/>
          <w:u w:val="single"/>
          <w:lang w:val="en-US"/>
        </w:rPr>
        <w:t>FT Prentice Hall,</w:t>
      </w:r>
      <w:r w:rsidRPr="00ED22DC">
        <w:rPr>
          <w:rFonts w:ascii="Times New Roman" w:hAnsi="Times New Roman" w:cs="Times New Roman"/>
          <w:color w:val="000000" w:themeColor="text1"/>
          <w:spacing w:val="5"/>
          <w:sz w:val="28"/>
          <w:szCs w:val="28"/>
          <w:u w:val="single"/>
          <w:lang w:val="en-US"/>
        </w:rPr>
        <w:t xml:space="preserve"> </w:t>
      </w:r>
      <w:r w:rsidRPr="00ED22DC">
        <w:rPr>
          <w:rFonts w:ascii="Times New Roman" w:hAnsi="Times New Roman" w:cs="Times New Roman"/>
          <w:color w:val="000000" w:themeColor="text1"/>
          <w:sz w:val="28"/>
          <w:szCs w:val="28"/>
          <w:u w:val="single"/>
          <w:lang w:val="en-US"/>
        </w:rPr>
        <w:t>London.</w:t>
      </w:r>
    </w:p>
    <w:p w:rsidR="00ED22DC" w:rsidRPr="00ED22DC" w:rsidRDefault="00ED22DC" w:rsidP="00ED22DC">
      <w:pPr>
        <w:pStyle w:val="BodyText"/>
        <w:spacing w:before="10"/>
        <w:jc w:val="both"/>
        <w:rPr>
          <w:rFonts w:ascii="Times New Roman" w:hAnsi="Times New Roman" w:cs="Times New Roman"/>
          <w:color w:val="000000" w:themeColor="text1"/>
          <w:sz w:val="28"/>
          <w:szCs w:val="28"/>
          <w:u w:val="single"/>
        </w:rPr>
      </w:pPr>
    </w:p>
    <w:p w:rsidR="00ED22DC" w:rsidRPr="00ED22DC" w:rsidRDefault="00ED22DC" w:rsidP="00ED22DC">
      <w:pPr>
        <w:pStyle w:val="BodyText"/>
        <w:spacing w:before="1" w:line="333" w:lineRule="auto"/>
        <w:ind w:right="701"/>
        <w:jc w:val="both"/>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 xml:space="preserve">Harrison, A </w:t>
      </w:r>
      <w:r w:rsidRPr="00ED22DC">
        <w:rPr>
          <w:rFonts w:ascii="Times New Roman" w:hAnsi="Times New Roman" w:cs="Times New Roman"/>
          <w:color w:val="000000" w:themeColor="text1"/>
          <w:spacing w:val="-6"/>
          <w:sz w:val="28"/>
          <w:szCs w:val="28"/>
          <w:u w:val="single"/>
        </w:rPr>
        <w:t xml:space="preserve">&amp;Van </w:t>
      </w:r>
      <w:r w:rsidRPr="00ED22DC">
        <w:rPr>
          <w:rFonts w:ascii="Times New Roman" w:hAnsi="Times New Roman" w:cs="Times New Roman"/>
          <w:color w:val="000000" w:themeColor="text1"/>
          <w:sz w:val="28"/>
          <w:szCs w:val="28"/>
          <w:u w:val="single"/>
        </w:rPr>
        <w:t>Hoek, R 2011, Logistics management and strategy – competing through the supply chain, 4</w:t>
      </w:r>
      <w:r w:rsidRPr="00ED22DC">
        <w:rPr>
          <w:rFonts w:ascii="Times New Roman" w:hAnsi="Times New Roman" w:cs="Times New Roman"/>
          <w:color w:val="000000" w:themeColor="text1"/>
          <w:position w:val="7"/>
          <w:sz w:val="28"/>
          <w:szCs w:val="28"/>
          <w:u w:val="single"/>
        </w:rPr>
        <w:t xml:space="preserve">th </w:t>
      </w:r>
      <w:r w:rsidRPr="00ED22DC">
        <w:rPr>
          <w:rFonts w:ascii="Times New Roman" w:hAnsi="Times New Roman" w:cs="Times New Roman"/>
          <w:color w:val="000000" w:themeColor="text1"/>
          <w:sz w:val="28"/>
          <w:szCs w:val="28"/>
          <w:u w:val="single"/>
        </w:rPr>
        <w:t>Ed. FT Prentice Hall,</w:t>
      </w:r>
      <w:r w:rsidRPr="00ED22DC">
        <w:rPr>
          <w:rFonts w:ascii="Times New Roman" w:hAnsi="Times New Roman" w:cs="Times New Roman"/>
          <w:color w:val="000000" w:themeColor="text1"/>
          <w:spacing w:val="5"/>
          <w:sz w:val="28"/>
          <w:szCs w:val="28"/>
          <w:u w:val="single"/>
        </w:rPr>
        <w:t xml:space="preserve"> </w:t>
      </w:r>
      <w:r w:rsidRPr="00ED22DC">
        <w:rPr>
          <w:rFonts w:ascii="Times New Roman" w:hAnsi="Times New Roman" w:cs="Times New Roman"/>
          <w:color w:val="000000" w:themeColor="text1"/>
          <w:sz w:val="28"/>
          <w:szCs w:val="28"/>
          <w:u w:val="single"/>
        </w:rPr>
        <w:t>London.</w:t>
      </w:r>
    </w:p>
    <w:p w:rsidR="00ED22DC" w:rsidRPr="00ED22DC" w:rsidRDefault="00ED22DC" w:rsidP="00ED22DC">
      <w:pPr>
        <w:pStyle w:val="BodyText"/>
        <w:spacing w:before="10"/>
        <w:jc w:val="both"/>
        <w:rPr>
          <w:rFonts w:ascii="Times New Roman" w:hAnsi="Times New Roman" w:cs="Times New Roman"/>
          <w:color w:val="000000" w:themeColor="text1"/>
          <w:sz w:val="28"/>
          <w:szCs w:val="28"/>
          <w:u w:val="single"/>
        </w:rPr>
      </w:pPr>
    </w:p>
    <w:p w:rsidR="00ED22DC" w:rsidRPr="00ED22DC" w:rsidRDefault="00ED22DC" w:rsidP="00ED22DC">
      <w:pPr>
        <w:pStyle w:val="BodyText"/>
        <w:spacing w:line="333" w:lineRule="auto"/>
        <w:ind w:right="701"/>
        <w:jc w:val="both"/>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Harrison, A, Christopher, M &amp; Van Hoek, R 1999, “Creating the agile supply chain”, School of Management Working Paper, Cranfield University, Cranfield.</w:t>
      </w:r>
    </w:p>
    <w:p w:rsidR="00ED22DC" w:rsidRPr="00ED22DC" w:rsidRDefault="00ED22DC" w:rsidP="00ED22DC">
      <w:pPr>
        <w:pStyle w:val="BodyText"/>
        <w:spacing w:before="10"/>
        <w:jc w:val="both"/>
        <w:rPr>
          <w:rFonts w:ascii="Times New Roman" w:hAnsi="Times New Roman" w:cs="Times New Roman"/>
          <w:color w:val="000000" w:themeColor="text1"/>
          <w:sz w:val="28"/>
          <w:szCs w:val="28"/>
          <w:u w:val="single"/>
        </w:rPr>
      </w:pPr>
    </w:p>
    <w:p w:rsidR="00ED22DC" w:rsidRPr="00ED22DC" w:rsidRDefault="00ED22DC" w:rsidP="00ED22DC">
      <w:pPr>
        <w:pStyle w:val="BodyText"/>
        <w:spacing w:line="667" w:lineRule="auto"/>
        <w:ind w:right="1132"/>
        <w:jc w:val="both"/>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Hines,</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P</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&amp;</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pacing w:val="-6"/>
          <w:sz w:val="28"/>
          <w:szCs w:val="28"/>
          <w:u w:val="single"/>
        </w:rPr>
        <w:t>Taylor,</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D</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2000,</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Going</w:t>
      </w:r>
      <w:r w:rsidRPr="00ED22DC">
        <w:rPr>
          <w:rFonts w:ascii="Times New Roman" w:hAnsi="Times New Roman" w:cs="Times New Roman"/>
          <w:color w:val="000000" w:themeColor="text1"/>
          <w:spacing w:val="-8"/>
          <w:sz w:val="28"/>
          <w:szCs w:val="28"/>
          <w:u w:val="single"/>
        </w:rPr>
        <w:t xml:space="preserve"> </w:t>
      </w:r>
      <w:r w:rsidRPr="00ED22DC">
        <w:rPr>
          <w:rFonts w:ascii="Times New Roman" w:hAnsi="Times New Roman" w:cs="Times New Roman"/>
          <w:color w:val="000000" w:themeColor="text1"/>
          <w:sz w:val="28"/>
          <w:szCs w:val="28"/>
          <w:u w:val="single"/>
        </w:rPr>
        <w:t>lean.</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Lean</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Enterprise</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Research</w:t>
      </w:r>
      <w:r w:rsidRPr="00ED22DC">
        <w:rPr>
          <w:rFonts w:ascii="Times New Roman" w:hAnsi="Times New Roman" w:cs="Times New Roman"/>
          <w:color w:val="000000" w:themeColor="text1"/>
          <w:spacing w:val="-9"/>
          <w:sz w:val="28"/>
          <w:szCs w:val="28"/>
          <w:u w:val="single"/>
        </w:rPr>
        <w:t xml:space="preserve"> </w:t>
      </w:r>
      <w:r w:rsidRPr="00ED22DC">
        <w:rPr>
          <w:rFonts w:ascii="Times New Roman" w:hAnsi="Times New Roman" w:cs="Times New Roman"/>
          <w:color w:val="000000" w:themeColor="text1"/>
          <w:sz w:val="28"/>
          <w:szCs w:val="28"/>
          <w:u w:val="single"/>
        </w:rPr>
        <w:t>Centre,</w:t>
      </w:r>
      <w:r w:rsidRPr="00ED22DC">
        <w:rPr>
          <w:rFonts w:ascii="Times New Roman" w:hAnsi="Times New Roman" w:cs="Times New Roman"/>
          <w:color w:val="000000" w:themeColor="text1"/>
          <w:spacing w:val="-9"/>
          <w:sz w:val="28"/>
          <w:szCs w:val="28"/>
          <w:u w:val="single"/>
        </w:rPr>
        <w:t xml:space="preserve"> </w:t>
      </w:r>
    </w:p>
    <w:p w:rsidR="00ED22DC" w:rsidRPr="00ED22DC" w:rsidRDefault="00ED22DC" w:rsidP="00ED22DC">
      <w:pPr>
        <w:spacing w:before="1"/>
        <w:jc w:val="both"/>
        <w:rPr>
          <w:rFonts w:ascii="Times New Roman" w:hAnsi="Times New Roman" w:cs="Times New Roman"/>
          <w:color w:val="000000" w:themeColor="text1"/>
          <w:sz w:val="28"/>
          <w:szCs w:val="28"/>
          <w:u w:val="single"/>
          <w:lang w:val="en-US"/>
        </w:rPr>
      </w:pPr>
      <w:r w:rsidRPr="00ED22DC">
        <w:rPr>
          <w:rFonts w:ascii="Times New Roman" w:hAnsi="Times New Roman" w:cs="Times New Roman"/>
          <w:color w:val="000000" w:themeColor="text1"/>
          <w:sz w:val="28"/>
          <w:szCs w:val="28"/>
          <w:u w:val="single"/>
          <w:lang w:val="en-US"/>
        </w:rPr>
        <w:t>Lamming, R 1993, Beyond Partnership, Hemel Hempstead: Prentice Hall.</w:t>
      </w:r>
    </w:p>
    <w:p w:rsidR="00ED22DC" w:rsidRPr="00ED22DC" w:rsidRDefault="00ED22DC" w:rsidP="00ED22DC">
      <w:pPr>
        <w:pStyle w:val="BodyText"/>
        <w:spacing w:before="8"/>
        <w:jc w:val="both"/>
        <w:rPr>
          <w:rFonts w:ascii="Times New Roman" w:hAnsi="Times New Roman" w:cs="Times New Roman"/>
          <w:color w:val="000000" w:themeColor="text1"/>
          <w:sz w:val="28"/>
          <w:szCs w:val="28"/>
          <w:u w:val="single"/>
        </w:rPr>
      </w:pPr>
    </w:p>
    <w:p w:rsidR="00ED22DC" w:rsidRPr="00ED22DC" w:rsidRDefault="00ED22DC" w:rsidP="00ED22DC">
      <w:pPr>
        <w:spacing w:line="333" w:lineRule="auto"/>
        <w:ind w:right="616"/>
        <w:jc w:val="both"/>
        <w:rPr>
          <w:rFonts w:ascii="Times New Roman" w:hAnsi="Times New Roman" w:cs="Times New Roman"/>
          <w:color w:val="000000" w:themeColor="text1"/>
          <w:sz w:val="28"/>
          <w:szCs w:val="28"/>
          <w:u w:val="single"/>
          <w:lang w:val="en-US"/>
        </w:rPr>
      </w:pPr>
      <w:r w:rsidRPr="00ED22DC">
        <w:rPr>
          <w:rFonts w:ascii="Times New Roman" w:hAnsi="Times New Roman" w:cs="Times New Roman"/>
          <w:color w:val="000000" w:themeColor="text1"/>
          <w:sz w:val="28"/>
          <w:szCs w:val="28"/>
          <w:u w:val="single"/>
          <w:lang w:val="en-US"/>
        </w:rPr>
        <w:t xml:space="preserve">Lee, HL 2006, “The triple-A supply </w:t>
      </w:r>
      <w:r w:rsidRPr="00ED22DC">
        <w:rPr>
          <w:rFonts w:ascii="Times New Roman" w:hAnsi="Times New Roman" w:cs="Times New Roman"/>
          <w:color w:val="000000" w:themeColor="text1"/>
          <w:spacing w:val="-8"/>
          <w:sz w:val="28"/>
          <w:szCs w:val="28"/>
          <w:u w:val="single"/>
          <w:lang w:val="en-US"/>
        </w:rPr>
        <w:t xml:space="preserve">chain”, </w:t>
      </w:r>
      <w:r w:rsidRPr="00ED22DC">
        <w:rPr>
          <w:rFonts w:ascii="Times New Roman" w:hAnsi="Times New Roman" w:cs="Times New Roman"/>
          <w:color w:val="000000" w:themeColor="text1"/>
          <w:spacing w:val="-3"/>
          <w:sz w:val="28"/>
          <w:szCs w:val="28"/>
          <w:u w:val="single"/>
          <w:lang w:val="en-US"/>
        </w:rPr>
        <w:t xml:space="preserve">Harvard </w:t>
      </w:r>
      <w:r w:rsidRPr="00ED22DC">
        <w:rPr>
          <w:rFonts w:ascii="Times New Roman" w:hAnsi="Times New Roman" w:cs="Times New Roman"/>
          <w:color w:val="000000" w:themeColor="text1"/>
          <w:sz w:val="28"/>
          <w:szCs w:val="28"/>
          <w:u w:val="single"/>
          <w:lang w:val="en-US"/>
        </w:rPr>
        <w:t xml:space="preserve">business review on supply </w:t>
      </w:r>
      <w:r w:rsidRPr="00ED22DC">
        <w:rPr>
          <w:rFonts w:ascii="Times New Roman" w:hAnsi="Times New Roman" w:cs="Times New Roman"/>
          <w:color w:val="000000" w:themeColor="text1"/>
          <w:spacing w:val="-3"/>
          <w:sz w:val="28"/>
          <w:szCs w:val="28"/>
          <w:u w:val="single"/>
          <w:lang w:val="en-US"/>
        </w:rPr>
        <w:t xml:space="preserve">chain </w:t>
      </w:r>
      <w:r w:rsidRPr="00ED22DC">
        <w:rPr>
          <w:rFonts w:ascii="Times New Roman" w:hAnsi="Times New Roman" w:cs="Times New Roman"/>
          <w:color w:val="000000" w:themeColor="text1"/>
          <w:sz w:val="28"/>
          <w:szCs w:val="28"/>
          <w:u w:val="single"/>
          <w:lang w:val="en-US"/>
        </w:rPr>
        <w:t xml:space="preserve">management, page 87-116. Harvard Business School Press, New </w:t>
      </w:r>
      <w:r w:rsidRPr="00ED22DC">
        <w:rPr>
          <w:rFonts w:ascii="Times New Roman" w:hAnsi="Times New Roman" w:cs="Times New Roman"/>
          <w:color w:val="000000" w:themeColor="text1"/>
          <w:spacing w:val="-6"/>
          <w:sz w:val="28"/>
          <w:szCs w:val="28"/>
          <w:u w:val="single"/>
          <w:lang w:val="en-US"/>
        </w:rPr>
        <w:t>York.</w:t>
      </w:r>
    </w:p>
    <w:p w:rsidR="00ED22DC" w:rsidRPr="00ED22DC" w:rsidRDefault="00ED22DC" w:rsidP="00ED22DC">
      <w:pPr>
        <w:pStyle w:val="BodyText"/>
        <w:spacing w:before="10"/>
        <w:jc w:val="both"/>
        <w:rPr>
          <w:rFonts w:ascii="Times New Roman" w:hAnsi="Times New Roman" w:cs="Times New Roman"/>
          <w:color w:val="000000" w:themeColor="text1"/>
          <w:sz w:val="28"/>
          <w:szCs w:val="28"/>
          <w:u w:val="single"/>
        </w:rPr>
      </w:pPr>
    </w:p>
    <w:p w:rsidR="00ED22DC" w:rsidRPr="00ED22DC" w:rsidRDefault="00ED22DC" w:rsidP="00ED22DC">
      <w:pPr>
        <w:spacing w:line="667" w:lineRule="auto"/>
        <w:ind w:right="2368"/>
        <w:jc w:val="both"/>
        <w:rPr>
          <w:rFonts w:ascii="Times New Roman" w:hAnsi="Times New Roman" w:cs="Times New Roman"/>
          <w:color w:val="000000" w:themeColor="text1"/>
          <w:sz w:val="28"/>
          <w:szCs w:val="28"/>
          <w:u w:val="single"/>
          <w:lang w:val="en-US"/>
        </w:rPr>
      </w:pPr>
      <w:r w:rsidRPr="00ED22DC">
        <w:rPr>
          <w:rFonts w:ascii="Times New Roman" w:hAnsi="Times New Roman" w:cs="Times New Roman"/>
          <w:color w:val="000000" w:themeColor="text1"/>
          <w:spacing w:val="-3"/>
          <w:sz w:val="28"/>
          <w:szCs w:val="28"/>
          <w:u w:val="single"/>
          <w:lang w:val="en-US"/>
        </w:rPr>
        <w:t xml:space="preserve">Lu, </w:t>
      </w:r>
      <w:r w:rsidRPr="00ED22DC">
        <w:rPr>
          <w:rFonts w:ascii="Times New Roman" w:hAnsi="Times New Roman" w:cs="Times New Roman"/>
          <w:color w:val="000000" w:themeColor="text1"/>
          <w:sz w:val="28"/>
          <w:szCs w:val="28"/>
          <w:u w:val="single"/>
          <w:lang w:val="en-US"/>
        </w:rPr>
        <w:t xml:space="preserve">D 2011, </w:t>
      </w:r>
      <w:r w:rsidRPr="00ED22DC">
        <w:rPr>
          <w:rFonts w:ascii="Times New Roman" w:hAnsi="Times New Roman" w:cs="Times New Roman"/>
          <w:i/>
          <w:color w:val="000000" w:themeColor="text1"/>
          <w:spacing w:val="-4"/>
          <w:sz w:val="28"/>
          <w:szCs w:val="28"/>
          <w:u w:val="single"/>
          <w:lang w:val="en-US"/>
        </w:rPr>
        <w:t xml:space="preserve">In </w:t>
      </w:r>
      <w:r w:rsidRPr="00ED22DC">
        <w:rPr>
          <w:rFonts w:ascii="Times New Roman" w:hAnsi="Times New Roman" w:cs="Times New Roman"/>
          <w:i/>
          <w:color w:val="000000" w:themeColor="text1"/>
          <w:sz w:val="28"/>
          <w:szCs w:val="28"/>
          <w:u w:val="single"/>
          <w:lang w:val="en-US"/>
        </w:rPr>
        <w:t xml:space="preserve">Pursuit of </w:t>
      </w:r>
      <w:r w:rsidRPr="00ED22DC">
        <w:rPr>
          <w:rFonts w:ascii="Times New Roman" w:hAnsi="Times New Roman" w:cs="Times New Roman"/>
          <w:i/>
          <w:color w:val="000000" w:themeColor="text1"/>
          <w:spacing w:val="-5"/>
          <w:sz w:val="28"/>
          <w:szCs w:val="28"/>
          <w:u w:val="single"/>
          <w:lang w:val="en-US"/>
        </w:rPr>
        <w:t xml:space="preserve">World </w:t>
      </w:r>
      <w:r w:rsidRPr="00ED22DC">
        <w:rPr>
          <w:rFonts w:ascii="Times New Roman" w:hAnsi="Times New Roman" w:cs="Times New Roman"/>
          <w:i/>
          <w:color w:val="000000" w:themeColor="text1"/>
          <w:sz w:val="28"/>
          <w:szCs w:val="28"/>
          <w:u w:val="single"/>
          <w:lang w:val="en-US"/>
        </w:rPr>
        <w:t>Class Excellence</w:t>
      </w:r>
      <w:r w:rsidRPr="00ED22DC">
        <w:rPr>
          <w:rFonts w:ascii="Times New Roman" w:hAnsi="Times New Roman" w:cs="Times New Roman"/>
          <w:color w:val="000000" w:themeColor="text1"/>
          <w:sz w:val="28"/>
          <w:szCs w:val="28"/>
          <w:u w:val="single"/>
          <w:lang w:val="en-US"/>
        </w:rPr>
        <w:t xml:space="preserve">, </w:t>
      </w:r>
      <w:r w:rsidRPr="00ED22DC">
        <w:rPr>
          <w:rFonts w:ascii="Times New Roman" w:hAnsi="Times New Roman" w:cs="Times New Roman"/>
          <w:color w:val="000000" w:themeColor="text1"/>
          <w:spacing w:val="-5"/>
          <w:sz w:val="28"/>
          <w:szCs w:val="28"/>
          <w:u w:val="single"/>
          <w:lang w:val="en-US"/>
        </w:rPr>
        <w:t xml:space="preserve">Ventus </w:t>
      </w:r>
      <w:r w:rsidRPr="00ED22DC">
        <w:rPr>
          <w:rFonts w:ascii="Times New Roman" w:hAnsi="Times New Roman" w:cs="Times New Roman"/>
          <w:color w:val="000000" w:themeColor="text1"/>
          <w:sz w:val="28"/>
          <w:szCs w:val="28"/>
          <w:u w:val="single"/>
          <w:lang w:val="en-US"/>
        </w:rPr>
        <w:t xml:space="preserve">Publishing </w:t>
      </w:r>
      <w:r w:rsidRPr="00ED22DC">
        <w:rPr>
          <w:rFonts w:ascii="Times New Roman" w:hAnsi="Times New Roman" w:cs="Times New Roman"/>
          <w:color w:val="000000" w:themeColor="text1"/>
          <w:spacing w:val="-3"/>
          <w:sz w:val="28"/>
          <w:szCs w:val="28"/>
          <w:u w:val="single"/>
          <w:lang w:val="en-US"/>
        </w:rPr>
        <w:t xml:space="preserve">Aps, </w:t>
      </w:r>
      <w:r w:rsidRPr="00ED22DC">
        <w:rPr>
          <w:rFonts w:ascii="Times New Roman" w:hAnsi="Times New Roman" w:cs="Times New Roman"/>
          <w:color w:val="000000" w:themeColor="text1"/>
          <w:sz w:val="28"/>
          <w:szCs w:val="28"/>
          <w:u w:val="single"/>
          <w:lang w:val="en-US"/>
        </w:rPr>
        <w:t xml:space="preserve">Frederiksberg, Denmark. Slack, N Johnston, S 2006, </w:t>
      </w:r>
      <w:r w:rsidRPr="00ED22DC">
        <w:rPr>
          <w:rFonts w:ascii="Times New Roman" w:hAnsi="Times New Roman" w:cs="Times New Roman"/>
          <w:i/>
          <w:color w:val="000000" w:themeColor="text1"/>
          <w:sz w:val="28"/>
          <w:szCs w:val="28"/>
          <w:u w:val="single"/>
          <w:lang w:val="en-US"/>
        </w:rPr>
        <w:t xml:space="preserve">Operations </w:t>
      </w:r>
      <w:r w:rsidRPr="00ED22DC">
        <w:rPr>
          <w:rFonts w:ascii="Times New Roman" w:hAnsi="Times New Roman" w:cs="Times New Roman"/>
          <w:i/>
          <w:color w:val="000000" w:themeColor="text1"/>
          <w:spacing w:val="-3"/>
          <w:sz w:val="28"/>
          <w:szCs w:val="28"/>
          <w:u w:val="single"/>
          <w:lang w:val="en-US"/>
        </w:rPr>
        <w:t xml:space="preserve">Management, </w:t>
      </w:r>
      <w:r w:rsidRPr="00ED22DC">
        <w:rPr>
          <w:rFonts w:ascii="Times New Roman" w:hAnsi="Times New Roman" w:cs="Times New Roman"/>
          <w:i/>
          <w:color w:val="000000" w:themeColor="text1"/>
          <w:sz w:val="28"/>
          <w:szCs w:val="28"/>
          <w:u w:val="single"/>
          <w:lang w:val="en-US"/>
        </w:rPr>
        <w:t>5</w:t>
      </w:r>
      <w:r w:rsidRPr="00ED22DC">
        <w:rPr>
          <w:rFonts w:ascii="Times New Roman" w:hAnsi="Times New Roman" w:cs="Times New Roman"/>
          <w:i/>
          <w:color w:val="000000" w:themeColor="text1"/>
          <w:position w:val="7"/>
          <w:sz w:val="28"/>
          <w:szCs w:val="28"/>
          <w:u w:val="single"/>
          <w:lang w:val="en-US"/>
        </w:rPr>
        <w:t xml:space="preserve">th </w:t>
      </w:r>
      <w:r w:rsidRPr="00ED22DC">
        <w:rPr>
          <w:rFonts w:ascii="Times New Roman" w:hAnsi="Times New Roman" w:cs="Times New Roman"/>
          <w:i/>
          <w:color w:val="000000" w:themeColor="text1"/>
          <w:sz w:val="28"/>
          <w:szCs w:val="28"/>
          <w:u w:val="single"/>
          <w:lang w:val="en-US"/>
        </w:rPr>
        <w:t>Edition</w:t>
      </w:r>
      <w:r w:rsidRPr="00ED22DC">
        <w:rPr>
          <w:rFonts w:ascii="Times New Roman" w:hAnsi="Times New Roman" w:cs="Times New Roman"/>
          <w:color w:val="000000" w:themeColor="text1"/>
          <w:sz w:val="28"/>
          <w:szCs w:val="28"/>
          <w:u w:val="single"/>
          <w:lang w:val="en-US"/>
        </w:rPr>
        <w:t>, Prentice Hall, London</w:t>
      </w:r>
    </w:p>
    <w:p w:rsidR="00ED22DC" w:rsidRPr="00ED22DC" w:rsidRDefault="00ED22DC" w:rsidP="00ED22DC">
      <w:pPr>
        <w:pStyle w:val="BodyText"/>
        <w:spacing w:line="362" w:lineRule="auto"/>
        <w:ind w:right="1567"/>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Dr. Lawei Lu 2011, Fundamentals of Supply Chain Management Ventus Publishing ApS.</w:t>
      </w:r>
    </w:p>
    <w:p w:rsidR="00ED22DC" w:rsidRPr="00ED22DC" w:rsidRDefault="00ED22DC" w:rsidP="00ED22DC">
      <w:pPr>
        <w:pStyle w:val="BodyText"/>
        <w:rPr>
          <w:rFonts w:ascii="Times New Roman" w:hAnsi="Times New Roman" w:cs="Times New Roman"/>
          <w:color w:val="000000" w:themeColor="text1"/>
          <w:sz w:val="28"/>
          <w:szCs w:val="28"/>
          <w:u w:val="single"/>
        </w:rPr>
      </w:pPr>
    </w:p>
    <w:p w:rsidR="00ED22DC" w:rsidRPr="00ED22DC" w:rsidRDefault="00ED22DC" w:rsidP="00ED22DC">
      <w:pPr>
        <w:pStyle w:val="BodyText"/>
        <w:spacing w:before="11"/>
        <w:rPr>
          <w:rFonts w:ascii="Times New Roman" w:hAnsi="Times New Roman" w:cs="Times New Roman"/>
          <w:color w:val="000000" w:themeColor="text1"/>
          <w:sz w:val="28"/>
          <w:szCs w:val="28"/>
          <w:u w:val="single"/>
        </w:rPr>
      </w:pPr>
    </w:p>
    <w:p w:rsidR="00ED22DC" w:rsidRPr="00ED22DC" w:rsidRDefault="00ED22DC" w:rsidP="00ED22DC">
      <w:pPr>
        <w:pStyle w:val="BodyText"/>
        <w:spacing w:line="362" w:lineRule="auto"/>
        <w:ind w:right="547"/>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S. Chopra, P. Meindl 2013. Supply Chain Management: Strategy, Planning and Operation. Pearson Education.</w:t>
      </w:r>
    </w:p>
    <w:p w:rsidR="00ED22DC" w:rsidRPr="00ED22DC" w:rsidRDefault="00ED22DC" w:rsidP="00ED22DC">
      <w:pPr>
        <w:pStyle w:val="BodyText"/>
        <w:rPr>
          <w:rFonts w:ascii="Times New Roman" w:hAnsi="Times New Roman" w:cs="Times New Roman"/>
          <w:color w:val="000000" w:themeColor="text1"/>
          <w:sz w:val="28"/>
          <w:szCs w:val="28"/>
          <w:u w:val="single"/>
        </w:rPr>
      </w:pPr>
    </w:p>
    <w:p w:rsidR="00ED22DC" w:rsidRPr="00ED22DC" w:rsidRDefault="00ED22DC" w:rsidP="00ED22DC">
      <w:pPr>
        <w:pStyle w:val="BodyText"/>
        <w:spacing w:before="4"/>
        <w:rPr>
          <w:rFonts w:ascii="Times New Roman" w:hAnsi="Times New Roman" w:cs="Times New Roman"/>
          <w:color w:val="000000" w:themeColor="text1"/>
          <w:sz w:val="28"/>
          <w:szCs w:val="28"/>
          <w:u w:val="single"/>
        </w:rPr>
      </w:pPr>
    </w:p>
    <w:p w:rsidR="00ED22DC" w:rsidRPr="00ED22DC" w:rsidRDefault="00ED22DC" w:rsidP="00ED22DC">
      <w:pPr>
        <w:pStyle w:val="BodyText"/>
        <w:spacing w:line="357" w:lineRule="auto"/>
        <w:ind w:right="547"/>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D. Waters 2011. Supply Chain Risk Management: Vulnerability and Resilience in Logistics. Kogan Page; 2 edition.</w:t>
      </w:r>
    </w:p>
    <w:p w:rsidR="00ED22DC" w:rsidRPr="00ED22DC" w:rsidRDefault="00ED22DC" w:rsidP="00ED22DC">
      <w:pPr>
        <w:pStyle w:val="BodyText"/>
        <w:rPr>
          <w:rFonts w:ascii="Times New Roman" w:hAnsi="Times New Roman" w:cs="Times New Roman"/>
          <w:color w:val="000000" w:themeColor="text1"/>
          <w:sz w:val="28"/>
          <w:szCs w:val="28"/>
          <w:u w:val="single"/>
        </w:rPr>
      </w:pPr>
    </w:p>
    <w:p w:rsidR="00ED22DC" w:rsidRPr="00ED22DC" w:rsidRDefault="00ED22DC" w:rsidP="00ED22DC">
      <w:pPr>
        <w:pStyle w:val="BodyText"/>
        <w:spacing w:before="10"/>
        <w:rPr>
          <w:rFonts w:ascii="Times New Roman" w:hAnsi="Times New Roman" w:cs="Times New Roman"/>
          <w:color w:val="000000" w:themeColor="text1"/>
          <w:sz w:val="28"/>
          <w:szCs w:val="28"/>
          <w:u w:val="single"/>
        </w:rPr>
      </w:pPr>
    </w:p>
    <w:p w:rsidR="00ED22DC" w:rsidRPr="00ED22DC" w:rsidRDefault="00ED22DC" w:rsidP="00ED22DC">
      <w:pPr>
        <w:pStyle w:val="BodyText"/>
        <w:spacing w:line="360" w:lineRule="auto"/>
        <w:ind w:right="574"/>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G. Ilie C.N. Ciocoiu 2010. Application of Fishbone Diagram to determine the risk of an event with multiple causes. Academy of Economic Studies, Bucharest, Romania.</w:t>
      </w:r>
    </w:p>
    <w:p w:rsidR="00ED22DC" w:rsidRPr="00ED22DC" w:rsidRDefault="00ED22DC" w:rsidP="00ED22DC">
      <w:pPr>
        <w:pStyle w:val="BodyText"/>
        <w:rPr>
          <w:rFonts w:ascii="Times New Roman" w:hAnsi="Times New Roman" w:cs="Times New Roman"/>
          <w:color w:val="000000" w:themeColor="text1"/>
          <w:sz w:val="28"/>
          <w:szCs w:val="28"/>
          <w:u w:val="single"/>
        </w:rPr>
      </w:pPr>
    </w:p>
    <w:p w:rsidR="00ED22DC" w:rsidRPr="00ED22DC" w:rsidRDefault="00ED22DC" w:rsidP="00ED22DC">
      <w:pPr>
        <w:pStyle w:val="BodyText"/>
        <w:spacing w:before="8"/>
        <w:rPr>
          <w:rFonts w:ascii="Times New Roman" w:hAnsi="Times New Roman" w:cs="Times New Roman"/>
          <w:color w:val="000000" w:themeColor="text1"/>
          <w:sz w:val="28"/>
          <w:szCs w:val="28"/>
          <w:u w:val="single"/>
        </w:rPr>
      </w:pPr>
    </w:p>
    <w:p w:rsidR="00ED22DC" w:rsidRPr="00ED22DC" w:rsidRDefault="00ED22DC" w:rsidP="00ED22DC">
      <w:pPr>
        <w:pStyle w:val="BodyText"/>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Denscombe, M 2003. The good research guides. Maidenhead, Open University.</w:t>
      </w:r>
    </w:p>
    <w:p w:rsidR="00ED22DC" w:rsidRPr="00ED22DC" w:rsidRDefault="00ED22DC" w:rsidP="00ED22DC">
      <w:pPr>
        <w:pStyle w:val="BodyText"/>
        <w:rPr>
          <w:rFonts w:ascii="Times New Roman" w:hAnsi="Times New Roman" w:cs="Times New Roman"/>
          <w:color w:val="000000" w:themeColor="text1"/>
          <w:sz w:val="28"/>
          <w:szCs w:val="28"/>
          <w:u w:val="single"/>
        </w:rPr>
      </w:pPr>
    </w:p>
    <w:p w:rsidR="00ED22DC" w:rsidRPr="00ED22DC" w:rsidRDefault="00ED22DC" w:rsidP="00ED22DC">
      <w:pPr>
        <w:pStyle w:val="BodyText"/>
        <w:spacing w:before="2"/>
        <w:rPr>
          <w:rFonts w:ascii="Times New Roman" w:hAnsi="Times New Roman" w:cs="Times New Roman"/>
          <w:color w:val="000000" w:themeColor="text1"/>
          <w:sz w:val="28"/>
          <w:szCs w:val="28"/>
          <w:u w:val="single"/>
        </w:rPr>
      </w:pPr>
    </w:p>
    <w:p w:rsidR="00ED22DC" w:rsidRDefault="00ED22DC" w:rsidP="00ED22DC">
      <w:pPr>
        <w:pStyle w:val="BodyText"/>
        <w:spacing w:line="362" w:lineRule="auto"/>
        <w:ind w:right="1735"/>
        <w:rPr>
          <w:rFonts w:ascii="Times New Roman" w:hAnsi="Times New Roman" w:cs="Times New Roman"/>
          <w:color w:val="000000" w:themeColor="text1"/>
          <w:sz w:val="28"/>
          <w:szCs w:val="28"/>
          <w:u w:val="single"/>
        </w:rPr>
      </w:pPr>
      <w:r w:rsidRPr="00ED22DC">
        <w:rPr>
          <w:rFonts w:ascii="Times New Roman" w:hAnsi="Times New Roman" w:cs="Times New Roman"/>
          <w:color w:val="000000" w:themeColor="text1"/>
          <w:sz w:val="28"/>
          <w:szCs w:val="28"/>
          <w:u w:val="single"/>
        </w:rPr>
        <w:t>L. Dahlberg, C. McCaig 2010. Practical Research and Evaluation. SAGE Publications.</w:t>
      </w:r>
    </w:p>
    <w:p w:rsidR="00ED22DC" w:rsidRPr="002366B9" w:rsidRDefault="00023549" w:rsidP="00ED22DC">
      <w:pPr>
        <w:widowControl w:val="0"/>
        <w:tabs>
          <w:tab w:val="left" w:pos="619"/>
          <w:tab w:val="left" w:pos="620"/>
        </w:tabs>
        <w:autoSpaceDE w:val="0"/>
        <w:autoSpaceDN w:val="0"/>
        <w:spacing w:before="108" w:after="0" w:line="360" w:lineRule="auto"/>
        <w:jc w:val="both"/>
        <w:rPr>
          <w:rFonts w:ascii="Times New Roman" w:hAnsi="Times New Roman" w:cs="Times New Roman"/>
          <w:sz w:val="28"/>
          <w:szCs w:val="28"/>
          <w:u w:val="single"/>
          <w:lang w:val="en-US"/>
        </w:rPr>
      </w:pPr>
      <w:hyperlink r:id="rId13">
        <w:r w:rsidR="00ED22DC" w:rsidRPr="00ED22DC">
          <w:rPr>
            <w:rFonts w:ascii="Times New Roman" w:hAnsi="Times New Roman" w:cs="Times New Roman"/>
            <w:color w:val="231F20"/>
            <w:sz w:val="28"/>
            <w:szCs w:val="28"/>
            <w:u w:val="single"/>
            <w:lang w:val="en-US"/>
          </w:rPr>
          <w:t xml:space="preserve">International organization of automobile manufacturers. </w:t>
        </w:r>
        <w:r w:rsidR="00ED22DC" w:rsidRPr="002366B9">
          <w:rPr>
            <w:rFonts w:ascii="Times New Roman" w:hAnsi="Times New Roman" w:cs="Times New Roman"/>
            <w:color w:val="231F20"/>
            <w:sz w:val="28"/>
            <w:szCs w:val="28"/>
            <w:u w:val="single"/>
            <w:lang w:val="en-US"/>
          </w:rPr>
          <w:t>OICA.</w:t>
        </w:r>
        <w:r w:rsidR="00ED22DC" w:rsidRPr="002366B9">
          <w:rPr>
            <w:rFonts w:ascii="Times New Roman" w:hAnsi="Times New Roman" w:cs="Times New Roman"/>
            <w:color w:val="231F20"/>
            <w:spacing w:val="-7"/>
            <w:sz w:val="28"/>
            <w:szCs w:val="28"/>
            <w:u w:val="single"/>
            <w:lang w:val="en-US"/>
          </w:rPr>
          <w:t xml:space="preserve"> </w:t>
        </w:r>
        <w:r w:rsidR="00ED22DC" w:rsidRPr="002366B9">
          <w:rPr>
            <w:rFonts w:ascii="Times New Roman" w:hAnsi="Times New Roman" w:cs="Times New Roman"/>
            <w:color w:val="231F20"/>
            <w:sz w:val="28"/>
            <w:szCs w:val="28"/>
            <w:u w:val="single"/>
            <w:lang w:val="en-US"/>
          </w:rPr>
          <w:t>2017.</w:t>
        </w:r>
      </w:hyperlink>
    </w:p>
    <w:p w:rsidR="00ED22DC" w:rsidRPr="00ED22DC" w:rsidRDefault="00ED22DC" w:rsidP="00ED22DC">
      <w:pPr>
        <w:pStyle w:val="BodyText"/>
        <w:spacing w:line="360" w:lineRule="auto"/>
        <w:jc w:val="both"/>
        <w:rPr>
          <w:rFonts w:ascii="Times New Roman" w:hAnsi="Times New Roman" w:cs="Times New Roman"/>
          <w:sz w:val="28"/>
          <w:szCs w:val="28"/>
          <w:u w:val="single"/>
        </w:rPr>
      </w:pPr>
    </w:p>
    <w:p w:rsidR="00ED22DC" w:rsidRPr="00ED22DC" w:rsidRDefault="00023549" w:rsidP="00ED22DC">
      <w:pPr>
        <w:pStyle w:val="BodyText"/>
        <w:spacing w:line="360" w:lineRule="auto"/>
        <w:jc w:val="both"/>
        <w:rPr>
          <w:rFonts w:ascii="Times New Roman" w:hAnsi="Times New Roman" w:cs="Times New Roman"/>
          <w:sz w:val="28"/>
          <w:szCs w:val="28"/>
          <w:u w:val="single"/>
        </w:rPr>
      </w:pPr>
      <w:hyperlink r:id="rId14">
        <w:r w:rsidR="00ED22DC" w:rsidRPr="00ED22DC">
          <w:rPr>
            <w:rFonts w:ascii="Times New Roman" w:hAnsi="Times New Roman" w:cs="Times New Roman"/>
            <w:color w:val="231F20"/>
            <w:sz w:val="28"/>
            <w:szCs w:val="28"/>
            <w:u w:val="single"/>
          </w:rPr>
          <w:t>Daniel Workman. Car Exports by Country. WTEx;</w:t>
        </w:r>
        <w:r w:rsidR="00ED22DC" w:rsidRPr="00ED22DC">
          <w:rPr>
            <w:rFonts w:ascii="Times New Roman" w:hAnsi="Times New Roman" w:cs="Times New Roman"/>
            <w:color w:val="231F20"/>
            <w:spacing w:val="-13"/>
            <w:sz w:val="28"/>
            <w:szCs w:val="28"/>
            <w:u w:val="single"/>
          </w:rPr>
          <w:t xml:space="preserve"> </w:t>
        </w:r>
        <w:r w:rsidR="00ED22DC" w:rsidRPr="00ED22DC">
          <w:rPr>
            <w:rFonts w:ascii="Times New Roman" w:hAnsi="Times New Roman" w:cs="Times New Roman"/>
            <w:color w:val="231F20"/>
            <w:sz w:val="28"/>
            <w:szCs w:val="28"/>
            <w:u w:val="single"/>
          </w:rPr>
          <w:t>2018.</w:t>
        </w:r>
      </w:hyperlink>
    </w:p>
    <w:p w:rsidR="00ED22DC" w:rsidRPr="00D965EF" w:rsidRDefault="00023549" w:rsidP="00ED22DC">
      <w:pPr>
        <w:widowControl w:val="0"/>
        <w:tabs>
          <w:tab w:val="left" w:pos="499"/>
          <w:tab w:val="left" w:pos="500"/>
        </w:tabs>
        <w:autoSpaceDE w:val="0"/>
        <w:autoSpaceDN w:val="0"/>
        <w:spacing w:before="128" w:after="0" w:line="360" w:lineRule="auto"/>
        <w:jc w:val="both"/>
        <w:rPr>
          <w:rFonts w:ascii="Times New Roman" w:hAnsi="Times New Roman" w:cs="Times New Roman"/>
          <w:sz w:val="28"/>
          <w:szCs w:val="28"/>
          <w:u w:val="single"/>
          <w:lang w:val="en-US"/>
        </w:rPr>
      </w:pPr>
      <w:hyperlink r:id="rId15">
        <w:r w:rsidR="00ED22DC" w:rsidRPr="00ED22DC">
          <w:rPr>
            <w:rFonts w:ascii="Times New Roman" w:hAnsi="Times New Roman" w:cs="Times New Roman"/>
            <w:color w:val="231F20"/>
            <w:sz w:val="28"/>
            <w:szCs w:val="28"/>
            <w:u w:val="single"/>
            <w:lang w:val="en-US"/>
          </w:rPr>
          <w:t xml:space="preserve">The Economics of Industrial Research &amp; Innovation (IRI). </w:t>
        </w:r>
        <w:r w:rsidR="00ED22DC" w:rsidRPr="00D965EF">
          <w:rPr>
            <w:rFonts w:ascii="Times New Roman" w:hAnsi="Times New Roman" w:cs="Times New Roman"/>
            <w:color w:val="231F20"/>
            <w:sz w:val="28"/>
            <w:szCs w:val="28"/>
            <w:u w:val="single"/>
            <w:lang w:val="en-US"/>
          </w:rPr>
          <w:t>JRC;</w:t>
        </w:r>
        <w:r w:rsidR="00ED22DC" w:rsidRPr="00D965EF">
          <w:rPr>
            <w:rFonts w:ascii="Times New Roman" w:hAnsi="Times New Roman" w:cs="Times New Roman"/>
            <w:color w:val="231F20"/>
            <w:spacing w:val="-3"/>
            <w:sz w:val="28"/>
            <w:szCs w:val="28"/>
            <w:u w:val="single"/>
            <w:lang w:val="en-US"/>
          </w:rPr>
          <w:t xml:space="preserve"> </w:t>
        </w:r>
        <w:r w:rsidR="00ED22DC" w:rsidRPr="00D965EF">
          <w:rPr>
            <w:rFonts w:ascii="Times New Roman" w:hAnsi="Times New Roman" w:cs="Times New Roman"/>
            <w:color w:val="231F20"/>
            <w:sz w:val="28"/>
            <w:szCs w:val="28"/>
            <w:u w:val="single"/>
            <w:lang w:val="en-US"/>
          </w:rPr>
          <w:t>2017.</w:t>
        </w:r>
      </w:hyperlink>
    </w:p>
    <w:p w:rsidR="00ED22DC" w:rsidRPr="002366B9" w:rsidRDefault="00ED22DC" w:rsidP="00ED22DC">
      <w:pPr>
        <w:widowControl w:val="0"/>
        <w:tabs>
          <w:tab w:val="left" w:pos="499"/>
          <w:tab w:val="left" w:pos="500"/>
        </w:tabs>
        <w:autoSpaceDE w:val="0"/>
        <w:autoSpaceDN w:val="0"/>
        <w:spacing w:before="128" w:after="0" w:line="360" w:lineRule="auto"/>
        <w:ind w:right="735"/>
        <w:jc w:val="both"/>
        <w:rPr>
          <w:rFonts w:ascii="Times New Roman" w:hAnsi="Times New Roman" w:cs="Times New Roman"/>
          <w:sz w:val="28"/>
          <w:szCs w:val="28"/>
          <w:u w:val="single"/>
          <w:lang w:val="en-US"/>
        </w:rPr>
      </w:pPr>
      <w:r w:rsidRPr="00ED22DC">
        <w:rPr>
          <w:rFonts w:ascii="Times New Roman" w:hAnsi="Times New Roman" w:cs="Times New Roman"/>
          <w:color w:val="231F20"/>
          <w:sz w:val="28"/>
          <w:szCs w:val="28"/>
          <w:u w:val="single"/>
          <w:lang w:val="en-US"/>
        </w:rPr>
        <w:t>Evaluation of the prospects of the world auto industry.</w:t>
      </w:r>
      <w:r w:rsidRPr="00ED22DC">
        <w:rPr>
          <w:rFonts w:ascii="Times New Roman" w:hAnsi="Times New Roman" w:cs="Times New Roman"/>
          <w:color w:val="231F20"/>
          <w:spacing w:val="-22"/>
          <w:sz w:val="28"/>
          <w:szCs w:val="28"/>
          <w:u w:val="single"/>
          <w:lang w:val="en-US"/>
        </w:rPr>
        <w:t xml:space="preserve"> </w:t>
      </w:r>
      <w:r w:rsidRPr="002366B9">
        <w:rPr>
          <w:rFonts w:ascii="Times New Roman" w:hAnsi="Times New Roman" w:cs="Times New Roman"/>
          <w:color w:val="231F20"/>
          <w:sz w:val="28"/>
          <w:szCs w:val="28"/>
          <w:u w:val="single"/>
          <w:lang w:val="en-US"/>
        </w:rPr>
        <w:t>Science abroad. 2016;50.</w:t>
      </w:r>
    </w:p>
    <w:p w:rsidR="00ED22DC" w:rsidRPr="002366B9" w:rsidRDefault="00ED22DC" w:rsidP="00ED22DC">
      <w:pPr>
        <w:widowControl w:val="0"/>
        <w:tabs>
          <w:tab w:val="left" w:pos="500"/>
        </w:tabs>
        <w:autoSpaceDE w:val="0"/>
        <w:autoSpaceDN w:val="0"/>
        <w:spacing w:before="122" w:after="0" w:line="360" w:lineRule="auto"/>
        <w:ind w:right="413"/>
        <w:jc w:val="both"/>
        <w:rPr>
          <w:rFonts w:ascii="Times New Roman" w:hAnsi="Times New Roman" w:cs="Times New Roman"/>
          <w:sz w:val="28"/>
          <w:szCs w:val="28"/>
          <w:u w:val="single"/>
          <w:lang w:val="en-US"/>
        </w:rPr>
      </w:pPr>
      <w:r w:rsidRPr="002366B9">
        <w:rPr>
          <w:rFonts w:ascii="Times New Roman" w:hAnsi="Times New Roman" w:cs="Times New Roman"/>
          <w:color w:val="231F20"/>
          <w:sz w:val="28"/>
          <w:szCs w:val="28"/>
          <w:u w:val="single"/>
          <w:lang w:val="en-US"/>
        </w:rPr>
        <w:t xml:space="preserve">Starkova NO, </w:t>
      </w:r>
      <w:r w:rsidRPr="002366B9">
        <w:rPr>
          <w:rFonts w:ascii="Times New Roman" w:hAnsi="Times New Roman" w:cs="Times New Roman"/>
          <w:color w:val="231F20"/>
          <w:spacing w:val="-2"/>
          <w:sz w:val="28"/>
          <w:szCs w:val="28"/>
          <w:u w:val="single"/>
          <w:lang w:val="en-US"/>
        </w:rPr>
        <w:t xml:space="preserve">Kandalov. </w:t>
      </w:r>
      <w:r w:rsidRPr="002366B9">
        <w:rPr>
          <w:rFonts w:ascii="Times New Roman" w:hAnsi="Times New Roman" w:cs="Times New Roman"/>
          <w:color w:val="231F20"/>
          <w:sz w:val="28"/>
          <w:szCs w:val="28"/>
          <w:u w:val="single"/>
          <w:lang w:val="en-US"/>
        </w:rPr>
        <w:t xml:space="preserve">Theoretical aspects and main trends of the modern automobile market. </w:t>
      </w:r>
      <w:r w:rsidRPr="002366B9">
        <w:rPr>
          <w:rFonts w:ascii="Times New Roman" w:hAnsi="Times New Roman" w:cs="Times New Roman"/>
          <w:i/>
          <w:color w:val="231F20"/>
          <w:sz w:val="28"/>
          <w:szCs w:val="28"/>
          <w:u w:val="single"/>
          <w:lang w:val="en-US"/>
        </w:rPr>
        <w:t>Siberian Economic Herald</w:t>
      </w:r>
      <w:r w:rsidRPr="002366B9">
        <w:rPr>
          <w:rFonts w:ascii="Times New Roman" w:hAnsi="Times New Roman" w:cs="Times New Roman"/>
          <w:color w:val="231F20"/>
          <w:sz w:val="28"/>
          <w:szCs w:val="28"/>
          <w:u w:val="single"/>
          <w:lang w:val="en-US"/>
        </w:rPr>
        <w:t>. 2016;3:77– 89.</w:t>
      </w:r>
    </w:p>
    <w:p w:rsidR="00ED22DC" w:rsidRPr="002366B9" w:rsidRDefault="00ED22DC" w:rsidP="00ED22DC">
      <w:pPr>
        <w:widowControl w:val="0"/>
        <w:tabs>
          <w:tab w:val="left" w:pos="499"/>
          <w:tab w:val="left" w:pos="500"/>
        </w:tabs>
        <w:autoSpaceDE w:val="0"/>
        <w:autoSpaceDN w:val="0"/>
        <w:spacing w:before="122" w:after="0" w:line="360" w:lineRule="auto"/>
        <w:ind w:right="313"/>
        <w:jc w:val="both"/>
        <w:rPr>
          <w:rFonts w:ascii="Times New Roman" w:hAnsi="Times New Roman" w:cs="Times New Roman"/>
          <w:sz w:val="28"/>
          <w:szCs w:val="28"/>
          <w:u w:val="single"/>
          <w:lang w:val="en-US"/>
        </w:rPr>
      </w:pPr>
      <w:r w:rsidRPr="002366B9">
        <w:rPr>
          <w:rFonts w:ascii="Times New Roman" w:hAnsi="Times New Roman" w:cs="Times New Roman"/>
          <w:color w:val="231F20"/>
          <w:sz w:val="28"/>
          <w:szCs w:val="28"/>
          <w:u w:val="single"/>
          <w:lang w:val="en-US"/>
        </w:rPr>
        <w:t xml:space="preserve">Kalabekov IG. Russian reforms in figures and facts - </w:t>
      </w:r>
      <w:r w:rsidRPr="002366B9">
        <w:rPr>
          <w:rFonts w:ascii="Times New Roman" w:hAnsi="Times New Roman" w:cs="Times New Roman"/>
          <w:color w:val="231F20"/>
          <w:spacing w:val="-3"/>
          <w:sz w:val="28"/>
          <w:szCs w:val="28"/>
          <w:u w:val="single"/>
          <w:lang w:val="en-US"/>
        </w:rPr>
        <w:t xml:space="preserve">Moscow. </w:t>
      </w:r>
      <w:r w:rsidRPr="002366B9">
        <w:rPr>
          <w:rFonts w:ascii="Times New Roman" w:hAnsi="Times New Roman" w:cs="Times New Roman"/>
          <w:color w:val="231F20"/>
          <w:sz w:val="28"/>
          <w:szCs w:val="28"/>
          <w:u w:val="single"/>
          <w:lang w:val="en-US"/>
        </w:rPr>
        <w:t>2</w:t>
      </w:r>
      <w:r w:rsidRPr="002366B9">
        <w:rPr>
          <w:rFonts w:ascii="Times New Roman" w:hAnsi="Times New Roman" w:cs="Times New Roman"/>
          <w:color w:val="231F20"/>
          <w:position w:val="5"/>
          <w:sz w:val="28"/>
          <w:szCs w:val="28"/>
          <w:u w:val="single"/>
          <w:lang w:val="en-US"/>
        </w:rPr>
        <w:t xml:space="preserve">nd </w:t>
      </w:r>
      <w:r w:rsidRPr="002366B9">
        <w:rPr>
          <w:rFonts w:ascii="Times New Roman" w:hAnsi="Times New Roman" w:cs="Times New Roman"/>
          <w:color w:val="231F20"/>
          <w:sz w:val="28"/>
          <w:szCs w:val="28"/>
          <w:u w:val="single"/>
          <w:lang w:val="en-US"/>
        </w:rPr>
        <w:t>ed. revised and supplemented. Publishing houses RUSAKI;</w:t>
      </w:r>
      <w:r w:rsidRPr="002366B9">
        <w:rPr>
          <w:rFonts w:ascii="Times New Roman" w:hAnsi="Times New Roman" w:cs="Times New Roman"/>
          <w:color w:val="231F20"/>
          <w:spacing w:val="-10"/>
          <w:sz w:val="28"/>
          <w:szCs w:val="28"/>
          <w:u w:val="single"/>
          <w:lang w:val="en-US"/>
        </w:rPr>
        <w:t xml:space="preserve"> </w:t>
      </w:r>
      <w:r w:rsidRPr="002366B9">
        <w:rPr>
          <w:rFonts w:ascii="Times New Roman" w:hAnsi="Times New Roman" w:cs="Times New Roman"/>
          <w:color w:val="231F20"/>
          <w:sz w:val="28"/>
          <w:szCs w:val="28"/>
          <w:u w:val="single"/>
          <w:lang w:val="en-US"/>
        </w:rPr>
        <w:t>897C.</w:t>
      </w:r>
    </w:p>
    <w:p w:rsidR="00ED22DC" w:rsidRPr="00ED22DC" w:rsidRDefault="00ED22DC" w:rsidP="00ED22DC">
      <w:pPr>
        <w:widowControl w:val="0"/>
        <w:tabs>
          <w:tab w:val="left" w:pos="499"/>
          <w:tab w:val="left" w:pos="500"/>
        </w:tabs>
        <w:autoSpaceDE w:val="0"/>
        <w:autoSpaceDN w:val="0"/>
        <w:spacing w:before="122" w:after="0" w:line="360" w:lineRule="auto"/>
        <w:ind w:right="335"/>
        <w:jc w:val="both"/>
        <w:rPr>
          <w:rFonts w:ascii="Times New Roman" w:hAnsi="Times New Roman" w:cs="Times New Roman"/>
          <w:sz w:val="28"/>
          <w:szCs w:val="28"/>
          <w:u w:val="single"/>
        </w:rPr>
      </w:pPr>
      <w:r w:rsidRPr="002366B9">
        <w:rPr>
          <w:rFonts w:ascii="Times New Roman" w:hAnsi="Times New Roman" w:cs="Times New Roman"/>
          <w:color w:val="231F20"/>
          <w:sz w:val="28"/>
          <w:szCs w:val="28"/>
          <w:u w:val="single"/>
          <w:lang w:val="en-US"/>
        </w:rPr>
        <w:t xml:space="preserve">Ovchinnikova </w:t>
      </w:r>
      <w:r w:rsidRPr="002366B9">
        <w:rPr>
          <w:rFonts w:ascii="Times New Roman" w:hAnsi="Times New Roman" w:cs="Times New Roman"/>
          <w:color w:val="231F20"/>
          <w:spacing w:val="-14"/>
          <w:sz w:val="28"/>
          <w:szCs w:val="28"/>
          <w:u w:val="single"/>
          <w:lang w:val="en-US"/>
        </w:rPr>
        <w:t xml:space="preserve">AV, </w:t>
      </w:r>
      <w:r w:rsidRPr="002366B9">
        <w:rPr>
          <w:rFonts w:ascii="Times New Roman" w:hAnsi="Times New Roman" w:cs="Times New Roman"/>
          <w:color w:val="231F20"/>
          <w:sz w:val="28"/>
          <w:szCs w:val="28"/>
          <w:u w:val="single"/>
          <w:lang w:val="en-US"/>
        </w:rPr>
        <w:t>Karpova MA. Application of the theory of industrial markets to the study of modern trends in the development of</w:t>
      </w:r>
      <w:r w:rsidRPr="002366B9">
        <w:rPr>
          <w:rFonts w:ascii="Times New Roman" w:hAnsi="Times New Roman" w:cs="Times New Roman"/>
          <w:color w:val="231F20"/>
          <w:spacing w:val="-4"/>
          <w:sz w:val="28"/>
          <w:szCs w:val="28"/>
          <w:u w:val="single"/>
          <w:lang w:val="en-US"/>
        </w:rPr>
        <w:t xml:space="preserve"> </w:t>
      </w:r>
      <w:r w:rsidRPr="002366B9">
        <w:rPr>
          <w:rFonts w:ascii="Times New Roman" w:hAnsi="Times New Roman" w:cs="Times New Roman"/>
          <w:color w:val="231F20"/>
          <w:sz w:val="28"/>
          <w:szCs w:val="28"/>
          <w:u w:val="single"/>
          <w:lang w:val="en-US"/>
        </w:rPr>
        <w:t>the</w:t>
      </w:r>
      <w:r w:rsidRPr="002366B9">
        <w:rPr>
          <w:rFonts w:ascii="Times New Roman" w:hAnsi="Times New Roman" w:cs="Times New Roman"/>
          <w:color w:val="231F20"/>
          <w:spacing w:val="-3"/>
          <w:sz w:val="28"/>
          <w:szCs w:val="28"/>
          <w:u w:val="single"/>
          <w:lang w:val="en-US"/>
        </w:rPr>
        <w:t xml:space="preserve"> </w:t>
      </w:r>
      <w:r w:rsidRPr="002366B9">
        <w:rPr>
          <w:rFonts w:ascii="Times New Roman" w:hAnsi="Times New Roman" w:cs="Times New Roman"/>
          <w:color w:val="231F20"/>
          <w:sz w:val="28"/>
          <w:szCs w:val="28"/>
          <w:u w:val="single"/>
          <w:lang w:val="en-US"/>
        </w:rPr>
        <w:t>automotive</w:t>
      </w:r>
      <w:r w:rsidRPr="002366B9">
        <w:rPr>
          <w:rFonts w:ascii="Times New Roman" w:hAnsi="Times New Roman" w:cs="Times New Roman"/>
          <w:color w:val="231F20"/>
          <w:spacing w:val="-3"/>
          <w:sz w:val="28"/>
          <w:szCs w:val="28"/>
          <w:u w:val="single"/>
          <w:lang w:val="en-US"/>
        </w:rPr>
        <w:t xml:space="preserve"> </w:t>
      </w:r>
      <w:r w:rsidRPr="002366B9">
        <w:rPr>
          <w:rFonts w:ascii="Times New Roman" w:hAnsi="Times New Roman" w:cs="Times New Roman"/>
          <w:color w:val="231F20"/>
          <w:sz w:val="28"/>
          <w:szCs w:val="28"/>
          <w:u w:val="single"/>
          <w:lang w:val="en-US"/>
        </w:rPr>
        <w:t>industry.</w:t>
      </w:r>
      <w:r w:rsidRPr="002366B9">
        <w:rPr>
          <w:rFonts w:ascii="Times New Roman" w:hAnsi="Times New Roman" w:cs="Times New Roman"/>
          <w:color w:val="231F20"/>
          <w:spacing w:val="-4"/>
          <w:sz w:val="28"/>
          <w:szCs w:val="28"/>
          <w:u w:val="single"/>
          <w:lang w:val="en-US"/>
        </w:rPr>
        <w:t xml:space="preserve"> </w:t>
      </w:r>
      <w:r w:rsidRPr="00ED22DC">
        <w:rPr>
          <w:rFonts w:ascii="Times New Roman" w:hAnsi="Times New Roman" w:cs="Times New Roman"/>
          <w:color w:val="231F20"/>
          <w:sz w:val="28"/>
          <w:szCs w:val="28"/>
          <w:u w:val="single"/>
        </w:rPr>
        <w:t>Bulletin</w:t>
      </w:r>
      <w:r w:rsidRPr="00ED22DC">
        <w:rPr>
          <w:rFonts w:ascii="Times New Roman" w:hAnsi="Times New Roman" w:cs="Times New Roman"/>
          <w:color w:val="231F20"/>
          <w:spacing w:val="-3"/>
          <w:sz w:val="28"/>
          <w:szCs w:val="28"/>
          <w:u w:val="single"/>
        </w:rPr>
        <w:t xml:space="preserve"> </w:t>
      </w:r>
      <w:r w:rsidRPr="00ED22DC">
        <w:rPr>
          <w:rFonts w:ascii="Times New Roman" w:hAnsi="Times New Roman" w:cs="Times New Roman"/>
          <w:color w:val="231F20"/>
          <w:sz w:val="28"/>
          <w:szCs w:val="28"/>
          <w:u w:val="single"/>
        </w:rPr>
        <w:t>of</w:t>
      </w:r>
      <w:r w:rsidRPr="00ED22DC">
        <w:rPr>
          <w:rFonts w:ascii="Times New Roman" w:hAnsi="Times New Roman" w:cs="Times New Roman"/>
          <w:color w:val="231F20"/>
          <w:spacing w:val="-3"/>
          <w:sz w:val="28"/>
          <w:szCs w:val="28"/>
          <w:u w:val="single"/>
        </w:rPr>
        <w:t xml:space="preserve"> </w:t>
      </w:r>
      <w:r w:rsidRPr="00ED22DC">
        <w:rPr>
          <w:rFonts w:ascii="Times New Roman" w:hAnsi="Times New Roman" w:cs="Times New Roman"/>
          <w:color w:val="231F20"/>
          <w:sz w:val="28"/>
          <w:szCs w:val="28"/>
          <w:u w:val="single"/>
        </w:rPr>
        <w:t>the</w:t>
      </w:r>
      <w:r w:rsidRPr="00ED22DC">
        <w:rPr>
          <w:rFonts w:ascii="Times New Roman" w:hAnsi="Times New Roman" w:cs="Times New Roman"/>
          <w:color w:val="231F20"/>
          <w:spacing w:val="-4"/>
          <w:sz w:val="28"/>
          <w:szCs w:val="28"/>
          <w:u w:val="single"/>
        </w:rPr>
        <w:t xml:space="preserve"> </w:t>
      </w:r>
      <w:r w:rsidRPr="00ED22DC">
        <w:rPr>
          <w:rFonts w:ascii="Times New Roman" w:hAnsi="Times New Roman" w:cs="Times New Roman"/>
          <w:color w:val="231F20"/>
          <w:sz w:val="28"/>
          <w:szCs w:val="28"/>
          <w:u w:val="single"/>
        </w:rPr>
        <w:t>Udmurt</w:t>
      </w:r>
      <w:r w:rsidRPr="00ED22DC">
        <w:rPr>
          <w:rFonts w:ascii="Times New Roman" w:hAnsi="Times New Roman" w:cs="Times New Roman"/>
          <w:color w:val="231F20"/>
          <w:spacing w:val="-4"/>
          <w:sz w:val="28"/>
          <w:szCs w:val="28"/>
          <w:u w:val="single"/>
        </w:rPr>
        <w:t xml:space="preserve"> </w:t>
      </w:r>
      <w:r w:rsidRPr="00ED22DC">
        <w:rPr>
          <w:rFonts w:ascii="Times New Roman" w:hAnsi="Times New Roman" w:cs="Times New Roman"/>
          <w:color w:val="231F20"/>
          <w:sz w:val="28"/>
          <w:szCs w:val="28"/>
          <w:u w:val="single"/>
        </w:rPr>
        <w:t>University;</w:t>
      </w:r>
      <w:r w:rsidRPr="00ED22DC">
        <w:rPr>
          <w:rFonts w:ascii="Times New Roman" w:hAnsi="Times New Roman" w:cs="Times New Roman"/>
          <w:color w:val="231F20"/>
          <w:spacing w:val="-4"/>
          <w:sz w:val="28"/>
          <w:szCs w:val="28"/>
          <w:u w:val="single"/>
        </w:rPr>
        <w:t xml:space="preserve"> </w:t>
      </w:r>
      <w:r w:rsidRPr="00ED22DC">
        <w:rPr>
          <w:rFonts w:ascii="Times New Roman" w:hAnsi="Times New Roman" w:cs="Times New Roman"/>
          <w:color w:val="231F20"/>
          <w:sz w:val="28"/>
          <w:szCs w:val="28"/>
          <w:u w:val="single"/>
        </w:rPr>
        <w:t xml:space="preserve">Series Economics and </w:t>
      </w:r>
      <w:r w:rsidRPr="00ED22DC">
        <w:rPr>
          <w:rFonts w:ascii="Times New Roman" w:hAnsi="Times New Roman" w:cs="Times New Roman"/>
          <w:color w:val="231F20"/>
          <w:spacing w:val="-3"/>
          <w:sz w:val="28"/>
          <w:szCs w:val="28"/>
          <w:u w:val="single"/>
        </w:rPr>
        <w:t>Law.</w:t>
      </w:r>
      <w:r w:rsidRPr="00ED22DC">
        <w:rPr>
          <w:rFonts w:ascii="Times New Roman" w:hAnsi="Times New Roman" w:cs="Times New Roman"/>
          <w:color w:val="231F20"/>
          <w:sz w:val="28"/>
          <w:szCs w:val="28"/>
          <w:u w:val="single"/>
        </w:rPr>
        <w:t xml:space="preserve"> 2015;2-3:55–62.</w:t>
      </w:r>
    </w:p>
    <w:p w:rsidR="00ED22DC" w:rsidRPr="00ED22DC" w:rsidRDefault="00ED22DC" w:rsidP="00ED22DC">
      <w:pPr>
        <w:pStyle w:val="BodyText"/>
        <w:spacing w:line="360" w:lineRule="auto"/>
        <w:ind w:right="1735"/>
        <w:jc w:val="both"/>
        <w:rPr>
          <w:rFonts w:ascii="Times New Roman" w:hAnsi="Times New Roman" w:cs="Times New Roman"/>
          <w:color w:val="000000" w:themeColor="text1"/>
          <w:sz w:val="28"/>
          <w:szCs w:val="28"/>
          <w:u w:val="single"/>
        </w:rPr>
      </w:pPr>
    </w:p>
    <w:p w:rsidR="00ED22DC" w:rsidRPr="00ED22DC" w:rsidRDefault="00ED22DC" w:rsidP="00ED22DC">
      <w:pPr>
        <w:spacing w:line="667" w:lineRule="auto"/>
        <w:ind w:left="1558" w:right="2368"/>
        <w:jc w:val="both"/>
        <w:rPr>
          <w:rFonts w:ascii="Times New Roman" w:hAnsi="Times New Roman" w:cs="Times New Roman"/>
          <w:sz w:val="28"/>
          <w:szCs w:val="28"/>
          <w:lang w:val="en-US"/>
        </w:rPr>
      </w:pPr>
    </w:p>
    <w:p w:rsidR="00ED22DC" w:rsidRPr="00ED22DC" w:rsidRDefault="00ED22DC" w:rsidP="00E12523">
      <w:pPr>
        <w:tabs>
          <w:tab w:val="left" w:pos="2535"/>
        </w:tabs>
        <w:spacing w:line="360" w:lineRule="auto"/>
        <w:jc w:val="both"/>
        <w:rPr>
          <w:rFonts w:ascii="Times New Roman" w:hAnsi="Times New Roman" w:cs="Times New Roman"/>
          <w:b/>
          <w:sz w:val="28"/>
          <w:szCs w:val="28"/>
          <w:lang w:val="en-US"/>
        </w:rPr>
      </w:pPr>
    </w:p>
    <w:sectPr w:rsidR="00ED22DC" w:rsidRPr="00ED22DC" w:rsidSect="00EE0922">
      <w:footerReference w:type="default" r:id="rId16"/>
      <w:pgSz w:w="11906" w:h="16838" w:code="9"/>
      <w:pgMar w:top="1134" w:right="850" w:bottom="1134" w:left="1701"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549" w:rsidRDefault="00023549" w:rsidP="00CE28EA">
      <w:pPr>
        <w:spacing w:after="0" w:line="240" w:lineRule="auto"/>
      </w:pPr>
      <w:r>
        <w:separator/>
      </w:r>
    </w:p>
  </w:endnote>
  <w:endnote w:type="continuationSeparator" w:id="0">
    <w:p w:rsidR="00023549" w:rsidRDefault="00023549" w:rsidP="00CE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GothicRegular">
    <w:altName w:val="Arial"/>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756944"/>
      <w:docPartObj>
        <w:docPartGallery w:val="Page Numbers (Bottom of Page)"/>
        <w:docPartUnique/>
      </w:docPartObj>
    </w:sdtPr>
    <w:sdtEndPr>
      <w:rPr>
        <w:noProof/>
      </w:rPr>
    </w:sdtEndPr>
    <w:sdtContent>
      <w:p w:rsidR="005F59EB" w:rsidRDefault="005F59EB">
        <w:pPr>
          <w:pStyle w:val="Footer"/>
          <w:jc w:val="center"/>
        </w:pPr>
        <w:r>
          <w:fldChar w:fldCharType="begin"/>
        </w:r>
        <w:r>
          <w:instrText xml:space="preserve"> PAGE   \* MERGEFORMAT </w:instrText>
        </w:r>
        <w:r>
          <w:fldChar w:fldCharType="separate"/>
        </w:r>
        <w:r w:rsidR="00023549">
          <w:rPr>
            <w:noProof/>
          </w:rPr>
          <w:t>0</w:t>
        </w:r>
        <w:r>
          <w:rPr>
            <w:noProof/>
          </w:rPr>
          <w:fldChar w:fldCharType="end"/>
        </w:r>
      </w:p>
    </w:sdtContent>
  </w:sdt>
  <w:p w:rsidR="005F59EB" w:rsidRDefault="005F5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549" w:rsidRDefault="00023549" w:rsidP="00CE28EA">
      <w:pPr>
        <w:spacing w:after="0" w:line="240" w:lineRule="auto"/>
      </w:pPr>
      <w:r>
        <w:separator/>
      </w:r>
    </w:p>
  </w:footnote>
  <w:footnote w:type="continuationSeparator" w:id="0">
    <w:p w:rsidR="00023549" w:rsidRDefault="00023549" w:rsidP="00CE2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5663"/>
    <w:multiLevelType w:val="multilevel"/>
    <w:tmpl w:val="A8D226C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29C45FC"/>
    <w:multiLevelType w:val="multilevel"/>
    <w:tmpl w:val="D0AE4E52"/>
    <w:lvl w:ilvl="0">
      <w:start w:val="1"/>
      <w:numFmt w:val="decimal"/>
      <w:lvlText w:val="%1."/>
      <w:lvlJc w:val="left"/>
      <w:pPr>
        <w:ind w:left="360" w:hanging="360"/>
      </w:pPr>
      <w:rPr>
        <w:rFonts w:hint="default"/>
        <w:sz w:val="36"/>
      </w:rPr>
    </w:lvl>
    <w:lvl w:ilvl="1">
      <w:start w:val="1"/>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97C12DC"/>
    <w:multiLevelType w:val="hybridMultilevel"/>
    <w:tmpl w:val="A9E0A8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394164"/>
    <w:multiLevelType w:val="hybridMultilevel"/>
    <w:tmpl w:val="3B1C0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D1EA7"/>
    <w:multiLevelType w:val="multilevel"/>
    <w:tmpl w:val="2CEE29E8"/>
    <w:lvl w:ilvl="0">
      <w:start w:val="23"/>
      <w:numFmt w:val="decimal"/>
      <w:lvlText w:val="%1"/>
      <w:lvlJc w:val="left"/>
      <w:pPr>
        <w:ind w:left="140" w:hanging="410"/>
      </w:pPr>
      <w:rPr>
        <w:rFonts w:hint="default"/>
        <w:lang w:val="en-US" w:eastAsia="en-US" w:bidi="en-US"/>
      </w:rPr>
    </w:lvl>
    <w:lvl w:ilvl="1">
      <w:start w:val="84"/>
      <w:numFmt w:val="decimal"/>
      <w:lvlText w:val="%1.%2"/>
      <w:lvlJc w:val="left"/>
      <w:pPr>
        <w:ind w:left="140" w:hanging="410"/>
      </w:pPr>
      <w:rPr>
        <w:rFonts w:ascii="Times New Roman" w:eastAsia="Times New Roman" w:hAnsi="Times New Roman" w:cs="Times New Roman" w:hint="default"/>
        <w:color w:val="231F20"/>
        <w:w w:val="100"/>
        <w:sz w:val="16"/>
        <w:szCs w:val="16"/>
        <w:lang w:val="en-US" w:eastAsia="en-US" w:bidi="en-US"/>
      </w:rPr>
    </w:lvl>
    <w:lvl w:ilvl="2">
      <w:start w:val="1"/>
      <w:numFmt w:val="decimal"/>
      <w:lvlText w:val="%3."/>
      <w:lvlJc w:val="left"/>
      <w:pPr>
        <w:ind w:left="620" w:hanging="360"/>
        <w:jc w:val="right"/>
      </w:pPr>
      <w:rPr>
        <w:rFonts w:ascii="Times New Roman" w:eastAsia="Times New Roman" w:hAnsi="Times New Roman" w:cs="Times New Roman" w:hint="default"/>
        <w:color w:val="231F20"/>
        <w:spacing w:val="-4"/>
        <w:w w:val="100"/>
        <w:sz w:val="16"/>
        <w:szCs w:val="16"/>
        <w:lang w:val="en-US" w:eastAsia="en-US" w:bidi="en-US"/>
      </w:rPr>
    </w:lvl>
    <w:lvl w:ilvl="3">
      <w:numFmt w:val="bullet"/>
      <w:lvlText w:val="•"/>
      <w:lvlJc w:val="left"/>
      <w:pPr>
        <w:ind w:left="1632" w:hanging="360"/>
      </w:pPr>
      <w:rPr>
        <w:rFonts w:hint="default"/>
        <w:lang w:val="en-US" w:eastAsia="en-US" w:bidi="en-US"/>
      </w:rPr>
    </w:lvl>
    <w:lvl w:ilvl="4">
      <w:numFmt w:val="bullet"/>
      <w:lvlText w:val="•"/>
      <w:lvlJc w:val="left"/>
      <w:pPr>
        <w:ind w:left="2138" w:hanging="360"/>
      </w:pPr>
      <w:rPr>
        <w:rFonts w:hint="default"/>
        <w:lang w:val="en-US" w:eastAsia="en-US" w:bidi="en-US"/>
      </w:rPr>
    </w:lvl>
    <w:lvl w:ilvl="5">
      <w:numFmt w:val="bullet"/>
      <w:lvlText w:val="•"/>
      <w:lvlJc w:val="left"/>
      <w:pPr>
        <w:ind w:left="2644" w:hanging="360"/>
      </w:pPr>
      <w:rPr>
        <w:rFonts w:hint="default"/>
        <w:lang w:val="en-US" w:eastAsia="en-US" w:bidi="en-US"/>
      </w:rPr>
    </w:lvl>
    <w:lvl w:ilvl="6">
      <w:numFmt w:val="bullet"/>
      <w:lvlText w:val="•"/>
      <w:lvlJc w:val="left"/>
      <w:pPr>
        <w:ind w:left="3150" w:hanging="360"/>
      </w:pPr>
      <w:rPr>
        <w:rFonts w:hint="default"/>
        <w:lang w:val="en-US" w:eastAsia="en-US" w:bidi="en-US"/>
      </w:rPr>
    </w:lvl>
    <w:lvl w:ilvl="7">
      <w:numFmt w:val="bullet"/>
      <w:lvlText w:val="•"/>
      <w:lvlJc w:val="left"/>
      <w:pPr>
        <w:ind w:left="3656" w:hanging="360"/>
      </w:pPr>
      <w:rPr>
        <w:rFonts w:hint="default"/>
        <w:lang w:val="en-US" w:eastAsia="en-US" w:bidi="en-US"/>
      </w:rPr>
    </w:lvl>
    <w:lvl w:ilvl="8">
      <w:numFmt w:val="bullet"/>
      <w:lvlText w:val="•"/>
      <w:lvlJc w:val="left"/>
      <w:pPr>
        <w:ind w:left="4162" w:hanging="360"/>
      </w:pPr>
      <w:rPr>
        <w:rFonts w:hint="default"/>
        <w:lang w:val="en-US" w:eastAsia="en-US" w:bidi="en-US"/>
      </w:rPr>
    </w:lvl>
  </w:abstractNum>
  <w:abstractNum w:abstractNumId="5" w15:restartNumberingAfterBreak="0">
    <w:nsid w:val="7E625004"/>
    <w:multiLevelType w:val="hybridMultilevel"/>
    <w:tmpl w:val="C2C47E10"/>
    <w:lvl w:ilvl="0" w:tplc="A230A996">
      <w:numFmt w:val="bullet"/>
      <w:lvlText w:val="-"/>
      <w:lvlJc w:val="left"/>
      <w:pPr>
        <w:ind w:left="516" w:hanging="135"/>
      </w:pPr>
      <w:rPr>
        <w:rFonts w:ascii="Cambria" w:eastAsia="Cambria" w:hAnsi="Cambria" w:cs="Cambria" w:hint="default"/>
        <w:w w:val="100"/>
        <w:sz w:val="24"/>
        <w:szCs w:val="24"/>
        <w:lang w:val="en-US" w:eastAsia="en-US" w:bidi="en-US"/>
      </w:rPr>
    </w:lvl>
    <w:lvl w:ilvl="1" w:tplc="7628601C">
      <w:numFmt w:val="bullet"/>
      <w:lvlText w:val="•"/>
      <w:lvlJc w:val="left"/>
      <w:pPr>
        <w:ind w:left="1402" w:hanging="135"/>
      </w:pPr>
      <w:rPr>
        <w:rFonts w:hint="default"/>
        <w:lang w:val="en-US" w:eastAsia="en-US" w:bidi="en-US"/>
      </w:rPr>
    </w:lvl>
    <w:lvl w:ilvl="2" w:tplc="9A30B590">
      <w:numFmt w:val="bullet"/>
      <w:lvlText w:val="•"/>
      <w:lvlJc w:val="left"/>
      <w:pPr>
        <w:ind w:left="2284" w:hanging="135"/>
      </w:pPr>
      <w:rPr>
        <w:rFonts w:hint="default"/>
        <w:lang w:val="en-US" w:eastAsia="en-US" w:bidi="en-US"/>
      </w:rPr>
    </w:lvl>
    <w:lvl w:ilvl="3" w:tplc="C38C8C62">
      <w:numFmt w:val="bullet"/>
      <w:lvlText w:val="•"/>
      <w:lvlJc w:val="left"/>
      <w:pPr>
        <w:ind w:left="3166" w:hanging="135"/>
      </w:pPr>
      <w:rPr>
        <w:rFonts w:hint="default"/>
        <w:lang w:val="en-US" w:eastAsia="en-US" w:bidi="en-US"/>
      </w:rPr>
    </w:lvl>
    <w:lvl w:ilvl="4" w:tplc="29DADB56">
      <w:numFmt w:val="bullet"/>
      <w:lvlText w:val="•"/>
      <w:lvlJc w:val="left"/>
      <w:pPr>
        <w:ind w:left="4048" w:hanging="135"/>
      </w:pPr>
      <w:rPr>
        <w:rFonts w:hint="default"/>
        <w:lang w:val="en-US" w:eastAsia="en-US" w:bidi="en-US"/>
      </w:rPr>
    </w:lvl>
    <w:lvl w:ilvl="5" w:tplc="269CB4B6">
      <w:numFmt w:val="bullet"/>
      <w:lvlText w:val="•"/>
      <w:lvlJc w:val="left"/>
      <w:pPr>
        <w:ind w:left="4930" w:hanging="135"/>
      </w:pPr>
      <w:rPr>
        <w:rFonts w:hint="default"/>
        <w:lang w:val="en-US" w:eastAsia="en-US" w:bidi="en-US"/>
      </w:rPr>
    </w:lvl>
    <w:lvl w:ilvl="6" w:tplc="1BF28CEA">
      <w:numFmt w:val="bullet"/>
      <w:lvlText w:val="•"/>
      <w:lvlJc w:val="left"/>
      <w:pPr>
        <w:ind w:left="5812" w:hanging="135"/>
      </w:pPr>
      <w:rPr>
        <w:rFonts w:hint="default"/>
        <w:lang w:val="en-US" w:eastAsia="en-US" w:bidi="en-US"/>
      </w:rPr>
    </w:lvl>
    <w:lvl w:ilvl="7" w:tplc="945AD216">
      <w:numFmt w:val="bullet"/>
      <w:lvlText w:val="•"/>
      <w:lvlJc w:val="left"/>
      <w:pPr>
        <w:ind w:left="6694" w:hanging="135"/>
      </w:pPr>
      <w:rPr>
        <w:rFonts w:hint="default"/>
        <w:lang w:val="en-US" w:eastAsia="en-US" w:bidi="en-US"/>
      </w:rPr>
    </w:lvl>
    <w:lvl w:ilvl="8" w:tplc="494C6E92">
      <w:numFmt w:val="bullet"/>
      <w:lvlText w:val="•"/>
      <w:lvlJc w:val="left"/>
      <w:pPr>
        <w:ind w:left="7576" w:hanging="135"/>
      </w:pPr>
      <w:rPr>
        <w:rFonts w:hint="default"/>
        <w:lang w:val="en-US" w:eastAsia="en-US" w:bidi="en-US"/>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09"/>
    <w:rsid w:val="00023549"/>
    <w:rsid w:val="0003567C"/>
    <w:rsid w:val="00036FAF"/>
    <w:rsid w:val="0004013C"/>
    <w:rsid w:val="000478D4"/>
    <w:rsid w:val="00094938"/>
    <w:rsid w:val="000B2188"/>
    <w:rsid w:val="000C480C"/>
    <w:rsid w:val="000C4B28"/>
    <w:rsid w:val="000D448B"/>
    <w:rsid w:val="000E1768"/>
    <w:rsid w:val="00123060"/>
    <w:rsid w:val="00132105"/>
    <w:rsid w:val="00144281"/>
    <w:rsid w:val="001568E0"/>
    <w:rsid w:val="0018177E"/>
    <w:rsid w:val="00191F19"/>
    <w:rsid w:val="001B12B1"/>
    <w:rsid w:val="001B2E17"/>
    <w:rsid w:val="001D5661"/>
    <w:rsid w:val="001E6C1C"/>
    <w:rsid w:val="001F3C61"/>
    <w:rsid w:val="0020146C"/>
    <w:rsid w:val="00206D8B"/>
    <w:rsid w:val="00212E04"/>
    <w:rsid w:val="002256FA"/>
    <w:rsid w:val="002314CB"/>
    <w:rsid w:val="00233138"/>
    <w:rsid w:val="002366B9"/>
    <w:rsid w:val="00264144"/>
    <w:rsid w:val="00265B6E"/>
    <w:rsid w:val="00293851"/>
    <w:rsid w:val="00297C73"/>
    <w:rsid w:val="002D1CFE"/>
    <w:rsid w:val="0034112B"/>
    <w:rsid w:val="00363054"/>
    <w:rsid w:val="0037572D"/>
    <w:rsid w:val="003858F5"/>
    <w:rsid w:val="00392D06"/>
    <w:rsid w:val="003A2419"/>
    <w:rsid w:val="003B47E1"/>
    <w:rsid w:val="003B619E"/>
    <w:rsid w:val="003C0DF5"/>
    <w:rsid w:val="003E56BB"/>
    <w:rsid w:val="00415C7A"/>
    <w:rsid w:val="004218C4"/>
    <w:rsid w:val="00424870"/>
    <w:rsid w:val="00424DB9"/>
    <w:rsid w:val="00436CE7"/>
    <w:rsid w:val="00450CB4"/>
    <w:rsid w:val="004617F3"/>
    <w:rsid w:val="004A08E9"/>
    <w:rsid w:val="004A3868"/>
    <w:rsid w:val="004A7300"/>
    <w:rsid w:val="004C0C08"/>
    <w:rsid w:val="004D0E5A"/>
    <w:rsid w:val="004D2D56"/>
    <w:rsid w:val="004E400B"/>
    <w:rsid w:val="00525567"/>
    <w:rsid w:val="00550F8B"/>
    <w:rsid w:val="005855D2"/>
    <w:rsid w:val="00587C62"/>
    <w:rsid w:val="005A5500"/>
    <w:rsid w:val="005C494A"/>
    <w:rsid w:val="005F3480"/>
    <w:rsid w:val="005F59EB"/>
    <w:rsid w:val="00636950"/>
    <w:rsid w:val="00656980"/>
    <w:rsid w:val="00686803"/>
    <w:rsid w:val="00696A54"/>
    <w:rsid w:val="006F2A70"/>
    <w:rsid w:val="006F69C0"/>
    <w:rsid w:val="00700060"/>
    <w:rsid w:val="00734BC6"/>
    <w:rsid w:val="00741269"/>
    <w:rsid w:val="00754431"/>
    <w:rsid w:val="00796CEC"/>
    <w:rsid w:val="007971F5"/>
    <w:rsid w:val="007A1491"/>
    <w:rsid w:val="007C024C"/>
    <w:rsid w:val="007D4758"/>
    <w:rsid w:val="007E1714"/>
    <w:rsid w:val="007E5AAE"/>
    <w:rsid w:val="007F4DE4"/>
    <w:rsid w:val="00802AB4"/>
    <w:rsid w:val="008104D5"/>
    <w:rsid w:val="00813B6A"/>
    <w:rsid w:val="00813F09"/>
    <w:rsid w:val="00814845"/>
    <w:rsid w:val="00853C6B"/>
    <w:rsid w:val="00863509"/>
    <w:rsid w:val="008A4612"/>
    <w:rsid w:val="008A589B"/>
    <w:rsid w:val="008D1FC4"/>
    <w:rsid w:val="008F5009"/>
    <w:rsid w:val="008F580C"/>
    <w:rsid w:val="009171DA"/>
    <w:rsid w:val="00944B02"/>
    <w:rsid w:val="009632CE"/>
    <w:rsid w:val="00977BB5"/>
    <w:rsid w:val="009A21E2"/>
    <w:rsid w:val="009A53EB"/>
    <w:rsid w:val="009A71BE"/>
    <w:rsid w:val="009A74BF"/>
    <w:rsid w:val="009F6C50"/>
    <w:rsid w:val="00A103AD"/>
    <w:rsid w:val="00A170D9"/>
    <w:rsid w:val="00A3082A"/>
    <w:rsid w:val="00A34E85"/>
    <w:rsid w:val="00A35E59"/>
    <w:rsid w:val="00A41B8B"/>
    <w:rsid w:val="00A62A03"/>
    <w:rsid w:val="00A64519"/>
    <w:rsid w:val="00A82D04"/>
    <w:rsid w:val="00A83AE5"/>
    <w:rsid w:val="00AA6ABC"/>
    <w:rsid w:val="00AD23C7"/>
    <w:rsid w:val="00AE62F1"/>
    <w:rsid w:val="00AE6C3E"/>
    <w:rsid w:val="00B2310E"/>
    <w:rsid w:val="00B35163"/>
    <w:rsid w:val="00B41C27"/>
    <w:rsid w:val="00B62B09"/>
    <w:rsid w:val="00B70926"/>
    <w:rsid w:val="00B844A5"/>
    <w:rsid w:val="00B86C37"/>
    <w:rsid w:val="00B96683"/>
    <w:rsid w:val="00BE2368"/>
    <w:rsid w:val="00C11B1C"/>
    <w:rsid w:val="00C34764"/>
    <w:rsid w:val="00C46EB4"/>
    <w:rsid w:val="00C9239D"/>
    <w:rsid w:val="00C92B8B"/>
    <w:rsid w:val="00C9328D"/>
    <w:rsid w:val="00C95FA9"/>
    <w:rsid w:val="00CD4E3A"/>
    <w:rsid w:val="00CE28EA"/>
    <w:rsid w:val="00D167A2"/>
    <w:rsid w:val="00D201BD"/>
    <w:rsid w:val="00D37F0D"/>
    <w:rsid w:val="00D51EFD"/>
    <w:rsid w:val="00D53761"/>
    <w:rsid w:val="00D92767"/>
    <w:rsid w:val="00D94197"/>
    <w:rsid w:val="00D965EF"/>
    <w:rsid w:val="00DA2B81"/>
    <w:rsid w:val="00DA4D1A"/>
    <w:rsid w:val="00DF0278"/>
    <w:rsid w:val="00DF3D8B"/>
    <w:rsid w:val="00E12523"/>
    <w:rsid w:val="00E16013"/>
    <w:rsid w:val="00E22647"/>
    <w:rsid w:val="00E81AB3"/>
    <w:rsid w:val="00ED22DC"/>
    <w:rsid w:val="00ED3CC1"/>
    <w:rsid w:val="00ED4A78"/>
    <w:rsid w:val="00EE0922"/>
    <w:rsid w:val="00EF7AB7"/>
    <w:rsid w:val="00F110A8"/>
    <w:rsid w:val="00F1137D"/>
    <w:rsid w:val="00F5544D"/>
    <w:rsid w:val="00F65344"/>
    <w:rsid w:val="00F95AFD"/>
    <w:rsid w:val="00FA22CC"/>
    <w:rsid w:val="00FA5B38"/>
    <w:rsid w:val="00FC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66C1B-F60D-414E-9413-79647A63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0D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Heading"/>
    <w:next w:val="Normal"/>
    <w:autoRedefine/>
    <w:uiPriority w:val="39"/>
    <w:qFormat/>
    <w:rsid w:val="00265B6E"/>
    <w:pPr>
      <w:tabs>
        <w:tab w:val="left" w:pos="480"/>
        <w:tab w:val="right" w:leader="dot" w:pos="8222"/>
      </w:tabs>
      <w:spacing w:before="120" w:after="120"/>
      <w:jc w:val="both"/>
    </w:pPr>
    <w:rPr>
      <w:rFonts w:ascii="Times New Roman" w:eastAsia="Times New Roman" w:hAnsi="Times New Roman" w:cs="Times New Roman"/>
      <w:caps/>
      <w:noProof/>
      <w:color w:val="auto"/>
      <w:sz w:val="20"/>
      <w:szCs w:val="20"/>
      <w:lang w:val="en-US"/>
    </w:rPr>
  </w:style>
  <w:style w:type="paragraph" w:styleId="TOC2">
    <w:name w:val="toc 2"/>
    <w:basedOn w:val="Normal"/>
    <w:next w:val="Normal"/>
    <w:autoRedefine/>
    <w:uiPriority w:val="39"/>
    <w:qFormat/>
    <w:rsid w:val="00265B6E"/>
    <w:pPr>
      <w:tabs>
        <w:tab w:val="left" w:pos="720"/>
        <w:tab w:val="right" w:leader="dot" w:pos="8222"/>
      </w:tabs>
      <w:spacing w:after="160" w:line="360" w:lineRule="auto"/>
      <w:ind w:left="240"/>
    </w:pPr>
    <w:rPr>
      <w:rFonts w:ascii="Times New Roman" w:eastAsia="Times New Roman" w:hAnsi="Times New Roman" w:cs="Times New Roman"/>
      <w:smallCaps/>
      <w:sz w:val="28"/>
      <w:szCs w:val="20"/>
      <w:lang w:val="en-GB" w:eastAsia="en-GB"/>
    </w:rPr>
  </w:style>
  <w:style w:type="character" w:styleId="Hyperlink">
    <w:name w:val="Hyperlink"/>
    <w:basedOn w:val="DefaultParagraphFont"/>
    <w:uiPriority w:val="99"/>
    <w:rsid w:val="00265B6E"/>
    <w:rPr>
      <w:color w:val="0000FF"/>
      <w:u w:val="single"/>
    </w:rPr>
  </w:style>
  <w:style w:type="character" w:customStyle="1" w:styleId="Heading1Char">
    <w:name w:val="Heading 1 Char"/>
    <w:basedOn w:val="DefaultParagraphFont"/>
    <w:link w:val="Heading1"/>
    <w:uiPriority w:val="9"/>
    <w:rsid w:val="00265B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65B6E"/>
    <w:pPr>
      <w:outlineLvl w:val="9"/>
    </w:pPr>
  </w:style>
  <w:style w:type="paragraph" w:styleId="BalloonText">
    <w:name w:val="Balloon Text"/>
    <w:basedOn w:val="Normal"/>
    <w:link w:val="BalloonTextChar"/>
    <w:uiPriority w:val="99"/>
    <w:semiHidden/>
    <w:unhideWhenUsed/>
    <w:rsid w:val="00D1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A2"/>
    <w:rPr>
      <w:rFonts w:ascii="Tahoma" w:hAnsi="Tahoma" w:cs="Tahoma"/>
      <w:sz w:val="16"/>
      <w:szCs w:val="16"/>
    </w:rPr>
  </w:style>
  <w:style w:type="character" w:customStyle="1" w:styleId="Heading3Char">
    <w:name w:val="Heading 3 Char"/>
    <w:basedOn w:val="DefaultParagraphFont"/>
    <w:link w:val="Heading3"/>
    <w:uiPriority w:val="9"/>
    <w:rsid w:val="003C0DF5"/>
    <w:rPr>
      <w:rFonts w:ascii="Times New Roman" w:eastAsia="Times New Roman" w:hAnsi="Times New Roman" w:cs="Times New Roman"/>
      <w:b/>
      <w:bCs/>
      <w:sz w:val="27"/>
      <w:szCs w:val="27"/>
      <w:lang w:eastAsia="ru-RU"/>
    </w:rPr>
  </w:style>
  <w:style w:type="character" w:styleId="Strong">
    <w:name w:val="Strong"/>
    <w:basedOn w:val="DefaultParagraphFont"/>
    <w:uiPriority w:val="22"/>
    <w:qFormat/>
    <w:rsid w:val="003C0DF5"/>
    <w:rPr>
      <w:b/>
      <w:bCs/>
    </w:rPr>
  </w:style>
  <w:style w:type="paragraph" w:styleId="FootnoteText">
    <w:name w:val="footnote text"/>
    <w:basedOn w:val="Normal"/>
    <w:link w:val="FootnoteTextChar"/>
    <w:uiPriority w:val="99"/>
    <w:semiHidden/>
    <w:unhideWhenUsed/>
    <w:rsid w:val="00CE2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8EA"/>
    <w:rPr>
      <w:sz w:val="20"/>
      <w:szCs w:val="20"/>
    </w:rPr>
  </w:style>
  <w:style w:type="character" w:styleId="FootnoteReference">
    <w:name w:val="footnote reference"/>
    <w:basedOn w:val="DefaultParagraphFont"/>
    <w:uiPriority w:val="99"/>
    <w:semiHidden/>
    <w:unhideWhenUsed/>
    <w:rsid w:val="00CE28EA"/>
    <w:rPr>
      <w:vertAlign w:val="superscript"/>
    </w:rPr>
  </w:style>
  <w:style w:type="character" w:customStyle="1" w:styleId="Heading2Char">
    <w:name w:val="Heading 2 Char"/>
    <w:basedOn w:val="DefaultParagraphFont"/>
    <w:link w:val="Heading2"/>
    <w:uiPriority w:val="9"/>
    <w:rsid w:val="004A08E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A550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5A5500"/>
    <w:rPr>
      <w:rFonts w:ascii="Arial" w:eastAsia="Arial" w:hAnsi="Arial" w:cs="Arial"/>
      <w:sz w:val="24"/>
      <w:szCs w:val="24"/>
      <w:lang w:val="en-US"/>
    </w:rPr>
  </w:style>
  <w:style w:type="paragraph" w:styleId="NormalWeb">
    <w:name w:val="Normal (Web)"/>
    <w:basedOn w:val="Normal"/>
    <w:uiPriority w:val="99"/>
    <w:semiHidden/>
    <w:unhideWhenUsed/>
    <w:rsid w:val="00036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1"/>
    <w:qFormat/>
    <w:rsid w:val="00C9239D"/>
    <w:pPr>
      <w:spacing w:after="160" w:line="259"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E09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E0922"/>
  </w:style>
  <w:style w:type="paragraph" w:styleId="Footer">
    <w:name w:val="footer"/>
    <w:basedOn w:val="Normal"/>
    <w:link w:val="FooterChar"/>
    <w:uiPriority w:val="99"/>
    <w:unhideWhenUsed/>
    <w:rsid w:val="00EE09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E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09">
      <w:bodyDiv w:val="1"/>
      <w:marLeft w:val="0"/>
      <w:marRight w:val="0"/>
      <w:marTop w:val="0"/>
      <w:marBottom w:val="0"/>
      <w:divBdr>
        <w:top w:val="none" w:sz="0" w:space="0" w:color="auto"/>
        <w:left w:val="none" w:sz="0" w:space="0" w:color="auto"/>
        <w:bottom w:val="none" w:sz="0" w:space="0" w:color="auto"/>
        <w:right w:val="none" w:sz="0" w:space="0" w:color="auto"/>
      </w:divBdr>
    </w:div>
    <w:div w:id="261652380">
      <w:bodyDiv w:val="1"/>
      <w:marLeft w:val="0"/>
      <w:marRight w:val="0"/>
      <w:marTop w:val="0"/>
      <w:marBottom w:val="0"/>
      <w:divBdr>
        <w:top w:val="none" w:sz="0" w:space="0" w:color="auto"/>
        <w:left w:val="none" w:sz="0" w:space="0" w:color="auto"/>
        <w:bottom w:val="none" w:sz="0" w:space="0" w:color="auto"/>
        <w:right w:val="none" w:sz="0" w:space="0" w:color="auto"/>
      </w:divBdr>
    </w:div>
    <w:div w:id="4146738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620">
          <w:marLeft w:val="0"/>
          <w:marRight w:val="0"/>
          <w:marTop w:val="0"/>
          <w:marBottom w:val="0"/>
          <w:divBdr>
            <w:top w:val="none" w:sz="0" w:space="0" w:color="auto"/>
            <w:left w:val="none" w:sz="0" w:space="0" w:color="auto"/>
            <w:bottom w:val="none" w:sz="0" w:space="0" w:color="auto"/>
            <w:right w:val="none" w:sz="0" w:space="0" w:color="auto"/>
          </w:divBdr>
        </w:div>
        <w:div w:id="2147311973">
          <w:marLeft w:val="0"/>
          <w:marRight w:val="0"/>
          <w:marTop w:val="0"/>
          <w:marBottom w:val="0"/>
          <w:divBdr>
            <w:top w:val="none" w:sz="0" w:space="0" w:color="auto"/>
            <w:left w:val="none" w:sz="0" w:space="0" w:color="auto"/>
            <w:bottom w:val="none" w:sz="0" w:space="0" w:color="auto"/>
            <w:right w:val="none" w:sz="0" w:space="0" w:color="auto"/>
          </w:divBdr>
        </w:div>
        <w:div w:id="311259329">
          <w:marLeft w:val="0"/>
          <w:marRight w:val="0"/>
          <w:marTop w:val="0"/>
          <w:marBottom w:val="0"/>
          <w:divBdr>
            <w:top w:val="none" w:sz="0" w:space="0" w:color="auto"/>
            <w:left w:val="none" w:sz="0" w:space="0" w:color="auto"/>
            <w:bottom w:val="none" w:sz="0" w:space="0" w:color="auto"/>
            <w:right w:val="none" w:sz="0" w:space="0" w:color="auto"/>
          </w:divBdr>
        </w:div>
        <w:div w:id="1414661307">
          <w:marLeft w:val="0"/>
          <w:marRight w:val="0"/>
          <w:marTop w:val="0"/>
          <w:marBottom w:val="0"/>
          <w:divBdr>
            <w:top w:val="none" w:sz="0" w:space="0" w:color="auto"/>
            <w:left w:val="none" w:sz="0" w:space="0" w:color="auto"/>
            <w:bottom w:val="none" w:sz="0" w:space="0" w:color="auto"/>
            <w:right w:val="none" w:sz="0" w:space="0" w:color="auto"/>
          </w:divBdr>
        </w:div>
        <w:div w:id="2035690711">
          <w:marLeft w:val="0"/>
          <w:marRight w:val="0"/>
          <w:marTop w:val="0"/>
          <w:marBottom w:val="0"/>
          <w:divBdr>
            <w:top w:val="none" w:sz="0" w:space="0" w:color="auto"/>
            <w:left w:val="none" w:sz="0" w:space="0" w:color="auto"/>
            <w:bottom w:val="none" w:sz="0" w:space="0" w:color="auto"/>
            <w:right w:val="none" w:sz="0" w:space="0" w:color="auto"/>
          </w:divBdr>
        </w:div>
        <w:div w:id="1002126107">
          <w:marLeft w:val="0"/>
          <w:marRight w:val="0"/>
          <w:marTop w:val="0"/>
          <w:marBottom w:val="0"/>
          <w:divBdr>
            <w:top w:val="none" w:sz="0" w:space="0" w:color="auto"/>
            <w:left w:val="none" w:sz="0" w:space="0" w:color="auto"/>
            <w:bottom w:val="none" w:sz="0" w:space="0" w:color="auto"/>
            <w:right w:val="none" w:sz="0" w:space="0" w:color="auto"/>
          </w:divBdr>
        </w:div>
        <w:div w:id="75591104">
          <w:marLeft w:val="0"/>
          <w:marRight w:val="0"/>
          <w:marTop w:val="0"/>
          <w:marBottom w:val="0"/>
          <w:divBdr>
            <w:top w:val="none" w:sz="0" w:space="0" w:color="auto"/>
            <w:left w:val="none" w:sz="0" w:space="0" w:color="auto"/>
            <w:bottom w:val="none" w:sz="0" w:space="0" w:color="auto"/>
            <w:right w:val="none" w:sz="0" w:space="0" w:color="auto"/>
          </w:divBdr>
        </w:div>
        <w:div w:id="2054692456">
          <w:marLeft w:val="0"/>
          <w:marRight w:val="0"/>
          <w:marTop w:val="0"/>
          <w:marBottom w:val="0"/>
          <w:divBdr>
            <w:top w:val="none" w:sz="0" w:space="0" w:color="auto"/>
            <w:left w:val="none" w:sz="0" w:space="0" w:color="auto"/>
            <w:bottom w:val="none" w:sz="0" w:space="0" w:color="auto"/>
            <w:right w:val="none" w:sz="0" w:space="0" w:color="auto"/>
          </w:divBdr>
        </w:div>
      </w:divsChild>
    </w:div>
    <w:div w:id="603264551">
      <w:bodyDiv w:val="1"/>
      <w:marLeft w:val="0"/>
      <w:marRight w:val="0"/>
      <w:marTop w:val="0"/>
      <w:marBottom w:val="0"/>
      <w:divBdr>
        <w:top w:val="none" w:sz="0" w:space="0" w:color="auto"/>
        <w:left w:val="none" w:sz="0" w:space="0" w:color="auto"/>
        <w:bottom w:val="none" w:sz="0" w:space="0" w:color="auto"/>
        <w:right w:val="none" w:sz="0" w:space="0" w:color="auto"/>
      </w:divBdr>
      <w:divsChild>
        <w:div w:id="91904788">
          <w:marLeft w:val="0"/>
          <w:marRight w:val="0"/>
          <w:marTop w:val="0"/>
          <w:marBottom w:val="0"/>
          <w:divBdr>
            <w:top w:val="none" w:sz="0" w:space="0" w:color="auto"/>
            <w:left w:val="none" w:sz="0" w:space="0" w:color="auto"/>
            <w:bottom w:val="none" w:sz="0" w:space="0" w:color="auto"/>
            <w:right w:val="none" w:sz="0" w:space="0" w:color="auto"/>
          </w:divBdr>
        </w:div>
      </w:divsChild>
    </w:div>
    <w:div w:id="734359646">
      <w:bodyDiv w:val="1"/>
      <w:marLeft w:val="0"/>
      <w:marRight w:val="0"/>
      <w:marTop w:val="0"/>
      <w:marBottom w:val="0"/>
      <w:divBdr>
        <w:top w:val="none" w:sz="0" w:space="0" w:color="auto"/>
        <w:left w:val="none" w:sz="0" w:space="0" w:color="auto"/>
        <w:bottom w:val="none" w:sz="0" w:space="0" w:color="auto"/>
        <w:right w:val="none" w:sz="0" w:space="0" w:color="auto"/>
      </w:divBdr>
    </w:div>
    <w:div w:id="807094160">
      <w:bodyDiv w:val="1"/>
      <w:marLeft w:val="0"/>
      <w:marRight w:val="0"/>
      <w:marTop w:val="0"/>
      <w:marBottom w:val="0"/>
      <w:divBdr>
        <w:top w:val="none" w:sz="0" w:space="0" w:color="auto"/>
        <w:left w:val="none" w:sz="0" w:space="0" w:color="auto"/>
        <w:bottom w:val="none" w:sz="0" w:space="0" w:color="auto"/>
        <w:right w:val="none" w:sz="0" w:space="0" w:color="auto"/>
      </w:divBdr>
    </w:div>
    <w:div w:id="843009216">
      <w:bodyDiv w:val="1"/>
      <w:marLeft w:val="0"/>
      <w:marRight w:val="0"/>
      <w:marTop w:val="0"/>
      <w:marBottom w:val="0"/>
      <w:divBdr>
        <w:top w:val="none" w:sz="0" w:space="0" w:color="auto"/>
        <w:left w:val="none" w:sz="0" w:space="0" w:color="auto"/>
        <w:bottom w:val="none" w:sz="0" w:space="0" w:color="auto"/>
        <w:right w:val="none" w:sz="0" w:space="0" w:color="auto"/>
      </w:divBdr>
    </w:div>
    <w:div w:id="887103795">
      <w:bodyDiv w:val="1"/>
      <w:marLeft w:val="0"/>
      <w:marRight w:val="0"/>
      <w:marTop w:val="0"/>
      <w:marBottom w:val="0"/>
      <w:divBdr>
        <w:top w:val="none" w:sz="0" w:space="0" w:color="auto"/>
        <w:left w:val="none" w:sz="0" w:space="0" w:color="auto"/>
        <w:bottom w:val="none" w:sz="0" w:space="0" w:color="auto"/>
        <w:right w:val="none" w:sz="0" w:space="0" w:color="auto"/>
      </w:divBdr>
    </w:div>
    <w:div w:id="942956244">
      <w:bodyDiv w:val="1"/>
      <w:marLeft w:val="0"/>
      <w:marRight w:val="0"/>
      <w:marTop w:val="0"/>
      <w:marBottom w:val="0"/>
      <w:divBdr>
        <w:top w:val="none" w:sz="0" w:space="0" w:color="auto"/>
        <w:left w:val="none" w:sz="0" w:space="0" w:color="auto"/>
        <w:bottom w:val="none" w:sz="0" w:space="0" w:color="auto"/>
        <w:right w:val="none" w:sz="0" w:space="0" w:color="auto"/>
      </w:divBdr>
    </w:div>
    <w:div w:id="1092168874">
      <w:bodyDiv w:val="1"/>
      <w:marLeft w:val="0"/>
      <w:marRight w:val="0"/>
      <w:marTop w:val="0"/>
      <w:marBottom w:val="0"/>
      <w:divBdr>
        <w:top w:val="none" w:sz="0" w:space="0" w:color="auto"/>
        <w:left w:val="none" w:sz="0" w:space="0" w:color="auto"/>
        <w:bottom w:val="none" w:sz="0" w:space="0" w:color="auto"/>
        <w:right w:val="none" w:sz="0" w:space="0" w:color="auto"/>
      </w:divBdr>
    </w:div>
    <w:div w:id="1559902407">
      <w:bodyDiv w:val="1"/>
      <w:marLeft w:val="0"/>
      <w:marRight w:val="0"/>
      <w:marTop w:val="0"/>
      <w:marBottom w:val="0"/>
      <w:divBdr>
        <w:top w:val="none" w:sz="0" w:space="0" w:color="auto"/>
        <w:left w:val="none" w:sz="0" w:space="0" w:color="auto"/>
        <w:bottom w:val="none" w:sz="0" w:space="0" w:color="auto"/>
        <w:right w:val="none" w:sz="0" w:space="0" w:color="auto"/>
      </w:divBdr>
    </w:div>
    <w:div w:id="17096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ica.net/category/production-statistics/2017-statist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ri.jrc.ec.europa.eu/scoreboard15.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ldstopexports.com/car-exports-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640A-9768-4417-9774-0A1F5977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13898</Words>
  <Characters>79220</Characters>
  <Application>Microsoft Office Word</Application>
  <DocSecurity>0</DocSecurity>
  <Lines>660</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Garanfil.Sadigova</cp:lastModifiedBy>
  <cp:revision>2</cp:revision>
  <dcterms:created xsi:type="dcterms:W3CDTF">2019-05-11T12:14:00Z</dcterms:created>
  <dcterms:modified xsi:type="dcterms:W3CDTF">2019-05-11T12:14:00Z</dcterms:modified>
</cp:coreProperties>
</file>