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A3" w:rsidRPr="00062125" w:rsidRDefault="00423D65" w:rsidP="007C56A3">
      <w:pPr>
        <w:pStyle w:val="a7"/>
        <w:rPr>
          <w:b/>
        </w:rPr>
      </w:pPr>
      <w:bookmarkStart w:id="0" w:name="_GoBack"/>
      <w:bookmarkEnd w:id="0"/>
      <w:r>
        <w:rPr>
          <w:b/>
        </w:rPr>
        <w:t>Hüseynov Təhmasib_Audit_S17_01_402</w:t>
      </w:r>
    </w:p>
    <w:p w:rsidR="00356AD5" w:rsidRPr="00062125" w:rsidRDefault="00356AD5" w:rsidP="00356AD5">
      <w:pPr>
        <w:pStyle w:val="a3"/>
        <w:numPr>
          <w:ilvl w:val="0"/>
          <w:numId w:val="6"/>
        </w:numPr>
        <w:spacing w:after="160" w:line="259" w:lineRule="auto"/>
        <w:jc w:val="both"/>
        <w:rPr>
          <w:lang w:val="en-US"/>
        </w:rPr>
      </w:pPr>
      <w:r w:rsidRPr="00062125">
        <w:t>Əminlik fəaliyyətinin tipləri</w:t>
      </w:r>
    </w:p>
    <w:p w:rsidR="00356AD5" w:rsidRPr="00062125" w:rsidRDefault="00356AD5" w:rsidP="00356AD5">
      <w:pPr>
        <w:pStyle w:val="a3"/>
        <w:numPr>
          <w:ilvl w:val="0"/>
          <w:numId w:val="6"/>
        </w:numPr>
        <w:spacing w:after="200" w:line="276" w:lineRule="auto"/>
        <w:rPr>
          <w:lang w:val="az-Latn-AZ"/>
        </w:rPr>
      </w:pPr>
      <w:r w:rsidRPr="00062125">
        <w:t>Daxili və kənar audit</w:t>
      </w:r>
    </w:p>
    <w:p w:rsidR="00356AD5" w:rsidRPr="00062125" w:rsidRDefault="00356AD5" w:rsidP="00356AD5">
      <w:pPr>
        <w:pStyle w:val="a3"/>
        <w:numPr>
          <w:ilvl w:val="0"/>
          <w:numId w:val="6"/>
        </w:numPr>
        <w:spacing w:after="160" w:line="259" w:lineRule="auto"/>
        <w:rPr>
          <w:lang w:val="az-Latn-AZ"/>
        </w:rPr>
      </w:pPr>
      <w:r w:rsidRPr="00062125">
        <w:rPr>
          <w:lang w:val="az-Latn-AZ"/>
        </w:rPr>
        <w:t>Auditin müsbət və mənfi cəhətlərini müzakirə edin</w:t>
      </w:r>
    </w:p>
    <w:p w:rsidR="00356AD5" w:rsidRPr="00062125" w:rsidRDefault="00356AD5" w:rsidP="00356AD5">
      <w:pPr>
        <w:pStyle w:val="a3"/>
        <w:numPr>
          <w:ilvl w:val="0"/>
          <w:numId w:val="6"/>
        </w:numPr>
        <w:spacing w:after="200" w:line="276" w:lineRule="auto"/>
        <w:rPr>
          <w:lang w:val="en-US"/>
        </w:rPr>
      </w:pPr>
      <w:r w:rsidRPr="00062125">
        <w:rPr>
          <w:lang w:val="en-US"/>
        </w:rPr>
        <w:t xml:space="preserve">Kənar audit fəaliyyətlərinin ümumi prinsipləri  </w:t>
      </w:r>
    </w:p>
    <w:p w:rsidR="00356AD5" w:rsidRPr="00062125" w:rsidRDefault="00356AD5" w:rsidP="00356AD5">
      <w:pPr>
        <w:pStyle w:val="a3"/>
        <w:numPr>
          <w:ilvl w:val="0"/>
          <w:numId w:val="6"/>
        </w:numPr>
        <w:spacing w:after="200" w:line="276" w:lineRule="auto"/>
        <w:rPr>
          <w:lang w:val="az-Latn-AZ"/>
        </w:rPr>
      </w:pPr>
      <w:r w:rsidRPr="00062125">
        <w:rPr>
          <w:lang w:val="az-Latn-AZ"/>
        </w:rPr>
        <w:t>Daxili audit funksiyasını icra etməzdən əvvəl dəyərləndirilməli olan faktorlar</w:t>
      </w:r>
    </w:p>
    <w:p w:rsidR="00356AD5" w:rsidRPr="00062125" w:rsidRDefault="00356AD5" w:rsidP="00356AD5">
      <w:pPr>
        <w:pStyle w:val="a3"/>
        <w:numPr>
          <w:ilvl w:val="0"/>
          <w:numId w:val="6"/>
        </w:numPr>
        <w:spacing w:after="160" w:line="259" w:lineRule="auto"/>
      </w:pPr>
      <w:r w:rsidRPr="00062125">
        <w:t>Auditorun hüquq və vəzifələri.</w:t>
      </w:r>
    </w:p>
    <w:p w:rsidR="00356AD5" w:rsidRPr="00062125" w:rsidRDefault="00356AD5" w:rsidP="00356AD5">
      <w:pPr>
        <w:pStyle w:val="a3"/>
        <w:numPr>
          <w:ilvl w:val="0"/>
          <w:numId w:val="6"/>
        </w:numPr>
        <w:spacing w:after="200" w:line="276" w:lineRule="auto"/>
        <w:rPr>
          <w:lang w:val="en-US"/>
        </w:rPr>
      </w:pPr>
      <w:r w:rsidRPr="00062125">
        <w:rPr>
          <w:lang w:val="az-Latn-AZ"/>
        </w:rPr>
        <w:t>Effektiv daxili audit funksiyasının faydaları</w:t>
      </w:r>
    </w:p>
    <w:p w:rsidR="00356AD5" w:rsidRPr="00062125" w:rsidRDefault="00356AD5" w:rsidP="00356AD5">
      <w:pPr>
        <w:pStyle w:val="a3"/>
        <w:numPr>
          <w:ilvl w:val="0"/>
          <w:numId w:val="6"/>
        </w:numPr>
        <w:spacing w:after="200" w:line="276" w:lineRule="auto"/>
        <w:rPr>
          <w:lang w:val="az-Latn-AZ"/>
        </w:rPr>
      </w:pPr>
      <w:r w:rsidRPr="00062125">
        <w:rPr>
          <w:lang w:val="az-Latn-AZ"/>
        </w:rPr>
        <w:t>Effektiv daxili audit sistemi</w:t>
      </w:r>
    </w:p>
    <w:p w:rsidR="00356AD5" w:rsidRPr="00062125" w:rsidRDefault="00356AD5" w:rsidP="00356AD5">
      <w:pPr>
        <w:pStyle w:val="a3"/>
        <w:numPr>
          <w:ilvl w:val="0"/>
          <w:numId w:val="6"/>
        </w:numPr>
        <w:spacing w:after="200" w:line="276" w:lineRule="auto"/>
        <w:rPr>
          <w:lang w:val="az-Latn-AZ"/>
        </w:rPr>
      </w:pPr>
      <w:r w:rsidRPr="00062125">
        <w:rPr>
          <w:lang w:val="az-Latn-AZ"/>
        </w:rPr>
        <w:t xml:space="preserve">Daxili və kənar auditorların işlərinin təkrarlanmasının qarşısını ala biləcək iki mexanizmi qeyd edin. </w:t>
      </w:r>
    </w:p>
    <w:p w:rsidR="00356AD5" w:rsidRPr="00062125" w:rsidRDefault="00356AD5" w:rsidP="00356AD5">
      <w:pPr>
        <w:pStyle w:val="a3"/>
        <w:numPr>
          <w:ilvl w:val="0"/>
          <w:numId w:val="6"/>
        </w:numPr>
        <w:spacing w:after="200" w:line="276" w:lineRule="auto"/>
        <w:rPr>
          <w:lang w:val="az-Latn-AZ"/>
        </w:rPr>
      </w:pPr>
      <w:r w:rsidRPr="00062125">
        <w:rPr>
          <w:lang w:val="az-Latn-AZ"/>
        </w:rPr>
        <w:t>Auditor fəaliyyətinin tənzimlənməsi üçün mexanizmlər</w:t>
      </w:r>
    </w:p>
    <w:p w:rsidR="00356AD5" w:rsidRPr="00062125" w:rsidRDefault="00356AD5" w:rsidP="00356AD5">
      <w:pPr>
        <w:pStyle w:val="a3"/>
        <w:numPr>
          <w:ilvl w:val="0"/>
          <w:numId w:val="6"/>
        </w:numPr>
        <w:spacing w:after="160" w:line="259" w:lineRule="auto"/>
        <w:rPr>
          <w:lang w:val="az-Latn-AZ"/>
        </w:rPr>
      </w:pPr>
      <w:r w:rsidRPr="00062125">
        <w:rPr>
          <w:lang w:val="az-Latn-AZ"/>
        </w:rPr>
        <w:t>Daxili və kənar audit hesabatları arasındakı dörd fərq hansıdır?</w:t>
      </w:r>
    </w:p>
    <w:p w:rsidR="00356AD5" w:rsidRPr="00062125" w:rsidRDefault="00356AD5" w:rsidP="00356AD5">
      <w:pPr>
        <w:pStyle w:val="a3"/>
        <w:numPr>
          <w:ilvl w:val="0"/>
          <w:numId w:val="6"/>
        </w:numPr>
        <w:spacing w:after="200" w:line="276" w:lineRule="auto"/>
        <w:jc w:val="both"/>
        <w:rPr>
          <w:lang w:val="az-Latn-AZ"/>
        </w:rPr>
      </w:pPr>
      <w:r w:rsidRPr="00062125">
        <w:rPr>
          <w:lang w:val="az-Latn-AZ"/>
        </w:rPr>
        <w:t>Daxili auditin mahiyyəti</w:t>
      </w:r>
    </w:p>
    <w:p w:rsidR="00356AD5" w:rsidRPr="00062125" w:rsidRDefault="00356AD5" w:rsidP="00356AD5">
      <w:pPr>
        <w:pStyle w:val="a3"/>
        <w:numPr>
          <w:ilvl w:val="0"/>
          <w:numId w:val="6"/>
        </w:numPr>
        <w:spacing w:line="276" w:lineRule="auto"/>
        <w:jc w:val="both"/>
        <w:rPr>
          <w:lang w:val="az-Latn-AZ"/>
        </w:rPr>
      </w:pPr>
      <w:r w:rsidRPr="00062125">
        <w:rPr>
          <w:bCs/>
        </w:rPr>
        <w:t>Daxili auditin əhatə dairəsi</w:t>
      </w:r>
    </w:p>
    <w:p w:rsidR="00356AD5" w:rsidRPr="00062125" w:rsidRDefault="00356AD5" w:rsidP="00356AD5">
      <w:pPr>
        <w:pStyle w:val="a3"/>
        <w:numPr>
          <w:ilvl w:val="0"/>
          <w:numId w:val="6"/>
        </w:numPr>
        <w:spacing w:line="276" w:lineRule="auto"/>
        <w:jc w:val="both"/>
        <w:rPr>
          <w:lang w:val="az-Latn-AZ"/>
        </w:rPr>
      </w:pPr>
      <w:r w:rsidRPr="00062125">
        <w:rPr>
          <w:bCs/>
          <w:lang w:val="az-Latn-AZ"/>
        </w:rPr>
        <w:t>Daxili audit funksiyası üzrə autsorsinqin üstün cəhətləri (müəssisə nöqteyi-nəzərindən)</w:t>
      </w:r>
    </w:p>
    <w:p w:rsidR="00356AD5" w:rsidRPr="00062125" w:rsidRDefault="00356AD5" w:rsidP="00356AD5">
      <w:pPr>
        <w:pStyle w:val="a3"/>
        <w:numPr>
          <w:ilvl w:val="0"/>
          <w:numId w:val="6"/>
        </w:numPr>
        <w:spacing w:line="276" w:lineRule="auto"/>
        <w:jc w:val="both"/>
        <w:rPr>
          <w:lang w:val="az-Latn-AZ"/>
        </w:rPr>
      </w:pPr>
      <w:r w:rsidRPr="00062125">
        <w:rPr>
          <w:bCs/>
          <w:lang w:val="az-Latn-AZ"/>
        </w:rPr>
        <w:t>Resurslardan səmərəli istifadənin auditi</w:t>
      </w:r>
    </w:p>
    <w:p w:rsidR="00356AD5" w:rsidRPr="00062125" w:rsidRDefault="00356AD5" w:rsidP="00356AD5">
      <w:pPr>
        <w:pStyle w:val="a3"/>
        <w:numPr>
          <w:ilvl w:val="0"/>
          <w:numId w:val="6"/>
        </w:numPr>
        <w:spacing w:line="276" w:lineRule="auto"/>
        <w:jc w:val="both"/>
        <w:rPr>
          <w:lang w:val="az-Latn-AZ"/>
        </w:rPr>
      </w:pPr>
      <w:r w:rsidRPr="00062125">
        <w:rPr>
          <w:bCs/>
          <w:lang w:val="az-Latn-AZ"/>
        </w:rPr>
        <w:t>Ən yaxşı dəyərin yaradılmasının auditi</w:t>
      </w:r>
    </w:p>
    <w:p w:rsidR="00356AD5" w:rsidRPr="00062125" w:rsidRDefault="00356AD5" w:rsidP="00356AD5">
      <w:pPr>
        <w:pStyle w:val="a3"/>
        <w:numPr>
          <w:ilvl w:val="0"/>
          <w:numId w:val="6"/>
        </w:numPr>
        <w:spacing w:line="276" w:lineRule="auto"/>
        <w:jc w:val="both"/>
        <w:rPr>
          <w:lang w:val="az-Latn-AZ"/>
        </w:rPr>
      </w:pPr>
      <w:r w:rsidRPr="00062125">
        <w:rPr>
          <w:bCs/>
        </w:rPr>
        <w:t>Peşəkar skeptisizm (şübhələnmək)</w:t>
      </w:r>
    </w:p>
    <w:p w:rsidR="00356AD5" w:rsidRPr="00062125" w:rsidRDefault="00356AD5" w:rsidP="00356AD5">
      <w:pPr>
        <w:pStyle w:val="a3"/>
        <w:numPr>
          <w:ilvl w:val="0"/>
          <w:numId w:val="6"/>
        </w:numPr>
        <w:spacing w:line="276" w:lineRule="auto"/>
        <w:jc w:val="both"/>
        <w:rPr>
          <w:lang w:val="az-Latn-AZ"/>
        </w:rPr>
      </w:pPr>
      <w:r w:rsidRPr="00062125">
        <w:rPr>
          <w:bCs/>
        </w:rPr>
        <w:t>Əhəmiyyətlilik səviyyəsinin hesablanması</w:t>
      </w:r>
    </w:p>
    <w:p w:rsidR="00356AD5" w:rsidRPr="00062125" w:rsidRDefault="00356AD5" w:rsidP="00356AD5">
      <w:pPr>
        <w:pStyle w:val="a3"/>
        <w:numPr>
          <w:ilvl w:val="0"/>
          <w:numId w:val="6"/>
        </w:numPr>
        <w:autoSpaceDE w:val="0"/>
        <w:autoSpaceDN w:val="0"/>
        <w:adjustRightInd w:val="0"/>
        <w:spacing w:line="276" w:lineRule="auto"/>
        <w:rPr>
          <w:bCs/>
          <w:lang w:val="az-Latn-AZ"/>
        </w:rPr>
      </w:pPr>
      <w:r w:rsidRPr="00062125">
        <w:rPr>
          <w:bCs/>
          <w:lang w:val="az-Latn-AZ"/>
        </w:rPr>
        <w:t>Riskin qiymətləndirilməsi proseduralarına əsaslanaraq muəssisə və onun mühiti haqqında təsəvvurun əldə edilməsi</w:t>
      </w:r>
    </w:p>
    <w:p w:rsidR="00356AD5" w:rsidRPr="00062125" w:rsidRDefault="00356AD5" w:rsidP="00356AD5">
      <w:pPr>
        <w:pStyle w:val="a3"/>
        <w:numPr>
          <w:ilvl w:val="0"/>
          <w:numId w:val="6"/>
        </w:numPr>
        <w:spacing w:line="276" w:lineRule="auto"/>
        <w:jc w:val="both"/>
        <w:rPr>
          <w:lang w:val="az-Latn-AZ"/>
        </w:rPr>
      </w:pPr>
      <w:r w:rsidRPr="00062125">
        <w:rPr>
          <w:bCs/>
          <w:lang w:val="az-Latn-AZ"/>
        </w:rPr>
        <w:t>Fırıldaqçılıq və ya xətanın audit strategiyasına təsiri</w:t>
      </w:r>
    </w:p>
    <w:p w:rsidR="00356AD5" w:rsidRPr="00062125" w:rsidRDefault="00356AD5" w:rsidP="00356AD5">
      <w:pPr>
        <w:pStyle w:val="a3"/>
        <w:numPr>
          <w:ilvl w:val="0"/>
          <w:numId w:val="6"/>
        </w:numPr>
        <w:autoSpaceDE w:val="0"/>
        <w:autoSpaceDN w:val="0"/>
        <w:adjustRightInd w:val="0"/>
        <w:spacing w:line="276" w:lineRule="auto"/>
        <w:jc w:val="both"/>
        <w:rPr>
          <w:lang w:val="az-Latn-AZ"/>
        </w:rPr>
      </w:pPr>
      <w:r w:rsidRPr="00062125">
        <w:rPr>
          <w:rFonts w:eastAsia="ArialMT"/>
          <w:lang w:val="az-Latn-AZ"/>
        </w:rPr>
        <w:t xml:space="preserve">Muəssisə haqqında bilik dedikdə nə başa duşulur? </w:t>
      </w:r>
    </w:p>
    <w:p w:rsidR="00356AD5" w:rsidRPr="00062125" w:rsidRDefault="00356AD5" w:rsidP="00356AD5">
      <w:pPr>
        <w:pStyle w:val="a3"/>
        <w:numPr>
          <w:ilvl w:val="0"/>
          <w:numId w:val="6"/>
        </w:numPr>
        <w:autoSpaceDE w:val="0"/>
        <w:autoSpaceDN w:val="0"/>
        <w:adjustRightInd w:val="0"/>
        <w:spacing w:line="276" w:lineRule="auto"/>
        <w:jc w:val="both"/>
        <w:rPr>
          <w:lang w:val="az-Latn-AZ"/>
        </w:rPr>
      </w:pPr>
      <w:r w:rsidRPr="00062125">
        <w:rPr>
          <w:rFonts w:eastAsia="ArialMT"/>
          <w:lang w:val="az-Latn-AZ"/>
        </w:rPr>
        <w:t>Muəssisə haqqında bilikdən ən səmərəli şəkildə istifadə etmək ucun auditor nə etməlidir?</w:t>
      </w:r>
    </w:p>
    <w:p w:rsidR="00356AD5" w:rsidRPr="00062125" w:rsidRDefault="00356AD5" w:rsidP="00356AD5">
      <w:pPr>
        <w:pStyle w:val="a3"/>
        <w:numPr>
          <w:ilvl w:val="0"/>
          <w:numId w:val="6"/>
        </w:numPr>
        <w:spacing w:line="276" w:lineRule="auto"/>
        <w:jc w:val="both"/>
        <w:rPr>
          <w:lang w:val="az-Latn-AZ"/>
        </w:rPr>
      </w:pPr>
      <w:r w:rsidRPr="00062125">
        <w:rPr>
          <w:bCs/>
        </w:rPr>
        <w:t>Mümkün uyğunsuzluq hallarının gostəriciləri</w:t>
      </w:r>
    </w:p>
    <w:p w:rsidR="00356AD5" w:rsidRPr="00062125" w:rsidRDefault="00356AD5" w:rsidP="00356AD5">
      <w:pPr>
        <w:pStyle w:val="a3"/>
        <w:numPr>
          <w:ilvl w:val="0"/>
          <w:numId w:val="6"/>
        </w:numPr>
        <w:spacing w:line="276" w:lineRule="auto"/>
        <w:jc w:val="both"/>
        <w:rPr>
          <w:lang w:val="az-Latn-AZ"/>
        </w:rPr>
      </w:pPr>
      <w:r w:rsidRPr="00062125">
        <w:rPr>
          <w:bCs/>
        </w:rPr>
        <w:t>Daxili auditin əhatə dairəsi</w:t>
      </w:r>
    </w:p>
    <w:p w:rsidR="00356AD5" w:rsidRPr="00062125" w:rsidRDefault="00356AD5" w:rsidP="00356AD5">
      <w:pPr>
        <w:pStyle w:val="a3"/>
        <w:numPr>
          <w:ilvl w:val="0"/>
          <w:numId w:val="6"/>
        </w:numPr>
        <w:spacing w:line="276" w:lineRule="auto"/>
        <w:jc w:val="both"/>
        <w:rPr>
          <w:lang w:val="az-Latn-AZ"/>
        </w:rPr>
      </w:pPr>
      <w:r w:rsidRPr="00062125">
        <w:rPr>
          <w:bCs/>
        </w:rPr>
        <w:t>Əhəmiyyətlilik səviyyəsinin hesablanması</w:t>
      </w:r>
    </w:p>
    <w:p w:rsidR="00356AD5" w:rsidRPr="00062125" w:rsidRDefault="00356AD5" w:rsidP="00356AD5">
      <w:pPr>
        <w:pStyle w:val="a3"/>
        <w:numPr>
          <w:ilvl w:val="0"/>
          <w:numId w:val="6"/>
        </w:numPr>
        <w:autoSpaceDE w:val="0"/>
        <w:autoSpaceDN w:val="0"/>
        <w:adjustRightInd w:val="0"/>
      </w:pPr>
      <w:r w:rsidRPr="00062125">
        <w:rPr>
          <w:bCs/>
        </w:rPr>
        <w:t>Analitik prosedurlara daxil olan mərhələlər</w:t>
      </w:r>
    </w:p>
    <w:p w:rsidR="00356AD5" w:rsidRPr="00062125" w:rsidRDefault="00356AD5" w:rsidP="00356AD5">
      <w:pPr>
        <w:pStyle w:val="a3"/>
        <w:numPr>
          <w:ilvl w:val="0"/>
          <w:numId w:val="6"/>
        </w:numPr>
        <w:autoSpaceDE w:val="0"/>
        <w:autoSpaceDN w:val="0"/>
        <w:adjustRightInd w:val="0"/>
      </w:pPr>
      <w:r w:rsidRPr="00062125">
        <w:rPr>
          <w:bCs/>
        </w:rPr>
        <w:t>Analitik prosedurların məqsədi</w:t>
      </w:r>
    </w:p>
    <w:p w:rsidR="00356AD5" w:rsidRPr="00062125" w:rsidRDefault="00356AD5" w:rsidP="00356AD5">
      <w:pPr>
        <w:pStyle w:val="a3"/>
        <w:numPr>
          <w:ilvl w:val="0"/>
          <w:numId w:val="6"/>
        </w:numPr>
        <w:autoSpaceDE w:val="0"/>
        <w:autoSpaceDN w:val="0"/>
        <w:adjustRightInd w:val="0"/>
        <w:rPr>
          <w:lang w:val="en-US"/>
        </w:rPr>
      </w:pPr>
      <w:r w:rsidRPr="00062125">
        <w:rPr>
          <w:bCs/>
          <w:lang w:val="en-US"/>
        </w:rPr>
        <w:t>Analitik prosedurlarda istifadə edilən əsas əmsallar</w:t>
      </w:r>
    </w:p>
    <w:p w:rsidR="00356AD5" w:rsidRPr="00062125" w:rsidRDefault="00356AD5" w:rsidP="00356AD5">
      <w:pPr>
        <w:pStyle w:val="a3"/>
        <w:numPr>
          <w:ilvl w:val="0"/>
          <w:numId w:val="6"/>
        </w:numPr>
        <w:autoSpaceDE w:val="0"/>
        <w:autoSpaceDN w:val="0"/>
        <w:adjustRightInd w:val="0"/>
        <w:rPr>
          <w:lang w:val="en-US"/>
        </w:rPr>
      </w:pPr>
      <w:r w:rsidRPr="00062125">
        <w:rPr>
          <w:bCs/>
          <w:lang w:val="en-US"/>
        </w:rPr>
        <w:t>Audit və maliyyə hesabatlarına təsir gostərən potensial risklərin muəyyən olunması</w:t>
      </w:r>
    </w:p>
    <w:p w:rsidR="00356AD5" w:rsidRPr="00062125" w:rsidRDefault="00356AD5" w:rsidP="00356AD5">
      <w:pPr>
        <w:pStyle w:val="a3"/>
        <w:numPr>
          <w:ilvl w:val="0"/>
          <w:numId w:val="6"/>
        </w:numPr>
        <w:autoSpaceDE w:val="0"/>
        <w:autoSpaceDN w:val="0"/>
        <w:adjustRightInd w:val="0"/>
      </w:pPr>
      <w:r w:rsidRPr="00062125">
        <w:rPr>
          <w:bCs/>
        </w:rPr>
        <w:t>Audit strategiyası</w:t>
      </w:r>
    </w:p>
    <w:p w:rsidR="00356AD5" w:rsidRPr="00062125" w:rsidRDefault="00356AD5" w:rsidP="00356AD5">
      <w:pPr>
        <w:pStyle w:val="a3"/>
        <w:numPr>
          <w:ilvl w:val="0"/>
          <w:numId w:val="6"/>
        </w:numPr>
        <w:autoSpaceDE w:val="0"/>
        <w:autoSpaceDN w:val="0"/>
        <w:adjustRightInd w:val="0"/>
      </w:pPr>
      <w:r w:rsidRPr="00062125">
        <w:rPr>
          <w:bCs/>
        </w:rPr>
        <w:t>Audit planı</w:t>
      </w:r>
    </w:p>
    <w:p w:rsidR="00356AD5" w:rsidRPr="00062125" w:rsidRDefault="00356AD5" w:rsidP="00356AD5">
      <w:pPr>
        <w:pStyle w:val="a3"/>
        <w:numPr>
          <w:ilvl w:val="0"/>
          <w:numId w:val="6"/>
        </w:numPr>
        <w:autoSpaceDE w:val="0"/>
        <w:autoSpaceDN w:val="0"/>
        <w:adjustRightInd w:val="0"/>
      </w:pPr>
      <w:r w:rsidRPr="00062125">
        <w:rPr>
          <w:bCs/>
        </w:rPr>
        <w:t>İqtisadi subyektin fəaliyyət mühitinin başa duşulməsi</w:t>
      </w:r>
    </w:p>
    <w:p w:rsidR="00356AD5" w:rsidRPr="00062125" w:rsidRDefault="00356AD5" w:rsidP="00356AD5">
      <w:pPr>
        <w:pStyle w:val="a3"/>
        <w:numPr>
          <w:ilvl w:val="0"/>
          <w:numId w:val="6"/>
        </w:numPr>
        <w:autoSpaceDE w:val="0"/>
        <w:autoSpaceDN w:val="0"/>
        <w:adjustRightInd w:val="0"/>
        <w:rPr>
          <w:lang w:val="en-US"/>
        </w:rPr>
      </w:pPr>
      <w:r w:rsidRPr="00062125">
        <w:rPr>
          <w:bCs/>
          <w:lang w:val="en-US"/>
        </w:rPr>
        <w:t>Ümumi audit strategiyası ilə audit planı arasında olan əlaqə</w:t>
      </w:r>
    </w:p>
    <w:p w:rsidR="00356AD5" w:rsidRPr="00062125" w:rsidRDefault="00356AD5" w:rsidP="00356AD5">
      <w:pPr>
        <w:pStyle w:val="a3"/>
        <w:numPr>
          <w:ilvl w:val="0"/>
          <w:numId w:val="6"/>
        </w:numPr>
        <w:autoSpaceDE w:val="0"/>
        <w:autoSpaceDN w:val="0"/>
        <w:adjustRightInd w:val="0"/>
        <w:rPr>
          <w:lang w:val="en-US"/>
        </w:rPr>
      </w:pPr>
      <w:r w:rsidRPr="00062125">
        <w:rPr>
          <w:bCs/>
          <w:lang w:val="en-US"/>
        </w:rPr>
        <w:t>Aralıq və son audit arasındakı fərqi izah etmək.</w:t>
      </w:r>
    </w:p>
    <w:p w:rsidR="00356AD5" w:rsidRPr="00062125" w:rsidRDefault="00356AD5" w:rsidP="00356AD5">
      <w:pPr>
        <w:pStyle w:val="a3"/>
        <w:numPr>
          <w:ilvl w:val="0"/>
          <w:numId w:val="6"/>
        </w:numPr>
        <w:autoSpaceDE w:val="0"/>
        <w:autoSpaceDN w:val="0"/>
        <w:adjustRightInd w:val="0"/>
        <w:rPr>
          <w:lang w:val="en-US"/>
        </w:rPr>
      </w:pPr>
      <w:r w:rsidRPr="00062125">
        <w:rPr>
          <w:bCs/>
          <w:lang w:val="en-US"/>
        </w:rPr>
        <w:t>Aralıq və son audit muddətində əsas audit prosedurları və prosesləri</w:t>
      </w:r>
    </w:p>
    <w:p w:rsidR="00356AD5" w:rsidRPr="00062125" w:rsidRDefault="00356AD5" w:rsidP="00356AD5">
      <w:pPr>
        <w:pStyle w:val="a3"/>
        <w:numPr>
          <w:ilvl w:val="0"/>
          <w:numId w:val="6"/>
        </w:numPr>
        <w:autoSpaceDE w:val="0"/>
        <w:autoSpaceDN w:val="0"/>
        <w:adjustRightInd w:val="0"/>
        <w:rPr>
          <w:lang w:val="en-US"/>
        </w:rPr>
      </w:pPr>
      <w:r w:rsidRPr="00062125">
        <w:rPr>
          <w:bCs/>
          <w:lang w:val="en-US"/>
        </w:rPr>
        <w:t>Aralıq audit muddətində yerinə yetirilən işin son auditə təsiri</w:t>
      </w:r>
    </w:p>
    <w:p w:rsidR="00356AD5" w:rsidRPr="00062125" w:rsidRDefault="00356AD5" w:rsidP="00356AD5">
      <w:pPr>
        <w:pStyle w:val="a3"/>
        <w:numPr>
          <w:ilvl w:val="0"/>
          <w:numId w:val="6"/>
        </w:numPr>
        <w:autoSpaceDE w:val="0"/>
        <w:autoSpaceDN w:val="0"/>
        <w:adjustRightInd w:val="0"/>
        <w:rPr>
          <w:lang w:val="en-US"/>
        </w:rPr>
      </w:pPr>
      <w:r w:rsidRPr="00062125">
        <w:rPr>
          <w:rFonts w:eastAsia="ArialMT"/>
          <w:lang w:val="en-US"/>
        </w:rPr>
        <w:t>Aralıq auditin musbət və mənfi cəhətləri hansılardır?</w:t>
      </w:r>
    </w:p>
    <w:p w:rsidR="00356AD5" w:rsidRPr="00062125" w:rsidRDefault="00356AD5" w:rsidP="00356AD5">
      <w:pPr>
        <w:pStyle w:val="a3"/>
        <w:numPr>
          <w:ilvl w:val="0"/>
          <w:numId w:val="6"/>
        </w:numPr>
        <w:spacing w:after="160" w:line="259" w:lineRule="auto"/>
        <w:jc w:val="both"/>
        <w:rPr>
          <w:lang w:val="az-Latn-AZ"/>
        </w:rPr>
      </w:pPr>
      <w:r w:rsidRPr="00062125">
        <w:rPr>
          <w:lang w:val="az-Latn-AZ"/>
        </w:rPr>
        <w:t>Şirkətinizin beş ACCA ixtisaslı auditoru P Şirkətində audit işlərinin aparılması üçün təyin olunublar. İlkin audit heyətinin üzvlərindən biridir. O, şirkətə yenicə qoşulub və ACCA-yə üzv olmaq istəyir. Bu onun ilk audit fəaliyyətidir. Siz baş auditorsunuz və bu səbəbdən, İlkinə auditorların müvafiq qaydalara və qanunlara əməl etməli olduğunu izah etməlisiniz. İlkin auditorların fəaliyyətinin tənzimlənməsinin vacibliyini və bunun kimlər tərəfindən tənzimlədiyini başa düşmədiyi üçün bu qaydalar ona təəcüblü görünür.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b/>
          <w:lang w:val="az-Latn-AZ"/>
        </w:rPr>
      </w:pPr>
      <w:r w:rsidRPr="00062125">
        <w:rPr>
          <w:lang w:val="az-Latn-AZ"/>
        </w:rPr>
        <w:lastRenderedPageBreak/>
        <w:t xml:space="preserve">İlkinə auditorun fəaliyyətinin tənzimlənməsi üçün lazım olan mexanizmləri və bunun səbəblərini izah edin. </w:t>
      </w:r>
    </w:p>
    <w:p w:rsidR="00356AD5" w:rsidRPr="00062125" w:rsidRDefault="00356AD5" w:rsidP="00356AD5">
      <w:pPr>
        <w:pStyle w:val="a3"/>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P Şirkəti yeni yaranmış bir müəssisədir. Sizin firma P Şirkətinin Şirkətlər Aktına əsasən qanunla müyyən olunmuş auditi yerinə yetirmək üçün təyin olunmuşdur. P Şirkətinin məsləhətçisi Ayan müdriyyətə Gəlir Vergisi Aktına uyğun auditi yerinə yetimək üçün yeni auditorun tələb olduğunu bildirdi.</w:t>
      </w:r>
    </w:p>
    <w:p w:rsidR="00356AD5" w:rsidRPr="00062125" w:rsidRDefault="00356AD5" w:rsidP="00356AD5">
      <w:pPr>
        <w:pStyle w:val="a3"/>
        <w:jc w:val="both"/>
        <w:rPr>
          <w:lang w:val="az-Latn-AZ"/>
        </w:rPr>
      </w:pPr>
      <w:r w:rsidRPr="00062125">
        <w:rPr>
          <w:lang w:val="az-Latn-AZ"/>
        </w:rPr>
        <w:t>Direktorlardan biri müəssisədə qanunla müəyyən olunmuş auditorun (Şirkətlər Aktına əsasən tələb olunan auditor) olduğu halda başqa bir auditorun təyinatının nə üçün lazım olduğunu soruşdu.</w:t>
      </w:r>
    </w:p>
    <w:p w:rsidR="00356AD5" w:rsidRPr="00062125" w:rsidRDefault="00356AD5" w:rsidP="00356AD5">
      <w:pPr>
        <w:pStyle w:val="a3"/>
        <w:jc w:val="both"/>
        <w:rPr>
          <w:lang w:val="az-Latn-AZ"/>
        </w:rPr>
      </w:pPr>
      <w:r w:rsidRPr="00062125">
        <w:rPr>
          <w:lang w:val="az-Latn-AZ"/>
        </w:rPr>
        <w:t>Direktor eyni zamanda təklif etdi ki, əgər Şirkətlər Aktına əsasən aparılan audit məcburidirsə, o zaman P şirkəti eyni firmanı həm sözügedən auditi, həm də qanunla müəyyən olunmuş auditi yerinə yetirmək üçün təyin edə bilər.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a) Qanunla müəyyən olunmuş auditorun vəzifələrini</w:t>
      </w:r>
    </w:p>
    <w:p w:rsidR="00356AD5" w:rsidRPr="00062125" w:rsidRDefault="00356AD5" w:rsidP="00356AD5">
      <w:pPr>
        <w:pStyle w:val="a3"/>
        <w:jc w:val="both"/>
        <w:rPr>
          <w:lang w:val="az-Latn-AZ"/>
        </w:rPr>
      </w:pPr>
      <w:r w:rsidRPr="00062125">
        <w:rPr>
          <w:lang w:val="az-Latn-AZ"/>
        </w:rPr>
        <w:t>b) Həm Şirkətlər Aktının, həm də Gəlir Vergisi Aktının tələb etdiyi auditə eyni auditorun təyin olunmasının nəticələrini</w:t>
      </w:r>
    </w:p>
    <w:p w:rsidR="00356AD5" w:rsidRPr="00062125" w:rsidRDefault="00356AD5" w:rsidP="00356AD5">
      <w:pPr>
        <w:pStyle w:val="a3"/>
        <w:spacing w:after="160" w:line="259" w:lineRule="auto"/>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Siz kiçik ailə firması olan və mühəndis biznesi ilə məşğul olan T Şirkətinin auditorusunuz. Müəssisə klapan hissələri istehsal edir və avtomobil kompaniyalarına satır. Şirkət uzun müddətdir ki, mənfəətlə çalışır və bazarda yüksək nüfuzu ilə seçilir. Direktorlar şurası bu yaxınlarda qərara gəldi ki, bu iki faktordan mənfəət əldə etsin və müəssisəni ölkənin fond birjasında qeydiyyatdan keçirsinlər. Lakin onlara məlumat verildi ki, uğurlu listinq üçün ilk növbədə güclü korporativ idarəetmə sistemi yaratmaq lazımdır. Direktorlar bu terminlə və yaxşı korporativ idarəetmənin müəssisəyə və onlara nə verəcəyi ilə tanış deyillər. Buna görə də onlar sizdən bu məsələ ilə bağlı məsləhət və təlimat almaq istəyirlər.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Direktorlar şurasına məktub yazın:</w:t>
      </w:r>
    </w:p>
    <w:p w:rsidR="00356AD5" w:rsidRPr="00062125" w:rsidRDefault="00356AD5" w:rsidP="00356AD5">
      <w:pPr>
        <w:pStyle w:val="a3"/>
        <w:jc w:val="both"/>
        <w:rPr>
          <w:lang w:val="az-Latn-AZ"/>
        </w:rPr>
      </w:pPr>
      <w:r w:rsidRPr="00062125">
        <w:rPr>
          <w:lang w:val="az-Latn-AZ"/>
        </w:rPr>
        <w:t>Məktubda korporativ idarəetmənin nə olduğunu; onlar bizneslərini fond birjasında qeydiyyata salarkən bunun nə üçün daha lazımlı olduğunu və onların üzərinə hansı öhdəliklərin qoyulacağını izah edin.</w:t>
      </w:r>
    </w:p>
    <w:p w:rsidR="00356AD5" w:rsidRPr="00062125" w:rsidRDefault="00356AD5" w:rsidP="00356AD5">
      <w:pPr>
        <w:pStyle w:val="a3"/>
        <w:spacing w:after="160" w:line="259" w:lineRule="auto"/>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Pərviz Muradov irimiqyaslı Sertifikatlaşdırılmış Mühasiblər şirkətinin əməkdaşıdır. O, bu yaxınlarda nəhəng istehsal şirkəti olan T firmasının hüquqi auditoru olmaq təklifi almışdır. Pərviz bu tapşırığı qəbul etməyi çox istəyir və məsələləri sürətləndirmək üçün müəssisənin Baş Maliyyə İnzibatçısı və Maliyyə Direktoru ilə görüşdə iştirak edir.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T şirkətindəki audit tapşırığını əldə etmək üçün Pərvizin keçməli olduğu prosesi müzakirə və təsvir edin.</w:t>
      </w:r>
    </w:p>
    <w:p w:rsidR="00356AD5" w:rsidRPr="00062125" w:rsidRDefault="00356AD5" w:rsidP="00356AD5">
      <w:pPr>
        <w:pStyle w:val="a3"/>
        <w:jc w:val="both"/>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 xml:space="preserve">Daxili və xarici auditin məqsədləri arasındakı fərq nədən ibarətdir? R şirkəti musiqi sistemləri, kameralar, televizorlar, kompyüter monitorları və s. elektron cihazlar istehsal edir. Nuray şirkətin yeni təyin edilmiş icraçı direktorudur. O, çoxsaylı auditlərin həyata keçirilməsini zəruri hesab etmir və bu məsələni müzakirə etmək üçün audit komitəsinin iclasını çağırır. Müzakirələr zamanı komitə üzvləri onu inandırmalıdırlar ki, hətta kənar auditin aparıldığı halda belə daxili auditə ehtiyac var. </w:t>
      </w:r>
    </w:p>
    <w:p w:rsidR="00356AD5" w:rsidRPr="00062125" w:rsidRDefault="00356AD5" w:rsidP="00356AD5">
      <w:pPr>
        <w:pStyle w:val="a3"/>
        <w:jc w:val="both"/>
        <w:rPr>
          <w:b/>
          <w:lang w:val="az-Latn-AZ"/>
        </w:rPr>
      </w:pPr>
      <w:r w:rsidRPr="00062125">
        <w:rPr>
          <w:b/>
          <w:lang w:val="az-Latn-AZ"/>
        </w:rPr>
        <w:t>Tələb edilir:</w:t>
      </w:r>
    </w:p>
    <w:p w:rsidR="00356AD5" w:rsidRPr="00062125" w:rsidRDefault="00356AD5" w:rsidP="00356AD5">
      <w:pPr>
        <w:pStyle w:val="a3"/>
        <w:jc w:val="both"/>
        <w:rPr>
          <w:lang w:val="az-Latn-AZ"/>
        </w:rPr>
      </w:pPr>
      <w:r w:rsidRPr="00062125">
        <w:rPr>
          <w:lang w:val="az-Latn-AZ"/>
        </w:rPr>
        <w:t>Audit komitəsinin üzvü olaraq kənar və daxili auditin hər ikisinin vacib olduğunu və onların rollarının fərqli olduğunu izah etmək üçün icraçı direktora deyilə biləcək məqamları qeyd edin.</w:t>
      </w:r>
    </w:p>
    <w:p w:rsidR="00356AD5" w:rsidRPr="00062125" w:rsidRDefault="00356AD5" w:rsidP="00356AD5">
      <w:pPr>
        <w:pStyle w:val="a3"/>
        <w:jc w:val="both"/>
        <w:rPr>
          <w:b/>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 xml:space="preserve">Şirkətinizin beş ACCA ixtisaslı auditoru P Şirkətində audit işlərinin aparılması üçün təyin olunublar. İlkin audit heyətinin üzvlərindən biridir. O, şirkətə yenicə qoşulub və ACCA-yə üzv olmaq istəyir. Bu </w:t>
      </w:r>
      <w:r w:rsidRPr="00062125">
        <w:rPr>
          <w:lang w:val="az-Latn-AZ"/>
        </w:rPr>
        <w:lastRenderedPageBreak/>
        <w:t>onun ilk audit fəaliyyətidir. Siz baş auditorsunuz və bu səbəbdən, İlkinə auditorların müvafiq qaydalara və qanunlara əməl etməli olduğunu izah etməlisiniz. İlkin auditorların fəaliyyətinin tənzimlənməsinin vacibliyini və bunun kimlər tərəfindən tənzimlədiyini başa düşmədiyi üçün bu qaydalar ona təəcüblü görünür.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İlkinə auditorun fəaliyyətinin tənzimlənməsi üçün lazım olan mexanizmləri və bunun səbəblərini izah edin.</w:t>
      </w:r>
    </w:p>
    <w:p w:rsidR="00356AD5" w:rsidRPr="00062125" w:rsidRDefault="00356AD5" w:rsidP="00356AD5">
      <w:pPr>
        <w:pStyle w:val="a3"/>
        <w:jc w:val="both"/>
        <w:rPr>
          <w:b/>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Siz kiçik ailə firması olan və mühəndis biznesi ilə məşğul olan T Şirkətinin auditorusunuz. Müəssisə klapan hissələri istehsal edir və avtomobil kompaniyalarına satır. Şirkət uzun müddətdir ki, mənfəətlə çalışır və bazarda yüksək nüfuzu ilə seçilir. Direktorlar şurası bu yaxınlarda qərara gəldi ki, bu iki faktordan mənfəət əldə etsin və müəssisəni ölkənin fond birjasında qeydiyyatdan keçirsinlər. Lakin onlara məlumat verildi ki, uğurlu listinq üçün ilk növbədə güclü korporativ idarəetmə sistemi yaratmaq lazımdır. Direktorlar bu terminlə və yaxşı korporativ idarəetmənin müəssisəyə və onlara nə verəcəyi ilə tanış deyillər. Buna görə də onlar sizdən bu məsələ ilə bağlı məsləhət və təlimat almaq istəyirlər.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Direktorlar şurasına məktub yazın:</w:t>
      </w:r>
    </w:p>
    <w:p w:rsidR="00356AD5" w:rsidRPr="00062125" w:rsidRDefault="00356AD5" w:rsidP="00356AD5">
      <w:pPr>
        <w:pStyle w:val="a3"/>
        <w:jc w:val="both"/>
        <w:rPr>
          <w:lang w:val="az-Latn-AZ"/>
        </w:rPr>
      </w:pPr>
      <w:r w:rsidRPr="00062125">
        <w:rPr>
          <w:lang w:val="az-Latn-AZ"/>
        </w:rPr>
        <w:t>Məktubda korporativ idarəetmənin nə olduğunu; onlar bizneslərini fond birjasında qeydiyyata salarkən bunun nə üçün daha lazımlı olduğunu və onların üzərinə hansı öhdəliklərin qoyulacağını izah edin.</w:t>
      </w:r>
    </w:p>
    <w:p w:rsidR="00356AD5" w:rsidRPr="00062125" w:rsidRDefault="00356AD5" w:rsidP="00356AD5">
      <w:pPr>
        <w:pStyle w:val="a3"/>
        <w:jc w:val="both"/>
        <w:rPr>
          <w:b/>
          <w:i/>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Şirkətinizin beş ACCA ixtisaslı auditoru P Şirkətində audit işlərinin aparılması üçün təyin olunublar. İlkin audit heyətinin üzvlərindən biridir. O, şirkətə yenicə qoşulub və ACCA-yə üzv olmaq istəyir. Bu onun ilk audit fəaliyyətidir. Siz baş auditorsunuz və bu səbəbdən, İlkinə auditorların müvafiq qaydalara və qanunlara əməl etməli olduğunu izah etməlisiniz. İlkin auditorların fəaliyyətinin tənzimlənməsinin vacibliyini və bunun kimlər tərəfindən tənzimlədiyini başa düşmədiyi üçün bu qaydalar ona təəcüblü görünür.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b/>
          <w:lang w:val="az-Latn-AZ"/>
        </w:rPr>
      </w:pPr>
      <w:r w:rsidRPr="00062125">
        <w:rPr>
          <w:lang w:val="az-Latn-AZ"/>
        </w:rPr>
        <w:t xml:space="preserve">İlkinə auditorun fəaliyyətinin tənzimlənməsi üçün lazım olan mexanizmləri və bunun səbəblərini izah edin. </w:t>
      </w:r>
    </w:p>
    <w:p w:rsidR="00356AD5" w:rsidRPr="00062125" w:rsidRDefault="00356AD5" w:rsidP="00356AD5">
      <w:pPr>
        <w:pStyle w:val="a3"/>
        <w:spacing w:after="160" w:line="259" w:lineRule="auto"/>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Siz kiçik ailə firması olan və mühəndis biznesi ilə məşğul olan T Şirkətinin auditorusunuz. Müəssisə klapan hissələri istehsal edir və avtomobil kompaniyalarına satır. Şirkət uzun müddətdir ki, mənfəətlə çalışır və bazarda yüksək nüfuzu ilə seçilir. Direktorlar şurası bu yaxınlarda qərara gəldi ki, bu iki faktordan mənfəət əldə etsin və müəssisəni ölkənin fond birjasında qeydiyyatdan keçirsinlər. Lakin onlara məlumat verildi ki, uğurlu listinq üçün ilk növbədə güclü korporativ idarəetmə sistemi yaratmaq lazımdır. Direktorlar bu terminlə və yaxşı korporativ idarəetmənin müəssisəyə və onlara nə verəcəyi ilə tanış deyillər. Buna görə də onlar sizdən bu məsələ ilə bağlı məsləhət və təlimat almaq istəyirlər.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Direktorlar şurasına məktub yazın:</w:t>
      </w:r>
    </w:p>
    <w:p w:rsidR="00356AD5" w:rsidRPr="00062125" w:rsidRDefault="00356AD5" w:rsidP="00356AD5">
      <w:pPr>
        <w:pStyle w:val="a3"/>
        <w:jc w:val="both"/>
        <w:rPr>
          <w:lang w:val="az-Latn-AZ"/>
        </w:rPr>
      </w:pPr>
      <w:r w:rsidRPr="00062125">
        <w:rPr>
          <w:lang w:val="az-Latn-AZ"/>
        </w:rPr>
        <w:t>Məktubda korporativ idarəetmənin nə olduğunu; onlar bizneslərini fond birjasında qeydiyyata salarkən bunun nə üçün daha lazımlı olduğunu və onların üzərinə hansı öhdəliklərin qoyulacağını izah edin.</w:t>
      </w:r>
    </w:p>
    <w:p w:rsidR="00356AD5" w:rsidRPr="00062125" w:rsidRDefault="00356AD5" w:rsidP="00356AD5">
      <w:pPr>
        <w:pStyle w:val="a3"/>
        <w:jc w:val="both"/>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Pərviz Muradov irimiqyaslı Sertifikatlaşdırılmış Mühasiblər şirkətinin əməkdaşıdır. O, bu yaxınlarda nəhəng istehsal şirkəti olan T firmasının hüquqi auditoru olmaq təklifi almışdır. Pərviz bu tapşırığı qəbul etməyi çox istəyir və məsələləri sürətləndirmək üçün müəssisənin Baş Maliyyə İnzibatçısı və Maliyyə Direktoru ilə görüşdə iştirak edir.</w:t>
      </w:r>
    </w:p>
    <w:p w:rsidR="00356AD5" w:rsidRPr="00062125" w:rsidRDefault="00356AD5" w:rsidP="00356AD5">
      <w:pPr>
        <w:pStyle w:val="a3"/>
        <w:jc w:val="both"/>
        <w:rPr>
          <w:b/>
          <w:lang w:val="az-Latn-AZ"/>
        </w:rPr>
      </w:pPr>
      <w:r w:rsidRPr="00062125">
        <w:rPr>
          <w:b/>
          <w:lang w:val="az-Latn-AZ"/>
        </w:rPr>
        <w:lastRenderedPageBreak/>
        <w:t>Tələb olunur:</w:t>
      </w:r>
    </w:p>
    <w:p w:rsidR="00356AD5" w:rsidRPr="00062125" w:rsidRDefault="00356AD5" w:rsidP="00356AD5">
      <w:pPr>
        <w:pStyle w:val="a3"/>
        <w:jc w:val="both"/>
        <w:rPr>
          <w:lang w:val="az-Latn-AZ"/>
        </w:rPr>
      </w:pPr>
      <w:r w:rsidRPr="00062125">
        <w:rPr>
          <w:lang w:val="az-Latn-AZ"/>
        </w:rPr>
        <w:t>T şirkətindəki audit tapşırığını əldə etmək üçün Pərvizin keçməli olduğu prosesi müzakirə və təsvir edin.</w:t>
      </w:r>
    </w:p>
    <w:p w:rsidR="00356AD5" w:rsidRPr="00062125" w:rsidRDefault="00356AD5" w:rsidP="00356AD5">
      <w:pPr>
        <w:pStyle w:val="a3"/>
        <w:jc w:val="both"/>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Şirkətinizin beş ACCA ixtisaslı auditoru P Şirkətində audit işlərinin aparılması üçün təyin olunublar. İlkin audit heyətinin üzvlərindən biridir. O, şirkətə yenicə qoşulub və ACCA-yə üzv olmaq istəyir. Bu onun ilk audit fəaliyyətidir. Siz baş auditorsunuz və bu səbəbdən, İlkinə auditorların müvafiq qaydalara və qanunlara əməl etməli olduğunu izah etməlisiniz. İlkin auditorların fəaliyyətinin tənzimlənməsinin vacibliyini və bunun kimlər tərəfindən tənzimlədiyini başa düşmədiyi üçün bu qaydalar ona təəcüblü görünür.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b/>
          <w:lang w:val="az-Latn-AZ"/>
        </w:rPr>
      </w:pPr>
      <w:r w:rsidRPr="00062125">
        <w:rPr>
          <w:lang w:val="az-Latn-AZ"/>
        </w:rPr>
        <w:t>İlkinə auditorun fəaliyyətinin tənzimlənməsi üçün lazım olan mexanizmləri və bunun səbəblərini izah edin.</w:t>
      </w:r>
    </w:p>
    <w:p w:rsidR="00356AD5" w:rsidRPr="00062125" w:rsidRDefault="00356AD5" w:rsidP="00356AD5">
      <w:pPr>
        <w:pStyle w:val="a3"/>
        <w:rPr>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Siz kiçik ailə firması olan və mühəndis biznesi ilə məşğul olan T Şirkətinin auditorusunuz. Müəssisə klapan hissələri istehsal edir və avtomobil kompaniyalarına satır. Şirkət uzun müddətdir ki, mənfəətlə çalışır və bazarda yüksək nüfuzu ilə seçilir. Direktorlar şurası bu yaxınlarda qərara gəldi ki, bu iki faktordan mənfəət əldə etsin və müəssisəni ölkənin fond birjasında qeydiyyatdan keçirsinlər. Lakin onlara məlumat verildi ki, uğurlu listinq üçün ilk növbədə güclü korporativ idarəetmə sistemi yaratmaq lazımdır. Direktorlar bu terminlə və yaxşı korporativ idarəetmənin müəssisəyə və onlara nə verəcəyi ilə tanış deyillər. Buna görə də onlar sizdən bu məsələ ilə bağlı məsləhət və təlimat almaq istəyirlər.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Direktorlar şurasına məktub yazın:</w:t>
      </w:r>
    </w:p>
    <w:p w:rsidR="00356AD5" w:rsidRPr="00062125" w:rsidRDefault="00356AD5" w:rsidP="00356AD5">
      <w:pPr>
        <w:pStyle w:val="a3"/>
        <w:jc w:val="both"/>
        <w:rPr>
          <w:lang w:val="az-Latn-AZ"/>
        </w:rPr>
      </w:pPr>
      <w:r w:rsidRPr="00062125">
        <w:rPr>
          <w:lang w:val="az-Latn-AZ"/>
        </w:rPr>
        <w:t>Məktubda korporativ idarəetmənin nə olduğunu; onlar bizneslərini fond birjasında qeydiyyata salarkən bunun nə üçün daha lazımlı olduğunu və onların üzərinə hansı öhdəliklərin qoyulacağını izah edin.</w:t>
      </w:r>
    </w:p>
    <w:p w:rsidR="00356AD5" w:rsidRPr="00062125" w:rsidRDefault="00356AD5" w:rsidP="00356AD5">
      <w:pPr>
        <w:jc w:val="both"/>
        <w:rPr>
          <w:rFonts w:ascii="Times New Roman" w:hAnsi="Times New Roman" w:cs="Times New Roman"/>
          <w:b/>
          <w:i/>
          <w:lang w:val="az-Latn-AZ"/>
        </w:rPr>
      </w:pPr>
    </w:p>
    <w:p w:rsidR="00356AD5" w:rsidRPr="00062125" w:rsidRDefault="00356AD5" w:rsidP="00356AD5">
      <w:pPr>
        <w:pStyle w:val="a3"/>
        <w:numPr>
          <w:ilvl w:val="0"/>
          <w:numId w:val="6"/>
        </w:numPr>
        <w:spacing w:line="276" w:lineRule="auto"/>
        <w:jc w:val="both"/>
        <w:rPr>
          <w:lang w:val="az-Latn-AZ"/>
        </w:rPr>
      </w:pPr>
      <w:r w:rsidRPr="00062125">
        <w:rPr>
          <w:rFonts w:eastAsia="ArialMT"/>
          <w:lang w:val="az-Latn-AZ"/>
        </w:rPr>
        <w:t xml:space="preserve">240 saylı BAS-a əsasən auditor əvvəlki təcrubəsindən təşkilat rəhbərliyinin və işcilərin duzgun və ədalətli olduğunu bilsə belə o, saxtakarlıq səbəbindən əhəmiyyətli təhriflərin mumkunluyunu nəzərə alaraq butun audit muddətində peşəkar skeptisizmi qoruyub saxlamalıdır. </w:t>
      </w:r>
    </w:p>
    <w:p w:rsidR="00356AD5" w:rsidRPr="00062125" w:rsidRDefault="00356AD5" w:rsidP="00356AD5">
      <w:pPr>
        <w:autoSpaceDE w:val="0"/>
        <w:autoSpaceDN w:val="0"/>
        <w:adjustRightInd w:val="0"/>
        <w:spacing w:line="276" w:lineRule="auto"/>
        <w:ind w:left="708"/>
        <w:rPr>
          <w:rFonts w:ascii="Times New Roman" w:eastAsia="ArialMT" w:hAnsi="Times New Roman" w:cs="Times New Roman"/>
          <w:b/>
          <w:bCs/>
          <w:lang w:val="az-Latn-AZ"/>
        </w:rPr>
      </w:pPr>
      <w:r w:rsidRPr="00062125">
        <w:rPr>
          <w:rFonts w:ascii="Times New Roman" w:eastAsia="ArialMT" w:hAnsi="Times New Roman" w:cs="Times New Roman"/>
          <w:b/>
          <w:bCs/>
          <w:lang w:val="az-Latn-AZ"/>
        </w:rPr>
        <w:t>Tələb olunur:</w:t>
      </w:r>
    </w:p>
    <w:p w:rsidR="00356AD5" w:rsidRPr="00062125" w:rsidRDefault="00356AD5" w:rsidP="00356AD5">
      <w:pPr>
        <w:tabs>
          <w:tab w:val="left" w:pos="284"/>
          <w:tab w:val="left" w:pos="426"/>
        </w:tabs>
        <w:spacing w:line="276" w:lineRule="auto"/>
        <w:ind w:left="708"/>
        <w:jc w:val="both"/>
        <w:rPr>
          <w:rFonts w:ascii="Times New Roman" w:hAnsi="Times New Roman" w:cs="Times New Roman"/>
          <w:lang w:val="az-Latn-AZ"/>
        </w:rPr>
      </w:pPr>
      <w:r w:rsidRPr="00062125">
        <w:rPr>
          <w:rFonts w:ascii="Times New Roman" w:eastAsia="ArialMT" w:hAnsi="Times New Roman" w:cs="Times New Roman"/>
          <w:lang w:val="az-Latn-AZ"/>
        </w:rPr>
        <w:t>Peşəkar skeptisizmin harada və nə ucun tətbiq edilməli olduğunu qeyd edin və əsaslandırın.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spacing w:line="276" w:lineRule="auto"/>
        <w:jc w:val="both"/>
        <w:rPr>
          <w:lang w:val="az-Latn-AZ"/>
        </w:rPr>
      </w:pPr>
      <w:r w:rsidRPr="00062125">
        <w:rPr>
          <w:rFonts w:eastAsia="ArialMT"/>
          <w:lang w:val="az-Latn-AZ"/>
        </w:rPr>
        <w:t>Beynəlxalq Audit Standartları (BAS-lar) Beynəlxalq Muhasiblər Federasiyasının (BMF) texniki komitəsi olan Beynəlxalq Audit və Əminlik Standartları Şobəsi (BAƏSŞ) tərəfindən hazırlanır. Son illərdə dunya olkələrində daha cox yerli audit standartlarına deyil, BAS-lara əməl etməklə bağlı tendensiya yaranmışdır.</w:t>
      </w:r>
    </w:p>
    <w:p w:rsidR="00356AD5" w:rsidRPr="00062125" w:rsidRDefault="00356AD5" w:rsidP="00356AD5">
      <w:pPr>
        <w:pStyle w:val="a3"/>
        <w:autoSpaceDE w:val="0"/>
        <w:autoSpaceDN w:val="0"/>
        <w:adjustRightInd w:val="0"/>
        <w:spacing w:line="276" w:lineRule="auto"/>
        <w:rPr>
          <w:b/>
          <w:bCs/>
          <w:lang w:val="az-Latn-AZ"/>
        </w:rPr>
      </w:pPr>
      <w:r w:rsidRPr="00062125">
        <w:rPr>
          <w:b/>
          <w:bCs/>
          <w:lang w:val="az-Latn-AZ"/>
        </w:rPr>
        <w:t>Tələb olunur:</w:t>
      </w:r>
    </w:p>
    <w:p w:rsidR="00356AD5" w:rsidRPr="00062125" w:rsidRDefault="00356AD5" w:rsidP="00356AD5">
      <w:pPr>
        <w:pStyle w:val="a3"/>
        <w:autoSpaceDE w:val="0"/>
        <w:autoSpaceDN w:val="0"/>
        <w:adjustRightInd w:val="0"/>
        <w:spacing w:line="276" w:lineRule="auto"/>
        <w:rPr>
          <w:bCs/>
          <w:lang w:val="az-Latn-AZ"/>
        </w:rPr>
      </w:pPr>
      <w:r w:rsidRPr="00062125">
        <w:rPr>
          <w:rFonts w:eastAsia="ArialMT"/>
          <w:lang w:val="az-Latn-AZ"/>
        </w:rPr>
        <w:t>Aşağıdakıları izah edin:</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(a) auditorun BAS-lara əməl etmə dərəcəsi</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(b) BAS-ların kicik muəssisələrə tətbiq olunma dərəcəsi</w:t>
      </w:r>
    </w:p>
    <w:p w:rsidR="00356AD5" w:rsidRPr="00062125" w:rsidRDefault="00356AD5" w:rsidP="00356AD5">
      <w:pPr>
        <w:spacing w:line="276" w:lineRule="auto"/>
        <w:jc w:val="both"/>
        <w:rPr>
          <w:rFonts w:ascii="Times New Roman" w:hAnsi="Times New Roman" w:cs="Times New Roman"/>
          <w:lang w:val="en-US"/>
        </w:rPr>
      </w:pP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spacing w:line="276" w:lineRule="auto"/>
        <w:jc w:val="both"/>
        <w:rPr>
          <w:rFonts w:eastAsiaTheme="minorEastAsia"/>
          <w:lang w:val="az-Latn-AZ"/>
        </w:rPr>
      </w:pPr>
      <w:r w:rsidRPr="00062125">
        <w:rPr>
          <w:rFonts w:eastAsia="ArialMT"/>
          <w:lang w:val="az-Latn-AZ"/>
        </w:rPr>
        <w:t xml:space="preserve">Leyla mobil telefon satışı ilə məşğul olan T şirkətinin yeni auditorudur. Şirkət boyuk miqdarda və ceşiddə mobil telefonları özünun muxtəlif olkələrdəki satış mərkəzləri və filialları vasitəsilə satır. Şirkət cox surətlə boyumuşdur. Muəssisənin əsas icracı direktoru satış sahəsində calışmış şəxsdir və o, daxili nəzarətin vacibliyini qiymətləndirmək baxımından az anlayışa sahibdir. Hazırda şirkət </w:t>
      </w:r>
      <w:r w:rsidRPr="00062125">
        <w:rPr>
          <w:rFonts w:eastAsia="ArialMT"/>
          <w:lang w:val="az-Latn-AZ"/>
        </w:rPr>
        <w:lastRenderedPageBreak/>
        <w:t>sifarişləri məktubla və ya telefonla qəbul edir. Bundan başqa, təşkilat internetlə sifariş qəbulu variantını da nəzərdən kecirir. Muhasibat informasiya sistemlərinin idarə olunması bu yaxınlarda tətbiq olunmuşdur, amma kadrlar hələ onun istifadəsi barədə tam təlim kecməyiblər. Şirkətin araşdırmaq istədiyi məsələlərdən biri budur ki, nə ucun satışın artmasına baxmayaraq (təkcə kecən il 20% artım) mənfəətdə eyni artım muşahidə olunmur.</w:t>
      </w:r>
    </w:p>
    <w:p w:rsidR="00356AD5" w:rsidRPr="00062125" w:rsidRDefault="00356AD5" w:rsidP="00356AD5">
      <w:pPr>
        <w:autoSpaceDE w:val="0"/>
        <w:autoSpaceDN w:val="0"/>
        <w:adjustRightInd w:val="0"/>
        <w:spacing w:line="276" w:lineRule="auto"/>
        <w:ind w:left="708"/>
        <w:jc w:val="both"/>
        <w:rPr>
          <w:rFonts w:ascii="Times New Roman" w:eastAsia="ArialMT" w:hAnsi="Times New Roman" w:cs="Times New Roman"/>
          <w:b/>
          <w:bCs/>
          <w:lang w:val="en-US"/>
        </w:rPr>
      </w:pPr>
      <w:r w:rsidRPr="00062125">
        <w:rPr>
          <w:rFonts w:ascii="Times New Roman" w:eastAsia="ArialMT" w:hAnsi="Times New Roman" w:cs="Times New Roman"/>
          <w:b/>
          <w:bCs/>
          <w:lang w:val="en-US"/>
        </w:rPr>
        <w:t>Tələb olunur:</w:t>
      </w:r>
    </w:p>
    <w:p w:rsidR="00356AD5" w:rsidRPr="00062125" w:rsidRDefault="00356AD5" w:rsidP="00356AD5">
      <w:pPr>
        <w:autoSpaceDE w:val="0"/>
        <w:autoSpaceDN w:val="0"/>
        <w:adjustRightInd w:val="0"/>
        <w:spacing w:line="276" w:lineRule="auto"/>
        <w:ind w:left="708"/>
        <w:jc w:val="both"/>
        <w:rPr>
          <w:rFonts w:ascii="Times New Roman" w:eastAsia="ArialMT" w:hAnsi="Times New Roman" w:cs="Times New Roman"/>
          <w:lang w:val="en-US"/>
        </w:rPr>
      </w:pPr>
      <w:r w:rsidRPr="00062125">
        <w:rPr>
          <w:rFonts w:ascii="Times New Roman" w:eastAsia="ArialMT" w:hAnsi="Times New Roman" w:cs="Times New Roman"/>
          <w:lang w:val="en-US"/>
        </w:rPr>
        <w:t>a) Audit riski və onun komponentlərini izah edin</w:t>
      </w:r>
    </w:p>
    <w:p w:rsidR="00356AD5" w:rsidRPr="00062125" w:rsidRDefault="00356AD5" w:rsidP="00356AD5">
      <w:pPr>
        <w:autoSpaceDE w:val="0"/>
        <w:autoSpaceDN w:val="0"/>
        <w:adjustRightInd w:val="0"/>
        <w:spacing w:line="276" w:lineRule="auto"/>
        <w:ind w:left="708"/>
        <w:jc w:val="both"/>
        <w:rPr>
          <w:rFonts w:ascii="Times New Roman" w:eastAsia="ArialMT" w:hAnsi="Times New Roman" w:cs="Times New Roman"/>
          <w:lang w:val="en-US"/>
        </w:rPr>
      </w:pPr>
      <w:r w:rsidRPr="00062125">
        <w:rPr>
          <w:rFonts w:ascii="Times New Roman" w:eastAsia="ArialMT" w:hAnsi="Times New Roman" w:cs="Times New Roman"/>
          <w:lang w:val="en-US"/>
        </w:rPr>
        <w:t>b) T şirkətinin audit riskini artıran məsələləri muəyyən və təsvir edin</w:t>
      </w:r>
    </w:p>
    <w:p w:rsidR="00356AD5" w:rsidRPr="00062125" w:rsidRDefault="00356AD5" w:rsidP="00356AD5">
      <w:pPr>
        <w:spacing w:line="276" w:lineRule="auto"/>
        <w:jc w:val="both"/>
        <w:rPr>
          <w:rFonts w:ascii="Times New Roman" w:hAnsi="Times New Roman" w:cs="Times New Roman"/>
          <w:lang w:val="en-US"/>
        </w:rPr>
      </w:pP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en-US"/>
        </w:rPr>
      </w:pPr>
      <w:r w:rsidRPr="00062125">
        <w:rPr>
          <w:rFonts w:eastAsia="ArialMT"/>
          <w:lang w:val="az-Latn-AZ"/>
        </w:rPr>
        <w:t xml:space="preserve">B şirkəti dünya üzrə 200 filialı olan səyahət agentliyidir. </w:t>
      </w:r>
      <w:r w:rsidRPr="00062125">
        <w:rPr>
          <w:rFonts w:eastAsia="ArialMT"/>
          <w:lang w:val="en-US"/>
        </w:rPr>
        <w:t>Müəssisənin daxili audit şöbəsi var.  Müəssisənin icracı direktoru cənab Paşayev maliyyə hesabatlarının təhlili vasitəsilə müşahidə edir ki, daxili audit heyətinin səyahət xərcləri bu il çox artıb. Cənab Paşayev məsrəflərin azaldılmasının müəssisə üçün əhəmiyyətli olduğunu anlayır və daxili audit heyətinin səyahət məsrəflərinin daxili audit autsorsinqi vasitəsilə aradan qaldırılacağını hiss edir. Cənab Paşayev daxili audit şöbəsinin autsorsinqini reallaşdırmaq istəyir, lakin o, işin keyfiyyətini təhlükə qarşısında qoymaq istəmədiyi üçün autsorsinqin üstün və catışmayan cəhətlərini bilmək istəyir.</w:t>
      </w:r>
    </w:p>
    <w:p w:rsidR="00356AD5" w:rsidRPr="00062125" w:rsidRDefault="00356AD5" w:rsidP="00356AD5">
      <w:pPr>
        <w:pStyle w:val="a3"/>
        <w:tabs>
          <w:tab w:val="left" w:pos="284"/>
          <w:tab w:val="left" w:pos="426"/>
        </w:tabs>
        <w:spacing w:line="276" w:lineRule="auto"/>
        <w:jc w:val="both"/>
        <w:rPr>
          <w:rFonts w:eastAsia="ArialMT"/>
          <w:b/>
          <w:bCs/>
          <w:lang w:val="en-US"/>
        </w:rPr>
      </w:pPr>
      <w:r w:rsidRPr="00062125">
        <w:rPr>
          <w:rFonts w:eastAsia="ArialMT"/>
          <w:b/>
          <w:bCs/>
          <w:lang w:val="en-US"/>
        </w:rPr>
        <w:t xml:space="preserve">Tələb edilir: </w:t>
      </w:r>
    </w:p>
    <w:p w:rsidR="00356AD5" w:rsidRPr="00062125" w:rsidRDefault="00356AD5" w:rsidP="00356AD5">
      <w:pPr>
        <w:pStyle w:val="a3"/>
        <w:tabs>
          <w:tab w:val="left" w:pos="284"/>
          <w:tab w:val="left" w:pos="426"/>
        </w:tabs>
        <w:spacing w:line="276" w:lineRule="auto"/>
        <w:jc w:val="both"/>
        <w:rPr>
          <w:lang w:val="az-Latn-AZ"/>
        </w:rPr>
      </w:pPr>
      <w:r w:rsidRPr="00062125">
        <w:rPr>
          <w:rFonts w:eastAsia="ArialMT"/>
          <w:lang w:val="en-US"/>
        </w:rPr>
        <w:t>Cənab Paşayevə daxili audit funksiyasının autsorsinqinin ustun və catışmayan cəhətlərini izah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en-US"/>
        </w:rPr>
      </w:pPr>
      <w:r w:rsidRPr="00062125">
        <w:rPr>
          <w:rFonts w:eastAsia="ArialMT"/>
          <w:lang w:val="az-Latn-AZ"/>
        </w:rPr>
        <w:t>K şirkəti komur hasilatı ilə məşğuldur. Şirkət fond birjasında qeydiyyatdan kecmiş firmadır. Müəssisənin müxtəlif olkələrdə filialları və həmin olkələr uzrə başqa biznes bağlantıları da var. Şirkət hazırda 11 mədəndən komur cıxarır, onlardan 9-u icarə əsasında işlədilir. Hər bir mədən ucun kran, qazma qurğuları və s. tələb olunur. Hər bir mədənin amortizasiyası istehsal olunan vahidlərinin sayı metoduna əsasən aparılır. Ona gor də mədənin faydalı istismar muddəti, yəni komurun hasil olunacağı ehtimal olunan dovr, hər il qiymətləndirilir. Şirkətin mədənlərindən birini guclu leysan yağışları nəticəsində su basır. Mədənə boyuk miqdarda ziyan dəyir. Genişlənmə proqramına uyğun olaraq şirkət rəhbərliyi əlavə pul vəsaiti toplamaq ucun yeni səhmlər buraxmaq istəyir. Gulay şirkə</w:t>
      </w:r>
      <w:r w:rsidRPr="00062125">
        <w:rPr>
          <w:rFonts w:eastAsia="ArialMT"/>
          <w:lang w:val="en-US"/>
        </w:rPr>
        <w:t>tin auditoru təyin olunur.</w:t>
      </w:r>
    </w:p>
    <w:p w:rsidR="00356AD5" w:rsidRPr="00062125" w:rsidRDefault="00356AD5" w:rsidP="00356AD5">
      <w:pPr>
        <w:pStyle w:val="a3"/>
        <w:autoSpaceDE w:val="0"/>
        <w:autoSpaceDN w:val="0"/>
        <w:adjustRightInd w:val="0"/>
        <w:spacing w:line="276" w:lineRule="auto"/>
        <w:jc w:val="both"/>
        <w:rPr>
          <w:rFonts w:eastAsia="ArialMT"/>
          <w:b/>
          <w:bCs/>
          <w:lang w:val="en-US"/>
        </w:rPr>
      </w:pPr>
      <w:r w:rsidRPr="00062125">
        <w:rPr>
          <w:rFonts w:eastAsia="ArialMT"/>
          <w:b/>
          <w:bCs/>
          <w:lang w:val="en-US"/>
        </w:rPr>
        <w:t>Tələb olunur:</w:t>
      </w:r>
    </w:p>
    <w:p w:rsidR="00356AD5" w:rsidRPr="00062125" w:rsidRDefault="00356AD5" w:rsidP="00356AD5">
      <w:pPr>
        <w:pStyle w:val="a3"/>
        <w:autoSpaceDE w:val="0"/>
        <w:autoSpaceDN w:val="0"/>
        <w:adjustRightInd w:val="0"/>
        <w:spacing w:line="276" w:lineRule="auto"/>
        <w:jc w:val="both"/>
        <w:rPr>
          <w:rFonts w:eastAsia="ArialMT"/>
          <w:lang w:val="en-US"/>
        </w:rPr>
      </w:pPr>
      <w:r w:rsidRPr="00062125">
        <w:rPr>
          <w:rFonts w:eastAsia="ArialMT"/>
          <w:lang w:val="en-US"/>
        </w:rPr>
        <w:t>K şirkətinin uzləşdiyi audit risklərini həm maliyyə hesabatı baxımından, həm də muddəa səviyyəsində muəyyən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rPr>
          <w:rFonts w:eastAsia="ArialMT"/>
          <w:bCs/>
          <w:lang w:val="en-US"/>
        </w:rPr>
      </w:pPr>
      <w:r w:rsidRPr="00062125">
        <w:rPr>
          <w:rFonts w:eastAsia="ArialMT"/>
          <w:lang w:val="en-US"/>
        </w:rPr>
        <w:t>Zaur bu il N şirkətinin auditoru təyin olunub. Şirkət QİCS xəstəliyinə qarşı dərmanların istehsalını inhisara almış farmokoloji muəssisədir. Şirkətin istehsal muəssisəsi Belcikadadır və butun dunyada onun satış şəbəkələri vardır. Hər bir olkədə satış personalı ilə Belcikadakı qərargahı əlaqələndirən satış ofisi fəaliyyət gostərir. Zaurun birinci audit ili olduğu ucun o, təşkilat haqqıda təsəvvurə malik olmalıdır. O muəyyən edir ki, istehsal muəssisəsinin təxminən 3.000 işcisi vardır. Quraşdırılmış maşın-avadanlıqlar murəkkəb və genişmiqyaslıdır. N şirkətinin sahibi tanınmış biznes maqnatıdır və butun aparıcı biznes jurnalları onun haqqında xəbərlər yazır. Onun xəbər başlıqlarında olmasının səbəbi bir Nigeriya xəstəxanası tərəfindən N şirkətinə qarşı acılmış məhkəmə işidir. Bu işdə iddia edildiyinə gorə şirkətin istehsal etdiyi aşağı standartlı dərmanlar bir xəstənin həyatına son qoymuşdu.</w:t>
      </w:r>
    </w:p>
    <w:p w:rsidR="00356AD5" w:rsidRPr="00062125" w:rsidRDefault="00356AD5" w:rsidP="00356AD5">
      <w:pPr>
        <w:pStyle w:val="a3"/>
        <w:autoSpaceDE w:val="0"/>
        <w:autoSpaceDN w:val="0"/>
        <w:adjustRightInd w:val="0"/>
        <w:spacing w:line="276" w:lineRule="auto"/>
        <w:rPr>
          <w:rFonts w:eastAsia="ArialMT"/>
          <w:b/>
          <w:bCs/>
          <w:lang w:val="en-US"/>
        </w:rPr>
      </w:pPr>
      <w:r w:rsidRPr="00062125">
        <w:rPr>
          <w:rFonts w:eastAsia="ArialMT"/>
          <w:b/>
          <w:bCs/>
          <w:lang w:val="en-US"/>
        </w:rPr>
        <w:t>Tələb olunur:</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(a) Daxili nəzarət sistemi də daxil olmaqla muəssisə və onun muhiti haqqıda təsəvvurun əldə edilməsi ilə bağlı olan dord faktoru izah edin.</w:t>
      </w:r>
    </w:p>
    <w:p w:rsidR="00356AD5" w:rsidRPr="00062125" w:rsidRDefault="00356AD5" w:rsidP="00356AD5">
      <w:pPr>
        <w:pStyle w:val="a3"/>
        <w:autoSpaceDE w:val="0"/>
        <w:autoSpaceDN w:val="0"/>
        <w:adjustRightInd w:val="0"/>
        <w:spacing w:line="276" w:lineRule="auto"/>
        <w:rPr>
          <w:lang w:val="az-Latn-AZ"/>
        </w:rPr>
      </w:pPr>
      <w:r w:rsidRPr="00062125">
        <w:rPr>
          <w:rFonts w:eastAsia="ArialMT"/>
          <w:lang w:val="en-US"/>
        </w:rPr>
        <w:lastRenderedPageBreak/>
        <w:t>(b) Auditorun risk qiymətləndirmə prosedurlarına əsaslanaraq muəssisə və onun muhiti haqqıda təsəvvuru necə əldə edəcəyini izah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az-Latn-AZ"/>
        </w:rPr>
      </w:pPr>
      <w:r w:rsidRPr="00062125">
        <w:rPr>
          <w:rFonts w:eastAsia="ArialMT"/>
          <w:lang w:val="az-Latn-AZ"/>
        </w:rPr>
        <w:t>Z şirkəti bütün ölkə üzrə peçenye istehsalını və satışını həyata kecirən bir istehsal muəssisəsidir. Bu muəssisənin topdan və pərakəndə satıcıları peçenye ilə təchiz edən regional ofisləri vardır. Muəssisə öz hesablarının auditi üçün Cəlili auditor təyin etmişdir. Cəlil nəzarət sınaqlarını yoxlamaqla daxili nəzarət sistemini yenidən nəzərdən keçirir və uyğun audit prosedurlarını yaradır. O, satış sisteminin effektiv olduğunu muəyyən edir və 10 faiz substantiv yoxlama həyata kecirməyi planlaşdırır. Amma öz yoxlanışlarını həyata kecirərkən o daha intensiv yoxlamanın həyata kecirilməsinə ehtiyac olduğunu gostərən çoxlu xətalar və problemlər muəyyən edir, belə ki, satış rəhbəri daxili nəzarət sisteminə riayət etmir və onu qorumur. Cəlil audit prosedurlarını dəyişməyi və daha intensiv yoxlama həyata kecirməyi qərara alır.</w:t>
      </w:r>
    </w:p>
    <w:p w:rsidR="00356AD5" w:rsidRPr="00062125" w:rsidRDefault="00356AD5" w:rsidP="00356AD5">
      <w:pPr>
        <w:pStyle w:val="a3"/>
        <w:autoSpaceDE w:val="0"/>
        <w:autoSpaceDN w:val="0"/>
        <w:adjustRightInd w:val="0"/>
        <w:spacing w:line="276" w:lineRule="auto"/>
        <w:jc w:val="both"/>
        <w:rPr>
          <w:rFonts w:eastAsia="ArialMT"/>
          <w:b/>
          <w:bCs/>
          <w:lang w:val="az-Latn-AZ"/>
        </w:rPr>
      </w:pPr>
      <w:r w:rsidRPr="00062125">
        <w:rPr>
          <w:rFonts w:eastAsia="ArialMT"/>
          <w:b/>
          <w:bCs/>
          <w:lang w:val="az-Latn-AZ"/>
        </w:rPr>
        <w:t>Tələb olunur:</w:t>
      </w:r>
    </w:p>
    <w:p w:rsidR="00356AD5" w:rsidRPr="00062125" w:rsidRDefault="00356AD5" w:rsidP="00356AD5">
      <w:pPr>
        <w:pStyle w:val="a3"/>
        <w:autoSpaceDE w:val="0"/>
        <w:autoSpaceDN w:val="0"/>
        <w:adjustRightInd w:val="0"/>
        <w:spacing w:line="276" w:lineRule="auto"/>
        <w:jc w:val="both"/>
        <w:rPr>
          <w:lang w:val="az-Latn-AZ"/>
        </w:rPr>
      </w:pPr>
      <w:r w:rsidRPr="00062125">
        <w:rPr>
          <w:rFonts w:eastAsia="ArialMT"/>
          <w:lang w:val="az-Latn-AZ"/>
        </w:rPr>
        <w:t>Cəlilin təkcə intensiv audit tələb edən satış sahəsi üçün audit planını, yoxsa ümumi audit yanaşmasını dəyişməli olduğunu izah edin. Onun görməli olduğu hər hansı başqa tədbirləri izah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az-Latn-AZ"/>
        </w:rPr>
      </w:pPr>
      <w:r w:rsidRPr="00062125">
        <w:rPr>
          <w:rFonts w:eastAsia="ArialMT"/>
          <w:lang w:val="az-Latn-AZ"/>
        </w:rPr>
        <w:t xml:space="preserve">Elmarın özünun sahibi olduğu və idarə etdiyi audit firması var. Onun ixtisası icbarı auditdir və onun bir necə korporativ muştəriləri var. Onun ən boyuk muştərisi (son 5 ildə auditoru olduğu) LCD televizorlar istehsal edən və satan P şirkətidir. Sözügedən şirkət öz satış dovriyyəsini 50 milyon dollardan 75 milyona dollara qaldıra bilmişdir və yenicə kosmetik məhsullara sərmayə yatırmışdır. Elmar da bu yaxınlarda yeni muştərisi olan D Bankı ilə xidmət muqaviləsi imzalamışdır. Bank ənəvi və elektron usullarla xidmət gostərir və surətlə inkişaf edir. Bankın hazırda 4 filialı vardır ki, bunların da ikisi tam kompyuterləşdirilmişdir. Elmar iki auditi eyni zamanda həyata kecirir və planlaşdırma prosesinə başlayır. O hesab edir ki, beş ildir auditoru olduğu P şirkətinin butun muhasibat prosedurlarını, qaydalarını və daxili nəzarətini tam bilir. O muəyyən edir ki, əvvəlki illər ərzində daxili nəzarət mexanizmləri adekvat və effektiv olmuşdur. Buna gorə də o, daxili nəzarət sistemini tam yoxlamamağa qərar verir. Elmar həm də kecən il istifadə etdiyi audit planından istifadə etməyi qərara alır. D Bankı barədə isə Elmar hesab edir ki, bankın iki filialı tam kompyuterləşdirilmiş olduğu ucun minimum yoxlama tələb edəcək. Qalan iki filial ucun isə o, movcud daxili nəzarət sistemini intensiv şəkildə yoxlamağı qərara alır. </w:t>
      </w:r>
    </w:p>
    <w:p w:rsidR="00356AD5" w:rsidRPr="00062125" w:rsidRDefault="00356AD5" w:rsidP="00356AD5">
      <w:pPr>
        <w:pStyle w:val="a3"/>
        <w:autoSpaceDE w:val="0"/>
        <w:autoSpaceDN w:val="0"/>
        <w:adjustRightInd w:val="0"/>
        <w:spacing w:line="276" w:lineRule="auto"/>
        <w:jc w:val="both"/>
        <w:rPr>
          <w:rFonts w:eastAsia="ArialMT"/>
          <w:b/>
          <w:bCs/>
          <w:lang w:val="az-Latn-AZ"/>
        </w:rPr>
      </w:pPr>
      <w:r w:rsidRPr="00062125">
        <w:rPr>
          <w:rFonts w:eastAsia="ArialMT"/>
          <w:b/>
          <w:bCs/>
          <w:lang w:val="az-Latn-AZ"/>
        </w:rPr>
        <w:t xml:space="preserve">Tələb olunur:  </w:t>
      </w:r>
    </w:p>
    <w:p w:rsidR="00356AD5" w:rsidRPr="00062125" w:rsidRDefault="00356AD5" w:rsidP="00356AD5">
      <w:pPr>
        <w:pStyle w:val="a3"/>
        <w:autoSpaceDE w:val="0"/>
        <w:autoSpaceDN w:val="0"/>
        <w:adjustRightInd w:val="0"/>
        <w:spacing w:line="276" w:lineRule="auto"/>
        <w:jc w:val="both"/>
        <w:rPr>
          <w:lang w:val="az-Latn-AZ"/>
        </w:rPr>
      </w:pPr>
      <w:r w:rsidRPr="00062125">
        <w:rPr>
          <w:rFonts w:eastAsia="ArialMT"/>
          <w:lang w:val="az-Latn-AZ"/>
        </w:rPr>
        <w:t>Elmarın audit planının nə qədər effektiv olacağını qiymətləndirin. Həmcinin, hər iki muəssisənin audit riskini artıran faktorları gostərin.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lang w:val="az-Latn-AZ"/>
        </w:rPr>
      </w:pPr>
      <w:r w:rsidRPr="00062125">
        <w:rPr>
          <w:rFonts w:eastAsia="ArialMT"/>
          <w:lang w:val="az-Latn-AZ"/>
        </w:rPr>
        <w:t>R şirkəti istehlak mallarının istehsalı ilə məşğul olur və debitor borclarının uçotu sisteminə malikdir. Daxili auditor debitor borclarının uçotunun intensiv auditini planlaşdırır, çünki bu sahə uzrə muəssisə çox həssasdır.</w:t>
      </w:r>
    </w:p>
    <w:p w:rsidR="00356AD5" w:rsidRPr="00062125" w:rsidRDefault="00356AD5" w:rsidP="00356AD5">
      <w:pPr>
        <w:pStyle w:val="a3"/>
        <w:autoSpaceDE w:val="0"/>
        <w:autoSpaceDN w:val="0"/>
        <w:adjustRightInd w:val="0"/>
        <w:spacing w:line="276" w:lineRule="auto"/>
        <w:jc w:val="both"/>
        <w:rPr>
          <w:rFonts w:eastAsia="ArialMT"/>
          <w:b/>
          <w:bCs/>
          <w:lang w:val="az-Latn-AZ"/>
        </w:rPr>
      </w:pPr>
      <w:r w:rsidRPr="00062125">
        <w:rPr>
          <w:rFonts w:eastAsia="ArialMT"/>
          <w:b/>
          <w:bCs/>
          <w:lang w:val="az-Latn-AZ"/>
        </w:rPr>
        <w:t>Tələb olunur:</w:t>
      </w:r>
    </w:p>
    <w:p w:rsidR="00356AD5" w:rsidRPr="00062125" w:rsidRDefault="00356AD5" w:rsidP="00356AD5">
      <w:pPr>
        <w:pStyle w:val="a3"/>
        <w:autoSpaceDE w:val="0"/>
        <w:autoSpaceDN w:val="0"/>
        <w:adjustRightInd w:val="0"/>
        <w:spacing w:line="276" w:lineRule="auto"/>
        <w:jc w:val="both"/>
        <w:rPr>
          <w:rFonts w:eastAsia="ArialMT"/>
          <w:lang w:val="az-Latn-AZ"/>
        </w:rPr>
      </w:pPr>
      <w:r w:rsidRPr="00062125">
        <w:rPr>
          <w:rFonts w:eastAsia="ArialMT"/>
          <w:lang w:val="az-Latn-AZ"/>
        </w:rPr>
        <w:t>Fırıldaqçılığın və xətanın qarşısının alınması və onların muəyyən olunması ilə bağlı daxili auditorun vəzifələrini qısaca olaraq qeyd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spacing w:line="276" w:lineRule="auto"/>
        <w:jc w:val="both"/>
        <w:rPr>
          <w:lang w:val="az-Latn-AZ"/>
        </w:rPr>
      </w:pPr>
      <w:r w:rsidRPr="00062125">
        <w:rPr>
          <w:rFonts w:eastAsia="ArialMT"/>
          <w:lang w:val="az-Latn-AZ"/>
        </w:rPr>
        <w:t>Beynəlxalq Audit Standartları (BAS-lar) Beynəlxalq Muhasiblər Federasiyasının (BMF) texniki komitəsi olan Beynəlxalq Audit və Əminlik Standartları Şobəsi (BAƏSŞ) tərəfindən hazırlanır. Son illərdə dunya olkələrində daha cox yerli audit standartlarına deyil, BAS-lara əməl etməklə bağlı tendensiya yaranmışdır.</w:t>
      </w:r>
    </w:p>
    <w:p w:rsidR="00356AD5" w:rsidRPr="00062125" w:rsidRDefault="00356AD5" w:rsidP="00356AD5">
      <w:pPr>
        <w:pStyle w:val="a3"/>
        <w:autoSpaceDE w:val="0"/>
        <w:autoSpaceDN w:val="0"/>
        <w:adjustRightInd w:val="0"/>
        <w:spacing w:line="276" w:lineRule="auto"/>
        <w:rPr>
          <w:b/>
          <w:bCs/>
          <w:lang w:val="az-Latn-AZ"/>
        </w:rPr>
      </w:pPr>
      <w:r w:rsidRPr="00062125">
        <w:rPr>
          <w:b/>
          <w:bCs/>
          <w:lang w:val="az-Latn-AZ"/>
        </w:rPr>
        <w:t>Tələb olunur:</w:t>
      </w:r>
    </w:p>
    <w:p w:rsidR="00356AD5" w:rsidRPr="00062125" w:rsidRDefault="00356AD5" w:rsidP="00356AD5">
      <w:pPr>
        <w:pStyle w:val="a3"/>
        <w:autoSpaceDE w:val="0"/>
        <w:autoSpaceDN w:val="0"/>
        <w:adjustRightInd w:val="0"/>
        <w:spacing w:line="276" w:lineRule="auto"/>
        <w:rPr>
          <w:bCs/>
          <w:lang w:val="az-Latn-AZ"/>
        </w:rPr>
      </w:pPr>
      <w:r w:rsidRPr="00062125">
        <w:rPr>
          <w:rFonts w:eastAsia="ArialMT"/>
          <w:lang w:val="az-Latn-AZ"/>
        </w:rPr>
        <w:lastRenderedPageBreak/>
        <w:t>Aşağıdakıları izah edin:</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(a) auditorun BAS-lara əməl etmə dərəcəsi</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(b) BAS-ların kicik muəssisələrə tətbiq olunma dərəcəsi</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rPr>
          <w:rFonts w:eastAsia="ArialMT"/>
          <w:bCs/>
          <w:lang w:val="en-US"/>
        </w:rPr>
      </w:pPr>
      <w:r w:rsidRPr="00062125">
        <w:rPr>
          <w:rFonts w:eastAsia="ArialMT"/>
          <w:lang w:val="en-US"/>
        </w:rPr>
        <w:t>Zaur bu il N şirkətinin auditoru təyin olunub. Şirkət QİCS xəstəliyinə qarşı dərmanların istehsalını inhisara almış farmokoloji muəssisədir. Şirkətin istehsal muəssisəsi Belcikadadır və butun dunyada onun satış şəbəkələri vardır. Hər bir olkədə satış personalı ilə Belcikadakı qərargahı əlaqələndirən satış ofisi fəaliyyət gostərir. Zaurun birinci audit ili olduğu ucun o, təşkilat haqqıda təsəvvurə malik olmalıdır. O muəyyən edir ki, istehsal muəssisəsinin təxminən 3.000 işcisi vardır. Quraşdırılmış maşın-avadanlıqlar murəkkəb və genişmiqyaslıdır. N şirkətinin sahibi tanınmış biznes maqnatıdır və butun aparıcı biznes jurnalları onun haqqında xəbərlər yazır. Onun xəbər başlıqlarında olmasının səbəbi bir Nigeriya xəstəxanası tərəfindən N şirkətinə qarşı acılmış məhkəmə işidir. Bu işdə iddia edildiyinə gorə şirkətin istehsal etdiyi aşağı standartlı dərmanlar bir xəstənin həyatına son qoymuşdu.</w:t>
      </w:r>
    </w:p>
    <w:p w:rsidR="00356AD5" w:rsidRPr="00062125" w:rsidRDefault="00356AD5" w:rsidP="00356AD5">
      <w:pPr>
        <w:pStyle w:val="a3"/>
        <w:autoSpaceDE w:val="0"/>
        <w:autoSpaceDN w:val="0"/>
        <w:adjustRightInd w:val="0"/>
        <w:spacing w:line="276" w:lineRule="auto"/>
        <w:rPr>
          <w:rFonts w:eastAsia="ArialMT"/>
          <w:b/>
          <w:bCs/>
          <w:lang w:val="en-US"/>
        </w:rPr>
      </w:pPr>
      <w:r w:rsidRPr="00062125">
        <w:rPr>
          <w:rFonts w:eastAsia="ArialMT"/>
          <w:b/>
          <w:bCs/>
          <w:lang w:val="en-US"/>
        </w:rPr>
        <w:t>Tələb olunur:</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(a) Daxili nəzarət sistemi də daxil olmaqla muəssisə və onun muhiti haqqıda təsəvvurun əldə edilməsi ilə bağlı olan dord faktoru izah edin.</w:t>
      </w:r>
    </w:p>
    <w:p w:rsidR="00356AD5" w:rsidRPr="00062125" w:rsidRDefault="00356AD5" w:rsidP="00356AD5">
      <w:pPr>
        <w:pStyle w:val="a3"/>
        <w:autoSpaceDE w:val="0"/>
        <w:autoSpaceDN w:val="0"/>
        <w:adjustRightInd w:val="0"/>
        <w:spacing w:line="276" w:lineRule="auto"/>
        <w:rPr>
          <w:lang w:val="az-Latn-AZ"/>
        </w:rPr>
      </w:pPr>
      <w:r w:rsidRPr="00062125">
        <w:rPr>
          <w:rFonts w:eastAsia="ArialMT"/>
          <w:lang w:val="en-US"/>
        </w:rPr>
        <w:t>(b) Auditorun risk qiymətləndirmə prosedurlarına əsaslanaraq muəssisə və onun muhiti haqqıda təsəvvuru necə əldə edəcəyini izah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spacing w:line="276" w:lineRule="auto"/>
        <w:jc w:val="both"/>
        <w:rPr>
          <w:lang w:val="az-Latn-AZ"/>
        </w:rPr>
      </w:pPr>
      <w:r w:rsidRPr="00062125">
        <w:rPr>
          <w:rFonts w:eastAsia="ArialMT"/>
          <w:lang w:val="az-Latn-AZ"/>
        </w:rPr>
        <w:t>K şirkəti kömür hasilatı ilə məşğuldur. Şirkət fond birjasında qeydiyyatdan kecmiş firmadır. Müəssisənin müxtəlif olkələrdə filialları və həmin olkələr uzrə başqa biznes bağlantıları da var. Şirkət hazırda 11 mədəndən komur cıxarır, onlardan 9-u icarə əsasında işlədilir. Hər bir mədən ucun kran, qazma qurğuları və s. tələb olunur. Hər bir mədənin amortizasiyası istehsal olunan vahidlərinin sayı metoduna əsasən aparılır. Ona gor də mədənin faydalı istismar muddəti, yəni komurun hasil olunacağı ehtimal olunan dovr, hər il qiymətləndirilir. Şirkətin mədənlərindən birini guclu leysan yağışları nəticəsində su basır. Mədənə boyuk miqdarda ziyan dəyir. Genişlənmə proqramına uyğun olaraq şirkət rəhbərliyi əlavə pul vəsaiti toplamaq ucun yeni səhmlər buraxmaq istəyir. Gulay şirkə</w:t>
      </w:r>
      <w:r w:rsidRPr="00062125">
        <w:rPr>
          <w:rFonts w:eastAsia="ArialMT"/>
          <w:lang w:val="en-US"/>
        </w:rPr>
        <w:t>tin auditoru təyin olunur.</w:t>
      </w:r>
    </w:p>
    <w:p w:rsidR="00356AD5" w:rsidRPr="00062125" w:rsidRDefault="00356AD5" w:rsidP="00356AD5">
      <w:pPr>
        <w:pStyle w:val="a3"/>
        <w:autoSpaceDE w:val="0"/>
        <w:autoSpaceDN w:val="0"/>
        <w:adjustRightInd w:val="0"/>
        <w:spacing w:line="276" w:lineRule="auto"/>
        <w:jc w:val="both"/>
        <w:rPr>
          <w:rFonts w:eastAsia="ArialMT"/>
          <w:b/>
          <w:bCs/>
          <w:lang w:val="en-US"/>
        </w:rPr>
      </w:pPr>
      <w:r w:rsidRPr="00062125">
        <w:rPr>
          <w:rFonts w:eastAsia="ArialMT"/>
          <w:b/>
          <w:bCs/>
          <w:lang w:val="en-US"/>
        </w:rPr>
        <w:t>Tələb olunur:</w:t>
      </w:r>
    </w:p>
    <w:p w:rsidR="00356AD5" w:rsidRPr="00062125" w:rsidRDefault="00356AD5" w:rsidP="00356AD5">
      <w:pPr>
        <w:pStyle w:val="a3"/>
        <w:autoSpaceDE w:val="0"/>
        <w:autoSpaceDN w:val="0"/>
        <w:adjustRightInd w:val="0"/>
        <w:spacing w:line="276" w:lineRule="auto"/>
        <w:jc w:val="both"/>
        <w:rPr>
          <w:rFonts w:eastAsia="ArialMT"/>
          <w:lang w:val="en-US"/>
        </w:rPr>
      </w:pPr>
      <w:r w:rsidRPr="00062125">
        <w:rPr>
          <w:rFonts w:eastAsia="ArialMT"/>
          <w:lang w:val="en-US"/>
        </w:rPr>
        <w:t>K şirkətinin uzləşdiyi audit risklərini həm maliyyə hesabatı baxımından, həm də muddəa səviyyəsində muəyyən edin.</w:t>
      </w:r>
    </w:p>
    <w:p w:rsidR="00356AD5" w:rsidRPr="00062125" w:rsidRDefault="00356AD5" w:rsidP="00356AD5">
      <w:pPr>
        <w:spacing w:after="240"/>
        <w:outlineLvl w:val="0"/>
        <w:rPr>
          <w:rFonts w:ascii="Times New Roman" w:eastAsia="Times New Roman" w:hAnsi="Times New Roman" w:cs="Times New Roman"/>
          <w:bCs/>
          <w:kern w:val="36"/>
          <w:lang w:val="en-US"/>
        </w:rPr>
      </w:pPr>
    </w:p>
    <w:p w:rsidR="00356AD5" w:rsidRPr="00062125" w:rsidRDefault="00356AD5" w:rsidP="00356AD5">
      <w:pPr>
        <w:pStyle w:val="a3"/>
        <w:numPr>
          <w:ilvl w:val="0"/>
          <w:numId w:val="6"/>
        </w:numPr>
        <w:autoSpaceDE w:val="0"/>
        <w:autoSpaceDN w:val="0"/>
        <w:adjustRightInd w:val="0"/>
        <w:jc w:val="both"/>
        <w:rPr>
          <w:rFonts w:eastAsia="ArialMT"/>
          <w:lang w:val="en-US"/>
        </w:rPr>
      </w:pPr>
      <w:r w:rsidRPr="00062125">
        <w:rPr>
          <w:rFonts w:eastAsia="ArialMT"/>
          <w:lang w:val="en-US"/>
        </w:rPr>
        <w:t>“P-Klub” bar, restoran və diskotekadan ibarət klubdur. Klubda muştərilərə yaşayış və ərzaq təminatı xidmətləri də gostərilir. Şolə klubun auditorudur və o, nəzarət mexanizmlərinin yoxlanışını həyata kecirməklə klubun mal-material ehtiyatları ilə bağlı audit prosedurlarını icra etmək üçün audit planı hazırlamışdır. Öz audit planında o, audit üçün əhəmiyyətlilik səviyyələrini təyin etmişdir. Mal-material ehtiyatlarının auditi zamanı Şolə müəyyən etmişdir ki, barın mal-material ehtiyatları ən həssas sahədir, çünki spirtli içki və siqaret satışına komitə uzvlərinin təsiri böyükdür. Mal-material ehtiyatları asanlıqla sayıla bilməz, çünki ickilər şuşələrdə alınır və satış həcm (ölçü) vahidi ilə həyata keçirilir. Mal-material ehtiyatlarının muqayisəli yoxlaması da cətindir, çünki şuşələrdən axıtma və şuşələrin qırılması halları da vardır. Satış fakturalarının yoxlanması da auditoru bəzi mal-material ehtiyatlarının qeydiyyat aparılmadan satılması ilə bağlı şubhəyə salır. O şubəhələnir ki, bu səhv davranış muntəzəm olaraq baş verir.</w:t>
      </w:r>
    </w:p>
    <w:p w:rsidR="00356AD5" w:rsidRPr="00062125" w:rsidRDefault="00356AD5" w:rsidP="00356AD5">
      <w:pPr>
        <w:autoSpaceDE w:val="0"/>
        <w:autoSpaceDN w:val="0"/>
        <w:adjustRightInd w:val="0"/>
        <w:ind w:left="720"/>
        <w:jc w:val="both"/>
        <w:rPr>
          <w:rFonts w:ascii="Times New Roman" w:eastAsia="ArialMT" w:hAnsi="Times New Roman" w:cs="Times New Roman"/>
          <w:b/>
          <w:bCs/>
          <w:i/>
          <w:lang w:val="en-US"/>
        </w:rPr>
      </w:pPr>
      <w:r w:rsidRPr="00062125">
        <w:rPr>
          <w:rFonts w:ascii="Times New Roman" w:eastAsia="ArialMT" w:hAnsi="Times New Roman" w:cs="Times New Roman"/>
          <w:b/>
          <w:bCs/>
          <w:i/>
          <w:lang w:val="en-US"/>
        </w:rPr>
        <w:t>Tələb olunur:</w:t>
      </w:r>
    </w:p>
    <w:p w:rsidR="00356AD5" w:rsidRPr="00062125" w:rsidRDefault="00356AD5" w:rsidP="00356AD5">
      <w:pPr>
        <w:autoSpaceDE w:val="0"/>
        <w:autoSpaceDN w:val="0"/>
        <w:adjustRightInd w:val="0"/>
        <w:ind w:left="720"/>
        <w:jc w:val="both"/>
        <w:rPr>
          <w:rFonts w:ascii="Times New Roman" w:eastAsia="ArialMT" w:hAnsi="Times New Roman" w:cs="Times New Roman"/>
          <w:lang w:val="en-US"/>
        </w:rPr>
      </w:pPr>
      <w:r w:rsidRPr="00062125">
        <w:rPr>
          <w:rFonts w:ascii="Times New Roman" w:eastAsia="ArialMT" w:hAnsi="Times New Roman" w:cs="Times New Roman"/>
          <w:lang w:val="en-US"/>
        </w:rPr>
        <w:lastRenderedPageBreak/>
        <w:t>Şolə üçün audit planının dəyişdirilməsinin vacib olub-olmadığını izah edin, həmcinin, maliyyə hesabatına əhəmiyyətli təsir edə biləcək və araşdırılmalı olan məsələləri, eləcə də, hansı məsələlərin hesabatının araşdırılmaq üçün yalnız rəhbərliyə təqdim edilməli olduğunu qeyd edin.</w:t>
      </w:r>
    </w:p>
    <w:p w:rsidR="00356AD5" w:rsidRPr="00062125" w:rsidRDefault="00356AD5" w:rsidP="00356AD5">
      <w:pPr>
        <w:autoSpaceDE w:val="0"/>
        <w:autoSpaceDN w:val="0"/>
        <w:adjustRightInd w:val="0"/>
        <w:ind w:left="720"/>
        <w:jc w:val="both"/>
        <w:rPr>
          <w:rFonts w:ascii="Times New Roman" w:eastAsia="ArialMT" w:hAnsi="Times New Roman" w:cs="Times New Roman"/>
          <w:lang w:val="en-US"/>
        </w:rPr>
      </w:pPr>
    </w:p>
    <w:p w:rsidR="00356AD5" w:rsidRPr="00062125" w:rsidRDefault="00356AD5" w:rsidP="00356AD5">
      <w:pPr>
        <w:pStyle w:val="a3"/>
        <w:numPr>
          <w:ilvl w:val="0"/>
          <w:numId w:val="6"/>
        </w:numPr>
        <w:autoSpaceDE w:val="0"/>
        <w:autoSpaceDN w:val="0"/>
        <w:adjustRightInd w:val="0"/>
        <w:jc w:val="both"/>
        <w:rPr>
          <w:rFonts w:eastAsia="ArialMT"/>
          <w:lang w:val="en-US"/>
        </w:rPr>
      </w:pPr>
      <w:r w:rsidRPr="00062125">
        <w:rPr>
          <w:rFonts w:eastAsia="ArialMT"/>
          <w:lang w:val="en-US"/>
        </w:rPr>
        <w:t>Kiçik bir çap müəssisəsi bütün müəlliflərə hər məqalə başlığının satışından əldə olunan gəlirdən razılaşdırılmış faiz odəyirdi. Auditorlar tərəfindən bu odəmələrin yenidən hesablanması muntəzəm olaraq əhəmiyyətli dərəcədə az odəniş edilməsini aşkara çıxardı. Baş maliyyə məmuru istənilən aşağı odənişin xəta olduğunu iddia etdi. O əlavə etdi ki, müəlliflərin odənişləri yoxlamaq üçün bir numayəndə təyin etmək hüququ vardır. Bunu həyata kecirə bilmədiyi üçün müəssisənin müəlliflərə heç bir ohdəliyi qalmamışdır.</w:t>
      </w:r>
    </w:p>
    <w:p w:rsidR="00356AD5" w:rsidRPr="00E15FD1" w:rsidRDefault="00356AD5" w:rsidP="00356AD5">
      <w:pPr>
        <w:autoSpaceDE w:val="0"/>
        <w:autoSpaceDN w:val="0"/>
        <w:adjustRightInd w:val="0"/>
        <w:ind w:left="720"/>
        <w:jc w:val="both"/>
        <w:rPr>
          <w:rFonts w:ascii="Times New Roman" w:eastAsia="ArialMT" w:hAnsi="Times New Roman" w:cs="Times New Roman"/>
          <w:b/>
          <w:bCs/>
          <w:i/>
          <w:lang w:val="en-US"/>
        </w:rPr>
      </w:pPr>
      <w:r w:rsidRPr="00E15FD1">
        <w:rPr>
          <w:rFonts w:ascii="Times New Roman" w:eastAsia="ArialMT" w:hAnsi="Times New Roman" w:cs="Times New Roman"/>
          <w:b/>
          <w:bCs/>
          <w:i/>
          <w:lang w:val="en-US"/>
        </w:rPr>
        <w:t>Tələb olunur:</w:t>
      </w:r>
    </w:p>
    <w:p w:rsidR="00356AD5" w:rsidRPr="00E15FD1" w:rsidRDefault="00356AD5" w:rsidP="00356AD5">
      <w:pPr>
        <w:autoSpaceDE w:val="0"/>
        <w:autoSpaceDN w:val="0"/>
        <w:adjustRightInd w:val="0"/>
        <w:ind w:left="720"/>
        <w:jc w:val="both"/>
        <w:rPr>
          <w:rFonts w:ascii="Times New Roman" w:eastAsia="ArialMT" w:hAnsi="Times New Roman" w:cs="Times New Roman"/>
          <w:lang w:val="en-US"/>
        </w:rPr>
      </w:pPr>
      <w:r w:rsidRPr="00E15FD1">
        <w:rPr>
          <w:rFonts w:ascii="Times New Roman" w:eastAsia="ArialMT" w:hAnsi="Times New Roman" w:cs="Times New Roman"/>
          <w:lang w:val="en-US"/>
        </w:rPr>
        <w:t>Audit üçün nəticələr barədə şərh verin və onun həyata kecirmək istədiyi sonrakı prosedurları muzakirə edin.</w:t>
      </w:r>
    </w:p>
    <w:p w:rsidR="00356AD5" w:rsidRPr="00E15FD1" w:rsidRDefault="00356AD5" w:rsidP="00356AD5">
      <w:pPr>
        <w:autoSpaceDE w:val="0"/>
        <w:autoSpaceDN w:val="0"/>
        <w:adjustRightInd w:val="0"/>
        <w:ind w:left="720"/>
        <w:jc w:val="both"/>
        <w:rPr>
          <w:rFonts w:ascii="Times New Roman" w:eastAsia="ArialMT" w:hAnsi="Times New Roman" w:cs="Times New Roman"/>
          <w:lang w:val="en-US"/>
        </w:rPr>
      </w:pPr>
    </w:p>
    <w:p w:rsidR="00356AD5" w:rsidRPr="00E15FD1" w:rsidRDefault="00356AD5" w:rsidP="00356AD5">
      <w:pPr>
        <w:pStyle w:val="a3"/>
        <w:numPr>
          <w:ilvl w:val="0"/>
          <w:numId w:val="6"/>
        </w:numPr>
        <w:autoSpaceDE w:val="0"/>
        <w:autoSpaceDN w:val="0"/>
        <w:adjustRightInd w:val="0"/>
        <w:rPr>
          <w:rFonts w:eastAsia="ArialMT"/>
          <w:bCs/>
          <w:lang w:val="en-US"/>
        </w:rPr>
      </w:pPr>
      <w:r w:rsidRPr="00E15FD1">
        <w:rPr>
          <w:rFonts w:eastAsia="ArialMT"/>
          <w:lang w:val="en-US"/>
        </w:rPr>
        <w:t>Maliyyə hesabatlarında fırıldaqçılıq və ya xətanı muəyyən etmək, eləcə də, onların qarşısını almaq xarici auditorların əsas vəzifəsi deyil. Amma əgər auditin gedişində auditorlar fırıldaqçılıq və ya xətanın olması faktını aşkar edərlərsə, onlar bunu ya təsdiqləməli, ya da inkar etməlidirlər.</w:t>
      </w:r>
    </w:p>
    <w:p w:rsidR="00356AD5" w:rsidRPr="00E15FD1" w:rsidRDefault="00356AD5" w:rsidP="00356AD5">
      <w:pPr>
        <w:pStyle w:val="a3"/>
        <w:autoSpaceDE w:val="0"/>
        <w:autoSpaceDN w:val="0"/>
        <w:adjustRightInd w:val="0"/>
        <w:rPr>
          <w:rFonts w:eastAsia="ArialMT"/>
          <w:b/>
          <w:bCs/>
          <w:i/>
          <w:lang w:val="en-US"/>
        </w:rPr>
      </w:pPr>
      <w:r w:rsidRPr="00E15FD1">
        <w:rPr>
          <w:rFonts w:eastAsia="ArialMT"/>
          <w:b/>
          <w:bCs/>
          <w:i/>
          <w:lang w:val="en-US"/>
        </w:rPr>
        <w:t>Tələb olunur:</w:t>
      </w:r>
    </w:p>
    <w:p w:rsidR="00356AD5" w:rsidRPr="00E15FD1" w:rsidRDefault="00356AD5" w:rsidP="00356AD5">
      <w:pPr>
        <w:pStyle w:val="a3"/>
        <w:autoSpaceDE w:val="0"/>
        <w:autoSpaceDN w:val="0"/>
        <w:adjustRightInd w:val="0"/>
        <w:rPr>
          <w:rFonts w:eastAsia="ArialMT"/>
          <w:lang w:val="en-US"/>
        </w:rPr>
      </w:pPr>
      <w:r w:rsidRPr="00E15FD1">
        <w:rPr>
          <w:rFonts w:eastAsia="ArialMT"/>
          <w:lang w:val="en-US"/>
        </w:rPr>
        <w:t xml:space="preserve">Fırıldaqçılıq və ya xətanı muəyyən edərkən auditor </w:t>
      </w:r>
      <w:r w:rsidRPr="00062125">
        <w:rPr>
          <w:rFonts w:eastAsia="ArialMT"/>
        </w:rPr>
        <w:t>ц</w:t>
      </w:r>
      <w:r w:rsidRPr="00E15FD1">
        <w:rPr>
          <w:rFonts w:eastAsia="ArialMT"/>
          <w:lang w:val="en-US"/>
        </w:rPr>
        <w:t>z vəzifələrini həyata kecirmək üçün hansı addımları atmalıdır?</w:t>
      </w:r>
    </w:p>
    <w:p w:rsidR="00356AD5" w:rsidRPr="00062125" w:rsidRDefault="00356AD5" w:rsidP="00356AD5">
      <w:pPr>
        <w:pStyle w:val="a3"/>
        <w:numPr>
          <w:ilvl w:val="0"/>
          <w:numId w:val="6"/>
        </w:numPr>
        <w:autoSpaceDE w:val="0"/>
        <w:autoSpaceDN w:val="0"/>
        <w:adjustRightInd w:val="0"/>
        <w:rPr>
          <w:rFonts w:eastAsia="ArialMT"/>
          <w:bCs/>
          <w:lang w:val="en-US"/>
        </w:rPr>
      </w:pPr>
      <w:r w:rsidRPr="00062125">
        <w:rPr>
          <w:rFonts w:eastAsia="ArialMT"/>
          <w:lang w:val="en-US"/>
        </w:rPr>
        <w:t>Auditor analitik prosedurlardan planlaşdırmada substantiv prosedurlar kimi və auditin sonunda maliyyə hesabatlarına umumi baxış kimi istifadə edə bilər.</w:t>
      </w:r>
    </w:p>
    <w:p w:rsidR="00356AD5" w:rsidRPr="00062125" w:rsidRDefault="00356AD5" w:rsidP="00356AD5">
      <w:pPr>
        <w:pStyle w:val="a3"/>
        <w:autoSpaceDE w:val="0"/>
        <w:autoSpaceDN w:val="0"/>
        <w:adjustRightInd w:val="0"/>
        <w:rPr>
          <w:rFonts w:eastAsia="ArialMT"/>
          <w:bCs/>
          <w:lang w:val="en-US"/>
        </w:rPr>
      </w:pPr>
      <w:r w:rsidRPr="00062125">
        <w:rPr>
          <w:rFonts w:eastAsia="ArialMT"/>
          <w:bCs/>
          <w:lang w:val="en-US"/>
        </w:rPr>
        <w:t>Tələb edilir:</w:t>
      </w:r>
    </w:p>
    <w:p w:rsidR="00356AD5" w:rsidRPr="00062125" w:rsidRDefault="00356AD5" w:rsidP="00356AD5">
      <w:pPr>
        <w:pStyle w:val="a3"/>
        <w:autoSpaceDE w:val="0"/>
        <w:autoSpaceDN w:val="0"/>
        <w:adjustRightInd w:val="0"/>
        <w:rPr>
          <w:rFonts w:eastAsia="ArialMT"/>
          <w:lang w:val="en-US"/>
        </w:rPr>
      </w:pPr>
      <w:r w:rsidRPr="00062125">
        <w:rPr>
          <w:rFonts w:eastAsia="ArialMT"/>
          <w:lang w:val="en-US"/>
        </w:rPr>
        <w:t>Planlaşdırmada analitik prosedurları muzakirə edin.</w:t>
      </w:r>
    </w:p>
    <w:p w:rsidR="00356AD5" w:rsidRPr="00062125" w:rsidRDefault="00356AD5" w:rsidP="00356AD5">
      <w:pPr>
        <w:pStyle w:val="a3"/>
        <w:numPr>
          <w:ilvl w:val="0"/>
          <w:numId w:val="6"/>
        </w:numPr>
        <w:autoSpaceDE w:val="0"/>
        <w:autoSpaceDN w:val="0"/>
        <w:adjustRightInd w:val="0"/>
        <w:rPr>
          <w:rFonts w:eastAsia="ArialMT"/>
          <w:lang w:val="en-US"/>
        </w:rPr>
      </w:pPr>
      <w:r w:rsidRPr="00062125">
        <w:rPr>
          <w:rFonts w:eastAsia="ArialMT"/>
          <w:lang w:val="en-US"/>
        </w:rPr>
        <w:t>Kamil son 7 il ərzində T şirkətinin auditoru olmuşdur. Son 3 ildə muəssisənin biznesində əhəmiyyətli dərəcədə artım olmudur. Kamil bu il ucun audit planı hazırlamalıdır. O, öz audit planını hazırlamaq ucun audit komandasının iclasını cağırır. Onlar bu iclasda kecən audit planı zamanı onlara auditi vaxtında başa catdırmağa imkan verməyən cətinlikləri muzakirə etdilər. Kamil hesab edir ki, indi T şirkəti ucun audit planını dəyişməyin vaxtıdır.</w:t>
      </w:r>
    </w:p>
    <w:p w:rsidR="00356AD5" w:rsidRPr="00062125" w:rsidRDefault="00356AD5" w:rsidP="00356AD5">
      <w:pPr>
        <w:pStyle w:val="a3"/>
        <w:autoSpaceDE w:val="0"/>
        <w:autoSpaceDN w:val="0"/>
        <w:adjustRightInd w:val="0"/>
        <w:rPr>
          <w:rFonts w:eastAsia="ArialMT"/>
          <w:b/>
          <w:bCs/>
          <w:i/>
          <w:lang w:val="en-US"/>
        </w:rPr>
      </w:pPr>
      <w:r w:rsidRPr="00062125">
        <w:rPr>
          <w:rFonts w:eastAsia="ArialMT"/>
          <w:b/>
          <w:bCs/>
          <w:i/>
          <w:lang w:val="en-US"/>
        </w:rPr>
        <w:t>Tələb olunur:</w:t>
      </w:r>
    </w:p>
    <w:p w:rsidR="00356AD5" w:rsidRPr="00062125" w:rsidRDefault="00356AD5" w:rsidP="00356AD5">
      <w:pPr>
        <w:pStyle w:val="a3"/>
        <w:autoSpaceDE w:val="0"/>
        <w:autoSpaceDN w:val="0"/>
        <w:adjustRightInd w:val="0"/>
        <w:rPr>
          <w:lang w:val="en-US"/>
        </w:rPr>
      </w:pPr>
      <w:r w:rsidRPr="00062125">
        <w:rPr>
          <w:rFonts w:eastAsia="ArialMT"/>
          <w:lang w:val="en-US"/>
        </w:rPr>
        <w:t>Kamilin audit komandasını audit planını dəyişdirməyə və aralıq audit həyata kecirməyə necə inandıra biləcəyini izah edin.</w:t>
      </w: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en-US"/>
        </w:rPr>
      </w:pPr>
      <w:r w:rsidRPr="00062125">
        <w:rPr>
          <w:rFonts w:eastAsia="ArialMT"/>
          <w:lang w:val="az-Latn-AZ"/>
        </w:rPr>
        <w:t>FUNDA şirkəti komur hasilatı ilə məşğuldur. Şirkət fond birjasında qeydiyyatdan kecmiş firmadır. Müəssisənin müxtəlif olkələrdə filialları və həmin olkələr uzrə başqa biznes bağlantıları da var. Şirkət hazırda 11 mədəndən komur cıxarır, onlardan 9-u icarə əsasında işlədilir. Hər bir mədən ucun kran, qazma qurğuları və s. tələb olunur. Hər bir mədənin amortizasiyası istehsal olunan vahidlərinin sayı metoduna əsasən aparılır. Ona gor də mədənin faydalı istismar muddəti, yəni komurun hasil olunacağı ehtimal olunan dovr, hər il qiymətləndirilir. Şirkətin mədənlərindən birini guclu leysan yağışları nəticəsində su basır. Mədənə boyuk miqdarda ziyan dəyir. Genişlənmə proqramına uyğun olaraq şirkət rəhbərliyi əlavə pul vəsaiti toplamaq ucun yeni səhmlər buraxmaq istəyir. Gulay şirkə</w:t>
      </w:r>
      <w:r w:rsidRPr="00062125">
        <w:rPr>
          <w:rFonts w:eastAsia="ArialMT"/>
          <w:lang w:val="en-US"/>
        </w:rPr>
        <w:t>tin auditoru təyin olunur.</w:t>
      </w:r>
    </w:p>
    <w:p w:rsidR="00356AD5" w:rsidRPr="00062125" w:rsidRDefault="00356AD5" w:rsidP="00356AD5">
      <w:pPr>
        <w:pStyle w:val="a3"/>
        <w:autoSpaceDE w:val="0"/>
        <w:autoSpaceDN w:val="0"/>
        <w:adjustRightInd w:val="0"/>
        <w:spacing w:line="276" w:lineRule="auto"/>
        <w:jc w:val="both"/>
        <w:rPr>
          <w:rFonts w:eastAsia="ArialMT"/>
          <w:b/>
          <w:bCs/>
          <w:lang w:val="en-US"/>
        </w:rPr>
      </w:pPr>
      <w:r w:rsidRPr="00062125">
        <w:rPr>
          <w:rFonts w:eastAsia="ArialMT"/>
          <w:b/>
          <w:bCs/>
          <w:lang w:val="en-US"/>
        </w:rPr>
        <w:t>Tələb olunur:</w:t>
      </w:r>
    </w:p>
    <w:p w:rsidR="00356AD5" w:rsidRPr="00062125" w:rsidRDefault="00356AD5" w:rsidP="00356AD5">
      <w:pPr>
        <w:pStyle w:val="a3"/>
        <w:autoSpaceDE w:val="0"/>
        <w:autoSpaceDN w:val="0"/>
        <w:adjustRightInd w:val="0"/>
        <w:spacing w:line="276" w:lineRule="auto"/>
        <w:jc w:val="both"/>
        <w:rPr>
          <w:rFonts w:eastAsia="ArialMT"/>
          <w:lang w:val="en-US"/>
        </w:rPr>
      </w:pPr>
      <w:r w:rsidRPr="00062125">
        <w:rPr>
          <w:rFonts w:eastAsia="ArialMT"/>
          <w:lang w:val="en-US"/>
        </w:rPr>
        <w:t>FUNDA şirkətinin uzləşdiyi audit risklərini həm maliyyə hesabatı baxımından, həm də muddəa səviyyəsində muəyyən edin.</w:t>
      </w:r>
    </w:p>
    <w:p w:rsidR="00356AD5" w:rsidRPr="00062125" w:rsidRDefault="00356AD5" w:rsidP="00356AD5">
      <w:pPr>
        <w:pStyle w:val="a3"/>
        <w:numPr>
          <w:ilvl w:val="0"/>
          <w:numId w:val="6"/>
        </w:numPr>
        <w:spacing w:after="160" w:line="259" w:lineRule="auto"/>
        <w:jc w:val="both"/>
        <w:rPr>
          <w:lang w:val="az-Latn-AZ"/>
        </w:rPr>
      </w:pPr>
      <w:r w:rsidRPr="00062125">
        <w:rPr>
          <w:lang w:val="az-Latn-AZ"/>
        </w:rPr>
        <w:t xml:space="preserve">TUFAN Şirkəti yeni yaranmış bir müəssisədir. Sizin firma TUFAN Şirkətinin Şirkətlər Aktına əsasən qanunla müyyən olunmuş auditi yerinə yetirmək üçün təyin olunmuşdur. TUFAN Şirkətinin məsləhətçisi Ayan müdriyyətə Gəlir Vergisi Aktına uyğun auditi yerinə yetimək üçün yeni auditorun tələb olduğunu bildirdi.  </w:t>
      </w:r>
    </w:p>
    <w:p w:rsidR="00356AD5" w:rsidRPr="00062125" w:rsidRDefault="00356AD5" w:rsidP="00356AD5">
      <w:pPr>
        <w:pStyle w:val="a3"/>
        <w:jc w:val="both"/>
        <w:rPr>
          <w:lang w:val="az-Latn-AZ"/>
        </w:rPr>
      </w:pPr>
      <w:r w:rsidRPr="00062125">
        <w:rPr>
          <w:lang w:val="az-Latn-AZ"/>
        </w:rPr>
        <w:t>Direktorlardan biri müəssisədə qanunla müəyyən olunmuş auditorun (Şirkətlər Aktına əsasən tələb olunan auditor) olduğu halda başqa bir auditorun təyinatının nə üçün lazım olduğunu soruşdu.</w:t>
      </w:r>
    </w:p>
    <w:p w:rsidR="00356AD5" w:rsidRPr="00062125" w:rsidRDefault="00356AD5" w:rsidP="00356AD5">
      <w:pPr>
        <w:pStyle w:val="a3"/>
        <w:jc w:val="both"/>
        <w:rPr>
          <w:lang w:val="az-Latn-AZ"/>
        </w:rPr>
      </w:pPr>
      <w:r w:rsidRPr="00062125">
        <w:rPr>
          <w:lang w:val="az-Latn-AZ"/>
        </w:rPr>
        <w:lastRenderedPageBreak/>
        <w:t xml:space="preserve">Direktor eyni zamanda təklif etdi ki, əgər Şirkətlər Aktına əsasən aparılan audit məcburidirsə, o zaman TUFAN şirkəti eyni firmanı həm sözügedən auditi, həm də qanunla müəyyən olunmuş auditi yerinə yetirmək üçün təyin edə bilər. </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a) Qanunla müəyyən olunmuş auditorun vəzifələrini</w:t>
      </w:r>
    </w:p>
    <w:p w:rsidR="00356AD5" w:rsidRPr="00062125" w:rsidRDefault="00356AD5" w:rsidP="00356AD5">
      <w:pPr>
        <w:pStyle w:val="a3"/>
        <w:jc w:val="both"/>
        <w:rPr>
          <w:lang w:val="az-Latn-AZ"/>
        </w:rPr>
      </w:pPr>
      <w:r w:rsidRPr="00062125">
        <w:rPr>
          <w:lang w:val="az-Latn-AZ"/>
        </w:rPr>
        <w:t>b) Həm Şirkətlər Aktının, həm də Gəlir Vergisi Aktının tələb etdiyi auditə eyni auditorun təyin olunmasının nəticələrini</w:t>
      </w:r>
    </w:p>
    <w:p w:rsidR="00356AD5" w:rsidRPr="00062125" w:rsidRDefault="00356AD5" w:rsidP="00356AD5">
      <w:pPr>
        <w:pStyle w:val="a3"/>
        <w:numPr>
          <w:ilvl w:val="0"/>
          <w:numId w:val="6"/>
        </w:numPr>
        <w:spacing w:line="276" w:lineRule="auto"/>
        <w:jc w:val="both"/>
        <w:rPr>
          <w:lang w:val="az-Latn-AZ"/>
        </w:rPr>
      </w:pPr>
      <w:r w:rsidRPr="00062125">
        <w:rPr>
          <w:rFonts w:eastAsia="ArialMT"/>
          <w:lang w:val="az-Latn-AZ"/>
        </w:rPr>
        <w:t>Beynəlxalq Audit Standartları (BAS-lar) Beynəlxalq Muhasiblər Federasiyasının (BMF) texniki komitəsi olan Beynəlxalq Audit və Əminlik Standartları Şobəsi (BAƏSŞ) tərəfindən hazırlanır. Son illərdə dunya olkələrində daha cox yerli audit standartlarına deyil, BAS-lara əməl etməklə bağlı tendensiya yaranmışdır.</w:t>
      </w:r>
    </w:p>
    <w:p w:rsidR="00356AD5" w:rsidRPr="00062125" w:rsidRDefault="00356AD5" w:rsidP="00356AD5">
      <w:pPr>
        <w:pStyle w:val="a3"/>
        <w:autoSpaceDE w:val="0"/>
        <w:autoSpaceDN w:val="0"/>
        <w:adjustRightInd w:val="0"/>
        <w:spacing w:line="276" w:lineRule="auto"/>
        <w:rPr>
          <w:b/>
          <w:bCs/>
          <w:lang w:val="az-Latn-AZ"/>
        </w:rPr>
      </w:pPr>
      <w:r w:rsidRPr="00062125">
        <w:rPr>
          <w:b/>
          <w:bCs/>
          <w:lang w:val="az-Latn-AZ"/>
        </w:rPr>
        <w:t>Tələb olunur:</w:t>
      </w:r>
    </w:p>
    <w:p w:rsidR="00356AD5" w:rsidRPr="00062125" w:rsidRDefault="00356AD5" w:rsidP="00356AD5">
      <w:pPr>
        <w:pStyle w:val="a3"/>
        <w:autoSpaceDE w:val="0"/>
        <w:autoSpaceDN w:val="0"/>
        <w:adjustRightInd w:val="0"/>
        <w:spacing w:line="276" w:lineRule="auto"/>
        <w:rPr>
          <w:bCs/>
          <w:lang w:val="az-Latn-AZ"/>
        </w:rPr>
      </w:pPr>
      <w:r w:rsidRPr="00062125">
        <w:rPr>
          <w:rFonts w:eastAsia="ArialMT"/>
          <w:lang w:val="az-Latn-AZ"/>
        </w:rPr>
        <w:t>Aşağıdakıları izah edin:</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(a) auditorun BAS-lara əməl etmə dərəcəsi</w:t>
      </w:r>
    </w:p>
    <w:p w:rsidR="00356AD5" w:rsidRPr="00062125" w:rsidRDefault="00356AD5" w:rsidP="00356AD5">
      <w:pPr>
        <w:pStyle w:val="a3"/>
        <w:autoSpaceDE w:val="0"/>
        <w:autoSpaceDN w:val="0"/>
        <w:adjustRightInd w:val="0"/>
        <w:spacing w:line="276" w:lineRule="auto"/>
        <w:rPr>
          <w:rFonts w:eastAsia="ArialMT"/>
          <w:lang w:val="en-US"/>
        </w:rPr>
      </w:pPr>
      <w:r w:rsidRPr="00062125">
        <w:rPr>
          <w:rFonts w:eastAsia="ArialMT"/>
          <w:lang w:val="en-US"/>
        </w:rPr>
        <w:t>(b) BAS-ların kicik muəssisələrə tətbiq olunma dərəcəsi</w:t>
      </w:r>
    </w:p>
    <w:p w:rsidR="00356AD5" w:rsidRPr="00062125" w:rsidRDefault="00356AD5" w:rsidP="00356AD5">
      <w:pPr>
        <w:pStyle w:val="a3"/>
        <w:numPr>
          <w:ilvl w:val="0"/>
          <w:numId w:val="6"/>
        </w:numPr>
        <w:spacing w:after="160" w:line="259" w:lineRule="auto"/>
        <w:jc w:val="both"/>
        <w:rPr>
          <w:lang w:val="az-Latn-AZ"/>
        </w:rPr>
      </w:pPr>
      <w:r w:rsidRPr="00062125">
        <w:rPr>
          <w:lang w:val="az-Latn-AZ"/>
        </w:rPr>
        <w:t>Fariz Alıyev irimiqyaslı Sertifikatlaşdırılmış Mühasiblər şirkətinin əməkdaşıdır. O, bu yaxınlarda nəhəng istehsal şirkəti olan EY firmasının hüquqi auditoru olmaq təklifi almışdır. Fariz bu tapşırığı qəbul etməyi çox istəyir və məsələləri sürətləndirmək üçün müəssisənin Baş Maliyyə İnzibatçısı və Maliyyə Direktoru ilə görüşdə iştirak edir.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EY şirkətindəki audit tapşırığını əldə etmək üçün Farizin keçməli olduğu prosesi müzakirə və təsvir edin.</w:t>
      </w:r>
    </w:p>
    <w:p w:rsidR="00356AD5" w:rsidRPr="00062125" w:rsidRDefault="00356AD5" w:rsidP="00356AD5">
      <w:pPr>
        <w:pStyle w:val="a3"/>
        <w:autoSpaceDE w:val="0"/>
        <w:autoSpaceDN w:val="0"/>
        <w:adjustRightInd w:val="0"/>
        <w:spacing w:line="276" w:lineRule="auto"/>
        <w:jc w:val="both"/>
        <w:rPr>
          <w:rFonts w:eastAsia="ArialMT"/>
          <w:lang w:val="az-Latn-AZ"/>
        </w:rPr>
      </w:pPr>
    </w:p>
    <w:p w:rsidR="00356AD5" w:rsidRPr="00062125" w:rsidRDefault="00356AD5" w:rsidP="00356AD5">
      <w:pPr>
        <w:pStyle w:val="a3"/>
        <w:numPr>
          <w:ilvl w:val="0"/>
          <w:numId w:val="6"/>
        </w:numPr>
        <w:spacing w:after="160" w:line="259" w:lineRule="auto"/>
        <w:jc w:val="both"/>
        <w:rPr>
          <w:lang w:val="az-Latn-AZ"/>
        </w:rPr>
      </w:pPr>
      <w:r w:rsidRPr="00062125">
        <w:rPr>
          <w:lang w:val="az-Latn-AZ"/>
        </w:rPr>
        <w:t>Penal Şirkəti yeni yaranmış bir müəssisədir. Sizin firma Penal Şirkətinin Şirkətlər Aktına əsasən qanunla müyyən olunmuş auditi yerinə yetirmək üçün təyin olunmuşdur. Penal Şirkətinin məsləhətçisi Ayan müdriyyətə Gəlir Vergisi Aktına uyğun auditi yerinə yetimək üçün yeni auditorun tələb olduğunu bildirdi.</w:t>
      </w:r>
    </w:p>
    <w:p w:rsidR="00356AD5" w:rsidRPr="00062125" w:rsidRDefault="00356AD5" w:rsidP="00356AD5">
      <w:pPr>
        <w:pStyle w:val="a3"/>
        <w:jc w:val="both"/>
        <w:rPr>
          <w:lang w:val="az-Latn-AZ"/>
        </w:rPr>
      </w:pPr>
      <w:r w:rsidRPr="00062125">
        <w:rPr>
          <w:lang w:val="az-Latn-AZ"/>
        </w:rPr>
        <w:t>Direktorlardan biri müəssisədə qanunla müəyyən olunmuş auditorun (Şirkətlər Aktına əsasən tələb olunan auditor) olduğu halda başqa bir auditorun təyinatının nə üçün lazım olduğunu soruşdu.</w:t>
      </w:r>
    </w:p>
    <w:p w:rsidR="00356AD5" w:rsidRPr="00062125" w:rsidRDefault="00356AD5" w:rsidP="00356AD5">
      <w:pPr>
        <w:pStyle w:val="a3"/>
        <w:jc w:val="both"/>
        <w:rPr>
          <w:lang w:val="az-Latn-AZ"/>
        </w:rPr>
      </w:pPr>
      <w:r w:rsidRPr="00062125">
        <w:rPr>
          <w:lang w:val="az-Latn-AZ"/>
        </w:rPr>
        <w:t>Direktor eyni zamanda təklif etdi ki, əgər Şirkətlər Aktına əsasən aparılan audit məcburidirsə, o zaman P şirkəti eyni firmanı həm sözügedən auditi, həm də qanunla müəyyən olunmuş auditi yerinə yetirmək üçün təyin edə bilər.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lang w:val="az-Latn-AZ"/>
        </w:rPr>
      </w:pPr>
      <w:r w:rsidRPr="00062125">
        <w:rPr>
          <w:lang w:val="az-Latn-AZ"/>
        </w:rPr>
        <w:t>a) Qanunla müəyyən olunmuş auditorun vəzifələrini</w:t>
      </w:r>
    </w:p>
    <w:p w:rsidR="00356AD5" w:rsidRPr="00062125" w:rsidRDefault="00356AD5" w:rsidP="00356AD5">
      <w:pPr>
        <w:pStyle w:val="a3"/>
        <w:jc w:val="both"/>
        <w:rPr>
          <w:lang w:val="az-Latn-AZ"/>
        </w:rPr>
      </w:pPr>
      <w:r w:rsidRPr="00062125">
        <w:rPr>
          <w:lang w:val="az-Latn-AZ"/>
        </w:rPr>
        <w:t>b) Həm Şirkətlər Aktının, həm də Gəlir Vergisi Aktının tələb etdiyi auditə eyni auditorun təyin olunmasının nəticələrini</w:t>
      </w:r>
    </w:p>
    <w:p w:rsidR="00356AD5" w:rsidRPr="00062125" w:rsidRDefault="00356AD5" w:rsidP="00356AD5">
      <w:pPr>
        <w:pStyle w:val="a3"/>
        <w:spacing w:after="160" w:line="259" w:lineRule="auto"/>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az-Latn-AZ"/>
        </w:rPr>
      </w:pPr>
      <w:r w:rsidRPr="00062125">
        <w:rPr>
          <w:rFonts w:eastAsia="ArialMT"/>
          <w:lang w:val="az-Latn-AZ"/>
        </w:rPr>
        <w:t>ZAMAN şirkəti bütün ölkə üzrə peçenye istehsalını və satışını həyata kecirən bir istehsal muəssisəsidir. Bu muəssisənin topdan və pərakəndə satıcıları peçenye ilə təchiz edən regional ofisləri vardır. Muəssisə öz hesablarının auditi üçün Xəlili auditor təyin etmişdir. Xəlil nəzarət sınaqlarını yoxlamaqla daxili nəzarət sistemini yenidən nəzərdən keçirir və uyğun audit prosedurlarını yaradır. O, satış sisteminin effektiv olduğunu muəyyən edir və 10 faiz substantiv yoxlama həyata kecirməyi planlaşdırır. Amma öz yoxlanışlarını həyata kecirərkən o daha intensiv yoxlamanın həyata kecirilməsinə ehtiyac olduğunu gostərən çoxlu xətalar və problemlər muəyyən edir, belə ki, satış rəhbəri daxili nəzarət sisteminə riayət etmir və onu qorumur. Xəlil audit prosedurlarını dəyişməyi və daha intensiv yoxlama həyata kecirməyi qərara alır.</w:t>
      </w:r>
    </w:p>
    <w:p w:rsidR="00356AD5" w:rsidRPr="00062125" w:rsidRDefault="00356AD5" w:rsidP="00356AD5">
      <w:pPr>
        <w:pStyle w:val="a3"/>
        <w:autoSpaceDE w:val="0"/>
        <w:autoSpaceDN w:val="0"/>
        <w:adjustRightInd w:val="0"/>
        <w:spacing w:line="276" w:lineRule="auto"/>
        <w:jc w:val="both"/>
        <w:rPr>
          <w:rFonts w:eastAsia="ArialMT"/>
          <w:b/>
          <w:bCs/>
          <w:lang w:val="az-Latn-AZ"/>
        </w:rPr>
      </w:pPr>
      <w:r w:rsidRPr="00062125">
        <w:rPr>
          <w:rFonts w:eastAsia="ArialMT"/>
          <w:b/>
          <w:bCs/>
          <w:lang w:val="az-Latn-AZ"/>
        </w:rPr>
        <w:t>Tələb olunur:</w:t>
      </w:r>
    </w:p>
    <w:p w:rsidR="00356AD5" w:rsidRPr="00062125" w:rsidRDefault="00356AD5" w:rsidP="00356AD5">
      <w:pPr>
        <w:pStyle w:val="a3"/>
        <w:autoSpaceDE w:val="0"/>
        <w:autoSpaceDN w:val="0"/>
        <w:adjustRightInd w:val="0"/>
        <w:spacing w:line="276" w:lineRule="auto"/>
        <w:jc w:val="both"/>
        <w:rPr>
          <w:lang w:val="az-Latn-AZ"/>
        </w:rPr>
      </w:pPr>
      <w:r w:rsidRPr="00062125">
        <w:rPr>
          <w:rFonts w:eastAsia="ArialMT"/>
          <w:lang w:val="az-Latn-AZ"/>
        </w:rPr>
        <w:t>Xəlilin təkcə intensiv audit tələb edən satış sahəsi üçün audit planını, yoxsa ümumi audit yanaşmasını dəyişməli olduğunu izah edin. Onun görməli olduğu hər hansı başqa tədbirləri izah edin.</w:t>
      </w:r>
    </w:p>
    <w:p w:rsidR="00356AD5" w:rsidRPr="00062125" w:rsidRDefault="00356AD5" w:rsidP="00356AD5">
      <w:pPr>
        <w:pStyle w:val="a3"/>
        <w:spacing w:line="276" w:lineRule="auto"/>
        <w:ind w:left="0"/>
        <w:jc w:val="both"/>
        <w:rPr>
          <w:lang w:val="az-Latn-AZ"/>
        </w:rPr>
      </w:pPr>
    </w:p>
    <w:p w:rsidR="00356AD5" w:rsidRPr="00062125" w:rsidRDefault="00356AD5" w:rsidP="00356AD5">
      <w:pPr>
        <w:pStyle w:val="a3"/>
        <w:numPr>
          <w:ilvl w:val="0"/>
          <w:numId w:val="6"/>
        </w:numPr>
        <w:autoSpaceDE w:val="0"/>
        <w:autoSpaceDN w:val="0"/>
        <w:adjustRightInd w:val="0"/>
        <w:spacing w:line="276" w:lineRule="auto"/>
        <w:jc w:val="both"/>
        <w:rPr>
          <w:rFonts w:eastAsia="ArialMT"/>
          <w:bCs/>
          <w:lang w:val="az-Latn-AZ"/>
        </w:rPr>
      </w:pPr>
      <w:r w:rsidRPr="00062125">
        <w:rPr>
          <w:rFonts w:eastAsia="ArialMT"/>
          <w:lang w:val="az-Latn-AZ"/>
        </w:rPr>
        <w:t xml:space="preserve">Ramilin özünun sahibi olduğu və idarə etdiyi audit firması var. Onun ixtisası icbarı auditdir və onun bir necə korporativ muştəriləri var. Onun ən boyuk muştərisi (son 5 ildə auditoru olduğu) LCD televizorlar istehsal edən və satan Pana şirkətidir. Sözügedən şirkət öz satış dovriyyəsini 50 milyon dollardan 75 milyona dollara qaldıra bilmişdir və yenicə kosmetik məhsullara sərmayə yatırmışdır. Ramil da bu yaxınlarda yeni muştərisi olan D Bankı ilə xidmət muqaviləsi imzalamışdır. Bank ənəvi və elektron usullarla xidmət gostərir və surətlə inkişaf edir. Bankın hazırda 4 filialı vardır ki, bunların da ikisi tam kompyuterləşdirilmişdir. Ramil iki auditi eyni zamanda həyata kecirir və planlaşdırma prosesinə başlayır. O hesab edir ki, beş ildir auditoru olduğu Pana şirkətinin butun muhasibat prosedurlarını, qaydalarını və daxili nəzarətini tam bilir. O muəyyən edir ki, əvvəlki illər ərzində daxili nəzarət mexanizmləri adekvat və effektiv olmuşdur. Buna gorə də o, daxili nəzarət sistemini tam yoxlamamağa qərar verir. Ramil həm də kecən il istifadə etdiyi audit planından istifadə etməyi qərara alır. D Bankı barədə isə Ramil hesab edir ki, bankın iki filialı tam kompyuterləşdirilmiş olduğu ucun minimum yoxlama tələb edəcək. Qalan iki filial ucun isə o, movcud daxili nəzarət sistemini intensiv şəkildə yoxlamağı qərara alır. </w:t>
      </w:r>
    </w:p>
    <w:p w:rsidR="00356AD5" w:rsidRPr="00062125" w:rsidRDefault="00356AD5" w:rsidP="00356AD5">
      <w:pPr>
        <w:pStyle w:val="a3"/>
        <w:autoSpaceDE w:val="0"/>
        <w:autoSpaceDN w:val="0"/>
        <w:adjustRightInd w:val="0"/>
        <w:spacing w:line="276" w:lineRule="auto"/>
        <w:jc w:val="both"/>
        <w:rPr>
          <w:rFonts w:eastAsia="ArialMT"/>
          <w:b/>
          <w:bCs/>
          <w:lang w:val="az-Latn-AZ"/>
        </w:rPr>
      </w:pPr>
      <w:r w:rsidRPr="00062125">
        <w:rPr>
          <w:rFonts w:eastAsia="ArialMT"/>
          <w:b/>
          <w:bCs/>
          <w:lang w:val="az-Latn-AZ"/>
        </w:rPr>
        <w:t xml:space="preserve">Tələb olunur:  </w:t>
      </w:r>
    </w:p>
    <w:p w:rsidR="00356AD5" w:rsidRPr="00062125" w:rsidRDefault="00356AD5" w:rsidP="00356AD5">
      <w:pPr>
        <w:pStyle w:val="a3"/>
        <w:autoSpaceDE w:val="0"/>
        <w:autoSpaceDN w:val="0"/>
        <w:adjustRightInd w:val="0"/>
        <w:spacing w:line="276" w:lineRule="auto"/>
        <w:jc w:val="both"/>
        <w:rPr>
          <w:lang w:val="az-Latn-AZ"/>
        </w:rPr>
      </w:pPr>
      <w:r w:rsidRPr="00062125">
        <w:rPr>
          <w:rFonts w:eastAsia="ArialMT"/>
          <w:lang w:val="az-Latn-AZ"/>
        </w:rPr>
        <w:t>Ramilin audit planının nə qədər effektiv olacağını qiymətləndirin. Həmcinin, hər iki muəssisənin audit riskini artıran faktorları gostərin.</w:t>
      </w:r>
    </w:p>
    <w:p w:rsidR="00356AD5" w:rsidRPr="00062125" w:rsidRDefault="00356AD5" w:rsidP="00356AD5">
      <w:pPr>
        <w:pStyle w:val="a3"/>
        <w:numPr>
          <w:ilvl w:val="0"/>
          <w:numId w:val="6"/>
        </w:numPr>
        <w:spacing w:after="160" w:line="259" w:lineRule="auto"/>
        <w:jc w:val="both"/>
        <w:rPr>
          <w:lang w:val="az-Latn-AZ"/>
        </w:rPr>
      </w:pPr>
      <w:r w:rsidRPr="00062125">
        <w:rPr>
          <w:lang w:val="az-Latn-AZ"/>
        </w:rPr>
        <w:t>Şirkətinizin beş ACCA ixtisaslı auditoru P</w:t>
      </w:r>
      <w:r>
        <w:rPr>
          <w:lang w:val="az-Latn-AZ"/>
        </w:rPr>
        <w:t>ERON</w:t>
      </w:r>
      <w:r w:rsidRPr="00062125">
        <w:rPr>
          <w:lang w:val="az-Latn-AZ"/>
        </w:rPr>
        <w:t xml:space="preserve"> Şirkətində audit işlərinin aparılması üçün təyin olunublar. İlkin audit heyətinin üzvlərindən biridir. O, şirkətə yenicə qoşulub və ACCA-yə üzv olmaq istəyir. Bu onun ilk audit fəaliyyətidir. Siz baş auditorsunuz və bu səbəbdən, İlkinə auditorların müvafiq qaydalara və qanunlara əməl etməli olduğunu izah etməlisiniz. İlkin auditorların fəaliyyətinin tənzimlənməsinin vacibliyini və bunun kimlər tərəfindən tənzimlədiyini başa düşmədiyi üçün bu qaydalar ona təəcüblü görünür.</w:t>
      </w:r>
    </w:p>
    <w:p w:rsidR="00356AD5" w:rsidRPr="00062125" w:rsidRDefault="00356AD5" w:rsidP="00356AD5">
      <w:pPr>
        <w:pStyle w:val="a3"/>
        <w:jc w:val="both"/>
        <w:rPr>
          <w:b/>
          <w:lang w:val="az-Latn-AZ"/>
        </w:rPr>
      </w:pPr>
      <w:r w:rsidRPr="00062125">
        <w:rPr>
          <w:b/>
          <w:lang w:val="az-Latn-AZ"/>
        </w:rPr>
        <w:t>Tələb olunur:</w:t>
      </w:r>
    </w:p>
    <w:p w:rsidR="00356AD5" w:rsidRPr="00062125" w:rsidRDefault="00356AD5" w:rsidP="00356AD5">
      <w:pPr>
        <w:pStyle w:val="a3"/>
        <w:jc w:val="both"/>
        <w:rPr>
          <w:b/>
          <w:lang w:val="az-Latn-AZ"/>
        </w:rPr>
      </w:pPr>
      <w:r w:rsidRPr="00062125">
        <w:rPr>
          <w:lang w:val="az-Latn-AZ"/>
        </w:rPr>
        <w:t>İlkinə auditorun fəaliyyətinin tənzimlənməsi üçün lazım olan mexanizmləri və bunun səbəblərini izah edin.</w:t>
      </w:r>
    </w:p>
    <w:p w:rsidR="00356AD5" w:rsidRPr="00062125" w:rsidRDefault="00356AD5" w:rsidP="00356AD5">
      <w:pPr>
        <w:pStyle w:val="a3"/>
        <w:numPr>
          <w:ilvl w:val="0"/>
          <w:numId w:val="6"/>
        </w:numPr>
        <w:spacing w:after="160" w:line="259" w:lineRule="auto"/>
        <w:jc w:val="both"/>
        <w:rPr>
          <w:lang w:val="az-Latn-AZ"/>
        </w:rPr>
      </w:pPr>
      <w:r w:rsidRPr="00062125">
        <w:rPr>
          <w:lang w:val="az-Latn-AZ"/>
        </w:rPr>
        <w:t>Daxili və xarici auditin məqsədləri arasındakı fərq nədən ibarətdir? R</w:t>
      </w:r>
      <w:r>
        <w:rPr>
          <w:lang w:val="az-Latn-AZ"/>
        </w:rPr>
        <w:t>ENAT</w:t>
      </w:r>
      <w:r w:rsidRPr="00062125">
        <w:rPr>
          <w:lang w:val="az-Latn-AZ"/>
        </w:rPr>
        <w:t xml:space="preserve"> şirkəti musiqi sistemləri, kameralar, televizorlar, kompyüter monitorları və s. elektron cihazlar istehsal edir. Nuray şirkətin yeni təyin edilmiş icraçı direktorudur. O, çoxsaylı auditlərin həyata keçirilməsini zəruri hesab etmir və bu məsələni müzakirə etmək üçün audit komitəsinin iclasını çağırır. Müzakirələr zamanı komitə üzvləri onu inandırmalıdırlar ki, hətta kənar auditin aparıldığı halda belə daxili auditə ehtiyac var. </w:t>
      </w:r>
    </w:p>
    <w:p w:rsidR="00356AD5" w:rsidRPr="00062125" w:rsidRDefault="00356AD5" w:rsidP="00356AD5">
      <w:pPr>
        <w:pStyle w:val="a3"/>
        <w:jc w:val="both"/>
        <w:rPr>
          <w:b/>
          <w:lang w:val="az-Latn-AZ"/>
        </w:rPr>
      </w:pPr>
      <w:r w:rsidRPr="00062125">
        <w:rPr>
          <w:b/>
          <w:lang w:val="az-Latn-AZ"/>
        </w:rPr>
        <w:t>Tələb edilir:</w:t>
      </w:r>
    </w:p>
    <w:p w:rsidR="00356AD5" w:rsidRPr="00062125" w:rsidRDefault="00356AD5" w:rsidP="00356AD5">
      <w:pPr>
        <w:pStyle w:val="a3"/>
        <w:jc w:val="both"/>
        <w:rPr>
          <w:lang w:val="az-Latn-AZ"/>
        </w:rPr>
      </w:pPr>
      <w:r w:rsidRPr="00062125">
        <w:rPr>
          <w:lang w:val="az-Latn-AZ"/>
        </w:rPr>
        <w:t>Audit komitəsinin üzvü olaraq kənar və daxili auditin hər ikisinin vacib olduğunu və onların rollarının fərqli olduğunu izah etmək üçün icraçı direktora deyilə biləcək məqamları qeyd edin.</w:t>
      </w:r>
    </w:p>
    <w:p w:rsidR="00356AD5" w:rsidRPr="00062125" w:rsidRDefault="00356AD5" w:rsidP="00356AD5">
      <w:pPr>
        <w:spacing w:before="100" w:beforeAutospacing="1" w:after="100" w:afterAutospacing="1"/>
        <w:outlineLvl w:val="0"/>
        <w:rPr>
          <w:rFonts w:ascii="Times New Roman" w:eastAsia="Times New Roman" w:hAnsi="Times New Roman" w:cs="Times New Roman"/>
          <w:bCs/>
          <w:kern w:val="36"/>
          <w:lang w:val="az-Latn-AZ"/>
        </w:rPr>
      </w:pPr>
    </w:p>
    <w:p w:rsidR="003B3A62" w:rsidRPr="00356AD5" w:rsidRDefault="003B3A62" w:rsidP="00356AD5">
      <w:pPr>
        <w:spacing w:before="100" w:beforeAutospacing="1" w:after="100" w:afterAutospacing="1"/>
        <w:ind w:left="720"/>
        <w:outlineLvl w:val="0"/>
        <w:rPr>
          <w:rFonts w:ascii="Times New Roman" w:eastAsia="Times New Roman" w:hAnsi="Times New Roman" w:cs="Times New Roman"/>
          <w:bCs/>
          <w:kern w:val="36"/>
          <w:lang w:val="az-Latn-AZ"/>
        </w:rPr>
      </w:pPr>
    </w:p>
    <w:sectPr w:rsidR="003B3A62" w:rsidRPr="00356AD5" w:rsidSect="001B3293">
      <w:pgSz w:w="11900" w:h="16840"/>
      <w:pgMar w:top="1134" w:right="850" w:bottom="1134"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94B31"/>
    <w:multiLevelType w:val="hybridMultilevel"/>
    <w:tmpl w:val="AD88B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61F72"/>
    <w:multiLevelType w:val="hybridMultilevel"/>
    <w:tmpl w:val="BD224C90"/>
    <w:lvl w:ilvl="0" w:tplc="0B90F75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337DD"/>
    <w:multiLevelType w:val="hybridMultilevel"/>
    <w:tmpl w:val="12B6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D550C"/>
    <w:multiLevelType w:val="hybridMultilevel"/>
    <w:tmpl w:val="D57457DE"/>
    <w:lvl w:ilvl="0" w:tplc="0419000F">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B01A4"/>
    <w:multiLevelType w:val="hybridMultilevel"/>
    <w:tmpl w:val="2D6AA336"/>
    <w:lvl w:ilvl="0" w:tplc="CD8AB766">
      <w:start w:val="1"/>
      <w:numFmt w:val="decimal"/>
      <w:lvlText w:val="%1."/>
      <w:lvlJc w:val="left"/>
      <w:pPr>
        <w:tabs>
          <w:tab w:val="num" w:pos="720"/>
        </w:tabs>
        <w:ind w:left="720" w:hanging="360"/>
      </w:pPr>
    </w:lvl>
    <w:lvl w:ilvl="1" w:tplc="485EC23A" w:tentative="1">
      <w:start w:val="1"/>
      <w:numFmt w:val="decimal"/>
      <w:lvlText w:val="%2."/>
      <w:lvlJc w:val="left"/>
      <w:pPr>
        <w:tabs>
          <w:tab w:val="num" w:pos="1440"/>
        </w:tabs>
        <w:ind w:left="1440" w:hanging="360"/>
      </w:pPr>
    </w:lvl>
    <w:lvl w:ilvl="2" w:tplc="A7B699A8" w:tentative="1">
      <w:start w:val="1"/>
      <w:numFmt w:val="decimal"/>
      <w:lvlText w:val="%3."/>
      <w:lvlJc w:val="left"/>
      <w:pPr>
        <w:tabs>
          <w:tab w:val="num" w:pos="2160"/>
        </w:tabs>
        <w:ind w:left="2160" w:hanging="360"/>
      </w:pPr>
    </w:lvl>
    <w:lvl w:ilvl="3" w:tplc="33BAB138" w:tentative="1">
      <w:start w:val="1"/>
      <w:numFmt w:val="decimal"/>
      <w:lvlText w:val="%4."/>
      <w:lvlJc w:val="left"/>
      <w:pPr>
        <w:tabs>
          <w:tab w:val="num" w:pos="2880"/>
        </w:tabs>
        <w:ind w:left="2880" w:hanging="360"/>
      </w:pPr>
    </w:lvl>
    <w:lvl w:ilvl="4" w:tplc="219E31F0" w:tentative="1">
      <w:start w:val="1"/>
      <w:numFmt w:val="decimal"/>
      <w:lvlText w:val="%5."/>
      <w:lvlJc w:val="left"/>
      <w:pPr>
        <w:tabs>
          <w:tab w:val="num" w:pos="3600"/>
        </w:tabs>
        <w:ind w:left="3600" w:hanging="360"/>
      </w:pPr>
    </w:lvl>
    <w:lvl w:ilvl="5" w:tplc="0EFC229A" w:tentative="1">
      <w:start w:val="1"/>
      <w:numFmt w:val="decimal"/>
      <w:lvlText w:val="%6."/>
      <w:lvlJc w:val="left"/>
      <w:pPr>
        <w:tabs>
          <w:tab w:val="num" w:pos="4320"/>
        </w:tabs>
        <w:ind w:left="4320" w:hanging="360"/>
      </w:pPr>
    </w:lvl>
    <w:lvl w:ilvl="6" w:tplc="F2AAF644" w:tentative="1">
      <w:start w:val="1"/>
      <w:numFmt w:val="decimal"/>
      <w:lvlText w:val="%7."/>
      <w:lvlJc w:val="left"/>
      <w:pPr>
        <w:tabs>
          <w:tab w:val="num" w:pos="5040"/>
        </w:tabs>
        <w:ind w:left="5040" w:hanging="360"/>
      </w:pPr>
    </w:lvl>
    <w:lvl w:ilvl="7" w:tplc="3F0658B8" w:tentative="1">
      <w:start w:val="1"/>
      <w:numFmt w:val="decimal"/>
      <w:lvlText w:val="%8."/>
      <w:lvlJc w:val="left"/>
      <w:pPr>
        <w:tabs>
          <w:tab w:val="num" w:pos="5760"/>
        </w:tabs>
        <w:ind w:left="5760" w:hanging="360"/>
      </w:pPr>
    </w:lvl>
    <w:lvl w:ilvl="8" w:tplc="F14ED982" w:tentative="1">
      <w:start w:val="1"/>
      <w:numFmt w:val="decimal"/>
      <w:lvlText w:val="%9."/>
      <w:lvlJc w:val="left"/>
      <w:pPr>
        <w:tabs>
          <w:tab w:val="num" w:pos="6480"/>
        </w:tabs>
        <w:ind w:left="6480" w:hanging="360"/>
      </w:pPr>
    </w:lvl>
  </w:abstractNum>
  <w:abstractNum w:abstractNumId="5">
    <w:nsid w:val="476A6424"/>
    <w:multiLevelType w:val="hybridMultilevel"/>
    <w:tmpl w:val="56AC8668"/>
    <w:lvl w:ilvl="0" w:tplc="09647C3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840CDC"/>
    <w:multiLevelType w:val="hybridMultilevel"/>
    <w:tmpl w:val="18FA718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nsid w:val="599F6B70"/>
    <w:multiLevelType w:val="hybridMultilevel"/>
    <w:tmpl w:val="D4B00A00"/>
    <w:lvl w:ilvl="0" w:tplc="FCC484F8">
      <w:start w:val="1"/>
      <w:numFmt w:val="decimal"/>
      <w:lvlText w:val="%1."/>
      <w:lvlJc w:val="left"/>
      <w:pPr>
        <w:tabs>
          <w:tab w:val="num" w:pos="720"/>
        </w:tabs>
        <w:ind w:left="720" w:hanging="360"/>
      </w:pPr>
    </w:lvl>
    <w:lvl w:ilvl="1" w:tplc="860AD478" w:tentative="1">
      <w:start w:val="1"/>
      <w:numFmt w:val="decimal"/>
      <w:lvlText w:val="%2."/>
      <w:lvlJc w:val="left"/>
      <w:pPr>
        <w:tabs>
          <w:tab w:val="num" w:pos="1440"/>
        </w:tabs>
        <w:ind w:left="1440" w:hanging="360"/>
      </w:pPr>
    </w:lvl>
    <w:lvl w:ilvl="2" w:tplc="93CC7C94" w:tentative="1">
      <w:start w:val="1"/>
      <w:numFmt w:val="decimal"/>
      <w:lvlText w:val="%3."/>
      <w:lvlJc w:val="left"/>
      <w:pPr>
        <w:tabs>
          <w:tab w:val="num" w:pos="2160"/>
        </w:tabs>
        <w:ind w:left="2160" w:hanging="360"/>
      </w:pPr>
    </w:lvl>
    <w:lvl w:ilvl="3" w:tplc="BD40F9F2" w:tentative="1">
      <w:start w:val="1"/>
      <w:numFmt w:val="decimal"/>
      <w:lvlText w:val="%4."/>
      <w:lvlJc w:val="left"/>
      <w:pPr>
        <w:tabs>
          <w:tab w:val="num" w:pos="2880"/>
        </w:tabs>
        <w:ind w:left="2880" w:hanging="360"/>
      </w:pPr>
    </w:lvl>
    <w:lvl w:ilvl="4" w:tplc="48B00F04" w:tentative="1">
      <w:start w:val="1"/>
      <w:numFmt w:val="decimal"/>
      <w:lvlText w:val="%5."/>
      <w:lvlJc w:val="left"/>
      <w:pPr>
        <w:tabs>
          <w:tab w:val="num" w:pos="3600"/>
        </w:tabs>
        <w:ind w:left="3600" w:hanging="360"/>
      </w:pPr>
    </w:lvl>
    <w:lvl w:ilvl="5" w:tplc="47B8AB5A" w:tentative="1">
      <w:start w:val="1"/>
      <w:numFmt w:val="decimal"/>
      <w:lvlText w:val="%6."/>
      <w:lvlJc w:val="left"/>
      <w:pPr>
        <w:tabs>
          <w:tab w:val="num" w:pos="4320"/>
        </w:tabs>
        <w:ind w:left="4320" w:hanging="360"/>
      </w:pPr>
    </w:lvl>
    <w:lvl w:ilvl="6" w:tplc="4AE20DC0" w:tentative="1">
      <w:start w:val="1"/>
      <w:numFmt w:val="decimal"/>
      <w:lvlText w:val="%7."/>
      <w:lvlJc w:val="left"/>
      <w:pPr>
        <w:tabs>
          <w:tab w:val="num" w:pos="5040"/>
        </w:tabs>
        <w:ind w:left="5040" w:hanging="360"/>
      </w:pPr>
    </w:lvl>
    <w:lvl w:ilvl="7" w:tplc="02143A38" w:tentative="1">
      <w:start w:val="1"/>
      <w:numFmt w:val="decimal"/>
      <w:lvlText w:val="%8."/>
      <w:lvlJc w:val="left"/>
      <w:pPr>
        <w:tabs>
          <w:tab w:val="num" w:pos="5760"/>
        </w:tabs>
        <w:ind w:left="5760" w:hanging="360"/>
      </w:pPr>
    </w:lvl>
    <w:lvl w:ilvl="8" w:tplc="C68C7FF8" w:tentative="1">
      <w:start w:val="1"/>
      <w:numFmt w:val="decimal"/>
      <w:lvlText w:val="%9."/>
      <w:lvlJc w:val="left"/>
      <w:pPr>
        <w:tabs>
          <w:tab w:val="num" w:pos="6480"/>
        </w:tabs>
        <w:ind w:left="6480" w:hanging="360"/>
      </w:pPr>
    </w:lvl>
  </w:abstractNum>
  <w:abstractNum w:abstractNumId="8">
    <w:nsid w:val="76A32CB0"/>
    <w:multiLevelType w:val="hybridMultilevel"/>
    <w:tmpl w:val="4616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20DD9"/>
    <w:multiLevelType w:val="hybridMultilevel"/>
    <w:tmpl w:val="B8E814C0"/>
    <w:lvl w:ilvl="0" w:tplc="584CB6B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3"/>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0A"/>
    <w:rsid w:val="00062125"/>
    <w:rsid w:val="000A55B9"/>
    <w:rsid w:val="000F0C2C"/>
    <w:rsid w:val="001B3293"/>
    <w:rsid w:val="0021676B"/>
    <w:rsid w:val="00273815"/>
    <w:rsid w:val="00356AD5"/>
    <w:rsid w:val="00397080"/>
    <w:rsid w:val="003B3A62"/>
    <w:rsid w:val="0041787A"/>
    <w:rsid w:val="00423D65"/>
    <w:rsid w:val="004629D6"/>
    <w:rsid w:val="005A7714"/>
    <w:rsid w:val="005F4E0F"/>
    <w:rsid w:val="00682B19"/>
    <w:rsid w:val="007C56A3"/>
    <w:rsid w:val="00814FAE"/>
    <w:rsid w:val="00841E65"/>
    <w:rsid w:val="00A43B2C"/>
    <w:rsid w:val="00AB750A"/>
    <w:rsid w:val="00AD0343"/>
    <w:rsid w:val="00C51108"/>
    <w:rsid w:val="00C722B0"/>
    <w:rsid w:val="00E10FBB"/>
    <w:rsid w:val="00E1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60C69-A3E7-4780-AF72-741B394B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50A"/>
  </w:style>
  <w:style w:type="paragraph" w:styleId="1">
    <w:name w:val="heading 1"/>
    <w:basedOn w:val="a"/>
    <w:link w:val="10"/>
    <w:uiPriority w:val="9"/>
    <w:qFormat/>
    <w:rsid w:val="00AB750A"/>
    <w:pPr>
      <w:spacing w:before="100" w:beforeAutospacing="1" w:after="100" w:afterAutospacing="1"/>
      <w:outlineLvl w:val="0"/>
    </w:pPr>
    <w:rPr>
      <w:rFonts w:ascii="Times" w:eastAsiaTheme="minorEastAsia" w:hAnsi="Times"/>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50A"/>
    <w:rPr>
      <w:rFonts w:ascii="Times" w:eastAsiaTheme="minorEastAsia" w:hAnsi="Times"/>
      <w:b/>
      <w:bCs/>
      <w:kern w:val="36"/>
      <w:sz w:val="48"/>
      <w:szCs w:val="48"/>
      <w:lang w:eastAsia="ru-RU"/>
    </w:rPr>
  </w:style>
  <w:style w:type="paragraph" w:styleId="a3">
    <w:name w:val="List Paragraph"/>
    <w:basedOn w:val="a"/>
    <w:uiPriority w:val="34"/>
    <w:qFormat/>
    <w:rsid w:val="00AB750A"/>
    <w:pPr>
      <w:ind w:left="720"/>
      <w:contextualSpacing/>
    </w:pPr>
    <w:rPr>
      <w:rFonts w:ascii="Times New Roman" w:hAnsi="Times New Roman" w:cs="Times New Roman"/>
      <w:lang w:eastAsia="ru-RU"/>
    </w:rPr>
  </w:style>
  <w:style w:type="table" w:styleId="a4">
    <w:name w:val="Table Grid"/>
    <w:basedOn w:val="a1"/>
    <w:uiPriority w:val="39"/>
    <w:rsid w:val="00AB7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AB750A"/>
    <w:rPr>
      <w:rFonts w:ascii="Helvetica" w:hAnsi="Helvetica" w:cs="Times New Roman"/>
      <w:sz w:val="15"/>
      <w:szCs w:val="15"/>
      <w:lang w:eastAsia="ru-RU"/>
    </w:rPr>
  </w:style>
  <w:style w:type="paragraph" w:styleId="a5">
    <w:name w:val="Balloon Text"/>
    <w:basedOn w:val="a"/>
    <w:link w:val="a6"/>
    <w:uiPriority w:val="99"/>
    <w:semiHidden/>
    <w:unhideWhenUsed/>
    <w:rsid w:val="00E10FBB"/>
    <w:rPr>
      <w:rFonts w:ascii="Tahoma" w:hAnsi="Tahoma" w:cs="Tahoma"/>
      <w:sz w:val="16"/>
      <w:szCs w:val="16"/>
    </w:rPr>
  </w:style>
  <w:style w:type="character" w:customStyle="1" w:styleId="a6">
    <w:name w:val="Текст выноски Знак"/>
    <w:basedOn w:val="a0"/>
    <w:link w:val="a5"/>
    <w:uiPriority w:val="99"/>
    <w:semiHidden/>
    <w:rsid w:val="00E10FBB"/>
    <w:rPr>
      <w:rFonts w:ascii="Tahoma" w:hAnsi="Tahoma" w:cs="Tahoma"/>
      <w:sz w:val="16"/>
      <w:szCs w:val="16"/>
    </w:rPr>
  </w:style>
  <w:style w:type="paragraph" w:styleId="a7">
    <w:name w:val="Normal (Web)"/>
    <w:basedOn w:val="a"/>
    <w:uiPriority w:val="99"/>
    <w:semiHidden/>
    <w:unhideWhenUsed/>
    <w:rsid w:val="00E10FBB"/>
    <w:pPr>
      <w:spacing w:before="100" w:beforeAutospacing="1" w:after="100" w:afterAutospacing="1"/>
    </w:pPr>
    <w:rPr>
      <w:rFonts w:ascii="Times New Roman" w:eastAsia="Times New Roman" w:hAnsi="Times New Roman" w:cs="Times New Roman"/>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92700">
      <w:bodyDiv w:val="1"/>
      <w:marLeft w:val="0"/>
      <w:marRight w:val="0"/>
      <w:marTop w:val="0"/>
      <w:marBottom w:val="0"/>
      <w:divBdr>
        <w:top w:val="none" w:sz="0" w:space="0" w:color="auto"/>
        <w:left w:val="none" w:sz="0" w:space="0" w:color="auto"/>
        <w:bottom w:val="none" w:sz="0" w:space="0" w:color="auto"/>
        <w:right w:val="none" w:sz="0" w:space="0" w:color="auto"/>
      </w:divBdr>
      <w:divsChild>
        <w:div w:id="97529114">
          <w:marLeft w:val="547"/>
          <w:marRight w:val="0"/>
          <w:marTop w:val="0"/>
          <w:marBottom w:val="0"/>
          <w:divBdr>
            <w:top w:val="none" w:sz="0" w:space="0" w:color="auto"/>
            <w:left w:val="none" w:sz="0" w:space="0" w:color="auto"/>
            <w:bottom w:val="none" w:sz="0" w:space="0" w:color="auto"/>
            <w:right w:val="none" w:sz="0" w:space="0" w:color="auto"/>
          </w:divBdr>
        </w:div>
        <w:div w:id="1892571062">
          <w:marLeft w:val="547"/>
          <w:marRight w:val="0"/>
          <w:marTop w:val="0"/>
          <w:marBottom w:val="0"/>
          <w:divBdr>
            <w:top w:val="none" w:sz="0" w:space="0" w:color="auto"/>
            <w:left w:val="none" w:sz="0" w:space="0" w:color="auto"/>
            <w:bottom w:val="none" w:sz="0" w:space="0" w:color="auto"/>
            <w:right w:val="none" w:sz="0" w:space="0" w:color="auto"/>
          </w:divBdr>
        </w:div>
        <w:div w:id="2105489603">
          <w:marLeft w:val="547"/>
          <w:marRight w:val="0"/>
          <w:marTop w:val="0"/>
          <w:marBottom w:val="0"/>
          <w:divBdr>
            <w:top w:val="none" w:sz="0" w:space="0" w:color="auto"/>
            <w:left w:val="none" w:sz="0" w:space="0" w:color="auto"/>
            <w:bottom w:val="none" w:sz="0" w:space="0" w:color="auto"/>
            <w:right w:val="none" w:sz="0" w:space="0" w:color="auto"/>
          </w:divBdr>
        </w:div>
        <w:div w:id="1592279072">
          <w:marLeft w:val="547"/>
          <w:marRight w:val="0"/>
          <w:marTop w:val="0"/>
          <w:marBottom w:val="0"/>
          <w:divBdr>
            <w:top w:val="none" w:sz="0" w:space="0" w:color="auto"/>
            <w:left w:val="none" w:sz="0" w:space="0" w:color="auto"/>
            <w:bottom w:val="none" w:sz="0" w:space="0" w:color="auto"/>
            <w:right w:val="none" w:sz="0" w:space="0" w:color="auto"/>
          </w:divBdr>
        </w:div>
        <w:div w:id="1026635678">
          <w:marLeft w:val="547"/>
          <w:marRight w:val="0"/>
          <w:marTop w:val="0"/>
          <w:marBottom w:val="0"/>
          <w:divBdr>
            <w:top w:val="none" w:sz="0" w:space="0" w:color="auto"/>
            <w:left w:val="none" w:sz="0" w:space="0" w:color="auto"/>
            <w:bottom w:val="none" w:sz="0" w:space="0" w:color="auto"/>
            <w:right w:val="none" w:sz="0" w:space="0" w:color="auto"/>
          </w:divBdr>
        </w:div>
        <w:div w:id="285160405">
          <w:marLeft w:val="547"/>
          <w:marRight w:val="0"/>
          <w:marTop w:val="0"/>
          <w:marBottom w:val="0"/>
          <w:divBdr>
            <w:top w:val="none" w:sz="0" w:space="0" w:color="auto"/>
            <w:left w:val="none" w:sz="0" w:space="0" w:color="auto"/>
            <w:bottom w:val="none" w:sz="0" w:space="0" w:color="auto"/>
            <w:right w:val="none" w:sz="0" w:space="0" w:color="auto"/>
          </w:divBdr>
        </w:div>
        <w:div w:id="681860738">
          <w:marLeft w:val="547"/>
          <w:marRight w:val="0"/>
          <w:marTop w:val="0"/>
          <w:marBottom w:val="0"/>
          <w:divBdr>
            <w:top w:val="none" w:sz="0" w:space="0" w:color="auto"/>
            <w:left w:val="none" w:sz="0" w:space="0" w:color="auto"/>
            <w:bottom w:val="none" w:sz="0" w:space="0" w:color="auto"/>
            <w:right w:val="none" w:sz="0" w:space="0" w:color="auto"/>
          </w:divBdr>
        </w:div>
        <w:div w:id="38819291">
          <w:marLeft w:val="547"/>
          <w:marRight w:val="0"/>
          <w:marTop w:val="0"/>
          <w:marBottom w:val="0"/>
          <w:divBdr>
            <w:top w:val="none" w:sz="0" w:space="0" w:color="auto"/>
            <w:left w:val="none" w:sz="0" w:space="0" w:color="auto"/>
            <w:bottom w:val="none" w:sz="0" w:space="0" w:color="auto"/>
            <w:right w:val="none" w:sz="0" w:space="0" w:color="auto"/>
          </w:divBdr>
        </w:div>
        <w:div w:id="1601642423">
          <w:marLeft w:val="547"/>
          <w:marRight w:val="0"/>
          <w:marTop w:val="0"/>
          <w:marBottom w:val="0"/>
          <w:divBdr>
            <w:top w:val="none" w:sz="0" w:space="0" w:color="auto"/>
            <w:left w:val="none" w:sz="0" w:space="0" w:color="auto"/>
            <w:bottom w:val="none" w:sz="0" w:space="0" w:color="auto"/>
            <w:right w:val="none" w:sz="0" w:space="0" w:color="auto"/>
          </w:divBdr>
        </w:div>
        <w:div w:id="372121504">
          <w:marLeft w:val="547"/>
          <w:marRight w:val="0"/>
          <w:marTop w:val="0"/>
          <w:marBottom w:val="0"/>
          <w:divBdr>
            <w:top w:val="none" w:sz="0" w:space="0" w:color="auto"/>
            <w:left w:val="none" w:sz="0" w:space="0" w:color="auto"/>
            <w:bottom w:val="none" w:sz="0" w:space="0" w:color="auto"/>
            <w:right w:val="none" w:sz="0" w:space="0" w:color="auto"/>
          </w:divBdr>
        </w:div>
        <w:div w:id="2065836655">
          <w:marLeft w:val="547"/>
          <w:marRight w:val="0"/>
          <w:marTop w:val="0"/>
          <w:marBottom w:val="0"/>
          <w:divBdr>
            <w:top w:val="none" w:sz="0" w:space="0" w:color="auto"/>
            <w:left w:val="none" w:sz="0" w:space="0" w:color="auto"/>
            <w:bottom w:val="none" w:sz="0" w:space="0" w:color="auto"/>
            <w:right w:val="none" w:sz="0" w:space="0" w:color="auto"/>
          </w:divBdr>
        </w:div>
        <w:div w:id="1032653049">
          <w:marLeft w:val="547"/>
          <w:marRight w:val="0"/>
          <w:marTop w:val="0"/>
          <w:marBottom w:val="160"/>
          <w:divBdr>
            <w:top w:val="none" w:sz="0" w:space="0" w:color="auto"/>
            <w:left w:val="none" w:sz="0" w:space="0" w:color="auto"/>
            <w:bottom w:val="none" w:sz="0" w:space="0" w:color="auto"/>
            <w:right w:val="none" w:sz="0" w:space="0" w:color="auto"/>
          </w:divBdr>
        </w:div>
      </w:divsChild>
    </w:div>
    <w:div w:id="1263802090">
      <w:bodyDiv w:val="1"/>
      <w:marLeft w:val="0"/>
      <w:marRight w:val="0"/>
      <w:marTop w:val="0"/>
      <w:marBottom w:val="0"/>
      <w:divBdr>
        <w:top w:val="none" w:sz="0" w:space="0" w:color="auto"/>
        <w:left w:val="none" w:sz="0" w:space="0" w:color="auto"/>
        <w:bottom w:val="none" w:sz="0" w:space="0" w:color="auto"/>
        <w:right w:val="none" w:sz="0" w:space="0" w:color="auto"/>
      </w:divBdr>
      <w:divsChild>
        <w:div w:id="1906793892">
          <w:marLeft w:val="720"/>
          <w:marRight w:val="0"/>
          <w:marTop w:val="200"/>
          <w:marBottom w:val="0"/>
          <w:divBdr>
            <w:top w:val="none" w:sz="0" w:space="0" w:color="auto"/>
            <w:left w:val="none" w:sz="0" w:space="0" w:color="auto"/>
            <w:bottom w:val="none" w:sz="0" w:space="0" w:color="auto"/>
            <w:right w:val="none" w:sz="0" w:space="0" w:color="auto"/>
          </w:divBdr>
        </w:div>
        <w:div w:id="80759578">
          <w:marLeft w:val="720"/>
          <w:marRight w:val="0"/>
          <w:marTop w:val="200"/>
          <w:marBottom w:val="0"/>
          <w:divBdr>
            <w:top w:val="none" w:sz="0" w:space="0" w:color="auto"/>
            <w:left w:val="none" w:sz="0" w:space="0" w:color="auto"/>
            <w:bottom w:val="none" w:sz="0" w:space="0" w:color="auto"/>
            <w:right w:val="none" w:sz="0" w:space="0" w:color="auto"/>
          </w:divBdr>
        </w:div>
        <w:div w:id="1493913067">
          <w:marLeft w:val="720"/>
          <w:marRight w:val="0"/>
          <w:marTop w:val="200"/>
          <w:marBottom w:val="0"/>
          <w:divBdr>
            <w:top w:val="none" w:sz="0" w:space="0" w:color="auto"/>
            <w:left w:val="none" w:sz="0" w:space="0" w:color="auto"/>
            <w:bottom w:val="none" w:sz="0" w:space="0" w:color="auto"/>
            <w:right w:val="none" w:sz="0" w:space="0" w:color="auto"/>
          </w:divBdr>
        </w:div>
        <w:div w:id="1599173179">
          <w:marLeft w:val="720"/>
          <w:marRight w:val="0"/>
          <w:marTop w:val="200"/>
          <w:marBottom w:val="0"/>
          <w:divBdr>
            <w:top w:val="none" w:sz="0" w:space="0" w:color="auto"/>
            <w:left w:val="none" w:sz="0" w:space="0" w:color="auto"/>
            <w:bottom w:val="none" w:sz="0" w:space="0" w:color="auto"/>
            <w:right w:val="none" w:sz="0" w:space="0" w:color="auto"/>
          </w:divBdr>
        </w:div>
        <w:div w:id="6829275">
          <w:marLeft w:val="720"/>
          <w:marRight w:val="0"/>
          <w:marTop w:val="200"/>
          <w:marBottom w:val="0"/>
          <w:divBdr>
            <w:top w:val="none" w:sz="0" w:space="0" w:color="auto"/>
            <w:left w:val="none" w:sz="0" w:space="0" w:color="auto"/>
            <w:bottom w:val="none" w:sz="0" w:space="0" w:color="auto"/>
            <w:right w:val="none" w:sz="0" w:space="0" w:color="auto"/>
          </w:divBdr>
        </w:div>
        <w:div w:id="2073117843">
          <w:marLeft w:val="720"/>
          <w:marRight w:val="0"/>
          <w:marTop w:val="200"/>
          <w:marBottom w:val="0"/>
          <w:divBdr>
            <w:top w:val="none" w:sz="0" w:space="0" w:color="auto"/>
            <w:left w:val="none" w:sz="0" w:space="0" w:color="auto"/>
            <w:bottom w:val="none" w:sz="0" w:space="0" w:color="auto"/>
            <w:right w:val="none" w:sz="0" w:space="0" w:color="auto"/>
          </w:divBdr>
        </w:div>
        <w:div w:id="1197044589">
          <w:marLeft w:val="720"/>
          <w:marRight w:val="0"/>
          <w:marTop w:val="200"/>
          <w:marBottom w:val="0"/>
          <w:divBdr>
            <w:top w:val="none" w:sz="0" w:space="0" w:color="auto"/>
            <w:left w:val="none" w:sz="0" w:space="0" w:color="auto"/>
            <w:bottom w:val="none" w:sz="0" w:space="0" w:color="auto"/>
            <w:right w:val="none" w:sz="0" w:space="0" w:color="auto"/>
          </w:divBdr>
        </w:div>
        <w:div w:id="1107895614">
          <w:marLeft w:val="720"/>
          <w:marRight w:val="0"/>
          <w:marTop w:val="200"/>
          <w:marBottom w:val="0"/>
          <w:divBdr>
            <w:top w:val="none" w:sz="0" w:space="0" w:color="auto"/>
            <w:left w:val="none" w:sz="0" w:space="0" w:color="auto"/>
            <w:bottom w:val="none" w:sz="0" w:space="0" w:color="auto"/>
            <w:right w:val="none" w:sz="0" w:space="0" w:color="auto"/>
          </w:divBdr>
        </w:div>
      </w:divsChild>
    </w:div>
    <w:div w:id="174864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4745</Words>
  <Characters>27050</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Cale</cp:lastModifiedBy>
  <cp:revision>2</cp:revision>
  <dcterms:created xsi:type="dcterms:W3CDTF">2019-12-20T18:40:00Z</dcterms:created>
  <dcterms:modified xsi:type="dcterms:W3CDTF">2019-12-20T18:40:00Z</dcterms:modified>
</cp:coreProperties>
</file>