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ListParagraph"/>
        <w:numPr>
          <w:ilvl w:val="0"/>
          <w:numId w:val="1"/>
        </w:numPr>
        <w:tabs>
          <w:tab w:pos="480" w:val="left" w:leader="none"/>
        </w:tabs>
        <w:spacing w:line="240" w:lineRule="auto" w:before="46" w:after="0"/>
        <w:ind w:left="480" w:right="0" w:hanging="367"/>
        <w:jc w:val="left"/>
        <w:rPr>
          <w:rFonts w:ascii="Times New Roman" w:hAnsi="Times New Roman"/>
          <w:sz w:val="24"/>
        </w:rPr>
      </w:pPr>
      <w:r>
        <w:rPr/>
        <w:pict>
          <v:shape style="position:absolute;margin-left:250.25pt;margin-top:15.800014pt;width:3.5pt;height:6.95pt;mso-position-horizontal-relative:page;mso-position-vertical-relative:paragraph;z-index:1024" type="#_x0000_t202" filled="false" stroked="false">
            <v:textbox inset="0,0,0,0">
              <w:txbxContent>
                <w:p>
                  <w:pPr>
                    <w:spacing w:line="134" w:lineRule="exact" w:before="0"/>
                    <w:ind w:left="0" w:right="0" w:firstLine="0"/>
                    <w:jc w:val="left"/>
                    <w:rPr>
                      <w:rFonts w:ascii="Times New Roman"/>
                      <w:sz w:val="14"/>
                    </w:rPr>
                  </w:pPr>
                  <w:r>
                    <w:rPr>
                      <w:rFonts w:ascii="Times New Roman"/>
                      <w:w w:val="99"/>
                      <w:sz w:val="14"/>
                    </w:rPr>
                    <w:t>1</w:t>
                  </w:r>
                </w:p>
              </w:txbxContent>
            </v:textbox>
            <w10:wrap type="none"/>
          </v:shape>
        </w:pict>
      </w:r>
      <w:r>
        <w:rPr>
          <w:sz w:val="24"/>
        </w:rPr>
        <w:t>Explain the difference</w:t>
      </w:r>
      <w:r>
        <w:rPr>
          <w:spacing w:val="26"/>
          <w:sz w:val="24"/>
        </w:rPr>
        <w:t> </w:t>
      </w:r>
      <w:r>
        <w:rPr>
          <w:sz w:val="24"/>
        </w:rPr>
        <w:t>between </w:t>
      </w:r>
      <w:r>
        <w:rPr>
          <w:rFonts w:ascii="Symbol" w:hAnsi="Symbol"/>
          <w:i/>
          <w:spacing w:val="-51"/>
          <w:sz w:val="24"/>
        </w:rPr>
        <w:t></w:t>
      </w:r>
      <w:r>
        <w:rPr>
          <w:rFonts w:ascii="Times New Roman" w:hAnsi="Times New Roman"/>
          <w:spacing w:val="-51"/>
          <w:position w:val="9"/>
          <w:sz w:val="24"/>
        </w:rPr>
        <w:t>ˆ</w:t>
      </w:r>
    </w:p>
    <w:p>
      <w:pPr>
        <w:pStyle w:val="BodyText"/>
        <w:spacing w:before="118"/>
        <w:ind w:left="113"/>
      </w:pPr>
      <w:r>
        <w:rPr/>
        <w:br w:type="column"/>
      </w:r>
      <w:r>
        <w:rPr/>
        <w:t>and </w:t>
      </w:r>
      <w:r>
        <w:rPr>
          <w:rFonts w:ascii="Symbol" w:hAnsi="Symbol"/>
          <w:i/>
        </w:rPr>
        <w:t></w:t>
      </w:r>
      <w:r>
        <w:rPr>
          <w:rFonts w:ascii="Times New Roman" w:hAnsi="Times New Roman"/>
          <w:i/>
        </w:rPr>
        <w:t> </w:t>
      </w:r>
      <w:r>
        <w:rPr/>
        <w:t>; between the</w:t>
      </w:r>
      <w:r>
        <w:rPr>
          <w:spacing w:val="58"/>
        </w:rPr>
        <w:t> </w:t>
      </w:r>
      <w:r>
        <w:rPr>
          <w:spacing w:val="-3"/>
        </w:rPr>
        <w:t>residual</w:t>
      </w:r>
    </w:p>
    <w:p>
      <w:pPr>
        <w:spacing w:before="116"/>
        <w:ind w:left="65" w:right="0" w:firstLine="0"/>
        <w:jc w:val="left"/>
        <w:rPr>
          <w:rFonts w:ascii="Times New Roman" w:hAnsi="Times New Roman"/>
          <w:i/>
          <w:sz w:val="14"/>
        </w:rPr>
      </w:pPr>
      <w:r>
        <w:rPr/>
        <w:br w:type="column"/>
      </w:r>
      <w:r>
        <w:rPr>
          <w:rFonts w:ascii="Times New Roman" w:hAnsi="Times New Roman"/>
          <w:i/>
          <w:spacing w:val="-81"/>
          <w:position w:val="-1"/>
          <w:sz w:val="24"/>
        </w:rPr>
        <w:t>u</w:t>
      </w:r>
      <w:r>
        <w:rPr>
          <w:rFonts w:ascii="Times New Roman" w:hAnsi="Times New Roman"/>
          <w:spacing w:val="1"/>
          <w:sz w:val="24"/>
        </w:rPr>
        <w:t>ˆ</w:t>
      </w:r>
      <w:r>
        <w:rPr>
          <w:rFonts w:ascii="Times New Roman" w:hAnsi="Times New Roman"/>
          <w:i/>
          <w:w w:val="99"/>
          <w:position w:val="-7"/>
          <w:sz w:val="14"/>
        </w:rPr>
        <w:t>i</w:t>
      </w:r>
    </w:p>
    <w:p>
      <w:pPr>
        <w:pStyle w:val="BodyText"/>
        <w:spacing w:before="132"/>
        <w:ind w:left="113"/>
      </w:pPr>
      <w:r>
        <w:rPr/>
        <w:br w:type="column"/>
      </w:r>
      <w:r>
        <w:rPr/>
        <w:t>and the regression</w:t>
      </w:r>
    </w:p>
    <w:p>
      <w:pPr>
        <w:spacing w:after="0"/>
        <w:sectPr>
          <w:headerReference w:type="default" r:id="rId5"/>
          <w:type w:val="continuous"/>
          <w:pgSz w:w="11910" w:h="16840"/>
          <w:pgMar w:header="749" w:top="1080" w:bottom="280" w:left="1020" w:right="1020"/>
          <w:cols w:num="4" w:equalWidth="0">
            <w:col w:w="3992" w:space="71"/>
            <w:col w:w="3242" w:space="39"/>
            <w:col w:w="226" w:space="40"/>
            <w:col w:w="2260"/>
          </w:cols>
        </w:sectPr>
      </w:pPr>
    </w:p>
    <w:p>
      <w:pPr>
        <w:pStyle w:val="BodyText"/>
        <w:spacing w:line="380" w:lineRule="exact"/>
        <w:rPr>
          <w:rFonts w:ascii="Times New Roman" w:hAnsi="Times New Roman"/>
        </w:rPr>
      </w:pPr>
      <w:r>
        <w:rPr/>
        <w:pict>
          <v:shape style="position:absolute;margin-left:333.28125pt;margin-top:12.27959pt;width:1.95pt;height:6.95pt;mso-position-horizontal-relative:page;mso-position-vertical-relative:paragraph;z-index:1048" type="#_x0000_t202" filled="false" stroked="false">
            <v:textbox inset="0,0,0,0">
              <w:txbxContent>
                <w:p>
                  <w:pPr>
                    <w:spacing w:line="134" w:lineRule="exact" w:before="0"/>
                    <w:ind w:left="0" w:right="0" w:firstLine="0"/>
                    <w:jc w:val="left"/>
                    <w:rPr>
                      <w:rFonts w:ascii="Times New Roman"/>
                      <w:i/>
                      <w:sz w:val="14"/>
                    </w:rPr>
                  </w:pPr>
                  <w:r>
                    <w:rPr>
                      <w:rFonts w:ascii="Times New Roman"/>
                      <w:i/>
                      <w:w w:val="99"/>
                      <w:sz w:val="14"/>
                    </w:rPr>
                    <w:t>i</w:t>
                  </w:r>
                </w:p>
              </w:txbxContent>
            </v:textbox>
            <w10:wrap type="none"/>
          </v:shape>
        </w:pict>
      </w:r>
      <w:r>
        <w:rPr/>
        <w:t>error </w:t>
      </w:r>
      <w:r>
        <w:rPr>
          <w:rFonts w:ascii="Times New Roman" w:hAnsi="Times New Roman"/>
          <w:i/>
        </w:rPr>
        <w:t>u</w:t>
      </w:r>
      <w:r>
        <w:rPr>
          <w:rFonts w:ascii="Times New Roman" w:hAnsi="Times New Roman"/>
          <w:i/>
          <w:position w:val="-5"/>
          <w:sz w:val="14"/>
        </w:rPr>
        <w:t>i </w:t>
      </w:r>
      <w:r>
        <w:rPr/>
        <w:t>; and between the OLS predicted value </w:t>
      </w:r>
      <w:r>
        <w:rPr>
          <w:rFonts w:ascii="Times New Roman" w:hAnsi="Times New Roman"/>
          <w:i/>
          <w:spacing w:val="-44"/>
        </w:rPr>
        <w:t>Y</w:t>
      </w:r>
      <w:r>
        <w:rPr>
          <w:rFonts w:ascii="Times New Roman" w:hAnsi="Times New Roman"/>
          <w:spacing w:val="-44"/>
          <w:position w:val="7"/>
        </w:rPr>
        <w:t>ˆ</w:t>
      </w:r>
    </w:p>
    <w:p>
      <w:pPr>
        <w:spacing w:before="62"/>
        <w:ind w:left="106" w:right="0" w:firstLine="0"/>
        <w:jc w:val="left"/>
        <w:rPr>
          <w:sz w:val="24"/>
        </w:rPr>
      </w:pPr>
      <w:r>
        <w:rPr/>
        <w:br w:type="column"/>
      </w:r>
      <w:r>
        <w:rPr>
          <w:sz w:val="24"/>
        </w:rPr>
        <w:t>and</w:t>
      </w:r>
    </w:p>
    <w:p>
      <w:pPr>
        <w:spacing w:before="65"/>
        <w:ind w:left="63" w:right="0" w:firstLine="0"/>
        <w:jc w:val="left"/>
        <w:rPr>
          <w:rFonts w:ascii="Times New Roman"/>
          <w:sz w:val="24"/>
        </w:rPr>
      </w:pPr>
      <w:r>
        <w:rPr/>
        <w:br w:type="column"/>
      </w:r>
      <w:r>
        <w:rPr>
          <w:rFonts w:ascii="Times New Roman"/>
          <w:i/>
          <w:sz w:val="24"/>
        </w:rPr>
        <w:t>E</w:t>
      </w:r>
      <w:r>
        <w:rPr>
          <w:rFonts w:ascii="Times New Roman"/>
          <w:sz w:val="24"/>
        </w:rPr>
        <w:t>[</w:t>
      </w:r>
      <w:r>
        <w:rPr>
          <w:rFonts w:ascii="Times New Roman"/>
          <w:i/>
          <w:sz w:val="24"/>
        </w:rPr>
        <w:t>Y </w:t>
      </w:r>
      <w:r>
        <w:rPr>
          <w:rFonts w:ascii="Times New Roman"/>
          <w:sz w:val="24"/>
        </w:rPr>
        <w:t>| </w:t>
      </w:r>
      <w:r>
        <w:rPr>
          <w:rFonts w:ascii="Times New Roman"/>
          <w:i/>
          <w:sz w:val="24"/>
        </w:rPr>
        <w:t>X </w:t>
      </w:r>
      <w:r>
        <w:rPr>
          <w:rFonts w:ascii="Times New Roman"/>
          <w:sz w:val="24"/>
        </w:rPr>
        <w:t>]</w:t>
      </w:r>
    </w:p>
    <w:p>
      <w:pPr>
        <w:spacing w:after="0"/>
        <w:jc w:val="left"/>
        <w:rPr>
          <w:rFonts w:ascii="Times New Roman"/>
          <w:sz w:val="24"/>
        </w:rPr>
        <w:sectPr>
          <w:type w:val="continuous"/>
          <w:pgSz w:w="11910" w:h="16840"/>
          <w:pgMar w:top="1080" w:bottom="280" w:left="1020" w:right="1020"/>
          <w:cols w:num="3" w:equalWidth="0">
            <w:col w:w="5670" w:space="40"/>
            <w:col w:w="507" w:space="39"/>
            <w:col w:w="3614"/>
          </w:cols>
        </w:sectPr>
      </w:pPr>
    </w:p>
    <w:p>
      <w:pPr>
        <w:pStyle w:val="ListParagraph"/>
        <w:numPr>
          <w:ilvl w:val="0"/>
          <w:numId w:val="1"/>
        </w:numPr>
        <w:tabs>
          <w:tab w:pos="480" w:val="left" w:leader="none"/>
        </w:tabs>
        <w:spacing w:line="242" w:lineRule="auto" w:before="3" w:after="0"/>
        <w:ind w:left="480" w:right="104" w:hanging="367"/>
        <w:jc w:val="left"/>
        <w:rPr>
          <w:sz w:val="24"/>
        </w:rPr>
      </w:pPr>
      <w:r>
        <w:rPr/>
        <w:pict>
          <v:shape style="position:absolute;margin-left:384.40625pt;margin-top:-6.730356pt;width:1.95pt;height:6.95pt;mso-position-horizontal-relative:page;mso-position-vertical-relative:paragraph;z-index:-4624" type="#_x0000_t202" filled="false" stroked="false">
            <v:textbox inset="0,0,0,0">
              <w:txbxContent>
                <w:p>
                  <w:pPr>
                    <w:spacing w:line="134" w:lineRule="exact" w:before="0"/>
                    <w:ind w:left="0" w:right="0" w:firstLine="0"/>
                    <w:jc w:val="left"/>
                    <w:rPr>
                      <w:rFonts w:ascii="Times New Roman"/>
                      <w:i/>
                      <w:sz w:val="14"/>
                    </w:rPr>
                  </w:pPr>
                  <w:r>
                    <w:rPr>
                      <w:rFonts w:ascii="Times New Roman"/>
                      <w:i/>
                      <w:w w:val="99"/>
                      <w:sz w:val="14"/>
                    </w:rPr>
                    <w:t>i</w:t>
                  </w:r>
                </w:p>
              </w:txbxContent>
            </v:textbox>
            <w10:wrap type="none"/>
          </v:shape>
        </w:pict>
      </w:r>
      <w:r>
        <w:rPr/>
        <w:pict>
          <v:shape style="position:absolute;margin-left:402.4375pt;margin-top:-6.730356pt;width:1.95pt;height:6.95pt;mso-position-horizontal-relative:page;mso-position-vertical-relative:paragraph;z-index:-4600" type="#_x0000_t202" filled="false" stroked="false">
            <v:textbox inset="0,0,0,0">
              <w:txbxContent>
                <w:p>
                  <w:pPr>
                    <w:spacing w:line="134" w:lineRule="exact" w:before="0"/>
                    <w:ind w:left="0" w:right="0" w:firstLine="0"/>
                    <w:jc w:val="left"/>
                    <w:rPr>
                      <w:rFonts w:ascii="Times New Roman"/>
                      <w:i/>
                      <w:sz w:val="14"/>
                    </w:rPr>
                  </w:pPr>
                  <w:r>
                    <w:rPr>
                      <w:rFonts w:ascii="Times New Roman"/>
                      <w:i/>
                      <w:w w:val="99"/>
                      <w:sz w:val="14"/>
                    </w:rPr>
                    <w:t>i</w:t>
                  </w:r>
                </w:p>
              </w:txbxContent>
            </v:textbox>
            <w10:wrap type="none"/>
          </v:shape>
        </w:pict>
      </w:r>
      <w:r>
        <w:rPr>
          <w:sz w:val="24"/>
        </w:rPr>
        <w:t>For each least squares assumption, provide an example in which the assumption is valid , and then provide an example in which the assumption</w:t>
      </w:r>
      <w:r>
        <w:rPr>
          <w:spacing w:val="-1"/>
          <w:sz w:val="24"/>
        </w:rPr>
        <w:t> </w:t>
      </w:r>
      <w:r>
        <w:rPr>
          <w:sz w:val="24"/>
        </w:rPr>
        <w:t>fails.</w:t>
      </w:r>
    </w:p>
    <w:p>
      <w:pPr>
        <w:pStyle w:val="ListParagraph"/>
        <w:numPr>
          <w:ilvl w:val="0"/>
          <w:numId w:val="1"/>
        </w:numPr>
        <w:tabs>
          <w:tab w:pos="480" w:val="left" w:leader="none"/>
        </w:tabs>
        <w:spacing w:line="242" w:lineRule="auto" w:before="2" w:after="0"/>
        <w:ind w:left="480" w:right="105" w:hanging="367"/>
        <w:jc w:val="left"/>
        <w:rPr>
          <w:sz w:val="24"/>
        </w:rPr>
      </w:pPr>
      <w:r>
        <w:rPr>
          <w:sz w:val="24"/>
        </w:rPr>
        <w:t>Sketch a hypothetical scatterplot of data for an estimated regression with Sketch a hypothetical scatterplot of data for a regression</w:t>
      </w:r>
      <w:r>
        <w:rPr>
          <w:spacing w:val="-3"/>
          <w:sz w:val="24"/>
        </w:rPr>
        <w:t> </w:t>
      </w:r>
      <w:r>
        <w:rPr>
          <w:sz w:val="24"/>
        </w:rPr>
        <w:t>with</w:t>
      </w:r>
    </w:p>
    <w:p>
      <w:pPr>
        <w:pStyle w:val="ListParagraph"/>
        <w:numPr>
          <w:ilvl w:val="0"/>
          <w:numId w:val="1"/>
        </w:numPr>
        <w:tabs>
          <w:tab w:pos="480" w:val="left" w:leader="none"/>
        </w:tabs>
        <w:spacing w:line="242" w:lineRule="auto" w:before="3" w:after="0"/>
        <w:ind w:left="480" w:right="104" w:hanging="367"/>
        <w:jc w:val="left"/>
        <w:rPr>
          <w:sz w:val="24"/>
        </w:rPr>
      </w:pPr>
      <w:r>
        <w:rPr>
          <w:sz w:val="24"/>
        </w:rPr>
        <w:t>Suppose that a researcher, using data on class size (CS) and average test scores from 100 third-grade classes, estimates the OLS</w:t>
      </w:r>
      <w:r>
        <w:rPr>
          <w:spacing w:val="-2"/>
          <w:sz w:val="24"/>
        </w:rPr>
        <w:t> </w:t>
      </w:r>
      <w:r>
        <w:rPr>
          <w:sz w:val="24"/>
        </w:rPr>
        <w:t>regression,</w:t>
      </w:r>
    </w:p>
    <w:p>
      <w:pPr>
        <w:pStyle w:val="BodyText"/>
        <w:spacing w:before="6"/>
        <w:ind w:left="0"/>
      </w:pPr>
    </w:p>
    <w:p>
      <w:pPr>
        <w:pStyle w:val="ListParagraph"/>
        <w:numPr>
          <w:ilvl w:val="1"/>
          <w:numId w:val="1"/>
        </w:numPr>
        <w:tabs>
          <w:tab w:pos="480" w:val="left" w:leader="none"/>
        </w:tabs>
        <w:spacing w:line="242" w:lineRule="auto" w:before="1" w:after="0"/>
        <w:ind w:left="480" w:right="105" w:hanging="367"/>
        <w:jc w:val="left"/>
        <w:rPr>
          <w:sz w:val="24"/>
        </w:rPr>
      </w:pPr>
      <w:r>
        <w:rPr>
          <w:sz w:val="24"/>
        </w:rPr>
        <w:t>A classroom has 22 students. What is the regression’s prediction for that classroom’s average test</w:t>
      </w:r>
      <w:r>
        <w:rPr>
          <w:spacing w:val="-1"/>
          <w:sz w:val="24"/>
        </w:rPr>
        <w:t> </w:t>
      </w:r>
      <w:r>
        <w:rPr>
          <w:sz w:val="24"/>
        </w:rPr>
        <w:t>score?</w:t>
      </w:r>
    </w:p>
    <w:p>
      <w:pPr>
        <w:pStyle w:val="ListParagraph"/>
        <w:numPr>
          <w:ilvl w:val="1"/>
          <w:numId w:val="1"/>
        </w:numPr>
        <w:tabs>
          <w:tab w:pos="480" w:val="left" w:leader="none"/>
        </w:tabs>
        <w:spacing w:line="242" w:lineRule="auto" w:before="2" w:after="0"/>
        <w:ind w:left="480" w:right="105" w:hanging="367"/>
        <w:jc w:val="left"/>
        <w:rPr>
          <w:sz w:val="24"/>
        </w:rPr>
      </w:pPr>
      <w:r>
        <w:rPr>
          <w:sz w:val="24"/>
        </w:rPr>
        <w:t>Last year a classroom had 19 students, and this year it has 23 students. What is the regression’s prediction for the change in the classroom average test</w:t>
      </w:r>
      <w:r>
        <w:rPr>
          <w:spacing w:val="-6"/>
          <w:sz w:val="24"/>
        </w:rPr>
        <w:t> </w:t>
      </w:r>
      <w:r>
        <w:rPr>
          <w:sz w:val="24"/>
        </w:rPr>
        <w:t>score?</w:t>
      </w:r>
    </w:p>
    <w:p>
      <w:pPr>
        <w:pStyle w:val="ListParagraph"/>
        <w:numPr>
          <w:ilvl w:val="1"/>
          <w:numId w:val="1"/>
        </w:numPr>
        <w:tabs>
          <w:tab w:pos="480" w:val="left" w:leader="none"/>
        </w:tabs>
        <w:spacing w:line="242" w:lineRule="auto" w:before="3" w:after="0"/>
        <w:ind w:left="480" w:right="104" w:hanging="367"/>
        <w:jc w:val="left"/>
        <w:rPr>
          <w:sz w:val="24"/>
        </w:rPr>
      </w:pPr>
      <w:r>
        <w:rPr>
          <w:sz w:val="24"/>
        </w:rPr>
        <w:t>The sample average class size across the 100 classrooms is 21.4. What is the </w:t>
      </w:r>
      <w:r>
        <w:rPr>
          <w:spacing w:val="-3"/>
          <w:sz w:val="24"/>
        </w:rPr>
        <w:t>sample </w:t>
      </w:r>
      <w:r>
        <w:rPr>
          <w:sz w:val="24"/>
        </w:rPr>
        <w:t>average of the test scores across the 100</w:t>
      </w:r>
      <w:r>
        <w:rPr>
          <w:spacing w:val="-2"/>
          <w:sz w:val="24"/>
        </w:rPr>
        <w:t> </w:t>
      </w:r>
      <w:r>
        <w:rPr>
          <w:sz w:val="24"/>
        </w:rPr>
        <w:t>classrooms?</w:t>
      </w:r>
    </w:p>
    <w:p>
      <w:pPr>
        <w:pStyle w:val="ListParagraph"/>
        <w:numPr>
          <w:ilvl w:val="1"/>
          <w:numId w:val="1"/>
        </w:numPr>
        <w:tabs>
          <w:tab w:pos="480" w:val="left" w:leader="none"/>
        </w:tabs>
        <w:spacing w:line="240" w:lineRule="auto" w:before="2" w:after="0"/>
        <w:ind w:left="480" w:right="0" w:hanging="367"/>
        <w:jc w:val="left"/>
        <w:rPr>
          <w:sz w:val="24"/>
        </w:rPr>
      </w:pPr>
      <w:r>
        <w:rPr>
          <w:sz w:val="24"/>
        </w:rPr>
        <w:t>What is the sample standard deviation of test scores across the 100</w:t>
      </w:r>
      <w:r>
        <w:rPr>
          <w:spacing w:val="-5"/>
          <w:sz w:val="24"/>
        </w:rPr>
        <w:t> </w:t>
      </w:r>
      <w:r>
        <w:rPr>
          <w:sz w:val="24"/>
        </w:rPr>
        <w:t>classrooms?</w:t>
      </w:r>
    </w:p>
    <w:p>
      <w:pPr>
        <w:pStyle w:val="ListParagraph"/>
        <w:numPr>
          <w:ilvl w:val="0"/>
          <w:numId w:val="1"/>
        </w:numPr>
        <w:tabs>
          <w:tab w:pos="585" w:val="left" w:leader="none"/>
        </w:tabs>
        <w:spacing w:line="242" w:lineRule="auto" w:before="3" w:after="0"/>
        <w:ind w:left="120" w:right="104" w:firstLine="0"/>
        <w:jc w:val="both"/>
        <w:rPr>
          <w:sz w:val="24"/>
        </w:rPr>
      </w:pPr>
      <w:r>
        <w:rPr>
          <w:sz w:val="24"/>
        </w:rPr>
        <w:t>Suppose that a random sample of 200 20 year old men is selected from a population and that these men’s height and weight are recorded. A regression of weight on height yields</w:t>
      </w:r>
    </w:p>
    <w:p>
      <w:pPr>
        <w:pStyle w:val="BodyText"/>
        <w:spacing w:before="8"/>
        <w:ind w:left="0"/>
      </w:pPr>
    </w:p>
    <w:p>
      <w:pPr>
        <w:pStyle w:val="BodyText"/>
        <w:ind w:left="120"/>
      </w:pPr>
      <w:r>
        <w:rPr/>
        <w:t>where Weight is measured in funds and Height is measured in inches.</w:t>
      </w:r>
    </w:p>
    <w:p>
      <w:pPr>
        <w:pStyle w:val="ListParagraph"/>
        <w:numPr>
          <w:ilvl w:val="0"/>
          <w:numId w:val="2"/>
        </w:numPr>
        <w:tabs>
          <w:tab w:pos="732" w:val="left" w:leader="none"/>
          <w:tab w:pos="733" w:val="left" w:leader="none"/>
        </w:tabs>
        <w:spacing w:line="242" w:lineRule="auto" w:before="5" w:after="0"/>
        <w:ind w:left="480" w:right="105" w:hanging="367"/>
        <w:jc w:val="left"/>
        <w:rPr>
          <w:sz w:val="24"/>
        </w:rPr>
      </w:pPr>
      <w:r>
        <w:rPr/>
        <w:tab/>
      </w:r>
      <w:r>
        <w:rPr>
          <w:sz w:val="24"/>
        </w:rPr>
        <w:t>What is the regression’s weight prediction for someone who is 70 inches tall? </w:t>
      </w:r>
      <w:r>
        <w:rPr>
          <w:spacing w:val="-6"/>
          <w:sz w:val="24"/>
        </w:rPr>
        <w:t>65 </w:t>
      </w:r>
      <w:r>
        <w:rPr>
          <w:sz w:val="24"/>
        </w:rPr>
        <w:t>inches tall? 74 inches tall?</w:t>
      </w:r>
    </w:p>
    <w:p>
      <w:pPr>
        <w:pStyle w:val="ListParagraph"/>
        <w:numPr>
          <w:ilvl w:val="0"/>
          <w:numId w:val="2"/>
        </w:numPr>
        <w:tabs>
          <w:tab w:pos="480" w:val="left" w:leader="none"/>
        </w:tabs>
        <w:spacing w:line="242" w:lineRule="auto" w:before="3" w:after="0"/>
        <w:ind w:left="480" w:right="105" w:hanging="367"/>
        <w:jc w:val="left"/>
        <w:rPr>
          <w:sz w:val="24"/>
        </w:rPr>
      </w:pPr>
      <w:r>
        <w:rPr>
          <w:sz w:val="24"/>
        </w:rPr>
        <w:t>A man has a late growth spurt and grows 1.5 inches over the course of a </w:t>
      </w:r>
      <w:r>
        <w:rPr>
          <w:spacing w:val="-3"/>
          <w:sz w:val="24"/>
        </w:rPr>
        <w:t>year. </w:t>
      </w:r>
      <w:r>
        <w:rPr>
          <w:sz w:val="24"/>
        </w:rPr>
        <w:t>What </w:t>
      </w:r>
      <w:r>
        <w:rPr>
          <w:spacing w:val="-6"/>
          <w:sz w:val="24"/>
        </w:rPr>
        <w:t>is </w:t>
      </w:r>
      <w:r>
        <w:rPr>
          <w:sz w:val="24"/>
        </w:rPr>
        <w:t>the regression’s prediction for the increase in this man’s</w:t>
      </w:r>
      <w:r>
        <w:rPr>
          <w:spacing w:val="-4"/>
          <w:sz w:val="24"/>
        </w:rPr>
        <w:t> </w:t>
      </w:r>
      <w:r>
        <w:rPr>
          <w:sz w:val="24"/>
        </w:rPr>
        <w:t>weight?</w:t>
      </w:r>
    </w:p>
    <w:p>
      <w:pPr>
        <w:pStyle w:val="ListParagraph"/>
        <w:numPr>
          <w:ilvl w:val="0"/>
          <w:numId w:val="2"/>
        </w:numPr>
        <w:tabs>
          <w:tab w:pos="480" w:val="left" w:leader="none"/>
        </w:tabs>
        <w:spacing w:line="242" w:lineRule="auto" w:before="2" w:after="0"/>
        <w:ind w:left="480" w:right="104" w:hanging="367"/>
        <w:jc w:val="both"/>
        <w:rPr>
          <w:sz w:val="24"/>
        </w:rPr>
      </w:pPr>
      <w:r>
        <w:rPr>
          <w:sz w:val="24"/>
        </w:rPr>
        <w:t>Suppose that instead of measuring weight and height in funds and inches,</w:t>
      </w:r>
      <w:r>
        <w:rPr>
          <w:spacing w:val="31"/>
          <w:sz w:val="24"/>
        </w:rPr>
        <w:t> </w:t>
      </w:r>
      <w:r>
        <w:rPr>
          <w:spacing w:val="-3"/>
          <w:sz w:val="24"/>
        </w:rPr>
        <w:t>these </w:t>
      </w:r>
      <w:r>
        <w:rPr>
          <w:sz w:val="24"/>
        </w:rPr>
        <w:t>variables are measured in centimetres and kilograms. What are the regression estimates from this new centimetre-kilogram</w:t>
      </w:r>
      <w:r>
        <w:rPr>
          <w:spacing w:val="-3"/>
          <w:sz w:val="24"/>
        </w:rPr>
        <w:t> </w:t>
      </w:r>
      <w:r>
        <w:rPr>
          <w:sz w:val="24"/>
        </w:rPr>
        <w:t>regression?</w:t>
      </w:r>
    </w:p>
    <w:p>
      <w:pPr>
        <w:pStyle w:val="ListParagraph"/>
        <w:numPr>
          <w:ilvl w:val="0"/>
          <w:numId w:val="1"/>
        </w:numPr>
        <w:tabs>
          <w:tab w:pos="623" w:val="left" w:leader="none"/>
          <w:tab w:pos="624" w:val="left" w:leader="none"/>
        </w:tabs>
        <w:spacing w:line="242" w:lineRule="auto" w:before="3" w:after="0"/>
        <w:ind w:left="120" w:right="104" w:firstLine="0"/>
        <w:jc w:val="left"/>
        <w:rPr>
          <w:sz w:val="24"/>
        </w:rPr>
      </w:pPr>
      <w:r>
        <w:rPr>
          <w:sz w:val="24"/>
        </w:rPr>
        <w:t>A regression of average weekly earnings (AWE, in dollars on age (in years) using </w:t>
      </w:r>
      <w:r>
        <w:rPr>
          <w:spacing w:val="-12"/>
          <w:sz w:val="24"/>
        </w:rPr>
        <w:t>a </w:t>
      </w:r>
      <w:r>
        <w:rPr>
          <w:sz w:val="24"/>
        </w:rPr>
        <w:t>random sample of college-educated full-time workers aged 25-65 yields the</w:t>
      </w:r>
      <w:r>
        <w:rPr>
          <w:spacing w:val="-4"/>
          <w:sz w:val="24"/>
        </w:rPr>
        <w:t> </w:t>
      </w:r>
      <w:r>
        <w:rPr>
          <w:sz w:val="24"/>
        </w:rPr>
        <w:t>following:</w:t>
      </w:r>
    </w:p>
    <w:p>
      <w:pPr>
        <w:pStyle w:val="BodyText"/>
        <w:spacing w:before="7"/>
        <w:ind w:left="0"/>
      </w:pPr>
    </w:p>
    <w:p>
      <w:pPr>
        <w:pStyle w:val="ListParagraph"/>
        <w:numPr>
          <w:ilvl w:val="0"/>
          <w:numId w:val="3"/>
        </w:numPr>
        <w:tabs>
          <w:tab w:pos="480" w:val="left" w:leader="none"/>
        </w:tabs>
        <w:spacing w:line="240" w:lineRule="auto" w:before="0" w:after="0"/>
        <w:ind w:left="480" w:right="0" w:hanging="367"/>
        <w:jc w:val="left"/>
        <w:rPr>
          <w:sz w:val="24"/>
        </w:rPr>
      </w:pPr>
      <w:r>
        <w:rPr>
          <w:sz w:val="24"/>
        </w:rPr>
        <w:t>Explain what the coefficient values 696.7 and 9.6</w:t>
      </w:r>
      <w:r>
        <w:rPr>
          <w:spacing w:val="-2"/>
          <w:sz w:val="24"/>
        </w:rPr>
        <w:t> </w:t>
      </w:r>
      <w:r>
        <w:rPr>
          <w:sz w:val="24"/>
        </w:rPr>
        <w:t>mean.</w:t>
      </w:r>
    </w:p>
    <w:p>
      <w:pPr>
        <w:pStyle w:val="ListParagraph"/>
        <w:numPr>
          <w:ilvl w:val="0"/>
          <w:numId w:val="3"/>
        </w:numPr>
        <w:tabs>
          <w:tab w:pos="480" w:val="left" w:leader="none"/>
        </w:tabs>
        <w:spacing w:line="242" w:lineRule="auto" w:before="4" w:after="0"/>
        <w:ind w:left="480" w:right="105" w:hanging="367"/>
        <w:jc w:val="left"/>
        <w:rPr>
          <w:sz w:val="24"/>
        </w:rPr>
      </w:pPr>
      <w:r>
        <w:rPr>
          <w:sz w:val="24"/>
        </w:rPr>
        <w:t>The standard error of the regression (SER) is 624.1. What are the units </w:t>
      </w:r>
      <w:r>
        <w:rPr>
          <w:spacing w:val="-7"/>
          <w:sz w:val="24"/>
        </w:rPr>
        <w:t>of </w:t>
      </w:r>
      <w:r>
        <w:rPr>
          <w:sz w:val="24"/>
        </w:rPr>
        <w:t>measurement for the SER (dollars? years? or is SER</w:t>
      </w:r>
      <w:r>
        <w:rPr>
          <w:spacing w:val="-4"/>
          <w:sz w:val="24"/>
        </w:rPr>
        <w:t> </w:t>
      </w:r>
      <w:r>
        <w:rPr>
          <w:sz w:val="24"/>
        </w:rPr>
        <w:t>unit-free)?</w:t>
      </w:r>
    </w:p>
    <w:p>
      <w:pPr>
        <w:spacing w:after="0" w:line="242" w:lineRule="auto"/>
        <w:jc w:val="left"/>
        <w:rPr>
          <w:sz w:val="24"/>
        </w:rPr>
        <w:sectPr>
          <w:type w:val="continuous"/>
          <w:pgSz w:w="11910" w:h="16840"/>
          <w:pgMar w:top="1080" w:bottom="280" w:left="1020" w:right="1020"/>
        </w:sectPr>
      </w:pPr>
    </w:p>
    <w:p>
      <w:pPr>
        <w:pStyle w:val="ListParagraph"/>
        <w:numPr>
          <w:ilvl w:val="0"/>
          <w:numId w:val="3"/>
        </w:numPr>
        <w:tabs>
          <w:tab w:pos="480" w:val="left" w:leader="none"/>
        </w:tabs>
        <w:spacing w:line="240" w:lineRule="auto" w:before="42" w:after="0"/>
        <w:ind w:left="480" w:right="0" w:hanging="367"/>
        <w:jc w:val="left"/>
        <w:rPr>
          <w:sz w:val="24"/>
        </w:rPr>
      </w:pPr>
      <w:r>
        <w:rPr>
          <w:sz w:val="24"/>
        </w:rPr>
        <w:t>The</w:t>
      </w:r>
      <w:r>
        <w:rPr>
          <w:spacing w:val="27"/>
          <w:sz w:val="24"/>
        </w:rPr>
        <w:t> </w:t>
      </w:r>
      <w:r>
        <w:rPr>
          <w:sz w:val="24"/>
        </w:rPr>
        <w:t>regression</w:t>
      </w:r>
    </w:p>
    <w:p>
      <w:pPr>
        <w:pStyle w:val="BodyText"/>
        <w:spacing w:before="29"/>
        <w:ind w:left="81"/>
      </w:pPr>
      <w:r>
        <w:rPr/>
        <w:br w:type="column"/>
      </w:r>
      <w:r>
        <w:rPr>
          <w:rFonts w:ascii="Times New Roman"/>
          <w:i/>
        </w:rPr>
        <w:t>R</w:t>
      </w:r>
      <w:r>
        <w:rPr>
          <w:rFonts w:ascii="Times New Roman"/>
          <w:position w:val="11"/>
          <w:sz w:val="14"/>
        </w:rPr>
        <w:t>2 </w:t>
      </w:r>
      <w:r>
        <w:rPr/>
        <w:t>is 0.023. What are the units of measurement for the</w:t>
      </w:r>
    </w:p>
    <w:p>
      <w:pPr>
        <w:spacing w:before="29"/>
        <w:ind w:left="76" w:right="0" w:firstLine="0"/>
        <w:jc w:val="left"/>
        <w:rPr>
          <w:sz w:val="24"/>
        </w:rPr>
      </w:pPr>
      <w:r>
        <w:rPr/>
        <w:br w:type="column"/>
      </w:r>
      <w:r>
        <w:rPr>
          <w:rFonts w:ascii="Times New Roman"/>
          <w:i/>
          <w:sz w:val="24"/>
        </w:rPr>
        <w:t>R</w:t>
      </w:r>
      <w:r>
        <w:rPr>
          <w:rFonts w:ascii="Times New Roman"/>
          <w:position w:val="11"/>
          <w:sz w:val="14"/>
        </w:rPr>
        <w:t>2 </w:t>
      </w:r>
      <w:r>
        <w:rPr>
          <w:sz w:val="24"/>
        </w:rPr>
        <w:t>(dollars?</w:t>
      </w:r>
    </w:p>
    <w:p>
      <w:pPr>
        <w:spacing w:after="0"/>
        <w:jc w:val="left"/>
        <w:rPr>
          <w:sz w:val="24"/>
        </w:rPr>
        <w:sectPr>
          <w:type w:val="continuous"/>
          <w:pgSz w:w="11910" w:h="16840"/>
          <w:pgMar w:top="1080" w:bottom="280" w:left="1020" w:right="1020"/>
          <w:cols w:num="3" w:equalWidth="0">
            <w:col w:w="2124" w:space="40"/>
            <w:col w:w="6245" w:space="39"/>
            <w:col w:w="1422"/>
          </w:cols>
        </w:sectPr>
      </w:pPr>
    </w:p>
    <w:p>
      <w:pPr>
        <w:pStyle w:val="BodyText"/>
      </w:pPr>
      <w:r>
        <w:rPr/>
        <w:t>years? or is SER unit-free)?</w:t>
      </w:r>
    </w:p>
    <w:p>
      <w:pPr>
        <w:pStyle w:val="ListParagraph"/>
        <w:numPr>
          <w:ilvl w:val="0"/>
          <w:numId w:val="3"/>
        </w:numPr>
        <w:tabs>
          <w:tab w:pos="480" w:val="left" w:leader="none"/>
        </w:tabs>
        <w:spacing w:line="242" w:lineRule="auto" w:before="5" w:after="0"/>
        <w:ind w:left="480" w:right="105" w:hanging="367"/>
        <w:jc w:val="left"/>
        <w:rPr>
          <w:sz w:val="24"/>
        </w:rPr>
      </w:pPr>
      <w:r>
        <w:rPr>
          <w:sz w:val="24"/>
        </w:rPr>
        <w:t>What is the regression predicted earnings for a 25 year-old worker? A 45 year-old worker?</w:t>
      </w:r>
    </w:p>
    <w:p>
      <w:pPr>
        <w:pStyle w:val="ListParagraph"/>
        <w:numPr>
          <w:ilvl w:val="0"/>
          <w:numId w:val="3"/>
        </w:numPr>
        <w:tabs>
          <w:tab w:pos="480" w:val="left" w:leader="none"/>
        </w:tabs>
        <w:spacing w:line="240" w:lineRule="auto" w:before="2" w:after="0"/>
        <w:ind w:left="480" w:right="0" w:hanging="367"/>
        <w:jc w:val="left"/>
        <w:rPr>
          <w:sz w:val="24"/>
        </w:rPr>
      </w:pPr>
      <w:r>
        <w:rPr>
          <w:sz w:val="24"/>
        </w:rPr>
        <w:t>Will the regression give reliable predictions for a 99 year-old worker? What or why</w:t>
      </w:r>
      <w:r>
        <w:rPr>
          <w:spacing w:val="-6"/>
          <w:sz w:val="24"/>
        </w:rPr>
        <w:t> </w:t>
      </w:r>
      <w:r>
        <w:rPr>
          <w:sz w:val="24"/>
        </w:rPr>
        <w:t>not?</w:t>
      </w:r>
    </w:p>
    <w:p>
      <w:pPr>
        <w:pStyle w:val="ListParagraph"/>
        <w:numPr>
          <w:ilvl w:val="0"/>
          <w:numId w:val="3"/>
        </w:numPr>
        <w:tabs>
          <w:tab w:pos="479" w:val="left" w:leader="none"/>
          <w:tab w:pos="480" w:val="left" w:leader="none"/>
        </w:tabs>
        <w:spacing w:line="242" w:lineRule="auto" w:before="4" w:after="0"/>
        <w:ind w:left="480" w:right="104" w:hanging="367"/>
        <w:jc w:val="left"/>
        <w:rPr>
          <w:sz w:val="24"/>
        </w:rPr>
      </w:pPr>
      <w:r>
        <w:rPr>
          <w:sz w:val="24"/>
        </w:rPr>
        <w:t>Given what you know about the distribution of earnings, do you think it is plausible that the distribution of errors in the regression is</w:t>
      </w:r>
      <w:r>
        <w:rPr>
          <w:spacing w:val="-3"/>
          <w:sz w:val="24"/>
        </w:rPr>
        <w:t> </w:t>
      </w:r>
      <w:r>
        <w:rPr>
          <w:sz w:val="24"/>
        </w:rPr>
        <w:t>normal?</w:t>
      </w:r>
    </w:p>
    <w:p>
      <w:pPr>
        <w:pStyle w:val="ListParagraph"/>
        <w:numPr>
          <w:ilvl w:val="0"/>
          <w:numId w:val="3"/>
        </w:numPr>
        <w:tabs>
          <w:tab w:pos="480" w:val="left" w:leader="none"/>
        </w:tabs>
        <w:spacing w:line="242" w:lineRule="auto" w:before="3" w:after="0"/>
        <w:ind w:left="480" w:right="105" w:hanging="367"/>
        <w:jc w:val="left"/>
        <w:rPr>
          <w:sz w:val="24"/>
        </w:rPr>
      </w:pPr>
      <w:r>
        <w:rPr>
          <w:sz w:val="24"/>
        </w:rPr>
        <w:t>The average age in this sample is 41.6 years. What is the average value of </w:t>
      </w:r>
      <w:r>
        <w:rPr>
          <w:spacing w:val="-4"/>
          <w:sz w:val="24"/>
        </w:rPr>
        <w:t>AWE </w:t>
      </w:r>
      <w:r>
        <w:rPr>
          <w:sz w:val="24"/>
        </w:rPr>
        <w:t>in the sample?</w:t>
      </w:r>
    </w:p>
    <w:p>
      <w:pPr>
        <w:pStyle w:val="ListParagraph"/>
        <w:numPr>
          <w:ilvl w:val="0"/>
          <w:numId w:val="1"/>
        </w:numPr>
        <w:tabs>
          <w:tab w:pos="387" w:val="left" w:leader="none"/>
          <w:tab w:pos="5562" w:val="left" w:leader="none"/>
        </w:tabs>
        <w:spacing w:line="240" w:lineRule="auto" w:before="2" w:after="0"/>
        <w:ind w:left="386" w:right="0" w:hanging="266"/>
        <w:jc w:val="left"/>
        <w:rPr>
          <w:sz w:val="24"/>
        </w:rPr>
      </w:pPr>
      <w:r>
        <w:rPr>
          <w:sz w:val="24"/>
        </w:rPr>
        <w:t>Show that the first least</w:t>
      </w:r>
      <w:r>
        <w:rPr>
          <w:spacing w:val="-3"/>
          <w:sz w:val="24"/>
        </w:rPr>
        <w:t> </w:t>
      </w:r>
      <w:r>
        <w:rPr>
          <w:sz w:val="24"/>
        </w:rPr>
        <w:t>squares assumption,</w:t>
        <w:tab/>
        <w:t>, implies</w:t>
      </w:r>
      <w:r>
        <w:rPr>
          <w:spacing w:val="-1"/>
          <w:sz w:val="24"/>
        </w:rPr>
        <w:t> </w:t>
      </w:r>
      <w:r>
        <w:rPr>
          <w:sz w:val="24"/>
        </w:rPr>
        <w:t>that</w:t>
      </w:r>
    </w:p>
    <w:p>
      <w:pPr>
        <w:pStyle w:val="ListParagraph"/>
        <w:numPr>
          <w:ilvl w:val="0"/>
          <w:numId w:val="1"/>
        </w:numPr>
        <w:tabs>
          <w:tab w:pos="521" w:val="left" w:leader="none"/>
        </w:tabs>
        <w:spacing w:line="380" w:lineRule="exact" w:before="0" w:after="0"/>
        <w:ind w:left="520" w:right="0" w:hanging="400"/>
        <w:jc w:val="left"/>
        <w:rPr>
          <w:sz w:val="24"/>
        </w:rPr>
      </w:pPr>
      <w:r>
        <w:rPr>
          <w:sz w:val="24"/>
        </w:rPr>
        <w:t>Show that</w:t>
      </w:r>
      <w:r>
        <w:rPr>
          <w:spacing w:val="20"/>
          <w:sz w:val="24"/>
        </w:rPr>
        <w:t> </w:t>
      </w:r>
      <w:r>
        <w:rPr>
          <w:rFonts w:ascii="Symbol" w:hAnsi="Symbol"/>
          <w:i/>
          <w:spacing w:val="-75"/>
          <w:position w:val="2"/>
          <w:sz w:val="24"/>
        </w:rPr>
        <w:t></w:t>
      </w:r>
      <w:r>
        <w:rPr>
          <w:rFonts w:ascii="Times New Roman" w:hAnsi="Times New Roman"/>
          <w:spacing w:val="5"/>
          <w:position w:val="11"/>
          <w:sz w:val="24"/>
        </w:rPr>
        <w:t>ˆ</w:t>
      </w:r>
      <w:r>
        <w:rPr>
          <w:rFonts w:ascii="Times New Roman" w:hAnsi="Times New Roman"/>
          <w:w w:val="99"/>
          <w:position w:val="-3"/>
          <w:sz w:val="14"/>
        </w:rPr>
        <w:t>0</w:t>
      </w:r>
      <w:r>
        <w:rPr>
          <w:rFonts w:ascii="Times New Roman" w:hAnsi="Times New Roman"/>
          <w:position w:val="-3"/>
          <w:sz w:val="14"/>
        </w:rPr>
        <w:t>   </w:t>
      </w:r>
      <w:r>
        <w:rPr>
          <w:rFonts w:ascii="Times New Roman" w:hAnsi="Times New Roman"/>
          <w:spacing w:val="-6"/>
          <w:position w:val="-3"/>
          <w:sz w:val="14"/>
        </w:rPr>
        <w:t> </w:t>
      </w:r>
      <w:r>
        <w:rPr>
          <w:sz w:val="24"/>
        </w:rPr>
        <w:t>is an unbiased es</w:t>
      </w:r>
      <w:r>
        <w:rPr>
          <w:spacing w:val="-1"/>
          <w:sz w:val="24"/>
        </w:rPr>
        <w:t>t</w:t>
      </w:r>
      <w:r>
        <w:rPr>
          <w:sz w:val="24"/>
        </w:rPr>
        <w:t>imator</w:t>
      </w:r>
      <w:r>
        <w:rPr>
          <w:spacing w:val="-1"/>
          <w:sz w:val="24"/>
        </w:rPr>
        <w:t> </w:t>
      </w:r>
      <w:r>
        <w:rPr>
          <w:sz w:val="24"/>
        </w:rPr>
        <w:t>of</w:t>
      </w:r>
      <w:r>
        <w:rPr>
          <w:spacing w:val="19"/>
          <w:sz w:val="24"/>
        </w:rPr>
        <w:t> </w:t>
      </w:r>
      <w:r>
        <w:rPr>
          <w:rFonts w:ascii="Symbol" w:hAnsi="Symbol"/>
          <w:i/>
          <w:spacing w:val="10"/>
          <w:position w:val="2"/>
          <w:sz w:val="24"/>
        </w:rPr>
        <w:t></w:t>
      </w:r>
      <w:r>
        <w:rPr>
          <w:rFonts w:ascii="Times New Roman" w:hAnsi="Times New Roman"/>
          <w:w w:val="99"/>
          <w:position w:val="-3"/>
          <w:sz w:val="14"/>
        </w:rPr>
        <w:t>0</w:t>
      </w:r>
      <w:r>
        <w:rPr>
          <w:rFonts w:ascii="Times New Roman" w:hAnsi="Times New Roman"/>
          <w:position w:val="-3"/>
          <w:sz w:val="14"/>
        </w:rPr>
        <w:t> </w:t>
      </w:r>
      <w:r>
        <w:rPr>
          <w:rFonts w:ascii="Times New Roman" w:hAnsi="Times New Roman"/>
          <w:spacing w:val="-1"/>
          <w:position w:val="-3"/>
          <w:sz w:val="14"/>
        </w:rPr>
        <w:t> </w:t>
      </w:r>
      <w:r>
        <w:rPr>
          <w:sz w:val="24"/>
        </w:rPr>
        <w:t>.</w:t>
      </w:r>
    </w:p>
    <w:p>
      <w:pPr>
        <w:pStyle w:val="ListParagraph"/>
        <w:numPr>
          <w:ilvl w:val="0"/>
          <w:numId w:val="1"/>
        </w:numPr>
        <w:tabs>
          <w:tab w:pos="521" w:val="left" w:leader="none"/>
          <w:tab w:pos="3720" w:val="left" w:leader="none"/>
        </w:tabs>
        <w:spacing w:line="240" w:lineRule="auto" w:before="24" w:after="0"/>
        <w:ind w:left="520" w:right="0" w:hanging="400"/>
        <w:jc w:val="left"/>
        <w:rPr>
          <w:sz w:val="24"/>
        </w:rPr>
      </w:pPr>
      <w:r>
        <w:rPr>
          <w:sz w:val="24"/>
        </w:rPr>
        <w:t>a. A linear</w:t>
      </w:r>
      <w:r>
        <w:rPr>
          <w:spacing w:val="-29"/>
          <w:sz w:val="24"/>
        </w:rPr>
        <w:t> </w:t>
      </w:r>
      <w:r>
        <w:rPr>
          <w:sz w:val="24"/>
        </w:rPr>
        <w:t>regression yields</w:t>
        <w:tab/>
        <w:t>Show that</w:t>
      </w:r>
    </w:p>
    <w:p>
      <w:pPr>
        <w:pStyle w:val="BodyText"/>
        <w:tabs>
          <w:tab w:pos="3720" w:val="left" w:leader="none"/>
        </w:tabs>
        <w:spacing w:before="4"/>
        <w:ind w:left="520"/>
      </w:pPr>
      <w:r>
        <w:rPr/>
        <w:t>b. A linear</w:t>
      </w:r>
      <w:r>
        <w:rPr>
          <w:spacing w:val="-29"/>
        </w:rPr>
        <w:t> </w:t>
      </w:r>
      <w:r>
        <w:rPr/>
        <w:t>regression yields</w:t>
        <w:tab/>
        <w:t>. Does this imply</w:t>
      </w:r>
      <w:r>
        <w:rPr>
          <w:spacing w:val="-1"/>
        </w:rPr>
        <w:t> </w:t>
      </w:r>
      <w:r>
        <w:rPr/>
        <w:t>that</w:t>
      </w:r>
    </w:p>
    <w:p>
      <w:pPr>
        <w:pStyle w:val="ListParagraph"/>
        <w:numPr>
          <w:ilvl w:val="0"/>
          <w:numId w:val="1"/>
        </w:numPr>
        <w:tabs>
          <w:tab w:pos="521" w:val="left" w:leader="none"/>
          <w:tab w:pos="4440" w:val="left" w:leader="none"/>
        </w:tabs>
        <w:spacing w:line="232" w:lineRule="auto" w:before="11" w:after="0"/>
        <w:ind w:left="120" w:right="105" w:firstLine="0"/>
        <w:jc w:val="left"/>
        <w:rPr>
          <w:sz w:val="24"/>
        </w:rPr>
      </w:pPr>
      <w:r>
        <w:rPr>
          <w:sz w:val="24"/>
        </w:rPr>
        <w:t>Consider the</w:t>
      </w:r>
      <w:r>
        <w:rPr>
          <w:spacing w:val="-1"/>
          <w:sz w:val="24"/>
        </w:rPr>
        <w:t> </w:t>
      </w:r>
      <w:r>
        <w:rPr>
          <w:sz w:val="24"/>
        </w:rPr>
        <w:t>regression model</w:t>
        <w:tab/>
        <w:t>Derive the formula for the least squares </w:t>
      </w:r>
      <w:r>
        <w:rPr>
          <w:spacing w:val="-3"/>
          <w:sz w:val="24"/>
        </w:rPr>
        <w:t>estimator </w:t>
      </w:r>
      <w:r>
        <w:rPr>
          <w:sz w:val="24"/>
        </w:rPr>
        <w:t>for </w:t>
      </w:r>
      <w:r>
        <w:rPr>
          <w:rFonts w:ascii="Symbol" w:hAnsi="Symbol"/>
          <w:i/>
          <w:sz w:val="24"/>
        </w:rPr>
        <w:t></w:t>
      </w:r>
      <w:r>
        <w:rPr>
          <w:rFonts w:ascii="Times New Roman" w:hAnsi="Times New Roman"/>
          <w:position w:val="-5"/>
          <w:sz w:val="14"/>
        </w:rPr>
        <w:t>1</w:t>
      </w:r>
      <w:r>
        <w:rPr>
          <w:rFonts w:ascii="Times New Roman" w:hAnsi="Times New Roman"/>
          <w:spacing w:val="24"/>
          <w:position w:val="-5"/>
          <w:sz w:val="14"/>
        </w:rPr>
        <w:t> </w:t>
      </w:r>
      <w:r>
        <w:rPr>
          <w:sz w:val="24"/>
        </w:rPr>
        <w:t>.</w:t>
      </w:r>
    </w:p>
    <w:p>
      <w:pPr>
        <w:spacing w:after="0" w:line="232" w:lineRule="auto"/>
        <w:jc w:val="left"/>
        <w:rPr>
          <w:sz w:val="24"/>
        </w:rPr>
        <w:sectPr>
          <w:type w:val="continuous"/>
          <w:pgSz w:w="11910" w:h="16840"/>
          <w:pgMar w:top="1080" w:bottom="280" w:left="1020" w:right="1020"/>
        </w:sectPr>
      </w:pPr>
    </w:p>
    <w:p>
      <w:pPr>
        <w:pStyle w:val="ListParagraph"/>
        <w:numPr>
          <w:ilvl w:val="0"/>
          <w:numId w:val="1"/>
        </w:numPr>
        <w:tabs>
          <w:tab w:pos="503" w:val="left" w:leader="none"/>
          <w:tab w:pos="4440" w:val="left" w:leader="none"/>
        </w:tabs>
        <w:spacing w:line="232" w:lineRule="auto" w:before="59" w:after="0"/>
        <w:ind w:left="120" w:right="105" w:firstLine="0"/>
        <w:jc w:val="left"/>
        <w:rPr>
          <w:sz w:val="24"/>
        </w:rPr>
      </w:pPr>
      <w:r>
        <w:rPr>
          <w:sz w:val="24"/>
        </w:rPr>
        <w:t>Consider the</w:t>
      </w:r>
      <w:r>
        <w:rPr>
          <w:spacing w:val="-1"/>
          <w:sz w:val="24"/>
        </w:rPr>
        <w:t> </w:t>
      </w:r>
      <w:r>
        <w:rPr>
          <w:sz w:val="24"/>
        </w:rPr>
        <w:t>regression model</w:t>
        <w:tab/>
        <w:t>Derive the formula for the least squares </w:t>
      </w:r>
      <w:r>
        <w:rPr>
          <w:spacing w:val="-3"/>
          <w:sz w:val="24"/>
        </w:rPr>
        <w:t>estimator </w:t>
      </w:r>
      <w:r>
        <w:rPr>
          <w:sz w:val="24"/>
        </w:rPr>
        <w:t>for </w:t>
      </w:r>
      <w:r>
        <w:rPr>
          <w:rFonts w:ascii="Symbol" w:hAnsi="Symbol"/>
          <w:i/>
          <w:spacing w:val="5"/>
          <w:sz w:val="24"/>
        </w:rPr>
        <w:t></w:t>
      </w:r>
      <w:r>
        <w:rPr>
          <w:rFonts w:ascii="Times New Roman" w:hAnsi="Times New Roman"/>
          <w:spacing w:val="5"/>
          <w:position w:val="-5"/>
          <w:sz w:val="14"/>
        </w:rPr>
        <w:t>0</w:t>
      </w:r>
      <w:r>
        <w:rPr>
          <w:rFonts w:ascii="Times New Roman" w:hAnsi="Times New Roman"/>
          <w:spacing w:val="-14"/>
          <w:position w:val="-5"/>
          <w:sz w:val="14"/>
        </w:rPr>
        <w:t> </w:t>
      </w:r>
      <w:r>
        <w:rPr>
          <w:sz w:val="24"/>
        </w:rPr>
        <w:t>.</w:t>
      </w:r>
    </w:p>
    <w:p>
      <w:pPr>
        <w:pStyle w:val="ListParagraph"/>
        <w:numPr>
          <w:ilvl w:val="0"/>
          <w:numId w:val="1"/>
        </w:numPr>
        <w:tabs>
          <w:tab w:pos="521" w:val="left" w:leader="none"/>
          <w:tab w:pos="4440" w:val="left" w:leader="none"/>
        </w:tabs>
        <w:spacing w:line="303" w:lineRule="exact" w:before="0" w:after="0"/>
        <w:ind w:left="520" w:right="0" w:hanging="400"/>
        <w:jc w:val="left"/>
        <w:rPr>
          <w:sz w:val="24"/>
        </w:rPr>
      </w:pPr>
      <w:r>
        <w:rPr>
          <w:sz w:val="24"/>
        </w:rPr>
        <w:t>Consider the</w:t>
      </w:r>
      <w:r>
        <w:rPr>
          <w:spacing w:val="-1"/>
          <w:sz w:val="24"/>
        </w:rPr>
        <w:t> </w:t>
      </w:r>
      <w:r>
        <w:rPr>
          <w:sz w:val="24"/>
        </w:rPr>
        <w:t>regression model</w:t>
        <w:tab/>
        <w:t>Suppose you know that </w:t>
      </w:r>
      <w:r>
        <w:rPr>
          <w:rFonts w:ascii="Symbol" w:hAnsi="Symbol"/>
          <w:i/>
          <w:spacing w:val="5"/>
          <w:sz w:val="24"/>
        </w:rPr>
        <w:t></w:t>
      </w:r>
      <w:r>
        <w:rPr>
          <w:rFonts w:ascii="Times New Roman" w:hAnsi="Times New Roman"/>
          <w:spacing w:val="5"/>
          <w:position w:val="-5"/>
          <w:sz w:val="14"/>
        </w:rPr>
        <w:t>0 </w:t>
      </w:r>
      <w:r>
        <w:rPr>
          <w:rFonts w:ascii="Symbol" w:hAnsi="Symbol"/>
          <w:sz w:val="24"/>
        </w:rPr>
        <w:t></w:t>
      </w:r>
      <w:r>
        <w:rPr>
          <w:rFonts w:ascii="Times New Roman" w:hAnsi="Times New Roman"/>
          <w:sz w:val="24"/>
        </w:rPr>
        <w:t> 0. </w:t>
      </w:r>
      <w:r>
        <w:rPr>
          <w:sz w:val="24"/>
        </w:rPr>
        <w:t>Derive the formula</w:t>
      </w:r>
    </w:p>
    <w:p>
      <w:pPr>
        <w:pStyle w:val="BodyText"/>
        <w:tabs>
          <w:tab w:pos="3000" w:val="left" w:leader="none"/>
        </w:tabs>
        <w:spacing w:before="4"/>
        <w:ind w:left="120"/>
      </w:pPr>
      <w:r>
        <w:rPr/>
        <w:t>for the</w:t>
      </w:r>
      <w:r>
        <w:rPr>
          <w:spacing w:val="-1"/>
        </w:rPr>
        <w:t> </w:t>
      </w:r>
      <w:r>
        <w:rPr/>
        <w:t>least</w:t>
      </w:r>
      <w:r>
        <w:rPr>
          <w:spacing w:val="-1"/>
        </w:rPr>
        <w:t> </w:t>
      </w:r>
      <w:r>
        <w:rPr/>
        <w:t>squares</w:t>
        <w:tab/>
        <w:t>estimator for </w:t>
      </w:r>
      <w:r>
        <w:rPr>
          <w:rFonts w:ascii="Symbol" w:hAnsi="Symbol"/>
          <w:i/>
          <w:position w:val="2"/>
        </w:rPr>
        <w:t></w:t>
      </w:r>
      <w:r>
        <w:rPr>
          <w:rFonts w:ascii="Times New Roman" w:hAnsi="Times New Roman"/>
          <w:position w:val="-3"/>
          <w:sz w:val="14"/>
        </w:rPr>
        <w:t>1</w:t>
      </w:r>
      <w:r>
        <w:rPr>
          <w:rFonts w:ascii="Times New Roman" w:hAnsi="Times New Roman"/>
          <w:spacing w:val="23"/>
          <w:position w:val="-3"/>
          <w:sz w:val="14"/>
        </w:rPr>
        <w:t> </w:t>
      </w:r>
      <w:r>
        <w:rPr/>
        <w:t>.</w:t>
      </w:r>
    </w:p>
    <w:p>
      <w:pPr>
        <w:spacing w:after="0"/>
        <w:sectPr>
          <w:pgSz w:w="11910" w:h="16840"/>
          <w:pgMar w:header="749" w:footer="0" w:top="1080" w:bottom="280" w:left="1020" w:right="1020"/>
        </w:sectPr>
      </w:pPr>
    </w:p>
    <w:p>
      <w:pPr>
        <w:pStyle w:val="ListParagraph"/>
        <w:numPr>
          <w:ilvl w:val="0"/>
          <w:numId w:val="1"/>
        </w:numPr>
        <w:tabs>
          <w:tab w:pos="521" w:val="left" w:leader="none"/>
          <w:tab w:pos="4440" w:val="left" w:leader="none"/>
        </w:tabs>
        <w:spacing w:line="240" w:lineRule="auto" w:before="24" w:after="0"/>
        <w:ind w:left="520" w:right="0" w:hanging="400"/>
        <w:jc w:val="left"/>
        <w:rPr>
          <w:sz w:val="24"/>
        </w:rPr>
      </w:pPr>
      <w:r>
        <w:rPr>
          <w:sz w:val="24"/>
        </w:rPr>
        <w:t>Consider the</w:t>
      </w:r>
      <w:r>
        <w:rPr>
          <w:spacing w:val="-1"/>
          <w:sz w:val="24"/>
        </w:rPr>
        <w:t> </w:t>
      </w:r>
      <w:r>
        <w:rPr>
          <w:sz w:val="24"/>
        </w:rPr>
        <w:t>regression model</w:t>
        <w:tab/>
        <w:t>Suppose you know</w:t>
      </w:r>
      <w:r>
        <w:rPr>
          <w:spacing w:val="38"/>
          <w:sz w:val="24"/>
        </w:rPr>
        <w:t> </w:t>
      </w:r>
      <w:r>
        <w:rPr>
          <w:spacing w:val="-5"/>
          <w:sz w:val="24"/>
        </w:rPr>
        <w:t>that</w:t>
      </w:r>
    </w:p>
    <w:p>
      <w:pPr>
        <w:pStyle w:val="BodyText"/>
        <w:spacing w:line="311" w:lineRule="exact" w:before="13"/>
        <w:ind w:left="61"/>
      </w:pPr>
      <w:r>
        <w:rPr/>
        <w:br w:type="column"/>
      </w:r>
      <w:r>
        <w:rPr>
          <w:rFonts w:ascii="Symbol" w:hAnsi="Symbol"/>
          <w:i/>
        </w:rPr>
        <w:t></w:t>
      </w:r>
      <w:r>
        <w:rPr>
          <w:rFonts w:ascii="Times New Roman" w:hAnsi="Times New Roman"/>
          <w:position w:val="-5"/>
          <w:sz w:val="14"/>
        </w:rPr>
        <w:t>0 </w:t>
      </w:r>
      <w:r>
        <w:rPr>
          <w:rFonts w:ascii="Symbol" w:hAnsi="Symbol"/>
        </w:rPr>
        <w:t></w:t>
      </w:r>
      <w:r>
        <w:rPr>
          <w:rFonts w:ascii="Times New Roman" w:hAnsi="Times New Roman"/>
        </w:rPr>
        <w:t> 4. </w:t>
      </w:r>
      <w:r>
        <w:rPr/>
        <w:t>Derive the formula</w:t>
      </w:r>
    </w:p>
    <w:p>
      <w:pPr>
        <w:spacing w:after="0" w:line="311" w:lineRule="exact"/>
        <w:sectPr>
          <w:type w:val="continuous"/>
          <w:pgSz w:w="11910" w:h="16840"/>
          <w:pgMar w:top="1080" w:bottom="280" w:left="1020" w:right="1020"/>
          <w:cols w:num="2" w:equalWidth="0">
            <w:col w:w="6974" w:space="40"/>
            <w:col w:w="2856"/>
          </w:cols>
        </w:sectPr>
      </w:pPr>
    </w:p>
    <w:p>
      <w:pPr>
        <w:pStyle w:val="BodyText"/>
        <w:tabs>
          <w:tab w:pos="3000" w:val="left" w:leader="none"/>
        </w:tabs>
        <w:spacing w:before="8"/>
        <w:ind w:left="120"/>
      </w:pPr>
      <w:r>
        <w:rPr/>
        <w:t>for the</w:t>
      </w:r>
      <w:r>
        <w:rPr>
          <w:spacing w:val="-1"/>
        </w:rPr>
        <w:t> </w:t>
      </w:r>
      <w:r>
        <w:rPr/>
        <w:t>least</w:t>
      </w:r>
      <w:r>
        <w:rPr>
          <w:spacing w:val="-1"/>
        </w:rPr>
        <w:t> </w:t>
      </w:r>
      <w:r>
        <w:rPr/>
        <w:t>squares</w:t>
        <w:tab/>
        <w:t>estimator for </w:t>
      </w:r>
      <w:r>
        <w:rPr>
          <w:rFonts w:ascii="Symbol" w:hAnsi="Symbol"/>
          <w:i/>
        </w:rPr>
        <w:t></w:t>
      </w:r>
      <w:r>
        <w:rPr>
          <w:rFonts w:ascii="Times New Roman" w:hAnsi="Times New Roman"/>
          <w:position w:val="-5"/>
          <w:sz w:val="14"/>
        </w:rPr>
        <w:t>1</w:t>
      </w:r>
      <w:r>
        <w:rPr>
          <w:rFonts w:ascii="Times New Roman" w:hAnsi="Times New Roman"/>
          <w:spacing w:val="23"/>
          <w:position w:val="-5"/>
          <w:sz w:val="14"/>
        </w:rPr>
        <w:t> </w:t>
      </w:r>
      <w:r>
        <w:rPr/>
        <w:t>.</w:t>
      </w:r>
    </w:p>
    <w:p>
      <w:pPr>
        <w:spacing w:after="0"/>
        <w:sectPr>
          <w:type w:val="continuous"/>
          <w:pgSz w:w="11910" w:h="16840"/>
          <w:pgMar w:top="1080" w:bottom="280" w:left="1020" w:right="1020"/>
        </w:sectPr>
      </w:pPr>
    </w:p>
    <w:p>
      <w:pPr>
        <w:pStyle w:val="ListParagraph"/>
        <w:numPr>
          <w:ilvl w:val="0"/>
          <w:numId w:val="1"/>
        </w:numPr>
        <w:tabs>
          <w:tab w:pos="654" w:val="left" w:leader="none"/>
          <w:tab w:pos="655" w:val="left" w:leader="none"/>
        </w:tabs>
        <w:spacing w:line="240" w:lineRule="auto" w:before="40" w:after="0"/>
        <w:ind w:left="654" w:right="0" w:hanging="534"/>
        <w:jc w:val="left"/>
        <w:rPr>
          <w:sz w:val="24"/>
        </w:rPr>
      </w:pPr>
      <w:r>
        <w:rPr>
          <w:sz w:val="24"/>
        </w:rPr>
        <w:t>Show that the</w:t>
      </w:r>
      <w:r>
        <w:rPr>
          <w:spacing w:val="49"/>
          <w:sz w:val="24"/>
        </w:rPr>
        <w:t> </w:t>
      </w:r>
      <w:r>
        <w:rPr>
          <w:sz w:val="24"/>
        </w:rPr>
        <w:t>regression</w:t>
      </w:r>
    </w:p>
    <w:p>
      <w:pPr>
        <w:pStyle w:val="BodyText"/>
        <w:spacing w:before="29"/>
        <w:ind w:left="67"/>
      </w:pPr>
      <w:r>
        <w:rPr/>
        <w:br w:type="column"/>
      </w:r>
      <w:r>
        <w:rPr>
          <w:rFonts w:ascii="Times New Roman"/>
          <w:i/>
        </w:rPr>
        <w:t>R</w:t>
      </w:r>
      <w:r>
        <w:rPr>
          <w:rFonts w:ascii="Times New Roman"/>
          <w:position w:val="11"/>
          <w:sz w:val="14"/>
        </w:rPr>
        <w:t>2 </w:t>
      </w:r>
      <w:r>
        <w:rPr/>
        <w:t>in the regression of Y on X is the squared value of the</w:t>
      </w:r>
    </w:p>
    <w:p>
      <w:pPr>
        <w:spacing w:after="0"/>
        <w:sectPr>
          <w:type w:val="continuous"/>
          <w:pgSz w:w="11910" w:h="16840"/>
          <w:pgMar w:top="1080" w:bottom="280" w:left="1020" w:right="1020"/>
          <w:cols w:num="2" w:equalWidth="0">
            <w:col w:w="3378" w:space="40"/>
            <w:col w:w="6452"/>
          </w:cols>
        </w:sectPr>
      </w:pPr>
    </w:p>
    <w:p>
      <w:pPr>
        <w:pStyle w:val="BodyText"/>
        <w:spacing w:before="39"/>
        <w:ind w:left="120"/>
      </w:pPr>
      <w:r>
        <w:rPr/>
        <w:t>sample correlation between X and </w:t>
      </w:r>
      <w:r>
        <w:rPr>
          <w:spacing w:val="-16"/>
        </w:rPr>
        <w:t>Y. </w:t>
      </w:r>
      <w:r>
        <w:rPr/>
        <w:t>That is, show </w:t>
      </w:r>
      <w:r>
        <w:rPr>
          <w:spacing w:val="-4"/>
        </w:rPr>
        <w:t>that</w:t>
      </w:r>
    </w:p>
    <w:p>
      <w:pPr>
        <w:spacing w:before="27"/>
        <w:ind w:left="74" w:right="0" w:firstLine="0"/>
        <w:jc w:val="left"/>
        <w:rPr>
          <w:rFonts w:ascii="Times New Roman" w:hAnsi="Times New Roman"/>
          <w:sz w:val="24"/>
        </w:rPr>
      </w:pPr>
      <w:r>
        <w:rPr/>
        <w:br w:type="column"/>
      </w:r>
      <w:r>
        <w:rPr>
          <w:rFonts w:ascii="Times New Roman" w:hAnsi="Times New Roman"/>
          <w:i/>
          <w:sz w:val="24"/>
        </w:rPr>
        <w:t>R</w:t>
      </w:r>
      <w:r>
        <w:rPr>
          <w:rFonts w:ascii="Times New Roman" w:hAnsi="Times New Roman"/>
          <w:position w:val="11"/>
          <w:sz w:val="14"/>
        </w:rPr>
        <w:t>2 </w:t>
      </w:r>
      <w:r>
        <w:rPr>
          <w:rFonts w:ascii="Symbol" w:hAnsi="Symbol"/>
          <w:sz w:val="24"/>
        </w:rPr>
        <w:t></w:t>
      </w:r>
      <w:r>
        <w:rPr>
          <w:rFonts w:ascii="Times New Roman" w:hAnsi="Times New Roman"/>
          <w:sz w:val="24"/>
        </w:rPr>
        <w:t> </w:t>
      </w:r>
      <w:r>
        <w:rPr>
          <w:rFonts w:ascii="Times New Roman" w:hAnsi="Times New Roman"/>
          <w:i/>
          <w:sz w:val="24"/>
        </w:rPr>
        <w:t>r</w:t>
      </w:r>
      <w:r>
        <w:rPr>
          <w:rFonts w:ascii="Times New Roman" w:hAnsi="Times New Roman"/>
          <w:position w:val="11"/>
          <w:sz w:val="14"/>
        </w:rPr>
        <w:t>2 </w:t>
      </w:r>
      <w:r>
        <w:rPr>
          <w:rFonts w:ascii="Times New Roman" w:hAnsi="Times New Roman"/>
          <w:sz w:val="24"/>
        </w:rPr>
        <w:t>.</w:t>
      </w:r>
    </w:p>
    <w:p>
      <w:pPr>
        <w:spacing w:after="0"/>
        <w:jc w:val="left"/>
        <w:rPr>
          <w:rFonts w:ascii="Times New Roman" w:hAnsi="Times New Roman"/>
          <w:sz w:val="24"/>
        </w:rPr>
        <w:sectPr>
          <w:type w:val="continuous"/>
          <w:pgSz w:w="11910" w:h="16840"/>
          <w:pgMar w:top="1080" w:bottom="280" w:left="1020" w:right="1020"/>
          <w:cols w:num="2" w:equalWidth="0">
            <w:col w:w="5951" w:space="40"/>
            <w:col w:w="3879"/>
          </w:cols>
        </w:sectPr>
      </w:pPr>
    </w:p>
    <w:p>
      <w:pPr>
        <w:pStyle w:val="ListParagraph"/>
        <w:numPr>
          <w:ilvl w:val="0"/>
          <w:numId w:val="1"/>
        </w:numPr>
        <w:tabs>
          <w:tab w:pos="579" w:val="left" w:leader="none"/>
        </w:tabs>
        <w:spacing w:line="240" w:lineRule="auto" w:before="78" w:after="0"/>
        <w:ind w:left="578" w:right="0" w:hanging="458"/>
        <w:jc w:val="left"/>
        <w:rPr>
          <w:sz w:val="24"/>
        </w:rPr>
      </w:pPr>
      <w:r>
        <w:rPr/>
        <w:pict>
          <v:shape style="position:absolute;margin-left:382.625pt;margin-top:-4.827266pt;width:8.0500pt;height:6.95pt;mso-position-horizontal-relative:page;mso-position-vertical-relative:paragraph;z-index:-4576" type="#_x0000_t202" filled="false" stroked="false">
            <v:textbox inset="0,0,0,0">
              <w:txbxContent>
                <w:p>
                  <w:pPr>
                    <w:spacing w:line="134" w:lineRule="exact" w:before="0"/>
                    <w:ind w:left="0" w:right="0" w:firstLine="0"/>
                    <w:jc w:val="left"/>
                    <w:rPr>
                      <w:rFonts w:ascii="Times New Roman"/>
                      <w:i/>
                      <w:sz w:val="14"/>
                    </w:rPr>
                  </w:pPr>
                  <w:r>
                    <w:rPr>
                      <w:rFonts w:ascii="Times New Roman"/>
                      <w:i/>
                      <w:w w:val="95"/>
                      <w:sz w:val="14"/>
                    </w:rPr>
                    <w:t>XY</w:t>
                  </w:r>
                </w:p>
              </w:txbxContent>
            </v:textbox>
            <w10:wrap type="none"/>
          </v:shape>
        </w:pict>
      </w:r>
      <w:r>
        <w:rPr>
          <w:sz w:val="24"/>
        </w:rPr>
        <w:t>Show that</w:t>
      </w:r>
      <w:r>
        <w:rPr>
          <w:spacing w:val="51"/>
          <w:sz w:val="24"/>
        </w:rPr>
        <w:t> </w:t>
      </w:r>
      <w:r>
        <w:rPr>
          <w:spacing w:val="-7"/>
          <w:sz w:val="24"/>
        </w:rPr>
        <w:t>the</w:t>
      </w:r>
    </w:p>
    <w:p>
      <w:pPr>
        <w:pStyle w:val="BodyText"/>
        <w:spacing w:before="67"/>
        <w:ind w:left="102"/>
      </w:pPr>
      <w:r>
        <w:rPr/>
        <w:br w:type="column"/>
      </w:r>
      <w:r>
        <w:rPr>
          <w:rFonts w:ascii="Times New Roman"/>
          <w:i/>
        </w:rPr>
        <w:t>R</w:t>
      </w:r>
      <w:r>
        <w:rPr>
          <w:rFonts w:ascii="Times New Roman"/>
          <w:position w:val="11"/>
          <w:sz w:val="14"/>
        </w:rPr>
        <w:t>2 </w:t>
      </w:r>
      <w:r>
        <w:rPr/>
        <w:t>from the regression of Y on X is the same as the</w:t>
      </w:r>
    </w:p>
    <w:p>
      <w:pPr>
        <w:spacing w:before="67"/>
        <w:ind w:left="90" w:right="0" w:firstLine="0"/>
        <w:jc w:val="left"/>
        <w:rPr>
          <w:sz w:val="24"/>
        </w:rPr>
      </w:pPr>
      <w:r>
        <w:rPr/>
        <w:br w:type="column"/>
      </w:r>
      <w:r>
        <w:rPr>
          <w:rFonts w:ascii="Times New Roman"/>
          <w:i/>
          <w:sz w:val="24"/>
        </w:rPr>
        <w:t>R</w:t>
      </w:r>
      <w:r>
        <w:rPr>
          <w:rFonts w:ascii="Times New Roman"/>
          <w:position w:val="11"/>
          <w:sz w:val="14"/>
        </w:rPr>
        <w:t>2 </w:t>
      </w:r>
      <w:r>
        <w:rPr>
          <w:sz w:val="24"/>
        </w:rPr>
        <w:t>from the</w:t>
      </w:r>
    </w:p>
    <w:p>
      <w:pPr>
        <w:spacing w:after="0"/>
        <w:jc w:val="left"/>
        <w:rPr>
          <w:sz w:val="24"/>
        </w:rPr>
        <w:sectPr>
          <w:type w:val="continuous"/>
          <w:pgSz w:w="11910" w:h="16840"/>
          <w:pgMar w:top="1080" w:bottom="280" w:left="1020" w:right="1020"/>
          <w:cols w:num="3" w:equalWidth="0">
            <w:col w:w="2163" w:space="40"/>
            <w:col w:w="6173" w:space="39"/>
            <w:col w:w="1455"/>
          </w:cols>
        </w:sectPr>
      </w:pPr>
    </w:p>
    <w:p>
      <w:pPr>
        <w:pStyle w:val="BodyText"/>
        <w:spacing w:line="274" w:lineRule="exact"/>
        <w:ind w:left="120"/>
        <w:jc w:val="both"/>
      </w:pPr>
      <w:r>
        <w:rPr/>
        <w:t>regression of X on Y.</w:t>
      </w:r>
    </w:p>
    <w:p>
      <w:pPr>
        <w:pStyle w:val="ListParagraph"/>
        <w:numPr>
          <w:ilvl w:val="0"/>
          <w:numId w:val="1"/>
        </w:numPr>
        <w:tabs>
          <w:tab w:pos="581" w:val="left" w:leader="none"/>
        </w:tabs>
        <w:spacing w:line="242" w:lineRule="auto" w:before="4" w:after="0"/>
        <w:ind w:left="120" w:right="104" w:firstLine="0"/>
        <w:jc w:val="both"/>
        <w:rPr>
          <w:sz w:val="24"/>
        </w:rPr>
      </w:pPr>
      <w:r>
        <w:rPr>
          <w:sz w:val="24"/>
        </w:rPr>
        <w:t>The output voltage for an electric circuit is specified to be 130. A sample of </w:t>
      </w:r>
      <w:r>
        <w:rPr>
          <w:spacing w:val="-6"/>
          <w:sz w:val="24"/>
        </w:rPr>
        <w:t>40 </w:t>
      </w:r>
      <w:r>
        <w:rPr>
          <w:sz w:val="24"/>
        </w:rPr>
        <w:t>independent readings on the voltage for this circuit gave a sample mean 128.6</w:t>
      </w:r>
      <w:r>
        <w:rPr>
          <w:spacing w:val="40"/>
          <w:sz w:val="24"/>
        </w:rPr>
        <w:t> </w:t>
      </w:r>
      <w:r>
        <w:rPr>
          <w:spacing w:val="-4"/>
          <w:sz w:val="24"/>
        </w:rPr>
        <w:t>and </w:t>
      </w:r>
      <w:r>
        <w:rPr>
          <w:sz w:val="24"/>
        </w:rPr>
        <w:t>standard deviation 2.1. </w:t>
      </w:r>
      <w:r>
        <w:rPr>
          <w:spacing w:val="-7"/>
          <w:sz w:val="24"/>
        </w:rPr>
        <w:t>Test </w:t>
      </w:r>
      <w:r>
        <w:rPr>
          <w:sz w:val="24"/>
        </w:rPr>
        <w:t>the hypothesis that the average output voltage is 130 against the alternative that it is less than 130. Use a test with level</w:t>
      </w:r>
      <w:r>
        <w:rPr>
          <w:spacing w:val="-4"/>
          <w:sz w:val="24"/>
        </w:rPr>
        <w:t> </w:t>
      </w:r>
      <w:r>
        <w:rPr>
          <w:sz w:val="24"/>
        </w:rPr>
        <w:t>.05.</w:t>
      </w:r>
    </w:p>
    <w:p>
      <w:pPr>
        <w:pStyle w:val="BodyText"/>
        <w:spacing w:before="9"/>
        <w:ind w:left="0"/>
      </w:pPr>
    </w:p>
    <w:p>
      <w:pPr>
        <w:pStyle w:val="BodyText"/>
        <w:spacing w:line="252" w:lineRule="auto"/>
        <w:ind w:left="120" w:right="105"/>
        <w:jc w:val="both"/>
      </w:pPr>
      <w:r>
        <w:rPr/>
        <w:t>If the voltage falls as low as 128, serious consequences may result. For testing </w:t>
      </w:r>
      <w:r>
        <w:rPr>
          <w:i/>
        </w:rPr>
        <w:t>H</w:t>
      </w:r>
      <w:r>
        <w:rPr>
          <w:vertAlign w:val="subscript"/>
        </w:rPr>
        <w:t>0</w:t>
      </w:r>
      <w:r>
        <w:rPr>
          <w:vertAlign w:val="baseline"/>
        </w:rPr>
        <w:t> : μ = 130 versus </w:t>
      </w:r>
      <w:r>
        <w:rPr>
          <w:i/>
          <w:vertAlign w:val="baseline"/>
        </w:rPr>
        <w:t>H</w:t>
      </w:r>
      <w:r>
        <w:rPr>
          <w:i/>
          <w:vertAlign w:val="subscript"/>
        </w:rPr>
        <w:t>a</w:t>
      </w:r>
      <w:r>
        <w:rPr>
          <w:i/>
          <w:vertAlign w:val="baseline"/>
        </w:rPr>
        <w:t> </w:t>
      </w:r>
      <w:r>
        <w:rPr>
          <w:vertAlign w:val="baseline"/>
        </w:rPr>
        <w:t>: μ = 128, find the probability of a type II </w:t>
      </w:r>
      <w:r>
        <w:rPr>
          <w:spacing w:val="-3"/>
          <w:vertAlign w:val="baseline"/>
        </w:rPr>
        <w:t>error, </w:t>
      </w:r>
      <w:r>
        <w:rPr>
          <w:vertAlign w:val="baseline"/>
        </w:rPr>
        <w:t>β, for the rejection region used in the above</w:t>
      </w:r>
      <w:r>
        <w:rPr>
          <w:spacing w:val="-1"/>
          <w:vertAlign w:val="baseline"/>
        </w:rPr>
        <w:t> </w:t>
      </w:r>
      <w:r>
        <w:rPr>
          <w:vertAlign w:val="baseline"/>
        </w:rPr>
        <w:t>exercise.</w:t>
      </w:r>
    </w:p>
    <w:p>
      <w:pPr>
        <w:pStyle w:val="BodyText"/>
        <w:spacing w:before="6"/>
        <w:ind w:left="0"/>
        <w:rPr>
          <w:sz w:val="23"/>
        </w:rPr>
      </w:pPr>
    </w:p>
    <w:p>
      <w:pPr>
        <w:pStyle w:val="ListParagraph"/>
        <w:numPr>
          <w:ilvl w:val="0"/>
          <w:numId w:val="1"/>
        </w:numPr>
        <w:tabs>
          <w:tab w:pos="528" w:val="left" w:leader="none"/>
        </w:tabs>
        <w:spacing w:line="242" w:lineRule="auto" w:before="0" w:after="0"/>
        <w:ind w:left="120" w:right="104" w:firstLine="0"/>
        <w:jc w:val="both"/>
        <w:rPr>
          <w:sz w:val="24"/>
        </w:rPr>
      </w:pPr>
      <w:r>
        <w:rPr>
          <w:sz w:val="24"/>
        </w:rPr>
        <w:t>The Rockwell hardness index for steel is determined by pressing a diamond point </w:t>
      </w:r>
      <w:r>
        <w:rPr>
          <w:spacing w:val="-4"/>
          <w:sz w:val="24"/>
        </w:rPr>
        <w:t>into</w:t>
      </w:r>
      <w:r>
        <w:rPr>
          <w:spacing w:val="58"/>
          <w:sz w:val="24"/>
        </w:rPr>
        <w:t> </w:t>
      </w:r>
      <w:r>
        <w:rPr>
          <w:sz w:val="24"/>
        </w:rPr>
        <w:t>the steel and measuring the depth of penetration. For 50 specimens of an alloy of steel, the Rock- well hardness index averaged 62 with standard deviation 8. The manufacturer claims that this alloy has an average hardness index of at least 64. Is there sufficient evidence to refute the manufacturer’s claim at the 1% significance level? The steel </w:t>
      </w:r>
      <w:r>
        <w:rPr>
          <w:spacing w:val="-6"/>
          <w:sz w:val="24"/>
        </w:rPr>
        <w:t>is </w:t>
      </w:r>
      <w:r>
        <w:rPr>
          <w:sz w:val="24"/>
        </w:rPr>
        <w:t>sufficiently hard to meet usage requirements if the mean Rockwell hardness </w:t>
      </w:r>
      <w:r>
        <w:rPr>
          <w:spacing w:val="-3"/>
          <w:sz w:val="24"/>
        </w:rPr>
        <w:t>measure</w:t>
      </w:r>
      <w:r>
        <w:rPr>
          <w:spacing w:val="60"/>
          <w:sz w:val="24"/>
        </w:rPr>
        <w:t> </w:t>
      </w:r>
      <w:r>
        <w:rPr>
          <w:sz w:val="24"/>
        </w:rPr>
        <w:t>does not drop below 60. Using the rejection region found in the above exercise, find β for the specific alternative μ</w:t>
      </w:r>
      <w:r>
        <w:rPr>
          <w:i/>
          <w:sz w:val="24"/>
          <w:vertAlign w:val="subscript"/>
        </w:rPr>
        <w:t>a</w:t>
      </w:r>
      <w:r>
        <w:rPr>
          <w:i/>
          <w:sz w:val="24"/>
          <w:vertAlign w:val="baseline"/>
        </w:rPr>
        <w:t> </w:t>
      </w:r>
      <w:r>
        <w:rPr>
          <w:sz w:val="24"/>
          <w:vertAlign w:val="baseline"/>
        </w:rPr>
        <w:t>=</w:t>
      </w:r>
      <w:r>
        <w:rPr>
          <w:spacing w:val="-23"/>
          <w:sz w:val="24"/>
          <w:vertAlign w:val="baseline"/>
        </w:rPr>
        <w:t> </w:t>
      </w:r>
      <w:r>
        <w:rPr>
          <w:sz w:val="24"/>
          <w:vertAlign w:val="baseline"/>
        </w:rPr>
        <w:t>60.</w:t>
      </w:r>
    </w:p>
    <w:p>
      <w:pPr>
        <w:pStyle w:val="BodyText"/>
        <w:spacing w:before="11"/>
        <w:ind w:left="0"/>
        <w:rPr>
          <w:sz w:val="26"/>
        </w:rPr>
      </w:pPr>
    </w:p>
    <w:p>
      <w:pPr>
        <w:pStyle w:val="ListParagraph"/>
        <w:numPr>
          <w:ilvl w:val="0"/>
          <w:numId w:val="1"/>
        </w:numPr>
        <w:tabs>
          <w:tab w:pos="527" w:val="left" w:leader="none"/>
        </w:tabs>
        <w:spacing w:line="242" w:lineRule="auto" w:before="0" w:after="0"/>
        <w:ind w:left="120" w:right="104" w:firstLine="0"/>
        <w:jc w:val="both"/>
        <w:rPr>
          <w:sz w:val="24"/>
        </w:rPr>
      </w:pPr>
      <w:r>
        <w:rPr>
          <w:sz w:val="24"/>
        </w:rPr>
        <w:t>A study by Children’s Hospital in Boston indicates that about 67% of American adults and about 15% of children and adolescents are overweight.</w:t>
      </w:r>
      <w:r>
        <w:rPr>
          <w:position w:val="8"/>
          <w:sz w:val="16"/>
        </w:rPr>
        <w:t>4 </w:t>
      </w:r>
      <w:r>
        <w:rPr>
          <w:sz w:val="24"/>
        </w:rPr>
        <w:t>Thirteen children in a random sample of size 100 were found to be overweight. Is there sufficient evidence to indicate that the percentage reported by Children’s Hospital is too high? </w:t>
      </w:r>
      <w:r>
        <w:rPr>
          <w:spacing w:val="-7"/>
          <w:sz w:val="24"/>
        </w:rPr>
        <w:t>Test </w:t>
      </w:r>
      <w:r>
        <w:rPr>
          <w:sz w:val="24"/>
        </w:rPr>
        <w:t>at the α = 0.05 level of significance. Find β for the specific alternative p</w:t>
      </w:r>
      <w:r>
        <w:rPr>
          <w:i/>
          <w:sz w:val="24"/>
          <w:vertAlign w:val="subscript"/>
        </w:rPr>
        <w:t>a</w:t>
      </w:r>
      <w:r>
        <w:rPr>
          <w:i/>
          <w:sz w:val="24"/>
          <w:vertAlign w:val="baseline"/>
        </w:rPr>
        <w:t> </w:t>
      </w:r>
      <w:r>
        <w:rPr>
          <w:sz w:val="24"/>
          <w:vertAlign w:val="baseline"/>
        </w:rPr>
        <w:t>=</w:t>
      </w:r>
      <w:r>
        <w:rPr>
          <w:spacing w:val="-26"/>
          <w:sz w:val="24"/>
          <w:vertAlign w:val="baseline"/>
        </w:rPr>
        <w:t> </w:t>
      </w:r>
      <w:r>
        <w:rPr>
          <w:sz w:val="24"/>
          <w:vertAlign w:val="baseline"/>
        </w:rPr>
        <w:t>0.2.</w:t>
      </w:r>
    </w:p>
    <w:p>
      <w:pPr>
        <w:pStyle w:val="BodyText"/>
        <w:spacing w:before="2"/>
        <w:ind w:left="0"/>
        <w:rPr>
          <w:sz w:val="26"/>
        </w:rPr>
      </w:pPr>
    </w:p>
    <w:p>
      <w:pPr>
        <w:pStyle w:val="ListParagraph"/>
        <w:numPr>
          <w:ilvl w:val="0"/>
          <w:numId w:val="1"/>
        </w:numPr>
        <w:tabs>
          <w:tab w:pos="513" w:val="left" w:leader="none"/>
        </w:tabs>
        <w:spacing w:line="242" w:lineRule="auto" w:before="1" w:after="0"/>
        <w:ind w:left="120" w:right="105" w:firstLine="0"/>
        <w:jc w:val="both"/>
        <w:rPr>
          <w:sz w:val="24"/>
        </w:rPr>
      </w:pPr>
      <w:r>
        <w:rPr>
          <w:sz w:val="24"/>
        </w:rPr>
        <w:t>A manufacturer claimed that at least 20% of the public preferred her product. A sample of 100 persons is taken to check her claim. With α = .05, how small would the sample percentage need to be before the claim could legitimately be refuted? (Notice that this would involve a one-tailed test of the</w:t>
      </w:r>
      <w:r>
        <w:rPr>
          <w:spacing w:val="-3"/>
          <w:sz w:val="24"/>
        </w:rPr>
        <w:t> </w:t>
      </w:r>
      <w:r>
        <w:rPr>
          <w:sz w:val="24"/>
        </w:rPr>
        <w:t>hypothesis.)</w:t>
      </w:r>
    </w:p>
    <w:p>
      <w:pPr>
        <w:pStyle w:val="BodyText"/>
        <w:spacing w:before="8"/>
        <w:ind w:left="0"/>
      </w:pPr>
    </w:p>
    <w:p>
      <w:pPr>
        <w:pStyle w:val="ListParagraph"/>
        <w:numPr>
          <w:ilvl w:val="0"/>
          <w:numId w:val="1"/>
        </w:numPr>
        <w:tabs>
          <w:tab w:pos="559" w:val="left" w:leader="none"/>
        </w:tabs>
        <w:spacing w:line="242" w:lineRule="auto" w:before="1" w:after="0"/>
        <w:ind w:left="120" w:right="104" w:firstLine="0"/>
        <w:jc w:val="both"/>
        <w:rPr>
          <w:sz w:val="24"/>
        </w:rPr>
      </w:pPr>
      <w:r>
        <w:rPr>
          <w:sz w:val="24"/>
        </w:rPr>
        <w:t>In March 2001, a Gallup poll asked, “How would you rate the overall quality of </w:t>
      </w:r>
      <w:r>
        <w:rPr>
          <w:spacing w:val="-5"/>
          <w:sz w:val="24"/>
        </w:rPr>
        <w:t>the </w:t>
      </w:r>
      <w:r>
        <w:rPr>
          <w:sz w:val="24"/>
        </w:rPr>
        <w:t>environment in this country today—as excellent, good, fair or poor?” Of 1060 adults nationwide, 46% gave a rating of excellent or good. Is this convincing evidence that a majority of the nation’s adults think the quality of the environment is fair or poor? </w:t>
      </w:r>
      <w:r>
        <w:rPr>
          <w:spacing w:val="-7"/>
          <w:sz w:val="24"/>
        </w:rPr>
        <w:t>Test </w:t>
      </w:r>
      <w:r>
        <w:rPr>
          <w:spacing w:val="-3"/>
          <w:sz w:val="24"/>
        </w:rPr>
        <w:t>using </w:t>
      </w:r>
      <w:r>
        <w:rPr>
          <w:sz w:val="24"/>
        </w:rPr>
        <w:t>α = .05. Find β for the specific alternative p</w:t>
      </w:r>
      <w:r>
        <w:rPr>
          <w:i/>
          <w:sz w:val="24"/>
          <w:vertAlign w:val="subscript"/>
        </w:rPr>
        <w:t>a</w:t>
      </w:r>
      <w:r>
        <w:rPr>
          <w:i/>
          <w:sz w:val="24"/>
          <w:vertAlign w:val="baseline"/>
        </w:rPr>
        <w:t> </w:t>
      </w:r>
      <w:r>
        <w:rPr>
          <w:sz w:val="24"/>
          <w:vertAlign w:val="baseline"/>
        </w:rPr>
        <w:t>=</w:t>
      </w:r>
      <w:r>
        <w:rPr>
          <w:spacing w:val="-25"/>
          <w:sz w:val="24"/>
          <w:vertAlign w:val="baseline"/>
        </w:rPr>
        <w:t> </w:t>
      </w:r>
      <w:r>
        <w:rPr>
          <w:sz w:val="24"/>
          <w:vertAlign w:val="baseline"/>
        </w:rPr>
        <w:t>0.2</w:t>
      </w:r>
    </w:p>
    <w:p>
      <w:pPr>
        <w:pStyle w:val="BodyText"/>
        <w:spacing w:before="7"/>
        <w:ind w:left="0"/>
        <w:rPr>
          <w:sz w:val="26"/>
        </w:rPr>
      </w:pPr>
    </w:p>
    <w:p>
      <w:pPr>
        <w:pStyle w:val="ListParagraph"/>
        <w:numPr>
          <w:ilvl w:val="0"/>
          <w:numId w:val="1"/>
        </w:numPr>
        <w:tabs>
          <w:tab w:pos="508" w:val="left" w:leader="none"/>
        </w:tabs>
        <w:spacing w:line="247" w:lineRule="auto" w:before="0" w:after="0"/>
        <w:ind w:left="120" w:right="104" w:firstLine="0"/>
        <w:jc w:val="both"/>
        <w:rPr>
          <w:sz w:val="24"/>
        </w:rPr>
      </w:pPr>
      <w:r>
        <w:rPr>
          <w:sz w:val="24"/>
        </w:rPr>
        <w:t>A political researcher believes that the fraction </w:t>
      </w:r>
      <w:r>
        <w:rPr>
          <w:i/>
          <w:sz w:val="24"/>
        </w:rPr>
        <w:t>p</w:t>
      </w:r>
      <w:r>
        <w:rPr>
          <w:sz w:val="24"/>
          <w:vertAlign w:val="subscript"/>
        </w:rPr>
        <w:t>1</w:t>
      </w:r>
      <w:r>
        <w:rPr>
          <w:sz w:val="24"/>
          <w:vertAlign w:val="baseline"/>
        </w:rPr>
        <w:t> of Republicans strongly in favor of</w:t>
      </w:r>
      <w:r>
        <w:rPr>
          <w:spacing w:val="-41"/>
          <w:sz w:val="24"/>
          <w:vertAlign w:val="baseline"/>
        </w:rPr>
        <w:t> </w:t>
      </w:r>
      <w:r>
        <w:rPr>
          <w:sz w:val="24"/>
          <w:vertAlign w:val="baseline"/>
        </w:rPr>
        <w:t>the death penalty is greater than the fraction </w:t>
      </w:r>
      <w:r>
        <w:rPr>
          <w:i/>
          <w:sz w:val="24"/>
          <w:vertAlign w:val="baseline"/>
        </w:rPr>
        <w:t>p</w:t>
      </w:r>
      <w:r>
        <w:rPr>
          <w:sz w:val="24"/>
          <w:vertAlign w:val="subscript"/>
        </w:rPr>
        <w:t>2</w:t>
      </w:r>
      <w:r>
        <w:rPr>
          <w:sz w:val="24"/>
          <w:vertAlign w:val="baseline"/>
        </w:rPr>
        <w:t> of Democrats strongly in favor of the death </w:t>
      </w:r>
      <w:r>
        <w:rPr>
          <w:spacing w:val="-3"/>
          <w:sz w:val="24"/>
          <w:vertAlign w:val="baseline"/>
        </w:rPr>
        <w:t>penalty. </w:t>
      </w:r>
      <w:r>
        <w:rPr>
          <w:sz w:val="24"/>
          <w:vertAlign w:val="baseline"/>
        </w:rPr>
        <w:t>He acquired independent random samples of 200 Republicans and 200 Democrats and found 46 Republicans and 34 Democrats strongly favouring the death </w:t>
      </w:r>
      <w:r>
        <w:rPr>
          <w:spacing w:val="-3"/>
          <w:sz w:val="24"/>
          <w:vertAlign w:val="baseline"/>
        </w:rPr>
        <w:t>penalty.</w:t>
      </w:r>
      <w:r>
        <w:rPr>
          <w:spacing w:val="28"/>
          <w:sz w:val="24"/>
          <w:vertAlign w:val="baseline"/>
        </w:rPr>
        <w:t> </w:t>
      </w:r>
      <w:r>
        <w:rPr>
          <w:sz w:val="24"/>
          <w:vertAlign w:val="baseline"/>
        </w:rPr>
        <w:t>Does</w:t>
      </w:r>
      <w:r>
        <w:rPr>
          <w:spacing w:val="28"/>
          <w:sz w:val="24"/>
          <w:vertAlign w:val="baseline"/>
        </w:rPr>
        <w:t> </w:t>
      </w:r>
      <w:r>
        <w:rPr>
          <w:sz w:val="24"/>
          <w:vertAlign w:val="baseline"/>
        </w:rPr>
        <w:t>this</w:t>
      </w:r>
      <w:r>
        <w:rPr>
          <w:spacing w:val="28"/>
          <w:sz w:val="24"/>
          <w:vertAlign w:val="baseline"/>
        </w:rPr>
        <w:t> </w:t>
      </w:r>
      <w:r>
        <w:rPr>
          <w:sz w:val="24"/>
          <w:vertAlign w:val="baseline"/>
        </w:rPr>
        <w:t>evidence</w:t>
      </w:r>
      <w:r>
        <w:rPr>
          <w:spacing w:val="28"/>
          <w:sz w:val="24"/>
          <w:vertAlign w:val="baseline"/>
        </w:rPr>
        <w:t> </w:t>
      </w:r>
      <w:r>
        <w:rPr>
          <w:sz w:val="24"/>
          <w:vertAlign w:val="baseline"/>
        </w:rPr>
        <w:t>provide</w:t>
      </w:r>
      <w:r>
        <w:rPr>
          <w:spacing w:val="29"/>
          <w:sz w:val="24"/>
          <w:vertAlign w:val="baseline"/>
        </w:rPr>
        <w:t> </w:t>
      </w:r>
      <w:r>
        <w:rPr>
          <w:sz w:val="24"/>
          <w:vertAlign w:val="baseline"/>
        </w:rPr>
        <w:t>statistical</w:t>
      </w:r>
      <w:r>
        <w:rPr>
          <w:spacing w:val="28"/>
          <w:sz w:val="24"/>
          <w:vertAlign w:val="baseline"/>
        </w:rPr>
        <w:t> </w:t>
      </w:r>
      <w:r>
        <w:rPr>
          <w:sz w:val="24"/>
          <w:vertAlign w:val="baseline"/>
        </w:rPr>
        <w:t>support</w:t>
      </w:r>
      <w:r>
        <w:rPr>
          <w:spacing w:val="28"/>
          <w:sz w:val="24"/>
          <w:vertAlign w:val="baseline"/>
        </w:rPr>
        <w:t> </w:t>
      </w:r>
      <w:r>
        <w:rPr>
          <w:sz w:val="24"/>
          <w:vertAlign w:val="baseline"/>
        </w:rPr>
        <w:t>for</w:t>
      </w:r>
      <w:r>
        <w:rPr>
          <w:spacing w:val="28"/>
          <w:sz w:val="24"/>
          <w:vertAlign w:val="baseline"/>
        </w:rPr>
        <w:t> </w:t>
      </w:r>
      <w:r>
        <w:rPr>
          <w:sz w:val="24"/>
          <w:vertAlign w:val="baseline"/>
        </w:rPr>
        <w:t>the</w:t>
      </w:r>
      <w:r>
        <w:rPr>
          <w:spacing w:val="28"/>
          <w:sz w:val="24"/>
          <w:vertAlign w:val="baseline"/>
        </w:rPr>
        <w:t> </w:t>
      </w:r>
      <w:r>
        <w:rPr>
          <w:sz w:val="24"/>
          <w:vertAlign w:val="baseline"/>
        </w:rPr>
        <w:t>researcher’s</w:t>
      </w:r>
      <w:r>
        <w:rPr>
          <w:spacing w:val="29"/>
          <w:sz w:val="24"/>
          <w:vertAlign w:val="baseline"/>
        </w:rPr>
        <w:t> </w:t>
      </w:r>
      <w:r>
        <w:rPr>
          <w:sz w:val="24"/>
          <w:vertAlign w:val="baseline"/>
        </w:rPr>
        <w:t>belief?</w:t>
      </w:r>
      <w:r>
        <w:rPr>
          <w:spacing w:val="28"/>
          <w:sz w:val="24"/>
          <w:vertAlign w:val="baseline"/>
        </w:rPr>
        <w:t> </w:t>
      </w:r>
      <w:r>
        <w:rPr>
          <w:sz w:val="24"/>
          <w:vertAlign w:val="baseline"/>
        </w:rPr>
        <w:t>Use</w:t>
      </w:r>
      <w:r>
        <w:rPr>
          <w:spacing w:val="28"/>
          <w:sz w:val="24"/>
          <w:vertAlign w:val="baseline"/>
        </w:rPr>
        <w:t> </w:t>
      </w:r>
      <w:r>
        <w:rPr>
          <w:spacing w:val="-10"/>
          <w:sz w:val="24"/>
          <w:vertAlign w:val="baseline"/>
        </w:rPr>
        <w:t>α</w:t>
      </w:r>
    </w:p>
    <w:p>
      <w:pPr>
        <w:spacing w:after="0" w:line="247" w:lineRule="auto"/>
        <w:jc w:val="both"/>
        <w:rPr>
          <w:sz w:val="24"/>
        </w:rPr>
        <w:sectPr>
          <w:type w:val="continuous"/>
          <w:pgSz w:w="11910" w:h="16840"/>
          <w:pgMar w:top="1080" w:bottom="280" w:left="1020" w:right="1020"/>
        </w:sectPr>
      </w:pPr>
    </w:p>
    <w:p>
      <w:pPr>
        <w:pStyle w:val="BodyText"/>
        <w:spacing w:before="52"/>
        <w:ind w:left="120"/>
      </w:pPr>
      <w:r>
        <w:rPr/>
        <w:t>= .05. Find β for the specific alternative </w:t>
      </w:r>
      <w:r>
        <w:rPr>
          <w:i/>
        </w:rPr>
        <w:t>p</w:t>
      </w:r>
      <w:r>
        <w:rPr>
          <w:i/>
          <w:vertAlign w:val="subscript"/>
        </w:rPr>
        <w:t>d</w:t>
      </w:r>
      <w:r>
        <w:rPr>
          <w:i/>
          <w:vertAlign w:val="baseline"/>
        </w:rPr>
        <w:t> </w:t>
      </w:r>
      <w:r>
        <w:rPr>
          <w:vertAlign w:val="baseline"/>
        </w:rPr>
        <w:t>= 0.09 (d: stands for proportion difference)</w:t>
      </w:r>
    </w:p>
    <w:p>
      <w:pPr>
        <w:pStyle w:val="ListParagraph"/>
        <w:numPr>
          <w:ilvl w:val="0"/>
          <w:numId w:val="1"/>
        </w:numPr>
        <w:tabs>
          <w:tab w:pos="520" w:val="left" w:leader="none"/>
        </w:tabs>
        <w:spacing w:line="242" w:lineRule="auto" w:before="24" w:after="0"/>
        <w:ind w:left="120" w:right="104" w:firstLine="0"/>
        <w:jc w:val="both"/>
        <w:rPr>
          <w:sz w:val="24"/>
        </w:rPr>
      </w:pPr>
      <w:r>
        <w:rPr>
          <w:sz w:val="24"/>
        </w:rPr>
        <w:t>A random sample of 500 measurements on the length of stay in hospitals had sample mean 5.4 days and sample standard deviation 3.1 days. A federal regulatory agency hypothesises that the average length of stay is in excess of 5 days. Do the data support this hypothesis? Use α = .05. Find β for the specific alternative μ</w:t>
      </w:r>
      <w:r>
        <w:rPr>
          <w:i/>
          <w:sz w:val="24"/>
          <w:vertAlign w:val="subscript"/>
        </w:rPr>
        <w:t>a</w:t>
      </w:r>
      <w:r>
        <w:rPr>
          <w:i/>
          <w:sz w:val="24"/>
          <w:vertAlign w:val="baseline"/>
        </w:rPr>
        <w:t> </w:t>
      </w:r>
      <w:r>
        <w:rPr>
          <w:sz w:val="24"/>
          <w:vertAlign w:val="baseline"/>
        </w:rPr>
        <w:t>=</w:t>
      </w:r>
      <w:r>
        <w:rPr>
          <w:spacing w:val="-20"/>
          <w:sz w:val="24"/>
          <w:vertAlign w:val="baseline"/>
        </w:rPr>
        <w:t> </w:t>
      </w:r>
      <w:r>
        <w:rPr>
          <w:sz w:val="24"/>
          <w:vertAlign w:val="baseline"/>
        </w:rPr>
        <w:t>5.5</w:t>
      </w:r>
    </w:p>
    <w:p>
      <w:pPr>
        <w:pStyle w:val="BodyText"/>
        <w:spacing w:before="9"/>
        <w:ind w:left="0"/>
      </w:pPr>
    </w:p>
    <w:p>
      <w:pPr>
        <w:pStyle w:val="ListParagraph"/>
        <w:numPr>
          <w:ilvl w:val="0"/>
          <w:numId w:val="1"/>
        </w:numPr>
        <w:tabs>
          <w:tab w:pos="548" w:val="left" w:leader="none"/>
        </w:tabs>
        <w:spacing w:line="242" w:lineRule="auto" w:before="0" w:after="0"/>
        <w:ind w:left="120" w:right="104" w:firstLine="0"/>
        <w:jc w:val="both"/>
        <w:rPr>
          <w:sz w:val="24"/>
        </w:rPr>
      </w:pPr>
      <w:r>
        <w:rPr>
          <w:sz w:val="24"/>
        </w:rPr>
        <w:t>The hourly wages in a particular industry are normally distributed with mean $13.20 and standard deviation $2.50. A company in this industry employs 40 workers, paying them an average of $12.20 per </w:t>
      </w:r>
      <w:r>
        <w:rPr>
          <w:spacing w:val="-3"/>
          <w:sz w:val="24"/>
        </w:rPr>
        <w:t>hour. </w:t>
      </w:r>
      <w:r>
        <w:rPr>
          <w:sz w:val="24"/>
        </w:rPr>
        <w:t>Can this company be accused of paying </w:t>
      </w:r>
      <w:r>
        <w:rPr>
          <w:spacing w:val="-3"/>
          <w:sz w:val="24"/>
        </w:rPr>
        <w:t>substandard </w:t>
      </w:r>
      <w:r>
        <w:rPr>
          <w:sz w:val="24"/>
        </w:rPr>
        <w:t>wages? Use an α = .01 level test. Find β for the specific alternative μ</w:t>
      </w:r>
      <w:r>
        <w:rPr>
          <w:i/>
          <w:sz w:val="24"/>
          <w:vertAlign w:val="subscript"/>
        </w:rPr>
        <w:t>a</w:t>
      </w:r>
      <w:r>
        <w:rPr>
          <w:i/>
          <w:sz w:val="24"/>
          <w:vertAlign w:val="baseline"/>
        </w:rPr>
        <w:t> </w:t>
      </w:r>
      <w:r>
        <w:rPr>
          <w:sz w:val="24"/>
          <w:vertAlign w:val="baseline"/>
        </w:rPr>
        <w:t>=</w:t>
      </w:r>
      <w:r>
        <w:rPr>
          <w:spacing w:val="-18"/>
          <w:sz w:val="24"/>
          <w:vertAlign w:val="baseline"/>
        </w:rPr>
        <w:t> </w:t>
      </w:r>
      <w:r>
        <w:rPr>
          <w:sz w:val="24"/>
          <w:vertAlign w:val="baseline"/>
        </w:rPr>
        <w:t>10.2</w:t>
      </w:r>
    </w:p>
    <w:sectPr>
      <w:pgSz w:w="11910" w:h="16840"/>
      <w:pgMar w:header="749" w:footer="0" w:top="10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05.534393pt;margin-top:36.433079pt;width:134.1pt;height:14pt;mso-position-horizontal-relative:page;mso-position-vertical-relative:page;z-index:-4672" type="#_x0000_t202" filled="false" stroked="false">
          <v:textbox inset="0,0,0,0">
            <w:txbxContent>
              <w:p>
                <w:pPr>
                  <w:pStyle w:val="BodyText"/>
                  <w:spacing w:line="256" w:lineRule="exact"/>
                  <w:ind w:left="20"/>
                </w:pPr>
                <w:r>
                  <w:rPr/>
                  <w:t>Metrics_Final_Questions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480" w:hanging="367"/>
        <w:jc w:val="left"/>
      </w:pPr>
      <w:rPr>
        <w:rFonts w:hint="default" w:ascii="Arial" w:hAnsi="Arial" w:eastAsia="Arial" w:cs="Arial"/>
        <w:spacing w:val="-1"/>
        <w:w w:val="100"/>
        <w:sz w:val="24"/>
        <w:szCs w:val="24"/>
        <w:lang w:val="en-US" w:eastAsia="en-US" w:bidi="en-US"/>
      </w:rPr>
    </w:lvl>
    <w:lvl w:ilvl="1">
      <w:start w:val="0"/>
      <w:numFmt w:val="bullet"/>
      <w:lvlText w:val="•"/>
      <w:lvlJc w:val="left"/>
      <w:pPr>
        <w:ind w:left="780" w:hanging="367"/>
      </w:pPr>
      <w:rPr>
        <w:rFonts w:hint="default"/>
        <w:lang w:val="en-US" w:eastAsia="en-US" w:bidi="en-US"/>
      </w:rPr>
    </w:lvl>
    <w:lvl w:ilvl="2">
      <w:start w:val="0"/>
      <w:numFmt w:val="bullet"/>
      <w:lvlText w:val="•"/>
      <w:lvlJc w:val="left"/>
      <w:pPr>
        <w:ind w:left="1789" w:hanging="367"/>
      </w:pPr>
      <w:rPr>
        <w:rFonts w:hint="default"/>
        <w:lang w:val="en-US" w:eastAsia="en-US" w:bidi="en-US"/>
      </w:rPr>
    </w:lvl>
    <w:lvl w:ilvl="3">
      <w:start w:val="0"/>
      <w:numFmt w:val="bullet"/>
      <w:lvlText w:val="•"/>
      <w:lvlJc w:val="left"/>
      <w:pPr>
        <w:ind w:left="2799" w:hanging="367"/>
      </w:pPr>
      <w:rPr>
        <w:rFonts w:hint="default"/>
        <w:lang w:val="en-US" w:eastAsia="en-US" w:bidi="en-US"/>
      </w:rPr>
    </w:lvl>
    <w:lvl w:ilvl="4">
      <w:start w:val="0"/>
      <w:numFmt w:val="bullet"/>
      <w:lvlText w:val="•"/>
      <w:lvlJc w:val="left"/>
      <w:pPr>
        <w:ind w:left="3808" w:hanging="367"/>
      </w:pPr>
      <w:rPr>
        <w:rFonts w:hint="default"/>
        <w:lang w:val="en-US" w:eastAsia="en-US" w:bidi="en-US"/>
      </w:rPr>
    </w:lvl>
    <w:lvl w:ilvl="5">
      <w:start w:val="0"/>
      <w:numFmt w:val="bullet"/>
      <w:lvlText w:val="•"/>
      <w:lvlJc w:val="left"/>
      <w:pPr>
        <w:ind w:left="4818" w:hanging="367"/>
      </w:pPr>
      <w:rPr>
        <w:rFonts w:hint="default"/>
        <w:lang w:val="en-US" w:eastAsia="en-US" w:bidi="en-US"/>
      </w:rPr>
    </w:lvl>
    <w:lvl w:ilvl="6">
      <w:start w:val="0"/>
      <w:numFmt w:val="bullet"/>
      <w:lvlText w:val="•"/>
      <w:lvlJc w:val="left"/>
      <w:pPr>
        <w:ind w:left="5827" w:hanging="367"/>
      </w:pPr>
      <w:rPr>
        <w:rFonts w:hint="default"/>
        <w:lang w:val="en-US" w:eastAsia="en-US" w:bidi="en-US"/>
      </w:rPr>
    </w:lvl>
    <w:lvl w:ilvl="7">
      <w:start w:val="0"/>
      <w:numFmt w:val="bullet"/>
      <w:lvlText w:val="•"/>
      <w:lvlJc w:val="left"/>
      <w:pPr>
        <w:ind w:left="6837" w:hanging="367"/>
      </w:pPr>
      <w:rPr>
        <w:rFonts w:hint="default"/>
        <w:lang w:val="en-US" w:eastAsia="en-US" w:bidi="en-US"/>
      </w:rPr>
    </w:lvl>
    <w:lvl w:ilvl="8">
      <w:start w:val="0"/>
      <w:numFmt w:val="bullet"/>
      <w:lvlText w:val="•"/>
      <w:lvlJc w:val="left"/>
      <w:pPr>
        <w:ind w:left="7846" w:hanging="367"/>
      </w:pPr>
      <w:rPr>
        <w:rFonts w:hint="default"/>
        <w:lang w:val="en-US" w:eastAsia="en-US" w:bidi="en-US"/>
      </w:rPr>
    </w:lvl>
  </w:abstractNum>
  <w:abstractNum w:abstractNumId="1">
    <w:multiLevelType w:val="hybridMultilevel"/>
    <w:lvl w:ilvl="0">
      <w:start w:val="1"/>
      <w:numFmt w:val="lowerLetter"/>
      <w:lvlText w:val="%1."/>
      <w:lvlJc w:val="left"/>
      <w:pPr>
        <w:ind w:left="480" w:hanging="620"/>
        <w:jc w:val="left"/>
      </w:pPr>
      <w:rPr>
        <w:rFonts w:hint="default" w:ascii="Arial" w:hAnsi="Arial" w:eastAsia="Arial" w:cs="Arial"/>
        <w:spacing w:val="-27"/>
        <w:w w:val="100"/>
        <w:sz w:val="24"/>
        <w:szCs w:val="24"/>
        <w:lang w:val="en-US" w:eastAsia="en-US" w:bidi="en-US"/>
      </w:rPr>
    </w:lvl>
    <w:lvl w:ilvl="1">
      <w:start w:val="0"/>
      <w:numFmt w:val="bullet"/>
      <w:lvlText w:val="•"/>
      <w:lvlJc w:val="left"/>
      <w:pPr>
        <w:ind w:left="1418" w:hanging="620"/>
      </w:pPr>
      <w:rPr>
        <w:rFonts w:hint="default"/>
        <w:lang w:val="en-US" w:eastAsia="en-US" w:bidi="en-US"/>
      </w:rPr>
    </w:lvl>
    <w:lvl w:ilvl="2">
      <w:start w:val="0"/>
      <w:numFmt w:val="bullet"/>
      <w:lvlText w:val="•"/>
      <w:lvlJc w:val="left"/>
      <w:pPr>
        <w:ind w:left="2357" w:hanging="620"/>
      </w:pPr>
      <w:rPr>
        <w:rFonts w:hint="default"/>
        <w:lang w:val="en-US" w:eastAsia="en-US" w:bidi="en-US"/>
      </w:rPr>
    </w:lvl>
    <w:lvl w:ilvl="3">
      <w:start w:val="0"/>
      <w:numFmt w:val="bullet"/>
      <w:lvlText w:val="•"/>
      <w:lvlJc w:val="left"/>
      <w:pPr>
        <w:ind w:left="3295" w:hanging="620"/>
      </w:pPr>
      <w:rPr>
        <w:rFonts w:hint="default"/>
        <w:lang w:val="en-US" w:eastAsia="en-US" w:bidi="en-US"/>
      </w:rPr>
    </w:lvl>
    <w:lvl w:ilvl="4">
      <w:start w:val="0"/>
      <w:numFmt w:val="bullet"/>
      <w:lvlText w:val="•"/>
      <w:lvlJc w:val="left"/>
      <w:pPr>
        <w:ind w:left="4234" w:hanging="620"/>
      </w:pPr>
      <w:rPr>
        <w:rFonts w:hint="default"/>
        <w:lang w:val="en-US" w:eastAsia="en-US" w:bidi="en-US"/>
      </w:rPr>
    </w:lvl>
    <w:lvl w:ilvl="5">
      <w:start w:val="0"/>
      <w:numFmt w:val="bullet"/>
      <w:lvlText w:val="•"/>
      <w:lvlJc w:val="left"/>
      <w:pPr>
        <w:ind w:left="5172" w:hanging="620"/>
      </w:pPr>
      <w:rPr>
        <w:rFonts w:hint="default"/>
        <w:lang w:val="en-US" w:eastAsia="en-US" w:bidi="en-US"/>
      </w:rPr>
    </w:lvl>
    <w:lvl w:ilvl="6">
      <w:start w:val="0"/>
      <w:numFmt w:val="bullet"/>
      <w:lvlText w:val="•"/>
      <w:lvlJc w:val="left"/>
      <w:pPr>
        <w:ind w:left="6111" w:hanging="620"/>
      </w:pPr>
      <w:rPr>
        <w:rFonts w:hint="default"/>
        <w:lang w:val="en-US" w:eastAsia="en-US" w:bidi="en-US"/>
      </w:rPr>
    </w:lvl>
    <w:lvl w:ilvl="7">
      <w:start w:val="0"/>
      <w:numFmt w:val="bullet"/>
      <w:lvlText w:val="•"/>
      <w:lvlJc w:val="left"/>
      <w:pPr>
        <w:ind w:left="7049" w:hanging="620"/>
      </w:pPr>
      <w:rPr>
        <w:rFonts w:hint="default"/>
        <w:lang w:val="en-US" w:eastAsia="en-US" w:bidi="en-US"/>
      </w:rPr>
    </w:lvl>
    <w:lvl w:ilvl="8">
      <w:start w:val="0"/>
      <w:numFmt w:val="bullet"/>
      <w:lvlText w:val="•"/>
      <w:lvlJc w:val="left"/>
      <w:pPr>
        <w:ind w:left="7988" w:hanging="620"/>
      </w:pPr>
      <w:rPr>
        <w:rFonts w:hint="default"/>
        <w:lang w:val="en-US" w:eastAsia="en-US" w:bidi="en-US"/>
      </w:rPr>
    </w:lvl>
  </w:abstractNum>
  <w:abstractNum w:abstractNumId="0">
    <w:multiLevelType w:val="hybridMultilevel"/>
    <w:lvl w:ilvl="0">
      <w:start w:val="1"/>
      <w:numFmt w:val="decimal"/>
      <w:lvlText w:val="%1."/>
      <w:lvlJc w:val="left"/>
      <w:pPr>
        <w:ind w:left="480" w:hanging="367"/>
        <w:jc w:val="left"/>
      </w:pPr>
      <w:rPr>
        <w:rFonts w:hint="default" w:ascii="Arial" w:hAnsi="Arial" w:eastAsia="Arial" w:cs="Arial"/>
        <w:spacing w:val="-84"/>
        <w:w w:val="100"/>
        <w:position w:val="1"/>
        <w:sz w:val="24"/>
        <w:szCs w:val="24"/>
        <w:lang w:val="en-US" w:eastAsia="en-US" w:bidi="en-US"/>
      </w:rPr>
    </w:lvl>
    <w:lvl w:ilvl="1">
      <w:start w:val="1"/>
      <w:numFmt w:val="lowerLetter"/>
      <w:lvlText w:val="%2."/>
      <w:lvlJc w:val="left"/>
      <w:pPr>
        <w:ind w:left="480" w:hanging="367"/>
        <w:jc w:val="left"/>
      </w:pPr>
      <w:rPr>
        <w:rFonts w:hint="default" w:ascii="Arial" w:hAnsi="Arial" w:eastAsia="Arial" w:cs="Arial"/>
        <w:spacing w:val="-5"/>
        <w:w w:val="100"/>
        <w:sz w:val="24"/>
        <w:szCs w:val="24"/>
        <w:lang w:val="en-US" w:eastAsia="en-US" w:bidi="en-US"/>
      </w:rPr>
    </w:lvl>
    <w:lvl w:ilvl="2">
      <w:start w:val="0"/>
      <w:numFmt w:val="bullet"/>
      <w:lvlText w:val="•"/>
      <w:lvlJc w:val="left"/>
      <w:pPr>
        <w:ind w:left="1182" w:hanging="367"/>
      </w:pPr>
      <w:rPr>
        <w:rFonts w:hint="default"/>
        <w:lang w:val="en-US" w:eastAsia="en-US" w:bidi="en-US"/>
      </w:rPr>
    </w:lvl>
    <w:lvl w:ilvl="3">
      <w:start w:val="0"/>
      <w:numFmt w:val="bullet"/>
      <w:lvlText w:val="•"/>
      <w:lvlJc w:val="left"/>
      <w:pPr>
        <w:ind w:left="1533" w:hanging="367"/>
      </w:pPr>
      <w:rPr>
        <w:rFonts w:hint="default"/>
        <w:lang w:val="en-US" w:eastAsia="en-US" w:bidi="en-US"/>
      </w:rPr>
    </w:lvl>
    <w:lvl w:ilvl="4">
      <w:start w:val="0"/>
      <w:numFmt w:val="bullet"/>
      <w:lvlText w:val="•"/>
      <w:lvlJc w:val="left"/>
      <w:pPr>
        <w:ind w:left="1884" w:hanging="367"/>
      </w:pPr>
      <w:rPr>
        <w:rFonts w:hint="default"/>
        <w:lang w:val="en-US" w:eastAsia="en-US" w:bidi="en-US"/>
      </w:rPr>
    </w:lvl>
    <w:lvl w:ilvl="5">
      <w:start w:val="0"/>
      <w:numFmt w:val="bullet"/>
      <w:lvlText w:val="•"/>
      <w:lvlJc w:val="left"/>
      <w:pPr>
        <w:ind w:left="2235" w:hanging="367"/>
      </w:pPr>
      <w:rPr>
        <w:rFonts w:hint="default"/>
        <w:lang w:val="en-US" w:eastAsia="en-US" w:bidi="en-US"/>
      </w:rPr>
    </w:lvl>
    <w:lvl w:ilvl="6">
      <w:start w:val="0"/>
      <w:numFmt w:val="bullet"/>
      <w:lvlText w:val="•"/>
      <w:lvlJc w:val="left"/>
      <w:pPr>
        <w:ind w:left="2587" w:hanging="367"/>
      </w:pPr>
      <w:rPr>
        <w:rFonts w:hint="default"/>
        <w:lang w:val="en-US" w:eastAsia="en-US" w:bidi="en-US"/>
      </w:rPr>
    </w:lvl>
    <w:lvl w:ilvl="7">
      <w:start w:val="0"/>
      <w:numFmt w:val="bullet"/>
      <w:lvlText w:val="•"/>
      <w:lvlJc w:val="left"/>
      <w:pPr>
        <w:ind w:left="2938" w:hanging="367"/>
      </w:pPr>
      <w:rPr>
        <w:rFonts w:hint="default"/>
        <w:lang w:val="en-US" w:eastAsia="en-US" w:bidi="en-US"/>
      </w:rPr>
    </w:lvl>
    <w:lvl w:ilvl="8">
      <w:start w:val="0"/>
      <w:numFmt w:val="bullet"/>
      <w:lvlText w:val="•"/>
      <w:lvlJc w:val="left"/>
      <w:pPr>
        <w:ind w:left="3289" w:hanging="367"/>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480"/>
    </w:pPr>
    <w:rPr>
      <w:rFonts w:ascii="Arial" w:hAnsi="Arial" w:eastAsia="Arial" w:cs="Arial"/>
      <w:sz w:val="24"/>
      <w:szCs w:val="24"/>
      <w:lang w:val="en-US" w:eastAsia="en-US" w:bidi="en-US"/>
    </w:rPr>
  </w:style>
  <w:style w:styleId="ListParagraph" w:type="paragraph">
    <w:name w:val="List Paragraph"/>
    <w:basedOn w:val="Normal"/>
    <w:uiPriority w:val="1"/>
    <w:qFormat/>
    <w:pPr>
      <w:ind w:left="480" w:right="104" w:hanging="367"/>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2018-05-24T08:28:39Z</dcterms:created>
  <dcterms:modified xsi:type="dcterms:W3CDTF">2018-05-24T08:28:39Z</dcterms:modified>
</cp:coreProperties>
</file>