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A" w:rsidRPr="007F583A" w:rsidRDefault="007F583A" w:rsidP="007F58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7F583A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İmtahan keçirildiyi tarix « 13 oktyabr »   2015                                              Otaq №                       </w:t>
      </w:r>
    </w:p>
    <w:tbl>
      <w:tblPr>
        <w:tblW w:w="11058" w:type="dxa"/>
        <w:tblInd w:w="-601" w:type="dxa"/>
        <w:tblLayout w:type="fixed"/>
        <w:tblLook w:val="04A0"/>
      </w:tblPr>
      <w:tblGrid>
        <w:gridCol w:w="851"/>
        <w:gridCol w:w="7"/>
        <w:gridCol w:w="3548"/>
        <w:gridCol w:w="168"/>
        <w:gridCol w:w="776"/>
        <w:gridCol w:w="119"/>
        <w:gridCol w:w="82"/>
        <w:gridCol w:w="247"/>
        <w:gridCol w:w="512"/>
        <w:gridCol w:w="1708"/>
        <w:gridCol w:w="1021"/>
        <w:gridCol w:w="1043"/>
        <w:gridCol w:w="976"/>
      </w:tblGrid>
      <w:tr w:rsidR="007F583A" w:rsidRPr="007F583A" w:rsidTr="00590FFC">
        <w:trPr>
          <w:gridBefore w:val="2"/>
          <w:gridAfter w:val="4"/>
          <w:wBefore w:w="858" w:type="dxa"/>
          <w:wAfter w:w="4748" w:type="dxa"/>
        </w:trPr>
        <w:tc>
          <w:tcPr>
            <w:tcW w:w="4492" w:type="dxa"/>
            <w:gridSpan w:val="3"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60" w:type="dxa"/>
            <w:gridSpan w:val="4"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852"/>
        </w:trPr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Sıra</w:t>
            </w: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№-</w:t>
            </w: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Magistrantların adı, soyadı,</w:t>
            </w:r>
          </w:p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atasının adı</w:t>
            </w:r>
          </w:p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Müəllimin adı, soyadı, atasının adı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Imza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Biletin nömrəsi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</w:t>
            </w:r>
          </w:p>
        </w:tc>
      </w:tr>
      <w:tr w:rsidR="007F583A" w:rsidRPr="007F583A" w:rsidTr="00590FFC">
        <w:trPr>
          <w:trHeight w:val="65"/>
        </w:trPr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E16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</w:p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Makroiqtisadi tənzimləmə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Cəfərov Elnur Zəlimxan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prof.Əhmədov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Kazımov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Şahin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Həsən</w:t>
            </w:r>
            <w:proofErr w:type="spellEnd"/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Cəfərli Kamil Elxan 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Dadaşov Mahir Bəxtiyar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2015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dos.Mikayılzadə G.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Hüseynova Sevinc Miri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prof.Əhmədov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Nəbiyev Rauf Telman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Əmrahova Aytən Arif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2063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Allahyarov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Tural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2254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prof.Əhmədov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4A1AEF" w:rsidRDefault="007F583A" w:rsidP="007F583A">
            <w:pPr>
              <w:spacing w:after="0" w:line="240" w:lineRule="auto"/>
              <w:jc w:val="both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4A1AEF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>Абдуллайев Анар Гасым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2255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dos.Mikayılzadə G.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Səlifov İlkin Nəsib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3062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prof.Əhmədov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Əliyev Orxan İbad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2048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prof. Əhmədov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Əliyev Xalid Heydər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2252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Sarmuradi Teymur Səməd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2810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Korporativ</w:t>
            </w:r>
            <w:proofErr w:type="spellEnd"/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idarəetmə</w:t>
            </w:r>
            <w:proofErr w:type="spellEnd"/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>standartları</w:t>
            </w:r>
            <w:proofErr w:type="spellEnd"/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Hacıyev Samir Səhman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dos.Həmidov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H.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Elnur Zülümxan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2083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dos.Həsənov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              Dünya maliyyə və val.kred.siyasətinin müasir arxitekturası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Rzayev Rüstəm Sahib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prof.Kərimli İ.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Allahverdiyev ElnurElman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Şamilov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Vüsal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373717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373717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Абаслы Халид Мящяммяд 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373717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373717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Жяфярли Жяфяр Зяфяр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Mehdiyev Elvin Agarəzi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Musayeva Şahnaz Rafael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373717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373717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>Гулийев Емин Шющряддин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2894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Əliyev Rəşad Babasəlim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2894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Əzimov Heydər Fəttah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2895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Mürsəlova Turanə Mehman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2896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73717" w:rsidP="00373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Emrah Timuçin Yazıcı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prof. Kərimli İ.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Nurizadə Sadiq Əlisəfa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Nəcəfov Zülfüqar Nazim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Məmmədov Həsən Bəbir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373717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373717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  <w:lang w:val="az-Latn-AZ"/>
              </w:rPr>
              <w:t>Якбяров Сяййащ Микайыл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2892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lastRenderedPageBreak/>
              <w:t xml:space="preserve">Mürəkkəb iqtisadi sistemlərin optimal idarə edilməsi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Nəzərova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Aytən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Nadir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2170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dos.Məmmədov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Rzayev Qalib Məzahir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2170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Audit və nəzarət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Əsgərzadə Arzu Mikayıl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dos.Mustafayev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Y.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Солтанлы Фярщад Гулам   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Хамбатов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Нижат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Гурбан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Тарвердийев Мящяммяд Мящяррям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Мяммядов Хязяр Ващид 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>Мящяррямли Орхан Оруж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  <w:p w:rsidR="007F583A" w:rsidRPr="007F583A" w:rsidRDefault="007F583A" w:rsidP="007F5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Maliyyə bazarının müasir vəziyyəti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Щясяналыйев Жавид Исмайыл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Sadıqov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tabs>
                <w:tab w:val="left" w:pos="414"/>
              </w:tabs>
              <w:spacing w:after="0" w:line="240" w:lineRule="auto"/>
              <w:rPr>
                <w:rFonts w:ascii="Arial (Azeri Lat)" w:hAnsi="Arial (Azeri Lat)" w:cs="Times New Roman"/>
                <w:color w:val="000000"/>
                <w:sz w:val="26"/>
                <w:szCs w:val="26"/>
              </w:rPr>
            </w:pP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Ямращов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Рамин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Расим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 xml:space="preserve"> </w:t>
            </w: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Əhmədov Samir İsmayıl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02961" w:rsidP="0030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tabs>
                <w:tab w:val="left" w:pos="414"/>
              </w:tabs>
              <w:spacing w:after="0" w:line="240" w:lineRule="auto"/>
              <w:rPr>
                <w:rFonts w:ascii="Arial AzerLat" w:hAnsi="Arial AzerLat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AzerLat" w:hAnsi="Arial AzerLat" w:cs="Times New Roman"/>
                <w:sz w:val="26"/>
                <w:szCs w:val="26"/>
                <w:lang w:val="az-Latn-AZ"/>
              </w:rPr>
              <w:t xml:space="preserve">Аббасов Кянан Щидайят  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Sadıqov Rəşad Ağa 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Ящмядов Орхан Исмайыл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Ялижабаров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Камил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sz w:val="26"/>
                <w:szCs w:val="26"/>
              </w:rPr>
              <w:t>Исмайыл</w:t>
            </w:r>
            <w:proofErr w:type="spellEnd"/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 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02961" w:rsidP="0030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Гулийев Васиф Мещман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Гулийев Елвин Эцндцз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02961" w:rsidP="0030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Щясянов Сянан Гязянфяр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D15834" w:rsidP="00D1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</w:pPr>
            <w:r w:rsidRPr="009A6E16">
              <w:rPr>
                <w:rFonts w:ascii="Arial (Azeri Lat)" w:hAnsi="Arial (Azeri Lat)" w:cs="Times New Roman"/>
                <w:sz w:val="26"/>
                <w:szCs w:val="26"/>
                <w:lang w:val="az-Latn-AZ"/>
              </w:rPr>
              <w:t xml:space="preserve">Мяммядов Шащин Йашар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Fərmanlı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Nərmin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İlqar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2662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İsayev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Ramin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Ramiz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2672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Sadıqova Ülviyyə İbrahim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2672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D15834" w:rsidP="00D1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7F583A" w:rsidRPr="007F583A" w:rsidTr="00590FFC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Гурбанов</w:t>
            </w:r>
            <w:proofErr w:type="spellEnd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Елэцн</w:t>
            </w:r>
            <w:proofErr w:type="spellEnd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Фирдовси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2600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prof</w:t>
            </w:r>
            <w:proofErr w:type="spellEnd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Məmmədov</w:t>
            </w:r>
            <w:proofErr w:type="spellEnd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Z.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02961" w:rsidP="0030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Щцсейнзадя</w:t>
            </w:r>
            <w:proofErr w:type="spellEnd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Турал</w:t>
            </w:r>
            <w:proofErr w:type="spellEnd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Мящяммядяли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2612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302961" w:rsidP="003029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9A6E16" w:rsidRDefault="007F583A" w:rsidP="007F583A">
            <w:pPr>
              <w:spacing w:after="0" w:line="240" w:lineRule="auto"/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Ящмядова</w:t>
            </w:r>
            <w:proofErr w:type="spellEnd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Натяван</w:t>
            </w:r>
            <w:proofErr w:type="spellEnd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A6E16">
              <w:rPr>
                <w:rFonts w:ascii="Arial (Azeri Lat)" w:hAnsi="Arial (Azeri Lat)" w:cs="Times New Roman"/>
                <w:color w:val="000000" w:themeColor="text1"/>
                <w:sz w:val="26"/>
                <w:szCs w:val="26"/>
              </w:rPr>
              <w:t>Тофиг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Qafarov Togrul Məzahir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Məhərrəmov</w:t>
            </w:r>
            <w:proofErr w:type="spellEnd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Mədət</w:t>
            </w:r>
            <w:proofErr w:type="spellEnd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Museyib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2631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 xml:space="preserve"> prof. Sadıqov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Əlili Türkan İnqilab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2621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Xarici ticarətin tənzimlən funksional və institut. strukturu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Anar Mahir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2880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dos.Məmmədov</w:t>
            </w:r>
            <w:proofErr w:type="spellEnd"/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İstehsal və xidmət sahəsində kommesiya fəaliyyəti           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Məmmədli Nicat Nizami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2914</w:t>
            </w:r>
          </w:p>
        </w:tc>
        <w:tc>
          <w:tcPr>
            <w:tcW w:w="2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dos.</w:t>
            </w: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Səfərova V.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Verilənlər bazalarının idarəetmə sistemləri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tabs>
                <w:tab w:val="num" w:pos="5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Madyaşov Araz Arzu   </w:t>
            </w:r>
          </w:p>
        </w:tc>
        <w:tc>
          <w:tcPr>
            <w:tcW w:w="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>2556</w:t>
            </w: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dos.Musayev İ.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rPr>
          <w:trHeight w:val="65"/>
        </w:trPr>
        <w:tc>
          <w:tcPr>
            <w:tcW w:w="9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lastRenderedPageBreak/>
              <w:t xml:space="preserve">Eksperiment nəticə.riyazi işlənməsi    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Əfqan Nazir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909 Mq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Seyidəliyev İ.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909 Rmq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Əfəndiyev E.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                       </w:t>
            </w:r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Kicik bizne</w:t>
            </w:r>
            <w:proofErr w:type="spellStart"/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sdə</w:t>
            </w:r>
            <w:proofErr w:type="spellEnd"/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m</w:t>
            </w:r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arketinq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Orucov</w:t>
            </w:r>
            <w:proofErr w:type="spellEnd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Faiq</w:t>
            </w:r>
            <w:proofErr w:type="spellEnd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Eldar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2310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proofErr w:type="gramStart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dos</w:t>
            </w:r>
            <w:proofErr w:type="gramEnd"/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Orucov F.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              </w:t>
            </w:r>
            <w:proofErr w:type="spellStart"/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Qiymət</w:t>
            </w:r>
            <w:proofErr w:type="spellEnd"/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strategiyası</w:t>
            </w:r>
            <w:proofErr w:type="spellEnd"/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 xml:space="preserve"> və marketinq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6</w:t>
            </w: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Sarmuradi Teymur Səməd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2810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Sadıqov B.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F583A" w:rsidRPr="007F583A" w:rsidTr="00590FFC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AEF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7F583A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</w:t>
            </w:r>
          </w:p>
          <w:p w:rsidR="007F583A" w:rsidRPr="007F583A" w:rsidRDefault="007F583A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Antiböhran idarəetmə</w:t>
            </w:r>
          </w:p>
        </w:tc>
      </w:tr>
      <w:tr w:rsidR="007F583A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69.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Həsənov Şahin Naib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2096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 w:rsidRPr="007F58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Həsənov N.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83A" w:rsidRPr="007F583A" w:rsidRDefault="007F583A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4A1AEF" w:rsidRPr="007F583A" w:rsidTr="009D1390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EF" w:rsidRPr="004A1AEF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Akademik etika</w:t>
            </w:r>
          </w:p>
        </w:tc>
      </w:tr>
      <w:tr w:rsidR="004A1AEF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EF" w:rsidRPr="007F583A" w:rsidRDefault="004A1AEF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Həsənova Fəridə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459RMQ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</w:t>
            </w:r>
          </w:p>
        </w:tc>
      </w:tr>
      <w:tr w:rsidR="004A1AEF" w:rsidRPr="007F583A" w:rsidTr="004A1AEF">
        <w:trPr>
          <w:trHeight w:val="433"/>
        </w:trPr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EF" w:rsidRPr="004A1AEF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İqtisadiyyat fəlsəfəsi</w:t>
            </w:r>
          </w:p>
        </w:tc>
      </w:tr>
      <w:tr w:rsidR="004A1AEF" w:rsidRPr="007F583A" w:rsidTr="00336D46">
        <w:tc>
          <w:tcPr>
            <w:tcW w:w="11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4A1AEF" w:rsidRPr="007F583A" w:rsidTr="00590FF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AEF" w:rsidRPr="007F583A" w:rsidRDefault="004A1AEF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</w:t>
            </w:r>
          </w:p>
        </w:tc>
        <w:tc>
          <w:tcPr>
            <w:tcW w:w="3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Hüseynli Züleyxa</w:t>
            </w: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4A1AEF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2426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7F5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EF" w:rsidRPr="007F583A" w:rsidRDefault="004A1AEF" w:rsidP="004A1A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</w:p>
        </w:tc>
      </w:tr>
    </w:tbl>
    <w:p w:rsidR="00FD374A" w:rsidRPr="007F583A" w:rsidRDefault="00FD374A" w:rsidP="007F58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D374A" w:rsidRPr="007F583A" w:rsidSect="006B47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Azer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09A"/>
    <w:multiLevelType w:val="hybridMultilevel"/>
    <w:tmpl w:val="0422090A"/>
    <w:lvl w:ilvl="0" w:tplc="0596C4CC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7F583A"/>
    <w:rsid w:val="00302961"/>
    <w:rsid w:val="00373717"/>
    <w:rsid w:val="004A1AEF"/>
    <w:rsid w:val="006B470A"/>
    <w:rsid w:val="007F583A"/>
    <w:rsid w:val="009A6E16"/>
    <w:rsid w:val="00D15834"/>
    <w:rsid w:val="00E40253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2015-10-15T06:18:00Z</dcterms:created>
  <dcterms:modified xsi:type="dcterms:W3CDTF">2015-10-15T12:12:00Z</dcterms:modified>
</cp:coreProperties>
</file>