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E4" w:rsidRPr="002319E4" w:rsidRDefault="002319E4" w:rsidP="002319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19E4">
        <w:rPr>
          <w:rFonts w:ascii="Times New Roman" w:hAnsi="Times New Roman"/>
          <w:b/>
          <w:sz w:val="28"/>
          <w:szCs w:val="28"/>
          <w:u w:val="single"/>
        </w:rPr>
        <w:t xml:space="preserve">Dos. Nağıyev Zərdabi 430M </w:t>
      </w:r>
    </w:p>
    <w:p w:rsidR="002319E4" w:rsidRDefault="002319E4" w:rsidP="00035E9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35E97" w:rsidRPr="004F2FA2" w:rsidRDefault="00035E97" w:rsidP="00035E9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2FA2">
        <w:rPr>
          <w:rFonts w:ascii="Times New Roman" w:hAnsi="Times New Roman"/>
          <w:b/>
          <w:sz w:val="28"/>
          <w:szCs w:val="28"/>
          <w:u w:val="single"/>
        </w:rPr>
        <w:t>“</w:t>
      </w:r>
      <w:bookmarkStart w:id="0" w:name="_GoBack"/>
      <w:r w:rsidRPr="004F2FA2">
        <w:rPr>
          <w:rFonts w:ascii="Times New Roman" w:hAnsi="Times New Roman"/>
          <w:b/>
          <w:sz w:val="28"/>
          <w:szCs w:val="28"/>
          <w:u w:val="single"/>
        </w:rPr>
        <w:t>Mürəkkəb texniki təyinatlı malların təhlükəsizlik ekspertizası</w:t>
      </w:r>
      <w:bookmarkEnd w:id="0"/>
      <w:r w:rsidRPr="004F2FA2">
        <w:rPr>
          <w:rFonts w:ascii="Times New Roman" w:hAnsi="Times New Roman"/>
          <w:b/>
          <w:sz w:val="28"/>
          <w:szCs w:val="28"/>
          <w:u w:val="single"/>
        </w:rPr>
        <w:t>”</w:t>
      </w:r>
    </w:p>
    <w:p w:rsidR="00035E97" w:rsidRPr="004F2FA2" w:rsidRDefault="00035E97" w:rsidP="00035E9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2FA2">
        <w:rPr>
          <w:rFonts w:ascii="Times New Roman" w:hAnsi="Times New Roman"/>
          <w:b/>
          <w:sz w:val="28"/>
          <w:szCs w:val="28"/>
          <w:u w:val="single"/>
        </w:rPr>
        <w:t>fənninə aid imtahan sualları</w:t>
      </w:r>
    </w:p>
    <w:p w:rsidR="00035E97" w:rsidRDefault="00035E97" w:rsidP="00035E97">
      <w:pPr>
        <w:spacing w:after="0"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035E97" w:rsidRDefault="00035E97" w:rsidP="00035E97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II KOLLOKVUM</w:t>
      </w:r>
    </w:p>
    <w:p w:rsidR="00035E97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26. Ətraf mühitin keyfiyyət normativləri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27. “Ekoloji ekspertiza haqqında qanun”un məzmunu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28. Ekoloji göstəricilər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29. Təbiətinə görə ekoloji göstəricilərin təsnifatı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30. Kimyəvi çirklənmələr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31. Bərk çirkləndiricilər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32. Maye çirkləndiricilər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33. Qazabənzər çirkləndiricilər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34. Fiziki çirkləndiricilər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35. Elektromaqnit çirkləndiriciləri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36. Radiasiya çirklənmələri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37. Mikrobioloji çirklənmələr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38. Bioloji çirklənmələr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39. Ekoloji çirklənmənin mənbələri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40. Texnoloji çirklənmələr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41. Satışqabağı çirklənmələr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 xml:space="preserve">42. İstismar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525">
        <w:rPr>
          <w:rFonts w:ascii="Times New Roman" w:hAnsi="Times New Roman"/>
          <w:sz w:val="28"/>
          <w:szCs w:val="28"/>
        </w:rPr>
        <w:t>tulantıları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43. Malların çirklənmə növlərinə görə qruplaşması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44. Utilizasiya çirklənmələri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45. Utilizasiya üsulları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46. Təkrar xammalın emalı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47. Malların məhv edilmə üsulları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48. Termiki məhv etmə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49. Mexaniki məhv etmə</w:t>
      </w:r>
    </w:p>
    <w:p w:rsidR="00035E97" w:rsidRPr="00F30525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0525">
        <w:rPr>
          <w:rFonts w:ascii="Times New Roman" w:hAnsi="Times New Roman"/>
          <w:sz w:val="28"/>
          <w:szCs w:val="28"/>
        </w:rPr>
        <w:t>50. Kimyəvi məhv etmə</w:t>
      </w:r>
    </w:p>
    <w:p w:rsidR="00035E97" w:rsidRPr="000205EA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35E97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35E97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35E97" w:rsidRPr="000205EA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35E97" w:rsidRPr="000205EA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35E97" w:rsidRDefault="00035E97" w:rsidP="00035E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35E97" w:rsidRDefault="00035E97" w:rsidP="00035E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35E97" w:rsidRPr="00483AC9" w:rsidRDefault="00035E97" w:rsidP="00035E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35E97" w:rsidRPr="004F2FA2" w:rsidRDefault="00035E97" w:rsidP="00035E97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35E97" w:rsidRPr="004F2FA2" w:rsidRDefault="00035E97" w:rsidP="00035E97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035E97" w:rsidRPr="002319E4" w:rsidRDefault="00035E97" w:rsidP="00035E9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035E97" w:rsidRPr="002319E4" w:rsidSect="003A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19E4"/>
    <w:rsid w:val="00035E97"/>
    <w:rsid w:val="002319E4"/>
    <w:rsid w:val="00264E7F"/>
    <w:rsid w:val="003A1397"/>
    <w:rsid w:val="00C2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E4"/>
    <w:rPr>
      <w:rFonts w:ascii="Calibri" w:eastAsia="Times New Roman" w:hAnsi="Calibri" w:cs="Times New Roman"/>
      <w:lang w:val="az-Latn-AZ" w:eastAsia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E4"/>
    <w:rPr>
      <w:rFonts w:ascii="Calibri" w:eastAsia="Times New Roman" w:hAnsi="Calibri" w:cs="Times New Roman"/>
      <w:lang w:val="az-Latn-AZ" w:eastAsia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qeyriarzaq</dc:creator>
  <cp:lastModifiedBy>M.A</cp:lastModifiedBy>
  <cp:revision>3</cp:revision>
  <dcterms:created xsi:type="dcterms:W3CDTF">2008-01-01T04:45:00Z</dcterms:created>
  <dcterms:modified xsi:type="dcterms:W3CDTF">2015-11-18T11:43:00Z</dcterms:modified>
</cp:coreProperties>
</file>