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9" w:rsidRPr="007E509C" w:rsidRDefault="00913809" w:rsidP="007E509C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Məmulatin isti-nəm emalı prosesləri </w:t>
      </w:r>
      <w:r w:rsidR="00044EEC">
        <w:rPr>
          <w:rFonts w:ascii="Times New Roman" w:hAnsi="Times New Roman" w:cs="Times New Roman"/>
          <w:b/>
          <w:sz w:val="32"/>
          <w:szCs w:val="32"/>
          <w:lang w:val="az-Latn-AZ"/>
        </w:rPr>
        <w:t>imtahan</w:t>
      </w:r>
      <w:r w:rsidRPr="007E509C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suallari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1. İsti – nəm emalı əməliyyatlarının növləri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2. Ütüləmədə işçi yerinin təşkili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3. Ütüləmə avadanlıqlarının təyinatı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4. Ütülərin növləri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5. UTP ütüləri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6. P – 3 pulverizatoru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7. CS – 392 ütüsü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 xml:space="preserve">8. CS -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2"/>
                <w:szCs w:val="32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az-Latn-AZ"/>
              </w:rPr>
              <m:t>395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az-Latn-AZ"/>
              </w:rPr>
              <m:t>2</m:t>
            </m:r>
          </m:den>
        </m:f>
      </m:oMath>
      <w:r w:rsidRPr="007E509C">
        <w:rPr>
          <w:rFonts w:ascii="Times New Roman" w:hAnsi="Times New Roman" w:cs="Times New Roman"/>
          <w:sz w:val="32"/>
          <w:szCs w:val="32"/>
          <w:lang w:val="az-Latn-AZ"/>
        </w:rPr>
        <w:t>ütüsü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 xml:space="preserve">9. Preslərin təsnifatı 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10. APP – aqır pnevmatik pres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11. Opp presi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12. UHP – 2 presi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13. UPP – 2 presi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 xml:space="preserve">14. UHP – 1 presi 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15. UPP – 1 presi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16. CS – 311 AK presi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17. CS – 311 presi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18. UP - 3H ütüləmə yastıqlarının yerinə yetirdiyi əməliyatlar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19. UPP – 1 yastığının yerinə yetirdiyi əməliyatlar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20. PBŞ – H  yastığının yerinə yetirdiyi əməliyatlar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21. PSB  yastığının yerinə yetirdiyi əməliyatlar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22. MPP – 1 yastığının yerinə yetirdiyi əməliyatlar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23. MPP – 2 yastığının yerinə yetirdiyi əməliyatlar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24. SPP – 1 və SPP – 2 yastığının yerinə yetirdiyi əməliyatlar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 xml:space="preserve">25. UBHM buxarlı hava manikeni 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26. Preslərin icraedici mexanizmləri və intigal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27.Tekstil məmulatlarinin istehsalı tarixi və inkişafı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28. Tikiş məmulatlari istehsalı tarixi və inkişafi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29. Parça istehsalının texnologiyasinin əsasları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30.Trikotaj istehsalının texnologiyasinin əsasları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31.Geyim haqqında ümumi məlumat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32. Maşın tikişlərinin və sıralarının əmələgəlmə prosesi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33.Tikişlərin təsnifatı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34.Boyaq-bəzək istehsalatalrinda yerinə yetirilən texnoloji proseslərin əsasları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35.Tekstil məmulatlarinin ağardılması və rənglənməyə hazırlanması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36.Parçaalrın rənglənməsi və möhürlənməsi.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37.Məmulatlarin son boyaq bəzək işləri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38.Sıxıcı kalandrlarin təyinatı və texnoloji sxemləri,xarakteristikalari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39.Boyaq bəzək kalandrlarının təyinatı və texnoloji sxemləri,xarakteristikalari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lastRenderedPageBreak/>
        <w:t>40.Kalandrlarin əsas işçi üzvlərinin konstruksiyasi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 xml:space="preserve">41.Sıxıcı kalandrlarinin kinematik sxemləri 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42. Boyaq  bəəzk kalandrlarinin kinematik sxemləri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43. Sıxıcı kalandrlarda vallari məcburi yükləyən mexanizmlər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44.Boyaq-bəzək kalandrlarında valalri məcburi yükləyən mexanizmlər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45.Sıxıcı kalandrlarin kinematik sxemlərinin analizi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46.Boyaq-bəzək kalandrların kinematik sxemlərinin analizi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47.Vallari sıxmaq üçün dəstək tipli mexnizmlər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 xml:space="preserve">48.Valları sıxmaq üçün hidravlik mexanizm 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49.Vallari sıxmaq üçün pnevmatik sistem</w:t>
      </w:r>
    </w:p>
    <w:p w:rsidR="00913809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50.Yiğma vallarin konstruksiyasi</w:t>
      </w:r>
    </w:p>
    <w:p w:rsidR="00EA3258" w:rsidRPr="007E509C" w:rsidRDefault="00913809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51.Yığma valların hazırlanması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52. Ağardılma nədir ?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53.Parçaların qurudulması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 xml:space="preserve">54.Əriş saplarının şlixtlənməsi. 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55. Kömbinə edilmiş qurutmaqla şlixt maşınları.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56. Tikiş maşınlarının iynələrinin təsnifatı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57. Boyaq bəzək fabriklərində parçaların tikilməsi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58. Parçaların karbonlaşdırılması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59. Şlixtləyici maşınlar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60. Trikotajı quruluşu haqqında anlayış.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61. Tikişlərin təsnifatı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62. Parçaların ütülənməsi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63. Su kalandırlarının texnoloji sxemləri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64. Şlixt maşınlarının  yüklənmə sxemləri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65. İlməəmələgətirmə üsulları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66. Tikiş maşınlarının əsas işçi orqanları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67. Parçaların şlixtlərdən azad edilməsi və yuyulması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68. Boyaq bəzək kalandırlarının  texnoloji sxemləri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69. Barabanlı quruducu şlixt maşınları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70. Trikotajın növləri</w:t>
      </w:r>
      <w:bookmarkStart w:id="0" w:name="_GoBack"/>
      <w:bookmarkEnd w:id="0"/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71. Tikiş maşınlarının təsnifatı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72. Parçanın bişirilməsi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73. Toxuculuq  istehsalının texnoloji prosesləri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74. Çoxbarabanlı şlixt maşınları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75. Birqat eninə hörülmüş trikotaj və onun istehsalı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7E509C">
        <w:rPr>
          <w:rFonts w:ascii="Times New Roman" w:hAnsi="Times New Roman" w:cs="Times New Roman"/>
          <w:sz w:val="32"/>
          <w:szCs w:val="32"/>
          <w:lang w:val="az-Latn-AZ"/>
        </w:rPr>
        <w:t>76. Trikotaj maşınlarının konstruktiv təsnifatlaşdırılması prosesləri</w:t>
      </w: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EA3258" w:rsidRPr="007E509C" w:rsidRDefault="00EA3258" w:rsidP="007E50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EA3258" w:rsidRPr="007E509C" w:rsidRDefault="00EA3258" w:rsidP="007E509C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EA3258" w:rsidRPr="007E509C" w:rsidRDefault="00EA3258" w:rsidP="007E509C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EA3258" w:rsidRPr="007E509C" w:rsidRDefault="00EA3258" w:rsidP="007E509C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EA3258" w:rsidRPr="007E509C" w:rsidRDefault="00EA3258" w:rsidP="007E509C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EA3258" w:rsidRPr="007E509C" w:rsidRDefault="00EA3258" w:rsidP="007E509C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EA3258" w:rsidRPr="007E509C" w:rsidRDefault="00EA3258" w:rsidP="007E509C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E268E" w:rsidRPr="007E509C" w:rsidRDefault="005E268E" w:rsidP="007E509C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sectPr w:rsidR="005E268E" w:rsidRPr="007E509C" w:rsidSect="007E5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E8"/>
    <w:rsid w:val="00044EEC"/>
    <w:rsid w:val="00201E48"/>
    <w:rsid w:val="004761E8"/>
    <w:rsid w:val="005E268E"/>
    <w:rsid w:val="006C582A"/>
    <w:rsid w:val="007E509C"/>
    <w:rsid w:val="00913809"/>
    <w:rsid w:val="00AB4CBF"/>
    <w:rsid w:val="00EA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9"/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9"/>
  </w:style>
  <w:style w:type="paragraph" w:styleId="1">
    <w:name w:val="heading 1"/>
    <w:basedOn w:val="a"/>
    <w:link w:val="10"/>
    <w:uiPriority w:val="9"/>
    <w:qFormat/>
    <w:rsid w:val="006C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5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Məzahir Fərzəliyev</dc:creator>
  <cp:keywords/>
  <dc:description/>
  <cp:lastModifiedBy>User</cp:lastModifiedBy>
  <cp:revision>9</cp:revision>
  <cp:lastPrinted>2015-12-09T12:39:00Z</cp:lastPrinted>
  <dcterms:created xsi:type="dcterms:W3CDTF">2015-12-09T10:58:00Z</dcterms:created>
  <dcterms:modified xsi:type="dcterms:W3CDTF">2015-12-11T10:22:00Z</dcterms:modified>
</cp:coreProperties>
</file>