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6" w:rsidRDefault="00892771" w:rsidP="00892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Qr. 412M, 896M, 470M – Magistratura Mərkəzi 2015-2016-cı tədris ili (I semestr)</w:t>
      </w:r>
    </w:p>
    <w:p w:rsidR="00892771" w:rsidRDefault="00892771" w:rsidP="00892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 biletlərinin sualları Fənn –“İstehlak mallarının ekspertizası elminin tarixi və metodologiyası” dos.Babayev M.A.</w:t>
      </w:r>
    </w:p>
    <w:p w:rsidR="00892771" w:rsidRDefault="00892771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 fəninin predmeti.</w:t>
      </w:r>
    </w:p>
    <w:p w:rsidR="00892771" w:rsidRDefault="00892771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Fəninin vəzifələri və predmeti</w:t>
      </w:r>
    </w:p>
    <w:p w:rsidR="00892771" w:rsidRDefault="00892771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Ekspertizanın strukturu</w:t>
      </w:r>
    </w:p>
    <w:p w:rsidR="00892771" w:rsidRDefault="00892771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Ekspertizanın məqsədi və vəzifələri.</w:t>
      </w:r>
    </w:p>
    <w:p w:rsidR="00892771" w:rsidRDefault="00892771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</w:t>
      </w:r>
      <w:r w:rsidR="00942F3F">
        <w:rPr>
          <w:rFonts w:ascii="Times New Roman" w:hAnsi="Times New Roman" w:cs="Times New Roman"/>
          <w:sz w:val="28"/>
          <w:szCs w:val="28"/>
          <w:lang w:val="az-Latn-AZ"/>
        </w:rPr>
        <w:t>zan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yaranma tarixi.</w:t>
      </w:r>
    </w:p>
    <w:p w:rsidR="00892771" w:rsidRDefault="00931F23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Aristotel və Hegel-keyfiyyət kateqoriyası haqqında</w:t>
      </w:r>
    </w:p>
    <w:p w:rsidR="00931F23" w:rsidRDefault="00931F23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standartda keyfiyyət anlayışı</w:t>
      </w:r>
    </w:p>
    <w:p w:rsidR="00931F23" w:rsidRDefault="00931F23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Prof.Deminq və Curan tərəfindən keyfiyyət nəzəriyyəsi</w:t>
      </w:r>
    </w:p>
    <w:p w:rsidR="00931F23" w:rsidRDefault="00931F23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Ekspertizanın digər elmlərlə əlaqəsi</w:t>
      </w:r>
    </w:p>
    <w:p w:rsidR="00931F23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Ekspertlərin çəki əmsalının təyini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Ekspertizanın təsnifatı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Təkrar əmtəə ekspertizası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Nəzarət əmtəə ekspertizası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 ekspertizasının xarakterindən asılı olaraq onun təsnifatı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Müqavilə ekspertizası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Ekspertizanın əsas prinsipləri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Obyektivlik prinsipi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Sistemli yanaşma prinsipi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Səmərəlilik yanaşma prinsipi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Təhlükəsizlik </w:t>
      </w:r>
      <w:r>
        <w:rPr>
          <w:rFonts w:ascii="Times New Roman" w:hAnsi="Times New Roman" w:cs="Times New Roman"/>
          <w:sz w:val="28"/>
          <w:szCs w:val="28"/>
          <w:lang w:val="az-Latn-AZ"/>
        </w:rPr>
        <w:t>yanaşma prinsipi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 obyektləri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 malları terminin izahı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Dərəcələrlə bölünmə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Standart və qeyri-standart mallar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Təhlükəli və potensial təhlükəli mallar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Ekspertizanın subyektləri</w:t>
      </w:r>
    </w:p>
    <w:p w:rsidR="00D27D49" w:rsidRDefault="00D27D4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Hüquqi statusuna görə ekspertiza subyektlərinin təsnifatı</w:t>
      </w:r>
    </w:p>
    <w:p w:rsidR="00D27D4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Ekspertə verilən tələblər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Baş ekspertə verilən xüsusi tələblər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Ekspertin hüquqları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Ekspertin vəzifələri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 ekspertizası vasitələrinin təsnifatı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Ekspertiza aparmaq üçün lazım olan sənədlər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mənbələri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Normativ sənədlər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Sanitar qayda və normalar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Tikinti norma və qaydaları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Ticarət sahəsində normativ sənədlər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Əmtəələrin nəqli sahəsində normativ sənədlər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Təşkilatı texniki sənədlər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Malların markalanması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Malların ştrix kodları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Xüsusi ədəbiyyat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Elmi ədəbiyyat</w:t>
      </w:r>
    </w:p>
    <w:p w:rsidR="00FC0289" w:rsidRDefault="00FC0289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Lüğət, sorğu kitabı, ensiklopediya, kataloq</w:t>
      </w:r>
    </w:p>
    <w:p w:rsidR="00FC0289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 ekspertizasının maddi-texniki bazası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Ölçü üçün mürəkkəb texniki cihazlar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Havanın nisbi rütubətini ölçən cihazlar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Hava hərəkətini ölçən cihazlar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Aşkaretmə vasitələri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 mallarının ekspertizasının metodları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Obyektiv metodlar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Evristik metodlar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Orqanoleptik metodlar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Orqanoleptik metodların üstün və çatışmayan cəhətləri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Vizual metod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Görmə orqanının xüsusiyyətləri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M.V.Lomonosovun görmə nəzəriyyəsi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Aralıq rənglər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Axzomatik rənglər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Xromatik rənglər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Rəng dolğunluğu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Lamisə metodu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Lamisə analizatorları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İybilmə metodu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İybilmə nəzəriyyəsi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Rayt nəzəriyyəsi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Monkrilər nəzəriyyəsi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Eymur nəzəriyyəsi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Eymura görə yeddi ilkin qoxu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Tsvaadermakerin iyli maddələrin təsnifatı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Dadbilmə metodu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İnsan ağzında olan dadbilmə analizatorları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Şellanberqin izomerlərin şirinlik dərəcələri</w:t>
      </w:r>
    </w:p>
    <w:p w:rsidR="00442A68" w:rsidRDefault="00442A68" w:rsidP="008927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Audio metod</w:t>
      </w: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Default="0043292D" w:rsidP="004329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Qr. 41</w:t>
      </w:r>
      <w:r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M, </w:t>
      </w:r>
      <w:r>
        <w:rPr>
          <w:rFonts w:ascii="Times New Roman" w:hAnsi="Times New Roman" w:cs="Times New Roman"/>
          <w:sz w:val="28"/>
          <w:szCs w:val="28"/>
          <w:lang w:val="az-Latn-AZ"/>
        </w:rPr>
        <w:t>420M</w:t>
      </w:r>
      <w:r>
        <w:rPr>
          <w:rFonts w:ascii="Times New Roman" w:hAnsi="Times New Roman" w:cs="Times New Roman"/>
          <w:sz w:val="28"/>
          <w:szCs w:val="28"/>
          <w:lang w:val="az-Latn-AZ"/>
        </w:rPr>
        <w:t>– Magistratura Mərkəzi 2015-2016-cı tədris ili (I semestr)</w:t>
      </w:r>
    </w:p>
    <w:p w:rsidR="0043292D" w:rsidRDefault="0043292D" w:rsidP="004329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 biletlərinin sualları Fənn –“</w:t>
      </w:r>
      <w:r w:rsidR="00C51234">
        <w:rPr>
          <w:rFonts w:ascii="Times New Roman" w:hAnsi="Times New Roman" w:cs="Times New Roman"/>
          <w:sz w:val="28"/>
          <w:szCs w:val="28"/>
          <w:lang w:val="az-Latn-AZ"/>
        </w:rPr>
        <w:t>Müasir qablaşdırma materialları və malla rəftar</w:t>
      </w:r>
      <w:r>
        <w:rPr>
          <w:rFonts w:ascii="Times New Roman" w:hAnsi="Times New Roman" w:cs="Times New Roman"/>
          <w:sz w:val="28"/>
          <w:szCs w:val="28"/>
          <w:lang w:val="az-Latn-AZ"/>
        </w:rPr>
        <w:t>” dos.Babayev M.A.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“Qablaşdırma” anlayışı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“Qablaşdırmaya” verilən tələblər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Qablaşdırmanın xüsusiyyəti, daçınma şəraiti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Tara, fərdi, tara, qrup halinda qablaşdırma anlayışları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Qablaşdırma yerinə görə təsnifləşdirmə əlamətləri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Nəqliyyat tarası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İstehlakçı tarası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İstehsalat tarası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Qablaşdırmaya metroloji tələblər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Taranın təsnifləşdirilməsi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Bir dəfəlik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Təkrar istifadə edilən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Çoxdövriyyəli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İnvertar taraları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Xarici mexaniki təsirlərə dayanlığından asılı olaraq taraların təsnifatı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Bərk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Yarımbərk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Yumşaq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Taranın keyfiyyəti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Təmirə ehtiyacı olan taralar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Taralarda rast gələn nöqsanların xüsusiyyəti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Taraların növləri və tipi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Taraların eyniləşdirilməsi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Döst 21140-88 “Tara. Ölşülər sistemi” standartının məzmunu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Tara-ədədi yüklərin eyniləşdirilmiş ölçüləri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Tıxacla qablaşdırma anlayışı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Tıxacla qablaşdırma vasitələri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Konstruksiya əlamətlərinə görə tıxacların növləri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Paketləmə anlayışı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Paketləmə vasitələri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Nəqliyyat paketi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Paketləmə vasitələrinin növləri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Nəqliyyat avadanlıqları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 konteynerləri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Konteynerlərin təsnifatı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Əmtəələrin gömrük sənədləşdirilməsi zaman qablaşdırmaya verilən tələblər</w:t>
      </w:r>
    </w:p>
    <w:p w:rsidR="00C51234" w:rsidRDefault="00C5123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Paketləmə vasitələrinin və taranın müqatisəli səciyyələndirilməsi</w:t>
      </w:r>
    </w:p>
    <w:p w:rsidR="00C5123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 hesab edilməyən vasitələr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Daşınma zamanı lazım olan materiallar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Tara hesab edilən vasitələr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ticarətdə yük və qablaşdırma növlərinin təsnifatı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ticarətdə yüklərin kodlaşdırılması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Qablaşdırmanın hərf-kod işarələrinin nümunələri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 anbarında saxlama zamanı malla rəftar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Yük, yük yeri, yük partiyası anlayışları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Nəqliyyatda yüklərin təsnifatı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Yüklərin ayrı-ayrı kateqoriyaları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Yüngül çəkili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Ağır çəkili və qeyri-qabarit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Qiymətli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Müşayiət edən şəxslə daşınan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Narkotik məhsullar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“Yaş”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Təhlükəli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Radioaktiv materiallar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Tez xarab olan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Yüklərin dəniz daşınması zamanı onlarla rəftar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Dəniz daşınması zamanı yüklərin nəqliyyat təsnifatı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Yüklərin dəmiryolu daşınması zamanı onlarla rəftar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Yüklərin avtomillə daşınması zamanı mallarla rəftar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Sığorta məqsədi ilə yüklərin təsnifatı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Təhlükəli yüklə bağlı münaqişə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Tez alışan yüklər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Təhlükəli yüklərin təsnifatı və növləri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Yüklərin nəqli zamanı ziyanlar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Yükdaşıyanın məsuliyyəti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İddianın verilmə qaydası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 anbarı anlayışı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Ticarət təşkilatının anbarları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Tərəflərin saxlama öhdəlikləri </w:t>
      </w:r>
    </w:p>
    <w:p w:rsidR="00457364" w:rsidRDefault="00457364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Saxlama müqa</w:t>
      </w:r>
      <w:r w:rsidR="0002718B">
        <w:rPr>
          <w:rFonts w:ascii="Times New Roman" w:hAnsi="Times New Roman" w:cs="Times New Roman"/>
          <w:sz w:val="28"/>
          <w:szCs w:val="28"/>
          <w:lang w:val="az-Latn-AZ"/>
        </w:rPr>
        <w:t>viləsinin formaları</w:t>
      </w:r>
    </w:p>
    <w:p w:rsidR="0002718B" w:rsidRDefault="0002718B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Saxlanma növləri</w:t>
      </w:r>
    </w:p>
    <w:p w:rsidR="0002718B" w:rsidRDefault="0002718B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Dövlət ehtiyatlarının saxlanması</w:t>
      </w:r>
    </w:p>
    <w:p w:rsidR="0002718B" w:rsidRDefault="0002718B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Alqı-satqı müqavilələri</w:t>
      </w:r>
    </w:p>
    <w:p w:rsidR="0002718B" w:rsidRDefault="0002718B" w:rsidP="00C512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Əmtəənin keyfiyyətinin saxlanması üzrə tədbirlər</w:t>
      </w:r>
    </w:p>
    <w:p w:rsidR="0002718B" w:rsidRPr="00C51234" w:rsidRDefault="0002718B" w:rsidP="00027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p w:rsidR="0043292D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3292D" w:rsidRPr="00892771" w:rsidRDefault="0043292D" w:rsidP="00432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3292D" w:rsidRPr="008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835"/>
    <w:multiLevelType w:val="hybridMultilevel"/>
    <w:tmpl w:val="E89E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5DBF"/>
    <w:multiLevelType w:val="hybridMultilevel"/>
    <w:tmpl w:val="2E0A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A3"/>
    <w:rsid w:val="0002718B"/>
    <w:rsid w:val="0043292D"/>
    <w:rsid w:val="00442A68"/>
    <w:rsid w:val="00457364"/>
    <w:rsid w:val="00892771"/>
    <w:rsid w:val="00931F23"/>
    <w:rsid w:val="00942F3F"/>
    <w:rsid w:val="00A11FE6"/>
    <w:rsid w:val="00C141A3"/>
    <w:rsid w:val="00C51234"/>
    <w:rsid w:val="00D27D49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qeyriarzaq</cp:lastModifiedBy>
  <cp:revision>6</cp:revision>
  <dcterms:created xsi:type="dcterms:W3CDTF">2015-12-08T07:16:00Z</dcterms:created>
  <dcterms:modified xsi:type="dcterms:W3CDTF">2015-12-08T09:17:00Z</dcterms:modified>
</cp:coreProperties>
</file>