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70" w:rsidRDefault="00D47070" w:rsidP="00622710">
      <w:pPr>
        <w:overflowPunct w:val="0"/>
        <w:autoSpaceDE w:val="0"/>
        <w:autoSpaceDN w:val="0"/>
        <w:adjustRightInd w:val="0"/>
        <w:spacing w:after="0" w:line="240" w:lineRule="auto"/>
        <w:rPr>
          <w:b/>
          <w:lang w:val="az-Latn-AZ"/>
        </w:rPr>
      </w:pPr>
      <w:r>
        <w:rPr>
          <w:b/>
          <w:lang w:val="az-Latn-AZ"/>
        </w:rPr>
        <w:t xml:space="preserve">İmtahan keçirildiyi tarix « 04 mart »   2016                                              Otaq №   216                  </w:t>
      </w:r>
    </w:p>
    <w:tbl>
      <w:tblPr>
        <w:tblW w:w="13008" w:type="dxa"/>
        <w:tblInd w:w="-601" w:type="dxa"/>
        <w:tblLayout w:type="fixed"/>
        <w:tblLook w:val="04A0"/>
      </w:tblPr>
      <w:tblGrid>
        <w:gridCol w:w="852"/>
        <w:gridCol w:w="3499"/>
        <w:gridCol w:w="48"/>
        <w:gridCol w:w="1166"/>
        <w:gridCol w:w="271"/>
        <w:gridCol w:w="844"/>
        <w:gridCol w:w="1263"/>
        <w:gridCol w:w="876"/>
        <w:gridCol w:w="1044"/>
        <w:gridCol w:w="977"/>
        <w:gridCol w:w="977"/>
        <w:gridCol w:w="16"/>
        <w:gridCol w:w="91"/>
        <w:gridCol w:w="870"/>
        <w:gridCol w:w="32"/>
        <w:gridCol w:w="182"/>
      </w:tblGrid>
      <w:tr w:rsidR="00D47070" w:rsidTr="00D47070">
        <w:trPr>
          <w:gridBefore w:val="1"/>
          <w:gridAfter w:val="10"/>
          <w:wBefore w:w="851" w:type="dxa"/>
          <w:wAfter w:w="6328" w:type="dxa"/>
        </w:trPr>
        <w:tc>
          <w:tcPr>
            <w:tcW w:w="4710" w:type="dxa"/>
            <w:gridSpan w:val="3"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  <w:tc>
          <w:tcPr>
            <w:tcW w:w="1115" w:type="dxa"/>
            <w:gridSpan w:val="2"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</w:tr>
      <w:tr w:rsidR="00D47070" w:rsidTr="00D47070">
        <w:trPr>
          <w:gridAfter w:val="6"/>
          <w:wAfter w:w="2168" w:type="dxa"/>
          <w:trHeight w:val="8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b/>
                <w:lang w:val="az-Latn-AZ"/>
              </w:rPr>
              <w:t>Sıra</w:t>
            </w:r>
            <w:r>
              <w:rPr>
                <w:b/>
              </w:rPr>
              <w:t>№-</w:t>
            </w:r>
            <w:r>
              <w:rPr>
                <w:b/>
                <w:lang w:val="az-Latn-AZ"/>
              </w:rPr>
              <w:t>si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b/>
                <w:lang w:val="az-Latn-AZ"/>
              </w:rPr>
              <w:t>Magistrantların adı, soyadı,</w:t>
            </w:r>
          </w:p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 xml:space="preserve"> atasının adı</w:t>
            </w:r>
          </w:p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b/>
                <w:lang w:val="az-Latn-AZ"/>
              </w:rPr>
              <w:t>Qrup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b/>
                <w:lang w:val="az-Latn-AZ"/>
              </w:rPr>
              <w:t>Müəllimin adı, soyadı, atasının adı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b/>
                <w:lang w:val="az-Latn-AZ"/>
              </w:rPr>
              <w:t>Imza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62271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b/>
                <w:lang w:val="az-Latn-AZ"/>
              </w:rPr>
              <w:t>Qiymət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b/>
                <w:lang w:val="az-Latn-AZ"/>
              </w:rPr>
              <w:t>Qiymət</w:t>
            </w:r>
          </w:p>
        </w:tc>
      </w:tr>
      <w:tr w:rsidR="00D47070" w:rsidTr="00D47070">
        <w:trPr>
          <w:gridAfter w:val="6"/>
          <w:wAfter w:w="2168" w:type="dxa"/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b/>
              </w:rPr>
              <w:t>1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b/>
              </w:rPr>
              <w:t>2</w:t>
            </w:r>
          </w:p>
        </w:tc>
        <w:tc>
          <w:tcPr>
            <w:tcW w:w="1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b/>
              </w:rPr>
              <w:t>3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b/>
              </w:rPr>
              <w:t>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b/>
              </w:rPr>
              <w:t>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b/>
              </w:rPr>
              <w:t>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b/>
              </w:rPr>
              <w:t>7</w:t>
            </w:r>
          </w:p>
        </w:tc>
      </w:tr>
      <w:tr w:rsidR="00D47070" w:rsidTr="00D47070">
        <w:trPr>
          <w:gridAfter w:val="6"/>
          <w:wAfter w:w="2168" w:type="dxa"/>
          <w:trHeight w:val="65"/>
        </w:trPr>
        <w:tc>
          <w:tcPr>
            <w:tcW w:w="88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</w:rPr>
              <w:t>Qlobal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ərzaq</w:t>
            </w:r>
            <w:proofErr w:type="spellEnd"/>
            <w:r>
              <w:rPr>
                <w:b/>
              </w:rPr>
              <w:t xml:space="preserve"> </w:t>
            </w:r>
            <w:r w:rsidR="00622710">
              <w:rPr>
                <w:b/>
              </w:rPr>
              <w:pgNum/>
            </w:r>
            <w:proofErr w:type="spellStart"/>
            <w:r w:rsidR="00622710">
              <w:rPr>
                <w:b/>
              </w:rPr>
              <w:t>roblem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aqrar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siyasət</w:t>
            </w:r>
            <w:proofErr w:type="spellEnd"/>
            <w:r>
              <w:rPr>
                <w:b/>
              </w:rPr>
              <w:t xml:space="preserve">                 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</w:tr>
      <w:tr w:rsidR="00D47070" w:rsidTr="00D47070">
        <w:trPr>
          <w:gridAfter w:val="6"/>
          <w:wAfter w:w="2168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Pr="00D47070" w:rsidRDefault="00D47070" w:rsidP="00622710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lang w:val="az-Latn-AZ"/>
              </w:rPr>
              <w:t>Cəfərli Kamil Elxan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2014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D47070" w:rsidTr="00D47070">
        <w:trPr>
          <w:gridAfter w:val="6"/>
          <w:wAfter w:w="2168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spacing w:after="0" w:line="240" w:lineRule="auto"/>
              <w:rPr>
                <w:rFonts w:eastAsiaTheme="minorHAnsi"/>
                <w:lang w:val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Nəbiyev Rauf Telman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2062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D47070" w:rsidTr="00D47070">
        <w:trPr>
          <w:gridAfter w:val="6"/>
          <w:wAfter w:w="2168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spacing w:after="0" w:line="240" w:lineRule="auto"/>
              <w:rPr>
                <w:rFonts w:eastAsiaTheme="minorHAnsi"/>
                <w:lang w:val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proofErr w:type="spellStart"/>
            <w:r>
              <w:t>Allahyarov</w:t>
            </w:r>
            <w:proofErr w:type="spellEnd"/>
            <w:r>
              <w:t xml:space="preserve"> </w:t>
            </w:r>
            <w:proofErr w:type="spellStart"/>
            <w:r>
              <w:t>Tural</w:t>
            </w:r>
            <w:proofErr w:type="spellEnd"/>
            <w:r>
              <w:t xml:space="preserve"> </w:t>
            </w:r>
            <w:proofErr w:type="spellStart"/>
            <w:r>
              <w:t>Samit</w:t>
            </w:r>
            <w:proofErr w:type="spellEnd"/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2254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D47070" w:rsidTr="00D47070">
        <w:trPr>
          <w:gridAfter w:val="6"/>
          <w:wAfter w:w="2168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spacing w:after="0" w:line="240" w:lineRule="auto"/>
              <w:rPr>
                <w:rFonts w:eastAsiaTheme="minorHAnsi"/>
                <w:lang w:val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lang w:val="az-Latn-AZ"/>
              </w:rPr>
              <w:t>Abdullayev Anar Qasım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2255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dos.Amanova L.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D47070" w:rsidTr="00D47070">
        <w:trPr>
          <w:gridAfter w:val="6"/>
          <w:wAfter w:w="2168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spacing w:after="0" w:line="240" w:lineRule="auto"/>
              <w:rPr>
                <w:rFonts w:eastAsiaTheme="minorHAnsi"/>
                <w:lang w:val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Səlifov İlkin Nəsib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3062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proofErr w:type="spellStart"/>
            <w:r>
              <w:t>prof.İbrahimov</w:t>
            </w:r>
            <w:proofErr w:type="spellEnd"/>
            <w:r>
              <w:t xml:space="preserve"> E.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D47070" w:rsidTr="00D47070">
        <w:trPr>
          <w:gridAfter w:val="2"/>
          <w:wAfter w:w="214" w:type="dxa"/>
        </w:trPr>
        <w:tc>
          <w:tcPr>
            <w:tcW w:w="108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b/>
                <w:lang w:val="az-Latn-AZ"/>
              </w:rPr>
              <w:t xml:space="preserve">               Dünya maliyyə və val.kred.siyasətinin müasir arxitekturası           </w:t>
            </w:r>
          </w:p>
        </w:tc>
        <w:tc>
          <w:tcPr>
            <w:tcW w:w="977" w:type="dxa"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  <w:tc>
          <w:tcPr>
            <w:tcW w:w="977" w:type="dxa"/>
            <w:gridSpan w:val="3"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</w:tr>
      <w:tr w:rsidR="00D47070" w:rsidTr="00D47070">
        <w:trPr>
          <w:gridAfter w:val="6"/>
          <w:wAfter w:w="2168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Pr="00D47070" w:rsidRDefault="00D47070" w:rsidP="00622710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Rzayev Rüstəm Sahib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2102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lang w:val="az-Latn-AZ"/>
              </w:rPr>
              <w:t>prof.Kərimli İ.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D47070" w:rsidTr="00D47070">
        <w:trPr>
          <w:gridAfter w:val="6"/>
          <w:wAfter w:w="2168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spacing w:after="0" w:line="240" w:lineRule="auto"/>
              <w:rPr>
                <w:rFonts w:eastAsiaTheme="minorHAnsi"/>
                <w:lang w:val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Allahverdiyev ElnurElman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2864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D47070" w:rsidTr="00D47070">
        <w:trPr>
          <w:gridAfter w:val="6"/>
          <w:wAfter w:w="2168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proofErr w:type="spellStart"/>
            <w:r>
              <w:t>Şamilov</w:t>
            </w:r>
            <w:proofErr w:type="spellEnd"/>
            <w:r>
              <w:t xml:space="preserve"> </w:t>
            </w:r>
            <w:proofErr w:type="spellStart"/>
            <w:r>
              <w:t>Vüsal</w:t>
            </w:r>
            <w:proofErr w:type="spellEnd"/>
            <w:r>
              <w:t xml:space="preserve"> </w:t>
            </w:r>
            <w:proofErr w:type="spellStart"/>
            <w:r>
              <w:t>Elxan</w:t>
            </w:r>
            <w:proofErr w:type="spellEnd"/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2864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D47070" w:rsidTr="00D47070">
        <w:trPr>
          <w:gridAfter w:val="6"/>
          <w:wAfter w:w="2168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Əzimov Heydər Fəttah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2895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Prof.Qasımov R.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D47070" w:rsidTr="00D47070">
        <w:trPr>
          <w:gridAfter w:val="2"/>
          <w:wAfter w:w="214" w:type="dxa"/>
        </w:trPr>
        <w:tc>
          <w:tcPr>
            <w:tcW w:w="108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lang w:val="az-Latn-AZ"/>
              </w:rPr>
              <w:t xml:space="preserve">Audit və nəzarət       </w:t>
            </w:r>
          </w:p>
        </w:tc>
        <w:tc>
          <w:tcPr>
            <w:tcW w:w="977" w:type="dxa"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  <w:tc>
          <w:tcPr>
            <w:tcW w:w="977" w:type="dxa"/>
            <w:gridSpan w:val="3"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</w:tr>
      <w:tr w:rsidR="00D47070" w:rsidTr="00D47070">
        <w:trPr>
          <w:gridAfter w:val="6"/>
          <w:wAfter w:w="2168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pStyle w:val="ListParagraph"/>
              <w:numPr>
                <w:ilvl w:val="0"/>
                <w:numId w:val="2"/>
              </w:numPr>
              <w:tabs>
                <w:tab w:val="left" w:pos="34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 xml:space="preserve">Soltanlı Fərhad Qulam    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2426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D47070" w:rsidTr="00D47070">
        <w:trPr>
          <w:gridAfter w:val="6"/>
          <w:wAfter w:w="2168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0" w:hanging="175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Məmmədov Xəzər Vahid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2428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D47070" w:rsidTr="00D47070">
        <w:trPr>
          <w:gridAfter w:val="6"/>
          <w:wAfter w:w="2168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pStyle w:val="ListParagraph"/>
              <w:numPr>
                <w:ilvl w:val="0"/>
                <w:numId w:val="2"/>
              </w:numPr>
              <w:tabs>
                <w:tab w:val="left" w:pos="34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Məhərrəmli Orxan Oruc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2428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D47070" w:rsidTr="00D47070">
        <w:trPr>
          <w:gridAfter w:val="2"/>
          <w:wAfter w:w="214" w:type="dxa"/>
        </w:trPr>
        <w:tc>
          <w:tcPr>
            <w:tcW w:w="108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b/>
                <w:lang w:val="az-Latn-AZ"/>
              </w:rPr>
              <w:t xml:space="preserve">Maliyyə-kredit sistemi  təşkilatlarının vergiyə cəlb edilməsi      </w:t>
            </w:r>
          </w:p>
        </w:tc>
        <w:tc>
          <w:tcPr>
            <w:tcW w:w="977" w:type="dxa"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  <w:tc>
          <w:tcPr>
            <w:tcW w:w="977" w:type="dxa"/>
            <w:gridSpan w:val="3"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</w:tr>
      <w:tr w:rsidR="00D47070" w:rsidTr="00D47070">
        <w:trPr>
          <w:gridAfter w:val="6"/>
          <w:wAfter w:w="2168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Pr="00D47070" w:rsidRDefault="00D47070" w:rsidP="00622710">
            <w:pPr>
              <w:pStyle w:val="ListParagraph"/>
              <w:numPr>
                <w:ilvl w:val="0"/>
                <w:numId w:val="3"/>
              </w:numPr>
              <w:ind w:left="0"/>
              <w:rPr>
                <w:rFonts w:eastAsiaTheme="minorHAnsi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Həsənalıyev Cavid İsmayıl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2602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lang w:val="az-Latn-AZ"/>
              </w:rPr>
              <w:t>dos.Sadıxov T.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D47070" w:rsidTr="00D47070">
        <w:trPr>
          <w:gridAfter w:val="6"/>
          <w:wAfter w:w="2168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tabs>
                <w:tab w:val="left" w:pos="4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az-Latn-AZ"/>
              </w:rPr>
              <w:t xml:space="preserve">Abbasov Kənan Hidayət   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2602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D47070" w:rsidTr="00D47070">
        <w:trPr>
          <w:gridAfter w:val="6"/>
          <w:wAfter w:w="2168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tabs>
                <w:tab w:val="left" w:pos="4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Səmədzadə Sənan Rza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2602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D47070" w:rsidTr="00D47070">
        <w:trPr>
          <w:gridAfter w:val="6"/>
          <w:wAfter w:w="2168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t>Muxtarlı</w:t>
            </w:r>
            <w:proofErr w:type="spellEnd"/>
            <w:r>
              <w:t xml:space="preserve"> </w:t>
            </w:r>
            <w:proofErr w:type="spellStart"/>
            <w:r>
              <w:t>Elgiz</w:t>
            </w:r>
            <w:proofErr w:type="spellEnd"/>
            <w:r>
              <w:t xml:space="preserve"> </w:t>
            </w:r>
            <w:proofErr w:type="spellStart"/>
            <w:r>
              <w:t>Ayaz</w:t>
            </w:r>
            <w:proofErr w:type="spellEnd"/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2622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D47070" w:rsidTr="00D47070">
        <w:trPr>
          <w:gridAfter w:val="6"/>
          <w:wAfter w:w="2168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 xml:space="preserve">Sadıqov Rəşad Ağa  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2622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D47070" w:rsidTr="00D47070">
        <w:trPr>
          <w:gridAfter w:val="6"/>
          <w:wAfter w:w="2168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Əhmədov Orxan İsmayıl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2622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D47070" w:rsidTr="00D47070">
        <w:trPr>
          <w:gridAfter w:val="6"/>
          <w:wAfter w:w="2168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proofErr w:type="spellStart"/>
            <w:r>
              <w:t>Agaməhəmmədzadə</w:t>
            </w:r>
            <w:proofErr w:type="spellEnd"/>
            <w:r>
              <w:t xml:space="preserve"> </w:t>
            </w:r>
            <w:proofErr w:type="spellStart"/>
            <w:r>
              <w:t>Orxan</w:t>
            </w:r>
            <w:proofErr w:type="spellEnd"/>
            <w:r>
              <w:t xml:space="preserve"> İ</w:t>
            </w:r>
            <w:r>
              <w:rPr>
                <w:lang w:val="az-Latn-AZ"/>
              </w:rPr>
              <w:t>.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2638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62271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D47070" w:rsidTr="00D47070">
        <w:trPr>
          <w:gridAfter w:val="6"/>
          <w:wAfter w:w="2168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Quliyev Vasif Mehman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2638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D47070" w:rsidTr="00D47070">
        <w:trPr>
          <w:gridAfter w:val="6"/>
          <w:wAfter w:w="2168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Məmmədov Şahin Yaşar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2638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D47070" w:rsidTr="00D47070">
        <w:trPr>
          <w:gridAfter w:val="6"/>
          <w:wAfter w:w="2168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proofErr w:type="spellStart"/>
            <w:r>
              <w:t>Fərmanlı</w:t>
            </w:r>
            <w:proofErr w:type="spellEnd"/>
            <w:r>
              <w:t xml:space="preserve"> </w:t>
            </w:r>
            <w:proofErr w:type="spellStart"/>
            <w:r>
              <w:t>Nərmin</w:t>
            </w:r>
            <w:proofErr w:type="spellEnd"/>
            <w:r>
              <w:t xml:space="preserve"> </w:t>
            </w:r>
            <w:proofErr w:type="spellStart"/>
            <w:r>
              <w:t>İlqar</w:t>
            </w:r>
            <w:proofErr w:type="spellEnd"/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2662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D47070" w:rsidTr="00D47070">
        <w:trPr>
          <w:gridAfter w:val="6"/>
          <w:wAfter w:w="2168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 xml:space="preserve">Qəniyev Səməd Sirac 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>2672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62271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D47070" w:rsidTr="00D47070">
        <w:tc>
          <w:tcPr>
            <w:tcW w:w="108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b/>
                <w:lang w:val="az-Latn-AZ"/>
              </w:rPr>
              <w:t xml:space="preserve">Yey.sənaye müəs.keyf.təmin olun. metodları    </w:t>
            </w:r>
          </w:p>
        </w:tc>
        <w:tc>
          <w:tcPr>
            <w:tcW w:w="1084" w:type="dxa"/>
            <w:gridSpan w:val="3"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  <w:tc>
          <w:tcPr>
            <w:tcW w:w="1084" w:type="dxa"/>
            <w:gridSpan w:val="3"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</w:tr>
      <w:tr w:rsidR="00D47070" w:rsidTr="00D47070">
        <w:trPr>
          <w:gridAfter w:val="6"/>
          <w:wAfter w:w="2168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Alıyev Eltun Tapdıq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lang w:val="az-Latn-AZ"/>
              </w:rPr>
              <w:t>909 Rmq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lang w:val="az-Latn-AZ"/>
              </w:rPr>
              <w:t>Hacızalov M.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tr w:rsidR="00D47070" w:rsidTr="00D47070">
        <w:trPr>
          <w:gridAfter w:val="6"/>
          <w:wAfter w:w="2168" w:type="dxa"/>
        </w:trPr>
        <w:tc>
          <w:tcPr>
            <w:tcW w:w="108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b/>
                <w:lang w:val="az-Latn-AZ"/>
              </w:rPr>
              <w:t>İnformasiyanın qorunması və kriptologiya</w:t>
            </w:r>
          </w:p>
        </w:tc>
      </w:tr>
      <w:tr w:rsidR="00D47070" w:rsidTr="00D47070">
        <w:trPr>
          <w:gridAfter w:val="6"/>
          <w:wAfter w:w="2168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Nəsirov Əsgər İmdad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2574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>
              <w:rPr>
                <w:lang w:val="az-Latn-AZ"/>
              </w:rPr>
              <w:t>dos.Hüseynov E.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47070" w:rsidTr="00D47070">
        <w:trPr>
          <w:gridAfter w:val="1"/>
          <w:wAfter w:w="182" w:type="dxa"/>
        </w:trPr>
        <w:tc>
          <w:tcPr>
            <w:tcW w:w="108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Roman AzLat" w:hAnsi="Times Roman AzLat"/>
                <w:b/>
              </w:rPr>
              <w:t>Biznes</w:t>
            </w:r>
            <w:proofErr w:type="spellEnd"/>
            <w:r>
              <w:rPr>
                <w:rFonts w:ascii="Times Roman AzLat" w:hAnsi="Times Roman AzLat"/>
                <w:b/>
              </w:rPr>
              <w:t xml:space="preserve"> </w:t>
            </w:r>
            <w:proofErr w:type="spellStart"/>
            <w:r>
              <w:rPr>
                <w:rFonts w:ascii="Times Roman AzLat" w:hAnsi="Times Roman AzLat"/>
                <w:b/>
              </w:rPr>
              <w:t>proses-nin</w:t>
            </w:r>
            <w:proofErr w:type="spellEnd"/>
            <w:r>
              <w:rPr>
                <w:rFonts w:ascii="Times Roman AzLat" w:hAnsi="Times Roman AzLat"/>
                <w:b/>
              </w:rPr>
              <w:t xml:space="preserve"> </w:t>
            </w:r>
            <w:proofErr w:type="spellStart"/>
            <w:r>
              <w:rPr>
                <w:rFonts w:ascii="Times Roman AzLat" w:hAnsi="Times Roman AzLat"/>
                <w:b/>
              </w:rPr>
              <w:t>idar</w:t>
            </w:r>
            <w:r>
              <w:rPr>
                <w:rFonts w:ascii="Times Roman AzLat"/>
                <w:b/>
              </w:rPr>
              <w:t>ə</w:t>
            </w:r>
            <w:proofErr w:type="spellEnd"/>
            <w:r>
              <w:rPr>
                <w:rFonts w:ascii="Times Roman AzLat" w:hAnsi="Times Roman AzLat"/>
                <w:b/>
              </w:rPr>
              <w:t xml:space="preserve"> </w:t>
            </w:r>
            <w:proofErr w:type="spellStart"/>
            <w:r>
              <w:rPr>
                <w:rFonts w:ascii="Times Roman AzLat" w:hAnsi="Times Roman AzLat"/>
                <w:b/>
              </w:rPr>
              <w:t>ed-si</w:t>
            </w:r>
            <w:proofErr w:type="spellEnd"/>
            <w:r>
              <w:rPr>
                <w:rFonts w:ascii="Times Roman AzLat" w:hAnsi="Times Roman AzLat"/>
                <w:b/>
              </w:rPr>
              <w:t xml:space="preserve">    </w:t>
            </w:r>
          </w:p>
        </w:tc>
        <w:tc>
          <w:tcPr>
            <w:tcW w:w="993" w:type="dxa"/>
            <w:gridSpan w:val="2"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</w:p>
        </w:tc>
        <w:tc>
          <w:tcPr>
            <w:tcW w:w="993" w:type="dxa"/>
            <w:gridSpan w:val="3"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</w:p>
        </w:tc>
      </w:tr>
      <w:tr w:rsidR="00D47070" w:rsidTr="00D47070">
        <w:trPr>
          <w:gridAfter w:val="6"/>
          <w:wAfter w:w="2168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0" w:hanging="33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Q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hr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manl</w:t>
            </w:r>
            <w:r>
              <w:rPr>
                <w:rFonts w:ascii="Times Roman AzLat"/>
                <w:lang w:val="az-Latn-AZ"/>
              </w:rPr>
              <w:t>ı</w:t>
            </w:r>
            <w:r>
              <w:rPr>
                <w:rFonts w:ascii="Times Roman AzLat" w:hAnsi="Times Roman AzLat"/>
                <w:lang w:val="az-Latn-AZ"/>
              </w:rPr>
              <w:t xml:space="preserve"> H</w:t>
            </w:r>
            <w:r>
              <w:rPr>
                <w:rFonts w:ascii="Times Roman AzLat"/>
                <w:lang w:val="az-Latn-AZ"/>
              </w:rPr>
              <w:t>ü</w:t>
            </w:r>
            <w:r>
              <w:rPr>
                <w:rFonts w:ascii="Times Roman AzLat" w:hAnsi="Times Roman AzLat"/>
                <w:lang w:val="az-Latn-AZ"/>
              </w:rPr>
              <w:t>seyn Nizam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ddin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2082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  <w:proofErr w:type="spellStart"/>
            <w:r>
              <w:rPr>
                <w:rFonts w:ascii="Times Roman AzLat" w:hAnsi="Times Roman AzLat"/>
              </w:rPr>
              <w:t>dos.</w:t>
            </w:r>
            <w:r>
              <w:rPr>
                <w:rFonts w:ascii="Times Roman AzLat"/>
              </w:rPr>
              <w:t>Ə</w:t>
            </w:r>
            <w:r>
              <w:rPr>
                <w:rFonts w:ascii="Times Roman AzLat" w:hAnsi="Times Roman AzLat"/>
              </w:rPr>
              <w:t>liyev</w:t>
            </w:r>
            <w:proofErr w:type="spellEnd"/>
            <w:r>
              <w:rPr>
                <w:rFonts w:ascii="Times Roman AzLat" w:hAnsi="Times Roman AzLat"/>
              </w:rPr>
              <w:t xml:space="preserve"> M.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D47070" w:rsidTr="00D47070">
        <w:trPr>
          <w:gridAfter w:val="6"/>
          <w:wAfter w:w="2168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M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mm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dov Elnur Z</w:t>
            </w:r>
            <w:r>
              <w:rPr>
                <w:rFonts w:ascii="Times Roman AzLat"/>
                <w:lang w:val="az-Latn-AZ"/>
              </w:rPr>
              <w:t>ü</w:t>
            </w:r>
            <w:r>
              <w:rPr>
                <w:rFonts w:ascii="Times Roman AzLat" w:hAnsi="Times Roman AzLat"/>
                <w:lang w:val="az-Latn-AZ"/>
              </w:rPr>
              <w:t>l</w:t>
            </w:r>
            <w:r>
              <w:rPr>
                <w:rFonts w:ascii="Times Roman AzLat"/>
                <w:lang w:val="az-Latn-AZ"/>
              </w:rPr>
              <w:t>ü</w:t>
            </w:r>
            <w:r>
              <w:rPr>
                <w:rFonts w:ascii="Times Roman AzLat" w:hAnsi="Times Roman AzLat"/>
                <w:lang w:val="az-Latn-AZ"/>
              </w:rPr>
              <w:t>mxan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2083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dos.Xanlarzad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 xml:space="preserve"> S.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D47070" w:rsidTr="00D47070">
        <w:trPr>
          <w:gridAfter w:val="6"/>
          <w:wAfter w:w="2168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Calibri"/>
                <w:color w:val="000000" w:themeColor="text1"/>
                <w:lang w:val="az-Latn-AZ"/>
              </w:rPr>
              <w:t>Şı</w:t>
            </w:r>
            <w:r>
              <w:rPr>
                <w:rFonts w:ascii="Times Roman AzLat" w:hAnsi="Times Roman AzLat"/>
                <w:color w:val="000000" w:themeColor="text1"/>
                <w:lang w:val="az-Latn-AZ"/>
              </w:rPr>
              <w:t>x</w:t>
            </w:r>
            <w:r>
              <w:rPr>
                <w:rFonts w:ascii="Times Roman AzLat" w:hAnsi="Calibri"/>
                <w:color w:val="000000" w:themeColor="text1"/>
                <w:lang w:val="az-Latn-AZ"/>
              </w:rPr>
              <w:t>ə</w:t>
            </w:r>
            <w:r>
              <w:rPr>
                <w:rFonts w:ascii="Times Roman AzLat" w:hAnsi="Times Roman AzLat"/>
                <w:color w:val="000000" w:themeColor="text1"/>
                <w:lang w:val="az-Latn-AZ"/>
              </w:rPr>
              <w:t xml:space="preserve">liyev </w:t>
            </w:r>
            <w:r>
              <w:rPr>
                <w:rFonts w:ascii="Times Roman AzLat" w:hAnsi="Calibri"/>
                <w:color w:val="000000" w:themeColor="text1"/>
                <w:lang w:val="az-Latn-AZ"/>
              </w:rPr>
              <w:t>Əş</w:t>
            </w:r>
            <w:r>
              <w:rPr>
                <w:rFonts w:ascii="Times Roman AzLat" w:hAnsi="Times Roman AzLat"/>
                <w:color w:val="000000" w:themeColor="text1"/>
                <w:lang w:val="az-Latn-AZ"/>
              </w:rPr>
              <w:t>r</w:t>
            </w:r>
            <w:r>
              <w:rPr>
                <w:rFonts w:ascii="Times Roman AzLat" w:hAnsi="Calibri"/>
                <w:color w:val="000000" w:themeColor="text1"/>
                <w:lang w:val="az-Latn-AZ"/>
              </w:rPr>
              <w:t>ə</w:t>
            </w:r>
            <w:r>
              <w:rPr>
                <w:rFonts w:ascii="Times Roman AzLat" w:hAnsi="Times Roman AzLat"/>
                <w:color w:val="000000" w:themeColor="text1"/>
                <w:lang w:val="az-Latn-AZ"/>
              </w:rPr>
              <w:t>f Nadir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2081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dos.Xanlarzad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 xml:space="preserve"> S.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0" w:rsidRDefault="00D47070" w:rsidP="00622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</w:tbl>
    <w:p w:rsidR="006129CF" w:rsidRDefault="006129CF" w:rsidP="00622710">
      <w:pPr>
        <w:spacing w:after="0" w:line="240" w:lineRule="auto"/>
      </w:pPr>
    </w:p>
    <w:sectPr w:rsidR="006129CF" w:rsidSect="00F333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50B"/>
    <w:multiLevelType w:val="hybridMultilevel"/>
    <w:tmpl w:val="52E0DD42"/>
    <w:lvl w:ilvl="0" w:tplc="06CE782A">
      <w:start w:val="13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465C0"/>
    <w:multiLevelType w:val="hybridMultilevel"/>
    <w:tmpl w:val="AAB0949A"/>
    <w:lvl w:ilvl="0" w:tplc="7200FA6A">
      <w:start w:val="6"/>
      <w:numFmt w:val="decimal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25500"/>
    <w:multiLevelType w:val="hybridMultilevel"/>
    <w:tmpl w:val="4BCC3474"/>
    <w:lvl w:ilvl="0" w:tplc="EAD816AE">
      <w:start w:val="26"/>
      <w:numFmt w:val="decimal"/>
      <w:lvlText w:val="%1."/>
      <w:lvlJc w:val="right"/>
      <w:pPr>
        <w:ind w:left="502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240D97"/>
    <w:multiLevelType w:val="hybridMultilevel"/>
    <w:tmpl w:val="38A2E6B8"/>
    <w:lvl w:ilvl="0" w:tplc="D1867758">
      <w:start w:val="10"/>
      <w:numFmt w:val="decimal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>
    <w:useFELayout/>
  </w:compat>
  <w:rsids>
    <w:rsidRoot w:val="00D47070"/>
    <w:rsid w:val="006129CF"/>
    <w:rsid w:val="00622710"/>
    <w:rsid w:val="00D47070"/>
    <w:rsid w:val="00F3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47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2016-03-09T12:39:00Z</dcterms:created>
  <dcterms:modified xsi:type="dcterms:W3CDTF">2016-03-09T12:43:00Z</dcterms:modified>
</cp:coreProperties>
</file>