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3A7" w:rsidRPr="00D23233" w:rsidRDefault="005113A7" w:rsidP="005113A7">
      <w:pPr>
        <w:spacing w:line="360" w:lineRule="auto"/>
        <w:jc w:val="center"/>
        <w:rPr>
          <w:rFonts w:ascii="Times New Roman" w:hAnsi="Times New Roman" w:cs="Times New Roman"/>
          <w:sz w:val="28"/>
          <w:szCs w:val="28"/>
          <w:lang w:val="az-Latn-AZ"/>
        </w:rPr>
      </w:pPr>
      <w:r w:rsidRPr="00D23233">
        <w:rPr>
          <w:rFonts w:ascii="Times New Roman" w:hAnsi="Times New Roman" w:cs="Times New Roman"/>
          <w:sz w:val="28"/>
          <w:szCs w:val="28"/>
          <w:lang w:val="az-Latn-AZ"/>
        </w:rPr>
        <w:t>AZƏRBAYCAN RESPUBLİKASI TƏHSİL NAZİRLİYİ</w:t>
      </w:r>
      <w:r w:rsidRPr="00D23233">
        <w:rPr>
          <w:rFonts w:ascii="Times New Roman" w:hAnsi="Times New Roman" w:cs="Times New Roman"/>
          <w:sz w:val="28"/>
          <w:szCs w:val="28"/>
          <w:lang w:val="az-Latn-AZ"/>
        </w:rPr>
        <w:br/>
        <w:t xml:space="preserve">AZƏRBAYCAN DÖVLƏT İQTİSAD UNİVERSİTETİ  </w:t>
      </w:r>
    </w:p>
    <w:p w:rsidR="005113A7" w:rsidRPr="00D23233" w:rsidRDefault="005113A7" w:rsidP="005113A7">
      <w:pPr>
        <w:spacing w:line="360" w:lineRule="auto"/>
        <w:jc w:val="center"/>
        <w:rPr>
          <w:rFonts w:ascii="Times New Roman" w:hAnsi="Times New Roman" w:cs="Times New Roman"/>
          <w:sz w:val="28"/>
          <w:szCs w:val="28"/>
          <w:lang w:val="az-Latn-AZ"/>
        </w:rPr>
      </w:pPr>
    </w:p>
    <w:p w:rsidR="005113A7" w:rsidRPr="00D23233" w:rsidRDefault="005113A7" w:rsidP="005113A7">
      <w:pPr>
        <w:spacing w:line="360" w:lineRule="auto"/>
        <w:jc w:val="center"/>
        <w:rPr>
          <w:rFonts w:ascii="Times New Roman" w:hAnsi="Times New Roman" w:cs="Times New Roman"/>
          <w:sz w:val="28"/>
          <w:szCs w:val="28"/>
          <w:lang w:val="az-Latn-AZ"/>
        </w:rPr>
      </w:pPr>
      <w:r w:rsidRPr="00D23233">
        <w:rPr>
          <w:rFonts w:ascii="Times New Roman" w:hAnsi="Times New Roman" w:cs="Times New Roman"/>
          <w:sz w:val="28"/>
          <w:szCs w:val="28"/>
          <w:lang w:val="az-Latn-AZ"/>
        </w:rPr>
        <w:t>MAGİSTRATURA MƏRKƏZİ</w:t>
      </w:r>
    </w:p>
    <w:p w:rsidR="005113A7" w:rsidRPr="00D23233" w:rsidRDefault="005113A7" w:rsidP="005113A7">
      <w:pPr>
        <w:spacing w:line="360" w:lineRule="auto"/>
        <w:jc w:val="center"/>
        <w:rPr>
          <w:rFonts w:ascii="Times New Roman" w:hAnsi="Times New Roman" w:cs="Times New Roman"/>
          <w:sz w:val="28"/>
          <w:szCs w:val="28"/>
          <w:lang w:val="az-Latn-AZ"/>
        </w:rPr>
      </w:pPr>
    </w:p>
    <w:p w:rsidR="005113A7" w:rsidRPr="00D23233" w:rsidRDefault="005113A7" w:rsidP="005113A7">
      <w:pPr>
        <w:spacing w:line="360" w:lineRule="auto"/>
        <w:jc w:val="center"/>
        <w:rPr>
          <w:rFonts w:ascii="Times New Roman" w:hAnsi="Times New Roman" w:cs="Times New Roman"/>
          <w:sz w:val="28"/>
          <w:szCs w:val="28"/>
          <w:lang w:val="az-Latn-AZ"/>
        </w:rPr>
      </w:pPr>
    </w:p>
    <w:p w:rsidR="005113A7" w:rsidRDefault="005113A7" w:rsidP="005113A7">
      <w:pPr>
        <w:spacing w:line="360" w:lineRule="auto"/>
        <w:jc w:val="center"/>
        <w:rPr>
          <w:rFonts w:ascii="Times New Roman" w:hAnsi="Times New Roman" w:cs="Times New Roman"/>
          <w:i/>
          <w:sz w:val="28"/>
          <w:szCs w:val="28"/>
          <w:lang w:val="az-Latn-AZ"/>
        </w:rPr>
      </w:pPr>
      <w:r w:rsidRPr="00D23233">
        <w:rPr>
          <w:rFonts w:ascii="Times New Roman" w:hAnsi="Times New Roman" w:cs="Times New Roman"/>
          <w:sz w:val="28"/>
          <w:szCs w:val="28"/>
          <w:lang w:val="az-Latn-AZ"/>
        </w:rPr>
        <w:t xml:space="preserve">                                                                                   </w:t>
      </w:r>
      <w:r w:rsidRPr="00D23233">
        <w:rPr>
          <w:rFonts w:ascii="Times New Roman" w:hAnsi="Times New Roman" w:cs="Times New Roman"/>
          <w:i/>
          <w:sz w:val="28"/>
          <w:szCs w:val="28"/>
          <w:lang w:val="az-Latn-AZ"/>
        </w:rPr>
        <w:t>əl yazması hüququnda</w:t>
      </w:r>
    </w:p>
    <w:p w:rsidR="00E152AF" w:rsidRPr="00D23233" w:rsidRDefault="00E152AF" w:rsidP="005113A7">
      <w:pPr>
        <w:spacing w:line="360" w:lineRule="auto"/>
        <w:jc w:val="center"/>
        <w:rPr>
          <w:rFonts w:ascii="Times New Roman" w:hAnsi="Times New Roman" w:cs="Times New Roman"/>
          <w:i/>
          <w:sz w:val="28"/>
          <w:szCs w:val="28"/>
          <w:lang w:val="az-Latn-AZ"/>
        </w:rPr>
      </w:pPr>
    </w:p>
    <w:p w:rsidR="005113A7" w:rsidRDefault="005113A7" w:rsidP="005113A7">
      <w:pPr>
        <w:spacing w:line="360" w:lineRule="auto"/>
        <w:jc w:val="both"/>
        <w:rPr>
          <w:rFonts w:ascii="Times New Roman" w:hAnsi="Times New Roman" w:cs="Times New Roman"/>
          <w:b/>
          <w:i/>
          <w:sz w:val="32"/>
          <w:szCs w:val="32"/>
          <w:lang w:val="az-Latn-AZ"/>
        </w:rPr>
      </w:pPr>
      <w:r w:rsidRPr="00D23233">
        <w:rPr>
          <w:rFonts w:ascii="Times New Roman" w:hAnsi="Times New Roman" w:cs="Times New Roman"/>
          <w:sz w:val="28"/>
          <w:szCs w:val="28"/>
          <w:lang w:val="az-Latn-AZ"/>
        </w:rPr>
        <w:t xml:space="preserve">                                   </w:t>
      </w:r>
      <w:r w:rsidR="00E152AF" w:rsidRPr="00E152AF">
        <w:rPr>
          <w:rFonts w:ascii="Times New Roman" w:hAnsi="Times New Roman" w:cs="Times New Roman"/>
          <w:sz w:val="28"/>
          <w:szCs w:val="28"/>
          <w:lang w:val="az-Latn-AZ"/>
        </w:rPr>
        <w:t xml:space="preserve"> </w:t>
      </w:r>
      <w:r w:rsidR="00E152AF" w:rsidRPr="00A12798">
        <w:rPr>
          <w:rFonts w:ascii="Times New Roman" w:hAnsi="Times New Roman" w:cs="Times New Roman"/>
          <w:sz w:val="28"/>
          <w:szCs w:val="28"/>
          <w:lang w:val="az-Latn-AZ"/>
        </w:rPr>
        <w:t xml:space="preserve">        </w:t>
      </w:r>
      <w:r w:rsidR="00E152AF" w:rsidRPr="00E152AF">
        <w:rPr>
          <w:rFonts w:ascii="Times New Roman" w:hAnsi="Times New Roman" w:cs="Times New Roman"/>
          <w:b/>
          <w:i/>
          <w:sz w:val="32"/>
          <w:szCs w:val="32"/>
          <w:lang w:val="az-Latn-AZ"/>
        </w:rPr>
        <w:t>Musasoylu Məltəm Telman qızı</w:t>
      </w:r>
    </w:p>
    <w:p w:rsidR="00E152AF" w:rsidRPr="00E152AF" w:rsidRDefault="00E152AF" w:rsidP="005113A7">
      <w:pPr>
        <w:spacing w:line="360" w:lineRule="auto"/>
        <w:jc w:val="both"/>
        <w:rPr>
          <w:rFonts w:ascii="Times New Roman" w:hAnsi="Times New Roman" w:cs="Times New Roman"/>
          <w:b/>
          <w:i/>
          <w:sz w:val="32"/>
          <w:szCs w:val="32"/>
          <w:lang w:val="az-Latn-AZ"/>
        </w:rPr>
      </w:pPr>
    </w:p>
    <w:p w:rsidR="005113A7" w:rsidRPr="00E152AF" w:rsidRDefault="00DD2005" w:rsidP="005113A7">
      <w:pPr>
        <w:spacing w:line="360" w:lineRule="auto"/>
        <w:jc w:val="center"/>
        <w:rPr>
          <w:rFonts w:ascii="Times New Roman" w:eastAsia="Times New Roman" w:hAnsi="Times New Roman" w:cs="Times New Roman"/>
          <w:b/>
          <w:sz w:val="36"/>
          <w:szCs w:val="36"/>
          <w:lang w:val="az-Latn-AZ" w:eastAsia="ja-JP"/>
        </w:rPr>
      </w:pPr>
      <w:r w:rsidRPr="00E152AF">
        <w:rPr>
          <w:rFonts w:ascii="Times New Roman" w:eastAsia="Times New Roman" w:hAnsi="Times New Roman" w:cs="Times New Roman"/>
          <w:b/>
          <w:sz w:val="36"/>
          <w:szCs w:val="36"/>
          <w:lang w:val="az-Latn-AZ" w:eastAsia="ja-JP"/>
        </w:rPr>
        <w:t>GEYİM HİSSƏLƏRİNDƏ İSTİ-NƏM ƏMƏLİYYATLARININ YERİNƏ YETİRİLMƏ PROSESİNİN XÜSUSİYYƏTLƏRİNİN ANALİZİ</w:t>
      </w:r>
    </w:p>
    <w:p w:rsidR="005113A7" w:rsidRPr="00D23233" w:rsidRDefault="005113A7" w:rsidP="005113A7">
      <w:pPr>
        <w:spacing w:line="360" w:lineRule="auto"/>
        <w:jc w:val="center"/>
        <w:rPr>
          <w:rFonts w:ascii="Times New Roman" w:hAnsi="Times New Roman" w:cs="Times New Roman"/>
          <w:b/>
          <w:sz w:val="44"/>
          <w:szCs w:val="44"/>
          <w:lang w:val="az-Latn-AZ"/>
        </w:rPr>
      </w:pPr>
    </w:p>
    <w:p w:rsidR="005113A7" w:rsidRPr="00D23233" w:rsidRDefault="005113A7" w:rsidP="005113A7">
      <w:pPr>
        <w:spacing w:line="360" w:lineRule="auto"/>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İxtisasın şifri və adı: 050643- Çoxişlənən malların texnologiyası mühəndisliyi </w:t>
      </w:r>
    </w:p>
    <w:p w:rsidR="005113A7" w:rsidRPr="00CE750F" w:rsidRDefault="005113A7" w:rsidP="005113A7">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w:t>
      </w:r>
      <w:r w:rsidR="00CE750F">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 xml:space="preserve">  İxtisaslaşma: </w:t>
      </w:r>
      <w:r w:rsidR="00CE750F" w:rsidRPr="00CE750F">
        <w:rPr>
          <w:rFonts w:ascii="Times New Roman" w:hAnsi="Times New Roman" w:cs="Times New Roman"/>
          <w:sz w:val="28"/>
          <w:szCs w:val="28"/>
          <w:lang w:val="az-Latn-AZ"/>
        </w:rPr>
        <w:t>Tikiş məmulatlarının texnologiyası</w:t>
      </w:r>
    </w:p>
    <w:p w:rsidR="005113A7" w:rsidRPr="00D23233" w:rsidRDefault="005113A7" w:rsidP="005113A7">
      <w:pPr>
        <w:spacing w:line="360" w:lineRule="auto"/>
        <w:jc w:val="both"/>
        <w:rPr>
          <w:rFonts w:ascii="Times New Roman" w:hAnsi="Times New Roman" w:cs="Times New Roman"/>
          <w:sz w:val="28"/>
          <w:szCs w:val="28"/>
          <w:lang w:val="az-Latn-AZ"/>
        </w:rPr>
      </w:pPr>
    </w:p>
    <w:p w:rsidR="005113A7" w:rsidRPr="00D23233" w:rsidRDefault="005113A7" w:rsidP="005113A7">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Elmi rəhbər      </w:t>
      </w:r>
      <w:r w:rsidR="00AD44CE">
        <w:rPr>
          <w:rFonts w:ascii="Times New Roman" w:hAnsi="Times New Roman" w:cs="Times New Roman"/>
          <w:sz w:val="28"/>
          <w:szCs w:val="28"/>
          <w:lang w:val="az-Latn-AZ"/>
        </w:rPr>
        <w:t xml:space="preserve">                      </w:t>
      </w:r>
      <w:r w:rsidR="00E152AF">
        <w:rPr>
          <w:rFonts w:ascii="Times New Roman" w:hAnsi="Times New Roman" w:cs="Times New Roman"/>
          <w:sz w:val="28"/>
          <w:szCs w:val="28"/>
          <w:lang w:val="az-Latn-AZ"/>
        </w:rPr>
        <w:t xml:space="preserve">                       </w:t>
      </w:r>
      <w:r w:rsidR="00A12798">
        <w:rPr>
          <w:rFonts w:ascii="Times New Roman" w:hAnsi="Times New Roman" w:cs="Times New Roman"/>
          <w:sz w:val="28"/>
          <w:szCs w:val="28"/>
          <w:lang w:val="az-Latn-AZ"/>
        </w:rPr>
        <w:t>dos. M.H.İsmayılzadə</w:t>
      </w:r>
      <w:r w:rsidR="00AD44CE">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 xml:space="preserve">                                             </w:t>
      </w:r>
    </w:p>
    <w:p w:rsidR="005113A7" w:rsidRPr="00D23233" w:rsidRDefault="005113A7" w:rsidP="005113A7">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Magistr proqramının rəhbəri            </w:t>
      </w:r>
      <w:r w:rsidR="00E152AF">
        <w:rPr>
          <w:rFonts w:ascii="Times New Roman" w:hAnsi="Times New Roman" w:cs="Times New Roman"/>
          <w:sz w:val="28"/>
          <w:szCs w:val="28"/>
          <w:lang w:val="az-Latn-AZ"/>
        </w:rPr>
        <w:t xml:space="preserve">                    </w:t>
      </w:r>
      <w:r w:rsidR="00A12798" w:rsidRPr="00A12798">
        <w:rPr>
          <w:rFonts w:ascii="Times New Roman" w:hAnsi="Times New Roman" w:cs="Times New Roman"/>
          <w:sz w:val="28"/>
          <w:szCs w:val="28"/>
          <w:lang w:val="az-Latn-AZ"/>
        </w:rPr>
        <w:t xml:space="preserve"> </w:t>
      </w:r>
      <w:r w:rsidR="00A12798">
        <w:rPr>
          <w:rFonts w:ascii="Times New Roman" w:hAnsi="Times New Roman" w:cs="Times New Roman"/>
          <w:sz w:val="28"/>
          <w:szCs w:val="28"/>
          <w:lang w:val="az-Latn-AZ"/>
        </w:rPr>
        <w:t xml:space="preserve">dos. M.H.İsmayılzadə                    </w:t>
      </w:r>
      <w:r w:rsidR="00A12798" w:rsidRPr="00D23233">
        <w:rPr>
          <w:rFonts w:ascii="Times New Roman" w:hAnsi="Times New Roman" w:cs="Times New Roman"/>
          <w:sz w:val="28"/>
          <w:szCs w:val="28"/>
          <w:lang w:val="az-Latn-AZ"/>
        </w:rPr>
        <w:t xml:space="preserve">                                             </w:t>
      </w:r>
    </w:p>
    <w:p w:rsidR="005113A7" w:rsidRPr="00D23233" w:rsidRDefault="005113A7" w:rsidP="005113A7">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Kafedra müdiri              </w:t>
      </w:r>
      <w:r w:rsidR="00E152AF">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 xml:space="preserve"> </w:t>
      </w:r>
      <w:r w:rsidR="00A12798">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 xml:space="preserve">t.e.d.prof.  M.H.Fərzəliyev </w:t>
      </w: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w:t>
      </w: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hAnsi="Times New Roman" w:cs="Times New Roman"/>
          <w:sz w:val="28"/>
          <w:szCs w:val="28"/>
          <w:lang w:val="az-Latn-AZ"/>
        </w:rPr>
      </w:pPr>
    </w:p>
    <w:p w:rsidR="005113A7" w:rsidRPr="00D23233" w:rsidRDefault="005113A7" w:rsidP="005113A7">
      <w:pPr>
        <w:tabs>
          <w:tab w:val="left" w:pos="5960"/>
        </w:tabs>
        <w:spacing w:line="0" w:lineRule="atLeast"/>
        <w:ind w:left="720"/>
        <w:rPr>
          <w:rFonts w:ascii="Times New Roman" w:eastAsia="Times New Roman" w:hAnsi="Times New Roman" w:cs="Times New Roman"/>
          <w:b/>
          <w:sz w:val="28"/>
          <w:lang w:val="az-Latn-AZ"/>
        </w:rPr>
      </w:pPr>
      <w:r w:rsidRPr="00D23233">
        <w:rPr>
          <w:rFonts w:ascii="Times New Roman" w:hAnsi="Times New Roman" w:cs="Times New Roman"/>
          <w:sz w:val="28"/>
          <w:szCs w:val="28"/>
          <w:lang w:val="az-Latn-AZ"/>
        </w:rPr>
        <w:t xml:space="preserve">                </w:t>
      </w:r>
      <w:r w:rsidR="00DD2005" w:rsidRPr="00D2323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Bakı – 2016</w:t>
      </w:r>
    </w:p>
    <w:p w:rsidR="005113A7" w:rsidRPr="00D23233" w:rsidRDefault="005113A7" w:rsidP="006106E1">
      <w:pPr>
        <w:tabs>
          <w:tab w:val="left" w:pos="5960"/>
        </w:tabs>
        <w:spacing w:line="0" w:lineRule="atLeast"/>
        <w:ind w:left="720"/>
        <w:rPr>
          <w:rFonts w:ascii="Times New Roman" w:eastAsia="Times New Roman" w:hAnsi="Times New Roman" w:cs="Times New Roman"/>
          <w:b/>
          <w:sz w:val="28"/>
          <w:lang w:val="az-Latn-AZ"/>
        </w:rPr>
      </w:pPr>
    </w:p>
    <w:p w:rsidR="003F34FE" w:rsidRPr="00A12798" w:rsidRDefault="00DD2005" w:rsidP="006106E1">
      <w:pPr>
        <w:tabs>
          <w:tab w:val="left" w:pos="5960"/>
        </w:tabs>
        <w:spacing w:line="0" w:lineRule="atLeast"/>
        <w:ind w:left="720"/>
        <w:rPr>
          <w:rFonts w:ascii="Times New Roman" w:eastAsia="Times New Roman" w:hAnsi="Times New Roman" w:cs="Times New Roman"/>
          <w:b/>
          <w:sz w:val="28"/>
          <w:lang w:val="az-Latn-AZ"/>
        </w:rPr>
      </w:pPr>
      <w:r w:rsidRPr="00D23233">
        <w:rPr>
          <w:rFonts w:ascii="Times New Roman" w:eastAsia="Times New Roman" w:hAnsi="Times New Roman" w:cs="Times New Roman"/>
          <w:b/>
          <w:sz w:val="28"/>
          <w:lang w:val="az-Latn-AZ"/>
        </w:rPr>
        <w:t xml:space="preserve">                                 </w:t>
      </w:r>
    </w:p>
    <w:p w:rsidR="003F34FE" w:rsidRPr="00A12798" w:rsidRDefault="003F34FE" w:rsidP="006106E1">
      <w:pPr>
        <w:tabs>
          <w:tab w:val="left" w:pos="5960"/>
        </w:tabs>
        <w:spacing w:line="0" w:lineRule="atLeast"/>
        <w:ind w:left="720"/>
        <w:rPr>
          <w:rFonts w:ascii="Times New Roman" w:eastAsia="Times New Roman" w:hAnsi="Times New Roman" w:cs="Times New Roman"/>
          <w:b/>
          <w:sz w:val="28"/>
          <w:lang w:val="az-Latn-AZ"/>
        </w:rPr>
      </w:pPr>
    </w:p>
    <w:p w:rsidR="003F34FE" w:rsidRPr="00A12798" w:rsidRDefault="003F34FE" w:rsidP="006106E1">
      <w:pPr>
        <w:tabs>
          <w:tab w:val="left" w:pos="5960"/>
        </w:tabs>
        <w:spacing w:line="0" w:lineRule="atLeast"/>
        <w:ind w:left="720"/>
        <w:rPr>
          <w:rFonts w:ascii="Times New Roman" w:eastAsia="Times New Roman" w:hAnsi="Times New Roman" w:cs="Times New Roman"/>
          <w:b/>
          <w:sz w:val="28"/>
          <w:lang w:val="az-Latn-AZ"/>
        </w:rPr>
      </w:pPr>
    </w:p>
    <w:p w:rsidR="005113A7" w:rsidRPr="00D23233" w:rsidRDefault="00DD2005" w:rsidP="006106E1">
      <w:pPr>
        <w:tabs>
          <w:tab w:val="left" w:pos="5960"/>
        </w:tabs>
        <w:spacing w:line="0" w:lineRule="atLeast"/>
        <w:ind w:left="720"/>
        <w:rPr>
          <w:rFonts w:ascii="Times New Roman" w:eastAsia="Times New Roman" w:hAnsi="Times New Roman" w:cs="Times New Roman"/>
          <w:b/>
          <w:sz w:val="32"/>
          <w:szCs w:val="32"/>
          <w:lang w:val="az-Latn-AZ"/>
        </w:rPr>
      </w:pPr>
      <w:r w:rsidRPr="00D23233">
        <w:rPr>
          <w:rFonts w:ascii="Times New Roman" w:eastAsia="Times New Roman" w:hAnsi="Times New Roman" w:cs="Times New Roman"/>
          <w:b/>
          <w:sz w:val="28"/>
          <w:lang w:val="az-Latn-AZ"/>
        </w:rPr>
        <w:t xml:space="preserve">        </w:t>
      </w:r>
      <w:r w:rsidRPr="00D23233">
        <w:rPr>
          <w:rFonts w:ascii="Times New Roman" w:eastAsia="Times New Roman" w:hAnsi="Times New Roman" w:cs="Times New Roman"/>
          <w:b/>
          <w:sz w:val="32"/>
          <w:szCs w:val="32"/>
          <w:lang w:val="az-Latn-AZ"/>
        </w:rPr>
        <w:t>Plan</w:t>
      </w: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9F5A9C">
      <w:pPr>
        <w:tabs>
          <w:tab w:val="left" w:pos="5960"/>
        </w:tabs>
        <w:spacing w:line="360" w:lineRule="auto"/>
        <w:ind w:left="720"/>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Giriş</w:t>
      </w:r>
    </w:p>
    <w:p w:rsidR="00DD2005" w:rsidRPr="00D23233" w:rsidRDefault="00DD2005" w:rsidP="009F5A9C">
      <w:pPr>
        <w:pStyle w:val="a3"/>
        <w:numPr>
          <w:ilvl w:val="0"/>
          <w:numId w:val="9"/>
        </w:num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Geyim məmulatlarının isti-nəmləndirmə əməliyyatının emalı</w:t>
      </w:r>
    </w:p>
    <w:p w:rsidR="00DD2005" w:rsidRPr="00D23233" w:rsidRDefault="00DD2005" w:rsidP="009F5A9C">
      <w:pPr>
        <w:pStyle w:val="a3"/>
        <w:tabs>
          <w:tab w:val="left" w:pos="5960"/>
        </w:tabs>
        <w:spacing w:line="360" w:lineRule="auto"/>
        <w:ind w:left="1080"/>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1.1İsti-nəm emalı əməliyyatının növləri</w:t>
      </w:r>
    </w:p>
    <w:p w:rsidR="00DD2005" w:rsidRPr="00D23233" w:rsidRDefault="00DD2005" w:rsidP="009F5A9C">
      <w:pPr>
        <w:pStyle w:val="a3"/>
        <w:tabs>
          <w:tab w:val="left" w:pos="5960"/>
        </w:tabs>
        <w:spacing w:line="360" w:lineRule="auto"/>
        <w:ind w:left="1080"/>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1.2 İsti-nəm emalı əməliyyatları</w:t>
      </w:r>
    </w:p>
    <w:p w:rsidR="00DD2005" w:rsidRPr="00D23233" w:rsidRDefault="00DD2005" w:rsidP="009F5A9C">
      <w:pPr>
        <w:pStyle w:val="a3"/>
        <w:tabs>
          <w:tab w:val="left" w:pos="5960"/>
        </w:tabs>
        <w:spacing w:line="360" w:lineRule="auto"/>
        <w:ind w:left="1080"/>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1.3 Geyim materiallarının istilik xarakteristikası</w:t>
      </w:r>
    </w:p>
    <w:p w:rsidR="009F5A9C" w:rsidRPr="00D23233" w:rsidRDefault="00DD2005"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  Geyim  materiallarının xüsusiyyəti baxımından isti-nəm emalı </w:t>
      </w:r>
    </w:p>
    <w:p w:rsidR="00DD2005" w:rsidRPr="00D23233" w:rsidRDefault="009F5A9C"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w:t>
      </w:r>
      <w:r w:rsidR="00DD2005" w:rsidRPr="00D23233">
        <w:rPr>
          <w:rFonts w:ascii="Times New Roman" w:eastAsia="Times New Roman" w:hAnsi="Times New Roman" w:cs="Times New Roman"/>
          <w:sz w:val="32"/>
          <w:szCs w:val="32"/>
          <w:lang w:val="az-Latn-AZ"/>
        </w:rPr>
        <w:t>prosesinin mahiyyəti</w:t>
      </w:r>
    </w:p>
    <w:p w:rsidR="00DD2005" w:rsidRPr="00D23233" w:rsidRDefault="00DD2005"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2.1</w:t>
      </w:r>
      <w:r w:rsidR="00E106DA" w:rsidRPr="00D23233">
        <w:rPr>
          <w:rFonts w:ascii="Times New Roman" w:eastAsia="Times New Roman" w:hAnsi="Times New Roman" w:cs="Times New Roman"/>
          <w:sz w:val="32"/>
          <w:szCs w:val="32"/>
          <w:lang w:val="az-Latn-AZ"/>
        </w:rPr>
        <w:t xml:space="preserve"> </w:t>
      </w:r>
      <w:r w:rsidRPr="00D23233">
        <w:rPr>
          <w:rFonts w:ascii="Times New Roman" w:eastAsia="Times New Roman" w:hAnsi="Times New Roman" w:cs="Times New Roman"/>
          <w:sz w:val="32"/>
          <w:szCs w:val="32"/>
          <w:lang w:val="az-Latn-AZ"/>
        </w:rPr>
        <w:t>Buxara vermə,qurutma,soyutma prosesləri</w:t>
      </w:r>
    </w:p>
    <w:p w:rsidR="00E106DA" w:rsidRPr="00D23233" w:rsidRDefault="00DD2005"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2.2 İsti-nəm emalı</w:t>
      </w:r>
      <w:r w:rsidR="009F5A9C" w:rsidRPr="00D23233">
        <w:rPr>
          <w:rFonts w:ascii="Times New Roman" w:eastAsia="Times New Roman" w:hAnsi="Times New Roman" w:cs="Times New Roman"/>
          <w:sz w:val="32"/>
          <w:szCs w:val="32"/>
          <w:lang w:val="az-Latn-AZ"/>
        </w:rPr>
        <w:t xml:space="preserve"> prosesinin istilik dəyişmə h</w:t>
      </w:r>
      <w:r w:rsidRPr="00D23233">
        <w:rPr>
          <w:rFonts w:ascii="Times New Roman" w:eastAsia="Times New Roman" w:hAnsi="Times New Roman" w:cs="Times New Roman"/>
          <w:sz w:val="32"/>
          <w:szCs w:val="32"/>
          <w:lang w:val="az-Latn-AZ"/>
        </w:rPr>
        <w:t xml:space="preserve">adisəsi </w:t>
      </w:r>
    </w:p>
    <w:p w:rsidR="00DD2005" w:rsidRPr="00D23233" w:rsidRDefault="00E106DA"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w:t>
      </w:r>
      <w:r w:rsidR="00DD2005" w:rsidRPr="00D23233">
        <w:rPr>
          <w:rFonts w:ascii="Times New Roman" w:eastAsia="Times New Roman" w:hAnsi="Times New Roman" w:cs="Times New Roman"/>
          <w:sz w:val="32"/>
          <w:szCs w:val="32"/>
          <w:lang w:val="az-Latn-AZ"/>
        </w:rPr>
        <w:t xml:space="preserve">baxımından  </w:t>
      </w:r>
      <w:r w:rsidR="009F5A9C" w:rsidRPr="00D23233">
        <w:rPr>
          <w:rFonts w:ascii="Times New Roman" w:eastAsia="Times New Roman" w:hAnsi="Times New Roman" w:cs="Times New Roman"/>
          <w:sz w:val="32"/>
          <w:szCs w:val="32"/>
          <w:lang w:val="az-Latn-AZ"/>
        </w:rPr>
        <w:t xml:space="preserve">  </w:t>
      </w:r>
      <w:r w:rsidR="00DD2005" w:rsidRPr="00D23233">
        <w:rPr>
          <w:rFonts w:ascii="Times New Roman" w:eastAsia="Times New Roman" w:hAnsi="Times New Roman" w:cs="Times New Roman"/>
          <w:sz w:val="32"/>
          <w:szCs w:val="32"/>
          <w:lang w:val="az-Latn-AZ"/>
        </w:rPr>
        <w:t>mahiyyəti</w:t>
      </w:r>
    </w:p>
    <w:p w:rsidR="00DD2005" w:rsidRPr="00D23233" w:rsidRDefault="00DD2005"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2.3 İsti-nəm emalı prosesinin mərhələləri.</w:t>
      </w:r>
    </w:p>
    <w:p w:rsidR="00DD2005" w:rsidRPr="00D23233" w:rsidRDefault="00DD2005"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3. </w:t>
      </w:r>
      <w:r w:rsidR="009F5A9C" w:rsidRPr="00D23233">
        <w:rPr>
          <w:rFonts w:ascii="Times New Roman" w:eastAsia="Times New Roman" w:hAnsi="Times New Roman" w:cs="Times New Roman"/>
          <w:sz w:val="32"/>
          <w:szCs w:val="32"/>
          <w:lang w:val="az-Latn-AZ"/>
        </w:rPr>
        <w:t>İsti-nəm emalının parametrləri</w:t>
      </w:r>
    </w:p>
    <w:p w:rsidR="009F5A9C" w:rsidRPr="00D23233" w:rsidRDefault="009F5A9C"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3.1 İsti-nəmləndirmə əməliyyatının avadanlıqları</w:t>
      </w:r>
    </w:p>
    <w:p w:rsidR="009F5A9C" w:rsidRPr="00D23233" w:rsidRDefault="009F5A9C" w:rsidP="009F5A9C">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3.2 Tikili malların İNE prosesinin təkmilləşdirilməsinin əsas istiqamətləri</w:t>
      </w: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DD2005" w:rsidRPr="00D23233" w:rsidRDefault="00DD2005" w:rsidP="006106E1">
      <w:pPr>
        <w:tabs>
          <w:tab w:val="left" w:pos="5960"/>
        </w:tabs>
        <w:spacing w:line="0" w:lineRule="atLeast"/>
        <w:ind w:left="720"/>
        <w:rPr>
          <w:rFonts w:ascii="Times New Roman" w:eastAsia="Times New Roman" w:hAnsi="Times New Roman" w:cs="Times New Roman"/>
          <w:b/>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3F34FE" w:rsidRPr="00622704" w:rsidRDefault="003F34FE" w:rsidP="006106E1">
      <w:pPr>
        <w:tabs>
          <w:tab w:val="left" w:pos="5960"/>
        </w:tabs>
        <w:spacing w:line="0" w:lineRule="atLeast"/>
        <w:ind w:left="720"/>
        <w:rPr>
          <w:rFonts w:ascii="Times New Roman" w:eastAsia="Times New Roman" w:hAnsi="Times New Roman" w:cs="Times New Roman"/>
          <w:b/>
          <w:sz w:val="28"/>
          <w:lang w:val="az-Latn-AZ"/>
        </w:rPr>
      </w:pPr>
    </w:p>
    <w:p w:rsidR="00E72380" w:rsidRPr="00D23233" w:rsidRDefault="00E72380" w:rsidP="00E72380">
      <w:pPr>
        <w:tabs>
          <w:tab w:val="left" w:pos="5960"/>
        </w:tabs>
        <w:spacing w:line="0" w:lineRule="atLeast"/>
        <w:ind w:left="720"/>
        <w:jc w:val="center"/>
        <w:rPr>
          <w:rFonts w:ascii="Times New Roman" w:eastAsia="Times New Roman" w:hAnsi="Times New Roman" w:cs="Times New Roman"/>
          <w:b/>
          <w:sz w:val="32"/>
          <w:szCs w:val="32"/>
          <w:lang w:val="az-Latn-AZ"/>
        </w:rPr>
      </w:pPr>
      <w:r w:rsidRPr="00D23233">
        <w:rPr>
          <w:rFonts w:ascii="Times New Roman" w:eastAsia="Times New Roman" w:hAnsi="Times New Roman" w:cs="Times New Roman"/>
          <w:b/>
          <w:sz w:val="28"/>
          <w:lang w:val="az-Latn-AZ"/>
        </w:rPr>
        <w:lastRenderedPageBreak/>
        <w:t>Mündəricat</w:t>
      </w:r>
    </w:p>
    <w:p w:rsidR="00E72380" w:rsidRPr="00D23233" w:rsidRDefault="00E72380" w:rsidP="00E72380">
      <w:pPr>
        <w:tabs>
          <w:tab w:val="left" w:pos="5960"/>
        </w:tabs>
        <w:spacing w:line="0" w:lineRule="atLeast"/>
        <w:ind w:left="720"/>
        <w:rPr>
          <w:rFonts w:ascii="Times New Roman" w:eastAsia="Times New Roman" w:hAnsi="Times New Roman" w:cs="Times New Roman"/>
          <w:b/>
          <w:sz w:val="28"/>
          <w:lang w:val="az-Latn-AZ"/>
        </w:rPr>
      </w:pPr>
    </w:p>
    <w:p w:rsidR="00E72380" w:rsidRPr="00866B47" w:rsidRDefault="00E72380" w:rsidP="00E72380">
      <w:pPr>
        <w:tabs>
          <w:tab w:val="left" w:pos="5960"/>
        </w:tabs>
        <w:spacing w:line="360" w:lineRule="auto"/>
        <w:ind w:left="720"/>
        <w:rPr>
          <w:rFonts w:ascii="Times New Roman" w:eastAsia="Times New Roman" w:hAnsi="Times New Roman" w:cs="Times New Roman"/>
          <w:b/>
          <w:sz w:val="32"/>
          <w:szCs w:val="32"/>
          <w:lang w:val="az-Latn-AZ"/>
        </w:rPr>
      </w:pPr>
      <w:r w:rsidRPr="00866B47">
        <w:rPr>
          <w:rFonts w:ascii="Times New Roman" w:eastAsia="Times New Roman" w:hAnsi="Times New Roman" w:cs="Times New Roman"/>
          <w:b/>
          <w:sz w:val="32"/>
          <w:szCs w:val="32"/>
          <w:lang w:val="az-Latn-AZ"/>
        </w:rPr>
        <w:t>Giriş.................................................................</w:t>
      </w:r>
      <w:r w:rsidR="00403940" w:rsidRPr="00866B47">
        <w:rPr>
          <w:rFonts w:ascii="Times New Roman" w:eastAsia="Times New Roman" w:hAnsi="Times New Roman" w:cs="Times New Roman"/>
          <w:b/>
          <w:sz w:val="32"/>
          <w:szCs w:val="32"/>
          <w:lang w:val="az-Latn-AZ"/>
        </w:rPr>
        <w:t>..............................</w:t>
      </w:r>
      <w:r w:rsidR="00D67547">
        <w:rPr>
          <w:rFonts w:ascii="Times New Roman" w:eastAsia="Times New Roman" w:hAnsi="Times New Roman" w:cs="Times New Roman"/>
          <w:b/>
          <w:sz w:val="32"/>
          <w:szCs w:val="32"/>
          <w:lang w:val="az-Latn-AZ"/>
        </w:rPr>
        <w:t xml:space="preserve"> 5</w:t>
      </w:r>
    </w:p>
    <w:p w:rsidR="00E72380" w:rsidRPr="00866B47" w:rsidRDefault="00866B47" w:rsidP="00866B47">
      <w:pPr>
        <w:pStyle w:val="a3"/>
        <w:tabs>
          <w:tab w:val="left" w:pos="5960"/>
        </w:tabs>
        <w:spacing w:line="360" w:lineRule="auto"/>
        <w:ind w:left="1080"/>
        <w:rPr>
          <w:rFonts w:ascii="Times New Roman" w:eastAsia="Times New Roman" w:hAnsi="Times New Roman" w:cs="Times New Roman"/>
          <w:sz w:val="28"/>
          <w:szCs w:val="28"/>
          <w:lang w:val="az-Latn-AZ"/>
        </w:rPr>
      </w:pPr>
      <w:r>
        <w:rPr>
          <w:rFonts w:ascii="Times New Roman" w:eastAsia="Times New Roman" w:hAnsi="Times New Roman" w:cs="Times New Roman"/>
          <w:b/>
          <w:sz w:val="28"/>
          <w:szCs w:val="28"/>
          <w:lang w:val="az-Latn-AZ"/>
        </w:rPr>
        <w:t xml:space="preserve">I </w:t>
      </w:r>
      <w:r w:rsidRPr="00866B47">
        <w:rPr>
          <w:rFonts w:ascii="Times New Roman" w:eastAsia="Times New Roman" w:hAnsi="Times New Roman" w:cs="Times New Roman"/>
          <w:b/>
          <w:sz w:val="28"/>
          <w:szCs w:val="28"/>
          <w:lang w:val="az-Latn-AZ"/>
        </w:rPr>
        <w:t xml:space="preserve">FƏSİL </w:t>
      </w:r>
      <w:r>
        <w:rPr>
          <w:rFonts w:ascii="Times New Roman" w:eastAsia="Times New Roman" w:hAnsi="Times New Roman" w:cs="Times New Roman"/>
          <w:b/>
          <w:sz w:val="28"/>
          <w:szCs w:val="28"/>
          <w:lang w:val="az-Latn-AZ"/>
        </w:rPr>
        <w:t>.</w:t>
      </w:r>
      <w:r w:rsidR="00D67547">
        <w:rPr>
          <w:rFonts w:ascii="Times New Roman" w:eastAsia="Times New Roman" w:hAnsi="Times New Roman" w:cs="Times New Roman"/>
          <w:b/>
          <w:sz w:val="32"/>
          <w:szCs w:val="32"/>
          <w:lang w:val="az-Latn-AZ"/>
        </w:rPr>
        <w:t>Geyim məmulatlarını</w:t>
      </w:r>
      <w:r w:rsidRPr="00866B47">
        <w:rPr>
          <w:rFonts w:ascii="Times New Roman" w:eastAsia="Times New Roman" w:hAnsi="Times New Roman" w:cs="Times New Roman"/>
          <w:b/>
          <w:sz w:val="32"/>
          <w:szCs w:val="32"/>
          <w:lang w:val="az-Latn-AZ"/>
        </w:rPr>
        <w:t>n isti-nəmləndirmə əməliyyatinin emali</w:t>
      </w:r>
      <w:r w:rsidRPr="00866B47">
        <w:rPr>
          <w:rFonts w:ascii="Times New Roman" w:eastAsia="Times New Roman" w:hAnsi="Times New Roman" w:cs="Times New Roman"/>
          <w:sz w:val="32"/>
          <w:szCs w:val="32"/>
          <w:lang w:val="az-Latn-AZ"/>
        </w:rPr>
        <w:t>.............</w:t>
      </w:r>
      <w:r>
        <w:rPr>
          <w:rFonts w:ascii="Times New Roman" w:eastAsia="Times New Roman" w:hAnsi="Times New Roman" w:cs="Times New Roman"/>
          <w:sz w:val="28"/>
          <w:szCs w:val="28"/>
          <w:lang w:val="az-Latn-AZ"/>
        </w:rPr>
        <w:t>............................................................</w:t>
      </w:r>
      <w:r w:rsidR="00F433D5">
        <w:rPr>
          <w:rFonts w:ascii="Times New Roman" w:eastAsia="Times New Roman" w:hAnsi="Times New Roman" w:cs="Times New Roman"/>
          <w:sz w:val="28"/>
          <w:szCs w:val="28"/>
          <w:lang w:val="az-Latn-AZ"/>
        </w:rPr>
        <w:t xml:space="preserve"> 7</w:t>
      </w:r>
    </w:p>
    <w:p w:rsidR="00E72380" w:rsidRPr="00866B47" w:rsidRDefault="00E72380" w:rsidP="00E72380">
      <w:pPr>
        <w:tabs>
          <w:tab w:val="left" w:pos="5960"/>
        </w:tabs>
        <w:spacing w:line="360" w:lineRule="auto"/>
        <w:ind w:left="720"/>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1.1İsti-nəm emalı əməliyyatının növləri.........</w:t>
      </w:r>
      <w:r w:rsidR="00403940">
        <w:rPr>
          <w:rFonts w:ascii="Times New Roman" w:eastAsia="Times New Roman" w:hAnsi="Times New Roman" w:cs="Times New Roman"/>
          <w:sz w:val="32"/>
          <w:szCs w:val="32"/>
          <w:lang w:val="az-Latn-AZ"/>
        </w:rPr>
        <w:t>...............................</w:t>
      </w:r>
      <w:r w:rsidR="00F433D5">
        <w:rPr>
          <w:rFonts w:ascii="Times New Roman" w:eastAsia="Times New Roman" w:hAnsi="Times New Roman" w:cs="Times New Roman"/>
          <w:sz w:val="32"/>
          <w:szCs w:val="32"/>
          <w:lang w:val="az-Latn-AZ"/>
        </w:rPr>
        <w:t>7</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1.2 İsti-nəm emalı əməliyyatları.....................</w:t>
      </w:r>
      <w:r w:rsidR="00403940">
        <w:rPr>
          <w:rFonts w:ascii="Times New Roman" w:eastAsia="Times New Roman" w:hAnsi="Times New Roman" w:cs="Times New Roman"/>
          <w:sz w:val="32"/>
          <w:szCs w:val="32"/>
          <w:lang w:val="az-Latn-AZ"/>
        </w:rPr>
        <w:t>...............................</w:t>
      </w:r>
      <w:r w:rsidR="00F433D5">
        <w:rPr>
          <w:rFonts w:ascii="Times New Roman" w:eastAsia="Times New Roman" w:hAnsi="Times New Roman" w:cs="Times New Roman"/>
          <w:sz w:val="32"/>
          <w:szCs w:val="32"/>
          <w:lang w:val="az-Latn-AZ"/>
        </w:rPr>
        <w:t>10</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1.3 Geyim materiallarının istilik xarakterist</w:t>
      </w:r>
      <w:r w:rsidR="00403940">
        <w:rPr>
          <w:rFonts w:ascii="Times New Roman" w:eastAsia="Times New Roman" w:hAnsi="Times New Roman" w:cs="Times New Roman"/>
          <w:sz w:val="32"/>
          <w:szCs w:val="32"/>
          <w:lang w:val="az-Latn-AZ"/>
        </w:rPr>
        <w:t>ikası..........................</w:t>
      </w:r>
      <w:r w:rsidR="00F433D5">
        <w:rPr>
          <w:rFonts w:ascii="Times New Roman" w:eastAsia="Times New Roman" w:hAnsi="Times New Roman" w:cs="Times New Roman"/>
          <w:sz w:val="32"/>
          <w:szCs w:val="32"/>
          <w:lang w:val="az-Latn-AZ"/>
        </w:rPr>
        <w:t>10</w:t>
      </w:r>
    </w:p>
    <w:p w:rsidR="00403940" w:rsidRPr="00866B47" w:rsidRDefault="00866B47" w:rsidP="00E72380">
      <w:pPr>
        <w:tabs>
          <w:tab w:val="left" w:pos="5960"/>
        </w:tabs>
        <w:spacing w:line="360" w:lineRule="auto"/>
        <w:rPr>
          <w:rFonts w:ascii="Times New Roman" w:eastAsia="Times New Roman" w:hAnsi="Times New Roman" w:cs="Times New Roman"/>
          <w:b/>
          <w:sz w:val="28"/>
          <w:szCs w:val="28"/>
          <w:lang w:val="az-Latn-AZ"/>
        </w:rPr>
      </w:pPr>
      <w:r>
        <w:rPr>
          <w:rFonts w:ascii="Times New Roman" w:eastAsia="Times New Roman" w:hAnsi="Times New Roman" w:cs="Times New Roman"/>
          <w:sz w:val="32"/>
          <w:szCs w:val="32"/>
          <w:lang w:val="az-Latn-AZ"/>
        </w:rPr>
        <w:t xml:space="preserve">         </w:t>
      </w:r>
      <w:r w:rsidRPr="00866B47">
        <w:rPr>
          <w:rFonts w:ascii="Times New Roman" w:eastAsia="Times New Roman" w:hAnsi="Times New Roman" w:cs="Times New Roman"/>
          <w:b/>
          <w:sz w:val="28"/>
          <w:szCs w:val="28"/>
          <w:lang w:val="az-Latn-AZ"/>
        </w:rPr>
        <w:t>II FƏSİL</w:t>
      </w:r>
      <w:r w:rsidR="00E72380" w:rsidRPr="00866B47">
        <w:rPr>
          <w:rFonts w:ascii="Times New Roman" w:eastAsia="Times New Roman" w:hAnsi="Times New Roman" w:cs="Times New Roman"/>
          <w:b/>
          <w:sz w:val="28"/>
          <w:szCs w:val="28"/>
          <w:lang w:val="az-Latn-AZ"/>
        </w:rPr>
        <w:t xml:space="preserve">.  Geyim  materiallarının xüsusiyyəti baxımından isti-nəm </w:t>
      </w:r>
    </w:p>
    <w:p w:rsidR="00E72380" w:rsidRPr="00866B47" w:rsidRDefault="00403940" w:rsidP="00E72380">
      <w:pPr>
        <w:tabs>
          <w:tab w:val="left" w:pos="5960"/>
        </w:tabs>
        <w:spacing w:line="360" w:lineRule="auto"/>
        <w:rPr>
          <w:rFonts w:ascii="Times New Roman" w:eastAsia="Times New Roman" w:hAnsi="Times New Roman" w:cs="Times New Roman"/>
          <w:b/>
          <w:sz w:val="32"/>
          <w:szCs w:val="32"/>
          <w:lang w:val="az-Latn-AZ"/>
        </w:rPr>
      </w:pPr>
      <w:r w:rsidRPr="00866B47">
        <w:rPr>
          <w:rFonts w:ascii="Times New Roman" w:eastAsia="Times New Roman" w:hAnsi="Times New Roman" w:cs="Times New Roman"/>
          <w:b/>
          <w:sz w:val="28"/>
          <w:szCs w:val="28"/>
          <w:lang w:val="az-Latn-AZ"/>
        </w:rPr>
        <w:t xml:space="preserve">              </w:t>
      </w:r>
      <w:r w:rsidR="00E72380" w:rsidRPr="00866B47">
        <w:rPr>
          <w:rFonts w:ascii="Times New Roman" w:eastAsia="Times New Roman" w:hAnsi="Times New Roman" w:cs="Times New Roman"/>
          <w:b/>
          <w:sz w:val="28"/>
          <w:szCs w:val="28"/>
          <w:lang w:val="az-Latn-AZ"/>
        </w:rPr>
        <w:t>emalı  prosesinin mahiyyəti.............................</w:t>
      </w:r>
      <w:r w:rsidRPr="00866B47">
        <w:rPr>
          <w:rFonts w:ascii="Times New Roman" w:eastAsia="Times New Roman" w:hAnsi="Times New Roman" w:cs="Times New Roman"/>
          <w:b/>
          <w:sz w:val="28"/>
          <w:szCs w:val="28"/>
          <w:lang w:val="az-Latn-AZ"/>
        </w:rPr>
        <w:t>.........................</w:t>
      </w:r>
      <w:r w:rsidR="00866B47">
        <w:rPr>
          <w:rFonts w:ascii="Times New Roman" w:eastAsia="Times New Roman" w:hAnsi="Times New Roman" w:cs="Times New Roman"/>
          <w:b/>
          <w:sz w:val="28"/>
          <w:szCs w:val="28"/>
          <w:lang w:val="az-Latn-AZ"/>
        </w:rPr>
        <w:t>............</w:t>
      </w:r>
      <w:r w:rsidR="00F433D5">
        <w:rPr>
          <w:rFonts w:ascii="Times New Roman" w:eastAsia="Times New Roman" w:hAnsi="Times New Roman" w:cs="Times New Roman"/>
          <w:b/>
          <w:sz w:val="28"/>
          <w:szCs w:val="28"/>
          <w:lang w:val="az-Latn-AZ"/>
        </w:rPr>
        <w:t>..13</w:t>
      </w:r>
    </w:p>
    <w:p w:rsidR="00403940" w:rsidRPr="00866B47" w:rsidRDefault="00CC7BE3" w:rsidP="00E72380">
      <w:pPr>
        <w:tabs>
          <w:tab w:val="left" w:pos="5960"/>
        </w:tabs>
        <w:spacing w:line="360" w:lineRule="auto"/>
        <w:rPr>
          <w:rFonts w:ascii="Times New Roman" w:eastAsia="Times New Roman" w:hAnsi="Times New Roman" w:cs="Times New Roman"/>
          <w:sz w:val="32"/>
          <w:szCs w:val="32"/>
          <w:lang w:val="az-Latn-AZ"/>
        </w:rPr>
      </w:pPr>
      <w:r>
        <w:rPr>
          <w:rFonts w:ascii="Times New Roman" w:eastAsia="Times New Roman" w:hAnsi="Times New Roman" w:cs="Times New Roman"/>
          <w:sz w:val="32"/>
          <w:szCs w:val="32"/>
          <w:lang w:val="az-Latn-AZ"/>
        </w:rPr>
        <w:t xml:space="preserve">        2.1</w:t>
      </w:r>
      <w:r w:rsidRPr="00CC7BE3">
        <w:rPr>
          <w:rFonts w:ascii="Times New Roman" w:eastAsia="Times New Roman" w:hAnsi="Times New Roman" w:cs="Times New Roman"/>
          <w:sz w:val="32"/>
          <w:szCs w:val="32"/>
          <w:lang w:val="az-Latn-AZ"/>
        </w:rPr>
        <w:t xml:space="preserve"> </w:t>
      </w:r>
      <w:r>
        <w:rPr>
          <w:rFonts w:ascii="Times New Roman" w:eastAsia="Times New Roman" w:hAnsi="Times New Roman" w:cs="Times New Roman"/>
          <w:sz w:val="32"/>
          <w:szCs w:val="32"/>
          <w:lang w:val="az-Latn-AZ"/>
        </w:rPr>
        <w:t>Geyim materiallarının parçalarında sapların keyfiyyətinə</w:t>
      </w:r>
    </w:p>
    <w:p w:rsidR="00E72380" w:rsidRPr="00866B47" w:rsidRDefault="00403940" w:rsidP="00E72380">
      <w:pPr>
        <w:tabs>
          <w:tab w:val="left" w:pos="5960"/>
        </w:tabs>
        <w:spacing w:line="360" w:lineRule="auto"/>
        <w:rPr>
          <w:rFonts w:ascii="Times New Roman" w:eastAsia="Times New Roman" w:hAnsi="Times New Roman" w:cs="Times New Roman"/>
          <w:sz w:val="32"/>
          <w:szCs w:val="32"/>
          <w:lang w:val="az-Latn-AZ"/>
        </w:rPr>
      </w:pPr>
      <w:r w:rsidRPr="00866B47">
        <w:rPr>
          <w:rFonts w:ascii="Times New Roman" w:eastAsia="Times New Roman" w:hAnsi="Times New Roman" w:cs="Times New Roman"/>
          <w:sz w:val="32"/>
          <w:szCs w:val="32"/>
          <w:lang w:val="az-Latn-AZ"/>
        </w:rPr>
        <w:t xml:space="preserve">              </w:t>
      </w:r>
      <w:r w:rsidR="00CC7BE3">
        <w:rPr>
          <w:rFonts w:ascii="Times New Roman" w:eastAsia="Times New Roman" w:hAnsi="Times New Roman" w:cs="Times New Roman"/>
          <w:sz w:val="32"/>
          <w:szCs w:val="32"/>
          <w:lang w:val="az-Latn-AZ"/>
        </w:rPr>
        <w:t>İNE prosesinin təsirinin qiymətləndirilməsi.....</w:t>
      </w:r>
      <w:r w:rsidR="00F433D5">
        <w:rPr>
          <w:rFonts w:ascii="Times New Roman" w:eastAsia="Times New Roman" w:hAnsi="Times New Roman" w:cs="Times New Roman"/>
          <w:sz w:val="32"/>
          <w:szCs w:val="32"/>
          <w:lang w:val="az-Latn-AZ"/>
        </w:rPr>
        <w:t>.......................27</w:t>
      </w:r>
    </w:p>
    <w:p w:rsidR="00E72380" w:rsidRPr="00D23233"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2.2 İsti-nəm emalı prosesinin istilik dəyişmə hadisəsi</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baxımından    mahiyyəti.............................</w:t>
      </w:r>
      <w:r w:rsidR="00F433D5">
        <w:rPr>
          <w:rFonts w:ascii="Times New Roman" w:eastAsia="Times New Roman" w:hAnsi="Times New Roman" w:cs="Times New Roman"/>
          <w:sz w:val="32"/>
          <w:szCs w:val="32"/>
          <w:lang w:val="az-Latn-AZ"/>
        </w:rPr>
        <w:t>.............................</w:t>
      </w:r>
      <w:r w:rsidR="00403940">
        <w:rPr>
          <w:rFonts w:ascii="Times New Roman" w:eastAsia="Times New Roman" w:hAnsi="Times New Roman" w:cs="Times New Roman"/>
          <w:sz w:val="32"/>
          <w:szCs w:val="32"/>
          <w:lang w:val="az-Latn-AZ"/>
        </w:rPr>
        <w:t>.</w:t>
      </w:r>
      <w:r w:rsidR="00F433D5">
        <w:rPr>
          <w:rFonts w:ascii="Times New Roman" w:eastAsia="Times New Roman" w:hAnsi="Times New Roman" w:cs="Times New Roman"/>
          <w:sz w:val="32"/>
          <w:szCs w:val="32"/>
          <w:lang w:val="az-Latn-AZ"/>
        </w:rPr>
        <w:t>33</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2.3 İsti-nəm emalı prosesinin mərhələləri........</w:t>
      </w:r>
      <w:r w:rsidR="00F433D5">
        <w:rPr>
          <w:rFonts w:ascii="Times New Roman" w:eastAsia="Times New Roman" w:hAnsi="Times New Roman" w:cs="Times New Roman"/>
          <w:sz w:val="32"/>
          <w:szCs w:val="32"/>
          <w:lang w:val="az-Latn-AZ"/>
        </w:rPr>
        <w:t>..............................36</w:t>
      </w:r>
    </w:p>
    <w:p w:rsidR="00E72380" w:rsidRPr="00866B47" w:rsidRDefault="00866B47" w:rsidP="00E72380">
      <w:pPr>
        <w:tabs>
          <w:tab w:val="left" w:pos="5960"/>
        </w:tabs>
        <w:spacing w:line="360" w:lineRule="auto"/>
        <w:rPr>
          <w:rFonts w:ascii="Times New Roman" w:eastAsia="Times New Roman" w:hAnsi="Times New Roman" w:cs="Times New Roman"/>
          <w:b/>
          <w:sz w:val="32"/>
          <w:szCs w:val="32"/>
          <w:lang w:val="az-Latn-AZ"/>
        </w:rPr>
      </w:pPr>
      <w:r>
        <w:rPr>
          <w:rFonts w:ascii="Times New Roman" w:eastAsia="Times New Roman" w:hAnsi="Times New Roman" w:cs="Times New Roman"/>
          <w:sz w:val="32"/>
          <w:szCs w:val="32"/>
          <w:lang w:val="az-Latn-AZ"/>
        </w:rPr>
        <w:t xml:space="preserve">        </w:t>
      </w:r>
      <w:r w:rsidRPr="00866B47">
        <w:rPr>
          <w:rFonts w:ascii="Times New Roman" w:eastAsia="Times New Roman" w:hAnsi="Times New Roman" w:cs="Times New Roman"/>
          <w:b/>
          <w:sz w:val="32"/>
          <w:szCs w:val="32"/>
          <w:lang w:val="az-Latn-AZ"/>
        </w:rPr>
        <w:t>III FƏSİL</w:t>
      </w:r>
      <w:r w:rsidR="00E72380" w:rsidRPr="00866B47">
        <w:rPr>
          <w:rFonts w:ascii="Times New Roman" w:eastAsia="Times New Roman" w:hAnsi="Times New Roman" w:cs="Times New Roman"/>
          <w:b/>
          <w:sz w:val="32"/>
          <w:szCs w:val="32"/>
          <w:lang w:val="az-Latn-AZ"/>
        </w:rPr>
        <w:t>. İsti-nəm emalının parametrləri..........................</w:t>
      </w:r>
      <w:r w:rsidR="00F433D5">
        <w:rPr>
          <w:rFonts w:ascii="Times New Roman" w:eastAsia="Times New Roman" w:hAnsi="Times New Roman" w:cs="Times New Roman"/>
          <w:b/>
          <w:sz w:val="32"/>
          <w:szCs w:val="32"/>
          <w:lang w:val="az-Latn-AZ"/>
        </w:rPr>
        <w:t>..... 42</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3.1 İsti-nəmləndirmə əməliyyatının avadanlıq</w:t>
      </w:r>
      <w:r w:rsidR="00F433D5">
        <w:rPr>
          <w:rFonts w:ascii="Times New Roman" w:eastAsia="Times New Roman" w:hAnsi="Times New Roman" w:cs="Times New Roman"/>
          <w:sz w:val="32"/>
          <w:szCs w:val="32"/>
          <w:lang w:val="az-Latn-AZ"/>
        </w:rPr>
        <w:t>ları.........................</w:t>
      </w:r>
      <w:r w:rsidR="00403940">
        <w:rPr>
          <w:rFonts w:ascii="Times New Roman" w:eastAsia="Times New Roman" w:hAnsi="Times New Roman" w:cs="Times New Roman"/>
          <w:sz w:val="32"/>
          <w:szCs w:val="32"/>
          <w:lang w:val="az-Latn-AZ"/>
        </w:rPr>
        <w:t>.</w:t>
      </w:r>
      <w:r w:rsidR="00F433D5">
        <w:rPr>
          <w:rFonts w:ascii="Times New Roman" w:eastAsia="Times New Roman" w:hAnsi="Times New Roman" w:cs="Times New Roman"/>
          <w:sz w:val="32"/>
          <w:szCs w:val="32"/>
          <w:lang w:val="az-Latn-AZ"/>
        </w:rPr>
        <w:t>42</w:t>
      </w:r>
    </w:p>
    <w:p w:rsidR="00E72380" w:rsidRPr="00D23233"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3.2 Tikili malların İNE prosesinin təkmilləşdirilməsinin əsas </w:t>
      </w:r>
    </w:p>
    <w:p w:rsidR="00E72380" w:rsidRPr="00866B47" w:rsidRDefault="00E72380" w:rsidP="00E72380">
      <w:pPr>
        <w:tabs>
          <w:tab w:val="left" w:pos="5960"/>
        </w:tabs>
        <w:spacing w:line="360" w:lineRule="auto"/>
        <w:rPr>
          <w:rFonts w:ascii="Times New Roman" w:eastAsia="Times New Roman" w:hAnsi="Times New Roman" w:cs="Times New Roman"/>
          <w:sz w:val="32"/>
          <w:szCs w:val="32"/>
          <w:lang w:val="az-Latn-AZ"/>
        </w:rPr>
      </w:pPr>
      <w:r w:rsidRPr="00D23233">
        <w:rPr>
          <w:rFonts w:ascii="Times New Roman" w:eastAsia="Times New Roman" w:hAnsi="Times New Roman" w:cs="Times New Roman"/>
          <w:sz w:val="32"/>
          <w:szCs w:val="32"/>
          <w:lang w:val="az-Latn-AZ"/>
        </w:rPr>
        <w:t xml:space="preserve">              istiqamətləri................................................</w:t>
      </w:r>
      <w:r w:rsidR="00F433D5">
        <w:rPr>
          <w:rFonts w:ascii="Times New Roman" w:eastAsia="Times New Roman" w:hAnsi="Times New Roman" w:cs="Times New Roman"/>
          <w:sz w:val="32"/>
          <w:szCs w:val="32"/>
          <w:lang w:val="az-Latn-AZ"/>
        </w:rPr>
        <w:t>..............................59</w:t>
      </w:r>
    </w:p>
    <w:p w:rsidR="00E72380" w:rsidRPr="00D23233" w:rsidRDefault="00E72380" w:rsidP="00E72380">
      <w:pPr>
        <w:tabs>
          <w:tab w:val="left" w:pos="5960"/>
        </w:tabs>
        <w:spacing w:line="0" w:lineRule="atLeast"/>
        <w:ind w:left="720"/>
        <w:rPr>
          <w:rFonts w:ascii="Times New Roman" w:eastAsia="Times New Roman" w:hAnsi="Times New Roman" w:cs="Times New Roman"/>
          <w:b/>
          <w:sz w:val="28"/>
          <w:lang w:val="az-Latn-AZ"/>
        </w:rPr>
      </w:pPr>
    </w:p>
    <w:p w:rsidR="003F34FE" w:rsidRPr="00866B47" w:rsidRDefault="003F34FE" w:rsidP="003F34FE">
      <w:pPr>
        <w:tabs>
          <w:tab w:val="left" w:pos="5960"/>
        </w:tabs>
        <w:spacing w:line="0" w:lineRule="atLeast"/>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Pr="003F34FE">
        <w:rPr>
          <w:rFonts w:ascii="Times New Roman" w:eastAsia="Times New Roman" w:hAnsi="Times New Roman" w:cs="Times New Roman"/>
          <w:sz w:val="28"/>
          <w:lang w:val="az-Latn-AZ"/>
        </w:rPr>
        <w:t>Nəticə və təkliflər</w:t>
      </w:r>
      <w:r w:rsidR="00403940" w:rsidRPr="00866B47">
        <w:rPr>
          <w:rFonts w:ascii="Times New Roman" w:eastAsia="Times New Roman" w:hAnsi="Times New Roman" w:cs="Times New Roman"/>
          <w:sz w:val="28"/>
          <w:lang w:val="az-Latn-AZ"/>
        </w:rPr>
        <w:t>………………………………………………………….</w:t>
      </w:r>
      <w:r w:rsidR="00F433D5">
        <w:rPr>
          <w:rFonts w:ascii="Times New Roman" w:eastAsia="Times New Roman" w:hAnsi="Times New Roman" w:cs="Times New Roman"/>
          <w:sz w:val="28"/>
          <w:lang w:val="az-Latn-AZ"/>
        </w:rPr>
        <w:t>. 68</w:t>
      </w:r>
    </w:p>
    <w:p w:rsidR="003F34FE" w:rsidRPr="003F34FE" w:rsidRDefault="003F34FE" w:rsidP="003F34FE">
      <w:pPr>
        <w:tabs>
          <w:tab w:val="left" w:pos="5960"/>
        </w:tabs>
        <w:spacing w:line="0" w:lineRule="atLeast"/>
        <w:rPr>
          <w:rFonts w:ascii="Times New Roman" w:eastAsia="Times New Roman" w:hAnsi="Times New Roman" w:cs="Times New Roman"/>
          <w:sz w:val="28"/>
          <w:lang w:val="az-Latn-AZ"/>
        </w:rPr>
      </w:pPr>
    </w:p>
    <w:p w:rsidR="00E72380" w:rsidRPr="00866B47" w:rsidRDefault="003F34FE" w:rsidP="003F34FE">
      <w:pPr>
        <w:tabs>
          <w:tab w:val="left" w:pos="5960"/>
        </w:tabs>
        <w:spacing w:line="0" w:lineRule="atLeast"/>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Pr="003F34FE">
        <w:rPr>
          <w:rFonts w:ascii="Times New Roman" w:eastAsia="Times New Roman" w:hAnsi="Times New Roman" w:cs="Times New Roman"/>
          <w:sz w:val="28"/>
          <w:lang w:val="az-Latn-AZ"/>
        </w:rPr>
        <w:t>Ədəbiyyat</w:t>
      </w:r>
      <w:r w:rsidR="00403940" w:rsidRPr="00866B47">
        <w:rPr>
          <w:rFonts w:ascii="Times New Roman" w:eastAsia="Times New Roman" w:hAnsi="Times New Roman" w:cs="Times New Roman"/>
          <w:sz w:val="28"/>
          <w:lang w:val="az-Latn-AZ"/>
        </w:rPr>
        <w:t>………………………………………………………………….</w:t>
      </w:r>
      <w:r w:rsidR="00F433D5">
        <w:rPr>
          <w:rFonts w:ascii="Times New Roman" w:eastAsia="Times New Roman" w:hAnsi="Times New Roman" w:cs="Times New Roman"/>
          <w:sz w:val="28"/>
          <w:lang w:val="az-Latn-AZ"/>
        </w:rPr>
        <w:t xml:space="preserve">  69</w:t>
      </w:r>
    </w:p>
    <w:p w:rsidR="00E72380" w:rsidRPr="003F34FE" w:rsidRDefault="00E72380" w:rsidP="00E72380">
      <w:pPr>
        <w:tabs>
          <w:tab w:val="left" w:pos="5960"/>
        </w:tabs>
        <w:spacing w:line="0" w:lineRule="atLeast"/>
        <w:ind w:left="720"/>
        <w:rPr>
          <w:rFonts w:ascii="Times New Roman" w:eastAsia="Times New Roman" w:hAnsi="Times New Roman" w:cs="Times New Roman"/>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9F5A9C" w:rsidRPr="00D23233"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E72380" w:rsidRPr="00D23233" w:rsidRDefault="00E72380" w:rsidP="006106E1">
      <w:pPr>
        <w:tabs>
          <w:tab w:val="left" w:pos="5960"/>
        </w:tabs>
        <w:spacing w:line="0" w:lineRule="atLeast"/>
        <w:ind w:left="720"/>
        <w:rPr>
          <w:rFonts w:ascii="Times New Roman" w:eastAsia="Times New Roman" w:hAnsi="Times New Roman" w:cs="Times New Roman"/>
          <w:b/>
          <w:sz w:val="28"/>
          <w:lang w:val="az-Latn-AZ"/>
        </w:rPr>
      </w:pPr>
    </w:p>
    <w:p w:rsidR="00E72380" w:rsidRPr="00D23233" w:rsidRDefault="00E72380" w:rsidP="006106E1">
      <w:pPr>
        <w:tabs>
          <w:tab w:val="left" w:pos="5960"/>
        </w:tabs>
        <w:spacing w:line="0" w:lineRule="atLeast"/>
        <w:ind w:left="720"/>
        <w:rPr>
          <w:rFonts w:ascii="Times New Roman" w:eastAsia="Times New Roman" w:hAnsi="Times New Roman" w:cs="Times New Roman"/>
          <w:b/>
          <w:sz w:val="28"/>
          <w:lang w:val="az-Latn-AZ"/>
        </w:rPr>
      </w:pPr>
    </w:p>
    <w:p w:rsidR="00E72380" w:rsidRPr="00D23233" w:rsidRDefault="00E72380" w:rsidP="006106E1">
      <w:pPr>
        <w:tabs>
          <w:tab w:val="left" w:pos="5960"/>
        </w:tabs>
        <w:spacing w:line="0" w:lineRule="atLeast"/>
        <w:ind w:left="720"/>
        <w:rPr>
          <w:rFonts w:ascii="Times New Roman" w:eastAsia="Times New Roman" w:hAnsi="Times New Roman" w:cs="Times New Roman"/>
          <w:b/>
          <w:sz w:val="28"/>
          <w:lang w:val="az-Latn-AZ"/>
        </w:rPr>
      </w:pPr>
    </w:p>
    <w:p w:rsidR="00E72380" w:rsidRPr="00D23233" w:rsidRDefault="00E72380" w:rsidP="006106E1">
      <w:pPr>
        <w:tabs>
          <w:tab w:val="left" w:pos="5960"/>
        </w:tabs>
        <w:spacing w:line="0" w:lineRule="atLeast"/>
        <w:ind w:left="720"/>
        <w:rPr>
          <w:rFonts w:ascii="Times New Roman" w:eastAsia="Times New Roman" w:hAnsi="Times New Roman" w:cs="Times New Roman"/>
          <w:b/>
          <w:sz w:val="28"/>
          <w:lang w:val="az-Latn-AZ"/>
        </w:rPr>
      </w:pPr>
    </w:p>
    <w:p w:rsidR="00EF079A" w:rsidRPr="00E253D2" w:rsidRDefault="00622704" w:rsidP="00622704">
      <w:pPr>
        <w:spacing w:line="346" w:lineRule="exact"/>
        <w:rPr>
          <w:rFonts w:ascii="Times New Roman" w:eastAsia="Times New Roman" w:hAnsi="Times New Roman"/>
          <w:sz w:val="28"/>
          <w:lang w:val="az-Latn-AZ"/>
        </w:rPr>
      </w:pPr>
      <w:r w:rsidRPr="00622704">
        <w:rPr>
          <w:rFonts w:ascii="Times New Roman" w:eastAsia="Times New Roman" w:hAnsi="Times New Roman"/>
          <w:sz w:val="28"/>
          <w:lang w:val="az-Latn-AZ"/>
        </w:rPr>
        <w:t xml:space="preserve">                                                    </w:t>
      </w:r>
    </w:p>
    <w:p w:rsidR="00622704" w:rsidRPr="00622704" w:rsidRDefault="00EF079A" w:rsidP="00622704">
      <w:pPr>
        <w:spacing w:line="346" w:lineRule="exact"/>
        <w:rPr>
          <w:rFonts w:ascii="Times New Roman" w:eastAsia="Times New Roman" w:hAnsi="Times New Roman"/>
          <w:b/>
          <w:sz w:val="28"/>
          <w:lang w:val="az-Latn-AZ"/>
        </w:rPr>
      </w:pPr>
      <w:r w:rsidRPr="00E253D2">
        <w:rPr>
          <w:rFonts w:ascii="Times New Roman" w:eastAsia="Times New Roman" w:hAnsi="Times New Roman"/>
          <w:sz w:val="28"/>
          <w:lang w:val="az-Latn-AZ"/>
        </w:rPr>
        <w:lastRenderedPageBreak/>
        <w:t xml:space="preserve">                                            </w:t>
      </w:r>
      <w:r w:rsidR="00622704" w:rsidRPr="00622704">
        <w:rPr>
          <w:rFonts w:ascii="Times New Roman" w:eastAsia="Times New Roman" w:hAnsi="Times New Roman"/>
          <w:sz w:val="28"/>
          <w:lang w:val="az-Latn-AZ"/>
        </w:rPr>
        <w:t xml:space="preserve">  </w:t>
      </w:r>
      <w:r w:rsidR="00622704" w:rsidRPr="00622704">
        <w:rPr>
          <w:rFonts w:ascii="Times New Roman" w:eastAsia="Times New Roman" w:hAnsi="Times New Roman"/>
          <w:b/>
          <w:sz w:val="28"/>
          <w:lang w:val="az-Latn-AZ"/>
        </w:rPr>
        <w:t>GİRİŞ</w:t>
      </w:r>
    </w:p>
    <w:p w:rsidR="00622704" w:rsidRDefault="00622704" w:rsidP="00622704">
      <w:pPr>
        <w:spacing w:line="346" w:lineRule="exact"/>
        <w:rPr>
          <w:rFonts w:ascii="Times New Roman" w:eastAsia="Times New Roman" w:hAnsi="Times New Roman"/>
          <w:sz w:val="28"/>
          <w:lang w:val="az-Latn-AZ"/>
        </w:rPr>
      </w:pPr>
    </w:p>
    <w:p w:rsidR="00622704" w:rsidRDefault="00622704" w:rsidP="00622704">
      <w:pPr>
        <w:spacing w:line="360" w:lineRule="auto"/>
        <w:ind w:firstLine="720"/>
        <w:jc w:val="both"/>
        <w:rPr>
          <w:rFonts w:ascii="Times New Roman" w:eastAsia="Times New Roman" w:hAnsi="Times New Roman"/>
          <w:sz w:val="28"/>
          <w:lang w:val="az-Latn-AZ"/>
        </w:rPr>
      </w:pPr>
      <w:r>
        <w:rPr>
          <w:rFonts w:ascii="Times New Roman" w:eastAsia="Times New Roman" w:hAnsi="Times New Roman"/>
          <w:sz w:val="28"/>
          <w:lang w:val="az-Latn-AZ"/>
        </w:rPr>
        <w:t>Tikiş sənayesinin termiki əməliyyatları arasında isti nəmləndirmə əməliyyatları böyük əhəmiyyət kəsb edir. Hansı ki, hazırlıq texnoloji ə</w:t>
      </w:r>
      <w:r w:rsidR="00EF079A">
        <w:rPr>
          <w:rFonts w:ascii="Times New Roman" w:eastAsia="Times New Roman" w:hAnsi="Times New Roman"/>
          <w:sz w:val="28"/>
          <w:lang w:val="az-Latn-AZ"/>
        </w:rPr>
        <w:t>məliyyatların daxili əməliyytla</w:t>
      </w:r>
      <w:r>
        <w:rPr>
          <w:rFonts w:ascii="Times New Roman" w:eastAsia="Times New Roman" w:hAnsi="Times New Roman"/>
          <w:sz w:val="28"/>
          <w:lang w:val="az-Latn-AZ"/>
        </w:rPr>
        <w:t>rında, məmulatın son hazırlığında istifadə edilir və hazır məmulatlar</w:t>
      </w:r>
      <w:r w:rsidR="00EF079A" w:rsidRPr="00EF079A">
        <w:rPr>
          <w:rFonts w:ascii="Times New Roman" w:eastAsia="Times New Roman" w:hAnsi="Times New Roman"/>
          <w:sz w:val="28"/>
          <w:lang w:val="az-Latn-AZ"/>
        </w:rPr>
        <w:t>ж</w:t>
      </w:r>
      <w:r>
        <w:rPr>
          <w:rFonts w:ascii="Times New Roman" w:eastAsia="Times New Roman" w:hAnsi="Times New Roman"/>
          <w:sz w:val="28"/>
          <w:lang w:val="az-Latn-AZ"/>
        </w:rPr>
        <w:t>n  görünüşünə, keyfiyyətinə birbaşa təsir göstərir.</w:t>
      </w:r>
    </w:p>
    <w:p w:rsidR="00622704" w:rsidRPr="00622704" w:rsidRDefault="00622704" w:rsidP="00622704">
      <w:pPr>
        <w:widowControl w:val="0"/>
        <w:overflowPunct w:val="0"/>
        <w:autoSpaceDE w:val="0"/>
        <w:autoSpaceDN w:val="0"/>
        <w:adjustRightInd w:val="0"/>
        <w:spacing w:line="388" w:lineRule="auto"/>
        <w:ind w:firstLine="720"/>
        <w:jc w:val="both"/>
        <w:rPr>
          <w:rFonts w:ascii="Times New Roman" w:hAnsi="Times New Roman" w:cs="Times New Roman"/>
          <w:sz w:val="28"/>
          <w:szCs w:val="28"/>
          <w:lang w:val="az-Latn-AZ"/>
        </w:rPr>
      </w:pPr>
      <w:r w:rsidRPr="00622704">
        <w:rPr>
          <w:rFonts w:ascii="Times New Roman" w:hAnsi="Times New Roman" w:cs="Times New Roman"/>
          <w:sz w:val="28"/>
          <w:szCs w:val="28"/>
          <w:lang w:val="az-Latn-AZ"/>
        </w:rPr>
        <w:t>Tikiş məmulatlarının hazırlanması və istismarı prosesində tekstil materialları müxtəlif qiymətli temperatur və nəmliyin təsirinə məruz qalırlar. Geyim hazırlanması üçün tətbiq olunan materiallar yüksək temperaturların təsirinə, istilik və isti -nəm emalı, habelə yuyulma əməliyyatları zamanı məruz edilirlər.</w:t>
      </w:r>
    </w:p>
    <w:p w:rsidR="00622704" w:rsidRPr="00B45F24" w:rsidRDefault="00622704" w:rsidP="00622704">
      <w:pPr>
        <w:spacing w:line="360" w:lineRule="auto"/>
        <w:jc w:val="both"/>
        <w:rPr>
          <w:rFonts w:ascii="Times New Roman" w:eastAsia="Times New Roman" w:hAnsi="Times New Roman"/>
          <w:sz w:val="28"/>
          <w:lang w:val="az-Latn-AZ"/>
        </w:rPr>
      </w:pPr>
      <w:r>
        <w:rPr>
          <w:rFonts w:ascii="Times New Roman" w:eastAsia="Times New Roman" w:hAnsi="Times New Roman"/>
          <w:sz w:val="28"/>
          <w:lang w:val="az-Latn-AZ"/>
        </w:rPr>
        <w:tab/>
        <w:t>İsti-nəmləndirmə  əməliyyatı- materialda müəyyən zaman ərzində  davam edən istilik, nəmlik, mexaniki təsirlər, məmulatın dayanıqlı deformasiya alınmasında tətbiq edilən istilik  fiziki  proseslərin kompleksidir. (istilikvermə, nəmləndirnə, quruma) ,</w:t>
      </w:r>
    </w:p>
    <w:p w:rsidR="00622704" w:rsidRDefault="00622704" w:rsidP="00622704">
      <w:pPr>
        <w:spacing w:line="360" w:lineRule="auto"/>
        <w:jc w:val="both"/>
        <w:rPr>
          <w:rFonts w:ascii="Times New Roman" w:eastAsia="Times New Roman" w:hAnsi="Times New Roman"/>
          <w:sz w:val="28"/>
          <w:szCs w:val="28"/>
          <w:lang w:val="az-Latn-AZ"/>
        </w:rPr>
      </w:pPr>
      <w:r>
        <w:rPr>
          <w:rFonts w:ascii="Times New Roman" w:eastAsia="Times New Roman" w:hAnsi="Times New Roman"/>
          <w:lang w:val="az-Latn-AZ"/>
        </w:rPr>
        <w:tab/>
      </w:r>
      <w:r>
        <w:rPr>
          <w:rFonts w:ascii="Times New Roman" w:eastAsia="Times New Roman" w:hAnsi="Times New Roman"/>
          <w:sz w:val="28"/>
          <w:szCs w:val="28"/>
          <w:lang w:val="az-Latn-AZ"/>
        </w:rPr>
        <w:t>Istilik –nəm emalının effektli keçməsi üçün  temperatur, nəmlik, təzyiq və davamlılığın  məmulatın tələb olunan formasını təmin etməsi vacibdir.</w:t>
      </w:r>
    </w:p>
    <w:p w:rsidR="00622704" w:rsidRDefault="00622704" w:rsidP="00622704">
      <w:pPr>
        <w:spacing w:line="360" w:lineRule="auto"/>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t>İsti-nəm emalının əsas parametrlərinin seçilməsi mürəkkəb və məsuliyyətli mərhələdir.</w:t>
      </w:r>
    </w:p>
    <w:p w:rsidR="00622704" w:rsidRDefault="00622704" w:rsidP="00622704">
      <w:pPr>
        <w:spacing w:line="360" w:lineRule="auto"/>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t>Parametrlərin düzgün seçilməməsi  texnoloji emal üsullarının pozulmasına  gətirib çıxarır ki, bu da qüsurların yaranmasına(istilik daralması, rəngin dəyişməsi, ləkələr) istehsal dövrünün uzanmasına səbəb olur.</w:t>
      </w:r>
    </w:p>
    <w:p w:rsidR="00622704" w:rsidRDefault="00622704" w:rsidP="00622704">
      <w:pPr>
        <w:spacing w:line="360" w:lineRule="auto"/>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t>Tikili məmulatların isti-nəmləndirmə əməliyyatlarının  texnoloji məzmunu son illər mahiyyətini dəyişmişdir. Geyimlərin hazırlanması üçün müxtəlif strukturlu yeni materialların yaranması, sənayeyə pro</w:t>
      </w:r>
      <w:r w:rsidR="00EF079A">
        <w:rPr>
          <w:rFonts w:ascii="Times New Roman" w:eastAsia="Times New Roman" w:hAnsi="Times New Roman"/>
          <w:sz w:val="28"/>
          <w:szCs w:val="28"/>
          <w:lang w:val="az-Latn-AZ"/>
        </w:rPr>
        <w:t>q</w:t>
      </w:r>
      <w:r>
        <w:rPr>
          <w:rFonts w:ascii="Times New Roman" w:eastAsia="Times New Roman" w:hAnsi="Times New Roman"/>
          <w:sz w:val="28"/>
          <w:szCs w:val="28"/>
          <w:lang w:val="az-Latn-AZ"/>
        </w:rPr>
        <w:t>ressiv avadanlıqların tətbiqi, həmçinin tikiş məmulatlarının keyfiyyətinə və çeşidinə qoyulan tələblərin artırılması onun dəyişməsinə əsas təsir göstərən amillərdəndir.</w:t>
      </w:r>
    </w:p>
    <w:p w:rsidR="00622704" w:rsidRDefault="00622704" w:rsidP="00622704">
      <w:pPr>
        <w:spacing w:line="360" w:lineRule="auto"/>
        <w:ind w:firstLine="708"/>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t xml:space="preserve">İsti-nəmləndirmə əməliyyatlarının təkmilləşdiirlməsi ölkəmizdə və xaricdə iki istiqamətdə həyata keçirilir: mövcud avadanlığın  əsasında və yeni metodların hazırlanması əsasında. </w:t>
      </w:r>
    </w:p>
    <w:p w:rsidR="00622704" w:rsidRDefault="00622704" w:rsidP="00622704">
      <w:pPr>
        <w:spacing w:line="360" w:lineRule="auto"/>
        <w:ind w:firstLine="708"/>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lastRenderedPageBreak/>
        <w:t>Birinci halda köməkçi əməliyyatlarda</w:t>
      </w:r>
      <w:r w:rsidR="00EF079A">
        <w:rPr>
          <w:rFonts w:ascii="Times New Roman" w:eastAsia="Times New Roman" w:hAnsi="Times New Roman"/>
          <w:sz w:val="28"/>
          <w:szCs w:val="28"/>
          <w:lang w:val="az-Latn-AZ"/>
        </w:rPr>
        <w:t xml:space="preserve"> </w:t>
      </w:r>
      <w:r>
        <w:rPr>
          <w:rFonts w:ascii="Times New Roman" w:eastAsia="Times New Roman" w:hAnsi="Times New Roman"/>
          <w:sz w:val="28"/>
          <w:szCs w:val="28"/>
          <w:lang w:val="az-Latn-AZ"/>
        </w:rPr>
        <w:t>manipulyatorlardan maksimal dərəcədə istifadə edərək, əl əməyini istisna etmək, preslərə və manekenlərə yarımfabrikatalrın texniki robotlar vasitəsilə yerləşdirilməsi,</w:t>
      </w:r>
      <w:r w:rsidR="00EF079A">
        <w:rPr>
          <w:rFonts w:ascii="Times New Roman" w:eastAsia="Times New Roman" w:hAnsi="Times New Roman"/>
          <w:sz w:val="28"/>
          <w:szCs w:val="28"/>
          <w:lang w:val="az-Latn-AZ"/>
        </w:rPr>
        <w:t xml:space="preserve"> </w:t>
      </w:r>
      <w:r>
        <w:rPr>
          <w:rFonts w:ascii="Times New Roman" w:eastAsia="Times New Roman" w:hAnsi="Times New Roman"/>
          <w:sz w:val="28"/>
          <w:szCs w:val="28"/>
          <w:lang w:val="az-Latn-AZ"/>
        </w:rPr>
        <w:t>isti-nəm əməliyytalarının avtomatlaşdırılması, yarımfabrikatlara aşağı təzyiqli preslərin istifadəsi, rotor və keçid tipli  yarımavtomat avadanlıqların istifadəsi,</w:t>
      </w:r>
      <w:r w:rsidR="00EF079A">
        <w:rPr>
          <w:rFonts w:ascii="Times New Roman" w:eastAsia="Times New Roman" w:hAnsi="Times New Roman"/>
          <w:sz w:val="28"/>
          <w:szCs w:val="28"/>
          <w:lang w:val="az-Latn-AZ"/>
        </w:rPr>
        <w:t xml:space="preserve"> </w:t>
      </w:r>
      <w:r>
        <w:rPr>
          <w:rFonts w:ascii="Times New Roman" w:eastAsia="Times New Roman" w:hAnsi="Times New Roman"/>
          <w:sz w:val="28"/>
          <w:szCs w:val="28"/>
          <w:lang w:val="az-Latn-AZ"/>
        </w:rPr>
        <w:t>avadanl</w:t>
      </w:r>
      <w:r w:rsidR="00EF079A">
        <w:rPr>
          <w:rFonts w:ascii="Times New Roman" w:eastAsia="Times New Roman" w:hAnsi="Times New Roman"/>
          <w:sz w:val="28"/>
          <w:szCs w:val="28"/>
          <w:lang w:val="az-Latn-AZ"/>
        </w:rPr>
        <w:t>ıq</w:t>
      </w:r>
      <w:r>
        <w:rPr>
          <w:rFonts w:ascii="Times New Roman" w:eastAsia="Times New Roman" w:hAnsi="Times New Roman"/>
          <w:sz w:val="28"/>
          <w:szCs w:val="28"/>
          <w:lang w:val="az-Latn-AZ"/>
        </w:rPr>
        <w:t xml:space="preserve">ların metal və enerji həcminin aşağı salınması  perspektivli  sayılır. </w:t>
      </w:r>
    </w:p>
    <w:p w:rsidR="00622704" w:rsidRDefault="00622704" w:rsidP="00622704">
      <w:pPr>
        <w:spacing w:line="360" w:lineRule="auto"/>
        <w:ind w:firstLine="708"/>
        <w:jc w:val="both"/>
        <w:rPr>
          <w:rFonts w:ascii="Times New Roman" w:eastAsia="Times New Roman" w:hAnsi="Times New Roman"/>
          <w:sz w:val="28"/>
          <w:szCs w:val="28"/>
          <w:lang w:val="az-Latn-AZ"/>
        </w:rPr>
      </w:pPr>
      <w:r>
        <w:rPr>
          <w:rFonts w:ascii="Times New Roman" w:eastAsia="Times New Roman" w:hAnsi="Times New Roman"/>
          <w:sz w:val="28"/>
          <w:szCs w:val="28"/>
          <w:lang w:val="az-Latn-AZ"/>
        </w:rPr>
        <w:t>İkinci halda isə hazır məmulatların emalı zamanı yarım avtomat xətlərdə,</w:t>
      </w:r>
      <w:r w:rsidRPr="00D5779A">
        <w:rPr>
          <w:rFonts w:ascii="Times New Roman" w:eastAsia="Times New Roman" w:hAnsi="Times New Roman"/>
          <w:sz w:val="28"/>
          <w:szCs w:val="28"/>
          <w:lang w:val="az-Latn-AZ"/>
        </w:rPr>
        <w:t xml:space="preserve"> </w:t>
      </w:r>
      <w:r>
        <w:rPr>
          <w:rFonts w:ascii="Times New Roman" w:eastAsia="Times New Roman" w:hAnsi="Times New Roman"/>
          <w:sz w:val="28"/>
          <w:szCs w:val="28"/>
          <w:lang w:val="az-Latn-AZ"/>
        </w:rPr>
        <w:t>vibtomanekenlərdən istifadə edərək, az əməliyyatların  hazırlanıb işlənməsi və tə</w:t>
      </w:r>
      <w:r w:rsidR="00403940">
        <w:rPr>
          <w:rFonts w:ascii="Times New Roman" w:eastAsia="Times New Roman" w:hAnsi="Times New Roman"/>
          <w:sz w:val="28"/>
          <w:szCs w:val="28"/>
          <w:lang w:val="az-Latn-AZ"/>
        </w:rPr>
        <w:t>t</w:t>
      </w:r>
      <w:r>
        <w:rPr>
          <w:rFonts w:ascii="Times New Roman" w:eastAsia="Times New Roman" w:hAnsi="Times New Roman"/>
          <w:sz w:val="28"/>
          <w:szCs w:val="28"/>
          <w:lang w:val="az-Latn-AZ"/>
        </w:rPr>
        <w:t>biqi aktualdır.</w:t>
      </w:r>
    </w:p>
    <w:p w:rsidR="009F5A9C" w:rsidRDefault="009F5A9C"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CC7BE3" w:rsidRDefault="00CC7BE3"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395B87" w:rsidRDefault="00395B87" w:rsidP="006106E1">
      <w:pPr>
        <w:tabs>
          <w:tab w:val="left" w:pos="5960"/>
        </w:tabs>
        <w:spacing w:line="0" w:lineRule="atLeast"/>
        <w:ind w:left="720"/>
        <w:rPr>
          <w:rFonts w:ascii="Times New Roman" w:eastAsia="Times New Roman" w:hAnsi="Times New Roman" w:cs="Times New Roman"/>
          <w:b/>
          <w:sz w:val="28"/>
          <w:lang w:val="az-Latn-AZ"/>
        </w:rPr>
      </w:pPr>
    </w:p>
    <w:p w:rsidR="00EF079A" w:rsidRDefault="00EF079A" w:rsidP="006106E1">
      <w:pPr>
        <w:tabs>
          <w:tab w:val="left" w:pos="5960"/>
        </w:tabs>
        <w:spacing w:line="0" w:lineRule="atLeast"/>
        <w:ind w:left="720"/>
        <w:rPr>
          <w:rFonts w:ascii="Times New Roman" w:eastAsia="Times New Roman" w:hAnsi="Times New Roman" w:cs="Times New Roman"/>
          <w:b/>
          <w:sz w:val="28"/>
          <w:lang w:val="az-Latn-AZ"/>
        </w:rPr>
      </w:pPr>
    </w:p>
    <w:p w:rsidR="00EF079A" w:rsidRDefault="00EF079A" w:rsidP="006106E1">
      <w:pPr>
        <w:tabs>
          <w:tab w:val="left" w:pos="5960"/>
        </w:tabs>
        <w:spacing w:line="0" w:lineRule="atLeast"/>
        <w:ind w:left="720"/>
        <w:rPr>
          <w:rFonts w:ascii="Times New Roman" w:eastAsia="Times New Roman" w:hAnsi="Times New Roman" w:cs="Times New Roman"/>
          <w:b/>
          <w:sz w:val="28"/>
          <w:lang w:val="az-Latn-AZ"/>
        </w:rPr>
      </w:pPr>
    </w:p>
    <w:p w:rsidR="00EF079A" w:rsidRDefault="00EF079A" w:rsidP="006106E1">
      <w:pPr>
        <w:tabs>
          <w:tab w:val="left" w:pos="5960"/>
        </w:tabs>
        <w:spacing w:line="0" w:lineRule="atLeast"/>
        <w:ind w:left="720"/>
        <w:rPr>
          <w:rFonts w:ascii="Times New Roman" w:eastAsia="Times New Roman" w:hAnsi="Times New Roman" w:cs="Times New Roman"/>
          <w:b/>
          <w:sz w:val="28"/>
          <w:lang w:val="az-Latn-AZ"/>
        </w:rPr>
      </w:pPr>
    </w:p>
    <w:p w:rsidR="00C96719" w:rsidRPr="00D23233" w:rsidRDefault="00C96719" w:rsidP="00C96719">
      <w:pPr>
        <w:spacing w:line="360" w:lineRule="auto"/>
        <w:jc w:val="both"/>
        <w:rPr>
          <w:lang w:val="az-Latn-AZ"/>
        </w:rPr>
      </w:pPr>
    </w:p>
    <w:p w:rsidR="00E72380" w:rsidRPr="003F34FE" w:rsidRDefault="00E72380" w:rsidP="003F34FE">
      <w:pPr>
        <w:pStyle w:val="a3"/>
        <w:numPr>
          <w:ilvl w:val="0"/>
          <w:numId w:val="19"/>
        </w:numPr>
        <w:tabs>
          <w:tab w:val="left" w:pos="5960"/>
        </w:tabs>
        <w:spacing w:line="360" w:lineRule="auto"/>
        <w:jc w:val="center"/>
        <w:rPr>
          <w:rFonts w:ascii="Times New Roman" w:eastAsia="Times New Roman" w:hAnsi="Times New Roman" w:cs="Times New Roman"/>
          <w:sz w:val="28"/>
          <w:szCs w:val="28"/>
          <w:lang w:val="az-Latn-AZ"/>
        </w:rPr>
      </w:pPr>
      <w:r w:rsidRPr="003F34FE">
        <w:rPr>
          <w:rFonts w:ascii="Times New Roman" w:eastAsia="Times New Roman" w:hAnsi="Times New Roman" w:cs="Times New Roman"/>
          <w:b/>
          <w:sz w:val="28"/>
          <w:szCs w:val="28"/>
          <w:lang w:val="az-Latn-AZ"/>
        </w:rPr>
        <w:t>GEYIM MƏMULATLARININ ISTI-NƏMLƏNDIRMƏ ƏMƏLIYYATININ EMALI</w:t>
      </w:r>
      <w:r w:rsidRPr="003F34FE">
        <w:rPr>
          <w:rFonts w:ascii="Times New Roman" w:eastAsia="Times New Roman" w:hAnsi="Times New Roman" w:cs="Times New Roman"/>
          <w:sz w:val="28"/>
          <w:szCs w:val="28"/>
          <w:lang w:val="az-Latn-AZ"/>
        </w:rPr>
        <w:t>.</w:t>
      </w:r>
    </w:p>
    <w:p w:rsidR="00E72380" w:rsidRPr="003F34FE" w:rsidRDefault="00E72380" w:rsidP="00E72380">
      <w:pPr>
        <w:pStyle w:val="a3"/>
        <w:tabs>
          <w:tab w:val="left" w:pos="5960"/>
        </w:tabs>
        <w:spacing w:line="360" w:lineRule="auto"/>
        <w:ind w:left="1080"/>
        <w:rPr>
          <w:rFonts w:ascii="Times New Roman" w:eastAsia="Times New Roman" w:hAnsi="Times New Roman" w:cs="Times New Roman"/>
          <w:sz w:val="28"/>
          <w:szCs w:val="28"/>
          <w:lang w:val="az-Latn-AZ"/>
        </w:rPr>
      </w:pP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Geyimin haz</w:t>
      </w:r>
      <w:r w:rsidR="00E72380" w:rsidRPr="00D23233">
        <w:rPr>
          <w:rFonts w:ascii="Times New Roman" w:hAnsi="Times New Roman" w:cs="Times New Roman"/>
          <w:sz w:val="28"/>
          <w:szCs w:val="28"/>
          <w:lang w:val="az-Latn-AZ"/>
        </w:rPr>
        <w:t>ı</w:t>
      </w:r>
      <w:r w:rsidRPr="00D23233">
        <w:rPr>
          <w:rFonts w:ascii="Times New Roman" w:hAnsi="Times New Roman" w:cs="Times New Roman"/>
          <w:sz w:val="28"/>
          <w:szCs w:val="28"/>
          <w:lang w:val="az-Latn-AZ"/>
        </w:rPr>
        <w:t>rlanmasınin texnoloji  proseslərində   nəmlik istilik emalından genis istifadə edilir,</w:t>
      </w:r>
      <w:r w:rsidR="00EF079A">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məmulati hə</w:t>
      </w:r>
      <w:r w:rsidR="00EF079A">
        <w:rPr>
          <w:rFonts w:ascii="Times New Roman" w:hAnsi="Times New Roman" w:cs="Times New Roman"/>
          <w:sz w:val="28"/>
          <w:szCs w:val="28"/>
          <w:lang w:val="az-Latn-AZ"/>
        </w:rPr>
        <w:t>m  keyfiyyə</w:t>
      </w:r>
      <w:r w:rsidRPr="00D23233">
        <w:rPr>
          <w:rFonts w:ascii="Times New Roman" w:hAnsi="Times New Roman" w:cs="Times New Roman"/>
          <w:sz w:val="28"/>
          <w:szCs w:val="28"/>
          <w:lang w:val="az-Latn-AZ"/>
        </w:rPr>
        <w:t>t baximindan və xarici görünüş baxımından xarakterizə edir. Məmulat</w:t>
      </w:r>
      <w:r w:rsidR="00E106DA" w:rsidRPr="00D23233">
        <w:rPr>
          <w:rFonts w:ascii="Times New Roman" w:hAnsi="Times New Roman" w:cs="Times New Roman"/>
          <w:sz w:val="28"/>
          <w:szCs w:val="28"/>
          <w:lang w:val="az-Latn-AZ"/>
        </w:rPr>
        <w:t>ı</w:t>
      </w:r>
      <w:r w:rsidRPr="00D23233">
        <w:rPr>
          <w:rFonts w:ascii="Times New Roman" w:hAnsi="Times New Roman" w:cs="Times New Roman"/>
          <w:sz w:val="28"/>
          <w:szCs w:val="28"/>
          <w:lang w:val="az-Latn-AZ"/>
        </w:rPr>
        <w:t>n  tamamilə  hazirlanması  zamanı nəmlik- istilik emal prosesləri  boyuk rol oynayir.</w:t>
      </w:r>
      <w:r w:rsidR="00E106DA" w:rsidRPr="00D2323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Üst geyimin  hazırlanması zamanı nə</w:t>
      </w:r>
      <w:r w:rsidR="00D67547">
        <w:rPr>
          <w:rFonts w:ascii="Times New Roman" w:hAnsi="Times New Roman" w:cs="Times New Roman"/>
          <w:sz w:val="28"/>
          <w:szCs w:val="28"/>
          <w:lang w:val="az-Latn-AZ"/>
        </w:rPr>
        <w:t>mlik- istilik emalını</w:t>
      </w:r>
      <w:r w:rsidRPr="00D23233">
        <w:rPr>
          <w:rFonts w:ascii="Times New Roman" w:hAnsi="Times New Roman" w:cs="Times New Roman"/>
          <w:sz w:val="28"/>
          <w:szCs w:val="28"/>
          <w:lang w:val="az-Latn-AZ"/>
        </w:rPr>
        <w:t>n xüsusi əmək tutumu 20-25 %, kətan istehsalında xüsusi əmək tutumu  - 5-7 %.-dir.</w:t>
      </w:r>
    </w:p>
    <w:p w:rsidR="00C96719" w:rsidRPr="003F34FE" w:rsidRDefault="00C96719" w:rsidP="00E72380">
      <w:pPr>
        <w:spacing w:line="360" w:lineRule="auto"/>
        <w:ind w:firstLine="708"/>
        <w:jc w:val="both"/>
        <w:rPr>
          <w:rFonts w:ascii="Times New Roman" w:hAnsi="Times New Roman" w:cs="Times New Roman"/>
          <w:sz w:val="28"/>
          <w:szCs w:val="28"/>
          <w:lang w:val="az-Latn-AZ"/>
        </w:rPr>
      </w:pPr>
      <w:r w:rsidRPr="003F34FE">
        <w:rPr>
          <w:rFonts w:ascii="Times New Roman" w:hAnsi="Times New Roman" w:cs="Times New Roman"/>
          <w:sz w:val="28"/>
          <w:szCs w:val="28"/>
          <w:lang w:val="az-Latn-AZ"/>
        </w:rPr>
        <w:t xml:space="preserve">Nəmlik istilik emalı parça səthinin  sahələrinə  təsir göstərməklə həyata keçirilir, bu əməliyyatlarda üçüncü sinif prosesləri istifadə edilə bilər. Bu  istehsalın, mexanikləşdirilməsi və avtomatlaşdırılması imkanlarını  xeyli genişləndirir. </w:t>
      </w:r>
      <w:r w:rsidR="00EF079A">
        <w:rPr>
          <w:rFonts w:ascii="Times New Roman" w:hAnsi="Times New Roman" w:cs="Times New Roman"/>
          <w:sz w:val="28"/>
          <w:szCs w:val="28"/>
          <w:lang w:val="az-Latn-AZ"/>
        </w:rPr>
        <w:t>E</w:t>
      </w:r>
      <w:r w:rsidRPr="003F34FE">
        <w:rPr>
          <w:rFonts w:ascii="Times New Roman" w:hAnsi="Times New Roman" w:cs="Times New Roman"/>
          <w:sz w:val="28"/>
          <w:szCs w:val="28"/>
          <w:lang w:val="az-Latn-AZ"/>
        </w:rPr>
        <w:t>mal dəqiqliyini  artırır, əmək hərəkətini  asanlaşdırır və  avadanlıqlarin kinematik sxemlərlə  təchiz olunmasnı, mümkün qabaqcıl  paralel və ardicil  emal üsullarından istifadə olunmasına şərait yaradır.</w:t>
      </w:r>
    </w:p>
    <w:p w:rsidR="00C96719" w:rsidRPr="003F34FE" w:rsidRDefault="00C96719" w:rsidP="00E72380">
      <w:pPr>
        <w:spacing w:line="360" w:lineRule="auto"/>
        <w:ind w:firstLine="708"/>
        <w:jc w:val="both"/>
        <w:rPr>
          <w:rFonts w:ascii="Times New Roman" w:hAnsi="Times New Roman" w:cs="Times New Roman"/>
          <w:sz w:val="28"/>
          <w:szCs w:val="28"/>
          <w:lang w:val="az-Latn-AZ"/>
        </w:rPr>
      </w:pPr>
      <w:r w:rsidRPr="003F34FE">
        <w:rPr>
          <w:rFonts w:ascii="Times New Roman" w:hAnsi="Times New Roman" w:cs="Times New Roman"/>
          <w:sz w:val="28"/>
          <w:szCs w:val="28"/>
          <w:lang w:val="az-Latn-AZ"/>
        </w:rPr>
        <w:t>Geyim istehsalınnin  prosesdaxili və sonlandirma  proseslərini  üçün  nəmlik istilik emalınin müxtəlif növlərinin  siyahısı</w:t>
      </w:r>
    </w:p>
    <w:p w:rsidR="00E72380" w:rsidRPr="003F34FE" w:rsidRDefault="00E72380" w:rsidP="00E72380">
      <w:pPr>
        <w:spacing w:line="360" w:lineRule="auto"/>
        <w:ind w:firstLine="708"/>
        <w:jc w:val="both"/>
        <w:rPr>
          <w:rFonts w:ascii="Times New Roman" w:hAnsi="Times New Roman" w:cs="Times New Roman"/>
          <w:sz w:val="28"/>
          <w:szCs w:val="28"/>
          <w:lang w:val="az-Latn-AZ"/>
        </w:rPr>
      </w:pPr>
      <w:r w:rsidRPr="003F34FE">
        <w:rPr>
          <w:rFonts w:ascii="Times New Roman" w:hAnsi="Times New Roman" w:cs="Times New Roman"/>
          <w:sz w:val="28"/>
          <w:szCs w:val="28"/>
          <w:lang w:val="az-Latn-AZ"/>
        </w:rPr>
        <w:t xml:space="preserve"> </w:t>
      </w:r>
    </w:p>
    <w:p w:rsidR="00E72380" w:rsidRPr="00D23233" w:rsidRDefault="00E72380" w:rsidP="00E72380">
      <w:pPr>
        <w:spacing w:line="360" w:lineRule="auto"/>
        <w:jc w:val="center"/>
        <w:rPr>
          <w:rFonts w:ascii="Times New Roman" w:hAnsi="Times New Roman" w:cs="Times New Roman"/>
          <w:b/>
          <w:sz w:val="28"/>
          <w:szCs w:val="28"/>
          <w:lang w:val="az-Latn-AZ"/>
        </w:rPr>
      </w:pPr>
      <w:r w:rsidRPr="00D23233">
        <w:rPr>
          <w:rFonts w:ascii="Times New Roman" w:eastAsia="Times New Roman" w:hAnsi="Times New Roman" w:cs="Times New Roman"/>
          <w:b/>
          <w:sz w:val="32"/>
          <w:szCs w:val="32"/>
          <w:lang w:val="az-Latn-AZ"/>
        </w:rPr>
        <w:t>1.1 İsti-nəm emalı əməliyyatının növləri</w:t>
      </w:r>
    </w:p>
    <w:p w:rsidR="00E72380" w:rsidRPr="00D23233" w:rsidRDefault="00E72380" w:rsidP="00C96719">
      <w:pPr>
        <w:spacing w:line="360" w:lineRule="auto"/>
        <w:jc w:val="both"/>
        <w:rPr>
          <w:rFonts w:ascii="Times New Roman" w:hAnsi="Times New Roman" w:cs="Times New Roman"/>
          <w:sz w:val="28"/>
          <w:szCs w:val="28"/>
          <w:lang w:val="az-Latn-AZ"/>
        </w:rPr>
      </w:pP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Tikiş istehsalında nəmlik istilik emalının uc növü tətbiq edilir :</w:t>
      </w:r>
    </w:p>
    <w:p w:rsidR="00C96719" w:rsidRPr="00D23233" w:rsidRDefault="00C96719" w:rsidP="00C96719">
      <w:pPr>
        <w:pStyle w:val="a3"/>
        <w:numPr>
          <w:ilvl w:val="0"/>
          <w:numId w:val="10"/>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ütüləmə,</w:t>
      </w:r>
    </w:p>
    <w:p w:rsidR="00C96719" w:rsidRPr="00D23233" w:rsidRDefault="00C96719" w:rsidP="00C96719">
      <w:pPr>
        <w:pStyle w:val="a3"/>
        <w:numPr>
          <w:ilvl w:val="0"/>
          <w:numId w:val="10"/>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pressləmə,</w:t>
      </w:r>
    </w:p>
    <w:p w:rsidR="00C96719" w:rsidRPr="00D23233" w:rsidRDefault="00C96719" w:rsidP="00C96719">
      <w:pPr>
        <w:pStyle w:val="a3"/>
        <w:numPr>
          <w:ilvl w:val="0"/>
          <w:numId w:val="10"/>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buxarlama</w:t>
      </w: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Ütüləmə</w:t>
      </w:r>
      <w:r w:rsidR="00BC18FA" w:rsidRPr="00D23233">
        <w:rPr>
          <w:rFonts w:ascii="Times New Roman" w:hAnsi="Times New Roman" w:cs="Times New Roman"/>
          <w:sz w:val="28"/>
          <w:szCs w:val="28"/>
          <w:lang w:val="az-Latn-AZ"/>
        </w:rPr>
        <w:t xml:space="preserve"> prosesi  dedikdə</w:t>
      </w:r>
      <w:r w:rsidRPr="00D23233">
        <w:rPr>
          <w:rFonts w:ascii="Times New Roman" w:hAnsi="Times New Roman" w:cs="Times New Roman"/>
          <w:sz w:val="28"/>
          <w:szCs w:val="28"/>
          <w:lang w:val="az-Latn-AZ"/>
        </w:rPr>
        <w:t>- emal prosesi zamanı ütülənən yarinfabrikat parca səhtinin nəmləndirilmiş bəzi hissələri  üzrə  sürüşdürülərək  müəyyən təzyiqin edilməsidir.Ütüləmə emalının effektivliyi 20%-30% nəmləndirmənin və</w:t>
      </w:r>
      <w:r w:rsidR="00EF079A">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ya buxara vermənin,temperaturun və normal tezyiq və sürtünmənin  payina düsür. Məmulatın üz səthində, ləkələrin,</w:t>
      </w:r>
      <w:r w:rsidR="00EF079A">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parıltılar</w:t>
      </w:r>
      <w:r w:rsidR="00EF079A">
        <w:rPr>
          <w:rFonts w:ascii="Times New Roman" w:hAnsi="Times New Roman" w:cs="Times New Roman"/>
          <w:sz w:val="28"/>
          <w:szCs w:val="28"/>
          <w:lang w:val="az-Latn-AZ"/>
        </w:rPr>
        <w:t>ı</w:t>
      </w:r>
      <w:r w:rsidRPr="00D23233">
        <w:rPr>
          <w:rFonts w:ascii="Times New Roman" w:hAnsi="Times New Roman" w:cs="Times New Roman"/>
          <w:sz w:val="28"/>
          <w:szCs w:val="28"/>
          <w:lang w:val="az-Latn-AZ"/>
        </w:rPr>
        <w:t>n, parçanın dartılmasının qarşisini almaq üçün ütüaltlıgı tətbiq edirlər. Ütüylə istənilən nəmlik istilik emalı əməliyyatlarını yerinə yetirmək olar.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lastRenderedPageBreak/>
        <w:t>Nəmlik istilik emalının bu növü bir sıra çatışmazlıqlara malikdir: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1) parçanin  işçi səthinin (üz) və xüsusi təzyiqin zəif  olması,  əmək məhsuldarlığını azaldır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2)ütüçəkənlərin əl əməyinin ağır şəraiti (şərtləri);</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3)emalın rejimlərinə dəqiq riayət etmənin çətinliyi</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Fəhlə əməyinin sadələşdirilməsi, müxtəlif ütüləmə ayaqqabı qəlibləri ilə  (kötüklərinin) , təchiz edilmış ütüləmə masaların   tətbiqi ilə  əldə edilir,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Ütüləmə emalı- mexanikləşdirmələrə və avtomatlaşdırmalarə çətin tabe  olan, ardıcıl və paralel-ardıcıl metodların istifadə edildiyi ikinci sinif prosesidir. </w:t>
      </w: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w:t>
      </w:r>
      <w:r w:rsidR="00E72380" w:rsidRPr="00D23233">
        <w:rPr>
          <w:rFonts w:ascii="Times New Roman" w:hAnsi="Times New Roman" w:cs="Times New Roman"/>
          <w:sz w:val="28"/>
          <w:szCs w:val="28"/>
          <w:lang w:val="az-Latn-AZ"/>
        </w:rPr>
        <w:tab/>
      </w:r>
      <w:r w:rsidRPr="00D23233">
        <w:rPr>
          <w:rFonts w:ascii="Times New Roman" w:hAnsi="Times New Roman" w:cs="Times New Roman"/>
          <w:sz w:val="28"/>
          <w:szCs w:val="28"/>
          <w:lang w:val="az-Latn-AZ"/>
        </w:rPr>
        <w:t xml:space="preserve"> Sıxma -ütüylə yerinə yetirilən çox əməliyyatları əvəz edir ,əhəmiyyətli dərəcədə daha məhsuldardir, o emalın ən yaxşı keyfiyyətini hədəfləyir  və onlar əldə edir.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Detalların həcmli formasının alınması üçün preslərin  işçi səthlərinə (üzlərinə) mürəkkəb formanı verirlər. Sıxma zamanı emalın rejimlərinə ciddi riayət etmək vacibdir. Sıxma- yarımfabrikatın bütün səthinin (üzünün)paralel emalı  olmaqla üçüncü sinifin proseslərinə aiddir. Basqının isci hərəkətlərı sadədir. Ba</w:t>
      </w:r>
      <w:r w:rsidR="00EF079A">
        <w:rPr>
          <w:rFonts w:ascii="Times New Roman" w:hAnsi="Times New Roman" w:cs="Times New Roman"/>
          <w:sz w:val="28"/>
          <w:szCs w:val="28"/>
          <w:lang w:val="az-Latn-AZ"/>
        </w:rPr>
        <w:t>s</w:t>
      </w:r>
      <w:r w:rsidRPr="00D23233">
        <w:rPr>
          <w:rFonts w:ascii="Times New Roman" w:hAnsi="Times New Roman" w:cs="Times New Roman"/>
          <w:sz w:val="28"/>
          <w:szCs w:val="28"/>
          <w:lang w:val="az-Latn-AZ"/>
        </w:rPr>
        <w:t>q</w:t>
      </w:r>
      <w:r w:rsidR="00EF079A">
        <w:rPr>
          <w:rFonts w:ascii="Times New Roman" w:hAnsi="Times New Roman" w:cs="Times New Roman"/>
          <w:sz w:val="28"/>
          <w:szCs w:val="28"/>
          <w:lang w:val="az-Latn-AZ"/>
        </w:rPr>
        <w:t>ıl</w:t>
      </w:r>
      <w:r w:rsidRPr="00D23233">
        <w:rPr>
          <w:rFonts w:ascii="Times New Roman" w:hAnsi="Times New Roman" w:cs="Times New Roman"/>
          <w:sz w:val="28"/>
          <w:szCs w:val="28"/>
          <w:lang w:val="az-Latn-AZ"/>
        </w:rPr>
        <w:t>arın forması və  ölçüləri yarimfabrikatın tələb olunan forma və ölcülərinə uygun olaraq   təyin edililır və yarımfabrikatın formasından və məmulatın növündən asılıdırlar,</w:t>
      </w:r>
    </w:p>
    <w:p w:rsidR="00EF079A"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Son zamanlar vakuum sıxması daha cox  tətbiq edilir: detalın və ya məmulatın basqının alt balışında yerləşdirilməsi vakuumun köməyi ilə həyata keçirilir –yəni sorma vasitəsilə , bu detalı lazımlı vəziyyətdə yerləşdirməyə  icazə verir;</w:t>
      </w:r>
      <w:r w:rsidR="00EF079A">
        <w:rPr>
          <w:rFonts w:ascii="Times New Roman" w:hAnsi="Times New Roman" w:cs="Times New Roman"/>
          <w:sz w:val="28"/>
          <w:szCs w:val="28"/>
          <w:lang w:val="az-Latn-AZ"/>
        </w:rPr>
        <w:t xml:space="preserve"> </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Sıxma presləmə əməliyyati   basqının yuxarı (üst) balışının endirilməsindən sonra   və buğa vermə  əməliyyatının sonunda baş verir. ; sıxma əməliyyatinin  sonunda  olan  vakuum-sorma artıq rütubəti silməyə (uzaqlaşdırmağa) və yarımfabrikatı soyutmağa icazə verir.</w:t>
      </w:r>
    </w:p>
    <w:p w:rsidR="00C96719" w:rsidRPr="00D23233"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Buxarlamanın  təyinatı – məmulata gözəl zahiri görünüşü vermək və  parçanın liflərində əvvəlki  emalla   baglı yaranan  gərginliklə</w:t>
      </w:r>
      <w:r w:rsidR="00EF079A">
        <w:rPr>
          <w:rFonts w:ascii="Times New Roman" w:hAnsi="Times New Roman" w:cs="Times New Roman"/>
          <w:sz w:val="28"/>
          <w:szCs w:val="28"/>
          <w:lang w:val="az-Latn-AZ"/>
        </w:rPr>
        <w:t xml:space="preserve">ri aradan qaldirmaq </w:t>
      </w:r>
      <w:r w:rsidRPr="00D23233">
        <w:rPr>
          <w:rFonts w:ascii="Times New Roman" w:hAnsi="Times New Roman" w:cs="Times New Roman"/>
          <w:sz w:val="28"/>
          <w:szCs w:val="28"/>
          <w:lang w:val="az-Latn-AZ"/>
        </w:rPr>
        <w:lastRenderedPageBreak/>
        <w:t>ücündür. Hazır məmulatın oturuşunun qarşısının alınması üçün tikiş müəssisəsində parça dekarativrləşməyə  məruz qoyurlur. Buxarla məmulatın emalı toxuculuq materialında  ləkəni silməyə (uzaqlaşdırmağa), buxar  nəmlik istilik emalı  vaxtı səthdə  yerləşən liflərin hamarlamasına imkan  verir. Sapların  sahələrinin  bölmələrinin əyriliyinin radiusu böyüyür. Bu parcanin səthindən əks olunan  işığın səpələnmə</w:t>
      </w:r>
      <w:r w:rsidR="00403940">
        <w:rPr>
          <w:rFonts w:ascii="Times New Roman" w:hAnsi="Times New Roman" w:cs="Times New Roman"/>
          <w:sz w:val="28"/>
          <w:szCs w:val="28"/>
          <w:lang w:val="az-Latn-AZ"/>
        </w:rPr>
        <w:t>sini azaldır.</w:t>
      </w:r>
      <w:r w:rsidRPr="00D23233">
        <w:rPr>
          <w:rFonts w:ascii="Times New Roman" w:hAnsi="Times New Roman" w:cs="Times New Roman"/>
          <w:sz w:val="28"/>
          <w:szCs w:val="28"/>
          <w:lang w:val="az-Latn-AZ"/>
        </w:rPr>
        <w:t>(şəkil. 1).</w:t>
      </w:r>
    </w:p>
    <w:p w:rsidR="00C96719" w:rsidRDefault="00C96719"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Parcanin  matlıgını   aradan qaldirmaq  üçün işığın əks edilməsi zamanı onun səpilməsi  qabiliyyətini artırmaq lazımdır. Bunun ücün parcanin  səthində olan lifləri elastik vəziyyətə gətirmək lazimdır.Buglama emeliyyatı  xüsusi buglayici cihazlar vasitəsilə həyata kecirilir.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Bug dəstəsi 10-15 dərəcə  bucaq altında parcanın səthinə  dogru   istiqamətlənir.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Buxaravermə əməliyyatı   buxar ütüləri və digər buxar  preslərinin koməyi ilə  hava-buxar manikenləri üzərində   həyata kecir.</w:t>
      </w: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noProof/>
          <w:sz w:val="28"/>
          <w:szCs w:val="28"/>
        </w:rPr>
        <w:drawing>
          <wp:anchor distT="0" distB="0" distL="114300" distR="114300" simplePos="0" relativeHeight="251778048" behindDoc="1" locked="0" layoutInCell="0" allowOverlap="1">
            <wp:simplePos x="0" y="0"/>
            <wp:positionH relativeFrom="column">
              <wp:posOffset>-146685</wp:posOffset>
            </wp:positionH>
            <wp:positionV relativeFrom="paragraph">
              <wp:posOffset>165100</wp:posOffset>
            </wp:positionV>
            <wp:extent cx="5944870" cy="1935480"/>
            <wp:effectExtent l="19050" t="0" r="0" b="0"/>
            <wp:wrapNone/>
            <wp:docPr id="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cstate="print"/>
                    <a:srcRect/>
                    <a:stretch>
                      <a:fillRect/>
                    </a:stretch>
                  </pic:blipFill>
                  <pic:spPr bwMode="auto">
                    <a:xfrm>
                      <a:off x="0" y="0"/>
                      <a:ext cx="5944870" cy="1935480"/>
                    </a:xfrm>
                    <a:prstGeom prst="rect">
                      <a:avLst/>
                    </a:prstGeom>
                    <a:noFill/>
                  </pic:spPr>
                </pic:pic>
              </a:graphicData>
            </a:graphic>
          </wp:anchor>
        </w:drawing>
      </w: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BC18FA" w:rsidRPr="00D23233" w:rsidRDefault="00BC18FA" w:rsidP="00E72380">
      <w:pPr>
        <w:spacing w:line="360" w:lineRule="auto"/>
        <w:ind w:firstLine="708"/>
        <w:jc w:val="both"/>
        <w:rPr>
          <w:rFonts w:ascii="Times New Roman" w:hAnsi="Times New Roman" w:cs="Times New Roman"/>
          <w:sz w:val="28"/>
          <w:szCs w:val="28"/>
          <w:lang w:val="az-Latn-AZ"/>
        </w:rPr>
      </w:pPr>
    </w:p>
    <w:p w:rsidR="00C96719" w:rsidRPr="00D23233" w:rsidRDefault="00C96719" w:rsidP="00BC18FA">
      <w:pPr>
        <w:spacing w:line="360" w:lineRule="auto"/>
        <w:jc w:val="center"/>
        <w:rPr>
          <w:rFonts w:ascii="Times New Roman" w:hAnsi="Times New Roman" w:cs="Times New Roman"/>
          <w:sz w:val="28"/>
          <w:szCs w:val="28"/>
          <w:lang w:val="az-Latn-AZ"/>
        </w:rPr>
      </w:pPr>
      <w:r w:rsidRPr="00D23233">
        <w:rPr>
          <w:rFonts w:ascii="Times New Roman" w:hAnsi="Times New Roman" w:cs="Times New Roman"/>
          <w:sz w:val="28"/>
          <w:szCs w:val="28"/>
          <w:lang w:val="az-Latn-AZ"/>
        </w:rPr>
        <w:t>Səkil  1. Parcanin deformasiyaya uğramayan və sıxlaşmış  liflərinin qaytarma qabilliyyəti</w:t>
      </w:r>
    </w:p>
    <w:p w:rsidR="00C96719" w:rsidRPr="00D23233" w:rsidRDefault="00E72380" w:rsidP="00E106DA">
      <w:pPr>
        <w:spacing w:line="360" w:lineRule="auto"/>
        <w:jc w:val="center"/>
        <w:rPr>
          <w:rFonts w:ascii="Times New Roman" w:hAnsi="Times New Roman" w:cs="Times New Roman"/>
          <w:b/>
          <w:sz w:val="28"/>
          <w:szCs w:val="28"/>
          <w:lang w:val="az-Latn-AZ"/>
        </w:rPr>
      </w:pPr>
      <w:r w:rsidRPr="00D23233">
        <w:rPr>
          <w:rFonts w:ascii="Times New Roman" w:hAnsi="Times New Roman" w:cs="Times New Roman"/>
          <w:b/>
          <w:sz w:val="28"/>
          <w:szCs w:val="28"/>
          <w:lang w:val="az-Latn-AZ"/>
        </w:rPr>
        <w:t>1</w:t>
      </w:r>
      <w:r w:rsidR="00E106DA" w:rsidRPr="00D23233">
        <w:rPr>
          <w:rFonts w:ascii="Times New Roman" w:hAnsi="Times New Roman" w:cs="Times New Roman"/>
          <w:b/>
          <w:sz w:val="28"/>
          <w:szCs w:val="28"/>
          <w:lang w:val="az-Latn-AZ"/>
        </w:rPr>
        <w:t>.</w:t>
      </w:r>
      <w:r w:rsidR="00C96719" w:rsidRPr="00D23233">
        <w:rPr>
          <w:rFonts w:ascii="Times New Roman" w:hAnsi="Times New Roman" w:cs="Times New Roman"/>
          <w:b/>
          <w:sz w:val="28"/>
          <w:szCs w:val="28"/>
          <w:lang w:val="az-Latn-AZ"/>
        </w:rPr>
        <w:t>2.Nəmlik istilik emalının əməliyyatları</w:t>
      </w:r>
    </w:p>
    <w:p w:rsidR="00E106DA" w:rsidRPr="00D23233" w:rsidRDefault="00E106DA" w:rsidP="00E106DA">
      <w:pPr>
        <w:spacing w:line="360" w:lineRule="auto"/>
        <w:jc w:val="center"/>
        <w:rPr>
          <w:rFonts w:ascii="Times New Roman" w:hAnsi="Times New Roman" w:cs="Times New Roman"/>
          <w:b/>
          <w:sz w:val="28"/>
          <w:szCs w:val="28"/>
          <w:lang w:val="az-Latn-AZ"/>
        </w:rPr>
      </w:pP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w:t>
      </w:r>
      <w:r w:rsidRPr="00D23233">
        <w:rPr>
          <w:rStyle w:val="20"/>
          <w:color w:val="auto"/>
          <w:lang w:val="az-Latn-AZ"/>
        </w:rPr>
        <w:t>Ütülənmə</w:t>
      </w:r>
      <w:r w:rsidRPr="00D23233">
        <w:rPr>
          <w:rFonts w:ascii="Times New Roman" w:hAnsi="Times New Roman" w:cs="Times New Roman"/>
          <w:sz w:val="28"/>
          <w:szCs w:val="28"/>
          <w:lang w:val="az-Latn-AZ"/>
        </w:rPr>
        <w:t xml:space="preserve">-Bu əməliyyatların nə dərəcədə keyfiyyətli yerinə yetirilməsi  künclərdəki  qalıq   hissələrin  vəziyyətindən asılıdır. Detalların kəsiklərinin </w:t>
      </w:r>
      <w:r w:rsidRPr="00D23233">
        <w:rPr>
          <w:rFonts w:ascii="Times New Roman" w:hAnsi="Times New Roman" w:cs="Times New Roman"/>
          <w:sz w:val="28"/>
          <w:szCs w:val="28"/>
          <w:lang w:val="az-Latn-AZ"/>
        </w:rPr>
        <w:lastRenderedPageBreak/>
        <w:t xml:space="preserve">ütülənməsi bükücü basqıların (bükülmə) köməyi ilə yerinə yetirilə bilər. Belə emal  əməlyyatları -məmulatların dəbin təsirinə  və  dəyişikliklərə az meyilli olan detalları üçün istifadə olunur, (kişi köynəkləri, xüsusi iş paltarı, idarə geyimi, uniforma və s.) </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Style w:val="20"/>
          <w:color w:val="auto"/>
          <w:lang w:val="az-Latn-AZ"/>
        </w:rPr>
        <w:t>Bükülmə  -</w:t>
      </w:r>
      <w:r w:rsidRPr="00D23233">
        <w:rPr>
          <w:rFonts w:ascii="Times New Roman" w:hAnsi="Times New Roman" w:cs="Times New Roman"/>
          <w:sz w:val="28"/>
          <w:szCs w:val="28"/>
          <w:lang w:val="az-Latn-AZ"/>
        </w:rPr>
        <w:t xml:space="preserve"> dəqiq forma və ölcüyə malik detallarının alınması  üçün tətbiq edilir.Bükülmə əməliyyati bir cox proseslərin  yerinə yetirlməsi vacibliyini aradan qaldırır.məsələn köməkçi xətlərin çəkilməsi kimi, kök atma.Bu kimi əməliyatlara ehtiyac qalmır. Ciblərin, plankaların və başqa xırda naxış detallarının kəsiklərinin  astar hissədən ütülənməsi  zamanı   detall  şablonlarından istifadə edilməsi  istehsalın  dəqiqliyi və    yüksək əmək   məhsuldarlıgını təmin edir.</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Style w:val="20"/>
          <w:color w:val="auto"/>
          <w:lang w:val="az-Latn-AZ"/>
        </w:rPr>
        <w:t xml:space="preserve">Ütüləmə və sıxma  </w:t>
      </w:r>
      <w:r w:rsidRPr="00D23233">
        <w:rPr>
          <w:rFonts w:ascii="Times New Roman" w:hAnsi="Times New Roman" w:cs="Times New Roman"/>
          <w:sz w:val="28"/>
          <w:szCs w:val="28"/>
          <w:lang w:val="az-Latn-AZ"/>
        </w:rPr>
        <w:t>- bu əməliyyatin məqsədi emal edilmiş məmulatın və tikişlərin  kənarlarının (yerlərinin) qalınlığının azaldılmasıdir. Əməliyyatların icra edilməsinin keyfiyyəti nazikləşdirilmənin ölçüsü üzrə (görə) təyin edilir və tolşinomerlə ölçülür.</w:t>
      </w: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Yüngül çeşidin məmulatları üçün lazımlı texnologiya effekti ütüylə əldə edilir</w:t>
      </w:r>
    </w:p>
    <w:p w:rsidR="00E106DA" w:rsidRPr="00D23233" w:rsidRDefault="00E106DA" w:rsidP="00C96719">
      <w:pPr>
        <w:spacing w:line="360" w:lineRule="auto"/>
        <w:jc w:val="both"/>
        <w:rPr>
          <w:rFonts w:ascii="Times New Roman" w:hAnsi="Times New Roman" w:cs="Times New Roman"/>
          <w:sz w:val="28"/>
          <w:szCs w:val="28"/>
          <w:lang w:val="az-Latn-AZ"/>
        </w:rPr>
      </w:pPr>
    </w:p>
    <w:p w:rsidR="00C96719" w:rsidRPr="00D23233" w:rsidRDefault="00E106DA" w:rsidP="00E106DA">
      <w:pPr>
        <w:spacing w:line="360" w:lineRule="auto"/>
        <w:ind w:left="-567"/>
        <w:jc w:val="center"/>
        <w:rPr>
          <w:rFonts w:ascii="Times New Roman" w:hAnsi="Times New Roman" w:cs="Times New Roman"/>
          <w:b/>
          <w:sz w:val="28"/>
          <w:szCs w:val="28"/>
          <w:lang w:val="az-Latn-AZ"/>
        </w:rPr>
      </w:pPr>
      <w:r w:rsidRPr="00D23233">
        <w:rPr>
          <w:rFonts w:ascii="Times New Roman" w:hAnsi="Times New Roman" w:cs="Times New Roman"/>
          <w:b/>
          <w:sz w:val="28"/>
          <w:szCs w:val="28"/>
          <w:lang w:val="az-Latn-AZ"/>
        </w:rPr>
        <w:t>1.</w:t>
      </w:r>
      <w:r w:rsidR="00C96719" w:rsidRPr="00D23233">
        <w:rPr>
          <w:rFonts w:ascii="Times New Roman" w:hAnsi="Times New Roman" w:cs="Times New Roman"/>
          <w:b/>
          <w:sz w:val="28"/>
          <w:szCs w:val="28"/>
          <w:lang w:val="az-Latn-AZ"/>
        </w:rPr>
        <w:t>3.Materialların istilik fiziki xarakteristikaları</w:t>
      </w:r>
    </w:p>
    <w:p w:rsidR="00E106DA" w:rsidRPr="00D23233" w:rsidRDefault="00E106DA" w:rsidP="00E106DA">
      <w:pPr>
        <w:spacing w:line="360" w:lineRule="auto"/>
        <w:ind w:left="-567"/>
        <w:jc w:val="center"/>
        <w:rPr>
          <w:rFonts w:ascii="Times New Roman" w:hAnsi="Times New Roman" w:cs="Times New Roman"/>
          <w:b/>
          <w:sz w:val="28"/>
          <w:szCs w:val="28"/>
          <w:lang w:val="az-Latn-AZ"/>
        </w:rPr>
      </w:pPr>
    </w:p>
    <w:p w:rsidR="00C96719" w:rsidRDefault="00C96719"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Material paketlərində gedən istilik mübadıləsi prosesləri həm bu proseslərin parametrlərindən,  həm də istilikkeçirmə xassəsinin əmsallarıyla müəyyən edilən materialların istilik fizikası xüsusiyyətlərindən, müəyyən istilik tutumundan, istilikkecirmədən, havakeçirtmə, buxarkecirmə qabiliyyətlərindən və başqa xüsusiyyətlərdən  asılıdır.</w:t>
      </w:r>
    </w:p>
    <w:p w:rsidR="003F34FE" w:rsidRDefault="003F34FE" w:rsidP="00E106DA">
      <w:pPr>
        <w:spacing w:line="360" w:lineRule="auto"/>
        <w:ind w:firstLine="708"/>
        <w:jc w:val="both"/>
        <w:rPr>
          <w:rFonts w:ascii="Times New Roman" w:hAnsi="Times New Roman" w:cs="Times New Roman"/>
          <w:sz w:val="28"/>
          <w:szCs w:val="28"/>
          <w:lang w:val="az-Latn-AZ"/>
        </w:rPr>
      </w:pPr>
    </w:p>
    <w:p w:rsidR="003F34FE" w:rsidRDefault="003F34FE" w:rsidP="00E106DA">
      <w:pPr>
        <w:spacing w:line="360" w:lineRule="auto"/>
        <w:ind w:firstLine="708"/>
        <w:jc w:val="both"/>
        <w:rPr>
          <w:rFonts w:ascii="Times New Roman" w:hAnsi="Times New Roman" w:cs="Times New Roman"/>
          <w:sz w:val="28"/>
          <w:szCs w:val="28"/>
          <w:lang w:val="az-Latn-AZ"/>
        </w:rPr>
      </w:pPr>
    </w:p>
    <w:p w:rsidR="00BC18FA"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w:t>
      </w:r>
    </w:p>
    <w:p w:rsidR="00BC18FA" w:rsidRPr="00D23233" w:rsidRDefault="00BC18FA"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noProof/>
          <w:sz w:val="28"/>
          <w:szCs w:val="28"/>
        </w:rPr>
        <w:drawing>
          <wp:anchor distT="0" distB="0" distL="114300" distR="114300" simplePos="0" relativeHeight="251781120" behindDoc="1" locked="0" layoutInCell="0" allowOverlap="1">
            <wp:simplePos x="0" y="0"/>
            <wp:positionH relativeFrom="column">
              <wp:posOffset>-210979</wp:posOffset>
            </wp:positionH>
            <wp:positionV relativeFrom="paragraph">
              <wp:posOffset>30163</wp:posOffset>
            </wp:positionV>
            <wp:extent cx="6381750" cy="2042477"/>
            <wp:effectExtent l="19050" t="0" r="0" b="0"/>
            <wp:wrapNone/>
            <wp:docPr id="15"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 cstate="print"/>
                    <a:srcRect b="23077"/>
                    <a:stretch>
                      <a:fillRect/>
                    </a:stretch>
                  </pic:blipFill>
                  <pic:spPr bwMode="auto">
                    <a:xfrm>
                      <a:off x="0" y="0"/>
                      <a:ext cx="6387023" cy="2044165"/>
                    </a:xfrm>
                    <a:prstGeom prst="rect">
                      <a:avLst/>
                    </a:prstGeom>
                    <a:noFill/>
                  </pic:spPr>
                </pic:pic>
              </a:graphicData>
            </a:graphic>
          </wp:anchor>
        </w:drawing>
      </w: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BC18FA" w:rsidRPr="00D23233" w:rsidRDefault="00BC18FA"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Şəkil </w:t>
      </w:r>
      <w:r w:rsidR="00403940">
        <w:rPr>
          <w:rFonts w:ascii="Times New Roman" w:hAnsi="Times New Roman" w:cs="Times New Roman"/>
          <w:sz w:val="28"/>
          <w:szCs w:val="28"/>
          <w:lang w:val="az-Latn-AZ"/>
        </w:rPr>
        <w:t>1.</w:t>
      </w:r>
      <w:r w:rsidRPr="00D23233">
        <w:rPr>
          <w:rFonts w:ascii="Times New Roman" w:hAnsi="Times New Roman" w:cs="Times New Roman"/>
          <w:sz w:val="28"/>
          <w:szCs w:val="28"/>
          <w:lang w:val="az-Latn-AZ"/>
        </w:rPr>
        <w:t xml:space="preserve">2  </w:t>
      </w:r>
      <w:r w:rsidRPr="003F34FE">
        <w:rPr>
          <w:rFonts w:ascii="Times New Roman" w:eastAsia="Times New Roman" w:hAnsi="Times New Roman"/>
          <w:sz w:val="28"/>
          <w:lang w:val="az-Latn-AZ"/>
        </w:rPr>
        <w:t xml:space="preserve">. </w:t>
      </w:r>
      <w:r w:rsidRPr="00D23233">
        <w:rPr>
          <w:rFonts w:ascii="Times New Roman" w:eastAsia="Times New Roman" w:hAnsi="Times New Roman"/>
          <w:sz w:val="28"/>
          <w:lang w:val="az-Latn-AZ"/>
        </w:rPr>
        <w:t>Ütüləmə əməliyyatlarının keyfiyyətinin qiymətləndirilməsi</w:t>
      </w: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İstilikkeçirmə xassəsinin (</w:t>
      </w:r>
      <w:r w:rsidRPr="00D23233">
        <w:rPr>
          <w:rFonts w:ascii="Times New Roman" w:hAnsi="Times New Roman" w:cs="Times New Roman"/>
          <w:sz w:val="28"/>
          <w:szCs w:val="28"/>
        </w:rPr>
        <w:t>λ</w:t>
      </w:r>
      <w:r w:rsidRPr="00D23233">
        <w:rPr>
          <w:rFonts w:ascii="Times New Roman" w:hAnsi="Times New Roman" w:cs="Times New Roman"/>
          <w:sz w:val="28"/>
          <w:szCs w:val="28"/>
          <w:lang w:val="az-Latn-AZ"/>
        </w:rPr>
        <w:t>, VATT / m •) əmsalı –istiliyin daha cox qizmiş hissədən daha az qızmış  hissəsinə yönəldilməsini,daşınmasını xarakterizə edir .Bu da maddənin temperaturunun düzləşdirməsinə  gətirib cıxarir.Yəni butun hissələrdə temperatur bərabərləşir. Yalnız  istilik kecirmə əmsalının ölcüsü   eyni bir  material ücün  sabit deyil və istilik axının   istiqamətdə</w:t>
      </w:r>
      <w:r w:rsidR="00CC7BE3">
        <w:rPr>
          <w:rFonts w:ascii="Times New Roman" w:hAnsi="Times New Roman" w:cs="Times New Roman"/>
          <w:sz w:val="28"/>
          <w:szCs w:val="28"/>
          <w:lang w:val="az-Latn-AZ"/>
        </w:rPr>
        <w:t xml:space="preserve">n asılıdır. </w:t>
      </w:r>
      <w:r w:rsidRPr="00D23233">
        <w:rPr>
          <w:rFonts w:ascii="Times New Roman" w:hAnsi="Times New Roman" w:cs="Times New Roman"/>
          <w:sz w:val="28"/>
          <w:szCs w:val="28"/>
          <w:lang w:val="az-Latn-AZ"/>
        </w:rPr>
        <w:t>İstil</w:t>
      </w:r>
      <w:r w:rsidR="00CC7BE3">
        <w:rPr>
          <w:rFonts w:ascii="Times New Roman" w:hAnsi="Times New Roman" w:cs="Times New Roman"/>
          <w:sz w:val="28"/>
          <w:szCs w:val="28"/>
          <w:lang w:val="az-Latn-AZ"/>
        </w:rPr>
        <w:t>i</w:t>
      </w:r>
      <w:r w:rsidRPr="00D23233">
        <w:rPr>
          <w:rFonts w:ascii="Times New Roman" w:hAnsi="Times New Roman" w:cs="Times New Roman"/>
          <w:sz w:val="28"/>
          <w:szCs w:val="28"/>
          <w:lang w:val="az-Latn-AZ"/>
        </w:rPr>
        <w:t>kəmsalı  həm liflərin yerləşməsinə nəzərən,</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həmcinin materialın havakecirmə qabiliyyə</w:t>
      </w:r>
      <w:r w:rsidR="00CC7BE3">
        <w:rPr>
          <w:rFonts w:ascii="Times New Roman" w:hAnsi="Times New Roman" w:cs="Times New Roman"/>
          <w:sz w:val="28"/>
          <w:szCs w:val="28"/>
          <w:lang w:val="az-Latn-AZ"/>
        </w:rPr>
        <w:t>tin</w:t>
      </w:r>
      <w:r w:rsidRPr="00D23233">
        <w:rPr>
          <w:rFonts w:ascii="Times New Roman" w:hAnsi="Times New Roman" w:cs="Times New Roman"/>
          <w:sz w:val="28"/>
          <w:szCs w:val="28"/>
          <w:lang w:val="az-Latn-AZ"/>
        </w:rPr>
        <w:t>dən,</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nəmkecirmə qabiliyyətindən,qalınlıgından,cəkisindən asılı olaraq dəyişə bilər.İstilik axını həm lifləriə paralel,</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həm də perpendikulyar istiqamətdə yönələ bilər.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Birinci vəziyyətdə  istilik axını  perpendikulyar yönələrək     liflərin özlərinin divarlarına  keçir və onları qızdırır. İkincidə – o liflərin arasında  böyük miqdarda olan hava  bosluqlqrına   keçir, və</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bu hissələrdə  istiliyin keçidinə böyük müqavimət göstərir.</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Style w:val="20"/>
          <w:color w:val="auto"/>
          <w:lang w:val="az-Latn-AZ"/>
        </w:rPr>
        <w:t>Xüsusi istilik tutumu</w:t>
      </w:r>
      <w:r w:rsidRPr="00D23233">
        <w:rPr>
          <w:rFonts w:ascii="Times New Roman" w:hAnsi="Times New Roman" w:cs="Times New Roman"/>
          <w:sz w:val="28"/>
          <w:szCs w:val="28"/>
          <w:lang w:val="az-Latn-AZ"/>
        </w:rPr>
        <w:t>(C,Coul/kq*K)- yuksək temperaturlarda maddənin istilikudma qabliyyəti ilə  xarakterizə olunur.Toxunma məmulatlarında istiliktutumu   360-2200 Coul\kq*K arası dəyişir.Ən yuksək  xüsusi istiliktutumu   qabiliyyətinə  su malikdir.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Xüsusi istilikkecirmə əmsalı məmulatın nəmliyindən asılıdır.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Nəmlik artdıqca   istiliktutumu   də artır.</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Style w:val="20"/>
          <w:color w:val="auto"/>
          <w:lang w:val="az-Latn-AZ"/>
        </w:rPr>
        <w:t xml:space="preserve">İstilikkecirmə əmsalı </w:t>
      </w:r>
      <w:r w:rsidRPr="00D23233">
        <w:rPr>
          <w:rFonts w:ascii="Times New Roman" w:hAnsi="Times New Roman" w:cs="Times New Roman"/>
          <w:sz w:val="28"/>
          <w:szCs w:val="28"/>
          <w:lang w:val="az-Latn-AZ"/>
        </w:rPr>
        <w:t>- maddənin müxtəlif nöqtələrində  temperaturun  bərabərləşmə sürətini xarakterizə edir.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İstilikkecirmə nə qədər  yüksək  olarsa,</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qızma və soyuma zamani materialın  bütün nöqtələrində temperaturun bərabləsməsi bir o qədər sürətlənir.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 xml:space="preserve">Materiallarin  nəmlənməsi zamanı </w:t>
      </w:r>
      <w:r w:rsidRPr="00D23233">
        <w:rPr>
          <w:rFonts w:ascii="Times New Roman" w:hAnsi="Times New Roman" w:cs="Times New Roman"/>
          <w:sz w:val="28"/>
          <w:szCs w:val="28"/>
          <w:lang w:val="az-Latn-AZ"/>
        </w:rPr>
        <w:lastRenderedPageBreak/>
        <w:t>istilikkecirmə əmsalı artır,özunun ən yüksə</w:t>
      </w:r>
      <w:r w:rsidR="00CC7BE3">
        <w:rPr>
          <w:rFonts w:ascii="Times New Roman" w:hAnsi="Times New Roman" w:cs="Times New Roman"/>
          <w:sz w:val="28"/>
          <w:szCs w:val="28"/>
          <w:lang w:val="az-Latn-AZ"/>
        </w:rPr>
        <w:t>k  ekstre</w:t>
      </w:r>
      <w:r w:rsidRPr="00D23233">
        <w:rPr>
          <w:rFonts w:ascii="Times New Roman" w:hAnsi="Times New Roman" w:cs="Times New Roman"/>
          <w:sz w:val="28"/>
          <w:szCs w:val="28"/>
          <w:lang w:val="az-Latn-AZ"/>
        </w:rPr>
        <w:t>mal  həddinə ,40% nəmlik həddinə catir.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Mə</w:t>
      </w:r>
      <w:r w:rsidR="00CC7BE3">
        <w:rPr>
          <w:rFonts w:ascii="Times New Roman" w:hAnsi="Times New Roman" w:cs="Times New Roman"/>
          <w:sz w:val="28"/>
          <w:szCs w:val="28"/>
          <w:lang w:val="az-Latn-AZ"/>
        </w:rPr>
        <w:t>mulat bir qədər də</w:t>
      </w:r>
      <w:r w:rsidRPr="00D23233">
        <w:rPr>
          <w:rFonts w:ascii="Times New Roman" w:hAnsi="Times New Roman" w:cs="Times New Roman"/>
          <w:sz w:val="28"/>
          <w:szCs w:val="28"/>
          <w:lang w:val="az-Latn-AZ"/>
        </w:rPr>
        <w:t xml:space="preserve"> nəmləndiriləndə artiq istilikkecirmə əmsalı azalır.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İstilikkecirmə əmsalınin  əks kəmiyyəti materialların termik ətalətinin ölçüsüdür.</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Style w:val="20"/>
          <w:color w:val="auto"/>
          <w:lang w:val="az-Latn-AZ"/>
        </w:rPr>
        <w:t>Havakecirmə</w:t>
      </w:r>
      <w:r w:rsidRPr="00D23233">
        <w:rPr>
          <w:rFonts w:ascii="Times New Roman" w:hAnsi="Times New Roman" w:cs="Times New Roman"/>
          <w:sz w:val="28"/>
          <w:szCs w:val="28"/>
          <w:lang w:val="az-Latn-AZ"/>
        </w:rPr>
        <w:t>- materialların  özlərindən hava kecirmə qabiliyyətiilə xarakterizə olunur, hava keciriciliyi əmsalı ilə müəyyən  edilir. Paket materiallarının daxilində havanın hərəkəti yalnız ən kiçiydən ən böyükə dogru istiqamətdə təzyiqlər fərqinin  yaranması   və  infiltrasiya  prosesi ilə  xarakterizə olunur.</w:t>
      </w:r>
    </w:p>
    <w:p w:rsidR="00E106DA" w:rsidRPr="00D23233" w:rsidRDefault="00C96719" w:rsidP="00C96719">
      <w:pPr>
        <w:spacing w:line="360" w:lineRule="auto"/>
        <w:jc w:val="both"/>
        <w:rPr>
          <w:rFonts w:ascii="Times New Roman" w:hAnsi="Times New Roman" w:cs="Times New Roman"/>
          <w:sz w:val="28"/>
          <w:szCs w:val="28"/>
          <w:lang w:val="az-Latn-AZ"/>
        </w:rPr>
      </w:pPr>
      <w:r w:rsidRPr="00D23233">
        <w:rPr>
          <w:rStyle w:val="20"/>
          <w:color w:val="auto"/>
          <w:lang w:val="az-Latn-AZ"/>
        </w:rPr>
        <w:t xml:space="preserve">        Buxarkeciriciliyi- </w:t>
      </w:r>
      <w:r w:rsidRPr="00D23233">
        <w:rPr>
          <w:rFonts w:ascii="Times New Roman" w:hAnsi="Times New Roman" w:cs="Times New Roman"/>
          <w:sz w:val="28"/>
          <w:szCs w:val="28"/>
          <w:lang w:val="az-Latn-AZ"/>
        </w:rPr>
        <w:t>maddənin havadakı su buxarını özundnən yuksək nəmliyin cox olan mwhitdən diffuziya vasitəsilə nəmliyi daha az mühitə  ötürülməsi ilə xarakterizə olunur,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buxarkecirmə əmsalı ilə müəyyən  edilir.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Maddənin buxarkecirmə əmsalı onun istilikkecirmə əmsalının analoqudur.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O,maddənin nəmliyindən və temperaturundan asılıdır.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Maddənin  temperaturu  azaldıqca  buxarkeciriciliyi  azalır,maddənin nəmliyi artdiqca buxarkecirilik əmsalı da artır.</w:t>
      </w: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Parcaların buxarkecirmə qabiliyyəti, parcanın növündən,qalınlıgından,ətraf mühitin parametrlərindən asılıdır. Maddələrin müqavimət sıxlığı  artanda  liflərin tərkibindən asılı olmayaraq onun nəmkeciriciliyi də artır.</w:t>
      </w:r>
      <w:r w:rsidR="00CC7BE3">
        <w:rPr>
          <w:rFonts w:ascii="Times New Roman" w:hAnsi="Times New Roman" w:cs="Times New Roman"/>
          <w:sz w:val="28"/>
          <w:szCs w:val="28"/>
          <w:lang w:val="az-Latn-AZ"/>
        </w:rPr>
        <w:t xml:space="preserve"> H</w:t>
      </w:r>
      <w:r w:rsidRPr="00D23233">
        <w:rPr>
          <w:rFonts w:ascii="Times New Roman" w:hAnsi="Times New Roman" w:cs="Times New Roman"/>
          <w:sz w:val="28"/>
          <w:szCs w:val="28"/>
          <w:lang w:val="az-Latn-AZ"/>
        </w:rPr>
        <w:t>iqroskopik  məmulatlar en yüksək  sıxlıqlarda belə buxarkeciriciliyini qoruyub saxlayır.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Parcanın qalınlıgının artmasına mütənasib olaraq onun su buxarına qarşı  müqavimətidə artır.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Havakeciriciliyinin artmasına mütənasib olaraq  parcanın su buxarına qarşı  müqaviməti azalır.</w:t>
      </w:r>
      <w:r w:rsidR="00CC7BE3">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Hiqroskopik materiallar müəyyən  miqdarda  nəmi özündə saxlama  qabiliyyətinə malikdir.  Zəif hiqroskopikliyə malik sintetik  liflərdə isə bu proses  ümumiyyətlə yoxdur.Təbii məmulatlarda baxdığımız proses buxar-nəm ötürülməsi, sintetik liflərdə isə  buxar keciriciliyi    adlanır.</w:t>
      </w:r>
    </w:p>
    <w:p w:rsidR="00E106DA" w:rsidRPr="00D23233" w:rsidRDefault="00E106DA" w:rsidP="00D67547">
      <w:pPr>
        <w:spacing w:line="360" w:lineRule="auto"/>
        <w:jc w:val="center"/>
        <w:rPr>
          <w:rFonts w:ascii="MS Mincho" w:eastAsia="MS Mincho" w:hAnsi="MS Mincho" w:cs="MS Mincho"/>
          <w:b/>
          <w:sz w:val="28"/>
          <w:szCs w:val="28"/>
          <w:lang w:val="az-Latn-AZ" w:eastAsia="ja-JP"/>
        </w:rPr>
      </w:pPr>
      <w:bookmarkStart w:id="0" w:name="_GoBack"/>
      <w:bookmarkEnd w:id="0"/>
      <w:r w:rsidRPr="00D23233">
        <w:rPr>
          <w:rFonts w:ascii="Times New Roman" w:eastAsia="Times New Roman" w:hAnsi="Times New Roman" w:cs="Times New Roman"/>
          <w:b/>
          <w:sz w:val="28"/>
          <w:szCs w:val="28"/>
          <w:lang w:val="az-Latn-AZ"/>
        </w:rPr>
        <w:t>2.  GEYIM  MATERIALLARININ XÜSUSIYYƏTI BAXIMINDAN ISTI-NƏM EMALI PROSESININ MAHIYYƏTI</w:t>
      </w:r>
    </w:p>
    <w:p w:rsidR="00E106DA" w:rsidRPr="00D23233" w:rsidRDefault="00E106DA" w:rsidP="00E106DA">
      <w:pPr>
        <w:spacing w:line="360" w:lineRule="auto"/>
        <w:ind w:firstLine="708"/>
        <w:jc w:val="both"/>
        <w:rPr>
          <w:rFonts w:ascii="Times New Roman" w:hAnsi="Times New Roman" w:cs="Times New Roman"/>
          <w:sz w:val="28"/>
          <w:szCs w:val="28"/>
          <w:lang w:val="az-Latn-AZ"/>
        </w:rPr>
      </w:pPr>
    </w:p>
    <w:p w:rsidR="00C96719" w:rsidRPr="00D23233" w:rsidRDefault="00C96719" w:rsidP="00E106DA">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lastRenderedPageBreak/>
        <w:t xml:space="preserve">Bütün toxuculuq lifləri yüksək molekulyar </w:t>
      </w:r>
      <w:r w:rsidR="00395B87">
        <w:rPr>
          <w:rFonts w:ascii="Times New Roman" w:hAnsi="Times New Roman" w:cs="Times New Roman"/>
          <w:sz w:val="28"/>
          <w:szCs w:val="28"/>
          <w:lang w:val="az-Latn-AZ"/>
        </w:rPr>
        <w:t>üzvi</w:t>
      </w:r>
      <w:r w:rsidRPr="00D23233">
        <w:rPr>
          <w:rFonts w:ascii="Times New Roman" w:hAnsi="Times New Roman" w:cs="Times New Roman"/>
          <w:sz w:val="28"/>
          <w:szCs w:val="28"/>
          <w:lang w:val="az-Latn-AZ"/>
        </w:rPr>
        <w:t xml:space="preserve"> birləşmələrə aiddir – polimerlərə,  bir neçə  min molekulyar kütlədən   milyon molekulyar  kütləyə  qədər  olan halqalarla səciyyələnirlər. Polimerlərin molekulları-böyük sayda təkrarlanan atom qruplarının öz aralarında kimyəvi  birləşmə  ilə mono müntəzəm əlaqələrindən , və ya fiziki  qarşılıqlı təsirin gücləriylə molekullararası qruplaşmalardan ibarətdir.Makromolekullar öz ölcülərinə və bu molekullar arasında  qarşılıqlı təsir qüvvəsinə  görə  sərbəst hərəkət edə bilmirlər.Ona görə halqa daima öz ətrafında  böyük tezliklə fasiləsiz istilik hərəkətində   olur.</w:t>
      </w:r>
      <w:r w:rsidR="00D67547">
        <w:rPr>
          <w:rFonts w:ascii="Times New Roman" w:hAnsi="Times New Roman" w:cs="Times New Roman"/>
          <w:sz w:val="28"/>
          <w:szCs w:val="28"/>
          <w:lang w:val="az-Latn-AZ"/>
        </w:rPr>
        <w:t xml:space="preserve"> F</w:t>
      </w:r>
      <w:r w:rsidRPr="00D23233">
        <w:rPr>
          <w:rFonts w:ascii="Times New Roman" w:hAnsi="Times New Roman" w:cs="Times New Roman"/>
          <w:sz w:val="28"/>
          <w:szCs w:val="28"/>
          <w:lang w:val="az-Latn-AZ"/>
        </w:rPr>
        <w:t>aza vəziyyətinə  görə polimerlər amorf və kristal olurlar. Toxunma lifləri   amorf polimerlərə aiddir.</w:t>
      </w:r>
      <w:r w:rsidR="00D67547">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Amorf polimerlərinin vəziyyəti  molekulların yerləşməsindən, molekullararası qarşılıqlı təsirindən  və istilik hərəkətinin intensivliyindən asılıdır . Amorf polimerlərində  İstilik  hərəkətləri   qarşılıqlı təsirin qüvvəsi ilə  tənzim edilir,  buna görə amorf polimerlər  üç fiziki vəziyyətdə ola bilər:</w:t>
      </w:r>
    </w:p>
    <w:p w:rsidR="00BC18FA" w:rsidRPr="00D23233" w:rsidRDefault="00BC18FA" w:rsidP="00E106DA">
      <w:pPr>
        <w:spacing w:line="360" w:lineRule="auto"/>
        <w:ind w:firstLine="708"/>
        <w:jc w:val="both"/>
        <w:rPr>
          <w:rFonts w:ascii="Times New Roman" w:hAnsi="Times New Roman" w:cs="Times New Roman"/>
          <w:sz w:val="28"/>
          <w:szCs w:val="28"/>
          <w:lang w:val="az-Latn-AZ"/>
        </w:rPr>
      </w:pPr>
    </w:p>
    <w:p w:rsidR="00C96719" w:rsidRPr="00D23233" w:rsidRDefault="00C96719" w:rsidP="00C96719">
      <w:pPr>
        <w:pStyle w:val="a3"/>
        <w:numPr>
          <w:ilvl w:val="0"/>
          <w:numId w:val="11"/>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şüşəyəbənzər,</w:t>
      </w:r>
    </w:p>
    <w:p w:rsidR="00C96719" w:rsidRPr="00D23233" w:rsidRDefault="00C96719" w:rsidP="00C96719">
      <w:pPr>
        <w:pStyle w:val="a3"/>
        <w:numPr>
          <w:ilvl w:val="0"/>
          <w:numId w:val="11"/>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yüksəkelastiki,</w:t>
      </w:r>
    </w:p>
    <w:p w:rsidR="00C96719" w:rsidRPr="00D23233" w:rsidRDefault="00C96719" w:rsidP="00C96719">
      <w:pPr>
        <w:pStyle w:val="a3"/>
        <w:numPr>
          <w:ilvl w:val="0"/>
          <w:numId w:val="11"/>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özlüaxıcı</w:t>
      </w:r>
    </w:p>
    <w:p w:rsidR="00BC18FA" w:rsidRPr="00D23233" w:rsidRDefault="00BC18FA" w:rsidP="00BC18FA">
      <w:pPr>
        <w:pStyle w:val="a3"/>
        <w:spacing w:line="360" w:lineRule="auto"/>
        <w:jc w:val="both"/>
        <w:rPr>
          <w:rFonts w:ascii="Times New Roman" w:hAnsi="Times New Roman" w:cs="Times New Roman"/>
          <w:sz w:val="28"/>
          <w:szCs w:val="28"/>
          <w:lang w:val="az-Latn-AZ"/>
        </w:rPr>
      </w:pPr>
    </w:p>
    <w:p w:rsidR="00C96719" w:rsidRPr="00D23233" w:rsidRDefault="00D67547" w:rsidP="00BC18FA">
      <w:pPr>
        <w:spacing w:line="360" w:lineRule="auto"/>
        <w:ind w:firstLine="360"/>
        <w:jc w:val="both"/>
        <w:rPr>
          <w:rFonts w:ascii="Times New Roman" w:hAnsi="Times New Roman" w:cs="Times New Roman"/>
          <w:sz w:val="28"/>
          <w:szCs w:val="28"/>
          <w:lang w:val="az-Latn-AZ"/>
        </w:rPr>
      </w:pPr>
      <w:r>
        <w:rPr>
          <w:rFonts w:ascii="Times New Roman" w:hAnsi="Times New Roman" w:cs="Times New Roman"/>
          <w:sz w:val="28"/>
          <w:szCs w:val="28"/>
          <w:lang w:val="az-Latn-AZ"/>
        </w:rPr>
        <w:t xml:space="preserve">        </w:t>
      </w:r>
      <w:r w:rsidR="00C96719" w:rsidRPr="00D23233">
        <w:rPr>
          <w:rFonts w:ascii="Times New Roman" w:hAnsi="Times New Roman" w:cs="Times New Roman"/>
          <w:sz w:val="28"/>
          <w:szCs w:val="28"/>
          <w:lang w:val="az-Latn-AZ"/>
        </w:rPr>
        <w:t>Bu ,vəziyyətlərin hər birinə xas  fiziki xüsusiyyətlər varki,onlar elastiki,plastiki və kövrək  deformasiyalarla müəyyən olunur.Molekullar arasi qarşılıqlı təsir qüvvəsi  istilk hərəkətindən  qat qat üstündürsə bu zaman  amorf polimerlər şüşəyəbənzər formada olurlar.Bu parametrlərlə toxunma polimerlər sərt,zəif deformasiya   üğrayan olurlar.</w:t>
      </w:r>
    </w:p>
    <w:p w:rsidR="00C96719"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Toxunma liflərin kicik belə deformasiyaya  ügraması,onların əvvəlıki vəziyyətlərinə qayitmasına  və deformasiyanin itməsinə səbəb olur.</w:t>
      </w:r>
    </w:p>
    <w:p w:rsidR="001D55DD" w:rsidRDefault="001D55DD" w:rsidP="00C96719">
      <w:pPr>
        <w:spacing w:line="360" w:lineRule="auto"/>
        <w:jc w:val="both"/>
        <w:rPr>
          <w:rFonts w:ascii="Times New Roman" w:hAnsi="Times New Roman" w:cs="Times New Roman"/>
          <w:sz w:val="28"/>
          <w:szCs w:val="28"/>
          <w:lang w:val="az-Latn-AZ"/>
        </w:rPr>
      </w:pPr>
    </w:p>
    <w:p w:rsidR="001D55DD" w:rsidRDefault="001D55DD" w:rsidP="00C96719">
      <w:pPr>
        <w:spacing w:line="360" w:lineRule="auto"/>
        <w:jc w:val="both"/>
        <w:rPr>
          <w:rFonts w:ascii="Times New Roman" w:hAnsi="Times New Roman" w:cs="Times New Roman"/>
          <w:sz w:val="28"/>
          <w:szCs w:val="28"/>
          <w:lang w:val="az-Latn-AZ"/>
        </w:rPr>
      </w:pPr>
    </w:p>
    <w:p w:rsidR="001D55DD" w:rsidRPr="00D23233" w:rsidRDefault="001D55DD"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4C48BD" w:rsidP="00C96719">
      <w:pPr>
        <w:spacing w:line="360" w:lineRule="auto"/>
        <w:jc w:val="both"/>
        <w:rPr>
          <w:rFonts w:ascii="Times New Roman" w:hAnsi="Times New Roman" w:cs="Times New Roman"/>
          <w:sz w:val="28"/>
          <w:szCs w:val="28"/>
          <w:lang w:val="az-Latn-AZ"/>
        </w:rPr>
      </w:pPr>
      <w:r>
        <w:rPr>
          <w:rFonts w:ascii="Times New Roman" w:hAnsi="Times New Roman" w:cs="Times New Roman"/>
          <w:noProof/>
          <w:sz w:val="28"/>
          <w:szCs w:val="28"/>
        </w:rPr>
        <w:lastRenderedPageBreak/>
        <w:pict>
          <v:shapetype id="_x0000_t202" coordsize="21600,21600" o:spt="202" path="m,l,21600r21600,l21600,xe">
            <v:stroke joinstyle="miter"/>
            <v:path gradientshapeok="t" o:connecttype="rect"/>
          </v:shapetype>
          <v:shape id="_x0000_s1243" type="#_x0000_t202" style="position:absolute;left:0;text-align:left;margin-left:-2.45pt;margin-top:-.1pt;width:47.2pt;height:228.9pt;z-index:251876352" strokecolor="white [3212]">
            <v:textbox style="layout-flow:vertical;mso-layout-flow-alt:bottom-to-top">
              <w:txbxContent>
                <w:p w:rsidR="00CE750F" w:rsidRPr="00124FF0" w:rsidRDefault="00CE750F">
                  <w:pPr>
                    <w:rPr>
                      <w:rFonts w:ascii="Times New Roman" w:hAnsi="Times New Roman" w:cs="Times New Roman"/>
                      <w:sz w:val="28"/>
                      <w:szCs w:val="28"/>
                      <w:lang w:val="az-Latn-AZ"/>
                    </w:rPr>
                  </w:pPr>
                  <w:r w:rsidRPr="00124FF0">
                    <w:rPr>
                      <w:rFonts w:ascii="Times New Roman" w:hAnsi="Times New Roman" w:cs="Times New Roman"/>
                      <w:sz w:val="28"/>
                      <w:szCs w:val="28"/>
                      <w:lang w:val="az-Latn-AZ"/>
                    </w:rPr>
                    <w:t>Qalıq</w:t>
                  </w:r>
                  <w:r>
                    <w:rPr>
                      <w:rFonts w:ascii="Times New Roman" w:hAnsi="Times New Roman" w:cs="Times New Roman"/>
                      <w:sz w:val="28"/>
                      <w:szCs w:val="28"/>
                      <w:lang w:val="az-Latn-AZ"/>
                    </w:rPr>
                    <w:t xml:space="preserve">  deformasiyanın xüsusi çəkisi</w:t>
                  </w:r>
                </w:p>
              </w:txbxContent>
            </v:textbox>
          </v:shape>
        </w:pict>
      </w:r>
    </w:p>
    <w:p w:rsidR="00BC18FA" w:rsidRPr="00D23233" w:rsidRDefault="00BC18FA" w:rsidP="00124FF0">
      <w:pPr>
        <w:spacing w:line="360" w:lineRule="auto"/>
        <w:jc w:val="right"/>
        <w:rPr>
          <w:rFonts w:ascii="Times New Roman" w:hAnsi="Times New Roman" w:cs="Times New Roman"/>
          <w:sz w:val="28"/>
          <w:szCs w:val="28"/>
          <w:lang w:val="az-Latn-AZ"/>
        </w:rPr>
      </w:pPr>
      <w:r w:rsidRPr="00D23233">
        <w:rPr>
          <w:rFonts w:ascii="Times New Roman" w:hAnsi="Times New Roman" w:cs="Times New Roman"/>
          <w:noProof/>
          <w:sz w:val="28"/>
          <w:szCs w:val="28"/>
        </w:rPr>
        <w:drawing>
          <wp:inline distT="0" distB="0" distL="0" distR="0">
            <wp:extent cx="5407819" cy="2737012"/>
            <wp:effectExtent l="19050" t="0" r="2381"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4470" t="9003" r="15571"/>
                    <a:stretch>
                      <a:fillRect/>
                    </a:stretch>
                  </pic:blipFill>
                  <pic:spPr bwMode="auto">
                    <a:xfrm>
                      <a:off x="0" y="0"/>
                      <a:ext cx="5414071" cy="2740176"/>
                    </a:xfrm>
                    <a:prstGeom prst="rect">
                      <a:avLst/>
                    </a:prstGeom>
                    <a:noFill/>
                    <a:ln w="9525">
                      <a:noFill/>
                      <a:miter lim="800000"/>
                      <a:headEnd/>
                      <a:tailEnd/>
                    </a:ln>
                  </pic:spPr>
                </pic:pic>
              </a:graphicData>
            </a:graphic>
          </wp:inline>
        </w:drawing>
      </w: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67547" w:rsidRDefault="00BC18FA" w:rsidP="00BC18FA">
      <w:pPr>
        <w:spacing w:line="360" w:lineRule="auto"/>
        <w:jc w:val="both"/>
        <w:rPr>
          <w:rFonts w:ascii="Times New Roman" w:hAnsi="Times New Roman" w:cs="Times New Roman"/>
          <w:b/>
          <w:i/>
          <w:sz w:val="28"/>
          <w:szCs w:val="28"/>
          <w:lang w:val="az-Latn-AZ"/>
        </w:rPr>
      </w:pPr>
      <w:r w:rsidRPr="00D67547">
        <w:rPr>
          <w:rFonts w:ascii="Times New Roman" w:hAnsi="Times New Roman" w:cs="Times New Roman"/>
          <w:b/>
          <w:i/>
          <w:sz w:val="28"/>
          <w:szCs w:val="28"/>
          <w:lang w:val="az-Latn-AZ"/>
        </w:rPr>
        <w:t xml:space="preserve">Polimerlərin termomexaniki əyrisi </w:t>
      </w:r>
    </w:p>
    <w:p w:rsidR="00BC18FA" w:rsidRPr="00D23233" w:rsidRDefault="00BC18FA" w:rsidP="00BC18FA">
      <w:pPr>
        <w:spacing w:line="360" w:lineRule="auto"/>
        <w:jc w:val="both"/>
        <w:rPr>
          <w:rFonts w:ascii="Times New Roman" w:hAnsi="Times New Roman" w:cs="Times New Roman"/>
          <w:sz w:val="28"/>
          <w:szCs w:val="28"/>
          <w:lang w:val="az-Latn-AZ"/>
        </w:rPr>
      </w:pPr>
    </w:p>
    <w:p w:rsidR="005542EB" w:rsidRDefault="00124FF0" w:rsidP="00C96719">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Tc lifin növündən asılı olaraq qeyri sabitdir, güc,istilik,nəmliyin təsir müddətindən asılı olaraq dəyişir. Təsdiq edilmişdir ki, temperaturun artması nəticəsində</w:t>
      </w:r>
      <w:r w:rsidR="008861A5">
        <w:rPr>
          <w:rFonts w:ascii="Times New Roman" w:hAnsi="Times New Roman" w:cs="Times New Roman"/>
          <w:sz w:val="28"/>
          <w:szCs w:val="28"/>
          <w:lang w:val="az-Latn-AZ"/>
        </w:rPr>
        <w:t xml:space="preserve"> yüksəkelastiklik halında </w:t>
      </w:r>
      <w:r>
        <w:rPr>
          <w:rFonts w:ascii="Times New Roman" w:hAnsi="Times New Roman" w:cs="Times New Roman"/>
          <w:sz w:val="28"/>
          <w:szCs w:val="28"/>
          <w:lang w:val="az-Latn-AZ"/>
        </w:rPr>
        <w:t xml:space="preserve"> deformasiya az dəyişir</w:t>
      </w:r>
      <w:r w:rsidR="008861A5">
        <w:rPr>
          <w:rFonts w:ascii="Times New Roman" w:hAnsi="Times New Roman" w:cs="Times New Roman"/>
          <w:sz w:val="28"/>
          <w:szCs w:val="28"/>
          <w:lang w:val="az-Latn-AZ"/>
        </w:rPr>
        <w:t>.Beləliklə İNE zamanı emal olunan materialın temperaturu T</w:t>
      </w:r>
      <w:r w:rsidR="008861A5">
        <w:rPr>
          <w:rFonts w:ascii="Times New Roman" w:hAnsi="Times New Roman" w:cs="Times New Roman"/>
          <w:sz w:val="28"/>
          <w:szCs w:val="28"/>
          <w:vertAlign w:val="subscript"/>
          <w:lang w:val="az-Latn-AZ"/>
        </w:rPr>
        <w:t>c</w:t>
      </w:r>
      <w:r w:rsidR="008861A5">
        <w:rPr>
          <w:rFonts w:ascii="Times New Roman" w:hAnsi="Times New Roman" w:cs="Times New Roman"/>
          <w:sz w:val="28"/>
          <w:szCs w:val="28"/>
          <w:lang w:val="az-Latn-AZ"/>
        </w:rPr>
        <w:t xml:space="preserve"> və T</w:t>
      </w:r>
      <w:r w:rsidR="008861A5">
        <w:rPr>
          <w:rFonts w:ascii="Times New Roman" w:hAnsi="Times New Roman" w:cs="Times New Roman"/>
          <w:sz w:val="28"/>
          <w:szCs w:val="28"/>
          <w:vertAlign w:val="subscript"/>
          <w:lang w:val="az-Latn-AZ"/>
        </w:rPr>
        <w:t>1</w:t>
      </w:r>
      <w:r w:rsidR="008861A5">
        <w:rPr>
          <w:rFonts w:ascii="Times New Roman" w:hAnsi="Times New Roman" w:cs="Times New Roman"/>
          <w:sz w:val="28"/>
          <w:szCs w:val="28"/>
          <w:lang w:val="az-Latn-AZ"/>
        </w:rPr>
        <w:t xml:space="preserve"> intervalında olmalıdır. Bundan yük qızdırılma məqsədəuyğun deyil,deformasiyaya məruz qalınmasa da vat və enerji itkisinə səbəb olur. Müxtəlif liflər</w:t>
      </w:r>
      <w:r w:rsidR="008523FC">
        <w:rPr>
          <w:rFonts w:ascii="Times New Roman" w:hAnsi="Times New Roman" w:cs="Times New Roman"/>
          <w:sz w:val="28"/>
          <w:szCs w:val="28"/>
          <w:lang w:val="az-Latn-AZ"/>
        </w:rPr>
        <w:t xml:space="preserve"> </w:t>
      </w:r>
      <w:r w:rsidR="008861A5">
        <w:rPr>
          <w:rFonts w:ascii="Times New Roman" w:hAnsi="Times New Roman" w:cs="Times New Roman"/>
          <w:sz w:val="28"/>
          <w:szCs w:val="28"/>
          <w:lang w:val="az-Latn-AZ"/>
        </w:rPr>
        <w:t>üçün T</w:t>
      </w:r>
      <w:r w:rsidR="008861A5">
        <w:rPr>
          <w:rFonts w:ascii="Times New Roman" w:hAnsi="Times New Roman" w:cs="Times New Roman"/>
          <w:sz w:val="28"/>
          <w:szCs w:val="28"/>
          <w:vertAlign w:val="subscript"/>
          <w:lang w:val="az-Latn-AZ"/>
        </w:rPr>
        <w:t>c</w:t>
      </w:r>
      <w:r w:rsidR="008861A5">
        <w:rPr>
          <w:rFonts w:ascii="Times New Roman" w:hAnsi="Times New Roman" w:cs="Times New Roman"/>
          <w:sz w:val="28"/>
          <w:szCs w:val="28"/>
          <w:lang w:val="az-Latn-AZ"/>
        </w:rPr>
        <w:t xml:space="preserve"> - T</w:t>
      </w:r>
      <w:r w:rsidR="008861A5">
        <w:rPr>
          <w:rFonts w:ascii="Times New Roman" w:hAnsi="Times New Roman" w:cs="Times New Roman"/>
          <w:sz w:val="28"/>
          <w:szCs w:val="28"/>
          <w:vertAlign w:val="subscript"/>
          <w:lang w:val="az-Latn-AZ"/>
        </w:rPr>
        <w:t xml:space="preserve">1 </w:t>
      </w:r>
      <w:r w:rsidR="008861A5">
        <w:rPr>
          <w:rFonts w:ascii="Times New Roman" w:hAnsi="Times New Roman" w:cs="Times New Roman"/>
          <w:sz w:val="28"/>
          <w:szCs w:val="28"/>
          <w:lang w:val="az-Latn-AZ"/>
        </w:rPr>
        <w:t xml:space="preserve"> müxtəlif intervalda yerləşir(yun parçalar üçün 35..110, lavsan parçalar üçün 60.....110,pambıq parçalar üçün 50....110)</w:t>
      </w:r>
      <w:r w:rsidR="005542EB">
        <w:rPr>
          <w:rFonts w:ascii="Times New Roman" w:hAnsi="Times New Roman" w:cs="Times New Roman"/>
          <w:sz w:val="28"/>
          <w:szCs w:val="28"/>
          <w:lang w:val="az-Latn-AZ"/>
        </w:rPr>
        <w:t xml:space="preserve">. </w:t>
      </w:r>
    </w:p>
    <w:p w:rsidR="00BC18FA" w:rsidRDefault="005542EB" w:rsidP="00C96719">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Termoaktiv adlanan təbii teksril liflər,</w:t>
      </w:r>
      <w:r w:rsidR="00CC7B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ancaq iki fiziki halda ola bilər:</w:t>
      </w:r>
      <w:r w:rsidR="00CC7B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şüşələnmə və yüksəklelastiki.</w:t>
      </w:r>
      <w:r w:rsidR="00CC7BE3">
        <w:rPr>
          <w:rFonts w:ascii="Times New Roman" w:hAnsi="Times New Roman" w:cs="Times New Roman"/>
          <w:sz w:val="28"/>
          <w:szCs w:val="28"/>
          <w:lang w:val="az-Latn-AZ"/>
        </w:rPr>
        <w:t xml:space="preserve"> Çünki temperatur paylan</w:t>
      </w:r>
      <w:r>
        <w:rPr>
          <w:rFonts w:ascii="Times New Roman" w:hAnsi="Times New Roman" w:cs="Times New Roman"/>
          <w:sz w:val="28"/>
          <w:szCs w:val="28"/>
          <w:lang w:val="az-Latn-AZ"/>
        </w:rPr>
        <w:t>m</w:t>
      </w:r>
      <w:r w:rsidR="00CC7BE3">
        <w:rPr>
          <w:rFonts w:ascii="Times New Roman" w:hAnsi="Times New Roman" w:cs="Times New Roman"/>
          <w:sz w:val="28"/>
          <w:szCs w:val="28"/>
          <w:lang w:val="az-Latn-AZ"/>
        </w:rPr>
        <w:t>a</w:t>
      </w:r>
      <w:r>
        <w:rPr>
          <w:rFonts w:ascii="Times New Roman" w:hAnsi="Times New Roman" w:cs="Times New Roman"/>
          <w:sz w:val="28"/>
          <w:szCs w:val="28"/>
          <w:lang w:val="az-Latn-AZ"/>
        </w:rPr>
        <w:t>sı zamanı ,onlar plastik hala keçənə qədər dağılır.</w:t>
      </w:r>
    </w:p>
    <w:p w:rsidR="005542EB" w:rsidRPr="008861A5" w:rsidRDefault="005542EB" w:rsidP="00C96719">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t>Sintetik lifllər isə (kapron,</w:t>
      </w:r>
      <w:r w:rsidR="00CC7B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nitron,</w:t>
      </w:r>
      <w:r w:rsidR="00CC7B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neylon) üç halda da ola bilər,</w:t>
      </w:r>
      <w:r w:rsidR="00CC7BE3">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ona görə termoplastik adlanır. Bu lifləri İNE zamanı plastik hala qədər gətirmək olmaz, çünki parçanın strukturunda düzəlməz  pozuntular yaranır.</w:t>
      </w:r>
    </w:p>
    <w:p w:rsidR="001D55DD" w:rsidRPr="00D23233" w:rsidRDefault="001D55DD" w:rsidP="001D55DD">
      <w:pPr>
        <w:spacing w:line="359" w:lineRule="auto"/>
        <w:ind w:firstLine="706"/>
        <w:jc w:val="both"/>
        <w:rPr>
          <w:rFonts w:ascii="Times New Roman" w:eastAsia="Times New Roman" w:hAnsi="Times New Roman" w:cs="Times New Roman"/>
          <w:sz w:val="28"/>
          <w:lang w:val="az-Latn-AZ"/>
        </w:rPr>
      </w:pPr>
      <w:r w:rsidRPr="00D23233">
        <w:rPr>
          <w:rFonts w:ascii="Times New Roman" w:eastAsia="Times New Roman" w:hAnsi="Times New Roman" w:cs="Times New Roman"/>
          <w:sz w:val="28"/>
          <w:lang w:val="az-Latn-AZ"/>
        </w:rPr>
        <w:t>Məmulatların isti-nəm emalı (İNE) və yuyulması zamanı materiallara eyni zamanda temperatur və nəmlik təsir göstərir. Bu təsirlərin nəticəsi olaraq məmu-</w:t>
      </w:r>
      <w:r w:rsidRPr="00D23233">
        <w:rPr>
          <w:rFonts w:ascii="Times New Roman" w:eastAsia="Times New Roman" w:hAnsi="Times New Roman" w:cs="Times New Roman"/>
          <w:sz w:val="28"/>
          <w:lang w:val="az-Latn-AZ"/>
        </w:rPr>
        <w:lastRenderedPageBreak/>
        <w:t>latların ilkin ölçüləri və forması dəyişir, həmçinin qalınlığın, sıxlığın, habelə materialın səthi sıxlığının dəyişmələri baş verir.</w:t>
      </w:r>
    </w:p>
    <w:p w:rsidR="001D55DD" w:rsidRPr="00D23233" w:rsidRDefault="001D55DD" w:rsidP="001D55DD">
      <w:pPr>
        <w:spacing w:line="3" w:lineRule="exact"/>
        <w:rPr>
          <w:rFonts w:ascii="Times New Roman" w:eastAsia="Times New Roman" w:hAnsi="Times New Roman" w:cs="Times New Roman"/>
          <w:lang w:val="az-Latn-AZ"/>
        </w:rPr>
      </w:pPr>
    </w:p>
    <w:p w:rsidR="001D55DD" w:rsidRPr="00D23233" w:rsidRDefault="001D55DD" w:rsidP="001D55DD">
      <w:pPr>
        <w:spacing w:line="359" w:lineRule="auto"/>
        <w:ind w:firstLine="706"/>
        <w:jc w:val="both"/>
        <w:rPr>
          <w:rFonts w:ascii="Times New Roman" w:eastAsia="Times New Roman" w:hAnsi="Times New Roman" w:cs="Times New Roman"/>
          <w:sz w:val="28"/>
          <w:lang w:val="az-Latn-AZ"/>
        </w:rPr>
      </w:pPr>
      <w:r w:rsidRPr="00D23233">
        <w:rPr>
          <w:rFonts w:ascii="Times New Roman" w:eastAsia="Times New Roman" w:hAnsi="Times New Roman" w:cs="Times New Roman"/>
          <w:sz w:val="28"/>
          <w:lang w:val="az-Latn-AZ"/>
        </w:rPr>
        <w:t>Müasir materialların əksərinin tərkibində yüksək dartılan sap</w:t>
      </w:r>
      <w:r w:rsidR="00CC7BE3">
        <w:rPr>
          <w:rFonts w:ascii="Times New Roman" w:eastAsia="Times New Roman" w:hAnsi="Times New Roman" w:cs="Times New Roman"/>
          <w:sz w:val="28"/>
          <w:lang w:val="az-Latn-AZ"/>
        </w:rPr>
        <w:t>lar (poiuretan sap</w:t>
      </w:r>
      <w:r w:rsidRPr="00D23233">
        <w:rPr>
          <w:rFonts w:ascii="Times New Roman" w:eastAsia="Times New Roman" w:hAnsi="Times New Roman" w:cs="Times New Roman"/>
          <w:sz w:val="28"/>
          <w:lang w:val="az-Latn-AZ"/>
        </w:rPr>
        <w:t>lar) olur, istilik və isti – nəm emalında onların davranış xarakterləri kifayət qədər öyrənilməmişdir. Elastik parçaların xətti ölçülərinin dəyişməsinə bu emal növlərinin təsiri də öyrənilməmişdir, oturmanın həddi və xarakteri, relaksasiya xa-rakteristikalarına dair məlumatlar əldə edilməmişdir.</w:t>
      </w:r>
    </w:p>
    <w:p w:rsidR="001D55DD" w:rsidRPr="00D23233" w:rsidRDefault="001D55DD" w:rsidP="001D55DD">
      <w:pPr>
        <w:spacing w:line="6" w:lineRule="exact"/>
        <w:rPr>
          <w:rFonts w:ascii="Times New Roman" w:eastAsia="Times New Roman" w:hAnsi="Times New Roman" w:cs="Times New Roman"/>
          <w:lang w:val="az-Latn-AZ"/>
        </w:rPr>
      </w:pPr>
    </w:p>
    <w:p w:rsidR="001D55DD" w:rsidRDefault="001D55DD" w:rsidP="001D55DD">
      <w:pPr>
        <w:spacing w:line="343" w:lineRule="auto"/>
        <w:ind w:firstLine="706"/>
        <w:jc w:val="both"/>
        <w:rPr>
          <w:rFonts w:ascii="Times New Roman" w:eastAsia="Times New Roman" w:hAnsi="Times New Roman" w:cs="Times New Roman"/>
          <w:sz w:val="28"/>
          <w:lang w:val="az-Latn-AZ"/>
        </w:rPr>
      </w:pPr>
      <w:r w:rsidRPr="003F34FE">
        <w:rPr>
          <w:rFonts w:ascii="Times New Roman" w:eastAsia="Times New Roman" w:hAnsi="Times New Roman" w:cs="Times New Roman"/>
          <w:sz w:val="28"/>
          <w:lang w:val="az-Latn-AZ"/>
        </w:rPr>
        <w:t>Məlumdur ki, tikiş məmulatlarının hazırlanması və istismarı zamanı istilik emalı əsas və daha əhəmiyyətli əməliyyatlardan biridir. İstilik emalı zamanı müxtəlif temperaturlar tətbiq olunur, onlar əsasən 110 – 180</w:t>
      </w:r>
      <w:r w:rsidRPr="003F34FE">
        <w:rPr>
          <w:rFonts w:ascii="Times New Roman" w:eastAsia="Times New Roman" w:hAnsi="Times New Roman" w:cs="Times New Roman"/>
          <w:sz w:val="36"/>
          <w:vertAlign w:val="superscript"/>
          <w:lang w:val="az-Latn-AZ"/>
        </w:rPr>
        <w:t>0</w:t>
      </w:r>
      <w:r w:rsidRPr="003F34FE">
        <w:rPr>
          <w:rFonts w:ascii="Times New Roman" w:eastAsia="Times New Roman" w:hAnsi="Times New Roman" w:cs="Times New Roman"/>
          <w:sz w:val="28"/>
          <w:lang w:val="az-Latn-AZ"/>
        </w:rPr>
        <w:t>C intervalında yerləşir. İstilik emalı temperaturunun seçilməsi heç də həmişə əsaslandırılmış olmur, bu isə istilik təsirindən sonra məmulatda müxtəlif qüsurlara gətirib çıxara bilər.</w:t>
      </w:r>
      <w:bookmarkStart w:id="1" w:name="page36"/>
      <w:bookmarkEnd w:id="1"/>
    </w:p>
    <w:p w:rsidR="001D55DD" w:rsidRPr="003F34FE" w:rsidRDefault="001D55DD" w:rsidP="001D55DD">
      <w:pPr>
        <w:spacing w:line="343" w:lineRule="auto"/>
        <w:ind w:firstLine="706"/>
        <w:jc w:val="both"/>
        <w:rPr>
          <w:rFonts w:ascii="Times New Roman" w:eastAsia="Times New Roman" w:hAnsi="Times New Roman" w:cs="Times New Roman"/>
          <w:sz w:val="28"/>
          <w:lang w:val="az-Latn-AZ"/>
        </w:rPr>
      </w:pPr>
      <w:r w:rsidRPr="003F34FE">
        <w:rPr>
          <w:rFonts w:ascii="Times New Roman" w:eastAsia="Times New Roman" w:hAnsi="Times New Roman" w:cs="Times New Roman"/>
          <w:sz w:val="28"/>
          <w:lang w:val="az-Latn-AZ"/>
        </w:rPr>
        <w:t>TMƏ təhlili göstərir ki, parçaların oturması əsasən 50 – 180</w:t>
      </w:r>
      <w:r w:rsidRPr="003F34FE">
        <w:rPr>
          <w:rFonts w:ascii="Times New Roman" w:eastAsia="Times New Roman" w:hAnsi="Times New Roman" w:cs="Times New Roman"/>
          <w:sz w:val="36"/>
          <w:vertAlign w:val="superscript"/>
          <w:lang w:val="az-Latn-AZ"/>
        </w:rPr>
        <w:t>0</w:t>
      </w:r>
      <w:r w:rsidRPr="003F34FE">
        <w:rPr>
          <w:rFonts w:ascii="Times New Roman" w:eastAsia="Times New Roman" w:hAnsi="Times New Roman" w:cs="Times New Roman"/>
          <w:sz w:val="28"/>
          <w:lang w:val="az-Latn-AZ"/>
        </w:rPr>
        <w:t>C intervalında baş verir. Temperaturun parçaların xassələrinə təsirini təyin etmək üçün bu intervaldan aşağıdakı temperaturlar seçilmişdir: 110</w:t>
      </w:r>
      <w:r w:rsidRPr="003F34FE">
        <w:rPr>
          <w:rFonts w:ascii="Times New Roman" w:eastAsia="Times New Roman" w:hAnsi="Times New Roman" w:cs="Times New Roman"/>
          <w:sz w:val="36"/>
          <w:vertAlign w:val="superscript"/>
          <w:lang w:val="az-Latn-AZ"/>
        </w:rPr>
        <w:t>0</w:t>
      </w:r>
      <w:r w:rsidRPr="003F34FE">
        <w:rPr>
          <w:rFonts w:ascii="Times New Roman" w:eastAsia="Times New Roman" w:hAnsi="Times New Roman" w:cs="Times New Roman"/>
          <w:sz w:val="28"/>
          <w:lang w:val="az-Latn-AZ"/>
        </w:rPr>
        <w:t>, 150</w:t>
      </w:r>
      <w:r w:rsidRPr="003F34FE">
        <w:rPr>
          <w:rFonts w:ascii="Times New Roman" w:eastAsia="Times New Roman" w:hAnsi="Times New Roman" w:cs="Times New Roman"/>
          <w:sz w:val="36"/>
          <w:vertAlign w:val="superscript"/>
          <w:lang w:val="az-Latn-AZ"/>
        </w:rPr>
        <w:t>0</w:t>
      </w:r>
      <w:r w:rsidRPr="003F34FE">
        <w:rPr>
          <w:rFonts w:ascii="Times New Roman" w:eastAsia="Times New Roman" w:hAnsi="Times New Roman" w:cs="Times New Roman"/>
          <w:sz w:val="28"/>
          <w:lang w:val="az-Latn-AZ"/>
        </w:rPr>
        <w:t xml:space="preserve"> və 180</w:t>
      </w:r>
      <w:r w:rsidRPr="003F34FE">
        <w:rPr>
          <w:rFonts w:ascii="Times New Roman" w:eastAsia="Times New Roman" w:hAnsi="Times New Roman" w:cs="Times New Roman"/>
          <w:sz w:val="36"/>
          <w:vertAlign w:val="superscript"/>
          <w:lang w:val="az-Latn-AZ"/>
        </w:rPr>
        <w:t>0</w:t>
      </w:r>
      <w:r w:rsidRPr="003F34FE">
        <w:rPr>
          <w:rFonts w:ascii="Times New Roman" w:eastAsia="Times New Roman" w:hAnsi="Times New Roman" w:cs="Times New Roman"/>
          <w:sz w:val="28"/>
          <w:lang w:val="az-Latn-AZ"/>
        </w:rPr>
        <w:t>C. Termomexaniki əyrilərdə bu temperaturlar maksimal oturma intervalına uyğun gəlirlər, məhz bu temperatur tikiş məmulatının etiketində (qulluq simvolları ilə) istilik və isti-nəm emalının tövsiyə olunan temperaturu kimi göstərilir.</w:t>
      </w:r>
    </w:p>
    <w:p w:rsidR="001D55DD" w:rsidRPr="003F34FE" w:rsidRDefault="001D55DD" w:rsidP="001D55DD">
      <w:pPr>
        <w:spacing w:line="1" w:lineRule="exact"/>
        <w:rPr>
          <w:rFonts w:ascii="Times New Roman" w:eastAsia="Times New Roman" w:hAnsi="Times New Roman" w:cs="Times New Roman"/>
          <w:lang w:val="az-Latn-AZ"/>
        </w:rPr>
      </w:pPr>
    </w:p>
    <w:p w:rsidR="001D55DD" w:rsidRPr="003F34FE" w:rsidRDefault="001D55DD" w:rsidP="001D55DD">
      <w:pPr>
        <w:spacing w:line="359" w:lineRule="auto"/>
        <w:ind w:firstLine="720"/>
        <w:jc w:val="both"/>
        <w:rPr>
          <w:rFonts w:ascii="Times New Roman" w:eastAsia="Times New Roman" w:hAnsi="Times New Roman" w:cs="Times New Roman"/>
          <w:sz w:val="28"/>
          <w:lang w:val="az-Latn-AZ"/>
        </w:rPr>
      </w:pPr>
      <w:r w:rsidRPr="003F34FE">
        <w:rPr>
          <w:rFonts w:ascii="Times New Roman" w:eastAsia="Times New Roman" w:hAnsi="Times New Roman" w:cs="Times New Roman"/>
          <w:sz w:val="28"/>
          <w:lang w:val="az-Latn-AZ"/>
        </w:rPr>
        <w:t>Termomexaniki analiz metodu parçaların oturmasını yalnız ortoqonal istiqa-mətdə qiymətləndirməyə imkan verir. Biçmə detallarının kəsikləri əriş saplarına nisbətən müxtəlif bucaqlar altında yerləşə bilər. Bununla əlaqədar olaraq, elastik parçaların oturmasının anizotropluğunu da tədqiq etmək və qiymətləndirmək zərurətidir.</w:t>
      </w:r>
    </w:p>
    <w:p w:rsidR="001D55DD" w:rsidRPr="003F34FE" w:rsidRDefault="001D55DD" w:rsidP="001D55DD">
      <w:pPr>
        <w:spacing w:line="6" w:lineRule="exact"/>
        <w:rPr>
          <w:rFonts w:ascii="Times New Roman" w:eastAsia="Times New Roman" w:hAnsi="Times New Roman" w:cs="Times New Roman"/>
          <w:lang w:val="az-Latn-AZ"/>
        </w:rPr>
      </w:pPr>
    </w:p>
    <w:p w:rsidR="001D55DD" w:rsidRPr="00622704" w:rsidRDefault="00CC7BE3" w:rsidP="00CC7BE3">
      <w:pPr>
        <w:spacing w:line="360" w:lineRule="auto"/>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1D55DD" w:rsidRPr="00622704">
        <w:rPr>
          <w:rFonts w:ascii="Times New Roman" w:eastAsia="Times New Roman" w:hAnsi="Times New Roman" w:cs="Times New Roman"/>
          <w:sz w:val="28"/>
          <w:lang w:val="az-Latn-AZ"/>
        </w:rPr>
        <w:t>Deformasiya xarakteristikalarının dəyiş</w:t>
      </w:r>
      <w:r>
        <w:rPr>
          <w:rFonts w:ascii="Times New Roman" w:eastAsia="Times New Roman" w:hAnsi="Times New Roman" w:cs="Times New Roman"/>
          <w:sz w:val="28"/>
          <w:lang w:val="az-Latn-AZ"/>
        </w:rPr>
        <w:t>mələrinə isti - nəm emalın təsi</w:t>
      </w:r>
      <w:r w:rsidR="001D55DD" w:rsidRPr="00622704">
        <w:rPr>
          <w:rFonts w:ascii="Times New Roman" w:eastAsia="Times New Roman" w:hAnsi="Times New Roman" w:cs="Times New Roman"/>
          <w:sz w:val="28"/>
          <w:lang w:val="az-Latn-AZ"/>
        </w:rPr>
        <w:t xml:space="preserve">rini qiymətləndirmək üçün parçalar islatmaya, islatma və ütüləməyə (QОST 30157. 0, 30157.1) və qaynadılmağa uğradılmışlar. İslatma və ütüləmə ilə islatma de-katirləmənin mümkün növü, həmçinin geyimin istismarı zamanı qaldığı təsir vasitəsi olaraq seçilmişdir. Qaynatma parçaların xətti ölçülərinin mümkün </w:t>
      </w:r>
      <w:r w:rsidR="001D55DD" w:rsidRPr="00622704">
        <w:rPr>
          <w:rFonts w:ascii="Times New Roman" w:eastAsia="Times New Roman" w:hAnsi="Times New Roman" w:cs="Times New Roman"/>
          <w:sz w:val="28"/>
          <w:lang w:val="az-Latn-AZ"/>
        </w:rPr>
        <w:lastRenderedPageBreak/>
        <w:t>maksimal əksər hallarda istismar təsirləri zamanı materialların xətti ölçülərinin dəyişməsi başlanğıc (ilkin) ölçülərin artması, ya da azalması istiqamətində baş verir. Bu daha çox poliuretan saplar qoyulmuş parçalarda aşkar təzahür edir. Bununla əlaqədar olaraq, elastik materialların xətti ölçülərinin dəyişməsinin qiymətinə istilik və isti– nəm emalın təsirinin tədqiqi 2 əlavəsində təqdim olunmuş metodika üzrə aparılmışdır. Materiallar birdəfəlik istilik emalına uğradılmışdır.</w:t>
      </w:r>
    </w:p>
    <w:p w:rsidR="001D55DD" w:rsidRPr="00622704" w:rsidRDefault="001D55DD" w:rsidP="001D55DD">
      <w:pPr>
        <w:spacing w:line="1" w:lineRule="exact"/>
        <w:rPr>
          <w:rFonts w:ascii="Times New Roman" w:eastAsia="Times New Roman" w:hAnsi="Times New Roman" w:cs="Times New Roman"/>
          <w:lang w:val="az-Latn-AZ"/>
        </w:rPr>
      </w:pPr>
    </w:p>
    <w:p w:rsidR="001D55DD" w:rsidRPr="00622704" w:rsidRDefault="001D55DD" w:rsidP="001D55DD">
      <w:pPr>
        <w:spacing w:line="360" w:lineRule="auto"/>
        <w:jc w:val="both"/>
        <w:rPr>
          <w:rFonts w:ascii="Times New Roman" w:eastAsia="Times New Roman" w:hAnsi="Times New Roman" w:cs="Times New Roman"/>
          <w:sz w:val="28"/>
          <w:lang w:val="az-Latn-AZ"/>
        </w:rPr>
      </w:pPr>
      <w:r w:rsidRPr="00622704">
        <w:rPr>
          <w:rFonts w:ascii="Times New Roman" w:eastAsia="Times New Roman" w:hAnsi="Times New Roman" w:cs="Times New Roman"/>
          <w:sz w:val="28"/>
          <w:lang w:val="az-Latn-AZ"/>
        </w:rPr>
        <w:t>Parçaların tədqiqi zamanı alınmış nəticələr göstərmişdir ki, istilik emalından sonra oturma baş verir. Oturmanın həddi təsir temperaturu bu və ya digər sistemdə poliuretan sapın miqdarından asılıdır.</w:t>
      </w:r>
    </w:p>
    <w:p w:rsidR="001D55DD" w:rsidRPr="00622704" w:rsidRDefault="001D55DD" w:rsidP="001D55DD">
      <w:pPr>
        <w:spacing w:line="1" w:lineRule="exact"/>
        <w:rPr>
          <w:rFonts w:ascii="Times New Roman" w:eastAsia="Times New Roman" w:hAnsi="Times New Roman" w:cs="Times New Roman"/>
          <w:lang w:val="az-Latn-AZ"/>
        </w:rPr>
      </w:pPr>
    </w:p>
    <w:p w:rsidR="001D55DD" w:rsidRPr="001D55DD" w:rsidRDefault="001D55DD" w:rsidP="00D67547">
      <w:pPr>
        <w:spacing w:line="360" w:lineRule="auto"/>
        <w:ind w:firstLine="720"/>
        <w:jc w:val="both"/>
        <w:rPr>
          <w:rFonts w:ascii="Times New Roman" w:eastAsia="Times New Roman" w:hAnsi="Times New Roman" w:cs="Times New Roman"/>
          <w:sz w:val="28"/>
          <w:szCs w:val="28"/>
          <w:lang w:val="az-Latn-AZ"/>
        </w:rPr>
      </w:pPr>
      <w:r w:rsidRPr="001C2602">
        <w:rPr>
          <w:rFonts w:ascii="Times New Roman" w:eastAsia="Times New Roman" w:hAnsi="Times New Roman" w:cs="Times New Roman"/>
          <w:sz w:val="28"/>
          <w:szCs w:val="28"/>
          <w:lang w:val="az-Latn-AZ"/>
        </w:rPr>
        <w:t>Alınmış məlumatlar termomexaniki tədqiqatların nəticələrini təsdiq edir. Belə ki, 110</w:t>
      </w:r>
      <w:r w:rsidRPr="001C2602">
        <w:rPr>
          <w:rFonts w:ascii="Times New Roman" w:eastAsia="Times New Roman" w:hAnsi="Times New Roman" w:cs="Times New Roman"/>
          <w:sz w:val="28"/>
          <w:szCs w:val="28"/>
          <w:vertAlign w:val="superscript"/>
          <w:lang w:val="az-Latn-AZ"/>
        </w:rPr>
        <w:t>0</w:t>
      </w:r>
      <w:r w:rsidRPr="001C2602">
        <w:rPr>
          <w:rFonts w:ascii="Times New Roman" w:eastAsia="Times New Roman" w:hAnsi="Times New Roman" w:cs="Times New Roman"/>
          <w:sz w:val="28"/>
          <w:szCs w:val="28"/>
          <w:lang w:val="az-Latn-AZ"/>
        </w:rPr>
        <w:t>C istilik emalından sonra oturma 2% -i aşmır. 150</w:t>
      </w:r>
      <w:r w:rsidRPr="001C2602">
        <w:rPr>
          <w:rFonts w:ascii="Times New Roman" w:eastAsia="Times New Roman" w:hAnsi="Times New Roman" w:cs="Times New Roman"/>
          <w:sz w:val="28"/>
          <w:szCs w:val="28"/>
          <w:vertAlign w:val="superscript"/>
          <w:lang w:val="az-Latn-AZ"/>
        </w:rPr>
        <w:t>0</w:t>
      </w:r>
      <w:r w:rsidRPr="001C2602">
        <w:rPr>
          <w:rFonts w:ascii="Times New Roman" w:eastAsia="Times New Roman" w:hAnsi="Times New Roman" w:cs="Times New Roman"/>
          <w:sz w:val="28"/>
          <w:szCs w:val="28"/>
          <w:lang w:val="az-Latn-AZ"/>
        </w:rPr>
        <w:t xml:space="preserve"> və 180</w:t>
      </w:r>
      <w:r w:rsidRPr="001C2602">
        <w:rPr>
          <w:rFonts w:ascii="Times New Roman" w:eastAsia="Times New Roman" w:hAnsi="Times New Roman" w:cs="Times New Roman"/>
          <w:sz w:val="28"/>
          <w:szCs w:val="28"/>
          <w:vertAlign w:val="superscript"/>
          <w:lang w:val="az-Latn-AZ"/>
        </w:rPr>
        <w:t>0</w:t>
      </w:r>
      <w:r w:rsidRPr="001C2602">
        <w:rPr>
          <w:rFonts w:ascii="Times New Roman" w:eastAsia="Times New Roman" w:hAnsi="Times New Roman" w:cs="Times New Roman"/>
          <w:sz w:val="28"/>
          <w:szCs w:val="28"/>
          <w:lang w:val="az-Latn-AZ"/>
        </w:rPr>
        <w:t xml:space="preserve">C – də termiki </w:t>
      </w:r>
      <w:r w:rsidRPr="001D55DD">
        <w:rPr>
          <w:rFonts w:ascii="Times New Roman" w:eastAsia="Times New Roman" w:hAnsi="Times New Roman" w:cs="Times New Roman"/>
          <w:sz w:val="28"/>
          <w:szCs w:val="28"/>
          <w:lang w:val="az-Latn-AZ"/>
        </w:rPr>
        <w:t>emal oturmanın artmasına səbəb olur. Bu temperaturlarda istilik emalından sonra oturmanın hədləri bir-birinə yaxındır .</w:t>
      </w:r>
    </w:p>
    <w:p w:rsidR="001D55DD" w:rsidRPr="001D55DD" w:rsidRDefault="001D55DD" w:rsidP="00D67547">
      <w:pPr>
        <w:spacing w:line="360" w:lineRule="auto"/>
        <w:ind w:firstLine="706"/>
        <w:jc w:val="both"/>
        <w:rPr>
          <w:rFonts w:ascii="Times New Roman" w:eastAsia="Times New Roman" w:hAnsi="Times New Roman" w:cs="Times New Roman"/>
          <w:sz w:val="28"/>
          <w:szCs w:val="28"/>
          <w:lang w:val="az-Latn-AZ"/>
        </w:rPr>
      </w:pPr>
      <w:r w:rsidRPr="001D55DD">
        <w:rPr>
          <w:rFonts w:ascii="Times New Roman" w:eastAsia="Times New Roman" w:hAnsi="Times New Roman" w:cs="Times New Roman"/>
          <w:sz w:val="28"/>
          <w:szCs w:val="28"/>
          <w:lang w:val="az-Latn-AZ"/>
        </w:rPr>
        <w:t>Təmiz yun parça istilik emalı zamanı özünü ayrı cür aparır. Oturmanın maksimal həddi 180</w:t>
      </w:r>
      <w:r w:rsidRPr="001D55DD">
        <w:rPr>
          <w:rFonts w:ascii="Times New Roman" w:eastAsia="Times New Roman" w:hAnsi="Times New Roman" w:cs="Times New Roman"/>
          <w:sz w:val="28"/>
          <w:szCs w:val="28"/>
          <w:vertAlign w:val="superscript"/>
          <w:lang w:val="az-Latn-AZ"/>
        </w:rPr>
        <w:t>0</w:t>
      </w:r>
      <w:r w:rsidRPr="001D55DD">
        <w:rPr>
          <w:rFonts w:ascii="Times New Roman" w:eastAsia="Times New Roman" w:hAnsi="Times New Roman" w:cs="Times New Roman"/>
          <w:sz w:val="28"/>
          <w:szCs w:val="28"/>
          <w:lang w:val="az-Latn-AZ"/>
        </w:rPr>
        <w:t>C temperaturda emaldan sonra müşahidə olunur (1% - ə qədər). 110</w:t>
      </w:r>
      <w:r w:rsidRPr="001D55DD">
        <w:rPr>
          <w:rFonts w:ascii="Times New Roman" w:eastAsia="Times New Roman" w:hAnsi="Times New Roman" w:cs="Times New Roman"/>
          <w:sz w:val="28"/>
          <w:szCs w:val="28"/>
          <w:vertAlign w:val="superscript"/>
          <w:lang w:val="az-Latn-AZ"/>
        </w:rPr>
        <w:t>0</w:t>
      </w:r>
      <w:r w:rsidRPr="001D55DD">
        <w:rPr>
          <w:rFonts w:ascii="Times New Roman" w:eastAsia="Times New Roman" w:hAnsi="Times New Roman" w:cs="Times New Roman"/>
          <w:sz w:val="28"/>
          <w:szCs w:val="28"/>
          <w:lang w:val="az-Latn-AZ"/>
        </w:rPr>
        <w:t xml:space="preserve"> və 150</w:t>
      </w:r>
      <w:r w:rsidRPr="001D55DD">
        <w:rPr>
          <w:rFonts w:ascii="Times New Roman" w:eastAsia="Times New Roman" w:hAnsi="Times New Roman" w:cs="Times New Roman"/>
          <w:sz w:val="28"/>
          <w:szCs w:val="28"/>
          <w:vertAlign w:val="superscript"/>
          <w:lang w:val="az-Latn-AZ"/>
        </w:rPr>
        <w:t>0</w:t>
      </w:r>
      <w:r w:rsidRPr="001D55DD">
        <w:rPr>
          <w:rFonts w:ascii="Times New Roman" w:eastAsia="Times New Roman" w:hAnsi="Times New Roman" w:cs="Times New Roman"/>
          <w:sz w:val="28"/>
          <w:szCs w:val="28"/>
          <w:lang w:val="az-Latn-AZ"/>
        </w:rPr>
        <w:t>C temperaturlarda istilik emalı cüzi oturmaya səbəb olur (0 – 0,3%).</w:t>
      </w:r>
    </w:p>
    <w:p w:rsidR="001D55DD" w:rsidRPr="001D55DD" w:rsidRDefault="001D55DD" w:rsidP="00D67547">
      <w:pPr>
        <w:spacing w:line="360" w:lineRule="auto"/>
        <w:ind w:firstLine="720"/>
        <w:jc w:val="both"/>
        <w:rPr>
          <w:rFonts w:ascii="Times New Roman" w:eastAsia="Times New Roman" w:hAnsi="Times New Roman" w:cs="Times New Roman"/>
          <w:sz w:val="28"/>
          <w:szCs w:val="28"/>
          <w:lang w:val="az-Latn-AZ"/>
        </w:rPr>
      </w:pPr>
      <w:r w:rsidRPr="001D55DD">
        <w:rPr>
          <w:rFonts w:ascii="Times New Roman" w:eastAsia="Times New Roman" w:hAnsi="Times New Roman" w:cs="Times New Roman"/>
          <w:sz w:val="28"/>
          <w:szCs w:val="28"/>
          <w:lang w:val="az-Latn-AZ"/>
        </w:rPr>
        <w:t>Monoelastik parçalar üçün (arğacda poliuretan saplar) oturmanın əhəmiyyətli anizotropluğu xarakterikdir. Onun həddi poliuretan sapların qoyulması istiqamətində artır. Arğac istiqamətində oturma əriş üzrə oturmadan</w:t>
      </w:r>
      <w:r w:rsidR="00403940">
        <w:rPr>
          <w:rFonts w:ascii="Times New Roman" w:eastAsia="Times New Roman" w:hAnsi="Times New Roman" w:cs="Times New Roman"/>
          <w:sz w:val="28"/>
          <w:szCs w:val="28"/>
          <w:lang w:val="az-Latn-AZ"/>
        </w:rPr>
        <w:t xml:space="preserve"> 1,2 – 5 dəfə çox olur</w:t>
      </w:r>
      <w:r w:rsidRPr="001D55DD">
        <w:rPr>
          <w:rFonts w:ascii="Times New Roman" w:eastAsia="Times New Roman" w:hAnsi="Times New Roman" w:cs="Times New Roman"/>
          <w:sz w:val="28"/>
          <w:szCs w:val="28"/>
          <w:lang w:val="az-Latn-AZ"/>
        </w:rPr>
        <w:t>. Poliuretan sap oturmanın həddiində nəinki arğac istiqamətində, həm də əriş isti qamətində uzanır və öz xarakterinə görə eksponentə yaxınlaşır.</w:t>
      </w:r>
    </w:p>
    <w:p w:rsidR="001D55DD" w:rsidRPr="001D55DD" w:rsidRDefault="001D55DD" w:rsidP="001D55DD">
      <w:pPr>
        <w:spacing w:line="6" w:lineRule="exact"/>
        <w:jc w:val="both"/>
        <w:rPr>
          <w:rFonts w:ascii="Times New Roman" w:eastAsia="Times New Roman" w:hAnsi="Times New Roman" w:cs="Times New Roman"/>
          <w:sz w:val="28"/>
          <w:szCs w:val="28"/>
          <w:lang w:val="az-Latn-AZ"/>
        </w:rPr>
      </w:pPr>
    </w:p>
    <w:p w:rsidR="001D55DD" w:rsidRPr="001D55DD" w:rsidRDefault="00CC7BE3" w:rsidP="001D55DD">
      <w:pPr>
        <w:spacing w:line="353" w:lineRule="auto"/>
        <w:ind w:firstLine="720"/>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Bu </w:t>
      </w:r>
      <w:r w:rsidR="001D55DD" w:rsidRPr="001D55DD">
        <w:rPr>
          <w:rFonts w:ascii="Times New Roman" w:eastAsia="Times New Roman" w:hAnsi="Times New Roman" w:cs="Times New Roman"/>
          <w:sz w:val="28"/>
          <w:szCs w:val="28"/>
          <w:lang w:val="az-Latn-AZ"/>
        </w:rPr>
        <w:t>elastik parçalarda (əriş və arğacda poliuretan saplar) oturma daha bərabər və təcrübi olaraq arğac, eləcə də əriş</w:t>
      </w:r>
      <w:r w:rsidR="00403940">
        <w:rPr>
          <w:rFonts w:ascii="Times New Roman" w:eastAsia="Times New Roman" w:hAnsi="Times New Roman" w:cs="Times New Roman"/>
          <w:sz w:val="28"/>
          <w:szCs w:val="28"/>
          <w:lang w:val="az-Latn-AZ"/>
        </w:rPr>
        <w:t xml:space="preserve"> istiqamətində eynidir </w:t>
      </w:r>
      <w:r w:rsidR="001D55DD" w:rsidRPr="001D55DD">
        <w:rPr>
          <w:rFonts w:ascii="Times New Roman" w:eastAsia="Times New Roman" w:hAnsi="Times New Roman" w:cs="Times New Roman"/>
          <w:sz w:val="28"/>
          <w:szCs w:val="28"/>
          <w:lang w:val="az-Latn-AZ"/>
        </w:rPr>
        <w:t>. Poliuretan saplar qoyulmamış təmiz yun parçalarda böyük oturma faizi əri</w:t>
      </w:r>
      <w:r w:rsidR="00403940">
        <w:rPr>
          <w:rFonts w:ascii="Times New Roman" w:eastAsia="Times New Roman" w:hAnsi="Times New Roman" w:cs="Times New Roman"/>
          <w:sz w:val="28"/>
          <w:szCs w:val="28"/>
          <w:lang w:val="az-Latn-AZ"/>
        </w:rPr>
        <w:t xml:space="preserve">ş üzrə müşahidə olunur </w:t>
      </w:r>
      <w:r w:rsidR="001D55DD" w:rsidRPr="001D55DD">
        <w:rPr>
          <w:rFonts w:ascii="Times New Roman" w:eastAsia="Times New Roman" w:hAnsi="Times New Roman" w:cs="Times New Roman"/>
          <w:sz w:val="28"/>
          <w:szCs w:val="28"/>
          <w:lang w:val="az-Latn-AZ"/>
        </w:rPr>
        <w:t>. Arğac istiqamətində oturma 0,3% - i aşmır.</w:t>
      </w:r>
    </w:p>
    <w:p w:rsidR="001D55DD" w:rsidRPr="001D55DD" w:rsidRDefault="001D55DD" w:rsidP="001D55DD">
      <w:pPr>
        <w:spacing w:line="2" w:lineRule="exact"/>
        <w:jc w:val="both"/>
        <w:rPr>
          <w:rFonts w:ascii="Times New Roman" w:eastAsia="Times New Roman" w:hAnsi="Times New Roman" w:cs="Times New Roman"/>
          <w:sz w:val="28"/>
          <w:szCs w:val="28"/>
          <w:lang w:val="az-Latn-AZ"/>
        </w:rPr>
      </w:pPr>
    </w:p>
    <w:p w:rsidR="001D55DD" w:rsidRPr="001D55DD" w:rsidRDefault="001D55DD" w:rsidP="001D55DD">
      <w:pPr>
        <w:spacing w:line="311" w:lineRule="auto"/>
        <w:ind w:firstLine="720"/>
        <w:jc w:val="both"/>
        <w:rPr>
          <w:rFonts w:ascii="Times New Roman" w:eastAsia="Times New Roman" w:hAnsi="Times New Roman" w:cs="Times New Roman"/>
          <w:sz w:val="28"/>
          <w:lang w:val="az-Latn-AZ"/>
        </w:rPr>
      </w:pPr>
      <w:r w:rsidRPr="001D55DD">
        <w:rPr>
          <w:rFonts w:ascii="Times New Roman" w:eastAsia="Times New Roman" w:hAnsi="Times New Roman" w:cs="Times New Roman"/>
          <w:sz w:val="28"/>
          <w:lang w:val="az-Latn-AZ"/>
        </w:rPr>
        <w:t>Tədqiqatlar göstərir ki, parçaların maksimal oturması 150 – 180</w:t>
      </w:r>
      <w:r w:rsidRPr="001D55DD">
        <w:rPr>
          <w:rFonts w:ascii="Times New Roman" w:eastAsia="Times New Roman" w:hAnsi="Times New Roman" w:cs="Times New Roman"/>
          <w:sz w:val="36"/>
          <w:vertAlign w:val="superscript"/>
          <w:lang w:val="az-Latn-AZ"/>
        </w:rPr>
        <w:t>0</w:t>
      </w:r>
      <w:r w:rsidRPr="001D55DD">
        <w:rPr>
          <w:rFonts w:ascii="Times New Roman" w:eastAsia="Times New Roman" w:hAnsi="Times New Roman" w:cs="Times New Roman"/>
          <w:sz w:val="28"/>
          <w:lang w:val="az-Latn-AZ"/>
        </w:rPr>
        <w:t>C temperatur-larda gedir. Ona görə də alınmış nəticələrdən çıxış edərək, parçaları 140 – 160</w:t>
      </w:r>
      <w:r w:rsidRPr="001D55DD">
        <w:rPr>
          <w:rFonts w:ascii="Times New Roman" w:eastAsia="Times New Roman" w:hAnsi="Times New Roman" w:cs="Times New Roman"/>
          <w:sz w:val="36"/>
          <w:vertAlign w:val="superscript"/>
          <w:lang w:val="az-Latn-AZ"/>
        </w:rPr>
        <w:t>0</w:t>
      </w:r>
      <w:r w:rsidRPr="001D55DD">
        <w:rPr>
          <w:rFonts w:ascii="Times New Roman" w:eastAsia="Times New Roman" w:hAnsi="Times New Roman" w:cs="Times New Roman"/>
          <w:sz w:val="28"/>
          <w:lang w:val="az-Latn-AZ"/>
        </w:rPr>
        <w:t xml:space="preserve">C temperaturlarda dekatirləmək lazımdır, çünki yüksək temperaturlarda </w:t>
      </w:r>
      <w:r w:rsidRPr="001D55DD">
        <w:rPr>
          <w:rFonts w:ascii="Times New Roman" w:eastAsia="Times New Roman" w:hAnsi="Times New Roman" w:cs="Times New Roman"/>
          <w:sz w:val="28"/>
          <w:lang w:val="az-Latn-AZ"/>
        </w:rPr>
        <w:lastRenderedPageBreak/>
        <w:t>yun ipliyin ütülənməməsi baş verə bilər. Elastik parçalardan məmulatları isə 130</w:t>
      </w:r>
      <w:r w:rsidRPr="001D55DD">
        <w:rPr>
          <w:rFonts w:ascii="Times New Roman" w:eastAsia="Times New Roman" w:hAnsi="Times New Roman" w:cs="Times New Roman"/>
          <w:sz w:val="36"/>
          <w:vertAlign w:val="superscript"/>
          <w:lang w:val="az-Latn-AZ"/>
        </w:rPr>
        <w:t>0</w:t>
      </w:r>
      <w:r w:rsidRPr="001D55DD">
        <w:rPr>
          <w:rFonts w:ascii="Times New Roman" w:eastAsia="Times New Roman" w:hAnsi="Times New Roman" w:cs="Times New Roman"/>
          <w:sz w:val="28"/>
          <w:lang w:val="az-Latn-AZ"/>
        </w:rPr>
        <w:t>C – dən yuxarı olmayan temperaturlarda ütüləmək lazımdır.</w:t>
      </w:r>
    </w:p>
    <w:p w:rsidR="001D55DD" w:rsidRPr="001D55DD" w:rsidRDefault="001D55DD" w:rsidP="001D55DD">
      <w:pPr>
        <w:spacing w:line="4" w:lineRule="exact"/>
        <w:rPr>
          <w:rFonts w:ascii="Times New Roman" w:eastAsia="Times New Roman" w:hAnsi="Times New Roman" w:cs="Times New Roman"/>
          <w:lang w:val="az-Latn-AZ"/>
        </w:rPr>
      </w:pPr>
    </w:p>
    <w:p w:rsidR="001D55DD" w:rsidRPr="001D55DD" w:rsidRDefault="001D55DD" w:rsidP="001D55DD">
      <w:pPr>
        <w:spacing w:line="359" w:lineRule="auto"/>
        <w:ind w:firstLine="706"/>
        <w:jc w:val="both"/>
        <w:rPr>
          <w:rFonts w:ascii="Times New Roman" w:eastAsia="Times New Roman" w:hAnsi="Times New Roman" w:cs="Times New Roman"/>
          <w:sz w:val="28"/>
          <w:lang w:val="az-Latn-AZ"/>
        </w:rPr>
      </w:pPr>
      <w:r w:rsidRPr="001D55DD">
        <w:rPr>
          <w:rFonts w:ascii="Times New Roman" w:eastAsia="Times New Roman" w:hAnsi="Times New Roman" w:cs="Times New Roman"/>
          <w:sz w:val="28"/>
          <w:lang w:val="az-Latn-AZ"/>
        </w:rPr>
        <w:t>Qeyd etmək lazımdır ki, geyimin hazırlanması və istismarı zamanı materiallar birdəfəlik deyil, çoxdəfəli istilik emalına (dublirləmə, qəlibləmə, tikiş xətlərinin bir neçə dəfə ütülənib açılması və yenidən ütülənməsi, məmulatın son tamamlama əməliyyatında isti-nəm emalı və s.) uğradılır. Müəyyən olunmuşdur ki, istismar zamanı məmulat 6 – 7 dəfən az olmayaraq isti-nəm emala məruz qalır.</w:t>
      </w:r>
    </w:p>
    <w:p w:rsidR="001D55DD" w:rsidRPr="001D55DD" w:rsidRDefault="001D55DD" w:rsidP="001D55DD">
      <w:pPr>
        <w:spacing w:line="6" w:lineRule="exact"/>
        <w:rPr>
          <w:rFonts w:ascii="Times New Roman" w:eastAsia="Times New Roman" w:hAnsi="Times New Roman" w:cs="Times New Roman"/>
          <w:lang w:val="az-Latn-AZ"/>
        </w:rPr>
      </w:pPr>
    </w:p>
    <w:p w:rsidR="001D55DD" w:rsidRPr="001D55DD" w:rsidRDefault="001D55DD" w:rsidP="001D55DD">
      <w:pPr>
        <w:spacing w:line="328" w:lineRule="auto"/>
        <w:ind w:firstLine="720"/>
        <w:jc w:val="both"/>
        <w:rPr>
          <w:rFonts w:ascii="Times New Roman" w:eastAsia="Times New Roman" w:hAnsi="Times New Roman" w:cs="Times New Roman"/>
          <w:sz w:val="28"/>
          <w:lang w:val="az-Latn-AZ"/>
        </w:rPr>
      </w:pPr>
      <w:r w:rsidRPr="001D55DD">
        <w:rPr>
          <w:rFonts w:ascii="Times New Roman" w:eastAsia="Times New Roman" w:hAnsi="Times New Roman" w:cs="Times New Roman"/>
          <w:sz w:val="28"/>
          <w:lang w:val="az-Latn-AZ"/>
        </w:rPr>
        <w:t>İstilik emalının hazırlanma miqdarının poliuretan saplar qoyulmuş parçaların xətti ölçülərinin dəyişməsinə təsirini qiymətləndirmək üçün 140-150</w:t>
      </w:r>
      <w:r w:rsidRPr="001D55DD">
        <w:rPr>
          <w:rFonts w:ascii="Times New Roman" w:eastAsia="Times New Roman" w:hAnsi="Times New Roman" w:cs="Times New Roman"/>
          <w:sz w:val="36"/>
          <w:vertAlign w:val="superscript"/>
          <w:lang w:val="az-Latn-AZ"/>
        </w:rPr>
        <w:t>0</w:t>
      </w:r>
      <w:r w:rsidRPr="001D55DD">
        <w:rPr>
          <w:rFonts w:ascii="Times New Roman" w:eastAsia="Times New Roman" w:hAnsi="Times New Roman" w:cs="Times New Roman"/>
          <w:sz w:val="28"/>
          <w:lang w:val="az-Latn-AZ"/>
        </w:rPr>
        <w:t>C temperaturda parça nümunələrinin 10 dəfə emalı aparılmışdır.</w:t>
      </w:r>
    </w:p>
    <w:p w:rsidR="001D55DD" w:rsidRPr="001D55DD" w:rsidRDefault="001D55DD" w:rsidP="001D55DD">
      <w:pPr>
        <w:spacing w:line="322" w:lineRule="auto"/>
        <w:jc w:val="both"/>
        <w:rPr>
          <w:rFonts w:ascii="Times New Roman" w:eastAsia="Times New Roman" w:hAnsi="Times New Roman" w:cs="Times New Roman"/>
          <w:sz w:val="28"/>
          <w:lang w:val="az-Latn-AZ"/>
        </w:rPr>
        <w:sectPr w:rsidR="001D55DD" w:rsidRPr="001D55DD" w:rsidSect="00EF079A">
          <w:footerReference w:type="default" r:id="rId11"/>
          <w:type w:val="nextColumn"/>
          <w:pgSz w:w="11900" w:h="16840"/>
          <w:pgMar w:top="1418" w:right="851" w:bottom="1418" w:left="1701" w:header="0" w:footer="0" w:gutter="0"/>
          <w:pgNumType w:start="2"/>
          <w:cols w:space="0" w:equalWidth="0">
            <w:col w:w="9349"/>
          </w:cols>
          <w:titlePg/>
          <w:docGrid w:linePitch="360"/>
        </w:sectPr>
      </w:pPr>
    </w:p>
    <w:tbl>
      <w:tblPr>
        <w:tblW w:w="9860" w:type="dxa"/>
        <w:tblLayout w:type="fixed"/>
        <w:tblCellMar>
          <w:left w:w="0" w:type="dxa"/>
          <w:right w:w="0" w:type="dxa"/>
        </w:tblCellMar>
        <w:tblLook w:val="0000"/>
      </w:tblPr>
      <w:tblGrid>
        <w:gridCol w:w="700"/>
        <w:gridCol w:w="1000"/>
        <w:gridCol w:w="900"/>
        <w:gridCol w:w="920"/>
        <w:gridCol w:w="900"/>
        <w:gridCol w:w="900"/>
        <w:gridCol w:w="900"/>
        <w:gridCol w:w="920"/>
        <w:gridCol w:w="760"/>
        <w:gridCol w:w="140"/>
        <w:gridCol w:w="900"/>
        <w:gridCol w:w="120"/>
        <w:gridCol w:w="800"/>
      </w:tblGrid>
      <w:tr w:rsidR="001D55DD" w:rsidRPr="00D23233" w:rsidTr="00CC7BE3">
        <w:trPr>
          <w:trHeight w:val="363"/>
        </w:trPr>
        <w:tc>
          <w:tcPr>
            <w:tcW w:w="7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bookmarkStart w:id="2" w:name="page37"/>
            <w:bookmarkEnd w:id="2"/>
          </w:p>
        </w:tc>
        <w:tc>
          <w:tcPr>
            <w:tcW w:w="10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2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0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92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760" w:type="dxa"/>
            <w:shd w:val="clear" w:color="auto" w:fill="auto"/>
            <w:vAlign w:val="bottom"/>
          </w:tcPr>
          <w:p w:rsidR="001D55DD" w:rsidRPr="001D55DD" w:rsidRDefault="001D55DD" w:rsidP="00CC7BE3">
            <w:pPr>
              <w:spacing w:line="0" w:lineRule="atLeast"/>
              <w:rPr>
                <w:rFonts w:ascii="Times New Roman" w:eastAsia="Times New Roman" w:hAnsi="Times New Roman" w:cs="Times New Roman"/>
                <w:sz w:val="24"/>
                <w:lang w:val="az-Latn-AZ"/>
              </w:rPr>
            </w:pPr>
          </w:p>
        </w:tc>
        <w:tc>
          <w:tcPr>
            <w:tcW w:w="1160" w:type="dxa"/>
            <w:gridSpan w:val="3"/>
            <w:shd w:val="clear" w:color="auto" w:fill="auto"/>
            <w:vAlign w:val="bottom"/>
          </w:tcPr>
          <w:p w:rsidR="001D55DD" w:rsidRPr="00403940" w:rsidRDefault="001D55DD" w:rsidP="00CC7BE3">
            <w:pPr>
              <w:spacing w:line="0" w:lineRule="atLeast"/>
              <w:ind w:left="60"/>
              <w:rPr>
                <w:rFonts w:ascii="Times New Roman" w:eastAsia="Times New Roman" w:hAnsi="Times New Roman" w:cs="Times New Roman"/>
                <w:sz w:val="28"/>
                <w:lang w:val="az-Latn-AZ"/>
              </w:rPr>
            </w:pPr>
            <w:r w:rsidRPr="00D23233">
              <w:rPr>
                <w:rFonts w:ascii="Times New Roman" w:eastAsia="Times New Roman" w:hAnsi="Times New Roman" w:cs="Times New Roman"/>
                <w:sz w:val="28"/>
              </w:rPr>
              <w:t xml:space="preserve">Cədvəl </w:t>
            </w:r>
            <w:r w:rsidR="00403940">
              <w:rPr>
                <w:rFonts w:ascii="Times New Roman" w:eastAsia="Times New Roman" w:hAnsi="Times New Roman" w:cs="Times New Roman"/>
                <w:sz w:val="28"/>
                <w:lang w:val="az-Latn-AZ"/>
              </w:rPr>
              <w:t xml:space="preserve"> 1</w:t>
            </w:r>
          </w:p>
        </w:tc>
        <w:tc>
          <w:tcPr>
            <w:tcW w:w="8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682"/>
        </w:trPr>
        <w:tc>
          <w:tcPr>
            <w:tcW w:w="7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300" w:type="dxa"/>
            <w:gridSpan w:val="6"/>
            <w:shd w:val="clear" w:color="auto" w:fill="auto"/>
            <w:vAlign w:val="bottom"/>
          </w:tcPr>
          <w:p w:rsidR="001D55DD" w:rsidRPr="00D23233" w:rsidRDefault="001D55DD" w:rsidP="00CC7BE3">
            <w:pPr>
              <w:spacing w:line="0" w:lineRule="atLeast"/>
              <w:ind w:left="560"/>
              <w:rPr>
                <w:rFonts w:ascii="Times New Roman" w:eastAsia="Times New Roman" w:hAnsi="Times New Roman" w:cs="Times New Roman"/>
                <w:sz w:val="28"/>
              </w:rPr>
            </w:pPr>
            <w:r w:rsidRPr="00D23233">
              <w:rPr>
                <w:rFonts w:ascii="Times New Roman" w:eastAsia="Times New Roman" w:hAnsi="Times New Roman" w:cs="Times New Roman"/>
                <w:sz w:val="28"/>
              </w:rPr>
              <w:t>Statistik xarakteristikaların qiymətləri</w:t>
            </w: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48"/>
        </w:trPr>
        <w:tc>
          <w:tcPr>
            <w:tcW w:w="7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4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43"/>
        </w:trPr>
        <w:tc>
          <w:tcPr>
            <w:tcW w:w="700" w:type="dxa"/>
            <w:tcBorders>
              <w:left w:val="single" w:sz="8" w:space="0" w:color="auto"/>
              <w:right w:val="single" w:sz="8" w:space="0" w:color="auto"/>
            </w:tcBorders>
            <w:shd w:val="clear" w:color="auto" w:fill="auto"/>
            <w:vAlign w:val="bottom"/>
          </w:tcPr>
          <w:p w:rsidR="001D55DD" w:rsidRPr="00D23233" w:rsidRDefault="004C48BD" w:rsidP="00CC7BE3">
            <w:pPr>
              <w:spacing w:line="0" w:lineRule="atLeast"/>
              <w:rPr>
                <w:rFonts w:ascii="Times New Roman" w:eastAsia="Times New Roman" w:hAnsi="Times New Roman" w:cs="Times New Roman"/>
                <w:sz w:val="24"/>
              </w:rPr>
            </w:pPr>
            <w:r w:rsidRPr="004C48BD">
              <w:rPr>
                <w:rFonts w:ascii="Times New Roman" w:eastAsia="Times New Roman" w:hAnsi="Times New Roman" w:cs="Times New Roman"/>
                <w:noProof/>
                <w:sz w:val="12"/>
              </w:rPr>
              <w:pict>
                <v:shape id="_x0000_s1348" type="#_x0000_t202" style="position:absolute;margin-left:.4pt;margin-top:-.3pt;width:34.55pt;height:326.8pt;z-index:252008448;mso-position-horizontal-relative:text;mso-position-vertical-relative:text">
                  <v:textbox style="layout-flow:vertical;mso-layout-flow-alt:bottom-to-top">
                    <w:txbxContent>
                      <w:p w:rsidR="00CE750F" w:rsidRPr="001C2602" w:rsidRDefault="00CE750F" w:rsidP="001D55DD">
                        <w:pPr>
                          <w:rPr>
                            <w:rFonts w:ascii="Arial" w:hAnsi="Arial"/>
                            <w:lang w:val="az-Latn-AZ"/>
                          </w:rPr>
                        </w:pPr>
                        <w:r>
                          <w:rPr>
                            <w:rFonts w:ascii="Arial" w:hAnsi="Arial"/>
                            <w:lang w:val="az-Latn-AZ"/>
                          </w:rPr>
                          <w:t>Arğacın     ölçmə istiqaməti</w:t>
                        </w:r>
                      </w:p>
                    </w:txbxContent>
                  </v:textbox>
                </v:shape>
              </w:pict>
            </w:r>
          </w:p>
        </w:tc>
        <w:tc>
          <w:tcPr>
            <w:tcW w:w="1000" w:type="dxa"/>
            <w:tcBorders>
              <w:right w:val="single" w:sz="8" w:space="0" w:color="auto"/>
            </w:tcBorders>
            <w:shd w:val="clear" w:color="auto" w:fill="auto"/>
            <w:vAlign w:val="bottom"/>
          </w:tcPr>
          <w:p w:rsidR="001D55DD" w:rsidRPr="008523FC" w:rsidRDefault="001D55DD" w:rsidP="008523FC">
            <w:pPr>
              <w:spacing w:line="0" w:lineRule="atLeast"/>
              <w:ind w:left="-133" w:hanging="133"/>
              <w:jc w:val="center"/>
              <w:rPr>
                <w:rFonts w:ascii="Times New Roman" w:eastAsia="Times New Roman" w:hAnsi="Times New Roman" w:cs="Times New Roman"/>
                <w:w w:val="98"/>
                <w:sz w:val="25"/>
                <w:lang w:val="az-Latn-AZ"/>
              </w:rPr>
            </w:pPr>
            <w:r w:rsidRPr="00D23233">
              <w:rPr>
                <w:rFonts w:ascii="Times New Roman" w:eastAsia="Times New Roman" w:hAnsi="Times New Roman" w:cs="Times New Roman"/>
                <w:w w:val="98"/>
                <w:sz w:val="25"/>
              </w:rPr>
              <w:t>Par</w:t>
            </w:r>
            <w:r w:rsidR="008523FC">
              <w:rPr>
                <w:rFonts w:ascii="Times New Roman" w:eastAsia="Times New Roman" w:hAnsi="Times New Roman" w:cs="Times New Roman"/>
                <w:w w:val="98"/>
                <w:sz w:val="25"/>
                <w:lang w:val="az-Latn-AZ"/>
              </w:rPr>
              <w:t>ça</w:t>
            </w: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80" w:type="dxa"/>
            <w:gridSpan w:val="2"/>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Bielastik</w:t>
            </w: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14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000" w:type="dxa"/>
            <w:vMerge w:val="restart"/>
            <w:tcBorders>
              <w:right w:val="single" w:sz="8" w:space="0" w:color="auto"/>
            </w:tcBorders>
            <w:shd w:val="clear" w:color="auto" w:fill="auto"/>
            <w:vAlign w:val="bottom"/>
          </w:tcPr>
          <w:p w:rsidR="001D55DD" w:rsidRPr="008523FC" w:rsidRDefault="001D55DD" w:rsidP="00CC7BE3">
            <w:pPr>
              <w:spacing w:line="0" w:lineRule="atLeast"/>
              <w:jc w:val="center"/>
              <w:rPr>
                <w:rFonts w:ascii="Times New Roman" w:eastAsia="Times New Roman" w:hAnsi="Times New Roman" w:cs="Times New Roman"/>
                <w:w w:val="95"/>
                <w:sz w:val="25"/>
                <w:lang w:val="az-Latn-AZ"/>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2720" w:type="dxa"/>
            <w:gridSpan w:val="3"/>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Mono elastik parça</w:t>
            </w:r>
          </w:p>
        </w:tc>
        <w:tc>
          <w:tcPr>
            <w:tcW w:w="9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680" w:type="dxa"/>
            <w:gridSpan w:val="2"/>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820" w:type="dxa"/>
            <w:gridSpan w:val="3"/>
            <w:vMerge w:val="restart"/>
            <w:tcBorders>
              <w:right w:val="single" w:sz="8" w:space="0" w:color="auto"/>
            </w:tcBorders>
            <w:shd w:val="clear" w:color="auto" w:fill="auto"/>
            <w:vAlign w:val="bottom"/>
          </w:tcPr>
          <w:p w:rsidR="001D55DD" w:rsidRPr="00D23233" w:rsidRDefault="001D55DD" w:rsidP="00CC7BE3">
            <w:pPr>
              <w:spacing w:line="0" w:lineRule="atLeast"/>
              <w:ind w:left="180"/>
              <w:rPr>
                <w:rFonts w:ascii="Times New Roman" w:eastAsia="Times New Roman" w:hAnsi="Times New Roman" w:cs="Times New Roman"/>
                <w:sz w:val="25"/>
              </w:rPr>
            </w:pPr>
            <w:r w:rsidRPr="00D23233">
              <w:rPr>
                <w:rFonts w:ascii="Times New Roman" w:eastAsia="Times New Roman" w:hAnsi="Times New Roman" w:cs="Times New Roman"/>
                <w:sz w:val="25"/>
              </w:rPr>
              <w:t>Yun parçalar</w:t>
            </w:r>
          </w:p>
        </w:tc>
      </w:tr>
      <w:tr w:rsidR="001D55DD" w:rsidRPr="00D23233" w:rsidTr="00CC7BE3">
        <w:trPr>
          <w:trHeight w:val="14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0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2720" w:type="dxa"/>
            <w:gridSpan w:val="3"/>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680" w:type="dxa"/>
            <w:gridSpan w:val="2"/>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parça</w:t>
            </w: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820" w:type="dxa"/>
            <w:gridSpan w:val="3"/>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r>
      <w:tr w:rsidR="001D55DD" w:rsidRPr="00D23233" w:rsidTr="00CC7BE3">
        <w:trPr>
          <w:trHeight w:val="18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növü</w:t>
            </w: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680" w:type="dxa"/>
            <w:gridSpan w:val="2"/>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14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0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76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2"/>
              </w:rPr>
            </w:pPr>
          </w:p>
        </w:tc>
      </w:tr>
      <w:tr w:rsidR="001D55DD" w:rsidRPr="00D23233" w:rsidTr="00CC7BE3">
        <w:trPr>
          <w:trHeight w:val="82"/>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76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14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r>
      <w:tr w:rsidR="001D55DD" w:rsidRPr="00D23233" w:rsidTr="00CC7BE3">
        <w:trPr>
          <w:trHeight w:val="392"/>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900" w:type="dxa"/>
            <w:tcBorders>
              <w:right w:val="single" w:sz="8" w:space="0" w:color="auto"/>
            </w:tcBorders>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920" w:type="dxa"/>
            <w:tcBorders>
              <w:right w:val="single" w:sz="8" w:space="0" w:color="auto"/>
            </w:tcBorders>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7"/>
                <w:sz w:val="25"/>
              </w:rPr>
            </w:pPr>
            <w:r w:rsidRPr="00D23233">
              <w:rPr>
                <w:rFonts w:ascii="Times New Roman" w:eastAsia="Times New Roman" w:hAnsi="Times New Roman" w:cs="Times New Roman"/>
                <w:w w:val="97"/>
                <w:sz w:val="25"/>
              </w:rPr>
              <w:t>Parça</w:t>
            </w:r>
          </w:p>
        </w:tc>
        <w:tc>
          <w:tcPr>
            <w:tcW w:w="900" w:type="dxa"/>
            <w:tcBorders>
              <w:right w:val="single" w:sz="8" w:space="0" w:color="auto"/>
            </w:tcBorders>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900" w:type="dxa"/>
            <w:tcBorders>
              <w:right w:val="single" w:sz="8" w:space="0" w:color="auto"/>
            </w:tcBorders>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920" w:type="dxa"/>
            <w:tcBorders>
              <w:right w:val="single" w:sz="8" w:space="0" w:color="auto"/>
            </w:tcBorders>
            <w:shd w:val="clear" w:color="auto" w:fill="auto"/>
            <w:vAlign w:val="bottom"/>
          </w:tcPr>
          <w:p w:rsidR="001D55DD" w:rsidRPr="00D23233" w:rsidRDefault="001D55DD" w:rsidP="00CC7BE3">
            <w:pPr>
              <w:spacing w:line="0" w:lineRule="atLeast"/>
              <w:ind w:right="78"/>
              <w:jc w:val="right"/>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760" w:type="dxa"/>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left="40"/>
              <w:rPr>
                <w:rFonts w:ascii="Times New Roman" w:eastAsia="Times New Roman" w:hAnsi="Times New Roman" w:cs="Times New Roman"/>
                <w:sz w:val="25"/>
              </w:rPr>
            </w:pPr>
            <w:r w:rsidRPr="00D23233">
              <w:rPr>
                <w:rFonts w:ascii="Times New Roman" w:eastAsia="Times New Roman" w:hAnsi="Times New Roman" w:cs="Times New Roman"/>
                <w:sz w:val="25"/>
              </w:rPr>
              <w:t>Parça</w:t>
            </w:r>
          </w:p>
        </w:tc>
      </w:tr>
      <w:tr w:rsidR="001D55DD" w:rsidRPr="00D23233" w:rsidTr="00CC7BE3">
        <w:trPr>
          <w:trHeight w:val="432"/>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nin №</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№1</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№2</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№3</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№5</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№6</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№7</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№8</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№9</w:t>
            </w:r>
          </w:p>
        </w:tc>
      </w:tr>
      <w:tr w:rsidR="001D55DD" w:rsidRPr="00D23233" w:rsidTr="00CC7BE3">
        <w:trPr>
          <w:trHeight w:val="241"/>
        </w:trPr>
        <w:tc>
          <w:tcPr>
            <w:tcW w:w="700" w:type="dxa"/>
            <w:vMerge w:val="restart"/>
            <w:tcBorders>
              <w:left w:val="single" w:sz="8" w:space="0" w:color="auto"/>
              <w:right w:val="single" w:sz="8" w:space="0" w:color="auto"/>
            </w:tcBorders>
            <w:shd w:val="clear" w:color="auto" w:fill="auto"/>
            <w:textDirection w:val="btLr"/>
            <w:vAlign w:val="bottom"/>
          </w:tcPr>
          <w:p w:rsidR="001D55DD" w:rsidRPr="00D23233" w:rsidRDefault="001D55DD" w:rsidP="00CC7BE3">
            <w:pPr>
              <w:spacing w:line="0" w:lineRule="atLeast"/>
              <w:ind w:left="297"/>
              <w:rPr>
                <w:rFonts w:ascii="Times New Roman" w:eastAsia="Times New Roman" w:hAnsi="Times New Roman" w:cs="Times New Roman"/>
                <w:w w:val="75"/>
                <w:sz w:val="12"/>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100"/>
        </w:trPr>
        <w:tc>
          <w:tcPr>
            <w:tcW w:w="700" w:type="dxa"/>
            <w:vMerge/>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c>
          <w:tcPr>
            <w:tcW w:w="10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r</w:t>
            </w:r>
          </w:p>
        </w:tc>
        <w:tc>
          <w:tcPr>
            <w:tcW w:w="90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0.000</w:t>
            </w:r>
          </w:p>
        </w:tc>
        <w:tc>
          <w:tcPr>
            <w:tcW w:w="92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0.000</w:t>
            </w:r>
          </w:p>
        </w:tc>
        <w:tc>
          <w:tcPr>
            <w:tcW w:w="90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0.000</w:t>
            </w:r>
          </w:p>
        </w:tc>
        <w:tc>
          <w:tcPr>
            <w:tcW w:w="90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0.000</w:t>
            </w:r>
          </w:p>
        </w:tc>
        <w:tc>
          <w:tcPr>
            <w:tcW w:w="90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0.000</w:t>
            </w:r>
          </w:p>
        </w:tc>
        <w:tc>
          <w:tcPr>
            <w:tcW w:w="92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w:t>
            </w:r>
          </w:p>
        </w:tc>
        <w:tc>
          <w:tcPr>
            <w:tcW w:w="760" w:type="dxa"/>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c>
          <w:tcPr>
            <w:tcW w:w="900" w:type="dxa"/>
            <w:tcBorders>
              <w:right w:val="single" w:sz="8" w:space="0" w:color="auto"/>
            </w:tcBorders>
            <w:shd w:val="clear" w:color="auto" w:fill="auto"/>
            <w:vAlign w:val="bottom"/>
          </w:tcPr>
          <w:p w:rsidR="001D55DD" w:rsidRPr="00D23233" w:rsidRDefault="001D55DD" w:rsidP="00CC7BE3">
            <w:pPr>
              <w:spacing w:line="100" w:lineRule="exact"/>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c>
          <w:tcPr>
            <w:tcW w:w="800" w:type="dxa"/>
            <w:tcBorders>
              <w:right w:val="single" w:sz="8" w:space="0" w:color="auto"/>
            </w:tcBorders>
            <w:shd w:val="clear" w:color="auto" w:fill="auto"/>
            <w:vAlign w:val="bottom"/>
          </w:tcPr>
          <w:p w:rsidR="001D55DD" w:rsidRPr="00D23233" w:rsidRDefault="001D55DD" w:rsidP="00CC7BE3">
            <w:pPr>
              <w:spacing w:line="100" w:lineRule="exact"/>
              <w:ind w:right="39"/>
              <w:jc w:val="center"/>
              <w:rPr>
                <w:rFonts w:ascii="Times New Roman" w:eastAsia="Times New Roman" w:hAnsi="Times New Roman" w:cs="Times New Roman"/>
                <w:sz w:val="11"/>
              </w:rPr>
            </w:pPr>
            <w:r w:rsidRPr="00D23233">
              <w:rPr>
                <w:rFonts w:ascii="Times New Roman" w:eastAsia="Times New Roman" w:hAnsi="Times New Roman" w:cs="Times New Roman"/>
                <w:sz w:val="11"/>
              </w:rPr>
              <w:t>0.00</w:t>
            </w:r>
          </w:p>
        </w:tc>
      </w:tr>
      <w:tr w:rsidR="001D55DD" w:rsidRPr="00D23233" w:rsidTr="00CC7BE3">
        <w:trPr>
          <w:trHeight w:val="327"/>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0.96</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0.94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0.96</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0.8</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0.79</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0.915</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0.68</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0.91</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0.97</w:t>
            </w:r>
          </w:p>
        </w:tc>
      </w:tr>
      <w:tr w:rsidR="001D55DD" w:rsidRPr="00D23233" w:rsidTr="00CC7BE3">
        <w:trPr>
          <w:trHeight w:val="115"/>
        </w:trPr>
        <w:tc>
          <w:tcPr>
            <w:tcW w:w="700" w:type="dxa"/>
            <w:vMerge w:val="restart"/>
            <w:tcBorders>
              <w:left w:val="single" w:sz="8" w:space="0" w:color="auto"/>
              <w:right w:val="single" w:sz="8" w:space="0" w:color="auto"/>
            </w:tcBorders>
            <w:shd w:val="clear" w:color="auto" w:fill="auto"/>
            <w:textDirection w:val="btLr"/>
            <w:vAlign w:val="bottom"/>
          </w:tcPr>
          <w:p w:rsidR="001D55DD" w:rsidRPr="00D23233" w:rsidRDefault="001D55DD" w:rsidP="00CC7BE3">
            <w:pPr>
              <w:spacing w:line="0" w:lineRule="atLeast"/>
              <w:ind w:left="148"/>
              <w:rPr>
                <w:rFonts w:ascii="Times New Roman" w:eastAsia="Times New Roman" w:hAnsi="Times New Roman" w:cs="Times New Roman"/>
                <w:w w:val="98"/>
                <w:sz w:val="2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9"/>
              </w:rPr>
            </w:pPr>
          </w:p>
        </w:tc>
      </w:tr>
      <w:tr w:rsidR="001D55DD" w:rsidRPr="00D23233" w:rsidTr="00CC7BE3">
        <w:trPr>
          <w:trHeight w:val="513"/>
        </w:trPr>
        <w:tc>
          <w:tcPr>
            <w:tcW w:w="700" w:type="dxa"/>
            <w:vMerge/>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73"/>
        </w:trPr>
        <w:tc>
          <w:tcPr>
            <w:tcW w:w="700" w:type="dxa"/>
            <w:vMerge/>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25.75</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20.4</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24.32</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9.38</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8.5</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16.02</w:t>
            </w:r>
          </w:p>
        </w:tc>
        <w:tc>
          <w:tcPr>
            <w:tcW w:w="760" w:type="dxa"/>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6.48</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16.34</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800" w:type="dxa"/>
            <w:vMerge w:val="restart"/>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16.94</w:t>
            </w:r>
          </w:p>
        </w:tc>
      </w:tr>
      <w:tr w:rsidR="001D55DD" w:rsidRPr="00D23233" w:rsidTr="00CC7BE3">
        <w:trPr>
          <w:trHeight w:val="76"/>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7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8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r>
      <w:tr w:rsidR="001D55DD" w:rsidRPr="00D23233" w:rsidTr="00CC7BE3">
        <w:trPr>
          <w:trHeight w:val="193"/>
        </w:trPr>
        <w:tc>
          <w:tcPr>
            <w:tcW w:w="700" w:type="dxa"/>
            <w:vMerge w:val="restart"/>
            <w:tcBorders>
              <w:left w:val="single" w:sz="8" w:space="0" w:color="auto"/>
              <w:right w:val="single" w:sz="8" w:space="0" w:color="auto"/>
            </w:tcBorders>
            <w:shd w:val="clear" w:color="auto" w:fill="auto"/>
            <w:textDirection w:val="btLr"/>
            <w:vAlign w:val="bottom"/>
          </w:tcPr>
          <w:p w:rsidR="001D55DD" w:rsidRPr="00D23233" w:rsidRDefault="001D55DD" w:rsidP="00CC7BE3">
            <w:pPr>
              <w:spacing w:line="0" w:lineRule="atLeast"/>
              <w:ind w:left="194"/>
              <w:rPr>
                <w:rFonts w:ascii="Times New Roman" w:eastAsia="Times New Roman" w:hAnsi="Times New Roman" w:cs="Times New Roman"/>
                <w:w w:val="70"/>
                <w:sz w:val="21"/>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268"/>
        </w:trPr>
        <w:tc>
          <w:tcPr>
            <w:tcW w:w="700" w:type="dxa"/>
            <w:vMerge/>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0.11</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0.099</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0.063</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0.26</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0.09</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0.15</w:t>
            </w:r>
          </w:p>
        </w:tc>
        <w:tc>
          <w:tcPr>
            <w:tcW w:w="760" w:type="dxa"/>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0.16</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0.14</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800" w:type="dxa"/>
            <w:vMerge w:val="restart"/>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0.18</w:t>
            </w:r>
          </w:p>
        </w:tc>
      </w:tr>
      <w:tr w:rsidR="001D55DD" w:rsidRPr="00D23233" w:rsidTr="00CC7BE3">
        <w:trPr>
          <w:trHeight w:val="76"/>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7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8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r>
      <w:tr w:rsidR="001D55DD" w:rsidRPr="00D23233" w:rsidTr="00CC7BE3">
        <w:trPr>
          <w:trHeight w:val="198"/>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r>
      <w:tr w:rsidR="001D55DD" w:rsidRPr="00D23233" w:rsidTr="00CC7BE3">
        <w:trPr>
          <w:trHeight w:val="360"/>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6"/>
                <w:sz w:val="31"/>
                <w:vertAlign w:val="subscript"/>
              </w:rPr>
            </w:pPr>
            <w:r w:rsidRPr="00D23233">
              <w:rPr>
                <w:rFonts w:ascii="Times New Roman" w:eastAsia="Times New Roman" w:hAnsi="Times New Roman" w:cs="Times New Roman"/>
                <w:w w:val="96"/>
                <w:sz w:val="25"/>
              </w:rPr>
              <w:t>B</w:t>
            </w:r>
            <w:r w:rsidRPr="00D23233">
              <w:rPr>
                <w:rFonts w:ascii="Times New Roman" w:eastAsia="Times New Roman" w:hAnsi="Times New Roman" w:cs="Times New Roman"/>
                <w:w w:val="96"/>
                <w:sz w:val="31"/>
                <w:vertAlign w:val="subscript"/>
              </w:rPr>
              <w:t>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2.85</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1.98</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1.54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2.48</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2.32</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1.03</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2.22</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3.18</w:t>
            </w:r>
          </w:p>
        </w:tc>
      </w:tr>
      <w:tr w:rsidR="001D55DD" w:rsidRPr="00D23233" w:rsidTr="00CC7BE3">
        <w:trPr>
          <w:trHeight w:val="177"/>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33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0.00</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8"/>
                <w:sz w:val="25"/>
              </w:rPr>
            </w:pPr>
            <w:r w:rsidRPr="00D23233">
              <w:rPr>
                <w:rFonts w:ascii="Times New Roman" w:eastAsia="Times New Roman" w:hAnsi="Times New Roman" w:cs="Times New Roman"/>
                <w:w w:val="98"/>
                <w:sz w:val="25"/>
              </w:rPr>
              <w:t>0.0004</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r>
      <w:tr w:rsidR="001D55DD" w:rsidRPr="00D23233" w:rsidTr="00CC7BE3">
        <w:trPr>
          <w:trHeight w:val="18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34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12.95</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13.99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12.59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10.01</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7.85</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10.61</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7.61</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3.7</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4.2</w:t>
            </w:r>
          </w:p>
        </w:tc>
      </w:tr>
      <w:tr w:rsidR="001D55DD" w:rsidRPr="00D23233" w:rsidTr="00CC7BE3">
        <w:trPr>
          <w:trHeight w:val="19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49"/>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0.62</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0.699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1.59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0.51</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0.75</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0.36</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0.44</w:t>
            </w:r>
          </w:p>
        </w:tc>
      </w:tr>
      <w:tr w:rsidR="001D55DD" w:rsidRPr="00D23233" w:rsidTr="00CC7BE3">
        <w:trPr>
          <w:trHeight w:val="193"/>
        </w:trPr>
        <w:tc>
          <w:tcPr>
            <w:tcW w:w="700" w:type="dxa"/>
            <w:tcBorders>
              <w:left w:val="single" w:sz="8" w:space="0" w:color="auto"/>
              <w:bottom w:val="single" w:sz="8" w:space="0" w:color="auto"/>
              <w:right w:val="single" w:sz="8" w:space="0" w:color="auto"/>
            </w:tcBorders>
            <w:shd w:val="clear" w:color="auto" w:fill="auto"/>
            <w:vAlign w:val="bottom"/>
          </w:tcPr>
          <w:p w:rsidR="001D55DD" w:rsidRPr="00D23233" w:rsidRDefault="004C48BD" w:rsidP="00CC7BE3">
            <w:pPr>
              <w:spacing w:line="0" w:lineRule="atLeast"/>
              <w:rPr>
                <w:rFonts w:ascii="Times New Roman" w:eastAsia="Times New Roman" w:hAnsi="Times New Roman" w:cs="Times New Roman"/>
                <w:sz w:val="16"/>
              </w:rPr>
            </w:pPr>
            <w:r w:rsidRPr="004C48BD">
              <w:rPr>
                <w:rFonts w:ascii="Times New Roman" w:eastAsia="Times New Roman" w:hAnsi="Times New Roman" w:cs="Times New Roman"/>
                <w:noProof/>
                <w:sz w:val="13"/>
              </w:rPr>
              <w:pict>
                <v:shape id="_x0000_s1347" type="#_x0000_t202" style="position:absolute;margin-left:-.1pt;margin-top:8.1pt;width:34.05pt;height:277.2pt;z-index:252007424;mso-position-horizontal-relative:text;mso-position-vertical-relative:text">
                  <v:textbox style="layout-flow:vertical;mso-layout-flow-alt:bottom-to-top">
                    <w:txbxContent>
                      <w:p w:rsidR="00CE750F" w:rsidRPr="001C2602" w:rsidRDefault="00CE750F" w:rsidP="001D55DD">
                        <w:pPr>
                          <w:rPr>
                            <w:rFonts w:ascii="Arial" w:hAnsi="Arial"/>
                            <w:lang w:val="az-Latn-AZ"/>
                          </w:rPr>
                        </w:pPr>
                        <w:r>
                          <w:rPr>
                            <w:rFonts w:ascii="Arial" w:hAnsi="Arial"/>
                            <w:lang w:val="az-Latn-AZ"/>
                          </w:rPr>
                          <w:t xml:space="preserve">                Ərişin ölçmə istiqaməti</w:t>
                        </w:r>
                      </w:p>
                    </w:txbxContent>
                  </v:textbox>
                </v:shape>
              </w:pict>
            </w: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60"/>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6"/>
                <w:sz w:val="31"/>
                <w:vertAlign w:val="subscript"/>
              </w:rPr>
            </w:pPr>
            <w:r w:rsidRPr="00D23233">
              <w:rPr>
                <w:rFonts w:ascii="Times New Roman" w:eastAsia="Times New Roman" w:hAnsi="Times New Roman" w:cs="Times New Roman"/>
                <w:w w:val="96"/>
                <w:sz w:val="25"/>
              </w:rPr>
              <w:t>B</w:t>
            </w:r>
            <w:r w:rsidRPr="00D23233">
              <w:rPr>
                <w:rFonts w:ascii="Times New Roman" w:eastAsia="Times New Roman" w:hAnsi="Times New Roman" w:cs="Times New Roman"/>
                <w:w w:val="96"/>
                <w:sz w:val="31"/>
                <w:vertAlign w:val="subscript"/>
              </w:rPr>
              <w:t>1</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7.98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9.79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5.19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15.91</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3</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5.45</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5.67</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1.34</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1.54</w:t>
            </w:r>
          </w:p>
        </w:tc>
      </w:tr>
      <w:tr w:rsidR="001D55DD" w:rsidRPr="00D23233" w:rsidTr="00CC7BE3">
        <w:trPr>
          <w:trHeight w:val="158"/>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r>
      <w:tr w:rsidR="001D55DD" w:rsidRPr="00D23233" w:rsidTr="00CC7BE3">
        <w:trPr>
          <w:trHeight w:val="330"/>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r</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0.94</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0.77</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0.86</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0.84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0.87</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0.53</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0.78</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0.73</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0.78</w:t>
            </w:r>
          </w:p>
        </w:tc>
      </w:tr>
      <w:tr w:rsidR="001D55DD" w:rsidRPr="00D23233" w:rsidTr="00CC7BE3">
        <w:trPr>
          <w:trHeight w:val="18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344"/>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0.00</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0.00</w:t>
            </w:r>
          </w:p>
        </w:tc>
      </w:tr>
      <w:tr w:rsidR="001D55DD" w:rsidRPr="00D23233" w:rsidTr="00CC7BE3">
        <w:trPr>
          <w:trHeight w:val="198"/>
        </w:trPr>
        <w:tc>
          <w:tcPr>
            <w:tcW w:w="700" w:type="dxa"/>
            <w:vMerge w:val="restart"/>
            <w:tcBorders>
              <w:left w:val="single" w:sz="8" w:space="0" w:color="auto"/>
              <w:right w:val="single" w:sz="8" w:space="0" w:color="auto"/>
            </w:tcBorders>
            <w:shd w:val="clear" w:color="auto" w:fill="auto"/>
            <w:textDirection w:val="btLr"/>
            <w:vAlign w:val="bottom"/>
          </w:tcPr>
          <w:p w:rsidR="001D55DD" w:rsidRPr="001C2602" w:rsidRDefault="001D55DD" w:rsidP="00CC7BE3">
            <w:pPr>
              <w:spacing w:line="0" w:lineRule="atLeast"/>
              <w:ind w:left="240"/>
              <w:rPr>
                <w:rFonts w:ascii="Times New Roman" w:eastAsia="Times New Roman" w:hAnsi="Times New Roman" w:cs="Times New Roman"/>
                <w:w w:val="71"/>
                <w:sz w:val="17"/>
                <w:lang w:val="az-Latn-AZ"/>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r>
      <w:tr w:rsidR="001D55DD" w:rsidRPr="00D23233" w:rsidTr="00CC7BE3">
        <w:trPr>
          <w:trHeight w:val="268"/>
        </w:trPr>
        <w:tc>
          <w:tcPr>
            <w:tcW w:w="700" w:type="dxa"/>
            <w:vMerge/>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23"/>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19.8</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9.0</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12.71</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11.49</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13.4</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4.19</w:t>
            </w:r>
          </w:p>
        </w:tc>
        <w:tc>
          <w:tcPr>
            <w:tcW w:w="760" w:type="dxa"/>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8.73</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7.99</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800" w:type="dxa"/>
            <w:vMerge w:val="restart"/>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8.23</w:t>
            </w:r>
          </w:p>
        </w:tc>
      </w:tr>
      <w:tr w:rsidR="001D55DD" w:rsidRPr="00D23233" w:rsidTr="00CC7BE3">
        <w:trPr>
          <w:trHeight w:val="76"/>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6"/>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7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8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r>
      <w:tr w:rsidR="001D55DD" w:rsidRPr="00D23233" w:rsidTr="00CC7BE3">
        <w:trPr>
          <w:trHeight w:val="193"/>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16"/>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49"/>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0.398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0.60</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0.46</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0.37</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0.38</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0.135</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0.36</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0.48</w:t>
            </w:r>
          </w:p>
        </w:tc>
      </w:tr>
      <w:tr w:rsidR="001D55DD" w:rsidRPr="00D23233" w:rsidTr="00CC7BE3">
        <w:trPr>
          <w:trHeight w:val="193"/>
        </w:trPr>
        <w:tc>
          <w:tcPr>
            <w:tcW w:w="700" w:type="dxa"/>
            <w:vMerge w:val="restart"/>
            <w:tcBorders>
              <w:left w:val="single" w:sz="8" w:space="0" w:color="auto"/>
              <w:right w:val="single" w:sz="8" w:space="0" w:color="auto"/>
            </w:tcBorders>
            <w:shd w:val="clear" w:color="auto" w:fill="auto"/>
            <w:textDirection w:val="btLr"/>
            <w:vAlign w:val="bottom"/>
          </w:tcPr>
          <w:p w:rsidR="001D55DD" w:rsidRPr="001C2602" w:rsidRDefault="001D55DD" w:rsidP="00CC7BE3">
            <w:pPr>
              <w:spacing w:line="0" w:lineRule="atLeast"/>
              <w:ind w:left="148"/>
              <w:rPr>
                <w:rFonts w:ascii="Times New Roman" w:eastAsia="Times New Roman" w:hAnsi="Times New Roman" w:cs="Times New Roman"/>
                <w:w w:val="85"/>
                <w:sz w:val="2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297"/>
        </w:trPr>
        <w:tc>
          <w:tcPr>
            <w:tcW w:w="700" w:type="dxa"/>
            <w:vMerge/>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24"/>
              </w:rPr>
            </w:pPr>
          </w:p>
        </w:tc>
        <w:tc>
          <w:tcPr>
            <w:tcW w:w="10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6"/>
                <w:sz w:val="31"/>
                <w:vertAlign w:val="subscript"/>
              </w:rPr>
            </w:pPr>
            <w:r w:rsidRPr="00D23233">
              <w:rPr>
                <w:rFonts w:ascii="Times New Roman" w:eastAsia="Times New Roman" w:hAnsi="Times New Roman" w:cs="Times New Roman"/>
                <w:w w:val="96"/>
                <w:sz w:val="25"/>
              </w:rPr>
              <w:t>B</w:t>
            </w:r>
            <w:r w:rsidRPr="00D23233">
              <w:rPr>
                <w:rFonts w:ascii="Times New Roman" w:eastAsia="Times New Roman" w:hAnsi="Times New Roman" w:cs="Times New Roman"/>
                <w:w w:val="96"/>
                <w:sz w:val="31"/>
                <w:vertAlign w:val="subscript"/>
              </w:rPr>
              <w:t>0</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7.89</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5.43</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5.82</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4.26</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5.5</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1.58</w:t>
            </w:r>
          </w:p>
        </w:tc>
        <w:tc>
          <w:tcPr>
            <w:tcW w:w="760" w:type="dxa"/>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1.18</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2.89</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vMerge w:val="restart"/>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3.22</w:t>
            </w:r>
          </w:p>
        </w:tc>
      </w:tr>
      <w:tr w:rsidR="001D55DD" w:rsidRPr="00D23233" w:rsidTr="00CC7BE3">
        <w:trPr>
          <w:trHeight w:val="63"/>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5"/>
              </w:rPr>
            </w:pPr>
          </w:p>
        </w:tc>
        <w:tc>
          <w:tcPr>
            <w:tcW w:w="10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7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8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r>
      <w:tr w:rsidR="001D55DD" w:rsidRPr="00D23233" w:rsidTr="00CC7BE3">
        <w:trPr>
          <w:trHeight w:val="153"/>
        </w:trPr>
        <w:tc>
          <w:tcPr>
            <w:tcW w:w="700" w:type="dxa"/>
            <w:vMerge w:val="restart"/>
            <w:tcBorders>
              <w:left w:val="single" w:sz="8" w:space="0" w:color="auto"/>
              <w:right w:val="single" w:sz="8" w:space="0" w:color="auto"/>
            </w:tcBorders>
            <w:shd w:val="clear" w:color="auto" w:fill="auto"/>
            <w:textDirection w:val="btLr"/>
            <w:vAlign w:val="bottom"/>
          </w:tcPr>
          <w:p w:rsidR="001D55DD" w:rsidRPr="001C2602" w:rsidRDefault="001D55DD" w:rsidP="00CC7BE3">
            <w:pPr>
              <w:spacing w:line="0" w:lineRule="atLeast"/>
              <w:ind w:left="148"/>
              <w:rPr>
                <w:rFonts w:ascii="Times New Roman" w:eastAsia="Times New Roman" w:hAnsi="Times New Roman" w:cs="Times New Roman"/>
                <w:w w:val="70"/>
                <w:sz w:val="2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r>
      <w:tr w:rsidR="001D55DD" w:rsidRPr="00D23233" w:rsidTr="00CC7BE3">
        <w:trPr>
          <w:trHeight w:val="273"/>
        </w:trPr>
        <w:tc>
          <w:tcPr>
            <w:tcW w:w="700" w:type="dxa"/>
            <w:vMerge/>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23"/>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0.017</w:t>
            </w:r>
          </w:p>
        </w:tc>
        <w:tc>
          <w:tcPr>
            <w:tcW w:w="920" w:type="dxa"/>
            <w:vMerge w:val="restart"/>
            <w:tcBorders>
              <w:right w:val="single" w:sz="8" w:space="0" w:color="auto"/>
            </w:tcBorders>
            <w:shd w:val="clear" w:color="auto" w:fill="auto"/>
            <w:vAlign w:val="bottom"/>
          </w:tcPr>
          <w:p w:rsidR="001D55DD" w:rsidRPr="00D23233" w:rsidRDefault="001D55DD" w:rsidP="00CC7BE3">
            <w:pPr>
              <w:spacing w:line="0" w:lineRule="atLeast"/>
              <w:ind w:right="38"/>
              <w:jc w:val="right"/>
              <w:rPr>
                <w:rFonts w:ascii="Times New Roman" w:eastAsia="Times New Roman" w:hAnsi="Times New Roman" w:cs="Times New Roman"/>
                <w:sz w:val="25"/>
              </w:rPr>
            </w:pPr>
            <w:r w:rsidRPr="00D23233">
              <w:rPr>
                <w:rFonts w:ascii="Times New Roman" w:eastAsia="Times New Roman" w:hAnsi="Times New Roman" w:cs="Times New Roman"/>
                <w:sz w:val="25"/>
              </w:rPr>
              <w:t>0.0001</w:t>
            </w:r>
          </w:p>
        </w:tc>
        <w:tc>
          <w:tcPr>
            <w:tcW w:w="760" w:type="dxa"/>
            <w:vMerge w:val="restart"/>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900" w:type="dxa"/>
            <w:vMerge w:val="restart"/>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800" w:type="dxa"/>
            <w:vMerge w:val="restart"/>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0.000</w:t>
            </w:r>
          </w:p>
        </w:tc>
      </w:tr>
      <w:tr w:rsidR="001D55DD" w:rsidRPr="00D23233" w:rsidTr="00CC7BE3">
        <w:trPr>
          <w:trHeight w:val="76"/>
        </w:trPr>
        <w:tc>
          <w:tcPr>
            <w:tcW w:w="700" w:type="dxa"/>
            <w:tcBorders>
              <w:left w:val="single" w:sz="8" w:space="0" w:color="auto"/>
              <w:right w:val="single" w:sz="8" w:space="0" w:color="auto"/>
            </w:tcBorders>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6"/>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2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7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9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c>
          <w:tcPr>
            <w:tcW w:w="800" w:type="dxa"/>
            <w:vMerge/>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6"/>
              </w:rPr>
            </w:pPr>
          </w:p>
        </w:tc>
      </w:tr>
      <w:tr w:rsidR="001D55DD" w:rsidRPr="00D23233" w:rsidTr="00CC7BE3">
        <w:trPr>
          <w:trHeight w:val="19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49"/>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9.8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10.28</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9"/>
                <w:sz w:val="25"/>
              </w:rPr>
            </w:pPr>
            <w:r w:rsidRPr="00D23233">
              <w:rPr>
                <w:rFonts w:ascii="Times New Roman" w:eastAsia="Times New Roman" w:hAnsi="Times New Roman" w:cs="Times New Roman"/>
                <w:w w:val="99"/>
                <w:sz w:val="25"/>
              </w:rPr>
              <w:t>12.33</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6.37</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2.46</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5.53</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2.19</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6.86</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7.21</w:t>
            </w:r>
          </w:p>
        </w:tc>
      </w:tr>
      <w:tr w:rsidR="001D55DD" w:rsidRPr="00D23233" w:rsidTr="00CC7BE3">
        <w:trPr>
          <w:trHeight w:val="19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44"/>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0.45</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0.69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0.39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0.44</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0.51</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0.65</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0.38</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0.43</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0.46</w:t>
            </w:r>
          </w:p>
        </w:tc>
      </w:tr>
      <w:tr w:rsidR="001D55DD" w:rsidRPr="00D23233" w:rsidTr="00CC7BE3">
        <w:trPr>
          <w:trHeight w:val="193"/>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60"/>
        </w:trPr>
        <w:tc>
          <w:tcPr>
            <w:tcW w:w="700" w:type="dxa"/>
            <w:tcBorders>
              <w:left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6"/>
                <w:sz w:val="31"/>
                <w:vertAlign w:val="subscript"/>
              </w:rPr>
            </w:pPr>
            <w:r w:rsidRPr="00D23233">
              <w:rPr>
                <w:rFonts w:ascii="Times New Roman" w:eastAsia="Times New Roman" w:hAnsi="Times New Roman" w:cs="Times New Roman"/>
                <w:w w:val="96"/>
                <w:sz w:val="25"/>
              </w:rPr>
              <w:t>B</w:t>
            </w:r>
            <w:r w:rsidRPr="00D23233">
              <w:rPr>
                <w:rFonts w:ascii="Times New Roman" w:eastAsia="Times New Roman" w:hAnsi="Times New Roman" w:cs="Times New Roman"/>
                <w:w w:val="96"/>
                <w:sz w:val="31"/>
                <w:vertAlign w:val="subscript"/>
              </w:rPr>
              <w:t>1</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4.38</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7.06</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4.79</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2.83</w:t>
            </w: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1.26</w:t>
            </w:r>
          </w:p>
        </w:tc>
        <w:tc>
          <w:tcPr>
            <w:tcW w:w="92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3.58</w:t>
            </w:r>
          </w:p>
        </w:tc>
        <w:tc>
          <w:tcPr>
            <w:tcW w:w="760" w:type="dxa"/>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w w:val="95"/>
                <w:sz w:val="25"/>
              </w:rPr>
            </w:pPr>
            <w:r w:rsidRPr="00D23233">
              <w:rPr>
                <w:rFonts w:ascii="Times New Roman" w:eastAsia="Times New Roman" w:hAnsi="Times New Roman" w:cs="Times New Roman"/>
                <w:w w:val="95"/>
                <w:sz w:val="25"/>
              </w:rPr>
              <w:t>0.84</w:t>
            </w:r>
          </w:p>
        </w:tc>
        <w:tc>
          <w:tcPr>
            <w:tcW w:w="140" w:type="dxa"/>
            <w:tcBorders>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tcBorders>
              <w:right w:val="single" w:sz="8" w:space="0" w:color="auto"/>
            </w:tcBorders>
            <w:shd w:val="clear" w:color="auto" w:fill="auto"/>
            <w:vAlign w:val="bottom"/>
          </w:tcPr>
          <w:p w:rsidR="001D55DD" w:rsidRPr="00D23233" w:rsidRDefault="001D55DD" w:rsidP="00CC7BE3">
            <w:pPr>
              <w:spacing w:line="0" w:lineRule="atLeast"/>
              <w:jc w:val="center"/>
              <w:rPr>
                <w:rFonts w:ascii="Times New Roman" w:eastAsia="Times New Roman" w:hAnsi="Times New Roman" w:cs="Times New Roman"/>
                <w:sz w:val="25"/>
              </w:rPr>
            </w:pPr>
            <w:r w:rsidRPr="00D23233">
              <w:rPr>
                <w:rFonts w:ascii="Times New Roman" w:eastAsia="Times New Roman" w:hAnsi="Times New Roman" w:cs="Times New Roman"/>
                <w:sz w:val="25"/>
              </w:rPr>
              <w:t>2.94</w:t>
            </w:r>
          </w:p>
        </w:tc>
        <w:tc>
          <w:tcPr>
            <w:tcW w:w="1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00" w:type="dxa"/>
            <w:tcBorders>
              <w:right w:val="single" w:sz="8" w:space="0" w:color="auto"/>
            </w:tcBorders>
            <w:shd w:val="clear" w:color="auto" w:fill="auto"/>
            <w:vAlign w:val="bottom"/>
          </w:tcPr>
          <w:p w:rsidR="001D55DD" w:rsidRPr="00D23233" w:rsidRDefault="001D55DD" w:rsidP="00CC7BE3">
            <w:pPr>
              <w:spacing w:line="0" w:lineRule="atLeast"/>
              <w:ind w:right="39"/>
              <w:jc w:val="center"/>
              <w:rPr>
                <w:rFonts w:ascii="Times New Roman" w:eastAsia="Times New Roman" w:hAnsi="Times New Roman" w:cs="Times New Roman"/>
                <w:sz w:val="25"/>
              </w:rPr>
            </w:pPr>
            <w:r w:rsidRPr="00D23233">
              <w:rPr>
                <w:rFonts w:ascii="Times New Roman" w:eastAsia="Times New Roman" w:hAnsi="Times New Roman" w:cs="Times New Roman"/>
                <w:sz w:val="25"/>
              </w:rPr>
              <w:t>2.7</w:t>
            </w:r>
          </w:p>
        </w:tc>
      </w:tr>
      <w:tr w:rsidR="001D55DD" w:rsidRPr="00D23233" w:rsidTr="00CC7BE3">
        <w:trPr>
          <w:trHeight w:val="182"/>
        </w:trPr>
        <w:tc>
          <w:tcPr>
            <w:tcW w:w="700" w:type="dxa"/>
            <w:tcBorders>
              <w:left w:val="single" w:sz="8" w:space="0" w:color="auto"/>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2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6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4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9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20" w:type="dxa"/>
            <w:tcBorders>
              <w:bottom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800" w:type="dxa"/>
            <w:tcBorders>
              <w:bottom w:val="single" w:sz="8" w:space="0" w:color="auto"/>
              <w:right w:val="single" w:sz="8" w:space="0" w:color="auto"/>
            </w:tcBorders>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bl>
    <w:p w:rsidR="001D55DD" w:rsidRPr="00D23233" w:rsidRDefault="001D55DD" w:rsidP="001D55DD">
      <w:pPr>
        <w:rPr>
          <w:rFonts w:ascii="Times New Roman" w:eastAsia="Times New Roman" w:hAnsi="Times New Roman" w:cs="Times New Roman"/>
          <w:sz w:val="15"/>
        </w:rPr>
        <w:sectPr w:rsidR="001D55DD" w:rsidRPr="00D23233" w:rsidSect="000C2909">
          <w:type w:val="nextColumn"/>
          <w:pgSz w:w="11900" w:h="16840"/>
          <w:pgMar w:top="1418" w:right="851" w:bottom="1418" w:left="1701" w:header="0" w:footer="0" w:gutter="0"/>
          <w:cols w:space="0" w:equalWidth="0">
            <w:col w:w="9469"/>
          </w:cols>
          <w:docGrid w:linePitch="360"/>
        </w:sectPr>
      </w:pPr>
    </w:p>
    <w:p w:rsidR="001D55DD" w:rsidRPr="00D23233" w:rsidRDefault="001D55DD" w:rsidP="008523FC">
      <w:pPr>
        <w:spacing w:line="0" w:lineRule="atLeast"/>
        <w:rPr>
          <w:rFonts w:ascii="Times New Roman" w:eastAsia="Times New Roman" w:hAnsi="Times New Roman" w:cs="Times New Roman"/>
          <w:lang w:val="en-US"/>
        </w:rPr>
      </w:pPr>
      <w:bookmarkStart w:id="3" w:name="page38"/>
      <w:bookmarkEnd w:id="3"/>
      <w:r w:rsidRPr="00D23233">
        <w:rPr>
          <w:rFonts w:ascii="Times New Roman" w:eastAsia="Times New Roman" w:hAnsi="Times New Roman" w:cs="Times New Roman"/>
          <w:noProof/>
          <w:sz w:val="28"/>
        </w:rPr>
        <w:lastRenderedPageBreak/>
        <w:drawing>
          <wp:anchor distT="0" distB="0" distL="114300" distR="114300" simplePos="0" relativeHeight="251997184" behindDoc="1" locked="0" layoutInCell="0" allowOverlap="1">
            <wp:simplePos x="0" y="0"/>
            <wp:positionH relativeFrom="column">
              <wp:posOffset>504190</wp:posOffset>
            </wp:positionH>
            <wp:positionV relativeFrom="paragraph">
              <wp:posOffset>-8227695</wp:posOffset>
            </wp:positionV>
            <wp:extent cx="5299075" cy="2784475"/>
            <wp:effectExtent l="19050" t="0" r="0" b="0"/>
            <wp:wrapNone/>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299075" cy="2784475"/>
                    </a:xfrm>
                    <a:prstGeom prst="rect">
                      <a:avLst/>
                    </a:prstGeom>
                    <a:noFill/>
                  </pic:spPr>
                </pic:pic>
              </a:graphicData>
            </a:graphic>
          </wp:anchor>
        </w:drawing>
      </w:r>
      <w:r w:rsidRPr="00D23233">
        <w:rPr>
          <w:rFonts w:ascii="Times New Roman" w:eastAsia="Times New Roman" w:hAnsi="Times New Roman" w:cs="Times New Roman"/>
          <w:noProof/>
          <w:sz w:val="28"/>
        </w:rPr>
        <w:drawing>
          <wp:anchor distT="0" distB="0" distL="114300" distR="114300" simplePos="0" relativeHeight="251998208" behindDoc="1" locked="0" layoutInCell="0" allowOverlap="1">
            <wp:simplePos x="0" y="0"/>
            <wp:positionH relativeFrom="column">
              <wp:posOffset>400685</wp:posOffset>
            </wp:positionH>
            <wp:positionV relativeFrom="paragraph">
              <wp:posOffset>-4335145</wp:posOffset>
            </wp:positionV>
            <wp:extent cx="5402580" cy="2769235"/>
            <wp:effectExtent l="19050" t="0" r="7620" b="0"/>
            <wp:wrapNone/>
            <wp:docPr id="9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402580" cy="2769235"/>
                    </a:xfrm>
                    <a:prstGeom prst="rect">
                      <a:avLst/>
                    </a:prstGeom>
                    <a:noFill/>
                  </pic:spPr>
                </pic:pic>
              </a:graphicData>
            </a:graphic>
          </wp:anchor>
        </w:drawing>
      </w:r>
      <w:bookmarkStart w:id="4" w:name="page39"/>
      <w:bookmarkEnd w:id="4"/>
    </w:p>
    <w:p w:rsidR="001D55DD" w:rsidRPr="001C2602" w:rsidRDefault="001D55DD" w:rsidP="001D55DD">
      <w:pPr>
        <w:spacing w:line="359" w:lineRule="auto"/>
        <w:ind w:right="20"/>
        <w:jc w:val="both"/>
        <w:rPr>
          <w:rFonts w:ascii="Times New Roman" w:eastAsia="Times New Roman" w:hAnsi="Times New Roman" w:cs="Times New Roman"/>
          <w:sz w:val="28"/>
          <w:lang w:val="en-US"/>
        </w:rPr>
      </w:pPr>
      <w:proofErr w:type="gramStart"/>
      <w:r w:rsidRPr="00D23233">
        <w:rPr>
          <w:rFonts w:ascii="Times New Roman" w:eastAsia="Times New Roman" w:hAnsi="Times New Roman" w:cs="Times New Roman"/>
          <w:sz w:val="28"/>
          <w:lang w:val="en-US"/>
        </w:rPr>
        <w:t>Yuxarıda qeyd etdiyiniz kimi, istilik emalı əriş və arğac istiqamətlərində parça-ların oturmasına səbəb olur.</w:t>
      </w:r>
      <w:proofErr w:type="gramEnd"/>
      <w:r w:rsidRPr="00D23233">
        <w:rPr>
          <w:rFonts w:ascii="Times New Roman" w:eastAsia="Times New Roman" w:hAnsi="Times New Roman" w:cs="Times New Roman"/>
          <w:sz w:val="28"/>
          <w:lang w:val="en-US"/>
        </w:rPr>
        <w:t xml:space="preserve"> </w:t>
      </w:r>
      <w:r w:rsidRPr="001C2602">
        <w:rPr>
          <w:rFonts w:ascii="Times New Roman" w:eastAsia="Times New Roman" w:hAnsi="Times New Roman" w:cs="Times New Roman"/>
          <w:sz w:val="28"/>
          <w:lang w:val="en-US"/>
        </w:rPr>
        <w:t>Çoxdəfəlik istilik emalından sonra elastik parçaların ani zotropluq xarakteri dəyişməz qalır: poliuretan sapların qoyulması istiqamətində otur-manın böyük qiymətləri müşahidə olunur.</w:t>
      </w:r>
    </w:p>
    <w:p w:rsidR="001D55DD" w:rsidRPr="001C2602" w:rsidRDefault="001D55DD" w:rsidP="001D55DD">
      <w:pPr>
        <w:spacing w:line="2" w:lineRule="exact"/>
        <w:rPr>
          <w:rFonts w:ascii="Times New Roman" w:eastAsia="Times New Roman" w:hAnsi="Times New Roman" w:cs="Times New Roman"/>
          <w:lang w:val="en-US"/>
        </w:rPr>
      </w:pPr>
    </w:p>
    <w:p w:rsidR="001D55DD" w:rsidRPr="001C2602" w:rsidRDefault="001D55DD" w:rsidP="001D55DD">
      <w:pPr>
        <w:spacing w:line="360" w:lineRule="auto"/>
        <w:ind w:firstLine="706"/>
        <w:jc w:val="both"/>
        <w:rPr>
          <w:rFonts w:ascii="Times New Roman" w:eastAsia="Times New Roman" w:hAnsi="Times New Roman" w:cs="Times New Roman"/>
          <w:sz w:val="28"/>
          <w:lang w:val="en-US"/>
        </w:rPr>
      </w:pPr>
      <w:r w:rsidRPr="001C2602">
        <w:rPr>
          <w:rFonts w:ascii="Times New Roman" w:eastAsia="Times New Roman" w:hAnsi="Times New Roman" w:cs="Times New Roman"/>
          <w:sz w:val="28"/>
          <w:lang w:val="en-US"/>
        </w:rPr>
        <w:t>Anizotropluq monoelastik parçalarda da</w:t>
      </w:r>
      <w:r w:rsidR="00403940">
        <w:rPr>
          <w:rFonts w:ascii="Times New Roman" w:eastAsia="Times New Roman" w:hAnsi="Times New Roman" w:cs="Times New Roman"/>
          <w:sz w:val="28"/>
          <w:lang w:val="en-US"/>
        </w:rPr>
        <w:t xml:space="preserve">ha aydın ifadə </w:t>
      </w:r>
      <w:proofErr w:type="gramStart"/>
      <w:r w:rsidR="00403940">
        <w:rPr>
          <w:rFonts w:ascii="Times New Roman" w:eastAsia="Times New Roman" w:hAnsi="Times New Roman" w:cs="Times New Roman"/>
          <w:sz w:val="28"/>
          <w:lang w:val="en-US"/>
        </w:rPr>
        <w:t xml:space="preserve">olunur </w:t>
      </w:r>
      <w:r w:rsidRPr="001C2602">
        <w:rPr>
          <w:rFonts w:ascii="Times New Roman" w:eastAsia="Times New Roman" w:hAnsi="Times New Roman" w:cs="Times New Roman"/>
          <w:sz w:val="28"/>
          <w:lang w:val="en-US"/>
        </w:rPr>
        <w:t>:</w:t>
      </w:r>
      <w:proofErr w:type="gramEnd"/>
      <w:r w:rsidRPr="001C2602">
        <w:rPr>
          <w:rFonts w:ascii="Times New Roman" w:eastAsia="Times New Roman" w:hAnsi="Times New Roman" w:cs="Times New Roman"/>
          <w:sz w:val="28"/>
          <w:lang w:val="en-US"/>
        </w:rPr>
        <w:t xml:space="preserve"> oturma arğac üzrə (1- 3%) ərişə nəzərən (1 – 1,5%) daha çoxdur. </w:t>
      </w:r>
      <w:proofErr w:type="gramStart"/>
      <w:r w:rsidRPr="001C2602">
        <w:rPr>
          <w:rFonts w:ascii="Times New Roman" w:eastAsia="Times New Roman" w:hAnsi="Times New Roman" w:cs="Times New Roman"/>
          <w:sz w:val="28"/>
          <w:lang w:val="en-US"/>
        </w:rPr>
        <w:t>Bielastik parçaların əriş və arğac istiqamətlərində oturmasının hədləri cüzi fərqlənir.</w:t>
      </w:r>
      <w:proofErr w:type="gramEnd"/>
    </w:p>
    <w:p w:rsidR="001D55DD" w:rsidRPr="001C2602" w:rsidRDefault="001D55DD" w:rsidP="001D55DD">
      <w:pPr>
        <w:spacing w:line="1" w:lineRule="exact"/>
        <w:rPr>
          <w:rFonts w:ascii="Times New Roman" w:eastAsia="Times New Roman" w:hAnsi="Times New Roman" w:cs="Times New Roman"/>
          <w:lang w:val="en-US"/>
        </w:rPr>
      </w:pPr>
    </w:p>
    <w:p w:rsidR="001D55DD" w:rsidRPr="001D55DD" w:rsidRDefault="001D55DD" w:rsidP="001D55DD">
      <w:pPr>
        <w:spacing w:line="359" w:lineRule="auto"/>
        <w:ind w:firstLine="720"/>
        <w:jc w:val="both"/>
        <w:rPr>
          <w:rFonts w:ascii="Times New Roman" w:eastAsia="Times New Roman" w:hAnsi="Times New Roman" w:cs="Times New Roman"/>
          <w:sz w:val="28"/>
          <w:lang w:val="en-US"/>
        </w:rPr>
      </w:pPr>
      <w:proofErr w:type="gramStart"/>
      <w:r w:rsidRPr="001C2602">
        <w:rPr>
          <w:rFonts w:ascii="Times New Roman" w:eastAsia="Times New Roman" w:hAnsi="Times New Roman" w:cs="Times New Roman"/>
          <w:sz w:val="28"/>
          <w:lang w:val="en-US"/>
        </w:rPr>
        <w:t>Əksər hallarda maksimal qiymətlərə oturma ikinci və üçüncü istilik emalından sonra çatır.</w:t>
      </w:r>
      <w:proofErr w:type="gramEnd"/>
      <w:r w:rsidRPr="001C2602">
        <w:rPr>
          <w:rFonts w:ascii="Times New Roman" w:eastAsia="Times New Roman" w:hAnsi="Times New Roman" w:cs="Times New Roman"/>
          <w:sz w:val="28"/>
          <w:lang w:val="en-US"/>
        </w:rPr>
        <w:t xml:space="preserve"> </w:t>
      </w:r>
      <w:proofErr w:type="gramStart"/>
      <w:r w:rsidRPr="001C2602">
        <w:rPr>
          <w:rFonts w:ascii="Times New Roman" w:eastAsia="Times New Roman" w:hAnsi="Times New Roman" w:cs="Times New Roman"/>
          <w:sz w:val="28"/>
          <w:lang w:val="en-US"/>
        </w:rPr>
        <w:t>Sonrakı istilik təsirləri əvvəlcə ölçülərin sabitləşməsinə (3-8 emal), sonra isə oturmanın azalmasına gətirib çıxarır.</w:t>
      </w:r>
      <w:proofErr w:type="gramEnd"/>
      <w:r w:rsidRPr="001C2602">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Oturmanın qiyməti 2% həddində dəyişir və məlumatın görünüşünə təsir göstərmir.</w:t>
      </w:r>
      <w:proofErr w:type="gramEnd"/>
    </w:p>
    <w:p w:rsidR="001D55DD" w:rsidRPr="001D55DD" w:rsidRDefault="001D55DD" w:rsidP="001D55DD">
      <w:pPr>
        <w:spacing w:line="3" w:lineRule="exact"/>
        <w:rPr>
          <w:rFonts w:ascii="Times New Roman" w:eastAsia="Times New Roman" w:hAnsi="Times New Roman" w:cs="Times New Roman"/>
          <w:lang w:val="en-US"/>
        </w:rPr>
      </w:pPr>
    </w:p>
    <w:p w:rsidR="001D55DD" w:rsidRPr="001D55DD" w:rsidRDefault="001D55DD" w:rsidP="001D55DD">
      <w:pPr>
        <w:spacing w:line="360" w:lineRule="auto"/>
        <w:ind w:firstLine="710"/>
        <w:jc w:val="both"/>
        <w:rPr>
          <w:rFonts w:ascii="Times New Roman" w:eastAsia="Times New Roman" w:hAnsi="Times New Roman" w:cs="Times New Roman"/>
          <w:sz w:val="28"/>
          <w:lang w:val="en-US"/>
        </w:rPr>
      </w:pPr>
      <w:proofErr w:type="gramStart"/>
      <w:r w:rsidRPr="001D55DD">
        <w:rPr>
          <w:rFonts w:ascii="Times New Roman" w:eastAsia="Times New Roman" w:hAnsi="Times New Roman" w:cs="Times New Roman"/>
          <w:sz w:val="28"/>
          <w:lang w:val="en-US"/>
        </w:rPr>
        <w:t>Termonəmli emal da həmçinin elastiki kamvol parçalarının oturmasına səbəb olur.</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Oturmanın qiyməti təsirin növü bu və ya digər sistemdə poliuretan sapların miqdarından asılıdır.</w:t>
      </w:r>
      <w:proofErr w:type="gramEnd"/>
    </w:p>
    <w:p w:rsidR="001D55DD" w:rsidRPr="001D55DD" w:rsidRDefault="001D55DD" w:rsidP="001D55DD">
      <w:pPr>
        <w:spacing w:line="1" w:lineRule="exact"/>
        <w:jc w:val="both"/>
        <w:rPr>
          <w:rFonts w:ascii="Times New Roman" w:eastAsia="Times New Roman" w:hAnsi="Times New Roman" w:cs="Times New Roman"/>
          <w:lang w:val="en-US"/>
        </w:rPr>
      </w:pPr>
    </w:p>
    <w:p w:rsidR="001D55DD" w:rsidRPr="001D55DD" w:rsidRDefault="001D55DD" w:rsidP="001D55DD">
      <w:pPr>
        <w:spacing w:line="328" w:lineRule="auto"/>
        <w:ind w:firstLine="710"/>
        <w:jc w:val="both"/>
        <w:rPr>
          <w:rFonts w:ascii="Times New Roman" w:eastAsia="Times New Roman" w:hAnsi="Times New Roman" w:cs="Times New Roman"/>
          <w:sz w:val="28"/>
          <w:lang w:val="en-US"/>
        </w:rPr>
      </w:pPr>
      <w:proofErr w:type="gramStart"/>
      <w:r w:rsidRPr="001D55DD">
        <w:rPr>
          <w:rFonts w:ascii="Times New Roman" w:eastAsia="Times New Roman" w:hAnsi="Times New Roman" w:cs="Times New Roman"/>
          <w:sz w:val="28"/>
          <w:lang w:val="en-US"/>
        </w:rPr>
        <w:t>Tərkibində poliuretan saplar olan istiqamətdə oturmanın qiyməti islatmadan, eləcə də termiki emaldan sonra analoji həddinə yaxındır.</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Bəzi hallarda oturma islat-madan sonra 180</w:t>
      </w:r>
      <w:r w:rsidRPr="001D55DD">
        <w:rPr>
          <w:rFonts w:ascii="Times New Roman" w:eastAsia="Times New Roman" w:hAnsi="Times New Roman" w:cs="Times New Roman"/>
          <w:sz w:val="36"/>
          <w:vertAlign w:val="superscript"/>
          <w:lang w:val="en-US"/>
        </w:rPr>
        <w:t>0</w:t>
      </w:r>
      <w:r w:rsidRPr="001D55DD">
        <w:rPr>
          <w:rFonts w:ascii="Times New Roman" w:eastAsia="Times New Roman" w:hAnsi="Times New Roman" w:cs="Times New Roman"/>
          <w:sz w:val="28"/>
          <w:lang w:val="en-US"/>
        </w:rPr>
        <w:t>C temperaturda istilik emalından sonrakı oturmadan azdır.</w:t>
      </w:r>
      <w:proofErr w:type="gramEnd"/>
    </w:p>
    <w:p w:rsidR="001D55DD" w:rsidRPr="001D55DD" w:rsidRDefault="001D55DD" w:rsidP="001D55DD">
      <w:pPr>
        <w:spacing w:line="4" w:lineRule="exact"/>
        <w:jc w:val="both"/>
        <w:rPr>
          <w:rFonts w:ascii="Times New Roman" w:eastAsia="Times New Roman" w:hAnsi="Times New Roman" w:cs="Times New Roman"/>
          <w:lang w:val="en-US"/>
        </w:rPr>
      </w:pPr>
    </w:p>
    <w:p w:rsidR="001D55DD" w:rsidRPr="001D55DD" w:rsidRDefault="001D55DD" w:rsidP="001D55DD">
      <w:pPr>
        <w:spacing w:line="360" w:lineRule="auto"/>
        <w:ind w:firstLine="710"/>
        <w:jc w:val="both"/>
        <w:rPr>
          <w:rFonts w:ascii="Times New Roman" w:eastAsia="Times New Roman" w:hAnsi="Times New Roman" w:cs="Times New Roman"/>
          <w:sz w:val="28"/>
          <w:lang w:val="en-US"/>
        </w:rPr>
      </w:pPr>
      <w:proofErr w:type="gramStart"/>
      <w:r w:rsidRPr="001D55DD">
        <w:rPr>
          <w:rFonts w:ascii="Times New Roman" w:eastAsia="Times New Roman" w:hAnsi="Times New Roman" w:cs="Times New Roman"/>
          <w:sz w:val="28"/>
          <w:lang w:val="en-US"/>
        </w:rPr>
        <w:t>İslatmadan sonra ütülmə bu istiqamətdə oturmanın artımına səbəb olur.</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Oturma maksimal həddiinə qaynatmadan sonra çatır.</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Poliuretan sapları olmayan istiqamətdə oturma termonəmli emaldan sonra istilik emalına nisbətən yüksəkdir.</w:t>
      </w:r>
      <w:proofErr w:type="gramEnd"/>
    </w:p>
    <w:p w:rsidR="001D55DD" w:rsidRPr="001D55DD" w:rsidRDefault="001D55DD" w:rsidP="001D55DD">
      <w:pPr>
        <w:spacing w:line="1" w:lineRule="exact"/>
        <w:jc w:val="both"/>
        <w:rPr>
          <w:rFonts w:ascii="Times New Roman" w:eastAsia="Times New Roman" w:hAnsi="Times New Roman" w:cs="Times New Roman"/>
          <w:lang w:val="en-US"/>
        </w:rPr>
      </w:pPr>
    </w:p>
    <w:p w:rsidR="001D55DD" w:rsidRPr="001D55DD" w:rsidRDefault="001D55DD" w:rsidP="001D55DD">
      <w:pPr>
        <w:spacing w:line="359" w:lineRule="auto"/>
        <w:ind w:firstLine="710"/>
        <w:jc w:val="both"/>
        <w:rPr>
          <w:rFonts w:ascii="Times New Roman" w:eastAsia="Times New Roman" w:hAnsi="Times New Roman" w:cs="Times New Roman"/>
          <w:sz w:val="28"/>
          <w:lang w:val="en-US"/>
        </w:rPr>
      </w:pPr>
      <w:proofErr w:type="gramStart"/>
      <w:r w:rsidRPr="001D55DD">
        <w:rPr>
          <w:rFonts w:ascii="Times New Roman" w:eastAsia="Times New Roman" w:hAnsi="Times New Roman" w:cs="Times New Roman"/>
          <w:sz w:val="28"/>
          <w:lang w:val="en-US"/>
        </w:rPr>
        <w:t>Monoelastik parçalar üçün (arğacda poliuretan</w:t>
      </w:r>
      <w:r w:rsidR="00D67547">
        <w:rPr>
          <w:rFonts w:ascii="Times New Roman" w:eastAsia="Times New Roman" w:hAnsi="Times New Roman" w:cs="Times New Roman"/>
          <w:sz w:val="28"/>
          <w:lang w:val="en-US"/>
        </w:rPr>
        <w:t xml:space="preserve"> sapları olan) oturmanın əhəmiy</w:t>
      </w:r>
      <w:r w:rsidRPr="001D55DD">
        <w:rPr>
          <w:rFonts w:ascii="Times New Roman" w:eastAsia="Times New Roman" w:hAnsi="Times New Roman" w:cs="Times New Roman"/>
          <w:sz w:val="28"/>
          <w:lang w:val="en-US"/>
        </w:rPr>
        <w:t>yətli dərəcədə anizotropluğu xarakterikdir.</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Onun həddi poliuretan sapın qoyulması dəyişmələrini qiymətləndirmək üçün tətbiq olunmu</w:t>
      </w:r>
      <w:r w:rsidR="00D67547">
        <w:rPr>
          <w:rFonts w:ascii="Times New Roman" w:eastAsia="Times New Roman" w:hAnsi="Times New Roman" w:cs="Times New Roman"/>
          <w:sz w:val="28"/>
          <w:lang w:val="en-US"/>
        </w:rPr>
        <w:t>şdur.</w:t>
      </w:r>
      <w:proofErr w:type="gramEnd"/>
      <w:r w:rsidR="00D67547">
        <w:rPr>
          <w:rFonts w:ascii="Times New Roman" w:eastAsia="Times New Roman" w:hAnsi="Times New Roman" w:cs="Times New Roman"/>
          <w:sz w:val="28"/>
          <w:lang w:val="en-US"/>
        </w:rPr>
        <w:t xml:space="preserve"> </w:t>
      </w:r>
      <w:proofErr w:type="gramStart"/>
      <w:r w:rsidR="00D67547">
        <w:rPr>
          <w:rFonts w:ascii="Times New Roman" w:eastAsia="Times New Roman" w:hAnsi="Times New Roman" w:cs="Times New Roman"/>
          <w:sz w:val="28"/>
          <w:lang w:val="en-US"/>
        </w:rPr>
        <w:t>Çünki məhz bu halda parça</w:t>
      </w:r>
      <w:r w:rsidRPr="001D55DD">
        <w:rPr>
          <w:rFonts w:ascii="Times New Roman" w:eastAsia="Times New Roman" w:hAnsi="Times New Roman" w:cs="Times New Roman"/>
          <w:sz w:val="28"/>
          <w:lang w:val="en-US"/>
        </w:rPr>
        <w:t>ya eyni zamanda nəmlik və yüksək temperatur təsir göstərir istiqamətində artır.</w:t>
      </w:r>
      <w:proofErr w:type="gramEnd"/>
      <w:r w:rsidRPr="001D55DD">
        <w:rPr>
          <w:rFonts w:ascii="Times New Roman" w:eastAsia="Times New Roman" w:hAnsi="Times New Roman" w:cs="Times New Roman"/>
          <w:sz w:val="28"/>
          <w:lang w:val="en-US"/>
        </w:rPr>
        <w:t xml:space="preserve"> Arğac istiqamətində oturma əriş ü</w:t>
      </w:r>
      <w:r w:rsidR="00403940">
        <w:rPr>
          <w:rFonts w:ascii="Times New Roman" w:eastAsia="Times New Roman" w:hAnsi="Times New Roman" w:cs="Times New Roman"/>
          <w:sz w:val="28"/>
          <w:lang w:val="en-US"/>
        </w:rPr>
        <w:t xml:space="preserve">zrə oturmadan çox </w:t>
      </w:r>
      <w:proofErr w:type="gramStart"/>
      <w:r w:rsidR="00403940">
        <w:rPr>
          <w:rFonts w:ascii="Times New Roman" w:eastAsia="Times New Roman" w:hAnsi="Times New Roman" w:cs="Times New Roman"/>
          <w:sz w:val="28"/>
          <w:lang w:val="en-US"/>
        </w:rPr>
        <w:t xml:space="preserve">olur </w:t>
      </w:r>
      <w:r w:rsidRPr="001D55DD">
        <w:rPr>
          <w:rFonts w:ascii="Times New Roman" w:eastAsia="Times New Roman" w:hAnsi="Times New Roman" w:cs="Times New Roman"/>
          <w:sz w:val="28"/>
          <w:lang w:val="en-US"/>
        </w:rPr>
        <w:t>.</w:t>
      </w:r>
      <w:proofErr w:type="gramEnd"/>
      <w:r w:rsidRPr="001D55DD">
        <w:rPr>
          <w:rFonts w:ascii="Times New Roman" w:eastAsia="Times New Roman" w:hAnsi="Times New Roman" w:cs="Times New Roman"/>
          <w:sz w:val="28"/>
          <w:lang w:val="en-US"/>
        </w:rPr>
        <w:t xml:space="preserve"> </w:t>
      </w:r>
      <w:proofErr w:type="gramStart"/>
      <w:r w:rsidRPr="001D55DD">
        <w:rPr>
          <w:rFonts w:ascii="Times New Roman" w:eastAsia="Times New Roman" w:hAnsi="Times New Roman" w:cs="Times New Roman"/>
          <w:sz w:val="28"/>
          <w:lang w:val="en-US"/>
        </w:rPr>
        <w:t>Oturma artdıqca bu fərq böyüyür.</w:t>
      </w:r>
      <w:proofErr w:type="gramEnd"/>
      <w:r w:rsidRPr="001D55DD">
        <w:rPr>
          <w:rFonts w:ascii="Times New Roman" w:eastAsia="Times New Roman" w:hAnsi="Times New Roman" w:cs="Times New Roman"/>
          <w:sz w:val="28"/>
          <w:lang w:val="en-US"/>
        </w:rPr>
        <w:t xml:space="preserve"> Poliuretan saplar nəinki arğac istiqamətində, eləcə də bu istiqamətə yaxın yerləşmiş bucaqlar altında da ot</w:t>
      </w:r>
      <w:r w:rsidR="00D67547">
        <w:rPr>
          <w:rFonts w:ascii="Times New Roman" w:eastAsia="Times New Roman" w:hAnsi="Times New Roman" w:cs="Times New Roman"/>
          <w:sz w:val="28"/>
          <w:lang w:val="en-US"/>
        </w:rPr>
        <w:t xml:space="preserve">urmanın qiymətinə təsir </w:t>
      </w:r>
      <w:proofErr w:type="gramStart"/>
      <w:r w:rsidR="00D67547">
        <w:rPr>
          <w:rFonts w:ascii="Times New Roman" w:eastAsia="Times New Roman" w:hAnsi="Times New Roman" w:cs="Times New Roman"/>
          <w:sz w:val="28"/>
          <w:lang w:val="en-US"/>
        </w:rPr>
        <w:t xml:space="preserve">edir </w:t>
      </w:r>
      <w:r w:rsidRPr="001D55DD">
        <w:rPr>
          <w:rFonts w:ascii="Times New Roman" w:eastAsia="Times New Roman" w:hAnsi="Times New Roman" w:cs="Times New Roman"/>
          <w:sz w:val="28"/>
          <w:lang w:val="en-US"/>
        </w:rPr>
        <w:t>.</w:t>
      </w:r>
      <w:proofErr w:type="gramEnd"/>
    </w:p>
    <w:p w:rsidR="001D55DD" w:rsidRPr="001D55DD" w:rsidRDefault="001D55DD" w:rsidP="001D55DD">
      <w:pPr>
        <w:spacing w:line="391" w:lineRule="auto"/>
        <w:ind w:right="20" w:firstLine="706"/>
        <w:jc w:val="both"/>
        <w:rPr>
          <w:rFonts w:ascii="Times New Roman" w:eastAsia="Times New Roman" w:hAnsi="Times New Roman" w:cs="Times New Roman"/>
          <w:sz w:val="28"/>
          <w:lang w:val="en-US"/>
        </w:rPr>
        <w:sectPr w:rsidR="001D55DD" w:rsidRPr="001D55DD" w:rsidSect="000C2909">
          <w:type w:val="nextColumn"/>
          <w:pgSz w:w="11900" w:h="16840"/>
          <w:pgMar w:top="1418" w:right="851" w:bottom="1418" w:left="1701" w:header="0" w:footer="0" w:gutter="0"/>
          <w:cols w:space="0" w:equalWidth="0">
            <w:col w:w="9349"/>
          </w:cols>
          <w:docGrid w:linePitch="360"/>
        </w:sectPr>
      </w:pPr>
    </w:p>
    <w:p w:rsidR="001D55DD" w:rsidRPr="001D55DD" w:rsidRDefault="001D55DD" w:rsidP="001D55DD">
      <w:pPr>
        <w:spacing w:line="239" w:lineRule="exact"/>
        <w:rPr>
          <w:rFonts w:ascii="Times New Roman" w:eastAsia="Times New Roman" w:hAnsi="Times New Roman" w:cs="Times New Roman"/>
          <w:lang w:val="en-US"/>
        </w:rPr>
      </w:pPr>
      <w:bookmarkStart w:id="5" w:name="page40"/>
      <w:bookmarkEnd w:id="5"/>
    </w:p>
    <w:tbl>
      <w:tblPr>
        <w:tblW w:w="0" w:type="auto"/>
        <w:tblInd w:w="980" w:type="dxa"/>
        <w:tblLayout w:type="fixed"/>
        <w:tblCellMar>
          <w:left w:w="0" w:type="dxa"/>
          <w:right w:w="0" w:type="dxa"/>
        </w:tblCellMar>
        <w:tblLook w:val="0000"/>
      </w:tblPr>
      <w:tblGrid>
        <w:gridCol w:w="200"/>
        <w:gridCol w:w="380"/>
        <w:gridCol w:w="4580"/>
      </w:tblGrid>
      <w:tr w:rsidR="001D55DD" w:rsidRPr="00D23233" w:rsidTr="00CC7BE3">
        <w:trPr>
          <w:trHeight w:val="253"/>
        </w:trPr>
        <w:tc>
          <w:tcPr>
            <w:tcW w:w="200" w:type="dxa"/>
            <w:vMerge w:val="restart"/>
            <w:shd w:val="clear" w:color="auto" w:fill="auto"/>
            <w:textDirection w:val="btLr"/>
            <w:vAlign w:val="bottom"/>
          </w:tcPr>
          <w:p w:rsidR="001D55DD" w:rsidRPr="00D23233" w:rsidRDefault="001D55DD" w:rsidP="00CC7BE3">
            <w:pPr>
              <w:spacing w:line="239" w:lineRule="auto"/>
              <w:rPr>
                <w:rFonts w:ascii="Times New Roman" w:eastAsia="Times New Roman" w:hAnsi="Times New Roman" w:cs="Times New Roman"/>
                <w:sz w:val="23"/>
              </w:rPr>
            </w:pPr>
            <w:r w:rsidRPr="00D23233">
              <w:rPr>
                <w:rFonts w:ascii="Times New Roman" w:eastAsia="Times New Roman" w:hAnsi="Times New Roman" w:cs="Times New Roman"/>
                <w:sz w:val="23"/>
              </w:rPr>
              <w:t>%</w:t>
            </w:r>
          </w:p>
        </w:tc>
        <w:tc>
          <w:tcPr>
            <w:tcW w:w="3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3.0</w:t>
            </w:r>
          </w:p>
        </w:tc>
        <w:tc>
          <w:tcPr>
            <w:tcW w:w="4580" w:type="dxa"/>
            <w:shd w:val="clear" w:color="auto" w:fill="auto"/>
            <w:vAlign w:val="bottom"/>
          </w:tcPr>
          <w:p w:rsidR="001D55DD" w:rsidRPr="00D23233" w:rsidRDefault="001D55DD" w:rsidP="00CC7BE3">
            <w:pPr>
              <w:spacing w:line="0" w:lineRule="atLeast"/>
              <w:ind w:right="4329"/>
              <w:jc w:val="right"/>
              <w:rPr>
                <w:rFonts w:ascii="Times New Roman" w:eastAsia="Times New Roman" w:hAnsi="Times New Roman" w:cs="Times New Roman"/>
                <w:sz w:val="22"/>
              </w:rPr>
            </w:pPr>
            <w:r w:rsidRPr="00D23233">
              <w:rPr>
                <w:rFonts w:ascii="Times New Roman" w:eastAsia="Times New Roman" w:hAnsi="Times New Roman" w:cs="Times New Roman"/>
                <w:sz w:val="22"/>
              </w:rPr>
              <w:t>0</w:t>
            </w:r>
          </w:p>
        </w:tc>
      </w:tr>
      <w:tr w:rsidR="001D55DD" w:rsidRPr="00D23233" w:rsidTr="00CC7BE3">
        <w:trPr>
          <w:trHeight w:val="173"/>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3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4580" w:type="dxa"/>
            <w:shd w:val="clear" w:color="auto" w:fill="auto"/>
            <w:vAlign w:val="bottom"/>
          </w:tcPr>
          <w:p w:rsidR="001D55DD" w:rsidRPr="00D23233" w:rsidRDefault="001D55DD" w:rsidP="00CC7BE3">
            <w:pPr>
              <w:spacing w:line="172" w:lineRule="exact"/>
              <w:ind w:right="3169"/>
              <w:jc w:val="right"/>
              <w:rPr>
                <w:rFonts w:ascii="Times New Roman" w:eastAsia="Times New Roman" w:hAnsi="Times New Roman" w:cs="Times New Roman"/>
              </w:rPr>
            </w:pPr>
            <w:r w:rsidRPr="00D23233">
              <w:rPr>
                <w:rFonts w:ascii="Times New Roman" w:eastAsia="Times New Roman" w:hAnsi="Times New Roman" w:cs="Times New Roman"/>
              </w:rPr>
              <w:t>15</w:t>
            </w:r>
          </w:p>
        </w:tc>
      </w:tr>
      <w:tr w:rsidR="001D55DD" w:rsidRPr="00D23233" w:rsidTr="00CC7BE3">
        <w:trPr>
          <w:trHeight w:val="510"/>
        </w:trPr>
        <w:tc>
          <w:tcPr>
            <w:tcW w:w="200" w:type="dxa"/>
            <w:vMerge w:val="restart"/>
            <w:shd w:val="clear" w:color="auto" w:fill="auto"/>
            <w:textDirection w:val="btLr"/>
            <w:vAlign w:val="bottom"/>
          </w:tcPr>
          <w:p w:rsidR="001D55DD" w:rsidRPr="00D23233" w:rsidRDefault="001D55DD" w:rsidP="00CC7BE3">
            <w:pPr>
              <w:spacing w:line="239" w:lineRule="auto"/>
              <w:rPr>
                <w:rFonts w:ascii="Times New Roman" w:eastAsia="Times New Roman" w:hAnsi="Times New Roman" w:cs="Times New Roman"/>
                <w:w w:val="98"/>
                <w:sz w:val="23"/>
              </w:rPr>
            </w:pPr>
            <w:r w:rsidRPr="00D23233">
              <w:rPr>
                <w:rFonts w:ascii="Times New Roman" w:eastAsia="Times New Roman" w:hAnsi="Times New Roman" w:cs="Times New Roman"/>
                <w:w w:val="98"/>
                <w:sz w:val="23"/>
              </w:rPr>
              <w:t>Sıxılma,</w:t>
            </w:r>
          </w:p>
        </w:tc>
        <w:tc>
          <w:tcPr>
            <w:tcW w:w="3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2.5</w:t>
            </w:r>
          </w:p>
        </w:tc>
        <w:tc>
          <w:tcPr>
            <w:tcW w:w="4580" w:type="dxa"/>
            <w:shd w:val="clear" w:color="auto" w:fill="auto"/>
            <w:vAlign w:val="bottom"/>
          </w:tcPr>
          <w:p w:rsidR="001D55DD" w:rsidRPr="00D23233" w:rsidRDefault="001D55DD" w:rsidP="00CC7BE3">
            <w:pPr>
              <w:spacing w:line="0" w:lineRule="atLeast"/>
              <w:ind w:right="2089"/>
              <w:jc w:val="right"/>
              <w:rPr>
                <w:rFonts w:ascii="Times New Roman" w:eastAsia="Times New Roman" w:hAnsi="Times New Roman" w:cs="Times New Roman"/>
                <w:sz w:val="22"/>
              </w:rPr>
            </w:pPr>
            <w:r w:rsidRPr="00D23233">
              <w:rPr>
                <w:rFonts w:ascii="Times New Roman" w:eastAsia="Times New Roman" w:hAnsi="Times New Roman" w:cs="Times New Roman"/>
                <w:sz w:val="22"/>
              </w:rPr>
              <w:t>30</w:t>
            </w:r>
          </w:p>
        </w:tc>
      </w:tr>
      <w:tr w:rsidR="001D55DD" w:rsidRPr="00D23233" w:rsidTr="00CC7BE3">
        <w:trPr>
          <w:trHeight w:val="287"/>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04"/>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2.0</w:t>
            </w:r>
          </w:p>
        </w:tc>
        <w:tc>
          <w:tcPr>
            <w:tcW w:w="4580" w:type="dxa"/>
            <w:shd w:val="clear" w:color="auto" w:fill="auto"/>
            <w:vAlign w:val="bottom"/>
          </w:tcPr>
          <w:p w:rsidR="001D55DD" w:rsidRPr="00D23233" w:rsidRDefault="001D55DD" w:rsidP="00CC7BE3">
            <w:pPr>
              <w:spacing w:line="0" w:lineRule="atLeast"/>
              <w:ind w:right="1189"/>
              <w:jc w:val="right"/>
              <w:rPr>
                <w:rFonts w:ascii="Times New Roman" w:eastAsia="Times New Roman" w:hAnsi="Times New Roman" w:cs="Times New Roman"/>
                <w:sz w:val="22"/>
              </w:rPr>
            </w:pPr>
            <w:r w:rsidRPr="00D23233">
              <w:rPr>
                <w:rFonts w:ascii="Times New Roman" w:eastAsia="Times New Roman" w:hAnsi="Times New Roman" w:cs="Times New Roman"/>
                <w:sz w:val="22"/>
              </w:rPr>
              <w:t>45</w:t>
            </w:r>
          </w:p>
        </w:tc>
      </w:tr>
      <w:tr w:rsidR="001D55DD" w:rsidRPr="00D23233" w:rsidTr="00CC7BE3">
        <w:trPr>
          <w:trHeight w:val="288"/>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691"/>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1.5</w:t>
            </w:r>
          </w:p>
        </w:tc>
        <w:tc>
          <w:tcPr>
            <w:tcW w:w="4580" w:type="dxa"/>
            <w:shd w:val="clear" w:color="auto" w:fill="auto"/>
            <w:vAlign w:val="bottom"/>
          </w:tcPr>
          <w:p w:rsidR="001D55DD" w:rsidRPr="00D23233" w:rsidRDefault="001D55DD" w:rsidP="00CC7BE3">
            <w:pPr>
              <w:spacing w:line="0" w:lineRule="atLeast"/>
              <w:ind w:right="449"/>
              <w:jc w:val="right"/>
              <w:rPr>
                <w:rFonts w:ascii="Times New Roman" w:eastAsia="Times New Roman" w:hAnsi="Times New Roman" w:cs="Times New Roman"/>
                <w:sz w:val="22"/>
              </w:rPr>
            </w:pPr>
            <w:r w:rsidRPr="00D23233">
              <w:rPr>
                <w:rFonts w:ascii="Times New Roman" w:eastAsia="Times New Roman" w:hAnsi="Times New Roman" w:cs="Times New Roman"/>
                <w:sz w:val="22"/>
              </w:rPr>
              <w:t>60</w:t>
            </w:r>
          </w:p>
        </w:tc>
      </w:tr>
      <w:tr w:rsidR="001D55DD" w:rsidRPr="00D23233" w:rsidTr="00CC7BE3">
        <w:trPr>
          <w:trHeight w:val="715"/>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1.0</w:t>
            </w:r>
          </w:p>
        </w:tc>
        <w:tc>
          <w:tcPr>
            <w:tcW w:w="4580" w:type="dxa"/>
            <w:vMerge w:val="restart"/>
            <w:shd w:val="clear" w:color="auto" w:fill="auto"/>
            <w:vAlign w:val="bottom"/>
          </w:tcPr>
          <w:p w:rsidR="001D55DD" w:rsidRPr="00D23233" w:rsidRDefault="001D55DD" w:rsidP="00CC7BE3">
            <w:pPr>
              <w:spacing w:line="0" w:lineRule="atLeast"/>
              <w:ind w:right="29"/>
              <w:jc w:val="right"/>
              <w:rPr>
                <w:rFonts w:ascii="Times New Roman" w:eastAsia="Times New Roman" w:hAnsi="Times New Roman" w:cs="Times New Roman"/>
                <w:sz w:val="22"/>
              </w:rPr>
            </w:pPr>
            <w:r w:rsidRPr="00D23233">
              <w:rPr>
                <w:rFonts w:ascii="Times New Roman" w:eastAsia="Times New Roman" w:hAnsi="Times New Roman" w:cs="Times New Roman"/>
                <w:sz w:val="22"/>
              </w:rPr>
              <w:t>75</w:t>
            </w:r>
          </w:p>
        </w:tc>
      </w:tr>
      <w:tr w:rsidR="001D55DD" w:rsidRPr="00D23233" w:rsidTr="00CC7BE3">
        <w:trPr>
          <w:trHeight w:val="293"/>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5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4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0.5</w:t>
            </w:r>
          </w:p>
        </w:tc>
        <w:tc>
          <w:tcPr>
            <w:tcW w:w="4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744"/>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0.0</w:t>
            </w:r>
          </w:p>
        </w:tc>
        <w:tc>
          <w:tcPr>
            <w:tcW w:w="45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2"/>
              </w:rPr>
            </w:pPr>
            <w:r w:rsidRPr="00D23233">
              <w:rPr>
                <w:rFonts w:ascii="Times New Roman" w:eastAsia="Times New Roman" w:hAnsi="Times New Roman" w:cs="Times New Roman"/>
                <w:sz w:val="22"/>
              </w:rPr>
              <w:t>90</w:t>
            </w:r>
          </w:p>
        </w:tc>
      </w:tr>
    </w:tbl>
    <w:p w:rsidR="001D55DD" w:rsidRPr="00D23233" w:rsidRDefault="001D55DD" w:rsidP="001D55DD">
      <w:pPr>
        <w:spacing w:line="152" w:lineRule="exact"/>
        <w:rPr>
          <w:rFonts w:ascii="Times New Roman" w:eastAsia="Times New Roman" w:hAnsi="Times New Roman" w:cs="Times New Roman"/>
        </w:rPr>
      </w:pPr>
      <w:r w:rsidRPr="00D23233">
        <w:rPr>
          <w:rFonts w:ascii="Times New Roman" w:eastAsia="Times New Roman" w:hAnsi="Times New Roman" w:cs="Times New Roman"/>
          <w:noProof/>
          <w:sz w:val="22"/>
        </w:rPr>
        <w:drawing>
          <wp:anchor distT="0" distB="0" distL="114300" distR="114300" simplePos="0" relativeHeight="251999232" behindDoc="1" locked="0" layoutInCell="0" allowOverlap="1">
            <wp:simplePos x="0" y="0"/>
            <wp:positionH relativeFrom="column">
              <wp:posOffset>928370</wp:posOffset>
            </wp:positionH>
            <wp:positionV relativeFrom="paragraph">
              <wp:posOffset>-2849880</wp:posOffset>
            </wp:positionV>
            <wp:extent cx="2834640" cy="2861945"/>
            <wp:effectExtent l="19050" t="0" r="3810" b="0"/>
            <wp:wrapNone/>
            <wp:docPr id="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834640" cy="2861945"/>
                    </a:xfrm>
                    <a:prstGeom prst="rect">
                      <a:avLst/>
                    </a:prstGeom>
                    <a:noFill/>
                  </pic:spPr>
                </pic:pic>
              </a:graphicData>
            </a:graphic>
          </wp:anchor>
        </w:drawing>
      </w:r>
    </w:p>
    <w:p w:rsidR="001D55DD" w:rsidRPr="00D23233" w:rsidRDefault="008523FC" w:rsidP="001D55DD">
      <w:pPr>
        <w:spacing w:line="285" w:lineRule="auto"/>
        <w:ind w:left="80" w:right="1680" w:firstLine="34"/>
        <w:rPr>
          <w:rFonts w:ascii="Times New Roman" w:eastAsia="Times New Roman" w:hAnsi="Times New Roman" w:cs="Times New Roman"/>
          <w:sz w:val="28"/>
        </w:rPr>
      </w:pPr>
      <w:r>
        <w:rPr>
          <w:rFonts w:ascii="Times New Roman" w:eastAsia="Times New Roman" w:hAnsi="Times New Roman" w:cs="Times New Roman"/>
          <w:sz w:val="27"/>
        </w:rPr>
        <w:t xml:space="preserve">Şəkil </w:t>
      </w:r>
      <w:r>
        <w:rPr>
          <w:rFonts w:ascii="Times New Roman" w:eastAsia="Times New Roman" w:hAnsi="Times New Roman" w:cs="Times New Roman"/>
          <w:sz w:val="27"/>
          <w:lang w:val="az-Latn-AZ"/>
        </w:rPr>
        <w:t>2.2</w:t>
      </w:r>
      <w:r w:rsidR="001D55DD" w:rsidRPr="00D23233">
        <w:rPr>
          <w:rFonts w:ascii="Times New Roman" w:eastAsia="Times New Roman" w:hAnsi="Times New Roman" w:cs="Times New Roman"/>
          <w:sz w:val="27"/>
        </w:rPr>
        <w:t>. Monoelastik parçasının (№3) istilik emalından sonra oturmasının anizotropluğunun polyar diaqramları:</w:t>
      </w:r>
      <w:r w:rsidR="001D55DD">
        <w:rPr>
          <w:rFonts w:ascii="Times New Roman" w:eastAsia="Times New Roman" w:hAnsi="Times New Roman" w:cs="Times New Roman"/>
          <w:sz w:val="27"/>
          <w:lang w:val="az-Latn-AZ"/>
        </w:rPr>
        <w:t xml:space="preserve"> </w:t>
      </w:r>
      <w:r w:rsidR="001D55DD" w:rsidRPr="00D23233">
        <w:rPr>
          <w:rFonts w:ascii="Times New Roman" w:eastAsia="Times New Roman" w:hAnsi="Times New Roman" w:cs="Times New Roman"/>
          <w:sz w:val="28"/>
        </w:rPr>
        <w:t>əriş – yun sap, arğac –MEKP: yun sap, PU</w:t>
      </w: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31" w:lineRule="exact"/>
        <w:rPr>
          <w:rFonts w:ascii="Times New Roman" w:eastAsia="Times New Roman" w:hAnsi="Times New Roman" w:cs="Times New Roman"/>
        </w:rPr>
      </w:pPr>
    </w:p>
    <w:tbl>
      <w:tblPr>
        <w:tblW w:w="0" w:type="auto"/>
        <w:tblInd w:w="640" w:type="dxa"/>
        <w:tblLayout w:type="fixed"/>
        <w:tblCellMar>
          <w:left w:w="0" w:type="dxa"/>
          <w:right w:w="0" w:type="dxa"/>
        </w:tblCellMar>
        <w:tblLook w:val="0000"/>
      </w:tblPr>
      <w:tblGrid>
        <w:gridCol w:w="200"/>
        <w:gridCol w:w="360"/>
        <w:gridCol w:w="4420"/>
      </w:tblGrid>
      <w:tr w:rsidR="001D55DD" w:rsidRPr="00D23233" w:rsidTr="00CC7BE3">
        <w:trPr>
          <w:trHeight w:val="161"/>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4420" w:type="dxa"/>
            <w:shd w:val="clear" w:color="auto" w:fill="auto"/>
            <w:vAlign w:val="bottom"/>
          </w:tcPr>
          <w:p w:rsidR="001D55DD" w:rsidRPr="00D23233" w:rsidRDefault="001D55DD" w:rsidP="00CC7BE3">
            <w:pPr>
              <w:spacing w:line="0" w:lineRule="atLeast"/>
              <w:ind w:right="4211"/>
              <w:jc w:val="right"/>
              <w:rPr>
                <w:rFonts w:ascii="Times New Roman" w:eastAsia="Times New Roman" w:hAnsi="Times New Roman" w:cs="Times New Roman"/>
                <w:sz w:val="14"/>
              </w:rPr>
            </w:pPr>
            <w:r w:rsidRPr="00D23233">
              <w:rPr>
                <w:rFonts w:ascii="Times New Roman" w:eastAsia="Times New Roman" w:hAnsi="Times New Roman" w:cs="Times New Roman"/>
                <w:sz w:val="14"/>
              </w:rPr>
              <w:t>0</w:t>
            </w:r>
          </w:p>
        </w:tc>
      </w:tr>
      <w:tr w:rsidR="001D55DD" w:rsidRPr="00D23233" w:rsidTr="00CC7BE3">
        <w:trPr>
          <w:trHeight w:val="209"/>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3.0</w:t>
            </w:r>
          </w:p>
        </w:tc>
        <w:tc>
          <w:tcPr>
            <w:tcW w:w="4420" w:type="dxa"/>
            <w:shd w:val="clear" w:color="auto" w:fill="auto"/>
            <w:vAlign w:val="bottom"/>
          </w:tcPr>
          <w:p w:rsidR="001D55DD" w:rsidRPr="00D23233" w:rsidRDefault="001D55DD" w:rsidP="00CC7BE3">
            <w:pPr>
              <w:spacing w:line="0" w:lineRule="atLeast"/>
              <w:ind w:right="3111"/>
              <w:jc w:val="right"/>
              <w:rPr>
                <w:rFonts w:ascii="Times New Roman" w:eastAsia="Times New Roman" w:hAnsi="Times New Roman" w:cs="Times New Roman"/>
                <w:sz w:val="14"/>
              </w:rPr>
            </w:pPr>
            <w:r w:rsidRPr="00D23233">
              <w:rPr>
                <w:rFonts w:ascii="Times New Roman" w:eastAsia="Times New Roman" w:hAnsi="Times New Roman" w:cs="Times New Roman"/>
                <w:sz w:val="14"/>
              </w:rPr>
              <w:t>15</w:t>
            </w:r>
          </w:p>
        </w:tc>
      </w:tr>
      <w:tr w:rsidR="001D55DD" w:rsidRPr="00D23233" w:rsidTr="00CC7BE3">
        <w:trPr>
          <w:trHeight w:val="294"/>
        </w:trPr>
        <w:tc>
          <w:tcPr>
            <w:tcW w:w="200" w:type="dxa"/>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14"/>
              </w:rPr>
            </w:pPr>
            <w:r w:rsidRPr="00D23233">
              <w:rPr>
                <w:rFonts w:ascii="Times New Roman" w:eastAsia="Times New Roman" w:hAnsi="Times New Roman" w:cs="Times New Roman"/>
                <w:sz w:val="14"/>
              </w:rPr>
              <w:t>%</w:t>
            </w: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420" w:type="dxa"/>
            <w:vMerge w:val="restart"/>
            <w:shd w:val="clear" w:color="auto" w:fill="auto"/>
            <w:vAlign w:val="bottom"/>
          </w:tcPr>
          <w:p w:rsidR="001D55DD" w:rsidRPr="00D23233" w:rsidRDefault="001D55DD" w:rsidP="00CC7BE3">
            <w:pPr>
              <w:spacing w:line="0" w:lineRule="atLeast"/>
              <w:ind w:right="2091"/>
              <w:jc w:val="right"/>
              <w:rPr>
                <w:rFonts w:ascii="Times New Roman" w:eastAsia="Times New Roman" w:hAnsi="Times New Roman" w:cs="Times New Roman"/>
                <w:sz w:val="14"/>
              </w:rPr>
            </w:pPr>
            <w:r w:rsidRPr="00D23233">
              <w:rPr>
                <w:rFonts w:ascii="Times New Roman" w:eastAsia="Times New Roman" w:hAnsi="Times New Roman" w:cs="Times New Roman"/>
                <w:sz w:val="14"/>
              </w:rPr>
              <w:t>30</w:t>
            </w:r>
          </w:p>
        </w:tc>
      </w:tr>
      <w:tr w:rsidR="001D55DD" w:rsidRPr="00D23233" w:rsidTr="00CC7BE3">
        <w:trPr>
          <w:trHeight w:val="128"/>
        </w:trPr>
        <w:tc>
          <w:tcPr>
            <w:tcW w:w="20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7"/>
                <w:sz w:val="14"/>
              </w:rPr>
            </w:pPr>
            <w:r w:rsidRPr="00D23233">
              <w:rPr>
                <w:rFonts w:ascii="Times New Roman" w:eastAsia="Times New Roman" w:hAnsi="Times New Roman" w:cs="Times New Roman"/>
                <w:w w:val="97"/>
                <w:sz w:val="14"/>
              </w:rPr>
              <w:t>Sıxılma,</w:t>
            </w: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44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r>
      <w:tr w:rsidR="001D55DD" w:rsidRPr="00D23233" w:rsidTr="00CC7BE3">
        <w:trPr>
          <w:trHeight w:val="269"/>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2.5</w:t>
            </w: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r>
      <w:tr w:rsidR="001D55DD" w:rsidRPr="00D23233" w:rsidTr="00CC7BE3">
        <w:trPr>
          <w:trHeight w:val="102"/>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8"/>
              </w:rPr>
            </w:pPr>
          </w:p>
        </w:tc>
      </w:tr>
      <w:tr w:rsidR="001D55DD" w:rsidRPr="00D23233" w:rsidTr="00CC7BE3">
        <w:trPr>
          <w:trHeight w:val="29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420" w:type="dxa"/>
            <w:shd w:val="clear" w:color="auto" w:fill="auto"/>
            <w:vAlign w:val="bottom"/>
          </w:tcPr>
          <w:p w:rsidR="001D55DD" w:rsidRPr="00D23233" w:rsidRDefault="001D55DD" w:rsidP="00CC7BE3">
            <w:pPr>
              <w:spacing w:line="0" w:lineRule="atLeast"/>
              <w:ind w:right="1191"/>
              <w:jc w:val="right"/>
              <w:rPr>
                <w:rFonts w:ascii="Times New Roman" w:eastAsia="Times New Roman" w:hAnsi="Times New Roman" w:cs="Times New Roman"/>
                <w:sz w:val="14"/>
              </w:rPr>
            </w:pPr>
            <w:r w:rsidRPr="00D23233">
              <w:rPr>
                <w:rFonts w:ascii="Times New Roman" w:eastAsia="Times New Roman" w:hAnsi="Times New Roman" w:cs="Times New Roman"/>
                <w:sz w:val="14"/>
              </w:rPr>
              <w:t>45</w:t>
            </w:r>
          </w:p>
        </w:tc>
      </w:tr>
      <w:tr w:rsidR="001D55DD" w:rsidRPr="00D23233" w:rsidTr="00CC7BE3">
        <w:trPr>
          <w:trHeight w:val="283"/>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2.0</w:t>
            </w: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595"/>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vMerge w:val="restart"/>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1.5</w:t>
            </w:r>
          </w:p>
        </w:tc>
        <w:tc>
          <w:tcPr>
            <w:tcW w:w="4420" w:type="dxa"/>
            <w:shd w:val="clear" w:color="auto" w:fill="auto"/>
            <w:vAlign w:val="bottom"/>
          </w:tcPr>
          <w:p w:rsidR="001D55DD" w:rsidRPr="00D23233" w:rsidRDefault="001D55DD" w:rsidP="00CC7BE3">
            <w:pPr>
              <w:spacing w:line="0" w:lineRule="atLeast"/>
              <w:ind w:right="471"/>
              <w:jc w:val="right"/>
              <w:rPr>
                <w:rFonts w:ascii="Times New Roman" w:eastAsia="Times New Roman" w:hAnsi="Times New Roman" w:cs="Times New Roman"/>
                <w:sz w:val="14"/>
              </w:rPr>
            </w:pPr>
            <w:r w:rsidRPr="00D23233">
              <w:rPr>
                <w:rFonts w:ascii="Times New Roman" w:eastAsia="Times New Roman" w:hAnsi="Times New Roman" w:cs="Times New Roman"/>
                <w:sz w:val="14"/>
              </w:rPr>
              <w:t>60</w:t>
            </w:r>
          </w:p>
        </w:tc>
      </w:tr>
      <w:tr w:rsidR="001D55DD" w:rsidRPr="00D23233" w:rsidTr="00CC7BE3">
        <w:trPr>
          <w:trHeight w:val="67"/>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3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r>
      <w:tr w:rsidR="001D55DD" w:rsidRPr="00D23233" w:rsidTr="00CC7BE3">
        <w:trPr>
          <w:trHeight w:val="691"/>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1.0</w:t>
            </w: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78"/>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420" w:type="dxa"/>
            <w:shd w:val="clear" w:color="auto" w:fill="auto"/>
            <w:vAlign w:val="bottom"/>
          </w:tcPr>
          <w:p w:rsidR="001D55DD" w:rsidRPr="00D23233" w:rsidRDefault="001D55DD" w:rsidP="00CC7BE3">
            <w:pPr>
              <w:spacing w:line="0" w:lineRule="atLeast"/>
              <w:ind w:right="51"/>
              <w:jc w:val="right"/>
              <w:rPr>
                <w:rFonts w:ascii="Times New Roman" w:eastAsia="Times New Roman" w:hAnsi="Times New Roman" w:cs="Times New Roman"/>
                <w:sz w:val="14"/>
              </w:rPr>
            </w:pPr>
            <w:r w:rsidRPr="00D23233">
              <w:rPr>
                <w:rFonts w:ascii="Times New Roman" w:eastAsia="Times New Roman" w:hAnsi="Times New Roman" w:cs="Times New Roman"/>
                <w:sz w:val="14"/>
              </w:rPr>
              <w:t>75</w:t>
            </w:r>
          </w:p>
        </w:tc>
      </w:tr>
      <w:tr w:rsidR="001D55DD" w:rsidRPr="00D23233" w:rsidTr="00CC7BE3">
        <w:trPr>
          <w:trHeight w:val="427"/>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0.5</w:t>
            </w:r>
          </w:p>
        </w:tc>
        <w:tc>
          <w:tcPr>
            <w:tcW w:w="4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715"/>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 w:type="dxa"/>
            <w:shd w:val="clear" w:color="auto" w:fill="auto"/>
            <w:vAlign w:val="bottom"/>
          </w:tcPr>
          <w:p w:rsidR="001D55DD" w:rsidRPr="00D23233" w:rsidRDefault="001D55DD" w:rsidP="00CC7BE3">
            <w:pPr>
              <w:spacing w:line="0" w:lineRule="atLeast"/>
              <w:ind w:right="11"/>
              <w:jc w:val="right"/>
              <w:rPr>
                <w:rFonts w:ascii="Times New Roman" w:eastAsia="Times New Roman" w:hAnsi="Times New Roman" w:cs="Times New Roman"/>
                <w:sz w:val="14"/>
              </w:rPr>
            </w:pPr>
            <w:r w:rsidRPr="00D23233">
              <w:rPr>
                <w:rFonts w:ascii="Times New Roman" w:eastAsia="Times New Roman" w:hAnsi="Times New Roman" w:cs="Times New Roman"/>
                <w:sz w:val="14"/>
              </w:rPr>
              <w:t>0.0</w:t>
            </w:r>
          </w:p>
        </w:tc>
        <w:tc>
          <w:tcPr>
            <w:tcW w:w="44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4"/>
              </w:rPr>
            </w:pPr>
            <w:r w:rsidRPr="00D23233">
              <w:rPr>
                <w:rFonts w:ascii="Times New Roman" w:eastAsia="Times New Roman" w:hAnsi="Times New Roman" w:cs="Times New Roman"/>
                <w:sz w:val="14"/>
              </w:rPr>
              <w:t>90</w:t>
            </w:r>
          </w:p>
        </w:tc>
      </w:tr>
    </w:tbl>
    <w:p w:rsidR="001D55DD" w:rsidRPr="00D23233" w:rsidRDefault="001D55DD" w:rsidP="001D55DD">
      <w:pPr>
        <w:spacing w:line="217" w:lineRule="exact"/>
        <w:rPr>
          <w:rFonts w:ascii="Times New Roman" w:eastAsia="Times New Roman" w:hAnsi="Times New Roman" w:cs="Times New Roman"/>
        </w:rPr>
      </w:pPr>
      <w:r w:rsidRPr="00D23233">
        <w:rPr>
          <w:rFonts w:ascii="Times New Roman" w:eastAsia="Times New Roman" w:hAnsi="Times New Roman" w:cs="Times New Roman"/>
          <w:noProof/>
          <w:sz w:val="14"/>
        </w:rPr>
        <w:drawing>
          <wp:anchor distT="0" distB="0" distL="114300" distR="114300" simplePos="0" relativeHeight="252000256" behindDoc="1" locked="0" layoutInCell="0" allowOverlap="1">
            <wp:simplePos x="0" y="0"/>
            <wp:positionH relativeFrom="column">
              <wp:posOffset>791210</wp:posOffset>
            </wp:positionH>
            <wp:positionV relativeFrom="paragraph">
              <wp:posOffset>-2674620</wp:posOffset>
            </wp:positionV>
            <wp:extent cx="2691130" cy="2667000"/>
            <wp:effectExtent l="19050" t="0" r="0" b="0"/>
            <wp:wrapNone/>
            <wp:docPr id="10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691130" cy="2667000"/>
                    </a:xfrm>
                    <a:prstGeom prst="rect">
                      <a:avLst/>
                    </a:prstGeom>
                    <a:noFill/>
                  </pic:spPr>
                </pic:pic>
              </a:graphicData>
            </a:graphic>
          </wp:anchor>
        </w:drawing>
      </w:r>
    </w:p>
    <w:p w:rsidR="001D55DD" w:rsidRPr="00D23233" w:rsidRDefault="001D55DD" w:rsidP="001D55DD">
      <w:pPr>
        <w:spacing w:line="305" w:lineRule="auto"/>
        <w:ind w:left="400" w:right="1620" w:hanging="383"/>
        <w:rPr>
          <w:rFonts w:ascii="Times New Roman" w:eastAsia="Times New Roman" w:hAnsi="Times New Roman" w:cs="Times New Roman"/>
          <w:sz w:val="27"/>
        </w:rPr>
      </w:pPr>
      <w:r w:rsidRPr="00D23233">
        <w:rPr>
          <w:rFonts w:ascii="Times New Roman" w:eastAsia="Times New Roman" w:hAnsi="Times New Roman" w:cs="Times New Roman"/>
          <w:sz w:val="27"/>
        </w:rPr>
        <w:t xml:space="preserve">Şəkil </w:t>
      </w:r>
      <w:r w:rsidR="008523FC">
        <w:rPr>
          <w:rFonts w:ascii="Times New Roman" w:eastAsia="Times New Roman" w:hAnsi="Times New Roman" w:cs="Times New Roman"/>
          <w:sz w:val="27"/>
          <w:lang w:val="az-Latn-AZ"/>
        </w:rPr>
        <w:t>2.3</w:t>
      </w:r>
      <w:r w:rsidRPr="00D23233">
        <w:rPr>
          <w:rFonts w:ascii="Times New Roman" w:eastAsia="Times New Roman" w:hAnsi="Times New Roman" w:cs="Times New Roman"/>
          <w:sz w:val="27"/>
        </w:rPr>
        <w:t>. Bielastik parçasının (№7) istilik emalından sonra oturmasının anizotropluğunun polyar diaqramları: əriş – BE.yun sap, PU; arğac – BEKP.yun sap, PU</w:t>
      </w:r>
    </w:p>
    <w:p w:rsidR="001D55DD" w:rsidRPr="00D23233" w:rsidRDefault="001D55DD" w:rsidP="001D55DD">
      <w:pPr>
        <w:spacing w:line="305" w:lineRule="auto"/>
        <w:ind w:left="400" w:right="1620" w:hanging="383"/>
        <w:rPr>
          <w:rFonts w:ascii="Times New Roman" w:eastAsia="Times New Roman" w:hAnsi="Times New Roman" w:cs="Times New Roman"/>
          <w:sz w:val="27"/>
        </w:rPr>
        <w:sectPr w:rsidR="001D55DD" w:rsidRPr="00D23233" w:rsidSect="000C2909">
          <w:type w:val="nextColumn"/>
          <w:pgSz w:w="11900" w:h="16840"/>
          <w:pgMar w:top="1418" w:right="851" w:bottom="1418" w:left="1701" w:header="0" w:footer="0" w:gutter="0"/>
          <w:cols w:space="0" w:equalWidth="0">
            <w:col w:w="7749"/>
          </w:cols>
          <w:docGrid w:linePitch="360"/>
        </w:sectPr>
      </w:pPr>
    </w:p>
    <w:p w:rsidR="001D55DD" w:rsidRPr="00D23233" w:rsidRDefault="001D55DD" w:rsidP="001D55DD">
      <w:pPr>
        <w:spacing w:line="271" w:lineRule="exact"/>
        <w:rPr>
          <w:rFonts w:ascii="Times New Roman" w:eastAsia="Times New Roman" w:hAnsi="Times New Roman" w:cs="Times New Roman"/>
        </w:rPr>
      </w:pPr>
      <w:bookmarkStart w:id="6" w:name="page41"/>
      <w:bookmarkEnd w:id="6"/>
    </w:p>
    <w:p w:rsidR="001D55DD" w:rsidRPr="00D23233" w:rsidRDefault="001D55DD" w:rsidP="001D55DD">
      <w:pPr>
        <w:spacing w:line="8" w:lineRule="exact"/>
        <w:rPr>
          <w:rFonts w:ascii="Times New Roman" w:eastAsia="Times New Roman" w:hAnsi="Times New Roman" w:cs="Times New Roman"/>
        </w:rPr>
      </w:pPr>
    </w:p>
    <w:p w:rsidR="001D55DD" w:rsidRPr="00D23233" w:rsidRDefault="001D55DD" w:rsidP="001D55DD">
      <w:pPr>
        <w:spacing w:line="344" w:lineRule="auto"/>
        <w:jc w:val="both"/>
        <w:rPr>
          <w:rFonts w:ascii="Times New Roman" w:eastAsia="Times New Roman" w:hAnsi="Times New Roman" w:cs="Times New Roman"/>
          <w:sz w:val="28"/>
        </w:rPr>
      </w:pPr>
      <w:proofErr w:type="gramStart"/>
      <w:r w:rsidRPr="00D23233">
        <w:rPr>
          <w:rFonts w:ascii="Times New Roman" w:eastAsia="Times New Roman" w:hAnsi="Times New Roman" w:cs="Times New Roman"/>
          <w:sz w:val="28"/>
        </w:rPr>
        <w:t>Bielastik parçalarda (əriş və arğacda poliuretan saplar) oturma daha bərabərdir və arğac, eləcə də əriş istiqa</w:t>
      </w:r>
      <w:r w:rsidR="00403940">
        <w:rPr>
          <w:rFonts w:ascii="Times New Roman" w:eastAsia="Times New Roman" w:hAnsi="Times New Roman" w:cs="Times New Roman"/>
          <w:sz w:val="28"/>
        </w:rPr>
        <w:t xml:space="preserve">mətində təxminən eynidir </w:t>
      </w:r>
      <w:r w:rsidRPr="00D23233">
        <w:rPr>
          <w:rFonts w:ascii="Times New Roman" w:eastAsia="Times New Roman" w:hAnsi="Times New Roman" w:cs="Times New Roman"/>
          <w:sz w:val="28"/>
        </w:rPr>
        <w:t>. Oturmanın qiyməti is-latmadan, islatma və ütüləmədən sonra, elə istilik emalından sonrakı analoji hədilərə yaxındır.</w:t>
      </w:r>
      <w:proofErr w:type="gramEnd"/>
      <w:r w:rsidRPr="00D23233">
        <w:rPr>
          <w:rFonts w:ascii="Times New Roman" w:eastAsia="Times New Roman" w:hAnsi="Times New Roman" w:cs="Times New Roman"/>
          <w:sz w:val="28"/>
        </w:rPr>
        <w:t xml:space="preserve"> Bəzi hallarda bu təsirlərdən sonra oturma 180</w:t>
      </w:r>
      <w:r w:rsidRPr="00D23233">
        <w:rPr>
          <w:rFonts w:ascii="Times New Roman" w:eastAsia="Times New Roman" w:hAnsi="Times New Roman" w:cs="Times New Roman"/>
          <w:sz w:val="36"/>
          <w:vertAlign w:val="superscript"/>
        </w:rPr>
        <w:t>0</w:t>
      </w:r>
      <w:r w:rsidRPr="00D23233">
        <w:rPr>
          <w:rFonts w:ascii="Times New Roman" w:eastAsia="Times New Roman" w:hAnsi="Times New Roman" w:cs="Times New Roman"/>
          <w:sz w:val="28"/>
        </w:rPr>
        <w:t>C temperaturda</w:t>
      </w:r>
    </w:p>
    <w:p w:rsidR="001D55DD" w:rsidRPr="00D23233" w:rsidRDefault="001D55DD" w:rsidP="001D55DD">
      <w:pPr>
        <w:spacing w:line="359" w:lineRule="auto"/>
        <w:jc w:val="both"/>
        <w:rPr>
          <w:rFonts w:ascii="Times New Roman" w:eastAsia="Times New Roman" w:hAnsi="Times New Roman" w:cs="Times New Roman"/>
          <w:sz w:val="28"/>
        </w:rPr>
      </w:pPr>
      <w:r w:rsidRPr="00D23233">
        <w:rPr>
          <w:rFonts w:ascii="Times New Roman" w:eastAsia="Times New Roman" w:hAnsi="Times New Roman" w:cs="Times New Roman"/>
          <w:sz w:val="28"/>
        </w:rPr>
        <w:t>emaldan sonrakından aşağıdır. Qaynatmadan sonra oturma əhəmiyyətli dərəcədə artır.</w:t>
      </w:r>
    </w:p>
    <w:p w:rsidR="001D55DD" w:rsidRPr="00D23233" w:rsidRDefault="001D55DD" w:rsidP="001D55DD">
      <w:pPr>
        <w:spacing w:line="2" w:lineRule="exact"/>
        <w:rPr>
          <w:rFonts w:ascii="Times New Roman" w:eastAsia="Times New Roman" w:hAnsi="Times New Roman" w:cs="Times New Roman"/>
        </w:rPr>
      </w:pPr>
    </w:p>
    <w:p w:rsidR="001D55DD" w:rsidRPr="00D23233" w:rsidRDefault="001D55DD" w:rsidP="001D55DD">
      <w:pPr>
        <w:spacing w:line="360" w:lineRule="auto"/>
        <w:ind w:firstLine="720"/>
        <w:jc w:val="both"/>
        <w:rPr>
          <w:rFonts w:ascii="Times New Roman" w:eastAsia="Times New Roman" w:hAnsi="Times New Roman" w:cs="Times New Roman"/>
          <w:sz w:val="28"/>
        </w:rPr>
      </w:pPr>
      <w:r w:rsidRPr="00D23233">
        <w:rPr>
          <w:rFonts w:ascii="Times New Roman" w:eastAsia="Times New Roman" w:hAnsi="Times New Roman" w:cs="Times New Roman"/>
          <w:sz w:val="28"/>
        </w:rPr>
        <w:t>Təmiz yun parçanın əriş üzrə oturması termonə</w:t>
      </w:r>
      <w:r w:rsidR="008523FC">
        <w:rPr>
          <w:rFonts w:ascii="Times New Roman" w:eastAsia="Times New Roman" w:hAnsi="Times New Roman" w:cs="Times New Roman"/>
          <w:sz w:val="28"/>
        </w:rPr>
        <w:t>mli emaldan sonra istilik emalı</w:t>
      </w:r>
      <w:r w:rsidRPr="00D23233">
        <w:rPr>
          <w:rFonts w:ascii="Times New Roman" w:eastAsia="Times New Roman" w:hAnsi="Times New Roman" w:cs="Times New Roman"/>
          <w:sz w:val="28"/>
        </w:rPr>
        <w:t xml:space="preserve">na nisbətən daha çoxdur. Arğac üzrə oturmanın həddi isə </w:t>
      </w:r>
      <w:r w:rsidR="00403940">
        <w:rPr>
          <w:rFonts w:ascii="Times New Roman" w:eastAsia="Times New Roman" w:hAnsi="Times New Roman" w:cs="Times New Roman"/>
          <w:sz w:val="28"/>
        </w:rPr>
        <w:t xml:space="preserve">təcrübi olaraq eynidir </w:t>
      </w:r>
      <w:r w:rsidRPr="00D23233">
        <w:rPr>
          <w:rFonts w:ascii="Times New Roman" w:eastAsia="Times New Roman" w:hAnsi="Times New Roman" w:cs="Times New Roman"/>
          <w:sz w:val="28"/>
        </w:rPr>
        <w:t>.</w:t>
      </w:r>
    </w:p>
    <w:p w:rsidR="001D55DD" w:rsidRPr="001C2602" w:rsidRDefault="001D55DD" w:rsidP="001D55DD">
      <w:pPr>
        <w:spacing w:line="359" w:lineRule="auto"/>
        <w:ind w:firstLine="706"/>
        <w:jc w:val="both"/>
        <w:rPr>
          <w:rFonts w:ascii="Times New Roman" w:eastAsia="Times New Roman" w:hAnsi="Times New Roman" w:cs="Times New Roman"/>
          <w:sz w:val="28"/>
          <w:lang w:val="az-Latn-AZ"/>
        </w:rPr>
      </w:pPr>
      <w:r w:rsidRPr="001C2602">
        <w:rPr>
          <w:rFonts w:ascii="Times New Roman" w:eastAsia="Times New Roman" w:hAnsi="Times New Roman" w:cs="Times New Roman"/>
          <w:sz w:val="28"/>
          <w:lang w:val="az-Latn-AZ"/>
        </w:rPr>
        <w:t>Bu parça üçün termonəmli emaldan sonra oturmanın əhəmiyyətli anizotropluğu xarakterikdir. Əriş istiqamətində parçanın oturmasının böyük həddi parçanın istehsal prosesi ilə əlaqədardır. Tekstil istehsalı prosesində əriş arğaca nisbətən daha böyük gərginliyə məruz qalır. Nəmliyin təsiri isə relaksasiya proseslərinin yenidən başlamasına səbəb olur, bunun nəticəsində də oturma baş verir.</w:t>
      </w:r>
    </w:p>
    <w:p w:rsidR="001D55DD" w:rsidRPr="001C2602" w:rsidRDefault="001D55DD" w:rsidP="001D55DD">
      <w:pPr>
        <w:spacing w:line="6" w:lineRule="exact"/>
        <w:rPr>
          <w:rFonts w:ascii="Times New Roman" w:eastAsia="Times New Roman" w:hAnsi="Times New Roman" w:cs="Times New Roman"/>
          <w:lang w:val="az-Latn-AZ"/>
        </w:rPr>
      </w:pPr>
    </w:p>
    <w:p w:rsidR="001D55DD" w:rsidRPr="001C2602" w:rsidRDefault="001D55DD" w:rsidP="001D55DD">
      <w:pPr>
        <w:spacing w:line="359" w:lineRule="auto"/>
        <w:ind w:firstLine="706"/>
        <w:jc w:val="both"/>
        <w:rPr>
          <w:rFonts w:ascii="Times New Roman" w:eastAsia="Times New Roman" w:hAnsi="Times New Roman" w:cs="Times New Roman"/>
          <w:sz w:val="28"/>
          <w:lang w:val="az-Latn-AZ"/>
        </w:rPr>
      </w:pPr>
      <w:r w:rsidRPr="001C2602">
        <w:rPr>
          <w:rFonts w:ascii="Times New Roman" w:eastAsia="Times New Roman" w:hAnsi="Times New Roman" w:cs="Times New Roman"/>
          <w:sz w:val="28"/>
          <w:lang w:val="az-Latn-AZ"/>
        </w:rPr>
        <w:t>Tədqiqatlar göstərmişdir ki, elastik toxuculuq parçalarının maksimal oturması qaynatmadan sonra baş verir və poliuretan saplar qoyulmuş istiqamətdə 3,5 – 11,4%, PU saplarsız istiqamətdə bu göstərici 2 – 5% təşkil edir. İslatma oturmanın azal-masına səbəb olur (uyğun olaraq 1 -3% və 0,3 – 1,8%).</w:t>
      </w:r>
    </w:p>
    <w:p w:rsidR="001D55DD" w:rsidRPr="001C2602" w:rsidRDefault="001D55DD" w:rsidP="001D55DD">
      <w:pPr>
        <w:spacing w:line="3" w:lineRule="exact"/>
        <w:rPr>
          <w:rFonts w:ascii="Times New Roman" w:eastAsia="Times New Roman" w:hAnsi="Times New Roman" w:cs="Times New Roman"/>
          <w:lang w:val="az-Latn-AZ"/>
        </w:rPr>
      </w:pPr>
    </w:p>
    <w:p w:rsidR="001D55DD" w:rsidRPr="001C2602" w:rsidRDefault="001D55DD" w:rsidP="001D55DD">
      <w:pPr>
        <w:spacing w:line="336" w:lineRule="auto"/>
        <w:ind w:firstLine="706"/>
        <w:jc w:val="both"/>
        <w:rPr>
          <w:rFonts w:ascii="Times New Roman" w:eastAsia="Times New Roman" w:hAnsi="Times New Roman" w:cs="Times New Roman"/>
          <w:sz w:val="28"/>
          <w:lang w:val="az-Latn-AZ"/>
        </w:rPr>
      </w:pPr>
      <w:r w:rsidRPr="001C2602">
        <w:rPr>
          <w:rFonts w:ascii="Times New Roman" w:eastAsia="Times New Roman" w:hAnsi="Times New Roman" w:cs="Times New Roman"/>
          <w:sz w:val="28"/>
          <w:lang w:val="az-Latn-AZ"/>
        </w:rPr>
        <w:t>İslatdıqdan sonra ütüləmə elastik sapların qoyulması istiqamətində oturmanın azacıq artımına gətirib çıxarır (1,32 – 5,25%). Oturmanın minimal hədləri (0,55 – 1,37% poliuretan saplar qoyulmuş istiqamətdə və 0 – 0,5% PU saplarsız) 110</w:t>
      </w:r>
      <w:r w:rsidRPr="001C2602">
        <w:rPr>
          <w:rFonts w:ascii="Times New Roman" w:eastAsia="Times New Roman" w:hAnsi="Times New Roman" w:cs="Times New Roman"/>
          <w:sz w:val="36"/>
          <w:vertAlign w:val="superscript"/>
          <w:lang w:val="az-Latn-AZ"/>
        </w:rPr>
        <w:t>0</w:t>
      </w:r>
      <w:r w:rsidRPr="001C2602">
        <w:rPr>
          <w:rFonts w:ascii="Times New Roman" w:eastAsia="Times New Roman" w:hAnsi="Times New Roman" w:cs="Times New Roman"/>
          <w:sz w:val="28"/>
          <w:lang w:val="az-Latn-AZ"/>
        </w:rPr>
        <w:t>C temperaturda emaldan</w:t>
      </w:r>
      <w:r w:rsidR="009F4C81">
        <w:rPr>
          <w:rFonts w:ascii="Times New Roman" w:eastAsia="Times New Roman" w:hAnsi="Times New Roman" w:cs="Times New Roman"/>
          <w:sz w:val="28"/>
          <w:lang w:val="az-Latn-AZ"/>
        </w:rPr>
        <w:t xml:space="preserve"> </w:t>
      </w:r>
      <w:r w:rsidR="00403940">
        <w:rPr>
          <w:rFonts w:ascii="Times New Roman" w:eastAsia="Times New Roman" w:hAnsi="Times New Roman" w:cs="Times New Roman"/>
          <w:sz w:val="28"/>
          <w:lang w:val="az-Latn-AZ"/>
        </w:rPr>
        <w:t xml:space="preserve">sonra müşahidə olunur </w:t>
      </w:r>
      <w:r w:rsidRPr="001C2602">
        <w:rPr>
          <w:rFonts w:ascii="Times New Roman" w:eastAsia="Times New Roman" w:hAnsi="Times New Roman" w:cs="Times New Roman"/>
          <w:sz w:val="28"/>
          <w:lang w:val="az-Latn-AZ"/>
        </w:rPr>
        <w:t>.</w:t>
      </w:r>
    </w:p>
    <w:p w:rsidR="001D55DD" w:rsidRPr="001C2602" w:rsidRDefault="001D55DD" w:rsidP="001D55DD">
      <w:pPr>
        <w:spacing w:line="3" w:lineRule="exact"/>
        <w:rPr>
          <w:rFonts w:ascii="Times New Roman" w:eastAsia="Times New Roman" w:hAnsi="Times New Roman" w:cs="Times New Roman"/>
          <w:lang w:val="az-Latn-AZ"/>
        </w:rPr>
      </w:pPr>
    </w:p>
    <w:p w:rsidR="001D55DD" w:rsidRPr="001C2602" w:rsidRDefault="001D55DD" w:rsidP="001D55DD">
      <w:pPr>
        <w:spacing w:line="360" w:lineRule="auto"/>
        <w:ind w:firstLine="706"/>
        <w:jc w:val="both"/>
        <w:rPr>
          <w:rFonts w:ascii="Times New Roman" w:eastAsia="Times New Roman" w:hAnsi="Times New Roman" w:cs="Times New Roman"/>
          <w:sz w:val="28"/>
          <w:lang w:val="az-Latn-AZ"/>
        </w:rPr>
      </w:pPr>
      <w:r w:rsidRPr="001C2602">
        <w:rPr>
          <w:rFonts w:ascii="Times New Roman" w:eastAsia="Times New Roman" w:hAnsi="Times New Roman" w:cs="Times New Roman"/>
          <w:sz w:val="28"/>
          <w:lang w:val="az-Latn-AZ"/>
        </w:rPr>
        <w:t>Beləliklə, aparılmış tədqiqatların nəticələri göstərmişdir ki, istilik və isti – nəm emalından sonra xətti ölçülərin dəyişmələrinin əhəmiyyətli anizotropluğu elastik parçalar üçün xarakterikdir.</w:t>
      </w:r>
    </w:p>
    <w:p w:rsidR="001D55DD" w:rsidRPr="001C2602" w:rsidRDefault="001D55DD" w:rsidP="001D55DD">
      <w:pPr>
        <w:spacing w:line="344" w:lineRule="auto"/>
        <w:jc w:val="both"/>
        <w:rPr>
          <w:rFonts w:ascii="Times New Roman" w:eastAsia="Times New Roman" w:hAnsi="Times New Roman" w:cs="Times New Roman"/>
          <w:sz w:val="28"/>
          <w:lang w:val="az-Latn-AZ"/>
        </w:rPr>
        <w:sectPr w:rsidR="001D55DD" w:rsidRPr="001C2602" w:rsidSect="000C2909">
          <w:type w:val="nextColumn"/>
          <w:pgSz w:w="11900" w:h="16840"/>
          <w:pgMar w:top="1418" w:right="851" w:bottom="1418" w:left="1701" w:header="0" w:footer="0" w:gutter="0"/>
          <w:cols w:space="0" w:equalWidth="0">
            <w:col w:w="9349"/>
          </w:cols>
          <w:docGrid w:linePitch="360"/>
        </w:sectPr>
      </w:pPr>
    </w:p>
    <w:p w:rsidR="001D55DD" w:rsidRPr="001C2602" w:rsidRDefault="001D55DD" w:rsidP="001D55DD">
      <w:pPr>
        <w:spacing w:line="200" w:lineRule="exact"/>
        <w:rPr>
          <w:rFonts w:ascii="Times New Roman" w:eastAsia="Times New Roman" w:hAnsi="Times New Roman" w:cs="Times New Roman"/>
          <w:lang w:val="az-Latn-AZ"/>
        </w:rPr>
      </w:pPr>
      <w:bookmarkStart w:id="7" w:name="page42"/>
      <w:bookmarkEnd w:id="7"/>
    </w:p>
    <w:p w:rsidR="001D55DD" w:rsidRPr="001C2602" w:rsidRDefault="001D55DD" w:rsidP="001D55DD">
      <w:pPr>
        <w:spacing w:line="200" w:lineRule="exact"/>
        <w:rPr>
          <w:rFonts w:ascii="Times New Roman" w:eastAsia="Times New Roman" w:hAnsi="Times New Roman" w:cs="Times New Roman"/>
          <w:lang w:val="az-Latn-AZ"/>
        </w:rPr>
      </w:pPr>
    </w:p>
    <w:p w:rsidR="001D55DD" w:rsidRPr="001C2602" w:rsidRDefault="001D55DD" w:rsidP="001D55DD">
      <w:pPr>
        <w:spacing w:line="265" w:lineRule="exact"/>
        <w:rPr>
          <w:rFonts w:ascii="Times New Roman" w:eastAsia="Times New Roman" w:hAnsi="Times New Roman" w:cs="Times New Roman"/>
          <w:lang w:val="az-Latn-AZ"/>
        </w:rPr>
      </w:pPr>
    </w:p>
    <w:tbl>
      <w:tblPr>
        <w:tblW w:w="0" w:type="auto"/>
        <w:tblLayout w:type="fixed"/>
        <w:tblCellMar>
          <w:left w:w="0" w:type="dxa"/>
          <w:right w:w="0" w:type="dxa"/>
        </w:tblCellMar>
        <w:tblLook w:val="0000"/>
      </w:tblPr>
      <w:tblGrid>
        <w:gridCol w:w="160"/>
        <w:gridCol w:w="500"/>
        <w:gridCol w:w="5620"/>
      </w:tblGrid>
      <w:tr w:rsidR="001D55DD" w:rsidRPr="00D23233" w:rsidTr="00CC7BE3">
        <w:trPr>
          <w:trHeight w:val="195"/>
        </w:trPr>
        <w:tc>
          <w:tcPr>
            <w:tcW w:w="160" w:type="dxa"/>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17"/>
                <w:lang w:val="az-Latn-AZ"/>
              </w:rPr>
            </w:pPr>
          </w:p>
        </w:tc>
        <w:tc>
          <w:tcPr>
            <w:tcW w:w="500" w:type="dxa"/>
            <w:shd w:val="clear" w:color="auto" w:fill="auto"/>
            <w:vAlign w:val="bottom"/>
          </w:tcPr>
          <w:p w:rsidR="001D55DD" w:rsidRPr="001C2602" w:rsidRDefault="001D55DD" w:rsidP="00CC7BE3">
            <w:pPr>
              <w:spacing w:line="0" w:lineRule="atLeast"/>
              <w:rPr>
                <w:rFonts w:ascii="Times New Roman" w:eastAsia="Times New Roman" w:hAnsi="Times New Roman" w:cs="Times New Roman"/>
                <w:sz w:val="17"/>
                <w:lang w:val="az-Latn-AZ"/>
              </w:rPr>
            </w:pPr>
          </w:p>
        </w:tc>
        <w:tc>
          <w:tcPr>
            <w:tcW w:w="5620" w:type="dxa"/>
            <w:shd w:val="clear" w:color="auto" w:fill="auto"/>
            <w:vAlign w:val="bottom"/>
          </w:tcPr>
          <w:p w:rsidR="001D55DD" w:rsidRPr="00D23233" w:rsidRDefault="001D55DD" w:rsidP="00CC7BE3">
            <w:pPr>
              <w:spacing w:line="0" w:lineRule="atLeast"/>
              <w:ind w:right="5350"/>
              <w:jc w:val="right"/>
              <w:rPr>
                <w:rFonts w:ascii="Times New Roman" w:eastAsia="Times New Roman" w:hAnsi="Times New Roman" w:cs="Times New Roman"/>
                <w:sz w:val="17"/>
              </w:rPr>
            </w:pPr>
            <w:r w:rsidRPr="00D23233">
              <w:rPr>
                <w:rFonts w:ascii="Times New Roman" w:eastAsia="Times New Roman" w:hAnsi="Times New Roman" w:cs="Times New Roman"/>
                <w:sz w:val="17"/>
              </w:rPr>
              <w:t>0</w:t>
            </w:r>
          </w:p>
        </w:tc>
      </w:tr>
      <w:tr w:rsidR="001D55DD" w:rsidRPr="00D23233" w:rsidTr="00CC7BE3">
        <w:trPr>
          <w:trHeight w:val="248"/>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1"/>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3.0</w:t>
            </w:r>
          </w:p>
        </w:tc>
        <w:tc>
          <w:tcPr>
            <w:tcW w:w="5620" w:type="dxa"/>
            <w:shd w:val="clear" w:color="auto" w:fill="auto"/>
            <w:vAlign w:val="bottom"/>
          </w:tcPr>
          <w:p w:rsidR="001D55DD" w:rsidRPr="00D23233" w:rsidRDefault="001D55DD" w:rsidP="00CC7BE3">
            <w:pPr>
              <w:spacing w:line="0" w:lineRule="atLeast"/>
              <w:ind w:right="4010"/>
              <w:jc w:val="right"/>
              <w:rPr>
                <w:rFonts w:ascii="Times New Roman" w:eastAsia="Times New Roman" w:hAnsi="Times New Roman" w:cs="Times New Roman"/>
                <w:sz w:val="17"/>
              </w:rPr>
            </w:pPr>
            <w:r w:rsidRPr="00D23233">
              <w:rPr>
                <w:rFonts w:ascii="Times New Roman" w:eastAsia="Times New Roman" w:hAnsi="Times New Roman" w:cs="Times New Roman"/>
                <w:sz w:val="17"/>
              </w:rPr>
              <w:t>15</w:t>
            </w:r>
          </w:p>
        </w:tc>
      </w:tr>
      <w:tr w:rsidR="001D55DD" w:rsidRPr="00D23233" w:rsidTr="00CC7BE3">
        <w:trPr>
          <w:trHeight w:val="353"/>
        </w:trPr>
        <w:tc>
          <w:tcPr>
            <w:tcW w:w="160" w:type="dxa"/>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8"/>
                <w:sz w:val="17"/>
              </w:rPr>
            </w:pPr>
            <w:r w:rsidRPr="00D23233">
              <w:rPr>
                <w:rFonts w:ascii="Times New Roman" w:eastAsia="Times New Roman" w:hAnsi="Times New Roman" w:cs="Times New Roman"/>
                <w:w w:val="98"/>
                <w:sz w:val="17"/>
              </w:rPr>
              <w:t>%</w:t>
            </w: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620" w:type="dxa"/>
            <w:vMerge w:val="restart"/>
            <w:shd w:val="clear" w:color="auto" w:fill="auto"/>
            <w:vAlign w:val="bottom"/>
          </w:tcPr>
          <w:p w:rsidR="001D55DD" w:rsidRPr="00D23233" w:rsidRDefault="001D55DD" w:rsidP="00CC7BE3">
            <w:pPr>
              <w:spacing w:line="0" w:lineRule="atLeast"/>
              <w:ind w:right="2730"/>
              <w:jc w:val="right"/>
              <w:rPr>
                <w:rFonts w:ascii="Times New Roman" w:eastAsia="Times New Roman" w:hAnsi="Times New Roman" w:cs="Times New Roman"/>
                <w:sz w:val="17"/>
              </w:rPr>
            </w:pPr>
            <w:r w:rsidRPr="00D23233">
              <w:rPr>
                <w:rFonts w:ascii="Times New Roman" w:eastAsia="Times New Roman" w:hAnsi="Times New Roman" w:cs="Times New Roman"/>
                <w:sz w:val="17"/>
              </w:rPr>
              <w:t>30</w:t>
            </w:r>
          </w:p>
        </w:tc>
      </w:tr>
      <w:tr w:rsidR="001D55DD" w:rsidRPr="00D23233" w:rsidTr="00CC7BE3">
        <w:trPr>
          <w:trHeight w:val="151"/>
        </w:trPr>
        <w:tc>
          <w:tcPr>
            <w:tcW w:w="16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7"/>
                <w:sz w:val="17"/>
              </w:rPr>
            </w:pPr>
            <w:r w:rsidRPr="00D23233">
              <w:rPr>
                <w:rFonts w:ascii="Times New Roman" w:eastAsia="Times New Roman" w:hAnsi="Times New Roman" w:cs="Times New Roman"/>
                <w:w w:val="97"/>
                <w:sz w:val="17"/>
              </w:rPr>
              <w:t>Sıxılma,</w:t>
            </w: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56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r>
      <w:tr w:rsidR="001D55DD" w:rsidRPr="00D23233" w:rsidTr="00CC7BE3">
        <w:trPr>
          <w:trHeight w:val="322"/>
        </w:trPr>
        <w:tc>
          <w:tcPr>
            <w:tcW w:w="1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2.5</w:t>
            </w: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123"/>
        </w:trPr>
        <w:tc>
          <w:tcPr>
            <w:tcW w:w="1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r>
      <w:tr w:rsidR="001D55DD" w:rsidRPr="00D23233" w:rsidTr="00CC7BE3">
        <w:trPr>
          <w:trHeight w:val="352"/>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620" w:type="dxa"/>
            <w:shd w:val="clear" w:color="auto" w:fill="auto"/>
            <w:vAlign w:val="bottom"/>
          </w:tcPr>
          <w:p w:rsidR="001D55DD" w:rsidRPr="00D23233" w:rsidRDefault="001D55DD" w:rsidP="00CC7BE3">
            <w:pPr>
              <w:spacing w:line="0" w:lineRule="atLeast"/>
              <w:ind w:right="1670"/>
              <w:jc w:val="right"/>
              <w:rPr>
                <w:rFonts w:ascii="Times New Roman" w:eastAsia="Times New Roman" w:hAnsi="Times New Roman" w:cs="Times New Roman"/>
                <w:sz w:val="17"/>
              </w:rPr>
            </w:pPr>
            <w:r w:rsidRPr="00D23233">
              <w:rPr>
                <w:rFonts w:ascii="Times New Roman" w:eastAsia="Times New Roman" w:hAnsi="Times New Roman" w:cs="Times New Roman"/>
                <w:sz w:val="17"/>
              </w:rPr>
              <w:t>45</w:t>
            </w:r>
          </w:p>
        </w:tc>
      </w:tr>
      <w:tr w:rsidR="001D55DD" w:rsidRPr="00D23233" w:rsidTr="00CC7BE3">
        <w:trPr>
          <w:trHeight w:val="336"/>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2.0</w:t>
            </w: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710"/>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1.5</w:t>
            </w:r>
          </w:p>
        </w:tc>
        <w:tc>
          <w:tcPr>
            <w:tcW w:w="5620" w:type="dxa"/>
            <w:shd w:val="clear" w:color="auto" w:fill="auto"/>
            <w:vAlign w:val="bottom"/>
          </w:tcPr>
          <w:p w:rsidR="001D55DD" w:rsidRPr="00D23233" w:rsidRDefault="001D55DD" w:rsidP="00CC7BE3">
            <w:pPr>
              <w:spacing w:line="0" w:lineRule="atLeast"/>
              <w:ind w:right="770"/>
              <w:jc w:val="right"/>
              <w:rPr>
                <w:rFonts w:ascii="Times New Roman" w:eastAsia="Times New Roman" w:hAnsi="Times New Roman" w:cs="Times New Roman"/>
                <w:sz w:val="17"/>
              </w:rPr>
            </w:pPr>
            <w:r w:rsidRPr="00D23233">
              <w:rPr>
                <w:rFonts w:ascii="Times New Roman" w:eastAsia="Times New Roman" w:hAnsi="Times New Roman" w:cs="Times New Roman"/>
                <w:sz w:val="17"/>
              </w:rPr>
              <w:t>60</w:t>
            </w:r>
          </w:p>
        </w:tc>
      </w:tr>
      <w:tr w:rsidR="001D55DD" w:rsidRPr="00D23233" w:rsidTr="00CC7BE3">
        <w:trPr>
          <w:trHeight w:val="86"/>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5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r>
      <w:tr w:rsidR="001D55DD" w:rsidRPr="00D23233" w:rsidTr="00CC7BE3">
        <w:trPr>
          <w:trHeight w:val="821"/>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1.0</w:t>
            </w: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36"/>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620" w:type="dxa"/>
            <w:shd w:val="clear" w:color="auto" w:fill="auto"/>
            <w:vAlign w:val="bottom"/>
          </w:tcPr>
          <w:p w:rsidR="001D55DD" w:rsidRPr="00D23233" w:rsidRDefault="001D55DD" w:rsidP="00CC7BE3">
            <w:pPr>
              <w:spacing w:line="0" w:lineRule="atLeast"/>
              <w:ind w:right="270"/>
              <w:jc w:val="right"/>
              <w:rPr>
                <w:rFonts w:ascii="Times New Roman" w:eastAsia="Times New Roman" w:hAnsi="Times New Roman" w:cs="Times New Roman"/>
                <w:sz w:val="17"/>
              </w:rPr>
            </w:pPr>
            <w:r w:rsidRPr="00D23233">
              <w:rPr>
                <w:rFonts w:ascii="Times New Roman" w:eastAsia="Times New Roman" w:hAnsi="Times New Roman" w:cs="Times New Roman"/>
                <w:sz w:val="17"/>
              </w:rPr>
              <w:t>75</w:t>
            </w:r>
          </w:p>
        </w:tc>
      </w:tr>
      <w:tr w:rsidR="001D55DD" w:rsidRPr="00D23233" w:rsidTr="00CC7BE3">
        <w:trPr>
          <w:trHeight w:val="514"/>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0.5</w:t>
            </w:r>
          </w:p>
        </w:tc>
        <w:tc>
          <w:tcPr>
            <w:tcW w:w="5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850"/>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7"/>
              </w:rPr>
            </w:pPr>
            <w:r w:rsidRPr="00D23233">
              <w:rPr>
                <w:rFonts w:ascii="Times New Roman" w:eastAsia="Times New Roman" w:hAnsi="Times New Roman" w:cs="Times New Roman"/>
                <w:sz w:val="17"/>
              </w:rPr>
              <w:t>0.0</w:t>
            </w:r>
          </w:p>
        </w:tc>
        <w:tc>
          <w:tcPr>
            <w:tcW w:w="5620" w:type="dxa"/>
            <w:shd w:val="clear" w:color="auto" w:fill="auto"/>
            <w:vAlign w:val="bottom"/>
          </w:tcPr>
          <w:p w:rsidR="001D55DD" w:rsidRPr="00D23233" w:rsidRDefault="001D55DD" w:rsidP="00CC7BE3">
            <w:pPr>
              <w:spacing w:line="0" w:lineRule="atLeast"/>
              <w:ind w:right="130"/>
              <w:jc w:val="right"/>
              <w:rPr>
                <w:rFonts w:ascii="Times New Roman" w:eastAsia="Times New Roman" w:hAnsi="Times New Roman" w:cs="Times New Roman"/>
                <w:sz w:val="17"/>
              </w:rPr>
            </w:pPr>
            <w:r w:rsidRPr="00D23233">
              <w:rPr>
                <w:rFonts w:ascii="Times New Roman" w:eastAsia="Times New Roman" w:hAnsi="Times New Roman" w:cs="Times New Roman"/>
                <w:sz w:val="17"/>
              </w:rPr>
              <w:t>90</w:t>
            </w:r>
          </w:p>
        </w:tc>
      </w:tr>
      <w:tr w:rsidR="001D55DD" w:rsidRPr="00D23233" w:rsidTr="00CC7BE3">
        <w:trPr>
          <w:trHeight w:val="554"/>
        </w:trPr>
        <w:tc>
          <w:tcPr>
            <w:tcW w:w="160" w:type="dxa"/>
            <w:shd w:val="clear" w:color="auto" w:fill="auto"/>
            <w:vAlign w:val="bottom"/>
          </w:tcPr>
          <w:p w:rsidR="001D55DD" w:rsidRPr="008523FC" w:rsidRDefault="001D55DD" w:rsidP="00CC7BE3">
            <w:pPr>
              <w:spacing w:line="0" w:lineRule="atLeast"/>
              <w:rPr>
                <w:rFonts w:ascii="Times New Roman" w:eastAsia="Times New Roman" w:hAnsi="Times New Roman" w:cs="Times New Roman"/>
                <w:sz w:val="28"/>
                <w:szCs w:val="28"/>
              </w:rPr>
            </w:pPr>
          </w:p>
        </w:tc>
        <w:tc>
          <w:tcPr>
            <w:tcW w:w="6120" w:type="dxa"/>
            <w:gridSpan w:val="2"/>
            <w:shd w:val="clear" w:color="auto" w:fill="auto"/>
            <w:vAlign w:val="bottom"/>
          </w:tcPr>
          <w:p w:rsidR="001D55DD" w:rsidRPr="008523FC" w:rsidRDefault="001D55DD" w:rsidP="008523FC">
            <w:pPr>
              <w:spacing w:line="0" w:lineRule="atLeast"/>
              <w:ind w:right="130"/>
              <w:jc w:val="center"/>
              <w:rPr>
                <w:rFonts w:ascii="Times New Roman" w:eastAsia="Times New Roman" w:hAnsi="Times New Roman" w:cs="Times New Roman"/>
                <w:sz w:val="28"/>
                <w:szCs w:val="28"/>
                <w:lang w:val="az-Latn-AZ"/>
              </w:rPr>
            </w:pPr>
            <w:r w:rsidRPr="008523FC">
              <w:rPr>
                <w:rFonts w:ascii="Times New Roman" w:eastAsia="Times New Roman" w:hAnsi="Times New Roman" w:cs="Times New Roman"/>
                <w:sz w:val="28"/>
                <w:szCs w:val="28"/>
              </w:rPr>
              <w:t xml:space="preserve">Şəkil </w:t>
            </w:r>
            <w:r w:rsidR="008523FC" w:rsidRPr="008523FC">
              <w:rPr>
                <w:rFonts w:ascii="Times New Roman" w:eastAsia="Times New Roman" w:hAnsi="Times New Roman" w:cs="Times New Roman"/>
                <w:sz w:val="28"/>
                <w:szCs w:val="28"/>
                <w:lang w:val="az-Latn-AZ"/>
              </w:rPr>
              <w:t>2.4</w:t>
            </w:r>
            <w:r w:rsidRPr="008523FC">
              <w:rPr>
                <w:rFonts w:ascii="Times New Roman" w:eastAsia="Times New Roman" w:hAnsi="Times New Roman" w:cs="Times New Roman"/>
                <w:sz w:val="28"/>
                <w:szCs w:val="28"/>
              </w:rPr>
              <w:t>. Ən</w:t>
            </w:r>
            <w:r w:rsidR="008523FC" w:rsidRPr="008523FC">
              <w:rPr>
                <w:rFonts w:ascii="Times New Roman" w:eastAsia="Times New Roman" w:hAnsi="Times New Roman" w:cs="Times New Roman"/>
                <w:sz w:val="28"/>
                <w:szCs w:val="28"/>
              </w:rPr>
              <w:t>ənəvi t parçasının (№9) istilik</w:t>
            </w:r>
            <w:r w:rsidR="008523FC" w:rsidRPr="008523FC">
              <w:rPr>
                <w:rFonts w:ascii="Times New Roman" w:eastAsia="Times New Roman" w:hAnsi="Times New Roman" w:cs="Times New Roman"/>
                <w:sz w:val="28"/>
                <w:szCs w:val="28"/>
                <w:lang w:val="az-Latn-AZ"/>
              </w:rPr>
              <w:t xml:space="preserve"> </w:t>
            </w:r>
            <w:r w:rsidRPr="008523FC">
              <w:rPr>
                <w:rFonts w:ascii="Times New Roman" w:eastAsia="Times New Roman" w:hAnsi="Times New Roman" w:cs="Times New Roman"/>
                <w:sz w:val="28"/>
                <w:szCs w:val="28"/>
              </w:rPr>
              <w:t>emalından</w:t>
            </w:r>
            <w:r w:rsidR="008523FC" w:rsidRPr="008523FC">
              <w:rPr>
                <w:rFonts w:ascii="Times New Roman" w:eastAsia="Times New Roman" w:hAnsi="Times New Roman" w:cs="Times New Roman"/>
                <w:sz w:val="28"/>
                <w:szCs w:val="28"/>
                <w:lang w:val="az-Latn-AZ"/>
              </w:rPr>
              <w:t xml:space="preserve"> </w:t>
            </w:r>
          </w:p>
        </w:tc>
      </w:tr>
      <w:tr w:rsidR="001D55DD" w:rsidRPr="00D23233" w:rsidTr="00CC7BE3">
        <w:trPr>
          <w:trHeight w:val="322"/>
        </w:trPr>
        <w:tc>
          <w:tcPr>
            <w:tcW w:w="6280" w:type="dxa"/>
            <w:gridSpan w:val="3"/>
            <w:shd w:val="clear" w:color="auto" w:fill="auto"/>
            <w:vAlign w:val="bottom"/>
          </w:tcPr>
          <w:p w:rsidR="001D55DD" w:rsidRPr="008523FC" w:rsidRDefault="001D55DD" w:rsidP="00CC7BE3">
            <w:pPr>
              <w:spacing w:line="321" w:lineRule="exact"/>
              <w:rPr>
                <w:rFonts w:ascii="Times New Roman" w:eastAsia="Times New Roman" w:hAnsi="Times New Roman" w:cs="Times New Roman"/>
                <w:w w:val="99"/>
                <w:sz w:val="28"/>
                <w:szCs w:val="28"/>
              </w:rPr>
            </w:pPr>
            <w:r w:rsidRPr="008523FC">
              <w:rPr>
                <w:rFonts w:ascii="Times New Roman" w:eastAsia="Times New Roman" w:hAnsi="Times New Roman" w:cs="Times New Roman"/>
                <w:w w:val="99"/>
                <w:sz w:val="28"/>
                <w:szCs w:val="28"/>
              </w:rPr>
              <w:t>sonra oturmasının anizotropluğunun polyer diaqramları:</w:t>
            </w:r>
          </w:p>
        </w:tc>
      </w:tr>
      <w:tr w:rsidR="001D55DD" w:rsidRPr="00D23233" w:rsidTr="00CC7BE3">
        <w:trPr>
          <w:trHeight w:val="363"/>
        </w:trPr>
        <w:tc>
          <w:tcPr>
            <w:tcW w:w="1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620" w:type="dxa"/>
            <w:shd w:val="clear" w:color="auto" w:fill="auto"/>
            <w:vAlign w:val="bottom"/>
          </w:tcPr>
          <w:p w:rsidR="001D55DD" w:rsidRPr="008523FC" w:rsidRDefault="001D55DD" w:rsidP="00CC7BE3">
            <w:pPr>
              <w:spacing w:line="0" w:lineRule="atLeast"/>
              <w:ind w:right="1370"/>
              <w:jc w:val="right"/>
              <w:rPr>
                <w:rFonts w:ascii="Times New Roman" w:eastAsia="Times New Roman" w:hAnsi="Times New Roman" w:cs="Times New Roman"/>
                <w:sz w:val="28"/>
                <w:szCs w:val="28"/>
              </w:rPr>
            </w:pPr>
            <w:r w:rsidRPr="008523FC">
              <w:rPr>
                <w:rFonts w:ascii="Times New Roman" w:eastAsia="Times New Roman" w:hAnsi="Times New Roman" w:cs="Times New Roman"/>
                <w:sz w:val="28"/>
                <w:szCs w:val="28"/>
              </w:rPr>
              <w:t>əriş –yun sap, arğac – yun sap</w:t>
            </w:r>
          </w:p>
        </w:tc>
      </w:tr>
    </w:tbl>
    <w:p w:rsidR="001D55DD" w:rsidRPr="00D23233" w:rsidRDefault="001D55DD" w:rsidP="001D55DD">
      <w:pPr>
        <w:spacing w:line="0" w:lineRule="atLeast"/>
        <w:ind w:right="1370"/>
        <w:jc w:val="right"/>
        <w:rPr>
          <w:rFonts w:ascii="Times New Roman" w:eastAsia="Times New Roman" w:hAnsi="Times New Roman" w:cs="Times New Roman"/>
          <w:sz w:val="28"/>
        </w:rPr>
        <w:sectPr w:rsidR="001D55DD" w:rsidRPr="00D23233" w:rsidSect="000C2909">
          <w:type w:val="nextColumn"/>
          <w:pgSz w:w="11900" w:h="16840"/>
          <w:pgMar w:top="1418" w:right="851" w:bottom="1418" w:left="1701" w:header="0" w:footer="0" w:gutter="0"/>
          <w:cols w:space="0" w:equalWidth="0">
            <w:col w:w="7669"/>
          </w:cols>
          <w:docGrid w:linePitch="360"/>
        </w:sectPr>
      </w:pPr>
      <w:r w:rsidRPr="00D23233">
        <w:rPr>
          <w:rFonts w:ascii="Times New Roman" w:eastAsia="Times New Roman" w:hAnsi="Times New Roman" w:cs="Times New Roman"/>
          <w:noProof/>
          <w:sz w:val="28"/>
        </w:rPr>
        <w:drawing>
          <wp:anchor distT="0" distB="0" distL="114300" distR="114300" simplePos="0" relativeHeight="252001280" behindDoc="1" locked="0" layoutInCell="0" allowOverlap="1">
            <wp:simplePos x="0" y="0"/>
            <wp:positionH relativeFrom="column">
              <wp:posOffset>468630</wp:posOffset>
            </wp:positionH>
            <wp:positionV relativeFrom="paragraph">
              <wp:posOffset>-3981450</wp:posOffset>
            </wp:positionV>
            <wp:extent cx="3273425" cy="3178810"/>
            <wp:effectExtent l="19050" t="0" r="3175" b="0"/>
            <wp:wrapNone/>
            <wp:docPr id="1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273425" cy="3178810"/>
                    </a:xfrm>
                    <a:prstGeom prst="rect">
                      <a:avLst/>
                    </a:prstGeom>
                    <a:noFill/>
                  </pic:spPr>
                </pic:pic>
              </a:graphicData>
            </a:graphic>
          </wp:anchor>
        </w:drawing>
      </w:r>
    </w:p>
    <w:p w:rsidR="001D55DD" w:rsidRPr="00D23233" w:rsidRDefault="001D55DD" w:rsidP="001D55DD">
      <w:pPr>
        <w:spacing w:line="200" w:lineRule="exact"/>
        <w:rPr>
          <w:rFonts w:ascii="Times New Roman" w:eastAsia="Times New Roman" w:hAnsi="Times New Roman" w:cs="Times New Roman"/>
        </w:rPr>
      </w:pPr>
      <w:bookmarkStart w:id="8" w:name="page43"/>
      <w:bookmarkEnd w:id="8"/>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200" w:lineRule="exact"/>
        <w:rPr>
          <w:rFonts w:ascii="Times New Roman" w:eastAsia="Times New Roman" w:hAnsi="Times New Roman" w:cs="Times New Roman"/>
        </w:rPr>
      </w:pPr>
    </w:p>
    <w:p w:rsidR="001D55DD" w:rsidRPr="00D23233" w:rsidRDefault="001D55DD" w:rsidP="001D55DD">
      <w:pPr>
        <w:spacing w:line="359" w:lineRule="exact"/>
        <w:rPr>
          <w:rFonts w:ascii="Times New Roman" w:eastAsia="Times New Roman" w:hAnsi="Times New Roman" w:cs="Times New Roman"/>
        </w:rPr>
      </w:pPr>
    </w:p>
    <w:tbl>
      <w:tblPr>
        <w:tblW w:w="0" w:type="auto"/>
        <w:tblLayout w:type="fixed"/>
        <w:tblCellMar>
          <w:left w:w="0" w:type="dxa"/>
          <w:right w:w="0" w:type="dxa"/>
        </w:tblCellMar>
        <w:tblLook w:val="0000"/>
      </w:tblPr>
      <w:tblGrid>
        <w:gridCol w:w="220"/>
        <w:gridCol w:w="720"/>
        <w:gridCol w:w="660"/>
        <w:gridCol w:w="680"/>
        <w:gridCol w:w="660"/>
        <w:gridCol w:w="640"/>
        <w:gridCol w:w="660"/>
        <w:gridCol w:w="480"/>
        <w:gridCol w:w="840"/>
        <w:gridCol w:w="900"/>
        <w:gridCol w:w="620"/>
        <w:gridCol w:w="1020"/>
      </w:tblGrid>
      <w:tr w:rsidR="001D55DD" w:rsidRPr="00D23233" w:rsidTr="00CC7BE3">
        <w:trPr>
          <w:trHeight w:val="313"/>
        </w:trPr>
        <w:tc>
          <w:tcPr>
            <w:tcW w:w="22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21"/>
              </w:rPr>
            </w:pPr>
            <w:r w:rsidRPr="00D23233">
              <w:rPr>
                <w:rFonts w:ascii="Times New Roman" w:eastAsia="Times New Roman" w:hAnsi="Times New Roman" w:cs="Times New Roman"/>
                <w:sz w:val="21"/>
              </w:rPr>
              <w:t>%</w:t>
            </w:r>
          </w:p>
        </w:tc>
        <w:tc>
          <w:tcPr>
            <w:tcW w:w="720" w:type="dxa"/>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w w:val="99"/>
                <w:sz w:val="24"/>
              </w:rPr>
            </w:pPr>
            <w:r w:rsidRPr="00D23233">
              <w:rPr>
                <w:rFonts w:ascii="Times New Roman" w:eastAsia="Times New Roman" w:hAnsi="Times New Roman" w:cs="Times New Roman"/>
                <w:w w:val="99"/>
                <w:sz w:val="24"/>
              </w:rPr>
              <w:t>3.5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87"/>
        </w:trPr>
        <w:tc>
          <w:tcPr>
            <w:tcW w:w="2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720" w:type="dxa"/>
            <w:vMerge w:val="restart"/>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3</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8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7"/>
              </w:rPr>
            </w:pPr>
          </w:p>
        </w:tc>
      </w:tr>
      <w:tr w:rsidR="001D55DD" w:rsidRPr="00D23233" w:rsidTr="00CC7BE3">
        <w:trPr>
          <w:trHeight w:val="234"/>
        </w:trPr>
        <w:tc>
          <w:tcPr>
            <w:tcW w:w="22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21"/>
              </w:rPr>
            </w:pPr>
            <w:r w:rsidRPr="00D23233">
              <w:rPr>
                <w:rFonts w:ascii="Times New Roman" w:eastAsia="Times New Roman" w:hAnsi="Times New Roman" w:cs="Times New Roman"/>
                <w:sz w:val="21"/>
              </w:rPr>
              <w:t>Sıxılma,</w:t>
            </w: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8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317"/>
        </w:trPr>
        <w:tc>
          <w:tcPr>
            <w:tcW w:w="2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260"/>
              <w:jc w:val="right"/>
              <w:rPr>
                <w:rFonts w:ascii="Times New Roman" w:eastAsia="Times New Roman" w:hAnsi="Times New Roman" w:cs="Times New Roman"/>
                <w:sz w:val="24"/>
              </w:rPr>
            </w:pPr>
            <w:r w:rsidRPr="00D23233">
              <w:rPr>
                <w:rFonts w:ascii="Times New Roman" w:eastAsia="Times New Roman" w:hAnsi="Times New Roman" w:cs="Times New Roman"/>
                <w:sz w:val="24"/>
              </w:rPr>
              <w:t>2.5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8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17"/>
        </w:trPr>
        <w:tc>
          <w:tcPr>
            <w:tcW w:w="2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2</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740" w:type="dxa"/>
            <w:gridSpan w:val="2"/>
            <w:vMerge w:val="restart"/>
            <w:shd w:val="clear" w:color="auto" w:fill="auto"/>
            <w:vAlign w:val="bottom"/>
          </w:tcPr>
          <w:p w:rsidR="001D55DD" w:rsidRPr="00D23233" w:rsidRDefault="001D55DD" w:rsidP="00CC7BE3">
            <w:pPr>
              <w:spacing w:line="0" w:lineRule="atLeast"/>
              <w:ind w:left="120"/>
              <w:rPr>
                <w:rFonts w:ascii="Times New Roman" w:eastAsia="Times New Roman" w:hAnsi="Times New Roman" w:cs="Times New Roman"/>
                <w:w w:val="90"/>
                <w:sz w:val="16"/>
              </w:rPr>
            </w:pPr>
            <w:r w:rsidRPr="00D23233">
              <w:rPr>
                <w:rFonts w:ascii="Times New Roman" w:eastAsia="Times New Roman" w:hAnsi="Times New Roman" w:cs="Times New Roman"/>
                <w:w w:val="90"/>
                <w:sz w:val="16"/>
              </w:rPr>
              <w:t>Əriş istiqamətində parçanın</w:t>
            </w: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136"/>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720" w:type="dxa"/>
            <w:vMerge w:val="restart"/>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w w:val="99"/>
                <w:sz w:val="24"/>
              </w:rPr>
            </w:pPr>
            <w:r w:rsidRPr="00D23233">
              <w:rPr>
                <w:rFonts w:ascii="Times New Roman" w:eastAsia="Times New Roman" w:hAnsi="Times New Roman" w:cs="Times New Roman"/>
                <w:w w:val="99"/>
                <w:sz w:val="24"/>
              </w:rPr>
              <w:t>1.5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1740" w:type="dxa"/>
            <w:gridSpan w:val="2"/>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r>
      <w:tr w:rsidR="001D55DD" w:rsidRPr="00D23233" w:rsidTr="00CC7BE3">
        <w:trPr>
          <w:trHeight w:val="184"/>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740" w:type="dxa"/>
            <w:gridSpan w:val="2"/>
            <w:shd w:val="clear" w:color="auto" w:fill="auto"/>
            <w:vAlign w:val="bottom"/>
          </w:tcPr>
          <w:p w:rsidR="001D55DD" w:rsidRPr="00D23233" w:rsidRDefault="001D55DD" w:rsidP="00CC7BE3">
            <w:pPr>
              <w:spacing w:line="0" w:lineRule="atLeast"/>
              <w:ind w:left="160"/>
              <w:rPr>
                <w:rFonts w:ascii="Times New Roman" w:eastAsia="Times New Roman" w:hAnsi="Times New Roman" w:cs="Times New Roman"/>
                <w:sz w:val="16"/>
              </w:rPr>
            </w:pPr>
            <w:r w:rsidRPr="00D23233">
              <w:rPr>
                <w:rFonts w:ascii="Times New Roman" w:eastAsia="Times New Roman" w:hAnsi="Times New Roman" w:cs="Times New Roman"/>
                <w:sz w:val="16"/>
              </w:rPr>
              <w:t>sıxılması (Yun sap)</w:t>
            </w: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r>
      <w:tr w:rsidR="001D55DD" w:rsidRPr="00D23233" w:rsidTr="00CC7BE3">
        <w:trPr>
          <w:trHeight w:val="313"/>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1</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360" w:type="dxa"/>
            <w:gridSpan w:val="3"/>
            <w:vMerge w:val="restart"/>
            <w:shd w:val="clear" w:color="auto" w:fill="auto"/>
            <w:vAlign w:val="bottom"/>
          </w:tcPr>
          <w:p w:rsidR="001D55DD" w:rsidRPr="00D23233" w:rsidRDefault="001D55DD" w:rsidP="00CC7BE3">
            <w:pPr>
              <w:spacing w:line="0" w:lineRule="atLeast"/>
              <w:ind w:left="120"/>
              <w:rPr>
                <w:rFonts w:ascii="Times New Roman" w:eastAsia="Times New Roman" w:hAnsi="Times New Roman" w:cs="Times New Roman"/>
                <w:w w:val="88"/>
                <w:sz w:val="16"/>
              </w:rPr>
            </w:pPr>
            <w:r w:rsidRPr="00D23233">
              <w:rPr>
                <w:rFonts w:ascii="Times New Roman" w:eastAsia="Times New Roman" w:hAnsi="Times New Roman" w:cs="Times New Roman"/>
                <w:w w:val="88"/>
                <w:sz w:val="16"/>
              </w:rPr>
              <w:t>Arğac istiqamətində parçanın sıxılması</w:t>
            </w: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64"/>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720" w:type="dxa"/>
            <w:vMerge w:val="restart"/>
            <w:shd w:val="clear" w:color="auto" w:fill="auto"/>
            <w:vAlign w:val="bottom"/>
          </w:tcPr>
          <w:p w:rsidR="001D55DD" w:rsidRPr="00D23233" w:rsidRDefault="001D55DD" w:rsidP="00CC7BE3">
            <w:pPr>
              <w:spacing w:line="0" w:lineRule="atLeast"/>
              <w:ind w:right="260"/>
              <w:jc w:val="right"/>
              <w:rPr>
                <w:rFonts w:ascii="Times New Roman" w:eastAsia="Times New Roman" w:hAnsi="Times New Roman" w:cs="Times New Roman"/>
                <w:sz w:val="24"/>
              </w:rPr>
            </w:pPr>
            <w:r w:rsidRPr="00D23233">
              <w:rPr>
                <w:rFonts w:ascii="Times New Roman" w:eastAsia="Times New Roman" w:hAnsi="Times New Roman" w:cs="Times New Roman"/>
                <w:sz w:val="24"/>
              </w:rPr>
              <w:t>0.5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2360" w:type="dxa"/>
            <w:gridSpan w:val="3"/>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r>
      <w:tr w:rsidR="001D55DD" w:rsidRPr="00D23233" w:rsidTr="00CC7BE3">
        <w:trPr>
          <w:trHeight w:val="257"/>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1740" w:type="dxa"/>
            <w:gridSpan w:val="2"/>
            <w:shd w:val="clear" w:color="auto" w:fill="auto"/>
            <w:vAlign w:val="bottom"/>
          </w:tcPr>
          <w:p w:rsidR="001D55DD" w:rsidRPr="00D23233" w:rsidRDefault="001D55DD" w:rsidP="00CC7BE3">
            <w:pPr>
              <w:spacing w:line="0" w:lineRule="atLeast"/>
              <w:ind w:left="120"/>
              <w:rPr>
                <w:rFonts w:ascii="Times New Roman" w:eastAsia="Times New Roman" w:hAnsi="Times New Roman" w:cs="Times New Roman"/>
                <w:sz w:val="16"/>
              </w:rPr>
            </w:pPr>
            <w:proofErr w:type="gramStart"/>
            <w:r w:rsidRPr="00D23233">
              <w:rPr>
                <w:rFonts w:ascii="Times New Roman" w:eastAsia="Times New Roman" w:hAnsi="Times New Roman" w:cs="Times New Roman"/>
                <w:sz w:val="16"/>
              </w:rPr>
              <w:t>(MEKP:Yun sap,PU)</w:t>
            </w:r>
            <w:proofErr w:type="gramEnd"/>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102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4"/>
              </w:rPr>
            </w:pPr>
            <w:r w:rsidRPr="00D23233">
              <w:rPr>
                <w:rFonts w:ascii="Times New Roman" w:eastAsia="Times New Roman" w:hAnsi="Times New Roman" w:cs="Times New Roman"/>
                <w:sz w:val="24"/>
              </w:rPr>
              <w:t>Emal sayı</w:t>
            </w:r>
          </w:p>
        </w:tc>
      </w:tr>
      <w:tr w:rsidR="001D55DD" w:rsidRPr="00D23233" w:rsidTr="00CC7BE3">
        <w:trPr>
          <w:trHeight w:val="293"/>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0</w:t>
            </w:r>
          </w:p>
        </w:tc>
        <w:tc>
          <w:tcPr>
            <w:tcW w:w="66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1</w:t>
            </w:r>
          </w:p>
        </w:tc>
        <w:tc>
          <w:tcPr>
            <w:tcW w:w="68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2</w:t>
            </w:r>
          </w:p>
        </w:tc>
        <w:tc>
          <w:tcPr>
            <w:tcW w:w="66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3</w:t>
            </w:r>
          </w:p>
        </w:tc>
        <w:tc>
          <w:tcPr>
            <w:tcW w:w="640" w:type="dxa"/>
            <w:vMerge w:val="restart"/>
            <w:shd w:val="clear" w:color="auto" w:fill="auto"/>
            <w:vAlign w:val="bottom"/>
          </w:tcPr>
          <w:p w:rsidR="001D55DD" w:rsidRPr="00D23233" w:rsidRDefault="001D55DD" w:rsidP="00CC7BE3">
            <w:pPr>
              <w:spacing w:line="0" w:lineRule="atLeast"/>
              <w:ind w:left="260"/>
              <w:rPr>
                <w:rFonts w:ascii="Times New Roman" w:eastAsia="Times New Roman" w:hAnsi="Times New Roman" w:cs="Times New Roman"/>
                <w:sz w:val="24"/>
              </w:rPr>
            </w:pPr>
            <w:r w:rsidRPr="00D23233">
              <w:rPr>
                <w:rFonts w:ascii="Times New Roman" w:eastAsia="Times New Roman" w:hAnsi="Times New Roman" w:cs="Times New Roman"/>
                <w:sz w:val="24"/>
              </w:rPr>
              <w:t>4</w:t>
            </w:r>
          </w:p>
        </w:tc>
        <w:tc>
          <w:tcPr>
            <w:tcW w:w="66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5</w:t>
            </w:r>
          </w:p>
        </w:tc>
        <w:tc>
          <w:tcPr>
            <w:tcW w:w="4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4"/>
              </w:rPr>
            </w:pPr>
            <w:r w:rsidRPr="00D23233">
              <w:rPr>
                <w:rFonts w:ascii="Times New Roman" w:eastAsia="Times New Roman" w:hAnsi="Times New Roman" w:cs="Times New Roman"/>
                <w:sz w:val="24"/>
              </w:rPr>
              <w:t>6</w:t>
            </w:r>
          </w:p>
        </w:tc>
        <w:tc>
          <w:tcPr>
            <w:tcW w:w="840" w:type="dxa"/>
            <w:vMerge w:val="restart"/>
            <w:shd w:val="clear" w:color="auto" w:fill="auto"/>
            <w:vAlign w:val="bottom"/>
          </w:tcPr>
          <w:p w:rsidR="001D55DD" w:rsidRPr="00D23233" w:rsidRDefault="001D55DD" w:rsidP="00CC7BE3">
            <w:pPr>
              <w:spacing w:line="0" w:lineRule="atLeast"/>
              <w:ind w:left="460"/>
              <w:rPr>
                <w:rFonts w:ascii="Times New Roman" w:eastAsia="Times New Roman" w:hAnsi="Times New Roman" w:cs="Times New Roman"/>
                <w:sz w:val="24"/>
              </w:rPr>
            </w:pPr>
            <w:r w:rsidRPr="00D23233">
              <w:rPr>
                <w:rFonts w:ascii="Times New Roman" w:eastAsia="Times New Roman" w:hAnsi="Times New Roman" w:cs="Times New Roman"/>
                <w:sz w:val="24"/>
              </w:rPr>
              <w:t>7</w:t>
            </w:r>
          </w:p>
        </w:tc>
        <w:tc>
          <w:tcPr>
            <w:tcW w:w="900" w:type="dxa"/>
            <w:vMerge w:val="restart"/>
            <w:shd w:val="clear" w:color="auto" w:fill="auto"/>
            <w:vAlign w:val="bottom"/>
          </w:tcPr>
          <w:p w:rsidR="001D55DD" w:rsidRPr="00D23233" w:rsidRDefault="001D55DD" w:rsidP="00CC7BE3">
            <w:pPr>
              <w:spacing w:line="0" w:lineRule="atLeast"/>
              <w:ind w:right="400"/>
              <w:jc w:val="right"/>
              <w:rPr>
                <w:rFonts w:ascii="Times New Roman" w:eastAsia="Times New Roman" w:hAnsi="Times New Roman" w:cs="Times New Roman"/>
                <w:sz w:val="24"/>
              </w:rPr>
            </w:pPr>
            <w:r w:rsidRPr="00D23233">
              <w:rPr>
                <w:rFonts w:ascii="Times New Roman" w:eastAsia="Times New Roman" w:hAnsi="Times New Roman" w:cs="Times New Roman"/>
                <w:sz w:val="24"/>
              </w:rPr>
              <w:t>8</w:t>
            </w:r>
          </w:p>
        </w:tc>
        <w:tc>
          <w:tcPr>
            <w:tcW w:w="620" w:type="dxa"/>
            <w:vMerge w:val="restart"/>
            <w:shd w:val="clear" w:color="auto" w:fill="auto"/>
            <w:vAlign w:val="bottom"/>
          </w:tcPr>
          <w:p w:rsidR="001D55DD" w:rsidRPr="00D23233" w:rsidRDefault="001D55DD" w:rsidP="00CC7BE3">
            <w:pPr>
              <w:spacing w:line="0" w:lineRule="atLeast"/>
              <w:ind w:right="380"/>
              <w:jc w:val="right"/>
              <w:rPr>
                <w:rFonts w:ascii="Times New Roman" w:eastAsia="Times New Roman" w:hAnsi="Times New Roman" w:cs="Times New Roman"/>
                <w:w w:val="82"/>
                <w:sz w:val="24"/>
              </w:rPr>
            </w:pPr>
            <w:r w:rsidRPr="00D23233">
              <w:rPr>
                <w:rFonts w:ascii="Times New Roman" w:eastAsia="Times New Roman" w:hAnsi="Times New Roman" w:cs="Times New Roman"/>
                <w:w w:val="82"/>
                <w:sz w:val="24"/>
              </w:rPr>
              <w:t>9</w:t>
            </w:r>
          </w:p>
        </w:tc>
        <w:tc>
          <w:tcPr>
            <w:tcW w:w="10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15"/>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720" w:type="dxa"/>
            <w:shd w:val="clear" w:color="auto" w:fill="auto"/>
            <w:vAlign w:val="bottom"/>
          </w:tcPr>
          <w:p w:rsidR="001D55DD" w:rsidRPr="00D23233" w:rsidRDefault="001D55DD" w:rsidP="00CC7BE3">
            <w:pPr>
              <w:spacing w:line="215" w:lineRule="exact"/>
              <w:ind w:right="180"/>
              <w:jc w:val="right"/>
              <w:rPr>
                <w:rFonts w:ascii="Times New Roman" w:eastAsia="Times New Roman" w:hAnsi="Times New Roman" w:cs="Times New Roman"/>
                <w:sz w:val="24"/>
              </w:rPr>
            </w:pPr>
            <w:r w:rsidRPr="00D23233">
              <w:rPr>
                <w:rFonts w:ascii="Times New Roman" w:eastAsia="Times New Roman" w:hAnsi="Times New Roman" w:cs="Times New Roman"/>
                <w:sz w:val="24"/>
              </w:rPr>
              <w:t>0</w:t>
            </w:r>
          </w:p>
        </w:tc>
        <w:tc>
          <w:tcPr>
            <w:tcW w:w="6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4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4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84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9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1020" w:type="dxa"/>
            <w:shd w:val="clear" w:color="auto" w:fill="auto"/>
            <w:vAlign w:val="bottom"/>
          </w:tcPr>
          <w:p w:rsidR="001D55DD" w:rsidRPr="00D23233" w:rsidRDefault="001D55DD" w:rsidP="00CC7BE3">
            <w:pPr>
              <w:spacing w:line="215" w:lineRule="exact"/>
              <w:ind w:right="660"/>
              <w:jc w:val="right"/>
              <w:rPr>
                <w:rFonts w:ascii="Times New Roman" w:eastAsia="Times New Roman" w:hAnsi="Times New Roman" w:cs="Times New Roman"/>
                <w:w w:val="91"/>
                <w:sz w:val="24"/>
              </w:rPr>
            </w:pPr>
            <w:r w:rsidRPr="00D23233">
              <w:rPr>
                <w:rFonts w:ascii="Times New Roman" w:eastAsia="Times New Roman" w:hAnsi="Times New Roman" w:cs="Times New Roman"/>
                <w:w w:val="91"/>
                <w:sz w:val="24"/>
              </w:rPr>
              <w:t>10</w:t>
            </w:r>
          </w:p>
        </w:tc>
      </w:tr>
      <w:tr w:rsidR="001D55DD" w:rsidRPr="00D23233" w:rsidTr="00CC7BE3">
        <w:trPr>
          <w:trHeight w:val="313"/>
        </w:trPr>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620" w:type="dxa"/>
            <w:gridSpan w:val="4"/>
            <w:shd w:val="clear" w:color="auto" w:fill="auto"/>
            <w:vAlign w:val="bottom"/>
          </w:tcPr>
          <w:p w:rsidR="001D55DD" w:rsidRPr="00D23233" w:rsidRDefault="001D55DD" w:rsidP="00CC7BE3">
            <w:pPr>
              <w:spacing w:line="0" w:lineRule="atLeast"/>
              <w:ind w:left="280"/>
              <w:rPr>
                <w:rFonts w:ascii="Times New Roman" w:eastAsia="Times New Roman" w:hAnsi="Times New Roman" w:cs="Times New Roman"/>
                <w:sz w:val="24"/>
              </w:rPr>
            </w:pPr>
            <w:r w:rsidRPr="00D23233">
              <w:rPr>
                <w:rFonts w:ascii="Times New Roman" w:eastAsia="Times New Roman" w:hAnsi="Times New Roman" w:cs="Times New Roman"/>
                <w:sz w:val="24"/>
              </w:rPr>
              <w:t>Monoelastiki parça №6</w:t>
            </w:r>
          </w:p>
        </w:tc>
        <w:tc>
          <w:tcPr>
            <w:tcW w:w="9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bl>
    <w:p w:rsidR="001D55DD" w:rsidRPr="00D23233" w:rsidRDefault="001D55DD" w:rsidP="001D55DD">
      <w:pPr>
        <w:spacing w:line="177" w:lineRule="exact"/>
        <w:rPr>
          <w:rFonts w:ascii="Times New Roman" w:eastAsia="Times New Roman" w:hAnsi="Times New Roman" w:cs="Times New Roman"/>
        </w:rPr>
      </w:pPr>
      <w:r w:rsidRPr="00D23233">
        <w:rPr>
          <w:rFonts w:ascii="Times New Roman" w:eastAsia="Times New Roman" w:hAnsi="Times New Roman" w:cs="Times New Roman"/>
          <w:noProof/>
          <w:sz w:val="24"/>
        </w:rPr>
        <w:drawing>
          <wp:anchor distT="0" distB="0" distL="114300" distR="114300" simplePos="0" relativeHeight="252002304" behindDoc="1" locked="0" layoutInCell="0" allowOverlap="1">
            <wp:simplePos x="0" y="0"/>
            <wp:positionH relativeFrom="column">
              <wp:posOffset>359410</wp:posOffset>
            </wp:positionH>
            <wp:positionV relativeFrom="paragraph">
              <wp:posOffset>-1832610</wp:posOffset>
            </wp:positionV>
            <wp:extent cx="4276090" cy="1482725"/>
            <wp:effectExtent l="19050" t="0" r="0" b="0"/>
            <wp:wrapNone/>
            <wp:docPr id="10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4276090" cy="1482725"/>
                    </a:xfrm>
                    <a:prstGeom prst="rect">
                      <a:avLst/>
                    </a:prstGeom>
                    <a:noFill/>
                  </pic:spPr>
                </pic:pic>
              </a:graphicData>
            </a:graphic>
          </wp:anchor>
        </w:drawing>
      </w:r>
    </w:p>
    <w:tbl>
      <w:tblPr>
        <w:tblW w:w="0" w:type="auto"/>
        <w:tblLayout w:type="fixed"/>
        <w:tblCellMar>
          <w:left w:w="0" w:type="dxa"/>
          <w:right w:w="0" w:type="dxa"/>
        </w:tblCellMar>
        <w:tblLook w:val="0000"/>
      </w:tblPr>
      <w:tblGrid>
        <w:gridCol w:w="200"/>
        <w:gridCol w:w="720"/>
        <w:gridCol w:w="660"/>
        <w:gridCol w:w="680"/>
        <w:gridCol w:w="660"/>
        <w:gridCol w:w="580"/>
        <w:gridCol w:w="740"/>
        <w:gridCol w:w="480"/>
        <w:gridCol w:w="1060"/>
        <w:gridCol w:w="680"/>
        <w:gridCol w:w="640"/>
        <w:gridCol w:w="1040"/>
      </w:tblGrid>
      <w:tr w:rsidR="001D55DD" w:rsidRPr="00D23233" w:rsidTr="00CC7BE3">
        <w:trPr>
          <w:trHeight w:val="299"/>
        </w:trPr>
        <w:tc>
          <w:tcPr>
            <w:tcW w:w="200" w:type="dxa"/>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21"/>
              </w:rPr>
            </w:pPr>
            <w:r w:rsidRPr="00D23233">
              <w:rPr>
                <w:rFonts w:ascii="Times New Roman" w:eastAsia="Times New Roman" w:hAnsi="Times New Roman" w:cs="Times New Roman"/>
                <w:sz w:val="21"/>
              </w:rPr>
              <w:t>%</w:t>
            </w:r>
          </w:p>
        </w:tc>
        <w:tc>
          <w:tcPr>
            <w:tcW w:w="720" w:type="dxa"/>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w w:val="99"/>
                <w:sz w:val="24"/>
              </w:rPr>
            </w:pPr>
            <w:r w:rsidRPr="00D23233">
              <w:rPr>
                <w:rFonts w:ascii="Times New Roman" w:eastAsia="Times New Roman" w:hAnsi="Times New Roman" w:cs="Times New Roman"/>
                <w:w w:val="99"/>
                <w:sz w:val="24"/>
              </w:rPr>
              <w:t>3.5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29"/>
        </w:trPr>
        <w:tc>
          <w:tcPr>
            <w:tcW w:w="20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21"/>
              </w:rPr>
            </w:pPr>
            <w:r w:rsidRPr="00D23233">
              <w:rPr>
                <w:rFonts w:ascii="Times New Roman" w:eastAsia="Times New Roman" w:hAnsi="Times New Roman" w:cs="Times New Roman"/>
                <w:sz w:val="21"/>
              </w:rPr>
              <w:t>Sıxılma,</w:t>
            </w:r>
          </w:p>
        </w:tc>
        <w:tc>
          <w:tcPr>
            <w:tcW w:w="720" w:type="dxa"/>
            <w:shd w:val="clear" w:color="auto" w:fill="auto"/>
            <w:vAlign w:val="bottom"/>
          </w:tcPr>
          <w:p w:rsidR="001D55DD" w:rsidRPr="00D23233" w:rsidRDefault="001D55DD" w:rsidP="00CC7BE3">
            <w:pPr>
              <w:spacing w:line="0" w:lineRule="atLeast"/>
              <w:ind w:right="300"/>
              <w:jc w:val="right"/>
              <w:rPr>
                <w:rFonts w:ascii="Times New Roman" w:eastAsia="Times New Roman" w:hAnsi="Times New Roman" w:cs="Times New Roman"/>
                <w:sz w:val="24"/>
              </w:rPr>
            </w:pPr>
            <w:r w:rsidRPr="00D23233">
              <w:rPr>
                <w:rFonts w:ascii="Times New Roman" w:eastAsia="Times New Roman" w:hAnsi="Times New Roman" w:cs="Times New Roman"/>
                <w:sz w:val="24"/>
              </w:rPr>
              <w:t>3</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07"/>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300"/>
              <w:jc w:val="right"/>
              <w:rPr>
                <w:rFonts w:ascii="Times New Roman" w:eastAsia="Times New Roman" w:hAnsi="Times New Roman" w:cs="Times New Roman"/>
                <w:w w:val="93"/>
                <w:sz w:val="24"/>
              </w:rPr>
            </w:pPr>
            <w:r w:rsidRPr="00D23233">
              <w:rPr>
                <w:rFonts w:ascii="Times New Roman" w:eastAsia="Times New Roman" w:hAnsi="Times New Roman" w:cs="Times New Roman"/>
                <w:w w:val="93"/>
                <w:sz w:val="24"/>
              </w:rPr>
              <w:t>2.5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31"/>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20" w:type="dxa"/>
            <w:vMerge w:val="restart"/>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2</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0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66"/>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10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5"/>
              </w:rPr>
            </w:pPr>
          </w:p>
        </w:tc>
      </w:tr>
      <w:tr w:rsidR="001D55DD" w:rsidRPr="00D23233" w:rsidTr="00CC7BE3">
        <w:trPr>
          <w:trHeight w:val="241"/>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20" w:type="dxa"/>
            <w:shd w:val="clear" w:color="auto" w:fill="auto"/>
            <w:vAlign w:val="bottom"/>
          </w:tcPr>
          <w:p w:rsidR="001D55DD" w:rsidRPr="00D23233" w:rsidRDefault="001D55DD" w:rsidP="00CC7BE3">
            <w:pPr>
              <w:spacing w:line="240" w:lineRule="exact"/>
              <w:ind w:right="300"/>
              <w:jc w:val="right"/>
              <w:rPr>
                <w:rFonts w:ascii="Times New Roman" w:eastAsia="Times New Roman" w:hAnsi="Times New Roman" w:cs="Times New Roman"/>
                <w:w w:val="93"/>
                <w:sz w:val="24"/>
              </w:rPr>
            </w:pPr>
            <w:r w:rsidRPr="00D23233">
              <w:rPr>
                <w:rFonts w:ascii="Times New Roman" w:eastAsia="Times New Roman" w:hAnsi="Times New Roman" w:cs="Times New Roman"/>
                <w:w w:val="93"/>
                <w:sz w:val="24"/>
              </w:rPr>
              <w:t>1.5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740" w:type="dxa"/>
            <w:gridSpan w:val="2"/>
            <w:shd w:val="clear" w:color="auto" w:fill="auto"/>
            <w:vAlign w:val="bottom"/>
          </w:tcPr>
          <w:p w:rsidR="001D55DD" w:rsidRPr="00D23233" w:rsidRDefault="001D55DD" w:rsidP="00CC7BE3">
            <w:pPr>
              <w:spacing w:line="0" w:lineRule="atLeast"/>
              <w:ind w:left="100"/>
              <w:rPr>
                <w:rFonts w:ascii="Times New Roman" w:eastAsia="Times New Roman" w:hAnsi="Times New Roman" w:cs="Times New Roman"/>
                <w:w w:val="91"/>
                <w:sz w:val="16"/>
              </w:rPr>
            </w:pPr>
            <w:r w:rsidRPr="00D23233">
              <w:rPr>
                <w:rFonts w:ascii="Times New Roman" w:eastAsia="Times New Roman" w:hAnsi="Times New Roman" w:cs="Times New Roman"/>
                <w:w w:val="91"/>
                <w:sz w:val="16"/>
              </w:rPr>
              <w:t>Əriş istiqamətində parçanın</w:t>
            </w: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209"/>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720" w:type="dxa"/>
            <w:vMerge w:val="restart"/>
            <w:shd w:val="clear" w:color="auto" w:fill="auto"/>
            <w:vAlign w:val="bottom"/>
          </w:tcPr>
          <w:p w:rsidR="001D55DD" w:rsidRPr="00D23233" w:rsidRDefault="001D55DD" w:rsidP="00CC7BE3">
            <w:pPr>
              <w:spacing w:line="0" w:lineRule="atLeas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1</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1740" w:type="dxa"/>
            <w:gridSpan w:val="2"/>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16"/>
              </w:rPr>
            </w:pPr>
            <w:r w:rsidRPr="00D23233">
              <w:rPr>
                <w:rFonts w:ascii="Times New Roman" w:eastAsia="Times New Roman" w:hAnsi="Times New Roman" w:cs="Times New Roman"/>
                <w:sz w:val="16"/>
              </w:rPr>
              <w:t>sıxılması (Yun sap)</w:t>
            </w: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r>
      <w:tr w:rsidR="001D55DD" w:rsidRPr="00D23233" w:rsidTr="00CC7BE3">
        <w:trPr>
          <w:trHeight w:val="184"/>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380" w:type="dxa"/>
            <w:gridSpan w:val="3"/>
            <w:vMerge w:val="restart"/>
            <w:shd w:val="clear" w:color="auto" w:fill="auto"/>
            <w:vAlign w:val="bottom"/>
          </w:tcPr>
          <w:p w:rsidR="001D55DD" w:rsidRPr="00D23233" w:rsidRDefault="001D55DD" w:rsidP="00CC7BE3">
            <w:pPr>
              <w:spacing w:line="0" w:lineRule="atLeast"/>
              <w:ind w:left="100"/>
              <w:rPr>
                <w:rFonts w:ascii="Times New Roman" w:eastAsia="Times New Roman" w:hAnsi="Times New Roman" w:cs="Times New Roman"/>
                <w:w w:val="90"/>
                <w:sz w:val="16"/>
              </w:rPr>
            </w:pPr>
            <w:r w:rsidRPr="00D23233">
              <w:rPr>
                <w:rFonts w:ascii="Times New Roman" w:eastAsia="Times New Roman" w:hAnsi="Times New Roman" w:cs="Times New Roman"/>
                <w:w w:val="90"/>
                <w:sz w:val="16"/>
              </w:rPr>
              <w:t>Arğac istiqamətində parçanın sıxılması</w:t>
            </w: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137"/>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720" w:type="dxa"/>
            <w:vMerge w:val="restart"/>
            <w:shd w:val="clear" w:color="auto" w:fill="auto"/>
            <w:vAlign w:val="bottom"/>
          </w:tcPr>
          <w:p w:rsidR="001D55DD" w:rsidRPr="00D23233" w:rsidRDefault="001D55DD" w:rsidP="00CC7BE3">
            <w:pPr>
              <w:spacing w:line="0" w:lineRule="atLeast"/>
              <w:ind w:right="300"/>
              <w:jc w:val="right"/>
              <w:rPr>
                <w:rFonts w:ascii="Times New Roman" w:eastAsia="Times New Roman" w:hAnsi="Times New Roman" w:cs="Times New Roman"/>
                <w:w w:val="93"/>
                <w:sz w:val="24"/>
              </w:rPr>
            </w:pPr>
            <w:r w:rsidRPr="00D23233">
              <w:rPr>
                <w:rFonts w:ascii="Times New Roman" w:eastAsia="Times New Roman" w:hAnsi="Times New Roman" w:cs="Times New Roman"/>
                <w:w w:val="93"/>
                <w:sz w:val="24"/>
              </w:rPr>
              <w:t>0.5</w:t>
            </w: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2380" w:type="dxa"/>
            <w:gridSpan w:val="3"/>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r>
      <w:tr w:rsidR="001D55DD" w:rsidRPr="00D23233" w:rsidTr="00CC7BE3">
        <w:trPr>
          <w:trHeight w:val="180"/>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7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4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740" w:type="dxa"/>
            <w:gridSpan w:val="2"/>
            <w:shd w:val="clear" w:color="auto" w:fill="auto"/>
            <w:vAlign w:val="bottom"/>
          </w:tcPr>
          <w:p w:rsidR="001D55DD" w:rsidRPr="00D23233" w:rsidRDefault="001D55DD" w:rsidP="00CC7BE3">
            <w:pPr>
              <w:spacing w:line="179" w:lineRule="exact"/>
              <w:ind w:left="100"/>
              <w:rPr>
                <w:rFonts w:ascii="Times New Roman" w:eastAsia="Times New Roman" w:hAnsi="Times New Roman" w:cs="Times New Roman"/>
                <w:sz w:val="16"/>
              </w:rPr>
            </w:pPr>
            <w:proofErr w:type="gramStart"/>
            <w:r w:rsidRPr="00D23233">
              <w:rPr>
                <w:rFonts w:ascii="Times New Roman" w:eastAsia="Times New Roman" w:hAnsi="Times New Roman" w:cs="Times New Roman"/>
                <w:sz w:val="16"/>
              </w:rPr>
              <w:t>(MEKP:ПрШрс,PU)</w:t>
            </w:r>
            <w:proofErr w:type="gramEnd"/>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104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4"/>
              </w:rPr>
            </w:pPr>
            <w:r w:rsidRPr="00D23233">
              <w:rPr>
                <w:rFonts w:ascii="Times New Roman" w:eastAsia="Times New Roman" w:hAnsi="Times New Roman" w:cs="Times New Roman"/>
                <w:sz w:val="24"/>
              </w:rPr>
              <w:t>Emal sayı</w:t>
            </w:r>
          </w:p>
        </w:tc>
      </w:tr>
      <w:tr w:rsidR="001D55DD" w:rsidRPr="00D23233" w:rsidTr="00CC7BE3">
        <w:trPr>
          <w:trHeight w:val="241"/>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720" w:type="dxa"/>
            <w:shd w:val="clear" w:color="auto" w:fill="auto"/>
            <w:vAlign w:val="bottom"/>
          </w:tcPr>
          <w:p w:rsidR="001D55DD" w:rsidRPr="00D23233" w:rsidRDefault="001D55DD" w:rsidP="00CC7BE3">
            <w:pPr>
              <w:spacing w:line="240" w:lineRule="exact"/>
              <w:ind w:right="280"/>
              <w:jc w:val="right"/>
              <w:rPr>
                <w:rFonts w:ascii="Times New Roman" w:eastAsia="Times New Roman" w:hAnsi="Times New Roman" w:cs="Times New Roman"/>
                <w:sz w:val="24"/>
              </w:rPr>
            </w:pPr>
            <w:r w:rsidRPr="00D23233">
              <w:rPr>
                <w:rFonts w:ascii="Times New Roman" w:eastAsia="Times New Roman" w:hAnsi="Times New Roman" w:cs="Times New Roman"/>
                <w:sz w:val="24"/>
              </w:rPr>
              <w:t>0</w:t>
            </w:r>
          </w:p>
        </w:tc>
        <w:tc>
          <w:tcPr>
            <w:tcW w:w="660" w:type="dxa"/>
            <w:vMerge w:val="restart"/>
            <w:shd w:val="clear" w:color="auto" w:fill="auto"/>
            <w:vAlign w:val="bottom"/>
          </w:tcPr>
          <w:p w:rsidR="001D55DD" w:rsidRPr="00D23233" w:rsidRDefault="001D55DD" w:rsidP="00CC7BE3">
            <w:pPr>
              <w:spacing w:line="0" w:lineRule="atLeast"/>
              <w:ind w:right="140"/>
              <w:jc w:val="right"/>
              <w:rPr>
                <w:rFonts w:ascii="Times New Roman" w:eastAsia="Times New Roman" w:hAnsi="Times New Roman" w:cs="Times New Roman"/>
                <w:sz w:val="24"/>
              </w:rPr>
            </w:pPr>
            <w:r w:rsidRPr="00D23233">
              <w:rPr>
                <w:rFonts w:ascii="Times New Roman" w:eastAsia="Times New Roman" w:hAnsi="Times New Roman" w:cs="Times New Roman"/>
                <w:sz w:val="24"/>
              </w:rPr>
              <w:t>1</w:t>
            </w:r>
          </w:p>
        </w:tc>
        <w:tc>
          <w:tcPr>
            <w:tcW w:w="68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2</w:t>
            </w:r>
          </w:p>
        </w:tc>
        <w:tc>
          <w:tcPr>
            <w:tcW w:w="660" w:type="dxa"/>
            <w:vMerge w:val="restart"/>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3</w:t>
            </w:r>
          </w:p>
        </w:tc>
        <w:tc>
          <w:tcPr>
            <w:tcW w:w="580" w:type="dxa"/>
            <w:vMerge w:val="restart"/>
            <w:shd w:val="clear" w:color="auto" w:fill="auto"/>
            <w:vAlign w:val="bottom"/>
          </w:tcPr>
          <w:p w:rsidR="001D55DD" w:rsidRPr="00D23233" w:rsidRDefault="001D55DD" w:rsidP="00CC7BE3">
            <w:pPr>
              <w:spacing w:line="0" w:lineRule="atLeast"/>
              <w:ind w:right="80"/>
              <w:jc w:val="right"/>
              <w:rPr>
                <w:rFonts w:ascii="Times New Roman" w:eastAsia="Times New Roman" w:hAnsi="Times New Roman" w:cs="Times New Roman"/>
                <w:sz w:val="24"/>
              </w:rPr>
            </w:pPr>
            <w:r w:rsidRPr="00D23233">
              <w:rPr>
                <w:rFonts w:ascii="Times New Roman" w:eastAsia="Times New Roman" w:hAnsi="Times New Roman" w:cs="Times New Roman"/>
                <w:sz w:val="24"/>
              </w:rPr>
              <w:t>4</w:t>
            </w:r>
          </w:p>
        </w:tc>
        <w:tc>
          <w:tcPr>
            <w:tcW w:w="740" w:type="dxa"/>
            <w:vMerge w:val="restart"/>
            <w:shd w:val="clear" w:color="auto" w:fill="auto"/>
            <w:vAlign w:val="bottom"/>
          </w:tcPr>
          <w:p w:rsidR="001D55DD" w:rsidRPr="00D23233" w:rsidRDefault="001D55DD" w:rsidP="00CC7BE3">
            <w:pPr>
              <w:spacing w:line="0" w:lineRule="atLeast"/>
              <w:ind w:right="140"/>
              <w:jc w:val="right"/>
              <w:rPr>
                <w:rFonts w:ascii="Times New Roman" w:eastAsia="Times New Roman" w:hAnsi="Times New Roman" w:cs="Times New Roman"/>
                <w:sz w:val="24"/>
              </w:rPr>
            </w:pPr>
            <w:r w:rsidRPr="00D23233">
              <w:rPr>
                <w:rFonts w:ascii="Times New Roman" w:eastAsia="Times New Roman" w:hAnsi="Times New Roman" w:cs="Times New Roman"/>
                <w:sz w:val="24"/>
              </w:rPr>
              <w:t>5</w:t>
            </w:r>
          </w:p>
        </w:tc>
        <w:tc>
          <w:tcPr>
            <w:tcW w:w="4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24"/>
              </w:rPr>
            </w:pPr>
            <w:r w:rsidRPr="00D23233">
              <w:rPr>
                <w:rFonts w:ascii="Times New Roman" w:eastAsia="Times New Roman" w:hAnsi="Times New Roman" w:cs="Times New Roman"/>
                <w:sz w:val="24"/>
              </w:rPr>
              <w:t>6</w:t>
            </w:r>
          </w:p>
        </w:tc>
        <w:tc>
          <w:tcPr>
            <w:tcW w:w="1060" w:type="dxa"/>
            <w:vMerge w:val="restart"/>
            <w:shd w:val="clear" w:color="auto" w:fill="auto"/>
            <w:vAlign w:val="bottom"/>
          </w:tcPr>
          <w:p w:rsidR="001D55DD" w:rsidRPr="00D23233" w:rsidRDefault="001D55DD" w:rsidP="00CC7BE3">
            <w:pPr>
              <w:spacing w:line="0" w:lineRule="atLeast"/>
              <w:ind w:right="392"/>
              <w:jc w:val="right"/>
              <w:rPr>
                <w:rFonts w:ascii="Times New Roman" w:eastAsia="Times New Roman" w:hAnsi="Times New Roman" w:cs="Times New Roman"/>
                <w:sz w:val="24"/>
              </w:rPr>
            </w:pPr>
            <w:r w:rsidRPr="00D23233">
              <w:rPr>
                <w:rFonts w:ascii="Times New Roman" w:eastAsia="Times New Roman" w:hAnsi="Times New Roman" w:cs="Times New Roman"/>
                <w:sz w:val="24"/>
              </w:rPr>
              <w:t>7</w:t>
            </w:r>
          </w:p>
        </w:tc>
        <w:tc>
          <w:tcPr>
            <w:tcW w:w="680" w:type="dxa"/>
            <w:vMerge w:val="restart"/>
            <w:shd w:val="clear" w:color="auto" w:fill="auto"/>
            <w:vAlign w:val="bottom"/>
          </w:tcPr>
          <w:p w:rsidR="001D55DD" w:rsidRPr="00D23233" w:rsidRDefault="001D55DD" w:rsidP="00CC7BE3">
            <w:pPr>
              <w:spacing w:line="0" w:lineRule="atLeast"/>
              <w:ind w:right="380"/>
              <w:jc w:val="right"/>
              <w:rPr>
                <w:rFonts w:ascii="Times New Roman" w:eastAsia="Times New Roman" w:hAnsi="Times New Roman" w:cs="Times New Roman"/>
                <w:sz w:val="24"/>
              </w:rPr>
            </w:pPr>
            <w:r w:rsidRPr="00D23233">
              <w:rPr>
                <w:rFonts w:ascii="Times New Roman" w:eastAsia="Times New Roman" w:hAnsi="Times New Roman" w:cs="Times New Roman"/>
                <w:sz w:val="24"/>
              </w:rPr>
              <w:t>8</w:t>
            </w:r>
          </w:p>
        </w:tc>
        <w:tc>
          <w:tcPr>
            <w:tcW w:w="640" w:type="dxa"/>
            <w:vMerge w:val="restart"/>
            <w:shd w:val="clear" w:color="auto" w:fill="auto"/>
            <w:vAlign w:val="bottom"/>
          </w:tcPr>
          <w:p w:rsidR="001D55DD" w:rsidRPr="00D23233" w:rsidRDefault="001D55DD" w:rsidP="00CC7BE3">
            <w:pPr>
              <w:spacing w:line="0" w:lineRule="atLeast"/>
              <w:ind w:right="340"/>
              <w:jc w:val="right"/>
              <w:rPr>
                <w:rFonts w:ascii="Times New Roman" w:eastAsia="Times New Roman" w:hAnsi="Times New Roman" w:cs="Times New Roman"/>
                <w:sz w:val="24"/>
              </w:rPr>
            </w:pPr>
            <w:r w:rsidRPr="00D23233">
              <w:rPr>
                <w:rFonts w:ascii="Times New Roman" w:eastAsia="Times New Roman" w:hAnsi="Times New Roman" w:cs="Times New Roman"/>
                <w:sz w:val="24"/>
              </w:rPr>
              <w:t>9</w:t>
            </w:r>
          </w:p>
        </w:tc>
        <w:tc>
          <w:tcPr>
            <w:tcW w:w="104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313"/>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ind w:right="160"/>
              <w:jc w:val="right"/>
              <w:rPr>
                <w:rFonts w:ascii="Times New Roman" w:eastAsia="Times New Roman" w:hAnsi="Times New Roman" w:cs="Times New Roman"/>
                <w:sz w:val="24"/>
              </w:rPr>
            </w:pPr>
            <w:r w:rsidRPr="00D23233">
              <w:rPr>
                <w:rFonts w:ascii="Times New Roman" w:eastAsia="Times New Roman" w:hAnsi="Times New Roman" w:cs="Times New Roman"/>
                <w:sz w:val="24"/>
              </w:rPr>
              <w:t>0</w:t>
            </w:r>
          </w:p>
        </w:tc>
        <w:tc>
          <w:tcPr>
            <w:tcW w:w="6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4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40" w:type="dxa"/>
            <w:shd w:val="clear" w:color="auto" w:fill="auto"/>
            <w:vAlign w:val="bottom"/>
          </w:tcPr>
          <w:p w:rsidR="001D55DD" w:rsidRPr="00D23233" w:rsidRDefault="001D55DD" w:rsidP="00CC7BE3">
            <w:pPr>
              <w:spacing w:line="0" w:lineRule="atLeast"/>
              <w:ind w:right="660"/>
              <w:jc w:val="right"/>
              <w:rPr>
                <w:rFonts w:ascii="Times New Roman" w:eastAsia="Times New Roman" w:hAnsi="Times New Roman" w:cs="Times New Roman"/>
                <w:w w:val="99"/>
                <w:sz w:val="24"/>
              </w:rPr>
            </w:pPr>
            <w:r w:rsidRPr="00D23233">
              <w:rPr>
                <w:rFonts w:ascii="Times New Roman" w:eastAsia="Times New Roman" w:hAnsi="Times New Roman" w:cs="Times New Roman"/>
                <w:w w:val="99"/>
                <w:sz w:val="24"/>
              </w:rPr>
              <w:t>10</w:t>
            </w:r>
          </w:p>
        </w:tc>
      </w:tr>
      <w:tr w:rsidR="001D55DD" w:rsidRPr="00D23233" w:rsidTr="00CC7BE3">
        <w:trPr>
          <w:trHeight w:val="489"/>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7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80" w:type="dxa"/>
            <w:gridSpan w:val="3"/>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w w:val="96"/>
                <w:sz w:val="24"/>
              </w:rPr>
            </w:pPr>
            <w:r w:rsidRPr="00D23233">
              <w:rPr>
                <w:rFonts w:ascii="Times New Roman" w:eastAsia="Times New Roman" w:hAnsi="Times New Roman" w:cs="Times New Roman"/>
                <w:w w:val="96"/>
                <w:sz w:val="24"/>
              </w:rPr>
              <w:t>Monoelastiki parça №8</w:t>
            </w:r>
          </w:p>
        </w:tc>
        <w:tc>
          <w:tcPr>
            <w:tcW w:w="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04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bl>
    <w:p w:rsidR="001D55DD" w:rsidRPr="00D23233" w:rsidRDefault="001D55DD" w:rsidP="001D55DD">
      <w:pPr>
        <w:spacing w:line="196" w:lineRule="exact"/>
        <w:rPr>
          <w:rFonts w:ascii="Times New Roman" w:eastAsia="Times New Roman" w:hAnsi="Times New Roman" w:cs="Times New Roman"/>
        </w:rPr>
      </w:pPr>
      <w:r w:rsidRPr="00D23233">
        <w:rPr>
          <w:rFonts w:ascii="Times New Roman" w:eastAsia="Times New Roman" w:hAnsi="Times New Roman" w:cs="Times New Roman"/>
          <w:noProof/>
          <w:sz w:val="24"/>
        </w:rPr>
        <w:drawing>
          <wp:anchor distT="0" distB="0" distL="114300" distR="114300" simplePos="0" relativeHeight="252003328" behindDoc="1" locked="0" layoutInCell="0" allowOverlap="1">
            <wp:simplePos x="0" y="0"/>
            <wp:positionH relativeFrom="column">
              <wp:posOffset>341630</wp:posOffset>
            </wp:positionH>
            <wp:positionV relativeFrom="paragraph">
              <wp:posOffset>-1954530</wp:posOffset>
            </wp:positionV>
            <wp:extent cx="4293235" cy="1443355"/>
            <wp:effectExtent l="19050" t="0" r="0" b="0"/>
            <wp:wrapNone/>
            <wp:docPr id="10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293235" cy="1443355"/>
                    </a:xfrm>
                    <a:prstGeom prst="rect">
                      <a:avLst/>
                    </a:prstGeom>
                    <a:noFill/>
                  </pic:spPr>
                </pic:pic>
              </a:graphicData>
            </a:graphic>
          </wp:anchor>
        </w:drawing>
      </w:r>
    </w:p>
    <w:p w:rsidR="001D55DD" w:rsidRPr="00D23233" w:rsidRDefault="001D55DD" w:rsidP="001D55DD">
      <w:pPr>
        <w:spacing w:line="270" w:lineRule="auto"/>
        <w:ind w:left="3540" w:right="1640" w:hanging="2423"/>
        <w:rPr>
          <w:rFonts w:ascii="Times New Roman" w:eastAsia="Times New Roman" w:hAnsi="Times New Roman" w:cs="Times New Roman"/>
          <w:sz w:val="28"/>
        </w:rPr>
      </w:pPr>
      <w:r w:rsidRPr="00D23233">
        <w:rPr>
          <w:rFonts w:ascii="Times New Roman" w:eastAsia="Times New Roman" w:hAnsi="Times New Roman" w:cs="Times New Roman"/>
          <w:sz w:val="28"/>
        </w:rPr>
        <w:t xml:space="preserve">Şəkil </w:t>
      </w:r>
      <w:r w:rsidR="008523FC">
        <w:rPr>
          <w:rFonts w:ascii="Times New Roman" w:eastAsia="Times New Roman" w:hAnsi="Times New Roman" w:cs="Times New Roman"/>
          <w:sz w:val="28"/>
          <w:lang w:val="az-Latn-AZ"/>
        </w:rPr>
        <w:t>2.5</w:t>
      </w:r>
      <w:r w:rsidRPr="00D23233">
        <w:rPr>
          <w:rFonts w:ascii="Times New Roman" w:eastAsia="Times New Roman" w:hAnsi="Times New Roman" w:cs="Times New Roman"/>
          <w:sz w:val="28"/>
        </w:rPr>
        <w:t>. Elastik parçalarının oturmasına çoxdəfəli istilik emalının təsiri</w:t>
      </w:r>
    </w:p>
    <w:p w:rsidR="001D55DD" w:rsidRPr="00D23233" w:rsidRDefault="001D55DD" w:rsidP="001D55DD">
      <w:pPr>
        <w:spacing w:line="270" w:lineRule="auto"/>
        <w:ind w:left="3540" w:right="1640" w:hanging="2423"/>
        <w:rPr>
          <w:rFonts w:ascii="Times New Roman" w:eastAsia="Times New Roman" w:hAnsi="Times New Roman" w:cs="Times New Roman"/>
          <w:sz w:val="28"/>
        </w:rPr>
        <w:sectPr w:rsidR="001D55DD" w:rsidRPr="00D23233" w:rsidSect="000C2909">
          <w:type w:val="nextColumn"/>
          <w:pgSz w:w="11900" w:h="16840"/>
          <w:pgMar w:top="1418" w:right="851" w:bottom="1418" w:left="1701" w:header="0" w:footer="0" w:gutter="0"/>
          <w:cols w:space="0" w:equalWidth="0">
            <w:col w:w="8829"/>
          </w:cols>
          <w:docGrid w:linePitch="360"/>
        </w:sectPr>
      </w:pPr>
    </w:p>
    <w:p w:rsidR="001D55DD" w:rsidRPr="00D23233" w:rsidRDefault="001D55DD" w:rsidP="001D55DD">
      <w:pPr>
        <w:spacing w:line="271" w:lineRule="exact"/>
        <w:rPr>
          <w:rFonts w:ascii="Times New Roman" w:eastAsia="Times New Roman" w:hAnsi="Times New Roman" w:cs="Times New Roman"/>
        </w:rPr>
      </w:pPr>
      <w:bookmarkStart w:id="9" w:name="page44"/>
      <w:bookmarkEnd w:id="9"/>
    </w:p>
    <w:p w:rsidR="001D55DD" w:rsidRPr="00D23233" w:rsidRDefault="001D55DD" w:rsidP="001D55DD">
      <w:pPr>
        <w:spacing w:line="1" w:lineRule="exact"/>
        <w:rPr>
          <w:rFonts w:ascii="Times New Roman" w:eastAsia="Times New Roman" w:hAnsi="Times New Roman" w:cs="Times New Roman"/>
        </w:rPr>
      </w:pPr>
    </w:p>
    <w:p w:rsidR="001D55DD" w:rsidRPr="00D23233" w:rsidRDefault="001D55DD" w:rsidP="001D55DD">
      <w:pPr>
        <w:spacing w:line="1" w:lineRule="exact"/>
        <w:rPr>
          <w:rFonts w:ascii="Times New Roman" w:eastAsia="Times New Roman" w:hAnsi="Times New Roman" w:cs="Times New Roman"/>
        </w:rPr>
      </w:pPr>
    </w:p>
    <w:p w:rsidR="001D55DD" w:rsidRPr="00D23233" w:rsidRDefault="001D55DD" w:rsidP="001D55DD">
      <w:pPr>
        <w:spacing w:line="388" w:lineRule="auto"/>
        <w:ind w:firstLine="355"/>
        <w:jc w:val="both"/>
        <w:rPr>
          <w:rFonts w:ascii="Times New Roman" w:eastAsia="Times New Roman" w:hAnsi="Times New Roman" w:cs="Times New Roman"/>
          <w:sz w:val="28"/>
        </w:rPr>
      </w:pPr>
      <w:r w:rsidRPr="00D23233">
        <w:rPr>
          <w:rFonts w:ascii="Times New Roman" w:eastAsia="Times New Roman" w:hAnsi="Times New Roman" w:cs="Times New Roman"/>
          <w:sz w:val="28"/>
        </w:rPr>
        <w:t>Müəyyən edilmişdir ki, elastik parçaların anizotropluğu eksponensial asılılığa malikdir:</w:t>
      </w:r>
    </w:p>
    <w:p w:rsidR="001D55DD" w:rsidRPr="00D23233" w:rsidRDefault="001D55DD" w:rsidP="001D55DD">
      <w:pPr>
        <w:spacing w:line="399" w:lineRule="exact"/>
        <w:rPr>
          <w:rFonts w:ascii="Times New Roman" w:eastAsia="Times New Roman" w:hAnsi="Times New Roman" w:cs="Times New Roman"/>
        </w:rPr>
      </w:pPr>
    </w:p>
    <w:p w:rsidR="001D55DD" w:rsidRPr="00D23233" w:rsidRDefault="001D55DD" w:rsidP="001D55DD">
      <w:pPr>
        <w:spacing w:line="0" w:lineRule="atLeast"/>
        <w:ind w:left="3720"/>
        <w:rPr>
          <w:rFonts w:ascii="Times New Roman" w:eastAsia="Times New Roman" w:hAnsi="Times New Roman" w:cs="Times New Roman"/>
          <w:i/>
          <w:sz w:val="28"/>
          <w:lang w:val="en-US"/>
        </w:rPr>
      </w:pPr>
      <w:r w:rsidRPr="00D23233">
        <w:rPr>
          <w:rFonts w:ascii="Times New Roman" w:eastAsia="Times New Roman" w:hAnsi="Times New Roman" w:cs="Times New Roman"/>
          <w:i/>
          <w:sz w:val="28"/>
          <w:lang w:val="en-US"/>
        </w:rPr>
        <w:t xml:space="preserve">Y = A + B </w:t>
      </w:r>
      <w:proofErr w:type="gramStart"/>
      <w:r w:rsidRPr="00D23233">
        <w:rPr>
          <w:rFonts w:ascii="Times New Roman" w:eastAsia="Times New Roman" w:hAnsi="Times New Roman" w:cs="Times New Roman"/>
          <w:i/>
          <w:sz w:val="28"/>
          <w:lang w:val="en-US"/>
        </w:rPr>
        <w:t>exp(</w:t>
      </w:r>
      <w:proofErr w:type="gramEnd"/>
      <w:r w:rsidRPr="00D23233">
        <w:rPr>
          <w:rFonts w:ascii="Times New Roman" w:eastAsia="Times New Roman" w:hAnsi="Times New Roman" w:cs="Times New Roman"/>
          <w:i/>
          <w:sz w:val="28"/>
        </w:rPr>
        <w:t>α</w:t>
      </w:r>
      <w:r w:rsidRPr="00D23233">
        <w:rPr>
          <w:rFonts w:ascii="Times New Roman" w:eastAsia="Times New Roman" w:hAnsi="Times New Roman" w:cs="Times New Roman"/>
          <w:i/>
          <w:sz w:val="28"/>
          <w:lang w:val="en-US"/>
        </w:rPr>
        <w:t>/t),</w:t>
      </w:r>
    </w:p>
    <w:p w:rsidR="001D55DD" w:rsidRPr="00D23233" w:rsidRDefault="001D55DD" w:rsidP="001D55DD">
      <w:pPr>
        <w:spacing w:line="200" w:lineRule="exact"/>
        <w:rPr>
          <w:rFonts w:ascii="Times New Roman" w:eastAsia="Times New Roman" w:hAnsi="Times New Roman" w:cs="Times New Roman"/>
          <w:lang w:val="en-US"/>
        </w:rPr>
      </w:pPr>
    </w:p>
    <w:p w:rsidR="001D55DD" w:rsidRPr="00D23233" w:rsidRDefault="001D55DD" w:rsidP="001D55DD">
      <w:pPr>
        <w:spacing w:line="200" w:lineRule="exact"/>
        <w:rPr>
          <w:rFonts w:ascii="Times New Roman" w:eastAsia="Times New Roman" w:hAnsi="Times New Roman" w:cs="Times New Roman"/>
          <w:lang w:val="en-US"/>
        </w:rPr>
      </w:pPr>
    </w:p>
    <w:p w:rsidR="001D55DD" w:rsidRPr="00D23233" w:rsidRDefault="001D55DD" w:rsidP="001D55DD">
      <w:pPr>
        <w:spacing w:line="248" w:lineRule="exact"/>
        <w:rPr>
          <w:rFonts w:ascii="Times New Roman" w:eastAsia="Times New Roman" w:hAnsi="Times New Roman" w:cs="Times New Roman"/>
          <w:lang w:val="en-US"/>
        </w:rPr>
      </w:pPr>
    </w:p>
    <w:p w:rsidR="001D55DD" w:rsidRPr="00D23233" w:rsidRDefault="001D55DD" w:rsidP="001D55DD">
      <w:pPr>
        <w:spacing w:line="0" w:lineRule="atLeast"/>
        <w:ind w:left="720"/>
        <w:rPr>
          <w:rFonts w:ascii="Times New Roman" w:eastAsia="Times New Roman" w:hAnsi="Times New Roman" w:cs="Times New Roman"/>
          <w:sz w:val="28"/>
          <w:lang w:val="en-US"/>
        </w:rPr>
      </w:pPr>
      <w:proofErr w:type="gramStart"/>
      <w:r w:rsidRPr="00D23233">
        <w:rPr>
          <w:rFonts w:ascii="Times New Roman" w:eastAsia="Times New Roman" w:hAnsi="Times New Roman" w:cs="Times New Roman"/>
          <w:sz w:val="28"/>
          <w:lang w:val="en-US"/>
        </w:rPr>
        <w:t>burada</w:t>
      </w:r>
      <w:proofErr w:type="gramEnd"/>
      <w:r w:rsidRPr="00D23233">
        <w:rPr>
          <w:rFonts w:ascii="Times New Roman" w:eastAsia="Times New Roman" w:hAnsi="Times New Roman" w:cs="Times New Roman"/>
          <w:sz w:val="28"/>
          <w:lang w:val="en-US"/>
        </w:rPr>
        <w:t xml:space="preserve"> </w:t>
      </w:r>
      <w:r w:rsidRPr="00D23233">
        <w:rPr>
          <w:rFonts w:ascii="Times New Roman" w:eastAsia="Times New Roman" w:hAnsi="Times New Roman" w:cs="Times New Roman"/>
          <w:i/>
          <w:sz w:val="28"/>
          <w:lang w:val="en-US"/>
        </w:rPr>
        <w:t>a</w:t>
      </w:r>
      <w:r w:rsidRPr="00D23233">
        <w:rPr>
          <w:rFonts w:ascii="Times New Roman" w:eastAsia="Times New Roman" w:hAnsi="Times New Roman" w:cs="Times New Roman"/>
          <w:sz w:val="28"/>
          <w:lang w:val="en-US"/>
        </w:rPr>
        <w:t>-əriş sapına maillik bucağı;</w:t>
      </w:r>
    </w:p>
    <w:p w:rsidR="001D55DD" w:rsidRPr="00D23233" w:rsidRDefault="001D55DD" w:rsidP="001D55DD">
      <w:pPr>
        <w:spacing w:line="158" w:lineRule="exact"/>
        <w:rPr>
          <w:rFonts w:ascii="Times New Roman" w:eastAsia="Times New Roman" w:hAnsi="Times New Roman" w:cs="Times New Roman"/>
          <w:lang w:val="en-US"/>
        </w:rPr>
      </w:pPr>
    </w:p>
    <w:p w:rsidR="001D55DD" w:rsidRPr="00D23233" w:rsidRDefault="001D55DD" w:rsidP="001D55DD">
      <w:pPr>
        <w:spacing w:line="0" w:lineRule="atLeast"/>
        <w:ind w:left="940"/>
        <w:rPr>
          <w:rFonts w:ascii="Times New Roman" w:eastAsia="Times New Roman" w:hAnsi="Times New Roman" w:cs="Times New Roman"/>
          <w:sz w:val="28"/>
          <w:lang w:val="en-US"/>
        </w:rPr>
      </w:pPr>
      <w:r w:rsidRPr="00D23233">
        <w:rPr>
          <w:rFonts w:ascii="Times New Roman" w:eastAsia="Times New Roman" w:hAnsi="Times New Roman" w:cs="Times New Roman"/>
          <w:i/>
          <w:sz w:val="28"/>
          <w:lang w:val="en-US"/>
        </w:rPr>
        <w:t xml:space="preserve">A, B, t </w:t>
      </w:r>
      <w:r w:rsidRPr="00D23233">
        <w:rPr>
          <w:rFonts w:ascii="Times New Roman" w:eastAsia="Times New Roman" w:hAnsi="Times New Roman" w:cs="Times New Roman"/>
          <w:sz w:val="28"/>
          <w:lang w:val="en-US"/>
        </w:rPr>
        <w:t xml:space="preserve">– parçanın növü və təsir üsulundan asılı olan tənliklərin </w:t>
      </w:r>
      <w:proofErr w:type="gramStart"/>
      <w:r w:rsidRPr="00D23233">
        <w:rPr>
          <w:rFonts w:ascii="Times New Roman" w:eastAsia="Times New Roman" w:hAnsi="Times New Roman" w:cs="Times New Roman"/>
          <w:sz w:val="28"/>
          <w:lang w:val="en-US"/>
        </w:rPr>
        <w:t>əmsallarıdır .</w:t>
      </w:r>
      <w:proofErr w:type="gramEnd"/>
    </w:p>
    <w:p w:rsidR="001D55DD" w:rsidRPr="001C2602" w:rsidRDefault="001D55DD" w:rsidP="001D55DD">
      <w:pPr>
        <w:spacing w:line="360" w:lineRule="auto"/>
        <w:ind w:firstLine="706"/>
        <w:jc w:val="both"/>
        <w:rPr>
          <w:rFonts w:ascii="Times New Roman" w:eastAsia="Times New Roman" w:hAnsi="Times New Roman" w:cs="Times New Roman"/>
          <w:sz w:val="28"/>
          <w:lang w:val="en-US"/>
        </w:rPr>
      </w:pPr>
      <w:proofErr w:type="gramStart"/>
      <w:r w:rsidRPr="001C2602">
        <w:rPr>
          <w:rFonts w:ascii="Times New Roman" w:eastAsia="Times New Roman" w:hAnsi="Times New Roman" w:cs="Times New Roman"/>
          <w:sz w:val="28"/>
          <w:lang w:val="en-US"/>
        </w:rPr>
        <w:t>Alınmış təcrübi məlumatlar belə nəticəyə gəlməyə imkan verir ki, poliuretan saplar qoyulmuş istiqamətdə elastik parçaların oturmasının həddiinə böyük təsiri tem-peratur, yun və yarımyun iplik olan istiqamətdə isə nəmlik göstərir.</w:t>
      </w:r>
      <w:proofErr w:type="gramEnd"/>
    </w:p>
    <w:p w:rsidR="001D55DD" w:rsidRPr="001C2602" w:rsidRDefault="001D55DD" w:rsidP="001D55DD">
      <w:pPr>
        <w:spacing w:line="1" w:lineRule="exact"/>
        <w:rPr>
          <w:rFonts w:ascii="Times New Roman" w:eastAsia="Times New Roman" w:hAnsi="Times New Roman" w:cs="Times New Roman"/>
          <w:lang w:val="en-US"/>
        </w:rPr>
      </w:pPr>
    </w:p>
    <w:p w:rsidR="001D55DD" w:rsidRPr="001C2602" w:rsidRDefault="001D55DD" w:rsidP="001D55DD">
      <w:pPr>
        <w:spacing w:line="359" w:lineRule="auto"/>
        <w:ind w:firstLine="706"/>
        <w:jc w:val="both"/>
        <w:rPr>
          <w:rFonts w:ascii="Times New Roman" w:eastAsia="Times New Roman" w:hAnsi="Times New Roman" w:cs="Times New Roman"/>
          <w:sz w:val="28"/>
          <w:lang w:val="en-US"/>
        </w:rPr>
      </w:pPr>
      <w:proofErr w:type="gramStart"/>
      <w:r w:rsidRPr="001C2602">
        <w:rPr>
          <w:rFonts w:ascii="Times New Roman" w:eastAsia="Times New Roman" w:hAnsi="Times New Roman" w:cs="Times New Roman"/>
          <w:sz w:val="28"/>
          <w:lang w:val="en-US"/>
        </w:rPr>
        <w:t>Deməli, elastik kamvol materiallar üçün ilkin dekatirləmə apararkən islatma və sonra ütüləmə emalını seçmək lazımdır.</w:t>
      </w:r>
      <w:proofErr w:type="gramEnd"/>
      <w:r w:rsidRPr="001C2602">
        <w:rPr>
          <w:rFonts w:ascii="Times New Roman" w:eastAsia="Times New Roman" w:hAnsi="Times New Roman" w:cs="Times New Roman"/>
          <w:sz w:val="28"/>
          <w:lang w:val="en-US"/>
        </w:rPr>
        <w:t xml:space="preserve"> </w:t>
      </w:r>
      <w:proofErr w:type="gramStart"/>
      <w:r w:rsidRPr="001C2602">
        <w:rPr>
          <w:rFonts w:ascii="Times New Roman" w:eastAsia="Times New Roman" w:hAnsi="Times New Roman" w:cs="Times New Roman"/>
          <w:sz w:val="28"/>
          <w:lang w:val="en-US"/>
        </w:rPr>
        <w:t>Elastik kamvol parçaların maksimal oturması qaynatmadan sonra müşahidə olunur, bu zaman materiallar yüksək temperaturda nəmliyin təsirinə məruz qalırlar.</w:t>
      </w:r>
      <w:proofErr w:type="gramEnd"/>
    </w:p>
    <w:p w:rsidR="001D55DD" w:rsidRPr="001C2602" w:rsidRDefault="001D55DD" w:rsidP="001D55DD">
      <w:pPr>
        <w:spacing w:line="3" w:lineRule="exact"/>
        <w:rPr>
          <w:rFonts w:ascii="Times New Roman" w:eastAsia="Times New Roman" w:hAnsi="Times New Roman" w:cs="Times New Roman"/>
          <w:lang w:val="en-US"/>
        </w:rPr>
      </w:pPr>
    </w:p>
    <w:p w:rsidR="001D55DD" w:rsidRPr="001C2602" w:rsidRDefault="001D55DD" w:rsidP="001D55DD">
      <w:pPr>
        <w:spacing w:line="360" w:lineRule="auto"/>
        <w:jc w:val="both"/>
        <w:rPr>
          <w:rFonts w:ascii="Times New Roman" w:eastAsia="Times New Roman" w:hAnsi="Times New Roman" w:cs="Times New Roman"/>
          <w:sz w:val="28"/>
          <w:lang w:val="en-US"/>
        </w:rPr>
      </w:pPr>
      <w:proofErr w:type="gramStart"/>
      <w:r w:rsidRPr="001C2602">
        <w:rPr>
          <w:rFonts w:ascii="Times New Roman" w:eastAsia="Times New Roman" w:hAnsi="Times New Roman" w:cs="Times New Roman"/>
          <w:sz w:val="28"/>
          <w:lang w:val="en-US"/>
        </w:rPr>
        <w:t>Aparılmış tədqiqatların nəticələri əsasında müəyyən edilmişdir ki, quruluşuna və struktur göstəricilərinə (toxunması, xammal tərkibi, səthi sıxlığı və s.) görə yaxın olan parçalar istilik və isti – nəm emalı zamanı xətti ölçülərinin dəyişməsinin müxtəlif həddlərinə malik olurlar.</w:t>
      </w:r>
      <w:proofErr w:type="gramEnd"/>
      <w:r w:rsidRPr="001C2602">
        <w:rPr>
          <w:rFonts w:ascii="Times New Roman" w:eastAsia="Times New Roman" w:hAnsi="Times New Roman" w:cs="Times New Roman"/>
          <w:sz w:val="28"/>
          <w:lang w:val="en-US"/>
        </w:rPr>
        <w:t xml:space="preserve"> </w:t>
      </w:r>
      <w:proofErr w:type="gramStart"/>
      <w:r w:rsidRPr="001C2602">
        <w:rPr>
          <w:rFonts w:ascii="Times New Roman" w:eastAsia="Times New Roman" w:hAnsi="Times New Roman" w:cs="Times New Roman"/>
          <w:sz w:val="28"/>
          <w:lang w:val="en-US"/>
        </w:rPr>
        <w:t>Bu isə belə materialların davranışını qabaqcadan təyin etməyin çətinliyinə gətirib çıxarır və onlardan məmulatların layihələndirilməsi və hazırlanması proseslərini əhəmiyyətli dərəcədə mürəkkəbləşdirir.</w:t>
      </w:r>
      <w:proofErr w:type="gramEnd"/>
    </w:p>
    <w:p w:rsidR="001D55DD" w:rsidRPr="00D23233" w:rsidRDefault="001D55DD" w:rsidP="001D55DD">
      <w:pPr>
        <w:spacing w:line="0" w:lineRule="atLeast"/>
        <w:ind w:left="940"/>
        <w:rPr>
          <w:rFonts w:ascii="Times New Roman" w:eastAsia="Times New Roman" w:hAnsi="Times New Roman" w:cs="Times New Roman"/>
          <w:sz w:val="28"/>
          <w:lang w:val="en-US"/>
        </w:rPr>
        <w:sectPr w:rsidR="001D55DD" w:rsidRPr="00D23233" w:rsidSect="000C2909">
          <w:type w:val="nextColumn"/>
          <w:pgSz w:w="11900" w:h="16840"/>
          <w:pgMar w:top="1418" w:right="851" w:bottom="1418" w:left="1701" w:header="0" w:footer="0" w:gutter="0"/>
          <w:cols w:space="0" w:equalWidth="0">
            <w:col w:w="9349"/>
          </w:cols>
          <w:docGrid w:linePitch="360"/>
        </w:sectPr>
      </w:pPr>
    </w:p>
    <w:p w:rsidR="001D55DD" w:rsidRPr="00D23233" w:rsidRDefault="001D55DD" w:rsidP="001D55DD">
      <w:pPr>
        <w:spacing w:line="200" w:lineRule="exact"/>
        <w:rPr>
          <w:rFonts w:ascii="Times New Roman" w:eastAsia="Times New Roman" w:hAnsi="Times New Roman" w:cs="Times New Roman"/>
          <w:lang w:val="en-US"/>
        </w:rPr>
      </w:pPr>
      <w:bookmarkStart w:id="10" w:name="page45"/>
      <w:bookmarkEnd w:id="10"/>
    </w:p>
    <w:p w:rsidR="001D55DD" w:rsidRPr="00D23233" w:rsidRDefault="001D55DD" w:rsidP="001D55DD">
      <w:pPr>
        <w:spacing w:line="200" w:lineRule="exact"/>
        <w:rPr>
          <w:rFonts w:ascii="Times New Roman" w:eastAsia="Times New Roman" w:hAnsi="Times New Roman" w:cs="Times New Roman"/>
          <w:lang w:val="en-US"/>
        </w:rPr>
      </w:pPr>
    </w:p>
    <w:p w:rsidR="001D55DD" w:rsidRPr="00D23233" w:rsidRDefault="001D55DD" w:rsidP="001D55DD">
      <w:pPr>
        <w:spacing w:line="317" w:lineRule="exact"/>
        <w:rPr>
          <w:rFonts w:ascii="Times New Roman" w:eastAsia="Times New Roman" w:hAnsi="Times New Roman" w:cs="Times New Roman"/>
          <w:lang w:val="en-US"/>
        </w:rPr>
      </w:pPr>
    </w:p>
    <w:tbl>
      <w:tblPr>
        <w:tblW w:w="0" w:type="auto"/>
        <w:tblLayout w:type="fixed"/>
        <w:tblCellMar>
          <w:left w:w="0" w:type="dxa"/>
          <w:right w:w="0" w:type="dxa"/>
        </w:tblCellMar>
        <w:tblLook w:val="0000"/>
      </w:tblPr>
      <w:tblGrid>
        <w:gridCol w:w="860"/>
        <w:gridCol w:w="280"/>
        <w:gridCol w:w="5420"/>
        <w:gridCol w:w="528"/>
      </w:tblGrid>
      <w:tr w:rsidR="001D55DD" w:rsidRPr="00D23233" w:rsidTr="00CC7BE3">
        <w:trPr>
          <w:gridAfter w:val="1"/>
          <w:wAfter w:w="528" w:type="dxa"/>
          <w:trHeight w:val="172"/>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lang w:val="en-US"/>
              </w:rPr>
            </w:pPr>
          </w:p>
        </w:tc>
        <w:tc>
          <w:tcPr>
            <w:tcW w:w="2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9</w:t>
            </w:r>
          </w:p>
        </w:tc>
        <w:tc>
          <w:tcPr>
            <w:tcW w:w="5420" w:type="dxa"/>
            <w:shd w:val="clear" w:color="auto" w:fill="auto"/>
            <w:vAlign w:val="bottom"/>
          </w:tcPr>
          <w:p w:rsidR="001D55DD" w:rsidRPr="00D23233" w:rsidRDefault="001D55DD" w:rsidP="00CC7BE3">
            <w:pPr>
              <w:spacing w:line="172" w:lineRule="exact"/>
              <w:ind w:right="5266"/>
              <w:jc w:val="right"/>
              <w:rPr>
                <w:rFonts w:ascii="Times New Roman" w:eastAsia="Times New Roman" w:hAnsi="Times New Roman" w:cs="Times New Roman"/>
                <w:w w:val="79"/>
                <w:sz w:val="15"/>
              </w:rPr>
            </w:pPr>
            <w:r w:rsidRPr="00D23233">
              <w:rPr>
                <w:rFonts w:ascii="Times New Roman" w:eastAsia="Times New Roman" w:hAnsi="Times New Roman" w:cs="Times New Roman"/>
                <w:w w:val="79"/>
                <w:sz w:val="15"/>
              </w:rPr>
              <w:t>0</w:t>
            </w:r>
          </w:p>
        </w:tc>
      </w:tr>
      <w:tr w:rsidR="001D55DD" w:rsidRPr="00D23233" w:rsidTr="00CC7BE3">
        <w:trPr>
          <w:gridAfter w:val="1"/>
          <w:wAfter w:w="528" w:type="dxa"/>
          <w:trHeight w:val="193"/>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2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5420" w:type="dxa"/>
            <w:shd w:val="clear" w:color="auto" w:fill="auto"/>
            <w:vAlign w:val="bottom"/>
          </w:tcPr>
          <w:p w:rsidR="001D55DD" w:rsidRPr="00D23233" w:rsidRDefault="001D55DD" w:rsidP="00CC7BE3">
            <w:pPr>
              <w:spacing w:line="0" w:lineRule="atLeast"/>
              <w:ind w:right="4006"/>
              <w:jc w:val="right"/>
              <w:rPr>
                <w:rFonts w:ascii="Times New Roman" w:eastAsia="Times New Roman" w:hAnsi="Times New Roman" w:cs="Times New Roman"/>
                <w:sz w:val="15"/>
              </w:rPr>
            </w:pPr>
            <w:r w:rsidRPr="00D23233">
              <w:rPr>
                <w:rFonts w:ascii="Times New Roman" w:eastAsia="Times New Roman" w:hAnsi="Times New Roman" w:cs="Times New Roman"/>
                <w:sz w:val="15"/>
              </w:rPr>
              <w:t>15</w:t>
            </w:r>
          </w:p>
        </w:tc>
      </w:tr>
      <w:tr w:rsidR="001D55DD" w:rsidRPr="00D23233" w:rsidTr="00CC7BE3">
        <w:trPr>
          <w:gridAfter w:val="1"/>
          <w:wAfter w:w="528" w:type="dxa"/>
          <w:trHeight w:val="480"/>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8</w:t>
            </w:r>
          </w:p>
        </w:tc>
        <w:tc>
          <w:tcPr>
            <w:tcW w:w="5420" w:type="dxa"/>
            <w:shd w:val="clear" w:color="auto" w:fill="auto"/>
            <w:vAlign w:val="bottom"/>
          </w:tcPr>
          <w:p w:rsidR="001D55DD" w:rsidRPr="00D23233" w:rsidRDefault="001D55DD" w:rsidP="00CC7BE3">
            <w:pPr>
              <w:spacing w:line="0" w:lineRule="atLeast"/>
              <w:ind w:right="2986"/>
              <w:jc w:val="right"/>
              <w:rPr>
                <w:rFonts w:ascii="Times New Roman" w:eastAsia="Times New Roman" w:hAnsi="Times New Roman" w:cs="Times New Roman"/>
                <w:sz w:val="15"/>
              </w:rPr>
            </w:pPr>
            <w:r w:rsidRPr="00D23233">
              <w:rPr>
                <w:rFonts w:ascii="Times New Roman" w:eastAsia="Times New Roman" w:hAnsi="Times New Roman" w:cs="Times New Roman"/>
                <w:sz w:val="15"/>
              </w:rPr>
              <w:t>30</w:t>
            </w:r>
          </w:p>
        </w:tc>
      </w:tr>
      <w:tr w:rsidR="001D55DD" w:rsidRPr="00D23233" w:rsidTr="00CC7BE3">
        <w:trPr>
          <w:gridAfter w:val="1"/>
          <w:wAfter w:w="528" w:type="dxa"/>
          <w:trHeight w:val="552"/>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7</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202"/>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2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5420" w:type="dxa"/>
            <w:shd w:val="clear" w:color="auto" w:fill="auto"/>
            <w:vAlign w:val="bottom"/>
          </w:tcPr>
          <w:p w:rsidR="001D55DD" w:rsidRPr="00D23233" w:rsidRDefault="001D55DD" w:rsidP="00CC7BE3">
            <w:pPr>
              <w:spacing w:line="0" w:lineRule="atLeast"/>
              <w:ind w:right="2006"/>
              <w:jc w:val="right"/>
              <w:rPr>
                <w:rFonts w:ascii="Times New Roman" w:eastAsia="Times New Roman" w:hAnsi="Times New Roman" w:cs="Times New Roman"/>
                <w:sz w:val="15"/>
              </w:rPr>
            </w:pPr>
            <w:r w:rsidRPr="00D23233">
              <w:rPr>
                <w:rFonts w:ascii="Times New Roman" w:eastAsia="Times New Roman" w:hAnsi="Times New Roman" w:cs="Times New Roman"/>
                <w:sz w:val="15"/>
              </w:rPr>
              <w:t>45</w:t>
            </w:r>
          </w:p>
        </w:tc>
      </w:tr>
      <w:tr w:rsidR="001D55DD" w:rsidRPr="00D23233" w:rsidTr="00CC7BE3">
        <w:trPr>
          <w:gridAfter w:val="1"/>
          <w:wAfter w:w="528" w:type="dxa"/>
          <w:trHeight w:val="293"/>
        </w:trPr>
        <w:tc>
          <w:tcPr>
            <w:tcW w:w="860" w:type="dxa"/>
            <w:vMerge w:val="restart"/>
            <w:shd w:val="clear" w:color="auto" w:fill="auto"/>
            <w:textDirection w:val="btLr"/>
            <w:vAlign w:val="bottom"/>
          </w:tcPr>
          <w:p w:rsidR="001D55DD" w:rsidRPr="00D23233" w:rsidRDefault="001D55DD" w:rsidP="00CC7BE3">
            <w:pPr>
              <w:spacing w:line="0" w:lineRule="atLeast"/>
              <w:ind w:left="688"/>
              <w:rPr>
                <w:rFonts w:ascii="Times New Roman" w:eastAsia="Times New Roman" w:hAnsi="Times New Roman" w:cs="Times New Roman"/>
                <w:w w:val="95"/>
                <w:sz w:val="15"/>
              </w:rPr>
            </w:pPr>
            <w:r w:rsidRPr="00D23233">
              <w:rPr>
                <w:rFonts w:ascii="Times New Roman" w:eastAsia="Times New Roman" w:hAnsi="Times New Roman" w:cs="Times New Roman"/>
                <w:w w:val="95"/>
                <w:sz w:val="15"/>
              </w:rPr>
              <w:t>%</w:t>
            </w: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6</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28"/>
        </w:trPr>
        <w:tc>
          <w:tcPr>
            <w:tcW w:w="8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2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r>
      <w:tr w:rsidR="001D55DD" w:rsidRPr="00D23233" w:rsidTr="00CC7BE3">
        <w:trPr>
          <w:gridAfter w:val="1"/>
          <w:wAfter w:w="528" w:type="dxa"/>
          <w:trHeight w:val="514"/>
        </w:trPr>
        <w:tc>
          <w:tcPr>
            <w:tcW w:w="860" w:type="dxa"/>
            <w:vMerge w:val="restart"/>
            <w:shd w:val="clear" w:color="auto" w:fill="auto"/>
            <w:textDirection w:val="btLr"/>
            <w:vAlign w:val="bottom"/>
          </w:tcPr>
          <w:p w:rsidR="001D55DD" w:rsidRPr="00D23233" w:rsidRDefault="001D55DD" w:rsidP="00CC7BE3">
            <w:pPr>
              <w:spacing w:line="0" w:lineRule="atLeast"/>
              <w:ind w:left="688"/>
              <w:rPr>
                <w:rFonts w:ascii="Times New Roman" w:eastAsia="Times New Roman" w:hAnsi="Times New Roman" w:cs="Times New Roman"/>
                <w:w w:val="99"/>
                <w:sz w:val="15"/>
              </w:rPr>
            </w:pPr>
            <w:r w:rsidRPr="00D23233">
              <w:rPr>
                <w:rFonts w:ascii="Times New Roman" w:eastAsia="Times New Roman" w:hAnsi="Times New Roman" w:cs="Times New Roman"/>
                <w:w w:val="99"/>
                <w:sz w:val="15"/>
              </w:rPr>
              <w:t>Sıxılma,</w:t>
            </w: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5</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23"/>
        </w:trPr>
        <w:tc>
          <w:tcPr>
            <w:tcW w:w="8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2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5420" w:type="dxa"/>
            <w:vMerge w:val="restart"/>
            <w:shd w:val="clear" w:color="auto" w:fill="auto"/>
            <w:vAlign w:val="bottom"/>
          </w:tcPr>
          <w:p w:rsidR="001D55DD" w:rsidRPr="00D23233" w:rsidRDefault="001D55DD" w:rsidP="00CC7BE3">
            <w:pPr>
              <w:spacing w:line="0" w:lineRule="atLeast"/>
              <w:ind w:right="1246"/>
              <w:jc w:val="right"/>
              <w:rPr>
                <w:rFonts w:ascii="Times New Roman" w:eastAsia="Times New Roman" w:hAnsi="Times New Roman" w:cs="Times New Roman"/>
                <w:sz w:val="15"/>
              </w:rPr>
            </w:pPr>
            <w:r w:rsidRPr="00D23233">
              <w:rPr>
                <w:rFonts w:ascii="Times New Roman" w:eastAsia="Times New Roman" w:hAnsi="Times New Roman" w:cs="Times New Roman"/>
                <w:sz w:val="15"/>
              </w:rPr>
              <w:t>60</w:t>
            </w:r>
          </w:p>
        </w:tc>
      </w:tr>
      <w:tr w:rsidR="001D55DD" w:rsidRPr="00D23233" w:rsidTr="00CC7BE3">
        <w:trPr>
          <w:gridAfter w:val="1"/>
          <w:wAfter w:w="528" w:type="dxa"/>
          <w:trHeight w:val="183"/>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54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gridAfter w:val="1"/>
          <w:wAfter w:w="528" w:type="dxa"/>
          <w:trHeight w:val="350"/>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4</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547"/>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3</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379"/>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2</w:t>
            </w:r>
          </w:p>
        </w:tc>
        <w:tc>
          <w:tcPr>
            <w:tcW w:w="5420" w:type="dxa"/>
            <w:shd w:val="clear" w:color="auto" w:fill="auto"/>
            <w:vAlign w:val="bottom"/>
          </w:tcPr>
          <w:p w:rsidR="001D55DD" w:rsidRPr="00D23233" w:rsidRDefault="001D55DD" w:rsidP="00CC7BE3">
            <w:pPr>
              <w:spacing w:line="0" w:lineRule="atLeast"/>
              <w:ind w:right="826"/>
              <w:jc w:val="right"/>
              <w:rPr>
                <w:rFonts w:ascii="Times New Roman" w:eastAsia="Times New Roman" w:hAnsi="Times New Roman" w:cs="Times New Roman"/>
                <w:sz w:val="15"/>
              </w:rPr>
            </w:pPr>
            <w:r w:rsidRPr="00D23233">
              <w:rPr>
                <w:rFonts w:ascii="Times New Roman" w:eastAsia="Times New Roman" w:hAnsi="Times New Roman" w:cs="Times New Roman"/>
                <w:sz w:val="15"/>
              </w:rPr>
              <w:t>75</w:t>
            </w:r>
          </w:p>
        </w:tc>
      </w:tr>
      <w:tr w:rsidR="001D55DD" w:rsidRPr="00D23233" w:rsidTr="00CC7BE3">
        <w:trPr>
          <w:gridAfter w:val="1"/>
          <w:wAfter w:w="528" w:type="dxa"/>
          <w:trHeight w:val="182"/>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gridAfter w:val="1"/>
          <w:wAfter w:w="528" w:type="dxa"/>
          <w:trHeight w:val="557"/>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1</w:t>
            </w:r>
          </w:p>
        </w:tc>
        <w:tc>
          <w:tcPr>
            <w:tcW w:w="54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gridAfter w:val="1"/>
          <w:wAfter w:w="528" w:type="dxa"/>
          <w:trHeight w:val="542"/>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0</w:t>
            </w:r>
          </w:p>
        </w:tc>
        <w:tc>
          <w:tcPr>
            <w:tcW w:w="5420" w:type="dxa"/>
            <w:shd w:val="clear" w:color="auto" w:fill="auto"/>
            <w:vAlign w:val="bottom"/>
          </w:tcPr>
          <w:p w:rsidR="001D55DD" w:rsidRPr="00D23233" w:rsidRDefault="001D55DD" w:rsidP="00CC7BE3">
            <w:pPr>
              <w:spacing w:line="0" w:lineRule="atLeast"/>
              <w:ind w:right="666"/>
              <w:jc w:val="right"/>
              <w:rPr>
                <w:rFonts w:ascii="Times New Roman" w:eastAsia="Times New Roman" w:hAnsi="Times New Roman" w:cs="Times New Roman"/>
                <w:sz w:val="15"/>
              </w:rPr>
            </w:pPr>
            <w:r w:rsidRPr="00D23233">
              <w:rPr>
                <w:rFonts w:ascii="Times New Roman" w:eastAsia="Times New Roman" w:hAnsi="Times New Roman" w:cs="Times New Roman"/>
                <w:sz w:val="15"/>
              </w:rPr>
              <w:t>90</w:t>
            </w:r>
          </w:p>
        </w:tc>
      </w:tr>
      <w:tr w:rsidR="001D55DD" w:rsidRPr="00D23233" w:rsidTr="009F4C81">
        <w:trPr>
          <w:trHeight w:val="479"/>
        </w:trPr>
        <w:tc>
          <w:tcPr>
            <w:tcW w:w="7088" w:type="dxa"/>
            <w:gridSpan w:val="4"/>
            <w:shd w:val="clear" w:color="auto" w:fill="auto"/>
            <w:vAlign w:val="bottom"/>
          </w:tcPr>
          <w:p w:rsidR="001D55DD" w:rsidRPr="00D23233" w:rsidRDefault="008523FC" w:rsidP="008523FC">
            <w:pPr>
              <w:spacing w:line="0" w:lineRule="atLeast"/>
              <w:jc w:val="center"/>
              <w:rPr>
                <w:rFonts w:ascii="Times New Roman" w:eastAsia="Times New Roman" w:hAnsi="Times New Roman" w:cs="Times New Roman"/>
                <w:w w:val="99"/>
                <w:sz w:val="28"/>
              </w:rPr>
            </w:pPr>
            <w:r>
              <w:rPr>
                <w:rFonts w:ascii="Times New Roman" w:eastAsia="Times New Roman" w:hAnsi="Times New Roman" w:cs="Times New Roman"/>
                <w:w w:val="99"/>
                <w:sz w:val="28"/>
              </w:rPr>
              <w:t>Şəkil</w:t>
            </w:r>
            <w:r w:rsidR="009F4C81">
              <w:rPr>
                <w:rFonts w:ascii="Times New Roman" w:eastAsia="Times New Roman" w:hAnsi="Times New Roman" w:cs="Times New Roman"/>
                <w:w w:val="99"/>
                <w:sz w:val="28"/>
                <w:lang w:val="az-Latn-AZ"/>
              </w:rPr>
              <w:t xml:space="preserve"> 2.6</w:t>
            </w:r>
            <w:r>
              <w:rPr>
                <w:rFonts w:ascii="Times New Roman" w:eastAsia="Times New Roman" w:hAnsi="Times New Roman" w:cs="Times New Roman"/>
                <w:w w:val="99"/>
                <w:sz w:val="28"/>
              </w:rPr>
              <w:t xml:space="preserve"> </w:t>
            </w:r>
            <w:r w:rsidR="001D55DD" w:rsidRPr="00D23233">
              <w:rPr>
                <w:rFonts w:ascii="Times New Roman" w:eastAsia="Times New Roman" w:hAnsi="Times New Roman" w:cs="Times New Roman"/>
                <w:w w:val="99"/>
                <w:sz w:val="28"/>
              </w:rPr>
              <w:t>. Monoelastik parçasının (№1) isti-nəm emalından</w:t>
            </w:r>
          </w:p>
        </w:tc>
      </w:tr>
      <w:tr w:rsidR="001D55DD" w:rsidRPr="00D23233" w:rsidTr="009F4C81">
        <w:trPr>
          <w:trHeight w:val="322"/>
        </w:trPr>
        <w:tc>
          <w:tcPr>
            <w:tcW w:w="7088" w:type="dxa"/>
            <w:gridSpan w:val="4"/>
            <w:shd w:val="clear" w:color="auto" w:fill="auto"/>
            <w:vAlign w:val="bottom"/>
          </w:tcPr>
          <w:p w:rsidR="001D55DD" w:rsidRPr="00D23233" w:rsidRDefault="001D55DD" w:rsidP="00CC7BE3">
            <w:pPr>
              <w:spacing w:line="321" w:lineRule="exact"/>
              <w:jc w:val="center"/>
              <w:rPr>
                <w:rFonts w:ascii="Times New Roman" w:eastAsia="Times New Roman" w:hAnsi="Times New Roman" w:cs="Times New Roman"/>
                <w:w w:val="99"/>
                <w:sz w:val="28"/>
              </w:rPr>
            </w:pPr>
            <w:r w:rsidRPr="00D23233">
              <w:rPr>
                <w:rFonts w:ascii="Times New Roman" w:eastAsia="Times New Roman" w:hAnsi="Times New Roman" w:cs="Times New Roman"/>
                <w:w w:val="99"/>
                <w:sz w:val="28"/>
              </w:rPr>
              <w:t>sonra oturmasının anizotropluğunun polyar diaqramları:</w:t>
            </w:r>
          </w:p>
        </w:tc>
      </w:tr>
      <w:tr w:rsidR="001D55DD" w:rsidRPr="00D23233" w:rsidTr="009F4C81">
        <w:trPr>
          <w:trHeight w:val="363"/>
        </w:trPr>
        <w:tc>
          <w:tcPr>
            <w:tcW w:w="8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228" w:type="dxa"/>
            <w:gridSpan w:val="3"/>
            <w:shd w:val="clear" w:color="auto" w:fill="auto"/>
            <w:vAlign w:val="bottom"/>
          </w:tcPr>
          <w:p w:rsidR="001D55DD" w:rsidRPr="001D55DD" w:rsidRDefault="001D55DD" w:rsidP="00CC7BE3">
            <w:pPr>
              <w:spacing w:line="0" w:lineRule="atLeast"/>
              <w:ind w:right="786"/>
              <w:jc w:val="center"/>
              <w:rPr>
                <w:rFonts w:ascii="Times New Roman" w:eastAsia="Times New Roman" w:hAnsi="Times New Roman" w:cs="Times New Roman"/>
                <w:w w:val="99"/>
                <w:sz w:val="28"/>
                <w:lang w:val="az-Latn-AZ"/>
              </w:rPr>
            </w:pPr>
            <w:r w:rsidRPr="00D23233">
              <w:rPr>
                <w:rFonts w:ascii="Times New Roman" w:eastAsia="Times New Roman" w:hAnsi="Times New Roman" w:cs="Times New Roman"/>
                <w:w w:val="99"/>
                <w:sz w:val="28"/>
              </w:rPr>
              <w:t>əriş – yun sap; arğac–MEKP: yun sap, PU</w:t>
            </w:r>
          </w:p>
        </w:tc>
      </w:tr>
    </w:tbl>
    <w:p w:rsidR="001D55DD" w:rsidRPr="00D23233" w:rsidRDefault="001D55DD" w:rsidP="001D55DD">
      <w:pPr>
        <w:spacing w:line="200" w:lineRule="exact"/>
        <w:rPr>
          <w:rFonts w:ascii="Times New Roman" w:eastAsia="Times New Roman" w:hAnsi="Times New Roman" w:cs="Times New Roman"/>
        </w:rPr>
      </w:pPr>
      <w:r w:rsidRPr="00D23233">
        <w:rPr>
          <w:rFonts w:ascii="Times New Roman" w:eastAsia="Times New Roman" w:hAnsi="Times New Roman" w:cs="Times New Roman"/>
          <w:noProof/>
          <w:sz w:val="28"/>
        </w:rPr>
        <w:drawing>
          <wp:anchor distT="0" distB="0" distL="114300" distR="114300" simplePos="0" relativeHeight="252004352" behindDoc="1" locked="0" layoutInCell="0" allowOverlap="1">
            <wp:simplePos x="0" y="0"/>
            <wp:positionH relativeFrom="column">
              <wp:posOffset>692150</wp:posOffset>
            </wp:positionH>
            <wp:positionV relativeFrom="paragraph">
              <wp:posOffset>-3905250</wp:posOffset>
            </wp:positionV>
            <wp:extent cx="2904490" cy="3185160"/>
            <wp:effectExtent l="19050" t="0" r="0" b="0"/>
            <wp:wrapNone/>
            <wp:docPr id="1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2904490" cy="3185160"/>
                    </a:xfrm>
                    <a:prstGeom prst="rect">
                      <a:avLst/>
                    </a:prstGeom>
                    <a:noFill/>
                  </pic:spPr>
                </pic:pic>
              </a:graphicData>
            </a:graphic>
          </wp:anchor>
        </w:drawing>
      </w:r>
    </w:p>
    <w:p w:rsidR="001D55DD" w:rsidRPr="00D23233" w:rsidRDefault="001D55DD" w:rsidP="001D55DD">
      <w:pPr>
        <w:spacing w:line="235" w:lineRule="exact"/>
        <w:rPr>
          <w:rFonts w:ascii="Times New Roman" w:eastAsia="Times New Roman" w:hAnsi="Times New Roman" w:cs="Times New Roman"/>
        </w:rPr>
      </w:pPr>
    </w:p>
    <w:tbl>
      <w:tblPr>
        <w:tblW w:w="0" w:type="auto"/>
        <w:tblInd w:w="1060" w:type="dxa"/>
        <w:tblLayout w:type="fixed"/>
        <w:tblCellMar>
          <w:left w:w="0" w:type="dxa"/>
          <w:right w:w="0" w:type="dxa"/>
        </w:tblCellMar>
        <w:tblLook w:val="0000"/>
      </w:tblPr>
      <w:tblGrid>
        <w:gridCol w:w="200"/>
        <w:gridCol w:w="220"/>
        <w:gridCol w:w="4680"/>
      </w:tblGrid>
      <w:tr w:rsidR="001D55DD" w:rsidRPr="00D23233" w:rsidTr="00CC7BE3">
        <w:trPr>
          <w:trHeight w:val="17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2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9</w:t>
            </w:r>
          </w:p>
        </w:tc>
        <w:tc>
          <w:tcPr>
            <w:tcW w:w="4680" w:type="dxa"/>
            <w:shd w:val="clear" w:color="auto" w:fill="auto"/>
            <w:vAlign w:val="bottom"/>
          </w:tcPr>
          <w:p w:rsidR="001D55DD" w:rsidRPr="00D23233" w:rsidRDefault="001D55DD" w:rsidP="00CC7BE3">
            <w:pPr>
              <w:spacing w:line="172" w:lineRule="exact"/>
              <w:ind w:right="4506"/>
              <w:jc w:val="right"/>
              <w:rPr>
                <w:rFonts w:ascii="Times New Roman" w:eastAsia="Times New Roman" w:hAnsi="Times New Roman" w:cs="Times New Roman"/>
                <w:sz w:val="15"/>
              </w:rPr>
            </w:pPr>
            <w:r w:rsidRPr="00D23233">
              <w:rPr>
                <w:rFonts w:ascii="Times New Roman" w:eastAsia="Times New Roman" w:hAnsi="Times New Roman" w:cs="Times New Roman"/>
                <w:sz w:val="15"/>
              </w:rPr>
              <w:t>0</w:t>
            </w:r>
          </w:p>
        </w:tc>
      </w:tr>
      <w:tr w:rsidR="001D55DD" w:rsidRPr="00D23233" w:rsidTr="00CC7BE3">
        <w:trPr>
          <w:trHeight w:val="193"/>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2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6"/>
              </w:rPr>
            </w:pPr>
          </w:p>
        </w:tc>
        <w:tc>
          <w:tcPr>
            <w:tcW w:w="4680" w:type="dxa"/>
            <w:shd w:val="clear" w:color="auto" w:fill="auto"/>
            <w:vAlign w:val="bottom"/>
          </w:tcPr>
          <w:p w:rsidR="001D55DD" w:rsidRPr="00D23233" w:rsidRDefault="001D55DD" w:rsidP="00CC7BE3">
            <w:pPr>
              <w:spacing w:line="0" w:lineRule="atLeast"/>
              <w:ind w:right="3246"/>
              <w:jc w:val="right"/>
              <w:rPr>
                <w:rFonts w:ascii="Times New Roman" w:eastAsia="Times New Roman" w:hAnsi="Times New Roman" w:cs="Times New Roman"/>
                <w:sz w:val="15"/>
              </w:rPr>
            </w:pPr>
            <w:r w:rsidRPr="00D23233">
              <w:rPr>
                <w:rFonts w:ascii="Times New Roman" w:eastAsia="Times New Roman" w:hAnsi="Times New Roman" w:cs="Times New Roman"/>
                <w:sz w:val="15"/>
              </w:rPr>
              <w:t>15</w:t>
            </w:r>
          </w:p>
        </w:tc>
      </w:tr>
      <w:tr w:rsidR="001D55DD" w:rsidRPr="00D23233" w:rsidTr="00CC7BE3">
        <w:trPr>
          <w:trHeight w:val="480"/>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8</w:t>
            </w:r>
          </w:p>
        </w:tc>
        <w:tc>
          <w:tcPr>
            <w:tcW w:w="4680" w:type="dxa"/>
            <w:shd w:val="clear" w:color="auto" w:fill="auto"/>
            <w:vAlign w:val="bottom"/>
          </w:tcPr>
          <w:p w:rsidR="001D55DD" w:rsidRPr="00D23233" w:rsidRDefault="001D55DD" w:rsidP="00CC7BE3">
            <w:pPr>
              <w:spacing w:line="0" w:lineRule="atLeast"/>
              <w:ind w:right="2226"/>
              <w:jc w:val="right"/>
              <w:rPr>
                <w:rFonts w:ascii="Times New Roman" w:eastAsia="Times New Roman" w:hAnsi="Times New Roman" w:cs="Times New Roman"/>
                <w:sz w:val="15"/>
              </w:rPr>
            </w:pPr>
            <w:r w:rsidRPr="00D23233">
              <w:rPr>
                <w:rFonts w:ascii="Times New Roman" w:eastAsia="Times New Roman" w:hAnsi="Times New Roman" w:cs="Times New Roman"/>
                <w:sz w:val="15"/>
              </w:rPr>
              <w:t>30</w:t>
            </w:r>
          </w:p>
        </w:tc>
      </w:tr>
      <w:tr w:rsidR="001D55DD" w:rsidRPr="00D23233" w:rsidTr="00CC7BE3">
        <w:trPr>
          <w:trHeight w:val="55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7</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0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7"/>
              </w:rPr>
            </w:pPr>
          </w:p>
        </w:tc>
        <w:tc>
          <w:tcPr>
            <w:tcW w:w="4680" w:type="dxa"/>
            <w:shd w:val="clear" w:color="auto" w:fill="auto"/>
            <w:vAlign w:val="bottom"/>
          </w:tcPr>
          <w:p w:rsidR="001D55DD" w:rsidRPr="00D23233" w:rsidRDefault="001D55DD" w:rsidP="00CC7BE3">
            <w:pPr>
              <w:spacing w:line="0" w:lineRule="atLeast"/>
              <w:ind w:right="1266"/>
              <w:jc w:val="right"/>
              <w:rPr>
                <w:rFonts w:ascii="Times New Roman" w:eastAsia="Times New Roman" w:hAnsi="Times New Roman" w:cs="Times New Roman"/>
                <w:sz w:val="15"/>
              </w:rPr>
            </w:pPr>
            <w:r w:rsidRPr="00D23233">
              <w:rPr>
                <w:rFonts w:ascii="Times New Roman" w:eastAsia="Times New Roman" w:hAnsi="Times New Roman" w:cs="Times New Roman"/>
                <w:sz w:val="15"/>
              </w:rPr>
              <w:t>45</w:t>
            </w:r>
          </w:p>
        </w:tc>
      </w:tr>
      <w:tr w:rsidR="001D55DD" w:rsidRPr="00D23233" w:rsidTr="00CC7BE3">
        <w:trPr>
          <w:trHeight w:val="293"/>
        </w:trPr>
        <w:tc>
          <w:tcPr>
            <w:tcW w:w="20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5"/>
                <w:sz w:val="15"/>
              </w:rPr>
            </w:pPr>
            <w:r w:rsidRPr="00D23233">
              <w:rPr>
                <w:rFonts w:ascii="Times New Roman" w:eastAsia="Times New Roman" w:hAnsi="Times New Roman" w:cs="Times New Roman"/>
                <w:w w:val="95"/>
                <w:sz w:val="15"/>
              </w:rPr>
              <w:t>%</w:t>
            </w: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6</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8"/>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r>
      <w:tr w:rsidR="001D55DD" w:rsidRPr="00D23233" w:rsidTr="00CC7BE3">
        <w:trPr>
          <w:trHeight w:val="514"/>
        </w:trPr>
        <w:tc>
          <w:tcPr>
            <w:tcW w:w="20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9"/>
                <w:sz w:val="15"/>
              </w:rPr>
            </w:pPr>
            <w:r w:rsidRPr="00D23233">
              <w:rPr>
                <w:rFonts w:ascii="Times New Roman" w:eastAsia="Times New Roman" w:hAnsi="Times New Roman" w:cs="Times New Roman"/>
                <w:w w:val="99"/>
                <w:sz w:val="15"/>
              </w:rPr>
              <w:t>Sıxılma,</w:t>
            </w: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5</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3"/>
        </w:trPr>
        <w:tc>
          <w:tcPr>
            <w:tcW w:w="2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4680" w:type="dxa"/>
            <w:vMerge w:val="restart"/>
            <w:shd w:val="clear" w:color="auto" w:fill="auto"/>
            <w:vAlign w:val="bottom"/>
          </w:tcPr>
          <w:p w:rsidR="001D55DD" w:rsidRPr="00D23233" w:rsidRDefault="001D55DD" w:rsidP="00CC7BE3">
            <w:pPr>
              <w:spacing w:line="0" w:lineRule="atLeast"/>
              <w:ind w:right="506"/>
              <w:jc w:val="right"/>
              <w:rPr>
                <w:rFonts w:ascii="Times New Roman" w:eastAsia="Times New Roman" w:hAnsi="Times New Roman" w:cs="Times New Roman"/>
                <w:sz w:val="15"/>
              </w:rPr>
            </w:pPr>
            <w:r w:rsidRPr="00D23233">
              <w:rPr>
                <w:rFonts w:ascii="Times New Roman" w:eastAsia="Times New Roman" w:hAnsi="Times New Roman" w:cs="Times New Roman"/>
                <w:sz w:val="15"/>
              </w:rPr>
              <w:t>60</w:t>
            </w:r>
          </w:p>
        </w:tc>
      </w:tr>
      <w:tr w:rsidR="001D55DD" w:rsidRPr="00D23233" w:rsidTr="00CC7BE3">
        <w:trPr>
          <w:trHeight w:val="183"/>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468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350"/>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4</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547"/>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3</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79"/>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2</w:t>
            </w:r>
          </w:p>
        </w:tc>
        <w:tc>
          <w:tcPr>
            <w:tcW w:w="4680" w:type="dxa"/>
            <w:shd w:val="clear" w:color="auto" w:fill="auto"/>
            <w:vAlign w:val="bottom"/>
          </w:tcPr>
          <w:p w:rsidR="001D55DD" w:rsidRPr="00D23233" w:rsidRDefault="001D55DD" w:rsidP="00CC7BE3">
            <w:pPr>
              <w:spacing w:line="0" w:lineRule="atLeast"/>
              <w:ind w:right="66"/>
              <w:jc w:val="right"/>
              <w:rPr>
                <w:rFonts w:ascii="Times New Roman" w:eastAsia="Times New Roman" w:hAnsi="Times New Roman" w:cs="Times New Roman"/>
                <w:sz w:val="15"/>
              </w:rPr>
            </w:pPr>
            <w:r w:rsidRPr="00D23233">
              <w:rPr>
                <w:rFonts w:ascii="Times New Roman" w:eastAsia="Times New Roman" w:hAnsi="Times New Roman" w:cs="Times New Roman"/>
                <w:sz w:val="15"/>
              </w:rPr>
              <w:t>75</w:t>
            </w:r>
          </w:p>
        </w:tc>
      </w:tr>
      <w:tr w:rsidR="001D55DD" w:rsidRPr="00D23233" w:rsidTr="00CC7BE3">
        <w:trPr>
          <w:trHeight w:val="18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2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5"/>
              </w:rPr>
            </w:pPr>
          </w:p>
        </w:tc>
      </w:tr>
      <w:tr w:rsidR="001D55DD" w:rsidRPr="00D23233" w:rsidTr="00CC7BE3">
        <w:trPr>
          <w:trHeight w:val="557"/>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1</w:t>
            </w:r>
          </w:p>
        </w:tc>
        <w:tc>
          <w:tcPr>
            <w:tcW w:w="46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542"/>
        </w:trPr>
        <w:tc>
          <w:tcPr>
            <w:tcW w:w="2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2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0</w:t>
            </w:r>
          </w:p>
        </w:tc>
        <w:tc>
          <w:tcPr>
            <w:tcW w:w="468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5"/>
              </w:rPr>
            </w:pPr>
            <w:r w:rsidRPr="00D23233">
              <w:rPr>
                <w:rFonts w:ascii="Times New Roman" w:eastAsia="Times New Roman" w:hAnsi="Times New Roman" w:cs="Times New Roman"/>
                <w:sz w:val="15"/>
              </w:rPr>
              <w:t>90</w:t>
            </w:r>
          </w:p>
        </w:tc>
      </w:tr>
    </w:tbl>
    <w:p w:rsidR="001D55DD" w:rsidRPr="00D23233" w:rsidRDefault="001D55DD" w:rsidP="001D55DD">
      <w:pPr>
        <w:spacing w:line="0" w:lineRule="atLeast"/>
        <w:jc w:val="right"/>
        <w:rPr>
          <w:rFonts w:ascii="Times New Roman" w:eastAsia="Times New Roman" w:hAnsi="Times New Roman" w:cs="Times New Roman"/>
          <w:sz w:val="28"/>
        </w:rPr>
      </w:pPr>
      <w:r w:rsidRPr="00D23233">
        <w:rPr>
          <w:rFonts w:ascii="Times New Roman" w:eastAsia="Times New Roman" w:hAnsi="Times New Roman" w:cs="Times New Roman"/>
          <w:noProof/>
          <w:sz w:val="15"/>
        </w:rPr>
        <w:drawing>
          <wp:anchor distT="0" distB="0" distL="114300" distR="114300" simplePos="0" relativeHeight="252005376" behindDoc="1" locked="0" layoutInCell="0" allowOverlap="1">
            <wp:simplePos x="0" y="0"/>
            <wp:positionH relativeFrom="column">
              <wp:posOffset>902335</wp:posOffset>
            </wp:positionH>
            <wp:positionV relativeFrom="paragraph">
              <wp:posOffset>-3166745</wp:posOffset>
            </wp:positionV>
            <wp:extent cx="2917190" cy="3197225"/>
            <wp:effectExtent l="19050" t="0" r="0" b="0"/>
            <wp:wrapNone/>
            <wp:docPr id="10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917190" cy="3197225"/>
                    </a:xfrm>
                    <a:prstGeom prst="rect">
                      <a:avLst/>
                    </a:prstGeom>
                    <a:noFill/>
                  </pic:spPr>
                </pic:pic>
              </a:graphicData>
            </a:graphic>
          </wp:anchor>
        </w:drawing>
      </w:r>
      <w:r w:rsidRPr="00D23233">
        <w:rPr>
          <w:rFonts w:ascii="Times New Roman" w:eastAsia="Times New Roman" w:hAnsi="Times New Roman" w:cs="Times New Roman"/>
          <w:sz w:val="28"/>
        </w:rPr>
        <w:t xml:space="preserve">Şəkil </w:t>
      </w:r>
      <w:r w:rsidR="009F4C81">
        <w:rPr>
          <w:rFonts w:ascii="Times New Roman" w:eastAsia="Times New Roman" w:hAnsi="Times New Roman" w:cs="Times New Roman"/>
          <w:sz w:val="28"/>
          <w:lang w:val="az-Latn-AZ"/>
        </w:rPr>
        <w:t>2.7</w:t>
      </w:r>
      <w:r w:rsidRPr="00D23233">
        <w:rPr>
          <w:rFonts w:ascii="Times New Roman" w:eastAsia="Times New Roman" w:hAnsi="Times New Roman" w:cs="Times New Roman"/>
          <w:sz w:val="28"/>
        </w:rPr>
        <w:t>. Bielastik parçasının (№7) isti-nəm emalından sonra oturmasının anizotropluğunun polyar diaqramları:</w:t>
      </w:r>
    </w:p>
    <w:p w:rsidR="001D55DD" w:rsidRPr="00E253D2" w:rsidRDefault="009F4C81" w:rsidP="001D55DD">
      <w:pPr>
        <w:spacing w:line="239" w:lineRule="auto"/>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1D55DD" w:rsidRPr="00E253D2">
        <w:rPr>
          <w:rFonts w:ascii="Times New Roman" w:eastAsia="Times New Roman" w:hAnsi="Times New Roman" w:cs="Times New Roman"/>
          <w:sz w:val="28"/>
          <w:lang w:val="az-Latn-AZ"/>
        </w:rPr>
        <w:t>əriş – BEKP: yun sap,PU; arğac – BEKP: yun sap, PU</w:t>
      </w:r>
    </w:p>
    <w:p w:rsidR="001D55DD" w:rsidRPr="00E253D2" w:rsidRDefault="001D55DD" w:rsidP="001D55DD">
      <w:pPr>
        <w:spacing w:line="239" w:lineRule="auto"/>
        <w:rPr>
          <w:rFonts w:ascii="Times New Roman" w:eastAsia="Times New Roman" w:hAnsi="Times New Roman" w:cs="Times New Roman"/>
          <w:sz w:val="28"/>
          <w:lang w:val="az-Latn-AZ"/>
        </w:rPr>
        <w:sectPr w:rsidR="001D55DD" w:rsidRPr="00E253D2" w:rsidSect="000C2909">
          <w:type w:val="nextColumn"/>
          <w:pgSz w:w="11900" w:h="16840"/>
          <w:pgMar w:top="1418" w:right="851" w:bottom="1418" w:left="1701" w:header="0" w:footer="0" w:gutter="0"/>
          <w:cols w:space="0" w:equalWidth="0">
            <w:col w:w="7229"/>
          </w:cols>
          <w:docGrid w:linePitch="360"/>
        </w:sectPr>
      </w:pPr>
    </w:p>
    <w:p w:rsidR="001D55DD" w:rsidRPr="00E253D2" w:rsidRDefault="001D55DD" w:rsidP="001D55DD">
      <w:pPr>
        <w:spacing w:line="200" w:lineRule="exact"/>
        <w:rPr>
          <w:rFonts w:ascii="Times New Roman" w:eastAsia="Times New Roman" w:hAnsi="Times New Roman" w:cs="Times New Roman"/>
          <w:lang w:val="az-Latn-AZ"/>
        </w:rPr>
      </w:pPr>
      <w:bookmarkStart w:id="11" w:name="page46"/>
      <w:bookmarkEnd w:id="11"/>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0" w:lineRule="exact"/>
        <w:rPr>
          <w:rFonts w:ascii="Times New Roman" w:eastAsia="Times New Roman" w:hAnsi="Times New Roman" w:cs="Times New Roman"/>
          <w:lang w:val="az-Latn-AZ"/>
        </w:rPr>
      </w:pPr>
    </w:p>
    <w:p w:rsidR="001D55DD" w:rsidRPr="00E253D2" w:rsidRDefault="001D55DD" w:rsidP="001D55DD">
      <w:pPr>
        <w:spacing w:line="208" w:lineRule="exact"/>
        <w:rPr>
          <w:rFonts w:ascii="Times New Roman" w:eastAsia="Times New Roman" w:hAnsi="Times New Roman" w:cs="Times New Roman"/>
          <w:lang w:val="az-Latn-AZ"/>
        </w:rPr>
      </w:pPr>
    </w:p>
    <w:tbl>
      <w:tblPr>
        <w:tblW w:w="0" w:type="auto"/>
        <w:tblInd w:w="-567" w:type="dxa"/>
        <w:tblLayout w:type="fixed"/>
        <w:tblCellMar>
          <w:left w:w="0" w:type="dxa"/>
          <w:right w:w="0" w:type="dxa"/>
        </w:tblCellMar>
        <w:tblLook w:val="0000"/>
      </w:tblPr>
      <w:tblGrid>
        <w:gridCol w:w="687"/>
        <w:gridCol w:w="400"/>
        <w:gridCol w:w="2380"/>
        <w:gridCol w:w="3600"/>
      </w:tblGrid>
      <w:tr w:rsidR="001D55DD" w:rsidRPr="00D23233" w:rsidTr="00CC7BE3">
        <w:trPr>
          <w:trHeight w:val="218"/>
        </w:trPr>
        <w:tc>
          <w:tcPr>
            <w:tcW w:w="687" w:type="dxa"/>
            <w:shd w:val="clear" w:color="auto" w:fill="auto"/>
            <w:vAlign w:val="bottom"/>
          </w:tcPr>
          <w:p w:rsidR="001D55DD" w:rsidRPr="00E253D2" w:rsidRDefault="001D55DD" w:rsidP="00CC7BE3">
            <w:pPr>
              <w:spacing w:line="0" w:lineRule="atLeast"/>
              <w:rPr>
                <w:rFonts w:ascii="Times New Roman" w:eastAsia="Times New Roman" w:hAnsi="Times New Roman" w:cs="Times New Roman"/>
                <w:sz w:val="18"/>
                <w:lang w:val="az-Latn-AZ"/>
              </w:rPr>
            </w:pPr>
          </w:p>
        </w:tc>
        <w:tc>
          <w:tcPr>
            <w:tcW w:w="40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9</w:t>
            </w:r>
          </w:p>
        </w:tc>
        <w:tc>
          <w:tcPr>
            <w:tcW w:w="2380" w:type="dxa"/>
            <w:shd w:val="clear" w:color="auto" w:fill="auto"/>
            <w:vAlign w:val="bottom"/>
          </w:tcPr>
          <w:p w:rsidR="001D55DD" w:rsidRPr="00D23233" w:rsidRDefault="001D55DD" w:rsidP="00CC7BE3">
            <w:pPr>
              <w:spacing w:line="218" w:lineRule="exact"/>
              <w:ind w:right="2149"/>
              <w:jc w:val="right"/>
              <w:rPr>
                <w:rFonts w:ascii="Times New Roman" w:eastAsia="Times New Roman" w:hAnsi="Times New Roman" w:cs="Times New Roman"/>
                <w:sz w:val="19"/>
              </w:rPr>
            </w:pPr>
            <w:r w:rsidRPr="00D23233">
              <w:rPr>
                <w:rFonts w:ascii="Times New Roman" w:eastAsia="Times New Roman" w:hAnsi="Times New Roman" w:cs="Times New Roman"/>
                <w:sz w:val="19"/>
              </w:rPr>
              <w:t>0</w:t>
            </w: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8"/>
              </w:rPr>
            </w:pPr>
          </w:p>
        </w:tc>
      </w:tr>
      <w:tr w:rsidR="001D55DD" w:rsidRPr="00D23233" w:rsidTr="00CC7BE3">
        <w:trPr>
          <w:trHeight w:val="252"/>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1"/>
              </w:rPr>
            </w:pPr>
          </w:p>
        </w:tc>
        <w:tc>
          <w:tcPr>
            <w:tcW w:w="4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1"/>
              </w:rPr>
            </w:pPr>
          </w:p>
        </w:tc>
        <w:tc>
          <w:tcPr>
            <w:tcW w:w="2380" w:type="dxa"/>
            <w:shd w:val="clear" w:color="auto" w:fill="auto"/>
            <w:vAlign w:val="bottom"/>
          </w:tcPr>
          <w:p w:rsidR="001D55DD" w:rsidRPr="00D23233" w:rsidRDefault="001D55DD" w:rsidP="00CC7BE3">
            <w:pPr>
              <w:spacing w:line="0" w:lineRule="atLeast"/>
              <w:ind w:right="529"/>
              <w:jc w:val="right"/>
              <w:rPr>
                <w:rFonts w:ascii="Times New Roman" w:eastAsia="Times New Roman" w:hAnsi="Times New Roman" w:cs="Times New Roman"/>
                <w:sz w:val="19"/>
              </w:rPr>
            </w:pPr>
            <w:r w:rsidRPr="00D23233">
              <w:rPr>
                <w:rFonts w:ascii="Times New Roman" w:eastAsia="Times New Roman" w:hAnsi="Times New Roman" w:cs="Times New Roman"/>
                <w:sz w:val="19"/>
              </w:rPr>
              <w:t>15</w:t>
            </w: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1"/>
              </w:rPr>
            </w:pPr>
          </w:p>
        </w:tc>
      </w:tr>
      <w:tr w:rsidR="001D55DD" w:rsidRPr="00D23233" w:rsidTr="00CC7BE3">
        <w:trPr>
          <w:trHeight w:val="631"/>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8</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ind w:right="2836"/>
              <w:jc w:val="right"/>
              <w:rPr>
                <w:rFonts w:ascii="Times New Roman" w:eastAsia="Times New Roman" w:hAnsi="Times New Roman" w:cs="Times New Roman"/>
                <w:sz w:val="19"/>
              </w:rPr>
            </w:pPr>
            <w:r w:rsidRPr="00D23233">
              <w:rPr>
                <w:rFonts w:ascii="Times New Roman" w:eastAsia="Times New Roman" w:hAnsi="Times New Roman" w:cs="Times New Roman"/>
                <w:sz w:val="19"/>
              </w:rPr>
              <w:t>30</w:t>
            </w:r>
          </w:p>
        </w:tc>
      </w:tr>
      <w:tr w:rsidR="001D55DD" w:rsidRPr="00D23233" w:rsidTr="00CC7BE3">
        <w:trPr>
          <w:trHeight w:val="715"/>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7</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64"/>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4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3600" w:type="dxa"/>
            <w:shd w:val="clear" w:color="auto" w:fill="auto"/>
            <w:vAlign w:val="bottom"/>
          </w:tcPr>
          <w:p w:rsidR="001D55DD" w:rsidRPr="00D23233" w:rsidRDefault="001D55DD" w:rsidP="00CC7BE3">
            <w:pPr>
              <w:spacing w:line="0" w:lineRule="atLeast"/>
              <w:ind w:right="1596"/>
              <w:jc w:val="right"/>
              <w:rPr>
                <w:rFonts w:ascii="Times New Roman" w:eastAsia="Times New Roman" w:hAnsi="Times New Roman" w:cs="Times New Roman"/>
                <w:sz w:val="19"/>
              </w:rPr>
            </w:pPr>
            <w:r w:rsidRPr="00D23233">
              <w:rPr>
                <w:rFonts w:ascii="Times New Roman" w:eastAsia="Times New Roman" w:hAnsi="Times New Roman" w:cs="Times New Roman"/>
                <w:sz w:val="19"/>
              </w:rPr>
              <w:t>45</w:t>
            </w:r>
          </w:p>
        </w:tc>
      </w:tr>
      <w:tr w:rsidR="001D55DD" w:rsidRPr="00D23233" w:rsidTr="00CC7BE3">
        <w:trPr>
          <w:trHeight w:val="379"/>
        </w:trPr>
        <w:tc>
          <w:tcPr>
            <w:tcW w:w="687"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19"/>
              </w:rPr>
            </w:pPr>
            <w:r w:rsidRPr="00D23233">
              <w:rPr>
                <w:rFonts w:ascii="Times New Roman" w:eastAsia="Times New Roman" w:hAnsi="Times New Roman" w:cs="Times New Roman"/>
                <w:sz w:val="19"/>
              </w:rPr>
              <w:t>%</w:t>
            </w: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6</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8"/>
        </w:trPr>
        <w:tc>
          <w:tcPr>
            <w:tcW w:w="687"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3"/>
              </w:rPr>
            </w:pPr>
          </w:p>
        </w:tc>
        <w:tc>
          <w:tcPr>
            <w:tcW w:w="4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3"/>
              </w:rPr>
            </w:pP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3"/>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3"/>
              </w:rPr>
            </w:pPr>
          </w:p>
        </w:tc>
      </w:tr>
      <w:tr w:rsidR="001D55DD" w:rsidRPr="00D23233" w:rsidTr="00CC7BE3">
        <w:trPr>
          <w:trHeight w:val="672"/>
        </w:trPr>
        <w:tc>
          <w:tcPr>
            <w:tcW w:w="687"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19"/>
              </w:rPr>
            </w:pPr>
            <w:r w:rsidRPr="00D23233">
              <w:rPr>
                <w:rFonts w:ascii="Times New Roman" w:eastAsia="Times New Roman" w:hAnsi="Times New Roman" w:cs="Times New Roman"/>
                <w:sz w:val="19"/>
              </w:rPr>
              <w:t>Sıxılma,</w:t>
            </w: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5</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28"/>
        </w:trPr>
        <w:tc>
          <w:tcPr>
            <w:tcW w:w="687"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4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
              </w:rPr>
            </w:pPr>
          </w:p>
        </w:tc>
        <w:tc>
          <w:tcPr>
            <w:tcW w:w="3600" w:type="dxa"/>
            <w:vMerge w:val="restart"/>
            <w:shd w:val="clear" w:color="auto" w:fill="auto"/>
            <w:vAlign w:val="bottom"/>
          </w:tcPr>
          <w:p w:rsidR="001D55DD" w:rsidRPr="00D23233" w:rsidRDefault="001D55DD" w:rsidP="00CC7BE3">
            <w:pPr>
              <w:spacing w:line="0" w:lineRule="atLeast"/>
              <w:ind w:right="616"/>
              <w:jc w:val="right"/>
              <w:rPr>
                <w:rFonts w:ascii="Times New Roman" w:eastAsia="Times New Roman" w:hAnsi="Times New Roman" w:cs="Times New Roman"/>
                <w:sz w:val="19"/>
              </w:rPr>
            </w:pPr>
            <w:r w:rsidRPr="00D23233">
              <w:rPr>
                <w:rFonts w:ascii="Times New Roman" w:eastAsia="Times New Roman" w:hAnsi="Times New Roman" w:cs="Times New Roman"/>
                <w:sz w:val="19"/>
              </w:rPr>
              <w:t>60</w:t>
            </w:r>
          </w:p>
        </w:tc>
      </w:tr>
      <w:tr w:rsidR="001D55DD" w:rsidRPr="00D23233" w:rsidTr="00CC7BE3">
        <w:trPr>
          <w:trHeight w:val="236"/>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4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36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456"/>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4</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720"/>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3</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90"/>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vMerge w:val="restart"/>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2</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ind w:right="76"/>
              <w:jc w:val="right"/>
              <w:rPr>
                <w:rFonts w:ascii="Times New Roman" w:eastAsia="Times New Roman" w:hAnsi="Times New Roman" w:cs="Times New Roman"/>
                <w:sz w:val="19"/>
              </w:rPr>
            </w:pPr>
            <w:r w:rsidRPr="00D23233">
              <w:rPr>
                <w:rFonts w:ascii="Times New Roman" w:eastAsia="Times New Roman" w:hAnsi="Times New Roman" w:cs="Times New Roman"/>
                <w:sz w:val="19"/>
              </w:rPr>
              <w:t>75</w:t>
            </w:r>
          </w:p>
        </w:tc>
      </w:tr>
      <w:tr w:rsidR="001D55DD" w:rsidRPr="00D23233" w:rsidTr="00CC7BE3">
        <w:trPr>
          <w:trHeight w:val="240"/>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40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rPr>
            </w:pPr>
          </w:p>
        </w:tc>
      </w:tr>
      <w:tr w:rsidR="001D55DD" w:rsidRPr="00D23233" w:rsidTr="00CC7BE3">
        <w:trPr>
          <w:trHeight w:val="725"/>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1</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706"/>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0</w:t>
            </w:r>
          </w:p>
        </w:tc>
        <w:tc>
          <w:tcPr>
            <w:tcW w:w="238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3600" w:type="dxa"/>
            <w:shd w:val="clear" w:color="auto" w:fill="auto"/>
            <w:vAlign w:val="bottom"/>
          </w:tcPr>
          <w:p w:rsidR="001D55DD" w:rsidRPr="00D23233" w:rsidRDefault="001D55DD" w:rsidP="00CC7BE3">
            <w:pPr>
              <w:spacing w:line="0" w:lineRule="atLeast"/>
              <w:jc w:val="right"/>
              <w:rPr>
                <w:rFonts w:ascii="Times New Roman" w:eastAsia="Times New Roman" w:hAnsi="Times New Roman" w:cs="Times New Roman"/>
                <w:sz w:val="19"/>
              </w:rPr>
            </w:pPr>
            <w:r w:rsidRPr="00D23233">
              <w:rPr>
                <w:rFonts w:ascii="Times New Roman" w:eastAsia="Times New Roman" w:hAnsi="Times New Roman" w:cs="Times New Roman"/>
                <w:sz w:val="19"/>
              </w:rPr>
              <w:t>90</w:t>
            </w:r>
          </w:p>
        </w:tc>
      </w:tr>
      <w:tr w:rsidR="001D55DD" w:rsidRPr="00D23233" w:rsidTr="00CC7BE3">
        <w:trPr>
          <w:trHeight w:val="489"/>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2780" w:type="dxa"/>
            <w:gridSpan w:val="2"/>
            <w:shd w:val="clear" w:color="auto" w:fill="auto"/>
            <w:vAlign w:val="bottom"/>
          </w:tcPr>
          <w:p w:rsidR="001D55DD" w:rsidRPr="00D23233" w:rsidRDefault="001D55DD" w:rsidP="009F4C81">
            <w:pPr>
              <w:spacing w:line="0" w:lineRule="atLeast"/>
              <w:jc w:val="right"/>
              <w:rPr>
                <w:rFonts w:ascii="Times New Roman" w:eastAsia="Times New Roman" w:hAnsi="Times New Roman" w:cs="Times New Roman"/>
                <w:sz w:val="28"/>
              </w:rPr>
            </w:pPr>
            <w:r w:rsidRPr="00D23233">
              <w:rPr>
                <w:rFonts w:ascii="Times New Roman" w:eastAsia="Times New Roman" w:hAnsi="Times New Roman" w:cs="Times New Roman"/>
                <w:sz w:val="28"/>
              </w:rPr>
              <w:t xml:space="preserve">Şəkil </w:t>
            </w:r>
            <w:r w:rsidR="009F4C81">
              <w:rPr>
                <w:rFonts w:ascii="Times New Roman" w:eastAsia="Times New Roman" w:hAnsi="Times New Roman" w:cs="Times New Roman"/>
                <w:sz w:val="28"/>
                <w:lang w:val="az-Latn-AZ"/>
              </w:rPr>
              <w:t>2.8</w:t>
            </w:r>
            <w:r w:rsidRPr="00D23233">
              <w:rPr>
                <w:rFonts w:ascii="Times New Roman" w:eastAsia="Times New Roman" w:hAnsi="Times New Roman" w:cs="Times New Roman"/>
                <w:sz w:val="28"/>
              </w:rPr>
              <w:t>. 9№ li ənənəvi</w:t>
            </w:r>
          </w:p>
        </w:tc>
        <w:tc>
          <w:tcPr>
            <w:tcW w:w="3600" w:type="dxa"/>
            <w:shd w:val="clear" w:color="auto" w:fill="auto"/>
            <w:vAlign w:val="bottom"/>
          </w:tcPr>
          <w:p w:rsidR="001D55DD" w:rsidRPr="00D23233" w:rsidRDefault="001D55DD" w:rsidP="00CC7BE3">
            <w:pPr>
              <w:spacing w:line="0" w:lineRule="atLeast"/>
              <w:ind w:right="56"/>
              <w:jc w:val="right"/>
              <w:rPr>
                <w:rFonts w:ascii="Times New Roman" w:eastAsia="Times New Roman" w:hAnsi="Times New Roman" w:cs="Times New Roman"/>
                <w:sz w:val="28"/>
              </w:rPr>
            </w:pPr>
            <w:r w:rsidRPr="00D23233">
              <w:rPr>
                <w:rFonts w:ascii="Times New Roman" w:eastAsia="Times New Roman" w:hAnsi="Times New Roman" w:cs="Times New Roman"/>
                <w:sz w:val="28"/>
              </w:rPr>
              <w:t>parçasının isti-nəm emalından</w:t>
            </w:r>
          </w:p>
        </w:tc>
      </w:tr>
      <w:tr w:rsidR="001D55DD" w:rsidRPr="00D23233" w:rsidTr="00CC7BE3">
        <w:trPr>
          <w:trHeight w:val="322"/>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6380" w:type="dxa"/>
            <w:gridSpan w:val="3"/>
            <w:shd w:val="clear" w:color="auto" w:fill="auto"/>
            <w:vAlign w:val="bottom"/>
          </w:tcPr>
          <w:p w:rsidR="001D55DD" w:rsidRPr="00D23233" w:rsidRDefault="001D55DD" w:rsidP="00CC7BE3">
            <w:pPr>
              <w:spacing w:line="321" w:lineRule="exact"/>
              <w:jc w:val="right"/>
              <w:rPr>
                <w:rFonts w:ascii="Times New Roman" w:eastAsia="Times New Roman" w:hAnsi="Times New Roman" w:cs="Times New Roman"/>
                <w:w w:val="99"/>
                <w:sz w:val="28"/>
              </w:rPr>
            </w:pPr>
            <w:r w:rsidRPr="00D23233">
              <w:rPr>
                <w:rFonts w:ascii="Times New Roman" w:eastAsia="Times New Roman" w:hAnsi="Times New Roman" w:cs="Times New Roman"/>
                <w:w w:val="99"/>
                <w:sz w:val="28"/>
              </w:rPr>
              <w:t>sonra oturmasının anizotropluğunun polyar diaqramları:</w:t>
            </w:r>
          </w:p>
        </w:tc>
      </w:tr>
      <w:tr w:rsidR="001D55DD" w:rsidRPr="00D23233" w:rsidTr="00CC7BE3">
        <w:trPr>
          <w:trHeight w:val="363"/>
        </w:trPr>
        <w:tc>
          <w:tcPr>
            <w:tcW w:w="687"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40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5980" w:type="dxa"/>
            <w:gridSpan w:val="2"/>
            <w:shd w:val="clear" w:color="auto" w:fill="auto"/>
            <w:vAlign w:val="bottom"/>
          </w:tcPr>
          <w:p w:rsidR="001D55DD" w:rsidRPr="00D23233" w:rsidRDefault="001D55DD" w:rsidP="00CC7BE3">
            <w:pPr>
              <w:spacing w:line="0" w:lineRule="atLeast"/>
              <w:ind w:right="2216"/>
              <w:jc w:val="right"/>
              <w:rPr>
                <w:rFonts w:ascii="Times New Roman" w:eastAsia="Times New Roman" w:hAnsi="Times New Roman" w:cs="Times New Roman"/>
                <w:sz w:val="28"/>
              </w:rPr>
            </w:pPr>
            <w:r w:rsidRPr="00D23233">
              <w:rPr>
                <w:rFonts w:ascii="Times New Roman" w:eastAsia="Times New Roman" w:hAnsi="Times New Roman" w:cs="Times New Roman"/>
                <w:sz w:val="28"/>
              </w:rPr>
              <w:t>əriş və arğac – yun sap</w:t>
            </w:r>
          </w:p>
        </w:tc>
      </w:tr>
    </w:tbl>
    <w:p w:rsidR="001D55DD" w:rsidRPr="00D23233" w:rsidRDefault="001D55DD" w:rsidP="001D55DD">
      <w:pPr>
        <w:spacing w:line="0" w:lineRule="atLeast"/>
        <w:ind w:right="2216"/>
        <w:jc w:val="right"/>
        <w:rPr>
          <w:rFonts w:ascii="Times New Roman" w:eastAsia="Times New Roman" w:hAnsi="Times New Roman" w:cs="Times New Roman"/>
          <w:sz w:val="28"/>
        </w:rPr>
        <w:sectPr w:rsidR="001D55DD" w:rsidRPr="00D23233" w:rsidSect="000C2909">
          <w:type w:val="nextColumn"/>
          <w:pgSz w:w="11900" w:h="16840"/>
          <w:pgMar w:top="1418" w:right="851" w:bottom="1418" w:left="1701" w:header="0" w:footer="0" w:gutter="0"/>
          <w:cols w:space="0" w:equalWidth="0">
            <w:col w:w="7449"/>
          </w:cols>
          <w:docGrid w:linePitch="360"/>
        </w:sectPr>
      </w:pPr>
      <w:r w:rsidRPr="00D23233">
        <w:rPr>
          <w:rFonts w:ascii="Times New Roman" w:eastAsia="Times New Roman" w:hAnsi="Times New Roman" w:cs="Times New Roman"/>
          <w:noProof/>
          <w:sz w:val="28"/>
        </w:rPr>
        <w:drawing>
          <wp:anchor distT="0" distB="0" distL="114300" distR="114300" simplePos="0" relativeHeight="252006400" behindDoc="1" locked="0" layoutInCell="0" allowOverlap="1">
            <wp:simplePos x="0" y="0"/>
            <wp:positionH relativeFrom="column">
              <wp:posOffset>298450</wp:posOffset>
            </wp:positionH>
            <wp:positionV relativeFrom="paragraph">
              <wp:posOffset>-4871720</wp:posOffset>
            </wp:positionV>
            <wp:extent cx="3709670" cy="4145280"/>
            <wp:effectExtent l="19050" t="0" r="5080" b="0"/>
            <wp:wrapNone/>
            <wp:docPr id="10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709670" cy="4145280"/>
                    </a:xfrm>
                    <a:prstGeom prst="rect">
                      <a:avLst/>
                    </a:prstGeom>
                    <a:noFill/>
                  </pic:spPr>
                </pic:pic>
              </a:graphicData>
            </a:graphic>
          </wp:anchor>
        </w:drawing>
      </w:r>
    </w:p>
    <w:p w:rsidR="001D55DD" w:rsidRPr="001D55DD" w:rsidRDefault="001D55DD" w:rsidP="001D55DD">
      <w:pPr>
        <w:spacing w:line="359" w:lineRule="auto"/>
        <w:ind w:firstLine="634"/>
        <w:jc w:val="both"/>
        <w:rPr>
          <w:rFonts w:ascii="Times New Roman" w:eastAsia="Times New Roman" w:hAnsi="Times New Roman" w:cs="Times New Roman"/>
          <w:sz w:val="28"/>
          <w:lang w:val="az-Latn-AZ"/>
        </w:rPr>
      </w:pPr>
      <w:bookmarkStart w:id="12" w:name="page47"/>
      <w:bookmarkEnd w:id="12"/>
      <w:r>
        <w:rPr>
          <w:rFonts w:ascii="Times New Roman" w:eastAsia="Times New Roman" w:hAnsi="Times New Roman" w:cs="Times New Roman"/>
          <w:sz w:val="28"/>
          <w:lang w:val="az-Latn-AZ"/>
        </w:rPr>
        <w:lastRenderedPageBreak/>
        <w:t>M</w:t>
      </w:r>
      <w:r w:rsidRPr="001D55DD">
        <w:rPr>
          <w:rFonts w:ascii="Times New Roman" w:eastAsia="Times New Roman" w:hAnsi="Times New Roman" w:cs="Times New Roman"/>
          <w:sz w:val="28"/>
          <w:lang w:val="az-Latn-AZ"/>
        </w:rPr>
        <w:t>əsələn, analoji struktura malik elastik parçalar ütüləmə zamanı xətti ölçülərin dəyişməsinin tamamilə fərqli həddlərini nümayiş etdirirlər. Bu isə istilik emalı rejimlərinin seçilməsini mürəkkəbləşdirir, hazır geyim və onun detallarının forma və ölçülərinin təhrif olunmasına gətirib çıxarır. Son nəticədə məmulatda qüsurlar əmələ gəlir və çox vaxt onların aradan qaldırılması mümkün olmur.</w:t>
      </w:r>
    </w:p>
    <w:p w:rsidR="001D55DD" w:rsidRPr="001D55DD" w:rsidRDefault="001D55DD" w:rsidP="001D55DD">
      <w:pPr>
        <w:spacing w:line="6" w:lineRule="exact"/>
        <w:jc w:val="both"/>
        <w:rPr>
          <w:rFonts w:ascii="Times New Roman" w:eastAsia="Times New Roman" w:hAnsi="Times New Roman" w:cs="Times New Roman"/>
          <w:lang w:val="az-Latn-AZ"/>
        </w:rPr>
      </w:pPr>
    </w:p>
    <w:p w:rsidR="001D55DD" w:rsidRPr="001D55DD" w:rsidRDefault="001D55DD" w:rsidP="001D55DD">
      <w:pPr>
        <w:spacing w:line="367" w:lineRule="auto"/>
        <w:ind w:firstLine="720"/>
        <w:jc w:val="both"/>
        <w:rPr>
          <w:rFonts w:ascii="Times New Roman" w:eastAsia="Times New Roman" w:hAnsi="Times New Roman" w:cs="Times New Roman"/>
          <w:sz w:val="28"/>
          <w:lang w:val="az-Latn-AZ"/>
        </w:rPr>
      </w:pPr>
      <w:r w:rsidRPr="001D55DD">
        <w:rPr>
          <w:rFonts w:ascii="Times New Roman" w:eastAsia="Times New Roman" w:hAnsi="Times New Roman" w:cs="Times New Roman"/>
          <w:sz w:val="28"/>
          <w:lang w:val="az-Latn-AZ"/>
        </w:rPr>
        <w:t>Bütün bunlar elastik parçaların xassələrinə ancaq bu materiallara xas olan digər amillərin təsirinə dair nəticə çıxarmağa imkan verir. Buraya: parçanın tərkibində PU lifin kütlə payı, PU sapların materialın strukturuna qoyulması sxemləri və ipliyin istehsal üsulu aid ola bilər. Bu amillərin təsirini ənənəvi metodlarla müəyyən etmək kifayət qədər mürəkkəb, bəzən isə təcrübi olaraq heç mümkün də deyildir.</w:t>
      </w:r>
    </w:p>
    <w:p w:rsidR="00BC18FA" w:rsidRPr="00D23233" w:rsidRDefault="00BC18FA" w:rsidP="00C96719">
      <w:pPr>
        <w:spacing w:line="360" w:lineRule="auto"/>
        <w:jc w:val="both"/>
        <w:rPr>
          <w:rFonts w:ascii="Times New Roman" w:hAnsi="Times New Roman" w:cs="Times New Roman"/>
          <w:sz w:val="28"/>
          <w:szCs w:val="28"/>
          <w:lang w:val="az-Latn-AZ"/>
        </w:rPr>
      </w:pPr>
    </w:p>
    <w:p w:rsidR="001D55DD" w:rsidRPr="00CC7BE3" w:rsidRDefault="00BC18FA" w:rsidP="001D55DD">
      <w:pPr>
        <w:spacing w:line="322" w:lineRule="exact"/>
        <w:jc w:val="both"/>
        <w:rPr>
          <w:rFonts w:ascii="Times New Roman" w:eastAsia="Times New Roman" w:hAnsi="Times New Roman" w:cs="Times New Roman"/>
          <w:lang w:val="az-Latn-AZ"/>
        </w:rPr>
      </w:pPr>
      <w:r w:rsidRPr="00D23233">
        <w:rPr>
          <w:rFonts w:ascii="Times New Roman" w:hAnsi="Times New Roman" w:cs="Times New Roman"/>
          <w:b/>
          <w:sz w:val="28"/>
          <w:szCs w:val="28"/>
          <w:lang w:val="az-Latn-AZ"/>
        </w:rPr>
        <w:t xml:space="preserve">            </w:t>
      </w:r>
    </w:p>
    <w:p w:rsidR="00CC7BE3" w:rsidRPr="00AD44CE" w:rsidRDefault="00D67547" w:rsidP="00CC7BE3">
      <w:pPr>
        <w:tabs>
          <w:tab w:val="left" w:pos="5960"/>
        </w:tabs>
        <w:spacing w:line="360" w:lineRule="auto"/>
        <w:jc w:val="center"/>
        <w:rPr>
          <w:rFonts w:ascii="Times New Roman" w:eastAsia="Times New Roman" w:hAnsi="Times New Roman" w:cs="Times New Roman"/>
          <w:b/>
          <w:i/>
          <w:sz w:val="28"/>
          <w:szCs w:val="28"/>
          <w:lang w:val="az-Latn-AZ"/>
        </w:rPr>
      </w:pPr>
      <w:r>
        <w:rPr>
          <w:rFonts w:ascii="Times New Roman" w:eastAsia="Times New Roman" w:hAnsi="Times New Roman" w:cs="Times New Roman"/>
          <w:b/>
          <w:i/>
          <w:sz w:val="28"/>
          <w:szCs w:val="28"/>
          <w:lang w:val="az-Latn-AZ"/>
        </w:rPr>
        <w:t>2.1</w:t>
      </w:r>
      <w:r w:rsidR="003F4A55" w:rsidRPr="003F4A55">
        <w:rPr>
          <w:rFonts w:ascii="Times New Roman" w:eastAsia="Times New Roman" w:hAnsi="Times New Roman" w:cs="Times New Roman"/>
          <w:b/>
          <w:i/>
          <w:sz w:val="28"/>
          <w:szCs w:val="28"/>
          <w:lang w:val="az-Latn-AZ"/>
        </w:rPr>
        <w:t xml:space="preserve"> </w:t>
      </w:r>
      <w:r w:rsidR="00CC7BE3" w:rsidRPr="00AD44CE">
        <w:rPr>
          <w:rFonts w:ascii="Times New Roman" w:eastAsia="Times New Roman" w:hAnsi="Times New Roman" w:cs="Times New Roman"/>
          <w:b/>
          <w:i/>
          <w:sz w:val="28"/>
          <w:szCs w:val="28"/>
          <w:lang w:val="az-Latn-AZ"/>
        </w:rPr>
        <w:t>Geyim materiallarının parçalarında sapların keyfiyyətinə İNE</w:t>
      </w:r>
    </w:p>
    <w:p w:rsidR="001D55DD" w:rsidRPr="00CC7BE3" w:rsidRDefault="00CC7BE3" w:rsidP="00CC7BE3">
      <w:pPr>
        <w:tabs>
          <w:tab w:val="left" w:pos="1966"/>
        </w:tabs>
        <w:spacing w:line="396" w:lineRule="auto"/>
        <w:ind w:right="900"/>
        <w:jc w:val="center"/>
        <w:rPr>
          <w:rFonts w:ascii="Times New Roman" w:eastAsia="Times New Roman" w:hAnsi="Times New Roman" w:cs="Times New Roman"/>
          <w:lang w:val="az-Latn-AZ"/>
        </w:rPr>
      </w:pPr>
      <w:r w:rsidRPr="00AD44CE">
        <w:rPr>
          <w:rFonts w:ascii="Times New Roman" w:eastAsia="Times New Roman" w:hAnsi="Times New Roman" w:cs="Times New Roman"/>
          <w:b/>
          <w:i/>
          <w:sz w:val="28"/>
          <w:szCs w:val="28"/>
          <w:lang w:val="az-Latn-AZ"/>
        </w:rPr>
        <w:t xml:space="preserve">            prosesinin təsirinin qiymətləndirilməsi</w:t>
      </w:r>
    </w:p>
    <w:p w:rsidR="001D55DD" w:rsidRPr="00CC7BE3" w:rsidRDefault="001D55DD" w:rsidP="001D55DD">
      <w:pPr>
        <w:spacing w:line="255" w:lineRule="exact"/>
        <w:rPr>
          <w:rFonts w:ascii="Times New Roman" w:eastAsia="Times New Roman" w:hAnsi="Times New Roman" w:cs="Times New Roman"/>
          <w:lang w:val="az-Latn-AZ"/>
        </w:rPr>
      </w:pPr>
    </w:p>
    <w:p w:rsidR="001D55DD" w:rsidRDefault="00CC7BE3" w:rsidP="00CC7BE3">
      <w:pPr>
        <w:spacing w:line="374" w:lineRule="auto"/>
        <w:ind w:right="280" w:firstLine="360"/>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1D55DD" w:rsidRPr="00CC7BE3">
        <w:rPr>
          <w:rFonts w:ascii="Times New Roman" w:eastAsia="Times New Roman" w:hAnsi="Times New Roman" w:cs="Times New Roman"/>
          <w:sz w:val="28"/>
          <w:lang w:val="az-Latn-AZ"/>
        </w:rPr>
        <w:t>Tekstil materiallarının keyfiyyəti normativ – texniki sənədlərə görə qiymət ləndirilir. Parçaların keyfiyyətinin əsas standart xarakteristikalarından biri dağıdıcı yükün qiymətidir.</w:t>
      </w:r>
    </w:p>
    <w:p w:rsidR="005F53B3" w:rsidRPr="00CC7BE3" w:rsidRDefault="005F53B3" w:rsidP="00CC7BE3">
      <w:pPr>
        <w:spacing w:line="359" w:lineRule="auto"/>
        <w:ind w:right="300"/>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Ədəbiyyatda məlumat verilir ki, temperatur və nəmliyin təsiri dağıdıcı yükün (möhkəmliyin) azalmasına, uyğun olaraq keyfiyyətin aşağı düşməsinə gətirib çıxarır. Bununla əlaqədar olaraq elastik parçaların möhkəmliyinin dəyişməsinə istilik və isti – nəmli emalın təsirinin qiymətləndirilməsi çox vacibdir.</w:t>
      </w:r>
    </w:p>
    <w:p w:rsidR="005F53B3" w:rsidRPr="00CC7BE3" w:rsidRDefault="005F53B3" w:rsidP="00CC7BE3">
      <w:pPr>
        <w:spacing w:line="3" w:lineRule="exact"/>
        <w:jc w:val="both"/>
        <w:rPr>
          <w:rFonts w:ascii="Times New Roman" w:eastAsia="Times New Roman" w:hAnsi="Times New Roman" w:cs="Times New Roman"/>
          <w:lang w:val="az-Latn-AZ"/>
        </w:rPr>
      </w:pPr>
    </w:p>
    <w:p w:rsidR="005F53B3" w:rsidRPr="00CC7BE3" w:rsidRDefault="00CC7BE3" w:rsidP="00CC7BE3">
      <w:pPr>
        <w:spacing w:line="359" w:lineRule="auto"/>
        <w:ind w:right="300" w:firstLine="710"/>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5F53B3" w:rsidRPr="00CC7BE3">
        <w:rPr>
          <w:rFonts w:ascii="Times New Roman" w:eastAsia="Times New Roman" w:hAnsi="Times New Roman" w:cs="Times New Roman"/>
          <w:sz w:val="28"/>
          <w:lang w:val="az-Latn-AZ"/>
        </w:rPr>
        <w:t>Dağıdıcı yük standart metodika üzrə istilik və isti – nəm emaldan əvvəl və sonra təyin olunmuşdur.</w:t>
      </w:r>
    </w:p>
    <w:p w:rsidR="005F53B3" w:rsidRPr="00CC7BE3" w:rsidRDefault="005F53B3" w:rsidP="00CC7BE3">
      <w:pPr>
        <w:spacing w:line="2" w:lineRule="exact"/>
        <w:jc w:val="both"/>
        <w:rPr>
          <w:rFonts w:ascii="Times New Roman" w:eastAsia="Times New Roman" w:hAnsi="Times New Roman" w:cs="Times New Roman"/>
          <w:lang w:val="az-Latn-AZ"/>
        </w:rPr>
      </w:pPr>
    </w:p>
    <w:p w:rsidR="001D55DD" w:rsidRDefault="001D55DD" w:rsidP="00CC7BE3">
      <w:pPr>
        <w:spacing w:line="374" w:lineRule="auto"/>
        <w:ind w:right="280" w:firstLine="360"/>
        <w:jc w:val="both"/>
        <w:rPr>
          <w:rFonts w:ascii="Times New Roman" w:eastAsia="Times New Roman" w:hAnsi="Times New Roman" w:cs="Times New Roman"/>
          <w:sz w:val="28"/>
          <w:lang w:val="az-Latn-AZ"/>
        </w:rPr>
      </w:pPr>
    </w:p>
    <w:p w:rsidR="001D55DD" w:rsidRDefault="001D55DD" w:rsidP="00CC7BE3">
      <w:pPr>
        <w:spacing w:line="374" w:lineRule="auto"/>
        <w:ind w:right="280" w:firstLine="360"/>
        <w:jc w:val="both"/>
        <w:rPr>
          <w:rFonts w:ascii="Times New Roman" w:eastAsia="Times New Roman" w:hAnsi="Times New Roman" w:cs="Times New Roman"/>
          <w:sz w:val="28"/>
          <w:lang w:val="az-Latn-AZ"/>
        </w:rPr>
      </w:pPr>
    </w:p>
    <w:p w:rsidR="001D55DD" w:rsidRDefault="001D55DD" w:rsidP="001D55DD">
      <w:pPr>
        <w:spacing w:line="374" w:lineRule="auto"/>
        <w:ind w:right="280" w:firstLine="360"/>
        <w:rPr>
          <w:rFonts w:ascii="Times New Roman" w:eastAsia="Times New Roman" w:hAnsi="Times New Roman" w:cs="Times New Roman"/>
          <w:sz w:val="28"/>
          <w:lang w:val="az-Latn-AZ"/>
        </w:rPr>
      </w:pPr>
    </w:p>
    <w:p w:rsidR="001D55DD" w:rsidRDefault="001D55DD" w:rsidP="001D55DD">
      <w:pPr>
        <w:spacing w:line="374" w:lineRule="auto"/>
        <w:ind w:right="280" w:firstLine="360"/>
        <w:rPr>
          <w:rFonts w:ascii="Times New Roman" w:eastAsia="Times New Roman" w:hAnsi="Times New Roman" w:cs="Times New Roman"/>
          <w:sz w:val="28"/>
          <w:lang w:val="az-Latn-AZ"/>
        </w:rPr>
      </w:pPr>
    </w:p>
    <w:p w:rsidR="001D55DD" w:rsidRPr="001D55DD" w:rsidRDefault="001D55DD" w:rsidP="001D55DD">
      <w:pPr>
        <w:spacing w:line="374" w:lineRule="auto"/>
        <w:ind w:right="280" w:firstLine="360"/>
        <w:rPr>
          <w:rFonts w:ascii="Times New Roman" w:eastAsia="Times New Roman" w:hAnsi="Times New Roman" w:cs="Times New Roman"/>
          <w:sz w:val="28"/>
          <w:lang w:val="az-Latn-AZ"/>
        </w:rPr>
      </w:pPr>
    </w:p>
    <w:p w:rsidR="001D55DD" w:rsidRPr="00D23233" w:rsidRDefault="001D55DD" w:rsidP="001D55DD">
      <w:pPr>
        <w:spacing w:line="374" w:lineRule="auto"/>
        <w:ind w:right="280" w:firstLine="360"/>
        <w:rPr>
          <w:rFonts w:ascii="Times New Roman" w:eastAsia="Times New Roman" w:hAnsi="Times New Roman" w:cs="Times New Roman"/>
          <w:sz w:val="28"/>
          <w:lang w:val="az-Latn-AZ"/>
        </w:rPr>
      </w:pPr>
    </w:p>
    <w:p w:rsidR="001D55DD" w:rsidRPr="00CC7BE3" w:rsidRDefault="001D55DD" w:rsidP="001D55DD">
      <w:pPr>
        <w:spacing w:line="200" w:lineRule="exact"/>
        <w:rPr>
          <w:rFonts w:ascii="Times New Roman" w:eastAsia="Times New Roman" w:hAnsi="Times New Roman" w:cs="Times New Roman"/>
          <w:lang w:val="az-Latn-AZ"/>
        </w:rPr>
      </w:pPr>
      <w:bookmarkStart w:id="13" w:name="page48"/>
      <w:bookmarkEnd w:id="13"/>
    </w:p>
    <w:p w:rsidR="001D55DD" w:rsidRPr="00CC7BE3" w:rsidRDefault="001D55DD" w:rsidP="001D55DD">
      <w:pPr>
        <w:spacing w:line="200" w:lineRule="exact"/>
        <w:rPr>
          <w:rFonts w:ascii="Times New Roman" w:eastAsia="Times New Roman" w:hAnsi="Times New Roman" w:cs="Times New Roman"/>
          <w:lang w:val="az-Latn-AZ"/>
        </w:rPr>
      </w:pPr>
    </w:p>
    <w:p w:rsidR="001D55DD" w:rsidRPr="00CC7BE3" w:rsidRDefault="001D55DD" w:rsidP="001D55DD">
      <w:pPr>
        <w:spacing w:line="200" w:lineRule="exact"/>
        <w:rPr>
          <w:rFonts w:ascii="Times New Roman" w:eastAsia="Times New Roman" w:hAnsi="Times New Roman" w:cs="Times New Roman"/>
          <w:lang w:val="az-Latn-AZ"/>
        </w:rPr>
      </w:pPr>
    </w:p>
    <w:p w:rsidR="001D55DD" w:rsidRPr="00CC7BE3" w:rsidRDefault="001D55DD" w:rsidP="001D55DD">
      <w:pPr>
        <w:spacing w:line="200" w:lineRule="exact"/>
        <w:rPr>
          <w:rFonts w:ascii="Times New Roman" w:eastAsia="Times New Roman" w:hAnsi="Times New Roman" w:cs="Times New Roman"/>
          <w:lang w:val="az-Latn-AZ"/>
        </w:rPr>
      </w:pPr>
    </w:p>
    <w:p w:rsidR="001D55DD" w:rsidRPr="00CC7BE3" w:rsidRDefault="001D55DD" w:rsidP="001D55DD">
      <w:pPr>
        <w:spacing w:line="200" w:lineRule="exact"/>
        <w:rPr>
          <w:rFonts w:ascii="Times New Roman" w:eastAsia="Times New Roman" w:hAnsi="Times New Roman" w:cs="Times New Roman"/>
          <w:lang w:val="az-Latn-AZ"/>
        </w:rPr>
      </w:pPr>
    </w:p>
    <w:p w:rsidR="001D55DD" w:rsidRPr="00CC7BE3" w:rsidRDefault="001D55DD" w:rsidP="001D55DD">
      <w:pPr>
        <w:spacing w:line="200" w:lineRule="exact"/>
        <w:rPr>
          <w:rFonts w:ascii="Times New Roman" w:eastAsia="Times New Roman" w:hAnsi="Times New Roman" w:cs="Times New Roman"/>
          <w:lang w:val="az-Latn-AZ"/>
        </w:rPr>
      </w:pPr>
    </w:p>
    <w:p w:rsidR="001D55DD" w:rsidRPr="00CC7BE3" w:rsidRDefault="001D55DD" w:rsidP="001D55DD">
      <w:pPr>
        <w:spacing w:line="276" w:lineRule="exact"/>
        <w:rPr>
          <w:rFonts w:ascii="Times New Roman" w:eastAsia="Times New Roman" w:hAnsi="Times New Roman" w:cs="Times New Roman"/>
          <w:lang w:val="az-Latn-AZ"/>
        </w:rPr>
      </w:pPr>
    </w:p>
    <w:tbl>
      <w:tblPr>
        <w:tblW w:w="0" w:type="auto"/>
        <w:tblLayout w:type="fixed"/>
        <w:tblCellMar>
          <w:left w:w="0" w:type="dxa"/>
          <w:right w:w="0" w:type="dxa"/>
        </w:tblCellMar>
        <w:tblLook w:val="0000"/>
      </w:tblPr>
      <w:tblGrid>
        <w:gridCol w:w="260"/>
        <w:gridCol w:w="1620"/>
        <w:gridCol w:w="5460"/>
      </w:tblGrid>
      <w:tr w:rsidR="001D55DD" w:rsidRPr="00D23233" w:rsidTr="00CC7BE3">
        <w:trPr>
          <w:trHeight w:val="319"/>
        </w:trPr>
        <w:tc>
          <w:tcPr>
            <w:tcW w:w="260" w:type="dxa"/>
            <w:shd w:val="clear" w:color="auto" w:fill="auto"/>
            <w:vAlign w:val="bottom"/>
          </w:tcPr>
          <w:p w:rsidR="001D55DD" w:rsidRPr="00CC7BE3" w:rsidRDefault="001D55DD" w:rsidP="00CC7BE3">
            <w:pPr>
              <w:spacing w:line="0" w:lineRule="atLeast"/>
              <w:rPr>
                <w:rFonts w:ascii="Times New Roman" w:eastAsia="Times New Roman" w:hAnsi="Times New Roman" w:cs="Times New Roman"/>
                <w:sz w:val="24"/>
                <w:lang w:val="az-Latn-AZ"/>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9</w:t>
            </w:r>
          </w:p>
        </w:tc>
        <w:tc>
          <w:tcPr>
            <w:tcW w:w="5460" w:type="dxa"/>
            <w:vMerge w:val="restart"/>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110 C – də termiki emal</w:t>
            </w:r>
          </w:p>
        </w:tc>
      </w:tr>
      <w:tr w:rsidR="001D55DD" w:rsidRPr="00D23233" w:rsidTr="00CC7BE3">
        <w:trPr>
          <w:trHeight w:val="123"/>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c>
          <w:tcPr>
            <w:tcW w:w="1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c>
          <w:tcPr>
            <w:tcW w:w="54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0"/>
              </w:rPr>
            </w:pPr>
          </w:p>
        </w:tc>
      </w:tr>
      <w:tr w:rsidR="001D55DD" w:rsidRPr="00D23233" w:rsidTr="00CC7BE3">
        <w:trPr>
          <w:trHeight w:val="274"/>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3"/>
              </w:rPr>
            </w:pPr>
          </w:p>
        </w:tc>
        <w:tc>
          <w:tcPr>
            <w:tcW w:w="1620" w:type="dxa"/>
            <w:shd w:val="clear" w:color="auto" w:fill="auto"/>
            <w:vAlign w:val="bottom"/>
          </w:tcPr>
          <w:p w:rsidR="001D55DD" w:rsidRPr="00D23233" w:rsidRDefault="001D55DD" w:rsidP="00CC7BE3">
            <w:pPr>
              <w:spacing w:line="273" w:lineRule="exac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8</w:t>
            </w:r>
          </w:p>
        </w:tc>
        <w:tc>
          <w:tcPr>
            <w:tcW w:w="5460" w:type="dxa"/>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150 C – də termiki emal</w:t>
            </w:r>
          </w:p>
        </w:tc>
      </w:tr>
      <w:tr w:rsidR="001D55DD" w:rsidRPr="00D23233" w:rsidTr="00CC7BE3">
        <w:trPr>
          <w:trHeight w:val="254"/>
        </w:trPr>
        <w:tc>
          <w:tcPr>
            <w:tcW w:w="26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w w:val="99"/>
                <w:sz w:val="24"/>
              </w:rPr>
            </w:pPr>
            <w:r w:rsidRPr="00D23233">
              <w:rPr>
                <w:rFonts w:ascii="Times New Roman" w:eastAsia="Times New Roman" w:hAnsi="Times New Roman" w:cs="Times New Roman"/>
                <w:w w:val="99"/>
                <w:sz w:val="24"/>
              </w:rPr>
              <w:t>%</w:t>
            </w:r>
          </w:p>
        </w:tc>
        <w:tc>
          <w:tcPr>
            <w:tcW w:w="1620" w:type="dxa"/>
            <w:vMerge w:val="restart"/>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7</w:t>
            </w:r>
          </w:p>
        </w:tc>
        <w:tc>
          <w:tcPr>
            <w:tcW w:w="5460" w:type="dxa"/>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180 C – də termiki emal</w:t>
            </w:r>
          </w:p>
        </w:tc>
      </w:tr>
      <w:tr w:rsidR="001D55DD" w:rsidRPr="00D23233" w:rsidTr="00CC7BE3">
        <w:trPr>
          <w:trHeight w:val="255"/>
        </w:trPr>
        <w:tc>
          <w:tcPr>
            <w:tcW w:w="2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16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2"/>
              </w:rPr>
            </w:pPr>
          </w:p>
        </w:tc>
        <w:tc>
          <w:tcPr>
            <w:tcW w:w="5460" w:type="dxa"/>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Nəmləndirmə</w:t>
            </w:r>
          </w:p>
        </w:tc>
      </w:tr>
      <w:tr w:rsidR="001D55DD" w:rsidRPr="00D23233" w:rsidTr="00CC7BE3">
        <w:trPr>
          <w:trHeight w:val="263"/>
        </w:trPr>
        <w:tc>
          <w:tcPr>
            <w:tcW w:w="260" w:type="dxa"/>
            <w:vMerge w:val="restart"/>
            <w:shd w:val="clear" w:color="auto" w:fill="auto"/>
            <w:textDirection w:val="btLr"/>
            <w:vAlign w:val="bottom"/>
          </w:tcPr>
          <w:p w:rsidR="001D55DD" w:rsidRPr="00D23233" w:rsidRDefault="001D55DD" w:rsidP="00CC7BE3">
            <w:pPr>
              <w:spacing w:line="0" w:lineRule="atLeast"/>
              <w:rPr>
                <w:rFonts w:ascii="Times New Roman" w:eastAsia="Times New Roman" w:hAnsi="Times New Roman" w:cs="Times New Roman"/>
                <w:sz w:val="24"/>
              </w:rPr>
            </w:pPr>
            <w:r w:rsidRPr="00D23233">
              <w:rPr>
                <w:rFonts w:ascii="Times New Roman" w:eastAsia="Times New Roman" w:hAnsi="Times New Roman" w:cs="Times New Roman"/>
                <w:sz w:val="24"/>
              </w:rPr>
              <w:t>Sıxılma,</w:t>
            </w:r>
          </w:p>
        </w:tc>
        <w:tc>
          <w:tcPr>
            <w:tcW w:w="1620" w:type="dxa"/>
            <w:vMerge w:val="restart"/>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6</w:t>
            </w:r>
          </w:p>
        </w:tc>
        <w:tc>
          <w:tcPr>
            <w:tcW w:w="5460" w:type="dxa"/>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Nəmləndirmə və ütüləmə</w:t>
            </w:r>
          </w:p>
        </w:tc>
      </w:tr>
      <w:tr w:rsidR="001D55DD" w:rsidRPr="00D23233" w:rsidTr="00CC7BE3">
        <w:trPr>
          <w:trHeight w:val="160"/>
        </w:trPr>
        <w:tc>
          <w:tcPr>
            <w:tcW w:w="2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162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3"/>
              </w:rPr>
            </w:pPr>
          </w:p>
        </w:tc>
        <w:tc>
          <w:tcPr>
            <w:tcW w:w="5460" w:type="dxa"/>
            <w:vMerge w:val="restart"/>
            <w:shd w:val="clear" w:color="auto" w:fill="auto"/>
            <w:vAlign w:val="bottom"/>
          </w:tcPr>
          <w:p w:rsidR="001D55DD" w:rsidRPr="00D23233" w:rsidRDefault="001D55DD" w:rsidP="00CC7BE3">
            <w:pPr>
              <w:spacing w:line="0" w:lineRule="atLeast"/>
              <w:ind w:left="140"/>
              <w:rPr>
                <w:rFonts w:ascii="Times New Roman" w:eastAsia="Times New Roman" w:hAnsi="Times New Roman" w:cs="Times New Roman"/>
                <w:sz w:val="22"/>
              </w:rPr>
            </w:pPr>
            <w:r w:rsidRPr="00D23233">
              <w:rPr>
                <w:rFonts w:ascii="Times New Roman" w:eastAsia="Times New Roman" w:hAnsi="Times New Roman" w:cs="Times New Roman"/>
                <w:sz w:val="22"/>
              </w:rPr>
              <w:t>Qaynatma</w:t>
            </w:r>
          </w:p>
        </w:tc>
      </w:tr>
      <w:tr w:rsidR="001D55DD" w:rsidRPr="00D23233" w:rsidTr="00CC7BE3">
        <w:trPr>
          <w:trHeight w:val="133"/>
        </w:trPr>
        <w:tc>
          <w:tcPr>
            <w:tcW w:w="2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162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c>
          <w:tcPr>
            <w:tcW w:w="54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11"/>
              </w:rPr>
            </w:pPr>
          </w:p>
        </w:tc>
      </w:tr>
      <w:tr w:rsidR="001D55DD" w:rsidRPr="00D23233" w:rsidTr="00CC7BE3">
        <w:trPr>
          <w:trHeight w:val="376"/>
        </w:trPr>
        <w:tc>
          <w:tcPr>
            <w:tcW w:w="2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5</w:t>
            </w:r>
          </w:p>
        </w:tc>
        <w:tc>
          <w:tcPr>
            <w:tcW w:w="54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37"/>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4</w:t>
            </w:r>
          </w:p>
        </w:tc>
        <w:tc>
          <w:tcPr>
            <w:tcW w:w="54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46"/>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3</w:t>
            </w:r>
          </w:p>
        </w:tc>
        <w:tc>
          <w:tcPr>
            <w:tcW w:w="54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66"/>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2</w:t>
            </w:r>
          </w:p>
        </w:tc>
        <w:tc>
          <w:tcPr>
            <w:tcW w:w="54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442"/>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1</w:t>
            </w:r>
          </w:p>
        </w:tc>
        <w:tc>
          <w:tcPr>
            <w:tcW w:w="54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r w:rsidR="001D55DD" w:rsidRPr="00D23233" w:rsidTr="00CC7BE3">
        <w:trPr>
          <w:trHeight w:val="372"/>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1278"/>
              <w:jc w:val="right"/>
              <w:rPr>
                <w:rFonts w:ascii="Times New Roman" w:eastAsia="Times New Roman" w:hAnsi="Times New Roman" w:cs="Times New Roman"/>
                <w:sz w:val="24"/>
              </w:rPr>
            </w:pPr>
            <w:r w:rsidRPr="00D23233">
              <w:rPr>
                <w:rFonts w:ascii="Times New Roman" w:eastAsia="Times New Roman" w:hAnsi="Times New Roman" w:cs="Times New Roman"/>
                <w:sz w:val="24"/>
              </w:rPr>
              <w:t>0</w:t>
            </w:r>
          </w:p>
        </w:tc>
        <w:tc>
          <w:tcPr>
            <w:tcW w:w="5460" w:type="dxa"/>
            <w:vMerge w:val="restart"/>
            <w:shd w:val="clear" w:color="auto" w:fill="auto"/>
            <w:vAlign w:val="bottom"/>
          </w:tcPr>
          <w:p w:rsidR="001D55DD" w:rsidRPr="00D23233" w:rsidRDefault="001D55DD" w:rsidP="00CC7BE3">
            <w:pPr>
              <w:spacing w:line="0" w:lineRule="atLeast"/>
              <w:ind w:left="4880"/>
              <w:rPr>
                <w:rFonts w:ascii="Times New Roman" w:eastAsia="Times New Roman" w:hAnsi="Times New Roman" w:cs="Times New Roman"/>
                <w:w w:val="95"/>
                <w:sz w:val="24"/>
              </w:rPr>
            </w:pPr>
            <w:r w:rsidRPr="00D23233">
              <w:rPr>
                <w:rFonts w:ascii="Times New Roman" w:eastAsia="Times New Roman" w:hAnsi="Times New Roman" w:cs="Times New Roman"/>
                <w:w w:val="95"/>
                <w:sz w:val="24"/>
              </w:rPr>
              <w:t>Arğac</w:t>
            </w:r>
          </w:p>
        </w:tc>
      </w:tr>
      <w:tr w:rsidR="001D55DD" w:rsidRPr="00D23233" w:rsidTr="00CC7BE3">
        <w:trPr>
          <w:trHeight w:val="319"/>
        </w:trPr>
        <w:tc>
          <w:tcPr>
            <w:tcW w:w="260" w:type="dxa"/>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c>
          <w:tcPr>
            <w:tcW w:w="1620" w:type="dxa"/>
            <w:shd w:val="clear" w:color="auto" w:fill="auto"/>
            <w:vAlign w:val="bottom"/>
          </w:tcPr>
          <w:p w:rsidR="001D55DD" w:rsidRPr="00D23233" w:rsidRDefault="001D55DD" w:rsidP="00CC7BE3">
            <w:pPr>
              <w:spacing w:line="0" w:lineRule="atLeast"/>
              <w:ind w:right="38"/>
              <w:jc w:val="right"/>
              <w:rPr>
                <w:rFonts w:ascii="Times New Roman" w:eastAsia="Times New Roman" w:hAnsi="Times New Roman" w:cs="Times New Roman"/>
                <w:sz w:val="24"/>
              </w:rPr>
            </w:pPr>
            <w:r w:rsidRPr="00D23233">
              <w:rPr>
                <w:rFonts w:ascii="Times New Roman" w:eastAsia="Times New Roman" w:hAnsi="Times New Roman" w:cs="Times New Roman"/>
                <w:sz w:val="24"/>
              </w:rPr>
              <w:t>Əriş</w:t>
            </w:r>
          </w:p>
        </w:tc>
        <w:tc>
          <w:tcPr>
            <w:tcW w:w="5460" w:type="dxa"/>
            <w:vMerge/>
            <w:shd w:val="clear" w:color="auto" w:fill="auto"/>
            <w:vAlign w:val="bottom"/>
          </w:tcPr>
          <w:p w:rsidR="001D55DD" w:rsidRPr="00D23233" w:rsidRDefault="001D55DD" w:rsidP="00CC7BE3">
            <w:pPr>
              <w:spacing w:line="0" w:lineRule="atLeast"/>
              <w:rPr>
                <w:rFonts w:ascii="Times New Roman" w:eastAsia="Times New Roman" w:hAnsi="Times New Roman" w:cs="Times New Roman"/>
                <w:sz w:val="24"/>
              </w:rPr>
            </w:pPr>
          </w:p>
        </w:tc>
      </w:tr>
    </w:tbl>
    <w:p w:rsidR="001D55DD" w:rsidRPr="00D23233" w:rsidRDefault="004C48BD" w:rsidP="001D55DD">
      <w:pPr>
        <w:spacing w:line="132" w:lineRule="exact"/>
        <w:rPr>
          <w:rFonts w:ascii="Times New Roman" w:eastAsia="Times New Roman" w:hAnsi="Times New Roman" w:cs="Times New Roman"/>
        </w:rPr>
      </w:pPr>
      <w:r w:rsidRPr="004C48BD">
        <w:rPr>
          <w:rFonts w:ascii="Times New Roman" w:eastAsia="Times New Roman" w:hAnsi="Times New Roman" w:cs="Times New Roman"/>
          <w:sz w:val="24"/>
        </w:rPr>
        <w:pict>
          <v:line id="_x0000_s1349" style="position:absolute;z-index:-251305984;mso-position-horizontal-relative:text;mso-position-vertical-relative:text" from="26.9pt,-19.75pt" to="460.6pt,-19.75pt" o:allowincell="f" o:userdrawn="t" strokeweight=".25394mm"/>
        </w:pict>
      </w:r>
      <w:r w:rsidRPr="004C48BD">
        <w:rPr>
          <w:rFonts w:ascii="Times New Roman" w:eastAsia="Times New Roman" w:hAnsi="Times New Roman" w:cs="Times New Roman"/>
          <w:sz w:val="24"/>
        </w:rPr>
        <w:pict>
          <v:line id="_x0000_s1350" style="position:absolute;z-index:-251304960;mso-position-horizontal-relative:text;mso-position-vertical-relative:text" from="26.9pt,-41.85pt" to="136.35pt,-41.85pt" o:allowincell="f" o:userdrawn="t" strokecolor="gray" strokeweight=".25394mm"/>
        </w:pict>
      </w:r>
      <w:r w:rsidRPr="004C48BD">
        <w:rPr>
          <w:rFonts w:ascii="Times New Roman" w:eastAsia="Times New Roman" w:hAnsi="Times New Roman" w:cs="Times New Roman"/>
          <w:sz w:val="24"/>
        </w:rPr>
        <w:pict>
          <v:line id="_x0000_s1351" style="position:absolute;z-index:-251303936;mso-position-horizontal-relative:text;mso-position-vertical-relative:text" from="222.5pt,-41.85pt" to="294.5pt,-41.85pt" o:allowincell="f" o:userdrawn="t" strokecolor="gray" strokeweight=".25394mm"/>
        </w:pict>
      </w:r>
      <w:r w:rsidRPr="004C48BD">
        <w:rPr>
          <w:rFonts w:ascii="Times New Roman" w:eastAsia="Times New Roman" w:hAnsi="Times New Roman" w:cs="Times New Roman"/>
          <w:sz w:val="24"/>
        </w:rPr>
        <w:pict>
          <v:line id="_x0000_s1352" style="position:absolute;z-index:-251302912;mso-position-horizontal-relative:text;mso-position-vertical-relative:text" from="436.8pt,-41.85pt" to="460.6pt,-41.85pt" o:allowincell="f" o:userdrawn="t" strokecolor="gray" strokeweight=".25394mm"/>
        </w:pict>
      </w:r>
      <w:r w:rsidRPr="004C48BD">
        <w:rPr>
          <w:rFonts w:ascii="Times New Roman" w:eastAsia="Times New Roman" w:hAnsi="Times New Roman" w:cs="Times New Roman"/>
          <w:sz w:val="24"/>
        </w:rPr>
        <w:pict>
          <v:line id="_x0000_s1353" style="position:absolute;z-index:-251301888;mso-position-horizontal-relative:text;mso-position-vertical-relative:text" from="26.9pt,-64.65pt" to="193.2pt,-64.65pt" o:allowincell="f" o:userdrawn="t" strokecolor="gray" strokeweight=".25394mm"/>
        </w:pict>
      </w:r>
      <w:r w:rsidRPr="004C48BD">
        <w:rPr>
          <w:rFonts w:ascii="Times New Roman" w:eastAsia="Times New Roman" w:hAnsi="Times New Roman" w:cs="Times New Roman"/>
          <w:sz w:val="24"/>
        </w:rPr>
        <w:pict>
          <v:line id="_x0000_s1354" style="position:absolute;z-index:-251300864;mso-position-horizontal-relative:text;mso-position-vertical-relative:text" from="222.5pt,-64.65pt" to="350.9pt,-64.65pt" o:allowincell="f" o:userdrawn="t" strokecolor="gray" strokeweight=".25394mm"/>
        </w:pict>
      </w:r>
      <w:r w:rsidRPr="004C48BD">
        <w:rPr>
          <w:rFonts w:ascii="Times New Roman" w:eastAsia="Times New Roman" w:hAnsi="Times New Roman" w:cs="Times New Roman"/>
          <w:sz w:val="24"/>
        </w:rPr>
        <w:pict>
          <v:line id="_x0000_s1355" style="position:absolute;z-index:-251299840;mso-position-horizontal-relative:text;mso-position-vertical-relative:text" from="436.8pt,-64.65pt" to="460.6pt,-64.65pt" o:allowincell="f" o:userdrawn="t" strokecolor="gray" strokeweight=".25394mm"/>
        </w:pict>
      </w:r>
      <w:r w:rsidRPr="004C48BD">
        <w:rPr>
          <w:rFonts w:ascii="Times New Roman" w:eastAsia="Times New Roman" w:hAnsi="Times New Roman" w:cs="Times New Roman"/>
          <w:sz w:val="24"/>
        </w:rPr>
        <w:pict>
          <v:line id="_x0000_s1356" style="position:absolute;z-index:-251298816;mso-position-horizontal-relative:text;mso-position-vertical-relative:text" from="26.9pt,-87.2pt" to="193.2pt,-87.2pt" o:allowincell="f" o:userdrawn="t" strokecolor="gray" strokeweight=".25394mm"/>
        </w:pict>
      </w:r>
      <w:r w:rsidRPr="004C48BD">
        <w:rPr>
          <w:rFonts w:ascii="Times New Roman" w:eastAsia="Times New Roman" w:hAnsi="Times New Roman" w:cs="Times New Roman"/>
          <w:sz w:val="24"/>
        </w:rPr>
        <w:pict>
          <v:line id="_x0000_s1357" style="position:absolute;z-index:-251297792;mso-position-horizontal-relative:text;mso-position-vertical-relative:text" from="222.5pt,-87.2pt" to="378.5pt,-87.2pt" o:allowincell="f" o:userdrawn="t" strokecolor="gray" strokeweight=".25394mm"/>
        </w:pict>
      </w:r>
      <w:r w:rsidRPr="004C48BD">
        <w:rPr>
          <w:rFonts w:ascii="Times New Roman" w:eastAsia="Times New Roman" w:hAnsi="Times New Roman" w:cs="Times New Roman"/>
          <w:sz w:val="24"/>
        </w:rPr>
        <w:pict>
          <v:line id="_x0000_s1358" style="position:absolute;z-index:-251296768;mso-position-horizontal-relative:text;mso-position-vertical-relative:text" from="436.8pt,-87.2pt" to="460.6pt,-87.2pt" o:allowincell="f" o:userdrawn="t" strokecolor="gray" strokeweight=".25394mm"/>
        </w:pict>
      </w:r>
      <w:r w:rsidRPr="004C48BD">
        <w:rPr>
          <w:rFonts w:ascii="Times New Roman" w:eastAsia="Times New Roman" w:hAnsi="Times New Roman" w:cs="Times New Roman"/>
          <w:sz w:val="24"/>
        </w:rPr>
        <w:pict>
          <v:line id="_x0000_s1359" style="position:absolute;z-index:-251295744;mso-position-horizontal-relative:text;mso-position-vertical-relative:text" from="26.9pt,-110.25pt" to="193.2pt,-110.25pt" o:allowincell="f" o:userdrawn="t" strokecolor="gray" strokeweight=".25394mm"/>
        </w:pict>
      </w:r>
      <w:r w:rsidRPr="004C48BD">
        <w:rPr>
          <w:rFonts w:ascii="Times New Roman" w:eastAsia="Times New Roman" w:hAnsi="Times New Roman" w:cs="Times New Roman"/>
          <w:sz w:val="24"/>
        </w:rPr>
        <w:pict>
          <v:line id="_x0000_s1360" style="position:absolute;z-index:-251294720;mso-position-horizontal-relative:text;mso-position-vertical-relative:text" from="222.5pt,-110.25pt" to="407.55pt,-110.25pt" o:allowincell="f" o:userdrawn="t" strokecolor="gray" strokeweight=".25394mm"/>
        </w:pict>
      </w:r>
      <w:r w:rsidRPr="004C48BD">
        <w:rPr>
          <w:rFonts w:ascii="Times New Roman" w:eastAsia="Times New Roman" w:hAnsi="Times New Roman" w:cs="Times New Roman"/>
          <w:sz w:val="24"/>
        </w:rPr>
        <w:pict>
          <v:line id="_x0000_s1361" style="position:absolute;z-index:-251293696;mso-position-horizontal-relative:text;mso-position-vertical-relative:text" from="436.8pt,-110.25pt" to="460.6pt,-110.25pt" o:allowincell="f" o:userdrawn="t" strokecolor="gray" strokeweight=".25394mm"/>
        </w:pict>
      </w:r>
      <w:r w:rsidRPr="004C48BD">
        <w:rPr>
          <w:rFonts w:ascii="Times New Roman" w:eastAsia="Times New Roman" w:hAnsi="Times New Roman" w:cs="Times New Roman"/>
          <w:sz w:val="24"/>
        </w:rPr>
        <w:pict>
          <v:line id="_x0000_s1362" style="position:absolute;z-index:-251292672;mso-position-horizontal-relative:text;mso-position-vertical-relative:text" from="26.9pt,-132.8pt" to="193.2pt,-132.8pt" o:allowincell="f" o:userdrawn="t" strokecolor="gray" strokeweight=".25394mm"/>
        </w:pict>
      </w:r>
      <w:r w:rsidRPr="004C48BD">
        <w:rPr>
          <w:rFonts w:ascii="Times New Roman" w:eastAsia="Times New Roman" w:hAnsi="Times New Roman" w:cs="Times New Roman"/>
          <w:sz w:val="24"/>
        </w:rPr>
        <w:pict>
          <v:line id="_x0000_s1363" style="position:absolute;z-index:-251291648;mso-position-horizontal-relative:text;mso-position-vertical-relative:text" from="222.5pt,-132.8pt" to="407.55pt,-132.8pt" o:allowincell="f" o:userdrawn="t" strokecolor="gray" strokeweight=".25394mm"/>
        </w:pict>
      </w:r>
      <w:r w:rsidRPr="004C48BD">
        <w:rPr>
          <w:rFonts w:ascii="Times New Roman" w:eastAsia="Times New Roman" w:hAnsi="Times New Roman" w:cs="Times New Roman"/>
          <w:sz w:val="24"/>
        </w:rPr>
        <w:pict>
          <v:line id="_x0000_s1364" style="position:absolute;z-index:-251290624;mso-position-horizontal-relative:text;mso-position-vertical-relative:text" from="436.8pt,-132.8pt" to="460.6pt,-132.8pt" o:allowincell="f" o:userdrawn="t" strokecolor="gray" strokeweight=".25394mm"/>
        </w:pict>
      </w:r>
      <w:r w:rsidRPr="004C48BD">
        <w:rPr>
          <w:rFonts w:ascii="Times New Roman" w:eastAsia="Times New Roman" w:hAnsi="Times New Roman" w:cs="Times New Roman"/>
          <w:sz w:val="24"/>
        </w:rPr>
        <w:pict>
          <v:line id="_x0000_s1365" style="position:absolute;z-index:-251289600;mso-position-horizontal-relative:text;mso-position-vertical-relative:text" from="26.9pt,-156.1pt" to="100.6pt,-156.1pt" o:allowincell="f" o:userdrawn="t" strokecolor="gray" strokeweight=".25394mm"/>
        </w:pict>
      </w:r>
      <w:r w:rsidRPr="004C48BD">
        <w:rPr>
          <w:rFonts w:ascii="Times New Roman" w:eastAsia="Times New Roman" w:hAnsi="Times New Roman" w:cs="Times New Roman"/>
          <w:sz w:val="24"/>
        </w:rPr>
        <w:pict>
          <v:line id="_x0000_s1366" style="position:absolute;z-index:-251288576;mso-position-horizontal-relative:text;mso-position-vertical-relative:text" from="3in,-156.1pt" to="407.55pt,-156.1pt" o:allowincell="f" o:userdrawn="t" strokecolor="gray" strokeweight=".25394mm"/>
        </w:pict>
      </w:r>
      <w:r w:rsidRPr="004C48BD">
        <w:rPr>
          <w:rFonts w:ascii="Times New Roman" w:eastAsia="Times New Roman" w:hAnsi="Times New Roman" w:cs="Times New Roman"/>
          <w:sz w:val="24"/>
        </w:rPr>
        <w:pict>
          <v:line id="_x0000_s1367" style="position:absolute;z-index:-251287552;mso-position-horizontal-relative:text;mso-position-vertical-relative:text" from="436.8pt,-156.1pt" to="460.6pt,-156.1pt" o:allowincell="f" o:userdrawn="t" strokecolor="gray" strokeweight=".25394mm"/>
        </w:pict>
      </w:r>
      <w:r w:rsidRPr="004C48BD">
        <w:rPr>
          <w:rFonts w:ascii="Times New Roman" w:eastAsia="Times New Roman" w:hAnsi="Times New Roman" w:cs="Times New Roman"/>
          <w:sz w:val="24"/>
        </w:rPr>
        <w:pict>
          <v:line id="_x0000_s1368" style="position:absolute;z-index:-251286528;mso-position-horizontal-relative:text;mso-position-vertical-relative:text" from="3in,-178.65pt" to="407.55pt,-178.65pt" o:allowincell="f" o:userdrawn="t" strokecolor="gray" strokeweight=".25394mm"/>
        </w:pict>
      </w:r>
      <w:r w:rsidRPr="004C48BD">
        <w:rPr>
          <w:rFonts w:ascii="Times New Roman" w:eastAsia="Times New Roman" w:hAnsi="Times New Roman" w:cs="Times New Roman"/>
          <w:sz w:val="24"/>
        </w:rPr>
        <w:pict>
          <v:line id="_x0000_s1369" style="position:absolute;z-index:-251285504;mso-position-horizontal-relative:text;mso-position-vertical-relative:text" from="436.8pt,-178.65pt" to="460.6pt,-178.65pt" o:allowincell="f" o:userdrawn="t" strokecolor="gray" strokeweight=".25394mm"/>
        </w:pict>
      </w:r>
      <w:r w:rsidRPr="004C48BD">
        <w:rPr>
          <w:rFonts w:ascii="Times New Roman" w:eastAsia="Times New Roman" w:hAnsi="Times New Roman" w:cs="Times New Roman"/>
          <w:sz w:val="24"/>
        </w:rPr>
        <w:pict>
          <v:line id="_x0000_s1370" style="position:absolute;z-index:-251284480;mso-position-horizontal-relative:text;mso-position-vertical-relative:text" from="26.9pt,-178.65pt" to="100.6pt,-178.65pt" o:allowincell="f" o:userdrawn="t" strokecolor="gray" strokeweight=".25394mm"/>
        </w:pict>
      </w:r>
      <w:r w:rsidRPr="004C48BD">
        <w:rPr>
          <w:rFonts w:ascii="Times New Roman" w:eastAsia="Times New Roman" w:hAnsi="Times New Roman" w:cs="Times New Roman"/>
          <w:sz w:val="24"/>
        </w:rPr>
        <w:pict>
          <v:line id="_x0000_s1371" style="position:absolute;z-index:-251283456;mso-position-horizontal-relative:text;mso-position-vertical-relative:text" from="3in,-201.9pt" to="407.55pt,-201.9pt" o:allowincell="f" o:userdrawn="t" strokecolor="gray" strokeweight=".25394mm"/>
        </w:pict>
      </w:r>
      <w:r w:rsidRPr="004C48BD">
        <w:rPr>
          <w:rFonts w:ascii="Times New Roman" w:eastAsia="Times New Roman" w:hAnsi="Times New Roman" w:cs="Times New Roman"/>
          <w:sz w:val="24"/>
        </w:rPr>
        <w:pict>
          <v:line id="_x0000_s1372" style="position:absolute;z-index:-251282432;mso-position-horizontal-relative:text;mso-position-vertical-relative:text" from="436.8pt,-201.9pt" to="460.6pt,-201.9pt" o:allowincell="f" o:userdrawn="t" strokecolor="gray" strokeweight=".25394mm"/>
        </w:pict>
      </w:r>
      <w:r w:rsidRPr="004C48BD">
        <w:rPr>
          <w:rFonts w:ascii="Times New Roman" w:eastAsia="Times New Roman" w:hAnsi="Times New Roman" w:cs="Times New Roman"/>
          <w:sz w:val="24"/>
        </w:rPr>
        <w:pict>
          <v:line id="_x0000_s1373" style="position:absolute;z-index:-251281408;mso-position-horizontal-relative:text;mso-position-vertical-relative:text" from="26.9pt,-201.9pt" to="87.35pt,-201.9pt" o:allowincell="f" o:userdrawn="t" strokecolor="gray" strokeweight=".25394mm"/>
        </w:pict>
      </w:r>
      <w:r w:rsidRPr="004C48BD">
        <w:rPr>
          <w:rFonts w:ascii="Times New Roman" w:eastAsia="Times New Roman" w:hAnsi="Times New Roman" w:cs="Times New Roman"/>
          <w:sz w:val="24"/>
        </w:rPr>
        <w:pict>
          <v:line id="_x0000_s1374" style="position:absolute;z-index:-251280384;mso-position-horizontal-relative:text;mso-position-vertical-relative:text" from="94.8pt,-201.9pt" to="100.6pt,-201.9pt" o:allowincell="f" o:userdrawn="t" strokecolor="gray" strokeweight=".25394mm"/>
        </w:pict>
      </w:r>
      <w:r w:rsidRPr="004C48BD">
        <w:rPr>
          <w:rFonts w:ascii="Times New Roman" w:eastAsia="Times New Roman" w:hAnsi="Times New Roman" w:cs="Times New Roman"/>
          <w:sz w:val="24"/>
        </w:rPr>
        <w:pict>
          <v:line id="_x0000_s1375" style="position:absolute;z-index:-251279360;mso-position-horizontal-relative:text;mso-position-vertical-relative:text" from="26.9pt,-224.7pt" to="460.6pt,-224.7pt" o:allowincell="f" o:userdrawn="t" strokecolor="gray" strokeweight=".25394mm"/>
        </w:pict>
      </w:r>
      <w:r w:rsidRPr="004C48BD">
        <w:rPr>
          <w:rFonts w:ascii="Times New Roman" w:eastAsia="Times New Roman" w:hAnsi="Times New Roman" w:cs="Times New Roman"/>
          <w:sz w:val="24"/>
        </w:rPr>
        <w:pict>
          <v:line id="_x0000_s1376" style="position:absolute;z-index:-251278336;mso-position-horizontal-relative:text;mso-position-vertical-relative:text" from="30.75pt,-225.7pt" to="30.75pt,-16.9pt" o:allowincell="f" o:userdrawn="t" strokeweight=".25394mm"/>
        </w:pict>
      </w:r>
      <w:r w:rsidRPr="004C48BD">
        <w:rPr>
          <w:rFonts w:ascii="Times New Roman" w:eastAsia="Times New Roman" w:hAnsi="Times New Roman" w:cs="Times New Roman"/>
          <w:sz w:val="24"/>
        </w:rPr>
        <w:pict>
          <v:rect id="_x0000_s1377" style="position:absolute;margin-left:407.55pt;margin-top:-207.65pt;width:29.3pt;height:187.9pt;z-index:-251277312;mso-position-horizontal-relative:text;mso-position-vertical-relative:text" o:allowincell="f" o:userdrawn="t" fillcolor="lime" strokecolor="none"/>
        </w:pict>
      </w:r>
      <w:r w:rsidRPr="004C48BD">
        <w:rPr>
          <w:rFonts w:ascii="Times New Roman" w:eastAsia="Times New Roman" w:hAnsi="Times New Roman" w:cs="Times New Roman"/>
          <w:sz w:val="24"/>
        </w:rPr>
        <w:pict>
          <v:line id="_x0000_s1378" style="position:absolute;z-index:-251276288;mso-position-horizontal-relative:text;mso-position-vertical-relative:text" from="407.55pt,-208.05pt" to="407.55pt,-19.4pt" o:allowincell="f" o:userdrawn="t" strokeweight=".25394mm"/>
        </w:pict>
      </w:r>
      <w:r w:rsidRPr="004C48BD">
        <w:rPr>
          <w:rFonts w:ascii="Times New Roman" w:eastAsia="Times New Roman" w:hAnsi="Times New Roman" w:cs="Times New Roman"/>
          <w:sz w:val="24"/>
        </w:rPr>
        <w:pict>
          <v:line id="_x0000_s1379" style="position:absolute;z-index:-251275264;mso-position-horizontal-relative:text;mso-position-vertical-relative:text" from="436.8pt,-208.05pt" to="436.8pt,-19.4pt" o:allowincell="f" o:userdrawn="t" strokeweight=".25394mm"/>
        </w:pict>
      </w:r>
      <w:r w:rsidRPr="004C48BD">
        <w:rPr>
          <w:rFonts w:ascii="Times New Roman" w:eastAsia="Times New Roman" w:hAnsi="Times New Roman" w:cs="Times New Roman"/>
          <w:sz w:val="24"/>
        </w:rPr>
        <w:pict>
          <v:line id="_x0000_s1380" style="position:absolute;z-index:-251274240;mso-position-horizontal-relative:text;mso-position-vertical-relative:text" from="407.2pt,-207.7pt" to="437.15pt,-207.7pt" o:allowincell="f" o:userdrawn="t" strokeweight=".25394mm"/>
        </w:pict>
      </w:r>
      <w:r w:rsidRPr="004C48BD">
        <w:rPr>
          <w:rFonts w:ascii="Times New Roman" w:eastAsia="Times New Roman" w:hAnsi="Times New Roman" w:cs="Times New Roman"/>
          <w:sz w:val="24"/>
        </w:rPr>
        <w:pict>
          <v:rect id="_x0000_s1381" style="position:absolute;margin-left:193.25pt;margin-top:-136.4pt;width:29.25pt;height:116.65pt;z-index:-251273216;mso-position-horizontal-relative:text;mso-position-vertical-relative:text" o:allowincell="f" o:userdrawn="t" fillcolor="lime" strokecolor="none"/>
        </w:pict>
      </w:r>
      <w:r w:rsidRPr="004C48BD">
        <w:rPr>
          <w:rFonts w:ascii="Times New Roman" w:eastAsia="Times New Roman" w:hAnsi="Times New Roman" w:cs="Times New Roman"/>
          <w:sz w:val="24"/>
        </w:rPr>
        <w:pict>
          <v:line id="_x0000_s1382" style="position:absolute;z-index:-251272192;mso-position-horizontal-relative:text;mso-position-vertical-relative:text" from="193.2pt,-136.75pt" to="193.2pt,-19.4pt" o:allowincell="f" o:userdrawn="t" strokeweight=".25394mm"/>
        </w:pict>
      </w:r>
      <w:r w:rsidRPr="004C48BD">
        <w:rPr>
          <w:rFonts w:ascii="Times New Roman" w:eastAsia="Times New Roman" w:hAnsi="Times New Roman" w:cs="Times New Roman"/>
          <w:sz w:val="24"/>
        </w:rPr>
        <w:pict>
          <v:line id="_x0000_s1383" style="position:absolute;z-index:-251271168;mso-position-horizontal-relative:text;mso-position-vertical-relative:text" from="222.5pt,-136.75pt" to="222.5pt,-19.4pt" o:allowincell="f" o:userdrawn="t" strokeweight=".25394mm"/>
        </w:pict>
      </w:r>
      <w:r w:rsidRPr="004C48BD">
        <w:rPr>
          <w:rFonts w:ascii="Times New Roman" w:eastAsia="Times New Roman" w:hAnsi="Times New Roman" w:cs="Times New Roman"/>
          <w:sz w:val="24"/>
        </w:rPr>
        <w:pict>
          <v:line id="_x0000_s1384" style="position:absolute;z-index:-251270144;mso-position-horizontal-relative:text;mso-position-vertical-relative:text" from="192.85pt,-136.4pt" to="222.85pt,-136.4pt" o:allowincell="f" o:userdrawn="t" strokeweight=".25394mm"/>
        </w:pict>
      </w:r>
      <w:r w:rsidRPr="004C48BD">
        <w:rPr>
          <w:rFonts w:ascii="Times New Roman" w:eastAsia="Times New Roman" w:hAnsi="Times New Roman" w:cs="Times New Roman"/>
          <w:sz w:val="24"/>
        </w:rPr>
        <w:pict>
          <v:rect id="_x0000_s1385" style="position:absolute;margin-left:378.5pt;margin-top:-104.95pt;width:29.3pt;height:85.2pt;z-index:-251269120;mso-position-horizontal-relative:text;mso-position-vertical-relative:text" o:allowincell="f" o:userdrawn="t" fillcolor="#36f" strokecolor="none"/>
        </w:pict>
      </w:r>
      <w:r w:rsidRPr="004C48BD">
        <w:rPr>
          <w:rFonts w:ascii="Times New Roman" w:eastAsia="Times New Roman" w:hAnsi="Times New Roman" w:cs="Times New Roman"/>
          <w:sz w:val="24"/>
        </w:rPr>
        <w:pict>
          <v:line id="_x0000_s1386" style="position:absolute;z-index:-251268096;mso-position-horizontal-relative:text;mso-position-vertical-relative:text" from="378.5pt,-105.3pt" to="378.5pt,-19.4pt" o:allowincell="f" o:userdrawn="t" strokeweight=".25394mm"/>
        </w:pict>
      </w:r>
      <w:r w:rsidRPr="004C48BD">
        <w:rPr>
          <w:rFonts w:ascii="Times New Roman" w:eastAsia="Times New Roman" w:hAnsi="Times New Roman" w:cs="Times New Roman"/>
          <w:sz w:val="24"/>
        </w:rPr>
        <w:pict>
          <v:line id="_x0000_s1387" style="position:absolute;z-index:-251267072;mso-position-horizontal-relative:text;mso-position-vertical-relative:text" from="407.8pt,-105.3pt" to="407.8pt,-19.4pt" o:allowincell="f" o:userdrawn="t" strokeweight=".25394mm"/>
        </w:pict>
      </w:r>
      <w:r w:rsidRPr="004C48BD">
        <w:rPr>
          <w:rFonts w:ascii="Times New Roman" w:eastAsia="Times New Roman" w:hAnsi="Times New Roman" w:cs="Times New Roman"/>
          <w:sz w:val="24"/>
        </w:rPr>
        <w:pict>
          <v:line id="_x0000_s1388" style="position:absolute;z-index:-251266048;mso-position-horizontal-relative:text;mso-position-vertical-relative:text" from="378.15pt,-104.95pt" to="408.15pt,-104.95pt" o:allowincell="f" o:userdrawn="t" strokeweight=".25394mm"/>
        </w:pict>
      </w:r>
      <w:r w:rsidRPr="004C48BD">
        <w:rPr>
          <w:rFonts w:ascii="Times New Roman" w:eastAsia="Times New Roman" w:hAnsi="Times New Roman" w:cs="Times New Roman"/>
          <w:sz w:val="24"/>
        </w:rPr>
        <w:pict>
          <v:rect id="_x0000_s1389" style="position:absolute;margin-left:350.9pt;margin-top:-68.45pt;width:27.6pt;height:48.7pt;z-index:-251265024;mso-position-horizontal-relative:text;mso-position-vertical-relative:text" o:allowincell="f" o:userdrawn="t" fillcolor="yellow" strokecolor="none"/>
        </w:pict>
      </w:r>
      <w:r w:rsidRPr="004C48BD">
        <w:rPr>
          <w:rFonts w:ascii="Times New Roman" w:eastAsia="Times New Roman" w:hAnsi="Times New Roman" w:cs="Times New Roman"/>
          <w:sz w:val="24"/>
        </w:rPr>
        <w:pict>
          <v:line id="_x0000_s1390" style="position:absolute;z-index:-251264000;mso-position-horizontal-relative:text;mso-position-vertical-relative:text" from="350.9pt,-68.85pt" to="350.9pt,-19.4pt" o:allowincell="f" o:userdrawn="t" strokeweight=".25394mm"/>
        </w:pict>
      </w:r>
      <w:r w:rsidRPr="004C48BD">
        <w:rPr>
          <w:rFonts w:ascii="Times New Roman" w:eastAsia="Times New Roman" w:hAnsi="Times New Roman" w:cs="Times New Roman"/>
          <w:sz w:val="24"/>
        </w:rPr>
        <w:pict>
          <v:line id="_x0000_s1391" style="position:absolute;z-index:-251262976;mso-position-horizontal-relative:text;mso-position-vertical-relative:text" from="350.55pt,-68.5pt" to="378.85pt,-68.5pt" o:allowincell="f" o:userdrawn="t" strokeweight=".25394mm"/>
        </w:pict>
      </w:r>
      <w:r w:rsidRPr="004C48BD">
        <w:rPr>
          <w:rFonts w:ascii="Times New Roman" w:eastAsia="Times New Roman" w:hAnsi="Times New Roman" w:cs="Times New Roman"/>
          <w:sz w:val="24"/>
        </w:rPr>
        <w:pict>
          <v:rect id="_x0000_s1392" style="position:absolute;margin-left:163.95pt;margin-top:-52.15pt;width:29.3pt;height:32.4pt;z-index:-251261952;mso-position-horizontal-relative:text;mso-position-vertical-relative:text" o:allowincell="f" o:userdrawn="t" fillcolor="#36f" strokecolor="none"/>
        </w:pict>
      </w:r>
      <w:r w:rsidRPr="004C48BD">
        <w:rPr>
          <w:rFonts w:ascii="Times New Roman" w:eastAsia="Times New Roman" w:hAnsi="Times New Roman" w:cs="Times New Roman"/>
          <w:sz w:val="24"/>
        </w:rPr>
        <w:pict>
          <v:line id="_x0000_s1393" style="position:absolute;z-index:-251260928;mso-position-horizontal-relative:text;mso-position-vertical-relative:text" from="163.95pt,-52.5pt" to="163.95pt,-19.4pt" o:allowincell="f" o:userdrawn="t" strokeweight=".25394mm"/>
        </w:pict>
      </w:r>
      <w:r w:rsidRPr="004C48BD">
        <w:rPr>
          <w:rFonts w:ascii="Times New Roman" w:eastAsia="Times New Roman" w:hAnsi="Times New Roman" w:cs="Times New Roman"/>
          <w:sz w:val="24"/>
        </w:rPr>
        <w:pict>
          <v:line id="_x0000_s1394" style="position:absolute;z-index:-251259904;mso-position-horizontal-relative:text;mso-position-vertical-relative:text" from="163.6pt,-52.15pt" to="193.55pt,-52.15pt" o:allowincell="f" o:userdrawn="t" strokeweight=".25394mm"/>
        </w:pict>
      </w:r>
      <w:r w:rsidRPr="004C48BD">
        <w:rPr>
          <w:rFonts w:ascii="Times New Roman" w:eastAsia="Times New Roman" w:hAnsi="Times New Roman" w:cs="Times New Roman"/>
          <w:sz w:val="24"/>
        </w:rPr>
        <w:pict>
          <v:rect id="_x0000_s1395" style="position:absolute;margin-left:136.35pt;margin-top:-48.8pt;width:27.6pt;height:29.05pt;z-index:-251258880;mso-position-horizontal-relative:text;mso-position-vertical-relative:text" o:allowincell="f" o:userdrawn="t" fillcolor="yellow" strokecolor="none"/>
        </w:pict>
      </w:r>
      <w:r w:rsidRPr="004C48BD">
        <w:rPr>
          <w:rFonts w:ascii="Times New Roman" w:eastAsia="Times New Roman" w:hAnsi="Times New Roman" w:cs="Times New Roman"/>
          <w:sz w:val="24"/>
        </w:rPr>
        <w:pict>
          <v:line id="_x0000_s1396" style="position:absolute;z-index:-251257856;mso-position-horizontal-relative:text;mso-position-vertical-relative:text" from="136.35pt,-49.15pt" to="136.35pt,-19.4pt" o:allowincell="f" o:userdrawn="t" strokeweight=".25394mm"/>
        </w:pict>
      </w:r>
      <w:r w:rsidRPr="004C48BD">
        <w:rPr>
          <w:rFonts w:ascii="Times New Roman" w:eastAsia="Times New Roman" w:hAnsi="Times New Roman" w:cs="Times New Roman"/>
          <w:sz w:val="24"/>
        </w:rPr>
        <w:pict>
          <v:line id="_x0000_s1397" style="position:absolute;z-index:-251256832;mso-position-horizontal-relative:text;mso-position-vertical-relative:text" from="136pt,-48.8pt" to="164.3pt,-48.8pt" o:allowincell="f" o:userdrawn="t" strokeweight=".25394mm"/>
        </w:pict>
      </w:r>
      <w:r w:rsidRPr="004C48BD">
        <w:rPr>
          <w:rFonts w:ascii="Times New Roman" w:eastAsia="Times New Roman" w:hAnsi="Times New Roman" w:cs="Times New Roman"/>
          <w:sz w:val="24"/>
        </w:rPr>
        <w:pict>
          <v:rect id="_x0000_s1398" style="position:absolute;margin-left:323.55pt;margin-top:-48.8pt;width:27.35pt;height:29.05pt;z-index:-251255808;mso-position-horizontal-relative:text;mso-position-vertical-relative:text" o:allowincell="f" o:userdrawn="t" fillcolor="#f90" strokecolor="none"/>
        </w:pict>
      </w:r>
      <w:r w:rsidRPr="004C48BD">
        <w:rPr>
          <w:rFonts w:ascii="Times New Roman" w:eastAsia="Times New Roman" w:hAnsi="Times New Roman" w:cs="Times New Roman"/>
          <w:sz w:val="24"/>
        </w:rPr>
        <w:pict>
          <v:line id="_x0000_s1399" style="position:absolute;z-index:-251254784;mso-position-horizontal-relative:text;mso-position-vertical-relative:text" from="323.55pt,-49.15pt" to="323.55pt,-19.4pt" o:allowincell="f" o:userdrawn="t" strokeweight=".25394mm"/>
        </w:pict>
      </w:r>
      <w:r w:rsidRPr="004C48BD">
        <w:rPr>
          <w:rFonts w:ascii="Times New Roman" w:eastAsia="Times New Roman" w:hAnsi="Times New Roman" w:cs="Times New Roman"/>
          <w:sz w:val="24"/>
        </w:rPr>
        <w:pict>
          <v:line id="_x0000_s1400" style="position:absolute;z-index:-251253760;mso-position-horizontal-relative:text;mso-position-vertical-relative:text" from="323.2pt,-48.8pt" to="351.25pt,-48.8pt" o:allowincell="f" o:userdrawn="t" strokeweight=".25394mm"/>
        </w:pict>
      </w:r>
      <w:r w:rsidRPr="004C48BD">
        <w:rPr>
          <w:rFonts w:ascii="Times New Roman" w:eastAsia="Times New Roman" w:hAnsi="Times New Roman" w:cs="Times New Roman"/>
          <w:sz w:val="24"/>
        </w:rPr>
        <w:pict>
          <v:rect id="_x0000_s1401" style="position:absolute;margin-left:294.5pt;margin-top:-45.2pt;width:29.3pt;height:25.45pt;z-index:-251252736;mso-position-horizontal-relative:text;mso-position-vertical-relative:text" o:allowincell="f" o:userdrawn="t" fillcolor="#3cc" strokecolor="none"/>
        </w:pict>
      </w:r>
      <w:r w:rsidRPr="004C48BD">
        <w:rPr>
          <w:rFonts w:ascii="Times New Roman" w:eastAsia="Times New Roman" w:hAnsi="Times New Roman" w:cs="Times New Roman"/>
          <w:sz w:val="24"/>
        </w:rPr>
        <w:pict>
          <v:line id="_x0000_s1402" style="position:absolute;z-index:-251251712;mso-position-horizontal-relative:text;mso-position-vertical-relative:text" from="294.5pt,-45.55pt" to="294.5pt,-19.4pt" o:allowincell="f" o:userdrawn="t" strokeweight=".25394mm"/>
        </w:pict>
      </w:r>
      <w:r w:rsidRPr="004C48BD">
        <w:rPr>
          <w:rFonts w:ascii="Times New Roman" w:eastAsia="Times New Roman" w:hAnsi="Times New Roman" w:cs="Times New Roman"/>
          <w:sz w:val="24"/>
        </w:rPr>
        <w:pict>
          <v:line id="_x0000_s1403" style="position:absolute;z-index:-251250688;mso-position-horizontal-relative:text;mso-position-vertical-relative:text" from="323.8pt,-45.55pt" to="323.8pt,-19.4pt" o:allowincell="f" o:userdrawn="t" strokeweight=".25394mm"/>
        </w:pict>
      </w:r>
      <w:r w:rsidRPr="004C48BD">
        <w:rPr>
          <w:rFonts w:ascii="Times New Roman" w:eastAsia="Times New Roman" w:hAnsi="Times New Roman" w:cs="Times New Roman"/>
          <w:sz w:val="24"/>
        </w:rPr>
        <w:pict>
          <v:line id="_x0000_s1404" style="position:absolute;z-index:-251249664;mso-position-horizontal-relative:text;mso-position-vertical-relative:text" from="294.15pt,-45.2pt" to="324.15pt,-45.2pt" o:allowincell="f" o:userdrawn="t" strokeweight=".25394mm"/>
        </w:pict>
      </w:r>
      <w:r w:rsidRPr="004C48BD">
        <w:rPr>
          <w:rFonts w:ascii="Times New Roman" w:eastAsia="Times New Roman" w:hAnsi="Times New Roman" w:cs="Times New Roman"/>
          <w:sz w:val="24"/>
        </w:rPr>
        <w:pict>
          <v:rect id="_x0000_s1405" style="position:absolute;margin-left:265pt;margin-top:-35.6pt;width:29.5pt;height:15.85pt;z-index:-251248640;mso-position-horizontal-relative:text;mso-position-vertical-relative:text" o:allowincell="f" o:userdrawn="t" fillcolor="#936" strokecolor="none"/>
        </w:pict>
      </w:r>
      <w:r w:rsidRPr="004C48BD">
        <w:rPr>
          <w:rFonts w:ascii="Times New Roman" w:eastAsia="Times New Roman" w:hAnsi="Times New Roman" w:cs="Times New Roman"/>
          <w:sz w:val="24"/>
        </w:rPr>
        <w:pict>
          <v:line id="_x0000_s1406" style="position:absolute;z-index:-251247616;mso-position-horizontal-relative:text;mso-position-vertical-relative:text" from="265pt,-35.95pt" to="265pt,-19.4pt" o:allowincell="f" o:userdrawn="t" strokeweight=".25394mm"/>
        </w:pict>
      </w:r>
      <w:r w:rsidRPr="004C48BD">
        <w:rPr>
          <w:rFonts w:ascii="Times New Roman" w:eastAsia="Times New Roman" w:hAnsi="Times New Roman" w:cs="Times New Roman"/>
          <w:sz w:val="24"/>
        </w:rPr>
        <w:pict>
          <v:line id="_x0000_s1407" style="position:absolute;z-index:-251246592;mso-position-horizontal-relative:text;mso-position-vertical-relative:text" from="264.6pt,-35.6pt" to="294.85pt,-35.6pt" o:allowincell="f" o:userdrawn="t" strokeweight=".25394mm"/>
        </w:pict>
      </w:r>
      <w:r w:rsidRPr="004C48BD">
        <w:rPr>
          <w:rFonts w:ascii="Times New Roman" w:eastAsia="Times New Roman" w:hAnsi="Times New Roman" w:cs="Times New Roman"/>
          <w:sz w:val="24"/>
        </w:rPr>
        <w:pict>
          <v:rect id="_x0000_s1408" style="position:absolute;margin-left:49.7pt;margin-top:-26.7pt;width:29.3pt;height:6.95pt;z-index:-251245568;mso-position-horizontal-relative:text;mso-position-vertical-relative:text" o:allowincell="f" o:userdrawn="t" fillcolor="#936" strokecolor="none"/>
        </w:pict>
      </w:r>
      <w:r w:rsidRPr="004C48BD">
        <w:rPr>
          <w:rFonts w:ascii="Times New Roman" w:eastAsia="Times New Roman" w:hAnsi="Times New Roman" w:cs="Times New Roman"/>
          <w:sz w:val="24"/>
        </w:rPr>
        <w:pict>
          <v:line id="_x0000_s1409" style="position:absolute;z-index:-251244544;mso-position-horizontal-relative:text;mso-position-vertical-relative:text" from="49.7pt,-27.1pt" to="49.7pt,-19.4pt" o:allowincell="f" o:userdrawn="t" strokeweight=".25394mm"/>
        </w:pict>
      </w:r>
      <w:r w:rsidRPr="004C48BD">
        <w:rPr>
          <w:rFonts w:ascii="Times New Roman" w:eastAsia="Times New Roman" w:hAnsi="Times New Roman" w:cs="Times New Roman"/>
          <w:sz w:val="24"/>
        </w:rPr>
        <w:pict>
          <v:line id="_x0000_s1410" style="position:absolute;z-index:-251243520;mso-position-horizontal-relative:text;mso-position-vertical-relative:text" from="79pt,-35pt" to="79pt,-19.4pt" o:allowincell="f" o:userdrawn="t" strokeweight=".25394mm"/>
        </w:pict>
      </w:r>
      <w:r w:rsidRPr="004C48BD">
        <w:rPr>
          <w:rFonts w:ascii="Times New Roman" w:eastAsia="Times New Roman" w:hAnsi="Times New Roman" w:cs="Times New Roman"/>
          <w:sz w:val="24"/>
        </w:rPr>
        <w:pict>
          <v:line id="_x0000_s1411" style="position:absolute;z-index:-251242496;mso-position-horizontal-relative:text;mso-position-vertical-relative:text" from="49.35pt,-26.7pt" to="79.35pt,-26.7pt" o:allowincell="f" o:userdrawn="t" strokeweight=".25394mm"/>
        </w:pict>
      </w:r>
      <w:r w:rsidRPr="004C48BD">
        <w:rPr>
          <w:rFonts w:ascii="Times New Roman" w:eastAsia="Times New Roman" w:hAnsi="Times New Roman" w:cs="Times New Roman"/>
          <w:sz w:val="24"/>
        </w:rPr>
        <w:pict>
          <v:rect id="_x0000_s1412" style="position:absolute;margin-left:79pt;margin-top:-34.6pt;width:29.3pt;height:14.85pt;z-index:-251241472;mso-position-horizontal-relative:text;mso-position-vertical-relative:text" o:allowincell="f" o:userdrawn="t" fillcolor="#3cc" strokecolor="none"/>
        </w:pict>
      </w:r>
      <w:r w:rsidRPr="004C48BD">
        <w:rPr>
          <w:rFonts w:ascii="Times New Roman" w:eastAsia="Times New Roman" w:hAnsi="Times New Roman" w:cs="Times New Roman"/>
          <w:sz w:val="24"/>
        </w:rPr>
        <w:pict>
          <v:line id="_x0000_s1413" style="position:absolute;z-index:-251240448;mso-position-horizontal-relative:text;mso-position-vertical-relative:text" from="108.25pt,-35pt" to="108.25pt,-19.4pt" o:allowincell="f" o:userdrawn="t" strokeweight=".25394mm"/>
        </w:pict>
      </w:r>
      <w:r w:rsidRPr="004C48BD">
        <w:rPr>
          <w:rFonts w:ascii="Times New Roman" w:eastAsia="Times New Roman" w:hAnsi="Times New Roman" w:cs="Times New Roman"/>
          <w:sz w:val="24"/>
        </w:rPr>
        <w:pict>
          <v:line id="_x0000_s1414" style="position:absolute;z-index:-251239424;mso-position-horizontal-relative:text;mso-position-vertical-relative:text" from="78.6pt,-34.65pt" to="108.85pt,-34.65pt" o:allowincell="f" o:userdrawn="t" strokeweight=".25394mm"/>
        </w:pict>
      </w:r>
      <w:r w:rsidRPr="004C48BD">
        <w:rPr>
          <w:rFonts w:ascii="Times New Roman" w:eastAsia="Times New Roman" w:hAnsi="Times New Roman" w:cs="Times New Roman"/>
          <w:sz w:val="24"/>
        </w:rPr>
        <w:pict>
          <v:rect id="_x0000_s1415" style="position:absolute;margin-left:108.5pt;margin-top:-38.95pt;width:27.6pt;height:19.2pt;z-index:-251238400;mso-position-horizontal-relative:text;mso-position-vertical-relative:text" o:allowincell="f" o:userdrawn="t" fillcolor="#f90" strokecolor="none"/>
        </w:pict>
      </w:r>
      <w:r w:rsidRPr="004C48BD">
        <w:rPr>
          <w:rFonts w:ascii="Times New Roman" w:eastAsia="Times New Roman" w:hAnsi="Times New Roman" w:cs="Times New Roman"/>
          <w:sz w:val="24"/>
        </w:rPr>
        <w:pict>
          <v:line id="_x0000_s1416" style="position:absolute;z-index:-251237376;mso-position-horizontal-relative:text;mso-position-vertical-relative:text" from="108.5pt,-39.3pt" to="108.5pt,-19.4pt" o:allowincell="f" o:userdrawn="t" strokeweight=".25394mm"/>
        </w:pict>
      </w:r>
      <w:r w:rsidRPr="004C48BD">
        <w:rPr>
          <w:rFonts w:ascii="Times New Roman" w:eastAsia="Times New Roman" w:hAnsi="Times New Roman" w:cs="Times New Roman"/>
          <w:sz w:val="24"/>
        </w:rPr>
        <w:pict>
          <v:line id="_x0000_s1417" style="position:absolute;z-index:-251236352;mso-position-horizontal-relative:text;mso-position-vertical-relative:text" from="136.1pt,-39.3pt" to="136.1pt,-19.4pt" o:allowincell="f" o:userdrawn="t" strokeweight=".25394mm"/>
        </w:pict>
      </w:r>
      <w:r w:rsidRPr="004C48BD">
        <w:rPr>
          <w:rFonts w:ascii="Times New Roman" w:eastAsia="Times New Roman" w:hAnsi="Times New Roman" w:cs="Times New Roman"/>
          <w:sz w:val="24"/>
        </w:rPr>
        <w:pict>
          <v:line id="_x0000_s1418" style="position:absolute;z-index:-251235328;mso-position-horizontal-relative:text;mso-position-vertical-relative:text" from="108.15pt,-38.95pt" to="136.7pt,-38.95pt" o:allowincell="f" o:userdrawn="t" strokeweight=".25394mm"/>
        </w:pict>
      </w:r>
      <w:r w:rsidRPr="004C48BD">
        <w:rPr>
          <w:rFonts w:ascii="Times New Roman" w:eastAsia="Times New Roman" w:hAnsi="Times New Roman" w:cs="Times New Roman"/>
          <w:sz w:val="24"/>
        </w:rPr>
        <w:pict>
          <v:rect id="_x0000_s1419" style="position:absolute;margin-left:87.85pt;margin-top:-218.25pt;width:7.45pt;height:6.25pt;z-index:-251234304;mso-position-horizontal-relative:text;mso-position-vertical-relative:text" o:allowincell="f" o:userdrawn="t" fillcolor="#936" strokecolor="none"/>
        </w:pict>
      </w:r>
      <w:r w:rsidRPr="004C48BD">
        <w:rPr>
          <w:rFonts w:ascii="Times New Roman" w:eastAsia="Times New Roman" w:hAnsi="Times New Roman" w:cs="Times New Roman"/>
          <w:sz w:val="24"/>
        </w:rPr>
        <w:pict>
          <v:line id="_x0000_s1420" style="position:absolute;z-index:-251233280;mso-position-horizontal-relative:text;mso-position-vertical-relative:text" from="87.5pt,-212pt" to="95.65pt,-212pt" o:allowincell="f" o:userdrawn="t" strokeweight=".25394mm"/>
        </w:pict>
      </w:r>
      <w:r w:rsidRPr="004C48BD">
        <w:rPr>
          <w:rFonts w:ascii="Times New Roman" w:eastAsia="Times New Roman" w:hAnsi="Times New Roman" w:cs="Times New Roman"/>
          <w:sz w:val="24"/>
        </w:rPr>
        <w:pict>
          <v:line id="_x0000_s1421" style="position:absolute;z-index:-251232256;mso-position-horizontal-relative:text;mso-position-vertical-relative:text" from="87.5pt,-218.25pt" to="95.65pt,-218.25pt" o:allowincell="f" o:userdrawn="t" strokeweight=".25394mm"/>
        </w:pict>
      </w:r>
      <w:r w:rsidRPr="004C48BD">
        <w:rPr>
          <w:rFonts w:ascii="Times New Roman" w:eastAsia="Times New Roman" w:hAnsi="Times New Roman" w:cs="Times New Roman"/>
          <w:sz w:val="24"/>
        </w:rPr>
        <w:pict>
          <v:line id="_x0000_s1422" style="position:absolute;z-index:-251231232;mso-position-horizontal-relative:text;mso-position-vertical-relative:text" from="87.85pt,-218.6pt" to="87.85pt,-211.65pt" o:allowincell="f" o:userdrawn="t" strokeweight=".25394mm"/>
        </w:pict>
      </w:r>
      <w:r w:rsidRPr="004C48BD">
        <w:rPr>
          <w:rFonts w:ascii="Times New Roman" w:eastAsia="Times New Roman" w:hAnsi="Times New Roman" w:cs="Times New Roman"/>
          <w:sz w:val="24"/>
        </w:rPr>
        <w:pict>
          <v:line id="_x0000_s1423" style="position:absolute;z-index:-251230208;mso-position-horizontal-relative:text;mso-position-vertical-relative:text" from="95.3pt,-218.6pt" to="95.3pt,-211.65pt" o:allowincell="f" o:userdrawn="t" strokeweight=".25394mm"/>
        </w:pict>
      </w:r>
      <w:r w:rsidRPr="004C48BD">
        <w:rPr>
          <w:rFonts w:ascii="Times New Roman" w:eastAsia="Times New Roman" w:hAnsi="Times New Roman" w:cs="Times New Roman"/>
          <w:sz w:val="24"/>
        </w:rPr>
        <w:pict>
          <v:rect id="_x0000_s1424" style="position:absolute;margin-left:87.35pt;margin-top:-205.5pt;width:7.45pt;height:6.45pt;z-index:-251229184;mso-position-horizontal-relative:text;mso-position-vertical-relative:text" o:allowincell="f" o:userdrawn="t" fillcolor="#3cc" strokecolor="none"/>
        </w:pict>
      </w:r>
      <w:r w:rsidRPr="004C48BD">
        <w:rPr>
          <w:rFonts w:ascii="Times New Roman" w:eastAsia="Times New Roman" w:hAnsi="Times New Roman" w:cs="Times New Roman"/>
          <w:sz w:val="24"/>
        </w:rPr>
        <w:pict>
          <v:line id="_x0000_s1425" style="position:absolute;z-index:-251228160;mso-position-horizontal-relative:text;mso-position-vertical-relative:text" from="87pt,-205.5pt" to="95.15pt,-205.5pt" o:allowincell="f" o:userdrawn="t" strokeweight=".25394mm"/>
        </w:pict>
      </w:r>
      <w:r w:rsidRPr="004C48BD">
        <w:rPr>
          <w:rFonts w:ascii="Times New Roman" w:eastAsia="Times New Roman" w:hAnsi="Times New Roman" w:cs="Times New Roman"/>
          <w:sz w:val="24"/>
        </w:rPr>
        <w:pict>
          <v:line id="_x0000_s1426" style="position:absolute;z-index:-251227136;mso-position-horizontal-relative:text;mso-position-vertical-relative:text" from="87pt,-199.05pt" to="95.15pt,-199.05pt" o:allowincell="f" o:userdrawn="t" strokeweight=".25394mm"/>
        </w:pict>
      </w:r>
      <w:r w:rsidRPr="004C48BD">
        <w:rPr>
          <w:rFonts w:ascii="Times New Roman" w:eastAsia="Times New Roman" w:hAnsi="Times New Roman" w:cs="Times New Roman"/>
          <w:sz w:val="24"/>
        </w:rPr>
        <w:pict>
          <v:line id="_x0000_s1427" style="position:absolute;z-index:-251226112;mso-position-horizontal-relative:text;mso-position-vertical-relative:text" from="87.35pt,-205.9pt" to="87.35pt,-198.7pt" o:allowincell="f" o:userdrawn="t" strokeweight=".25394mm"/>
        </w:pict>
      </w:r>
      <w:r w:rsidRPr="004C48BD">
        <w:rPr>
          <w:rFonts w:ascii="Times New Roman" w:eastAsia="Times New Roman" w:hAnsi="Times New Roman" w:cs="Times New Roman"/>
          <w:sz w:val="24"/>
        </w:rPr>
        <w:pict>
          <v:line id="_x0000_s1428" style="position:absolute;z-index:-251225088;mso-position-horizontal-relative:text;mso-position-vertical-relative:text" from="94.8pt,-205.9pt" to="94.8pt,-198.7pt" o:allowincell="f" o:userdrawn="t" strokeweight=".25394mm"/>
        </w:pict>
      </w:r>
      <w:r w:rsidRPr="004C48BD">
        <w:rPr>
          <w:rFonts w:ascii="Times New Roman" w:eastAsia="Times New Roman" w:hAnsi="Times New Roman" w:cs="Times New Roman"/>
          <w:sz w:val="24"/>
        </w:rPr>
        <w:pict>
          <v:rect id="_x0000_s1429" style="position:absolute;margin-left:87.15pt;margin-top:-191.6pt;width:7.45pt;height:6.5pt;z-index:-251224064;mso-position-horizontal-relative:text;mso-position-vertical-relative:text" o:allowincell="f" o:userdrawn="t" fillcolor="#f90" strokecolor="none"/>
        </w:pict>
      </w:r>
      <w:r w:rsidRPr="004C48BD">
        <w:rPr>
          <w:rFonts w:ascii="Times New Roman" w:eastAsia="Times New Roman" w:hAnsi="Times New Roman" w:cs="Times New Roman"/>
          <w:sz w:val="24"/>
        </w:rPr>
        <w:pict>
          <v:line id="_x0000_s1430" style="position:absolute;z-index:-251223040;mso-position-horizontal-relative:text;mso-position-vertical-relative:text" from="86.8pt,-191.6pt" to="94.95pt,-191.6pt" o:allowincell="f" o:userdrawn="t" strokeweight=".25394mm"/>
        </w:pict>
      </w:r>
      <w:r w:rsidRPr="004C48BD">
        <w:rPr>
          <w:rFonts w:ascii="Times New Roman" w:eastAsia="Times New Roman" w:hAnsi="Times New Roman" w:cs="Times New Roman"/>
          <w:sz w:val="24"/>
        </w:rPr>
        <w:pict>
          <v:line id="_x0000_s1431" style="position:absolute;z-index:-251222016;mso-position-horizontal-relative:text;mso-position-vertical-relative:text" from="86.8pt,-185.1pt" to="94.95pt,-185.1pt" o:allowincell="f" o:userdrawn="t" strokeweight=".25394mm"/>
        </w:pict>
      </w:r>
      <w:r w:rsidRPr="004C48BD">
        <w:rPr>
          <w:rFonts w:ascii="Times New Roman" w:eastAsia="Times New Roman" w:hAnsi="Times New Roman" w:cs="Times New Roman"/>
          <w:sz w:val="24"/>
        </w:rPr>
        <w:pict>
          <v:line id="_x0000_s1432" style="position:absolute;z-index:-251220992;mso-position-horizontal-relative:text;mso-position-vertical-relative:text" from="87.15pt,-191.95pt" to="87.15pt,-184.75pt" o:allowincell="f" o:userdrawn="t" strokeweight=".25394mm"/>
        </w:pict>
      </w:r>
      <w:r w:rsidRPr="004C48BD">
        <w:rPr>
          <w:rFonts w:ascii="Times New Roman" w:eastAsia="Times New Roman" w:hAnsi="Times New Roman" w:cs="Times New Roman"/>
          <w:sz w:val="24"/>
        </w:rPr>
        <w:pict>
          <v:line id="_x0000_s1433" style="position:absolute;z-index:-251219968;mso-position-horizontal-relative:text;mso-position-vertical-relative:text" from="94.6pt,-191.95pt" to="94.6pt,-184.75pt" o:allowincell="f" o:userdrawn="t" strokeweight=".25394mm"/>
        </w:pict>
      </w:r>
      <w:r w:rsidRPr="004C48BD">
        <w:rPr>
          <w:rFonts w:ascii="Times New Roman" w:eastAsia="Times New Roman" w:hAnsi="Times New Roman" w:cs="Times New Roman"/>
          <w:sz w:val="24"/>
        </w:rPr>
        <w:pict>
          <v:rect id="_x0000_s1434" style="position:absolute;margin-left:87.15pt;margin-top:-178.15pt;width:7.45pt;height:6.45pt;z-index:-251218944;mso-position-horizontal-relative:text;mso-position-vertical-relative:text" o:allowincell="f" o:userdrawn="t" fillcolor="yellow" strokecolor="none"/>
        </w:pict>
      </w:r>
      <w:r w:rsidRPr="004C48BD">
        <w:rPr>
          <w:rFonts w:ascii="Times New Roman" w:eastAsia="Times New Roman" w:hAnsi="Times New Roman" w:cs="Times New Roman"/>
          <w:sz w:val="24"/>
        </w:rPr>
        <w:pict>
          <v:line id="_x0000_s1435" style="position:absolute;z-index:-251217920;mso-position-horizontal-relative:text;mso-position-vertical-relative:text" from="86.8pt,-171.7pt" to="94.95pt,-171.7pt" o:allowincell="f" o:userdrawn="t" strokeweight=".25394mm"/>
        </w:pict>
      </w:r>
      <w:r w:rsidRPr="004C48BD">
        <w:rPr>
          <w:rFonts w:ascii="Times New Roman" w:eastAsia="Times New Roman" w:hAnsi="Times New Roman" w:cs="Times New Roman"/>
          <w:sz w:val="24"/>
        </w:rPr>
        <w:pict>
          <v:line id="_x0000_s1436" style="position:absolute;z-index:-251216896;mso-position-horizontal-relative:text;mso-position-vertical-relative:text" from="86.8pt,-178.15pt" to="94.95pt,-178.15pt" o:allowincell="f" o:userdrawn="t" strokeweight=".25394mm"/>
        </w:pict>
      </w:r>
      <w:r w:rsidRPr="004C48BD">
        <w:rPr>
          <w:rFonts w:ascii="Times New Roman" w:eastAsia="Times New Roman" w:hAnsi="Times New Roman" w:cs="Times New Roman"/>
          <w:sz w:val="24"/>
        </w:rPr>
        <w:pict>
          <v:line id="_x0000_s1437" style="position:absolute;z-index:-251215872;mso-position-horizontal-relative:text;mso-position-vertical-relative:text" from="87.15pt,-178.5pt" to="87.15pt,-171.3pt" o:allowincell="f" o:userdrawn="t" strokeweight=".25394mm"/>
        </w:pict>
      </w:r>
      <w:r w:rsidRPr="004C48BD">
        <w:rPr>
          <w:rFonts w:ascii="Times New Roman" w:eastAsia="Times New Roman" w:hAnsi="Times New Roman" w:cs="Times New Roman"/>
          <w:sz w:val="24"/>
        </w:rPr>
        <w:pict>
          <v:line id="_x0000_s1438" style="position:absolute;z-index:-251214848;mso-position-horizontal-relative:text;mso-position-vertical-relative:text" from="94.6pt,-178.5pt" to="94.6pt,-171.3pt" o:allowincell="f" o:userdrawn="t" strokeweight=".25394mm"/>
        </w:pict>
      </w:r>
      <w:r w:rsidRPr="004C48BD">
        <w:rPr>
          <w:rFonts w:ascii="Times New Roman" w:eastAsia="Times New Roman" w:hAnsi="Times New Roman" w:cs="Times New Roman"/>
          <w:sz w:val="24"/>
        </w:rPr>
        <w:pict>
          <v:rect id="_x0000_s1439" style="position:absolute;margin-left:87.35pt;margin-top:-165.7pt;width:7.45pt;height:6.5pt;z-index:-251213824;mso-position-horizontal-relative:text;mso-position-vertical-relative:text" o:allowincell="f" o:userdrawn="t" fillcolor="#36f" strokecolor="none"/>
        </w:pict>
      </w:r>
      <w:r w:rsidRPr="004C48BD">
        <w:rPr>
          <w:rFonts w:ascii="Times New Roman" w:eastAsia="Times New Roman" w:hAnsi="Times New Roman" w:cs="Times New Roman"/>
          <w:sz w:val="24"/>
        </w:rPr>
        <w:pict>
          <v:line id="_x0000_s1440" style="position:absolute;z-index:-251212800;mso-position-horizontal-relative:text;mso-position-vertical-relative:text" from="87pt,-159.2pt" to="95.15pt,-159.2pt" o:allowincell="f" o:userdrawn="t" strokeweight=".25394mm"/>
        </w:pict>
      </w:r>
      <w:r w:rsidRPr="004C48BD">
        <w:rPr>
          <w:rFonts w:ascii="Times New Roman" w:eastAsia="Times New Roman" w:hAnsi="Times New Roman" w:cs="Times New Roman"/>
          <w:sz w:val="24"/>
        </w:rPr>
        <w:pict>
          <v:line id="_x0000_s1441" style="position:absolute;z-index:-251211776;mso-position-horizontal-relative:text;mso-position-vertical-relative:text" from="87pt,-165.7pt" to="95.15pt,-165.7pt" o:allowincell="f" o:userdrawn="t" strokeweight=".25394mm"/>
        </w:pict>
      </w:r>
      <w:r w:rsidRPr="004C48BD">
        <w:rPr>
          <w:rFonts w:ascii="Times New Roman" w:eastAsia="Times New Roman" w:hAnsi="Times New Roman" w:cs="Times New Roman"/>
          <w:sz w:val="24"/>
        </w:rPr>
        <w:pict>
          <v:line id="_x0000_s1442" style="position:absolute;z-index:-251210752;mso-position-horizontal-relative:text;mso-position-vertical-relative:text" from="87.35pt,-166.05pt" to="87.35pt,-158.85pt" o:allowincell="f" o:userdrawn="t" strokeweight=".25394mm"/>
        </w:pict>
      </w:r>
      <w:r w:rsidRPr="004C48BD">
        <w:rPr>
          <w:rFonts w:ascii="Times New Roman" w:eastAsia="Times New Roman" w:hAnsi="Times New Roman" w:cs="Times New Roman"/>
          <w:sz w:val="24"/>
        </w:rPr>
        <w:pict>
          <v:line id="_x0000_s1443" style="position:absolute;z-index:-251209728;mso-position-horizontal-relative:text;mso-position-vertical-relative:text" from="94.8pt,-166.05pt" to="94.8pt,-158.85pt" o:allowincell="f" o:userdrawn="t" strokeweight=".25394mm"/>
        </w:pict>
      </w:r>
      <w:r w:rsidRPr="004C48BD">
        <w:rPr>
          <w:rFonts w:ascii="Times New Roman" w:eastAsia="Times New Roman" w:hAnsi="Times New Roman" w:cs="Times New Roman"/>
          <w:sz w:val="24"/>
        </w:rPr>
        <w:pict>
          <v:rect id="_x0000_s1444" style="position:absolute;margin-left:86.4pt;margin-top:-151.05pt;width:7.45pt;height:6.5pt;z-index:-251208704;mso-position-horizontal-relative:text;mso-position-vertical-relative:text" o:allowincell="f" o:userdrawn="t" fillcolor="lime" strokecolor="none"/>
        </w:pict>
      </w:r>
      <w:r w:rsidRPr="004C48BD">
        <w:rPr>
          <w:rFonts w:ascii="Times New Roman" w:eastAsia="Times New Roman" w:hAnsi="Times New Roman" w:cs="Times New Roman"/>
          <w:sz w:val="24"/>
        </w:rPr>
        <w:pict>
          <v:line id="_x0000_s1445" style="position:absolute;z-index:-251207680;mso-position-horizontal-relative:text;mso-position-vertical-relative:text" from="86.05pt,-144.55pt" to="94.2pt,-144.55pt" o:allowincell="f" o:userdrawn="t" strokeweight=".25394mm"/>
        </w:pict>
      </w:r>
      <w:r w:rsidRPr="004C48BD">
        <w:rPr>
          <w:rFonts w:ascii="Times New Roman" w:eastAsia="Times New Roman" w:hAnsi="Times New Roman" w:cs="Times New Roman"/>
          <w:sz w:val="24"/>
        </w:rPr>
        <w:pict>
          <v:line id="_x0000_s1446" style="position:absolute;z-index:-251206656;mso-position-horizontal-relative:text;mso-position-vertical-relative:text" from="86.05pt,-151.05pt" to="94.2pt,-151.05pt" o:allowincell="f" o:userdrawn="t" strokeweight=".25394mm"/>
        </w:pict>
      </w:r>
      <w:r w:rsidRPr="004C48BD">
        <w:rPr>
          <w:rFonts w:ascii="Times New Roman" w:eastAsia="Times New Roman" w:hAnsi="Times New Roman" w:cs="Times New Roman"/>
          <w:sz w:val="24"/>
        </w:rPr>
        <w:pict>
          <v:line id="_x0000_s1447" style="position:absolute;z-index:-251205632;mso-position-horizontal-relative:text;mso-position-vertical-relative:text" from="86.4pt,-151.4pt" to="86.4pt,-144.2pt" o:allowincell="f" o:userdrawn="t" strokeweight=".25394mm"/>
        </w:pict>
      </w:r>
      <w:r w:rsidRPr="004C48BD">
        <w:rPr>
          <w:rFonts w:ascii="Times New Roman" w:eastAsia="Times New Roman" w:hAnsi="Times New Roman" w:cs="Times New Roman"/>
          <w:sz w:val="24"/>
        </w:rPr>
        <w:pict>
          <v:line id="_x0000_s1448" style="position:absolute;z-index:-251204608;mso-position-horizontal-relative:text;mso-position-vertical-relative:text" from="93.85pt,-151.4pt" to="93.85pt,-144.2pt" o:allowincell="f" o:userdrawn="t" strokeweight=".25394mm"/>
        </w:pict>
      </w:r>
      <w:r w:rsidRPr="004C48BD">
        <w:rPr>
          <w:rFonts w:ascii="Times New Roman" w:eastAsia="Times New Roman" w:hAnsi="Times New Roman" w:cs="Times New Roman"/>
          <w:sz w:val="24"/>
        </w:rPr>
        <w:pict>
          <v:rect id="_x0000_s1449" style="position:absolute;margin-left:100.6pt;margin-top:-223.5pt;width:115.45pt;height:82.3pt;z-index:-251203584;mso-position-horizontal-relative:text;mso-position-vertical-relative:text" o:allowincell="f" o:userdrawn="t" strokecolor="none"/>
        </w:pict>
      </w:r>
    </w:p>
    <w:p w:rsidR="001D55DD" w:rsidRPr="00D23233" w:rsidRDefault="001D55DD" w:rsidP="001D55DD">
      <w:pPr>
        <w:spacing w:line="0" w:lineRule="atLeast"/>
        <w:ind w:left="1340"/>
        <w:rPr>
          <w:rFonts w:ascii="Times New Roman" w:eastAsia="Times New Roman" w:hAnsi="Times New Roman" w:cs="Times New Roman"/>
          <w:sz w:val="28"/>
        </w:rPr>
      </w:pPr>
      <w:r w:rsidRPr="00D23233">
        <w:rPr>
          <w:rFonts w:ascii="Times New Roman" w:eastAsia="Times New Roman" w:hAnsi="Times New Roman" w:cs="Times New Roman"/>
          <w:sz w:val="28"/>
        </w:rPr>
        <w:t xml:space="preserve">Şəkil </w:t>
      </w:r>
      <w:r w:rsidR="009F4C81">
        <w:rPr>
          <w:rFonts w:ascii="Times New Roman" w:eastAsia="Times New Roman" w:hAnsi="Times New Roman" w:cs="Times New Roman"/>
          <w:sz w:val="28"/>
          <w:lang w:val="az-Latn-AZ"/>
        </w:rPr>
        <w:t>2.9</w:t>
      </w:r>
      <w:r w:rsidRPr="00D23233">
        <w:rPr>
          <w:rFonts w:ascii="Times New Roman" w:eastAsia="Times New Roman" w:hAnsi="Times New Roman" w:cs="Times New Roman"/>
          <w:sz w:val="28"/>
        </w:rPr>
        <w:t>. 1№ li monoelastik parçanın oturmasının həddinə</w:t>
      </w:r>
    </w:p>
    <w:p w:rsidR="001D55DD" w:rsidRPr="00D23233" w:rsidRDefault="001D55DD" w:rsidP="001D55DD">
      <w:pPr>
        <w:spacing w:line="158" w:lineRule="exact"/>
        <w:rPr>
          <w:rFonts w:ascii="Times New Roman" w:eastAsia="Times New Roman" w:hAnsi="Times New Roman" w:cs="Times New Roman"/>
        </w:rPr>
      </w:pPr>
    </w:p>
    <w:p w:rsidR="001D55DD" w:rsidRPr="00D23233" w:rsidRDefault="001D55DD" w:rsidP="001D55DD">
      <w:pPr>
        <w:spacing w:line="0" w:lineRule="atLeast"/>
        <w:ind w:left="3500"/>
        <w:rPr>
          <w:rFonts w:ascii="Times New Roman" w:eastAsia="Times New Roman" w:hAnsi="Times New Roman" w:cs="Times New Roman"/>
          <w:sz w:val="28"/>
        </w:rPr>
      </w:pPr>
      <w:r w:rsidRPr="00D23233">
        <w:rPr>
          <w:rFonts w:ascii="Times New Roman" w:eastAsia="Times New Roman" w:hAnsi="Times New Roman" w:cs="Times New Roman"/>
          <w:sz w:val="28"/>
        </w:rPr>
        <w:t>emal növünün təsiri</w:t>
      </w:r>
    </w:p>
    <w:p w:rsidR="001D55DD" w:rsidRPr="00D23233" w:rsidRDefault="001D55DD" w:rsidP="001D55DD">
      <w:pPr>
        <w:spacing w:line="0" w:lineRule="atLeast"/>
        <w:ind w:left="3500"/>
        <w:rPr>
          <w:rFonts w:ascii="Times New Roman" w:eastAsia="Times New Roman" w:hAnsi="Times New Roman" w:cs="Times New Roman"/>
          <w:sz w:val="28"/>
        </w:rPr>
        <w:sectPr w:rsidR="001D55DD" w:rsidRPr="00D23233" w:rsidSect="000C2909">
          <w:type w:val="nextColumn"/>
          <w:pgSz w:w="11900" w:h="16840"/>
          <w:pgMar w:top="1418" w:right="851" w:bottom="1418" w:left="1701" w:header="0" w:footer="0" w:gutter="0"/>
          <w:cols w:space="0" w:equalWidth="0">
            <w:col w:w="9149"/>
          </w:cols>
          <w:docGrid w:linePitch="360"/>
        </w:sectPr>
      </w:pPr>
    </w:p>
    <w:p w:rsidR="005F53B3" w:rsidRPr="00D23233" w:rsidRDefault="005F53B3" w:rsidP="00CC7BE3">
      <w:pPr>
        <w:spacing w:line="359" w:lineRule="auto"/>
        <w:ind w:right="280" w:firstLine="706"/>
        <w:jc w:val="both"/>
        <w:rPr>
          <w:rFonts w:ascii="Times New Roman" w:eastAsia="Times New Roman" w:hAnsi="Times New Roman" w:cs="Times New Roman"/>
          <w:sz w:val="28"/>
        </w:rPr>
      </w:pPr>
      <w:bookmarkStart w:id="14" w:name="page49"/>
      <w:bookmarkEnd w:id="14"/>
      <w:proofErr w:type="gramStart"/>
      <w:r w:rsidRPr="00D23233">
        <w:rPr>
          <w:rFonts w:ascii="Times New Roman" w:eastAsia="Times New Roman" w:hAnsi="Times New Roman" w:cs="Times New Roman"/>
          <w:sz w:val="28"/>
        </w:rPr>
        <w:lastRenderedPageBreak/>
        <w:t>Lap əvvəldən dağıdıcı yükün qiyməti əriş is</w:t>
      </w:r>
      <w:r w:rsidR="00D67547">
        <w:rPr>
          <w:rFonts w:ascii="Times New Roman" w:eastAsia="Times New Roman" w:hAnsi="Times New Roman" w:cs="Times New Roman"/>
          <w:sz w:val="28"/>
        </w:rPr>
        <w:t>tiqamətində arğac istiqamətində</w:t>
      </w:r>
      <w:r w:rsidRPr="00D23233">
        <w:rPr>
          <w:rFonts w:ascii="Times New Roman" w:eastAsia="Times New Roman" w:hAnsi="Times New Roman" w:cs="Times New Roman"/>
          <w:sz w:val="28"/>
        </w:rPr>
        <w:t>kindən böyük olur və əksinə, dağıdıcı yükdə uzanma arğac istiqamətində ər</w:t>
      </w:r>
      <w:r w:rsidR="00D67547">
        <w:rPr>
          <w:rFonts w:ascii="Times New Roman" w:eastAsia="Times New Roman" w:hAnsi="Times New Roman" w:cs="Times New Roman"/>
          <w:sz w:val="28"/>
        </w:rPr>
        <w:t>iş isti</w:t>
      </w:r>
      <w:r w:rsidRPr="00D23233">
        <w:rPr>
          <w:rFonts w:ascii="Times New Roman" w:eastAsia="Times New Roman" w:hAnsi="Times New Roman" w:cs="Times New Roman"/>
          <w:sz w:val="28"/>
        </w:rPr>
        <w:t>qamətdəkindən (xüsusən bu monoelastik parçaların timsalında yaxşı görünür) xeyli çox olur</w:t>
      </w:r>
      <w:proofErr w:type="gramEnd"/>
      <w:r w:rsidRPr="00D23233">
        <w:rPr>
          <w:rFonts w:ascii="Times New Roman" w:eastAsia="Times New Roman" w:hAnsi="Times New Roman" w:cs="Times New Roman"/>
          <w:sz w:val="28"/>
        </w:rPr>
        <w:t>. Bu tendensiya həm emala qədər, həm də emaldan sonra bütün p</w:t>
      </w:r>
      <w:r w:rsidR="00403940">
        <w:rPr>
          <w:rFonts w:ascii="Times New Roman" w:eastAsia="Times New Roman" w:hAnsi="Times New Roman" w:cs="Times New Roman"/>
          <w:sz w:val="28"/>
        </w:rPr>
        <w:t xml:space="preserve">arçalarda müşahidə olunur </w:t>
      </w:r>
      <w:r w:rsidRPr="00D23233">
        <w:rPr>
          <w:rFonts w:ascii="Times New Roman" w:eastAsia="Times New Roman" w:hAnsi="Times New Roman" w:cs="Times New Roman"/>
          <w:sz w:val="28"/>
        </w:rPr>
        <w:t>.</w:t>
      </w:r>
    </w:p>
    <w:p w:rsidR="001D55DD" w:rsidRPr="00CC7BE3" w:rsidRDefault="001D55DD" w:rsidP="00CC7BE3">
      <w:pPr>
        <w:spacing w:line="323" w:lineRule="auto"/>
        <w:ind w:right="300" w:firstLine="706"/>
        <w:jc w:val="both"/>
        <w:rPr>
          <w:rFonts w:ascii="Times New Roman" w:eastAsia="Times New Roman" w:hAnsi="Times New Roman" w:cs="Times New Roman"/>
          <w:sz w:val="28"/>
          <w:lang w:val="az-Latn-AZ"/>
        </w:rPr>
      </w:pPr>
      <w:r w:rsidRPr="005F53B3">
        <w:rPr>
          <w:rFonts w:ascii="Times New Roman" w:eastAsia="Times New Roman" w:hAnsi="Times New Roman" w:cs="Times New Roman"/>
          <w:sz w:val="28"/>
          <w:lang w:val="az-Latn-AZ"/>
        </w:rPr>
        <w:t>İstilik və isti – nəm emallardan sonra əksər</w:t>
      </w:r>
      <w:r w:rsidR="00D67547">
        <w:rPr>
          <w:rFonts w:ascii="Times New Roman" w:eastAsia="Times New Roman" w:hAnsi="Times New Roman" w:cs="Times New Roman"/>
          <w:sz w:val="28"/>
          <w:lang w:val="az-Latn-AZ"/>
        </w:rPr>
        <w:t xml:space="preserve"> hallarda parçaların möhkəmliyi</w:t>
      </w:r>
      <w:r w:rsidRPr="005F53B3">
        <w:rPr>
          <w:rFonts w:ascii="Times New Roman" w:eastAsia="Times New Roman" w:hAnsi="Times New Roman" w:cs="Times New Roman"/>
          <w:sz w:val="28"/>
          <w:lang w:val="az-Latn-AZ"/>
        </w:rPr>
        <w:t xml:space="preserve">nin azacıq artması baş verir. </w:t>
      </w:r>
      <w:r w:rsidRPr="00CC7BE3">
        <w:rPr>
          <w:rFonts w:ascii="Times New Roman" w:eastAsia="Times New Roman" w:hAnsi="Times New Roman" w:cs="Times New Roman"/>
          <w:sz w:val="28"/>
          <w:lang w:val="az-Latn-AZ"/>
        </w:rPr>
        <w:t>İstilik emallarından sonra möhkəmlik əriş üzrə 0 - 6%, arğac üzrə isə 0 – 4% artır. Möhkəmliyin daha böyük artımı 150</w:t>
      </w:r>
      <w:r w:rsidRPr="00CC7BE3">
        <w:rPr>
          <w:rFonts w:ascii="Times New Roman" w:eastAsia="Times New Roman" w:hAnsi="Times New Roman" w:cs="Times New Roman"/>
          <w:sz w:val="36"/>
          <w:vertAlign w:val="superscript"/>
          <w:lang w:val="az-Latn-AZ"/>
        </w:rPr>
        <w:t>0</w:t>
      </w:r>
      <w:r w:rsidRPr="00CC7BE3">
        <w:rPr>
          <w:rFonts w:ascii="Times New Roman" w:eastAsia="Times New Roman" w:hAnsi="Times New Roman" w:cs="Times New Roman"/>
          <w:sz w:val="28"/>
          <w:lang w:val="az-Latn-AZ"/>
        </w:rPr>
        <w:t>C temperaturda istilik emalından sonra qeyd olunur. 180</w:t>
      </w:r>
      <w:r w:rsidRPr="00CC7BE3">
        <w:rPr>
          <w:rFonts w:ascii="Times New Roman" w:eastAsia="Times New Roman" w:hAnsi="Times New Roman" w:cs="Times New Roman"/>
          <w:sz w:val="36"/>
          <w:vertAlign w:val="superscript"/>
          <w:lang w:val="az-Latn-AZ"/>
        </w:rPr>
        <w:t>0</w:t>
      </w:r>
      <w:r w:rsidRPr="00CC7BE3">
        <w:rPr>
          <w:rFonts w:ascii="Times New Roman" w:eastAsia="Times New Roman" w:hAnsi="Times New Roman" w:cs="Times New Roman"/>
          <w:sz w:val="28"/>
          <w:lang w:val="az-Latn-AZ"/>
        </w:rPr>
        <w:t>C temperaturda istilik təsirində möhkəmlik ya azalmağa başlayır, ya da heç dəyişmir.</w:t>
      </w:r>
    </w:p>
    <w:p w:rsidR="001D55DD" w:rsidRPr="00CC7BE3" w:rsidRDefault="001D55DD" w:rsidP="00CC7BE3">
      <w:pPr>
        <w:spacing w:line="5" w:lineRule="exact"/>
        <w:jc w:val="both"/>
        <w:rPr>
          <w:rFonts w:ascii="Times New Roman" w:eastAsia="Times New Roman" w:hAnsi="Times New Roman" w:cs="Times New Roman"/>
          <w:lang w:val="az-Latn-AZ"/>
        </w:rPr>
      </w:pPr>
    </w:p>
    <w:p w:rsidR="001D55DD" w:rsidRPr="00CC7BE3" w:rsidRDefault="001D55DD" w:rsidP="00CC7BE3">
      <w:pPr>
        <w:spacing w:line="359" w:lineRule="auto"/>
        <w:ind w:right="280" w:firstLine="706"/>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İsti – nəm emallardan sonra möhkəmlik əriş üzrə 0 – 7%, arğac üzrə isə 0 – 13% artır. Bir qayda olaraq möhkəmliyin daha böyük artımı qaynatmadan sonra müşahidə olunur. Bu da belə növ emaldan sonra parçanın yüksək oturması ilə izah olunur. Oturma nəticəsində sapların xətti sıxlığı, səthi sıxlığı və parçanın qalınlığı artır. Bunlar isə möhkəmliyin artmasına gətirib çıxarır. Möhkəmliyin artması poli-uretan saplar qoyulmuş parçalardan məmulatların hazırlanması və istismarı zamanı müsbət keyfiyyət əlaməti sayılmalıdır.</w:t>
      </w:r>
    </w:p>
    <w:p w:rsidR="001D55DD" w:rsidRPr="00CC7BE3" w:rsidRDefault="001D55DD" w:rsidP="00CC7BE3">
      <w:pPr>
        <w:spacing w:line="8" w:lineRule="exact"/>
        <w:jc w:val="both"/>
        <w:rPr>
          <w:rFonts w:ascii="Times New Roman" w:eastAsia="Times New Roman" w:hAnsi="Times New Roman" w:cs="Times New Roman"/>
          <w:lang w:val="az-Latn-AZ"/>
        </w:rPr>
      </w:pPr>
    </w:p>
    <w:p w:rsidR="001D55DD" w:rsidRPr="00CC7BE3" w:rsidRDefault="001D55DD" w:rsidP="00CC7BE3">
      <w:pPr>
        <w:spacing w:line="360" w:lineRule="auto"/>
        <w:ind w:right="280" w:firstLine="710"/>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İstilik və isti - nəm emallar (islatma, islatma və ütüləmə, qaynatma) dağılma-da uzanmanın artmasına səbəb olur. Dağılmada uzanmanın daha əhəmiyyətli artımı isti – nəmli təsirlərdən sonra qeyd olunur.</w:t>
      </w:r>
    </w:p>
    <w:p w:rsidR="001D55DD" w:rsidRPr="00CC7BE3" w:rsidRDefault="001D55DD" w:rsidP="00CC7BE3">
      <w:pPr>
        <w:spacing w:line="1" w:lineRule="exact"/>
        <w:jc w:val="both"/>
        <w:rPr>
          <w:rFonts w:ascii="Times New Roman" w:eastAsia="Times New Roman" w:hAnsi="Times New Roman" w:cs="Times New Roman"/>
          <w:lang w:val="az-Latn-AZ"/>
        </w:rPr>
      </w:pPr>
    </w:p>
    <w:p w:rsidR="001D55DD" w:rsidRPr="00CC7BE3" w:rsidRDefault="001D55DD" w:rsidP="00CC7BE3">
      <w:pPr>
        <w:spacing w:line="0" w:lineRule="atLeast"/>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Dağılmada uzanmanın artımı termo emallardan sonra əriş üzrə 0 - 4%, arğac üzrə 0</w:t>
      </w:r>
    </w:p>
    <w:p w:rsidR="001D55DD" w:rsidRPr="00CC7BE3" w:rsidRDefault="001D55DD" w:rsidP="00CC7BE3">
      <w:pPr>
        <w:spacing w:line="158" w:lineRule="exact"/>
        <w:jc w:val="both"/>
        <w:rPr>
          <w:rFonts w:ascii="Times New Roman" w:eastAsia="Times New Roman" w:hAnsi="Times New Roman" w:cs="Times New Roman"/>
          <w:lang w:val="az-Latn-AZ"/>
        </w:rPr>
      </w:pPr>
    </w:p>
    <w:p w:rsidR="001D55DD" w:rsidRPr="00CC7BE3" w:rsidRDefault="001D55DD" w:rsidP="00CC7BE3">
      <w:pPr>
        <w:spacing w:line="376" w:lineRule="auto"/>
        <w:ind w:right="280"/>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 6,5% təşkil edir. Dağılmada uzanma termonəmli təsirlərdən sonra əriş üzrə 0 - 13%, arğac üzrə 0 – 22% təşkil edir. Yun parça üçün qaynatmadan sonra da-ğılmada uzanmanın</w:t>
      </w:r>
      <w:r w:rsidR="00403940">
        <w:rPr>
          <w:rFonts w:ascii="Times New Roman" w:eastAsia="Times New Roman" w:hAnsi="Times New Roman" w:cs="Times New Roman"/>
          <w:sz w:val="28"/>
          <w:lang w:val="az-Latn-AZ"/>
        </w:rPr>
        <w:t xml:space="preserve"> azalması qeyd olunmuşdur </w:t>
      </w:r>
      <w:r w:rsidRPr="00CC7BE3">
        <w:rPr>
          <w:rFonts w:ascii="Times New Roman" w:eastAsia="Times New Roman" w:hAnsi="Times New Roman" w:cs="Times New Roman"/>
          <w:sz w:val="28"/>
          <w:lang w:val="az-Latn-AZ"/>
        </w:rPr>
        <w:t>.</w:t>
      </w:r>
    </w:p>
    <w:p w:rsidR="001D55DD" w:rsidRPr="00CC7BE3" w:rsidRDefault="001D55DD" w:rsidP="00CC7BE3">
      <w:pPr>
        <w:spacing w:line="360" w:lineRule="auto"/>
        <w:ind w:right="280" w:firstLine="706"/>
        <w:jc w:val="both"/>
        <w:rPr>
          <w:rFonts w:ascii="Times New Roman" w:eastAsia="Times New Roman" w:hAnsi="Times New Roman" w:cs="Times New Roman"/>
          <w:sz w:val="28"/>
          <w:lang w:val="az-Latn-AZ"/>
        </w:rPr>
      </w:pPr>
      <w:bookmarkStart w:id="15" w:name="page50"/>
      <w:bookmarkEnd w:id="15"/>
      <w:r w:rsidRPr="00CC7BE3">
        <w:rPr>
          <w:rFonts w:ascii="Times New Roman" w:eastAsia="Times New Roman" w:hAnsi="Times New Roman" w:cs="Times New Roman"/>
          <w:sz w:val="28"/>
          <w:lang w:val="az-Latn-AZ"/>
        </w:rPr>
        <w:t>Dağılmada uzanma arğac üzrə əriş istiqam</w:t>
      </w:r>
      <w:r w:rsidR="00D67547">
        <w:rPr>
          <w:rFonts w:ascii="Times New Roman" w:eastAsia="Times New Roman" w:hAnsi="Times New Roman" w:cs="Times New Roman"/>
          <w:sz w:val="28"/>
          <w:lang w:val="az-Latn-AZ"/>
        </w:rPr>
        <w:t>ətdəkinə nisbətən yüksəkdir. Bu</w:t>
      </w:r>
      <w:r w:rsidRPr="00CC7BE3">
        <w:rPr>
          <w:rFonts w:ascii="Times New Roman" w:eastAsia="Times New Roman" w:hAnsi="Times New Roman" w:cs="Times New Roman"/>
          <w:sz w:val="28"/>
          <w:lang w:val="az-Latn-AZ"/>
        </w:rPr>
        <w:t>nu elastik parçaların relaksasiya xassələrinin təyini zamanı alınan eksperimental nəticələr təsdiq edir.</w:t>
      </w:r>
    </w:p>
    <w:p w:rsidR="001D55DD" w:rsidRPr="00CC7BE3" w:rsidRDefault="001D55DD" w:rsidP="00CC7BE3">
      <w:pPr>
        <w:spacing w:line="1" w:lineRule="exact"/>
        <w:jc w:val="both"/>
        <w:rPr>
          <w:rFonts w:ascii="Times New Roman" w:eastAsia="Times New Roman" w:hAnsi="Times New Roman" w:cs="Times New Roman"/>
          <w:lang w:val="az-Latn-AZ"/>
        </w:rPr>
      </w:pPr>
    </w:p>
    <w:p w:rsidR="001D55DD" w:rsidRPr="00CC7BE3" w:rsidRDefault="001D55DD" w:rsidP="00CC7BE3">
      <w:pPr>
        <w:spacing w:line="359" w:lineRule="auto"/>
        <w:ind w:right="280" w:firstLine="706"/>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 xml:space="preserve">Tədqiqatların nəticələrinin təhlili göstərmişdir ki, elastik parçaların möhkəmliyi istilik və isti – nəm təsirlərdən sonra dəyişmir və hətta artır. Deməli, </w:t>
      </w:r>
      <w:r w:rsidRPr="00CC7BE3">
        <w:rPr>
          <w:rFonts w:ascii="Times New Roman" w:eastAsia="Times New Roman" w:hAnsi="Times New Roman" w:cs="Times New Roman"/>
          <w:sz w:val="28"/>
          <w:lang w:val="az-Latn-AZ"/>
        </w:rPr>
        <w:lastRenderedPageBreak/>
        <w:t>temperatur və nəmliyin təsiri elastik parçaların keyfiyyətinin aşağı düşməsinə səbəb olmur.</w:t>
      </w:r>
    </w:p>
    <w:p w:rsidR="001D55DD" w:rsidRPr="00CC7BE3" w:rsidRDefault="001D55DD" w:rsidP="00CC7BE3">
      <w:pPr>
        <w:spacing w:line="3" w:lineRule="exact"/>
        <w:jc w:val="both"/>
        <w:rPr>
          <w:rFonts w:ascii="Times New Roman" w:eastAsia="Times New Roman" w:hAnsi="Times New Roman" w:cs="Times New Roman"/>
          <w:lang w:val="az-Latn-AZ"/>
        </w:rPr>
      </w:pPr>
    </w:p>
    <w:p w:rsidR="001D55DD" w:rsidRPr="00CC7BE3" w:rsidRDefault="001D55DD" w:rsidP="00CC7BE3">
      <w:pPr>
        <w:spacing w:line="359" w:lineRule="auto"/>
        <w:ind w:right="280" w:firstLine="706"/>
        <w:jc w:val="both"/>
        <w:rPr>
          <w:rFonts w:ascii="Times New Roman" w:eastAsia="Times New Roman" w:hAnsi="Times New Roman" w:cs="Times New Roman"/>
          <w:sz w:val="28"/>
          <w:lang w:val="az-Latn-AZ"/>
        </w:rPr>
      </w:pPr>
      <w:r w:rsidRPr="00CC7BE3">
        <w:rPr>
          <w:rFonts w:ascii="Times New Roman" w:eastAsia="Times New Roman" w:hAnsi="Times New Roman" w:cs="Times New Roman"/>
          <w:sz w:val="28"/>
          <w:lang w:val="az-Latn-AZ"/>
        </w:rPr>
        <w:t>Yüksək temperaturlar və nəmlik molekullar arası rabitəni zəiflədir və dağıl-mada uzanmanın artmasına gətirib çıxarır. Bu fakt bir daha təsdiqləyir ki, istilik və isti – nəm emallar poliuretan saplar qoyulmuş p</w:t>
      </w:r>
      <w:r w:rsidR="00403940">
        <w:rPr>
          <w:rFonts w:ascii="Times New Roman" w:eastAsia="Times New Roman" w:hAnsi="Times New Roman" w:cs="Times New Roman"/>
          <w:sz w:val="28"/>
          <w:lang w:val="az-Latn-AZ"/>
        </w:rPr>
        <w:t>arçaların dartılmasının (uzanma</w:t>
      </w:r>
      <w:r w:rsidRPr="00CC7BE3">
        <w:rPr>
          <w:rFonts w:ascii="Times New Roman" w:eastAsia="Times New Roman" w:hAnsi="Times New Roman" w:cs="Times New Roman"/>
          <w:sz w:val="28"/>
          <w:lang w:val="az-Latn-AZ"/>
        </w:rPr>
        <w:t>sının) artmasına səbəb olur.</w:t>
      </w:r>
    </w:p>
    <w:p w:rsidR="001D55DD" w:rsidRPr="00CC7BE3" w:rsidRDefault="001D55DD" w:rsidP="00CC7BE3">
      <w:pPr>
        <w:spacing w:line="3" w:lineRule="exact"/>
        <w:jc w:val="both"/>
        <w:rPr>
          <w:rFonts w:ascii="Times New Roman" w:eastAsia="Times New Roman" w:hAnsi="Times New Roman" w:cs="Times New Roman"/>
          <w:lang w:val="az-Latn-AZ"/>
        </w:rPr>
      </w:pPr>
    </w:p>
    <w:p w:rsidR="001D55DD" w:rsidRPr="00EF079A" w:rsidRDefault="001D55DD" w:rsidP="00CC7BE3">
      <w:pPr>
        <w:spacing w:line="365" w:lineRule="auto"/>
        <w:ind w:right="200" w:firstLine="778"/>
        <w:jc w:val="both"/>
        <w:rPr>
          <w:rFonts w:ascii="Times New Roman" w:eastAsia="Times New Roman" w:hAnsi="Times New Roman" w:cs="Times New Roman"/>
          <w:sz w:val="28"/>
          <w:lang w:val="az-Latn-AZ"/>
        </w:rPr>
      </w:pPr>
      <w:r w:rsidRPr="00EF079A">
        <w:rPr>
          <w:rFonts w:ascii="Times New Roman" w:eastAsia="Times New Roman" w:hAnsi="Times New Roman" w:cs="Times New Roman"/>
          <w:sz w:val="28"/>
          <w:lang w:val="az-Latn-AZ"/>
        </w:rPr>
        <w:t>Beləliklə, istiliklə və isti – nəm emallar xassələrin müəyyən dəyişmələrinə səbəb olur və bunlar elastik parçaların xətti ölçülərinin qeyri – stabilliyini müəy-yənləşdirir: oturmanın, dartılmanın artması, elastikliyin azalması. İstilik emalının temperaturunun artması ilə elastik parçaların başlanğıc (ilkin) deformasiya xassələri daha çox dəyişir. Deformasiya xassələrinin daha böyük dəyişməsi, oturma və dar-tılmanın artması, elastik xassələrin isə azalması xüsusən parçanı qaynatdıqdan sonra daha aydın müşahidə olunur.</w:t>
      </w:r>
    </w:p>
    <w:p w:rsidR="001D55DD" w:rsidRPr="00EF079A" w:rsidRDefault="001D55DD" w:rsidP="00CC7BE3">
      <w:pPr>
        <w:spacing w:line="365" w:lineRule="auto"/>
        <w:ind w:right="200" w:firstLine="778"/>
        <w:jc w:val="both"/>
        <w:rPr>
          <w:rFonts w:ascii="Times New Roman" w:eastAsia="Times New Roman" w:hAnsi="Times New Roman" w:cs="Times New Roman"/>
          <w:sz w:val="28"/>
          <w:lang w:val="az-Latn-AZ"/>
        </w:rPr>
        <w:sectPr w:rsidR="001D55DD" w:rsidRPr="00EF079A" w:rsidSect="000C2909">
          <w:type w:val="nextColumn"/>
          <w:pgSz w:w="11900" w:h="16840"/>
          <w:pgMar w:top="1418" w:right="851" w:bottom="1418" w:left="1701" w:header="0" w:footer="0" w:gutter="0"/>
          <w:cols w:space="0" w:equalWidth="0">
            <w:col w:w="9349"/>
          </w:cols>
          <w:docGrid w:linePitch="360"/>
        </w:sectPr>
      </w:pPr>
    </w:p>
    <w:p w:rsidR="001D55DD" w:rsidRPr="00EF079A" w:rsidRDefault="001D55DD" w:rsidP="001D55DD">
      <w:pPr>
        <w:spacing w:line="200" w:lineRule="exact"/>
        <w:rPr>
          <w:rFonts w:ascii="Times New Roman" w:eastAsia="Times New Roman" w:hAnsi="Times New Roman" w:cs="Times New Roman"/>
          <w:lang w:val="az-Latn-AZ"/>
        </w:rPr>
      </w:pPr>
      <w:bookmarkStart w:id="16" w:name="page51"/>
      <w:bookmarkEnd w:id="16"/>
      <w:r w:rsidRPr="00D23233">
        <w:rPr>
          <w:rFonts w:ascii="Times New Roman" w:eastAsia="Times New Roman" w:hAnsi="Times New Roman" w:cs="Times New Roman"/>
          <w:noProof/>
          <w:sz w:val="24"/>
        </w:rPr>
        <w:lastRenderedPageBreak/>
        <w:drawing>
          <wp:anchor distT="0" distB="0" distL="114300" distR="114300" simplePos="0" relativeHeight="252113920" behindDoc="1" locked="0" layoutInCell="0" allowOverlap="1">
            <wp:simplePos x="0" y="0"/>
            <wp:positionH relativeFrom="column">
              <wp:posOffset>-389573</wp:posOffset>
            </wp:positionH>
            <wp:positionV relativeFrom="paragraph">
              <wp:posOffset>121126</wp:posOffset>
            </wp:positionV>
            <wp:extent cx="5614829" cy="2736056"/>
            <wp:effectExtent l="19050" t="0" r="4921" b="0"/>
            <wp:wrapNone/>
            <wp:docPr id="107"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2" cstate="print"/>
                    <a:srcRect/>
                    <a:stretch>
                      <a:fillRect/>
                    </a:stretch>
                  </pic:blipFill>
                  <pic:spPr bwMode="auto">
                    <a:xfrm>
                      <a:off x="0" y="0"/>
                      <a:ext cx="5614829" cy="2736056"/>
                    </a:xfrm>
                    <a:prstGeom prst="rect">
                      <a:avLst/>
                    </a:prstGeom>
                    <a:noFill/>
                  </pic:spPr>
                </pic:pic>
              </a:graphicData>
            </a:graphic>
          </wp:anchor>
        </w:drawing>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22" w:lineRule="exact"/>
        <w:rPr>
          <w:rFonts w:ascii="Times New Roman" w:eastAsia="Times New Roman" w:hAnsi="Times New Roman" w:cs="Times New Roman"/>
          <w:lang w:val="az-Latn-AZ"/>
        </w:rPr>
      </w:pPr>
    </w:p>
    <w:p w:rsidR="001D55DD" w:rsidRPr="00EF079A" w:rsidRDefault="001D55DD" w:rsidP="001D55DD">
      <w:pPr>
        <w:spacing w:line="239" w:lineRule="auto"/>
        <w:ind w:left="3000"/>
        <w:rPr>
          <w:rFonts w:ascii="Times New Roman" w:hAnsi="Times New Roman" w:cs="Times New Roman"/>
          <w:sz w:val="28"/>
          <w:lang w:val="az-Latn-AZ"/>
        </w:rPr>
      </w:pPr>
      <w:r w:rsidRPr="00EF079A">
        <w:rPr>
          <w:rFonts w:ascii="Times New Roman" w:hAnsi="Times New Roman" w:cs="Times New Roman"/>
          <w:i/>
          <w:sz w:val="28"/>
          <w:lang w:val="az-Latn-AZ"/>
        </w:rPr>
        <w:t>a</w:t>
      </w:r>
      <w:r w:rsidRPr="00EF079A">
        <w:rPr>
          <w:rFonts w:ascii="Times New Roman" w:hAnsi="Times New Roman" w:cs="Times New Roman"/>
          <w:sz w:val="28"/>
          <w:lang w:val="az-Latn-AZ"/>
        </w:rPr>
        <w:t>)</w:t>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r>
        <w:rPr>
          <w:rFonts w:ascii="Times New Roman" w:eastAsia="Times New Roman" w:hAnsi="Times New Roman" w:cs="Times New Roman"/>
          <w:noProof/>
        </w:rPr>
        <w:drawing>
          <wp:anchor distT="0" distB="0" distL="114300" distR="114300" simplePos="0" relativeHeight="252114944" behindDoc="1" locked="0" layoutInCell="0" allowOverlap="1">
            <wp:simplePos x="0" y="0"/>
            <wp:positionH relativeFrom="column">
              <wp:posOffset>-118110</wp:posOffset>
            </wp:positionH>
            <wp:positionV relativeFrom="paragraph">
              <wp:posOffset>115570</wp:posOffset>
            </wp:positionV>
            <wp:extent cx="5540375" cy="3028950"/>
            <wp:effectExtent l="19050" t="0" r="3175" b="0"/>
            <wp:wrapNone/>
            <wp:docPr id="108"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3" cstate="print"/>
                    <a:srcRect/>
                    <a:stretch>
                      <a:fillRect/>
                    </a:stretch>
                  </pic:blipFill>
                  <pic:spPr bwMode="auto">
                    <a:xfrm>
                      <a:off x="0" y="0"/>
                      <a:ext cx="5540375" cy="3028950"/>
                    </a:xfrm>
                    <a:prstGeom prst="rect">
                      <a:avLst/>
                    </a:prstGeom>
                    <a:noFill/>
                  </pic:spPr>
                </pic:pic>
              </a:graphicData>
            </a:graphic>
          </wp:anchor>
        </w:drawing>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69" w:lineRule="exact"/>
        <w:rPr>
          <w:rFonts w:ascii="Times New Roman" w:eastAsia="Times New Roman" w:hAnsi="Times New Roman" w:cs="Times New Roman"/>
          <w:lang w:val="az-Latn-AZ"/>
        </w:rPr>
      </w:pPr>
    </w:p>
    <w:p w:rsidR="001D55DD" w:rsidRPr="00EF079A" w:rsidRDefault="001D55DD" w:rsidP="001D55DD">
      <w:pPr>
        <w:spacing w:line="0" w:lineRule="atLeast"/>
        <w:ind w:left="3000"/>
        <w:rPr>
          <w:rFonts w:ascii="Times New Roman" w:hAnsi="Times New Roman" w:cs="Times New Roman"/>
          <w:sz w:val="28"/>
          <w:lang w:val="az-Latn-AZ"/>
        </w:rPr>
      </w:pPr>
      <w:r w:rsidRPr="00EF079A">
        <w:rPr>
          <w:rFonts w:ascii="Times New Roman" w:hAnsi="Times New Roman" w:cs="Times New Roman"/>
          <w:i/>
          <w:sz w:val="28"/>
          <w:lang w:val="az-Latn-AZ"/>
        </w:rPr>
        <w:t>b</w:t>
      </w:r>
      <w:r w:rsidRPr="00EF079A">
        <w:rPr>
          <w:rFonts w:ascii="Times New Roman" w:hAnsi="Times New Roman" w:cs="Times New Roman"/>
          <w:sz w:val="28"/>
          <w:lang w:val="az-Latn-AZ"/>
        </w:rPr>
        <w:t>)</w:t>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366" w:lineRule="exact"/>
        <w:rPr>
          <w:rFonts w:ascii="Times New Roman" w:eastAsia="Times New Roman" w:hAnsi="Times New Roman" w:cs="Times New Roman"/>
          <w:lang w:val="az-Latn-AZ"/>
        </w:rPr>
      </w:pPr>
    </w:p>
    <w:p w:rsidR="001D55DD" w:rsidRPr="00EF079A" w:rsidRDefault="001D55DD" w:rsidP="001D55DD">
      <w:pPr>
        <w:spacing w:line="411" w:lineRule="auto"/>
        <w:ind w:right="1720" w:hanging="9"/>
        <w:rPr>
          <w:rFonts w:ascii="Times New Roman" w:hAnsi="Times New Roman" w:cs="Times New Roman"/>
          <w:sz w:val="28"/>
          <w:lang w:val="az-Latn-AZ"/>
        </w:rPr>
      </w:pPr>
      <w:r w:rsidRPr="00EF079A">
        <w:rPr>
          <w:rFonts w:ascii="Times New Roman" w:hAnsi="Times New Roman" w:cs="Times New Roman"/>
          <w:sz w:val="28"/>
          <w:lang w:val="az-Latn-AZ"/>
        </w:rPr>
        <w:t>Ş</w:t>
      </w:r>
      <w:r w:rsidR="00D67547">
        <w:rPr>
          <w:rFonts w:ascii="Times New Roman" w:hAnsi="Times New Roman" w:cs="Times New Roman"/>
          <w:sz w:val="28"/>
          <w:lang w:val="az-Latn-AZ"/>
        </w:rPr>
        <w:t>ə</w:t>
      </w:r>
      <w:r w:rsidRPr="00EF079A">
        <w:rPr>
          <w:rFonts w:ascii="Times New Roman" w:hAnsi="Times New Roman" w:cs="Times New Roman"/>
          <w:sz w:val="28"/>
          <w:lang w:val="az-Latn-AZ"/>
        </w:rPr>
        <w:t xml:space="preserve">kil </w:t>
      </w:r>
      <w:r w:rsidR="009F4C81">
        <w:rPr>
          <w:rFonts w:ascii="Times New Roman" w:hAnsi="Times New Roman" w:cs="Times New Roman"/>
          <w:sz w:val="28"/>
          <w:lang w:val="az-Latn-AZ"/>
        </w:rPr>
        <w:t>2.10</w:t>
      </w:r>
      <w:r w:rsidRPr="00EF079A">
        <w:rPr>
          <w:rFonts w:ascii="Times New Roman" w:hAnsi="Times New Roman" w:cs="Times New Roman"/>
          <w:sz w:val="28"/>
          <w:lang w:val="az-Latn-AZ"/>
        </w:rPr>
        <w:t>. 2№-li monoelastik konvol parçaya istilik (</w:t>
      </w:r>
      <w:r w:rsidRPr="00EF079A">
        <w:rPr>
          <w:rFonts w:ascii="Times New Roman" w:hAnsi="Times New Roman" w:cs="Times New Roman"/>
          <w:i/>
          <w:sz w:val="28"/>
          <w:lang w:val="az-Latn-AZ"/>
        </w:rPr>
        <w:t>a</w:t>
      </w:r>
      <w:r w:rsidRPr="00EF079A">
        <w:rPr>
          <w:rFonts w:ascii="Times New Roman" w:hAnsi="Times New Roman" w:cs="Times New Roman"/>
          <w:sz w:val="28"/>
          <w:lang w:val="az-Latn-AZ"/>
        </w:rPr>
        <w:t>) v isti-n</w:t>
      </w:r>
      <w:r w:rsidR="009F4C81">
        <w:rPr>
          <w:rFonts w:ascii="Times New Roman" w:hAnsi="Times New Roman" w:cs="Times New Roman"/>
          <w:sz w:val="28"/>
          <w:lang w:val="az-Latn-AZ"/>
        </w:rPr>
        <w:t>ə</w:t>
      </w:r>
      <w:r w:rsidRPr="00EF079A">
        <w:rPr>
          <w:rFonts w:ascii="Times New Roman" w:hAnsi="Times New Roman" w:cs="Times New Roman"/>
          <w:sz w:val="28"/>
          <w:lang w:val="az-Latn-AZ"/>
        </w:rPr>
        <w:t>m (</w:t>
      </w:r>
      <w:r w:rsidRPr="00EF079A">
        <w:rPr>
          <w:rFonts w:ascii="Times New Roman" w:hAnsi="Times New Roman" w:cs="Times New Roman"/>
          <w:i/>
          <w:sz w:val="28"/>
          <w:lang w:val="az-Latn-AZ"/>
        </w:rPr>
        <w:t>b</w:t>
      </w:r>
      <w:r w:rsidRPr="00EF079A">
        <w:rPr>
          <w:rFonts w:ascii="Times New Roman" w:hAnsi="Times New Roman" w:cs="Times New Roman"/>
          <w:sz w:val="28"/>
          <w:lang w:val="az-Latn-AZ"/>
        </w:rPr>
        <w:t>) emalının möhk</w:t>
      </w:r>
      <w:r w:rsidR="009F4C81">
        <w:rPr>
          <w:rFonts w:ascii="Times New Roman" w:hAnsi="Times New Roman" w:cs="Times New Roman"/>
          <w:sz w:val="28"/>
          <w:lang w:val="az-Latn-AZ"/>
        </w:rPr>
        <w:t>ə</w:t>
      </w:r>
      <w:r w:rsidRPr="00EF079A">
        <w:rPr>
          <w:rFonts w:ascii="Times New Roman" w:hAnsi="Times New Roman" w:cs="Times New Roman"/>
          <w:sz w:val="28"/>
          <w:lang w:val="az-Latn-AZ"/>
        </w:rPr>
        <w:t>mliyinin d</w:t>
      </w:r>
      <w:r w:rsidR="009F4C81">
        <w:rPr>
          <w:rFonts w:ascii="Times New Roman" w:hAnsi="Times New Roman" w:cs="Times New Roman"/>
          <w:sz w:val="28"/>
          <w:lang w:val="az-Latn-AZ"/>
        </w:rPr>
        <w:t>ə</w:t>
      </w:r>
      <w:r w:rsidRPr="00EF079A">
        <w:rPr>
          <w:rFonts w:ascii="Times New Roman" w:hAnsi="Times New Roman" w:cs="Times New Roman"/>
          <w:sz w:val="28"/>
          <w:lang w:val="az-Latn-AZ"/>
        </w:rPr>
        <w:t>yişm</w:t>
      </w:r>
      <w:r w:rsidR="009F4C81">
        <w:rPr>
          <w:rFonts w:ascii="Times New Roman" w:hAnsi="Times New Roman" w:cs="Times New Roman"/>
          <w:sz w:val="28"/>
          <w:lang w:val="az-Latn-AZ"/>
        </w:rPr>
        <w:t>ə</w:t>
      </w:r>
      <w:r w:rsidRPr="00EF079A">
        <w:rPr>
          <w:rFonts w:ascii="Times New Roman" w:hAnsi="Times New Roman" w:cs="Times New Roman"/>
          <w:sz w:val="28"/>
          <w:lang w:val="az-Latn-AZ"/>
        </w:rPr>
        <w:t xml:space="preserve"> sin</w:t>
      </w:r>
      <w:r w:rsidR="009F4C81">
        <w:rPr>
          <w:rFonts w:ascii="Times New Roman" w:hAnsi="Times New Roman" w:cs="Times New Roman"/>
          <w:sz w:val="28"/>
          <w:lang w:val="az-Latn-AZ"/>
        </w:rPr>
        <w:t>ə</w:t>
      </w:r>
      <w:r w:rsidRPr="00EF079A">
        <w:rPr>
          <w:rFonts w:ascii="Times New Roman" w:hAnsi="Times New Roman" w:cs="Times New Roman"/>
          <w:sz w:val="28"/>
          <w:lang w:val="az-Latn-AZ"/>
        </w:rPr>
        <w:t xml:space="preserve"> t</w:t>
      </w:r>
      <w:r w:rsidR="009F4C81">
        <w:rPr>
          <w:rFonts w:ascii="Times New Roman" w:hAnsi="Times New Roman" w:cs="Times New Roman"/>
          <w:sz w:val="28"/>
          <w:lang w:val="az-Latn-AZ"/>
        </w:rPr>
        <w:t>ə</w:t>
      </w:r>
      <w:r w:rsidRPr="00EF079A">
        <w:rPr>
          <w:rFonts w:ascii="Times New Roman" w:hAnsi="Times New Roman" w:cs="Times New Roman"/>
          <w:sz w:val="28"/>
          <w:lang w:val="az-Latn-AZ"/>
        </w:rPr>
        <w:t>siri</w:t>
      </w:r>
    </w:p>
    <w:p w:rsidR="001D55DD" w:rsidRPr="00EF079A" w:rsidRDefault="001D55DD" w:rsidP="001D55DD">
      <w:pPr>
        <w:spacing w:line="411" w:lineRule="auto"/>
        <w:ind w:right="1720" w:hanging="9"/>
        <w:rPr>
          <w:rFonts w:ascii="Times New Roman" w:hAnsi="Times New Roman" w:cs="Times New Roman"/>
          <w:sz w:val="28"/>
          <w:lang w:val="az-Latn-AZ"/>
        </w:rPr>
        <w:sectPr w:rsidR="001D55DD" w:rsidRPr="00EF079A" w:rsidSect="000C2909">
          <w:type w:val="nextColumn"/>
          <w:pgSz w:w="11900" w:h="16840"/>
          <w:pgMar w:top="1418" w:right="851" w:bottom="1418" w:left="1701" w:header="0" w:footer="0" w:gutter="0"/>
          <w:cols w:space="0" w:equalWidth="0">
            <w:col w:w="7649"/>
          </w:cols>
          <w:docGrid w:linePitch="360"/>
        </w:sectPr>
      </w:pPr>
    </w:p>
    <w:p w:rsidR="001D55DD" w:rsidRPr="00EF079A" w:rsidRDefault="001D55DD" w:rsidP="001D55DD">
      <w:pPr>
        <w:spacing w:line="200" w:lineRule="exact"/>
        <w:rPr>
          <w:rFonts w:ascii="Times New Roman" w:eastAsia="Times New Roman" w:hAnsi="Times New Roman" w:cs="Times New Roman"/>
          <w:lang w:val="az-Latn-AZ"/>
        </w:rPr>
      </w:pPr>
      <w:bookmarkStart w:id="17" w:name="page52"/>
      <w:bookmarkEnd w:id="17"/>
      <w:r w:rsidRPr="00D23233">
        <w:rPr>
          <w:rFonts w:ascii="Times New Roman" w:eastAsia="Times New Roman" w:hAnsi="Times New Roman" w:cs="Times New Roman"/>
          <w:noProof/>
          <w:sz w:val="24"/>
        </w:rPr>
        <w:lastRenderedPageBreak/>
        <w:drawing>
          <wp:anchor distT="0" distB="0" distL="114300" distR="114300" simplePos="0" relativeHeight="252115968" behindDoc="1" locked="0" layoutInCell="0" allowOverlap="1">
            <wp:simplePos x="0" y="0"/>
            <wp:positionH relativeFrom="column">
              <wp:posOffset>20955</wp:posOffset>
            </wp:positionH>
            <wp:positionV relativeFrom="paragraph">
              <wp:posOffset>190500</wp:posOffset>
            </wp:positionV>
            <wp:extent cx="6041390" cy="3684905"/>
            <wp:effectExtent l="19050" t="0" r="0" b="0"/>
            <wp:wrapNone/>
            <wp:docPr id="10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srcRect/>
                    <a:stretch>
                      <a:fillRect/>
                    </a:stretch>
                  </pic:blipFill>
                  <pic:spPr bwMode="auto">
                    <a:xfrm>
                      <a:off x="0" y="0"/>
                      <a:ext cx="6041390" cy="3684905"/>
                    </a:xfrm>
                    <a:prstGeom prst="rect">
                      <a:avLst/>
                    </a:prstGeom>
                    <a:noFill/>
                  </pic:spPr>
                </pic:pic>
              </a:graphicData>
            </a:graphic>
          </wp:anchor>
        </w:drawing>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47" w:lineRule="exact"/>
        <w:rPr>
          <w:rFonts w:ascii="Times New Roman" w:eastAsia="Times New Roman" w:hAnsi="Times New Roman" w:cs="Times New Roman"/>
          <w:lang w:val="az-Latn-AZ"/>
        </w:rPr>
      </w:pPr>
    </w:p>
    <w:p w:rsidR="001D55DD" w:rsidRPr="00EF079A" w:rsidRDefault="001D55DD" w:rsidP="001D55DD">
      <w:pPr>
        <w:spacing w:line="0" w:lineRule="atLeast"/>
        <w:ind w:left="4700"/>
        <w:rPr>
          <w:rFonts w:ascii="Times New Roman" w:hAnsi="Times New Roman" w:cs="Times New Roman"/>
          <w:sz w:val="28"/>
          <w:lang w:val="az-Latn-AZ"/>
        </w:rPr>
      </w:pPr>
      <w:r w:rsidRPr="00EF079A">
        <w:rPr>
          <w:rFonts w:ascii="Times New Roman" w:hAnsi="Times New Roman" w:cs="Times New Roman"/>
          <w:i/>
          <w:sz w:val="28"/>
          <w:lang w:val="az-Latn-AZ"/>
        </w:rPr>
        <w:t>a</w:t>
      </w:r>
      <w:r w:rsidRPr="00EF079A">
        <w:rPr>
          <w:rFonts w:ascii="Times New Roman" w:hAnsi="Times New Roman" w:cs="Times New Roman"/>
          <w:sz w:val="28"/>
          <w:lang w:val="az-Latn-AZ"/>
        </w:rPr>
        <w:t>)</w:t>
      </w:r>
    </w:p>
    <w:p w:rsidR="001D55DD" w:rsidRPr="00EF079A" w:rsidRDefault="001D55DD" w:rsidP="001D55DD">
      <w:pPr>
        <w:spacing w:line="200" w:lineRule="exact"/>
        <w:rPr>
          <w:rFonts w:ascii="Times New Roman" w:eastAsia="Times New Roman" w:hAnsi="Times New Roman" w:cs="Times New Roman"/>
          <w:lang w:val="az-Latn-AZ"/>
        </w:rPr>
      </w:pPr>
      <w:r w:rsidRPr="00D23233">
        <w:rPr>
          <w:rFonts w:ascii="Times New Roman" w:hAnsi="Times New Roman" w:cs="Times New Roman"/>
          <w:noProof/>
          <w:sz w:val="28"/>
        </w:rPr>
        <w:drawing>
          <wp:anchor distT="0" distB="0" distL="114300" distR="114300" simplePos="0" relativeHeight="252116992" behindDoc="1" locked="0" layoutInCell="0" allowOverlap="1">
            <wp:simplePos x="0" y="0"/>
            <wp:positionH relativeFrom="column">
              <wp:posOffset>20955</wp:posOffset>
            </wp:positionH>
            <wp:positionV relativeFrom="paragraph">
              <wp:posOffset>170180</wp:posOffset>
            </wp:positionV>
            <wp:extent cx="5833745" cy="3547745"/>
            <wp:effectExtent l="19050" t="0" r="0" b="0"/>
            <wp:wrapNone/>
            <wp:docPr id="110"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srcRect/>
                    <a:stretch>
                      <a:fillRect/>
                    </a:stretch>
                  </pic:blipFill>
                  <pic:spPr bwMode="auto">
                    <a:xfrm>
                      <a:off x="0" y="0"/>
                      <a:ext cx="5833745" cy="3547745"/>
                    </a:xfrm>
                    <a:prstGeom prst="rect">
                      <a:avLst/>
                    </a:prstGeom>
                    <a:noFill/>
                  </pic:spPr>
                </pic:pic>
              </a:graphicData>
            </a:graphic>
          </wp:anchor>
        </w:drawing>
      </w: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200" w:lineRule="exact"/>
        <w:rPr>
          <w:rFonts w:ascii="Times New Roman" w:eastAsia="Times New Roman" w:hAnsi="Times New Roman" w:cs="Times New Roman"/>
          <w:lang w:val="az-Latn-AZ"/>
        </w:rPr>
      </w:pPr>
    </w:p>
    <w:p w:rsidR="001D55DD" w:rsidRPr="00EF079A" w:rsidRDefault="001D55DD" w:rsidP="001D55DD">
      <w:pPr>
        <w:spacing w:line="399" w:lineRule="exact"/>
        <w:rPr>
          <w:rFonts w:ascii="Times New Roman" w:eastAsia="Times New Roman" w:hAnsi="Times New Roman" w:cs="Times New Roman"/>
          <w:lang w:val="az-Latn-AZ"/>
        </w:rPr>
      </w:pPr>
    </w:p>
    <w:p w:rsidR="001D55DD" w:rsidRPr="00EF079A" w:rsidRDefault="001D55DD" w:rsidP="001D55DD">
      <w:pPr>
        <w:spacing w:line="0" w:lineRule="atLeast"/>
        <w:ind w:left="4700"/>
        <w:rPr>
          <w:rFonts w:ascii="Times New Roman" w:hAnsi="Times New Roman" w:cs="Times New Roman"/>
          <w:sz w:val="28"/>
          <w:lang w:val="az-Latn-AZ"/>
        </w:rPr>
      </w:pPr>
      <w:r w:rsidRPr="00EF079A">
        <w:rPr>
          <w:rFonts w:ascii="Times New Roman" w:hAnsi="Times New Roman" w:cs="Times New Roman"/>
          <w:i/>
          <w:sz w:val="28"/>
          <w:lang w:val="az-Latn-AZ"/>
        </w:rPr>
        <w:t>b</w:t>
      </w:r>
      <w:r w:rsidRPr="00EF079A">
        <w:rPr>
          <w:rFonts w:ascii="Times New Roman" w:hAnsi="Times New Roman" w:cs="Times New Roman"/>
          <w:sz w:val="28"/>
          <w:lang w:val="az-Latn-AZ"/>
        </w:rPr>
        <w:t>)</w:t>
      </w:r>
    </w:p>
    <w:p w:rsidR="001D55DD" w:rsidRPr="00EF079A" w:rsidRDefault="001D55DD" w:rsidP="001D55DD">
      <w:pPr>
        <w:spacing w:line="0" w:lineRule="atLeast"/>
        <w:rPr>
          <w:rFonts w:ascii="Times New Roman" w:eastAsia="Times New Roman" w:hAnsi="Times New Roman" w:cs="Times New Roman"/>
          <w:sz w:val="28"/>
          <w:lang w:val="az-Latn-AZ"/>
        </w:rPr>
      </w:pPr>
      <w:r w:rsidRPr="00EF079A">
        <w:rPr>
          <w:rFonts w:ascii="Times New Roman" w:eastAsia="Times New Roman" w:hAnsi="Times New Roman" w:cs="Times New Roman"/>
          <w:sz w:val="28"/>
          <w:lang w:val="az-Latn-AZ"/>
        </w:rPr>
        <w:t xml:space="preserve">Şəkil </w:t>
      </w:r>
      <w:r w:rsidR="009F4C81">
        <w:rPr>
          <w:rFonts w:ascii="Times New Roman" w:eastAsia="Times New Roman" w:hAnsi="Times New Roman" w:cs="Times New Roman"/>
          <w:sz w:val="28"/>
          <w:lang w:val="az-Latn-AZ"/>
        </w:rPr>
        <w:t>2.11</w:t>
      </w:r>
      <w:r w:rsidRPr="00EF079A">
        <w:rPr>
          <w:rFonts w:ascii="Times New Roman" w:eastAsia="Times New Roman" w:hAnsi="Times New Roman" w:cs="Times New Roman"/>
          <w:sz w:val="28"/>
          <w:lang w:val="az-Latn-AZ"/>
        </w:rPr>
        <w:t>. 2№-li monoelastik konvol parçanın qırılma yükünə istilik (</w:t>
      </w:r>
      <w:r w:rsidRPr="00EF079A">
        <w:rPr>
          <w:rFonts w:ascii="Times New Roman" w:eastAsia="Times New Roman" w:hAnsi="Times New Roman" w:cs="Times New Roman"/>
          <w:i/>
          <w:sz w:val="28"/>
          <w:lang w:val="az-Latn-AZ"/>
        </w:rPr>
        <w:t>a</w:t>
      </w:r>
      <w:r w:rsidRPr="00EF079A">
        <w:rPr>
          <w:rFonts w:ascii="Times New Roman" w:eastAsia="Times New Roman" w:hAnsi="Times New Roman" w:cs="Times New Roman"/>
          <w:sz w:val="28"/>
          <w:lang w:val="az-Latn-AZ"/>
        </w:rPr>
        <w:t>)</w:t>
      </w:r>
    </w:p>
    <w:p w:rsidR="001D55DD" w:rsidRPr="00EF079A" w:rsidRDefault="001D55DD" w:rsidP="001D55DD">
      <w:pPr>
        <w:spacing w:line="244" w:lineRule="exact"/>
        <w:rPr>
          <w:rFonts w:ascii="Times New Roman" w:eastAsia="Times New Roman" w:hAnsi="Times New Roman" w:cs="Times New Roman"/>
          <w:lang w:val="az-Latn-AZ"/>
        </w:rPr>
      </w:pPr>
    </w:p>
    <w:p w:rsidR="001D55DD" w:rsidRPr="00EF079A" w:rsidRDefault="001D55DD" w:rsidP="001D55DD">
      <w:pPr>
        <w:spacing w:line="0" w:lineRule="atLeast"/>
        <w:ind w:left="3160"/>
        <w:rPr>
          <w:rFonts w:ascii="Times New Roman" w:eastAsia="Times New Roman" w:hAnsi="Times New Roman" w:cs="Times New Roman"/>
          <w:sz w:val="28"/>
          <w:lang w:val="az-Latn-AZ"/>
        </w:rPr>
      </w:pPr>
      <w:r w:rsidRPr="00EF079A">
        <w:rPr>
          <w:rFonts w:ascii="Times New Roman" w:eastAsia="Times New Roman" w:hAnsi="Times New Roman" w:cs="Times New Roman"/>
          <w:sz w:val="28"/>
          <w:lang w:val="az-Latn-AZ"/>
        </w:rPr>
        <w:t>və isti-nəm (</w:t>
      </w:r>
      <w:r w:rsidRPr="00EF079A">
        <w:rPr>
          <w:rFonts w:ascii="Times New Roman" w:eastAsia="Times New Roman" w:hAnsi="Times New Roman" w:cs="Times New Roman"/>
          <w:i/>
          <w:sz w:val="28"/>
          <w:lang w:val="az-Latn-AZ"/>
        </w:rPr>
        <w:t>b</w:t>
      </w:r>
      <w:r w:rsidRPr="00EF079A">
        <w:rPr>
          <w:rFonts w:ascii="Times New Roman" w:eastAsia="Times New Roman" w:hAnsi="Times New Roman" w:cs="Times New Roman"/>
          <w:sz w:val="28"/>
          <w:lang w:val="az-Latn-AZ"/>
        </w:rPr>
        <w:t>) emalının təsiri</w:t>
      </w:r>
    </w:p>
    <w:p w:rsidR="001D55DD" w:rsidRPr="00EF079A" w:rsidRDefault="001D55DD" w:rsidP="00C96719">
      <w:pPr>
        <w:spacing w:line="360" w:lineRule="auto"/>
        <w:jc w:val="both"/>
        <w:rPr>
          <w:rFonts w:ascii="Times New Roman" w:hAnsi="Times New Roman" w:cs="Times New Roman"/>
          <w:b/>
          <w:sz w:val="28"/>
          <w:szCs w:val="28"/>
          <w:lang w:val="az-Latn-AZ"/>
        </w:rPr>
      </w:pPr>
    </w:p>
    <w:p w:rsidR="00C96719" w:rsidRDefault="00BC18FA" w:rsidP="00BC18FA">
      <w:pPr>
        <w:spacing w:line="360" w:lineRule="auto"/>
        <w:ind w:left="360"/>
        <w:jc w:val="center"/>
        <w:rPr>
          <w:rFonts w:ascii="Times New Roman" w:hAnsi="Times New Roman" w:cs="Times New Roman"/>
          <w:b/>
          <w:sz w:val="28"/>
          <w:szCs w:val="28"/>
          <w:lang w:val="az-Latn-AZ"/>
        </w:rPr>
      </w:pPr>
      <w:r w:rsidRPr="00D23233">
        <w:rPr>
          <w:rFonts w:ascii="Times New Roman" w:hAnsi="Times New Roman" w:cs="Times New Roman"/>
          <w:b/>
          <w:sz w:val="28"/>
          <w:szCs w:val="28"/>
          <w:lang w:val="az-Latn-AZ"/>
        </w:rPr>
        <w:lastRenderedPageBreak/>
        <w:t>2.2 İsti-nəmləndirmə əməliyyatının istilikdəyişmə hadisəsi baxımından mahiyyəti</w:t>
      </w:r>
    </w:p>
    <w:p w:rsidR="00D41293" w:rsidRPr="00D23233" w:rsidRDefault="00D41293" w:rsidP="00D41293">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Yüksək elastiki deformasiyalar dözümsüz  olurlar.</w:t>
      </w:r>
      <w:r>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Zaman kecdikcə liflər tamamilə öz əvvəlki  vəziyyətlərini bərpa edirlər. Müəyyən zaman  ərzində  gərginliklərin itməsi  prosesi relaksasiya adlanır. Bu proses mürəkkəb fiziki qanunlara tabe olur və  müəyyən vaxt müddəti ilə  fərqlənir. Bütün tikiş məmulatları,  nə qeder yaxşı ütülənsələrdə,presslənsə də, istifadə  prosesində tədricən  öz gözəl zahiri görünüşünü itirirlər.</w:t>
      </w:r>
      <w:r>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Bu zaman həmin məmulatların  təkrarən nəm istilk emalı prosesindən  keçirilməsi  tələb edilır.  Yun nə sintetik liflərdən hazırlanan  parcalar məsələn lafsanlar  verilmiş formalarini yaxşı  saxlayirlar , pambıqdan, kətandan, viskozdan  hazırlanan parcalar verilmiş formanı  daha pis saxlayirlar. Relaksasiya prosesinin intensivliyi nəm istilik prosesinin  kecirilmə şəraitindən asılıdır. . Əvvəlcə relaksasiya  prosesi intensiv olur, amma zamanla zəifləyir .Relaksasiya prosesi qaçılmazdır, amma onun intensivliyini  bir sira şərtlərə riayət edərək azaltmaq olar:</w:t>
      </w:r>
    </w:p>
    <w:p w:rsidR="00D41293" w:rsidRPr="00D23233" w:rsidRDefault="00D41293" w:rsidP="00D41293">
      <w:pPr>
        <w:pStyle w:val="a3"/>
        <w:numPr>
          <w:ilvl w:val="0"/>
          <w:numId w:val="12"/>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Bütün  presslənən  parcalarin liflərinin  eyni vaxtda şüşəyəbənzər  haldan yüksək elastik hala kecməsini təmin edilməsi</w:t>
      </w:r>
    </w:p>
    <w:p w:rsidR="00D41293" w:rsidRPr="00D23233" w:rsidRDefault="00D41293" w:rsidP="00D41293">
      <w:pPr>
        <w:pStyle w:val="a3"/>
        <w:numPr>
          <w:ilvl w:val="0"/>
          <w:numId w:val="12"/>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Pressdə fiksə edilmiş halda olan   yarimafabrikatlarin tez soyudulmasi  və  nəm istilik emal proseslərinin sonuncu  mərhələlərində artiq rütubətin  silinməsi</w:t>
      </w:r>
    </w:p>
    <w:p w:rsidR="00D41293" w:rsidRPr="00D23233" w:rsidRDefault="00D41293" w:rsidP="00D41293">
      <w:pPr>
        <w:pStyle w:val="a3"/>
        <w:numPr>
          <w:ilvl w:val="0"/>
          <w:numId w:val="12"/>
        </w:num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Nəm istilik emalı zamanı baglamalar və detallarin  damci ilə nəmlənməsinə yol verilməməli,bu zaman  istilik “körpüləri “ yaranir və emal olunan detalların hissələrinin  fiziki hallarında əhəmiyyətlı dərəcədə fərq müşahidə edilir. </w:t>
      </w:r>
    </w:p>
    <w:p w:rsidR="00C96719" w:rsidRPr="00D23233" w:rsidRDefault="00C96719" w:rsidP="00BC18FA">
      <w:pPr>
        <w:spacing w:line="360" w:lineRule="auto"/>
        <w:ind w:firstLine="360"/>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Müasir istilikkütləsinin köcürülməsi nəzəriyyəsi baximindan nəm istilik emalı prosesinın fiziki mahiyyəti ondan ibarətdirki, yarımfabrikat paketinin qalınlığı vasitəsilə əlaqə zonasında temperaturının, rütubətin və artıq təzyiqin kompleks təsiri nəticəsində istilik  (Qw) axını keçir,rejimlərin düzgün secilməsi şərti ilə  emal edilən  paketin lazımlı dərəcədə qızdırması təmin edilir. Bu istilik axınının intensivliyi  parcanın  və  basqının yuxarı  balışinin ilk  temperaturlar  fərqindən    həmçinin paketin məmulatlarinin     fiziki  istilik  xarakteristikalarından asılıdır.</w:t>
      </w:r>
    </w:p>
    <w:p w:rsidR="00C96719" w:rsidRPr="00D23233" w:rsidRDefault="00C96719"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Nəm istilik  emalı prosesi  vaxtı  sıxma və ütüləmə emalı şəraitində  yarımfabrikat paketinin qalınlığı görə    istilik yalnız konduktiv formada  ötürülür.</w:t>
      </w: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4821DD" w:rsidP="00C96719">
      <w:pPr>
        <w:spacing w:line="360" w:lineRule="auto"/>
        <w:jc w:val="both"/>
        <w:rPr>
          <w:rFonts w:ascii="Times New Roman" w:hAnsi="Times New Roman" w:cs="Times New Roman"/>
          <w:sz w:val="28"/>
          <w:szCs w:val="28"/>
          <w:lang w:val="az-Latn-AZ"/>
        </w:rPr>
      </w:pPr>
      <w:r w:rsidRPr="00D23233">
        <w:rPr>
          <w:rFonts w:ascii="Times New Roman" w:hAnsi="Times New Roman" w:cs="Times New Roman"/>
          <w:noProof/>
          <w:sz w:val="28"/>
          <w:szCs w:val="28"/>
        </w:rPr>
        <w:drawing>
          <wp:anchor distT="0" distB="0" distL="114300" distR="114300" simplePos="0" relativeHeight="251783168" behindDoc="1" locked="0" layoutInCell="0" allowOverlap="1">
            <wp:simplePos x="0" y="0"/>
            <wp:positionH relativeFrom="column">
              <wp:posOffset>210502</wp:posOffset>
            </wp:positionH>
            <wp:positionV relativeFrom="paragraph">
              <wp:posOffset>635</wp:posOffset>
            </wp:positionV>
            <wp:extent cx="5536055" cy="4629150"/>
            <wp:effectExtent l="19050" t="0" r="7495" b="0"/>
            <wp:wrapNone/>
            <wp:docPr id="2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 cstate="print"/>
                    <a:srcRect/>
                    <a:stretch>
                      <a:fillRect/>
                    </a:stretch>
                  </pic:blipFill>
                  <pic:spPr bwMode="auto">
                    <a:xfrm>
                      <a:off x="0" y="0"/>
                      <a:ext cx="5536616" cy="4629619"/>
                    </a:xfrm>
                    <a:prstGeom prst="rect">
                      <a:avLst/>
                    </a:prstGeom>
                    <a:noFill/>
                  </pic:spPr>
                </pic:pic>
              </a:graphicData>
            </a:graphic>
          </wp:anchor>
        </w:drawing>
      </w: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p>
    <w:p w:rsidR="004821DD" w:rsidRPr="00D23233" w:rsidRDefault="004821DD" w:rsidP="004821DD">
      <w:pPr>
        <w:spacing w:line="360" w:lineRule="auto"/>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Şəkil. </w:t>
      </w:r>
      <w:r w:rsidR="00D41293">
        <w:rPr>
          <w:rFonts w:ascii="Times New Roman" w:hAnsi="Times New Roman" w:cs="Times New Roman"/>
          <w:sz w:val="28"/>
          <w:szCs w:val="28"/>
          <w:lang w:val="az-Latn-AZ"/>
        </w:rPr>
        <w:t>2.12</w:t>
      </w:r>
      <w:r w:rsidRPr="00D23233">
        <w:rPr>
          <w:rFonts w:ascii="Times New Roman" w:hAnsi="Times New Roman" w:cs="Times New Roman"/>
          <w:sz w:val="28"/>
          <w:szCs w:val="28"/>
          <w:lang w:val="az-Latn-AZ"/>
        </w:rPr>
        <w:t xml:space="preserve"> İsti-nəm istilik emalında   istiliknəmötürülməsi proresinin   nümayişi</w:t>
      </w: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BC18FA" w:rsidRPr="00D23233" w:rsidRDefault="00BC18FA" w:rsidP="00C96719">
      <w:pPr>
        <w:spacing w:line="360" w:lineRule="auto"/>
        <w:jc w:val="both"/>
        <w:rPr>
          <w:rFonts w:ascii="Times New Roman" w:hAnsi="Times New Roman" w:cs="Times New Roman"/>
          <w:sz w:val="28"/>
          <w:szCs w:val="28"/>
          <w:lang w:val="az-Latn-AZ"/>
        </w:rPr>
      </w:pPr>
    </w:p>
    <w:p w:rsidR="004821DD" w:rsidRPr="00D23233" w:rsidRDefault="004821DD" w:rsidP="00C96719">
      <w:pPr>
        <w:spacing w:line="360" w:lineRule="auto"/>
        <w:jc w:val="both"/>
        <w:rPr>
          <w:rFonts w:ascii="Times New Roman" w:hAnsi="Times New Roman" w:cs="Times New Roman"/>
          <w:sz w:val="28"/>
          <w:szCs w:val="28"/>
          <w:lang w:val="az-Latn-AZ"/>
        </w:rPr>
      </w:pPr>
    </w:p>
    <w:p w:rsidR="00C96719" w:rsidRDefault="00C96719" w:rsidP="00C96719">
      <w:pPr>
        <w:spacing w:line="360" w:lineRule="auto"/>
        <w:jc w:val="both"/>
        <w:rPr>
          <w:rFonts w:ascii="Times New Roman" w:hAnsi="Times New Roman" w:cs="Times New Roman"/>
          <w:sz w:val="28"/>
          <w:szCs w:val="28"/>
          <w:lang w:val="az-Latn-AZ"/>
        </w:rPr>
      </w:pPr>
    </w:p>
    <w:p w:rsidR="005F53B3" w:rsidRDefault="005F53B3" w:rsidP="00C96719">
      <w:pPr>
        <w:spacing w:line="360" w:lineRule="auto"/>
        <w:jc w:val="both"/>
        <w:rPr>
          <w:rFonts w:ascii="Times New Roman" w:hAnsi="Times New Roman" w:cs="Times New Roman"/>
          <w:sz w:val="28"/>
          <w:szCs w:val="28"/>
          <w:lang w:val="az-Latn-AZ"/>
        </w:rPr>
      </w:pPr>
    </w:p>
    <w:p w:rsidR="005F53B3" w:rsidRDefault="005F53B3" w:rsidP="00C96719">
      <w:pPr>
        <w:spacing w:line="360" w:lineRule="auto"/>
        <w:jc w:val="both"/>
        <w:rPr>
          <w:rFonts w:ascii="Times New Roman" w:hAnsi="Times New Roman" w:cs="Times New Roman"/>
          <w:sz w:val="28"/>
          <w:szCs w:val="28"/>
          <w:lang w:val="az-Latn-AZ"/>
        </w:rPr>
      </w:pPr>
    </w:p>
    <w:p w:rsidR="00D41293" w:rsidRDefault="00D41293" w:rsidP="00C96719">
      <w:pPr>
        <w:spacing w:line="360" w:lineRule="auto"/>
        <w:jc w:val="both"/>
        <w:rPr>
          <w:rFonts w:ascii="Times New Roman" w:hAnsi="Times New Roman" w:cs="Times New Roman"/>
          <w:sz w:val="28"/>
          <w:szCs w:val="28"/>
          <w:lang w:val="az-Latn-AZ"/>
        </w:rPr>
      </w:pPr>
    </w:p>
    <w:p w:rsidR="00D41293" w:rsidRPr="00D23233" w:rsidRDefault="00D41293" w:rsidP="00C96719">
      <w:pPr>
        <w:spacing w:line="360" w:lineRule="auto"/>
        <w:jc w:val="both"/>
        <w:rPr>
          <w:rFonts w:ascii="Times New Roman" w:hAnsi="Times New Roman" w:cs="Times New Roman"/>
          <w:sz w:val="28"/>
          <w:szCs w:val="28"/>
          <w:lang w:val="az-Latn-AZ"/>
        </w:rPr>
      </w:pPr>
    </w:p>
    <w:p w:rsidR="004821DD" w:rsidRDefault="004821DD" w:rsidP="00C96719">
      <w:pPr>
        <w:spacing w:line="360" w:lineRule="auto"/>
        <w:jc w:val="both"/>
        <w:rPr>
          <w:rFonts w:ascii="Times New Roman" w:hAnsi="Times New Roman" w:cs="Times New Roman"/>
          <w:sz w:val="28"/>
          <w:szCs w:val="28"/>
          <w:lang w:val="az-Latn-AZ"/>
        </w:rPr>
      </w:pPr>
    </w:p>
    <w:p w:rsidR="003F34FE" w:rsidRDefault="003F34FE" w:rsidP="00C96719">
      <w:pPr>
        <w:spacing w:line="360" w:lineRule="auto"/>
        <w:jc w:val="both"/>
        <w:rPr>
          <w:rFonts w:ascii="Times New Roman" w:hAnsi="Times New Roman" w:cs="Times New Roman"/>
          <w:sz w:val="28"/>
          <w:szCs w:val="28"/>
          <w:lang w:val="az-Latn-AZ"/>
        </w:rPr>
      </w:pPr>
    </w:p>
    <w:p w:rsidR="003F34FE" w:rsidRDefault="00E17C1D" w:rsidP="00C96719">
      <w:pPr>
        <w:spacing w:line="360" w:lineRule="auto"/>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Burada isti-nəmləndirmə əməliyyatını aşağıdakı bərabərliklə göstərə bilərik:</w:t>
      </w:r>
    </w:p>
    <w:p w:rsidR="00E17C1D" w:rsidRDefault="00E17C1D" w:rsidP="00C96719">
      <w:pPr>
        <w:spacing w:line="360" w:lineRule="auto"/>
        <w:jc w:val="both"/>
        <w:rPr>
          <w:rFonts w:ascii="Times New Roman" w:hAnsi="Times New Roman" w:cs="Times New Roman"/>
          <w:sz w:val="28"/>
          <w:szCs w:val="28"/>
          <w:lang w:val="az-Latn-AZ"/>
        </w:rPr>
      </w:pPr>
    </w:p>
    <w:p w:rsidR="00E17C1D" w:rsidRDefault="00E17C1D" w:rsidP="00E17C1D">
      <w:pPr>
        <w:spacing w:line="195" w:lineRule="auto"/>
        <w:ind w:left="3640"/>
        <w:rPr>
          <w:rFonts w:ascii="Times New Roman" w:eastAsia="Times New Roman" w:hAnsi="Times New Roman"/>
          <w:i/>
          <w:sz w:val="28"/>
          <w:lang w:val="az-Latn-AZ"/>
        </w:rPr>
      </w:pPr>
      <w:r w:rsidRPr="00E17C1D">
        <w:rPr>
          <w:rFonts w:ascii="Times New Roman" w:eastAsia="Times New Roman" w:hAnsi="Times New Roman"/>
          <w:i/>
          <w:sz w:val="28"/>
          <w:lang w:val="az-Latn-AZ"/>
        </w:rPr>
        <w:t>Q</w:t>
      </w:r>
      <w:r w:rsidRPr="00E17C1D">
        <w:rPr>
          <w:rFonts w:ascii="Times New Roman" w:eastAsia="Times New Roman" w:hAnsi="Times New Roman"/>
          <w:i/>
          <w:sz w:val="36"/>
          <w:vertAlign w:val="subscript"/>
          <w:lang w:val="az-Latn-AZ"/>
        </w:rPr>
        <w:t>W</w:t>
      </w:r>
      <w:r w:rsidRPr="00E17C1D">
        <w:rPr>
          <w:rFonts w:ascii="Times New Roman" w:eastAsia="Times New Roman" w:hAnsi="Times New Roman"/>
          <w:i/>
          <w:sz w:val="28"/>
          <w:lang w:val="az-Latn-AZ"/>
        </w:rPr>
        <w:t xml:space="preserve"> = ± Q=</w:t>
      </w:r>
      <w:r w:rsidRPr="00E17C1D">
        <w:rPr>
          <w:rFonts w:ascii="Times New Roman" w:eastAsia="Times New Roman" w:hAnsi="Times New Roman"/>
          <w:i/>
          <w:sz w:val="36"/>
          <w:vertAlign w:val="subscript"/>
          <w:lang w:val="az-Latn-AZ"/>
        </w:rPr>
        <w:t>ВП</w:t>
      </w:r>
      <w:r w:rsidRPr="00E17C1D">
        <w:rPr>
          <w:rFonts w:ascii="Times New Roman" w:eastAsia="Times New Roman" w:hAnsi="Times New Roman"/>
          <w:i/>
          <w:sz w:val="28"/>
          <w:lang w:val="az-Latn-AZ"/>
        </w:rPr>
        <w:t xml:space="preserve">  ± Q</w:t>
      </w:r>
      <w:r w:rsidRPr="00E17C1D">
        <w:rPr>
          <w:rFonts w:ascii="Times New Roman" w:eastAsia="Times New Roman" w:hAnsi="Times New Roman"/>
          <w:i/>
          <w:sz w:val="36"/>
          <w:vertAlign w:val="subscript"/>
          <w:lang w:val="az-Latn-AZ"/>
        </w:rPr>
        <w:t>ВП</w:t>
      </w:r>
      <w:r w:rsidRPr="00E17C1D">
        <w:rPr>
          <w:rFonts w:ascii="Times New Roman" w:eastAsia="Times New Roman" w:hAnsi="Times New Roman"/>
          <w:i/>
          <w:sz w:val="28"/>
          <w:lang w:val="az-Latn-AZ"/>
        </w:rPr>
        <w:t xml:space="preserve">  ± Q</w:t>
      </w:r>
      <w:r w:rsidRPr="00E17C1D">
        <w:rPr>
          <w:rFonts w:ascii="Times New Roman" w:eastAsia="Times New Roman" w:hAnsi="Times New Roman"/>
          <w:i/>
          <w:sz w:val="36"/>
          <w:vertAlign w:val="subscript"/>
          <w:lang w:val="az-Latn-AZ"/>
        </w:rPr>
        <w:t>ИЗБ</w:t>
      </w:r>
      <w:r w:rsidRPr="00E17C1D">
        <w:rPr>
          <w:rFonts w:ascii="Times New Roman" w:eastAsia="Times New Roman" w:hAnsi="Times New Roman"/>
          <w:i/>
          <w:sz w:val="28"/>
          <w:lang w:val="az-Latn-AZ"/>
        </w:rPr>
        <w:t>,</w:t>
      </w:r>
    </w:p>
    <w:p w:rsidR="00306891" w:rsidRPr="00E17C1D" w:rsidRDefault="00306891" w:rsidP="00E17C1D">
      <w:pPr>
        <w:spacing w:line="195" w:lineRule="auto"/>
        <w:ind w:left="3640"/>
        <w:rPr>
          <w:rFonts w:ascii="Times New Roman" w:eastAsia="Times New Roman" w:hAnsi="Times New Roman"/>
          <w:i/>
          <w:sz w:val="28"/>
          <w:lang w:val="az-Latn-AZ"/>
        </w:rPr>
      </w:pPr>
    </w:p>
    <w:p w:rsidR="00E17C1D" w:rsidRPr="00E17C1D" w:rsidRDefault="00E17C1D" w:rsidP="00D41293">
      <w:pPr>
        <w:spacing w:line="360" w:lineRule="auto"/>
        <w:ind w:left="900" w:right="40" w:hanging="897"/>
        <w:rPr>
          <w:rFonts w:ascii="Times New Roman" w:eastAsia="Times New Roman" w:hAnsi="Times New Roman"/>
          <w:sz w:val="29"/>
          <w:lang w:val="az-Latn-AZ"/>
        </w:rPr>
      </w:pPr>
      <w:r>
        <w:rPr>
          <w:rFonts w:ascii="Times New Roman" w:hAnsi="Times New Roman" w:cs="Times New Roman"/>
          <w:sz w:val="28"/>
          <w:szCs w:val="28"/>
          <w:lang w:val="az-Latn-AZ"/>
        </w:rPr>
        <w:t>Burada:</w:t>
      </w:r>
      <w:r w:rsidRPr="00E17C1D">
        <w:rPr>
          <w:rFonts w:ascii="Times New Roman" w:eastAsia="Times New Roman" w:hAnsi="Times New Roman"/>
          <w:sz w:val="29"/>
          <w:lang w:val="az-Latn-AZ"/>
        </w:rPr>
        <w:t xml:space="preserve">  </w:t>
      </w:r>
      <w:r w:rsidRPr="00E17C1D">
        <w:rPr>
          <w:rFonts w:ascii="Times New Roman" w:eastAsia="Times New Roman" w:hAnsi="Times New Roman"/>
          <w:i/>
          <w:sz w:val="27"/>
          <w:lang w:val="az-Latn-AZ"/>
        </w:rPr>
        <w:t>Q</w:t>
      </w:r>
      <w:r w:rsidRPr="00E17C1D">
        <w:rPr>
          <w:rFonts w:ascii="Times New Roman" w:eastAsia="Times New Roman" w:hAnsi="Times New Roman"/>
          <w:i/>
          <w:sz w:val="36"/>
          <w:vertAlign w:val="subscript"/>
          <w:lang w:val="az-Latn-AZ"/>
        </w:rPr>
        <w:t>W</w:t>
      </w:r>
      <w:r w:rsidRPr="00E17C1D">
        <w:rPr>
          <w:rFonts w:ascii="Times New Roman" w:eastAsia="Times New Roman" w:hAnsi="Times New Roman"/>
          <w:sz w:val="29"/>
          <w:lang w:val="az-Latn-AZ"/>
        </w:rPr>
        <w:t xml:space="preserve"> – </w:t>
      </w:r>
      <w:r>
        <w:rPr>
          <w:rFonts w:ascii="Times New Roman" w:eastAsia="Times New Roman" w:hAnsi="Times New Roman"/>
          <w:sz w:val="29"/>
          <w:lang w:val="az-Latn-AZ"/>
        </w:rPr>
        <w:t xml:space="preserve"> ümumi maye axınının sıxlığı, kq</w:t>
      </w:r>
      <w:r w:rsidRPr="00E17C1D">
        <w:rPr>
          <w:rFonts w:ascii="Times New Roman" w:eastAsia="Times New Roman" w:hAnsi="Times New Roman"/>
          <w:sz w:val="29"/>
          <w:lang w:val="az-Latn-AZ"/>
        </w:rPr>
        <w:t>/</w:t>
      </w:r>
      <w:r>
        <w:rPr>
          <w:rFonts w:ascii="Times New Roman" w:eastAsia="Times New Roman" w:hAnsi="Times New Roman"/>
          <w:sz w:val="29"/>
          <w:lang w:val="az-Latn-AZ"/>
        </w:rPr>
        <w:t>m</w:t>
      </w:r>
      <w:r w:rsidRPr="00E17C1D">
        <w:rPr>
          <w:rFonts w:ascii="Times New Roman" w:eastAsia="Times New Roman" w:hAnsi="Times New Roman"/>
          <w:i/>
          <w:sz w:val="36"/>
          <w:vertAlign w:val="superscript"/>
          <w:lang w:val="az-Latn-AZ"/>
        </w:rPr>
        <w:t>2</w:t>
      </w:r>
      <w:r w:rsidRPr="00E17C1D">
        <w:rPr>
          <w:rFonts w:ascii="Times New Roman" w:eastAsia="Times New Roman" w:hAnsi="Times New Roman"/>
          <w:sz w:val="29"/>
          <w:lang w:val="az-Latn-AZ"/>
        </w:rPr>
        <w:t xml:space="preserve"> </w:t>
      </w:r>
      <w:r>
        <w:rPr>
          <w:rFonts w:ascii="Times New Roman" w:eastAsia="Times New Roman" w:hAnsi="Times New Roman"/>
          <w:sz w:val="29"/>
          <w:lang w:val="az-Latn-AZ"/>
        </w:rPr>
        <w:t>saat</w:t>
      </w:r>
      <w:r w:rsidRPr="00E17C1D">
        <w:rPr>
          <w:rFonts w:ascii="Times New Roman" w:eastAsia="Times New Roman" w:hAnsi="Times New Roman"/>
          <w:sz w:val="29"/>
          <w:lang w:val="az-Latn-AZ"/>
        </w:rPr>
        <w:t>;</w:t>
      </w:r>
    </w:p>
    <w:p w:rsidR="00E17C1D" w:rsidRPr="00E17C1D" w:rsidRDefault="00E17C1D" w:rsidP="00D41293">
      <w:pPr>
        <w:spacing w:line="360" w:lineRule="auto"/>
        <w:rPr>
          <w:rFonts w:ascii="Times New Roman" w:eastAsia="Times New Roman" w:hAnsi="Times New Roman"/>
          <w:lang w:val="az-Latn-AZ"/>
        </w:rPr>
      </w:pPr>
    </w:p>
    <w:p w:rsidR="00E17C1D" w:rsidRDefault="00E17C1D" w:rsidP="00D41293">
      <w:pPr>
        <w:spacing w:line="360" w:lineRule="auto"/>
        <w:ind w:left="860"/>
        <w:jc w:val="both"/>
        <w:rPr>
          <w:rFonts w:ascii="Times New Roman" w:eastAsia="Times New Roman" w:hAnsi="Times New Roman"/>
          <w:sz w:val="28"/>
          <w:lang w:val="az-Latn-AZ"/>
        </w:rPr>
      </w:pPr>
      <w:r w:rsidRPr="00E17C1D">
        <w:rPr>
          <w:rFonts w:ascii="Times New Roman" w:eastAsia="Times New Roman" w:hAnsi="Times New Roman"/>
          <w:i/>
          <w:sz w:val="28"/>
          <w:lang w:val="az-Latn-AZ"/>
        </w:rPr>
        <w:t>Q</w:t>
      </w:r>
      <w:r w:rsidRPr="00E17C1D">
        <w:rPr>
          <w:rFonts w:ascii="Times New Roman" w:eastAsia="Times New Roman" w:hAnsi="Times New Roman"/>
          <w:i/>
          <w:sz w:val="36"/>
          <w:vertAlign w:val="subscript"/>
          <w:lang w:val="az-Latn-AZ"/>
        </w:rPr>
        <w:t>ТВП</w:t>
      </w:r>
      <w:r w:rsidRPr="00E17C1D">
        <w:rPr>
          <w:rFonts w:ascii="Times New Roman" w:eastAsia="Times New Roman" w:hAnsi="Times New Roman"/>
          <w:i/>
          <w:sz w:val="28"/>
          <w:lang w:val="az-Latn-AZ"/>
        </w:rPr>
        <w:t xml:space="preserve"> = </w:t>
      </w:r>
      <w:r>
        <w:rPr>
          <w:rFonts w:ascii="Times New Roman" w:eastAsia="Times New Roman" w:hAnsi="Times New Roman"/>
          <w:i/>
          <w:sz w:val="28"/>
        </w:rPr>
        <w:t>δ</w:t>
      </w:r>
      <w:r w:rsidRPr="00E17C1D">
        <w:rPr>
          <w:rFonts w:ascii="Times New Roman" w:eastAsia="Times New Roman" w:hAnsi="Times New Roman"/>
          <w:i/>
          <w:sz w:val="28"/>
          <w:lang w:val="az-Latn-AZ"/>
        </w:rPr>
        <w:t xml:space="preserve"> · a</w:t>
      </w:r>
      <w:r w:rsidRPr="00E17C1D">
        <w:rPr>
          <w:rFonts w:ascii="Times New Roman" w:eastAsia="Times New Roman" w:hAnsi="Times New Roman"/>
          <w:i/>
          <w:sz w:val="38"/>
          <w:vertAlign w:val="subscript"/>
          <w:lang w:val="az-Latn-AZ"/>
        </w:rPr>
        <w:t>m</w:t>
      </w:r>
      <w:r w:rsidRPr="00E17C1D">
        <w:rPr>
          <w:rFonts w:ascii="Times New Roman" w:eastAsia="Times New Roman" w:hAnsi="Times New Roman"/>
          <w:i/>
          <w:sz w:val="28"/>
          <w:lang w:val="az-Latn-AZ"/>
        </w:rPr>
        <w:t xml:space="preserve"> · </w:t>
      </w:r>
      <w:r>
        <w:rPr>
          <w:rFonts w:ascii="Times New Roman" w:eastAsia="Times New Roman" w:hAnsi="Times New Roman"/>
          <w:i/>
          <w:sz w:val="28"/>
        </w:rPr>
        <w:t>γ</w:t>
      </w:r>
      <w:r w:rsidRPr="00E17C1D">
        <w:rPr>
          <w:rFonts w:ascii="Times New Roman" w:eastAsia="Times New Roman" w:hAnsi="Times New Roman"/>
          <w:i/>
          <w:sz w:val="36"/>
          <w:vertAlign w:val="subscript"/>
          <w:lang w:val="az-Latn-AZ"/>
        </w:rPr>
        <w:t>o</w:t>
      </w:r>
      <w:r w:rsidRPr="00E17C1D">
        <w:rPr>
          <w:rFonts w:ascii="Times New Roman" w:eastAsia="Times New Roman" w:hAnsi="Times New Roman"/>
          <w:i/>
          <w:sz w:val="28"/>
          <w:lang w:val="az-Latn-AZ"/>
        </w:rPr>
        <w:t xml:space="preserve"> · dt/dx </w:t>
      </w:r>
      <w:r w:rsidRPr="00E17C1D">
        <w:rPr>
          <w:rFonts w:ascii="Times New Roman" w:eastAsia="Times New Roman" w:hAnsi="Times New Roman"/>
          <w:sz w:val="28"/>
          <w:lang w:val="az-Latn-AZ"/>
        </w:rPr>
        <w:t>–</w:t>
      </w:r>
      <w:r>
        <w:rPr>
          <w:rFonts w:ascii="Times New Roman" w:eastAsia="Times New Roman" w:hAnsi="Times New Roman"/>
          <w:sz w:val="28"/>
          <w:lang w:val="az-Latn-AZ"/>
        </w:rPr>
        <w:t xml:space="preserve">istinəmkeçirilməsi hesabına ümumi axının tərkib </w:t>
      </w:r>
    </w:p>
    <w:p w:rsidR="00E17C1D" w:rsidRDefault="00E17C1D" w:rsidP="00D41293">
      <w:pPr>
        <w:spacing w:line="360" w:lineRule="auto"/>
        <w:ind w:left="860"/>
        <w:jc w:val="both"/>
        <w:rPr>
          <w:rFonts w:ascii="Times New Roman" w:eastAsia="Times New Roman" w:hAnsi="Times New Roman"/>
          <w:i/>
          <w:sz w:val="28"/>
          <w:lang w:val="az-Latn-AZ"/>
        </w:rPr>
      </w:pPr>
      <w:r>
        <w:rPr>
          <w:rFonts w:ascii="Times New Roman" w:eastAsia="Times New Roman" w:hAnsi="Times New Roman"/>
          <w:i/>
          <w:sz w:val="28"/>
          <w:lang w:val="az-Latn-AZ"/>
        </w:rPr>
        <w:t xml:space="preserve">              </w:t>
      </w:r>
      <w:r>
        <w:rPr>
          <w:rFonts w:ascii="Times New Roman" w:eastAsia="Times New Roman" w:hAnsi="Times New Roman"/>
          <w:sz w:val="28"/>
          <w:lang w:val="az-Latn-AZ"/>
        </w:rPr>
        <w:t xml:space="preserve">hissəsidir ki, harada ki, </w:t>
      </w:r>
      <w:r w:rsidR="00306891">
        <w:rPr>
          <w:rFonts w:ascii="Times New Roman" w:eastAsia="Times New Roman" w:hAnsi="Times New Roman"/>
          <w:sz w:val="28"/>
          <w:lang w:val="az-Latn-AZ"/>
        </w:rPr>
        <w:t xml:space="preserve">köçürmə </w:t>
      </w:r>
      <w:r>
        <w:rPr>
          <w:rFonts w:ascii="Times New Roman" w:eastAsia="Times New Roman" w:hAnsi="Times New Roman"/>
          <w:sz w:val="28"/>
          <w:lang w:val="az-Latn-AZ"/>
        </w:rPr>
        <w:t xml:space="preserve">potensialı temperatur dəyişməsidir. </w:t>
      </w:r>
      <w:r w:rsidRPr="00E17C1D">
        <w:rPr>
          <w:rFonts w:ascii="Times New Roman" w:eastAsia="Times New Roman" w:hAnsi="Times New Roman"/>
          <w:i/>
          <w:sz w:val="28"/>
          <w:lang w:val="az-Latn-AZ"/>
        </w:rPr>
        <w:t xml:space="preserve"> </w:t>
      </w:r>
    </w:p>
    <w:p w:rsidR="00E17C1D" w:rsidRDefault="00E17C1D" w:rsidP="00D41293">
      <w:pPr>
        <w:spacing w:line="360" w:lineRule="auto"/>
        <w:ind w:left="860" w:right="3400"/>
        <w:rPr>
          <w:rFonts w:ascii="Times New Roman" w:eastAsia="Times New Roman" w:hAnsi="Times New Roman"/>
          <w:sz w:val="26"/>
          <w:lang w:val="az-Latn-AZ"/>
        </w:rPr>
      </w:pPr>
      <w:r>
        <w:rPr>
          <w:rFonts w:ascii="Times New Roman" w:eastAsia="Times New Roman" w:hAnsi="Times New Roman"/>
          <w:i/>
          <w:sz w:val="26"/>
        </w:rPr>
        <w:t>γ</w:t>
      </w:r>
      <w:r w:rsidRPr="00E17C1D">
        <w:rPr>
          <w:rFonts w:ascii="Times New Roman" w:eastAsia="Times New Roman" w:hAnsi="Times New Roman"/>
          <w:i/>
          <w:sz w:val="32"/>
          <w:vertAlign w:val="subscript"/>
          <w:lang w:val="az-Latn-AZ"/>
        </w:rPr>
        <w:t>o</w:t>
      </w:r>
      <w:r w:rsidRPr="00E17C1D">
        <w:rPr>
          <w:rFonts w:ascii="Times New Roman" w:eastAsia="Times New Roman" w:hAnsi="Times New Roman"/>
          <w:i/>
          <w:sz w:val="26"/>
          <w:lang w:val="az-Latn-AZ"/>
        </w:rPr>
        <w:t xml:space="preserve"> </w:t>
      </w:r>
      <w:r w:rsidRPr="00E17C1D">
        <w:rPr>
          <w:rFonts w:ascii="Times New Roman" w:eastAsia="Times New Roman" w:hAnsi="Times New Roman"/>
          <w:sz w:val="26"/>
          <w:lang w:val="az-Latn-AZ"/>
        </w:rPr>
        <w:t>–</w:t>
      </w:r>
      <w:r w:rsidRPr="00E17C1D">
        <w:rPr>
          <w:rFonts w:ascii="Times New Roman" w:eastAsia="Times New Roman" w:hAnsi="Times New Roman"/>
          <w:i/>
          <w:sz w:val="26"/>
          <w:lang w:val="az-Latn-AZ"/>
        </w:rPr>
        <w:t xml:space="preserve"> </w:t>
      </w:r>
      <w:r>
        <w:rPr>
          <w:rFonts w:ascii="Times New Roman" w:eastAsia="Times New Roman" w:hAnsi="Times New Roman"/>
          <w:sz w:val="26"/>
          <w:lang w:val="az-Latn-AZ"/>
        </w:rPr>
        <w:t>quru bədənin xüsusi çəkisidir</w:t>
      </w:r>
      <w:r w:rsidRPr="00E17C1D">
        <w:rPr>
          <w:rFonts w:ascii="Times New Roman" w:eastAsia="Times New Roman" w:hAnsi="Times New Roman"/>
          <w:sz w:val="26"/>
          <w:lang w:val="az-Latn-AZ"/>
        </w:rPr>
        <w:t>,</w:t>
      </w:r>
      <w:r w:rsidRPr="00E17C1D">
        <w:rPr>
          <w:rFonts w:ascii="Times New Roman" w:eastAsia="Times New Roman" w:hAnsi="Times New Roman"/>
          <w:i/>
          <w:sz w:val="26"/>
          <w:lang w:val="az-Latn-AZ"/>
        </w:rPr>
        <w:t xml:space="preserve"> </w:t>
      </w:r>
      <w:r>
        <w:rPr>
          <w:rFonts w:ascii="Times New Roman" w:eastAsia="Times New Roman" w:hAnsi="Times New Roman"/>
          <w:sz w:val="26"/>
          <w:lang w:val="az-Latn-AZ"/>
        </w:rPr>
        <w:t>kq</w:t>
      </w:r>
      <w:r w:rsidRPr="00E17C1D">
        <w:rPr>
          <w:rFonts w:ascii="Times New Roman" w:eastAsia="Times New Roman" w:hAnsi="Times New Roman"/>
          <w:sz w:val="26"/>
          <w:lang w:val="az-Latn-AZ"/>
        </w:rPr>
        <w:t>/</w:t>
      </w:r>
      <w:r>
        <w:rPr>
          <w:rFonts w:ascii="Times New Roman" w:eastAsia="Times New Roman" w:hAnsi="Times New Roman"/>
          <w:sz w:val="26"/>
          <w:lang w:val="az-Latn-AZ"/>
        </w:rPr>
        <w:t>m</w:t>
      </w:r>
      <w:r w:rsidRPr="00E17C1D">
        <w:rPr>
          <w:rFonts w:ascii="Times New Roman" w:eastAsia="Times New Roman" w:hAnsi="Times New Roman"/>
          <w:sz w:val="34"/>
          <w:vertAlign w:val="superscript"/>
          <w:lang w:val="az-Latn-AZ"/>
        </w:rPr>
        <w:t>3</w:t>
      </w:r>
      <w:r w:rsidRPr="00E17C1D">
        <w:rPr>
          <w:rFonts w:ascii="Times New Roman" w:eastAsia="Times New Roman" w:hAnsi="Times New Roman"/>
          <w:sz w:val="26"/>
          <w:lang w:val="az-Latn-AZ"/>
        </w:rPr>
        <w:t>;</w:t>
      </w:r>
    </w:p>
    <w:p w:rsidR="00E17C1D" w:rsidRPr="00E17C1D" w:rsidRDefault="00E17C1D" w:rsidP="00D41293">
      <w:pPr>
        <w:spacing w:line="360" w:lineRule="auto"/>
        <w:ind w:left="860" w:right="3400"/>
        <w:rPr>
          <w:rFonts w:ascii="Times New Roman" w:eastAsia="Times New Roman" w:hAnsi="Times New Roman"/>
          <w:sz w:val="26"/>
          <w:lang w:val="az-Latn-AZ"/>
        </w:rPr>
      </w:pPr>
      <w:r w:rsidRPr="00E17C1D">
        <w:rPr>
          <w:rFonts w:ascii="Times New Roman" w:eastAsia="Times New Roman" w:hAnsi="Times New Roman"/>
          <w:i/>
          <w:sz w:val="26"/>
          <w:lang w:val="az-Latn-AZ"/>
        </w:rPr>
        <w:t xml:space="preserve"> </w:t>
      </w:r>
      <w:r>
        <w:rPr>
          <w:rFonts w:ascii="Times New Roman" w:eastAsia="Times New Roman" w:hAnsi="Times New Roman"/>
          <w:i/>
          <w:sz w:val="26"/>
        </w:rPr>
        <w:t>δ</w:t>
      </w:r>
      <w:r w:rsidRPr="00E17C1D">
        <w:rPr>
          <w:rFonts w:ascii="Times New Roman" w:eastAsia="Times New Roman" w:hAnsi="Times New Roman"/>
          <w:i/>
          <w:sz w:val="26"/>
          <w:lang w:val="az-Latn-AZ"/>
        </w:rPr>
        <w:t xml:space="preserve"> </w:t>
      </w:r>
      <w:r w:rsidRPr="00306891">
        <w:rPr>
          <w:rFonts w:ascii="Times New Roman" w:eastAsia="Times New Roman" w:hAnsi="Times New Roman"/>
          <w:sz w:val="26"/>
          <w:lang w:val="az-Latn-AZ"/>
        </w:rPr>
        <w:t xml:space="preserve">– </w:t>
      </w:r>
      <w:r w:rsidR="00306891" w:rsidRPr="00306891">
        <w:rPr>
          <w:rFonts w:ascii="Times New Roman" w:eastAsia="Times New Roman" w:hAnsi="Times New Roman"/>
          <w:sz w:val="26"/>
          <w:lang w:val="az-Latn-AZ"/>
        </w:rPr>
        <w:t>istilik qradiyenti əmsalı</w:t>
      </w:r>
      <w:r w:rsidR="00306891">
        <w:rPr>
          <w:rFonts w:ascii="Times New Roman" w:eastAsia="Times New Roman" w:hAnsi="Times New Roman"/>
          <w:sz w:val="26"/>
          <w:lang w:val="az-Latn-AZ"/>
        </w:rPr>
        <w:t>dır</w:t>
      </w:r>
      <w:r w:rsidR="00306891" w:rsidRPr="00306891">
        <w:rPr>
          <w:rFonts w:ascii="Times New Roman" w:eastAsia="Times New Roman" w:hAnsi="Times New Roman"/>
          <w:sz w:val="26"/>
          <w:lang w:val="az-Latn-AZ"/>
        </w:rPr>
        <w:t xml:space="preserve"> </w:t>
      </w:r>
      <w:r w:rsidRPr="00E17C1D">
        <w:rPr>
          <w:rFonts w:ascii="Times New Roman" w:eastAsia="Times New Roman" w:hAnsi="Times New Roman"/>
          <w:sz w:val="26"/>
          <w:lang w:val="az-Latn-AZ"/>
        </w:rPr>
        <w:t>1/</w:t>
      </w:r>
      <w:r w:rsidR="00306891">
        <w:rPr>
          <w:rFonts w:ascii="Times New Roman" w:eastAsia="Times New Roman" w:hAnsi="Times New Roman"/>
          <w:sz w:val="26"/>
          <w:lang w:val="az-Latn-AZ"/>
        </w:rPr>
        <w:t>qrad</w:t>
      </w:r>
      <w:r w:rsidRPr="00E17C1D">
        <w:rPr>
          <w:rFonts w:ascii="Times New Roman" w:eastAsia="Times New Roman" w:hAnsi="Times New Roman"/>
          <w:sz w:val="26"/>
          <w:lang w:val="az-Latn-AZ"/>
        </w:rPr>
        <w:t>.</w:t>
      </w:r>
    </w:p>
    <w:p w:rsidR="00E17C1D" w:rsidRPr="00E17C1D" w:rsidRDefault="00E17C1D" w:rsidP="00D41293">
      <w:pPr>
        <w:spacing w:line="360" w:lineRule="auto"/>
        <w:rPr>
          <w:rFonts w:ascii="Times New Roman" w:eastAsia="Times New Roman" w:hAnsi="Times New Roman"/>
          <w:lang w:val="az-Latn-AZ"/>
        </w:rPr>
      </w:pPr>
    </w:p>
    <w:p w:rsidR="00306891" w:rsidRPr="00306891" w:rsidRDefault="00306891" w:rsidP="00D41293">
      <w:pPr>
        <w:spacing w:line="360" w:lineRule="auto"/>
        <w:ind w:left="860" w:right="20"/>
        <w:jc w:val="both"/>
        <w:rPr>
          <w:rFonts w:ascii="Times New Roman" w:eastAsia="Times New Roman" w:hAnsi="Times New Roman"/>
          <w:sz w:val="28"/>
          <w:lang w:val="az-Latn-AZ"/>
        </w:rPr>
      </w:pPr>
      <w:r w:rsidRPr="00306891">
        <w:rPr>
          <w:rFonts w:ascii="Times New Roman" w:eastAsia="Times New Roman" w:hAnsi="Times New Roman"/>
          <w:i/>
          <w:sz w:val="28"/>
          <w:lang w:val="az-Latn-AZ"/>
        </w:rPr>
        <w:t>Q</w:t>
      </w:r>
      <w:r w:rsidRPr="00306891">
        <w:rPr>
          <w:rFonts w:ascii="Times New Roman" w:eastAsia="Times New Roman" w:hAnsi="Times New Roman"/>
          <w:i/>
          <w:sz w:val="36"/>
          <w:vertAlign w:val="subscript"/>
          <w:lang w:val="az-Latn-AZ"/>
        </w:rPr>
        <w:t>ВП</w:t>
      </w:r>
      <w:r w:rsidRPr="00306891">
        <w:rPr>
          <w:rFonts w:ascii="Times New Roman" w:eastAsia="Times New Roman" w:hAnsi="Times New Roman"/>
          <w:i/>
          <w:sz w:val="28"/>
          <w:lang w:val="az-Latn-AZ"/>
        </w:rPr>
        <w:t xml:space="preserve"> = a</w:t>
      </w:r>
      <w:r w:rsidRPr="00306891">
        <w:rPr>
          <w:rFonts w:ascii="Times New Roman" w:eastAsia="Times New Roman" w:hAnsi="Times New Roman"/>
          <w:i/>
          <w:sz w:val="38"/>
          <w:vertAlign w:val="subscript"/>
          <w:lang w:val="az-Latn-AZ"/>
        </w:rPr>
        <w:t>m</w:t>
      </w:r>
      <w:r w:rsidRPr="00306891">
        <w:rPr>
          <w:rFonts w:ascii="Times New Roman" w:eastAsia="Times New Roman" w:hAnsi="Times New Roman"/>
          <w:i/>
          <w:sz w:val="28"/>
          <w:lang w:val="az-Latn-AZ"/>
        </w:rPr>
        <w:t xml:space="preserve"> · </w:t>
      </w:r>
      <w:r>
        <w:rPr>
          <w:rFonts w:ascii="Times New Roman" w:eastAsia="Times New Roman" w:hAnsi="Times New Roman"/>
          <w:i/>
          <w:sz w:val="28"/>
        </w:rPr>
        <w:t>γ</w:t>
      </w:r>
      <w:r w:rsidRPr="00306891">
        <w:rPr>
          <w:rFonts w:ascii="Times New Roman" w:eastAsia="Times New Roman" w:hAnsi="Times New Roman"/>
          <w:i/>
          <w:sz w:val="36"/>
          <w:vertAlign w:val="subscript"/>
          <w:lang w:val="az-Latn-AZ"/>
        </w:rPr>
        <w:t>o</w:t>
      </w:r>
      <w:r w:rsidRPr="00306891">
        <w:rPr>
          <w:rFonts w:ascii="Times New Roman" w:eastAsia="Times New Roman" w:hAnsi="Times New Roman"/>
          <w:i/>
          <w:sz w:val="28"/>
          <w:lang w:val="az-Latn-AZ"/>
        </w:rPr>
        <w:t xml:space="preserve"> · du/dx </w:t>
      </w:r>
      <w:r w:rsidRPr="00306891">
        <w:rPr>
          <w:rFonts w:ascii="Times New Roman" w:eastAsia="Times New Roman" w:hAnsi="Times New Roman"/>
          <w:sz w:val="28"/>
          <w:lang w:val="az-Latn-AZ"/>
        </w:rPr>
        <w:t>–</w:t>
      </w:r>
      <w:r w:rsidRPr="00306891">
        <w:rPr>
          <w:rFonts w:ascii="Times New Roman" w:eastAsia="Times New Roman" w:hAnsi="Times New Roman"/>
          <w:i/>
          <w:sz w:val="28"/>
          <w:lang w:val="az-Latn-AZ"/>
        </w:rPr>
        <w:t xml:space="preserve"> </w:t>
      </w:r>
      <w:r>
        <w:rPr>
          <w:rFonts w:ascii="Times New Roman" w:eastAsia="Times New Roman" w:hAnsi="Times New Roman"/>
          <w:i/>
          <w:sz w:val="28"/>
          <w:lang w:val="az-Latn-AZ"/>
        </w:rPr>
        <w:t xml:space="preserve"> </w:t>
      </w:r>
      <w:r w:rsidRPr="00306891">
        <w:rPr>
          <w:rFonts w:ascii="Times New Roman" w:eastAsia="Times New Roman" w:hAnsi="Times New Roman"/>
          <w:sz w:val="28"/>
          <w:lang w:val="az-Latn-AZ"/>
        </w:rPr>
        <w:t>nəm</w:t>
      </w:r>
      <w:r>
        <w:rPr>
          <w:rFonts w:ascii="Times New Roman" w:eastAsia="Times New Roman" w:hAnsi="Times New Roman"/>
          <w:sz w:val="28"/>
          <w:lang w:val="az-Latn-AZ"/>
        </w:rPr>
        <w:t xml:space="preserve">keçirmə hesabına ötürülən </w:t>
      </w:r>
      <w:r w:rsidRPr="00306891">
        <w:rPr>
          <w:rFonts w:ascii="Times New Roman" w:eastAsia="Times New Roman" w:hAnsi="Times New Roman"/>
          <w:sz w:val="28"/>
          <w:lang w:val="az-Latn-AZ"/>
        </w:rPr>
        <w:t>ümumi axının</w:t>
      </w:r>
      <w:r>
        <w:rPr>
          <w:rFonts w:ascii="Times New Roman" w:eastAsia="Times New Roman" w:hAnsi="Times New Roman"/>
          <w:sz w:val="28"/>
          <w:lang w:val="az-Latn-AZ"/>
        </w:rPr>
        <w:t xml:space="preserve"> tərkib hissəsidir,harada ki,  köçürmə potensialı paketin hər layında müxtəlif maye konsentrasiyasıdır.</w:t>
      </w:r>
    </w:p>
    <w:p w:rsidR="00306891" w:rsidRPr="00306891" w:rsidRDefault="00306891" w:rsidP="00D41293">
      <w:pPr>
        <w:spacing w:line="360" w:lineRule="auto"/>
        <w:rPr>
          <w:rFonts w:ascii="Times New Roman" w:eastAsia="Times New Roman" w:hAnsi="Times New Roman"/>
          <w:lang w:val="az-Latn-AZ"/>
        </w:rPr>
      </w:pPr>
    </w:p>
    <w:p w:rsidR="00306891" w:rsidRPr="00306891" w:rsidRDefault="00306891" w:rsidP="00D41293">
      <w:pPr>
        <w:spacing w:line="360" w:lineRule="auto"/>
        <w:ind w:left="860" w:right="20"/>
        <w:jc w:val="both"/>
        <w:rPr>
          <w:rFonts w:ascii="Times New Roman" w:eastAsia="Times New Roman" w:hAnsi="Times New Roman"/>
          <w:sz w:val="28"/>
          <w:lang w:val="az-Latn-AZ"/>
        </w:rPr>
      </w:pPr>
      <w:r w:rsidRPr="00306891">
        <w:rPr>
          <w:rFonts w:ascii="Times New Roman" w:eastAsia="Times New Roman" w:hAnsi="Times New Roman"/>
          <w:i/>
          <w:sz w:val="28"/>
          <w:lang w:val="az-Latn-AZ"/>
        </w:rPr>
        <w:t>Q</w:t>
      </w:r>
      <w:r w:rsidRPr="00306891">
        <w:rPr>
          <w:rFonts w:ascii="Times New Roman" w:eastAsia="Times New Roman" w:hAnsi="Times New Roman"/>
          <w:i/>
          <w:sz w:val="36"/>
          <w:vertAlign w:val="subscript"/>
          <w:lang w:val="az-Latn-AZ"/>
        </w:rPr>
        <w:t>ИЗБ</w:t>
      </w:r>
      <w:r w:rsidRPr="00306891">
        <w:rPr>
          <w:rFonts w:ascii="Times New Roman" w:eastAsia="Times New Roman" w:hAnsi="Times New Roman"/>
          <w:i/>
          <w:sz w:val="28"/>
          <w:lang w:val="az-Latn-AZ"/>
        </w:rPr>
        <w:t xml:space="preserve"> = а</w:t>
      </w:r>
      <w:r w:rsidRPr="00306891">
        <w:rPr>
          <w:rFonts w:ascii="Times New Roman" w:eastAsia="Times New Roman" w:hAnsi="Times New Roman"/>
          <w:i/>
          <w:sz w:val="38"/>
          <w:vertAlign w:val="subscript"/>
          <w:lang w:val="az-Latn-AZ"/>
        </w:rPr>
        <w:t>р</w:t>
      </w:r>
      <w:r w:rsidRPr="00306891">
        <w:rPr>
          <w:rFonts w:ascii="Times New Roman" w:eastAsia="Times New Roman" w:hAnsi="Times New Roman"/>
          <w:i/>
          <w:sz w:val="28"/>
          <w:lang w:val="az-Latn-AZ"/>
        </w:rPr>
        <w:t xml:space="preserve"> · </w:t>
      </w:r>
      <w:r>
        <w:rPr>
          <w:rFonts w:ascii="Times New Roman" w:eastAsia="Times New Roman" w:hAnsi="Times New Roman"/>
          <w:i/>
          <w:sz w:val="28"/>
        </w:rPr>
        <w:t>γ</w:t>
      </w:r>
      <w:r w:rsidRPr="00306891">
        <w:rPr>
          <w:rFonts w:ascii="Times New Roman" w:eastAsia="Times New Roman" w:hAnsi="Times New Roman"/>
          <w:i/>
          <w:sz w:val="36"/>
          <w:vertAlign w:val="subscript"/>
          <w:lang w:val="az-Latn-AZ"/>
        </w:rPr>
        <w:t>o</w:t>
      </w:r>
      <w:r w:rsidRPr="00306891">
        <w:rPr>
          <w:rFonts w:ascii="Times New Roman" w:eastAsia="Times New Roman" w:hAnsi="Times New Roman"/>
          <w:i/>
          <w:sz w:val="28"/>
          <w:lang w:val="az-Latn-AZ"/>
        </w:rPr>
        <w:t xml:space="preserve"> · dp/dx </w:t>
      </w:r>
      <w:r w:rsidRPr="00306891">
        <w:rPr>
          <w:rFonts w:ascii="Times New Roman" w:eastAsia="Times New Roman" w:hAnsi="Times New Roman"/>
          <w:sz w:val="28"/>
          <w:lang w:val="az-Latn-AZ"/>
        </w:rPr>
        <w:t>–</w:t>
      </w:r>
      <w:r w:rsidRPr="00306891">
        <w:rPr>
          <w:rFonts w:ascii="Times New Roman" w:eastAsia="Times New Roman" w:hAnsi="Times New Roman"/>
          <w:i/>
          <w:sz w:val="28"/>
          <w:lang w:val="az-Latn-AZ"/>
        </w:rPr>
        <w:t xml:space="preserve"> </w:t>
      </w:r>
      <w:r>
        <w:rPr>
          <w:rFonts w:ascii="Times New Roman" w:eastAsia="Times New Roman" w:hAnsi="Times New Roman"/>
          <w:i/>
          <w:sz w:val="28"/>
          <w:lang w:val="az-Latn-AZ"/>
        </w:rPr>
        <w:t xml:space="preserve"> </w:t>
      </w:r>
      <w:r>
        <w:rPr>
          <w:rFonts w:ascii="Times New Roman" w:eastAsia="Times New Roman" w:hAnsi="Times New Roman"/>
          <w:sz w:val="28"/>
          <w:lang w:val="az-Latn-AZ"/>
        </w:rPr>
        <w:t xml:space="preserve">müxtəlif təzyiq hesabına ötürülən </w:t>
      </w:r>
      <w:r w:rsidRPr="00306891">
        <w:rPr>
          <w:rFonts w:ascii="Times New Roman" w:eastAsia="Times New Roman" w:hAnsi="Times New Roman"/>
          <w:sz w:val="28"/>
          <w:lang w:val="az-Latn-AZ"/>
        </w:rPr>
        <w:t>ümumi axının</w:t>
      </w:r>
      <w:r>
        <w:rPr>
          <w:rFonts w:ascii="Times New Roman" w:eastAsia="Times New Roman" w:hAnsi="Times New Roman"/>
          <w:sz w:val="28"/>
          <w:lang w:val="az-Latn-AZ"/>
        </w:rPr>
        <w:t xml:space="preserve"> tərkib hissəsidir,(100</w:t>
      </w:r>
      <w:r>
        <w:rPr>
          <w:rFonts w:ascii="Times New Roman" w:eastAsia="Times New Roman" w:hAnsi="Times New Roman"/>
          <w:sz w:val="28"/>
          <w:vertAlign w:val="superscript"/>
          <w:lang w:val="az-Latn-AZ"/>
        </w:rPr>
        <w:t>0</w:t>
      </w:r>
      <w:r>
        <w:rPr>
          <w:rFonts w:ascii="Times New Roman" w:eastAsia="Times New Roman" w:hAnsi="Times New Roman"/>
          <w:sz w:val="28"/>
          <w:lang w:val="az-Latn-AZ"/>
        </w:rPr>
        <w:t xml:space="preserve"> S  və yuxarı temperaturda hərəkətverici qüvvə kimi baxılır)</w:t>
      </w:r>
    </w:p>
    <w:p w:rsidR="00306891" w:rsidRPr="00306891" w:rsidRDefault="00306891" w:rsidP="00D41293">
      <w:pPr>
        <w:spacing w:line="360" w:lineRule="auto"/>
        <w:ind w:left="860"/>
        <w:rPr>
          <w:rFonts w:ascii="Times New Roman" w:eastAsia="Times New Roman" w:hAnsi="Times New Roman"/>
          <w:sz w:val="28"/>
          <w:lang w:val="az-Latn-AZ"/>
        </w:rPr>
      </w:pPr>
      <w:r w:rsidRPr="00306891">
        <w:rPr>
          <w:rFonts w:ascii="Times New Roman" w:eastAsia="Times New Roman" w:hAnsi="Times New Roman"/>
          <w:i/>
          <w:sz w:val="28"/>
          <w:lang w:val="az-Latn-AZ"/>
        </w:rPr>
        <w:t xml:space="preserve">а </w:t>
      </w:r>
      <w:r w:rsidRPr="00306891">
        <w:rPr>
          <w:rFonts w:ascii="Times New Roman" w:eastAsia="Times New Roman" w:hAnsi="Times New Roman"/>
          <w:sz w:val="28"/>
          <w:lang w:val="az-Latn-AZ"/>
        </w:rPr>
        <w:t>–</w:t>
      </w:r>
      <w:r w:rsidRPr="00306891">
        <w:rPr>
          <w:rFonts w:ascii="Times New Roman" w:eastAsia="Times New Roman" w:hAnsi="Times New Roman"/>
          <w:i/>
          <w:sz w:val="28"/>
          <w:lang w:val="az-Latn-AZ"/>
        </w:rPr>
        <w:t xml:space="preserve"> </w:t>
      </w:r>
      <w:r>
        <w:rPr>
          <w:rFonts w:ascii="Times New Roman" w:eastAsia="Times New Roman" w:hAnsi="Times New Roman"/>
          <w:sz w:val="28"/>
          <w:lang w:val="az-Latn-AZ"/>
        </w:rPr>
        <w:t>istilikkeçirmə əmsalıdır</w:t>
      </w:r>
      <w:r w:rsidRPr="00306891">
        <w:rPr>
          <w:rFonts w:ascii="Times New Roman" w:eastAsia="Times New Roman" w:hAnsi="Times New Roman"/>
          <w:sz w:val="28"/>
          <w:lang w:val="az-Latn-AZ"/>
        </w:rPr>
        <w:t>,</w:t>
      </w:r>
      <w:r w:rsidRPr="00306891">
        <w:rPr>
          <w:rFonts w:ascii="Times New Roman" w:eastAsia="Times New Roman" w:hAnsi="Times New Roman"/>
          <w:i/>
          <w:sz w:val="28"/>
          <w:lang w:val="az-Latn-AZ"/>
        </w:rPr>
        <w:t xml:space="preserve"> </w:t>
      </w:r>
      <w:r>
        <w:rPr>
          <w:rFonts w:ascii="Times New Roman" w:eastAsia="Times New Roman" w:hAnsi="Times New Roman"/>
          <w:sz w:val="28"/>
          <w:lang w:val="az-Latn-AZ"/>
        </w:rPr>
        <w:t>m</w:t>
      </w:r>
      <w:r w:rsidRPr="00306891">
        <w:rPr>
          <w:rFonts w:ascii="Times New Roman" w:eastAsia="Times New Roman" w:hAnsi="Times New Roman"/>
          <w:sz w:val="38"/>
          <w:vertAlign w:val="superscript"/>
          <w:lang w:val="az-Latn-AZ"/>
        </w:rPr>
        <w:t>2</w:t>
      </w:r>
      <w:r w:rsidRPr="00306891">
        <w:rPr>
          <w:rFonts w:ascii="Times New Roman" w:eastAsia="Times New Roman" w:hAnsi="Times New Roman"/>
          <w:sz w:val="28"/>
          <w:lang w:val="az-Latn-AZ"/>
        </w:rPr>
        <w:t>/</w:t>
      </w:r>
      <w:r>
        <w:rPr>
          <w:rFonts w:ascii="Times New Roman" w:eastAsia="Times New Roman" w:hAnsi="Times New Roman"/>
          <w:sz w:val="28"/>
          <w:lang w:val="az-Latn-AZ"/>
        </w:rPr>
        <w:t>saat</w:t>
      </w:r>
      <w:r w:rsidRPr="00306891">
        <w:rPr>
          <w:rFonts w:ascii="Times New Roman" w:eastAsia="Times New Roman" w:hAnsi="Times New Roman"/>
          <w:sz w:val="28"/>
          <w:lang w:val="az-Latn-AZ"/>
        </w:rPr>
        <w:t>;</w:t>
      </w:r>
    </w:p>
    <w:p w:rsidR="00306891" w:rsidRPr="00306891" w:rsidRDefault="00306891" w:rsidP="00306891">
      <w:pPr>
        <w:spacing w:line="6" w:lineRule="exact"/>
        <w:rPr>
          <w:rFonts w:ascii="Times New Roman" w:eastAsia="Times New Roman" w:hAnsi="Times New Roman"/>
          <w:lang w:val="az-Latn-AZ"/>
        </w:rPr>
      </w:pPr>
    </w:p>
    <w:p w:rsidR="00306891" w:rsidRPr="00306891" w:rsidRDefault="00306891" w:rsidP="00306891">
      <w:pPr>
        <w:spacing w:line="360" w:lineRule="auto"/>
        <w:jc w:val="both"/>
        <w:rPr>
          <w:rFonts w:ascii="Times New Roman" w:hAnsi="Times New Roman" w:cs="Times New Roman"/>
          <w:sz w:val="28"/>
          <w:szCs w:val="28"/>
          <w:lang w:val="az-Latn-AZ"/>
        </w:rPr>
      </w:pPr>
    </w:p>
    <w:p w:rsidR="00E17C1D" w:rsidRPr="00306891" w:rsidRDefault="00E17C1D" w:rsidP="00E17C1D">
      <w:pPr>
        <w:spacing w:line="214" w:lineRule="auto"/>
        <w:ind w:left="860"/>
        <w:jc w:val="both"/>
        <w:rPr>
          <w:rFonts w:ascii="Times New Roman" w:eastAsia="Times New Roman" w:hAnsi="Times New Roman"/>
          <w:sz w:val="28"/>
          <w:lang w:val="az-Latn-AZ"/>
        </w:rPr>
        <w:sectPr w:rsidR="00E17C1D" w:rsidRPr="00306891" w:rsidSect="00E17C1D">
          <w:type w:val="nextColumn"/>
          <w:pgSz w:w="11900" w:h="16838"/>
          <w:pgMar w:top="1408" w:right="660" w:bottom="1053" w:left="1420" w:header="0" w:footer="0" w:gutter="0"/>
          <w:cols w:space="0" w:equalWidth="0">
            <w:col w:w="9820"/>
          </w:cols>
          <w:docGrid w:linePitch="360"/>
        </w:sectPr>
      </w:pPr>
    </w:p>
    <w:p w:rsidR="004821DD" w:rsidRPr="00D23233" w:rsidRDefault="004821DD" w:rsidP="00C96719">
      <w:pPr>
        <w:spacing w:line="360" w:lineRule="auto"/>
        <w:jc w:val="both"/>
        <w:rPr>
          <w:rFonts w:ascii="Times New Roman" w:hAnsi="Times New Roman" w:cs="Times New Roman"/>
          <w:sz w:val="28"/>
          <w:szCs w:val="28"/>
          <w:lang w:val="az-Latn-AZ"/>
        </w:rPr>
      </w:pPr>
      <w:bookmarkStart w:id="18" w:name="page16"/>
      <w:bookmarkEnd w:id="18"/>
    </w:p>
    <w:p w:rsidR="003F34FE" w:rsidRDefault="004821DD" w:rsidP="004821DD">
      <w:pPr>
        <w:spacing w:line="360" w:lineRule="auto"/>
        <w:jc w:val="center"/>
        <w:rPr>
          <w:rFonts w:ascii="Times New Roman" w:hAnsi="Times New Roman" w:cs="Times New Roman"/>
          <w:b/>
          <w:sz w:val="28"/>
          <w:szCs w:val="28"/>
          <w:lang w:val="az-Latn-AZ"/>
        </w:rPr>
      </w:pPr>
      <w:r w:rsidRPr="00D23233">
        <w:rPr>
          <w:rFonts w:ascii="Times New Roman" w:hAnsi="Times New Roman" w:cs="Times New Roman"/>
          <w:b/>
          <w:sz w:val="28"/>
          <w:szCs w:val="28"/>
          <w:lang w:val="az-Latn-AZ"/>
        </w:rPr>
        <w:t>2.3</w:t>
      </w:r>
      <w:r w:rsidR="00C96719" w:rsidRPr="00D23233">
        <w:rPr>
          <w:rFonts w:ascii="Times New Roman" w:hAnsi="Times New Roman" w:cs="Times New Roman"/>
          <w:b/>
          <w:sz w:val="28"/>
          <w:szCs w:val="28"/>
          <w:lang w:val="az-Latn-AZ"/>
        </w:rPr>
        <w:t xml:space="preserve">. </w:t>
      </w:r>
      <w:r w:rsidR="003F34FE">
        <w:rPr>
          <w:rFonts w:ascii="Times New Roman" w:hAnsi="Times New Roman" w:cs="Times New Roman"/>
          <w:b/>
          <w:sz w:val="28"/>
          <w:szCs w:val="28"/>
          <w:lang w:val="az-Latn-AZ"/>
        </w:rPr>
        <w:t>İsti-nəm emalı prosesinin mərhələləri</w:t>
      </w:r>
    </w:p>
    <w:p w:rsidR="00C96719" w:rsidRPr="003F34FE" w:rsidRDefault="00C96719" w:rsidP="004821DD">
      <w:pPr>
        <w:spacing w:line="360" w:lineRule="auto"/>
        <w:jc w:val="center"/>
        <w:rPr>
          <w:rFonts w:ascii="Times New Roman" w:hAnsi="Times New Roman" w:cs="Times New Roman"/>
          <w:i/>
          <w:sz w:val="28"/>
          <w:szCs w:val="28"/>
          <w:lang w:val="az-Latn-AZ"/>
        </w:rPr>
      </w:pPr>
      <w:r w:rsidRPr="003F34FE">
        <w:rPr>
          <w:rFonts w:ascii="Times New Roman" w:hAnsi="Times New Roman" w:cs="Times New Roman"/>
          <w:i/>
          <w:sz w:val="28"/>
          <w:szCs w:val="28"/>
          <w:lang w:val="az-Latn-AZ"/>
        </w:rPr>
        <w:t>Nəm istilik    emalının birinci mərhələsi  – buxara  vermə</w:t>
      </w:r>
    </w:p>
    <w:p w:rsidR="00C96719" w:rsidRPr="003F34FE" w:rsidRDefault="00C96719" w:rsidP="004821DD">
      <w:pPr>
        <w:spacing w:line="360" w:lineRule="auto"/>
        <w:jc w:val="center"/>
        <w:rPr>
          <w:rFonts w:ascii="Times New Roman" w:hAnsi="Times New Roman" w:cs="Times New Roman"/>
          <w:i/>
          <w:sz w:val="28"/>
          <w:szCs w:val="28"/>
          <w:lang w:val="az-Latn-AZ"/>
        </w:rPr>
      </w:pPr>
      <w:r w:rsidRPr="003F34FE">
        <w:rPr>
          <w:rFonts w:ascii="Times New Roman" w:hAnsi="Times New Roman" w:cs="Times New Roman"/>
          <w:i/>
          <w:sz w:val="28"/>
          <w:szCs w:val="28"/>
          <w:lang w:val="az-Latn-AZ"/>
        </w:rPr>
        <w:t>(materialın deformasiyaya hazırlığı)</w:t>
      </w:r>
    </w:p>
    <w:p w:rsidR="004821DD" w:rsidRPr="00D23233" w:rsidRDefault="004821DD" w:rsidP="004821DD">
      <w:pPr>
        <w:spacing w:line="360" w:lineRule="auto"/>
        <w:jc w:val="center"/>
        <w:rPr>
          <w:rFonts w:ascii="Times New Roman" w:hAnsi="Times New Roman" w:cs="Times New Roman"/>
          <w:b/>
          <w:sz w:val="28"/>
          <w:szCs w:val="28"/>
          <w:lang w:val="az-Latn-AZ"/>
        </w:rPr>
      </w:pPr>
    </w:p>
    <w:p w:rsidR="00C96719" w:rsidRPr="00D23233" w:rsidRDefault="00C96719" w:rsidP="003F34FE">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Emal edilən materialın formalanması  prosesinin sadələşdirilməsi üçün-  onu plastikləşdirmək, yəni polimeri şüşəyəbənzər haldan-  yüksək elastik hala köçürmək lazimdır.Toxuculuq materiallarının qızdırılmasının xüsusiyyəti ondan ibarətdir ki  , kolloid-məsaməli maddələrin    lifləri  öz-özlüyündə  yaxşı istilik izolyatorlarıdir. Nəmlik-İstilik emalı zamani qizma prosesini cətinləşdirən səbəb sapların lifləri arasında hava boşluqlarının olmasıdır </w:t>
      </w:r>
    </w:p>
    <w:p w:rsidR="00C96719" w:rsidRPr="00D23233" w:rsidRDefault="00C96719" w:rsidP="003F34FE">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Beləliklə,  tikiş məmulatlarının nəm-istilik emalında  intensifikasiyası prosesi o zaman mümkün olur ki,</w:t>
      </w:r>
      <w:r w:rsidR="003F34FE">
        <w:rPr>
          <w:rFonts w:ascii="Times New Roman" w:hAnsi="Times New Roman" w:cs="Times New Roman"/>
          <w:sz w:val="28"/>
          <w:szCs w:val="28"/>
          <w:lang w:val="az-Latn-AZ"/>
        </w:rPr>
        <w:t xml:space="preserve"> </w:t>
      </w:r>
      <w:r w:rsidRPr="00D23233">
        <w:rPr>
          <w:rFonts w:ascii="Times New Roman" w:hAnsi="Times New Roman" w:cs="Times New Roman"/>
          <w:sz w:val="28"/>
          <w:szCs w:val="28"/>
          <w:lang w:val="az-Latn-AZ"/>
        </w:rPr>
        <w:t>emal edilən parcanin  bütün həcm üzrə  liflərinin eyni zamanda  sürətli qızdırilsin. Bu halda ən yaxşı nəticələr  buxar hava mühitində yaranır.</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Buxar işlək mühitinin alınmasının iki variantı mümkündür:</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1.Qabaqcadan buxar generatorlarında, mərkəzləşdirilmış qazanxanaların və ya TES vanna otaqlarında yaranan işci mühit.</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 2.Nəmlik istilik emalı prosesində  avadanlığın işci orqanının qızdırılmış səthinin  ütüləyicinin və yarimfabrikatın nəmlənmiş səthi ilə təmasda olan zaman yaranan  işci mühit</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Buxar mühitində  parca liflərinin materiala təsiri   qizdirilma  mexanizmində  böyük fərq yaradir.</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Yarımfabrikat üzərində,səthində buxarın bərabər paylanması  bir necə faktordan asılıdır:</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Nəmləndirmə üsulundan,yarımfabrikat paketın təməl səthindən,parcanını susaxlama qabiliyyətindən,işci orqanın səthinin növündənvə sairə.</w:t>
      </w:r>
    </w:p>
    <w:p w:rsidR="00C96719" w:rsidRPr="00D23233" w:rsidRDefault="00C96719" w:rsidP="00531217">
      <w:pPr>
        <w:spacing w:line="360" w:lineRule="auto"/>
        <w:ind w:firstLine="708"/>
        <w:jc w:val="both"/>
        <w:rPr>
          <w:rFonts w:ascii="Times New Roman" w:hAnsi="Times New Roman" w:cs="Times New Roman"/>
          <w:sz w:val="28"/>
          <w:szCs w:val="28"/>
          <w:lang w:val="az-Latn-AZ"/>
        </w:rPr>
      </w:pPr>
      <w:r w:rsidRPr="00D23233">
        <w:rPr>
          <w:rFonts w:ascii="Times New Roman" w:hAnsi="Times New Roman" w:cs="Times New Roman"/>
          <w:sz w:val="28"/>
          <w:szCs w:val="28"/>
          <w:lang w:val="az-Latn-AZ"/>
        </w:rPr>
        <w:t xml:space="preserve">Toxunma materialların  tez qızması ücün təkcə buxar deyil ,həm də böyük tezliyə malik sahədən və qızmış  qazdan istifadə olunmalıdı.Lakin Nəmlik-istilik emalı   avadanlıqlarında ən genış istifadə olunan buxardır.Cünki ,su ekoloji cəhətdən  təhlükəsizdır,ücüzdür,həm də hər zaman mövcuddur.Məmulatın  formalaşdırma </w:t>
      </w:r>
      <w:r w:rsidRPr="00D23233">
        <w:rPr>
          <w:rFonts w:ascii="Times New Roman" w:hAnsi="Times New Roman" w:cs="Times New Roman"/>
          <w:sz w:val="28"/>
          <w:szCs w:val="28"/>
          <w:lang w:val="az-Latn-AZ"/>
        </w:rPr>
        <w:lastRenderedPageBreak/>
        <w:t xml:space="preserve">prosesinə hazırlıq mərhələsində,onun fiziki xüsusiyyətləri  elə dəyişdirilməlidirki,qısa müddət ərzində, cüzı xərclərlərlə kifayət qədər geniş formalaşdırılacaq sahə alınsın.  </w:t>
      </w:r>
    </w:p>
    <w:p w:rsidR="00C96719" w:rsidRPr="00D23233" w:rsidRDefault="00C96719" w:rsidP="00C96719">
      <w:pPr>
        <w:spacing w:line="360" w:lineRule="auto"/>
        <w:jc w:val="both"/>
        <w:rPr>
          <w:lang w:val="az-Latn-AZ"/>
        </w:rPr>
      </w:pPr>
    </w:p>
    <w:p w:rsidR="00531217" w:rsidRDefault="003F34FE" w:rsidP="003F34FE">
      <w:pPr>
        <w:spacing w:line="344" w:lineRule="exact"/>
        <w:ind w:firstLine="708"/>
        <w:rPr>
          <w:rFonts w:ascii="Times New Roman" w:eastAsia="Times New Roman" w:hAnsi="Times New Roman"/>
          <w:i/>
          <w:sz w:val="28"/>
          <w:szCs w:val="28"/>
          <w:lang w:val="az-Latn-AZ"/>
        </w:rPr>
      </w:pPr>
      <w:r w:rsidRPr="003F34FE">
        <w:rPr>
          <w:rFonts w:ascii="Times New Roman" w:eastAsia="Times New Roman" w:hAnsi="Times New Roman"/>
          <w:i/>
          <w:sz w:val="28"/>
          <w:lang w:val="az-Latn-AZ"/>
        </w:rPr>
        <w:t>İ</w:t>
      </w:r>
      <w:r w:rsidR="00531217" w:rsidRPr="003F34FE">
        <w:rPr>
          <w:rFonts w:ascii="Times New Roman" w:eastAsia="Times New Roman" w:hAnsi="Times New Roman"/>
          <w:i/>
          <w:sz w:val="28"/>
          <w:lang w:val="az-Latn-AZ"/>
        </w:rPr>
        <w:t>NE emalının ikinci stadiyası-   materialın deformasiyası ,qurudulma</w:t>
      </w:r>
      <w:r w:rsidR="00531217" w:rsidRPr="003F34FE">
        <w:rPr>
          <w:rFonts w:ascii="Times New Roman" w:eastAsia="Times New Roman" w:hAnsi="Times New Roman"/>
          <w:i/>
          <w:lang w:val="az-Latn-AZ"/>
        </w:rPr>
        <w:t xml:space="preserve">   </w:t>
      </w:r>
      <w:r w:rsidR="00531217" w:rsidRPr="003F34FE">
        <w:rPr>
          <w:rFonts w:ascii="Times New Roman" w:eastAsia="Times New Roman" w:hAnsi="Times New Roman"/>
          <w:i/>
          <w:sz w:val="28"/>
          <w:szCs w:val="28"/>
          <w:lang w:val="az-Latn-AZ"/>
        </w:rPr>
        <w:t>.</w:t>
      </w:r>
    </w:p>
    <w:p w:rsidR="003F34FE" w:rsidRPr="003F34FE" w:rsidRDefault="003F34FE" w:rsidP="003F34FE">
      <w:pPr>
        <w:spacing w:line="344" w:lineRule="exact"/>
        <w:ind w:firstLine="708"/>
        <w:rPr>
          <w:rFonts w:ascii="Times New Roman" w:eastAsia="Times New Roman" w:hAnsi="Times New Roman"/>
          <w:i/>
          <w:sz w:val="28"/>
          <w:szCs w:val="28"/>
          <w:lang w:val="az-Latn-AZ"/>
        </w:rPr>
      </w:pPr>
    </w:p>
    <w:p w:rsidR="00531217" w:rsidRPr="00D23233" w:rsidRDefault="00531217" w:rsidP="003F34FE">
      <w:pPr>
        <w:spacing w:line="360" w:lineRule="auto"/>
        <w:ind w:firstLine="697"/>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Materialın deformasiyası,ona</w:t>
      </w:r>
      <w:r w:rsidRPr="00D23233">
        <w:rPr>
          <w:rFonts w:ascii="Times New Roman" w:eastAsia="Times New Roman" w:hAnsi="Times New Roman"/>
          <w:lang w:val="az-Latn-AZ"/>
        </w:rPr>
        <w:t xml:space="preserve"> </w:t>
      </w:r>
      <w:r w:rsidRPr="00D23233">
        <w:rPr>
          <w:rFonts w:ascii="Times New Roman" w:eastAsia="Times New Roman" w:hAnsi="Times New Roman"/>
          <w:sz w:val="28"/>
          <w:szCs w:val="28"/>
          <w:lang w:val="az-Latn-AZ"/>
        </w:rPr>
        <w:t xml:space="preserve"> İNE  əməliiyatları  zamanı avadanlıqların işçi orqanları tərəfindən mexaniki təsirin nəticəsidir. Mexaniki təsir məmulatın formalaşamasına hazırlıq mərhələsi ilə ya birləşir,ya da ardınca gəlir. Deformasiyanın fiksasiyasının ən yaxşı nəticəsi, formalaşmanın hazırlıq mərhələsindən sonra gəlməsi zamanı təmin edilir.  Birləşmə ütüləmədən sonra presləmə əməliyyatı ardıcıllığı zamanı tətbiq edilir.              </w:t>
      </w:r>
    </w:p>
    <w:p w:rsidR="00531217" w:rsidRPr="00D23233" w:rsidRDefault="00531217" w:rsidP="003F34FE">
      <w:pPr>
        <w:spacing w:line="360" w:lineRule="auto"/>
        <w:ind w:right="20" w:firstLine="697"/>
        <w:jc w:val="both"/>
        <w:rPr>
          <w:rFonts w:ascii="Times New Roman" w:eastAsia="Times New Roman" w:hAnsi="Times New Roman"/>
          <w:sz w:val="28"/>
          <w:lang w:val="az-Latn-AZ"/>
        </w:rPr>
      </w:pPr>
      <w:r w:rsidRPr="00D23233">
        <w:rPr>
          <w:rFonts w:ascii="Times New Roman" w:eastAsia="Times New Roman" w:hAnsi="Times New Roman"/>
          <w:sz w:val="28"/>
          <w:lang w:val="az-Latn-AZ"/>
        </w:rPr>
        <w:t>Materialın deformasiyasının son həddi  temperatur 105.....110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 xml:space="preserve">  baş verir. Parç anın  qızma  temperaturu 110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 qədər yüksəldikdə ,deformasiya prosesi zəifləyir və 2-5%-i ötmür.</w:t>
      </w:r>
    </w:p>
    <w:p w:rsidR="00531217" w:rsidRPr="00D23233" w:rsidRDefault="00531217" w:rsidP="003F34FE">
      <w:pPr>
        <w:spacing w:line="360" w:lineRule="auto"/>
        <w:ind w:right="20" w:firstLine="721"/>
        <w:jc w:val="both"/>
        <w:rPr>
          <w:rFonts w:ascii="Times New Roman" w:eastAsia="Times New Roman" w:hAnsi="Times New Roman"/>
          <w:sz w:val="28"/>
          <w:lang w:val="az-Latn-AZ"/>
        </w:rPr>
      </w:pPr>
      <w:r w:rsidRPr="00D23233">
        <w:rPr>
          <w:rFonts w:ascii="Times New Roman" w:eastAsia="Times New Roman" w:hAnsi="Times New Roman"/>
          <w:sz w:val="28"/>
          <w:lang w:val="az-Latn-AZ"/>
        </w:rPr>
        <w:t>İNE əməliyyatlsrında elektrikbuxarlı  və buxarlı presslərdə emal olunan paketin hər qatında eyni dərəcədə lazımi temperatura nail olunur ki, bu da paketin hər layının eyni həcmdə deformasiya olunmasına zəmanət verir.</w:t>
      </w:r>
    </w:p>
    <w:p w:rsidR="00531217" w:rsidRPr="00D23233" w:rsidRDefault="00531217" w:rsidP="003F34FE">
      <w:pPr>
        <w:spacing w:line="360" w:lineRule="auto"/>
        <w:ind w:right="20" w:firstLine="706"/>
        <w:jc w:val="both"/>
        <w:rPr>
          <w:rFonts w:ascii="Times New Roman" w:eastAsia="Times New Roman" w:hAnsi="Times New Roman"/>
          <w:sz w:val="28"/>
          <w:lang w:val="az-Latn-AZ"/>
        </w:rPr>
      </w:pPr>
      <w:r w:rsidRPr="00D23233">
        <w:rPr>
          <w:rFonts w:ascii="Times New Roman" w:eastAsia="Times New Roman" w:hAnsi="Times New Roman"/>
          <w:sz w:val="28"/>
          <w:lang w:val="az-Latn-AZ"/>
        </w:rPr>
        <w:t>Materialın deformasiya mərhələsində  quruma əməliyyatı və buxarın paketdən xaric olunması eyni zamanda baş verir. Əgər  İNE  əməliyyatından sonra  məmulatı uzun müddət nəm halında saxladıqda liflərin şüşəyəbənzər liflərə keçməsi zamanı uzanır,bu da İNE əməliyyatı zamanı nail olunmuş effektin pisləşməsinə gətirib çıxarır.</w:t>
      </w:r>
    </w:p>
    <w:p w:rsidR="00531217" w:rsidRPr="00D23233" w:rsidRDefault="00531217" w:rsidP="003F34FE">
      <w:pPr>
        <w:spacing w:line="360" w:lineRule="auto"/>
        <w:ind w:firstLine="706"/>
        <w:jc w:val="both"/>
        <w:rPr>
          <w:rFonts w:ascii="Times New Roman" w:eastAsia="Times New Roman" w:hAnsi="Times New Roman"/>
          <w:sz w:val="28"/>
          <w:lang w:val="az-Latn-AZ"/>
        </w:rPr>
      </w:pPr>
      <w:r w:rsidRPr="00D23233">
        <w:rPr>
          <w:rFonts w:ascii="Times New Roman" w:eastAsia="Times New Roman" w:hAnsi="Times New Roman"/>
          <w:sz w:val="28"/>
          <w:lang w:val="az-Latn-AZ"/>
        </w:rPr>
        <w:t>Deformasiyanın  dincəlmə xarakterli olmasını nəzərə alsaq, materiala güc tətbiqini dayandırmadan, onu qurutmaq və onun nəmtutmasını tarazlıq halına gətirmək lazımdır. Bunun üçün materialı  liflərin istilikdayanaqlılığı temperaturu keçməmək şərti  ilə qızdırmaq lazımdır.</w:t>
      </w:r>
    </w:p>
    <w:p w:rsidR="00214DD0" w:rsidRPr="00214DD0" w:rsidRDefault="00214DD0" w:rsidP="00214DD0">
      <w:pPr>
        <w:spacing w:line="360" w:lineRule="auto"/>
        <w:ind w:firstLine="697"/>
        <w:jc w:val="both"/>
        <w:rPr>
          <w:rFonts w:ascii="Times New Roman" w:eastAsia="Times New Roman" w:hAnsi="Times New Roman"/>
          <w:sz w:val="28"/>
          <w:lang w:val="az-Latn-AZ"/>
        </w:rPr>
      </w:pPr>
      <w:r w:rsidRPr="00214DD0">
        <w:rPr>
          <w:rFonts w:ascii="Times New Roman" w:eastAsia="Times New Roman" w:hAnsi="Times New Roman"/>
          <w:sz w:val="28"/>
          <w:lang w:val="az-Latn-AZ"/>
        </w:rPr>
        <w:t xml:space="preserve">Kimyəvi bağlı </w:t>
      </w:r>
      <w:r>
        <w:rPr>
          <w:rFonts w:ascii="Times New Roman" w:eastAsia="Times New Roman" w:hAnsi="Times New Roman"/>
          <w:sz w:val="28"/>
          <w:lang w:val="az-Latn-AZ"/>
        </w:rPr>
        <w:t>rütubət</w:t>
      </w:r>
      <w:r w:rsidRPr="00214DD0">
        <w:rPr>
          <w:rFonts w:ascii="Times New Roman" w:eastAsia="Times New Roman" w:hAnsi="Times New Roman"/>
          <w:sz w:val="28"/>
          <w:lang w:val="az-Latn-AZ"/>
        </w:rPr>
        <w:t>-  tekstil polimerlərlə sıx bağlı nəmlikdir.O isti-nəmlənidrmə əməliyyatı zamanı istilik təsiri nəticəsində materialdan xaric olmur və əməliyyata təsir göstərmir.</w:t>
      </w:r>
    </w:p>
    <w:p w:rsidR="00214DD0" w:rsidRPr="00214DD0" w:rsidRDefault="00214DD0" w:rsidP="00214DD0">
      <w:pPr>
        <w:spacing w:line="360" w:lineRule="auto"/>
        <w:ind w:firstLine="697"/>
        <w:jc w:val="both"/>
        <w:rPr>
          <w:rFonts w:ascii="Times New Roman" w:eastAsia="Times New Roman" w:hAnsi="Times New Roman"/>
          <w:sz w:val="28"/>
          <w:lang w:val="az-Latn-AZ"/>
        </w:rPr>
      </w:pPr>
      <w:r w:rsidRPr="00214DD0">
        <w:rPr>
          <w:rFonts w:ascii="Times New Roman" w:eastAsia="Times New Roman" w:hAnsi="Times New Roman"/>
          <w:sz w:val="28"/>
          <w:lang w:val="az-Latn-AZ"/>
        </w:rPr>
        <w:t xml:space="preserve">Fizki-kimyəvi bağlı </w:t>
      </w:r>
      <w:r>
        <w:rPr>
          <w:rFonts w:ascii="Times New Roman" w:eastAsia="Times New Roman" w:hAnsi="Times New Roman"/>
          <w:sz w:val="28"/>
          <w:lang w:val="az-Latn-AZ"/>
        </w:rPr>
        <w:t>rütubət</w:t>
      </w:r>
      <w:r w:rsidRPr="00214DD0">
        <w:rPr>
          <w:rFonts w:ascii="Times New Roman" w:eastAsia="Times New Roman" w:hAnsi="Times New Roman"/>
          <w:sz w:val="28"/>
          <w:lang w:val="az-Latn-AZ"/>
        </w:rPr>
        <w:t xml:space="preserve"> mono və polimolekulyar qatlarda saxlanılır.</w:t>
      </w:r>
    </w:p>
    <w:p w:rsidR="00214DD0" w:rsidRPr="00214DD0" w:rsidRDefault="00214DD0" w:rsidP="00214DD0">
      <w:pPr>
        <w:spacing w:line="360" w:lineRule="auto"/>
        <w:ind w:firstLine="697"/>
        <w:jc w:val="both"/>
        <w:rPr>
          <w:rFonts w:ascii="Times New Roman" w:eastAsia="Times New Roman" w:hAnsi="Times New Roman"/>
          <w:sz w:val="28"/>
          <w:lang w:val="az-Latn-AZ"/>
        </w:rPr>
      </w:pPr>
      <w:r w:rsidRPr="00214DD0">
        <w:rPr>
          <w:rFonts w:ascii="Times New Roman" w:eastAsia="Times New Roman" w:hAnsi="Times New Roman"/>
          <w:sz w:val="28"/>
          <w:lang w:val="az-Latn-AZ"/>
        </w:rPr>
        <w:lastRenderedPageBreak/>
        <w:t xml:space="preserve">Fiziki-mexaniki bağlı </w:t>
      </w:r>
      <w:r w:rsidR="00F331EF">
        <w:rPr>
          <w:rFonts w:ascii="Times New Roman" w:eastAsia="Times New Roman" w:hAnsi="Times New Roman"/>
          <w:sz w:val="28"/>
          <w:lang w:val="az-Latn-AZ"/>
        </w:rPr>
        <w:t>rütubət</w:t>
      </w:r>
      <w:r w:rsidRPr="00214DD0">
        <w:rPr>
          <w:rFonts w:ascii="Times New Roman" w:eastAsia="Times New Roman" w:hAnsi="Times New Roman"/>
          <w:sz w:val="28"/>
          <w:lang w:val="az-Latn-AZ"/>
        </w:rPr>
        <w:t xml:space="preserve"> mikro,makrokapillyarların  nəmliyi və islanmadır. İslanma nəmliyi xarici səthdə səthin gərginliyini gücü hesabına saxlanılır.</w:t>
      </w:r>
    </w:p>
    <w:p w:rsidR="00214DD0" w:rsidRPr="00214DD0" w:rsidRDefault="00214DD0" w:rsidP="00214DD0">
      <w:pPr>
        <w:spacing w:line="360" w:lineRule="auto"/>
        <w:ind w:firstLine="697"/>
        <w:jc w:val="both"/>
        <w:rPr>
          <w:rFonts w:ascii="Times New Roman" w:eastAsia="Times New Roman" w:hAnsi="Times New Roman"/>
          <w:sz w:val="28"/>
          <w:lang w:val="az-Latn-AZ"/>
        </w:rPr>
      </w:pPr>
      <w:r w:rsidRPr="00214DD0">
        <w:rPr>
          <w:rFonts w:ascii="Times New Roman" w:eastAsia="Times New Roman" w:hAnsi="Times New Roman"/>
          <w:sz w:val="28"/>
          <w:lang w:val="az-Latn-AZ"/>
        </w:rPr>
        <w:t>Nəmliyin bu növü  plastifikator sayılmır, ancaq paketin bütün həcmi boyu isidilmə əməliyytaını tezləşdirir</w:t>
      </w:r>
    </w:p>
    <w:p w:rsidR="00F331EF" w:rsidRDefault="00F331EF" w:rsidP="00F331EF">
      <w:pPr>
        <w:spacing w:line="242" w:lineRule="auto"/>
        <w:ind w:left="20" w:firstLine="725"/>
        <w:jc w:val="both"/>
        <w:rPr>
          <w:rFonts w:ascii="Times New Roman" w:eastAsia="Times New Roman" w:hAnsi="Times New Roman"/>
          <w:sz w:val="28"/>
          <w:lang w:val="az-Latn-AZ"/>
        </w:rPr>
      </w:pPr>
      <w:r>
        <w:rPr>
          <w:rFonts w:ascii="Times New Roman" w:eastAsia="Times New Roman" w:hAnsi="Times New Roman"/>
          <w:sz w:val="28"/>
          <w:lang w:val="az-Latn-AZ"/>
        </w:rPr>
        <w:t>Nəmlənmiş material quruma obyekti olaraq mütləq quru maddədən və nəmlikdən ibarətdir.</w:t>
      </w:r>
    </w:p>
    <w:p w:rsidR="00F331EF" w:rsidRDefault="00F331EF" w:rsidP="00F331EF">
      <w:pPr>
        <w:spacing w:line="242" w:lineRule="auto"/>
        <w:ind w:left="20" w:firstLine="725"/>
        <w:jc w:val="both"/>
        <w:rPr>
          <w:rFonts w:ascii="Times New Roman" w:eastAsia="Times New Roman" w:hAnsi="Times New Roman"/>
          <w:sz w:val="28"/>
          <w:lang w:val="az-Latn-AZ"/>
        </w:rPr>
      </w:pPr>
      <w:r>
        <w:rPr>
          <w:rFonts w:ascii="Times New Roman" w:eastAsia="Times New Roman" w:hAnsi="Times New Roman"/>
          <w:sz w:val="28"/>
          <w:lang w:val="az-Latn-AZ"/>
        </w:rPr>
        <w:t xml:space="preserve">                                     M= M</w:t>
      </w:r>
      <w:r w:rsidRPr="00AC473B">
        <w:rPr>
          <w:rFonts w:ascii="Times New Roman" w:eastAsia="Times New Roman" w:hAnsi="Times New Roman"/>
          <w:sz w:val="28"/>
          <w:vertAlign w:val="subscript"/>
          <w:lang w:val="az-Latn-AZ"/>
        </w:rPr>
        <w:t>qur</w:t>
      </w:r>
      <w:r>
        <w:rPr>
          <w:rFonts w:ascii="Times New Roman" w:eastAsia="Times New Roman" w:hAnsi="Times New Roman"/>
          <w:sz w:val="28"/>
          <w:lang w:val="az-Latn-AZ"/>
        </w:rPr>
        <w:t xml:space="preserve"> +M</w:t>
      </w:r>
      <w:r>
        <w:rPr>
          <w:rFonts w:ascii="Times New Roman" w:eastAsia="Times New Roman" w:hAnsi="Times New Roman"/>
          <w:sz w:val="28"/>
          <w:vertAlign w:val="subscript"/>
          <w:lang w:val="az-Latn-AZ"/>
        </w:rPr>
        <w:t xml:space="preserve">nəm </w:t>
      </w:r>
    </w:p>
    <w:p w:rsidR="00F331EF" w:rsidRDefault="00F331EF" w:rsidP="00F331EF">
      <w:pPr>
        <w:spacing w:line="242" w:lineRule="auto"/>
        <w:ind w:left="20" w:firstLine="725"/>
        <w:jc w:val="both"/>
        <w:rPr>
          <w:rFonts w:ascii="Times New Roman" w:eastAsia="Times New Roman" w:hAnsi="Times New Roman"/>
          <w:sz w:val="28"/>
          <w:lang w:val="az-Latn-AZ"/>
        </w:rPr>
      </w:pPr>
      <w:r>
        <w:rPr>
          <w:rFonts w:ascii="Times New Roman" w:eastAsia="Times New Roman" w:hAnsi="Times New Roman"/>
          <w:sz w:val="28"/>
          <w:lang w:val="az-Latn-AZ"/>
        </w:rPr>
        <w:t>Burada : M nəmlənmiş materialın ümumi çəkisi,kq</w:t>
      </w:r>
    </w:p>
    <w:p w:rsidR="00F331EF" w:rsidRDefault="00F331EF" w:rsidP="00F331EF">
      <w:pPr>
        <w:spacing w:line="242" w:lineRule="auto"/>
        <w:ind w:left="20" w:firstLine="725"/>
        <w:jc w:val="both"/>
        <w:rPr>
          <w:rFonts w:ascii="Times New Roman" w:eastAsia="Times New Roman" w:hAnsi="Times New Roman"/>
          <w:sz w:val="28"/>
          <w:lang w:val="az-Latn-AZ"/>
        </w:rPr>
      </w:pPr>
      <w:r>
        <w:rPr>
          <w:rFonts w:ascii="Times New Roman" w:eastAsia="Times New Roman" w:hAnsi="Times New Roman"/>
          <w:sz w:val="28"/>
          <w:lang w:val="az-Latn-AZ"/>
        </w:rPr>
        <w:t>M</w:t>
      </w:r>
      <w:r>
        <w:rPr>
          <w:rFonts w:ascii="Times New Roman" w:eastAsia="Times New Roman" w:hAnsi="Times New Roman"/>
          <w:sz w:val="28"/>
          <w:vertAlign w:val="subscript"/>
          <w:lang w:val="az-Latn-AZ"/>
        </w:rPr>
        <w:t>nəm</w:t>
      </w:r>
      <w:r>
        <w:rPr>
          <w:rFonts w:ascii="Times New Roman" w:eastAsia="Times New Roman" w:hAnsi="Times New Roman"/>
          <w:sz w:val="28"/>
          <w:vertAlign w:val="superscript"/>
          <w:lang w:val="az-Latn-AZ"/>
        </w:rPr>
        <w:t xml:space="preserve">  </w:t>
      </w:r>
      <w:r>
        <w:rPr>
          <w:rFonts w:ascii="Times New Roman" w:eastAsia="Times New Roman" w:hAnsi="Times New Roman"/>
          <w:sz w:val="28"/>
          <w:lang w:val="az-Latn-AZ"/>
        </w:rPr>
        <w:t xml:space="preserve"> - rütubətun  çəkisi ,kq </w:t>
      </w:r>
    </w:p>
    <w:p w:rsidR="00F331EF" w:rsidRPr="00AC473B" w:rsidRDefault="00F331EF" w:rsidP="00F331EF">
      <w:pPr>
        <w:spacing w:line="242" w:lineRule="auto"/>
        <w:ind w:left="20" w:firstLine="725"/>
        <w:jc w:val="both"/>
        <w:rPr>
          <w:rFonts w:ascii="Times New Roman" w:eastAsia="Times New Roman" w:hAnsi="Times New Roman"/>
          <w:sz w:val="28"/>
          <w:lang w:val="az-Latn-AZ"/>
        </w:rPr>
      </w:pPr>
      <w:r>
        <w:rPr>
          <w:rFonts w:ascii="Times New Roman" w:eastAsia="Times New Roman" w:hAnsi="Times New Roman"/>
          <w:sz w:val="28"/>
          <w:lang w:val="az-Latn-AZ"/>
        </w:rPr>
        <w:t>M</w:t>
      </w:r>
      <w:r>
        <w:rPr>
          <w:rFonts w:ascii="Times New Roman" w:eastAsia="Times New Roman" w:hAnsi="Times New Roman"/>
          <w:sz w:val="28"/>
          <w:vertAlign w:val="subscript"/>
          <w:lang w:val="az-Latn-AZ"/>
        </w:rPr>
        <w:t>qur</w:t>
      </w:r>
      <w:r>
        <w:rPr>
          <w:rFonts w:ascii="Times New Roman" w:eastAsia="Times New Roman" w:hAnsi="Times New Roman"/>
          <w:sz w:val="28"/>
          <w:lang w:val="az-Latn-AZ"/>
        </w:rPr>
        <w:t xml:space="preserve"> – xüsusi mütləq rütubətin,çəkisi,kq</w:t>
      </w:r>
    </w:p>
    <w:p w:rsidR="00531217" w:rsidRDefault="00F331EF" w:rsidP="00C96719">
      <w:pPr>
        <w:spacing w:line="360" w:lineRule="auto"/>
        <w:ind w:left="360"/>
        <w:jc w:val="both"/>
        <w:rPr>
          <w:rFonts w:ascii="Times New Roman" w:eastAsia="Times New Roman" w:hAnsi="Times New Roman"/>
          <w:sz w:val="28"/>
          <w:lang w:val="az-Latn-AZ"/>
        </w:rPr>
      </w:pPr>
      <w:r>
        <w:rPr>
          <w:rFonts w:ascii="Times New Roman" w:eastAsia="Times New Roman" w:hAnsi="Times New Roman"/>
          <w:sz w:val="28"/>
          <w:lang w:val="az-Latn-AZ"/>
        </w:rPr>
        <w:t>Materialın nəmlik tutumu mütləq və nisbi rütubətlə xarakterizə olunur.</w:t>
      </w:r>
    </w:p>
    <w:p w:rsidR="00465651" w:rsidRPr="00465651" w:rsidRDefault="00465651" w:rsidP="00C96719">
      <w:pPr>
        <w:spacing w:line="360" w:lineRule="auto"/>
        <w:ind w:left="360"/>
        <w:jc w:val="both"/>
        <w:rPr>
          <w:rFonts w:ascii="Times New Roman" w:eastAsia="Times New Roman" w:hAnsi="Times New Roman"/>
          <w:sz w:val="28"/>
          <w:lang w:val="az-Latn-AZ"/>
        </w:rPr>
      </w:pPr>
      <w:r>
        <w:rPr>
          <w:rFonts w:ascii="Times New Roman" w:eastAsia="Times New Roman" w:hAnsi="Times New Roman"/>
          <w:sz w:val="28"/>
          <w:lang w:val="az-Latn-AZ"/>
        </w:rPr>
        <w:t xml:space="preserve">Mütləq rütubət </w:t>
      </w:r>
      <w:r w:rsidRPr="00465651">
        <w:rPr>
          <w:rFonts w:ascii="Times New Roman" w:eastAsia="Times New Roman" w:hAnsi="Times New Roman"/>
          <w:sz w:val="28"/>
          <w:lang w:val="az-Latn-AZ"/>
        </w:rPr>
        <w:t>W nəmliyin çəkisinin mütləq qyru materiala olan nisbəti ilə təyin olunur.</w:t>
      </w:r>
    </w:p>
    <w:p w:rsidR="00F331EF" w:rsidRPr="00CC7BE3" w:rsidRDefault="00F331EF" w:rsidP="00F331EF">
      <w:pPr>
        <w:spacing w:line="87" w:lineRule="exact"/>
        <w:rPr>
          <w:rFonts w:ascii="Times New Roman" w:eastAsia="Times New Roman" w:hAnsi="Times New Roman"/>
          <w:lang w:val="az-Latn-AZ"/>
        </w:rPr>
      </w:pPr>
    </w:p>
    <w:p w:rsidR="00F331EF" w:rsidRPr="00CC7BE3" w:rsidRDefault="00F331EF" w:rsidP="00F331EF">
      <w:pPr>
        <w:spacing w:line="0" w:lineRule="atLeast"/>
        <w:ind w:left="2100"/>
        <w:rPr>
          <w:rFonts w:ascii="Times New Roman" w:eastAsia="Times New Roman" w:hAnsi="Times New Roman"/>
          <w:sz w:val="28"/>
          <w:lang w:val="az-Latn-AZ"/>
        </w:rPr>
      </w:pPr>
      <w:r w:rsidRPr="00CC7BE3">
        <w:rPr>
          <w:rFonts w:ascii="Times New Roman" w:eastAsia="Times New Roman" w:hAnsi="Times New Roman"/>
          <w:i/>
          <w:sz w:val="28"/>
          <w:lang w:val="az-Latn-AZ"/>
        </w:rPr>
        <w:t xml:space="preserve">W = М </w:t>
      </w:r>
      <w:r w:rsidR="00465651">
        <w:rPr>
          <w:rFonts w:ascii="Times New Roman" w:eastAsia="Times New Roman" w:hAnsi="Times New Roman"/>
          <w:i/>
          <w:sz w:val="28"/>
          <w:vertAlign w:val="subscript"/>
          <w:lang w:val="az-Latn-AZ"/>
        </w:rPr>
        <w:t>qur</w:t>
      </w:r>
      <w:r w:rsidRPr="00CC7BE3">
        <w:rPr>
          <w:rFonts w:ascii="Times New Roman" w:eastAsia="Times New Roman" w:hAnsi="Times New Roman"/>
          <w:i/>
          <w:sz w:val="36"/>
          <w:vertAlign w:val="subscript"/>
          <w:lang w:val="az-Latn-AZ"/>
        </w:rPr>
        <w:t>.</w:t>
      </w:r>
      <w:r w:rsidRPr="00CC7BE3">
        <w:rPr>
          <w:rFonts w:ascii="Times New Roman" w:eastAsia="Times New Roman" w:hAnsi="Times New Roman"/>
          <w:i/>
          <w:sz w:val="28"/>
          <w:lang w:val="az-Latn-AZ"/>
        </w:rPr>
        <w:t xml:space="preserve"> / М </w:t>
      </w:r>
      <w:r w:rsidR="00465651">
        <w:rPr>
          <w:rFonts w:ascii="Times New Roman" w:eastAsia="Times New Roman" w:hAnsi="Times New Roman"/>
          <w:i/>
          <w:sz w:val="28"/>
          <w:vertAlign w:val="subscript"/>
          <w:lang w:val="az-Latn-AZ"/>
        </w:rPr>
        <w:t>qur</w:t>
      </w:r>
      <w:r w:rsidRPr="00CC7BE3">
        <w:rPr>
          <w:rFonts w:ascii="Times New Roman" w:eastAsia="Times New Roman" w:hAnsi="Times New Roman"/>
          <w:i/>
          <w:sz w:val="36"/>
          <w:vertAlign w:val="subscript"/>
          <w:lang w:val="az-Latn-AZ"/>
        </w:rPr>
        <w:t>.</w:t>
      </w:r>
      <w:r w:rsidRPr="00CC7BE3">
        <w:rPr>
          <w:rFonts w:ascii="Times New Roman" w:eastAsia="Times New Roman" w:hAnsi="Times New Roman"/>
          <w:i/>
          <w:sz w:val="28"/>
          <w:lang w:val="az-Latn-AZ"/>
        </w:rPr>
        <w:t xml:space="preserve"> </w:t>
      </w:r>
      <w:r w:rsidRPr="00CC7BE3">
        <w:rPr>
          <w:rFonts w:ascii="Times New Roman" w:eastAsia="Times New Roman" w:hAnsi="Times New Roman"/>
          <w:sz w:val="28"/>
          <w:lang w:val="az-Latn-AZ"/>
        </w:rPr>
        <w:t>х</w:t>
      </w:r>
      <w:r w:rsidRPr="00CC7BE3">
        <w:rPr>
          <w:rFonts w:ascii="Times New Roman" w:eastAsia="Times New Roman" w:hAnsi="Times New Roman"/>
          <w:i/>
          <w:sz w:val="28"/>
          <w:lang w:val="az-Latn-AZ"/>
        </w:rPr>
        <w:t xml:space="preserve"> </w:t>
      </w:r>
      <w:r w:rsidRPr="00CC7BE3">
        <w:rPr>
          <w:rFonts w:ascii="Times New Roman" w:eastAsia="Times New Roman" w:hAnsi="Times New Roman"/>
          <w:sz w:val="28"/>
          <w:lang w:val="az-Latn-AZ"/>
        </w:rPr>
        <w:t>100</w:t>
      </w:r>
      <w:r w:rsidRPr="00CC7BE3">
        <w:rPr>
          <w:rFonts w:ascii="Times New Roman" w:eastAsia="Times New Roman" w:hAnsi="Times New Roman"/>
          <w:i/>
          <w:sz w:val="28"/>
          <w:lang w:val="az-Latn-AZ"/>
        </w:rPr>
        <w:t xml:space="preserve"> = М - М </w:t>
      </w:r>
      <w:r w:rsidR="00465651">
        <w:rPr>
          <w:rFonts w:ascii="Times New Roman" w:eastAsia="Times New Roman" w:hAnsi="Times New Roman"/>
          <w:i/>
          <w:sz w:val="28"/>
          <w:vertAlign w:val="subscript"/>
          <w:lang w:val="az-Latn-AZ"/>
        </w:rPr>
        <w:t>qur</w:t>
      </w:r>
      <w:r w:rsidRPr="00CC7BE3">
        <w:rPr>
          <w:rFonts w:ascii="Times New Roman" w:eastAsia="Times New Roman" w:hAnsi="Times New Roman"/>
          <w:i/>
          <w:sz w:val="36"/>
          <w:vertAlign w:val="subscript"/>
          <w:lang w:val="az-Latn-AZ"/>
        </w:rPr>
        <w:t>.</w:t>
      </w:r>
      <w:r w:rsidRPr="00CC7BE3">
        <w:rPr>
          <w:rFonts w:ascii="Times New Roman" w:eastAsia="Times New Roman" w:hAnsi="Times New Roman"/>
          <w:i/>
          <w:sz w:val="28"/>
          <w:lang w:val="az-Latn-AZ"/>
        </w:rPr>
        <w:t xml:space="preserve"> / М </w:t>
      </w:r>
      <w:r w:rsidR="00465651">
        <w:rPr>
          <w:rFonts w:ascii="Times New Roman" w:eastAsia="Times New Roman" w:hAnsi="Times New Roman"/>
          <w:i/>
          <w:sz w:val="28"/>
          <w:vertAlign w:val="subscript"/>
          <w:lang w:val="az-Latn-AZ"/>
        </w:rPr>
        <w:t>qur</w:t>
      </w:r>
      <w:r w:rsidRPr="00CC7BE3">
        <w:rPr>
          <w:rFonts w:ascii="Times New Roman" w:eastAsia="Times New Roman" w:hAnsi="Times New Roman"/>
          <w:i/>
          <w:sz w:val="36"/>
          <w:vertAlign w:val="subscript"/>
          <w:lang w:val="az-Latn-AZ"/>
        </w:rPr>
        <w:t>.</w:t>
      </w:r>
      <w:r w:rsidRPr="00CC7BE3">
        <w:rPr>
          <w:rFonts w:ascii="Times New Roman" w:eastAsia="Times New Roman" w:hAnsi="Times New Roman"/>
          <w:i/>
          <w:sz w:val="28"/>
          <w:lang w:val="az-Latn-AZ"/>
        </w:rPr>
        <w:t xml:space="preserve"> </w:t>
      </w:r>
      <w:r w:rsidRPr="00CC7BE3">
        <w:rPr>
          <w:rFonts w:ascii="Times New Roman" w:eastAsia="Times New Roman" w:hAnsi="Times New Roman"/>
          <w:sz w:val="28"/>
          <w:lang w:val="az-Latn-AZ"/>
        </w:rPr>
        <w:t>х</w:t>
      </w:r>
      <w:r w:rsidRPr="00CC7BE3">
        <w:rPr>
          <w:rFonts w:ascii="Times New Roman" w:eastAsia="Times New Roman" w:hAnsi="Times New Roman"/>
          <w:i/>
          <w:sz w:val="28"/>
          <w:lang w:val="az-Latn-AZ"/>
        </w:rPr>
        <w:t xml:space="preserve"> </w:t>
      </w:r>
      <w:r w:rsidRPr="00CC7BE3">
        <w:rPr>
          <w:rFonts w:ascii="Times New Roman" w:eastAsia="Times New Roman" w:hAnsi="Times New Roman"/>
          <w:sz w:val="28"/>
          <w:lang w:val="az-Latn-AZ"/>
        </w:rPr>
        <w:t>100, %.</w:t>
      </w:r>
    </w:p>
    <w:p w:rsidR="00F331EF" w:rsidRPr="00CC7BE3" w:rsidRDefault="00F331EF" w:rsidP="00F331EF">
      <w:pPr>
        <w:spacing w:line="194" w:lineRule="exact"/>
        <w:rPr>
          <w:rFonts w:ascii="Times New Roman" w:eastAsia="Times New Roman" w:hAnsi="Times New Roman"/>
          <w:lang w:val="az-Latn-AZ"/>
        </w:rPr>
      </w:pPr>
    </w:p>
    <w:p w:rsidR="00F331EF" w:rsidRPr="00CC7BE3" w:rsidRDefault="00F331EF" w:rsidP="00F331EF">
      <w:pPr>
        <w:spacing w:line="87" w:lineRule="exact"/>
        <w:rPr>
          <w:rFonts w:ascii="Times New Roman" w:eastAsia="Times New Roman" w:hAnsi="Times New Roman"/>
          <w:lang w:val="az-Latn-AZ"/>
        </w:rPr>
      </w:pPr>
    </w:p>
    <w:p w:rsidR="00F331EF" w:rsidRPr="00465651" w:rsidRDefault="00F331EF" w:rsidP="00F331EF">
      <w:pPr>
        <w:spacing w:line="0" w:lineRule="atLeast"/>
        <w:ind w:left="1160"/>
        <w:rPr>
          <w:rFonts w:ascii="Times New Roman" w:eastAsia="Times New Roman" w:hAnsi="Times New Roman"/>
          <w:sz w:val="28"/>
          <w:lang w:val="az-Latn-AZ"/>
        </w:rPr>
      </w:pPr>
      <w:r w:rsidRPr="00EF079A">
        <w:rPr>
          <w:rFonts w:ascii="Times New Roman" w:eastAsia="Times New Roman" w:hAnsi="Times New Roman"/>
          <w:i/>
          <w:sz w:val="28"/>
          <w:lang w:val="az-Latn-AZ"/>
        </w:rPr>
        <w:t xml:space="preserve">U = М </w:t>
      </w:r>
      <w:r w:rsidR="00465651">
        <w:rPr>
          <w:rFonts w:ascii="Times New Roman" w:eastAsia="Times New Roman" w:hAnsi="Times New Roman"/>
          <w:i/>
          <w:sz w:val="28"/>
          <w:vertAlign w:val="subscript"/>
          <w:lang w:val="az-Latn-AZ"/>
        </w:rPr>
        <w:t>nəm</w:t>
      </w:r>
      <w:r w:rsidRPr="00EF079A">
        <w:rPr>
          <w:rFonts w:ascii="Times New Roman" w:eastAsia="Times New Roman" w:hAnsi="Times New Roman"/>
          <w:i/>
          <w:sz w:val="28"/>
          <w:lang w:val="az-Latn-AZ"/>
        </w:rPr>
        <w:t xml:space="preserve"> / М </w:t>
      </w:r>
      <w:r w:rsidR="00465651">
        <w:rPr>
          <w:rFonts w:ascii="Times New Roman" w:eastAsia="Times New Roman" w:hAnsi="Times New Roman"/>
          <w:i/>
          <w:sz w:val="28"/>
          <w:vertAlign w:val="subscript"/>
          <w:lang w:val="az-Latn-AZ"/>
        </w:rPr>
        <w:t>qur</w:t>
      </w:r>
      <w:r w:rsidRPr="00EF079A">
        <w:rPr>
          <w:rFonts w:ascii="Times New Roman" w:eastAsia="Times New Roman" w:hAnsi="Times New Roman"/>
          <w:i/>
          <w:sz w:val="36"/>
          <w:vertAlign w:val="subscript"/>
          <w:lang w:val="az-Latn-AZ"/>
        </w:rPr>
        <w:t>.</w:t>
      </w:r>
      <w:r w:rsidRPr="00EF079A">
        <w:rPr>
          <w:rFonts w:ascii="Times New Roman" w:eastAsia="Times New Roman" w:hAnsi="Times New Roman"/>
          <w:i/>
          <w:sz w:val="28"/>
          <w:lang w:val="az-Latn-AZ"/>
        </w:rPr>
        <w:t xml:space="preserve"> = М - М </w:t>
      </w:r>
      <w:r w:rsidR="00465651">
        <w:rPr>
          <w:rFonts w:ascii="Times New Roman" w:eastAsia="Times New Roman" w:hAnsi="Times New Roman"/>
          <w:i/>
          <w:sz w:val="28"/>
          <w:vertAlign w:val="subscript"/>
          <w:lang w:val="az-Latn-AZ"/>
        </w:rPr>
        <w:t>qur</w:t>
      </w:r>
      <w:r w:rsidRPr="00EF079A">
        <w:rPr>
          <w:rFonts w:ascii="Times New Roman" w:eastAsia="Times New Roman" w:hAnsi="Times New Roman"/>
          <w:i/>
          <w:sz w:val="36"/>
          <w:vertAlign w:val="subscript"/>
          <w:lang w:val="az-Latn-AZ"/>
        </w:rPr>
        <w:t>.</w:t>
      </w:r>
      <w:r w:rsidRPr="00EF079A">
        <w:rPr>
          <w:rFonts w:ascii="Times New Roman" w:eastAsia="Times New Roman" w:hAnsi="Times New Roman"/>
          <w:i/>
          <w:sz w:val="28"/>
          <w:lang w:val="az-Latn-AZ"/>
        </w:rPr>
        <w:t xml:space="preserve"> / М</w:t>
      </w:r>
      <w:r w:rsidR="00465651">
        <w:rPr>
          <w:rFonts w:ascii="Times New Roman" w:eastAsia="Times New Roman" w:hAnsi="Times New Roman"/>
          <w:i/>
          <w:sz w:val="36"/>
          <w:vertAlign w:val="subscript"/>
          <w:lang w:val="az-Latn-AZ"/>
        </w:rPr>
        <w:t>qur</w:t>
      </w:r>
      <w:r w:rsidRPr="00EF079A">
        <w:rPr>
          <w:rFonts w:ascii="Times New Roman" w:eastAsia="Times New Roman" w:hAnsi="Times New Roman"/>
          <w:i/>
          <w:sz w:val="36"/>
          <w:vertAlign w:val="subscript"/>
          <w:lang w:val="az-Latn-AZ"/>
        </w:rPr>
        <w:t>.</w:t>
      </w:r>
      <w:r w:rsidRPr="00EF079A">
        <w:rPr>
          <w:rFonts w:ascii="Times New Roman" w:eastAsia="Times New Roman" w:hAnsi="Times New Roman"/>
          <w:sz w:val="28"/>
          <w:lang w:val="az-Latn-AZ"/>
        </w:rPr>
        <w:t>,</w:t>
      </w:r>
      <w:r w:rsidRPr="00EF079A">
        <w:rPr>
          <w:rFonts w:ascii="Times New Roman" w:eastAsia="Times New Roman" w:hAnsi="Times New Roman"/>
          <w:i/>
          <w:sz w:val="28"/>
          <w:lang w:val="az-Latn-AZ"/>
        </w:rPr>
        <w:t xml:space="preserve"> </w:t>
      </w:r>
      <w:r w:rsidR="00465651">
        <w:rPr>
          <w:rFonts w:ascii="Times New Roman" w:eastAsia="Times New Roman" w:hAnsi="Times New Roman"/>
          <w:sz w:val="28"/>
          <w:lang w:val="az-Latn-AZ"/>
        </w:rPr>
        <w:t>nəmlik, kq</w:t>
      </w:r>
      <w:r w:rsidRPr="00EF079A">
        <w:rPr>
          <w:rFonts w:ascii="Times New Roman" w:eastAsia="Times New Roman" w:hAnsi="Times New Roman"/>
          <w:i/>
          <w:sz w:val="28"/>
          <w:lang w:val="az-Latn-AZ"/>
        </w:rPr>
        <w:t xml:space="preserve"> </w:t>
      </w:r>
      <w:r w:rsidRPr="00EF079A">
        <w:rPr>
          <w:rFonts w:ascii="Times New Roman" w:eastAsia="Times New Roman" w:hAnsi="Times New Roman"/>
          <w:sz w:val="28"/>
          <w:lang w:val="az-Latn-AZ"/>
        </w:rPr>
        <w:t xml:space="preserve">/ </w:t>
      </w:r>
      <w:r w:rsidR="00465651">
        <w:rPr>
          <w:rFonts w:ascii="Times New Roman" w:eastAsia="Times New Roman" w:hAnsi="Times New Roman"/>
          <w:sz w:val="28"/>
          <w:lang w:val="az-Latn-AZ"/>
        </w:rPr>
        <w:t>quru material,</w:t>
      </w:r>
      <w:r w:rsidR="00465651" w:rsidRPr="00EF079A">
        <w:rPr>
          <w:rFonts w:ascii="Times New Roman" w:eastAsia="Times New Roman" w:hAnsi="Times New Roman"/>
          <w:i/>
          <w:sz w:val="28"/>
          <w:lang w:val="az-Latn-AZ"/>
        </w:rPr>
        <w:t xml:space="preserve"> </w:t>
      </w:r>
      <w:r w:rsidR="00465651">
        <w:rPr>
          <w:rFonts w:ascii="Times New Roman" w:eastAsia="Times New Roman" w:hAnsi="Times New Roman"/>
          <w:sz w:val="28"/>
          <w:lang w:val="az-Latn-AZ"/>
        </w:rPr>
        <w:t>kq</w:t>
      </w:r>
    </w:p>
    <w:p w:rsidR="00F331EF" w:rsidRPr="00EF079A" w:rsidRDefault="00F331EF" w:rsidP="00F331EF">
      <w:pPr>
        <w:spacing w:line="194" w:lineRule="exact"/>
        <w:rPr>
          <w:rFonts w:ascii="Times New Roman" w:eastAsia="Times New Roman" w:hAnsi="Times New Roman"/>
          <w:lang w:val="az-Latn-AZ"/>
        </w:rPr>
      </w:pPr>
    </w:p>
    <w:p w:rsidR="00D41293" w:rsidRDefault="00D41293" w:rsidP="00F331EF">
      <w:pPr>
        <w:spacing w:line="237" w:lineRule="auto"/>
        <w:ind w:right="20" w:firstLine="745"/>
        <w:jc w:val="both"/>
        <w:rPr>
          <w:rFonts w:ascii="Times New Roman" w:eastAsia="Times New Roman" w:hAnsi="Times New Roman"/>
          <w:sz w:val="28"/>
          <w:lang w:val="az-Latn-AZ"/>
        </w:rPr>
      </w:pPr>
    </w:p>
    <w:p w:rsidR="00F331EF" w:rsidRPr="00E253D2" w:rsidRDefault="00F331EF" w:rsidP="00F331EF">
      <w:pPr>
        <w:spacing w:line="13" w:lineRule="exact"/>
        <w:rPr>
          <w:rFonts w:ascii="Times New Roman" w:eastAsia="Times New Roman" w:hAnsi="Times New Roman"/>
          <w:lang w:val="az-Latn-AZ"/>
        </w:rPr>
      </w:pPr>
    </w:p>
    <w:p w:rsidR="00F331EF" w:rsidRDefault="00D5344F" w:rsidP="00F331EF">
      <w:pPr>
        <w:spacing w:line="242" w:lineRule="auto"/>
        <w:ind w:firstLine="721"/>
        <w:jc w:val="both"/>
        <w:rPr>
          <w:rFonts w:ascii="Times New Roman" w:eastAsia="Times New Roman" w:hAnsi="Times New Roman"/>
          <w:sz w:val="28"/>
          <w:lang w:val="az-Latn-AZ"/>
        </w:rPr>
      </w:pPr>
      <w:r>
        <w:rPr>
          <w:rFonts w:ascii="Times New Roman" w:eastAsia="Times New Roman" w:hAnsi="Times New Roman"/>
          <w:i/>
          <w:sz w:val="28"/>
          <w:lang w:val="az-Latn-AZ"/>
        </w:rPr>
        <w:t>İstilik qurudulması</w:t>
      </w:r>
      <w:r w:rsidR="00F331EF" w:rsidRPr="00E253D2">
        <w:rPr>
          <w:rFonts w:ascii="Times New Roman" w:eastAsia="Times New Roman" w:hAnsi="Times New Roman"/>
          <w:i/>
          <w:sz w:val="28"/>
          <w:lang w:val="az-Latn-AZ"/>
        </w:rPr>
        <w:t xml:space="preserve"> </w:t>
      </w:r>
      <w:r w:rsidR="00F331EF" w:rsidRPr="00E253D2">
        <w:rPr>
          <w:rFonts w:ascii="Times New Roman" w:eastAsia="Times New Roman" w:hAnsi="Times New Roman"/>
          <w:sz w:val="28"/>
          <w:lang w:val="az-Latn-AZ"/>
        </w:rPr>
        <w:t>–</w:t>
      </w:r>
      <w:r w:rsidR="00F331EF" w:rsidRPr="00E253D2">
        <w:rPr>
          <w:rFonts w:ascii="Times New Roman" w:eastAsia="Times New Roman" w:hAnsi="Times New Roman"/>
          <w:i/>
          <w:sz w:val="28"/>
          <w:lang w:val="az-Latn-AZ"/>
        </w:rPr>
        <w:t xml:space="preserve"> </w:t>
      </w:r>
      <w:r>
        <w:rPr>
          <w:rFonts w:ascii="Times New Roman" w:eastAsia="Times New Roman" w:hAnsi="Times New Roman"/>
          <w:i/>
          <w:sz w:val="28"/>
          <w:lang w:val="az-Latn-AZ"/>
        </w:rPr>
        <w:t xml:space="preserve"> </w:t>
      </w:r>
      <w:r w:rsidRPr="00D5344F">
        <w:rPr>
          <w:rFonts w:ascii="Times New Roman" w:eastAsia="Times New Roman" w:hAnsi="Times New Roman"/>
          <w:sz w:val="28"/>
          <w:lang w:val="az-Latn-AZ"/>
        </w:rPr>
        <w:t>çox mürəkkəb istilik fizki əməliyyatıdır ki, burada qanunauyğunluq istilikkeçirilməsi adı altında baş verən  bir sıra fiziki hadisələrin b</w:t>
      </w:r>
      <w:r w:rsidR="00CF0F86">
        <w:rPr>
          <w:rFonts w:ascii="Times New Roman" w:eastAsia="Times New Roman" w:hAnsi="Times New Roman"/>
          <w:sz w:val="28"/>
          <w:lang w:val="az-Latn-AZ"/>
        </w:rPr>
        <w:t>aş v</w:t>
      </w:r>
      <w:r w:rsidRPr="00D5344F">
        <w:rPr>
          <w:rFonts w:ascii="Times New Roman" w:eastAsia="Times New Roman" w:hAnsi="Times New Roman"/>
          <w:sz w:val="28"/>
          <w:lang w:val="az-Latn-AZ"/>
        </w:rPr>
        <w:t>erməsidir. Burada əsas</w:t>
      </w:r>
      <w:r w:rsidR="00CF0F86">
        <w:rPr>
          <w:rFonts w:ascii="Times New Roman" w:eastAsia="Times New Roman" w:hAnsi="Times New Roman"/>
          <w:sz w:val="28"/>
          <w:lang w:val="az-Latn-AZ"/>
        </w:rPr>
        <w:t xml:space="preserve"> aşağıdakılardır:</w:t>
      </w:r>
    </w:p>
    <w:p w:rsidR="00D5344F" w:rsidRDefault="00D5344F" w:rsidP="00D5344F">
      <w:pPr>
        <w:pStyle w:val="a3"/>
        <w:numPr>
          <w:ilvl w:val="0"/>
          <w:numId w:val="20"/>
        </w:numPr>
        <w:spacing w:line="242" w:lineRule="auto"/>
        <w:jc w:val="both"/>
        <w:rPr>
          <w:rFonts w:ascii="Times New Roman" w:eastAsia="Times New Roman" w:hAnsi="Times New Roman"/>
          <w:sz w:val="28"/>
          <w:lang w:val="az-Latn-AZ"/>
        </w:rPr>
      </w:pPr>
      <w:r>
        <w:rPr>
          <w:rFonts w:ascii="Times New Roman" w:eastAsia="Times New Roman" w:hAnsi="Times New Roman"/>
          <w:sz w:val="28"/>
          <w:lang w:val="az-Latn-AZ"/>
        </w:rPr>
        <w:t>ətraf mühitlə material səthi arasında baş verən istilik dəyişməsi və istiliyin materialın daxilinə keçməsi  hadisəsidir</w:t>
      </w:r>
    </w:p>
    <w:p w:rsidR="00CF0F86" w:rsidRPr="00D5344F" w:rsidRDefault="00CF0F86" w:rsidP="00D5344F">
      <w:pPr>
        <w:pStyle w:val="a3"/>
        <w:numPr>
          <w:ilvl w:val="0"/>
          <w:numId w:val="20"/>
        </w:numPr>
        <w:spacing w:line="242" w:lineRule="auto"/>
        <w:jc w:val="both"/>
        <w:rPr>
          <w:rFonts w:ascii="Times New Roman" w:eastAsia="Times New Roman" w:hAnsi="Times New Roman"/>
          <w:sz w:val="28"/>
          <w:lang w:val="az-Latn-AZ"/>
        </w:rPr>
      </w:pPr>
      <w:r>
        <w:rPr>
          <w:rFonts w:ascii="Times New Roman" w:eastAsia="Times New Roman" w:hAnsi="Times New Roman"/>
          <w:sz w:val="28"/>
          <w:lang w:val="az-Latn-AZ"/>
        </w:rPr>
        <w:t>materialın səthindən nəmliyin  ətraf mühitə buxarlanması və ya nəmötürmə</w:t>
      </w:r>
    </w:p>
    <w:p w:rsidR="00F331EF" w:rsidRPr="00D5344F" w:rsidRDefault="00F331EF" w:rsidP="00F331EF">
      <w:pPr>
        <w:spacing w:line="12" w:lineRule="exact"/>
        <w:rPr>
          <w:rFonts w:ascii="Times New Roman" w:eastAsia="Times New Roman" w:hAnsi="Times New Roman"/>
          <w:lang w:val="az-Latn-AZ"/>
        </w:rPr>
      </w:pPr>
    </w:p>
    <w:p w:rsidR="00F331EF" w:rsidRPr="00CC7BE3" w:rsidRDefault="00F331EF" w:rsidP="00F331EF">
      <w:pPr>
        <w:spacing w:line="10" w:lineRule="exact"/>
        <w:rPr>
          <w:rFonts w:ascii="Times New Roman" w:eastAsia="Times New Roman" w:hAnsi="Times New Roman"/>
          <w:lang w:val="az-Latn-AZ"/>
        </w:rPr>
      </w:pPr>
    </w:p>
    <w:p w:rsidR="00F331EF" w:rsidRPr="00CC7BE3" w:rsidRDefault="00090FC9" w:rsidP="00F331EF">
      <w:pPr>
        <w:spacing w:line="231" w:lineRule="auto"/>
        <w:ind w:left="700" w:right="2100"/>
        <w:rPr>
          <w:rFonts w:ascii="Times New Roman" w:eastAsia="Times New Roman" w:hAnsi="Times New Roman"/>
          <w:sz w:val="27"/>
          <w:lang w:val="az-Latn-AZ"/>
        </w:rPr>
      </w:pPr>
      <w:r>
        <w:rPr>
          <w:rFonts w:ascii="Times New Roman" w:eastAsia="Times New Roman" w:hAnsi="Times New Roman"/>
          <w:sz w:val="29"/>
          <w:lang w:val="az-Latn-AZ"/>
        </w:rPr>
        <w:t>v</w:t>
      </w:r>
      <w:r w:rsidR="00F331EF" w:rsidRPr="00CC7BE3">
        <w:rPr>
          <w:rFonts w:ascii="Times New Roman" w:eastAsia="Times New Roman" w:hAnsi="Times New Roman"/>
          <w:sz w:val="29"/>
          <w:lang w:val="az-Latn-AZ"/>
        </w:rPr>
        <w:t xml:space="preserve">) </w:t>
      </w:r>
      <w:r w:rsidR="00CF0F86">
        <w:rPr>
          <w:rFonts w:ascii="Times New Roman" w:eastAsia="Times New Roman" w:hAnsi="Times New Roman"/>
          <w:sz w:val="29"/>
          <w:lang w:val="az-Latn-AZ"/>
        </w:rPr>
        <w:t xml:space="preserve">nəmliyin materialın daxilinə yerləşməsi və ya nəmkeçirmə </w:t>
      </w:r>
      <w:r w:rsidR="00CF0F86">
        <w:rPr>
          <w:rFonts w:ascii="Times New Roman" w:eastAsia="Times New Roman" w:hAnsi="Times New Roman"/>
          <w:sz w:val="27"/>
          <w:lang w:val="az-Latn-AZ"/>
        </w:rPr>
        <w:t xml:space="preserve">Quruma </w:t>
      </w:r>
      <w:r w:rsidR="005F53B3">
        <w:rPr>
          <w:rFonts w:ascii="Times New Roman" w:eastAsia="Times New Roman" w:hAnsi="Times New Roman"/>
          <w:sz w:val="27"/>
          <w:lang w:val="az-Latn-AZ"/>
        </w:rPr>
        <w:t>dövrü</w:t>
      </w:r>
      <w:r w:rsidR="00CF0F86">
        <w:rPr>
          <w:rFonts w:ascii="Times New Roman" w:eastAsia="Times New Roman" w:hAnsi="Times New Roman"/>
          <w:sz w:val="27"/>
          <w:lang w:val="az-Latn-AZ"/>
        </w:rPr>
        <w:t xml:space="preserve"> üç </w:t>
      </w:r>
      <w:r w:rsidR="005F53B3">
        <w:rPr>
          <w:rFonts w:ascii="Times New Roman" w:eastAsia="Times New Roman" w:hAnsi="Times New Roman"/>
          <w:sz w:val="27"/>
          <w:lang w:val="az-Latn-AZ"/>
        </w:rPr>
        <w:t>mərhələyə</w:t>
      </w:r>
      <w:r w:rsidR="00CF0F86">
        <w:rPr>
          <w:rFonts w:ascii="Times New Roman" w:eastAsia="Times New Roman" w:hAnsi="Times New Roman"/>
          <w:sz w:val="27"/>
          <w:lang w:val="az-Latn-AZ"/>
        </w:rPr>
        <w:t xml:space="preserve"> ayrılır.</w:t>
      </w:r>
      <w:r w:rsidR="00F331EF" w:rsidRPr="00CC7BE3">
        <w:rPr>
          <w:rFonts w:ascii="Times New Roman" w:eastAsia="Times New Roman" w:hAnsi="Times New Roman"/>
          <w:sz w:val="27"/>
          <w:lang w:val="az-Latn-AZ"/>
        </w:rPr>
        <w:t xml:space="preserve"> (</w:t>
      </w:r>
      <w:r w:rsidR="00CF0F86">
        <w:rPr>
          <w:rFonts w:ascii="Times New Roman" w:eastAsia="Times New Roman" w:hAnsi="Times New Roman"/>
          <w:sz w:val="27"/>
          <w:lang w:val="az-Latn-AZ"/>
        </w:rPr>
        <w:t>şəkil</w:t>
      </w:r>
      <w:r w:rsidR="00CF0F86" w:rsidRPr="00CC7BE3">
        <w:rPr>
          <w:rFonts w:ascii="Times New Roman" w:eastAsia="Times New Roman" w:hAnsi="Times New Roman"/>
          <w:sz w:val="27"/>
          <w:lang w:val="az-Latn-AZ"/>
        </w:rPr>
        <w:t xml:space="preserve"> </w:t>
      </w:r>
      <w:r w:rsidR="00CF0F86">
        <w:rPr>
          <w:rFonts w:ascii="Times New Roman" w:eastAsia="Times New Roman" w:hAnsi="Times New Roman"/>
          <w:sz w:val="27"/>
          <w:lang w:val="az-Latn-AZ"/>
        </w:rPr>
        <w:t>3.1</w:t>
      </w:r>
      <w:r w:rsidR="00F331EF" w:rsidRPr="00CC7BE3">
        <w:rPr>
          <w:rFonts w:ascii="Times New Roman" w:eastAsia="Times New Roman" w:hAnsi="Times New Roman"/>
          <w:sz w:val="27"/>
          <w:lang w:val="az-Latn-AZ"/>
        </w:rPr>
        <w:t>):</w:t>
      </w:r>
    </w:p>
    <w:p w:rsidR="00F331EF" w:rsidRPr="00CC7BE3" w:rsidRDefault="00F331EF" w:rsidP="00F331EF">
      <w:pPr>
        <w:spacing w:line="237" w:lineRule="auto"/>
        <w:rPr>
          <w:rFonts w:ascii="Times New Roman" w:eastAsia="Times New Roman" w:hAnsi="Times New Roman"/>
          <w:sz w:val="27"/>
          <w:lang w:val="az-Latn-AZ"/>
        </w:rPr>
      </w:pPr>
      <w:r w:rsidRPr="00CC7BE3">
        <w:rPr>
          <w:rFonts w:ascii="Times New Roman" w:eastAsia="Times New Roman" w:hAnsi="Times New Roman"/>
          <w:sz w:val="29"/>
          <w:lang w:val="az-Latn-AZ"/>
        </w:rPr>
        <w:t xml:space="preserve">1 – </w:t>
      </w:r>
      <w:r w:rsidR="00D5344F">
        <w:rPr>
          <w:rFonts w:ascii="Times New Roman" w:eastAsia="Times New Roman" w:hAnsi="Times New Roman"/>
          <w:sz w:val="27"/>
          <w:lang w:val="az-Latn-AZ"/>
        </w:rPr>
        <w:t xml:space="preserve">başlanğıc </w:t>
      </w:r>
      <w:r w:rsidR="005F53B3">
        <w:rPr>
          <w:rFonts w:ascii="Times New Roman" w:eastAsia="Times New Roman" w:hAnsi="Times New Roman"/>
          <w:sz w:val="27"/>
          <w:lang w:val="az-Latn-AZ"/>
        </w:rPr>
        <w:t>mərhələ</w:t>
      </w:r>
      <w:r w:rsidRPr="00CC7BE3">
        <w:rPr>
          <w:rFonts w:ascii="Times New Roman" w:eastAsia="Times New Roman" w:hAnsi="Times New Roman"/>
          <w:sz w:val="27"/>
          <w:lang w:val="az-Latn-AZ"/>
        </w:rPr>
        <w:t>;</w:t>
      </w:r>
    </w:p>
    <w:p w:rsidR="00F331EF" w:rsidRPr="00CC7BE3" w:rsidRDefault="00F331EF" w:rsidP="00F331EF">
      <w:pPr>
        <w:spacing w:line="231" w:lineRule="auto"/>
        <w:rPr>
          <w:rFonts w:ascii="Times New Roman" w:eastAsia="Times New Roman" w:hAnsi="Times New Roman"/>
          <w:sz w:val="27"/>
          <w:lang w:val="az-Latn-AZ"/>
        </w:rPr>
      </w:pPr>
      <w:r w:rsidRPr="00CC7BE3">
        <w:rPr>
          <w:rFonts w:ascii="Times New Roman" w:eastAsia="Times New Roman" w:hAnsi="Times New Roman"/>
          <w:sz w:val="29"/>
          <w:lang w:val="az-Latn-AZ"/>
        </w:rPr>
        <w:t xml:space="preserve">2 – </w:t>
      </w:r>
      <w:r w:rsidR="00D5344F">
        <w:rPr>
          <w:rFonts w:ascii="Times New Roman" w:eastAsia="Times New Roman" w:hAnsi="Times New Roman"/>
          <w:sz w:val="27"/>
          <w:lang w:val="az-Latn-AZ"/>
        </w:rPr>
        <w:t xml:space="preserve">sabit quruma sürətinin </w:t>
      </w:r>
      <w:r w:rsidR="005F53B3">
        <w:rPr>
          <w:rFonts w:ascii="Times New Roman" w:eastAsia="Times New Roman" w:hAnsi="Times New Roman"/>
          <w:sz w:val="27"/>
          <w:lang w:val="az-Latn-AZ"/>
        </w:rPr>
        <w:t>mərhələsi</w:t>
      </w:r>
      <w:r w:rsidRPr="00CC7BE3">
        <w:rPr>
          <w:rFonts w:ascii="Times New Roman" w:eastAsia="Times New Roman" w:hAnsi="Times New Roman"/>
          <w:sz w:val="27"/>
          <w:lang w:val="az-Latn-AZ"/>
        </w:rPr>
        <w:t>;</w:t>
      </w:r>
    </w:p>
    <w:p w:rsidR="00F331EF" w:rsidRPr="00CC7BE3" w:rsidRDefault="00F331EF" w:rsidP="00F331EF">
      <w:pPr>
        <w:spacing w:line="9" w:lineRule="exact"/>
        <w:rPr>
          <w:rFonts w:ascii="Times New Roman" w:eastAsia="Times New Roman" w:hAnsi="Times New Roman"/>
          <w:lang w:val="az-Latn-AZ"/>
        </w:rPr>
      </w:pPr>
    </w:p>
    <w:p w:rsidR="00D5344F" w:rsidRDefault="00F331EF" w:rsidP="00F331EF">
      <w:pPr>
        <w:spacing w:line="219" w:lineRule="auto"/>
        <w:ind w:left="720" w:right="40"/>
        <w:rPr>
          <w:rFonts w:ascii="Times New Roman" w:eastAsia="Times New Roman" w:hAnsi="Times New Roman"/>
          <w:sz w:val="28"/>
          <w:lang w:val="az-Latn-AZ"/>
        </w:rPr>
      </w:pPr>
      <w:r w:rsidRPr="00CC7BE3">
        <w:rPr>
          <w:rFonts w:ascii="Times New Roman" w:eastAsia="Times New Roman" w:hAnsi="Times New Roman"/>
          <w:i/>
          <w:sz w:val="28"/>
          <w:lang w:val="az-Latn-AZ"/>
        </w:rPr>
        <w:t>dW / d</w:t>
      </w:r>
      <w:r>
        <w:rPr>
          <w:rFonts w:ascii="Times New Roman" w:eastAsia="Times New Roman" w:hAnsi="Times New Roman"/>
          <w:i/>
          <w:sz w:val="28"/>
        </w:rPr>
        <w:t>τ</w:t>
      </w:r>
      <w:r w:rsidRPr="00CC7BE3">
        <w:rPr>
          <w:rFonts w:ascii="Times New Roman" w:eastAsia="Times New Roman" w:hAnsi="Times New Roman"/>
          <w:i/>
          <w:sz w:val="28"/>
          <w:lang w:val="az-Latn-AZ"/>
        </w:rPr>
        <w:t xml:space="preserve"> = const = N </w:t>
      </w:r>
      <w:r w:rsidRPr="00CC7BE3">
        <w:rPr>
          <w:rFonts w:ascii="Times New Roman" w:eastAsia="Times New Roman" w:hAnsi="Times New Roman"/>
          <w:sz w:val="28"/>
          <w:lang w:val="az-Latn-AZ"/>
        </w:rPr>
        <w:t>(% /с)</w:t>
      </w:r>
      <w:r w:rsidRPr="00CC7BE3">
        <w:rPr>
          <w:rFonts w:ascii="Times New Roman" w:eastAsia="Times New Roman" w:hAnsi="Times New Roman"/>
          <w:i/>
          <w:sz w:val="28"/>
          <w:lang w:val="az-Latn-AZ"/>
        </w:rPr>
        <w:t xml:space="preserve"> </w:t>
      </w:r>
      <w:r w:rsidRPr="00CC7BE3">
        <w:rPr>
          <w:rFonts w:ascii="Times New Roman" w:eastAsia="Times New Roman" w:hAnsi="Times New Roman"/>
          <w:sz w:val="28"/>
          <w:lang w:val="az-Latn-AZ"/>
        </w:rPr>
        <w:t>–</w:t>
      </w:r>
      <w:r w:rsidR="00465651">
        <w:rPr>
          <w:rFonts w:ascii="Times New Roman" w:eastAsia="Times New Roman" w:hAnsi="Times New Roman"/>
          <w:sz w:val="28"/>
          <w:lang w:val="az-Latn-AZ"/>
        </w:rPr>
        <w:t>sabit quruma sürəti dövrün</w:t>
      </w:r>
      <w:r w:rsidR="00D5344F">
        <w:rPr>
          <w:rFonts w:ascii="Times New Roman" w:eastAsia="Times New Roman" w:hAnsi="Times New Roman"/>
          <w:sz w:val="28"/>
          <w:lang w:val="az-Latn-AZ"/>
        </w:rPr>
        <w:t>dəki</w:t>
      </w:r>
      <w:r w:rsidR="00465651">
        <w:rPr>
          <w:rFonts w:ascii="Times New Roman" w:eastAsia="Times New Roman" w:hAnsi="Times New Roman"/>
          <w:sz w:val="28"/>
          <w:lang w:val="az-Latn-AZ"/>
        </w:rPr>
        <w:t xml:space="preserve">  sürət</w:t>
      </w:r>
    </w:p>
    <w:p w:rsidR="00F331EF" w:rsidRPr="00CC7BE3" w:rsidRDefault="00465651" w:rsidP="00F331EF">
      <w:pPr>
        <w:spacing w:line="219" w:lineRule="auto"/>
        <w:ind w:left="720" w:right="40"/>
        <w:rPr>
          <w:rFonts w:ascii="Times New Roman" w:eastAsia="Times New Roman" w:hAnsi="Times New Roman"/>
          <w:sz w:val="28"/>
          <w:lang w:val="az-Latn-AZ"/>
        </w:rPr>
      </w:pPr>
      <w:r>
        <w:rPr>
          <w:rFonts w:ascii="Times New Roman" w:eastAsia="Times New Roman" w:hAnsi="Times New Roman"/>
          <w:sz w:val="28"/>
          <w:lang w:val="az-Latn-AZ"/>
        </w:rPr>
        <w:t xml:space="preserve"> </w:t>
      </w:r>
      <w:r w:rsidR="00F331EF" w:rsidRPr="00CC7BE3">
        <w:rPr>
          <w:rFonts w:ascii="Times New Roman" w:eastAsia="Times New Roman" w:hAnsi="Times New Roman"/>
          <w:i/>
          <w:sz w:val="28"/>
          <w:lang w:val="az-Latn-AZ"/>
        </w:rPr>
        <w:t xml:space="preserve"> </w:t>
      </w:r>
      <w:r w:rsidR="00F331EF">
        <w:rPr>
          <w:rFonts w:ascii="Times New Roman" w:eastAsia="Times New Roman" w:hAnsi="Times New Roman"/>
          <w:i/>
          <w:sz w:val="28"/>
        </w:rPr>
        <w:t>τ</w:t>
      </w:r>
      <w:r w:rsidR="00F331EF" w:rsidRPr="00CC7BE3">
        <w:rPr>
          <w:rFonts w:ascii="Times New Roman" w:eastAsia="Times New Roman" w:hAnsi="Times New Roman"/>
          <w:i/>
          <w:sz w:val="28"/>
          <w:lang w:val="az-Latn-AZ"/>
        </w:rPr>
        <w:t xml:space="preserve"> = f (W</w:t>
      </w:r>
      <w:r w:rsidR="00D5344F">
        <w:rPr>
          <w:rFonts w:ascii="Times New Roman" w:eastAsia="Times New Roman" w:hAnsi="Times New Roman"/>
          <w:i/>
          <w:sz w:val="36"/>
          <w:vertAlign w:val="subscript"/>
          <w:lang w:val="az-Latn-AZ"/>
        </w:rPr>
        <w:t>baş</w:t>
      </w:r>
      <w:r w:rsidR="00F331EF" w:rsidRPr="00CC7BE3">
        <w:rPr>
          <w:rFonts w:ascii="Times New Roman" w:eastAsia="Times New Roman" w:hAnsi="Times New Roman"/>
          <w:i/>
          <w:sz w:val="36"/>
          <w:vertAlign w:val="subscript"/>
          <w:lang w:val="az-Latn-AZ"/>
        </w:rPr>
        <w:t>.</w:t>
      </w:r>
      <w:r w:rsidR="00F331EF" w:rsidRPr="00CC7BE3">
        <w:rPr>
          <w:rFonts w:ascii="Times New Roman" w:eastAsia="Times New Roman" w:hAnsi="Times New Roman"/>
          <w:i/>
          <w:sz w:val="28"/>
          <w:lang w:val="az-Latn-AZ"/>
        </w:rPr>
        <w:t>, W</w:t>
      </w:r>
      <w:r w:rsidR="00D5344F">
        <w:rPr>
          <w:rFonts w:ascii="Times New Roman" w:eastAsia="Times New Roman" w:hAnsi="Times New Roman"/>
          <w:i/>
          <w:sz w:val="36"/>
          <w:vertAlign w:val="subscript"/>
          <w:lang w:val="az-Latn-AZ"/>
        </w:rPr>
        <w:t>son</w:t>
      </w:r>
      <w:r w:rsidR="00F331EF" w:rsidRPr="00CC7BE3">
        <w:rPr>
          <w:rFonts w:ascii="Times New Roman" w:eastAsia="Times New Roman" w:hAnsi="Times New Roman"/>
          <w:i/>
          <w:sz w:val="36"/>
          <w:vertAlign w:val="subscript"/>
          <w:lang w:val="az-Latn-AZ"/>
        </w:rPr>
        <w:t>.</w:t>
      </w:r>
      <w:r w:rsidR="00F331EF" w:rsidRPr="00CC7BE3">
        <w:rPr>
          <w:rFonts w:ascii="Times New Roman" w:eastAsia="Times New Roman" w:hAnsi="Times New Roman"/>
          <w:sz w:val="28"/>
          <w:lang w:val="az-Latn-AZ"/>
        </w:rPr>
        <w:t>,</w:t>
      </w:r>
      <w:r w:rsidR="00F331EF" w:rsidRPr="00CC7BE3">
        <w:rPr>
          <w:rFonts w:ascii="Times New Roman" w:eastAsia="Times New Roman" w:hAnsi="Times New Roman"/>
          <w:i/>
          <w:sz w:val="28"/>
          <w:lang w:val="az-Latn-AZ"/>
        </w:rPr>
        <w:t xml:space="preserve"> </w:t>
      </w:r>
      <w:r w:rsidR="00D5344F">
        <w:rPr>
          <w:rFonts w:ascii="Times New Roman" w:eastAsia="Times New Roman" w:hAnsi="Times New Roman"/>
          <w:sz w:val="28"/>
          <w:lang w:val="az-Latn-AZ"/>
        </w:rPr>
        <w:t>quruma prosesinin parametrləri ,parçanın texniki xarakteristikası</w:t>
      </w:r>
      <w:r w:rsidR="00F331EF" w:rsidRPr="00CC7BE3">
        <w:rPr>
          <w:rFonts w:ascii="Times New Roman" w:eastAsia="Times New Roman" w:hAnsi="Times New Roman"/>
          <w:sz w:val="28"/>
          <w:lang w:val="az-Latn-AZ"/>
        </w:rPr>
        <w:t>);</w:t>
      </w:r>
    </w:p>
    <w:p w:rsidR="00F331EF" w:rsidRPr="00CC7BE3" w:rsidRDefault="00F331EF" w:rsidP="00F331EF">
      <w:pPr>
        <w:spacing w:line="10" w:lineRule="exact"/>
        <w:rPr>
          <w:rFonts w:ascii="Times New Roman" w:eastAsia="Times New Roman" w:hAnsi="Times New Roman"/>
          <w:lang w:val="az-Latn-AZ"/>
        </w:rPr>
      </w:pPr>
    </w:p>
    <w:p w:rsidR="00F331EF" w:rsidRPr="00CC7BE3" w:rsidRDefault="00F331EF" w:rsidP="00F331EF">
      <w:pPr>
        <w:spacing w:line="239" w:lineRule="auto"/>
        <w:rPr>
          <w:rFonts w:ascii="Times New Roman" w:eastAsia="Times New Roman" w:hAnsi="Times New Roman"/>
          <w:sz w:val="28"/>
          <w:lang w:val="az-Latn-AZ"/>
        </w:rPr>
      </w:pPr>
      <w:r w:rsidRPr="00CC7BE3">
        <w:rPr>
          <w:rFonts w:ascii="Times New Roman" w:eastAsia="Times New Roman" w:hAnsi="Times New Roman"/>
          <w:sz w:val="28"/>
          <w:lang w:val="az-Latn-AZ"/>
        </w:rPr>
        <w:t xml:space="preserve">3 – </w:t>
      </w:r>
      <w:r w:rsidR="00465651">
        <w:rPr>
          <w:rFonts w:ascii="Times New Roman" w:eastAsia="Times New Roman" w:hAnsi="Times New Roman"/>
          <w:sz w:val="28"/>
          <w:lang w:val="az-Latn-AZ"/>
        </w:rPr>
        <w:t xml:space="preserve"> quruma sürətinin enmə </w:t>
      </w:r>
      <w:r w:rsidR="005F53B3">
        <w:rPr>
          <w:rFonts w:ascii="Times New Roman" w:eastAsia="Times New Roman" w:hAnsi="Times New Roman"/>
          <w:sz w:val="28"/>
          <w:lang w:val="az-Latn-AZ"/>
        </w:rPr>
        <w:t>mərhələsi</w:t>
      </w:r>
    </w:p>
    <w:p w:rsidR="00F331EF" w:rsidRPr="00CC7BE3" w:rsidRDefault="00F331EF" w:rsidP="00F331EF">
      <w:pPr>
        <w:spacing w:line="9" w:lineRule="exact"/>
        <w:rPr>
          <w:rFonts w:ascii="Times New Roman" w:eastAsia="Times New Roman" w:hAnsi="Times New Roman"/>
          <w:lang w:val="az-Latn-AZ"/>
        </w:rPr>
      </w:pPr>
    </w:p>
    <w:p w:rsidR="00465651" w:rsidRDefault="00F331EF" w:rsidP="00F331EF">
      <w:pPr>
        <w:spacing w:line="241" w:lineRule="auto"/>
        <w:ind w:left="720" w:right="1540"/>
        <w:rPr>
          <w:rFonts w:ascii="Times New Roman" w:eastAsia="Times New Roman" w:hAnsi="Times New Roman"/>
          <w:i/>
          <w:sz w:val="28"/>
          <w:lang w:val="az-Latn-AZ"/>
        </w:rPr>
      </w:pPr>
      <w:r w:rsidRPr="00CC7BE3">
        <w:rPr>
          <w:rFonts w:ascii="Times New Roman" w:eastAsia="Times New Roman" w:hAnsi="Times New Roman"/>
          <w:i/>
          <w:sz w:val="28"/>
          <w:lang w:val="az-Latn-AZ"/>
        </w:rPr>
        <w:t>dW / d</w:t>
      </w:r>
      <w:r>
        <w:rPr>
          <w:rFonts w:ascii="Times New Roman" w:eastAsia="Times New Roman" w:hAnsi="Times New Roman"/>
          <w:i/>
          <w:sz w:val="28"/>
        </w:rPr>
        <w:t>τ</w:t>
      </w:r>
      <w:r w:rsidRPr="00CC7BE3">
        <w:rPr>
          <w:rFonts w:ascii="Times New Roman" w:eastAsia="Times New Roman" w:hAnsi="Times New Roman"/>
          <w:i/>
          <w:sz w:val="28"/>
          <w:lang w:val="az-Latn-AZ"/>
        </w:rPr>
        <w:t xml:space="preserve"> = f (N) </w:t>
      </w:r>
      <w:r w:rsidRPr="00CC7BE3">
        <w:rPr>
          <w:rFonts w:ascii="Times New Roman" w:eastAsia="Times New Roman" w:hAnsi="Times New Roman"/>
          <w:sz w:val="28"/>
          <w:lang w:val="az-Latn-AZ"/>
        </w:rPr>
        <w:t>–</w:t>
      </w:r>
      <w:r w:rsidRPr="00CC7BE3">
        <w:rPr>
          <w:rFonts w:ascii="Times New Roman" w:eastAsia="Times New Roman" w:hAnsi="Times New Roman"/>
          <w:i/>
          <w:sz w:val="28"/>
          <w:lang w:val="az-Latn-AZ"/>
        </w:rPr>
        <w:t xml:space="preserve"> </w:t>
      </w:r>
      <w:r w:rsidR="00465651" w:rsidRPr="00D5344F">
        <w:rPr>
          <w:rFonts w:ascii="Times New Roman" w:eastAsia="Times New Roman" w:hAnsi="Times New Roman"/>
          <w:sz w:val="28"/>
          <w:lang w:val="az-Latn-AZ"/>
        </w:rPr>
        <w:t>quruma sürətinin enmə dövrün</w:t>
      </w:r>
      <w:r w:rsidR="00D5344F" w:rsidRPr="00D5344F">
        <w:rPr>
          <w:rFonts w:ascii="Times New Roman" w:eastAsia="Times New Roman" w:hAnsi="Times New Roman"/>
          <w:sz w:val="28"/>
          <w:lang w:val="az-Latn-AZ"/>
        </w:rPr>
        <w:t xml:space="preserve">dəki </w:t>
      </w:r>
      <w:r w:rsidR="00465651" w:rsidRPr="00D5344F">
        <w:rPr>
          <w:rFonts w:ascii="Times New Roman" w:eastAsia="Times New Roman" w:hAnsi="Times New Roman"/>
          <w:sz w:val="28"/>
          <w:lang w:val="az-Latn-AZ"/>
        </w:rPr>
        <w:t xml:space="preserve"> sürət</w:t>
      </w:r>
      <w:r w:rsidR="00465651">
        <w:rPr>
          <w:rFonts w:ascii="Times New Roman" w:eastAsia="Times New Roman" w:hAnsi="Times New Roman"/>
          <w:i/>
          <w:sz w:val="28"/>
          <w:lang w:val="az-Latn-AZ"/>
        </w:rPr>
        <w:t xml:space="preserve">  </w:t>
      </w:r>
    </w:p>
    <w:p w:rsidR="00F331EF" w:rsidRPr="00465651" w:rsidRDefault="00F331EF" w:rsidP="00F331EF">
      <w:pPr>
        <w:spacing w:line="241" w:lineRule="auto"/>
        <w:ind w:left="720" w:right="1540"/>
        <w:rPr>
          <w:rFonts w:ascii="Times New Roman" w:eastAsia="Times New Roman" w:hAnsi="Times New Roman"/>
          <w:sz w:val="28"/>
          <w:lang w:val="az-Latn-AZ"/>
        </w:rPr>
      </w:pPr>
      <w:r w:rsidRPr="00465651">
        <w:rPr>
          <w:rFonts w:ascii="Times New Roman" w:eastAsia="Times New Roman" w:hAnsi="Times New Roman"/>
          <w:i/>
          <w:sz w:val="28"/>
          <w:lang w:val="az-Latn-AZ"/>
        </w:rPr>
        <w:t>dW / d</w:t>
      </w:r>
      <w:r>
        <w:rPr>
          <w:rFonts w:ascii="Times New Roman" w:eastAsia="Times New Roman" w:hAnsi="Times New Roman"/>
          <w:i/>
          <w:sz w:val="28"/>
        </w:rPr>
        <w:t>τ</w:t>
      </w:r>
      <w:r w:rsidRPr="00465651">
        <w:rPr>
          <w:rFonts w:ascii="Times New Roman" w:eastAsia="Times New Roman" w:hAnsi="Times New Roman"/>
          <w:i/>
          <w:sz w:val="28"/>
          <w:lang w:val="az-Latn-AZ"/>
        </w:rPr>
        <w:t xml:space="preserve"> = f (N), dW / d</w:t>
      </w:r>
      <w:r>
        <w:rPr>
          <w:rFonts w:ascii="Times New Roman" w:eastAsia="Times New Roman" w:hAnsi="Times New Roman"/>
          <w:i/>
          <w:sz w:val="28"/>
        </w:rPr>
        <w:t>τ</w:t>
      </w:r>
      <w:r w:rsidRPr="00465651">
        <w:rPr>
          <w:rFonts w:ascii="Times New Roman" w:eastAsia="Times New Roman" w:hAnsi="Times New Roman"/>
          <w:i/>
          <w:sz w:val="28"/>
          <w:lang w:val="az-Latn-AZ"/>
        </w:rPr>
        <w:t xml:space="preserve">/ N = </w:t>
      </w:r>
      <w:r>
        <w:rPr>
          <w:rFonts w:ascii="Times New Roman" w:eastAsia="Times New Roman" w:hAnsi="Times New Roman"/>
          <w:i/>
          <w:sz w:val="28"/>
        </w:rPr>
        <w:t>ψ</w:t>
      </w:r>
      <w:r w:rsidRPr="00465651">
        <w:rPr>
          <w:rFonts w:ascii="Times New Roman" w:eastAsia="Times New Roman" w:hAnsi="Times New Roman"/>
          <w:i/>
          <w:sz w:val="28"/>
          <w:lang w:val="az-Latn-AZ"/>
        </w:rPr>
        <w:t xml:space="preserve"> </w:t>
      </w:r>
      <w:r w:rsidRPr="00465651">
        <w:rPr>
          <w:rFonts w:ascii="Times New Roman" w:eastAsia="Times New Roman" w:hAnsi="Times New Roman"/>
          <w:sz w:val="28"/>
          <w:lang w:val="az-Latn-AZ"/>
        </w:rPr>
        <w:t>–</w:t>
      </w:r>
      <w:r w:rsidRPr="00465651">
        <w:rPr>
          <w:rFonts w:ascii="Times New Roman" w:eastAsia="Times New Roman" w:hAnsi="Times New Roman"/>
          <w:i/>
          <w:sz w:val="28"/>
          <w:lang w:val="az-Latn-AZ"/>
        </w:rPr>
        <w:t xml:space="preserve"> </w:t>
      </w:r>
      <w:r w:rsidR="00465651">
        <w:rPr>
          <w:rFonts w:ascii="Times New Roman" w:eastAsia="Times New Roman" w:hAnsi="Times New Roman"/>
          <w:sz w:val="28"/>
          <w:lang w:val="az-Latn-AZ"/>
        </w:rPr>
        <w:t>qurumanın nisbi sürəti</w:t>
      </w:r>
      <w:r w:rsidRPr="00465651">
        <w:rPr>
          <w:rFonts w:ascii="Times New Roman" w:eastAsia="Times New Roman" w:hAnsi="Times New Roman"/>
          <w:sz w:val="28"/>
          <w:lang w:val="az-Latn-AZ"/>
        </w:rPr>
        <w:t>.</w:t>
      </w:r>
    </w:p>
    <w:p w:rsidR="00F331EF" w:rsidRPr="00CC7BE3" w:rsidRDefault="00F331EF" w:rsidP="00F331EF">
      <w:pPr>
        <w:spacing w:line="0" w:lineRule="atLeast"/>
        <w:rPr>
          <w:rFonts w:ascii="Times New Roman" w:eastAsia="Times New Roman" w:hAnsi="Times New Roman"/>
          <w:i/>
          <w:sz w:val="28"/>
          <w:lang w:val="az-Latn-AZ"/>
        </w:rPr>
      </w:pPr>
      <w:r w:rsidRPr="00CC7BE3">
        <w:rPr>
          <w:rFonts w:ascii="Times New Roman" w:eastAsia="Times New Roman" w:hAnsi="Times New Roman"/>
          <w:i/>
          <w:sz w:val="28"/>
          <w:lang w:val="az-Latn-AZ"/>
        </w:rPr>
        <w:t>.</w:t>
      </w: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531217">
      <w:pPr>
        <w:spacing w:line="236" w:lineRule="auto"/>
        <w:ind w:right="20" w:firstLine="725"/>
        <w:rPr>
          <w:rFonts w:ascii="Times New Roman" w:eastAsia="Times New Roman" w:hAnsi="Times New Roman"/>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Pr="00D23233"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323DDB" w:rsidRPr="00D23233" w:rsidRDefault="00323DDB" w:rsidP="00323DDB">
      <w:pPr>
        <w:tabs>
          <w:tab w:val="left" w:pos="5960"/>
        </w:tabs>
        <w:spacing w:line="0" w:lineRule="atLeast"/>
        <w:ind w:left="720"/>
        <w:rPr>
          <w:rFonts w:ascii="Times New Roman" w:eastAsia="Times New Roman" w:hAnsi="Times New Roman" w:cs="Times New Roman"/>
          <w:b/>
          <w:sz w:val="28"/>
          <w:lang w:val="az-Latn-AZ"/>
        </w:rPr>
      </w:pPr>
      <w:r w:rsidRPr="00D23233">
        <w:rPr>
          <w:rFonts w:ascii="Times New Roman" w:eastAsia="Times New Roman" w:hAnsi="Times New Roman" w:cs="Times New Roman"/>
          <w:b/>
          <w:noProof/>
          <w:sz w:val="28"/>
        </w:rPr>
        <w:drawing>
          <wp:inline distT="0" distB="0" distL="0" distR="0">
            <wp:extent cx="5624513" cy="3321844"/>
            <wp:effectExtent l="19050" t="0" r="0"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b="7555"/>
                    <a:stretch>
                      <a:fillRect/>
                    </a:stretch>
                  </pic:blipFill>
                  <pic:spPr bwMode="auto">
                    <a:xfrm>
                      <a:off x="0" y="0"/>
                      <a:ext cx="5624513" cy="3321844"/>
                    </a:xfrm>
                    <a:prstGeom prst="rect">
                      <a:avLst/>
                    </a:prstGeom>
                    <a:noFill/>
                    <a:ln w="9525">
                      <a:noFill/>
                      <a:miter lim="800000"/>
                      <a:headEnd/>
                      <a:tailEnd/>
                    </a:ln>
                  </pic:spPr>
                </pic:pic>
              </a:graphicData>
            </a:graphic>
          </wp:inline>
        </w:drawing>
      </w:r>
    </w:p>
    <w:p w:rsidR="00531217" w:rsidRPr="00D23233" w:rsidRDefault="00323DDB" w:rsidP="006106E1">
      <w:pPr>
        <w:tabs>
          <w:tab w:val="left" w:pos="5960"/>
        </w:tabs>
        <w:spacing w:line="0" w:lineRule="atLeast"/>
        <w:ind w:left="720"/>
        <w:rPr>
          <w:rFonts w:ascii="Times New Roman" w:eastAsia="Times New Roman" w:hAnsi="Times New Roman" w:cs="Times New Roman"/>
          <w:b/>
          <w:sz w:val="28"/>
          <w:lang w:val="az-Latn-AZ"/>
        </w:rPr>
      </w:pPr>
      <w:r w:rsidRPr="00D23233">
        <w:rPr>
          <w:rFonts w:ascii="Times New Roman" w:eastAsia="Times New Roman" w:hAnsi="Times New Roman" w:cs="Times New Roman"/>
          <w:b/>
          <w:sz w:val="28"/>
          <w:lang w:val="az-Latn-AZ"/>
        </w:rPr>
        <w:t xml:space="preserve">           </w:t>
      </w:r>
      <w:r w:rsidR="00531217" w:rsidRPr="00D23233">
        <w:rPr>
          <w:rFonts w:ascii="Times New Roman" w:eastAsia="Times New Roman" w:hAnsi="Times New Roman" w:cs="Times New Roman"/>
          <w:b/>
          <w:sz w:val="28"/>
          <w:lang w:val="az-Latn-AZ"/>
        </w:rPr>
        <w:t xml:space="preserve">Başlanğıç dövrü    </w:t>
      </w:r>
      <w:r w:rsidRPr="00D23233">
        <w:rPr>
          <w:rFonts w:ascii="Times New Roman" w:eastAsia="Times New Roman" w:hAnsi="Times New Roman" w:cs="Times New Roman"/>
          <w:b/>
          <w:sz w:val="28"/>
          <w:lang w:val="az-Latn-AZ"/>
        </w:rPr>
        <w:t xml:space="preserve">     </w:t>
      </w:r>
      <w:r w:rsidR="00531217" w:rsidRPr="00D23233">
        <w:rPr>
          <w:rFonts w:ascii="Times New Roman" w:eastAsia="Times New Roman" w:hAnsi="Times New Roman" w:cs="Times New Roman"/>
          <w:b/>
          <w:sz w:val="28"/>
          <w:lang w:val="az-Latn-AZ"/>
        </w:rPr>
        <w:t xml:space="preserve">          I </w:t>
      </w:r>
      <w:r w:rsidRPr="00D23233">
        <w:rPr>
          <w:rFonts w:ascii="Times New Roman" w:eastAsia="Times New Roman" w:hAnsi="Times New Roman" w:cs="Times New Roman"/>
          <w:b/>
          <w:sz w:val="28"/>
          <w:lang w:val="az-Latn-AZ"/>
        </w:rPr>
        <w:t>dövrü</w:t>
      </w:r>
      <w:r w:rsidR="00531217" w:rsidRPr="00D23233">
        <w:rPr>
          <w:rFonts w:ascii="Times New Roman" w:eastAsia="Times New Roman" w:hAnsi="Times New Roman" w:cs="Times New Roman"/>
          <w:b/>
          <w:sz w:val="28"/>
          <w:lang w:val="az-Latn-AZ"/>
        </w:rPr>
        <w:t xml:space="preserve">           </w:t>
      </w:r>
      <w:r w:rsidRPr="00D23233">
        <w:rPr>
          <w:rFonts w:ascii="Times New Roman" w:eastAsia="Times New Roman" w:hAnsi="Times New Roman" w:cs="Times New Roman"/>
          <w:b/>
          <w:sz w:val="28"/>
          <w:lang w:val="az-Latn-AZ"/>
        </w:rPr>
        <w:t xml:space="preserve">     </w:t>
      </w:r>
      <w:r w:rsidR="00531217" w:rsidRPr="00D23233">
        <w:rPr>
          <w:rFonts w:ascii="Times New Roman" w:eastAsia="Times New Roman" w:hAnsi="Times New Roman" w:cs="Times New Roman"/>
          <w:b/>
          <w:sz w:val="28"/>
          <w:lang w:val="az-Latn-AZ"/>
        </w:rPr>
        <w:t xml:space="preserve">  </w:t>
      </w:r>
      <w:r w:rsidRPr="00D23233">
        <w:rPr>
          <w:rFonts w:ascii="Times New Roman" w:eastAsia="Times New Roman" w:hAnsi="Times New Roman" w:cs="Times New Roman"/>
          <w:b/>
          <w:sz w:val="28"/>
          <w:lang w:val="az-Latn-AZ"/>
        </w:rPr>
        <w:t xml:space="preserve">         II dövrü</w:t>
      </w:r>
      <w:r w:rsidR="00531217" w:rsidRPr="00D23233">
        <w:rPr>
          <w:rFonts w:ascii="Times New Roman" w:eastAsia="Times New Roman" w:hAnsi="Times New Roman" w:cs="Times New Roman"/>
          <w:b/>
          <w:sz w:val="28"/>
          <w:lang w:val="az-Latn-AZ"/>
        </w:rPr>
        <w:t xml:space="preserve">  </w:t>
      </w:r>
    </w:p>
    <w:p w:rsidR="00531217" w:rsidRPr="00D23233" w:rsidRDefault="00531217" w:rsidP="006106E1">
      <w:pPr>
        <w:tabs>
          <w:tab w:val="left" w:pos="5960"/>
        </w:tabs>
        <w:spacing w:line="0" w:lineRule="atLeast"/>
        <w:ind w:left="720"/>
        <w:rPr>
          <w:rFonts w:ascii="Times New Roman" w:eastAsia="Times New Roman" w:hAnsi="Times New Roman" w:cs="Times New Roman"/>
          <w:b/>
          <w:sz w:val="28"/>
          <w:lang w:val="az-Latn-AZ"/>
        </w:rPr>
      </w:pPr>
    </w:p>
    <w:p w:rsidR="00531217" w:rsidRPr="00D23233" w:rsidRDefault="00531217" w:rsidP="006106E1">
      <w:pPr>
        <w:tabs>
          <w:tab w:val="left" w:pos="5960"/>
        </w:tabs>
        <w:spacing w:line="0" w:lineRule="atLeast"/>
        <w:ind w:left="720"/>
        <w:rPr>
          <w:rFonts w:ascii="Times New Roman" w:eastAsia="Times New Roman" w:hAnsi="Times New Roman" w:cs="Times New Roman"/>
          <w:b/>
          <w:sz w:val="28"/>
          <w:lang w:val="az-Latn-AZ"/>
        </w:rPr>
      </w:pPr>
    </w:p>
    <w:p w:rsidR="00531217" w:rsidRPr="00D23233" w:rsidRDefault="00531217" w:rsidP="006106E1">
      <w:pPr>
        <w:tabs>
          <w:tab w:val="left" w:pos="5960"/>
        </w:tabs>
        <w:spacing w:line="0" w:lineRule="atLeast"/>
        <w:ind w:left="720"/>
        <w:rPr>
          <w:rFonts w:ascii="Times New Roman" w:eastAsia="Times New Roman" w:hAnsi="Times New Roman" w:cs="Times New Roman"/>
          <w:b/>
          <w:sz w:val="28"/>
          <w:lang w:val="az-Latn-AZ"/>
        </w:rPr>
      </w:pPr>
    </w:p>
    <w:p w:rsidR="00531217" w:rsidRPr="00D23233" w:rsidRDefault="00531217" w:rsidP="006106E1">
      <w:pPr>
        <w:tabs>
          <w:tab w:val="left" w:pos="5960"/>
        </w:tabs>
        <w:spacing w:line="0" w:lineRule="atLeast"/>
        <w:ind w:left="720"/>
        <w:rPr>
          <w:rFonts w:ascii="Times New Roman" w:eastAsia="Times New Roman" w:hAnsi="Times New Roman" w:cs="Times New Roman"/>
          <w:b/>
          <w:sz w:val="28"/>
          <w:lang w:val="az-Latn-AZ"/>
        </w:rPr>
      </w:pPr>
    </w:p>
    <w:p w:rsidR="00531217" w:rsidRPr="00403940" w:rsidRDefault="00531217" w:rsidP="006106E1">
      <w:pPr>
        <w:tabs>
          <w:tab w:val="left" w:pos="5960"/>
        </w:tabs>
        <w:spacing w:line="0" w:lineRule="atLeast"/>
        <w:ind w:left="720"/>
        <w:rPr>
          <w:rFonts w:ascii="Times New Roman" w:eastAsia="Times New Roman" w:hAnsi="Times New Roman" w:cs="Times New Roman"/>
          <w:sz w:val="28"/>
          <w:lang w:val="az-Latn-AZ"/>
        </w:rPr>
      </w:pPr>
      <w:r w:rsidRPr="00403940">
        <w:rPr>
          <w:rFonts w:ascii="Times New Roman" w:eastAsia="Times New Roman" w:hAnsi="Times New Roman" w:cs="Times New Roman"/>
          <w:sz w:val="28"/>
          <w:lang w:val="az-Latn-AZ"/>
        </w:rPr>
        <w:t xml:space="preserve">  </w:t>
      </w:r>
      <w:r w:rsidR="00323DDB" w:rsidRPr="00403940">
        <w:rPr>
          <w:rFonts w:ascii="Times New Roman" w:eastAsia="Times New Roman" w:hAnsi="Times New Roman" w:cs="Times New Roman"/>
          <w:sz w:val="28"/>
          <w:lang w:val="az-Latn-AZ"/>
        </w:rPr>
        <w:t xml:space="preserve">                          Şəkil </w:t>
      </w:r>
      <w:r w:rsidR="00403940" w:rsidRPr="00403940">
        <w:rPr>
          <w:rFonts w:ascii="Times New Roman" w:eastAsia="Times New Roman" w:hAnsi="Times New Roman" w:cs="Times New Roman"/>
          <w:sz w:val="28"/>
          <w:lang w:val="az-Latn-AZ"/>
        </w:rPr>
        <w:t>2.13</w:t>
      </w:r>
      <w:r w:rsidR="00323DDB" w:rsidRPr="00403940">
        <w:rPr>
          <w:rFonts w:ascii="Times New Roman" w:eastAsia="Times New Roman" w:hAnsi="Times New Roman" w:cs="Times New Roman"/>
          <w:sz w:val="28"/>
          <w:lang w:val="az-Latn-AZ"/>
        </w:rPr>
        <w:t xml:space="preserve">      </w:t>
      </w:r>
      <w:r w:rsidRPr="00403940">
        <w:rPr>
          <w:rFonts w:ascii="Times New Roman" w:eastAsia="Times New Roman" w:hAnsi="Times New Roman" w:cs="Times New Roman"/>
          <w:sz w:val="28"/>
          <w:lang w:val="az-Latn-AZ"/>
        </w:rPr>
        <w:t>Quruma əyrisi</w:t>
      </w:r>
    </w:p>
    <w:p w:rsidR="00531217" w:rsidRPr="00D23233" w:rsidRDefault="00531217" w:rsidP="006106E1">
      <w:pPr>
        <w:tabs>
          <w:tab w:val="left" w:pos="5960"/>
        </w:tabs>
        <w:spacing w:line="0" w:lineRule="atLeast"/>
        <w:ind w:left="720"/>
        <w:rPr>
          <w:rFonts w:ascii="Times New Roman" w:eastAsia="Times New Roman" w:hAnsi="Times New Roman" w:cs="Times New Roman"/>
          <w:b/>
          <w:sz w:val="28"/>
          <w:lang w:val="az-Latn-AZ"/>
        </w:rPr>
      </w:pPr>
    </w:p>
    <w:p w:rsidR="00531217" w:rsidRDefault="00531217"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342191" w:rsidRPr="005F53B3" w:rsidRDefault="00342191" w:rsidP="006106E1">
      <w:pPr>
        <w:tabs>
          <w:tab w:val="left" w:pos="5960"/>
        </w:tabs>
        <w:spacing w:line="0" w:lineRule="atLeast"/>
        <w:ind w:left="720"/>
        <w:rPr>
          <w:rFonts w:ascii="Times New Roman" w:eastAsia="Times New Roman" w:hAnsi="Times New Roman" w:cs="Times New Roman"/>
          <w:sz w:val="28"/>
          <w:lang w:val="az-Latn-AZ"/>
        </w:rPr>
      </w:pPr>
    </w:p>
    <w:p w:rsidR="00090FC9" w:rsidRDefault="005F45FC" w:rsidP="006106E1">
      <w:pPr>
        <w:tabs>
          <w:tab w:val="left" w:pos="5960"/>
        </w:tabs>
        <w:spacing w:line="0" w:lineRule="atLeast"/>
        <w:ind w:left="720"/>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p>
    <w:p w:rsidR="00342191" w:rsidRDefault="00E253D2" w:rsidP="00E253D2">
      <w:pPr>
        <w:tabs>
          <w:tab w:val="left" w:pos="5960"/>
        </w:tabs>
        <w:spacing w:line="360" w:lineRule="auto"/>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p>
    <w:p w:rsidR="00342191" w:rsidRDefault="00342191" w:rsidP="00342191">
      <w:pPr>
        <w:spacing w:line="360" w:lineRule="auto"/>
        <w:ind w:right="20" w:firstLine="725"/>
        <w:rPr>
          <w:rFonts w:ascii="Times New Roman" w:eastAsia="Times New Roman" w:hAnsi="Times New Roman"/>
          <w:sz w:val="28"/>
          <w:lang w:val="az-Latn-AZ"/>
        </w:rPr>
      </w:pPr>
      <w:r w:rsidRPr="00D23233">
        <w:rPr>
          <w:rFonts w:ascii="Times New Roman" w:eastAsia="Times New Roman" w:hAnsi="Times New Roman"/>
          <w:sz w:val="28"/>
          <w:lang w:val="az-Latn-AZ"/>
        </w:rPr>
        <w:lastRenderedPageBreak/>
        <w:t>Təmaslı quruma zamanı  onun quruma müddəti istilik avadanlığının işçi orqanının temperaturundan asılıdır.</w:t>
      </w:r>
    </w:p>
    <w:p w:rsidR="00531217" w:rsidRPr="005F53B3" w:rsidRDefault="00342191" w:rsidP="00342191">
      <w:pPr>
        <w:tabs>
          <w:tab w:val="left" w:pos="5960"/>
        </w:tabs>
        <w:spacing w:line="360" w:lineRule="auto"/>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5F53B3" w:rsidRPr="005F53B3">
        <w:rPr>
          <w:rFonts w:ascii="Times New Roman" w:eastAsia="Times New Roman" w:hAnsi="Times New Roman" w:cs="Times New Roman"/>
          <w:sz w:val="28"/>
          <w:lang w:val="az-Latn-AZ"/>
        </w:rPr>
        <w:t>Quruma</w:t>
      </w:r>
      <w:r w:rsidR="005F53B3">
        <w:rPr>
          <w:rFonts w:ascii="Times New Roman" w:eastAsia="Times New Roman" w:hAnsi="Times New Roman" w:cs="Times New Roman"/>
          <w:sz w:val="28"/>
          <w:lang w:val="az-Latn-AZ"/>
        </w:rPr>
        <w:t xml:space="preserve"> əyrisinin başlanğıcı İNE-nın birinci mərhələsinə uyğun gəlir. İ</w:t>
      </w:r>
      <w:r w:rsidR="00395B87">
        <w:rPr>
          <w:rFonts w:ascii="Times New Roman" w:eastAsia="Times New Roman" w:hAnsi="Times New Roman" w:cs="Times New Roman"/>
          <w:sz w:val="28"/>
          <w:lang w:val="az-Latn-AZ"/>
        </w:rPr>
        <w:t>kinci dövrdə materialın temperaturu və quruma sürəti demək olar ki, sabit qalır.  Buna görə bu dövrü akademik A.V.Lıkov metrialın temperaturunun sabit dövrü adlandırıb.</w:t>
      </w:r>
    </w:p>
    <w:p w:rsidR="00C7637E" w:rsidRDefault="00E253D2" w:rsidP="00E253D2">
      <w:pPr>
        <w:tabs>
          <w:tab w:val="left" w:pos="5960"/>
        </w:tabs>
        <w:spacing w:line="360" w:lineRule="auto"/>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Pr="00E253D2">
        <w:rPr>
          <w:rFonts w:ascii="Times New Roman" w:eastAsia="Times New Roman" w:hAnsi="Times New Roman" w:cs="Times New Roman"/>
          <w:sz w:val="28"/>
          <w:lang w:val="az-Latn-AZ"/>
        </w:rPr>
        <w:t xml:space="preserve">Nəmlik xaric edildikdən sonra </w:t>
      </w:r>
      <w:r>
        <w:rPr>
          <w:rFonts w:ascii="Times New Roman" w:eastAsia="Times New Roman" w:hAnsi="Times New Roman" w:cs="Times New Roman"/>
          <w:sz w:val="28"/>
          <w:lang w:val="az-Latn-AZ"/>
        </w:rPr>
        <w:t xml:space="preserve"> quruma sürəti azalır  və tədricən materialın temperaturu artır. Bu  etapda əvvəl materialın səthindən nəmlik buxarlanır,sonra isə buxarlanma kəskinləşir. Birinci materialdan fiziki-mexaniki formalı bağlılıq,sonra isə  fiziki-mexaniki formalı bağlılıq xaric olunur. </w:t>
      </w:r>
    </w:p>
    <w:p w:rsidR="00E253D2" w:rsidRPr="00E253D2" w:rsidRDefault="00342191" w:rsidP="00E253D2">
      <w:pPr>
        <w:tabs>
          <w:tab w:val="left" w:pos="5960"/>
        </w:tabs>
        <w:spacing w:line="360" w:lineRule="auto"/>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w:t>
      </w:r>
      <w:r w:rsidR="00E253D2">
        <w:rPr>
          <w:rFonts w:ascii="Times New Roman" w:eastAsia="Times New Roman" w:hAnsi="Times New Roman" w:cs="Times New Roman"/>
          <w:sz w:val="28"/>
          <w:lang w:val="az-Latn-AZ"/>
        </w:rPr>
        <w:t>Üçüncü etapda istilik axınının sürətlənməsi  materialın səthinin temperaturunun artmasına və xarab olmasına gətirib çıxarır.</w:t>
      </w:r>
    </w:p>
    <w:p w:rsidR="005F45FC" w:rsidRPr="00E51802" w:rsidRDefault="005F45FC" w:rsidP="00E51802">
      <w:pPr>
        <w:spacing w:line="360" w:lineRule="auto"/>
        <w:ind w:left="20"/>
        <w:jc w:val="both"/>
        <w:rPr>
          <w:rFonts w:ascii="Times New Roman" w:eastAsia="Times New Roman" w:hAnsi="Times New Roman"/>
          <w:sz w:val="28"/>
          <w:lang w:val="az-Latn-AZ"/>
        </w:rPr>
      </w:pPr>
      <w:r w:rsidRPr="00E51802">
        <w:rPr>
          <w:rFonts w:ascii="Times New Roman" w:eastAsia="Times New Roman" w:hAnsi="Times New Roman"/>
          <w:sz w:val="28"/>
          <w:lang w:val="az-Latn-AZ"/>
        </w:rPr>
        <w:t xml:space="preserve"> </w:t>
      </w:r>
      <w:r w:rsidR="00E51802">
        <w:rPr>
          <w:rFonts w:ascii="Times New Roman" w:eastAsia="Times New Roman" w:hAnsi="Times New Roman"/>
          <w:sz w:val="28"/>
          <w:lang w:val="az-Latn-AZ"/>
        </w:rPr>
        <w:t xml:space="preserve">      </w:t>
      </w:r>
      <w:r w:rsidRPr="00E51802">
        <w:rPr>
          <w:rFonts w:ascii="Times New Roman" w:eastAsia="Times New Roman" w:hAnsi="Times New Roman"/>
          <w:sz w:val="28"/>
          <w:lang w:val="az-Latn-AZ"/>
        </w:rPr>
        <w:t xml:space="preserve"> </w:t>
      </w:r>
      <w:r w:rsidR="00E253D2" w:rsidRPr="00E51802">
        <w:rPr>
          <w:rFonts w:ascii="Times New Roman" w:eastAsia="Times New Roman" w:hAnsi="Times New Roman"/>
          <w:sz w:val="28"/>
          <w:lang w:val="az-Latn-AZ"/>
        </w:rPr>
        <w:t xml:space="preserve">Ən geniş yayılmış  təmaslı qurumadır ki, </w:t>
      </w:r>
      <w:r w:rsidR="00E51802">
        <w:rPr>
          <w:rFonts w:ascii="Times New Roman" w:eastAsia="Times New Roman" w:hAnsi="Times New Roman"/>
          <w:sz w:val="28"/>
          <w:lang w:val="az-Latn-AZ"/>
        </w:rPr>
        <w:t xml:space="preserve"> burada sorucu vakuum sistemi  ilə sovrulma və ya ətraf mühitə xaric olmada əsas müsbət rolu istilikdaşıyıcılar və plastifikatorlar təşkil edir.</w:t>
      </w:r>
    </w:p>
    <w:p w:rsidR="00E253D2" w:rsidRPr="00E51802" w:rsidRDefault="00E51802" w:rsidP="00E51802">
      <w:pPr>
        <w:spacing w:line="360" w:lineRule="auto"/>
        <w:ind w:left="20"/>
        <w:jc w:val="both"/>
        <w:rPr>
          <w:rFonts w:ascii="Times New Roman" w:eastAsia="Times New Roman" w:hAnsi="Times New Roman"/>
          <w:sz w:val="28"/>
          <w:lang w:val="az-Latn-AZ"/>
        </w:rPr>
      </w:pPr>
      <w:r>
        <w:rPr>
          <w:rFonts w:ascii="Times New Roman" w:eastAsia="Times New Roman" w:hAnsi="Times New Roman"/>
          <w:sz w:val="28"/>
          <w:lang w:val="az-Latn-AZ"/>
        </w:rPr>
        <w:t xml:space="preserve">       </w:t>
      </w:r>
      <w:r w:rsidR="00E253D2" w:rsidRPr="00E51802">
        <w:rPr>
          <w:rFonts w:ascii="Times New Roman" w:eastAsia="Times New Roman" w:hAnsi="Times New Roman"/>
          <w:sz w:val="28"/>
          <w:lang w:val="az-Latn-AZ"/>
        </w:rPr>
        <w:t>Quruma materialdan isti havanın və buxarlanmanın materialdan sovrulması ilə həyata keçirilir. Bu mühi</w:t>
      </w:r>
      <w:r>
        <w:rPr>
          <w:rFonts w:ascii="Times New Roman" w:eastAsia="Times New Roman" w:hAnsi="Times New Roman"/>
          <w:sz w:val="28"/>
          <w:lang w:val="az-Latn-AZ"/>
        </w:rPr>
        <w:t>t</w:t>
      </w:r>
      <w:r w:rsidR="00E253D2" w:rsidRPr="00E51802">
        <w:rPr>
          <w:rFonts w:ascii="Times New Roman" w:eastAsia="Times New Roman" w:hAnsi="Times New Roman"/>
          <w:sz w:val="28"/>
          <w:lang w:val="az-Latn-AZ"/>
        </w:rPr>
        <w:t>də nəm</w:t>
      </w:r>
      <w:r w:rsidRPr="00E51802">
        <w:rPr>
          <w:rFonts w:ascii="Times New Roman" w:eastAsia="Times New Roman" w:hAnsi="Times New Roman"/>
          <w:sz w:val="28"/>
          <w:lang w:val="az-Latn-AZ"/>
        </w:rPr>
        <w:t xml:space="preserve"> tutumu</w:t>
      </w:r>
      <w:r w:rsidR="00E253D2" w:rsidRPr="00E51802">
        <w:rPr>
          <w:rFonts w:ascii="Times New Roman" w:eastAsia="Times New Roman" w:hAnsi="Times New Roman"/>
          <w:sz w:val="28"/>
          <w:lang w:val="az-Latn-AZ"/>
        </w:rPr>
        <w:t xml:space="preserve"> minimum</w:t>
      </w:r>
      <w:r w:rsidRPr="00E51802">
        <w:rPr>
          <w:rFonts w:ascii="Times New Roman" w:eastAsia="Times New Roman" w:hAnsi="Times New Roman"/>
          <w:sz w:val="28"/>
          <w:lang w:val="az-Latn-AZ"/>
        </w:rPr>
        <w:t xml:space="preserve"> olmalıdır. İşçi mühitin vakuum-sorucu ilə sovrulması və geyim paketi quruma prosesinin sürətləndirir.</w:t>
      </w:r>
    </w:p>
    <w:p w:rsidR="005F53B3" w:rsidRPr="00E253D2" w:rsidRDefault="005F53B3" w:rsidP="005F53B3">
      <w:pPr>
        <w:spacing w:line="22" w:lineRule="exact"/>
        <w:rPr>
          <w:rFonts w:ascii="Times New Roman" w:eastAsia="Times New Roman" w:hAnsi="Times New Roman"/>
          <w:highlight w:val="yellow"/>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1D55DD" w:rsidRDefault="001D55DD" w:rsidP="006106E1">
      <w:pPr>
        <w:tabs>
          <w:tab w:val="left" w:pos="5960"/>
        </w:tabs>
        <w:spacing w:line="0" w:lineRule="atLeast"/>
        <w:ind w:left="720"/>
        <w:rPr>
          <w:rFonts w:ascii="Times New Roman" w:eastAsia="Times New Roman" w:hAnsi="Times New Roman" w:cs="Times New Roman"/>
          <w:b/>
          <w:sz w:val="28"/>
          <w:lang w:val="az-Latn-AZ"/>
        </w:rPr>
      </w:pPr>
    </w:p>
    <w:p w:rsidR="00323DDB" w:rsidRPr="003F34FE" w:rsidRDefault="00323DDB" w:rsidP="00323DDB">
      <w:pPr>
        <w:spacing w:line="340" w:lineRule="exact"/>
        <w:rPr>
          <w:rFonts w:ascii="Times New Roman" w:eastAsia="Times New Roman" w:hAnsi="Times New Roman"/>
          <w:i/>
          <w:sz w:val="28"/>
          <w:lang w:val="az-Latn-AZ"/>
        </w:rPr>
      </w:pPr>
      <w:r w:rsidRPr="003F34FE">
        <w:rPr>
          <w:rFonts w:ascii="Times New Roman" w:eastAsia="Times New Roman" w:hAnsi="Times New Roman"/>
          <w:i/>
          <w:sz w:val="28"/>
          <w:lang w:val="az-Latn-AZ"/>
        </w:rPr>
        <w:t xml:space="preserve">İNE – nın üçüncü stadiyasi – deformasiyanın  qeydə alınamsı </w:t>
      </w:r>
    </w:p>
    <w:p w:rsidR="00323DDB" w:rsidRPr="00D23233" w:rsidRDefault="00323DDB" w:rsidP="00323DDB">
      <w:pPr>
        <w:spacing w:line="340" w:lineRule="exact"/>
        <w:rPr>
          <w:rFonts w:ascii="Times New Roman" w:eastAsia="Times New Roman" w:hAnsi="Times New Roman"/>
          <w:sz w:val="28"/>
          <w:lang w:val="az-Latn-AZ"/>
        </w:rPr>
      </w:pPr>
    </w:p>
    <w:p w:rsidR="00323DDB" w:rsidRPr="00D23233" w:rsidRDefault="00323DDB" w:rsidP="003F34FE">
      <w:pPr>
        <w:spacing w:line="360" w:lineRule="auto"/>
        <w:ind w:firstLine="708"/>
        <w:jc w:val="both"/>
        <w:rPr>
          <w:rFonts w:ascii="Times New Roman" w:eastAsia="Times New Roman" w:hAnsi="Times New Roman"/>
          <w:sz w:val="28"/>
          <w:lang w:val="az-Latn-AZ"/>
        </w:rPr>
      </w:pPr>
      <w:r w:rsidRPr="00D23233">
        <w:rPr>
          <w:rFonts w:ascii="Times New Roman" w:eastAsia="Times New Roman" w:hAnsi="Times New Roman"/>
          <w:sz w:val="28"/>
          <w:lang w:val="az-Latn-AZ"/>
        </w:rPr>
        <w:t>İNE əməliyyatları zamanı material eyni zamanda həm nəmliyin,həm də temperaturun təsirini təcrübədən keçirir. Alınmış deformasiyanı saxlamaq üçün materialdan nəmliyi xaric etmək,eyni zamanda İNE avadanlqılarında temperaturu şüşələnmə temperaturdan da aşağı salmaq lazımdır. Əgər materialda nəmlik qalsa, polimerin makromolekulları ilkin vəziyyətinə qayıdır. Əgər materialın  temperaturu aşağı salınmasa ,onda hər bir mexaniki təsir formanın təhrifinə və əldə olunmuş texnoloji effektin itirilməsinə gətirib çıxarar.</w:t>
      </w:r>
    </w:p>
    <w:p w:rsidR="00323DDB" w:rsidRPr="00D23233" w:rsidRDefault="00323DDB" w:rsidP="003F34FE">
      <w:pPr>
        <w:spacing w:line="360" w:lineRule="auto"/>
        <w:ind w:firstLine="708"/>
        <w:jc w:val="both"/>
        <w:rPr>
          <w:rFonts w:ascii="Times New Roman" w:eastAsia="Times New Roman" w:hAnsi="Times New Roman"/>
          <w:sz w:val="28"/>
          <w:lang w:val="az-Latn-AZ"/>
        </w:rPr>
      </w:pPr>
      <w:r w:rsidRPr="00D23233">
        <w:rPr>
          <w:rFonts w:ascii="Times New Roman" w:eastAsia="Times New Roman" w:hAnsi="Times New Roman"/>
          <w:sz w:val="28"/>
          <w:lang w:val="az-Latn-AZ"/>
        </w:rPr>
        <w:t>Deformasiyanın tam müəyyən ,qeyd olunması üçün  parçanın həcmindən qalı nəmliyi xaric etmək vacibdir.</w:t>
      </w:r>
    </w:p>
    <w:p w:rsidR="00323DDB" w:rsidRDefault="00323DDB" w:rsidP="001D55DD">
      <w:pPr>
        <w:spacing w:line="360" w:lineRule="auto"/>
        <w:ind w:firstLine="706"/>
        <w:jc w:val="both"/>
        <w:rPr>
          <w:rFonts w:ascii="Times New Roman" w:eastAsia="Times New Roman" w:hAnsi="Times New Roman"/>
          <w:sz w:val="28"/>
          <w:lang w:val="az-Latn-AZ"/>
        </w:rPr>
      </w:pPr>
      <w:r w:rsidRPr="00D23233">
        <w:rPr>
          <w:rFonts w:ascii="Times New Roman" w:eastAsia="Times New Roman" w:hAnsi="Times New Roman"/>
          <w:sz w:val="28"/>
          <w:lang w:val="az-Latn-AZ"/>
        </w:rPr>
        <w:lastRenderedPageBreak/>
        <w:t>İsti nəmləndirmə əmliyyatının  texnoloji effektliyinin stabililiyini saxlamaq üçün müxtəlif  üsullarla təmin etmək olar. Ən sadə üsul  presin yastıqlarının açılmasından sonra, onu aşağı yastıqlardan çıxartmayaraq  məmulata 5 dəq ərzində soyumasının vacibliyidir. Bu vaxt məmulatın soyuması və ondan nəmliyin xaric olunması üçün kifayətdir. Yaxşı nəticələr əldə etmək üçün məcburi sorucu-vakuumlardan istifadə olunmasıdır,hansı ki, materialdan nəmliyin xaric olunması ilə yanaşı ətraf atmosferində soyumasını həyata keçirir. Bu prosesi ventilyatorların köməyi ilə də həyata keçirmək olar,lakin bu məcburi sorucular qədər effektli olmur.</w:t>
      </w: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403940" w:rsidRDefault="00403940" w:rsidP="001D55DD">
      <w:pPr>
        <w:spacing w:line="360" w:lineRule="auto"/>
        <w:ind w:firstLine="706"/>
        <w:jc w:val="both"/>
        <w:rPr>
          <w:rFonts w:ascii="Times New Roman" w:eastAsia="Times New Roman" w:hAnsi="Times New Roman"/>
          <w:sz w:val="28"/>
          <w:lang w:val="az-Latn-AZ"/>
        </w:rPr>
      </w:pPr>
    </w:p>
    <w:p w:rsidR="00323DDB" w:rsidRPr="00D23233" w:rsidRDefault="00323DDB" w:rsidP="006106E1">
      <w:pPr>
        <w:tabs>
          <w:tab w:val="left" w:pos="5960"/>
        </w:tabs>
        <w:spacing w:line="0" w:lineRule="atLeast"/>
        <w:ind w:left="720"/>
        <w:rPr>
          <w:rFonts w:ascii="Times New Roman" w:eastAsia="Times New Roman" w:hAnsi="Times New Roman" w:cs="Times New Roman"/>
          <w:b/>
          <w:sz w:val="28"/>
          <w:lang w:val="az-Latn-AZ"/>
        </w:rPr>
      </w:pPr>
    </w:p>
    <w:p w:rsidR="00323DDB" w:rsidRPr="003F34FE" w:rsidRDefault="00323DDB" w:rsidP="00323DDB">
      <w:pPr>
        <w:tabs>
          <w:tab w:val="left" w:pos="7220"/>
        </w:tabs>
        <w:spacing w:line="0" w:lineRule="atLeast"/>
        <w:ind w:left="1940"/>
        <w:rPr>
          <w:rFonts w:ascii="Times New Roman" w:eastAsia="Times New Roman" w:hAnsi="Times New Roman"/>
          <w:b/>
          <w:sz w:val="29"/>
          <w:lang w:val="az-Latn-AZ"/>
        </w:rPr>
      </w:pPr>
      <w:r w:rsidRPr="003F34FE">
        <w:rPr>
          <w:rFonts w:ascii="Times New Roman" w:eastAsia="Times New Roman" w:hAnsi="Times New Roman"/>
          <w:b/>
          <w:sz w:val="29"/>
          <w:lang w:val="az-Latn-AZ"/>
        </w:rPr>
        <w:t>3.İSTİ NƏM EMALININ PARAMETRLƏRİ</w:t>
      </w:r>
    </w:p>
    <w:p w:rsidR="00323DDB" w:rsidRPr="00D23233" w:rsidRDefault="00323DDB" w:rsidP="003F34FE">
      <w:pPr>
        <w:tabs>
          <w:tab w:val="left" w:pos="7220"/>
        </w:tabs>
        <w:spacing w:line="360" w:lineRule="auto"/>
        <w:ind w:left="1940"/>
        <w:rPr>
          <w:rFonts w:ascii="Times New Roman" w:eastAsia="Times New Roman" w:hAnsi="Times New Roman"/>
          <w:sz w:val="27"/>
          <w:lang w:val="az-Latn-AZ"/>
        </w:rPr>
      </w:pPr>
    </w:p>
    <w:p w:rsidR="00323DDB" w:rsidRPr="00D23233" w:rsidRDefault="00323DDB" w:rsidP="003F34FE">
      <w:pPr>
        <w:spacing w:line="360" w:lineRule="auto"/>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İsti –nəm emalı parametrlərini müəyyən etmək üçün aşağıdakıları nəzərə almaq lazımdır:</w:t>
      </w:r>
    </w:p>
    <w:p w:rsidR="00323DDB" w:rsidRPr="00D23233" w:rsidRDefault="00323DDB" w:rsidP="003F34FE">
      <w:pPr>
        <w:numPr>
          <w:ilvl w:val="0"/>
          <w:numId w:val="15"/>
        </w:numPr>
        <w:spacing w:line="360" w:lineRule="auto"/>
        <w:rPr>
          <w:rFonts w:ascii="Times New Roman" w:eastAsia="Times New Roman" w:hAnsi="Times New Roman"/>
          <w:sz w:val="29"/>
          <w:lang w:val="az-Latn-AZ"/>
        </w:rPr>
      </w:pPr>
      <w:r w:rsidRPr="00D23233">
        <w:rPr>
          <w:rFonts w:ascii="Times New Roman" w:eastAsia="Times New Roman" w:hAnsi="Times New Roman"/>
          <w:sz w:val="28"/>
          <w:szCs w:val="28"/>
          <w:lang w:val="az-Latn-AZ"/>
        </w:rPr>
        <w:t xml:space="preserve">İsti nəm emalının lazımi texnoloji effektinə nail olmaq və uzun meddət saxlamaq </w:t>
      </w:r>
    </w:p>
    <w:p w:rsidR="00323DDB" w:rsidRPr="00D23233" w:rsidRDefault="00323DDB" w:rsidP="003F34FE">
      <w:pPr>
        <w:numPr>
          <w:ilvl w:val="0"/>
          <w:numId w:val="15"/>
        </w:numPr>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Parçanın fiziki-mexaniki xassələrini saxlamaq</w:t>
      </w:r>
    </w:p>
    <w:p w:rsidR="00323DDB" w:rsidRPr="00D23233" w:rsidRDefault="00323DDB" w:rsidP="003F34FE">
      <w:pPr>
        <w:numPr>
          <w:ilvl w:val="0"/>
          <w:numId w:val="15"/>
        </w:numPr>
        <w:spacing w:line="360" w:lineRule="auto"/>
        <w:rPr>
          <w:rFonts w:ascii="Times New Roman" w:eastAsia="Times New Roman" w:hAnsi="Times New Roman"/>
          <w:sz w:val="29"/>
          <w:lang w:val="az-Latn-AZ"/>
        </w:rPr>
      </w:pPr>
      <w:r w:rsidRPr="00D23233">
        <w:rPr>
          <w:rFonts w:ascii="Times New Roman" w:eastAsia="Times New Roman" w:hAnsi="Times New Roman"/>
          <w:sz w:val="28"/>
          <w:szCs w:val="28"/>
          <w:lang w:val="az-Latn-AZ"/>
        </w:rPr>
        <w:t xml:space="preserve">İsti –nəm emalı üçün avadanlıqlardan maksimal istifadə </w:t>
      </w:r>
    </w:p>
    <w:p w:rsidR="00323DDB" w:rsidRPr="00D23233" w:rsidRDefault="00323DDB" w:rsidP="003F34FE">
      <w:pPr>
        <w:numPr>
          <w:ilvl w:val="0"/>
          <w:numId w:val="15"/>
        </w:numPr>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əmək məhsuldarlığını artırmaq</w:t>
      </w:r>
    </w:p>
    <w:p w:rsidR="00323DDB" w:rsidRPr="00D23233" w:rsidRDefault="00323DDB" w:rsidP="003F34FE">
      <w:pPr>
        <w:numPr>
          <w:ilvl w:val="0"/>
          <w:numId w:val="15"/>
        </w:numPr>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məhsulun emalı zamanı əmək çətinliyinin aşağı salınması</w:t>
      </w:r>
    </w:p>
    <w:p w:rsidR="00323DDB" w:rsidRPr="00D23233" w:rsidRDefault="00323DDB" w:rsidP="003F34FE">
      <w:pPr>
        <w:pStyle w:val="a3"/>
        <w:tabs>
          <w:tab w:val="left" w:pos="1080"/>
        </w:tabs>
        <w:spacing w:line="360" w:lineRule="auto"/>
        <w:ind w:left="502"/>
        <w:jc w:val="both"/>
        <w:rPr>
          <w:rFonts w:ascii="Times New Roman" w:eastAsia="Times New Roman" w:hAnsi="Times New Roman"/>
          <w:sz w:val="29"/>
          <w:highlight w:val="yellow"/>
          <w:lang w:val="az-Latn-AZ"/>
        </w:rPr>
      </w:pPr>
      <w:r w:rsidRPr="00D23233">
        <w:rPr>
          <w:rFonts w:ascii="Times New Roman" w:eastAsia="Times New Roman" w:hAnsi="Times New Roman"/>
          <w:sz w:val="28"/>
          <w:lang w:val="az-Latn-AZ"/>
        </w:rPr>
        <w:t>O   liflərin  yumşalma temperaturu və parçalanma temperaturu ilə müəyyən edilir.(əlavə 1/3)/</w:t>
      </w:r>
    </w:p>
    <w:p w:rsidR="00323DDB" w:rsidRPr="00D23233" w:rsidRDefault="00323DDB" w:rsidP="003F34FE">
      <w:pPr>
        <w:tabs>
          <w:tab w:val="left" w:pos="5960"/>
        </w:tabs>
        <w:spacing w:line="360" w:lineRule="auto"/>
        <w:ind w:left="720"/>
        <w:rPr>
          <w:rFonts w:ascii="Times New Roman" w:eastAsia="Times New Roman" w:hAnsi="Times New Roman" w:cs="Times New Roman"/>
          <w:b/>
          <w:sz w:val="28"/>
          <w:lang w:val="az-Latn-AZ"/>
        </w:rPr>
      </w:pPr>
    </w:p>
    <w:p w:rsidR="00323DDB" w:rsidRPr="00D23233" w:rsidRDefault="00323DDB" w:rsidP="006106E1">
      <w:pPr>
        <w:tabs>
          <w:tab w:val="left" w:pos="5960"/>
        </w:tabs>
        <w:spacing w:line="0" w:lineRule="atLeast"/>
        <w:ind w:left="720"/>
        <w:rPr>
          <w:rFonts w:ascii="Times New Roman" w:eastAsia="Times New Roman" w:hAnsi="Times New Roman" w:cs="Times New Roman"/>
          <w:b/>
          <w:sz w:val="28"/>
          <w:lang w:val="az-Latn-AZ"/>
        </w:rPr>
      </w:pPr>
    </w:p>
    <w:p w:rsidR="00323DDB" w:rsidRPr="00D23233" w:rsidRDefault="00D23233" w:rsidP="00D23233">
      <w:pPr>
        <w:tabs>
          <w:tab w:val="left" w:pos="6503"/>
        </w:tabs>
        <w:spacing w:line="0" w:lineRule="atLeast"/>
        <w:ind w:left="1701"/>
        <w:rPr>
          <w:rFonts w:ascii="Times New Roman" w:eastAsia="Times New Roman" w:hAnsi="Times New Roman"/>
          <w:b/>
          <w:sz w:val="29"/>
          <w:lang w:val="az-Latn-AZ"/>
        </w:rPr>
      </w:pPr>
      <w:r w:rsidRPr="00D23233">
        <w:rPr>
          <w:rFonts w:ascii="Times New Roman" w:eastAsia="Times New Roman" w:hAnsi="Times New Roman"/>
          <w:b/>
          <w:sz w:val="29"/>
          <w:lang w:val="az-Latn-AZ"/>
        </w:rPr>
        <w:t>3.</w:t>
      </w:r>
      <w:r w:rsidR="00323DDB" w:rsidRPr="00D23233">
        <w:rPr>
          <w:rFonts w:ascii="Times New Roman" w:eastAsia="Times New Roman" w:hAnsi="Times New Roman"/>
          <w:b/>
          <w:sz w:val="29"/>
          <w:lang w:val="az-Latn-AZ"/>
        </w:rPr>
        <w:t>1.İSTİ NƏM EMALININ AVADANLIQLARI</w:t>
      </w:r>
    </w:p>
    <w:p w:rsidR="00323DDB" w:rsidRPr="00D23233" w:rsidRDefault="00323DDB" w:rsidP="00323DDB">
      <w:pPr>
        <w:tabs>
          <w:tab w:val="left" w:pos="6503"/>
        </w:tabs>
        <w:spacing w:line="0" w:lineRule="atLeast"/>
        <w:ind w:left="3684"/>
        <w:rPr>
          <w:rFonts w:ascii="Times New Roman" w:eastAsia="Times New Roman" w:hAnsi="Times New Roman"/>
          <w:sz w:val="29"/>
          <w:lang w:val="az-Latn-AZ"/>
        </w:rPr>
      </w:pPr>
    </w:p>
    <w:p w:rsidR="00323DDB" w:rsidRPr="00D23233" w:rsidRDefault="00323DDB" w:rsidP="00323DDB">
      <w:pPr>
        <w:tabs>
          <w:tab w:val="left" w:pos="6503"/>
        </w:tabs>
        <w:spacing w:line="0" w:lineRule="atLeast"/>
        <w:ind w:left="3684"/>
        <w:rPr>
          <w:rFonts w:ascii="Times New Roman" w:eastAsia="Times New Roman" w:hAnsi="Times New Roman"/>
          <w:sz w:val="29"/>
          <w:lang w:val="az-Latn-AZ"/>
        </w:rPr>
      </w:pPr>
    </w:p>
    <w:p w:rsidR="00323DDB" w:rsidRPr="00D23233" w:rsidRDefault="003F34FE" w:rsidP="003F34FE">
      <w:pPr>
        <w:tabs>
          <w:tab w:val="left" w:pos="6503"/>
        </w:tabs>
        <w:spacing w:line="0" w:lineRule="atLeast"/>
        <w:jc w:val="both"/>
        <w:rPr>
          <w:rFonts w:ascii="Times New Roman" w:eastAsia="Times New Roman" w:hAnsi="Times New Roman"/>
          <w:sz w:val="29"/>
          <w:lang w:val="az-Latn-AZ"/>
        </w:rPr>
      </w:pPr>
      <w:r>
        <w:rPr>
          <w:rFonts w:ascii="Times New Roman" w:eastAsia="Times New Roman" w:hAnsi="Times New Roman"/>
          <w:sz w:val="29"/>
          <w:lang w:val="az-Latn-AZ"/>
        </w:rPr>
        <w:t xml:space="preserve">           </w:t>
      </w:r>
      <w:r w:rsidR="00323DDB" w:rsidRPr="00D23233">
        <w:rPr>
          <w:rFonts w:ascii="Times New Roman" w:eastAsia="Times New Roman" w:hAnsi="Times New Roman"/>
          <w:sz w:val="29"/>
          <w:lang w:val="az-Latn-AZ"/>
        </w:rPr>
        <w:t>Məmulatın hazırlanması dövründə yarımfabrikatların isti-nəmləndirmə emalına uğradılması mühüm yer tutur.</w:t>
      </w:r>
    </w:p>
    <w:p w:rsidR="00323DDB" w:rsidRPr="00D23233" w:rsidRDefault="00323DDB" w:rsidP="00323DDB">
      <w:pPr>
        <w:tabs>
          <w:tab w:val="left" w:pos="6503"/>
        </w:tabs>
        <w:spacing w:line="0" w:lineRule="atLeast"/>
        <w:rPr>
          <w:rFonts w:ascii="Times New Roman" w:eastAsia="Times New Roman" w:hAnsi="Times New Roman"/>
          <w:sz w:val="29"/>
          <w:lang w:val="az-Latn-AZ"/>
        </w:rPr>
      </w:pP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İsti-nəm emalı prosesinin avadanlıqları aşağıdakılardır: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1)ütülər,ütü stolları,ütüləmə qurğuları</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2)universal və xüsusi preslər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3)əyici funksiyalı preslər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4)buxarlı hava manekeni, isti-nəm emalının yekunlaşdırıcı press qurğuları</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5)kalandrlar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 xml:space="preserve">6)plise edici maşınlar </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7)buxargeneratorları və göndəricilər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8)istilikqeydedici kameralar.</w:t>
      </w:r>
    </w:p>
    <w:p w:rsidR="00323DDB" w:rsidRPr="00D23233" w:rsidRDefault="00323DDB" w:rsidP="00323DDB">
      <w:pPr>
        <w:spacing w:line="360" w:lineRule="auto"/>
        <w:ind w:firstLine="705"/>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Yarım-fabrikatların və geyimlərib isti-nəmləndirmə emalı əməliyyatı ayrıca,əməliyyatlararası və son olmaqla qruplara ayrılır. Hal-hazırda qızdırıcı elıektrik və buxar ütülərdən istifadə edilir.</w:t>
      </w:r>
    </w:p>
    <w:p w:rsidR="00323DDB" w:rsidRPr="00D23233" w:rsidRDefault="00403940" w:rsidP="00323DDB">
      <w:pPr>
        <w:tabs>
          <w:tab w:val="left" w:pos="6503"/>
        </w:tabs>
        <w:spacing w:line="360" w:lineRule="auto"/>
        <w:jc w:val="both"/>
        <w:rPr>
          <w:rFonts w:ascii="Times New Roman" w:eastAsia="Times New Roman" w:hAnsi="Times New Roman"/>
          <w:sz w:val="29"/>
          <w:lang w:val="az-Latn-AZ"/>
        </w:rPr>
      </w:pPr>
      <w:r>
        <w:rPr>
          <w:rFonts w:ascii="Times New Roman" w:eastAsia="Times New Roman" w:hAnsi="Times New Roman"/>
          <w:sz w:val="29"/>
          <w:lang w:val="az-Latn-AZ"/>
        </w:rPr>
        <w:lastRenderedPageBreak/>
        <w:t>Qadın paltar</w:t>
      </w:r>
      <w:r w:rsidR="00323DDB" w:rsidRPr="00D23233">
        <w:rPr>
          <w:rFonts w:ascii="Times New Roman" w:eastAsia="Times New Roman" w:hAnsi="Times New Roman"/>
          <w:sz w:val="29"/>
          <w:lang w:val="az-Latn-AZ"/>
        </w:rPr>
        <w:t>l</w:t>
      </w:r>
      <w:r>
        <w:rPr>
          <w:rFonts w:ascii="Times New Roman" w:eastAsia="Times New Roman" w:hAnsi="Times New Roman"/>
          <w:sz w:val="29"/>
          <w:lang w:val="az-Latn-AZ"/>
        </w:rPr>
        <w:t>arının,kişi alt paltar</w:t>
      </w:r>
      <w:r w:rsidR="00323DDB" w:rsidRPr="00D23233">
        <w:rPr>
          <w:rFonts w:ascii="Times New Roman" w:eastAsia="Times New Roman" w:hAnsi="Times New Roman"/>
          <w:sz w:val="29"/>
          <w:lang w:val="az-Latn-AZ"/>
        </w:rPr>
        <w:t>l</w:t>
      </w:r>
      <w:r>
        <w:rPr>
          <w:rFonts w:ascii="Times New Roman" w:eastAsia="Times New Roman" w:hAnsi="Times New Roman"/>
          <w:sz w:val="29"/>
          <w:lang w:val="az-Latn-AZ"/>
        </w:rPr>
        <w:t>a</w:t>
      </w:r>
      <w:r w:rsidR="00323DDB" w:rsidRPr="00D23233">
        <w:rPr>
          <w:rFonts w:ascii="Times New Roman" w:eastAsia="Times New Roman" w:hAnsi="Times New Roman"/>
          <w:sz w:val="29"/>
          <w:lang w:val="az-Latn-AZ"/>
        </w:rPr>
        <w:t>rı və köynəklərinin,pambıq parçaların emalı U-4A ütüləri  işlədilıir.Ütünün çəkisi 4 kq-dır.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eastAsia="Times New Roman" w:hAnsi="Times New Roman"/>
          <w:sz w:val="29"/>
          <w:lang w:val="az-Latn-AZ"/>
        </w:rPr>
        <w:t>Ağır pambıq və kostyumluq yun parçaların emalı üçün çəkisi 6 kq olan U-6A ütüləri işlədilir. Bu ütülər 10</w:t>
      </w:r>
      <w:r w:rsidRPr="00D23233">
        <w:rPr>
          <w:rFonts w:ascii="MS Mincho" w:hAnsi="MS Mincho" w:cs="MS Mincho"/>
          <w:sz w:val="29"/>
          <w:lang w:val="az-Latn-AZ" w:eastAsia="ja-JP"/>
        </w:rPr>
        <w:t xml:space="preserve">№ li </w:t>
      </w:r>
      <w:r w:rsidRPr="00D23233">
        <w:rPr>
          <w:rFonts w:ascii="Times New Roman" w:hAnsi="Times New Roman" w:cs="Times New Roman"/>
          <w:sz w:val="29"/>
          <w:lang w:val="az-Latn-AZ" w:eastAsia="ja-JP"/>
        </w:rPr>
        <w:t>Kuybışev Mexaniki Zavodunun istehsalıdır. Ütünün alt hissəsi onun işçi orqanı hesab edilir və çuqundan hazırlanır.Çünki çuqun az paslanır.Ütüləyən hissə hamarlanır və cilalanıb parıldadılır. Bu ona görə edilir ki, ütü ilə parça arasındakı sürtünmə azalsın,yoxsa ütü ilə işləmək çətinləşir.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Yuxarıda göstərdiyimiz ütülər temperaturu 110</w:t>
      </w:r>
      <w:r w:rsidRPr="00D23233">
        <w:rPr>
          <w:rFonts w:ascii="Times New Roman" w:hAnsi="Times New Roman" w:cs="Times New Roman"/>
          <w:sz w:val="29"/>
          <w:vertAlign w:val="superscript"/>
          <w:lang w:val="az-Latn-AZ" w:eastAsia="ja-JP"/>
        </w:rPr>
        <w:t>0</w:t>
      </w:r>
      <w:r w:rsidRPr="00D23233">
        <w:rPr>
          <w:rFonts w:ascii="Times New Roman" w:hAnsi="Times New Roman" w:cs="Times New Roman"/>
          <w:sz w:val="29"/>
          <w:lang w:val="az-Latn-AZ" w:eastAsia="ja-JP"/>
        </w:rPr>
        <w:t>S-dən 240</w:t>
      </w:r>
      <w:r w:rsidRPr="00D23233">
        <w:rPr>
          <w:rFonts w:ascii="Times New Roman" w:hAnsi="Times New Roman" w:cs="Times New Roman"/>
          <w:sz w:val="29"/>
          <w:vertAlign w:val="superscript"/>
          <w:lang w:val="az-Latn-AZ" w:eastAsia="ja-JP"/>
        </w:rPr>
        <w:t>0</w:t>
      </w:r>
      <w:r w:rsidRPr="00D23233">
        <w:rPr>
          <w:rFonts w:ascii="Times New Roman" w:hAnsi="Times New Roman" w:cs="Times New Roman"/>
          <w:sz w:val="29"/>
          <w:lang w:val="az-Latn-AZ" w:eastAsia="ja-JP"/>
        </w:rPr>
        <w:t>S-dək dəyişməyə imkan verir. Bunun üçün ütülər temperatur tənzimləyicisi ilə təmin olunmuşdur. Ütünün qızdıırlması TEN-boruşəkilli elektrik qızdırıcısı elementlərlə yerinə yetirilir. Güvü 1kVt qızma temperaturu 220</w:t>
      </w:r>
      <w:r w:rsidRPr="00D23233">
        <w:rPr>
          <w:rFonts w:ascii="Times New Roman" w:hAnsi="Times New Roman" w:cs="Times New Roman"/>
          <w:sz w:val="29"/>
          <w:vertAlign w:val="superscript"/>
          <w:lang w:val="az-Latn-AZ" w:eastAsia="ja-JP"/>
        </w:rPr>
        <w:t>o</w:t>
      </w:r>
      <w:r w:rsidRPr="00D23233">
        <w:rPr>
          <w:rFonts w:ascii="Times New Roman" w:hAnsi="Times New Roman" w:cs="Times New Roman"/>
          <w:sz w:val="29"/>
          <w:lang w:val="az-Latn-AZ" w:eastAsia="ja-JP"/>
        </w:rPr>
        <w:t>S-dir. Bu element ütünün alt hissəsindəki oyuğa yerləşdirilir.</w:t>
      </w:r>
    </w:p>
    <w:p w:rsidR="00323DDB" w:rsidRDefault="00403940"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Polad boruya eıeltrik siqnalı yerləşdirilir. Spiral ilə boru arasındadkı boş.luq maqnezium oksidi ilə doldurulur.</w:t>
      </w:r>
      <w:r w:rsidR="00342191">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Boruşəkilli elektrik qızdırıcısı elementin iki hissəsi arasındakı çökəklikdə temperatur tənzimləyicisi bərkidilir. İNE-nin üst hissəsinə odadavamlı araqatı səpilir. Elə etmək lazımdır ki,</w:t>
      </w:r>
      <w:r w:rsidR="00342191">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spiral çökəklikdə bir-birinə qarışmasın və istilik ütünün əaəsn alt hissəsinə verilsin.</w:t>
      </w:r>
      <w:r w:rsidR="00342191">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Araqatı elə bunun üçün istifadə olunur. İstiliyin tənzimlənməsi üçün ütünün daxilində istilik tənzimləyicisi yerləşdirilir ki, bu da ütünün temperaturunu müəyyən yüksəkliyə çatdıqda avtomatik olaraq elektrik cərəyanının ötürülməsini dayandırır.</w:t>
      </w: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Pr="00D23233"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center"/>
        <w:rPr>
          <w:rFonts w:ascii="Times New Roman" w:hAnsi="Times New Roman" w:cs="Times New Roman"/>
          <w:sz w:val="29"/>
          <w:lang w:val="az-Latn-AZ" w:eastAsia="ja-JP"/>
        </w:rPr>
      </w:pPr>
      <w:r w:rsidRPr="00D23233">
        <w:rPr>
          <w:noProof/>
        </w:rPr>
        <w:drawing>
          <wp:inline distT="0" distB="0" distL="0" distR="0">
            <wp:extent cx="4098131" cy="2928938"/>
            <wp:effectExtent l="19050" t="0" r="0" b="0"/>
            <wp:docPr id="124" name="Рисунок 124" descr="C28A4B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28A4BEB"/>
                    <pic:cNvPicPr>
                      <a:picLocks noChangeAspect="1" noChangeArrowheads="1"/>
                    </pic:cNvPicPr>
                  </pic:nvPicPr>
                  <pic:blipFill>
                    <a:blip r:embed="rId28" cstate="print"/>
                    <a:srcRect l="65758" t="46706" r="14027" b="33472"/>
                    <a:stretch>
                      <a:fillRect/>
                    </a:stretch>
                  </pic:blipFill>
                  <pic:spPr bwMode="auto">
                    <a:xfrm>
                      <a:off x="0" y="0"/>
                      <a:ext cx="4098131" cy="2928938"/>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D23233"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Şək 3.1 UTP-2EP  ütüsü və istilik tənzimləyicisi</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Default="00323DDB"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D23233"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b/>
          <w:sz w:val="29"/>
          <w:lang w:val="az-Latn-AZ" w:eastAsia="ja-JP"/>
        </w:rPr>
        <w:lastRenderedPageBreak/>
        <w:t xml:space="preserve">       </w:t>
      </w:r>
      <w:r w:rsidR="003F34FE">
        <w:rPr>
          <w:rFonts w:ascii="Times New Roman" w:hAnsi="Times New Roman" w:cs="Times New Roman"/>
          <w:b/>
          <w:sz w:val="29"/>
          <w:lang w:val="az-Latn-AZ" w:eastAsia="ja-JP"/>
        </w:rPr>
        <w:t xml:space="preserve">  </w:t>
      </w:r>
      <w:r w:rsidR="00323DDB" w:rsidRPr="00D23233">
        <w:rPr>
          <w:rFonts w:ascii="Times New Roman" w:hAnsi="Times New Roman" w:cs="Times New Roman"/>
          <w:b/>
          <w:sz w:val="29"/>
          <w:lang w:val="az-Latn-AZ" w:eastAsia="ja-JP"/>
        </w:rPr>
        <w:t xml:space="preserve">UTP ütüləri.  </w:t>
      </w:r>
      <w:r w:rsidR="00323DDB" w:rsidRPr="00D23233">
        <w:rPr>
          <w:rFonts w:ascii="Times New Roman" w:hAnsi="Times New Roman" w:cs="Times New Roman"/>
          <w:sz w:val="29"/>
          <w:lang w:val="az-Latn-AZ" w:eastAsia="ja-JP"/>
        </w:rPr>
        <w:t>UTP ütüləri Rostov- Don Zavodunda buraxılıb,qadın və uşaq paltaralrında,kişi və uşaq köynəklərində əməliyyatlararası və son isti-nəmləndirmə emalının aparılması üçün nəzərdə tutulmuşdur.</w:t>
      </w:r>
    </w:p>
    <w:p w:rsidR="00323DDB" w:rsidRPr="00D23233" w:rsidRDefault="00342191"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Ütülər iki modifikasiyada buraxılır:</w:t>
      </w: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1)UTP-2EP ütüsü ütüləmə stollu olub,buxarla təmin olunur;</w:t>
      </w: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2) UTP-1,5E ütüsü də tikiş müəssisələri üçün nəzərdə tutulub,buxarla işləyir.</w:t>
      </w:r>
    </w:p>
    <w:p w:rsidR="00323DDB" w:rsidRPr="00D23233" w:rsidRDefault="00D23233"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Ütülərin çəkisi 2-1,5 kq,</w:t>
      </w:r>
      <w:r w:rsidR="00342191">
        <w:rPr>
          <w:rFonts w:ascii="Times New Roman" w:hAnsi="Times New Roman" w:cs="Times New Roman"/>
          <w:sz w:val="29"/>
          <w:lang w:val="az-Latn-AZ" w:eastAsia="ja-JP"/>
        </w:rPr>
        <w:t>qızdırıcının gücü 1kVt,qız</w:t>
      </w:r>
      <w:r w:rsidR="00323DDB" w:rsidRPr="00D23233">
        <w:rPr>
          <w:rFonts w:ascii="Times New Roman" w:hAnsi="Times New Roman" w:cs="Times New Roman"/>
          <w:sz w:val="29"/>
          <w:lang w:val="az-Latn-AZ" w:eastAsia="ja-JP"/>
        </w:rPr>
        <w:t>dırıcının temperaturu 100</w:t>
      </w:r>
      <w:r w:rsidR="00323DDB" w:rsidRPr="00D23233">
        <w:rPr>
          <w:rFonts w:ascii="Times New Roman" w:hAnsi="Times New Roman" w:cs="Times New Roman"/>
          <w:sz w:val="29"/>
          <w:vertAlign w:val="superscript"/>
          <w:lang w:val="az-Latn-AZ" w:eastAsia="ja-JP"/>
        </w:rPr>
        <w:t>0</w:t>
      </w:r>
      <w:r w:rsidR="00323DDB" w:rsidRPr="00D23233">
        <w:rPr>
          <w:rFonts w:ascii="Times New Roman" w:hAnsi="Times New Roman" w:cs="Times New Roman"/>
          <w:sz w:val="29"/>
          <w:lang w:val="az-Latn-AZ" w:eastAsia="ja-JP"/>
        </w:rPr>
        <w:t xml:space="preserve"> S-dən 200</w:t>
      </w:r>
      <w:r w:rsidR="00323DDB" w:rsidRPr="00D23233">
        <w:rPr>
          <w:rFonts w:ascii="Times New Roman" w:hAnsi="Times New Roman" w:cs="Times New Roman"/>
          <w:sz w:val="29"/>
          <w:vertAlign w:val="superscript"/>
          <w:lang w:val="az-Latn-AZ" w:eastAsia="ja-JP"/>
        </w:rPr>
        <w:t>0</w:t>
      </w:r>
      <w:r w:rsidR="00323DDB" w:rsidRPr="00D23233">
        <w:rPr>
          <w:rFonts w:ascii="Times New Roman" w:hAnsi="Times New Roman" w:cs="Times New Roman"/>
          <w:sz w:val="29"/>
          <w:lang w:val="az-Latn-AZ" w:eastAsia="ja-JP"/>
        </w:rPr>
        <w:t xml:space="preserve">S-dək nizamlanır,ütünün qızdırılma vaxtı 10 dəqiqədən çox olmur. </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UTP-2EP ütüsü 2-altlığından</w:t>
      </w:r>
      <w:r w:rsidR="00342191">
        <w:rPr>
          <w:rFonts w:ascii="Times New Roman" w:hAnsi="Times New Roman" w:cs="Times New Roman"/>
          <w:sz w:val="29"/>
          <w:lang w:val="az-Latn-AZ" w:eastAsia="ja-JP"/>
        </w:rPr>
        <w:t xml:space="preserve"> </w:t>
      </w:r>
      <w:r w:rsidRPr="00D23233">
        <w:rPr>
          <w:rFonts w:ascii="Times New Roman" w:hAnsi="Times New Roman" w:cs="Times New Roman"/>
          <w:sz w:val="29"/>
          <w:lang w:val="az-Latn-AZ" w:eastAsia="ja-JP"/>
        </w:rPr>
        <w:t>(şək 3.1,a) altlıq çuqundan hazırlanır,1-korpusundan və 3-tutacağından ibarətdir.3-tutacağı buxar kəməri qolundan və elektrik şnurundan ibarətdir.3-tutacağının yan hissəsində 4-klavişi yerləşdirilmiş 2-altlığında olan deşiklər vasitəsi ilə buxar verir. 3-tutacağının daxili səthində bölgülü 5-diski yerləşir ki, buda ütünün 2-altlığının qızma temperaturunu göstərir.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Ütünün temperaturunu nizamlamaq üçün 9-bimetal lövhəsindən ibarətistilik qızdırıcısı tətbiq olunur (şək 3. 1b). Ütü altlığının güclənməsi üçün iki elektrik keçirici 6,7-kontaktları ilə 5-diski və onun 10mili bərkidilmişdir. 9-bimetal lövhəsi ikilaylı eyni  cinsli metallardan ibarət olub, qızmanın genişlənməsi üçün müxtəlif xətti əmsalalra malik olur. 9-bimetal lövhə müəyyən olunmuş temperatura qədər qızdıqdan sonra yuxarı əyilməyə başlayıb və 8-kontaktına sıxır.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6,7-elektrik keçirici kontaktı aralanır,elektirk cərəyanı kəsilir,ütü soyumağa başlayır.Müəyyən  olunmuş temperatura qədər 9-bimetal lövhəsi əvvəlki vəziyyətə qayıdır və 6, 7- kontaktı bağlanır. Bu səbəbdən də 9-bimetal lövhə 8-kontaktı yerləşəndə ütünün qızma temperaturu çoxalır.</w:t>
      </w:r>
    </w:p>
    <w:p w:rsidR="00323DDB" w:rsidRPr="00D23233" w:rsidRDefault="00D23233"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b/>
          <w:sz w:val="29"/>
          <w:lang w:val="az-Latn-AZ" w:eastAsia="ja-JP"/>
        </w:rPr>
        <w:t xml:space="preserve">       </w:t>
      </w:r>
      <w:r w:rsidR="00323DDB" w:rsidRPr="00D23233">
        <w:rPr>
          <w:rFonts w:ascii="Times New Roman" w:hAnsi="Times New Roman" w:cs="Times New Roman"/>
          <w:b/>
          <w:sz w:val="29"/>
          <w:lang w:val="az-Latn-AZ" w:eastAsia="ja-JP"/>
        </w:rPr>
        <w:t>P-3  pulverizatoru</w:t>
      </w:r>
      <w:r w:rsidR="00323DDB" w:rsidRPr="00D23233">
        <w:rPr>
          <w:rFonts w:ascii="Times New Roman" w:hAnsi="Times New Roman" w:cs="Times New Roman"/>
          <w:sz w:val="29"/>
          <w:lang w:val="az-Latn-AZ" w:eastAsia="ja-JP"/>
        </w:rPr>
        <w:t xml:space="preserve">.  </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P-3 puliverizatoru isti-nəmləndirmə emalı prosesində tikiş məmulatalrının nəmləndirilməsi üçün müəyyən olunmuşdur. ),Qorki adına Yüngül Maşınqayırma Zavodu tərəfindən buraxılıb çəkisi 0,18 kq-dır.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Default="00323DDB"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Pr="00D23233"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D23233">
      <w:pPr>
        <w:tabs>
          <w:tab w:val="left" w:pos="6503"/>
        </w:tabs>
        <w:spacing w:line="360" w:lineRule="auto"/>
        <w:jc w:val="center"/>
        <w:rPr>
          <w:rFonts w:ascii="Times New Roman" w:hAnsi="Times New Roman" w:cs="Times New Roman"/>
          <w:sz w:val="29"/>
          <w:lang w:val="az-Latn-AZ" w:eastAsia="ja-JP"/>
        </w:rPr>
      </w:pPr>
      <w:r w:rsidRPr="00D23233">
        <w:rPr>
          <w:rFonts w:ascii="Times New Roman" w:hAnsi="Times New Roman" w:cs="Times New Roman"/>
          <w:noProof/>
          <w:sz w:val="29"/>
        </w:rPr>
        <w:drawing>
          <wp:inline distT="0" distB="0" distL="0" distR="0">
            <wp:extent cx="5338762" cy="2738209"/>
            <wp:effectExtent l="19050" t="0" r="0" b="0"/>
            <wp:docPr id="125" name="Рисунок 125" descr="E93A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E93A0258"/>
                    <pic:cNvPicPr>
                      <a:picLocks noChangeAspect="1" noChangeArrowheads="1"/>
                    </pic:cNvPicPr>
                  </pic:nvPicPr>
                  <pic:blipFill>
                    <a:blip r:embed="rId29" cstate="print"/>
                    <a:srcRect l="12848" t="40407" r="61870" b="41795"/>
                    <a:stretch>
                      <a:fillRect/>
                    </a:stretch>
                  </pic:blipFill>
                  <pic:spPr bwMode="auto">
                    <a:xfrm>
                      <a:off x="0" y="0"/>
                      <a:ext cx="5337601" cy="2737613"/>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Şəkil  3.2 P- 3pulverizatoru</w:t>
      </w:r>
    </w:p>
    <w:p w:rsidR="00342191" w:rsidRDefault="00D23233"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t xml:space="preserve">           </w:t>
      </w: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42191"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lastRenderedPageBreak/>
        <w:t xml:space="preserve">        </w:t>
      </w:r>
      <w:r w:rsidR="00323DDB" w:rsidRPr="00D23233">
        <w:rPr>
          <w:rFonts w:ascii="Times New Roman" w:hAnsi="Times New Roman" w:cs="Times New Roman"/>
          <w:sz w:val="29"/>
          <w:lang w:val="az-Latn-AZ" w:eastAsia="ja-JP"/>
        </w:rPr>
        <w:t xml:space="preserve">Pulverizator şlanqın köməyi ilə 0,2 mPa işçi təzyiqli su ötürücü mənbəyinə qoşulmuşdur. Su 4- korpusunun örtüyünə daxil olur. 3- lingini sıxdıqda 5-klapanı </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qalxır və su mail kanalla 5-klapanının sonuna,oradan fısqırıb dərəcələnmiş gözlüklə məmulata səpələnir.2-qaykası ilə 3-linginin sııxlmasının güclənməsi ilə 1-yayının qüvvəsi dəyişir. Pulverizator işləmədikdə işçidən sağa stolun tutqacında yerləşdirilir.</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(şək </w:t>
      </w:r>
      <w:r w:rsidR="003F34FE">
        <w:rPr>
          <w:rFonts w:ascii="Times New Roman" w:hAnsi="Times New Roman" w:cs="Times New Roman"/>
          <w:sz w:val="29"/>
          <w:lang w:val="az-Latn-AZ" w:eastAsia="ja-JP"/>
        </w:rPr>
        <w:t xml:space="preserve">3. </w:t>
      </w:r>
      <w:r w:rsidRPr="00D23233">
        <w:rPr>
          <w:rFonts w:ascii="Times New Roman" w:hAnsi="Times New Roman" w:cs="Times New Roman"/>
          <w:sz w:val="29"/>
          <w:lang w:val="az-Latn-AZ" w:eastAsia="ja-JP"/>
        </w:rPr>
        <w:t>2.)</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D23233" w:rsidP="00323DDB">
      <w:pPr>
        <w:tabs>
          <w:tab w:val="left" w:pos="6503"/>
        </w:tabs>
        <w:spacing w:line="360" w:lineRule="auto"/>
        <w:jc w:val="both"/>
        <w:rPr>
          <w:rFonts w:ascii="Times New Roman" w:hAnsi="Times New Roman" w:cs="Times New Roman"/>
          <w:b/>
          <w:sz w:val="29"/>
          <w:lang w:val="az-Latn-AZ" w:eastAsia="ja-JP"/>
        </w:rPr>
      </w:pPr>
      <w:r>
        <w:rPr>
          <w:rFonts w:ascii="Times New Roman" w:hAnsi="Times New Roman" w:cs="Times New Roman"/>
          <w:b/>
          <w:sz w:val="29"/>
          <w:lang w:val="az-Latn-AZ" w:eastAsia="ja-JP"/>
        </w:rPr>
        <w:t xml:space="preserve"> </w:t>
      </w:r>
      <w:r w:rsidR="00323DDB" w:rsidRPr="00D23233">
        <w:rPr>
          <w:rFonts w:ascii="Times New Roman" w:hAnsi="Times New Roman" w:cs="Times New Roman"/>
          <w:b/>
          <w:sz w:val="29"/>
          <w:lang w:val="az-Latn-AZ" w:eastAsia="ja-JP"/>
        </w:rPr>
        <w:t>CS-392 və CS-395/2 ütüləri.</w:t>
      </w:r>
    </w:p>
    <w:p w:rsidR="00323DDB" w:rsidRPr="00D23233" w:rsidRDefault="00342191" w:rsidP="00323DDB">
      <w:pPr>
        <w:tabs>
          <w:tab w:val="left" w:pos="6503"/>
        </w:tabs>
        <w:spacing w:line="360" w:lineRule="auto"/>
        <w:jc w:val="both"/>
        <w:rPr>
          <w:rFonts w:ascii="Times New Roman" w:hAnsi="Times New Roman" w:cs="Times New Roman"/>
          <w:sz w:val="29"/>
          <w:lang w:val="az-Latn-AZ" w:eastAsia="ja-JP"/>
        </w:rPr>
      </w:pPr>
      <w:r>
        <w:rPr>
          <w:rFonts w:ascii="Times New Roman" w:hAnsi="Times New Roman" w:cs="Times New Roman"/>
          <w:sz w:val="29"/>
          <w:lang w:val="az-Latn-AZ" w:eastAsia="ja-JP"/>
        </w:rPr>
        <w:t xml:space="preserve">        </w:t>
      </w:r>
      <w:r w:rsidR="00323DDB" w:rsidRPr="00D23233">
        <w:rPr>
          <w:rFonts w:ascii="Times New Roman" w:hAnsi="Times New Roman" w:cs="Times New Roman"/>
          <w:sz w:val="29"/>
          <w:lang w:val="az-Latn-AZ" w:eastAsia="ja-JP"/>
        </w:rPr>
        <w:t>CS-392 və CS-395/2 ütüləri 3 və 5 kq olur. Geyimlər ütün altlığında yerləşdirilmiş deşiklərdən buxarla nəmlədirilir.</w:t>
      </w:r>
    </w:p>
    <w:p w:rsidR="00323DDB"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CS-395/2 ütüləri tikiş müəssisələrində xeyli geniş yayılmışdır. 10-daxili çuğunlu ütüləri boşluqlu olan11- mərkəzi mənbəyindən boru kəməri ilə buxar alır. 12-boru kəməri daxili boşluqdan mayeni aparır. 9-pərçim 10-ütüsünün korpusuna iki 80 boltları ilə bərkidilib, buda öz növbəsində 7-tutacağına bərkidilmişdir. 7-tutacağının soldan qabaq hissəyə yaxın 4-düyməsi yerləşir ki, bu da 2- klapanının açılmasına xidmət edir, nəmləndirmə ütünün altlığındakı yeddi deşikdən buraxılan buxar hesabına olur. 4-düyməsinin lingi 5-qaykası ilə oxa bərkidilmişdir. Bu ox 6-vinti ilə 1- məhdudlaşdırıcısına bərkidilmişdir, boşalmış 2-klapanının qabağa məhdudlaşmış hərəkəti olur.</w:t>
      </w: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Pr="00D23233"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D23233">
      <w:pPr>
        <w:tabs>
          <w:tab w:val="left" w:pos="6503"/>
        </w:tabs>
        <w:spacing w:line="360" w:lineRule="auto"/>
        <w:jc w:val="center"/>
        <w:rPr>
          <w:rFonts w:ascii="Times New Roman" w:hAnsi="Times New Roman" w:cs="Times New Roman"/>
          <w:sz w:val="29"/>
          <w:lang w:val="az-Latn-AZ" w:eastAsia="ja-JP"/>
        </w:rPr>
      </w:pPr>
      <w:r w:rsidRPr="00D23233">
        <w:rPr>
          <w:rFonts w:ascii="Times New Roman" w:hAnsi="Times New Roman" w:cs="Times New Roman"/>
          <w:noProof/>
          <w:sz w:val="29"/>
        </w:rPr>
        <w:drawing>
          <wp:inline distT="0" distB="0" distL="0" distR="0">
            <wp:extent cx="5431579" cy="2478881"/>
            <wp:effectExtent l="19050" t="0" r="0" b="0"/>
            <wp:docPr id="123" name="Рисунок 123" descr="E93A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E93A0258"/>
                    <pic:cNvPicPr>
                      <a:picLocks noChangeAspect="1" noChangeArrowheads="1"/>
                    </pic:cNvPicPr>
                  </pic:nvPicPr>
                  <pic:blipFill>
                    <a:blip r:embed="rId29" cstate="print"/>
                    <a:srcRect l="63094" t="54578" r="15691" b="30379"/>
                    <a:stretch>
                      <a:fillRect/>
                    </a:stretch>
                  </pic:blipFill>
                  <pic:spPr bwMode="auto">
                    <a:xfrm>
                      <a:off x="0" y="0"/>
                      <a:ext cx="5434536" cy="2480231"/>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Şəkil 3.3  CS 395/2 ütüsü</w:t>
      </w: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p>
    <w:p w:rsidR="00342191"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t xml:space="preserve">          </w:t>
      </w: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42191" w:rsidRDefault="00342191" w:rsidP="00323DDB">
      <w:pPr>
        <w:tabs>
          <w:tab w:val="left" w:pos="6503"/>
        </w:tabs>
        <w:spacing w:line="360" w:lineRule="auto"/>
        <w:jc w:val="both"/>
        <w:rPr>
          <w:rFonts w:ascii="Times New Roman" w:hAnsi="Times New Roman" w:cs="Times New Roman"/>
          <w:sz w:val="29"/>
          <w:lang w:val="az-Latn-AZ" w:eastAsia="ja-JP"/>
        </w:rPr>
      </w:pPr>
    </w:p>
    <w:p w:rsidR="00323DDB" w:rsidRPr="00D23233" w:rsidRDefault="00323DDB" w:rsidP="00323DDB">
      <w:pPr>
        <w:tabs>
          <w:tab w:val="left" w:pos="6503"/>
        </w:tabs>
        <w:spacing w:line="360" w:lineRule="auto"/>
        <w:jc w:val="both"/>
        <w:rPr>
          <w:rFonts w:ascii="Times New Roman" w:hAnsi="Times New Roman" w:cs="Times New Roman"/>
          <w:sz w:val="29"/>
          <w:lang w:val="az-Latn-AZ" w:eastAsia="ja-JP"/>
        </w:rPr>
      </w:pPr>
      <w:r w:rsidRPr="00D23233">
        <w:rPr>
          <w:rFonts w:ascii="Times New Roman" w:hAnsi="Times New Roman" w:cs="Times New Roman"/>
          <w:sz w:val="29"/>
          <w:lang w:val="az-Latn-AZ" w:eastAsia="ja-JP"/>
        </w:rPr>
        <w:lastRenderedPageBreak/>
        <w:t>3-yayı 4 düyməsinin kingini saat əqrəbi istiqamətində döndərir. İşçi sağ əlinin baş barmağı ilə 4-düyməsini basmaqla buxarlanmanı yerinə yetirir.2-klapanı isə yerini qabağa dəyişir. 3-qaykası ilə 2-klapanının geri qaytarılması yerinə  yetirilir. 13-vintli tıxacı kondensatın novu üçündür.</w:t>
      </w:r>
    </w:p>
    <w:p w:rsidR="00323DDB" w:rsidRPr="00D23233" w:rsidRDefault="00323DDB" w:rsidP="00323DDB">
      <w:pPr>
        <w:tabs>
          <w:tab w:val="left" w:pos="6503"/>
        </w:tabs>
        <w:spacing w:line="360" w:lineRule="auto"/>
        <w:jc w:val="both"/>
        <w:rPr>
          <w:rFonts w:ascii="Times New Roman" w:hAnsi="Times New Roman" w:cs="Times New Roman"/>
          <w:b/>
          <w:sz w:val="29"/>
          <w:lang w:val="az-Latn-AZ" w:eastAsia="ja-JP"/>
        </w:rPr>
      </w:pPr>
      <w:r w:rsidRPr="00D23233">
        <w:rPr>
          <w:rFonts w:ascii="Times New Roman" w:hAnsi="Times New Roman" w:cs="Times New Roman"/>
          <w:sz w:val="29"/>
          <w:lang w:val="az-Latn-AZ" w:eastAsia="ja-JP"/>
        </w:rPr>
        <w:t>CS-392 və CS-395/2 ütüləri tikiş müəssisələrində xüsusi buxarlı ütü stollarında quraşdırılır.</w:t>
      </w:r>
    </w:p>
    <w:p w:rsidR="00323DDB" w:rsidRPr="00D23233" w:rsidRDefault="00323DDB" w:rsidP="00323DDB">
      <w:pPr>
        <w:spacing w:line="360" w:lineRule="auto"/>
        <w:ind w:left="4" w:firstLine="70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Preslər,onlara tətbiq olunan ötürücülərə görə aşağıdakılara ayrılır: elktomexaniki,hidravlik və pnevmatik. Təyinatına görə bütün preslər iki yastıqdan yuxarı  və aşağıdan ibarət olur.</w:t>
      </w:r>
    </w:p>
    <w:p w:rsidR="00323DDB" w:rsidRPr="00D23233" w:rsidRDefault="00323DDB" w:rsidP="00323DDB">
      <w:pPr>
        <w:spacing w:line="360" w:lineRule="auto"/>
        <w:ind w:firstLine="705"/>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Məsələn , presləmədən sonra yığma hissələrin dayaq hissələrinin buxarlanması, tikişlərin ütülənməsi, lasın aradan qaldırılması  üçün preslər əlavə buxar ütüləri ilə təchiz olunur. Ütü stolları üçün komplektləşdirmənin modul prinsipi xarakterikdir.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Böyük tikiş müəssisələri xarici avadanlıqlarla təchiz olunmuşdur ki, hansı ki, dairəvi və horizontal düzxətli yerləşdirilmiş aşağı yastıqlı şaquli preslərlə təmin olunur.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Burada  preslərin və  ütülərin işçi orqanlarının isidilməsi buxarla və qarışıq olur. Həmçinin ütüləmə səthləri və yuxarı yastıqlar istilik əlektrik qızdırıcıları ilə,stolun səthi  və aşağı yastıqlar isə  buxarla qızdırılır.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Qurudulma və vakuumla sabitləşmə aşağı işçi  orqanlar vasitəsilə həyata keçirilir.   İşlənmiş texniki buxar emal zonasının üstündə quraşdırılmış ventilyatorlar vəya sorucu qurğular hesabına  təmizlənir.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 ötürücüləri əsasən pnevmatik olur.   Presin işçi zonası ,xidmət zonasından şəffaf istilikqoruyucu ekranla ayrılır. Preslərin konstruksiyası presləmə əməliyyatı zamanı, yuxarı yastıqların şaqulıi hərəkətini təmin edir ki, bu da aşağı yastıqlarda yarımfabrikatların hərəkətini,dönməsini istisna edir və emalın keyfiyyətini yüksəldir. Preslərin və ütüləyici qurğuların çoxu  mikroprosessorlu  idarəetmə sistemləri ilə təchiz olunub.</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b/>
          <w:sz w:val="28"/>
          <w:lang w:val="az-Latn-AZ"/>
        </w:rPr>
        <w:t>APP – ağır pnevmatik pres.</w:t>
      </w:r>
      <w:r w:rsidRPr="00D23233">
        <w:rPr>
          <w:rFonts w:ascii="Times New Roman" w:eastAsia="Times New Roman" w:hAnsi="Times New Roman"/>
          <w:sz w:val="28"/>
          <w:lang w:val="az-Latn-AZ"/>
        </w:rPr>
        <w:t xml:space="preserve"> Bu presdən tikiş müəssisələrində geniş istifadə olunur. Pres sıxılmış hava ilə işlədilir. Presləmə qüvvəsi 49kN. Palto,kostyum və s. emalı üçün istifadə olunur. Sahəsi- 0,7m</w:t>
      </w:r>
      <w:r w:rsidRPr="00D23233">
        <w:rPr>
          <w:rFonts w:ascii="Times New Roman" w:eastAsia="Times New Roman" w:hAnsi="Times New Roman"/>
          <w:sz w:val="28"/>
          <w:vertAlign w:val="superscript"/>
          <w:lang w:val="az-Latn-AZ"/>
        </w:rPr>
        <w:t>2</w:t>
      </w:r>
      <w:r w:rsidRPr="00D23233">
        <w:rPr>
          <w:rFonts w:ascii="Times New Roman" w:eastAsia="Times New Roman" w:hAnsi="Times New Roman"/>
          <w:sz w:val="28"/>
          <w:lang w:val="az-Latn-AZ"/>
        </w:rPr>
        <w:t xml:space="preserve">. Materialın səthi əl ilə nəmnləndirilir.Presin </w:t>
      </w:r>
      <w:r w:rsidRPr="00D23233">
        <w:rPr>
          <w:rFonts w:ascii="Times New Roman" w:eastAsia="Times New Roman" w:hAnsi="Times New Roman"/>
          <w:sz w:val="28"/>
          <w:lang w:val="az-Latn-AZ"/>
        </w:rPr>
        <w:lastRenderedPageBreak/>
        <w:t>yastıqlarının gücünün artırılması ilə olur.Yuxarı yastığın qızdıırlma temperaturu istilik nizamlayıcısı  vasitəsilə müəyyənləşdirilir.  Bu presdən axırıncı isti-nəmləndirmə emalı əməliyyatı  üçün istifadə olunur.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b/>
          <w:sz w:val="28"/>
          <w:lang w:val="az-Latn-AZ"/>
        </w:rPr>
        <w:t>OPP presi.</w:t>
      </w:r>
      <w:r w:rsidRPr="00D23233">
        <w:rPr>
          <w:rFonts w:ascii="Times New Roman" w:eastAsia="Times New Roman" w:hAnsi="Times New Roman"/>
          <w:sz w:val="28"/>
          <w:lang w:val="az-Latn-AZ"/>
        </w:rPr>
        <w:t xml:space="preserve">  Bu presdən əməliyyat arası və axırıncı əməliyyat olaraq məmulatın isti -nəmləndirmə emalı uğradılması üçün istifadə olunur.Orta  pnevmatik tipli presdir. Presləmə qüvvəsi 19.5 kN,yuxarı yastığın qızma temperaturu 100-200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S,aşağı yastığın isə 100-120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S-dir.presləmə müddəti 5-20 saniyəyə qədərdir.Presə sıxılmış hava kompressor sexindən verilir.</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b/>
          <w:sz w:val="28"/>
          <w:lang w:val="az-Latn-AZ"/>
        </w:rPr>
        <w:t>UHP-2,UPP-2 presləri</w:t>
      </w:r>
      <w:r w:rsidRPr="00D23233">
        <w:rPr>
          <w:rFonts w:ascii="Times New Roman" w:eastAsia="Times New Roman" w:hAnsi="Times New Roman"/>
          <w:sz w:val="28"/>
          <w:lang w:val="az-Latn-AZ"/>
        </w:rPr>
        <w:t xml:space="preserve">. </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UHP-2- universal hidravlik,UPP-2-universal pnevmatik presləridir. Presin maksimal gücü- 20kN.Üst  yastığın qızma temperaturu 100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S-dən 200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S-dək,alt yastığın isə 100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S-dən 110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S-dək nizamlanır. Avtomatik dövretmə müddəti 0-dan 90 saniyəyə qədərdir.(şəkil 3.4)</w:t>
      </w:r>
    </w:p>
    <w:p w:rsidR="00323DDB"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Preslər birlikdə mərkəzləşmiş buxarvakuum mənbəyinə qoşulmuş,UPP_2-universal pnevmatik presi mərkəzləşmiş pnevmatik mənbəyə qoşulmuşdur. Preslə əl ilə,ayaqla,həmçinin avtomatik idarə olunur.Buna görə üst yastığın vasitəsilə əlavə buxarlanma,vakuum sistemi əlavə qoşulması,presləmənin davamlığının artırılması,əlavə buxarlanmanı almaq olar. UHP-2 presi 3 açarı ilə işə salınır.</w:t>
      </w:r>
    </w:p>
    <w:p w:rsidR="00403940" w:rsidRPr="00D23233" w:rsidRDefault="00403940" w:rsidP="00403940">
      <w:pPr>
        <w:spacing w:line="360" w:lineRule="auto"/>
        <w:ind w:left="4" w:right="20" w:firstLine="711"/>
        <w:jc w:val="both"/>
        <w:rPr>
          <w:rFonts w:ascii="Times New Roman" w:eastAsia="Times New Roman" w:hAnsi="Times New Roman"/>
          <w:b/>
          <w:sz w:val="28"/>
          <w:lang w:val="az-Latn-AZ"/>
        </w:rPr>
      </w:pPr>
      <w:r w:rsidRPr="00D23233">
        <w:rPr>
          <w:rFonts w:ascii="Times New Roman" w:eastAsia="Times New Roman" w:hAnsi="Times New Roman"/>
          <w:b/>
          <w:sz w:val="28"/>
          <w:lang w:val="az-Latn-AZ"/>
        </w:rPr>
        <w:t xml:space="preserve">CS-311 AK.CS-313 presləri. </w:t>
      </w:r>
    </w:p>
    <w:p w:rsidR="00403940" w:rsidRPr="00D23233" w:rsidRDefault="00403940" w:rsidP="00403940">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b/>
          <w:sz w:val="28"/>
          <w:lang w:val="az-Latn-AZ"/>
        </w:rPr>
        <w:t xml:space="preserve">CS-311 AK və CS-313 presləri </w:t>
      </w:r>
      <w:r w:rsidRPr="00D23233">
        <w:rPr>
          <w:rFonts w:ascii="Times New Roman" w:eastAsia="Times New Roman" w:hAnsi="Times New Roman"/>
          <w:sz w:val="28"/>
          <w:lang w:val="az-Latn-AZ"/>
        </w:rPr>
        <w:t xml:space="preserve"> elektromexaniki ötürücülü,proqramla idarə olunan preslərə aiddir.Onların arasındakı yeganə fərq ondadır ki, </w:t>
      </w:r>
      <w:r w:rsidRPr="00D23233">
        <w:rPr>
          <w:rFonts w:ascii="Times New Roman" w:eastAsia="Times New Roman" w:hAnsi="Times New Roman"/>
          <w:b/>
          <w:sz w:val="28"/>
          <w:lang w:val="az-Latn-AZ"/>
        </w:rPr>
        <w:t xml:space="preserve">CS-311 AK </w:t>
      </w:r>
      <w:r w:rsidRPr="00D23233">
        <w:rPr>
          <w:rFonts w:ascii="Times New Roman" w:eastAsia="Times New Roman" w:hAnsi="Times New Roman"/>
          <w:sz w:val="28"/>
          <w:lang w:val="az-Latn-AZ"/>
        </w:rPr>
        <w:t xml:space="preserve">presi mərkəzləşmiş mənbədən, </w:t>
      </w:r>
      <w:r w:rsidRPr="00D23233">
        <w:rPr>
          <w:rFonts w:ascii="Times New Roman" w:eastAsia="Times New Roman" w:hAnsi="Times New Roman"/>
          <w:b/>
          <w:sz w:val="28"/>
          <w:lang w:val="az-Latn-AZ"/>
        </w:rPr>
        <w:t>CS-313</w:t>
      </w:r>
      <w:r w:rsidRPr="00D23233">
        <w:rPr>
          <w:rFonts w:ascii="Times New Roman" w:eastAsia="Times New Roman" w:hAnsi="Times New Roman"/>
          <w:sz w:val="28"/>
          <w:lang w:val="az-Latn-AZ"/>
        </w:rPr>
        <w:t xml:space="preserve"> presi isə fərdi buxar generatoru ilə buxarlandırılır.</w:t>
      </w:r>
    </w:p>
    <w:p w:rsidR="00403940" w:rsidRPr="00D23233" w:rsidRDefault="00403940" w:rsidP="00403940">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Bu preslər kostyumluq,paltoluq materiallardan məmulatlarda və yarımfabrikatlarda əməliyyatlararası və son isti-nəmləndirmə emalında tətbiq  olunub,gücü isə 20kN-a qədər artırılır.</w:t>
      </w: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D23233" w:rsidRDefault="00D23233" w:rsidP="00323DDB">
      <w:pPr>
        <w:spacing w:line="360" w:lineRule="auto"/>
        <w:ind w:left="4" w:right="20" w:firstLine="711"/>
        <w:jc w:val="both"/>
        <w:rPr>
          <w:rFonts w:ascii="Times New Roman" w:eastAsia="Times New Roman" w:hAnsi="Times New Roman"/>
          <w:sz w:val="28"/>
          <w:lang w:val="az-Latn-AZ"/>
        </w:rPr>
      </w:pPr>
    </w:p>
    <w:p w:rsidR="00D23233" w:rsidRDefault="00D23233" w:rsidP="00323DDB">
      <w:pPr>
        <w:spacing w:line="360" w:lineRule="auto"/>
        <w:ind w:left="4" w:right="20" w:firstLine="711"/>
        <w:jc w:val="both"/>
        <w:rPr>
          <w:rFonts w:ascii="Times New Roman" w:eastAsia="Times New Roman" w:hAnsi="Times New Roman"/>
          <w:sz w:val="28"/>
          <w:lang w:val="az-Latn-AZ"/>
        </w:rPr>
      </w:pPr>
    </w:p>
    <w:p w:rsidR="00D23233" w:rsidRPr="00D23233" w:rsidRDefault="00D23233"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center"/>
        <w:rPr>
          <w:rFonts w:ascii="Times New Roman" w:eastAsia="Times New Roman" w:hAnsi="Times New Roman"/>
          <w:sz w:val="28"/>
          <w:lang w:val="az-Latn-AZ"/>
        </w:rPr>
      </w:pPr>
      <w:r w:rsidRPr="00D23233">
        <w:rPr>
          <w:noProof/>
        </w:rPr>
        <w:drawing>
          <wp:inline distT="0" distB="0" distL="0" distR="0">
            <wp:extent cx="5705394" cy="3964781"/>
            <wp:effectExtent l="19050" t="0" r="0" b="0"/>
            <wp:docPr id="122" name="Рисунок 122" descr="9413B4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9413B49C"/>
                    <pic:cNvPicPr>
                      <a:picLocks noChangeAspect="1" noChangeArrowheads="1"/>
                    </pic:cNvPicPr>
                  </pic:nvPicPr>
                  <pic:blipFill>
                    <a:blip r:embed="rId30" cstate="print"/>
                    <a:srcRect l="56462" t="38382" r="7275" b="27020"/>
                    <a:stretch>
                      <a:fillRect/>
                    </a:stretch>
                  </pic:blipFill>
                  <pic:spPr bwMode="auto">
                    <a:xfrm>
                      <a:off x="0" y="0"/>
                      <a:ext cx="5712067" cy="3969418"/>
                    </a:xfrm>
                    <a:prstGeom prst="rect">
                      <a:avLst/>
                    </a:prstGeom>
                    <a:noFill/>
                    <a:ln w="9525">
                      <a:noFill/>
                      <a:miter lim="800000"/>
                      <a:headEnd/>
                      <a:tailEnd/>
                    </a:ln>
                  </pic:spPr>
                </pic:pic>
              </a:graphicData>
            </a:graphic>
          </wp:inline>
        </w:drawing>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 xml:space="preserve">                                       Şəkil 3.4 UHP-2 Presi</w:t>
      </w: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both"/>
        <w:rPr>
          <w:rFonts w:ascii="Times New Roman" w:eastAsia="Times New Roman" w:hAnsi="Times New Roman"/>
          <w:sz w:val="28"/>
          <w:lang w:val="az-Latn-AZ"/>
        </w:rPr>
      </w:pPr>
    </w:p>
    <w:p w:rsidR="00323DDB" w:rsidRDefault="00323DDB" w:rsidP="00323DDB">
      <w:pPr>
        <w:spacing w:line="360" w:lineRule="auto"/>
        <w:ind w:left="4" w:right="20" w:firstLine="711"/>
        <w:jc w:val="both"/>
        <w:rPr>
          <w:rFonts w:ascii="Times New Roman" w:eastAsia="Times New Roman" w:hAnsi="Times New Roman"/>
          <w:b/>
          <w:sz w:val="28"/>
          <w:lang w:val="az-Latn-AZ"/>
        </w:rPr>
      </w:pPr>
    </w:p>
    <w:p w:rsidR="00D23233" w:rsidRDefault="00D23233" w:rsidP="00323DDB">
      <w:pPr>
        <w:spacing w:line="360" w:lineRule="auto"/>
        <w:ind w:left="4" w:right="20" w:firstLine="711"/>
        <w:jc w:val="both"/>
        <w:rPr>
          <w:rFonts w:ascii="Times New Roman" w:eastAsia="Times New Roman" w:hAnsi="Times New Roman"/>
          <w:b/>
          <w:sz w:val="28"/>
          <w:lang w:val="az-Latn-AZ"/>
        </w:rPr>
      </w:pPr>
    </w:p>
    <w:p w:rsidR="00403940" w:rsidRDefault="00403940" w:rsidP="00323DDB">
      <w:pPr>
        <w:spacing w:line="360" w:lineRule="auto"/>
        <w:ind w:left="4" w:right="20" w:firstLine="711"/>
        <w:jc w:val="both"/>
        <w:rPr>
          <w:rFonts w:ascii="Times New Roman" w:eastAsia="Times New Roman" w:hAnsi="Times New Roman"/>
          <w:b/>
          <w:sz w:val="28"/>
          <w:lang w:val="az-Latn-AZ"/>
        </w:rPr>
      </w:pPr>
    </w:p>
    <w:p w:rsidR="00403940" w:rsidRDefault="00403940" w:rsidP="00323DDB">
      <w:pPr>
        <w:spacing w:line="360" w:lineRule="auto"/>
        <w:ind w:left="4" w:right="20" w:firstLine="711"/>
        <w:jc w:val="both"/>
        <w:rPr>
          <w:rFonts w:ascii="Times New Roman" w:eastAsia="Times New Roman" w:hAnsi="Times New Roman"/>
          <w:b/>
          <w:sz w:val="28"/>
          <w:lang w:val="az-Latn-AZ"/>
        </w:rPr>
      </w:pPr>
    </w:p>
    <w:p w:rsidR="00403940" w:rsidRPr="00D23233" w:rsidRDefault="00403940" w:rsidP="00403940">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lastRenderedPageBreak/>
        <w:t>Presləmənin,nəmləndirmənin,sorulmanın müddəti 0-40 saniyəyə qədər nizamlanır.Üst yastığın qızdırılma temperaturu 80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S-dən 250</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S-yə qədər nizamlanır.</w:t>
      </w:r>
    </w:p>
    <w:p w:rsidR="00403940" w:rsidRDefault="00403940" w:rsidP="00403940">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 hərəkətli üst yastıqdan,qızdırıcı buxarlı hərəkətsiz alt yastıqdan ibarət olur.(şək 3.5)</w:t>
      </w:r>
    </w:p>
    <w:p w:rsidR="00403940" w:rsidRPr="00D23233" w:rsidRDefault="00403940" w:rsidP="00403940">
      <w:pPr>
        <w:tabs>
          <w:tab w:val="left" w:pos="6503"/>
        </w:tabs>
        <w:spacing w:line="360" w:lineRule="auto"/>
        <w:jc w:val="both"/>
        <w:rPr>
          <w:rFonts w:ascii="Times New Roman" w:eastAsia="Times New Roman" w:hAnsi="Times New Roman"/>
          <w:sz w:val="28"/>
          <w:lang w:val="az-Latn-AZ"/>
        </w:rPr>
      </w:pPr>
      <w:r w:rsidRPr="00D23233">
        <w:rPr>
          <w:rFonts w:ascii="Times New Roman" w:eastAsia="Times New Roman" w:hAnsi="Times New Roman"/>
          <w:b/>
          <w:sz w:val="28"/>
          <w:lang w:val="az-Latn-AZ"/>
        </w:rPr>
        <w:t xml:space="preserve">CS-311 AK və CS-313 </w:t>
      </w:r>
      <w:r w:rsidRPr="00D23233">
        <w:rPr>
          <w:rFonts w:ascii="Times New Roman" w:eastAsia="Times New Roman" w:hAnsi="Times New Roman"/>
          <w:sz w:val="28"/>
          <w:lang w:val="az-Latn-AZ"/>
        </w:rPr>
        <w:t xml:space="preserve"> presləri müxtəlif isti-nəmləndirmə emalı əməliyyatlarının yerinə yetirilməsi üçün ütüləmə yastıqlarının dəsti göndərilmişdir.</w:t>
      </w:r>
    </w:p>
    <w:p w:rsidR="00403940" w:rsidRDefault="00403940" w:rsidP="00403940">
      <w:pPr>
        <w:tabs>
          <w:tab w:val="left" w:pos="6503"/>
        </w:tabs>
        <w:spacing w:line="360" w:lineRule="auto"/>
        <w:jc w:val="both"/>
        <w:rPr>
          <w:rFonts w:ascii="Times New Roman" w:eastAsia="Times New Roman" w:hAnsi="Times New Roman"/>
          <w:sz w:val="28"/>
          <w:lang w:val="az-Latn-AZ"/>
        </w:rPr>
      </w:pPr>
      <w:r w:rsidRPr="00D23233">
        <w:rPr>
          <w:rFonts w:ascii="Times New Roman" w:eastAsia="Times New Roman" w:hAnsi="Times New Roman"/>
          <w:sz w:val="28"/>
          <w:lang w:val="az-Latn-AZ"/>
        </w:rPr>
        <w:t>Şəkil  3.6-da bir-birindən nəinki formalarına görə,həmçinin istilik daşıyıcılarının qızdırıcılarının gücünün müxtəlifliyinə görə fərqlənən yastıqların əsas növləri göstərilmişdir.</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 xml:space="preserve">1.universalorta yastığı- </w:t>
      </w:r>
      <w:r w:rsidRPr="00D23233">
        <w:rPr>
          <w:rFonts w:ascii="Times New Roman" w:eastAsia="Times New Roman" w:hAnsi="Times New Roman"/>
          <w:sz w:val="29"/>
          <w:lang w:val="az-Latn-AZ"/>
        </w:rPr>
        <w:t>üst geyimlərdə araqatının,şalvarlarda qabaq və yan tikişlərin,paltoda ətək və s.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2.</w:t>
      </w:r>
      <w:r w:rsidRPr="00D23233">
        <w:rPr>
          <w:rFonts w:ascii="Times New Roman" w:eastAsia="Times New Roman" w:hAnsi="Times New Roman"/>
          <w:b/>
          <w:sz w:val="29"/>
          <w:lang w:val="az-Latn-AZ"/>
        </w:rPr>
        <w:t>universal böyük yastığı</w:t>
      </w:r>
      <w:r w:rsidRPr="00D23233">
        <w:rPr>
          <w:rFonts w:ascii="Times New Roman" w:eastAsia="Times New Roman" w:hAnsi="Times New Roman"/>
          <w:sz w:val="29"/>
          <w:lang w:val="az-Latn-AZ"/>
        </w:rPr>
        <w:t xml:space="preserve"> – paltonun üstü,astarın preslənməsi,trikotaj və xüsusi geyimlərin,paltaralrın son isti-nəmləndirmə emalı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3.</w:t>
      </w:r>
      <w:r w:rsidRPr="00D23233">
        <w:rPr>
          <w:rFonts w:ascii="Times New Roman" w:eastAsia="Times New Roman" w:hAnsi="Times New Roman"/>
          <w:b/>
          <w:sz w:val="29"/>
          <w:lang w:val="az-Latn-AZ"/>
        </w:rPr>
        <w:t xml:space="preserve">kiçik universal yastıq </w:t>
      </w:r>
      <w:r w:rsidRPr="00D23233">
        <w:rPr>
          <w:rFonts w:ascii="Times New Roman" w:eastAsia="Times New Roman" w:hAnsi="Times New Roman"/>
          <w:sz w:val="29"/>
          <w:lang w:val="az-Latn-AZ"/>
        </w:rPr>
        <w:t>– uşaq pencəkləri və paltolarının astaralrı,uşaq paltaralrı,şalvaralrı və s.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4. yastıq</w:t>
      </w:r>
      <w:r w:rsidRPr="00D23233">
        <w:rPr>
          <w:rFonts w:ascii="Times New Roman" w:eastAsia="Times New Roman" w:hAnsi="Times New Roman"/>
          <w:sz w:val="29"/>
          <w:lang w:val="az-Latn-AZ"/>
        </w:rPr>
        <w:t>- şalvarların yuxarısının preslənməsi,palto və pencəklərin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5.yastıq</w:t>
      </w:r>
      <w:r w:rsidRPr="00D23233">
        <w:rPr>
          <w:rFonts w:ascii="Times New Roman" w:eastAsia="Times New Roman" w:hAnsi="Times New Roman"/>
          <w:sz w:val="29"/>
          <w:lang w:val="az-Latn-AZ"/>
        </w:rPr>
        <w:t>- şalvaralrın qatlamalarının,paltonun kənarlarının,düz hissələrin və s.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6.yastıq</w:t>
      </w:r>
      <w:r w:rsidRPr="00D23233">
        <w:rPr>
          <w:rFonts w:ascii="Times New Roman" w:eastAsia="Times New Roman" w:hAnsi="Times New Roman"/>
          <w:sz w:val="29"/>
          <w:lang w:val="az-Latn-AZ"/>
        </w:rPr>
        <w:t>- paltonun ətəyinin preslənməsi və hazır paltonun son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7,8. Sağ və sol yastıqlar</w:t>
      </w:r>
      <w:r w:rsidRPr="00D23233">
        <w:rPr>
          <w:rFonts w:ascii="Times New Roman" w:eastAsia="Times New Roman" w:hAnsi="Times New Roman"/>
          <w:sz w:val="29"/>
          <w:lang w:val="az-Latn-AZ"/>
        </w:rPr>
        <w:t>- kişi paltolarının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9,10 sağ və solyastıqlar</w:t>
      </w:r>
      <w:r w:rsidRPr="00D23233">
        <w:rPr>
          <w:rFonts w:ascii="Times New Roman" w:eastAsia="Times New Roman" w:hAnsi="Times New Roman"/>
          <w:sz w:val="29"/>
          <w:lang w:val="az-Latn-AZ"/>
        </w:rPr>
        <w:t>- qadın paltolarının preslənməsi üçün</w:t>
      </w:r>
    </w:p>
    <w:p w:rsidR="00403940" w:rsidRPr="00D23233" w:rsidRDefault="00403940" w:rsidP="00403940">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b/>
          <w:sz w:val="29"/>
          <w:lang w:val="az-Latn-AZ"/>
        </w:rPr>
        <w:t>11.yastıq</w:t>
      </w:r>
      <w:r w:rsidRPr="00D23233">
        <w:rPr>
          <w:rFonts w:ascii="Times New Roman" w:eastAsia="Times New Roman" w:hAnsi="Times New Roman"/>
          <w:sz w:val="29"/>
          <w:lang w:val="az-Latn-AZ"/>
        </w:rPr>
        <w:t>- müxtəlif məmulatlarda hissələrin kənaralrının preslənməsi və onlar düz forma verilməsi üçün istifadə olunur.</w:t>
      </w:r>
    </w:p>
    <w:p w:rsidR="00403940" w:rsidRDefault="00403940" w:rsidP="00403940">
      <w:pPr>
        <w:tabs>
          <w:tab w:val="left" w:pos="6503"/>
        </w:tabs>
        <w:spacing w:line="360" w:lineRule="auto"/>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Default="00403940" w:rsidP="00323DDB">
      <w:pPr>
        <w:spacing w:line="360" w:lineRule="auto"/>
        <w:ind w:left="4" w:right="20" w:firstLine="711"/>
        <w:jc w:val="both"/>
        <w:rPr>
          <w:rFonts w:ascii="Times New Roman" w:eastAsia="Times New Roman" w:hAnsi="Times New Roman"/>
          <w:sz w:val="28"/>
          <w:lang w:val="az-Latn-AZ"/>
        </w:rPr>
      </w:pPr>
    </w:p>
    <w:p w:rsidR="00403940" w:rsidRPr="00D23233" w:rsidRDefault="00403940" w:rsidP="00323DDB">
      <w:pPr>
        <w:spacing w:line="360" w:lineRule="auto"/>
        <w:ind w:left="4" w:right="20" w:firstLine="711"/>
        <w:jc w:val="both"/>
        <w:rPr>
          <w:rFonts w:ascii="Times New Roman" w:eastAsia="Times New Roman" w:hAnsi="Times New Roman"/>
          <w:sz w:val="28"/>
          <w:lang w:val="az-Latn-AZ"/>
        </w:rPr>
      </w:pPr>
    </w:p>
    <w:p w:rsidR="00323DDB" w:rsidRPr="00D23233" w:rsidRDefault="00323DDB" w:rsidP="00323DDB">
      <w:pPr>
        <w:spacing w:line="360" w:lineRule="auto"/>
        <w:ind w:left="4" w:right="20" w:firstLine="711"/>
        <w:jc w:val="both"/>
        <w:rPr>
          <w:rFonts w:ascii="Times New Roman" w:eastAsia="Times New Roman" w:hAnsi="Times New Roman"/>
          <w:b/>
          <w:sz w:val="28"/>
          <w:lang w:val="az-Latn-AZ"/>
        </w:rPr>
      </w:pP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noProof/>
          <w:sz w:val="29"/>
        </w:rPr>
        <w:drawing>
          <wp:inline distT="0" distB="0" distL="0" distR="0">
            <wp:extent cx="4189730" cy="3982720"/>
            <wp:effectExtent l="19050" t="0" r="1270" b="0"/>
            <wp:docPr id="126" name="Рисунок 126" descr="B6CDF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6CDF1CC"/>
                    <pic:cNvPicPr>
                      <a:picLocks noChangeAspect="1" noChangeArrowheads="1"/>
                    </pic:cNvPicPr>
                  </pic:nvPicPr>
                  <pic:blipFill>
                    <a:blip r:embed="rId31" cstate="print">
                      <a:grayscl/>
                      <a:biLevel thresh="50000"/>
                    </a:blip>
                    <a:srcRect l="12442" t="35196" r="62190" b="26086"/>
                    <a:stretch>
                      <a:fillRect/>
                    </a:stretch>
                  </pic:blipFill>
                  <pic:spPr bwMode="auto">
                    <a:xfrm>
                      <a:off x="0" y="0"/>
                      <a:ext cx="4189730" cy="3982720"/>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w:t>
      </w:r>
      <w:r w:rsidR="00F433D5">
        <w:rPr>
          <w:rFonts w:ascii="Times New Roman" w:eastAsia="Times New Roman" w:hAnsi="Times New Roman"/>
          <w:sz w:val="29"/>
          <w:lang w:val="az-Latn-AZ"/>
        </w:rPr>
        <w:t xml:space="preserve">             </w:t>
      </w:r>
      <w:r w:rsidRPr="00D23233">
        <w:rPr>
          <w:rFonts w:ascii="Times New Roman" w:eastAsia="Times New Roman" w:hAnsi="Times New Roman"/>
          <w:sz w:val="29"/>
          <w:lang w:val="az-Latn-AZ"/>
        </w:rPr>
        <w:t xml:space="preserve"> Şəkil 3.5. Cs-311 AK presi</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1-rəqəmlitutacaq,2-bağlı qapaq,3-tumber,4-vint,5-dəyişdirici.6,6,15-basma-düymə,7,10,11,12-lampa,12-üst yastıq,14-alt yastıq,16-istilik nizamlayıcısı.</w:t>
      </w:r>
    </w:p>
    <w:p w:rsidR="00323DDB" w:rsidRPr="00D23233" w:rsidRDefault="00323DDB" w:rsidP="00323DDB">
      <w:pPr>
        <w:tabs>
          <w:tab w:val="left" w:pos="6503"/>
        </w:tabs>
        <w:spacing w:line="360" w:lineRule="auto"/>
        <w:rPr>
          <w:rFonts w:ascii="Times New Roman" w:eastAsia="Times New Roman" w:hAnsi="Times New Roman"/>
          <w:sz w:val="29"/>
          <w:lang w:val="az-Latn-AZ"/>
        </w:rPr>
      </w:pPr>
    </w:p>
    <w:p w:rsidR="00323DDB" w:rsidRDefault="00323DDB" w:rsidP="00323DDB">
      <w:pPr>
        <w:tabs>
          <w:tab w:val="left" w:pos="6503"/>
        </w:tabs>
        <w:spacing w:line="360" w:lineRule="auto"/>
        <w:rPr>
          <w:rFonts w:ascii="Times New Roman" w:eastAsia="Times New Roman" w:hAnsi="Times New Roman"/>
          <w:sz w:val="29"/>
          <w:lang w:val="az-Latn-AZ"/>
        </w:rPr>
      </w:pPr>
    </w:p>
    <w:p w:rsidR="00403940" w:rsidRPr="00D23233" w:rsidRDefault="00403940" w:rsidP="00323DDB">
      <w:pPr>
        <w:tabs>
          <w:tab w:val="left" w:pos="6503"/>
        </w:tabs>
        <w:spacing w:line="360" w:lineRule="auto"/>
        <w:rPr>
          <w:rFonts w:ascii="Times New Roman" w:eastAsia="Times New Roman" w:hAnsi="Times New Roman"/>
          <w:sz w:val="29"/>
          <w:lang w:val="az-Latn-AZ"/>
        </w:rPr>
      </w:pPr>
    </w:p>
    <w:p w:rsidR="00D23233" w:rsidRDefault="00D23233" w:rsidP="00323DDB">
      <w:pPr>
        <w:tabs>
          <w:tab w:val="left" w:pos="6503"/>
        </w:tabs>
        <w:spacing w:line="360" w:lineRule="auto"/>
        <w:jc w:val="both"/>
        <w:rPr>
          <w:rFonts w:ascii="Times New Roman" w:eastAsia="Times New Roman" w:hAnsi="Times New Roman"/>
          <w:sz w:val="28"/>
          <w:lang w:val="az-Latn-AZ"/>
        </w:rPr>
      </w:pPr>
    </w:p>
    <w:p w:rsidR="00D23233" w:rsidRDefault="00D23233" w:rsidP="00323DDB">
      <w:pPr>
        <w:tabs>
          <w:tab w:val="left" w:pos="6503"/>
        </w:tabs>
        <w:spacing w:line="360" w:lineRule="auto"/>
        <w:jc w:val="both"/>
        <w:rPr>
          <w:rFonts w:ascii="Times New Roman" w:eastAsia="Times New Roman" w:hAnsi="Times New Roman"/>
          <w:sz w:val="28"/>
          <w:lang w:val="az-Latn-AZ"/>
        </w:rPr>
      </w:pPr>
    </w:p>
    <w:p w:rsidR="00D23233" w:rsidRDefault="00D23233" w:rsidP="00323DDB">
      <w:pPr>
        <w:tabs>
          <w:tab w:val="left" w:pos="6503"/>
        </w:tabs>
        <w:spacing w:line="360" w:lineRule="auto"/>
        <w:jc w:val="both"/>
        <w:rPr>
          <w:rFonts w:ascii="Times New Roman" w:eastAsia="Times New Roman" w:hAnsi="Times New Roman"/>
          <w:sz w:val="28"/>
          <w:lang w:val="az-Latn-AZ"/>
        </w:rPr>
      </w:pPr>
    </w:p>
    <w:p w:rsidR="00D23233" w:rsidRDefault="00D23233" w:rsidP="00323DDB">
      <w:pPr>
        <w:tabs>
          <w:tab w:val="left" w:pos="6503"/>
        </w:tabs>
        <w:spacing w:line="360" w:lineRule="auto"/>
        <w:jc w:val="both"/>
        <w:rPr>
          <w:rFonts w:ascii="Times New Roman" w:eastAsia="Times New Roman" w:hAnsi="Times New Roman"/>
          <w:sz w:val="28"/>
          <w:lang w:val="az-Latn-AZ"/>
        </w:rPr>
      </w:pP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noProof/>
          <w:sz w:val="29"/>
        </w:rPr>
        <w:lastRenderedPageBreak/>
        <w:drawing>
          <wp:inline distT="0" distB="0" distL="0" distR="0">
            <wp:extent cx="5779685" cy="4614862"/>
            <wp:effectExtent l="19050" t="0" r="0" b="0"/>
            <wp:docPr id="127" name="Рисунок 127" descr="B6CDF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6CDF1CC"/>
                    <pic:cNvPicPr>
                      <a:picLocks noChangeAspect="1" noChangeArrowheads="1"/>
                    </pic:cNvPicPr>
                  </pic:nvPicPr>
                  <pic:blipFill>
                    <a:blip r:embed="rId31" cstate="print">
                      <a:lum bright="6000" contrast="-12000"/>
                    </a:blip>
                    <a:srcRect l="57555" t="29976" r="9413" b="38673"/>
                    <a:stretch>
                      <a:fillRect/>
                    </a:stretch>
                  </pic:blipFill>
                  <pic:spPr bwMode="auto">
                    <a:xfrm>
                      <a:off x="0" y="0"/>
                      <a:ext cx="5776558" cy="4612365"/>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Şəkil 3.6 CS-311-AK, CS-31 3 preslərinin yastıqları</w:t>
      </w:r>
    </w:p>
    <w:p w:rsidR="00323DDB" w:rsidRPr="00D23233" w:rsidRDefault="00323DDB"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3F34FE" w:rsidRDefault="003F34FE" w:rsidP="00323DDB">
      <w:pPr>
        <w:tabs>
          <w:tab w:val="left" w:pos="6503"/>
        </w:tabs>
        <w:spacing w:line="360" w:lineRule="auto"/>
        <w:rPr>
          <w:rFonts w:ascii="Times New Roman" w:eastAsia="Times New Roman" w:hAnsi="Times New Roman"/>
          <w:b/>
          <w:sz w:val="29"/>
          <w:lang w:val="az-Latn-AZ"/>
        </w:rPr>
      </w:pPr>
    </w:p>
    <w:p w:rsidR="00403940" w:rsidRDefault="00403940" w:rsidP="00323DDB">
      <w:pPr>
        <w:tabs>
          <w:tab w:val="left" w:pos="6503"/>
        </w:tabs>
        <w:spacing w:line="360" w:lineRule="auto"/>
        <w:rPr>
          <w:rFonts w:ascii="Times New Roman" w:eastAsia="Times New Roman" w:hAnsi="Times New Roman"/>
          <w:b/>
          <w:sz w:val="29"/>
          <w:lang w:val="az-Latn-AZ"/>
        </w:rPr>
      </w:pPr>
    </w:p>
    <w:p w:rsidR="00403940" w:rsidRDefault="00403940" w:rsidP="00323DDB">
      <w:pPr>
        <w:tabs>
          <w:tab w:val="left" w:pos="6503"/>
        </w:tabs>
        <w:spacing w:line="360" w:lineRule="auto"/>
        <w:rPr>
          <w:rFonts w:ascii="Times New Roman" w:eastAsia="Times New Roman" w:hAnsi="Times New Roman"/>
          <w:b/>
          <w:sz w:val="29"/>
          <w:lang w:val="az-Latn-AZ"/>
        </w:rPr>
      </w:pPr>
    </w:p>
    <w:p w:rsidR="00403940" w:rsidRDefault="00403940" w:rsidP="00323DDB">
      <w:pPr>
        <w:tabs>
          <w:tab w:val="left" w:pos="6503"/>
        </w:tabs>
        <w:spacing w:line="360" w:lineRule="auto"/>
        <w:rPr>
          <w:rFonts w:ascii="Times New Roman" w:eastAsia="Times New Roman" w:hAnsi="Times New Roman"/>
          <w:b/>
          <w:sz w:val="29"/>
          <w:lang w:val="az-Latn-AZ"/>
        </w:rPr>
      </w:pPr>
    </w:p>
    <w:p w:rsidR="00403940" w:rsidRDefault="00403940" w:rsidP="00323DDB">
      <w:pPr>
        <w:tabs>
          <w:tab w:val="left" w:pos="6503"/>
        </w:tabs>
        <w:spacing w:line="360" w:lineRule="auto"/>
        <w:rPr>
          <w:rFonts w:ascii="Times New Roman" w:eastAsia="Times New Roman" w:hAnsi="Times New Roman"/>
          <w:b/>
          <w:sz w:val="29"/>
          <w:lang w:val="az-Latn-AZ"/>
        </w:rPr>
      </w:pPr>
    </w:p>
    <w:p w:rsidR="00323DDB" w:rsidRPr="00D23233" w:rsidRDefault="00323DDB" w:rsidP="00323DDB">
      <w:pPr>
        <w:tabs>
          <w:tab w:val="left" w:pos="6503"/>
        </w:tabs>
        <w:spacing w:line="360" w:lineRule="auto"/>
        <w:rPr>
          <w:rFonts w:ascii="Times New Roman" w:eastAsia="Times New Roman" w:hAnsi="Times New Roman"/>
          <w:b/>
          <w:sz w:val="29"/>
          <w:lang w:val="az-Latn-AZ"/>
        </w:rPr>
      </w:pPr>
      <w:r w:rsidRPr="00D23233">
        <w:rPr>
          <w:rFonts w:ascii="Times New Roman" w:eastAsia="Times New Roman" w:hAnsi="Times New Roman"/>
          <w:b/>
          <w:sz w:val="29"/>
          <w:lang w:val="az-Latn-AZ"/>
        </w:rPr>
        <w:lastRenderedPageBreak/>
        <w:t>UHP-1,UPP-1 presləri</w:t>
      </w:r>
    </w:p>
    <w:p w:rsidR="00323DDB" w:rsidRPr="00D23233" w:rsidRDefault="00323DDB" w:rsidP="00323DDB">
      <w:pPr>
        <w:tabs>
          <w:tab w:val="left" w:pos="6503"/>
        </w:tabs>
        <w:spacing w:line="360" w:lineRule="auto"/>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UHP-1,UPP-1 presləri proqramla idarə olunan preslər tikiş sənayesi müəssisələrində tikiş məmulatlarında əməliyyatlararası və son isti0nəmləndirmə emalının yerinə yetirilməsi üçün müəyyən olunmuşdur. BU preslər Qorki adına Yüngül maşınqayırma Zavodunda buraxılıb,parametrləri UHP-2, UPP-2 preslərində olduğu kimidir.</w:t>
      </w:r>
    </w:p>
    <w:p w:rsidR="00323DDB" w:rsidRPr="00D23233" w:rsidRDefault="00323DDB" w:rsidP="00323DDB">
      <w:pPr>
        <w:tabs>
          <w:tab w:val="left" w:pos="6503"/>
        </w:tabs>
        <w:spacing w:line="360" w:lineRule="auto"/>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UHP-1, UPP-1 preslərinin əsaslə fərqi yastıqların tipindən və təyinatından asılı olaraq müxtəlif isti-nəmləndirmə emalı əməliyyatalrının müxtəlifliyi ilə fərqlənir.</w:t>
      </w:r>
    </w:p>
    <w:p w:rsidR="00323DDB" w:rsidRPr="00D23233" w:rsidRDefault="00323DDB" w:rsidP="00323DDB">
      <w:pPr>
        <w:tabs>
          <w:tab w:val="left" w:pos="6503"/>
        </w:tabs>
        <w:spacing w:line="360" w:lineRule="auto"/>
        <w:jc w:val="both"/>
        <w:rPr>
          <w:rFonts w:ascii="Times New Roman" w:eastAsia="Times New Roman" w:hAnsi="Times New Roman"/>
          <w:b/>
          <w:sz w:val="29"/>
          <w:lang w:val="az-Latn-AZ"/>
        </w:rPr>
      </w:pPr>
      <w:r w:rsidRPr="00D23233">
        <w:rPr>
          <w:rFonts w:ascii="Times New Roman" w:eastAsia="Times New Roman" w:hAnsi="Times New Roman"/>
          <w:sz w:val="28"/>
          <w:szCs w:val="28"/>
          <w:lang w:val="az-Latn-AZ"/>
        </w:rPr>
        <w:t>Cədvəl 3.1-də ütüləmə yastıqlarının tipi yerinə yetirdikləri əməliyyatların siyahısı göstərilmişdir.</w:t>
      </w:r>
    </w:p>
    <w:p w:rsidR="00D23233" w:rsidRPr="00D23233" w:rsidRDefault="00D23233" w:rsidP="00D23233">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 hökmən yerlə etibarlı birləşdirilməlidir. Adətən pres boltla yerlə birləşdirmə xəttinə əlaqələndirilir. Yerlə birləşdirmə vaxtı preslə işləmək qəti qadağandır.</w:t>
      </w:r>
    </w:p>
    <w:p w:rsidR="00D23233" w:rsidRPr="00D23233" w:rsidRDefault="00D23233" w:rsidP="00D23233">
      <w:pPr>
        <w:spacing w:line="360" w:lineRule="auto"/>
        <w:ind w:left="4" w:right="20" w:firstLine="711"/>
        <w:jc w:val="both"/>
        <w:rPr>
          <w:rFonts w:ascii="Times New Roman" w:eastAsia="Times New Roman" w:hAnsi="Times New Roman"/>
          <w:sz w:val="28"/>
          <w:lang w:val="az-Latn-AZ"/>
        </w:rPr>
      </w:pPr>
      <w:r w:rsidRPr="00D23233">
        <w:rPr>
          <w:rFonts w:ascii="Times New Roman" w:eastAsia="Times New Roman" w:hAnsi="Times New Roman"/>
          <w:sz w:val="28"/>
          <w:lang w:val="az-Latn-AZ"/>
        </w:rPr>
        <w:t>Presin mühafizəedicisi çıxarılmış olduqda presdə işləmək olmaz.</w:t>
      </w: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D23233" w:rsidRDefault="00D23233" w:rsidP="00323DDB">
      <w:pPr>
        <w:tabs>
          <w:tab w:val="left" w:pos="6503"/>
        </w:tabs>
        <w:spacing w:line="360" w:lineRule="auto"/>
        <w:rPr>
          <w:rFonts w:ascii="Times New Roman" w:eastAsia="Times New Roman" w:hAnsi="Times New Roman"/>
          <w:b/>
          <w:sz w:val="29"/>
          <w:lang w:val="az-Latn-AZ"/>
        </w:rPr>
      </w:pPr>
    </w:p>
    <w:p w:rsidR="00323DDB" w:rsidRPr="00D23233" w:rsidRDefault="00D23233" w:rsidP="00323DDB">
      <w:pPr>
        <w:tabs>
          <w:tab w:val="left" w:pos="6503"/>
        </w:tabs>
        <w:spacing w:line="360" w:lineRule="auto"/>
        <w:rPr>
          <w:rFonts w:ascii="Times New Roman" w:eastAsia="Times New Roman" w:hAnsi="Times New Roman"/>
          <w:b/>
          <w:sz w:val="29"/>
          <w:lang w:val="az-Latn-AZ"/>
        </w:rPr>
      </w:pPr>
      <w:r>
        <w:rPr>
          <w:rFonts w:ascii="Times New Roman" w:eastAsia="Times New Roman" w:hAnsi="Times New Roman"/>
          <w:b/>
          <w:sz w:val="29"/>
          <w:lang w:val="az-Latn-AZ"/>
        </w:rPr>
        <w:lastRenderedPageBreak/>
        <w:t xml:space="preserve">                                                                                                    </w:t>
      </w:r>
      <w:r w:rsidR="00323DDB" w:rsidRPr="00D23233">
        <w:rPr>
          <w:rFonts w:ascii="Times New Roman" w:eastAsia="Times New Roman" w:hAnsi="Times New Roman"/>
          <w:b/>
          <w:sz w:val="29"/>
          <w:lang w:val="az-Latn-AZ"/>
        </w:rPr>
        <w:t>Cədvəl 3.1</w:t>
      </w:r>
    </w:p>
    <w:p w:rsidR="00323DDB" w:rsidRPr="00D23233" w:rsidRDefault="00323DDB" w:rsidP="00323DDB">
      <w:pPr>
        <w:tabs>
          <w:tab w:val="left" w:pos="6503"/>
        </w:tabs>
        <w:spacing w:line="360" w:lineRule="auto"/>
        <w:rPr>
          <w:rFonts w:ascii="Times New Roman" w:eastAsia="Times New Roman" w:hAnsi="Times New Roman"/>
          <w:b/>
          <w:sz w:val="29"/>
          <w:lang w:val="az-Latn-AZ"/>
        </w:rPr>
      </w:pPr>
      <w:r w:rsidRPr="00D23233">
        <w:rPr>
          <w:rFonts w:ascii="Times New Roman" w:eastAsia="Times New Roman" w:hAnsi="Times New Roman"/>
          <w:b/>
          <w:noProof/>
          <w:sz w:val="29"/>
        </w:rPr>
        <w:drawing>
          <wp:inline distT="0" distB="0" distL="0" distR="0">
            <wp:extent cx="5313045" cy="3856355"/>
            <wp:effectExtent l="19050" t="0" r="1905" b="0"/>
            <wp:docPr id="128" name="Рисунок 128" descr="255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25563460"/>
                    <pic:cNvPicPr>
                      <a:picLocks noChangeAspect="1" noChangeArrowheads="1"/>
                    </pic:cNvPicPr>
                  </pic:nvPicPr>
                  <pic:blipFill>
                    <a:blip r:embed="rId32" cstate="print">
                      <a:lum bright="22000" contrast="22000"/>
                    </a:blip>
                    <a:srcRect l="8467" t="48958" r="53404" b="8476"/>
                    <a:stretch>
                      <a:fillRect/>
                    </a:stretch>
                  </pic:blipFill>
                  <pic:spPr bwMode="auto">
                    <a:xfrm>
                      <a:off x="0" y="0"/>
                      <a:ext cx="5313045" cy="3856355"/>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rPr>
          <w:rFonts w:ascii="Times New Roman" w:eastAsia="Times New Roman" w:hAnsi="Times New Roman"/>
          <w:b/>
          <w:sz w:val="29"/>
          <w:lang w:val="az-Latn-AZ"/>
        </w:rPr>
      </w:pPr>
      <w:r w:rsidRPr="00D23233">
        <w:rPr>
          <w:noProof/>
        </w:rPr>
        <w:drawing>
          <wp:inline distT="0" distB="0" distL="0" distR="0">
            <wp:extent cx="5329555" cy="4136390"/>
            <wp:effectExtent l="19050" t="0" r="4445" b="0"/>
            <wp:docPr id="96" name="Рисунок 96" descr="2556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25563460"/>
                    <pic:cNvPicPr>
                      <a:picLocks noChangeAspect="1" noChangeArrowheads="1"/>
                    </pic:cNvPicPr>
                  </pic:nvPicPr>
                  <pic:blipFill>
                    <a:blip r:embed="rId32" cstate="print"/>
                    <a:srcRect l="57787" t="17798" r="4073" b="33151"/>
                    <a:stretch>
                      <a:fillRect/>
                    </a:stretch>
                  </pic:blipFill>
                  <pic:spPr bwMode="auto">
                    <a:xfrm>
                      <a:off x="0" y="0"/>
                      <a:ext cx="5329555" cy="4136390"/>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rPr>
          <w:rFonts w:ascii="Times New Roman" w:eastAsia="Times New Roman" w:hAnsi="Times New Roman"/>
          <w:b/>
          <w:sz w:val="29"/>
          <w:lang w:val="az-Latn-AZ"/>
        </w:rPr>
      </w:pPr>
    </w:p>
    <w:p w:rsidR="00323DDB" w:rsidRPr="00D23233" w:rsidRDefault="00323DDB" w:rsidP="00323DDB">
      <w:pPr>
        <w:tabs>
          <w:tab w:val="left" w:pos="6503"/>
        </w:tabs>
        <w:spacing w:line="360" w:lineRule="auto"/>
        <w:rPr>
          <w:rFonts w:ascii="Times New Roman" w:eastAsia="Times New Roman" w:hAnsi="Times New Roman"/>
          <w:b/>
          <w:sz w:val="29"/>
          <w:lang w:val="az-Latn-AZ"/>
        </w:rPr>
      </w:pPr>
    </w:p>
    <w:p w:rsidR="00323DDB" w:rsidRPr="00D23233" w:rsidRDefault="00323DDB" w:rsidP="00323DDB">
      <w:pPr>
        <w:tabs>
          <w:tab w:val="left" w:pos="6503"/>
        </w:tabs>
        <w:spacing w:line="360" w:lineRule="auto"/>
        <w:rPr>
          <w:rFonts w:ascii="Times New Roman" w:eastAsia="Times New Roman" w:hAnsi="Times New Roman"/>
          <w:b/>
          <w:sz w:val="29"/>
          <w:lang w:val="az-Latn-AZ"/>
        </w:rPr>
      </w:pPr>
      <w:r w:rsidRPr="00D23233">
        <w:rPr>
          <w:rFonts w:ascii="Times New Roman" w:eastAsia="Times New Roman" w:hAnsi="Times New Roman"/>
          <w:b/>
          <w:sz w:val="29"/>
          <w:lang w:val="az-Latn-AZ"/>
        </w:rPr>
        <w:lastRenderedPageBreak/>
        <w:t>UBHM-buxarlı hava manikeni.</w:t>
      </w:r>
    </w:p>
    <w:p w:rsidR="00323DDB" w:rsidRPr="00D23233" w:rsidRDefault="00323DDB" w:rsidP="00323DDB">
      <w:pPr>
        <w:tabs>
          <w:tab w:val="left" w:pos="6503"/>
        </w:tabs>
        <w:spacing w:line="360" w:lineRule="auto"/>
        <w:jc w:val="both"/>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Universal buxarlı hava manikeni Qorki adına Yüngül Maşınqayırma Zavodunda  buraxılıb, qadın mövsümü paltolarında, şalvarlarında trikotaj geyimlərində isti-nəmləndirmə emalının ayrıca əməliyyatları üçün nəzərdə tutulmuşdur.</w:t>
      </w:r>
    </w:p>
    <w:p w:rsidR="00323DDB" w:rsidRPr="00D23233" w:rsidRDefault="00323DDB" w:rsidP="00323DDB">
      <w:pPr>
        <w:tabs>
          <w:tab w:val="left" w:pos="6503"/>
        </w:tabs>
        <w:spacing w:line="360" w:lineRule="auto"/>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Maniken  mərkəzləşdirilmiş buxar mənbəyindən iki qarderobdan-şalvaralr və çiyinli geyimlər üçün nəzərdə tutulub. Manikenin əmək məhsuldarlığını saatda 45 palto, 50 şalvar emal olunması ilə göstərir (şək 3.</w:t>
      </w:r>
      <w:r w:rsidR="00F16DDD">
        <w:rPr>
          <w:rFonts w:ascii="Times New Roman" w:eastAsia="Times New Roman" w:hAnsi="Times New Roman"/>
          <w:sz w:val="29"/>
          <w:lang w:val="az-Latn-AZ"/>
        </w:rPr>
        <w:t>7</w:t>
      </w:r>
      <w:r w:rsidRPr="00D23233">
        <w:rPr>
          <w:rFonts w:ascii="Times New Roman" w:eastAsia="Times New Roman" w:hAnsi="Times New Roman"/>
          <w:sz w:val="29"/>
          <w:lang w:val="az-Latn-AZ"/>
        </w:rPr>
        <w:t>)</w:t>
      </w:r>
    </w:p>
    <w:p w:rsidR="00323DDB" w:rsidRPr="00D23233" w:rsidRDefault="00323DDB" w:rsidP="00323DDB">
      <w:pPr>
        <w:tabs>
          <w:tab w:val="left" w:pos="6503"/>
        </w:tabs>
        <w:spacing w:line="360" w:lineRule="auto"/>
        <w:jc w:val="both"/>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Nəmləndirmənin  və qurudulmanın məhsuldarlığı ayrıca nizamlanıb, maksimum 90 saniyəyə yerinə yetirilir. Isti-nəmləndirmə emalı əməliyyatlarının hamısı avtomatlaşdırılıb və əvvəlcədən verilmiş proqram əsasında yerinə yetirilir.</w:t>
      </w:r>
    </w:p>
    <w:p w:rsidR="00323DDB" w:rsidRPr="00D23233" w:rsidRDefault="00323DDB" w:rsidP="00323DDB">
      <w:pPr>
        <w:tabs>
          <w:tab w:val="left" w:pos="6503"/>
        </w:tabs>
        <w:spacing w:line="360" w:lineRule="auto"/>
        <w:jc w:val="both"/>
        <w:rPr>
          <w:rFonts w:ascii="Times New Roman" w:eastAsia="Times New Roman" w:hAnsi="Times New Roman"/>
          <w:sz w:val="29"/>
          <w:lang w:val="az-Latn-AZ"/>
        </w:rPr>
      </w:pPr>
      <w:r w:rsidRPr="00D23233">
        <w:rPr>
          <w:rFonts w:ascii="Times New Roman" w:eastAsia="Times New Roman" w:hAnsi="Times New Roman"/>
          <w:sz w:val="29"/>
          <w:lang w:val="az-Latn-AZ"/>
        </w:rPr>
        <w:t>Maniken- qarmaqlı qarderob 7-korpusundan, havanı sorulması üçün ventilyatordan,qızdırılması üçün istilik verəndən və skeletdən ibarətdir.  Skelet isti dayaqlı materialdan 2- elastik örtüyü geydirilir. 5-idarəetmə pultu iş qabığı 3-tutacağı buxarlanma vaxtını,4-tutacağı isə isti havanın verilmə müddətini nizamlayır. Məmulatın ölçüsü örtüyün daxilində yerləşən hərəkətli çiyinliklər arası məsafənin yolu 2-elastik örtüyünün eninə əsaəsn nizamlanır.</w:t>
      </w:r>
    </w:p>
    <w:p w:rsidR="00323DDB" w:rsidRPr="00D23233" w:rsidRDefault="00323DDB" w:rsidP="00323DDB">
      <w:pPr>
        <w:tabs>
          <w:tab w:val="left" w:pos="6503"/>
        </w:tabs>
        <w:spacing w:line="360" w:lineRule="auto"/>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 xml:space="preserve">           Məmulat 2-elastik örtüyünə geydirilir 1-sıxıcının köməyi ilə qeyd edilir və maniken salınır. əvvəlcə buxarlanma,daha sonra isə isti hava ilə qurudulma yerinə yetirilir.</w:t>
      </w:r>
    </w:p>
    <w:p w:rsidR="00323DDB" w:rsidRPr="00D23233" w:rsidRDefault="00323DDB" w:rsidP="00323DDB">
      <w:pPr>
        <w:spacing w:line="360" w:lineRule="auto"/>
        <w:ind w:left="4" w:right="20" w:firstLine="711"/>
        <w:jc w:val="both"/>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İsti- nəm emalı əməliyyatları üçün avadanlıqlar, materialın növündən, hazırlanan hissələrin və yarımfabrikatların ölçüsündən ,müəssisənin gücündən, məlumat kitabçası üzrə zəruru kommunikasiyaların mövcudluğundan  asılı olaraq seçilir.</w:t>
      </w:r>
    </w:p>
    <w:p w:rsidR="00323DDB" w:rsidRPr="00D23233" w:rsidRDefault="00323DDB" w:rsidP="00323DDB">
      <w:pPr>
        <w:tabs>
          <w:tab w:val="left" w:pos="6503"/>
        </w:tabs>
        <w:spacing w:line="360" w:lineRule="auto"/>
        <w:rPr>
          <w:rFonts w:ascii="Times New Roman" w:eastAsia="Times New Roman" w:hAnsi="Times New Roman"/>
          <w:sz w:val="28"/>
          <w:szCs w:val="28"/>
          <w:lang w:val="az-Latn-AZ"/>
        </w:rPr>
      </w:pPr>
    </w:p>
    <w:p w:rsidR="00323DDB" w:rsidRPr="00D23233" w:rsidRDefault="00323DDB" w:rsidP="00323DDB">
      <w:pPr>
        <w:tabs>
          <w:tab w:val="left" w:pos="6503"/>
        </w:tabs>
        <w:spacing w:line="360" w:lineRule="auto"/>
        <w:rPr>
          <w:rFonts w:ascii="Times New Roman" w:eastAsia="Times New Roman" w:hAnsi="Times New Roman"/>
          <w:sz w:val="28"/>
          <w:szCs w:val="28"/>
          <w:lang w:val="az-Latn-AZ"/>
        </w:rPr>
      </w:pPr>
    </w:p>
    <w:p w:rsidR="00323DDB" w:rsidRPr="00D23233" w:rsidRDefault="00323DDB" w:rsidP="00323DDB">
      <w:pPr>
        <w:tabs>
          <w:tab w:val="left" w:pos="6503"/>
        </w:tabs>
        <w:spacing w:line="360" w:lineRule="auto"/>
        <w:rPr>
          <w:rFonts w:ascii="Times New Roman" w:eastAsia="Times New Roman" w:hAnsi="Times New Roman"/>
          <w:sz w:val="28"/>
          <w:szCs w:val="28"/>
          <w:lang w:val="az-Latn-AZ"/>
        </w:rPr>
      </w:pPr>
      <w:r w:rsidRPr="00D23233">
        <w:rPr>
          <w:noProof/>
        </w:rPr>
        <w:lastRenderedPageBreak/>
        <w:drawing>
          <wp:inline distT="0" distB="0" distL="0" distR="0">
            <wp:extent cx="4710112" cy="5888068"/>
            <wp:effectExtent l="19050" t="0" r="0" b="0"/>
            <wp:docPr id="97" name="Рисунок 97" descr="3A382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A382A01"/>
                    <pic:cNvPicPr>
                      <a:picLocks noChangeAspect="1" noChangeArrowheads="1"/>
                    </pic:cNvPicPr>
                  </pic:nvPicPr>
                  <pic:blipFill>
                    <a:blip r:embed="rId33" cstate="print"/>
                    <a:srcRect l="68115" t="16988" r="17105" b="53209"/>
                    <a:stretch>
                      <a:fillRect/>
                    </a:stretch>
                  </pic:blipFill>
                  <pic:spPr bwMode="auto">
                    <a:xfrm>
                      <a:off x="0" y="0"/>
                      <a:ext cx="4710456" cy="5888498"/>
                    </a:xfrm>
                    <a:prstGeom prst="rect">
                      <a:avLst/>
                    </a:prstGeom>
                    <a:noFill/>
                    <a:ln w="9525">
                      <a:noFill/>
                      <a:miter lim="800000"/>
                      <a:headEnd/>
                      <a:tailEnd/>
                    </a:ln>
                  </pic:spPr>
                </pic:pic>
              </a:graphicData>
            </a:graphic>
          </wp:inline>
        </w:drawing>
      </w:r>
    </w:p>
    <w:p w:rsidR="00323DDB" w:rsidRPr="00D23233" w:rsidRDefault="00323DDB" w:rsidP="00323DDB">
      <w:pPr>
        <w:tabs>
          <w:tab w:val="left" w:pos="6503"/>
        </w:tabs>
        <w:spacing w:line="360" w:lineRule="auto"/>
        <w:rPr>
          <w:rFonts w:ascii="Times New Roman" w:eastAsia="Times New Roman" w:hAnsi="Times New Roman"/>
          <w:sz w:val="28"/>
          <w:szCs w:val="28"/>
          <w:lang w:val="az-Latn-AZ"/>
        </w:rPr>
      </w:pPr>
    </w:p>
    <w:p w:rsidR="00323DDB" w:rsidRPr="00D23233" w:rsidRDefault="00323DDB" w:rsidP="00323DDB">
      <w:pPr>
        <w:tabs>
          <w:tab w:val="left" w:pos="6503"/>
        </w:tabs>
        <w:spacing w:line="360" w:lineRule="auto"/>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 xml:space="preserve">          Şəkil 3.7 UBHM-buxarlı hava manikeni</w:t>
      </w:r>
    </w:p>
    <w:p w:rsidR="00D23233" w:rsidRDefault="00323DDB" w:rsidP="00323DDB">
      <w:pPr>
        <w:tabs>
          <w:tab w:val="left" w:pos="6503"/>
        </w:tabs>
        <w:spacing w:line="360" w:lineRule="auto"/>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İ</w:t>
      </w:r>
    </w:p>
    <w:p w:rsidR="00D23233" w:rsidRDefault="00D23233" w:rsidP="00323DDB">
      <w:pPr>
        <w:tabs>
          <w:tab w:val="left" w:pos="6503"/>
        </w:tabs>
        <w:spacing w:line="360" w:lineRule="auto"/>
        <w:rPr>
          <w:rFonts w:ascii="Times New Roman" w:eastAsia="Times New Roman" w:hAnsi="Times New Roman"/>
          <w:sz w:val="28"/>
          <w:szCs w:val="28"/>
          <w:lang w:val="az-Latn-AZ"/>
        </w:rPr>
      </w:pPr>
    </w:p>
    <w:p w:rsidR="00D23233" w:rsidRDefault="00D23233" w:rsidP="00323DDB">
      <w:pPr>
        <w:tabs>
          <w:tab w:val="left" w:pos="6503"/>
        </w:tabs>
        <w:spacing w:line="360" w:lineRule="auto"/>
        <w:rPr>
          <w:rFonts w:ascii="Times New Roman" w:eastAsia="Times New Roman" w:hAnsi="Times New Roman"/>
          <w:sz w:val="28"/>
          <w:szCs w:val="28"/>
          <w:lang w:val="az-Latn-AZ"/>
        </w:rPr>
      </w:pPr>
    </w:p>
    <w:p w:rsidR="00D23233" w:rsidRDefault="00D23233" w:rsidP="00323DDB">
      <w:pPr>
        <w:tabs>
          <w:tab w:val="left" w:pos="6503"/>
        </w:tabs>
        <w:spacing w:line="360" w:lineRule="auto"/>
        <w:rPr>
          <w:rFonts w:ascii="Times New Roman" w:eastAsia="Times New Roman" w:hAnsi="Times New Roman"/>
          <w:sz w:val="28"/>
          <w:szCs w:val="28"/>
          <w:lang w:val="az-Latn-AZ"/>
        </w:rPr>
      </w:pPr>
    </w:p>
    <w:p w:rsidR="00D23233" w:rsidRDefault="00D23233" w:rsidP="00323DDB">
      <w:pPr>
        <w:tabs>
          <w:tab w:val="left" w:pos="6503"/>
        </w:tabs>
        <w:spacing w:line="360" w:lineRule="auto"/>
        <w:rPr>
          <w:rFonts w:ascii="Times New Roman" w:eastAsia="Times New Roman" w:hAnsi="Times New Roman"/>
          <w:sz w:val="28"/>
          <w:szCs w:val="28"/>
          <w:lang w:val="az-Latn-AZ"/>
        </w:rPr>
      </w:pPr>
    </w:p>
    <w:p w:rsidR="00D23233" w:rsidRDefault="00D23233" w:rsidP="00323DDB">
      <w:pPr>
        <w:tabs>
          <w:tab w:val="left" w:pos="6503"/>
        </w:tabs>
        <w:spacing w:line="360" w:lineRule="auto"/>
        <w:rPr>
          <w:rFonts w:ascii="Times New Roman" w:eastAsia="Times New Roman" w:hAnsi="Times New Roman"/>
          <w:sz w:val="28"/>
          <w:szCs w:val="28"/>
          <w:lang w:val="az-Latn-AZ"/>
        </w:rPr>
      </w:pPr>
    </w:p>
    <w:p w:rsidR="00323DDB" w:rsidRPr="00D23233" w:rsidRDefault="00D23233" w:rsidP="00323DDB">
      <w:pPr>
        <w:tabs>
          <w:tab w:val="left" w:pos="6503"/>
        </w:tabs>
        <w:spacing w:line="360" w:lineRule="auto"/>
        <w:rPr>
          <w:rFonts w:ascii="Times New Roman" w:eastAsia="Times New Roman" w:hAnsi="Times New Roman"/>
          <w:sz w:val="29"/>
          <w:lang w:val="az-Latn-AZ"/>
        </w:rPr>
      </w:pPr>
      <w:r>
        <w:rPr>
          <w:rFonts w:ascii="Times New Roman" w:eastAsia="Times New Roman" w:hAnsi="Times New Roman"/>
          <w:sz w:val="28"/>
          <w:szCs w:val="28"/>
          <w:lang w:val="az-Latn-AZ"/>
        </w:rPr>
        <w:lastRenderedPageBreak/>
        <w:t>İ</w:t>
      </w:r>
      <w:r w:rsidR="00323DDB" w:rsidRPr="00D23233">
        <w:rPr>
          <w:rFonts w:ascii="Times New Roman" w:eastAsia="Times New Roman" w:hAnsi="Times New Roman"/>
          <w:sz w:val="28"/>
          <w:szCs w:val="28"/>
          <w:lang w:val="az-Latn-AZ"/>
        </w:rPr>
        <w:t>sti-nəm emalının daxili və yekunlaşdırıcı proseslərini yerinə yetirmək üçün istifadə</w:t>
      </w:r>
      <w:r w:rsidR="00323DDB" w:rsidRPr="00D23233">
        <w:rPr>
          <w:rFonts w:ascii="Times New Roman" w:eastAsia="Times New Roman" w:hAnsi="Times New Roman"/>
          <w:sz w:val="29"/>
          <w:lang w:val="az-Latn-AZ"/>
        </w:rPr>
        <w:t xml:space="preserve"> edilən indiki müasir avadanlıqlar,   tikiş məmulatlarının emal zamanı  yüksək keyfiyyətini təmin edir.</w:t>
      </w:r>
    </w:p>
    <w:p w:rsidR="00323DDB" w:rsidRPr="00D23233" w:rsidRDefault="00323DDB" w:rsidP="00323DDB">
      <w:pPr>
        <w:spacing w:line="360" w:lineRule="auto"/>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Buxarın  nəmləndirmə üçün geniş istifadəsi, materialların quruması, soyuması, verilmiş emal rejimlərinə avtomatik nəzarət proqramı ilə həyata keçirilir.</w:t>
      </w:r>
    </w:p>
    <w:p w:rsidR="00323DDB" w:rsidRDefault="00323DDB" w:rsidP="00323DDB">
      <w:pPr>
        <w:spacing w:line="360" w:lineRule="auto"/>
        <w:ind w:left="4" w:firstLine="701"/>
        <w:jc w:val="both"/>
        <w:rPr>
          <w:rFonts w:ascii="Times New Roman" w:eastAsia="Times New Roman" w:hAnsi="Times New Roman"/>
          <w:sz w:val="28"/>
          <w:lang w:val="az-Latn-AZ"/>
        </w:rPr>
      </w:pPr>
      <w:r w:rsidRPr="00D23233">
        <w:rPr>
          <w:rFonts w:ascii="Times New Roman" w:eastAsia="Times New Roman" w:hAnsi="Times New Roman"/>
          <w:sz w:val="28"/>
          <w:lang w:val="az-Latn-AZ"/>
        </w:rPr>
        <w:t>Onun mükəlləşməsinin ümumi tendensiyasının əsasını bütün əməliyyatlaırn ümumi bir dəzgahda(avadanlıqda) birləşməsidir.</w:t>
      </w:r>
    </w:p>
    <w:p w:rsidR="00D23233" w:rsidRDefault="00D23233" w:rsidP="00323DDB">
      <w:pPr>
        <w:spacing w:line="360" w:lineRule="auto"/>
        <w:ind w:left="4" w:firstLine="701"/>
        <w:jc w:val="both"/>
        <w:rPr>
          <w:rFonts w:ascii="Times New Roman" w:eastAsia="Times New Roman" w:hAnsi="Times New Roman"/>
          <w:sz w:val="28"/>
          <w:lang w:val="az-Latn-AZ"/>
        </w:rPr>
      </w:pPr>
    </w:p>
    <w:p w:rsidR="00D23233" w:rsidRPr="00D23233" w:rsidRDefault="00D23233" w:rsidP="00323DDB">
      <w:pPr>
        <w:spacing w:line="360" w:lineRule="auto"/>
        <w:ind w:left="4" w:firstLine="701"/>
        <w:jc w:val="both"/>
        <w:rPr>
          <w:rFonts w:ascii="Times New Roman" w:eastAsia="Times New Roman" w:hAnsi="Times New Roman"/>
          <w:sz w:val="28"/>
          <w:lang w:val="az-Latn-AZ"/>
        </w:rPr>
      </w:pPr>
    </w:p>
    <w:p w:rsidR="00323DDB" w:rsidRPr="00F16DDD" w:rsidRDefault="00F16DDD" w:rsidP="00323DDB">
      <w:pPr>
        <w:spacing w:line="360" w:lineRule="auto"/>
        <w:jc w:val="center"/>
        <w:rPr>
          <w:rFonts w:ascii="Times New Roman" w:eastAsia="Times New Roman" w:hAnsi="Times New Roman"/>
          <w:b/>
          <w:sz w:val="28"/>
          <w:szCs w:val="28"/>
          <w:lang w:val="az-Latn-AZ"/>
        </w:rPr>
      </w:pPr>
      <w:r>
        <w:rPr>
          <w:rFonts w:ascii="Times New Roman" w:eastAsia="Times New Roman" w:hAnsi="Times New Roman"/>
          <w:b/>
          <w:sz w:val="28"/>
          <w:szCs w:val="28"/>
          <w:lang w:val="az-Latn-AZ"/>
        </w:rPr>
        <w:t>3.2. T</w:t>
      </w:r>
      <w:r w:rsidRPr="00F16DDD">
        <w:rPr>
          <w:rFonts w:ascii="Times New Roman" w:eastAsia="Times New Roman" w:hAnsi="Times New Roman"/>
          <w:b/>
          <w:sz w:val="28"/>
          <w:szCs w:val="28"/>
          <w:lang w:val="az-Latn-AZ"/>
        </w:rPr>
        <w:t>ikiş məmulatlarinin isti-nəm emali proseslərinin təkmilləşdirilməsinin əsas istiqamətləri</w:t>
      </w:r>
    </w:p>
    <w:p w:rsidR="00323DDB" w:rsidRPr="00D23233" w:rsidRDefault="00323DDB" w:rsidP="00323DDB">
      <w:pPr>
        <w:spacing w:line="360" w:lineRule="auto"/>
        <w:jc w:val="both"/>
        <w:rPr>
          <w:rFonts w:ascii="Times New Roman" w:eastAsia="Times New Roman" w:hAnsi="Times New Roman"/>
          <w:sz w:val="28"/>
          <w:szCs w:val="28"/>
          <w:lang w:val="az-Latn-AZ"/>
        </w:rPr>
      </w:pPr>
    </w:p>
    <w:p w:rsidR="00323DDB" w:rsidRPr="00D23233" w:rsidRDefault="00323DDB" w:rsidP="00323DDB">
      <w:pPr>
        <w:spacing w:line="360" w:lineRule="auto"/>
        <w:ind w:firstLine="720"/>
        <w:jc w:val="both"/>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Müxtəlif  isti-nəm emalı proseslərinin yerinə yetirilməsi  zamanı köməkçi əməliyyatlara sərf edilən vaxt  presləməyə sərf edilən vaxtdan daha artıqdır. Vaxta qənaət etməkdən ötrü, proses daxili emalı , sondakı presləmə əməliyyatının hesabına azaltmaq lazımdır.</w:t>
      </w:r>
    </w:p>
    <w:p w:rsidR="00323DDB" w:rsidRPr="00D23233" w:rsidRDefault="00323DDB" w:rsidP="00323DDB">
      <w:pPr>
        <w:spacing w:line="360" w:lineRule="auto"/>
        <w:ind w:firstLine="720"/>
        <w:jc w:val="both"/>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Üst geyimlərinin konstruksiyalarının detallarının daha da təkmilləşməsi  ,detalların yapışan üsul ilə  isti-mən emalı prosesinin birləşməsinə imkan verir ki, bunun da  nəticəsində yüksək iqtisadi effekt almaq olur.</w:t>
      </w:r>
    </w:p>
    <w:p w:rsidR="00323DDB" w:rsidRPr="00D23233" w:rsidRDefault="00323DDB" w:rsidP="00323DDB">
      <w:pPr>
        <w:spacing w:line="360" w:lineRule="auto"/>
        <w:ind w:firstLine="720"/>
        <w:jc w:val="both"/>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Presləmə zamanı minimum vaxtda  geyim hissələrinin isti-nəm emalnıın yüksək keyfiyyətini təmin etməkdən ötrü, optimal texnoloji tələblərə ciddi yerinə yetirmək lazımdır ki, bunu da  parça qatlarının istiliyinin temperaturuna  avtomatik nəzarət ilə   əldə etmək olar.</w:t>
      </w:r>
    </w:p>
    <w:p w:rsidR="00323DDB" w:rsidRPr="00D23233" w:rsidRDefault="00323DDB" w:rsidP="00323DDB">
      <w:pPr>
        <w:spacing w:line="360" w:lineRule="auto"/>
        <w:ind w:firstLine="720"/>
        <w:rPr>
          <w:rFonts w:ascii="Times New Roman" w:hAnsi="Times New Roman" w:cs="Times New Roman"/>
          <w:sz w:val="28"/>
          <w:szCs w:val="28"/>
          <w:lang w:val="az-Latn-AZ" w:eastAsia="ja-JP"/>
        </w:rPr>
      </w:pPr>
      <w:r w:rsidRPr="00D23233">
        <w:rPr>
          <w:rFonts w:ascii="Times New Roman" w:eastAsia="Times New Roman" w:hAnsi="Times New Roman"/>
          <w:sz w:val="28"/>
          <w:szCs w:val="28"/>
          <w:lang w:val="az-Latn-AZ"/>
        </w:rPr>
        <w:t xml:space="preserve">Buradan belə nəticəyə gəlirik  ki,  </w:t>
      </w:r>
      <w:r w:rsidRPr="00D23233">
        <w:rPr>
          <w:rFonts w:ascii="Times New Roman" w:hAnsi="Times New Roman" w:cs="Times New Roman"/>
          <w:sz w:val="28"/>
          <w:szCs w:val="28"/>
          <w:lang w:val="az-Latn-AZ" w:eastAsia="ja-JP"/>
        </w:rPr>
        <w:t>isti-nəm emalının təkmilləşdirilməsinin  istiqamətlərindən biri,  avadanlıqların  optimal-vericilərlə və başqa ölçü-nəzarət cihazları ilə təmin olunmasıdır.</w:t>
      </w:r>
    </w:p>
    <w:p w:rsidR="00323DDB" w:rsidRPr="00D23233" w:rsidRDefault="00323DDB" w:rsidP="00323DDB">
      <w:pPr>
        <w:spacing w:line="360" w:lineRule="auto"/>
        <w:ind w:firstLine="720"/>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Isti nəm emalı avadanlıqlarının baza konstruksiyalarının  texniki sistem kimi inkişafı  aşağıdakı  əsas istiqamətlərdə  mümkündür:</w:t>
      </w:r>
    </w:p>
    <w:p w:rsidR="00323DDB" w:rsidRPr="00D23233" w:rsidRDefault="00323DDB" w:rsidP="00323DDB">
      <w:pPr>
        <w:spacing w:line="360" w:lineRule="auto"/>
        <w:ind w:firstLine="720"/>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-avadanlığın diskret kompanovkadan fasiləsizə  keçidi</w:t>
      </w:r>
    </w:p>
    <w:p w:rsidR="00323DDB" w:rsidRPr="00D23233" w:rsidRDefault="00323DDB" w:rsidP="00323DDB">
      <w:pPr>
        <w:numPr>
          <w:ilvl w:val="0"/>
          <w:numId w:val="16"/>
        </w:numPr>
        <w:tabs>
          <w:tab w:val="left" w:pos="1040"/>
        </w:tabs>
        <w:spacing w:line="234" w:lineRule="auto"/>
        <w:ind w:left="1040" w:right="340" w:hanging="352"/>
        <w:jc w:val="both"/>
        <w:rPr>
          <w:rFonts w:ascii="Times New Roman" w:eastAsia="Times New Roman" w:hAnsi="Times New Roman"/>
          <w:sz w:val="28"/>
          <w:lang w:val="az-Latn-AZ"/>
        </w:rPr>
      </w:pPr>
      <w:r w:rsidRPr="00D23233">
        <w:rPr>
          <w:rFonts w:ascii="Times New Roman" w:eastAsia="Times New Roman" w:hAnsi="Times New Roman"/>
          <w:sz w:val="28"/>
          <w:lang w:val="az-Latn-AZ"/>
        </w:rPr>
        <w:t>işçi sahələrin bir yaradıcı qurğuda birləşməsi</w:t>
      </w:r>
    </w:p>
    <w:p w:rsidR="00323DDB" w:rsidRPr="00D23233" w:rsidRDefault="00323DDB" w:rsidP="00323DDB">
      <w:pPr>
        <w:spacing w:line="360" w:lineRule="auto"/>
        <w:ind w:firstLine="720"/>
        <w:rPr>
          <w:rFonts w:ascii="Times New Roman" w:hAnsi="Times New Roman" w:cs="Times New Roman"/>
          <w:sz w:val="28"/>
          <w:szCs w:val="28"/>
          <w:lang w:val="az-Latn-AZ" w:eastAsia="ja-JP"/>
        </w:rPr>
      </w:pPr>
    </w:p>
    <w:p w:rsidR="00323DDB" w:rsidRPr="00D23233" w:rsidRDefault="00323DDB" w:rsidP="00323DDB">
      <w:pPr>
        <w:numPr>
          <w:ilvl w:val="0"/>
          <w:numId w:val="16"/>
        </w:numPr>
        <w:tabs>
          <w:tab w:val="left" w:pos="1040"/>
        </w:tabs>
        <w:spacing w:line="360" w:lineRule="auto"/>
        <w:ind w:left="1040" w:hanging="352"/>
        <w:jc w:val="both"/>
        <w:rPr>
          <w:rFonts w:ascii="Times New Roman" w:eastAsia="Times New Roman" w:hAnsi="Times New Roman"/>
          <w:sz w:val="28"/>
          <w:lang w:val="az-Latn-AZ"/>
        </w:rPr>
      </w:pPr>
      <w:r w:rsidRPr="00D23233">
        <w:rPr>
          <w:rFonts w:ascii="Times New Roman" w:hAnsi="Times New Roman" w:cs="Times New Roman"/>
          <w:sz w:val="28"/>
          <w:szCs w:val="28"/>
          <w:lang w:val="az-Latn-AZ" w:eastAsia="ja-JP"/>
        </w:rPr>
        <w:t>-</w:t>
      </w:r>
      <w:r w:rsidRPr="00D23233">
        <w:rPr>
          <w:rFonts w:ascii="Times New Roman" w:eastAsia="Times New Roman" w:hAnsi="Times New Roman"/>
          <w:sz w:val="28"/>
          <w:lang w:val="az-Latn-AZ"/>
        </w:rPr>
        <w:t xml:space="preserve"> avadanlıqların avtomatlaşdıırlması və ixtisaslaşdırılmasının yüksəldilməsi </w:t>
      </w:r>
    </w:p>
    <w:p w:rsidR="00323DDB" w:rsidRPr="00D23233" w:rsidRDefault="00323DDB" w:rsidP="00323DDB">
      <w:pPr>
        <w:numPr>
          <w:ilvl w:val="0"/>
          <w:numId w:val="16"/>
        </w:numPr>
        <w:tabs>
          <w:tab w:val="left" w:pos="1040"/>
        </w:tabs>
        <w:spacing w:line="360" w:lineRule="auto"/>
        <w:ind w:left="1040" w:right="340" w:hanging="352"/>
        <w:jc w:val="both"/>
        <w:rPr>
          <w:rFonts w:ascii="Times New Roman" w:eastAsia="Times New Roman" w:hAnsi="Times New Roman"/>
          <w:sz w:val="28"/>
          <w:lang w:val="az-Latn-AZ"/>
        </w:rPr>
      </w:pPr>
      <w:r w:rsidRPr="00D23233">
        <w:rPr>
          <w:rFonts w:ascii="Times New Roman" w:eastAsia="Times New Roman" w:hAnsi="Times New Roman"/>
          <w:sz w:val="28"/>
          <w:lang w:val="az-Latn-AZ"/>
        </w:rPr>
        <w:t xml:space="preserve">emal olunan  tikiş məmulatının hissələrinin sahədən işçi  sahəyə və işçi orqanlara  yerli təsirinə keçid  </w:t>
      </w:r>
    </w:p>
    <w:p w:rsidR="00323DDB" w:rsidRPr="00D23233" w:rsidRDefault="00323DDB" w:rsidP="00323DDB">
      <w:pPr>
        <w:numPr>
          <w:ilvl w:val="0"/>
          <w:numId w:val="16"/>
        </w:numPr>
        <w:tabs>
          <w:tab w:val="left" w:pos="1040"/>
        </w:tabs>
        <w:spacing w:line="360" w:lineRule="auto"/>
        <w:ind w:left="1040" w:hanging="352"/>
        <w:jc w:val="both"/>
        <w:rPr>
          <w:rFonts w:ascii="Times New Roman" w:eastAsia="Times New Roman" w:hAnsi="Times New Roman"/>
          <w:sz w:val="28"/>
          <w:lang w:val="az-Latn-AZ"/>
        </w:rPr>
      </w:pPr>
      <w:r w:rsidRPr="00D23233">
        <w:rPr>
          <w:rFonts w:ascii="Times New Roman" w:eastAsia="Times New Roman" w:hAnsi="Times New Roman"/>
          <w:sz w:val="28"/>
          <w:lang w:val="az-Latn-AZ"/>
        </w:rPr>
        <w:t>İsti nəm emalı avadanlıqlarında fiziki effektlərin və aktiv işçi sahələrin istifadə edilməsi</w:t>
      </w:r>
    </w:p>
    <w:p w:rsidR="00323DDB" w:rsidRPr="00D23233" w:rsidRDefault="00323DDB" w:rsidP="00323DDB">
      <w:pPr>
        <w:spacing w:line="360" w:lineRule="auto"/>
        <w:ind w:firstLine="720"/>
        <w:rPr>
          <w:rFonts w:ascii="Times New Roman" w:eastAsia="Times New Roman" w:hAnsi="Times New Roman"/>
          <w:sz w:val="28"/>
          <w:lang w:val="az-Latn-AZ"/>
        </w:rPr>
      </w:pPr>
      <w:r w:rsidRPr="00D23233">
        <w:rPr>
          <w:rFonts w:ascii="Times New Roman" w:eastAsia="Times New Roman" w:hAnsi="Times New Roman"/>
          <w:sz w:val="28"/>
          <w:lang w:val="az-Latn-AZ"/>
        </w:rPr>
        <w:t>Tikiş məmulatlarının keyfiyyətinin perspektivli inkişaf istiqamətlərindən biri istilik kameralarında son isti nəm emalından  sonra  istilikqeydiyyatçısının istifadə edilməsidir. Belə emal, sənaye müəssisələrində parçaların xüsusi kimyəvi emalı zamanı  ucların,qatlamaların,tikişlərin  möhkəm  birləşməsini təmin edir.</w:t>
      </w:r>
    </w:p>
    <w:p w:rsidR="00323DDB" w:rsidRPr="00D23233" w:rsidRDefault="00323DDB" w:rsidP="00323DDB">
      <w:pPr>
        <w:spacing w:line="360" w:lineRule="auto"/>
        <w:ind w:firstLine="688"/>
        <w:jc w:val="both"/>
        <w:rPr>
          <w:rFonts w:ascii="Times New Roman" w:eastAsia="Times New Roman" w:hAnsi="Times New Roman"/>
          <w:sz w:val="28"/>
          <w:lang w:val="az-Latn-AZ"/>
        </w:rPr>
      </w:pPr>
      <w:r w:rsidRPr="00D23233">
        <w:rPr>
          <w:rFonts w:ascii="Times New Roman" w:eastAsia="Times New Roman" w:hAnsi="Times New Roman"/>
          <w:sz w:val="28"/>
          <w:lang w:val="az-Latn-AZ"/>
        </w:rPr>
        <w:t>Həmçinin sərt qazkeçirici üzlüklü havabuxar vibromanekenlərindən istifadə və onların tikiş məmulatlarının emalının son xəttində yaradılması perspektivlidir. Belə manekenlərdən istifadə imkan verir ki, məmulatın emalına sərf olunan vaxtı azaltsın,geyimin fiquraya oturdulmasının keyfiyyətini artırsın və istilik-nəm emalı avadanlıqlarına çəkilən xərcləri azaltsın</w:t>
      </w:r>
    </w:p>
    <w:p w:rsidR="00323DDB" w:rsidRPr="00D23233" w:rsidRDefault="00323DDB" w:rsidP="00323DDB">
      <w:pPr>
        <w:spacing w:line="360" w:lineRule="auto"/>
        <w:ind w:firstLine="688"/>
        <w:jc w:val="both"/>
        <w:rPr>
          <w:rFonts w:ascii="Times New Roman" w:eastAsia="Times New Roman" w:hAnsi="Times New Roman"/>
          <w:sz w:val="28"/>
          <w:lang w:val="az-Latn-AZ"/>
        </w:rPr>
      </w:pPr>
      <w:r w:rsidRPr="00D23233">
        <w:rPr>
          <w:rFonts w:ascii="Times New Roman" w:eastAsia="Times New Roman" w:hAnsi="Times New Roman"/>
          <w:sz w:val="28"/>
          <w:lang w:val="az-Latn-AZ"/>
        </w:rPr>
        <w:t>İsti nəm emalı proseslərinin mərkəzləşdirilməsi  əsas aktual istiqamətlərdən biridir, hansı ki, bunun üçün   müəssisələrin İNE üçün maşınların müasir sistemlərlə təmin olunmasını, həmçinin yarımfabrikatların  və hazır məhsulların nəqliyyat əməliyyatlarının avtomatlaşdırılmasının  kompleks həll olunması gözlənilir</w:t>
      </w:r>
    </w:p>
    <w:p w:rsidR="00323DDB" w:rsidRPr="00D23233" w:rsidRDefault="00323DDB" w:rsidP="00323DDB">
      <w:pPr>
        <w:spacing w:line="360" w:lineRule="auto"/>
        <w:ind w:firstLine="688"/>
        <w:jc w:val="both"/>
        <w:rPr>
          <w:rFonts w:ascii="Times New Roman" w:eastAsia="Times New Roman" w:hAnsi="Times New Roman"/>
          <w:sz w:val="28"/>
          <w:lang w:val="az-Latn-AZ"/>
        </w:rPr>
      </w:pPr>
      <w:r w:rsidRPr="00D23233">
        <w:rPr>
          <w:rFonts w:ascii="Times New Roman" w:eastAsia="Times New Roman" w:hAnsi="Times New Roman"/>
          <w:sz w:val="28"/>
          <w:lang w:val="az-Latn-AZ"/>
        </w:rPr>
        <w:t>Materiala  və enerji resurslarına  qənaət məqsədi ilə yeni materiallar hesabına material və enerji həcmini azaltmaq azaltmaq, isti nəm emalı  məmulatları üçün hermatik qurğular yaratmaq( rotor tipli şkaflar),emal olunan materialların detallarının üzərinə polimer pastalar çəkilməsi üçün avadanlıqların işlənib yaradılması vacibdir.</w:t>
      </w:r>
    </w:p>
    <w:p w:rsidR="00323DDB" w:rsidRPr="00D23233" w:rsidRDefault="00323DDB" w:rsidP="00323DDB">
      <w:pPr>
        <w:spacing w:line="360" w:lineRule="auto"/>
        <w:ind w:firstLine="720"/>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Tikiş müəssisələrinin emal proseslərinin texniki inkişafının əsas istiqamətlərdən biri  tikiş məmulatlarının üçün avtomat və avtomatlaşdırılmış xətlərin fasiləsiz dövrün həyata keçirilməsidir.  Presə qoyulmuş və yaxud manekenə  geydirilmiş məmulatın isti-nəm emalına məruz qalması və maşından hazır  formada çıxarılması gözlənilir. İstilik-nəm emalının   bütün prosesləri fasiləsiz olaraq, avtomatik  proqram nəzarəti ilə həyata keçiriləcək.</w:t>
      </w:r>
    </w:p>
    <w:p w:rsidR="00323DDB" w:rsidRPr="00D23233" w:rsidRDefault="00323DDB" w:rsidP="00323DDB">
      <w:pPr>
        <w:spacing w:line="235" w:lineRule="auto"/>
        <w:ind w:left="120" w:right="1700" w:hanging="9"/>
        <w:jc w:val="center"/>
        <w:rPr>
          <w:rFonts w:ascii="Times New Roman" w:eastAsia="Times New Roman" w:hAnsi="Times New Roman"/>
          <w:sz w:val="29"/>
          <w:lang w:val="az-Latn-AZ"/>
        </w:rPr>
      </w:pPr>
    </w:p>
    <w:p w:rsidR="00323DDB" w:rsidRPr="00D23233" w:rsidRDefault="00D23233" w:rsidP="00323DDB">
      <w:pPr>
        <w:spacing w:line="235" w:lineRule="auto"/>
        <w:ind w:left="120" w:right="1700" w:hanging="9"/>
        <w:jc w:val="center"/>
        <w:rPr>
          <w:rFonts w:ascii="Times New Roman" w:eastAsia="Times New Roman" w:hAnsi="Times New Roman"/>
          <w:sz w:val="29"/>
          <w:lang w:val="az-Latn-AZ"/>
        </w:rPr>
      </w:pPr>
      <w:r>
        <w:rPr>
          <w:rFonts w:ascii="Times New Roman" w:eastAsia="Times New Roman" w:hAnsi="Times New Roman"/>
          <w:sz w:val="29"/>
          <w:lang w:val="az-Latn-AZ"/>
        </w:rPr>
        <w:lastRenderedPageBreak/>
        <w:t xml:space="preserve">                                              </w:t>
      </w:r>
      <w:r w:rsidR="00F16DDD">
        <w:rPr>
          <w:rFonts w:ascii="Times New Roman" w:eastAsia="Times New Roman" w:hAnsi="Times New Roman"/>
          <w:sz w:val="29"/>
          <w:lang w:val="az-Latn-AZ"/>
        </w:rPr>
        <w:t xml:space="preserve">        </w:t>
      </w:r>
      <w:r>
        <w:rPr>
          <w:rFonts w:ascii="Times New Roman" w:eastAsia="Times New Roman" w:hAnsi="Times New Roman"/>
          <w:sz w:val="29"/>
          <w:lang w:val="az-Latn-AZ"/>
        </w:rPr>
        <w:t xml:space="preserve">    </w:t>
      </w:r>
      <w:r w:rsidR="00323DDB" w:rsidRPr="00D23233">
        <w:rPr>
          <w:rFonts w:ascii="Times New Roman" w:eastAsia="Times New Roman" w:hAnsi="Times New Roman"/>
          <w:sz w:val="29"/>
          <w:lang w:val="az-Latn-AZ"/>
        </w:rPr>
        <w:t>Əlavə 1. İsti-nəm emalı rejimləri</w:t>
      </w:r>
    </w:p>
    <w:p w:rsidR="00323DDB" w:rsidRPr="00D23233" w:rsidRDefault="00F16DDD" w:rsidP="00323DDB">
      <w:pPr>
        <w:spacing w:line="235" w:lineRule="auto"/>
        <w:ind w:left="120" w:right="1700" w:hanging="9"/>
        <w:jc w:val="center"/>
        <w:rPr>
          <w:rFonts w:ascii="Times New Roman" w:eastAsia="Times New Roman" w:hAnsi="Times New Roman"/>
          <w:sz w:val="29"/>
          <w:lang w:val="az-Latn-AZ"/>
        </w:rPr>
      </w:pPr>
      <w:r>
        <w:rPr>
          <w:rFonts w:ascii="Times New Roman" w:eastAsia="Times New Roman" w:hAnsi="Times New Roman"/>
          <w:sz w:val="29"/>
          <w:lang w:val="az-Latn-AZ"/>
        </w:rPr>
        <w:t xml:space="preserve">                      </w:t>
      </w:r>
      <w:r w:rsidR="00323DDB" w:rsidRPr="00D23233">
        <w:rPr>
          <w:rFonts w:ascii="Times New Roman" w:eastAsia="Times New Roman" w:hAnsi="Times New Roman"/>
          <w:sz w:val="29"/>
          <w:lang w:val="az-Latn-AZ"/>
        </w:rPr>
        <w:t>Cədvəl 1.1. Yüngül geyimlərin isti-nəm emalı rejimləri</w:t>
      </w:r>
    </w:p>
    <w:p w:rsidR="00323DDB" w:rsidRPr="00D23233" w:rsidRDefault="00323DDB" w:rsidP="00323DDB">
      <w:pPr>
        <w:spacing w:line="308" w:lineRule="exact"/>
        <w:jc w:val="center"/>
        <w:rPr>
          <w:rFonts w:ascii="Times New Roman" w:eastAsia="Times New Roman" w:hAnsi="Times New Roman"/>
          <w:lang w:val="az-Latn-AZ"/>
        </w:rPr>
      </w:pPr>
    </w:p>
    <w:tbl>
      <w:tblPr>
        <w:tblW w:w="0" w:type="auto"/>
        <w:tblInd w:w="10" w:type="dxa"/>
        <w:tblLayout w:type="fixed"/>
        <w:tblCellMar>
          <w:left w:w="0" w:type="dxa"/>
          <w:right w:w="0" w:type="dxa"/>
        </w:tblCellMar>
        <w:tblLook w:val="0000"/>
      </w:tblPr>
      <w:tblGrid>
        <w:gridCol w:w="785"/>
        <w:gridCol w:w="530"/>
        <w:gridCol w:w="550"/>
        <w:gridCol w:w="805"/>
        <w:gridCol w:w="373"/>
        <w:gridCol w:w="981"/>
        <w:gridCol w:w="59"/>
        <w:gridCol w:w="1001"/>
        <w:gridCol w:w="40"/>
        <w:gridCol w:w="30"/>
        <w:gridCol w:w="962"/>
        <w:gridCol w:w="30"/>
        <w:gridCol w:w="1080"/>
        <w:gridCol w:w="59"/>
        <w:gridCol w:w="1060"/>
        <w:gridCol w:w="59"/>
        <w:gridCol w:w="1335"/>
        <w:gridCol w:w="39"/>
      </w:tblGrid>
      <w:tr w:rsidR="00323DDB" w:rsidRPr="00D23233" w:rsidTr="00622704">
        <w:trPr>
          <w:trHeight w:val="292"/>
        </w:trPr>
        <w:tc>
          <w:tcPr>
            <w:tcW w:w="785" w:type="dxa"/>
            <w:tcBorders>
              <w:top w:val="single" w:sz="8" w:space="0" w:color="auto"/>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lang w:val="az-Latn-AZ"/>
              </w:rPr>
            </w:pPr>
          </w:p>
        </w:tc>
        <w:tc>
          <w:tcPr>
            <w:tcW w:w="530"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lang w:val="az-Latn-AZ"/>
              </w:rPr>
            </w:pPr>
          </w:p>
        </w:tc>
        <w:tc>
          <w:tcPr>
            <w:tcW w:w="550"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lang w:val="az-Latn-AZ"/>
              </w:rPr>
            </w:pPr>
          </w:p>
        </w:tc>
        <w:tc>
          <w:tcPr>
            <w:tcW w:w="805"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lang w:val="az-Latn-AZ"/>
              </w:rPr>
            </w:pPr>
          </w:p>
        </w:tc>
        <w:tc>
          <w:tcPr>
            <w:tcW w:w="373" w:type="dxa"/>
            <w:tcBorders>
              <w:top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lang w:val="az-Latn-AZ"/>
              </w:rPr>
            </w:pPr>
          </w:p>
        </w:tc>
        <w:tc>
          <w:tcPr>
            <w:tcW w:w="2081" w:type="dxa"/>
            <w:gridSpan w:val="4"/>
            <w:tcBorders>
              <w:top w:val="single" w:sz="8" w:space="0" w:color="auto"/>
              <w:right w:val="single" w:sz="8" w:space="0" w:color="auto"/>
            </w:tcBorders>
            <w:shd w:val="clear" w:color="auto" w:fill="auto"/>
            <w:vAlign w:val="bottom"/>
          </w:tcPr>
          <w:p w:rsidR="00323DDB" w:rsidRPr="00D23233" w:rsidRDefault="00323DDB" w:rsidP="00622704">
            <w:pPr>
              <w:spacing w:line="0" w:lineRule="atLeast"/>
              <w:ind w:left="300"/>
              <w:jc w:val="center"/>
              <w:rPr>
                <w:rFonts w:ascii="Times New Roman" w:eastAsia="Times New Roman" w:hAnsi="Times New Roman"/>
                <w:sz w:val="28"/>
                <w:lang w:val="az-Latn-AZ"/>
              </w:rPr>
            </w:pPr>
            <w:r w:rsidRPr="00D23233">
              <w:rPr>
                <w:rFonts w:ascii="Times New Roman" w:eastAsia="Times New Roman" w:hAnsi="Times New Roman"/>
                <w:sz w:val="28"/>
                <w:lang w:val="az-Latn-AZ"/>
              </w:rPr>
              <w:t>Prelənən səthin temperaturu</w:t>
            </w:r>
          </w:p>
        </w:tc>
        <w:tc>
          <w:tcPr>
            <w:tcW w:w="30"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top w:val="single" w:sz="8" w:space="0" w:color="auto"/>
              <w:right w:val="single" w:sz="8" w:space="0" w:color="auto"/>
            </w:tcBorders>
            <w:shd w:val="clear" w:color="auto" w:fill="auto"/>
            <w:vAlign w:val="bottom"/>
          </w:tcPr>
          <w:p w:rsidR="00323DDB" w:rsidRPr="00D23233" w:rsidRDefault="00323DDB" w:rsidP="00622704">
            <w:pPr>
              <w:spacing w:line="0" w:lineRule="atLeast"/>
              <w:ind w:right="61"/>
              <w:jc w:val="center"/>
              <w:rPr>
                <w:rFonts w:ascii="Times New Roman" w:eastAsia="Times New Roman" w:hAnsi="Times New Roman"/>
                <w:sz w:val="28"/>
                <w:lang w:val="az-Latn-AZ"/>
              </w:rPr>
            </w:pPr>
            <w:r w:rsidRPr="00D23233">
              <w:rPr>
                <w:rFonts w:ascii="Times New Roman" w:eastAsia="Times New Roman" w:hAnsi="Times New Roman"/>
                <w:sz w:val="28"/>
                <w:lang w:val="az-Latn-AZ"/>
              </w:rPr>
              <w:t>Ütünün kütləsi</w:t>
            </w:r>
          </w:p>
        </w:tc>
        <w:tc>
          <w:tcPr>
            <w:tcW w:w="30" w:type="dxa"/>
            <w:tcBorders>
              <w:top w:val="single" w:sz="8" w:space="0" w:color="auto"/>
            </w:tcBorders>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39" w:type="dxa"/>
            <w:gridSpan w:val="2"/>
            <w:tcBorders>
              <w:top w:val="single" w:sz="8" w:space="0" w:color="auto"/>
              <w:right w:val="single" w:sz="8" w:space="0" w:color="auto"/>
            </w:tcBorders>
            <w:shd w:val="clear" w:color="auto" w:fill="auto"/>
            <w:vAlign w:val="bottom"/>
          </w:tcPr>
          <w:p w:rsidR="00323DDB" w:rsidRPr="00D23233" w:rsidRDefault="00323DDB" w:rsidP="00622704">
            <w:pPr>
              <w:spacing w:line="0" w:lineRule="atLeast"/>
              <w:ind w:right="80"/>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presin</w:t>
            </w:r>
          </w:p>
        </w:tc>
        <w:tc>
          <w:tcPr>
            <w:tcW w:w="1060"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tcBorders>
              <w:top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top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4"/>
        </w:trPr>
        <w:tc>
          <w:tcPr>
            <w:tcW w:w="785" w:type="dxa"/>
            <w:tcBorders>
              <w:left w:val="single" w:sz="8" w:space="0" w:color="auto"/>
            </w:tcBorders>
            <w:shd w:val="clear" w:color="auto" w:fill="auto"/>
            <w:vAlign w:val="bottom"/>
          </w:tcPr>
          <w:p w:rsidR="00323DDB" w:rsidRPr="00D23233" w:rsidRDefault="00323DDB" w:rsidP="00622704">
            <w:pPr>
              <w:spacing w:line="0" w:lineRule="atLeast"/>
              <w:jc w:val="right"/>
              <w:rPr>
                <w:rFonts w:ascii="Times New Roman" w:eastAsia="Times New Roman" w:hAnsi="Times New Roman"/>
                <w:sz w:val="24"/>
                <w:lang w:val="az-Latn-AZ"/>
              </w:rPr>
            </w:pPr>
          </w:p>
        </w:tc>
        <w:tc>
          <w:tcPr>
            <w:tcW w:w="1885" w:type="dxa"/>
            <w:gridSpan w:val="3"/>
            <w:shd w:val="clear" w:color="auto" w:fill="auto"/>
            <w:vAlign w:val="bottom"/>
          </w:tcPr>
          <w:p w:rsidR="00323DDB" w:rsidRPr="00D23233" w:rsidRDefault="00323DDB" w:rsidP="00622704">
            <w:pPr>
              <w:spacing w:line="306" w:lineRule="exact"/>
              <w:ind w:right="481"/>
              <w:jc w:val="right"/>
              <w:rPr>
                <w:rFonts w:ascii="Times New Roman" w:eastAsia="Times New Roman" w:hAnsi="Times New Roman"/>
                <w:sz w:val="28"/>
                <w:lang w:val="az-Latn-AZ"/>
              </w:rPr>
            </w:pPr>
            <w:r w:rsidRPr="00D23233">
              <w:rPr>
                <w:rFonts w:ascii="Times New Roman" w:eastAsia="Times New Roman" w:hAnsi="Times New Roman"/>
                <w:sz w:val="28"/>
                <w:lang w:val="az-Latn-AZ"/>
              </w:rPr>
              <w:t>Material</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081" w:type="dxa"/>
            <w:gridSpan w:val="4"/>
            <w:tcBorders>
              <w:right w:val="single" w:sz="8" w:space="0" w:color="auto"/>
            </w:tcBorders>
            <w:shd w:val="clear" w:color="auto" w:fill="auto"/>
            <w:vAlign w:val="bottom"/>
          </w:tcPr>
          <w:p w:rsidR="00323DDB" w:rsidRPr="00D23233" w:rsidRDefault="00323DDB" w:rsidP="00622704">
            <w:pPr>
              <w:spacing w:line="0" w:lineRule="atLeast"/>
              <w:ind w:right="360"/>
              <w:jc w:val="center"/>
              <w:rPr>
                <w:rFonts w:ascii="Times New Roman" w:eastAsia="Times New Roman" w:hAnsi="Times New Roman"/>
                <w:sz w:val="28"/>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311" w:lineRule="exact"/>
              <w:ind w:right="61"/>
              <w:jc w:val="center"/>
              <w:rPr>
                <w:rFonts w:ascii="Times New Roman" w:eastAsia="Times New Roman" w:hAnsi="Times New Roman"/>
                <w:w w:val="97"/>
                <w:sz w:val="28"/>
              </w:rPr>
            </w:pPr>
          </w:p>
        </w:tc>
        <w:tc>
          <w:tcPr>
            <w:tcW w:w="30" w:type="dxa"/>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39" w:type="dxa"/>
            <w:gridSpan w:val="2"/>
            <w:tcBorders>
              <w:right w:val="single" w:sz="8" w:space="0" w:color="auto"/>
            </w:tcBorders>
            <w:shd w:val="clear" w:color="auto" w:fill="auto"/>
            <w:vAlign w:val="bottom"/>
          </w:tcPr>
          <w:p w:rsidR="00323DDB" w:rsidRPr="00D23233" w:rsidRDefault="00323DDB" w:rsidP="00622704">
            <w:pPr>
              <w:spacing w:line="311" w:lineRule="exact"/>
              <w:ind w:right="80"/>
              <w:jc w:val="center"/>
              <w:rPr>
                <w:rFonts w:ascii="Times New Roman" w:eastAsia="Times New Roman" w:hAnsi="Times New Roman"/>
                <w:w w:val="93"/>
                <w:sz w:val="28"/>
                <w:lang w:val="az-Latn-AZ"/>
              </w:rPr>
            </w:pPr>
            <w:r w:rsidRPr="00D23233">
              <w:rPr>
                <w:rFonts w:ascii="Times New Roman" w:eastAsia="Times New Roman" w:hAnsi="Times New Roman"/>
                <w:w w:val="93"/>
                <w:sz w:val="28"/>
                <w:lang w:val="az-Latn-AZ"/>
              </w:rPr>
              <w:t>gücü</w:t>
            </w:r>
          </w:p>
        </w:tc>
        <w:tc>
          <w:tcPr>
            <w:tcW w:w="2493" w:type="dxa"/>
            <w:gridSpan w:val="4"/>
            <w:tcBorders>
              <w:right w:val="single" w:sz="8" w:space="0" w:color="auto"/>
            </w:tcBorders>
            <w:shd w:val="clear" w:color="auto" w:fill="auto"/>
            <w:vAlign w:val="bottom"/>
          </w:tcPr>
          <w:p w:rsidR="00323DDB" w:rsidRPr="00D23233" w:rsidRDefault="00323DDB" w:rsidP="00622704">
            <w:pPr>
              <w:spacing w:line="0" w:lineRule="atLeast"/>
              <w:ind w:left="180"/>
              <w:jc w:val="center"/>
              <w:rPr>
                <w:rFonts w:ascii="Times New Roman" w:eastAsia="Times New Roman" w:hAnsi="Times New Roman"/>
                <w:sz w:val="28"/>
              </w:rPr>
            </w:pPr>
            <w:r w:rsidRPr="00D23233">
              <w:rPr>
                <w:rFonts w:ascii="Times New Roman" w:eastAsia="Times New Roman" w:hAnsi="Times New Roman"/>
                <w:sz w:val="28"/>
                <w:lang w:val="az-Latn-AZ"/>
              </w:rPr>
              <w:t>Saxlanma vaxtı</w:t>
            </w:r>
            <w:r w:rsidRPr="00D23233">
              <w:rPr>
                <w:rFonts w:ascii="Times New Roman" w:eastAsia="Times New Roman" w:hAnsi="Times New Roman"/>
                <w:sz w:val="28"/>
              </w:rPr>
              <w:t>, с</w:t>
            </w:r>
          </w:p>
        </w:tc>
      </w:tr>
      <w:tr w:rsidR="00323DDB" w:rsidRPr="00D23233" w:rsidTr="00622704">
        <w:trPr>
          <w:trHeight w:val="269"/>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5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081" w:type="dxa"/>
            <w:gridSpan w:val="4"/>
            <w:tcBorders>
              <w:right w:val="single" w:sz="8" w:space="0" w:color="auto"/>
            </w:tcBorders>
            <w:shd w:val="clear" w:color="auto" w:fill="auto"/>
            <w:vAlign w:val="bottom"/>
          </w:tcPr>
          <w:p w:rsidR="00323DDB" w:rsidRPr="00D23233" w:rsidRDefault="00323DDB" w:rsidP="00622704">
            <w:pPr>
              <w:spacing w:line="321" w:lineRule="exact"/>
              <w:ind w:right="160"/>
              <w:jc w:val="center"/>
              <w:rPr>
                <w:rFonts w:ascii="Times New Roman" w:eastAsia="Times New Roman" w:hAnsi="Times New Roman"/>
                <w:w w:val="99"/>
                <w:sz w:val="28"/>
              </w:rPr>
            </w:pPr>
            <w:r w:rsidRPr="00D23233">
              <w:rPr>
                <w:rFonts w:ascii="Times New Roman" w:eastAsia="Times New Roman" w:hAnsi="Times New Roman"/>
                <w:w w:val="99"/>
                <w:sz w:val="28"/>
              </w:rPr>
              <w:t xml:space="preserve"> °С</w:t>
            </w: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310" w:lineRule="exact"/>
              <w:ind w:right="301"/>
              <w:jc w:val="center"/>
              <w:rPr>
                <w:rFonts w:ascii="Times New Roman" w:eastAsia="Times New Roman" w:hAnsi="Times New Roman"/>
                <w:sz w:val="28"/>
                <w:lang w:val="az-Latn-AZ"/>
              </w:rPr>
            </w:pPr>
            <w:r w:rsidRPr="00D23233">
              <w:rPr>
                <w:rFonts w:ascii="Times New Roman" w:eastAsia="Times New Roman" w:hAnsi="Times New Roman"/>
                <w:sz w:val="28"/>
                <w:lang w:val="az-Latn-AZ"/>
              </w:rPr>
              <w:t>kq</w:t>
            </w:r>
          </w:p>
        </w:tc>
        <w:tc>
          <w:tcPr>
            <w:tcW w:w="30" w:type="dxa"/>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39" w:type="dxa"/>
            <w:gridSpan w:val="2"/>
            <w:tcBorders>
              <w:right w:val="single" w:sz="8" w:space="0" w:color="auto"/>
            </w:tcBorders>
            <w:shd w:val="clear" w:color="auto" w:fill="auto"/>
            <w:vAlign w:val="bottom"/>
          </w:tcPr>
          <w:p w:rsidR="00323DDB" w:rsidRPr="00D23233" w:rsidRDefault="00323DDB" w:rsidP="00622704">
            <w:pPr>
              <w:spacing w:line="306" w:lineRule="exact"/>
              <w:ind w:right="60"/>
              <w:jc w:val="center"/>
              <w:rPr>
                <w:rFonts w:ascii="Times New Roman" w:eastAsia="Times New Roman" w:hAnsi="Times New Roman"/>
                <w:w w:val="92"/>
                <w:sz w:val="28"/>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2"/>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5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81"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01"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vMerge w:val="restart"/>
            <w:tcBorders>
              <w:bottom w:val="single" w:sz="8" w:space="0" w:color="auto"/>
            </w:tcBorders>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
              </w:rPr>
            </w:pPr>
          </w:p>
        </w:tc>
        <w:tc>
          <w:tcPr>
            <w:tcW w:w="1139" w:type="dxa"/>
            <w:gridSpan w:val="2"/>
            <w:vMerge w:val="restart"/>
            <w:tcBorders>
              <w:right w:val="single" w:sz="8" w:space="0" w:color="auto"/>
            </w:tcBorders>
            <w:shd w:val="clear" w:color="auto" w:fill="auto"/>
            <w:vAlign w:val="bottom"/>
          </w:tcPr>
          <w:p w:rsidR="00323DDB" w:rsidRPr="00D23233" w:rsidRDefault="00323DDB" w:rsidP="00622704">
            <w:pPr>
              <w:spacing w:line="306" w:lineRule="exact"/>
              <w:ind w:right="80"/>
              <w:jc w:val="center"/>
              <w:rPr>
                <w:rFonts w:ascii="Times New Roman" w:eastAsia="Times New Roman" w:hAnsi="Times New Roman"/>
                <w:w w:val="95"/>
                <w:sz w:val="28"/>
              </w:rPr>
            </w:pPr>
            <w:r w:rsidRPr="00D23233">
              <w:rPr>
                <w:rFonts w:ascii="Times New Roman" w:eastAsia="Times New Roman" w:hAnsi="Times New Roman"/>
                <w:w w:val="95"/>
                <w:sz w:val="28"/>
              </w:rPr>
              <w:t>кПа</w:t>
            </w:r>
          </w:p>
        </w:tc>
        <w:tc>
          <w:tcPr>
            <w:tcW w:w="106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335"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9"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r>
      <w:tr w:rsidR="00323DDB" w:rsidRPr="00D23233" w:rsidTr="00622704">
        <w:trPr>
          <w:trHeight w:val="261"/>
        </w:trPr>
        <w:tc>
          <w:tcPr>
            <w:tcW w:w="785" w:type="dxa"/>
            <w:tcBorders>
              <w:left w:val="single" w:sz="8" w:space="0" w:color="auto"/>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5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805"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40" w:type="dxa"/>
            <w:gridSpan w:val="2"/>
            <w:tcBorders>
              <w:bottom w:val="single" w:sz="8" w:space="0" w:color="auto"/>
              <w:right w:val="single" w:sz="8" w:space="0" w:color="auto"/>
            </w:tcBorders>
            <w:shd w:val="clear" w:color="auto" w:fill="auto"/>
            <w:vAlign w:val="bottom"/>
          </w:tcPr>
          <w:p w:rsidR="00323DDB" w:rsidRPr="00D23233" w:rsidRDefault="00323DDB" w:rsidP="00622704">
            <w:pPr>
              <w:spacing w:line="309" w:lineRule="exact"/>
              <w:ind w:right="60"/>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ütü</w:t>
            </w:r>
          </w:p>
        </w:tc>
        <w:tc>
          <w:tcPr>
            <w:tcW w:w="1041" w:type="dxa"/>
            <w:gridSpan w:val="2"/>
            <w:tcBorders>
              <w:bottom w:val="single" w:sz="8" w:space="0" w:color="auto"/>
              <w:right w:val="single" w:sz="8" w:space="0" w:color="auto"/>
            </w:tcBorders>
            <w:shd w:val="clear" w:color="auto" w:fill="auto"/>
            <w:vAlign w:val="bottom"/>
          </w:tcPr>
          <w:p w:rsidR="00323DDB" w:rsidRPr="00D23233" w:rsidRDefault="00323DDB" w:rsidP="00622704">
            <w:pPr>
              <w:spacing w:line="309" w:lineRule="exact"/>
              <w:ind w:right="180"/>
              <w:jc w:val="center"/>
              <w:rPr>
                <w:rFonts w:ascii="Times New Roman" w:eastAsia="Times New Roman" w:hAnsi="Times New Roman"/>
                <w:sz w:val="28"/>
                <w:lang w:val="az-Latn-AZ"/>
              </w:rPr>
            </w:pPr>
            <w:r w:rsidRPr="00D23233">
              <w:rPr>
                <w:rFonts w:ascii="Times New Roman" w:eastAsia="Times New Roman" w:hAnsi="Times New Roman"/>
                <w:sz w:val="28"/>
                <w:lang w:val="az-Latn-AZ"/>
              </w:rPr>
              <w:t>pres</w:t>
            </w:r>
          </w:p>
        </w:tc>
        <w:tc>
          <w:tcPr>
            <w:tcW w:w="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vMerge/>
            <w:tcBorders>
              <w:bottom w:val="single" w:sz="8" w:space="0" w:color="auto"/>
            </w:tcBorders>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39" w:type="dxa"/>
            <w:gridSpan w:val="2"/>
            <w:vMerge/>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19" w:type="dxa"/>
            <w:gridSpan w:val="2"/>
            <w:tcBorders>
              <w:bottom w:val="single" w:sz="8" w:space="0" w:color="auto"/>
              <w:right w:val="single" w:sz="8" w:space="0" w:color="auto"/>
            </w:tcBorders>
            <w:shd w:val="clear" w:color="auto" w:fill="auto"/>
            <w:vAlign w:val="bottom"/>
          </w:tcPr>
          <w:p w:rsidR="00323DDB" w:rsidRPr="00D23233" w:rsidRDefault="00323DDB" w:rsidP="00622704">
            <w:pPr>
              <w:spacing w:line="309" w:lineRule="exact"/>
              <w:ind w:right="40"/>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Ütü ilə</w:t>
            </w:r>
          </w:p>
        </w:tc>
        <w:tc>
          <w:tcPr>
            <w:tcW w:w="1374" w:type="dxa"/>
            <w:gridSpan w:val="2"/>
            <w:tcBorders>
              <w:bottom w:val="single" w:sz="8" w:space="0" w:color="auto"/>
              <w:right w:val="single" w:sz="8" w:space="0" w:color="auto"/>
            </w:tcBorders>
            <w:shd w:val="clear" w:color="auto" w:fill="auto"/>
            <w:vAlign w:val="bottom"/>
          </w:tcPr>
          <w:p w:rsidR="00323DDB" w:rsidRPr="00D23233" w:rsidRDefault="00323DDB" w:rsidP="00622704">
            <w:pPr>
              <w:spacing w:line="309" w:lineRule="exact"/>
              <w:ind w:right="40"/>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Preslə</w:t>
            </w:r>
          </w:p>
        </w:tc>
      </w:tr>
      <w:tr w:rsidR="00323DDB" w:rsidRPr="00D23233" w:rsidTr="00622704">
        <w:trPr>
          <w:trHeight w:val="258"/>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50" w:type="dxa"/>
            <w:shd w:val="clear" w:color="auto" w:fill="auto"/>
            <w:vAlign w:val="bottom"/>
          </w:tcPr>
          <w:p w:rsidR="00323DDB" w:rsidRPr="00D23233" w:rsidRDefault="00323DDB" w:rsidP="00622704">
            <w:pPr>
              <w:spacing w:line="307" w:lineRule="exact"/>
              <w:ind w:right="201"/>
              <w:jc w:val="center"/>
              <w:rPr>
                <w:rFonts w:ascii="Times New Roman" w:eastAsia="Times New Roman" w:hAnsi="Times New Roman"/>
                <w:w w:val="99"/>
                <w:sz w:val="28"/>
              </w:rPr>
            </w:pPr>
            <w:r w:rsidRPr="00D23233">
              <w:rPr>
                <w:rFonts w:ascii="Times New Roman" w:eastAsia="Times New Roman" w:hAnsi="Times New Roman"/>
                <w:w w:val="99"/>
                <w:sz w:val="28"/>
              </w:rPr>
              <w:t>1</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307" w:lineRule="exac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307" w:lineRule="exac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307" w:lineRule="exact"/>
              <w:ind w:right="301"/>
              <w:jc w:val="center"/>
              <w:rPr>
                <w:rFonts w:ascii="Times New Roman" w:eastAsia="Times New Roman" w:hAnsi="Times New Roman"/>
                <w:sz w:val="28"/>
              </w:rPr>
            </w:pPr>
            <w:r w:rsidRPr="00D23233">
              <w:rPr>
                <w:rFonts w:ascii="Times New Roman" w:eastAsia="Times New Roman" w:hAnsi="Times New Roman"/>
                <w:sz w:val="28"/>
              </w:rPr>
              <w:t>4</w:t>
            </w:r>
          </w:p>
        </w:tc>
        <w:tc>
          <w:tcPr>
            <w:tcW w:w="30" w:type="dxa"/>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307"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307" w:lineRule="exact"/>
              <w:ind w:right="341"/>
              <w:jc w:val="center"/>
              <w:rPr>
                <w:rFonts w:ascii="Times New Roman" w:eastAsia="Times New Roman" w:hAnsi="Times New Roman"/>
                <w:sz w:val="28"/>
              </w:rPr>
            </w:pPr>
            <w:r w:rsidRPr="00D23233">
              <w:rPr>
                <w:rFonts w:ascii="Times New Roman" w:eastAsia="Times New Roman" w:hAnsi="Times New Roman"/>
                <w:sz w:val="28"/>
              </w:rPr>
              <w:t>6</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307" w:lineRule="exact"/>
              <w:jc w:val="center"/>
              <w:rPr>
                <w:rFonts w:ascii="Times New Roman" w:eastAsia="Times New Roman" w:hAnsi="Times New Roman"/>
                <w:w w:val="99"/>
                <w:sz w:val="28"/>
              </w:rPr>
            </w:pPr>
            <w:r w:rsidRPr="00D23233">
              <w:rPr>
                <w:rFonts w:ascii="Times New Roman" w:eastAsia="Times New Roman" w:hAnsi="Times New Roman"/>
                <w:w w:val="99"/>
                <w:sz w:val="28"/>
              </w:rPr>
              <w:t>7</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18"/>
        </w:trPr>
        <w:tc>
          <w:tcPr>
            <w:tcW w:w="2670" w:type="dxa"/>
            <w:gridSpan w:val="4"/>
            <w:tcBorders>
              <w:left w:val="single" w:sz="8" w:space="0" w:color="auto"/>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373"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981"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1001"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40"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30"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962"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30" w:type="dxa"/>
            <w:tcBorders>
              <w:bottom w:val="single" w:sz="8" w:space="0" w:color="auto"/>
            </w:tcBorders>
            <w:shd w:val="clear" w:color="auto" w:fill="000000"/>
            <w:vAlign w:val="bottom"/>
          </w:tcPr>
          <w:p w:rsidR="00323DDB" w:rsidRPr="00D23233" w:rsidRDefault="00323DDB" w:rsidP="00622704">
            <w:pPr>
              <w:spacing w:line="20" w:lineRule="exact"/>
              <w:jc w:val="center"/>
              <w:rPr>
                <w:rFonts w:ascii="Times New Roman" w:eastAsia="Times New Roman" w:hAnsi="Times New Roman"/>
                <w:sz w:val="1"/>
              </w:rPr>
            </w:pPr>
          </w:p>
        </w:tc>
        <w:tc>
          <w:tcPr>
            <w:tcW w:w="1080"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1060"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1335" w:type="dxa"/>
            <w:tcBorders>
              <w:bottom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c>
          <w:tcPr>
            <w:tcW w:w="39" w:type="dxa"/>
            <w:tcBorders>
              <w:bottom w:val="single" w:sz="8" w:space="0" w:color="auto"/>
              <w:right w:val="single" w:sz="8" w:space="0" w:color="auto"/>
            </w:tcBorders>
            <w:shd w:val="clear" w:color="auto" w:fill="auto"/>
            <w:vAlign w:val="bottom"/>
          </w:tcPr>
          <w:p w:rsidR="00323DDB" w:rsidRPr="00D23233" w:rsidRDefault="00323DDB" w:rsidP="00622704">
            <w:pPr>
              <w:spacing w:line="20" w:lineRule="exact"/>
              <w:jc w:val="center"/>
              <w:rPr>
                <w:rFonts w:ascii="Times New Roman" w:eastAsia="Times New Roman" w:hAnsi="Times New Roman"/>
                <w:sz w:val="1"/>
              </w:rPr>
            </w:pPr>
          </w:p>
        </w:tc>
      </w:tr>
      <w:tr w:rsidR="00323DDB" w:rsidRPr="00D23233" w:rsidTr="00622704">
        <w:trPr>
          <w:trHeight w:val="259"/>
        </w:trPr>
        <w:tc>
          <w:tcPr>
            <w:tcW w:w="2670" w:type="dxa"/>
            <w:gridSpan w:val="4"/>
            <w:tcBorders>
              <w:left w:val="single" w:sz="8" w:space="0" w:color="auto"/>
            </w:tcBorders>
            <w:shd w:val="clear" w:color="auto" w:fill="auto"/>
            <w:vAlign w:val="bottom"/>
          </w:tcPr>
          <w:p w:rsidR="00323DDB" w:rsidRPr="00D23233" w:rsidRDefault="00323DDB" w:rsidP="00622704">
            <w:pPr>
              <w:spacing w:line="306" w:lineRule="exact"/>
              <w:ind w:left="40"/>
              <w:jc w:val="center"/>
              <w:rPr>
                <w:rFonts w:ascii="Times New Roman" w:eastAsia="Times New Roman" w:hAnsi="Times New Roman"/>
                <w:sz w:val="28"/>
                <w:lang w:val="az-Latn-AZ"/>
              </w:rPr>
            </w:pPr>
            <w:r w:rsidRPr="00D23233">
              <w:rPr>
                <w:rFonts w:ascii="Times New Roman" w:eastAsia="Times New Roman" w:hAnsi="Times New Roman"/>
                <w:sz w:val="28"/>
                <w:lang w:val="az-Latn-AZ"/>
              </w:rPr>
              <w:t>İpək parçalar</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9"/>
        </w:trPr>
        <w:tc>
          <w:tcPr>
            <w:tcW w:w="1865" w:type="dxa"/>
            <w:gridSpan w:val="3"/>
            <w:tcBorders>
              <w:left w:val="single" w:sz="8" w:space="0" w:color="auto"/>
            </w:tcBorders>
            <w:shd w:val="clear" w:color="auto" w:fill="auto"/>
            <w:vAlign w:val="bottom"/>
          </w:tcPr>
          <w:p w:rsidR="00323DDB" w:rsidRPr="00D23233" w:rsidRDefault="00323DDB" w:rsidP="00622704">
            <w:pPr>
              <w:spacing w:line="321" w:lineRule="exact"/>
              <w:ind w:left="60"/>
              <w:jc w:val="center"/>
              <w:rPr>
                <w:rFonts w:ascii="Times New Roman" w:eastAsia="Times New Roman" w:hAnsi="Times New Roman"/>
                <w:sz w:val="28"/>
                <w:lang w:val="az-Latn-AZ"/>
              </w:rPr>
            </w:pPr>
            <w:r w:rsidRPr="00D23233">
              <w:rPr>
                <w:rFonts w:ascii="Times New Roman" w:eastAsia="Times New Roman" w:hAnsi="Times New Roman"/>
                <w:sz w:val="28"/>
                <w:lang w:val="az-Latn-AZ"/>
              </w:rPr>
              <w:t>Təbii</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321" w:lineRule="exact"/>
              <w:jc w:val="center"/>
              <w:rPr>
                <w:rFonts w:ascii="Times New Roman" w:eastAsia="Times New Roman" w:hAnsi="Times New Roman"/>
                <w:w w:val="90"/>
                <w:sz w:val="28"/>
              </w:rPr>
            </w:pPr>
            <w:r w:rsidRPr="00D23233">
              <w:rPr>
                <w:rFonts w:ascii="Times New Roman" w:eastAsia="Times New Roman" w:hAnsi="Times New Roman"/>
                <w:w w:val="90"/>
                <w:sz w:val="28"/>
              </w:rPr>
              <w:t>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321" w:lineRule="exac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321" w:lineRule="exac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w w:val="97"/>
                <w:sz w:val="28"/>
              </w:rPr>
            </w:pPr>
            <w:r w:rsidRPr="00D23233">
              <w:rPr>
                <w:rFonts w:ascii="Times New Roman" w:eastAsia="Times New Roman" w:hAnsi="Times New Roman"/>
                <w:w w:val="97"/>
                <w:sz w:val="28"/>
                <w:lang w:val="az-Latn-AZ"/>
              </w:rPr>
              <w:t>süni</w:t>
            </w:r>
            <w:r w:rsidRPr="00D23233">
              <w:rPr>
                <w:rFonts w:ascii="Times New Roman" w:eastAsia="Times New Roman" w:hAnsi="Times New Roman"/>
                <w:w w:val="97"/>
                <w:sz w:val="28"/>
              </w:rPr>
              <w: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60"/>
              <w:jc w:val="center"/>
              <w:rPr>
                <w:rFonts w:ascii="Times New Roman" w:eastAsia="Times New Roman" w:hAnsi="Times New Roman"/>
                <w:sz w:val="28"/>
                <w:lang w:val="az-Latn-AZ"/>
              </w:rPr>
            </w:pPr>
            <w:r w:rsidRPr="00D23233">
              <w:rPr>
                <w:rFonts w:ascii="Times New Roman" w:eastAsia="Times New Roman" w:hAnsi="Times New Roman"/>
                <w:sz w:val="28"/>
                <w:lang w:val="az-Latn-AZ"/>
              </w:rPr>
              <w:t>viskoz</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140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7"/>
                <w:sz w:val="28"/>
              </w:rPr>
            </w:pPr>
            <w:r w:rsidRPr="00D23233">
              <w:rPr>
                <w:rFonts w:ascii="Times New Roman" w:eastAsia="Times New Roman" w:hAnsi="Times New Roman"/>
                <w:w w:val="97"/>
                <w:sz w:val="28"/>
              </w:rPr>
              <w:t>10-20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2670" w:type="dxa"/>
            <w:gridSpan w:val="4"/>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r w:rsidRPr="00D23233">
              <w:rPr>
                <w:rFonts w:ascii="Times New Roman" w:eastAsia="Times New Roman" w:hAnsi="Times New Roman"/>
                <w:sz w:val="28"/>
                <w:lang w:val="az-Latn-AZ"/>
              </w:rPr>
              <w:t>asetat</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150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7"/>
                <w:sz w:val="28"/>
              </w:rPr>
            </w:pPr>
            <w:r w:rsidRPr="00D23233">
              <w:rPr>
                <w:rFonts w:ascii="Times New Roman" w:eastAsia="Times New Roman" w:hAnsi="Times New Roman"/>
                <w:w w:val="97"/>
                <w:sz w:val="28"/>
              </w:rPr>
              <w:t>10-20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20"/>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triasetat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400"/>
              <w:jc w:val="center"/>
              <w:rPr>
                <w:rFonts w:ascii="Times New Roman" w:eastAsia="Times New Roman" w:hAnsi="Times New Roman"/>
                <w:sz w:val="28"/>
              </w:rPr>
            </w:pPr>
            <w:r w:rsidRPr="00D23233">
              <w:rPr>
                <w:rFonts w:ascii="Times New Roman" w:eastAsia="Times New Roman" w:hAnsi="Times New Roman"/>
                <w:sz w:val="28"/>
                <w:lang w:val="az-Latn-AZ"/>
              </w:rPr>
              <w:t>viskoz</w:t>
            </w:r>
            <w:r w:rsidRPr="00D23233">
              <w:rPr>
                <w:rFonts w:ascii="Times New Roman" w:eastAsia="Times New Roman" w:hAnsi="Times New Roman"/>
                <w:sz w:val="28"/>
              </w:rPr>
              <w: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1"/>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885" w:type="dxa"/>
            <w:gridSpan w:val="3"/>
            <w:shd w:val="clear" w:color="auto" w:fill="auto"/>
            <w:vAlign w:val="bottom"/>
          </w:tcPr>
          <w:p w:rsidR="00323DDB" w:rsidRPr="00D23233" w:rsidRDefault="00323DDB" w:rsidP="00622704">
            <w:pPr>
              <w:spacing w:line="0" w:lineRule="atLeast"/>
              <w:ind w:left="100"/>
              <w:jc w:val="center"/>
              <w:rPr>
                <w:rFonts w:ascii="Times New Roman" w:eastAsia="Times New Roman" w:hAnsi="Times New Roman"/>
                <w:sz w:val="28"/>
                <w:lang w:val="az-Latn-AZ"/>
              </w:rPr>
            </w:pPr>
            <w:r w:rsidRPr="00D23233">
              <w:rPr>
                <w:rFonts w:ascii="Times New Roman" w:eastAsia="Times New Roman" w:hAnsi="Times New Roman"/>
                <w:sz w:val="28"/>
                <w:lang w:val="az-Latn-AZ"/>
              </w:rPr>
              <w:t>lavsanla</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9"/>
                <w:sz w:val="28"/>
              </w:rPr>
            </w:pPr>
            <w:r w:rsidRPr="00D23233">
              <w:rPr>
                <w:rFonts w:ascii="Times New Roman" w:eastAsia="Times New Roman" w:hAnsi="Times New Roman"/>
                <w:w w:val="89"/>
                <w:sz w:val="28"/>
              </w:rPr>
              <w:t>150-160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25-30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885" w:type="dxa"/>
            <w:gridSpan w:val="3"/>
            <w:shd w:val="clear" w:color="auto" w:fill="auto"/>
            <w:vAlign w:val="bottom"/>
          </w:tcPr>
          <w:p w:rsidR="00323DDB" w:rsidRPr="00D23233" w:rsidRDefault="00323DDB" w:rsidP="00622704">
            <w:pPr>
              <w:spacing w:line="0" w:lineRule="atLeast"/>
              <w:ind w:left="100"/>
              <w:jc w:val="center"/>
              <w:rPr>
                <w:rFonts w:ascii="Times New Roman" w:eastAsia="Times New Roman" w:hAnsi="Times New Roman"/>
                <w:sz w:val="28"/>
                <w:lang w:val="az-Latn-AZ"/>
              </w:rPr>
            </w:pPr>
            <w:r w:rsidRPr="00D23233">
              <w:rPr>
                <w:rFonts w:ascii="Times New Roman" w:eastAsia="Times New Roman" w:hAnsi="Times New Roman"/>
                <w:sz w:val="28"/>
                <w:lang w:val="az-Latn-AZ"/>
              </w:rPr>
              <w:t>kapronla</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9"/>
                <w:sz w:val="28"/>
              </w:rPr>
            </w:pPr>
            <w:r w:rsidRPr="00D23233">
              <w:rPr>
                <w:rFonts w:ascii="Times New Roman" w:eastAsia="Times New Roman" w:hAnsi="Times New Roman"/>
                <w:w w:val="89"/>
                <w:sz w:val="28"/>
              </w:rPr>
              <w:t>150-160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20-35</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sz w:val="28"/>
                <w:lang w:val="az-Latn-AZ"/>
              </w:rPr>
            </w:pPr>
            <w:r w:rsidRPr="00D23233">
              <w:rPr>
                <w:rFonts w:ascii="Times New Roman" w:eastAsia="Times New Roman" w:hAnsi="Times New Roman"/>
                <w:sz w:val="28"/>
                <w:lang w:val="az-Latn-AZ"/>
              </w:rPr>
              <w:t>asetatlı</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885" w:type="dxa"/>
            <w:gridSpan w:val="3"/>
            <w:shd w:val="clear" w:color="auto" w:fill="auto"/>
            <w:vAlign w:val="bottom"/>
          </w:tcPr>
          <w:p w:rsidR="00323DDB" w:rsidRPr="00D23233" w:rsidRDefault="00323DDB" w:rsidP="00622704">
            <w:pPr>
              <w:spacing w:line="0" w:lineRule="atLeast"/>
              <w:ind w:right="501"/>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lavsanlı</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9"/>
                <w:sz w:val="28"/>
              </w:rPr>
            </w:pPr>
            <w:r w:rsidRPr="00D23233">
              <w:rPr>
                <w:rFonts w:ascii="Times New Roman" w:eastAsia="Times New Roman" w:hAnsi="Times New Roman"/>
                <w:w w:val="89"/>
                <w:sz w:val="28"/>
              </w:rPr>
              <w:t>150-160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ind w:right="321"/>
              <w:jc w:val="center"/>
              <w:rPr>
                <w:rFonts w:ascii="Times New Roman" w:eastAsia="Times New Roman" w:hAnsi="Times New Roman"/>
                <w:w w:val="91"/>
                <w:sz w:val="28"/>
              </w:rPr>
            </w:pPr>
            <w:r w:rsidRPr="00D23233">
              <w:rPr>
                <w:rFonts w:ascii="Times New Roman" w:eastAsia="Times New Roman" w:hAnsi="Times New Roman"/>
                <w:w w:val="91"/>
                <w:sz w:val="28"/>
              </w:rPr>
              <w:t>10-20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2"/>
        </w:trPr>
        <w:tc>
          <w:tcPr>
            <w:tcW w:w="1865" w:type="dxa"/>
            <w:gridSpan w:val="3"/>
            <w:vMerge w:val="restart"/>
            <w:tcBorders>
              <w:left w:val="single" w:sz="8" w:space="0" w:color="auto"/>
            </w:tcBorders>
            <w:shd w:val="clear" w:color="auto" w:fill="auto"/>
            <w:vAlign w:val="bottom"/>
          </w:tcPr>
          <w:p w:rsidR="00323DDB" w:rsidRPr="00D23233" w:rsidRDefault="00323DDB" w:rsidP="00622704">
            <w:pPr>
              <w:spacing w:line="0" w:lineRule="atLeast"/>
              <w:ind w:left="260"/>
              <w:jc w:val="center"/>
              <w:rPr>
                <w:rFonts w:ascii="Times New Roman" w:eastAsia="Times New Roman" w:hAnsi="Times New Roman"/>
                <w:w w:val="98"/>
                <w:sz w:val="28"/>
                <w:lang w:val="az-Latn-AZ"/>
              </w:rPr>
            </w:pPr>
            <w:r w:rsidRPr="00D23233">
              <w:rPr>
                <w:rFonts w:ascii="Times New Roman" w:eastAsia="Times New Roman" w:hAnsi="Times New Roman"/>
                <w:w w:val="98"/>
                <w:sz w:val="28"/>
                <w:lang w:val="az-Latn-AZ"/>
              </w:rPr>
              <w:t>triasetatlı</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r>
      <w:tr w:rsidR="00323DDB" w:rsidRPr="00D23233" w:rsidTr="00622704">
        <w:trPr>
          <w:trHeight w:val="269"/>
        </w:trPr>
        <w:tc>
          <w:tcPr>
            <w:tcW w:w="1865" w:type="dxa"/>
            <w:gridSpan w:val="3"/>
            <w:vMerge/>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9"/>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885" w:type="dxa"/>
            <w:gridSpan w:val="3"/>
            <w:shd w:val="clear" w:color="auto" w:fill="auto"/>
            <w:vAlign w:val="bottom"/>
          </w:tcPr>
          <w:p w:rsidR="00323DDB" w:rsidRPr="00D23233" w:rsidRDefault="00323DDB" w:rsidP="00622704">
            <w:pPr>
              <w:spacing w:line="0" w:lineRule="atLeast"/>
              <w:ind w:right="481"/>
              <w:jc w:val="center"/>
              <w:rPr>
                <w:rFonts w:ascii="Times New Roman" w:eastAsia="Times New Roman" w:hAnsi="Times New Roman"/>
                <w:w w:val="93"/>
                <w:sz w:val="28"/>
                <w:lang w:val="az-Latn-AZ"/>
              </w:rPr>
            </w:pPr>
            <w:r w:rsidRPr="00D23233">
              <w:rPr>
                <w:rFonts w:ascii="Times New Roman" w:eastAsia="Times New Roman" w:hAnsi="Times New Roman"/>
                <w:w w:val="93"/>
                <w:sz w:val="28"/>
                <w:lang w:val="az-Latn-AZ"/>
              </w:rPr>
              <w:t>lavsanlı</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9"/>
                <w:sz w:val="28"/>
              </w:rPr>
            </w:pPr>
            <w:r w:rsidRPr="00D23233">
              <w:rPr>
                <w:rFonts w:ascii="Times New Roman" w:eastAsia="Times New Roman" w:hAnsi="Times New Roman"/>
                <w:w w:val="89"/>
                <w:sz w:val="28"/>
              </w:rPr>
              <w:t>150-160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1"/>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sz w:val="28"/>
              </w:rPr>
            </w:pPr>
            <w:r w:rsidRPr="00D23233">
              <w:rPr>
                <w:rFonts w:ascii="Times New Roman" w:eastAsia="Times New Roman" w:hAnsi="Times New Roman"/>
                <w:sz w:val="28"/>
                <w:lang w:val="az-Latn-AZ"/>
              </w:rPr>
              <w:t>ştapel</w:t>
            </w:r>
            <w:r w:rsidRPr="00D23233">
              <w:rPr>
                <w:rFonts w:ascii="Times New Roman" w:eastAsia="Times New Roman" w:hAnsi="Times New Roman"/>
                <w:sz w:val="28"/>
              </w:rPr>
              <w: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w w:val="93"/>
                <w:sz w:val="28"/>
                <w:lang w:val="az-Latn-AZ"/>
              </w:rPr>
            </w:pPr>
            <w:r w:rsidRPr="00D23233">
              <w:rPr>
                <w:rFonts w:ascii="Times New Roman" w:eastAsia="Times New Roman" w:hAnsi="Times New Roman"/>
                <w:w w:val="93"/>
                <w:sz w:val="28"/>
                <w:lang w:val="az-Latn-AZ"/>
              </w:rPr>
              <w:t>triasetatlı</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0"/>
                <w:sz w:val="28"/>
              </w:rPr>
            </w:pPr>
            <w:r w:rsidRPr="00D23233">
              <w:rPr>
                <w:rFonts w:ascii="Times New Roman" w:eastAsia="Times New Roman" w:hAnsi="Times New Roman"/>
                <w:w w:val="90"/>
                <w:sz w:val="28"/>
              </w:rPr>
              <w:t>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sz w:val="28"/>
                <w:lang w:val="az-Latn-AZ"/>
              </w:rPr>
            </w:pPr>
            <w:r w:rsidRPr="00D23233">
              <w:rPr>
                <w:rFonts w:ascii="Times New Roman" w:eastAsia="Times New Roman" w:hAnsi="Times New Roman"/>
                <w:sz w:val="28"/>
                <w:lang w:val="az-Latn-AZ"/>
              </w:rPr>
              <w:t>viskozlu</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0"/>
                <w:sz w:val="28"/>
              </w:rPr>
            </w:pPr>
            <w:r w:rsidRPr="00D23233">
              <w:rPr>
                <w:rFonts w:ascii="Times New Roman" w:eastAsia="Times New Roman" w:hAnsi="Times New Roman"/>
                <w:w w:val="90"/>
                <w:sz w:val="28"/>
              </w:rPr>
              <w:t>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2"/>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r>
      <w:tr w:rsidR="00323DDB" w:rsidRPr="00D23233" w:rsidTr="00622704">
        <w:trPr>
          <w:trHeight w:val="269"/>
        </w:trPr>
        <w:tc>
          <w:tcPr>
            <w:tcW w:w="1865" w:type="dxa"/>
            <w:gridSpan w:val="3"/>
            <w:tcBorders>
              <w:left w:val="single" w:sz="8" w:space="0" w:color="auto"/>
            </w:tcBorders>
            <w:shd w:val="clear" w:color="auto" w:fill="auto"/>
            <w:vAlign w:val="bottom"/>
          </w:tcPr>
          <w:p w:rsidR="00323DDB" w:rsidRPr="00D23233" w:rsidRDefault="00323DDB" w:rsidP="00622704">
            <w:pPr>
              <w:spacing w:line="314" w:lineRule="exact"/>
              <w:ind w:left="260"/>
              <w:jc w:val="center"/>
              <w:rPr>
                <w:rFonts w:ascii="Times New Roman" w:eastAsia="Times New Roman" w:hAnsi="Times New Roman"/>
                <w:sz w:val="28"/>
                <w:lang w:val="az-Latn-AZ"/>
              </w:rPr>
            </w:pPr>
            <w:r w:rsidRPr="00D23233">
              <w:rPr>
                <w:rFonts w:ascii="Times New Roman" w:eastAsia="Times New Roman" w:hAnsi="Times New Roman"/>
                <w:sz w:val="28"/>
                <w:lang w:val="az-Latn-AZ"/>
              </w:rPr>
              <w:t>asetatlı</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314" w:lineRule="exact"/>
              <w:jc w:val="center"/>
              <w:rPr>
                <w:rFonts w:ascii="Times New Roman" w:eastAsia="Times New Roman" w:hAnsi="Times New Roman"/>
                <w:w w:val="90"/>
                <w:sz w:val="28"/>
              </w:rPr>
            </w:pPr>
            <w:r w:rsidRPr="00D23233">
              <w:rPr>
                <w:rFonts w:ascii="Times New Roman" w:eastAsia="Times New Roman" w:hAnsi="Times New Roman"/>
                <w:w w:val="90"/>
                <w:sz w:val="28"/>
              </w:rPr>
              <w:t>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314" w:lineRule="exac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314" w:lineRule="exact"/>
              <w:jc w:val="center"/>
              <w:rPr>
                <w:rFonts w:ascii="Times New Roman" w:eastAsia="Times New Roman" w:hAnsi="Times New Roman"/>
                <w:w w:val="91"/>
                <w:sz w:val="28"/>
              </w:rPr>
            </w:pPr>
            <w:r w:rsidRPr="00D23233">
              <w:rPr>
                <w:rFonts w:ascii="Times New Roman" w:eastAsia="Times New Roman" w:hAnsi="Times New Roman"/>
                <w:w w:val="91"/>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9"/>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260"/>
              <w:jc w:val="center"/>
              <w:rPr>
                <w:rFonts w:ascii="Times New Roman" w:eastAsia="Times New Roman" w:hAnsi="Times New Roman"/>
                <w:sz w:val="28"/>
                <w:lang w:val="az-Latn-AZ"/>
              </w:rPr>
            </w:pPr>
            <w:r w:rsidRPr="00D23233">
              <w:rPr>
                <w:rFonts w:ascii="Times New Roman" w:eastAsia="Times New Roman" w:hAnsi="Times New Roman"/>
                <w:sz w:val="28"/>
                <w:lang w:val="az-Latn-AZ"/>
              </w:rPr>
              <w:t>lavsanlı</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0"/>
                <w:sz w:val="28"/>
              </w:rPr>
            </w:pPr>
            <w:r w:rsidRPr="00D23233">
              <w:rPr>
                <w:rFonts w:ascii="Times New Roman" w:eastAsia="Times New Roman" w:hAnsi="Times New Roman"/>
                <w:w w:val="90"/>
                <w:sz w:val="28"/>
              </w:rPr>
              <w:t>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w w:val="99"/>
                <w:sz w:val="28"/>
              </w:rPr>
            </w:pPr>
            <w:r w:rsidRPr="00D23233">
              <w:rPr>
                <w:rFonts w:ascii="Times New Roman" w:eastAsia="Times New Roman" w:hAnsi="Times New Roman"/>
                <w:w w:val="99"/>
                <w:sz w:val="28"/>
                <w:lang w:val="az-Latn-AZ"/>
              </w:rPr>
              <w:t>Sintetik</w:t>
            </w:r>
            <w:r w:rsidRPr="00D23233">
              <w:rPr>
                <w:rFonts w:ascii="Times New Roman" w:eastAsia="Times New Roman" w:hAnsi="Times New Roman"/>
                <w:w w:val="99"/>
                <w:sz w:val="28"/>
              </w:rPr>
              <w: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1"/>
        </w:trPr>
        <w:tc>
          <w:tcPr>
            <w:tcW w:w="1865" w:type="dxa"/>
            <w:gridSpan w:val="3"/>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poliamidli</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9"/>
                <w:sz w:val="28"/>
              </w:rPr>
            </w:pPr>
            <w:r w:rsidRPr="00D23233">
              <w:rPr>
                <w:rFonts w:ascii="Times New Roman" w:eastAsia="Times New Roman" w:hAnsi="Times New Roman"/>
                <w:w w:val="89"/>
                <w:sz w:val="28"/>
              </w:rPr>
              <w:t>150-160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20-35</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73"/>
        </w:trPr>
        <w:tc>
          <w:tcPr>
            <w:tcW w:w="1315" w:type="dxa"/>
            <w:gridSpan w:val="2"/>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w w:val="95"/>
                <w:sz w:val="28"/>
              </w:rPr>
            </w:pPr>
            <w:r w:rsidRPr="00D23233">
              <w:rPr>
                <w:rFonts w:ascii="Times New Roman" w:eastAsia="Times New Roman" w:hAnsi="Times New Roman"/>
                <w:w w:val="95"/>
                <w:sz w:val="28"/>
              </w:rPr>
              <w:t>(</w:t>
            </w:r>
            <w:r w:rsidRPr="00D23233">
              <w:rPr>
                <w:rFonts w:ascii="Times New Roman" w:eastAsia="Times New Roman" w:hAnsi="Times New Roman"/>
                <w:w w:val="95"/>
                <w:sz w:val="28"/>
                <w:lang w:val="az-Latn-AZ"/>
              </w:rPr>
              <w:t>kapron</w:t>
            </w:r>
            <w:r w:rsidRPr="00D23233">
              <w:rPr>
                <w:rFonts w:ascii="Times New Roman" w:eastAsia="Times New Roman" w:hAnsi="Times New Roman"/>
                <w:w w:val="95"/>
                <w:sz w:val="28"/>
              </w:rPr>
              <w:t>)</w:t>
            </w:r>
          </w:p>
        </w:tc>
        <w:tc>
          <w:tcPr>
            <w:tcW w:w="55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97"/>
        </w:trPr>
        <w:tc>
          <w:tcPr>
            <w:tcW w:w="1315" w:type="dxa"/>
            <w:gridSpan w:val="2"/>
            <w:tcBorders>
              <w:lef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sz w:val="28"/>
                <w:lang w:val="az-Latn-AZ"/>
              </w:rPr>
            </w:pPr>
            <w:r w:rsidRPr="00D23233">
              <w:rPr>
                <w:rFonts w:ascii="Times New Roman" w:eastAsia="Times New Roman" w:hAnsi="Times New Roman"/>
                <w:sz w:val="28"/>
                <w:lang w:val="az-Latn-AZ"/>
              </w:rPr>
              <w:t>şelon</w:t>
            </w:r>
          </w:p>
        </w:tc>
        <w:tc>
          <w:tcPr>
            <w:tcW w:w="550" w:type="dxa"/>
            <w:vMerge w:val="restart"/>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90"/>
                <w:sz w:val="28"/>
              </w:rPr>
            </w:pPr>
            <w:r w:rsidRPr="00D23233">
              <w:rPr>
                <w:rFonts w:ascii="Times New Roman" w:eastAsia="Times New Roman" w:hAnsi="Times New Roman"/>
                <w:w w:val="90"/>
                <w:sz w:val="28"/>
              </w:rPr>
              <w:t>150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0" w:lineRule="atLeas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w w:val="88"/>
                <w:sz w:val="28"/>
              </w:rPr>
            </w:pPr>
            <w:r w:rsidRPr="00D23233">
              <w:rPr>
                <w:rFonts w:ascii="Times New Roman" w:eastAsia="Times New Roman" w:hAnsi="Times New Roman"/>
                <w:w w:val="88"/>
                <w:sz w:val="28"/>
              </w:rPr>
              <w:t>15-20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85"/>
        </w:trPr>
        <w:tc>
          <w:tcPr>
            <w:tcW w:w="1315" w:type="dxa"/>
            <w:gridSpan w:val="2"/>
            <w:tcBorders>
              <w:left w:val="single" w:sz="8" w:space="0" w:color="auto"/>
            </w:tcBorders>
            <w:shd w:val="clear" w:color="auto" w:fill="auto"/>
            <w:vAlign w:val="bottom"/>
          </w:tcPr>
          <w:p w:rsidR="00323DDB" w:rsidRPr="00D23233" w:rsidRDefault="00323DDB" w:rsidP="00622704">
            <w:pPr>
              <w:spacing w:line="321" w:lineRule="exact"/>
              <w:ind w:left="60"/>
              <w:jc w:val="both"/>
              <w:rPr>
                <w:rFonts w:ascii="Times New Roman" w:eastAsia="Times New Roman" w:hAnsi="Times New Roman"/>
                <w:sz w:val="28"/>
                <w:lang w:val="az-Latn-AZ"/>
              </w:rPr>
            </w:pPr>
            <w:r w:rsidRPr="00D23233">
              <w:rPr>
                <w:rFonts w:ascii="Times New Roman" w:eastAsia="Times New Roman" w:hAnsi="Times New Roman"/>
                <w:sz w:val="28"/>
                <w:lang w:val="az-Latn-AZ"/>
              </w:rPr>
              <w:t xml:space="preserve"> Təbii   zamşadan başqa Təbii, süni, sintetik lifli  tüklü səthli material</w:t>
            </w:r>
          </w:p>
        </w:tc>
        <w:tc>
          <w:tcPr>
            <w:tcW w:w="550" w:type="dxa"/>
            <w:vMerge/>
            <w:shd w:val="clear" w:color="auto" w:fill="auto"/>
            <w:vAlign w:val="bottom"/>
          </w:tcPr>
          <w:p w:rsidR="00323DDB" w:rsidRPr="00D23233" w:rsidRDefault="00323DDB" w:rsidP="00622704">
            <w:pPr>
              <w:spacing w:line="321" w:lineRule="exact"/>
              <w:ind w:left="180"/>
              <w:jc w:val="center"/>
              <w:rPr>
                <w:rFonts w:ascii="Times New Roman" w:eastAsia="Times New Roman" w:hAnsi="Times New Roman"/>
                <w:sz w:val="28"/>
                <w:lang w:val="az-Latn-AZ"/>
              </w:rPr>
            </w:pPr>
          </w:p>
        </w:tc>
        <w:tc>
          <w:tcPr>
            <w:tcW w:w="1178" w:type="dxa"/>
            <w:gridSpan w:val="2"/>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187"/>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885" w:type="dxa"/>
            <w:gridSpan w:val="3"/>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r>
      <w:tr w:rsidR="00323DDB" w:rsidRPr="00D23233" w:rsidTr="00622704">
        <w:trPr>
          <w:trHeight w:val="82"/>
        </w:trPr>
        <w:tc>
          <w:tcPr>
            <w:tcW w:w="1865" w:type="dxa"/>
            <w:gridSpan w:val="3"/>
            <w:vMerge w:val="restart"/>
            <w:tcBorders>
              <w:left w:val="single" w:sz="8" w:space="0" w:color="auto"/>
            </w:tcBorders>
            <w:shd w:val="clear" w:color="auto" w:fill="auto"/>
            <w:vAlign w:val="bottom"/>
          </w:tcPr>
          <w:p w:rsidR="00323DDB" w:rsidRPr="00D23233" w:rsidRDefault="00323DDB" w:rsidP="00622704">
            <w:pPr>
              <w:spacing w:line="321" w:lineRule="exact"/>
              <w:ind w:left="60"/>
              <w:jc w:val="center"/>
              <w:rPr>
                <w:rFonts w:ascii="Times New Roman" w:eastAsia="Times New Roman" w:hAnsi="Times New Roman"/>
                <w:sz w:val="28"/>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8"/>
              </w:rPr>
            </w:pPr>
          </w:p>
        </w:tc>
      </w:tr>
      <w:tr w:rsidR="00323DDB" w:rsidRPr="00D23233" w:rsidTr="00622704">
        <w:trPr>
          <w:trHeight w:val="187"/>
        </w:trPr>
        <w:tc>
          <w:tcPr>
            <w:tcW w:w="1865" w:type="dxa"/>
            <w:gridSpan w:val="3"/>
            <w:vMerge/>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981" w:type="dxa"/>
            <w:vMerge w:val="restart"/>
            <w:shd w:val="clear" w:color="auto" w:fill="auto"/>
            <w:vAlign w:val="bottom"/>
          </w:tcPr>
          <w:p w:rsidR="00323DDB" w:rsidRPr="00D23233" w:rsidRDefault="00323DDB" w:rsidP="00622704">
            <w:pPr>
              <w:spacing w:line="321" w:lineRule="exact"/>
              <w:jc w:val="center"/>
              <w:rPr>
                <w:rFonts w:ascii="Times New Roman" w:eastAsia="Times New Roman" w:hAnsi="Times New Roman"/>
                <w:w w:val="89"/>
                <w:sz w:val="28"/>
              </w:rPr>
            </w:pPr>
            <w:r w:rsidRPr="00D23233">
              <w:rPr>
                <w:rFonts w:ascii="Times New Roman" w:eastAsia="Times New Roman" w:hAnsi="Times New Roman"/>
                <w:w w:val="89"/>
                <w:sz w:val="28"/>
              </w:rPr>
              <w:t>120-140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001" w:type="dxa"/>
            <w:vMerge w:val="restart"/>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992" w:type="dxa"/>
            <w:gridSpan w:val="2"/>
            <w:vMerge w:val="restart"/>
            <w:tcBorders>
              <w:right w:val="single" w:sz="8" w:space="0" w:color="auto"/>
            </w:tcBorders>
            <w:shd w:val="clear" w:color="auto" w:fill="auto"/>
            <w:vAlign w:val="bottom"/>
          </w:tcPr>
          <w:p w:rsidR="00323DDB" w:rsidRPr="00D23233" w:rsidRDefault="00323DDB" w:rsidP="00622704">
            <w:pPr>
              <w:spacing w:line="321" w:lineRule="exact"/>
              <w:ind w:right="301"/>
              <w:jc w:val="center"/>
              <w:rPr>
                <w:rFonts w:ascii="Times New Roman" w:eastAsia="Times New Roman" w:hAnsi="Times New Roman"/>
                <w:sz w:val="28"/>
              </w:rPr>
            </w:pPr>
            <w:r w:rsidRPr="00D23233">
              <w:rPr>
                <w:rFonts w:ascii="Times New Roman" w:eastAsia="Times New Roman" w:hAnsi="Times New Roman"/>
                <w:sz w:val="28"/>
              </w:rPr>
              <w:t>2</w:t>
            </w:r>
          </w:p>
        </w:tc>
        <w:tc>
          <w:tcPr>
            <w:tcW w:w="1110" w:type="dxa"/>
            <w:gridSpan w:val="2"/>
            <w:vMerge w:val="restart"/>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060" w:type="dxa"/>
            <w:vMerge w:val="restart"/>
            <w:shd w:val="clear" w:color="auto" w:fill="auto"/>
            <w:vAlign w:val="bottom"/>
          </w:tcPr>
          <w:p w:rsidR="00323DDB" w:rsidRPr="00D23233" w:rsidRDefault="00323DDB" w:rsidP="00622704">
            <w:pPr>
              <w:spacing w:line="321" w:lineRule="exact"/>
              <w:jc w:val="center"/>
              <w:rPr>
                <w:rFonts w:ascii="Times New Roman" w:eastAsia="Times New Roman" w:hAnsi="Times New Roman"/>
                <w:w w:val="90"/>
                <w:sz w:val="28"/>
              </w:rPr>
            </w:pPr>
            <w:r w:rsidRPr="00D23233">
              <w:rPr>
                <w:rFonts w:ascii="Times New Roman" w:eastAsia="Times New Roman" w:hAnsi="Times New Roman"/>
                <w:w w:val="90"/>
                <w:sz w:val="28"/>
              </w:rPr>
              <w:t>5-8</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c>
          <w:tcPr>
            <w:tcW w:w="1335" w:type="dxa"/>
            <w:vMerge w:val="restart"/>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9"/>
              </w:rPr>
            </w:pPr>
          </w:p>
        </w:tc>
      </w:tr>
      <w:tr w:rsidR="00323DDB" w:rsidRPr="00D23233" w:rsidTr="00622704">
        <w:trPr>
          <w:trHeight w:val="92"/>
        </w:trPr>
        <w:tc>
          <w:tcPr>
            <w:tcW w:w="785"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5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55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981" w:type="dxa"/>
            <w:vMerge/>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1001" w:type="dxa"/>
            <w:vMerge/>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992" w:type="dxa"/>
            <w:gridSpan w:val="2"/>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1110" w:type="dxa"/>
            <w:gridSpan w:val="2"/>
            <w:vMerge/>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1060" w:type="dxa"/>
            <w:vMerge/>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1335" w:type="dxa"/>
            <w:vMerge/>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9"/>
              </w:rPr>
            </w:pPr>
          </w:p>
        </w:tc>
      </w:tr>
      <w:tr w:rsidR="00323DDB" w:rsidRPr="00D23233" w:rsidTr="00622704">
        <w:trPr>
          <w:trHeight w:val="285"/>
        </w:trPr>
        <w:tc>
          <w:tcPr>
            <w:tcW w:w="1865" w:type="dxa"/>
            <w:gridSpan w:val="3"/>
            <w:tcBorders>
              <w:left w:val="single" w:sz="8" w:space="0" w:color="auto"/>
            </w:tcBorders>
            <w:shd w:val="clear" w:color="auto" w:fill="auto"/>
            <w:vAlign w:val="bottom"/>
          </w:tcPr>
          <w:p w:rsidR="00323DDB" w:rsidRPr="00D23233" w:rsidRDefault="00323DDB" w:rsidP="00622704">
            <w:pPr>
              <w:spacing w:line="321" w:lineRule="exact"/>
              <w:ind w:left="60"/>
              <w:jc w:val="center"/>
              <w:rPr>
                <w:rFonts w:ascii="Times New Roman" w:eastAsia="Times New Roman" w:hAnsi="Times New Roman"/>
                <w:sz w:val="28"/>
              </w:rPr>
            </w:pPr>
            <w:r w:rsidRPr="00D23233">
              <w:rPr>
                <w:rFonts w:ascii="Times New Roman" w:eastAsia="Times New Roman" w:hAnsi="Times New Roman"/>
                <w:sz w:val="28"/>
                <w:lang w:val="az-Latn-AZ"/>
              </w:rPr>
              <w:t>Yun</w:t>
            </w:r>
            <w:r w:rsidRPr="00D23233">
              <w:rPr>
                <w:rFonts w:ascii="Times New Roman" w:eastAsia="Times New Roman" w:hAnsi="Times New Roman"/>
                <w:sz w:val="28"/>
              </w:rPr>
              <w:t>:</w:t>
            </w:r>
          </w:p>
        </w:tc>
        <w:tc>
          <w:tcPr>
            <w:tcW w:w="80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62"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47"/>
        </w:trPr>
        <w:tc>
          <w:tcPr>
            <w:tcW w:w="2670" w:type="dxa"/>
            <w:gridSpan w:val="4"/>
            <w:tcBorders>
              <w:left w:val="single" w:sz="8" w:space="0" w:color="auto"/>
            </w:tcBorders>
            <w:shd w:val="clear" w:color="auto" w:fill="auto"/>
            <w:vAlign w:val="bottom"/>
          </w:tcPr>
          <w:p w:rsidR="00323DDB" w:rsidRPr="00D23233" w:rsidRDefault="00323DDB" w:rsidP="00622704">
            <w:pPr>
              <w:spacing w:line="321" w:lineRule="exact"/>
              <w:ind w:left="60"/>
              <w:jc w:val="center"/>
              <w:rPr>
                <w:rFonts w:ascii="Times New Roman" w:eastAsia="Times New Roman" w:hAnsi="Times New Roman"/>
                <w:sz w:val="28"/>
                <w:lang w:val="az-Latn-AZ"/>
              </w:rPr>
            </w:pPr>
            <w:r w:rsidRPr="00D23233">
              <w:rPr>
                <w:rFonts w:ascii="Times New Roman" w:eastAsia="Times New Roman" w:hAnsi="Times New Roman"/>
                <w:sz w:val="28"/>
                <w:lang w:val="az-Latn-AZ"/>
              </w:rPr>
              <w:t>Təmizyun:</w:t>
            </w:r>
          </w:p>
        </w:tc>
        <w:tc>
          <w:tcPr>
            <w:tcW w:w="373"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1" w:type="dxa"/>
            <w:shd w:val="clear" w:color="auto" w:fill="auto"/>
            <w:vAlign w:val="bottom"/>
          </w:tcPr>
          <w:p w:rsidR="00323DDB" w:rsidRPr="00D23233" w:rsidRDefault="00323DDB" w:rsidP="00622704">
            <w:pPr>
              <w:spacing w:line="321" w:lineRule="exact"/>
              <w:jc w:val="center"/>
              <w:rPr>
                <w:rFonts w:ascii="Times New Roman" w:eastAsia="Times New Roman" w:hAnsi="Times New Roman"/>
                <w:w w:val="90"/>
                <w:sz w:val="28"/>
              </w:rPr>
            </w:pPr>
            <w:r w:rsidRPr="00D23233">
              <w:rPr>
                <w:rFonts w:ascii="Times New Roman" w:eastAsia="Times New Roman" w:hAnsi="Times New Roman"/>
                <w:w w:val="90"/>
                <w:sz w:val="28"/>
              </w:rPr>
              <w:t>170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01" w:type="dxa"/>
            <w:shd w:val="clear" w:color="auto" w:fill="auto"/>
            <w:vAlign w:val="bottom"/>
          </w:tcPr>
          <w:p w:rsidR="00323DDB" w:rsidRPr="00D23233" w:rsidRDefault="00323DDB" w:rsidP="00622704">
            <w:pPr>
              <w:spacing w:line="321" w:lineRule="exact"/>
              <w:ind w:right="181"/>
              <w:jc w:val="center"/>
              <w:rPr>
                <w:rFonts w:ascii="Times New Roman" w:eastAsia="Times New Roman" w:hAnsi="Times New Roman"/>
                <w:sz w:val="28"/>
              </w:rPr>
            </w:pPr>
            <w:r w:rsidRPr="00D23233">
              <w:rPr>
                <w:rFonts w:ascii="Times New Roman" w:eastAsia="Times New Roman" w:hAnsi="Times New Roman"/>
                <w:sz w:val="28"/>
              </w:rPr>
              <w:t>160</w:t>
            </w:r>
          </w:p>
        </w:tc>
        <w:tc>
          <w:tcPr>
            <w:tcW w:w="4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92" w:type="dxa"/>
            <w:gridSpan w:val="2"/>
            <w:tcBorders>
              <w:right w:val="single" w:sz="8" w:space="0" w:color="auto"/>
            </w:tcBorders>
            <w:shd w:val="clear" w:color="auto" w:fill="auto"/>
            <w:vAlign w:val="bottom"/>
          </w:tcPr>
          <w:p w:rsidR="00323DDB" w:rsidRPr="00D23233" w:rsidRDefault="00323DDB" w:rsidP="00622704">
            <w:pPr>
              <w:spacing w:line="321" w:lineRule="exact"/>
              <w:ind w:right="201"/>
              <w:jc w:val="center"/>
              <w:rPr>
                <w:rFonts w:ascii="Times New Roman" w:eastAsia="Times New Roman" w:hAnsi="Times New Roman"/>
                <w:sz w:val="28"/>
              </w:rPr>
            </w:pPr>
            <w:r w:rsidRPr="00D23233">
              <w:rPr>
                <w:rFonts w:ascii="Times New Roman" w:eastAsia="Times New Roman" w:hAnsi="Times New Roman"/>
                <w:sz w:val="28"/>
              </w:rPr>
              <w:t>3-4</w:t>
            </w:r>
          </w:p>
        </w:tc>
        <w:tc>
          <w:tcPr>
            <w:tcW w:w="1110" w:type="dxa"/>
            <w:gridSpan w:val="2"/>
            <w:shd w:val="clear" w:color="auto" w:fill="auto"/>
            <w:vAlign w:val="bottom"/>
          </w:tcPr>
          <w:p w:rsidR="00323DDB" w:rsidRPr="00D23233" w:rsidRDefault="00323DDB" w:rsidP="00622704">
            <w:pPr>
              <w:spacing w:line="321" w:lineRule="exact"/>
              <w:ind w:right="261"/>
              <w:jc w:val="center"/>
              <w:rPr>
                <w:rFonts w:ascii="Times New Roman" w:eastAsia="Times New Roman" w:hAnsi="Times New Roman"/>
                <w:sz w:val="28"/>
              </w:rPr>
            </w:pPr>
            <w:r w:rsidRPr="00D23233">
              <w:rPr>
                <w:rFonts w:ascii="Times New Roman" w:eastAsia="Times New Roman" w:hAnsi="Times New Roman"/>
                <w:sz w:val="28"/>
              </w:rPr>
              <w:t>30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shd w:val="clear" w:color="auto" w:fill="auto"/>
            <w:vAlign w:val="bottom"/>
          </w:tcPr>
          <w:p w:rsidR="00323DDB" w:rsidRPr="00D23233" w:rsidRDefault="00323DDB" w:rsidP="00622704">
            <w:pPr>
              <w:spacing w:line="321" w:lineRule="exact"/>
              <w:jc w:val="center"/>
              <w:rPr>
                <w:rFonts w:ascii="Times New Roman" w:eastAsia="Times New Roman" w:hAnsi="Times New Roman"/>
                <w:w w:val="91"/>
                <w:sz w:val="28"/>
              </w:rPr>
            </w:pPr>
            <w:r w:rsidRPr="00D23233">
              <w:rPr>
                <w:rFonts w:ascii="Times New Roman" w:eastAsia="Times New Roman" w:hAnsi="Times New Roman"/>
                <w:w w:val="91"/>
                <w:sz w:val="28"/>
              </w:rPr>
              <w:t>30-40</w:t>
            </w:r>
          </w:p>
        </w:tc>
        <w:tc>
          <w:tcPr>
            <w:tcW w:w="5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335" w:type="dxa"/>
            <w:shd w:val="clear" w:color="auto" w:fill="auto"/>
            <w:vAlign w:val="bottom"/>
          </w:tcPr>
          <w:p w:rsidR="00323DDB" w:rsidRPr="00D23233" w:rsidRDefault="00323DDB" w:rsidP="00622704">
            <w:pPr>
              <w:spacing w:line="321" w:lineRule="exact"/>
              <w:ind w:right="261"/>
              <w:jc w:val="center"/>
              <w:rPr>
                <w:rFonts w:ascii="Times New Roman" w:eastAsia="Times New Roman" w:hAnsi="Times New Roman"/>
                <w:sz w:val="28"/>
              </w:rPr>
            </w:pPr>
            <w:r w:rsidRPr="00D23233">
              <w:rPr>
                <w:rFonts w:ascii="Times New Roman" w:eastAsia="Times New Roman" w:hAnsi="Times New Roman"/>
                <w:sz w:val="28"/>
              </w:rPr>
              <w:t>10-25</w:t>
            </w:r>
          </w:p>
        </w:tc>
        <w:tc>
          <w:tcPr>
            <w:tcW w:w="39"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622704">
        <w:trPr>
          <w:trHeight w:val="22"/>
        </w:trPr>
        <w:tc>
          <w:tcPr>
            <w:tcW w:w="785" w:type="dxa"/>
            <w:tcBorders>
              <w:left w:val="single" w:sz="8" w:space="0" w:color="auto"/>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5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805"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73"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81"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01"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962"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8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06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59"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1335"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c>
          <w:tcPr>
            <w:tcW w:w="39"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
              </w:rPr>
            </w:pPr>
          </w:p>
        </w:tc>
      </w:tr>
    </w:tbl>
    <w:p w:rsidR="00323DDB" w:rsidRPr="00D23233" w:rsidRDefault="004C48BD" w:rsidP="00323DDB">
      <w:pPr>
        <w:spacing w:line="0" w:lineRule="atLeast"/>
        <w:jc w:val="center"/>
        <w:rPr>
          <w:rFonts w:ascii="Times New Roman" w:eastAsia="Times New Roman" w:hAnsi="Times New Roman"/>
          <w:sz w:val="2"/>
        </w:rPr>
        <w:sectPr w:rsidR="00323DDB" w:rsidRPr="00D23233" w:rsidSect="0001734C">
          <w:footerReference w:type="default" r:id="rId34"/>
          <w:type w:val="nextColumn"/>
          <w:pgSz w:w="11900" w:h="16838"/>
          <w:pgMar w:top="1423" w:right="560" w:bottom="1053" w:left="1420" w:header="0" w:footer="0" w:gutter="0"/>
          <w:cols w:space="0" w:equalWidth="0">
            <w:col w:w="9920"/>
          </w:cols>
          <w:titlePg/>
          <w:docGrid w:linePitch="360"/>
        </w:sectPr>
      </w:pPr>
      <w:r>
        <w:rPr>
          <w:rFonts w:ascii="Times New Roman" w:eastAsia="Times New Roman" w:hAnsi="Times New Roman"/>
          <w:sz w:val="2"/>
        </w:rPr>
        <w:pict>
          <v:line id="_x0000_s1153" style="position:absolute;left:0;text-align:left;z-index:-251531264;mso-position-horizontal-relative:text;mso-position-vertical-relative:text" from="205.55pt,-511.1pt" to="205.55pt,-494.75pt" o:allowincell="f" o:userdrawn="t" strokecolor="white" strokeweight=".33864mm"/>
        </w:pict>
      </w:r>
      <w:r>
        <w:rPr>
          <w:rFonts w:ascii="Times New Roman" w:eastAsia="Times New Roman" w:hAnsi="Times New Roman"/>
          <w:sz w:val="2"/>
        </w:rPr>
        <w:pict>
          <v:line id="_x0000_s1154" style="position:absolute;left:0;text-align:left;z-index:-251530240;mso-position-horizontal-relative:text;mso-position-vertical-relative:text" from="259.6pt,-511.1pt" to="259.6pt,-494.75pt" o:allowincell="f" o:userdrawn="t" strokecolor="white" strokeweight=".96pt"/>
        </w:pict>
      </w:r>
      <w:r>
        <w:rPr>
          <w:rFonts w:ascii="Times New Roman" w:eastAsia="Times New Roman" w:hAnsi="Times New Roman"/>
          <w:sz w:val="2"/>
        </w:rPr>
        <w:pict>
          <v:line id="_x0000_s1155" style="position:absolute;left:0;text-align:left;z-index:-251529216;mso-position-horizontal-relative:text;mso-position-vertical-relative:text" from="310pt,-511.1pt" to="310pt,-494.75pt" o:allowincell="f" o:userdrawn="t" strokecolor="white" strokeweight=".33864mm"/>
        </w:pict>
      </w:r>
      <w:r>
        <w:rPr>
          <w:rFonts w:ascii="Times New Roman" w:eastAsia="Times New Roman" w:hAnsi="Times New Roman"/>
          <w:sz w:val="2"/>
        </w:rPr>
        <w:pict>
          <v:line id="_x0000_s1156" style="position:absolute;left:0;text-align:left;z-index:-251528192;mso-position-horizontal-relative:text;mso-position-vertical-relative:text" from="367.65pt,-511.1pt" to="367.65pt,-494.75pt" o:allowincell="f" o:userdrawn="t" strokecolor="white" strokeweight=".33864mm"/>
        </w:pict>
      </w:r>
      <w:r>
        <w:rPr>
          <w:rFonts w:ascii="Times New Roman" w:eastAsia="Times New Roman" w:hAnsi="Times New Roman"/>
          <w:sz w:val="2"/>
        </w:rPr>
        <w:pict>
          <v:line id="_x0000_s1157" style="position:absolute;left:0;text-align:left;z-index:-251527168;mso-position-horizontal-relative:text;mso-position-vertical-relative:text" from="424.3pt,-511.1pt" to="424.3pt,-494.75pt" o:allowincell="f" o:userdrawn="t" strokecolor="white" strokeweight=".33864mm"/>
        </w:pict>
      </w:r>
      <w:r>
        <w:rPr>
          <w:rFonts w:ascii="Times New Roman" w:eastAsia="Times New Roman" w:hAnsi="Times New Roman"/>
          <w:sz w:val="2"/>
        </w:rPr>
        <w:pict>
          <v:line id="_x0000_s1158" style="position:absolute;left:0;text-align:left;z-index:-251526144;mso-position-horizontal-relative:text;mso-position-vertical-relative:text" from="495.35pt,-511.1pt" to="495.35pt,-494.75pt" o:allowincell="f" o:userdrawn="t" strokecolor="white" strokeweight=".96pt"/>
        </w:pict>
      </w:r>
      <w:r>
        <w:rPr>
          <w:rFonts w:ascii="Times New Roman" w:eastAsia="Times New Roman" w:hAnsi="Times New Roman"/>
          <w:sz w:val="2"/>
        </w:rPr>
        <w:pict>
          <v:line id="_x0000_s1159" style="position:absolute;left:0;text-align:left;z-index:-251525120;mso-position-horizontal-relative:text;mso-position-vertical-relative:text" from="205.55pt,-340.85pt" to="205.55pt,-324.75pt" o:allowincell="f" o:userdrawn="t" strokecolor="white" strokeweight=".33864mm"/>
        </w:pict>
      </w:r>
      <w:r>
        <w:rPr>
          <w:rFonts w:ascii="Times New Roman" w:eastAsia="Times New Roman" w:hAnsi="Times New Roman"/>
          <w:sz w:val="2"/>
        </w:rPr>
        <w:pict>
          <v:line id="_x0000_s1160" style="position:absolute;left:0;text-align:left;z-index:-251524096;mso-position-horizontal-relative:text;mso-position-vertical-relative:text" from="259.6pt,-340.85pt" to="259.6pt,-324.75pt" o:allowincell="f" o:userdrawn="t" strokecolor="white" strokeweight=".96pt"/>
        </w:pict>
      </w:r>
      <w:r>
        <w:rPr>
          <w:rFonts w:ascii="Times New Roman" w:eastAsia="Times New Roman" w:hAnsi="Times New Roman"/>
          <w:sz w:val="2"/>
        </w:rPr>
        <w:pict>
          <v:line id="_x0000_s1161" style="position:absolute;left:0;text-align:left;z-index:-251523072;mso-position-horizontal-relative:text;mso-position-vertical-relative:text" from="310pt,-340.85pt" to="310pt,-324.75pt" o:allowincell="f" o:userdrawn="t" strokecolor="white" strokeweight=".33864mm"/>
        </w:pict>
      </w:r>
      <w:r>
        <w:rPr>
          <w:rFonts w:ascii="Times New Roman" w:eastAsia="Times New Roman" w:hAnsi="Times New Roman"/>
          <w:sz w:val="2"/>
        </w:rPr>
        <w:pict>
          <v:line id="_x0000_s1162" style="position:absolute;left:0;text-align:left;z-index:-251522048;mso-position-horizontal-relative:text;mso-position-vertical-relative:text" from="367.65pt,-340.85pt" to="367.65pt,-324.75pt" o:allowincell="f" o:userdrawn="t" strokecolor="white" strokeweight=".33864mm"/>
        </w:pict>
      </w:r>
      <w:r>
        <w:rPr>
          <w:rFonts w:ascii="Times New Roman" w:eastAsia="Times New Roman" w:hAnsi="Times New Roman"/>
          <w:sz w:val="2"/>
        </w:rPr>
        <w:pict>
          <v:line id="_x0000_s1163" style="position:absolute;left:0;text-align:left;z-index:-251521024;mso-position-horizontal-relative:text;mso-position-vertical-relative:text" from="424.3pt,-340.85pt" to="424.3pt,-324.75pt" o:allowincell="f" o:userdrawn="t" strokecolor="white" strokeweight=".33864mm"/>
        </w:pict>
      </w:r>
      <w:r>
        <w:rPr>
          <w:rFonts w:ascii="Times New Roman" w:eastAsia="Times New Roman" w:hAnsi="Times New Roman"/>
          <w:sz w:val="2"/>
        </w:rPr>
        <w:pict>
          <v:line id="_x0000_s1164" style="position:absolute;left:0;text-align:left;z-index:-251520000;mso-position-horizontal-relative:text;mso-position-vertical-relative:text" from="495.35pt,-340.85pt" to="495.35pt,-324.75pt" o:allowincell="f" o:userdrawn="t" strokecolor="white" strokeweight=".96pt"/>
        </w:pict>
      </w:r>
      <w:r>
        <w:rPr>
          <w:rFonts w:ascii="Times New Roman" w:eastAsia="Times New Roman" w:hAnsi="Times New Roman"/>
          <w:sz w:val="2"/>
        </w:rPr>
        <w:pict>
          <v:line id="_x0000_s1165" style="position:absolute;left:0;text-align:left;z-index:-251518976;mso-position-horizontal-relative:text;mso-position-vertical-relative:text" from="205.55pt,-255.9pt" to="205.55pt,-239.8pt" o:allowincell="f" o:userdrawn="t" strokecolor="white" strokeweight=".33864mm"/>
        </w:pict>
      </w:r>
      <w:r>
        <w:rPr>
          <w:rFonts w:ascii="Times New Roman" w:eastAsia="Times New Roman" w:hAnsi="Times New Roman"/>
          <w:sz w:val="2"/>
        </w:rPr>
        <w:pict>
          <v:line id="_x0000_s1166" style="position:absolute;left:0;text-align:left;z-index:-251517952;mso-position-horizontal-relative:text;mso-position-vertical-relative:text" from="259.6pt,-255.9pt" to="259.6pt,-239.8pt" o:allowincell="f" o:userdrawn="t" strokecolor="white" strokeweight=".96pt"/>
        </w:pict>
      </w:r>
      <w:r>
        <w:rPr>
          <w:rFonts w:ascii="Times New Roman" w:eastAsia="Times New Roman" w:hAnsi="Times New Roman"/>
          <w:sz w:val="2"/>
        </w:rPr>
        <w:pict>
          <v:line id="_x0000_s1167" style="position:absolute;left:0;text-align:left;z-index:-251516928;mso-position-horizontal-relative:text;mso-position-vertical-relative:text" from="310pt,-255.9pt" to="310pt,-239.8pt" o:allowincell="f" o:userdrawn="t" strokecolor="white" strokeweight=".33864mm"/>
        </w:pict>
      </w:r>
      <w:r>
        <w:rPr>
          <w:rFonts w:ascii="Times New Roman" w:eastAsia="Times New Roman" w:hAnsi="Times New Roman"/>
          <w:sz w:val="2"/>
        </w:rPr>
        <w:pict>
          <v:line id="_x0000_s1168" style="position:absolute;left:0;text-align:left;z-index:-251515904;mso-position-horizontal-relative:text;mso-position-vertical-relative:text" from="367.65pt,-255.9pt" to="367.65pt,-239.8pt" o:allowincell="f" o:userdrawn="t" strokecolor="white" strokeweight=".33864mm"/>
        </w:pict>
      </w:r>
      <w:r>
        <w:rPr>
          <w:rFonts w:ascii="Times New Roman" w:eastAsia="Times New Roman" w:hAnsi="Times New Roman"/>
          <w:sz w:val="2"/>
        </w:rPr>
        <w:pict>
          <v:line id="_x0000_s1169" style="position:absolute;left:0;text-align:left;z-index:-251514880;mso-position-horizontal-relative:text;mso-position-vertical-relative:text" from="424.3pt,-255.9pt" to="424.3pt,-239.8pt" o:allowincell="f" o:userdrawn="t" strokecolor="white" strokeweight=".33864mm"/>
        </w:pict>
      </w:r>
      <w:r>
        <w:rPr>
          <w:rFonts w:ascii="Times New Roman" w:eastAsia="Times New Roman" w:hAnsi="Times New Roman"/>
          <w:sz w:val="2"/>
        </w:rPr>
        <w:pict>
          <v:line id="_x0000_s1170" style="position:absolute;left:0;text-align:left;z-index:-251513856;mso-position-horizontal-relative:text;mso-position-vertical-relative:text" from="495.35pt,-255.9pt" to="495.35pt,-239.8pt" o:allowincell="f" o:userdrawn="t" strokecolor="white" strokeweight=".96pt"/>
        </w:pict>
      </w:r>
      <w:r>
        <w:rPr>
          <w:rFonts w:ascii="Times New Roman" w:eastAsia="Times New Roman" w:hAnsi="Times New Roman"/>
          <w:sz w:val="2"/>
        </w:rPr>
        <w:pict>
          <v:line id="_x0000_s1171" style="position:absolute;left:0;text-align:left;z-index:-251512832;mso-position-horizontal-relative:text;mso-position-vertical-relative:text" from="205.55pt,-68.9pt" to="205.55pt,-51.8pt" o:allowincell="f" o:userdrawn="t" strokecolor="white" strokeweight=".33864mm"/>
        </w:pict>
      </w:r>
      <w:r>
        <w:rPr>
          <w:rFonts w:ascii="Times New Roman" w:eastAsia="Times New Roman" w:hAnsi="Times New Roman"/>
          <w:sz w:val="2"/>
        </w:rPr>
        <w:pict>
          <v:line id="_x0000_s1172" style="position:absolute;left:0;text-align:left;z-index:-251511808;mso-position-horizontal-relative:text;mso-position-vertical-relative:text" from="153.25pt,-52.3pt" to="206.05pt,-52.3pt" o:allowincell="f" o:userdrawn="t" strokecolor="white" strokeweight=".96pt"/>
        </w:pict>
      </w:r>
      <w:r>
        <w:rPr>
          <w:rFonts w:ascii="Times New Roman" w:eastAsia="Times New Roman" w:hAnsi="Times New Roman"/>
          <w:sz w:val="2"/>
        </w:rPr>
        <w:pict>
          <v:line id="_x0000_s1173" style="position:absolute;left:0;text-align:left;z-index:-251510784;mso-position-horizontal-relative:text;mso-position-vertical-relative:text" from="259.6pt,-68.9pt" to="259.6pt,-51.8pt" o:allowincell="f" o:userdrawn="t" strokecolor="white" strokeweight=".96pt"/>
        </w:pict>
      </w:r>
      <w:r>
        <w:rPr>
          <w:rFonts w:ascii="Times New Roman" w:eastAsia="Times New Roman" w:hAnsi="Times New Roman"/>
          <w:sz w:val="2"/>
        </w:rPr>
        <w:pict>
          <v:line id="_x0000_s1174" style="position:absolute;left:0;text-align:left;z-index:-251509760;mso-position-horizontal-relative:text;mso-position-vertical-relative:text" from="206.75pt,-52.3pt" to="260.05pt,-52.3pt" o:allowincell="f" o:userdrawn="t" strokecolor="white" strokeweight=".96pt"/>
        </w:pict>
      </w:r>
      <w:r>
        <w:rPr>
          <w:rFonts w:ascii="Times New Roman" w:eastAsia="Times New Roman" w:hAnsi="Times New Roman"/>
          <w:sz w:val="2"/>
        </w:rPr>
        <w:pict>
          <v:line id="_x0000_s1175" style="position:absolute;left:0;text-align:left;z-index:-251508736;mso-position-horizontal-relative:text;mso-position-vertical-relative:text" from="310pt,-68.9pt" to="310pt,-51.8pt" o:allowincell="f" o:userdrawn="t" strokecolor="white" strokeweight=".33864mm"/>
        </w:pict>
      </w:r>
      <w:r>
        <w:rPr>
          <w:rFonts w:ascii="Times New Roman" w:eastAsia="Times New Roman" w:hAnsi="Times New Roman"/>
          <w:sz w:val="2"/>
        </w:rPr>
        <w:pict>
          <v:line id="_x0000_s1176" style="position:absolute;left:0;text-align:left;z-index:-251507712;mso-position-horizontal-relative:text;mso-position-vertical-relative:text" from="260.8pt,-52.3pt" to="310.5pt,-52.3pt" o:allowincell="f" o:userdrawn="t" strokecolor="white" strokeweight=".96pt"/>
        </w:pict>
      </w:r>
      <w:r>
        <w:rPr>
          <w:rFonts w:ascii="Times New Roman" w:eastAsia="Times New Roman" w:hAnsi="Times New Roman"/>
          <w:sz w:val="2"/>
        </w:rPr>
        <w:pict>
          <v:line id="_x0000_s1177" style="position:absolute;left:0;text-align:left;z-index:-251506688;mso-position-horizontal-relative:text;mso-position-vertical-relative:text" from="367.65pt,-68.9pt" to="367.65pt,-51.8pt" o:allowincell="f" o:userdrawn="t" strokecolor="white" strokeweight=".33864mm"/>
        </w:pict>
      </w:r>
      <w:r>
        <w:rPr>
          <w:rFonts w:ascii="Times New Roman" w:eastAsia="Times New Roman" w:hAnsi="Times New Roman"/>
          <w:sz w:val="2"/>
        </w:rPr>
        <w:pict>
          <v:line id="_x0000_s1178" style="position:absolute;left:0;text-align:left;z-index:-251505664;mso-position-horizontal-relative:text;mso-position-vertical-relative:text" from="311.2pt,-52.3pt" to="368.1pt,-52.3pt" o:allowincell="f" o:userdrawn="t" strokecolor="white" strokeweight=".96pt"/>
        </w:pict>
      </w:r>
      <w:r>
        <w:rPr>
          <w:rFonts w:ascii="Times New Roman" w:eastAsia="Times New Roman" w:hAnsi="Times New Roman"/>
          <w:sz w:val="2"/>
        </w:rPr>
        <w:pict>
          <v:line id="_x0000_s1179" style="position:absolute;left:0;text-align:left;z-index:-251504640;mso-position-horizontal-relative:text;mso-position-vertical-relative:text" from="424.3pt,-68.9pt" to="424.3pt,-51.8pt" o:allowincell="f" o:userdrawn="t" strokecolor="white" strokeweight=".33864mm"/>
        </w:pict>
      </w:r>
      <w:r>
        <w:rPr>
          <w:rFonts w:ascii="Times New Roman" w:eastAsia="Times New Roman" w:hAnsi="Times New Roman"/>
          <w:sz w:val="2"/>
        </w:rPr>
        <w:pict>
          <v:line id="_x0000_s1180" style="position:absolute;left:0;text-align:left;z-index:-251503616;mso-position-horizontal-relative:text;mso-position-vertical-relative:text" from="368.85pt,-52.3pt" to="424.75pt,-52.3pt" o:allowincell="f" o:userdrawn="t" strokecolor="white" strokeweight=".96pt"/>
        </w:pict>
      </w:r>
      <w:r>
        <w:rPr>
          <w:rFonts w:ascii="Times New Roman" w:eastAsia="Times New Roman" w:hAnsi="Times New Roman"/>
          <w:sz w:val="2"/>
        </w:rPr>
        <w:pict>
          <v:line id="_x0000_s1181" style="position:absolute;left:0;text-align:left;z-index:-251502592;mso-position-horizontal-relative:text;mso-position-vertical-relative:text" from="495.35pt,-68.9pt" to="495.35pt,-51.8pt" o:allowincell="f" o:userdrawn="t" strokecolor="white" strokeweight=".96pt"/>
        </w:pict>
      </w:r>
      <w:r>
        <w:rPr>
          <w:rFonts w:ascii="Times New Roman" w:eastAsia="Times New Roman" w:hAnsi="Times New Roman"/>
          <w:sz w:val="2"/>
        </w:rPr>
        <w:pict>
          <v:line id="_x0000_s1182" style="position:absolute;left:0;text-align:left;z-index:-251501568;mso-position-horizontal-relative:text;mso-position-vertical-relative:text" from="425.5pt,-52.3pt" to="495.85pt,-52.3pt" o:allowincell="f" o:userdrawn="t" strokecolor="white" strokeweight=".96pt"/>
        </w:pict>
      </w:r>
    </w:p>
    <w:p w:rsidR="00323DDB" w:rsidRPr="00D23233" w:rsidRDefault="00323DDB" w:rsidP="00323DDB">
      <w:pPr>
        <w:spacing w:line="0" w:lineRule="atLeast"/>
        <w:ind w:left="140"/>
        <w:jc w:val="center"/>
        <w:rPr>
          <w:rFonts w:ascii="Times New Roman" w:eastAsia="Times New Roman" w:hAnsi="Times New Roman"/>
          <w:sz w:val="28"/>
          <w:lang w:val="az-Latn-AZ"/>
        </w:rPr>
      </w:pPr>
      <w:r w:rsidRPr="00D23233">
        <w:rPr>
          <w:rFonts w:ascii="Times New Roman" w:eastAsia="Times New Roman" w:hAnsi="Times New Roman"/>
          <w:sz w:val="28"/>
          <w:lang w:val="az-Latn-AZ"/>
        </w:rPr>
        <w:lastRenderedPageBreak/>
        <w:t xml:space="preserve">                        </w:t>
      </w:r>
      <w:r w:rsidR="00D23233">
        <w:rPr>
          <w:rFonts w:ascii="Times New Roman" w:eastAsia="Times New Roman" w:hAnsi="Times New Roman"/>
          <w:sz w:val="28"/>
          <w:lang w:val="az-Latn-AZ"/>
        </w:rPr>
        <w:t xml:space="preserve">                       </w:t>
      </w:r>
      <w:r w:rsidRPr="00D23233">
        <w:rPr>
          <w:rFonts w:ascii="Times New Roman" w:eastAsia="Times New Roman" w:hAnsi="Times New Roman"/>
          <w:sz w:val="28"/>
          <w:lang w:val="az-Latn-AZ"/>
        </w:rPr>
        <w:t xml:space="preserve">     1.1 cədvəlinin ardı</w:t>
      </w:r>
    </w:p>
    <w:tbl>
      <w:tblPr>
        <w:tblW w:w="9950" w:type="dxa"/>
        <w:tblInd w:w="-2085" w:type="dxa"/>
        <w:tblLayout w:type="fixed"/>
        <w:tblCellMar>
          <w:left w:w="0" w:type="dxa"/>
          <w:right w:w="0" w:type="dxa"/>
        </w:tblCellMar>
        <w:tblLook w:val="0000"/>
      </w:tblPr>
      <w:tblGrid>
        <w:gridCol w:w="60"/>
        <w:gridCol w:w="2880"/>
        <w:gridCol w:w="80"/>
        <w:gridCol w:w="1160"/>
        <w:gridCol w:w="1080"/>
        <w:gridCol w:w="30"/>
        <w:gridCol w:w="1060"/>
        <w:gridCol w:w="1100"/>
        <w:gridCol w:w="980"/>
        <w:gridCol w:w="1520"/>
      </w:tblGrid>
      <w:tr w:rsidR="00323DDB" w:rsidRPr="00D23233" w:rsidTr="00D23233">
        <w:trPr>
          <w:trHeight w:val="322"/>
        </w:trPr>
        <w:tc>
          <w:tcPr>
            <w:tcW w:w="2940" w:type="dxa"/>
            <w:gridSpan w:val="2"/>
            <w:tcBorders>
              <w:top w:val="single" w:sz="8" w:space="0" w:color="auto"/>
              <w:left w:val="single" w:sz="8" w:space="0" w:color="auto"/>
              <w:bottom w:val="single" w:sz="8" w:space="0" w:color="auto"/>
            </w:tcBorders>
            <w:shd w:val="clear" w:color="auto" w:fill="auto"/>
            <w:vAlign w:val="bottom"/>
          </w:tcPr>
          <w:p w:rsidR="00323DDB" w:rsidRPr="00D23233" w:rsidRDefault="00323DDB" w:rsidP="00622704">
            <w:pPr>
              <w:spacing w:line="0" w:lineRule="atLeast"/>
              <w:ind w:left="1400"/>
              <w:jc w:val="center"/>
              <w:rPr>
                <w:rFonts w:ascii="Times New Roman" w:eastAsia="Times New Roman" w:hAnsi="Times New Roman"/>
                <w:sz w:val="28"/>
              </w:rPr>
            </w:pPr>
            <w:r w:rsidRPr="00D23233">
              <w:rPr>
                <w:rFonts w:ascii="Times New Roman" w:eastAsia="Times New Roman" w:hAnsi="Times New Roman"/>
                <w:sz w:val="28"/>
              </w:rPr>
              <w:t>1</w:t>
            </w:r>
          </w:p>
        </w:tc>
        <w:tc>
          <w:tcPr>
            <w:tcW w:w="80" w:type="dxa"/>
            <w:tcBorders>
              <w:top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top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ind w:right="401"/>
              <w:jc w:val="center"/>
              <w:rPr>
                <w:rFonts w:ascii="Times New Roman" w:eastAsia="Times New Roman" w:hAnsi="Times New Roman"/>
                <w:sz w:val="28"/>
              </w:rPr>
            </w:pPr>
            <w:r w:rsidRPr="00D23233">
              <w:rPr>
                <w:rFonts w:ascii="Times New Roman" w:eastAsia="Times New Roman" w:hAnsi="Times New Roman"/>
                <w:sz w:val="28"/>
              </w:rPr>
              <w:t>2</w:t>
            </w:r>
          </w:p>
        </w:tc>
        <w:tc>
          <w:tcPr>
            <w:tcW w:w="1080" w:type="dxa"/>
            <w:tcBorders>
              <w:top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30" w:type="dxa"/>
            <w:tcBorders>
              <w:top w:val="single" w:sz="8" w:space="0" w:color="auto"/>
              <w:bottom w:val="single" w:sz="8" w:space="0" w:color="auto"/>
            </w:tcBorders>
            <w:shd w:val="clear" w:color="auto" w:fill="000000"/>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top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100" w:type="dxa"/>
            <w:tcBorders>
              <w:top w:val="single" w:sz="8" w:space="0" w:color="auto"/>
              <w:left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ind w:left="420"/>
              <w:jc w:val="center"/>
              <w:rPr>
                <w:rFonts w:ascii="Times New Roman" w:eastAsia="Times New Roman" w:hAnsi="Times New Roman"/>
                <w:sz w:val="28"/>
              </w:rPr>
            </w:pPr>
            <w:r w:rsidRPr="00D23233">
              <w:rPr>
                <w:rFonts w:ascii="Times New Roman" w:eastAsia="Times New Roman" w:hAnsi="Times New Roman"/>
                <w:sz w:val="28"/>
              </w:rPr>
              <w:t>5</w:t>
            </w:r>
          </w:p>
        </w:tc>
        <w:tc>
          <w:tcPr>
            <w:tcW w:w="980" w:type="dxa"/>
            <w:tcBorders>
              <w:top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6</w:t>
            </w:r>
          </w:p>
        </w:tc>
        <w:tc>
          <w:tcPr>
            <w:tcW w:w="1520" w:type="dxa"/>
            <w:tcBorders>
              <w:top w:val="single" w:sz="8" w:space="0" w:color="auto"/>
              <w:left w:val="single" w:sz="8" w:space="0" w:color="auto"/>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7</w:t>
            </w:r>
          </w:p>
        </w:tc>
      </w:tr>
      <w:tr w:rsidR="00323DDB" w:rsidRPr="00D23233" w:rsidTr="00D23233">
        <w:trPr>
          <w:trHeight w:val="372"/>
        </w:trPr>
        <w:tc>
          <w:tcPr>
            <w:tcW w:w="3020" w:type="dxa"/>
            <w:gridSpan w:val="3"/>
            <w:tcBorders>
              <w:left w:val="single" w:sz="8" w:space="0" w:color="auto"/>
              <w:righ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sz w:val="28"/>
                <w:lang w:val="az-Latn-AZ"/>
              </w:rPr>
            </w:pPr>
            <w:r w:rsidRPr="00D23233">
              <w:rPr>
                <w:rFonts w:ascii="Times New Roman" w:eastAsia="Times New Roman" w:hAnsi="Times New Roman"/>
                <w:sz w:val="28"/>
                <w:lang w:val="az-Latn-AZ"/>
              </w:rPr>
              <w:t>yarımyun</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37"/>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left="320"/>
              <w:jc w:val="center"/>
              <w:rPr>
                <w:rFonts w:ascii="Times New Roman" w:eastAsia="Times New Roman" w:hAnsi="Times New Roman"/>
                <w:sz w:val="28"/>
                <w:lang w:val="az-Latn-AZ"/>
              </w:rPr>
            </w:pPr>
            <w:r w:rsidRPr="00D23233">
              <w:rPr>
                <w:rFonts w:ascii="Times New Roman" w:eastAsia="Times New Roman" w:hAnsi="Times New Roman"/>
                <w:sz w:val="28"/>
                <w:lang w:val="az-Latn-AZ"/>
              </w:rPr>
              <w:t>nitronla</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150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ind w:right="223"/>
              <w:jc w:val="center"/>
              <w:rPr>
                <w:rFonts w:ascii="Times New Roman" w:eastAsia="Times New Roman" w:hAnsi="Times New Roman"/>
                <w:sz w:val="28"/>
              </w:rPr>
            </w:pPr>
            <w:r w:rsidRPr="00D23233">
              <w:rPr>
                <w:rFonts w:ascii="Times New Roman" w:eastAsia="Times New Roman" w:hAnsi="Times New Roman"/>
                <w:sz w:val="28"/>
              </w:rPr>
              <w:t>140</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ind w:left="300"/>
              <w:jc w:val="center"/>
              <w:rPr>
                <w:rFonts w:ascii="Times New Roman" w:eastAsia="Times New Roman" w:hAnsi="Times New Roman"/>
                <w:sz w:val="28"/>
              </w:rPr>
            </w:pPr>
            <w:r w:rsidRPr="00D23233">
              <w:rPr>
                <w:rFonts w:ascii="Times New Roman" w:eastAsia="Times New Roman" w:hAnsi="Times New Roman"/>
                <w:sz w:val="28"/>
              </w:rPr>
              <w:t>50</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30-45</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1"/>
                <w:sz w:val="28"/>
              </w:rPr>
            </w:pPr>
            <w:r w:rsidRPr="00D23233">
              <w:rPr>
                <w:rFonts w:ascii="Times New Roman" w:eastAsia="Times New Roman" w:hAnsi="Times New Roman"/>
                <w:w w:val="91"/>
                <w:sz w:val="28"/>
              </w:rPr>
              <w:t>10-15</w:t>
            </w:r>
          </w:p>
        </w:tc>
      </w:tr>
      <w:tr w:rsidR="00323DDB" w:rsidRPr="00D23233" w:rsidTr="00D23233">
        <w:trPr>
          <w:trHeight w:val="322"/>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7" w:lineRule="exact"/>
              <w:ind w:left="360"/>
              <w:jc w:val="center"/>
              <w:rPr>
                <w:rFonts w:ascii="Times New Roman" w:eastAsia="Times New Roman" w:hAnsi="Times New Roman"/>
                <w:sz w:val="28"/>
                <w:lang w:val="az-Latn-AZ"/>
              </w:rPr>
            </w:pPr>
            <w:r w:rsidRPr="00D23233">
              <w:rPr>
                <w:rFonts w:ascii="Times New Roman" w:eastAsia="Times New Roman" w:hAnsi="Times New Roman"/>
                <w:sz w:val="28"/>
                <w:lang w:val="az-Latn-AZ"/>
              </w:rPr>
              <w:t>lavsanla</w:t>
            </w:r>
          </w:p>
        </w:tc>
        <w:tc>
          <w:tcPr>
            <w:tcW w:w="1160" w:type="dxa"/>
            <w:tcBorders>
              <w:right w:val="single" w:sz="8" w:space="0" w:color="auto"/>
            </w:tcBorders>
            <w:shd w:val="clear" w:color="auto" w:fill="auto"/>
            <w:vAlign w:val="bottom"/>
          </w:tcPr>
          <w:p w:rsidR="00323DDB" w:rsidRPr="00D23233" w:rsidRDefault="00323DDB" w:rsidP="00622704">
            <w:pPr>
              <w:spacing w:line="317" w:lineRule="exact"/>
              <w:ind w:right="261"/>
              <w:jc w:val="center"/>
              <w:rPr>
                <w:rFonts w:ascii="Times New Roman" w:eastAsia="Times New Roman" w:hAnsi="Times New Roman"/>
                <w:sz w:val="28"/>
              </w:rPr>
            </w:pPr>
            <w:r w:rsidRPr="00D23233">
              <w:rPr>
                <w:rFonts w:ascii="Times New Roman" w:eastAsia="Times New Roman" w:hAnsi="Times New Roman"/>
                <w:sz w:val="28"/>
              </w:rPr>
              <w:t>150</w:t>
            </w:r>
          </w:p>
        </w:tc>
        <w:tc>
          <w:tcPr>
            <w:tcW w:w="1080" w:type="dxa"/>
            <w:tcBorders>
              <w:right w:val="single" w:sz="8" w:space="0" w:color="auto"/>
            </w:tcBorders>
            <w:shd w:val="clear" w:color="auto" w:fill="auto"/>
            <w:vAlign w:val="bottom"/>
          </w:tcPr>
          <w:p w:rsidR="00323DDB" w:rsidRPr="00D23233" w:rsidRDefault="00323DDB" w:rsidP="00622704">
            <w:pPr>
              <w:spacing w:line="317" w:lineRule="exact"/>
              <w:ind w:right="223"/>
              <w:jc w:val="center"/>
              <w:rPr>
                <w:rFonts w:ascii="Times New Roman" w:eastAsia="Times New Roman" w:hAnsi="Times New Roman"/>
                <w:sz w:val="28"/>
              </w:rPr>
            </w:pPr>
            <w:r w:rsidRPr="00D23233">
              <w:rPr>
                <w:rFonts w:ascii="Times New Roman" w:eastAsia="Times New Roman" w:hAnsi="Times New Roman"/>
                <w:sz w:val="28"/>
              </w:rPr>
              <w:t>140</w:t>
            </w:r>
          </w:p>
        </w:tc>
        <w:tc>
          <w:tcPr>
            <w:tcW w:w="1090" w:type="dxa"/>
            <w:gridSpan w:val="2"/>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317" w:lineRule="exact"/>
              <w:ind w:left="340"/>
              <w:jc w:val="center"/>
              <w:rPr>
                <w:rFonts w:ascii="Times New Roman" w:eastAsia="Times New Roman" w:hAnsi="Times New Roman"/>
                <w:sz w:val="28"/>
              </w:rPr>
            </w:pPr>
            <w:r w:rsidRPr="00D23233">
              <w:rPr>
                <w:rFonts w:ascii="Times New Roman" w:eastAsia="Times New Roman" w:hAnsi="Times New Roman"/>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1"/>
                <w:sz w:val="28"/>
              </w:rPr>
            </w:pPr>
            <w:r w:rsidRPr="00D23233">
              <w:rPr>
                <w:rFonts w:ascii="Times New Roman" w:eastAsia="Times New Roman" w:hAnsi="Times New Roman"/>
                <w:w w:val="91"/>
                <w:sz w:val="28"/>
              </w:rPr>
              <w:t>10-15</w:t>
            </w:r>
          </w:p>
        </w:tc>
      </w:tr>
      <w:tr w:rsidR="00323DDB" w:rsidRPr="00D23233" w:rsidTr="00D23233">
        <w:trPr>
          <w:trHeight w:val="317"/>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7" w:lineRule="exact"/>
              <w:ind w:left="340"/>
              <w:jc w:val="center"/>
              <w:rPr>
                <w:rFonts w:ascii="Times New Roman" w:eastAsia="Times New Roman" w:hAnsi="Times New Roman"/>
                <w:sz w:val="28"/>
                <w:lang w:val="az-Latn-AZ"/>
              </w:rPr>
            </w:pPr>
            <w:r w:rsidRPr="00D23233">
              <w:rPr>
                <w:rFonts w:ascii="Times New Roman" w:eastAsia="Times New Roman" w:hAnsi="Times New Roman"/>
                <w:sz w:val="28"/>
                <w:lang w:val="az-Latn-AZ"/>
              </w:rPr>
              <w:t>viskozla</w:t>
            </w:r>
          </w:p>
        </w:tc>
        <w:tc>
          <w:tcPr>
            <w:tcW w:w="1160" w:type="dxa"/>
            <w:tcBorders>
              <w:right w:val="single" w:sz="8" w:space="0" w:color="auto"/>
            </w:tcBorders>
            <w:shd w:val="clear" w:color="auto" w:fill="auto"/>
            <w:vAlign w:val="bottom"/>
          </w:tcPr>
          <w:p w:rsidR="00323DDB" w:rsidRPr="00D23233" w:rsidRDefault="00323DDB" w:rsidP="00622704">
            <w:pPr>
              <w:spacing w:line="317" w:lineRule="exact"/>
              <w:ind w:right="261"/>
              <w:jc w:val="center"/>
              <w:rPr>
                <w:rFonts w:ascii="Times New Roman" w:eastAsia="Times New Roman" w:hAnsi="Times New Roman"/>
                <w:sz w:val="28"/>
              </w:rPr>
            </w:pPr>
            <w:r w:rsidRPr="00D23233">
              <w:rPr>
                <w:rFonts w:ascii="Times New Roman" w:eastAsia="Times New Roman" w:hAnsi="Times New Roman"/>
                <w:sz w:val="28"/>
              </w:rPr>
              <w:t>150</w:t>
            </w:r>
          </w:p>
        </w:tc>
        <w:tc>
          <w:tcPr>
            <w:tcW w:w="108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90" w:type="dxa"/>
            <w:gridSpan w:val="2"/>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317" w:lineRule="exact"/>
              <w:ind w:left="340"/>
              <w:jc w:val="center"/>
              <w:rPr>
                <w:rFonts w:ascii="Times New Roman" w:eastAsia="Times New Roman" w:hAnsi="Times New Roman"/>
                <w:sz w:val="28"/>
              </w:rPr>
            </w:pPr>
            <w:r w:rsidRPr="00D23233">
              <w:rPr>
                <w:rFonts w:ascii="Times New Roman" w:eastAsia="Times New Roman" w:hAnsi="Times New Roman"/>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2"/>
                <w:sz w:val="28"/>
              </w:rPr>
            </w:pPr>
            <w:r w:rsidRPr="00D23233">
              <w:rPr>
                <w:rFonts w:ascii="Times New Roman" w:eastAsia="Times New Roman" w:hAnsi="Times New Roman"/>
                <w:w w:val="92"/>
                <w:sz w:val="28"/>
              </w:rPr>
              <w:t>40</w:t>
            </w:r>
          </w:p>
        </w:tc>
        <w:tc>
          <w:tcPr>
            <w:tcW w:w="152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99"/>
                <w:sz w:val="28"/>
              </w:rPr>
            </w:pPr>
            <w:r w:rsidRPr="00D23233">
              <w:rPr>
                <w:rFonts w:ascii="Times New Roman" w:eastAsia="Times New Roman" w:hAnsi="Times New Roman"/>
                <w:w w:val="99"/>
                <w:sz w:val="28"/>
              </w:rPr>
              <w:t>15</w:t>
            </w:r>
          </w:p>
        </w:tc>
      </w:tr>
      <w:tr w:rsidR="00323DDB" w:rsidRPr="00D23233" w:rsidTr="00D23233">
        <w:trPr>
          <w:trHeight w:val="341"/>
        </w:trPr>
        <w:tc>
          <w:tcPr>
            <w:tcW w:w="3020" w:type="dxa"/>
            <w:gridSpan w:val="3"/>
            <w:tcBorders>
              <w:left w:val="single" w:sz="8" w:space="0" w:color="auto"/>
              <w:righ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sz w:val="28"/>
              </w:rPr>
            </w:pPr>
            <w:r w:rsidRPr="00D23233">
              <w:rPr>
                <w:rFonts w:ascii="Times New Roman" w:eastAsia="Times New Roman" w:hAnsi="Times New Roman"/>
                <w:sz w:val="28"/>
                <w:lang w:val="az-Latn-AZ"/>
              </w:rPr>
              <w:t>Pambıq</w:t>
            </w:r>
            <w:r w:rsidRPr="00D23233">
              <w:rPr>
                <w:rFonts w:ascii="Times New Roman" w:eastAsia="Times New Roman" w:hAnsi="Times New Roman"/>
                <w:sz w:val="28"/>
              </w:rPr>
              <w:t>:</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41"/>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left="300"/>
              <w:jc w:val="center"/>
              <w:rPr>
                <w:rFonts w:ascii="Times New Roman" w:eastAsia="Times New Roman" w:hAnsi="Times New Roman"/>
                <w:sz w:val="28"/>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271"/>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3"/>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271" w:lineRule="exact"/>
              <w:ind w:left="300"/>
              <w:jc w:val="center"/>
              <w:rPr>
                <w:rFonts w:ascii="Times New Roman" w:eastAsia="Times New Roman" w:hAnsi="Times New Roman"/>
                <w:sz w:val="28"/>
                <w:lang w:val="az-Latn-AZ"/>
              </w:rPr>
            </w:pPr>
            <w:r w:rsidRPr="00D23233">
              <w:rPr>
                <w:rFonts w:ascii="Times New Roman" w:eastAsia="Times New Roman" w:hAnsi="Times New Roman"/>
                <w:sz w:val="28"/>
                <w:lang w:val="az-Latn-AZ"/>
              </w:rPr>
              <w:t>Tüklü səthli:</w:t>
            </w:r>
          </w:p>
        </w:tc>
        <w:tc>
          <w:tcPr>
            <w:tcW w:w="1160" w:type="dxa"/>
            <w:vMerge w:val="restart"/>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vMerge w:val="restart"/>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3"/>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3"/>
              </w:rPr>
            </w:pPr>
          </w:p>
        </w:tc>
        <w:tc>
          <w:tcPr>
            <w:tcW w:w="1100" w:type="dxa"/>
            <w:vMerge w:val="restart"/>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3"/>
              </w:rPr>
            </w:pPr>
          </w:p>
        </w:tc>
        <w:tc>
          <w:tcPr>
            <w:tcW w:w="1520" w:type="dxa"/>
            <w:vMerge w:val="restart"/>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20"/>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319" w:lineRule="exact"/>
              <w:ind w:left="680"/>
              <w:jc w:val="center"/>
              <w:rPr>
                <w:rFonts w:ascii="Times New Roman" w:eastAsia="Times New Roman" w:hAnsi="Times New Roman"/>
                <w:sz w:val="28"/>
                <w:lang w:val="az-Latn-AZ"/>
              </w:rPr>
            </w:pPr>
            <w:r w:rsidRPr="00D23233">
              <w:rPr>
                <w:rFonts w:ascii="Times New Roman" w:eastAsia="Times New Roman" w:hAnsi="Times New Roman"/>
                <w:sz w:val="28"/>
                <w:lang w:val="az-Latn-AZ"/>
              </w:rPr>
              <w:t>velvet</w:t>
            </w: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90" w:type="dxa"/>
            <w:gridSpan w:val="2"/>
            <w:tcBorders>
              <w:right w:val="single" w:sz="8" w:space="0" w:color="auto"/>
            </w:tcBorders>
            <w:shd w:val="clear" w:color="auto" w:fill="auto"/>
            <w:vAlign w:val="bottom"/>
          </w:tcPr>
          <w:p w:rsidR="00323DDB" w:rsidRPr="00D23233" w:rsidRDefault="00323DDB" w:rsidP="00622704">
            <w:pPr>
              <w:spacing w:line="319" w:lineRule="exact"/>
              <w:ind w:right="361"/>
              <w:jc w:val="center"/>
              <w:rPr>
                <w:rFonts w:ascii="Times New Roman" w:eastAsia="Times New Roman" w:hAnsi="Times New Roman"/>
                <w:sz w:val="28"/>
              </w:rPr>
            </w:pPr>
            <w:r w:rsidRPr="00D23233">
              <w:rPr>
                <w:rFonts w:ascii="Times New Roman" w:eastAsia="Times New Roman" w:hAnsi="Times New Roman"/>
                <w:sz w:val="28"/>
              </w:rPr>
              <w:t>2</w:t>
            </w:r>
          </w:p>
        </w:tc>
        <w:tc>
          <w:tcPr>
            <w:tcW w:w="1100" w:type="dxa"/>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319" w:lineRule="exact"/>
              <w:jc w:val="center"/>
              <w:rPr>
                <w:rFonts w:ascii="Times New Roman" w:eastAsia="Times New Roman" w:hAnsi="Times New Roman"/>
                <w:w w:val="94"/>
                <w:sz w:val="28"/>
              </w:rPr>
            </w:pPr>
            <w:r w:rsidRPr="00D23233">
              <w:rPr>
                <w:rFonts w:ascii="Times New Roman" w:eastAsia="Times New Roman" w:hAnsi="Times New Roman"/>
                <w:w w:val="94"/>
                <w:sz w:val="28"/>
              </w:rPr>
              <w:t>25-30</w:t>
            </w:r>
          </w:p>
        </w:tc>
        <w:tc>
          <w:tcPr>
            <w:tcW w:w="1520" w:type="dxa"/>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34"/>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0" w:lineRule="atLeast"/>
              <w:ind w:left="680"/>
              <w:jc w:val="center"/>
              <w:rPr>
                <w:rFonts w:ascii="Times New Roman" w:eastAsia="Times New Roman" w:hAnsi="Times New Roman"/>
                <w:sz w:val="28"/>
                <w:lang w:val="az-Latn-AZ"/>
              </w:rPr>
            </w:pPr>
            <w:r w:rsidRPr="00D23233">
              <w:rPr>
                <w:rFonts w:ascii="Times New Roman" w:eastAsia="Times New Roman" w:hAnsi="Times New Roman"/>
                <w:sz w:val="28"/>
                <w:lang w:val="az-Latn-AZ"/>
              </w:rPr>
              <w:t>barxat</w:t>
            </w: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317" w:lineRule="exact"/>
              <w:ind w:right="261"/>
              <w:jc w:val="center"/>
              <w:rPr>
                <w:rFonts w:ascii="Times New Roman" w:eastAsia="Times New Roman" w:hAnsi="Times New Roman"/>
                <w:sz w:val="28"/>
              </w:rPr>
            </w:pPr>
            <w:r w:rsidRPr="00D23233">
              <w:rPr>
                <w:rFonts w:ascii="Times New Roman" w:eastAsia="Times New Roman" w:hAnsi="Times New Roman"/>
                <w:sz w:val="28"/>
              </w:rPr>
              <w:t>140</w:t>
            </w:r>
          </w:p>
        </w:tc>
        <w:tc>
          <w:tcPr>
            <w:tcW w:w="108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ind w:right="361"/>
              <w:jc w:val="center"/>
              <w:rPr>
                <w:rFonts w:ascii="Times New Roman" w:eastAsia="Times New Roman" w:hAnsi="Times New Roman"/>
                <w:sz w:val="28"/>
              </w:rPr>
            </w:pPr>
            <w:r w:rsidRPr="00D23233">
              <w:rPr>
                <w:rFonts w:ascii="Times New Roman" w:eastAsia="Times New Roman" w:hAnsi="Times New Roman"/>
                <w:sz w:val="28"/>
              </w:rPr>
              <w:t>2</w:t>
            </w:r>
          </w:p>
        </w:tc>
        <w:tc>
          <w:tcPr>
            <w:tcW w:w="110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98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20-25</w:t>
            </w:r>
          </w:p>
        </w:tc>
        <w:tc>
          <w:tcPr>
            <w:tcW w:w="152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420"/>
        </w:trPr>
        <w:tc>
          <w:tcPr>
            <w:tcW w:w="3020" w:type="dxa"/>
            <w:gridSpan w:val="3"/>
            <w:tcBorders>
              <w:left w:val="single" w:sz="8" w:space="0" w:color="auto"/>
              <w:righ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sz w:val="28"/>
              </w:rPr>
            </w:pPr>
            <w:r w:rsidRPr="00D23233">
              <w:rPr>
                <w:rFonts w:ascii="Times New Roman" w:eastAsia="Times New Roman" w:hAnsi="Times New Roman"/>
                <w:sz w:val="28"/>
              </w:rPr>
              <w:t>Хлопчатобумажные:</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37"/>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left="320"/>
              <w:jc w:val="center"/>
              <w:rPr>
                <w:rFonts w:ascii="Times New Roman" w:eastAsia="Times New Roman" w:hAnsi="Times New Roman"/>
                <w:sz w:val="28"/>
                <w:lang w:val="az-Latn-AZ"/>
              </w:rPr>
            </w:pPr>
            <w:r w:rsidRPr="00D23233">
              <w:rPr>
                <w:rFonts w:ascii="Times New Roman" w:eastAsia="Times New Roman" w:hAnsi="Times New Roman"/>
                <w:sz w:val="28"/>
                <w:lang w:val="az-Latn-AZ"/>
              </w:rPr>
              <w:t>lavsanla</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150</w:t>
            </w:r>
          </w:p>
        </w:tc>
        <w:tc>
          <w:tcPr>
            <w:tcW w:w="1080" w:type="dxa"/>
            <w:tcBorders>
              <w:right w:val="single" w:sz="8" w:space="0" w:color="auto"/>
            </w:tcBorders>
            <w:shd w:val="clear" w:color="auto" w:fill="auto"/>
            <w:vAlign w:val="bottom"/>
          </w:tcPr>
          <w:p w:rsidR="00323DDB" w:rsidRPr="00D23233" w:rsidRDefault="00323DDB" w:rsidP="00622704">
            <w:pPr>
              <w:spacing w:line="229" w:lineRule="exact"/>
              <w:jc w:val="center"/>
              <w:rPr>
                <w:rFonts w:ascii="Times New Roman" w:eastAsia="Times New Roman" w:hAnsi="Times New Roman"/>
              </w:rPr>
            </w:pPr>
            <w:r w:rsidRPr="00D23233">
              <w:rPr>
                <w:rFonts w:ascii="Times New Roman" w:eastAsia="Times New Roman" w:hAnsi="Times New Roman"/>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2-3</w:t>
            </w:r>
          </w:p>
        </w:tc>
        <w:tc>
          <w:tcPr>
            <w:tcW w:w="1100" w:type="dxa"/>
            <w:tcBorders>
              <w:right w:val="single" w:sz="8" w:space="0" w:color="auto"/>
            </w:tcBorders>
            <w:shd w:val="clear" w:color="auto" w:fill="auto"/>
            <w:vAlign w:val="bottom"/>
          </w:tcPr>
          <w:p w:rsidR="00323DDB" w:rsidRPr="00D23233" w:rsidRDefault="00323DDB" w:rsidP="00622704">
            <w:pPr>
              <w:spacing w:line="229" w:lineRule="exact"/>
              <w:jc w:val="center"/>
              <w:rPr>
                <w:rFonts w:ascii="Times New Roman" w:eastAsia="Times New Roman" w:hAnsi="Times New Roman"/>
              </w:rPr>
            </w:pPr>
            <w:r w:rsidRPr="00D23233">
              <w:rPr>
                <w:rFonts w:ascii="Times New Roman" w:eastAsia="Times New Roman" w:hAnsi="Times New Roman"/>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20-30</w:t>
            </w:r>
          </w:p>
        </w:tc>
        <w:tc>
          <w:tcPr>
            <w:tcW w:w="1520" w:type="dxa"/>
            <w:tcBorders>
              <w:right w:val="single" w:sz="8" w:space="0" w:color="auto"/>
            </w:tcBorders>
            <w:shd w:val="clear" w:color="auto" w:fill="auto"/>
            <w:vAlign w:val="bottom"/>
          </w:tcPr>
          <w:p w:rsidR="00323DDB" w:rsidRPr="00D23233" w:rsidRDefault="00323DDB" w:rsidP="00622704">
            <w:pPr>
              <w:spacing w:line="229" w:lineRule="exact"/>
              <w:jc w:val="center"/>
              <w:rPr>
                <w:rFonts w:ascii="Times New Roman" w:eastAsia="Times New Roman" w:hAnsi="Times New Roman"/>
                <w:w w:val="89"/>
              </w:rPr>
            </w:pPr>
            <w:r w:rsidRPr="00D23233">
              <w:rPr>
                <w:rFonts w:ascii="Times New Roman" w:eastAsia="Times New Roman" w:hAnsi="Times New Roman"/>
                <w:w w:val="89"/>
              </w:rPr>
              <w:t>-</w:t>
            </w:r>
          </w:p>
        </w:tc>
      </w:tr>
      <w:tr w:rsidR="00323DDB" w:rsidRPr="00D23233" w:rsidTr="00D23233">
        <w:trPr>
          <w:trHeight w:val="316"/>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5" w:lineRule="exact"/>
              <w:ind w:left="320"/>
              <w:jc w:val="center"/>
              <w:rPr>
                <w:rFonts w:ascii="Times New Roman" w:eastAsia="Times New Roman" w:hAnsi="Times New Roman"/>
                <w:sz w:val="28"/>
                <w:lang w:val="az-Latn-AZ"/>
              </w:rPr>
            </w:pPr>
            <w:r w:rsidRPr="00D23233">
              <w:rPr>
                <w:rFonts w:ascii="Times New Roman" w:eastAsia="Times New Roman" w:hAnsi="Times New Roman"/>
                <w:sz w:val="28"/>
                <w:lang w:val="az-Latn-AZ"/>
              </w:rPr>
              <w:t>viskozla</w:t>
            </w:r>
          </w:p>
        </w:tc>
        <w:tc>
          <w:tcPr>
            <w:tcW w:w="1160" w:type="dxa"/>
            <w:tcBorders>
              <w:right w:val="single" w:sz="8" w:space="0" w:color="auto"/>
            </w:tcBorders>
            <w:shd w:val="clear" w:color="auto" w:fill="auto"/>
            <w:vAlign w:val="bottom"/>
          </w:tcPr>
          <w:p w:rsidR="00323DDB" w:rsidRPr="00D23233" w:rsidRDefault="00323DDB" w:rsidP="00622704">
            <w:pPr>
              <w:spacing w:line="315" w:lineRule="exact"/>
              <w:ind w:right="261"/>
              <w:jc w:val="center"/>
              <w:rPr>
                <w:rFonts w:ascii="Times New Roman" w:eastAsia="Times New Roman" w:hAnsi="Times New Roman"/>
                <w:sz w:val="28"/>
              </w:rPr>
            </w:pPr>
            <w:r w:rsidRPr="00D23233">
              <w:rPr>
                <w:rFonts w:ascii="Times New Roman" w:eastAsia="Times New Roman" w:hAnsi="Times New Roman"/>
                <w:sz w:val="28"/>
              </w:rPr>
              <w:t>170</w:t>
            </w:r>
          </w:p>
        </w:tc>
        <w:tc>
          <w:tcPr>
            <w:tcW w:w="1080" w:type="dxa"/>
            <w:tcBorders>
              <w:right w:val="single" w:sz="8" w:space="0" w:color="auto"/>
            </w:tcBorders>
            <w:shd w:val="clear" w:color="auto" w:fill="auto"/>
            <w:vAlign w:val="bottom"/>
          </w:tcPr>
          <w:p w:rsidR="00323DDB" w:rsidRPr="00D23233" w:rsidRDefault="00323DDB" w:rsidP="00622704">
            <w:pPr>
              <w:spacing w:line="315"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315" w:lineRule="exact"/>
              <w:jc w:val="center"/>
              <w:rPr>
                <w:rFonts w:ascii="Times New Roman" w:eastAsia="Times New Roman" w:hAnsi="Times New Roman"/>
                <w:w w:val="96"/>
                <w:sz w:val="28"/>
              </w:rPr>
            </w:pPr>
            <w:r w:rsidRPr="00D23233">
              <w:rPr>
                <w:rFonts w:ascii="Times New Roman" w:eastAsia="Times New Roman" w:hAnsi="Times New Roman"/>
                <w:w w:val="96"/>
                <w:sz w:val="28"/>
              </w:rPr>
              <w:t>2-3</w:t>
            </w:r>
          </w:p>
        </w:tc>
        <w:tc>
          <w:tcPr>
            <w:tcW w:w="1100" w:type="dxa"/>
            <w:tcBorders>
              <w:right w:val="single" w:sz="8" w:space="0" w:color="auto"/>
            </w:tcBorders>
            <w:shd w:val="clear" w:color="auto" w:fill="auto"/>
            <w:vAlign w:val="bottom"/>
          </w:tcPr>
          <w:p w:rsidR="00323DDB" w:rsidRPr="00D23233" w:rsidRDefault="00323DDB" w:rsidP="00622704">
            <w:pPr>
              <w:spacing w:line="315" w:lineRule="exact"/>
              <w:ind w:left="420"/>
              <w:jc w:val="center"/>
              <w:rPr>
                <w:rFonts w:ascii="Times New Roman" w:eastAsia="Times New Roman" w:hAnsi="Times New Roman"/>
                <w:sz w:val="28"/>
              </w:rPr>
            </w:pPr>
            <w:r w:rsidRPr="00D23233">
              <w:rPr>
                <w:rFonts w:ascii="Times New Roman" w:eastAsia="Times New Roman" w:hAnsi="Times New Roman"/>
                <w:sz w:val="28"/>
              </w:rPr>
              <w:t>-</w:t>
            </w:r>
          </w:p>
        </w:tc>
        <w:tc>
          <w:tcPr>
            <w:tcW w:w="980" w:type="dxa"/>
            <w:tcBorders>
              <w:right w:val="single" w:sz="8" w:space="0" w:color="auto"/>
            </w:tcBorders>
            <w:shd w:val="clear" w:color="auto" w:fill="auto"/>
            <w:vAlign w:val="bottom"/>
          </w:tcPr>
          <w:p w:rsidR="00323DDB" w:rsidRPr="00D23233" w:rsidRDefault="00323DDB" w:rsidP="00622704">
            <w:pPr>
              <w:spacing w:line="315" w:lineRule="exact"/>
              <w:ind w:right="41"/>
              <w:jc w:val="center"/>
              <w:rPr>
                <w:rFonts w:ascii="Times New Roman" w:eastAsia="Times New Roman" w:hAnsi="Times New Roman"/>
                <w:sz w:val="28"/>
              </w:rPr>
            </w:pPr>
            <w:r w:rsidRPr="00D23233">
              <w:rPr>
                <w:rFonts w:ascii="Times New Roman" w:eastAsia="Times New Roman" w:hAnsi="Times New Roman"/>
                <w:sz w:val="28"/>
              </w:rPr>
              <w:t>30-40</w:t>
            </w:r>
          </w:p>
        </w:tc>
        <w:tc>
          <w:tcPr>
            <w:tcW w:w="1520" w:type="dxa"/>
            <w:tcBorders>
              <w:right w:val="single" w:sz="8" w:space="0" w:color="auto"/>
            </w:tcBorders>
            <w:shd w:val="clear" w:color="auto" w:fill="auto"/>
            <w:vAlign w:val="bottom"/>
          </w:tcPr>
          <w:p w:rsidR="00323DDB" w:rsidRPr="00D23233" w:rsidRDefault="00323DDB" w:rsidP="00622704">
            <w:pPr>
              <w:spacing w:line="315" w:lineRule="exac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46"/>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lang w:val="az-Latn-AZ"/>
              </w:rPr>
              <w:t>Kətan</w:t>
            </w:r>
            <w:r w:rsidRPr="00D23233">
              <w:rPr>
                <w:rFonts w:ascii="Times New Roman" w:eastAsia="Times New Roman" w:hAnsi="Times New Roman"/>
                <w:sz w:val="28"/>
              </w:rPr>
              <w:t>:</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1"/>
              <w:jc w:val="center"/>
              <w:rPr>
                <w:rFonts w:ascii="Times New Roman" w:eastAsia="Times New Roman" w:hAnsi="Times New Roman"/>
                <w:sz w:val="28"/>
              </w:rPr>
            </w:pPr>
            <w:r w:rsidRPr="00D23233">
              <w:rPr>
                <w:rFonts w:ascii="Times New Roman" w:eastAsia="Times New Roman" w:hAnsi="Times New Roman"/>
                <w:sz w:val="28"/>
              </w:rPr>
              <w:t>180-200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ind w:left="440"/>
              <w:jc w:val="center"/>
              <w:rPr>
                <w:rFonts w:ascii="Times New Roman" w:eastAsia="Times New Roman" w:hAnsi="Times New Roman"/>
                <w:sz w:val="28"/>
              </w:rPr>
            </w:pPr>
            <w:r w:rsidRPr="00D23233">
              <w:rPr>
                <w:rFonts w:ascii="Times New Roman" w:eastAsia="Times New Roman" w:hAnsi="Times New Roman"/>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74"/>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right="240"/>
              <w:jc w:val="center"/>
              <w:rPr>
                <w:rFonts w:ascii="Times New Roman" w:eastAsia="Times New Roman" w:hAnsi="Times New Roman"/>
                <w:w w:val="97"/>
                <w:sz w:val="28"/>
                <w:lang w:val="az-Latn-AZ"/>
              </w:rPr>
            </w:pPr>
            <w:r w:rsidRPr="00D23233">
              <w:rPr>
                <w:rFonts w:ascii="Times New Roman" w:eastAsia="Times New Roman" w:hAnsi="Times New Roman"/>
                <w:w w:val="97"/>
                <w:sz w:val="28"/>
                <w:lang w:val="az-Latn-AZ"/>
              </w:rPr>
              <w:t>lavsanla</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150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ind w:left="420"/>
              <w:jc w:val="center"/>
              <w:rPr>
                <w:rFonts w:ascii="Times New Roman" w:eastAsia="Times New Roman" w:hAnsi="Times New Roman"/>
                <w:sz w:val="28"/>
              </w:rPr>
            </w:pPr>
            <w:r w:rsidRPr="00D23233">
              <w:rPr>
                <w:rFonts w:ascii="Times New Roman" w:eastAsia="Times New Roman" w:hAnsi="Times New Roman"/>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20-30</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41"/>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right="240"/>
              <w:jc w:val="center"/>
              <w:rPr>
                <w:rFonts w:ascii="Times New Roman" w:eastAsia="Times New Roman" w:hAnsi="Times New Roman"/>
                <w:w w:val="97"/>
                <w:sz w:val="28"/>
                <w:lang w:val="az-Latn-AZ"/>
              </w:rPr>
            </w:pPr>
            <w:r w:rsidRPr="00D23233">
              <w:rPr>
                <w:rFonts w:ascii="Times New Roman" w:eastAsia="Times New Roman" w:hAnsi="Times New Roman"/>
                <w:w w:val="97"/>
                <w:sz w:val="28"/>
                <w:lang w:val="az-Latn-AZ"/>
              </w:rPr>
              <w:t>viskozla</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170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ind w:left="440"/>
              <w:jc w:val="center"/>
              <w:rPr>
                <w:rFonts w:ascii="Times New Roman" w:eastAsia="Times New Roman" w:hAnsi="Times New Roman"/>
                <w:sz w:val="28"/>
              </w:rPr>
            </w:pPr>
            <w:r w:rsidRPr="00D23233">
              <w:rPr>
                <w:rFonts w:ascii="Times New Roman" w:eastAsia="Times New Roman" w:hAnsi="Times New Roman"/>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30-40</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41"/>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8"/>
                <w:lang w:val="az-Latn-AZ"/>
              </w:rPr>
            </w:pPr>
            <w:r w:rsidRPr="00D23233">
              <w:rPr>
                <w:rFonts w:ascii="Times New Roman" w:eastAsia="Times New Roman" w:hAnsi="Times New Roman"/>
                <w:sz w:val="28"/>
                <w:lang w:val="az-Latn-AZ"/>
              </w:rPr>
              <w:t>Trikotaj</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05"/>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04" w:lineRule="exact"/>
              <w:jc w:val="center"/>
              <w:rPr>
                <w:rFonts w:ascii="Times New Roman" w:eastAsia="Times New Roman" w:hAnsi="Times New Roman"/>
                <w:sz w:val="27"/>
              </w:rPr>
            </w:pPr>
            <w:r w:rsidRPr="00D23233">
              <w:rPr>
                <w:rFonts w:ascii="Times New Roman" w:eastAsia="Times New Roman" w:hAnsi="Times New Roman"/>
                <w:sz w:val="27"/>
                <w:lang w:val="az-Latn-AZ"/>
              </w:rPr>
              <w:t>parçalar</w:t>
            </w:r>
            <w:r w:rsidRPr="00D23233">
              <w:rPr>
                <w:rFonts w:ascii="Times New Roman" w:eastAsia="Times New Roman" w:hAnsi="Times New Roman"/>
                <w:sz w:val="27"/>
              </w:rPr>
              <w:t>:</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120"/>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2960" w:type="dxa"/>
            <w:gridSpan w:val="2"/>
            <w:vMerge w:val="restart"/>
            <w:tcBorders>
              <w:right w:val="single" w:sz="8" w:space="0" w:color="auto"/>
            </w:tcBorders>
            <w:shd w:val="clear" w:color="auto" w:fill="auto"/>
            <w:vAlign w:val="bottom"/>
          </w:tcPr>
          <w:p w:rsidR="00323DDB" w:rsidRPr="00D23233" w:rsidRDefault="00323DDB" w:rsidP="00622704">
            <w:pPr>
              <w:spacing w:line="0" w:lineRule="atLeast"/>
              <w:ind w:left="240"/>
              <w:jc w:val="center"/>
              <w:rPr>
                <w:rFonts w:ascii="Times New Roman" w:eastAsia="Times New Roman" w:hAnsi="Times New Roman"/>
                <w:sz w:val="28"/>
                <w:lang w:val="az-Latn-AZ"/>
              </w:rPr>
            </w:pPr>
            <w:r w:rsidRPr="00D23233">
              <w:rPr>
                <w:rFonts w:ascii="Times New Roman" w:eastAsia="Times New Roman" w:hAnsi="Times New Roman"/>
                <w:sz w:val="28"/>
                <w:lang w:val="az-Latn-AZ"/>
              </w:rPr>
              <w:t>Poliamid və poliefir lifli</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10"/>
              </w:rPr>
            </w:pPr>
          </w:p>
        </w:tc>
      </w:tr>
      <w:tr w:rsidR="00323DDB" w:rsidRPr="00D23233" w:rsidTr="00D23233">
        <w:trPr>
          <w:trHeight w:val="360"/>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vMerge/>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20"/>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8" w:lineRule="exact"/>
              <w:ind w:right="260"/>
              <w:jc w:val="center"/>
              <w:rPr>
                <w:rFonts w:ascii="Times New Roman" w:eastAsia="Times New Roman" w:hAnsi="Times New Roman"/>
                <w:w w:val="98"/>
                <w:sz w:val="28"/>
              </w:rPr>
            </w:pPr>
          </w:p>
        </w:tc>
        <w:tc>
          <w:tcPr>
            <w:tcW w:w="1160" w:type="dxa"/>
            <w:tcBorders>
              <w:right w:val="single" w:sz="8" w:space="0" w:color="auto"/>
            </w:tcBorders>
            <w:shd w:val="clear" w:color="auto" w:fill="auto"/>
            <w:vAlign w:val="bottom"/>
          </w:tcPr>
          <w:p w:rsidR="00323DDB" w:rsidRPr="00D23233" w:rsidRDefault="00323DDB" w:rsidP="00622704">
            <w:pPr>
              <w:spacing w:line="314" w:lineRule="exact"/>
              <w:ind w:right="26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tcBorders>
              <w:right w:val="single" w:sz="8" w:space="0" w:color="auto"/>
            </w:tcBorders>
            <w:shd w:val="clear" w:color="auto" w:fill="auto"/>
            <w:vAlign w:val="bottom"/>
          </w:tcPr>
          <w:p w:rsidR="00323DDB" w:rsidRPr="00D23233" w:rsidRDefault="00323DDB" w:rsidP="00622704">
            <w:pPr>
              <w:spacing w:line="314"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314" w:lineRule="exac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1100" w:type="dxa"/>
            <w:tcBorders>
              <w:right w:val="single" w:sz="8" w:space="0" w:color="auto"/>
            </w:tcBorders>
            <w:shd w:val="clear" w:color="auto" w:fill="auto"/>
            <w:vAlign w:val="bottom"/>
          </w:tcPr>
          <w:p w:rsidR="00323DDB" w:rsidRPr="00D23233" w:rsidRDefault="00323DDB" w:rsidP="00622704">
            <w:pPr>
              <w:spacing w:line="314" w:lineRule="exact"/>
              <w:ind w:left="440"/>
              <w:jc w:val="center"/>
              <w:rPr>
                <w:rFonts w:ascii="Times New Roman" w:eastAsia="Times New Roman" w:hAnsi="Times New Roman"/>
                <w:sz w:val="28"/>
              </w:rPr>
            </w:pPr>
            <w:r w:rsidRPr="00D23233">
              <w:rPr>
                <w:rFonts w:ascii="Times New Roman" w:eastAsia="Times New Roman" w:hAnsi="Times New Roman"/>
                <w:sz w:val="28"/>
              </w:rPr>
              <w:t>-</w:t>
            </w:r>
          </w:p>
        </w:tc>
        <w:tc>
          <w:tcPr>
            <w:tcW w:w="980" w:type="dxa"/>
            <w:tcBorders>
              <w:right w:val="single" w:sz="8" w:space="0" w:color="auto"/>
            </w:tcBorders>
            <w:shd w:val="clear" w:color="auto" w:fill="auto"/>
            <w:vAlign w:val="bottom"/>
          </w:tcPr>
          <w:p w:rsidR="00323DDB" w:rsidRPr="00D23233" w:rsidRDefault="00323DDB" w:rsidP="00622704">
            <w:pPr>
              <w:spacing w:line="314" w:lineRule="exac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r>
      <w:tr w:rsidR="00323DDB" w:rsidRPr="00D23233" w:rsidTr="00D23233">
        <w:trPr>
          <w:trHeight w:val="316"/>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315" w:lineRule="exact"/>
              <w:ind w:left="220"/>
              <w:jc w:val="center"/>
              <w:rPr>
                <w:rFonts w:ascii="Times New Roman" w:eastAsia="Times New Roman" w:hAnsi="Times New Roman"/>
                <w:sz w:val="28"/>
                <w:lang w:val="az-Latn-AZ"/>
              </w:rPr>
            </w:pPr>
            <w:r w:rsidRPr="00D23233">
              <w:rPr>
                <w:rFonts w:ascii="Times New Roman" w:eastAsia="Times New Roman" w:hAnsi="Times New Roman"/>
                <w:sz w:val="28"/>
                <w:lang w:val="az-Latn-AZ"/>
              </w:rPr>
              <w:t>Yun,pambıq,sintetik qarışıq</w:t>
            </w:r>
            <w:r w:rsidRPr="00D23233">
              <w:rPr>
                <w:rFonts w:ascii="Times New Roman" w:eastAsia="Times New Roman" w:hAnsi="Times New Roman"/>
                <w:sz w:val="28"/>
              </w:rPr>
              <w:t xml:space="preserve">  </w:t>
            </w:r>
            <w:r w:rsidRPr="00D23233">
              <w:rPr>
                <w:rFonts w:ascii="Times New Roman" w:eastAsia="Times New Roman" w:hAnsi="Times New Roman"/>
                <w:sz w:val="28"/>
                <w:lang w:val="az-Latn-AZ"/>
              </w:rPr>
              <w:t xml:space="preserve">lifli </w:t>
            </w: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22"/>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22"/>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0" w:lineRule="atLeast"/>
              <w:rPr>
                <w:rFonts w:ascii="Times New Roman" w:eastAsia="Times New Roman" w:hAnsi="Times New Roman"/>
                <w:sz w:val="28"/>
                <w:lang w:val="az-Latn-AZ"/>
              </w:rPr>
            </w:pP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ind w:right="323"/>
              <w:jc w:val="center"/>
              <w:rPr>
                <w:rFonts w:ascii="Times New Roman" w:eastAsia="Times New Roman" w:hAnsi="Times New Roman"/>
                <w:sz w:val="28"/>
              </w:rPr>
            </w:pPr>
            <w:r w:rsidRPr="00D23233">
              <w:rPr>
                <w:rFonts w:ascii="Times New Roman" w:eastAsia="Times New Roman" w:hAnsi="Times New Roman"/>
                <w:sz w:val="28"/>
              </w:rPr>
              <w:t>10-15</w:t>
            </w:r>
          </w:p>
        </w:tc>
      </w:tr>
      <w:tr w:rsidR="00323DDB" w:rsidRPr="00D23233" w:rsidTr="00D23233">
        <w:trPr>
          <w:trHeight w:val="329"/>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880" w:type="dxa"/>
            <w:shd w:val="clear" w:color="auto" w:fill="auto"/>
            <w:vAlign w:val="bottom"/>
          </w:tcPr>
          <w:p w:rsidR="00323DDB" w:rsidRPr="00D23233" w:rsidRDefault="00323DDB" w:rsidP="00622704">
            <w:pPr>
              <w:spacing w:line="321" w:lineRule="exact"/>
              <w:ind w:right="41"/>
              <w:jc w:val="center"/>
              <w:rPr>
                <w:rFonts w:ascii="Times New Roman" w:eastAsia="Times New Roman" w:hAnsi="Times New Roman"/>
                <w:w w:val="98"/>
                <w:sz w:val="28"/>
                <w:lang w:val="az-Latn-AZ"/>
              </w:rPr>
            </w:pPr>
            <w:r w:rsidRPr="00D23233">
              <w:rPr>
                <w:rFonts w:ascii="Times New Roman" w:eastAsia="Times New Roman" w:hAnsi="Times New Roman"/>
                <w:w w:val="98"/>
                <w:sz w:val="28"/>
                <w:lang w:val="az-Latn-AZ"/>
              </w:rPr>
              <w:t>Təmizyun</w:t>
            </w:r>
          </w:p>
        </w:tc>
        <w:tc>
          <w:tcPr>
            <w:tcW w:w="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60" w:type="dxa"/>
            <w:tcBorders>
              <w:right w:val="single" w:sz="8" w:space="0" w:color="auto"/>
            </w:tcBorders>
            <w:shd w:val="clear" w:color="auto" w:fill="auto"/>
            <w:vAlign w:val="bottom"/>
          </w:tcPr>
          <w:p w:rsidR="00323DDB" w:rsidRPr="00D23233" w:rsidRDefault="00323DDB" w:rsidP="00622704">
            <w:pPr>
              <w:spacing w:line="321" w:lineRule="exact"/>
              <w:ind w:right="261"/>
              <w:jc w:val="center"/>
              <w:rPr>
                <w:rFonts w:ascii="Times New Roman" w:eastAsia="Times New Roman" w:hAnsi="Times New Roman"/>
                <w:sz w:val="28"/>
              </w:rPr>
            </w:pPr>
            <w:r w:rsidRPr="00D23233">
              <w:rPr>
                <w:rFonts w:ascii="Times New Roman" w:eastAsia="Times New Roman" w:hAnsi="Times New Roman"/>
                <w:sz w:val="28"/>
              </w:rPr>
              <w:t>200</w:t>
            </w:r>
          </w:p>
        </w:tc>
        <w:tc>
          <w:tcPr>
            <w:tcW w:w="108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180</w:t>
            </w:r>
          </w:p>
        </w:tc>
        <w:tc>
          <w:tcPr>
            <w:tcW w:w="1090" w:type="dxa"/>
            <w:gridSpan w:val="2"/>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321" w:lineRule="exact"/>
              <w:ind w:left="340"/>
              <w:jc w:val="center"/>
              <w:rPr>
                <w:rFonts w:ascii="Times New Roman" w:eastAsia="Times New Roman" w:hAnsi="Times New Roman"/>
                <w:sz w:val="28"/>
              </w:rPr>
            </w:pPr>
            <w:r w:rsidRPr="00D23233">
              <w:rPr>
                <w:rFonts w:ascii="Times New Roman" w:eastAsia="Times New Roman" w:hAnsi="Times New Roman"/>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3"/>
                <w:sz w:val="28"/>
              </w:rPr>
            </w:pPr>
            <w:r w:rsidRPr="00D23233">
              <w:rPr>
                <w:rFonts w:ascii="Times New Roman" w:eastAsia="Times New Roman" w:hAnsi="Times New Roman"/>
                <w:w w:val="93"/>
                <w:sz w:val="28"/>
              </w:rPr>
              <w:t>5-10</w:t>
            </w:r>
          </w:p>
        </w:tc>
      </w:tr>
      <w:tr w:rsidR="00323DDB" w:rsidRPr="00D23233" w:rsidTr="00D23233">
        <w:trPr>
          <w:trHeight w:val="334"/>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left="140"/>
              <w:jc w:val="center"/>
              <w:rPr>
                <w:rFonts w:ascii="Times New Roman" w:eastAsia="Times New Roman" w:hAnsi="Times New Roman"/>
                <w:sz w:val="28"/>
                <w:lang w:val="az-Latn-AZ"/>
              </w:rPr>
            </w:pPr>
            <w:r w:rsidRPr="00D23233">
              <w:rPr>
                <w:rFonts w:ascii="Times New Roman" w:eastAsia="Times New Roman" w:hAnsi="Times New Roman"/>
                <w:sz w:val="28"/>
                <w:lang w:val="az-Latn-AZ"/>
              </w:rPr>
              <w:t>yarıyun</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ind w:left="340"/>
              <w:jc w:val="center"/>
              <w:rPr>
                <w:rFonts w:ascii="Times New Roman" w:eastAsia="Times New Roman" w:hAnsi="Times New Roman"/>
                <w:sz w:val="28"/>
              </w:rPr>
            </w:pPr>
            <w:r w:rsidRPr="00D23233">
              <w:rPr>
                <w:rFonts w:ascii="Times New Roman" w:eastAsia="Times New Roman" w:hAnsi="Times New Roman"/>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30</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3"/>
                <w:sz w:val="28"/>
              </w:rPr>
            </w:pPr>
            <w:r w:rsidRPr="00D23233">
              <w:rPr>
                <w:rFonts w:ascii="Times New Roman" w:eastAsia="Times New Roman" w:hAnsi="Times New Roman"/>
                <w:w w:val="93"/>
                <w:sz w:val="28"/>
              </w:rPr>
              <w:t>5-10</w:t>
            </w:r>
          </w:p>
        </w:tc>
      </w:tr>
      <w:tr w:rsidR="00323DDB" w:rsidRPr="00D23233" w:rsidTr="00D23233">
        <w:trPr>
          <w:trHeight w:val="341"/>
        </w:trPr>
        <w:tc>
          <w:tcPr>
            <w:tcW w:w="3020" w:type="dxa"/>
            <w:gridSpan w:val="3"/>
            <w:tcBorders>
              <w:left w:val="single" w:sz="8" w:space="0" w:color="auto"/>
              <w:right w:val="single" w:sz="8" w:space="0" w:color="auto"/>
            </w:tcBorders>
            <w:shd w:val="clear" w:color="auto" w:fill="auto"/>
            <w:vAlign w:val="bottom"/>
          </w:tcPr>
          <w:p w:rsidR="00323DDB" w:rsidRPr="00D23233" w:rsidRDefault="00323DDB" w:rsidP="00622704">
            <w:pPr>
              <w:spacing w:line="0" w:lineRule="atLeast"/>
              <w:ind w:left="60"/>
              <w:jc w:val="center"/>
              <w:rPr>
                <w:rFonts w:ascii="Times New Roman" w:eastAsia="Times New Roman" w:hAnsi="Times New Roman"/>
                <w:sz w:val="28"/>
              </w:rPr>
            </w:pPr>
            <w:r w:rsidRPr="00D23233">
              <w:rPr>
                <w:rFonts w:ascii="Times New Roman" w:eastAsia="Times New Roman" w:hAnsi="Times New Roman"/>
                <w:sz w:val="28"/>
                <w:lang w:val="az-Latn-AZ"/>
              </w:rPr>
              <w:t>Qeyri parçalar</w:t>
            </w:r>
            <w:r w:rsidRPr="00D23233">
              <w:rPr>
                <w:rFonts w:ascii="Times New Roman" w:eastAsia="Times New Roman" w:hAnsi="Times New Roman"/>
                <w:sz w:val="28"/>
              </w:rPr>
              <w:t>:</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60"/>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0" w:lineRule="atLeast"/>
              <w:ind w:left="140"/>
              <w:jc w:val="center"/>
              <w:rPr>
                <w:rFonts w:ascii="Times New Roman" w:eastAsia="Times New Roman" w:hAnsi="Times New Roman"/>
                <w:sz w:val="28"/>
                <w:lang w:val="az-Latn-AZ"/>
              </w:rPr>
            </w:pPr>
            <w:r w:rsidRPr="00D23233">
              <w:rPr>
                <w:rFonts w:ascii="Times New Roman" w:eastAsia="Times New Roman" w:hAnsi="Times New Roman"/>
                <w:sz w:val="28"/>
                <w:lang w:val="az-Latn-AZ"/>
              </w:rPr>
              <w:t>pambıq</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8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25</w:t>
            </w: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323DDB" w:rsidRPr="00D23233" w:rsidTr="00D23233">
        <w:trPr>
          <w:trHeight w:val="746"/>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7" w:lineRule="exact"/>
              <w:ind w:left="140"/>
              <w:jc w:val="center"/>
              <w:rPr>
                <w:rFonts w:ascii="Times New Roman" w:eastAsia="Times New Roman" w:hAnsi="Times New Roman"/>
                <w:sz w:val="28"/>
                <w:lang w:val="az-Latn-AZ"/>
              </w:rPr>
            </w:pPr>
            <w:r w:rsidRPr="00D23233">
              <w:rPr>
                <w:rFonts w:ascii="Times New Roman" w:eastAsia="Times New Roman" w:hAnsi="Times New Roman"/>
                <w:sz w:val="28"/>
                <w:lang w:val="az-Latn-AZ"/>
              </w:rPr>
              <w:t>Yarıyun</w:t>
            </w:r>
          </w:p>
          <w:p w:rsidR="00323DDB" w:rsidRPr="00D23233" w:rsidRDefault="00323DDB" w:rsidP="00622704">
            <w:pPr>
              <w:spacing w:line="317" w:lineRule="exact"/>
              <w:ind w:left="140"/>
              <w:jc w:val="center"/>
              <w:rPr>
                <w:rFonts w:ascii="Times New Roman" w:eastAsia="Times New Roman" w:hAnsi="Times New Roman"/>
                <w:sz w:val="28"/>
                <w:lang w:val="az-Latn-AZ"/>
              </w:rPr>
            </w:pPr>
          </w:p>
        </w:tc>
        <w:tc>
          <w:tcPr>
            <w:tcW w:w="1160" w:type="dxa"/>
            <w:tcBorders>
              <w:right w:val="single" w:sz="8" w:space="0" w:color="auto"/>
            </w:tcBorders>
            <w:shd w:val="clear" w:color="auto" w:fill="auto"/>
            <w:vAlign w:val="bottom"/>
          </w:tcPr>
          <w:p w:rsidR="00323DDB" w:rsidRPr="00D23233" w:rsidRDefault="00323DDB" w:rsidP="00622704">
            <w:pPr>
              <w:spacing w:line="0" w:lineRule="atLeast"/>
              <w:ind w:right="261"/>
              <w:jc w:val="center"/>
              <w:rPr>
                <w:rFonts w:ascii="Times New Roman" w:eastAsia="Times New Roman" w:hAnsi="Times New Roman"/>
                <w:sz w:val="28"/>
              </w:rPr>
            </w:pPr>
            <w:r w:rsidRPr="00D23233">
              <w:rPr>
                <w:rFonts w:ascii="Times New Roman" w:eastAsia="Times New Roman" w:hAnsi="Times New Roman"/>
                <w:sz w:val="28"/>
              </w:rPr>
              <w:t>160</w:t>
            </w:r>
          </w:p>
        </w:tc>
        <w:tc>
          <w:tcPr>
            <w:tcW w:w="108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90" w:type="dxa"/>
            <w:gridSpan w:val="2"/>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110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25</w:t>
            </w:r>
          </w:p>
        </w:tc>
        <w:tc>
          <w:tcPr>
            <w:tcW w:w="1520" w:type="dxa"/>
            <w:tcBorders>
              <w:right w:val="single" w:sz="8" w:space="0" w:color="auto"/>
            </w:tcBorders>
            <w:shd w:val="clear" w:color="auto" w:fill="auto"/>
            <w:vAlign w:val="bottom"/>
          </w:tcPr>
          <w:p w:rsidR="00323DDB" w:rsidRPr="00D23233" w:rsidRDefault="00323DDB"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323DDB" w:rsidRPr="00D23233" w:rsidTr="00D23233">
        <w:trPr>
          <w:trHeight w:val="313"/>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13" w:lineRule="exact"/>
              <w:jc w:val="center"/>
              <w:rPr>
                <w:rFonts w:ascii="Times New Roman" w:eastAsia="Times New Roman" w:hAnsi="Times New Roman"/>
                <w:sz w:val="28"/>
                <w:lang w:val="az-Latn-AZ"/>
              </w:rPr>
            </w:pPr>
            <w:r w:rsidRPr="00D23233">
              <w:rPr>
                <w:rFonts w:ascii="Times New Roman" w:eastAsia="Times New Roman" w:hAnsi="Times New Roman"/>
                <w:sz w:val="28"/>
                <w:lang w:val="az-Latn-AZ"/>
              </w:rPr>
              <w:t>Təbii dəri,zamşa</w:t>
            </w:r>
          </w:p>
        </w:tc>
        <w:tc>
          <w:tcPr>
            <w:tcW w:w="11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30" w:type="dxa"/>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06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10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98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1520" w:type="dxa"/>
            <w:tcBorders>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r>
      <w:tr w:rsidR="00323DDB" w:rsidRPr="00D23233" w:rsidTr="00D23233">
        <w:trPr>
          <w:trHeight w:val="331"/>
        </w:trPr>
        <w:tc>
          <w:tcPr>
            <w:tcW w:w="60" w:type="dxa"/>
            <w:tcBorders>
              <w:lef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24"/>
              </w:rPr>
            </w:pPr>
          </w:p>
        </w:tc>
        <w:tc>
          <w:tcPr>
            <w:tcW w:w="2960" w:type="dxa"/>
            <w:gridSpan w:val="2"/>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sz w:val="28"/>
              </w:rPr>
            </w:pPr>
          </w:p>
        </w:tc>
        <w:tc>
          <w:tcPr>
            <w:tcW w:w="1160" w:type="dxa"/>
            <w:tcBorders>
              <w:right w:val="single" w:sz="8" w:space="0" w:color="auto"/>
            </w:tcBorders>
            <w:shd w:val="clear" w:color="auto" w:fill="auto"/>
            <w:vAlign w:val="bottom"/>
          </w:tcPr>
          <w:p w:rsidR="00323DDB" w:rsidRPr="00D23233" w:rsidRDefault="00323DDB" w:rsidP="00622704">
            <w:pPr>
              <w:spacing w:line="321" w:lineRule="exact"/>
              <w:ind w:right="341"/>
              <w:jc w:val="center"/>
              <w:rPr>
                <w:rFonts w:ascii="Times New Roman" w:eastAsia="Times New Roman" w:hAnsi="Times New Roman"/>
                <w:sz w:val="28"/>
              </w:rPr>
            </w:pPr>
            <w:r w:rsidRPr="00D23233">
              <w:rPr>
                <w:rFonts w:ascii="Times New Roman" w:eastAsia="Times New Roman" w:hAnsi="Times New Roman"/>
                <w:sz w:val="28"/>
              </w:rPr>
              <w:t>80</w:t>
            </w:r>
          </w:p>
        </w:tc>
        <w:tc>
          <w:tcPr>
            <w:tcW w:w="108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80</w:t>
            </w:r>
          </w:p>
        </w:tc>
        <w:tc>
          <w:tcPr>
            <w:tcW w:w="1090" w:type="dxa"/>
            <w:gridSpan w:val="2"/>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3-4</w:t>
            </w:r>
          </w:p>
        </w:tc>
        <w:tc>
          <w:tcPr>
            <w:tcW w:w="110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980" w:type="dxa"/>
            <w:tcBorders>
              <w:right w:val="single" w:sz="8" w:space="0" w:color="auto"/>
            </w:tcBorders>
            <w:shd w:val="clear" w:color="auto" w:fill="auto"/>
            <w:vAlign w:val="bottom"/>
          </w:tcPr>
          <w:p w:rsidR="00323DDB" w:rsidRPr="00D23233" w:rsidRDefault="00323DDB" w:rsidP="00622704">
            <w:pPr>
              <w:spacing w:line="321" w:lineRule="exact"/>
              <w:ind w:right="241"/>
              <w:jc w:val="center"/>
              <w:rPr>
                <w:rFonts w:ascii="Times New Roman" w:eastAsia="Times New Roman" w:hAnsi="Times New Roman"/>
                <w:sz w:val="28"/>
              </w:rPr>
            </w:pPr>
            <w:r w:rsidRPr="00D23233">
              <w:rPr>
                <w:rFonts w:ascii="Times New Roman" w:eastAsia="Times New Roman" w:hAnsi="Times New Roman"/>
                <w:sz w:val="28"/>
              </w:rPr>
              <w:t>25</w:t>
            </w:r>
          </w:p>
        </w:tc>
        <w:tc>
          <w:tcPr>
            <w:tcW w:w="1520" w:type="dxa"/>
            <w:tcBorders>
              <w:right w:val="single" w:sz="8" w:space="0" w:color="auto"/>
            </w:tcBorders>
            <w:shd w:val="clear" w:color="auto" w:fill="auto"/>
            <w:vAlign w:val="bottom"/>
          </w:tcPr>
          <w:p w:rsidR="00323DDB" w:rsidRPr="00D23233" w:rsidRDefault="00323DDB" w:rsidP="00622704">
            <w:pPr>
              <w:spacing w:line="321" w:lineRule="exact"/>
              <w:jc w:val="center"/>
              <w:rPr>
                <w:rFonts w:ascii="Times New Roman" w:eastAsia="Times New Roman" w:hAnsi="Times New Roman"/>
                <w:w w:val="91"/>
                <w:sz w:val="28"/>
              </w:rPr>
            </w:pPr>
            <w:r w:rsidRPr="00D23233">
              <w:rPr>
                <w:rFonts w:ascii="Times New Roman" w:eastAsia="Times New Roman" w:hAnsi="Times New Roman"/>
                <w:w w:val="91"/>
                <w:sz w:val="28"/>
              </w:rPr>
              <w:t>10-20</w:t>
            </w:r>
          </w:p>
        </w:tc>
      </w:tr>
      <w:tr w:rsidR="00323DDB" w:rsidRPr="00D23233" w:rsidTr="00D23233">
        <w:trPr>
          <w:trHeight w:val="74"/>
        </w:trPr>
        <w:tc>
          <w:tcPr>
            <w:tcW w:w="60" w:type="dxa"/>
            <w:tcBorders>
              <w:left w:val="single" w:sz="8" w:space="0" w:color="auto"/>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288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8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116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108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30" w:type="dxa"/>
            <w:tcBorders>
              <w:bottom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106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110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98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c>
          <w:tcPr>
            <w:tcW w:w="1520" w:type="dxa"/>
            <w:tcBorders>
              <w:bottom w:val="single" w:sz="8" w:space="0" w:color="auto"/>
              <w:right w:val="single" w:sz="8" w:space="0" w:color="auto"/>
            </w:tcBorders>
            <w:shd w:val="clear" w:color="auto" w:fill="auto"/>
            <w:vAlign w:val="bottom"/>
          </w:tcPr>
          <w:p w:rsidR="00323DDB" w:rsidRPr="00D23233" w:rsidRDefault="00323DDB" w:rsidP="00622704">
            <w:pPr>
              <w:spacing w:line="0" w:lineRule="atLeast"/>
              <w:jc w:val="center"/>
              <w:rPr>
                <w:rFonts w:ascii="Times New Roman" w:eastAsia="Times New Roman" w:hAnsi="Times New Roman"/>
                <w:sz w:val="6"/>
              </w:rPr>
            </w:pPr>
          </w:p>
        </w:tc>
      </w:tr>
    </w:tbl>
    <w:p w:rsidR="00323DDB" w:rsidRPr="00D23233" w:rsidRDefault="00323DDB" w:rsidP="00323DDB">
      <w:pPr>
        <w:spacing w:line="233" w:lineRule="auto"/>
        <w:ind w:hanging="1954"/>
        <w:jc w:val="both"/>
        <w:rPr>
          <w:rFonts w:ascii="Times New Roman" w:eastAsia="Times New Roman" w:hAnsi="Times New Roman"/>
          <w:sz w:val="29"/>
        </w:rPr>
      </w:pPr>
    </w:p>
    <w:p w:rsidR="00323DDB" w:rsidRPr="00D23233" w:rsidRDefault="00323DDB" w:rsidP="00323DDB">
      <w:pPr>
        <w:spacing w:line="233" w:lineRule="auto"/>
        <w:ind w:hanging="993"/>
        <w:jc w:val="both"/>
        <w:rPr>
          <w:rFonts w:ascii="Times New Roman" w:eastAsia="Times New Roman" w:hAnsi="Times New Roman"/>
          <w:sz w:val="29"/>
          <w:lang w:val="az-Latn-AZ"/>
        </w:rPr>
      </w:pPr>
      <w:r w:rsidRPr="00D23233">
        <w:rPr>
          <w:rFonts w:ascii="Times New Roman" w:eastAsia="Times New Roman" w:hAnsi="Times New Roman"/>
          <w:sz w:val="29"/>
          <w:lang w:val="az-Latn-AZ"/>
        </w:rPr>
        <w:t>Qeyd: 1)   Yüngül məmulatların keyfiyyətli  isti-nəm emalı üçün elektriklibuxar avadanlıqlarından istifadə olunmalıdır.  Bu zaman temperatur 120-150</w:t>
      </w:r>
      <w:r w:rsidRPr="00D23233">
        <w:rPr>
          <w:rFonts w:ascii="Times New Roman" w:eastAsia="Times New Roman" w:hAnsi="Times New Roman"/>
          <w:sz w:val="29"/>
          <w:vertAlign w:val="superscript"/>
          <w:lang w:val="az-Latn-AZ"/>
        </w:rPr>
        <w:t>0</w:t>
      </w:r>
      <w:r w:rsidRPr="00D23233">
        <w:rPr>
          <w:rFonts w:ascii="Times New Roman" w:eastAsia="Times New Roman" w:hAnsi="Times New Roman"/>
          <w:sz w:val="29"/>
          <w:lang w:val="az-Latn-AZ"/>
        </w:rPr>
        <w:t>C –yə qədər azaldılmalıdır.</w:t>
      </w:r>
    </w:p>
    <w:p w:rsidR="00323DDB" w:rsidRPr="00D23233" w:rsidRDefault="00323DDB" w:rsidP="00323DDB">
      <w:pPr>
        <w:spacing w:line="233" w:lineRule="auto"/>
        <w:ind w:hanging="142"/>
        <w:jc w:val="both"/>
        <w:rPr>
          <w:rFonts w:ascii="Times New Roman" w:eastAsia="Times New Roman" w:hAnsi="Times New Roman"/>
          <w:sz w:val="29"/>
          <w:lang w:val="az-Latn-AZ"/>
        </w:rPr>
      </w:pPr>
      <w:r w:rsidRPr="00D23233">
        <w:rPr>
          <w:rFonts w:ascii="Times New Roman" w:eastAsia="Times New Roman" w:hAnsi="Times New Roman"/>
          <w:sz w:val="29"/>
          <w:lang w:val="az-Latn-AZ"/>
        </w:rPr>
        <w:t>2.)Elektrik qızdırıcıları avadanlıqlarından istifadə zamanı nəmlik 20-30%dən çox yüksəlməməlidir.</w:t>
      </w:r>
    </w:p>
    <w:p w:rsidR="00323DDB" w:rsidRPr="00D23233" w:rsidRDefault="00323DDB" w:rsidP="00323DDB">
      <w:pPr>
        <w:spacing w:line="233" w:lineRule="auto"/>
        <w:ind w:hanging="1954"/>
        <w:jc w:val="both"/>
        <w:rPr>
          <w:rFonts w:ascii="Times New Roman" w:eastAsia="Times New Roman" w:hAnsi="Times New Roman"/>
          <w:sz w:val="29"/>
          <w:lang w:val="az-Latn-AZ"/>
        </w:rPr>
      </w:pPr>
    </w:p>
    <w:p w:rsidR="008911B7" w:rsidRPr="00D23233" w:rsidRDefault="008911B7" w:rsidP="008911B7">
      <w:pPr>
        <w:spacing w:line="233" w:lineRule="auto"/>
        <w:ind w:hanging="1954"/>
        <w:jc w:val="both"/>
        <w:rPr>
          <w:rFonts w:ascii="Times New Roman" w:eastAsia="Times New Roman" w:hAnsi="Times New Roman"/>
          <w:sz w:val="29"/>
          <w:lang w:val="az-Latn-AZ"/>
        </w:rPr>
      </w:pPr>
      <w:r w:rsidRPr="00D23233">
        <w:rPr>
          <w:rFonts w:ascii="Times New Roman" w:eastAsia="Times New Roman" w:hAnsi="Times New Roman"/>
          <w:sz w:val="29"/>
          <w:lang w:val="az-Latn-AZ"/>
        </w:rPr>
        <w:lastRenderedPageBreak/>
        <w:t xml:space="preserve">           Cədvəl 1.2 Müxtəlif materialların  elektrikbuxarlı ütülər və elektrik pressləri vasitəsilə ilə isti-nəm emalı zamanı rejimləri.</w:t>
      </w:r>
    </w:p>
    <w:p w:rsidR="008911B7" w:rsidRPr="00D23233" w:rsidRDefault="004C48BD" w:rsidP="008911B7">
      <w:pPr>
        <w:spacing w:line="233" w:lineRule="auto"/>
        <w:ind w:hanging="1954"/>
        <w:jc w:val="both"/>
        <w:rPr>
          <w:rFonts w:ascii="Times New Roman" w:eastAsia="Times New Roman" w:hAnsi="Times New Roman"/>
          <w:sz w:val="29"/>
          <w:lang w:val="az-Latn-AZ"/>
        </w:rPr>
        <w:sectPr w:rsidR="008911B7" w:rsidRPr="00D23233" w:rsidSect="008911B7">
          <w:type w:val="nextColumn"/>
          <w:pgSz w:w="11900" w:h="16838"/>
          <w:pgMar w:top="1419" w:right="660" w:bottom="1053" w:left="3400" w:header="0" w:footer="0" w:gutter="0"/>
          <w:cols w:space="0" w:equalWidth="0">
            <w:col w:w="7840"/>
          </w:cols>
          <w:docGrid w:linePitch="360"/>
        </w:sectPr>
      </w:pPr>
      <w:r>
        <w:rPr>
          <w:rFonts w:ascii="Times New Roman" w:eastAsia="Times New Roman" w:hAnsi="Times New Roman"/>
          <w:sz w:val="29"/>
        </w:rPr>
        <w:pict>
          <v:line id="_x0000_s1187" style="position:absolute;left:0;text-align:left;z-index:-251499520" from="-99.65pt,16.95pt" to="396.35pt,16.95pt" o:allowincell="f" o:userdrawn="t" strokeweight=".25397mm"/>
        </w:pict>
      </w:r>
      <w:r>
        <w:rPr>
          <w:rFonts w:ascii="Times New Roman" w:eastAsia="Times New Roman" w:hAnsi="Times New Roman"/>
          <w:sz w:val="29"/>
        </w:rPr>
        <w:pict>
          <v:line id="_x0000_s1188" style="position:absolute;left:0;text-align:left;z-index:-251498496" from="-.7pt,68.8pt" to="120pt,68.8pt" o:allowincell="f" o:userdrawn="t" strokeweight=".72pt"/>
        </w:pict>
      </w:r>
      <w:r>
        <w:rPr>
          <w:rFonts w:ascii="Times New Roman" w:eastAsia="Times New Roman" w:hAnsi="Times New Roman"/>
          <w:sz w:val="29"/>
        </w:rPr>
        <w:pict>
          <v:line id="_x0000_s1189" style="position:absolute;left:0;text-align:left;z-index:-251497472" from="-.35pt,16.6pt" to="-.35pt,104.7pt" o:allowincell="f" o:userdrawn="t" strokeweight=".72pt"/>
        </w:pict>
      </w:r>
      <w:r>
        <w:rPr>
          <w:rFonts w:ascii="Times New Roman" w:eastAsia="Times New Roman" w:hAnsi="Times New Roman"/>
          <w:sz w:val="29"/>
        </w:rPr>
        <w:pict>
          <v:line id="_x0000_s1190" style="position:absolute;left:0;text-align:left;z-index:-251496448" from="63.5pt,68.45pt" to="63.5pt,104.7pt" o:allowincell="f" o:userdrawn="t" strokeweight=".72pt"/>
        </w:pict>
      </w:r>
      <w:r>
        <w:rPr>
          <w:rFonts w:ascii="Times New Roman" w:eastAsia="Times New Roman" w:hAnsi="Times New Roman"/>
          <w:sz w:val="29"/>
        </w:rPr>
        <w:pict>
          <v:line id="_x0000_s1191" style="position:absolute;left:0;text-align:left;z-index:-251495424" from="119.65pt,16.6pt" to="119.65pt,104.7pt" o:allowincell="f" o:userdrawn="t" strokeweight=".72pt"/>
        </w:pict>
      </w:r>
      <w:r>
        <w:rPr>
          <w:rFonts w:ascii="Times New Roman" w:eastAsia="Times New Roman" w:hAnsi="Times New Roman"/>
          <w:sz w:val="29"/>
        </w:rPr>
        <w:pict>
          <v:line id="_x0000_s1192" style="position:absolute;left:0;text-align:left;z-index:-251494400" from="-99.25pt,16.6pt" to="-99.25pt,104.7pt" o:allowincell="f" o:userdrawn="t" strokeweight=".72pt"/>
        </w:pict>
      </w:r>
    </w:p>
    <w:p w:rsidR="008911B7" w:rsidRPr="00D23233" w:rsidRDefault="008911B7" w:rsidP="008911B7">
      <w:pPr>
        <w:spacing w:line="354" w:lineRule="exact"/>
        <w:rPr>
          <w:rFonts w:ascii="Times New Roman" w:eastAsia="Times New Roman" w:hAnsi="Times New Roman"/>
          <w:lang w:val="az-Latn-AZ"/>
        </w:rPr>
      </w:pPr>
    </w:p>
    <w:p w:rsidR="008911B7" w:rsidRPr="00D23233" w:rsidRDefault="008911B7" w:rsidP="008911B7">
      <w:pPr>
        <w:spacing w:line="235" w:lineRule="auto"/>
        <w:ind w:right="60" w:firstLine="2089"/>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 xml:space="preserve">      İşçi səthin</w:t>
      </w:r>
      <w:r w:rsidRPr="00D23233">
        <w:rPr>
          <w:rFonts w:ascii="Times New Roman" w:eastAsia="Times New Roman" w:hAnsi="Times New Roman" w:cs="Times New Roman"/>
          <w:sz w:val="29"/>
          <w:lang w:val="az-Latn-AZ"/>
        </w:rPr>
        <w:t xml:space="preserve"> </w:t>
      </w:r>
      <w:r w:rsidRPr="00D23233">
        <w:rPr>
          <w:rFonts w:ascii="Times New Roman" w:eastAsia="Times New Roman" w:hAnsi="Times New Roman" w:cs="Times New Roman"/>
          <w:sz w:val="24"/>
          <w:szCs w:val="24"/>
          <w:lang w:val="az-Latn-AZ"/>
        </w:rPr>
        <w:t>Material                          temperaturu</w:t>
      </w:r>
    </w:p>
    <w:p w:rsidR="008911B7" w:rsidRPr="00D23233" w:rsidRDefault="008911B7" w:rsidP="008911B7">
      <w:pPr>
        <w:spacing w:line="235" w:lineRule="auto"/>
        <w:ind w:right="60" w:firstLine="2089"/>
        <w:rPr>
          <w:rFonts w:ascii="Times New Roman" w:eastAsia="Times New Roman" w:hAnsi="Times New Roman" w:cs="Times New Roman"/>
          <w:sz w:val="24"/>
          <w:szCs w:val="24"/>
          <w:lang w:val="en-US"/>
        </w:rPr>
      </w:pPr>
      <w:r w:rsidRPr="00D23233">
        <w:rPr>
          <w:rFonts w:ascii="Times New Roman" w:eastAsia="Times New Roman" w:hAnsi="Times New Roman" w:cs="Times New Roman"/>
          <w:sz w:val="24"/>
          <w:szCs w:val="24"/>
          <w:vertAlign w:val="superscript"/>
          <w:lang w:val="az-Latn-AZ"/>
        </w:rPr>
        <w:t xml:space="preserve">           o</w:t>
      </w:r>
      <w:r w:rsidRPr="00D23233">
        <w:rPr>
          <w:rFonts w:ascii="Times New Roman" w:eastAsia="Times New Roman" w:hAnsi="Times New Roman" w:cs="Times New Roman"/>
          <w:sz w:val="24"/>
          <w:szCs w:val="24"/>
          <w:lang w:val="az-Latn-AZ"/>
        </w:rPr>
        <w:t>C</w:t>
      </w:r>
    </w:p>
    <w:p w:rsidR="008911B7" w:rsidRPr="00D23233" w:rsidRDefault="008911B7" w:rsidP="008911B7">
      <w:pPr>
        <w:tabs>
          <w:tab w:val="left" w:pos="3100"/>
        </w:tabs>
        <w:spacing w:line="0" w:lineRule="atLeast"/>
        <w:ind w:left="1940"/>
        <w:rPr>
          <w:rFonts w:ascii="Times New Roman" w:eastAsia="Times New Roman" w:hAnsi="Times New Roman" w:cs="Times New Roman"/>
          <w:b/>
          <w:sz w:val="24"/>
          <w:szCs w:val="24"/>
          <w:lang w:val="en-US"/>
        </w:rPr>
      </w:pPr>
    </w:p>
    <w:p w:rsidR="008911B7" w:rsidRPr="00D23233" w:rsidRDefault="008911B7" w:rsidP="008911B7">
      <w:pPr>
        <w:tabs>
          <w:tab w:val="left" w:pos="3100"/>
        </w:tabs>
        <w:spacing w:line="0" w:lineRule="atLeast"/>
        <w:ind w:left="1940"/>
        <w:rPr>
          <w:rFonts w:ascii="Times New Roman" w:eastAsia="Times New Roman" w:hAnsi="Times New Roman" w:cs="Times New Roman"/>
          <w:sz w:val="24"/>
          <w:szCs w:val="24"/>
          <w:lang w:val="en-US"/>
        </w:rPr>
      </w:pPr>
      <w:proofErr w:type="gramStart"/>
      <w:r w:rsidRPr="00D23233">
        <w:rPr>
          <w:rFonts w:ascii="Times New Roman" w:eastAsia="Times New Roman" w:hAnsi="Times New Roman" w:cs="Times New Roman"/>
          <w:sz w:val="24"/>
          <w:szCs w:val="24"/>
          <w:lang w:val="en-US"/>
        </w:rPr>
        <w:t>ütü</w:t>
      </w:r>
      <w:proofErr w:type="gramEnd"/>
      <w:r w:rsidRPr="00D23233">
        <w:rPr>
          <w:rFonts w:ascii="Times New Roman" w:eastAsia="Times New Roman" w:hAnsi="Times New Roman" w:cs="Times New Roman"/>
          <w:sz w:val="24"/>
          <w:szCs w:val="24"/>
          <w:lang w:val="en-US"/>
        </w:rPr>
        <w:t xml:space="preserve"> ilə</w:t>
      </w:r>
      <w:r w:rsidRPr="00D23233">
        <w:rPr>
          <w:rFonts w:ascii="Times New Roman" w:eastAsia="Times New Roman" w:hAnsi="Times New Roman" w:cs="Times New Roman"/>
          <w:sz w:val="24"/>
          <w:szCs w:val="24"/>
          <w:lang w:val="en-US"/>
        </w:rPr>
        <w:tab/>
        <w:t>preslə</w:t>
      </w:r>
      <w:r w:rsidRPr="00D23233">
        <w:rPr>
          <w:rFonts w:ascii="Times New Roman" w:eastAsia="Times New Roman" w:hAnsi="Times New Roman" w:cs="Times New Roman"/>
          <w:sz w:val="24"/>
          <w:szCs w:val="24"/>
          <w:lang w:val="en-US"/>
        </w:rPr>
        <w:br w:type="column"/>
      </w:r>
    </w:p>
    <w:p w:rsidR="008911B7" w:rsidRPr="00D23233" w:rsidRDefault="008911B7" w:rsidP="008911B7">
      <w:pPr>
        <w:spacing w:line="1" w:lineRule="exact"/>
        <w:rPr>
          <w:rFonts w:ascii="Times New Roman" w:eastAsia="Times New Roman" w:hAnsi="Times New Roman" w:cs="Times New Roman"/>
          <w:sz w:val="24"/>
          <w:szCs w:val="24"/>
          <w:lang w:val="en-US"/>
        </w:rPr>
      </w:pPr>
    </w:p>
    <w:tbl>
      <w:tblPr>
        <w:tblW w:w="5670" w:type="dxa"/>
        <w:tblLayout w:type="fixed"/>
        <w:tblCellMar>
          <w:left w:w="0" w:type="dxa"/>
          <w:right w:w="0" w:type="dxa"/>
        </w:tblCellMar>
        <w:tblLook w:val="0000"/>
      </w:tblPr>
      <w:tblGrid>
        <w:gridCol w:w="800"/>
        <w:gridCol w:w="1120"/>
        <w:gridCol w:w="980"/>
        <w:gridCol w:w="1000"/>
        <w:gridCol w:w="840"/>
        <w:gridCol w:w="930"/>
      </w:tblGrid>
      <w:tr w:rsidR="008911B7" w:rsidRPr="00D23233" w:rsidTr="00622704">
        <w:trPr>
          <w:trHeight w:val="333"/>
        </w:trPr>
        <w:tc>
          <w:tcPr>
            <w:tcW w:w="8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cs="Times New Roman"/>
                <w:w w:val="95"/>
                <w:sz w:val="24"/>
                <w:szCs w:val="24"/>
              </w:rPr>
            </w:pPr>
          </w:p>
        </w:tc>
        <w:tc>
          <w:tcPr>
            <w:tcW w:w="11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cs="Times New Roman"/>
                <w:w w:val="93"/>
                <w:sz w:val="24"/>
                <w:szCs w:val="24"/>
                <w:lang w:val="az-Latn-AZ"/>
              </w:rPr>
            </w:pPr>
            <w:r w:rsidRPr="00D23233">
              <w:rPr>
                <w:rFonts w:ascii="Times New Roman" w:eastAsia="Times New Roman" w:hAnsi="Times New Roman" w:cs="Times New Roman"/>
                <w:w w:val="93"/>
                <w:sz w:val="24"/>
                <w:szCs w:val="24"/>
                <w:lang w:val="az-Latn-AZ"/>
              </w:rPr>
              <w:t>Presin</w:t>
            </w:r>
          </w:p>
        </w:tc>
        <w:tc>
          <w:tcPr>
            <w:tcW w:w="3750" w:type="dxa"/>
            <w:gridSpan w:val="4"/>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ind w:left="660"/>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lang w:val="az-Latn-AZ"/>
              </w:rPr>
              <w:t>Emal vaxtı</w:t>
            </w:r>
            <w:r w:rsidRPr="00D23233">
              <w:rPr>
                <w:rFonts w:ascii="Times New Roman" w:eastAsia="Times New Roman" w:hAnsi="Times New Roman" w:cs="Times New Roman"/>
                <w:sz w:val="24"/>
                <w:szCs w:val="24"/>
              </w:rPr>
              <w:t>, с</w:t>
            </w:r>
          </w:p>
        </w:tc>
      </w:tr>
      <w:tr w:rsidR="008911B7" w:rsidRPr="00D23233" w:rsidTr="00622704">
        <w:trPr>
          <w:trHeight w:val="316"/>
        </w:trPr>
        <w:tc>
          <w:tcPr>
            <w:tcW w:w="800" w:type="dxa"/>
            <w:tcBorders>
              <w:right w:val="single" w:sz="8" w:space="0" w:color="auto"/>
            </w:tcBorders>
            <w:shd w:val="clear" w:color="auto" w:fill="auto"/>
            <w:vAlign w:val="bottom"/>
          </w:tcPr>
          <w:p w:rsidR="008911B7" w:rsidRPr="00D23233" w:rsidRDefault="008911B7" w:rsidP="00622704">
            <w:pPr>
              <w:spacing w:line="315" w:lineRule="exact"/>
              <w:jc w:val="center"/>
              <w:rPr>
                <w:rFonts w:ascii="Times New Roman" w:eastAsia="Times New Roman" w:hAnsi="Times New Roman" w:cs="Times New Roman"/>
                <w:w w:val="95"/>
                <w:sz w:val="24"/>
                <w:szCs w:val="24"/>
                <w:lang w:val="az-Latn-AZ"/>
              </w:rPr>
            </w:pPr>
            <w:r w:rsidRPr="00D23233">
              <w:rPr>
                <w:rFonts w:ascii="Times New Roman" w:eastAsia="Times New Roman" w:hAnsi="Times New Roman" w:cs="Times New Roman"/>
                <w:w w:val="95"/>
                <w:sz w:val="24"/>
                <w:szCs w:val="24"/>
                <w:lang w:val="az-Latn-AZ"/>
              </w:rPr>
              <w:t>Ütünün</w:t>
            </w:r>
          </w:p>
        </w:tc>
        <w:tc>
          <w:tcPr>
            <w:tcW w:w="1120" w:type="dxa"/>
            <w:tcBorders>
              <w:right w:val="single" w:sz="8" w:space="0" w:color="auto"/>
            </w:tcBorders>
            <w:shd w:val="clear" w:color="auto" w:fill="auto"/>
            <w:vAlign w:val="bottom"/>
          </w:tcPr>
          <w:p w:rsidR="008911B7" w:rsidRPr="00D23233" w:rsidRDefault="008911B7" w:rsidP="00622704">
            <w:pPr>
              <w:spacing w:line="315" w:lineRule="exact"/>
              <w:jc w:val="center"/>
              <w:rPr>
                <w:rFonts w:ascii="Times New Roman" w:eastAsia="Times New Roman" w:hAnsi="Times New Roman" w:cs="Times New Roman"/>
                <w:w w:val="94"/>
                <w:sz w:val="24"/>
                <w:szCs w:val="24"/>
                <w:lang w:val="az-Latn-AZ"/>
              </w:rPr>
            </w:pPr>
            <w:r w:rsidRPr="00D23233">
              <w:rPr>
                <w:rFonts w:ascii="Times New Roman" w:eastAsia="Times New Roman" w:hAnsi="Times New Roman" w:cs="Times New Roman"/>
                <w:w w:val="94"/>
                <w:sz w:val="24"/>
                <w:szCs w:val="24"/>
                <w:lang w:val="az-Latn-AZ"/>
              </w:rPr>
              <w:t>gücü</w:t>
            </w:r>
          </w:p>
        </w:tc>
        <w:tc>
          <w:tcPr>
            <w:tcW w:w="980" w:type="dxa"/>
            <w:tcBorders>
              <w:right w:val="single" w:sz="8" w:space="0" w:color="auto"/>
            </w:tcBorders>
            <w:shd w:val="clear" w:color="auto" w:fill="auto"/>
            <w:vAlign w:val="bottom"/>
          </w:tcPr>
          <w:p w:rsidR="008911B7" w:rsidRPr="00D23233" w:rsidRDefault="008911B7" w:rsidP="00622704">
            <w:pPr>
              <w:spacing w:line="315" w:lineRule="exact"/>
              <w:jc w:val="center"/>
              <w:rPr>
                <w:rFonts w:ascii="Times New Roman" w:eastAsia="Times New Roman" w:hAnsi="Times New Roman" w:cs="Times New Roman"/>
                <w:w w:val="92"/>
                <w:sz w:val="24"/>
                <w:szCs w:val="24"/>
                <w:lang w:val="az-Latn-AZ"/>
              </w:rPr>
            </w:pPr>
            <w:r w:rsidRPr="00D23233">
              <w:rPr>
                <w:rFonts w:ascii="Times New Roman" w:eastAsia="Times New Roman" w:hAnsi="Times New Roman" w:cs="Times New Roman"/>
                <w:w w:val="92"/>
                <w:sz w:val="24"/>
                <w:szCs w:val="24"/>
                <w:lang w:val="az-Latn-AZ"/>
              </w:rPr>
              <w:t>Ütü ilə</w:t>
            </w:r>
          </w:p>
        </w:tc>
        <w:tc>
          <w:tcPr>
            <w:tcW w:w="2770" w:type="dxa"/>
            <w:gridSpan w:val="3"/>
            <w:tcBorders>
              <w:bottom w:val="single" w:sz="8" w:space="0" w:color="auto"/>
              <w:right w:val="single" w:sz="8" w:space="0" w:color="auto"/>
            </w:tcBorders>
            <w:shd w:val="clear" w:color="auto" w:fill="auto"/>
            <w:vAlign w:val="bottom"/>
          </w:tcPr>
          <w:p w:rsidR="008911B7" w:rsidRPr="00D23233" w:rsidRDefault="008911B7" w:rsidP="00622704">
            <w:pPr>
              <w:spacing w:line="315" w:lineRule="exact"/>
              <w:ind w:left="780"/>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Presdə</w:t>
            </w:r>
          </w:p>
        </w:tc>
      </w:tr>
      <w:tr w:rsidR="008911B7" w:rsidRPr="00D23233" w:rsidTr="00622704">
        <w:trPr>
          <w:trHeight w:val="338"/>
        </w:trPr>
        <w:tc>
          <w:tcPr>
            <w:tcW w:w="8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 xml:space="preserve"> Kütləsi</w:t>
            </w:r>
          </w:p>
          <w:p w:rsidR="008911B7" w:rsidRPr="00D23233" w:rsidRDefault="008911B7" w:rsidP="00622704">
            <w:pPr>
              <w:spacing w:line="0" w:lineRule="atLeast"/>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 xml:space="preserve">     kq</w:t>
            </w:r>
          </w:p>
        </w:tc>
        <w:tc>
          <w:tcPr>
            <w:tcW w:w="112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cs="Times New Roman"/>
                <w:w w:val="95"/>
                <w:sz w:val="24"/>
                <w:szCs w:val="24"/>
              </w:rPr>
            </w:pPr>
            <w:r w:rsidRPr="00D23233">
              <w:rPr>
                <w:rFonts w:ascii="Times New Roman" w:eastAsia="Times New Roman" w:hAnsi="Times New Roman" w:cs="Times New Roman"/>
                <w:w w:val="95"/>
                <w:sz w:val="24"/>
                <w:szCs w:val="24"/>
              </w:rPr>
              <w:t>кПа</w:t>
            </w:r>
          </w:p>
        </w:tc>
        <w:tc>
          <w:tcPr>
            <w:tcW w:w="9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000" w:type="dxa"/>
            <w:tcBorders>
              <w:right w:val="single" w:sz="8" w:space="0" w:color="auto"/>
            </w:tcBorders>
            <w:shd w:val="clear" w:color="auto" w:fill="auto"/>
            <w:vAlign w:val="bottom"/>
          </w:tcPr>
          <w:p w:rsidR="008911B7" w:rsidRPr="00D23233" w:rsidRDefault="008911B7" w:rsidP="00622704">
            <w:pPr>
              <w:spacing w:line="328" w:lineRule="exact"/>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buxarla</w:t>
            </w:r>
          </w:p>
        </w:tc>
        <w:tc>
          <w:tcPr>
            <w:tcW w:w="840" w:type="dxa"/>
            <w:tcBorders>
              <w:right w:val="single" w:sz="8" w:space="0" w:color="auto"/>
            </w:tcBorders>
            <w:shd w:val="clear" w:color="auto" w:fill="auto"/>
            <w:vAlign w:val="bottom"/>
          </w:tcPr>
          <w:p w:rsidR="008911B7" w:rsidRPr="00D23233" w:rsidRDefault="008911B7" w:rsidP="00622704">
            <w:pPr>
              <w:spacing w:line="328" w:lineRule="exact"/>
              <w:jc w:val="right"/>
              <w:rPr>
                <w:rFonts w:ascii="Times New Roman" w:eastAsia="Times New Roman" w:hAnsi="Times New Roman" w:cs="Times New Roman"/>
                <w:sz w:val="24"/>
                <w:szCs w:val="24"/>
                <w:lang w:val="az-Latn-AZ"/>
              </w:rPr>
            </w:pPr>
            <w:r w:rsidRPr="00D23233">
              <w:rPr>
                <w:rFonts w:ascii="Times New Roman" w:eastAsia="Times New Roman" w:hAnsi="Times New Roman" w:cs="Times New Roman"/>
                <w:sz w:val="24"/>
                <w:szCs w:val="24"/>
                <w:lang w:val="az-Latn-AZ"/>
              </w:rPr>
              <w:t>Preslə</w:t>
            </w:r>
          </w:p>
        </w:tc>
        <w:tc>
          <w:tcPr>
            <w:tcW w:w="93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cs="Times New Roman"/>
                <w:w w:val="92"/>
                <w:sz w:val="24"/>
                <w:szCs w:val="24"/>
                <w:lang w:val="az-Latn-AZ"/>
              </w:rPr>
            </w:pPr>
            <w:r w:rsidRPr="00D23233">
              <w:rPr>
                <w:rFonts w:ascii="Times New Roman" w:eastAsia="Times New Roman" w:hAnsi="Times New Roman" w:cs="Times New Roman"/>
                <w:w w:val="92"/>
                <w:sz w:val="24"/>
                <w:szCs w:val="24"/>
                <w:lang w:val="az-Latn-AZ"/>
              </w:rPr>
              <w:t>Sovurma ilə</w:t>
            </w:r>
          </w:p>
        </w:tc>
      </w:tr>
      <w:tr w:rsidR="008911B7" w:rsidRPr="00D23233" w:rsidTr="00622704">
        <w:trPr>
          <w:trHeight w:val="106"/>
        </w:trPr>
        <w:tc>
          <w:tcPr>
            <w:tcW w:w="8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9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93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r>
    </w:tbl>
    <w:p w:rsidR="008911B7" w:rsidRPr="00D23233" w:rsidRDefault="008911B7" w:rsidP="008911B7">
      <w:pPr>
        <w:rPr>
          <w:rFonts w:ascii="Times New Roman" w:eastAsia="Times New Roman" w:hAnsi="Times New Roman" w:cs="Times New Roman"/>
          <w:sz w:val="24"/>
          <w:szCs w:val="24"/>
        </w:rPr>
        <w:sectPr w:rsidR="008911B7" w:rsidRPr="00D23233">
          <w:type w:val="continuous"/>
          <w:pgSz w:w="11900" w:h="16838"/>
          <w:pgMar w:top="1419" w:right="580" w:bottom="1053" w:left="1740" w:header="0" w:footer="0" w:gutter="0"/>
          <w:cols w:num="2" w:space="0" w:equalWidth="0">
            <w:col w:w="3880" w:space="240"/>
            <w:col w:w="5460"/>
          </w:cols>
          <w:docGrid w:linePitch="360"/>
        </w:sectPr>
      </w:pPr>
    </w:p>
    <w:tbl>
      <w:tblPr>
        <w:tblW w:w="10065" w:type="dxa"/>
        <w:tblInd w:w="10" w:type="dxa"/>
        <w:tblLayout w:type="fixed"/>
        <w:tblCellMar>
          <w:left w:w="0" w:type="dxa"/>
          <w:right w:w="0" w:type="dxa"/>
        </w:tblCellMar>
        <w:tblLook w:val="0000"/>
      </w:tblPr>
      <w:tblGrid>
        <w:gridCol w:w="60"/>
        <w:gridCol w:w="440"/>
        <w:gridCol w:w="1460"/>
        <w:gridCol w:w="40"/>
        <w:gridCol w:w="40"/>
        <w:gridCol w:w="1200"/>
        <w:gridCol w:w="40"/>
        <w:gridCol w:w="40"/>
        <w:gridCol w:w="1040"/>
        <w:gridCol w:w="40"/>
        <w:gridCol w:w="880"/>
        <w:gridCol w:w="1040"/>
        <w:gridCol w:w="60"/>
        <w:gridCol w:w="1000"/>
        <w:gridCol w:w="30"/>
        <w:gridCol w:w="900"/>
        <w:gridCol w:w="80"/>
        <w:gridCol w:w="760"/>
        <w:gridCol w:w="60"/>
        <w:gridCol w:w="855"/>
      </w:tblGrid>
      <w:tr w:rsidR="008911B7" w:rsidRPr="00D23233" w:rsidTr="00622704">
        <w:trPr>
          <w:trHeight w:val="282"/>
        </w:trPr>
        <w:tc>
          <w:tcPr>
            <w:tcW w:w="60" w:type="dxa"/>
            <w:tcBorders>
              <w:top w:val="single" w:sz="8" w:space="0" w:color="auto"/>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440" w:type="dxa"/>
            <w:tcBorders>
              <w:top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460" w:type="dxa"/>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77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1</w:t>
            </w:r>
          </w:p>
        </w:tc>
        <w:tc>
          <w:tcPr>
            <w:tcW w:w="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240" w:type="dxa"/>
            <w:gridSpan w:val="2"/>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540"/>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2</w:t>
            </w:r>
          </w:p>
        </w:tc>
        <w:tc>
          <w:tcPr>
            <w:tcW w:w="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080" w:type="dxa"/>
            <w:gridSpan w:val="2"/>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31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3</w:t>
            </w:r>
          </w:p>
        </w:tc>
        <w:tc>
          <w:tcPr>
            <w:tcW w:w="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880" w:type="dxa"/>
            <w:tcBorders>
              <w:top w:val="single" w:sz="8" w:space="0" w:color="auto"/>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282" w:lineRule="exact"/>
              <w:ind w:right="23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4</w:t>
            </w:r>
          </w:p>
        </w:tc>
        <w:tc>
          <w:tcPr>
            <w:tcW w:w="1040" w:type="dxa"/>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29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5</w:t>
            </w:r>
          </w:p>
        </w:tc>
        <w:tc>
          <w:tcPr>
            <w:tcW w:w="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100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282" w:lineRule="exact"/>
              <w:ind w:right="31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6</w:t>
            </w:r>
          </w:p>
        </w:tc>
        <w:tc>
          <w:tcPr>
            <w:tcW w:w="930" w:type="dxa"/>
            <w:gridSpan w:val="2"/>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23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7</w:t>
            </w:r>
          </w:p>
        </w:tc>
        <w:tc>
          <w:tcPr>
            <w:tcW w:w="8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760" w:type="dxa"/>
            <w:tcBorders>
              <w:top w:val="single" w:sz="8" w:space="0" w:color="auto"/>
              <w:bottom w:val="single" w:sz="8" w:space="0" w:color="auto"/>
            </w:tcBorders>
            <w:shd w:val="clear" w:color="auto" w:fill="auto"/>
            <w:vAlign w:val="bottom"/>
          </w:tcPr>
          <w:p w:rsidR="008911B7" w:rsidRPr="00D23233" w:rsidRDefault="008911B7" w:rsidP="00622704">
            <w:pPr>
              <w:spacing w:line="282" w:lineRule="exact"/>
              <w:ind w:right="15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8</w:t>
            </w:r>
          </w:p>
        </w:tc>
        <w:tc>
          <w:tcPr>
            <w:tcW w:w="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cs="Times New Roman"/>
                <w:sz w:val="24"/>
                <w:szCs w:val="24"/>
              </w:rPr>
            </w:pPr>
          </w:p>
        </w:tc>
        <w:tc>
          <w:tcPr>
            <w:tcW w:w="855" w:type="dxa"/>
            <w:tcBorders>
              <w:top w:val="single" w:sz="8" w:space="0" w:color="auto"/>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282" w:lineRule="exact"/>
              <w:ind w:right="176"/>
              <w:jc w:val="right"/>
              <w:rPr>
                <w:rFonts w:ascii="Times New Roman" w:eastAsia="Times New Roman" w:hAnsi="Times New Roman" w:cs="Times New Roman"/>
                <w:sz w:val="24"/>
                <w:szCs w:val="24"/>
              </w:rPr>
            </w:pPr>
            <w:r w:rsidRPr="00D23233">
              <w:rPr>
                <w:rFonts w:ascii="Times New Roman" w:eastAsia="Times New Roman" w:hAnsi="Times New Roman" w:cs="Times New Roman"/>
                <w:sz w:val="24"/>
                <w:szCs w:val="24"/>
              </w:rPr>
              <w:t>9</w:t>
            </w:r>
          </w:p>
        </w:tc>
      </w:tr>
      <w:tr w:rsidR="008911B7" w:rsidRPr="00D23233" w:rsidTr="00622704">
        <w:trPr>
          <w:trHeight w:val="31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15" w:lineRule="exact"/>
              <w:ind w:left="20"/>
              <w:rPr>
                <w:rFonts w:ascii="Times New Roman" w:eastAsia="Times New Roman" w:hAnsi="Times New Roman"/>
                <w:sz w:val="29"/>
                <w:u w:val="single"/>
                <w:lang w:val="az-Latn-AZ"/>
              </w:rPr>
            </w:pPr>
            <w:r w:rsidRPr="00D23233">
              <w:rPr>
                <w:rFonts w:ascii="Times New Roman" w:eastAsia="Times New Roman" w:hAnsi="Times New Roman"/>
                <w:sz w:val="29"/>
                <w:u w:val="single"/>
                <w:lang w:val="az-Latn-AZ"/>
              </w:rPr>
              <w:t>Kostyumluq</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31" w:lineRule="exact"/>
              <w:rPr>
                <w:rFonts w:ascii="Times New Roman" w:eastAsia="Times New Roman" w:hAnsi="Times New Roman"/>
                <w:sz w:val="29"/>
                <w:lang w:val="az-Latn-AZ"/>
              </w:rPr>
            </w:pPr>
            <w:r w:rsidRPr="00D23233">
              <w:rPr>
                <w:rFonts w:ascii="Times New Roman" w:eastAsia="Times New Roman" w:hAnsi="Times New Roman"/>
                <w:sz w:val="29"/>
                <w:lang w:val="az-Latn-AZ"/>
              </w:rPr>
              <w:t>Təmiz yun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9"/>
              </w:rPr>
            </w:pPr>
          </w:p>
        </w:tc>
        <w:tc>
          <w:tcPr>
            <w:tcW w:w="124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87"/>
                <w:sz w:val="29"/>
              </w:rPr>
            </w:pPr>
            <w:r w:rsidRPr="00D23233">
              <w:rPr>
                <w:rFonts w:ascii="Times New Roman" w:eastAsia="Times New Roman" w:hAnsi="Times New Roman"/>
                <w:w w:val="87"/>
                <w:sz w:val="29"/>
              </w:rPr>
              <w:t>170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0" w:lineRule="atLeast"/>
              <w:ind w:right="176"/>
              <w:jc w:val="right"/>
              <w:rPr>
                <w:rFonts w:ascii="Times New Roman" w:eastAsia="Times New Roman" w:hAnsi="Times New Roman"/>
                <w:sz w:val="29"/>
              </w:rPr>
            </w:pPr>
            <w:r w:rsidRPr="00D23233">
              <w:rPr>
                <w:rFonts w:ascii="Times New Roman" w:eastAsia="Times New Roman" w:hAnsi="Times New Roman"/>
                <w:sz w:val="29"/>
              </w:rPr>
              <w:t>170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2"/>
                <w:sz w:val="29"/>
              </w:rPr>
            </w:pPr>
            <w:r w:rsidRPr="00D23233">
              <w:rPr>
                <w:rFonts w:ascii="Times New Roman" w:eastAsia="Times New Roman" w:hAnsi="Times New Roman"/>
                <w:w w:val="92"/>
                <w:sz w:val="29"/>
              </w:rPr>
              <w:t>40-120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9"/>
              </w:rPr>
            </w:pPr>
            <w:r w:rsidRPr="00D23233">
              <w:rPr>
                <w:rFonts w:ascii="Times New Roman" w:eastAsia="Times New Roman" w:hAnsi="Times New Roman"/>
                <w:w w:val="94"/>
                <w:sz w:val="29"/>
              </w:rPr>
              <w:t>30-40</w:t>
            </w:r>
          </w:p>
        </w:tc>
        <w:tc>
          <w:tcPr>
            <w:tcW w:w="930" w:type="dxa"/>
            <w:gridSpan w:val="2"/>
            <w:shd w:val="clear" w:color="auto" w:fill="auto"/>
            <w:vAlign w:val="bottom"/>
          </w:tcPr>
          <w:p w:rsidR="008911B7" w:rsidRPr="00D23233" w:rsidRDefault="008911B7" w:rsidP="00622704">
            <w:pPr>
              <w:spacing w:line="0" w:lineRule="atLeast"/>
              <w:ind w:right="236"/>
              <w:jc w:val="right"/>
              <w:rPr>
                <w:rFonts w:ascii="Times New Roman" w:eastAsia="Times New Roman" w:hAnsi="Times New Roman"/>
                <w:sz w:val="29"/>
              </w:rPr>
            </w:pPr>
            <w:r w:rsidRPr="00D23233">
              <w:rPr>
                <w:rFonts w:ascii="Times New Roman" w:eastAsia="Times New Roman" w:hAnsi="Times New Roman"/>
                <w:sz w:val="29"/>
              </w:rPr>
              <w:t>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9"/>
              </w:rPr>
            </w:pPr>
            <w:r w:rsidRPr="00D23233">
              <w:rPr>
                <w:rFonts w:ascii="Times New Roman" w:eastAsia="Times New Roman" w:hAnsi="Times New Roman"/>
                <w:w w:val="96"/>
                <w:sz w:val="29"/>
              </w:rPr>
              <w:t>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4</w:t>
            </w:r>
          </w:p>
        </w:tc>
      </w:tr>
      <w:tr w:rsidR="008911B7" w:rsidRPr="00D23233" w:rsidTr="00622704">
        <w:trPr>
          <w:trHeight w:val="33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31" w:lineRule="exact"/>
              <w:rPr>
                <w:rFonts w:ascii="Times New Roman" w:eastAsia="Times New Roman" w:hAnsi="Times New Roman"/>
                <w:sz w:val="29"/>
                <w:lang w:val="az-Latn-AZ"/>
              </w:rPr>
            </w:pPr>
            <w:r w:rsidRPr="00D23233">
              <w:rPr>
                <w:rFonts w:ascii="Times New Roman" w:eastAsia="Times New Roman" w:hAnsi="Times New Roman"/>
                <w:sz w:val="29"/>
                <w:lang w:val="az-Latn-AZ"/>
              </w:rPr>
              <w:t>Yarıyun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5"/>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9"/>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18" w:lineRule="exact"/>
              <w:ind w:left="160"/>
              <w:rPr>
                <w:rFonts w:ascii="Times New Roman" w:eastAsia="Times New Roman" w:hAnsi="Times New Roman"/>
                <w:sz w:val="29"/>
                <w:lang w:val="az-Latn-AZ"/>
              </w:rPr>
            </w:pPr>
            <w:r w:rsidRPr="00D23233">
              <w:rPr>
                <w:rFonts w:ascii="Times New Roman" w:eastAsia="Times New Roman" w:hAnsi="Times New Roman"/>
                <w:sz w:val="29"/>
                <w:lang w:val="az-Latn-AZ"/>
              </w:rPr>
              <w:t>lavsanla</w:t>
            </w:r>
          </w:p>
        </w:tc>
        <w:tc>
          <w:tcPr>
            <w:tcW w:w="1240" w:type="dxa"/>
            <w:gridSpan w:val="2"/>
            <w:shd w:val="clear" w:color="auto" w:fill="auto"/>
            <w:vAlign w:val="bottom"/>
          </w:tcPr>
          <w:p w:rsidR="008911B7" w:rsidRPr="00D23233" w:rsidRDefault="008911B7" w:rsidP="00622704">
            <w:pPr>
              <w:spacing w:line="318" w:lineRule="exact"/>
              <w:jc w:val="center"/>
              <w:rPr>
                <w:rFonts w:ascii="Times New Roman" w:eastAsia="Times New Roman" w:hAnsi="Times New Roman"/>
                <w:w w:val="87"/>
                <w:sz w:val="29"/>
              </w:rPr>
            </w:pPr>
            <w:r w:rsidRPr="00D23233">
              <w:rPr>
                <w:rFonts w:ascii="Times New Roman" w:eastAsia="Times New Roman" w:hAnsi="Times New Roman"/>
                <w:w w:val="87"/>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18" w:lineRule="exact"/>
              <w:ind w:right="176"/>
              <w:jc w:val="right"/>
              <w:rPr>
                <w:rFonts w:ascii="Times New Roman" w:eastAsia="Times New Roman" w:hAnsi="Times New Roman"/>
                <w:sz w:val="29"/>
              </w:rPr>
            </w:pPr>
            <w:r w:rsidRPr="00D23233">
              <w:rPr>
                <w:rFonts w:ascii="Times New Roman" w:eastAsia="Times New Roman" w:hAnsi="Times New Roman"/>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18"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18" w:lineRule="exact"/>
              <w:jc w:val="center"/>
              <w:rPr>
                <w:rFonts w:ascii="Times New Roman" w:eastAsia="Times New Roman" w:hAnsi="Times New Roman"/>
                <w:w w:val="92"/>
                <w:sz w:val="29"/>
              </w:rPr>
            </w:pPr>
            <w:r w:rsidRPr="00D23233">
              <w:rPr>
                <w:rFonts w:ascii="Times New Roman" w:eastAsia="Times New Roman" w:hAnsi="Times New Roman"/>
                <w:w w:val="92"/>
                <w:sz w:val="29"/>
              </w:rPr>
              <w:t>30-120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1"/>
                <w:sz w:val="29"/>
              </w:rPr>
            </w:pPr>
            <w:r w:rsidRPr="00D23233">
              <w:rPr>
                <w:rFonts w:ascii="Times New Roman" w:eastAsia="Times New Roman" w:hAnsi="Times New Roman"/>
                <w:w w:val="91"/>
                <w:sz w:val="29"/>
              </w:rPr>
              <w:t>20-30</w:t>
            </w:r>
          </w:p>
        </w:tc>
        <w:tc>
          <w:tcPr>
            <w:tcW w:w="930" w:type="dxa"/>
            <w:gridSpan w:val="2"/>
            <w:shd w:val="clear" w:color="auto" w:fill="auto"/>
            <w:vAlign w:val="bottom"/>
          </w:tcPr>
          <w:p w:rsidR="008911B7" w:rsidRPr="00D23233" w:rsidRDefault="008911B7" w:rsidP="00622704">
            <w:pPr>
              <w:spacing w:line="318" w:lineRule="exact"/>
              <w:ind w:right="236"/>
              <w:jc w:val="right"/>
              <w:rPr>
                <w:rFonts w:ascii="Times New Roman" w:eastAsia="Times New Roman" w:hAnsi="Times New Roman"/>
                <w:sz w:val="29"/>
              </w:rPr>
            </w:pPr>
            <w:r w:rsidRPr="00D23233">
              <w:rPr>
                <w:rFonts w:ascii="Times New Roman" w:eastAsia="Times New Roman" w:hAnsi="Times New Roman"/>
                <w:sz w:val="29"/>
              </w:rPr>
              <w:t>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18" w:lineRule="exact"/>
              <w:jc w:val="center"/>
              <w:rPr>
                <w:rFonts w:ascii="Times New Roman" w:eastAsia="Times New Roman" w:hAnsi="Times New Roman"/>
                <w:w w:val="87"/>
                <w:sz w:val="29"/>
              </w:rPr>
            </w:pPr>
            <w:r w:rsidRPr="00D23233">
              <w:rPr>
                <w:rFonts w:ascii="Times New Roman" w:eastAsia="Times New Roman" w:hAnsi="Times New Roman"/>
                <w:w w:val="87"/>
                <w:sz w:val="29"/>
              </w:rPr>
              <w:t>3-7</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18" w:lineRule="exact"/>
              <w:ind w:right="176"/>
              <w:jc w:val="right"/>
              <w:rPr>
                <w:rFonts w:ascii="Times New Roman" w:eastAsia="Times New Roman" w:hAnsi="Times New Roman"/>
                <w:sz w:val="29"/>
              </w:rPr>
            </w:pPr>
            <w:r w:rsidRPr="00D23233">
              <w:rPr>
                <w:rFonts w:ascii="Times New Roman" w:eastAsia="Times New Roman" w:hAnsi="Times New Roman"/>
                <w:sz w:val="29"/>
              </w:rPr>
              <w:t>4</w:t>
            </w: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25" w:lineRule="exact"/>
              <w:ind w:left="160"/>
              <w:rPr>
                <w:rFonts w:ascii="Times New Roman" w:eastAsia="Times New Roman" w:hAnsi="Times New Roman"/>
                <w:sz w:val="29"/>
                <w:lang w:val="az-Latn-AZ"/>
              </w:rPr>
            </w:pPr>
            <w:r w:rsidRPr="00D23233">
              <w:rPr>
                <w:rFonts w:ascii="Times New Roman" w:eastAsia="Times New Roman" w:hAnsi="Times New Roman"/>
                <w:sz w:val="29"/>
                <w:lang w:val="az-Latn-AZ"/>
              </w:rPr>
              <w:t>nitronla</w:t>
            </w:r>
          </w:p>
        </w:tc>
        <w:tc>
          <w:tcPr>
            <w:tcW w:w="1240" w:type="dxa"/>
            <w:gridSpan w:val="2"/>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40-120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4"/>
                <w:sz w:val="29"/>
              </w:rPr>
            </w:pPr>
            <w:r w:rsidRPr="00D23233">
              <w:rPr>
                <w:rFonts w:ascii="Times New Roman" w:eastAsia="Times New Roman" w:hAnsi="Times New Roman"/>
                <w:w w:val="94"/>
                <w:sz w:val="29"/>
              </w:rPr>
              <w:t>20-30</w:t>
            </w:r>
          </w:p>
        </w:tc>
        <w:tc>
          <w:tcPr>
            <w:tcW w:w="930" w:type="dxa"/>
            <w:gridSpan w:val="2"/>
            <w:shd w:val="clear" w:color="auto" w:fill="auto"/>
            <w:vAlign w:val="bottom"/>
          </w:tcPr>
          <w:p w:rsidR="008911B7" w:rsidRPr="00D23233" w:rsidRDefault="008911B7" w:rsidP="00622704">
            <w:pPr>
              <w:spacing w:line="325" w:lineRule="exact"/>
              <w:ind w:right="236"/>
              <w:jc w:val="right"/>
              <w:rPr>
                <w:rFonts w:ascii="Times New Roman" w:eastAsia="Times New Roman" w:hAnsi="Times New Roman"/>
                <w:sz w:val="29"/>
              </w:rPr>
            </w:pPr>
            <w:r w:rsidRPr="00D23233">
              <w:rPr>
                <w:rFonts w:ascii="Times New Roman" w:eastAsia="Times New Roman" w:hAnsi="Times New Roman"/>
                <w:sz w:val="29"/>
              </w:rPr>
              <w:t>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5" w:lineRule="exact"/>
              <w:ind w:right="156"/>
              <w:jc w:val="right"/>
              <w:rPr>
                <w:rFonts w:ascii="Times New Roman" w:eastAsia="Times New Roman" w:hAnsi="Times New Roman"/>
                <w:sz w:val="29"/>
              </w:rPr>
            </w:pPr>
            <w:r w:rsidRPr="00D23233">
              <w:rPr>
                <w:rFonts w:ascii="Times New Roman" w:eastAsia="Times New Roman" w:hAnsi="Times New Roman"/>
                <w:sz w:val="29"/>
              </w:rPr>
              <w:t>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4</w:t>
            </w: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21" w:lineRule="exact"/>
              <w:ind w:left="140"/>
              <w:rPr>
                <w:rFonts w:ascii="Times New Roman" w:eastAsia="Times New Roman" w:hAnsi="Times New Roman"/>
                <w:sz w:val="29"/>
                <w:lang w:val="az-Latn-AZ"/>
              </w:rPr>
            </w:pPr>
            <w:r w:rsidRPr="00D23233">
              <w:rPr>
                <w:rFonts w:ascii="Times New Roman" w:eastAsia="Times New Roman" w:hAnsi="Times New Roman"/>
                <w:sz w:val="29"/>
                <w:lang w:val="az-Latn-AZ"/>
              </w:rPr>
              <w:t>lavsanla və</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25" w:lineRule="exact"/>
              <w:ind w:left="20"/>
              <w:rPr>
                <w:rFonts w:ascii="Times New Roman" w:eastAsia="Times New Roman" w:hAnsi="Times New Roman"/>
                <w:sz w:val="29"/>
                <w:lang w:val="az-Latn-AZ"/>
              </w:rPr>
            </w:pPr>
            <w:r w:rsidRPr="00D23233">
              <w:rPr>
                <w:rFonts w:ascii="Times New Roman" w:eastAsia="Times New Roman" w:hAnsi="Times New Roman"/>
                <w:sz w:val="29"/>
                <w:lang w:val="az-Latn-AZ"/>
              </w:rPr>
              <w:t>viskozla</w:t>
            </w:r>
          </w:p>
        </w:tc>
        <w:tc>
          <w:tcPr>
            <w:tcW w:w="1240" w:type="dxa"/>
            <w:gridSpan w:val="2"/>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30-100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4"/>
                <w:sz w:val="29"/>
              </w:rPr>
            </w:pPr>
            <w:r w:rsidRPr="00D23233">
              <w:rPr>
                <w:rFonts w:ascii="Times New Roman" w:eastAsia="Times New Roman" w:hAnsi="Times New Roman"/>
                <w:w w:val="94"/>
                <w:sz w:val="29"/>
              </w:rPr>
              <w:t>20-30</w:t>
            </w:r>
          </w:p>
        </w:tc>
        <w:tc>
          <w:tcPr>
            <w:tcW w:w="930" w:type="dxa"/>
            <w:gridSpan w:val="2"/>
            <w:shd w:val="clear" w:color="auto" w:fill="auto"/>
            <w:vAlign w:val="bottom"/>
          </w:tcPr>
          <w:p w:rsidR="008911B7" w:rsidRPr="00D23233" w:rsidRDefault="008911B7" w:rsidP="00622704">
            <w:pPr>
              <w:spacing w:line="325" w:lineRule="exact"/>
              <w:ind w:right="236"/>
              <w:jc w:val="right"/>
              <w:rPr>
                <w:rFonts w:ascii="Times New Roman" w:eastAsia="Times New Roman" w:hAnsi="Times New Roman"/>
                <w:sz w:val="29"/>
              </w:rPr>
            </w:pPr>
            <w:r w:rsidRPr="00D23233">
              <w:rPr>
                <w:rFonts w:ascii="Times New Roman" w:eastAsia="Times New Roman" w:hAnsi="Times New Roman"/>
                <w:sz w:val="29"/>
              </w:rPr>
              <w:t>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3-7</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3</w:t>
            </w:r>
          </w:p>
        </w:tc>
      </w:tr>
      <w:tr w:rsidR="008911B7" w:rsidRPr="00D23233" w:rsidTr="00622704">
        <w:trPr>
          <w:trHeight w:val="2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5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40" w:type="dxa"/>
            <w:shd w:val="clear" w:color="auto" w:fill="auto"/>
            <w:vAlign w:val="bottom"/>
          </w:tcPr>
          <w:p w:rsidR="008911B7" w:rsidRPr="00D23233" w:rsidRDefault="008911B7" w:rsidP="00622704">
            <w:pPr>
              <w:spacing w:line="321" w:lineRule="exact"/>
              <w:rPr>
                <w:rFonts w:ascii="Times New Roman" w:eastAsia="Times New Roman" w:hAnsi="Times New Roman"/>
                <w:sz w:val="29"/>
                <w:lang w:val="az-Latn-AZ"/>
              </w:rPr>
            </w:pPr>
          </w:p>
        </w:tc>
        <w:tc>
          <w:tcPr>
            <w:tcW w:w="1460" w:type="dxa"/>
            <w:shd w:val="clear" w:color="auto" w:fill="auto"/>
            <w:vAlign w:val="bottom"/>
          </w:tcPr>
          <w:p w:rsidR="008911B7" w:rsidRPr="00D23233" w:rsidRDefault="008911B7" w:rsidP="00622704">
            <w:pPr>
              <w:spacing w:line="321" w:lineRule="exact"/>
              <w:ind w:right="56"/>
              <w:jc w:val="right"/>
              <w:rPr>
                <w:rFonts w:ascii="Times New Roman" w:eastAsia="Times New Roman" w:hAnsi="Times New Roman"/>
                <w:sz w:val="29"/>
                <w:lang w:val="az-Latn-AZ"/>
              </w:rPr>
            </w:pPr>
            <w:r w:rsidRPr="00D23233">
              <w:rPr>
                <w:rFonts w:ascii="Times New Roman" w:eastAsia="Times New Roman" w:hAnsi="Times New Roman"/>
                <w:sz w:val="29"/>
                <w:lang w:val="az-Latn-AZ"/>
              </w:rPr>
              <w:t>kapronla</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325" w:lineRule="exact"/>
              <w:rPr>
                <w:rFonts w:ascii="Times New Roman" w:eastAsia="Times New Roman" w:hAnsi="Times New Roman"/>
                <w:sz w:val="29"/>
              </w:rPr>
            </w:pPr>
            <w:r w:rsidRPr="00D23233">
              <w:rPr>
                <w:rFonts w:ascii="Times New Roman" w:eastAsia="Times New Roman" w:hAnsi="Times New Roman"/>
                <w:sz w:val="29"/>
              </w:rPr>
              <w:t>( 12%</w:t>
            </w:r>
            <w:r w:rsidRPr="00D23233">
              <w:rPr>
                <w:rFonts w:ascii="Times New Roman" w:eastAsia="Times New Roman" w:hAnsi="Times New Roman"/>
                <w:sz w:val="29"/>
                <w:lang w:val="az-Latn-AZ"/>
              </w:rPr>
              <w:t>-ə qədər</w:t>
            </w:r>
            <w:r w:rsidRPr="00D23233">
              <w:rPr>
                <w:rFonts w:ascii="Times New Roman" w:eastAsia="Times New Roman" w:hAnsi="Times New Roman"/>
                <w:sz w:val="29"/>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shd w:val="clear" w:color="auto" w:fill="auto"/>
            <w:vAlign w:val="bottom"/>
          </w:tcPr>
          <w:p w:rsidR="008911B7" w:rsidRPr="00D23233" w:rsidRDefault="008911B7" w:rsidP="00622704">
            <w:pPr>
              <w:spacing w:line="325" w:lineRule="exact"/>
              <w:jc w:val="center"/>
              <w:rPr>
                <w:rFonts w:ascii="Times New Roman" w:eastAsia="Times New Roman" w:hAnsi="Times New Roman"/>
                <w:w w:val="91"/>
                <w:sz w:val="29"/>
              </w:rPr>
            </w:pPr>
            <w:r w:rsidRPr="00D23233">
              <w:rPr>
                <w:rFonts w:ascii="Times New Roman" w:eastAsia="Times New Roman" w:hAnsi="Times New Roman"/>
                <w:w w:val="91"/>
                <w:sz w:val="29"/>
              </w:rPr>
              <w:t>120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120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30-100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6"/>
                <w:sz w:val="29"/>
              </w:rPr>
            </w:pPr>
            <w:r w:rsidRPr="00D23233">
              <w:rPr>
                <w:rFonts w:ascii="Times New Roman" w:eastAsia="Times New Roman" w:hAnsi="Times New Roman"/>
                <w:w w:val="96"/>
                <w:sz w:val="29"/>
              </w:rPr>
              <w:t>30</w:t>
            </w:r>
          </w:p>
        </w:tc>
        <w:tc>
          <w:tcPr>
            <w:tcW w:w="930" w:type="dxa"/>
            <w:gridSpan w:val="2"/>
            <w:shd w:val="clear" w:color="auto" w:fill="auto"/>
            <w:vAlign w:val="bottom"/>
          </w:tcPr>
          <w:p w:rsidR="008911B7" w:rsidRPr="00D23233" w:rsidRDefault="008911B7" w:rsidP="00622704">
            <w:pPr>
              <w:spacing w:line="325" w:lineRule="exact"/>
              <w:ind w:right="236"/>
              <w:jc w:val="right"/>
              <w:rPr>
                <w:rFonts w:ascii="Times New Roman" w:eastAsia="Times New Roman" w:hAnsi="Times New Roman"/>
                <w:sz w:val="29"/>
              </w:rPr>
            </w:pPr>
            <w:r w:rsidRPr="00D23233">
              <w:rPr>
                <w:rFonts w:ascii="Times New Roman" w:eastAsia="Times New Roman" w:hAnsi="Times New Roman"/>
                <w:sz w:val="29"/>
              </w:rPr>
              <w:t>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3-7</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3</w:t>
            </w: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321" w:lineRule="exact"/>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Viskoz</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0"/>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10" w:lineRule="exact"/>
              <w:ind w:left="160"/>
              <w:rPr>
                <w:rFonts w:ascii="Times New Roman" w:eastAsia="Times New Roman" w:hAnsi="Times New Roman"/>
                <w:sz w:val="29"/>
              </w:rPr>
            </w:pPr>
            <w:r w:rsidRPr="00D23233">
              <w:rPr>
                <w:rFonts w:ascii="Times New Roman" w:eastAsia="Times New Roman" w:hAnsi="Times New Roman"/>
                <w:sz w:val="29"/>
                <w:lang w:val="az-Latn-AZ"/>
              </w:rPr>
              <w:t>lavsanlı və</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18" w:lineRule="exact"/>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nitronlu</w:t>
            </w:r>
          </w:p>
        </w:tc>
        <w:tc>
          <w:tcPr>
            <w:tcW w:w="1240" w:type="dxa"/>
            <w:gridSpan w:val="2"/>
            <w:shd w:val="clear" w:color="auto" w:fill="auto"/>
            <w:vAlign w:val="bottom"/>
          </w:tcPr>
          <w:p w:rsidR="008911B7" w:rsidRPr="00D23233" w:rsidRDefault="008911B7" w:rsidP="00622704">
            <w:pPr>
              <w:spacing w:line="322" w:lineRule="exact"/>
              <w:jc w:val="center"/>
              <w:rPr>
                <w:rFonts w:ascii="Times New Roman" w:eastAsia="Times New Roman" w:hAnsi="Times New Roman"/>
                <w:w w:val="87"/>
                <w:sz w:val="29"/>
              </w:rPr>
            </w:pPr>
            <w:r w:rsidRPr="00D23233">
              <w:rPr>
                <w:rFonts w:ascii="Times New Roman" w:eastAsia="Times New Roman" w:hAnsi="Times New Roman"/>
                <w:w w:val="87"/>
                <w:sz w:val="29"/>
              </w:rPr>
              <w:t>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2" w:lineRule="exact"/>
              <w:ind w:right="176"/>
              <w:jc w:val="right"/>
              <w:rPr>
                <w:rFonts w:ascii="Times New Roman" w:eastAsia="Times New Roman" w:hAnsi="Times New Roman"/>
                <w:sz w:val="29"/>
              </w:rPr>
            </w:pPr>
            <w:r w:rsidRPr="00D23233">
              <w:rPr>
                <w:rFonts w:ascii="Times New Roman" w:eastAsia="Times New Roman" w:hAnsi="Times New Roman"/>
                <w:sz w:val="29"/>
              </w:rPr>
              <w:t>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2"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22" w:lineRule="exact"/>
              <w:jc w:val="center"/>
              <w:rPr>
                <w:rFonts w:ascii="Times New Roman" w:eastAsia="Times New Roman" w:hAnsi="Times New Roman"/>
                <w:w w:val="92"/>
                <w:sz w:val="29"/>
              </w:rPr>
            </w:pPr>
            <w:r w:rsidRPr="00D23233">
              <w:rPr>
                <w:rFonts w:ascii="Times New Roman" w:eastAsia="Times New Roman" w:hAnsi="Times New Roman"/>
                <w:w w:val="92"/>
                <w:sz w:val="29"/>
              </w:rPr>
              <w:t>40-100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2" w:lineRule="exact"/>
              <w:jc w:val="center"/>
              <w:rPr>
                <w:rFonts w:ascii="Times New Roman" w:eastAsia="Times New Roman" w:hAnsi="Times New Roman"/>
                <w:w w:val="96"/>
                <w:sz w:val="29"/>
              </w:rPr>
            </w:pPr>
            <w:r w:rsidRPr="00D23233">
              <w:rPr>
                <w:rFonts w:ascii="Times New Roman" w:eastAsia="Times New Roman" w:hAnsi="Times New Roman"/>
                <w:w w:val="96"/>
                <w:sz w:val="29"/>
              </w:rPr>
              <w:t>30</w:t>
            </w:r>
          </w:p>
        </w:tc>
        <w:tc>
          <w:tcPr>
            <w:tcW w:w="930" w:type="dxa"/>
            <w:gridSpan w:val="2"/>
            <w:shd w:val="clear" w:color="auto" w:fill="auto"/>
            <w:vAlign w:val="bottom"/>
          </w:tcPr>
          <w:p w:rsidR="008911B7" w:rsidRPr="00D23233" w:rsidRDefault="008911B7" w:rsidP="00622704">
            <w:pPr>
              <w:spacing w:line="322" w:lineRule="exact"/>
              <w:ind w:right="236"/>
              <w:jc w:val="right"/>
              <w:rPr>
                <w:rFonts w:ascii="Times New Roman" w:eastAsia="Times New Roman" w:hAnsi="Times New Roman"/>
                <w:sz w:val="29"/>
              </w:rPr>
            </w:pPr>
            <w:r w:rsidRPr="00D23233">
              <w:rPr>
                <w:rFonts w:ascii="Times New Roman" w:eastAsia="Times New Roman" w:hAnsi="Times New Roman"/>
                <w:sz w:val="29"/>
              </w:rPr>
              <w:t>4</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2" w:lineRule="exact"/>
              <w:ind w:right="156"/>
              <w:jc w:val="right"/>
              <w:rPr>
                <w:rFonts w:ascii="Times New Roman" w:eastAsia="Times New Roman" w:hAnsi="Times New Roman"/>
                <w:sz w:val="29"/>
              </w:rPr>
            </w:pPr>
            <w:r w:rsidRPr="00D23233">
              <w:rPr>
                <w:rFonts w:ascii="Times New Roman" w:eastAsia="Times New Roman" w:hAnsi="Times New Roman"/>
                <w:sz w:val="29"/>
              </w:rPr>
              <w:t>8</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2" w:lineRule="exact"/>
              <w:jc w:val="center"/>
              <w:rPr>
                <w:rFonts w:ascii="Times New Roman" w:eastAsia="Times New Roman" w:hAnsi="Times New Roman"/>
                <w:w w:val="87"/>
                <w:sz w:val="29"/>
              </w:rPr>
            </w:pPr>
            <w:r w:rsidRPr="00D23233">
              <w:rPr>
                <w:rFonts w:ascii="Times New Roman" w:eastAsia="Times New Roman" w:hAnsi="Times New Roman"/>
                <w:w w:val="87"/>
                <w:sz w:val="29"/>
              </w:rPr>
              <w:t>3-5</w:t>
            </w:r>
          </w:p>
        </w:tc>
      </w:tr>
      <w:tr w:rsidR="008911B7" w:rsidRPr="00D23233" w:rsidTr="00622704">
        <w:trPr>
          <w:trHeight w:val="32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Kətan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328" w:lineRule="exact"/>
              <w:ind w:left="160"/>
              <w:rPr>
                <w:rFonts w:ascii="Times New Roman" w:eastAsia="Times New Roman" w:hAnsi="Times New Roman"/>
                <w:sz w:val="29"/>
                <w:lang w:val="az-Latn-AZ"/>
              </w:rPr>
            </w:pPr>
            <w:r w:rsidRPr="00D23233">
              <w:rPr>
                <w:rFonts w:ascii="Times New Roman" w:eastAsia="Times New Roman" w:hAnsi="Times New Roman"/>
                <w:sz w:val="29"/>
                <w:lang w:val="az-Latn-AZ"/>
              </w:rPr>
              <w:t>lavsanlı</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shd w:val="clear" w:color="auto" w:fill="auto"/>
            <w:vAlign w:val="bottom"/>
          </w:tcPr>
          <w:p w:rsidR="008911B7" w:rsidRPr="00D23233" w:rsidRDefault="008911B7" w:rsidP="00622704">
            <w:pPr>
              <w:spacing w:line="328" w:lineRule="exact"/>
              <w:jc w:val="center"/>
              <w:rPr>
                <w:rFonts w:ascii="Times New Roman" w:eastAsia="Times New Roman" w:hAnsi="Times New Roman"/>
                <w:w w:val="90"/>
                <w:sz w:val="29"/>
              </w:rPr>
            </w:pPr>
            <w:r w:rsidRPr="00D23233">
              <w:rPr>
                <w:rFonts w:ascii="Times New Roman" w:eastAsia="Times New Roman" w:hAnsi="Times New Roman"/>
                <w:w w:val="90"/>
                <w:sz w:val="29"/>
              </w:rPr>
              <w:t>130-140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328" w:lineRule="exact"/>
              <w:ind w:right="176"/>
              <w:jc w:val="right"/>
              <w:rPr>
                <w:rFonts w:ascii="Times New Roman" w:eastAsia="Times New Roman" w:hAnsi="Times New Roman"/>
                <w:sz w:val="29"/>
              </w:rPr>
            </w:pPr>
            <w:r w:rsidRPr="00D23233">
              <w:rPr>
                <w:rFonts w:ascii="Times New Roman" w:eastAsia="Times New Roman" w:hAnsi="Times New Roman"/>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8" w:lineRule="exac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328" w:lineRule="exact"/>
              <w:jc w:val="center"/>
              <w:rPr>
                <w:rFonts w:ascii="Times New Roman" w:eastAsia="Times New Roman" w:hAnsi="Times New Roman"/>
                <w:w w:val="91"/>
                <w:sz w:val="29"/>
              </w:rPr>
            </w:pPr>
            <w:r w:rsidRPr="00D23233">
              <w:rPr>
                <w:rFonts w:ascii="Times New Roman" w:eastAsia="Times New Roman" w:hAnsi="Times New Roman"/>
                <w:w w:val="91"/>
                <w:sz w:val="29"/>
              </w:rPr>
              <w:t>50-80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8" w:lineRule="exact"/>
              <w:jc w:val="center"/>
              <w:rPr>
                <w:rFonts w:ascii="Times New Roman" w:eastAsia="Times New Roman" w:hAnsi="Times New Roman"/>
                <w:w w:val="91"/>
                <w:sz w:val="29"/>
              </w:rPr>
            </w:pPr>
            <w:r w:rsidRPr="00D23233">
              <w:rPr>
                <w:rFonts w:ascii="Times New Roman" w:eastAsia="Times New Roman" w:hAnsi="Times New Roman"/>
                <w:w w:val="91"/>
                <w:sz w:val="29"/>
              </w:rPr>
              <w:t>30-40</w:t>
            </w: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328" w:lineRule="exact"/>
              <w:ind w:right="116"/>
              <w:jc w:val="right"/>
              <w:rPr>
                <w:rFonts w:ascii="Times New Roman" w:eastAsia="Times New Roman" w:hAnsi="Times New Roman"/>
                <w:sz w:val="29"/>
              </w:rPr>
            </w:pPr>
            <w:r w:rsidRPr="00D23233">
              <w:rPr>
                <w:rFonts w:ascii="Times New Roman" w:eastAsia="Times New Roman" w:hAnsi="Times New Roman"/>
                <w:sz w:val="29"/>
              </w:rPr>
              <w:t>4-5</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8" w:lineRule="exact"/>
              <w:jc w:val="center"/>
              <w:rPr>
                <w:rFonts w:ascii="Times New Roman" w:eastAsia="Times New Roman" w:hAnsi="Times New Roman"/>
                <w:w w:val="87"/>
                <w:sz w:val="29"/>
              </w:rPr>
            </w:pPr>
            <w:r w:rsidRPr="00D23233">
              <w:rPr>
                <w:rFonts w:ascii="Times New Roman" w:eastAsia="Times New Roman" w:hAnsi="Times New Roman"/>
                <w:w w:val="87"/>
                <w:sz w:val="29"/>
              </w:rPr>
              <w:t>7-8</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8" w:lineRule="exact"/>
              <w:jc w:val="center"/>
              <w:rPr>
                <w:rFonts w:ascii="Times New Roman" w:eastAsia="Times New Roman" w:hAnsi="Times New Roman"/>
                <w:w w:val="87"/>
                <w:sz w:val="29"/>
              </w:rPr>
            </w:pPr>
            <w:r w:rsidRPr="00D23233">
              <w:rPr>
                <w:rFonts w:ascii="Times New Roman" w:eastAsia="Times New Roman" w:hAnsi="Times New Roman"/>
                <w:w w:val="87"/>
                <w:sz w:val="29"/>
              </w:rPr>
              <w:t>3-5</w:t>
            </w:r>
          </w:p>
        </w:tc>
      </w:tr>
      <w:tr w:rsidR="008911B7" w:rsidRPr="00D23233" w:rsidTr="00622704">
        <w:trPr>
          <w:trHeight w:val="23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900" w:type="dxa"/>
            <w:gridSpan w:val="2"/>
            <w:vMerge w:val="restart"/>
            <w:shd w:val="clear" w:color="auto" w:fill="auto"/>
            <w:vAlign w:val="bottom"/>
          </w:tcPr>
          <w:p w:rsidR="008911B7" w:rsidRPr="00D23233" w:rsidRDefault="008911B7" w:rsidP="00622704">
            <w:pPr>
              <w:spacing w:line="325" w:lineRule="exact"/>
              <w:rPr>
                <w:rFonts w:ascii="Times New Roman" w:eastAsia="Times New Roman" w:hAnsi="Times New Roman"/>
                <w:sz w:val="29"/>
              </w:rPr>
            </w:pPr>
            <w:r w:rsidRPr="00D23233">
              <w:rPr>
                <w:rFonts w:ascii="Times New Roman" w:eastAsia="Times New Roman" w:hAnsi="Times New Roman"/>
                <w:sz w:val="29"/>
                <w:lang w:val="az-Latn-AZ"/>
              </w:rPr>
              <w:t xml:space="preserve">    Pambıq</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r>
      <w:tr w:rsidR="008911B7" w:rsidRPr="00D23233" w:rsidTr="00622704">
        <w:trPr>
          <w:trHeight w:val="9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90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r>
      <w:tr w:rsidR="008911B7" w:rsidRPr="00D23233" w:rsidTr="00622704">
        <w:trPr>
          <w:trHeight w:val="58"/>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900" w:type="dxa"/>
            <w:gridSpan w:val="2"/>
            <w:vMerge w:val="restart"/>
            <w:shd w:val="clear" w:color="auto" w:fill="auto"/>
            <w:vAlign w:val="bottom"/>
          </w:tcPr>
          <w:p w:rsidR="008911B7" w:rsidRPr="00D23233" w:rsidRDefault="008911B7" w:rsidP="00622704">
            <w:pPr>
              <w:spacing w:line="331" w:lineRule="exact"/>
              <w:rPr>
                <w:rFonts w:ascii="Times New Roman" w:eastAsia="Times New Roman" w:hAnsi="Times New Roman"/>
                <w:sz w:val="29"/>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r>
      <w:tr w:rsidR="008911B7" w:rsidRPr="00D23233" w:rsidTr="00622704">
        <w:trPr>
          <w:trHeight w:val="27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90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240" w:type="dxa"/>
            <w:gridSpan w:val="2"/>
            <w:vMerge w:val="restart"/>
            <w:shd w:val="clear" w:color="auto" w:fill="auto"/>
            <w:vAlign w:val="bottom"/>
          </w:tcPr>
          <w:p w:rsidR="008911B7" w:rsidRPr="00D23233" w:rsidRDefault="008911B7" w:rsidP="00622704">
            <w:pPr>
              <w:spacing w:line="0" w:lineRule="atLeast"/>
              <w:jc w:val="center"/>
              <w:rPr>
                <w:rFonts w:ascii="Times New Roman" w:eastAsia="Times New Roman" w:hAnsi="Times New Roman"/>
                <w:w w:val="90"/>
                <w:sz w:val="29"/>
              </w:rPr>
            </w:pPr>
            <w:r w:rsidRPr="00D23233">
              <w:rPr>
                <w:rFonts w:ascii="Times New Roman" w:eastAsia="Times New Roman" w:hAnsi="Times New Roman"/>
                <w:w w:val="90"/>
                <w:sz w:val="29"/>
              </w:rPr>
              <w:t>120-130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080" w:type="dxa"/>
            <w:gridSpan w:val="2"/>
            <w:vMerge w:val="restart"/>
            <w:shd w:val="clear" w:color="auto" w:fill="auto"/>
            <w:vAlign w:val="bottom"/>
          </w:tcPr>
          <w:p w:rsidR="008911B7" w:rsidRPr="00D23233" w:rsidRDefault="008911B7" w:rsidP="00622704">
            <w:pPr>
              <w:spacing w:line="0" w:lineRule="atLeast"/>
              <w:ind w:right="176"/>
              <w:jc w:val="right"/>
              <w:rPr>
                <w:rFonts w:ascii="Times New Roman" w:eastAsia="Times New Roman" w:hAnsi="Times New Roman"/>
                <w:sz w:val="29"/>
              </w:rPr>
            </w:pPr>
            <w:r w:rsidRPr="00D23233">
              <w:rPr>
                <w:rFonts w:ascii="Times New Roman" w:eastAsia="Times New Roman" w:hAnsi="Times New Roman"/>
                <w:sz w:val="29"/>
              </w:rPr>
              <w:t>130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880" w:type="dxa"/>
            <w:vMerge w:val="restart"/>
            <w:tcBorders>
              <w:right w:val="single" w:sz="8" w:space="0" w:color="auto"/>
            </w:tcBorders>
            <w:shd w:val="clear" w:color="auto" w:fill="auto"/>
            <w:vAlign w:val="bottom"/>
          </w:tcPr>
          <w:p w:rsidR="008911B7" w:rsidRPr="00D23233" w:rsidRDefault="008911B7" w:rsidP="00622704">
            <w:pPr>
              <w:spacing w:line="0" w:lineRule="atLeas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vMerge w:val="restart"/>
            <w:shd w:val="clear" w:color="auto" w:fill="auto"/>
            <w:vAlign w:val="bottom"/>
          </w:tcPr>
          <w:p w:rsidR="008911B7" w:rsidRPr="00D23233" w:rsidRDefault="008911B7" w:rsidP="00622704">
            <w:pPr>
              <w:spacing w:line="0" w:lineRule="atLeast"/>
              <w:jc w:val="center"/>
              <w:rPr>
                <w:rFonts w:ascii="Times New Roman" w:eastAsia="Times New Roman" w:hAnsi="Times New Roman"/>
                <w:w w:val="91"/>
                <w:sz w:val="29"/>
              </w:rPr>
            </w:pPr>
            <w:r w:rsidRPr="00D23233">
              <w:rPr>
                <w:rFonts w:ascii="Times New Roman" w:eastAsia="Times New Roman" w:hAnsi="Times New Roman"/>
                <w:w w:val="91"/>
                <w:sz w:val="29"/>
              </w:rPr>
              <w:t>40-80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000" w:type="dxa"/>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9"/>
              </w:rPr>
            </w:pPr>
            <w:r w:rsidRPr="00D23233">
              <w:rPr>
                <w:rFonts w:ascii="Times New Roman" w:eastAsia="Times New Roman" w:hAnsi="Times New Roman"/>
                <w:w w:val="94"/>
                <w:sz w:val="29"/>
              </w:rPr>
              <w:t>30-40</w:t>
            </w:r>
          </w:p>
        </w:tc>
        <w:tc>
          <w:tcPr>
            <w:tcW w:w="930" w:type="dxa"/>
            <w:gridSpan w:val="2"/>
            <w:vMerge w:val="restart"/>
            <w:shd w:val="clear" w:color="auto" w:fill="auto"/>
            <w:vAlign w:val="bottom"/>
          </w:tcPr>
          <w:p w:rsidR="008911B7" w:rsidRPr="00D23233" w:rsidRDefault="008911B7" w:rsidP="00622704">
            <w:pPr>
              <w:spacing w:line="0" w:lineRule="atLeast"/>
              <w:ind w:right="236"/>
              <w:jc w:val="right"/>
              <w:rPr>
                <w:rFonts w:ascii="Times New Roman" w:eastAsia="Times New Roman" w:hAnsi="Times New Roman"/>
                <w:sz w:val="29"/>
              </w:rPr>
            </w:pPr>
            <w:r w:rsidRPr="00D23233">
              <w:rPr>
                <w:rFonts w:ascii="Times New Roman" w:eastAsia="Times New Roman" w:hAnsi="Times New Roman"/>
                <w:sz w:val="29"/>
              </w:rPr>
              <w:t>3</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760" w:type="dxa"/>
            <w:vMerge w:val="restart"/>
            <w:shd w:val="clear" w:color="auto" w:fill="auto"/>
            <w:vAlign w:val="bottom"/>
          </w:tcPr>
          <w:p w:rsidR="008911B7" w:rsidRPr="00D23233" w:rsidRDefault="008911B7" w:rsidP="00622704">
            <w:pPr>
              <w:spacing w:line="0" w:lineRule="atLeast"/>
              <w:ind w:right="156"/>
              <w:jc w:val="right"/>
              <w:rPr>
                <w:rFonts w:ascii="Times New Roman" w:eastAsia="Times New Roman" w:hAnsi="Times New Roman"/>
                <w:sz w:val="29"/>
              </w:rPr>
            </w:pPr>
            <w:r w:rsidRPr="00D23233">
              <w:rPr>
                <w:rFonts w:ascii="Times New Roman" w:eastAsia="Times New Roman" w:hAnsi="Times New Roman"/>
                <w:sz w:val="29"/>
              </w:rPr>
              <w:t>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855" w:type="dxa"/>
            <w:vMerge w:val="restart"/>
            <w:tcBorders>
              <w:right w:val="single" w:sz="8" w:space="0" w:color="auto"/>
            </w:tcBorders>
            <w:shd w:val="clear" w:color="auto" w:fill="auto"/>
            <w:vAlign w:val="bottom"/>
          </w:tcPr>
          <w:p w:rsidR="008911B7" w:rsidRPr="00D23233" w:rsidRDefault="008911B7" w:rsidP="00622704">
            <w:pPr>
              <w:spacing w:line="0" w:lineRule="atLeast"/>
              <w:ind w:right="176"/>
              <w:jc w:val="right"/>
              <w:rPr>
                <w:rFonts w:ascii="Times New Roman" w:eastAsia="Times New Roman" w:hAnsi="Times New Roman"/>
                <w:sz w:val="29"/>
              </w:rPr>
            </w:pPr>
            <w:r w:rsidRPr="00D23233">
              <w:rPr>
                <w:rFonts w:ascii="Times New Roman" w:eastAsia="Times New Roman" w:hAnsi="Times New Roman"/>
                <w:sz w:val="29"/>
              </w:rPr>
              <w:t>3</w:t>
            </w:r>
          </w:p>
        </w:tc>
      </w:tr>
      <w:tr w:rsidR="008911B7" w:rsidRPr="00D23233" w:rsidTr="00622704">
        <w:trPr>
          <w:trHeight w:val="34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0" w:lineRule="atLeast"/>
              <w:ind w:left="140"/>
              <w:rPr>
                <w:rFonts w:ascii="Times New Roman" w:eastAsia="Times New Roman" w:hAnsi="Times New Roman"/>
                <w:sz w:val="29"/>
                <w:lang w:val="az-Latn-AZ"/>
              </w:rPr>
            </w:pPr>
            <w:r w:rsidRPr="00D23233">
              <w:rPr>
                <w:rFonts w:ascii="Times New Roman" w:eastAsia="Times New Roman" w:hAnsi="Times New Roman"/>
                <w:sz w:val="29"/>
                <w:lang w:val="az-Latn-AZ"/>
              </w:rPr>
              <w:t>lavsanlı</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3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98"/>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0" w:lineRule="atLeast"/>
              <w:ind w:left="140"/>
              <w:rPr>
                <w:rFonts w:ascii="Times New Roman" w:eastAsia="Times New Roman" w:hAnsi="Times New Roman"/>
                <w:sz w:val="29"/>
                <w:lang w:val="az-Latn-AZ"/>
              </w:rPr>
            </w:pPr>
            <w:r w:rsidRPr="00D23233">
              <w:rPr>
                <w:rFonts w:ascii="Times New Roman" w:eastAsia="Times New Roman" w:hAnsi="Times New Roman"/>
                <w:sz w:val="29"/>
                <w:lang w:val="az-Latn-AZ"/>
              </w:rPr>
              <w:t>viskozla</w:t>
            </w:r>
          </w:p>
        </w:tc>
        <w:tc>
          <w:tcPr>
            <w:tcW w:w="124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0"/>
                <w:sz w:val="29"/>
              </w:rPr>
            </w:pPr>
            <w:r w:rsidRPr="00D23233">
              <w:rPr>
                <w:rFonts w:ascii="Times New Roman" w:eastAsia="Times New Roman" w:hAnsi="Times New Roman"/>
                <w:w w:val="90"/>
                <w:sz w:val="29"/>
              </w:rPr>
              <w:t>150-160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0" w:lineRule="atLeast"/>
              <w:ind w:right="176"/>
              <w:jc w:val="right"/>
              <w:rPr>
                <w:rFonts w:ascii="Times New Roman" w:eastAsia="Times New Roman" w:hAnsi="Times New Roman"/>
                <w:sz w:val="29"/>
              </w:rPr>
            </w:pPr>
            <w:r w:rsidRPr="00D23233">
              <w:rPr>
                <w:rFonts w:ascii="Times New Roman" w:eastAsia="Times New Roman" w:hAnsi="Times New Roman"/>
                <w:sz w:val="29"/>
              </w:rPr>
              <w:t>150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ind w:right="136"/>
              <w:jc w:val="right"/>
              <w:rPr>
                <w:rFonts w:ascii="Times New Roman" w:eastAsia="Times New Roman" w:hAnsi="Times New Roman"/>
                <w:sz w:val="29"/>
              </w:rPr>
            </w:pPr>
            <w:r w:rsidRPr="00D23233">
              <w:rPr>
                <w:rFonts w:ascii="Times New Roman" w:eastAsia="Times New Roman" w:hAnsi="Times New Roman"/>
                <w:sz w:val="29"/>
              </w:rPr>
              <w:t>4-6</w:t>
            </w:r>
          </w:p>
        </w:tc>
        <w:tc>
          <w:tcPr>
            <w:tcW w:w="10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1"/>
                <w:sz w:val="29"/>
              </w:rPr>
            </w:pPr>
            <w:r w:rsidRPr="00D23233">
              <w:rPr>
                <w:rFonts w:ascii="Times New Roman" w:eastAsia="Times New Roman" w:hAnsi="Times New Roman"/>
                <w:w w:val="91"/>
                <w:sz w:val="29"/>
              </w:rPr>
              <w:t>30-80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1"/>
                <w:sz w:val="29"/>
              </w:rPr>
            </w:pPr>
            <w:r w:rsidRPr="00D23233">
              <w:rPr>
                <w:rFonts w:ascii="Times New Roman" w:eastAsia="Times New Roman" w:hAnsi="Times New Roman"/>
                <w:w w:val="91"/>
                <w:sz w:val="29"/>
              </w:rPr>
              <w:t>30-40</w:t>
            </w:r>
          </w:p>
        </w:tc>
        <w:tc>
          <w:tcPr>
            <w:tcW w:w="930" w:type="dxa"/>
            <w:gridSpan w:val="2"/>
            <w:shd w:val="clear" w:color="auto" w:fill="auto"/>
            <w:vAlign w:val="bottom"/>
          </w:tcPr>
          <w:p w:rsidR="008911B7" w:rsidRPr="00D23233" w:rsidRDefault="008911B7" w:rsidP="00622704">
            <w:pPr>
              <w:spacing w:line="0" w:lineRule="atLeast"/>
              <w:ind w:right="236"/>
              <w:jc w:val="right"/>
              <w:rPr>
                <w:rFonts w:ascii="Times New Roman" w:eastAsia="Times New Roman" w:hAnsi="Times New Roman"/>
                <w:sz w:val="29"/>
              </w:rPr>
            </w:pPr>
            <w:r w:rsidRPr="00D23233">
              <w:rPr>
                <w:rFonts w:ascii="Times New Roman" w:eastAsia="Times New Roman" w:hAnsi="Times New Roman"/>
                <w:sz w:val="29"/>
              </w:rPr>
              <w:t>3</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ind w:right="156"/>
              <w:jc w:val="right"/>
              <w:rPr>
                <w:rFonts w:ascii="Times New Roman" w:eastAsia="Times New Roman" w:hAnsi="Times New Roman"/>
                <w:sz w:val="29"/>
              </w:rPr>
            </w:pPr>
            <w:r w:rsidRPr="00D23233">
              <w:rPr>
                <w:rFonts w:ascii="Times New Roman" w:eastAsia="Times New Roman" w:hAnsi="Times New Roman"/>
                <w:sz w:val="29"/>
              </w:rPr>
              <w:t>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ind w:right="176"/>
              <w:jc w:val="right"/>
              <w:rPr>
                <w:rFonts w:ascii="Times New Roman" w:eastAsia="Times New Roman" w:hAnsi="Times New Roman"/>
                <w:sz w:val="29"/>
              </w:rPr>
            </w:pPr>
            <w:r w:rsidRPr="00D23233">
              <w:rPr>
                <w:rFonts w:ascii="Times New Roman" w:eastAsia="Times New Roman" w:hAnsi="Times New Roman"/>
                <w:sz w:val="29"/>
              </w:rPr>
              <w:t>3</w:t>
            </w:r>
          </w:p>
        </w:tc>
      </w:tr>
      <w:tr w:rsidR="008911B7" w:rsidRPr="00D23233" w:rsidTr="00622704">
        <w:trPr>
          <w:trHeight w:val="36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9"/>
                <w:u w:val="single"/>
                <w:lang w:val="az-Latn-AZ"/>
              </w:rPr>
            </w:pPr>
            <w:r w:rsidRPr="00D23233">
              <w:rPr>
                <w:rFonts w:ascii="Times New Roman" w:eastAsia="Times New Roman" w:hAnsi="Times New Roman"/>
                <w:sz w:val="29"/>
                <w:u w:val="single"/>
                <w:lang w:val="az-Latn-AZ"/>
              </w:rPr>
              <w:t>Paltoluq</w:t>
            </w:r>
          </w:p>
          <w:p w:rsidR="008911B7" w:rsidRPr="00D23233" w:rsidRDefault="008911B7" w:rsidP="00622704">
            <w:pPr>
              <w:spacing w:line="0" w:lineRule="atLeast"/>
              <w:rPr>
                <w:rFonts w:ascii="Times New Roman" w:eastAsia="Times New Roman" w:hAnsi="Times New Roman"/>
                <w:sz w:val="29"/>
                <w:u w:val="single"/>
                <w:lang w:val="az-Latn-AZ"/>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963470" w:rsidP="00622704">
            <w:pPr>
              <w:spacing w:line="331" w:lineRule="exact"/>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w:t>
            </w:r>
            <w:r w:rsidR="008911B7" w:rsidRPr="00D23233">
              <w:rPr>
                <w:rFonts w:ascii="Times New Roman" w:eastAsia="Times New Roman" w:hAnsi="Times New Roman"/>
                <w:sz w:val="29"/>
                <w:lang w:val="az-Latn-AZ"/>
              </w:rPr>
              <w:t>Təmizyun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32" w:lineRule="exact"/>
              <w:rPr>
                <w:rFonts w:ascii="Times New Roman" w:eastAsia="Times New Roman" w:hAnsi="Times New Roman"/>
                <w:sz w:val="29"/>
              </w:rPr>
            </w:pPr>
          </w:p>
        </w:tc>
        <w:tc>
          <w:tcPr>
            <w:tcW w:w="1240" w:type="dxa"/>
            <w:gridSpan w:val="2"/>
            <w:shd w:val="clear" w:color="auto" w:fill="auto"/>
            <w:vAlign w:val="bottom"/>
          </w:tcPr>
          <w:p w:rsidR="008911B7" w:rsidRPr="00D23233" w:rsidRDefault="008911B7" w:rsidP="00622704">
            <w:pPr>
              <w:spacing w:line="332" w:lineRule="exact"/>
              <w:jc w:val="center"/>
              <w:rPr>
                <w:rFonts w:ascii="Times New Roman" w:eastAsia="Times New Roman" w:hAnsi="Times New Roman"/>
                <w:w w:val="87"/>
                <w:sz w:val="29"/>
              </w:rPr>
            </w:pPr>
            <w:r w:rsidRPr="00D23233">
              <w:rPr>
                <w:rFonts w:ascii="Times New Roman" w:eastAsia="Times New Roman" w:hAnsi="Times New Roman"/>
                <w:w w:val="87"/>
                <w:sz w:val="29"/>
              </w:rPr>
              <w:t>180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32" w:lineRule="exact"/>
              <w:ind w:right="176"/>
              <w:jc w:val="right"/>
              <w:rPr>
                <w:rFonts w:ascii="Times New Roman" w:eastAsia="Times New Roman" w:hAnsi="Times New Roman"/>
                <w:sz w:val="29"/>
              </w:rPr>
            </w:pPr>
            <w:r w:rsidRPr="00D23233">
              <w:rPr>
                <w:rFonts w:ascii="Times New Roman" w:eastAsia="Times New Roman" w:hAnsi="Times New Roman"/>
                <w:sz w:val="29"/>
              </w:rPr>
              <w:t>170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32" w:lineRule="exact"/>
              <w:ind w:right="136"/>
              <w:jc w:val="right"/>
              <w:rPr>
                <w:rFonts w:ascii="Times New Roman" w:eastAsia="Times New Roman" w:hAnsi="Times New Roman"/>
                <w:sz w:val="29"/>
              </w:rPr>
            </w:pPr>
            <w:r w:rsidRPr="00D23233">
              <w:rPr>
                <w:rFonts w:ascii="Times New Roman" w:eastAsia="Times New Roman" w:hAnsi="Times New Roman"/>
                <w:sz w:val="29"/>
              </w:rPr>
              <w:t>6-8</w:t>
            </w:r>
          </w:p>
        </w:tc>
        <w:tc>
          <w:tcPr>
            <w:tcW w:w="1040" w:type="dxa"/>
            <w:shd w:val="clear" w:color="auto" w:fill="auto"/>
            <w:vAlign w:val="bottom"/>
          </w:tcPr>
          <w:p w:rsidR="008911B7" w:rsidRPr="00D23233" w:rsidRDefault="008911B7" w:rsidP="00622704">
            <w:pPr>
              <w:spacing w:line="332" w:lineRule="exact"/>
              <w:jc w:val="center"/>
              <w:rPr>
                <w:rFonts w:ascii="Times New Roman" w:eastAsia="Times New Roman" w:hAnsi="Times New Roman"/>
                <w:w w:val="92"/>
                <w:sz w:val="29"/>
              </w:rPr>
            </w:pPr>
            <w:r w:rsidRPr="00D23233">
              <w:rPr>
                <w:rFonts w:ascii="Times New Roman" w:eastAsia="Times New Roman" w:hAnsi="Times New Roman"/>
                <w:w w:val="92"/>
                <w:sz w:val="29"/>
              </w:rPr>
              <w:t>30-120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32" w:lineRule="exact"/>
              <w:jc w:val="center"/>
              <w:rPr>
                <w:rFonts w:ascii="Times New Roman" w:eastAsia="Times New Roman" w:hAnsi="Times New Roman"/>
                <w:w w:val="94"/>
                <w:sz w:val="29"/>
              </w:rPr>
            </w:pPr>
            <w:r w:rsidRPr="00D23233">
              <w:rPr>
                <w:rFonts w:ascii="Times New Roman" w:eastAsia="Times New Roman" w:hAnsi="Times New Roman"/>
                <w:w w:val="94"/>
                <w:sz w:val="29"/>
              </w:rPr>
              <w:t>30-40</w:t>
            </w:r>
          </w:p>
        </w:tc>
        <w:tc>
          <w:tcPr>
            <w:tcW w:w="930" w:type="dxa"/>
            <w:gridSpan w:val="2"/>
            <w:shd w:val="clear" w:color="auto" w:fill="auto"/>
            <w:vAlign w:val="bottom"/>
          </w:tcPr>
          <w:p w:rsidR="008911B7" w:rsidRPr="00D23233" w:rsidRDefault="008911B7" w:rsidP="00622704">
            <w:pPr>
              <w:spacing w:line="332" w:lineRule="exact"/>
              <w:ind w:right="136"/>
              <w:jc w:val="right"/>
              <w:rPr>
                <w:rFonts w:ascii="Times New Roman" w:eastAsia="Times New Roman" w:hAnsi="Times New Roman"/>
                <w:sz w:val="29"/>
              </w:rPr>
            </w:pPr>
            <w:r w:rsidRPr="00D23233">
              <w:rPr>
                <w:rFonts w:ascii="Times New Roman" w:eastAsia="Times New Roman" w:hAnsi="Times New Roman"/>
                <w:sz w:val="29"/>
              </w:rPr>
              <w:t>2-8</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32" w:lineRule="exact"/>
              <w:jc w:val="center"/>
              <w:rPr>
                <w:rFonts w:ascii="Times New Roman" w:eastAsia="Times New Roman" w:hAnsi="Times New Roman"/>
                <w:w w:val="87"/>
                <w:sz w:val="29"/>
              </w:rPr>
            </w:pPr>
            <w:r w:rsidRPr="00D23233">
              <w:rPr>
                <w:rFonts w:ascii="Times New Roman" w:eastAsia="Times New Roman" w:hAnsi="Times New Roman"/>
                <w:w w:val="87"/>
                <w:sz w:val="29"/>
              </w:rPr>
              <w:t>3-7</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32" w:lineRule="exact"/>
              <w:jc w:val="center"/>
              <w:rPr>
                <w:rFonts w:ascii="Times New Roman" w:eastAsia="Times New Roman" w:hAnsi="Times New Roman"/>
                <w:w w:val="92"/>
                <w:sz w:val="29"/>
              </w:rPr>
            </w:pPr>
            <w:r w:rsidRPr="00D23233">
              <w:rPr>
                <w:rFonts w:ascii="Times New Roman" w:eastAsia="Times New Roman" w:hAnsi="Times New Roman"/>
                <w:w w:val="92"/>
                <w:sz w:val="29"/>
              </w:rPr>
              <w:t>3-5</w:t>
            </w:r>
          </w:p>
        </w:tc>
      </w:tr>
      <w:tr w:rsidR="008911B7" w:rsidRPr="00D23233" w:rsidTr="00622704">
        <w:trPr>
          <w:trHeight w:val="40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32" w:lineRule="exact"/>
              <w:rPr>
                <w:rFonts w:ascii="Times New Roman" w:eastAsia="Times New Roman" w:hAnsi="Times New Roman"/>
                <w:sz w:val="29"/>
                <w:lang w:val="az-Latn-AZ"/>
              </w:rPr>
            </w:pPr>
            <w:r w:rsidRPr="00D23233">
              <w:rPr>
                <w:rFonts w:ascii="Times New Roman" w:eastAsia="Times New Roman" w:hAnsi="Times New Roman"/>
                <w:sz w:val="29"/>
                <w:lang w:val="az-Latn-AZ"/>
              </w:rPr>
              <w:t xml:space="preserve">    Yarıyun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40" w:type="dxa"/>
            <w:gridSpan w:val="3"/>
            <w:tcBorders>
              <w:right w:val="single" w:sz="8" w:space="0" w:color="auto"/>
            </w:tcBorders>
            <w:shd w:val="clear" w:color="auto" w:fill="auto"/>
            <w:vAlign w:val="bottom"/>
          </w:tcPr>
          <w:p w:rsidR="008911B7" w:rsidRPr="00D23233" w:rsidRDefault="008911B7" w:rsidP="00622704">
            <w:pPr>
              <w:spacing w:line="332" w:lineRule="exact"/>
              <w:rPr>
                <w:rFonts w:ascii="Times New Roman" w:eastAsia="Times New Roman" w:hAnsi="Times New Roman"/>
                <w:sz w:val="29"/>
                <w:lang w:val="az-Latn-AZ"/>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2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5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r w:rsidR="008911B7" w:rsidRPr="00D23233" w:rsidTr="00622704">
        <w:trPr>
          <w:trHeight w:val="23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40" w:type="dxa"/>
            <w:vMerge w:val="restart"/>
            <w:shd w:val="clear" w:color="auto" w:fill="auto"/>
            <w:vAlign w:val="bottom"/>
          </w:tcPr>
          <w:p w:rsidR="008911B7" w:rsidRPr="00D23233" w:rsidRDefault="008911B7" w:rsidP="00622704">
            <w:pPr>
              <w:spacing w:line="288" w:lineRule="exact"/>
              <w:ind w:left="220"/>
              <w:rPr>
                <w:rFonts w:ascii="Times New Roman" w:eastAsia="Times New Roman" w:hAnsi="Times New Roman"/>
                <w:sz w:val="29"/>
                <w:lang w:val="az-Latn-AZ"/>
              </w:rPr>
            </w:pPr>
          </w:p>
        </w:tc>
        <w:tc>
          <w:tcPr>
            <w:tcW w:w="1460" w:type="dxa"/>
            <w:vMerge w:val="restart"/>
            <w:shd w:val="clear" w:color="auto" w:fill="auto"/>
            <w:vAlign w:val="bottom"/>
          </w:tcPr>
          <w:p w:rsidR="008911B7" w:rsidRPr="00D23233" w:rsidRDefault="008911B7" w:rsidP="00963470">
            <w:pPr>
              <w:spacing w:line="288" w:lineRule="exact"/>
              <w:ind w:right="36"/>
              <w:rPr>
                <w:rFonts w:ascii="Times New Roman" w:eastAsia="Times New Roman" w:hAnsi="Times New Roman"/>
                <w:sz w:val="29"/>
                <w:lang w:val="az-Latn-AZ"/>
              </w:rPr>
            </w:pPr>
            <w:r w:rsidRPr="00D23233">
              <w:rPr>
                <w:rFonts w:ascii="Times New Roman" w:eastAsia="Times New Roman" w:hAnsi="Times New Roman"/>
                <w:sz w:val="29"/>
                <w:lang w:val="az-Latn-AZ"/>
              </w:rPr>
              <w:t>pambıqla</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r>
      <w:tr w:rsidR="008911B7" w:rsidRPr="00D23233" w:rsidTr="00622704">
        <w:trPr>
          <w:trHeight w:val="58"/>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40" w:type="dxa"/>
            <w:vMerge/>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460" w:type="dxa"/>
            <w:vMerge/>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20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4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3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90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760" w:type="dxa"/>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c>
          <w:tcPr>
            <w:tcW w:w="855"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5"/>
              </w:rPr>
            </w:pP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325" w:lineRule="exact"/>
              <w:ind w:left="20"/>
              <w:rPr>
                <w:rFonts w:ascii="Times New Roman" w:eastAsia="Times New Roman" w:hAnsi="Times New Roman"/>
                <w:sz w:val="29"/>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150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6-8</w:t>
            </w:r>
          </w:p>
        </w:tc>
        <w:tc>
          <w:tcPr>
            <w:tcW w:w="104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30-100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1"/>
                <w:sz w:val="29"/>
              </w:rPr>
            </w:pPr>
            <w:r w:rsidRPr="00D23233">
              <w:rPr>
                <w:rFonts w:ascii="Times New Roman" w:eastAsia="Times New Roman" w:hAnsi="Times New Roman"/>
                <w:w w:val="91"/>
                <w:sz w:val="29"/>
              </w:rPr>
              <w:t>30-40</w:t>
            </w:r>
          </w:p>
        </w:tc>
        <w:tc>
          <w:tcPr>
            <w:tcW w:w="930" w:type="dxa"/>
            <w:gridSpan w:val="2"/>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2-8</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3"/>
                <w:sz w:val="29"/>
              </w:rPr>
            </w:pPr>
            <w:r w:rsidRPr="00D23233">
              <w:rPr>
                <w:rFonts w:ascii="Times New Roman" w:eastAsia="Times New Roman" w:hAnsi="Times New Roman"/>
                <w:w w:val="93"/>
                <w:sz w:val="29"/>
              </w:rPr>
              <w:t>2-10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3-5</w:t>
            </w: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00" w:type="dxa"/>
            <w:gridSpan w:val="2"/>
            <w:shd w:val="clear" w:color="auto" w:fill="auto"/>
            <w:vAlign w:val="bottom"/>
          </w:tcPr>
          <w:p w:rsidR="008911B7" w:rsidRPr="00D23233" w:rsidRDefault="008911B7" w:rsidP="00622704">
            <w:pPr>
              <w:spacing w:line="325" w:lineRule="exact"/>
              <w:ind w:left="160"/>
              <w:rPr>
                <w:rFonts w:ascii="Times New Roman" w:eastAsia="Times New Roman" w:hAnsi="Times New Roman"/>
                <w:sz w:val="29"/>
                <w:lang w:val="az-Latn-AZ"/>
              </w:rPr>
            </w:pPr>
            <w:r w:rsidRPr="00D23233">
              <w:rPr>
                <w:rFonts w:ascii="Times New Roman" w:eastAsia="Times New Roman" w:hAnsi="Times New Roman"/>
                <w:sz w:val="29"/>
                <w:lang w:val="az-Latn-AZ"/>
              </w:rPr>
              <w:t>Nitronlu viskozla</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150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shd w:val="clear" w:color="auto" w:fill="auto"/>
            <w:vAlign w:val="bottom"/>
          </w:tcPr>
          <w:p w:rsidR="008911B7" w:rsidRPr="00D23233" w:rsidRDefault="008911B7" w:rsidP="00622704">
            <w:pPr>
              <w:spacing w:line="325" w:lineRule="exact"/>
              <w:ind w:right="176"/>
              <w:jc w:val="right"/>
              <w:rPr>
                <w:rFonts w:ascii="Times New Roman" w:eastAsia="Times New Roman" w:hAnsi="Times New Roman"/>
                <w:sz w:val="29"/>
              </w:rPr>
            </w:pPr>
            <w:r w:rsidRPr="00D23233">
              <w:rPr>
                <w:rFonts w:ascii="Times New Roman" w:eastAsia="Times New Roman" w:hAnsi="Times New Roman"/>
                <w:sz w:val="29"/>
              </w:rPr>
              <w:t>140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rsidR="008911B7" w:rsidRPr="00D23233" w:rsidRDefault="008911B7" w:rsidP="00622704">
            <w:pPr>
              <w:spacing w:line="325" w:lineRule="exact"/>
              <w:ind w:right="136"/>
              <w:jc w:val="right"/>
              <w:rPr>
                <w:rFonts w:ascii="Times New Roman" w:eastAsia="Times New Roman" w:hAnsi="Times New Roman"/>
                <w:sz w:val="29"/>
              </w:rPr>
            </w:pPr>
            <w:r w:rsidRPr="00D23233">
              <w:rPr>
                <w:rFonts w:ascii="Times New Roman" w:eastAsia="Times New Roman" w:hAnsi="Times New Roman"/>
                <w:sz w:val="29"/>
              </w:rPr>
              <w:t>6-8</w:t>
            </w:r>
          </w:p>
        </w:tc>
        <w:tc>
          <w:tcPr>
            <w:tcW w:w="104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2"/>
                <w:sz w:val="29"/>
              </w:rPr>
            </w:pPr>
            <w:r w:rsidRPr="00D23233">
              <w:rPr>
                <w:rFonts w:ascii="Times New Roman" w:eastAsia="Times New Roman" w:hAnsi="Times New Roman"/>
                <w:w w:val="92"/>
                <w:sz w:val="29"/>
              </w:rPr>
              <w:t>30-100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1"/>
                <w:sz w:val="29"/>
              </w:rPr>
            </w:pPr>
            <w:r w:rsidRPr="00D23233">
              <w:rPr>
                <w:rFonts w:ascii="Times New Roman" w:eastAsia="Times New Roman" w:hAnsi="Times New Roman"/>
                <w:w w:val="91"/>
                <w:sz w:val="29"/>
              </w:rPr>
              <w:t>30-40</w:t>
            </w:r>
          </w:p>
        </w:tc>
        <w:tc>
          <w:tcPr>
            <w:tcW w:w="930" w:type="dxa"/>
            <w:gridSpan w:val="2"/>
            <w:shd w:val="clear" w:color="auto" w:fill="auto"/>
            <w:vAlign w:val="bottom"/>
          </w:tcPr>
          <w:p w:rsidR="008911B7" w:rsidRPr="00D23233" w:rsidRDefault="008911B7" w:rsidP="00622704">
            <w:pPr>
              <w:spacing w:line="325" w:lineRule="exact"/>
              <w:ind w:right="116"/>
              <w:jc w:val="right"/>
              <w:rPr>
                <w:rFonts w:ascii="Times New Roman" w:eastAsia="Times New Roman" w:hAnsi="Times New Roman"/>
                <w:sz w:val="29"/>
              </w:rPr>
            </w:pPr>
            <w:r w:rsidRPr="00D23233">
              <w:rPr>
                <w:rFonts w:ascii="Times New Roman" w:eastAsia="Times New Roman" w:hAnsi="Times New Roman"/>
                <w:sz w:val="29"/>
              </w:rPr>
              <w:t>2-8</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60" w:type="dxa"/>
            <w:shd w:val="clear" w:color="auto" w:fill="auto"/>
            <w:vAlign w:val="bottom"/>
          </w:tcPr>
          <w:p w:rsidR="008911B7" w:rsidRPr="00D23233" w:rsidRDefault="008911B7" w:rsidP="00622704">
            <w:pPr>
              <w:spacing w:line="325" w:lineRule="exact"/>
              <w:jc w:val="center"/>
              <w:rPr>
                <w:rFonts w:ascii="Times New Roman" w:eastAsia="Times New Roman" w:hAnsi="Times New Roman"/>
                <w:w w:val="93"/>
                <w:sz w:val="29"/>
              </w:rPr>
            </w:pPr>
            <w:r w:rsidRPr="00D23233">
              <w:rPr>
                <w:rFonts w:ascii="Times New Roman" w:eastAsia="Times New Roman" w:hAnsi="Times New Roman"/>
                <w:w w:val="93"/>
                <w:sz w:val="29"/>
              </w:rPr>
              <w:t>2-10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55"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3-5</w:t>
            </w:r>
          </w:p>
        </w:tc>
      </w:tr>
      <w:tr w:rsidR="008911B7" w:rsidRPr="00D23233" w:rsidTr="00622704">
        <w:trPr>
          <w:trHeight w:val="154"/>
        </w:trPr>
        <w:tc>
          <w:tcPr>
            <w:tcW w:w="6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14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120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10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8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10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10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3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90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7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c>
          <w:tcPr>
            <w:tcW w:w="855"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3"/>
              </w:rPr>
            </w:pPr>
          </w:p>
        </w:tc>
      </w:tr>
    </w:tbl>
    <w:p w:rsidR="008911B7" w:rsidRPr="00D23233" w:rsidRDefault="004C48BD" w:rsidP="008911B7">
      <w:pPr>
        <w:spacing w:line="0" w:lineRule="atLeast"/>
        <w:rPr>
          <w:rFonts w:ascii="Times New Roman" w:eastAsia="Times New Roman" w:hAnsi="Times New Roman"/>
          <w:sz w:val="13"/>
        </w:rPr>
        <w:sectPr w:rsidR="008911B7" w:rsidRPr="00D23233">
          <w:type w:val="continuous"/>
          <w:pgSz w:w="11900" w:h="16838"/>
          <w:pgMar w:top="1419" w:right="580" w:bottom="1053" w:left="1400" w:header="0" w:footer="0" w:gutter="0"/>
          <w:cols w:space="0" w:equalWidth="0">
            <w:col w:w="9920"/>
          </w:cols>
          <w:docGrid w:linePitch="360"/>
        </w:sectPr>
      </w:pPr>
      <w:r>
        <w:rPr>
          <w:rFonts w:ascii="Times New Roman" w:eastAsia="Times New Roman" w:hAnsi="Times New Roman"/>
          <w:sz w:val="13"/>
        </w:rPr>
        <w:pict>
          <v:line id="_x0000_s1193" style="position:absolute;z-index:-251493376;mso-position-horizontal-relative:text;mso-position-vertical-relative:text" from="1.3pt,-327.8pt" to="99.5pt,-327.8pt" o:allowincell="f" o:userdrawn="t" strokecolor="white" strokeweight=".24pt"/>
        </w:pict>
      </w:r>
      <w:r>
        <w:rPr>
          <w:rFonts w:ascii="Times New Roman" w:eastAsia="Times New Roman" w:hAnsi="Times New Roman"/>
          <w:sz w:val="13"/>
        </w:rPr>
        <w:pict>
          <v:line id="_x0000_s1194" style="position:absolute;z-index:-251492352;mso-position-horizontal-relative:text;mso-position-vertical-relative:text" from="2.1pt,-327.9pt" to="2.1pt,-278.95pt" o:allowincell="f" o:userdrawn="t" strokecolor="white" strokeweight="1.68pt"/>
        </w:pict>
      </w:r>
      <w:r>
        <w:rPr>
          <w:rFonts w:ascii="Times New Roman" w:eastAsia="Times New Roman" w:hAnsi="Times New Roman"/>
          <w:sz w:val="13"/>
        </w:rPr>
        <w:pict>
          <v:line id="_x0000_s1195" style="position:absolute;z-index:-251491328;mso-position-horizontal-relative:text;mso-position-vertical-relative:text" from="98.65pt,-327.9pt" to="98.65pt,-278.95pt" o:allowincell="f" o:userdrawn="t" strokecolor="white" strokeweight=".59264mm"/>
        </w:pict>
      </w:r>
      <w:r>
        <w:rPr>
          <w:rFonts w:ascii="Times New Roman" w:eastAsia="Times New Roman" w:hAnsi="Times New Roman"/>
          <w:sz w:val="13"/>
        </w:rPr>
        <w:pict>
          <v:line id="_x0000_s1196" style="position:absolute;z-index:-251490304;mso-position-horizontal-relative:text;mso-position-vertical-relative:text" from="1.3pt,-279.15pt" to="99.5pt,-279.15pt" o:allowincell="f" o:userdrawn="t" strokecolor="white" strokeweight=".48pt"/>
        </w:pict>
      </w:r>
      <w:r>
        <w:rPr>
          <w:rFonts w:ascii="Times New Roman" w:eastAsia="Times New Roman" w:hAnsi="Times New Roman"/>
          <w:sz w:val="13"/>
        </w:rPr>
        <w:pict>
          <v:line id="_x0000_s1197" style="position:absolute;z-index:-251489280;mso-position-horizontal-relative:text;mso-position-vertical-relative:text" from="98.65pt,-231.4pt" to="98.65pt,-165.15pt" o:allowincell="f" o:userdrawn="t" strokecolor="white" strokeweight=".59264mm"/>
        </w:pict>
      </w:r>
      <w:r>
        <w:rPr>
          <w:rFonts w:ascii="Times New Roman" w:eastAsia="Times New Roman" w:hAnsi="Times New Roman"/>
          <w:sz w:val="13"/>
        </w:rPr>
        <w:pict>
          <v:line id="_x0000_s1198" style="position:absolute;z-index:-251488256;mso-position-horizontal-relative:text;mso-position-vertical-relative:text" from="162.5pt,-231.4pt" to="162.5pt,-203.55pt" o:allowincell="f" o:userdrawn="t" strokecolor="white" strokeweight="1.68pt"/>
        </w:pict>
      </w:r>
      <w:r>
        <w:rPr>
          <w:rFonts w:ascii="Times New Roman" w:eastAsia="Times New Roman" w:hAnsi="Times New Roman"/>
          <w:sz w:val="13"/>
        </w:rPr>
        <w:pict>
          <v:line id="_x0000_s1199" style="position:absolute;z-index:-251487232;mso-position-horizontal-relative:text;mso-position-vertical-relative:text" from="218.7pt,-231.4pt" to="218.7pt,-203.55pt" o:allowincell="f" o:userdrawn="t" strokecolor="white" strokeweight=".59264mm"/>
        </w:pict>
      </w:r>
      <w:r>
        <w:rPr>
          <w:rFonts w:ascii="Times New Roman" w:eastAsia="Times New Roman" w:hAnsi="Times New Roman"/>
          <w:sz w:val="13"/>
        </w:rPr>
        <w:pict>
          <v:line id="_x0000_s1200" style="position:absolute;z-index:-251486208;mso-position-horizontal-relative:text;mso-position-vertical-relative:text" from="317pt,-231.4pt" to="317pt,-203.55pt" o:allowincell="f" o:userdrawn="t" strokecolor="white" strokeweight="1.44pt"/>
        </w:pict>
      </w:r>
      <w:r>
        <w:rPr>
          <w:rFonts w:ascii="Times New Roman" w:eastAsia="Times New Roman" w:hAnsi="Times New Roman"/>
          <w:sz w:val="13"/>
        </w:rPr>
        <w:pict>
          <v:line id="_x0000_s1201" style="position:absolute;z-index:-251485184;mso-position-horizontal-relative:text;mso-position-vertical-relative:text" from="416.05pt,-231.4pt" to="416.05pt,-203.55pt" o:allowincell="f" o:userdrawn="t" strokecolor="white" strokeweight=".59264mm"/>
        </w:pict>
      </w:r>
      <w:r>
        <w:rPr>
          <w:rFonts w:ascii="Times New Roman" w:eastAsia="Times New Roman" w:hAnsi="Times New Roman"/>
          <w:sz w:val="13"/>
        </w:rPr>
        <w:pict>
          <v:line id="_x0000_s1202" style="position:absolute;z-index:-251484160;mso-position-horizontal-relative:text;mso-position-vertical-relative:text" from="458.3pt,-231.4pt" to="458.3pt,-203.55pt" o:allowincell="f" o:userdrawn="t" strokecolor="white" strokeweight="1.68pt"/>
        </w:pict>
      </w:r>
      <w:r>
        <w:rPr>
          <w:rFonts w:ascii="Times New Roman" w:eastAsia="Times New Roman" w:hAnsi="Times New Roman"/>
          <w:sz w:val="13"/>
        </w:rPr>
        <w:pict>
          <v:line id="_x0000_s1203" style="position:absolute;z-index:-251483136;mso-position-horizontal-relative:text;mso-position-vertical-relative:text" from="98.65pt,-55.45pt" to="98.65pt,-.7pt" o:allowincell="f" o:userdrawn="t" strokecolor="white" strokeweight=".59264mm"/>
        </w:pict>
      </w:r>
      <w:r>
        <w:rPr>
          <w:rFonts w:ascii="Times New Roman" w:eastAsia="Times New Roman" w:hAnsi="Times New Roman"/>
          <w:sz w:val="13"/>
        </w:rPr>
        <w:pict>
          <v:line id="_x0000_s1204" style="position:absolute;z-index:-251482112;mso-position-horizontal-relative:text;mso-position-vertical-relative:text" from="162.5pt,-55.45pt" to="162.5pt,-43.9pt" o:allowincell="f" o:userdrawn="t" strokecolor="white" strokeweight="1.68pt"/>
        </w:pict>
      </w:r>
      <w:r>
        <w:rPr>
          <w:rFonts w:ascii="Times New Roman" w:eastAsia="Times New Roman" w:hAnsi="Times New Roman"/>
          <w:sz w:val="13"/>
        </w:rPr>
        <w:pict>
          <v:line id="_x0000_s1205" style="position:absolute;z-index:-251481088;mso-position-horizontal-relative:text;mso-position-vertical-relative:text" from="218.7pt,-55.45pt" to="218.7pt,-43.9pt" o:allowincell="f" o:userdrawn="t" strokecolor="white" strokeweight=".59264mm"/>
        </w:pict>
      </w:r>
      <w:r>
        <w:rPr>
          <w:rFonts w:ascii="Times New Roman" w:eastAsia="Times New Roman" w:hAnsi="Times New Roman"/>
          <w:sz w:val="13"/>
        </w:rPr>
        <w:pict>
          <v:line id="_x0000_s1206" style="position:absolute;z-index:-251480064;mso-position-horizontal-relative:text;mso-position-vertical-relative:text" from="317pt,-55.45pt" to="317pt,-43.9pt" o:allowincell="f" o:userdrawn="t" strokecolor="white" strokeweight="1.44pt"/>
        </w:pict>
      </w:r>
      <w:r>
        <w:rPr>
          <w:rFonts w:ascii="Times New Roman" w:eastAsia="Times New Roman" w:hAnsi="Times New Roman"/>
          <w:sz w:val="13"/>
        </w:rPr>
        <w:pict>
          <v:line id="_x0000_s1207" style="position:absolute;z-index:-251479040;mso-position-horizontal-relative:text;mso-position-vertical-relative:text" from="416.05pt,-55.45pt" to="416.05pt,-43.9pt" o:allowincell="f" o:userdrawn="t" strokecolor="white" strokeweight=".59264mm"/>
        </w:pict>
      </w:r>
      <w:r>
        <w:rPr>
          <w:rFonts w:ascii="Times New Roman" w:eastAsia="Times New Roman" w:hAnsi="Times New Roman"/>
          <w:sz w:val="13"/>
        </w:rPr>
        <w:pict>
          <v:line id="_x0000_s1208" style="position:absolute;z-index:-251478016;mso-position-horizontal-relative:text;mso-position-vertical-relative:text" from="458.3pt,-55.45pt" to="458.3pt,-43.9pt" o:allowincell="f" o:userdrawn="t" strokecolor="white" strokeweight="1.68pt"/>
        </w:pict>
      </w: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0" w:lineRule="atLeast"/>
        <w:ind w:left="140"/>
        <w:rPr>
          <w:rFonts w:ascii="Times New Roman" w:eastAsia="Times New Roman" w:hAnsi="Times New Roman"/>
          <w:sz w:val="28"/>
          <w:lang w:val="az-Latn-AZ"/>
        </w:rPr>
      </w:pPr>
      <w:r w:rsidRPr="00D23233">
        <w:rPr>
          <w:rFonts w:ascii="Times New Roman" w:eastAsia="Times New Roman" w:hAnsi="Times New Roman"/>
          <w:sz w:val="28"/>
          <w:lang w:val="az-Latn-AZ"/>
        </w:rPr>
        <w:t xml:space="preserve">                                                                                                 1.2 Cədvəlinin ardı</w:t>
      </w:r>
    </w:p>
    <w:tbl>
      <w:tblPr>
        <w:tblW w:w="0" w:type="auto"/>
        <w:tblInd w:w="10" w:type="dxa"/>
        <w:tblLayout w:type="fixed"/>
        <w:tblCellMar>
          <w:left w:w="0" w:type="dxa"/>
          <w:right w:w="0" w:type="dxa"/>
        </w:tblCellMar>
        <w:tblLook w:val="0000"/>
      </w:tblPr>
      <w:tblGrid>
        <w:gridCol w:w="60"/>
        <w:gridCol w:w="1880"/>
        <w:gridCol w:w="80"/>
        <w:gridCol w:w="1260"/>
        <w:gridCol w:w="30"/>
        <w:gridCol w:w="1060"/>
        <w:gridCol w:w="60"/>
        <w:gridCol w:w="860"/>
        <w:gridCol w:w="1060"/>
        <w:gridCol w:w="40"/>
        <w:gridCol w:w="1000"/>
        <w:gridCol w:w="30"/>
        <w:gridCol w:w="920"/>
        <w:gridCol w:w="40"/>
        <w:gridCol w:w="840"/>
        <w:gridCol w:w="740"/>
      </w:tblGrid>
      <w:tr w:rsidR="008911B7" w:rsidRPr="00D23233" w:rsidTr="00622704">
        <w:trPr>
          <w:trHeight w:val="314"/>
        </w:trPr>
        <w:tc>
          <w:tcPr>
            <w:tcW w:w="1940" w:type="dxa"/>
            <w:gridSpan w:val="2"/>
            <w:tcBorders>
              <w:top w:val="single" w:sz="8" w:space="0" w:color="auto"/>
              <w:left w:val="single" w:sz="8" w:space="0" w:color="auto"/>
              <w:bottom w:val="single" w:sz="8" w:space="0" w:color="auto"/>
            </w:tcBorders>
            <w:shd w:val="clear" w:color="auto" w:fill="auto"/>
            <w:vAlign w:val="bottom"/>
          </w:tcPr>
          <w:p w:rsidR="008911B7" w:rsidRPr="00D23233" w:rsidRDefault="008911B7" w:rsidP="00622704">
            <w:pPr>
              <w:spacing w:line="313" w:lineRule="exact"/>
              <w:ind w:right="781"/>
              <w:jc w:val="right"/>
              <w:rPr>
                <w:rFonts w:ascii="Times New Roman" w:eastAsia="Times New Roman" w:hAnsi="Times New Roman"/>
                <w:sz w:val="28"/>
              </w:rPr>
            </w:pPr>
            <w:r w:rsidRPr="00D23233">
              <w:rPr>
                <w:rFonts w:ascii="Times New Roman" w:eastAsia="Times New Roman" w:hAnsi="Times New Roman"/>
                <w:sz w:val="28"/>
              </w:rPr>
              <w:t>1</w:t>
            </w:r>
          </w:p>
        </w:tc>
        <w:tc>
          <w:tcPr>
            <w:tcW w:w="8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2</w:t>
            </w:r>
          </w:p>
        </w:tc>
        <w:tc>
          <w:tcPr>
            <w:tcW w:w="1080" w:type="dxa"/>
            <w:gridSpan w:val="2"/>
            <w:tcBorders>
              <w:top w:val="single" w:sz="8" w:space="0" w:color="auto"/>
              <w:bottom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060" w:type="dxa"/>
            <w:tcBorders>
              <w:top w:val="single" w:sz="8" w:space="0" w:color="auto"/>
              <w:bottom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c>
          <w:tcPr>
            <w:tcW w:w="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6</w:t>
            </w:r>
          </w:p>
        </w:tc>
        <w:tc>
          <w:tcPr>
            <w:tcW w:w="940" w:type="dxa"/>
            <w:gridSpan w:val="2"/>
            <w:tcBorders>
              <w:top w:val="single" w:sz="8" w:space="0" w:color="auto"/>
              <w:bottom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85"/>
                <w:sz w:val="28"/>
              </w:rPr>
            </w:pPr>
            <w:r w:rsidRPr="00D23233">
              <w:rPr>
                <w:rFonts w:ascii="Times New Roman" w:eastAsia="Times New Roman" w:hAnsi="Times New Roman"/>
                <w:w w:val="85"/>
                <w:sz w:val="28"/>
              </w:rPr>
              <w:t>7</w:t>
            </w:r>
          </w:p>
        </w:tc>
        <w:tc>
          <w:tcPr>
            <w:tcW w:w="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8</w:t>
            </w:r>
          </w:p>
        </w:tc>
        <w:tc>
          <w:tcPr>
            <w:tcW w:w="7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9"/>
                <w:sz w:val="28"/>
              </w:rPr>
            </w:pPr>
            <w:r w:rsidRPr="00D23233">
              <w:rPr>
                <w:rFonts w:ascii="Times New Roman" w:eastAsia="Times New Roman" w:hAnsi="Times New Roman"/>
                <w:w w:val="99"/>
                <w:sz w:val="28"/>
              </w:rPr>
              <w:t>9</w:t>
            </w:r>
          </w:p>
        </w:tc>
      </w:tr>
      <w:tr w:rsidR="008911B7" w:rsidRPr="00D23233" w:rsidTr="00622704">
        <w:trPr>
          <w:trHeight w:val="304"/>
        </w:trPr>
        <w:tc>
          <w:tcPr>
            <w:tcW w:w="2020" w:type="dxa"/>
            <w:gridSpan w:val="3"/>
            <w:tcBorders>
              <w:left w:val="single" w:sz="8" w:space="0" w:color="auto"/>
              <w:right w:val="single" w:sz="8" w:space="0" w:color="auto"/>
            </w:tcBorders>
            <w:shd w:val="clear" w:color="auto" w:fill="auto"/>
            <w:vAlign w:val="bottom"/>
          </w:tcPr>
          <w:p w:rsidR="008911B7" w:rsidRPr="00D23233" w:rsidRDefault="008911B7" w:rsidP="00622704">
            <w:pPr>
              <w:spacing w:line="303" w:lineRule="exact"/>
              <w:ind w:left="60"/>
              <w:rPr>
                <w:rFonts w:ascii="Times New Roman" w:eastAsia="Times New Roman" w:hAnsi="Times New Roman"/>
                <w:sz w:val="28"/>
                <w:lang w:val="az-Latn-AZ"/>
              </w:rPr>
            </w:pPr>
            <w:r w:rsidRPr="00D23233">
              <w:rPr>
                <w:rFonts w:ascii="Times New Roman" w:eastAsia="Times New Roman" w:hAnsi="Times New Roman"/>
                <w:sz w:val="28"/>
                <w:lang w:val="az-Latn-AZ"/>
              </w:rPr>
              <w:t>Ratinin növləri</w:t>
            </w:r>
          </w:p>
        </w:tc>
        <w:tc>
          <w:tcPr>
            <w:tcW w:w="126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080" w:type="dxa"/>
            <w:gridSpan w:val="2"/>
            <w:shd w:val="clear" w:color="auto" w:fill="auto"/>
            <w:vAlign w:val="bottom"/>
          </w:tcPr>
          <w:p w:rsidR="008911B7" w:rsidRPr="00D23233" w:rsidRDefault="008911B7" w:rsidP="00622704">
            <w:pPr>
              <w:spacing w:line="303"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60" w:type="dxa"/>
            <w:shd w:val="clear" w:color="auto" w:fill="auto"/>
            <w:vAlign w:val="bottom"/>
          </w:tcPr>
          <w:p w:rsidR="008911B7" w:rsidRPr="00D23233" w:rsidRDefault="008911B7" w:rsidP="00622704">
            <w:pPr>
              <w:spacing w:line="303" w:lineRule="exact"/>
              <w:jc w:val="center"/>
              <w:rPr>
                <w:rFonts w:ascii="Times New Roman" w:eastAsia="Times New Roman" w:hAnsi="Times New Roman"/>
                <w:w w:val="94"/>
                <w:sz w:val="28"/>
              </w:rPr>
            </w:pPr>
            <w:r w:rsidRPr="00D23233">
              <w:rPr>
                <w:rFonts w:ascii="Times New Roman" w:eastAsia="Times New Roman" w:hAnsi="Times New Roman"/>
                <w:w w:val="94"/>
                <w:sz w:val="28"/>
              </w:rPr>
              <w:t>30-70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940" w:type="dxa"/>
            <w:gridSpan w:val="2"/>
            <w:shd w:val="clear" w:color="auto" w:fill="auto"/>
            <w:vAlign w:val="bottom"/>
          </w:tcPr>
          <w:p w:rsidR="008911B7" w:rsidRPr="00D23233" w:rsidRDefault="008911B7" w:rsidP="00622704">
            <w:pPr>
              <w:spacing w:line="303" w:lineRule="exact"/>
              <w:jc w:val="center"/>
              <w:rPr>
                <w:rFonts w:ascii="Times New Roman" w:eastAsia="Times New Roman" w:hAnsi="Times New Roman"/>
                <w:w w:val="93"/>
                <w:sz w:val="28"/>
              </w:rPr>
            </w:pPr>
            <w:r w:rsidRPr="00D23233">
              <w:rPr>
                <w:rFonts w:ascii="Times New Roman" w:eastAsia="Times New Roman" w:hAnsi="Times New Roman"/>
                <w:w w:val="93"/>
                <w:sz w:val="28"/>
              </w:rPr>
              <w:t>4-16</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w w:val="93"/>
                <w:sz w:val="28"/>
              </w:rPr>
            </w:pPr>
            <w:r w:rsidRPr="00D23233">
              <w:rPr>
                <w:rFonts w:ascii="Times New Roman" w:eastAsia="Times New Roman" w:hAnsi="Times New Roman"/>
                <w:w w:val="93"/>
                <w:sz w:val="28"/>
              </w:rPr>
              <w:t>4-20</w:t>
            </w:r>
          </w:p>
        </w:tc>
        <w:tc>
          <w:tcPr>
            <w:tcW w:w="74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r>
      <w:tr w:rsidR="008911B7" w:rsidRPr="00D23233" w:rsidTr="00622704">
        <w:trPr>
          <w:trHeight w:val="346"/>
        </w:trPr>
        <w:tc>
          <w:tcPr>
            <w:tcW w:w="2020" w:type="dxa"/>
            <w:gridSpan w:val="3"/>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8"/>
                <w:u w:val="single"/>
                <w:lang w:val="az-Latn-AZ"/>
              </w:rPr>
            </w:pPr>
            <w:r w:rsidRPr="00D23233">
              <w:rPr>
                <w:rFonts w:ascii="Times New Roman" w:eastAsia="Times New Roman" w:hAnsi="Times New Roman"/>
                <w:sz w:val="28"/>
                <w:u w:val="single"/>
                <w:lang w:val="az-Latn-AZ"/>
              </w:rPr>
              <w:t>Paltoluq və kostyumluq</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u w:val="single"/>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2020" w:type="dxa"/>
            <w:gridSpan w:val="3"/>
            <w:tcBorders>
              <w:left w:val="single" w:sz="8" w:space="0" w:color="auto"/>
              <w:right w:val="single" w:sz="8" w:space="0" w:color="auto"/>
            </w:tcBorders>
            <w:shd w:val="clear" w:color="auto" w:fill="auto"/>
            <w:vAlign w:val="bottom"/>
          </w:tcPr>
          <w:p w:rsidR="008911B7" w:rsidRPr="00D23233" w:rsidRDefault="008911B7" w:rsidP="00622704">
            <w:pPr>
              <w:spacing w:line="321" w:lineRule="exact"/>
              <w:ind w:left="60"/>
              <w:rPr>
                <w:rFonts w:ascii="Times New Roman" w:eastAsia="Times New Roman" w:hAnsi="Times New Roman"/>
                <w:sz w:val="28"/>
                <w:lang w:val="az-Latn-AZ"/>
              </w:rPr>
            </w:pPr>
            <w:r w:rsidRPr="00D23233">
              <w:rPr>
                <w:rFonts w:ascii="Times New Roman" w:eastAsia="Times New Roman" w:hAnsi="Times New Roman"/>
                <w:sz w:val="28"/>
                <w:lang w:val="az-Latn-AZ"/>
              </w:rPr>
              <w:t>Görünüşün dəyişməyən</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trikotaj parçalar</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120-150</w:t>
            </w:r>
          </w:p>
        </w:tc>
        <w:tc>
          <w:tcPr>
            <w:tcW w:w="108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30-50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1" w:lineRule="exact"/>
              <w:ind w:left="200"/>
              <w:rPr>
                <w:rFonts w:ascii="Times New Roman" w:eastAsia="Times New Roman" w:hAnsi="Times New Roman"/>
                <w:sz w:val="28"/>
              </w:rPr>
            </w:pPr>
            <w:r w:rsidRPr="00D23233">
              <w:rPr>
                <w:rFonts w:ascii="Times New Roman" w:eastAsia="Times New Roman" w:hAnsi="Times New Roman"/>
                <w:sz w:val="28"/>
              </w:rPr>
              <w:t>15-25</w:t>
            </w:r>
          </w:p>
        </w:tc>
        <w:tc>
          <w:tcPr>
            <w:tcW w:w="94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93"/>
                <w:sz w:val="28"/>
              </w:rPr>
            </w:pPr>
            <w:r w:rsidRPr="00D23233">
              <w:rPr>
                <w:rFonts w:ascii="Times New Roman" w:eastAsia="Times New Roman" w:hAnsi="Times New Roman"/>
                <w:w w:val="93"/>
                <w:sz w:val="28"/>
              </w:rPr>
              <w:t>4-16</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3"/>
                <w:sz w:val="28"/>
              </w:rPr>
            </w:pPr>
            <w:r w:rsidRPr="00D23233">
              <w:rPr>
                <w:rFonts w:ascii="Times New Roman" w:eastAsia="Times New Roman" w:hAnsi="Times New Roman"/>
                <w:w w:val="93"/>
                <w:sz w:val="28"/>
              </w:rPr>
              <w:t>4-20</w:t>
            </w:r>
          </w:p>
        </w:tc>
        <w:tc>
          <w:tcPr>
            <w:tcW w:w="7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r>
      <w:tr w:rsidR="008911B7" w:rsidRPr="00D23233" w:rsidTr="00622704">
        <w:trPr>
          <w:trHeight w:val="94"/>
        </w:trPr>
        <w:tc>
          <w:tcPr>
            <w:tcW w:w="2020" w:type="dxa"/>
            <w:gridSpan w:val="3"/>
            <w:tcBorders>
              <w:left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r>
      <w:tr w:rsidR="008911B7" w:rsidRPr="00D23233" w:rsidTr="00622704">
        <w:trPr>
          <w:trHeight w:val="31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80" w:type="dxa"/>
            <w:shd w:val="clear" w:color="auto" w:fill="auto"/>
            <w:vAlign w:val="bottom"/>
          </w:tcPr>
          <w:p w:rsidR="008911B7" w:rsidRPr="00D23233" w:rsidRDefault="008911B7" w:rsidP="00622704">
            <w:pPr>
              <w:spacing w:line="314" w:lineRule="exact"/>
              <w:rPr>
                <w:rFonts w:ascii="Times New Roman" w:eastAsia="Times New Roman" w:hAnsi="Times New Roman"/>
                <w:sz w:val="28"/>
              </w:rPr>
            </w:pPr>
            <w:r w:rsidRPr="00D23233">
              <w:rPr>
                <w:rFonts w:ascii="Times New Roman" w:eastAsia="Times New Roman" w:hAnsi="Times New Roman"/>
                <w:sz w:val="28"/>
                <w:lang w:val="az-Latn-AZ"/>
              </w:rPr>
              <w:t>Barxat</w:t>
            </w:r>
            <w:r w:rsidRPr="00D23233">
              <w:rPr>
                <w:rFonts w:ascii="Times New Roman" w:eastAsia="Times New Roman" w:hAnsi="Times New Roman"/>
                <w:sz w:val="28"/>
              </w:rPr>
              <w:t>,</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80" w:type="dxa"/>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velvet</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06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ind w:left="200"/>
              <w:rPr>
                <w:rFonts w:ascii="Times New Roman" w:eastAsia="Times New Roman" w:hAnsi="Times New Roman"/>
                <w:sz w:val="28"/>
              </w:rPr>
            </w:pPr>
            <w:r w:rsidRPr="00D23233">
              <w:rPr>
                <w:rFonts w:ascii="Times New Roman" w:eastAsia="Times New Roman" w:hAnsi="Times New Roman"/>
                <w:sz w:val="28"/>
              </w:rPr>
              <w:t>15-25</w:t>
            </w:r>
          </w:p>
        </w:tc>
        <w:tc>
          <w:tcPr>
            <w:tcW w:w="94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2-8</w:t>
            </w:r>
          </w:p>
        </w:tc>
        <w:tc>
          <w:tcPr>
            <w:tcW w:w="7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3-5</w:t>
            </w:r>
          </w:p>
        </w:tc>
      </w:tr>
      <w:tr w:rsidR="008911B7" w:rsidRPr="00D23233" w:rsidTr="00622704">
        <w:trPr>
          <w:trHeight w:val="31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80" w:type="dxa"/>
            <w:shd w:val="clear" w:color="auto" w:fill="auto"/>
            <w:vAlign w:val="bottom"/>
          </w:tcPr>
          <w:p w:rsidR="008911B7" w:rsidRPr="00D23233" w:rsidRDefault="008911B7" w:rsidP="00622704">
            <w:pPr>
              <w:spacing w:line="314" w:lineRule="exact"/>
              <w:rPr>
                <w:rFonts w:ascii="Times New Roman" w:eastAsia="Times New Roman" w:hAnsi="Times New Roman"/>
                <w:sz w:val="28"/>
                <w:lang w:val="az-Latn-AZ"/>
              </w:rPr>
            </w:pPr>
            <w:r w:rsidRPr="00D23233">
              <w:rPr>
                <w:rFonts w:ascii="Times New Roman" w:eastAsia="Times New Roman" w:hAnsi="Times New Roman"/>
                <w:sz w:val="28"/>
                <w:lang w:val="az-Latn-AZ"/>
              </w:rPr>
              <w:t>Təbii dəri</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80" w:type="dxa"/>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zamşa</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80</w:t>
            </w:r>
          </w:p>
        </w:tc>
        <w:tc>
          <w:tcPr>
            <w:tcW w:w="108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80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06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20-30</w:t>
            </w:r>
          </w:p>
        </w:tc>
        <w:tc>
          <w:tcPr>
            <w:tcW w:w="94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2-4</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3"/>
                <w:sz w:val="28"/>
              </w:rPr>
            </w:pPr>
            <w:r w:rsidRPr="00D23233">
              <w:rPr>
                <w:rFonts w:ascii="Times New Roman" w:eastAsia="Times New Roman" w:hAnsi="Times New Roman"/>
                <w:w w:val="93"/>
                <w:sz w:val="28"/>
              </w:rPr>
              <w:t>5-10</w:t>
            </w:r>
          </w:p>
        </w:tc>
        <w:tc>
          <w:tcPr>
            <w:tcW w:w="7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3</w:t>
            </w:r>
          </w:p>
        </w:tc>
      </w:tr>
      <w:tr w:rsidR="008911B7" w:rsidRPr="00D23233" w:rsidTr="00622704">
        <w:trPr>
          <w:trHeight w:val="35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Plaşlıq</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materiallar</w:t>
            </w: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1" w:lineRule="exact"/>
              <w:ind w:left="200"/>
              <w:rPr>
                <w:rFonts w:ascii="Times New Roman" w:eastAsia="Times New Roman" w:hAnsi="Times New Roman"/>
                <w:sz w:val="28"/>
              </w:rPr>
            </w:pPr>
            <w:r w:rsidRPr="00D23233">
              <w:rPr>
                <w:rFonts w:ascii="Times New Roman" w:eastAsia="Times New Roman" w:hAnsi="Times New Roman"/>
                <w:sz w:val="28"/>
              </w:rPr>
              <w:t>10-20</w:t>
            </w:r>
          </w:p>
        </w:tc>
        <w:tc>
          <w:tcPr>
            <w:tcW w:w="94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7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8911B7" w:rsidRPr="00D23233" w:rsidTr="00622704">
        <w:trPr>
          <w:trHeight w:val="33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u w:val="single"/>
                <w:lang w:val="az-Latn-AZ"/>
              </w:rPr>
            </w:pPr>
            <w:r w:rsidRPr="00D23233">
              <w:rPr>
                <w:rFonts w:ascii="Times New Roman" w:eastAsia="Times New Roman" w:hAnsi="Times New Roman"/>
                <w:sz w:val="28"/>
                <w:u w:val="single"/>
                <w:lang w:val="az-Latn-AZ"/>
              </w:rPr>
              <w:t>Astarlıqlar</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rPr>
            </w:pPr>
            <w:r w:rsidRPr="00D23233">
              <w:rPr>
                <w:rFonts w:ascii="Times New Roman" w:eastAsia="Times New Roman" w:hAnsi="Times New Roman"/>
                <w:sz w:val="28"/>
                <w:lang w:val="az-Latn-AZ"/>
              </w:rPr>
              <w:t>Pambıq və</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viskoz</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130-150</w:t>
            </w:r>
          </w:p>
        </w:tc>
        <w:tc>
          <w:tcPr>
            <w:tcW w:w="108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3-5</w:t>
            </w: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1" w:lineRule="exact"/>
              <w:ind w:left="200"/>
              <w:rPr>
                <w:rFonts w:ascii="Times New Roman" w:eastAsia="Times New Roman" w:hAnsi="Times New Roman"/>
                <w:sz w:val="28"/>
              </w:rPr>
            </w:pPr>
            <w:r w:rsidRPr="00D23233">
              <w:rPr>
                <w:rFonts w:ascii="Times New Roman" w:eastAsia="Times New Roman" w:hAnsi="Times New Roman"/>
                <w:sz w:val="28"/>
              </w:rPr>
              <w:t>10-20</w:t>
            </w:r>
          </w:p>
        </w:tc>
        <w:tc>
          <w:tcPr>
            <w:tcW w:w="94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7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8911B7" w:rsidRPr="00D23233" w:rsidTr="00622704">
        <w:trPr>
          <w:trHeight w:val="43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96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Asetatlı viskozlu</w:t>
            </w: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1"/>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80" w:type="dxa"/>
            <w:shd w:val="clear" w:color="auto" w:fill="auto"/>
            <w:vAlign w:val="bottom"/>
          </w:tcPr>
          <w:p w:rsidR="008911B7" w:rsidRPr="00D23233" w:rsidRDefault="008911B7" w:rsidP="00622704">
            <w:pPr>
              <w:spacing w:line="321" w:lineRule="exact"/>
              <w:rPr>
                <w:rFonts w:ascii="Times New Roman" w:eastAsia="Times New Roman" w:hAnsi="Times New Roman"/>
                <w:sz w:val="28"/>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3-5</w:t>
            </w: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1" w:lineRule="exact"/>
              <w:ind w:left="200"/>
              <w:rPr>
                <w:rFonts w:ascii="Times New Roman" w:eastAsia="Times New Roman" w:hAnsi="Times New Roman"/>
                <w:sz w:val="28"/>
              </w:rPr>
            </w:pPr>
            <w:r w:rsidRPr="00D23233">
              <w:rPr>
                <w:rFonts w:ascii="Times New Roman" w:eastAsia="Times New Roman" w:hAnsi="Times New Roman"/>
                <w:sz w:val="28"/>
              </w:rPr>
              <w:t>10-20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92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7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8911B7" w:rsidRPr="00D23233" w:rsidTr="00622704">
        <w:trPr>
          <w:trHeight w:val="238"/>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880" w:type="dxa"/>
            <w:vMerge w:val="restart"/>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Viskozlu</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r>
      <w:tr w:rsidR="008911B7" w:rsidRPr="00D23233" w:rsidTr="00622704">
        <w:trPr>
          <w:trHeight w:val="8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880" w:type="dxa"/>
            <w:vMerge/>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060" w:type="dxa"/>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920" w:type="dxa"/>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7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r>
      <w:tr w:rsidR="008911B7" w:rsidRPr="00D23233" w:rsidTr="00622704">
        <w:trPr>
          <w:trHeight w:val="32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1880" w:type="dxa"/>
            <w:shd w:val="clear" w:color="auto" w:fill="auto"/>
            <w:vAlign w:val="bottom"/>
          </w:tcPr>
          <w:p w:rsidR="008911B7" w:rsidRPr="00D23233" w:rsidRDefault="008911B7" w:rsidP="00622704">
            <w:pPr>
              <w:spacing w:line="321" w:lineRule="exact"/>
              <w:ind w:left="20"/>
              <w:rPr>
                <w:rFonts w:ascii="Times New Roman" w:eastAsia="Times New Roman" w:hAnsi="Times New Roman"/>
                <w:sz w:val="28"/>
              </w:rPr>
            </w:pPr>
            <w:r w:rsidRPr="00D23233">
              <w:rPr>
                <w:rFonts w:ascii="Times New Roman" w:eastAsia="Times New Roman" w:hAnsi="Times New Roman"/>
                <w:sz w:val="28"/>
                <w:lang w:val="az-Latn-AZ"/>
              </w:rPr>
              <w:t>kapronlu</w:t>
            </w:r>
          </w:p>
        </w:tc>
        <w:tc>
          <w:tcPr>
            <w:tcW w:w="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3-5</w:t>
            </w:r>
          </w:p>
        </w:tc>
        <w:tc>
          <w:tcPr>
            <w:tcW w:w="106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321" w:lineRule="exact"/>
              <w:ind w:left="200"/>
              <w:rPr>
                <w:rFonts w:ascii="Times New Roman" w:eastAsia="Times New Roman" w:hAnsi="Times New Roman"/>
                <w:sz w:val="28"/>
              </w:rPr>
            </w:pPr>
            <w:r w:rsidRPr="00D23233">
              <w:rPr>
                <w:rFonts w:ascii="Times New Roman" w:eastAsia="Times New Roman" w:hAnsi="Times New Roman"/>
                <w:sz w:val="28"/>
              </w:rPr>
              <w:t>10-15</w:t>
            </w:r>
          </w:p>
        </w:tc>
        <w:tc>
          <w:tcPr>
            <w:tcW w:w="94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8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7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r>
      <w:tr w:rsidR="008911B7" w:rsidRPr="00D23233" w:rsidTr="00622704">
        <w:trPr>
          <w:trHeight w:val="34"/>
        </w:trPr>
        <w:tc>
          <w:tcPr>
            <w:tcW w:w="6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88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9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8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7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bl>
    <w:p w:rsidR="008911B7" w:rsidRPr="00D23233" w:rsidRDefault="004C48BD" w:rsidP="008911B7">
      <w:pPr>
        <w:spacing w:line="0" w:lineRule="atLeast"/>
        <w:rPr>
          <w:rFonts w:ascii="Times New Roman" w:eastAsia="Times New Roman" w:hAnsi="Times New Roman"/>
          <w:sz w:val="2"/>
        </w:rPr>
        <w:sectPr w:rsidR="008911B7" w:rsidRPr="00D23233">
          <w:pgSz w:w="11900" w:h="16838"/>
          <w:pgMar w:top="1408" w:right="580" w:bottom="1053" w:left="1400" w:header="0" w:footer="0" w:gutter="0"/>
          <w:cols w:space="0" w:equalWidth="0">
            <w:col w:w="9920"/>
          </w:cols>
          <w:docGrid w:linePitch="360"/>
        </w:sectPr>
      </w:pPr>
      <w:r>
        <w:rPr>
          <w:rFonts w:ascii="Times New Roman" w:eastAsia="Times New Roman" w:hAnsi="Times New Roman"/>
          <w:sz w:val="2"/>
        </w:rPr>
        <w:pict>
          <v:rect id="_x0000_s1209" style="position:absolute;margin-left:367.4pt;margin-top:-338.95pt;width:1pt;height:.95pt;z-index:-251476992;mso-position-horizontal-relative:text;mso-position-vertical-relative:text" o:allowincell="f" o:userdrawn="t" fillcolor="black" strokecolor="none"/>
        </w:pict>
      </w:r>
      <w:r>
        <w:rPr>
          <w:rFonts w:ascii="Times New Roman" w:eastAsia="Times New Roman" w:hAnsi="Times New Roman"/>
          <w:sz w:val="2"/>
        </w:rPr>
        <w:pict>
          <v:line id="_x0000_s1210" style="position:absolute;z-index:-251475968;mso-position-horizontal-relative:text;mso-position-vertical-relative:text" from="98.15pt,-236.2pt" to="98.15pt,-171.6pt" o:allowincell="f" o:userdrawn="t" strokecolor="white" strokeweight=".59264mm"/>
        </w:pict>
      </w:r>
      <w:r>
        <w:rPr>
          <w:rFonts w:ascii="Times New Roman" w:eastAsia="Times New Roman" w:hAnsi="Times New Roman"/>
          <w:sz w:val="2"/>
        </w:rPr>
        <w:pict>
          <v:line id="_x0000_s1211" style="position:absolute;z-index:-251474944;mso-position-horizontal-relative:text;mso-position-vertical-relative:text" from="98.15pt,-50.65pt" to="98.15pt,-2.35pt" o:allowincell="f" o:userdrawn="t" strokecolor="white" strokeweight=".59264mm"/>
        </w:pict>
      </w:r>
      <w:r>
        <w:rPr>
          <w:rFonts w:ascii="Times New Roman" w:eastAsia="Times New Roman" w:hAnsi="Times New Roman"/>
          <w:sz w:val="2"/>
        </w:rPr>
        <w:pict>
          <v:line id="_x0000_s1212" style="position:absolute;z-index:-251473920;mso-position-horizontal-relative:text;mso-position-vertical-relative:text" from="162.05pt,-50.65pt" to="162.05pt,-23pt" o:allowincell="f" o:userdrawn="t" strokecolor="white" strokeweight=".59264mm"/>
        </w:pict>
      </w:r>
      <w:r>
        <w:rPr>
          <w:rFonts w:ascii="Times New Roman" w:eastAsia="Times New Roman" w:hAnsi="Times New Roman"/>
          <w:sz w:val="2"/>
        </w:rPr>
        <w:pict>
          <v:line id="_x0000_s1213" style="position:absolute;z-index:-251472896;mso-position-horizontal-relative:text;mso-position-vertical-relative:text" from="218.7pt,-50.65pt" to="218.7pt,-23pt" o:allowincell="f" o:userdrawn="t" strokecolor="white" strokeweight=".59264mm"/>
        </w:pict>
      </w:r>
      <w:r>
        <w:rPr>
          <w:rFonts w:ascii="Times New Roman" w:eastAsia="Times New Roman" w:hAnsi="Times New Roman"/>
          <w:sz w:val="2"/>
        </w:rPr>
        <w:pict>
          <v:line id="_x0000_s1214" style="position:absolute;z-index:-251471872;mso-position-horizontal-relative:text;mso-position-vertical-relative:text" from="260.95pt,-50.65pt" to="260.95pt,-23pt" o:allowincell="f" o:userdrawn="t" strokecolor="white" strokeweight=".59264mm"/>
        </w:pict>
      </w:r>
      <w:r>
        <w:rPr>
          <w:rFonts w:ascii="Times New Roman" w:eastAsia="Times New Roman" w:hAnsi="Times New Roman"/>
          <w:sz w:val="2"/>
        </w:rPr>
        <w:pict>
          <v:line id="_x0000_s1215" style="position:absolute;z-index:-251470848;mso-position-horizontal-relative:text;mso-position-vertical-relative:text" from="317.6pt,-50.65pt" to="317.6pt,-23pt" o:allowincell="f" o:userdrawn="t" strokecolor="white" strokeweight=".59264mm"/>
        </w:pict>
      </w:r>
      <w:r>
        <w:rPr>
          <w:rFonts w:ascii="Times New Roman" w:eastAsia="Times New Roman" w:hAnsi="Times New Roman"/>
          <w:sz w:val="2"/>
        </w:rPr>
        <w:pict>
          <v:line id="_x0000_s1216" style="position:absolute;z-index:-251469824;mso-position-horizontal-relative:text;mso-position-vertical-relative:text" from="367.05pt,-50.65pt" to="367.05pt,-23pt" o:allowincell="f" o:userdrawn="t" strokecolor="white" strokeweight=".59264mm"/>
        </w:pict>
      </w:r>
      <w:r>
        <w:rPr>
          <w:rFonts w:ascii="Times New Roman" w:eastAsia="Times New Roman" w:hAnsi="Times New Roman"/>
          <w:sz w:val="2"/>
        </w:rPr>
        <w:pict>
          <v:line id="_x0000_s1217" style="position:absolute;z-index:-251468800;mso-position-horizontal-relative:text;mso-position-vertical-relative:text" from="416.55pt,-50.65pt" to="416.55pt,-23pt" o:allowincell="f" o:userdrawn="t" strokecolor="white" strokeweight="1.68pt"/>
        </w:pict>
      </w:r>
      <w:r>
        <w:rPr>
          <w:rFonts w:ascii="Times New Roman" w:eastAsia="Times New Roman" w:hAnsi="Times New Roman"/>
          <w:sz w:val="2"/>
        </w:rPr>
        <w:pict>
          <v:line id="_x0000_s1218" style="position:absolute;z-index:-251467776;mso-position-horizontal-relative:text;mso-position-vertical-relative:text" from="458.75pt,-50.65pt" to="458.75pt,-23pt" o:allowincell="f" o:userdrawn="t" strokecolor="white" strokeweight=".59264mm"/>
        </w:pict>
      </w:r>
    </w:p>
    <w:p w:rsidR="008911B7" w:rsidRPr="00D23233" w:rsidRDefault="00963470" w:rsidP="008911B7">
      <w:pPr>
        <w:spacing w:line="235" w:lineRule="auto"/>
        <w:ind w:left="2120" w:right="280" w:hanging="1992"/>
        <w:rPr>
          <w:rFonts w:ascii="Times New Roman" w:eastAsia="Times New Roman" w:hAnsi="Times New Roman"/>
          <w:lang w:val="az-Latn-AZ"/>
        </w:rPr>
      </w:pPr>
      <w:r w:rsidRPr="00D23233">
        <w:rPr>
          <w:rFonts w:ascii="Times New Roman" w:eastAsia="Times New Roman" w:hAnsi="Times New Roman"/>
          <w:sz w:val="28"/>
          <w:lang w:val="az-Latn-AZ"/>
        </w:rPr>
        <w:lastRenderedPageBreak/>
        <w:t xml:space="preserve">    </w:t>
      </w:r>
      <w:r w:rsidR="008911B7" w:rsidRPr="00D23233">
        <w:rPr>
          <w:rFonts w:ascii="Times New Roman" w:eastAsia="Times New Roman" w:hAnsi="Times New Roman"/>
          <w:sz w:val="28"/>
          <w:lang w:val="az-Latn-AZ"/>
        </w:rPr>
        <w:t xml:space="preserve">Cədvəl əlavə 1.3.  Müxtəlif materialların elektrik qızdırıcıları vasitəsi ilə İsti-nəm </w:t>
      </w:r>
      <w:r w:rsidRPr="00D23233">
        <w:rPr>
          <w:rFonts w:ascii="Times New Roman" w:eastAsia="Times New Roman" w:hAnsi="Times New Roman"/>
          <w:sz w:val="28"/>
          <w:lang w:val="az-Latn-AZ"/>
        </w:rPr>
        <w:t xml:space="preserve">       </w:t>
      </w:r>
      <w:r w:rsidR="008911B7" w:rsidRPr="00D23233">
        <w:rPr>
          <w:rFonts w:ascii="Times New Roman" w:eastAsia="Times New Roman" w:hAnsi="Times New Roman"/>
          <w:sz w:val="28"/>
          <w:lang w:val="az-Latn-AZ"/>
        </w:rPr>
        <w:t>emalı rejimləri</w:t>
      </w:r>
    </w:p>
    <w:tbl>
      <w:tblPr>
        <w:tblW w:w="0" w:type="auto"/>
        <w:tblInd w:w="10" w:type="dxa"/>
        <w:tblLayout w:type="fixed"/>
        <w:tblCellMar>
          <w:left w:w="0" w:type="dxa"/>
          <w:right w:w="0" w:type="dxa"/>
        </w:tblCellMar>
        <w:tblLook w:val="0000"/>
      </w:tblPr>
      <w:tblGrid>
        <w:gridCol w:w="40"/>
        <w:gridCol w:w="2840"/>
        <w:gridCol w:w="1160"/>
        <w:gridCol w:w="1000"/>
        <w:gridCol w:w="30"/>
        <w:gridCol w:w="1060"/>
        <w:gridCol w:w="1140"/>
        <w:gridCol w:w="30"/>
        <w:gridCol w:w="1220"/>
        <w:gridCol w:w="60"/>
        <w:gridCol w:w="1320"/>
      </w:tblGrid>
      <w:tr w:rsidR="008911B7" w:rsidRPr="00D23233" w:rsidTr="00622704">
        <w:trPr>
          <w:trHeight w:val="344"/>
        </w:trPr>
        <w:tc>
          <w:tcPr>
            <w:tcW w:w="40" w:type="dxa"/>
            <w:tcBorders>
              <w:top w:val="single" w:sz="8" w:space="0" w:color="auto"/>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2840" w:type="dxa"/>
            <w:tcBorders>
              <w:top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2160" w:type="dxa"/>
            <w:gridSpan w:val="2"/>
            <w:tcBorders>
              <w:top w:val="single" w:sz="8" w:space="0" w:color="auto"/>
              <w:right w:val="single" w:sz="8" w:space="0" w:color="auto"/>
            </w:tcBorders>
            <w:shd w:val="clear" w:color="auto" w:fill="auto"/>
            <w:vAlign w:val="bottom"/>
          </w:tcPr>
          <w:p w:rsidR="008911B7" w:rsidRPr="00D23233" w:rsidRDefault="008911B7" w:rsidP="00622704">
            <w:pPr>
              <w:spacing w:line="0" w:lineRule="atLeast"/>
              <w:ind w:right="101"/>
              <w:jc w:val="center"/>
              <w:rPr>
                <w:rFonts w:ascii="Times New Roman" w:eastAsia="Times New Roman" w:hAnsi="Times New Roman"/>
                <w:sz w:val="28"/>
                <w:lang w:val="az-Latn-AZ"/>
              </w:rPr>
            </w:pPr>
            <w:r w:rsidRPr="00D23233">
              <w:rPr>
                <w:rFonts w:ascii="Times New Roman" w:eastAsia="Times New Roman" w:hAnsi="Times New Roman"/>
                <w:sz w:val="28"/>
                <w:lang w:val="az-Latn-AZ"/>
              </w:rPr>
              <w:t>İşçi səthin temperaturu,</w:t>
            </w:r>
            <w:r w:rsidRPr="00D23233">
              <w:rPr>
                <w:rFonts w:ascii="Times New Roman" w:eastAsia="Times New Roman" w:hAnsi="Times New Roman"/>
                <w:sz w:val="28"/>
                <w:vertAlign w:val="superscript"/>
                <w:lang w:val="az-Latn-AZ"/>
              </w:rPr>
              <w:t>0</w:t>
            </w:r>
            <w:r w:rsidRPr="00D23233">
              <w:rPr>
                <w:rFonts w:ascii="Times New Roman" w:eastAsia="Times New Roman" w:hAnsi="Times New Roman"/>
                <w:sz w:val="28"/>
                <w:lang w:val="az-Latn-AZ"/>
              </w:rPr>
              <w:t>C</w:t>
            </w:r>
          </w:p>
        </w:tc>
        <w:tc>
          <w:tcPr>
            <w:tcW w:w="20" w:type="dxa"/>
            <w:tcBorders>
              <w:top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top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lang w:val="az-Latn-AZ"/>
              </w:rPr>
            </w:pPr>
            <w:r w:rsidRPr="00D23233">
              <w:rPr>
                <w:rFonts w:ascii="Times New Roman" w:eastAsia="Times New Roman" w:hAnsi="Times New Roman"/>
                <w:w w:val="96"/>
                <w:sz w:val="28"/>
                <w:lang w:val="az-Latn-AZ"/>
              </w:rPr>
              <w:t>Ütünün</w:t>
            </w:r>
          </w:p>
        </w:tc>
        <w:tc>
          <w:tcPr>
            <w:tcW w:w="1140" w:type="dxa"/>
            <w:tcBorders>
              <w:top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lang w:val="az-Latn-AZ"/>
              </w:rPr>
            </w:pPr>
            <w:r w:rsidRPr="00D23233">
              <w:rPr>
                <w:rFonts w:ascii="Times New Roman" w:eastAsia="Times New Roman" w:hAnsi="Times New Roman"/>
                <w:w w:val="96"/>
                <w:sz w:val="28"/>
                <w:lang w:val="az-Latn-AZ"/>
              </w:rPr>
              <w:t>Presləmənin gücü</w:t>
            </w:r>
          </w:p>
        </w:tc>
        <w:tc>
          <w:tcPr>
            <w:tcW w:w="20" w:type="dxa"/>
            <w:tcBorders>
              <w:top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600" w:type="dxa"/>
            <w:gridSpan w:val="3"/>
            <w:tcBorders>
              <w:top w:val="single" w:sz="8" w:space="0" w:color="auto"/>
              <w:right w:val="single" w:sz="8" w:space="0" w:color="auto"/>
            </w:tcBorders>
            <w:shd w:val="clear" w:color="auto" w:fill="auto"/>
            <w:vAlign w:val="bottom"/>
          </w:tcPr>
          <w:p w:rsidR="008911B7" w:rsidRPr="00D23233" w:rsidRDefault="008911B7" w:rsidP="00622704">
            <w:pPr>
              <w:spacing w:line="0" w:lineRule="atLeast"/>
              <w:ind w:right="21"/>
              <w:jc w:val="right"/>
              <w:rPr>
                <w:rFonts w:ascii="Times New Roman" w:eastAsia="Times New Roman" w:hAnsi="Times New Roman"/>
                <w:sz w:val="28"/>
              </w:rPr>
            </w:pPr>
            <w:r w:rsidRPr="00D23233">
              <w:rPr>
                <w:rFonts w:ascii="Times New Roman" w:eastAsia="Times New Roman" w:hAnsi="Times New Roman"/>
                <w:sz w:val="28"/>
                <w:lang w:val="az-Latn-AZ"/>
              </w:rPr>
              <w:t>Emal vaxtı</w:t>
            </w:r>
            <w:r w:rsidRPr="00D23233">
              <w:rPr>
                <w:rFonts w:ascii="Times New Roman" w:eastAsia="Times New Roman" w:hAnsi="Times New Roman"/>
                <w:sz w:val="28"/>
              </w:rPr>
              <w:t>, с</w:t>
            </w:r>
          </w:p>
        </w:tc>
      </w:tr>
      <w:tr w:rsidR="008911B7" w:rsidRPr="00D23233" w:rsidTr="00622704">
        <w:trPr>
          <w:trHeight w:val="305"/>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5" w:lineRule="exact"/>
              <w:ind w:left="680"/>
              <w:rPr>
                <w:rFonts w:ascii="Times New Roman" w:eastAsia="Times New Roman" w:hAnsi="Times New Roman"/>
                <w:sz w:val="28"/>
                <w:lang w:val="az-Latn-AZ"/>
              </w:rPr>
            </w:pPr>
            <w:r w:rsidRPr="00D23233">
              <w:rPr>
                <w:rFonts w:ascii="Times New Roman" w:eastAsia="Times New Roman" w:hAnsi="Times New Roman"/>
                <w:sz w:val="28"/>
                <w:lang w:val="az-Latn-AZ"/>
              </w:rPr>
              <w:t>Materiallar</w:t>
            </w:r>
          </w:p>
        </w:tc>
        <w:tc>
          <w:tcPr>
            <w:tcW w:w="2160" w:type="dxa"/>
            <w:gridSpan w:val="2"/>
            <w:tcBorders>
              <w:right w:val="single" w:sz="8" w:space="0" w:color="auto"/>
            </w:tcBorders>
            <w:shd w:val="clear" w:color="auto" w:fill="auto"/>
            <w:vAlign w:val="bottom"/>
          </w:tcPr>
          <w:p w:rsidR="008911B7" w:rsidRPr="00D23233" w:rsidRDefault="008911B7" w:rsidP="00622704">
            <w:pPr>
              <w:spacing w:line="305" w:lineRule="exact"/>
              <w:jc w:val="center"/>
              <w:rPr>
                <w:rFonts w:ascii="Times New Roman" w:eastAsia="Times New Roman" w:hAnsi="Times New Roman"/>
                <w:w w:val="98"/>
                <w:sz w:val="28"/>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305" w:lineRule="exact"/>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Kütləsi,</w:t>
            </w:r>
          </w:p>
          <w:p w:rsidR="008911B7" w:rsidRPr="00D23233" w:rsidRDefault="008911B7" w:rsidP="00622704">
            <w:pPr>
              <w:spacing w:line="305" w:lineRule="exact"/>
              <w:jc w:val="center"/>
              <w:rPr>
                <w:rFonts w:ascii="Times New Roman" w:eastAsia="Times New Roman" w:hAnsi="Times New Roman"/>
                <w:w w:val="94"/>
                <w:sz w:val="28"/>
                <w:lang w:val="az-Latn-AZ"/>
              </w:rPr>
            </w:pPr>
            <w:r w:rsidRPr="00D23233">
              <w:rPr>
                <w:rFonts w:ascii="Times New Roman" w:eastAsia="Times New Roman" w:hAnsi="Times New Roman"/>
                <w:w w:val="94"/>
                <w:sz w:val="28"/>
                <w:lang w:val="az-Latn-AZ"/>
              </w:rPr>
              <w:t>kq</w:t>
            </w:r>
          </w:p>
        </w:tc>
        <w:tc>
          <w:tcPr>
            <w:tcW w:w="1140" w:type="dxa"/>
            <w:tcBorders>
              <w:right w:val="single" w:sz="8" w:space="0" w:color="auto"/>
            </w:tcBorders>
            <w:shd w:val="clear" w:color="auto" w:fill="auto"/>
            <w:vAlign w:val="bottom"/>
          </w:tcPr>
          <w:p w:rsidR="008911B7" w:rsidRPr="00D23233" w:rsidRDefault="008911B7" w:rsidP="00622704">
            <w:pPr>
              <w:spacing w:line="305" w:lineRule="exact"/>
              <w:jc w:val="center"/>
              <w:rPr>
                <w:rFonts w:ascii="Times New Roman" w:eastAsia="Times New Roman" w:hAnsi="Times New Roman"/>
                <w:w w:val="98"/>
                <w:sz w:val="28"/>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160" w:type="dxa"/>
            <w:gridSpan w:val="2"/>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sz w:val="28"/>
              </w:rPr>
            </w:pPr>
          </w:p>
        </w:tc>
        <w:tc>
          <w:tcPr>
            <w:tcW w:w="114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5"/>
                <w:sz w:val="28"/>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8911B7" w:rsidRPr="00D23233" w:rsidRDefault="008911B7" w:rsidP="00622704">
            <w:pPr>
              <w:spacing w:line="318" w:lineRule="exact"/>
              <w:ind w:right="80"/>
              <w:jc w:val="center"/>
              <w:rPr>
                <w:rFonts w:ascii="Times New Roman" w:eastAsia="Times New Roman" w:hAnsi="Times New Roman"/>
                <w:sz w:val="28"/>
                <w:lang w:val="az-Latn-AZ"/>
              </w:rPr>
            </w:pPr>
            <w:r w:rsidRPr="00D23233">
              <w:rPr>
                <w:rFonts w:ascii="Times New Roman" w:eastAsia="Times New Roman" w:hAnsi="Times New Roman"/>
                <w:sz w:val="28"/>
                <w:lang w:val="az-Latn-AZ"/>
              </w:rPr>
              <w:t>Preslə</w:t>
            </w:r>
          </w:p>
        </w:tc>
        <w:tc>
          <w:tcPr>
            <w:tcW w:w="1320" w:type="dxa"/>
            <w:tcBorders>
              <w:right w:val="single" w:sz="8" w:space="0" w:color="auto"/>
            </w:tcBorders>
            <w:shd w:val="clear" w:color="auto" w:fill="auto"/>
            <w:vAlign w:val="bottom"/>
          </w:tcPr>
          <w:p w:rsidR="008911B7" w:rsidRPr="00D23233" w:rsidRDefault="008911B7" w:rsidP="00622704">
            <w:pPr>
              <w:spacing w:line="313" w:lineRule="exact"/>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Ütü ilə</w:t>
            </w:r>
          </w:p>
        </w:tc>
      </w:tr>
      <w:tr w:rsidR="008911B7" w:rsidRPr="00D23233" w:rsidTr="00622704">
        <w:trPr>
          <w:trHeight w:val="314"/>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6"/>
                <w:sz w:val="28"/>
                <w:lang w:val="az-Latn-AZ"/>
              </w:rPr>
            </w:pPr>
            <w:r w:rsidRPr="00D23233">
              <w:rPr>
                <w:rFonts w:ascii="Times New Roman" w:eastAsia="Times New Roman" w:hAnsi="Times New Roman"/>
                <w:w w:val="96"/>
                <w:sz w:val="28"/>
                <w:lang w:val="az-Latn-AZ"/>
              </w:rPr>
              <w:t>presin</w:t>
            </w:r>
          </w:p>
        </w:tc>
        <w:tc>
          <w:tcPr>
            <w:tcW w:w="100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ütünün</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275" w:lineRule="exact"/>
              <w:jc w:val="center"/>
              <w:rPr>
                <w:rFonts w:ascii="Times New Roman" w:eastAsia="Times New Roman" w:hAnsi="Times New Roman"/>
                <w:w w:val="95"/>
                <w:sz w:val="28"/>
              </w:rPr>
            </w:pPr>
            <w:r w:rsidRPr="00D23233">
              <w:rPr>
                <w:rFonts w:ascii="Times New Roman" w:eastAsia="Times New Roman" w:hAnsi="Times New Roman"/>
                <w:w w:val="95"/>
                <w:sz w:val="28"/>
              </w:rPr>
              <w:t>кПа</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80" w:type="dxa"/>
            <w:gridSpan w:val="2"/>
            <w:tcBorders>
              <w:right w:val="single" w:sz="8" w:space="0" w:color="auto"/>
            </w:tcBorders>
            <w:shd w:val="clear" w:color="auto" w:fill="auto"/>
            <w:vAlign w:val="bottom"/>
          </w:tcPr>
          <w:p w:rsidR="008911B7" w:rsidRPr="00D23233" w:rsidRDefault="008911B7" w:rsidP="00622704">
            <w:pPr>
              <w:spacing w:line="280" w:lineRule="exact"/>
              <w:ind w:right="80"/>
              <w:jc w:val="center"/>
              <w:rPr>
                <w:rFonts w:ascii="Times New Roman" w:eastAsia="Times New Roman" w:hAnsi="Times New Roman"/>
                <w:w w:val="96"/>
                <w:sz w:val="28"/>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56"/>
        </w:trPr>
        <w:tc>
          <w:tcPr>
            <w:tcW w:w="4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28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1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0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1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2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3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r>
      <w:tr w:rsidR="008911B7" w:rsidRPr="00D23233" w:rsidTr="00622704">
        <w:trPr>
          <w:trHeight w:val="310"/>
        </w:trPr>
        <w:tc>
          <w:tcPr>
            <w:tcW w:w="2880" w:type="dxa"/>
            <w:gridSpan w:val="2"/>
            <w:tcBorders>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06" w:lineRule="exact"/>
              <w:ind w:right="1261"/>
              <w:jc w:val="right"/>
              <w:rPr>
                <w:rFonts w:ascii="Times New Roman" w:eastAsia="Times New Roman" w:hAnsi="Times New Roman"/>
                <w:sz w:val="28"/>
              </w:rPr>
            </w:pPr>
            <w:r w:rsidRPr="00D23233">
              <w:rPr>
                <w:rFonts w:ascii="Times New Roman" w:eastAsia="Times New Roman" w:hAnsi="Times New Roman"/>
                <w:sz w:val="28"/>
              </w:rPr>
              <w:t>1</w:t>
            </w:r>
          </w:p>
        </w:tc>
        <w:tc>
          <w:tcPr>
            <w:tcW w:w="1160" w:type="dxa"/>
            <w:tcBorders>
              <w:bottom w:val="single" w:sz="8" w:space="0" w:color="auto"/>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2</w:t>
            </w:r>
          </w:p>
        </w:tc>
        <w:tc>
          <w:tcPr>
            <w:tcW w:w="1000" w:type="dxa"/>
            <w:tcBorders>
              <w:bottom w:val="single" w:sz="8" w:space="0" w:color="auto"/>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20" w:type="dxa"/>
            <w:tcBorders>
              <w:bottom w:val="single" w:sz="8" w:space="0" w:color="auto"/>
            </w:tcBorders>
            <w:shd w:val="clear" w:color="auto" w:fill="000000"/>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bottom w:val="single" w:sz="8" w:space="0" w:color="auto"/>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140" w:type="dxa"/>
            <w:tcBorders>
              <w:bottom w:val="single" w:sz="8" w:space="0" w:color="auto"/>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c>
          <w:tcPr>
            <w:tcW w:w="1240" w:type="dxa"/>
            <w:gridSpan w:val="2"/>
            <w:tcBorders>
              <w:bottom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6</w:t>
            </w: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bottom w:val="single" w:sz="8" w:space="0" w:color="auto"/>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7</w:t>
            </w:r>
          </w:p>
        </w:tc>
      </w:tr>
      <w:tr w:rsidR="008911B7" w:rsidRPr="00D23233" w:rsidTr="00622704">
        <w:trPr>
          <w:trHeight w:val="293"/>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292" w:lineRule="exact"/>
              <w:rPr>
                <w:rFonts w:ascii="Times New Roman" w:eastAsia="Times New Roman" w:hAnsi="Times New Roman"/>
                <w:sz w:val="28"/>
                <w:u w:val="single"/>
                <w:lang w:val="az-Latn-AZ"/>
              </w:rPr>
            </w:pPr>
            <w:r w:rsidRPr="00D23233">
              <w:rPr>
                <w:rFonts w:ascii="Times New Roman" w:eastAsia="Times New Roman" w:hAnsi="Times New Roman"/>
                <w:sz w:val="28"/>
                <w:u w:val="single"/>
                <w:lang w:val="az-Latn-AZ"/>
              </w:rPr>
              <w:t>kostyumluq</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Təmizyun</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170</w:t>
            </w:r>
          </w:p>
        </w:tc>
        <w:tc>
          <w:tcPr>
            <w:tcW w:w="10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170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8"/>
              </w:rPr>
            </w:pPr>
            <w:r w:rsidRPr="00D23233">
              <w:rPr>
                <w:rFonts w:ascii="Times New Roman" w:eastAsia="Times New Roman" w:hAnsi="Times New Roman"/>
                <w:w w:val="95"/>
                <w:sz w:val="28"/>
              </w:rPr>
              <w:t>30-120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314" w:lineRule="exact"/>
              <w:jc w:val="center"/>
              <w:rPr>
                <w:rFonts w:ascii="Times New Roman" w:eastAsia="Times New Roman" w:hAnsi="Times New Roman"/>
                <w:w w:val="97"/>
                <w:sz w:val="28"/>
              </w:rPr>
            </w:pPr>
            <w:r w:rsidRPr="00D23233">
              <w:rPr>
                <w:rFonts w:ascii="Times New Roman" w:eastAsia="Times New Roman" w:hAnsi="Times New Roman"/>
                <w:w w:val="97"/>
                <w:sz w:val="28"/>
              </w:rPr>
              <w:t>5-12</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30</w:t>
            </w:r>
          </w:p>
        </w:tc>
      </w:tr>
      <w:tr w:rsidR="008911B7" w:rsidRPr="00D23233" w:rsidTr="00622704">
        <w:trPr>
          <w:trHeight w:val="367"/>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Yarıyun</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8"/>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7"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lavsanla</w:t>
            </w:r>
          </w:p>
        </w:tc>
        <w:tc>
          <w:tcPr>
            <w:tcW w:w="116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1080" w:type="dxa"/>
            <w:gridSpan w:val="2"/>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95"/>
                <w:sz w:val="28"/>
              </w:rPr>
            </w:pPr>
            <w:r w:rsidRPr="00D23233">
              <w:rPr>
                <w:rFonts w:ascii="Times New Roman" w:eastAsia="Times New Roman" w:hAnsi="Times New Roman"/>
                <w:w w:val="95"/>
                <w:sz w:val="28"/>
              </w:rPr>
              <w:t>30-120</w:t>
            </w:r>
          </w:p>
        </w:tc>
        <w:tc>
          <w:tcPr>
            <w:tcW w:w="1240" w:type="dxa"/>
            <w:gridSpan w:val="2"/>
            <w:shd w:val="clear" w:color="auto" w:fill="auto"/>
            <w:vAlign w:val="bottom"/>
          </w:tcPr>
          <w:p w:rsidR="008911B7" w:rsidRPr="00D23233" w:rsidRDefault="008911B7" w:rsidP="00622704">
            <w:pPr>
              <w:spacing w:line="317" w:lineRule="exact"/>
              <w:jc w:val="center"/>
              <w:rPr>
                <w:rFonts w:ascii="Times New Roman" w:eastAsia="Times New Roman" w:hAnsi="Times New Roman"/>
                <w:w w:val="88"/>
                <w:sz w:val="28"/>
              </w:rPr>
            </w:pPr>
            <w:r w:rsidRPr="00D23233">
              <w:rPr>
                <w:rFonts w:ascii="Times New Roman" w:eastAsia="Times New Roman" w:hAnsi="Times New Roman"/>
                <w:w w:val="88"/>
                <w:sz w:val="28"/>
              </w:rPr>
              <w:t>10-25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99"/>
                <w:sz w:val="28"/>
              </w:rPr>
            </w:pPr>
            <w:r w:rsidRPr="00D23233">
              <w:rPr>
                <w:rFonts w:ascii="Times New Roman" w:eastAsia="Times New Roman" w:hAnsi="Times New Roman"/>
                <w:w w:val="99"/>
                <w:sz w:val="28"/>
              </w:rPr>
              <w:t>30</w:t>
            </w:r>
          </w:p>
        </w:tc>
      </w:tr>
      <w:tr w:rsidR="008911B7" w:rsidRPr="00D23233" w:rsidTr="00622704">
        <w:trPr>
          <w:trHeight w:val="293"/>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292"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nitronla</w:t>
            </w:r>
          </w:p>
        </w:tc>
        <w:tc>
          <w:tcPr>
            <w:tcW w:w="1160" w:type="dxa"/>
            <w:tcBorders>
              <w:right w:val="single" w:sz="8" w:space="0" w:color="auto"/>
            </w:tcBorders>
            <w:shd w:val="clear" w:color="auto" w:fill="auto"/>
            <w:vAlign w:val="bottom"/>
          </w:tcPr>
          <w:p w:rsidR="008911B7" w:rsidRPr="00D23233" w:rsidRDefault="008911B7" w:rsidP="00622704">
            <w:pPr>
              <w:spacing w:line="292"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292" w:lineRule="exac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1080" w:type="dxa"/>
            <w:gridSpan w:val="2"/>
            <w:tcBorders>
              <w:right w:val="single" w:sz="8" w:space="0" w:color="auto"/>
            </w:tcBorders>
            <w:shd w:val="clear" w:color="auto" w:fill="auto"/>
            <w:vAlign w:val="bottom"/>
          </w:tcPr>
          <w:p w:rsidR="008911B7" w:rsidRPr="00D23233" w:rsidRDefault="008911B7" w:rsidP="00622704">
            <w:pPr>
              <w:spacing w:line="292"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292" w:lineRule="exact"/>
              <w:jc w:val="center"/>
              <w:rPr>
                <w:rFonts w:ascii="Times New Roman" w:eastAsia="Times New Roman" w:hAnsi="Times New Roman"/>
                <w:w w:val="95"/>
                <w:sz w:val="28"/>
              </w:rPr>
            </w:pPr>
            <w:r w:rsidRPr="00D23233">
              <w:rPr>
                <w:rFonts w:ascii="Times New Roman" w:eastAsia="Times New Roman" w:hAnsi="Times New Roman"/>
                <w:w w:val="95"/>
                <w:sz w:val="28"/>
              </w:rPr>
              <w:t>40-120</w:t>
            </w:r>
          </w:p>
        </w:tc>
        <w:tc>
          <w:tcPr>
            <w:tcW w:w="1240" w:type="dxa"/>
            <w:gridSpan w:val="2"/>
            <w:shd w:val="clear" w:color="auto" w:fill="auto"/>
            <w:vAlign w:val="bottom"/>
          </w:tcPr>
          <w:p w:rsidR="008911B7" w:rsidRPr="00D23233" w:rsidRDefault="008911B7" w:rsidP="00622704">
            <w:pPr>
              <w:spacing w:line="292" w:lineRule="exact"/>
              <w:jc w:val="center"/>
              <w:rPr>
                <w:rFonts w:ascii="Times New Roman" w:eastAsia="Times New Roman" w:hAnsi="Times New Roman"/>
                <w:w w:val="88"/>
                <w:sz w:val="28"/>
              </w:rPr>
            </w:pPr>
            <w:r w:rsidRPr="00D23233">
              <w:rPr>
                <w:rFonts w:ascii="Times New Roman" w:eastAsia="Times New Roman" w:hAnsi="Times New Roman"/>
                <w:w w:val="88"/>
                <w:sz w:val="28"/>
              </w:rPr>
              <w:t>10-15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292" w:lineRule="exact"/>
              <w:ind w:right="241"/>
              <w:jc w:val="right"/>
              <w:rPr>
                <w:rFonts w:ascii="Times New Roman" w:eastAsia="Times New Roman" w:hAnsi="Times New Roman"/>
                <w:sz w:val="28"/>
              </w:rPr>
            </w:pPr>
            <w:r w:rsidRPr="00D23233">
              <w:rPr>
                <w:rFonts w:ascii="Times New Roman" w:eastAsia="Times New Roman" w:hAnsi="Times New Roman"/>
                <w:sz w:val="28"/>
              </w:rPr>
              <w:t>40-60</w:t>
            </w:r>
          </w:p>
        </w:tc>
      </w:tr>
      <w:tr w:rsidR="008911B7" w:rsidRPr="00D23233" w:rsidTr="00622704">
        <w:trPr>
          <w:trHeight w:val="26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2840" w:type="dxa"/>
            <w:tcBorders>
              <w:right w:val="single" w:sz="8" w:space="0" w:color="auto"/>
            </w:tcBorders>
            <w:shd w:val="clear" w:color="auto" w:fill="auto"/>
            <w:vAlign w:val="bottom"/>
          </w:tcPr>
          <w:p w:rsidR="008911B7" w:rsidRPr="00D23233" w:rsidRDefault="008911B7" w:rsidP="00622704">
            <w:pPr>
              <w:spacing w:line="268"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Viskoz və lavsanla</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3"/>
              </w:rPr>
            </w:pPr>
          </w:p>
        </w:tc>
      </w:tr>
      <w:tr w:rsidR="008911B7" w:rsidRPr="00D23233" w:rsidTr="00622704">
        <w:trPr>
          <w:trHeight w:val="30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6" w:lineRule="exact"/>
              <w:ind w:left="22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100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5"/>
                <w:sz w:val="28"/>
              </w:rPr>
            </w:pPr>
            <w:r w:rsidRPr="00D23233">
              <w:rPr>
                <w:rFonts w:ascii="Times New Roman" w:eastAsia="Times New Roman" w:hAnsi="Times New Roman"/>
                <w:w w:val="95"/>
                <w:sz w:val="28"/>
              </w:rPr>
              <w:t>30-100</w:t>
            </w:r>
          </w:p>
        </w:tc>
        <w:tc>
          <w:tcPr>
            <w:tcW w:w="1240" w:type="dxa"/>
            <w:gridSpan w:val="2"/>
            <w:shd w:val="clear" w:color="auto" w:fill="auto"/>
            <w:vAlign w:val="bottom"/>
          </w:tcPr>
          <w:p w:rsidR="008911B7" w:rsidRPr="00D23233" w:rsidRDefault="008911B7" w:rsidP="00622704">
            <w:pPr>
              <w:spacing w:line="306" w:lineRule="exact"/>
              <w:jc w:val="center"/>
              <w:rPr>
                <w:rFonts w:ascii="Times New Roman" w:eastAsia="Times New Roman" w:hAnsi="Times New Roman"/>
                <w:w w:val="94"/>
                <w:sz w:val="28"/>
              </w:rPr>
            </w:pPr>
            <w:r w:rsidRPr="00D23233">
              <w:rPr>
                <w:rFonts w:ascii="Times New Roman" w:eastAsia="Times New Roman" w:hAnsi="Times New Roman"/>
                <w:w w:val="94"/>
                <w:sz w:val="28"/>
              </w:rPr>
              <w:t>15-30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40</w:t>
            </w: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rPr>
            </w:pPr>
            <w:r w:rsidRPr="00D23233">
              <w:rPr>
                <w:rFonts w:ascii="Times New Roman" w:eastAsia="Times New Roman" w:hAnsi="Times New Roman"/>
                <w:sz w:val="28"/>
                <w:lang w:val="az-Latn-AZ"/>
              </w:rPr>
              <w:t>kapronla</w:t>
            </w:r>
            <w:r w:rsidRPr="00D23233">
              <w:rPr>
                <w:rFonts w:ascii="Times New Roman" w:eastAsia="Times New Roman" w:hAnsi="Times New Roman"/>
                <w:sz w:val="28"/>
              </w:rPr>
              <w:t xml:space="preserve"> (12%</w:t>
            </w:r>
            <w:r w:rsidRPr="00D23233">
              <w:rPr>
                <w:rFonts w:ascii="Times New Roman" w:eastAsia="Times New Roman" w:hAnsi="Times New Roman"/>
                <w:sz w:val="28"/>
                <w:lang w:val="az-Latn-AZ"/>
              </w:rPr>
              <w:t>-ə qədər</w:t>
            </w:r>
            <w:r w:rsidRPr="00D23233">
              <w:rPr>
                <w:rFonts w:ascii="Times New Roman" w:eastAsia="Times New Roman" w:hAnsi="Times New Roman"/>
                <w:sz w:val="28"/>
              </w:rPr>
              <w:t>)</w:t>
            </w:r>
          </w:p>
        </w:tc>
        <w:tc>
          <w:tcPr>
            <w:tcW w:w="11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120</w:t>
            </w:r>
          </w:p>
        </w:tc>
        <w:tc>
          <w:tcPr>
            <w:tcW w:w="100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1080" w:type="dxa"/>
            <w:gridSpan w:val="2"/>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5"/>
                <w:sz w:val="28"/>
              </w:rPr>
            </w:pPr>
            <w:r w:rsidRPr="00D23233">
              <w:rPr>
                <w:rFonts w:ascii="Times New Roman" w:eastAsia="Times New Roman" w:hAnsi="Times New Roman"/>
                <w:w w:val="95"/>
                <w:sz w:val="28"/>
              </w:rPr>
              <w:t>30-100</w:t>
            </w:r>
          </w:p>
        </w:tc>
        <w:tc>
          <w:tcPr>
            <w:tcW w:w="124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w w:val="88"/>
                <w:sz w:val="28"/>
              </w:rPr>
            </w:pPr>
            <w:r w:rsidRPr="00D23233">
              <w:rPr>
                <w:rFonts w:ascii="Times New Roman" w:eastAsia="Times New Roman" w:hAnsi="Times New Roman"/>
                <w:w w:val="88"/>
                <w:sz w:val="28"/>
              </w:rPr>
              <w:t>10-15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21" w:lineRule="exac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288"/>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287" w:lineRule="exact"/>
              <w:rPr>
                <w:rFonts w:ascii="Times New Roman" w:eastAsia="Times New Roman" w:hAnsi="Times New Roman"/>
                <w:sz w:val="28"/>
                <w:lang w:val="az-Latn-AZ"/>
              </w:rPr>
            </w:pPr>
            <w:r w:rsidRPr="00D23233">
              <w:rPr>
                <w:rFonts w:ascii="Times New Roman" w:eastAsia="Times New Roman" w:hAnsi="Times New Roman"/>
                <w:sz w:val="28"/>
                <w:lang w:val="az-Latn-AZ"/>
              </w:rPr>
              <w:t>Lavsan və nitronlu viskoz</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0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6" w:lineRule="exact"/>
              <w:ind w:left="14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100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5"/>
                <w:sz w:val="28"/>
              </w:rPr>
            </w:pPr>
            <w:r w:rsidRPr="00D23233">
              <w:rPr>
                <w:rFonts w:ascii="Times New Roman" w:eastAsia="Times New Roman" w:hAnsi="Times New Roman"/>
                <w:w w:val="95"/>
                <w:sz w:val="28"/>
              </w:rPr>
              <w:t>40-100</w:t>
            </w:r>
          </w:p>
        </w:tc>
        <w:tc>
          <w:tcPr>
            <w:tcW w:w="1240" w:type="dxa"/>
            <w:gridSpan w:val="2"/>
            <w:shd w:val="clear" w:color="auto" w:fill="auto"/>
            <w:vAlign w:val="bottom"/>
          </w:tcPr>
          <w:p w:rsidR="008911B7" w:rsidRPr="00D23233" w:rsidRDefault="008911B7" w:rsidP="00622704">
            <w:pPr>
              <w:spacing w:line="306" w:lineRule="exact"/>
              <w:jc w:val="center"/>
              <w:rPr>
                <w:rFonts w:ascii="Times New Roman" w:eastAsia="Times New Roman" w:hAnsi="Times New Roman"/>
                <w:w w:val="94"/>
                <w:sz w:val="28"/>
              </w:rPr>
            </w:pPr>
            <w:r w:rsidRPr="00D23233">
              <w:rPr>
                <w:rFonts w:ascii="Times New Roman" w:eastAsia="Times New Roman" w:hAnsi="Times New Roman"/>
                <w:w w:val="94"/>
                <w:sz w:val="28"/>
              </w:rPr>
              <w:t>15-20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06" w:lineRule="exac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35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Lavsanlı kətan</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1080" w:type="dxa"/>
            <w:gridSpan w:val="2"/>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50-80</w:t>
            </w:r>
          </w:p>
        </w:tc>
        <w:tc>
          <w:tcPr>
            <w:tcW w:w="124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15-20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30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6" w:lineRule="exact"/>
              <w:rPr>
                <w:rFonts w:ascii="Times New Roman" w:eastAsia="Times New Roman" w:hAnsi="Times New Roman"/>
                <w:sz w:val="28"/>
                <w:lang w:val="az-Latn-AZ"/>
              </w:rPr>
            </w:pPr>
            <w:r w:rsidRPr="00D23233">
              <w:rPr>
                <w:rFonts w:ascii="Times New Roman" w:eastAsia="Times New Roman" w:hAnsi="Times New Roman"/>
                <w:sz w:val="28"/>
                <w:lang w:val="az-Latn-AZ"/>
              </w:rPr>
              <w:t>Pambıqkağızlı</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41"/>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08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240" w:type="dxa"/>
            <w:gridSpan w:val="2"/>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3"/>
              </w:rPr>
            </w:pPr>
          </w:p>
        </w:tc>
      </w:tr>
      <w:tr w:rsidR="008911B7" w:rsidRPr="00D23233" w:rsidTr="00622704">
        <w:trPr>
          <w:trHeight w:val="298"/>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298"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Lavsanlı</w:t>
            </w:r>
          </w:p>
        </w:tc>
        <w:tc>
          <w:tcPr>
            <w:tcW w:w="1160" w:type="dxa"/>
            <w:tcBorders>
              <w:right w:val="single" w:sz="8" w:space="0" w:color="auto"/>
            </w:tcBorders>
            <w:shd w:val="clear" w:color="auto" w:fill="auto"/>
            <w:vAlign w:val="bottom"/>
          </w:tcPr>
          <w:p w:rsidR="008911B7" w:rsidRPr="00D23233" w:rsidRDefault="008911B7" w:rsidP="00622704">
            <w:pPr>
              <w:spacing w:line="298" w:lineRule="exac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1000" w:type="dxa"/>
            <w:tcBorders>
              <w:right w:val="single" w:sz="8" w:space="0" w:color="auto"/>
            </w:tcBorders>
            <w:shd w:val="clear" w:color="auto" w:fill="auto"/>
            <w:vAlign w:val="bottom"/>
          </w:tcPr>
          <w:p w:rsidR="008911B7" w:rsidRPr="00D23233" w:rsidRDefault="008911B7" w:rsidP="00622704">
            <w:pPr>
              <w:spacing w:line="298" w:lineRule="exact"/>
              <w:jc w:val="center"/>
              <w:rPr>
                <w:rFonts w:ascii="Times New Roman" w:eastAsia="Times New Roman" w:hAnsi="Times New Roman"/>
                <w:w w:val="99"/>
                <w:sz w:val="28"/>
              </w:rPr>
            </w:pPr>
            <w:r w:rsidRPr="00D23233">
              <w:rPr>
                <w:rFonts w:ascii="Times New Roman" w:eastAsia="Times New Roman" w:hAnsi="Times New Roman"/>
                <w:w w:val="99"/>
                <w:sz w:val="28"/>
              </w:rPr>
              <w:t>160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298" w:lineRule="exac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140" w:type="dxa"/>
            <w:tcBorders>
              <w:right w:val="single" w:sz="8" w:space="0" w:color="auto"/>
            </w:tcBorders>
            <w:shd w:val="clear" w:color="auto" w:fill="auto"/>
            <w:vAlign w:val="bottom"/>
          </w:tcPr>
          <w:p w:rsidR="008911B7" w:rsidRPr="00D23233" w:rsidRDefault="008911B7" w:rsidP="00622704">
            <w:pPr>
              <w:spacing w:line="298" w:lineRule="exact"/>
              <w:jc w:val="center"/>
              <w:rPr>
                <w:rFonts w:ascii="Times New Roman" w:eastAsia="Times New Roman" w:hAnsi="Times New Roman"/>
                <w:w w:val="94"/>
                <w:sz w:val="28"/>
              </w:rPr>
            </w:pPr>
            <w:r w:rsidRPr="00D23233">
              <w:rPr>
                <w:rFonts w:ascii="Times New Roman" w:eastAsia="Times New Roman" w:hAnsi="Times New Roman"/>
                <w:w w:val="94"/>
                <w:sz w:val="28"/>
              </w:rPr>
              <w:t>40-80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298" w:lineRule="exact"/>
              <w:jc w:val="center"/>
              <w:rPr>
                <w:rFonts w:ascii="Times New Roman" w:eastAsia="Times New Roman" w:hAnsi="Times New Roman"/>
                <w:w w:val="94"/>
                <w:sz w:val="28"/>
              </w:rPr>
            </w:pPr>
            <w:r w:rsidRPr="00D23233">
              <w:rPr>
                <w:rFonts w:ascii="Times New Roman" w:eastAsia="Times New Roman" w:hAnsi="Times New Roman"/>
                <w:w w:val="94"/>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298" w:lineRule="exact"/>
              <w:ind w:right="241"/>
              <w:jc w:val="right"/>
              <w:rPr>
                <w:rFonts w:ascii="Times New Roman" w:eastAsia="Times New Roman" w:hAnsi="Times New Roman"/>
                <w:sz w:val="28"/>
              </w:rPr>
            </w:pPr>
            <w:r w:rsidRPr="00D23233">
              <w:rPr>
                <w:rFonts w:ascii="Times New Roman" w:eastAsia="Times New Roman" w:hAnsi="Times New Roman"/>
                <w:sz w:val="28"/>
              </w:rPr>
              <w:t>30-40</w:t>
            </w: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4"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viskozlu</w:t>
            </w:r>
          </w:p>
        </w:tc>
        <w:tc>
          <w:tcPr>
            <w:tcW w:w="11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160</w:t>
            </w:r>
          </w:p>
        </w:tc>
        <w:tc>
          <w:tcPr>
            <w:tcW w:w="100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170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14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4"/>
                <w:sz w:val="28"/>
              </w:rPr>
            </w:pPr>
            <w:r w:rsidRPr="00D23233">
              <w:rPr>
                <w:rFonts w:ascii="Times New Roman" w:eastAsia="Times New Roman" w:hAnsi="Times New Roman"/>
                <w:w w:val="94"/>
                <w:sz w:val="28"/>
              </w:rPr>
              <w:t>30-80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314" w:lineRule="exact"/>
              <w:jc w:val="center"/>
              <w:rPr>
                <w:rFonts w:ascii="Times New Roman" w:eastAsia="Times New Roman" w:hAnsi="Times New Roman"/>
                <w:w w:val="91"/>
                <w:sz w:val="28"/>
              </w:rPr>
            </w:pPr>
            <w:r w:rsidRPr="00D23233">
              <w:rPr>
                <w:rFonts w:ascii="Times New Roman" w:eastAsia="Times New Roman" w:hAnsi="Times New Roman"/>
                <w:w w:val="91"/>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4" w:lineRule="exact"/>
              <w:ind w:right="241"/>
              <w:jc w:val="right"/>
              <w:rPr>
                <w:rFonts w:ascii="Times New Roman" w:eastAsia="Times New Roman" w:hAnsi="Times New Roman"/>
                <w:sz w:val="28"/>
              </w:rPr>
            </w:pPr>
            <w:r w:rsidRPr="00D23233">
              <w:rPr>
                <w:rFonts w:ascii="Times New Roman" w:eastAsia="Times New Roman" w:hAnsi="Times New Roman"/>
                <w:sz w:val="28"/>
              </w:rPr>
              <w:t>30-40</w:t>
            </w:r>
          </w:p>
        </w:tc>
      </w:tr>
      <w:tr w:rsidR="008911B7" w:rsidRPr="00D23233" w:rsidTr="00622704">
        <w:trPr>
          <w:trHeight w:val="32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u w:val="single"/>
                <w:lang w:val="az-Latn-AZ"/>
              </w:rPr>
            </w:pPr>
            <w:r w:rsidRPr="00D23233">
              <w:rPr>
                <w:rFonts w:ascii="Times New Roman" w:eastAsia="Times New Roman" w:hAnsi="Times New Roman"/>
                <w:sz w:val="28"/>
                <w:u w:val="single"/>
                <w:lang w:val="az-Latn-AZ"/>
              </w:rPr>
              <w:t>Paltoluq</w:t>
            </w:r>
          </w:p>
        </w:tc>
        <w:tc>
          <w:tcPr>
            <w:tcW w:w="1160" w:type="dxa"/>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160</w:t>
            </w:r>
          </w:p>
        </w:tc>
        <w:tc>
          <w:tcPr>
            <w:tcW w:w="1000" w:type="dxa"/>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170</w:t>
            </w:r>
          </w:p>
        </w:tc>
        <w:tc>
          <w:tcPr>
            <w:tcW w:w="1080" w:type="dxa"/>
            <w:gridSpan w:val="2"/>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8"/>
              </w:rPr>
            </w:pPr>
            <w:r w:rsidRPr="00D23233">
              <w:rPr>
                <w:rFonts w:ascii="Times New Roman" w:eastAsia="Times New Roman" w:hAnsi="Times New Roman"/>
                <w:w w:val="96"/>
                <w:sz w:val="28"/>
              </w:rPr>
              <w:t>6-8</w:t>
            </w:r>
          </w:p>
        </w:tc>
        <w:tc>
          <w:tcPr>
            <w:tcW w:w="1140" w:type="dxa"/>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30-120</w:t>
            </w:r>
          </w:p>
        </w:tc>
        <w:tc>
          <w:tcPr>
            <w:tcW w:w="1240" w:type="dxa"/>
            <w:gridSpan w:val="2"/>
            <w:vMerge w:val="restart"/>
            <w:shd w:val="clear" w:color="auto" w:fill="auto"/>
            <w:vAlign w:val="bottom"/>
          </w:tcPr>
          <w:p w:rsidR="008911B7" w:rsidRPr="00D23233" w:rsidRDefault="008911B7" w:rsidP="00622704">
            <w:pPr>
              <w:spacing w:line="0" w:lineRule="atLeast"/>
              <w:jc w:val="center"/>
              <w:rPr>
                <w:rFonts w:ascii="Times New Roman" w:eastAsia="Times New Roman" w:hAnsi="Times New Roman"/>
                <w:w w:val="88"/>
                <w:sz w:val="28"/>
              </w:rPr>
            </w:pPr>
            <w:r w:rsidRPr="00D23233">
              <w:rPr>
                <w:rFonts w:ascii="Times New Roman" w:eastAsia="Times New Roman" w:hAnsi="Times New Roman"/>
                <w:w w:val="88"/>
                <w:sz w:val="28"/>
              </w:rPr>
              <w:t>10-25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vMerge w:val="restart"/>
            <w:tcBorders>
              <w:right w:val="single" w:sz="8" w:space="0" w:color="auto"/>
            </w:tcBorders>
            <w:shd w:val="clear" w:color="auto" w:fill="auto"/>
            <w:vAlign w:val="bottom"/>
          </w:tcPr>
          <w:p w:rsidR="008911B7" w:rsidRPr="00D23233" w:rsidRDefault="008911B7" w:rsidP="00622704">
            <w:pPr>
              <w:spacing w:line="0" w:lineRule="atLeast"/>
              <w:ind w:right="241"/>
              <w:jc w:val="right"/>
              <w:rPr>
                <w:rFonts w:ascii="Times New Roman" w:eastAsia="Times New Roman" w:hAnsi="Times New Roman"/>
                <w:sz w:val="28"/>
              </w:rPr>
            </w:pPr>
            <w:r w:rsidRPr="00D23233">
              <w:rPr>
                <w:rFonts w:ascii="Times New Roman" w:eastAsia="Times New Roman" w:hAnsi="Times New Roman"/>
                <w:sz w:val="28"/>
              </w:rPr>
              <w:t>30-40</w:t>
            </w: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Təmiz yun</w:t>
            </w:r>
          </w:p>
        </w:tc>
        <w:tc>
          <w:tcPr>
            <w:tcW w:w="116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80"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40" w:type="dxa"/>
            <w:gridSpan w:val="2"/>
            <w:vMerge/>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60"/>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Yarıyun</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r w:rsidR="008911B7" w:rsidRPr="00D23233" w:rsidTr="00622704">
        <w:trPr>
          <w:trHeight w:val="231"/>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2840" w:type="dxa"/>
            <w:vMerge w:val="restart"/>
            <w:tcBorders>
              <w:right w:val="single" w:sz="8" w:space="0" w:color="auto"/>
            </w:tcBorders>
            <w:shd w:val="clear" w:color="auto" w:fill="auto"/>
            <w:vAlign w:val="bottom"/>
          </w:tcPr>
          <w:p w:rsidR="008911B7" w:rsidRPr="00D23233" w:rsidRDefault="008911B7" w:rsidP="00622704">
            <w:pPr>
              <w:spacing w:line="259"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pambıqlı</w:t>
            </w:r>
            <w:r w:rsidRPr="00D23233">
              <w:rPr>
                <w:rFonts w:ascii="Times New Roman" w:eastAsia="Times New Roman" w:hAnsi="Times New Roman"/>
                <w:sz w:val="28"/>
              </w:rPr>
              <w:t xml:space="preserve"> </w:t>
            </w:r>
            <w:r w:rsidRPr="00D23233">
              <w:rPr>
                <w:rFonts w:ascii="Times New Roman" w:eastAsia="Times New Roman" w:hAnsi="Times New Roman"/>
                <w:sz w:val="28"/>
                <w:lang w:val="az-Latn-AZ"/>
              </w:rPr>
              <w:t>vəya nitronlu viskoz</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r>
      <w:tr w:rsidR="008911B7" w:rsidRPr="00D23233" w:rsidTr="00622704">
        <w:trPr>
          <w:trHeight w:val="2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84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4" w:lineRule="exact"/>
              <w:ind w:left="30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314" w:lineRule="exact"/>
              <w:ind w:right="181"/>
              <w:jc w:val="right"/>
              <w:rPr>
                <w:rFonts w:ascii="Times New Roman" w:eastAsia="Times New Roman" w:hAnsi="Times New Roman"/>
                <w:sz w:val="28"/>
              </w:rPr>
            </w:pPr>
            <w:r w:rsidRPr="00D23233">
              <w:rPr>
                <w:rFonts w:ascii="Times New Roman" w:eastAsia="Times New Roman" w:hAnsi="Times New Roman"/>
                <w:sz w:val="28"/>
              </w:rPr>
              <w:t>150</w:t>
            </w:r>
          </w:p>
        </w:tc>
        <w:tc>
          <w:tcPr>
            <w:tcW w:w="1080" w:type="dxa"/>
            <w:gridSpan w:val="2"/>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6"/>
                <w:sz w:val="28"/>
              </w:rPr>
            </w:pPr>
            <w:r w:rsidRPr="00D23233">
              <w:rPr>
                <w:rFonts w:ascii="Times New Roman" w:eastAsia="Times New Roman" w:hAnsi="Times New Roman"/>
                <w:w w:val="96"/>
                <w:sz w:val="28"/>
              </w:rPr>
              <w:t>6-8</w:t>
            </w:r>
          </w:p>
        </w:tc>
        <w:tc>
          <w:tcPr>
            <w:tcW w:w="114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8"/>
              </w:rPr>
            </w:pPr>
            <w:r w:rsidRPr="00D23233">
              <w:rPr>
                <w:rFonts w:ascii="Times New Roman" w:eastAsia="Times New Roman" w:hAnsi="Times New Roman"/>
                <w:w w:val="95"/>
                <w:sz w:val="28"/>
              </w:rPr>
              <w:t>30-100</w:t>
            </w:r>
          </w:p>
        </w:tc>
        <w:tc>
          <w:tcPr>
            <w:tcW w:w="1240" w:type="dxa"/>
            <w:gridSpan w:val="2"/>
            <w:shd w:val="clear" w:color="auto" w:fill="auto"/>
            <w:vAlign w:val="bottom"/>
          </w:tcPr>
          <w:p w:rsidR="008911B7" w:rsidRPr="00D23233" w:rsidRDefault="008911B7" w:rsidP="00622704">
            <w:pPr>
              <w:spacing w:line="314" w:lineRule="exact"/>
              <w:jc w:val="center"/>
              <w:rPr>
                <w:rFonts w:ascii="Times New Roman" w:eastAsia="Times New Roman" w:hAnsi="Times New Roman"/>
                <w:w w:val="94"/>
                <w:sz w:val="28"/>
              </w:rPr>
            </w:pPr>
            <w:r w:rsidRPr="00D23233">
              <w:rPr>
                <w:rFonts w:ascii="Times New Roman" w:eastAsia="Times New Roman" w:hAnsi="Times New Roman"/>
                <w:w w:val="94"/>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4" w:lineRule="exact"/>
              <w:ind w:right="241"/>
              <w:jc w:val="right"/>
              <w:rPr>
                <w:rFonts w:ascii="Times New Roman" w:eastAsia="Times New Roman" w:hAnsi="Times New Roman"/>
                <w:sz w:val="28"/>
              </w:rPr>
            </w:pPr>
            <w:r w:rsidRPr="00D23233">
              <w:rPr>
                <w:rFonts w:ascii="Times New Roman" w:eastAsia="Times New Roman" w:hAnsi="Times New Roman"/>
                <w:sz w:val="28"/>
              </w:rPr>
              <w:t>25-30</w:t>
            </w:r>
          </w:p>
        </w:tc>
      </w:tr>
      <w:tr w:rsidR="008911B7" w:rsidRPr="00D23233" w:rsidTr="00622704">
        <w:trPr>
          <w:trHeight w:val="31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8" w:lineRule="exact"/>
              <w:ind w:left="22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100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6"/>
                <w:sz w:val="28"/>
              </w:rPr>
            </w:pPr>
            <w:r w:rsidRPr="00D23233">
              <w:rPr>
                <w:rFonts w:ascii="Times New Roman" w:eastAsia="Times New Roman" w:hAnsi="Times New Roman"/>
                <w:w w:val="96"/>
                <w:sz w:val="28"/>
              </w:rPr>
              <w:t>6-8</w:t>
            </w:r>
          </w:p>
        </w:tc>
        <w:tc>
          <w:tcPr>
            <w:tcW w:w="114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5"/>
                <w:sz w:val="28"/>
              </w:rPr>
            </w:pPr>
            <w:r w:rsidRPr="00D23233">
              <w:rPr>
                <w:rFonts w:ascii="Times New Roman" w:eastAsia="Times New Roman" w:hAnsi="Times New Roman"/>
                <w:w w:val="95"/>
                <w:sz w:val="28"/>
              </w:rPr>
              <w:t>30-100</w:t>
            </w:r>
          </w:p>
        </w:tc>
        <w:tc>
          <w:tcPr>
            <w:tcW w:w="1240" w:type="dxa"/>
            <w:gridSpan w:val="2"/>
            <w:shd w:val="clear" w:color="auto" w:fill="auto"/>
            <w:vAlign w:val="bottom"/>
          </w:tcPr>
          <w:p w:rsidR="008911B7" w:rsidRPr="00D23233" w:rsidRDefault="008911B7" w:rsidP="00622704">
            <w:pPr>
              <w:spacing w:line="318" w:lineRule="exact"/>
              <w:jc w:val="center"/>
              <w:rPr>
                <w:rFonts w:ascii="Times New Roman" w:eastAsia="Times New Roman" w:hAnsi="Times New Roman"/>
                <w:w w:val="88"/>
                <w:sz w:val="28"/>
              </w:rPr>
            </w:pPr>
            <w:r w:rsidRPr="00D23233">
              <w:rPr>
                <w:rFonts w:ascii="Times New Roman" w:eastAsia="Times New Roman" w:hAnsi="Times New Roman"/>
                <w:w w:val="88"/>
                <w:sz w:val="28"/>
              </w:rPr>
              <w:t>10-15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8" w:lineRule="exact"/>
              <w:ind w:right="241"/>
              <w:jc w:val="right"/>
              <w:rPr>
                <w:rFonts w:ascii="Times New Roman" w:eastAsia="Times New Roman" w:hAnsi="Times New Roman"/>
                <w:sz w:val="28"/>
              </w:rPr>
            </w:pPr>
            <w:r w:rsidRPr="00D23233">
              <w:rPr>
                <w:rFonts w:ascii="Times New Roman" w:eastAsia="Times New Roman" w:hAnsi="Times New Roman"/>
                <w:sz w:val="28"/>
              </w:rPr>
              <w:t>20-40</w:t>
            </w:r>
          </w:p>
        </w:tc>
      </w:tr>
      <w:tr w:rsidR="008911B7" w:rsidRPr="00D23233" w:rsidTr="00622704">
        <w:trPr>
          <w:trHeight w:val="365"/>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ind w:left="140"/>
              <w:rPr>
                <w:rFonts w:ascii="Times New Roman" w:eastAsia="Times New Roman" w:hAnsi="Times New Roman"/>
                <w:sz w:val="28"/>
                <w:u w:val="single"/>
              </w:rPr>
            </w:pPr>
            <w:r w:rsidRPr="00D23233">
              <w:rPr>
                <w:rFonts w:ascii="Times New Roman" w:eastAsia="Times New Roman" w:hAnsi="Times New Roman"/>
                <w:sz w:val="28"/>
                <w:u w:val="single"/>
                <w:lang w:val="az-Latn-AZ"/>
              </w:rPr>
              <w:t>Paltoluq və kostyumluq</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ind w:left="300"/>
              <w:rPr>
                <w:rFonts w:ascii="Times New Roman" w:eastAsia="Times New Roman" w:hAnsi="Times New Roman"/>
                <w:sz w:val="28"/>
                <w:u w:val="single"/>
              </w:rPr>
            </w:pP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rPr>
            </w:pPr>
            <w:r w:rsidRPr="00D23233">
              <w:rPr>
                <w:rFonts w:ascii="Times New Roman" w:eastAsia="Times New Roman" w:hAnsi="Times New Roman"/>
                <w:sz w:val="28"/>
                <w:lang w:val="az-Latn-AZ"/>
              </w:rPr>
              <w:t>Trikotaj və ölçüsü sabit</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4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0" w:lineRule="atLeast"/>
              <w:ind w:left="20"/>
              <w:rPr>
                <w:rFonts w:ascii="Times New Roman" w:eastAsia="Times New Roman" w:hAnsi="Times New Roman"/>
                <w:sz w:val="28"/>
                <w:lang w:val="az-Latn-AZ"/>
              </w:rPr>
            </w:pPr>
            <w:r w:rsidRPr="00D23233">
              <w:rPr>
                <w:rFonts w:ascii="Times New Roman" w:eastAsia="Times New Roman" w:hAnsi="Times New Roman"/>
                <w:sz w:val="28"/>
                <w:lang w:val="az-Latn-AZ"/>
              </w:rPr>
              <w:t>parçalar</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08"/>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7" w:lineRule="exact"/>
              <w:ind w:left="2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07" w:lineRule="exact"/>
              <w:jc w:val="center"/>
              <w:rPr>
                <w:rFonts w:ascii="Times New Roman" w:eastAsia="Times New Roman" w:hAnsi="Times New Roman"/>
                <w:w w:val="99"/>
                <w:sz w:val="28"/>
              </w:rPr>
            </w:pPr>
            <w:r w:rsidRPr="00D23233">
              <w:rPr>
                <w:rFonts w:ascii="Times New Roman" w:eastAsia="Times New Roman" w:hAnsi="Times New Roman"/>
                <w:w w:val="99"/>
                <w:sz w:val="28"/>
              </w:rPr>
              <w:t>120</w:t>
            </w:r>
          </w:p>
        </w:tc>
        <w:tc>
          <w:tcPr>
            <w:tcW w:w="1000" w:type="dxa"/>
            <w:tcBorders>
              <w:right w:val="single" w:sz="8" w:space="0" w:color="auto"/>
            </w:tcBorders>
            <w:shd w:val="clear" w:color="auto" w:fill="auto"/>
            <w:vAlign w:val="bottom"/>
          </w:tcPr>
          <w:p w:rsidR="008911B7" w:rsidRPr="00D23233" w:rsidRDefault="008911B7" w:rsidP="00622704">
            <w:pPr>
              <w:spacing w:line="307" w:lineRule="exact"/>
              <w:jc w:val="center"/>
              <w:rPr>
                <w:rFonts w:ascii="Times New Roman" w:eastAsia="Times New Roman" w:hAnsi="Times New Roman"/>
                <w:w w:val="99"/>
                <w:sz w:val="28"/>
              </w:rPr>
            </w:pPr>
            <w:r w:rsidRPr="00D23233">
              <w:rPr>
                <w:rFonts w:ascii="Times New Roman" w:eastAsia="Times New Roman" w:hAnsi="Times New Roman"/>
                <w:w w:val="99"/>
                <w:sz w:val="28"/>
              </w:rPr>
              <w:t>130</w:t>
            </w:r>
          </w:p>
        </w:tc>
        <w:tc>
          <w:tcPr>
            <w:tcW w:w="1080" w:type="dxa"/>
            <w:gridSpan w:val="2"/>
            <w:tcBorders>
              <w:right w:val="single" w:sz="8" w:space="0" w:color="auto"/>
            </w:tcBorders>
            <w:shd w:val="clear" w:color="auto" w:fill="auto"/>
            <w:vAlign w:val="bottom"/>
          </w:tcPr>
          <w:p w:rsidR="008911B7" w:rsidRPr="00D23233" w:rsidRDefault="008911B7" w:rsidP="00622704">
            <w:pPr>
              <w:spacing w:line="307"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07" w:lineRule="exact"/>
              <w:jc w:val="center"/>
              <w:rPr>
                <w:rFonts w:ascii="Times New Roman" w:eastAsia="Times New Roman" w:hAnsi="Times New Roman"/>
                <w:w w:val="94"/>
                <w:sz w:val="28"/>
              </w:rPr>
            </w:pPr>
            <w:r w:rsidRPr="00D23233">
              <w:rPr>
                <w:rFonts w:ascii="Times New Roman" w:eastAsia="Times New Roman" w:hAnsi="Times New Roman"/>
                <w:w w:val="94"/>
                <w:sz w:val="28"/>
              </w:rPr>
              <w:t>30-50</w:t>
            </w:r>
          </w:p>
        </w:tc>
        <w:tc>
          <w:tcPr>
            <w:tcW w:w="1240" w:type="dxa"/>
            <w:gridSpan w:val="2"/>
            <w:shd w:val="clear" w:color="auto" w:fill="auto"/>
            <w:vAlign w:val="bottom"/>
          </w:tcPr>
          <w:p w:rsidR="008911B7" w:rsidRPr="00D23233" w:rsidRDefault="008911B7" w:rsidP="00622704">
            <w:pPr>
              <w:spacing w:line="307" w:lineRule="exact"/>
              <w:jc w:val="center"/>
              <w:rPr>
                <w:rFonts w:ascii="Times New Roman" w:eastAsia="Times New Roman" w:hAnsi="Times New Roman"/>
                <w:w w:val="91"/>
                <w:sz w:val="28"/>
              </w:rPr>
            </w:pPr>
            <w:r w:rsidRPr="00D23233">
              <w:rPr>
                <w:rFonts w:ascii="Times New Roman" w:eastAsia="Times New Roman" w:hAnsi="Times New Roman"/>
                <w:w w:val="91"/>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07" w:lineRule="exac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306"/>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6" w:lineRule="exact"/>
              <w:rPr>
                <w:rFonts w:ascii="Times New Roman" w:eastAsia="Times New Roman" w:hAnsi="Times New Roman"/>
                <w:sz w:val="28"/>
                <w:lang w:val="az-Latn-AZ"/>
              </w:rPr>
            </w:pPr>
            <w:r w:rsidRPr="00D23233">
              <w:rPr>
                <w:rFonts w:ascii="Times New Roman" w:eastAsia="Times New Roman" w:hAnsi="Times New Roman"/>
                <w:sz w:val="28"/>
                <w:lang w:val="az-Latn-AZ"/>
              </w:rPr>
              <w:t>Barxat,velvet</w:t>
            </w:r>
          </w:p>
        </w:tc>
        <w:tc>
          <w:tcPr>
            <w:tcW w:w="11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1240" w:type="dxa"/>
            <w:gridSpan w:val="2"/>
            <w:shd w:val="clear" w:color="auto" w:fill="auto"/>
            <w:vAlign w:val="bottom"/>
          </w:tcPr>
          <w:p w:rsidR="008911B7" w:rsidRPr="00D23233" w:rsidRDefault="008911B7" w:rsidP="00622704">
            <w:pPr>
              <w:spacing w:line="306" w:lineRule="exact"/>
              <w:jc w:val="center"/>
              <w:rPr>
                <w:rFonts w:ascii="Times New Roman" w:eastAsia="Times New Roman" w:hAnsi="Times New Roman"/>
                <w:w w:val="94"/>
                <w:sz w:val="28"/>
              </w:rPr>
            </w:pPr>
            <w:r w:rsidRPr="00D23233">
              <w:rPr>
                <w:rFonts w:ascii="Times New Roman" w:eastAsia="Times New Roman" w:hAnsi="Times New Roman"/>
                <w:w w:val="94"/>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06" w:lineRule="exac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360"/>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Təbii dəri,zamşa</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0"/>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9" w:lineRule="exact"/>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80</w:t>
            </w:r>
          </w:p>
        </w:tc>
        <w:tc>
          <w:tcPr>
            <w:tcW w:w="100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80</w:t>
            </w:r>
          </w:p>
        </w:tc>
        <w:tc>
          <w:tcPr>
            <w:tcW w:w="1080" w:type="dxa"/>
            <w:gridSpan w:val="2"/>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30</w:t>
            </w:r>
          </w:p>
        </w:tc>
        <w:tc>
          <w:tcPr>
            <w:tcW w:w="1240" w:type="dxa"/>
            <w:gridSpan w:val="2"/>
            <w:shd w:val="clear" w:color="auto" w:fill="auto"/>
            <w:vAlign w:val="bottom"/>
          </w:tcPr>
          <w:p w:rsidR="008911B7" w:rsidRPr="00D23233" w:rsidRDefault="008911B7" w:rsidP="00622704">
            <w:pPr>
              <w:spacing w:line="309" w:lineRule="exact"/>
              <w:jc w:val="center"/>
              <w:rPr>
                <w:rFonts w:ascii="Times New Roman" w:eastAsia="Times New Roman" w:hAnsi="Times New Roman"/>
                <w:w w:val="94"/>
                <w:sz w:val="28"/>
              </w:rPr>
            </w:pPr>
            <w:r w:rsidRPr="00D23233">
              <w:rPr>
                <w:rFonts w:ascii="Times New Roman" w:eastAsia="Times New Roman" w:hAnsi="Times New Roman"/>
                <w:w w:val="94"/>
                <w:sz w:val="28"/>
              </w:rPr>
              <w:t>20-30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09" w:lineRule="exact"/>
              <w:ind w:right="241"/>
              <w:jc w:val="right"/>
              <w:rPr>
                <w:rFonts w:ascii="Times New Roman" w:eastAsia="Times New Roman" w:hAnsi="Times New Roman"/>
                <w:sz w:val="28"/>
              </w:rPr>
            </w:pPr>
            <w:r w:rsidRPr="00D23233">
              <w:rPr>
                <w:rFonts w:ascii="Times New Roman" w:eastAsia="Times New Roman" w:hAnsi="Times New Roman"/>
                <w:sz w:val="28"/>
              </w:rPr>
              <w:t>30-60</w:t>
            </w:r>
          </w:p>
        </w:tc>
      </w:tr>
      <w:tr w:rsidR="008911B7" w:rsidRPr="00D23233" w:rsidTr="00622704">
        <w:trPr>
          <w:trHeight w:val="322"/>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4" w:lineRule="exact"/>
              <w:rPr>
                <w:rFonts w:ascii="Times New Roman" w:eastAsia="Times New Roman" w:hAnsi="Times New Roman"/>
                <w:sz w:val="28"/>
                <w:lang w:val="az-Latn-AZ"/>
              </w:rPr>
            </w:pPr>
            <w:r w:rsidRPr="00D23233">
              <w:rPr>
                <w:rFonts w:ascii="Times New Roman" w:eastAsia="Times New Roman" w:hAnsi="Times New Roman"/>
                <w:sz w:val="28"/>
                <w:lang w:val="az-Latn-AZ"/>
              </w:rPr>
              <w:t>Plaş materialları</w:t>
            </w:r>
          </w:p>
        </w:tc>
        <w:tc>
          <w:tcPr>
            <w:tcW w:w="11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0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6"/>
                <w:sz w:val="28"/>
              </w:rPr>
            </w:pPr>
            <w:r w:rsidRPr="00D23233">
              <w:rPr>
                <w:rFonts w:ascii="Times New Roman" w:eastAsia="Times New Roman" w:hAnsi="Times New Roman"/>
                <w:w w:val="96"/>
                <w:sz w:val="28"/>
              </w:rPr>
              <w:t>4-6</w:t>
            </w:r>
          </w:p>
        </w:tc>
        <w:tc>
          <w:tcPr>
            <w:tcW w:w="114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8"/>
              </w:rPr>
            </w:pPr>
            <w:r w:rsidRPr="00D23233">
              <w:rPr>
                <w:rFonts w:ascii="Times New Roman" w:eastAsia="Times New Roman" w:hAnsi="Times New Roman"/>
                <w:w w:val="95"/>
                <w:sz w:val="28"/>
              </w:rPr>
              <w:t>30-100</w:t>
            </w: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314" w:lineRule="exact"/>
              <w:jc w:val="center"/>
              <w:rPr>
                <w:rFonts w:ascii="Times New Roman" w:eastAsia="Times New Roman" w:hAnsi="Times New Roman"/>
                <w:w w:val="94"/>
                <w:sz w:val="28"/>
              </w:rPr>
            </w:pPr>
            <w:r w:rsidRPr="00D23233">
              <w:rPr>
                <w:rFonts w:ascii="Times New Roman" w:eastAsia="Times New Roman" w:hAnsi="Times New Roman"/>
                <w:w w:val="94"/>
                <w:sz w:val="28"/>
              </w:rPr>
              <w:t>10-20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4" w:lineRule="exact"/>
              <w:ind w:right="241"/>
              <w:jc w:val="right"/>
              <w:rPr>
                <w:rFonts w:ascii="Times New Roman" w:eastAsia="Times New Roman" w:hAnsi="Times New Roman"/>
                <w:sz w:val="28"/>
              </w:rPr>
            </w:pPr>
            <w:r w:rsidRPr="00D23233">
              <w:rPr>
                <w:rFonts w:ascii="Times New Roman" w:eastAsia="Times New Roman" w:hAnsi="Times New Roman"/>
                <w:sz w:val="28"/>
              </w:rPr>
              <w:t>25-30</w:t>
            </w:r>
          </w:p>
        </w:tc>
      </w:tr>
      <w:tr w:rsidR="008911B7" w:rsidRPr="00D23233" w:rsidTr="00622704">
        <w:trPr>
          <w:trHeight w:val="348"/>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u w:val="single"/>
                <w:lang w:val="az-Latn-AZ"/>
              </w:rPr>
            </w:pPr>
            <w:r w:rsidRPr="00D23233">
              <w:rPr>
                <w:rFonts w:ascii="Times New Roman" w:eastAsia="Times New Roman" w:hAnsi="Times New Roman"/>
                <w:sz w:val="28"/>
                <w:u w:val="single"/>
                <w:lang w:val="az-Latn-AZ"/>
              </w:rPr>
              <w:t>Astarlıqlar</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05"/>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04" w:lineRule="exact"/>
              <w:ind w:left="20"/>
              <w:rPr>
                <w:rFonts w:ascii="Times New Roman" w:eastAsia="Times New Roman" w:hAnsi="Times New Roman"/>
                <w:sz w:val="27"/>
                <w:lang w:val="az-Latn-AZ"/>
              </w:rPr>
            </w:pPr>
            <w:r w:rsidRPr="00D23233">
              <w:rPr>
                <w:rFonts w:ascii="Times New Roman" w:eastAsia="Times New Roman" w:hAnsi="Times New Roman"/>
                <w:sz w:val="27"/>
                <w:lang w:val="az-Latn-AZ"/>
              </w:rPr>
              <w:t>Pambıq və</w:t>
            </w:r>
          </w:p>
          <w:p w:rsidR="008911B7" w:rsidRPr="00D23233" w:rsidRDefault="008911B7" w:rsidP="00622704">
            <w:pPr>
              <w:spacing w:line="304" w:lineRule="exact"/>
              <w:ind w:left="20"/>
              <w:rPr>
                <w:rFonts w:ascii="Times New Roman" w:eastAsia="Times New Roman" w:hAnsi="Times New Roman"/>
                <w:sz w:val="27"/>
                <w:lang w:val="az-Latn-AZ"/>
              </w:rPr>
            </w:pPr>
            <w:r w:rsidRPr="00D23233">
              <w:rPr>
                <w:rFonts w:ascii="Times New Roman" w:eastAsia="Times New Roman" w:hAnsi="Times New Roman"/>
                <w:sz w:val="27"/>
                <w:lang w:val="az-Latn-AZ"/>
              </w:rPr>
              <w:t xml:space="preserve"> viskoz</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9"/>
        </w:trPr>
        <w:tc>
          <w:tcPr>
            <w:tcW w:w="4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2840" w:type="dxa"/>
            <w:tcBorders>
              <w:right w:val="single" w:sz="8" w:space="0" w:color="auto"/>
            </w:tcBorders>
            <w:shd w:val="clear" w:color="auto" w:fill="auto"/>
            <w:vAlign w:val="bottom"/>
          </w:tcPr>
          <w:p w:rsidR="008911B7" w:rsidRPr="00D23233" w:rsidRDefault="008911B7" w:rsidP="00622704">
            <w:pPr>
              <w:spacing w:line="318" w:lineRule="exact"/>
              <w:ind w:left="20"/>
              <w:rPr>
                <w:rFonts w:ascii="Times New Roman" w:eastAsia="Times New Roman" w:hAnsi="Times New Roman"/>
                <w:sz w:val="28"/>
              </w:rPr>
            </w:pPr>
          </w:p>
        </w:tc>
        <w:tc>
          <w:tcPr>
            <w:tcW w:w="116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080" w:type="dxa"/>
            <w:gridSpan w:val="2"/>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6"/>
                <w:sz w:val="28"/>
              </w:rPr>
            </w:pPr>
            <w:r w:rsidRPr="00D23233">
              <w:rPr>
                <w:rFonts w:ascii="Times New Roman" w:eastAsia="Times New Roman" w:hAnsi="Times New Roman"/>
                <w:w w:val="96"/>
                <w:sz w:val="28"/>
              </w:rPr>
              <w:t>3-5</w:t>
            </w:r>
          </w:p>
        </w:tc>
        <w:tc>
          <w:tcPr>
            <w:tcW w:w="114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240" w:type="dxa"/>
            <w:gridSpan w:val="2"/>
            <w:shd w:val="clear" w:color="auto" w:fill="auto"/>
            <w:vAlign w:val="bottom"/>
          </w:tcPr>
          <w:p w:rsidR="008911B7" w:rsidRPr="00D23233" w:rsidRDefault="008911B7" w:rsidP="00622704">
            <w:pPr>
              <w:spacing w:line="318"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20" w:type="dxa"/>
            <w:tcBorders>
              <w:right w:val="single" w:sz="8" w:space="0" w:color="auto"/>
            </w:tcBorders>
            <w:shd w:val="clear" w:color="auto" w:fill="auto"/>
            <w:vAlign w:val="bottom"/>
          </w:tcPr>
          <w:p w:rsidR="008911B7" w:rsidRPr="00D23233" w:rsidRDefault="008911B7" w:rsidP="00622704">
            <w:pPr>
              <w:spacing w:line="318" w:lineRule="exact"/>
              <w:ind w:right="241"/>
              <w:jc w:val="right"/>
              <w:rPr>
                <w:rFonts w:ascii="Times New Roman" w:eastAsia="Times New Roman" w:hAnsi="Times New Roman"/>
                <w:sz w:val="28"/>
              </w:rPr>
            </w:pPr>
            <w:r w:rsidRPr="00D23233">
              <w:rPr>
                <w:rFonts w:ascii="Times New Roman" w:eastAsia="Times New Roman" w:hAnsi="Times New Roman"/>
                <w:sz w:val="28"/>
              </w:rPr>
              <w:t>20-30</w:t>
            </w:r>
          </w:p>
        </w:tc>
      </w:tr>
      <w:tr w:rsidR="008911B7" w:rsidRPr="00D23233" w:rsidTr="00622704">
        <w:trPr>
          <w:trHeight w:val="31"/>
        </w:trPr>
        <w:tc>
          <w:tcPr>
            <w:tcW w:w="4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8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1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2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3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bl>
    <w:p w:rsidR="008911B7" w:rsidRPr="00D23233" w:rsidRDefault="004C48BD" w:rsidP="008911B7">
      <w:pPr>
        <w:spacing w:line="0" w:lineRule="atLeast"/>
        <w:rPr>
          <w:rFonts w:ascii="Times New Roman" w:eastAsia="Times New Roman" w:hAnsi="Times New Roman"/>
          <w:sz w:val="2"/>
        </w:rPr>
        <w:sectPr w:rsidR="008911B7" w:rsidRPr="00D23233" w:rsidSect="008911B7">
          <w:type w:val="nextColumn"/>
          <w:pgSz w:w="11900" w:h="16838"/>
          <w:pgMar w:top="1429" w:right="620" w:bottom="1053" w:left="1420" w:header="0" w:footer="0" w:gutter="0"/>
          <w:cols w:space="0" w:equalWidth="0">
            <w:col w:w="9860"/>
          </w:cols>
          <w:docGrid w:linePitch="360"/>
        </w:sectPr>
      </w:pPr>
      <w:r>
        <w:rPr>
          <w:rFonts w:ascii="Times New Roman" w:eastAsia="Times New Roman" w:hAnsi="Times New Roman"/>
          <w:sz w:val="2"/>
        </w:rPr>
        <w:pict>
          <v:rect id="_x0000_s1219" style="position:absolute;margin-left:361.95pt;margin-top:-517.35pt;width:1pt;height:1pt;z-index:-251465728;mso-position-horizontal-relative:text;mso-position-vertical-relative:text" o:allowincell="f" o:userdrawn="t" fillcolor="black" strokecolor="none"/>
        </w:pict>
      </w:r>
      <w:r>
        <w:rPr>
          <w:rFonts w:ascii="Times New Roman" w:eastAsia="Times New Roman" w:hAnsi="Times New Roman"/>
          <w:sz w:val="2"/>
        </w:rPr>
        <w:pict>
          <v:line id="_x0000_s1220" style="position:absolute;z-index:-251464704;mso-position-horizontal-relative:text;mso-position-vertical-relative:text" from="305.2pt,-501.7pt" to="305.2pt,-485.6pt" o:allowincell="f" o:userdrawn="t" strokecolor="white" strokeweight=".96pt"/>
        </w:pict>
      </w:r>
      <w:r>
        <w:rPr>
          <w:rFonts w:ascii="Times New Roman" w:eastAsia="Times New Roman" w:hAnsi="Times New Roman"/>
          <w:sz w:val="2"/>
        </w:rPr>
        <w:pict>
          <v:line id="_x0000_s1221" style="position:absolute;z-index:-251463680;mso-position-horizontal-relative:text;mso-position-vertical-relative:text" from="361.85pt,-501.7pt" to="361.85pt,-485.6pt" o:allowincell="f" o:userdrawn="t" strokecolor="white" strokeweight=".96pt"/>
        </w:pict>
      </w:r>
      <w:r>
        <w:rPr>
          <w:rFonts w:ascii="Times New Roman" w:eastAsia="Times New Roman" w:hAnsi="Times New Roman"/>
          <w:sz w:val="2"/>
        </w:rPr>
        <w:pict>
          <v:line id="_x0000_s1222" style="position:absolute;z-index:-251462656;mso-position-horizontal-relative:text;mso-position-vertical-relative:text" from="425.25pt,-501.7pt" to="425.25pt,-485.6pt" o:allowincell="f" o:userdrawn="t" strokecolor="white" strokeweight=".96pt"/>
        </w:pict>
      </w:r>
      <w:r>
        <w:rPr>
          <w:rFonts w:ascii="Times New Roman" w:eastAsia="Times New Roman" w:hAnsi="Times New Roman"/>
          <w:sz w:val="2"/>
        </w:rPr>
        <w:pict>
          <v:line id="_x0000_s1223" style="position:absolute;z-index:-251461632;mso-position-horizontal-relative:text;mso-position-vertical-relative:text" from="143.15pt,-326.95pt" to="143.15pt,-295.95pt" o:allowincell="f" o:userdrawn="t" strokecolor="white" strokeweight=".96pt"/>
        </w:pict>
      </w:r>
      <w:r>
        <w:rPr>
          <w:rFonts w:ascii="Times New Roman" w:eastAsia="Times New Roman" w:hAnsi="Times New Roman"/>
          <w:sz w:val="2"/>
        </w:rPr>
        <w:pict>
          <v:line id="_x0000_s1224" style="position:absolute;z-index:-251460608;mso-position-horizontal-relative:text;mso-position-vertical-relative:text" from="199.8pt,-326.95pt" to="199.8pt,-295.95pt" o:allowincell="f" o:userdrawn="t" strokecolor="white" strokeweight=".33864mm"/>
        </w:pict>
      </w:r>
      <w:r>
        <w:rPr>
          <w:rFonts w:ascii="Times New Roman" w:eastAsia="Times New Roman" w:hAnsi="Times New Roman"/>
          <w:sz w:val="2"/>
        </w:rPr>
        <w:pict>
          <v:line id="_x0000_s1225" style="position:absolute;z-index:-251459584;mso-position-horizontal-relative:text;mso-position-vertical-relative:text" from="251.2pt,-326.95pt" to="251.2pt,-295.95pt" o:allowincell="f" o:userdrawn="t" strokecolor="white" strokeweight=".33864mm"/>
        </w:pict>
      </w:r>
      <w:r>
        <w:rPr>
          <w:rFonts w:ascii="Times New Roman" w:eastAsia="Times New Roman" w:hAnsi="Times New Roman"/>
          <w:sz w:val="2"/>
        </w:rPr>
        <w:pict>
          <v:line id="_x0000_s1226" style="position:absolute;z-index:-251458560;mso-position-horizontal-relative:text;mso-position-vertical-relative:text" from="305.2pt,-326.95pt" to="305.2pt,-295.95pt" o:allowincell="f" o:userdrawn="t" strokecolor="white" strokeweight=".96pt"/>
        </w:pict>
      </w:r>
      <w:r>
        <w:rPr>
          <w:rFonts w:ascii="Times New Roman" w:eastAsia="Times New Roman" w:hAnsi="Times New Roman"/>
          <w:sz w:val="2"/>
        </w:rPr>
        <w:pict>
          <v:line id="_x0000_s1227" style="position:absolute;z-index:-251457536;mso-position-horizontal-relative:text;mso-position-vertical-relative:text" from="361.85pt,-326.95pt" to="361.85pt,-295.95pt" o:allowincell="f" o:userdrawn="t" strokecolor="white" strokeweight=".96pt"/>
        </w:pict>
      </w:r>
      <w:r>
        <w:rPr>
          <w:rFonts w:ascii="Times New Roman" w:eastAsia="Times New Roman" w:hAnsi="Times New Roman"/>
          <w:sz w:val="2"/>
        </w:rPr>
        <w:pict>
          <v:line id="_x0000_s1228" style="position:absolute;z-index:-251456512;mso-position-horizontal-relative:text;mso-position-vertical-relative:text" from="425.25pt,-326.95pt" to="425.25pt,-295.95pt" o:allowincell="f" o:userdrawn="t" strokecolor="white" strokeweight=".96pt"/>
        </w:pict>
      </w:r>
      <w:r>
        <w:rPr>
          <w:rFonts w:ascii="Times New Roman" w:eastAsia="Times New Roman" w:hAnsi="Times New Roman"/>
          <w:sz w:val="2"/>
        </w:rPr>
        <w:pict>
          <v:line id="_x0000_s1229" style="position:absolute;z-index:-251455488;mso-position-horizontal-relative:text;mso-position-vertical-relative:text" from="143.15pt,-243.9pt" to="143.15pt,-214.85pt" o:allowincell="f" o:userdrawn="t" strokecolor="white" strokeweight=".96pt"/>
        </w:pict>
      </w:r>
      <w:r>
        <w:rPr>
          <w:rFonts w:ascii="Times New Roman" w:eastAsia="Times New Roman" w:hAnsi="Times New Roman"/>
          <w:sz w:val="2"/>
        </w:rPr>
        <w:pict>
          <v:line id="_x0000_s1230" style="position:absolute;z-index:-251454464;mso-position-horizontal-relative:text;mso-position-vertical-relative:text" from="199.8pt,-243.9pt" to="199.8pt,-232.35pt" o:allowincell="f" o:userdrawn="t" strokecolor="white" strokeweight=".33864mm"/>
        </w:pict>
      </w:r>
      <w:r>
        <w:rPr>
          <w:rFonts w:ascii="Times New Roman" w:eastAsia="Times New Roman" w:hAnsi="Times New Roman"/>
          <w:sz w:val="2"/>
        </w:rPr>
        <w:pict>
          <v:line id="_x0000_s1231" style="position:absolute;z-index:-251453440;mso-position-horizontal-relative:text;mso-position-vertical-relative:text" from="251.2pt,-243.9pt" to="251.2pt,-232.35pt" o:allowincell="f" o:userdrawn="t" strokecolor="white" strokeweight=".33864mm"/>
        </w:pict>
      </w:r>
      <w:r>
        <w:rPr>
          <w:rFonts w:ascii="Times New Roman" w:eastAsia="Times New Roman" w:hAnsi="Times New Roman"/>
          <w:sz w:val="2"/>
        </w:rPr>
        <w:pict>
          <v:line id="_x0000_s1232" style="position:absolute;z-index:-251452416;mso-position-horizontal-relative:text;mso-position-vertical-relative:text" from="305.2pt,-243.9pt" to="305.2pt,-232.35pt" o:allowincell="f" o:userdrawn="t" strokecolor="white" strokeweight=".96pt"/>
        </w:pict>
      </w:r>
      <w:r>
        <w:rPr>
          <w:rFonts w:ascii="Times New Roman" w:eastAsia="Times New Roman" w:hAnsi="Times New Roman"/>
          <w:sz w:val="2"/>
        </w:rPr>
        <w:pict>
          <v:line id="_x0000_s1233" style="position:absolute;z-index:-251451392;mso-position-horizontal-relative:text;mso-position-vertical-relative:text" from="361.85pt,-243.9pt" to="361.85pt,-232.35pt" o:allowincell="f" o:userdrawn="t" strokecolor="white" strokeweight=".96pt"/>
        </w:pict>
      </w:r>
      <w:r>
        <w:rPr>
          <w:rFonts w:ascii="Times New Roman" w:eastAsia="Times New Roman" w:hAnsi="Times New Roman"/>
          <w:sz w:val="2"/>
        </w:rPr>
        <w:pict>
          <v:line id="_x0000_s1234" style="position:absolute;z-index:-251450368;mso-position-horizontal-relative:text;mso-position-vertical-relative:text" from="425.25pt,-243.9pt" to="425.25pt,-232.35pt" o:allowincell="f" o:userdrawn="t" strokecolor="white" strokeweight=".96pt"/>
        </w:pict>
      </w:r>
      <w:r>
        <w:rPr>
          <w:rFonts w:ascii="Times New Roman" w:eastAsia="Times New Roman" w:hAnsi="Times New Roman"/>
          <w:sz w:val="2"/>
        </w:rPr>
        <w:pict>
          <v:line id="_x0000_s1235" style="position:absolute;z-index:-251449344;mso-position-horizontal-relative:text;mso-position-vertical-relative:text" from="143.15pt,-66.95pt" to="143.15pt,-50.85pt" o:allowincell="f" o:userdrawn="t" strokecolor="white" strokeweight=".96pt"/>
        </w:pict>
      </w:r>
      <w:r>
        <w:rPr>
          <w:rFonts w:ascii="Times New Roman" w:eastAsia="Times New Roman" w:hAnsi="Times New Roman"/>
          <w:sz w:val="2"/>
        </w:rPr>
        <w:pict>
          <v:line id="_x0000_s1236" style="position:absolute;z-index:-251448320;mso-position-horizontal-relative:text;mso-position-vertical-relative:text" from="199.8pt,-66.95pt" to="199.8pt,-50.85pt" o:allowincell="f" o:userdrawn="t" strokecolor="white" strokeweight=".33864mm"/>
        </w:pict>
      </w:r>
      <w:r>
        <w:rPr>
          <w:rFonts w:ascii="Times New Roman" w:eastAsia="Times New Roman" w:hAnsi="Times New Roman"/>
          <w:sz w:val="2"/>
        </w:rPr>
        <w:pict>
          <v:line id="_x0000_s1237" style="position:absolute;z-index:-251447296;mso-position-horizontal-relative:text;mso-position-vertical-relative:text" from="251.2pt,-66.95pt" to="251.2pt,-50.85pt" o:allowincell="f" o:userdrawn="t" strokecolor="white" strokeweight=".33864mm"/>
        </w:pict>
      </w:r>
      <w:r>
        <w:rPr>
          <w:rFonts w:ascii="Times New Roman" w:eastAsia="Times New Roman" w:hAnsi="Times New Roman"/>
          <w:sz w:val="2"/>
        </w:rPr>
        <w:pict>
          <v:line id="_x0000_s1238" style="position:absolute;z-index:-251446272;mso-position-horizontal-relative:text;mso-position-vertical-relative:text" from="305.2pt,-66.95pt" to="305.2pt,-50.85pt" o:allowincell="f" o:userdrawn="t" strokecolor="white" strokeweight=".96pt"/>
        </w:pict>
      </w:r>
      <w:r>
        <w:rPr>
          <w:rFonts w:ascii="Times New Roman" w:eastAsia="Times New Roman" w:hAnsi="Times New Roman"/>
          <w:sz w:val="2"/>
        </w:rPr>
        <w:pict>
          <v:line id="_x0000_s1239" style="position:absolute;z-index:-251445248;mso-position-horizontal-relative:text;mso-position-vertical-relative:text" from="361.85pt,-66.95pt" to="361.85pt,-50.85pt" o:allowincell="f" o:userdrawn="t" strokecolor="white" strokeweight=".96pt"/>
        </w:pict>
      </w:r>
      <w:r>
        <w:rPr>
          <w:rFonts w:ascii="Times New Roman" w:eastAsia="Times New Roman" w:hAnsi="Times New Roman"/>
          <w:sz w:val="2"/>
        </w:rPr>
        <w:pict>
          <v:line id="_x0000_s1240" style="position:absolute;z-index:-251444224;mso-position-horizontal-relative:text;mso-position-vertical-relative:text" from="425.25pt,-66.95pt" to="425.25pt,-50.85pt" o:allowincell="f" o:userdrawn="t" strokecolor="white" strokeweight=".96pt"/>
        </w:pict>
      </w:r>
    </w:p>
    <w:p w:rsidR="008911B7" w:rsidRPr="00D23233" w:rsidRDefault="008911B7" w:rsidP="008911B7">
      <w:pPr>
        <w:spacing w:line="327" w:lineRule="exact"/>
        <w:rPr>
          <w:rFonts w:ascii="Times New Roman" w:eastAsia="Times New Roman" w:hAnsi="Times New Roman"/>
        </w:rPr>
      </w:pPr>
    </w:p>
    <w:p w:rsidR="008911B7" w:rsidRPr="00D23233" w:rsidRDefault="00F16DDD" w:rsidP="008911B7">
      <w:pPr>
        <w:spacing w:line="0" w:lineRule="atLeast"/>
        <w:ind w:left="140"/>
        <w:rPr>
          <w:rFonts w:ascii="Times New Roman" w:eastAsia="Times New Roman" w:hAnsi="Times New Roman"/>
          <w:sz w:val="29"/>
          <w:lang w:val="az-Latn-AZ"/>
        </w:rPr>
      </w:pPr>
      <w:r>
        <w:rPr>
          <w:rFonts w:ascii="Times New Roman" w:eastAsia="Times New Roman" w:hAnsi="Times New Roman"/>
          <w:sz w:val="29"/>
          <w:lang w:val="az-Latn-AZ"/>
        </w:rPr>
        <w:t xml:space="preserve">                                                                                                   </w:t>
      </w:r>
      <w:r w:rsidR="008911B7" w:rsidRPr="00D23233">
        <w:rPr>
          <w:rFonts w:ascii="Times New Roman" w:eastAsia="Times New Roman" w:hAnsi="Times New Roman"/>
          <w:sz w:val="29"/>
          <w:lang w:val="az-Latn-AZ"/>
        </w:rPr>
        <w:t>Cədvəlin davamı</w:t>
      </w:r>
    </w:p>
    <w:tbl>
      <w:tblPr>
        <w:tblW w:w="0" w:type="auto"/>
        <w:tblInd w:w="10" w:type="dxa"/>
        <w:tblLayout w:type="fixed"/>
        <w:tblCellMar>
          <w:left w:w="0" w:type="dxa"/>
          <w:right w:w="0" w:type="dxa"/>
        </w:tblCellMar>
        <w:tblLook w:val="0000"/>
      </w:tblPr>
      <w:tblGrid>
        <w:gridCol w:w="2900"/>
        <w:gridCol w:w="1160"/>
        <w:gridCol w:w="1020"/>
        <w:gridCol w:w="1060"/>
        <w:gridCol w:w="1140"/>
        <w:gridCol w:w="1300"/>
        <w:gridCol w:w="1360"/>
      </w:tblGrid>
      <w:tr w:rsidR="008911B7" w:rsidRPr="00D23233" w:rsidTr="00622704">
        <w:trPr>
          <w:trHeight w:val="335"/>
        </w:trPr>
        <w:tc>
          <w:tcPr>
            <w:tcW w:w="2900" w:type="dxa"/>
            <w:tcBorders>
              <w:top w:val="single" w:sz="8" w:space="0" w:color="auto"/>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ind w:right="1236"/>
              <w:jc w:val="right"/>
              <w:rPr>
                <w:rFonts w:ascii="Times New Roman" w:eastAsia="Times New Roman" w:hAnsi="Times New Roman"/>
                <w:sz w:val="29"/>
              </w:rPr>
            </w:pPr>
            <w:r w:rsidRPr="00D23233">
              <w:rPr>
                <w:rFonts w:ascii="Times New Roman" w:eastAsia="Times New Roman" w:hAnsi="Times New Roman"/>
                <w:sz w:val="29"/>
              </w:rPr>
              <w:t>1</w:t>
            </w:r>
          </w:p>
        </w:tc>
        <w:tc>
          <w:tcPr>
            <w:tcW w:w="11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ind w:right="456"/>
              <w:jc w:val="right"/>
              <w:rPr>
                <w:rFonts w:ascii="Times New Roman" w:eastAsia="Times New Roman" w:hAnsi="Times New Roman"/>
                <w:sz w:val="29"/>
              </w:rPr>
            </w:pPr>
            <w:r w:rsidRPr="00D23233">
              <w:rPr>
                <w:rFonts w:ascii="Times New Roman" w:eastAsia="Times New Roman" w:hAnsi="Times New Roman"/>
                <w:sz w:val="29"/>
              </w:rPr>
              <w:t>2</w:t>
            </w:r>
          </w:p>
        </w:tc>
        <w:tc>
          <w:tcPr>
            <w:tcW w:w="102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9"/>
              </w:rPr>
            </w:pPr>
            <w:r w:rsidRPr="00D23233">
              <w:rPr>
                <w:rFonts w:ascii="Times New Roman" w:eastAsia="Times New Roman" w:hAnsi="Times New Roman"/>
                <w:w w:val="96"/>
                <w:sz w:val="29"/>
              </w:rPr>
              <w:t>3</w:t>
            </w:r>
          </w:p>
        </w:tc>
        <w:tc>
          <w:tcPr>
            <w:tcW w:w="10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4</w:t>
            </w:r>
          </w:p>
        </w:tc>
        <w:tc>
          <w:tcPr>
            <w:tcW w:w="114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9"/>
              </w:rPr>
            </w:pPr>
            <w:r w:rsidRPr="00D23233">
              <w:rPr>
                <w:rFonts w:ascii="Times New Roman" w:eastAsia="Times New Roman" w:hAnsi="Times New Roman"/>
                <w:w w:val="96"/>
                <w:sz w:val="29"/>
              </w:rPr>
              <w:t>5</w:t>
            </w:r>
          </w:p>
        </w:tc>
        <w:tc>
          <w:tcPr>
            <w:tcW w:w="130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ind w:right="516"/>
              <w:jc w:val="right"/>
              <w:rPr>
                <w:rFonts w:ascii="Times New Roman" w:eastAsia="Times New Roman" w:hAnsi="Times New Roman"/>
                <w:sz w:val="29"/>
              </w:rPr>
            </w:pPr>
            <w:r w:rsidRPr="00D23233">
              <w:rPr>
                <w:rFonts w:ascii="Times New Roman" w:eastAsia="Times New Roman" w:hAnsi="Times New Roman"/>
                <w:sz w:val="29"/>
              </w:rPr>
              <w:t>6</w:t>
            </w:r>
          </w:p>
        </w:tc>
        <w:tc>
          <w:tcPr>
            <w:tcW w:w="1360" w:type="dxa"/>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9"/>
              </w:rPr>
            </w:pPr>
            <w:r w:rsidRPr="00D23233">
              <w:rPr>
                <w:rFonts w:ascii="Times New Roman" w:eastAsia="Times New Roman" w:hAnsi="Times New Roman"/>
                <w:w w:val="96"/>
                <w:sz w:val="29"/>
              </w:rPr>
              <w:t>7</w:t>
            </w:r>
          </w:p>
        </w:tc>
      </w:tr>
      <w:tr w:rsidR="008911B7" w:rsidRPr="00D23233" w:rsidTr="00622704">
        <w:trPr>
          <w:trHeight w:val="325"/>
        </w:trPr>
        <w:tc>
          <w:tcPr>
            <w:tcW w:w="2900" w:type="dxa"/>
            <w:tcBorders>
              <w:left w:val="single" w:sz="8" w:space="0" w:color="auto"/>
              <w:right w:val="single" w:sz="8" w:space="0" w:color="auto"/>
            </w:tcBorders>
            <w:shd w:val="clear" w:color="auto" w:fill="auto"/>
            <w:vAlign w:val="bottom"/>
          </w:tcPr>
          <w:p w:rsidR="008911B7" w:rsidRPr="00D23233" w:rsidRDefault="008911B7" w:rsidP="00622704">
            <w:pPr>
              <w:spacing w:line="325" w:lineRule="exact"/>
              <w:ind w:left="60"/>
              <w:rPr>
                <w:rFonts w:ascii="Times New Roman" w:eastAsia="Times New Roman" w:hAnsi="Times New Roman"/>
                <w:sz w:val="29"/>
                <w:lang w:val="az-Latn-AZ"/>
              </w:rPr>
            </w:pPr>
            <w:r w:rsidRPr="00D23233">
              <w:rPr>
                <w:rFonts w:ascii="Times New Roman" w:eastAsia="Times New Roman" w:hAnsi="Times New Roman"/>
                <w:sz w:val="29"/>
                <w:lang w:val="az-Latn-AZ"/>
              </w:rPr>
              <w:t>Asetat-viskoz</w:t>
            </w:r>
          </w:p>
        </w:tc>
        <w:tc>
          <w:tcPr>
            <w:tcW w:w="1160" w:type="dxa"/>
            <w:tcBorders>
              <w:right w:val="single" w:sz="8" w:space="0" w:color="auto"/>
            </w:tcBorders>
            <w:shd w:val="clear" w:color="auto" w:fill="auto"/>
            <w:vAlign w:val="bottom"/>
          </w:tcPr>
          <w:p w:rsidR="008911B7" w:rsidRPr="00D23233" w:rsidRDefault="008911B7" w:rsidP="00622704">
            <w:pPr>
              <w:spacing w:line="325" w:lineRule="exact"/>
              <w:ind w:right="456"/>
              <w:jc w:val="right"/>
              <w:rPr>
                <w:rFonts w:ascii="Times New Roman" w:eastAsia="Times New Roman" w:hAnsi="Times New Roman"/>
                <w:sz w:val="29"/>
              </w:rPr>
            </w:pPr>
            <w:r w:rsidRPr="00D23233">
              <w:rPr>
                <w:rFonts w:ascii="Times New Roman" w:eastAsia="Times New Roman" w:hAnsi="Times New Roman"/>
                <w:sz w:val="29"/>
              </w:rPr>
              <w:t>-</w:t>
            </w:r>
          </w:p>
        </w:tc>
        <w:tc>
          <w:tcPr>
            <w:tcW w:w="102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91"/>
                <w:sz w:val="29"/>
              </w:rPr>
            </w:pPr>
            <w:r w:rsidRPr="00D23233">
              <w:rPr>
                <w:rFonts w:ascii="Times New Roman" w:eastAsia="Times New Roman" w:hAnsi="Times New Roman"/>
                <w:w w:val="91"/>
                <w:sz w:val="29"/>
              </w:rPr>
              <w:t>130</w:t>
            </w:r>
          </w:p>
        </w:tc>
        <w:tc>
          <w:tcPr>
            <w:tcW w:w="106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87"/>
                <w:sz w:val="29"/>
              </w:rPr>
            </w:pPr>
            <w:r w:rsidRPr="00D23233">
              <w:rPr>
                <w:rFonts w:ascii="Times New Roman" w:eastAsia="Times New Roman" w:hAnsi="Times New Roman"/>
                <w:w w:val="87"/>
                <w:sz w:val="29"/>
              </w:rPr>
              <w:t>3-5</w:t>
            </w:r>
          </w:p>
        </w:tc>
        <w:tc>
          <w:tcPr>
            <w:tcW w:w="114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sz w:val="29"/>
              </w:rPr>
            </w:pPr>
            <w:r w:rsidRPr="00D23233">
              <w:rPr>
                <w:rFonts w:ascii="Times New Roman" w:eastAsia="Times New Roman" w:hAnsi="Times New Roman"/>
                <w:sz w:val="29"/>
              </w:rPr>
              <w:t>-</w:t>
            </w:r>
          </w:p>
        </w:tc>
        <w:tc>
          <w:tcPr>
            <w:tcW w:w="1300" w:type="dxa"/>
            <w:tcBorders>
              <w:right w:val="single" w:sz="8" w:space="0" w:color="auto"/>
            </w:tcBorders>
            <w:shd w:val="clear" w:color="auto" w:fill="auto"/>
            <w:vAlign w:val="bottom"/>
          </w:tcPr>
          <w:p w:rsidR="008911B7" w:rsidRPr="00D23233" w:rsidRDefault="008911B7" w:rsidP="00622704">
            <w:pPr>
              <w:spacing w:line="325" w:lineRule="exact"/>
              <w:ind w:right="536"/>
              <w:jc w:val="right"/>
              <w:rPr>
                <w:rFonts w:ascii="Times New Roman" w:eastAsia="Times New Roman" w:hAnsi="Times New Roman"/>
                <w:sz w:val="29"/>
              </w:rPr>
            </w:pPr>
            <w:r w:rsidRPr="00D23233">
              <w:rPr>
                <w:rFonts w:ascii="Times New Roman" w:eastAsia="Times New Roman" w:hAnsi="Times New Roman"/>
                <w:sz w:val="29"/>
              </w:rPr>
              <w:t>-</w:t>
            </w:r>
          </w:p>
        </w:tc>
        <w:tc>
          <w:tcPr>
            <w:tcW w:w="1360" w:type="dxa"/>
            <w:tcBorders>
              <w:right w:val="single" w:sz="8" w:space="0" w:color="auto"/>
            </w:tcBorders>
            <w:shd w:val="clear" w:color="auto" w:fill="auto"/>
            <w:vAlign w:val="bottom"/>
          </w:tcPr>
          <w:p w:rsidR="008911B7" w:rsidRPr="00D23233" w:rsidRDefault="008911B7" w:rsidP="00622704">
            <w:pPr>
              <w:spacing w:line="325" w:lineRule="exact"/>
              <w:jc w:val="center"/>
              <w:rPr>
                <w:rFonts w:ascii="Times New Roman" w:eastAsia="Times New Roman" w:hAnsi="Times New Roman"/>
                <w:w w:val="88"/>
                <w:sz w:val="29"/>
              </w:rPr>
            </w:pPr>
            <w:r w:rsidRPr="00D23233">
              <w:rPr>
                <w:rFonts w:ascii="Times New Roman" w:eastAsia="Times New Roman" w:hAnsi="Times New Roman"/>
                <w:w w:val="88"/>
                <w:sz w:val="29"/>
              </w:rPr>
              <w:t>10-20</w:t>
            </w:r>
          </w:p>
        </w:tc>
      </w:tr>
      <w:tr w:rsidR="008911B7" w:rsidRPr="00D23233" w:rsidTr="00622704">
        <w:trPr>
          <w:trHeight w:val="337"/>
        </w:trPr>
        <w:tc>
          <w:tcPr>
            <w:tcW w:w="290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9"/>
                <w:lang w:val="az-Latn-AZ"/>
              </w:rPr>
            </w:pPr>
            <w:r w:rsidRPr="00D23233">
              <w:rPr>
                <w:rFonts w:ascii="Times New Roman" w:eastAsia="Times New Roman" w:hAnsi="Times New Roman"/>
                <w:sz w:val="29"/>
                <w:lang w:val="az-Latn-AZ"/>
              </w:rPr>
              <w:t>Viskoz-kapron</w:t>
            </w:r>
          </w:p>
        </w:tc>
        <w:tc>
          <w:tcPr>
            <w:tcW w:w="1160" w:type="dxa"/>
            <w:tcBorders>
              <w:right w:val="single" w:sz="8" w:space="0" w:color="auto"/>
            </w:tcBorders>
            <w:shd w:val="clear" w:color="auto" w:fill="auto"/>
            <w:vAlign w:val="bottom"/>
          </w:tcPr>
          <w:p w:rsidR="008911B7" w:rsidRPr="00D23233" w:rsidRDefault="008911B7" w:rsidP="00622704">
            <w:pPr>
              <w:spacing w:line="0" w:lineRule="atLeast"/>
              <w:ind w:right="476"/>
              <w:jc w:val="right"/>
              <w:rPr>
                <w:rFonts w:ascii="Times New Roman" w:eastAsia="Times New Roman" w:hAnsi="Times New Roman"/>
                <w:sz w:val="29"/>
              </w:rPr>
            </w:pPr>
            <w:r w:rsidRPr="00D23233">
              <w:rPr>
                <w:rFonts w:ascii="Times New Roman" w:eastAsia="Times New Roman" w:hAnsi="Times New Roman"/>
                <w:sz w:val="29"/>
              </w:rPr>
              <w:t>-</w:t>
            </w:r>
          </w:p>
        </w:tc>
        <w:tc>
          <w:tcPr>
            <w:tcW w:w="10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1"/>
                <w:sz w:val="29"/>
              </w:rPr>
            </w:pPr>
            <w:r w:rsidRPr="00D23233">
              <w:rPr>
                <w:rFonts w:ascii="Times New Roman" w:eastAsia="Times New Roman" w:hAnsi="Times New Roman"/>
                <w:w w:val="91"/>
                <w:sz w:val="29"/>
              </w:rPr>
              <w:t>140</w:t>
            </w:r>
          </w:p>
        </w:tc>
        <w:tc>
          <w:tcPr>
            <w:tcW w:w="10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7"/>
                <w:sz w:val="29"/>
              </w:rPr>
            </w:pPr>
            <w:r w:rsidRPr="00D23233">
              <w:rPr>
                <w:rFonts w:ascii="Times New Roman" w:eastAsia="Times New Roman" w:hAnsi="Times New Roman"/>
                <w:w w:val="87"/>
                <w:sz w:val="29"/>
              </w:rPr>
              <w:t>3-5</w:t>
            </w:r>
          </w:p>
        </w:tc>
        <w:tc>
          <w:tcPr>
            <w:tcW w:w="114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w:t>
            </w:r>
          </w:p>
        </w:tc>
        <w:tc>
          <w:tcPr>
            <w:tcW w:w="1300" w:type="dxa"/>
            <w:tcBorders>
              <w:right w:val="single" w:sz="8" w:space="0" w:color="auto"/>
            </w:tcBorders>
            <w:shd w:val="clear" w:color="auto" w:fill="auto"/>
            <w:vAlign w:val="bottom"/>
          </w:tcPr>
          <w:p w:rsidR="008911B7" w:rsidRPr="00D23233" w:rsidRDefault="008911B7" w:rsidP="00622704">
            <w:pPr>
              <w:spacing w:line="0" w:lineRule="atLeast"/>
              <w:ind w:right="536"/>
              <w:jc w:val="right"/>
              <w:rPr>
                <w:rFonts w:ascii="Times New Roman" w:eastAsia="Times New Roman" w:hAnsi="Times New Roman"/>
                <w:sz w:val="29"/>
              </w:rPr>
            </w:pPr>
            <w:r w:rsidRPr="00D23233">
              <w:rPr>
                <w:rFonts w:ascii="Times New Roman" w:eastAsia="Times New Roman" w:hAnsi="Times New Roman"/>
                <w:sz w:val="29"/>
              </w:rPr>
              <w:t>-</w:t>
            </w:r>
          </w:p>
        </w:tc>
        <w:tc>
          <w:tcPr>
            <w:tcW w:w="13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8"/>
                <w:sz w:val="29"/>
              </w:rPr>
            </w:pPr>
            <w:r w:rsidRPr="00D23233">
              <w:rPr>
                <w:rFonts w:ascii="Times New Roman" w:eastAsia="Times New Roman" w:hAnsi="Times New Roman"/>
                <w:w w:val="88"/>
                <w:sz w:val="29"/>
              </w:rPr>
              <w:t>10-20</w:t>
            </w:r>
          </w:p>
        </w:tc>
      </w:tr>
      <w:tr w:rsidR="008911B7" w:rsidRPr="00D23233" w:rsidTr="00622704">
        <w:trPr>
          <w:trHeight w:val="240"/>
        </w:trPr>
        <w:tc>
          <w:tcPr>
            <w:tcW w:w="2900" w:type="dxa"/>
            <w:tcBorders>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1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0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1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3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c>
          <w:tcPr>
            <w:tcW w:w="13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rPr>
            </w:pPr>
          </w:p>
        </w:tc>
      </w:tr>
    </w:tbl>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325" w:lineRule="exact"/>
        <w:rPr>
          <w:rFonts w:ascii="Times New Roman" w:eastAsia="Times New Roman" w:hAnsi="Times New Roman"/>
          <w:sz w:val="28"/>
          <w:szCs w:val="28"/>
          <w:lang w:val="az-Latn-AZ"/>
        </w:rPr>
      </w:pPr>
      <w:r w:rsidRPr="00D23233">
        <w:rPr>
          <w:rFonts w:ascii="Times New Roman" w:eastAsia="Times New Roman" w:hAnsi="Times New Roman"/>
          <w:sz w:val="28"/>
          <w:szCs w:val="28"/>
          <w:lang w:val="az-Latn-AZ"/>
        </w:rPr>
        <w:t xml:space="preserve">Qeyd:  </w:t>
      </w:r>
    </w:p>
    <w:p w:rsidR="008911B7" w:rsidRPr="00D23233" w:rsidRDefault="008911B7" w:rsidP="008911B7">
      <w:pPr>
        <w:spacing w:line="325" w:lineRule="exact"/>
        <w:rPr>
          <w:rFonts w:ascii="Times New Roman" w:hAnsi="Times New Roman" w:cs="Times New Roman"/>
          <w:sz w:val="28"/>
          <w:szCs w:val="28"/>
          <w:lang w:val="az-Latn-AZ" w:eastAsia="ja-JP"/>
        </w:rPr>
      </w:pPr>
      <w:r w:rsidRPr="00D23233">
        <w:rPr>
          <w:rFonts w:ascii="Times New Roman" w:eastAsia="Times New Roman" w:hAnsi="Times New Roman"/>
          <w:sz w:val="28"/>
          <w:szCs w:val="28"/>
          <w:lang w:val="az-Latn-AZ"/>
        </w:rPr>
        <w:t xml:space="preserve">1)Elektrik qızdırıcılarından istifadə zamanı nəmləmə </w:t>
      </w:r>
      <w:r w:rsidRPr="00D23233">
        <w:rPr>
          <w:rFonts w:ascii="Times New Roman" w:eastAsia="Times New Roman" w:hAnsi="Times New Roman" w:cs="Times New Roman"/>
          <w:sz w:val="28"/>
          <w:szCs w:val="28"/>
          <w:lang w:val="az-Latn-AZ"/>
        </w:rPr>
        <w:t>20-30</w:t>
      </w:r>
      <w:r w:rsidRPr="00D23233">
        <w:rPr>
          <w:rFonts w:ascii="Times New Roman" w:hAnsi="Times New Roman" w:cs="Times New Roman"/>
          <w:sz w:val="28"/>
          <w:szCs w:val="28"/>
          <w:lang w:val="az-Latn-AZ" w:eastAsia="ja-JP"/>
        </w:rPr>
        <w:t>%-dən yüksək olmamalıdır.</w:t>
      </w:r>
    </w:p>
    <w:p w:rsidR="008911B7" w:rsidRPr="00D23233" w:rsidRDefault="008911B7" w:rsidP="008911B7">
      <w:pPr>
        <w:spacing w:line="325" w:lineRule="exact"/>
        <w:rPr>
          <w:rFonts w:ascii="Times New Roman" w:hAnsi="Times New Roman" w:cs="Times New Roman"/>
          <w:sz w:val="28"/>
          <w:szCs w:val="28"/>
          <w:lang w:val="az-Latn-AZ" w:eastAsia="ja-JP"/>
        </w:rPr>
      </w:pPr>
      <w:r w:rsidRPr="00D23233">
        <w:rPr>
          <w:rFonts w:ascii="Times New Roman" w:hAnsi="Times New Roman" w:cs="Times New Roman"/>
          <w:sz w:val="28"/>
          <w:szCs w:val="28"/>
          <w:lang w:val="az-Latn-AZ" w:eastAsia="ja-JP"/>
        </w:rPr>
        <w:t>2) materialın ön tərəfinin isti-nəm emalı zamanı ütüaltlığından istifadə etmək məqsədəuyğundur.  Avadanlığın işçi səthinin temperaturu 5-10</w:t>
      </w:r>
      <w:r w:rsidRPr="00D23233">
        <w:rPr>
          <w:rFonts w:ascii="Times New Roman" w:hAnsi="Times New Roman" w:cs="Times New Roman"/>
          <w:sz w:val="28"/>
          <w:szCs w:val="28"/>
          <w:vertAlign w:val="superscript"/>
          <w:lang w:val="az-Latn-AZ" w:eastAsia="ja-JP"/>
        </w:rPr>
        <w:t>o</w:t>
      </w:r>
      <w:r w:rsidRPr="00D23233">
        <w:rPr>
          <w:rFonts w:ascii="Times New Roman" w:hAnsi="Times New Roman" w:cs="Times New Roman"/>
          <w:sz w:val="28"/>
          <w:szCs w:val="28"/>
          <w:lang w:val="az-Latn-AZ" w:eastAsia="ja-JP"/>
        </w:rPr>
        <w:t>C qədər artır.</w:t>
      </w:r>
    </w:p>
    <w:p w:rsidR="008911B7" w:rsidRPr="00D23233" w:rsidRDefault="008911B7" w:rsidP="008911B7">
      <w:pPr>
        <w:spacing w:line="325" w:lineRule="exact"/>
        <w:rPr>
          <w:rFonts w:ascii="Times New Roman" w:eastAsia="Times New Roman" w:hAnsi="Times New Roman" w:cs="Times New Roman"/>
          <w:lang w:val="az-Latn-AZ"/>
        </w:rPr>
      </w:pPr>
    </w:p>
    <w:p w:rsidR="008911B7" w:rsidRPr="00D23233" w:rsidRDefault="008911B7" w:rsidP="008911B7">
      <w:pPr>
        <w:spacing w:line="325" w:lineRule="exact"/>
        <w:rPr>
          <w:rFonts w:ascii="Times New Roman" w:eastAsia="Times New Roman" w:hAnsi="Times New Roman" w:cs="Times New Roman"/>
          <w:lang w:val="az-Latn-AZ"/>
        </w:rPr>
      </w:pPr>
    </w:p>
    <w:p w:rsidR="008911B7" w:rsidRPr="00D23233" w:rsidRDefault="008911B7" w:rsidP="008911B7">
      <w:pPr>
        <w:spacing w:line="325" w:lineRule="exact"/>
        <w:rPr>
          <w:rFonts w:ascii="Times New Roman" w:eastAsia="Times New Roman" w:hAnsi="Times New Roman"/>
          <w:lang w:val="az-Latn-AZ"/>
        </w:rPr>
      </w:pPr>
    </w:p>
    <w:p w:rsidR="008911B7" w:rsidRPr="00D23233" w:rsidRDefault="008911B7" w:rsidP="008911B7">
      <w:pPr>
        <w:spacing w:line="232" w:lineRule="auto"/>
        <w:ind w:left="2180" w:right="420" w:hanging="2160"/>
        <w:rPr>
          <w:rFonts w:ascii="Times New Roman" w:eastAsia="Times New Roman" w:hAnsi="Times New Roman"/>
          <w:sz w:val="29"/>
          <w:lang w:val="az-Latn-AZ"/>
        </w:rPr>
      </w:pPr>
      <w:r w:rsidRPr="00D23233">
        <w:rPr>
          <w:rFonts w:ascii="Times New Roman" w:eastAsia="Times New Roman" w:hAnsi="Times New Roman"/>
          <w:sz w:val="29"/>
          <w:lang w:val="az-Latn-AZ"/>
        </w:rPr>
        <w:t xml:space="preserve">Cədvəl. Əlavə. 1.4. ПТ-1 Buxar pressində trikotajın  istilik-nəm emalının rejimi </w:t>
      </w:r>
    </w:p>
    <w:p w:rsidR="008911B7" w:rsidRPr="00D23233" w:rsidRDefault="008911B7" w:rsidP="008911B7">
      <w:pPr>
        <w:spacing w:line="307" w:lineRule="exact"/>
        <w:rPr>
          <w:rFonts w:ascii="Times New Roman" w:eastAsia="Times New Roman" w:hAnsi="Times New Roman"/>
          <w:lang w:val="az-Latn-AZ"/>
        </w:rPr>
      </w:pPr>
    </w:p>
    <w:tbl>
      <w:tblPr>
        <w:tblW w:w="0" w:type="auto"/>
        <w:tblInd w:w="10" w:type="dxa"/>
        <w:tblLayout w:type="fixed"/>
        <w:tblCellMar>
          <w:left w:w="0" w:type="dxa"/>
          <w:right w:w="0" w:type="dxa"/>
        </w:tblCellMar>
        <w:tblLook w:val="0000"/>
      </w:tblPr>
      <w:tblGrid>
        <w:gridCol w:w="3240"/>
        <w:gridCol w:w="1460"/>
        <w:gridCol w:w="1680"/>
        <w:gridCol w:w="1860"/>
        <w:gridCol w:w="1380"/>
      </w:tblGrid>
      <w:tr w:rsidR="008911B7" w:rsidRPr="00D23233" w:rsidTr="00622704">
        <w:trPr>
          <w:trHeight w:val="350"/>
        </w:trPr>
        <w:tc>
          <w:tcPr>
            <w:tcW w:w="3240" w:type="dxa"/>
            <w:tcBorders>
              <w:top w:val="single" w:sz="8" w:space="0" w:color="auto"/>
              <w:left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1460" w:type="dxa"/>
            <w:tcBorders>
              <w:top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4920" w:type="dxa"/>
            <w:gridSpan w:val="3"/>
            <w:tcBorders>
              <w:top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ind w:right="296"/>
              <w:jc w:val="right"/>
              <w:rPr>
                <w:rFonts w:ascii="Times New Roman" w:eastAsia="Times New Roman" w:hAnsi="Times New Roman"/>
                <w:w w:val="97"/>
                <w:sz w:val="29"/>
              </w:rPr>
            </w:pPr>
            <w:r w:rsidRPr="00D23233">
              <w:rPr>
                <w:rFonts w:ascii="Times New Roman" w:eastAsia="Times New Roman" w:hAnsi="Times New Roman"/>
                <w:w w:val="97"/>
                <w:sz w:val="29"/>
                <w:lang w:val="az-Latn-AZ"/>
              </w:rPr>
              <w:t>Emal əməliyyatlarının müddəti</w:t>
            </w:r>
            <w:r w:rsidRPr="00D23233">
              <w:rPr>
                <w:rFonts w:ascii="Times New Roman" w:eastAsia="Times New Roman" w:hAnsi="Times New Roman"/>
                <w:w w:val="97"/>
                <w:sz w:val="29"/>
              </w:rPr>
              <w:t>, с</w:t>
            </w:r>
          </w:p>
        </w:tc>
      </w:tr>
      <w:tr w:rsidR="008911B7" w:rsidRPr="00D23233" w:rsidTr="00622704">
        <w:trPr>
          <w:trHeight w:val="315"/>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306" w:lineRule="exact"/>
              <w:ind w:left="800"/>
              <w:rPr>
                <w:rFonts w:ascii="Times New Roman" w:eastAsia="Times New Roman" w:hAnsi="Times New Roman"/>
                <w:sz w:val="29"/>
                <w:lang w:val="az-Latn-AZ"/>
              </w:rPr>
            </w:pPr>
            <w:r w:rsidRPr="00D23233">
              <w:rPr>
                <w:rFonts w:ascii="Times New Roman" w:eastAsia="Times New Roman" w:hAnsi="Times New Roman"/>
                <w:sz w:val="29"/>
                <w:lang w:val="az-Latn-AZ"/>
              </w:rPr>
              <w:t>Parça növləri</w:t>
            </w:r>
          </w:p>
        </w:tc>
        <w:tc>
          <w:tcPr>
            <w:tcW w:w="14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6"/>
                <w:sz w:val="29"/>
                <w:lang w:val="az-Latn-AZ"/>
              </w:rPr>
            </w:pPr>
            <w:r w:rsidRPr="00D23233">
              <w:rPr>
                <w:rFonts w:ascii="Times New Roman" w:eastAsia="Times New Roman" w:hAnsi="Times New Roman"/>
                <w:w w:val="96"/>
                <w:sz w:val="29"/>
                <w:lang w:val="az-Latn-AZ"/>
              </w:rPr>
              <w:t>Buxarın təzyiqi</w:t>
            </w:r>
          </w:p>
        </w:tc>
        <w:tc>
          <w:tcPr>
            <w:tcW w:w="168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9"/>
                <w:lang w:val="az-Latn-AZ"/>
              </w:rPr>
            </w:pPr>
            <w:r w:rsidRPr="00D23233">
              <w:rPr>
                <w:rFonts w:ascii="Times New Roman" w:eastAsia="Times New Roman" w:hAnsi="Times New Roman"/>
                <w:w w:val="95"/>
                <w:sz w:val="29"/>
                <w:lang w:val="az-Latn-AZ"/>
              </w:rPr>
              <w:t>ilkin</w:t>
            </w:r>
          </w:p>
        </w:tc>
        <w:tc>
          <w:tcPr>
            <w:tcW w:w="18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3"/>
                <w:sz w:val="29"/>
                <w:lang w:val="az-Latn-AZ"/>
              </w:rPr>
            </w:pPr>
            <w:r w:rsidRPr="00D23233">
              <w:rPr>
                <w:rFonts w:ascii="Times New Roman" w:eastAsia="Times New Roman" w:hAnsi="Times New Roman"/>
                <w:w w:val="93"/>
                <w:sz w:val="29"/>
                <w:lang w:val="az-Latn-AZ"/>
              </w:rPr>
              <w:t>Buxaravermə və presləmə</w:t>
            </w:r>
          </w:p>
        </w:tc>
        <w:tc>
          <w:tcPr>
            <w:tcW w:w="138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3"/>
                <w:sz w:val="29"/>
                <w:lang w:val="az-Latn-AZ"/>
              </w:rPr>
            </w:pPr>
            <w:r w:rsidRPr="00D23233">
              <w:rPr>
                <w:rFonts w:ascii="Times New Roman" w:eastAsia="Times New Roman" w:hAnsi="Times New Roman"/>
                <w:w w:val="93"/>
                <w:sz w:val="29"/>
                <w:lang w:val="az-Latn-AZ"/>
              </w:rPr>
              <w:t>soyutma</w:t>
            </w:r>
          </w:p>
        </w:tc>
      </w:tr>
      <w:tr w:rsidR="008911B7" w:rsidRPr="00D23233" w:rsidTr="00622704">
        <w:trPr>
          <w:trHeight w:val="331"/>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3"/>
                <w:sz w:val="29"/>
                <w:lang w:val="az-Latn-AZ"/>
              </w:rPr>
            </w:pPr>
            <w:r w:rsidRPr="00D23233">
              <w:rPr>
                <w:rFonts w:ascii="Times New Roman" w:eastAsia="Times New Roman" w:hAnsi="Times New Roman"/>
                <w:w w:val="93"/>
                <w:sz w:val="29"/>
                <w:lang w:val="az-Latn-AZ"/>
              </w:rPr>
              <w:t>MPa</w:t>
            </w:r>
          </w:p>
        </w:tc>
        <w:tc>
          <w:tcPr>
            <w:tcW w:w="1680" w:type="dxa"/>
            <w:tcBorders>
              <w:right w:val="single" w:sz="8" w:space="0" w:color="auto"/>
            </w:tcBorders>
            <w:shd w:val="clear" w:color="auto" w:fill="auto"/>
            <w:vAlign w:val="bottom"/>
          </w:tcPr>
          <w:p w:rsidR="008911B7" w:rsidRPr="00D23233" w:rsidRDefault="008911B7" w:rsidP="00622704">
            <w:pPr>
              <w:spacing w:line="328" w:lineRule="exact"/>
              <w:jc w:val="center"/>
              <w:rPr>
                <w:rFonts w:ascii="Times New Roman" w:eastAsia="Times New Roman" w:hAnsi="Times New Roman"/>
                <w:w w:val="95"/>
                <w:sz w:val="29"/>
                <w:lang w:val="az-Latn-AZ"/>
              </w:rPr>
            </w:pPr>
            <w:r w:rsidRPr="00D23233">
              <w:rPr>
                <w:rFonts w:ascii="Times New Roman" w:eastAsia="Times New Roman" w:hAnsi="Times New Roman"/>
                <w:w w:val="95"/>
                <w:sz w:val="29"/>
                <w:lang w:val="az-Latn-AZ"/>
              </w:rPr>
              <w:t>buxaravermə</w:t>
            </w:r>
          </w:p>
        </w:tc>
        <w:tc>
          <w:tcPr>
            <w:tcW w:w="1860" w:type="dxa"/>
            <w:tcBorders>
              <w:right w:val="single" w:sz="8" w:space="0" w:color="auto"/>
            </w:tcBorders>
            <w:shd w:val="clear" w:color="auto" w:fill="auto"/>
            <w:vAlign w:val="bottom"/>
          </w:tcPr>
          <w:p w:rsidR="008911B7" w:rsidRPr="00D23233" w:rsidRDefault="008911B7" w:rsidP="00622704">
            <w:pPr>
              <w:spacing w:line="331" w:lineRule="exact"/>
              <w:jc w:val="center"/>
              <w:rPr>
                <w:rFonts w:ascii="Times New Roman" w:eastAsia="Times New Roman" w:hAnsi="Times New Roman"/>
                <w:w w:val="93"/>
                <w:sz w:val="29"/>
              </w:rPr>
            </w:pPr>
          </w:p>
        </w:tc>
        <w:tc>
          <w:tcPr>
            <w:tcW w:w="1380" w:type="dxa"/>
            <w:tcBorders>
              <w:right w:val="single" w:sz="8" w:space="0" w:color="auto"/>
            </w:tcBorders>
            <w:shd w:val="clear" w:color="auto" w:fill="auto"/>
            <w:vAlign w:val="bottom"/>
          </w:tcPr>
          <w:p w:rsidR="008911B7" w:rsidRPr="00D23233" w:rsidRDefault="008911B7" w:rsidP="00622704">
            <w:pPr>
              <w:spacing w:line="331" w:lineRule="exact"/>
              <w:jc w:val="center"/>
              <w:rPr>
                <w:rFonts w:ascii="Times New Roman" w:eastAsia="Times New Roman" w:hAnsi="Times New Roman"/>
                <w:w w:val="90"/>
                <w:sz w:val="29"/>
              </w:rPr>
            </w:pPr>
          </w:p>
        </w:tc>
      </w:tr>
      <w:tr w:rsidR="008911B7" w:rsidRPr="00D23233" w:rsidTr="00622704">
        <w:trPr>
          <w:trHeight w:val="322"/>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3"/>
                <w:sz w:val="29"/>
              </w:rPr>
            </w:pPr>
          </w:p>
        </w:tc>
        <w:tc>
          <w:tcPr>
            <w:tcW w:w="18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9"/>
              </w:rPr>
            </w:pPr>
          </w:p>
        </w:tc>
        <w:tc>
          <w:tcPr>
            <w:tcW w:w="13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6"/>
        </w:trPr>
        <w:tc>
          <w:tcPr>
            <w:tcW w:w="3240" w:type="dxa"/>
            <w:tcBorders>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680" w:type="dxa"/>
            <w:tcBorders>
              <w:bottom w:val="single" w:sz="8" w:space="0" w:color="auto"/>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5"/>
                <w:sz w:val="29"/>
              </w:rPr>
            </w:pPr>
          </w:p>
        </w:tc>
        <w:tc>
          <w:tcPr>
            <w:tcW w:w="18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3"/>
        </w:trPr>
        <w:tc>
          <w:tcPr>
            <w:tcW w:w="3240" w:type="dxa"/>
            <w:tcBorders>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322" w:lineRule="exact"/>
              <w:ind w:left="1520"/>
              <w:rPr>
                <w:rFonts w:ascii="Times New Roman" w:eastAsia="Times New Roman" w:hAnsi="Times New Roman"/>
                <w:sz w:val="29"/>
              </w:rPr>
            </w:pPr>
            <w:r w:rsidRPr="00D23233">
              <w:rPr>
                <w:rFonts w:ascii="Times New Roman" w:eastAsia="Times New Roman" w:hAnsi="Times New Roman"/>
                <w:sz w:val="29"/>
              </w:rPr>
              <w:t>1</w:t>
            </w:r>
          </w:p>
        </w:tc>
        <w:tc>
          <w:tcPr>
            <w:tcW w:w="1460" w:type="dxa"/>
            <w:tcBorders>
              <w:bottom w:val="single" w:sz="8" w:space="0" w:color="auto"/>
              <w:right w:val="single" w:sz="8" w:space="0" w:color="auto"/>
            </w:tcBorders>
            <w:shd w:val="clear" w:color="auto" w:fill="auto"/>
            <w:vAlign w:val="bottom"/>
          </w:tcPr>
          <w:p w:rsidR="008911B7" w:rsidRPr="00D23233" w:rsidRDefault="008911B7" w:rsidP="00622704">
            <w:pPr>
              <w:spacing w:line="322" w:lineRule="exact"/>
              <w:ind w:right="516"/>
              <w:jc w:val="right"/>
              <w:rPr>
                <w:rFonts w:ascii="Times New Roman" w:eastAsia="Times New Roman" w:hAnsi="Times New Roman"/>
                <w:sz w:val="29"/>
              </w:rPr>
            </w:pPr>
            <w:r w:rsidRPr="00D23233">
              <w:rPr>
                <w:rFonts w:ascii="Times New Roman" w:eastAsia="Times New Roman" w:hAnsi="Times New Roman"/>
                <w:sz w:val="29"/>
              </w:rPr>
              <w:t>2</w:t>
            </w:r>
          </w:p>
        </w:tc>
        <w:tc>
          <w:tcPr>
            <w:tcW w:w="1680" w:type="dxa"/>
            <w:tcBorders>
              <w:bottom w:val="single" w:sz="8" w:space="0" w:color="auto"/>
              <w:right w:val="single" w:sz="8" w:space="0" w:color="auto"/>
            </w:tcBorders>
            <w:shd w:val="clear" w:color="auto" w:fill="auto"/>
            <w:vAlign w:val="bottom"/>
          </w:tcPr>
          <w:p w:rsidR="008911B7" w:rsidRPr="00D23233" w:rsidRDefault="008911B7" w:rsidP="00622704">
            <w:pPr>
              <w:spacing w:line="322" w:lineRule="exact"/>
              <w:jc w:val="center"/>
              <w:rPr>
                <w:rFonts w:ascii="Times New Roman" w:eastAsia="Times New Roman" w:hAnsi="Times New Roman"/>
                <w:w w:val="96"/>
                <w:sz w:val="29"/>
              </w:rPr>
            </w:pPr>
            <w:r w:rsidRPr="00D23233">
              <w:rPr>
                <w:rFonts w:ascii="Times New Roman" w:eastAsia="Times New Roman" w:hAnsi="Times New Roman"/>
                <w:w w:val="96"/>
                <w:sz w:val="29"/>
              </w:rPr>
              <w:t>3</w:t>
            </w:r>
          </w:p>
        </w:tc>
        <w:tc>
          <w:tcPr>
            <w:tcW w:w="1860" w:type="dxa"/>
            <w:tcBorders>
              <w:bottom w:val="single" w:sz="8" w:space="0" w:color="auto"/>
              <w:right w:val="single" w:sz="8" w:space="0" w:color="auto"/>
            </w:tcBorders>
            <w:shd w:val="clear" w:color="auto" w:fill="auto"/>
            <w:vAlign w:val="bottom"/>
          </w:tcPr>
          <w:p w:rsidR="008911B7" w:rsidRPr="00D23233" w:rsidRDefault="008911B7" w:rsidP="00622704">
            <w:pPr>
              <w:spacing w:line="322" w:lineRule="exact"/>
              <w:jc w:val="center"/>
              <w:rPr>
                <w:rFonts w:ascii="Times New Roman" w:eastAsia="Times New Roman" w:hAnsi="Times New Roman"/>
                <w:w w:val="96"/>
                <w:sz w:val="29"/>
              </w:rPr>
            </w:pPr>
            <w:r w:rsidRPr="00D23233">
              <w:rPr>
                <w:rFonts w:ascii="Times New Roman" w:eastAsia="Times New Roman" w:hAnsi="Times New Roman"/>
                <w:w w:val="96"/>
                <w:sz w:val="29"/>
              </w:rPr>
              <w:t>4</w:t>
            </w:r>
          </w:p>
        </w:tc>
        <w:tc>
          <w:tcPr>
            <w:tcW w:w="1380" w:type="dxa"/>
            <w:tcBorders>
              <w:bottom w:val="single" w:sz="8" w:space="0" w:color="auto"/>
              <w:right w:val="single" w:sz="8" w:space="0" w:color="auto"/>
            </w:tcBorders>
            <w:shd w:val="clear" w:color="auto" w:fill="auto"/>
            <w:vAlign w:val="bottom"/>
          </w:tcPr>
          <w:p w:rsidR="008911B7" w:rsidRPr="00D23233" w:rsidRDefault="008911B7" w:rsidP="00622704">
            <w:pPr>
              <w:spacing w:line="322" w:lineRule="exact"/>
              <w:jc w:val="center"/>
              <w:rPr>
                <w:rFonts w:ascii="Times New Roman" w:eastAsia="Times New Roman" w:hAnsi="Times New Roman"/>
                <w:w w:val="96"/>
                <w:sz w:val="29"/>
              </w:rPr>
            </w:pPr>
            <w:r w:rsidRPr="00D23233">
              <w:rPr>
                <w:rFonts w:ascii="Times New Roman" w:eastAsia="Times New Roman" w:hAnsi="Times New Roman"/>
                <w:w w:val="96"/>
                <w:sz w:val="29"/>
              </w:rPr>
              <w:t>5</w:t>
            </w:r>
          </w:p>
        </w:tc>
      </w:tr>
      <w:tr w:rsidR="008911B7" w:rsidRPr="00D23233" w:rsidTr="00622704">
        <w:trPr>
          <w:trHeight w:val="321"/>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320" w:lineRule="exact"/>
              <w:ind w:left="60"/>
              <w:rPr>
                <w:rFonts w:ascii="Times New Roman" w:eastAsia="Times New Roman" w:hAnsi="Times New Roman"/>
                <w:sz w:val="29"/>
                <w:lang w:val="az-Latn-AZ"/>
              </w:rPr>
            </w:pPr>
            <w:r w:rsidRPr="00D23233">
              <w:rPr>
                <w:rFonts w:ascii="Times New Roman" w:eastAsia="Times New Roman" w:hAnsi="Times New Roman"/>
                <w:sz w:val="29"/>
                <w:lang w:val="az-Latn-AZ"/>
              </w:rPr>
              <w:t>Yun və yarımyun</w:t>
            </w:r>
          </w:p>
        </w:tc>
        <w:tc>
          <w:tcPr>
            <w:tcW w:w="14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6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8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9"/>
              </w:rPr>
            </w:pPr>
          </w:p>
        </w:tc>
        <w:tc>
          <w:tcPr>
            <w:tcW w:w="1460" w:type="dxa"/>
            <w:tcBorders>
              <w:right w:val="single" w:sz="8" w:space="0" w:color="auto"/>
            </w:tcBorders>
            <w:shd w:val="clear" w:color="auto" w:fill="auto"/>
            <w:vAlign w:val="bottom"/>
          </w:tcPr>
          <w:p w:rsidR="008911B7" w:rsidRPr="00D23233" w:rsidRDefault="008911B7" w:rsidP="00622704">
            <w:pPr>
              <w:spacing w:line="327" w:lineRule="exact"/>
              <w:jc w:val="center"/>
              <w:rPr>
                <w:rFonts w:ascii="Times New Roman" w:eastAsia="Times New Roman" w:hAnsi="Times New Roman"/>
                <w:w w:val="90"/>
                <w:sz w:val="29"/>
              </w:rPr>
            </w:pPr>
            <w:r w:rsidRPr="00D23233">
              <w:rPr>
                <w:rFonts w:ascii="Times New Roman" w:eastAsia="Times New Roman" w:hAnsi="Times New Roman"/>
                <w:w w:val="90"/>
                <w:sz w:val="29"/>
              </w:rPr>
              <w:t>0,35</w:t>
            </w:r>
          </w:p>
        </w:tc>
        <w:tc>
          <w:tcPr>
            <w:tcW w:w="1680" w:type="dxa"/>
            <w:tcBorders>
              <w:right w:val="single" w:sz="8" w:space="0" w:color="auto"/>
            </w:tcBorders>
            <w:shd w:val="clear" w:color="auto" w:fill="auto"/>
            <w:vAlign w:val="bottom"/>
          </w:tcPr>
          <w:p w:rsidR="008911B7" w:rsidRPr="00D23233" w:rsidRDefault="008911B7" w:rsidP="00622704">
            <w:pPr>
              <w:spacing w:line="327" w:lineRule="exact"/>
              <w:ind w:right="396"/>
              <w:jc w:val="right"/>
              <w:rPr>
                <w:rFonts w:ascii="Times New Roman" w:eastAsia="Times New Roman" w:hAnsi="Times New Roman"/>
                <w:sz w:val="29"/>
              </w:rPr>
            </w:pPr>
            <w:r w:rsidRPr="00D23233">
              <w:rPr>
                <w:rFonts w:ascii="Times New Roman" w:eastAsia="Times New Roman" w:hAnsi="Times New Roman"/>
                <w:sz w:val="29"/>
              </w:rPr>
              <w:t>15-20</w:t>
            </w:r>
          </w:p>
        </w:tc>
        <w:tc>
          <w:tcPr>
            <w:tcW w:w="1860" w:type="dxa"/>
            <w:tcBorders>
              <w:right w:val="single" w:sz="8" w:space="0" w:color="auto"/>
            </w:tcBorders>
            <w:shd w:val="clear" w:color="auto" w:fill="auto"/>
            <w:vAlign w:val="bottom"/>
          </w:tcPr>
          <w:p w:rsidR="008911B7" w:rsidRPr="00D23233" w:rsidRDefault="008911B7" w:rsidP="00622704">
            <w:pPr>
              <w:spacing w:line="327" w:lineRule="exact"/>
              <w:jc w:val="center"/>
              <w:rPr>
                <w:rFonts w:ascii="Times New Roman" w:eastAsia="Times New Roman" w:hAnsi="Times New Roman"/>
                <w:w w:val="94"/>
                <w:sz w:val="29"/>
              </w:rPr>
            </w:pPr>
            <w:r w:rsidRPr="00D23233">
              <w:rPr>
                <w:rFonts w:ascii="Times New Roman" w:eastAsia="Times New Roman" w:hAnsi="Times New Roman"/>
                <w:w w:val="94"/>
                <w:sz w:val="29"/>
              </w:rPr>
              <w:t>20-30</w:t>
            </w:r>
          </w:p>
        </w:tc>
        <w:tc>
          <w:tcPr>
            <w:tcW w:w="1380" w:type="dxa"/>
            <w:tcBorders>
              <w:right w:val="single" w:sz="8" w:space="0" w:color="auto"/>
            </w:tcBorders>
            <w:shd w:val="clear" w:color="auto" w:fill="auto"/>
            <w:vAlign w:val="bottom"/>
          </w:tcPr>
          <w:p w:rsidR="008911B7" w:rsidRPr="00D23233" w:rsidRDefault="008911B7" w:rsidP="00622704">
            <w:pPr>
              <w:spacing w:line="327" w:lineRule="exact"/>
              <w:ind w:right="436"/>
              <w:jc w:val="right"/>
              <w:rPr>
                <w:rFonts w:ascii="Times New Roman" w:eastAsia="Times New Roman" w:hAnsi="Times New Roman"/>
                <w:sz w:val="29"/>
              </w:rPr>
            </w:pPr>
            <w:r w:rsidRPr="00D23233">
              <w:rPr>
                <w:rFonts w:ascii="Times New Roman" w:eastAsia="Times New Roman" w:hAnsi="Times New Roman"/>
                <w:sz w:val="29"/>
              </w:rPr>
              <w:t>10</w:t>
            </w:r>
          </w:p>
        </w:tc>
      </w:tr>
      <w:tr w:rsidR="008911B7" w:rsidRPr="00D23233" w:rsidTr="00622704">
        <w:trPr>
          <w:trHeight w:val="499"/>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9"/>
                <w:lang w:val="az-Latn-AZ"/>
              </w:rPr>
            </w:pPr>
            <w:r w:rsidRPr="00D23233">
              <w:rPr>
                <w:rFonts w:ascii="Times New Roman" w:eastAsia="Times New Roman" w:hAnsi="Times New Roman"/>
                <w:sz w:val="29"/>
                <w:lang w:val="az-Latn-AZ"/>
              </w:rPr>
              <w:t>nitronyun</w:t>
            </w:r>
          </w:p>
        </w:tc>
        <w:tc>
          <w:tcPr>
            <w:tcW w:w="14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8"/>
                <w:sz w:val="29"/>
              </w:rPr>
            </w:pPr>
            <w:r w:rsidRPr="00D23233">
              <w:rPr>
                <w:rFonts w:ascii="Times New Roman" w:eastAsia="Times New Roman" w:hAnsi="Times New Roman"/>
                <w:w w:val="88"/>
                <w:sz w:val="29"/>
              </w:rPr>
              <w:t>0,3</w:t>
            </w:r>
          </w:p>
        </w:tc>
        <w:tc>
          <w:tcPr>
            <w:tcW w:w="1680" w:type="dxa"/>
            <w:tcBorders>
              <w:right w:val="single" w:sz="8" w:space="0" w:color="auto"/>
            </w:tcBorders>
            <w:shd w:val="clear" w:color="auto" w:fill="auto"/>
            <w:vAlign w:val="bottom"/>
          </w:tcPr>
          <w:p w:rsidR="008911B7" w:rsidRPr="00D23233" w:rsidRDefault="008911B7" w:rsidP="00622704">
            <w:pPr>
              <w:spacing w:line="0" w:lineRule="atLeast"/>
              <w:ind w:right="556"/>
              <w:jc w:val="right"/>
              <w:rPr>
                <w:rFonts w:ascii="Times New Roman" w:eastAsia="Times New Roman" w:hAnsi="Times New Roman"/>
                <w:sz w:val="29"/>
              </w:rPr>
            </w:pPr>
            <w:r w:rsidRPr="00D23233">
              <w:rPr>
                <w:rFonts w:ascii="Times New Roman" w:eastAsia="Times New Roman" w:hAnsi="Times New Roman"/>
                <w:sz w:val="29"/>
              </w:rPr>
              <w:t>15</w:t>
            </w:r>
          </w:p>
        </w:tc>
        <w:tc>
          <w:tcPr>
            <w:tcW w:w="18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w:t>
            </w:r>
          </w:p>
        </w:tc>
        <w:tc>
          <w:tcPr>
            <w:tcW w:w="1380" w:type="dxa"/>
            <w:tcBorders>
              <w:right w:val="single" w:sz="8" w:space="0" w:color="auto"/>
            </w:tcBorders>
            <w:shd w:val="clear" w:color="auto" w:fill="auto"/>
            <w:vAlign w:val="bottom"/>
          </w:tcPr>
          <w:p w:rsidR="008911B7" w:rsidRPr="00D23233" w:rsidRDefault="008911B7" w:rsidP="00622704">
            <w:pPr>
              <w:spacing w:line="0" w:lineRule="atLeast"/>
              <w:ind w:right="436"/>
              <w:jc w:val="right"/>
              <w:rPr>
                <w:rFonts w:ascii="Times New Roman" w:eastAsia="Times New Roman" w:hAnsi="Times New Roman"/>
                <w:sz w:val="29"/>
              </w:rPr>
            </w:pPr>
            <w:r w:rsidRPr="00D23233">
              <w:rPr>
                <w:rFonts w:ascii="Times New Roman" w:eastAsia="Times New Roman" w:hAnsi="Times New Roman"/>
                <w:sz w:val="29"/>
              </w:rPr>
              <w:t>10</w:t>
            </w:r>
          </w:p>
        </w:tc>
      </w:tr>
      <w:tr w:rsidR="008911B7" w:rsidRPr="00D23233" w:rsidTr="00622704">
        <w:trPr>
          <w:trHeight w:val="643"/>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9"/>
                <w:lang w:val="az-Latn-AZ"/>
              </w:rPr>
            </w:pPr>
            <w:r w:rsidRPr="00D23233">
              <w:rPr>
                <w:rFonts w:ascii="Times New Roman" w:eastAsia="Times New Roman" w:hAnsi="Times New Roman"/>
                <w:sz w:val="29"/>
                <w:lang w:val="az-Latn-AZ"/>
              </w:rPr>
              <w:t>Həcmli iplikli</w:t>
            </w:r>
          </w:p>
        </w:tc>
        <w:tc>
          <w:tcPr>
            <w:tcW w:w="14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0"/>
                <w:sz w:val="29"/>
              </w:rPr>
            </w:pPr>
            <w:r w:rsidRPr="00D23233">
              <w:rPr>
                <w:rFonts w:ascii="Times New Roman" w:eastAsia="Times New Roman" w:hAnsi="Times New Roman"/>
                <w:w w:val="90"/>
                <w:sz w:val="29"/>
              </w:rPr>
              <w:t>0,25</w:t>
            </w:r>
          </w:p>
        </w:tc>
        <w:tc>
          <w:tcPr>
            <w:tcW w:w="1680" w:type="dxa"/>
            <w:tcBorders>
              <w:right w:val="single" w:sz="8" w:space="0" w:color="auto"/>
            </w:tcBorders>
            <w:shd w:val="clear" w:color="auto" w:fill="auto"/>
            <w:vAlign w:val="bottom"/>
          </w:tcPr>
          <w:p w:rsidR="008911B7" w:rsidRPr="00D23233" w:rsidRDefault="008911B7" w:rsidP="00622704">
            <w:pPr>
              <w:spacing w:line="0" w:lineRule="atLeast"/>
              <w:ind w:right="556"/>
              <w:jc w:val="right"/>
              <w:rPr>
                <w:rFonts w:ascii="Times New Roman" w:eastAsia="Times New Roman" w:hAnsi="Times New Roman"/>
                <w:sz w:val="29"/>
              </w:rPr>
            </w:pPr>
            <w:r w:rsidRPr="00D23233">
              <w:rPr>
                <w:rFonts w:ascii="Times New Roman" w:eastAsia="Times New Roman" w:hAnsi="Times New Roman"/>
                <w:sz w:val="29"/>
              </w:rPr>
              <w:t>10</w:t>
            </w:r>
          </w:p>
        </w:tc>
        <w:tc>
          <w:tcPr>
            <w:tcW w:w="18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w:t>
            </w:r>
          </w:p>
        </w:tc>
        <w:tc>
          <w:tcPr>
            <w:tcW w:w="138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6"/>
                <w:sz w:val="29"/>
              </w:rPr>
            </w:pPr>
            <w:r w:rsidRPr="00D23233">
              <w:rPr>
                <w:rFonts w:ascii="Times New Roman" w:eastAsia="Times New Roman" w:hAnsi="Times New Roman"/>
                <w:w w:val="96"/>
                <w:sz w:val="29"/>
              </w:rPr>
              <w:t>8</w:t>
            </w:r>
          </w:p>
        </w:tc>
      </w:tr>
      <w:tr w:rsidR="008911B7" w:rsidRPr="00D23233" w:rsidTr="00622704">
        <w:trPr>
          <w:trHeight w:val="653"/>
        </w:trPr>
        <w:tc>
          <w:tcPr>
            <w:tcW w:w="3240" w:type="dxa"/>
            <w:tcBorders>
              <w:left w:val="single" w:sz="8" w:space="0" w:color="auto"/>
              <w:right w:val="single" w:sz="8" w:space="0" w:color="auto"/>
            </w:tcBorders>
            <w:shd w:val="clear" w:color="auto" w:fill="auto"/>
            <w:vAlign w:val="bottom"/>
          </w:tcPr>
          <w:p w:rsidR="008911B7" w:rsidRPr="00D23233" w:rsidRDefault="008911B7" w:rsidP="00622704">
            <w:pPr>
              <w:spacing w:line="0" w:lineRule="atLeast"/>
              <w:ind w:left="60"/>
              <w:rPr>
                <w:rFonts w:ascii="Times New Roman" w:eastAsia="Times New Roman" w:hAnsi="Times New Roman"/>
                <w:sz w:val="29"/>
                <w:lang w:val="az-Latn-AZ"/>
              </w:rPr>
            </w:pPr>
            <w:r w:rsidRPr="00D23233">
              <w:rPr>
                <w:rFonts w:ascii="Times New Roman" w:eastAsia="Times New Roman" w:hAnsi="Times New Roman"/>
                <w:sz w:val="29"/>
                <w:lang w:val="az-Latn-AZ"/>
              </w:rPr>
              <w:t>Melan və meron saplı</w:t>
            </w:r>
          </w:p>
        </w:tc>
        <w:tc>
          <w:tcPr>
            <w:tcW w:w="14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0"/>
                <w:sz w:val="29"/>
              </w:rPr>
            </w:pPr>
            <w:r w:rsidRPr="00D23233">
              <w:rPr>
                <w:rFonts w:ascii="Times New Roman" w:eastAsia="Times New Roman" w:hAnsi="Times New Roman"/>
                <w:w w:val="90"/>
                <w:sz w:val="29"/>
              </w:rPr>
              <w:t>0,35</w:t>
            </w:r>
          </w:p>
        </w:tc>
        <w:tc>
          <w:tcPr>
            <w:tcW w:w="168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9"/>
              </w:rPr>
            </w:pPr>
            <w:r w:rsidRPr="00D23233">
              <w:rPr>
                <w:rFonts w:ascii="Times New Roman" w:eastAsia="Times New Roman" w:hAnsi="Times New Roman"/>
                <w:w w:val="94"/>
                <w:sz w:val="29"/>
              </w:rPr>
              <w:t>20-30</w:t>
            </w:r>
          </w:p>
        </w:tc>
        <w:tc>
          <w:tcPr>
            <w:tcW w:w="18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9"/>
              </w:rPr>
            </w:pPr>
            <w:r w:rsidRPr="00D23233">
              <w:rPr>
                <w:rFonts w:ascii="Times New Roman" w:eastAsia="Times New Roman" w:hAnsi="Times New Roman"/>
                <w:sz w:val="29"/>
              </w:rPr>
              <w:t>-</w:t>
            </w:r>
          </w:p>
        </w:tc>
        <w:tc>
          <w:tcPr>
            <w:tcW w:w="1380" w:type="dxa"/>
            <w:tcBorders>
              <w:right w:val="single" w:sz="8" w:space="0" w:color="auto"/>
            </w:tcBorders>
            <w:shd w:val="clear" w:color="auto" w:fill="auto"/>
            <w:vAlign w:val="bottom"/>
          </w:tcPr>
          <w:p w:rsidR="008911B7" w:rsidRPr="00D23233" w:rsidRDefault="008911B7" w:rsidP="00622704">
            <w:pPr>
              <w:spacing w:line="0" w:lineRule="atLeast"/>
              <w:ind w:right="436"/>
              <w:jc w:val="right"/>
              <w:rPr>
                <w:rFonts w:ascii="Times New Roman" w:eastAsia="Times New Roman" w:hAnsi="Times New Roman"/>
                <w:sz w:val="29"/>
              </w:rPr>
            </w:pPr>
            <w:r w:rsidRPr="00D23233">
              <w:rPr>
                <w:rFonts w:ascii="Times New Roman" w:eastAsia="Times New Roman" w:hAnsi="Times New Roman"/>
                <w:sz w:val="29"/>
              </w:rPr>
              <w:t>10</w:t>
            </w:r>
          </w:p>
        </w:tc>
      </w:tr>
      <w:tr w:rsidR="008911B7" w:rsidRPr="00D23233" w:rsidTr="00622704">
        <w:trPr>
          <w:trHeight w:val="336"/>
        </w:trPr>
        <w:tc>
          <w:tcPr>
            <w:tcW w:w="3240" w:type="dxa"/>
            <w:tcBorders>
              <w:left w:val="single" w:sz="8" w:space="0" w:color="auto"/>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6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8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8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bl>
    <w:p w:rsidR="008911B7" w:rsidRPr="00D23233" w:rsidRDefault="004C48BD" w:rsidP="008911B7">
      <w:pPr>
        <w:spacing w:line="0" w:lineRule="atLeast"/>
        <w:rPr>
          <w:rFonts w:ascii="Times New Roman" w:eastAsia="Times New Roman" w:hAnsi="Times New Roman"/>
          <w:sz w:val="24"/>
        </w:rPr>
        <w:sectPr w:rsidR="008911B7" w:rsidRPr="00D23233" w:rsidSect="008911B7">
          <w:type w:val="nextColumn"/>
          <w:pgSz w:w="11900" w:h="16838"/>
          <w:pgMar w:top="1408" w:right="580" w:bottom="1053" w:left="1400" w:header="0" w:footer="0" w:gutter="0"/>
          <w:cols w:space="0" w:equalWidth="0">
            <w:col w:w="9920"/>
          </w:cols>
          <w:docGrid w:linePitch="360"/>
        </w:sectPr>
      </w:pPr>
      <w:r>
        <w:rPr>
          <w:rFonts w:ascii="Times New Roman" w:eastAsia="Times New Roman" w:hAnsi="Times New Roman"/>
          <w:sz w:val="24"/>
        </w:rPr>
        <w:pict>
          <v:rect id="_x0000_s1241" style="position:absolute;margin-left:409.8pt;margin-top:-158.2pt;width:1pt;height:1pt;z-index:-251442176;mso-position-horizontal-relative:text;mso-position-vertical-relative:text" o:allowincell="f" o:userdrawn="t" fillcolor="black" strokecolor="none"/>
        </w:pict>
      </w:r>
      <w:r>
        <w:rPr>
          <w:rFonts w:ascii="Times New Roman" w:eastAsia="Times New Roman" w:hAnsi="Times New Roman"/>
          <w:sz w:val="24"/>
        </w:rPr>
        <w:pict>
          <v:rect id="_x0000_s1242" style="position:absolute;margin-left:409.8pt;margin-top:-141.4pt;width:1pt;height:1pt;z-index:-251441152;mso-position-horizontal-relative:text;mso-position-vertical-relative:text" o:allowincell="f" o:userdrawn="t" fillcolor="black" strokecolor="none"/>
        </w:pict>
      </w:r>
    </w:p>
    <w:p w:rsidR="008911B7" w:rsidRPr="00D23233" w:rsidRDefault="008911B7" w:rsidP="008911B7">
      <w:pPr>
        <w:spacing w:line="0" w:lineRule="atLeast"/>
        <w:ind w:left="140"/>
        <w:rPr>
          <w:rFonts w:ascii="Times New Roman" w:eastAsia="Times New Roman" w:hAnsi="Times New Roman"/>
          <w:sz w:val="28"/>
          <w:lang w:val="az-Latn-AZ"/>
        </w:rPr>
      </w:pPr>
      <w:r w:rsidRPr="00D23233">
        <w:rPr>
          <w:rFonts w:ascii="Times New Roman" w:eastAsia="Times New Roman" w:hAnsi="Times New Roman"/>
          <w:sz w:val="28"/>
          <w:lang w:val="az-Latn-AZ"/>
        </w:rPr>
        <w:lastRenderedPageBreak/>
        <w:t xml:space="preserve">                                                           Əlavə 2. Liflərin temperatur  xüsusiyyətləri </w:t>
      </w:r>
    </w:p>
    <w:p w:rsidR="008911B7" w:rsidRPr="00D23233" w:rsidRDefault="008911B7" w:rsidP="008911B7">
      <w:pPr>
        <w:spacing w:line="218" w:lineRule="exact"/>
        <w:rPr>
          <w:rFonts w:ascii="Times New Roman" w:eastAsia="Times New Roman" w:hAnsi="Times New Roman"/>
          <w:lang w:val="az-Latn-AZ"/>
        </w:rPr>
      </w:pPr>
    </w:p>
    <w:tbl>
      <w:tblPr>
        <w:tblW w:w="9940" w:type="dxa"/>
        <w:tblInd w:w="10" w:type="dxa"/>
        <w:tblLayout w:type="fixed"/>
        <w:tblCellMar>
          <w:left w:w="0" w:type="dxa"/>
          <w:right w:w="0" w:type="dxa"/>
        </w:tblCellMar>
        <w:tblLook w:val="0000"/>
      </w:tblPr>
      <w:tblGrid>
        <w:gridCol w:w="60"/>
        <w:gridCol w:w="3160"/>
        <w:gridCol w:w="40"/>
        <w:gridCol w:w="40"/>
        <w:gridCol w:w="1180"/>
        <w:gridCol w:w="56"/>
        <w:gridCol w:w="1224"/>
        <w:gridCol w:w="60"/>
        <w:gridCol w:w="1260"/>
        <w:gridCol w:w="1420"/>
        <w:gridCol w:w="1340"/>
        <w:gridCol w:w="100"/>
      </w:tblGrid>
      <w:tr w:rsidR="008911B7" w:rsidRPr="00D23233" w:rsidTr="00622704">
        <w:trPr>
          <w:trHeight w:val="343"/>
        </w:trPr>
        <w:tc>
          <w:tcPr>
            <w:tcW w:w="60" w:type="dxa"/>
            <w:tcBorders>
              <w:top w:val="single" w:sz="8" w:space="0" w:color="auto"/>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3160" w:type="dxa"/>
            <w:tcBorders>
              <w:top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40" w:type="dxa"/>
            <w:tcBorders>
              <w:top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40" w:type="dxa"/>
            <w:tcBorders>
              <w:top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p>
        </w:tc>
        <w:tc>
          <w:tcPr>
            <w:tcW w:w="5200" w:type="dxa"/>
            <w:gridSpan w:val="6"/>
            <w:tcBorders>
              <w:top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rPr>
              <w:t xml:space="preserve"> °С</w:t>
            </w:r>
            <w:r w:rsidRPr="00D23233">
              <w:rPr>
                <w:rFonts w:ascii="Times New Roman" w:eastAsia="Times New Roman" w:hAnsi="Times New Roman"/>
                <w:sz w:val="28"/>
                <w:lang w:val="az-Latn-AZ"/>
              </w:rPr>
              <w:t xml:space="preserve"> temperaturda baş verən dəyişikliklər</w:t>
            </w:r>
          </w:p>
        </w:tc>
        <w:tc>
          <w:tcPr>
            <w:tcW w:w="1440" w:type="dxa"/>
            <w:gridSpan w:val="2"/>
            <w:tcBorders>
              <w:top w:val="single" w:sz="8" w:space="0" w:color="auto"/>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Şüşələnmə</w:t>
            </w:r>
          </w:p>
          <w:p w:rsidR="008911B7" w:rsidRPr="00D23233" w:rsidRDefault="008911B7" w:rsidP="00622704">
            <w:pPr>
              <w:spacing w:line="0" w:lineRule="atLeast"/>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nin temperaturu</w:t>
            </w:r>
          </w:p>
        </w:tc>
      </w:tr>
      <w:tr w:rsidR="008911B7" w:rsidRPr="00D23233" w:rsidTr="00622704">
        <w:trPr>
          <w:trHeight w:val="204"/>
        </w:trPr>
        <w:tc>
          <w:tcPr>
            <w:tcW w:w="60" w:type="dxa"/>
            <w:vMerge w:val="restart"/>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3200" w:type="dxa"/>
            <w:gridSpan w:val="2"/>
            <w:vMerge w:val="restart"/>
            <w:tcBorders>
              <w:right w:val="single" w:sz="8" w:space="0" w:color="auto"/>
            </w:tcBorders>
            <w:shd w:val="clear" w:color="auto" w:fill="auto"/>
            <w:vAlign w:val="bottom"/>
          </w:tcPr>
          <w:p w:rsidR="008911B7" w:rsidRPr="00D23233" w:rsidRDefault="008911B7" w:rsidP="00622704">
            <w:pPr>
              <w:spacing w:line="311" w:lineRule="exact"/>
              <w:ind w:left="1080"/>
              <w:rPr>
                <w:rFonts w:ascii="Times New Roman" w:eastAsia="Times New Roman" w:hAnsi="Times New Roman"/>
                <w:sz w:val="28"/>
                <w:lang w:val="az-Latn-AZ"/>
              </w:rPr>
            </w:pPr>
            <w:r w:rsidRPr="00D23233">
              <w:rPr>
                <w:rFonts w:ascii="Times New Roman" w:eastAsia="Times New Roman" w:hAnsi="Times New Roman"/>
                <w:sz w:val="28"/>
                <w:lang w:val="az-Latn-AZ"/>
              </w:rPr>
              <w:t>Lif</w:t>
            </w:r>
          </w:p>
        </w:tc>
        <w:tc>
          <w:tcPr>
            <w:tcW w:w="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118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56"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1224"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12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14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7"/>
              </w:rPr>
            </w:pPr>
          </w:p>
        </w:tc>
        <w:tc>
          <w:tcPr>
            <w:tcW w:w="1440" w:type="dxa"/>
            <w:gridSpan w:val="2"/>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rPr>
            </w:pPr>
          </w:p>
        </w:tc>
      </w:tr>
      <w:tr w:rsidR="008911B7" w:rsidRPr="00D23233" w:rsidTr="00622704">
        <w:trPr>
          <w:trHeight w:val="102"/>
        </w:trPr>
        <w:tc>
          <w:tcPr>
            <w:tcW w:w="60" w:type="dxa"/>
            <w:vMerge/>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3200"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c>
          <w:tcPr>
            <w:tcW w:w="1236" w:type="dxa"/>
            <w:gridSpan w:val="2"/>
            <w:vMerge w:val="restart"/>
            <w:tcBorders>
              <w:right w:val="single" w:sz="8" w:space="0" w:color="auto"/>
            </w:tcBorders>
            <w:shd w:val="clear" w:color="auto" w:fill="auto"/>
            <w:vAlign w:val="bottom"/>
          </w:tcPr>
          <w:p w:rsidR="008911B7" w:rsidRPr="00D23233" w:rsidRDefault="008911B7" w:rsidP="00622704">
            <w:pPr>
              <w:spacing w:line="314" w:lineRule="exact"/>
              <w:ind w:left="220"/>
              <w:rPr>
                <w:rFonts w:ascii="Times New Roman" w:eastAsia="Times New Roman" w:hAnsi="Times New Roman"/>
                <w:sz w:val="28"/>
                <w:lang w:val="az-Latn-AZ"/>
              </w:rPr>
            </w:pPr>
            <w:r w:rsidRPr="00D23233">
              <w:rPr>
                <w:rFonts w:ascii="Times New Roman" w:eastAsia="Times New Roman" w:hAnsi="Times New Roman"/>
                <w:sz w:val="28"/>
                <w:lang w:val="az-Latn-AZ"/>
              </w:rPr>
              <w:t>Dağılma</w:t>
            </w:r>
          </w:p>
        </w:tc>
        <w:tc>
          <w:tcPr>
            <w:tcW w:w="1284" w:type="dxa"/>
            <w:gridSpan w:val="2"/>
            <w:vMerge w:val="restart"/>
            <w:tcBorders>
              <w:right w:val="single" w:sz="8" w:space="0" w:color="auto"/>
            </w:tcBorders>
            <w:shd w:val="clear" w:color="auto" w:fill="auto"/>
            <w:vAlign w:val="bottom"/>
          </w:tcPr>
          <w:p w:rsidR="008911B7" w:rsidRPr="00D23233" w:rsidRDefault="008911B7" w:rsidP="00622704">
            <w:pPr>
              <w:spacing w:line="314" w:lineRule="exact"/>
              <w:ind w:right="40"/>
              <w:jc w:val="center"/>
              <w:rPr>
                <w:rFonts w:ascii="Times New Roman" w:eastAsia="Times New Roman" w:hAnsi="Times New Roman"/>
                <w:w w:val="96"/>
                <w:sz w:val="28"/>
                <w:lang w:val="az-Latn-AZ"/>
              </w:rPr>
            </w:pPr>
            <w:r w:rsidRPr="00D23233">
              <w:rPr>
                <w:rFonts w:ascii="Times New Roman" w:eastAsia="Times New Roman" w:hAnsi="Times New Roman"/>
                <w:w w:val="96"/>
                <w:sz w:val="28"/>
                <w:lang w:val="az-Latn-AZ"/>
              </w:rPr>
              <w:t>Möhkəmliyinin itirilməsi</w:t>
            </w:r>
          </w:p>
        </w:tc>
        <w:tc>
          <w:tcPr>
            <w:tcW w:w="1260" w:type="dxa"/>
            <w:vMerge w:val="restart"/>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8"/>
                <w:sz w:val="28"/>
                <w:lang w:val="az-Latn-AZ"/>
              </w:rPr>
            </w:pPr>
            <w:r w:rsidRPr="00D23233">
              <w:rPr>
                <w:rFonts w:ascii="Times New Roman" w:eastAsia="Times New Roman" w:hAnsi="Times New Roman"/>
                <w:w w:val="98"/>
                <w:sz w:val="28"/>
                <w:lang w:val="az-Latn-AZ"/>
              </w:rPr>
              <w:t>yumşalma</w:t>
            </w:r>
          </w:p>
        </w:tc>
        <w:tc>
          <w:tcPr>
            <w:tcW w:w="1420" w:type="dxa"/>
            <w:vMerge w:val="restart"/>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95"/>
                <w:sz w:val="28"/>
                <w:lang w:val="az-Latn-AZ"/>
              </w:rPr>
            </w:pPr>
            <w:r w:rsidRPr="00D23233">
              <w:rPr>
                <w:rFonts w:ascii="Times New Roman" w:eastAsia="Times New Roman" w:hAnsi="Times New Roman"/>
                <w:w w:val="95"/>
                <w:sz w:val="28"/>
                <w:lang w:val="az-Latn-AZ"/>
              </w:rPr>
              <w:t>ərimə</w:t>
            </w:r>
          </w:p>
        </w:tc>
        <w:tc>
          <w:tcPr>
            <w:tcW w:w="1440"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8"/>
              </w:rPr>
            </w:pPr>
          </w:p>
        </w:tc>
      </w:tr>
      <w:tr w:rsidR="008911B7" w:rsidRPr="00D23233" w:rsidTr="00622704">
        <w:trPr>
          <w:trHeight w:val="21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36"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84"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6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42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440" w:type="dxa"/>
            <w:gridSpan w:val="2"/>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7"/>
                <w:sz w:val="28"/>
              </w:rPr>
            </w:pPr>
          </w:p>
        </w:tc>
      </w:tr>
      <w:tr w:rsidR="008911B7" w:rsidRPr="00D23233" w:rsidTr="00622704">
        <w:trPr>
          <w:trHeight w:val="115"/>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c>
          <w:tcPr>
            <w:tcW w:w="1236" w:type="dxa"/>
            <w:gridSpan w:val="2"/>
            <w:vMerge w:val="restart"/>
            <w:tcBorders>
              <w:right w:val="single" w:sz="8" w:space="0" w:color="auto"/>
            </w:tcBorders>
            <w:shd w:val="clear" w:color="auto" w:fill="auto"/>
            <w:vAlign w:val="bottom"/>
          </w:tcPr>
          <w:p w:rsidR="008911B7" w:rsidRPr="00D23233" w:rsidRDefault="008911B7" w:rsidP="00622704">
            <w:pPr>
              <w:spacing w:line="321" w:lineRule="exact"/>
              <w:ind w:left="220"/>
              <w:rPr>
                <w:rFonts w:ascii="Times New Roman" w:eastAsia="Times New Roman" w:hAnsi="Times New Roman"/>
                <w:sz w:val="28"/>
              </w:rPr>
            </w:pPr>
          </w:p>
        </w:tc>
        <w:tc>
          <w:tcPr>
            <w:tcW w:w="1284" w:type="dxa"/>
            <w:gridSpan w:val="2"/>
            <w:vMerge w:val="restart"/>
            <w:tcBorders>
              <w:right w:val="single" w:sz="8" w:space="0" w:color="auto"/>
            </w:tcBorders>
            <w:shd w:val="clear" w:color="auto" w:fill="auto"/>
            <w:vAlign w:val="bottom"/>
          </w:tcPr>
          <w:p w:rsidR="008911B7" w:rsidRPr="00D23233" w:rsidRDefault="008911B7" w:rsidP="00622704">
            <w:pPr>
              <w:spacing w:line="321" w:lineRule="exact"/>
              <w:ind w:right="60"/>
              <w:jc w:val="center"/>
              <w:rPr>
                <w:rFonts w:ascii="Times New Roman" w:eastAsia="Times New Roman" w:hAnsi="Times New Roman"/>
                <w:w w:val="96"/>
                <w:sz w:val="28"/>
              </w:rPr>
            </w:pPr>
          </w:p>
        </w:tc>
        <w:tc>
          <w:tcPr>
            <w:tcW w:w="1260" w:type="dxa"/>
            <w:vMerge w:val="restart"/>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7"/>
                <w:sz w:val="28"/>
              </w:rPr>
            </w:pPr>
          </w:p>
        </w:tc>
        <w:tc>
          <w:tcPr>
            <w:tcW w:w="14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c>
          <w:tcPr>
            <w:tcW w:w="1440"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0"/>
              </w:rPr>
            </w:pPr>
          </w:p>
        </w:tc>
      </w:tr>
      <w:tr w:rsidR="008911B7" w:rsidRPr="00D23233" w:rsidTr="00622704">
        <w:trPr>
          <w:trHeight w:val="21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36"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84"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60" w:type="dxa"/>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4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440" w:type="dxa"/>
            <w:gridSpan w:val="2"/>
            <w:vMerge w:val="restart"/>
            <w:tcBorders>
              <w:right w:val="single" w:sz="8" w:space="0" w:color="auto"/>
            </w:tcBorders>
            <w:shd w:val="clear" w:color="auto" w:fill="auto"/>
            <w:vAlign w:val="bottom"/>
          </w:tcPr>
          <w:p w:rsidR="008911B7" w:rsidRPr="00D23233" w:rsidRDefault="008911B7" w:rsidP="00622704">
            <w:pPr>
              <w:spacing w:line="0" w:lineRule="atLeast"/>
              <w:ind w:left="440"/>
              <w:rPr>
                <w:rFonts w:ascii="Times New Roman" w:eastAsia="Times New Roman" w:hAnsi="Times New Roman"/>
                <w:sz w:val="28"/>
              </w:rPr>
            </w:pPr>
            <w:r w:rsidRPr="00D23233">
              <w:rPr>
                <w:rFonts w:ascii="Times New Roman" w:eastAsia="Times New Roman" w:hAnsi="Times New Roman"/>
                <w:sz w:val="28"/>
              </w:rPr>
              <w:t>Т</w:t>
            </w:r>
            <w:proofErr w:type="gramStart"/>
            <w:r w:rsidRPr="00D23233">
              <w:rPr>
                <w:rFonts w:ascii="Times New Roman" w:eastAsia="Times New Roman" w:hAnsi="Times New Roman"/>
                <w:sz w:val="36"/>
                <w:vertAlign w:val="subscript"/>
                <w:lang w:val="az-Latn-AZ"/>
              </w:rPr>
              <w:t>s</w:t>
            </w:r>
            <w:proofErr w:type="gramEnd"/>
            <w:r w:rsidRPr="00D23233">
              <w:rPr>
                <w:rFonts w:ascii="Times New Roman" w:eastAsia="Times New Roman" w:hAnsi="Times New Roman"/>
                <w:sz w:val="28"/>
              </w:rPr>
              <w:t>,°С</w:t>
            </w:r>
          </w:p>
        </w:tc>
      </w:tr>
      <w:tr w:rsidR="008911B7" w:rsidRPr="00D23233" w:rsidTr="00622704">
        <w:trPr>
          <w:trHeight w:val="215"/>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180" w:type="dxa"/>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284" w:type="dxa"/>
            <w:gridSpan w:val="2"/>
            <w:vMerge w:val="restart"/>
            <w:tcBorders>
              <w:right w:val="single" w:sz="8" w:space="0" w:color="auto"/>
            </w:tcBorders>
            <w:shd w:val="clear" w:color="auto" w:fill="auto"/>
            <w:vAlign w:val="bottom"/>
          </w:tcPr>
          <w:p w:rsidR="008911B7" w:rsidRPr="00D23233" w:rsidRDefault="008911B7" w:rsidP="00622704">
            <w:pPr>
              <w:spacing w:line="305" w:lineRule="exact"/>
              <w:ind w:right="60"/>
              <w:jc w:val="center"/>
              <w:rPr>
                <w:rFonts w:ascii="Times New Roman" w:eastAsia="Times New Roman" w:hAnsi="Times New Roman"/>
                <w:w w:val="99"/>
                <w:sz w:val="28"/>
              </w:rPr>
            </w:pPr>
          </w:p>
        </w:tc>
        <w:tc>
          <w:tcPr>
            <w:tcW w:w="1260" w:type="dxa"/>
            <w:vMerge w:val="restart"/>
            <w:tcBorders>
              <w:right w:val="single" w:sz="8" w:space="0" w:color="auto"/>
            </w:tcBorders>
            <w:shd w:val="clear" w:color="auto" w:fill="auto"/>
            <w:vAlign w:val="bottom"/>
          </w:tcPr>
          <w:p w:rsidR="008911B7" w:rsidRPr="00D23233" w:rsidRDefault="008911B7" w:rsidP="00622704">
            <w:pPr>
              <w:spacing w:line="305" w:lineRule="exact"/>
              <w:jc w:val="center"/>
              <w:rPr>
                <w:rFonts w:ascii="Times New Roman" w:eastAsia="Times New Roman" w:hAnsi="Times New Roman"/>
                <w:w w:val="98"/>
                <w:sz w:val="28"/>
              </w:rPr>
            </w:pPr>
          </w:p>
        </w:tc>
        <w:tc>
          <w:tcPr>
            <w:tcW w:w="14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c>
          <w:tcPr>
            <w:tcW w:w="1440" w:type="dxa"/>
            <w:gridSpan w:val="2"/>
            <w:vMerge/>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18"/>
              </w:rPr>
            </w:pPr>
          </w:p>
        </w:tc>
      </w:tr>
      <w:tr w:rsidR="008911B7" w:rsidRPr="00D23233" w:rsidTr="00622704">
        <w:trPr>
          <w:trHeight w:val="90"/>
        </w:trPr>
        <w:tc>
          <w:tcPr>
            <w:tcW w:w="6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31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18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56"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284" w:type="dxa"/>
            <w:gridSpan w:val="2"/>
            <w:vMerge/>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260" w:type="dxa"/>
            <w:vMerge/>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4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3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c>
          <w:tcPr>
            <w:tcW w:w="1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7"/>
              </w:rPr>
            </w:pPr>
          </w:p>
        </w:tc>
      </w:tr>
      <w:tr w:rsidR="008911B7" w:rsidRPr="00D23233" w:rsidTr="00622704">
        <w:trPr>
          <w:trHeight w:val="309"/>
        </w:trPr>
        <w:tc>
          <w:tcPr>
            <w:tcW w:w="3220" w:type="dxa"/>
            <w:gridSpan w:val="2"/>
            <w:tcBorders>
              <w:left w:val="single" w:sz="8" w:space="0" w:color="auto"/>
            </w:tcBorders>
            <w:shd w:val="clear" w:color="auto" w:fill="auto"/>
            <w:vAlign w:val="bottom"/>
          </w:tcPr>
          <w:p w:rsidR="008911B7" w:rsidRPr="00D23233" w:rsidRDefault="008911B7" w:rsidP="00622704">
            <w:pPr>
              <w:spacing w:line="309" w:lineRule="exact"/>
              <w:ind w:right="1321"/>
              <w:jc w:val="right"/>
              <w:rPr>
                <w:rFonts w:ascii="Times New Roman" w:eastAsia="Times New Roman" w:hAnsi="Times New Roman"/>
                <w:sz w:val="28"/>
              </w:rPr>
            </w:pPr>
            <w:r w:rsidRPr="00D23233">
              <w:rPr>
                <w:rFonts w:ascii="Times New Roman" w:eastAsia="Times New Roman" w:hAnsi="Times New Roman"/>
                <w:sz w:val="28"/>
              </w:rPr>
              <w:t>1</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0" w:type="dxa"/>
            <w:gridSpan w:val="2"/>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2</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3</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4</w:t>
            </w:r>
          </w:p>
        </w:tc>
        <w:tc>
          <w:tcPr>
            <w:tcW w:w="1420" w:type="dxa"/>
            <w:tcBorders>
              <w:right w:val="single" w:sz="8" w:space="0" w:color="auto"/>
            </w:tcBorders>
            <w:shd w:val="clear" w:color="auto" w:fill="auto"/>
            <w:vAlign w:val="bottom"/>
          </w:tcPr>
          <w:p w:rsidR="008911B7" w:rsidRPr="00D23233" w:rsidRDefault="008911B7" w:rsidP="00622704">
            <w:pPr>
              <w:spacing w:line="309" w:lineRule="exact"/>
              <w:jc w:val="center"/>
              <w:rPr>
                <w:rFonts w:ascii="Times New Roman" w:eastAsia="Times New Roman" w:hAnsi="Times New Roman"/>
                <w:w w:val="99"/>
                <w:sz w:val="28"/>
              </w:rPr>
            </w:pPr>
            <w:r w:rsidRPr="00D23233">
              <w:rPr>
                <w:rFonts w:ascii="Times New Roman" w:eastAsia="Times New Roman" w:hAnsi="Times New Roman"/>
                <w:w w:val="99"/>
                <w:sz w:val="28"/>
              </w:rPr>
              <w:t>5</w:t>
            </w:r>
          </w:p>
        </w:tc>
        <w:tc>
          <w:tcPr>
            <w:tcW w:w="1340" w:type="dxa"/>
            <w:shd w:val="clear" w:color="auto" w:fill="auto"/>
            <w:vAlign w:val="bottom"/>
          </w:tcPr>
          <w:p w:rsidR="008911B7" w:rsidRPr="00D23233" w:rsidRDefault="008911B7" w:rsidP="00622704">
            <w:pPr>
              <w:spacing w:line="309" w:lineRule="exact"/>
              <w:jc w:val="center"/>
              <w:rPr>
                <w:rFonts w:ascii="Times New Roman" w:eastAsia="Times New Roman" w:hAnsi="Times New Roman"/>
                <w:w w:val="85"/>
                <w:sz w:val="28"/>
              </w:rPr>
            </w:pPr>
            <w:r w:rsidRPr="00D23233">
              <w:rPr>
                <w:rFonts w:ascii="Times New Roman" w:eastAsia="Times New Roman" w:hAnsi="Times New Roman"/>
                <w:w w:val="85"/>
                <w:sz w:val="28"/>
              </w:rPr>
              <w:t>6</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22"/>
        </w:trPr>
        <w:tc>
          <w:tcPr>
            <w:tcW w:w="60" w:type="dxa"/>
            <w:tcBorders>
              <w:left w:val="single" w:sz="8" w:space="0" w:color="auto"/>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3160" w:type="dxa"/>
            <w:tcBorders>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40" w:type="dxa"/>
            <w:tcBorders>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180" w:type="dxa"/>
            <w:tcBorders>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56"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224" w:type="dxa"/>
            <w:tcBorders>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260"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420"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340" w:type="dxa"/>
            <w:tcBorders>
              <w:bottom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c>
          <w:tcPr>
            <w:tcW w:w="100" w:type="dxa"/>
            <w:tcBorders>
              <w:bottom w:val="single" w:sz="8" w:space="0" w:color="auto"/>
              <w:right w:val="single" w:sz="8" w:space="0" w:color="auto"/>
            </w:tcBorders>
            <w:shd w:val="clear" w:color="auto" w:fill="auto"/>
            <w:vAlign w:val="bottom"/>
          </w:tcPr>
          <w:p w:rsidR="008911B7" w:rsidRPr="00D23233" w:rsidRDefault="008911B7" w:rsidP="00622704">
            <w:pPr>
              <w:spacing w:line="20" w:lineRule="exact"/>
              <w:rPr>
                <w:rFonts w:ascii="Times New Roman" w:eastAsia="Times New Roman" w:hAnsi="Times New Roman"/>
                <w:sz w:val="1"/>
              </w:rPr>
            </w:pPr>
          </w:p>
        </w:tc>
      </w:tr>
      <w:tr w:rsidR="008911B7" w:rsidRPr="00D23233" w:rsidTr="00622704">
        <w:trPr>
          <w:trHeight w:val="30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03" w:lineRule="exact"/>
              <w:rPr>
                <w:rFonts w:ascii="Times New Roman" w:eastAsia="Times New Roman" w:hAnsi="Times New Roman"/>
                <w:sz w:val="28"/>
                <w:lang w:val="az-Latn-AZ"/>
              </w:rPr>
            </w:pPr>
            <w:r w:rsidRPr="00D23233">
              <w:rPr>
                <w:rFonts w:ascii="Times New Roman" w:eastAsia="Times New Roman" w:hAnsi="Times New Roman"/>
                <w:sz w:val="28"/>
                <w:lang w:val="az-Latn-AZ"/>
              </w:rPr>
              <w:t>Pambıq</w:t>
            </w:r>
          </w:p>
        </w:tc>
        <w:tc>
          <w:tcPr>
            <w:tcW w:w="1220" w:type="dxa"/>
            <w:gridSpan w:val="2"/>
            <w:shd w:val="clear" w:color="auto" w:fill="auto"/>
            <w:vAlign w:val="bottom"/>
          </w:tcPr>
          <w:p w:rsidR="008911B7" w:rsidRPr="00D23233" w:rsidRDefault="008911B7" w:rsidP="00622704">
            <w:pPr>
              <w:spacing w:line="303" w:lineRule="exac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03" w:lineRule="exact"/>
              <w:jc w:val="center"/>
              <w:rPr>
                <w:rFonts w:ascii="Times New Roman" w:eastAsia="Times New Roman" w:hAnsi="Times New Roman"/>
                <w:w w:val="99"/>
                <w:sz w:val="28"/>
              </w:rPr>
            </w:pPr>
            <w:r w:rsidRPr="00D23233">
              <w:rPr>
                <w:rFonts w:ascii="Times New Roman" w:eastAsia="Times New Roman" w:hAnsi="Times New Roman"/>
                <w:w w:val="99"/>
                <w:sz w:val="28"/>
              </w:rPr>
              <w:t>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303"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03"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2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20" w:type="dxa"/>
            <w:gridSpan w:val="2"/>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24"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4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340" w:type="dxa"/>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
              </w:rPr>
            </w:pPr>
          </w:p>
        </w:tc>
      </w:tr>
      <w:tr w:rsidR="008911B7" w:rsidRPr="00D23233" w:rsidTr="00622704">
        <w:trPr>
          <w:trHeight w:val="31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14" w:lineRule="exact"/>
              <w:rPr>
                <w:rFonts w:ascii="Times New Roman" w:eastAsia="Times New Roman" w:hAnsi="Times New Roman"/>
                <w:sz w:val="28"/>
                <w:lang w:val="az-Latn-AZ"/>
              </w:rPr>
            </w:pPr>
            <w:r w:rsidRPr="00D23233">
              <w:rPr>
                <w:rFonts w:ascii="Times New Roman" w:eastAsia="Times New Roman" w:hAnsi="Times New Roman"/>
                <w:sz w:val="28"/>
                <w:lang w:val="az-Latn-AZ"/>
              </w:rPr>
              <w:t>Kətan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shd w:val="clear" w:color="auto" w:fill="auto"/>
            <w:vAlign w:val="bottom"/>
          </w:tcPr>
          <w:p w:rsidR="008911B7" w:rsidRPr="00D23233" w:rsidRDefault="008911B7"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14" w:lineRule="exact"/>
              <w:jc w:val="center"/>
              <w:rPr>
                <w:rFonts w:ascii="Times New Roman" w:eastAsia="Times New Roman" w:hAnsi="Times New Roman"/>
                <w:w w:val="99"/>
                <w:sz w:val="28"/>
              </w:rPr>
            </w:pPr>
            <w:r w:rsidRPr="00D23233">
              <w:rPr>
                <w:rFonts w:ascii="Times New Roman" w:eastAsia="Times New Roman" w:hAnsi="Times New Roman"/>
                <w:w w:val="99"/>
                <w:sz w:val="28"/>
              </w:rPr>
              <w:t>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314"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14"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4"/>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17" w:lineRule="exact"/>
              <w:ind w:left="20"/>
              <w:rPr>
                <w:rFonts w:ascii="Times New Roman" w:eastAsia="Times New Roman" w:hAnsi="Times New Roman"/>
                <w:sz w:val="28"/>
                <w:lang w:val="az-Latn-AZ"/>
              </w:rPr>
            </w:pPr>
            <w:r w:rsidRPr="00D23233">
              <w:rPr>
                <w:rFonts w:ascii="Times New Roman" w:eastAsia="Times New Roman" w:hAnsi="Times New Roman"/>
                <w:sz w:val="28"/>
                <w:lang w:val="az-Latn-AZ"/>
              </w:rPr>
              <w:t>Yun</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shd w:val="clear" w:color="auto" w:fill="auto"/>
            <w:vAlign w:val="bottom"/>
          </w:tcPr>
          <w:p w:rsidR="008911B7" w:rsidRPr="00D23233" w:rsidRDefault="008911B7" w:rsidP="00622704">
            <w:pPr>
              <w:spacing w:line="317" w:lineRule="exact"/>
              <w:jc w:val="center"/>
              <w:rPr>
                <w:rFonts w:ascii="Times New Roman" w:eastAsia="Times New Roman" w:hAnsi="Times New Roman"/>
                <w:w w:val="94"/>
                <w:sz w:val="28"/>
              </w:rPr>
            </w:pPr>
            <w:r w:rsidRPr="00D23233">
              <w:rPr>
                <w:rFonts w:ascii="Times New Roman" w:eastAsia="Times New Roman" w:hAnsi="Times New Roman"/>
                <w:w w:val="94"/>
                <w:sz w:val="28"/>
              </w:rPr>
              <w:t>130-135</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17"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17"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48"/>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Ipək</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150-170</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0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06" w:lineRule="exact"/>
              <w:rPr>
                <w:rFonts w:ascii="Times New Roman" w:eastAsia="Times New Roman" w:hAnsi="Times New Roman"/>
                <w:sz w:val="28"/>
                <w:lang w:val="az-Latn-AZ"/>
              </w:rPr>
            </w:pPr>
            <w:r w:rsidRPr="00D23233">
              <w:rPr>
                <w:rFonts w:ascii="Times New Roman" w:eastAsia="Times New Roman" w:hAnsi="Times New Roman"/>
                <w:sz w:val="28"/>
                <w:lang w:val="az-Latn-AZ"/>
              </w:rPr>
              <w:t>Viskoz</w:t>
            </w:r>
          </w:p>
        </w:tc>
        <w:tc>
          <w:tcPr>
            <w:tcW w:w="1220" w:type="dxa"/>
            <w:gridSpan w:val="2"/>
            <w:shd w:val="clear" w:color="auto" w:fill="auto"/>
            <w:vAlign w:val="bottom"/>
          </w:tcPr>
          <w:p w:rsidR="008911B7" w:rsidRPr="00D23233" w:rsidRDefault="008911B7" w:rsidP="00622704">
            <w:pPr>
              <w:spacing w:line="306" w:lineRule="exact"/>
              <w:jc w:val="center"/>
              <w:rPr>
                <w:rFonts w:ascii="Times New Roman" w:eastAsia="Times New Roman" w:hAnsi="Times New Roman"/>
                <w:w w:val="94"/>
                <w:sz w:val="28"/>
              </w:rPr>
            </w:pPr>
            <w:r w:rsidRPr="00D23233">
              <w:rPr>
                <w:rFonts w:ascii="Times New Roman" w:eastAsia="Times New Roman" w:hAnsi="Times New Roman"/>
                <w:w w:val="94"/>
                <w:sz w:val="28"/>
              </w:rPr>
              <w:t>180-200</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06" w:lineRule="exact"/>
              <w:jc w:val="center"/>
              <w:rPr>
                <w:rFonts w:ascii="Times New Roman" w:eastAsia="Times New Roman" w:hAnsi="Times New Roman"/>
                <w:w w:val="92"/>
                <w:sz w:val="28"/>
              </w:rPr>
            </w:pPr>
            <w:r w:rsidRPr="00D23233">
              <w:rPr>
                <w:rFonts w:ascii="Times New Roman" w:eastAsia="Times New Roman" w:hAnsi="Times New Roman"/>
                <w:w w:val="92"/>
                <w:sz w:val="28"/>
              </w:rPr>
              <w:t>120-130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06"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Mis-amiyak</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150</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120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asetat</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95-105</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3"/>
                <w:sz w:val="28"/>
              </w:rPr>
            </w:pPr>
            <w:r w:rsidRPr="00D23233">
              <w:rPr>
                <w:rFonts w:ascii="Times New Roman" w:eastAsia="Times New Roman" w:hAnsi="Times New Roman"/>
                <w:w w:val="93"/>
                <w:sz w:val="28"/>
              </w:rPr>
              <w:t>95-105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200</w:t>
            </w:r>
          </w:p>
        </w:tc>
        <w:tc>
          <w:tcPr>
            <w:tcW w:w="14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230</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68</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ind w:left="20"/>
              <w:rPr>
                <w:rFonts w:ascii="Times New Roman" w:eastAsia="Times New Roman" w:hAnsi="Times New Roman"/>
                <w:sz w:val="28"/>
                <w:lang w:val="az-Latn-AZ"/>
              </w:rPr>
            </w:pPr>
            <w:r w:rsidRPr="00D23233">
              <w:rPr>
                <w:rFonts w:ascii="Times New Roman" w:eastAsia="Times New Roman" w:hAnsi="Times New Roman"/>
                <w:sz w:val="28"/>
                <w:lang w:val="az-Latn-AZ"/>
              </w:rPr>
              <w:t>Protein(kazein)</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177</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8"/>
                <w:sz w:val="28"/>
              </w:rPr>
            </w:pPr>
            <w:r w:rsidRPr="00D23233">
              <w:rPr>
                <w:rFonts w:ascii="Times New Roman" w:eastAsia="Times New Roman" w:hAnsi="Times New Roman"/>
                <w:w w:val="98"/>
                <w:sz w:val="28"/>
              </w:rPr>
              <w:t>243-246</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polietilen</w:t>
            </w:r>
          </w:p>
        </w:tc>
        <w:tc>
          <w:tcPr>
            <w:tcW w:w="122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142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110-130</w:t>
            </w:r>
          </w:p>
        </w:tc>
        <w:tc>
          <w:tcPr>
            <w:tcW w:w="134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-21-68</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0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06" w:lineRule="exact"/>
              <w:rPr>
                <w:rFonts w:ascii="Times New Roman" w:eastAsia="Times New Roman" w:hAnsi="Times New Roman"/>
                <w:sz w:val="28"/>
                <w:lang w:val="az-Latn-AZ"/>
              </w:rPr>
            </w:pPr>
            <w:r w:rsidRPr="00D23233">
              <w:rPr>
                <w:rFonts w:ascii="Times New Roman" w:eastAsia="Times New Roman" w:hAnsi="Times New Roman"/>
                <w:sz w:val="28"/>
                <w:lang w:val="az-Latn-AZ"/>
              </w:rPr>
              <w:t>polipropilen</w:t>
            </w:r>
          </w:p>
        </w:tc>
        <w:tc>
          <w:tcPr>
            <w:tcW w:w="1220" w:type="dxa"/>
            <w:gridSpan w:val="2"/>
            <w:shd w:val="clear" w:color="auto" w:fill="auto"/>
            <w:vAlign w:val="bottom"/>
          </w:tcPr>
          <w:p w:rsidR="008911B7" w:rsidRPr="00D23233" w:rsidRDefault="008911B7" w:rsidP="00622704">
            <w:pPr>
              <w:spacing w:line="306"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9"/>
                <w:sz w:val="28"/>
              </w:rPr>
            </w:pPr>
            <w:r w:rsidRPr="00D23233">
              <w:rPr>
                <w:rFonts w:ascii="Times New Roman" w:eastAsia="Times New Roman" w:hAnsi="Times New Roman"/>
                <w:w w:val="99"/>
                <w:sz w:val="28"/>
              </w:rPr>
              <w:t>140</w:t>
            </w:r>
          </w:p>
        </w:tc>
        <w:tc>
          <w:tcPr>
            <w:tcW w:w="1420" w:type="dxa"/>
            <w:tcBorders>
              <w:right w:val="single" w:sz="8" w:space="0" w:color="auto"/>
            </w:tcBorders>
            <w:shd w:val="clear" w:color="auto" w:fill="auto"/>
            <w:vAlign w:val="bottom"/>
          </w:tcPr>
          <w:p w:rsidR="008911B7" w:rsidRPr="00D23233" w:rsidRDefault="008911B7" w:rsidP="00622704">
            <w:pPr>
              <w:spacing w:line="306" w:lineRule="exact"/>
              <w:jc w:val="center"/>
              <w:rPr>
                <w:rFonts w:ascii="Times New Roman" w:eastAsia="Times New Roman" w:hAnsi="Times New Roman"/>
                <w:w w:val="94"/>
                <w:sz w:val="28"/>
              </w:rPr>
            </w:pPr>
            <w:r w:rsidRPr="00D23233">
              <w:rPr>
                <w:rFonts w:ascii="Times New Roman" w:eastAsia="Times New Roman" w:hAnsi="Times New Roman"/>
                <w:w w:val="94"/>
                <w:sz w:val="28"/>
              </w:rPr>
              <w:t>160-165</w:t>
            </w:r>
          </w:p>
        </w:tc>
        <w:tc>
          <w:tcPr>
            <w:tcW w:w="1340" w:type="dxa"/>
            <w:shd w:val="clear" w:color="auto" w:fill="auto"/>
            <w:vAlign w:val="bottom"/>
          </w:tcPr>
          <w:p w:rsidR="008911B7" w:rsidRPr="00D23233" w:rsidRDefault="008911B7" w:rsidP="00622704">
            <w:pPr>
              <w:spacing w:line="306" w:lineRule="exact"/>
              <w:jc w:val="center"/>
              <w:rPr>
                <w:rFonts w:ascii="Times New Roman" w:eastAsia="Times New Roman" w:hAnsi="Times New Roman"/>
                <w:w w:val="95"/>
                <w:sz w:val="28"/>
              </w:rPr>
            </w:pPr>
            <w:r w:rsidRPr="00D23233">
              <w:rPr>
                <w:rFonts w:ascii="Times New Roman" w:eastAsia="Times New Roman" w:hAnsi="Times New Roman"/>
                <w:w w:val="95"/>
                <w:sz w:val="28"/>
              </w:rPr>
              <w:t>-18,4</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4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polivinilxlorid</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65-75</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65-75</w:t>
            </w:r>
          </w:p>
        </w:tc>
        <w:tc>
          <w:tcPr>
            <w:tcW w:w="142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4"/>
                <w:sz w:val="28"/>
              </w:rPr>
            </w:pPr>
            <w:r w:rsidRPr="00D23233">
              <w:rPr>
                <w:rFonts w:ascii="Times New Roman" w:eastAsia="Times New Roman" w:hAnsi="Times New Roman"/>
                <w:w w:val="94"/>
                <w:sz w:val="28"/>
              </w:rPr>
              <w:t>70-80,5</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7"/>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lang w:val="az-Latn-AZ"/>
              </w:rPr>
            </w:pPr>
            <w:r w:rsidRPr="00D23233">
              <w:rPr>
                <w:rFonts w:ascii="Times New Roman" w:eastAsia="Times New Roman" w:hAnsi="Times New Roman"/>
                <w:sz w:val="24"/>
                <w:lang w:val="az-Latn-AZ"/>
              </w:rPr>
              <w:t xml:space="preserve">  </w:t>
            </w: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8"/>
                <w:lang w:val="az-Latn-AZ"/>
              </w:rPr>
            </w:pPr>
            <w:r w:rsidRPr="00D23233">
              <w:rPr>
                <w:rFonts w:ascii="Times New Roman" w:eastAsia="Times New Roman" w:hAnsi="Times New Roman"/>
                <w:sz w:val="28"/>
                <w:lang w:val="az-Latn-AZ"/>
              </w:rPr>
              <w:t xml:space="preserve"> perxlorvinil</w:t>
            </w: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2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3"/>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160" w:type="dxa"/>
            <w:shd w:val="clear" w:color="auto" w:fill="auto"/>
            <w:vAlign w:val="bottom"/>
          </w:tcPr>
          <w:p w:rsidR="008911B7" w:rsidRPr="00D23233" w:rsidRDefault="008911B7" w:rsidP="00622704">
            <w:pPr>
              <w:spacing w:line="315" w:lineRule="exact"/>
              <w:ind w:left="20"/>
              <w:rPr>
                <w:rFonts w:ascii="Times New Roman" w:eastAsia="Times New Roman" w:hAnsi="Times New Roman"/>
                <w:sz w:val="28"/>
                <w:lang w:val="az-Latn-AZ"/>
              </w:rPr>
            </w:pPr>
            <w:r w:rsidRPr="00D23233">
              <w:rPr>
                <w:rFonts w:ascii="Times New Roman" w:eastAsia="Times New Roman" w:hAnsi="Times New Roman"/>
                <w:sz w:val="28"/>
              </w:rPr>
              <w:t>(</w:t>
            </w:r>
            <w:r w:rsidRPr="00D23233">
              <w:rPr>
                <w:rFonts w:ascii="Times New Roman" w:eastAsia="Times New Roman" w:hAnsi="Times New Roman"/>
                <w:sz w:val="28"/>
                <w:lang w:val="az-Latn-AZ"/>
              </w:rPr>
              <w:t>xlorin</w:t>
            </w:r>
            <w:r w:rsidRPr="00D23233">
              <w:rPr>
                <w:rFonts w:ascii="Times New Roman" w:eastAsia="Times New Roman" w:hAnsi="Times New Roman"/>
                <w:sz w:val="28"/>
              </w:rPr>
              <w:t>)</w:t>
            </w:r>
          </w:p>
        </w:tc>
        <w:tc>
          <w:tcPr>
            <w:tcW w:w="4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shd w:val="clear" w:color="auto" w:fill="auto"/>
            <w:vAlign w:val="bottom"/>
          </w:tcPr>
          <w:p w:rsidR="008911B7" w:rsidRPr="00D23233" w:rsidRDefault="008911B7" w:rsidP="00622704">
            <w:pPr>
              <w:spacing w:line="315"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15" w:lineRule="exact"/>
              <w:jc w:val="center"/>
              <w:rPr>
                <w:rFonts w:ascii="Times New Roman" w:eastAsia="Times New Roman" w:hAnsi="Times New Roman"/>
                <w:w w:val="94"/>
                <w:sz w:val="28"/>
              </w:rPr>
            </w:pPr>
            <w:r w:rsidRPr="00D23233">
              <w:rPr>
                <w:rFonts w:ascii="Times New Roman" w:eastAsia="Times New Roman" w:hAnsi="Times New Roman"/>
                <w:w w:val="94"/>
                <w:sz w:val="28"/>
              </w:rPr>
              <w:t>70-80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15" w:lineRule="exact"/>
              <w:jc w:val="center"/>
              <w:rPr>
                <w:rFonts w:ascii="Times New Roman" w:eastAsia="Times New Roman" w:hAnsi="Times New Roman"/>
                <w:w w:val="95"/>
                <w:sz w:val="28"/>
              </w:rPr>
            </w:pPr>
            <w:r w:rsidRPr="00D23233">
              <w:rPr>
                <w:rFonts w:ascii="Times New Roman" w:eastAsia="Times New Roman" w:hAnsi="Times New Roman"/>
                <w:w w:val="95"/>
                <w:sz w:val="28"/>
              </w:rPr>
              <w:t>95-100</w:t>
            </w:r>
          </w:p>
        </w:tc>
        <w:tc>
          <w:tcPr>
            <w:tcW w:w="1420" w:type="dxa"/>
            <w:tcBorders>
              <w:right w:val="single" w:sz="8" w:space="0" w:color="auto"/>
            </w:tcBorders>
            <w:shd w:val="clear" w:color="auto" w:fill="auto"/>
            <w:vAlign w:val="bottom"/>
          </w:tcPr>
          <w:p w:rsidR="008911B7" w:rsidRPr="00D23233" w:rsidRDefault="008911B7" w:rsidP="00622704">
            <w:pPr>
              <w:spacing w:line="315"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15"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19"/>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18" w:lineRule="exact"/>
              <w:rPr>
                <w:rFonts w:ascii="Times New Roman" w:eastAsia="Times New Roman" w:hAnsi="Times New Roman"/>
                <w:sz w:val="28"/>
                <w:lang w:val="az-Latn-AZ"/>
              </w:rPr>
            </w:pPr>
            <w:r w:rsidRPr="00D23233">
              <w:rPr>
                <w:rFonts w:ascii="Times New Roman" w:eastAsia="Times New Roman" w:hAnsi="Times New Roman"/>
                <w:sz w:val="28"/>
                <w:lang w:val="az-Latn-AZ"/>
              </w:rPr>
              <w:t>polivinildenxlorid</w:t>
            </w:r>
          </w:p>
        </w:tc>
        <w:tc>
          <w:tcPr>
            <w:tcW w:w="1220" w:type="dxa"/>
            <w:gridSpan w:val="2"/>
            <w:shd w:val="clear" w:color="auto" w:fill="auto"/>
            <w:vAlign w:val="bottom"/>
          </w:tcPr>
          <w:p w:rsidR="008911B7" w:rsidRPr="00D23233" w:rsidRDefault="008911B7" w:rsidP="00622704">
            <w:pPr>
              <w:spacing w:line="318"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18" w:lineRule="exact"/>
              <w:jc w:val="center"/>
              <w:rPr>
                <w:rFonts w:ascii="Times New Roman" w:eastAsia="Times New Roman" w:hAnsi="Times New Roman"/>
                <w:w w:val="99"/>
                <w:sz w:val="28"/>
              </w:rPr>
            </w:pPr>
            <w:r w:rsidRPr="00D23233">
              <w:rPr>
                <w:rFonts w:ascii="Times New Roman" w:eastAsia="Times New Roman" w:hAnsi="Times New Roman"/>
                <w:w w:val="99"/>
                <w:sz w:val="28"/>
              </w:rPr>
              <w:t>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92"/>
                <w:sz w:val="28"/>
              </w:rPr>
            </w:pPr>
            <w:r w:rsidRPr="00D23233">
              <w:rPr>
                <w:rFonts w:ascii="Times New Roman" w:eastAsia="Times New Roman" w:hAnsi="Times New Roman"/>
                <w:w w:val="92"/>
                <w:sz w:val="28"/>
              </w:rPr>
              <w:t>140-160</w:t>
            </w:r>
          </w:p>
        </w:tc>
        <w:tc>
          <w:tcPr>
            <w:tcW w:w="1420" w:type="dxa"/>
            <w:tcBorders>
              <w:right w:val="single" w:sz="8" w:space="0" w:color="auto"/>
            </w:tcBorders>
            <w:shd w:val="clear" w:color="auto" w:fill="auto"/>
            <w:vAlign w:val="bottom"/>
          </w:tcPr>
          <w:p w:rsidR="008911B7" w:rsidRPr="00D23233" w:rsidRDefault="008911B7" w:rsidP="00622704">
            <w:pPr>
              <w:spacing w:line="318" w:lineRule="exact"/>
              <w:jc w:val="center"/>
              <w:rPr>
                <w:rFonts w:ascii="Times New Roman" w:eastAsia="Times New Roman" w:hAnsi="Times New Roman"/>
                <w:w w:val="85"/>
                <w:sz w:val="28"/>
              </w:rPr>
            </w:pPr>
            <w:r w:rsidRPr="00D23233">
              <w:rPr>
                <w:rFonts w:ascii="Times New Roman" w:eastAsia="Times New Roman" w:hAnsi="Times New Roman"/>
                <w:w w:val="85"/>
                <w:sz w:val="28"/>
              </w:rPr>
              <w:t>-</w:t>
            </w:r>
          </w:p>
        </w:tc>
        <w:tc>
          <w:tcPr>
            <w:tcW w:w="1340" w:type="dxa"/>
            <w:shd w:val="clear" w:color="auto" w:fill="auto"/>
            <w:vAlign w:val="bottom"/>
          </w:tcPr>
          <w:p w:rsidR="008911B7" w:rsidRPr="00D23233" w:rsidRDefault="008911B7" w:rsidP="00622704">
            <w:pPr>
              <w:spacing w:line="318" w:lineRule="exact"/>
              <w:jc w:val="center"/>
              <w:rPr>
                <w:rFonts w:ascii="Times New Roman" w:eastAsia="Times New Roman" w:hAnsi="Times New Roman"/>
                <w:w w:val="95"/>
                <w:sz w:val="28"/>
              </w:rPr>
            </w:pPr>
            <w:r w:rsidRPr="00D23233">
              <w:rPr>
                <w:rFonts w:ascii="Times New Roman" w:eastAsia="Times New Roman" w:hAnsi="Times New Roman"/>
                <w:w w:val="95"/>
                <w:sz w:val="28"/>
              </w:rPr>
              <w:t>-5-18</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21" w:lineRule="exact"/>
              <w:ind w:left="20"/>
              <w:rPr>
                <w:rFonts w:ascii="Times New Roman" w:eastAsia="Times New Roman" w:hAnsi="Times New Roman"/>
                <w:sz w:val="28"/>
                <w:lang w:val="az-Latn-AZ"/>
              </w:rPr>
            </w:pPr>
            <w:r w:rsidRPr="00D23233">
              <w:rPr>
                <w:rFonts w:ascii="Times New Roman" w:eastAsia="Times New Roman" w:hAnsi="Times New Roman"/>
                <w:sz w:val="28"/>
                <w:lang w:val="az-Latn-AZ"/>
              </w:rPr>
              <w:t>poliamid</w:t>
            </w:r>
          </w:p>
        </w:tc>
        <w:tc>
          <w:tcPr>
            <w:tcW w:w="122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5"/>
                <w:sz w:val="28"/>
              </w:rPr>
            </w:pPr>
            <w:r w:rsidRPr="00D23233">
              <w:rPr>
                <w:rFonts w:ascii="Times New Roman" w:eastAsia="Times New Roman" w:hAnsi="Times New Roman"/>
                <w:w w:val="95"/>
                <w:sz w:val="28"/>
              </w:rPr>
              <w:t>90-100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2"/>
                <w:sz w:val="28"/>
              </w:rPr>
            </w:pPr>
            <w:r w:rsidRPr="00D23233">
              <w:rPr>
                <w:rFonts w:ascii="Times New Roman" w:eastAsia="Times New Roman" w:hAnsi="Times New Roman"/>
                <w:w w:val="92"/>
                <w:sz w:val="28"/>
              </w:rPr>
              <w:t>170-235</w:t>
            </w:r>
          </w:p>
        </w:tc>
        <w:tc>
          <w:tcPr>
            <w:tcW w:w="142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215-255</w:t>
            </w:r>
          </w:p>
        </w:tc>
        <w:tc>
          <w:tcPr>
            <w:tcW w:w="134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45-82</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22"/>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321" w:lineRule="exact"/>
              <w:rPr>
                <w:rFonts w:ascii="Times New Roman" w:eastAsia="Times New Roman" w:hAnsi="Times New Roman"/>
                <w:sz w:val="28"/>
                <w:lang w:val="az-Latn-AZ"/>
              </w:rPr>
            </w:pPr>
            <w:r w:rsidRPr="00D23233">
              <w:rPr>
                <w:rFonts w:ascii="Times New Roman" w:eastAsia="Times New Roman" w:hAnsi="Times New Roman"/>
                <w:sz w:val="28"/>
                <w:lang w:val="az-Latn-AZ"/>
              </w:rPr>
              <w:t>poliefir</w:t>
            </w:r>
          </w:p>
        </w:tc>
        <w:tc>
          <w:tcPr>
            <w:tcW w:w="1220" w:type="dxa"/>
            <w:gridSpan w:val="2"/>
            <w:shd w:val="clear" w:color="auto" w:fill="auto"/>
            <w:vAlign w:val="bottom"/>
          </w:tcPr>
          <w:p w:rsidR="008911B7" w:rsidRPr="00D23233" w:rsidRDefault="008911B7" w:rsidP="00622704">
            <w:pPr>
              <w:spacing w:line="321" w:lineRule="exac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160-170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6"/>
                <w:sz w:val="28"/>
              </w:rPr>
            </w:pPr>
            <w:r w:rsidRPr="00D23233">
              <w:rPr>
                <w:rFonts w:ascii="Times New Roman" w:eastAsia="Times New Roman" w:hAnsi="Times New Roman"/>
                <w:w w:val="96"/>
                <w:sz w:val="28"/>
              </w:rPr>
              <w:t>230-240</w:t>
            </w:r>
          </w:p>
        </w:tc>
        <w:tc>
          <w:tcPr>
            <w:tcW w:w="1420" w:type="dxa"/>
            <w:tcBorders>
              <w:right w:val="single" w:sz="8" w:space="0" w:color="auto"/>
            </w:tcBorders>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250-255</w:t>
            </w:r>
          </w:p>
        </w:tc>
        <w:tc>
          <w:tcPr>
            <w:tcW w:w="1340" w:type="dxa"/>
            <w:shd w:val="clear" w:color="auto" w:fill="auto"/>
            <w:vAlign w:val="bottom"/>
          </w:tcPr>
          <w:p w:rsidR="008911B7" w:rsidRPr="00D23233" w:rsidRDefault="008911B7" w:rsidP="00622704">
            <w:pPr>
              <w:spacing w:line="321" w:lineRule="exact"/>
              <w:jc w:val="center"/>
              <w:rPr>
                <w:rFonts w:ascii="Times New Roman" w:eastAsia="Times New Roman" w:hAnsi="Times New Roman"/>
                <w:w w:val="94"/>
                <w:sz w:val="28"/>
              </w:rPr>
            </w:pPr>
            <w:r w:rsidRPr="00D23233">
              <w:rPr>
                <w:rFonts w:ascii="Times New Roman" w:eastAsia="Times New Roman" w:hAnsi="Times New Roman"/>
                <w:w w:val="94"/>
                <w:sz w:val="28"/>
              </w:rPr>
              <w:t>75-90</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6"/>
        </w:trPr>
        <w:tc>
          <w:tcPr>
            <w:tcW w:w="60" w:type="dxa"/>
            <w:tcBorders>
              <w:lef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200" w:type="dxa"/>
            <w:gridSpan w:val="2"/>
            <w:tcBorders>
              <w:right w:val="single" w:sz="8" w:space="0" w:color="auto"/>
            </w:tcBorders>
            <w:shd w:val="clear" w:color="auto" w:fill="auto"/>
            <w:vAlign w:val="bottom"/>
          </w:tcPr>
          <w:p w:rsidR="008911B7" w:rsidRPr="00D23233" w:rsidRDefault="008911B7" w:rsidP="00622704">
            <w:pPr>
              <w:spacing w:line="0" w:lineRule="atLeast"/>
              <w:ind w:left="20"/>
              <w:rPr>
                <w:rFonts w:ascii="Times New Roman" w:eastAsia="Times New Roman" w:hAnsi="Times New Roman"/>
                <w:sz w:val="28"/>
                <w:lang w:val="az-Latn-AZ"/>
              </w:rPr>
            </w:pPr>
            <w:r w:rsidRPr="00D23233">
              <w:rPr>
                <w:rFonts w:ascii="Times New Roman" w:eastAsia="Times New Roman" w:hAnsi="Times New Roman"/>
                <w:sz w:val="28"/>
                <w:lang w:val="az-Latn-AZ"/>
              </w:rPr>
              <w:t>poliakrilnitril</w:t>
            </w:r>
          </w:p>
        </w:tc>
        <w:tc>
          <w:tcPr>
            <w:tcW w:w="1220" w:type="dxa"/>
            <w:gridSpan w:val="2"/>
            <w:shd w:val="clear" w:color="auto" w:fill="auto"/>
            <w:vAlign w:val="bottom"/>
          </w:tcPr>
          <w:p w:rsidR="008911B7" w:rsidRPr="00D23233" w:rsidRDefault="008911B7" w:rsidP="00622704">
            <w:pPr>
              <w:spacing w:line="0" w:lineRule="atLeast"/>
              <w:jc w:val="center"/>
              <w:rPr>
                <w:rFonts w:ascii="Times New Roman" w:eastAsia="Times New Roman" w:hAnsi="Times New Roman"/>
                <w:sz w:val="28"/>
              </w:rPr>
            </w:pPr>
            <w:r w:rsidRPr="00D23233">
              <w:rPr>
                <w:rFonts w:ascii="Times New Roman" w:eastAsia="Times New Roman" w:hAnsi="Times New Roman"/>
                <w:sz w:val="28"/>
              </w:rPr>
              <w:t>-</w:t>
            </w:r>
          </w:p>
        </w:tc>
        <w:tc>
          <w:tcPr>
            <w:tcW w:w="56"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2"/>
                <w:sz w:val="28"/>
              </w:rPr>
            </w:pPr>
            <w:r w:rsidRPr="00D23233">
              <w:rPr>
                <w:rFonts w:ascii="Times New Roman" w:eastAsia="Times New Roman" w:hAnsi="Times New Roman"/>
                <w:w w:val="92"/>
                <w:sz w:val="28"/>
              </w:rPr>
              <w:t>180-200</w:t>
            </w:r>
          </w:p>
        </w:tc>
        <w:tc>
          <w:tcPr>
            <w:tcW w:w="6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8911B7" w:rsidRPr="00D23233" w:rsidRDefault="008911B7" w:rsidP="00622704">
            <w:pPr>
              <w:spacing w:line="0" w:lineRule="atLeast"/>
              <w:jc w:val="center"/>
              <w:rPr>
                <w:rFonts w:ascii="Times New Roman" w:eastAsia="Times New Roman" w:hAnsi="Times New Roman"/>
                <w:w w:val="99"/>
                <w:sz w:val="28"/>
              </w:rPr>
            </w:pPr>
            <w:r w:rsidRPr="00D23233">
              <w:rPr>
                <w:rFonts w:ascii="Times New Roman" w:eastAsia="Times New Roman" w:hAnsi="Times New Roman"/>
                <w:w w:val="99"/>
                <w:sz w:val="28"/>
              </w:rPr>
              <w:t>235</w:t>
            </w:r>
          </w:p>
        </w:tc>
        <w:tc>
          <w:tcPr>
            <w:tcW w:w="1420" w:type="dxa"/>
            <w:tcBorders>
              <w:right w:val="single" w:sz="8" w:space="0" w:color="auto"/>
            </w:tcBorders>
            <w:shd w:val="clear" w:color="auto" w:fill="auto"/>
            <w:vAlign w:val="bottom"/>
          </w:tcPr>
          <w:p w:rsidR="008911B7" w:rsidRPr="00D23233" w:rsidRDefault="008911B7" w:rsidP="00622704">
            <w:pPr>
              <w:spacing w:line="229" w:lineRule="exact"/>
              <w:jc w:val="center"/>
              <w:rPr>
                <w:rFonts w:ascii="Times New Roman" w:eastAsia="Times New Roman" w:hAnsi="Times New Roman"/>
              </w:rPr>
            </w:pPr>
            <w:r w:rsidRPr="00D23233">
              <w:rPr>
                <w:rFonts w:ascii="Times New Roman" w:eastAsia="Times New Roman" w:hAnsi="Times New Roman"/>
              </w:rPr>
              <w:t>-</w:t>
            </w:r>
          </w:p>
        </w:tc>
        <w:tc>
          <w:tcPr>
            <w:tcW w:w="1340" w:type="dxa"/>
            <w:shd w:val="clear" w:color="auto" w:fill="auto"/>
            <w:vAlign w:val="bottom"/>
          </w:tcPr>
          <w:p w:rsidR="008911B7" w:rsidRPr="00D23233" w:rsidRDefault="008911B7" w:rsidP="00622704">
            <w:pPr>
              <w:spacing w:line="0" w:lineRule="atLeast"/>
              <w:jc w:val="center"/>
              <w:rPr>
                <w:rFonts w:ascii="Times New Roman" w:eastAsia="Times New Roman" w:hAnsi="Times New Roman"/>
                <w:w w:val="95"/>
                <w:sz w:val="28"/>
              </w:rPr>
            </w:pPr>
            <w:r w:rsidRPr="00D23233">
              <w:rPr>
                <w:rFonts w:ascii="Times New Roman" w:eastAsia="Times New Roman" w:hAnsi="Times New Roman"/>
                <w:w w:val="95"/>
                <w:sz w:val="28"/>
              </w:rPr>
              <w:t>87-100</w:t>
            </w:r>
          </w:p>
        </w:tc>
        <w:tc>
          <w:tcPr>
            <w:tcW w:w="100" w:type="dxa"/>
            <w:tcBorders>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338"/>
        </w:trPr>
        <w:tc>
          <w:tcPr>
            <w:tcW w:w="60" w:type="dxa"/>
            <w:tcBorders>
              <w:left w:val="single" w:sz="8" w:space="0" w:color="auto"/>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16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56"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2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40" w:type="dxa"/>
            <w:tcBorders>
              <w:bottom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 w:type="dxa"/>
            <w:tcBorders>
              <w:bottom w:val="single" w:sz="8" w:space="0" w:color="auto"/>
              <w:right w:val="single" w:sz="8" w:space="0" w:color="auto"/>
            </w:tcBorders>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r w:rsidR="008911B7" w:rsidRPr="00D23233" w:rsidTr="00622704">
        <w:trPr>
          <w:trHeight w:val="1622"/>
        </w:trPr>
        <w:tc>
          <w:tcPr>
            <w:tcW w:w="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31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18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56"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24"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26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42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34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c>
          <w:tcPr>
            <w:tcW w:w="100" w:type="dxa"/>
            <w:shd w:val="clear" w:color="auto" w:fill="auto"/>
            <w:vAlign w:val="bottom"/>
          </w:tcPr>
          <w:p w:rsidR="008911B7" w:rsidRPr="00D23233" w:rsidRDefault="008911B7" w:rsidP="00622704">
            <w:pPr>
              <w:spacing w:line="0" w:lineRule="atLeast"/>
              <w:rPr>
                <w:rFonts w:ascii="Times New Roman" w:eastAsia="Times New Roman" w:hAnsi="Times New Roman"/>
                <w:sz w:val="24"/>
              </w:rPr>
            </w:pPr>
          </w:p>
        </w:tc>
      </w:tr>
    </w:tbl>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200" w:lineRule="exact"/>
        <w:rPr>
          <w:rFonts w:ascii="Times New Roman" w:eastAsia="Times New Roman" w:hAnsi="Times New Roman"/>
        </w:rPr>
      </w:pPr>
    </w:p>
    <w:p w:rsidR="008911B7" w:rsidRPr="00D23233" w:rsidRDefault="008911B7" w:rsidP="008911B7">
      <w:pPr>
        <w:spacing w:line="325" w:lineRule="exact"/>
        <w:rPr>
          <w:rFonts w:ascii="Times New Roman" w:eastAsia="Times New Roman" w:hAnsi="Times New Roman"/>
          <w:lang w:val="az-Latn-AZ"/>
        </w:rPr>
      </w:pPr>
    </w:p>
    <w:p w:rsidR="006106E1" w:rsidRPr="00D23233" w:rsidRDefault="006106E1" w:rsidP="006106E1">
      <w:pPr>
        <w:spacing w:line="0" w:lineRule="atLeast"/>
        <w:ind w:left="3160"/>
        <w:rPr>
          <w:rFonts w:ascii="Times New Roman" w:eastAsia="Times New Roman" w:hAnsi="Times New Roman" w:cs="Times New Roman"/>
          <w:sz w:val="28"/>
        </w:rPr>
        <w:sectPr w:rsidR="006106E1" w:rsidRPr="00D23233" w:rsidSect="000C2909">
          <w:type w:val="nextColumn"/>
          <w:pgSz w:w="11900" w:h="16840"/>
          <w:pgMar w:top="1418" w:right="851" w:bottom="1418" w:left="1701" w:header="0" w:footer="0" w:gutter="0"/>
          <w:cols w:space="0" w:equalWidth="0">
            <w:col w:w="9349"/>
          </w:cols>
          <w:docGrid w:linePitch="360"/>
        </w:sectPr>
      </w:pPr>
    </w:p>
    <w:p w:rsidR="006106E1" w:rsidRPr="00D23233" w:rsidRDefault="006106E1" w:rsidP="006106E1">
      <w:pPr>
        <w:spacing w:line="270" w:lineRule="exact"/>
        <w:rPr>
          <w:rFonts w:ascii="Times New Roman" w:eastAsia="Times New Roman" w:hAnsi="Times New Roman" w:cs="Times New Roman"/>
        </w:rPr>
      </w:pPr>
      <w:bookmarkStart w:id="19" w:name="page53"/>
      <w:bookmarkEnd w:id="19"/>
    </w:p>
    <w:p w:rsidR="006106E1" w:rsidRPr="00D23233" w:rsidRDefault="006106E1" w:rsidP="006106E1">
      <w:pPr>
        <w:spacing w:line="0" w:lineRule="atLeast"/>
        <w:ind w:left="3760"/>
        <w:rPr>
          <w:rFonts w:ascii="Times New Roman" w:eastAsia="Times New Roman" w:hAnsi="Times New Roman" w:cs="Times New Roman"/>
          <w:b/>
          <w:sz w:val="28"/>
        </w:rPr>
      </w:pPr>
      <w:r w:rsidRPr="00D23233">
        <w:rPr>
          <w:rFonts w:ascii="Times New Roman" w:eastAsia="Times New Roman" w:hAnsi="Times New Roman" w:cs="Times New Roman"/>
          <w:b/>
          <w:sz w:val="28"/>
        </w:rPr>
        <w:t>Nəticə və təkliflər</w:t>
      </w:r>
    </w:p>
    <w:p w:rsidR="006106E1" w:rsidRPr="00D23233" w:rsidRDefault="006106E1" w:rsidP="006106E1">
      <w:pPr>
        <w:spacing w:line="200" w:lineRule="exact"/>
        <w:rPr>
          <w:rFonts w:ascii="Times New Roman" w:eastAsia="Times New Roman" w:hAnsi="Times New Roman" w:cs="Times New Roman"/>
        </w:rPr>
      </w:pPr>
    </w:p>
    <w:p w:rsidR="006106E1" w:rsidRPr="00D23233" w:rsidRDefault="006106E1" w:rsidP="006106E1">
      <w:pPr>
        <w:spacing w:line="200" w:lineRule="exact"/>
        <w:rPr>
          <w:rFonts w:ascii="Times New Roman" w:eastAsia="Times New Roman" w:hAnsi="Times New Roman" w:cs="Times New Roman"/>
        </w:rPr>
      </w:pPr>
    </w:p>
    <w:p w:rsidR="006106E1" w:rsidRPr="00D23233" w:rsidRDefault="006106E1" w:rsidP="006106E1">
      <w:pPr>
        <w:spacing w:line="244" w:lineRule="exact"/>
        <w:rPr>
          <w:rFonts w:ascii="Times New Roman" w:eastAsia="Times New Roman" w:hAnsi="Times New Roman" w:cs="Times New Roman"/>
        </w:rPr>
      </w:pPr>
    </w:p>
    <w:p w:rsidR="006106E1" w:rsidRPr="00D23233" w:rsidRDefault="006106E1" w:rsidP="006106E1">
      <w:pPr>
        <w:spacing w:line="3" w:lineRule="exact"/>
        <w:rPr>
          <w:rFonts w:ascii="Times New Roman" w:eastAsia="Times New Roman" w:hAnsi="Times New Roman" w:cs="Times New Roman"/>
        </w:rPr>
      </w:pPr>
    </w:p>
    <w:p w:rsidR="006106E1" w:rsidRPr="00D23233" w:rsidRDefault="00F433D5" w:rsidP="006106E1">
      <w:pPr>
        <w:spacing w:line="0" w:lineRule="atLeast"/>
        <w:rPr>
          <w:rFonts w:ascii="Times New Roman" w:eastAsia="Times New Roman" w:hAnsi="Times New Roman" w:cs="Times New Roman"/>
          <w:sz w:val="28"/>
        </w:rPr>
      </w:pPr>
      <w:r>
        <w:rPr>
          <w:rFonts w:ascii="Times New Roman" w:eastAsia="Times New Roman" w:hAnsi="Times New Roman" w:cs="Times New Roman"/>
          <w:sz w:val="28"/>
          <w:lang w:val="az-Latn-AZ"/>
        </w:rPr>
        <w:t xml:space="preserve"> </w:t>
      </w:r>
      <w:r w:rsidR="006106E1" w:rsidRPr="00D23233">
        <w:rPr>
          <w:rFonts w:ascii="Times New Roman" w:eastAsia="Times New Roman" w:hAnsi="Times New Roman" w:cs="Times New Roman"/>
          <w:sz w:val="28"/>
        </w:rPr>
        <w:t>Aşağıdakı nəticələri qeyd etmək olar.</w:t>
      </w:r>
    </w:p>
    <w:p w:rsidR="006106E1" w:rsidRPr="00D23233" w:rsidRDefault="006106E1" w:rsidP="006106E1">
      <w:pPr>
        <w:spacing w:line="163" w:lineRule="exact"/>
        <w:rPr>
          <w:rFonts w:ascii="Times New Roman" w:eastAsia="Times New Roman" w:hAnsi="Times New Roman" w:cs="Times New Roman"/>
        </w:rPr>
      </w:pPr>
    </w:p>
    <w:p w:rsidR="006106E1" w:rsidRPr="00D23233" w:rsidRDefault="0001734C" w:rsidP="006106E1">
      <w:pPr>
        <w:spacing w:line="360" w:lineRule="auto"/>
        <w:ind w:right="60" w:firstLine="720"/>
        <w:jc w:val="both"/>
        <w:rPr>
          <w:rFonts w:ascii="Times New Roman" w:eastAsia="Times New Roman" w:hAnsi="Times New Roman" w:cs="Times New Roman"/>
          <w:sz w:val="28"/>
        </w:rPr>
      </w:pPr>
      <w:r>
        <w:rPr>
          <w:rFonts w:ascii="Times New Roman" w:eastAsia="Times New Roman" w:hAnsi="Times New Roman" w:cs="Times New Roman"/>
          <w:sz w:val="28"/>
          <w:lang w:val="az-Latn-AZ"/>
        </w:rPr>
        <w:t>1</w:t>
      </w:r>
      <w:r w:rsidR="006106E1" w:rsidRPr="00D23233">
        <w:rPr>
          <w:rFonts w:ascii="Times New Roman" w:eastAsia="Times New Roman" w:hAnsi="Times New Roman" w:cs="Times New Roman"/>
          <w:sz w:val="28"/>
        </w:rPr>
        <w:t>. Sapların və parça zolaqlarının termomexanik</w:t>
      </w:r>
      <w:r>
        <w:rPr>
          <w:rFonts w:ascii="Times New Roman" w:eastAsia="Times New Roman" w:hAnsi="Times New Roman" w:cs="Times New Roman"/>
          <w:sz w:val="28"/>
        </w:rPr>
        <w:t>i tədqiqatları aparılmışdır. Mü</w:t>
      </w:r>
      <w:r w:rsidR="006106E1" w:rsidRPr="00D23233">
        <w:rPr>
          <w:rFonts w:ascii="Times New Roman" w:eastAsia="Times New Roman" w:hAnsi="Times New Roman" w:cs="Times New Roman"/>
          <w:sz w:val="28"/>
        </w:rPr>
        <w:t>əyyən olunmuşdur ki, materialın strukturuna poliuretan sapların daxil edilməsi istilik oturmasının artımına səbəb olur.</w:t>
      </w:r>
    </w:p>
    <w:p w:rsidR="006106E1" w:rsidRPr="00D23233" w:rsidRDefault="006106E1" w:rsidP="006106E1">
      <w:pPr>
        <w:spacing w:line="1" w:lineRule="exact"/>
        <w:rPr>
          <w:rFonts w:ascii="Times New Roman" w:eastAsia="Times New Roman" w:hAnsi="Times New Roman" w:cs="Times New Roman"/>
        </w:rPr>
      </w:pPr>
    </w:p>
    <w:p w:rsidR="006106E1" w:rsidRPr="0001734C" w:rsidRDefault="0001734C" w:rsidP="0001734C">
      <w:pPr>
        <w:spacing w:line="359" w:lineRule="auto"/>
        <w:ind w:right="60" w:firstLine="706"/>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lang w:val="az-Latn-AZ"/>
        </w:rPr>
        <w:t>2</w:t>
      </w:r>
      <w:r w:rsidR="006106E1" w:rsidRPr="00D23233">
        <w:rPr>
          <w:rFonts w:ascii="Times New Roman" w:eastAsia="Times New Roman" w:hAnsi="Times New Roman" w:cs="Times New Roman"/>
          <w:sz w:val="28"/>
        </w:rPr>
        <w:t xml:space="preserve">. </w:t>
      </w:r>
      <w:r w:rsidRPr="0001734C">
        <w:rPr>
          <w:rFonts w:ascii="Times New Roman" w:hAnsi="Times New Roman" w:cs="Times New Roman"/>
          <w:sz w:val="28"/>
          <w:szCs w:val="28"/>
        </w:rPr>
        <w:t>İstilik emalının temperaturunun artması ilə elastik parçaların başlanğıc (ilkin) deformasiya xassələri daha çox dəyişir</w:t>
      </w:r>
      <w:r>
        <w:rPr>
          <w:rFonts w:ascii="Times New Roman" w:hAnsi="Times New Roman" w:cs="Times New Roman"/>
          <w:sz w:val="28"/>
          <w:szCs w:val="28"/>
          <w:lang w:val="az-Latn-AZ"/>
        </w:rPr>
        <w:t>.</w:t>
      </w:r>
    </w:p>
    <w:p w:rsidR="006106E1" w:rsidRPr="00CC7BE3" w:rsidRDefault="0001734C" w:rsidP="006106E1">
      <w:pPr>
        <w:spacing w:line="359" w:lineRule="auto"/>
        <w:ind w:right="60" w:firstLine="706"/>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3</w:t>
      </w:r>
      <w:r w:rsidR="006106E1" w:rsidRPr="00CC7BE3">
        <w:rPr>
          <w:rFonts w:ascii="Times New Roman" w:eastAsia="Times New Roman" w:hAnsi="Times New Roman" w:cs="Times New Roman"/>
          <w:sz w:val="28"/>
          <w:lang w:val="az-Latn-AZ"/>
        </w:rPr>
        <w:t xml:space="preserve">. </w:t>
      </w:r>
      <w:r>
        <w:rPr>
          <w:rFonts w:ascii="Times New Roman" w:eastAsia="Times New Roman" w:hAnsi="Times New Roman" w:cs="Times New Roman"/>
          <w:sz w:val="28"/>
          <w:lang w:val="az-Latn-AZ"/>
        </w:rPr>
        <w:t>İNE zamanı e</w:t>
      </w:r>
      <w:r w:rsidR="006106E1" w:rsidRPr="00CC7BE3">
        <w:rPr>
          <w:rFonts w:ascii="Times New Roman" w:eastAsia="Times New Roman" w:hAnsi="Times New Roman" w:cs="Times New Roman"/>
          <w:sz w:val="28"/>
          <w:lang w:val="az-Latn-AZ"/>
        </w:rPr>
        <w:t>lastik xassələrin dartılma və relaksasiya xassələrinin dəyişməsinə istilik və isti- nəm emalları təsiri qiymətləndirilmişdir. Müəyyən olunmuşdur ki, istilik və isti – nəm emalları elastik materialların dartılmasının artmasına və elastiklik xassələrinin azalmasına gətirib çıxarır.</w:t>
      </w:r>
    </w:p>
    <w:p w:rsidR="006106E1" w:rsidRPr="00CC7BE3" w:rsidRDefault="006106E1" w:rsidP="006106E1">
      <w:pPr>
        <w:spacing w:line="3" w:lineRule="exact"/>
        <w:rPr>
          <w:rFonts w:ascii="Times New Roman" w:eastAsia="Times New Roman" w:hAnsi="Times New Roman" w:cs="Times New Roman"/>
          <w:lang w:val="az-Latn-AZ"/>
        </w:rPr>
      </w:pPr>
    </w:p>
    <w:p w:rsidR="006106E1" w:rsidRPr="00CC7BE3" w:rsidRDefault="0001734C" w:rsidP="0001734C">
      <w:pPr>
        <w:tabs>
          <w:tab w:val="left" w:pos="1032"/>
        </w:tabs>
        <w:spacing w:line="360" w:lineRule="auto"/>
        <w:ind w:right="60"/>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4.</w:t>
      </w:r>
      <w:r w:rsidR="006106E1" w:rsidRPr="00CC7BE3">
        <w:rPr>
          <w:rFonts w:ascii="Times New Roman" w:eastAsia="Times New Roman" w:hAnsi="Times New Roman" w:cs="Times New Roman"/>
          <w:sz w:val="28"/>
          <w:lang w:val="az-Latn-AZ"/>
        </w:rPr>
        <w:t>Elastik kamvol parçaların oturmasının həddinə istilik və isti – nəm emal-larının təsiri öyrənilmişdir. Oturma istilik emalından sonrakına nisbətən isti – nəm emalda daha yüksəkdir.</w:t>
      </w:r>
    </w:p>
    <w:p w:rsidR="006106E1" w:rsidRPr="00CC7BE3" w:rsidRDefault="0001734C" w:rsidP="0001734C">
      <w:pPr>
        <w:tabs>
          <w:tab w:val="left" w:pos="988"/>
        </w:tabs>
        <w:spacing w:line="370" w:lineRule="auto"/>
        <w:ind w:right="60"/>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5.</w:t>
      </w:r>
      <w:r w:rsidR="006106E1" w:rsidRPr="00CC7BE3">
        <w:rPr>
          <w:rFonts w:ascii="Times New Roman" w:eastAsia="Times New Roman" w:hAnsi="Times New Roman" w:cs="Times New Roman"/>
          <w:sz w:val="28"/>
          <w:lang w:val="az-Latn-AZ"/>
        </w:rPr>
        <w:t xml:space="preserve">İstilik emalları zamanı müəyyən olunmuşdur </w:t>
      </w:r>
      <w:r w:rsidRPr="00CC7BE3">
        <w:rPr>
          <w:rFonts w:ascii="Times New Roman" w:eastAsia="Times New Roman" w:hAnsi="Times New Roman" w:cs="Times New Roman"/>
          <w:sz w:val="28"/>
          <w:lang w:val="az-Latn-AZ"/>
        </w:rPr>
        <w:t>ki, parçanın oturmasını poliure</w:t>
      </w:r>
      <w:r w:rsidR="006106E1" w:rsidRPr="00CC7BE3">
        <w:rPr>
          <w:rFonts w:ascii="Times New Roman" w:eastAsia="Times New Roman" w:hAnsi="Times New Roman" w:cs="Times New Roman"/>
          <w:sz w:val="28"/>
          <w:lang w:val="az-Latn-AZ"/>
        </w:rPr>
        <w:t>tan saplar müəyyən edir. Nəmli emallarda (islatmada) bu rol yun və yarımyun saplara, isti – nəm emallarında isə poliuretan saplar və yun və yarımyun ipliklərə məxsus olur.</w:t>
      </w:r>
    </w:p>
    <w:p w:rsidR="006106E1" w:rsidRPr="00D23233" w:rsidRDefault="0001734C" w:rsidP="0001734C">
      <w:pPr>
        <w:tabs>
          <w:tab w:val="left" w:pos="1161"/>
        </w:tabs>
        <w:spacing w:line="359" w:lineRule="auto"/>
        <w:jc w:val="both"/>
        <w:rPr>
          <w:rFonts w:ascii="Times New Roman" w:eastAsia="Times New Roman" w:hAnsi="Times New Roman" w:cs="Times New Roman"/>
          <w:sz w:val="28"/>
          <w:lang w:val="az-Latn-AZ"/>
        </w:rPr>
      </w:pPr>
      <w:bookmarkStart w:id="20" w:name="page54"/>
      <w:bookmarkEnd w:id="20"/>
      <w:r>
        <w:rPr>
          <w:rFonts w:ascii="Times New Roman" w:eastAsia="Times New Roman" w:hAnsi="Times New Roman" w:cs="Times New Roman"/>
          <w:sz w:val="28"/>
          <w:lang w:val="az-Latn-AZ"/>
        </w:rPr>
        <w:t xml:space="preserve">          6.</w:t>
      </w:r>
      <w:r w:rsidR="006106E1" w:rsidRPr="00D23233">
        <w:rPr>
          <w:rFonts w:ascii="Times New Roman" w:eastAsia="Times New Roman" w:hAnsi="Times New Roman" w:cs="Times New Roman"/>
          <w:sz w:val="28"/>
          <w:lang w:val="az-Latn-AZ"/>
        </w:rPr>
        <w:t>Elastik kamvol parçaların xətti ölçülərinin dəyişməsinə istilik emallarının sayının təsiri qiymətləndirilmişdir. Aşkar edilmişdir ki, oturma maksimal hədlərinə ikinci və üçüncü istilik emallarından sonra çatır. Sonrakı istilik təsirləri əvvəlcə ölçülərin stabilləşməsinə (3 – 8 emal), sonra isə oturmanın azalmasına gətirib çıxarır. Oturmanın həddi 2% ətrafında dəyişir və məmulatın görkəminə hiss olunan təsir göstərmir.</w:t>
      </w:r>
    </w:p>
    <w:p w:rsidR="006106E1" w:rsidRPr="00D23233" w:rsidRDefault="006106E1" w:rsidP="006106E1">
      <w:pPr>
        <w:spacing w:line="4" w:lineRule="exact"/>
        <w:rPr>
          <w:rFonts w:ascii="Times New Roman" w:eastAsia="Times New Roman" w:hAnsi="Times New Roman" w:cs="Times New Roman"/>
          <w:sz w:val="28"/>
          <w:lang w:val="az-Latn-AZ"/>
        </w:rPr>
      </w:pPr>
    </w:p>
    <w:p w:rsidR="006106E1" w:rsidRPr="00D23233" w:rsidRDefault="0001734C" w:rsidP="0001734C">
      <w:pPr>
        <w:tabs>
          <w:tab w:val="left" w:pos="1128"/>
        </w:tabs>
        <w:spacing w:line="391" w:lineRule="auto"/>
        <w:ind w:right="60"/>
        <w:jc w:val="both"/>
        <w:rPr>
          <w:rFonts w:ascii="Times New Roman" w:eastAsia="Times New Roman" w:hAnsi="Times New Roman" w:cs="Times New Roman"/>
          <w:sz w:val="28"/>
          <w:lang w:val="az-Latn-AZ"/>
        </w:rPr>
      </w:pPr>
      <w:r>
        <w:rPr>
          <w:rFonts w:ascii="Times New Roman" w:eastAsia="Times New Roman" w:hAnsi="Times New Roman" w:cs="Times New Roman"/>
          <w:sz w:val="28"/>
          <w:lang w:val="az-Latn-AZ"/>
        </w:rPr>
        <w:t xml:space="preserve">         7.</w:t>
      </w:r>
      <w:r w:rsidR="006106E1" w:rsidRPr="00D23233">
        <w:rPr>
          <w:rFonts w:ascii="Times New Roman" w:eastAsia="Times New Roman" w:hAnsi="Times New Roman" w:cs="Times New Roman"/>
          <w:sz w:val="28"/>
          <w:lang w:val="az-Latn-AZ"/>
        </w:rPr>
        <w:t>Müəyyən olunmuşdur ki, elastik parçaların möhkəmliyi istilik və isti – nəm təsirlərindən sonra dəyişmir və hətta bir qədər artır.</w:t>
      </w:r>
    </w:p>
    <w:p w:rsidR="006106E1" w:rsidRPr="00D23233" w:rsidRDefault="006106E1" w:rsidP="006106E1">
      <w:pPr>
        <w:tabs>
          <w:tab w:val="left" w:pos="1128"/>
        </w:tabs>
        <w:spacing w:line="391" w:lineRule="auto"/>
        <w:ind w:right="60" w:firstLine="705"/>
        <w:jc w:val="both"/>
        <w:rPr>
          <w:rFonts w:ascii="Times New Roman" w:eastAsia="Times New Roman" w:hAnsi="Times New Roman" w:cs="Times New Roman"/>
          <w:sz w:val="28"/>
          <w:lang w:val="az-Latn-AZ"/>
        </w:rPr>
        <w:sectPr w:rsidR="006106E1" w:rsidRPr="00D23233" w:rsidSect="000C2909">
          <w:type w:val="nextColumn"/>
          <w:pgSz w:w="11900" w:h="16840"/>
          <w:pgMar w:top="1418" w:right="851" w:bottom="1418" w:left="1701" w:header="0" w:footer="0" w:gutter="0"/>
          <w:cols w:space="0" w:equalWidth="0">
            <w:col w:w="9349"/>
          </w:cols>
          <w:docGrid w:linePitch="360"/>
        </w:sectPr>
      </w:pPr>
    </w:p>
    <w:p w:rsidR="006106E1" w:rsidRPr="00D23233" w:rsidRDefault="006106E1" w:rsidP="006106E1">
      <w:pPr>
        <w:spacing w:line="270" w:lineRule="exact"/>
        <w:rPr>
          <w:rFonts w:ascii="Times New Roman" w:eastAsia="Times New Roman" w:hAnsi="Times New Roman" w:cs="Times New Roman"/>
          <w:lang w:val="az-Latn-AZ"/>
        </w:rPr>
      </w:pPr>
      <w:bookmarkStart w:id="21" w:name="page55"/>
      <w:bookmarkEnd w:id="21"/>
    </w:p>
    <w:p w:rsidR="006106E1" w:rsidRPr="00D23233" w:rsidRDefault="006106E1" w:rsidP="006106E1">
      <w:pPr>
        <w:spacing w:line="0" w:lineRule="atLeast"/>
        <w:ind w:left="3960"/>
        <w:rPr>
          <w:rFonts w:ascii="Times New Roman" w:eastAsia="Times New Roman" w:hAnsi="Times New Roman" w:cs="Times New Roman"/>
          <w:b/>
          <w:sz w:val="28"/>
          <w:lang w:val="az-Latn-AZ"/>
        </w:rPr>
      </w:pPr>
      <w:r w:rsidRPr="00D23233">
        <w:rPr>
          <w:rFonts w:ascii="Times New Roman" w:eastAsia="Times New Roman" w:hAnsi="Times New Roman" w:cs="Times New Roman"/>
          <w:b/>
          <w:sz w:val="28"/>
          <w:lang w:val="az-Latn-AZ"/>
        </w:rPr>
        <w:t>ƏDƏBİYYAT</w:t>
      </w:r>
    </w:p>
    <w:p w:rsidR="006106E1" w:rsidRPr="00D23233" w:rsidRDefault="006106E1" w:rsidP="006106E1">
      <w:pPr>
        <w:spacing w:line="200" w:lineRule="exact"/>
        <w:rPr>
          <w:rFonts w:ascii="Times New Roman" w:eastAsia="Times New Roman" w:hAnsi="Times New Roman" w:cs="Times New Roman"/>
          <w:lang w:val="az-Latn-AZ"/>
        </w:rPr>
      </w:pPr>
    </w:p>
    <w:p w:rsidR="006106E1" w:rsidRPr="00D23233" w:rsidRDefault="006106E1" w:rsidP="006106E1">
      <w:pPr>
        <w:spacing w:line="200" w:lineRule="exact"/>
        <w:rPr>
          <w:rFonts w:ascii="Times New Roman" w:eastAsia="Times New Roman" w:hAnsi="Times New Roman" w:cs="Times New Roman"/>
          <w:lang w:val="az-Latn-AZ"/>
        </w:rPr>
      </w:pPr>
    </w:p>
    <w:p w:rsidR="006106E1" w:rsidRPr="00D23233" w:rsidRDefault="006106E1" w:rsidP="006106E1">
      <w:pPr>
        <w:spacing w:line="244" w:lineRule="exact"/>
        <w:rPr>
          <w:rFonts w:ascii="Times New Roman" w:eastAsia="Times New Roman" w:hAnsi="Times New Roman" w:cs="Times New Roman"/>
          <w:lang w:val="az-Latn-AZ"/>
        </w:rPr>
      </w:pPr>
    </w:p>
    <w:p w:rsidR="0001734C" w:rsidRPr="0001734C" w:rsidRDefault="003F4A55" w:rsidP="0001734C">
      <w:pPr>
        <w:pStyle w:val="a3"/>
        <w:numPr>
          <w:ilvl w:val="1"/>
          <w:numId w:val="4"/>
        </w:numPr>
        <w:spacing w:after="212" w:line="360" w:lineRule="auto"/>
        <w:ind w:left="0"/>
        <w:jc w:val="both"/>
        <w:textAlignment w:val="baseline"/>
        <w:rPr>
          <w:rFonts w:ascii="Times New Roman" w:eastAsia="Times New Roman" w:hAnsi="Times New Roman" w:cs="Times New Roman"/>
          <w:sz w:val="28"/>
          <w:szCs w:val="28"/>
        </w:rPr>
      </w:pPr>
      <w:bookmarkStart w:id="22" w:name="page56"/>
      <w:bookmarkEnd w:id="22"/>
      <w:r>
        <w:rPr>
          <w:rFonts w:ascii="Times New Roman" w:eastAsia="Times New Roman" w:hAnsi="Times New Roman" w:cs="Times New Roman"/>
          <w:sz w:val="28"/>
          <w:szCs w:val="28"/>
        </w:rPr>
        <w:t>1</w:t>
      </w:r>
      <w:r w:rsidR="0001734C">
        <w:rPr>
          <w:rFonts w:ascii="Times New Roman" w:eastAsia="Times New Roman" w:hAnsi="Times New Roman" w:cs="Times New Roman"/>
          <w:sz w:val="28"/>
          <w:szCs w:val="28"/>
          <w:lang w:val="az-Latn-AZ"/>
        </w:rPr>
        <w:t>.</w:t>
      </w:r>
      <w:r w:rsidR="00267901" w:rsidRPr="00D23233">
        <w:rPr>
          <w:rFonts w:ascii="Times New Roman" w:eastAsia="Times New Roman" w:hAnsi="Times New Roman" w:cs="Times New Roman"/>
          <w:sz w:val="28"/>
          <w:szCs w:val="28"/>
        </w:rPr>
        <w:t>Беляева С.А. Методические рекомендации по применению и нормам расхода ниток для одежды плательного ассортимента для взрослых и детей. – Москва, 2002г. 14с.</w:t>
      </w:r>
    </w:p>
    <w:p w:rsidR="00267901" w:rsidRPr="0001734C" w:rsidRDefault="003F4A55" w:rsidP="0001734C">
      <w:pPr>
        <w:pStyle w:val="a3"/>
        <w:spacing w:after="212" w:line="360" w:lineRule="auto"/>
        <w:ind w:left="0"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01734C" w:rsidRPr="0001734C">
        <w:rPr>
          <w:rFonts w:ascii="Times New Roman" w:eastAsia="Times New Roman" w:hAnsi="Times New Roman" w:cs="Times New Roman"/>
          <w:sz w:val="28"/>
          <w:szCs w:val="28"/>
          <w:lang w:val="az-Latn-AZ"/>
        </w:rPr>
        <w:t>.</w:t>
      </w:r>
      <w:r w:rsidR="00267901" w:rsidRPr="0001734C">
        <w:rPr>
          <w:rFonts w:ascii="Times New Roman" w:eastAsia="Times New Roman" w:hAnsi="Times New Roman" w:cs="Times New Roman"/>
          <w:sz w:val="28"/>
          <w:szCs w:val="28"/>
        </w:rPr>
        <w:t>ГОСТ 12807-88 Изделия швейные. Классификация стежков, строчек и швов. – Введ.01.01.91г. – М.: Изд-во стандартов, 42с.</w:t>
      </w:r>
    </w:p>
    <w:p w:rsidR="00267901" w:rsidRPr="00D23233" w:rsidRDefault="003F4A55" w:rsidP="0001734C">
      <w:pPr>
        <w:pStyle w:val="a3"/>
        <w:numPr>
          <w:ilvl w:val="1"/>
          <w:numId w:val="4"/>
        </w:numPr>
        <w:spacing w:after="212" w:line="360" w:lineRule="auto"/>
        <w:ind w:left="0"/>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01734C">
        <w:rPr>
          <w:rFonts w:ascii="Times New Roman" w:eastAsia="Times New Roman" w:hAnsi="Times New Roman" w:cs="Times New Roman"/>
          <w:sz w:val="28"/>
          <w:szCs w:val="28"/>
          <w:lang w:val="az-Latn-AZ"/>
        </w:rPr>
        <w:t>.</w:t>
      </w:r>
      <w:r w:rsidR="00267901" w:rsidRPr="00D23233">
        <w:rPr>
          <w:rFonts w:ascii="Times New Roman" w:eastAsia="Times New Roman" w:hAnsi="Times New Roman" w:cs="Times New Roman"/>
          <w:sz w:val="28"/>
          <w:szCs w:val="28"/>
        </w:rPr>
        <w:t>ЦНИИТЭИлегпром. Типовая техническая документация по конструированию, технологии изготовления, организации производства и труда, основным и прикладным материалам, применяемым при изготовлении женского и детского легкого платья. – Москва, 1982г. 249с.</w:t>
      </w:r>
    </w:p>
    <w:p w:rsidR="00267901" w:rsidRPr="00D23233" w:rsidRDefault="003F4A55" w:rsidP="0001734C">
      <w:pPr>
        <w:spacing w:after="212" w:line="360" w:lineRule="auto"/>
        <w:ind w:firstLine="708"/>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67901" w:rsidRPr="00D23233">
        <w:rPr>
          <w:rFonts w:ascii="Times New Roman" w:eastAsia="Times New Roman" w:hAnsi="Times New Roman" w:cs="Times New Roman"/>
          <w:sz w:val="28"/>
          <w:szCs w:val="28"/>
        </w:rPr>
        <w:t>.  ЦНИИТЭИлегпром. Дополнения к типовой технической документации по конструированию, технологии изготовления организации производства и труда, основным и прикладным материалам, применяемым при изготовлении женских платьев на комплексно-механизированной линии. – Москва, 1986г. 189с.</w:t>
      </w:r>
    </w:p>
    <w:p w:rsidR="00267901" w:rsidRPr="00D23233" w:rsidRDefault="003F4A55" w:rsidP="0001734C">
      <w:pPr>
        <w:spacing w:after="212"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67901" w:rsidRPr="00D23233">
        <w:rPr>
          <w:rFonts w:ascii="Times New Roman" w:eastAsia="Times New Roman" w:hAnsi="Times New Roman" w:cs="Times New Roman"/>
          <w:sz w:val="28"/>
          <w:szCs w:val="28"/>
        </w:rPr>
        <w:t>. П.П.Котеткин. Справочник. Промышленная технология одежды. – Москва,1988г., 640с.</w:t>
      </w:r>
    </w:p>
    <w:p w:rsidR="00267901" w:rsidRPr="00D23233" w:rsidRDefault="003F4A55" w:rsidP="0001734C">
      <w:pPr>
        <w:spacing w:after="212"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67901" w:rsidRPr="00D23233">
        <w:rPr>
          <w:rFonts w:ascii="Times New Roman" w:eastAsia="Times New Roman" w:hAnsi="Times New Roman" w:cs="Times New Roman"/>
          <w:sz w:val="28"/>
          <w:szCs w:val="28"/>
        </w:rPr>
        <w:t>.Л.А.Якушева. Методические указания. Материалы для одежды. Классификация. Димитровград, 1997г., 20с.</w:t>
      </w:r>
    </w:p>
    <w:p w:rsidR="00267901" w:rsidRPr="00D23233" w:rsidRDefault="003F4A55" w:rsidP="0001734C">
      <w:pPr>
        <w:spacing w:after="212"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67901" w:rsidRPr="00D23233">
        <w:rPr>
          <w:rFonts w:ascii="Times New Roman" w:eastAsia="Times New Roman" w:hAnsi="Times New Roman" w:cs="Times New Roman"/>
          <w:sz w:val="28"/>
          <w:szCs w:val="28"/>
        </w:rPr>
        <w:t>.Л.А.Якушева. Материалы для одежды. Часть 1. Ткани. Димитровград, 2001г., 112с.</w:t>
      </w:r>
    </w:p>
    <w:p w:rsidR="00267901" w:rsidRPr="00D23233" w:rsidRDefault="003F4A55" w:rsidP="0001734C">
      <w:pPr>
        <w:spacing w:after="212"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267901" w:rsidRPr="00D23233">
        <w:rPr>
          <w:rFonts w:ascii="Times New Roman" w:eastAsia="Times New Roman" w:hAnsi="Times New Roman" w:cs="Times New Roman"/>
          <w:sz w:val="28"/>
          <w:szCs w:val="28"/>
        </w:rPr>
        <w:t>. Додонкин Ю.В. Кирюхин С.М. Ассортимент, свойства и оценка качества тканей. Легкая индустрия. – Москва, 1979г., 192с.</w:t>
      </w:r>
    </w:p>
    <w:p w:rsidR="00267901" w:rsidRPr="00D23233" w:rsidRDefault="003F4A55" w:rsidP="0001734C">
      <w:pPr>
        <w:spacing w:after="212" w:line="360" w:lineRule="auto"/>
        <w:ind w:firstLine="708"/>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67901" w:rsidRPr="00D23233">
        <w:rPr>
          <w:rFonts w:ascii="Times New Roman" w:eastAsia="Times New Roman" w:hAnsi="Times New Roman" w:cs="Times New Roman"/>
          <w:sz w:val="28"/>
          <w:szCs w:val="28"/>
        </w:rPr>
        <w:t>. Гущина К.Г., Беляева С.А., Юрченко Н.Н. Эксплуатационные свойства материалов для одежды. Легкая индустрия. Москва, 1984г., 312с.</w:t>
      </w:r>
    </w:p>
    <w:p w:rsidR="00267901" w:rsidRDefault="003F4A55" w:rsidP="003F4A55">
      <w:pPr>
        <w:spacing w:after="212" w:line="360" w:lineRule="auto"/>
        <w:ind w:firstLine="706"/>
        <w:jc w:val="both"/>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10</w:t>
      </w:r>
      <w:r w:rsidR="00267901" w:rsidRPr="00D23233">
        <w:rPr>
          <w:rFonts w:ascii="Times New Roman" w:eastAsia="Times New Roman" w:hAnsi="Times New Roman" w:cs="Times New Roman"/>
          <w:sz w:val="28"/>
          <w:szCs w:val="28"/>
        </w:rPr>
        <w:t>. Гусейнова Т.С. Товароведение швейных и трикотажных товаров. - М.: Экономика, 1991.</w:t>
      </w:r>
    </w:p>
    <w:p w:rsidR="003F4A55" w:rsidRPr="00D23233" w:rsidRDefault="003F4A55" w:rsidP="003F4A55">
      <w:pPr>
        <w:spacing w:line="360" w:lineRule="auto"/>
        <w:ind w:right="20" w:firstLine="706"/>
        <w:jc w:val="both"/>
        <w:rPr>
          <w:rFonts w:ascii="Times New Roman" w:eastAsia="Times New Roman" w:hAnsi="Times New Roman" w:cs="Times New Roman"/>
          <w:sz w:val="28"/>
          <w:lang w:val="az-Latn-AZ"/>
        </w:rPr>
      </w:pPr>
      <w:r>
        <w:rPr>
          <w:rFonts w:ascii="Times New Roman" w:eastAsia="Times New Roman" w:hAnsi="Times New Roman" w:cs="Times New Roman"/>
          <w:sz w:val="28"/>
        </w:rPr>
        <w:t>1</w:t>
      </w:r>
      <w:r w:rsidRPr="00D23233">
        <w:rPr>
          <w:rFonts w:ascii="Times New Roman" w:eastAsia="Times New Roman" w:hAnsi="Times New Roman" w:cs="Times New Roman"/>
          <w:sz w:val="28"/>
          <w:lang w:val="az-Latn-AZ"/>
        </w:rPr>
        <w:t>1.Fərzəliyev M.H. Toxuculuq istehsalının texnoloji maşınları və avadanlıqları. Dərslik. Bakı, İqtisad Universiteti, 2010, 530 s.</w:t>
      </w:r>
    </w:p>
    <w:p w:rsidR="003F4A55" w:rsidRPr="00D23233" w:rsidRDefault="003F4A55" w:rsidP="003F4A55">
      <w:pPr>
        <w:spacing w:line="360" w:lineRule="auto"/>
        <w:rPr>
          <w:rFonts w:ascii="Times New Roman" w:eastAsia="Times New Roman" w:hAnsi="Times New Roman" w:cs="Times New Roman"/>
          <w:lang w:val="az-Latn-AZ"/>
        </w:rPr>
      </w:pPr>
    </w:p>
    <w:p w:rsidR="003F4A55" w:rsidRPr="00D23233" w:rsidRDefault="003F4A55" w:rsidP="003F4A55">
      <w:pPr>
        <w:spacing w:line="360" w:lineRule="auto"/>
        <w:ind w:firstLine="720"/>
        <w:jc w:val="both"/>
        <w:rPr>
          <w:rFonts w:ascii="Times New Roman" w:eastAsia="Times New Roman" w:hAnsi="Times New Roman" w:cs="Times New Roman"/>
          <w:sz w:val="28"/>
          <w:lang w:val="az-Latn-AZ"/>
        </w:rPr>
      </w:pPr>
      <w:r w:rsidRPr="003F4A55">
        <w:rPr>
          <w:rFonts w:ascii="Times New Roman" w:eastAsia="Times New Roman" w:hAnsi="Times New Roman" w:cs="Times New Roman"/>
          <w:sz w:val="28"/>
          <w:lang w:val="az-Latn-AZ"/>
        </w:rPr>
        <w:t>1</w:t>
      </w:r>
      <w:r w:rsidRPr="00D23233">
        <w:rPr>
          <w:rFonts w:ascii="Times New Roman" w:eastAsia="Times New Roman" w:hAnsi="Times New Roman" w:cs="Times New Roman"/>
          <w:sz w:val="28"/>
          <w:lang w:val="az-Latn-AZ"/>
        </w:rPr>
        <w:t>2. Hüseynov V.N. Toxuculuq malları</w:t>
      </w:r>
      <w:r>
        <w:rPr>
          <w:rFonts w:ascii="Times New Roman" w:eastAsia="Times New Roman" w:hAnsi="Times New Roman" w:cs="Times New Roman"/>
          <w:sz w:val="28"/>
          <w:lang w:val="az-Latn-AZ"/>
        </w:rPr>
        <w:t>nın texnoloqiası-Bakı: NPM «Təh</w:t>
      </w:r>
      <w:r w:rsidRPr="00D23233">
        <w:rPr>
          <w:rFonts w:ascii="Times New Roman" w:eastAsia="Times New Roman" w:hAnsi="Times New Roman" w:cs="Times New Roman"/>
          <w:sz w:val="28"/>
          <w:lang w:val="az-Latn-AZ"/>
        </w:rPr>
        <w:t>sil», 2004, 320s.</w:t>
      </w:r>
    </w:p>
    <w:p w:rsidR="003F4A55" w:rsidRPr="00D23233" w:rsidRDefault="003F4A55" w:rsidP="003F4A55">
      <w:pPr>
        <w:spacing w:line="360" w:lineRule="auto"/>
        <w:rPr>
          <w:rFonts w:ascii="Times New Roman" w:eastAsia="Times New Roman" w:hAnsi="Times New Roman" w:cs="Times New Roman"/>
          <w:lang w:val="az-Latn-AZ"/>
        </w:rPr>
      </w:pPr>
    </w:p>
    <w:p w:rsidR="003F4A55" w:rsidRPr="00D23233" w:rsidRDefault="003F4A55" w:rsidP="003F4A55">
      <w:pPr>
        <w:spacing w:line="360" w:lineRule="auto"/>
        <w:ind w:firstLine="706"/>
        <w:jc w:val="both"/>
        <w:rPr>
          <w:rFonts w:ascii="Times New Roman" w:eastAsia="Times New Roman" w:hAnsi="Times New Roman" w:cs="Times New Roman"/>
          <w:sz w:val="28"/>
          <w:lang w:val="az-Latn-AZ"/>
        </w:rPr>
      </w:pPr>
      <w:r w:rsidRPr="003F4A55">
        <w:rPr>
          <w:rFonts w:ascii="Times New Roman" w:eastAsia="Times New Roman" w:hAnsi="Times New Roman" w:cs="Times New Roman"/>
          <w:sz w:val="28"/>
          <w:lang w:val="az-Latn-AZ"/>
        </w:rPr>
        <w:t>1</w:t>
      </w:r>
      <w:r w:rsidRPr="00D23233">
        <w:rPr>
          <w:rFonts w:ascii="Times New Roman" w:eastAsia="Times New Roman" w:hAnsi="Times New Roman" w:cs="Times New Roman"/>
          <w:sz w:val="28"/>
          <w:lang w:val="az-Latn-AZ"/>
        </w:rPr>
        <w:t>3.Rəcəbov İ.S. Toxuculuq materiallarında xətti ölçülərin dəyişməsinin vəziyyəti. Azərbaycan Texnologiya Universitetinin Elmi xəbərləri, №17-18, Gəncə, 2011.</w:t>
      </w:r>
    </w:p>
    <w:p w:rsidR="003F4A55" w:rsidRPr="00D23233" w:rsidRDefault="003F4A55" w:rsidP="003F4A55">
      <w:pPr>
        <w:spacing w:line="360" w:lineRule="auto"/>
        <w:rPr>
          <w:rFonts w:ascii="Times New Roman" w:eastAsia="Times New Roman" w:hAnsi="Times New Roman" w:cs="Times New Roman"/>
          <w:lang w:val="az-Latn-AZ"/>
        </w:rPr>
      </w:pPr>
    </w:p>
    <w:p w:rsidR="003F4A55" w:rsidRPr="00D23233" w:rsidRDefault="003F4A55" w:rsidP="003F4A55">
      <w:pPr>
        <w:spacing w:line="360" w:lineRule="auto"/>
        <w:ind w:firstLine="706"/>
        <w:jc w:val="both"/>
        <w:rPr>
          <w:rFonts w:ascii="Times New Roman" w:eastAsia="Times New Roman" w:hAnsi="Times New Roman" w:cs="Times New Roman"/>
          <w:sz w:val="28"/>
          <w:lang w:val="az-Latn-AZ"/>
        </w:rPr>
      </w:pPr>
      <w:r w:rsidRPr="003F4A55">
        <w:rPr>
          <w:rFonts w:ascii="Times New Roman" w:eastAsia="Times New Roman" w:hAnsi="Times New Roman" w:cs="Times New Roman"/>
          <w:sz w:val="28"/>
          <w:lang w:val="az-Latn-AZ"/>
        </w:rPr>
        <w:t>1</w:t>
      </w:r>
      <w:r w:rsidRPr="00D23233">
        <w:rPr>
          <w:rFonts w:ascii="Times New Roman" w:eastAsia="Times New Roman" w:hAnsi="Times New Roman" w:cs="Times New Roman"/>
          <w:sz w:val="28"/>
          <w:lang w:val="az-Latn-AZ"/>
        </w:rPr>
        <w:t>4.Rəcəbov İ.S. Toxuculuq materiallarında xətti ölçülərin dəyişmə xəttinin təhlili. /Azərbaycan Texniki Universitetinin Elmi əsərləri, №4, Bakı, 2011.</w:t>
      </w:r>
    </w:p>
    <w:p w:rsidR="003F4A55" w:rsidRPr="00D23233" w:rsidRDefault="003F4A55" w:rsidP="003F4A55">
      <w:pPr>
        <w:spacing w:line="360" w:lineRule="auto"/>
        <w:jc w:val="both"/>
        <w:rPr>
          <w:rFonts w:ascii="Times New Roman" w:eastAsia="Times New Roman" w:hAnsi="Times New Roman" w:cs="Times New Roman"/>
          <w:lang w:val="az-Latn-AZ"/>
        </w:rPr>
      </w:pPr>
    </w:p>
    <w:p w:rsidR="003F4A55" w:rsidRPr="003F4A55" w:rsidRDefault="003F4A55" w:rsidP="003F4A55">
      <w:pPr>
        <w:spacing w:line="360" w:lineRule="auto"/>
        <w:ind w:firstLine="706"/>
        <w:jc w:val="both"/>
        <w:rPr>
          <w:rFonts w:ascii="Times New Roman" w:eastAsia="Times New Roman" w:hAnsi="Times New Roman" w:cs="Times New Roman"/>
          <w:sz w:val="28"/>
          <w:lang w:val="az-Latn-AZ"/>
        </w:rPr>
      </w:pPr>
      <w:r w:rsidRPr="003F4A55">
        <w:rPr>
          <w:rFonts w:ascii="Times New Roman" w:eastAsia="Times New Roman" w:hAnsi="Times New Roman" w:cs="Times New Roman"/>
          <w:sz w:val="28"/>
          <w:lang w:val="az-Latn-AZ"/>
        </w:rPr>
        <w:t>1</w:t>
      </w:r>
      <w:r w:rsidRPr="00D23233">
        <w:rPr>
          <w:rFonts w:ascii="Times New Roman" w:eastAsia="Times New Roman" w:hAnsi="Times New Roman" w:cs="Times New Roman"/>
          <w:sz w:val="28"/>
          <w:lang w:val="az-Latn-AZ"/>
        </w:rPr>
        <w:t xml:space="preserve">5.Rəcəbov İ.S. Elastik parçaların xətti ölçülərinin dəyişmələrinin termomexaniki metodla tədqiqi.  </w:t>
      </w:r>
      <w:r w:rsidRPr="003F4A55">
        <w:rPr>
          <w:rFonts w:ascii="Times New Roman" w:eastAsia="Times New Roman" w:hAnsi="Times New Roman" w:cs="Times New Roman"/>
          <w:sz w:val="28"/>
          <w:lang w:val="az-Latn-AZ"/>
        </w:rPr>
        <w:t>Nəzəri və Tətbiqi Mexanika, Bakı 2012.</w:t>
      </w:r>
    </w:p>
    <w:p w:rsidR="00267901" w:rsidRPr="00D23233" w:rsidRDefault="00267901" w:rsidP="0001734C">
      <w:pPr>
        <w:spacing w:after="212" w:line="360" w:lineRule="auto"/>
        <w:ind w:firstLine="708"/>
        <w:jc w:val="both"/>
        <w:textAlignment w:val="baseline"/>
        <w:rPr>
          <w:rFonts w:ascii="Times New Roman" w:eastAsia="Times New Roman" w:hAnsi="Times New Roman" w:cs="Times New Roman"/>
          <w:sz w:val="28"/>
          <w:szCs w:val="28"/>
        </w:rPr>
      </w:pPr>
      <w:r w:rsidRPr="00D23233">
        <w:rPr>
          <w:rFonts w:ascii="Times New Roman" w:eastAsia="Times New Roman" w:hAnsi="Times New Roman" w:cs="Times New Roman"/>
          <w:sz w:val="28"/>
          <w:szCs w:val="28"/>
        </w:rPr>
        <w:t>16. Савостицкий Н.А., Амирова Э.К. Материаловедение швейного производства. - М.: Изд. центр "Академия", Мастерство, Высшая школа, 2004.</w:t>
      </w:r>
    </w:p>
    <w:p w:rsidR="00267901" w:rsidRPr="00D23233" w:rsidRDefault="00267901" w:rsidP="0001734C">
      <w:pPr>
        <w:spacing w:after="212" w:line="360" w:lineRule="auto"/>
        <w:ind w:firstLine="708"/>
        <w:jc w:val="both"/>
        <w:textAlignment w:val="baseline"/>
        <w:rPr>
          <w:rFonts w:ascii="Times New Roman" w:eastAsia="Times New Roman" w:hAnsi="Times New Roman" w:cs="Times New Roman"/>
          <w:sz w:val="28"/>
          <w:szCs w:val="28"/>
        </w:rPr>
      </w:pPr>
      <w:r w:rsidRPr="00D23233">
        <w:rPr>
          <w:rFonts w:ascii="Times New Roman" w:eastAsia="Times New Roman" w:hAnsi="Times New Roman" w:cs="Times New Roman"/>
          <w:sz w:val="28"/>
          <w:szCs w:val="28"/>
        </w:rPr>
        <w:t>17. Труханова А.Т. Основы технологии швейного производства. - М.: Высшая школа, Изд. центр. "Академия", 2000.</w:t>
      </w:r>
    </w:p>
    <w:p w:rsidR="00267901" w:rsidRPr="00D23233" w:rsidRDefault="00267901" w:rsidP="0001734C">
      <w:pPr>
        <w:spacing w:after="212" w:line="360" w:lineRule="auto"/>
        <w:ind w:firstLine="708"/>
        <w:jc w:val="both"/>
        <w:textAlignment w:val="baseline"/>
        <w:rPr>
          <w:rFonts w:ascii="Times New Roman" w:eastAsia="Times New Roman" w:hAnsi="Times New Roman" w:cs="Times New Roman"/>
          <w:sz w:val="28"/>
          <w:szCs w:val="28"/>
        </w:rPr>
      </w:pPr>
      <w:r w:rsidRPr="00D23233">
        <w:rPr>
          <w:rFonts w:ascii="Times New Roman" w:eastAsia="Times New Roman" w:hAnsi="Times New Roman" w:cs="Times New Roman"/>
          <w:sz w:val="28"/>
          <w:szCs w:val="28"/>
        </w:rPr>
        <w:t>18. Виды клеевых материалов и клеевых соединений. Сущность процесса клеевого соединения. Клеевые соединения, применяемые в изделии.</w:t>
      </w:r>
    </w:p>
    <w:p w:rsidR="00267901" w:rsidRPr="00D23233" w:rsidRDefault="00267901" w:rsidP="0001734C">
      <w:pPr>
        <w:spacing w:line="360" w:lineRule="auto"/>
        <w:ind w:firstLine="708"/>
        <w:jc w:val="both"/>
        <w:rPr>
          <w:rFonts w:ascii="Times New Roman" w:eastAsia="Times New Roman" w:hAnsi="Times New Roman"/>
          <w:sz w:val="29"/>
        </w:rPr>
      </w:pPr>
      <w:r w:rsidRPr="00D23233">
        <w:rPr>
          <w:rFonts w:ascii="Times New Roman" w:eastAsia="Times New Roman" w:hAnsi="Times New Roman"/>
          <w:sz w:val="29"/>
        </w:rPr>
        <w:t>19.</w:t>
      </w:r>
      <w:r w:rsidRPr="00D23233">
        <w:rPr>
          <w:rFonts w:ascii="Times New Roman" w:eastAsia="Times New Roman" w:hAnsi="Times New Roman"/>
          <w:sz w:val="27"/>
        </w:rPr>
        <w:t xml:space="preserve"> О.В. Метелева,  В.В. Веселов, </w:t>
      </w:r>
      <w:r w:rsidRPr="00D23233">
        <w:rPr>
          <w:rFonts w:ascii="Times New Roman" w:eastAsia="Times New Roman" w:hAnsi="Times New Roman"/>
          <w:sz w:val="29"/>
        </w:rPr>
        <w:t>Текст лекций по дисциплине «Технология швейных изделий»</w:t>
      </w:r>
      <w:proofErr w:type="gramStart"/>
      <w:r w:rsidRPr="00D23233">
        <w:rPr>
          <w:rFonts w:ascii="Times New Roman" w:eastAsia="Times New Roman" w:hAnsi="Times New Roman"/>
          <w:sz w:val="29"/>
        </w:rPr>
        <w:t xml:space="preserve"> ,</w:t>
      </w:r>
      <w:proofErr w:type="gramEnd"/>
      <w:r w:rsidRPr="00D23233">
        <w:rPr>
          <w:rFonts w:ascii="Times New Roman" w:eastAsia="Times New Roman" w:hAnsi="Times New Roman"/>
          <w:sz w:val="29"/>
        </w:rPr>
        <w:t>«Ивановская государственная текстильная академия» (ИГТА). Иваново 2009</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 xml:space="preserve">20.Промышленная технология одежды: справочник / П. П. Кокеткин, Т. Н. Коче-гура </w:t>
      </w:r>
      <w:r w:rsidR="00E46E7A" w:rsidRPr="00D23233">
        <w:rPr>
          <w:rFonts w:ascii="Symbol" w:eastAsia="Symbol" w:hAnsi="Symbol"/>
          <w:sz w:val="28"/>
        </w:rPr>
        <w:t></w:t>
      </w:r>
      <w:r w:rsidR="00E46E7A" w:rsidRPr="00D23233">
        <w:rPr>
          <w:rFonts w:ascii="Times New Roman" w:eastAsia="Times New Roman" w:hAnsi="Times New Roman"/>
          <w:sz w:val="28"/>
        </w:rPr>
        <w:t>и др.</w:t>
      </w:r>
      <w:r w:rsidR="00E46E7A" w:rsidRPr="00D23233">
        <w:rPr>
          <w:rFonts w:ascii="Symbol" w:eastAsia="Symbol" w:hAnsi="Symbol"/>
          <w:sz w:val="28"/>
        </w:rPr>
        <w:t></w:t>
      </w:r>
      <w:r w:rsidR="00E46E7A" w:rsidRPr="00D23233">
        <w:rPr>
          <w:rFonts w:ascii="Times New Roman" w:eastAsia="Times New Roman" w:hAnsi="Times New Roman"/>
          <w:sz w:val="28"/>
        </w:rPr>
        <w:t xml:space="preserve">. – М.: Легпромбытиздат, 1988. – 640 </w:t>
      </w:r>
      <w:proofErr w:type="gramStart"/>
      <w:r w:rsidR="00E46E7A" w:rsidRPr="00D23233">
        <w:rPr>
          <w:rFonts w:ascii="Times New Roman" w:eastAsia="Times New Roman" w:hAnsi="Times New Roman"/>
          <w:sz w:val="28"/>
        </w:rPr>
        <w:t>с</w:t>
      </w:r>
      <w:proofErr w:type="gramEnd"/>
      <w:r w:rsidR="00E46E7A" w:rsidRPr="00D23233">
        <w:rPr>
          <w:rFonts w:ascii="Times New Roman" w:eastAsia="Times New Roman" w:hAnsi="Times New Roman"/>
          <w:sz w:val="28"/>
        </w:rPr>
        <w:t>.</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lastRenderedPageBreak/>
        <w:tab/>
      </w:r>
      <w:r>
        <w:rPr>
          <w:rFonts w:ascii="Times New Roman" w:eastAsia="Times New Roman" w:hAnsi="Times New Roman"/>
          <w:sz w:val="28"/>
          <w:lang w:val="az-Latn-AZ"/>
        </w:rPr>
        <w:tab/>
      </w:r>
      <w:r w:rsidR="00E46E7A" w:rsidRPr="00D23233">
        <w:rPr>
          <w:rFonts w:ascii="Times New Roman" w:eastAsia="Times New Roman" w:hAnsi="Times New Roman"/>
          <w:sz w:val="28"/>
        </w:rPr>
        <w:t xml:space="preserve">21.Технология швейных изделий: учебник для высших учебных заведений / под ред. А. В. Савостицкого. – 2-е изд., перераб. и доп. – М.: Легкая и пищевая промышленность, 1982. – 440 </w:t>
      </w:r>
      <w:proofErr w:type="gramStart"/>
      <w:r w:rsidR="00E46E7A" w:rsidRPr="00D23233">
        <w:rPr>
          <w:rFonts w:ascii="Times New Roman" w:eastAsia="Times New Roman" w:hAnsi="Times New Roman"/>
          <w:sz w:val="28"/>
        </w:rPr>
        <w:t>с</w:t>
      </w:r>
      <w:proofErr w:type="gramEnd"/>
      <w:r w:rsidR="00E46E7A" w:rsidRPr="00D23233">
        <w:rPr>
          <w:rFonts w:ascii="Times New Roman" w:eastAsia="Times New Roman" w:hAnsi="Times New Roman"/>
          <w:sz w:val="28"/>
        </w:rPr>
        <w:t>.</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22.Термические процессы в швейной промышленности / И. И. Мигальцо, Л. И. Третьякова, Эндре Нэмет, Богларка Эперьеши. – Киев: Техника; Будапешт</w:t>
      </w:r>
      <w:proofErr w:type="gramStart"/>
      <w:r w:rsidR="00E46E7A" w:rsidRPr="00D23233">
        <w:rPr>
          <w:rFonts w:ascii="Times New Roman" w:eastAsia="Times New Roman" w:hAnsi="Times New Roman"/>
          <w:sz w:val="28"/>
        </w:rPr>
        <w:t>:М</w:t>
      </w:r>
      <w:proofErr w:type="gramEnd"/>
      <w:r w:rsidR="00E46E7A" w:rsidRPr="00D23233">
        <w:rPr>
          <w:rFonts w:ascii="Times New Roman" w:eastAsia="Times New Roman" w:hAnsi="Times New Roman"/>
          <w:sz w:val="28"/>
        </w:rPr>
        <w:t>юсаки, 1987. – 213 с.</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 xml:space="preserve">23.Основы промышленной технологии поузловой обработки верхней одежды / Т. И. Куликова, А. А. Досова, К. Г. Гущина </w:t>
      </w:r>
      <w:r w:rsidR="00E46E7A" w:rsidRPr="00D23233">
        <w:rPr>
          <w:rFonts w:ascii="Symbol" w:eastAsia="Symbol" w:hAnsi="Symbol"/>
          <w:sz w:val="28"/>
        </w:rPr>
        <w:t></w:t>
      </w:r>
      <w:r w:rsidR="00E46E7A" w:rsidRPr="00D23233">
        <w:rPr>
          <w:rFonts w:ascii="Times New Roman" w:eastAsia="Times New Roman" w:hAnsi="Times New Roman"/>
          <w:sz w:val="28"/>
        </w:rPr>
        <w:t>и др.</w:t>
      </w:r>
      <w:r w:rsidR="00E46E7A" w:rsidRPr="00D23233">
        <w:rPr>
          <w:rFonts w:ascii="Symbol" w:eastAsia="Symbol" w:hAnsi="Symbol"/>
          <w:sz w:val="28"/>
        </w:rPr>
        <w:t></w:t>
      </w:r>
      <w:r w:rsidR="00E46E7A" w:rsidRPr="00D23233">
        <w:rPr>
          <w:rFonts w:ascii="Times New Roman" w:eastAsia="Times New Roman" w:hAnsi="Times New Roman"/>
          <w:sz w:val="28"/>
        </w:rPr>
        <w:t>. – М.: Легкая индустрия,1976. – 560с.</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24.Швейное производство предприятий бытового обслуживания: справочник / Е. М. Матузова, А. И. Назарова, Т. Н. Реут, И. А. Куликова. – М.: Легпром-бытиздат, 1988. – 416 с.</w:t>
      </w:r>
    </w:p>
    <w:p w:rsidR="00E46E7A" w:rsidRPr="00D23233" w:rsidRDefault="0001734C" w:rsidP="0001734C">
      <w:pPr>
        <w:tabs>
          <w:tab w:val="left" w:pos="364"/>
        </w:tabs>
        <w:spacing w:line="360" w:lineRule="auto"/>
        <w:jc w:val="both"/>
        <w:rPr>
          <w:rFonts w:ascii="Times New Roman" w:eastAsia="Times New Roman" w:hAnsi="Times New Roman"/>
          <w:sz w:val="28"/>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 xml:space="preserve">25.Флерова, Л.Н. Промышленная технология поузловой обработки верхних </w:t>
      </w:r>
      <w:proofErr w:type="gramStart"/>
      <w:r w:rsidR="00E46E7A" w:rsidRPr="00D23233">
        <w:rPr>
          <w:rFonts w:ascii="Times New Roman" w:eastAsia="Times New Roman" w:hAnsi="Times New Roman"/>
          <w:sz w:val="28"/>
        </w:rPr>
        <w:t>три-котажных</w:t>
      </w:r>
      <w:proofErr w:type="gramEnd"/>
      <w:r w:rsidR="00E46E7A" w:rsidRPr="00D23233">
        <w:rPr>
          <w:rFonts w:ascii="Times New Roman" w:eastAsia="Times New Roman" w:hAnsi="Times New Roman"/>
          <w:sz w:val="28"/>
        </w:rPr>
        <w:t xml:space="preserve"> изделий / Л. Н. Флерова, Л. В. Золотцева. – М.: Легкая и пищевая промышленность, 1983. –176 </w:t>
      </w:r>
      <w:proofErr w:type="gramStart"/>
      <w:r w:rsidR="00E46E7A" w:rsidRPr="00D23233">
        <w:rPr>
          <w:rFonts w:ascii="Times New Roman" w:eastAsia="Times New Roman" w:hAnsi="Times New Roman"/>
          <w:sz w:val="28"/>
        </w:rPr>
        <w:t>с</w:t>
      </w:r>
      <w:proofErr w:type="gramEnd"/>
      <w:r w:rsidR="00E46E7A" w:rsidRPr="00D23233">
        <w:rPr>
          <w:rFonts w:ascii="Times New Roman" w:eastAsia="Times New Roman" w:hAnsi="Times New Roman"/>
          <w:sz w:val="28"/>
        </w:rPr>
        <w:t>.</w:t>
      </w:r>
    </w:p>
    <w:p w:rsidR="00E46E7A" w:rsidRPr="00D23233" w:rsidRDefault="0001734C" w:rsidP="0001734C">
      <w:pPr>
        <w:tabs>
          <w:tab w:val="left" w:pos="364"/>
        </w:tabs>
        <w:spacing w:line="360" w:lineRule="auto"/>
        <w:jc w:val="both"/>
        <w:rPr>
          <w:rFonts w:ascii="Times New Roman" w:eastAsia="Times New Roman" w:hAnsi="Times New Roman"/>
          <w:sz w:val="28"/>
          <w:lang w:val="az-Latn-AZ"/>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01734C">
        <w:rPr>
          <w:rFonts w:ascii="Times New Roman" w:eastAsia="Times New Roman" w:hAnsi="Times New Roman"/>
          <w:sz w:val="28"/>
          <w:lang w:val="az-Latn-AZ"/>
        </w:rPr>
        <w:t>26.D.Ə.Əhmədova.,O.Ş.Şamxalov</w:t>
      </w:r>
      <w:r w:rsidR="00E46E7A" w:rsidRPr="00D23233">
        <w:rPr>
          <w:rFonts w:ascii="Times New Roman" w:eastAsia="Times New Roman" w:hAnsi="Times New Roman"/>
          <w:sz w:val="28"/>
          <w:lang w:val="az-Latn-AZ"/>
        </w:rPr>
        <w:t>.</w:t>
      </w:r>
      <w:r w:rsidR="00E46E7A" w:rsidRPr="0001734C">
        <w:rPr>
          <w:rFonts w:ascii="Times New Roman" w:eastAsia="Times New Roman" w:hAnsi="Times New Roman"/>
          <w:sz w:val="28"/>
          <w:lang w:val="az-Latn-AZ"/>
        </w:rPr>
        <w:t xml:space="preserve"> </w:t>
      </w:r>
      <w:r w:rsidR="00E46E7A" w:rsidRPr="00D23233">
        <w:rPr>
          <w:rFonts w:ascii="Times New Roman" w:eastAsia="Times New Roman" w:hAnsi="Times New Roman"/>
          <w:sz w:val="28"/>
          <w:lang w:val="az-Latn-AZ"/>
        </w:rPr>
        <w:t>Tikiş sənayesi avadanlıqları.dərslik.Bakı-2007</w:t>
      </w:r>
    </w:p>
    <w:p w:rsidR="00E46E7A" w:rsidRPr="00D23233" w:rsidRDefault="0001734C" w:rsidP="0001734C">
      <w:pPr>
        <w:tabs>
          <w:tab w:val="left" w:pos="364"/>
        </w:tabs>
        <w:spacing w:line="360" w:lineRule="auto"/>
        <w:jc w:val="both"/>
        <w:rPr>
          <w:rFonts w:ascii="Times New Roman" w:eastAsia="Times New Roman" w:hAnsi="Times New Roman"/>
          <w:sz w:val="27"/>
        </w:rPr>
      </w:pPr>
      <w:r>
        <w:rPr>
          <w:rFonts w:ascii="Times New Roman" w:eastAsia="Times New Roman" w:hAnsi="Times New Roman"/>
          <w:sz w:val="28"/>
          <w:lang w:val="az-Latn-AZ"/>
        </w:rPr>
        <w:tab/>
      </w:r>
      <w:r>
        <w:rPr>
          <w:rFonts w:ascii="Times New Roman" w:eastAsia="Times New Roman" w:hAnsi="Times New Roman"/>
          <w:sz w:val="28"/>
          <w:lang w:val="az-Latn-AZ"/>
        </w:rPr>
        <w:tab/>
      </w:r>
      <w:r w:rsidR="00E46E7A" w:rsidRPr="00D23233">
        <w:rPr>
          <w:rFonts w:ascii="Times New Roman" w:eastAsia="Times New Roman" w:hAnsi="Times New Roman"/>
          <w:sz w:val="28"/>
        </w:rPr>
        <w:t xml:space="preserve">27.Справочник по швейному оборудованию / И. С. Зак, И. К. Горохов </w:t>
      </w:r>
      <w:r w:rsidR="00E46E7A" w:rsidRPr="00D23233">
        <w:rPr>
          <w:rFonts w:ascii="Symbol" w:eastAsia="Symbol" w:hAnsi="Symbol"/>
          <w:sz w:val="28"/>
        </w:rPr>
        <w:t></w:t>
      </w:r>
      <w:r w:rsidR="00E46E7A" w:rsidRPr="00D23233">
        <w:rPr>
          <w:rFonts w:ascii="Times New Roman" w:eastAsia="Times New Roman" w:hAnsi="Times New Roman"/>
          <w:sz w:val="28"/>
        </w:rPr>
        <w:t>и др.</w:t>
      </w:r>
      <w:r w:rsidR="00E46E7A" w:rsidRPr="00D23233">
        <w:rPr>
          <w:rFonts w:ascii="Symbol" w:eastAsia="Symbol" w:hAnsi="Symbol"/>
          <w:sz w:val="28"/>
        </w:rPr>
        <w:t></w:t>
      </w:r>
      <w:r w:rsidR="00E46E7A" w:rsidRPr="00D23233">
        <w:rPr>
          <w:rFonts w:ascii="Times New Roman" w:eastAsia="Times New Roman" w:hAnsi="Times New Roman"/>
          <w:sz w:val="28"/>
        </w:rPr>
        <w:t>.</w:t>
      </w:r>
      <w:r w:rsidR="00E46E7A" w:rsidRPr="00D23233">
        <w:rPr>
          <w:rFonts w:ascii="Times New Roman" w:eastAsia="Times New Roman" w:hAnsi="Times New Roman"/>
          <w:sz w:val="29"/>
        </w:rPr>
        <w:t xml:space="preserve">– </w:t>
      </w:r>
      <w:r w:rsidR="00E46E7A" w:rsidRPr="00D23233">
        <w:rPr>
          <w:rFonts w:ascii="Times New Roman" w:eastAsia="Times New Roman" w:hAnsi="Times New Roman"/>
          <w:sz w:val="27"/>
        </w:rPr>
        <w:t>М.:</w:t>
      </w:r>
      <w:r w:rsidR="00E46E7A" w:rsidRPr="00D23233">
        <w:rPr>
          <w:rFonts w:ascii="Times New Roman" w:eastAsia="Times New Roman" w:hAnsi="Times New Roman"/>
          <w:sz w:val="29"/>
        </w:rPr>
        <w:t xml:space="preserve"> </w:t>
      </w:r>
      <w:r w:rsidR="00E46E7A" w:rsidRPr="00D23233">
        <w:rPr>
          <w:rFonts w:ascii="Times New Roman" w:eastAsia="Times New Roman" w:hAnsi="Times New Roman"/>
          <w:sz w:val="27"/>
        </w:rPr>
        <w:t>Легкая индустрия, 1981.</w:t>
      </w:r>
      <w:r w:rsidR="00E46E7A" w:rsidRPr="00D23233">
        <w:rPr>
          <w:rFonts w:ascii="Times New Roman" w:eastAsia="Times New Roman" w:hAnsi="Times New Roman"/>
          <w:sz w:val="29"/>
        </w:rPr>
        <w:t xml:space="preserve"> – </w:t>
      </w:r>
      <w:r w:rsidR="00E46E7A" w:rsidRPr="00D23233">
        <w:rPr>
          <w:rFonts w:ascii="Times New Roman" w:eastAsia="Times New Roman" w:hAnsi="Times New Roman"/>
          <w:sz w:val="27"/>
        </w:rPr>
        <w:t>272</w:t>
      </w:r>
      <w:r w:rsidR="00E46E7A" w:rsidRPr="00D23233">
        <w:rPr>
          <w:rFonts w:ascii="Times New Roman" w:eastAsia="Times New Roman" w:hAnsi="Times New Roman"/>
          <w:sz w:val="29"/>
        </w:rPr>
        <w:t xml:space="preserve"> </w:t>
      </w:r>
      <w:proofErr w:type="gramStart"/>
      <w:r w:rsidR="00E46E7A" w:rsidRPr="00D23233">
        <w:rPr>
          <w:rFonts w:ascii="Times New Roman" w:eastAsia="Times New Roman" w:hAnsi="Times New Roman"/>
          <w:sz w:val="27"/>
        </w:rPr>
        <w:t>с</w:t>
      </w:r>
      <w:proofErr w:type="gramEnd"/>
      <w:r w:rsidR="00E46E7A" w:rsidRPr="00D23233">
        <w:rPr>
          <w:rFonts w:ascii="Times New Roman" w:eastAsia="Times New Roman" w:hAnsi="Times New Roman"/>
          <w:sz w:val="27"/>
        </w:rPr>
        <w:t>.</w:t>
      </w:r>
    </w:p>
    <w:p w:rsidR="00866B47" w:rsidRPr="00A332F9" w:rsidRDefault="00866B47" w:rsidP="00866B47">
      <w:pPr>
        <w:pStyle w:val="a3"/>
        <w:numPr>
          <w:ilvl w:val="0"/>
          <w:numId w:val="22"/>
        </w:numPr>
        <w:tabs>
          <w:tab w:val="left" w:pos="851"/>
          <w:tab w:val="left" w:pos="993"/>
        </w:tabs>
        <w:spacing w:line="360" w:lineRule="auto"/>
        <w:contextualSpacing w:val="0"/>
        <w:jc w:val="both"/>
        <w:rPr>
          <w:rFonts w:ascii="Times New Roman" w:hAnsi="Times New Roman"/>
          <w:sz w:val="28"/>
          <w:szCs w:val="28"/>
          <w:lang w:val="az-Latn-AZ"/>
        </w:rPr>
      </w:pPr>
      <w:r>
        <w:rPr>
          <w:rFonts w:ascii="Times New Roman" w:hAnsi="Times New Roman"/>
          <w:sz w:val="28"/>
          <w:szCs w:val="28"/>
        </w:rPr>
        <w:t>Ф.А.Мамедов «Исследование и разработка рациональных пакета материалов и технологии изготовления одежды, М., 1988.</w:t>
      </w:r>
    </w:p>
    <w:p w:rsidR="00866B47" w:rsidRDefault="00866B47" w:rsidP="00866B47">
      <w:pPr>
        <w:tabs>
          <w:tab w:val="left" w:pos="851"/>
          <w:tab w:val="left" w:pos="993"/>
        </w:tabs>
        <w:spacing w:line="360" w:lineRule="auto"/>
        <w:jc w:val="both"/>
        <w:rPr>
          <w:rFonts w:ascii="Times New Roman" w:hAnsi="Times New Roman"/>
          <w:sz w:val="28"/>
          <w:szCs w:val="28"/>
        </w:rPr>
      </w:pPr>
      <w:r>
        <w:rPr>
          <w:rFonts w:ascii="Times New Roman" w:hAnsi="Times New Roman"/>
          <w:sz w:val="28"/>
          <w:szCs w:val="28"/>
        </w:rPr>
        <w:t xml:space="preserve">        29.</w:t>
      </w:r>
      <w:r w:rsidRPr="00866B47">
        <w:rPr>
          <w:rFonts w:ascii="Times New Roman" w:hAnsi="Times New Roman"/>
          <w:sz w:val="28"/>
          <w:szCs w:val="28"/>
        </w:rPr>
        <w:t xml:space="preserve">Материалы текстильные и изделия из них. Методы определения </w:t>
      </w:r>
    </w:p>
    <w:p w:rsidR="00866B47" w:rsidRPr="00866B47" w:rsidRDefault="00866B47" w:rsidP="00866B47">
      <w:pPr>
        <w:tabs>
          <w:tab w:val="left" w:pos="851"/>
          <w:tab w:val="left" w:pos="993"/>
        </w:tabs>
        <w:spacing w:line="360" w:lineRule="auto"/>
        <w:jc w:val="both"/>
        <w:rPr>
          <w:rFonts w:ascii="Times New Roman" w:hAnsi="Times New Roman"/>
          <w:sz w:val="28"/>
          <w:szCs w:val="28"/>
          <w:lang w:val="az-Latn-AZ"/>
        </w:rPr>
      </w:pPr>
      <w:r>
        <w:rPr>
          <w:rFonts w:ascii="Times New Roman" w:hAnsi="Times New Roman"/>
          <w:sz w:val="28"/>
          <w:szCs w:val="28"/>
        </w:rPr>
        <w:t xml:space="preserve">             </w:t>
      </w:r>
      <w:r w:rsidRPr="00866B47">
        <w:rPr>
          <w:rFonts w:ascii="Times New Roman" w:hAnsi="Times New Roman"/>
          <w:sz w:val="28"/>
          <w:szCs w:val="28"/>
        </w:rPr>
        <w:t>воздухопроницаемости ГОСТ 10550-75</w:t>
      </w:r>
      <w:r w:rsidRPr="00866B47">
        <w:rPr>
          <w:rFonts w:ascii="Times New Roman" w:hAnsi="Times New Roman"/>
          <w:sz w:val="28"/>
          <w:szCs w:val="28"/>
          <w:lang w:val="az-Latn-AZ"/>
        </w:rPr>
        <w:t>.</w:t>
      </w:r>
    </w:p>
    <w:p w:rsidR="00866B47" w:rsidRDefault="00866B47" w:rsidP="00866B47">
      <w:pPr>
        <w:spacing w:line="360" w:lineRule="auto"/>
        <w:jc w:val="both"/>
        <w:rPr>
          <w:rFonts w:ascii="Times New Roman" w:hAnsi="Times New Roman"/>
          <w:sz w:val="28"/>
          <w:szCs w:val="28"/>
        </w:rPr>
      </w:pPr>
      <w:r>
        <w:rPr>
          <w:rFonts w:ascii="Times New Roman" w:hAnsi="Times New Roman"/>
          <w:sz w:val="28"/>
          <w:szCs w:val="28"/>
        </w:rPr>
        <w:t xml:space="preserve">        30.</w:t>
      </w:r>
      <w:r w:rsidRPr="00866B47">
        <w:rPr>
          <w:rFonts w:ascii="Times New Roman" w:hAnsi="Times New Roman"/>
          <w:sz w:val="28"/>
          <w:szCs w:val="28"/>
        </w:rPr>
        <w:t xml:space="preserve">Варакута С.А. Управление качеством продукции: Учебное пособие – </w:t>
      </w:r>
    </w:p>
    <w:p w:rsidR="00866B47" w:rsidRPr="00866B47" w:rsidRDefault="00866B47" w:rsidP="00866B47">
      <w:pPr>
        <w:spacing w:line="360" w:lineRule="auto"/>
        <w:jc w:val="both"/>
        <w:rPr>
          <w:rFonts w:ascii="Times New Roman" w:hAnsi="Times New Roman"/>
          <w:sz w:val="28"/>
          <w:szCs w:val="28"/>
        </w:rPr>
      </w:pPr>
      <w:r>
        <w:rPr>
          <w:rFonts w:ascii="Times New Roman" w:hAnsi="Times New Roman"/>
          <w:sz w:val="28"/>
          <w:szCs w:val="28"/>
        </w:rPr>
        <w:t xml:space="preserve">            </w:t>
      </w:r>
      <w:r w:rsidRPr="00866B47">
        <w:rPr>
          <w:rFonts w:ascii="Times New Roman" w:hAnsi="Times New Roman"/>
          <w:sz w:val="28"/>
          <w:szCs w:val="28"/>
        </w:rPr>
        <w:t>М.: ИНФРА-М, 2002. – 207 с.</w:t>
      </w:r>
    </w:p>
    <w:p w:rsidR="00866B47" w:rsidRPr="00D23233" w:rsidRDefault="00866B47" w:rsidP="00E46E7A">
      <w:pPr>
        <w:spacing w:line="360" w:lineRule="auto"/>
        <w:ind w:left="364"/>
        <w:jc w:val="both"/>
        <w:rPr>
          <w:rFonts w:ascii="Times New Roman" w:eastAsia="Times New Roman" w:hAnsi="Times New Roman"/>
          <w:sz w:val="27"/>
        </w:rPr>
        <w:sectPr w:rsidR="00866B47" w:rsidRPr="00D23233" w:rsidSect="000C2909">
          <w:type w:val="nextColumn"/>
          <w:pgSz w:w="11900" w:h="16838"/>
          <w:pgMar w:top="1418" w:right="851" w:bottom="1418" w:left="1701" w:header="0" w:footer="0" w:gutter="0"/>
          <w:cols w:space="0" w:equalWidth="0">
            <w:col w:w="9633"/>
          </w:cols>
          <w:docGrid w:linePitch="360"/>
        </w:sectPr>
      </w:pPr>
      <w:r>
        <w:rPr>
          <w:rFonts w:ascii="Times New Roman" w:hAnsi="Times New Roman"/>
          <w:sz w:val="28"/>
          <w:szCs w:val="28"/>
        </w:rPr>
        <w:t xml:space="preserve">      </w:t>
      </w:r>
    </w:p>
    <w:p w:rsidR="00E46E7A" w:rsidRPr="00D23233" w:rsidRDefault="00E46E7A" w:rsidP="00E46E7A">
      <w:pPr>
        <w:spacing w:line="360" w:lineRule="auto"/>
        <w:ind w:left="-4820" w:right="-4823"/>
        <w:rPr>
          <w:rFonts w:ascii="Times New Roman" w:eastAsia="Times New Roman" w:hAnsi="Times New Roman"/>
          <w:sz w:val="28"/>
          <w:szCs w:val="28"/>
          <w:lang w:val="az-Latn-AZ"/>
        </w:rPr>
      </w:pPr>
    </w:p>
    <w:p w:rsidR="00E46E7A" w:rsidRPr="00D23233" w:rsidRDefault="00E46E7A" w:rsidP="00E46E7A">
      <w:pPr>
        <w:spacing w:line="360" w:lineRule="auto"/>
        <w:ind w:left="-4820" w:right="-4823"/>
        <w:rPr>
          <w:rFonts w:ascii="Times New Roman" w:eastAsia="Times New Roman" w:hAnsi="Times New Roman"/>
          <w:sz w:val="28"/>
          <w:szCs w:val="28"/>
          <w:lang w:val="az-Latn-AZ"/>
        </w:rPr>
      </w:pPr>
    </w:p>
    <w:p w:rsidR="00E46E7A" w:rsidRPr="00D23233" w:rsidRDefault="00E46E7A" w:rsidP="00E46E7A">
      <w:pPr>
        <w:spacing w:line="200" w:lineRule="exact"/>
        <w:rPr>
          <w:rFonts w:ascii="Times New Roman" w:eastAsia="Times New Roman" w:hAnsi="Times New Roman"/>
        </w:rPr>
      </w:pPr>
    </w:p>
    <w:p w:rsidR="00E46E7A" w:rsidRPr="00D23233" w:rsidRDefault="00E46E7A" w:rsidP="00E46E7A">
      <w:pPr>
        <w:spacing w:line="200" w:lineRule="exact"/>
        <w:rPr>
          <w:rFonts w:ascii="Times New Roman" w:eastAsia="Times New Roman" w:hAnsi="Times New Roman"/>
        </w:rPr>
      </w:pPr>
    </w:p>
    <w:p w:rsidR="00E46E7A" w:rsidRPr="00D23233" w:rsidRDefault="00E46E7A" w:rsidP="00E46E7A">
      <w:pPr>
        <w:spacing w:line="200" w:lineRule="exact"/>
        <w:rPr>
          <w:rFonts w:ascii="Times New Roman" w:eastAsia="Times New Roman" w:hAnsi="Times New Roman"/>
        </w:rPr>
      </w:pPr>
    </w:p>
    <w:p w:rsidR="00E46E7A" w:rsidRPr="00D23233" w:rsidRDefault="00E46E7A" w:rsidP="00E46E7A">
      <w:pPr>
        <w:spacing w:line="200" w:lineRule="exact"/>
        <w:rPr>
          <w:rFonts w:ascii="Times New Roman" w:eastAsia="Times New Roman" w:hAnsi="Times New Roman"/>
        </w:rPr>
      </w:pPr>
    </w:p>
    <w:p w:rsidR="00E46E7A" w:rsidRPr="00D23233" w:rsidRDefault="00E46E7A" w:rsidP="00E46E7A">
      <w:pPr>
        <w:spacing w:line="234" w:lineRule="exact"/>
        <w:rPr>
          <w:rFonts w:ascii="Times New Roman" w:eastAsia="Times New Roman" w:hAnsi="Times New Roman"/>
        </w:rPr>
      </w:pPr>
    </w:p>
    <w:p w:rsidR="00E46E7A" w:rsidRPr="00D23233" w:rsidRDefault="00E46E7A" w:rsidP="00E46E7A">
      <w:pPr>
        <w:spacing w:line="239" w:lineRule="auto"/>
        <w:ind w:left="-4820"/>
        <w:jc w:val="both"/>
        <w:rPr>
          <w:rFonts w:ascii="Times New Roman" w:eastAsia="Times New Roman" w:hAnsi="Times New Roman"/>
          <w:sz w:val="28"/>
        </w:rPr>
        <w:sectPr w:rsidR="00E46E7A" w:rsidRPr="00D23233" w:rsidSect="000C2909">
          <w:type w:val="nextColumn"/>
          <w:pgSz w:w="11900" w:h="16838"/>
          <w:pgMar w:top="1418" w:right="851" w:bottom="1418" w:left="1701" w:header="0" w:footer="0" w:gutter="0"/>
          <w:cols w:space="0" w:equalWidth="0">
            <w:col w:w="4869"/>
          </w:cols>
          <w:docGrid w:linePitch="360"/>
        </w:sectPr>
      </w:pPr>
    </w:p>
    <w:p w:rsidR="00AF356C" w:rsidRPr="00D23233" w:rsidRDefault="00AF356C">
      <w:pPr>
        <w:rPr>
          <w:rFonts w:ascii="Times New Roman" w:hAnsi="Times New Roman" w:cs="Times New Roman"/>
        </w:rPr>
      </w:pPr>
    </w:p>
    <w:sectPr w:rsidR="00AF356C" w:rsidRPr="00D23233" w:rsidSect="000C2909">
      <w:type w:val="nextColumn"/>
      <w:pgSz w:w="11906" w:h="16838"/>
      <w:pgMar w:top="1418" w:right="851" w:bottom="1418"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DC4" w:rsidRDefault="00B60DC4" w:rsidP="0001734C">
      <w:r>
        <w:separator/>
      </w:r>
    </w:p>
  </w:endnote>
  <w:endnote w:type="continuationSeparator" w:id="0">
    <w:p w:rsidR="00B60DC4" w:rsidRDefault="00B60DC4" w:rsidP="000173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989001"/>
      <w:docPartObj>
        <w:docPartGallery w:val="Page Numbers (Bottom of Page)"/>
        <w:docPartUnique/>
      </w:docPartObj>
    </w:sdtPr>
    <w:sdtContent>
      <w:p w:rsidR="00CE750F" w:rsidRDefault="00CE750F">
        <w:pPr>
          <w:pStyle w:val="a8"/>
          <w:jc w:val="right"/>
        </w:pPr>
        <w:fldSimple w:instr=" PAGE   \* MERGEFORMAT ">
          <w:r w:rsidR="00226BF3">
            <w:rPr>
              <w:noProof/>
            </w:rPr>
            <w:t>4</w:t>
          </w:r>
        </w:fldSimple>
      </w:p>
    </w:sdtContent>
  </w:sdt>
  <w:p w:rsidR="00CE750F" w:rsidRDefault="00CE750F">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5985"/>
      <w:docPartObj>
        <w:docPartGallery w:val="Page Numbers (Bottom of Page)"/>
        <w:docPartUnique/>
      </w:docPartObj>
    </w:sdtPr>
    <w:sdtContent>
      <w:p w:rsidR="00CE750F" w:rsidRDefault="00CE750F">
        <w:pPr>
          <w:pStyle w:val="a8"/>
          <w:jc w:val="right"/>
        </w:pPr>
        <w:fldSimple w:instr=" PAGE   \* MERGEFORMAT ">
          <w:r>
            <w:rPr>
              <w:noProof/>
            </w:rPr>
            <w:t>73</w:t>
          </w:r>
        </w:fldSimple>
      </w:p>
    </w:sdtContent>
  </w:sdt>
  <w:p w:rsidR="00CE750F" w:rsidRDefault="00CE750F">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DC4" w:rsidRDefault="00B60DC4" w:rsidP="0001734C">
      <w:r>
        <w:separator/>
      </w:r>
    </w:p>
  </w:footnote>
  <w:footnote w:type="continuationSeparator" w:id="0">
    <w:p w:rsidR="00B60DC4" w:rsidRDefault="00B60DC4" w:rsidP="000173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25558EC"/>
    <w:lvl w:ilvl="0" w:tplc="FFFFFFFF">
      <w:start w:val="1"/>
      <w:numFmt w:val="bullet"/>
      <w:lvlText w:val="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FFFFFFFF">
      <w:start w:val="1"/>
      <w:numFmt w:val="bullet"/>
      <w:lvlText w:val=" "/>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46E87CCC"/>
    <w:lvl w:ilvl="0" w:tplc="FFFFFFFF">
      <w:start w:val="1"/>
      <w:numFmt w:val="bullet"/>
      <w:lvlText w:val=" "/>
      <w:lvlJc w:val="left"/>
    </w:lvl>
    <w:lvl w:ilvl="1" w:tplc="FFFFFFFF">
      <w:start w:val="2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3D1B58B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507ED7A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EB141F2"/>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C"/>
    <w:multiLevelType w:val="hybridMultilevel"/>
    <w:tmpl w:val="109CF92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D"/>
    <w:multiLevelType w:val="hybridMultilevel"/>
    <w:tmpl w:val="0DED726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A482800"/>
    <w:multiLevelType w:val="hybridMultilevel"/>
    <w:tmpl w:val="A732C63E"/>
    <w:lvl w:ilvl="0" w:tplc="AA96EC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0CD62883"/>
    <w:multiLevelType w:val="hybridMultilevel"/>
    <w:tmpl w:val="7FDCC232"/>
    <w:lvl w:ilvl="0" w:tplc="D2188D42">
      <w:start w:val="1"/>
      <w:numFmt w:val="decimal"/>
      <w:lvlText w:val="%1)"/>
      <w:lvlJc w:val="left"/>
    </w:lvl>
    <w:lvl w:ilvl="1" w:tplc="C3A064F4">
      <w:start w:val="1"/>
      <w:numFmt w:val="bullet"/>
      <w:lvlText w:val=""/>
      <w:lvlJc w:val="left"/>
    </w:lvl>
    <w:lvl w:ilvl="2" w:tplc="7FB0EED4">
      <w:start w:val="1"/>
      <w:numFmt w:val="bullet"/>
      <w:lvlText w:val=""/>
      <w:lvlJc w:val="left"/>
    </w:lvl>
    <w:lvl w:ilvl="3" w:tplc="C2FE1A00">
      <w:start w:val="1"/>
      <w:numFmt w:val="bullet"/>
      <w:lvlText w:val=""/>
      <w:lvlJc w:val="left"/>
    </w:lvl>
    <w:lvl w:ilvl="4" w:tplc="B4D60886">
      <w:start w:val="1"/>
      <w:numFmt w:val="bullet"/>
      <w:lvlText w:val=""/>
      <w:lvlJc w:val="left"/>
    </w:lvl>
    <w:lvl w:ilvl="5" w:tplc="484E5330">
      <w:start w:val="1"/>
      <w:numFmt w:val="bullet"/>
      <w:lvlText w:val=""/>
      <w:lvlJc w:val="left"/>
    </w:lvl>
    <w:lvl w:ilvl="6" w:tplc="CDC22F6C">
      <w:start w:val="1"/>
      <w:numFmt w:val="bullet"/>
      <w:lvlText w:val=""/>
      <w:lvlJc w:val="left"/>
    </w:lvl>
    <w:lvl w:ilvl="7" w:tplc="C6066048">
      <w:start w:val="1"/>
      <w:numFmt w:val="bullet"/>
      <w:lvlText w:val=""/>
      <w:lvlJc w:val="left"/>
    </w:lvl>
    <w:lvl w:ilvl="8" w:tplc="1A3CF69C">
      <w:start w:val="1"/>
      <w:numFmt w:val="bullet"/>
      <w:lvlText w:val=""/>
      <w:lvlJc w:val="left"/>
    </w:lvl>
  </w:abstractNum>
  <w:abstractNum w:abstractNumId="11">
    <w:nsid w:val="13A85034"/>
    <w:multiLevelType w:val="hybridMultilevel"/>
    <w:tmpl w:val="1BEFD79E"/>
    <w:lvl w:ilvl="0" w:tplc="542CA2D2">
      <w:start w:val="1"/>
      <w:numFmt w:val="decimal"/>
      <w:lvlText w:val="%1)"/>
      <w:lvlJc w:val="left"/>
    </w:lvl>
    <w:lvl w:ilvl="1" w:tplc="03EA8FDC">
      <w:start w:val="1"/>
      <w:numFmt w:val="bullet"/>
      <w:lvlText w:val=""/>
      <w:lvlJc w:val="left"/>
    </w:lvl>
    <w:lvl w:ilvl="2" w:tplc="53680D10">
      <w:start w:val="1"/>
      <w:numFmt w:val="bullet"/>
      <w:lvlText w:val=""/>
      <w:lvlJc w:val="left"/>
    </w:lvl>
    <w:lvl w:ilvl="3" w:tplc="91E69876">
      <w:start w:val="1"/>
      <w:numFmt w:val="bullet"/>
      <w:lvlText w:val=""/>
      <w:lvlJc w:val="left"/>
    </w:lvl>
    <w:lvl w:ilvl="4" w:tplc="4B3C8D9A">
      <w:start w:val="1"/>
      <w:numFmt w:val="bullet"/>
      <w:lvlText w:val=""/>
      <w:lvlJc w:val="left"/>
    </w:lvl>
    <w:lvl w:ilvl="5" w:tplc="C9740CA2">
      <w:start w:val="1"/>
      <w:numFmt w:val="bullet"/>
      <w:lvlText w:val=""/>
      <w:lvlJc w:val="left"/>
    </w:lvl>
    <w:lvl w:ilvl="6" w:tplc="FA7E492A">
      <w:start w:val="1"/>
      <w:numFmt w:val="bullet"/>
      <w:lvlText w:val=""/>
      <w:lvlJc w:val="left"/>
    </w:lvl>
    <w:lvl w:ilvl="7" w:tplc="2E5ABEF8">
      <w:start w:val="1"/>
      <w:numFmt w:val="bullet"/>
      <w:lvlText w:val=""/>
      <w:lvlJc w:val="left"/>
    </w:lvl>
    <w:lvl w:ilvl="8" w:tplc="A3E41454">
      <w:start w:val="1"/>
      <w:numFmt w:val="bullet"/>
      <w:lvlText w:val=""/>
      <w:lvlJc w:val="left"/>
    </w:lvl>
  </w:abstractNum>
  <w:abstractNum w:abstractNumId="12">
    <w:nsid w:val="20064B9A"/>
    <w:multiLevelType w:val="hybridMultilevel"/>
    <w:tmpl w:val="669E4F8E"/>
    <w:lvl w:ilvl="0" w:tplc="84BA7720">
      <w:start w:val="28"/>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0D70DED"/>
    <w:multiLevelType w:val="hybridMultilevel"/>
    <w:tmpl w:val="7F42832E"/>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F562470"/>
    <w:multiLevelType w:val="hybridMultilevel"/>
    <w:tmpl w:val="228A5CDC"/>
    <w:lvl w:ilvl="0" w:tplc="E63410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1D18C3"/>
    <w:multiLevelType w:val="hybridMultilevel"/>
    <w:tmpl w:val="228A5CDC"/>
    <w:lvl w:ilvl="0" w:tplc="E634104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A701A30"/>
    <w:multiLevelType w:val="hybridMultilevel"/>
    <w:tmpl w:val="95E4DB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B24849"/>
    <w:multiLevelType w:val="hybridMultilevel"/>
    <w:tmpl w:val="BF721A20"/>
    <w:lvl w:ilvl="0" w:tplc="2D00B574">
      <w:start w:val="1"/>
      <w:numFmt w:val="decimal"/>
      <w:lvlText w:val="%1."/>
      <w:lvlJc w:val="left"/>
      <w:pPr>
        <w:ind w:left="177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7053653D"/>
    <w:multiLevelType w:val="hybridMultilevel"/>
    <w:tmpl w:val="337ED3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338697F"/>
    <w:multiLevelType w:val="hybridMultilevel"/>
    <w:tmpl w:val="E9A876CC"/>
    <w:lvl w:ilvl="0" w:tplc="1EC6114C">
      <w:start w:val="1"/>
      <w:numFmt w:val="lowerLetter"/>
      <w:lvlText w:val="%1)"/>
      <w:lvlJc w:val="left"/>
      <w:pPr>
        <w:ind w:left="1081" w:hanging="360"/>
      </w:pPr>
      <w:rPr>
        <w:rFonts w:hint="default"/>
      </w:rPr>
    </w:lvl>
    <w:lvl w:ilvl="1" w:tplc="04190019" w:tentative="1">
      <w:start w:val="1"/>
      <w:numFmt w:val="lowerLetter"/>
      <w:lvlText w:val="%2."/>
      <w:lvlJc w:val="left"/>
      <w:pPr>
        <w:ind w:left="1801" w:hanging="360"/>
      </w:pPr>
    </w:lvl>
    <w:lvl w:ilvl="2" w:tplc="0419001B" w:tentative="1">
      <w:start w:val="1"/>
      <w:numFmt w:val="lowerRoman"/>
      <w:lvlText w:val="%3."/>
      <w:lvlJc w:val="right"/>
      <w:pPr>
        <w:ind w:left="2521" w:hanging="180"/>
      </w:pPr>
    </w:lvl>
    <w:lvl w:ilvl="3" w:tplc="0419000F" w:tentative="1">
      <w:start w:val="1"/>
      <w:numFmt w:val="decimal"/>
      <w:lvlText w:val="%4."/>
      <w:lvlJc w:val="left"/>
      <w:pPr>
        <w:ind w:left="3241" w:hanging="360"/>
      </w:pPr>
    </w:lvl>
    <w:lvl w:ilvl="4" w:tplc="04190019" w:tentative="1">
      <w:start w:val="1"/>
      <w:numFmt w:val="lowerLetter"/>
      <w:lvlText w:val="%5."/>
      <w:lvlJc w:val="left"/>
      <w:pPr>
        <w:ind w:left="3961" w:hanging="360"/>
      </w:pPr>
    </w:lvl>
    <w:lvl w:ilvl="5" w:tplc="0419001B" w:tentative="1">
      <w:start w:val="1"/>
      <w:numFmt w:val="lowerRoman"/>
      <w:lvlText w:val="%6."/>
      <w:lvlJc w:val="right"/>
      <w:pPr>
        <w:ind w:left="4681" w:hanging="180"/>
      </w:pPr>
    </w:lvl>
    <w:lvl w:ilvl="6" w:tplc="0419000F" w:tentative="1">
      <w:start w:val="1"/>
      <w:numFmt w:val="decimal"/>
      <w:lvlText w:val="%7."/>
      <w:lvlJc w:val="left"/>
      <w:pPr>
        <w:ind w:left="5401" w:hanging="360"/>
      </w:pPr>
    </w:lvl>
    <w:lvl w:ilvl="7" w:tplc="04190019" w:tentative="1">
      <w:start w:val="1"/>
      <w:numFmt w:val="lowerLetter"/>
      <w:lvlText w:val="%8."/>
      <w:lvlJc w:val="left"/>
      <w:pPr>
        <w:ind w:left="6121" w:hanging="360"/>
      </w:pPr>
    </w:lvl>
    <w:lvl w:ilvl="8" w:tplc="0419001B" w:tentative="1">
      <w:start w:val="1"/>
      <w:numFmt w:val="lowerRoman"/>
      <w:lvlText w:val="%9."/>
      <w:lvlJc w:val="right"/>
      <w:pPr>
        <w:ind w:left="6841" w:hanging="180"/>
      </w:pPr>
    </w:lvl>
  </w:abstractNum>
  <w:abstractNum w:abstractNumId="20">
    <w:nsid w:val="77107DA2"/>
    <w:multiLevelType w:val="hybridMultilevel"/>
    <w:tmpl w:val="1EBC9DFC"/>
    <w:lvl w:ilvl="0" w:tplc="03BC98E6">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773D2B19"/>
    <w:multiLevelType w:val="hybridMultilevel"/>
    <w:tmpl w:val="172435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9"/>
  </w:num>
  <w:num w:numId="10">
    <w:abstractNumId w:val="21"/>
  </w:num>
  <w:num w:numId="11">
    <w:abstractNumId w:val="18"/>
  </w:num>
  <w:num w:numId="12">
    <w:abstractNumId w:val="16"/>
  </w:num>
  <w:num w:numId="13">
    <w:abstractNumId w:val="15"/>
  </w:num>
  <w:num w:numId="14">
    <w:abstractNumId w:val="14"/>
  </w:num>
  <w:num w:numId="15">
    <w:abstractNumId w:val="13"/>
  </w:num>
  <w:num w:numId="16">
    <w:abstractNumId w:val="7"/>
  </w:num>
  <w:num w:numId="17">
    <w:abstractNumId w:val="10"/>
  </w:num>
  <w:num w:numId="18">
    <w:abstractNumId w:val="11"/>
  </w:num>
  <w:num w:numId="19">
    <w:abstractNumId w:val="20"/>
  </w:num>
  <w:num w:numId="20">
    <w:abstractNumId w:val="19"/>
  </w:num>
  <w:num w:numId="21">
    <w:abstractNumId w:val="17"/>
  </w:num>
  <w:num w:numId="22">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proofState w:grammar="clean"/>
  <w:defaultTabStop w:val="708"/>
  <w:drawingGridHorizontalSpacing w:val="100"/>
  <w:displayHorizontalDrawingGridEvery w:val="2"/>
  <w:characterSpacingControl w:val="doNotCompress"/>
  <w:footnotePr>
    <w:footnote w:id="-1"/>
    <w:footnote w:id="0"/>
  </w:footnotePr>
  <w:endnotePr>
    <w:endnote w:id="-1"/>
    <w:endnote w:id="0"/>
  </w:endnotePr>
  <w:compat>
    <w:useFELayout/>
  </w:compat>
  <w:rsids>
    <w:rsidRoot w:val="006106E1"/>
    <w:rsid w:val="00006665"/>
    <w:rsid w:val="0001734C"/>
    <w:rsid w:val="00071AB8"/>
    <w:rsid w:val="0007459E"/>
    <w:rsid w:val="00090FC9"/>
    <w:rsid w:val="000C2909"/>
    <w:rsid w:val="00124FF0"/>
    <w:rsid w:val="00183126"/>
    <w:rsid w:val="00196A44"/>
    <w:rsid w:val="001C2602"/>
    <w:rsid w:val="001D55DD"/>
    <w:rsid w:val="00214DD0"/>
    <w:rsid w:val="002239D6"/>
    <w:rsid w:val="00226BF3"/>
    <w:rsid w:val="00237D6A"/>
    <w:rsid w:val="002472CB"/>
    <w:rsid w:val="00267901"/>
    <w:rsid w:val="00285434"/>
    <w:rsid w:val="002F7E85"/>
    <w:rsid w:val="00306891"/>
    <w:rsid w:val="00323DDB"/>
    <w:rsid w:val="00342191"/>
    <w:rsid w:val="00377DD7"/>
    <w:rsid w:val="00395B87"/>
    <w:rsid w:val="003F34FE"/>
    <w:rsid w:val="003F4A55"/>
    <w:rsid w:val="00403940"/>
    <w:rsid w:val="00465651"/>
    <w:rsid w:val="004821DD"/>
    <w:rsid w:val="004C48BD"/>
    <w:rsid w:val="005113A7"/>
    <w:rsid w:val="00531217"/>
    <w:rsid w:val="005542EB"/>
    <w:rsid w:val="005B6839"/>
    <w:rsid w:val="005F1392"/>
    <w:rsid w:val="005F45FC"/>
    <w:rsid w:val="005F53B3"/>
    <w:rsid w:val="006106E1"/>
    <w:rsid w:val="00622704"/>
    <w:rsid w:val="00681899"/>
    <w:rsid w:val="006866EB"/>
    <w:rsid w:val="007A2753"/>
    <w:rsid w:val="008523FC"/>
    <w:rsid w:val="00866B47"/>
    <w:rsid w:val="008861A5"/>
    <w:rsid w:val="008911B7"/>
    <w:rsid w:val="008B4DC3"/>
    <w:rsid w:val="00963470"/>
    <w:rsid w:val="009C06CA"/>
    <w:rsid w:val="009C203D"/>
    <w:rsid w:val="009F2960"/>
    <w:rsid w:val="009F4C81"/>
    <w:rsid w:val="009F5A9C"/>
    <w:rsid w:val="00A05DA4"/>
    <w:rsid w:val="00A12798"/>
    <w:rsid w:val="00A1574E"/>
    <w:rsid w:val="00A51E90"/>
    <w:rsid w:val="00AD44CE"/>
    <w:rsid w:val="00AF356C"/>
    <w:rsid w:val="00B54AFD"/>
    <w:rsid w:val="00B60DC4"/>
    <w:rsid w:val="00B76C1D"/>
    <w:rsid w:val="00BC18FA"/>
    <w:rsid w:val="00C1135B"/>
    <w:rsid w:val="00C7637E"/>
    <w:rsid w:val="00C96719"/>
    <w:rsid w:val="00CC7BE3"/>
    <w:rsid w:val="00CE6D4A"/>
    <w:rsid w:val="00CE750F"/>
    <w:rsid w:val="00CF0F86"/>
    <w:rsid w:val="00CF4E26"/>
    <w:rsid w:val="00CF6FE9"/>
    <w:rsid w:val="00D22797"/>
    <w:rsid w:val="00D23233"/>
    <w:rsid w:val="00D41293"/>
    <w:rsid w:val="00D5344F"/>
    <w:rsid w:val="00D66696"/>
    <w:rsid w:val="00D67547"/>
    <w:rsid w:val="00DD2005"/>
    <w:rsid w:val="00E106DA"/>
    <w:rsid w:val="00E152AF"/>
    <w:rsid w:val="00E17C1D"/>
    <w:rsid w:val="00E253D2"/>
    <w:rsid w:val="00E46E7A"/>
    <w:rsid w:val="00E51802"/>
    <w:rsid w:val="00E72380"/>
    <w:rsid w:val="00E7548A"/>
    <w:rsid w:val="00EF079A"/>
    <w:rsid w:val="00F16DDD"/>
    <w:rsid w:val="00F331EF"/>
    <w:rsid w:val="00F433D5"/>
    <w:rsid w:val="00F7175C"/>
    <w:rsid w:val="00F82F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06E1"/>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901"/>
    <w:pPr>
      <w:ind w:left="720"/>
      <w:contextualSpacing/>
    </w:pPr>
  </w:style>
  <w:style w:type="paragraph" w:styleId="2">
    <w:name w:val="Quote"/>
    <w:basedOn w:val="a"/>
    <w:next w:val="a"/>
    <w:link w:val="20"/>
    <w:uiPriority w:val="29"/>
    <w:qFormat/>
    <w:rsid w:val="00C96719"/>
    <w:pPr>
      <w:spacing w:after="200" w:line="276" w:lineRule="auto"/>
    </w:pPr>
    <w:rPr>
      <w:rFonts w:ascii="Times New Roman" w:eastAsiaTheme="minorHAnsi" w:hAnsi="Times New Roman" w:cs="Times New Roman"/>
      <w:i/>
      <w:iCs/>
      <w:color w:val="000000" w:themeColor="text1"/>
      <w:sz w:val="28"/>
      <w:szCs w:val="28"/>
      <w:lang w:eastAsia="en-US"/>
    </w:rPr>
  </w:style>
  <w:style w:type="character" w:customStyle="1" w:styleId="20">
    <w:name w:val="Цитата 2 Знак"/>
    <w:basedOn w:val="a0"/>
    <w:link w:val="2"/>
    <w:uiPriority w:val="29"/>
    <w:rsid w:val="00C96719"/>
    <w:rPr>
      <w:rFonts w:ascii="Times New Roman" w:hAnsi="Times New Roman" w:cs="Times New Roman"/>
      <w:i/>
      <w:iCs/>
      <w:color w:val="000000" w:themeColor="text1"/>
      <w:sz w:val="28"/>
      <w:szCs w:val="28"/>
    </w:rPr>
  </w:style>
  <w:style w:type="paragraph" w:styleId="a4">
    <w:name w:val="Balloon Text"/>
    <w:basedOn w:val="a"/>
    <w:link w:val="a5"/>
    <w:uiPriority w:val="99"/>
    <w:semiHidden/>
    <w:unhideWhenUsed/>
    <w:rsid w:val="00BC18FA"/>
    <w:rPr>
      <w:rFonts w:ascii="Tahoma" w:hAnsi="Tahoma" w:cs="Tahoma"/>
      <w:sz w:val="16"/>
      <w:szCs w:val="16"/>
    </w:rPr>
  </w:style>
  <w:style w:type="character" w:customStyle="1" w:styleId="a5">
    <w:name w:val="Текст выноски Знак"/>
    <w:basedOn w:val="a0"/>
    <w:link w:val="a4"/>
    <w:uiPriority w:val="99"/>
    <w:semiHidden/>
    <w:rsid w:val="00BC18FA"/>
    <w:rPr>
      <w:rFonts w:ascii="Tahoma" w:eastAsia="Calibri" w:hAnsi="Tahoma" w:cs="Tahoma"/>
      <w:sz w:val="16"/>
      <w:szCs w:val="16"/>
      <w:lang w:eastAsia="ru-RU"/>
    </w:rPr>
  </w:style>
  <w:style w:type="paragraph" w:styleId="a6">
    <w:name w:val="header"/>
    <w:basedOn w:val="a"/>
    <w:link w:val="a7"/>
    <w:uiPriority w:val="99"/>
    <w:semiHidden/>
    <w:unhideWhenUsed/>
    <w:rsid w:val="0001734C"/>
    <w:pPr>
      <w:tabs>
        <w:tab w:val="center" w:pos="4677"/>
        <w:tab w:val="right" w:pos="9355"/>
      </w:tabs>
    </w:pPr>
  </w:style>
  <w:style w:type="character" w:customStyle="1" w:styleId="a7">
    <w:name w:val="Верхний колонтитул Знак"/>
    <w:basedOn w:val="a0"/>
    <w:link w:val="a6"/>
    <w:uiPriority w:val="99"/>
    <w:semiHidden/>
    <w:rsid w:val="0001734C"/>
    <w:rPr>
      <w:rFonts w:ascii="Calibri" w:eastAsia="Calibri" w:hAnsi="Calibri" w:cs="Arial"/>
      <w:sz w:val="20"/>
      <w:szCs w:val="20"/>
      <w:lang w:eastAsia="ru-RU"/>
    </w:rPr>
  </w:style>
  <w:style w:type="paragraph" w:styleId="a8">
    <w:name w:val="footer"/>
    <w:basedOn w:val="a"/>
    <w:link w:val="a9"/>
    <w:uiPriority w:val="99"/>
    <w:unhideWhenUsed/>
    <w:rsid w:val="0001734C"/>
    <w:pPr>
      <w:tabs>
        <w:tab w:val="center" w:pos="4677"/>
        <w:tab w:val="right" w:pos="9355"/>
      </w:tabs>
    </w:pPr>
  </w:style>
  <w:style w:type="character" w:customStyle="1" w:styleId="a9">
    <w:name w:val="Нижний колонтитул Знак"/>
    <w:basedOn w:val="a0"/>
    <w:link w:val="a8"/>
    <w:uiPriority w:val="99"/>
    <w:rsid w:val="0001734C"/>
    <w:rPr>
      <w:rFonts w:ascii="Calibri" w:eastAsia="Calibri" w:hAnsi="Calibri"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14DDD7-10B5-4B30-B20B-2E3C14BFA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Pages>
  <Words>12119</Words>
  <Characters>69079</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81036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Mehriban</dc:creator>
  <cp:keywords/>
  <dc:description/>
  <cp:lastModifiedBy>Mehriban</cp:lastModifiedBy>
  <cp:revision>10</cp:revision>
  <cp:lastPrinted>2016-11-15T05:15:00Z</cp:lastPrinted>
  <dcterms:created xsi:type="dcterms:W3CDTF">2016-11-03T13:57:00Z</dcterms:created>
  <dcterms:modified xsi:type="dcterms:W3CDTF">2016-11-15T05:33:00Z</dcterms:modified>
</cp:coreProperties>
</file>