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8C" w:rsidRPr="00B31C8C" w:rsidRDefault="00B31C8C" w:rsidP="005308CE">
      <w:pPr>
        <w:pStyle w:val="af3"/>
        <w:spacing w:line="360" w:lineRule="auto"/>
        <w:rPr>
          <w:rFonts w:ascii="Times New Roman" w:hAnsi="Times New Roman"/>
          <w:b/>
          <w:sz w:val="28"/>
          <w:szCs w:val="28"/>
        </w:rPr>
      </w:pPr>
      <w:r w:rsidRPr="00B31C8C">
        <w:rPr>
          <w:rFonts w:ascii="Times New Roman" w:hAnsi="Times New Roman"/>
          <w:b/>
          <w:sz w:val="28"/>
          <w:szCs w:val="28"/>
        </w:rPr>
        <w:t>МИНИСТЕРСТВО ОБРАЗОВАНИЯ АЗЕРБАЙДЖАНСКОЙ РЕСПУБЛИКИ</w:t>
      </w:r>
    </w:p>
    <w:p w:rsidR="00B31C8C" w:rsidRPr="00B31C8C" w:rsidRDefault="00B31C8C" w:rsidP="005308CE">
      <w:pPr>
        <w:pStyle w:val="af3"/>
        <w:spacing w:line="360" w:lineRule="auto"/>
        <w:rPr>
          <w:rFonts w:ascii="Times New Roman" w:hAnsi="Times New Roman"/>
          <w:b/>
          <w:sz w:val="28"/>
          <w:szCs w:val="28"/>
        </w:rPr>
      </w:pPr>
    </w:p>
    <w:p w:rsidR="00B31C8C" w:rsidRPr="00B31C8C" w:rsidRDefault="00B31C8C" w:rsidP="005308CE">
      <w:pPr>
        <w:pStyle w:val="af1"/>
        <w:rPr>
          <w:b/>
          <w:szCs w:val="28"/>
        </w:rPr>
      </w:pPr>
      <w:r w:rsidRPr="00B31C8C">
        <w:rPr>
          <w:b/>
          <w:szCs w:val="28"/>
        </w:rPr>
        <w:t>АЗЕРБАЙДЖАНСКИЙ ГОСУДАРСТВЕННЫЙ ЭКОНОМИЧЕСКИЙ УНИВЕРСИТЕТ</w:t>
      </w:r>
    </w:p>
    <w:p w:rsidR="00B31C8C" w:rsidRPr="00B31C8C" w:rsidRDefault="00B31C8C" w:rsidP="005308CE">
      <w:pPr>
        <w:pStyle w:val="1"/>
        <w:spacing w:line="360" w:lineRule="auto"/>
        <w:jc w:val="center"/>
        <w:rPr>
          <w:rFonts w:ascii="Times New Roman" w:hAnsi="Times New Roman" w:cs="Times New Roman"/>
          <w:bCs w:val="0"/>
          <w:color w:val="auto"/>
        </w:rPr>
      </w:pPr>
      <w:r w:rsidRPr="00B31C8C">
        <w:rPr>
          <w:rFonts w:ascii="Times New Roman" w:hAnsi="Times New Roman" w:cs="Times New Roman"/>
          <w:bCs w:val="0"/>
          <w:color w:val="auto"/>
        </w:rPr>
        <w:t>МАГИСТ</w:t>
      </w:r>
      <w:r>
        <w:rPr>
          <w:rFonts w:ascii="Times New Roman" w:hAnsi="Times New Roman" w:cs="Times New Roman"/>
          <w:bCs w:val="0"/>
          <w:color w:val="auto"/>
          <w:lang w:val="en-US"/>
        </w:rPr>
        <w:t>E</w:t>
      </w:r>
      <w:r w:rsidRPr="00B31C8C">
        <w:rPr>
          <w:rFonts w:ascii="Times New Roman" w:hAnsi="Times New Roman" w:cs="Times New Roman"/>
          <w:bCs w:val="0"/>
          <w:color w:val="auto"/>
        </w:rPr>
        <w:t>РСК</w:t>
      </w:r>
      <w:r>
        <w:rPr>
          <w:rFonts w:ascii="Times New Roman" w:hAnsi="Times New Roman" w:cs="Times New Roman"/>
          <w:bCs w:val="0"/>
          <w:color w:val="auto"/>
        </w:rPr>
        <w:t>И</w:t>
      </w:r>
      <w:r w:rsidRPr="00B31C8C">
        <w:rPr>
          <w:rFonts w:ascii="Times New Roman" w:hAnsi="Times New Roman" w:cs="Times New Roman"/>
          <w:bCs w:val="0"/>
          <w:color w:val="auto"/>
        </w:rPr>
        <w:t xml:space="preserve">Й ЦЕНТР </w:t>
      </w:r>
    </w:p>
    <w:p w:rsidR="00B31C8C" w:rsidRDefault="00B31C8C" w:rsidP="005308CE">
      <w:pPr>
        <w:widowControl w:val="0"/>
        <w:autoSpaceDE w:val="0"/>
        <w:autoSpaceDN w:val="0"/>
        <w:adjustRightInd w:val="0"/>
        <w:spacing w:line="360" w:lineRule="auto"/>
        <w:jc w:val="center"/>
        <w:rPr>
          <w:rFonts w:ascii="Times New Roman" w:hAnsi="Times New Roman" w:cs="Times New Roman"/>
          <w:b/>
          <w:bCs/>
          <w:sz w:val="28"/>
          <w:szCs w:val="28"/>
        </w:rPr>
      </w:pPr>
    </w:p>
    <w:p w:rsidR="00D32D30" w:rsidRPr="00B31C8C" w:rsidRDefault="00D32D30" w:rsidP="005308CE">
      <w:pPr>
        <w:widowControl w:val="0"/>
        <w:autoSpaceDE w:val="0"/>
        <w:autoSpaceDN w:val="0"/>
        <w:adjustRightInd w:val="0"/>
        <w:spacing w:line="360" w:lineRule="auto"/>
        <w:jc w:val="center"/>
        <w:rPr>
          <w:rFonts w:ascii="Times New Roman" w:hAnsi="Times New Roman" w:cs="Times New Roman"/>
          <w:b/>
          <w:bCs/>
          <w:sz w:val="28"/>
          <w:szCs w:val="28"/>
        </w:rPr>
      </w:pPr>
    </w:p>
    <w:p w:rsidR="00CA01DD" w:rsidRDefault="00D32D30" w:rsidP="005308CE">
      <w:pPr>
        <w:widowControl w:val="0"/>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АЛЕСКЕРОВ САТТАР АДИЛЬ ОГЛЫ</w:t>
      </w:r>
    </w:p>
    <w:p w:rsidR="00E77144" w:rsidRDefault="00E77144" w:rsidP="005308CE">
      <w:pPr>
        <w:widowControl w:val="0"/>
        <w:autoSpaceDE w:val="0"/>
        <w:autoSpaceDN w:val="0"/>
        <w:adjustRightInd w:val="0"/>
        <w:spacing w:line="360" w:lineRule="auto"/>
        <w:jc w:val="center"/>
        <w:rPr>
          <w:rFonts w:ascii="Times New Roman" w:hAnsi="Times New Roman" w:cs="Times New Roman"/>
          <w:b/>
          <w:bCs/>
          <w:sz w:val="28"/>
          <w:szCs w:val="28"/>
        </w:rPr>
      </w:pPr>
    </w:p>
    <w:p w:rsidR="00B31C8C" w:rsidRPr="00D32D30" w:rsidRDefault="00B31C8C" w:rsidP="005308CE">
      <w:pPr>
        <w:pStyle w:val="2"/>
        <w:spacing w:line="360" w:lineRule="auto"/>
        <w:jc w:val="center"/>
        <w:rPr>
          <w:rFonts w:ascii="Times New Roman" w:hAnsi="Times New Roman" w:cs="Times New Roman"/>
          <w:color w:val="auto"/>
          <w:sz w:val="32"/>
          <w:szCs w:val="32"/>
        </w:rPr>
      </w:pPr>
      <w:r w:rsidRPr="00D32D30">
        <w:rPr>
          <w:rFonts w:ascii="Times New Roman" w:hAnsi="Times New Roman" w:cs="Times New Roman"/>
          <w:color w:val="auto"/>
          <w:sz w:val="32"/>
          <w:szCs w:val="32"/>
        </w:rPr>
        <w:t>М А Г И С Т Р С К А Я    Д И С С Е Р Т А Ц И Я</w:t>
      </w:r>
    </w:p>
    <w:p w:rsidR="00B31C8C" w:rsidRPr="00B31C8C" w:rsidRDefault="00B31C8C" w:rsidP="005308CE">
      <w:pPr>
        <w:spacing w:line="360" w:lineRule="auto"/>
        <w:jc w:val="center"/>
        <w:rPr>
          <w:rFonts w:ascii="Times New Roman" w:hAnsi="Times New Roman" w:cs="Times New Roman"/>
          <w:b/>
          <w:sz w:val="28"/>
          <w:szCs w:val="28"/>
        </w:rPr>
      </w:pPr>
      <w:r w:rsidRPr="00B31C8C">
        <w:rPr>
          <w:rFonts w:ascii="Times New Roman" w:hAnsi="Times New Roman" w:cs="Times New Roman"/>
          <w:b/>
          <w:sz w:val="28"/>
          <w:szCs w:val="28"/>
        </w:rPr>
        <w:t>на тему:</w:t>
      </w:r>
    </w:p>
    <w:p w:rsidR="00B31C8C" w:rsidRPr="00B31C8C" w:rsidRDefault="00B31C8C" w:rsidP="005308CE">
      <w:pPr>
        <w:widowControl w:val="0"/>
        <w:autoSpaceDE w:val="0"/>
        <w:autoSpaceDN w:val="0"/>
        <w:adjustRightInd w:val="0"/>
        <w:spacing w:line="360" w:lineRule="auto"/>
        <w:jc w:val="center"/>
        <w:rPr>
          <w:rFonts w:ascii="Times New Roman" w:hAnsi="Times New Roman" w:cs="Times New Roman"/>
          <w:b/>
          <w:bCs/>
          <w:sz w:val="28"/>
          <w:szCs w:val="28"/>
          <w:lang w:val="az-Latn-AZ"/>
        </w:rPr>
      </w:pPr>
      <w:r w:rsidRPr="00B31C8C">
        <w:rPr>
          <w:rFonts w:ascii="Times New Roman" w:hAnsi="Times New Roman" w:cs="Times New Roman"/>
          <w:b/>
          <w:sz w:val="28"/>
          <w:szCs w:val="28"/>
        </w:rPr>
        <w:t>«</w:t>
      </w:r>
      <w:r>
        <w:rPr>
          <w:rFonts w:ascii="Times New Roman" w:hAnsi="Times New Roman" w:cs="Times New Roman"/>
          <w:b/>
          <w:sz w:val="28"/>
          <w:szCs w:val="28"/>
        </w:rPr>
        <w:t xml:space="preserve">МЕХАНИЗМ И ИНСТРУМЕНТЫ ОСУЩЕСТВЛЕНИЯ </w:t>
      </w:r>
      <w:r w:rsidRPr="00B31C8C">
        <w:rPr>
          <w:rFonts w:ascii="Times New Roman" w:hAnsi="Times New Roman" w:cs="Times New Roman"/>
          <w:b/>
          <w:sz w:val="28"/>
          <w:szCs w:val="28"/>
        </w:rPr>
        <w:t xml:space="preserve">НАЛОГОВОЙ </w:t>
      </w:r>
      <w:r>
        <w:rPr>
          <w:rFonts w:ascii="Times New Roman" w:hAnsi="Times New Roman" w:cs="Times New Roman"/>
          <w:b/>
          <w:sz w:val="28"/>
          <w:szCs w:val="28"/>
        </w:rPr>
        <w:t xml:space="preserve">ПОЛИТИКИ В </w:t>
      </w:r>
      <w:r w:rsidRPr="00B31C8C">
        <w:rPr>
          <w:rFonts w:ascii="Times New Roman" w:hAnsi="Times New Roman" w:cs="Times New Roman"/>
          <w:b/>
          <w:sz w:val="28"/>
          <w:szCs w:val="28"/>
        </w:rPr>
        <w:t>АЗЕРБАЙДЖАНСКОЙ РЕСПУБЛИКИ»</w:t>
      </w:r>
    </w:p>
    <w:p w:rsidR="00B31C8C" w:rsidRPr="00B31C8C" w:rsidRDefault="00B31C8C" w:rsidP="005308CE">
      <w:pPr>
        <w:spacing w:line="360" w:lineRule="auto"/>
        <w:jc w:val="center"/>
        <w:rPr>
          <w:rFonts w:ascii="Times New Roman" w:hAnsi="Times New Roman" w:cs="Times New Roman"/>
          <w:b/>
          <w:sz w:val="28"/>
          <w:szCs w:val="28"/>
          <w:lang w:val="az-Latn-AZ"/>
        </w:rPr>
      </w:pPr>
    </w:p>
    <w:p w:rsidR="00B31C8C" w:rsidRPr="00E77144" w:rsidRDefault="00B31C8C" w:rsidP="005308CE">
      <w:pPr>
        <w:spacing w:line="360" w:lineRule="auto"/>
        <w:jc w:val="center"/>
        <w:rPr>
          <w:rFonts w:ascii="Times New Roman" w:hAnsi="Times New Roman" w:cs="Times New Roman"/>
          <w:b/>
          <w:sz w:val="28"/>
          <w:szCs w:val="28"/>
        </w:rPr>
      </w:pPr>
    </w:p>
    <w:p w:rsidR="00D32D30" w:rsidRDefault="00D32D30" w:rsidP="00D32D30">
      <w:pPr>
        <w:widowControl w:val="0"/>
        <w:autoSpaceDE w:val="0"/>
        <w:autoSpaceDN w:val="0"/>
        <w:adjustRightInd w:val="0"/>
        <w:spacing w:after="0"/>
        <w:jc w:val="both"/>
        <w:rPr>
          <w:rFonts w:ascii="Times New Roman" w:hAnsi="Times New Roman" w:cs="Times New Roman"/>
          <w:b/>
          <w:bCs/>
          <w:sz w:val="28"/>
          <w:szCs w:val="28"/>
        </w:rPr>
      </w:pPr>
      <w:r w:rsidRPr="002D1AA2">
        <w:rPr>
          <w:rFonts w:ascii="Times New Roman" w:hAnsi="Times New Roman" w:cs="Times New Roman"/>
          <w:b/>
          <w:bCs/>
          <w:sz w:val="28"/>
          <w:szCs w:val="28"/>
        </w:rPr>
        <w:t>Научный руководитель</w:t>
      </w:r>
      <w:r w:rsidRPr="002D1AA2">
        <w:rPr>
          <w:rFonts w:ascii="Times New Roman" w:hAnsi="Times New Roman" w:cs="Times New Roman"/>
          <w:b/>
          <w:bCs/>
          <w:sz w:val="28"/>
          <w:szCs w:val="28"/>
          <w:lang w:val="az-Latn-AZ"/>
        </w:rPr>
        <w:t>:</w:t>
      </w:r>
      <w:r>
        <w:rPr>
          <w:rFonts w:ascii="Times New Roman" w:hAnsi="Times New Roman" w:cs="Times New Roman"/>
          <w:b/>
          <w:bCs/>
          <w:sz w:val="28"/>
          <w:szCs w:val="28"/>
        </w:rPr>
        <w:tab/>
      </w:r>
      <w:r>
        <w:rPr>
          <w:rFonts w:ascii="Times New Roman" w:hAnsi="Times New Roman" w:cs="Times New Roman"/>
          <w:b/>
          <w:bCs/>
          <w:sz w:val="28"/>
          <w:szCs w:val="28"/>
        </w:rPr>
        <w:tab/>
        <w:t xml:space="preserve">______________   </w:t>
      </w:r>
      <w:r w:rsidR="00793ECE">
        <w:rPr>
          <w:rFonts w:ascii="Times New Roman" w:hAnsi="Times New Roman" w:cs="Times New Roman"/>
          <w:b/>
          <w:bCs/>
          <w:sz w:val="28"/>
          <w:szCs w:val="28"/>
        </w:rPr>
        <w:t>проф. Я.А.КАЛБИЕВ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D32D30" w:rsidRDefault="00D32D30" w:rsidP="00D32D30">
      <w:pPr>
        <w:widowControl w:val="0"/>
        <w:autoSpaceDE w:val="0"/>
        <w:autoSpaceDN w:val="0"/>
        <w:adjustRightInd w:val="0"/>
        <w:spacing w:after="0"/>
        <w:jc w:val="both"/>
        <w:rPr>
          <w:rFonts w:ascii="Times New Roman" w:hAnsi="Times New Roman" w:cs="Times New Roman"/>
          <w:b/>
          <w:bCs/>
          <w:sz w:val="28"/>
          <w:szCs w:val="28"/>
        </w:rPr>
      </w:pPr>
      <w:r w:rsidRPr="002D1AA2">
        <w:rPr>
          <w:rFonts w:ascii="Times New Roman" w:hAnsi="Times New Roman" w:cs="Times New Roman"/>
          <w:b/>
          <w:bCs/>
          <w:sz w:val="28"/>
          <w:szCs w:val="28"/>
        </w:rPr>
        <w:t>Руководитель магистерской</w:t>
      </w:r>
    </w:p>
    <w:p w:rsidR="00D32D30" w:rsidRPr="002D1AA2" w:rsidRDefault="00D32D30" w:rsidP="00D32D30">
      <w:pPr>
        <w:widowControl w:val="0"/>
        <w:autoSpaceDE w:val="0"/>
        <w:autoSpaceDN w:val="0"/>
        <w:adjustRightInd w:val="0"/>
        <w:spacing w:after="0"/>
        <w:jc w:val="both"/>
        <w:rPr>
          <w:rFonts w:ascii="Times New Roman" w:hAnsi="Times New Roman" w:cs="Times New Roman"/>
          <w:b/>
          <w:bCs/>
          <w:sz w:val="28"/>
          <w:szCs w:val="28"/>
        </w:rPr>
      </w:pPr>
      <w:r w:rsidRPr="002D1AA2">
        <w:rPr>
          <w:rFonts w:ascii="Times New Roman" w:hAnsi="Times New Roman" w:cs="Times New Roman"/>
          <w:b/>
          <w:bCs/>
          <w:sz w:val="28"/>
          <w:szCs w:val="28"/>
        </w:rPr>
        <w:t>программы: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______________</w:t>
      </w:r>
      <w:r>
        <w:rPr>
          <w:rFonts w:ascii="Times New Roman" w:hAnsi="Times New Roman" w:cs="Times New Roman"/>
          <w:b/>
          <w:bCs/>
          <w:sz w:val="28"/>
          <w:szCs w:val="28"/>
        </w:rPr>
        <w:tab/>
        <w:t>дос. И.М. РЗАЕВ</w:t>
      </w:r>
    </w:p>
    <w:p w:rsidR="00B31C8C" w:rsidRPr="00B31C8C" w:rsidRDefault="00B31C8C" w:rsidP="00D32D30">
      <w:pPr>
        <w:spacing w:after="0"/>
        <w:jc w:val="center"/>
        <w:rPr>
          <w:rFonts w:ascii="Times New Roman" w:hAnsi="Times New Roman" w:cs="Times New Roman"/>
          <w:b/>
          <w:sz w:val="28"/>
          <w:szCs w:val="28"/>
          <w:lang w:val="az-Latn-AZ"/>
        </w:rPr>
      </w:pPr>
    </w:p>
    <w:p w:rsidR="00D32D30" w:rsidRPr="00D32D30" w:rsidRDefault="00D32D30" w:rsidP="00D32D30">
      <w:pPr>
        <w:widowControl w:val="0"/>
        <w:autoSpaceDE w:val="0"/>
        <w:autoSpaceDN w:val="0"/>
        <w:adjustRightInd w:val="0"/>
        <w:rPr>
          <w:rFonts w:ascii="Times New Roman" w:hAnsi="Times New Roman" w:cs="Times New Roman"/>
          <w:b/>
          <w:bCs/>
          <w:sz w:val="28"/>
          <w:szCs w:val="28"/>
        </w:rPr>
      </w:pPr>
      <w:r w:rsidRPr="002D1AA2">
        <w:rPr>
          <w:rFonts w:ascii="Times New Roman" w:hAnsi="Times New Roman" w:cs="Times New Roman"/>
          <w:b/>
          <w:bCs/>
          <w:sz w:val="28"/>
          <w:szCs w:val="28"/>
          <w:lang w:val="az-Latn-AZ"/>
        </w:rPr>
        <w:t>Заве</w:t>
      </w:r>
      <w:r w:rsidRPr="002D1AA2">
        <w:rPr>
          <w:rFonts w:ascii="Times New Roman" w:hAnsi="Times New Roman" w:cs="Times New Roman"/>
          <w:b/>
          <w:bCs/>
          <w:sz w:val="28"/>
          <w:szCs w:val="28"/>
        </w:rPr>
        <w:t>дующий кафедрой</w:t>
      </w:r>
      <w:r w:rsidRPr="002D1AA2">
        <w:rPr>
          <w:rFonts w:ascii="Times New Roman" w:hAnsi="Times New Roman" w:cs="Times New Roman"/>
          <w:b/>
          <w:bCs/>
          <w:sz w:val="28"/>
          <w:szCs w:val="28"/>
          <w:lang w:val="az-Latn-AZ"/>
        </w:rPr>
        <w:t>:</w:t>
      </w:r>
      <w:r>
        <w:rPr>
          <w:rFonts w:ascii="Times New Roman" w:hAnsi="Times New Roman" w:cs="Times New Roman"/>
          <w:b/>
          <w:bCs/>
          <w:sz w:val="28"/>
          <w:szCs w:val="28"/>
        </w:rPr>
        <w:tab/>
      </w:r>
      <w:r>
        <w:rPr>
          <w:rFonts w:ascii="Times New Roman" w:hAnsi="Times New Roman" w:cs="Times New Roman"/>
          <w:b/>
          <w:bCs/>
          <w:sz w:val="28"/>
          <w:szCs w:val="28"/>
        </w:rPr>
        <w:tab/>
        <w:t>_______________</w:t>
      </w:r>
      <w:r>
        <w:rPr>
          <w:rFonts w:ascii="Times New Roman" w:hAnsi="Times New Roman" w:cs="Times New Roman"/>
          <w:b/>
          <w:bCs/>
          <w:sz w:val="28"/>
          <w:szCs w:val="28"/>
        </w:rPr>
        <w:tab/>
        <w:t xml:space="preserve">   проф. Я.А.КАЛБИЕВ</w:t>
      </w:r>
    </w:p>
    <w:p w:rsidR="00D32D30" w:rsidRPr="002D1AA2" w:rsidRDefault="00D32D30" w:rsidP="00D32D30">
      <w:pPr>
        <w:widowControl w:val="0"/>
        <w:autoSpaceDE w:val="0"/>
        <w:autoSpaceDN w:val="0"/>
        <w:adjustRightInd w:val="0"/>
        <w:jc w:val="center"/>
        <w:rPr>
          <w:rFonts w:ascii="Times New Roman" w:hAnsi="Times New Roman" w:cs="Times New Roman"/>
          <w:b/>
          <w:bCs/>
          <w:sz w:val="28"/>
          <w:szCs w:val="28"/>
        </w:rPr>
      </w:pPr>
    </w:p>
    <w:p w:rsidR="00B31C8C" w:rsidRPr="00B31C8C" w:rsidRDefault="00B31C8C" w:rsidP="00D32D30">
      <w:pPr>
        <w:spacing w:line="360" w:lineRule="auto"/>
        <w:jc w:val="both"/>
        <w:rPr>
          <w:rFonts w:ascii="Times New Roman" w:hAnsi="Times New Roman" w:cs="Times New Roman"/>
          <w:b/>
          <w:sz w:val="28"/>
          <w:szCs w:val="28"/>
          <w:lang w:val="az-Latn-AZ"/>
        </w:rPr>
      </w:pPr>
    </w:p>
    <w:p w:rsidR="00B31C8C" w:rsidRPr="00B31C8C" w:rsidRDefault="00B31C8C" w:rsidP="005308CE">
      <w:pPr>
        <w:spacing w:line="360" w:lineRule="auto"/>
        <w:jc w:val="center"/>
        <w:rPr>
          <w:rFonts w:ascii="Times New Roman" w:hAnsi="Times New Roman" w:cs="Times New Roman"/>
          <w:b/>
          <w:sz w:val="28"/>
          <w:szCs w:val="28"/>
        </w:rPr>
      </w:pPr>
      <w:r w:rsidRPr="00B31C8C">
        <w:rPr>
          <w:rFonts w:ascii="Times New Roman" w:hAnsi="Times New Roman" w:cs="Times New Roman"/>
          <w:b/>
          <w:sz w:val="28"/>
          <w:szCs w:val="28"/>
        </w:rPr>
        <w:t>БАКУ</w:t>
      </w:r>
      <w:r w:rsidRPr="00B31C8C">
        <w:rPr>
          <w:rFonts w:ascii="Times New Roman" w:hAnsi="Times New Roman" w:cs="Times New Roman"/>
          <w:b/>
          <w:sz w:val="28"/>
          <w:szCs w:val="28"/>
          <w:lang w:val="az-Latn-AZ"/>
        </w:rPr>
        <w:t xml:space="preserve"> – 201</w:t>
      </w:r>
      <w:r>
        <w:rPr>
          <w:rFonts w:ascii="Times New Roman" w:hAnsi="Times New Roman" w:cs="Times New Roman"/>
          <w:b/>
          <w:sz w:val="28"/>
          <w:szCs w:val="28"/>
        </w:rPr>
        <w:t>6</w:t>
      </w:r>
    </w:p>
    <w:p w:rsidR="00DC4FB4" w:rsidRPr="00B31C8C" w:rsidRDefault="00DC4FB4" w:rsidP="0013553B">
      <w:pPr>
        <w:pStyle w:val="9"/>
        <w:spacing w:before="0" w:after="0" w:line="276" w:lineRule="auto"/>
        <w:jc w:val="center"/>
        <w:rPr>
          <w:rFonts w:ascii="Times New Roman" w:hAnsi="Times New Roman" w:cs="Times New Roman"/>
          <w:b/>
          <w:sz w:val="28"/>
          <w:szCs w:val="28"/>
          <w:lang w:val="ru-RU"/>
        </w:rPr>
      </w:pPr>
      <w:r w:rsidRPr="00B31C8C">
        <w:rPr>
          <w:rFonts w:ascii="Times New Roman" w:hAnsi="Times New Roman" w:cs="Times New Roman"/>
          <w:b/>
          <w:sz w:val="28"/>
          <w:szCs w:val="28"/>
          <w:lang w:val="ru-RU"/>
        </w:rPr>
        <w:lastRenderedPageBreak/>
        <w:t>СОДЕРЖАНИЕ</w:t>
      </w:r>
    </w:p>
    <w:p w:rsidR="00DC4FB4" w:rsidRPr="00B31C8C" w:rsidRDefault="00DC4FB4" w:rsidP="00CE6245">
      <w:pPr>
        <w:pStyle w:val="9"/>
        <w:spacing w:before="0" w:after="0" w:line="276" w:lineRule="auto"/>
        <w:rPr>
          <w:rFonts w:ascii="Times New Roman" w:hAnsi="Times New Roman" w:cs="Times New Roman"/>
          <w:sz w:val="28"/>
          <w:szCs w:val="28"/>
        </w:rPr>
      </w:pPr>
    </w:p>
    <w:p w:rsidR="00DC4FB4" w:rsidRPr="00B31C8C" w:rsidRDefault="00DC4FB4" w:rsidP="00CE6245">
      <w:pPr>
        <w:pStyle w:val="9"/>
        <w:spacing w:before="0" w:after="0" w:line="276" w:lineRule="auto"/>
        <w:rPr>
          <w:rFonts w:ascii="Times New Roman" w:hAnsi="Times New Roman" w:cs="Times New Roman"/>
          <w:sz w:val="28"/>
          <w:szCs w:val="28"/>
        </w:rPr>
      </w:pPr>
    </w:p>
    <w:p w:rsidR="00DC4FB4" w:rsidRPr="00B31C8C" w:rsidRDefault="00DC4FB4" w:rsidP="00CE6245">
      <w:pPr>
        <w:pStyle w:val="9"/>
        <w:spacing w:before="0" w:after="0" w:line="276" w:lineRule="auto"/>
        <w:rPr>
          <w:rFonts w:ascii="Times New Roman" w:hAnsi="Times New Roman" w:cs="Times New Roman"/>
          <w:sz w:val="28"/>
          <w:szCs w:val="28"/>
          <w:lang w:val="ru-RU"/>
        </w:rPr>
      </w:pPr>
      <w:r w:rsidRPr="00B83B73">
        <w:rPr>
          <w:rFonts w:ascii="Times New Roman" w:hAnsi="Times New Roman" w:cs="Times New Roman"/>
          <w:b/>
          <w:sz w:val="28"/>
          <w:szCs w:val="28"/>
          <w:lang w:val="ru-RU"/>
        </w:rPr>
        <w:t>В</w:t>
      </w:r>
      <w:r w:rsidR="00B83B73">
        <w:rPr>
          <w:rFonts w:ascii="Times New Roman" w:hAnsi="Times New Roman" w:cs="Times New Roman"/>
          <w:b/>
          <w:sz w:val="28"/>
          <w:szCs w:val="28"/>
          <w:lang w:val="ru-RU"/>
        </w:rPr>
        <w:t>ВЕДЕНИЕ</w:t>
      </w:r>
      <w:r w:rsidR="00402235" w:rsidRPr="00B83B73">
        <w:rPr>
          <w:rFonts w:ascii="Times New Roman" w:hAnsi="Times New Roman" w:cs="Times New Roman"/>
          <w:b/>
          <w:sz w:val="28"/>
          <w:szCs w:val="28"/>
          <w:lang w:val="ru-RU"/>
        </w:rPr>
        <w:t>……………………………………………………………</w:t>
      </w:r>
      <w:r w:rsidR="00C52558">
        <w:rPr>
          <w:rFonts w:ascii="Times New Roman" w:hAnsi="Times New Roman" w:cs="Times New Roman"/>
          <w:b/>
          <w:sz w:val="28"/>
          <w:szCs w:val="28"/>
          <w:lang w:val="ru-RU"/>
        </w:rPr>
        <w:t>.</w:t>
      </w:r>
      <w:r w:rsidR="00402235" w:rsidRPr="00B83B73">
        <w:rPr>
          <w:rFonts w:ascii="Times New Roman" w:hAnsi="Times New Roman" w:cs="Times New Roman"/>
          <w:b/>
          <w:sz w:val="28"/>
          <w:szCs w:val="28"/>
          <w:lang w:val="ru-RU"/>
        </w:rPr>
        <w:t>…………</w:t>
      </w:r>
      <w:r w:rsidR="0005117A">
        <w:rPr>
          <w:rFonts w:ascii="Times New Roman" w:hAnsi="Times New Roman" w:cs="Times New Roman"/>
          <w:sz w:val="28"/>
          <w:szCs w:val="28"/>
          <w:lang w:val="ru-RU"/>
        </w:rPr>
        <w:t>3</w:t>
      </w:r>
    </w:p>
    <w:p w:rsidR="00DC4FB4" w:rsidRPr="00B31C8C" w:rsidRDefault="00DC4FB4" w:rsidP="00CE6245">
      <w:pPr>
        <w:spacing w:after="0"/>
        <w:rPr>
          <w:rFonts w:ascii="Times New Roman" w:hAnsi="Times New Roman" w:cs="Times New Roman"/>
        </w:rPr>
      </w:pPr>
    </w:p>
    <w:p w:rsidR="00B83B73" w:rsidRDefault="00DC4FB4" w:rsidP="00CE6245">
      <w:pPr>
        <w:spacing w:after="0"/>
        <w:rPr>
          <w:rFonts w:ascii="Times New Roman" w:hAnsi="Times New Roman"/>
          <w:b/>
          <w:sz w:val="28"/>
          <w:szCs w:val="28"/>
        </w:rPr>
      </w:pPr>
      <w:r w:rsidRPr="00B83B73">
        <w:rPr>
          <w:rFonts w:ascii="Times New Roman" w:hAnsi="Times New Roman"/>
          <w:b/>
          <w:sz w:val="28"/>
          <w:szCs w:val="28"/>
        </w:rPr>
        <w:t>Г</w:t>
      </w:r>
      <w:r w:rsidR="00B83B73">
        <w:rPr>
          <w:rFonts w:ascii="Times New Roman" w:hAnsi="Times New Roman"/>
          <w:b/>
          <w:sz w:val="28"/>
          <w:szCs w:val="28"/>
        </w:rPr>
        <w:t>ЛАВА</w:t>
      </w:r>
      <w:r w:rsidRPr="00B83B73">
        <w:rPr>
          <w:rFonts w:ascii="Times New Roman" w:hAnsi="Times New Roman"/>
          <w:b/>
          <w:sz w:val="28"/>
          <w:szCs w:val="28"/>
          <w:lang w:val="az-Latn-AZ"/>
        </w:rPr>
        <w:t>1</w:t>
      </w:r>
      <w:r w:rsidRPr="00B83B73">
        <w:rPr>
          <w:rFonts w:ascii="Times New Roman" w:hAnsi="Times New Roman"/>
          <w:b/>
          <w:sz w:val="28"/>
          <w:szCs w:val="28"/>
        </w:rPr>
        <w:t xml:space="preserve">. НАЛОГИ КАК ОРУДИЕ АКТИВНОГО ВОЗДЕЙСТВИЯ </w:t>
      </w:r>
    </w:p>
    <w:p w:rsidR="00DC4FB4" w:rsidRDefault="00B83B73" w:rsidP="00CE6245">
      <w:pPr>
        <w:spacing w:after="0"/>
        <w:rPr>
          <w:rFonts w:ascii="Times New Roman" w:hAnsi="Times New Roman"/>
          <w:sz w:val="28"/>
          <w:szCs w:val="28"/>
        </w:rPr>
      </w:pPr>
      <w:r>
        <w:rPr>
          <w:rFonts w:ascii="Times New Roman" w:hAnsi="Times New Roman"/>
          <w:b/>
          <w:sz w:val="28"/>
          <w:szCs w:val="28"/>
        </w:rPr>
        <w:t>НА Э</w:t>
      </w:r>
      <w:r w:rsidR="00DC4FB4" w:rsidRPr="00B83B73">
        <w:rPr>
          <w:rFonts w:ascii="Times New Roman" w:hAnsi="Times New Roman"/>
          <w:b/>
          <w:sz w:val="28"/>
          <w:szCs w:val="28"/>
        </w:rPr>
        <w:t>КОНОМИКУ</w:t>
      </w:r>
      <w:r w:rsidR="00402235">
        <w:rPr>
          <w:rFonts w:ascii="Times New Roman" w:hAnsi="Times New Roman"/>
          <w:sz w:val="28"/>
          <w:szCs w:val="28"/>
        </w:rPr>
        <w:t>……………</w:t>
      </w:r>
      <w:r>
        <w:rPr>
          <w:rFonts w:ascii="Times New Roman" w:hAnsi="Times New Roman"/>
          <w:sz w:val="28"/>
          <w:szCs w:val="28"/>
        </w:rPr>
        <w:t>……….</w:t>
      </w:r>
      <w:r w:rsidR="00402235">
        <w:rPr>
          <w:rFonts w:ascii="Times New Roman" w:hAnsi="Times New Roman"/>
          <w:sz w:val="28"/>
          <w:szCs w:val="28"/>
        </w:rPr>
        <w:t>…………………………………</w:t>
      </w:r>
      <w:r w:rsidR="003E1AF1" w:rsidRPr="003E1AF1">
        <w:rPr>
          <w:rFonts w:ascii="Times New Roman" w:hAnsi="Times New Roman"/>
          <w:sz w:val="28"/>
          <w:szCs w:val="28"/>
        </w:rPr>
        <w:t>.</w:t>
      </w:r>
      <w:r w:rsidR="00402235">
        <w:rPr>
          <w:rFonts w:ascii="Times New Roman" w:hAnsi="Times New Roman"/>
          <w:sz w:val="28"/>
          <w:szCs w:val="28"/>
        </w:rPr>
        <w:t>……..</w:t>
      </w:r>
      <w:r w:rsidR="0005117A">
        <w:rPr>
          <w:rFonts w:ascii="Times New Roman" w:hAnsi="Times New Roman"/>
          <w:sz w:val="28"/>
          <w:szCs w:val="28"/>
        </w:rPr>
        <w:t>7</w:t>
      </w:r>
    </w:p>
    <w:p w:rsidR="00B83B73" w:rsidRDefault="00B83B73" w:rsidP="00CE6245">
      <w:pPr>
        <w:spacing w:after="0"/>
        <w:rPr>
          <w:rFonts w:ascii="Times New Roman" w:hAnsi="Times New Roman"/>
          <w:sz w:val="28"/>
          <w:szCs w:val="28"/>
        </w:rPr>
      </w:pPr>
    </w:p>
    <w:p w:rsidR="00DC4FB4" w:rsidRDefault="00DC4FB4" w:rsidP="00CE6245">
      <w:pPr>
        <w:shd w:val="clear" w:color="auto" w:fill="FFFFFF"/>
        <w:spacing w:after="0"/>
        <w:rPr>
          <w:rFonts w:ascii="Times New Roman" w:hAnsi="Times New Roman"/>
          <w:sz w:val="28"/>
          <w:szCs w:val="28"/>
        </w:rPr>
      </w:pPr>
      <w:r>
        <w:rPr>
          <w:rFonts w:ascii="Times New Roman" w:hAnsi="Times New Roman"/>
          <w:sz w:val="28"/>
          <w:szCs w:val="28"/>
        </w:rPr>
        <w:t>1.1. Налоги как орудие экономической политики</w:t>
      </w:r>
      <w:r w:rsidR="00402235">
        <w:rPr>
          <w:rFonts w:ascii="Times New Roman" w:hAnsi="Times New Roman"/>
          <w:sz w:val="28"/>
          <w:szCs w:val="28"/>
        </w:rPr>
        <w:t>………………………</w:t>
      </w:r>
      <w:r w:rsidR="003E1AF1" w:rsidRPr="003E1AF1">
        <w:rPr>
          <w:rFonts w:ascii="Times New Roman" w:hAnsi="Times New Roman"/>
          <w:sz w:val="28"/>
          <w:szCs w:val="28"/>
        </w:rPr>
        <w:t>.</w:t>
      </w:r>
      <w:r w:rsidR="00402235">
        <w:rPr>
          <w:rFonts w:ascii="Times New Roman" w:hAnsi="Times New Roman"/>
          <w:sz w:val="28"/>
          <w:szCs w:val="28"/>
        </w:rPr>
        <w:t>…….</w:t>
      </w:r>
      <w:r w:rsidR="0005117A">
        <w:rPr>
          <w:rFonts w:ascii="Times New Roman" w:hAnsi="Times New Roman"/>
          <w:sz w:val="28"/>
          <w:szCs w:val="28"/>
        </w:rPr>
        <w:t>.7</w:t>
      </w:r>
    </w:p>
    <w:p w:rsidR="00DC4FB4" w:rsidRDefault="00DC4FB4" w:rsidP="00CE6245">
      <w:pPr>
        <w:shd w:val="clear" w:color="auto" w:fill="FFFFFF"/>
        <w:spacing w:after="0"/>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tr-TR"/>
        </w:rPr>
        <w:t>2</w:t>
      </w:r>
      <w:r>
        <w:rPr>
          <w:rFonts w:ascii="Times New Roman" w:hAnsi="Times New Roman"/>
          <w:sz w:val="28"/>
          <w:szCs w:val="28"/>
        </w:rPr>
        <w:t>. Экономическая сущностьи значение налога</w:t>
      </w:r>
      <w:r w:rsidR="00402235">
        <w:rPr>
          <w:rFonts w:ascii="Times New Roman" w:hAnsi="Times New Roman"/>
          <w:sz w:val="28"/>
          <w:szCs w:val="28"/>
        </w:rPr>
        <w:t>………………………</w:t>
      </w:r>
      <w:r w:rsidR="003E1AF1" w:rsidRPr="003E1AF1">
        <w:rPr>
          <w:rFonts w:ascii="Times New Roman" w:hAnsi="Times New Roman"/>
          <w:sz w:val="28"/>
          <w:szCs w:val="28"/>
        </w:rPr>
        <w:t>.</w:t>
      </w:r>
      <w:r w:rsidR="00402235">
        <w:rPr>
          <w:rFonts w:ascii="Times New Roman" w:hAnsi="Times New Roman"/>
          <w:sz w:val="28"/>
          <w:szCs w:val="28"/>
        </w:rPr>
        <w:t>…….</w:t>
      </w:r>
      <w:r w:rsidR="0005117A">
        <w:rPr>
          <w:rFonts w:ascii="Times New Roman" w:hAnsi="Times New Roman"/>
          <w:sz w:val="28"/>
          <w:szCs w:val="28"/>
        </w:rPr>
        <w:t>12</w:t>
      </w:r>
    </w:p>
    <w:p w:rsidR="00DC4FB4" w:rsidRDefault="00DC4FB4" w:rsidP="00CE6245">
      <w:pPr>
        <w:spacing w:after="0"/>
        <w:rPr>
          <w:rFonts w:ascii="Times New Roman" w:hAnsi="Times New Roman"/>
          <w:bCs/>
          <w:sz w:val="28"/>
          <w:szCs w:val="28"/>
        </w:rPr>
      </w:pPr>
      <w:r>
        <w:rPr>
          <w:rFonts w:ascii="Times New Roman" w:hAnsi="Times New Roman"/>
          <w:bCs/>
          <w:sz w:val="28"/>
          <w:szCs w:val="28"/>
        </w:rPr>
        <w:t>1.</w:t>
      </w:r>
      <w:r w:rsidRPr="00DC4FB4">
        <w:rPr>
          <w:rFonts w:ascii="Times New Roman" w:hAnsi="Times New Roman"/>
          <w:bCs/>
          <w:sz w:val="28"/>
          <w:szCs w:val="28"/>
        </w:rPr>
        <w:t>3</w:t>
      </w:r>
      <w:r>
        <w:rPr>
          <w:rFonts w:ascii="Times New Roman" w:hAnsi="Times New Roman"/>
          <w:bCs/>
          <w:sz w:val="28"/>
          <w:szCs w:val="28"/>
        </w:rPr>
        <w:t>. Налоговая политика в системе государственного регулирования экономики</w:t>
      </w:r>
      <w:r w:rsidR="00402235">
        <w:rPr>
          <w:rFonts w:ascii="Times New Roman" w:hAnsi="Times New Roman"/>
          <w:bCs/>
          <w:sz w:val="28"/>
          <w:szCs w:val="28"/>
        </w:rPr>
        <w:t>…………………………………………………………………</w:t>
      </w:r>
      <w:r w:rsidR="003E1AF1" w:rsidRPr="003E1AF1">
        <w:rPr>
          <w:rFonts w:ascii="Times New Roman" w:hAnsi="Times New Roman"/>
          <w:bCs/>
          <w:sz w:val="28"/>
          <w:szCs w:val="28"/>
        </w:rPr>
        <w:t>.</w:t>
      </w:r>
      <w:r w:rsidR="00402235">
        <w:rPr>
          <w:rFonts w:ascii="Times New Roman" w:hAnsi="Times New Roman"/>
          <w:bCs/>
          <w:sz w:val="28"/>
          <w:szCs w:val="28"/>
        </w:rPr>
        <w:t>…….2</w:t>
      </w:r>
      <w:r w:rsidR="0005117A">
        <w:rPr>
          <w:rFonts w:ascii="Times New Roman" w:hAnsi="Times New Roman"/>
          <w:bCs/>
          <w:sz w:val="28"/>
          <w:szCs w:val="28"/>
        </w:rPr>
        <w:t>4</w:t>
      </w:r>
    </w:p>
    <w:p w:rsidR="00DC4FB4" w:rsidRDefault="00DC4FB4" w:rsidP="00CE6245">
      <w:pPr>
        <w:spacing w:after="0"/>
        <w:rPr>
          <w:rFonts w:ascii="Times New Roman" w:hAnsi="Times New Roman"/>
          <w:bCs/>
          <w:sz w:val="28"/>
          <w:szCs w:val="28"/>
        </w:rPr>
      </w:pPr>
    </w:p>
    <w:p w:rsidR="00DC4FB4" w:rsidRPr="00B83B73" w:rsidRDefault="00DC4FB4" w:rsidP="00CE6245">
      <w:pPr>
        <w:pStyle w:val="21"/>
        <w:spacing w:after="0" w:line="276" w:lineRule="auto"/>
        <w:rPr>
          <w:b/>
          <w:color w:val="000000"/>
          <w:sz w:val="28"/>
          <w:szCs w:val="28"/>
          <w:lang w:val="ru-RU"/>
        </w:rPr>
      </w:pPr>
      <w:r w:rsidRPr="00B83B73">
        <w:rPr>
          <w:b/>
          <w:color w:val="000000"/>
          <w:sz w:val="28"/>
          <w:szCs w:val="28"/>
        </w:rPr>
        <w:t>Г</w:t>
      </w:r>
      <w:r w:rsidR="00B83B73">
        <w:rPr>
          <w:b/>
          <w:color w:val="000000"/>
          <w:sz w:val="28"/>
          <w:szCs w:val="28"/>
          <w:lang w:val="ru-RU"/>
        </w:rPr>
        <w:t>ЛАВА</w:t>
      </w:r>
      <w:r w:rsidRPr="00B83B73">
        <w:rPr>
          <w:b/>
          <w:color w:val="000000"/>
          <w:sz w:val="28"/>
          <w:szCs w:val="28"/>
        </w:rPr>
        <w:t xml:space="preserve"> 2. МЕХАНИЗМ ГОСУДАРСТВЕННОГО РЕГУЛИРОВАНИЯ НАЛОГОВОЙ СИСТЕМЫ В АЗЕРБАЙДЖАНЕ</w:t>
      </w:r>
      <w:r w:rsidR="00402235" w:rsidRPr="00B83B73">
        <w:rPr>
          <w:b/>
          <w:color w:val="000000"/>
          <w:sz w:val="28"/>
          <w:szCs w:val="28"/>
          <w:lang w:val="ru-RU"/>
        </w:rPr>
        <w:t>……………</w:t>
      </w:r>
      <w:r w:rsidR="00B83B73">
        <w:rPr>
          <w:b/>
          <w:color w:val="000000"/>
          <w:sz w:val="28"/>
          <w:szCs w:val="28"/>
          <w:lang w:val="ru-RU"/>
        </w:rPr>
        <w:t>…..</w:t>
      </w:r>
      <w:r w:rsidR="00402235" w:rsidRPr="00B83B73">
        <w:rPr>
          <w:b/>
          <w:color w:val="000000"/>
          <w:sz w:val="28"/>
          <w:szCs w:val="28"/>
          <w:lang w:val="ru-RU"/>
        </w:rPr>
        <w:t>…</w:t>
      </w:r>
      <w:r w:rsidR="003E1AF1" w:rsidRPr="00B83B73">
        <w:rPr>
          <w:b/>
          <w:color w:val="000000"/>
          <w:sz w:val="28"/>
          <w:szCs w:val="28"/>
          <w:lang w:val="ru-RU"/>
        </w:rPr>
        <w:t>.</w:t>
      </w:r>
      <w:r w:rsidR="00402235" w:rsidRPr="00B83B73">
        <w:rPr>
          <w:b/>
          <w:color w:val="000000"/>
          <w:sz w:val="28"/>
          <w:szCs w:val="28"/>
          <w:lang w:val="ru-RU"/>
        </w:rPr>
        <w:t>…</w:t>
      </w:r>
      <w:r w:rsidR="0005117A">
        <w:rPr>
          <w:b/>
          <w:color w:val="000000"/>
          <w:sz w:val="28"/>
          <w:szCs w:val="28"/>
          <w:lang w:val="ru-RU"/>
        </w:rPr>
        <w:t>..</w:t>
      </w:r>
      <w:r w:rsidR="00402235" w:rsidRPr="00B83B73">
        <w:rPr>
          <w:b/>
          <w:color w:val="000000"/>
          <w:sz w:val="28"/>
          <w:szCs w:val="28"/>
          <w:lang w:val="ru-RU"/>
        </w:rPr>
        <w:t>....3</w:t>
      </w:r>
      <w:r w:rsidR="0005117A">
        <w:rPr>
          <w:b/>
          <w:color w:val="000000"/>
          <w:sz w:val="28"/>
          <w:szCs w:val="28"/>
          <w:lang w:val="ru-RU"/>
        </w:rPr>
        <w:t>3</w:t>
      </w:r>
    </w:p>
    <w:p w:rsidR="00DC4FB4" w:rsidRDefault="00DC4FB4" w:rsidP="00CE6245">
      <w:pPr>
        <w:pStyle w:val="21"/>
        <w:spacing w:after="0" w:line="276" w:lineRule="auto"/>
        <w:rPr>
          <w:color w:val="000000"/>
          <w:sz w:val="28"/>
          <w:szCs w:val="28"/>
          <w:lang w:val="ru-RU"/>
        </w:rPr>
      </w:pPr>
    </w:p>
    <w:p w:rsidR="00DC4FB4" w:rsidRPr="00557BF9" w:rsidRDefault="00DC4FB4" w:rsidP="00CE6245">
      <w:pPr>
        <w:spacing w:after="0"/>
        <w:rPr>
          <w:rFonts w:ascii="Times New Roman" w:hAnsi="Times New Roman"/>
          <w:sz w:val="28"/>
          <w:szCs w:val="28"/>
        </w:rPr>
      </w:pPr>
      <w:r>
        <w:rPr>
          <w:rFonts w:ascii="Times New Roman" w:hAnsi="Times New Roman"/>
          <w:sz w:val="28"/>
          <w:szCs w:val="28"/>
        </w:rPr>
        <w:t xml:space="preserve">2.1. Эволюция механизма государственного регулирования налоговой системы Азербайджана </w:t>
      </w:r>
      <w:r w:rsidR="00402235">
        <w:rPr>
          <w:rFonts w:ascii="Times New Roman" w:hAnsi="Times New Roman"/>
          <w:sz w:val="28"/>
          <w:szCs w:val="28"/>
        </w:rPr>
        <w:t>……………………………………………………</w:t>
      </w:r>
      <w:r w:rsidR="0005117A">
        <w:rPr>
          <w:rFonts w:ascii="Times New Roman" w:hAnsi="Times New Roman"/>
          <w:sz w:val="28"/>
          <w:szCs w:val="28"/>
        </w:rPr>
        <w:t>..</w:t>
      </w:r>
      <w:r w:rsidR="00402235">
        <w:rPr>
          <w:rFonts w:ascii="Times New Roman" w:hAnsi="Times New Roman"/>
          <w:sz w:val="28"/>
          <w:szCs w:val="28"/>
        </w:rPr>
        <w:t>…..3</w:t>
      </w:r>
      <w:r w:rsidR="00557BF9" w:rsidRPr="00557BF9">
        <w:rPr>
          <w:rFonts w:ascii="Times New Roman" w:hAnsi="Times New Roman"/>
          <w:sz w:val="28"/>
          <w:szCs w:val="28"/>
        </w:rPr>
        <w:t>4</w:t>
      </w:r>
    </w:p>
    <w:p w:rsidR="00DC4FB4" w:rsidRDefault="00DC4FB4" w:rsidP="00CE6245">
      <w:pPr>
        <w:pStyle w:val="ad"/>
        <w:numPr>
          <w:ilvl w:val="1"/>
          <w:numId w:val="31"/>
        </w:numPr>
        <w:tabs>
          <w:tab w:val="num" w:pos="0"/>
          <w:tab w:val="left" w:pos="540"/>
        </w:tabs>
        <w:spacing w:after="0" w:line="276" w:lineRule="auto"/>
        <w:ind w:left="0" w:firstLine="0"/>
        <w:rPr>
          <w:color w:val="000000"/>
          <w:sz w:val="28"/>
          <w:szCs w:val="28"/>
        </w:rPr>
      </w:pPr>
      <w:r>
        <w:rPr>
          <w:color w:val="000000"/>
          <w:sz w:val="28"/>
          <w:szCs w:val="28"/>
        </w:rPr>
        <w:t>Функционировани</w:t>
      </w:r>
      <w:r w:rsidR="003E1AF1">
        <w:rPr>
          <w:color w:val="000000"/>
          <w:sz w:val="28"/>
          <w:szCs w:val="28"/>
          <w:lang w:val="ru-RU"/>
        </w:rPr>
        <w:t>е</w:t>
      </w:r>
      <w:r>
        <w:rPr>
          <w:color w:val="000000"/>
          <w:sz w:val="28"/>
          <w:szCs w:val="28"/>
        </w:rPr>
        <w:t xml:space="preserve"> современной налоговой системы</w:t>
      </w:r>
      <w:r>
        <w:rPr>
          <w:color w:val="000000"/>
          <w:sz w:val="28"/>
          <w:szCs w:val="28"/>
          <w:lang w:val="ru-RU"/>
        </w:rPr>
        <w:t xml:space="preserve"> Азербайджана</w:t>
      </w:r>
      <w:r w:rsidR="0005117A">
        <w:rPr>
          <w:color w:val="000000"/>
          <w:sz w:val="28"/>
          <w:szCs w:val="28"/>
          <w:lang w:val="ru-RU"/>
        </w:rPr>
        <w:t>…</w:t>
      </w:r>
      <w:r w:rsidR="00CE6245">
        <w:rPr>
          <w:color w:val="000000"/>
          <w:sz w:val="28"/>
          <w:szCs w:val="28"/>
          <w:lang w:val="ru-RU"/>
        </w:rPr>
        <w:t>.</w:t>
      </w:r>
      <w:r w:rsidR="00557BF9">
        <w:rPr>
          <w:color w:val="000000"/>
          <w:sz w:val="28"/>
          <w:szCs w:val="28"/>
          <w:lang w:val="ru-RU"/>
        </w:rPr>
        <w:t>4</w:t>
      </w:r>
      <w:r w:rsidR="00557BF9" w:rsidRPr="00557BF9">
        <w:rPr>
          <w:color w:val="000000"/>
          <w:sz w:val="28"/>
          <w:szCs w:val="28"/>
          <w:lang w:val="ru-RU"/>
        </w:rPr>
        <w:t>1</w:t>
      </w:r>
    </w:p>
    <w:p w:rsidR="00DC4FB4" w:rsidRPr="00557BF9" w:rsidRDefault="00DC4FB4" w:rsidP="00CE6245">
      <w:pPr>
        <w:pStyle w:val="23"/>
        <w:spacing w:after="0" w:line="276" w:lineRule="auto"/>
        <w:ind w:left="0"/>
        <w:rPr>
          <w:color w:val="000000"/>
          <w:sz w:val="28"/>
          <w:szCs w:val="28"/>
          <w:lang w:val="ru-RU"/>
        </w:rPr>
      </w:pPr>
      <w:r>
        <w:rPr>
          <w:color w:val="000000"/>
          <w:sz w:val="28"/>
          <w:szCs w:val="28"/>
        </w:rPr>
        <w:t>2.3. Налоговая система как фактор повышения  эффективности  экономики Азербайджана</w:t>
      </w:r>
      <w:r w:rsidR="00CE6245">
        <w:rPr>
          <w:color w:val="000000"/>
          <w:sz w:val="28"/>
          <w:szCs w:val="28"/>
          <w:lang w:val="ru-RU"/>
        </w:rPr>
        <w:t>……………………………………………………………</w:t>
      </w:r>
      <w:r w:rsidR="0005117A">
        <w:rPr>
          <w:color w:val="000000"/>
          <w:sz w:val="28"/>
          <w:szCs w:val="28"/>
          <w:lang w:val="ru-RU"/>
        </w:rPr>
        <w:t>…….</w:t>
      </w:r>
      <w:r w:rsidR="00CE6245">
        <w:rPr>
          <w:color w:val="000000"/>
          <w:sz w:val="28"/>
          <w:szCs w:val="28"/>
          <w:lang w:val="ru-RU"/>
        </w:rPr>
        <w:t>...4</w:t>
      </w:r>
      <w:r w:rsidR="00557BF9" w:rsidRPr="00557BF9">
        <w:rPr>
          <w:color w:val="000000"/>
          <w:sz w:val="28"/>
          <w:szCs w:val="28"/>
          <w:lang w:val="ru-RU"/>
        </w:rPr>
        <w:t>9</w:t>
      </w:r>
    </w:p>
    <w:p w:rsidR="00DC4FB4" w:rsidRDefault="00DC4FB4" w:rsidP="00CE6245">
      <w:pPr>
        <w:spacing w:after="0"/>
        <w:rPr>
          <w:rFonts w:ascii="Times New Roman" w:hAnsi="Times New Roman"/>
          <w:bCs/>
          <w:sz w:val="28"/>
        </w:rPr>
      </w:pPr>
    </w:p>
    <w:p w:rsidR="00DC4FB4" w:rsidRPr="00557BF9" w:rsidRDefault="00DC4FB4" w:rsidP="00CE6245">
      <w:pPr>
        <w:spacing w:after="0"/>
        <w:rPr>
          <w:rFonts w:ascii="Times New Roman" w:hAnsi="Times New Roman"/>
          <w:b/>
          <w:bCs/>
          <w:sz w:val="28"/>
          <w:szCs w:val="28"/>
        </w:rPr>
      </w:pPr>
      <w:r w:rsidRPr="00B83B73">
        <w:rPr>
          <w:rFonts w:ascii="Times New Roman" w:hAnsi="Times New Roman"/>
          <w:b/>
          <w:bCs/>
          <w:sz w:val="28"/>
        </w:rPr>
        <w:t>Г</w:t>
      </w:r>
      <w:r w:rsidR="00B83B73">
        <w:rPr>
          <w:rFonts w:ascii="Times New Roman" w:hAnsi="Times New Roman"/>
          <w:b/>
          <w:bCs/>
          <w:sz w:val="28"/>
        </w:rPr>
        <w:t>ЛАВА</w:t>
      </w:r>
      <w:r w:rsidRPr="00B83B73">
        <w:rPr>
          <w:rFonts w:ascii="Times New Roman" w:hAnsi="Times New Roman"/>
          <w:b/>
          <w:bCs/>
          <w:sz w:val="28"/>
        </w:rPr>
        <w:t xml:space="preserve"> 3. </w:t>
      </w:r>
      <w:r w:rsidRPr="00B83B73">
        <w:rPr>
          <w:rFonts w:ascii="Times New Roman" w:hAnsi="Times New Roman"/>
          <w:b/>
          <w:bCs/>
          <w:sz w:val="28"/>
          <w:szCs w:val="28"/>
        </w:rPr>
        <w:t>НАПРАВЛЕНИЯ УСИЛЕНИЯ ВОЗДЕЙСТВИЯ НАЛОГОВ НА МАКРОЭКОНОМИЧЕСКУЮ СИТУАЦИЮ</w:t>
      </w:r>
      <w:r w:rsidR="00CE6245" w:rsidRPr="00B83B73">
        <w:rPr>
          <w:rFonts w:ascii="Times New Roman" w:hAnsi="Times New Roman"/>
          <w:b/>
          <w:bCs/>
          <w:sz w:val="28"/>
          <w:szCs w:val="28"/>
        </w:rPr>
        <w:t>…………………</w:t>
      </w:r>
      <w:r w:rsidR="0005117A">
        <w:rPr>
          <w:rFonts w:ascii="Times New Roman" w:hAnsi="Times New Roman"/>
          <w:b/>
          <w:bCs/>
          <w:sz w:val="28"/>
          <w:szCs w:val="28"/>
        </w:rPr>
        <w:t>..</w:t>
      </w:r>
      <w:r w:rsidR="00CE6245" w:rsidRPr="00B83B73">
        <w:rPr>
          <w:rFonts w:ascii="Times New Roman" w:hAnsi="Times New Roman"/>
          <w:b/>
          <w:bCs/>
          <w:sz w:val="28"/>
          <w:szCs w:val="28"/>
        </w:rPr>
        <w:t>……..5</w:t>
      </w:r>
      <w:r w:rsidR="00557BF9" w:rsidRPr="00557BF9">
        <w:rPr>
          <w:rFonts w:ascii="Times New Roman" w:hAnsi="Times New Roman"/>
          <w:b/>
          <w:bCs/>
          <w:sz w:val="28"/>
          <w:szCs w:val="28"/>
        </w:rPr>
        <w:t>8</w:t>
      </w:r>
    </w:p>
    <w:p w:rsidR="00DC4FB4" w:rsidRDefault="00DC4FB4" w:rsidP="00CE6245">
      <w:pPr>
        <w:spacing w:after="0"/>
        <w:rPr>
          <w:rFonts w:ascii="Times New Roman" w:hAnsi="Times New Roman"/>
          <w:bCs/>
          <w:sz w:val="28"/>
          <w:szCs w:val="28"/>
        </w:rPr>
      </w:pPr>
    </w:p>
    <w:p w:rsidR="00DC4FB4" w:rsidRPr="00557BF9" w:rsidRDefault="00DC4FB4" w:rsidP="00CE6245">
      <w:pPr>
        <w:pStyle w:val="ab"/>
        <w:spacing w:line="276" w:lineRule="auto"/>
        <w:jc w:val="left"/>
        <w:rPr>
          <w:bCs/>
          <w:szCs w:val="24"/>
          <w:lang w:eastAsia="en-US"/>
        </w:rPr>
      </w:pPr>
      <w:r>
        <w:rPr>
          <w:bCs/>
          <w:szCs w:val="24"/>
          <w:lang w:val="az-Latn-AZ" w:eastAsia="en-US"/>
        </w:rPr>
        <w:t>3.</w:t>
      </w:r>
      <w:r>
        <w:rPr>
          <w:bCs/>
          <w:szCs w:val="24"/>
          <w:lang w:eastAsia="en-US"/>
        </w:rPr>
        <w:t>1.  Направление развития налогового регулирования в совершенствовании налоговой системы Азербайджана</w:t>
      </w:r>
      <w:r w:rsidR="00CE6245">
        <w:rPr>
          <w:bCs/>
          <w:szCs w:val="24"/>
          <w:lang w:eastAsia="en-US"/>
        </w:rPr>
        <w:t>…………………………………………</w:t>
      </w:r>
      <w:r w:rsidR="0005117A">
        <w:rPr>
          <w:bCs/>
          <w:szCs w:val="24"/>
          <w:lang w:eastAsia="en-US"/>
        </w:rPr>
        <w:t>..</w:t>
      </w:r>
      <w:r w:rsidR="00CE6245">
        <w:rPr>
          <w:bCs/>
          <w:szCs w:val="24"/>
          <w:lang w:eastAsia="en-US"/>
        </w:rPr>
        <w:t>…5</w:t>
      </w:r>
      <w:r w:rsidR="00557BF9" w:rsidRPr="00557BF9">
        <w:rPr>
          <w:bCs/>
          <w:szCs w:val="24"/>
          <w:lang w:eastAsia="en-US"/>
        </w:rPr>
        <w:t>8</w:t>
      </w:r>
    </w:p>
    <w:p w:rsidR="00DC4FB4" w:rsidRPr="00557BF9" w:rsidRDefault="00DC4FB4" w:rsidP="00CE6245">
      <w:pPr>
        <w:spacing w:after="0"/>
        <w:rPr>
          <w:rFonts w:ascii="Times New Roman" w:hAnsi="Times New Roman"/>
          <w:sz w:val="28"/>
        </w:rPr>
      </w:pPr>
      <w:r>
        <w:rPr>
          <w:rFonts w:ascii="Times New Roman" w:hAnsi="Times New Roman"/>
          <w:bCs/>
          <w:sz w:val="28"/>
          <w:szCs w:val="28"/>
        </w:rPr>
        <w:t>3.2. Влияние налогообложения на макроэкономическую ситуацию</w:t>
      </w:r>
      <w:r>
        <w:rPr>
          <w:rFonts w:ascii="Times New Roman" w:hAnsi="Times New Roman"/>
          <w:bCs/>
          <w:sz w:val="28"/>
        </w:rPr>
        <w:t xml:space="preserve"> в Азербайджане</w:t>
      </w:r>
      <w:r w:rsidR="00CE6245">
        <w:rPr>
          <w:rFonts w:ascii="Times New Roman" w:hAnsi="Times New Roman"/>
          <w:sz w:val="28"/>
        </w:rPr>
        <w:t>………………………………………………………………</w:t>
      </w:r>
      <w:r w:rsidR="0005117A">
        <w:rPr>
          <w:rFonts w:ascii="Times New Roman" w:hAnsi="Times New Roman"/>
          <w:sz w:val="28"/>
        </w:rPr>
        <w:t>..</w:t>
      </w:r>
      <w:r w:rsidR="00CE6245">
        <w:rPr>
          <w:rFonts w:ascii="Times New Roman" w:hAnsi="Times New Roman"/>
          <w:sz w:val="28"/>
        </w:rPr>
        <w:t>…..6</w:t>
      </w:r>
      <w:r w:rsidR="00557BF9" w:rsidRPr="00557BF9">
        <w:rPr>
          <w:rFonts w:ascii="Times New Roman" w:hAnsi="Times New Roman"/>
          <w:sz w:val="28"/>
        </w:rPr>
        <w:t>5</w:t>
      </w:r>
    </w:p>
    <w:p w:rsidR="00DC4FB4" w:rsidRPr="00557BF9" w:rsidRDefault="00DC4FB4" w:rsidP="00CE6245">
      <w:pPr>
        <w:spacing w:after="0"/>
        <w:rPr>
          <w:rFonts w:ascii="Times New Roman" w:hAnsi="Times New Roman"/>
          <w:bCs/>
          <w:sz w:val="28"/>
          <w:szCs w:val="28"/>
        </w:rPr>
      </w:pPr>
      <w:r>
        <w:rPr>
          <w:rStyle w:val="Bodytext92"/>
          <w:rFonts w:ascii="Times New Roman" w:hAnsi="Times New Roman"/>
          <w:b w:val="0"/>
          <w:bCs w:val="0"/>
          <w:i w:val="0"/>
          <w:iCs w:val="0"/>
          <w:sz w:val="28"/>
          <w:szCs w:val="28"/>
        </w:rPr>
        <w:t>3.3. Направления совершенствования стимулирующей роли налогового механизма</w:t>
      </w:r>
      <w:r w:rsidR="00CE6245">
        <w:rPr>
          <w:rStyle w:val="Bodytext92"/>
          <w:rFonts w:ascii="Times New Roman" w:hAnsi="Times New Roman"/>
          <w:b w:val="0"/>
          <w:bCs w:val="0"/>
          <w:i w:val="0"/>
          <w:iCs w:val="0"/>
          <w:sz w:val="28"/>
          <w:szCs w:val="28"/>
        </w:rPr>
        <w:t>…………………</w:t>
      </w:r>
      <w:r w:rsidR="003E1AF1">
        <w:rPr>
          <w:rStyle w:val="Bodytext92"/>
          <w:rFonts w:ascii="Times New Roman" w:hAnsi="Times New Roman"/>
          <w:b w:val="0"/>
          <w:bCs w:val="0"/>
          <w:i w:val="0"/>
          <w:iCs w:val="0"/>
          <w:sz w:val="28"/>
          <w:szCs w:val="28"/>
        </w:rPr>
        <w:t>...</w:t>
      </w:r>
      <w:r w:rsidR="00CE6245">
        <w:rPr>
          <w:rStyle w:val="Bodytext92"/>
          <w:rFonts w:ascii="Times New Roman" w:hAnsi="Times New Roman"/>
          <w:b w:val="0"/>
          <w:bCs w:val="0"/>
          <w:i w:val="0"/>
          <w:iCs w:val="0"/>
          <w:sz w:val="28"/>
          <w:szCs w:val="28"/>
        </w:rPr>
        <w:t>……………………………………………………</w:t>
      </w:r>
      <w:r w:rsidR="00557BF9" w:rsidRPr="00557BF9">
        <w:rPr>
          <w:rStyle w:val="Bodytext92"/>
          <w:rFonts w:ascii="Times New Roman" w:hAnsi="Times New Roman"/>
          <w:b w:val="0"/>
          <w:bCs w:val="0"/>
          <w:i w:val="0"/>
          <w:iCs w:val="0"/>
          <w:sz w:val="28"/>
          <w:szCs w:val="28"/>
        </w:rPr>
        <w:t>70</w:t>
      </w:r>
    </w:p>
    <w:p w:rsidR="00DC4FB4" w:rsidRDefault="00DC4FB4" w:rsidP="00CE6245">
      <w:pPr>
        <w:spacing w:after="0"/>
        <w:rPr>
          <w:rFonts w:ascii="Times New Roman" w:hAnsi="Times New Roman"/>
          <w:bCs/>
          <w:sz w:val="28"/>
          <w:szCs w:val="28"/>
        </w:rPr>
      </w:pPr>
    </w:p>
    <w:p w:rsidR="00DC4FB4" w:rsidRPr="00FB2B8D" w:rsidRDefault="00CE6245" w:rsidP="00CE6245">
      <w:pPr>
        <w:spacing w:after="0"/>
        <w:rPr>
          <w:rFonts w:ascii="Times New Roman" w:hAnsi="Times New Roman"/>
          <w:b/>
          <w:sz w:val="28"/>
        </w:rPr>
      </w:pPr>
      <w:r w:rsidRPr="00B83B73">
        <w:rPr>
          <w:rFonts w:ascii="Times New Roman" w:hAnsi="Times New Roman"/>
          <w:b/>
          <w:sz w:val="28"/>
        </w:rPr>
        <w:t>ЗАКЛЮЧЕНИЕ………</w:t>
      </w:r>
      <w:r w:rsidR="003E1AF1" w:rsidRPr="00B83B73">
        <w:rPr>
          <w:rFonts w:ascii="Times New Roman" w:hAnsi="Times New Roman"/>
          <w:b/>
          <w:sz w:val="28"/>
        </w:rPr>
        <w:t>...</w:t>
      </w:r>
      <w:r w:rsidRPr="00B83B73">
        <w:rPr>
          <w:rFonts w:ascii="Times New Roman" w:hAnsi="Times New Roman"/>
          <w:b/>
          <w:sz w:val="28"/>
        </w:rPr>
        <w:t>…………………………………………………</w:t>
      </w:r>
      <w:r w:rsidR="00C52558">
        <w:rPr>
          <w:rFonts w:ascii="Times New Roman" w:hAnsi="Times New Roman"/>
          <w:b/>
          <w:sz w:val="28"/>
        </w:rPr>
        <w:t>..</w:t>
      </w:r>
      <w:r w:rsidR="00557BF9">
        <w:rPr>
          <w:rFonts w:ascii="Times New Roman" w:hAnsi="Times New Roman"/>
          <w:b/>
          <w:sz w:val="28"/>
        </w:rPr>
        <w:t>…..</w:t>
      </w:r>
      <w:r w:rsidR="00557BF9" w:rsidRPr="00FB2B8D">
        <w:rPr>
          <w:rFonts w:ascii="Times New Roman" w:hAnsi="Times New Roman"/>
          <w:b/>
          <w:sz w:val="28"/>
        </w:rPr>
        <w:t>80</w:t>
      </w:r>
    </w:p>
    <w:p w:rsidR="00B83B73" w:rsidRDefault="00B83B73" w:rsidP="00CE6245">
      <w:pPr>
        <w:spacing w:after="0"/>
        <w:jc w:val="both"/>
        <w:rPr>
          <w:rFonts w:ascii="Times New Roman" w:hAnsi="Times New Roman"/>
          <w:bCs/>
          <w:sz w:val="28"/>
          <w:szCs w:val="28"/>
        </w:rPr>
      </w:pPr>
    </w:p>
    <w:p w:rsidR="00DC4FB4" w:rsidRPr="00FB2B8D" w:rsidRDefault="003E1AF1" w:rsidP="00CE6245">
      <w:pPr>
        <w:spacing w:after="0"/>
        <w:jc w:val="both"/>
        <w:rPr>
          <w:rFonts w:ascii="Times New Roman" w:hAnsi="Times New Roman"/>
          <w:b/>
          <w:bCs/>
          <w:sz w:val="28"/>
          <w:szCs w:val="28"/>
        </w:rPr>
      </w:pPr>
      <w:r w:rsidRPr="00B83B73">
        <w:rPr>
          <w:rFonts w:ascii="Times New Roman" w:hAnsi="Times New Roman"/>
          <w:b/>
          <w:bCs/>
          <w:sz w:val="28"/>
          <w:szCs w:val="28"/>
        </w:rPr>
        <w:t xml:space="preserve">СПИСОК </w:t>
      </w:r>
      <w:r w:rsidR="00DC4FB4" w:rsidRPr="00B83B73">
        <w:rPr>
          <w:rFonts w:ascii="Times New Roman" w:hAnsi="Times New Roman"/>
          <w:b/>
          <w:bCs/>
          <w:sz w:val="28"/>
          <w:szCs w:val="28"/>
        </w:rPr>
        <w:t>ЛИТЕРАТУР</w:t>
      </w:r>
      <w:r w:rsidRPr="00B83B73">
        <w:rPr>
          <w:rFonts w:ascii="Times New Roman" w:hAnsi="Times New Roman"/>
          <w:b/>
          <w:bCs/>
          <w:sz w:val="28"/>
          <w:szCs w:val="28"/>
        </w:rPr>
        <w:t>Ы</w:t>
      </w:r>
      <w:r w:rsidR="004F4939" w:rsidRPr="00B83B73">
        <w:rPr>
          <w:rFonts w:ascii="Times New Roman" w:hAnsi="Times New Roman"/>
          <w:b/>
          <w:bCs/>
          <w:sz w:val="28"/>
          <w:szCs w:val="28"/>
        </w:rPr>
        <w:t>………</w:t>
      </w:r>
      <w:r w:rsidRPr="00B83B73">
        <w:rPr>
          <w:rFonts w:ascii="Times New Roman" w:hAnsi="Times New Roman"/>
          <w:b/>
          <w:bCs/>
          <w:sz w:val="28"/>
          <w:szCs w:val="28"/>
        </w:rPr>
        <w:t>….………………………………………</w:t>
      </w:r>
      <w:r w:rsidR="00C52558">
        <w:rPr>
          <w:rFonts w:ascii="Times New Roman" w:hAnsi="Times New Roman"/>
          <w:b/>
          <w:bCs/>
          <w:sz w:val="28"/>
          <w:szCs w:val="28"/>
        </w:rPr>
        <w:t>…</w:t>
      </w:r>
      <w:r w:rsidR="004F4939" w:rsidRPr="00B83B73">
        <w:rPr>
          <w:rFonts w:ascii="Times New Roman" w:hAnsi="Times New Roman"/>
          <w:b/>
          <w:bCs/>
          <w:sz w:val="28"/>
          <w:szCs w:val="28"/>
        </w:rPr>
        <w:t>8</w:t>
      </w:r>
      <w:r w:rsidR="00557BF9" w:rsidRPr="00FB2B8D">
        <w:rPr>
          <w:rFonts w:ascii="Times New Roman" w:hAnsi="Times New Roman"/>
          <w:b/>
          <w:bCs/>
          <w:sz w:val="28"/>
          <w:szCs w:val="28"/>
        </w:rPr>
        <w:t>3</w:t>
      </w:r>
    </w:p>
    <w:p w:rsidR="00DC4FB4" w:rsidRPr="003E1AF1" w:rsidRDefault="00EE5739" w:rsidP="00CE6245">
      <w:pPr>
        <w:widowControl w:val="0"/>
        <w:spacing w:after="0"/>
        <w:jc w:val="both"/>
        <w:rPr>
          <w:rFonts w:ascii="Times New Roman" w:eastAsia="Times New Roman" w:hAnsi="Times New Roman" w:cs="Times New Roman"/>
          <w:sz w:val="28"/>
          <w:szCs w:val="28"/>
          <w:lang w:eastAsia="ru-RU"/>
        </w:rPr>
      </w:pPr>
      <w:r w:rsidRPr="00EE5739">
        <w:rPr>
          <w:rFonts w:ascii="Times New Roman" w:eastAsia="Times New Roman" w:hAnsi="Times New Roman" w:cs="Times New Roman"/>
          <w:sz w:val="28"/>
          <w:szCs w:val="28"/>
          <w:lang w:eastAsia="ru-RU"/>
        </w:rPr>
        <w:tab/>
      </w:r>
    </w:p>
    <w:p w:rsidR="00DC4FB4" w:rsidRPr="00DC4FB4" w:rsidRDefault="00DC4FB4" w:rsidP="00CE6245">
      <w:pPr>
        <w:widowControl w:val="0"/>
        <w:spacing w:after="0"/>
        <w:jc w:val="both"/>
        <w:rPr>
          <w:rFonts w:ascii="Times New Roman" w:eastAsia="Times New Roman" w:hAnsi="Times New Roman" w:cs="Times New Roman"/>
          <w:sz w:val="28"/>
          <w:szCs w:val="28"/>
          <w:lang w:eastAsia="ru-RU"/>
        </w:rPr>
      </w:pPr>
    </w:p>
    <w:p w:rsidR="00DC4FB4" w:rsidRPr="00DC4FB4" w:rsidRDefault="00DC4FB4" w:rsidP="00EE5739">
      <w:pPr>
        <w:widowControl w:val="0"/>
        <w:spacing w:after="0" w:line="360" w:lineRule="auto"/>
        <w:jc w:val="both"/>
        <w:rPr>
          <w:rFonts w:ascii="Times New Roman" w:eastAsia="Times New Roman" w:hAnsi="Times New Roman" w:cs="Times New Roman"/>
          <w:sz w:val="28"/>
          <w:szCs w:val="28"/>
          <w:lang w:eastAsia="ru-RU"/>
        </w:rPr>
      </w:pPr>
    </w:p>
    <w:p w:rsidR="00DC4FB4" w:rsidRPr="00DC4FB4" w:rsidRDefault="00DC4FB4" w:rsidP="00EE5739">
      <w:pPr>
        <w:widowControl w:val="0"/>
        <w:spacing w:after="0" w:line="360" w:lineRule="auto"/>
        <w:jc w:val="both"/>
        <w:rPr>
          <w:rFonts w:ascii="Times New Roman" w:eastAsia="Times New Roman" w:hAnsi="Times New Roman" w:cs="Times New Roman"/>
          <w:sz w:val="28"/>
          <w:szCs w:val="28"/>
          <w:lang w:eastAsia="ru-RU"/>
        </w:rPr>
      </w:pPr>
    </w:p>
    <w:p w:rsidR="00EE5739" w:rsidRPr="007F47BD" w:rsidRDefault="00EE5739" w:rsidP="007F47BD">
      <w:pPr>
        <w:widowControl w:val="0"/>
        <w:spacing w:after="0" w:line="360" w:lineRule="auto"/>
        <w:jc w:val="center"/>
        <w:rPr>
          <w:rFonts w:ascii="Times New Roman" w:eastAsia="Times New Roman" w:hAnsi="Times New Roman" w:cs="Times New Roman"/>
          <w:b/>
          <w:sz w:val="28"/>
          <w:szCs w:val="28"/>
          <w:lang w:eastAsia="ru-RU"/>
        </w:rPr>
      </w:pPr>
      <w:r w:rsidRPr="007F47BD">
        <w:rPr>
          <w:rFonts w:ascii="Times New Roman" w:eastAsia="Times New Roman" w:hAnsi="Times New Roman" w:cs="Times New Roman"/>
          <w:b/>
          <w:sz w:val="28"/>
          <w:szCs w:val="28"/>
          <w:lang w:eastAsia="ru-RU"/>
        </w:rPr>
        <w:lastRenderedPageBreak/>
        <w:t>В</w:t>
      </w:r>
      <w:r w:rsidR="00B83B73" w:rsidRPr="007F47BD">
        <w:rPr>
          <w:rFonts w:ascii="Times New Roman" w:eastAsia="Times New Roman" w:hAnsi="Times New Roman" w:cs="Times New Roman"/>
          <w:b/>
          <w:sz w:val="28"/>
          <w:szCs w:val="28"/>
          <w:lang w:eastAsia="ru-RU"/>
        </w:rPr>
        <w:t>ВЕДЕНИЕ</w:t>
      </w:r>
    </w:p>
    <w:p w:rsidR="003E1AF1" w:rsidRPr="007F47BD" w:rsidRDefault="003E1AF1" w:rsidP="007F47BD">
      <w:pPr>
        <w:widowControl w:val="0"/>
        <w:spacing w:after="0" w:line="360" w:lineRule="auto"/>
        <w:ind w:firstLine="567"/>
        <w:jc w:val="center"/>
        <w:rPr>
          <w:rFonts w:ascii="Times New Roman" w:eastAsia="Times New Roman" w:hAnsi="Times New Roman" w:cs="Times New Roman"/>
          <w:b/>
          <w:sz w:val="28"/>
          <w:szCs w:val="28"/>
          <w:lang w:eastAsia="ru-RU"/>
        </w:rPr>
      </w:pPr>
    </w:p>
    <w:p w:rsidR="007F47BD" w:rsidRPr="007F47BD" w:rsidRDefault="007F47BD" w:rsidP="007F47BD">
      <w:pPr>
        <w:pStyle w:val="Style7"/>
        <w:widowControl/>
        <w:spacing w:line="360" w:lineRule="auto"/>
        <w:ind w:firstLine="567"/>
        <w:rPr>
          <w:rStyle w:val="FontStyle11"/>
          <w:sz w:val="28"/>
          <w:szCs w:val="28"/>
        </w:rPr>
      </w:pPr>
      <w:r w:rsidRPr="007F47BD">
        <w:rPr>
          <w:rStyle w:val="FontStyle11"/>
          <w:b/>
          <w:sz w:val="28"/>
          <w:szCs w:val="28"/>
        </w:rPr>
        <w:t>Актуальность темы исследования.</w:t>
      </w:r>
      <w:r w:rsidRPr="007F47BD">
        <w:rPr>
          <w:rStyle w:val="FontStyle11"/>
          <w:sz w:val="28"/>
          <w:szCs w:val="28"/>
        </w:rPr>
        <w:t xml:space="preserve"> Одним из важнейших инструмен</w:t>
      </w:r>
      <w:r w:rsidR="00B22DAE">
        <w:rPr>
          <w:rStyle w:val="FontStyle11"/>
          <w:sz w:val="28"/>
          <w:szCs w:val="28"/>
        </w:rPr>
        <w:softHyphen/>
      </w:r>
      <w:r w:rsidRPr="007F47BD">
        <w:rPr>
          <w:rStyle w:val="FontStyle11"/>
          <w:sz w:val="28"/>
          <w:szCs w:val="28"/>
        </w:rPr>
        <w:t>тов осуществления экономической политики государства всегда были и продолжают оставаться налоги.</w:t>
      </w:r>
    </w:p>
    <w:p w:rsidR="007F47BD" w:rsidRPr="007F47BD" w:rsidRDefault="007F47BD" w:rsidP="007F47BD">
      <w:pPr>
        <w:pStyle w:val="Style7"/>
        <w:widowControl/>
        <w:spacing w:line="360" w:lineRule="auto"/>
        <w:ind w:firstLine="567"/>
        <w:rPr>
          <w:rStyle w:val="FontStyle11"/>
          <w:sz w:val="28"/>
          <w:szCs w:val="28"/>
        </w:rPr>
      </w:pPr>
      <w:r w:rsidRPr="007F47BD">
        <w:rPr>
          <w:rStyle w:val="FontStyle11"/>
          <w:sz w:val="28"/>
          <w:szCs w:val="28"/>
        </w:rPr>
        <w:t xml:space="preserve">Особенно наглядно это проявляется в период </w:t>
      </w:r>
      <w:bookmarkStart w:id="0" w:name="_GoBack"/>
      <w:bookmarkEnd w:id="0"/>
      <w:r w:rsidRPr="007F47BD">
        <w:rPr>
          <w:rStyle w:val="FontStyle11"/>
          <w:sz w:val="28"/>
          <w:szCs w:val="28"/>
        </w:rPr>
        <w:t>развития рыночных механизмов экономического развития,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Однако, на сегодняшний день, новые экономические инструменты сосуществуют с остаточными элементами предыдущей экономической системы и укоренившимися традициями в сознании субъектов экономических отношений. Кроме того, процесс перехода усложняется тем обстоятельством, что в стране необходимо одновременно осуществлять реформы в области права, политики и экономики.</w:t>
      </w:r>
    </w:p>
    <w:p w:rsidR="007F47BD" w:rsidRPr="007F47BD" w:rsidRDefault="007F47BD" w:rsidP="007F47BD">
      <w:pPr>
        <w:pStyle w:val="Style7"/>
        <w:widowControl/>
        <w:spacing w:line="360" w:lineRule="auto"/>
        <w:ind w:firstLine="567"/>
        <w:rPr>
          <w:rStyle w:val="FontStyle11"/>
          <w:sz w:val="28"/>
          <w:szCs w:val="28"/>
        </w:rPr>
      </w:pPr>
      <w:r w:rsidRPr="007F47BD">
        <w:rPr>
          <w:rStyle w:val="FontStyle11"/>
          <w:sz w:val="28"/>
          <w:szCs w:val="28"/>
        </w:rPr>
        <w:t>В современных условиях налоги являются основным источником дохода для государства, обеспечивая финансирование его деятельности. Поскольку большая часть финансовых средств инкассируется фискальным образом, постольку увеличивается давление на субъекты налогообложения - физические и юридические лица. Если учесть основные характеристики этих платежей - их принудительный характер, отсутствие видимой возмездности, однонаправленность движения средств, то становится вполне объяснимой реакция налогоплательщика, направленная на избежание выплат по налоговым обязательствам, определенным для него законом.</w:t>
      </w:r>
    </w:p>
    <w:p w:rsidR="007F47BD" w:rsidRPr="007F47BD" w:rsidRDefault="007F47BD" w:rsidP="007F47BD">
      <w:pPr>
        <w:pStyle w:val="Style7"/>
        <w:widowControl/>
        <w:spacing w:line="360" w:lineRule="auto"/>
        <w:ind w:firstLine="567"/>
        <w:rPr>
          <w:rStyle w:val="FontStyle11"/>
          <w:sz w:val="28"/>
          <w:szCs w:val="28"/>
        </w:rPr>
      </w:pPr>
      <w:r w:rsidRPr="007F47BD">
        <w:rPr>
          <w:rStyle w:val="FontStyle11"/>
          <w:sz w:val="28"/>
          <w:szCs w:val="28"/>
        </w:rPr>
        <w:t xml:space="preserve">Вместе с тем государство только в том случае может реально использовать налоги через присущие им функции, прежде всего фискальную и стимулирующую, если в обществе создана атмосфера уважения к налогу, основанная на понимании как экономической необходимости существования налоговой системы, так и установленных государством правил взимания </w:t>
      </w:r>
      <w:r w:rsidRPr="007F47BD">
        <w:rPr>
          <w:rStyle w:val="FontStyle11"/>
          <w:sz w:val="28"/>
          <w:szCs w:val="28"/>
        </w:rPr>
        <w:lastRenderedPageBreak/>
        <w:t>конкретных налогов. Это, в свою очередь, возможно при осуществлении государством разумной и сбалансированной налоговой политики, на основе стратегической концепции развития налоговой системы Азербайджана.</w:t>
      </w:r>
    </w:p>
    <w:p w:rsidR="007F47BD" w:rsidRPr="007F47BD" w:rsidRDefault="007F47BD" w:rsidP="007F47BD">
      <w:pPr>
        <w:pStyle w:val="Style7"/>
        <w:widowControl/>
        <w:spacing w:line="360" w:lineRule="auto"/>
        <w:ind w:firstLine="567"/>
        <w:rPr>
          <w:rStyle w:val="FontStyle11"/>
          <w:sz w:val="28"/>
          <w:szCs w:val="28"/>
        </w:rPr>
      </w:pPr>
      <w:r w:rsidRPr="007F47BD">
        <w:rPr>
          <w:b/>
          <w:i/>
          <w:sz w:val="28"/>
          <w:szCs w:val="28"/>
        </w:rPr>
        <w:t>Степень изученности проблемы.</w:t>
      </w:r>
      <w:r w:rsidRPr="007F47BD">
        <w:rPr>
          <w:sz w:val="28"/>
          <w:szCs w:val="28"/>
        </w:rPr>
        <w:tab/>
      </w:r>
      <w:r w:rsidRPr="007F47BD">
        <w:rPr>
          <w:rStyle w:val="FontStyle11"/>
          <w:sz w:val="28"/>
          <w:szCs w:val="28"/>
        </w:rPr>
        <w:t xml:space="preserve">Решению указанных проблем посвящены многочисленные исследования </w:t>
      </w:r>
      <w:r w:rsidRPr="007F47BD">
        <w:rPr>
          <w:sz w:val="28"/>
          <w:szCs w:val="28"/>
        </w:rPr>
        <w:t xml:space="preserve">азербайджанских ученых М.Гасанлы, С.Мамедова, Д.Багирова, А.Мусаева, М.Садыгова, Я.Калбиева, Р.Магеррамова а также </w:t>
      </w:r>
      <w:r w:rsidRPr="007F47BD">
        <w:rPr>
          <w:rStyle w:val="FontStyle11"/>
          <w:sz w:val="28"/>
          <w:szCs w:val="28"/>
        </w:rPr>
        <w:t>российских ученых в области экономики, финансов и права. Среди них следует выделить работы: А.В.Брызгалина, Е.С.Вылковой, А.Р.Горбунова, И.В.Горского, Т.В.Грицук, А.З.Дадашева, Е.Н.Евстигнеева, Р.Ф.Захаровой, В.В.Иванова, В.А.Кашина, Е.И.Корнеевой, В.Я.Кулеш, А.В.Медведева, Д.Ю.Мельник, Л.П.Окуневой, В.Г.Панскова, А.И.Погорлецкого, В.М.Пушкаревой, Б.А.Рагозина, М.В.Романовского, Н.М.Сунцова, С.Ф.Сутырина, Д.Г.Черника, С.Д.Шаталова, Т.Ф.Юткиной, Л.И.Якобсона и др.</w:t>
      </w:r>
    </w:p>
    <w:p w:rsidR="007F47BD" w:rsidRPr="007F47BD" w:rsidRDefault="007F47BD" w:rsidP="005F7BB4">
      <w:pPr>
        <w:spacing w:line="348" w:lineRule="auto"/>
        <w:ind w:firstLine="540"/>
        <w:jc w:val="both"/>
        <w:rPr>
          <w:rFonts w:ascii="Times New Roman" w:hAnsi="Times New Roman" w:cs="Times New Roman"/>
          <w:sz w:val="28"/>
          <w:szCs w:val="28"/>
        </w:rPr>
      </w:pPr>
      <w:r w:rsidRPr="007F47BD">
        <w:rPr>
          <w:rFonts w:ascii="Times New Roman" w:hAnsi="Times New Roman" w:cs="Times New Roman"/>
          <w:sz w:val="28"/>
          <w:szCs w:val="28"/>
        </w:rPr>
        <w:t>Весомый вклад в теорию и практику государственного регулирования налоговой системы внесли такие известные западные экономисты, как А.Смита, Д.Рикардо, Ф.Кенэ, С.Фишера, В.Танзи, М.Девере, Л.Майкселла, Р.Мусгрейва, Г.Рандалл, Х.Вернера, Р.Харвей и др.</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2"/>
          <w:i/>
          <w:sz w:val="28"/>
          <w:szCs w:val="28"/>
        </w:rPr>
        <w:t>Целью исследования</w:t>
      </w:r>
      <w:r w:rsidRPr="007F47BD">
        <w:rPr>
          <w:rStyle w:val="FontStyle11"/>
          <w:sz w:val="28"/>
          <w:szCs w:val="28"/>
        </w:rPr>
        <w:t xml:space="preserve">является развитие теоретических и методических основ осуществления налоговой политики на современном этапе в </w:t>
      </w:r>
      <w:r w:rsidRPr="007F47BD">
        <w:rPr>
          <w:sz w:val="28"/>
          <w:szCs w:val="28"/>
        </w:rPr>
        <w:t>Азербайджане</w:t>
      </w:r>
      <w:r w:rsidRPr="007F47BD">
        <w:rPr>
          <w:rStyle w:val="FontStyle11"/>
          <w:sz w:val="28"/>
          <w:szCs w:val="28"/>
        </w:rPr>
        <w:t>.</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sz w:val="28"/>
          <w:szCs w:val="28"/>
        </w:rPr>
        <w:t>Для достижения поставленной цели были сформулированы следующие задачи:</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sz w:val="28"/>
          <w:szCs w:val="28"/>
        </w:rPr>
        <w:t xml:space="preserve">- теоретическое осмысление содержания и инструментов осуществления налоговой политики на современном этапе развития экономики </w:t>
      </w:r>
      <w:r w:rsidRPr="007F47BD">
        <w:rPr>
          <w:sz w:val="28"/>
          <w:szCs w:val="28"/>
        </w:rPr>
        <w:t>Азербайджан</w:t>
      </w:r>
      <w:r w:rsidRPr="007F47BD">
        <w:rPr>
          <w:sz w:val="28"/>
          <w:szCs w:val="28"/>
          <w:lang w:val="en-US"/>
        </w:rPr>
        <w:t>a</w:t>
      </w:r>
      <w:r w:rsidRPr="007F47BD">
        <w:rPr>
          <w:rStyle w:val="FontStyle11"/>
          <w:sz w:val="28"/>
          <w:szCs w:val="28"/>
        </w:rPr>
        <w:t>;</w:t>
      </w:r>
    </w:p>
    <w:p w:rsidR="007F47BD" w:rsidRPr="007F47BD" w:rsidRDefault="007F47BD" w:rsidP="005F7BB4">
      <w:pPr>
        <w:pStyle w:val="Style1"/>
        <w:widowControl/>
        <w:tabs>
          <w:tab w:val="left" w:pos="871"/>
        </w:tabs>
        <w:spacing w:line="348" w:lineRule="auto"/>
        <w:ind w:firstLine="567"/>
        <w:jc w:val="left"/>
        <w:rPr>
          <w:rStyle w:val="FontStyle11"/>
          <w:sz w:val="28"/>
          <w:szCs w:val="28"/>
        </w:rPr>
      </w:pPr>
      <w:r w:rsidRPr="007F47BD">
        <w:rPr>
          <w:rStyle w:val="FontStyle11"/>
          <w:sz w:val="28"/>
          <w:szCs w:val="28"/>
        </w:rPr>
        <w:t>- оценка результативности осуществления налоговой политики;</w:t>
      </w:r>
    </w:p>
    <w:p w:rsidR="007F47BD" w:rsidRPr="007F47BD" w:rsidRDefault="007F47BD" w:rsidP="005F7BB4">
      <w:pPr>
        <w:pStyle w:val="Style1"/>
        <w:widowControl/>
        <w:tabs>
          <w:tab w:val="left" w:pos="871"/>
        </w:tabs>
        <w:spacing w:line="348" w:lineRule="auto"/>
        <w:ind w:firstLine="567"/>
        <w:rPr>
          <w:rStyle w:val="FontStyle11"/>
          <w:sz w:val="28"/>
          <w:szCs w:val="28"/>
        </w:rPr>
      </w:pPr>
      <w:r w:rsidRPr="007F47BD">
        <w:rPr>
          <w:rStyle w:val="FontStyle11"/>
          <w:sz w:val="28"/>
          <w:szCs w:val="28"/>
        </w:rPr>
        <w:t>- выявление направлений и инструментов осуществления налоговой политики, способствующих экономическому росту и предпринимательской активности;</w:t>
      </w:r>
    </w:p>
    <w:p w:rsidR="007F47BD" w:rsidRPr="007F47BD" w:rsidRDefault="007F47BD" w:rsidP="005F7BB4">
      <w:pPr>
        <w:pStyle w:val="Style1"/>
        <w:widowControl/>
        <w:tabs>
          <w:tab w:val="left" w:pos="871"/>
        </w:tabs>
        <w:spacing w:line="348" w:lineRule="auto"/>
        <w:ind w:firstLine="567"/>
        <w:rPr>
          <w:rStyle w:val="FontStyle11"/>
          <w:sz w:val="28"/>
          <w:szCs w:val="28"/>
        </w:rPr>
      </w:pPr>
      <w:r w:rsidRPr="007F47BD">
        <w:rPr>
          <w:rStyle w:val="FontStyle11"/>
          <w:sz w:val="28"/>
          <w:szCs w:val="28"/>
        </w:rPr>
        <w:lastRenderedPageBreak/>
        <w:t>- развитие концепции налогового планирования как элемента сопряжения макроэкономического налогового регулирования и налоговой рационализации на микроуровне;</w:t>
      </w:r>
    </w:p>
    <w:p w:rsidR="007F47BD" w:rsidRPr="007F47BD" w:rsidRDefault="007F47BD" w:rsidP="005F7BB4">
      <w:pPr>
        <w:widowControl w:val="0"/>
        <w:tabs>
          <w:tab w:val="left" w:pos="1134"/>
        </w:tabs>
        <w:spacing w:after="0" w:line="348" w:lineRule="auto"/>
        <w:ind w:firstLine="567"/>
        <w:jc w:val="both"/>
        <w:rPr>
          <w:rFonts w:ascii="Times New Roman" w:eastAsia="Times New Roman" w:hAnsi="Times New Roman" w:cs="Times New Roman"/>
          <w:sz w:val="28"/>
          <w:szCs w:val="28"/>
          <w:lang w:eastAsia="ru-RU"/>
        </w:rPr>
      </w:pPr>
      <w:r w:rsidRPr="007F47BD">
        <w:rPr>
          <w:rStyle w:val="FontStyle11"/>
          <w:sz w:val="28"/>
          <w:szCs w:val="28"/>
        </w:rPr>
        <w:t xml:space="preserve">- </w:t>
      </w:r>
      <w:r w:rsidRPr="007F47BD">
        <w:rPr>
          <w:rFonts w:ascii="Times New Roman" w:eastAsia="Times New Roman" w:hAnsi="Times New Roman" w:cs="Times New Roman"/>
          <w:sz w:val="28"/>
          <w:szCs w:val="28"/>
          <w:lang w:eastAsia="ru-RU"/>
        </w:rPr>
        <w:t>проанализировать налоговое регулирование в Азербайджане и изучить современное состояние налоговой системы в стране;</w:t>
      </w:r>
    </w:p>
    <w:p w:rsidR="007F47BD" w:rsidRPr="007F47BD" w:rsidRDefault="007F47BD" w:rsidP="005F7BB4">
      <w:pPr>
        <w:widowControl w:val="0"/>
        <w:tabs>
          <w:tab w:val="left" w:pos="1134"/>
        </w:tabs>
        <w:spacing w:after="0" w:line="348" w:lineRule="auto"/>
        <w:ind w:firstLine="567"/>
        <w:jc w:val="both"/>
        <w:rPr>
          <w:rFonts w:ascii="Times New Roman" w:eastAsia="Times New Roman" w:hAnsi="Times New Roman" w:cs="Times New Roman"/>
          <w:sz w:val="28"/>
          <w:szCs w:val="28"/>
          <w:lang w:eastAsia="ru-RU"/>
        </w:rPr>
      </w:pPr>
      <w:r w:rsidRPr="007F47BD">
        <w:rPr>
          <w:rFonts w:ascii="Times New Roman" w:eastAsia="Times New Roman" w:hAnsi="Times New Roman" w:cs="Times New Roman"/>
          <w:sz w:val="28"/>
          <w:szCs w:val="28"/>
          <w:lang w:eastAsia="ru-RU"/>
        </w:rPr>
        <w:t>- изучить направления совершенствования налогового регулирования в Азербайджане и проанализировать влияние налогообложения на различные секторы экономики.</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sz w:val="28"/>
          <w:szCs w:val="28"/>
        </w:rPr>
        <w:t xml:space="preserve">В соответствии с определенными выше задачами, </w:t>
      </w:r>
      <w:r w:rsidRPr="007F47BD">
        <w:rPr>
          <w:rStyle w:val="FontStyle12"/>
          <w:i/>
          <w:sz w:val="28"/>
          <w:szCs w:val="28"/>
        </w:rPr>
        <w:t>предметом настоящего исследования</w:t>
      </w:r>
      <w:r w:rsidRPr="007F47BD">
        <w:rPr>
          <w:rStyle w:val="FontStyle11"/>
          <w:sz w:val="28"/>
          <w:szCs w:val="28"/>
        </w:rPr>
        <w:t>является совокупность теоретических, методологических и практических вопросов налоговой политики.</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2"/>
          <w:i/>
          <w:sz w:val="28"/>
          <w:szCs w:val="28"/>
        </w:rPr>
        <w:t>Объект исследования</w:t>
      </w:r>
      <w:r w:rsidRPr="007F47BD">
        <w:rPr>
          <w:rStyle w:val="FontStyle11"/>
          <w:sz w:val="28"/>
          <w:szCs w:val="28"/>
        </w:rPr>
        <w:t>- инструменты и механизмы совершенствования налоговой в условиях современной экономики.</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Fonts w:ascii="Times New Roman" w:hAnsi="Times New Roman" w:cs="Times New Roman"/>
          <w:b/>
          <w:i/>
          <w:sz w:val="28"/>
          <w:szCs w:val="28"/>
        </w:rPr>
        <w:t>Теоретические основы исследования</w:t>
      </w:r>
      <w:r w:rsidRPr="007F47BD">
        <w:rPr>
          <w:rFonts w:ascii="Times New Roman" w:hAnsi="Times New Roman" w:cs="Times New Roman"/>
          <w:sz w:val="28"/>
          <w:szCs w:val="28"/>
        </w:rPr>
        <w:t xml:space="preserve"> составляют научные труды классиков экономической науки, научные труды азербайджанских и зарубежных  ученых-экономистов о государственном регулировании налоговой системы, законы и нормативные акты Азербайджанской Республики, указы Президента и постановления правительства Азербайджанской Республики, касающиеся формирования и государственного регулирования налоговой системы.</w:t>
      </w:r>
    </w:p>
    <w:p w:rsidR="007F47BD" w:rsidRPr="007F47BD" w:rsidRDefault="007F47BD" w:rsidP="005F7BB4">
      <w:pPr>
        <w:pStyle w:val="Style7"/>
        <w:widowControl/>
        <w:spacing w:line="348" w:lineRule="auto"/>
        <w:ind w:firstLine="567"/>
        <w:rPr>
          <w:rStyle w:val="FontStyle11"/>
          <w:sz w:val="28"/>
          <w:szCs w:val="28"/>
        </w:rPr>
      </w:pPr>
      <w:r w:rsidRPr="007F47BD">
        <w:rPr>
          <w:b/>
          <w:i/>
          <w:sz w:val="28"/>
          <w:szCs w:val="28"/>
        </w:rPr>
        <w:tab/>
      </w:r>
      <w:r w:rsidRPr="007F47BD">
        <w:rPr>
          <w:rStyle w:val="FontStyle11"/>
          <w:b/>
          <w:i/>
          <w:sz w:val="28"/>
          <w:szCs w:val="28"/>
        </w:rPr>
        <w:t>Методологическую основу исследования</w:t>
      </w:r>
      <w:r w:rsidRPr="007F47BD">
        <w:rPr>
          <w:rStyle w:val="FontStyle11"/>
          <w:sz w:val="28"/>
          <w:szCs w:val="28"/>
        </w:rPr>
        <w:t xml:space="preserve"> составили диалектический метод познания; системный подход; принципы формальной логики; методы экономического анализа и синтеза. При написании диссертационной работы применялись общие и специальные методы научного познания.</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Fonts w:ascii="Times New Roman" w:hAnsi="Times New Roman" w:cs="Times New Roman"/>
          <w:b/>
          <w:i/>
          <w:sz w:val="28"/>
          <w:szCs w:val="28"/>
        </w:rPr>
        <w:t>Информационную базу диссертационной работы</w:t>
      </w:r>
      <w:r w:rsidRPr="007F47BD">
        <w:rPr>
          <w:rFonts w:ascii="Times New Roman" w:hAnsi="Times New Roman" w:cs="Times New Roman"/>
          <w:sz w:val="28"/>
          <w:szCs w:val="28"/>
        </w:rPr>
        <w:t xml:space="preserve"> составляют статистические данные Государственного Комитета по Статистике Азербайджана, Министерств Налогов, Экономики и Финансов, данные зарубежных информационных и статистических учреждений, организаций, материалы собранные путем личного наблюдения и изучения системы государственного регулирования налоговой системы, а также источники из сети Интернет</w:t>
      </w:r>
      <w:r w:rsidRPr="007F47BD">
        <w:rPr>
          <w:rFonts w:ascii="Times New Roman" w:hAnsi="Times New Roman" w:cs="Times New Roman"/>
          <w:sz w:val="28"/>
          <w:szCs w:val="28"/>
          <w:lang w:val="az-Latn-AZ"/>
        </w:rPr>
        <w:t>.</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b/>
          <w:i/>
          <w:sz w:val="28"/>
          <w:szCs w:val="28"/>
        </w:rPr>
        <w:lastRenderedPageBreak/>
        <w:t>Научная новизна проведенного исследования</w:t>
      </w:r>
      <w:r w:rsidRPr="007F47BD">
        <w:rPr>
          <w:rStyle w:val="FontStyle11"/>
          <w:sz w:val="28"/>
          <w:szCs w:val="28"/>
        </w:rPr>
        <w:t xml:space="preserve"> заключается в обосновании механизмов и инструментов налоговой политики, позволяющих осуществлять балансировку интересов органов различных уровней публичной власти и различных групп налогоплательщиков.</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sz w:val="28"/>
          <w:szCs w:val="28"/>
        </w:rPr>
        <w:t>К числу основных научных результатов, определяющих новизну диссертационного исследования, относятся следующие:</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Style w:val="FontStyle11"/>
          <w:sz w:val="28"/>
          <w:szCs w:val="28"/>
        </w:rPr>
        <w:t xml:space="preserve">- </w:t>
      </w:r>
      <w:r w:rsidRPr="007F47BD">
        <w:rPr>
          <w:rFonts w:ascii="Times New Roman" w:hAnsi="Times New Roman" w:cs="Times New Roman"/>
          <w:sz w:val="28"/>
          <w:szCs w:val="28"/>
        </w:rPr>
        <w:t>налоговая система исследуется как целостное образование;</w:t>
      </w:r>
    </w:p>
    <w:p w:rsidR="007F47BD" w:rsidRPr="007F47BD" w:rsidRDefault="007F47BD" w:rsidP="005F7BB4">
      <w:pPr>
        <w:spacing w:after="0" w:line="348" w:lineRule="auto"/>
        <w:ind w:firstLine="567"/>
        <w:jc w:val="both"/>
        <w:rPr>
          <w:rStyle w:val="FontStyle11"/>
          <w:sz w:val="28"/>
          <w:szCs w:val="28"/>
        </w:rPr>
      </w:pPr>
      <w:r w:rsidRPr="007F47BD">
        <w:rPr>
          <w:rFonts w:ascii="Times New Roman" w:hAnsi="Times New Roman" w:cs="Times New Roman"/>
          <w:sz w:val="28"/>
          <w:szCs w:val="28"/>
        </w:rPr>
        <w:t xml:space="preserve">- </w:t>
      </w:r>
      <w:r w:rsidRPr="007F47BD">
        <w:rPr>
          <w:rStyle w:val="FontStyle11"/>
          <w:sz w:val="28"/>
          <w:szCs w:val="28"/>
        </w:rPr>
        <w:t xml:space="preserve">обоснованы подходы к </w:t>
      </w:r>
      <w:r w:rsidRPr="007F47BD">
        <w:rPr>
          <w:rStyle w:val="FontStyle13"/>
          <w:i w:val="0"/>
        </w:rPr>
        <w:t>оценке</w:t>
      </w:r>
      <w:r w:rsidRPr="007F47BD">
        <w:rPr>
          <w:rStyle w:val="FontStyle11"/>
          <w:sz w:val="28"/>
          <w:szCs w:val="28"/>
        </w:rPr>
        <w:t>результативности осуществления налоговой политики на различных уровнях;</w:t>
      </w:r>
    </w:p>
    <w:p w:rsidR="007F47BD" w:rsidRPr="007F47BD" w:rsidRDefault="007F47BD" w:rsidP="005F7BB4">
      <w:pPr>
        <w:pStyle w:val="Style1"/>
        <w:widowControl/>
        <w:tabs>
          <w:tab w:val="left" w:pos="972"/>
        </w:tabs>
        <w:spacing w:line="348" w:lineRule="auto"/>
        <w:ind w:firstLine="567"/>
        <w:rPr>
          <w:rStyle w:val="FontStyle11"/>
          <w:sz w:val="28"/>
          <w:szCs w:val="28"/>
        </w:rPr>
      </w:pPr>
      <w:r w:rsidRPr="007F47BD">
        <w:rPr>
          <w:rStyle w:val="FontStyle11"/>
          <w:sz w:val="28"/>
          <w:szCs w:val="28"/>
        </w:rPr>
        <w:t>- показано, что уменьшение возможностей регионов в проведении самостоятельной налоговой политики не способствуют росту их налогового потенциала;</w:t>
      </w:r>
    </w:p>
    <w:p w:rsidR="007F47BD" w:rsidRPr="007F47BD" w:rsidRDefault="007F47BD" w:rsidP="005F7BB4">
      <w:pPr>
        <w:pStyle w:val="Style1"/>
        <w:widowControl/>
        <w:tabs>
          <w:tab w:val="left" w:pos="972"/>
        </w:tabs>
        <w:spacing w:line="348" w:lineRule="auto"/>
        <w:ind w:firstLine="567"/>
        <w:rPr>
          <w:sz w:val="28"/>
          <w:szCs w:val="28"/>
        </w:rPr>
      </w:pPr>
      <w:r w:rsidRPr="007F47BD">
        <w:rPr>
          <w:sz w:val="28"/>
          <w:szCs w:val="28"/>
        </w:rPr>
        <w:t>- выявлены особенности государственного регулирования налоговой политики на основе анализа налоговой системы как объекта регулирования;</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Fonts w:ascii="Times New Roman" w:hAnsi="Times New Roman" w:cs="Times New Roman"/>
          <w:sz w:val="28"/>
          <w:szCs w:val="28"/>
        </w:rPr>
        <w:t>- предложен механизм эффективного налогообложения в экономике Азербайджана;</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Fonts w:ascii="Times New Roman" w:hAnsi="Times New Roman" w:cs="Times New Roman"/>
          <w:sz w:val="28"/>
          <w:szCs w:val="28"/>
        </w:rPr>
        <w:t>- предложена система показателей для оценки эффективности функционирования налоговой системы Азербайджана.</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b/>
          <w:i/>
          <w:sz w:val="28"/>
          <w:szCs w:val="28"/>
        </w:rPr>
        <w:t>Теоретическая значимость диссертационного исследования</w:t>
      </w:r>
      <w:r w:rsidRPr="007F47BD">
        <w:rPr>
          <w:rStyle w:val="FontStyle11"/>
          <w:sz w:val="28"/>
          <w:szCs w:val="28"/>
        </w:rPr>
        <w:t xml:space="preserve"> заключается в том, что оно вносит вклад в исследование проблем осуществления государственной налоговой политики применительно к различным социально-экономическим условиям жизнедеятельности общества.</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b/>
          <w:i/>
          <w:sz w:val="28"/>
          <w:szCs w:val="28"/>
        </w:rPr>
        <w:t>Практическая значимость исследования</w:t>
      </w:r>
      <w:r w:rsidRPr="007F47BD">
        <w:rPr>
          <w:rStyle w:val="FontStyle11"/>
          <w:sz w:val="28"/>
          <w:szCs w:val="28"/>
        </w:rPr>
        <w:t xml:space="preserve"> состоит в том, что предлагаемые рекомендации и предложения открывают новые возможности для повышения эффективности налоговой политики.</w:t>
      </w:r>
    </w:p>
    <w:p w:rsidR="007F47BD" w:rsidRPr="007F47BD" w:rsidRDefault="007F47BD" w:rsidP="005F7BB4">
      <w:pPr>
        <w:pStyle w:val="Style7"/>
        <w:widowControl/>
        <w:spacing w:line="348" w:lineRule="auto"/>
        <w:ind w:firstLine="567"/>
        <w:rPr>
          <w:rStyle w:val="FontStyle11"/>
          <w:sz w:val="28"/>
          <w:szCs w:val="28"/>
        </w:rPr>
      </w:pPr>
      <w:r w:rsidRPr="007F47BD">
        <w:rPr>
          <w:rStyle w:val="FontStyle11"/>
          <w:sz w:val="28"/>
          <w:szCs w:val="28"/>
        </w:rPr>
        <w:t>Материалы работы могут быть использованы в учебных целях, а также для проведения дальнейших исследований.</w:t>
      </w:r>
    </w:p>
    <w:p w:rsidR="007F47BD" w:rsidRPr="007F47BD" w:rsidRDefault="007F47BD" w:rsidP="005F7BB4">
      <w:pPr>
        <w:spacing w:after="0" w:line="348" w:lineRule="auto"/>
        <w:ind w:firstLine="567"/>
        <w:jc w:val="both"/>
        <w:rPr>
          <w:rFonts w:ascii="Times New Roman" w:hAnsi="Times New Roman" w:cs="Times New Roman"/>
          <w:sz w:val="28"/>
          <w:szCs w:val="28"/>
        </w:rPr>
      </w:pPr>
      <w:r w:rsidRPr="007F47BD">
        <w:rPr>
          <w:rFonts w:ascii="Times New Roman" w:hAnsi="Times New Roman" w:cs="Times New Roman"/>
          <w:b/>
          <w:i/>
          <w:sz w:val="28"/>
          <w:szCs w:val="28"/>
        </w:rPr>
        <w:t>Структура работы.</w:t>
      </w:r>
      <w:r w:rsidRPr="007F47BD">
        <w:rPr>
          <w:rFonts w:ascii="Times New Roman" w:hAnsi="Times New Roman" w:cs="Times New Roman"/>
          <w:sz w:val="28"/>
          <w:szCs w:val="28"/>
        </w:rPr>
        <w:t xml:space="preserve"> Диссертационная работа состоит из введения, трех глав, выводов и списка использованной литературы.</w:t>
      </w:r>
    </w:p>
    <w:p w:rsidR="007F47BD" w:rsidRPr="007F47BD" w:rsidRDefault="007F47BD" w:rsidP="005F7BB4">
      <w:pPr>
        <w:pStyle w:val="Style2"/>
        <w:widowControl/>
        <w:spacing w:line="348" w:lineRule="auto"/>
        <w:ind w:firstLine="567"/>
        <w:rPr>
          <w:sz w:val="28"/>
          <w:szCs w:val="28"/>
        </w:rPr>
      </w:pPr>
    </w:p>
    <w:p w:rsidR="00EA2CF4" w:rsidRDefault="004928FD" w:rsidP="003E1AF1">
      <w:pPr>
        <w:spacing w:after="0" w:line="360" w:lineRule="auto"/>
        <w:ind w:firstLine="450"/>
        <w:jc w:val="center"/>
        <w:rPr>
          <w:rFonts w:ascii="Times New Roman" w:eastAsia="Times New Roman" w:hAnsi="Times New Roman" w:cs="Times New Roman"/>
          <w:b/>
          <w:sz w:val="28"/>
          <w:szCs w:val="28"/>
          <w:lang w:eastAsia="ru-RU"/>
        </w:rPr>
      </w:pPr>
      <w:r w:rsidRPr="00B83B73">
        <w:rPr>
          <w:rFonts w:ascii="Times New Roman" w:hAnsi="Times New Roman"/>
          <w:b/>
          <w:sz w:val="28"/>
          <w:szCs w:val="28"/>
        </w:rPr>
        <w:lastRenderedPageBreak/>
        <w:t>Г</w:t>
      </w:r>
      <w:r>
        <w:rPr>
          <w:rFonts w:ascii="Times New Roman" w:hAnsi="Times New Roman"/>
          <w:b/>
          <w:sz w:val="28"/>
          <w:szCs w:val="28"/>
        </w:rPr>
        <w:t>ЛАВА</w:t>
      </w:r>
      <w:r w:rsidR="005F7BB4">
        <w:rPr>
          <w:rFonts w:ascii="Times New Roman" w:hAnsi="Times New Roman"/>
          <w:b/>
          <w:sz w:val="28"/>
          <w:szCs w:val="28"/>
          <w:lang w:val="az-Latn-AZ"/>
        </w:rPr>
        <w:t xml:space="preserve"> </w:t>
      </w:r>
      <w:r w:rsidR="009B0AC4" w:rsidRPr="00842387">
        <w:rPr>
          <w:rFonts w:ascii="Times New Roman" w:eastAsia="Times New Roman" w:hAnsi="Times New Roman" w:cs="Times New Roman"/>
          <w:b/>
          <w:sz w:val="28"/>
          <w:szCs w:val="28"/>
          <w:lang w:val="en-US" w:eastAsia="ru-RU"/>
        </w:rPr>
        <w:t>I</w:t>
      </w:r>
      <w:r w:rsidR="009B0AC4" w:rsidRPr="00842387">
        <w:rPr>
          <w:rFonts w:ascii="Times New Roman" w:eastAsia="Times New Roman" w:hAnsi="Times New Roman" w:cs="Times New Roman"/>
          <w:b/>
          <w:sz w:val="28"/>
          <w:szCs w:val="28"/>
          <w:lang w:eastAsia="ru-RU"/>
        </w:rPr>
        <w:t xml:space="preserve">. </w:t>
      </w:r>
      <w:r w:rsidR="00A1024F" w:rsidRPr="00842387">
        <w:rPr>
          <w:rFonts w:ascii="Times New Roman" w:eastAsia="Times New Roman" w:hAnsi="Times New Roman" w:cs="Times New Roman"/>
          <w:b/>
          <w:sz w:val="28"/>
          <w:szCs w:val="28"/>
          <w:lang w:eastAsia="ru-RU"/>
        </w:rPr>
        <w:t>НАЛОГИ КАК ОРУДИЕ АКТИВНОГО</w:t>
      </w:r>
    </w:p>
    <w:p w:rsidR="009B0AC4" w:rsidRDefault="00A1024F" w:rsidP="003E1AF1">
      <w:pPr>
        <w:spacing w:after="0" w:line="360" w:lineRule="auto"/>
        <w:ind w:firstLine="450"/>
        <w:jc w:val="center"/>
        <w:rPr>
          <w:rFonts w:ascii="Times New Roman" w:eastAsia="Times New Roman" w:hAnsi="Times New Roman" w:cs="Times New Roman"/>
          <w:b/>
          <w:sz w:val="28"/>
          <w:szCs w:val="28"/>
          <w:lang w:eastAsia="ru-RU"/>
        </w:rPr>
      </w:pPr>
      <w:r w:rsidRPr="00842387">
        <w:rPr>
          <w:rFonts w:ascii="Times New Roman" w:eastAsia="Times New Roman" w:hAnsi="Times New Roman" w:cs="Times New Roman"/>
          <w:b/>
          <w:sz w:val="28"/>
          <w:szCs w:val="28"/>
          <w:lang w:eastAsia="ru-RU"/>
        </w:rPr>
        <w:t>ВОЗДЕЙСТВИЯ НА ЭКОНОМИКУ</w:t>
      </w:r>
    </w:p>
    <w:p w:rsidR="00E06226" w:rsidRDefault="00E06226" w:rsidP="003E1AF1">
      <w:pPr>
        <w:spacing w:after="0" w:line="360" w:lineRule="auto"/>
        <w:ind w:firstLine="450"/>
        <w:jc w:val="center"/>
        <w:rPr>
          <w:rFonts w:ascii="Times New Roman" w:eastAsia="Times New Roman" w:hAnsi="Times New Roman" w:cs="Times New Roman"/>
          <w:b/>
          <w:sz w:val="28"/>
          <w:szCs w:val="28"/>
          <w:lang w:eastAsia="ru-RU"/>
        </w:rPr>
      </w:pPr>
    </w:p>
    <w:p w:rsidR="00E06226" w:rsidRPr="00842387" w:rsidRDefault="00E06226" w:rsidP="003E1AF1">
      <w:pPr>
        <w:spacing w:after="0" w:line="360" w:lineRule="auto"/>
        <w:ind w:firstLine="450"/>
        <w:jc w:val="center"/>
        <w:rPr>
          <w:rFonts w:ascii="Times New Roman" w:eastAsia="Times New Roman" w:hAnsi="Times New Roman" w:cs="Times New Roman"/>
          <w:b/>
          <w:sz w:val="28"/>
          <w:szCs w:val="28"/>
          <w:lang w:eastAsia="ru-RU"/>
        </w:rPr>
      </w:pPr>
    </w:p>
    <w:p w:rsidR="009B0AC4" w:rsidRDefault="00A1024F" w:rsidP="003E1AF1">
      <w:pPr>
        <w:pStyle w:val="a3"/>
        <w:numPr>
          <w:ilvl w:val="1"/>
          <w:numId w:val="12"/>
        </w:numPr>
        <w:spacing w:after="0" w:line="360" w:lineRule="auto"/>
        <w:jc w:val="center"/>
        <w:rPr>
          <w:rFonts w:ascii="Times New Roman" w:eastAsia="Times New Roman" w:hAnsi="Times New Roman" w:cs="Times New Roman"/>
          <w:b/>
          <w:sz w:val="28"/>
          <w:szCs w:val="28"/>
          <w:lang w:eastAsia="ru-RU"/>
        </w:rPr>
      </w:pPr>
      <w:r w:rsidRPr="00842387">
        <w:rPr>
          <w:rFonts w:ascii="Times New Roman" w:eastAsia="Times New Roman" w:hAnsi="Times New Roman" w:cs="Times New Roman"/>
          <w:b/>
          <w:sz w:val="28"/>
          <w:szCs w:val="28"/>
          <w:lang w:eastAsia="ru-RU"/>
        </w:rPr>
        <w:t>Налоги как орудие экономической политики</w:t>
      </w:r>
    </w:p>
    <w:p w:rsidR="00E06226" w:rsidRPr="00842387" w:rsidRDefault="00E06226" w:rsidP="00E06226">
      <w:pPr>
        <w:pStyle w:val="a3"/>
        <w:spacing w:after="0" w:line="360" w:lineRule="auto"/>
        <w:ind w:left="450"/>
        <w:rPr>
          <w:rFonts w:ascii="Times New Roman" w:eastAsia="Times New Roman" w:hAnsi="Times New Roman" w:cs="Times New Roman"/>
          <w:b/>
          <w:sz w:val="28"/>
          <w:szCs w:val="28"/>
          <w:lang w:eastAsia="ru-RU"/>
        </w:rPr>
      </w:pPr>
    </w:p>
    <w:p w:rsidR="00A1024F" w:rsidRPr="00724437" w:rsidRDefault="00A1024F"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Государственное регулирование экономических процессовдолжно быть основано на взаимоотношениях, складывающихся междугосударством и экономикой.История развития современных государств с начала XX в. свидетельствует об усилении роли государства в регулированииэкономики. Связано оно с проблемами глобального характера, возникшими в экономике, к которым можно отнести инфляцию, безработицу, падение объемов производства и т.д. Ярким примером тому является политика США и ряда европейских государств в период экономического кризиса, разразившегося в 1930-е годы.</w:t>
      </w:r>
    </w:p>
    <w:p w:rsidR="00A1024F" w:rsidRPr="00724437" w:rsidRDefault="00A1024F"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Экономика — это сложная система, состоящая из большого количества хозяйствующих субъектов различных форм собственности, взаимосвязанных между собой по поводу производства и реализации </w:t>
      </w:r>
      <w:r w:rsidR="000401EE" w:rsidRPr="00724437">
        <w:rPr>
          <w:rFonts w:ascii="Times New Roman" w:eastAsia="Times New Roman" w:hAnsi="Times New Roman" w:cs="Times New Roman"/>
          <w:sz w:val="28"/>
          <w:szCs w:val="28"/>
          <w:lang w:eastAsia="ru-RU"/>
        </w:rPr>
        <w:t xml:space="preserve">товаров, </w:t>
      </w:r>
      <w:r w:rsidRPr="00724437">
        <w:rPr>
          <w:rFonts w:ascii="Times New Roman" w:eastAsia="Times New Roman" w:hAnsi="Times New Roman" w:cs="Times New Roman"/>
          <w:sz w:val="28"/>
          <w:szCs w:val="28"/>
          <w:lang w:eastAsia="ru-RU"/>
        </w:rPr>
        <w:t>работ, услуг. Кроме того, предприятия вступают во взаимоотношения и с государством. Эти отношения могут быть как производственного (выполнение государственных заказов), так и финансового характера (целевое финансирование из бюджета отдельных производств, выполнение налоговых обязательств перед государством).</w:t>
      </w:r>
    </w:p>
    <w:p w:rsidR="00A1024F" w:rsidRPr="00724437" w:rsidRDefault="00A1024F"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Одним из направлений деятельности государства как политической надстройки общества является экономическая политика. Посредством экономической политики государство определяет направление развития экономики в целом и оказывает влияние на отдельные процессы и тенденции, происходящие в ней. Реализация экономической политики осуществляется по следующим направлениям:</w:t>
      </w:r>
    </w:p>
    <w:p w:rsidR="00A1024F" w:rsidRPr="00724437" w:rsidRDefault="00A1024F"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1) строительство производственных отношений; организация и регулирование структуры экономики;</w:t>
      </w:r>
    </w:p>
    <w:p w:rsidR="00A1024F" w:rsidRPr="00724437" w:rsidRDefault="00A1024F"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2) организация и регулирование финансовой (денежно- кредитной и бюджетно-налоговой) системы страны.</w:t>
      </w:r>
    </w:p>
    <w:p w:rsidR="00A1024F" w:rsidRPr="00724437" w:rsidRDefault="00A1024F"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Экономическая политика — система целей и мероприятий, обеспечивающих решение задач, стоящих перед обществом в тактическом и стратегическом плане развития экономики. Разрабатывается она на основе познания экономических закономерностей и тенденций в интересах общества. От того, насколько экономическая политика научно обоснована, т.е. насколько онасоответствует закономерному развитию экономики, зависит общественное воспроизводство. Экономическое развитие общества способствует развитию и совершенствованию политических, правовых, духовно-нравственных отношений и экономической политики, которые являются структурными подразделениями надстроечных отношений.</w:t>
      </w:r>
    </w:p>
    <w:p w:rsidR="00A1024F" w:rsidRPr="00724437" w:rsidRDefault="00A1024F"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Одним из важных орудий осуществления экономической политики государства являются налоги. Налоговый фактор закономерен потому, </w:t>
      </w:r>
      <w:r w:rsidR="00FD50E0" w:rsidRPr="00724437">
        <w:rPr>
          <w:rFonts w:ascii="Times New Roman" w:eastAsia="Times New Roman" w:hAnsi="Times New Roman" w:cs="Times New Roman"/>
          <w:sz w:val="28"/>
          <w:szCs w:val="28"/>
          <w:lang w:eastAsia="ru-RU"/>
        </w:rPr>
        <w:t xml:space="preserve">что налоги </w:t>
      </w:r>
      <w:r w:rsidRPr="00724437">
        <w:rPr>
          <w:rFonts w:ascii="Times New Roman" w:eastAsia="Times New Roman" w:hAnsi="Times New Roman" w:cs="Times New Roman"/>
          <w:sz w:val="28"/>
          <w:szCs w:val="28"/>
          <w:lang w:eastAsia="ru-RU"/>
        </w:rPr>
        <w:t>являются основным источником формирования доходов государства,</w:t>
      </w:r>
    </w:p>
    <w:p w:rsidR="00A1024F" w:rsidRPr="00724437" w:rsidRDefault="00A1024F" w:rsidP="00724437">
      <w:p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источником покрытия расходов государства, осуществляемых </w:t>
      </w:r>
      <w:r w:rsidR="00FD50E0" w:rsidRPr="00724437">
        <w:rPr>
          <w:rFonts w:ascii="Times New Roman" w:eastAsia="Times New Roman" w:hAnsi="Times New Roman" w:cs="Times New Roman"/>
          <w:sz w:val="28"/>
          <w:szCs w:val="28"/>
          <w:lang w:eastAsia="ru-RU"/>
        </w:rPr>
        <w:t>в процессе</w:t>
      </w:r>
      <w:r w:rsidRPr="00724437">
        <w:rPr>
          <w:rFonts w:ascii="Times New Roman" w:eastAsia="Times New Roman" w:hAnsi="Times New Roman" w:cs="Times New Roman"/>
          <w:sz w:val="28"/>
          <w:szCs w:val="28"/>
          <w:lang w:eastAsia="ru-RU"/>
        </w:rPr>
        <w:t xml:space="preserve"> его деятельности.Исходя из того, что налоги как доходыгосударства связаны с его расходами, а последние постоянно меняются взависимости от политической, экономической, социальной,экологической и прочих ситуаций внутри страны и за ее пределами, тоналоговые отношения должны быть объектом государственногорегулирования</w:t>
      </w:r>
      <w:r w:rsidRPr="00724437">
        <w:rPr>
          <w:rFonts w:ascii="Times New Roman" w:eastAsia="Times New Roman" w:hAnsi="Times New Roman" w:cs="Times New Roman"/>
          <w:i/>
          <w:iCs/>
          <w:sz w:val="28"/>
          <w:szCs w:val="28"/>
          <w:lang w:eastAsia="ru-RU"/>
        </w:rPr>
        <w:t xml:space="preserve">. </w:t>
      </w:r>
      <w:r w:rsidRPr="00724437">
        <w:rPr>
          <w:rFonts w:ascii="Times New Roman" w:eastAsia="Times New Roman" w:hAnsi="Times New Roman" w:cs="Times New Roman"/>
          <w:sz w:val="28"/>
          <w:szCs w:val="28"/>
          <w:lang w:eastAsia="ru-RU"/>
        </w:rPr>
        <w:t>Поскольку за налоговыми отношениями стоит обложениехозяйствующих субъектов конкретными видами налогов, совокупнаявеличина которых влияет на их финансовые результаты, то можно</w:t>
      </w:r>
      <w:r w:rsidR="00FD50E0" w:rsidRPr="00724437">
        <w:rPr>
          <w:rFonts w:ascii="Times New Roman" w:eastAsia="Times New Roman" w:hAnsi="Times New Roman" w:cs="Times New Roman"/>
          <w:sz w:val="28"/>
          <w:szCs w:val="28"/>
          <w:lang w:eastAsia="ru-RU"/>
        </w:rPr>
        <w:t xml:space="preserve"> с</w:t>
      </w:r>
      <w:r w:rsidRPr="00724437">
        <w:rPr>
          <w:rFonts w:ascii="Times New Roman" w:eastAsia="Times New Roman" w:hAnsi="Times New Roman" w:cs="Times New Roman"/>
          <w:sz w:val="28"/>
          <w:szCs w:val="28"/>
          <w:lang w:eastAsia="ru-RU"/>
        </w:rPr>
        <w:t>казать, что государство оказывает непосредственное влияние наэкономику предприятий налогоплательщиков, регулируя при этом ихфинансовые возможности посредством повышения ставок налогов,</w:t>
      </w:r>
    </w:p>
    <w:p w:rsidR="00A1024F" w:rsidRPr="00724437" w:rsidRDefault="00A1024F" w:rsidP="00724437">
      <w:p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предоставления налоговых льгот и т.п.</w:t>
      </w:r>
    </w:p>
    <w:p w:rsidR="000401EE" w:rsidRPr="00724437" w:rsidRDefault="00FD50E0" w:rsidP="00724437">
      <w:pPr>
        <w:pStyle w:val="a9"/>
        <w:spacing w:before="0" w:beforeAutospacing="0" w:after="0" w:afterAutospacing="0" w:line="360" w:lineRule="auto"/>
        <w:ind w:firstLine="708"/>
        <w:jc w:val="both"/>
        <w:rPr>
          <w:sz w:val="28"/>
          <w:szCs w:val="28"/>
        </w:rPr>
      </w:pPr>
      <w:r w:rsidRPr="00724437">
        <w:rPr>
          <w:sz w:val="28"/>
          <w:szCs w:val="28"/>
        </w:rPr>
        <w:lastRenderedPageBreak/>
        <w:t>В процессе налогообложения государство воздействует на экономику предприятий, возлагая на них налоговые обязательства. Последние заключаются в обязательном взносе в государственный бюджет части дохода (прибыли) плательщика. При этом, применяя определенный механизм налогообложения, государство регулирует не только обеспечение поступления налоговых доходов в бюджет, но и регулирует экономику предприятий</w:t>
      </w:r>
      <w:r w:rsidR="00D17357" w:rsidRPr="00724437">
        <w:rPr>
          <w:sz w:val="28"/>
          <w:szCs w:val="28"/>
        </w:rPr>
        <w:t>.</w:t>
      </w:r>
      <w:r w:rsidR="00842387" w:rsidRPr="00724437">
        <w:rPr>
          <w:sz w:val="28"/>
          <w:szCs w:val="28"/>
        </w:rPr>
        <w:t>Маневрируя</w:t>
      </w:r>
      <w:r w:rsidR="00BD36A7" w:rsidRPr="00724437">
        <w:rPr>
          <w:sz w:val="28"/>
          <w:szCs w:val="28"/>
        </w:rPr>
        <w:t xml:space="preserve"> налоговыми ставками, льготами и штрафами, изменяя </w:t>
      </w:r>
      <w:r w:rsidR="00842387" w:rsidRPr="00724437">
        <w:rPr>
          <w:sz w:val="28"/>
          <w:szCs w:val="28"/>
        </w:rPr>
        <w:t>условия</w:t>
      </w:r>
      <w:r w:rsidR="00BD36A7" w:rsidRPr="00724437">
        <w:rPr>
          <w:sz w:val="28"/>
          <w:szCs w:val="28"/>
        </w:rPr>
        <w:t xml:space="preserve"> налогообложения, вводя одни и отменяя </w:t>
      </w:r>
      <w:r w:rsidR="00842387" w:rsidRPr="00724437">
        <w:rPr>
          <w:sz w:val="28"/>
          <w:szCs w:val="28"/>
        </w:rPr>
        <w:t>другие</w:t>
      </w:r>
      <w:r w:rsidR="00BD36A7" w:rsidRPr="00724437">
        <w:rPr>
          <w:sz w:val="28"/>
          <w:szCs w:val="28"/>
        </w:rPr>
        <w:t xml:space="preserve"> налоги, </w:t>
      </w:r>
      <w:r w:rsidR="00842387" w:rsidRPr="00724437">
        <w:rPr>
          <w:sz w:val="28"/>
          <w:szCs w:val="28"/>
        </w:rPr>
        <w:t>государство</w:t>
      </w:r>
      <w:r w:rsidR="00BD36A7" w:rsidRPr="00724437">
        <w:rPr>
          <w:sz w:val="28"/>
          <w:szCs w:val="28"/>
        </w:rPr>
        <w:t xml:space="preserve"> создает </w:t>
      </w:r>
      <w:r w:rsidR="00842387" w:rsidRPr="00724437">
        <w:rPr>
          <w:sz w:val="28"/>
          <w:szCs w:val="28"/>
        </w:rPr>
        <w:t>условия</w:t>
      </w:r>
      <w:r w:rsidR="00BD36A7" w:rsidRPr="00724437">
        <w:rPr>
          <w:sz w:val="28"/>
          <w:szCs w:val="28"/>
        </w:rPr>
        <w:t xml:space="preserve"> для </w:t>
      </w:r>
      <w:r w:rsidR="00842387" w:rsidRPr="00724437">
        <w:rPr>
          <w:sz w:val="28"/>
          <w:szCs w:val="28"/>
        </w:rPr>
        <w:t>ускоренного</w:t>
      </w:r>
      <w:r w:rsidR="00BD36A7" w:rsidRPr="00724437">
        <w:rPr>
          <w:sz w:val="28"/>
          <w:szCs w:val="28"/>
        </w:rPr>
        <w:t xml:space="preserve"> развития определенных отраслей и производств, </w:t>
      </w:r>
      <w:r w:rsidR="00842387" w:rsidRPr="00724437">
        <w:rPr>
          <w:sz w:val="28"/>
          <w:szCs w:val="28"/>
        </w:rPr>
        <w:t>способствует</w:t>
      </w:r>
      <w:r w:rsidR="00BD36A7" w:rsidRPr="00724437">
        <w:rPr>
          <w:sz w:val="28"/>
          <w:szCs w:val="28"/>
        </w:rPr>
        <w:t xml:space="preserve"> решению </w:t>
      </w:r>
      <w:r w:rsidR="00842387" w:rsidRPr="00724437">
        <w:rPr>
          <w:sz w:val="28"/>
          <w:szCs w:val="28"/>
        </w:rPr>
        <w:t>актуальных</w:t>
      </w:r>
      <w:r w:rsidR="00BD36A7" w:rsidRPr="00724437">
        <w:rPr>
          <w:sz w:val="28"/>
          <w:szCs w:val="28"/>
        </w:rPr>
        <w:t xml:space="preserve"> для общества проблем. В настоящее время одним из главных задач в экономике Азербайджана является подъем сельского хозяйства и обеспечение продовольственной обеспеченности. В связи с этим, в Азербайджанской Республике освобождены от налога на прибыль все виды деятельности, связанные непосредственно с сельским хозяйством и изготовлением сельскохозяйственной продукции. </w:t>
      </w:r>
    </w:p>
    <w:p w:rsidR="002C4BD4" w:rsidRPr="00724437" w:rsidRDefault="00BD36A7" w:rsidP="00724437">
      <w:pPr>
        <w:pStyle w:val="a9"/>
        <w:spacing w:before="0" w:beforeAutospacing="0" w:after="0" w:afterAutospacing="0" w:line="360" w:lineRule="auto"/>
        <w:ind w:firstLine="708"/>
        <w:jc w:val="both"/>
        <w:rPr>
          <w:sz w:val="28"/>
          <w:szCs w:val="28"/>
        </w:rPr>
      </w:pPr>
      <w:r w:rsidRPr="00724437">
        <w:rPr>
          <w:sz w:val="28"/>
          <w:szCs w:val="28"/>
        </w:rPr>
        <w:t xml:space="preserve">С помощью налогов </w:t>
      </w:r>
      <w:r w:rsidR="00842387" w:rsidRPr="00724437">
        <w:rPr>
          <w:sz w:val="28"/>
          <w:szCs w:val="28"/>
        </w:rPr>
        <w:t>государство</w:t>
      </w:r>
      <w:r w:rsidRPr="00724437">
        <w:rPr>
          <w:sz w:val="28"/>
          <w:szCs w:val="28"/>
        </w:rPr>
        <w:t xml:space="preserve"> перераспределяет часть прибыли предприятий и предпринимателей, доходов граждан, направляя ее на развитие производственной и социальной </w:t>
      </w:r>
      <w:r w:rsidR="00842387" w:rsidRPr="00724437">
        <w:rPr>
          <w:sz w:val="28"/>
          <w:szCs w:val="28"/>
        </w:rPr>
        <w:t>инфраструктуры</w:t>
      </w:r>
      <w:r w:rsidRPr="00724437">
        <w:rPr>
          <w:sz w:val="28"/>
          <w:szCs w:val="28"/>
        </w:rPr>
        <w:t xml:space="preserve">, на инвестиции и капиталоемкие и фондоемкие отрасли с длительными сроками </w:t>
      </w:r>
      <w:r w:rsidR="00DC368F" w:rsidRPr="00724437">
        <w:rPr>
          <w:sz w:val="28"/>
          <w:szCs w:val="28"/>
        </w:rPr>
        <w:t>окупаемости</w:t>
      </w:r>
      <w:r w:rsidRPr="00724437">
        <w:rPr>
          <w:sz w:val="28"/>
          <w:szCs w:val="28"/>
        </w:rPr>
        <w:t xml:space="preserve"> затрат: железные дороги и автострады, добывающие отрасли, электростанции и др.</w:t>
      </w:r>
      <w:r w:rsidR="002C4BD4" w:rsidRPr="00724437">
        <w:rPr>
          <w:sz w:val="28"/>
          <w:szCs w:val="28"/>
        </w:rPr>
        <w:t xml:space="preserve"> Данные мероприятия, осуществляемые государством посредством налогов, носят чисто социальный характер. Это достигается пyтемyстановления прогрессивных ставок налогообложения, направления значительной части бюджета средств на социальные нyжды населения, полного или частичного освобождения от налогов граждан, нyждающихся в социальной защите. </w:t>
      </w:r>
    </w:p>
    <w:p w:rsidR="002C4BD4" w:rsidRPr="00724437" w:rsidRDefault="002C4BD4" w:rsidP="00724437">
      <w:pPr>
        <w:pStyle w:val="a9"/>
        <w:spacing w:before="0" w:beforeAutospacing="0" w:after="0" w:afterAutospacing="0" w:line="360" w:lineRule="auto"/>
        <w:ind w:firstLine="708"/>
        <w:jc w:val="both"/>
        <w:rPr>
          <w:sz w:val="28"/>
          <w:szCs w:val="28"/>
        </w:rPr>
      </w:pPr>
      <w:r w:rsidRPr="00724437">
        <w:rPr>
          <w:sz w:val="28"/>
          <w:szCs w:val="28"/>
        </w:rPr>
        <w:t xml:space="preserve">Указанное разграничения налоговых воздействий на экономическую политику носят </w:t>
      </w:r>
      <w:r w:rsidR="00842387" w:rsidRPr="00724437">
        <w:rPr>
          <w:sz w:val="28"/>
          <w:szCs w:val="28"/>
        </w:rPr>
        <w:t>условный</w:t>
      </w:r>
      <w:r w:rsidRPr="00724437">
        <w:rPr>
          <w:sz w:val="28"/>
          <w:szCs w:val="28"/>
        </w:rPr>
        <w:t xml:space="preserve"> характер, так как все они переплетаются и </w:t>
      </w:r>
      <w:r w:rsidR="00842387" w:rsidRPr="00724437">
        <w:rPr>
          <w:sz w:val="28"/>
          <w:szCs w:val="28"/>
        </w:rPr>
        <w:t>осуществляются</w:t>
      </w:r>
      <w:r w:rsidRPr="00724437">
        <w:rPr>
          <w:sz w:val="28"/>
          <w:szCs w:val="28"/>
        </w:rPr>
        <w:t xml:space="preserve"> одновременно. Налогам </w:t>
      </w:r>
      <w:r w:rsidR="00842387" w:rsidRPr="00724437">
        <w:rPr>
          <w:sz w:val="28"/>
          <w:szCs w:val="28"/>
        </w:rPr>
        <w:t>присуща</w:t>
      </w:r>
      <w:r w:rsidRPr="00724437">
        <w:rPr>
          <w:sz w:val="28"/>
          <w:szCs w:val="28"/>
        </w:rPr>
        <w:t xml:space="preserve"> одновременно </w:t>
      </w:r>
      <w:r w:rsidRPr="00724437">
        <w:rPr>
          <w:sz w:val="28"/>
          <w:szCs w:val="28"/>
        </w:rPr>
        <w:lastRenderedPageBreak/>
        <w:t xml:space="preserve">стабильность и подвижность. Стабильность налоговой системы не означает, что состав налогов, ставки, льготы, санкции </w:t>
      </w:r>
      <w:r w:rsidR="00842387" w:rsidRPr="00724437">
        <w:rPr>
          <w:sz w:val="28"/>
          <w:szCs w:val="28"/>
        </w:rPr>
        <w:t>могут</w:t>
      </w:r>
      <w:r w:rsidRPr="00724437">
        <w:rPr>
          <w:sz w:val="28"/>
          <w:szCs w:val="28"/>
        </w:rPr>
        <w:t xml:space="preserve"> быть </w:t>
      </w:r>
      <w:r w:rsidR="00842387" w:rsidRPr="00724437">
        <w:rPr>
          <w:sz w:val="28"/>
          <w:szCs w:val="28"/>
        </w:rPr>
        <w:t>установлены</w:t>
      </w:r>
      <w:r w:rsidRPr="00724437">
        <w:rPr>
          <w:sz w:val="28"/>
          <w:szCs w:val="28"/>
        </w:rPr>
        <w:t xml:space="preserve"> раз и навсегда. Любая система налогообложения отражает характер общественного строя, состояние экономики страны, </w:t>
      </w:r>
      <w:r w:rsidR="00842387" w:rsidRPr="00724437">
        <w:rPr>
          <w:sz w:val="28"/>
          <w:szCs w:val="28"/>
        </w:rPr>
        <w:t>устойчивость</w:t>
      </w:r>
      <w:r w:rsidRPr="00724437">
        <w:rPr>
          <w:sz w:val="28"/>
          <w:szCs w:val="28"/>
        </w:rPr>
        <w:t xml:space="preserve"> социально-политической ситyации, степень доверия населения к правительствy - и все это на момент ее введения в действие. По мере изменения yказанных и иных yсловий налоговая система перестает отвечать предъявляемым к ней требованиям, встyпает в противоречие с объективными yсловиями развития народного хозяйства. В связи с этим в налоговyюсистемy в целом или отдельные ее элементы (ставки, льготы и т.п.) вносятся необходимые изменения. Сочетание стабильности и динамичности, подвижности налоговой системы достигается тем, что в течение года никакие изменения (за исключением yстранения очевидных ошибок) не вносятся; состав налоговой системы (перечень налогов и платежей) должен быть стабилен в течение нескольких лет. </w:t>
      </w:r>
    </w:p>
    <w:p w:rsidR="002C4BD4" w:rsidRPr="00724437" w:rsidRDefault="00D17357" w:rsidP="00724437">
      <w:pPr>
        <w:pStyle w:val="a9"/>
        <w:spacing w:before="0" w:beforeAutospacing="0" w:after="0" w:afterAutospacing="0" w:line="360" w:lineRule="auto"/>
        <w:ind w:firstLine="708"/>
        <w:jc w:val="both"/>
        <w:rPr>
          <w:sz w:val="28"/>
          <w:szCs w:val="28"/>
        </w:rPr>
      </w:pPr>
      <w:r w:rsidRPr="00724437">
        <w:rPr>
          <w:sz w:val="28"/>
          <w:szCs w:val="28"/>
        </w:rPr>
        <w:t xml:space="preserve">Являясь составной частью финансовой политики, формирование и осуществление налоговой политики государства является одним из основных условий общеэкономического развития страны. Поэтому, использование опыта развитых стран и формирование совершенной налоговой политики являются главными факторами организации налоговой политики. Налоговая политика должна быть совершенствована до такого уровня, чтоб она могла </w:t>
      </w:r>
      <w:r w:rsidR="000401EE" w:rsidRPr="00724437">
        <w:rPr>
          <w:sz w:val="28"/>
          <w:szCs w:val="28"/>
        </w:rPr>
        <w:t>осуществлять своифункции</w:t>
      </w:r>
      <w:r w:rsidRPr="00724437">
        <w:rPr>
          <w:sz w:val="28"/>
          <w:szCs w:val="28"/>
        </w:rPr>
        <w:t xml:space="preserve"> в нормальных условиях.</w:t>
      </w:r>
    </w:p>
    <w:p w:rsidR="00D17357" w:rsidRPr="00724437" w:rsidRDefault="00D17357" w:rsidP="00724437">
      <w:pPr>
        <w:pStyle w:val="a9"/>
        <w:spacing w:before="0" w:beforeAutospacing="0" w:after="0" w:afterAutospacing="0" w:line="360" w:lineRule="auto"/>
        <w:ind w:firstLine="708"/>
        <w:jc w:val="both"/>
        <w:rPr>
          <w:sz w:val="28"/>
          <w:szCs w:val="28"/>
        </w:rPr>
      </w:pPr>
      <w:r w:rsidRPr="00724437">
        <w:rPr>
          <w:sz w:val="28"/>
          <w:szCs w:val="28"/>
        </w:rPr>
        <w:t>В ус</w:t>
      </w:r>
      <w:r w:rsidR="00F32AA5" w:rsidRPr="00724437">
        <w:rPr>
          <w:sz w:val="28"/>
          <w:szCs w:val="28"/>
        </w:rPr>
        <w:t xml:space="preserve">ловиях рыночного хозяйствас помощью налогов, можно не только стимулировать экономическую деятельность, но и значительно ее ослабить. Конечно, государство всегда заинтересовано в привлечении большого объема денежных средств в бюджет. Но это невозможно с помощью установления экономически установленных налогов и увеличения их ставок. Если будем использовать только этот метод, то мы получим прибыль только в определенный промежуток времени. Увеличение налоговых ставок может быть эффективным только в краткосрочной перспективе. Но в долгосрочной </w:t>
      </w:r>
      <w:r w:rsidR="00F32AA5" w:rsidRPr="00724437">
        <w:rPr>
          <w:sz w:val="28"/>
          <w:szCs w:val="28"/>
        </w:rPr>
        <w:lastRenderedPageBreak/>
        <w:t>перспективе такой подход может привести к негативным последствиям, таким как падение роста экономики, задержки в предпринимательской деятельности и в конце ослаблению процесса производства. Это происходит из-за того, что юридически и физические лица, при больших количествах налогов и высоких ставок на них, не бывают заинтересованными в хозяйственной деятельности</w:t>
      </w:r>
      <w:r w:rsidR="00034979" w:rsidRPr="00724437">
        <w:rPr>
          <w:sz w:val="28"/>
          <w:szCs w:val="28"/>
        </w:rPr>
        <w:t>, в увеличении качества и количества новой продукции, в привлечении новых технологий и оборудований. А это непосредственно влияет на производственную деятельность. Результатом становится во</w:t>
      </w:r>
      <w:r w:rsidR="000401EE" w:rsidRPr="00724437">
        <w:rPr>
          <w:sz w:val="28"/>
          <w:szCs w:val="28"/>
        </w:rPr>
        <w:t>зникновение кризиса в экономике и падение экономической активности.</w:t>
      </w:r>
    </w:p>
    <w:p w:rsidR="00034979" w:rsidRPr="00724437" w:rsidRDefault="00034979" w:rsidP="00724437">
      <w:pPr>
        <w:spacing w:after="0" w:line="360" w:lineRule="auto"/>
        <w:ind w:firstLine="375"/>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Уменьшение ставок и количества налогов, наоборот, производит стимулирующее воздействие на экономику. После определенного периода времени приток средств в бюджет растет и этот процесс продолжается длительное время. Доходы, полученные от уменьшения налогов, бывают намного больше, чем доходы от его увеличения. Поэтому, каждая страна, определяя свою экономическую политику, должна исходить от реального положения экономики в своей стране. </w:t>
      </w:r>
    </w:p>
    <w:p w:rsidR="000401EE" w:rsidRPr="00724437" w:rsidRDefault="000401EE" w:rsidP="00724437">
      <w:pPr>
        <w:spacing w:after="0" w:line="360" w:lineRule="auto"/>
        <w:ind w:firstLine="375"/>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Повышение роли налогов в нашей стране, превращение их в основной способ изъятия части доходов физических и юридических лиц в госyдарственный и местные бюджеты - свидетельство роста финансовой кyльтyры общества. При достижении определенного </w:t>
      </w:r>
      <w:r w:rsidR="003E1AF1" w:rsidRPr="00724437">
        <w:rPr>
          <w:rFonts w:ascii="Times New Roman" w:eastAsia="Times New Roman" w:hAnsi="Times New Roman" w:cs="Times New Roman"/>
          <w:sz w:val="28"/>
          <w:szCs w:val="28"/>
          <w:lang w:eastAsia="ru-RU"/>
        </w:rPr>
        <w:t>уровня</w:t>
      </w:r>
      <w:r w:rsidRPr="00724437">
        <w:rPr>
          <w:rFonts w:ascii="Times New Roman" w:eastAsia="Times New Roman" w:hAnsi="Times New Roman" w:cs="Times New Roman"/>
          <w:sz w:val="28"/>
          <w:szCs w:val="28"/>
          <w:lang w:eastAsia="ru-RU"/>
        </w:rPr>
        <w:t xml:space="preserve"> грамотности населения налоги бyдyт восприниматься им с пониманием, как форма yчастия своими средствами в решении </w:t>
      </w:r>
      <w:r w:rsidR="003E1AF1" w:rsidRPr="00724437">
        <w:rPr>
          <w:rFonts w:ascii="Times New Roman" w:eastAsia="Times New Roman" w:hAnsi="Times New Roman" w:cs="Times New Roman"/>
          <w:sz w:val="28"/>
          <w:szCs w:val="28"/>
          <w:lang w:eastAsia="ru-RU"/>
        </w:rPr>
        <w:t>общегосударственных</w:t>
      </w:r>
      <w:r w:rsidRPr="00724437">
        <w:rPr>
          <w:rFonts w:ascii="Times New Roman" w:eastAsia="Times New Roman" w:hAnsi="Times New Roman" w:cs="Times New Roman"/>
          <w:sz w:val="28"/>
          <w:szCs w:val="28"/>
          <w:lang w:eastAsia="ru-RU"/>
        </w:rPr>
        <w:t xml:space="preserve"> задач, прежде всего - социальных. Естественно, если ставки налогов </w:t>
      </w:r>
      <w:r w:rsidR="00EE2B5F" w:rsidRPr="00724437">
        <w:rPr>
          <w:rFonts w:ascii="Times New Roman" w:eastAsia="Times New Roman" w:hAnsi="Times New Roman" w:cs="Times New Roman"/>
          <w:sz w:val="28"/>
          <w:szCs w:val="28"/>
          <w:lang w:eastAsia="ru-RU"/>
        </w:rPr>
        <w:t>будут</w:t>
      </w:r>
      <w:r w:rsidRPr="00724437">
        <w:rPr>
          <w:rFonts w:ascii="Times New Roman" w:eastAsia="Times New Roman" w:hAnsi="Times New Roman" w:cs="Times New Roman"/>
          <w:sz w:val="28"/>
          <w:szCs w:val="28"/>
          <w:lang w:eastAsia="ru-RU"/>
        </w:rPr>
        <w:t xml:space="preserve"> отражать баланс интересов граждан, предпринимателей, предприятий и </w:t>
      </w:r>
      <w:r w:rsidR="003E1AF1" w:rsidRPr="00724437">
        <w:rPr>
          <w:rFonts w:ascii="Times New Roman" w:eastAsia="Times New Roman" w:hAnsi="Times New Roman" w:cs="Times New Roman"/>
          <w:sz w:val="28"/>
          <w:szCs w:val="28"/>
          <w:lang w:eastAsia="ru-RU"/>
        </w:rPr>
        <w:t>государства</w:t>
      </w:r>
      <w:r w:rsidRPr="00724437">
        <w:rPr>
          <w:rFonts w:ascii="Times New Roman" w:eastAsia="Times New Roman" w:hAnsi="Times New Roman" w:cs="Times New Roman"/>
          <w:sz w:val="28"/>
          <w:szCs w:val="28"/>
          <w:lang w:eastAsia="ru-RU"/>
        </w:rPr>
        <w:t xml:space="preserve">. Как мировой, так и отечественный опыт свидетельствуют о преимyществах налоговой системы перед любой дрyгой формой изъятия части доходов граждан и предприятий в госyдарственный бюджет. Одно из этих преимyществ - правовой характер налогов. Перед налогом все равны. Это не означает, что нельзя дифференцировать ставки, наоборот, можно и нyжно, но </w:t>
      </w:r>
      <w:r w:rsidRPr="00724437">
        <w:rPr>
          <w:rFonts w:ascii="Times New Roman" w:eastAsia="Times New Roman" w:hAnsi="Times New Roman" w:cs="Times New Roman"/>
          <w:sz w:val="28"/>
          <w:szCs w:val="28"/>
          <w:lang w:eastAsia="ru-RU"/>
        </w:rPr>
        <w:lastRenderedPageBreak/>
        <w:t>дифференциация проводится по экономическим, социальным, региональным категориям плательщиков, но никак не по отдельным физическим лицам или предприятиям. Ставка налога может зависеть от категории, к которой относится плательщик, от того, к какой социальной грyппе относится гражданин или к какой по размерам грyппе относится предприятие, но она не зависит и в принципе не может зависеть от того, кто именно непосредственно платит. А фиксированный размер ставок и их относительная стабильность способствyет развитию предпринимательской деятельности, так как облегчают прогнозирование ее резyльтатов. Налоги органически вписываются в формирyемyю в нашей стране системy экономических отношений, основаннyю на действии прежде всего закона стоимости. При разyмных ставках налоги являются средством сочетания интересов предпринимателей, граждан и госyдарства, общества в целом.</w:t>
      </w:r>
    </w:p>
    <w:p w:rsidR="00724437" w:rsidRDefault="00724437" w:rsidP="00724437">
      <w:pPr>
        <w:spacing w:after="0" w:line="360" w:lineRule="auto"/>
        <w:jc w:val="both"/>
        <w:rPr>
          <w:rFonts w:ascii="Times New Roman" w:eastAsia="Times New Roman" w:hAnsi="Times New Roman" w:cs="Times New Roman"/>
          <w:sz w:val="28"/>
          <w:szCs w:val="28"/>
          <w:lang w:eastAsia="ru-RU"/>
        </w:rPr>
      </w:pPr>
    </w:p>
    <w:p w:rsidR="003E1AF1" w:rsidRDefault="003E1AF1" w:rsidP="00724437">
      <w:pPr>
        <w:spacing w:after="0" w:line="360" w:lineRule="auto"/>
        <w:jc w:val="both"/>
        <w:rPr>
          <w:rFonts w:ascii="Times New Roman" w:eastAsia="Times New Roman" w:hAnsi="Times New Roman" w:cs="Times New Roman"/>
          <w:sz w:val="28"/>
          <w:szCs w:val="28"/>
          <w:lang w:eastAsia="ru-RU"/>
        </w:rPr>
      </w:pPr>
    </w:p>
    <w:p w:rsidR="000401EE" w:rsidRDefault="00724437" w:rsidP="003E1AF1">
      <w:pPr>
        <w:pStyle w:val="a3"/>
        <w:numPr>
          <w:ilvl w:val="1"/>
          <w:numId w:val="12"/>
        </w:numPr>
        <w:spacing w:after="0" w:line="360" w:lineRule="auto"/>
        <w:jc w:val="center"/>
        <w:rPr>
          <w:rFonts w:ascii="Times New Roman" w:eastAsia="Times New Roman" w:hAnsi="Times New Roman" w:cs="Times New Roman"/>
          <w:b/>
          <w:sz w:val="28"/>
          <w:szCs w:val="28"/>
          <w:lang w:eastAsia="ru-RU"/>
        </w:rPr>
      </w:pPr>
      <w:r w:rsidRPr="00EE2B5F">
        <w:rPr>
          <w:rFonts w:ascii="Times New Roman" w:eastAsia="Times New Roman" w:hAnsi="Times New Roman" w:cs="Times New Roman"/>
          <w:b/>
          <w:sz w:val="28"/>
          <w:szCs w:val="28"/>
          <w:lang w:eastAsia="ru-RU"/>
        </w:rPr>
        <w:t>Экономическая сущность и значение налога</w:t>
      </w:r>
    </w:p>
    <w:p w:rsidR="00E06226" w:rsidRPr="00EE2B5F" w:rsidRDefault="00E06226" w:rsidP="00E06226">
      <w:pPr>
        <w:pStyle w:val="a3"/>
        <w:spacing w:after="0" w:line="360" w:lineRule="auto"/>
        <w:ind w:left="450"/>
        <w:rPr>
          <w:rFonts w:ascii="Times New Roman" w:eastAsia="Times New Roman" w:hAnsi="Times New Roman" w:cs="Times New Roman"/>
          <w:b/>
          <w:sz w:val="28"/>
          <w:szCs w:val="28"/>
          <w:lang w:eastAsia="ru-RU"/>
        </w:rPr>
      </w:pP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Налоги - это одно из основных понятий финансовой науки. Сложность понимания природы налога обусловлена тем, что налог - это одновременно экономическое, хозяйственное и правовое явление реальной жизни. Теоретически экономическая природа налога заключается  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 экономическую природу налога следует искать в сфере производства и распределения.</w:t>
      </w: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Как известно, реальный процесс налогообложения осуществляется государством и зависит от степени развития его демократических форм. Став выразителем интересов общества, государство формирует экономическую, социальную, экологическую, демографическую и другую внешнюю и внутреннюю политику, которая в условиях гражданского общества </w:t>
      </w:r>
      <w:r w:rsidRPr="00724437">
        <w:rPr>
          <w:rFonts w:ascii="Times New Roman" w:eastAsia="Times New Roman" w:hAnsi="Times New Roman" w:cs="Times New Roman"/>
          <w:sz w:val="28"/>
          <w:szCs w:val="28"/>
          <w:lang w:eastAsia="ru-RU"/>
        </w:rPr>
        <w:lastRenderedPageBreak/>
        <w:t xml:space="preserve">превращается в направления его деятельности и соответственно, функциональные обязанности. Для осуществления своих функций государство должно обладать правом собственности на часть валового внутреннего продукта </w:t>
      </w:r>
      <w:r w:rsidR="00EE2B5F"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ВВП), создаваемого в обществе за определенный период. В современных условиях это право государства закреплено в конституциях многих стран. На основе этого разрабатываются и принимаются законы по конкретным видам налогов, в которых излагаются формы и методы исчисления и уплаты плательщиками налогов, сборов и других платежей в бюджет и внебюджетные фонды государства. </w:t>
      </w: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Таким образом, изъятие государством в пользу общества определенной части стоимости валового внутреннего продукта в виде обязательного взноса составляет сущность налога. Проявляется она в отношениях, складывающихся у государства с налогоплательщиками. Эти отношения характеризуются как денежные отношения, возникающие по поводу уплаты налогов, сборов и других платежей в бюджет и во внебюджетные фонды.</w:t>
      </w: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История свидетельствует, что налоги - более поздняя форма государственных доходов. Еще в первой половине </w:t>
      </w:r>
      <w:r w:rsidR="00DC368F">
        <w:rPr>
          <w:rFonts w:ascii="Times New Roman" w:eastAsia="Times New Roman" w:hAnsi="Times New Roman" w:cs="Times New Roman"/>
          <w:sz w:val="28"/>
          <w:szCs w:val="28"/>
          <w:lang w:val="en-US" w:eastAsia="ru-RU"/>
        </w:rPr>
        <w:t>XVII</w:t>
      </w:r>
      <w:r w:rsidRPr="00724437">
        <w:rPr>
          <w:rFonts w:ascii="Times New Roman" w:eastAsia="Times New Roman" w:hAnsi="Times New Roman" w:cs="Times New Roman"/>
          <w:sz w:val="28"/>
          <w:szCs w:val="28"/>
          <w:lang w:eastAsia="ru-RU"/>
        </w:rPr>
        <w:t xml:space="preserve"> века  английский парламент не признавал  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 Франклин мог сказать, что "платить налоги и умереть должен каждый". На исключительное значение налогов для государства, но уже с классовых позиций, обращал внимание К. Маркс: "Налог - это материнская грудь, кормящая правительство".</w:t>
      </w: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Когда же население примирилось с налогами  и они превратились в основной источник государственных доходов, стали создаваться теории, названные </w:t>
      </w:r>
      <w:r w:rsidRPr="00724437">
        <w:rPr>
          <w:rFonts w:ascii="Times New Roman" w:eastAsia="Times New Roman" w:hAnsi="Times New Roman" w:cs="Times New Roman"/>
          <w:i/>
          <w:sz w:val="28"/>
          <w:szCs w:val="28"/>
          <w:lang w:eastAsia="ru-RU"/>
        </w:rPr>
        <w:t>индивидуалистическими.</w:t>
      </w:r>
      <w:r w:rsidRPr="00724437">
        <w:rPr>
          <w:rFonts w:ascii="Times New Roman" w:eastAsia="Times New Roman" w:hAnsi="Times New Roman" w:cs="Times New Roman"/>
          <w:sz w:val="28"/>
          <w:szCs w:val="28"/>
          <w:lang w:eastAsia="ru-RU"/>
        </w:rPr>
        <w:t xml:space="preserve"> Особое место в индивидуалистических </w:t>
      </w:r>
      <w:r w:rsidRPr="00724437">
        <w:rPr>
          <w:rFonts w:ascii="Times New Roman" w:eastAsia="Times New Roman" w:hAnsi="Times New Roman" w:cs="Times New Roman"/>
          <w:sz w:val="28"/>
          <w:szCs w:val="28"/>
          <w:lang w:eastAsia="ru-RU"/>
        </w:rPr>
        <w:lastRenderedPageBreak/>
        <w:t>теориях занимает классическая школа в лице А.Смита, Д.Рикардо и их последователей, заслуга которых состоит в разработке вопроса экономической природы налога. А.Смит первым исследовал экономическую природу налога с присущей ему двойственностью. С одной стороны, он считал, что государственные расходы носят непроизводительный характер. С другой стороны, можно заключить, что теория непроизводительности государственных услуг  не мешает А.Смиту признавать налог справедливой ценой за оплату услуг государству. Но А.Смит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 Похожая точка зрения на налоги была и у Д.Рикардо, который наз</w:t>
      </w:r>
      <w:r w:rsidR="00EA2CF4">
        <w:rPr>
          <w:rFonts w:ascii="Times New Roman" w:eastAsia="Times New Roman" w:hAnsi="Times New Roman" w:cs="Times New Roman"/>
          <w:sz w:val="28"/>
          <w:szCs w:val="28"/>
          <w:lang w:eastAsia="ru-RU"/>
        </w:rPr>
        <w:t>ы</w:t>
      </w:r>
      <w:r w:rsidRPr="00724437">
        <w:rPr>
          <w:rFonts w:ascii="Times New Roman" w:eastAsia="Times New Roman" w:hAnsi="Times New Roman" w:cs="Times New Roman"/>
          <w:sz w:val="28"/>
          <w:szCs w:val="28"/>
          <w:lang w:eastAsia="ru-RU"/>
        </w:rPr>
        <w:t>вает налог "великим злом обложения, поскольку нет налогов, которые не тормозили бы накопление и не мешали бы производству".</w:t>
      </w:r>
    </w:p>
    <w:p w:rsidR="00724437" w:rsidRPr="00724437" w:rsidRDefault="00724437" w:rsidP="00724437">
      <w:pPr>
        <w:spacing w:after="0" w:line="360" w:lineRule="auto"/>
        <w:ind w:firstLine="45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С изменением роли и значения налогов в экономической системе общества произошла эволюция во взглядах на природу налога. В XVIII в. налог рассматривался как плата (цена) за оказываемые государством услуги своим гражданам, в XIX в. о налоге говорили как о пожертвовании, приносимом индивидом в интересах государства, в XX в. налог рассматривался как принудительный взнос (сбор), взимаемый государством без какого-либо эквивалента с его стороны.</w:t>
      </w:r>
    </w:p>
    <w:p w:rsidR="00724437" w:rsidRPr="00724437" w:rsidRDefault="00724437" w:rsidP="00EE2B5F">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Налоговый кодекс Азербайджанской Респ</w:t>
      </w:r>
      <w:r w:rsidR="00DC368F">
        <w:rPr>
          <w:rFonts w:ascii="Times New Roman" w:eastAsia="Times New Roman" w:hAnsi="Times New Roman" w:cs="Times New Roman"/>
          <w:sz w:val="28"/>
          <w:szCs w:val="28"/>
          <w:lang w:eastAsia="ru-RU"/>
        </w:rPr>
        <w:t xml:space="preserve">ублики (глава </w:t>
      </w:r>
      <w:r w:rsidR="00DC368F">
        <w:rPr>
          <w:rFonts w:ascii="Times New Roman" w:eastAsia="Times New Roman" w:hAnsi="Times New Roman" w:cs="Times New Roman"/>
          <w:sz w:val="28"/>
          <w:szCs w:val="28"/>
          <w:lang w:val="en-US" w:eastAsia="ru-RU"/>
        </w:rPr>
        <w:t>I</w:t>
      </w:r>
      <w:r w:rsidR="00B2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статья</w:t>
      </w:r>
      <w:r w:rsidR="00DC368F">
        <w:rPr>
          <w:rFonts w:ascii="Times New Roman" w:eastAsia="Times New Roman" w:hAnsi="Times New Roman" w:cs="Times New Roman"/>
          <w:sz w:val="28"/>
          <w:szCs w:val="28"/>
          <w:lang w:val="en-US" w:eastAsia="ru-RU"/>
        </w:rPr>
        <w:t>XI</w:t>
      </w:r>
      <w:r w:rsidRPr="00724437">
        <w:rPr>
          <w:rFonts w:ascii="Times New Roman" w:eastAsia="Times New Roman" w:hAnsi="Times New Roman" w:cs="Times New Roman"/>
          <w:sz w:val="28"/>
          <w:szCs w:val="28"/>
          <w:lang w:eastAsia="ru-RU"/>
        </w:rPr>
        <w:t>) определяет налог как  «</w:t>
      </w:r>
      <w:r w:rsidRPr="00724437">
        <w:rPr>
          <w:rFonts w:ascii="Times New Roman" w:eastAsia="Times New Roman" w:hAnsi="Times New Roman" w:cs="Times New Roman"/>
          <w:sz w:val="28"/>
          <w:szCs w:val="28"/>
          <w:lang w:val="az-Latn-AZ" w:eastAsia="ru-RU"/>
        </w:rPr>
        <w:t>Налог — это обязательный, индивидуальный и безвозмездный платеж, перечисляемый в государственные и местные бюджеты, в форме отчуждения находящихся в собственности налогоплательщиков денежных средств в целях финансового обеспечения деятельности государства и муниципалитетов</w:t>
      </w:r>
      <w:r w:rsidRPr="00724437">
        <w:rPr>
          <w:rFonts w:ascii="Times New Roman" w:eastAsia="Times New Roman" w:hAnsi="Times New Roman" w:cs="Times New Roman"/>
          <w:sz w:val="28"/>
          <w:szCs w:val="28"/>
          <w:lang w:eastAsia="ru-RU"/>
        </w:rPr>
        <w:t>».</w:t>
      </w:r>
    </w:p>
    <w:p w:rsidR="00724437" w:rsidRPr="00724437"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Данное определение содержит следующие признаки налога:</w:t>
      </w:r>
    </w:p>
    <w:p w:rsidR="003A2AEA" w:rsidRPr="00724437" w:rsidRDefault="00C070BC"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обязательность</w:t>
      </w:r>
      <w:r w:rsidR="00724437"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все налогоплательщики должны</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уплачивать законно установленные налоги и сборы;</w:t>
      </w:r>
    </w:p>
    <w:p w:rsidR="003A2AEA" w:rsidRPr="00724437" w:rsidRDefault="00C070BC"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индивидуальная безвозмездность: взамен уплаты налога</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плательщики не получают со стороны государства какие-либо</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блага, носящие индивидуальный характер;</w:t>
      </w:r>
    </w:p>
    <w:p w:rsidR="003A2AEA" w:rsidRPr="00724437" w:rsidRDefault="00C070BC"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уплата в денежной форме: не может быть осуществлена</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уплата налогов в натуральной или другой форме, отличной от</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денежной;</w:t>
      </w:r>
    </w:p>
    <w:p w:rsidR="003A2AEA" w:rsidRPr="00724437" w:rsidRDefault="00C070BC" w:rsidP="00724437">
      <w:pPr>
        <w:numPr>
          <w:ilvl w:val="0"/>
          <w:numId w:val="13"/>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цель взимания налога: финансовое обеспечение расходов,</w:t>
      </w:r>
      <w:r w:rsidR="00B22DAE">
        <w:rPr>
          <w:rFonts w:ascii="Times New Roman" w:eastAsia="Times New Roman" w:hAnsi="Times New Roman" w:cs="Times New Roman"/>
          <w:sz w:val="28"/>
          <w:szCs w:val="28"/>
          <w:lang w:eastAsia="ru-RU"/>
        </w:rPr>
        <w:t xml:space="preserve"> </w:t>
      </w:r>
      <w:r w:rsidRPr="00724437">
        <w:rPr>
          <w:rFonts w:ascii="Times New Roman" w:eastAsia="Times New Roman" w:hAnsi="Times New Roman" w:cs="Times New Roman"/>
          <w:sz w:val="28"/>
          <w:szCs w:val="28"/>
          <w:lang w:eastAsia="ru-RU"/>
        </w:rPr>
        <w:t>осуществляемых государством в процессе своей деятельности.</w:t>
      </w:r>
    </w:p>
    <w:p w:rsidR="00724437" w:rsidRPr="00724437"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 — категория комплексная, которая имеет экономическое и юридическое значение. Рассматривая категорию « налог» с экономической точки зрения, выделить его из состава других государственных изъятий и установить его отличие от других сборов, пошлин и платежей достаточно сложно. Поэтому при определении экономической природы налогов важнейшим критерием выступает их сущность, принадлежность к финансов</w:t>
      </w:r>
      <w:r w:rsidR="00DC368F" w:rsidRPr="00724437">
        <w:rPr>
          <w:rFonts w:ascii="Times New Roman" w:eastAsia="Times New Roman" w:hAnsi="Times New Roman" w:cs="Times New Roman"/>
          <w:sz w:val="28"/>
          <w:szCs w:val="28"/>
          <w:lang w:eastAsia="ru-RU"/>
        </w:rPr>
        <w:t>о -</w:t>
      </w:r>
      <w:r w:rsidRPr="00724437">
        <w:rPr>
          <w:rFonts w:ascii="Times New Roman" w:eastAsia="Times New Roman" w:hAnsi="Times New Roman" w:cs="Times New Roman"/>
          <w:sz w:val="28"/>
          <w:szCs w:val="28"/>
          <w:lang w:eastAsia="ru-RU"/>
        </w:rPr>
        <w:t xml:space="preserve"> 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724437" w:rsidRPr="00854BF9"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Однако на практике решающее значение при определении категории «налог» приобретает именно его правовая интерпретация. Научное истолкование содержания категории « налог» способствует правильному установлению норм и правил налогового законодательства страны,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устанавливаемых законодательными органами власти. Правительства стран принимают специальные законы относительно налогов. По отношению к каждому виду налогов в парламенте принимается специальный закон. С организационно - правовой стороны налог — это обязательный платеж, поступающий в </w:t>
      </w:r>
      <w:r w:rsidRPr="00724437">
        <w:rPr>
          <w:rFonts w:ascii="Times New Roman" w:eastAsia="Times New Roman" w:hAnsi="Times New Roman" w:cs="Times New Roman"/>
          <w:sz w:val="28"/>
          <w:szCs w:val="28"/>
          <w:lang w:eastAsia="ru-RU"/>
        </w:rPr>
        <w:lastRenderedPageBreak/>
        <w:t>бюджетный фонд в определенных законом размерах и в</w:t>
      </w:r>
      <w:r w:rsidR="00854BF9">
        <w:rPr>
          <w:rFonts w:ascii="Times New Roman" w:eastAsia="Times New Roman" w:hAnsi="Times New Roman" w:cs="Times New Roman"/>
          <w:sz w:val="28"/>
          <w:szCs w:val="28"/>
          <w:lang w:eastAsia="ru-RU"/>
        </w:rPr>
        <w:t xml:space="preserve"> установленные сроки</w:t>
      </w:r>
      <w:r w:rsidR="00B22DAE">
        <w:rPr>
          <w:rFonts w:ascii="Times New Roman" w:eastAsia="Times New Roman" w:hAnsi="Times New Roman" w:cs="Times New Roman"/>
          <w:sz w:val="28"/>
          <w:szCs w:val="28"/>
          <w:lang w:eastAsia="ru-RU"/>
        </w:rPr>
        <w:t xml:space="preserve"> </w:t>
      </w:r>
      <w:r w:rsidR="00B22DAE" w:rsidRPr="00854BF9">
        <w:rPr>
          <w:rFonts w:ascii="Times New Roman" w:eastAsia="Times New Roman" w:hAnsi="Times New Roman" w:cs="Times New Roman"/>
          <w:sz w:val="28"/>
          <w:szCs w:val="28"/>
          <w:lang w:eastAsia="ru-RU"/>
        </w:rPr>
        <w:t>[2]</w:t>
      </w:r>
      <w:r w:rsidR="00854BF9" w:rsidRPr="00854BF9">
        <w:rPr>
          <w:rFonts w:ascii="Times New Roman" w:eastAsia="Times New Roman" w:hAnsi="Times New Roman" w:cs="Times New Roman"/>
          <w:sz w:val="28"/>
          <w:szCs w:val="28"/>
          <w:lang w:eastAsia="ru-RU"/>
        </w:rPr>
        <w:t xml:space="preserve">. </w:t>
      </w:r>
      <w:r w:rsidR="00854BF9">
        <w:rPr>
          <w:rStyle w:val="a6"/>
          <w:rFonts w:ascii="Times New Roman" w:eastAsia="Times New Roman" w:hAnsi="Times New Roman" w:cs="Times New Roman"/>
          <w:sz w:val="28"/>
          <w:szCs w:val="28"/>
          <w:lang w:eastAsia="ru-RU"/>
        </w:rPr>
        <w:footnoteReference w:id="2"/>
      </w:r>
    </w:p>
    <w:p w:rsidR="00724437" w:rsidRPr="003E1AF1"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Каждый  закон должен конкретизировать элементы налога. В Налоговом Кодексе Азе</w:t>
      </w:r>
      <w:r w:rsidR="00DC368F">
        <w:rPr>
          <w:rFonts w:ascii="Times New Roman" w:eastAsia="Times New Roman" w:hAnsi="Times New Roman" w:cs="Times New Roman"/>
          <w:sz w:val="28"/>
          <w:szCs w:val="28"/>
          <w:lang w:eastAsia="ru-RU"/>
        </w:rPr>
        <w:t xml:space="preserve">рбайджанской Республики (глава </w:t>
      </w:r>
      <w:r w:rsidR="00DC368F">
        <w:rPr>
          <w:rFonts w:ascii="Times New Roman" w:eastAsia="Times New Roman" w:hAnsi="Times New Roman" w:cs="Times New Roman"/>
          <w:sz w:val="28"/>
          <w:szCs w:val="28"/>
          <w:lang w:val="en-US" w:eastAsia="ru-RU"/>
        </w:rPr>
        <w:t>I</w:t>
      </w:r>
      <w:r w:rsidR="00DC368F">
        <w:rPr>
          <w:rFonts w:ascii="Times New Roman" w:eastAsia="Times New Roman" w:hAnsi="Times New Roman" w:cs="Times New Roman"/>
          <w:sz w:val="28"/>
          <w:szCs w:val="28"/>
          <w:lang w:eastAsia="ru-RU"/>
        </w:rPr>
        <w:t xml:space="preserve"> статья </w:t>
      </w:r>
      <w:r w:rsidR="00DC368F">
        <w:rPr>
          <w:rFonts w:ascii="Times New Roman" w:eastAsia="Times New Roman" w:hAnsi="Times New Roman" w:cs="Times New Roman"/>
          <w:sz w:val="28"/>
          <w:szCs w:val="28"/>
          <w:lang w:val="en-US" w:eastAsia="ru-RU"/>
        </w:rPr>
        <w:t>XII</w:t>
      </w:r>
      <w:r w:rsidRPr="00724437">
        <w:rPr>
          <w:rFonts w:ascii="Times New Roman" w:eastAsia="Times New Roman" w:hAnsi="Times New Roman" w:cs="Times New Roman"/>
          <w:sz w:val="28"/>
          <w:szCs w:val="28"/>
          <w:lang w:eastAsia="ru-RU"/>
        </w:rPr>
        <w:t xml:space="preserve">) установлены следующие элементы налога: </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объект налогообложения;</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база налогообложения;</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налоговый период;</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налоговая ставка;</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порядок исчисления налога;</w:t>
      </w:r>
    </w:p>
    <w:p w:rsidR="00724437" w:rsidRPr="00724437" w:rsidRDefault="00724437" w:rsidP="00724437">
      <w:pPr>
        <w:numPr>
          <w:ilvl w:val="0"/>
          <w:numId w:val="14"/>
        </w:numPr>
        <w:spacing w:after="0" w:line="360" w:lineRule="auto"/>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порядок и срок уплаты налога.</w:t>
      </w:r>
    </w:p>
    <w:p w:rsidR="00724437" w:rsidRDefault="00724437" w:rsidP="00724437">
      <w:pPr>
        <w:spacing w:after="0" w:line="360" w:lineRule="auto"/>
        <w:ind w:firstLine="360"/>
        <w:jc w:val="both"/>
        <w:rPr>
          <w:rFonts w:ascii="Times New Roman" w:eastAsia="Times New Roman" w:hAnsi="Times New Roman" w:cs="Times New Roman"/>
          <w:iCs/>
          <w:sz w:val="28"/>
          <w:szCs w:val="28"/>
          <w:lang w:eastAsia="ru-RU"/>
        </w:rPr>
      </w:pPr>
      <w:r w:rsidRPr="00724437">
        <w:rPr>
          <w:rFonts w:ascii="Times New Roman" w:eastAsia="Times New Roman" w:hAnsi="Times New Roman" w:cs="Times New Roman"/>
          <w:sz w:val="28"/>
          <w:szCs w:val="28"/>
          <w:lang w:eastAsia="ru-RU"/>
        </w:rPr>
        <w:t xml:space="preserve">Объектами налогообложения являются доход, прибыль, имущество, земля, полезные ископаемые, стоимость предоставляемых товаров (работ, услуг) или другие объекты налогообложения, предусмотренные настоящим Кодексом. База налогообложения — это количественное выражение облагаемой налогом части объекта налогообложения. </w:t>
      </w:r>
      <w:r w:rsidRPr="00724437">
        <w:rPr>
          <w:rFonts w:ascii="Times New Roman" w:eastAsia="Times New Roman" w:hAnsi="Times New Roman" w:cs="Times New Roman"/>
          <w:iCs/>
          <w:sz w:val="28"/>
          <w:szCs w:val="28"/>
          <w:lang w:eastAsia="ru-RU"/>
        </w:rPr>
        <w:t>Налоговая ставка</w:t>
      </w:r>
      <w:r w:rsidR="00854BF9" w:rsidRPr="00854BF9">
        <w:rPr>
          <w:rFonts w:ascii="Times New Roman" w:eastAsia="Times New Roman" w:hAnsi="Times New Roman" w:cs="Times New Roman"/>
          <w:iCs/>
          <w:sz w:val="28"/>
          <w:szCs w:val="28"/>
          <w:lang w:eastAsia="ru-RU"/>
        </w:rPr>
        <w:t xml:space="preserve"> </w:t>
      </w:r>
      <w:r w:rsidRPr="00724437">
        <w:rPr>
          <w:rFonts w:ascii="Times New Roman" w:eastAsia="Times New Roman" w:hAnsi="Times New Roman" w:cs="Times New Roman"/>
          <w:sz w:val="28"/>
          <w:szCs w:val="28"/>
          <w:lang w:eastAsia="ru-RU"/>
        </w:rPr>
        <w:t xml:space="preserve">представляет собой основной элемент налога, без которого налоговое обязательство и порядок его исполнения не могут считаться определенными. Налоговая ставка — размер налога на единицу налогообложения. Следовательно, ставка налога представляет собой </w:t>
      </w:r>
      <w:r w:rsidRPr="00724437">
        <w:rPr>
          <w:rFonts w:ascii="Times New Roman" w:eastAsia="Times New Roman" w:hAnsi="Times New Roman" w:cs="Times New Roman"/>
          <w:iCs/>
          <w:sz w:val="28"/>
          <w:szCs w:val="28"/>
          <w:lang w:eastAsia="ru-RU"/>
        </w:rPr>
        <w:t>норму налогового об</w:t>
      </w:r>
      <w:r>
        <w:rPr>
          <w:rFonts w:ascii="Times New Roman" w:eastAsia="Times New Roman" w:hAnsi="Times New Roman" w:cs="Times New Roman"/>
          <w:iCs/>
          <w:sz w:val="28"/>
          <w:szCs w:val="28"/>
          <w:lang w:eastAsia="ru-RU"/>
        </w:rPr>
        <w:t xml:space="preserve">ложения. </w:t>
      </w:r>
    </w:p>
    <w:p w:rsidR="00724437" w:rsidRPr="00724437" w:rsidRDefault="00724437" w:rsidP="00724437">
      <w:pPr>
        <w:spacing w:after="0" w:line="360" w:lineRule="auto"/>
        <w:ind w:firstLine="360"/>
        <w:jc w:val="both"/>
        <w:rPr>
          <w:rFonts w:ascii="Times New Roman" w:eastAsia="Times New Roman" w:hAnsi="Times New Roman" w:cs="Times New Roman"/>
          <w:iCs/>
          <w:sz w:val="28"/>
          <w:szCs w:val="28"/>
          <w:lang w:eastAsia="ru-RU"/>
        </w:rPr>
      </w:pPr>
      <w:r w:rsidRPr="00724437">
        <w:rPr>
          <w:rFonts w:ascii="Times New Roman" w:eastAsia="Times New Roman" w:hAnsi="Times New Roman" w:cs="Times New Roman"/>
          <w:i/>
          <w:iCs/>
          <w:sz w:val="28"/>
          <w:szCs w:val="28"/>
          <w:lang w:eastAsia="ru-RU"/>
        </w:rPr>
        <w:t xml:space="preserve"> Налоговый период — </w:t>
      </w:r>
      <w:r w:rsidRPr="00724437">
        <w:rPr>
          <w:rFonts w:ascii="Times New Roman" w:eastAsia="Times New Roman" w:hAnsi="Times New Roman" w:cs="Times New Roman"/>
          <w:iCs/>
          <w:sz w:val="28"/>
          <w:szCs w:val="28"/>
          <w:lang w:eastAsia="ru-RU"/>
        </w:rPr>
        <w:t>это срок, в течение которого формируется налоговая база и окончательно определяется размер налогового обязательства. Значимость данного элемента объясняется тем, что многим объектам налогообложения (получение дохода, реализация товаров) свойственна повторяемость, протяженность во времени. Вопрос о налоговом периоде также связан с проблемой однократности налогообложения.</w:t>
      </w:r>
    </w:p>
    <w:p w:rsidR="00724437" w:rsidRPr="00724437"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 xml:space="preserve">В экономической литературе важное место уделяется классификации налогов. Классификация налогов — группировка законодательно установленных налогов, сборов и других платежей, обусловленная целями и задачами их систематизации и сопоставления. В основу систематизации могут быть положены методы исчисления и взимания, распределения налогов по звеньям бюджетной системы, характер применяемых налоговых ставок, налоговых льгот и другие критерии. </w:t>
      </w:r>
    </w:p>
    <w:p w:rsidR="00724437" w:rsidRPr="00724437" w:rsidRDefault="00724437" w:rsidP="00724437">
      <w:pPr>
        <w:spacing w:after="0" w:line="360" w:lineRule="auto"/>
        <w:ind w:firstLine="360"/>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Наиболее существенное значение для современной теории и практики налогообложения имеют следующие основные виды классификации налогов:</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1) по способу взимания налогов;</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2) по органу, который устанавливает налоги;</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3) по целевой направленности введения налога;</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4) по субъекту-налогоплательщику;</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5) по уровню бюджета, в который зачисляется налоговый платеж;</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6) по порядку ведения бухучета;</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7) по срокам уплаты.</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Классификация по способу взимания налогов в экономической литературе определяется как традиционная. Несмотря на довольно сложный вариант группировки налогов одновременно по методам их взимания, характеру применяемых ставок, объектам налогообложения и налогоплательщикам, она получила широкое распространение. В основе этой системы лежит деление всех налогов на три разряда:</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1) прямые налоги;</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2) косвенные налоги;</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3) пошлины и сборы.</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Под прямыми налогами понимаются налоги на доходы и имущество, под косвенными — налоги на товары и услуги. В разряд пошлин и сборов включаются все остальные налоги, не попавшие в два первых разряда.</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Прямые налоги, в свою очередь, подразделяются на реальные и личные налоги. Разделение налогов на реальные и личные основывается на том, что </w:t>
      </w:r>
      <w:r w:rsidRPr="00724437">
        <w:rPr>
          <w:rFonts w:ascii="Times New Roman" w:eastAsia="Times New Roman" w:hAnsi="Times New Roman" w:cs="Times New Roman"/>
          <w:sz w:val="28"/>
          <w:szCs w:val="28"/>
          <w:lang w:eastAsia="ru-RU"/>
        </w:rPr>
        <w:lastRenderedPageBreak/>
        <w:t xml:space="preserve">реальными налогами облагаются отдельные вещи, принадлежащие налогоплательщикам, а личными налогами — совокупность доходов или имущество налогоплательщика. Группу прямых реальных налогов образуют поземельный, промысловый налоги, налоги на доходы от денежных капиталов, налог на ценные бумаги. В группу прямых личных налогов включают налог на доходы физических лиц, налог на прибыль ( доход) акционерных обществ (корпорационный), налоги на имущество юридических и физических лиц, налог на прирост капитала, налог на сверхприбыль, подушный налог. К личным налогам относится также налог с имущества, переходящего в порядке наследования или дарения. </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Косвенными налогами являются акцизы, государственные фискальные монополии, налоги с оборота, налог с продаж, НДС, таможенные пошлины и таможенные сборы, а также государственная пошлина. В группу акцизов могут включаться все виды налогов на товары и услуги. Налог на добавленную стоимость нередко рассматривают как разновидность налога с оборота и объединяют эти два налога в одну группу, противопоставляя им индивидуальные акцизы.</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В проблеме налогов особое внимание привлекают характер содержания и форм налогов. Вникая в сущность и определение налога становится ясным, что факт принудительной уплаты налогов налогоплательщиками, вне зависимости от их желания, является реальной правдивостью. Мы знаем, что налоги, уплаченные за производство определенных видов товаров и оказание различных услуг, являются не только главными источниками обеспечения доходности бюджетов, но и выполняют определенные функции. Для налогов самым главным и важным является фискальная функция, которая формирует денежные доходы государства. Эта функция является самой сложной и ответственной, так как здесь речь идет об обеспечении 80-90% доходов бюджета. Здесь важен еще один подход. Есть взаимосвязь между экономическими целями государства и финансовым механизмом, в том числе, если государство будет заниматься улучшением благосостояния </w:t>
      </w:r>
      <w:r w:rsidRPr="00724437">
        <w:rPr>
          <w:rFonts w:ascii="Times New Roman" w:eastAsia="Times New Roman" w:hAnsi="Times New Roman" w:cs="Times New Roman"/>
          <w:sz w:val="28"/>
          <w:szCs w:val="28"/>
          <w:lang w:eastAsia="ru-RU"/>
        </w:rPr>
        <w:lastRenderedPageBreak/>
        <w:t xml:space="preserve">населения, его социального положения, то тогда налоговая проблема выходит на передний план как объективное положение. Ведь государство выполняет все эти свои обязательства за счет денежных средств – налогов, которые поступают в бюджет от населения. В этом аспекте налоги выступают как основной и эффективный механизм финансового регулирования экономики государства. </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С помощью налогов государство решает экономические, политические социальные и другие общественные проблемы. Реализация практического назначения налогов осуществляется посредством функций налогообложения.</w:t>
      </w:r>
    </w:p>
    <w:p w:rsidR="00724437" w:rsidRPr="00854BF9" w:rsidRDefault="00724437" w:rsidP="00724437">
      <w:pPr>
        <w:spacing w:after="0" w:line="360" w:lineRule="auto"/>
        <w:ind w:firstLine="708"/>
        <w:jc w:val="both"/>
        <w:rPr>
          <w:rFonts w:ascii="Times New Roman" w:eastAsia="Times New Roman" w:hAnsi="Times New Roman" w:cs="Times New Roman"/>
          <w:sz w:val="28"/>
          <w:szCs w:val="28"/>
          <w:lang w:val="en-US" w:eastAsia="ru-RU"/>
        </w:rPr>
      </w:pPr>
      <w:r w:rsidRPr="00724437">
        <w:rPr>
          <w:rFonts w:ascii="Times New Roman" w:eastAsia="Times New Roman" w:hAnsi="Times New Roman" w:cs="Times New Roman"/>
          <w:i/>
          <w:iCs/>
          <w:sz w:val="28"/>
          <w:szCs w:val="28"/>
          <w:lang w:eastAsia="ru-RU"/>
        </w:rPr>
        <w:t xml:space="preserve">Функция налога — </w:t>
      </w:r>
      <w:r w:rsidRPr="00724437">
        <w:rPr>
          <w:rFonts w:ascii="Times New Roman" w:eastAsia="Times New Roman" w:hAnsi="Times New Roman" w:cs="Times New Roman"/>
          <w:sz w:val="28"/>
          <w:szCs w:val="28"/>
          <w:lang w:eastAsia="ru-RU"/>
        </w:rPr>
        <w:t xml:space="preserve">это способ выражения сущностных свойств налога. Функция показывает, как реализуется общественное назначение данной экономической категории как инструмента стоимостного распределения и перераспределения доходов. В экономической литературе до сих пор не установилось единого мнения о числе, содержании </w:t>
      </w:r>
      <w:r w:rsidR="00B22DAE">
        <w:rPr>
          <w:rFonts w:ascii="Times New Roman" w:eastAsia="Times New Roman" w:hAnsi="Times New Roman" w:cs="Times New Roman"/>
          <w:sz w:val="28"/>
          <w:szCs w:val="28"/>
          <w:lang w:eastAsia="ru-RU"/>
        </w:rPr>
        <w:t>и реализации налоговых функций.</w:t>
      </w:r>
      <w:r w:rsidR="00B22DAE" w:rsidRPr="00B22DAE">
        <w:rPr>
          <w:rFonts w:ascii="Times New Roman" w:eastAsia="Times New Roman" w:hAnsi="Times New Roman" w:cs="Times New Roman"/>
          <w:sz w:val="28"/>
          <w:szCs w:val="28"/>
          <w:lang w:eastAsia="ru-RU"/>
        </w:rPr>
        <w:t xml:space="preserve"> [8]</w:t>
      </w:r>
      <w:r w:rsidR="00854BF9">
        <w:rPr>
          <w:rFonts w:ascii="Times New Roman" w:eastAsia="Times New Roman" w:hAnsi="Times New Roman" w:cs="Times New Roman"/>
          <w:sz w:val="28"/>
          <w:szCs w:val="28"/>
          <w:lang w:val="en-US" w:eastAsia="ru-RU"/>
        </w:rPr>
        <w:t xml:space="preserve"> </w:t>
      </w:r>
      <w:r w:rsidR="00854BF9">
        <w:rPr>
          <w:rStyle w:val="a6"/>
          <w:rFonts w:ascii="Times New Roman" w:eastAsia="Times New Roman" w:hAnsi="Times New Roman" w:cs="Times New Roman"/>
          <w:sz w:val="28"/>
          <w:szCs w:val="28"/>
          <w:lang w:val="en-US" w:eastAsia="ru-RU"/>
        </w:rPr>
        <w:footnoteReference w:id="3"/>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Между тем функции налоговой системы являются выражением ее внутренней сущности, и потому не сводимы к «целям и задачам», которые носят конкретный, ограниченный во времени характер и формулируются государством. Задачи налоговой системы и налоговой политики, в которой она проявляется, определяются на каждый данный период развития соответствующими органами власти. В этой связи функции, с одной стороны, и цели и задачи — с другой, можно различать как объективное и субъективное, как результат экономических отношений и экономической политики. Отказ от признания объективности функций налога лишает процесс их реализации объективной основы, что создает иллюзию возможности решения проблем налогообложения субъективными актами введения одних налогов или отмены других. В то же время только анализ </w:t>
      </w:r>
      <w:r w:rsidRPr="00724437">
        <w:rPr>
          <w:rFonts w:ascii="Times New Roman" w:eastAsia="Times New Roman" w:hAnsi="Times New Roman" w:cs="Times New Roman"/>
          <w:sz w:val="28"/>
          <w:szCs w:val="28"/>
          <w:lang w:eastAsia="ru-RU"/>
        </w:rPr>
        <w:lastRenderedPageBreak/>
        <w:t>налоговых отношений, проявляющихся в их функциях, придает налоговой политике объективную обусловленность и содержательность.</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Важнейшими функциями налогов являются фискальная (распределительная) и регулирующая функции. Наряду с этими основными в качестве самостоятельных функций налогов можно выдвинуть социальную и контрольную функции.</w:t>
      </w:r>
    </w:p>
    <w:p w:rsidR="00724437" w:rsidRPr="00B22DAE" w:rsidRDefault="00724437" w:rsidP="00724437">
      <w:pPr>
        <w:spacing w:after="0" w:line="360" w:lineRule="auto"/>
        <w:ind w:firstLine="708"/>
        <w:jc w:val="both"/>
        <w:rPr>
          <w:rFonts w:ascii="Times New Roman" w:eastAsia="Times New Roman" w:hAnsi="Times New Roman" w:cs="Times New Roman"/>
          <w:sz w:val="28"/>
          <w:szCs w:val="28"/>
          <w:lang w:val="en-US" w:eastAsia="ru-RU"/>
        </w:rPr>
      </w:pPr>
      <w:r w:rsidRPr="00724437">
        <w:rPr>
          <w:rFonts w:ascii="Times New Roman" w:eastAsia="Times New Roman" w:hAnsi="Times New Roman" w:cs="Times New Roman"/>
          <w:sz w:val="28"/>
          <w:szCs w:val="28"/>
          <w:lang w:eastAsia="ru-RU"/>
        </w:rPr>
        <w:t>Посредством фискальной (распределительной</w:t>
      </w:r>
      <w:r w:rsidR="00E15363"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функции налогов реализуется основное общественное назначение налогов — формирование финансовых ресурсов государства, необходимых для осуществления возложенных на него обществом функций. В рамках фискальной функции реализуются экономические отношения между налогоплательщиками и органами власти, обеспечивающие движение потока финансовых ресурсов от экономических агентов к государству. До появления государств, основанных на демократических принципах, налоговые отношения носили исключительно фискальный характер. При установлении налогов не учитывались какие-либо социально справедливые формы налогообложения. С развитием демократических государств, т.е. на современном этапе развития налоговых отношений, фискальную функцию налогов как бы дополнили элементами распределительности и социальной справедливости. В результате чего сущность налогов стала проявляться в отношениях, возникающих между государством, физическими и юридическими лицами по поводу распределения денежных средств, заработанных в результате их хозяйственной деятельности. На практике это происходит как формирование государственных доходов путем аккумулирования в бюджете и внебюджетных фондах денежных средств, необходимых для финансирования общественно необходимых потребностей. </w:t>
      </w:r>
      <w:r w:rsidR="00B22DAE">
        <w:rPr>
          <w:rFonts w:ascii="Times New Roman" w:eastAsia="Times New Roman" w:hAnsi="Times New Roman" w:cs="Times New Roman"/>
          <w:sz w:val="28"/>
          <w:szCs w:val="28"/>
          <w:lang w:val="en-US" w:eastAsia="ru-RU"/>
        </w:rPr>
        <w:t>[12]</w:t>
      </w:r>
      <w:r w:rsidR="00854BF9">
        <w:rPr>
          <w:rStyle w:val="a6"/>
          <w:rFonts w:ascii="Times New Roman" w:eastAsia="Times New Roman" w:hAnsi="Times New Roman" w:cs="Times New Roman"/>
          <w:sz w:val="28"/>
          <w:szCs w:val="28"/>
          <w:lang w:val="en-US" w:eastAsia="ru-RU"/>
        </w:rPr>
        <w:footnoteReference w:id="4"/>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Многие эксперты отмечают, что в Азербайджане большое внимание уделяется именно этой функции, а его регулирующие и стимулирующие </w:t>
      </w:r>
      <w:r w:rsidRPr="00724437">
        <w:rPr>
          <w:rFonts w:ascii="Times New Roman" w:eastAsia="Times New Roman" w:hAnsi="Times New Roman" w:cs="Times New Roman"/>
          <w:sz w:val="28"/>
          <w:szCs w:val="28"/>
          <w:lang w:eastAsia="ru-RU"/>
        </w:rPr>
        <w:lastRenderedPageBreak/>
        <w:t xml:space="preserve">функции почти остаются вне зоны использования. Поэтому к налогам  нельзя отнестись только как к основным средствам поступления денежных средств в бюджет. </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Регулирующая функция налогов призвана решать посредством налоговых механизмов те или иные задачи налоговой политики государства, предполагает влияние системы налогообложения на экономические процессы и тенденции, происходящие в обществе. Посредством налогового механизма (налоговых ставок, системы льгот, отсрочек уплаты налогов и форм предоставления налогового кредита и т.п.) государство может регулировать инвестиционную деятельность хозяйствующих субъектов, предпринимательскую активность физических лиц и т.д. Регулирующая функция, таким образом, проявляется в процессе воздействия налоговых отношений на макроэкономические пропорции и поведение хозяйствующих субъектов. Эта функция реализует не только экономические отношения, выражающие иерархическую подчиненность (власть — плательщик), но и отношения экономических агентов между собой.</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В случае нарушения соотношения между суммой денег в обращении  и ценовой товарной массой и появления в сфере обращения денег, не закрепленных товаром, государство может усилить роль косвенного налогообложения для изъятия этих денег. Это позволит государству осуществлять контроль за движением денег в экономике и направлять их в экономику для поднятия уровня производства, что, в свою очередь, способствует восстановлению необходимого соотношения между этими важнейшими экономическими показателями.</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Социальная функция затрагивает проблемы справедливого налогообложения и реализуется посредством:</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использования прогрессивной шкалы налогообложения;</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 применения налоговых скидок </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 введения акцизов на предметы роскоши </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 введения в структуру налоговой системы ряда отчислений</w:t>
      </w:r>
      <w:r w:rsidR="00DC368F"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направляемых во внебюджетные государственные социальные фонды и т.п.</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Сущность контрольной функции состоит в количественном отражении и соответствии налоговых платежей и налоговых поступлений. Данная функция налогообложения позволяет государству контролировать своевременность и полноту поступления в бюджет налоговых платежей , сопоставлять их размер с потребностями в финансовых ресурсах. Поэтому полнота и глубина реализации контрольной функции налогов зависят от налоговой дисциплины.</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Полная реализация всех функций налогообложения обеспечивает эффективность финансово-бюджетных отношений и налоговой политики государства.Реализация общественного назначения категории « налог» происходит посредством налоговой политики государства, которая разрабатывается на базе основных исходных положений теории налогообложения. Эти положения образуют систему принципов налогообложения. Основные принципы налога были сформированы еще великим Адамом Смитом: </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2. Налог, который обязывается уплачивать каждое отдельное лицо, должен быть точно определен, а не произволен. Срок уплаты,</w:t>
      </w:r>
      <w:r w:rsidR="003E1AF1">
        <w:rPr>
          <w:rFonts w:ascii="Times New Roman" w:eastAsia="Times New Roman" w:hAnsi="Times New Roman" w:cs="Times New Roman"/>
          <w:sz w:val="28"/>
          <w:szCs w:val="28"/>
          <w:lang w:eastAsia="ru-RU"/>
        </w:rPr>
        <w:t xml:space="preserve"> способ платежа, сумма платежа</w:t>
      </w:r>
      <w:r w:rsidRPr="00724437">
        <w:rPr>
          <w:rFonts w:ascii="Times New Roman" w:eastAsia="Times New Roman" w:hAnsi="Times New Roman" w:cs="Times New Roman"/>
          <w:sz w:val="28"/>
          <w:szCs w:val="28"/>
          <w:lang w:eastAsia="ru-RU"/>
        </w:rPr>
        <w:t>- все это должно быть ясно и определено для плательщика и всякого другого лица...</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3. Каждый налог должен взиматься в то время и тем способом, когда и как плательщику должно быть удобнее всего платить его...</w:t>
      </w:r>
    </w:p>
    <w:p w:rsidR="00724437" w:rsidRPr="00724437" w:rsidRDefault="00724437" w:rsidP="00EA2CF4">
      <w:pPr>
        <w:spacing w:after="0" w:line="360" w:lineRule="auto"/>
        <w:ind w:firstLine="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 xml:space="preserve">Как видно </w:t>
      </w:r>
      <w:r w:rsidR="00402235" w:rsidRPr="00724437">
        <w:rPr>
          <w:rFonts w:ascii="Times New Roman" w:eastAsia="Times New Roman" w:hAnsi="Times New Roman" w:cs="Times New Roman"/>
          <w:sz w:val="28"/>
          <w:szCs w:val="28"/>
          <w:lang w:eastAsia="ru-RU"/>
        </w:rPr>
        <w:t>А. Смит</w:t>
      </w:r>
      <w:r w:rsidRPr="00724437">
        <w:rPr>
          <w:rFonts w:ascii="Times New Roman" w:eastAsia="Times New Roman" w:hAnsi="Times New Roman" w:cs="Times New Roman"/>
          <w:sz w:val="28"/>
          <w:szCs w:val="28"/>
          <w:lang w:eastAsia="ru-RU"/>
        </w:rPr>
        <w:t xml:space="preserve"> исходил из следующих принципов налогообложения:</w:t>
      </w:r>
    </w:p>
    <w:p w:rsidR="00724437" w:rsidRPr="00E15363" w:rsidRDefault="00724437" w:rsidP="00EA2CF4">
      <w:pPr>
        <w:pStyle w:val="a3"/>
        <w:numPr>
          <w:ilvl w:val="0"/>
          <w:numId w:val="28"/>
        </w:numPr>
        <w:tabs>
          <w:tab w:val="left" w:pos="567"/>
          <w:tab w:val="left" w:pos="851"/>
        </w:tabs>
        <w:spacing w:after="0" w:line="360" w:lineRule="auto"/>
        <w:ind w:left="567" w:firstLine="0"/>
        <w:jc w:val="both"/>
        <w:rPr>
          <w:rFonts w:ascii="Times New Roman" w:eastAsia="Times New Roman" w:hAnsi="Times New Roman" w:cs="Times New Roman"/>
          <w:sz w:val="28"/>
          <w:szCs w:val="28"/>
          <w:lang w:eastAsia="ru-RU"/>
        </w:rPr>
      </w:pPr>
      <w:r w:rsidRPr="00E15363">
        <w:rPr>
          <w:rFonts w:ascii="Times New Roman" w:eastAsia="Times New Roman" w:hAnsi="Times New Roman" w:cs="Times New Roman"/>
          <w:sz w:val="28"/>
          <w:szCs w:val="28"/>
          <w:lang w:eastAsia="ru-RU"/>
        </w:rPr>
        <w:t>равномерность, понимаемую как равно напряженность, общность для всех налогоплательщиков правил и норм изъятия налога;</w:t>
      </w:r>
    </w:p>
    <w:p w:rsidR="00724437" w:rsidRPr="00E15363" w:rsidRDefault="00724437" w:rsidP="00EA2CF4">
      <w:pPr>
        <w:pStyle w:val="a3"/>
        <w:numPr>
          <w:ilvl w:val="0"/>
          <w:numId w:val="28"/>
        </w:numPr>
        <w:tabs>
          <w:tab w:val="left" w:pos="567"/>
          <w:tab w:val="left" w:pos="851"/>
        </w:tabs>
        <w:spacing w:after="0" w:line="360" w:lineRule="auto"/>
        <w:ind w:left="567" w:firstLine="0"/>
        <w:jc w:val="both"/>
        <w:rPr>
          <w:rFonts w:ascii="Times New Roman" w:eastAsia="Times New Roman" w:hAnsi="Times New Roman" w:cs="Times New Roman"/>
          <w:sz w:val="28"/>
          <w:szCs w:val="28"/>
          <w:lang w:eastAsia="ru-RU"/>
        </w:rPr>
      </w:pPr>
      <w:r w:rsidRPr="00E15363">
        <w:rPr>
          <w:rFonts w:ascii="Times New Roman" w:eastAsia="Times New Roman" w:hAnsi="Times New Roman" w:cs="Times New Roman"/>
          <w:sz w:val="28"/>
          <w:szCs w:val="28"/>
          <w:lang w:eastAsia="ru-RU"/>
        </w:rPr>
        <w:t>определенность, означающую четкость, ясность, стабильность норм, ставок налогообложения;</w:t>
      </w:r>
    </w:p>
    <w:p w:rsidR="00724437" w:rsidRPr="00E15363" w:rsidRDefault="00724437" w:rsidP="00EA2CF4">
      <w:pPr>
        <w:pStyle w:val="a3"/>
        <w:numPr>
          <w:ilvl w:val="0"/>
          <w:numId w:val="28"/>
        </w:numPr>
        <w:tabs>
          <w:tab w:val="left" w:pos="567"/>
          <w:tab w:val="left" w:pos="851"/>
        </w:tabs>
        <w:spacing w:after="0" w:line="360" w:lineRule="auto"/>
        <w:ind w:left="567" w:firstLine="0"/>
        <w:jc w:val="both"/>
        <w:rPr>
          <w:rFonts w:ascii="Times New Roman" w:eastAsia="Times New Roman" w:hAnsi="Times New Roman" w:cs="Times New Roman"/>
          <w:sz w:val="28"/>
          <w:szCs w:val="28"/>
          <w:lang w:eastAsia="ru-RU"/>
        </w:rPr>
      </w:pPr>
      <w:r w:rsidRPr="00E15363">
        <w:rPr>
          <w:rFonts w:ascii="Times New Roman" w:eastAsia="Times New Roman" w:hAnsi="Times New Roman" w:cs="Times New Roman"/>
          <w:sz w:val="28"/>
          <w:szCs w:val="28"/>
          <w:lang w:eastAsia="ru-RU"/>
        </w:rPr>
        <w:t>простата и удобство, понимаемые в прямом смысле этих слов;</w:t>
      </w:r>
    </w:p>
    <w:p w:rsidR="00724437" w:rsidRPr="00E15363" w:rsidRDefault="00E15363" w:rsidP="00EA2CF4">
      <w:pPr>
        <w:pStyle w:val="a3"/>
        <w:numPr>
          <w:ilvl w:val="0"/>
          <w:numId w:val="28"/>
        </w:numPr>
        <w:tabs>
          <w:tab w:val="left" w:pos="567"/>
          <w:tab w:val="left" w:pos="851"/>
        </w:tabs>
        <w:spacing w:after="0" w:line="360" w:lineRule="auto"/>
        <w:ind w:left="567" w:firstLine="0"/>
        <w:jc w:val="both"/>
        <w:rPr>
          <w:rFonts w:ascii="Times New Roman" w:eastAsia="Times New Roman" w:hAnsi="Times New Roman" w:cs="Times New Roman"/>
          <w:sz w:val="28"/>
          <w:szCs w:val="28"/>
          <w:lang w:eastAsia="ru-RU"/>
        </w:rPr>
      </w:pPr>
      <w:r w:rsidRPr="00E15363">
        <w:rPr>
          <w:rFonts w:ascii="Times New Roman" w:eastAsia="Times New Roman" w:hAnsi="Times New Roman" w:cs="Times New Roman"/>
          <w:sz w:val="28"/>
          <w:szCs w:val="28"/>
          <w:lang w:eastAsia="ru-RU"/>
        </w:rPr>
        <w:t>не отягощённость</w:t>
      </w:r>
      <w:r w:rsidR="00724437" w:rsidRPr="00E15363">
        <w:rPr>
          <w:rFonts w:ascii="Times New Roman" w:eastAsia="Times New Roman" w:hAnsi="Times New Roman" w:cs="Times New Roman"/>
          <w:sz w:val="28"/>
          <w:szCs w:val="28"/>
          <w:lang w:eastAsia="ru-RU"/>
        </w:rPr>
        <w:t>, т.е. умеренность, ограниченность налога суммами, уплата которых ложится тяжким бременем на налогоплательщиков.</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Наиболее применяемые в настоящее время в налоговых системах экономически развитых стран принципы налога можно классифицировать как экономические</w:t>
      </w:r>
      <w:r w:rsidR="00DC368F"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юридические и организационные</w:t>
      </w:r>
      <w:r w:rsidR="00DC368F" w:rsidRPr="00724437">
        <w:rPr>
          <w:rFonts w:ascii="Times New Roman" w:eastAsia="Times New Roman" w:hAnsi="Times New Roman" w:cs="Times New Roman"/>
          <w:sz w:val="28"/>
          <w:szCs w:val="28"/>
          <w:lang w:eastAsia="ru-RU"/>
        </w:rPr>
        <w:t xml:space="preserve">. </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 группе экономических принципов относятся:</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хозяйственная независимость предполагает необходимость наличия объекта налогообложения в собственности налогоплательщика;</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справедливость предполагает социально справедливые налоговые отношения в стране, т.е. сумма налогового изъятия с конкретного плательщика должна быть зависима от величины доходов данного налогоплательщика;</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соразмерность основана на взаимозависимости величины налоговой базы, ставки налога и налоговых доходов бюджета.</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 группе юридических принципов относятся:</w:t>
      </w:r>
    </w:p>
    <w:p w:rsidR="00724437" w:rsidRPr="00724437" w:rsidRDefault="00724437" w:rsidP="00EA2CF4">
      <w:pPr>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 учет интересов основан на определенности налогового платежа </w:t>
      </w:r>
      <w:r w:rsidR="00E15363"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метод налогообложения, размер ставки, время уплаты налога) и удобстве исчисления и уплаты налога;</w:t>
      </w:r>
    </w:p>
    <w:p w:rsidR="00724437" w:rsidRPr="00724437" w:rsidRDefault="00724437" w:rsidP="00EA2CF4">
      <w:pPr>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экономичность основана на эффективности организации работы налоговых органов, что в конечном итоге измеряется соотношением результатов среднесписочного налогового инспектора по стране к затратам на его содержание;</w:t>
      </w:r>
    </w:p>
    <w:p w:rsidR="00724437" w:rsidRPr="00724437" w:rsidRDefault="00724437" w:rsidP="00EA2CF4">
      <w:pPr>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lastRenderedPageBreak/>
        <w:t>• нейтральность предусматривает всеобщность уплаты налогов и равенство всех налогоплательщиков перед налоговым законодательством;</w:t>
      </w:r>
    </w:p>
    <w:p w:rsidR="00724437" w:rsidRPr="00724437" w:rsidRDefault="00724437"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К группе организационных принципов относятся:</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единство налоговой системы предполагает недопустимость установления налогов, прямо или косвенно ограничивающих свободное перемещение в пределах территории страны товаров (работ, услуг) или денежных средств. Также недопустимы налоги и сборы, препятствующие реализации гражданами своих конституционных прав</w:t>
      </w:r>
      <w:r>
        <w:rPr>
          <w:rFonts w:ascii="Times New Roman" w:eastAsia="Times New Roman" w:hAnsi="Times New Roman" w:cs="Times New Roman"/>
          <w:sz w:val="28"/>
          <w:szCs w:val="28"/>
          <w:lang w:eastAsia="ru-RU"/>
        </w:rPr>
        <w:t>.</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подвижность (эластичность) заключается в том, что в целях приведения в соответствие с объективными нуждами государства налоговые обязательства могут быть оперативно изменены. Примером служат меры, принимаемые государством против уклонения от уплаты налогов, и изменение размеров таможенных пошлин исходя из необходимости оказания временной поддержки отечественным производителям и предпринимателям;</w:t>
      </w:r>
    </w:p>
    <w:p w:rsidR="00724437" w:rsidRPr="00724437" w:rsidRDefault="00724437" w:rsidP="00EA2CF4">
      <w:pPr>
        <w:tabs>
          <w:tab w:val="left" w:pos="567"/>
        </w:tabs>
        <w:spacing w:after="0" w:line="360" w:lineRule="auto"/>
        <w:ind w:left="567"/>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стабильность основана на том, что налоговая система должна быть эффективной</w:t>
      </w:r>
      <w:r w:rsidR="00402235"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что, в свою очередь, является основанием</w:t>
      </w:r>
      <w:r w:rsidR="00402235" w:rsidRPr="00724437">
        <w:rPr>
          <w:rFonts w:ascii="Times New Roman" w:eastAsia="Times New Roman" w:hAnsi="Times New Roman" w:cs="Times New Roman"/>
          <w:sz w:val="28"/>
          <w:szCs w:val="28"/>
          <w:lang w:eastAsia="ru-RU"/>
        </w:rPr>
        <w:t>,</w:t>
      </w:r>
      <w:r w:rsidRPr="00724437">
        <w:rPr>
          <w:rFonts w:ascii="Times New Roman" w:eastAsia="Times New Roman" w:hAnsi="Times New Roman" w:cs="Times New Roman"/>
          <w:sz w:val="28"/>
          <w:szCs w:val="28"/>
          <w:lang w:eastAsia="ru-RU"/>
        </w:rPr>
        <w:t xml:space="preserve"> чтобы эта система была мало подвергнута каки</w:t>
      </w:r>
      <w:r w:rsidR="00402235">
        <w:rPr>
          <w:rFonts w:ascii="Times New Roman" w:eastAsia="Times New Roman" w:hAnsi="Times New Roman" w:cs="Times New Roman"/>
          <w:sz w:val="28"/>
          <w:szCs w:val="28"/>
          <w:lang w:eastAsia="ru-RU"/>
        </w:rPr>
        <w:t>м-либо изменениям и дополнениям.</w:t>
      </w:r>
    </w:p>
    <w:p w:rsidR="00034979" w:rsidRPr="00724437" w:rsidRDefault="00034979" w:rsidP="00EA2CF4">
      <w:pPr>
        <w:tabs>
          <w:tab w:val="left" w:pos="567"/>
        </w:tabs>
        <w:spacing w:after="0" w:line="360" w:lineRule="auto"/>
        <w:ind w:left="567"/>
        <w:jc w:val="both"/>
        <w:rPr>
          <w:rFonts w:ascii="Times New Roman" w:eastAsia="Times New Roman" w:hAnsi="Times New Roman" w:cs="Times New Roman"/>
          <w:sz w:val="28"/>
          <w:szCs w:val="28"/>
          <w:lang w:eastAsia="ru-RU"/>
        </w:rPr>
      </w:pPr>
    </w:p>
    <w:p w:rsidR="00FD50E0" w:rsidRPr="005371F4" w:rsidRDefault="00FD50E0" w:rsidP="00724437">
      <w:pPr>
        <w:pStyle w:val="a3"/>
        <w:spacing w:after="0" w:line="360" w:lineRule="auto"/>
        <w:ind w:left="375"/>
        <w:jc w:val="both"/>
        <w:rPr>
          <w:rFonts w:ascii="Times New Roman" w:eastAsia="Times New Roman" w:hAnsi="Times New Roman" w:cs="Times New Roman"/>
          <w:sz w:val="28"/>
          <w:szCs w:val="28"/>
          <w:lang w:eastAsia="ru-RU"/>
        </w:rPr>
      </w:pPr>
    </w:p>
    <w:p w:rsidR="00E06226" w:rsidRDefault="009B0AC4" w:rsidP="00E06226">
      <w:pPr>
        <w:pStyle w:val="a3"/>
        <w:numPr>
          <w:ilvl w:val="1"/>
          <w:numId w:val="12"/>
        </w:numPr>
        <w:spacing w:after="0" w:line="360" w:lineRule="auto"/>
        <w:jc w:val="center"/>
        <w:rPr>
          <w:rFonts w:ascii="Times New Roman" w:eastAsia="Times New Roman" w:hAnsi="Times New Roman" w:cs="Times New Roman"/>
          <w:b/>
          <w:sz w:val="28"/>
          <w:szCs w:val="28"/>
          <w:lang w:eastAsia="ru-RU"/>
        </w:rPr>
      </w:pPr>
      <w:r w:rsidRPr="003E1AF1">
        <w:rPr>
          <w:rFonts w:ascii="Times New Roman" w:eastAsia="Times New Roman" w:hAnsi="Times New Roman" w:cs="Times New Roman"/>
          <w:b/>
          <w:sz w:val="28"/>
          <w:szCs w:val="28"/>
          <w:lang w:eastAsia="ru-RU"/>
        </w:rPr>
        <w:t>Налоговая политика в системе</w:t>
      </w:r>
      <w:r w:rsidR="000E157D" w:rsidRPr="003E1AF1">
        <w:rPr>
          <w:rFonts w:ascii="Times New Roman" w:eastAsia="Times New Roman" w:hAnsi="Times New Roman" w:cs="Times New Roman"/>
          <w:b/>
          <w:sz w:val="28"/>
          <w:szCs w:val="28"/>
          <w:lang w:eastAsia="ru-RU"/>
        </w:rPr>
        <w:t xml:space="preserve"> государственного </w:t>
      </w:r>
    </w:p>
    <w:p w:rsidR="009B0AC4" w:rsidRDefault="000E157D" w:rsidP="00E06226">
      <w:pPr>
        <w:pStyle w:val="a3"/>
        <w:spacing w:after="0" w:line="360" w:lineRule="auto"/>
        <w:ind w:left="450"/>
        <w:jc w:val="center"/>
        <w:rPr>
          <w:rFonts w:ascii="Times New Roman" w:eastAsia="Times New Roman" w:hAnsi="Times New Roman" w:cs="Times New Roman"/>
          <w:b/>
          <w:sz w:val="28"/>
          <w:szCs w:val="28"/>
          <w:lang w:eastAsia="ru-RU"/>
        </w:rPr>
      </w:pPr>
      <w:r w:rsidRPr="003E1AF1">
        <w:rPr>
          <w:rFonts w:ascii="Times New Roman" w:eastAsia="Times New Roman" w:hAnsi="Times New Roman" w:cs="Times New Roman"/>
          <w:b/>
          <w:sz w:val="28"/>
          <w:szCs w:val="28"/>
          <w:lang w:eastAsia="ru-RU"/>
        </w:rPr>
        <w:t>регулирования экономики</w:t>
      </w:r>
    </w:p>
    <w:p w:rsidR="00E06226" w:rsidRPr="003E1AF1" w:rsidRDefault="00E06226" w:rsidP="00E06226">
      <w:pPr>
        <w:pStyle w:val="a3"/>
        <w:spacing w:after="0" w:line="360" w:lineRule="auto"/>
        <w:ind w:left="450"/>
        <w:jc w:val="center"/>
        <w:rPr>
          <w:rFonts w:ascii="Times New Roman" w:eastAsia="Times New Roman" w:hAnsi="Times New Roman" w:cs="Times New Roman"/>
          <w:b/>
          <w:sz w:val="28"/>
          <w:szCs w:val="28"/>
          <w:lang w:eastAsia="ru-RU"/>
        </w:rPr>
      </w:pPr>
    </w:p>
    <w:p w:rsidR="00895A87" w:rsidRPr="00724437" w:rsidRDefault="00895A87" w:rsidP="003E1AF1">
      <w:pPr>
        <w:spacing w:after="0" w:line="360" w:lineRule="auto"/>
        <w:ind w:firstLine="375"/>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Налоговая политика — деятельность государства, выраженная вкомплексе мероприятий, осуществляемых уполномоченными на тоорганами государственной власти и государственного управления вобласти налогов и сборов, отражающих классификацию налогов,методы и принципы налогообложения, действующих на законнойоснове в налоговой системе данной страны.</w:t>
      </w:r>
    </w:p>
    <w:p w:rsidR="00895A87" w:rsidRPr="00854BF9" w:rsidRDefault="00895A87"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lastRenderedPageBreak/>
        <w:t>Налоги — одно из проявлений суверенитета государства. Этимони отличаются от доходов с государственных имуществ и займов.Право взыскивать налоги всегд</w:t>
      </w:r>
      <w:r w:rsidR="00D57A91" w:rsidRPr="00724437">
        <w:rPr>
          <w:rFonts w:ascii="Times New Roman" w:hAnsi="Times New Roman" w:cs="Times New Roman"/>
          <w:sz w:val="28"/>
          <w:szCs w:val="28"/>
        </w:rPr>
        <w:t>а было одним из суверенных прав</w:t>
      </w:r>
      <w:r w:rsidRPr="00724437">
        <w:rPr>
          <w:rFonts w:ascii="Times New Roman" w:hAnsi="Times New Roman" w:cs="Times New Roman"/>
          <w:sz w:val="28"/>
          <w:szCs w:val="28"/>
        </w:rPr>
        <w:t>государства, так же, как чеканка монет и отправление правосудия.Следовательно, налоги устанавливаются в одностороннем порядке, апротиворечие между согл</w:t>
      </w:r>
      <w:r w:rsidR="00D57A91" w:rsidRPr="00724437">
        <w:rPr>
          <w:rFonts w:ascii="Times New Roman" w:hAnsi="Times New Roman" w:cs="Times New Roman"/>
          <w:sz w:val="28"/>
          <w:szCs w:val="28"/>
        </w:rPr>
        <w:t xml:space="preserve">асием на установление налогов и </w:t>
      </w:r>
      <w:r w:rsidRPr="00724437">
        <w:rPr>
          <w:rFonts w:ascii="Times New Roman" w:hAnsi="Times New Roman" w:cs="Times New Roman"/>
          <w:sz w:val="28"/>
          <w:szCs w:val="28"/>
        </w:rPr>
        <w:t>принудительным характером их взыскания только внешнее.</w:t>
      </w:r>
      <w:r w:rsidR="00D57A91" w:rsidRPr="00724437">
        <w:rPr>
          <w:rFonts w:ascii="Times New Roman" w:hAnsi="Times New Roman" w:cs="Times New Roman"/>
          <w:sz w:val="28"/>
          <w:szCs w:val="28"/>
        </w:rPr>
        <w:t xml:space="preserve"> Налоги и их функции отражают реальный базис, т.е. объективные закономерности движения налоговых отношений, используемых государством в налоговой политике.</w:t>
      </w:r>
      <w:r w:rsidR="00B22DAE" w:rsidRPr="00B22DAE">
        <w:rPr>
          <w:rFonts w:ascii="Times New Roman" w:hAnsi="Times New Roman" w:cs="Times New Roman"/>
          <w:sz w:val="28"/>
          <w:szCs w:val="28"/>
        </w:rPr>
        <w:t>[10]</w:t>
      </w:r>
      <w:r w:rsidR="00854BF9" w:rsidRPr="00854BF9">
        <w:rPr>
          <w:rFonts w:ascii="Times New Roman" w:hAnsi="Times New Roman" w:cs="Times New Roman"/>
          <w:sz w:val="28"/>
          <w:szCs w:val="28"/>
        </w:rPr>
        <w:t xml:space="preserve"> </w:t>
      </w:r>
      <w:r w:rsidR="00854BF9">
        <w:rPr>
          <w:rStyle w:val="a6"/>
          <w:rFonts w:ascii="Times New Roman" w:hAnsi="Times New Roman" w:cs="Times New Roman"/>
          <w:sz w:val="28"/>
          <w:szCs w:val="28"/>
        </w:rPr>
        <w:footnoteReference w:id="5"/>
      </w:r>
    </w:p>
    <w:p w:rsidR="00895A87" w:rsidRPr="00724437" w:rsidRDefault="00895A87"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Налоговая политика — это составная часть финансовойполитики государства. Содержание и цели налоговой политикиобусловлены социально-экономическим строем общества,состоянием экономики и государственных финансов. Кроме того, всовременных условиях немаловажную роль в состоянии налоговойполитики играют и социальные группы, стоящие у власти вгосударстве.</w:t>
      </w:r>
    </w:p>
    <w:p w:rsidR="00895A87" w:rsidRPr="00724437" w:rsidRDefault="00895A87"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Налоговая политика проводится государством посредствомследующих </w:t>
      </w:r>
      <w:r w:rsidRPr="00724437">
        <w:rPr>
          <w:rFonts w:ascii="Times New Roman" w:hAnsi="Times New Roman" w:cs="Times New Roman"/>
          <w:iCs/>
          <w:sz w:val="28"/>
          <w:szCs w:val="28"/>
        </w:rPr>
        <w:t>методов</w:t>
      </w:r>
      <w:r w:rsidRPr="00724437">
        <w:rPr>
          <w:rFonts w:ascii="Times New Roman" w:hAnsi="Times New Roman" w:cs="Times New Roman"/>
          <w:i/>
          <w:iCs/>
          <w:sz w:val="28"/>
          <w:szCs w:val="28"/>
        </w:rPr>
        <w:t>:</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управления;</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информирования (пропаганды);</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воспитания;</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консультирования;</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льготирования;</w:t>
      </w:r>
    </w:p>
    <w:p w:rsidR="00895A87" w:rsidRPr="00724437" w:rsidRDefault="00895A87" w:rsidP="00E06226">
      <w:pPr>
        <w:autoSpaceDE w:val="0"/>
        <w:autoSpaceDN w:val="0"/>
        <w:adjustRightInd w:val="0"/>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контролирования;</w:t>
      </w:r>
    </w:p>
    <w:p w:rsidR="00895A87" w:rsidRPr="00724437" w:rsidRDefault="00895A87" w:rsidP="00E06226">
      <w:pPr>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принуждения.</w:t>
      </w:r>
    </w:p>
    <w:p w:rsidR="00BF5EA6" w:rsidRPr="00724437" w:rsidRDefault="00BF5EA6"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iCs/>
          <w:sz w:val="28"/>
          <w:szCs w:val="28"/>
          <w:lang w:eastAsia="ru-RU"/>
        </w:rPr>
        <w:t>Управление налогообложением</w:t>
      </w:r>
      <w:r w:rsidRPr="00724437">
        <w:rPr>
          <w:rFonts w:ascii="Times New Roman" w:eastAsia="Times New Roman" w:hAnsi="Times New Roman" w:cs="Times New Roman"/>
          <w:sz w:val="28"/>
          <w:szCs w:val="28"/>
          <w:lang w:eastAsia="ru-RU"/>
        </w:rPr>
        <w:t>заключается в организующей ираспорядительной деятельности финансовых и налоговых органов,которая нацелена на создание эффективной системыналогообложения и основывается на познании и использованииобъективных закономерностей ее развития.</w:t>
      </w:r>
    </w:p>
    <w:p w:rsidR="00FA74FF" w:rsidRPr="00724437" w:rsidRDefault="00BF5EA6"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lastRenderedPageBreak/>
        <w:t>Управление налогообложением осуществляется органамигосударства, непосредствен</w:t>
      </w:r>
      <w:r w:rsidR="00D57A91" w:rsidRPr="00724437">
        <w:rPr>
          <w:rFonts w:ascii="Times New Roman" w:hAnsi="Times New Roman" w:cs="Times New Roman"/>
          <w:sz w:val="28"/>
          <w:szCs w:val="28"/>
        </w:rPr>
        <w:t xml:space="preserve">но ответственными за </w:t>
      </w:r>
      <w:r w:rsidR="000E157D" w:rsidRPr="00724437">
        <w:rPr>
          <w:rFonts w:ascii="Times New Roman" w:hAnsi="Times New Roman" w:cs="Times New Roman"/>
          <w:sz w:val="28"/>
          <w:szCs w:val="28"/>
        </w:rPr>
        <w:t>проведение налоговой</w:t>
      </w:r>
      <w:r w:rsidRPr="00724437">
        <w:rPr>
          <w:rFonts w:ascii="Times New Roman" w:hAnsi="Times New Roman" w:cs="Times New Roman"/>
          <w:sz w:val="28"/>
          <w:szCs w:val="28"/>
        </w:rPr>
        <w:t xml:space="preserve"> политики, </w:t>
      </w:r>
      <w:r w:rsidR="00D57A91" w:rsidRPr="00724437">
        <w:rPr>
          <w:rFonts w:ascii="Times New Roman" w:hAnsi="Times New Roman" w:cs="Times New Roman"/>
          <w:sz w:val="28"/>
          <w:szCs w:val="28"/>
        </w:rPr>
        <w:t xml:space="preserve">к которым относятся </w:t>
      </w:r>
      <w:r w:rsidRPr="00724437">
        <w:rPr>
          <w:rFonts w:ascii="Times New Roman" w:hAnsi="Times New Roman" w:cs="Times New Roman"/>
          <w:sz w:val="28"/>
          <w:szCs w:val="28"/>
        </w:rPr>
        <w:t xml:space="preserve">Министерство Налогов Азербайджанской Республики. </w:t>
      </w:r>
      <w:r w:rsidR="00FA74FF" w:rsidRPr="00724437">
        <w:rPr>
          <w:rFonts w:ascii="Times New Roman" w:hAnsi="Times New Roman" w:cs="Times New Roman"/>
          <w:sz w:val="28"/>
          <w:szCs w:val="28"/>
        </w:rPr>
        <w:t xml:space="preserve">Министерство Налогов Азербайджанской Республики и его структурные подразделения являются участниками отношений, регулируемых законодательством о налогах и сборах. </w:t>
      </w:r>
    </w:p>
    <w:p w:rsidR="00FA74FF" w:rsidRPr="00724437" w:rsidRDefault="000F0421" w:rsidP="00724437">
      <w:pPr>
        <w:autoSpaceDE w:val="0"/>
        <w:autoSpaceDN w:val="0"/>
        <w:adjustRightInd w:val="0"/>
        <w:spacing w:after="0" w:line="360" w:lineRule="auto"/>
        <w:jc w:val="both"/>
        <w:rPr>
          <w:rFonts w:ascii="Times New Roman" w:hAnsi="Times New Roman" w:cs="Times New Roman"/>
          <w:sz w:val="28"/>
          <w:szCs w:val="28"/>
        </w:rPr>
      </w:pPr>
      <w:r w:rsidRPr="00724437">
        <w:rPr>
          <w:rFonts w:ascii="Times New Roman" w:hAnsi="Times New Roman" w:cs="Times New Roman"/>
          <w:sz w:val="28"/>
          <w:szCs w:val="28"/>
        </w:rPr>
        <w:tab/>
      </w:r>
      <w:r w:rsidR="00FA74FF" w:rsidRPr="00724437">
        <w:rPr>
          <w:rFonts w:ascii="Times New Roman" w:hAnsi="Times New Roman" w:cs="Times New Roman"/>
          <w:iCs/>
          <w:sz w:val="28"/>
          <w:szCs w:val="28"/>
        </w:rPr>
        <w:t xml:space="preserve">Информирование </w:t>
      </w:r>
      <w:r w:rsidR="00FA74FF" w:rsidRPr="00724437">
        <w:rPr>
          <w:rFonts w:ascii="Times New Roman" w:hAnsi="Times New Roman" w:cs="Times New Roman"/>
          <w:sz w:val="28"/>
          <w:szCs w:val="28"/>
        </w:rPr>
        <w:t>(пропаганда) — деятельность финансовых иналоговых органов по доведению до налогоплательщиков информации,необходимой им для п</w:t>
      </w:r>
      <w:r w:rsidR="00D57A91" w:rsidRPr="00724437">
        <w:rPr>
          <w:rFonts w:ascii="Times New Roman" w:hAnsi="Times New Roman" w:cs="Times New Roman"/>
          <w:sz w:val="28"/>
          <w:szCs w:val="28"/>
        </w:rPr>
        <w:t xml:space="preserve">равильного исполнения налоговых </w:t>
      </w:r>
      <w:r w:rsidR="00FA74FF" w:rsidRPr="00724437">
        <w:rPr>
          <w:rFonts w:ascii="Times New Roman" w:hAnsi="Times New Roman" w:cs="Times New Roman"/>
          <w:sz w:val="28"/>
          <w:szCs w:val="28"/>
        </w:rPr>
        <w:t>обязанностей. В данном слу</w:t>
      </w:r>
      <w:r w:rsidR="00D57A91" w:rsidRPr="00724437">
        <w:rPr>
          <w:rFonts w:ascii="Times New Roman" w:hAnsi="Times New Roman" w:cs="Times New Roman"/>
          <w:sz w:val="28"/>
          <w:szCs w:val="28"/>
        </w:rPr>
        <w:t xml:space="preserve">чае имеется в виду информация о </w:t>
      </w:r>
      <w:r w:rsidR="00FA74FF" w:rsidRPr="00724437">
        <w:rPr>
          <w:rFonts w:ascii="Times New Roman" w:hAnsi="Times New Roman" w:cs="Times New Roman"/>
          <w:sz w:val="28"/>
          <w:szCs w:val="28"/>
        </w:rPr>
        <w:t xml:space="preserve">действующих налогах и сборах, </w:t>
      </w:r>
      <w:r w:rsidR="00D57A91" w:rsidRPr="00724437">
        <w:rPr>
          <w:rFonts w:ascii="Times New Roman" w:hAnsi="Times New Roman" w:cs="Times New Roman"/>
          <w:sz w:val="28"/>
          <w:szCs w:val="28"/>
        </w:rPr>
        <w:t xml:space="preserve">порядке их исчисления и сроках </w:t>
      </w:r>
      <w:r w:rsidR="00FA74FF" w:rsidRPr="00724437">
        <w:rPr>
          <w:rFonts w:ascii="Times New Roman" w:hAnsi="Times New Roman" w:cs="Times New Roman"/>
          <w:sz w:val="28"/>
          <w:szCs w:val="28"/>
        </w:rPr>
        <w:t>уплаты и т.п.</w:t>
      </w:r>
    </w:p>
    <w:p w:rsidR="00786076" w:rsidRPr="00724437" w:rsidRDefault="00FA74FF"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iCs/>
          <w:sz w:val="28"/>
          <w:szCs w:val="28"/>
        </w:rPr>
        <w:t>Информирование и воспитание налогоплательщиков</w:t>
      </w:r>
      <w:r w:rsidR="00854BF9" w:rsidRPr="00854BF9">
        <w:rPr>
          <w:rFonts w:ascii="Times New Roman" w:hAnsi="Times New Roman" w:cs="Times New Roman"/>
          <w:iCs/>
          <w:sz w:val="28"/>
          <w:szCs w:val="28"/>
        </w:rPr>
        <w:t xml:space="preserve"> </w:t>
      </w:r>
      <w:r w:rsidRPr="00724437">
        <w:rPr>
          <w:rFonts w:ascii="Times New Roman" w:hAnsi="Times New Roman" w:cs="Times New Roman"/>
          <w:sz w:val="28"/>
          <w:szCs w:val="28"/>
        </w:rPr>
        <w:t>оказывают</w:t>
      </w:r>
      <w:r w:rsidR="00854BF9" w:rsidRPr="00854BF9">
        <w:rPr>
          <w:rFonts w:ascii="Times New Roman" w:hAnsi="Times New Roman" w:cs="Times New Roman"/>
          <w:sz w:val="28"/>
          <w:szCs w:val="28"/>
        </w:rPr>
        <w:t xml:space="preserve"> </w:t>
      </w:r>
      <w:r w:rsidRPr="00724437">
        <w:rPr>
          <w:rFonts w:ascii="Times New Roman" w:hAnsi="Times New Roman" w:cs="Times New Roman"/>
          <w:sz w:val="28"/>
          <w:szCs w:val="28"/>
        </w:rPr>
        <w:t xml:space="preserve">большое влияние на своевременное поступление налогов в бюджет. Согласно Налоговому Кодексу Азербайджана, </w:t>
      </w:r>
      <w:r w:rsidR="00786076" w:rsidRPr="00724437">
        <w:rPr>
          <w:rFonts w:ascii="Times New Roman" w:hAnsi="Times New Roman" w:cs="Times New Roman"/>
          <w:sz w:val="28"/>
          <w:szCs w:val="28"/>
        </w:rPr>
        <w:t xml:space="preserve"> налогоплательщики должны быть бесплатно информированы о действующих налогах и сборах. Сведения о действующих налогах и сборах, а также новые правила, принятые в законодательстве должны быть опубликованы в средствах массовой информации. Налогоплательщики должны быть  также осведомлены о своих правах и обязанностях, о полномочиях налоговых органов и их должностных лиц. В целях осуществления комплекса мер по активизации пропаганды и разъяснения налогового законодательства, доведения дообщественности достоверной информации о деятельности налоговыхорганов, разработки и претворения в жизнь концепции повышенияналоговой грамотности населения,</w:t>
      </w:r>
      <w:r w:rsidR="00021656" w:rsidRPr="00724437">
        <w:rPr>
          <w:rFonts w:ascii="Times New Roman" w:hAnsi="Times New Roman" w:cs="Times New Roman"/>
          <w:sz w:val="28"/>
          <w:szCs w:val="28"/>
        </w:rPr>
        <w:t xml:space="preserve"> Министерством Налогов была учреждена Телефонная Служба «195». На эту службу возложена организация работ по комплексной пропаганде налогового законодательства на основе единой информационной политики. </w:t>
      </w:r>
    </w:p>
    <w:p w:rsidR="009238DB" w:rsidRPr="00724437" w:rsidRDefault="003E6673" w:rsidP="00724437">
      <w:pPr>
        <w:spacing w:after="0" w:line="360" w:lineRule="auto"/>
        <w:ind w:firstLine="708"/>
        <w:jc w:val="both"/>
        <w:rPr>
          <w:rFonts w:ascii="Times New Roman" w:eastAsia="Times New Roman" w:hAnsi="Times New Roman" w:cs="Times New Roman"/>
          <w:sz w:val="28"/>
          <w:szCs w:val="28"/>
          <w:lang w:eastAsia="ru-RU"/>
        </w:rPr>
      </w:pPr>
      <w:r w:rsidRPr="00724437">
        <w:rPr>
          <w:rFonts w:ascii="Times New Roman" w:eastAsia="Times New Roman" w:hAnsi="Times New Roman" w:cs="Times New Roman"/>
          <w:sz w:val="28"/>
          <w:szCs w:val="28"/>
          <w:lang w:eastAsia="ru-RU"/>
        </w:rPr>
        <w:t xml:space="preserve">Одна из основных задач государственной налоговой политики на современном этапе – создание благоприятных условий для активной финансово-хозяйственной деятельности субъектов экономики и </w:t>
      </w:r>
      <w:r w:rsidRPr="00724437">
        <w:rPr>
          <w:rFonts w:ascii="Times New Roman" w:eastAsia="Times New Roman" w:hAnsi="Times New Roman" w:cs="Times New Roman"/>
          <w:sz w:val="28"/>
          <w:szCs w:val="28"/>
          <w:lang w:eastAsia="ru-RU"/>
        </w:rPr>
        <w:lastRenderedPageBreak/>
        <w:t>стимулирование экономического роста путем достижения оптимального сочетания личных и общественных интересов, т.е. оптимального соотношения между средствами, остающимися в распоряжении налогоплательщика, и средствами, которые перераспределяются через налоговый и бюджетный механизмы.</w:t>
      </w:r>
    </w:p>
    <w:p w:rsidR="003E6673" w:rsidRPr="00724437" w:rsidRDefault="003E6673" w:rsidP="00724437">
      <w:pPr>
        <w:spacing w:after="0" w:line="360" w:lineRule="auto"/>
        <w:jc w:val="both"/>
        <w:rPr>
          <w:rFonts w:ascii="Times New Roman" w:hAnsi="Times New Roman" w:cs="Times New Roman"/>
          <w:sz w:val="28"/>
          <w:szCs w:val="28"/>
        </w:rPr>
      </w:pPr>
      <w:r w:rsidRPr="00724437">
        <w:rPr>
          <w:rFonts w:ascii="Times New Roman" w:hAnsi="Times New Roman" w:cs="Times New Roman"/>
          <w:sz w:val="28"/>
          <w:szCs w:val="28"/>
        </w:rPr>
        <w:t>Условно выделяют 3 возможных типа налоговой политики:</w:t>
      </w:r>
    </w:p>
    <w:p w:rsidR="003E6673" w:rsidRPr="00724437" w:rsidRDefault="00115C19"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1. </w:t>
      </w:r>
      <w:r w:rsidR="003E6673" w:rsidRPr="00724437">
        <w:rPr>
          <w:rFonts w:ascii="Times New Roman" w:hAnsi="Times New Roman" w:cs="Times New Roman"/>
          <w:sz w:val="28"/>
          <w:szCs w:val="28"/>
        </w:rPr>
        <w:t xml:space="preserve">Первый тип – высокий уровень налоговой политики, т.е.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 Такая налоговая политика может привести к негативным последствиям: </w:t>
      </w:r>
    </w:p>
    <w:p w:rsidR="003E6673" w:rsidRPr="00724437" w:rsidRDefault="00115C19" w:rsidP="00E06226">
      <w:pPr>
        <w:tabs>
          <w:tab w:val="left" w:pos="851"/>
        </w:tabs>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 xml:space="preserve">• </w:t>
      </w:r>
      <w:r w:rsidRPr="00724437">
        <w:rPr>
          <w:rFonts w:ascii="Times New Roman" w:hAnsi="Times New Roman" w:cs="Times New Roman"/>
          <w:sz w:val="28"/>
          <w:szCs w:val="28"/>
        </w:rPr>
        <w:tab/>
      </w:r>
      <w:r w:rsidR="003E6673" w:rsidRPr="00724437">
        <w:rPr>
          <w:rFonts w:ascii="Times New Roman" w:hAnsi="Times New Roman" w:cs="Times New Roman"/>
          <w:sz w:val="28"/>
          <w:szCs w:val="28"/>
        </w:rPr>
        <w:t>у налогоплательщиков после уплаты налогов практически не остается  финансовых ресурсов, что делает невозможным расширенное воспроизводство; экономика страны с каждым годом все сильнее сползает</w:t>
      </w:r>
      <w:r w:rsidRPr="00724437">
        <w:rPr>
          <w:rFonts w:ascii="Times New Roman" w:hAnsi="Times New Roman" w:cs="Times New Roman"/>
          <w:sz w:val="28"/>
          <w:szCs w:val="28"/>
        </w:rPr>
        <w:t xml:space="preserve"> в пропасть кризиса, падают </w:t>
      </w:r>
      <w:r w:rsidR="003E6673" w:rsidRPr="00724437">
        <w:rPr>
          <w:rFonts w:ascii="Times New Roman" w:hAnsi="Times New Roman" w:cs="Times New Roman"/>
          <w:sz w:val="28"/>
          <w:szCs w:val="28"/>
        </w:rPr>
        <w:t xml:space="preserve"> темпы роста производства во всех отраслях;</w:t>
      </w:r>
    </w:p>
    <w:p w:rsidR="003E6673" w:rsidRPr="00724437" w:rsidRDefault="00115C19" w:rsidP="00E06226">
      <w:pPr>
        <w:tabs>
          <w:tab w:val="left" w:pos="851"/>
        </w:tabs>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широкие масштабы приобретает</w:t>
      </w:r>
      <w:r w:rsidR="003E6673" w:rsidRPr="00724437">
        <w:rPr>
          <w:rFonts w:ascii="Times New Roman" w:hAnsi="Times New Roman" w:cs="Times New Roman"/>
          <w:sz w:val="28"/>
          <w:szCs w:val="28"/>
        </w:rPr>
        <w:t xml:space="preserve"> массовое укрывательств</w:t>
      </w:r>
      <w:r w:rsidRPr="00724437">
        <w:rPr>
          <w:rFonts w:ascii="Times New Roman" w:hAnsi="Times New Roman" w:cs="Times New Roman"/>
          <w:sz w:val="28"/>
          <w:szCs w:val="28"/>
        </w:rPr>
        <w:t xml:space="preserve">о от налогообложения, приводящее </w:t>
      </w:r>
      <w:r w:rsidR="003E6673" w:rsidRPr="00724437">
        <w:rPr>
          <w:rFonts w:ascii="Times New Roman" w:hAnsi="Times New Roman" w:cs="Times New Roman"/>
          <w:sz w:val="28"/>
          <w:szCs w:val="28"/>
        </w:rPr>
        <w:t>к тому, что государство собир</w:t>
      </w:r>
      <w:r w:rsidRPr="00724437">
        <w:rPr>
          <w:rFonts w:ascii="Times New Roman" w:hAnsi="Times New Roman" w:cs="Times New Roman"/>
          <w:sz w:val="28"/>
          <w:szCs w:val="28"/>
        </w:rPr>
        <w:t xml:space="preserve">ает </w:t>
      </w:r>
      <w:r w:rsidR="003E6673" w:rsidRPr="00724437">
        <w:rPr>
          <w:rFonts w:ascii="Times New Roman" w:hAnsi="Times New Roman" w:cs="Times New Roman"/>
          <w:sz w:val="28"/>
          <w:szCs w:val="28"/>
        </w:rPr>
        <w:t xml:space="preserve"> по большинству налогов чуть более половины причитающихся средств;</w:t>
      </w:r>
    </w:p>
    <w:p w:rsidR="003E6673" w:rsidRPr="00724437" w:rsidRDefault="00115C19" w:rsidP="00E06226">
      <w:pPr>
        <w:tabs>
          <w:tab w:val="left" w:pos="851"/>
        </w:tabs>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 xml:space="preserve">массовый характер приобретает </w:t>
      </w:r>
      <w:r w:rsidR="003E6673" w:rsidRPr="00724437">
        <w:rPr>
          <w:rFonts w:ascii="Times New Roman" w:hAnsi="Times New Roman" w:cs="Times New Roman"/>
          <w:sz w:val="28"/>
          <w:szCs w:val="28"/>
        </w:rPr>
        <w:t>''теневая экономика'', уровень производства в кото</w:t>
      </w:r>
      <w:r w:rsidRPr="00724437">
        <w:rPr>
          <w:rFonts w:ascii="Times New Roman" w:hAnsi="Times New Roman" w:cs="Times New Roman"/>
          <w:sz w:val="28"/>
          <w:szCs w:val="28"/>
        </w:rPr>
        <w:t>рой, по разным оценкам, достигает</w:t>
      </w:r>
      <w:r w:rsidR="003E6673" w:rsidRPr="00724437">
        <w:rPr>
          <w:rFonts w:ascii="Times New Roman" w:hAnsi="Times New Roman" w:cs="Times New Roman"/>
          <w:sz w:val="28"/>
          <w:szCs w:val="28"/>
        </w:rPr>
        <w:t xml:space="preserve"> от 25 до 40%; укрываемые от налогообложения финансовые ресурсы </w:t>
      </w:r>
      <w:r w:rsidRPr="00724437">
        <w:rPr>
          <w:rFonts w:ascii="Times New Roman" w:hAnsi="Times New Roman" w:cs="Times New Roman"/>
          <w:sz w:val="28"/>
          <w:szCs w:val="28"/>
        </w:rPr>
        <w:t>не идут</w:t>
      </w:r>
      <w:r w:rsidR="003E6673" w:rsidRPr="00724437">
        <w:rPr>
          <w:rFonts w:ascii="Times New Roman" w:hAnsi="Times New Roman" w:cs="Times New Roman"/>
          <w:sz w:val="28"/>
          <w:szCs w:val="28"/>
        </w:rPr>
        <w:t>, как правило, на разви</w:t>
      </w:r>
      <w:r w:rsidRPr="00724437">
        <w:rPr>
          <w:rFonts w:ascii="Times New Roman" w:hAnsi="Times New Roman" w:cs="Times New Roman"/>
          <w:sz w:val="28"/>
          <w:szCs w:val="28"/>
        </w:rPr>
        <w:t xml:space="preserve">тие производства, а переводятся на счета в зарубежных банках. </w:t>
      </w:r>
    </w:p>
    <w:p w:rsidR="00115C19" w:rsidRPr="00724437" w:rsidRDefault="00115C19" w:rsidP="00E06226">
      <w:pPr>
        <w:tabs>
          <w:tab w:val="left" w:pos="851"/>
        </w:tabs>
        <w:spacing w:after="0" w:line="360" w:lineRule="auto"/>
        <w:ind w:firstLine="567"/>
        <w:jc w:val="both"/>
        <w:rPr>
          <w:rFonts w:ascii="Times New Roman" w:hAnsi="Times New Roman" w:cs="Times New Roman"/>
          <w:sz w:val="28"/>
          <w:szCs w:val="28"/>
        </w:rPr>
      </w:pPr>
      <w:r w:rsidRPr="00724437">
        <w:rPr>
          <w:rFonts w:ascii="Times New Roman" w:hAnsi="Times New Roman" w:cs="Times New Roman"/>
          <w:sz w:val="28"/>
          <w:szCs w:val="28"/>
        </w:rPr>
        <w:t>Все это становится одной из главных причин кризиса в экономике страны, последствием которого становится изменяющееся налоговая политика и усиление регулирующей роли государства в развитии экономики через более активное использование рыночных механизмов, в том числе налогов.</w:t>
      </w:r>
    </w:p>
    <w:p w:rsidR="00115C19" w:rsidRPr="00724437" w:rsidRDefault="00115C19"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2. Второй тип налоговой политики – низкое налоговое бремя, когда государство максимально учитывает не только собственные фискальные </w:t>
      </w:r>
      <w:r w:rsidRPr="00724437">
        <w:rPr>
          <w:rFonts w:ascii="Times New Roman" w:hAnsi="Times New Roman" w:cs="Times New Roman"/>
          <w:sz w:val="28"/>
          <w:szCs w:val="28"/>
        </w:rPr>
        <w:lastRenderedPageBreak/>
        <w:t>интересы, но и интересы налогоплательщиков.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 В этом случае государство ослабляет налоговый пресс для предпринимателей, сокращает свои расходы в первую очередь на социальные программы. Цель данной политики состоит в том, чтобы обеспечить приоритетное расширение капитала, стимулиро</w:t>
      </w:r>
      <w:r w:rsidR="00B22DAE">
        <w:rPr>
          <w:rFonts w:ascii="Times New Roman" w:hAnsi="Times New Roman" w:cs="Times New Roman"/>
          <w:sz w:val="28"/>
          <w:szCs w:val="28"/>
        </w:rPr>
        <w:t>вание инвестиционной активности</w:t>
      </w:r>
      <w:r w:rsidRPr="00724437">
        <w:rPr>
          <w:rFonts w:ascii="Times New Roman" w:hAnsi="Times New Roman" w:cs="Times New Roman"/>
          <w:sz w:val="28"/>
          <w:szCs w:val="28"/>
        </w:rPr>
        <w:t xml:space="preserve"> </w:t>
      </w:r>
      <w:r w:rsidR="00B22DAE" w:rsidRPr="00B22DAE">
        <w:rPr>
          <w:rFonts w:ascii="Times New Roman" w:hAnsi="Times New Roman" w:cs="Times New Roman"/>
          <w:sz w:val="28"/>
          <w:szCs w:val="28"/>
        </w:rPr>
        <w:t xml:space="preserve">[11]. </w:t>
      </w:r>
      <w:r w:rsidR="00854BF9">
        <w:rPr>
          <w:rStyle w:val="a6"/>
          <w:rFonts w:ascii="Times New Roman" w:hAnsi="Times New Roman" w:cs="Times New Roman"/>
          <w:sz w:val="28"/>
          <w:szCs w:val="28"/>
        </w:rPr>
        <w:footnoteReference w:id="6"/>
      </w:r>
      <w:r w:rsidRPr="00724437">
        <w:rPr>
          <w:rFonts w:ascii="Times New Roman" w:hAnsi="Times New Roman" w:cs="Times New Roman"/>
          <w:sz w:val="28"/>
          <w:szCs w:val="28"/>
        </w:rPr>
        <w:t xml:space="preserve">Такая политика проводится в то время, когда намечается стагнация экономики, грозящая перейти в экономический кризис. Подобные методы налоговой политики, получившей название ''рейганомика'', были использованы, в частности, в США в начале 80-х годов ХХвека. </w:t>
      </w:r>
    </w:p>
    <w:p w:rsidR="00B34944" w:rsidRPr="00724437" w:rsidRDefault="00B34944"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3. Третий тип – налоговая политика с достаточно существенным уровнем </w:t>
      </w:r>
      <w:r w:rsidR="00DC368F" w:rsidRPr="00724437">
        <w:rPr>
          <w:rFonts w:ascii="Times New Roman" w:hAnsi="Times New Roman" w:cs="Times New Roman"/>
          <w:sz w:val="28"/>
          <w:szCs w:val="28"/>
        </w:rPr>
        <w:t>налогообложения,</w:t>
      </w:r>
      <w:r w:rsidRPr="00724437">
        <w:rPr>
          <w:rFonts w:ascii="Times New Roman" w:hAnsi="Times New Roman" w:cs="Times New Roman"/>
          <w:sz w:val="28"/>
          <w:szCs w:val="28"/>
        </w:rPr>
        <w:t xml:space="preserve"> как для корпораций,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w:t>
      </w:r>
    </w:p>
    <w:p w:rsidR="00520442" w:rsidRPr="00724437" w:rsidRDefault="00520442"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В зависимости от распределения финансовых средствпредприятий и формирования государством своих доходов в формебюджетного фонда, а также в завис</w:t>
      </w:r>
      <w:r w:rsidR="00D57A91" w:rsidRPr="00724437">
        <w:rPr>
          <w:rFonts w:ascii="Times New Roman" w:hAnsi="Times New Roman" w:cs="Times New Roman"/>
          <w:sz w:val="28"/>
          <w:szCs w:val="28"/>
        </w:rPr>
        <w:t xml:space="preserve">имости от перераспределения уже </w:t>
      </w:r>
      <w:r w:rsidRPr="00724437">
        <w:rPr>
          <w:rFonts w:ascii="Times New Roman" w:hAnsi="Times New Roman" w:cs="Times New Roman"/>
          <w:sz w:val="28"/>
          <w:szCs w:val="28"/>
        </w:rPr>
        <w:t>сконцентрированных средств на э</w:t>
      </w:r>
      <w:r w:rsidR="00D57A91" w:rsidRPr="00724437">
        <w:rPr>
          <w:rFonts w:ascii="Times New Roman" w:hAnsi="Times New Roman" w:cs="Times New Roman"/>
          <w:sz w:val="28"/>
          <w:szCs w:val="28"/>
        </w:rPr>
        <w:t xml:space="preserve">том фонде для целенаправленного </w:t>
      </w:r>
      <w:r w:rsidRPr="00724437">
        <w:rPr>
          <w:rFonts w:ascii="Times New Roman" w:hAnsi="Times New Roman" w:cs="Times New Roman"/>
          <w:sz w:val="28"/>
          <w:szCs w:val="28"/>
        </w:rPr>
        <w:t xml:space="preserve">воздействия на экономику, налоговая политика происходит </w:t>
      </w:r>
      <w:r w:rsidR="00D57A91" w:rsidRPr="00724437">
        <w:rPr>
          <w:rFonts w:ascii="Times New Roman" w:hAnsi="Times New Roman" w:cs="Times New Roman"/>
          <w:sz w:val="28"/>
          <w:szCs w:val="28"/>
        </w:rPr>
        <w:t xml:space="preserve">как </w:t>
      </w:r>
      <w:r w:rsidRPr="00724437">
        <w:rPr>
          <w:rFonts w:ascii="Times New Roman" w:hAnsi="Times New Roman" w:cs="Times New Roman"/>
          <w:sz w:val="28"/>
          <w:szCs w:val="28"/>
        </w:rPr>
        <w:t xml:space="preserve">бы на двух уровнях: на микроэкономическом уровне, т.е. </w:t>
      </w:r>
      <w:r w:rsidR="00D57A91" w:rsidRPr="00724437">
        <w:rPr>
          <w:rFonts w:ascii="Times New Roman" w:hAnsi="Times New Roman" w:cs="Times New Roman"/>
          <w:sz w:val="28"/>
          <w:szCs w:val="28"/>
        </w:rPr>
        <w:t xml:space="preserve">на уровне </w:t>
      </w:r>
      <w:r w:rsidRPr="00724437">
        <w:rPr>
          <w:rFonts w:ascii="Times New Roman" w:hAnsi="Times New Roman" w:cs="Times New Roman"/>
          <w:sz w:val="28"/>
          <w:szCs w:val="28"/>
        </w:rPr>
        <w:t xml:space="preserve">хозяйствующих субъектов, и на макроэкономическом уровне, </w:t>
      </w:r>
      <w:r w:rsidR="00D57A91" w:rsidRPr="00724437">
        <w:rPr>
          <w:rFonts w:ascii="Times New Roman" w:hAnsi="Times New Roman" w:cs="Times New Roman"/>
          <w:sz w:val="28"/>
          <w:szCs w:val="28"/>
        </w:rPr>
        <w:t xml:space="preserve">когда </w:t>
      </w:r>
      <w:r w:rsidRPr="00724437">
        <w:rPr>
          <w:rFonts w:ascii="Times New Roman" w:hAnsi="Times New Roman" w:cs="Times New Roman"/>
          <w:sz w:val="28"/>
          <w:szCs w:val="28"/>
        </w:rPr>
        <w:t>государство целенаправленно фина</w:t>
      </w:r>
      <w:r w:rsidR="00D57A91" w:rsidRPr="00724437">
        <w:rPr>
          <w:rFonts w:ascii="Times New Roman" w:hAnsi="Times New Roman" w:cs="Times New Roman"/>
          <w:sz w:val="28"/>
          <w:szCs w:val="28"/>
        </w:rPr>
        <w:t xml:space="preserve">нсирует из бюджета </w:t>
      </w:r>
      <w:r w:rsidR="00D57A91" w:rsidRPr="00724437">
        <w:rPr>
          <w:rFonts w:ascii="Times New Roman" w:hAnsi="Times New Roman" w:cs="Times New Roman"/>
          <w:sz w:val="28"/>
          <w:szCs w:val="28"/>
        </w:rPr>
        <w:lastRenderedPageBreak/>
        <w:t xml:space="preserve">приоритетные </w:t>
      </w:r>
      <w:r w:rsidRPr="00724437">
        <w:rPr>
          <w:rFonts w:ascii="Times New Roman" w:hAnsi="Times New Roman" w:cs="Times New Roman"/>
          <w:sz w:val="28"/>
          <w:szCs w:val="28"/>
        </w:rPr>
        <w:t>отрасли, отдельные регионы в целях сбалансированного развити</w:t>
      </w:r>
      <w:r w:rsidR="00D57A91" w:rsidRPr="00724437">
        <w:rPr>
          <w:rFonts w:ascii="Times New Roman" w:hAnsi="Times New Roman" w:cs="Times New Roman"/>
          <w:sz w:val="28"/>
          <w:szCs w:val="28"/>
        </w:rPr>
        <w:t xml:space="preserve">я </w:t>
      </w:r>
      <w:r w:rsidRPr="00724437">
        <w:rPr>
          <w:rFonts w:ascii="Times New Roman" w:hAnsi="Times New Roman" w:cs="Times New Roman"/>
          <w:sz w:val="28"/>
          <w:szCs w:val="28"/>
        </w:rPr>
        <w:t>всего общества.</w:t>
      </w:r>
    </w:p>
    <w:p w:rsidR="00520442" w:rsidRPr="00724437" w:rsidRDefault="00520442"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Налоговая политика на микроуровне осуществляется путемзаконодательного установления различных налогов, сборов, пошлин ит.п., которые вносятся в бюджет государства предприятиями иорганизациями в обязательном порядке. Это означает, чтогосударственное воздействие на экономику предприятий носитзаконодательно-принудительный характер. Налоговые обязательствараспространяются на все предприятия и организации независимо отформы собственности и организационно-правового характерадеятельности, за исключением финансируемых из бюджета и тех,которые освобождены от уплаты законодательно.</w:t>
      </w:r>
    </w:p>
    <w:p w:rsidR="00520442" w:rsidRPr="00724437" w:rsidRDefault="00520442" w:rsidP="00724437">
      <w:pPr>
        <w:autoSpaceDE w:val="0"/>
        <w:autoSpaceDN w:val="0"/>
        <w:adjustRightInd w:val="0"/>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Налоговая  политика на макроуровне является важнейшимсредством </w:t>
      </w:r>
      <w:r w:rsidR="00DC368F">
        <w:rPr>
          <w:rFonts w:ascii="Times New Roman" w:hAnsi="Times New Roman" w:cs="Times New Roman"/>
          <w:sz w:val="28"/>
          <w:szCs w:val="28"/>
        </w:rPr>
        <w:t>анти</w:t>
      </w:r>
      <w:r w:rsidR="00DC368F" w:rsidRPr="00724437">
        <w:rPr>
          <w:rFonts w:ascii="Times New Roman" w:hAnsi="Times New Roman" w:cs="Times New Roman"/>
          <w:sz w:val="28"/>
          <w:szCs w:val="28"/>
        </w:rPr>
        <w:t>циклического</w:t>
      </w:r>
      <w:r w:rsidRPr="00724437">
        <w:rPr>
          <w:rFonts w:ascii="Times New Roman" w:hAnsi="Times New Roman" w:cs="Times New Roman"/>
          <w:sz w:val="28"/>
          <w:szCs w:val="28"/>
        </w:rPr>
        <w:t xml:space="preserve"> развития экономики. </w:t>
      </w:r>
      <w:r w:rsidR="00D57A91" w:rsidRPr="00724437">
        <w:rPr>
          <w:rFonts w:ascii="Times New Roman" w:hAnsi="Times New Roman" w:cs="Times New Roman"/>
          <w:sz w:val="28"/>
          <w:szCs w:val="28"/>
        </w:rPr>
        <w:t xml:space="preserve">В целях </w:t>
      </w:r>
      <w:r w:rsidRPr="00724437">
        <w:rPr>
          <w:rFonts w:ascii="Times New Roman" w:hAnsi="Times New Roman" w:cs="Times New Roman"/>
          <w:sz w:val="28"/>
          <w:szCs w:val="28"/>
        </w:rPr>
        <w:t>выравнивания темпов экономического</w:t>
      </w:r>
      <w:r w:rsidR="00D57A91" w:rsidRPr="00724437">
        <w:rPr>
          <w:rFonts w:ascii="Times New Roman" w:hAnsi="Times New Roman" w:cs="Times New Roman"/>
          <w:sz w:val="28"/>
          <w:szCs w:val="28"/>
        </w:rPr>
        <w:t xml:space="preserve"> роста многие страны используют </w:t>
      </w:r>
      <w:r w:rsidRPr="00724437">
        <w:rPr>
          <w:rFonts w:ascii="Times New Roman" w:hAnsi="Times New Roman" w:cs="Times New Roman"/>
          <w:sz w:val="28"/>
          <w:szCs w:val="28"/>
        </w:rPr>
        <w:t xml:space="preserve">налоговый механизм для регулирования спроса на инвестиции </w:t>
      </w:r>
      <w:r w:rsidR="00542BA4" w:rsidRPr="00724437">
        <w:rPr>
          <w:rFonts w:ascii="Times New Roman" w:hAnsi="Times New Roman" w:cs="Times New Roman"/>
          <w:sz w:val="28"/>
          <w:szCs w:val="28"/>
        </w:rPr>
        <w:t>(</w:t>
      </w:r>
      <w:r w:rsidR="00D57A91" w:rsidRPr="00724437">
        <w:rPr>
          <w:rFonts w:ascii="Times New Roman" w:hAnsi="Times New Roman" w:cs="Times New Roman"/>
          <w:sz w:val="28"/>
          <w:szCs w:val="28"/>
        </w:rPr>
        <w:t xml:space="preserve">его </w:t>
      </w:r>
      <w:r w:rsidRPr="00724437">
        <w:rPr>
          <w:rFonts w:ascii="Times New Roman" w:hAnsi="Times New Roman" w:cs="Times New Roman"/>
          <w:sz w:val="28"/>
          <w:szCs w:val="28"/>
        </w:rPr>
        <w:t>стимулирования в период д</w:t>
      </w:r>
      <w:r w:rsidR="00D57A91" w:rsidRPr="00724437">
        <w:rPr>
          <w:rFonts w:ascii="Times New Roman" w:hAnsi="Times New Roman" w:cs="Times New Roman"/>
          <w:sz w:val="28"/>
          <w:szCs w:val="28"/>
        </w:rPr>
        <w:t xml:space="preserve">епрессии и ограничения в период </w:t>
      </w:r>
      <w:r w:rsidRPr="00724437">
        <w:rPr>
          <w:rFonts w:ascii="Times New Roman" w:hAnsi="Times New Roman" w:cs="Times New Roman"/>
          <w:sz w:val="28"/>
          <w:szCs w:val="28"/>
        </w:rPr>
        <w:t>предельного экономического подъема</w:t>
      </w:r>
      <w:r w:rsidR="00D57A91" w:rsidRPr="00724437">
        <w:rPr>
          <w:rFonts w:ascii="Times New Roman" w:hAnsi="Times New Roman" w:cs="Times New Roman"/>
          <w:sz w:val="28"/>
          <w:szCs w:val="28"/>
        </w:rPr>
        <w:t xml:space="preserve">). Поскольку налоговые </w:t>
      </w:r>
      <w:r w:rsidRPr="00724437">
        <w:rPr>
          <w:rFonts w:ascii="Times New Roman" w:hAnsi="Times New Roman" w:cs="Times New Roman"/>
          <w:sz w:val="28"/>
          <w:szCs w:val="28"/>
        </w:rPr>
        <w:t>поступления следуют за об</w:t>
      </w:r>
      <w:r w:rsidR="00D57A91" w:rsidRPr="00724437">
        <w:rPr>
          <w:rFonts w:ascii="Times New Roman" w:hAnsi="Times New Roman" w:cs="Times New Roman"/>
          <w:sz w:val="28"/>
          <w:szCs w:val="28"/>
        </w:rPr>
        <w:t xml:space="preserve">ъемами и темпами производства с </w:t>
      </w:r>
      <w:r w:rsidRPr="00724437">
        <w:rPr>
          <w:rFonts w:ascii="Times New Roman" w:hAnsi="Times New Roman" w:cs="Times New Roman"/>
          <w:sz w:val="28"/>
          <w:szCs w:val="28"/>
        </w:rPr>
        <w:t>некоторым опозданием, постольку ав</w:t>
      </w:r>
      <w:r w:rsidR="00D57A91" w:rsidRPr="00724437">
        <w:rPr>
          <w:rFonts w:ascii="Times New Roman" w:hAnsi="Times New Roman" w:cs="Times New Roman"/>
          <w:sz w:val="28"/>
          <w:szCs w:val="28"/>
        </w:rPr>
        <w:t xml:space="preserve">томатический рост налогов может </w:t>
      </w:r>
      <w:r w:rsidRPr="00724437">
        <w:rPr>
          <w:rFonts w:ascii="Times New Roman" w:hAnsi="Times New Roman" w:cs="Times New Roman"/>
          <w:sz w:val="28"/>
          <w:szCs w:val="28"/>
        </w:rPr>
        <w:t xml:space="preserve">привести к депрессии в производстве, и даже к его спаду. </w:t>
      </w:r>
      <w:r w:rsidR="00D57A91" w:rsidRPr="00724437">
        <w:rPr>
          <w:rFonts w:ascii="Times New Roman" w:hAnsi="Times New Roman" w:cs="Times New Roman"/>
          <w:sz w:val="28"/>
          <w:szCs w:val="28"/>
        </w:rPr>
        <w:t xml:space="preserve">В этой </w:t>
      </w:r>
      <w:r w:rsidRPr="00724437">
        <w:rPr>
          <w:rFonts w:ascii="Times New Roman" w:hAnsi="Times New Roman" w:cs="Times New Roman"/>
          <w:sz w:val="28"/>
          <w:szCs w:val="28"/>
        </w:rPr>
        <w:t>ситуации необходимо снижать на</w:t>
      </w:r>
      <w:r w:rsidR="00D57A91" w:rsidRPr="00724437">
        <w:rPr>
          <w:rFonts w:ascii="Times New Roman" w:hAnsi="Times New Roman" w:cs="Times New Roman"/>
          <w:sz w:val="28"/>
          <w:szCs w:val="28"/>
        </w:rPr>
        <w:t xml:space="preserve">логи с целью повышения стимулов </w:t>
      </w:r>
      <w:r w:rsidRPr="00724437">
        <w:rPr>
          <w:rFonts w:ascii="Times New Roman" w:hAnsi="Times New Roman" w:cs="Times New Roman"/>
          <w:sz w:val="28"/>
          <w:szCs w:val="28"/>
        </w:rPr>
        <w:t xml:space="preserve">к инвестированию. </w:t>
      </w:r>
    </w:p>
    <w:p w:rsidR="00B34944" w:rsidRPr="00724437" w:rsidRDefault="00B34944"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Для достижения целей, стоящих перед налоговой политикой, устранения возникающих диспропорций функционирования налогового механизма государство использует различные инструменты, и в частности такие, как конкретные виды налогов и их элементы, объекты, субъекты, льготы, сроки уплаты, ставки, санкции. </w:t>
      </w:r>
    </w:p>
    <w:p w:rsidR="00B34944" w:rsidRPr="00724437" w:rsidRDefault="00B34944"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Специфика института налоговых льгот определяется видами налогов, методиками расчета, целями их использования и странами их применения.  </w:t>
      </w:r>
      <w:r w:rsidRPr="00724437">
        <w:rPr>
          <w:rFonts w:ascii="Times New Roman" w:hAnsi="Times New Roman" w:cs="Times New Roman"/>
          <w:sz w:val="28"/>
          <w:szCs w:val="28"/>
        </w:rPr>
        <w:lastRenderedPageBreak/>
        <w:t>Мировая практика выработала оптимальный комплекс принципов организации налогового регулирования, включающий:</w:t>
      </w:r>
    </w:p>
    <w:p w:rsidR="00B34944" w:rsidRPr="00724437" w:rsidRDefault="000F0421" w:rsidP="00E06226">
      <w:pPr>
        <w:tabs>
          <w:tab w:val="left" w:pos="993"/>
        </w:tabs>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п</w:t>
      </w:r>
      <w:r w:rsidR="00B34944" w:rsidRPr="00724437">
        <w:rPr>
          <w:rFonts w:ascii="Times New Roman" w:hAnsi="Times New Roman" w:cs="Times New Roman"/>
          <w:sz w:val="28"/>
          <w:szCs w:val="28"/>
        </w:rPr>
        <w:t>рименение налоговых льгот не несет избирательного характера;</w:t>
      </w:r>
    </w:p>
    <w:p w:rsidR="00B34944" w:rsidRPr="00724437" w:rsidRDefault="000F0421" w:rsidP="00E06226">
      <w:pPr>
        <w:tabs>
          <w:tab w:val="left" w:pos="993"/>
        </w:tabs>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и</w:t>
      </w:r>
      <w:r w:rsidR="00B34944" w:rsidRPr="00724437">
        <w:rPr>
          <w:rFonts w:ascii="Times New Roman" w:hAnsi="Times New Roman" w:cs="Times New Roman"/>
          <w:sz w:val="28"/>
          <w:szCs w:val="28"/>
        </w:rPr>
        <w:t>нвестиционные льготы представляются исключительно плательщикам, обеспечивающим выполнение государственных инвестиционных программ и заданные объемы производства;</w:t>
      </w:r>
    </w:p>
    <w:p w:rsidR="00B34944" w:rsidRPr="00724437" w:rsidRDefault="000F0421" w:rsidP="00E06226">
      <w:pPr>
        <w:tabs>
          <w:tab w:val="left" w:pos="993"/>
        </w:tabs>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п</w:t>
      </w:r>
      <w:r w:rsidR="00B34944" w:rsidRPr="00724437">
        <w:rPr>
          <w:rFonts w:ascii="Times New Roman" w:hAnsi="Times New Roman" w:cs="Times New Roman"/>
          <w:sz w:val="28"/>
          <w:szCs w:val="28"/>
        </w:rPr>
        <w:t>рименение льгот не должно наносить ущерба государственным экономическим интересам;</w:t>
      </w:r>
    </w:p>
    <w:p w:rsidR="00B34944" w:rsidRPr="00724437" w:rsidRDefault="000F0421" w:rsidP="00E06226">
      <w:pPr>
        <w:tabs>
          <w:tab w:val="left" w:pos="993"/>
        </w:tabs>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w:t>
      </w:r>
      <w:r w:rsidRPr="00724437">
        <w:rPr>
          <w:rFonts w:ascii="Times New Roman" w:hAnsi="Times New Roman" w:cs="Times New Roman"/>
          <w:sz w:val="28"/>
          <w:szCs w:val="28"/>
        </w:rPr>
        <w:tab/>
        <w:t>п</w:t>
      </w:r>
      <w:r w:rsidR="00B34944" w:rsidRPr="00724437">
        <w:rPr>
          <w:rFonts w:ascii="Times New Roman" w:hAnsi="Times New Roman" w:cs="Times New Roman"/>
          <w:sz w:val="28"/>
          <w:szCs w:val="28"/>
        </w:rPr>
        <w:t>орядок действия налоговых льгот определяется законом и не подлежит существенным корректировкам на местном уровне.</w:t>
      </w:r>
    </w:p>
    <w:p w:rsidR="00B34944" w:rsidRPr="00724437" w:rsidRDefault="00B34944"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С принятием Налогового Кодекса Азербайджанской Республики применение налоговых льгот  по отдельным видам налогов стало носи</w:t>
      </w:r>
      <w:r w:rsidR="00B22DAE">
        <w:rPr>
          <w:rFonts w:ascii="Times New Roman" w:hAnsi="Times New Roman" w:cs="Times New Roman"/>
          <w:sz w:val="28"/>
          <w:szCs w:val="28"/>
        </w:rPr>
        <w:t>т более систематичный характер</w:t>
      </w:r>
      <w:r w:rsidR="00B22DAE" w:rsidRPr="00B22DAE">
        <w:rPr>
          <w:rFonts w:ascii="Times New Roman" w:hAnsi="Times New Roman" w:cs="Times New Roman"/>
          <w:sz w:val="28"/>
          <w:szCs w:val="28"/>
        </w:rPr>
        <w:t xml:space="preserve"> [2]. </w:t>
      </w:r>
      <w:r w:rsidR="00854BF9">
        <w:rPr>
          <w:rStyle w:val="a6"/>
          <w:rFonts w:ascii="Times New Roman" w:hAnsi="Times New Roman" w:cs="Times New Roman"/>
          <w:sz w:val="28"/>
          <w:szCs w:val="28"/>
        </w:rPr>
        <w:footnoteReference w:id="7"/>
      </w:r>
      <w:r w:rsidR="00BC09F0" w:rsidRPr="00724437">
        <w:rPr>
          <w:rFonts w:ascii="Times New Roman" w:hAnsi="Times New Roman" w:cs="Times New Roman"/>
          <w:sz w:val="28"/>
          <w:szCs w:val="28"/>
        </w:rPr>
        <w:t xml:space="preserve">Начина с главы </w:t>
      </w:r>
      <w:r w:rsidR="00BC09F0" w:rsidRPr="00724437">
        <w:rPr>
          <w:rFonts w:ascii="Times New Roman" w:hAnsi="Times New Roman" w:cs="Times New Roman"/>
          <w:sz w:val="28"/>
          <w:szCs w:val="28"/>
          <w:lang w:val="en-US"/>
        </w:rPr>
        <w:t>VIII</w:t>
      </w:r>
      <w:r w:rsidR="00BC09F0" w:rsidRPr="00724437">
        <w:rPr>
          <w:rFonts w:ascii="Times New Roman" w:hAnsi="Times New Roman" w:cs="Times New Roman"/>
          <w:sz w:val="28"/>
          <w:szCs w:val="28"/>
        </w:rPr>
        <w:t xml:space="preserve"> «Подоходный налог  с физических лиц» мы видим, что акцент в Азербайджанской налоговой политике был сделан на применение налоговых льгот в национальном законодательстве. Некоторые виды </w:t>
      </w:r>
      <w:r w:rsidR="00F75FA2" w:rsidRPr="00724437">
        <w:rPr>
          <w:rFonts w:ascii="Times New Roman" w:hAnsi="Times New Roman" w:cs="Times New Roman"/>
          <w:sz w:val="28"/>
          <w:szCs w:val="28"/>
        </w:rPr>
        <w:t>доходов</w:t>
      </w:r>
      <w:r w:rsidR="00BC09F0" w:rsidRPr="00724437">
        <w:rPr>
          <w:rFonts w:ascii="Times New Roman" w:hAnsi="Times New Roman" w:cs="Times New Roman"/>
          <w:sz w:val="28"/>
          <w:szCs w:val="28"/>
        </w:rPr>
        <w:t xml:space="preserve">, в частности </w:t>
      </w:r>
      <w:r w:rsidR="00FF0CCE" w:rsidRPr="00724437">
        <w:rPr>
          <w:rFonts w:ascii="Times New Roman" w:hAnsi="Times New Roman" w:cs="Times New Roman"/>
          <w:sz w:val="28"/>
          <w:szCs w:val="28"/>
        </w:rPr>
        <w:t>доход,</w:t>
      </w:r>
      <w:r w:rsidR="00F75FA2" w:rsidRPr="00724437">
        <w:rPr>
          <w:rFonts w:ascii="Times New Roman" w:hAnsi="Times New Roman" w:cs="Times New Roman"/>
          <w:sz w:val="28"/>
          <w:szCs w:val="28"/>
        </w:rPr>
        <w:t xml:space="preserve"> полученный непосредственно от производства сельскохозяйственной продукции, доходы благотворительных организаций, доходы государственных органов власти полностью освобождены от уплаты налогов. Эти все льготы применяются для стимулирования данных видов деятельности, а также </w:t>
      </w:r>
      <w:r w:rsidR="00E46AEC" w:rsidRPr="00724437">
        <w:rPr>
          <w:rFonts w:ascii="Times New Roman" w:hAnsi="Times New Roman" w:cs="Times New Roman"/>
          <w:sz w:val="28"/>
          <w:szCs w:val="28"/>
        </w:rPr>
        <w:t xml:space="preserve">для повышения их рентабельности. </w:t>
      </w:r>
    </w:p>
    <w:p w:rsidR="00E46AEC" w:rsidRPr="00724437" w:rsidRDefault="00E46AEC"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Другим важным инструментом государственного налогового регулирования экономики являются налоговые санкции. Их роль двойственна, так как, во-первых, они обеспечивают исполнение налогового законодательства (санкции применяются за ненадлежащее выполнение обязательств перед бюджетом или внебюджетными фондами), а во-вторых, они ориентируют хозяйствующие субъекты на использование в своей деятельности более эффективных форм хозяйствования. Вместе с тем нельзя </w:t>
      </w:r>
      <w:r w:rsidRPr="00724437">
        <w:rPr>
          <w:rFonts w:ascii="Times New Roman" w:hAnsi="Times New Roman" w:cs="Times New Roman"/>
          <w:sz w:val="28"/>
          <w:szCs w:val="28"/>
        </w:rPr>
        <w:lastRenderedPageBreak/>
        <w:t>не отметить, что действенность санкций зависит от эффективности работы контролирующих и карающих органов.</w:t>
      </w:r>
    </w:p>
    <w:p w:rsidR="00E46AEC" w:rsidRPr="00724437" w:rsidRDefault="00E46AEC"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Таким образом, экономическое стимулирование в результате все предусмотренных мер осуществляется сегодня как в форме пониженной налоговой ставки и освобождения от налога, так и в форме целевых налоговых льгот. Однако государство не имеет никаких гарантий, что высвободившиеся в результате предоставления льгот средства будут использованы налогоплательщиком на развитие производства или на научные исследования. Как показывает мировой опыт, даже добропорядочные цивилизованные налогоплательщики в подобных случаях на цели экономического развития расходуют не более одной трети высвободившихся финансовых ресурсов. Между тем, предоставление целевых налоговых льгот гарантирует государству практически 100% использование вливаемых в экономику финансовых ресурсов на те цели, которое оно преследует, предоставляя ту или иную льготу. </w:t>
      </w:r>
    </w:p>
    <w:p w:rsidR="00E46AEC" w:rsidRPr="00854BF9" w:rsidRDefault="00E46AEC"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Особое место среди средств </w:t>
      </w:r>
      <w:r w:rsidR="00520442" w:rsidRPr="00724437">
        <w:rPr>
          <w:rFonts w:ascii="Times New Roman" w:hAnsi="Times New Roman" w:cs="Times New Roman"/>
          <w:sz w:val="28"/>
          <w:szCs w:val="28"/>
        </w:rPr>
        <w:t xml:space="preserve">государственного </w:t>
      </w:r>
      <w:r w:rsidR="00FF0CCE" w:rsidRPr="00724437">
        <w:rPr>
          <w:rFonts w:ascii="Times New Roman" w:hAnsi="Times New Roman" w:cs="Times New Roman"/>
          <w:sz w:val="28"/>
          <w:szCs w:val="28"/>
        </w:rPr>
        <w:t>регулирования</w:t>
      </w:r>
      <w:r w:rsidRPr="00724437">
        <w:rPr>
          <w:rFonts w:ascii="Times New Roman" w:hAnsi="Times New Roman" w:cs="Times New Roman"/>
          <w:sz w:val="28"/>
          <w:szCs w:val="28"/>
        </w:rPr>
        <w:t xml:space="preserve">, осуществляемых с помощью налогов, занимает ускоренное амортизационное списание основного капитала и связанные с ним образование и реализация скрытых резервов, осуществляемые в рамках разрешения Кабинета Министров. 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Изменяя ставки и порядок амортизационного списания, государственные регулирующие органы определяют ту часть чистой прибыли, которая может быть освобождена от уплаты налогов путем включения в издержки производства и затем перечислена в амортизационный фонд для финансирования в дальнейшем новых капиталовложений. Нормы амортизации регулярно публикуются. Это сильный рычаг государственного регулирования инвестиций освобождение прибылей от налогов, укрытие их в амортизационном фонде и </w:t>
      </w:r>
      <w:r w:rsidRPr="00724437">
        <w:rPr>
          <w:rFonts w:ascii="Times New Roman" w:hAnsi="Times New Roman" w:cs="Times New Roman"/>
          <w:sz w:val="28"/>
          <w:szCs w:val="28"/>
        </w:rPr>
        <w:lastRenderedPageBreak/>
        <w:t>принудительного использования для новых капиталовложений. Эффект ускоренного списания основного капитала имеет еще ряд последствий. Дополнительное сокращение доли налогов в прибыли за счет того, что по мере уменьшения балансовой прибыли ее налогообложение из-за прогрессивного характера налоговых ставок сокращается. Ускоренное списание приводит к отрыву балансовой стоимости основных средств от их реальной цены. 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конъюнктуры и структурной политики, а также для стимулирования научных исследований и внедрения их результатов в производство. Эффект амортизационных отчислений хорошо заметен в годы благоприятной конъюнктуры, когда период спада и кризисов ослабевает. Льготы по ускоренному амортизационному списанию равнозначны сокращению поступлений от налогов с прибылей в государственный бюджет. Результатом может быть повышение других налогов или рост государственной задолженности. В качестве инструментов государственного регулирования используются и расходы бюджета на хозяйственные цели. Это могут быть государственные кредиты, субсидии, а также затраты на закупку то</w:t>
      </w:r>
      <w:r w:rsidR="00B22DAE">
        <w:rPr>
          <w:rFonts w:ascii="Times New Roman" w:hAnsi="Times New Roman" w:cs="Times New Roman"/>
          <w:sz w:val="28"/>
          <w:szCs w:val="28"/>
        </w:rPr>
        <w:t>варов и услуг в частном секторе</w:t>
      </w:r>
      <w:r w:rsidR="00854BF9">
        <w:rPr>
          <w:rFonts w:ascii="Times New Roman" w:hAnsi="Times New Roman" w:cs="Times New Roman"/>
          <w:sz w:val="28"/>
          <w:szCs w:val="28"/>
        </w:rPr>
        <w:t xml:space="preserve"> [15]</w:t>
      </w:r>
      <w:r w:rsidR="00854BF9" w:rsidRPr="00854BF9">
        <w:rPr>
          <w:rFonts w:ascii="Times New Roman" w:hAnsi="Times New Roman" w:cs="Times New Roman"/>
          <w:sz w:val="28"/>
          <w:szCs w:val="28"/>
        </w:rPr>
        <w:t xml:space="preserve"> </w:t>
      </w:r>
      <w:r w:rsidR="00854BF9">
        <w:rPr>
          <w:rStyle w:val="a6"/>
          <w:rFonts w:ascii="Times New Roman" w:hAnsi="Times New Roman" w:cs="Times New Roman"/>
          <w:sz w:val="28"/>
          <w:szCs w:val="28"/>
        </w:rPr>
        <w:footnoteReference w:id="8"/>
      </w:r>
    </w:p>
    <w:p w:rsidR="00021656" w:rsidRPr="00724437" w:rsidRDefault="00021656" w:rsidP="00724437">
      <w:pPr>
        <w:spacing w:after="0" w:line="360" w:lineRule="auto"/>
        <w:ind w:firstLine="708"/>
        <w:jc w:val="both"/>
        <w:rPr>
          <w:rFonts w:ascii="Times New Roman" w:hAnsi="Times New Roman" w:cs="Times New Roman"/>
          <w:sz w:val="28"/>
          <w:szCs w:val="28"/>
        </w:rPr>
      </w:pPr>
      <w:r w:rsidRPr="00724437">
        <w:rPr>
          <w:rFonts w:ascii="Times New Roman" w:hAnsi="Times New Roman" w:cs="Times New Roman"/>
          <w:sz w:val="28"/>
          <w:szCs w:val="28"/>
        </w:rPr>
        <w:t xml:space="preserve">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исходя из общенациональных интересов. От успешного </w:t>
      </w:r>
      <w:r w:rsidRPr="00724437">
        <w:rPr>
          <w:rFonts w:ascii="Times New Roman" w:hAnsi="Times New Roman" w:cs="Times New Roman"/>
          <w:sz w:val="28"/>
          <w:szCs w:val="28"/>
        </w:rPr>
        <w:lastRenderedPageBreak/>
        <w:t>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Налоговая политика государства отражает тип, цель и степень государственного вмешательства в экономику и изменяется в зависимости от ситуации в ней.</w:t>
      </w:r>
      <w:r w:rsidR="00520442" w:rsidRPr="00724437">
        <w:rPr>
          <w:rFonts w:ascii="Times New Roman" w:hAnsi="Times New Roman" w:cs="Times New Roman"/>
          <w:sz w:val="28"/>
          <w:szCs w:val="28"/>
        </w:rPr>
        <w:t xml:space="preserve"> Следовательно, налоговая политика должна происходить с учетом реально сложившейся обстановки в социальной и экономической сферах общества. </w:t>
      </w:r>
    </w:p>
    <w:p w:rsidR="00601C71" w:rsidRDefault="00601C71">
      <w:pPr>
        <w:rPr>
          <w:rFonts w:ascii="Times New Roman" w:hAnsi="Times New Roman"/>
          <w:b/>
          <w:sz w:val="28"/>
          <w:szCs w:val="28"/>
        </w:rPr>
      </w:pPr>
      <w:r>
        <w:rPr>
          <w:rFonts w:ascii="Times New Roman" w:hAnsi="Times New Roman"/>
          <w:b/>
          <w:sz w:val="28"/>
          <w:szCs w:val="28"/>
        </w:rPr>
        <w:br w:type="page"/>
      </w:r>
    </w:p>
    <w:p w:rsidR="003C622F" w:rsidRDefault="004928FD" w:rsidP="007D4596">
      <w:pPr>
        <w:spacing w:after="0" w:line="360" w:lineRule="auto"/>
        <w:jc w:val="center"/>
        <w:rPr>
          <w:rFonts w:ascii="Times New Roman" w:hAnsi="Times New Roman" w:cs="Times New Roman"/>
          <w:b/>
          <w:sz w:val="28"/>
          <w:szCs w:val="28"/>
        </w:rPr>
      </w:pPr>
      <w:r w:rsidRPr="00B83B73">
        <w:rPr>
          <w:rFonts w:ascii="Times New Roman" w:hAnsi="Times New Roman"/>
          <w:b/>
          <w:sz w:val="28"/>
          <w:szCs w:val="28"/>
        </w:rPr>
        <w:lastRenderedPageBreak/>
        <w:t>Г</w:t>
      </w:r>
      <w:r>
        <w:rPr>
          <w:rFonts w:ascii="Times New Roman" w:hAnsi="Times New Roman"/>
          <w:b/>
          <w:sz w:val="28"/>
          <w:szCs w:val="28"/>
        </w:rPr>
        <w:t>ЛАВА</w:t>
      </w:r>
      <w:r w:rsidR="00C63FAF">
        <w:rPr>
          <w:rFonts w:ascii="Times New Roman" w:hAnsi="Times New Roman"/>
          <w:b/>
          <w:sz w:val="28"/>
          <w:szCs w:val="28"/>
          <w:lang w:val="az-Latn-AZ"/>
        </w:rPr>
        <w:t xml:space="preserve"> </w:t>
      </w:r>
      <w:r w:rsidR="00DC6BBF" w:rsidRPr="00E15363">
        <w:rPr>
          <w:rFonts w:ascii="Times New Roman" w:hAnsi="Times New Roman" w:cs="Times New Roman"/>
          <w:b/>
          <w:sz w:val="28"/>
          <w:szCs w:val="28"/>
          <w:lang w:val="en-US"/>
        </w:rPr>
        <w:t>II</w:t>
      </w:r>
      <w:r w:rsidR="00DC6BBF" w:rsidRPr="00E15363">
        <w:rPr>
          <w:rFonts w:ascii="Times New Roman" w:hAnsi="Times New Roman" w:cs="Times New Roman"/>
          <w:b/>
          <w:sz w:val="28"/>
          <w:szCs w:val="28"/>
        </w:rPr>
        <w:t>. МЕХАНИЗМ ГОСУДАРСТВЕННОГО РЕГУЛИРОВАНИЯ НАЛОГОВОЙ СИСТЕМЫ В АЗЕРБАЙДЖАНЕ</w:t>
      </w:r>
    </w:p>
    <w:p w:rsidR="00E06226" w:rsidRDefault="00E06226" w:rsidP="007D4596">
      <w:pPr>
        <w:spacing w:after="0" w:line="360" w:lineRule="auto"/>
        <w:jc w:val="center"/>
        <w:rPr>
          <w:rFonts w:ascii="Times New Roman" w:hAnsi="Times New Roman" w:cs="Times New Roman"/>
          <w:b/>
          <w:sz w:val="28"/>
          <w:szCs w:val="28"/>
        </w:rPr>
      </w:pPr>
    </w:p>
    <w:p w:rsidR="00E06226" w:rsidRPr="00E15363" w:rsidRDefault="00E06226" w:rsidP="007D4596">
      <w:pPr>
        <w:spacing w:after="0" w:line="360" w:lineRule="auto"/>
        <w:jc w:val="center"/>
        <w:rPr>
          <w:rFonts w:ascii="Times New Roman" w:hAnsi="Times New Roman" w:cs="Times New Roman"/>
          <w:b/>
          <w:sz w:val="28"/>
          <w:szCs w:val="28"/>
        </w:rPr>
      </w:pPr>
    </w:p>
    <w:p w:rsidR="00E06226" w:rsidRDefault="00DC6BBF" w:rsidP="007D4596">
      <w:pPr>
        <w:spacing w:after="0" w:line="360" w:lineRule="auto"/>
        <w:jc w:val="center"/>
        <w:rPr>
          <w:rFonts w:ascii="Times New Roman" w:hAnsi="Times New Roman" w:cs="Times New Roman"/>
          <w:b/>
          <w:sz w:val="28"/>
          <w:szCs w:val="28"/>
        </w:rPr>
      </w:pPr>
      <w:r w:rsidRPr="00E15363">
        <w:rPr>
          <w:rFonts w:ascii="Times New Roman" w:hAnsi="Times New Roman" w:cs="Times New Roman"/>
          <w:b/>
          <w:sz w:val="28"/>
          <w:szCs w:val="28"/>
        </w:rPr>
        <w:t xml:space="preserve">2.1. Эволюция механизма государственного регулирования </w:t>
      </w:r>
    </w:p>
    <w:p w:rsidR="00DC6BBF" w:rsidRDefault="00DC6BBF" w:rsidP="007D4596">
      <w:pPr>
        <w:spacing w:after="0" w:line="360" w:lineRule="auto"/>
        <w:jc w:val="center"/>
        <w:rPr>
          <w:rFonts w:ascii="Times New Roman" w:hAnsi="Times New Roman" w:cs="Times New Roman"/>
          <w:b/>
          <w:sz w:val="28"/>
          <w:szCs w:val="28"/>
        </w:rPr>
      </w:pPr>
      <w:r w:rsidRPr="00E15363">
        <w:rPr>
          <w:rFonts w:ascii="Times New Roman" w:hAnsi="Times New Roman" w:cs="Times New Roman"/>
          <w:b/>
          <w:sz w:val="28"/>
          <w:szCs w:val="28"/>
        </w:rPr>
        <w:t>налоговой системы Азербайджана</w:t>
      </w:r>
    </w:p>
    <w:p w:rsidR="00E06226" w:rsidRPr="00E15363" w:rsidRDefault="00E06226" w:rsidP="007D4596">
      <w:pPr>
        <w:spacing w:after="0" w:line="360" w:lineRule="auto"/>
        <w:jc w:val="center"/>
        <w:rPr>
          <w:rFonts w:ascii="Times New Roman" w:hAnsi="Times New Roman" w:cs="Times New Roman"/>
          <w:b/>
          <w:sz w:val="28"/>
          <w:szCs w:val="28"/>
        </w:rPr>
      </w:pP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После обретения независимости в налоговой сфере Азербайджана, как и во многих сферах, возникла очень неблагоприятная  ситуация. В это время стало необходимым проведение кардинальных изменений в налоговой политике, которая является неотъемлемой частью концепции экономической политики, а также формирование налоговой  системы, отвечающей современным стандартам. Эта необходимость возникла из-за того, что в условиях рыночной экономики налоговая система выступает как один из важных инструментов регулирования экономики, а также играет важную роль в регулировании финансо-кредитных отношений. Построение налоговой системы, отвечающим требованиям новой общественно-экономической формации, имело важное место в регулировании всей производственной системы. Достижения одной из главных черт рыночной экономики, а именно, создание усовершенствованной налоговой системы, основанной на национальных особенностя</w:t>
      </w:r>
      <w:r w:rsidR="00E15363">
        <w:rPr>
          <w:rFonts w:ascii="Times New Roman" w:hAnsi="Times New Roman" w:cs="Times New Roman"/>
          <w:sz w:val="28"/>
          <w:szCs w:val="28"/>
        </w:rPr>
        <w:t>х страны и международного опыта</w:t>
      </w:r>
      <w:r w:rsidRPr="00DC6BBF">
        <w:rPr>
          <w:rFonts w:ascii="Times New Roman" w:hAnsi="Times New Roman" w:cs="Times New Roman"/>
          <w:sz w:val="28"/>
          <w:szCs w:val="28"/>
        </w:rPr>
        <w:t>стало возможным благодаря вни</w:t>
      </w:r>
      <w:r w:rsidR="00FF0CCE">
        <w:rPr>
          <w:rFonts w:ascii="Times New Roman" w:hAnsi="Times New Roman" w:cs="Times New Roman"/>
          <w:sz w:val="28"/>
          <w:szCs w:val="28"/>
        </w:rPr>
        <w:t>манию и стараниям в этой сфере О</w:t>
      </w:r>
      <w:r w:rsidRPr="00DC6BBF">
        <w:rPr>
          <w:rFonts w:ascii="Times New Roman" w:hAnsi="Times New Roman" w:cs="Times New Roman"/>
          <w:sz w:val="28"/>
          <w:szCs w:val="28"/>
        </w:rPr>
        <w:t>бщенационального лидера</w:t>
      </w:r>
      <w:r w:rsidR="00FF0CCE">
        <w:rPr>
          <w:rFonts w:ascii="Times New Roman" w:hAnsi="Times New Roman" w:cs="Times New Roman"/>
          <w:sz w:val="28"/>
          <w:szCs w:val="28"/>
        </w:rPr>
        <w:t xml:space="preserve"> Гейдара Алиева</w:t>
      </w:r>
      <w:r w:rsidRPr="00DC6BBF">
        <w:rPr>
          <w:rFonts w:ascii="Times New Roman" w:hAnsi="Times New Roman" w:cs="Times New Roman"/>
          <w:sz w:val="28"/>
          <w:szCs w:val="28"/>
        </w:rPr>
        <w:t>. Еще в</w:t>
      </w:r>
      <w:r w:rsidR="00FF0CCE">
        <w:rPr>
          <w:rFonts w:ascii="Times New Roman" w:hAnsi="Times New Roman" w:cs="Times New Roman"/>
          <w:sz w:val="28"/>
          <w:szCs w:val="28"/>
        </w:rPr>
        <w:t xml:space="preserve"> начальных годах независимости О</w:t>
      </w:r>
      <w:r w:rsidRPr="00DC6BBF">
        <w:rPr>
          <w:rFonts w:ascii="Times New Roman" w:hAnsi="Times New Roman" w:cs="Times New Roman"/>
          <w:sz w:val="28"/>
          <w:szCs w:val="28"/>
        </w:rPr>
        <w:t>б</w:t>
      </w:r>
      <w:r w:rsidR="00E15363">
        <w:rPr>
          <w:rFonts w:ascii="Times New Roman" w:hAnsi="Times New Roman" w:cs="Times New Roman"/>
          <w:sz w:val="28"/>
          <w:szCs w:val="28"/>
        </w:rPr>
        <w:t>щенациональный лидер</w:t>
      </w:r>
      <w:r w:rsidR="00FF0CCE">
        <w:rPr>
          <w:rFonts w:ascii="Times New Roman" w:hAnsi="Times New Roman" w:cs="Times New Roman"/>
          <w:sz w:val="28"/>
          <w:szCs w:val="28"/>
        </w:rPr>
        <w:t xml:space="preserve"> Гейдар Алиев </w:t>
      </w:r>
      <w:r w:rsidR="00E15363">
        <w:rPr>
          <w:rFonts w:ascii="Times New Roman" w:hAnsi="Times New Roman" w:cs="Times New Roman"/>
          <w:sz w:val="28"/>
          <w:szCs w:val="28"/>
        </w:rPr>
        <w:t>сказал: «Е</w:t>
      </w:r>
      <w:r w:rsidRPr="00DC6BBF">
        <w:rPr>
          <w:rFonts w:ascii="Times New Roman" w:hAnsi="Times New Roman" w:cs="Times New Roman"/>
          <w:sz w:val="28"/>
          <w:szCs w:val="28"/>
        </w:rPr>
        <w:t>сли мы независимая страна и если хотим независимо развиваться, то мы должны регулировать рыночную экономику посредством налогов. Поэтому должны уделять больше внимания работе налоговых органов</w:t>
      </w:r>
      <w:r w:rsidR="00E15363">
        <w:rPr>
          <w:rFonts w:ascii="Times New Roman" w:hAnsi="Times New Roman" w:cs="Times New Roman"/>
          <w:sz w:val="28"/>
          <w:szCs w:val="28"/>
        </w:rPr>
        <w:t>»</w:t>
      </w:r>
      <w:r w:rsidRPr="00DC6BBF">
        <w:rPr>
          <w:rFonts w:ascii="Times New Roman" w:hAnsi="Times New Roman" w:cs="Times New Roman"/>
          <w:sz w:val="28"/>
          <w:szCs w:val="28"/>
        </w:rPr>
        <w:t>.</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Именно в результате этого внимания и заботы Гейдара Алиева в нашей стране стало возможным построение налоговой системы,  отвечающей всем соврем</w:t>
      </w:r>
      <w:r w:rsidR="007D4596">
        <w:rPr>
          <w:rFonts w:ascii="Times New Roman" w:hAnsi="Times New Roman" w:cs="Times New Roman"/>
          <w:sz w:val="28"/>
          <w:szCs w:val="28"/>
        </w:rPr>
        <w:t>енным стандартам, а также начала</w:t>
      </w:r>
      <w:r w:rsidRPr="00DC6BBF">
        <w:rPr>
          <w:rFonts w:ascii="Times New Roman" w:hAnsi="Times New Roman" w:cs="Times New Roman"/>
          <w:sz w:val="28"/>
          <w:szCs w:val="28"/>
        </w:rPr>
        <w:t xml:space="preserve">сь реализация новой налоговой </w:t>
      </w:r>
      <w:r w:rsidRPr="00DC6BBF">
        <w:rPr>
          <w:rFonts w:ascii="Times New Roman" w:hAnsi="Times New Roman" w:cs="Times New Roman"/>
          <w:sz w:val="28"/>
          <w:szCs w:val="28"/>
        </w:rPr>
        <w:lastRenderedPageBreak/>
        <w:t>политики, связанной с увеличением доли налогов в формировании доходной части бюджета.  Хотя до середины 90</w:t>
      </w:r>
      <w:r w:rsidR="007D4596">
        <w:rPr>
          <w:rFonts w:ascii="Times New Roman" w:hAnsi="Times New Roman" w:cs="Times New Roman"/>
          <w:sz w:val="28"/>
          <w:szCs w:val="28"/>
        </w:rPr>
        <w:t>-</w:t>
      </w:r>
      <w:r w:rsidRPr="00DC6BBF">
        <w:rPr>
          <w:rFonts w:ascii="Times New Roman" w:hAnsi="Times New Roman" w:cs="Times New Roman"/>
          <w:sz w:val="28"/>
          <w:szCs w:val="28"/>
        </w:rPr>
        <w:t>х г</w:t>
      </w:r>
      <w:r w:rsidR="007D4596">
        <w:rPr>
          <w:rFonts w:ascii="Times New Roman" w:hAnsi="Times New Roman" w:cs="Times New Roman"/>
          <w:sz w:val="28"/>
          <w:szCs w:val="28"/>
        </w:rPr>
        <w:t>.</w:t>
      </w:r>
      <w:r w:rsidRPr="00DC6BBF">
        <w:rPr>
          <w:rFonts w:ascii="Times New Roman" w:hAnsi="Times New Roman" w:cs="Times New Roman"/>
          <w:sz w:val="28"/>
          <w:szCs w:val="28"/>
        </w:rPr>
        <w:t xml:space="preserve"> ХХ в</w:t>
      </w:r>
      <w:r w:rsidR="007D4596">
        <w:rPr>
          <w:rFonts w:ascii="Times New Roman" w:hAnsi="Times New Roman" w:cs="Times New Roman"/>
          <w:sz w:val="28"/>
          <w:szCs w:val="28"/>
        </w:rPr>
        <w:t>.</w:t>
      </w:r>
      <w:r w:rsidRPr="00DC6BBF">
        <w:rPr>
          <w:rFonts w:ascii="Times New Roman" w:hAnsi="Times New Roman" w:cs="Times New Roman"/>
          <w:sz w:val="28"/>
          <w:szCs w:val="28"/>
        </w:rPr>
        <w:t>налогов</w:t>
      </w:r>
      <w:r w:rsidR="007D4596">
        <w:rPr>
          <w:rFonts w:ascii="Times New Roman" w:hAnsi="Times New Roman" w:cs="Times New Roman"/>
          <w:sz w:val="28"/>
          <w:szCs w:val="28"/>
        </w:rPr>
        <w:t>ая</w:t>
      </w:r>
      <w:r w:rsidRPr="00DC6BBF">
        <w:rPr>
          <w:rFonts w:ascii="Times New Roman" w:hAnsi="Times New Roman" w:cs="Times New Roman"/>
          <w:sz w:val="28"/>
          <w:szCs w:val="28"/>
        </w:rPr>
        <w:t xml:space="preserve"> систем</w:t>
      </w:r>
      <w:r w:rsidR="007D4596">
        <w:rPr>
          <w:rFonts w:ascii="Times New Roman" w:hAnsi="Times New Roman" w:cs="Times New Roman"/>
          <w:sz w:val="28"/>
          <w:szCs w:val="28"/>
        </w:rPr>
        <w:t>а</w:t>
      </w:r>
      <w:r w:rsidRPr="00DC6BBF">
        <w:rPr>
          <w:rFonts w:ascii="Times New Roman" w:hAnsi="Times New Roman" w:cs="Times New Roman"/>
          <w:sz w:val="28"/>
          <w:szCs w:val="28"/>
        </w:rPr>
        <w:t xml:space="preserve">  основывалась  на старом административном управлении и осуществляла</w:t>
      </w:r>
      <w:r w:rsidR="007D4596">
        <w:rPr>
          <w:rFonts w:ascii="Times New Roman" w:hAnsi="Times New Roman" w:cs="Times New Roman"/>
          <w:sz w:val="28"/>
          <w:szCs w:val="28"/>
        </w:rPr>
        <w:t>сь</w:t>
      </w:r>
      <w:r w:rsidRPr="00DC6BBF">
        <w:rPr>
          <w:rFonts w:ascii="Times New Roman" w:hAnsi="Times New Roman" w:cs="Times New Roman"/>
          <w:sz w:val="28"/>
          <w:szCs w:val="28"/>
        </w:rPr>
        <w:t xml:space="preserve"> только по сбору налогов. Указы Президента по исправлению  государственного контроля и совершенствовании этой системы, а также по устранению искусственных барьеров в развитии предпринимательской деятельности, способствовали реконструкции процесса создания налоговой системы в Азербайджане. Это все является показателем того, что регулирование налоговых отношений, формирование налоговой системы, отвечающей международным стандартам, проведение оперативной налоговой политики являлись основными приоритетами стратегии экономического развития страны. В этом контексте основными направлениями развития налоговой системы были:</w:t>
      </w:r>
    </w:p>
    <w:p w:rsidR="00DC6BBF" w:rsidRPr="00DC6BBF" w:rsidRDefault="00DC6BBF" w:rsidP="00EA2CF4">
      <w:pPr>
        <w:pStyle w:val="a3"/>
        <w:numPr>
          <w:ilvl w:val="0"/>
          <w:numId w:val="15"/>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Усовершенствование налоговой системы и создание его нормативно-правовой базы;</w:t>
      </w:r>
    </w:p>
    <w:p w:rsidR="00DC6BBF" w:rsidRPr="00DC6BBF" w:rsidRDefault="00DC6BBF" w:rsidP="00EA2CF4">
      <w:pPr>
        <w:pStyle w:val="a3"/>
        <w:numPr>
          <w:ilvl w:val="0"/>
          <w:numId w:val="15"/>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Уменьшение налоговых ставок;</w:t>
      </w:r>
    </w:p>
    <w:p w:rsidR="00DC6BBF" w:rsidRPr="00DC6BBF" w:rsidRDefault="00DC6BBF" w:rsidP="00EA2CF4">
      <w:pPr>
        <w:pStyle w:val="a3"/>
        <w:numPr>
          <w:ilvl w:val="0"/>
          <w:numId w:val="15"/>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Стимулирование инвестиционной деятельности в экономике</w:t>
      </w:r>
      <w:r w:rsidR="00FF0CCE" w:rsidRPr="00DC6BBF">
        <w:rPr>
          <w:rFonts w:ascii="Times New Roman" w:hAnsi="Times New Roman" w:cs="Times New Roman"/>
          <w:sz w:val="28"/>
          <w:szCs w:val="28"/>
        </w:rPr>
        <w:t>;</w:t>
      </w:r>
    </w:p>
    <w:p w:rsidR="00DC6BBF" w:rsidRPr="00DC6BBF" w:rsidRDefault="00DC6BBF" w:rsidP="00EA2CF4">
      <w:pPr>
        <w:pStyle w:val="a3"/>
        <w:numPr>
          <w:ilvl w:val="0"/>
          <w:numId w:val="15"/>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Создание благоприятной налоговой среды для развития малого и среднего бизнеса;</w:t>
      </w:r>
    </w:p>
    <w:p w:rsidR="00DC6BBF" w:rsidRPr="00DC6BBF" w:rsidRDefault="00DC6BBF" w:rsidP="00EA2CF4">
      <w:pPr>
        <w:pStyle w:val="a3"/>
        <w:numPr>
          <w:ilvl w:val="0"/>
          <w:numId w:val="15"/>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Повышение эффективности функционирования налоговых органов</w:t>
      </w:r>
      <w:r w:rsidR="007D4596">
        <w:rPr>
          <w:rFonts w:ascii="Times New Roman" w:hAnsi="Times New Roman" w:cs="Times New Roman"/>
          <w:sz w:val="28"/>
          <w:szCs w:val="28"/>
        </w:rPr>
        <w:t>.</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В связи с расширением экономических реформ в стране возникла необходимость совершенствования юридической и методологической базы налогообложения. В начале 90-х годов в области налогообложения были приняты ряд законов и правил. К ним можно отнести принятый </w:t>
      </w:r>
      <w:r w:rsidR="007D4596" w:rsidRPr="00DC6BBF">
        <w:rPr>
          <w:rFonts w:ascii="Times New Roman" w:hAnsi="Times New Roman" w:cs="Times New Roman"/>
          <w:sz w:val="28"/>
          <w:szCs w:val="28"/>
        </w:rPr>
        <w:t>в начале января 1991г</w:t>
      </w:r>
      <w:r w:rsidR="007D4596">
        <w:rPr>
          <w:rFonts w:ascii="Times New Roman" w:hAnsi="Times New Roman" w:cs="Times New Roman"/>
          <w:sz w:val="28"/>
          <w:szCs w:val="28"/>
        </w:rPr>
        <w:t xml:space="preserve">ода </w:t>
      </w:r>
      <w:r w:rsidRPr="00DC6BBF">
        <w:rPr>
          <w:rFonts w:ascii="Times New Roman" w:hAnsi="Times New Roman" w:cs="Times New Roman"/>
          <w:sz w:val="28"/>
          <w:szCs w:val="28"/>
        </w:rPr>
        <w:t>закон</w:t>
      </w:r>
      <w:r w:rsidR="007D4596">
        <w:rPr>
          <w:rFonts w:ascii="Times New Roman" w:hAnsi="Times New Roman" w:cs="Times New Roman"/>
          <w:sz w:val="28"/>
          <w:szCs w:val="28"/>
        </w:rPr>
        <w:t>а</w:t>
      </w:r>
      <w:r w:rsidRPr="00DC6BBF">
        <w:rPr>
          <w:rFonts w:ascii="Times New Roman" w:hAnsi="Times New Roman" w:cs="Times New Roman"/>
          <w:sz w:val="28"/>
          <w:szCs w:val="28"/>
        </w:rPr>
        <w:t xml:space="preserve"> «Налог на добавленную стоимость» </w:t>
      </w:r>
      <w:r w:rsidR="00FF0CCE">
        <w:rPr>
          <w:rFonts w:ascii="Times New Roman" w:hAnsi="Times New Roman" w:cs="Times New Roman"/>
          <w:sz w:val="28"/>
          <w:szCs w:val="28"/>
        </w:rPr>
        <w:t xml:space="preserve">и «Акцизный налог», </w:t>
      </w:r>
      <w:r w:rsidRPr="00DC6BBF">
        <w:rPr>
          <w:rFonts w:ascii="Times New Roman" w:hAnsi="Times New Roman" w:cs="Times New Roman"/>
          <w:sz w:val="28"/>
          <w:szCs w:val="28"/>
        </w:rPr>
        <w:t>в 1992г</w:t>
      </w:r>
      <w:r w:rsidR="007D4596">
        <w:rPr>
          <w:rFonts w:ascii="Times New Roman" w:hAnsi="Times New Roman" w:cs="Times New Roman"/>
          <w:sz w:val="28"/>
          <w:szCs w:val="28"/>
        </w:rPr>
        <w:t>.</w:t>
      </w:r>
      <w:r w:rsidRPr="00DC6BBF">
        <w:rPr>
          <w:rFonts w:ascii="Times New Roman" w:hAnsi="Times New Roman" w:cs="Times New Roman"/>
          <w:sz w:val="28"/>
          <w:szCs w:val="28"/>
        </w:rPr>
        <w:t xml:space="preserve"> «Налог на прибыль», «Подоходный налог», «Госуда</w:t>
      </w:r>
      <w:r w:rsidR="007D4596">
        <w:rPr>
          <w:rFonts w:ascii="Times New Roman" w:hAnsi="Times New Roman" w:cs="Times New Roman"/>
          <w:sz w:val="28"/>
          <w:szCs w:val="28"/>
        </w:rPr>
        <w:t xml:space="preserve">рственная налоговая служба», в </w:t>
      </w:r>
      <w:r w:rsidRPr="00DC6BBF">
        <w:rPr>
          <w:rFonts w:ascii="Times New Roman" w:hAnsi="Times New Roman" w:cs="Times New Roman"/>
          <w:sz w:val="28"/>
          <w:szCs w:val="28"/>
        </w:rPr>
        <w:t>1993г</w:t>
      </w:r>
      <w:r w:rsidR="007D4596">
        <w:rPr>
          <w:rFonts w:ascii="Times New Roman" w:hAnsi="Times New Roman" w:cs="Times New Roman"/>
          <w:sz w:val="28"/>
          <w:szCs w:val="28"/>
        </w:rPr>
        <w:t>.</w:t>
      </w:r>
      <w:r w:rsidRPr="00DC6BBF">
        <w:rPr>
          <w:rFonts w:ascii="Times New Roman" w:hAnsi="Times New Roman" w:cs="Times New Roman"/>
          <w:sz w:val="28"/>
          <w:szCs w:val="28"/>
        </w:rPr>
        <w:t xml:space="preserve"> «Земельный налог», а с 1992г</w:t>
      </w:r>
      <w:r w:rsidR="007D4596">
        <w:rPr>
          <w:rFonts w:ascii="Times New Roman" w:hAnsi="Times New Roman" w:cs="Times New Roman"/>
          <w:sz w:val="28"/>
          <w:szCs w:val="28"/>
        </w:rPr>
        <w:t>.</w:t>
      </w:r>
      <w:r w:rsidRPr="00DC6BBF">
        <w:rPr>
          <w:rFonts w:ascii="Times New Roman" w:hAnsi="Times New Roman" w:cs="Times New Roman"/>
          <w:sz w:val="28"/>
          <w:szCs w:val="28"/>
        </w:rPr>
        <w:t xml:space="preserve"> начал функционировать Налоговый Департамент.  Но минусы, которые имелись в налоговом законодательстве порождали обоснованную </w:t>
      </w:r>
      <w:r w:rsidR="00FF0CCE" w:rsidRPr="00DC6BBF">
        <w:rPr>
          <w:rFonts w:ascii="Times New Roman" w:hAnsi="Times New Roman" w:cs="Times New Roman"/>
          <w:sz w:val="28"/>
          <w:szCs w:val="28"/>
        </w:rPr>
        <w:t>недозвол</w:t>
      </w:r>
      <w:r w:rsidR="007D4596">
        <w:rPr>
          <w:rFonts w:ascii="Times New Roman" w:hAnsi="Times New Roman" w:cs="Times New Roman"/>
          <w:sz w:val="28"/>
          <w:szCs w:val="28"/>
        </w:rPr>
        <w:t>е</w:t>
      </w:r>
      <w:r w:rsidR="00FF0CCE" w:rsidRPr="00DC6BBF">
        <w:rPr>
          <w:rFonts w:ascii="Times New Roman" w:hAnsi="Times New Roman" w:cs="Times New Roman"/>
          <w:sz w:val="28"/>
          <w:szCs w:val="28"/>
        </w:rPr>
        <w:t>нность</w:t>
      </w:r>
      <w:r w:rsidRPr="00DC6BBF">
        <w:rPr>
          <w:rFonts w:ascii="Times New Roman" w:hAnsi="Times New Roman" w:cs="Times New Roman"/>
          <w:sz w:val="28"/>
          <w:szCs w:val="28"/>
        </w:rPr>
        <w:t xml:space="preserve"> как у самих налогоплательщиков, </w:t>
      </w:r>
      <w:r w:rsidR="007D4596">
        <w:rPr>
          <w:rFonts w:ascii="Times New Roman" w:hAnsi="Times New Roman" w:cs="Times New Roman"/>
          <w:sz w:val="28"/>
          <w:szCs w:val="28"/>
        </w:rPr>
        <w:t>так</w:t>
      </w:r>
      <w:r w:rsidRPr="00DC6BBF">
        <w:rPr>
          <w:rFonts w:ascii="Times New Roman" w:hAnsi="Times New Roman" w:cs="Times New Roman"/>
          <w:sz w:val="28"/>
          <w:szCs w:val="28"/>
        </w:rPr>
        <w:t xml:space="preserve"> и у налоговых </w:t>
      </w:r>
      <w:r w:rsidRPr="00DC6BBF">
        <w:rPr>
          <w:rFonts w:ascii="Times New Roman" w:hAnsi="Times New Roman" w:cs="Times New Roman"/>
          <w:sz w:val="28"/>
          <w:szCs w:val="28"/>
        </w:rPr>
        <w:lastRenderedPageBreak/>
        <w:t>органов. В связи с этим</w:t>
      </w:r>
      <w:r w:rsidR="00FF0CCE">
        <w:rPr>
          <w:rFonts w:ascii="Times New Roman" w:hAnsi="Times New Roman" w:cs="Times New Roman"/>
          <w:sz w:val="28"/>
          <w:szCs w:val="28"/>
        </w:rPr>
        <w:t>,</w:t>
      </w:r>
      <w:r w:rsidRPr="00DC6BBF">
        <w:rPr>
          <w:rFonts w:ascii="Times New Roman" w:hAnsi="Times New Roman" w:cs="Times New Roman"/>
          <w:sz w:val="28"/>
          <w:szCs w:val="28"/>
        </w:rPr>
        <w:t xml:space="preserve"> начиная с 1994г</w:t>
      </w:r>
      <w:r w:rsidR="007D4596">
        <w:rPr>
          <w:rFonts w:ascii="Times New Roman" w:hAnsi="Times New Roman" w:cs="Times New Roman"/>
          <w:sz w:val="28"/>
          <w:szCs w:val="28"/>
        </w:rPr>
        <w:t>ода</w:t>
      </w:r>
      <w:r w:rsidR="00FF0CCE">
        <w:rPr>
          <w:rFonts w:ascii="Times New Roman" w:hAnsi="Times New Roman" w:cs="Times New Roman"/>
          <w:sz w:val="28"/>
          <w:szCs w:val="28"/>
        </w:rPr>
        <w:t xml:space="preserve">, </w:t>
      </w:r>
      <w:r w:rsidRPr="00DC6BBF">
        <w:rPr>
          <w:rFonts w:ascii="Times New Roman" w:hAnsi="Times New Roman" w:cs="Times New Roman"/>
          <w:sz w:val="28"/>
          <w:szCs w:val="28"/>
        </w:rPr>
        <w:t xml:space="preserve">начались обширные реформы в совершенствовании налоговой системы. С целью создания более развитой налоговой системы, Гейдар Алиев поручил Кабинету Министров принять более важные законы по урегулирования налогообложения. </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К этим законам можно отнести:</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«О применении контрольно-кассовых аппаратов при проведении наличных операций с населением»  18 июль 1995г</w:t>
      </w:r>
      <w:r>
        <w:rPr>
          <w:rFonts w:ascii="Times New Roman" w:hAnsi="Times New Roman" w:cs="Times New Roman"/>
          <w:sz w:val="28"/>
          <w:szCs w:val="28"/>
        </w:rPr>
        <w:t>;</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 О совершенствование учета налогоплательщиков» 19 декабрь 1996г</w:t>
      </w:r>
      <w:r w:rsidR="00FF0CCE">
        <w:rPr>
          <w:rFonts w:ascii="Times New Roman" w:hAnsi="Times New Roman" w:cs="Times New Roman"/>
          <w:sz w:val="28"/>
          <w:szCs w:val="28"/>
        </w:rPr>
        <w:t>;</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«О субъектах, осуществляющих деятельность по централизованной уплате налога на прибыль» 31 март 1997г</w:t>
      </w:r>
      <w:r>
        <w:rPr>
          <w:rFonts w:ascii="Times New Roman" w:hAnsi="Times New Roman" w:cs="Times New Roman"/>
          <w:sz w:val="28"/>
          <w:szCs w:val="28"/>
        </w:rPr>
        <w:t>;</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 О привлечении к обложению акцизным налогов автомобилей, завезенных на территорию Азербайджанской Республики» 16 апрель 1997г</w:t>
      </w:r>
      <w:r>
        <w:rPr>
          <w:rFonts w:ascii="Times New Roman" w:hAnsi="Times New Roman" w:cs="Times New Roman"/>
          <w:sz w:val="28"/>
          <w:szCs w:val="28"/>
        </w:rPr>
        <w:t>;</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«Об исчислении и уплате авансовых платежей предприятий и организаций» 1 май 1997г</w:t>
      </w:r>
      <w:r>
        <w:rPr>
          <w:rFonts w:ascii="Times New Roman" w:hAnsi="Times New Roman" w:cs="Times New Roman"/>
          <w:sz w:val="28"/>
          <w:szCs w:val="28"/>
        </w:rPr>
        <w:t>;</w:t>
      </w:r>
    </w:p>
    <w:p w:rsidR="00DC6BBF" w:rsidRPr="00DC6BBF" w:rsidRDefault="00DC6BBF" w:rsidP="00EA2CF4">
      <w:pPr>
        <w:pStyle w:val="a3"/>
        <w:numPr>
          <w:ilvl w:val="0"/>
          <w:numId w:val="16"/>
        </w:numPr>
        <w:spacing w:after="0" w:line="360" w:lineRule="auto"/>
        <w:ind w:left="0" w:firstLine="567"/>
        <w:jc w:val="both"/>
        <w:rPr>
          <w:rFonts w:ascii="Times New Roman" w:hAnsi="Times New Roman" w:cs="Times New Roman"/>
          <w:sz w:val="28"/>
          <w:szCs w:val="28"/>
        </w:rPr>
      </w:pPr>
      <w:r w:rsidRPr="00DC6BBF">
        <w:rPr>
          <w:rFonts w:ascii="Times New Roman" w:hAnsi="Times New Roman" w:cs="Times New Roman"/>
          <w:sz w:val="28"/>
          <w:szCs w:val="28"/>
        </w:rPr>
        <w:t>«О регулировании некоторых затрат, включенных в себестоимость продукции (товара, услуги)»  3 июль 1997г</w:t>
      </w:r>
      <w:r>
        <w:rPr>
          <w:rFonts w:ascii="Times New Roman" w:hAnsi="Times New Roman" w:cs="Times New Roman"/>
          <w:sz w:val="28"/>
          <w:szCs w:val="28"/>
        </w:rPr>
        <w:t>;</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С целью совершенствования налоговой системы и ускорению реформ в этой сфере, а также создания единой законодательной базы, регулирующей налоговые отношения, началось процесс создания проекта Налогового Кодекса Азербайджанской Республики. Принятие данного проекта обеспечивало формированию в стране налоговой администрации, соответствующей международным стандартам, управлению налоговой системы в централизованном порядке,  регулированию всей налоговой системы на основе единой законодательной базы. В проведенном заседании Кабинета Министров, в ноябре 1998г, было принято окончательное решение о принятии Налогового Кодекса</w:t>
      </w:r>
      <w:r w:rsidR="00E15363">
        <w:rPr>
          <w:rFonts w:ascii="Times New Roman" w:hAnsi="Times New Roman" w:cs="Times New Roman"/>
          <w:sz w:val="28"/>
          <w:szCs w:val="28"/>
        </w:rPr>
        <w:t>,</w:t>
      </w:r>
      <w:r w:rsidRPr="00DC6BBF">
        <w:rPr>
          <w:rFonts w:ascii="Times New Roman" w:hAnsi="Times New Roman" w:cs="Times New Roman"/>
          <w:sz w:val="28"/>
          <w:szCs w:val="28"/>
        </w:rPr>
        <w:t xml:space="preserve"> и сам Президент подчеркнул необходимость принятия данного документа и дал соответствующие указы и распоряжения. В  процессе составлен</w:t>
      </w:r>
      <w:r w:rsidR="00E15363">
        <w:rPr>
          <w:rFonts w:ascii="Times New Roman" w:hAnsi="Times New Roman" w:cs="Times New Roman"/>
          <w:sz w:val="28"/>
          <w:szCs w:val="28"/>
        </w:rPr>
        <w:t>ия данного документа основывалось</w:t>
      </w:r>
      <w:r w:rsidRPr="00DC6BBF">
        <w:rPr>
          <w:rFonts w:ascii="Times New Roman" w:hAnsi="Times New Roman" w:cs="Times New Roman"/>
          <w:sz w:val="28"/>
          <w:szCs w:val="28"/>
        </w:rPr>
        <w:t xml:space="preserve"> на принципах упрощении налогообложения, расширении ее базы, уменьшение налогового бремени, расширения прав налогоплательщиков и т.д. Здесь основное </w:t>
      </w:r>
      <w:r w:rsidRPr="00DC6BBF">
        <w:rPr>
          <w:rFonts w:ascii="Times New Roman" w:hAnsi="Times New Roman" w:cs="Times New Roman"/>
          <w:sz w:val="28"/>
          <w:szCs w:val="28"/>
        </w:rPr>
        <w:lastRenderedPageBreak/>
        <w:t xml:space="preserve">внимание было уделено созданию более улучшенного налогового законодательства, улучшению налогового администрирования и мобилизации всех налогов в государственный бюджет. </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С 1 января 2001 года вступил в действие Налоговый кодекс Азербайджанской Республики. Этот документ регламентирует важнейшие положения налоговой системы Азербайджана, в частности, перечень действующих в Азербайджане налогов и сборов, порядок их введения и отмены, а также весь комплекс взаимоотношений государства с налогоплательщиками и их агентами.</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Налоговый кодекс призван стать практически единственным нормативным актом, регулирующим все налоговые вопросы, начиная </w:t>
      </w:r>
      <w:r w:rsidR="00FF0CCE" w:rsidRPr="00DC6BBF">
        <w:rPr>
          <w:rFonts w:ascii="Times New Roman" w:hAnsi="Times New Roman" w:cs="Times New Roman"/>
          <w:sz w:val="28"/>
          <w:szCs w:val="28"/>
        </w:rPr>
        <w:t>с</w:t>
      </w:r>
      <w:r w:rsidRPr="00DC6BBF">
        <w:rPr>
          <w:rFonts w:ascii="Times New Roman" w:hAnsi="Times New Roman" w:cs="Times New Roman"/>
          <w:sz w:val="28"/>
          <w:szCs w:val="28"/>
        </w:rPr>
        <w:t xml:space="preserve"> взаимоотношений налоговых органов и налогоплательщиков и кончая порядком расчета и уплаты всех предусмотренных в нем налогов. Налоговый Кодекс – это новый этап в формировании налоговой системы Азербайджанской Республики, который приближает ее к мировой модели налогообложения. Налоговый Кодекс призван вывести на качественно новый уровень взаимоотношения между налоговыми органами и налогоплательщиками.</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Налоговый кодекс практически полностью отменяет огромное количество подзаконных актов, он в очень большой степени становится законом прямого действия, что делает налоговое законодательство значительно более прозрачным и понятным. Налоговый кодекс не предусматривает издания ни инструкций, ни ведомственных писем, ни разъяснений и толкований налоговых и финансовых органов. Другое дело, что ведомства должны утвердить формы расчетов налогов и деклараций, установить порядок расчета определенных показателей для правильных расчетов налогов. Кодекс, и только Кодекс призван полностью отрегулировать практически все проблемы, возникающие между налогоплательщиком и налоговыми органами. Это позволит налогоплательщику четко знать «правила игры» и избежать, как это ранее </w:t>
      </w:r>
      <w:r w:rsidRPr="00DC6BBF">
        <w:rPr>
          <w:rFonts w:ascii="Times New Roman" w:hAnsi="Times New Roman" w:cs="Times New Roman"/>
          <w:sz w:val="28"/>
          <w:szCs w:val="28"/>
        </w:rPr>
        <w:lastRenderedPageBreak/>
        <w:t>нередко случалось, произвола со стороны фискальных служб. В этих целях Налоговый кодекс предусматривает большое количество процессуальных моментов, которые призваны вывести на качественно новый уровень взаимоотношения между налоговыми органами и налогоплательщиками.</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В Налоговом кодексе четко и недвусмысленно, в отличие от ранее действовавшего законодательства, регламентированы правила налоговых проверок, возможности применения административных мер воздействия при неисполнении налогоплательщиком возложенных на него обязательств. В Налоговом кодексе четко прописана процедура проведения налоговых проверок, ограничены сроки их осуществления, а также установлены жесткие ограничения на проведение повторных проверок. Впервые за все существование налоговой системы Азербайджанской Республики установлен четкий порядок изменения срока исполнения налогового обязательства, осуществляемый в виде отсрочек, рассрочки, налогового кредита. Налоговый кодекс оговаривает платность за предоставленные отсрочки или рассрочки уплаты налогов, за исключением изменения срока исполнения налогового обязательства по отдельным основаниям.</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Таким образом, принятие Налогового кодекса дает достаточно твердую гарантию того, что каждый из участников налоговых отношений совершенно четко знает, кто, когда и при каких обстоятельствах вправе или обязан предпринять те или иные действия и какова должна быть реакция на эти действия. Вместе с тем необходимо иметь в виду, что принятие Налогового кодекса не ставило своей целью кардинально изменить принятую в Азербайджане в 1992 году налоговую систему. Кодекс представляет собой эволюционное преобразование этой системы путем устранения выявленных в ходе ее функционирования недостатков и перекосов. Это означает, что в Налоговом кодексе сохранены основные налоги (НДС, акцизы, налог на прибыль предприятий, налог на доходы физических лиц, ресурсные и некоторые другие налоги), формирующие основу нашей налоговой системы. Эти налоги апробированы как в развитых, так и в развивающихся </w:t>
      </w:r>
      <w:r w:rsidRPr="00DC6BBF">
        <w:rPr>
          <w:rFonts w:ascii="Times New Roman" w:hAnsi="Times New Roman" w:cs="Times New Roman"/>
          <w:sz w:val="28"/>
          <w:szCs w:val="28"/>
        </w:rPr>
        <w:lastRenderedPageBreak/>
        <w:t>государствах, в различных экономических режимах, здесь они показали свою достаточно высокую эффективность, за годы экономических реформ к ним адаптировались отечественные налогоплательщики.</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Изменения в налоговой системе, предусмотренные Налоговым Кодексом Азербайджанской Республики, были направлены на решение следующих важных задач:</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построение справедливой, стабильной, понятной и единой на всей территории Азербайджанской республики налоговой системы, установление правовых механизмов взаимодействия всех ее элементов в рамках единого правового пространства;</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активации инвестиционной деятельности и наращиванию национального богатства Азербайджанской Республики и благосостояния ее граждан;</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 формирование единой налоговой правовой базы, совершенствование системы ответственности за налоговые правонарушения и улучшения налогового адмистрирования. Налоговый Кодекс Азербайджанской Республики практически полностью отменил огромное количество подзаконных актов по налогообложению, что позволило налоговому законодательству стать более понятным.   </w:t>
      </w:r>
    </w:p>
    <w:p w:rsidR="00DC6BBF" w:rsidRPr="0025282B" w:rsidRDefault="00DC6BBF" w:rsidP="00EA2CF4">
      <w:pPr>
        <w:spacing w:after="0" w:line="360" w:lineRule="auto"/>
        <w:ind w:firstLine="567"/>
        <w:jc w:val="both"/>
        <w:rPr>
          <w:rFonts w:ascii="Times New Roman" w:hAnsi="Times New Roman" w:cs="Times New Roman"/>
          <w:sz w:val="28"/>
          <w:szCs w:val="28"/>
          <w:lang w:val="en-US"/>
        </w:rPr>
      </w:pPr>
      <w:r w:rsidRPr="00DC6BBF">
        <w:rPr>
          <w:rFonts w:ascii="Times New Roman" w:hAnsi="Times New Roman" w:cs="Times New Roman"/>
          <w:sz w:val="28"/>
          <w:szCs w:val="28"/>
        </w:rPr>
        <w:t xml:space="preserve">Одним из основных реформ в области регулирования государством налоговой системы Азербайджана стало создание Министерства Налогов 11 февраля 2000г на базе Главной Налоговой Инспекции.  Следует отметить, что созданная в 1990г в структуре Министерства Финансов налоговая служба, вскоре была переименована на Главную Государственную налоговую инспекцию. А затем Указом Гейдара Алиева она была переименована на Министерство Налогов. Министерство Налогов Азербайджанской Республики является главным структурным подразделением, осуществляющим деятельность по сбору налогов и перечислению их в </w:t>
      </w:r>
      <w:r w:rsidRPr="00DC6BBF">
        <w:rPr>
          <w:rFonts w:ascii="Times New Roman" w:hAnsi="Times New Roman" w:cs="Times New Roman"/>
          <w:sz w:val="28"/>
          <w:szCs w:val="28"/>
        </w:rPr>
        <w:lastRenderedPageBreak/>
        <w:t>бюджет. После создания Министерства Налогов началось модернизация его структур и подразделений. C целью создание единой и гибкой структуры, был изучен опыт зарубежных стран, были проанализированы различные модели управления</w:t>
      </w:r>
      <w:r w:rsidR="00FF0CCE">
        <w:rPr>
          <w:rFonts w:ascii="Times New Roman" w:hAnsi="Times New Roman" w:cs="Times New Roman"/>
          <w:sz w:val="28"/>
          <w:szCs w:val="28"/>
        </w:rPr>
        <w:t>,</w:t>
      </w:r>
      <w:r w:rsidRPr="00DC6BBF">
        <w:rPr>
          <w:rFonts w:ascii="Times New Roman" w:hAnsi="Times New Roman" w:cs="Times New Roman"/>
          <w:sz w:val="28"/>
          <w:szCs w:val="28"/>
        </w:rPr>
        <w:t xml:space="preserve"> и в конце было отдано предпочтение применению структуре, действующей на функциональной основе. </w:t>
      </w:r>
      <w:r w:rsidR="0025282B">
        <w:rPr>
          <w:rFonts w:ascii="Times New Roman" w:hAnsi="Times New Roman" w:cs="Times New Roman"/>
          <w:sz w:val="28"/>
          <w:szCs w:val="28"/>
          <w:lang w:val="en-US"/>
        </w:rPr>
        <w:t>[9]</w:t>
      </w:r>
      <w:r w:rsidR="00854BF9">
        <w:rPr>
          <w:rStyle w:val="a6"/>
          <w:rFonts w:ascii="Times New Roman" w:hAnsi="Times New Roman" w:cs="Times New Roman"/>
          <w:sz w:val="28"/>
          <w:szCs w:val="28"/>
          <w:lang w:val="en-US"/>
        </w:rPr>
        <w:footnoteReference w:id="9"/>
      </w:r>
    </w:p>
    <w:p w:rsidR="00DC6BBF" w:rsidRPr="00DC6BBF" w:rsidRDefault="00E15363" w:rsidP="00EA2CF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Современное</w:t>
      </w:r>
      <w:r w:rsidR="00DC6BBF" w:rsidRPr="00DC6BBF">
        <w:rPr>
          <w:rFonts w:ascii="Times New Roman" w:hAnsi="Times New Roman" w:cs="Times New Roman"/>
          <w:sz w:val="28"/>
          <w:szCs w:val="28"/>
        </w:rPr>
        <w:t xml:space="preserve"> налоговая политика, проводимая президентом Ильхамом Алиевым, обеспечивает быстрое экономическое развитие и на фоне этого развития происходит совершенствование, модернизация налоговой службы и соответствии его международным стандартам.  Результатом всех этих мероприятий стало проведение реформ в аппарате Министерства Налогов, а также местных налоговых органах, была организована новая эффективная модель управления налоговой системой. В результате проведенных реформ была сформирована налоговая администрация, проводящая более жесткий налоговый контроль, великолепная система электронной связи между налогоплательщиком и налоговыми органами, организованы информационные системы, обладающие современной базой.  </w:t>
      </w:r>
    </w:p>
    <w:p w:rsidR="00DC6BBF" w:rsidRP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Одним из важных частей данной трансформации выступает реализация программы «Совершенствование налогового администрирования в Азербайджанской Республике». В результате осуществления данной программы, которая была подтверждена указом Президента 12 сентября 2005 года, были проделаны важные работы по соответствию системы управления в налоговых органах международным стандартам, защите прав налогоплательщиков, усиление борьбы по уклонению от уплаты налогов, совершенствованию системы принудительной уплаты налогов и предотвращению возникновения налоговой задолженности.  В рамках исполнения государственной программы, определяющей основные стратегические цели налоговых органов, были осуществлены 5 основных </w:t>
      </w:r>
      <w:r w:rsidRPr="00DC6BBF">
        <w:rPr>
          <w:rFonts w:ascii="Times New Roman" w:hAnsi="Times New Roman" w:cs="Times New Roman"/>
          <w:sz w:val="28"/>
          <w:szCs w:val="28"/>
        </w:rPr>
        <w:lastRenderedPageBreak/>
        <w:t>комплекс мероприятий. Хотелось бы специально отметить, что Департамент Казначейства США, а также эксперты Международного Валютного Фонда и Всемирного Банка оценили государственную программу по совершенствованию налогового администрирования, как образцовую программу для развивающихся стран и стран СНГ.</w:t>
      </w:r>
    </w:p>
    <w:p w:rsidR="00DC6BBF" w:rsidRDefault="00DC6BBF" w:rsidP="00EA2CF4">
      <w:pPr>
        <w:spacing w:after="0" w:line="360" w:lineRule="auto"/>
        <w:ind w:firstLine="567"/>
        <w:jc w:val="both"/>
        <w:rPr>
          <w:rFonts w:ascii="Times New Roman" w:hAnsi="Times New Roman" w:cs="Times New Roman"/>
          <w:sz w:val="28"/>
          <w:szCs w:val="28"/>
        </w:rPr>
      </w:pPr>
      <w:r w:rsidRPr="00DC6BBF">
        <w:rPr>
          <w:rFonts w:ascii="Times New Roman" w:hAnsi="Times New Roman" w:cs="Times New Roman"/>
          <w:sz w:val="28"/>
          <w:szCs w:val="28"/>
        </w:rPr>
        <w:t xml:space="preserve">С начала 2000-х годов мировая экономика не раз подвергалась испытаниям финансовыми кризисами и рецессиями. Объективным результатом таких процессов было уменьшение объема налоговых поступлений в бюджет во многих мировых странах. Но эффективная и правильная экономическая политика, проводимая в Азербайджане Президентом Ильхамом Алиевым, позволило стране минимизировать воздействие кризиса на национальную экономику. Даже в условиях мирового кризиса на основании указа Президента был принят закон о стимулировании реального сектора экономики посредством уменьшения налогового бремени. В результате в январе 2010г ставка налога на прибыль была понижена от 22% до 20%, максимальная ставка подоходного налога для физических лиц также была понижена от 35% до 30%, а для индивидуальных предпринимателей вовсе до 20%. Понижение налоговых ставок была принята с целью сохранения определенной доли в бюджете реального сектора. Другими словами, данные мероприятия были проведены с целью стимулирования экономики и по этому случаю прибыли фирм и организаций значительно повысились, а также повысились поступления в бюджет, за счет увеличения налогооблагаемой базы. </w:t>
      </w:r>
    </w:p>
    <w:p w:rsidR="00DC6BBF" w:rsidRDefault="00DC6BBF" w:rsidP="00EA2CF4">
      <w:pPr>
        <w:spacing w:after="0" w:line="360" w:lineRule="auto"/>
        <w:ind w:firstLine="567"/>
        <w:jc w:val="both"/>
        <w:rPr>
          <w:rFonts w:ascii="Times New Roman" w:hAnsi="Times New Roman" w:cs="Times New Roman"/>
          <w:sz w:val="28"/>
          <w:szCs w:val="28"/>
        </w:rPr>
      </w:pPr>
    </w:p>
    <w:p w:rsidR="00E06226" w:rsidRDefault="00DC6BBF" w:rsidP="00EA2CF4">
      <w:pPr>
        <w:spacing w:after="0" w:line="360" w:lineRule="auto"/>
        <w:ind w:firstLine="567"/>
        <w:jc w:val="center"/>
        <w:rPr>
          <w:rFonts w:ascii="Times New Roman" w:hAnsi="Times New Roman" w:cs="Times New Roman"/>
          <w:b/>
          <w:sz w:val="28"/>
          <w:szCs w:val="28"/>
        </w:rPr>
      </w:pPr>
      <w:r w:rsidRPr="00406A17">
        <w:rPr>
          <w:rFonts w:ascii="Times New Roman" w:hAnsi="Times New Roman" w:cs="Times New Roman"/>
          <w:b/>
          <w:sz w:val="28"/>
          <w:szCs w:val="28"/>
        </w:rPr>
        <w:t xml:space="preserve">2.2. Функционирование современной налоговой </w:t>
      </w:r>
    </w:p>
    <w:p w:rsidR="00DC6BBF" w:rsidRDefault="00DC6BBF" w:rsidP="00EA2CF4">
      <w:pPr>
        <w:spacing w:after="0" w:line="360" w:lineRule="auto"/>
        <w:ind w:firstLine="567"/>
        <w:jc w:val="center"/>
        <w:rPr>
          <w:rFonts w:ascii="Times New Roman" w:hAnsi="Times New Roman" w:cs="Times New Roman"/>
          <w:b/>
          <w:sz w:val="28"/>
          <w:szCs w:val="28"/>
        </w:rPr>
      </w:pPr>
      <w:r w:rsidRPr="00406A17">
        <w:rPr>
          <w:rFonts w:ascii="Times New Roman" w:hAnsi="Times New Roman" w:cs="Times New Roman"/>
          <w:b/>
          <w:sz w:val="28"/>
          <w:szCs w:val="28"/>
        </w:rPr>
        <w:t>системы Азербайджана</w:t>
      </w:r>
    </w:p>
    <w:p w:rsidR="00E06226" w:rsidRPr="00406A17" w:rsidRDefault="00E06226" w:rsidP="00EA2CF4">
      <w:pPr>
        <w:spacing w:after="0" w:line="360" w:lineRule="auto"/>
        <w:ind w:firstLine="567"/>
        <w:jc w:val="center"/>
        <w:rPr>
          <w:rFonts w:ascii="Times New Roman" w:hAnsi="Times New Roman" w:cs="Times New Roman"/>
          <w:b/>
          <w:sz w:val="28"/>
          <w:szCs w:val="28"/>
        </w:rPr>
      </w:pPr>
    </w:p>
    <w:p w:rsid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xml:space="preserve">Налоговая система Азербайджанской Республики обеспечивает функционирование производственного механизма страны, позволяет </w:t>
      </w:r>
      <w:r w:rsidRPr="00105CCC">
        <w:rPr>
          <w:rFonts w:ascii="Times New Roman" w:hAnsi="Times New Roman" w:cs="Times New Roman"/>
          <w:sz w:val="28"/>
          <w:szCs w:val="28"/>
        </w:rPr>
        <w:lastRenderedPageBreak/>
        <w:t>финансировать неотложные потребности государства, ограничивает рост бюджетного дефицита, отвечает всем требованиям рыночной экономики.</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В настоящее время основными целями налоговой системы, которая основана на рыночных элементах, являются следующее:</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обеспечение мобилизации в бюджет всех доходов государства, в противном случае будет невозможным проведение государством своих социально-экономических программ;</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xml:space="preserve">- создание условий для регулирования как производства, так и потребления сельского хозяйства и его различных сфер, учитывая характеристики формирования и перераспределения доходов </w:t>
      </w:r>
      <w:r w:rsidR="00DF5999" w:rsidRPr="00105CCC">
        <w:rPr>
          <w:rFonts w:ascii="Times New Roman" w:hAnsi="Times New Roman" w:cs="Times New Roman"/>
          <w:sz w:val="28"/>
          <w:szCs w:val="28"/>
        </w:rPr>
        <w:t>различных</w:t>
      </w:r>
      <w:r w:rsidRPr="00105CCC">
        <w:rPr>
          <w:rFonts w:ascii="Times New Roman" w:hAnsi="Times New Roman" w:cs="Times New Roman"/>
          <w:sz w:val="28"/>
          <w:szCs w:val="28"/>
        </w:rPr>
        <w:t xml:space="preserve"> слоев населения.</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Как уже отмечалось, современная налоговая система при своем формировании столкнулась с рядом проблем. Во-первых, он был основан на условиях слабого развития налоговых отношений между физическими лицами. Во-вторых, неудовлетворительное отношение производственных субъектов по отношению к налогам требовало создания серьёзных учетных подразделений. В-четвертых, научные школы, практики по налогообложению в стране почти не было.</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Современной налоговой системе Азербайджанской Республики свойственны следующие характерные элементы:</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основывается не на отдельные законодательные акты, а на юридические основы, то есть охватывает все финансовые отношения по перераспределению одной части общественного производства;</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налоговыми органами проводится оперативная проверка налоговых поступлений;</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обеспечивается объективное разделение налогового бремени между отдельными налогоплательщиками;</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xml:space="preserve">- изучение опыта зарубежных стран позволяет вступлению в международные интеграционные процессы; </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lastRenderedPageBreak/>
        <w:t xml:space="preserve">- современная налоговая система Азербайджанской Республики была сформирована на классических принципах налогообложения, с учетом принципов подготовленных зарубежными странами. </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Согласно Налоговому Кодексу Азербайджанской Республики, налоговая система страны основывается на следующих принципах:</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законодательство о налогах основывается на всеобщности, равенстве и справедливости налогообложения;</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налоги должны иметь экономическое обоснование;</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xml:space="preserve">- никто не может быть принужден более одного раза платить налог одного вида из полученной прибыли (дохода); </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налоги не могут носить дискриминационный характер и устанавливаться исходя из политических, идеологических, этнических, конфессиональных и иных существующих различий между налогоплательщиками;</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xml:space="preserve">- запрещается устанавливать дифференцированные ставки налогов в зависимости от формы собственности либо гражданства физических лиц или места происхождения капитала; </w:t>
      </w:r>
    </w:p>
    <w:p w:rsidR="00105CCC" w:rsidRPr="00105CCC" w:rsidRDefault="00105CCC" w:rsidP="00EA2CF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5CCC">
        <w:rPr>
          <w:rFonts w:ascii="Times New Roman" w:hAnsi="Times New Roman" w:cs="Times New Roman"/>
          <w:sz w:val="28"/>
          <w:szCs w:val="28"/>
        </w:rPr>
        <w:t xml:space="preserve">налоги Азербайджанской Республики устанавливаются исключительно настоящим Кодексом, их изменение или отмена осуществляются внесением изменений в настоящий Кодекс; </w:t>
      </w:r>
    </w:p>
    <w:p w:rsidR="00105CCC" w:rsidRPr="00105CCC" w:rsidRDefault="00105CCC" w:rsidP="00EA2CF4">
      <w:pPr>
        <w:spacing w:after="0" w:line="360" w:lineRule="auto"/>
        <w:ind w:firstLine="567"/>
        <w:jc w:val="both"/>
        <w:rPr>
          <w:rFonts w:ascii="Times New Roman" w:hAnsi="Times New Roman" w:cs="Times New Roman"/>
          <w:sz w:val="28"/>
          <w:szCs w:val="28"/>
        </w:rPr>
      </w:pPr>
      <w:r w:rsidRPr="00105CCC">
        <w:rPr>
          <w:rFonts w:ascii="Times New Roman" w:hAnsi="Times New Roman" w:cs="Times New Roman"/>
          <w:sz w:val="28"/>
          <w:szCs w:val="28"/>
        </w:rPr>
        <w:t>- ни на кого не может быть возложена обязанность уплачивать налоги, обладающие установленными настоящим Кодексом признаками налогов и не установленные настоящим Кодексом либо установленные по иным правилам, чем это определено настоящим Кодексом.</w:t>
      </w:r>
    </w:p>
    <w:p w:rsidR="002B3C14" w:rsidRPr="002B3C14" w:rsidRDefault="002B3C14" w:rsidP="00EA2CF4">
      <w:pPr>
        <w:spacing w:after="0" w:line="360" w:lineRule="auto"/>
        <w:ind w:firstLine="567"/>
        <w:jc w:val="both"/>
        <w:rPr>
          <w:rFonts w:ascii="Times New Roman" w:hAnsi="Times New Roman" w:cs="Times New Roman"/>
          <w:sz w:val="28"/>
          <w:szCs w:val="28"/>
        </w:rPr>
      </w:pPr>
      <w:r w:rsidRPr="002B3C14">
        <w:rPr>
          <w:rFonts w:ascii="Times New Roman" w:hAnsi="Times New Roman" w:cs="Times New Roman"/>
          <w:sz w:val="28"/>
          <w:szCs w:val="28"/>
        </w:rPr>
        <w:t>В данный момент налоговая система Азербайджанской Республики определяется Налоговым Кодексом. Общая налоговая система в стране имеет следующий вид:</w:t>
      </w:r>
    </w:p>
    <w:p w:rsidR="002B3C14" w:rsidRPr="00DC6BBF" w:rsidRDefault="000C2000" w:rsidP="00EA2CF4">
      <w:pPr>
        <w:spacing w:line="360" w:lineRule="auto"/>
        <w:ind w:firstLine="567"/>
        <w:jc w:val="both"/>
        <w:rPr>
          <w:rFonts w:ascii="Times New Roman" w:hAnsi="Times New Roman" w:cs="Times New Roman"/>
          <w:sz w:val="28"/>
          <w:szCs w:val="28"/>
        </w:rPr>
      </w:pPr>
      <w:r w:rsidRPr="002B3C14">
        <w:rPr>
          <w:rFonts w:ascii="Times New Roman" w:hAnsi="Times New Roman" w:cs="Times New Roman"/>
          <w:sz w:val="28"/>
          <w:szCs w:val="28"/>
        </w:rPr>
        <w:t xml:space="preserve">Говоря о государственных налогах, понимается налоги, подлежащие уплате на всей территории Азербайджанской Республики. Налоги Нахичеванской Автономной Республики определяются соответственно </w:t>
      </w:r>
      <w:r w:rsidRPr="002B3C14">
        <w:rPr>
          <w:rFonts w:ascii="Times New Roman" w:hAnsi="Times New Roman" w:cs="Times New Roman"/>
          <w:sz w:val="28"/>
          <w:szCs w:val="28"/>
        </w:rPr>
        <w:lastRenderedPageBreak/>
        <w:t xml:space="preserve">Налоговому Кодексу АР и законами Нахичеванской Автономной Республики, и уплачиваются на территории Нахичеванской Автономной Республики. Местные налоги также определяются Налоговым Кодексом и соответствующими законами, применяются в соответствии с решениями муниципалитетов и уплачиваются на территориях муниципалитетов. </w:t>
      </w:r>
    </w:p>
    <w:p w:rsidR="002B3C14" w:rsidRDefault="00ED656D" w:rsidP="00DC6BBF">
      <w:pPr>
        <w:spacing w:after="0" w:line="360" w:lineRule="auto"/>
        <w:jc w:val="both"/>
        <w:rPr>
          <w:rFonts w:ascii="Times New Roman" w:hAnsi="Times New Roman" w:cs="Times New Roman"/>
          <w:sz w:val="28"/>
          <w:szCs w:val="28"/>
        </w:rPr>
      </w:pPr>
      <w:r w:rsidRPr="00ED656D">
        <w:rPr>
          <w:noProof/>
          <w:lang w:eastAsia="ru-RU"/>
        </w:rPr>
        <w:pict>
          <v:rect id="Прямоугольник 1" o:spid="_x0000_s1026" style="position:absolute;left:0;text-align:left;margin-left:50pt;margin-top:6.4pt;width:368.1pt;height:46.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" fillcolor="window" strokecolor="windowText" strokeweight="2pt">
            <v:textbox style="mso-next-textbox:#Прямоугольник 1">
              <w:txbxContent>
                <w:p w:rsidR="00854BF9" w:rsidRPr="00DE1E01" w:rsidRDefault="00DE1E01" w:rsidP="00C63FAF">
                  <w:pPr>
                    <w:rPr>
                      <w:szCs w:val="24"/>
                      <w:lang w:val="en-US"/>
                    </w:rPr>
                  </w:pPr>
                  <w:r>
                    <w:rPr>
                      <w:szCs w:val="24"/>
                      <w:lang w:val="en-US"/>
                    </w:rPr>
                    <w:t>ssssjijhij</w:t>
                  </w:r>
                </w:p>
              </w:txbxContent>
            </v:textbox>
          </v:rect>
        </w:pict>
      </w:r>
      <w:r w:rsidRPr="00ED656D">
        <w:rPr>
          <w:noProof/>
          <w:lang w:eastAsia="ru-RU"/>
        </w:rPr>
        <w:pict>
          <v:shapetype id="_x0000_t32" coordsize="21600,21600" o:spt="32" o:oned="t" path="m,l21600,21600e" filled="f">
            <v:path arrowok="t" fillok="f" o:connecttype="none"/>
            <o:lock v:ext="edit" shapetype="t"/>
          </v:shapetype>
          <v:shape id="Прямая со стрелкой 2" o:spid="_x0000_s1038" type="#_x0000_t32" style="position:absolute;left:0;text-align:left;margin-left:275.7pt;margin-top:52.15pt;width:108.45pt;height:70.7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" strokecolor="windowText" strokeweight="2pt">
            <v:stroke endarrow="open"/>
            <v:shadow on="t" color="black" opacity="24903f" origin=",.5" offset="0,.55556mm"/>
          </v:shape>
        </w:pict>
      </w:r>
      <w:r w:rsidR="00DC6BBF" w:rsidRPr="00DC6BBF">
        <w:rPr>
          <w:rFonts w:ascii="Times New Roman" w:hAnsi="Times New Roman" w:cs="Times New Roman"/>
          <w:sz w:val="28"/>
          <w:szCs w:val="28"/>
        </w:rPr>
        <w:tab/>
      </w:r>
      <w:r w:rsidRPr="00ED656D">
        <w:rPr>
          <w:noProof/>
          <w:lang w:eastAsia="ru-RU"/>
        </w:rPr>
        <w:pict>
          <v:rect id="Прямоугольник 13" o:spid="_x0000_s1027" style="position:absolute;left:0;text-align:left;margin-left:350.1pt;margin-top:207.2pt;width:133.8pt;height:218.7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" fillcolor="window" strokecolor="windowText" strokeweight="2pt">
            <v:textbox style="mso-next-textbox:#Прямоугольник 13">
              <w:txbxContent>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Земельный налог с физических лиц</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имущество физических лиц</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Промысловый налог на строительные материалы местного значения</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прибыль предприятий, находящихся в муниципальной собственности</w:t>
                  </w:r>
                </w:p>
                <w:p w:rsidR="00854BF9" w:rsidRDefault="00854BF9" w:rsidP="002B3C14">
                  <w:pPr>
                    <w:jc w:val="both"/>
                  </w:pPr>
                </w:p>
              </w:txbxContent>
            </v:textbox>
          </v:rect>
        </w:pict>
      </w:r>
      <w:r w:rsidRPr="00ED656D">
        <w:rPr>
          <w:noProof/>
          <w:lang w:eastAsia="ru-RU"/>
        </w:rPr>
        <w:pict>
          <v:shape id="Прямая со стрелкой 10" o:spid="_x0000_s1037" type="#_x0000_t32" style="position:absolute;left:0;text-align:left;margin-left:405.8pt;margin-top:158.3pt;width:0;height:47.5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" strokecolor="windowText" strokeweight="2pt">
            <v:stroke endarrow="open"/>
            <v:shadow on="t" color="black" opacity="24903f" origin=",.5" offset="0,.55556mm"/>
          </v:shape>
        </w:pict>
      </w:r>
      <w:r w:rsidRPr="00ED656D">
        <w:rPr>
          <w:noProof/>
          <w:lang w:eastAsia="ru-RU"/>
        </w:rPr>
        <w:pict>
          <v:rect id="Прямоугольник 7" o:spid="_x0000_s1028" style="position:absolute;left:0;text-align:left;margin-left:344.65pt;margin-top:126.35pt;width:129.05pt;height:33.3pt;z-index:2516797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" fillcolor="window" strokecolor="windowText" strokeweight="2pt">
            <v:textbox style="mso-next-textbox:#Прямоугольник 7">
              <w:txbxContent>
                <w:p w:rsidR="00854BF9" w:rsidRPr="00EA2CF4" w:rsidRDefault="00854BF9" w:rsidP="002B3C14">
                  <w:pPr>
                    <w:jc w:val="center"/>
                    <w:rPr>
                      <w:sz w:val="24"/>
                      <w:szCs w:val="24"/>
                    </w:rPr>
                  </w:pPr>
                  <w:r w:rsidRPr="00EA2CF4">
                    <w:rPr>
                      <w:sz w:val="24"/>
                      <w:szCs w:val="24"/>
                    </w:rPr>
                    <w:t>Местные налоги</w:t>
                  </w:r>
                </w:p>
              </w:txbxContent>
            </v:textbox>
          </v:rect>
        </w:pict>
      </w:r>
      <w:r w:rsidRPr="00ED656D">
        <w:rPr>
          <w:noProof/>
          <w:lang w:eastAsia="ru-RU"/>
        </w:rPr>
        <w:pict>
          <v:rect id="Прямоугольник 12" o:spid="_x0000_s1029" style="position:absolute;left:0;text-align:left;margin-left:172.8pt;margin-top:205.8pt;width:131.75pt;height:220.1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" fillcolor="window" strokecolor="windowText" strokeweight="2pt">
            <v:textbox style="mso-next-textbox:#Прямоугольник 12">
              <w:txbxContent>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Подоходный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прибыль</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НДС</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Акциз</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имущество</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Земельный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Промысловый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Дорожный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Упрощённый налог</w:t>
                  </w:r>
                </w:p>
                <w:p w:rsidR="00854BF9" w:rsidRPr="00EA2CF4" w:rsidRDefault="00854BF9" w:rsidP="002B3C14">
                  <w:pPr>
                    <w:jc w:val="center"/>
                    <w:rPr>
                      <w:sz w:val="20"/>
                      <w:szCs w:val="20"/>
                    </w:rPr>
                  </w:pPr>
                </w:p>
              </w:txbxContent>
            </v:textbox>
          </v:rect>
        </w:pict>
      </w:r>
      <w:r w:rsidRPr="00ED656D">
        <w:rPr>
          <w:noProof/>
          <w:lang w:eastAsia="ru-RU"/>
        </w:rPr>
        <w:pict>
          <v:shape id="Прямая со стрелкой 9" o:spid="_x0000_s1036" type="#_x0000_t32" style="position:absolute;left:0;text-align:left;margin-left:235.25pt;margin-top:159.65pt;width:0;height:46.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" strokecolor="windowText" strokeweight="2pt">
            <v:stroke endarrow="open"/>
            <v:shadow on="t" color="black" opacity="24903f" origin=",.5" offset="0,.55556mm"/>
          </v:shape>
        </w:pict>
      </w:r>
      <w:r w:rsidRPr="00ED656D">
        <w:rPr>
          <w:noProof/>
          <w:lang w:eastAsia="ru-RU"/>
        </w:rPr>
        <w:pict>
          <v:rect id="Прямоугольник 6" o:spid="_x0000_s1030" style="position:absolute;left:0;text-align:left;margin-left:172.8pt;margin-top:126.95pt;width:127pt;height:32.6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" fillcolor="window" strokecolor="windowText" strokeweight="2pt">
            <v:textbox style="mso-next-textbox:#Прямоугольник 6">
              <w:txbxContent>
                <w:p w:rsidR="00854BF9" w:rsidRPr="00EA2CF4" w:rsidRDefault="00854BF9" w:rsidP="002B3C14">
                  <w:pPr>
                    <w:jc w:val="center"/>
                    <w:rPr>
                      <w:sz w:val="24"/>
                      <w:szCs w:val="24"/>
                    </w:rPr>
                  </w:pPr>
                  <w:r w:rsidRPr="00EA2CF4">
                    <w:rPr>
                      <w:sz w:val="24"/>
                      <w:szCs w:val="24"/>
                    </w:rPr>
                    <w:t>Налоги НАР</w:t>
                  </w:r>
                </w:p>
              </w:txbxContent>
            </v:textbox>
          </v:rect>
        </w:pict>
      </w:r>
      <w:r w:rsidRPr="00ED656D">
        <w:rPr>
          <w:noProof/>
          <w:lang w:eastAsia="ru-RU"/>
        </w:rPr>
        <w:pict>
          <v:shape id="Прямая со стрелкой 4" o:spid="_x0000_s1035" type="#_x0000_t32" style="position:absolute;left:0;text-align:left;margin-left:234.6pt;margin-top:52.3pt;width:.65pt;height:74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" strokecolor="windowText" strokeweight="2pt">
            <v:stroke endarrow="open"/>
            <v:shadow on="t" color="black" opacity="24903f" origin=",.5" offset="0,.55556mm"/>
          </v:shape>
        </w:pict>
      </w:r>
      <w:r w:rsidRPr="00ED656D">
        <w:rPr>
          <w:noProof/>
          <w:lang w:eastAsia="ru-RU"/>
        </w:rPr>
        <w:pict>
          <v:rect id="Прямоугольник 11" o:spid="_x0000_s1031" style="position:absolute;left:0;text-align:left;margin-left:.3pt;margin-top:207.2pt;width:128.35pt;height:218.6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" fillcolor="window" strokecolor="windowText" strokeweight="2pt">
            <v:textbox style="mso-next-textbox:#Прямоугольник 11">
              <w:txbxContent>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Подоходный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прибыль</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НДС</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Акциз</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Налог на имущество</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Земельный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Промысловый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Дорожный налог</w:t>
                  </w:r>
                </w:p>
                <w:p w:rsidR="00854BF9" w:rsidRPr="00EA2CF4" w:rsidRDefault="00854BF9" w:rsidP="00EA2CF4">
                  <w:pPr>
                    <w:spacing w:after="120"/>
                    <w:rPr>
                      <w:rFonts w:ascii="Times New Roman" w:hAnsi="Times New Roman" w:cs="Times New Roman"/>
                    </w:rPr>
                  </w:pPr>
                  <w:r w:rsidRPr="00EA2CF4">
                    <w:rPr>
                      <w:rFonts w:ascii="Times New Roman" w:hAnsi="Times New Roman" w:cs="Times New Roman"/>
                    </w:rPr>
                    <w:t>Упрощённый налог</w:t>
                  </w:r>
                </w:p>
              </w:txbxContent>
            </v:textbox>
          </v:rect>
        </w:pict>
      </w:r>
      <w:r w:rsidRPr="00ED656D">
        <w:rPr>
          <w:noProof/>
          <w:lang w:eastAsia="ru-RU"/>
        </w:rPr>
        <w:pict>
          <v:shape id="Прямая со стрелкой 8" o:spid="_x0000_s1034" type="#_x0000_t32" style="position:absolute;left:0;text-align:left;margin-left:61.4pt;margin-top:159.7pt;width:.65pt;height:46.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" strokecolor="windowText" strokeweight="2pt">
            <v:stroke endarrow="open"/>
            <v:shadow on="t" color="black" opacity="24903f" origin=",.5" offset="0,.55556mm"/>
          </v:shape>
        </w:pict>
      </w:r>
      <w:r w:rsidRPr="00ED656D">
        <w:rPr>
          <w:noProof/>
          <w:lang w:eastAsia="ru-RU"/>
        </w:rPr>
        <w:pict>
          <v:rect id="Прямоугольник 5" o:spid="_x0000_s1032" style="position:absolute;left:0;text-align:left;margin-left:3.7pt;margin-top:125.7pt;width:124.95pt;height:38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" fillcolor="window" strokecolor="windowText" strokeweight="2pt">
            <v:textbox style="mso-next-textbox:#Прямоугольник 5">
              <w:txbxContent>
                <w:p w:rsidR="00854BF9" w:rsidRPr="00EA2CF4" w:rsidRDefault="00854BF9" w:rsidP="002B3C14">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Государственные </w:t>
                  </w:r>
                  <w:r w:rsidRPr="00EA2CF4">
                    <w:rPr>
                      <w:rFonts w:ascii="Times New Roman" w:hAnsi="Times New Roman" w:cs="Times New Roman"/>
                      <w:sz w:val="24"/>
                      <w:szCs w:val="24"/>
                    </w:rPr>
                    <w:t>алоги</w:t>
                  </w:r>
                </w:p>
              </w:txbxContent>
            </v:textbox>
          </v:rect>
        </w:pict>
      </w:r>
      <w:r w:rsidRPr="00ED656D">
        <w:rPr>
          <w:noProof/>
          <w:lang w:eastAsia="ru-RU"/>
        </w:rPr>
        <w:pict>
          <v:shape id="Прямая со стрелкой 3" o:spid="_x0000_s1033" type="#_x0000_t32" style="position:absolute;left:0;text-align:left;margin-left:96.75pt;margin-top:52.35pt;width:96.45pt;height:73.95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" strokecolor="windowText" strokeweight="2pt">
            <v:stroke endarrow="open"/>
            <v:shadow on="t" color="black" opacity="24903f" origin=",.5" offset="0,.55556mm"/>
          </v:shape>
        </w:pict>
      </w: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Pr="002B3C14" w:rsidRDefault="002B3C14" w:rsidP="002B3C14">
      <w:pPr>
        <w:rPr>
          <w:rFonts w:ascii="Times New Roman" w:hAnsi="Times New Roman" w:cs="Times New Roman"/>
          <w:sz w:val="28"/>
          <w:szCs w:val="28"/>
        </w:rPr>
      </w:pPr>
    </w:p>
    <w:p w:rsidR="002B3C14" w:rsidRDefault="002B3C14" w:rsidP="002B3C14">
      <w:pPr>
        <w:rPr>
          <w:rFonts w:ascii="Times New Roman" w:hAnsi="Times New Roman" w:cs="Times New Roman"/>
          <w:sz w:val="28"/>
          <w:szCs w:val="28"/>
        </w:rPr>
      </w:pPr>
    </w:p>
    <w:p w:rsidR="00EA2CF4" w:rsidRDefault="00CB4804" w:rsidP="00CB4804">
      <w:pPr>
        <w:jc w:val="center"/>
        <w:rPr>
          <w:rFonts w:ascii="Times New Roman" w:hAnsi="Times New Roman" w:cs="Times New Roman"/>
          <w:sz w:val="28"/>
          <w:szCs w:val="28"/>
        </w:rPr>
      </w:pPr>
      <w:r>
        <w:rPr>
          <w:rFonts w:ascii="Times New Roman" w:hAnsi="Times New Roman" w:cs="Times New Roman"/>
          <w:sz w:val="28"/>
          <w:szCs w:val="28"/>
        </w:rPr>
        <w:t xml:space="preserve">Схем 2.1. </w:t>
      </w:r>
      <w:r w:rsidR="00EA2CF4" w:rsidRPr="00EA2CF4">
        <w:rPr>
          <w:rFonts w:ascii="Times New Roman" w:hAnsi="Times New Roman" w:cs="Times New Roman"/>
          <w:sz w:val="28"/>
          <w:szCs w:val="28"/>
        </w:rPr>
        <w:t xml:space="preserve">Налоговая система </w:t>
      </w:r>
      <w:r w:rsidRPr="002B3C14">
        <w:rPr>
          <w:rFonts w:ascii="Times New Roman" w:hAnsi="Times New Roman" w:cs="Times New Roman"/>
          <w:sz w:val="28"/>
          <w:szCs w:val="28"/>
        </w:rPr>
        <w:t>Азербайджанской</w:t>
      </w:r>
      <w:r>
        <w:rPr>
          <w:rFonts w:ascii="Times New Roman" w:hAnsi="Times New Roman" w:cs="Times New Roman"/>
          <w:sz w:val="28"/>
          <w:szCs w:val="28"/>
        </w:rPr>
        <w:t xml:space="preserve"> Республики</w:t>
      </w:r>
    </w:p>
    <w:p w:rsidR="00CB4804" w:rsidRDefault="00CB4804" w:rsidP="00EA2CF4">
      <w:pPr>
        <w:spacing w:line="360" w:lineRule="auto"/>
        <w:ind w:firstLine="567"/>
        <w:jc w:val="both"/>
        <w:rPr>
          <w:rFonts w:ascii="Times New Roman" w:hAnsi="Times New Roman" w:cs="Times New Roman"/>
          <w:sz w:val="28"/>
          <w:szCs w:val="28"/>
        </w:rPr>
      </w:pPr>
    </w:p>
    <w:p w:rsidR="002B3C14" w:rsidRDefault="002B3C14" w:rsidP="00EA2CF4">
      <w:pPr>
        <w:spacing w:line="360" w:lineRule="auto"/>
        <w:ind w:firstLine="567"/>
        <w:jc w:val="both"/>
        <w:rPr>
          <w:rFonts w:ascii="Times New Roman" w:hAnsi="Times New Roman" w:cs="Times New Roman"/>
          <w:sz w:val="28"/>
          <w:szCs w:val="28"/>
        </w:rPr>
      </w:pPr>
      <w:r w:rsidRPr="002B3C14">
        <w:rPr>
          <w:rFonts w:ascii="Times New Roman" w:hAnsi="Times New Roman" w:cs="Times New Roman"/>
          <w:sz w:val="28"/>
          <w:szCs w:val="28"/>
        </w:rPr>
        <w:t>Динамика налоговых поступлений отдельных видов налогов в формировании доходной части бюджета Азербайджанской</w:t>
      </w:r>
      <w:r w:rsidR="00406A17">
        <w:rPr>
          <w:rFonts w:ascii="Times New Roman" w:hAnsi="Times New Roman" w:cs="Times New Roman"/>
          <w:sz w:val="28"/>
          <w:szCs w:val="28"/>
        </w:rPr>
        <w:t xml:space="preserve"> Республики показано в таблице</w:t>
      </w:r>
      <w:r w:rsidRPr="002B3C14">
        <w:rPr>
          <w:rFonts w:ascii="Times New Roman" w:hAnsi="Times New Roman" w:cs="Times New Roman"/>
          <w:sz w:val="28"/>
          <w:szCs w:val="28"/>
        </w:rPr>
        <w:t>.</w:t>
      </w:r>
    </w:p>
    <w:p w:rsidR="000C2000" w:rsidRDefault="000C2000" w:rsidP="00EA2CF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таблицы</w:t>
      </w:r>
      <w:r w:rsidRPr="002B3C14">
        <w:rPr>
          <w:rFonts w:ascii="Times New Roman" w:hAnsi="Times New Roman" w:cs="Times New Roman"/>
          <w:sz w:val="28"/>
          <w:szCs w:val="28"/>
        </w:rPr>
        <w:t xml:space="preserve">, в Азербайджанской Республике, по сравнению с развитыми странами, доля подоходного налога с физических лиц ниже, а доля налога на прибыль намного выше. </w:t>
      </w:r>
    </w:p>
    <w:p w:rsidR="00D300BB" w:rsidRDefault="00D300BB" w:rsidP="00D300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Pr="002E78C2">
        <w:rPr>
          <w:rFonts w:ascii="Times New Roman" w:hAnsi="Times New Roman" w:cs="Times New Roman"/>
          <w:sz w:val="28"/>
          <w:szCs w:val="28"/>
        </w:rPr>
        <w:t xml:space="preserve">аблице </w:t>
      </w:r>
      <w:r>
        <w:rPr>
          <w:rFonts w:ascii="Times New Roman" w:hAnsi="Times New Roman" w:cs="Times New Roman"/>
          <w:sz w:val="28"/>
          <w:szCs w:val="28"/>
        </w:rPr>
        <w:t>2.1</w:t>
      </w:r>
      <w:r w:rsidRPr="002E78C2">
        <w:rPr>
          <w:rFonts w:ascii="Times New Roman" w:hAnsi="Times New Roman" w:cs="Times New Roman"/>
          <w:sz w:val="28"/>
          <w:szCs w:val="28"/>
        </w:rPr>
        <w:t xml:space="preserve">.  </w:t>
      </w:r>
    </w:p>
    <w:p w:rsidR="00D300BB" w:rsidRDefault="00D300BB" w:rsidP="00D300BB">
      <w:pPr>
        <w:spacing w:after="0" w:line="240" w:lineRule="auto"/>
        <w:jc w:val="right"/>
        <w:rPr>
          <w:rFonts w:ascii="Times New Roman" w:eastAsia="Times New Roman" w:hAnsi="Times New Roman" w:cs="Times New Roman"/>
          <w:bCs/>
          <w:sz w:val="28"/>
          <w:szCs w:val="28"/>
          <w:lang w:eastAsia="ru-RU"/>
        </w:rPr>
      </w:pPr>
    </w:p>
    <w:p w:rsidR="002B3C14" w:rsidRDefault="002B3C14" w:rsidP="002B3C14">
      <w:pPr>
        <w:spacing w:after="0" w:line="240" w:lineRule="auto"/>
        <w:jc w:val="center"/>
        <w:rPr>
          <w:rFonts w:ascii="Times New Roman" w:eastAsia="Times New Roman" w:hAnsi="Times New Roman" w:cs="Times New Roman"/>
          <w:bCs/>
          <w:sz w:val="28"/>
          <w:szCs w:val="28"/>
          <w:lang w:eastAsia="ru-RU"/>
        </w:rPr>
      </w:pPr>
      <w:r w:rsidRPr="001B06E7">
        <w:rPr>
          <w:rFonts w:ascii="Times New Roman" w:eastAsia="Times New Roman" w:hAnsi="Times New Roman" w:cs="Times New Roman"/>
          <w:bCs/>
          <w:sz w:val="28"/>
          <w:szCs w:val="28"/>
          <w:lang w:eastAsia="ru-RU"/>
        </w:rPr>
        <w:t>Информация о налогах и других платежах, поступивших в бюджет</w:t>
      </w:r>
    </w:p>
    <w:p w:rsidR="001B06E7" w:rsidRPr="00750E22" w:rsidRDefault="001B06E7" w:rsidP="002B3C14">
      <w:pPr>
        <w:spacing w:after="0" w:line="240" w:lineRule="auto"/>
        <w:jc w:val="center"/>
        <w:rPr>
          <w:rFonts w:ascii="Times New Roman" w:eastAsia="Times New Roman" w:hAnsi="Times New Roman" w:cs="Times New Roman"/>
          <w:sz w:val="24"/>
          <w:szCs w:val="24"/>
          <w:lang w:eastAsia="ru-RU"/>
        </w:rPr>
      </w:pPr>
    </w:p>
    <w:tbl>
      <w:tblPr>
        <w:tblW w:w="4992"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653"/>
        <w:gridCol w:w="1138"/>
        <w:gridCol w:w="1124"/>
        <w:gridCol w:w="1110"/>
        <w:gridCol w:w="1110"/>
        <w:gridCol w:w="1110"/>
        <w:gridCol w:w="1110"/>
        <w:gridCol w:w="1125"/>
      </w:tblGrid>
      <w:tr w:rsidR="002B3C14" w:rsidRPr="00750E22" w:rsidTr="001B06E7">
        <w:trPr>
          <w:tblCellSpacing w:w="15" w:type="dxa"/>
          <w:jc w:val="center"/>
        </w:trPr>
        <w:tc>
          <w:tcPr>
            <w:tcW w:w="1712" w:type="dxa"/>
            <w:vMerge w:val="restart"/>
            <w:shd w:val="clear" w:color="auto" w:fill="00B0DB"/>
            <w:hideMark/>
          </w:tcPr>
          <w:p w:rsidR="002B3C14" w:rsidRPr="00C4179D" w:rsidRDefault="002B3C14" w:rsidP="003A2AE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w:t>
            </w:r>
            <w:r w:rsidRPr="00C4179D">
              <w:rPr>
                <w:rFonts w:ascii="Times New Roman" w:eastAsia="Times New Roman" w:hAnsi="Times New Roman" w:cs="Times New Roman"/>
                <w:b/>
                <w:bCs/>
                <w:i/>
                <w:iCs/>
                <w:lang w:eastAsia="ru-RU"/>
              </w:rPr>
              <w:br/>
              <w:t>Налоги и прочие платежи</w:t>
            </w:r>
          </w:p>
        </w:tc>
        <w:tc>
          <w:tcPr>
            <w:tcW w:w="7677" w:type="dxa"/>
            <w:gridSpan w:val="7"/>
            <w:shd w:val="clear" w:color="auto" w:fill="00B0DB"/>
            <w:hideMark/>
          </w:tcPr>
          <w:p w:rsidR="002B3C14" w:rsidRPr="00C4179D" w:rsidRDefault="002B3C14" w:rsidP="003A2AE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Поступления (тыс. АЗН)</w:t>
            </w:r>
          </w:p>
        </w:tc>
      </w:tr>
      <w:tr w:rsidR="00F92AF1" w:rsidRPr="00750E22" w:rsidTr="001B06E7">
        <w:trPr>
          <w:tblCellSpacing w:w="15" w:type="dxa"/>
          <w:jc w:val="center"/>
        </w:trPr>
        <w:tc>
          <w:tcPr>
            <w:tcW w:w="1712" w:type="dxa"/>
            <w:vMerge/>
            <w:vAlign w:val="center"/>
            <w:hideMark/>
          </w:tcPr>
          <w:p w:rsidR="00F92AF1" w:rsidRPr="00C4179D" w:rsidRDefault="00F92AF1" w:rsidP="003A2AEA">
            <w:pPr>
              <w:spacing w:after="0" w:line="240" w:lineRule="auto"/>
              <w:rPr>
                <w:rFonts w:ascii="Times New Roman" w:eastAsia="Times New Roman" w:hAnsi="Times New Roman" w:cs="Times New Roman"/>
                <w:lang w:eastAsia="ru-RU"/>
              </w:rPr>
            </w:pPr>
          </w:p>
        </w:tc>
        <w:tc>
          <w:tcPr>
            <w:tcW w:w="1162"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2008</w:t>
            </w:r>
          </w:p>
        </w:tc>
        <w:tc>
          <w:tcPr>
            <w:tcW w:w="1122"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2009</w:t>
            </w:r>
          </w:p>
        </w:tc>
        <w:tc>
          <w:tcPr>
            <w:tcW w:w="1080"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2010</w:t>
            </w:r>
          </w:p>
        </w:tc>
        <w:tc>
          <w:tcPr>
            <w:tcW w:w="1080"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2011</w:t>
            </w:r>
          </w:p>
        </w:tc>
        <w:tc>
          <w:tcPr>
            <w:tcW w:w="1050"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2012</w:t>
            </w:r>
          </w:p>
        </w:tc>
        <w:tc>
          <w:tcPr>
            <w:tcW w:w="1004"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2013</w:t>
            </w:r>
          </w:p>
        </w:tc>
        <w:tc>
          <w:tcPr>
            <w:tcW w:w="999" w:type="dxa"/>
            <w:shd w:val="clear" w:color="auto" w:fill="00B0DB"/>
          </w:tcPr>
          <w:p w:rsidR="00F92AF1" w:rsidRPr="00C4179D" w:rsidRDefault="00F92AF1" w:rsidP="00853B0A">
            <w:pPr>
              <w:spacing w:before="100" w:beforeAutospacing="1" w:after="100" w:afterAutospacing="1" w:line="240" w:lineRule="auto"/>
              <w:jc w:val="center"/>
              <w:rPr>
                <w:rFonts w:ascii="Times New Roman" w:eastAsia="Times New Roman" w:hAnsi="Times New Roman" w:cs="Times New Roman"/>
                <w:lang w:eastAsia="ru-RU"/>
              </w:rPr>
            </w:pPr>
            <w:r w:rsidRPr="00C4179D">
              <w:rPr>
                <w:rFonts w:ascii="Times New Roman" w:eastAsia="Times New Roman" w:hAnsi="Times New Roman" w:cs="Times New Roman"/>
                <w:b/>
                <w:bCs/>
                <w:i/>
                <w:iCs/>
                <w:lang w:eastAsia="ru-RU"/>
              </w:rPr>
              <w:t>2014</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НДС</w:t>
            </w:r>
          </w:p>
        </w:tc>
        <w:tc>
          <w:tcPr>
            <w:tcW w:w="116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169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893,6</w:t>
            </w:r>
          </w:p>
        </w:tc>
        <w:tc>
          <w:tcPr>
            <w:tcW w:w="1122" w:type="dxa"/>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F92AF1" w:rsidRPr="00C4179D">
              <w:rPr>
                <w:rFonts w:ascii="Times New Roman" w:eastAsia="Times New Roman" w:hAnsi="Times New Roman" w:cs="Times New Roman"/>
                <w:lang w:eastAsia="ru-RU"/>
              </w:rPr>
              <w:t>180</w:t>
            </w:r>
            <w:r w:rsidRPr="00C4179D">
              <w:rPr>
                <w:rFonts w:ascii="Times New Roman" w:eastAsia="Times New Roman" w:hAnsi="Times New Roman" w:cs="Times New Roman"/>
                <w:lang w:eastAsia="ru-RU"/>
              </w:rPr>
              <w:t>.</w:t>
            </w:r>
            <w:r w:rsidR="00F92AF1" w:rsidRPr="00C4179D">
              <w:rPr>
                <w:rFonts w:ascii="Times New Roman" w:eastAsia="Times New Roman" w:hAnsi="Times New Roman" w:cs="Times New Roman"/>
                <w:lang w:eastAsia="ru-RU"/>
              </w:rPr>
              <w:t>280,6</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271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462,7</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1.387.662,7</w:t>
            </w:r>
          </w:p>
        </w:tc>
        <w:tc>
          <w:tcPr>
            <w:tcW w:w="105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483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585,3</w:t>
            </w:r>
          </w:p>
        </w:tc>
        <w:tc>
          <w:tcPr>
            <w:tcW w:w="1004"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723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917,5</w:t>
            </w:r>
          </w:p>
        </w:tc>
        <w:tc>
          <w:tcPr>
            <w:tcW w:w="999"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048</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656,7</w:t>
            </w:r>
          </w:p>
        </w:tc>
      </w:tr>
      <w:tr w:rsidR="00F92AF1" w:rsidRPr="00750E22" w:rsidTr="001B06E7">
        <w:trPr>
          <w:tblCellSpacing w:w="15" w:type="dxa"/>
          <w:jc w:val="center"/>
        </w:trPr>
        <w:tc>
          <w:tcPr>
            <w:tcW w:w="1712" w:type="dxa"/>
            <w:shd w:val="clear" w:color="auto" w:fill="99DFF0"/>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Акцизы </w:t>
            </w:r>
          </w:p>
        </w:tc>
        <w:tc>
          <w:tcPr>
            <w:tcW w:w="116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395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810,5</w:t>
            </w:r>
          </w:p>
        </w:tc>
        <w:tc>
          <w:tcPr>
            <w:tcW w:w="1122"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417.</w:t>
            </w:r>
            <w:r w:rsidR="00F92AF1" w:rsidRPr="00C4179D">
              <w:rPr>
                <w:rFonts w:ascii="Times New Roman" w:eastAsia="Times New Roman" w:hAnsi="Times New Roman" w:cs="Times New Roman"/>
                <w:lang w:eastAsia="ru-RU"/>
              </w:rPr>
              <w:t>368,2</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452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027,4</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417</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394, 4</w:t>
            </w:r>
          </w:p>
        </w:tc>
        <w:tc>
          <w:tcPr>
            <w:tcW w:w="1050"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454.</w:t>
            </w:r>
            <w:r w:rsidR="00F92AF1" w:rsidRPr="00C4179D">
              <w:rPr>
                <w:rFonts w:ascii="Times New Roman" w:eastAsia="Times New Roman" w:hAnsi="Times New Roman" w:cs="Times New Roman"/>
                <w:lang w:eastAsia="ru-RU"/>
              </w:rPr>
              <w:t>642,4</w:t>
            </w:r>
          </w:p>
        </w:tc>
        <w:tc>
          <w:tcPr>
            <w:tcW w:w="1004"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511.</w:t>
            </w:r>
            <w:r w:rsidR="00F92AF1" w:rsidRPr="00C4179D">
              <w:rPr>
                <w:rFonts w:ascii="Times New Roman" w:eastAsia="Times New Roman" w:hAnsi="Times New Roman" w:cs="Times New Roman"/>
                <w:lang w:eastAsia="ru-RU"/>
              </w:rPr>
              <w:t>976,6</w:t>
            </w:r>
          </w:p>
        </w:tc>
        <w:tc>
          <w:tcPr>
            <w:tcW w:w="999"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740.</w:t>
            </w:r>
            <w:r w:rsidR="00F92AF1" w:rsidRPr="00C4179D">
              <w:rPr>
                <w:rFonts w:ascii="Times New Roman" w:eastAsia="Times New Roman" w:hAnsi="Times New Roman" w:cs="Times New Roman"/>
                <w:lang w:eastAsia="ru-RU"/>
              </w:rPr>
              <w:t>292,9</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Налог на прибыль</w:t>
            </w:r>
          </w:p>
        </w:tc>
        <w:tc>
          <w:tcPr>
            <w:tcW w:w="116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863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950,2</w:t>
            </w:r>
          </w:p>
        </w:tc>
        <w:tc>
          <w:tcPr>
            <w:tcW w:w="112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329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192,5</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429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824,9</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133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993,3</w:t>
            </w:r>
          </w:p>
        </w:tc>
        <w:tc>
          <w:tcPr>
            <w:tcW w:w="105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252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223,2</w:t>
            </w:r>
          </w:p>
        </w:tc>
        <w:tc>
          <w:tcPr>
            <w:tcW w:w="1004"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374</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791,6</w:t>
            </w:r>
          </w:p>
        </w:tc>
        <w:tc>
          <w:tcPr>
            <w:tcW w:w="999"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302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887,7</w:t>
            </w:r>
          </w:p>
        </w:tc>
      </w:tr>
      <w:tr w:rsidR="00F92AF1" w:rsidRPr="00750E22" w:rsidTr="001B06E7">
        <w:trPr>
          <w:tblCellSpacing w:w="15" w:type="dxa"/>
          <w:jc w:val="center"/>
        </w:trPr>
        <w:tc>
          <w:tcPr>
            <w:tcW w:w="1712" w:type="dxa"/>
            <w:shd w:val="clear" w:color="auto" w:fill="99DFF0"/>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Промысловый налог </w:t>
            </w:r>
          </w:p>
        </w:tc>
        <w:tc>
          <w:tcPr>
            <w:tcW w:w="116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147</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749,5</w:t>
            </w:r>
          </w:p>
        </w:tc>
        <w:tc>
          <w:tcPr>
            <w:tcW w:w="112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904,4</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130</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074,4</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770,0</w:t>
            </w:r>
          </w:p>
        </w:tc>
        <w:tc>
          <w:tcPr>
            <w:tcW w:w="105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782,7</w:t>
            </w:r>
          </w:p>
        </w:tc>
        <w:tc>
          <w:tcPr>
            <w:tcW w:w="1004"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480,2</w:t>
            </w:r>
          </w:p>
        </w:tc>
        <w:tc>
          <w:tcPr>
            <w:tcW w:w="999" w:type="dxa"/>
            <w:shd w:val="clear" w:color="auto" w:fill="99DFF0"/>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116</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162,3</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Налог на землю  </w:t>
            </w:r>
          </w:p>
        </w:tc>
        <w:tc>
          <w:tcPr>
            <w:tcW w:w="116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30</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789,7</w:t>
            </w:r>
          </w:p>
        </w:tc>
        <w:tc>
          <w:tcPr>
            <w:tcW w:w="112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26</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235,6</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311,2</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321,0</w:t>
            </w:r>
          </w:p>
        </w:tc>
        <w:tc>
          <w:tcPr>
            <w:tcW w:w="1050" w:type="dxa"/>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30.</w:t>
            </w:r>
            <w:r w:rsidR="00F92AF1" w:rsidRPr="00C4179D">
              <w:rPr>
                <w:rFonts w:ascii="Times New Roman" w:eastAsia="Times New Roman" w:hAnsi="Times New Roman" w:cs="Times New Roman"/>
                <w:lang w:eastAsia="ru-RU"/>
              </w:rPr>
              <w:t>596,1</w:t>
            </w:r>
          </w:p>
        </w:tc>
        <w:tc>
          <w:tcPr>
            <w:tcW w:w="1004" w:type="dxa"/>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33.</w:t>
            </w:r>
            <w:r w:rsidR="00F92AF1" w:rsidRPr="00C4179D">
              <w:rPr>
                <w:rFonts w:ascii="Times New Roman" w:eastAsia="Times New Roman" w:hAnsi="Times New Roman" w:cs="Times New Roman"/>
                <w:lang w:eastAsia="ru-RU"/>
              </w:rPr>
              <w:t>113,2</w:t>
            </w:r>
          </w:p>
        </w:tc>
        <w:tc>
          <w:tcPr>
            <w:tcW w:w="999" w:type="dxa"/>
          </w:tcPr>
          <w:p w:rsidR="00F92AF1" w:rsidRPr="00C4179D" w:rsidRDefault="001B06E7"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35.</w:t>
            </w:r>
            <w:r w:rsidR="00F92AF1" w:rsidRPr="00C4179D">
              <w:rPr>
                <w:rFonts w:ascii="Times New Roman" w:eastAsia="Times New Roman" w:hAnsi="Times New Roman" w:cs="Times New Roman"/>
                <w:lang w:eastAsia="ru-RU"/>
              </w:rPr>
              <w:t>398,1</w:t>
            </w:r>
          </w:p>
        </w:tc>
      </w:tr>
      <w:tr w:rsidR="00F92AF1" w:rsidRPr="00750E22" w:rsidTr="001B06E7">
        <w:trPr>
          <w:tblCellSpacing w:w="15" w:type="dxa"/>
          <w:jc w:val="center"/>
        </w:trPr>
        <w:tc>
          <w:tcPr>
            <w:tcW w:w="1712" w:type="dxa"/>
            <w:shd w:val="clear" w:color="auto" w:fill="99DFF0"/>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Налог на имущество </w:t>
            </w:r>
          </w:p>
        </w:tc>
        <w:tc>
          <w:tcPr>
            <w:tcW w:w="116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225,5</w:t>
            </w:r>
          </w:p>
        </w:tc>
        <w:tc>
          <w:tcPr>
            <w:tcW w:w="1122"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66.</w:t>
            </w:r>
            <w:r w:rsidR="00F92AF1" w:rsidRPr="00C4179D">
              <w:rPr>
                <w:rFonts w:ascii="Times New Roman" w:eastAsia="Times New Roman" w:hAnsi="Times New Roman" w:cs="Times New Roman"/>
                <w:lang w:eastAsia="ru-RU"/>
              </w:rPr>
              <w:t>168,7</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811,5</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867,1</w:t>
            </w:r>
          </w:p>
        </w:tc>
        <w:tc>
          <w:tcPr>
            <w:tcW w:w="105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087,4</w:t>
            </w:r>
          </w:p>
        </w:tc>
        <w:tc>
          <w:tcPr>
            <w:tcW w:w="1004"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147,6</w:t>
            </w:r>
          </w:p>
        </w:tc>
        <w:tc>
          <w:tcPr>
            <w:tcW w:w="999" w:type="dxa"/>
            <w:shd w:val="clear" w:color="auto" w:fill="99DFF0"/>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141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275,5</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Налоги на доходы с физ лиц </w:t>
            </w:r>
          </w:p>
        </w:tc>
        <w:tc>
          <w:tcPr>
            <w:tcW w:w="1162" w:type="dxa"/>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637.</w:t>
            </w:r>
            <w:r w:rsidR="00F92AF1" w:rsidRPr="00C4179D">
              <w:rPr>
                <w:rFonts w:ascii="Times New Roman" w:eastAsia="Times New Roman" w:hAnsi="Times New Roman" w:cs="Times New Roman"/>
                <w:lang w:eastAsia="ru-RU"/>
              </w:rPr>
              <w:t>800,2</w:t>
            </w:r>
          </w:p>
        </w:tc>
        <w:tc>
          <w:tcPr>
            <w:tcW w:w="112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581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873,3</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590</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235,1</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715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656,2</w:t>
            </w:r>
          </w:p>
        </w:tc>
        <w:tc>
          <w:tcPr>
            <w:tcW w:w="105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812</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958,4</w:t>
            </w:r>
          </w:p>
        </w:tc>
        <w:tc>
          <w:tcPr>
            <w:tcW w:w="1004"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859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656,6</w:t>
            </w:r>
          </w:p>
        </w:tc>
        <w:tc>
          <w:tcPr>
            <w:tcW w:w="999" w:type="dxa"/>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980</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233,3</w:t>
            </w:r>
          </w:p>
        </w:tc>
      </w:tr>
      <w:tr w:rsidR="00F92AF1" w:rsidRPr="00750E22" w:rsidTr="001B06E7">
        <w:trPr>
          <w:tblCellSpacing w:w="15" w:type="dxa"/>
          <w:jc w:val="center"/>
        </w:trPr>
        <w:tc>
          <w:tcPr>
            <w:tcW w:w="1712" w:type="dxa"/>
            <w:shd w:val="clear" w:color="auto" w:fill="99DFF0"/>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Гос.пошлины</w:t>
            </w:r>
          </w:p>
        </w:tc>
        <w:tc>
          <w:tcPr>
            <w:tcW w:w="116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59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870,7</w:t>
            </w:r>
          </w:p>
        </w:tc>
        <w:tc>
          <w:tcPr>
            <w:tcW w:w="1122"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72.</w:t>
            </w:r>
            <w:r w:rsidR="00F92AF1" w:rsidRPr="00C4179D">
              <w:rPr>
                <w:rFonts w:ascii="Times New Roman" w:eastAsia="Times New Roman" w:hAnsi="Times New Roman" w:cs="Times New Roman"/>
                <w:lang w:eastAsia="ru-RU"/>
              </w:rPr>
              <w:t>874,5</w:t>
            </w:r>
          </w:p>
        </w:tc>
        <w:tc>
          <w:tcPr>
            <w:tcW w:w="1080" w:type="dxa"/>
            <w:shd w:val="clear" w:color="auto" w:fill="99DFF0"/>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89.</w:t>
            </w:r>
            <w:r w:rsidR="00F92AF1" w:rsidRPr="00C4179D">
              <w:rPr>
                <w:rFonts w:ascii="Times New Roman" w:eastAsia="Times New Roman" w:hAnsi="Times New Roman" w:cs="Times New Roman"/>
                <w:lang w:eastAsia="ru-RU"/>
              </w:rPr>
              <w:t>519,1</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104</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804,8</w:t>
            </w:r>
          </w:p>
        </w:tc>
        <w:tc>
          <w:tcPr>
            <w:tcW w:w="105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186,3</w:t>
            </w:r>
          </w:p>
        </w:tc>
        <w:tc>
          <w:tcPr>
            <w:tcW w:w="1004"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123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229,5</w:t>
            </w:r>
          </w:p>
        </w:tc>
        <w:tc>
          <w:tcPr>
            <w:tcW w:w="999" w:type="dxa"/>
            <w:shd w:val="clear" w:color="auto" w:fill="99DFF0"/>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082,3</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Дорожный налог </w:t>
            </w:r>
          </w:p>
        </w:tc>
        <w:tc>
          <w:tcPr>
            <w:tcW w:w="116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27</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365,6</w:t>
            </w:r>
          </w:p>
        </w:tc>
        <w:tc>
          <w:tcPr>
            <w:tcW w:w="1122" w:type="dxa"/>
          </w:tcPr>
          <w:p w:rsidR="00F92AF1" w:rsidRPr="00C4179D" w:rsidRDefault="001B06E7"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16.</w:t>
            </w:r>
            <w:r w:rsidR="00F92AF1" w:rsidRPr="00C4179D">
              <w:rPr>
                <w:rFonts w:ascii="Times New Roman" w:eastAsia="Times New Roman" w:hAnsi="Times New Roman" w:cs="Times New Roman"/>
                <w:lang w:eastAsia="ru-RU"/>
              </w:rPr>
              <w:t>462,8</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168,8</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28</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095,4</w:t>
            </w:r>
          </w:p>
        </w:tc>
        <w:tc>
          <w:tcPr>
            <w:tcW w:w="105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28</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655,3</w:t>
            </w:r>
          </w:p>
        </w:tc>
        <w:tc>
          <w:tcPr>
            <w:tcW w:w="1004"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24</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383,5</w:t>
            </w:r>
          </w:p>
        </w:tc>
        <w:tc>
          <w:tcPr>
            <w:tcW w:w="999" w:type="dxa"/>
          </w:tcPr>
          <w:p w:rsidR="00F92AF1" w:rsidRPr="00C4179D" w:rsidRDefault="001B06E7"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22.</w:t>
            </w:r>
            <w:r w:rsidR="00F92AF1" w:rsidRPr="00C4179D">
              <w:rPr>
                <w:rFonts w:ascii="Times New Roman" w:eastAsia="Times New Roman" w:hAnsi="Times New Roman" w:cs="Times New Roman"/>
                <w:lang w:eastAsia="ru-RU"/>
              </w:rPr>
              <w:t>313,9</w:t>
            </w:r>
          </w:p>
        </w:tc>
      </w:tr>
      <w:tr w:rsidR="00F92AF1" w:rsidRPr="00750E22" w:rsidTr="001B06E7">
        <w:trPr>
          <w:tblCellSpacing w:w="15" w:type="dxa"/>
          <w:jc w:val="center"/>
        </w:trPr>
        <w:tc>
          <w:tcPr>
            <w:tcW w:w="1712" w:type="dxa"/>
            <w:shd w:val="clear" w:color="auto" w:fill="99DFF0"/>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Упрошенный налог</w:t>
            </w:r>
          </w:p>
        </w:tc>
        <w:tc>
          <w:tcPr>
            <w:tcW w:w="116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654,5</w:t>
            </w:r>
          </w:p>
        </w:tc>
        <w:tc>
          <w:tcPr>
            <w:tcW w:w="1122"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573,7</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65</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525,0</w:t>
            </w:r>
          </w:p>
        </w:tc>
        <w:tc>
          <w:tcPr>
            <w:tcW w:w="108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100</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425,7</w:t>
            </w:r>
          </w:p>
        </w:tc>
        <w:tc>
          <w:tcPr>
            <w:tcW w:w="1050"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423,2</w:t>
            </w:r>
          </w:p>
        </w:tc>
        <w:tc>
          <w:tcPr>
            <w:tcW w:w="1004" w:type="dxa"/>
            <w:shd w:val="clear" w:color="auto" w:fill="99DFF0"/>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119</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526,3</w:t>
            </w:r>
          </w:p>
        </w:tc>
        <w:tc>
          <w:tcPr>
            <w:tcW w:w="999" w:type="dxa"/>
            <w:shd w:val="clear" w:color="auto" w:fill="99DFF0"/>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153</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396,7</w:t>
            </w:r>
          </w:p>
        </w:tc>
      </w:tr>
      <w:tr w:rsidR="00F92AF1" w:rsidRPr="00750E22" w:rsidTr="001B06E7">
        <w:trPr>
          <w:tblCellSpacing w:w="15" w:type="dxa"/>
          <w:jc w:val="center"/>
        </w:trPr>
        <w:tc>
          <w:tcPr>
            <w:tcW w:w="1712" w:type="dxa"/>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 xml:space="preserve">Прочие поступления </w:t>
            </w:r>
          </w:p>
        </w:tc>
        <w:tc>
          <w:tcPr>
            <w:tcW w:w="116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234</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455,8</w:t>
            </w:r>
          </w:p>
        </w:tc>
        <w:tc>
          <w:tcPr>
            <w:tcW w:w="1122"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237</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465,7</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111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839,9</w:t>
            </w:r>
          </w:p>
        </w:tc>
        <w:tc>
          <w:tcPr>
            <w:tcW w:w="108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318</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071,4</w:t>
            </w:r>
          </w:p>
        </w:tc>
        <w:tc>
          <w:tcPr>
            <w:tcW w:w="1050"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517</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226,2</w:t>
            </w:r>
          </w:p>
        </w:tc>
        <w:tc>
          <w:tcPr>
            <w:tcW w:w="1004" w:type="dxa"/>
          </w:tcPr>
          <w:p w:rsidR="00F92AF1" w:rsidRPr="00C4179D" w:rsidRDefault="00F92AF1" w:rsidP="001B06E7">
            <w:pPr>
              <w:spacing w:before="100" w:beforeAutospacing="1" w:after="100" w:afterAutospacing="1"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646</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410,8</w:t>
            </w:r>
          </w:p>
        </w:tc>
        <w:tc>
          <w:tcPr>
            <w:tcW w:w="999" w:type="dxa"/>
          </w:tcPr>
          <w:p w:rsidR="00F92AF1" w:rsidRPr="00C4179D" w:rsidRDefault="00F92AF1" w:rsidP="001B06E7">
            <w:pPr>
              <w:spacing w:after="0" w:line="240" w:lineRule="auto"/>
              <w:ind w:left="-45"/>
              <w:jc w:val="right"/>
              <w:rPr>
                <w:rFonts w:ascii="Times New Roman" w:eastAsia="Times New Roman" w:hAnsi="Times New Roman" w:cs="Times New Roman"/>
                <w:lang w:eastAsia="ru-RU"/>
              </w:rPr>
            </w:pPr>
            <w:r w:rsidRPr="00C4179D">
              <w:rPr>
                <w:rFonts w:ascii="Times New Roman" w:eastAsia="Times New Roman" w:hAnsi="Times New Roman" w:cs="Times New Roman"/>
                <w:lang w:eastAsia="ru-RU"/>
              </w:rPr>
              <w:t>461</w:t>
            </w:r>
            <w:r w:rsidR="001B06E7" w:rsidRPr="00C4179D">
              <w:rPr>
                <w:rFonts w:ascii="Times New Roman" w:eastAsia="Times New Roman" w:hAnsi="Times New Roman" w:cs="Times New Roman"/>
                <w:lang w:eastAsia="ru-RU"/>
              </w:rPr>
              <w:t>.</w:t>
            </w:r>
            <w:r w:rsidRPr="00C4179D">
              <w:rPr>
                <w:rFonts w:ascii="Times New Roman" w:eastAsia="Times New Roman" w:hAnsi="Times New Roman" w:cs="Times New Roman"/>
                <w:lang w:eastAsia="ru-RU"/>
              </w:rPr>
              <w:t>923,0</w:t>
            </w:r>
          </w:p>
        </w:tc>
      </w:tr>
      <w:tr w:rsidR="00F92AF1" w:rsidRPr="00750E22" w:rsidTr="001B06E7">
        <w:trPr>
          <w:tblCellSpacing w:w="15" w:type="dxa"/>
          <w:jc w:val="center"/>
        </w:trPr>
        <w:tc>
          <w:tcPr>
            <w:tcW w:w="1712" w:type="dxa"/>
            <w:shd w:val="clear" w:color="auto" w:fill="00B0DB"/>
            <w:hideMark/>
          </w:tcPr>
          <w:p w:rsidR="00F92AF1" w:rsidRPr="00C4179D" w:rsidRDefault="00F92AF1" w:rsidP="003A2AEA">
            <w:pPr>
              <w:spacing w:before="100" w:beforeAutospacing="1" w:after="100" w:afterAutospacing="1" w:line="240" w:lineRule="auto"/>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И Т О Г О</w:t>
            </w:r>
          </w:p>
        </w:tc>
        <w:tc>
          <w:tcPr>
            <w:tcW w:w="1162"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5</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746</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565,8</w:t>
            </w:r>
          </w:p>
        </w:tc>
        <w:tc>
          <w:tcPr>
            <w:tcW w:w="1122"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4</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113</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400,0</w:t>
            </w:r>
          </w:p>
        </w:tc>
        <w:tc>
          <w:tcPr>
            <w:tcW w:w="1080"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4</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292</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800,0</w:t>
            </w:r>
          </w:p>
        </w:tc>
        <w:tc>
          <w:tcPr>
            <w:tcW w:w="1080"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5</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475</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062,0</w:t>
            </w:r>
          </w:p>
        </w:tc>
        <w:tc>
          <w:tcPr>
            <w:tcW w:w="1050"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6</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025</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366,5</w:t>
            </w:r>
          </w:p>
        </w:tc>
        <w:tc>
          <w:tcPr>
            <w:tcW w:w="1004" w:type="dxa"/>
            <w:shd w:val="clear" w:color="auto" w:fill="00B0DB"/>
          </w:tcPr>
          <w:p w:rsidR="00F92AF1" w:rsidRPr="00C4179D" w:rsidRDefault="00F92AF1" w:rsidP="001B06E7">
            <w:pPr>
              <w:spacing w:before="100" w:beforeAutospacing="1" w:after="100" w:afterAutospacing="1" w:line="240" w:lineRule="auto"/>
              <w:ind w:left="-45" w:right="-116"/>
              <w:rPr>
                <w:rFonts w:ascii="Times New Roman" w:eastAsia="Times New Roman" w:hAnsi="Times New Roman" w:cs="Times New Roman"/>
                <w:lang w:eastAsia="ru-RU"/>
              </w:rPr>
            </w:pPr>
            <w:r w:rsidRPr="00C4179D">
              <w:rPr>
                <w:rFonts w:ascii="Times New Roman" w:eastAsia="Times New Roman" w:hAnsi="Times New Roman" w:cs="Times New Roman"/>
                <w:b/>
                <w:bCs/>
                <w:lang w:eastAsia="ru-RU"/>
              </w:rPr>
              <w:t>6</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663</w:t>
            </w:r>
            <w:r w:rsidR="001B06E7" w:rsidRPr="00C4179D">
              <w:rPr>
                <w:rFonts w:ascii="Times New Roman" w:eastAsia="Times New Roman" w:hAnsi="Times New Roman" w:cs="Times New Roman"/>
                <w:b/>
                <w:bCs/>
                <w:lang w:eastAsia="ru-RU"/>
              </w:rPr>
              <w:t>.</w:t>
            </w:r>
            <w:r w:rsidRPr="00C4179D">
              <w:rPr>
                <w:rFonts w:ascii="Times New Roman" w:eastAsia="Times New Roman" w:hAnsi="Times New Roman" w:cs="Times New Roman"/>
                <w:b/>
                <w:bCs/>
                <w:lang w:eastAsia="ru-RU"/>
              </w:rPr>
              <w:t>633,4</w:t>
            </w:r>
          </w:p>
        </w:tc>
        <w:tc>
          <w:tcPr>
            <w:tcW w:w="999" w:type="dxa"/>
            <w:shd w:val="clear" w:color="auto" w:fill="00B0DB"/>
            <w:vAlign w:val="center"/>
          </w:tcPr>
          <w:p w:rsidR="00F92AF1" w:rsidRPr="00C4179D" w:rsidRDefault="00F92AF1" w:rsidP="001B06E7">
            <w:pPr>
              <w:spacing w:after="0" w:line="240" w:lineRule="auto"/>
              <w:ind w:left="-45" w:right="-116"/>
              <w:rPr>
                <w:rFonts w:ascii="Times New Roman" w:eastAsia="Times New Roman" w:hAnsi="Times New Roman" w:cs="Times New Roman"/>
                <w:b/>
                <w:bCs/>
                <w:lang w:eastAsia="ru-RU"/>
              </w:rPr>
            </w:pPr>
            <w:r w:rsidRPr="00C4179D">
              <w:rPr>
                <w:rFonts w:ascii="Times New Roman" w:eastAsia="Times New Roman" w:hAnsi="Times New Roman" w:cs="Times New Roman"/>
                <w:b/>
                <w:bCs/>
                <w:lang w:eastAsia="ru-RU"/>
              </w:rPr>
              <w:t>7</w:t>
            </w:r>
            <w:r w:rsidR="001B06E7" w:rsidRPr="00C4179D">
              <w:rPr>
                <w:rFonts w:ascii="Times New Roman" w:eastAsia="Times New Roman" w:hAnsi="Times New Roman" w:cs="Times New Roman"/>
                <w:b/>
                <w:bCs/>
                <w:lang w:eastAsia="ru-RU"/>
              </w:rPr>
              <w:t>.113.</w:t>
            </w:r>
            <w:r w:rsidRPr="00C4179D">
              <w:rPr>
                <w:rFonts w:ascii="Times New Roman" w:eastAsia="Times New Roman" w:hAnsi="Times New Roman" w:cs="Times New Roman"/>
                <w:b/>
                <w:bCs/>
                <w:lang w:eastAsia="ru-RU"/>
              </w:rPr>
              <w:t>622,4</w:t>
            </w:r>
          </w:p>
        </w:tc>
      </w:tr>
    </w:tbl>
    <w:p w:rsidR="002B3C14" w:rsidRDefault="002B3C14" w:rsidP="002B3C14">
      <w:pPr>
        <w:ind w:firstLine="708"/>
        <w:jc w:val="both"/>
        <w:rPr>
          <w:rFonts w:ascii="Times New Roman" w:hAnsi="Times New Roman" w:cs="Times New Roman"/>
          <w:sz w:val="28"/>
          <w:szCs w:val="28"/>
        </w:rPr>
      </w:pPr>
    </w:p>
    <w:p w:rsidR="000C2000" w:rsidRDefault="000C2000" w:rsidP="000C2000">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Существуют несколько причин пониженной доли подоходного налога с физических лиц в доходной части бюджета страны. Основной из них является то, что уровень заработной платы в Азербайджане намного меньше, чем в этих странах, а также уклонение от уплаты налогов лиц, получающих высокую прибыль.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lastRenderedPageBreak/>
        <w:t xml:space="preserve">Налоги, составляющие налоговую систему Азербайджанской Республики, можно подразделить на 3 основные группы: налог с прибыли (дохода), налог от собственности, налог за товары и услуги. </w:t>
      </w:r>
    </w:p>
    <w:p w:rsid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К налогам от прибыли относятся подоходный налог с физических лиц, налог на прибыль с юридических лиц и  упрощенный налог. Подоходный налог с физических лиц удерживается от доходов, полученной от наемного труда ( заработная плата или другие платежи по этой работе)и  полученной от не наёмного труда (полученной от предпринимательской деятельности). Согласно Налоговому Кодексу, подоходный налог удерживается по ставке 14% </w:t>
      </w:r>
      <w:r w:rsidR="00DF5999" w:rsidRPr="002B3C14">
        <w:rPr>
          <w:rFonts w:ascii="Times New Roman" w:hAnsi="Times New Roman" w:cs="Times New Roman"/>
          <w:sz w:val="28"/>
          <w:szCs w:val="28"/>
        </w:rPr>
        <w:t>(</w:t>
      </w:r>
      <w:r w:rsidRPr="002B3C14">
        <w:rPr>
          <w:rFonts w:ascii="Times New Roman" w:hAnsi="Times New Roman" w:cs="Times New Roman"/>
          <w:sz w:val="28"/>
          <w:szCs w:val="28"/>
        </w:rPr>
        <w:t xml:space="preserve">если налогооблагаемый доход будет больше </w:t>
      </w:r>
      <w:r w:rsidR="006C3320" w:rsidRPr="006C3320">
        <w:rPr>
          <w:rFonts w:ascii="Times New Roman" w:hAnsi="Times New Roman" w:cs="Times New Roman"/>
          <w:sz w:val="28"/>
          <w:szCs w:val="28"/>
        </w:rPr>
        <w:t>30.</w:t>
      </w:r>
      <w:r w:rsidRPr="002B3C14">
        <w:rPr>
          <w:rFonts w:ascii="Times New Roman" w:hAnsi="Times New Roman" w:cs="Times New Roman"/>
          <w:sz w:val="28"/>
          <w:szCs w:val="28"/>
        </w:rPr>
        <w:t xml:space="preserve">000 манатов за год, то к этой сумме добавляется </w:t>
      </w:r>
      <w:r w:rsidR="006C3320" w:rsidRPr="006C3320">
        <w:rPr>
          <w:rFonts w:ascii="Times New Roman" w:hAnsi="Times New Roman" w:cs="Times New Roman"/>
          <w:sz w:val="28"/>
          <w:szCs w:val="28"/>
        </w:rPr>
        <w:t>25</w:t>
      </w:r>
      <w:r w:rsidRPr="002B3C14">
        <w:rPr>
          <w:rFonts w:ascii="Times New Roman" w:hAnsi="Times New Roman" w:cs="Times New Roman"/>
          <w:sz w:val="28"/>
          <w:szCs w:val="28"/>
        </w:rPr>
        <w:t xml:space="preserve">% суммы свыше </w:t>
      </w:r>
      <w:r w:rsidR="006C3320" w:rsidRPr="006C3320">
        <w:rPr>
          <w:rFonts w:ascii="Times New Roman" w:hAnsi="Times New Roman" w:cs="Times New Roman"/>
          <w:sz w:val="28"/>
          <w:szCs w:val="28"/>
        </w:rPr>
        <w:t>30/</w:t>
      </w:r>
      <w:r w:rsidRPr="002B3C14">
        <w:rPr>
          <w:rFonts w:ascii="Times New Roman" w:hAnsi="Times New Roman" w:cs="Times New Roman"/>
          <w:sz w:val="28"/>
          <w:szCs w:val="28"/>
        </w:rPr>
        <w:t xml:space="preserve">000 манатов). Следует отметить, что сумма месячного дохода до 200 манат не облагается налогом. </w:t>
      </w:r>
    </w:p>
    <w:p w:rsid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К объектам налогообложения  налога на прибыль относятся прибыли юридических лиц, кредитных и страховых компаний, филиалы юридических лиц, постоянные представительства нерезидентов. Ставка налога на прибыль составляет 14%, в то же время с дивидендов, процентов и от роялти удерживается налог в размере 10%. Следует отметить, что за последние 10 лет ставка налога н</w:t>
      </w:r>
      <w:r>
        <w:rPr>
          <w:rFonts w:ascii="Times New Roman" w:hAnsi="Times New Roman" w:cs="Times New Roman"/>
          <w:sz w:val="28"/>
          <w:szCs w:val="28"/>
        </w:rPr>
        <w:t>а прибыль была понижена на 7% (</w:t>
      </w:r>
      <w:r w:rsidRPr="002B3C14">
        <w:rPr>
          <w:rFonts w:ascii="Times New Roman" w:hAnsi="Times New Roman" w:cs="Times New Roman"/>
          <w:sz w:val="28"/>
          <w:szCs w:val="28"/>
        </w:rPr>
        <w:t>27%  - 20%).</w:t>
      </w:r>
    </w:p>
    <w:p w:rsidR="002B3C14" w:rsidRDefault="002B3C14" w:rsidP="006C3320">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С учетом положений главы XI настоящего Кодекса, незарегистрированные в целях НДС лица, у которых объем налогооблагаемых операций в течение последовательного 12-месячного периода составляет </w:t>
      </w:r>
      <w:r w:rsidR="006C3320">
        <w:rPr>
          <w:rFonts w:ascii="Times New Roman" w:hAnsi="Times New Roman" w:cs="Times New Roman"/>
          <w:sz w:val="28"/>
          <w:szCs w:val="28"/>
        </w:rPr>
        <w:t>20</w:t>
      </w:r>
      <w:r w:rsidR="006C3320" w:rsidRPr="006C3320">
        <w:rPr>
          <w:rFonts w:ascii="Times New Roman" w:hAnsi="Times New Roman" w:cs="Times New Roman"/>
          <w:sz w:val="28"/>
          <w:szCs w:val="28"/>
        </w:rPr>
        <w:t>0</w:t>
      </w:r>
      <w:r w:rsidR="006C3320">
        <w:rPr>
          <w:rFonts w:ascii="Times New Roman" w:hAnsi="Times New Roman" w:cs="Times New Roman"/>
          <w:sz w:val="28"/>
          <w:szCs w:val="28"/>
        </w:rPr>
        <w:t xml:space="preserve">.000 манатов и меньше </w:t>
      </w:r>
      <w:r w:rsidRPr="002B3C14">
        <w:rPr>
          <w:rFonts w:ascii="Times New Roman" w:hAnsi="Times New Roman" w:cs="Times New Roman"/>
          <w:sz w:val="28"/>
          <w:szCs w:val="28"/>
        </w:rPr>
        <w:t xml:space="preserve">вправе стать плательщиком упрощенного налога. Ставка упрощенного налога по городу Баку составляет 4%, а для регионов 2%.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К налогам от собственности  можно отнести налог с имущества и земельный налог.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Налог с имущества уплачивается юридическими и физическими лицами. Юридические лица уплачивают этот налог в государственный бюджет, а физические лица в местные бюджеты. Объектом налогообложения у юридических лиц являются основные средства в балансе предприятия, </w:t>
      </w:r>
      <w:r w:rsidRPr="002B3C14">
        <w:rPr>
          <w:rFonts w:ascii="Times New Roman" w:hAnsi="Times New Roman" w:cs="Times New Roman"/>
          <w:sz w:val="28"/>
          <w:szCs w:val="28"/>
        </w:rPr>
        <w:lastRenderedPageBreak/>
        <w:t xml:space="preserve">автотранспортные средства и стоимость других имуществ. Налог на имущество с физических лиц исчисляется на основе с находящихся в их собственности стоимости  транспортных и основных средств.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Согласно Налоговому Кодексу, плательщиками земельного налога являются физические и юридические  лица, имеющие в собственности или пользовании земельные участки на территории Азербайджанской Республики. Ставка земельного налога по землям сельскохозяйственного назначения устанавливается в 0,06 манат за 1 условный балл. Но при исчислении земельного налога учитываются его назначение, географическое положение и качество.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К налогам за товары и оказанные услуги можно отнести НДС, акциз, промысловый налог, дорожный налог, таможенные пошлины и платежи.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К плательщикам НДС относятся занимающиеся предпринимательской деятельностью лица, у которых объем налогооблагаемых операций в течение последовательного 12-месячного периода превышает </w:t>
      </w:r>
      <w:r w:rsidR="006C3320">
        <w:rPr>
          <w:rFonts w:ascii="Times New Roman" w:hAnsi="Times New Roman" w:cs="Times New Roman"/>
          <w:sz w:val="28"/>
          <w:szCs w:val="28"/>
        </w:rPr>
        <w:t>20</w:t>
      </w:r>
      <w:r w:rsidRPr="002B3C14">
        <w:rPr>
          <w:rFonts w:ascii="Times New Roman" w:hAnsi="Times New Roman" w:cs="Times New Roman"/>
          <w:sz w:val="28"/>
          <w:szCs w:val="28"/>
        </w:rPr>
        <w:t>0</w:t>
      </w:r>
      <w:r w:rsidR="006C3320">
        <w:rPr>
          <w:rFonts w:ascii="Times New Roman" w:hAnsi="Times New Roman" w:cs="Times New Roman"/>
          <w:sz w:val="28"/>
          <w:szCs w:val="28"/>
        </w:rPr>
        <w:t>.</w:t>
      </w:r>
      <w:r w:rsidRPr="002B3C14">
        <w:rPr>
          <w:rFonts w:ascii="Times New Roman" w:hAnsi="Times New Roman" w:cs="Times New Roman"/>
          <w:sz w:val="28"/>
          <w:szCs w:val="28"/>
        </w:rPr>
        <w:t>000 ман</w:t>
      </w:r>
      <w:r w:rsidR="006C3320">
        <w:rPr>
          <w:rFonts w:ascii="Times New Roman" w:hAnsi="Times New Roman" w:cs="Times New Roman"/>
          <w:sz w:val="28"/>
          <w:szCs w:val="28"/>
        </w:rPr>
        <w:t xml:space="preserve">атов </w:t>
      </w:r>
      <w:r w:rsidRPr="002B3C14">
        <w:rPr>
          <w:rFonts w:ascii="Times New Roman" w:hAnsi="Times New Roman" w:cs="Times New Roman"/>
          <w:sz w:val="28"/>
          <w:szCs w:val="28"/>
        </w:rPr>
        <w:t>в течение 10 дней после завершения данного периода обязаны представить в налоговый орган заявление о регистрации в целях НДС. Ставка НДС составляет 18%. Отмечу для информации, что ставка НДС в 1991-1992г</w:t>
      </w:r>
      <w:r w:rsidR="004D6F1C">
        <w:rPr>
          <w:rFonts w:ascii="Times New Roman" w:hAnsi="Times New Roman" w:cs="Times New Roman"/>
          <w:sz w:val="28"/>
          <w:szCs w:val="28"/>
        </w:rPr>
        <w:t>г.</w:t>
      </w:r>
      <w:r w:rsidRPr="002B3C14">
        <w:rPr>
          <w:rFonts w:ascii="Times New Roman" w:hAnsi="Times New Roman" w:cs="Times New Roman"/>
          <w:sz w:val="28"/>
          <w:szCs w:val="28"/>
        </w:rPr>
        <w:t xml:space="preserve"> сост</w:t>
      </w:r>
      <w:r w:rsidR="004D6F1C">
        <w:rPr>
          <w:rFonts w:ascii="Times New Roman" w:hAnsi="Times New Roman" w:cs="Times New Roman"/>
          <w:sz w:val="28"/>
          <w:szCs w:val="28"/>
        </w:rPr>
        <w:t>а</w:t>
      </w:r>
      <w:r w:rsidRPr="002B3C14">
        <w:rPr>
          <w:rFonts w:ascii="Times New Roman" w:hAnsi="Times New Roman" w:cs="Times New Roman"/>
          <w:sz w:val="28"/>
          <w:szCs w:val="28"/>
        </w:rPr>
        <w:t xml:space="preserve">вляло 28%, а в 1992-2000 </w:t>
      </w:r>
      <w:r w:rsidR="004D6F1C">
        <w:rPr>
          <w:rFonts w:ascii="Times New Roman" w:hAnsi="Times New Roman" w:cs="Times New Roman"/>
          <w:sz w:val="28"/>
          <w:szCs w:val="28"/>
        </w:rPr>
        <w:t xml:space="preserve">гг. </w:t>
      </w:r>
      <w:r w:rsidRPr="002B3C14">
        <w:rPr>
          <w:rFonts w:ascii="Times New Roman" w:hAnsi="Times New Roman" w:cs="Times New Roman"/>
          <w:sz w:val="28"/>
          <w:szCs w:val="28"/>
        </w:rPr>
        <w:t xml:space="preserve">20%.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Объектом налогообложения акцизного налога выступают операции по изготовлению спиртных напитков, табачных изделий, нефтепродуктов, автомобили, а также операции по импорту или продаже плавучих средств, предназначенных для спорта или развлечения. Эти налоги также имеют место в продажных ценах товаров типа НДС.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Объектом налогообложения являются полезные ископаемые, которые добываются из недр на территории Азербайджанской Республики, включая принадлежащий Азербайджанской Республике сектор Каспийского моря (озера). Промысловый налог уплачивается в государственный бюджет, а за стройматериалы местного назначения налог уплачивается в местные бюджеты.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lastRenderedPageBreak/>
        <w:t xml:space="preserve">Объектом налогообложения дорожного налога являются автотранспортные средства иностранных государств, въезжающие на территорию Азербайджанской Республики, а также находящиеся в собственности или использовании лиц на территории Азербайджанской Республики.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Одним из показателей, характеризирующей налоговую систему, является объем налогового бремени. Налоговое бремя можно определить как соотношение общих налоговых поступлений на ВВП страны, или же отношение общих поступлений (таможенные платежи и поступления в Государственный Фонд Социального Страхования) на ВВП страны. Уровень  объема налогового бремени в стране намного меньше  по сравнению с зарубежными странами.  Существуют несколько причин формирования такого положения. Одной из причин является неудовлетворительный уровень налоговой дисциплины в стране.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Другая причина - это проблема налоговой задолженности налогоплательщиков перед бюджетом, так как налоговое бремя определяется на основе фактически уплаченных налогов в бюджет в текущем финансовом году. Высокий уровень налоговых задолженностей приводит к тому, что основная тяжесть налогового бремени начинает выпадать на дисциплинированных налогоплательщиков. Вследствие этого возникает тяжёлое налоговое бремя для одних, и благоприятный налоговый режим для других налогоплательщиков. А это приводит к нарушению законов о свободной конкуренции. </w:t>
      </w:r>
    </w:p>
    <w:p w:rsidR="002B3C14" w:rsidRPr="002B3C14" w:rsidRDefault="002B3C14" w:rsidP="002F0E0D">
      <w:pPr>
        <w:spacing w:after="0" w:line="360" w:lineRule="auto"/>
        <w:ind w:firstLine="708"/>
        <w:jc w:val="both"/>
        <w:rPr>
          <w:rFonts w:ascii="Times New Roman" w:hAnsi="Times New Roman" w:cs="Times New Roman"/>
          <w:sz w:val="28"/>
          <w:szCs w:val="28"/>
        </w:rPr>
      </w:pPr>
      <w:r w:rsidRPr="002B3C14">
        <w:rPr>
          <w:rFonts w:ascii="Times New Roman" w:hAnsi="Times New Roman" w:cs="Times New Roman"/>
          <w:sz w:val="28"/>
          <w:szCs w:val="28"/>
        </w:rPr>
        <w:t xml:space="preserve">Следует отметить, что одной из основных причин пониженного уровня налогового бремени является освобождение от уплаты налогов целого ряда сфер народного хозяйства. Например, производство сельскохозяйственной продукции полностью освобождено от налогов, но объем производимых здесь товаров включается в состав ВВП. А это приводит к естественному понижению показателя налогового бремени, начисленной по отношению к среднестатистическому налогоплательщику.   </w:t>
      </w:r>
    </w:p>
    <w:p w:rsidR="00E06226" w:rsidRDefault="002F0E0D" w:rsidP="00406A17">
      <w:pPr>
        <w:ind w:firstLine="708"/>
        <w:jc w:val="center"/>
        <w:rPr>
          <w:rFonts w:ascii="Times New Roman" w:hAnsi="Times New Roman" w:cs="Times New Roman"/>
          <w:b/>
          <w:sz w:val="28"/>
          <w:szCs w:val="28"/>
        </w:rPr>
      </w:pPr>
      <w:r w:rsidRPr="00457432">
        <w:rPr>
          <w:rFonts w:ascii="Times New Roman" w:hAnsi="Times New Roman" w:cs="Times New Roman"/>
          <w:b/>
          <w:sz w:val="28"/>
          <w:szCs w:val="28"/>
        </w:rPr>
        <w:lastRenderedPageBreak/>
        <w:t xml:space="preserve">2.3. Налоговая система как фактор повышения </w:t>
      </w:r>
    </w:p>
    <w:p w:rsidR="002F0E0D" w:rsidRDefault="002F0E0D" w:rsidP="00406A17">
      <w:pPr>
        <w:ind w:firstLine="708"/>
        <w:jc w:val="center"/>
        <w:rPr>
          <w:rFonts w:ascii="Times New Roman" w:hAnsi="Times New Roman" w:cs="Times New Roman"/>
          <w:b/>
          <w:sz w:val="28"/>
          <w:szCs w:val="28"/>
        </w:rPr>
      </w:pPr>
      <w:r w:rsidRPr="00457432">
        <w:rPr>
          <w:rFonts w:ascii="Times New Roman" w:hAnsi="Times New Roman" w:cs="Times New Roman"/>
          <w:b/>
          <w:sz w:val="28"/>
          <w:szCs w:val="28"/>
        </w:rPr>
        <w:t>эффективности экономики Азербайджана</w:t>
      </w:r>
    </w:p>
    <w:p w:rsidR="00E06226" w:rsidRPr="00457432" w:rsidRDefault="00E06226" w:rsidP="00406A17">
      <w:pPr>
        <w:ind w:firstLine="708"/>
        <w:jc w:val="center"/>
        <w:rPr>
          <w:rFonts w:ascii="Times New Roman" w:hAnsi="Times New Roman" w:cs="Times New Roman"/>
          <w:b/>
          <w:sz w:val="28"/>
          <w:szCs w:val="28"/>
        </w:rPr>
      </w:pPr>
    </w:p>
    <w:p w:rsidR="00C90554" w:rsidRPr="0025282B" w:rsidRDefault="00C90554" w:rsidP="00C90554">
      <w:pPr>
        <w:spacing w:after="0" w:line="360" w:lineRule="auto"/>
        <w:ind w:firstLine="708"/>
        <w:jc w:val="both"/>
        <w:rPr>
          <w:rFonts w:ascii="Times New Roman" w:hAnsi="Times New Roman" w:cs="Times New Roman"/>
          <w:sz w:val="28"/>
          <w:szCs w:val="28"/>
          <w:lang w:val="en-US"/>
        </w:rPr>
      </w:pPr>
      <w:r w:rsidRPr="00C90554">
        <w:rPr>
          <w:rFonts w:ascii="Times New Roman" w:hAnsi="Times New Roman" w:cs="Times New Roman"/>
          <w:sz w:val="28"/>
          <w:szCs w:val="28"/>
        </w:rPr>
        <w:t>Процесс государственного регулирования налоговой системы Азербайджана должен быть тесно связан с экономическим положением предприятий, которые находятся в реальном секторе экономики. Все дело в том, что в определенной степени усиливается процесс увеличения числа предприятий в области промышленности, где происходит снижение уровня рентабельности, а также ускоряется, открыто или скрыто, процесс банкротства. В этой ситуации для предпринимателей, деловых людей необходимо создать налоговые условия, которые не позволят их капиталу перейти в теневую экономику, поскольку процесс легализации такого капитала чрезвычайно сложен.</w:t>
      </w:r>
      <w:r w:rsidR="0025282B" w:rsidRPr="0025282B">
        <w:rPr>
          <w:rFonts w:ascii="Times New Roman" w:hAnsi="Times New Roman" w:cs="Times New Roman"/>
          <w:sz w:val="28"/>
          <w:szCs w:val="28"/>
        </w:rPr>
        <w:t xml:space="preserve"> </w:t>
      </w:r>
      <w:r w:rsidR="0025282B">
        <w:rPr>
          <w:rFonts w:ascii="Times New Roman" w:hAnsi="Times New Roman" w:cs="Times New Roman"/>
          <w:sz w:val="28"/>
          <w:szCs w:val="28"/>
          <w:lang w:val="en-US"/>
        </w:rPr>
        <w:t>[6]</w:t>
      </w:r>
      <w:r w:rsidR="00854BF9">
        <w:rPr>
          <w:rFonts w:ascii="Times New Roman" w:hAnsi="Times New Roman" w:cs="Times New Roman"/>
          <w:sz w:val="28"/>
          <w:szCs w:val="28"/>
          <w:lang w:val="en-US"/>
        </w:rPr>
        <w:t xml:space="preserve"> </w:t>
      </w:r>
      <w:r w:rsidR="00854BF9">
        <w:rPr>
          <w:rStyle w:val="a6"/>
          <w:rFonts w:ascii="Times New Roman" w:hAnsi="Times New Roman" w:cs="Times New Roman"/>
          <w:sz w:val="28"/>
          <w:szCs w:val="28"/>
          <w:lang w:val="en-US"/>
        </w:rPr>
        <w:footnoteReference w:id="10"/>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Несмотря на то, что за последние годы налоговые органы и проводили некоторые жесткие меры, но они не смогли решить все проблемы сбора налогов. Сегодня Азербайджану нужна более простая для контроля, дешевая для применения, способствующая увеличению доходов для рационального построения дел предпринимателей и предприятий — налоговая система. Хотелось также подчеркнуть, что был бы очень важен учет некоторых налоговых режимов, которые создают условия для развития или возрождения некоторых отраслей.</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В настоящее время развитие регионов Азербайджана вызывает некоторое беспокойство. Большая часть экономического потенциала республики сосредоточена в г. Баку и частично в его окрестностях. С точки зрения возрождения экономики регионов и привлечения иностранных инвесторов налоговая система более чувствительна. Поскольку иностранные </w:t>
      </w:r>
      <w:r w:rsidRPr="00C90554">
        <w:rPr>
          <w:rFonts w:ascii="Times New Roman" w:hAnsi="Times New Roman" w:cs="Times New Roman"/>
          <w:sz w:val="28"/>
          <w:szCs w:val="28"/>
        </w:rPr>
        <w:lastRenderedPageBreak/>
        <w:t>инвесторы, деловые люди вкладывают инвестиции в те области, которые наиболее прибыльные, им необходимо создать такие условия, чтобы они вкладывали свои капиталы в наиболее отдаленные, отсталые районы, особенно в приграничные, обеспечивая необходимую безопасность их вкладов. На мой  взгляд, для стимулирования деятельности иностранных фирм и предприятий в регионах, в том числе деловых людей из Азербайджана, необходимо создать в достаточной степени благоприятные налоговые условия (вплоть до освобождения от налогов), и в то же время создать условия для того, чтобы часть налогов, удерживаемых на этих территориях, поступала в местные бюджеты.</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Использование налоговой системы как фактора экономического развития Азербайджана требует изучения зарубежного опыта. В связи с этим, следует подчеркнуть, что, в целом, во второй половине ХХ в. выделили два основных этапа стимулирования инвестиционной активности с помощью регулирования налоговой системы — это периоды 50–70-х и 80–90-х годов.</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Именно в 50-е годы ведущие страны стали переходить от бюджетного финансирования и субсидирования процессов технического переоснащения производства в конкретных отраслях и на отдельных предприятиях к налоговым и кредитным методам, стимулирующим частные фирмы и корпорации самостоятельно осуществлять эти расходы. Период 50–70-х годов стал временем активного использования и наращивания объемов налоговых льгот и привилегий. В начале 80-х годов стало очевидным, что по ряду причин подобная практика налогообложения уже не способна играть роль эффективного регулятора инвестиционной политики. Осуществление своих инвестиционных проектов компании зачастую стали связывать не со стратегическими задачами расширения и модернизации производства, а с возможностью получения дополнительных налоговых льгот. Налогообложение компаний стимулировало их инвестиции и перестройку баланса не по экономическим, а по налоговым причинам. Все это </w:t>
      </w:r>
      <w:r w:rsidRPr="00C90554">
        <w:rPr>
          <w:rFonts w:ascii="Times New Roman" w:hAnsi="Times New Roman" w:cs="Times New Roman"/>
          <w:sz w:val="28"/>
          <w:szCs w:val="28"/>
        </w:rPr>
        <w:lastRenderedPageBreak/>
        <w:t>отрицательно сказывалось на качестве капиталовложений и распределении ресурсов.</w:t>
      </w:r>
    </w:p>
    <w:p w:rsidR="00C90554" w:rsidRPr="0025282B" w:rsidRDefault="00C90554" w:rsidP="00C90554">
      <w:pPr>
        <w:spacing w:after="0" w:line="360" w:lineRule="auto"/>
        <w:ind w:firstLine="708"/>
        <w:jc w:val="both"/>
        <w:rPr>
          <w:rFonts w:ascii="Times New Roman" w:hAnsi="Times New Roman" w:cs="Times New Roman"/>
          <w:sz w:val="28"/>
          <w:szCs w:val="28"/>
          <w:lang w:val="en-US"/>
        </w:rPr>
      </w:pPr>
      <w:r w:rsidRPr="00C90554">
        <w:rPr>
          <w:rFonts w:ascii="Times New Roman" w:hAnsi="Times New Roman" w:cs="Times New Roman"/>
          <w:sz w:val="28"/>
          <w:szCs w:val="28"/>
        </w:rPr>
        <w:t>Для реформ налоговой системы 80-х годов характерна отмена целого ряда льгот на производственные инвестиции. Был сокращен, а затем и отменен инвестиционный налоговый кредит, снижены налоговые скидки и ограничены условия, позволяющие искусственно завышать размер амортизационных списаний. В то же время западные экономисты уделяли существенное внимание проблеме налогового стимулирования научно-исследовательской деятельности компаний, которое в большей степени затрагивало не только финансовое обеспечение НИОКР, но и крайние точки инновационного процесса фундаментальные исследования, а также непосредственное внедрение новшеств в производство и их распространение. Индустриально развитые страны стали использовать налоговые стимулы для усиления сотрудничества компаний с университетами. Значительное воздействие на массовое появление мелких внедренческих фирм оказало снижение уровня их подоходного обложения. Появилась целая система льгот при обложении новых специфических направлений научно-технической деятельности корпораций.</w:t>
      </w:r>
      <w:r w:rsidR="0025282B" w:rsidRPr="0025282B">
        <w:rPr>
          <w:rFonts w:ascii="Times New Roman" w:hAnsi="Times New Roman" w:cs="Times New Roman"/>
          <w:sz w:val="28"/>
          <w:szCs w:val="28"/>
        </w:rPr>
        <w:t xml:space="preserve"> </w:t>
      </w:r>
      <w:r w:rsidR="0025282B">
        <w:rPr>
          <w:rFonts w:ascii="Times New Roman" w:hAnsi="Times New Roman" w:cs="Times New Roman"/>
          <w:sz w:val="28"/>
          <w:szCs w:val="28"/>
          <w:lang w:val="en-US"/>
        </w:rPr>
        <w:t>[2</w:t>
      </w:r>
      <w:r w:rsidR="00854BF9">
        <w:rPr>
          <w:rFonts w:ascii="Times New Roman" w:hAnsi="Times New Roman" w:cs="Times New Roman"/>
          <w:sz w:val="28"/>
          <w:szCs w:val="28"/>
          <w:lang w:val="en-US"/>
        </w:rPr>
        <w:t>1</w:t>
      </w:r>
      <w:r w:rsidR="0025282B">
        <w:rPr>
          <w:rFonts w:ascii="Times New Roman" w:hAnsi="Times New Roman" w:cs="Times New Roman"/>
          <w:sz w:val="28"/>
          <w:szCs w:val="28"/>
          <w:lang w:val="en-US"/>
        </w:rPr>
        <w:t>]</w:t>
      </w:r>
      <w:r w:rsidR="00854BF9">
        <w:rPr>
          <w:rFonts w:ascii="Times New Roman" w:hAnsi="Times New Roman" w:cs="Times New Roman"/>
          <w:sz w:val="28"/>
          <w:szCs w:val="28"/>
          <w:lang w:val="en-US"/>
        </w:rPr>
        <w:t xml:space="preserve"> </w:t>
      </w:r>
      <w:r w:rsidR="00854BF9">
        <w:rPr>
          <w:rStyle w:val="a6"/>
          <w:rFonts w:ascii="Times New Roman" w:hAnsi="Times New Roman" w:cs="Times New Roman"/>
          <w:sz w:val="28"/>
          <w:szCs w:val="28"/>
          <w:lang w:val="en-US"/>
        </w:rPr>
        <w:footnoteReference w:id="11"/>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Следует подчеркнуть, что при разработке политики в отношении иностранных инвестиций странам с переходной экономикой следует рассматривать также проблемы налоговой юрисдикции и налоговых льгот. Если корпорация делает капиталовложения за рубежом путем создания или расширения иностранного дочернего предприятия, возникает вероятность наложения налоговых юрисдикций различных стран. Поэтому заключенные Азербайджаном соглашения об избежании двойного налогообложения с 33-мя странами имеет важное значение и подготавливается заключение соглашений с другими странами. Эти соглашения носят комбинированный характер — резидент-источник.</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lastRenderedPageBreak/>
        <w:t>Стимулирование инвестиционной активности путем снижения налоговых ставок преимущественно имеет вид “налоговых каникул”, подразумевающих освобождение капиталовложения от налога в начальный период. Налоговая база исчисляется с использованием положений относительно методов начисления амортизации, положений о переносе убытков на другие периоды, обращения с доходами от прироста стоимости капитала, налоговых кредитов, методов оценки товарно- материальных запасов и доходов, а также убытков от изменения валютных курсов. Большинство промышленно развитых стран и многие развивающиеся страны использовали такие меры, как ускоренная амортизация, полное или частичное освобождение доходов от прироста стоимости капитала и инвестиционные налоговые кредиты в течение последних двадцати лет, что заставляет задуматься о нейтральности налоговой системы. Хотя некоторые из этих стимулов направлены на увеличение объема инвестиций, чаще такие инвестиции не приводят к желаемому экономическому росту. Причина этого достаточно очевидна и в последние годы стала предметом пристального изучения: такие стимулы создают дифференциацию в налогообложении, которая приводит к неэффективному распределению капитала между различными отраслями, активами, способами финансирования и формами собственности.</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Страна, принимающая иностранные инвестиции, должна определить, какая деятельность подлежит налогообложению (иными словами, каков должен быть минимальный объем деятельности, чтобы предприятие стало объектом налогообложения, и с него можно было требовать уплату налогов). Обычно в таких случаях применяется критерий “постоянного учреждения”, но определения его могут варьироваться. С точки зрения доходов бюджета у стран — импортеров капитала имеется явный стимул к максимальному охвату налогообложением иностранных инвесторов. Здесь, однако, не учитываются затраты на оценку и сбор налогов от “более мелкой” деятельности, которые могут быть весьма значительными.</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lastRenderedPageBreak/>
        <w:t>Однако, учитывая особенности экономики Азербайджана, целесообразно применение налоговых льгот, а также привилегированного налогообложения иностранных инвестиций на ближайшую перспективу. Для достижения одной из основных целей налоговой системы переходного периода, то есть стимулирования национального производства, она должна способствовать формированию полноценных субъектов рынка, тем самым создавая конкурентную среду, что в немалой степени может обеспечивать участие именно иностранных инвесторов в национальной экономике.</w:t>
      </w:r>
    </w:p>
    <w:p w:rsidR="00C90554" w:rsidRPr="0025282B" w:rsidRDefault="00C90554" w:rsidP="00C90554">
      <w:pPr>
        <w:spacing w:after="0" w:line="360" w:lineRule="auto"/>
        <w:ind w:firstLine="708"/>
        <w:jc w:val="both"/>
        <w:rPr>
          <w:rFonts w:ascii="Times New Roman" w:hAnsi="Times New Roman" w:cs="Times New Roman"/>
          <w:sz w:val="28"/>
          <w:szCs w:val="28"/>
          <w:lang w:val="en-US"/>
        </w:rPr>
      </w:pPr>
      <w:r w:rsidRPr="00C90554">
        <w:rPr>
          <w:rFonts w:ascii="Times New Roman" w:hAnsi="Times New Roman" w:cs="Times New Roman"/>
          <w:sz w:val="28"/>
          <w:szCs w:val="28"/>
        </w:rPr>
        <w:t>Как свидетельствует зарубежный опыт, одним из важнейших факторов по привлечению иностранного капитала является наличие благоприятной правовой обстановки, стабильной законодательной базы, обеспечивающей условия максимально эффективной защиты интересов инвесторов. Весьма важным компонентом инвестиционного климата является налоговый режим. Для привлечения иностранных инвестиций необходимо использовать различные налоговые стимулы. Виды налоговых стимулов, вводимых странами - импортерами капитала, можно разделить по двум принципам.</w:t>
      </w:r>
      <w:r w:rsidR="0025282B" w:rsidRPr="0025282B">
        <w:rPr>
          <w:rFonts w:ascii="Times New Roman" w:hAnsi="Times New Roman" w:cs="Times New Roman"/>
          <w:sz w:val="28"/>
          <w:szCs w:val="28"/>
        </w:rPr>
        <w:t xml:space="preserve"> </w:t>
      </w:r>
      <w:r w:rsidR="0025282B">
        <w:rPr>
          <w:rFonts w:ascii="Times New Roman" w:hAnsi="Times New Roman" w:cs="Times New Roman"/>
          <w:sz w:val="28"/>
          <w:szCs w:val="28"/>
          <w:lang w:val="en-US"/>
        </w:rPr>
        <w:t>[25]</w:t>
      </w:r>
      <w:r w:rsidR="00854BF9">
        <w:rPr>
          <w:rFonts w:ascii="Times New Roman" w:hAnsi="Times New Roman" w:cs="Times New Roman"/>
          <w:sz w:val="28"/>
          <w:szCs w:val="28"/>
          <w:lang w:val="en-US"/>
        </w:rPr>
        <w:t xml:space="preserve"> </w:t>
      </w:r>
      <w:r w:rsidR="00854BF9">
        <w:rPr>
          <w:rStyle w:val="a6"/>
          <w:rFonts w:ascii="Times New Roman" w:hAnsi="Times New Roman" w:cs="Times New Roman"/>
          <w:sz w:val="28"/>
          <w:szCs w:val="28"/>
          <w:lang w:val="en-US"/>
        </w:rPr>
        <w:footnoteReference w:id="12"/>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Первый — стимулы в форме снижения ставок налога или освобождения от налога, или допущения вычетов из базы налогообложения. Второй — стимулы для инвестирования в налоговой системе могут иметь общий характер и распространяться на местных и иностранных вкладчиков, или быть направленными только на иностранных инвесторов.</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В целом, для привлечения иностранных инвестиций в Азербайджане  необходимо сделать упор на два элемента: простота налоговой системы с минимальными налоговыми стимулами для иностранных инвесторов и координация налоговой политики с другими странами — импортерами капитала и странами — экспортерами капитала. Причины для такой </w:t>
      </w:r>
      <w:r w:rsidRPr="00C90554">
        <w:rPr>
          <w:rFonts w:ascii="Times New Roman" w:hAnsi="Times New Roman" w:cs="Times New Roman"/>
          <w:sz w:val="28"/>
          <w:szCs w:val="28"/>
        </w:rPr>
        <w:lastRenderedPageBreak/>
        <w:t>ориентации заключаются в следующем. Во-первых, иностранного инвестора, скорее всего, привлекут стабильная макроэкономическая ситуация, прозрачная система регулирования и отсутствие ограничений на репатриацию прибыли, чем особые налоговые стимулы. Во-вторых, весьма сложны проблемы, связанные с налогообложением ввоза-вывоза прибылей.</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В-третьих, общее налоговое бремя (как известно,экономический рост находится в обратной пропорциональной зависимости от налогового бремени), лежащее на предприятиях, зависит от налогового законодательства не только принимающей страны, но и страны, в которой расположена головная контора фирмы. Вполне вероятно, что без должной координации налоговой политики либо утратят свое значение налоговые стимулы, либо сократится база налогообложения в стране — импортере капитала, либо и то и другое произойдет одновременно.</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Решение проблемы налогообложения нефтяного сектора также является одной из важнейших задач в республике на сегодняшний день. Несмотря на наличие высокого налогового бремени нефтяного сектора, эта отрасль уверенно развивается, но, однако, приводит к повышению цены на нефтепродукты и оказывает решающее воздействие, препятствующее возрождению не только отдельных отраслей экономики, но и экономики в целом. Поэтому, учитывая эти аргументы, необходимо снизить налоговое бремя на нефтяной сектор. В первую очередь, в этом секторе необходимо отрегулировать акцизные налоги. Определяя уровень налоговой ставки, нужно брать долгосрочную среднюю цену на нефть, с учетом ситуации на нефтяном рынке, а разницу ограничить с помощью налоговых отсрочек. Если не сделать это своевременно, возникнет проблема обеспечения развития таких отраслей, как машиностроительная, легкая, пищевая и другие сферы, использующие продукты топливно-энергетического сектора и автоматически переводящие налоговое бремя на свои продукты.</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Не менее важной проблемой является проблема легализации теневой экономики. Получение Азербайджаном независимости, переход его к </w:t>
      </w:r>
      <w:r w:rsidRPr="00C90554">
        <w:rPr>
          <w:rFonts w:ascii="Times New Roman" w:hAnsi="Times New Roman" w:cs="Times New Roman"/>
          <w:sz w:val="28"/>
          <w:szCs w:val="28"/>
        </w:rPr>
        <w:lastRenderedPageBreak/>
        <w:t>рыночной экономике, все это не привело к искоренению теневой экономики. Необходимо уделить более серьезное внимание легализации теневой экономики. Здесь, в первую очередь, нужно продумать правовые механизмы и процедуры уплаты налогов “деловыми кругами” теневой экономики. В любом случае “теневые инвестиции”, вложенные нашими соотечественниками, будут более выгодны для республики, чем инвестиции, вкладываемые зарубежными на более жестких условиях.</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На данный момент наиболее острой проблемой в регулировании налоговой системы является сбор налогов и скрытие от уплаты налогов. Многие специалисты, ученые и даже высокопоставленные должностные лица главной причиной этого называют высокий уровень налоговых ставок. Конечно же, нельзя отрицать прямую зависимость между уклонением от уплаты налогов и высоким уровнем налоговых ставок. Однако, правда еще и в том, что если существует возможность уклонения от уплаты налогов, независимо от того, “тяжелое или легкое” налоговое бремя, налогоплательщик воспользуетс</w:t>
      </w:r>
      <w:r w:rsidR="0025282B">
        <w:rPr>
          <w:rFonts w:ascii="Times New Roman" w:hAnsi="Times New Roman" w:cs="Times New Roman"/>
          <w:sz w:val="28"/>
          <w:szCs w:val="28"/>
        </w:rPr>
        <w:t>я этой возможностью</w:t>
      </w:r>
      <w:r w:rsidRPr="00C90554">
        <w:rPr>
          <w:rFonts w:ascii="Times New Roman" w:hAnsi="Times New Roman" w:cs="Times New Roman"/>
          <w:sz w:val="28"/>
          <w:szCs w:val="28"/>
        </w:rPr>
        <w:t xml:space="preserve"> </w:t>
      </w:r>
      <w:r w:rsidR="0025282B" w:rsidRPr="0025282B">
        <w:rPr>
          <w:rFonts w:ascii="Times New Roman" w:hAnsi="Times New Roman" w:cs="Times New Roman"/>
          <w:sz w:val="28"/>
          <w:szCs w:val="28"/>
        </w:rPr>
        <w:t xml:space="preserve">[21]. </w:t>
      </w:r>
      <w:r w:rsidR="007E152B">
        <w:rPr>
          <w:rStyle w:val="a6"/>
          <w:rFonts w:ascii="Times New Roman" w:hAnsi="Times New Roman" w:cs="Times New Roman"/>
          <w:sz w:val="28"/>
          <w:szCs w:val="28"/>
        </w:rPr>
        <w:footnoteReference w:id="13"/>
      </w:r>
      <w:r w:rsidRPr="00C90554">
        <w:rPr>
          <w:rFonts w:ascii="Times New Roman" w:hAnsi="Times New Roman" w:cs="Times New Roman"/>
          <w:sz w:val="28"/>
          <w:szCs w:val="28"/>
        </w:rPr>
        <w:t xml:space="preserve">Иными словами, до тех пор, пока в налоговом законодательстве будут противоречия, неясности, так же, как и ошибки в организации работы налоговых органов, увеличение или уменьшение налогового бремени не будет иметь серьезного значения для данного вопроса. </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На данный момент в Азербайджане перенята налоговая практика стимулирования деловой активности в основном у стран, ориентированных преимущественно на импорт. Однако, все предусмотренные льготы в налоговом законодательстве на инновацию носят эпизодический характер, поскольку не охватывают весь цикл инновационного процесса, и предприятия, в принципе, нейтральны к инновационному поведению.</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В результате проводимых структурных изменений в экономике, необходимо пересмотреть и практику налогообложения на инвестиции. </w:t>
      </w:r>
      <w:r w:rsidRPr="00C90554">
        <w:rPr>
          <w:rFonts w:ascii="Times New Roman" w:hAnsi="Times New Roman" w:cs="Times New Roman"/>
          <w:sz w:val="28"/>
          <w:szCs w:val="28"/>
        </w:rPr>
        <w:lastRenderedPageBreak/>
        <w:t xml:space="preserve">Прежде всего, структурная перестройка требует, с точки зрения интересов народного хозяйства, закрытия ряда нерентабельных производств и непосредственное предоставление им, наряду со всеми другими предприятиями, равных льгот, а это может еще более усилить диспропорции и деформации в экономике. Во-вторых, нужно учитывать реальные возможности инвестирования как за счет средств бюджета, так и за счет собственных средств предприятия. Поскольку наша экономика стала на путь рыночной экономики, решающим в регулировании налоговой системы считается подход, направленный на привлечение иностранных инвестиций для возрождения экономики страны. </w:t>
      </w:r>
    </w:p>
    <w:p w:rsidR="00C90554" w:rsidRPr="00C20429" w:rsidRDefault="00C90554" w:rsidP="00C90554">
      <w:pPr>
        <w:spacing w:after="0" w:line="360" w:lineRule="auto"/>
        <w:ind w:firstLine="708"/>
        <w:jc w:val="both"/>
        <w:rPr>
          <w:rFonts w:ascii="Times New Roman" w:hAnsi="Times New Roman" w:cs="Times New Roman"/>
          <w:sz w:val="28"/>
          <w:szCs w:val="28"/>
        </w:rPr>
      </w:pPr>
      <w:r w:rsidRPr="00C20429">
        <w:rPr>
          <w:rFonts w:ascii="Times New Roman" w:hAnsi="Times New Roman" w:cs="Times New Roman"/>
          <w:sz w:val="28"/>
          <w:szCs w:val="28"/>
        </w:rPr>
        <w:t>В течение 200</w:t>
      </w:r>
      <w:r w:rsidR="007B17FE">
        <w:rPr>
          <w:rFonts w:ascii="Times New Roman" w:hAnsi="Times New Roman" w:cs="Times New Roman"/>
          <w:sz w:val="28"/>
          <w:szCs w:val="28"/>
        </w:rPr>
        <w:t>6</w:t>
      </w:r>
      <w:r w:rsidRPr="00C20429">
        <w:rPr>
          <w:rFonts w:ascii="Times New Roman" w:hAnsi="Times New Roman" w:cs="Times New Roman"/>
          <w:sz w:val="28"/>
          <w:szCs w:val="28"/>
        </w:rPr>
        <w:t>–20</w:t>
      </w:r>
      <w:r w:rsidR="007B17FE">
        <w:rPr>
          <w:rFonts w:ascii="Times New Roman" w:hAnsi="Times New Roman" w:cs="Times New Roman"/>
          <w:sz w:val="28"/>
          <w:szCs w:val="28"/>
        </w:rPr>
        <w:t>14</w:t>
      </w:r>
      <w:r w:rsidRPr="00C20429">
        <w:rPr>
          <w:rFonts w:ascii="Times New Roman" w:hAnsi="Times New Roman" w:cs="Times New Roman"/>
          <w:sz w:val="28"/>
          <w:szCs w:val="28"/>
        </w:rPr>
        <w:t xml:space="preserve"> гг. в экономику Азербайджана с учетом всех финансовых источников было вложено </w:t>
      </w:r>
      <w:r w:rsidR="007B17FE">
        <w:rPr>
          <w:rFonts w:ascii="Times New Roman" w:hAnsi="Times New Roman" w:cs="Times New Roman"/>
          <w:sz w:val="28"/>
          <w:szCs w:val="28"/>
        </w:rPr>
        <w:t>104</w:t>
      </w:r>
      <w:r w:rsidRPr="00C20429">
        <w:rPr>
          <w:rFonts w:ascii="Times New Roman" w:hAnsi="Times New Roman" w:cs="Times New Roman"/>
          <w:sz w:val="28"/>
          <w:szCs w:val="28"/>
        </w:rPr>
        <w:t>,</w:t>
      </w:r>
      <w:r w:rsidR="007B17FE">
        <w:rPr>
          <w:rFonts w:ascii="Times New Roman" w:hAnsi="Times New Roman" w:cs="Times New Roman"/>
          <w:sz w:val="28"/>
          <w:szCs w:val="28"/>
        </w:rPr>
        <w:t>9</w:t>
      </w:r>
      <w:r w:rsidR="00457432" w:rsidRPr="00C20429">
        <w:rPr>
          <w:rFonts w:ascii="Times New Roman" w:hAnsi="Times New Roman" w:cs="Times New Roman"/>
          <w:sz w:val="28"/>
          <w:szCs w:val="28"/>
        </w:rPr>
        <w:t>млрд.</w:t>
      </w:r>
      <w:r w:rsidRPr="00C20429">
        <w:rPr>
          <w:rFonts w:ascii="Times New Roman" w:hAnsi="Times New Roman" w:cs="Times New Roman"/>
          <w:sz w:val="28"/>
          <w:szCs w:val="28"/>
        </w:rPr>
        <w:t xml:space="preserve"> дол., из них: </w:t>
      </w:r>
      <w:r w:rsidR="007B17FE">
        <w:rPr>
          <w:rFonts w:ascii="Times New Roman" w:hAnsi="Times New Roman" w:cs="Times New Roman"/>
          <w:sz w:val="28"/>
          <w:szCs w:val="28"/>
        </w:rPr>
        <w:t>29</w:t>
      </w:r>
      <w:r w:rsidRPr="00C20429">
        <w:rPr>
          <w:rFonts w:ascii="Times New Roman" w:hAnsi="Times New Roman" w:cs="Times New Roman"/>
          <w:sz w:val="28"/>
          <w:szCs w:val="28"/>
        </w:rPr>
        <w:t>,</w:t>
      </w:r>
      <w:r w:rsidR="007B17FE">
        <w:rPr>
          <w:rFonts w:ascii="Times New Roman" w:hAnsi="Times New Roman" w:cs="Times New Roman"/>
          <w:sz w:val="28"/>
          <w:szCs w:val="28"/>
        </w:rPr>
        <w:t>9</w:t>
      </w:r>
      <w:r w:rsidR="00457432" w:rsidRPr="00C20429">
        <w:rPr>
          <w:rFonts w:ascii="Times New Roman" w:hAnsi="Times New Roman" w:cs="Times New Roman"/>
          <w:sz w:val="28"/>
          <w:szCs w:val="28"/>
        </w:rPr>
        <w:t>млрд.</w:t>
      </w:r>
      <w:r w:rsidRPr="00C20429">
        <w:rPr>
          <w:rFonts w:ascii="Times New Roman" w:hAnsi="Times New Roman" w:cs="Times New Roman"/>
          <w:sz w:val="28"/>
          <w:szCs w:val="28"/>
        </w:rPr>
        <w:t xml:space="preserve">дол. </w:t>
      </w:r>
      <w:r w:rsidR="007B17FE">
        <w:rPr>
          <w:rFonts w:ascii="Times New Roman" w:hAnsi="Times New Roman" w:cs="Times New Roman"/>
          <w:sz w:val="28"/>
          <w:szCs w:val="28"/>
        </w:rPr>
        <w:t>(28,5</w:t>
      </w:r>
      <w:r w:rsidRPr="00C20429">
        <w:rPr>
          <w:rFonts w:ascii="Times New Roman" w:hAnsi="Times New Roman" w:cs="Times New Roman"/>
          <w:sz w:val="28"/>
          <w:szCs w:val="28"/>
        </w:rPr>
        <w:t xml:space="preserve"> %) — зарубежные инвестиции. В данный период в Азербайджане осуществляют деятельность около 1174 предприятий с зарубежными инвестициями и на которые приходится около 20 % всех налогов.</w:t>
      </w:r>
    </w:p>
    <w:p w:rsidR="00C90554" w:rsidRPr="007E152B"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Также опыт стран с переходной экономикой показал, что для стимулирования переходной экономики Азербайджана недостаточно довольствоваться отдельными моментами, которые приняты у стран с развитой рыночной экономикой в области формирования и регулирования налоговой системы. Одним из ключевых звеньев механизма поддержки и развития малого и среднего бизнеса является, как сказано выше, именно налоговая система. Опыт стран с развитой рыночной экономикой свидетельствует о том, что необходима целенаправленная программа реформирования налоговой системы, нацеленная на укрепление и поддер</w:t>
      </w:r>
      <w:r w:rsidR="0025282B">
        <w:rPr>
          <w:rFonts w:ascii="Times New Roman" w:hAnsi="Times New Roman" w:cs="Times New Roman"/>
          <w:sz w:val="28"/>
          <w:szCs w:val="28"/>
        </w:rPr>
        <w:t>жку малых и средних предприятий</w:t>
      </w:r>
      <w:r w:rsidR="0025282B" w:rsidRPr="0025282B">
        <w:rPr>
          <w:rFonts w:ascii="Times New Roman" w:hAnsi="Times New Roman" w:cs="Times New Roman"/>
          <w:sz w:val="28"/>
          <w:szCs w:val="28"/>
        </w:rPr>
        <w:t xml:space="preserve"> [7].</w:t>
      </w:r>
      <w:r w:rsidR="007E152B" w:rsidRPr="007E152B">
        <w:rPr>
          <w:rFonts w:ascii="Times New Roman" w:hAnsi="Times New Roman" w:cs="Times New Roman"/>
          <w:sz w:val="28"/>
          <w:szCs w:val="28"/>
        </w:rPr>
        <w:t xml:space="preserve"> </w:t>
      </w:r>
      <w:r w:rsidR="007E152B">
        <w:rPr>
          <w:rStyle w:val="a6"/>
          <w:rFonts w:ascii="Times New Roman" w:hAnsi="Times New Roman" w:cs="Times New Roman"/>
          <w:sz w:val="28"/>
          <w:szCs w:val="28"/>
        </w:rPr>
        <w:footnoteReference w:id="14"/>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 xml:space="preserve">Налоги могут быть элементом механизма, регулирующего демографические процессы, молодежную политику, иные социальные явления. С помощью налогов возможно также регулирование потребления. </w:t>
      </w:r>
      <w:r w:rsidRPr="00C90554">
        <w:rPr>
          <w:rFonts w:ascii="Times New Roman" w:hAnsi="Times New Roman" w:cs="Times New Roman"/>
          <w:sz w:val="28"/>
          <w:szCs w:val="28"/>
        </w:rPr>
        <w:lastRenderedPageBreak/>
        <w:t>Например, такой налог как акциз, наряду с обеспечением доходной части бюджета, и особенно высокие его размеры, влияет на спрос и покупательную возможность населения.</w:t>
      </w:r>
    </w:p>
    <w:p w:rsidR="00C90554" w:rsidRPr="00C90554" w:rsidRDefault="00C90554" w:rsidP="00C90554">
      <w:pPr>
        <w:spacing w:after="0" w:line="360" w:lineRule="auto"/>
        <w:ind w:firstLine="708"/>
        <w:jc w:val="both"/>
        <w:rPr>
          <w:rFonts w:ascii="Times New Roman" w:hAnsi="Times New Roman" w:cs="Times New Roman"/>
          <w:sz w:val="28"/>
          <w:szCs w:val="28"/>
        </w:rPr>
      </w:pPr>
      <w:r w:rsidRPr="00C90554">
        <w:rPr>
          <w:rFonts w:ascii="Times New Roman" w:hAnsi="Times New Roman" w:cs="Times New Roman"/>
          <w:sz w:val="28"/>
          <w:szCs w:val="28"/>
        </w:rPr>
        <w:t>Вне всякого сомнения, Налоговый Кодекс больше связан с бюджетным процессом, чем с общим экономическим ростом страны. Поэтому нужно серьезно подойти к проблеме предоставления налоговых льгот налогоплательщикам, наряду с этим — к проблеме формирования бюджета республики.</w:t>
      </w:r>
    </w:p>
    <w:p w:rsidR="005968E4" w:rsidRDefault="005968E4" w:rsidP="005968E4">
      <w:pPr>
        <w:jc w:val="both"/>
        <w:rPr>
          <w:rFonts w:ascii="Times New Roman" w:hAnsi="Times New Roman" w:cs="Times New Roman"/>
          <w:sz w:val="28"/>
          <w:szCs w:val="28"/>
        </w:rPr>
      </w:pPr>
    </w:p>
    <w:p w:rsidR="00406A17" w:rsidRDefault="00406A17" w:rsidP="005968E4">
      <w:pPr>
        <w:jc w:val="both"/>
        <w:rPr>
          <w:rFonts w:ascii="Times New Roman" w:hAnsi="Times New Roman" w:cs="Times New Roman"/>
          <w:sz w:val="28"/>
          <w:szCs w:val="28"/>
        </w:rPr>
      </w:pPr>
    </w:p>
    <w:p w:rsidR="00111BF5" w:rsidRDefault="00111BF5" w:rsidP="00E06226">
      <w:pPr>
        <w:spacing w:after="0" w:line="360" w:lineRule="auto"/>
        <w:jc w:val="center"/>
        <w:rPr>
          <w:rFonts w:ascii="Times New Roman" w:hAnsi="Times New Roman" w:cs="Times New Roman"/>
          <w:b/>
          <w:sz w:val="28"/>
          <w:szCs w:val="28"/>
        </w:rPr>
      </w:pPr>
    </w:p>
    <w:p w:rsidR="00601C71" w:rsidRDefault="00601C71">
      <w:pPr>
        <w:rPr>
          <w:rFonts w:ascii="Times New Roman" w:hAnsi="Times New Roman"/>
          <w:b/>
          <w:sz w:val="28"/>
          <w:szCs w:val="28"/>
        </w:rPr>
      </w:pPr>
      <w:r>
        <w:rPr>
          <w:rFonts w:ascii="Times New Roman" w:hAnsi="Times New Roman"/>
          <w:b/>
          <w:sz w:val="28"/>
          <w:szCs w:val="28"/>
        </w:rPr>
        <w:br w:type="page"/>
      </w:r>
    </w:p>
    <w:p w:rsidR="00E06226" w:rsidRDefault="002F50A0" w:rsidP="00E06226">
      <w:pPr>
        <w:spacing w:after="0" w:line="360" w:lineRule="auto"/>
        <w:jc w:val="center"/>
        <w:rPr>
          <w:rFonts w:ascii="Times New Roman" w:hAnsi="Times New Roman" w:cs="Times New Roman"/>
          <w:b/>
          <w:sz w:val="28"/>
          <w:szCs w:val="28"/>
        </w:rPr>
      </w:pPr>
      <w:r w:rsidRPr="00B83B73">
        <w:rPr>
          <w:rFonts w:ascii="Times New Roman" w:hAnsi="Times New Roman"/>
          <w:b/>
          <w:sz w:val="28"/>
          <w:szCs w:val="28"/>
        </w:rPr>
        <w:lastRenderedPageBreak/>
        <w:t>Г</w:t>
      </w:r>
      <w:r>
        <w:rPr>
          <w:rFonts w:ascii="Times New Roman" w:hAnsi="Times New Roman"/>
          <w:b/>
          <w:sz w:val="28"/>
          <w:szCs w:val="28"/>
        </w:rPr>
        <w:t>ЛАВА</w:t>
      </w:r>
      <w:r w:rsidR="005968E4" w:rsidRPr="00457432">
        <w:rPr>
          <w:rFonts w:ascii="Times New Roman" w:hAnsi="Times New Roman" w:cs="Times New Roman"/>
          <w:b/>
          <w:sz w:val="28"/>
          <w:szCs w:val="28"/>
        </w:rPr>
        <w:t xml:space="preserve"> 3. НАПРАВЛЕНИЯ УСИЛЕНИЯ ВОЗДЕЙСТВИЯНАЛОГОВ </w:t>
      </w:r>
    </w:p>
    <w:p w:rsidR="002B3C14" w:rsidRDefault="005968E4" w:rsidP="00E06226">
      <w:pPr>
        <w:spacing w:after="0" w:line="360" w:lineRule="auto"/>
        <w:jc w:val="center"/>
        <w:rPr>
          <w:rFonts w:ascii="Times New Roman" w:hAnsi="Times New Roman" w:cs="Times New Roman"/>
          <w:b/>
          <w:sz w:val="28"/>
          <w:szCs w:val="28"/>
        </w:rPr>
      </w:pPr>
      <w:r w:rsidRPr="00457432">
        <w:rPr>
          <w:rFonts w:ascii="Times New Roman" w:hAnsi="Times New Roman" w:cs="Times New Roman"/>
          <w:b/>
          <w:sz w:val="28"/>
          <w:szCs w:val="28"/>
        </w:rPr>
        <w:t>НА МАКРОЭКОНОМИЧЕСКУЮ СИТУАЦИЮ</w:t>
      </w:r>
    </w:p>
    <w:p w:rsidR="00E06226" w:rsidRDefault="00E06226" w:rsidP="00E06226">
      <w:pPr>
        <w:spacing w:after="0" w:line="360" w:lineRule="auto"/>
        <w:jc w:val="center"/>
        <w:rPr>
          <w:rFonts w:ascii="Times New Roman" w:hAnsi="Times New Roman" w:cs="Times New Roman"/>
          <w:b/>
          <w:sz w:val="28"/>
          <w:szCs w:val="28"/>
        </w:rPr>
      </w:pPr>
    </w:p>
    <w:p w:rsidR="00E06226" w:rsidRPr="00D05D21" w:rsidRDefault="00E06226" w:rsidP="00E06226">
      <w:pPr>
        <w:spacing w:after="0" w:line="360" w:lineRule="auto"/>
        <w:jc w:val="center"/>
        <w:rPr>
          <w:rFonts w:ascii="Times New Roman" w:hAnsi="Times New Roman" w:cs="Times New Roman"/>
          <w:b/>
          <w:sz w:val="28"/>
          <w:szCs w:val="28"/>
        </w:rPr>
      </w:pPr>
    </w:p>
    <w:p w:rsidR="005968E4" w:rsidRDefault="005968E4" w:rsidP="00E06226">
      <w:pPr>
        <w:spacing w:after="0" w:line="360" w:lineRule="auto"/>
        <w:jc w:val="center"/>
        <w:rPr>
          <w:rFonts w:ascii="Times New Roman" w:hAnsi="Times New Roman" w:cs="Times New Roman"/>
          <w:b/>
          <w:sz w:val="28"/>
          <w:szCs w:val="28"/>
        </w:rPr>
      </w:pPr>
      <w:r w:rsidRPr="00457432">
        <w:rPr>
          <w:rFonts w:ascii="Times New Roman" w:hAnsi="Times New Roman" w:cs="Times New Roman"/>
          <w:b/>
          <w:sz w:val="28"/>
          <w:szCs w:val="28"/>
        </w:rPr>
        <w:t>3.1 Направления развития налогового регулирования в совершенствовании</w:t>
      </w:r>
      <w:r w:rsidR="00E06226">
        <w:rPr>
          <w:rFonts w:ascii="Times New Roman" w:hAnsi="Times New Roman" w:cs="Times New Roman"/>
          <w:b/>
          <w:sz w:val="28"/>
          <w:szCs w:val="28"/>
        </w:rPr>
        <w:t xml:space="preserve"> налоговой системы Азербайджана</w:t>
      </w:r>
    </w:p>
    <w:p w:rsidR="00E06226" w:rsidRPr="00457432" w:rsidRDefault="00E06226" w:rsidP="00E06226">
      <w:pPr>
        <w:spacing w:after="0" w:line="360" w:lineRule="auto"/>
        <w:jc w:val="center"/>
        <w:rPr>
          <w:rFonts w:ascii="Times New Roman" w:hAnsi="Times New Roman" w:cs="Times New Roman"/>
          <w:b/>
          <w:sz w:val="28"/>
          <w:szCs w:val="28"/>
        </w:rPr>
      </w:pPr>
    </w:p>
    <w:p w:rsidR="005968E4" w:rsidRPr="007E152B"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Развитие не нефтяного сектора в стране, создание конкурентоспособных обрабатывающих территорий, развитие производств, создающих еще большую стоимость в национальной экономике и  решение задач по созданию экономической модели, основывающейся на самых современных технологиях, выразило глубокую  необходимость использования регулирующей функции налогов в экономике. Налоговое регулирование экономики осуществляется по всей экономике страны или же в его отдельных сферах, а именно стимулирование или же ограничение  инвестиций или инноваций в экономических регионах страны посредством налоговых ставок, налоговой базы, налоговыми каникулами, налоговыми льготами или же другими инструментами.     Прямые налоги, по сравнению с косвенными налогами, оказывают больше влияния на предпринимательскую деятельность, и поэтому использование в регулировании этих налогов может дать более эффективные результаты.</w:t>
      </w:r>
      <w:r w:rsidR="0025282B" w:rsidRPr="0025282B">
        <w:rPr>
          <w:rFonts w:ascii="Times New Roman" w:hAnsi="Times New Roman" w:cs="Times New Roman"/>
          <w:sz w:val="28"/>
          <w:szCs w:val="28"/>
        </w:rPr>
        <w:t>[23]</w:t>
      </w:r>
      <w:r w:rsidR="007E152B" w:rsidRPr="007E152B">
        <w:rPr>
          <w:rFonts w:ascii="Times New Roman" w:hAnsi="Times New Roman" w:cs="Times New Roman"/>
          <w:sz w:val="28"/>
          <w:szCs w:val="28"/>
        </w:rPr>
        <w:t xml:space="preserve"> </w:t>
      </w:r>
      <w:r w:rsidR="007E152B">
        <w:rPr>
          <w:rStyle w:val="a6"/>
          <w:rFonts w:ascii="Times New Roman" w:hAnsi="Times New Roman" w:cs="Times New Roman"/>
          <w:sz w:val="28"/>
          <w:szCs w:val="28"/>
        </w:rPr>
        <w:footnoteReference w:id="15"/>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 xml:space="preserve">Многолетний опыт развитых стран показывает, что налоговое регулирование является одним из самых эффективных орудий регулирования всей экономики страны. Налоговое регулирование играет важную роль в решении таких важных задач, как оптимизация структуры национальной экономики, целенаправленное направление капитала в различные секторы экономики и другие важные цели. </w:t>
      </w:r>
    </w:p>
    <w:p w:rsidR="005968E4" w:rsidRPr="005968E4" w:rsidRDefault="005968E4" w:rsidP="00E06226">
      <w:pPr>
        <w:spacing w:after="0" w:line="360" w:lineRule="auto"/>
        <w:ind w:firstLine="360"/>
        <w:jc w:val="both"/>
        <w:rPr>
          <w:rFonts w:ascii="Times New Roman" w:hAnsi="Times New Roman" w:cs="Times New Roman"/>
          <w:sz w:val="28"/>
          <w:szCs w:val="28"/>
        </w:rPr>
      </w:pPr>
      <w:r w:rsidRPr="005968E4">
        <w:rPr>
          <w:rFonts w:ascii="Times New Roman" w:hAnsi="Times New Roman" w:cs="Times New Roman"/>
          <w:sz w:val="28"/>
          <w:szCs w:val="28"/>
        </w:rPr>
        <w:t xml:space="preserve">Налоговое регулирование в нашей стране проводится с учетом сложившейся экономической ситуации, объема доходов населения, </w:t>
      </w:r>
      <w:r w:rsidRPr="005968E4">
        <w:rPr>
          <w:rFonts w:ascii="Times New Roman" w:hAnsi="Times New Roman" w:cs="Times New Roman"/>
          <w:sz w:val="28"/>
          <w:szCs w:val="28"/>
        </w:rPr>
        <w:lastRenderedPageBreak/>
        <w:t>состоянии инвестиционного климата в стране и других факторов.  Государство, проводя налоговое регулирование,  учитывает не только собственные интересы, но и интересы налогоплательщиков. В связи с этим можно выделить следующие основные принципы направления развития налогового регулирования в стране:</w:t>
      </w:r>
    </w:p>
    <w:p w:rsidR="003A2AEA" w:rsidRPr="005968E4" w:rsidRDefault="00A70ADA" w:rsidP="00E06226">
      <w:pPr>
        <w:numPr>
          <w:ilvl w:val="0"/>
          <w:numId w:val="17"/>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Балансирование интересов всех участников налоговых отношений</w:t>
      </w:r>
      <w:r w:rsidR="005968E4" w:rsidRPr="005968E4">
        <w:rPr>
          <w:rFonts w:ascii="Times New Roman" w:hAnsi="Times New Roman" w:cs="Times New Roman"/>
          <w:sz w:val="28"/>
          <w:szCs w:val="28"/>
        </w:rPr>
        <w:t>;</w:t>
      </w:r>
    </w:p>
    <w:p w:rsidR="003A2AEA" w:rsidRPr="005968E4" w:rsidRDefault="00A70ADA" w:rsidP="00E06226">
      <w:pPr>
        <w:numPr>
          <w:ilvl w:val="0"/>
          <w:numId w:val="17"/>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Обеспечение эффективности налогового регулирования</w:t>
      </w:r>
      <w:r w:rsidR="005968E4" w:rsidRPr="005968E4">
        <w:rPr>
          <w:rFonts w:ascii="Times New Roman" w:hAnsi="Times New Roman" w:cs="Times New Roman"/>
          <w:sz w:val="28"/>
          <w:szCs w:val="28"/>
        </w:rPr>
        <w:t>;</w:t>
      </w:r>
    </w:p>
    <w:p w:rsidR="003A2AEA" w:rsidRPr="005968E4" w:rsidRDefault="00A70ADA" w:rsidP="00E06226">
      <w:pPr>
        <w:numPr>
          <w:ilvl w:val="0"/>
          <w:numId w:val="17"/>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Адресный характер налогового регулирования</w:t>
      </w:r>
      <w:r w:rsidR="005968E4" w:rsidRPr="005968E4">
        <w:rPr>
          <w:rFonts w:ascii="Times New Roman" w:hAnsi="Times New Roman" w:cs="Times New Roman"/>
          <w:sz w:val="28"/>
          <w:szCs w:val="28"/>
        </w:rPr>
        <w:t>;</w:t>
      </w:r>
    </w:p>
    <w:p w:rsidR="005968E4" w:rsidRPr="005968E4" w:rsidRDefault="00A70ADA" w:rsidP="00E06226">
      <w:pPr>
        <w:numPr>
          <w:ilvl w:val="0"/>
          <w:numId w:val="17"/>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Применение и системное координирование налогового регулирования с другими регулирующими орудиями государства</w:t>
      </w:r>
      <w:r w:rsidR="005968E4" w:rsidRPr="005968E4">
        <w:rPr>
          <w:rFonts w:ascii="Times New Roman" w:hAnsi="Times New Roman" w:cs="Times New Roman"/>
          <w:sz w:val="28"/>
          <w:szCs w:val="28"/>
        </w:rPr>
        <w:t>;</w:t>
      </w:r>
    </w:p>
    <w:p w:rsidR="005968E4" w:rsidRPr="00406A17" w:rsidRDefault="005968E4" w:rsidP="00E06226">
      <w:pPr>
        <w:spacing w:after="0" w:line="360" w:lineRule="auto"/>
        <w:jc w:val="both"/>
        <w:rPr>
          <w:rFonts w:ascii="Times New Roman" w:hAnsi="Times New Roman" w:cs="Times New Roman"/>
          <w:sz w:val="28"/>
          <w:szCs w:val="28"/>
          <w:u w:val="single"/>
        </w:rPr>
      </w:pPr>
      <w:r w:rsidRPr="00406A17">
        <w:rPr>
          <w:rFonts w:ascii="Times New Roman" w:hAnsi="Times New Roman" w:cs="Times New Roman"/>
          <w:sz w:val="28"/>
          <w:szCs w:val="28"/>
          <w:u w:val="single"/>
        </w:rPr>
        <w:t>Балансирование интересов всех участников налоговых отношений.</w:t>
      </w:r>
    </w:p>
    <w:p w:rsidR="005968E4" w:rsidRPr="005968E4" w:rsidRDefault="005968E4" w:rsidP="00E06226">
      <w:p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 xml:space="preserve">Участников налоговых отношений можно подразделить на 3 основные группы: «государство», «общество» и «налогоплательщики – субъекты экономической деятельности». Налоговое регулирование, обеспечивая оптимальную пропорцию интересов всех этих субъектов, может привести к более эффективным результатам. Налоги по способу изымания подразделяются на два противоположных характера: принудительный и добровольный характер. Принудительный характер налогов обуславливается значительным преимуществом индивидуальных мотивов в предпринимательской деятельности, по сравнению с общественными мотивами, и приводит к противоречиям интересов между субъектами налоговых отношений. В  11-й статье Налогового Кодекса Азербайджанской Республики налоги определяются следующим образом: «Налог — это обязательный, индивидуальный и безвозмездный платеж, перечисляемый в государственные и местные бюджеты, в форме отчуждения находящихся в собственности налогоплательщиков денежных средств в целях финансового обеспечения деятельности государства и муниципалитетов”.  Как видно из определения, налог, который носит принудительный и безвозмездный характер, приводит к уменьшению денежных средств в распоряжении </w:t>
      </w:r>
      <w:r w:rsidRPr="005968E4">
        <w:rPr>
          <w:rFonts w:ascii="Times New Roman" w:hAnsi="Times New Roman" w:cs="Times New Roman"/>
          <w:sz w:val="28"/>
          <w:szCs w:val="28"/>
        </w:rPr>
        <w:lastRenderedPageBreak/>
        <w:t xml:space="preserve">налогоплательщика и в следствии ограничению производства, сборов и инвестиций.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Добровольность налогов  обеспечивается путем взаимного удовлетворения интересов и государства, и налогоплательщиков, и общества в целом. Налоговая политика в Азербайджане, направленная на уменьшение налогового бремени в стране и на устранение от уклонения уплаты налогов, создает более широкие возможности для поддержания предприним</w:t>
      </w:r>
      <w:r w:rsidR="0025282B">
        <w:rPr>
          <w:rFonts w:ascii="Times New Roman" w:hAnsi="Times New Roman" w:cs="Times New Roman"/>
          <w:sz w:val="28"/>
          <w:szCs w:val="28"/>
        </w:rPr>
        <w:t>ательской деятельности в стране</w:t>
      </w:r>
      <w:r w:rsidR="007E152B" w:rsidRPr="007E152B">
        <w:rPr>
          <w:rFonts w:ascii="Times New Roman" w:hAnsi="Times New Roman" w:cs="Times New Roman"/>
          <w:sz w:val="28"/>
          <w:szCs w:val="28"/>
        </w:rPr>
        <w:t>.</w:t>
      </w:r>
      <w:r w:rsidRPr="005968E4">
        <w:rPr>
          <w:rFonts w:ascii="Times New Roman" w:hAnsi="Times New Roman" w:cs="Times New Roman"/>
          <w:sz w:val="28"/>
          <w:szCs w:val="28"/>
        </w:rPr>
        <w:t xml:space="preserve"> Стабильность налоговой системы и тенденции по уменьшению налогового бремени приводит к минимизации налоговых рисков и увеличению средств в распоряжении предпринимателей. Устранение случаев уклонения от уплаты налогов  поддерживает  развитие здоровой конкурентоспособной среды, создавая благоприятные условия для всех производственных субъектов. </w:t>
      </w:r>
    </w:p>
    <w:p w:rsidR="00311EA7" w:rsidRPr="002B3C14" w:rsidRDefault="00A32DFB" w:rsidP="00E06226">
      <w:pPr>
        <w:spacing w:after="0" w:line="36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85888" behindDoc="0" locked="0" layoutInCell="1" allowOverlap="1">
            <wp:simplePos x="0" y="0"/>
            <wp:positionH relativeFrom="column">
              <wp:posOffset>153035</wp:posOffset>
            </wp:positionH>
            <wp:positionV relativeFrom="paragraph">
              <wp:posOffset>2530475</wp:posOffset>
            </wp:positionV>
            <wp:extent cx="5675630" cy="2863850"/>
            <wp:effectExtent l="19050" t="0" r="20320" b="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968E4" w:rsidRPr="005968E4">
        <w:rPr>
          <w:rFonts w:ascii="Times New Roman" w:hAnsi="Times New Roman" w:cs="Times New Roman"/>
          <w:sz w:val="28"/>
          <w:szCs w:val="28"/>
        </w:rPr>
        <w:t>Проводимая с успехом в Азербайджане социально-направленная экономическая политика, социально-экономические программы, финансируемые с бюджета государства, а также налоговые реформы оказали огромное влияние на усиление добровольного характера изымания налогов. Динамика  ставок  налога на прибыль и НДС, а также поступления по этим налогам показывают, что уменьшение налоговых ставок способствует повышению налоговых поступлений в бюджет.</w:t>
      </w:r>
    </w:p>
    <w:p w:rsidR="002B3C14" w:rsidRDefault="002B3C14" w:rsidP="00E06226">
      <w:pPr>
        <w:spacing w:after="0" w:line="360" w:lineRule="auto"/>
        <w:jc w:val="both"/>
        <w:rPr>
          <w:rFonts w:ascii="Times New Roman" w:hAnsi="Times New Roman" w:cs="Times New Roman"/>
          <w:sz w:val="28"/>
          <w:szCs w:val="28"/>
        </w:rPr>
      </w:pPr>
    </w:p>
    <w:p w:rsidR="005968E4" w:rsidRDefault="00AD022D" w:rsidP="00AD02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График </w:t>
      </w:r>
      <w:r w:rsidR="00CB4804">
        <w:rPr>
          <w:rFonts w:ascii="Times New Roman" w:hAnsi="Times New Roman" w:cs="Times New Roman"/>
          <w:sz w:val="28"/>
          <w:szCs w:val="28"/>
        </w:rPr>
        <w:t>3.</w:t>
      </w:r>
      <w:r>
        <w:rPr>
          <w:rFonts w:ascii="Times New Roman" w:hAnsi="Times New Roman" w:cs="Times New Roman"/>
          <w:sz w:val="28"/>
          <w:szCs w:val="28"/>
        </w:rPr>
        <w:t>2. Динамика налоговых поступлений по НДС</w:t>
      </w:r>
    </w:p>
    <w:p w:rsidR="00E06226" w:rsidRDefault="00AD022D" w:rsidP="00AD022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(в. млн. рублях)</w:t>
      </w:r>
    </w:p>
    <w:p w:rsidR="00AD022D" w:rsidRDefault="00AD022D" w:rsidP="00AD022D">
      <w:pPr>
        <w:spacing w:after="0" w:line="360" w:lineRule="auto"/>
        <w:jc w:val="both"/>
        <w:rPr>
          <w:rFonts w:ascii="Times New Roman" w:hAnsi="Times New Roman" w:cs="Times New Roman"/>
          <w:sz w:val="28"/>
          <w:szCs w:val="28"/>
        </w:rPr>
      </w:pPr>
      <w:r>
        <w:rPr>
          <w:noProof/>
          <w:lang w:eastAsia="ru-RU"/>
        </w:rPr>
        <w:drawing>
          <wp:inline distT="0" distB="0" distL="0" distR="0">
            <wp:extent cx="5940425" cy="2572611"/>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022D" w:rsidRDefault="00AD022D" w:rsidP="00E06226">
      <w:pPr>
        <w:spacing w:after="0" w:line="360" w:lineRule="auto"/>
        <w:ind w:firstLine="708"/>
        <w:jc w:val="both"/>
        <w:rPr>
          <w:rFonts w:ascii="Times New Roman" w:hAnsi="Times New Roman" w:cs="Times New Roman"/>
          <w:sz w:val="28"/>
          <w:szCs w:val="28"/>
        </w:rPr>
      </w:pPr>
    </w:p>
    <w:p w:rsidR="005968E4" w:rsidRPr="007E152B"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Работы, проделанные по уменьшению налоговых ставок и усилению налогового администрирования, привели к развитию предпринимательской деятельности и минимизации уклонения от уплаты налогов, тем самым создали благоприятные условия по увеличению налоговых поступлений в бюджет. Следует напомнить, что  за 201</w:t>
      </w:r>
      <w:r w:rsidR="00432C58" w:rsidRPr="00432C58">
        <w:rPr>
          <w:rFonts w:ascii="Times New Roman" w:hAnsi="Times New Roman" w:cs="Times New Roman"/>
          <w:sz w:val="28"/>
          <w:szCs w:val="28"/>
        </w:rPr>
        <w:t>4</w:t>
      </w:r>
      <w:r w:rsidRPr="005968E4">
        <w:rPr>
          <w:rFonts w:ascii="Times New Roman" w:hAnsi="Times New Roman" w:cs="Times New Roman"/>
          <w:sz w:val="28"/>
          <w:szCs w:val="28"/>
        </w:rPr>
        <w:t xml:space="preserve"> год Министерством Налогов  было обеспечено поступление в бюджет </w:t>
      </w:r>
      <w:r w:rsidR="00311EA7">
        <w:rPr>
          <w:rFonts w:ascii="Times New Roman" w:hAnsi="Times New Roman" w:cs="Times New Roman"/>
          <w:sz w:val="28"/>
          <w:szCs w:val="28"/>
        </w:rPr>
        <w:t>7</w:t>
      </w:r>
      <w:r w:rsidRPr="005968E4">
        <w:rPr>
          <w:rFonts w:ascii="Times New Roman" w:hAnsi="Times New Roman" w:cs="Times New Roman"/>
          <w:sz w:val="28"/>
          <w:szCs w:val="28"/>
        </w:rPr>
        <w:t xml:space="preserve"> млрд. </w:t>
      </w:r>
      <w:r w:rsidR="00432C58" w:rsidRPr="00311EA7">
        <w:rPr>
          <w:rFonts w:ascii="Times New Roman" w:hAnsi="Times New Roman" w:cs="Times New Roman"/>
          <w:sz w:val="28"/>
          <w:szCs w:val="28"/>
        </w:rPr>
        <w:t>113</w:t>
      </w:r>
      <w:r w:rsidRPr="005968E4">
        <w:rPr>
          <w:rFonts w:ascii="Times New Roman" w:hAnsi="Times New Roman" w:cs="Times New Roman"/>
          <w:sz w:val="28"/>
          <w:szCs w:val="28"/>
        </w:rPr>
        <w:t xml:space="preserve"> млн. манат денежных средств. С не нефтяного сектора экономики в бюджет поступило </w:t>
      </w:r>
      <w:r w:rsidR="00311EA7" w:rsidRPr="00311EA7">
        <w:rPr>
          <w:rFonts w:ascii="Times New Roman" w:hAnsi="Times New Roman" w:cs="Times New Roman"/>
          <w:sz w:val="28"/>
          <w:szCs w:val="28"/>
        </w:rPr>
        <w:t>4</w:t>
      </w:r>
      <w:r w:rsidRPr="005968E4">
        <w:rPr>
          <w:rFonts w:ascii="Times New Roman" w:hAnsi="Times New Roman" w:cs="Times New Roman"/>
          <w:sz w:val="28"/>
          <w:szCs w:val="28"/>
        </w:rPr>
        <w:t xml:space="preserve"> млрд. </w:t>
      </w:r>
      <w:r w:rsidR="00311EA7" w:rsidRPr="00EA2CF4">
        <w:rPr>
          <w:rFonts w:ascii="Times New Roman" w:hAnsi="Times New Roman" w:cs="Times New Roman"/>
          <w:sz w:val="28"/>
          <w:szCs w:val="28"/>
        </w:rPr>
        <w:t>306</w:t>
      </w:r>
      <w:r w:rsidRPr="005968E4">
        <w:rPr>
          <w:rFonts w:ascii="Times New Roman" w:hAnsi="Times New Roman" w:cs="Times New Roman"/>
          <w:sz w:val="28"/>
          <w:szCs w:val="28"/>
        </w:rPr>
        <w:t>,</w:t>
      </w:r>
      <w:r w:rsidR="00311EA7" w:rsidRPr="00EA2CF4">
        <w:rPr>
          <w:rFonts w:ascii="Times New Roman" w:hAnsi="Times New Roman" w:cs="Times New Roman"/>
          <w:sz w:val="28"/>
          <w:szCs w:val="28"/>
        </w:rPr>
        <w:t>6</w:t>
      </w:r>
      <w:r w:rsidRPr="005968E4">
        <w:rPr>
          <w:rFonts w:ascii="Times New Roman" w:hAnsi="Times New Roman" w:cs="Times New Roman"/>
          <w:sz w:val="28"/>
          <w:szCs w:val="28"/>
        </w:rPr>
        <w:t xml:space="preserve"> млн</w:t>
      </w:r>
      <w:r w:rsidR="00C8570C" w:rsidRPr="00EA2CF4">
        <w:rPr>
          <w:rFonts w:ascii="Times New Roman" w:hAnsi="Times New Roman" w:cs="Times New Roman"/>
          <w:sz w:val="28"/>
          <w:szCs w:val="28"/>
        </w:rPr>
        <w:t>.</w:t>
      </w:r>
      <w:r w:rsidRPr="005968E4">
        <w:rPr>
          <w:rFonts w:ascii="Times New Roman" w:hAnsi="Times New Roman" w:cs="Times New Roman"/>
          <w:sz w:val="28"/>
          <w:szCs w:val="28"/>
        </w:rPr>
        <w:t xml:space="preserve"> манатов, что больше на </w:t>
      </w:r>
      <w:r w:rsidR="00311EA7" w:rsidRPr="00EA2CF4">
        <w:rPr>
          <w:rFonts w:ascii="Times New Roman" w:hAnsi="Times New Roman" w:cs="Times New Roman"/>
          <w:sz w:val="28"/>
          <w:szCs w:val="28"/>
        </w:rPr>
        <w:t>14,</w:t>
      </w:r>
      <w:r w:rsidRPr="005968E4">
        <w:rPr>
          <w:rFonts w:ascii="Times New Roman" w:hAnsi="Times New Roman" w:cs="Times New Roman"/>
          <w:sz w:val="28"/>
          <w:szCs w:val="28"/>
        </w:rPr>
        <w:t xml:space="preserve">% чем в предыдущем году. Развитие регионов также положительно влияет на бюджетные поступления. </w:t>
      </w:r>
      <w:r w:rsidR="007E152B">
        <w:rPr>
          <w:rFonts w:ascii="Times New Roman" w:hAnsi="Times New Roman" w:cs="Times New Roman"/>
          <w:sz w:val="28"/>
          <w:szCs w:val="28"/>
        </w:rPr>
        <w:t>[5]</w:t>
      </w:r>
      <w:r w:rsidR="007E152B" w:rsidRPr="007E152B">
        <w:rPr>
          <w:rFonts w:ascii="Times New Roman" w:hAnsi="Times New Roman" w:cs="Times New Roman"/>
          <w:sz w:val="28"/>
          <w:szCs w:val="28"/>
        </w:rPr>
        <w:t xml:space="preserve"> </w:t>
      </w:r>
      <w:r w:rsidR="007E152B">
        <w:rPr>
          <w:rStyle w:val="a6"/>
          <w:rFonts w:ascii="Times New Roman" w:hAnsi="Times New Roman" w:cs="Times New Roman"/>
          <w:sz w:val="28"/>
          <w:szCs w:val="28"/>
        </w:rPr>
        <w:footnoteReference w:id="16"/>
      </w:r>
    </w:p>
    <w:p w:rsid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 xml:space="preserve">Следует отметить, что информационная поддержка, профессиональные переговоры с налогоплательщиками и экспертами, оказываемые Министерством Налогов  оказали огромное влияние на решение проблемы взаимного  сбалансирования интересов участников  процесса налогообложения. </w:t>
      </w:r>
    </w:p>
    <w:p w:rsidR="005968E4" w:rsidRPr="00406A17" w:rsidRDefault="005968E4" w:rsidP="00BA191E">
      <w:pPr>
        <w:spacing w:after="0" w:line="360" w:lineRule="auto"/>
        <w:ind w:firstLine="708"/>
        <w:jc w:val="both"/>
        <w:rPr>
          <w:rFonts w:ascii="Times New Roman" w:hAnsi="Times New Roman" w:cs="Times New Roman"/>
          <w:sz w:val="28"/>
          <w:szCs w:val="28"/>
          <w:u w:val="single"/>
        </w:rPr>
      </w:pPr>
      <w:r w:rsidRPr="00406A17">
        <w:rPr>
          <w:rFonts w:ascii="Times New Roman" w:hAnsi="Times New Roman" w:cs="Times New Roman"/>
          <w:sz w:val="28"/>
          <w:szCs w:val="28"/>
          <w:u w:val="single"/>
        </w:rPr>
        <w:t>Обеспечение эффективности налогового регулирования.</w:t>
      </w:r>
    </w:p>
    <w:p w:rsidR="005968E4" w:rsidRPr="005968E4" w:rsidRDefault="005968E4" w:rsidP="00E06226">
      <w:p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lastRenderedPageBreak/>
        <w:t xml:space="preserve">Налоговые льготы считаются одним из основных орудий налогового регулирования.  Говоря о налоговых льготах подразумевается уменьшение налоговых ставок для определённых территорий, участков или секторов экономики, налоговые кредиты или же налоговые каникулы. Надо отметить, что применение налоговых льгот требует применения соответственного  контроля над использованием бизнеса этих привилегий (для оценки эффективности этих льгот). Налоговые льготы могут быть приняты как инвестиции государства налогоплательщикам. Государство, оставляя средства необходимые для взыскания у налогоплательщиков,  хочет добиться определенных результатов.  Если эти средства будут использованы в других целях, то государство должно принять адекватные меры.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 xml:space="preserve">С другой стороны, для определения эффективности использования целенаправленных льгот надо определить общие и специальные критерии, собрать точную информацию, проводить анализы и оценки.  Для оценки полной эффективности налогового регулирования на всю экономику в целом или же по отдельным его сферам могут быть использованы показатели будущего развития налоговых поступлений, количество и качество новых рабочих мест, улучшение экономики, прирост инвестиций и другие показатели.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 xml:space="preserve">Для оценки целенаправленности какого-либо мероприятия по налоговому регулированию и выявлению случаев по нецеленаправленному использованию налоговых льгот требуется построение системного информационного обеспечения.  Информационное обеспечение налогового регулирования может быть построена на основе специально учрежденных  квартальных отчетов налогоплательщиков, государственных органов, а также Государственного Статистического Комитета.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В развитых странах учет и предоставление налоговых льгот реализуется посредством использования показате</w:t>
      </w:r>
      <w:r w:rsidR="0025282B">
        <w:rPr>
          <w:rFonts w:ascii="Times New Roman" w:hAnsi="Times New Roman" w:cs="Times New Roman"/>
          <w:sz w:val="28"/>
          <w:szCs w:val="28"/>
        </w:rPr>
        <w:t xml:space="preserve">ля «налоговых расходов </w:t>
      </w:r>
      <w:r w:rsidR="0025282B">
        <w:rPr>
          <w:rFonts w:ascii="Times New Roman" w:hAnsi="Times New Roman" w:cs="Times New Roman"/>
          <w:sz w:val="28"/>
          <w:szCs w:val="28"/>
        </w:rPr>
        <w:lastRenderedPageBreak/>
        <w:t>бюджета»</w:t>
      </w:r>
      <w:r w:rsidRPr="005968E4">
        <w:rPr>
          <w:rFonts w:ascii="Times New Roman" w:hAnsi="Times New Roman" w:cs="Times New Roman"/>
          <w:sz w:val="28"/>
          <w:szCs w:val="28"/>
        </w:rPr>
        <w:t xml:space="preserve"> </w:t>
      </w:r>
      <w:r w:rsidR="0025282B" w:rsidRPr="0025282B">
        <w:rPr>
          <w:rFonts w:ascii="Times New Roman" w:hAnsi="Times New Roman" w:cs="Times New Roman"/>
          <w:sz w:val="28"/>
          <w:szCs w:val="28"/>
        </w:rPr>
        <w:t xml:space="preserve">[18]. </w:t>
      </w:r>
      <w:r w:rsidR="00175BEA">
        <w:rPr>
          <w:rStyle w:val="a6"/>
          <w:rFonts w:ascii="Times New Roman" w:hAnsi="Times New Roman" w:cs="Times New Roman"/>
          <w:sz w:val="28"/>
          <w:szCs w:val="28"/>
        </w:rPr>
        <w:footnoteReference w:id="17"/>
      </w:r>
      <w:r w:rsidRPr="005968E4">
        <w:rPr>
          <w:rFonts w:ascii="Times New Roman" w:hAnsi="Times New Roman" w:cs="Times New Roman"/>
          <w:sz w:val="28"/>
          <w:szCs w:val="28"/>
        </w:rPr>
        <w:t>Объем налоговых льгот, предоставленных бюджетом, учитывается в расходах бюджета. Эти средства практически считаются государственными средствами, направленными на финансирование частного сектора экономики. Поэтому пользователи этих льгот обязаны информировать государство и налогоплательщиков о количестве, направлении и результатах использованных льгот. Открытость информации об использовании налоговых льгот способствует созданию прозрачности и честности в данном процессе. Оценка эффективности налогового регулирования позволяет определить реакцию экономической системы на эти изменения и способность приспособления экономики к этим мероприятиям.</w:t>
      </w:r>
    </w:p>
    <w:p w:rsidR="005968E4" w:rsidRPr="00406A17" w:rsidRDefault="005968E4" w:rsidP="00CB4804">
      <w:pPr>
        <w:spacing w:after="0" w:line="360" w:lineRule="auto"/>
        <w:ind w:firstLine="708"/>
        <w:jc w:val="both"/>
        <w:rPr>
          <w:rFonts w:ascii="Times New Roman" w:hAnsi="Times New Roman" w:cs="Times New Roman"/>
          <w:sz w:val="28"/>
          <w:szCs w:val="28"/>
          <w:u w:val="single"/>
        </w:rPr>
      </w:pPr>
      <w:r w:rsidRPr="00406A17">
        <w:rPr>
          <w:rFonts w:ascii="Times New Roman" w:hAnsi="Times New Roman" w:cs="Times New Roman"/>
          <w:sz w:val="28"/>
          <w:szCs w:val="28"/>
          <w:u w:val="single"/>
        </w:rPr>
        <w:t>Адресный характер налогового регулирования</w:t>
      </w:r>
      <w:r w:rsidR="00406A17">
        <w:rPr>
          <w:rFonts w:ascii="Times New Roman" w:hAnsi="Times New Roman" w:cs="Times New Roman"/>
          <w:sz w:val="28"/>
          <w:szCs w:val="28"/>
          <w:u w:val="single"/>
        </w:rPr>
        <w:t>.</w:t>
      </w:r>
    </w:p>
    <w:p w:rsidR="005968E4" w:rsidRPr="005968E4" w:rsidRDefault="005968E4" w:rsidP="00E06226">
      <w:p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 xml:space="preserve">Принцип адресного характера налогового регулирования может быть обосновано необходимостью определения приоритетности объекта регулирования в экономической системе и определение «слабых сторон» системы, глубокого исследования данного объекта с целью обеспечения эффективности налоговой льготы. Во многих экономически развитых странах происходит тенденция замены общих льгот выборочными льготами. В законодательстве нашей страны также начинают применять такие меры (например, налоговые ставки упрощенного налога).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 xml:space="preserve">Объем деятельности в различных сферах экономики, производительность труда и капитала, его плодородность, структура активов и пассивов, уровень прибыльности и другие показатели в значительной степени отличаются друг от друга. Это означает, что общий  уровень эффективности применяемых налоговых льгот в различных сферах экономики значительно отличаются друг от друга. Поэтому объект налогового регулирования должен быть выбран на основе роли и </w:t>
      </w:r>
      <w:r w:rsidRPr="005968E4">
        <w:rPr>
          <w:rFonts w:ascii="Times New Roman" w:hAnsi="Times New Roman" w:cs="Times New Roman"/>
          <w:sz w:val="28"/>
          <w:szCs w:val="28"/>
        </w:rPr>
        <w:lastRenderedPageBreak/>
        <w:t>приоритетности данного объекта в экономике. Эффективность такого регулирования можно оценить двумя способами:</w:t>
      </w:r>
    </w:p>
    <w:p w:rsidR="003A2AEA" w:rsidRPr="005968E4" w:rsidRDefault="00A70ADA" w:rsidP="00E06226">
      <w:pPr>
        <w:numPr>
          <w:ilvl w:val="0"/>
          <w:numId w:val="18"/>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 xml:space="preserve">Критериями эффективности, определяемые характеристиками </w:t>
      </w:r>
      <w:r w:rsidR="005968E4" w:rsidRPr="005968E4">
        <w:rPr>
          <w:rFonts w:ascii="Times New Roman" w:hAnsi="Times New Roman" w:cs="Times New Roman"/>
          <w:sz w:val="28"/>
          <w:szCs w:val="28"/>
        </w:rPr>
        <w:t>выборочного</w:t>
      </w:r>
      <w:r w:rsidRPr="005968E4">
        <w:rPr>
          <w:rFonts w:ascii="Times New Roman" w:hAnsi="Times New Roman" w:cs="Times New Roman"/>
          <w:sz w:val="28"/>
          <w:szCs w:val="28"/>
        </w:rPr>
        <w:t xml:space="preserve"> объекта;</w:t>
      </w:r>
    </w:p>
    <w:p w:rsidR="003A2AEA" w:rsidRPr="005968E4" w:rsidRDefault="00A70ADA" w:rsidP="00E06226">
      <w:pPr>
        <w:numPr>
          <w:ilvl w:val="0"/>
          <w:numId w:val="18"/>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Общими критериями эффективности  для экономической системы  д</w:t>
      </w:r>
      <w:r w:rsidR="005968E4" w:rsidRPr="005968E4">
        <w:rPr>
          <w:rFonts w:ascii="Times New Roman" w:hAnsi="Times New Roman" w:cs="Times New Roman"/>
          <w:sz w:val="28"/>
          <w:szCs w:val="28"/>
        </w:rPr>
        <w:t>ля выборочного</w:t>
      </w:r>
      <w:r w:rsidRPr="005968E4">
        <w:rPr>
          <w:rFonts w:ascii="Times New Roman" w:hAnsi="Times New Roman" w:cs="Times New Roman"/>
          <w:sz w:val="28"/>
          <w:szCs w:val="28"/>
        </w:rPr>
        <w:t xml:space="preserve"> налогового регулирования; </w:t>
      </w:r>
    </w:p>
    <w:p w:rsidR="005968E4" w:rsidRPr="005968E4" w:rsidRDefault="005968E4" w:rsidP="00E06226">
      <w:pPr>
        <w:spacing w:after="0" w:line="360" w:lineRule="auto"/>
        <w:ind w:firstLine="708"/>
        <w:jc w:val="both"/>
        <w:rPr>
          <w:rFonts w:ascii="Times New Roman" w:hAnsi="Times New Roman" w:cs="Times New Roman"/>
          <w:sz w:val="28"/>
          <w:szCs w:val="28"/>
        </w:rPr>
      </w:pPr>
      <w:r w:rsidRPr="005968E4">
        <w:rPr>
          <w:rFonts w:ascii="Times New Roman" w:hAnsi="Times New Roman" w:cs="Times New Roman"/>
          <w:sz w:val="28"/>
          <w:szCs w:val="28"/>
        </w:rPr>
        <w:t>Создание специальных экономических зон, дифференциация налоговых ставок по территориям и сферам экономики и другие такие регулируемые мероприятия относятся к выборочным типам налоговых льгот.</w:t>
      </w:r>
    </w:p>
    <w:p w:rsidR="005968E4" w:rsidRPr="005968E4" w:rsidRDefault="005968E4" w:rsidP="00BA191E">
      <w:pPr>
        <w:spacing w:after="0" w:line="360" w:lineRule="auto"/>
        <w:ind w:firstLine="708"/>
        <w:jc w:val="both"/>
        <w:rPr>
          <w:rFonts w:ascii="Times New Roman" w:hAnsi="Times New Roman" w:cs="Times New Roman"/>
          <w:b/>
          <w:sz w:val="28"/>
          <w:szCs w:val="28"/>
        </w:rPr>
      </w:pPr>
      <w:r w:rsidRPr="00406A17">
        <w:rPr>
          <w:rFonts w:ascii="Times New Roman" w:hAnsi="Times New Roman" w:cs="Times New Roman"/>
          <w:sz w:val="28"/>
          <w:szCs w:val="28"/>
          <w:u w:val="single"/>
        </w:rPr>
        <w:t>Применение и системное координирование налогового регулирования с другими регулирующими орудиями государства</w:t>
      </w:r>
      <w:r w:rsidR="00406A17">
        <w:rPr>
          <w:rFonts w:ascii="Times New Roman" w:hAnsi="Times New Roman" w:cs="Times New Roman"/>
          <w:sz w:val="28"/>
          <w:szCs w:val="28"/>
          <w:u w:val="single"/>
        </w:rPr>
        <w:t>.</w:t>
      </w:r>
    </w:p>
    <w:p w:rsidR="005968E4" w:rsidRPr="005968E4" w:rsidRDefault="005968E4" w:rsidP="00E06226">
      <w:p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Государство с помощью  антимонопольного законодательства, денежно-кредитной политики, стандартизации и сертификации, сохранения прав авторов и собственников, политики инфраструктуры, политики интеграции в мировую экономику может оказать значительное влияние на экономическую среду. Применение адресных налоговых льгот могут оказаться эффективными, если будут взаимодействовать с другими орудиями регулирования. Например, выдача налоговых кредитов инновационным предприятиям с целью  создания высокотехнологичных территорий может быть эффективным со следующими мероприятиями:</w:t>
      </w:r>
    </w:p>
    <w:p w:rsidR="003A2AEA" w:rsidRPr="005968E4" w:rsidRDefault="00A70ADA" w:rsidP="00E06226">
      <w:pPr>
        <w:numPr>
          <w:ilvl w:val="0"/>
          <w:numId w:val="19"/>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Развитие конкурентоспособного климата с целью активизации мотивов победы предпринимателя над государством и конкурентами, влекущим его в рискованную деятельность;</w:t>
      </w:r>
    </w:p>
    <w:p w:rsidR="003A2AEA" w:rsidRPr="005968E4" w:rsidRDefault="00A70ADA" w:rsidP="00E06226">
      <w:pPr>
        <w:numPr>
          <w:ilvl w:val="0"/>
          <w:numId w:val="19"/>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Усиление и ужесточение законодательства по охране авторских прав, связанных с инновациями в сфере науки, труда и капитала;</w:t>
      </w:r>
    </w:p>
    <w:p w:rsidR="003A2AEA" w:rsidRPr="005968E4" w:rsidRDefault="00A70ADA" w:rsidP="00E06226">
      <w:pPr>
        <w:numPr>
          <w:ilvl w:val="0"/>
          <w:numId w:val="19"/>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Претворения в жизнь постоянно усложняющегося экономического регулирования требует повышения интеллектуального уровня государственных рабочих, создания на должном уровне армии чиновников, минимизацию бюрократических процедур;</w:t>
      </w:r>
    </w:p>
    <w:p w:rsidR="003A2AEA" w:rsidRPr="005968E4" w:rsidRDefault="00A70ADA" w:rsidP="00E06226">
      <w:pPr>
        <w:numPr>
          <w:ilvl w:val="0"/>
          <w:numId w:val="19"/>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lastRenderedPageBreak/>
        <w:t>Создание, основанной на рыночных отношениях, взаимной потребности и отношений между образованием, наукой и бизнесом;</w:t>
      </w:r>
    </w:p>
    <w:p w:rsidR="003A2AEA" w:rsidRDefault="00A70ADA" w:rsidP="00E06226">
      <w:pPr>
        <w:numPr>
          <w:ilvl w:val="0"/>
          <w:numId w:val="19"/>
        </w:numPr>
        <w:spacing w:after="0" w:line="360" w:lineRule="auto"/>
        <w:jc w:val="both"/>
        <w:rPr>
          <w:rFonts w:ascii="Times New Roman" w:hAnsi="Times New Roman" w:cs="Times New Roman"/>
          <w:sz w:val="28"/>
          <w:szCs w:val="28"/>
        </w:rPr>
      </w:pPr>
      <w:r w:rsidRPr="005968E4">
        <w:rPr>
          <w:rFonts w:ascii="Times New Roman" w:hAnsi="Times New Roman" w:cs="Times New Roman"/>
          <w:sz w:val="28"/>
          <w:szCs w:val="28"/>
        </w:rPr>
        <w:t>Обеспечение выдачи льготных кредитов новым сферам экономики и сохранение относительн</w:t>
      </w:r>
      <w:r w:rsidR="005968E4">
        <w:rPr>
          <w:rFonts w:ascii="Times New Roman" w:hAnsi="Times New Roman" w:cs="Times New Roman"/>
          <w:sz w:val="28"/>
          <w:szCs w:val="28"/>
        </w:rPr>
        <w:t>ой стабильности валютных курсов.</w:t>
      </w:r>
    </w:p>
    <w:p w:rsidR="00406A17" w:rsidRDefault="00406A17" w:rsidP="00E06226">
      <w:pPr>
        <w:spacing w:after="0" w:line="360" w:lineRule="auto"/>
        <w:jc w:val="both"/>
        <w:rPr>
          <w:rFonts w:ascii="Times New Roman" w:hAnsi="Times New Roman" w:cs="Times New Roman"/>
          <w:sz w:val="28"/>
          <w:szCs w:val="28"/>
        </w:rPr>
      </w:pPr>
    </w:p>
    <w:p w:rsidR="00406A17" w:rsidRDefault="00406A17" w:rsidP="00E06226">
      <w:pPr>
        <w:spacing w:after="0" w:line="360" w:lineRule="auto"/>
        <w:jc w:val="both"/>
        <w:rPr>
          <w:rFonts w:ascii="Times New Roman" w:hAnsi="Times New Roman" w:cs="Times New Roman"/>
          <w:sz w:val="28"/>
          <w:szCs w:val="28"/>
        </w:rPr>
      </w:pPr>
    </w:p>
    <w:p w:rsidR="00BA191E" w:rsidRDefault="00BA191E" w:rsidP="00E06226">
      <w:pPr>
        <w:spacing w:after="0" w:line="360" w:lineRule="auto"/>
        <w:ind w:left="720"/>
        <w:jc w:val="center"/>
        <w:rPr>
          <w:rFonts w:ascii="Times New Roman" w:hAnsi="Times New Roman" w:cs="Times New Roman"/>
          <w:b/>
          <w:sz w:val="28"/>
          <w:szCs w:val="28"/>
        </w:rPr>
      </w:pPr>
    </w:p>
    <w:p w:rsidR="00E06226" w:rsidRDefault="006B38DF" w:rsidP="00E06226">
      <w:pPr>
        <w:spacing w:after="0" w:line="360" w:lineRule="auto"/>
        <w:ind w:left="720"/>
        <w:jc w:val="center"/>
        <w:rPr>
          <w:rFonts w:ascii="Times New Roman" w:hAnsi="Times New Roman" w:cs="Times New Roman"/>
          <w:b/>
          <w:sz w:val="28"/>
          <w:szCs w:val="28"/>
        </w:rPr>
      </w:pPr>
      <w:r w:rsidRPr="00457432">
        <w:rPr>
          <w:rFonts w:ascii="Times New Roman" w:hAnsi="Times New Roman" w:cs="Times New Roman"/>
          <w:b/>
          <w:sz w:val="28"/>
          <w:szCs w:val="28"/>
        </w:rPr>
        <w:t>3.2</w:t>
      </w:r>
      <w:r w:rsidR="00CB4804">
        <w:rPr>
          <w:rFonts w:ascii="Times New Roman" w:hAnsi="Times New Roman" w:cs="Times New Roman"/>
          <w:b/>
          <w:sz w:val="28"/>
          <w:szCs w:val="28"/>
        </w:rPr>
        <w:t>.</w:t>
      </w:r>
      <w:r w:rsidRPr="00457432">
        <w:rPr>
          <w:rFonts w:ascii="Times New Roman" w:hAnsi="Times New Roman" w:cs="Times New Roman"/>
          <w:b/>
          <w:sz w:val="28"/>
          <w:szCs w:val="28"/>
        </w:rPr>
        <w:t xml:space="preserve"> Влияние налогов на макроэкономическую</w:t>
      </w:r>
    </w:p>
    <w:p w:rsidR="006B38DF" w:rsidRDefault="006B38DF" w:rsidP="00E06226">
      <w:pPr>
        <w:spacing w:after="0" w:line="360" w:lineRule="auto"/>
        <w:ind w:left="720"/>
        <w:jc w:val="center"/>
        <w:rPr>
          <w:rFonts w:ascii="Times New Roman" w:hAnsi="Times New Roman" w:cs="Times New Roman"/>
          <w:b/>
          <w:sz w:val="28"/>
          <w:szCs w:val="28"/>
        </w:rPr>
      </w:pPr>
      <w:r w:rsidRPr="00457432">
        <w:rPr>
          <w:rFonts w:ascii="Times New Roman" w:hAnsi="Times New Roman" w:cs="Times New Roman"/>
          <w:b/>
          <w:sz w:val="28"/>
          <w:szCs w:val="28"/>
        </w:rPr>
        <w:t>ситуацию в Азербайджане</w:t>
      </w:r>
    </w:p>
    <w:p w:rsidR="00E06226" w:rsidRPr="00457432" w:rsidRDefault="00E06226" w:rsidP="00E06226">
      <w:pPr>
        <w:spacing w:after="0" w:line="360" w:lineRule="auto"/>
        <w:ind w:left="720"/>
        <w:jc w:val="center"/>
        <w:rPr>
          <w:rFonts w:ascii="Times New Roman" w:hAnsi="Times New Roman" w:cs="Times New Roman"/>
          <w:b/>
          <w:sz w:val="28"/>
          <w:szCs w:val="28"/>
        </w:rPr>
      </w:pPr>
    </w:p>
    <w:p w:rsidR="006B38DF" w:rsidRPr="002E78C2" w:rsidRDefault="006B38DF" w:rsidP="00E06226">
      <w:pPr>
        <w:spacing w:after="0" w:line="360" w:lineRule="auto"/>
        <w:ind w:firstLine="708"/>
        <w:jc w:val="both"/>
        <w:rPr>
          <w:rFonts w:ascii="Times New Roman" w:hAnsi="Times New Roman" w:cs="Times New Roman"/>
          <w:sz w:val="28"/>
          <w:szCs w:val="28"/>
        </w:rPr>
      </w:pPr>
      <w:r w:rsidRPr="002E78C2">
        <w:rPr>
          <w:rFonts w:ascii="Times New Roman" w:hAnsi="Times New Roman" w:cs="Times New Roman"/>
          <w:sz w:val="28"/>
          <w:szCs w:val="28"/>
        </w:rPr>
        <w:t xml:space="preserve">В современных экономических условиях, когда растут доходы государства и экономическая ситуация в стране улучшается с каждым годом, налоги оказывают сильное влияние на </w:t>
      </w:r>
      <w:r w:rsidR="003A2AEA">
        <w:rPr>
          <w:rFonts w:ascii="Times New Roman" w:hAnsi="Times New Roman" w:cs="Times New Roman"/>
          <w:sz w:val="28"/>
          <w:szCs w:val="28"/>
        </w:rPr>
        <w:t>макроэкономическое положение в стране</w:t>
      </w:r>
      <w:r w:rsidRPr="002E78C2">
        <w:rPr>
          <w:rFonts w:ascii="Times New Roman" w:hAnsi="Times New Roman" w:cs="Times New Roman"/>
          <w:sz w:val="28"/>
          <w:szCs w:val="28"/>
        </w:rPr>
        <w:t>. Как уже ранее отмечалось, налоги являются основной доходной частью бюджета. Ссылаясь на это, влияние налогов на экономическую ситуацию можно подразделить на две основные группы воздействия. Во-первых, это влияние, связанные по удержанию определенной части прибыли от индивидов государством; во-вторых, влияние, связанные по расходованию этих налоговых доходов государством.</w:t>
      </w:r>
    </w:p>
    <w:p w:rsidR="006B38DF" w:rsidRPr="002E78C2" w:rsidRDefault="006B38DF" w:rsidP="00E06226">
      <w:pPr>
        <w:spacing w:after="0" w:line="360" w:lineRule="auto"/>
        <w:ind w:firstLine="708"/>
        <w:jc w:val="both"/>
        <w:rPr>
          <w:rFonts w:ascii="Times New Roman" w:hAnsi="Times New Roman" w:cs="Times New Roman"/>
          <w:sz w:val="28"/>
          <w:szCs w:val="28"/>
        </w:rPr>
      </w:pPr>
      <w:r w:rsidRPr="002E78C2">
        <w:rPr>
          <w:rFonts w:ascii="Times New Roman" w:hAnsi="Times New Roman" w:cs="Times New Roman"/>
          <w:sz w:val="28"/>
          <w:szCs w:val="28"/>
        </w:rPr>
        <w:t>Налоги больше всего влияют на перераспределение дохода, производство, потребление, инвестиционные проекты, занятость.</w:t>
      </w:r>
    </w:p>
    <w:p w:rsidR="006B38DF" w:rsidRPr="00406A17" w:rsidRDefault="006B38DF" w:rsidP="00E06226">
      <w:pPr>
        <w:spacing w:after="0" w:line="360" w:lineRule="auto"/>
        <w:jc w:val="both"/>
        <w:rPr>
          <w:rFonts w:ascii="Times New Roman" w:hAnsi="Times New Roman" w:cs="Times New Roman"/>
          <w:sz w:val="28"/>
          <w:szCs w:val="28"/>
          <w:u w:val="single"/>
        </w:rPr>
      </w:pPr>
      <w:r w:rsidRPr="00406A17">
        <w:rPr>
          <w:rFonts w:ascii="Times New Roman" w:hAnsi="Times New Roman" w:cs="Times New Roman"/>
          <w:sz w:val="28"/>
          <w:szCs w:val="28"/>
          <w:u w:val="single"/>
        </w:rPr>
        <w:t>Влияние налогов на перераспределение национального дохода</w:t>
      </w:r>
      <w:r w:rsidR="00406A17">
        <w:rPr>
          <w:rFonts w:ascii="Times New Roman" w:hAnsi="Times New Roman" w:cs="Times New Roman"/>
          <w:sz w:val="28"/>
          <w:szCs w:val="28"/>
          <w:u w:val="single"/>
        </w:rPr>
        <w:t>.</w:t>
      </w:r>
    </w:p>
    <w:p w:rsidR="006B38DF" w:rsidRPr="002E78C2" w:rsidRDefault="006B38DF" w:rsidP="00E06226">
      <w:p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 xml:space="preserve">Перераспределение дохода является одним из основных сфер экономики, подвергающейся влиянию налогов. Перераспределение дохода  – это распределение национального  дохода  в стране за определенный период между лицами, социальными группами и  факторами производства. Перераспределение дохода между лицами и социальными группами называется распределением личного дохода, а между </w:t>
      </w:r>
      <w:r w:rsidR="00406A17">
        <w:rPr>
          <w:rFonts w:ascii="Times New Roman" w:hAnsi="Times New Roman" w:cs="Times New Roman"/>
          <w:sz w:val="28"/>
          <w:szCs w:val="28"/>
        </w:rPr>
        <w:t>факторами производства (</w:t>
      </w:r>
      <w:r w:rsidRPr="002E78C2">
        <w:rPr>
          <w:rFonts w:ascii="Times New Roman" w:hAnsi="Times New Roman" w:cs="Times New Roman"/>
          <w:sz w:val="28"/>
          <w:szCs w:val="28"/>
        </w:rPr>
        <w:t>то есть распределение дохода в виде заработной платы, прибыли, дивиденда, процентного дохода)– функц</w:t>
      </w:r>
      <w:r w:rsidR="0025282B">
        <w:rPr>
          <w:rFonts w:ascii="Times New Roman" w:hAnsi="Times New Roman" w:cs="Times New Roman"/>
          <w:sz w:val="28"/>
          <w:szCs w:val="28"/>
        </w:rPr>
        <w:t xml:space="preserve">иональным </w:t>
      </w:r>
      <w:r w:rsidR="0025282B">
        <w:rPr>
          <w:rFonts w:ascii="Times New Roman" w:hAnsi="Times New Roman" w:cs="Times New Roman"/>
          <w:sz w:val="28"/>
          <w:szCs w:val="28"/>
        </w:rPr>
        <w:lastRenderedPageBreak/>
        <w:t>распределением дохода</w:t>
      </w:r>
      <w:r w:rsidRPr="002E78C2">
        <w:rPr>
          <w:rFonts w:ascii="Times New Roman" w:hAnsi="Times New Roman" w:cs="Times New Roman"/>
          <w:sz w:val="28"/>
          <w:szCs w:val="28"/>
        </w:rPr>
        <w:t xml:space="preserve"> </w:t>
      </w:r>
      <w:r w:rsidR="00175BEA">
        <w:rPr>
          <w:rFonts w:ascii="Times New Roman" w:hAnsi="Times New Roman" w:cs="Times New Roman"/>
          <w:sz w:val="28"/>
          <w:szCs w:val="28"/>
        </w:rPr>
        <w:t>[</w:t>
      </w:r>
      <w:r w:rsidR="00175BEA" w:rsidRPr="00175BEA">
        <w:rPr>
          <w:rFonts w:ascii="Times New Roman" w:hAnsi="Times New Roman" w:cs="Times New Roman"/>
          <w:sz w:val="28"/>
          <w:szCs w:val="28"/>
        </w:rPr>
        <w:t>19</w:t>
      </w:r>
      <w:r w:rsidR="0025282B" w:rsidRPr="0025282B">
        <w:rPr>
          <w:rFonts w:ascii="Times New Roman" w:hAnsi="Times New Roman" w:cs="Times New Roman"/>
          <w:sz w:val="28"/>
          <w:szCs w:val="28"/>
        </w:rPr>
        <w:t>].</w:t>
      </w:r>
      <w:r w:rsidR="00175BEA" w:rsidRPr="00175BEA">
        <w:rPr>
          <w:rFonts w:ascii="Times New Roman" w:hAnsi="Times New Roman" w:cs="Times New Roman"/>
          <w:sz w:val="28"/>
          <w:szCs w:val="28"/>
        </w:rPr>
        <w:t xml:space="preserve"> </w:t>
      </w:r>
      <w:r w:rsidR="00175BEA">
        <w:rPr>
          <w:rStyle w:val="a6"/>
          <w:rFonts w:ascii="Times New Roman" w:hAnsi="Times New Roman" w:cs="Times New Roman"/>
          <w:sz w:val="28"/>
          <w:szCs w:val="28"/>
        </w:rPr>
        <w:footnoteReference w:id="18"/>
      </w:r>
      <w:r w:rsidR="0025282B" w:rsidRPr="0025282B">
        <w:rPr>
          <w:rFonts w:ascii="Times New Roman" w:hAnsi="Times New Roman" w:cs="Times New Roman"/>
          <w:sz w:val="28"/>
          <w:szCs w:val="28"/>
        </w:rPr>
        <w:t xml:space="preserve"> </w:t>
      </w:r>
      <w:r w:rsidRPr="002E78C2">
        <w:rPr>
          <w:rFonts w:ascii="Times New Roman" w:hAnsi="Times New Roman" w:cs="Times New Roman"/>
          <w:sz w:val="28"/>
          <w:szCs w:val="28"/>
        </w:rPr>
        <w:t xml:space="preserve">Основной целью финансовой политики всегда выступает минимизация разницы между функциональным распределением и личным распределением. Функциональное распределение дохода можно охарактеризовать как изначальное распределение дохода. </w:t>
      </w:r>
    </w:p>
    <w:p w:rsidR="006B38DF" w:rsidRPr="002E78C2" w:rsidRDefault="006B38DF" w:rsidP="00E06226">
      <w:pPr>
        <w:spacing w:after="0" w:line="360" w:lineRule="auto"/>
        <w:ind w:firstLine="708"/>
        <w:jc w:val="both"/>
        <w:rPr>
          <w:rFonts w:ascii="Times New Roman" w:hAnsi="Times New Roman" w:cs="Times New Roman"/>
          <w:sz w:val="28"/>
          <w:szCs w:val="28"/>
        </w:rPr>
      </w:pPr>
      <w:r w:rsidRPr="002E78C2">
        <w:rPr>
          <w:rFonts w:ascii="Times New Roman" w:hAnsi="Times New Roman" w:cs="Times New Roman"/>
          <w:sz w:val="28"/>
          <w:szCs w:val="28"/>
        </w:rPr>
        <w:t xml:space="preserve">Перераспределение дохода возникает путем различного воздействия государства на рыночный механизм. Перераспределение происходит в основном с помощью налогов, путем привлечения определенной части национального продукта, который является результатом экономической деятельности в стране, в бюджет и распределения его в различных направлениях. </w:t>
      </w:r>
    </w:p>
    <w:p w:rsidR="006B38DF" w:rsidRPr="002E78C2" w:rsidRDefault="006B38DF" w:rsidP="00E06226">
      <w:p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Основными причинами, порождающими необходимость перераспределения национального дохода, являются следующие факторы:</w:t>
      </w:r>
    </w:p>
    <w:p w:rsidR="006B38DF" w:rsidRPr="002E78C2" w:rsidRDefault="006B38DF" w:rsidP="00E06226">
      <w:pPr>
        <w:pStyle w:val="a3"/>
        <w:numPr>
          <w:ilvl w:val="0"/>
          <w:numId w:val="20"/>
        </w:num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Наличие непроизводственных  сфер, не образующих национальный доход (государственное управление, оборона, образование, здравоохранение, социальное обеспечение);</w:t>
      </w:r>
    </w:p>
    <w:p w:rsidR="006B38DF" w:rsidRPr="002E78C2" w:rsidRDefault="006B38DF" w:rsidP="00E06226">
      <w:pPr>
        <w:pStyle w:val="a3"/>
        <w:numPr>
          <w:ilvl w:val="0"/>
          <w:numId w:val="20"/>
        </w:num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Необходимость обеспечения социального развития;</w:t>
      </w:r>
    </w:p>
    <w:p w:rsidR="006B38DF" w:rsidRPr="002E78C2" w:rsidRDefault="006B38DF" w:rsidP="00E06226">
      <w:pPr>
        <w:pStyle w:val="a3"/>
        <w:numPr>
          <w:ilvl w:val="0"/>
          <w:numId w:val="20"/>
        </w:num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 xml:space="preserve">Выдача дотаций, субсидий, необходимых для развития предпринимательства. </w:t>
      </w:r>
    </w:p>
    <w:p w:rsidR="008303AF" w:rsidRDefault="006B38DF" w:rsidP="008303AF">
      <w:pPr>
        <w:spacing w:after="0" w:line="360" w:lineRule="auto"/>
        <w:ind w:firstLine="360"/>
        <w:jc w:val="both"/>
        <w:rPr>
          <w:rFonts w:ascii="Times New Roman" w:hAnsi="Times New Roman" w:cs="Times New Roman"/>
          <w:sz w:val="28"/>
          <w:szCs w:val="28"/>
        </w:rPr>
      </w:pPr>
      <w:r w:rsidRPr="002E78C2">
        <w:rPr>
          <w:rFonts w:ascii="Times New Roman" w:hAnsi="Times New Roman" w:cs="Times New Roman"/>
          <w:sz w:val="28"/>
          <w:szCs w:val="28"/>
        </w:rPr>
        <w:t>Для понимания роли налогов в перераспределении доходов в Азербайджане, надо обратить внимание на долю налогов в ВВП страны. Участие налогов в перераспределении доходов очень низкое ( в 20</w:t>
      </w:r>
      <w:r w:rsidR="00323F27" w:rsidRPr="00323F27">
        <w:rPr>
          <w:rFonts w:ascii="Times New Roman" w:hAnsi="Times New Roman" w:cs="Times New Roman"/>
          <w:sz w:val="28"/>
          <w:szCs w:val="28"/>
        </w:rPr>
        <w:t xml:space="preserve">09-2014 </w:t>
      </w:r>
      <w:r w:rsidR="00323F27">
        <w:rPr>
          <w:rFonts w:ascii="Times New Roman" w:hAnsi="Times New Roman" w:cs="Times New Roman"/>
          <w:sz w:val="28"/>
          <w:szCs w:val="28"/>
        </w:rPr>
        <w:t xml:space="preserve">гг. </w:t>
      </w:r>
      <w:r w:rsidRPr="002E78C2">
        <w:rPr>
          <w:rFonts w:ascii="Times New Roman" w:hAnsi="Times New Roman" w:cs="Times New Roman"/>
          <w:sz w:val="28"/>
          <w:szCs w:val="28"/>
        </w:rPr>
        <w:t xml:space="preserve"> доля налогов в ВВП страны составляло </w:t>
      </w:r>
      <w:r w:rsidR="00323F27">
        <w:rPr>
          <w:rFonts w:ascii="Times New Roman" w:hAnsi="Times New Roman" w:cs="Times New Roman"/>
          <w:sz w:val="28"/>
          <w:szCs w:val="28"/>
        </w:rPr>
        <w:t>в пределах 10,1-12,1</w:t>
      </w:r>
      <w:r w:rsidRPr="002E78C2">
        <w:rPr>
          <w:rFonts w:ascii="Times New Roman" w:hAnsi="Times New Roman" w:cs="Times New Roman"/>
          <w:sz w:val="28"/>
          <w:szCs w:val="28"/>
        </w:rPr>
        <w:t xml:space="preserve">%).  </w:t>
      </w:r>
    </w:p>
    <w:p w:rsidR="006B38DF" w:rsidRPr="002E78C2" w:rsidRDefault="006B38DF" w:rsidP="008303AF">
      <w:pPr>
        <w:spacing w:after="0" w:line="360" w:lineRule="auto"/>
        <w:ind w:firstLine="360"/>
        <w:jc w:val="both"/>
        <w:rPr>
          <w:rFonts w:ascii="Times New Roman" w:hAnsi="Times New Roman" w:cs="Times New Roman"/>
          <w:sz w:val="28"/>
          <w:szCs w:val="28"/>
        </w:rPr>
      </w:pPr>
      <w:r w:rsidRPr="002E78C2">
        <w:rPr>
          <w:rFonts w:ascii="Times New Roman" w:hAnsi="Times New Roman" w:cs="Times New Roman"/>
          <w:sz w:val="28"/>
          <w:szCs w:val="28"/>
        </w:rPr>
        <w:t xml:space="preserve">Более подробно об участии налогов в ВВП страны показано в таблице </w:t>
      </w:r>
      <w:r w:rsidR="00323F27">
        <w:rPr>
          <w:rFonts w:ascii="Times New Roman" w:hAnsi="Times New Roman" w:cs="Times New Roman"/>
          <w:sz w:val="28"/>
          <w:szCs w:val="28"/>
        </w:rPr>
        <w:t>3.1</w:t>
      </w:r>
      <w:r w:rsidRPr="002E78C2">
        <w:rPr>
          <w:rFonts w:ascii="Times New Roman" w:hAnsi="Times New Roman" w:cs="Times New Roman"/>
          <w:sz w:val="28"/>
          <w:szCs w:val="28"/>
        </w:rPr>
        <w:t xml:space="preserve">.  </w:t>
      </w:r>
    </w:p>
    <w:p w:rsidR="008303AF" w:rsidRPr="00406A17" w:rsidRDefault="008303AF" w:rsidP="008303AF">
      <w:pPr>
        <w:spacing w:after="0" w:line="360" w:lineRule="auto"/>
        <w:ind w:firstLine="360"/>
        <w:jc w:val="both"/>
        <w:rPr>
          <w:rFonts w:ascii="Times New Roman" w:hAnsi="Times New Roman" w:cs="Times New Roman"/>
          <w:sz w:val="28"/>
          <w:szCs w:val="28"/>
          <w:u w:val="single"/>
        </w:rPr>
      </w:pPr>
      <w:r w:rsidRPr="002E78C2">
        <w:rPr>
          <w:rFonts w:ascii="Times New Roman" w:hAnsi="Times New Roman" w:cs="Times New Roman"/>
          <w:sz w:val="28"/>
          <w:szCs w:val="28"/>
        </w:rPr>
        <w:t xml:space="preserve">Как видно из таблицы </w:t>
      </w:r>
      <w:r w:rsidR="00487162">
        <w:rPr>
          <w:rFonts w:ascii="Times New Roman" w:hAnsi="Times New Roman" w:cs="Times New Roman"/>
          <w:sz w:val="28"/>
          <w:szCs w:val="28"/>
        </w:rPr>
        <w:t>3.1</w:t>
      </w:r>
      <w:r w:rsidRPr="002E78C2">
        <w:rPr>
          <w:rFonts w:ascii="Times New Roman" w:hAnsi="Times New Roman" w:cs="Times New Roman"/>
          <w:sz w:val="28"/>
          <w:szCs w:val="28"/>
        </w:rPr>
        <w:t>, несмотря на рост налоговых поступлений, снижаются</w:t>
      </w:r>
      <w:r w:rsidR="00487162">
        <w:rPr>
          <w:rFonts w:ascii="Times New Roman" w:hAnsi="Times New Roman" w:cs="Times New Roman"/>
          <w:sz w:val="28"/>
          <w:szCs w:val="28"/>
        </w:rPr>
        <w:t xml:space="preserve"> удельный вес </w:t>
      </w:r>
      <w:r w:rsidRPr="002E78C2">
        <w:rPr>
          <w:rFonts w:ascii="Times New Roman" w:hAnsi="Times New Roman" w:cs="Times New Roman"/>
          <w:sz w:val="28"/>
          <w:szCs w:val="28"/>
        </w:rPr>
        <w:t>налоговы</w:t>
      </w:r>
      <w:r w:rsidR="00487162">
        <w:rPr>
          <w:rFonts w:ascii="Times New Roman" w:hAnsi="Times New Roman" w:cs="Times New Roman"/>
          <w:sz w:val="28"/>
          <w:szCs w:val="28"/>
        </w:rPr>
        <w:t>х</w:t>
      </w:r>
      <w:r w:rsidRPr="002E78C2">
        <w:rPr>
          <w:rFonts w:ascii="Times New Roman" w:hAnsi="Times New Roman" w:cs="Times New Roman"/>
          <w:sz w:val="28"/>
          <w:szCs w:val="28"/>
        </w:rPr>
        <w:t xml:space="preserve"> сбор</w:t>
      </w:r>
      <w:r w:rsidR="00487162">
        <w:rPr>
          <w:rFonts w:ascii="Times New Roman" w:hAnsi="Times New Roman" w:cs="Times New Roman"/>
          <w:sz w:val="28"/>
          <w:szCs w:val="28"/>
        </w:rPr>
        <w:t>ов</w:t>
      </w:r>
      <w:r w:rsidRPr="002E78C2">
        <w:rPr>
          <w:rFonts w:ascii="Times New Roman" w:hAnsi="Times New Roman" w:cs="Times New Roman"/>
          <w:sz w:val="28"/>
          <w:szCs w:val="28"/>
        </w:rPr>
        <w:t xml:space="preserve"> по сравнению с предыдущими годами </w:t>
      </w:r>
      <w:r w:rsidR="00487162">
        <w:rPr>
          <w:rFonts w:ascii="Times New Roman" w:hAnsi="Times New Roman" w:cs="Times New Roman"/>
          <w:sz w:val="28"/>
          <w:szCs w:val="28"/>
        </w:rPr>
        <w:t>в течен</w:t>
      </w:r>
      <w:r w:rsidRPr="002E78C2">
        <w:rPr>
          <w:rFonts w:ascii="Times New Roman" w:hAnsi="Times New Roman" w:cs="Times New Roman"/>
          <w:sz w:val="28"/>
          <w:szCs w:val="28"/>
        </w:rPr>
        <w:t>и</w:t>
      </w:r>
      <w:r w:rsidR="00487162">
        <w:rPr>
          <w:rFonts w:ascii="Times New Roman" w:hAnsi="Times New Roman" w:cs="Times New Roman"/>
          <w:sz w:val="28"/>
          <w:szCs w:val="28"/>
        </w:rPr>
        <w:t>и 2007-2010гг. от 16,0 % до 10,1 %,  а в дальнейш</w:t>
      </w:r>
      <w:r w:rsidR="003C4351">
        <w:rPr>
          <w:rFonts w:ascii="Times New Roman" w:hAnsi="Times New Roman" w:cs="Times New Roman"/>
          <w:sz w:val="28"/>
          <w:szCs w:val="28"/>
        </w:rPr>
        <w:t xml:space="preserve">ем </w:t>
      </w:r>
      <w:r w:rsidR="00111BF5">
        <w:rPr>
          <w:rFonts w:ascii="Times New Roman" w:hAnsi="Times New Roman" w:cs="Times New Roman"/>
          <w:sz w:val="28"/>
          <w:szCs w:val="28"/>
        </w:rPr>
        <w:t xml:space="preserve">постепенно </w:t>
      </w:r>
      <w:r w:rsidR="003C4351">
        <w:rPr>
          <w:rFonts w:ascii="Times New Roman" w:hAnsi="Times New Roman" w:cs="Times New Roman"/>
          <w:sz w:val="28"/>
          <w:szCs w:val="28"/>
        </w:rPr>
        <w:t>повышаются до 12</w:t>
      </w:r>
      <w:r w:rsidRPr="002E78C2">
        <w:rPr>
          <w:rFonts w:ascii="Times New Roman" w:hAnsi="Times New Roman" w:cs="Times New Roman"/>
          <w:sz w:val="28"/>
          <w:szCs w:val="28"/>
        </w:rPr>
        <w:t>,1% в ВВП</w:t>
      </w:r>
      <w:r w:rsidR="00111BF5">
        <w:rPr>
          <w:rFonts w:ascii="Times New Roman" w:hAnsi="Times New Roman" w:cs="Times New Roman"/>
          <w:sz w:val="28"/>
          <w:szCs w:val="28"/>
        </w:rPr>
        <w:t xml:space="preserve"> в 2014 г</w:t>
      </w:r>
      <w:r w:rsidRPr="002E78C2">
        <w:rPr>
          <w:rFonts w:ascii="Times New Roman" w:hAnsi="Times New Roman" w:cs="Times New Roman"/>
          <w:sz w:val="28"/>
          <w:szCs w:val="28"/>
        </w:rPr>
        <w:t xml:space="preserve">. Также следует отметить, что, несмотря на это, налоговые прогнозы за все эти годы были </w:t>
      </w:r>
      <w:r w:rsidRPr="002E78C2">
        <w:rPr>
          <w:rFonts w:ascii="Times New Roman" w:hAnsi="Times New Roman" w:cs="Times New Roman"/>
          <w:sz w:val="28"/>
          <w:szCs w:val="28"/>
        </w:rPr>
        <w:lastRenderedPageBreak/>
        <w:t xml:space="preserve">выполнены.Следует особо отметить, что равновесие между доходами населения достигается не только с помощью налогов. Это может принести к нежелательным результатам в нашей молодой стране. </w:t>
      </w:r>
    </w:p>
    <w:p w:rsidR="00111BF5" w:rsidRPr="002E78C2" w:rsidRDefault="00111BF5" w:rsidP="00111BF5">
      <w:pPr>
        <w:spacing w:after="0" w:line="360" w:lineRule="auto"/>
        <w:ind w:firstLine="567"/>
        <w:jc w:val="both"/>
        <w:rPr>
          <w:rFonts w:ascii="Times New Roman" w:hAnsi="Times New Roman" w:cs="Times New Roman"/>
          <w:b/>
          <w:sz w:val="28"/>
          <w:szCs w:val="28"/>
        </w:rPr>
      </w:pPr>
      <w:r w:rsidRPr="00406A17">
        <w:rPr>
          <w:rFonts w:ascii="Times New Roman" w:hAnsi="Times New Roman" w:cs="Times New Roman"/>
          <w:sz w:val="28"/>
          <w:szCs w:val="28"/>
          <w:u w:val="single"/>
        </w:rPr>
        <w:t>Влияние налогов на инвестиционные решения</w:t>
      </w:r>
      <w:r>
        <w:rPr>
          <w:rFonts w:ascii="Times New Roman" w:hAnsi="Times New Roman" w:cs="Times New Roman"/>
          <w:sz w:val="28"/>
          <w:szCs w:val="28"/>
          <w:u w:val="single"/>
        </w:rPr>
        <w:t>.</w:t>
      </w:r>
    </w:p>
    <w:p w:rsidR="00111BF5" w:rsidRPr="002E78C2" w:rsidRDefault="00111BF5" w:rsidP="00111BF5">
      <w:pPr>
        <w:spacing w:after="0" w:line="360" w:lineRule="auto"/>
        <w:ind w:firstLine="567"/>
        <w:jc w:val="both"/>
        <w:rPr>
          <w:rFonts w:ascii="Times New Roman" w:hAnsi="Times New Roman" w:cs="Times New Roman"/>
          <w:sz w:val="28"/>
          <w:szCs w:val="28"/>
        </w:rPr>
      </w:pPr>
      <w:r w:rsidRPr="002E78C2">
        <w:rPr>
          <w:rFonts w:ascii="Times New Roman" w:hAnsi="Times New Roman" w:cs="Times New Roman"/>
          <w:sz w:val="28"/>
          <w:szCs w:val="28"/>
        </w:rPr>
        <w:t>Другой важной сферой влияние налогов в экономике является инвестиционная среда и объем производства. Влияние налогов на инвестиции показывает себя в усилении или ослаблении доверия в бизнес среде. Налоги, изменяя распределение сборов используемых инвестиций, влияют на объем инвестиций в целом. Повышение налоговых ставок приводит к уменьшению инвестиций, а их понижение приводит к их увеличению. Поэтому, государство иногда использует пониженные налоговые ставки, чтоб стимулировать инвестиционную деятельность в стране. Увеличение инвестиций в стране, которые считаются одним из основных элементов развития экономики, может сыграть огромную роль в поддержан</w:t>
      </w:r>
      <w:r w:rsidR="0025282B">
        <w:rPr>
          <w:rFonts w:ascii="Times New Roman" w:hAnsi="Times New Roman" w:cs="Times New Roman"/>
          <w:sz w:val="28"/>
          <w:szCs w:val="28"/>
        </w:rPr>
        <w:t>ии экономического роста страны</w:t>
      </w:r>
      <w:r w:rsidR="0025282B" w:rsidRPr="0025282B">
        <w:rPr>
          <w:rFonts w:ascii="Times New Roman" w:hAnsi="Times New Roman" w:cs="Times New Roman"/>
          <w:sz w:val="28"/>
          <w:szCs w:val="28"/>
        </w:rPr>
        <w:t xml:space="preserve"> [3]. </w:t>
      </w:r>
      <w:r w:rsidR="002D0BAD">
        <w:rPr>
          <w:rStyle w:val="a6"/>
          <w:rFonts w:ascii="Times New Roman" w:hAnsi="Times New Roman" w:cs="Times New Roman"/>
          <w:sz w:val="28"/>
          <w:szCs w:val="28"/>
        </w:rPr>
        <w:footnoteReference w:id="19"/>
      </w:r>
      <w:r w:rsidRPr="002E78C2">
        <w:rPr>
          <w:rFonts w:ascii="Times New Roman" w:hAnsi="Times New Roman" w:cs="Times New Roman"/>
          <w:sz w:val="28"/>
          <w:szCs w:val="28"/>
        </w:rPr>
        <w:t>Для развивающихся стран необходимо применение налоговых льгот в области инвестиций, с целью развития занятости в стране, особенно эти льготы должны относиться  к прямым налогам.</w:t>
      </w:r>
    </w:p>
    <w:p w:rsidR="006B38DF" w:rsidRDefault="00487162" w:rsidP="00487162">
      <w:pPr>
        <w:spacing w:after="0" w:line="360" w:lineRule="auto"/>
        <w:jc w:val="right"/>
      </w:pPr>
      <w:r>
        <w:rPr>
          <w:rFonts w:ascii="Times New Roman" w:hAnsi="Times New Roman" w:cs="Times New Roman"/>
          <w:sz w:val="28"/>
          <w:szCs w:val="28"/>
        </w:rPr>
        <w:t>Т</w:t>
      </w:r>
      <w:r w:rsidRPr="002E78C2">
        <w:rPr>
          <w:rFonts w:ascii="Times New Roman" w:hAnsi="Times New Roman" w:cs="Times New Roman"/>
          <w:sz w:val="28"/>
          <w:szCs w:val="28"/>
        </w:rPr>
        <w:t xml:space="preserve">аблице </w:t>
      </w:r>
      <w:r>
        <w:rPr>
          <w:rFonts w:ascii="Times New Roman" w:hAnsi="Times New Roman" w:cs="Times New Roman"/>
          <w:sz w:val="28"/>
          <w:szCs w:val="28"/>
        </w:rPr>
        <w:t>3.1</w:t>
      </w:r>
      <w:r w:rsidRPr="002E78C2">
        <w:rPr>
          <w:rFonts w:ascii="Times New Roman" w:hAnsi="Times New Roman" w:cs="Times New Roman"/>
          <w:sz w:val="28"/>
          <w:szCs w:val="28"/>
        </w:rPr>
        <w:t xml:space="preserve">.  </w:t>
      </w:r>
    </w:p>
    <w:p w:rsidR="008303AF" w:rsidRPr="005A6948" w:rsidRDefault="005A6948" w:rsidP="005A6948">
      <w:pPr>
        <w:spacing w:after="0" w:line="360" w:lineRule="auto"/>
        <w:jc w:val="center"/>
        <w:rPr>
          <w:sz w:val="28"/>
          <w:szCs w:val="28"/>
        </w:rPr>
      </w:pPr>
      <w:r w:rsidRPr="005A6948">
        <w:rPr>
          <w:rFonts w:ascii="Times New Roman" w:eastAsia="Times New Roman" w:hAnsi="Times New Roman" w:cs="Times New Roman"/>
          <w:color w:val="000000"/>
          <w:sz w:val="28"/>
          <w:szCs w:val="28"/>
          <w:lang w:eastAsia="ru-RU"/>
        </w:rPr>
        <w:t>Удельный вес налоговых поступлений в бюджетных доходах</w:t>
      </w:r>
      <w:r w:rsidR="00487162">
        <w:rPr>
          <w:rFonts w:ascii="Times New Roman" w:eastAsia="Times New Roman" w:hAnsi="Times New Roman" w:cs="Times New Roman"/>
          <w:color w:val="000000"/>
          <w:sz w:val="28"/>
          <w:szCs w:val="28"/>
          <w:lang w:eastAsia="ru-RU"/>
        </w:rPr>
        <w:t xml:space="preserve"> и ВВП</w:t>
      </w:r>
    </w:p>
    <w:tbl>
      <w:tblPr>
        <w:tblW w:w="9529" w:type="dxa"/>
        <w:tblInd w:w="93" w:type="dxa"/>
        <w:tblLayout w:type="fixed"/>
        <w:tblLook w:val="04A0"/>
      </w:tblPr>
      <w:tblGrid>
        <w:gridCol w:w="440"/>
        <w:gridCol w:w="1843"/>
        <w:gridCol w:w="880"/>
        <w:gridCol w:w="876"/>
        <w:gridCol w:w="938"/>
        <w:gridCol w:w="920"/>
        <w:gridCol w:w="876"/>
        <w:gridCol w:w="876"/>
        <w:gridCol w:w="871"/>
        <w:gridCol w:w="1009"/>
      </w:tblGrid>
      <w:tr w:rsidR="008303AF" w:rsidRPr="008303AF" w:rsidTr="008303AF">
        <w:trPr>
          <w:trHeight w:val="5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Показатели</w:t>
            </w:r>
          </w:p>
        </w:tc>
        <w:tc>
          <w:tcPr>
            <w:tcW w:w="724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Годы</w:t>
            </w:r>
          </w:p>
        </w:tc>
      </w:tr>
      <w:tr w:rsidR="008303AF" w:rsidRPr="008303AF" w:rsidTr="008303AF">
        <w:trPr>
          <w:trHeight w:val="5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2007</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2008</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2009</w:t>
            </w:r>
          </w:p>
        </w:tc>
        <w:tc>
          <w:tcPr>
            <w:tcW w:w="920" w:type="dxa"/>
            <w:tcBorders>
              <w:top w:val="nil"/>
              <w:left w:val="nil"/>
              <w:bottom w:val="single" w:sz="4" w:space="0" w:color="auto"/>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2010</w:t>
            </w:r>
          </w:p>
        </w:tc>
        <w:tc>
          <w:tcPr>
            <w:tcW w:w="876" w:type="dxa"/>
            <w:tcBorders>
              <w:top w:val="nil"/>
              <w:left w:val="nil"/>
              <w:bottom w:val="single" w:sz="4" w:space="0" w:color="auto"/>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2011</w:t>
            </w:r>
          </w:p>
        </w:tc>
        <w:tc>
          <w:tcPr>
            <w:tcW w:w="876" w:type="dxa"/>
            <w:tcBorders>
              <w:top w:val="nil"/>
              <w:left w:val="nil"/>
              <w:bottom w:val="single" w:sz="4" w:space="0" w:color="auto"/>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2012</w:t>
            </w:r>
          </w:p>
        </w:tc>
        <w:tc>
          <w:tcPr>
            <w:tcW w:w="871" w:type="dxa"/>
            <w:tcBorders>
              <w:top w:val="nil"/>
              <w:left w:val="nil"/>
              <w:bottom w:val="single" w:sz="4" w:space="0" w:color="auto"/>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2013</w:t>
            </w:r>
          </w:p>
        </w:tc>
        <w:tc>
          <w:tcPr>
            <w:tcW w:w="1009" w:type="dxa"/>
            <w:tcBorders>
              <w:top w:val="nil"/>
              <w:left w:val="nil"/>
              <w:bottom w:val="single" w:sz="4" w:space="0" w:color="auto"/>
              <w:right w:val="single" w:sz="4" w:space="0" w:color="auto"/>
            </w:tcBorders>
            <w:shd w:val="clear" w:color="auto" w:fill="auto"/>
            <w:noWrap/>
            <w:vAlign w:val="center"/>
            <w:hideMark/>
          </w:tcPr>
          <w:p w:rsidR="008303AF" w:rsidRPr="008303AF" w:rsidRDefault="008303AF" w:rsidP="008303AF">
            <w:pPr>
              <w:spacing w:after="0" w:line="240" w:lineRule="auto"/>
              <w:jc w:val="center"/>
              <w:rPr>
                <w:rFonts w:ascii="Times New Roman" w:eastAsia="Times New Roman" w:hAnsi="Times New Roman" w:cs="Times New Roman"/>
                <w:b/>
                <w:bCs/>
                <w:i/>
                <w:iCs/>
                <w:color w:val="000000"/>
                <w:sz w:val="24"/>
                <w:szCs w:val="24"/>
                <w:lang w:eastAsia="ru-RU"/>
              </w:rPr>
            </w:pPr>
            <w:r w:rsidRPr="008303AF">
              <w:rPr>
                <w:rFonts w:ascii="Times New Roman" w:eastAsia="Times New Roman" w:hAnsi="Times New Roman" w:cs="Times New Roman"/>
                <w:b/>
                <w:bCs/>
                <w:i/>
                <w:iCs/>
                <w:color w:val="000000"/>
                <w:sz w:val="24"/>
                <w:szCs w:val="24"/>
                <w:lang w:eastAsia="ru-RU"/>
              </w:rPr>
              <w:t>2014</w:t>
            </w:r>
          </w:p>
        </w:tc>
      </w:tr>
      <w:tr w:rsidR="008303AF" w:rsidRPr="008303AF" w:rsidTr="008303AF">
        <w:trPr>
          <w:trHeight w:val="55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both"/>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ВВП, млн. ман.</w:t>
            </w: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28361</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40137</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35601.5</w:t>
            </w:r>
          </w:p>
        </w:tc>
        <w:tc>
          <w:tcPr>
            <w:tcW w:w="92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42465</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52082</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54744</w:t>
            </w:r>
          </w:p>
        </w:tc>
        <w:tc>
          <w:tcPr>
            <w:tcW w:w="871"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58182</w:t>
            </w:r>
          </w:p>
        </w:tc>
        <w:tc>
          <w:tcPr>
            <w:tcW w:w="1009"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58977.8</w:t>
            </w:r>
          </w:p>
        </w:tc>
      </w:tr>
      <w:tr w:rsidR="008303AF" w:rsidRPr="008303AF" w:rsidTr="008303AF">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both"/>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Бюджетные доходы,                  млн. ман.</w:t>
            </w: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6006.6</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10763</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10325.9</w:t>
            </w:r>
          </w:p>
        </w:tc>
        <w:tc>
          <w:tcPr>
            <w:tcW w:w="92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11403</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15701</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17282</w:t>
            </w:r>
          </w:p>
        </w:tc>
        <w:tc>
          <w:tcPr>
            <w:tcW w:w="871"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19496.3</w:t>
            </w:r>
          </w:p>
        </w:tc>
        <w:tc>
          <w:tcPr>
            <w:tcW w:w="1009"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18400.6</w:t>
            </w:r>
          </w:p>
        </w:tc>
      </w:tr>
      <w:tr w:rsidR="008303AF" w:rsidRPr="008303AF" w:rsidTr="008303AF">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both"/>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Налоговые поступления, млн. ман.</w:t>
            </w:r>
          </w:p>
        </w:tc>
        <w:tc>
          <w:tcPr>
            <w:tcW w:w="880"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4549.3</w:t>
            </w:r>
          </w:p>
        </w:tc>
        <w:tc>
          <w:tcPr>
            <w:tcW w:w="876"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5746.6</w:t>
            </w:r>
          </w:p>
        </w:tc>
        <w:tc>
          <w:tcPr>
            <w:tcW w:w="938"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4113.4</w:t>
            </w:r>
          </w:p>
        </w:tc>
        <w:tc>
          <w:tcPr>
            <w:tcW w:w="920"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4292.8</w:t>
            </w:r>
          </w:p>
        </w:tc>
        <w:tc>
          <w:tcPr>
            <w:tcW w:w="876"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5475.1</w:t>
            </w:r>
          </w:p>
        </w:tc>
        <w:tc>
          <w:tcPr>
            <w:tcW w:w="876"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6025.4</w:t>
            </w:r>
          </w:p>
        </w:tc>
        <w:tc>
          <w:tcPr>
            <w:tcW w:w="871"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6663.6</w:t>
            </w:r>
          </w:p>
        </w:tc>
        <w:tc>
          <w:tcPr>
            <w:tcW w:w="1009" w:type="dxa"/>
            <w:tcBorders>
              <w:top w:val="nil"/>
              <w:left w:val="nil"/>
              <w:bottom w:val="single" w:sz="4" w:space="0" w:color="auto"/>
              <w:right w:val="single" w:sz="4" w:space="0" w:color="auto"/>
            </w:tcBorders>
            <w:shd w:val="clear" w:color="000000" w:fill="FFFFFF"/>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7113.6</w:t>
            </w:r>
          </w:p>
        </w:tc>
      </w:tr>
      <w:tr w:rsidR="008303AF" w:rsidRPr="008303AF" w:rsidTr="008303AF">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0"/>
                <w:lang w:eastAsia="ru-RU"/>
              </w:rPr>
              <w:t>Темп прироста налоговых поступлений, %</w:t>
            </w: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26.3</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-28.4</w:t>
            </w:r>
          </w:p>
        </w:tc>
        <w:tc>
          <w:tcPr>
            <w:tcW w:w="92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4.4</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27.5</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10.1</w:t>
            </w:r>
          </w:p>
        </w:tc>
        <w:tc>
          <w:tcPr>
            <w:tcW w:w="871"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10.6</w:t>
            </w:r>
          </w:p>
        </w:tc>
        <w:tc>
          <w:tcPr>
            <w:tcW w:w="1009"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175BEA">
            <w:pPr>
              <w:spacing w:after="0" w:line="240" w:lineRule="auto"/>
              <w:ind w:left="-108" w:right="-79"/>
              <w:jc w:val="center"/>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6.8</w:t>
            </w:r>
          </w:p>
        </w:tc>
      </w:tr>
      <w:tr w:rsidR="008303AF" w:rsidRPr="008303AF" w:rsidTr="008303AF">
        <w:trPr>
          <w:trHeight w:val="69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Удельный вес налоговых поступлений в ВВП, %</w:t>
            </w: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16.0</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14.3</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11.6</w:t>
            </w:r>
          </w:p>
        </w:tc>
        <w:tc>
          <w:tcPr>
            <w:tcW w:w="92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10.1</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10.5</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11.0</w:t>
            </w:r>
          </w:p>
        </w:tc>
        <w:tc>
          <w:tcPr>
            <w:tcW w:w="871"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11.5</w:t>
            </w:r>
          </w:p>
        </w:tc>
        <w:tc>
          <w:tcPr>
            <w:tcW w:w="1009"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12.1</w:t>
            </w:r>
          </w:p>
        </w:tc>
      </w:tr>
      <w:tr w:rsidR="008303AF" w:rsidRPr="008303AF" w:rsidTr="008303AF">
        <w:trPr>
          <w:trHeight w:val="100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Удельный вес налоговых поступлений в бюджетных доходах, %</w:t>
            </w:r>
          </w:p>
        </w:tc>
        <w:tc>
          <w:tcPr>
            <w:tcW w:w="88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75.7</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53.4</w:t>
            </w:r>
          </w:p>
        </w:tc>
        <w:tc>
          <w:tcPr>
            <w:tcW w:w="938"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39.8</w:t>
            </w:r>
          </w:p>
        </w:tc>
        <w:tc>
          <w:tcPr>
            <w:tcW w:w="920"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37.6</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34.9</w:t>
            </w:r>
          </w:p>
        </w:tc>
        <w:tc>
          <w:tcPr>
            <w:tcW w:w="876"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34.9</w:t>
            </w:r>
          </w:p>
        </w:tc>
        <w:tc>
          <w:tcPr>
            <w:tcW w:w="871"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34.2</w:t>
            </w:r>
          </w:p>
        </w:tc>
        <w:tc>
          <w:tcPr>
            <w:tcW w:w="1009" w:type="dxa"/>
            <w:tcBorders>
              <w:top w:val="nil"/>
              <w:left w:val="nil"/>
              <w:bottom w:val="single" w:sz="4" w:space="0" w:color="auto"/>
              <w:right w:val="single" w:sz="4" w:space="0" w:color="auto"/>
            </w:tcBorders>
            <w:shd w:val="clear" w:color="auto" w:fill="auto"/>
            <w:vAlign w:val="center"/>
            <w:hideMark/>
          </w:tcPr>
          <w:p w:rsidR="008303AF" w:rsidRPr="008303AF" w:rsidRDefault="008303AF" w:rsidP="008303AF">
            <w:pPr>
              <w:spacing w:after="0" w:line="240" w:lineRule="auto"/>
              <w:ind w:left="-108" w:right="-79"/>
              <w:jc w:val="right"/>
              <w:rPr>
                <w:rFonts w:ascii="Times New Roman" w:eastAsia="Times New Roman" w:hAnsi="Times New Roman" w:cs="Times New Roman"/>
                <w:color w:val="000000"/>
                <w:sz w:val="24"/>
                <w:szCs w:val="24"/>
                <w:lang w:eastAsia="ru-RU"/>
              </w:rPr>
            </w:pPr>
            <w:r w:rsidRPr="008303AF">
              <w:rPr>
                <w:rFonts w:ascii="Times New Roman" w:eastAsia="Times New Roman" w:hAnsi="Times New Roman" w:cs="Times New Roman"/>
                <w:color w:val="000000"/>
                <w:sz w:val="24"/>
                <w:szCs w:val="24"/>
                <w:lang w:eastAsia="ru-RU"/>
              </w:rPr>
              <w:t>38.7</w:t>
            </w:r>
          </w:p>
        </w:tc>
      </w:tr>
    </w:tbl>
    <w:p w:rsidR="008303AF" w:rsidRDefault="008303AF" w:rsidP="00E06226">
      <w:pPr>
        <w:spacing w:after="0" w:line="360" w:lineRule="auto"/>
        <w:jc w:val="both"/>
      </w:pPr>
    </w:p>
    <w:p w:rsidR="006B38DF" w:rsidRDefault="006B38DF" w:rsidP="008303AF">
      <w:pPr>
        <w:spacing w:after="0" w:line="360" w:lineRule="auto"/>
        <w:ind w:firstLine="567"/>
        <w:jc w:val="both"/>
        <w:rPr>
          <w:rFonts w:ascii="Times New Roman" w:hAnsi="Times New Roman" w:cs="Times New Roman"/>
          <w:sz w:val="28"/>
          <w:szCs w:val="28"/>
        </w:rPr>
      </w:pPr>
      <w:r w:rsidRPr="002E78C2">
        <w:rPr>
          <w:rFonts w:ascii="Times New Roman" w:hAnsi="Times New Roman" w:cs="Times New Roman"/>
          <w:sz w:val="28"/>
          <w:szCs w:val="28"/>
        </w:rPr>
        <w:t>Одним из основных способов увеличения инвестиций является налоговый кредит. Инвестиционный налоговый кредит по сути является финансированием государством капитального вложения специального бизнеса, или же налоговой льготой. Он стимулирует предпринимателя инвестировать в возобновление старого оборудования или же на расширение парка оборудований. Инвестиционный налоговый кредит рассчитывается как определенный процент от стоимости оборудования и вычитывается от налога на прибыль предприятия. Выдача налоговых кредитов целесообразно на сферы, работающих на экспорте продукции и на предприятия, осуществляющие социально-направленные инвестиционные  программы государства.</w:t>
      </w:r>
    </w:p>
    <w:p w:rsidR="006B38DF" w:rsidRPr="002E78C2" w:rsidRDefault="006B38DF" w:rsidP="003C4351">
      <w:pPr>
        <w:spacing w:after="0" w:line="360" w:lineRule="auto"/>
        <w:ind w:firstLine="567"/>
        <w:jc w:val="both"/>
        <w:rPr>
          <w:rFonts w:ascii="Times New Roman" w:hAnsi="Times New Roman" w:cs="Times New Roman"/>
          <w:sz w:val="28"/>
          <w:szCs w:val="28"/>
        </w:rPr>
      </w:pPr>
      <w:r w:rsidRPr="002E78C2">
        <w:rPr>
          <w:rFonts w:ascii="Times New Roman" w:hAnsi="Times New Roman" w:cs="Times New Roman"/>
          <w:sz w:val="28"/>
          <w:szCs w:val="28"/>
        </w:rPr>
        <w:t xml:space="preserve">Для увеличения объема инвестиций в стране Азербайджанское правительство также принимает серьезные меры. Налоговые савки в Азербайджане с каждым годом понижаются, с учетом влияния на развитие инвестиционных вкладов, объема производства, в развитии предпринимательства в целом. В последний раз с инициативой президента с целью развития предпринимательства в Налоговый Кодекс Азербайджанской Республики были внесены изменения, в соответствие с которыми, начиная с 2010 г. высокая мера ставки  подоходного налога с физических лиц понизилась с 35% до </w:t>
      </w:r>
      <w:r w:rsidR="00111BF5">
        <w:rPr>
          <w:rFonts w:ascii="Times New Roman" w:hAnsi="Times New Roman" w:cs="Times New Roman"/>
          <w:sz w:val="28"/>
          <w:szCs w:val="28"/>
        </w:rPr>
        <w:t>25</w:t>
      </w:r>
      <w:r w:rsidRPr="002E78C2">
        <w:rPr>
          <w:rFonts w:ascii="Times New Roman" w:hAnsi="Times New Roman" w:cs="Times New Roman"/>
          <w:sz w:val="28"/>
          <w:szCs w:val="28"/>
        </w:rPr>
        <w:t xml:space="preserve">%, налога на прибыль юридических с 22% до 20%, а </w:t>
      </w:r>
      <w:r w:rsidRPr="002E78C2">
        <w:rPr>
          <w:rFonts w:ascii="Times New Roman" w:hAnsi="Times New Roman" w:cs="Times New Roman"/>
          <w:sz w:val="28"/>
          <w:szCs w:val="28"/>
        </w:rPr>
        <w:lastRenderedPageBreak/>
        <w:t xml:space="preserve">ставка подоходного налога физических лиц, занимающихся предпринимательской деятельностью также была понижена с 35% до 20%. </w:t>
      </w:r>
    </w:p>
    <w:p w:rsidR="006B38DF" w:rsidRPr="002E78C2" w:rsidRDefault="006B38DF" w:rsidP="003C4351">
      <w:pPr>
        <w:spacing w:after="0" w:line="360" w:lineRule="auto"/>
        <w:ind w:firstLine="708"/>
        <w:jc w:val="both"/>
        <w:rPr>
          <w:rFonts w:ascii="Times New Roman" w:hAnsi="Times New Roman" w:cs="Times New Roman"/>
          <w:sz w:val="28"/>
          <w:szCs w:val="28"/>
        </w:rPr>
      </w:pPr>
      <w:r w:rsidRPr="002E78C2">
        <w:rPr>
          <w:rFonts w:ascii="Times New Roman" w:hAnsi="Times New Roman" w:cs="Times New Roman"/>
          <w:sz w:val="28"/>
          <w:szCs w:val="28"/>
        </w:rPr>
        <w:t xml:space="preserve">Для стимулирования инвестиционной деятельности в Азербайджане, наряду с совершенствованием налогового законодательства, были проделаны и другие работы. Одним из этих работ можно показать освобождение от налога на прибыль на 3 года, начиная с 2009 г., доли прибыли, направленной на увеличение уставного капитала банков, страховых компаний и перестраховых компаний. А начиная с 2010 г. на протяжении 3 лет банки и другие кредитные организации освобождаются  от процентов, уплаченных по депозитам физических лиц. Эти все мероприятия позволяют увеличивать денежные средства, остающиеся в распоряжении банков. </w:t>
      </w:r>
    </w:p>
    <w:p w:rsidR="006B38DF" w:rsidRPr="002E78C2" w:rsidRDefault="006B38DF" w:rsidP="003C4351">
      <w:pPr>
        <w:spacing w:after="0" w:line="360" w:lineRule="auto"/>
        <w:ind w:firstLine="567"/>
        <w:jc w:val="both"/>
        <w:rPr>
          <w:rFonts w:ascii="Times New Roman" w:hAnsi="Times New Roman" w:cs="Times New Roman"/>
          <w:sz w:val="28"/>
          <w:szCs w:val="28"/>
        </w:rPr>
      </w:pPr>
      <w:r w:rsidRPr="002E78C2">
        <w:rPr>
          <w:rFonts w:ascii="Times New Roman" w:hAnsi="Times New Roman" w:cs="Times New Roman"/>
          <w:sz w:val="28"/>
          <w:szCs w:val="28"/>
        </w:rPr>
        <w:t>Наибольшее количество лиц, использующие налоговые льготы в Азербайджане, являются физические и юридические лица, занимающиеся деятельностью по производству сельскохозяйственных продуктов, и которые, на основании закона «О Выдаче Временных Льгот Производителям Сельскохозяйственных Продукций», до 2014 г. освобождены от уплаты всех налогов, за исключением налога на землю.</w:t>
      </w:r>
    </w:p>
    <w:p w:rsidR="006B38DF" w:rsidRPr="00406A17" w:rsidRDefault="006B38DF" w:rsidP="003C4351">
      <w:pPr>
        <w:spacing w:after="0" w:line="360" w:lineRule="auto"/>
        <w:ind w:firstLine="708"/>
        <w:jc w:val="both"/>
        <w:rPr>
          <w:rFonts w:ascii="Times New Roman" w:hAnsi="Times New Roman" w:cs="Times New Roman"/>
          <w:sz w:val="28"/>
          <w:szCs w:val="28"/>
          <w:u w:val="single"/>
        </w:rPr>
      </w:pPr>
      <w:r w:rsidRPr="00406A17">
        <w:rPr>
          <w:rFonts w:ascii="Times New Roman" w:hAnsi="Times New Roman" w:cs="Times New Roman"/>
          <w:sz w:val="28"/>
          <w:szCs w:val="28"/>
          <w:u w:val="single"/>
        </w:rPr>
        <w:t>Роль налогов в социально-экономическом развитии регионов</w:t>
      </w:r>
      <w:r w:rsidR="003C4351">
        <w:rPr>
          <w:rFonts w:ascii="Times New Roman" w:hAnsi="Times New Roman" w:cs="Times New Roman"/>
          <w:sz w:val="28"/>
          <w:szCs w:val="28"/>
          <w:u w:val="single"/>
        </w:rPr>
        <w:t>.</w:t>
      </w:r>
    </w:p>
    <w:p w:rsidR="006B38DF" w:rsidRPr="002E78C2" w:rsidRDefault="006B38DF" w:rsidP="008303AF">
      <w:pPr>
        <w:spacing w:after="0" w:line="360" w:lineRule="auto"/>
        <w:jc w:val="both"/>
        <w:rPr>
          <w:rFonts w:ascii="Times New Roman" w:hAnsi="Times New Roman" w:cs="Times New Roman"/>
          <w:sz w:val="28"/>
          <w:szCs w:val="28"/>
        </w:rPr>
      </w:pPr>
      <w:r w:rsidRPr="002E78C2">
        <w:rPr>
          <w:rFonts w:ascii="Times New Roman" w:hAnsi="Times New Roman" w:cs="Times New Roman"/>
          <w:sz w:val="28"/>
          <w:szCs w:val="28"/>
        </w:rPr>
        <w:t>Одним из важных задач по обеспечению развития всей экономики страны является устранение социально-экономических различий между регионами. Это имеет особое значение для</w:t>
      </w:r>
      <w:r w:rsidR="003A2AEA">
        <w:rPr>
          <w:rFonts w:ascii="Times New Roman" w:hAnsi="Times New Roman" w:cs="Times New Roman"/>
          <w:sz w:val="28"/>
          <w:szCs w:val="28"/>
        </w:rPr>
        <w:t xml:space="preserve"> экономики </w:t>
      </w:r>
      <w:r w:rsidRPr="002E78C2">
        <w:rPr>
          <w:rFonts w:ascii="Times New Roman" w:hAnsi="Times New Roman" w:cs="Times New Roman"/>
          <w:sz w:val="28"/>
          <w:szCs w:val="28"/>
        </w:rPr>
        <w:t xml:space="preserve"> Азербайджана</w:t>
      </w:r>
      <w:r w:rsidR="003A2AEA">
        <w:rPr>
          <w:rFonts w:ascii="Times New Roman" w:hAnsi="Times New Roman" w:cs="Times New Roman"/>
          <w:sz w:val="28"/>
          <w:szCs w:val="28"/>
        </w:rPr>
        <w:t xml:space="preserve">, находящейся на раннем этапе своего развития. В связи с этим, </w:t>
      </w:r>
      <w:r w:rsidRPr="002E78C2">
        <w:rPr>
          <w:rFonts w:ascii="Times New Roman" w:hAnsi="Times New Roman" w:cs="Times New Roman"/>
          <w:sz w:val="28"/>
          <w:szCs w:val="28"/>
        </w:rPr>
        <w:t>Президент Ильхам Алиев говорил: «Всестороннее развитие Азербайджана должно быть на таком уровне, чтоб развивалась не только столица страны, но и все регионы страны». Этими словами Президент еще раз подчеркнул необходимость социально-эк</w:t>
      </w:r>
      <w:r w:rsidR="003A2AEA">
        <w:rPr>
          <w:rFonts w:ascii="Times New Roman" w:hAnsi="Times New Roman" w:cs="Times New Roman"/>
          <w:sz w:val="28"/>
          <w:szCs w:val="28"/>
        </w:rPr>
        <w:t xml:space="preserve">ономического развития регионов. </w:t>
      </w:r>
      <w:r w:rsidR="003A2AEA" w:rsidRPr="002E78C2">
        <w:rPr>
          <w:rFonts w:ascii="Times New Roman" w:hAnsi="Times New Roman" w:cs="Times New Roman"/>
          <w:sz w:val="28"/>
          <w:szCs w:val="28"/>
        </w:rPr>
        <w:t>Н</w:t>
      </w:r>
      <w:r w:rsidRPr="002E78C2">
        <w:rPr>
          <w:rFonts w:ascii="Times New Roman" w:hAnsi="Times New Roman" w:cs="Times New Roman"/>
          <w:sz w:val="28"/>
          <w:szCs w:val="28"/>
        </w:rPr>
        <w:t xml:space="preserve">алоги здесь также выступают как основной фактор воздействия на экономику. </w:t>
      </w:r>
    </w:p>
    <w:p w:rsidR="003C4351" w:rsidRDefault="006B38DF" w:rsidP="00601C71">
      <w:pPr>
        <w:spacing w:after="0" w:line="360" w:lineRule="auto"/>
        <w:ind w:firstLine="708"/>
        <w:jc w:val="both"/>
        <w:rPr>
          <w:rFonts w:ascii="Times New Roman" w:hAnsi="Times New Roman" w:cs="Times New Roman"/>
          <w:b/>
          <w:sz w:val="28"/>
          <w:szCs w:val="28"/>
        </w:rPr>
      </w:pPr>
      <w:r w:rsidRPr="002E78C2">
        <w:rPr>
          <w:rFonts w:ascii="Times New Roman" w:hAnsi="Times New Roman" w:cs="Times New Roman"/>
          <w:sz w:val="28"/>
          <w:szCs w:val="28"/>
        </w:rPr>
        <w:t xml:space="preserve">Для развития регионов в стране в налоговой политике используется различными элементами. Одним из них является применение различных налоговых ставок по отдельным регионам. Примером можно показать </w:t>
      </w:r>
      <w:r w:rsidRPr="002E78C2">
        <w:rPr>
          <w:rFonts w:ascii="Times New Roman" w:hAnsi="Times New Roman" w:cs="Times New Roman"/>
          <w:sz w:val="28"/>
          <w:szCs w:val="28"/>
        </w:rPr>
        <w:lastRenderedPageBreak/>
        <w:t xml:space="preserve">удержание упрощенного налога в Азербайджане в Баку со ставкой 4%, а в регионах 2%-ми. Также следует подчеркнуть еще раз освобождения населения, которое главным образом занимается сельскохозяйственной деятельностью, от уплаты всех налогов. Это служит не только развитию регионов, но и обеспечению продовольственной безопасности в стране. Учитывая важное место налогов в доходной части бюджета, можно сказать, что налоги занимают важное место в предоставлении государством предпринимателям, действующих в различных районах, льготных кредитов, безвозмездных платежей и других выплатах. </w:t>
      </w:r>
    </w:p>
    <w:p w:rsidR="00C8570C" w:rsidRPr="00EA2CF4" w:rsidRDefault="00C8570C" w:rsidP="008303AF">
      <w:pPr>
        <w:spacing w:after="0" w:line="360" w:lineRule="auto"/>
        <w:jc w:val="center"/>
        <w:rPr>
          <w:rFonts w:ascii="Times New Roman" w:hAnsi="Times New Roman" w:cs="Times New Roman"/>
          <w:b/>
          <w:sz w:val="28"/>
          <w:szCs w:val="28"/>
        </w:rPr>
      </w:pPr>
    </w:p>
    <w:p w:rsidR="006B7D26" w:rsidRDefault="006B7D26" w:rsidP="008303AF">
      <w:pPr>
        <w:spacing w:after="0" w:line="360" w:lineRule="auto"/>
        <w:jc w:val="center"/>
        <w:rPr>
          <w:rFonts w:ascii="Times New Roman" w:hAnsi="Times New Roman" w:cs="Times New Roman"/>
          <w:b/>
          <w:sz w:val="28"/>
          <w:szCs w:val="28"/>
        </w:rPr>
      </w:pPr>
    </w:p>
    <w:p w:rsidR="006B7D26" w:rsidRDefault="006B7D26" w:rsidP="008303AF">
      <w:pPr>
        <w:spacing w:after="0" w:line="360" w:lineRule="auto"/>
        <w:jc w:val="center"/>
        <w:rPr>
          <w:rFonts w:ascii="Times New Roman" w:hAnsi="Times New Roman" w:cs="Times New Roman"/>
          <w:b/>
          <w:sz w:val="28"/>
          <w:szCs w:val="28"/>
        </w:rPr>
      </w:pPr>
    </w:p>
    <w:p w:rsidR="00E06226" w:rsidRDefault="00E34D72" w:rsidP="008303AF">
      <w:pPr>
        <w:spacing w:after="0" w:line="360" w:lineRule="auto"/>
        <w:jc w:val="center"/>
        <w:rPr>
          <w:rFonts w:ascii="Times New Roman" w:hAnsi="Times New Roman" w:cs="Times New Roman"/>
          <w:b/>
          <w:sz w:val="28"/>
          <w:szCs w:val="28"/>
        </w:rPr>
      </w:pPr>
      <w:r w:rsidRPr="00457432">
        <w:rPr>
          <w:rFonts w:ascii="Times New Roman" w:hAnsi="Times New Roman" w:cs="Times New Roman"/>
          <w:b/>
          <w:sz w:val="28"/>
          <w:szCs w:val="28"/>
        </w:rPr>
        <w:t>3.3 Направления совершенствования стимулирующей</w:t>
      </w:r>
    </w:p>
    <w:p w:rsidR="00E34D72" w:rsidRDefault="004D6F1C" w:rsidP="008303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роли налогового механизма</w:t>
      </w:r>
    </w:p>
    <w:p w:rsidR="00E06226" w:rsidRPr="00406A17" w:rsidRDefault="00E06226" w:rsidP="008303AF">
      <w:pPr>
        <w:spacing w:after="0" w:line="360" w:lineRule="auto"/>
        <w:jc w:val="center"/>
        <w:rPr>
          <w:rFonts w:ascii="Times New Roman" w:hAnsi="Times New Roman" w:cs="Times New Roman"/>
          <w:b/>
          <w:sz w:val="28"/>
          <w:szCs w:val="28"/>
        </w:rPr>
      </w:pP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На современном этапе определение налоговых отношений, которые обеспечивают выполнение целей и задач налоговой политики, является  одним из основных этапов налогового механизма.</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Одной из областей теории налогообложения, как экономической категории, является налоговый механизм. В то же время, элементы налогового механизма являются независимыми комплексами, и каждый из них имеет свою собственную форму организации и правила оценивания. Налоговый механизм объединяет в себе не только организацию форм и методов налоговых отношений, а также выясняет методы  определения их количества и качества.</w:t>
      </w:r>
    </w:p>
    <w:p w:rsidR="00E34D72" w:rsidRPr="002D0BAD"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 xml:space="preserve">Внутреннее содержание налогового механизма составляет формирование бюджетных доходов, правовые и финансовые отношения, возникающие во время распределения суммы налогов между регионами и отдельными местностями. Система организационно-экономических и </w:t>
      </w:r>
      <w:r w:rsidRPr="00C84DB8">
        <w:rPr>
          <w:rFonts w:ascii="Times New Roman" w:hAnsi="Times New Roman" w:cs="Times New Roman"/>
          <w:sz w:val="28"/>
          <w:szCs w:val="28"/>
        </w:rPr>
        <w:lastRenderedPageBreak/>
        <w:t>финансовых отношений определяет характе</w:t>
      </w:r>
      <w:r w:rsidR="0025282B">
        <w:rPr>
          <w:rFonts w:ascii="Times New Roman" w:hAnsi="Times New Roman" w:cs="Times New Roman"/>
          <w:sz w:val="28"/>
          <w:szCs w:val="28"/>
        </w:rPr>
        <w:t>р создания налогового механизма</w:t>
      </w:r>
      <w:r w:rsidR="0025282B" w:rsidRPr="0025282B">
        <w:rPr>
          <w:rFonts w:ascii="Times New Roman" w:hAnsi="Times New Roman" w:cs="Times New Roman"/>
          <w:sz w:val="28"/>
          <w:szCs w:val="28"/>
        </w:rPr>
        <w:t xml:space="preserve"> [17].</w:t>
      </w:r>
      <w:r w:rsidR="002D0BAD" w:rsidRPr="002D0BAD">
        <w:rPr>
          <w:rFonts w:ascii="Times New Roman" w:hAnsi="Times New Roman" w:cs="Times New Roman"/>
          <w:sz w:val="28"/>
          <w:szCs w:val="28"/>
        </w:rPr>
        <w:t xml:space="preserve"> </w:t>
      </w:r>
      <w:r w:rsidR="002D0BAD">
        <w:rPr>
          <w:rStyle w:val="a6"/>
          <w:rFonts w:ascii="Times New Roman" w:hAnsi="Times New Roman" w:cs="Times New Roman"/>
          <w:sz w:val="28"/>
          <w:szCs w:val="28"/>
        </w:rPr>
        <w:footnoteReference w:id="20"/>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Налоговое планирование, регулирование и управление, методы налогового контроля отличаются друг от друга. Эти особенности позволяют изучить их как самостоятельную область и определить присущие им закономерности. Учитывая данные факты, разрабатываются области совершенствования налогового механизма.Налоговое регулирование, управление и контроль подлежат тем же правилам. Разработанные ими  положения для общего управления</w:t>
      </w:r>
      <w:r>
        <w:rPr>
          <w:rFonts w:ascii="Times New Roman" w:hAnsi="Times New Roman" w:cs="Times New Roman"/>
          <w:sz w:val="28"/>
          <w:szCs w:val="28"/>
        </w:rPr>
        <w:t xml:space="preserve"> имеют</w:t>
      </w:r>
      <w:r w:rsidRPr="00C84DB8">
        <w:rPr>
          <w:rFonts w:ascii="Times New Roman" w:hAnsi="Times New Roman" w:cs="Times New Roman"/>
          <w:sz w:val="28"/>
          <w:szCs w:val="28"/>
        </w:rPr>
        <w:t xml:space="preserve"> наибольшее значение.</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 xml:space="preserve">Обязанности налогового планирования не являются однозначными. Поскольку в области налогового регулирования, управления и контроля государственные, корпоративные и личные экономические интересы сталкиваются, то это также не носит однозначный характер. Финансовое регулирование и контроль, а также управление налогообложением осуществляются специальными и уникальными методами.Оптимальное принятие налогового механизма, означает регулирование в соответствии с  нормами и средствами выбора различных видов налогов, а также исчисление и уплата их в бюджет. </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Таким образом, стимулирующая роль регулирования налогового механизма должна повышаться, поскольку налоговое регулирование оказывает экономическое воздействие на инвестиционные процессы, на обновление технологий в различных отраслях экономики, а также сбалансирование бюджета. Р</w:t>
      </w:r>
      <w:r>
        <w:rPr>
          <w:rFonts w:ascii="Times New Roman" w:hAnsi="Times New Roman" w:cs="Times New Roman"/>
          <w:sz w:val="28"/>
          <w:szCs w:val="28"/>
        </w:rPr>
        <w:t xml:space="preserve">ассматривая с этой точки зрения </w:t>
      </w:r>
      <w:r w:rsidRPr="00C84DB8">
        <w:rPr>
          <w:rFonts w:ascii="Times New Roman" w:hAnsi="Times New Roman" w:cs="Times New Roman"/>
          <w:sz w:val="28"/>
          <w:szCs w:val="28"/>
        </w:rPr>
        <w:t>определение направлений, обеспечивающих повышение роли регулирования налогов, является очень актуальным вопросом. Существует необходимость в проведении серьезных исследований в этой области.</w:t>
      </w:r>
    </w:p>
    <w:p w:rsidR="00E34D72" w:rsidRPr="005371F4" w:rsidRDefault="00E34D72" w:rsidP="008303AF">
      <w:pPr>
        <w:spacing w:after="0" w:line="360" w:lineRule="auto"/>
        <w:ind w:firstLine="708"/>
        <w:jc w:val="both"/>
        <w:rPr>
          <w:rFonts w:ascii="Times New Roman" w:hAnsi="Times New Roman" w:cs="Times New Roman"/>
          <w:sz w:val="28"/>
          <w:szCs w:val="28"/>
          <w:u w:val="single"/>
        </w:rPr>
      </w:pPr>
      <w:r w:rsidRPr="005371F4">
        <w:rPr>
          <w:rFonts w:ascii="Times New Roman" w:hAnsi="Times New Roman" w:cs="Times New Roman"/>
          <w:sz w:val="28"/>
          <w:szCs w:val="28"/>
          <w:u w:val="single"/>
        </w:rPr>
        <w:t>Создание механизма налогового регулирования и отношения, возникшие во время его реализации</w:t>
      </w:r>
      <w:r w:rsidR="0025000C" w:rsidRPr="005371F4">
        <w:rPr>
          <w:rFonts w:ascii="Times New Roman" w:hAnsi="Times New Roman" w:cs="Times New Roman"/>
          <w:sz w:val="28"/>
          <w:szCs w:val="28"/>
          <w:u w:val="single"/>
        </w:rPr>
        <w:t>.</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lastRenderedPageBreak/>
        <w:t>Создание налогового механизма состоит из нижеуказанных шагов:</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sidRPr="00C84DB8">
        <w:rPr>
          <w:rFonts w:ascii="Times New Roman" w:hAnsi="Times New Roman" w:cs="Times New Roman"/>
          <w:sz w:val="28"/>
          <w:szCs w:val="28"/>
        </w:rPr>
        <w:t>Развитие и разработка налогового механизма;</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C84DB8">
        <w:rPr>
          <w:rFonts w:ascii="Times New Roman" w:hAnsi="Times New Roman" w:cs="Times New Roman"/>
          <w:sz w:val="28"/>
          <w:szCs w:val="28"/>
        </w:rPr>
        <w:t>рактическое применение налогового механизма;</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C84DB8">
        <w:rPr>
          <w:rFonts w:ascii="Times New Roman" w:hAnsi="Times New Roman" w:cs="Times New Roman"/>
          <w:sz w:val="28"/>
          <w:szCs w:val="28"/>
        </w:rPr>
        <w:t>роверка соблюдения соответствующих форм и методов налоговых отношений;</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C84DB8">
        <w:rPr>
          <w:rFonts w:ascii="Times New Roman" w:hAnsi="Times New Roman" w:cs="Times New Roman"/>
          <w:sz w:val="28"/>
          <w:szCs w:val="28"/>
        </w:rPr>
        <w:t>бор информации;</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C84DB8">
        <w:rPr>
          <w:rFonts w:ascii="Times New Roman" w:hAnsi="Times New Roman" w:cs="Times New Roman"/>
          <w:sz w:val="28"/>
          <w:szCs w:val="28"/>
        </w:rPr>
        <w:t>существление мер контроля, для выявления положительных и отрицательных аспектов деятельности налогового механизма;</w:t>
      </w:r>
    </w:p>
    <w:p w:rsidR="00E34D72" w:rsidRPr="00C84DB8" w:rsidRDefault="00E34D72" w:rsidP="008303AF">
      <w:pPr>
        <w:pStyle w:val="a3"/>
        <w:numPr>
          <w:ilvl w:val="0"/>
          <w:numId w:val="21"/>
        </w:numPr>
        <w:spacing w:after="0" w:line="360" w:lineRule="auto"/>
        <w:ind w:left="0" w:firstLine="567"/>
        <w:jc w:val="both"/>
        <w:rPr>
          <w:rFonts w:ascii="Times New Roman" w:hAnsi="Times New Roman" w:cs="Times New Roman"/>
          <w:sz w:val="28"/>
          <w:szCs w:val="28"/>
        </w:rPr>
      </w:pPr>
      <w:r w:rsidRPr="00C84DB8">
        <w:rPr>
          <w:rFonts w:ascii="Times New Roman" w:hAnsi="Times New Roman" w:cs="Times New Roman"/>
          <w:sz w:val="28"/>
          <w:szCs w:val="28"/>
        </w:rPr>
        <w:t>Анализ существующей системы налогообложения, его оценивание и разработка новых предложений в области совершенствования налогового механизма.</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Отношения, возникающие в ходе осуществления налогового механизма</w:t>
      </w:r>
      <w:r>
        <w:rPr>
          <w:rFonts w:ascii="Times New Roman" w:hAnsi="Times New Roman" w:cs="Times New Roman"/>
          <w:sz w:val="28"/>
          <w:szCs w:val="28"/>
        </w:rPr>
        <w:t>,</w:t>
      </w:r>
      <w:r w:rsidRPr="00C84DB8">
        <w:rPr>
          <w:rFonts w:ascii="Times New Roman" w:hAnsi="Times New Roman" w:cs="Times New Roman"/>
          <w:sz w:val="28"/>
          <w:szCs w:val="28"/>
        </w:rPr>
        <w:t xml:space="preserve"> группируются следующим образом:</w:t>
      </w:r>
    </w:p>
    <w:p w:rsidR="00E34D72" w:rsidRPr="00C84DB8" w:rsidRDefault="00E34D72" w:rsidP="008303AF">
      <w:pPr>
        <w:pStyle w:val="a3"/>
        <w:numPr>
          <w:ilvl w:val="0"/>
          <w:numId w:val="2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C84DB8">
        <w:rPr>
          <w:rFonts w:ascii="Times New Roman" w:hAnsi="Times New Roman" w:cs="Times New Roman"/>
          <w:sz w:val="28"/>
          <w:szCs w:val="28"/>
        </w:rPr>
        <w:t>равовое регулирование и ее правила;</w:t>
      </w:r>
    </w:p>
    <w:p w:rsidR="00E34D72" w:rsidRPr="00C84DB8" w:rsidRDefault="00E34D72" w:rsidP="008303AF">
      <w:pPr>
        <w:pStyle w:val="a3"/>
        <w:numPr>
          <w:ilvl w:val="0"/>
          <w:numId w:val="2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C84DB8">
        <w:rPr>
          <w:rFonts w:ascii="Times New Roman" w:hAnsi="Times New Roman" w:cs="Times New Roman"/>
          <w:sz w:val="28"/>
          <w:szCs w:val="28"/>
        </w:rPr>
        <w:t>алоговое планирование и прогнозирование;</w:t>
      </w:r>
    </w:p>
    <w:p w:rsidR="00E34D72" w:rsidRPr="00C84DB8" w:rsidRDefault="00E34D72" w:rsidP="008303AF">
      <w:pPr>
        <w:pStyle w:val="a3"/>
        <w:numPr>
          <w:ilvl w:val="0"/>
          <w:numId w:val="2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C84DB8">
        <w:rPr>
          <w:rFonts w:ascii="Times New Roman" w:hAnsi="Times New Roman" w:cs="Times New Roman"/>
          <w:sz w:val="28"/>
          <w:szCs w:val="28"/>
        </w:rPr>
        <w:t>правление системой налогообложения;</w:t>
      </w:r>
    </w:p>
    <w:p w:rsidR="00E34D72" w:rsidRPr="00C84DB8" w:rsidRDefault="00E34D72" w:rsidP="008303AF">
      <w:pPr>
        <w:pStyle w:val="a3"/>
        <w:numPr>
          <w:ilvl w:val="0"/>
          <w:numId w:val="2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C84DB8">
        <w:rPr>
          <w:rFonts w:ascii="Times New Roman" w:hAnsi="Times New Roman" w:cs="Times New Roman"/>
          <w:sz w:val="28"/>
          <w:szCs w:val="28"/>
        </w:rPr>
        <w:t>алоговый контроль.</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Из мировой практики становится ясно, что дляорганизация налогового регулирования были разработаны следующие принципы:</w:t>
      </w:r>
    </w:p>
    <w:p w:rsidR="00E34D72" w:rsidRPr="00C84DB8" w:rsidRDefault="00E34D72" w:rsidP="008303AF">
      <w:pPr>
        <w:pStyle w:val="a3"/>
        <w:numPr>
          <w:ilvl w:val="0"/>
          <w:numId w:val="23"/>
        </w:numPr>
        <w:spacing w:after="0" w:line="360" w:lineRule="auto"/>
        <w:ind w:left="0" w:firstLine="567"/>
        <w:jc w:val="both"/>
        <w:rPr>
          <w:rFonts w:ascii="Times New Roman" w:hAnsi="Times New Roman" w:cs="Times New Roman"/>
          <w:sz w:val="28"/>
          <w:szCs w:val="28"/>
        </w:rPr>
      </w:pPr>
      <w:r w:rsidRPr="00C84DB8">
        <w:rPr>
          <w:rFonts w:ascii="Times New Roman" w:hAnsi="Times New Roman" w:cs="Times New Roman"/>
          <w:sz w:val="28"/>
          <w:szCs w:val="28"/>
        </w:rPr>
        <w:t>Выбор налоговых льгот не носит выборочный характер;</w:t>
      </w:r>
    </w:p>
    <w:p w:rsidR="00E34D72" w:rsidRPr="00C84DB8" w:rsidRDefault="00E34D72" w:rsidP="008303AF">
      <w:pPr>
        <w:pStyle w:val="a3"/>
        <w:numPr>
          <w:ilvl w:val="0"/>
          <w:numId w:val="2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Pr="00C84DB8">
        <w:rPr>
          <w:rFonts w:ascii="Times New Roman" w:hAnsi="Times New Roman" w:cs="Times New Roman"/>
          <w:sz w:val="28"/>
          <w:szCs w:val="28"/>
        </w:rPr>
        <w:t>сключая инвестиционные льготы,  осуществление государственных налоговых программ предоставляется налогоплательщикам;</w:t>
      </w:r>
    </w:p>
    <w:p w:rsidR="00E34D72" w:rsidRPr="00C84DB8" w:rsidRDefault="00E34D72" w:rsidP="008303AF">
      <w:pPr>
        <w:pStyle w:val="a3"/>
        <w:numPr>
          <w:ilvl w:val="0"/>
          <w:numId w:val="2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C84DB8">
        <w:rPr>
          <w:rFonts w:ascii="Times New Roman" w:hAnsi="Times New Roman" w:cs="Times New Roman"/>
          <w:sz w:val="28"/>
          <w:szCs w:val="28"/>
        </w:rPr>
        <w:t>рименения налоговых льгот не должно причинить вред  экономическим интересам;</w:t>
      </w:r>
    </w:p>
    <w:p w:rsidR="00E34D72" w:rsidRPr="00C84DB8" w:rsidRDefault="00E34D72" w:rsidP="008303AF">
      <w:pPr>
        <w:pStyle w:val="a3"/>
        <w:numPr>
          <w:ilvl w:val="0"/>
          <w:numId w:val="2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C84DB8">
        <w:rPr>
          <w:rFonts w:ascii="Times New Roman" w:hAnsi="Times New Roman" w:cs="Times New Roman"/>
          <w:sz w:val="28"/>
          <w:szCs w:val="28"/>
        </w:rPr>
        <w:t>рименение налоговых льгот определяется законом.</w:t>
      </w:r>
    </w:p>
    <w:p w:rsidR="00E34D72" w:rsidRPr="002D0BAD"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 xml:space="preserve">Между всеми перечисленными этапами ставится границы, так как на практике они все время пересекаются, а налоговое регулирование и налоговый контроль, можно сказать, выступают в полном виде. В процессе </w:t>
      </w:r>
      <w:r w:rsidRPr="00C84DB8">
        <w:rPr>
          <w:rFonts w:ascii="Times New Roman" w:hAnsi="Times New Roman" w:cs="Times New Roman"/>
          <w:sz w:val="28"/>
          <w:szCs w:val="28"/>
        </w:rPr>
        <w:lastRenderedPageBreak/>
        <w:t>налогового регулирования используются налоговые л</w:t>
      </w:r>
      <w:r w:rsidR="0025282B">
        <w:rPr>
          <w:rFonts w:ascii="Times New Roman" w:hAnsi="Times New Roman" w:cs="Times New Roman"/>
          <w:sz w:val="28"/>
          <w:szCs w:val="28"/>
        </w:rPr>
        <w:t>ьготы, а также штрафы и санкции</w:t>
      </w:r>
      <w:r w:rsidR="0025282B" w:rsidRPr="0025282B">
        <w:rPr>
          <w:rFonts w:ascii="Times New Roman" w:hAnsi="Times New Roman" w:cs="Times New Roman"/>
          <w:sz w:val="28"/>
          <w:szCs w:val="28"/>
        </w:rPr>
        <w:t xml:space="preserve"> [19].</w:t>
      </w:r>
      <w:r w:rsidR="002D0BAD" w:rsidRPr="002D0BAD">
        <w:rPr>
          <w:rFonts w:ascii="Times New Roman" w:hAnsi="Times New Roman" w:cs="Times New Roman"/>
          <w:sz w:val="28"/>
          <w:szCs w:val="28"/>
        </w:rPr>
        <w:t xml:space="preserve"> </w:t>
      </w:r>
      <w:r w:rsidR="002D0BAD">
        <w:rPr>
          <w:rStyle w:val="a6"/>
          <w:rFonts w:ascii="Times New Roman" w:hAnsi="Times New Roman" w:cs="Times New Roman"/>
          <w:sz w:val="28"/>
          <w:szCs w:val="28"/>
        </w:rPr>
        <w:footnoteReference w:id="21"/>
      </w:r>
    </w:p>
    <w:p w:rsidR="00E34D72" w:rsidRPr="005371F4" w:rsidRDefault="00E34D72" w:rsidP="008303AF">
      <w:pPr>
        <w:spacing w:after="0" w:line="360" w:lineRule="auto"/>
        <w:ind w:firstLine="567"/>
        <w:jc w:val="both"/>
        <w:rPr>
          <w:rFonts w:ascii="Times New Roman" w:hAnsi="Times New Roman" w:cs="Times New Roman"/>
          <w:sz w:val="28"/>
          <w:szCs w:val="28"/>
          <w:u w:val="single"/>
        </w:rPr>
      </w:pPr>
      <w:r w:rsidRPr="005371F4">
        <w:rPr>
          <w:rFonts w:ascii="Times New Roman" w:hAnsi="Times New Roman" w:cs="Times New Roman"/>
          <w:sz w:val="28"/>
          <w:szCs w:val="28"/>
          <w:u w:val="single"/>
        </w:rPr>
        <w:t>Работы, проводимые в направлении налогового регулирования</w:t>
      </w:r>
    </w:p>
    <w:p w:rsidR="00E34D72" w:rsidRPr="003C4351" w:rsidRDefault="00E34D72" w:rsidP="003C4351">
      <w:pPr>
        <w:shd w:val="clear" w:color="auto" w:fill="FFFFFF" w:themeFill="background1"/>
        <w:spacing w:after="0" w:line="360" w:lineRule="auto"/>
        <w:ind w:firstLine="567"/>
        <w:jc w:val="both"/>
        <w:textAlignment w:val="top"/>
        <w:rPr>
          <w:rFonts w:ascii="Times New Roman" w:eastAsia="Times New Roman" w:hAnsi="Times New Roman" w:cs="Times New Roman"/>
          <w:sz w:val="28"/>
          <w:szCs w:val="28"/>
          <w:lang w:eastAsia="ru-RU"/>
        </w:rPr>
      </w:pPr>
      <w:r w:rsidRPr="003C4351">
        <w:rPr>
          <w:rFonts w:ascii="Times New Roman" w:eastAsia="Times New Roman" w:hAnsi="Times New Roman" w:cs="Times New Roman"/>
          <w:sz w:val="28"/>
          <w:szCs w:val="28"/>
          <w:lang w:eastAsia="ru-RU"/>
        </w:rPr>
        <w:t>Для достижения эффективности и простоты в налоговой системе проводятся нормативные меры для устранения всех  препятствий на пути экономического роста. Применение налоговых норм для ограничения предпринимательской и инновационной деятельности, снижение уровня развития населения возникает необходимость в применении новой концепции налогообложения.</w:t>
      </w:r>
    </w:p>
    <w:p w:rsidR="008303AF" w:rsidRDefault="00E34D72" w:rsidP="003C4351">
      <w:pPr>
        <w:shd w:val="clear" w:color="auto" w:fill="FFFFFF" w:themeFill="background1"/>
        <w:spacing w:after="0" w:line="360" w:lineRule="auto"/>
        <w:ind w:firstLine="708"/>
        <w:jc w:val="both"/>
        <w:rPr>
          <w:rStyle w:val="longtext"/>
          <w:rFonts w:ascii="Times New Roman" w:hAnsi="Times New Roman" w:cs="Times New Roman"/>
          <w:sz w:val="28"/>
          <w:szCs w:val="28"/>
          <w:shd w:val="clear" w:color="auto" w:fill="FFFFFF"/>
        </w:rPr>
      </w:pPr>
      <w:r w:rsidRPr="00C8570C">
        <w:rPr>
          <w:rStyle w:val="longtext"/>
          <w:rFonts w:ascii="Times New Roman" w:hAnsi="Times New Roman" w:cs="Times New Roman"/>
          <w:sz w:val="28"/>
          <w:szCs w:val="28"/>
          <w:shd w:val="clear" w:color="auto" w:fill="FFFFFF" w:themeFill="background1"/>
        </w:rPr>
        <w:t>Время от времени необходимость упрощения налоговой системы становится одним из основных факторов реформ налогообложения.</w:t>
      </w:r>
      <w:r w:rsidRPr="0025000C">
        <w:rPr>
          <w:rStyle w:val="longtext"/>
          <w:rFonts w:ascii="Times New Roman" w:hAnsi="Times New Roman" w:cs="Times New Roman"/>
          <w:sz w:val="28"/>
          <w:szCs w:val="28"/>
          <w:shd w:val="clear" w:color="auto" w:fill="FFFFFF"/>
        </w:rPr>
        <w:t>Реальность показывает, что во времена  реформ многочисленные поправки и изменения, внесенные в налоговое законодательство, сделали ее более сложным. Сложностью налоговой системы любой страны является увеличение административных расходов. Для повышения эффективности контроля над деятельностью налогоплательщиков ставится задача информирования о доходах. Однако, несмотря на это, в период проведения реформ, расширяются масштабы уклонения от налогов и растут суммы доходов.</w:t>
      </w:r>
    </w:p>
    <w:p w:rsidR="00E34D72" w:rsidRPr="0025000C" w:rsidRDefault="00E34D72" w:rsidP="008303AF">
      <w:pPr>
        <w:spacing w:after="0" w:line="360" w:lineRule="auto"/>
        <w:ind w:firstLine="708"/>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При использовании установленных законодательством методов налогового контроля, налоговый орган не в состоянии контролировать все коммерческие принципы и условия денежных потоков. Вследствие, возникает необходимость в налоговой реформе. Экономисты считают, что через каждые 5-7 лет должны проводиться основные налоговые реформы, а через 2-3 года глубокий анализ эффективности налогового законодательства. Если такой анализ дает отрицательный результат, то необходима задержка для проведения реформ. Такая тенденция особенно характерна для экономически развитых стран.</w:t>
      </w:r>
    </w:p>
    <w:p w:rsidR="00C63FAF" w:rsidRDefault="00E34D72" w:rsidP="008303AF">
      <w:pPr>
        <w:spacing w:after="0" w:line="360" w:lineRule="auto"/>
        <w:ind w:firstLine="708"/>
        <w:jc w:val="both"/>
        <w:rPr>
          <w:rFonts w:ascii="Times New Roman" w:eastAsia="Times New Roman" w:hAnsi="Times New Roman" w:cs="Times New Roman"/>
          <w:sz w:val="28"/>
          <w:szCs w:val="28"/>
          <w:lang w:eastAsia="ru-RU"/>
        </w:rPr>
      </w:pPr>
      <w:r w:rsidRPr="0025000C">
        <w:rPr>
          <w:rFonts w:ascii="Times New Roman" w:hAnsi="Times New Roman" w:cs="Times New Roman"/>
          <w:sz w:val="28"/>
          <w:szCs w:val="28"/>
        </w:rPr>
        <w:lastRenderedPageBreak/>
        <w:t xml:space="preserve">В переходный период в большинстве стран осуществляется переход налоговых реформ от одного к другому. </w:t>
      </w:r>
      <w:r w:rsidRPr="0025000C">
        <w:rPr>
          <w:rFonts w:ascii="Times New Roman" w:eastAsia="Times New Roman" w:hAnsi="Times New Roman" w:cs="Times New Roman"/>
          <w:sz w:val="28"/>
          <w:szCs w:val="28"/>
          <w:lang w:eastAsia="ru-RU"/>
        </w:rPr>
        <w:t>Результаты экспериментов анализируются углубленно. Успешность этих экспериментов доказывает достижение двух важных целей. Прежде всего, баланс экономических интересов всех налогоплательщиков не должны быть нарушены, во-вторых, все налоги, включенные в налоговую систему вместе с законодательством должны быть в единстве друг с другом.</w:t>
      </w:r>
    </w:p>
    <w:p w:rsidR="00E34D72" w:rsidRPr="0025000C" w:rsidRDefault="00E34D72" w:rsidP="008303AF">
      <w:pPr>
        <w:spacing w:after="0" w:line="360" w:lineRule="auto"/>
        <w:ind w:firstLine="708"/>
        <w:jc w:val="both"/>
        <w:rPr>
          <w:rFonts w:ascii="Times New Roman" w:hAnsi="Times New Roman" w:cs="Times New Roman"/>
          <w:sz w:val="28"/>
          <w:szCs w:val="28"/>
        </w:rPr>
      </w:pPr>
      <w:r w:rsidRPr="0025000C">
        <w:rPr>
          <w:rFonts w:ascii="Times New Roman" w:eastAsia="Times New Roman" w:hAnsi="Times New Roman" w:cs="Times New Roman"/>
          <w:sz w:val="28"/>
          <w:szCs w:val="28"/>
          <w:lang w:eastAsia="ru-RU"/>
        </w:rPr>
        <w:t>Налоговый эксперимент является результатом изменений  производительных сил, структуры производства, разработки месторождений. Такие изменения создают необходимость разработки и применения налоговых концепций. Эта концепция представляет собой эксперимент в течение года в налоговом законодательстве. А через год он переоценивается. Если на практике, эксперименты окажутся успешными, то они будут представлены в соответствующие органы для утверждения.</w:t>
      </w:r>
    </w:p>
    <w:p w:rsidR="00E34D72" w:rsidRPr="0025000C" w:rsidRDefault="00E34D72" w:rsidP="008303AF">
      <w:pPr>
        <w:spacing w:after="0" w:line="360" w:lineRule="auto"/>
        <w:ind w:firstLine="708"/>
        <w:jc w:val="both"/>
        <w:rPr>
          <w:rFonts w:ascii="Times New Roman" w:hAnsi="Times New Roman" w:cs="Times New Roman"/>
          <w:sz w:val="28"/>
          <w:szCs w:val="28"/>
        </w:rPr>
      </w:pPr>
      <w:r w:rsidRPr="0025000C">
        <w:rPr>
          <w:rFonts w:ascii="Times New Roman" w:eastAsia="Times New Roman" w:hAnsi="Times New Roman" w:cs="Times New Roman"/>
          <w:sz w:val="28"/>
          <w:szCs w:val="28"/>
          <w:lang w:eastAsia="ru-RU"/>
        </w:rPr>
        <w:t>Во время налоговых реформ принципы удержания налогов, как правило, не меняются. Эти принципы относятся ко всем изменениям налогового законодательства (честность, простота и эффективность). В целях стабилизации экономики за счет налоговой реформы, для государств с активной деятельностью очень важна эффективность содержание налоговых экспериментов. Опоздание приводит к углублению кризиса в состояние экономики и не дает предполагаемой выгоды. В зависимости от своевременных изменений в налоговой системе, выявленные проблемы можно подразделить на следующие группы:</w:t>
      </w:r>
    </w:p>
    <w:p w:rsidR="00E34D72" w:rsidRPr="0025000C" w:rsidRDefault="00E34D72" w:rsidP="006B7D26">
      <w:pPr>
        <w:pStyle w:val="a3"/>
        <w:numPr>
          <w:ilvl w:val="0"/>
          <w:numId w:val="27"/>
        </w:numPr>
        <w:shd w:val="clear" w:color="auto" w:fill="FFFFFF" w:themeFill="background1"/>
        <w:tabs>
          <w:tab w:val="left" w:pos="851"/>
        </w:tabs>
        <w:spacing w:after="0" w:line="360" w:lineRule="auto"/>
        <w:ind w:left="0" w:firstLine="567"/>
        <w:jc w:val="both"/>
        <w:textAlignment w:val="top"/>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Несвоевременное решение о необходимости изменения налоговой политики;</w:t>
      </w:r>
    </w:p>
    <w:p w:rsidR="00E34D72" w:rsidRPr="0025000C" w:rsidRDefault="00E34D72" w:rsidP="006B7D26">
      <w:pPr>
        <w:pStyle w:val="a3"/>
        <w:numPr>
          <w:ilvl w:val="0"/>
          <w:numId w:val="27"/>
        </w:numPr>
        <w:shd w:val="clear" w:color="auto" w:fill="FFFFFF" w:themeFill="background1"/>
        <w:tabs>
          <w:tab w:val="left" w:pos="851"/>
        </w:tabs>
        <w:spacing w:after="0" w:line="360" w:lineRule="auto"/>
        <w:ind w:left="0" w:firstLine="567"/>
        <w:jc w:val="both"/>
        <w:textAlignment w:val="top"/>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Своевременное ведение налоговых экспериментов;</w:t>
      </w:r>
    </w:p>
    <w:p w:rsidR="00E34D72" w:rsidRPr="0025000C" w:rsidRDefault="00E34D72" w:rsidP="006B7D26">
      <w:pPr>
        <w:pStyle w:val="a3"/>
        <w:numPr>
          <w:ilvl w:val="0"/>
          <w:numId w:val="27"/>
        </w:numPr>
        <w:shd w:val="clear" w:color="auto" w:fill="FFFFFF" w:themeFill="background1"/>
        <w:tabs>
          <w:tab w:val="left" w:pos="851"/>
        </w:tabs>
        <w:spacing w:after="0" w:line="360" w:lineRule="auto"/>
        <w:ind w:left="0" w:firstLine="567"/>
        <w:jc w:val="both"/>
        <w:textAlignment w:val="top"/>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Правильное определение направления и содержания налоговых экспериментов и своевременные изменения в ходе экспериментов;</w:t>
      </w:r>
    </w:p>
    <w:p w:rsidR="00E34D72" w:rsidRPr="0025000C" w:rsidRDefault="00E34D72" w:rsidP="006B7D26">
      <w:pPr>
        <w:pStyle w:val="a3"/>
        <w:numPr>
          <w:ilvl w:val="0"/>
          <w:numId w:val="27"/>
        </w:numPr>
        <w:shd w:val="clear" w:color="auto" w:fill="FFFFFF" w:themeFill="background1"/>
        <w:tabs>
          <w:tab w:val="left" w:pos="851"/>
        </w:tabs>
        <w:spacing w:after="0" w:line="360" w:lineRule="auto"/>
        <w:ind w:left="0" w:firstLine="567"/>
        <w:jc w:val="both"/>
        <w:textAlignment w:val="top"/>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Неожиданный эффект от полученных налоговых реформ</w:t>
      </w:r>
    </w:p>
    <w:p w:rsidR="00E34D72" w:rsidRPr="0025000C" w:rsidRDefault="00E34D72" w:rsidP="006B7D26">
      <w:pPr>
        <w:pStyle w:val="a3"/>
        <w:numPr>
          <w:ilvl w:val="0"/>
          <w:numId w:val="27"/>
        </w:numPr>
        <w:shd w:val="clear" w:color="auto" w:fill="FFFFFF" w:themeFill="background1"/>
        <w:tabs>
          <w:tab w:val="left" w:pos="851"/>
        </w:tabs>
        <w:spacing w:after="0" w:line="360" w:lineRule="auto"/>
        <w:ind w:left="0" w:firstLine="567"/>
        <w:jc w:val="both"/>
        <w:textAlignment w:val="top"/>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lastRenderedPageBreak/>
        <w:t>Неправильное оценивание реальности и неправильные поправки связанные с финансовыми и экономическими нормами.</w:t>
      </w:r>
    </w:p>
    <w:p w:rsidR="00E34D72" w:rsidRPr="0025000C" w:rsidRDefault="00E34D72" w:rsidP="008303AF">
      <w:pPr>
        <w:spacing w:after="0" w:line="360" w:lineRule="auto"/>
        <w:ind w:firstLine="567"/>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Мгновенная реакция налогового законодательства на негативные симптомы правительства зависят от ряда факторов. Основными факторами являются:</w:t>
      </w:r>
    </w:p>
    <w:p w:rsidR="00E34D72" w:rsidRPr="0025000C" w:rsidRDefault="00E34D72" w:rsidP="006B7D26">
      <w:pPr>
        <w:pStyle w:val="a3"/>
        <w:numPr>
          <w:ilvl w:val="0"/>
          <w:numId w:val="24"/>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Налоговые реформы, которые необходимы для проведения экономических реформ;</w:t>
      </w:r>
    </w:p>
    <w:p w:rsidR="00E34D72" w:rsidRPr="0025000C" w:rsidRDefault="00E34D72" w:rsidP="006B7D26">
      <w:pPr>
        <w:pStyle w:val="a3"/>
        <w:numPr>
          <w:ilvl w:val="0"/>
          <w:numId w:val="24"/>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Готовность экономики для принятия решений.</w:t>
      </w:r>
    </w:p>
    <w:p w:rsidR="008303AF" w:rsidRDefault="00E34D72" w:rsidP="00B62E9F">
      <w:pPr>
        <w:spacing w:after="0"/>
        <w:ind w:firstLine="709"/>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Трудно определить заранее реакцию экономики на изменения в налоговом законодательстве. В этом случае, возможны две следующие реакции:</w:t>
      </w:r>
    </w:p>
    <w:p w:rsidR="008303AF" w:rsidRDefault="00E34D72" w:rsidP="00B62E9F">
      <w:pPr>
        <w:spacing w:after="0"/>
        <w:ind w:firstLine="709"/>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1) экономика принимает предлагаемые налоговые меры и ограничительные санкции. В этом случае увеличивается количество инвестиций в экономику, увеличивается приток нелегального капитала в теневую экономику;</w:t>
      </w:r>
    </w:p>
    <w:p w:rsidR="00E34D72" w:rsidRPr="0025000C" w:rsidRDefault="00E34D72" w:rsidP="00B62E9F">
      <w:pPr>
        <w:spacing w:after="0"/>
        <w:ind w:firstLine="709"/>
        <w:jc w:val="both"/>
        <w:rPr>
          <w:rFonts w:ascii="Times New Roman" w:eastAsia="Times New Roman" w:hAnsi="Times New Roman" w:cs="Times New Roman"/>
          <w:sz w:val="28"/>
          <w:szCs w:val="28"/>
          <w:lang w:eastAsia="ru-RU"/>
        </w:rPr>
      </w:pPr>
      <w:r w:rsidRPr="0025000C">
        <w:rPr>
          <w:rFonts w:ascii="Times New Roman" w:eastAsia="Times New Roman" w:hAnsi="Times New Roman" w:cs="Times New Roman"/>
          <w:sz w:val="28"/>
          <w:szCs w:val="28"/>
          <w:lang w:eastAsia="ru-RU"/>
        </w:rPr>
        <w:t>2) в короткий срок бизнес заменяет одно налоговое убежище другим.</w:t>
      </w:r>
    </w:p>
    <w:p w:rsidR="00E34D72" w:rsidRPr="0025282B"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Эффективность налоговых реформобычно определяется с низким уровнем потерь связанных с реализацией. Еще одним важным критерием оценивания является степень достижения всех поставленных целей во время принятия закона. Именно поэтому каждая новая налоговая реформа являет</w:t>
      </w:r>
      <w:r w:rsidR="0025282B">
        <w:rPr>
          <w:rFonts w:ascii="Times New Roman" w:hAnsi="Times New Roman" w:cs="Times New Roman"/>
          <w:sz w:val="28"/>
          <w:szCs w:val="28"/>
        </w:rPr>
        <w:t>ся началом к следующей реформе</w:t>
      </w:r>
      <w:r w:rsidR="0025282B" w:rsidRPr="0025282B">
        <w:rPr>
          <w:rFonts w:ascii="Times New Roman" w:hAnsi="Times New Roman" w:cs="Times New Roman"/>
          <w:sz w:val="28"/>
          <w:szCs w:val="28"/>
        </w:rPr>
        <w:t xml:space="preserve"> [7].</w:t>
      </w:r>
      <w:r w:rsidR="002D0BAD">
        <w:rPr>
          <w:rStyle w:val="a6"/>
          <w:rFonts w:ascii="Times New Roman" w:hAnsi="Times New Roman" w:cs="Times New Roman"/>
          <w:sz w:val="28"/>
          <w:szCs w:val="28"/>
        </w:rPr>
        <w:footnoteReference w:id="22"/>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 xml:space="preserve">Во время реформ страны, переживающие переходный период, сталкиваются с большими трудностями. Увеличение необходимости в налоговых реформах, в первую очередь связано с тем, что в условиях перехода к рыночной экономике в экономике страны переживает глубокий кризис. </w:t>
      </w:r>
      <w:r w:rsidR="00B62E9F" w:rsidRPr="00B62E9F">
        <w:rPr>
          <w:rFonts w:ascii="Times New Roman" w:hAnsi="Times New Roman" w:cs="Times New Roman"/>
          <w:sz w:val="28"/>
          <w:szCs w:val="28"/>
        </w:rPr>
        <w:t>[8].</w:t>
      </w:r>
      <w:r w:rsidR="00B62E9F">
        <w:rPr>
          <w:rStyle w:val="a6"/>
          <w:rFonts w:ascii="Times New Roman" w:hAnsi="Times New Roman" w:cs="Times New Roman"/>
          <w:sz w:val="28"/>
          <w:szCs w:val="28"/>
          <w:lang w:val="en-US"/>
        </w:rPr>
        <w:footnoteReference w:id="23"/>
      </w:r>
      <w:r w:rsidR="00B62E9F" w:rsidRPr="00B62E9F">
        <w:rPr>
          <w:rFonts w:ascii="Times New Roman" w:hAnsi="Times New Roman" w:cs="Times New Roman"/>
          <w:sz w:val="28"/>
          <w:szCs w:val="28"/>
        </w:rPr>
        <w:t xml:space="preserve"> </w:t>
      </w:r>
      <w:r w:rsidRPr="00C84DB8">
        <w:rPr>
          <w:rFonts w:ascii="Times New Roman" w:hAnsi="Times New Roman" w:cs="Times New Roman"/>
          <w:sz w:val="28"/>
          <w:szCs w:val="28"/>
        </w:rPr>
        <w:t xml:space="preserve">Производственная площадь как основной источник государственных доходов остается на месте. В связи с низким уровнем </w:t>
      </w:r>
      <w:r w:rsidRPr="00C84DB8">
        <w:rPr>
          <w:rFonts w:ascii="Times New Roman" w:hAnsi="Times New Roman" w:cs="Times New Roman"/>
          <w:sz w:val="28"/>
          <w:szCs w:val="28"/>
        </w:rPr>
        <w:lastRenderedPageBreak/>
        <w:t>доходов населения  платежи в бюджет также уменьшаются. При налоговых реформах страны с переходной экономикой должны учитывать 3 основных принципа:</w:t>
      </w:r>
    </w:p>
    <w:p w:rsidR="00E34D72" w:rsidRPr="000C4241" w:rsidRDefault="00E34D72" w:rsidP="006B7D26">
      <w:pPr>
        <w:pStyle w:val="a3"/>
        <w:numPr>
          <w:ilvl w:val="0"/>
          <w:numId w:val="25"/>
        </w:numPr>
        <w:tabs>
          <w:tab w:val="left" w:pos="851"/>
        </w:tabs>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С</w:t>
      </w:r>
      <w:r w:rsidRPr="000C4241">
        <w:rPr>
          <w:rFonts w:ascii="Times New Roman" w:hAnsi="Times New Roman" w:cs="Times New Roman"/>
          <w:bCs/>
          <w:sz w:val="28"/>
          <w:szCs w:val="28"/>
        </w:rPr>
        <w:t>оциально-политическое состояние страны и ее особенности;</w:t>
      </w:r>
    </w:p>
    <w:p w:rsidR="00E34D72" w:rsidRPr="000C4241" w:rsidRDefault="00E34D72" w:rsidP="006B7D26">
      <w:pPr>
        <w:pStyle w:val="a3"/>
        <w:numPr>
          <w:ilvl w:val="0"/>
          <w:numId w:val="25"/>
        </w:numPr>
        <w:tabs>
          <w:tab w:val="left" w:pos="851"/>
        </w:tabs>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w:t>
      </w:r>
      <w:r w:rsidRPr="000C4241">
        <w:rPr>
          <w:rFonts w:ascii="Times New Roman" w:hAnsi="Times New Roman" w:cs="Times New Roman"/>
          <w:bCs/>
          <w:sz w:val="28"/>
          <w:szCs w:val="28"/>
        </w:rPr>
        <w:t xml:space="preserve">оиск вмешательств экономики государства в налоговые декларации; </w:t>
      </w:r>
    </w:p>
    <w:p w:rsidR="00E34D72" w:rsidRDefault="00E34D72" w:rsidP="006B7D26">
      <w:pPr>
        <w:pStyle w:val="a3"/>
        <w:numPr>
          <w:ilvl w:val="0"/>
          <w:numId w:val="25"/>
        </w:numPr>
        <w:tabs>
          <w:tab w:val="left" w:pos="851"/>
        </w:tabs>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w:t>
      </w:r>
      <w:r w:rsidRPr="000C4241">
        <w:rPr>
          <w:rFonts w:ascii="Times New Roman" w:hAnsi="Times New Roman" w:cs="Times New Roman"/>
          <w:bCs/>
          <w:sz w:val="28"/>
          <w:szCs w:val="28"/>
        </w:rPr>
        <w:t>оиск финансовых ресурсов в условиях перехода к рыночной экономике.</w:t>
      </w:r>
    </w:p>
    <w:p w:rsidR="00E34D72" w:rsidRPr="000C4241" w:rsidRDefault="00E34D72" w:rsidP="008303AF">
      <w:pPr>
        <w:spacing w:after="0" w:line="360" w:lineRule="auto"/>
        <w:ind w:firstLine="360"/>
        <w:jc w:val="both"/>
        <w:rPr>
          <w:rFonts w:ascii="Times New Roman" w:hAnsi="Times New Roman" w:cs="Times New Roman"/>
          <w:bCs/>
          <w:sz w:val="28"/>
          <w:szCs w:val="28"/>
        </w:rPr>
      </w:pPr>
      <w:r w:rsidRPr="000C4241">
        <w:rPr>
          <w:rFonts w:ascii="Times New Roman" w:hAnsi="Times New Roman" w:cs="Times New Roman"/>
          <w:bCs/>
          <w:sz w:val="28"/>
          <w:szCs w:val="28"/>
        </w:rPr>
        <w:t>При реализации реформ в области налогообложения учет указанных принципов создаст условия для получения ожидаемых выгоды.</w:t>
      </w:r>
    </w:p>
    <w:p w:rsidR="00E34D72" w:rsidRPr="005371F4" w:rsidRDefault="00E34D72" w:rsidP="008303AF">
      <w:pPr>
        <w:spacing w:after="0" w:line="360" w:lineRule="auto"/>
        <w:jc w:val="both"/>
        <w:rPr>
          <w:rFonts w:ascii="Times New Roman" w:hAnsi="Times New Roman" w:cs="Times New Roman"/>
          <w:sz w:val="28"/>
          <w:szCs w:val="28"/>
          <w:u w:val="single"/>
        </w:rPr>
      </w:pPr>
      <w:r w:rsidRPr="005371F4">
        <w:rPr>
          <w:rFonts w:ascii="Times New Roman" w:hAnsi="Times New Roman" w:cs="Times New Roman"/>
          <w:sz w:val="28"/>
          <w:szCs w:val="28"/>
          <w:u w:val="single"/>
        </w:rPr>
        <w:t>Приоритетные направления совершенствования налогового регулирования</w:t>
      </w:r>
    </w:p>
    <w:p w:rsidR="00E34D72" w:rsidRPr="00C84DB8" w:rsidRDefault="00E34D72" w:rsidP="008303AF">
      <w:pPr>
        <w:spacing w:after="0" w:line="360" w:lineRule="auto"/>
        <w:jc w:val="both"/>
        <w:rPr>
          <w:rFonts w:ascii="Times New Roman" w:hAnsi="Times New Roman" w:cs="Times New Roman"/>
          <w:sz w:val="28"/>
          <w:szCs w:val="28"/>
        </w:rPr>
      </w:pPr>
      <w:r w:rsidRPr="00C84DB8">
        <w:rPr>
          <w:rFonts w:ascii="Times New Roman" w:hAnsi="Times New Roman" w:cs="Times New Roman"/>
          <w:sz w:val="28"/>
          <w:szCs w:val="28"/>
        </w:rPr>
        <w:t>Увеличение веса прямых налогов в общих налоговых поступлениях целесообразно осуществлять за счет повышения базы налогообложения. Расширение базы налогообложения должно осуществляться за счет увеличения  налогоплательщиков. В связи с этим для налогоплательщиков должны быть проведены необходимые меры в области создания экономической и социальной защиты, для того чтобы они были заинтересованы в установлении реальной налоговой базы. Реализация соответствующих мер за счет прямых налогов может осуществляться в следующих направлениях.</w:t>
      </w:r>
    </w:p>
    <w:p w:rsidR="00E34D72" w:rsidRPr="005371F4" w:rsidRDefault="00E34D72" w:rsidP="006B7D26">
      <w:pPr>
        <w:spacing w:after="0" w:line="360" w:lineRule="auto"/>
        <w:ind w:firstLine="708"/>
        <w:jc w:val="both"/>
        <w:rPr>
          <w:rFonts w:ascii="Times New Roman" w:hAnsi="Times New Roman" w:cs="Times New Roman"/>
          <w:sz w:val="28"/>
          <w:szCs w:val="28"/>
          <w:u w:val="single"/>
        </w:rPr>
      </w:pPr>
      <w:r w:rsidRPr="005371F4">
        <w:rPr>
          <w:rFonts w:ascii="Times New Roman" w:hAnsi="Times New Roman" w:cs="Times New Roman"/>
          <w:sz w:val="28"/>
          <w:szCs w:val="28"/>
          <w:u w:val="single"/>
        </w:rPr>
        <w:t>Приоритетные направления по стимулированию подоходного налога.</w:t>
      </w:r>
    </w:p>
    <w:p w:rsidR="00E34D72" w:rsidRPr="00C84DB8" w:rsidRDefault="00E34D72" w:rsidP="008303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Принимая во вниманиетемп развития</w:t>
      </w:r>
      <w:r w:rsidRPr="00C84DB8">
        <w:rPr>
          <w:rFonts w:ascii="Times New Roman" w:hAnsi="Times New Roman" w:cs="Times New Roman"/>
          <w:sz w:val="28"/>
          <w:szCs w:val="28"/>
        </w:rPr>
        <w:t xml:space="preserve"> и будущие перспективы экономики</w:t>
      </w:r>
      <w:r>
        <w:rPr>
          <w:rFonts w:ascii="Times New Roman" w:hAnsi="Times New Roman" w:cs="Times New Roman"/>
          <w:sz w:val="28"/>
          <w:szCs w:val="28"/>
        </w:rPr>
        <w:t xml:space="preserve">,      </w:t>
      </w:r>
      <w:r w:rsidRPr="00C84DB8">
        <w:rPr>
          <w:rFonts w:ascii="Times New Roman" w:hAnsi="Times New Roman" w:cs="Times New Roman"/>
          <w:sz w:val="28"/>
          <w:szCs w:val="28"/>
        </w:rPr>
        <w:t xml:space="preserve"> следует отметить, что постепенное увеличение доходов физических лиц будет увеличиваться. В связи с этим подоходные налоги физических лиц должны учитываться по нижеуказанным принципам:</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1.</w:t>
      </w:r>
      <w:r w:rsidR="006B7D26">
        <w:rPr>
          <w:rFonts w:ascii="Times New Roman" w:hAnsi="Times New Roman" w:cs="Times New Roman"/>
          <w:sz w:val="28"/>
          <w:szCs w:val="28"/>
        </w:rPr>
        <w:t xml:space="preserve"> у</w:t>
      </w:r>
      <w:r w:rsidRPr="00C84DB8">
        <w:rPr>
          <w:rFonts w:ascii="Times New Roman" w:hAnsi="Times New Roman" w:cs="Times New Roman"/>
          <w:sz w:val="28"/>
          <w:szCs w:val="28"/>
        </w:rPr>
        <w:t>величение налоговых поступлений, связанных с подоходным налогом осуществляется за счет увеличения  базы налогообложения физических лиц;</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2. увеличение базы налогообложения обеспечивается за счет экономического развития страны, увеличения доходов от физических лиц;</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lastRenderedPageBreak/>
        <w:t xml:space="preserve">3. для обеспечения прозрачности в поступлении реальных доходов от физических лиц должны быть установлены благоприятные стимулы для представления им реальных доходов законодательством. Это необходимо для повышения эффективности экономико-социальной сферы деятельности, также для соответствия налоговой системы международным стандартам. </w:t>
      </w:r>
    </w:p>
    <w:p w:rsidR="00E34D72" w:rsidRPr="005371F4" w:rsidRDefault="00E34D72" w:rsidP="008303AF">
      <w:pPr>
        <w:spacing w:after="0" w:line="360" w:lineRule="auto"/>
        <w:ind w:firstLine="567"/>
        <w:jc w:val="both"/>
        <w:rPr>
          <w:rFonts w:ascii="Times New Roman" w:hAnsi="Times New Roman" w:cs="Times New Roman"/>
          <w:sz w:val="28"/>
          <w:szCs w:val="28"/>
          <w:u w:val="single"/>
        </w:rPr>
      </w:pPr>
      <w:r w:rsidRPr="005371F4">
        <w:rPr>
          <w:rFonts w:ascii="Times New Roman" w:hAnsi="Times New Roman" w:cs="Times New Roman"/>
          <w:sz w:val="28"/>
          <w:szCs w:val="28"/>
          <w:u w:val="single"/>
        </w:rPr>
        <w:t>Приоритетные направления по совершенствованию налога на прибыль.</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Целесообразно принять во внимание следующие основные приоритеты налога на прибыль:</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 xml:space="preserve">1. расширение базы налогообложения с введением низкой степени налога; </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2. снижение налоговой нагрузки в предприятиях и на основе этого расширение частного бизнес сектора;</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3. выдача налоговых льгот на обеспечение стратегических целей государственных социально-экономических программ.</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 xml:space="preserve">Применяется упрощенная система налогообложения и расширение ее применения. В соответствии с международной практикой, в различных странах с малым бизнесом применяется упрощенная система налогообложения. В республике, для малого бизнеса должно быть продолжено развитие налоговой системы, для того чтобы в регионах малый бизнес был конкурентоспособным и решить проблему занятости. </w:t>
      </w:r>
    </w:p>
    <w:p w:rsidR="00E34D72" w:rsidRPr="00FF0CCE" w:rsidRDefault="00E34D72" w:rsidP="00C8570C">
      <w:pPr>
        <w:shd w:val="clear" w:color="auto" w:fill="FFFFFF" w:themeFill="background1"/>
        <w:spacing w:after="0" w:line="360" w:lineRule="auto"/>
        <w:ind w:firstLine="708"/>
        <w:jc w:val="both"/>
        <w:textAlignment w:val="top"/>
        <w:rPr>
          <w:rFonts w:ascii="Times New Roman" w:hAnsi="Times New Roman" w:cs="Times New Roman"/>
          <w:sz w:val="28"/>
          <w:szCs w:val="28"/>
        </w:rPr>
      </w:pPr>
      <w:r w:rsidRPr="00FF0CCE">
        <w:rPr>
          <w:rFonts w:ascii="Times New Roman" w:eastAsia="Times New Roman" w:hAnsi="Times New Roman" w:cs="Times New Roman"/>
          <w:sz w:val="28"/>
          <w:szCs w:val="28"/>
          <w:lang w:eastAsia="ru-RU"/>
        </w:rPr>
        <w:t xml:space="preserve">Тем не менее, пользуясь упрощенным налоговым режимом, предназначенным для малого бизнеса, должны контролироваться своевременные уплаты налогов, количество налогоплательщиков и виды экономической деятельности. </w:t>
      </w:r>
    </w:p>
    <w:p w:rsidR="00E34D72" w:rsidRPr="0025282B" w:rsidRDefault="00E34D72" w:rsidP="008303AF">
      <w:pPr>
        <w:spacing w:after="0" w:line="360" w:lineRule="auto"/>
        <w:ind w:firstLine="708"/>
        <w:jc w:val="both"/>
        <w:rPr>
          <w:rFonts w:ascii="Times New Roman" w:hAnsi="Times New Roman" w:cs="Times New Roman"/>
          <w:sz w:val="28"/>
          <w:szCs w:val="28"/>
        </w:rPr>
      </w:pPr>
      <w:r w:rsidRPr="00C8570C">
        <w:rPr>
          <w:rStyle w:val="hps"/>
          <w:rFonts w:ascii="Times New Roman" w:hAnsi="Times New Roman" w:cs="Times New Roman"/>
          <w:sz w:val="28"/>
          <w:szCs w:val="28"/>
        </w:rPr>
        <w:t>Дальнейшее совершенствованиеупрощеннойсистемы налогообложенияи налоговые ставкив пределахэтой системы</w:t>
      </w:r>
      <w:r w:rsidRPr="00C8570C">
        <w:rPr>
          <w:rFonts w:ascii="Times New Roman" w:hAnsi="Times New Roman" w:cs="Times New Roman"/>
          <w:sz w:val="28"/>
          <w:szCs w:val="28"/>
        </w:rPr>
        <w:t xml:space="preserve">, является целесообразным.  </w:t>
      </w:r>
      <w:r w:rsidRPr="00C8570C">
        <w:rPr>
          <w:rStyle w:val="hps"/>
          <w:rFonts w:ascii="Times New Roman" w:hAnsi="Times New Roman" w:cs="Times New Roman"/>
          <w:sz w:val="28"/>
          <w:szCs w:val="28"/>
        </w:rPr>
        <w:t>В целом,на основеупрощенногорасчетаналога с оборота</w:t>
      </w:r>
      <w:r w:rsidRPr="00C8570C">
        <w:rPr>
          <w:rFonts w:ascii="Times New Roman" w:hAnsi="Times New Roman" w:cs="Times New Roman"/>
          <w:sz w:val="28"/>
          <w:szCs w:val="28"/>
        </w:rPr>
        <w:t xml:space="preserve">, в зависимости от типа бизнеса и характеристики объекта должны развиваться налоговые ставки и коэффициенты. В то же время, простота используемых </w:t>
      </w:r>
      <w:r w:rsidRPr="00C8570C">
        <w:rPr>
          <w:rFonts w:ascii="Times New Roman" w:hAnsi="Times New Roman" w:cs="Times New Roman"/>
          <w:sz w:val="28"/>
          <w:szCs w:val="28"/>
        </w:rPr>
        <w:lastRenderedPageBreak/>
        <w:t>параметров и коэффициентов, быстрые и объективные методы их наблю</w:t>
      </w:r>
      <w:r w:rsidR="0025282B">
        <w:rPr>
          <w:rFonts w:ascii="Times New Roman" w:hAnsi="Times New Roman" w:cs="Times New Roman"/>
          <w:sz w:val="28"/>
          <w:szCs w:val="28"/>
        </w:rPr>
        <w:t>дений должны быть минимальными</w:t>
      </w:r>
      <w:r w:rsidR="0025282B" w:rsidRPr="0025282B">
        <w:rPr>
          <w:rFonts w:ascii="Times New Roman" w:hAnsi="Times New Roman" w:cs="Times New Roman"/>
          <w:sz w:val="28"/>
          <w:szCs w:val="28"/>
        </w:rPr>
        <w:t xml:space="preserve"> [10].</w:t>
      </w:r>
    </w:p>
    <w:p w:rsidR="00E34D72" w:rsidRPr="005371F4" w:rsidRDefault="00E34D72" w:rsidP="00C8570C">
      <w:pPr>
        <w:spacing w:after="0" w:line="360" w:lineRule="auto"/>
        <w:ind w:firstLine="708"/>
        <w:jc w:val="both"/>
        <w:rPr>
          <w:rFonts w:ascii="Times New Roman" w:hAnsi="Times New Roman" w:cs="Times New Roman"/>
          <w:sz w:val="28"/>
          <w:szCs w:val="28"/>
          <w:u w:val="single"/>
        </w:rPr>
      </w:pPr>
      <w:r w:rsidRPr="00C8570C">
        <w:rPr>
          <w:rFonts w:ascii="Times New Roman" w:hAnsi="Times New Roman" w:cs="Times New Roman"/>
          <w:sz w:val="28"/>
          <w:szCs w:val="28"/>
          <w:u w:val="single"/>
        </w:rPr>
        <w:t>Приоритетные направления для улучшения удержания</w:t>
      </w:r>
      <w:r w:rsidRPr="005371F4">
        <w:rPr>
          <w:rFonts w:ascii="Times New Roman" w:hAnsi="Times New Roman" w:cs="Times New Roman"/>
          <w:sz w:val="28"/>
          <w:szCs w:val="28"/>
          <w:u w:val="single"/>
        </w:rPr>
        <w:t xml:space="preserve"> налогов.</w:t>
      </w:r>
    </w:p>
    <w:p w:rsidR="00E34D72" w:rsidRPr="00C84DB8" w:rsidRDefault="00E34D72" w:rsidP="008303AF">
      <w:pPr>
        <w:spacing w:after="0" w:line="360" w:lineRule="auto"/>
        <w:jc w:val="both"/>
        <w:rPr>
          <w:rFonts w:ascii="Times New Roman" w:hAnsi="Times New Roman" w:cs="Times New Roman"/>
          <w:sz w:val="28"/>
          <w:szCs w:val="28"/>
        </w:rPr>
      </w:pPr>
      <w:r w:rsidRPr="00C84DB8">
        <w:rPr>
          <w:rFonts w:ascii="Times New Roman" w:hAnsi="Times New Roman" w:cs="Times New Roman"/>
          <w:sz w:val="28"/>
          <w:szCs w:val="28"/>
        </w:rPr>
        <w:t xml:space="preserve">Налог применяется в расширении областей. В связи с этим, правильный расчет и контроль заработной платы, дивидендов, роялти и других выплат, требуют административных затрат. </w:t>
      </w:r>
    </w:p>
    <w:p w:rsidR="00E34D72" w:rsidRPr="005371F4" w:rsidRDefault="00E34D72" w:rsidP="00C8570C">
      <w:pPr>
        <w:spacing w:after="0" w:line="360" w:lineRule="auto"/>
        <w:ind w:firstLine="708"/>
        <w:jc w:val="both"/>
        <w:rPr>
          <w:rFonts w:ascii="Times New Roman" w:hAnsi="Times New Roman" w:cs="Times New Roman"/>
          <w:sz w:val="28"/>
          <w:szCs w:val="28"/>
          <w:u w:val="single"/>
        </w:rPr>
      </w:pPr>
      <w:r w:rsidRPr="005371F4">
        <w:rPr>
          <w:rFonts w:ascii="Times New Roman" w:hAnsi="Times New Roman" w:cs="Times New Roman"/>
          <w:sz w:val="28"/>
          <w:szCs w:val="28"/>
          <w:u w:val="single"/>
        </w:rPr>
        <w:t>Приоритетные направления по усовершенствованию налога на имущество.</w:t>
      </w:r>
    </w:p>
    <w:p w:rsidR="00E34D72" w:rsidRPr="00C84DB8" w:rsidRDefault="00E34D72" w:rsidP="008303AF">
      <w:pPr>
        <w:spacing w:after="0" w:line="360" w:lineRule="auto"/>
        <w:jc w:val="both"/>
        <w:rPr>
          <w:rFonts w:ascii="Times New Roman" w:hAnsi="Times New Roman" w:cs="Times New Roman"/>
          <w:sz w:val="28"/>
          <w:szCs w:val="28"/>
        </w:rPr>
      </w:pPr>
      <w:r w:rsidRPr="00C84DB8">
        <w:rPr>
          <w:rFonts w:ascii="Times New Roman" w:hAnsi="Times New Roman" w:cs="Times New Roman"/>
          <w:sz w:val="28"/>
          <w:szCs w:val="28"/>
        </w:rPr>
        <w:t xml:space="preserve"> Анализы и реалии показывают, что повышение эффективности сбора налогов собственности и случаи уклонения от уплаты налогов практически невозможно. Во время проведения долгосрочных стратегических мероприятий, в области налога на имущество можно учитывать следующие приоритеты.</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 сбор единого налога с недвижимости;</w:t>
      </w:r>
    </w:p>
    <w:p w:rsidR="00E34D72" w:rsidRPr="00C84DB8" w:rsidRDefault="00E34D72" w:rsidP="008303AF">
      <w:pPr>
        <w:spacing w:after="0" w:line="360" w:lineRule="auto"/>
        <w:ind w:firstLine="567"/>
        <w:jc w:val="both"/>
        <w:rPr>
          <w:rFonts w:ascii="Times New Roman" w:hAnsi="Times New Roman" w:cs="Times New Roman"/>
          <w:sz w:val="28"/>
          <w:szCs w:val="28"/>
        </w:rPr>
      </w:pPr>
      <w:r w:rsidRPr="00C84DB8">
        <w:rPr>
          <w:rFonts w:ascii="Times New Roman" w:hAnsi="Times New Roman" w:cs="Times New Roman"/>
          <w:sz w:val="28"/>
          <w:szCs w:val="28"/>
        </w:rPr>
        <w:t>- увеличение сборов налогов на имущество и земельного налога и соблюдение принципов основанных на социальной справедливости.</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t xml:space="preserve">Конечно же, сбор налогов с имущества и земельный налог устанавливаются на основе прогрессивных ставок налогообложения, а также должны быть просмотрены скидки для социальных групп. </w:t>
      </w:r>
    </w:p>
    <w:p w:rsidR="00E34D72" w:rsidRPr="005371F4" w:rsidRDefault="00E34D72" w:rsidP="00C8570C">
      <w:pPr>
        <w:spacing w:after="0" w:line="360" w:lineRule="auto"/>
        <w:ind w:firstLine="708"/>
        <w:jc w:val="both"/>
        <w:rPr>
          <w:rFonts w:ascii="Times New Roman" w:hAnsi="Times New Roman" w:cs="Times New Roman"/>
          <w:sz w:val="28"/>
          <w:szCs w:val="28"/>
          <w:u w:val="single"/>
        </w:rPr>
      </w:pPr>
      <w:r w:rsidRPr="005371F4">
        <w:rPr>
          <w:rFonts w:ascii="Times New Roman" w:hAnsi="Times New Roman" w:cs="Times New Roman"/>
          <w:sz w:val="28"/>
          <w:szCs w:val="28"/>
          <w:u w:val="single"/>
        </w:rPr>
        <w:t xml:space="preserve">Направления в области развития косвенных налогов. </w:t>
      </w:r>
    </w:p>
    <w:p w:rsidR="00E34D72" w:rsidRPr="00C84DB8" w:rsidRDefault="00E34D72" w:rsidP="008303AF">
      <w:pPr>
        <w:spacing w:after="0" w:line="360" w:lineRule="auto"/>
        <w:jc w:val="both"/>
        <w:rPr>
          <w:rFonts w:ascii="Times New Roman" w:hAnsi="Times New Roman" w:cs="Times New Roman"/>
          <w:sz w:val="28"/>
          <w:szCs w:val="28"/>
        </w:rPr>
      </w:pPr>
      <w:r w:rsidRPr="00C84DB8">
        <w:rPr>
          <w:rFonts w:ascii="Times New Roman" w:hAnsi="Times New Roman" w:cs="Times New Roman"/>
          <w:sz w:val="28"/>
          <w:szCs w:val="28"/>
        </w:rPr>
        <w:t>Направления в области развития косвенных налогов должны состоять из того, чтобы с развитием налогового законодательства случаи уклонения от уплаты налогов были устранены. Повышение эффективности налога на добавленную стоимость, снижение случаев уклонения от налогов, создают условия для применения различных степеней НДС.</w:t>
      </w:r>
    </w:p>
    <w:p w:rsidR="00E34D72" w:rsidRPr="005371F4" w:rsidRDefault="00E34D72" w:rsidP="00C8570C">
      <w:pPr>
        <w:spacing w:after="0" w:line="360" w:lineRule="auto"/>
        <w:ind w:firstLine="708"/>
        <w:jc w:val="both"/>
        <w:rPr>
          <w:rFonts w:ascii="Times New Roman" w:hAnsi="Times New Roman" w:cs="Times New Roman"/>
          <w:sz w:val="28"/>
          <w:szCs w:val="28"/>
          <w:u w:val="single"/>
        </w:rPr>
      </w:pPr>
      <w:r w:rsidRPr="005371F4">
        <w:rPr>
          <w:rFonts w:ascii="Times New Roman" w:hAnsi="Times New Roman" w:cs="Times New Roman"/>
          <w:sz w:val="28"/>
          <w:szCs w:val="28"/>
          <w:u w:val="single"/>
        </w:rPr>
        <w:t xml:space="preserve">Приоритетные направления в области улучшения налоговой администрации. </w:t>
      </w:r>
    </w:p>
    <w:p w:rsidR="00E34D72" w:rsidRPr="00C84DB8" w:rsidRDefault="00E34D72" w:rsidP="008303AF">
      <w:pPr>
        <w:spacing w:after="0" w:line="360" w:lineRule="auto"/>
        <w:jc w:val="both"/>
        <w:rPr>
          <w:rFonts w:ascii="Times New Roman" w:hAnsi="Times New Roman" w:cs="Times New Roman"/>
          <w:sz w:val="28"/>
          <w:szCs w:val="28"/>
        </w:rPr>
      </w:pPr>
      <w:r w:rsidRPr="00C84DB8">
        <w:rPr>
          <w:rFonts w:ascii="Times New Roman" w:hAnsi="Times New Roman" w:cs="Times New Roman"/>
          <w:sz w:val="28"/>
          <w:szCs w:val="28"/>
        </w:rPr>
        <w:t>Быстрый рост стратегических приоритетов и финансовых возможностей страны, создает возможность для более быстрого процесса адаптации налогового законодательства к международным стандартам.</w:t>
      </w:r>
    </w:p>
    <w:p w:rsidR="00E34D72" w:rsidRPr="00C84DB8" w:rsidRDefault="00E34D72" w:rsidP="008303AF">
      <w:pPr>
        <w:spacing w:after="0" w:line="360" w:lineRule="auto"/>
        <w:ind w:firstLine="708"/>
        <w:jc w:val="both"/>
        <w:rPr>
          <w:rFonts w:ascii="Times New Roman" w:hAnsi="Times New Roman" w:cs="Times New Roman"/>
          <w:sz w:val="28"/>
          <w:szCs w:val="28"/>
        </w:rPr>
      </w:pPr>
      <w:r w:rsidRPr="00C84DB8">
        <w:rPr>
          <w:rFonts w:ascii="Times New Roman" w:hAnsi="Times New Roman" w:cs="Times New Roman"/>
          <w:sz w:val="28"/>
          <w:szCs w:val="28"/>
        </w:rPr>
        <w:lastRenderedPageBreak/>
        <w:t>Основными целями налоговой администрации отвечающей международным стандартам должны соответствовать требованиям налоговых органов и должны разрабатываться на основе следующих принципов равновесия:</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0C4241">
        <w:rPr>
          <w:rFonts w:ascii="Times New Roman" w:hAnsi="Times New Roman" w:cs="Times New Roman"/>
          <w:sz w:val="28"/>
          <w:szCs w:val="28"/>
        </w:rPr>
        <w:t>осредоточение внимания налоговой администрации на добровольные уплаты налогов налогоплательщиками (правильное вычисление налогов, всестороння поддержка налоговых органов);</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0C4241">
        <w:rPr>
          <w:rFonts w:ascii="Times New Roman" w:hAnsi="Times New Roman" w:cs="Times New Roman"/>
          <w:sz w:val="28"/>
          <w:szCs w:val="28"/>
        </w:rPr>
        <w:t>лучшение информационного обеспечения предпринимателей и расширение возможностей доступа к информации;</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0C4241">
        <w:rPr>
          <w:rFonts w:ascii="Times New Roman" w:hAnsi="Times New Roman" w:cs="Times New Roman"/>
          <w:sz w:val="28"/>
          <w:szCs w:val="28"/>
        </w:rPr>
        <w:t>ыявление рисков от уклонения уплаты налогов и в связи с этим укрепление потенциала управления для ликвидации данных рисков;</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0C4241">
        <w:rPr>
          <w:rFonts w:ascii="Times New Roman" w:hAnsi="Times New Roman" w:cs="Times New Roman"/>
          <w:sz w:val="28"/>
          <w:szCs w:val="28"/>
        </w:rPr>
        <w:t>рименение информационных технологий и возможностей для совершенствования налоговой администрации и налогового законодательства;</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0C4241">
        <w:rPr>
          <w:rFonts w:ascii="Times New Roman" w:hAnsi="Times New Roman" w:cs="Times New Roman"/>
          <w:sz w:val="28"/>
          <w:szCs w:val="28"/>
        </w:rPr>
        <w:t>овышение уровня профессионализма сотрудников налоговых органов;</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0C4241">
        <w:rPr>
          <w:rFonts w:ascii="Times New Roman" w:hAnsi="Times New Roman" w:cs="Times New Roman"/>
          <w:sz w:val="28"/>
          <w:szCs w:val="28"/>
        </w:rPr>
        <w:t>азвитие налогового сотрудничества со странами-членами  Европейского союза;</w:t>
      </w:r>
    </w:p>
    <w:p w:rsidR="00E34D72" w:rsidRPr="000C4241" w:rsidRDefault="00E34D72" w:rsidP="00CB4804">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0C4241">
        <w:rPr>
          <w:rFonts w:ascii="Times New Roman" w:hAnsi="Times New Roman" w:cs="Times New Roman"/>
          <w:sz w:val="28"/>
          <w:szCs w:val="28"/>
        </w:rPr>
        <w:t>овершенствование системы обращений для защиты прав налогоплательщиков.</w:t>
      </w:r>
    </w:p>
    <w:p w:rsidR="00E34D72" w:rsidRDefault="00E34D72" w:rsidP="00CB4804">
      <w:pPr>
        <w:tabs>
          <w:tab w:val="left" w:pos="851"/>
        </w:tabs>
        <w:spacing w:after="0" w:line="360" w:lineRule="auto"/>
        <w:ind w:firstLine="567"/>
        <w:jc w:val="both"/>
        <w:rPr>
          <w:rFonts w:ascii="Times New Roman" w:hAnsi="Times New Roman" w:cs="Times New Roman"/>
          <w:sz w:val="28"/>
          <w:szCs w:val="28"/>
        </w:rPr>
      </w:pPr>
    </w:p>
    <w:p w:rsidR="00D05D21" w:rsidRDefault="00D05D21" w:rsidP="008303AF">
      <w:pPr>
        <w:spacing w:after="0" w:line="360" w:lineRule="auto"/>
        <w:ind w:firstLine="567"/>
        <w:jc w:val="both"/>
        <w:rPr>
          <w:rFonts w:ascii="Times New Roman" w:hAnsi="Times New Roman" w:cs="Times New Roman"/>
          <w:sz w:val="28"/>
          <w:szCs w:val="28"/>
        </w:rPr>
      </w:pPr>
    </w:p>
    <w:p w:rsidR="00826CAA" w:rsidRDefault="00826CA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5D21" w:rsidRPr="00D05D21" w:rsidRDefault="00D05D21" w:rsidP="008303AF">
      <w:pPr>
        <w:widowControl w:val="0"/>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w:t>
      </w:r>
      <w:r w:rsidR="004D6F1C">
        <w:rPr>
          <w:rFonts w:ascii="Times New Roman" w:eastAsia="Times New Roman" w:hAnsi="Times New Roman" w:cs="Times New Roman"/>
          <w:b/>
          <w:sz w:val="28"/>
          <w:szCs w:val="28"/>
          <w:lang w:eastAsia="ru-RU"/>
        </w:rPr>
        <w:t>АКЛЮЧЕНИЕ</w:t>
      </w:r>
    </w:p>
    <w:p w:rsid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 Регулирующая функция государства в сфере экономики проявляется в форме бюджетно-финансового, денежно-кредитного, ценового механизмов, которые выступают в качестве средства взаимодействия объекта и субъекта системы государственного регулирования экономики. Налоговое регулирование экономики государством в этом контексте имеет особое место. Налоговое регулирование экономики имеет важное значение с точки зрения стимулирования экономической и инвестиционной деятельности в стране, а также  развития экономики в целом. </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В ходе исследования были:</w:t>
      </w:r>
    </w:p>
    <w:p w:rsidR="00D05D21" w:rsidRPr="00D05D21" w:rsidRDefault="00D05D21" w:rsidP="008303AF">
      <w:pPr>
        <w:widowControl w:val="0"/>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Исследованы экономическую сущность налога, понятия налоговой системы и роль налогов в экономической политике государства</w:t>
      </w:r>
      <w:r w:rsidR="004D6F1C">
        <w:rPr>
          <w:rFonts w:ascii="Times New Roman" w:eastAsia="Times New Roman" w:hAnsi="Times New Roman" w:cs="Times New Roman"/>
          <w:sz w:val="28"/>
          <w:szCs w:val="28"/>
          <w:lang w:eastAsia="ru-RU"/>
        </w:rPr>
        <w:t>;</w:t>
      </w:r>
    </w:p>
    <w:p w:rsidR="00D05D21" w:rsidRPr="00D05D21" w:rsidRDefault="00D05D21" w:rsidP="008303AF">
      <w:pPr>
        <w:widowControl w:val="0"/>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Определена роль налоговой политики в современном государстве</w:t>
      </w:r>
      <w:r w:rsidR="004D6F1C">
        <w:rPr>
          <w:rFonts w:ascii="Times New Roman" w:eastAsia="Times New Roman" w:hAnsi="Times New Roman" w:cs="Times New Roman"/>
          <w:sz w:val="28"/>
          <w:szCs w:val="28"/>
          <w:lang w:eastAsia="ru-RU"/>
        </w:rPr>
        <w:t>;</w:t>
      </w:r>
    </w:p>
    <w:p w:rsidR="00D05D21" w:rsidRPr="00D05D21" w:rsidRDefault="00D05D21" w:rsidP="008303AF">
      <w:pPr>
        <w:widowControl w:val="0"/>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Проанализирована современная налоговая система Азербайджана и история ее развития</w:t>
      </w:r>
      <w:r w:rsidR="004D6F1C">
        <w:rPr>
          <w:rFonts w:ascii="Times New Roman" w:eastAsia="Times New Roman" w:hAnsi="Times New Roman" w:cs="Times New Roman"/>
          <w:sz w:val="28"/>
          <w:szCs w:val="28"/>
          <w:lang w:eastAsia="ru-RU"/>
        </w:rPr>
        <w:t>;</w:t>
      </w:r>
    </w:p>
    <w:p w:rsidR="00D05D21" w:rsidRPr="00D05D21" w:rsidRDefault="00D05D21" w:rsidP="008303AF">
      <w:pPr>
        <w:widowControl w:val="0"/>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Определена роль Налогового Кодекса в развитии налогово</w:t>
      </w:r>
      <w:r w:rsidR="004D6F1C">
        <w:rPr>
          <w:rFonts w:ascii="Times New Roman" w:eastAsia="Times New Roman" w:hAnsi="Times New Roman" w:cs="Times New Roman"/>
          <w:sz w:val="28"/>
          <w:szCs w:val="28"/>
          <w:lang w:eastAsia="ru-RU"/>
        </w:rPr>
        <w:t>го регулирования в Азербайджане;</w:t>
      </w:r>
    </w:p>
    <w:p w:rsidR="00D05D21" w:rsidRPr="00D05D21" w:rsidRDefault="00D05D21" w:rsidP="008303AF">
      <w:pPr>
        <w:widowControl w:val="0"/>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Изучены направления совершенствования налогового механизма и влияние налогов</w:t>
      </w:r>
      <w:r w:rsidR="004D6F1C">
        <w:rPr>
          <w:rFonts w:ascii="Times New Roman" w:eastAsia="Times New Roman" w:hAnsi="Times New Roman" w:cs="Times New Roman"/>
          <w:sz w:val="28"/>
          <w:szCs w:val="28"/>
          <w:lang w:eastAsia="ru-RU"/>
        </w:rPr>
        <w:t xml:space="preserve"> на различные сектора экономики.</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Будучи финансовой категорией, характеризующей финансовые отношения (денежные потоки), налоги обеспечивают образование централизованных (общегосударственных) фондов финансовых ресурсов.</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Налоговое  регулирование представляет собой качественно определенную совокупность ряда элементов. В нее входит формирование налоговой системы в стране, а также взаимосвязь отдельных видов налогов. Важными элементами являются правовое поле налогообложения и органы </w:t>
      </w:r>
      <w:r w:rsidRPr="00D05D21">
        <w:rPr>
          <w:rFonts w:ascii="Times New Roman" w:eastAsia="Times New Roman" w:hAnsi="Times New Roman" w:cs="Times New Roman"/>
          <w:sz w:val="28"/>
          <w:szCs w:val="28"/>
          <w:lang w:eastAsia="ru-RU"/>
        </w:rPr>
        <w:lastRenderedPageBreak/>
        <w:t xml:space="preserve">управления налогообложением. Взаимодействие всех этих звеньев формирует общие интеграционные качества, определяющие эффективность налоговой системы в целом. </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Действие налогового регулирования реализуется через налоговый механизм, представляющий собой качественно определенную совокупность организационно-правовых норм и методов управления налогообложением. </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Налоговая политика представляет собой совокупность экономических, финансовых и правовых мер государства по формированию налоговой системы страны в целях обеспечения финансовых потребностей государства, отдельных социальных групп общества, а также развития экономики страны за счет перераспределения финансовых ресурсов. В этой деятельности государство опирается на функции, присущие налогам, и использует эти функции для проведения активной налоговой политики. </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По своему характеру налоговое стимулирование может быть стимулирующим или сдерживающим. При разработке налоговой политики необходимо учитывать мнение всех сторон налоговых отношений. С одной стороны, это стремление субъектов экономики к минимизации налогов, а с другой – интересы государства. Для продуманной налоговой политики одним из самых важных моментов является правильное определение оптимального размера налогового бремени. Как было проанализировано в нашей работе, оптимальным вариантом развития налоговой системы в Азербайджане является уменьшение налоговых ставок, посредством увеличения налогового бремени.</w:t>
      </w:r>
    </w:p>
    <w:p w:rsidR="00D05D21" w:rsidRPr="00D05D21" w:rsidRDefault="00D05D21" w:rsidP="008303AF">
      <w:pPr>
        <w:widowControl w:val="0"/>
        <w:spacing w:after="0" w:line="360" w:lineRule="auto"/>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Налоговое регулирование представляет собой систему мероприятий государства в области налогов и является составной частью финансовой политики. Содержание и цели налогового регулирования обусловлены социально-экономическим строем общества, социальными группами, стоящими у власти, стратегическим целями, определяющими развитие национальной экономики, и международными обязательствами в сфере государственных финансов. </w:t>
      </w:r>
    </w:p>
    <w:p w:rsidR="00D05D21" w:rsidRPr="00D05D21" w:rsidRDefault="00D05D21" w:rsidP="00601C71">
      <w:pPr>
        <w:widowControl w:val="0"/>
        <w:spacing w:after="0"/>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lastRenderedPageBreak/>
        <w:t xml:space="preserve">Теоретическое и практическое применение адекватных форм и методов налогового стимулирования важны для активизации налогового механизма в создании благоприятного инвестиционного климата в Азербайджанской  экономике. </w:t>
      </w:r>
    </w:p>
    <w:p w:rsidR="00D05D21" w:rsidRPr="00D05D21" w:rsidRDefault="00D05D21" w:rsidP="00601C71">
      <w:pPr>
        <w:widowControl w:val="0"/>
        <w:spacing w:after="0"/>
        <w:ind w:firstLine="709"/>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Налоговое регулирование выступает одной из важнейших составных частей общей экономической политики государства. Она во многом определяет ее успех, поскольку система налогообложения является важнейшим комплексным рычагом государственного регулирования рыночной экономики. Налоговое регулирование государства во многом определяет формирование эффективного рыночного механизма. Через нее государство реализует основные макро- и микроэкономические пропорции развития. </w:t>
      </w:r>
    </w:p>
    <w:p w:rsidR="00D05D21" w:rsidRPr="00D05D21" w:rsidRDefault="00D05D21" w:rsidP="00601C71">
      <w:pPr>
        <w:spacing w:after="0"/>
        <w:ind w:firstLine="708"/>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 xml:space="preserve">Обобщая все перечисленные методы регулирования экономики налогами, можно прийти к такому мнению, что налоги влияют на макроэкономическое развитие путем финансирования объема инвестиций и производства, изменения уровня занятости, цен на продукции, инфляции и т.д. развитие и рост национальной экономики главным образом зависит от налоговой политики, учитывающей данные влияния. </w:t>
      </w:r>
    </w:p>
    <w:p w:rsidR="00D05D21" w:rsidRPr="00D05D21" w:rsidRDefault="00D05D21" w:rsidP="00601C71">
      <w:pPr>
        <w:spacing w:after="0"/>
        <w:ind w:firstLine="708"/>
        <w:jc w:val="both"/>
        <w:rPr>
          <w:rFonts w:ascii="Times New Roman" w:eastAsia="Times New Roman" w:hAnsi="Times New Roman" w:cs="Times New Roman"/>
          <w:sz w:val="28"/>
          <w:szCs w:val="28"/>
          <w:lang w:eastAsia="ru-RU"/>
        </w:rPr>
      </w:pPr>
      <w:r w:rsidRPr="00D05D21">
        <w:rPr>
          <w:rFonts w:ascii="Times New Roman" w:eastAsia="Times New Roman" w:hAnsi="Times New Roman" w:cs="Times New Roman"/>
          <w:sz w:val="28"/>
          <w:szCs w:val="28"/>
          <w:lang w:eastAsia="ru-RU"/>
        </w:rPr>
        <w:t>Обеспечение развития в национальной экономике тесно связано с налоговыми льготами, примененными к налогам связанными с доходами (прибылью). Это откроет путь в развитии национального дохода, посредством стимулирования инвестиций в стране, увеличения объема инвестиций, а также способствует дальнейшему росту объема ВВП страны. Налоги, уплаченные за товары и услуги, влияют на экономику косвенными путями, путем увеличения сборов в инвестиционных вкладах. В этом смысле,  Как и  все секторы экономики, налоговый сектор в Азербайджане стремительно развивается. Результатом этого является то, что наша страна по темпу экономического развития находится на передовых местах в мире. Но, конечно, надо проделать еще много работы. Для получения максимальной пользы от налогов в экономике, параллельно с достижениями в экономическом развитии, надо постоянно совершенствовать и налоговую систему в стране.</w:t>
      </w:r>
    </w:p>
    <w:p w:rsidR="00D05D21" w:rsidRPr="00B31C8C" w:rsidRDefault="00D05D21" w:rsidP="00E06226">
      <w:pPr>
        <w:spacing w:after="0" w:line="360" w:lineRule="auto"/>
        <w:jc w:val="both"/>
        <w:rPr>
          <w:rFonts w:ascii="Times New Roman" w:hAnsi="Times New Roman" w:cs="Times New Roman"/>
          <w:sz w:val="28"/>
          <w:szCs w:val="28"/>
        </w:rPr>
      </w:pPr>
    </w:p>
    <w:p w:rsidR="005371F4" w:rsidRPr="00B31C8C" w:rsidRDefault="005371F4" w:rsidP="00E06226">
      <w:pPr>
        <w:spacing w:after="0" w:line="360" w:lineRule="auto"/>
        <w:jc w:val="both"/>
        <w:rPr>
          <w:rFonts w:ascii="Times New Roman" w:hAnsi="Times New Roman" w:cs="Times New Roman"/>
          <w:sz w:val="28"/>
          <w:szCs w:val="28"/>
        </w:rPr>
      </w:pPr>
    </w:p>
    <w:p w:rsidR="005371F4" w:rsidRPr="00B31C8C" w:rsidRDefault="005371F4" w:rsidP="00E06226">
      <w:pPr>
        <w:spacing w:after="0" w:line="360" w:lineRule="auto"/>
        <w:jc w:val="both"/>
        <w:rPr>
          <w:rFonts w:ascii="Times New Roman" w:hAnsi="Times New Roman" w:cs="Times New Roman"/>
          <w:sz w:val="28"/>
          <w:szCs w:val="28"/>
        </w:rPr>
      </w:pPr>
    </w:p>
    <w:p w:rsidR="005371F4" w:rsidRPr="00B31C8C" w:rsidRDefault="005371F4" w:rsidP="00E06226">
      <w:pPr>
        <w:spacing w:after="0" w:line="360" w:lineRule="auto"/>
        <w:jc w:val="both"/>
        <w:rPr>
          <w:rFonts w:ascii="Times New Roman" w:hAnsi="Times New Roman" w:cs="Times New Roman"/>
          <w:sz w:val="28"/>
          <w:szCs w:val="28"/>
        </w:rPr>
      </w:pPr>
    </w:p>
    <w:p w:rsidR="005371F4" w:rsidRPr="00B31C8C" w:rsidRDefault="005371F4" w:rsidP="00E06226">
      <w:pPr>
        <w:spacing w:after="0" w:line="360" w:lineRule="auto"/>
        <w:jc w:val="both"/>
        <w:rPr>
          <w:rFonts w:ascii="Times New Roman" w:hAnsi="Times New Roman" w:cs="Times New Roman"/>
          <w:sz w:val="28"/>
          <w:szCs w:val="28"/>
        </w:rPr>
      </w:pPr>
    </w:p>
    <w:p w:rsidR="005371F4" w:rsidRPr="00B31C8C" w:rsidRDefault="005371F4" w:rsidP="00E06226">
      <w:pPr>
        <w:spacing w:after="0" w:line="360" w:lineRule="auto"/>
        <w:jc w:val="both"/>
        <w:rPr>
          <w:rFonts w:ascii="Times New Roman" w:hAnsi="Times New Roman" w:cs="Times New Roman"/>
          <w:sz w:val="28"/>
          <w:szCs w:val="28"/>
        </w:rPr>
      </w:pPr>
    </w:p>
    <w:p w:rsidR="00357C85" w:rsidRDefault="00357C85" w:rsidP="00357C85">
      <w:pPr>
        <w:spacing w:line="360" w:lineRule="auto"/>
        <w:jc w:val="center"/>
        <w:rPr>
          <w:rFonts w:ascii="Times New Roman" w:hAnsi="Times New Roman" w:cs="Times New Roman"/>
          <w:b/>
          <w:bCs/>
          <w:sz w:val="28"/>
          <w:szCs w:val="28"/>
        </w:rPr>
      </w:pPr>
      <w:r w:rsidRPr="00CD73B0">
        <w:rPr>
          <w:rFonts w:ascii="Times New Roman" w:hAnsi="Times New Roman" w:cs="Times New Roman"/>
          <w:b/>
          <w:bCs/>
          <w:sz w:val="28"/>
          <w:szCs w:val="28"/>
        </w:rPr>
        <w:t>СПИСОК ИСПОЛЬЗОВАННОЙ ЛИТЕРАТУРЫ</w:t>
      </w:r>
    </w:p>
    <w:p w:rsidR="004D6F1C" w:rsidRPr="00CD73B0" w:rsidRDefault="004D6F1C" w:rsidP="00357C85">
      <w:pPr>
        <w:spacing w:line="360" w:lineRule="auto"/>
        <w:jc w:val="center"/>
        <w:rPr>
          <w:rFonts w:ascii="Times New Roman" w:hAnsi="Times New Roman" w:cs="Times New Roman"/>
          <w:b/>
          <w:bCs/>
          <w:sz w:val="28"/>
          <w:szCs w:val="28"/>
        </w:rPr>
      </w:pPr>
    </w:p>
    <w:p w:rsidR="00357C85" w:rsidRPr="00580B08" w:rsidRDefault="00357C85" w:rsidP="005F7BB4">
      <w:pPr>
        <w:numPr>
          <w:ilvl w:val="0"/>
          <w:numId w:val="32"/>
        </w:numPr>
        <w:spacing w:after="0" w:line="360" w:lineRule="auto"/>
        <w:rPr>
          <w:rFonts w:ascii="TIMES_L" w:hAnsi="TIMES_L" w:cs="Times New Roman"/>
          <w:sz w:val="28"/>
          <w:szCs w:val="28"/>
        </w:rPr>
      </w:pPr>
      <w:r w:rsidRPr="00580B08">
        <w:rPr>
          <w:rFonts w:ascii="TIMES_L" w:hAnsi="TIMES_L" w:cs="Times New Roman"/>
          <w:sz w:val="28"/>
          <w:szCs w:val="28"/>
        </w:rPr>
        <w:t>Азярбайъан</w:t>
      </w:r>
      <w:r w:rsidR="00C63FAF">
        <w:rPr>
          <w:rFonts w:ascii="TIMES_L" w:hAnsi="TIMES_L" w:cs="Times New Roman"/>
          <w:sz w:val="28"/>
          <w:szCs w:val="28"/>
        </w:rPr>
        <w:t xml:space="preserve"> </w:t>
      </w:r>
      <w:r w:rsidRPr="00580B08">
        <w:rPr>
          <w:rFonts w:ascii="TIMES_L" w:hAnsi="TIMES_L" w:cs="Times New Roman"/>
          <w:sz w:val="28"/>
          <w:szCs w:val="28"/>
        </w:rPr>
        <w:t>Республикасынын</w:t>
      </w:r>
      <w:r w:rsidR="00C63FAF">
        <w:rPr>
          <w:rFonts w:ascii="TIMES_L" w:hAnsi="TIMES_L" w:cs="Times New Roman"/>
          <w:sz w:val="28"/>
          <w:szCs w:val="28"/>
        </w:rPr>
        <w:t xml:space="preserve"> </w:t>
      </w:r>
      <w:r w:rsidRPr="00580B08">
        <w:rPr>
          <w:rFonts w:ascii="TIMES_L" w:hAnsi="TIMES_L" w:cs="Times New Roman"/>
          <w:sz w:val="28"/>
          <w:szCs w:val="28"/>
        </w:rPr>
        <w:t>Конститусийасы.</w:t>
      </w:r>
    </w:p>
    <w:p w:rsidR="00357C85" w:rsidRPr="00580B08" w:rsidRDefault="00357C85" w:rsidP="005F7BB4">
      <w:pPr>
        <w:numPr>
          <w:ilvl w:val="0"/>
          <w:numId w:val="32"/>
        </w:numPr>
        <w:spacing w:after="0" w:line="360" w:lineRule="auto"/>
        <w:rPr>
          <w:rFonts w:ascii="TIMES_L" w:hAnsi="TIMES_L" w:cs="Times New Roman"/>
          <w:sz w:val="28"/>
          <w:szCs w:val="28"/>
        </w:rPr>
      </w:pPr>
      <w:r w:rsidRPr="00580B08">
        <w:rPr>
          <w:rFonts w:ascii="TIMES_L" w:hAnsi="TIMES_L" w:cs="Times New Roman"/>
          <w:sz w:val="28"/>
          <w:szCs w:val="28"/>
        </w:rPr>
        <w:t>Азярбайъан</w:t>
      </w:r>
      <w:r w:rsidR="00C63FAF">
        <w:rPr>
          <w:rFonts w:ascii="TIMES_L" w:hAnsi="TIMES_L" w:cs="Times New Roman"/>
          <w:sz w:val="28"/>
          <w:szCs w:val="28"/>
        </w:rPr>
        <w:t xml:space="preserve"> </w:t>
      </w:r>
      <w:r w:rsidRPr="00580B08">
        <w:rPr>
          <w:rFonts w:ascii="TIMES_L" w:hAnsi="TIMES_L" w:cs="Times New Roman"/>
          <w:sz w:val="28"/>
          <w:szCs w:val="28"/>
        </w:rPr>
        <w:t>Республикасынын</w:t>
      </w:r>
      <w:r w:rsidR="00C63FAF">
        <w:rPr>
          <w:rFonts w:ascii="TIMES_L" w:hAnsi="TIMES_L" w:cs="Times New Roman"/>
          <w:sz w:val="28"/>
          <w:szCs w:val="28"/>
        </w:rPr>
        <w:t xml:space="preserve"> </w:t>
      </w:r>
      <w:r w:rsidRPr="00580B08">
        <w:rPr>
          <w:rFonts w:ascii="TIMES_L" w:hAnsi="TIMES_L" w:cs="Times New Roman"/>
          <w:sz w:val="28"/>
          <w:szCs w:val="28"/>
        </w:rPr>
        <w:t>Верэи</w:t>
      </w:r>
      <w:r w:rsidR="00C63FAF">
        <w:rPr>
          <w:rFonts w:ascii="TIMES_L" w:hAnsi="TIMES_L" w:cs="Times New Roman"/>
          <w:sz w:val="28"/>
          <w:szCs w:val="28"/>
        </w:rPr>
        <w:t xml:space="preserve"> </w:t>
      </w:r>
      <w:r w:rsidRPr="00580B08">
        <w:rPr>
          <w:rFonts w:ascii="TIMES_L" w:hAnsi="TIMES_L" w:cs="Times New Roman"/>
          <w:sz w:val="28"/>
          <w:szCs w:val="28"/>
        </w:rPr>
        <w:t xml:space="preserve">Мяъялляси. </w:t>
      </w:r>
    </w:p>
    <w:p w:rsidR="00357C85" w:rsidRPr="00580B08" w:rsidRDefault="00357C85" w:rsidP="005F7BB4">
      <w:pPr>
        <w:pStyle w:val="ab"/>
        <w:numPr>
          <w:ilvl w:val="0"/>
          <w:numId w:val="32"/>
        </w:numPr>
        <w:jc w:val="left"/>
        <w:rPr>
          <w:rFonts w:ascii="TIMES_L" w:hAnsi="TIMES_L"/>
        </w:rPr>
      </w:pPr>
      <w:r w:rsidRPr="00580B08">
        <w:rPr>
          <w:rFonts w:ascii="TIMES_L" w:hAnsi="TIMES_L"/>
        </w:rPr>
        <w:t>Азярбайъанын статистик эюстяриъиляри 201</w:t>
      </w:r>
      <w:r w:rsidR="00580B08">
        <w:rPr>
          <w:rFonts w:ascii="TIMES_L" w:hAnsi="TIMES_L"/>
        </w:rPr>
        <w:t>5</w:t>
      </w:r>
      <w:r w:rsidRPr="00580B08">
        <w:rPr>
          <w:rFonts w:ascii="TIMES_L" w:hAnsi="TIMES_L"/>
        </w:rPr>
        <w:t>. Азярбайъан</w:t>
      </w:r>
      <w:r w:rsidR="00C63FAF">
        <w:rPr>
          <w:rFonts w:ascii="TIMES_L" w:hAnsi="TIMES_L"/>
        </w:rPr>
        <w:t xml:space="preserve"> </w:t>
      </w:r>
      <w:r w:rsidRPr="00580B08">
        <w:rPr>
          <w:rFonts w:ascii="TIMES_L" w:hAnsi="TIMES_L"/>
        </w:rPr>
        <w:t xml:space="preserve">Дювлят Статистика </w:t>
      </w:r>
      <w:r w:rsidR="00A069FD">
        <w:rPr>
          <w:rFonts w:ascii="TIMES_L" w:hAnsi="TIMES_L"/>
        </w:rPr>
        <w:t>Комитяси. Бакы, Сяда</w:t>
      </w:r>
      <w:r w:rsidR="00C63FAF">
        <w:rPr>
          <w:rFonts w:ascii="TIMES_L" w:hAnsi="TIMES_L"/>
        </w:rPr>
        <w:t xml:space="preserve"> </w:t>
      </w:r>
      <w:r w:rsidR="00A069FD">
        <w:rPr>
          <w:rFonts w:ascii="TIMES_L" w:hAnsi="TIMES_L"/>
        </w:rPr>
        <w:t>няш-ты.</w:t>
      </w:r>
    </w:p>
    <w:p w:rsidR="00357C85" w:rsidRPr="00580B08" w:rsidRDefault="00357C85" w:rsidP="005F7BB4">
      <w:pPr>
        <w:numPr>
          <w:ilvl w:val="0"/>
          <w:numId w:val="32"/>
        </w:numPr>
        <w:spacing w:after="0" w:line="360" w:lineRule="auto"/>
        <w:rPr>
          <w:rFonts w:ascii="TIMES_L" w:hAnsi="TIMES_L" w:cs="Times New Roman"/>
          <w:sz w:val="28"/>
          <w:szCs w:val="28"/>
        </w:rPr>
      </w:pPr>
      <w:r w:rsidRPr="00580B08">
        <w:rPr>
          <w:rFonts w:ascii="TIMES_L" w:hAnsi="TIMES_L" w:cs="Times New Roman"/>
          <w:sz w:val="28"/>
          <w:szCs w:val="28"/>
        </w:rPr>
        <w:t>Мусайев А., Кялбийев Й., Щцсейнов А. Азярбайъан</w:t>
      </w:r>
      <w:r w:rsidR="00C63FAF">
        <w:rPr>
          <w:rFonts w:ascii="TIMES_L" w:hAnsi="TIMES_L" w:cs="Times New Roman"/>
          <w:sz w:val="28"/>
          <w:szCs w:val="28"/>
        </w:rPr>
        <w:t xml:space="preserve"> </w:t>
      </w:r>
      <w:r w:rsidRPr="00580B08">
        <w:rPr>
          <w:rFonts w:ascii="TIMES_L" w:hAnsi="TIMES_L" w:cs="Times New Roman"/>
          <w:sz w:val="28"/>
          <w:szCs w:val="28"/>
        </w:rPr>
        <w:t>Республикасынын</w:t>
      </w:r>
      <w:r w:rsidR="00C63FAF">
        <w:rPr>
          <w:rFonts w:ascii="TIMES_L" w:hAnsi="TIMES_L" w:cs="Times New Roman"/>
          <w:sz w:val="28"/>
          <w:szCs w:val="28"/>
        </w:rPr>
        <w:t xml:space="preserve"> </w:t>
      </w:r>
      <w:r w:rsidRPr="00580B08">
        <w:rPr>
          <w:rFonts w:ascii="TIMES_L" w:hAnsi="TIMES_L" w:cs="Times New Roman"/>
          <w:sz w:val="28"/>
          <w:szCs w:val="28"/>
        </w:rPr>
        <w:t>верэи</w:t>
      </w:r>
      <w:r w:rsidR="00C63FAF">
        <w:rPr>
          <w:rFonts w:ascii="TIMES_L" w:hAnsi="TIMES_L" w:cs="Times New Roman"/>
          <w:sz w:val="28"/>
          <w:szCs w:val="28"/>
        </w:rPr>
        <w:t xml:space="preserve"> </w:t>
      </w:r>
      <w:r w:rsidRPr="00580B08">
        <w:rPr>
          <w:rFonts w:ascii="TIMES_L" w:hAnsi="TIMES_L" w:cs="Times New Roman"/>
          <w:sz w:val="28"/>
          <w:szCs w:val="28"/>
        </w:rPr>
        <w:t>хидмяти: ислащатлар</w:t>
      </w:r>
      <w:r w:rsidR="00C63FAF">
        <w:rPr>
          <w:rFonts w:ascii="TIMES_L" w:hAnsi="TIMES_L" w:cs="Times New Roman"/>
          <w:sz w:val="28"/>
          <w:szCs w:val="28"/>
        </w:rPr>
        <w:t xml:space="preserve"> </w:t>
      </w:r>
      <w:r w:rsidRPr="00580B08">
        <w:rPr>
          <w:rFonts w:ascii="TIMES_L" w:hAnsi="TIMES_L" w:cs="Times New Roman"/>
          <w:sz w:val="28"/>
          <w:szCs w:val="28"/>
        </w:rPr>
        <w:t>вя</w:t>
      </w:r>
      <w:r w:rsidR="00C63FAF">
        <w:rPr>
          <w:rFonts w:ascii="TIMES_L" w:hAnsi="TIMES_L" w:cs="Times New Roman"/>
          <w:sz w:val="28"/>
          <w:szCs w:val="28"/>
        </w:rPr>
        <w:t xml:space="preserve"> </w:t>
      </w:r>
      <w:r w:rsidRPr="00580B08">
        <w:rPr>
          <w:rFonts w:ascii="TIMES_L" w:hAnsi="TIMES_L" w:cs="Times New Roman"/>
          <w:sz w:val="28"/>
          <w:szCs w:val="28"/>
        </w:rPr>
        <w:t>нятиъяляр. Бакы, 2002.</w:t>
      </w:r>
    </w:p>
    <w:p w:rsidR="00357C85" w:rsidRPr="00580B08" w:rsidRDefault="00357C85" w:rsidP="005F7BB4">
      <w:pPr>
        <w:numPr>
          <w:ilvl w:val="0"/>
          <w:numId w:val="32"/>
        </w:numPr>
        <w:spacing w:after="0" w:line="360" w:lineRule="auto"/>
        <w:rPr>
          <w:rFonts w:ascii="TIMES_L" w:hAnsi="TIMES_L" w:cs="Times New Roman"/>
          <w:sz w:val="28"/>
          <w:szCs w:val="28"/>
        </w:rPr>
      </w:pPr>
      <w:r w:rsidRPr="00580B08">
        <w:rPr>
          <w:rFonts w:ascii="TIMES_L" w:hAnsi="TIMES_L" w:cs="Times New Roman"/>
          <w:sz w:val="28"/>
          <w:szCs w:val="28"/>
        </w:rPr>
        <w:t>Мяммядов Ф., Мусайев А., Садыхов М., Кялбийев Й, Рзайев З. Верэиl</w:t>
      </w:r>
      <w:r w:rsidRPr="00580B08">
        <w:rPr>
          <w:rFonts w:ascii="Times New Roman" w:hAnsi="Times New Roman" w:cs="Times New Roman"/>
          <w:sz w:val="28"/>
          <w:szCs w:val="28"/>
        </w:rPr>
        <w:t>ə</w:t>
      </w:r>
      <w:r w:rsidRPr="00580B08">
        <w:rPr>
          <w:rFonts w:ascii="TIMES_L" w:hAnsi="TIMES_L" w:cs="Times New Roman"/>
          <w:sz w:val="28"/>
          <w:szCs w:val="28"/>
        </w:rPr>
        <w:t>rv</w:t>
      </w:r>
      <w:r w:rsidRPr="00580B08">
        <w:rPr>
          <w:rFonts w:ascii="Times New Roman" w:hAnsi="Times New Roman" w:cs="Times New Roman"/>
          <w:sz w:val="28"/>
          <w:szCs w:val="28"/>
        </w:rPr>
        <w:t>ə</w:t>
      </w:r>
      <w:r w:rsidRPr="00580B08">
        <w:rPr>
          <w:rFonts w:ascii="TIMES_L" w:hAnsi="TIMES_L" w:cs="Times New Roman"/>
          <w:sz w:val="28"/>
          <w:szCs w:val="28"/>
        </w:rPr>
        <w:t>vergitutma. Бакы, CBS, 2010.</w:t>
      </w:r>
    </w:p>
    <w:p w:rsidR="00CF031A" w:rsidRPr="00CF031A" w:rsidRDefault="00CF031A" w:rsidP="005F7BB4">
      <w:pPr>
        <w:pStyle w:val="a3"/>
        <w:numPr>
          <w:ilvl w:val="0"/>
          <w:numId w:val="32"/>
        </w:numPr>
        <w:tabs>
          <w:tab w:val="left" w:pos="-360"/>
          <w:tab w:val="left" w:pos="900"/>
        </w:tabs>
        <w:spacing w:line="360" w:lineRule="auto"/>
        <w:rPr>
          <w:rFonts w:ascii="Times New Roman" w:hAnsi="Times New Roman" w:cs="Times New Roman"/>
          <w:sz w:val="28"/>
          <w:szCs w:val="28"/>
          <w:lang w:val="az-Latn-AZ"/>
        </w:rPr>
      </w:pPr>
      <w:r w:rsidRPr="00CF031A">
        <w:rPr>
          <w:rFonts w:ascii="Times New Roman" w:hAnsi="Times New Roman" w:cs="Times New Roman"/>
          <w:sz w:val="28"/>
          <w:szCs w:val="28"/>
          <w:lang w:val="az-Latn-AZ"/>
        </w:rPr>
        <w:t>Kəlbiyev Y.A. Vergi siyasətinin konseptual əsasları və praktiki aspektləri. Bakı, Elm.</w:t>
      </w:r>
      <w:r w:rsidRPr="00CF031A">
        <w:rPr>
          <w:rFonts w:ascii="Times New Roman" w:hAnsi="Times New Roman" w:cs="Times New Roman"/>
          <w:sz w:val="28"/>
          <w:szCs w:val="28"/>
        </w:rPr>
        <w:t xml:space="preserve"> 2012</w:t>
      </w:r>
    </w:p>
    <w:p w:rsidR="00CF031A" w:rsidRPr="00CF031A" w:rsidRDefault="00FB2B8D" w:rsidP="005F7BB4">
      <w:pPr>
        <w:pStyle w:val="a3"/>
        <w:numPr>
          <w:ilvl w:val="0"/>
          <w:numId w:val="32"/>
        </w:numPr>
        <w:tabs>
          <w:tab w:val="left" w:pos="-360"/>
          <w:tab w:val="left" w:pos="900"/>
        </w:tabs>
        <w:spacing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Paşayev Z.Ş. </w:t>
      </w:r>
      <w:r w:rsidR="00CF031A" w:rsidRPr="00CF031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Fiskal siyasət və onun səmərəliliyinin qiymətləndirilməsi</w:t>
      </w:r>
      <w:r w:rsidR="00CF031A" w:rsidRPr="00CF031A">
        <w:rPr>
          <w:rFonts w:ascii="Times New Roman" w:hAnsi="Times New Roman" w:cs="Times New Roman"/>
          <w:sz w:val="28"/>
          <w:szCs w:val="28"/>
          <w:lang w:val="az-Latn-AZ"/>
        </w:rPr>
        <w:t>. Bakı, İqtisad Universiteti.</w:t>
      </w:r>
      <w:r w:rsidR="00CF031A" w:rsidRPr="00FB2B8D">
        <w:rPr>
          <w:rFonts w:ascii="Times New Roman" w:hAnsi="Times New Roman" w:cs="Times New Roman"/>
          <w:sz w:val="28"/>
          <w:szCs w:val="28"/>
          <w:lang w:val="az-Latn-AZ"/>
        </w:rPr>
        <w:t xml:space="preserve"> 2008.</w:t>
      </w:r>
    </w:p>
    <w:p w:rsidR="00CF031A" w:rsidRDefault="00CF031A" w:rsidP="005F7BB4">
      <w:pPr>
        <w:pStyle w:val="a3"/>
        <w:numPr>
          <w:ilvl w:val="0"/>
          <w:numId w:val="32"/>
        </w:numPr>
        <w:tabs>
          <w:tab w:val="left" w:pos="-360"/>
          <w:tab w:val="left" w:pos="540"/>
          <w:tab w:val="left" w:pos="900"/>
        </w:tabs>
        <w:spacing w:after="0" w:line="360" w:lineRule="auto"/>
        <w:rPr>
          <w:rFonts w:ascii="Times New Roman" w:hAnsi="Times New Roman" w:cs="Times New Roman"/>
          <w:sz w:val="28"/>
          <w:szCs w:val="28"/>
        </w:rPr>
      </w:pPr>
      <w:r w:rsidRPr="00CF031A">
        <w:rPr>
          <w:rFonts w:ascii="Times New Roman" w:hAnsi="Times New Roman" w:cs="Times New Roman"/>
          <w:sz w:val="28"/>
          <w:szCs w:val="28"/>
          <w:lang w:val="az-Latn-AZ"/>
        </w:rPr>
        <w:t xml:space="preserve">Кугаенко А.А., Белянин М.П. Теория налогообложения. Москва, Вузовская книга. </w:t>
      </w:r>
      <w:r w:rsidRPr="00CF031A">
        <w:rPr>
          <w:rFonts w:ascii="Times New Roman" w:hAnsi="Times New Roman" w:cs="Times New Roman"/>
          <w:sz w:val="28"/>
          <w:szCs w:val="28"/>
        </w:rPr>
        <w:t>1999.</w:t>
      </w:r>
    </w:p>
    <w:p w:rsidR="00357C85" w:rsidRPr="00CF031A" w:rsidRDefault="00357C85" w:rsidP="005F7BB4">
      <w:pPr>
        <w:pStyle w:val="a3"/>
        <w:numPr>
          <w:ilvl w:val="0"/>
          <w:numId w:val="32"/>
        </w:numPr>
        <w:tabs>
          <w:tab w:val="left" w:pos="-360"/>
          <w:tab w:val="left" w:pos="540"/>
          <w:tab w:val="left" w:pos="900"/>
        </w:tabs>
        <w:spacing w:after="0" w:line="360" w:lineRule="auto"/>
        <w:rPr>
          <w:rFonts w:ascii="Times New Roman" w:hAnsi="Times New Roman" w:cs="Times New Roman"/>
          <w:sz w:val="28"/>
          <w:szCs w:val="28"/>
        </w:rPr>
      </w:pPr>
      <w:r w:rsidRPr="00CF031A">
        <w:rPr>
          <w:rFonts w:ascii="Times New Roman" w:hAnsi="Times New Roman" w:cs="Times New Roman"/>
          <w:sz w:val="28"/>
          <w:szCs w:val="28"/>
        </w:rPr>
        <w:t>Ахмедов И. Государственное регулирование экономики переходного периода, Б., 1999.</w:t>
      </w:r>
    </w:p>
    <w:p w:rsidR="00357C85" w:rsidRPr="00580B08" w:rsidRDefault="00C63FAF" w:rsidP="005F7BB4">
      <w:pPr>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57C85" w:rsidRPr="00580B08">
        <w:rPr>
          <w:rFonts w:ascii="Times New Roman" w:hAnsi="Times New Roman" w:cs="Times New Roman"/>
          <w:sz w:val="28"/>
          <w:szCs w:val="28"/>
        </w:rPr>
        <w:t>Брызгалин А.В. Налоги и налоговое право: - Москва: Центр, Налоговое и Финансовое право,1998.</w:t>
      </w:r>
    </w:p>
    <w:p w:rsidR="00357C85" w:rsidRPr="00580B08" w:rsidRDefault="00357C85" w:rsidP="005F7BB4">
      <w:pPr>
        <w:numPr>
          <w:ilvl w:val="0"/>
          <w:numId w:val="32"/>
        </w:numPr>
        <w:spacing w:after="0" w:line="360" w:lineRule="auto"/>
        <w:rPr>
          <w:rFonts w:ascii="Times New Roman" w:hAnsi="Times New Roman" w:cs="Times New Roman"/>
          <w:sz w:val="28"/>
          <w:szCs w:val="28"/>
        </w:rPr>
      </w:pPr>
      <w:r w:rsidRPr="00580B08">
        <w:rPr>
          <w:rFonts w:ascii="Times New Roman" w:hAnsi="Times New Roman" w:cs="Times New Roman"/>
          <w:sz w:val="28"/>
          <w:szCs w:val="28"/>
        </w:rPr>
        <w:t xml:space="preserve"> Булатова А.С. «Экономика»: учебник- Москва- 1997.- с.521</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Гасанлы М.Х., Багиров Д.А. Налоговый аудит в Азербайджане. Учебное пособие. СПБ. Изд.СПБ ГУЭФ, 1997</w:t>
      </w:r>
      <w:r w:rsidR="00A069FD">
        <w:rPr>
          <w:rFonts w:ascii="Times New Roman" w:hAnsi="Times New Roman" w:cs="Times New Roman"/>
          <w:sz w:val="28"/>
          <w:szCs w:val="28"/>
        </w:rPr>
        <w:t>.</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Горский И.В. Налоговая политика и экономический рост. Финансы. 1999,№1</w:t>
      </w:r>
      <w:r w:rsidR="00A069FD">
        <w:rPr>
          <w:rFonts w:ascii="Times New Roman" w:hAnsi="Times New Roman" w:cs="Times New Roman"/>
          <w:sz w:val="28"/>
          <w:szCs w:val="28"/>
        </w:rPr>
        <w:t>.</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 xml:space="preserve">Горский И.В. Налоги в рыночной экономике. М., АНКИЛ, 1992г. </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Дубов В.В. Действующая налоговая система и пути ее совершенствования Финансы.- 1997.- №4</w:t>
      </w:r>
      <w:r w:rsidR="00A069FD">
        <w:rPr>
          <w:rFonts w:ascii="Times New Roman" w:hAnsi="Times New Roman" w:cs="Times New Roman"/>
          <w:sz w:val="28"/>
          <w:szCs w:val="28"/>
        </w:rPr>
        <w:t>.</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547C05">
        <w:rPr>
          <w:rFonts w:ascii="Times New Roman" w:hAnsi="Times New Roman" w:cs="Times New Roman"/>
          <w:sz w:val="28"/>
          <w:szCs w:val="28"/>
        </w:rPr>
        <w:lastRenderedPageBreak/>
        <w:t xml:space="preserve"> </w:t>
      </w:r>
      <w:r w:rsidR="00357C85" w:rsidRPr="00580B08">
        <w:rPr>
          <w:rFonts w:ascii="Times New Roman" w:hAnsi="Times New Roman" w:cs="Times New Roman"/>
          <w:sz w:val="28"/>
          <w:szCs w:val="28"/>
        </w:rPr>
        <w:t>Дренберг Р.Л. Международное налогообложение. Москва, 1997.</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Закупень Т.В. Некоторые аспекты налоговой политики. Финансы, 1995, №5</w:t>
      </w:r>
      <w:r w:rsidR="00A069FD">
        <w:rPr>
          <w:rFonts w:ascii="Times New Roman" w:hAnsi="Times New Roman" w:cs="Times New Roman"/>
          <w:sz w:val="28"/>
          <w:szCs w:val="28"/>
        </w:rPr>
        <w:t>.</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Заяц Н.Е. Теория налогов. Минск , 2003.</w:t>
      </w:r>
    </w:p>
    <w:p w:rsidR="00357C85"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Злобина Л.А., Стажкова М.М. Оптимизация налогообложения экономического субъекта. Москва, 2003</w:t>
      </w:r>
      <w:r w:rsidR="00A069FD">
        <w:rPr>
          <w:rFonts w:ascii="Times New Roman" w:hAnsi="Times New Roman" w:cs="Times New Roman"/>
          <w:sz w:val="28"/>
          <w:szCs w:val="28"/>
        </w:rPr>
        <w:t>.</w:t>
      </w:r>
    </w:p>
    <w:p w:rsidR="004C7421" w:rsidRPr="00547C05" w:rsidRDefault="004C7421" w:rsidP="00547C05">
      <w:pPr>
        <w:pStyle w:val="a3"/>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Пансков В.Г. Налоги и налоговая система Российской Федерации. Москва, 2006.</w:t>
      </w:r>
    </w:p>
    <w:p w:rsidR="00357C85" w:rsidRPr="004C7421"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4C7421">
        <w:rPr>
          <w:rFonts w:ascii="Times New Roman" w:hAnsi="Times New Roman" w:cs="Times New Roman"/>
          <w:sz w:val="28"/>
          <w:szCs w:val="28"/>
        </w:rPr>
        <w:t>Петти У., Смит А., Рикардо Д., Кейнс Дж., Фридмен М. Классика экономической мысли: Соченения. Москва, ЭКСМО-Пресс, 2000.</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Русакова И.Г. Налоги в развитых странах. М., Финансы и статистика, 1991.</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Смит А. Исследование о природе и причинах богатства народов. М., Соцэкгиз, 1992, Кн.5</w:t>
      </w:r>
      <w:r w:rsidR="00A069FD">
        <w:rPr>
          <w:rFonts w:ascii="Times New Roman" w:hAnsi="Times New Roman" w:cs="Times New Roman"/>
          <w:sz w:val="28"/>
          <w:szCs w:val="28"/>
        </w:rPr>
        <w:t>.</w:t>
      </w:r>
    </w:p>
    <w:p w:rsidR="00357C85" w:rsidRPr="00580B08" w:rsidRDefault="00547C05" w:rsidP="005F7BB4">
      <w:pPr>
        <w:numPr>
          <w:ilvl w:val="0"/>
          <w:numId w:val="32"/>
        </w:numPr>
        <w:spacing w:after="0" w:line="360" w:lineRule="auto"/>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Соколов А.А. Теория налогов. Москва, 2003</w:t>
      </w:r>
      <w:r w:rsidR="00A069FD">
        <w:rPr>
          <w:rFonts w:ascii="Times New Roman" w:hAnsi="Times New Roman" w:cs="Times New Roman"/>
          <w:sz w:val="28"/>
          <w:szCs w:val="28"/>
        </w:rPr>
        <w:t>.</w:t>
      </w:r>
    </w:p>
    <w:p w:rsidR="00357C85" w:rsidRPr="00580B08" w:rsidRDefault="00547C05" w:rsidP="00357C85">
      <w:pPr>
        <w:pStyle w:val="ab"/>
        <w:numPr>
          <w:ilvl w:val="0"/>
          <w:numId w:val="32"/>
        </w:numPr>
      </w:pPr>
      <w:r w:rsidRPr="00547C05">
        <w:t xml:space="preserve"> </w:t>
      </w:r>
      <w:r w:rsidR="00357C85" w:rsidRPr="00580B08">
        <w:t>Ходов Л.Г. Налоги и налоговое регулирование экономики. Учебное пособие. Москва, 2003</w:t>
      </w:r>
      <w:r w:rsidR="00A069FD">
        <w:t>.</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854BF9">
        <w:rPr>
          <w:rFonts w:ascii="Times New Roman" w:hAnsi="Times New Roman" w:cs="Times New Roman"/>
          <w:sz w:val="28"/>
          <w:szCs w:val="28"/>
        </w:rPr>
        <w:t xml:space="preserve"> </w:t>
      </w:r>
      <w:r w:rsidR="00357C85" w:rsidRPr="00580B08">
        <w:rPr>
          <w:rFonts w:ascii="Times New Roman" w:hAnsi="Times New Roman" w:cs="Times New Roman"/>
          <w:sz w:val="28"/>
          <w:szCs w:val="28"/>
        </w:rPr>
        <w:t>Экономика налоговой политики. Пер. с англ. Под ред. Майкла П.Девере, М., 2001.</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Юткина Т.Ф. Налоги и налогообложение. Учебник. М., ИНФРА, 1999.</w:t>
      </w:r>
    </w:p>
    <w:p w:rsidR="00357C85" w:rsidRPr="00580B08" w:rsidRDefault="00547C05" w:rsidP="00357C85">
      <w:pPr>
        <w:numPr>
          <w:ilvl w:val="0"/>
          <w:numId w:val="32"/>
        </w:numPr>
        <w:spacing w:after="0" w:line="360" w:lineRule="auto"/>
        <w:jc w:val="both"/>
        <w:rPr>
          <w:rFonts w:ascii="Times New Roman" w:hAnsi="Times New Roman" w:cs="Times New Roman"/>
          <w:sz w:val="28"/>
          <w:szCs w:val="28"/>
        </w:rPr>
      </w:pPr>
      <w:r w:rsidRPr="00854BF9">
        <w:rPr>
          <w:rFonts w:ascii="Times New Roman" w:hAnsi="Times New Roman" w:cs="Times New Roman"/>
          <w:sz w:val="28"/>
          <w:szCs w:val="28"/>
        </w:rPr>
        <w:t xml:space="preserve"> </w:t>
      </w:r>
      <w:r w:rsidR="00357C85" w:rsidRPr="00580B08">
        <w:rPr>
          <w:rFonts w:ascii="Times New Roman" w:hAnsi="Times New Roman" w:cs="Times New Roman"/>
          <w:sz w:val="28"/>
          <w:szCs w:val="28"/>
        </w:rPr>
        <w:t>Юткина Т.Д. Налоговедение. Москва, 1999.</w:t>
      </w:r>
    </w:p>
    <w:p w:rsidR="00357C85" w:rsidRDefault="00547C05" w:rsidP="00357C85">
      <w:pPr>
        <w:numPr>
          <w:ilvl w:val="0"/>
          <w:numId w:val="32"/>
        </w:numPr>
        <w:spacing w:after="0" w:line="360" w:lineRule="auto"/>
        <w:jc w:val="both"/>
        <w:rPr>
          <w:rFonts w:ascii="Times New Roman" w:hAnsi="Times New Roman" w:cs="Times New Roman"/>
          <w:sz w:val="28"/>
          <w:szCs w:val="28"/>
        </w:rPr>
      </w:pPr>
      <w:r w:rsidRPr="00547C05">
        <w:rPr>
          <w:rFonts w:ascii="Times New Roman" w:hAnsi="Times New Roman" w:cs="Times New Roman"/>
          <w:sz w:val="28"/>
          <w:szCs w:val="28"/>
        </w:rPr>
        <w:t xml:space="preserve"> </w:t>
      </w:r>
      <w:r w:rsidR="00357C85" w:rsidRPr="00580B08">
        <w:rPr>
          <w:rFonts w:ascii="Times New Roman" w:hAnsi="Times New Roman" w:cs="Times New Roman"/>
          <w:sz w:val="28"/>
          <w:szCs w:val="28"/>
        </w:rPr>
        <w:t>Черник Д.Г., Починок А.П., Морозов В.П. Основы налоговой системы. Учеб.пособие для вузов. М., Финансы, ЮНИТИ, 1998</w:t>
      </w:r>
    </w:p>
    <w:p w:rsidR="00A660C5" w:rsidRPr="00A471CD" w:rsidRDefault="00547C05" w:rsidP="00A660C5">
      <w:pPr>
        <w:pStyle w:val="a3"/>
        <w:numPr>
          <w:ilvl w:val="0"/>
          <w:numId w:val="32"/>
        </w:numPr>
        <w:tabs>
          <w:tab w:val="left" w:pos="-360"/>
          <w:tab w:val="left" w:pos="900"/>
        </w:tabs>
        <w:spacing w:line="360" w:lineRule="auto"/>
        <w:jc w:val="both"/>
        <w:rPr>
          <w:rFonts w:ascii="Times New Roman" w:hAnsi="Times New Roman" w:cs="Times New Roman"/>
          <w:bCs/>
          <w:sz w:val="28"/>
          <w:szCs w:val="28"/>
          <w:lang w:val="en-US"/>
        </w:rPr>
      </w:pPr>
      <w:r w:rsidRPr="00A471CD">
        <w:rPr>
          <w:lang w:val="en-US"/>
        </w:rPr>
        <w:t xml:space="preserve"> </w:t>
      </w:r>
      <w:hyperlink r:id="rId10" w:history="1">
        <w:r w:rsidR="00A660C5" w:rsidRPr="00A660C5">
          <w:rPr>
            <w:rStyle w:val="af0"/>
            <w:rFonts w:ascii="Times New Roman" w:hAnsi="Times New Roman" w:cs="Times New Roman"/>
            <w:bCs/>
            <w:sz w:val="28"/>
            <w:szCs w:val="28"/>
            <w:lang w:val="en-US"/>
          </w:rPr>
          <w:t>www</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taxes</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gov</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az</w:t>
        </w:r>
      </w:hyperlink>
      <w:r w:rsidR="00A660C5" w:rsidRPr="00A471CD">
        <w:rPr>
          <w:rFonts w:ascii="Times New Roman" w:hAnsi="Times New Roman" w:cs="Times New Roman"/>
          <w:bCs/>
          <w:sz w:val="28"/>
          <w:szCs w:val="28"/>
          <w:lang w:val="en-US"/>
        </w:rPr>
        <w:t xml:space="preserve"> - </w:t>
      </w:r>
      <w:r w:rsidR="00A660C5" w:rsidRPr="00A660C5">
        <w:rPr>
          <w:rFonts w:ascii="Times New Roman" w:hAnsi="Times New Roman" w:cs="Times New Roman"/>
          <w:bCs/>
          <w:sz w:val="28"/>
          <w:szCs w:val="28"/>
          <w:lang w:val="en-US"/>
        </w:rPr>
        <w:t>Az</w:t>
      </w:r>
      <w:r w:rsidR="00A660C5" w:rsidRPr="00A471CD">
        <w:rPr>
          <w:rFonts w:ascii="Times New Roman" w:hAnsi="Times New Roman" w:cs="Times New Roman"/>
          <w:bCs/>
          <w:sz w:val="28"/>
          <w:szCs w:val="28"/>
          <w:lang w:val="en-US"/>
        </w:rPr>
        <w:t>ə</w:t>
      </w:r>
      <w:r w:rsidR="00A660C5" w:rsidRPr="00A660C5">
        <w:rPr>
          <w:rFonts w:ascii="Times New Roman" w:hAnsi="Times New Roman" w:cs="Times New Roman"/>
          <w:bCs/>
          <w:sz w:val="28"/>
          <w:szCs w:val="28"/>
          <w:lang w:val="en-US"/>
        </w:rPr>
        <w:t>rbaycan</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Respublikas</w:t>
      </w:r>
      <w:r w:rsidR="00A660C5" w:rsidRPr="00A471CD">
        <w:rPr>
          <w:rFonts w:ascii="Times New Roman" w:hAnsi="Times New Roman" w:cs="Times New Roman"/>
          <w:bCs/>
          <w:sz w:val="28"/>
          <w:szCs w:val="28"/>
          <w:lang w:val="en-US"/>
        </w:rPr>
        <w:t>ı</w:t>
      </w:r>
      <w:r w:rsidR="00A660C5" w:rsidRPr="00A660C5">
        <w:rPr>
          <w:rFonts w:ascii="Times New Roman" w:hAnsi="Times New Roman" w:cs="Times New Roman"/>
          <w:bCs/>
          <w:sz w:val="28"/>
          <w:szCs w:val="28"/>
          <w:lang w:val="en-US"/>
        </w:rPr>
        <w:t>n</w:t>
      </w:r>
      <w:r w:rsidR="00A660C5" w:rsidRPr="00A471CD">
        <w:rPr>
          <w:rFonts w:ascii="Times New Roman" w:hAnsi="Times New Roman" w:cs="Times New Roman"/>
          <w:bCs/>
          <w:sz w:val="28"/>
          <w:szCs w:val="28"/>
          <w:lang w:val="en-US"/>
        </w:rPr>
        <w:t>ı</w:t>
      </w:r>
      <w:r w:rsidR="00A660C5" w:rsidRPr="00A660C5">
        <w:rPr>
          <w:rFonts w:ascii="Times New Roman" w:hAnsi="Times New Roman" w:cs="Times New Roman"/>
          <w:bCs/>
          <w:sz w:val="28"/>
          <w:szCs w:val="28"/>
          <w:lang w:val="en-US"/>
        </w:rPr>
        <w:t>n</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Vergil</w:t>
      </w:r>
      <w:r w:rsidR="00A660C5" w:rsidRPr="00A471CD">
        <w:rPr>
          <w:rFonts w:ascii="Times New Roman" w:hAnsi="Times New Roman" w:cs="Times New Roman"/>
          <w:bCs/>
          <w:sz w:val="28"/>
          <w:szCs w:val="28"/>
          <w:lang w:val="en-US"/>
        </w:rPr>
        <w:t>ə</w:t>
      </w:r>
      <w:r w:rsidR="00A660C5" w:rsidRPr="00A660C5">
        <w:rPr>
          <w:rFonts w:ascii="Times New Roman" w:hAnsi="Times New Roman" w:cs="Times New Roman"/>
          <w:bCs/>
          <w:sz w:val="28"/>
          <w:szCs w:val="28"/>
          <w:lang w:val="en-US"/>
        </w:rPr>
        <w:t>r</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Nazirliyi</w:t>
      </w:r>
      <w:r w:rsidR="00A660C5" w:rsidRPr="00A471CD">
        <w:rPr>
          <w:rFonts w:ascii="Times New Roman" w:hAnsi="Times New Roman" w:cs="Times New Roman"/>
          <w:bCs/>
          <w:sz w:val="28"/>
          <w:szCs w:val="28"/>
          <w:lang w:val="en-US"/>
        </w:rPr>
        <w:t>.</w:t>
      </w:r>
    </w:p>
    <w:p w:rsidR="00A660C5" w:rsidRPr="00A471CD" w:rsidRDefault="00547C05" w:rsidP="00A660C5">
      <w:pPr>
        <w:pStyle w:val="a3"/>
        <w:numPr>
          <w:ilvl w:val="0"/>
          <w:numId w:val="32"/>
        </w:numPr>
        <w:tabs>
          <w:tab w:val="left" w:pos="-360"/>
          <w:tab w:val="left" w:pos="900"/>
        </w:tabs>
        <w:spacing w:line="360" w:lineRule="auto"/>
        <w:jc w:val="both"/>
        <w:rPr>
          <w:rFonts w:ascii="Times New Roman" w:hAnsi="Times New Roman" w:cs="Times New Roman"/>
          <w:bCs/>
          <w:sz w:val="28"/>
          <w:szCs w:val="28"/>
          <w:lang w:val="en-US"/>
        </w:rPr>
      </w:pPr>
      <w:r w:rsidRPr="00A471CD">
        <w:rPr>
          <w:lang w:val="en-US"/>
        </w:rPr>
        <w:t xml:space="preserve"> </w:t>
      </w:r>
      <w:hyperlink r:id="rId11" w:history="1">
        <w:r w:rsidR="00A660C5" w:rsidRPr="00A660C5">
          <w:rPr>
            <w:rStyle w:val="af0"/>
            <w:rFonts w:ascii="Times New Roman" w:hAnsi="Times New Roman" w:cs="Times New Roman"/>
            <w:bCs/>
            <w:sz w:val="28"/>
            <w:szCs w:val="28"/>
            <w:lang w:val="en-US"/>
          </w:rPr>
          <w:t>www</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maliyye</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gov</w:t>
        </w:r>
        <w:r w:rsidR="00A660C5" w:rsidRPr="00A471CD">
          <w:rPr>
            <w:rStyle w:val="af0"/>
            <w:rFonts w:ascii="Times New Roman" w:hAnsi="Times New Roman" w:cs="Times New Roman"/>
            <w:bCs/>
            <w:sz w:val="28"/>
            <w:szCs w:val="28"/>
            <w:lang w:val="en-US"/>
          </w:rPr>
          <w:t>.</w:t>
        </w:r>
        <w:r w:rsidR="00A660C5" w:rsidRPr="00A660C5">
          <w:rPr>
            <w:rStyle w:val="af0"/>
            <w:rFonts w:ascii="Times New Roman" w:hAnsi="Times New Roman" w:cs="Times New Roman"/>
            <w:bCs/>
            <w:sz w:val="28"/>
            <w:szCs w:val="28"/>
            <w:lang w:val="en-US"/>
          </w:rPr>
          <w:t>az</w:t>
        </w:r>
      </w:hyperlink>
      <w:r w:rsidR="00A660C5" w:rsidRPr="00A471CD">
        <w:rPr>
          <w:rFonts w:ascii="Times New Roman" w:hAnsi="Times New Roman" w:cs="Times New Roman"/>
          <w:bCs/>
          <w:sz w:val="28"/>
          <w:szCs w:val="28"/>
          <w:lang w:val="en-US"/>
        </w:rPr>
        <w:t xml:space="preserve"> - </w:t>
      </w:r>
      <w:r w:rsidR="00A660C5" w:rsidRPr="00A660C5">
        <w:rPr>
          <w:rFonts w:ascii="Times New Roman" w:hAnsi="Times New Roman" w:cs="Times New Roman"/>
          <w:bCs/>
          <w:sz w:val="28"/>
          <w:szCs w:val="28"/>
          <w:lang w:val="en-US"/>
        </w:rPr>
        <w:t>Az</w:t>
      </w:r>
      <w:r w:rsidR="00A660C5" w:rsidRPr="00A471CD">
        <w:rPr>
          <w:rFonts w:ascii="Times New Roman" w:hAnsi="Times New Roman" w:cs="Times New Roman"/>
          <w:bCs/>
          <w:sz w:val="28"/>
          <w:szCs w:val="28"/>
          <w:lang w:val="en-US"/>
        </w:rPr>
        <w:t>ə</w:t>
      </w:r>
      <w:r w:rsidR="00A660C5" w:rsidRPr="00A660C5">
        <w:rPr>
          <w:rFonts w:ascii="Times New Roman" w:hAnsi="Times New Roman" w:cs="Times New Roman"/>
          <w:bCs/>
          <w:sz w:val="28"/>
          <w:szCs w:val="28"/>
          <w:lang w:val="en-US"/>
        </w:rPr>
        <w:t>rbaycan</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Respublikas</w:t>
      </w:r>
      <w:r w:rsidR="00A660C5" w:rsidRPr="00A471CD">
        <w:rPr>
          <w:rFonts w:ascii="Times New Roman" w:hAnsi="Times New Roman" w:cs="Times New Roman"/>
          <w:bCs/>
          <w:sz w:val="28"/>
          <w:szCs w:val="28"/>
          <w:lang w:val="en-US"/>
        </w:rPr>
        <w:t>ı</w:t>
      </w:r>
      <w:r w:rsidR="00A660C5" w:rsidRPr="00A660C5">
        <w:rPr>
          <w:rFonts w:ascii="Times New Roman" w:hAnsi="Times New Roman" w:cs="Times New Roman"/>
          <w:bCs/>
          <w:sz w:val="28"/>
          <w:szCs w:val="28"/>
          <w:lang w:val="en-US"/>
        </w:rPr>
        <w:t>n</w:t>
      </w:r>
      <w:r w:rsidR="00A660C5" w:rsidRPr="00A471CD">
        <w:rPr>
          <w:rFonts w:ascii="Times New Roman" w:hAnsi="Times New Roman" w:cs="Times New Roman"/>
          <w:bCs/>
          <w:sz w:val="28"/>
          <w:szCs w:val="28"/>
          <w:lang w:val="en-US"/>
        </w:rPr>
        <w:t>ı</w:t>
      </w:r>
      <w:r w:rsidR="00A660C5" w:rsidRPr="00A660C5">
        <w:rPr>
          <w:rFonts w:ascii="Times New Roman" w:hAnsi="Times New Roman" w:cs="Times New Roman"/>
          <w:bCs/>
          <w:sz w:val="28"/>
          <w:szCs w:val="28"/>
          <w:lang w:val="en-US"/>
        </w:rPr>
        <w:t>n</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Maliyy</w:t>
      </w:r>
      <w:r w:rsidR="00A660C5" w:rsidRPr="00A471CD">
        <w:rPr>
          <w:rFonts w:ascii="Times New Roman" w:hAnsi="Times New Roman" w:cs="Times New Roman"/>
          <w:bCs/>
          <w:sz w:val="28"/>
          <w:szCs w:val="28"/>
          <w:lang w:val="en-US"/>
        </w:rPr>
        <w:t>ə</w:t>
      </w:r>
      <w:r w:rsidR="00A471CD">
        <w:rPr>
          <w:rFonts w:ascii="Times New Roman" w:hAnsi="Times New Roman" w:cs="Times New Roman"/>
          <w:bCs/>
          <w:sz w:val="28"/>
          <w:szCs w:val="28"/>
          <w:lang w:val="en-US"/>
        </w:rPr>
        <w:t xml:space="preserve"> </w:t>
      </w:r>
      <w:r w:rsidR="00A660C5" w:rsidRPr="00A660C5">
        <w:rPr>
          <w:rFonts w:ascii="Times New Roman" w:hAnsi="Times New Roman" w:cs="Times New Roman"/>
          <w:bCs/>
          <w:sz w:val="28"/>
          <w:szCs w:val="28"/>
          <w:lang w:val="en-US"/>
        </w:rPr>
        <w:t>Nazirliyi</w:t>
      </w:r>
      <w:r w:rsidR="00A660C5" w:rsidRPr="00A471CD">
        <w:rPr>
          <w:rFonts w:ascii="Times New Roman" w:hAnsi="Times New Roman" w:cs="Times New Roman"/>
          <w:bCs/>
          <w:sz w:val="28"/>
          <w:szCs w:val="28"/>
          <w:lang w:val="en-US"/>
        </w:rPr>
        <w:t>.</w:t>
      </w:r>
    </w:p>
    <w:p w:rsidR="00A660C5" w:rsidRPr="00A471CD" w:rsidRDefault="00A660C5" w:rsidP="004C7421">
      <w:pPr>
        <w:spacing w:after="0" w:line="360" w:lineRule="auto"/>
        <w:ind w:left="360"/>
        <w:jc w:val="both"/>
        <w:rPr>
          <w:rFonts w:ascii="Times New Roman" w:hAnsi="Times New Roman" w:cs="Times New Roman"/>
          <w:sz w:val="28"/>
          <w:szCs w:val="28"/>
          <w:lang w:val="en-US"/>
        </w:rPr>
      </w:pPr>
    </w:p>
    <w:p w:rsidR="00F92AF1" w:rsidRPr="00FB2B8D" w:rsidRDefault="00F92AF1" w:rsidP="004C7421">
      <w:pPr>
        <w:spacing w:after="0" w:line="360" w:lineRule="auto"/>
        <w:ind w:left="360"/>
        <w:jc w:val="both"/>
        <w:rPr>
          <w:rFonts w:ascii="Times New Roman" w:hAnsi="Times New Roman" w:cs="Times New Roman"/>
          <w:sz w:val="28"/>
          <w:szCs w:val="28"/>
          <w:lang w:val="az-Latn-AZ"/>
        </w:rPr>
      </w:pPr>
    </w:p>
    <w:sectPr w:rsidR="00F92AF1" w:rsidRPr="00FB2B8D" w:rsidSect="00A71BD1">
      <w:footerReference w:type="default" r:id="rId12"/>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DD" w:rsidRDefault="005E56DD" w:rsidP="00E46AEC">
      <w:pPr>
        <w:spacing w:after="0" w:line="240" w:lineRule="auto"/>
      </w:pPr>
      <w:r>
        <w:separator/>
      </w:r>
    </w:p>
  </w:endnote>
  <w:endnote w:type="continuationSeparator" w:id="1">
    <w:p w:rsidR="005E56DD" w:rsidRDefault="005E56DD" w:rsidP="00E46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zL Arial">
    <w:altName w:val="Arial"/>
    <w:charset w:val="CC"/>
    <w:family w:val="swiss"/>
    <w:pitch w:val="variable"/>
    <w:sig w:usb0="00000201" w:usb1="00000000" w:usb2="00000000" w:usb3="00000000" w:csb0="00000004" w:csb1="00000000"/>
  </w:font>
  <w:font w:name="Times Roman (Azeri 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Z_OLD Normal">
    <w:panose1 w:val="00000000000000000000"/>
    <w:charset w:val="00"/>
    <w:family w:val="auto"/>
    <w:pitch w:val="variable"/>
    <w:sig w:usb0="00000287" w:usb1="00000000" w:usb2="00000000" w:usb3="00000000" w:csb0="0000001F" w:csb1="00000000"/>
  </w:font>
  <w:font w:name="TIMES_L">
    <w:panose1 w:val="02020500000000000000"/>
    <w:charset w:val="00"/>
    <w:family w:val="roman"/>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657345"/>
      <w:docPartObj>
        <w:docPartGallery w:val="Page Numbers (Bottom of Page)"/>
        <w:docPartUnique/>
      </w:docPartObj>
    </w:sdtPr>
    <w:sdtEndPr>
      <w:rPr>
        <w:rFonts w:ascii="Times New Roman" w:hAnsi="Times New Roman" w:cs="Times New Roman"/>
        <w:sz w:val="24"/>
        <w:szCs w:val="24"/>
      </w:rPr>
    </w:sdtEndPr>
    <w:sdtContent>
      <w:p w:rsidR="00854BF9" w:rsidRPr="00A71BD1" w:rsidRDefault="00ED656D">
        <w:pPr>
          <w:pStyle w:val="afa"/>
          <w:jc w:val="right"/>
          <w:rPr>
            <w:rFonts w:ascii="Times New Roman" w:hAnsi="Times New Roman" w:cs="Times New Roman"/>
            <w:sz w:val="24"/>
            <w:szCs w:val="24"/>
          </w:rPr>
        </w:pPr>
        <w:r w:rsidRPr="00A71BD1">
          <w:rPr>
            <w:rFonts w:ascii="Times New Roman" w:hAnsi="Times New Roman" w:cs="Times New Roman"/>
            <w:sz w:val="24"/>
            <w:szCs w:val="24"/>
          </w:rPr>
          <w:fldChar w:fldCharType="begin"/>
        </w:r>
        <w:r w:rsidR="00854BF9" w:rsidRPr="00A71BD1">
          <w:rPr>
            <w:rFonts w:ascii="Times New Roman" w:hAnsi="Times New Roman" w:cs="Times New Roman"/>
            <w:sz w:val="24"/>
            <w:szCs w:val="24"/>
          </w:rPr>
          <w:instrText>PAGE   \* MERGEFORMAT</w:instrText>
        </w:r>
        <w:r w:rsidRPr="00A71BD1">
          <w:rPr>
            <w:rFonts w:ascii="Times New Roman" w:hAnsi="Times New Roman" w:cs="Times New Roman"/>
            <w:sz w:val="24"/>
            <w:szCs w:val="24"/>
          </w:rPr>
          <w:fldChar w:fldCharType="separate"/>
        </w:r>
        <w:r w:rsidR="00FB2B8D">
          <w:rPr>
            <w:rFonts w:ascii="Times New Roman" w:hAnsi="Times New Roman" w:cs="Times New Roman"/>
            <w:noProof/>
            <w:sz w:val="24"/>
            <w:szCs w:val="24"/>
          </w:rPr>
          <w:t>49</w:t>
        </w:r>
        <w:r w:rsidRPr="00A71BD1">
          <w:rPr>
            <w:rFonts w:ascii="Times New Roman" w:hAnsi="Times New Roman" w:cs="Times New Roman"/>
            <w:sz w:val="24"/>
            <w:szCs w:val="24"/>
          </w:rPr>
          <w:fldChar w:fldCharType="end"/>
        </w:r>
      </w:p>
    </w:sdtContent>
  </w:sdt>
  <w:p w:rsidR="00854BF9" w:rsidRDefault="00854BF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DD" w:rsidRDefault="005E56DD" w:rsidP="00E46AEC">
      <w:pPr>
        <w:spacing w:after="0" w:line="240" w:lineRule="auto"/>
      </w:pPr>
      <w:r>
        <w:separator/>
      </w:r>
    </w:p>
  </w:footnote>
  <w:footnote w:type="continuationSeparator" w:id="1">
    <w:p w:rsidR="005E56DD" w:rsidRDefault="005E56DD" w:rsidP="00E46AEC">
      <w:pPr>
        <w:spacing w:after="0" w:line="240" w:lineRule="auto"/>
      </w:pPr>
      <w:r>
        <w:continuationSeparator/>
      </w:r>
    </w:p>
  </w:footnote>
  <w:footnote w:id="2">
    <w:p w:rsidR="00854BF9" w:rsidRPr="00FB2B8D" w:rsidRDefault="00854BF9" w:rsidP="00854BF9">
      <w:pPr>
        <w:spacing w:after="0" w:line="360" w:lineRule="auto"/>
        <w:ind w:left="360"/>
        <w:rPr>
          <w:rFonts w:ascii="TIMES_L" w:hAnsi="TIMES_L" w:cs="Times New Roman"/>
          <w:szCs w:val="28"/>
        </w:rPr>
      </w:pPr>
      <w:r>
        <w:rPr>
          <w:rStyle w:val="a6"/>
        </w:rPr>
        <w:footnoteRef/>
      </w:r>
      <w:r>
        <w:t xml:space="preserve"> </w:t>
      </w:r>
      <w:r w:rsidRPr="00854BF9">
        <w:rPr>
          <w:rFonts w:ascii="TIMES_L" w:hAnsi="TIMES_L" w:cs="Times New Roman"/>
          <w:szCs w:val="28"/>
        </w:rPr>
        <w:t>Азярбайъан Республикасынын Верэи Мяъялляси</w:t>
      </w:r>
      <w:r w:rsidRPr="00FB2B8D">
        <w:rPr>
          <w:rFonts w:ascii="TIMES_L" w:hAnsi="TIMES_L" w:cs="Times New Roman"/>
          <w:szCs w:val="28"/>
        </w:rPr>
        <w:t>, 2016</w:t>
      </w:r>
    </w:p>
    <w:p w:rsidR="00854BF9" w:rsidRPr="00FB2B8D" w:rsidRDefault="00854BF9">
      <w:pPr>
        <w:pStyle w:val="a4"/>
      </w:pPr>
    </w:p>
  </w:footnote>
  <w:footnote w:id="3">
    <w:p w:rsidR="00854BF9" w:rsidRPr="00854BF9" w:rsidRDefault="00854BF9" w:rsidP="00854BF9">
      <w:pPr>
        <w:tabs>
          <w:tab w:val="left" w:pos="-360"/>
          <w:tab w:val="left" w:pos="540"/>
          <w:tab w:val="left" w:pos="900"/>
        </w:tabs>
        <w:spacing w:after="0" w:line="360" w:lineRule="auto"/>
        <w:rPr>
          <w:rFonts w:ascii="Times New Roman" w:hAnsi="Times New Roman" w:cs="Times New Roman"/>
          <w:sz w:val="24"/>
          <w:szCs w:val="28"/>
        </w:rPr>
      </w:pPr>
      <w:r>
        <w:rPr>
          <w:rStyle w:val="a6"/>
        </w:rPr>
        <w:footnoteRef/>
      </w:r>
      <w:r>
        <w:t xml:space="preserve"> </w:t>
      </w:r>
      <w:r w:rsidRPr="00854BF9">
        <w:rPr>
          <w:rFonts w:ascii="Times New Roman" w:hAnsi="Times New Roman" w:cs="Times New Roman"/>
          <w:sz w:val="24"/>
          <w:szCs w:val="28"/>
          <w:lang w:val="az-Latn-AZ"/>
        </w:rPr>
        <w:t xml:space="preserve">Кугаенко А.А., Белянин М.П. Теория налогообложения. Москва, Вузовская книга. </w:t>
      </w:r>
      <w:r w:rsidRPr="00854BF9">
        <w:rPr>
          <w:rFonts w:ascii="Times New Roman" w:hAnsi="Times New Roman" w:cs="Times New Roman"/>
          <w:sz w:val="24"/>
          <w:szCs w:val="28"/>
        </w:rPr>
        <w:t>1999.</w:t>
      </w:r>
    </w:p>
    <w:p w:rsidR="00854BF9" w:rsidRPr="00FB2B8D" w:rsidRDefault="00854BF9">
      <w:pPr>
        <w:pStyle w:val="a4"/>
      </w:pPr>
    </w:p>
  </w:footnote>
  <w:footnote w:id="4">
    <w:p w:rsidR="00854BF9" w:rsidRPr="00854BF9" w:rsidRDefault="00854BF9" w:rsidP="00854BF9">
      <w:pPr>
        <w:spacing w:after="0" w:line="360" w:lineRule="auto"/>
        <w:rPr>
          <w:rFonts w:ascii="Times New Roman" w:hAnsi="Times New Roman" w:cs="Times New Roman"/>
          <w:sz w:val="24"/>
          <w:szCs w:val="28"/>
        </w:rPr>
      </w:pPr>
      <w:r>
        <w:rPr>
          <w:rStyle w:val="a6"/>
        </w:rPr>
        <w:footnoteRef/>
      </w:r>
      <w:r>
        <w:t xml:space="preserve"> </w:t>
      </w:r>
      <w:r w:rsidRPr="00854BF9">
        <w:rPr>
          <w:rFonts w:ascii="Times New Roman" w:hAnsi="Times New Roman" w:cs="Times New Roman"/>
          <w:sz w:val="24"/>
          <w:szCs w:val="28"/>
        </w:rPr>
        <w:t>Горский И.В. Налоговая политика и экономический рост. Финансы. 1999,</w:t>
      </w:r>
      <w:r>
        <w:rPr>
          <w:rFonts w:ascii="Times New Roman" w:hAnsi="Times New Roman" w:cs="Times New Roman"/>
          <w:sz w:val="24"/>
          <w:szCs w:val="28"/>
          <w:lang w:val="en-US"/>
        </w:rPr>
        <w:t xml:space="preserve"> </w:t>
      </w:r>
      <w:r w:rsidRPr="00854BF9">
        <w:rPr>
          <w:rFonts w:ascii="Times New Roman" w:hAnsi="Times New Roman" w:cs="Times New Roman"/>
          <w:sz w:val="24"/>
          <w:szCs w:val="28"/>
        </w:rPr>
        <w:t>№1.</w:t>
      </w:r>
    </w:p>
    <w:p w:rsidR="00854BF9" w:rsidRPr="00854BF9" w:rsidRDefault="00854BF9">
      <w:pPr>
        <w:pStyle w:val="a4"/>
        <w:rPr>
          <w:lang w:val="en-US"/>
        </w:rPr>
      </w:pPr>
    </w:p>
  </w:footnote>
  <w:footnote w:id="5">
    <w:p w:rsidR="00854BF9" w:rsidRPr="00580B08" w:rsidRDefault="00854BF9" w:rsidP="00854BF9">
      <w:pPr>
        <w:spacing w:after="0" w:line="360" w:lineRule="auto"/>
        <w:rPr>
          <w:rFonts w:ascii="Times New Roman" w:hAnsi="Times New Roman" w:cs="Times New Roman"/>
          <w:sz w:val="28"/>
          <w:szCs w:val="28"/>
        </w:rPr>
      </w:pPr>
      <w:r>
        <w:rPr>
          <w:rStyle w:val="a6"/>
        </w:rPr>
        <w:footnoteRef/>
      </w:r>
      <w:r>
        <w:t xml:space="preserve"> </w:t>
      </w:r>
      <w:r w:rsidRPr="00854BF9">
        <w:rPr>
          <w:rFonts w:ascii="Times New Roman" w:hAnsi="Times New Roman" w:cs="Times New Roman"/>
          <w:sz w:val="24"/>
          <w:szCs w:val="28"/>
        </w:rPr>
        <w:t>Булатова А.С. «Экономика»: учебник- Москва- 1997.- с.521</w:t>
      </w:r>
    </w:p>
    <w:p w:rsidR="00854BF9" w:rsidRPr="00854BF9" w:rsidRDefault="00854BF9">
      <w:pPr>
        <w:pStyle w:val="a4"/>
      </w:pPr>
    </w:p>
  </w:footnote>
  <w:footnote w:id="6">
    <w:p w:rsidR="00854BF9" w:rsidRPr="00FB2B8D" w:rsidRDefault="00854BF9">
      <w:pPr>
        <w:pStyle w:val="a4"/>
      </w:pPr>
      <w:r>
        <w:rPr>
          <w:rStyle w:val="a6"/>
        </w:rPr>
        <w:footnoteRef/>
      </w:r>
      <w:r>
        <w:t xml:space="preserve"> </w:t>
      </w:r>
      <w:r w:rsidRPr="00854BF9">
        <w:rPr>
          <w:sz w:val="24"/>
          <w:szCs w:val="28"/>
        </w:rPr>
        <w:t>Горский И.В. Налоги в рыночной экономике. М., АНКИЛ, 1992</w:t>
      </w:r>
      <w:r w:rsidRPr="00FB2B8D">
        <w:rPr>
          <w:sz w:val="24"/>
          <w:szCs w:val="28"/>
        </w:rPr>
        <w:t xml:space="preserve"> </w:t>
      </w:r>
      <w:r w:rsidRPr="00854BF9">
        <w:rPr>
          <w:sz w:val="24"/>
          <w:szCs w:val="28"/>
        </w:rPr>
        <w:t>г.</w:t>
      </w:r>
    </w:p>
  </w:footnote>
  <w:footnote w:id="7">
    <w:p w:rsidR="00854BF9" w:rsidRPr="00854BF9" w:rsidRDefault="00854BF9" w:rsidP="00854BF9">
      <w:pPr>
        <w:spacing w:after="0" w:line="360" w:lineRule="auto"/>
        <w:rPr>
          <w:rFonts w:ascii="TIMES_L" w:hAnsi="TIMES_L" w:cs="Times New Roman"/>
          <w:sz w:val="28"/>
          <w:szCs w:val="28"/>
          <w:lang w:val="en-US"/>
        </w:rPr>
      </w:pPr>
      <w:r>
        <w:rPr>
          <w:rStyle w:val="a6"/>
        </w:rPr>
        <w:footnoteRef/>
      </w:r>
      <w:r>
        <w:t xml:space="preserve"> </w:t>
      </w:r>
      <w:r w:rsidRPr="00854BF9">
        <w:rPr>
          <w:rFonts w:ascii="TIMES_L" w:hAnsi="TIMES_L" w:cs="Times New Roman"/>
          <w:sz w:val="24"/>
          <w:szCs w:val="28"/>
        </w:rPr>
        <w:t>Азярбайъан Республикасынын Верэи Мяъялляси</w:t>
      </w:r>
      <w:r w:rsidRPr="00580B08">
        <w:rPr>
          <w:rFonts w:ascii="TIMES_L" w:hAnsi="TIMES_L" w:cs="Times New Roman"/>
          <w:sz w:val="28"/>
          <w:szCs w:val="28"/>
        </w:rPr>
        <w:t xml:space="preserve">. </w:t>
      </w:r>
      <w:r>
        <w:rPr>
          <w:rFonts w:ascii="TIMES_L" w:hAnsi="TIMES_L" w:cs="Times New Roman"/>
          <w:sz w:val="28"/>
          <w:szCs w:val="28"/>
          <w:lang w:val="en-US"/>
        </w:rPr>
        <w:t>2016</w:t>
      </w:r>
    </w:p>
    <w:p w:rsidR="00854BF9" w:rsidRPr="00854BF9" w:rsidRDefault="00854BF9">
      <w:pPr>
        <w:pStyle w:val="a4"/>
        <w:rPr>
          <w:lang w:val="en-US"/>
        </w:rPr>
      </w:pPr>
    </w:p>
  </w:footnote>
  <w:footnote w:id="8">
    <w:p w:rsidR="00854BF9" w:rsidRPr="007B74D5" w:rsidRDefault="00854BF9" w:rsidP="00854BF9">
      <w:pPr>
        <w:spacing w:after="0" w:line="360" w:lineRule="auto"/>
        <w:rPr>
          <w:rFonts w:ascii="Times New Roman" w:hAnsi="Times New Roman" w:cs="Times New Roman"/>
          <w:sz w:val="28"/>
          <w:szCs w:val="28"/>
        </w:rPr>
      </w:pPr>
      <w:r>
        <w:rPr>
          <w:rStyle w:val="a6"/>
        </w:rPr>
        <w:footnoteRef/>
      </w:r>
      <w:r>
        <w:t xml:space="preserve"> </w:t>
      </w:r>
      <w:r w:rsidRPr="00854BF9">
        <w:rPr>
          <w:rFonts w:ascii="Times New Roman" w:hAnsi="Times New Roman" w:cs="Times New Roman"/>
          <w:sz w:val="24"/>
          <w:szCs w:val="28"/>
        </w:rPr>
        <w:t>Пансков В.Г. Налоги и налоговая система Российской Федерации. Москва, 2006.</w:t>
      </w:r>
    </w:p>
    <w:p w:rsidR="00854BF9" w:rsidRPr="00FB2B8D" w:rsidRDefault="00854BF9">
      <w:pPr>
        <w:pStyle w:val="a4"/>
      </w:pPr>
    </w:p>
  </w:footnote>
  <w:footnote w:id="9">
    <w:p w:rsidR="00854BF9" w:rsidRPr="00854BF9" w:rsidRDefault="00854BF9" w:rsidP="00854BF9">
      <w:pPr>
        <w:spacing w:after="0" w:line="360" w:lineRule="auto"/>
        <w:ind w:left="360"/>
        <w:rPr>
          <w:rFonts w:ascii="Times New Roman" w:hAnsi="Times New Roman" w:cs="Times New Roman"/>
          <w:sz w:val="24"/>
          <w:szCs w:val="28"/>
        </w:rPr>
      </w:pPr>
      <w:r>
        <w:rPr>
          <w:rStyle w:val="a6"/>
        </w:rPr>
        <w:footnoteRef/>
      </w:r>
      <w:r>
        <w:t xml:space="preserve"> </w:t>
      </w:r>
      <w:r w:rsidRPr="00854BF9">
        <w:rPr>
          <w:rFonts w:ascii="Times New Roman" w:hAnsi="Times New Roman" w:cs="Times New Roman"/>
          <w:sz w:val="24"/>
          <w:szCs w:val="28"/>
        </w:rPr>
        <w:t>Гасанлы М.Х., Багиров Д.А. Налоговый аудит в Азербайджане. Учебное пособие. СПБ. Изд.СПБ ГУЭФ, 1997.</w:t>
      </w:r>
    </w:p>
    <w:p w:rsidR="00854BF9" w:rsidRPr="00854BF9" w:rsidRDefault="00854BF9">
      <w:pPr>
        <w:pStyle w:val="a4"/>
      </w:pPr>
    </w:p>
  </w:footnote>
  <w:footnote w:id="10">
    <w:p w:rsidR="00FB2B8D" w:rsidRPr="00FB2B8D" w:rsidRDefault="00854BF9" w:rsidP="00FB2B8D">
      <w:pPr>
        <w:tabs>
          <w:tab w:val="left" w:pos="-360"/>
          <w:tab w:val="left" w:pos="900"/>
        </w:tabs>
        <w:spacing w:line="360" w:lineRule="auto"/>
        <w:rPr>
          <w:rFonts w:ascii="Times New Roman" w:hAnsi="Times New Roman" w:cs="Times New Roman"/>
          <w:sz w:val="28"/>
          <w:szCs w:val="28"/>
          <w:lang w:val="az-Latn-AZ"/>
        </w:rPr>
      </w:pPr>
      <w:r>
        <w:rPr>
          <w:rStyle w:val="a6"/>
        </w:rPr>
        <w:footnoteRef/>
      </w:r>
      <w:r>
        <w:t xml:space="preserve"> </w:t>
      </w:r>
      <w:r w:rsidR="00FB2B8D" w:rsidRPr="00FB2B8D">
        <w:rPr>
          <w:rFonts w:ascii="Times New Roman" w:hAnsi="Times New Roman" w:cs="Times New Roman"/>
          <w:sz w:val="24"/>
          <w:szCs w:val="28"/>
          <w:lang w:val="az-Latn-AZ"/>
        </w:rPr>
        <w:t>Paşayev Z.Ş.  Fiskal siyasət və onun səmərəliliyinin qiymətləndirilməsi. Bakı, İqtisad Universiteti. 2008</w:t>
      </w:r>
      <w:r w:rsidR="00FB2B8D" w:rsidRPr="00FB2B8D">
        <w:rPr>
          <w:rFonts w:ascii="Times New Roman" w:hAnsi="Times New Roman" w:cs="Times New Roman"/>
          <w:sz w:val="28"/>
          <w:szCs w:val="28"/>
          <w:lang w:val="az-Latn-AZ"/>
        </w:rPr>
        <w:t>.</w:t>
      </w:r>
    </w:p>
    <w:p w:rsidR="00854BF9" w:rsidRPr="00FB2B8D" w:rsidRDefault="00854BF9">
      <w:pPr>
        <w:pStyle w:val="a4"/>
        <w:rPr>
          <w:sz w:val="18"/>
        </w:rPr>
      </w:pPr>
      <w:r w:rsidRPr="00854BF9">
        <w:rPr>
          <w:sz w:val="24"/>
          <w:szCs w:val="28"/>
        </w:rPr>
        <w:t>.</w:t>
      </w:r>
    </w:p>
  </w:footnote>
  <w:footnote w:id="11">
    <w:p w:rsidR="00854BF9" w:rsidRPr="00FB2B8D" w:rsidRDefault="00854BF9">
      <w:pPr>
        <w:pStyle w:val="a4"/>
      </w:pPr>
      <w:r>
        <w:rPr>
          <w:rStyle w:val="a6"/>
        </w:rPr>
        <w:footnoteRef/>
      </w:r>
      <w:r>
        <w:t xml:space="preserve"> </w:t>
      </w:r>
      <w:r w:rsidRPr="00854BF9">
        <w:rPr>
          <w:sz w:val="24"/>
          <w:szCs w:val="28"/>
        </w:rPr>
        <w:t>Юткина Т.Ф. Налоги и налогообложение. Учебник. М., ИНФРА, 1999.</w:t>
      </w:r>
    </w:p>
  </w:footnote>
  <w:footnote w:id="12">
    <w:p w:rsidR="00854BF9" w:rsidRPr="00FB2B8D" w:rsidRDefault="00854BF9" w:rsidP="00854BF9">
      <w:pPr>
        <w:tabs>
          <w:tab w:val="left" w:pos="-360"/>
          <w:tab w:val="left" w:pos="900"/>
        </w:tabs>
        <w:spacing w:line="360" w:lineRule="auto"/>
        <w:jc w:val="both"/>
        <w:rPr>
          <w:rFonts w:ascii="Times New Roman" w:hAnsi="Times New Roman" w:cs="Times New Roman"/>
          <w:bCs/>
          <w:sz w:val="24"/>
          <w:szCs w:val="28"/>
        </w:rPr>
      </w:pPr>
      <w:r>
        <w:rPr>
          <w:rStyle w:val="a6"/>
        </w:rPr>
        <w:footnoteRef/>
      </w:r>
      <w:r w:rsidRPr="00FB2B8D">
        <w:t xml:space="preserve"> </w:t>
      </w:r>
      <w:hyperlink r:id="rId1" w:history="1">
        <w:r w:rsidRPr="007E152B">
          <w:rPr>
            <w:rStyle w:val="af0"/>
            <w:rFonts w:ascii="Times New Roman" w:hAnsi="Times New Roman" w:cs="Times New Roman"/>
            <w:bCs/>
            <w:sz w:val="24"/>
            <w:szCs w:val="28"/>
            <w:lang w:val="en-US"/>
          </w:rPr>
          <w:t>www</w:t>
        </w:r>
        <w:r w:rsidRPr="00FB2B8D">
          <w:rPr>
            <w:rStyle w:val="af0"/>
            <w:rFonts w:ascii="Times New Roman" w:hAnsi="Times New Roman" w:cs="Times New Roman"/>
            <w:bCs/>
            <w:sz w:val="24"/>
            <w:szCs w:val="28"/>
          </w:rPr>
          <w:t>.</w:t>
        </w:r>
        <w:r w:rsidRPr="007E152B">
          <w:rPr>
            <w:rStyle w:val="af0"/>
            <w:rFonts w:ascii="Times New Roman" w:hAnsi="Times New Roman" w:cs="Times New Roman"/>
            <w:bCs/>
            <w:sz w:val="24"/>
            <w:szCs w:val="28"/>
            <w:lang w:val="en-US"/>
          </w:rPr>
          <w:t>maliyye</w:t>
        </w:r>
        <w:r w:rsidRPr="00FB2B8D">
          <w:rPr>
            <w:rStyle w:val="af0"/>
            <w:rFonts w:ascii="Times New Roman" w:hAnsi="Times New Roman" w:cs="Times New Roman"/>
            <w:bCs/>
            <w:sz w:val="24"/>
            <w:szCs w:val="28"/>
          </w:rPr>
          <w:t>.</w:t>
        </w:r>
        <w:r w:rsidRPr="007E152B">
          <w:rPr>
            <w:rStyle w:val="af0"/>
            <w:rFonts w:ascii="Times New Roman" w:hAnsi="Times New Roman" w:cs="Times New Roman"/>
            <w:bCs/>
            <w:sz w:val="24"/>
            <w:szCs w:val="28"/>
            <w:lang w:val="en-US"/>
          </w:rPr>
          <w:t>gov</w:t>
        </w:r>
        <w:r w:rsidRPr="00FB2B8D">
          <w:rPr>
            <w:rStyle w:val="af0"/>
            <w:rFonts w:ascii="Times New Roman" w:hAnsi="Times New Roman" w:cs="Times New Roman"/>
            <w:bCs/>
            <w:sz w:val="24"/>
            <w:szCs w:val="28"/>
          </w:rPr>
          <w:t>.</w:t>
        </w:r>
        <w:r w:rsidRPr="007E152B">
          <w:rPr>
            <w:rStyle w:val="af0"/>
            <w:rFonts w:ascii="Times New Roman" w:hAnsi="Times New Roman" w:cs="Times New Roman"/>
            <w:bCs/>
            <w:sz w:val="24"/>
            <w:szCs w:val="28"/>
            <w:lang w:val="en-US"/>
          </w:rPr>
          <w:t>az</w:t>
        </w:r>
      </w:hyperlink>
      <w:r w:rsidRPr="00FB2B8D">
        <w:rPr>
          <w:rFonts w:ascii="Times New Roman" w:hAnsi="Times New Roman" w:cs="Times New Roman"/>
          <w:bCs/>
          <w:sz w:val="24"/>
          <w:szCs w:val="28"/>
        </w:rPr>
        <w:t xml:space="preserve"> - </w:t>
      </w:r>
      <w:r w:rsidRPr="007E152B">
        <w:rPr>
          <w:rFonts w:ascii="Times New Roman" w:hAnsi="Times New Roman" w:cs="Times New Roman"/>
          <w:bCs/>
          <w:sz w:val="24"/>
          <w:szCs w:val="28"/>
          <w:lang w:val="en-US"/>
        </w:rPr>
        <w:t>Az</w:t>
      </w:r>
      <w:r w:rsidRPr="00FB2B8D">
        <w:rPr>
          <w:rFonts w:ascii="Times New Roman" w:hAnsi="Times New Roman" w:cs="Times New Roman"/>
          <w:bCs/>
          <w:sz w:val="24"/>
          <w:szCs w:val="28"/>
        </w:rPr>
        <w:t>ə</w:t>
      </w:r>
      <w:r w:rsidRPr="007E152B">
        <w:rPr>
          <w:rFonts w:ascii="Times New Roman" w:hAnsi="Times New Roman" w:cs="Times New Roman"/>
          <w:bCs/>
          <w:sz w:val="24"/>
          <w:szCs w:val="28"/>
          <w:lang w:val="en-US"/>
        </w:rPr>
        <w:t>rbaycan</w:t>
      </w:r>
      <w:r w:rsidRPr="00FB2B8D">
        <w:rPr>
          <w:rFonts w:ascii="Times New Roman" w:hAnsi="Times New Roman" w:cs="Times New Roman"/>
          <w:bCs/>
          <w:sz w:val="24"/>
          <w:szCs w:val="28"/>
        </w:rPr>
        <w:t xml:space="preserve"> </w:t>
      </w:r>
      <w:r w:rsidRPr="007E152B">
        <w:rPr>
          <w:rFonts w:ascii="Times New Roman" w:hAnsi="Times New Roman" w:cs="Times New Roman"/>
          <w:bCs/>
          <w:sz w:val="24"/>
          <w:szCs w:val="28"/>
          <w:lang w:val="en-US"/>
        </w:rPr>
        <w:t>Respublikas</w:t>
      </w:r>
      <w:r w:rsidRPr="00FB2B8D">
        <w:rPr>
          <w:rFonts w:ascii="Times New Roman" w:hAnsi="Times New Roman" w:cs="Times New Roman"/>
          <w:bCs/>
          <w:sz w:val="24"/>
          <w:szCs w:val="28"/>
        </w:rPr>
        <w:t>ı</w:t>
      </w:r>
      <w:r w:rsidRPr="007E152B">
        <w:rPr>
          <w:rFonts w:ascii="Times New Roman" w:hAnsi="Times New Roman" w:cs="Times New Roman"/>
          <w:bCs/>
          <w:sz w:val="24"/>
          <w:szCs w:val="28"/>
          <w:lang w:val="en-US"/>
        </w:rPr>
        <w:t>n</w:t>
      </w:r>
      <w:r w:rsidRPr="00FB2B8D">
        <w:rPr>
          <w:rFonts w:ascii="Times New Roman" w:hAnsi="Times New Roman" w:cs="Times New Roman"/>
          <w:bCs/>
          <w:sz w:val="24"/>
          <w:szCs w:val="28"/>
        </w:rPr>
        <w:t>ı</w:t>
      </w:r>
      <w:r w:rsidRPr="007E152B">
        <w:rPr>
          <w:rFonts w:ascii="Times New Roman" w:hAnsi="Times New Roman" w:cs="Times New Roman"/>
          <w:bCs/>
          <w:sz w:val="24"/>
          <w:szCs w:val="28"/>
          <w:lang w:val="en-US"/>
        </w:rPr>
        <w:t>n</w:t>
      </w:r>
      <w:r w:rsidRPr="00FB2B8D">
        <w:rPr>
          <w:rFonts w:ascii="Times New Roman" w:hAnsi="Times New Roman" w:cs="Times New Roman"/>
          <w:bCs/>
          <w:sz w:val="24"/>
          <w:szCs w:val="28"/>
        </w:rPr>
        <w:t xml:space="preserve"> </w:t>
      </w:r>
      <w:r w:rsidRPr="007E152B">
        <w:rPr>
          <w:rFonts w:ascii="Times New Roman" w:hAnsi="Times New Roman" w:cs="Times New Roman"/>
          <w:bCs/>
          <w:sz w:val="24"/>
          <w:szCs w:val="28"/>
          <w:lang w:val="en-US"/>
        </w:rPr>
        <w:t>Maliyy</w:t>
      </w:r>
      <w:r w:rsidRPr="00FB2B8D">
        <w:rPr>
          <w:rFonts w:ascii="Times New Roman" w:hAnsi="Times New Roman" w:cs="Times New Roman"/>
          <w:bCs/>
          <w:sz w:val="24"/>
          <w:szCs w:val="28"/>
        </w:rPr>
        <w:t xml:space="preserve">ə </w:t>
      </w:r>
      <w:r w:rsidRPr="007E152B">
        <w:rPr>
          <w:rFonts w:ascii="Times New Roman" w:hAnsi="Times New Roman" w:cs="Times New Roman"/>
          <w:bCs/>
          <w:sz w:val="24"/>
          <w:szCs w:val="28"/>
          <w:lang w:val="en-US"/>
        </w:rPr>
        <w:t>Nazirliyi</w:t>
      </w:r>
      <w:r w:rsidRPr="00FB2B8D">
        <w:rPr>
          <w:rFonts w:ascii="Times New Roman" w:hAnsi="Times New Roman" w:cs="Times New Roman"/>
          <w:bCs/>
          <w:sz w:val="24"/>
          <w:szCs w:val="28"/>
        </w:rPr>
        <w:t>.</w:t>
      </w:r>
    </w:p>
    <w:p w:rsidR="00854BF9" w:rsidRPr="00FB2B8D" w:rsidRDefault="00854BF9">
      <w:pPr>
        <w:pStyle w:val="a4"/>
      </w:pPr>
    </w:p>
  </w:footnote>
  <w:footnote w:id="13">
    <w:p w:rsidR="007E152B" w:rsidRPr="00580B08" w:rsidRDefault="007E152B" w:rsidP="007E152B">
      <w:pPr>
        <w:spacing w:after="0" w:line="360" w:lineRule="auto"/>
        <w:jc w:val="both"/>
        <w:rPr>
          <w:rFonts w:ascii="Times New Roman" w:hAnsi="Times New Roman" w:cs="Times New Roman"/>
          <w:sz w:val="28"/>
          <w:szCs w:val="28"/>
        </w:rPr>
      </w:pPr>
      <w:r>
        <w:rPr>
          <w:rStyle w:val="a6"/>
        </w:rPr>
        <w:footnoteRef/>
      </w:r>
      <w:r>
        <w:t xml:space="preserve"> </w:t>
      </w:r>
      <w:r w:rsidRPr="007E152B">
        <w:rPr>
          <w:rFonts w:ascii="Times New Roman" w:hAnsi="Times New Roman" w:cs="Times New Roman"/>
          <w:sz w:val="24"/>
          <w:szCs w:val="28"/>
        </w:rPr>
        <w:t>Юткина Т.Ф. Налоги и налогообложение. Учебник. М., ИНФРА, 1999</w:t>
      </w:r>
      <w:r w:rsidRPr="00580B08">
        <w:rPr>
          <w:rFonts w:ascii="Times New Roman" w:hAnsi="Times New Roman" w:cs="Times New Roman"/>
          <w:sz w:val="28"/>
          <w:szCs w:val="28"/>
        </w:rPr>
        <w:t>.</w:t>
      </w:r>
    </w:p>
    <w:p w:rsidR="007E152B" w:rsidRPr="00FB2B8D" w:rsidRDefault="007E152B">
      <w:pPr>
        <w:pStyle w:val="a4"/>
      </w:pPr>
    </w:p>
  </w:footnote>
  <w:footnote w:id="14">
    <w:p w:rsidR="007E152B" w:rsidRPr="007E152B" w:rsidRDefault="007E152B" w:rsidP="007E152B">
      <w:pPr>
        <w:tabs>
          <w:tab w:val="left" w:pos="-360"/>
          <w:tab w:val="left" w:pos="540"/>
          <w:tab w:val="left" w:pos="900"/>
        </w:tabs>
        <w:spacing w:after="0" w:line="360" w:lineRule="auto"/>
        <w:rPr>
          <w:rFonts w:ascii="Times New Roman" w:hAnsi="Times New Roman" w:cs="Times New Roman"/>
          <w:sz w:val="24"/>
          <w:szCs w:val="28"/>
        </w:rPr>
      </w:pPr>
      <w:r>
        <w:rPr>
          <w:rStyle w:val="a6"/>
        </w:rPr>
        <w:footnoteRef/>
      </w:r>
      <w:r>
        <w:t xml:space="preserve"> </w:t>
      </w:r>
      <w:r w:rsidRPr="007E152B">
        <w:rPr>
          <w:rFonts w:ascii="Times New Roman" w:hAnsi="Times New Roman" w:cs="Times New Roman"/>
          <w:sz w:val="24"/>
          <w:szCs w:val="28"/>
        </w:rPr>
        <w:t>Ахмедов И. Государственное регулирование экономики переходного периода, Б., 1999.</w:t>
      </w:r>
    </w:p>
    <w:p w:rsidR="007E152B" w:rsidRPr="007E152B" w:rsidRDefault="007E152B">
      <w:pPr>
        <w:pStyle w:val="a4"/>
      </w:pPr>
    </w:p>
  </w:footnote>
  <w:footnote w:id="15">
    <w:p w:rsidR="007E152B" w:rsidRPr="007E152B" w:rsidRDefault="007E152B">
      <w:pPr>
        <w:pStyle w:val="a4"/>
        <w:rPr>
          <w:sz w:val="18"/>
          <w:lang w:val="en-US"/>
        </w:rPr>
      </w:pPr>
      <w:r>
        <w:rPr>
          <w:rStyle w:val="a6"/>
        </w:rPr>
        <w:footnoteRef/>
      </w:r>
      <w:r w:rsidRPr="007E152B">
        <w:rPr>
          <w:lang w:val="en-US"/>
        </w:rPr>
        <w:t xml:space="preserve"> </w:t>
      </w:r>
      <w:hyperlink r:id="rId2" w:history="1">
        <w:r w:rsidRPr="007E152B">
          <w:rPr>
            <w:rStyle w:val="af0"/>
            <w:bCs/>
            <w:sz w:val="24"/>
            <w:szCs w:val="28"/>
            <w:lang w:val="en-US"/>
          </w:rPr>
          <w:t>www.taxes.gov.az</w:t>
        </w:r>
      </w:hyperlink>
      <w:r w:rsidRPr="007E152B">
        <w:rPr>
          <w:bCs/>
          <w:sz w:val="24"/>
          <w:szCs w:val="28"/>
          <w:lang w:val="en-US"/>
        </w:rPr>
        <w:t xml:space="preserve"> - Azərbaycan Respublikasının Vergilər Nazirliyi.</w:t>
      </w:r>
    </w:p>
  </w:footnote>
  <w:footnote w:id="16">
    <w:p w:rsidR="007E152B" w:rsidRPr="007E152B" w:rsidRDefault="007E152B" w:rsidP="007E152B">
      <w:pPr>
        <w:tabs>
          <w:tab w:val="left" w:pos="-360"/>
          <w:tab w:val="left" w:pos="900"/>
        </w:tabs>
        <w:spacing w:line="360" w:lineRule="auto"/>
        <w:rPr>
          <w:rFonts w:ascii="Times New Roman" w:hAnsi="Times New Roman" w:cs="Times New Roman"/>
          <w:sz w:val="24"/>
          <w:szCs w:val="28"/>
          <w:lang w:val="az-Latn-AZ"/>
        </w:rPr>
      </w:pPr>
      <w:r>
        <w:rPr>
          <w:rStyle w:val="a6"/>
        </w:rPr>
        <w:footnoteRef/>
      </w:r>
      <w:r w:rsidRPr="007E152B">
        <w:rPr>
          <w:lang w:val="en-US"/>
        </w:rPr>
        <w:t xml:space="preserve"> </w:t>
      </w:r>
      <w:r w:rsidRPr="007E152B">
        <w:rPr>
          <w:rFonts w:ascii="Times New Roman" w:hAnsi="Times New Roman" w:cs="Times New Roman"/>
          <w:sz w:val="24"/>
          <w:szCs w:val="28"/>
          <w:lang w:val="az-Latn-AZ"/>
        </w:rPr>
        <w:t>Kəlbiyev Y.A. Vergi siyasətinin konseptual əsasları və praktiki aspektləri. Bakı, Elm.</w:t>
      </w:r>
      <w:r w:rsidRPr="007E152B">
        <w:rPr>
          <w:rFonts w:ascii="Times New Roman" w:hAnsi="Times New Roman" w:cs="Times New Roman"/>
          <w:sz w:val="24"/>
          <w:szCs w:val="28"/>
        </w:rPr>
        <w:t xml:space="preserve"> 2012</w:t>
      </w:r>
    </w:p>
    <w:p w:rsidR="007E152B" w:rsidRPr="00FB2B8D" w:rsidRDefault="007E152B">
      <w:pPr>
        <w:pStyle w:val="a4"/>
      </w:pPr>
    </w:p>
  </w:footnote>
  <w:footnote w:id="17">
    <w:p w:rsidR="00175BEA" w:rsidRPr="00175BEA" w:rsidRDefault="00175BEA" w:rsidP="00175BEA">
      <w:pPr>
        <w:pStyle w:val="ab"/>
        <w:rPr>
          <w:sz w:val="24"/>
        </w:rPr>
      </w:pPr>
      <w:r>
        <w:rPr>
          <w:rStyle w:val="a6"/>
        </w:rPr>
        <w:footnoteRef/>
      </w:r>
      <w:r>
        <w:t xml:space="preserve"> </w:t>
      </w:r>
      <w:r w:rsidRPr="00175BEA">
        <w:rPr>
          <w:sz w:val="24"/>
        </w:rPr>
        <w:t>Ходов Л.Г. Налоги и налоговое регулирование экономики. Учебное пособие. Москва, 2003.</w:t>
      </w:r>
    </w:p>
    <w:p w:rsidR="00175BEA" w:rsidRPr="00FB2B8D" w:rsidRDefault="00175BEA">
      <w:pPr>
        <w:pStyle w:val="a4"/>
      </w:pPr>
    </w:p>
  </w:footnote>
  <w:footnote w:id="18">
    <w:p w:rsidR="00175BEA" w:rsidRPr="00580B08" w:rsidRDefault="00175BEA" w:rsidP="00175BEA">
      <w:pPr>
        <w:spacing w:after="0" w:line="360" w:lineRule="auto"/>
        <w:jc w:val="both"/>
        <w:rPr>
          <w:rFonts w:ascii="Times New Roman" w:hAnsi="Times New Roman" w:cs="Times New Roman"/>
          <w:sz w:val="28"/>
          <w:szCs w:val="28"/>
        </w:rPr>
      </w:pPr>
      <w:r>
        <w:rPr>
          <w:rStyle w:val="a6"/>
        </w:rPr>
        <w:footnoteRef/>
      </w:r>
      <w:r>
        <w:t xml:space="preserve"> </w:t>
      </w:r>
      <w:r w:rsidRPr="00175BEA">
        <w:rPr>
          <w:rFonts w:ascii="Times New Roman" w:hAnsi="Times New Roman" w:cs="Times New Roman"/>
          <w:sz w:val="24"/>
          <w:szCs w:val="28"/>
        </w:rPr>
        <w:t>Экономика налоговой политики. Пер. с англ. Под ред. Майкла П.Девере, М., 2001</w:t>
      </w:r>
      <w:r w:rsidRPr="00580B08">
        <w:rPr>
          <w:rFonts w:ascii="Times New Roman" w:hAnsi="Times New Roman" w:cs="Times New Roman"/>
          <w:sz w:val="28"/>
          <w:szCs w:val="28"/>
        </w:rPr>
        <w:t>.</w:t>
      </w:r>
    </w:p>
    <w:p w:rsidR="00175BEA" w:rsidRPr="00175BEA" w:rsidRDefault="00175BEA">
      <w:pPr>
        <w:pStyle w:val="a4"/>
      </w:pPr>
    </w:p>
  </w:footnote>
  <w:footnote w:id="19">
    <w:p w:rsidR="002D0BAD" w:rsidRPr="00580B08" w:rsidRDefault="002D0BAD" w:rsidP="002D0BAD">
      <w:pPr>
        <w:spacing w:after="0" w:line="360" w:lineRule="auto"/>
        <w:rPr>
          <w:rFonts w:ascii="TIMES_L" w:hAnsi="TIMES_L" w:cs="Times New Roman"/>
          <w:sz w:val="28"/>
          <w:szCs w:val="28"/>
        </w:rPr>
      </w:pPr>
      <w:r>
        <w:rPr>
          <w:rStyle w:val="a6"/>
        </w:rPr>
        <w:footnoteRef/>
      </w:r>
      <w:r>
        <w:t xml:space="preserve"> </w:t>
      </w:r>
      <w:r w:rsidRPr="002D0BAD">
        <w:rPr>
          <w:rFonts w:ascii="TIMES_L" w:hAnsi="TIMES_L" w:cs="Times New Roman"/>
          <w:sz w:val="24"/>
          <w:szCs w:val="28"/>
        </w:rPr>
        <w:t>Мусайев А., Кялбийев Й., Щцсейнов А. Азярбайъан Республикасынын верэи хидмяти: ислащатлар вя нятиъяляр. Бакы, 2002.</w:t>
      </w:r>
    </w:p>
    <w:p w:rsidR="002D0BAD" w:rsidRPr="00FB2B8D" w:rsidRDefault="002D0BAD">
      <w:pPr>
        <w:pStyle w:val="a4"/>
      </w:pPr>
    </w:p>
  </w:footnote>
  <w:footnote w:id="20">
    <w:p w:rsidR="002D0BAD" w:rsidRPr="00580B08" w:rsidRDefault="002D0BAD" w:rsidP="002D0BAD">
      <w:pPr>
        <w:spacing w:after="0" w:line="360" w:lineRule="auto"/>
        <w:rPr>
          <w:rFonts w:ascii="Times New Roman" w:hAnsi="Times New Roman" w:cs="Times New Roman"/>
          <w:sz w:val="28"/>
          <w:szCs w:val="28"/>
        </w:rPr>
      </w:pPr>
      <w:r>
        <w:rPr>
          <w:rStyle w:val="a6"/>
        </w:rPr>
        <w:footnoteRef/>
      </w:r>
      <w:r>
        <w:t xml:space="preserve"> </w:t>
      </w:r>
      <w:r w:rsidRPr="002D0BAD">
        <w:rPr>
          <w:rFonts w:ascii="Times New Roman" w:hAnsi="Times New Roman" w:cs="Times New Roman"/>
          <w:sz w:val="24"/>
          <w:szCs w:val="28"/>
        </w:rPr>
        <w:t>Соколов А.А. Теория налогов. Москва, 2003.</w:t>
      </w:r>
    </w:p>
    <w:p w:rsidR="002D0BAD" w:rsidRPr="00FB2B8D" w:rsidRDefault="002D0BAD">
      <w:pPr>
        <w:pStyle w:val="a4"/>
      </w:pPr>
    </w:p>
  </w:footnote>
  <w:footnote w:id="21">
    <w:p w:rsidR="002D0BAD" w:rsidRPr="00FB2B8D" w:rsidRDefault="002D0BAD">
      <w:pPr>
        <w:pStyle w:val="a4"/>
        <w:rPr>
          <w:sz w:val="18"/>
        </w:rPr>
      </w:pPr>
      <w:r>
        <w:rPr>
          <w:rStyle w:val="a6"/>
        </w:rPr>
        <w:footnoteRef/>
      </w:r>
      <w:r>
        <w:t xml:space="preserve"> </w:t>
      </w:r>
      <w:r w:rsidRPr="002D0BAD">
        <w:rPr>
          <w:sz w:val="24"/>
          <w:szCs w:val="28"/>
        </w:rPr>
        <w:t>Юткина Т.Ф. Налоги и налогообложение. Учебник. М., ИНФРА, 1999</w:t>
      </w:r>
    </w:p>
  </w:footnote>
  <w:footnote w:id="22">
    <w:p w:rsidR="002D0BAD" w:rsidRPr="002D0BAD" w:rsidRDefault="002D0BAD" w:rsidP="002D0BAD">
      <w:pPr>
        <w:spacing w:after="0" w:line="360" w:lineRule="auto"/>
        <w:rPr>
          <w:rFonts w:ascii="Times New Roman" w:hAnsi="Times New Roman" w:cs="Times New Roman"/>
          <w:sz w:val="24"/>
          <w:szCs w:val="28"/>
        </w:rPr>
      </w:pPr>
      <w:r>
        <w:rPr>
          <w:rStyle w:val="a6"/>
        </w:rPr>
        <w:footnoteRef/>
      </w:r>
      <w:r>
        <w:t xml:space="preserve"> </w:t>
      </w:r>
      <w:r w:rsidRPr="002D0BAD">
        <w:rPr>
          <w:rFonts w:ascii="Times New Roman" w:hAnsi="Times New Roman" w:cs="Times New Roman"/>
          <w:sz w:val="24"/>
          <w:szCs w:val="28"/>
        </w:rPr>
        <w:t>Брызгалин А.В. Налоги и налоговое право: - Москва: Центр, Налоговое и Финансовое право,1998.</w:t>
      </w:r>
    </w:p>
    <w:p w:rsidR="002D0BAD" w:rsidRPr="002D0BAD" w:rsidRDefault="002D0BAD">
      <w:pPr>
        <w:pStyle w:val="a4"/>
      </w:pPr>
    </w:p>
  </w:footnote>
  <w:footnote w:id="23">
    <w:p w:rsidR="00B62E9F" w:rsidRPr="00580B08" w:rsidRDefault="00B62E9F" w:rsidP="00B62E9F">
      <w:pPr>
        <w:spacing w:after="0" w:line="360" w:lineRule="auto"/>
        <w:rPr>
          <w:rFonts w:ascii="Times New Roman" w:hAnsi="Times New Roman" w:cs="Times New Roman"/>
          <w:sz w:val="28"/>
          <w:szCs w:val="28"/>
        </w:rPr>
      </w:pPr>
      <w:r>
        <w:rPr>
          <w:rStyle w:val="a6"/>
        </w:rPr>
        <w:footnoteRef/>
      </w:r>
      <w:r>
        <w:t xml:space="preserve"> </w:t>
      </w:r>
      <w:r w:rsidRPr="00B62E9F">
        <w:rPr>
          <w:rFonts w:ascii="Times New Roman" w:hAnsi="Times New Roman" w:cs="Times New Roman"/>
          <w:sz w:val="24"/>
          <w:szCs w:val="28"/>
        </w:rPr>
        <w:t>Гасанлы М.Х., Багиров Д.А. Налоговый аудит в Азербайджане. Учебное пособие. СПБ. Изд.СПБ ГУЭФ, 1997.</w:t>
      </w:r>
    </w:p>
    <w:p w:rsidR="00B62E9F" w:rsidRPr="00B62E9F" w:rsidRDefault="00B62E9F">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B86"/>
    <w:multiLevelType w:val="hybridMultilevel"/>
    <w:tmpl w:val="FD925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32130"/>
    <w:multiLevelType w:val="hybridMultilevel"/>
    <w:tmpl w:val="7FCC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D073A"/>
    <w:multiLevelType w:val="hybridMultilevel"/>
    <w:tmpl w:val="4E801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4281D"/>
    <w:multiLevelType w:val="hybridMultilevel"/>
    <w:tmpl w:val="5782836A"/>
    <w:lvl w:ilvl="0" w:tplc="D5547D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07FCB"/>
    <w:multiLevelType w:val="hybridMultilevel"/>
    <w:tmpl w:val="DA9AD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861AE"/>
    <w:multiLevelType w:val="multilevel"/>
    <w:tmpl w:val="59C084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875B61"/>
    <w:multiLevelType w:val="hybridMultilevel"/>
    <w:tmpl w:val="E2B4AEF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DF4F77"/>
    <w:multiLevelType w:val="hybridMultilevel"/>
    <w:tmpl w:val="7E5647AE"/>
    <w:lvl w:ilvl="0" w:tplc="97A041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A4372C"/>
    <w:multiLevelType w:val="multilevel"/>
    <w:tmpl w:val="B2E2FB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7201CB"/>
    <w:multiLevelType w:val="hybridMultilevel"/>
    <w:tmpl w:val="A696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650919"/>
    <w:multiLevelType w:val="hybridMultilevel"/>
    <w:tmpl w:val="6498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332E5"/>
    <w:multiLevelType w:val="hybridMultilevel"/>
    <w:tmpl w:val="9590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762F7"/>
    <w:multiLevelType w:val="multilevel"/>
    <w:tmpl w:val="E222C7E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307A4E"/>
    <w:multiLevelType w:val="hybridMultilevel"/>
    <w:tmpl w:val="0E784C16"/>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AE320A"/>
    <w:multiLevelType w:val="hybridMultilevel"/>
    <w:tmpl w:val="B5AE5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14725"/>
    <w:multiLevelType w:val="hybridMultilevel"/>
    <w:tmpl w:val="EA1A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5476C2"/>
    <w:multiLevelType w:val="hybridMultilevel"/>
    <w:tmpl w:val="6FEE6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A0D42"/>
    <w:multiLevelType w:val="hybridMultilevel"/>
    <w:tmpl w:val="91C4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067A18"/>
    <w:multiLevelType w:val="hybridMultilevel"/>
    <w:tmpl w:val="7CEE4CE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3887EDA"/>
    <w:multiLevelType w:val="singleLevel"/>
    <w:tmpl w:val="0419000F"/>
    <w:lvl w:ilvl="0">
      <w:start w:val="1"/>
      <w:numFmt w:val="decimal"/>
      <w:lvlText w:val="%1."/>
      <w:lvlJc w:val="left"/>
      <w:pPr>
        <w:tabs>
          <w:tab w:val="num" w:pos="360"/>
        </w:tabs>
        <w:ind w:left="360" w:hanging="360"/>
      </w:pPr>
    </w:lvl>
  </w:abstractNum>
  <w:abstractNum w:abstractNumId="20">
    <w:nsid w:val="4A01421B"/>
    <w:multiLevelType w:val="hybridMultilevel"/>
    <w:tmpl w:val="AD46D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C839D1"/>
    <w:multiLevelType w:val="hybridMultilevel"/>
    <w:tmpl w:val="93E8D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0E4ADC"/>
    <w:multiLevelType w:val="hybridMultilevel"/>
    <w:tmpl w:val="3174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707A89"/>
    <w:multiLevelType w:val="hybridMultilevel"/>
    <w:tmpl w:val="1A9AFA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295F10"/>
    <w:multiLevelType w:val="multilevel"/>
    <w:tmpl w:val="619C1E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E96529"/>
    <w:multiLevelType w:val="hybridMultilevel"/>
    <w:tmpl w:val="5D12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DB7A51"/>
    <w:multiLevelType w:val="hybridMultilevel"/>
    <w:tmpl w:val="76F8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124DCC"/>
    <w:multiLevelType w:val="hybridMultilevel"/>
    <w:tmpl w:val="FD3C6E18"/>
    <w:lvl w:ilvl="0" w:tplc="FAC0543E">
      <w:start w:val="1991"/>
      <w:numFmt w:val="bullet"/>
      <w:lvlText w:val="-"/>
      <w:lvlJc w:val="left"/>
      <w:pPr>
        <w:ind w:left="720" w:hanging="360"/>
      </w:pPr>
      <w:rPr>
        <w:rFonts w:ascii="AzL Arial" w:hAnsi="Times Roman (Azeri Lat)" w:hint="default"/>
        <w:b w:val="0"/>
        <w:i w:val="0"/>
        <w:sz w:val="44"/>
      </w:rPr>
    </w:lvl>
    <w:lvl w:ilvl="1" w:tplc="E8E2B50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7A013A"/>
    <w:multiLevelType w:val="multilevel"/>
    <w:tmpl w:val="86BE9448"/>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7610174F"/>
    <w:multiLevelType w:val="hybridMultilevel"/>
    <w:tmpl w:val="A95A96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7DC73FB"/>
    <w:multiLevelType w:val="multilevel"/>
    <w:tmpl w:val="51F0FE16"/>
    <w:lvl w:ilvl="0">
      <w:start w:val="2"/>
      <w:numFmt w:val="decimal"/>
      <w:lvlText w:val="%1."/>
      <w:lvlJc w:val="left"/>
      <w:pPr>
        <w:tabs>
          <w:tab w:val="num" w:pos="555"/>
        </w:tabs>
        <w:ind w:left="555" w:hanging="555"/>
      </w:pPr>
    </w:lvl>
    <w:lvl w:ilvl="1">
      <w:start w:val="2"/>
      <w:numFmt w:val="decimal"/>
      <w:lvlText w:val="%1.%2."/>
      <w:lvlJc w:val="left"/>
      <w:pPr>
        <w:tabs>
          <w:tab w:val="num" w:pos="1110"/>
        </w:tabs>
        <w:ind w:left="1110" w:hanging="720"/>
      </w:pPr>
    </w:lvl>
    <w:lvl w:ilvl="2">
      <w:start w:val="1"/>
      <w:numFmt w:val="decimal"/>
      <w:lvlText w:val="%1.%2.%3."/>
      <w:lvlJc w:val="left"/>
      <w:pPr>
        <w:tabs>
          <w:tab w:val="num" w:pos="1500"/>
        </w:tabs>
        <w:ind w:left="1500" w:hanging="720"/>
      </w:pPr>
    </w:lvl>
    <w:lvl w:ilvl="3">
      <w:start w:val="1"/>
      <w:numFmt w:val="decimal"/>
      <w:lvlText w:val="%1.%2.%3.%4."/>
      <w:lvlJc w:val="left"/>
      <w:pPr>
        <w:tabs>
          <w:tab w:val="num" w:pos="2250"/>
        </w:tabs>
        <w:ind w:left="2250" w:hanging="1080"/>
      </w:pPr>
    </w:lvl>
    <w:lvl w:ilvl="4">
      <w:start w:val="1"/>
      <w:numFmt w:val="decimal"/>
      <w:lvlText w:val="%1.%2.%3.%4.%5."/>
      <w:lvlJc w:val="left"/>
      <w:pPr>
        <w:tabs>
          <w:tab w:val="num" w:pos="2640"/>
        </w:tabs>
        <w:ind w:left="2640" w:hanging="1080"/>
      </w:pPr>
    </w:lvl>
    <w:lvl w:ilvl="5">
      <w:start w:val="1"/>
      <w:numFmt w:val="decimal"/>
      <w:lvlText w:val="%1.%2.%3.%4.%5.%6."/>
      <w:lvlJc w:val="left"/>
      <w:pPr>
        <w:tabs>
          <w:tab w:val="num" w:pos="3390"/>
        </w:tabs>
        <w:ind w:left="3390" w:hanging="1440"/>
      </w:pPr>
    </w:lvl>
    <w:lvl w:ilvl="6">
      <w:start w:val="1"/>
      <w:numFmt w:val="decimal"/>
      <w:lvlText w:val="%1.%2.%3.%4.%5.%6.%7."/>
      <w:lvlJc w:val="left"/>
      <w:pPr>
        <w:tabs>
          <w:tab w:val="num" w:pos="4140"/>
        </w:tabs>
        <w:ind w:left="4140" w:hanging="1800"/>
      </w:pPr>
    </w:lvl>
    <w:lvl w:ilvl="7">
      <w:start w:val="1"/>
      <w:numFmt w:val="decimal"/>
      <w:lvlText w:val="%1.%2.%3.%4.%5.%6.%7.%8."/>
      <w:lvlJc w:val="left"/>
      <w:pPr>
        <w:tabs>
          <w:tab w:val="num" w:pos="4530"/>
        </w:tabs>
        <w:ind w:left="4530" w:hanging="1800"/>
      </w:pPr>
    </w:lvl>
    <w:lvl w:ilvl="8">
      <w:start w:val="1"/>
      <w:numFmt w:val="decimal"/>
      <w:lvlText w:val="%1.%2.%3.%4.%5.%6.%7.%8.%9."/>
      <w:lvlJc w:val="left"/>
      <w:pPr>
        <w:tabs>
          <w:tab w:val="num" w:pos="5280"/>
        </w:tabs>
        <w:ind w:left="5280" w:hanging="2160"/>
      </w:pPr>
    </w:lvl>
  </w:abstractNum>
  <w:abstractNum w:abstractNumId="31">
    <w:nsid w:val="7C4E1742"/>
    <w:multiLevelType w:val="hybridMultilevel"/>
    <w:tmpl w:val="1C1A8D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7"/>
  </w:num>
  <w:num w:numId="4">
    <w:abstractNumId w:val="16"/>
  </w:num>
  <w:num w:numId="5">
    <w:abstractNumId w:val="11"/>
  </w:num>
  <w:num w:numId="6">
    <w:abstractNumId w:val="17"/>
  </w:num>
  <w:num w:numId="7">
    <w:abstractNumId w:val="26"/>
  </w:num>
  <w:num w:numId="8">
    <w:abstractNumId w:val="28"/>
  </w:num>
  <w:num w:numId="9">
    <w:abstractNumId w:val="8"/>
  </w:num>
  <w:num w:numId="10">
    <w:abstractNumId w:val="5"/>
  </w:num>
  <w:num w:numId="11">
    <w:abstractNumId w:val="12"/>
  </w:num>
  <w:num w:numId="12">
    <w:abstractNumId w:val="24"/>
  </w:num>
  <w:num w:numId="13">
    <w:abstractNumId w:val="0"/>
  </w:num>
  <w:num w:numId="14">
    <w:abstractNumId w:val="3"/>
  </w:num>
  <w:num w:numId="15">
    <w:abstractNumId w:val="22"/>
  </w:num>
  <w:num w:numId="16">
    <w:abstractNumId w:val="10"/>
  </w:num>
  <w:num w:numId="17">
    <w:abstractNumId w:val="14"/>
  </w:num>
  <w:num w:numId="18">
    <w:abstractNumId w:val="31"/>
  </w:num>
  <w:num w:numId="19">
    <w:abstractNumId w:val="23"/>
  </w:num>
  <w:num w:numId="20">
    <w:abstractNumId w:val="21"/>
  </w:num>
  <w:num w:numId="21">
    <w:abstractNumId w:val="9"/>
  </w:num>
  <w:num w:numId="22">
    <w:abstractNumId w:val="2"/>
  </w:num>
  <w:num w:numId="23">
    <w:abstractNumId w:val="15"/>
  </w:num>
  <w:num w:numId="24">
    <w:abstractNumId w:val="29"/>
  </w:num>
  <w:num w:numId="25">
    <w:abstractNumId w:val="25"/>
  </w:num>
  <w:num w:numId="26">
    <w:abstractNumId w:val="6"/>
  </w:num>
  <w:num w:numId="27">
    <w:abstractNumId w:val="13"/>
  </w:num>
  <w:num w:numId="28">
    <w:abstractNumId w:val="20"/>
  </w:num>
  <w:num w:numId="29">
    <w:abstractNumId w:val="4"/>
  </w:num>
  <w:num w:numId="30">
    <w:abstractNumId w:val="18"/>
  </w:num>
  <w:num w:numId="31">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Restart w:val="eachPage"/>
    <w:footnote w:id="0"/>
    <w:footnote w:id="1"/>
  </w:footnotePr>
  <w:endnotePr>
    <w:endnote w:id="0"/>
    <w:endnote w:id="1"/>
  </w:endnotePr>
  <w:compat/>
  <w:rsids>
    <w:rsidRoot w:val="002B5ED1"/>
    <w:rsid w:val="00020081"/>
    <w:rsid w:val="00021656"/>
    <w:rsid w:val="00021B04"/>
    <w:rsid w:val="00033247"/>
    <w:rsid w:val="00034979"/>
    <w:rsid w:val="000401EE"/>
    <w:rsid w:val="000478F1"/>
    <w:rsid w:val="0005117A"/>
    <w:rsid w:val="000870B2"/>
    <w:rsid w:val="000C2000"/>
    <w:rsid w:val="000D2FC8"/>
    <w:rsid w:val="000D6F7C"/>
    <w:rsid w:val="000E157D"/>
    <w:rsid w:val="000F0421"/>
    <w:rsid w:val="00105CCC"/>
    <w:rsid w:val="00111BF5"/>
    <w:rsid w:val="00115C19"/>
    <w:rsid w:val="00116769"/>
    <w:rsid w:val="0012611A"/>
    <w:rsid w:val="0013553B"/>
    <w:rsid w:val="00137C4C"/>
    <w:rsid w:val="00175BEA"/>
    <w:rsid w:val="001B06E7"/>
    <w:rsid w:val="001C02BC"/>
    <w:rsid w:val="00234054"/>
    <w:rsid w:val="0025000C"/>
    <w:rsid w:val="0025282B"/>
    <w:rsid w:val="0026491E"/>
    <w:rsid w:val="002B3C14"/>
    <w:rsid w:val="002B5ED1"/>
    <w:rsid w:val="002C4BD4"/>
    <w:rsid w:val="002D0BAD"/>
    <w:rsid w:val="002D1AA2"/>
    <w:rsid w:val="002E062C"/>
    <w:rsid w:val="002F0E0D"/>
    <w:rsid w:val="002F50A0"/>
    <w:rsid w:val="00311EA7"/>
    <w:rsid w:val="00323F27"/>
    <w:rsid w:val="003262F0"/>
    <w:rsid w:val="00357C85"/>
    <w:rsid w:val="0037575B"/>
    <w:rsid w:val="003950C8"/>
    <w:rsid w:val="003A14CB"/>
    <w:rsid w:val="003A2AEA"/>
    <w:rsid w:val="003B10D1"/>
    <w:rsid w:val="003C4351"/>
    <w:rsid w:val="003C622F"/>
    <w:rsid w:val="003E1AF1"/>
    <w:rsid w:val="003E6673"/>
    <w:rsid w:val="00402235"/>
    <w:rsid w:val="004035B7"/>
    <w:rsid w:val="00404C62"/>
    <w:rsid w:val="00406A17"/>
    <w:rsid w:val="00430490"/>
    <w:rsid w:val="00432C58"/>
    <w:rsid w:val="00457432"/>
    <w:rsid w:val="00487162"/>
    <w:rsid w:val="004873E4"/>
    <w:rsid w:val="004928FD"/>
    <w:rsid w:val="004C7421"/>
    <w:rsid w:val="004D6F1C"/>
    <w:rsid w:val="004E4314"/>
    <w:rsid w:val="004F4939"/>
    <w:rsid w:val="00520442"/>
    <w:rsid w:val="005308CE"/>
    <w:rsid w:val="005371F4"/>
    <w:rsid w:val="00542BA4"/>
    <w:rsid w:val="00547C05"/>
    <w:rsid w:val="00557BF9"/>
    <w:rsid w:val="00580B08"/>
    <w:rsid w:val="005908C5"/>
    <w:rsid w:val="005968E4"/>
    <w:rsid w:val="005A6948"/>
    <w:rsid w:val="005E56DD"/>
    <w:rsid w:val="005F7BB4"/>
    <w:rsid w:val="00601C71"/>
    <w:rsid w:val="00603C8D"/>
    <w:rsid w:val="006374E4"/>
    <w:rsid w:val="006448B3"/>
    <w:rsid w:val="00665367"/>
    <w:rsid w:val="006654D5"/>
    <w:rsid w:val="00692516"/>
    <w:rsid w:val="00693790"/>
    <w:rsid w:val="006B38DF"/>
    <w:rsid w:val="006B7D26"/>
    <w:rsid w:val="006C3320"/>
    <w:rsid w:val="006F0F18"/>
    <w:rsid w:val="00703AFC"/>
    <w:rsid w:val="00724437"/>
    <w:rsid w:val="0074013B"/>
    <w:rsid w:val="00777F9B"/>
    <w:rsid w:val="00786076"/>
    <w:rsid w:val="00793ECE"/>
    <w:rsid w:val="007B17FE"/>
    <w:rsid w:val="007C6189"/>
    <w:rsid w:val="007D4596"/>
    <w:rsid w:val="007E152B"/>
    <w:rsid w:val="007F47BD"/>
    <w:rsid w:val="00810444"/>
    <w:rsid w:val="00815112"/>
    <w:rsid w:val="00825DCC"/>
    <w:rsid w:val="00826CAA"/>
    <w:rsid w:val="008303AF"/>
    <w:rsid w:val="00842387"/>
    <w:rsid w:val="00853B0A"/>
    <w:rsid w:val="00854BF9"/>
    <w:rsid w:val="00884225"/>
    <w:rsid w:val="00895A87"/>
    <w:rsid w:val="008D6D93"/>
    <w:rsid w:val="009238DB"/>
    <w:rsid w:val="009267C2"/>
    <w:rsid w:val="0093505C"/>
    <w:rsid w:val="009441B4"/>
    <w:rsid w:val="009978D1"/>
    <w:rsid w:val="009A6A7C"/>
    <w:rsid w:val="009B0AC4"/>
    <w:rsid w:val="009B4920"/>
    <w:rsid w:val="009E5D1F"/>
    <w:rsid w:val="00A069FD"/>
    <w:rsid w:val="00A1024F"/>
    <w:rsid w:val="00A129C3"/>
    <w:rsid w:val="00A32DFB"/>
    <w:rsid w:val="00A471CD"/>
    <w:rsid w:val="00A660C5"/>
    <w:rsid w:val="00A70ADA"/>
    <w:rsid w:val="00A71AB8"/>
    <w:rsid w:val="00A71BD1"/>
    <w:rsid w:val="00A7633E"/>
    <w:rsid w:val="00AB49F9"/>
    <w:rsid w:val="00AD022D"/>
    <w:rsid w:val="00AE6DBC"/>
    <w:rsid w:val="00B04768"/>
    <w:rsid w:val="00B22DAE"/>
    <w:rsid w:val="00B31C8C"/>
    <w:rsid w:val="00B34944"/>
    <w:rsid w:val="00B402C8"/>
    <w:rsid w:val="00B62E9F"/>
    <w:rsid w:val="00B83B73"/>
    <w:rsid w:val="00BA191E"/>
    <w:rsid w:val="00BC09F0"/>
    <w:rsid w:val="00BC4C46"/>
    <w:rsid w:val="00BD36A7"/>
    <w:rsid w:val="00BF5EA6"/>
    <w:rsid w:val="00C070BC"/>
    <w:rsid w:val="00C14286"/>
    <w:rsid w:val="00C20429"/>
    <w:rsid w:val="00C4179D"/>
    <w:rsid w:val="00C52558"/>
    <w:rsid w:val="00C54A79"/>
    <w:rsid w:val="00C63FAF"/>
    <w:rsid w:val="00C8570C"/>
    <w:rsid w:val="00C90554"/>
    <w:rsid w:val="00C962AB"/>
    <w:rsid w:val="00CA01DD"/>
    <w:rsid w:val="00CB4804"/>
    <w:rsid w:val="00CD73B0"/>
    <w:rsid w:val="00CE6245"/>
    <w:rsid w:val="00CF031A"/>
    <w:rsid w:val="00D04CF4"/>
    <w:rsid w:val="00D05D21"/>
    <w:rsid w:val="00D17357"/>
    <w:rsid w:val="00D300BB"/>
    <w:rsid w:val="00D32D30"/>
    <w:rsid w:val="00D35CC7"/>
    <w:rsid w:val="00D57A91"/>
    <w:rsid w:val="00D75084"/>
    <w:rsid w:val="00D96A51"/>
    <w:rsid w:val="00DA4231"/>
    <w:rsid w:val="00DA706E"/>
    <w:rsid w:val="00DC368F"/>
    <w:rsid w:val="00DC4FB4"/>
    <w:rsid w:val="00DC6BBF"/>
    <w:rsid w:val="00DD07DB"/>
    <w:rsid w:val="00DE1E01"/>
    <w:rsid w:val="00DF5999"/>
    <w:rsid w:val="00E06226"/>
    <w:rsid w:val="00E15363"/>
    <w:rsid w:val="00E34D72"/>
    <w:rsid w:val="00E37E80"/>
    <w:rsid w:val="00E466A5"/>
    <w:rsid w:val="00E46AEC"/>
    <w:rsid w:val="00E72A7D"/>
    <w:rsid w:val="00E77144"/>
    <w:rsid w:val="00EA2CF4"/>
    <w:rsid w:val="00ED656D"/>
    <w:rsid w:val="00EE2B5F"/>
    <w:rsid w:val="00EE5739"/>
    <w:rsid w:val="00EE6EF5"/>
    <w:rsid w:val="00F25C99"/>
    <w:rsid w:val="00F31D5F"/>
    <w:rsid w:val="00F32AA5"/>
    <w:rsid w:val="00F7036A"/>
    <w:rsid w:val="00F75FA2"/>
    <w:rsid w:val="00F92AF1"/>
    <w:rsid w:val="00FA56F3"/>
    <w:rsid w:val="00FA74FF"/>
    <w:rsid w:val="00FB2B8D"/>
    <w:rsid w:val="00FC7DD1"/>
    <w:rsid w:val="00FC7F27"/>
    <w:rsid w:val="00FD50E0"/>
    <w:rsid w:val="00FE0971"/>
    <w:rsid w:val="00FF0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Прямая со стрелкой 2"/>
        <o:r id="V:Rule8" type="connector" idref="#Прямая со стрелкой 3"/>
        <o:r id="V:Rule9" type="connector" idref="#Прямая со стрелкой 4"/>
        <o:r id="V:Rule10" type="connector" idref="#Прямая со стрелкой 9"/>
        <o:r id="V:Rule11" type="connector" idref="#Прямая со стрелкой 10"/>
        <o:r id="V:Rule1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B"/>
  </w:style>
  <w:style w:type="paragraph" w:styleId="1">
    <w:name w:val="heading 1"/>
    <w:basedOn w:val="a"/>
    <w:next w:val="a"/>
    <w:link w:val="10"/>
    <w:uiPriority w:val="9"/>
    <w:qFormat/>
    <w:rsid w:val="00DC4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31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DC4FB4"/>
    <w:pPr>
      <w:spacing w:before="240" w:after="60" w:line="240" w:lineRule="auto"/>
      <w:outlineLvl w:val="8"/>
    </w:pPr>
    <w:rPr>
      <w:rFonts w:ascii="Arial" w:eastAsia="Times New Roman" w:hAnsi="Arial" w:cs="Arial"/>
      <w:lang w:val="az-Latn-A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73"/>
    <w:pPr>
      <w:ind w:left="720"/>
      <w:contextualSpacing/>
    </w:pPr>
  </w:style>
  <w:style w:type="paragraph" w:styleId="a4">
    <w:name w:val="footnote text"/>
    <w:basedOn w:val="a"/>
    <w:link w:val="a5"/>
    <w:uiPriority w:val="99"/>
    <w:semiHidden/>
    <w:rsid w:val="00E46A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46AEC"/>
    <w:rPr>
      <w:rFonts w:ascii="Times New Roman" w:eastAsia="Times New Roman" w:hAnsi="Times New Roman" w:cs="Times New Roman"/>
      <w:sz w:val="20"/>
      <w:szCs w:val="20"/>
      <w:lang w:eastAsia="ru-RU"/>
    </w:rPr>
  </w:style>
  <w:style w:type="character" w:styleId="a6">
    <w:name w:val="footnote reference"/>
    <w:basedOn w:val="a0"/>
    <w:uiPriority w:val="99"/>
    <w:semiHidden/>
    <w:rsid w:val="00E46AEC"/>
    <w:rPr>
      <w:vertAlign w:val="superscript"/>
    </w:rPr>
  </w:style>
  <w:style w:type="paragraph" w:styleId="a7">
    <w:name w:val="Balloon Text"/>
    <w:basedOn w:val="a"/>
    <w:link w:val="a8"/>
    <w:uiPriority w:val="99"/>
    <w:semiHidden/>
    <w:unhideWhenUsed/>
    <w:rsid w:val="009E5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5D1F"/>
    <w:rPr>
      <w:rFonts w:ascii="Tahoma" w:hAnsi="Tahoma" w:cs="Tahoma"/>
      <w:sz w:val="16"/>
      <w:szCs w:val="16"/>
    </w:rPr>
  </w:style>
  <w:style w:type="paragraph" w:styleId="a9">
    <w:name w:val="Normal (Web)"/>
    <w:basedOn w:val="a"/>
    <w:uiPriority w:val="99"/>
    <w:unhideWhenUsed/>
    <w:rsid w:val="00BD36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6B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34D72"/>
  </w:style>
  <w:style w:type="character" w:customStyle="1" w:styleId="longtext">
    <w:name w:val="long_text"/>
    <w:basedOn w:val="a0"/>
    <w:rsid w:val="00E34D72"/>
  </w:style>
  <w:style w:type="character" w:customStyle="1" w:styleId="90">
    <w:name w:val="Заголовок 9 Знак"/>
    <w:basedOn w:val="a0"/>
    <w:link w:val="9"/>
    <w:semiHidden/>
    <w:rsid w:val="00DC4FB4"/>
    <w:rPr>
      <w:rFonts w:ascii="Arial" w:eastAsia="Times New Roman" w:hAnsi="Arial" w:cs="Arial"/>
      <w:lang w:val="az-Latn-AZ" w:eastAsia="ru-RU"/>
    </w:rPr>
  </w:style>
  <w:style w:type="paragraph" w:styleId="ab">
    <w:name w:val="Body Text"/>
    <w:basedOn w:val="a"/>
    <w:link w:val="ac"/>
    <w:semiHidden/>
    <w:unhideWhenUsed/>
    <w:rsid w:val="00DC4FB4"/>
    <w:pPr>
      <w:spacing w:after="0" w:line="360" w:lineRule="auto"/>
      <w:jc w:val="both"/>
    </w:pPr>
    <w:rPr>
      <w:rFonts w:ascii="Times New Roman" w:eastAsia="MS Mincho" w:hAnsi="Times New Roman" w:cs="Times New Roman"/>
      <w:sz w:val="28"/>
      <w:szCs w:val="28"/>
      <w:lang w:eastAsia="ru-RU"/>
    </w:rPr>
  </w:style>
  <w:style w:type="character" w:customStyle="1" w:styleId="ac">
    <w:name w:val="Основной текст Знак"/>
    <w:basedOn w:val="a0"/>
    <w:link w:val="ab"/>
    <w:semiHidden/>
    <w:rsid w:val="00DC4FB4"/>
    <w:rPr>
      <w:rFonts w:ascii="Times New Roman" w:eastAsia="MS Mincho" w:hAnsi="Times New Roman" w:cs="Times New Roman"/>
      <w:sz w:val="28"/>
      <w:szCs w:val="28"/>
      <w:lang w:eastAsia="ru-RU"/>
    </w:rPr>
  </w:style>
  <w:style w:type="paragraph" w:styleId="ad">
    <w:name w:val="Body Text Indent"/>
    <w:basedOn w:val="a"/>
    <w:link w:val="ae"/>
    <w:semiHidden/>
    <w:unhideWhenUsed/>
    <w:rsid w:val="00DC4FB4"/>
    <w:pPr>
      <w:spacing w:after="120" w:line="240" w:lineRule="auto"/>
      <w:ind w:left="283"/>
    </w:pPr>
    <w:rPr>
      <w:rFonts w:ascii="Times New Roman" w:eastAsia="Times New Roman" w:hAnsi="Times New Roman" w:cs="Times New Roman"/>
      <w:sz w:val="24"/>
      <w:szCs w:val="24"/>
      <w:lang w:val="az-Latn-AZ" w:eastAsia="ru-RU"/>
    </w:rPr>
  </w:style>
  <w:style w:type="character" w:customStyle="1" w:styleId="ae">
    <w:name w:val="Основной текст с отступом Знак"/>
    <w:basedOn w:val="a0"/>
    <w:link w:val="ad"/>
    <w:semiHidden/>
    <w:rsid w:val="00DC4FB4"/>
    <w:rPr>
      <w:rFonts w:ascii="Times New Roman" w:eastAsia="Times New Roman" w:hAnsi="Times New Roman" w:cs="Times New Roman"/>
      <w:sz w:val="24"/>
      <w:szCs w:val="24"/>
      <w:lang w:val="az-Latn-AZ" w:eastAsia="ru-RU"/>
    </w:rPr>
  </w:style>
  <w:style w:type="paragraph" w:styleId="21">
    <w:name w:val="Body Text 2"/>
    <w:basedOn w:val="a"/>
    <w:link w:val="22"/>
    <w:semiHidden/>
    <w:unhideWhenUsed/>
    <w:rsid w:val="00DC4FB4"/>
    <w:pPr>
      <w:spacing w:after="120" w:line="480" w:lineRule="auto"/>
    </w:pPr>
    <w:rPr>
      <w:rFonts w:ascii="Times New Roman" w:eastAsia="Times New Roman" w:hAnsi="Times New Roman" w:cs="Times New Roman"/>
      <w:sz w:val="24"/>
      <w:szCs w:val="24"/>
      <w:lang w:val="az-Latn-AZ" w:eastAsia="ru-RU"/>
    </w:rPr>
  </w:style>
  <w:style w:type="character" w:customStyle="1" w:styleId="22">
    <w:name w:val="Основной текст 2 Знак"/>
    <w:basedOn w:val="a0"/>
    <w:link w:val="21"/>
    <w:semiHidden/>
    <w:rsid w:val="00DC4FB4"/>
    <w:rPr>
      <w:rFonts w:ascii="Times New Roman" w:eastAsia="Times New Roman" w:hAnsi="Times New Roman" w:cs="Times New Roman"/>
      <w:sz w:val="24"/>
      <w:szCs w:val="24"/>
      <w:lang w:val="az-Latn-AZ" w:eastAsia="ru-RU"/>
    </w:rPr>
  </w:style>
  <w:style w:type="paragraph" w:styleId="23">
    <w:name w:val="Body Text Indent 2"/>
    <w:basedOn w:val="a"/>
    <w:link w:val="24"/>
    <w:semiHidden/>
    <w:unhideWhenUsed/>
    <w:rsid w:val="00DC4FB4"/>
    <w:pPr>
      <w:spacing w:after="120" w:line="480" w:lineRule="auto"/>
      <w:ind w:left="283"/>
    </w:pPr>
    <w:rPr>
      <w:rFonts w:ascii="Times New Roman" w:eastAsia="Times New Roman" w:hAnsi="Times New Roman" w:cs="Times New Roman"/>
      <w:sz w:val="24"/>
      <w:szCs w:val="24"/>
      <w:lang w:val="az-Latn-AZ" w:eastAsia="ru-RU"/>
    </w:rPr>
  </w:style>
  <w:style w:type="character" w:customStyle="1" w:styleId="24">
    <w:name w:val="Основной текст с отступом 2 Знак"/>
    <w:basedOn w:val="a0"/>
    <w:link w:val="23"/>
    <w:semiHidden/>
    <w:rsid w:val="00DC4FB4"/>
    <w:rPr>
      <w:rFonts w:ascii="Times New Roman" w:eastAsia="Times New Roman" w:hAnsi="Times New Roman" w:cs="Times New Roman"/>
      <w:sz w:val="24"/>
      <w:szCs w:val="24"/>
      <w:lang w:val="az-Latn-AZ" w:eastAsia="ru-RU"/>
    </w:rPr>
  </w:style>
  <w:style w:type="character" w:customStyle="1" w:styleId="Bodytext92">
    <w:name w:val="Body text (92)"/>
    <w:basedOn w:val="a0"/>
    <w:rsid w:val="00DC4FB4"/>
    <w:rPr>
      <w:b/>
      <w:bCs/>
      <w:i/>
      <w:iCs/>
      <w:sz w:val="25"/>
      <w:szCs w:val="25"/>
      <w:lang w:bidi="ar-SA"/>
    </w:rPr>
  </w:style>
  <w:style w:type="character" w:customStyle="1" w:styleId="10">
    <w:name w:val="Заголовок 1 Знак"/>
    <w:basedOn w:val="a0"/>
    <w:link w:val="1"/>
    <w:uiPriority w:val="9"/>
    <w:rsid w:val="00DC4FB4"/>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DC4FB4"/>
    <w:pPr>
      <w:outlineLvl w:val="9"/>
    </w:pPr>
    <w:rPr>
      <w:lang w:eastAsia="ru-RU"/>
    </w:rPr>
  </w:style>
  <w:style w:type="paragraph" w:styleId="11">
    <w:name w:val="toc 1"/>
    <w:basedOn w:val="a"/>
    <w:next w:val="a"/>
    <w:autoRedefine/>
    <w:uiPriority w:val="39"/>
    <w:semiHidden/>
    <w:unhideWhenUsed/>
    <w:rsid w:val="00402235"/>
    <w:pPr>
      <w:spacing w:after="100"/>
    </w:pPr>
  </w:style>
  <w:style w:type="character" w:styleId="af0">
    <w:name w:val="Hyperlink"/>
    <w:basedOn w:val="a0"/>
    <w:uiPriority w:val="99"/>
    <w:unhideWhenUsed/>
    <w:rsid w:val="005371F4"/>
    <w:rPr>
      <w:color w:val="0000FF" w:themeColor="hyperlink"/>
      <w:u w:val="single"/>
    </w:rPr>
  </w:style>
  <w:style w:type="character" w:customStyle="1" w:styleId="20">
    <w:name w:val="Заголовок 2 Знак"/>
    <w:basedOn w:val="a0"/>
    <w:link w:val="2"/>
    <w:uiPriority w:val="9"/>
    <w:semiHidden/>
    <w:rsid w:val="00B31C8C"/>
    <w:rPr>
      <w:rFonts w:asciiTheme="majorHAnsi" w:eastAsiaTheme="majorEastAsia" w:hAnsiTheme="majorHAnsi" w:cstheme="majorBidi"/>
      <w:b/>
      <w:bCs/>
      <w:color w:val="4F81BD" w:themeColor="accent1"/>
      <w:sz w:val="26"/>
      <w:szCs w:val="26"/>
    </w:rPr>
  </w:style>
  <w:style w:type="paragraph" w:styleId="af1">
    <w:name w:val="Subtitle"/>
    <w:basedOn w:val="a"/>
    <w:link w:val="af2"/>
    <w:qFormat/>
    <w:rsid w:val="00B31C8C"/>
    <w:pPr>
      <w:pBdr>
        <w:bottom w:val="single" w:sz="4" w:space="1" w:color="auto"/>
      </w:pBdr>
      <w:spacing w:after="0" w:line="360" w:lineRule="auto"/>
      <w:jc w:val="center"/>
    </w:pPr>
    <w:rPr>
      <w:rFonts w:ascii="Times New Roman" w:eastAsia="Times New Roman" w:hAnsi="Times New Roman" w:cs="Times New Roman"/>
      <w:sz w:val="28"/>
      <w:szCs w:val="20"/>
      <w:lang w:eastAsia="ru-RU"/>
    </w:rPr>
  </w:style>
  <w:style w:type="character" w:customStyle="1" w:styleId="af2">
    <w:name w:val="Подзаголовок Знак"/>
    <w:basedOn w:val="a0"/>
    <w:link w:val="af1"/>
    <w:rsid w:val="00B31C8C"/>
    <w:rPr>
      <w:rFonts w:ascii="Times New Roman" w:eastAsia="Times New Roman" w:hAnsi="Times New Roman" w:cs="Times New Roman"/>
      <w:sz w:val="28"/>
      <w:szCs w:val="20"/>
      <w:lang w:eastAsia="ru-RU"/>
    </w:rPr>
  </w:style>
  <w:style w:type="paragraph" w:styleId="af3">
    <w:name w:val="Title"/>
    <w:basedOn w:val="a"/>
    <w:link w:val="af4"/>
    <w:qFormat/>
    <w:rsid w:val="00B31C8C"/>
    <w:pPr>
      <w:spacing w:after="0" w:line="240" w:lineRule="auto"/>
      <w:jc w:val="center"/>
    </w:pPr>
    <w:rPr>
      <w:rFonts w:ascii="AZ_OLD Normal" w:eastAsia="Times New Roman" w:hAnsi="AZ_OLD Normal" w:cs="Times New Roman"/>
      <w:sz w:val="20"/>
      <w:szCs w:val="20"/>
      <w:lang w:eastAsia="ru-RU"/>
    </w:rPr>
  </w:style>
  <w:style w:type="character" w:customStyle="1" w:styleId="af4">
    <w:name w:val="Название Знак"/>
    <w:basedOn w:val="a0"/>
    <w:link w:val="af3"/>
    <w:rsid w:val="00B31C8C"/>
    <w:rPr>
      <w:rFonts w:ascii="AZ_OLD Normal" w:eastAsia="Times New Roman" w:hAnsi="AZ_OLD Normal" w:cs="Times New Roman"/>
      <w:sz w:val="20"/>
      <w:szCs w:val="20"/>
      <w:lang w:eastAsia="ru-RU"/>
    </w:rPr>
  </w:style>
  <w:style w:type="character" w:styleId="af5">
    <w:name w:val="Strong"/>
    <w:basedOn w:val="a0"/>
    <w:uiPriority w:val="22"/>
    <w:qFormat/>
    <w:rsid w:val="00B31C8C"/>
    <w:rPr>
      <w:b/>
      <w:bCs/>
    </w:rPr>
  </w:style>
  <w:style w:type="paragraph" w:customStyle="1" w:styleId="CharChar">
    <w:name w:val="Char Char"/>
    <w:basedOn w:val="a"/>
    <w:rsid w:val="00B31C8C"/>
    <w:pPr>
      <w:spacing w:after="160" w:line="240" w:lineRule="exact"/>
    </w:pPr>
    <w:rPr>
      <w:rFonts w:ascii="Arial" w:eastAsia="Times New Roman" w:hAnsi="Arial" w:cs="Arial"/>
      <w:sz w:val="20"/>
      <w:szCs w:val="20"/>
      <w:lang w:val="en-US"/>
    </w:rPr>
  </w:style>
  <w:style w:type="paragraph" w:styleId="3">
    <w:name w:val="Body Text 3"/>
    <w:basedOn w:val="a"/>
    <w:link w:val="30"/>
    <w:rsid w:val="003B10D1"/>
    <w:pPr>
      <w:spacing w:after="120" w:line="240" w:lineRule="auto"/>
    </w:pPr>
    <w:rPr>
      <w:rFonts w:ascii="Times New Roman" w:eastAsia="Times New Roman" w:hAnsi="Times New Roman" w:cs="Times New Roman"/>
      <w:sz w:val="16"/>
      <w:szCs w:val="16"/>
      <w:lang w:val="en-US"/>
    </w:rPr>
  </w:style>
  <w:style w:type="character" w:customStyle="1" w:styleId="30">
    <w:name w:val="Основной текст 3 Знак"/>
    <w:basedOn w:val="a0"/>
    <w:link w:val="3"/>
    <w:rsid w:val="003B10D1"/>
    <w:rPr>
      <w:rFonts w:ascii="Times New Roman" w:eastAsia="Times New Roman" w:hAnsi="Times New Roman" w:cs="Times New Roman"/>
      <w:sz w:val="16"/>
      <w:szCs w:val="16"/>
      <w:lang w:val="en-US"/>
    </w:rPr>
  </w:style>
  <w:style w:type="paragraph" w:customStyle="1" w:styleId="CharChar0">
    <w:name w:val="Char Char"/>
    <w:basedOn w:val="a"/>
    <w:rsid w:val="003B10D1"/>
    <w:pPr>
      <w:spacing w:after="160" w:line="240" w:lineRule="exact"/>
    </w:pPr>
    <w:rPr>
      <w:rFonts w:ascii="Arial" w:eastAsia="Times New Roman" w:hAnsi="Arial" w:cs="Arial"/>
      <w:sz w:val="20"/>
      <w:szCs w:val="20"/>
      <w:lang w:val="en-US"/>
    </w:rPr>
  </w:style>
  <w:style w:type="character" w:styleId="af6">
    <w:name w:val="Emphasis"/>
    <w:basedOn w:val="a0"/>
    <w:uiPriority w:val="20"/>
    <w:qFormat/>
    <w:rsid w:val="00F92AF1"/>
    <w:rPr>
      <w:i/>
      <w:iCs/>
    </w:rPr>
  </w:style>
  <w:style w:type="paragraph" w:customStyle="1" w:styleId="Style1">
    <w:name w:val="Style1"/>
    <w:basedOn w:val="a"/>
    <w:uiPriority w:val="99"/>
    <w:rsid w:val="00033247"/>
    <w:pPr>
      <w:widowControl w:val="0"/>
      <w:autoSpaceDE w:val="0"/>
      <w:autoSpaceDN w:val="0"/>
      <w:adjustRightInd w:val="0"/>
      <w:spacing w:after="0" w:line="518" w:lineRule="exact"/>
      <w:ind w:firstLine="71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033247"/>
    <w:pPr>
      <w:widowControl w:val="0"/>
      <w:autoSpaceDE w:val="0"/>
      <w:autoSpaceDN w:val="0"/>
      <w:adjustRightInd w:val="0"/>
      <w:spacing w:after="0" w:line="508"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033247"/>
    <w:rPr>
      <w:rFonts w:ascii="Times New Roman" w:hAnsi="Times New Roman" w:cs="Times New Roman"/>
      <w:sz w:val="26"/>
      <w:szCs w:val="26"/>
    </w:rPr>
  </w:style>
  <w:style w:type="character" w:customStyle="1" w:styleId="FontStyle12">
    <w:name w:val="Font Style12"/>
    <w:uiPriority w:val="99"/>
    <w:rsid w:val="00033247"/>
    <w:rPr>
      <w:rFonts w:ascii="Times New Roman" w:hAnsi="Times New Roman" w:cs="Times New Roman"/>
      <w:b/>
      <w:bCs/>
      <w:sz w:val="26"/>
      <w:szCs w:val="26"/>
    </w:rPr>
  </w:style>
  <w:style w:type="paragraph" w:customStyle="1" w:styleId="Style2">
    <w:name w:val="Style2"/>
    <w:basedOn w:val="a"/>
    <w:uiPriority w:val="99"/>
    <w:rsid w:val="000332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033247"/>
    <w:rPr>
      <w:rFonts w:ascii="Times New Roman" w:hAnsi="Times New Roman" w:cs="Times New Roman"/>
      <w:i/>
      <w:iCs/>
      <w:sz w:val="28"/>
      <w:szCs w:val="28"/>
    </w:rPr>
  </w:style>
  <w:style w:type="character" w:styleId="af7">
    <w:name w:val="line number"/>
    <w:basedOn w:val="a0"/>
    <w:uiPriority w:val="99"/>
    <w:semiHidden/>
    <w:unhideWhenUsed/>
    <w:rsid w:val="00A71BD1"/>
  </w:style>
  <w:style w:type="paragraph" w:styleId="af8">
    <w:name w:val="header"/>
    <w:basedOn w:val="a"/>
    <w:link w:val="af9"/>
    <w:uiPriority w:val="99"/>
    <w:unhideWhenUsed/>
    <w:rsid w:val="00A71BD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71BD1"/>
  </w:style>
  <w:style w:type="paragraph" w:styleId="afa">
    <w:name w:val="footer"/>
    <w:basedOn w:val="a"/>
    <w:link w:val="afb"/>
    <w:uiPriority w:val="99"/>
    <w:unhideWhenUsed/>
    <w:rsid w:val="00A71BD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71BD1"/>
  </w:style>
  <w:style w:type="paragraph" w:customStyle="1" w:styleId="CharChar1">
    <w:name w:val="Char Char"/>
    <w:basedOn w:val="a"/>
    <w:rsid w:val="002D1AA2"/>
    <w:pPr>
      <w:spacing w:after="160" w:line="240" w:lineRule="exact"/>
    </w:pPr>
    <w:rPr>
      <w:rFonts w:ascii="Arial" w:eastAsia="Times New Roman" w:hAnsi="Arial" w:cs="Arial"/>
      <w:sz w:val="20"/>
      <w:szCs w:val="20"/>
      <w:lang w:val="en-US"/>
    </w:rPr>
  </w:style>
  <w:style w:type="paragraph" w:customStyle="1" w:styleId="CharChar2">
    <w:name w:val="Char Char"/>
    <w:basedOn w:val="a"/>
    <w:rsid w:val="007F47BD"/>
    <w:pPr>
      <w:spacing w:after="160" w:line="240" w:lineRule="exact"/>
    </w:pPr>
    <w:rPr>
      <w:rFonts w:ascii="Arial" w:eastAsia="Times New Roman"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4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semiHidden/>
    <w:unhideWhenUsed/>
    <w:qFormat/>
    <w:rsid w:val="00DC4FB4"/>
    <w:pPr>
      <w:spacing w:before="240" w:after="60" w:line="240" w:lineRule="auto"/>
      <w:outlineLvl w:val="8"/>
    </w:pPr>
    <w:rPr>
      <w:rFonts w:ascii="Arial" w:eastAsia="Times New Roman" w:hAnsi="Arial" w:cs="Arial"/>
      <w:lang w:val="az-Latn-A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73"/>
    <w:pPr>
      <w:ind w:left="720"/>
      <w:contextualSpacing/>
    </w:pPr>
  </w:style>
  <w:style w:type="paragraph" w:styleId="a4">
    <w:name w:val="footnote text"/>
    <w:basedOn w:val="a"/>
    <w:link w:val="a5"/>
    <w:uiPriority w:val="99"/>
    <w:semiHidden/>
    <w:rsid w:val="00E46A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46AEC"/>
    <w:rPr>
      <w:rFonts w:ascii="Times New Roman" w:eastAsia="Times New Roman" w:hAnsi="Times New Roman" w:cs="Times New Roman"/>
      <w:sz w:val="20"/>
      <w:szCs w:val="20"/>
      <w:lang w:eastAsia="ru-RU"/>
    </w:rPr>
  </w:style>
  <w:style w:type="character" w:styleId="a6">
    <w:name w:val="footnote reference"/>
    <w:basedOn w:val="a0"/>
    <w:uiPriority w:val="99"/>
    <w:semiHidden/>
    <w:rsid w:val="00E46AEC"/>
    <w:rPr>
      <w:vertAlign w:val="superscript"/>
    </w:rPr>
  </w:style>
  <w:style w:type="paragraph" w:styleId="a7">
    <w:name w:val="Balloon Text"/>
    <w:basedOn w:val="a"/>
    <w:link w:val="a8"/>
    <w:uiPriority w:val="99"/>
    <w:semiHidden/>
    <w:unhideWhenUsed/>
    <w:rsid w:val="009E5D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5D1F"/>
    <w:rPr>
      <w:rFonts w:ascii="Tahoma" w:hAnsi="Tahoma" w:cs="Tahoma"/>
      <w:sz w:val="16"/>
      <w:szCs w:val="16"/>
    </w:rPr>
  </w:style>
  <w:style w:type="paragraph" w:styleId="a9">
    <w:name w:val="Normal (Web)"/>
    <w:basedOn w:val="a"/>
    <w:uiPriority w:val="99"/>
    <w:unhideWhenUsed/>
    <w:rsid w:val="00BD36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B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34D72"/>
  </w:style>
  <w:style w:type="character" w:customStyle="1" w:styleId="longtext">
    <w:name w:val="long_text"/>
    <w:basedOn w:val="a0"/>
    <w:rsid w:val="00E34D72"/>
  </w:style>
  <w:style w:type="character" w:customStyle="1" w:styleId="90">
    <w:name w:val="Заголовок 9 Знак"/>
    <w:basedOn w:val="a0"/>
    <w:link w:val="9"/>
    <w:semiHidden/>
    <w:rsid w:val="00DC4FB4"/>
    <w:rPr>
      <w:rFonts w:ascii="Arial" w:eastAsia="Times New Roman" w:hAnsi="Arial" w:cs="Arial"/>
      <w:lang w:val="az-Latn-AZ" w:eastAsia="ru-RU"/>
    </w:rPr>
  </w:style>
  <w:style w:type="paragraph" w:styleId="ab">
    <w:name w:val="Body Text"/>
    <w:basedOn w:val="a"/>
    <w:link w:val="ac"/>
    <w:semiHidden/>
    <w:unhideWhenUsed/>
    <w:rsid w:val="00DC4FB4"/>
    <w:pPr>
      <w:spacing w:after="0" w:line="360" w:lineRule="auto"/>
      <w:jc w:val="both"/>
    </w:pPr>
    <w:rPr>
      <w:rFonts w:ascii="Times New Roman" w:eastAsia="MS Mincho" w:hAnsi="Times New Roman" w:cs="Times New Roman"/>
      <w:sz w:val="28"/>
      <w:szCs w:val="28"/>
      <w:lang w:eastAsia="ru-RU"/>
    </w:rPr>
  </w:style>
  <w:style w:type="character" w:customStyle="1" w:styleId="ac">
    <w:name w:val="Основной текст Знак"/>
    <w:basedOn w:val="a0"/>
    <w:link w:val="ab"/>
    <w:semiHidden/>
    <w:rsid w:val="00DC4FB4"/>
    <w:rPr>
      <w:rFonts w:ascii="Times New Roman" w:eastAsia="MS Mincho" w:hAnsi="Times New Roman" w:cs="Times New Roman"/>
      <w:sz w:val="28"/>
      <w:szCs w:val="28"/>
      <w:lang w:eastAsia="ru-RU"/>
    </w:rPr>
  </w:style>
  <w:style w:type="paragraph" w:styleId="ad">
    <w:name w:val="Body Text Indent"/>
    <w:basedOn w:val="a"/>
    <w:link w:val="ae"/>
    <w:semiHidden/>
    <w:unhideWhenUsed/>
    <w:rsid w:val="00DC4FB4"/>
    <w:pPr>
      <w:spacing w:after="120" w:line="240" w:lineRule="auto"/>
      <w:ind w:left="283"/>
    </w:pPr>
    <w:rPr>
      <w:rFonts w:ascii="Times New Roman" w:eastAsia="Times New Roman" w:hAnsi="Times New Roman" w:cs="Times New Roman"/>
      <w:sz w:val="24"/>
      <w:szCs w:val="24"/>
      <w:lang w:val="az-Latn-AZ" w:eastAsia="ru-RU"/>
    </w:rPr>
  </w:style>
  <w:style w:type="character" w:customStyle="1" w:styleId="ae">
    <w:name w:val="Основной текст с отступом Знак"/>
    <w:basedOn w:val="a0"/>
    <w:link w:val="ad"/>
    <w:semiHidden/>
    <w:rsid w:val="00DC4FB4"/>
    <w:rPr>
      <w:rFonts w:ascii="Times New Roman" w:eastAsia="Times New Roman" w:hAnsi="Times New Roman" w:cs="Times New Roman"/>
      <w:sz w:val="24"/>
      <w:szCs w:val="24"/>
      <w:lang w:val="az-Latn-AZ" w:eastAsia="ru-RU"/>
    </w:rPr>
  </w:style>
  <w:style w:type="paragraph" w:styleId="21">
    <w:name w:val="Body Text 2"/>
    <w:basedOn w:val="a"/>
    <w:link w:val="22"/>
    <w:semiHidden/>
    <w:unhideWhenUsed/>
    <w:rsid w:val="00DC4FB4"/>
    <w:pPr>
      <w:spacing w:after="120" w:line="480" w:lineRule="auto"/>
    </w:pPr>
    <w:rPr>
      <w:rFonts w:ascii="Times New Roman" w:eastAsia="Times New Roman" w:hAnsi="Times New Roman" w:cs="Times New Roman"/>
      <w:sz w:val="24"/>
      <w:szCs w:val="24"/>
      <w:lang w:val="az-Latn-AZ" w:eastAsia="ru-RU"/>
    </w:rPr>
  </w:style>
  <w:style w:type="character" w:customStyle="1" w:styleId="22">
    <w:name w:val="Основной текст 2 Знак"/>
    <w:basedOn w:val="a0"/>
    <w:link w:val="21"/>
    <w:semiHidden/>
    <w:rsid w:val="00DC4FB4"/>
    <w:rPr>
      <w:rFonts w:ascii="Times New Roman" w:eastAsia="Times New Roman" w:hAnsi="Times New Roman" w:cs="Times New Roman"/>
      <w:sz w:val="24"/>
      <w:szCs w:val="24"/>
      <w:lang w:val="az-Latn-AZ" w:eastAsia="ru-RU"/>
    </w:rPr>
  </w:style>
  <w:style w:type="paragraph" w:styleId="23">
    <w:name w:val="Body Text Indent 2"/>
    <w:basedOn w:val="a"/>
    <w:link w:val="24"/>
    <w:semiHidden/>
    <w:unhideWhenUsed/>
    <w:rsid w:val="00DC4FB4"/>
    <w:pPr>
      <w:spacing w:after="120" w:line="480" w:lineRule="auto"/>
      <w:ind w:left="283"/>
    </w:pPr>
    <w:rPr>
      <w:rFonts w:ascii="Times New Roman" w:eastAsia="Times New Roman" w:hAnsi="Times New Roman" w:cs="Times New Roman"/>
      <w:sz w:val="24"/>
      <w:szCs w:val="24"/>
      <w:lang w:val="az-Latn-AZ" w:eastAsia="ru-RU"/>
    </w:rPr>
  </w:style>
  <w:style w:type="character" w:customStyle="1" w:styleId="24">
    <w:name w:val="Основной текст с отступом 2 Знак"/>
    <w:basedOn w:val="a0"/>
    <w:link w:val="23"/>
    <w:semiHidden/>
    <w:rsid w:val="00DC4FB4"/>
    <w:rPr>
      <w:rFonts w:ascii="Times New Roman" w:eastAsia="Times New Roman" w:hAnsi="Times New Roman" w:cs="Times New Roman"/>
      <w:sz w:val="24"/>
      <w:szCs w:val="24"/>
      <w:lang w:val="az-Latn-AZ" w:eastAsia="ru-RU"/>
    </w:rPr>
  </w:style>
  <w:style w:type="character" w:customStyle="1" w:styleId="Bodytext92">
    <w:name w:val="Body text (92)"/>
    <w:basedOn w:val="a0"/>
    <w:rsid w:val="00DC4FB4"/>
    <w:rPr>
      <w:b/>
      <w:bCs/>
      <w:i/>
      <w:iCs/>
      <w:sz w:val="25"/>
      <w:szCs w:val="25"/>
      <w:lang w:bidi="ar-SA"/>
    </w:rPr>
  </w:style>
  <w:style w:type="character" w:customStyle="1" w:styleId="10">
    <w:name w:val="Заголовок 1 Знак"/>
    <w:basedOn w:val="a0"/>
    <w:link w:val="1"/>
    <w:uiPriority w:val="9"/>
    <w:rsid w:val="00DC4FB4"/>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DC4FB4"/>
    <w:pPr>
      <w:outlineLvl w:val="9"/>
    </w:pPr>
    <w:rPr>
      <w:lang w:eastAsia="ru-RU"/>
    </w:rPr>
  </w:style>
  <w:style w:type="paragraph" w:styleId="11">
    <w:name w:val="toc 1"/>
    <w:basedOn w:val="a"/>
    <w:next w:val="a"/>
    <w:autoRedefine/>
    <w:uiPriority w:val="39"/>
    <w:semiHidden/>
    <w:unhideWhenUsed/>
    <w:rsid w:val="00402235"/>
    <w:pPr>
      <w:spacing w:after="100"/>
    </w:pPr>
  </w:style>
</w:styles>
</file>

<file path=word/webSettings.xml><?xml version="1.0" encoding="utf-8"?>
<w:webSettings xmlns:r="http://schemas.openxmlformats.org/officeDocument/2006/relationships" xmlns:w="http://schemas.openxmlformats.org/wordprocessingml/2006/main">
  <w:divs>
    <w:div w:id="560672255">
      <w:bodyDiv w:val="1"/>
      <w:marLeft w:val="0"/>
      <w:marRight w:val="0"/>
      <w:marTop w:val="0"/>
      <w:marBottom w:val="0"/>
      <w:divBdr>
        <w:top w:val="none" w:sz="0" w:space="0" w:color="auto"/>
        <w:left w:val="none" w:sz="0" w:space="0" w:color="auto"/>
        <w:bottom w:val="none" w:sz="0" w:space="0" w:color="auto"/>
        <w:right w:val="none" w:sz="0" w:space="0" w:color="auto"/>
      </w:divBdr>
      <w:divsChild>
        <w:div w:id="1315838585">
          <w:marLeft w:val="0"/>
          <w:marRight w:val="0"/>
          <w:marTop w:val="0"/>
          <w:marBottom w:val="0"/>
          <w:divBdr>
            <w:top w:val="none" w:sz="0" w:space="0" w:color="auto"/>
            <w:left w:val="none" w:sz="0" w:space="0" w:color="auto"/>
            <w:bottom w:val="none" w:sz="0" w:space="0" w:color="auto"/>
            <w:right w:val="none" w:sz="0" w:space="0" w:color="auto"/>
          </w:divBdr>
        </w:div>
      </w:divsChild>
    </w:div>
    <w:div w:id="1302997061">
      <w:bodyDiv w:val="1"/>
      <w:marLeft w:val="0"/>
      <w:marRight w:val="0"/>
      <w:marTop w:val="0"/>
      <w:marBottom w:val="0"/>
      <w:divBdr>
        <w:top w:val="none" w:sz="0" w:space="0" w:color="auto"/>
        <w:left w:val="none" w:sz="0" w:space="0" w:color="auto"/>
        <w:bottom w:val="none" w:sz="0" w:space="0" w:color="auto"/>
        <w:right w:val="none" w:sz="0" w:space="0" w:color="auto"/>
      </w:divBdr>
    </w:div>
    <w:div w:id="1725906148">
      <w:bodyDiv w:val="1"/>
      <w:marLeft w:val="0"/>
      <w:marRight w:val="0"/>
      <w:marTop w:val="0"/>
      <w:marBottom w:val="0"/>
      <w:divBdr>
        <w:top w:val="none" w:sz="0" w:space="0" w:color="auto"/>
        <w:left w:val="none" w:sz="0" w:space="0" w:color="auto"/>
        <w:bottom w:val="none" w:sz="0" w:space="0" w:color="auto"/>
        <w:right w:val="none" w:sz="0" w:space="0" w:color="auto"/>
      </w:divBdr>
    </w:div>
    <w:div w:id="1934435860">
      <w:bodyDiv w:val="1"/>
      <w:marLeft w:val="0"/>
      <w:marRight w:val="0"/>
      <w:marTop w:val="0"/>
      <w:marBottom w:val="0"/>
      <w:divBdr>
        <w:top w:val="none" w:sz="0" w:space="0" w:color="auto"/>
        <w:left w:val="none" w:sz="0" w:space="0" w:color="auto"/>
        <w:bottom w:val="none" w:sz="0" w:space="0" w:color="auto"/>
        <w:right w:val="none" w:sz="0" w:space="0" w:color="auto"/>
      </w:divBdr>
      <w:divsChild>
        <w:div w:id="1221164511">
          <w:marLeft w:val="0"/>
          <w:marRight w:val="0"/>
          <w:marTop w:val="0"/>
          <w:marBottom w:val="0"/>
          <w:divBdr>
            <w:top w:val="none" w:sz="0" w:space="0" w:color="auto"/>
            <w:left w:val="none" w:sz="0" w:space="0" w:color="auto"/>
            <w:bottom w:val="none" w:sz="0" w:space="0" w:color="auto"/>
            <w:right w:val="none" w:sz="0" w:space="0" w:color="auto"/>
          </w:divBdr>
        </w:div>
      </w:divsChild>
    </w:div>
    <w:div w:id="1969508019">
      <w:bodyDiv w:val="1"/>
      <w:marLeft w:val="0"/>
      <w:marRight w:val="0"/>
      <w:marTop w:val="0"/>
      <w:marBottom w:val="0"/>
      <w:divBdr>
        <w:top w:val="none" w:sz="0" w:space="0" w:color="auto"/>
        <w:left w:val="none" w:sz="0" w:space="0" w:color="auto"/>
        <w:bottom w:val="none" w:sz="0" w:space="0" w:color="auto"/>
        <w:right w:val="none" w:sz="0" w:space="0" w:color="auto"/>
      </w:divBdr>
      <w:divsChild>
        <w:div w:id="75289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es.gov.a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axes.gov.az"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axes.gov.az" TargetMode="External"/><Relationship Id="rId1" Type="http://schemas.openxmlformats.org/officeDocument/2006/relationships/hyperlink" Target="http://www.taxes.gov.a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Yashar.Kelbiyev.AZERSU\Downloads\&#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График 3.1.</a:t>
            </a:r>
            <a:r>
              <a:rPr lang="ru-RU" baseline="0"/>
              <a:t> Ставки НДС</a:t>
            </a:r>
            <a:endParaRPr lang="ru-RU"/>
          </a:p>
        </c:rich>
      </c:tx>
    </c:title>
    <c:plotArea>
      <c:layout/>
      <c:lineChart>
        <c:grouping val="stacked"/>
        <c:ser>
          <c:idx val="0"/>
          <c:order val="0"/>
          <c:tx>
            <c:strRef>
              <c:f>Лист1!$B$1</c:f>
              <c:strCache>
                <c:ptCount val="1"/>
                <c:pt idx="0">
                  <c:v>Ряд 1</c:v>
                </c:pt>
              </c:strCache>
            </c:strRef>
          </c:tx>
          <c:cat>
            <c:strRef>
              <c:f>Лист1!$A$2:$A$4</c:f>
              <c:strCache>
                <c:ptCount val="3"/>
                <c:pt idx="0">
                  <c:v>1991</c:v>
                </c:pt>
                <c:pt idx="1">
                  <c:v>1992-2000</c:v>
                </c:pt>
                <c:pt idx="2">
                  <c:v>2001-2015</c:v>
                </c:pt>
              </c:strCache>
            </c:strRef>
          </c:cat>
          <c:val>
            <c:numRef>
              <c:f>Лист1!$B$2:$B$4</c:f>
              <c:numCache>
                <c:formatCode>General</c:formatCode>
                <c:ptCount val="3"/>
                <c:pt idx="0">
                  <c:v>28</c:v>
                </c:pt>
                <c:pt idx="1">
                  <c:v>20</c:v>
                </c:pt>
                <c:pt idx="2">
                  <c:v>18</c:v>
                </c:pt>
              </c:numCache>
            </c:numRef>
          </c:val>
        </c:ser>
        <c:upDownBars>
          <c:gapWidth val="150"/>
          <c:upBars/>
          <c:downBars/>
        </c:upDownBars>
        <c:marker val="1"/>
        <c:axId val="163859840"/>
        <c:axId val="163862016"/>
      </c:lineChart>
      <c:catAx>
        <c:axId val="163859840"/>
        <c:scaling>
          <c:orientation val="minMax"/>
        </c:scaling>
        <c:axPos val="b"/>
        <c:title>
          <c:tx>
            <c:rich>
              <a:bodyPr/>
              <a:lstStyle/>
              <a:p>
                <a:pPr>
                  <a:defRPr/>
                </a:pPr>
                <a:r>
                  <a:rPr lang="ru-RU" sz="2400"/>
                  <a:t>Года</a:t>
                </a:r>
              </a:p>
            </c:rich>
          </c:tx>
        </c:title>
        <c:majorTickMark val="none"/>
        <c:tickLblPos val="nextTo"/>
        <c:crossAx val="163862016"/>
        <c:crosses val="autoZero"/>
        <c:auto val="1"/>
        <c:lblAlgn val="ctr"/>
        <c:lblOffset val="100"/>
      </c:catAx>
      <c:valAx>
        <c:axId val="163862016"/>
        <c:scaling>
          <c:orientation val="minMax"/>
        </c:scaling>
        <c:axPos val="l"/>
        <c:majorGridlines/>
        <c:title>
          <c:tx>
            <c:rich>
              <a:bodyPr/>
              <a:lstStyle/>
              <a:p>
                <a:pPr>
                  <a:defRPr/>
                </a:pPr>
                <a:r>
                  <a:rPr lang="ru-RU" sz="1200"/>
                  <a:t>Налоговые</a:t>
                </a:r>
                <a:r>
                  <a:rPr lang="ru-RU" sz="1200" baseline="0"/>
                  <a:t> ставки ( в %-ах)</a:t>
                </a:r>
                <a:endParaRPr lang="ru-RU" sz="1200"/>
              </a:p>
            </c:rich>
          </c:tx>
          <c:layout>
            <c:manualLayout>
              <c:xMode val="edge"/>
              <c:yMode val="edge"/>
              <c:x val="2.8368794326241127E-2"/>
              <c:y val="9.3787595616695765E-2"/>
            </c:manualLayout>
          </c:layout>
        </c:title>
        <c:numFmt formatCode="General" sourceLinked="1"/>
        <c:majorTickMark val="none"/>
        <c:tickLblPos val="nextTo"/>
        <c:crossAx val="163859840"/>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lineMarker"/>
        <c:ser>
          <c:idx val="0"/>
          <c:order val="0"/>
          <c:marker>
            <c:symbol val="none"/>
          </c:marker>
          <c:xVal>
            <c:numRef>
              <c:f>Лист1!$G$5:$P$5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xVal>
          <c:yVal>
            <c:numRef>
              <c:f>Лист1!$G$6:$P$6</c:f>
              <c:numCache>
                <c:formatCode>General</c:formatCode>
                <c:ptCount val="10"/>
                <c:pt idx="0">
                  <c:v>346.3</c:v>
                </c:pt>
                <c:pt idx="1">
                  <c:v>400.5</c:v>
                </c:pt>
                <c:pt idx="2">
                  <c:v>669.6</c:v>
                </c:pt>
                <c:pt idx="3">
                  <c:v>1169.9000000000001</c:v>
                </c:pt>
                <c:pt idx="4">
                  <c:v>1180.3</c:v>
                </c:pt>
                <c:pt idx="5">
                  <c:v>1271.5</c:v>
                </c:pt>
                <c:pt idx="6">
                  <c:v>1387.7</c:v>
                </c:pt>
                <c:pt idx="7">
                  <c:v>1483.6</c:v>
                </c:pt>
                <c:pt idx="8">
                  <c:v>1723.9</c:v>
                </c:pt>
                <c:pt idx="9">
                  <c:v>2048.6999999999998</c:v>
                </c:pt>
              </c:numCache>
            </c:numRef>
          </c:yVal>
        </c:ser>
        <c:axId val="163873920"/>
        <c:axId val="163875456"/>
      </c:scatterChart>
      <c:valAx>
        <c:axId val="163873920"/>
        <c:scaling>
          <c:orientation val="minMax"/>
        </c:scaling>
        <c:axPos val="b"/>
        <c:numFmt formatCode="General" sourceLinked="1"/>
        <c:tickLblPos val="nextTo"/>
        <c:crossAx val="163875456"/>
        <c:crosses val="autoZero"/>
        <c:crossBetween val="midCat"/>
      </c:valAx>
      <c:valAx>
        <c:axId val="163875456"/>
        <c:scaling>
          <c:orientation val="minMax"/>
        </c:scaling>
        <c:axPos val="l"/>
        <c:majorGridlines/>
        <c:numFmt formatCode="General" sourceLinked="1"/>
        <c:tickLblPos val="nextTo"/>
        <c:crossAx val="163873920"/>
        <c:crosses val="autoZero"/>
        <c:crossBetween val="midCat"/>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B891-3F1F-49A9-BA82-EA95B621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84</Pages>
  <Words>20569</Words>
  <Characters>117247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Sakina</cp:lastModifiedBy>
  <cp:revision>140</cp:revision>
  <cp:lastPrinted>2016-01-28T09:36:00Z</cp:lastPrinted>
  <dcterms:created xsi:type="dcterms:W3CDTF">2012-04-06T10:17:00Z</dcterms:created>
  <dcterms:modified xsi:type="dcterms:W3CDTF">2016-06-16T11:13:00Z</dcterms:modified>
</cp:coreProperties>
</file>