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7A0" w:rsidRPr="00A139F4" w:rsidRDefault="00B137A0" w:rsidP="00B137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МИНИСТЕРСТВО ОБРАЗОВАНИЕ АЗЕРБАЙДЖАНСКОЙ РЕСПУБЛИКИ</w:t>
      </w:r>
    </w:p>
    <w:p w:rsidR="00B137A0" w:rsidRPr="00A139F4" w:rsidRDefault="00B137A0" w:rsidP="00B137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АЗЕРБАЙДЖАНСКИЙ ГОСУДАРСТВЕННЫЙ ЭКОНОМИЧЕСКИЙ УНИВЕРСИТЕТ</w:t>
      </w:r>
    </w:p>
    <w:p w:rsidR="00B137A0" w:rsidRPr="00A139F4" w:rsidRDefault="00B137A0" w:rsidP="00B137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МАГИСТРАТУРА</w:t>
      </w:r>
    </w:p>
    <w:tbl>
      <w:tblPr>
        <w:tblW w:w="0" w:type="auto"/>
        <w:tblInd w:w="228" w:type="dxa"/>
        <w:tblBorders>
          <w:top w:val="thinThickSmallGap" w:sz="24" w:space="0" w:color="auto"/>
        </w:tblBorders>
        <w:tblLook w:val="0000"/>
      </w:tblPr>
      <w:tblGrid>
        <w:gridCol w:w="9262"/>
      </w:tblGrid>
      <w:tr w:rsidR="00B137A0" w:rsidRPr="00207920" w:rsidTr="00735020">
        <w:trPr>
          <w:trHeight w:val="94"/>
        </w:trPr>
        <w:tc>
          <w:tcPr>
            <w:tcW w:w="9262" w:type="dxa"/>
          </w:tcPr>
          <w:p w:rsidR="00B137A0" w:rsidRPr="00207920" w:rsidRDefault="00B137A0" w:rsidP="00735020">
            <w:pPr>
              <w:spacing w:line="360" w:lineRule="auto"/>
              <w:jc w:val="right"/>
              <w:rPr>
                <w:rFonts w:ascii="Times New Roman" w:hAnsi="Times New Roman" w:cs="Times New Roman"/>
                <w:i/>
                <w:lang w:val="az-Latn-AZ"/>
              </w:rPr>
            </w:pPr>
          </w:p>
          <w:p w:rsidR="00B137A0" w:rsidRPr="00A139F4" w:rsidRDefault="00B137A0" w:rsidP="00735020">
            <w:pPr>
              <w:spacing w:line="360" w:lineRule="auto"/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На правах рукописи</w:t>
            </w:r>
          </w:p>
        </w:tc>
      </w:tr>
    </w:tbl>
    <w:p w:rsidR="00B137A0" w:rsidRPr="00B137A0" w:rsidRDefault="00B137A0" w:rsidP="00B137A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207920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МАМЕДОВ РУСЛАН ФИКРЕТ ОГЛЫ</w:t>
      </w:r>
    </w:p>
    <w:p w:rsidR="00B137A0" w:rsidRPr="00B137A0" w:rsidRDefault="00B137A0" w:rsidP="00B137A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137A0" w:rsidRPr="00016492" w:rsidRDefault="00B137A0" w:rsidP="00B137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ДИССЕРТАЦИЯ</w:t>
      </w:r>
      <w:r w:rsidRPr="000617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МАГИСТРА</w:t>
      </w:r>
    </w:p>
    <w:p w:rsidR="00B137A0" w:rsidRPr="00744173" w:rsidRDefault="00B137A0" w:rsidP="00B137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4173">
        <w:rPr>
          <w:rFonts w:ascii="Times New Roman" w:hAnsi="Times New Roman" w:cs="Times New Roman"/>
          <w:sz w:val="28"/>
          <w:szCs w:val="28"/>
        </w:rPr>
        <w:t xml:space="preserve">на тему </w:t>
      </w:r>
    </w:p>
    <w:p w:rsidR="00B137A0" w:rsidRDefault="00B137A0" w:rsidP="00B137A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9F4">
        <w:rPr>
          <w:rFonts w:ascii="Times New Roman" w:hAnsi="Times New Roman" w:cs="Times New Roman"/>
          <w:b/>
          <w:sz w:val="28"/>
          <w:szCs w:val="28"/>
          <w:lang w:val="az-Latn-AZ"/>
        </w:rPr>
        <w:t>РАЗРАБОТКА ТЕХНИКО-ЭКОНОМИЧЕСКИХ РЕКОМЕНДАЦИЙ, НАПРАВЛЕННЫХ НА УЛУЧ</w:t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ЩЕНИЕ ЭКОЛОГИЧЕСКОГО СОСТОЯНИЕ </w:t>
      </w:r>
      <w:r w:rsidRPr="00A139F4">
        <w:rPr>
          <w:rFonts w:ascii="Times New Roman" w:hAnsi="Times New Roman" w:cs="Times New Roman"/>
          <w:b/>
          <w:sz w:val="28"/>
          <w:szCs w:val="28"/>
          <w:lang w:val="az-Latn-AZ"/>
        </w:rPr>
        <w:t>г. БАКУ</w:t>
      </w:r>
    </w:p>
    <w:p w:rsidR="00B137A0" w:rsidRPr="00061714" w:rsidRDefault="00B137A0" w:rsidP="00B137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7A0" w:rsidRPr="00207920" w:rsidRDefault="00B137A0" w:rsidP="00B137A0">
      <w:pPr>
        <w:spacing w:line="360" w:lineRule="auto"/>
        <w:jc w:val="center"/>
        <w:rPr>
          <w:rFonts w:ascii="Times New Roman" w:hAnsi="Times New Roman" w:cs="Times New Roman"/>
          <w:sz w:val="16"/>
          <w:szCs w:val="16"/>
          <w:lang w:val="az-Latn-AZ"/>
        </w:rPr>
      </w:pPr>
    </w:p>
    <w:p w:rsidR="00B137A0" w:rsidRPr="00570AA1" w:rsidRDefault="00B137A0" w:rsidP="00B137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Шифр и названи</w:t>
      </w:r>
      <w:r w:rsidRPr="00570AA1">
        <w:rPr>
          <w:rFonts w:ascii="Times New Roman" w:hAnsi="Times New Roman" w:cs="Times New Roman"/>
          <w:sz w:val="28"/>
          <w:szCs w:val="28"/>
          <w:lang w:val="az-Latn-AZ"/>
        </w:rPr>
        <w:t>е напра</w:t>
      </w:r>
      <w:r>
        <w:rPr>
          <w:rFonts w:ascii="Times New Roman" w:hAnsi="Times New Roman" w:cs="Times New Roman"/>
          <w:sz w:val="28"/>
          <w:szCs w:val="28"/>
          <w:lang w:val="az-Latn-AZ"/>
        </w:rPr>
        <w:t>влени</w:t>
      </w:r>
      <w:r w:rsidRPr="00570AA1">
        <w:rPr>
          <w:rFonts w:ascii="Times New Roman" w:hAnsi="Times New Roman" w:cs="Times New Roman"/>
          <w:sz w:val="28"/>
          <w:szCs w:val="28"/>
          <w:lang w:val="az-Latn-AZ"/>
        </w:rPr>
        <w:t>е</w:t>
      </w:r>
      <w:r>
        <w:rPr>
          <w:rFonts w:ascii="Times New Roman" w:hAnsi="Times New Roman" w:cs="Times New Roman"/>
          <w:sz w:val="28"/>
          <w:szCs w:val="28"/>
          <w:lang w:val="az-Latn-AZ"/>
        </w:rPr>
        <w:t>:</w:t>
      </w:r>
      <w:r w:rsidRPr="00570AA1">
        <w:rPr>
          <w:rFonts w:ascii="Times New Roman" w:hAnsi="Times New Roman" w:cs="Times New Roman"/>
          <w:sz w:val="28"/>
          <w:szCs w:val="28"/>
          <w:lang w:val="az-Latn-AZ"/>
        </w:rPr>
        <w:t xml:space="preserve"> 06.04.04</w:t>
      </w:r>
      <w:r w:rsidRPr="00207920">
        <w:rPr>
          <w:rFonts w:ascii="Times New Roman" w:hAnsi="Times New Roman" w:cs="Times New Roman"/>
          <w:sz w:val="28"/>
          <w:szCs w:val="28"/>
          <w:lang w:val="az-Latn-AZ"/>
        </w:rPr>
        <w:t xml:space="preserve"> – </w:t>
      </w:r>
      <w:r w:rsidRPr="00570AA1">
        <w:rPr>
          <w:rFonts w:ascii="Times New Roman" w:hAnsi="Times New Roman" w:cs="Times New Roman"/>
          <w:sz w:val="28"/>
          <w:szCs w:val="28"/>
          <w:lang w:val="az-Latn-AZ"/>
        </w:rPr>
        <w:t>Экономика</w:t>
      </w:r>
    </w:p>
    <w:p w:rsidR="00B137A0" w:rsidRPr="00570AA1" w:rsidRDefault="00B137A0" w:rsidP="00B137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Названи</w:t>
      </w:r>
      <w:r w:rsidRPr="00570AA1">
        <w:rPr>
          <w:rFonts w:ascii="Times New Roman" w:hAnsi="Times New Roman" w:cs="Times New Roman"/>
          <w:sz w:val="28"/>
          <w:szCs w:val="28"/>
          <w:lang w:val="az-Latn-AZ"/>
        </w:rPr>
        <w:t>е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специальности:</w:t>
      </w:r>
      <w:r w:rsidRPr="00207920">
        <w:rPr>
          <w:rFonts w:ascii="Times New Roman" w:hAnsi="Times New Roman" w:cs="Times New Roman"/>
          <w:sz w:val="28"/>
          <w:szCs w:val="28"/>
          <w:lang w:val="az-Latn-AZ"/>
        </w:rPr>
        <w:t xml:space="preserve"> – </w:t>
      </w:r>
      <w:r w:rsidRPr="00570AA1">
        <w:rPr>
          <w:rFonts w:ascii="Times New Roman" w:hAnsi="Times New Roman" w:cs="Times New Roman"/>
          <w:sz w:val="28"/>
          <w:szCs w:val="28"/>
          <w:lang w:val="az-Latn-AZ"/>
        </w:rPr>
        <w:t>Экономика окружающий среды</w:t>
      </w:r>
    </w:p>
    <w:p w:rsidR="00B137A0" w:rsidRDefault="00B137A0" w:rsidP="00B137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920">
        <w:rPr>
          <w:rFonts w:ascii="Times New Roman" w:hAnsi="Times New Roman" w:cs="Times New Roman"/>
          <w:sz w:val="28"/>
          <w:szCs w:val="28"/>
          <w:lang w:val="az-Latn-AZ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Научный руководитель:</w:t>
      </w:r>
      <w:r w:rsidRPr="00207920">
        <w:rPr>
          <w:rFonts w:ascii="Times New Roman" w:hAnsi="Times New Roman" w:cs="Times New Roman"/>
          <w:sz w:val="28"/>
          <w:szCs w:val="28"/>
          <w:lang w:val="az-Latn-AZ"/>
        </w:rPr>
        <w:tab/>
      </w:r>
      <w:r w:rsidRPr="00207920">
        <w:rPr>
          <w:rFonts w:ascii="Times New Roman" w:hAnsi="Times New Roman" w:cs="Times New Roman"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к.тех.н., доц. Ибрагимов Ю.Н.</w:t>
      </w:r>
      <w:r>
        <w:rPr>
          <w:rFonts w:ascii="Times New Roman" w:hAnsi="Times New Roman" w:cs="Times New Roman"/>
          <w:sz w:val="28"/>
          <w:szCs w:val="28"/>
          <w:lang w:val="az-Latn-AZ"/>
        </w:rPr>
        <w:tab/>
      </w:r>
      <w:r w:rsidRPr="00207920">
        <w:rPr>
          <w:rFonts w:ascii="Times New Roman" w:hAnsi="Times New Roman" w:cs="Times New Roman"/>
          <w:sz w:val="28"/>
          <w:szCs w:val="28"/>
          <w:lang w:val="az-Latn-AZ"/>
        </w:rPr>
        <w:t xml:space="preserve">    </w:t>
      </w:r>
    </w:p>
    <w:p w:rsidR="00B137A0" w:rsidRDefault="00B137A0" w:rsidP="00B137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магистерской программы:           к.тех.н., доц. Ибрагимов Ю.Н.</w:t>
      </w:r>
    </w:p>
    <w:p w:rsidR="00B137A0" w:rsidRPr="00570AA1" w:rsidRDefault="00B137A0" w:rsidP="00B137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Зав.  кафедры:                                           к.г.н., доц. Мехтиева В.З. </w:t>
      </w:r>
    </w:p>
    <w:p w:rsidR="00B137A0" w:rsidRDefault="00B137A0" w:rsidP="00B137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7A0" w:rsidRPr="002C5233" w:rsidRDefault="00B137A0" w:rsidP="00B137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920">
        <w:rPr>
          <w:rFonts w:ascii="Times New Roman" w:hAnsi="Times New Roman" w:cs="Times New Roman"/>
          <w:sz w:val="28"/>
          <w:szCs w:val="28"/>
          <w:lang w:val="az-Latn-AZ"/>
        </w:rPr>
        <w:t xml:space="preserve">                                 </w:t>
      </w:r>
    </w:p>
    <w:p w:rsidR="00B137A0" w:rsidRDefault="00B137A0" w:rsidP="00B137A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>B A K I – 2 0 1 7</w:t>
      </w:r>
    </w:p>
    <w:p w:rsidR="00B137A0" w:rsidRPr="009D4122" w:rsidRDefault="00B137A0" w:rsidP="00B137A0">
      <w:pPr>
        <w:spacing w:line="360" w:lineRule="auto"/>
        <w:jc w:val="center"/>
        <w:rPr>
          <w:rStyle w:val="c3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137A0" w:rsidRPr="00BD1E48" w:rsidRDefault="00B137A0" w:rsidP="00B137A0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rStyle w:val="c3"/>
          <w:b/>
          <w:bCs/>
          <w:color w:val="000000"/>
          <w:sz w:val="28"/>
          <w:szCs w:val="28"/>
          <w:bdr w:val="none" w:sz="0" w:space="0" w:color="auto" w:frame="1"/>
        </w:rPr>
      </w:pPr>
      <w:r w:rsidRPr="00BD1E48">
        <w:rPr>
          <w:rStyle w:val="c3"/>
          <w:b/>
          <w:bCs/>
          <w:color w:val="000000"/>
          <w:sz w:val="28"/>
          <w:szCs w:val="28"/>
          <w:bdr w:val="none" w:sz="0" w:space="0" w:color="auto" w:frame="1"/>
        </w:rPr>
        <w:t xml:space="preserve">       </w:t>
      </w:r>
      <w:r>
        <w:rPr>
          <w:rStyle w:val="c3"/>
          <w:b/>
          <w:bCs/>
          <w:color w:val="000000"/>
          <w:sz w:val="28"/>
          <w:szCs w:val="28"/>
          <w:bdr w:val="none" w:sz="0" w:space="0" w:color="auto" w:frame="1"/>
        </w:rPr>
        <w:t xml:space="preserve">                             </w:t>
      </w:r>
    </w:p>
    <w:p w:rsidR="00B137A0" w:rsidRPr="00BD1E48" w:rsidRDefault="00B137A0" w:rsidP="00B137A0">
      <w:pPr>
        <w:pStyle w:val="a3"/>
        <w:shd w:val="clear" w:color="auto" w:fill="F7F7F7"/>
        <w:spacing w:before="0" w:beforeAutospacing="0" w:after="0" w:afterAutospacing="0" w:line="480" w:lineRule="auto"/>
        <w:jc w:val="both"/>
        <w:rPr>
          <w:b/>
          <w:color w:val="000000"/>
          <w:sz w:val="28"/>
          <w:szCs w:val="28"/>
        </w:rPr>
      </w:pPr>
      <w:r w:rsidRPr="003D4C19">
        <w:rPr>
          <w:b/>
          <w:color w:val="000000"/>
          <w:sz w:val="28"/>
          <w:szCs w:val="28"/>
        </w:rPr>
        <w:t>ВВЕДЕНИЕ</w:t>
      </w:r>
      <w:r w:rsidRPr="00BD1E48">
        <w:rPr>
          <w:b/>
          <w:color w:val="000000"/>
          <w:sz w:val="28"/>
          <w:szCs w:val="28"/>
        </w:rPr>
        <w:t>…………………………………………………………………….3</w:t>
      </w:r>
    </w:p>
    <w:p w:rsidR="00B137A0" w:rsidRPr="003D4C19" w:rsidRDefault="00B137A0" w:rsidP="00B137A0">
      <w:pPr>
        <w:pStyle w:val="a3"/>
        <w:shd w:val="clear" w:color="auto" w:fill="F7F7F7"/>
        <w:spacing w:before="0" w:beforeAutospacing="0" w:after="0" w:afterAutospacing="0" w:line="480" w:lineRule="auto"/>
        <w:jc w:val="both"/>
        <w:rPr>
          <w:b/>
          <w:color w:val="000000"/>
          <w:sz w:val="28"/>
          <w:szCs w:val="28"/>
        </w:rPr>
      </w:pPr>
      <w:r w:rsidRPr="003D4C19">
        <w:rPr>
          <w:b/>
          <w:color w:val="000000"/>
          <w:sz w:val="28"/>
          <w:szCs w:val="28"/>
        </w:rPr>
        <w:t>1. СОВРЕМЕННОЕ СОСТОЯНИЕ ПРОБЛЕМЫ</w:t>
      </w:r>
      <w:r>
        <w:rPr>
          <w:b/>
          <w:color w:val="000000"/>
          <w:sz w:val="28"/>
          <w:szCs w:val="28"/>
        </w:rPr>
        <w:t>………………………..8</w:t>
      </w:r>
    </w:p>
    <w:p w:rsidR="00B137A0" w:rsidRPr="00DE1A1B" w:rsidRDefault="00B137A0" w:rsidP="00B137A0">
      <w:pPr>
        <w:pStyle w:val="c9"/>
        <w:numPr>
          <w:ilvl w:val="1"/>
          <w:numId w:val="1"/>
        </w:numPr>
        <w:spacing w:before="0" w:beforeAutospacing="0" w:after="0" w:afterAutospacing="0" w:line="360" w:lineRule="auto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DE1A1B">
        <w:rPr>
          <w:rStyle w:val="c3"/>
          <w:bCs/>
          <w:color w:val="000000"/>
          <w:sz w:val="28"/>
          <w:szCs w:val="28"/>
          <w:bdr w:val="none" w:sz="0" w:space="0" w:color="auto" w:frame="1"/>
        </w:rPr>
        <w:t>Особенности экологических проблем крупных городов</w:t>
      </w:r>
      <w:r>
        <w:rPr>
          <w:rStyle w:val="c3"/>
          <w:bCs/>
          <w:color w:val="000000"/>
          <w:sz w:val="28"/>
          <w:szCs w:val="28"/>
          <w:bdr w:val="none" w:sz="0" w:space="0" w:color="auto" w:frame="1"/>
        </w:rPr>
        <w:t>……………….8</w:t>
      </w:r>
    </w:p>
    <w:p w:rsidR="00B137A0" w:rsidRPr="00DE1A1B" w:rsidRDefault="00B137A0" w:rsidP="00B137A0">
      <w:pPr>
        <w:pStyle w:val="c0"/>
        <w:spacing w:before="0" w:beforeAutospacing="0" w:after="0" w:afterAutospacing="0" w:line="360" w:lineRule="auto"/>
        <w:textAlignment w:val="baseline"/>
        <w:rPr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</w:rPr>
        <w:t xml:space="preserve"> 1.2. </w:t>
      </w:r>
      <w:r w:rsidRPr="00DE1A1B">
        <w:rPr>
          <w:rStyle w:val="c3"/>
          <w:bCs/>
          <w:color w:val="000000"/>
          <w:sz w:val="28"/>
          <w:szCs w:val="28"/>
          <w:bdr w:val="none" w:sz="0" w:space="0" w:color="auto" w:frame="1"/>
        </w:rPr>
        <w:t>Влияние автотранспорта на окружающую среду в крупных городах</w:t>
      </w:r>
      <w:r>
        <w:rPr>
          <w:rStyle w:val="c3"/>
          <w:bCs/>
          <w:color w:val="000000"/>
          <w:sz w:val="28"/>
          <w:szCs w:val="28"/>
          <w:bdr w:val="none" w:sz="0" w:space="0" w:color="auto" w:frame="1"/>
        </w:rPr>
        <w:t>…..</w:t>
      </w:r>
      <w:r>
        <w:rPr>
          <w:color w:val="000000"/>
          <w:sz w:val="28"/>
          <w:szCs w:val="28"/>
        </w:rPr>
        <w:t>12</w:t>
      </w:r>
    </w:p>
    <w:p w:rsidR="00B137A0" w:rsidRPr="009F75BA" w:rsidRDefault="00B137A0" w:rsidP="00B137A0">
      <w:pPr>
        <w:pStyle w:val="c9"/>
        <w:numPr>
          <w:ilvl w:val="1"/>
          <w:numId w:val="14"/>
        </w:numPr>
        <w:spacing w:before="0" w:beforeAutospacing="0" w:after="0" w:afterAutospacing="0" w:line="360" w:lineRule="auto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c3"/>
          <w:bCs/>
          <w:color w:val="000000"/>
          <w:sz w:val="28"/>
          <w:szCs w:val="28"/>
          <w:bdr w:val="none" w:sz="0" w:space="0" w:color="auto" w:frame="1"/>
        </w:rPr>
        <w:t xml:space="preserve">.    </w:t>
      </w:r>
      <w:r w:rsidRPr="00DE1A1B">
        <w:rPr>
          <w:rStyle w:val="c3"/>
          <w:bCs/>
          <w:color w:val="000000"/>
          <w:sz w:val="28"/>
          <w:szCs w:val="28"/>
          <w:bdr w:val="none" w:sz="0" w:space="0" w:color="auto" w:frame="1"/>
        </w:rPr>
        <w:t>Методы и средства экспериментов, материалы и методика работы</w:t>
      </w:r>
      <w:r>
        <w:rPr>
          <w:rStyle w:val="c3"/>
          <w:bCs/>
          <w:color w:val="000000"/>
          <w:sz w:val="28"/>
          <w:szCs w:val="28"/>
          <w:bdr w:val="none" w:sz="0" w:space="0" w:color="auto" w:frame="1"/>
        </w:rPr>
        <w:t>….15</w:t>
      </w:r>
    </w:p>
    <w:p w:rsidR="00B137A0" w:rsidRPr="009B70FF" w:rsidRDefault="00B137A0" w:rsidP="00B137A0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2F673D">
        <w:rPr>
          <w:b/>
          <w:color w:val="000000"/>
          <w:sz w:val="28"/>
          <w:szCs w:val="28"/>
        </w:rPr>
        <w:t xml:space="preserve">2. </w:t>
      </w:r>
      <w:r w:rsidRPr="009B70FF">
        <w:rPr>
          <w:b/>
          <w:bCs/>
          <w:color w:val="000000"/>
          <w:sz w:val="28"/>
          <w:szCs w:val="28"/>
        </w:rPr>
        <w:t>ЭКОЛОГИЧЕСКОЕ СОСТОЯНИЕ ГОРОД</w:t>
      </w:r>
      <w:r>
        <w:rPr>
          <w:b/>
          <w:bCs/>
          <w:color w:val="000000"/>
          <w:sz w:val="28"/>
          <w:szCs w:val="28"/>
        </w:rPr>
        <w:t>А БАКУ…………………20</w:t>
      </w:r>
    </w:p>
    <w:p w:rsidR="00B137A0" w:rsidRPr="009F75BA" w:rsidRDefault="00B137A0" w:rsidP="00B137A0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9F75BA">
        <w:rPr>
          <w:bCs/>
          <w:color w:val="000000"/>
          <w:sz w:val="28"/>
          <w:szCs w:val="28"/>
        </w:rPr>
        <w:t>2.1</w:t>
      </w:r>
      <w:r>
        <w:rPr>
          <w:bCs/>
          <w:color w:val="000000"/>
          <w:sz w:val="28"/>
          <w:szCs w:val="28"/>
        </w:rPr>
        <w:t xml:space="preserve">. </w:t>
      </w:r>
      <w:r w:rsidRPr="009F75BA">
        <w:rPr>
          <w:bCs/>
          <w:color w:val="000000"/>
          <w:sz w:val="28"/>
          <w:szCs w:val="28"/>
        </w:rPr>
        <w:t xml:space="preserve"> Экологическое состояние атмосферы г. Баку</w:t>
      </w:r>
      <w:r>
        <w:rPr>
          <w:bCs/>
          <w:color w:val="000000"/>
          <w:sz w:val="28"/>
          <w:szCs w:val="28"/>
        </w:rPr>
        <w:t>…………………………….20</w:t>
      </w:r>
    </w:p>
    <w:p w:rsidR="00B137A0" w:rsidRPr="009F75BA" w:rsidRDefault="00B137A0" w:rsidP="00B137A0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B67AA3">
        <w:rPr>
          <w:color w:val="000000"/>
          <w:sz w:val="28"/>
          <w:szCs w:val="28"/>
        </w:rPr>
        <w:t>2.2.</w:t>
      </w:r>
      <w:r>
        <w:rPr>
          <w:b/>
          <w:bCs/>
          <w:color w:val="000000"/>
          <w:sz w:val="28"/>
          <w:szCs w:val="28"/>
        </w:rPr>
        <w:t xml:space="preserve"> </w:t>
      </w:r>
      <w:r w:rsidRPr="009F75BA">
        <w:rPr>
          <w:bCs/>
          <w:color w:val="000000"/>
          <w:sz w:val="28"/>
          <w:szCs w:val="28"/>
        </w:rPr>
        <w:t>Загрязнение водного бассейна г. Баку</w:t>
      </w:r>
      <w:r>
        <w:rPr>
          <w:bCs/>
          <w:color w:val="000000"/>
          <w:sz w:val="28"/>
          <w:szCs w:val="28"/>
        </w:rPr>
        <w:t>…………………………………….27</w:t>
      </w:r>
    </w:p>
    <w:p w:rsidR="00B137A0" w:rsidRPr="009B70FF" w:rsidRDefault="00B137A0" w:rsidP="00B137A0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Pr="009F75BA">
        <w:rPr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</w:t>
      </w:r>
      <w:r w:rsidRPr="009F75BA">
        <w:rPr>
          <w:bCs/>
          <w:color w:val="000000"/>
          <w:sz w:val="28"/>
          <w:szCs w:val="28"/>
        </w:rPr>
        <w:t>Экологические проблемы г. Баку</w:t>
      </w:r>
      <w:r>
        <w:rPr>
          <w:bCs/>
          <w:color w:val="000000"/>
          <w:sz w:val="28"/>
          <w:szCs w:val="28"/>
        </w:rPr>
        <w:t>…………………………………………32</w:t>
      </w:r>
    </w:p>
    <w:p w:rsidR="00B137A0" w:rsidRPr="009F75BA" w:rsidRDefault="00B137A0" w:rsidP="00B137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0C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b/>
          <w:bCs/>
          <w:color w:val="000000"/>
          <w:sz w:val="28"/>
          <w:szCs w:val="28"/>
        </w:rPr>
        <w:t xml:space="preserve"> </w:t>
      </w:r>
      <w:r w:rsidRPr="00A139F4">
        <w:rPr>
          <w:rFonts w:ascii="Times New Roman" w:hAnsi="Times New Roman" w:cs="Times New Roman"/>
          <w:b/>
          <w:sz w:val="28"/>
          <w:szCs w:val="28"/>
          <w:lang w:val="az-Latn-AZ"/>
        </w:rPr>
        <w:t>РАЗРАБОТКА ТЕХНИКО-ЭКОНОМИЧЕСКИ</w:t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>Х РЕКОМЕНДАЦИЙ, НАПРАВЛЕННЫХ 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39F4">
        <w:rPr>
          <w:rFonts w:ascii="Times New Roman" w:hAnsi="Times New Roman" w:cs="Times New Roman"/>
          <w:b/>
          <w:sz w:val="28"/>
          <w:szCs w:val="28"/>
          <w:lang w:val="az-Latn-AZ"/>
        </w:rPr>
        <w:t>УЛУЧ</w:t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>ЩЕНИЕ ЭКОЛОГИЧЕСКОГО СОСТО</w:t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ЯНИЕ </w:t>
      </w:r>
      <w:r w:rsidRPr="00A139F4">
        <w:rPr>
          <w:rFonts w:ascii="Times New Roman" w:hAnsi="Times New Roman" w:cs="Times New Roman"/>
          <w:b/>
          <w:sz w:val="28"/>
          <w:szCs w:val="28"/>
          <w:lang w:val="az-Latn-AZ"/>
        </w:rPr>
        <w:t>г. БАКУ</w:t>
      </w:r>
      <w:r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………………………………………………………………….42</w:t>
      </w:r>
    </w:p>
    <w:p w:rsidR="00B137A0" w:rsidRPr="009F75BA" w:rsidRDefault="00B137A0" w:rsidP="00B137A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5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3.1.  Применения новых технологий в автотранспорте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………………………42</w:t>
      </w:r>
    </w:p>
    <w:p w:rsidR="00B137A0" w:rsidRPr="009B70FF" w:rsidRDefault="00B137A0" w:rsidP="00B137A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5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3.2. Эффективная переработка бытовых и промышленных отходов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………54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B137A0" w:rsidRPr="008537FB" w:rsidRDefault="00B137A0" w:rsidP="00B137A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 </w:t>
      </w:r>
      <w:r w:rsidRPr="009F75BA">
        <w:rPr>
          <w:rFonts w:ascii="Times New Roman" w:hAnsi="Times New Roman" w:cs="Times New Roman"/>
          <w:sz w:val="28"/>
          <w:szCs w:val="28"/>
          <w:lang w:val="az-Latn-AZ"/>
        </w:rPr>
        <w:t>Т</w:t>
      </w:r>
      <w:r w:rsidRPr="009F75BA">
        <w:rPr>
          <w:rFonts w:ascii="Times New Roman" w:hAnsi="Times New Roman" w:cs="Times New Roman"/>
          <w:sz w:val="28"/>
          <w:szCs w:val="28"/>
        </w:rPr>
        <w:t>ехнико-экономические ре</w:t>
      </w:r>
      <w:r w:rsidRPr="009F75BA">
        <w:rPr>
          <w:rFonts w:ascii="Times New Roman" w:hAnsi="Times New Roman" w:cs="Times New Roman"/>
          <w:sz w:val="28"/>
          <w:szCs w:val="28"/>
          <w:lang w:val="az-Latn-AZ"/>
        </w:rPr>
        <w:t>комендаци</w:t>
      </w:r>
      <w:r w:rsidRPr="009F75BA">
        <w:rPr>
          <w:rFonts w:ascii="Times New Roman" w:hAnsi="Times New Roman" w:cs="Times New Roman"/>
          <w:sz w:val="28"/>
          <w:szCs w:val="28"/>
        </w:rPr>
        <w:t>и</w:t>
      </w:r>
      <w:r w:rsidRPr="009F75BA">
        <w:rPr>
          <w:rFonts w:ascii="Times New Roman" w:hAnsi="Times New Roman" w:cs="Times New Roman"/>
          <w:sz w:val="28"/>
          <w:szCs w:val="28"/>
          <w:lang w:val="az-Latn-AZ"/>
        </w:rPr>
        <w:t>, направленны</w:t>
      </w:r>
      <w:r w:rsidRPr="009F75BA">
        <w:rPr>
          <w:rFonts w:ascii="Times New Roman" w:hAnsi="Times New Roman" w:cs="Times New Roman"/>
          <w:sz w:val="28"/>
          <w:szCs w:val="28"/>
        </w:rPr>
        <w:t>е</w:t>
      </w:r>
      <w:r w:rsidRPr="009F75BA">
        <w:rPr>
          <w:rFonts w:ascii="Times New Roman" w:hAnsi="Times New Roman" w:cs="Times New Roman"/>
          <w:sz w:val="28"/>
          <w:szCs w:val="28"/>
          <w:lang w:val="az-Latn-AZ"/>
        </w:rPr>
        <w:t xml:space="preserve"> на улучщение экологического состояние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………………………………………………………64</w:t>
      </w:r>
    </w:p>
    <w:p w:rsidR="00B137A0" w:rsidRPr="002F673D" w:rsidRDefault="00B137A0" w:rsidP="00B137A0">
      <w:pPr>
        <w:pStyle w:val="a3"/>
        <w:shd w:val="clear" w:color="auto" w:fill="F7F7F7"/>
        <w:spacing w:before="0" w:beforeAutospacing="0" w:after="0" w:afterAutospacing="0" w:line="480" w:lineRule="auto"/>
        <w:jc w:val="both"/>
        <w:rPr>
          <w:b/>
          <w:color w:val="000000"/>
          <w:sz w:val="28"/>
          <w:szCs w:val="28"/>
        </w:rPr>
      </w:pPr>
      <w:r w:rsidRPr="002F673D">
        <w:rPr>
          <w:b/>
          <w:color w:val="000000"/>
          <w:sz w:val="28"/>
          <w:szCs w:val="28"/>
        </w:rPr>
        <w:t>ЗАКЛЮЧЕНИЕ</w:t>
      </w:r>
      <w:r>
        <w:rPr>
          <w:b/>
          <w:color w:val="000000"/>
          <w:sz w:val="28"/>
          <w:szCs w:val="28"/>
        </w:rPr>
        <w:t>, ВЫВОДЫ И РЕКОМЕНДАЦИИ………………………73</w:t>
      </w:r>
    </w:p>
    <w:p w:rsidR="00B137A0" w:rsidRPr="002F673D" w:rsidRDefault="00B137A0" w:rsidP="00B137A0">
      <w:pPr>
        <w:pStyle w:val="a3"/>
        <w:shd w:val="clear" w:color="auto" w:fill="F7F7F7"/>
        <w:spacing w:before="0" w:beforeAutospacing="0" w:after="0" w:afterAutospacing="0" w:line="480" w:lineRule="auto"/>
        <w:jc w:val="both"/>
        <w:rPr>
          <w:b/>
          <w:color w:val="000000"/>
          <w:sz w:val="28"/>
          <w:szCs w:val="28"/>
        </w:rPr>
      </w:pPr>
      <w:r w:rsidRPr="002F673D">
        <w:rPr>
          <w:b/>
          <w:color w:val="000000"/>
          <w:sz w:val="28"/>
          <w:szCs w:val="28"/>
        </w:rPr>
        <w:t>СПИСОК ИСПОЛЬЗОВАННОЙ ЛИТЕРАТУРЫ</w:t>
      </w:r>
      <w:r>
        <w:rPr>
          <w:b/>
          <w:color w:val="000000"/>
          <w:sz w:val="28"/>
          <w:szCs w:val="28"/>
        </w:rPr>
        <w:t>………………………..75</w:t>
      </w:r>
    </w:p>
    <w:p w:rsidR="00B137A0" w:rsidRPr="00061714" w:rsidRDefault="00B137A0" w:rsidP="00B137A0">
      <w:pPr>
        <w:pStyle w:val="2"/>
        <w:spacing w:before="0" w:beforeAutospacing="0" w:after="0" w:afterAutospacing="0" w:line="360" w:lineRule="auto"/>
        <w:rPr>
          <w:color w:val="535353"/>
          <w:sz w:val="28"/>
          <w:szCs w:val="28"/>
        </w:rPr>
      </w:pPr>
      <w:r w:rsidRPr="00B67AA3">
        <w:rPr>
          <w:color w:val="535353"/>
          <w:sz w:val="28"/>
          <w:szCs w:val="28"/>
        </w:rPr>
        <w:t xml:space="preserve">    </w:t>
      </w:r>
    </w:p>
    <w:p w:rsidR="00B137A0" w:rsidRDefault="00B137A0" w:rsidP="00B137A0">
      <w:pPr>
        <w:pStyle w:val="2"/>
        <w:spacing w:before="0" w:beforeAutospacing="0" w:after="0" w:afterAutospacing="0" w:line="360" w:lineRule="auto"/>
        <w:rPr>
          <w:color w:val="535353"/>
          <w:sz w:val="28"/>
          <w:szCs w:val="28"/>
        </w:rPr>
      </w:pPr>
    </w:p>
    <w:p w:rsidR="00B137A0" w:rsidRPr="00061714" w:rsidRDefault="00B137A0" w:rsidP="00B137A0">
      <w:pPr>
        <w:pStyle w:val="2"/>
        <w:spacing w:before="0" w:beforeAutospacing="0" w:after="0" w:afterAutospacing="0" w:line="360" w:lineRule="auto"/>
        <w:rPr>
          <w:color w:val="535353"/>
          <w:sz w:val="28"/>
          <w:szCs w:val="28"/>
        </w:rPr>
      </w:pPr>
    </w:p>
    <w:p w:rsidR="005E7E22" w:rsidRPr="00B137A0" w:rsidRDefault="005F0096" w:rsidP="005F0096">
      <w:pPr>
        <w:pStyle w:val="c9"/>
        <w:spacing w:before="0" w:beforeAutospacing="0" w:after="0" w:afterAutospacing="0" w:line="360" w:lineRule="auto"/>
        <w:jc w:val="both"/>
        <w:textAlignment w:val="baseline"/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lastRenderedPageBreak/>
        <w:t xml:space="preserve">                                                </w:t>
      </w:r>
    </w:p>
    <w:p w:rsidR="005F0096" w:rsidRPr="00BD5E03" w:rsidRDefault="005E7E22" w:rsidP="005F0096">
      <w:pPr>
        <w:pStyle w:val="c9"/>
        <w:spacing w:before="0" w:beforeAutospacing="0" w:after="0" w:afterAutospacing="0" w:line="360" w:lineRule="auto"/>
        <w:jc w:val="both"/>
        <w:textAlignment w:val="baseline"/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</w:pPr>
      <w:r w:rsidRPr="00B137A0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 xml:space="preserve">                                            </w:t>
      </w:r>
      <w:r w:rsidR="005F0096"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 xml:space="preserve"> ВВЕДЕНИЕ</w:t>
      </w:r>
    </w:p>
    <w:p w:rsidR="005F0096" w:rsidRPr="00BD5E03" w:rsidRDefault="005F0096" w:rsidP="005F0096">
      <w:pPr>
        <w:pStyle w:val="c9"/>
        <w:spacing w:before="0" w:beforeAutospacing="0" w:after="0" w:afterAutospacing="0" w:line="360" w:lineRule="auto"/>
        <w:jc w:val="both"/>
        <w:textAlignment w:val="baseline"/>
        <w:rPr>
          <w:noProof/>
          <w:color w:val="000000"/>
          <w:sz w:val="28"/>
          <w:szCs w:val="28"/>
        </w:rPr>
      </w:pP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b/>
          <w:noProof/>
          <w:color w:val="000000"/>
          <w:sz w:val="28"/>
          <w:szCs w:val="28"/>
        </w:rPr>
        <w:t xml:space="preserve">Актуальность темы. 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Понятия «ок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ужающая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еда» и «го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одская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еда» в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азных их модификациях в последнее в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емя стали очень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ос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т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аненными и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иоб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ели значение ключевых.            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left="40" w:firstLine="720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В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оцессе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азвития человеческой цивилизации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ода становились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едой жизнедеятельности всевоз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астающего числа людей. В Азе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байджане сегодня 73% населения сос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едоточено в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одах. И как общая тенденция у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банизации и 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азвития и  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оста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одов -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есси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ующее ухудшение в них условий жизни.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left="40" w:firstLine="720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Одна из величайших 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агедий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одов в том, что, будучи высшим достижением человеческой цивилизации, они становятся не только неудоб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ными, но и в значительной степени опасными для жизни,  даже для жизни будущих поколений.              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left="40" w:firstLine="720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Большие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ода и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омышленные цент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ы отличаются высокой сте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пенью освоения те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ии, высокой компактностью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оживания жи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 xml:space="preserve">телей,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азви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тым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омышленным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оизводством и коммунальным хозяй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 xml:space="preserve">ством.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left="40" w:firstLine="720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Поэтому появление и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азвитие больших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одов и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омышленных зон зат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агивает все компоненты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одной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еды: атмосфе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у, гид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осфе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у,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ти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тельный и живот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ный ми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, почву,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ельеф и д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left="40" w:firstLine="720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В них заметно изменяются многие ха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акте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истики естественной 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ужающей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еды,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исущей данному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егиону; вносятся в 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ужающую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еду новые элементы, кото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ые не наблюдались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анее в естественных условиях.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left="40" w:firstLine="720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В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езультате создается новая, во многом искусственная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еда, состо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яние кото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ой чаще всего ха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акте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изуется необ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атимой ут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атой способ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ности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одуци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овать 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ганическое вещество или поте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ей таких свойств, кото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ые отличают экосистемы от д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угих комбинаций «жизнь –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еда».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20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lastRenderedPageBreak/>
        <w:t>Экологическое неблагополучие больших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одов стало ост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ейшей глобальной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облемой, 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ебующей ско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ейшего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ешения.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20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ода в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оде и его ближайшем 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ужении подве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гается тяжкому испытанию. Будучи местами концент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ации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азнооб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азной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омышленности, ст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оительства, эне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гетики и автомобильного па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ка населения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ода подве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гается опасности источниками  ант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опогенных заг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язнений воздуха, пове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хностных и подземных вод, почвы.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20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 активно обменивается веществом и эне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гией с 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ужающим его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ост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анством. Он использует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азные виды</w:t>
      </w:r>
      <w:r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 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топлива и элект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оэне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гии, сы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ье и полуфаб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икаты, вспомогательные мате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иалы для своих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иятий,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до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воль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ствие и това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ы на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одного пот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ебления для населения, обо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удование для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омышленности, 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анспо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та, жилищно-коммунального хозяйства.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20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Ис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поль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зуя и пе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абатывая все это,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 выпускает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одукцию, ока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зы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вает услуги и выб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асывает в 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ужающую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еду ог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омную массу отходов в тве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дом, газооб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азном и жидком виде.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Актуальность темы исследования обусловлена тем, что г. Баку вслед</w:t>
      </w:r>
      <w:r w:rsidRPr="00BD5E03">
        <w:rPr>
          <w:noProof/>
          <w:color w:val="000000"/>
          <w:sz w:val="28"/>
          <w:szCs w:val="28"/>
        </w:rPr>
        <w:softHyphen/>
        <w:t>ствие особенностей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язнения является типичным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одом, где</w:t>
      </w:r>
      <w:r w:rsidRPr="00BD5E03">
        <w:rPr>
          <w:rStyle w:val="apple-converted-space"/>
          <w:noProof/>
          <w:color w:val="000000"/>
          <w:sz w:val="28"/>
          <w:szCs w:val="28"/>
        </w:rPr>
        <w:t> </w:t>
      </w:r>
      <w:r w:rsidRPr="00BD5E03">
        <w:rPr>
          <w:noProof/>
          <w:color w:val="000000"/>
          <w:sz w:val="28"/>
          <w:szCs w:val="28"/>
        </w:rPr>
        <w:t>клима</w:t>
      </w:r>
      <w:r w:rsidRPr="00BD5E03">
        <w:rPr>
          <w:noProof/>
          <w:color w:val="000000"/>
          <w:sz w:val="28"/>
          <w:szCs w:val="28"/>
        </w:rPr>
        <w:softHyphen/>
        <w:t>тические условия оп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</w:t>
      </w:r>
      <w:r w:rsidRPr="00BD5E03">
        <w:rPr>
          <w:noProof/>
          <w:color w:val="000000"/>
          <w:sz w:val="28"/>
          <w:szCs w:val="28"/>
        </w:rPr>
        <w:softHyphen/>
        <w:t>дел</w:t>
      </w:r>
      <w:r w:rsidRPr="00BD5E03">
        <w:rPr>
          <w:noProof/>
          <w:color w:val="000000"/>
          <w:sz w:val="28"/>
          <w:szCs w:val="28"/>
        </w:rPr>
        <w:softHyphen/>
        <w:t>яют степень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ы. 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Существу</w:t>
      </w:r>
      <w:r w:rsidRPr="00BD5E03">
        <w:rPr>
          <w:noProof/>
          <w:color w:val="000000"/>
          <w:sz w:val="28"/>
          <w:szCs w:val="28"/>
        </w:rPr>
        <w:softHyphen/>
        <w:t>ющие методы оценки не позволяют дать достове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ную комп</w:t>
      </w:r>
      <w:r w:rsidRPr="00BD5E03">
        <w:rPr>
          <w:noProof/>
          <w:color w:val="000000"/>
          <w:sz w:val="28"/>
          <w:szCs w:val="28"/>
        </w:rPr>
        <w:softHyphen/>
        <w:t>лекс</w:t>
      </w:r>
      <w:r w:rsidRPr="00BD5E03">
        <w:rPr>
          <w:noProof/>
          <w:color w:val="000000"/>
          <w:sz w:val="28"/>
          <w:szCs w:val="28"/>
        </w:rPr>
        <w:softHyphen/>
      </w:r>
      <w:r w:rsidRPr="00BD5E03">
        <w:rPr>
          <w:noProof/>
          <w:color w:val="000000"/>
          <w:sz w:val="28"/>
          <w:szCs w:val="28"/>
        </w:rPr>
        <w:softHyphen/>
        <w:t>ную оценку экологического состояния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ы в сложных условиях. 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 xml:space="preserve">Отсутствуют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екомендации по учету суточного хода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язнения воздуха и влияния на него изменения ант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опогенных и метео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ологических факто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ов, недостаточно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аботана методика 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асчетного монито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инга.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b/>
          <w:noProof/>
          <w:color w:val="000000"/>
          <w:sz w:val="28"/>
          <w:szCs w:val="28"/>
        </w:rPr>
        <w:t>Объектом</w:t>
      </w:r>
      <w:r w:rsidRPr="00BD5E03">
        <w:rPr>
          <w:noProof/>
          <w:color w:val="000000"/>
          <w:sz w:val="28"/>
          <w:szCs w:val="28"/>
        </w:rPr>
        <w:t xml:space="preserve"> исследования является экологическое состояние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 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упного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омышленного 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 или мегаполиса г. Баку.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b/>
          <w:noProof/>
          <w:color w:val="000000"/>
          <w:sz w:val="28"/>
          <w:szCs w:val="28"/>
        </w:rPr>
        <w:t>П</w:t>
      </w:r>
      <w:r w:rsidR="00BD5E03" w:rsidRPr="00BD5E03">
        <w:rPr>
          <w:rFonts w:ascii="Andalus" w:hAnsi="Andalus" w:cs="Andalus"/>
          <w:b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b/>
          <w:noProof/>
          <w:color w:val="000000"/>
          <w:sz w:val="28"/>
          <w:szCs w:val="28"/>
        </w:rPr>
        <w:t>р</w:t>
      </w:r>
      <w:r w:rsidRPr="00BD5E03">
        <w:rPr>
          <w:b/>
          <w:noProof/>
          <w:color w:val="000000"/>
          <w:sz w:val="28"/>
          <w:szCs w:val="28"/>
        </w:rPr>
        <w:t>едметом</w:t>
      </w:r>
      <w:r w:rsidRPr="00BD5E03">
        <w:rPr>
          <w:noProof/>
          <w:color w:val="000000"/>
          <w:sz w:val="28"/>
          <w:szCs w:val="28"/>
        </w:rPr>
        <w:t xml:space="preserve"> исследования являются техногенные факто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язнения воздушной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еды г. Баку. 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b/>
          <w:noProof/>
          <w:color w:val="000000"/>
          <w:sz w:val="28"/>
          <w:szCs w:val="28"/>
        </w:rPr>
        <w:lastRenderedPageBreak/>
        <w:t xml:space="preserve">Целью </w:t>
      </w:r>
      <w:r w:rsidR="00BD5E03" w:rsidRPr="00BD5E03">
        <w:rPr>
          <w:rFonts w:ascii="Andalus" w:hAnsi="Andalus" w:cs="Andalus"/>
          <w:b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b/>
          <w:noProof/>
          <w:color w:val="000000"/>
          <w:sz w:val="28"/>
          <w:szCs w:val="28"/>
        </w:rPr>
        <w:t>р</w:t>
      </w:r>
      <w:r w:rsidRPr="00BD5E03">
        <w:rPr>
          <w:b/>
          <w:noProof/>
          <w:color w:val="000000"/>
          <w:sz w:val="28"/>
          <w:szCs w:val="28"/>
        </w:rPr>
        <w:t>аботы</w:t>
      </w:r>
      <w:r w:rsidRPr="00BD5E03">
        <w:rPr>
          <w:noProof/>
          <w:color w:val="000000"/>
          <w:sz w:val="28"/>
          <w:szCs w:val="28"/>
        </w:rPr>
        <w:t xml:space="preserve"> является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аботка</w:t>
      </w:r>
      <w:r w:rsidRPr="00BD5E03">
        <w:rPr>
          <w:noProof/>
          <w:sz w:val="28"/>
          <w:szCs w:val="28"/>
        </w:rPr>
        <w:t xml:space="preserve"> технико-экономических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еко</w:t>
      </w:r>
      <w:r w:rsidRPr="00BD5E03">
        <w:rPr>
          <w:noProof/>
          <w:sz w:val="28"/>
          <w:szCs w:val="28"/>
        </w:rPr>
        <w:softHyphen/>
        <w:t>мендаций, нап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 xml:space="preserve">авленных на улучщение экологического состояние г. Баку на основе </w:t>
      </w:r>
      <w:r w:rsidRPr="00BD5E03">
        <w:rPr>
          <w:noProof/>
          <w:color w:val="000000"/>
          <w:sz w:val="28"/>
          <w:szCs w:val="28"/>
        </w:rPr>
        <w:t>методики оценки экологического состояния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 xml:space="preserve">Достижение данной цели включает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ешение </w:t>
      </w:r>
      <w:r w:rsidRPr="00BD5E03">
        <w:rPr>
          <w:b/>
          <w:noProof/>
          <w:color w:val="000000"/>
          <w:sz w:val="28"/>
          <w:szCs w:val="28"/>
        </w:rPr>
        <w:t>следующих задач:</w:t>
      </w:r>
      <w:r w:rsidRPr="00BD5E03">
        <w:rPr>
          <w:noProof/>
          <w:color w:val="000000"/>
          <w:sz w:val="28"/>
          <w:szCs w:val="28"/>
        </w:rPr>
        <w:t xml:space="preserve"> 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- исследование техногенных факто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ов, оказывающих влияние на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</w:t>
      </w:r>
      <w:r w:rsidRPr="00BD5E03">
        <w:rPr>
          <w:noProof/>
          <w:color w:val="000000"/>
          <w:sz w:val="28"/>
          <w:szCs w:val="28"/>
        </w:rPr>
        <w:softHyphen/>
        <w:t>нение воздушной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еды в г. Баку;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-  оценка  изменчивости 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овня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язнения воздушной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еды в г. Баку;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- комплексная оценка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язнения воздуха в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азных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айонах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ода Баку; 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- исследование влияния метео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ологических условий на 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овень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</w:t>
      </w:r>
      <w:r w:rsidRPr="00BD5E03">
        <w:rPr>
          <w:noProof/>
          <w:color w:val="000000"/>
          <w:sz w:val="28"/>
          <w:szCs w:val="28"/>
        </w:rPr>
        <w:softHyphen/>
        <w:t>нения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 в г. Баку;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- оценка техногенного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 с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именением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асчетных методов.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b/>
          <w:noProof/>
          <w:color w:val="000000"/>
          <w:sz w:val="28"/>
          <w:szCs w:val="28"/>
        </w:rPr>
        <w:t>Методы исследования:</w:t>
      </w:r>
      <w:r w:rsidRPr="00BD5E03">
        <w:rPr>
          <w:noProof/>
          <w:color w:val="000000"/>
          <w:sz w:val="28"/>
          <w:szCs w:val="28"/>
        </w:rPr>
        <w:t xml:space="preserve">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авнительно-геог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афический метод; эко</w:t>
      </w:r>
      <w:r w:rsidRPr="00BD5E03">
        <w:rPr>
          <w:noProof/>
          <w:color w:val="000000"/>
          <w:sz w:val="28"/>
          <w:szCs w:val="28"/>
        </w:rPr>
        <w:softHyphen/>
        <w:t xml:space="preserve">логическое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айони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ование и ка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ование; соп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яженный анализ функци</w:t>
      </w:r>
      <w:r w:rsidRPr="00BD5E03">
        <w:rPr>
          <w:noProof/>
          <w:color w:val="000000"/>
          <w:sz w:val="28"/>
          <w:szCs w:val="28"/>
        </w:rPr>
        <w:softHyphen/>
        <w:t>они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ования экологических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оцессов; математическое модели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</w:t>
      </w:r>
      <w:r w:rsidRPr="00BD5E03">
        <w:rPr>
          <w:noProof/>
          <w:color w:val="000000"/>
          <w:sz w:val="28"/>
          <w:szCs w:val="28"/>
        </w:rPr>
        <w:softHyphen/>
        <w:t>вание на основе статистических моделей с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именением</w:t>
      </w:r>
      <w:r w:rsidRPr="00BD5E03">
        <w:rPr>
          <w:rStyle w:val="apple-converted-space"/>
          <w:noProof/>
          <w:color w:val="000000"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ЭВМ</w:t>
      </w:r>
      <w:r w:rsidRPr="00BD5E03">
        <w:rPr>
          <w:noProof/>
          <w:sz w:val="28"/>
          <w:szCs w:val="28"/>
        </w:rPr>
        <w:t>.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b/>
          <w:noProof/>
          <w:color w:val="000000"/>
          <w:sz w:val="28"/>
          <w:szCs w:val="28"/>
        </w:rPr>
        <w:t>Исходными данными</w:t>
      </w:r>
      <w:r w:rsidRPr="00BD5E03">
        <w:rPr>
          <w:noProof/>
          <w:color w:val="000000"/>
          <w:sz w:val="28"/>
          <w:szCs w:val="28"/>
        </w:rPr>
        <w:t xml:space="preserve">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 выполнении поставленных задач служили мате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иалы пунктов наблюдения за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язнением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ы за 2000-2015 годы;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езультаты наблюдений метеостанций г. Баку; мате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иалы станции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адиозонди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ование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ы. 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Для ха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акте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истики техногенных факто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ов, влияющих на состояние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ы, использована инфо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мация,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иведенные в Госуда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ственных докладах о состоянии ок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ужающей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еды г. Баку (2010-2015 гг.).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b/>
          <w:noProof/>
          <w:color w:val="000000"/>
          <w:sz w:val="28"/>
          <w:szCs w:val="28"/>
        </w:rPr>
        <w:t>Научная новизна</w:t>
      </w:r>
      <w:r w:rsidRPr="00BD5E03">
        <w:rPr>
          <w:noProof/>
          <w:color w:val="000000"/>
          <w:sz w:val="28"/>
          <w:szCs w:val="28"/>
        </w:rPr>
        <w:t xml:space="preserve">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аботы заключается в том, что: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- исследована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анственная, суточная, сезонная и многолетняя изменчивость 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овня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язнения воздушной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еды г. Баку; 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 xml:space="preserve">-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аботана методика оценки экологического состояния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 г. Баку;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lastRenderedPageBreak/>
        <w:t>-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оведена комплексная оценка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язнения воздуха в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азных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айонах г. Баку;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 xml:space="preserve"> -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едложен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асчет коэффициента самоочищения атмос</w:t>
      </w:r>
      <w:r w:rsidRPr="00BD5E03">
        <w:rPr>
          <w:noProof/>
          <w:color w:val="000000"/>
          <w:sz w:val="28"/>
          <w:szCs w:val="28"/>
        </w:rPr>
        <w:softHyphen/>
      </w:r>
      <w:r w:rsidRPr="00BD5E03">
        <w:rPr>
          <w:noProof/>
          <w:color w:val="000000"/>
          <w:sz w:val="28"/>
          <w:szCs w:val="28"/>
        </w:rPr>
        <w:softHyphen/>
        <w:t>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ы, учитывающий повто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яемость инве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сий и показателей осадков и ско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остей вет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а; 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-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оведена оценка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язнения воздушной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еды от 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осов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омышленных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иятий и автот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анспо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та с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именением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асчетных  методов.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b/>
          <w:noProof/>
          <w:color w:val="000000"/>
          <w:sz w:val="28"/>
          <w:szCs w:val="28"/>
        </w:rPr>
        <w:t>П</w:t>
      </w:r>
      <w:r w:rsidR="00BD5E03" w:rsidRPr="00BD5E03">
        <w:rPr>
          <w:rFonts w:ascii="Andalus" w:hAnsi="Andalus" w:cs="Andalus"/>
          <w:b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b/>
          <w:noProof/>
          <w:color w:val="000000"/>
          <w:sz w:val="28"/>
          <w:szCs w:val="28"/>
        </w:rPr>
        <w:t>р</w:t>
      </w:r>
      <w:r w:rsidRPr="00BD5E03">
        <w:rPr>
          <w:b/>
          <w:noProof/>
          <w:color w:val="000000"/>
          <w:sz w:val="28"/>
          <w:szCs w:val="28"/>
        </w:rPr>
        <w:t xml:space="preserve">актическая ценность </w:t>
      </w:r>
      <w:r w:rsidR="00BD5E03" w:rsidRPr="00BD5E03">
        <w:rPr>
          <w:rFonts w:ascii="Andalus" w:hAnsi="Andalus" w:cs="Andalus"/>
          <w:b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b/>
          <w:noProof/>
          <w:color w:val="000000"/>
          <w:sz w:val="28"/>
          <w:szCs w:val="28"/>
        </w:rPr>
        <w:t>р</w:t>
      </w:r>
      <w:r w:rsidRPr="00BD5E03">
        <w:rPr>
          <w:b/>
          <w:noProof/>
          <w:color w:val="000000"/>
          <w:sz w:val="28"/>
          <w:szCs w:val="28"/>
        </w:rPr>
        <w:t>аботы.</w:t>
      </w:r>
      <w:r w:rsidRPr="00BD5E03">
        <w:rPr>
          <w:noProof/>
          <w:color w:val="000000"/>
          <w:sz w:val="28"/>
          <w:szCs w:val="28"/>
        </w:rPr>
        <w:t xml:space="preserve">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езультаты, полученные в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аботе, имеют научно-п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актическое и социальное значение и могут быть исполь</w:t>
      </w:r>
      <w:r w:rsidRPr="00BD5E03">
        <w:rPr>
          <w:noProof/>
          <w:color w:val="000000"/>
          <w:sz w:val="28"/>
          <w:szCs w:val="28"/>
        </w:rPr>
        <w:softHyphen/>
        <w:t>зованы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и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аботке,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еализации и оценке эффективности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</w:t>
      </w:r>
      <w:r w:rsidRPr="00BD5E03">
        <w:rPr>
          <w:noProof/>
          <w:color w:val="000000"/>
          <w:sz w:val="28"/>
          <w:szCs w:val="28"/>
        </w:rPr>
        <w:softHyphen/>
        <w:t>доох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анных ме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</w:t>
      </w:r>
      <w:r w:rsidRPr="00BD5E03">
        <w:rPr>
          <w:noProof/>
          <w:color w:val="000000"/>
          <w:sz w:val="28"/>
          <w:szCs w:val="28"/>
        </w:rPr>
        <w:softHyphen/>
        <w:t>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иятий; 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b/>
          <w:noProof/>
          <w:color w:val="000000"/>
          <w:sz w:val="28"/>
          <w:szCs w:val="28"/>
        </w:rPr>
        <w:t>Достове</w:t>
      </w:r>
      <w:r w:rsidR="00BD5E03" w:rsidRPr="00BD5E03">
        <w:rPr>
          <w:rFonts w:ascii="Andalus" w:hAnsi="Andalus" w:cs="Andalus"/>
          <w:b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b/>
          <w:noProof/>
          <w:color w:val="000000"/>
          <w:sz w:val="28"/>
          <w:szCs w:val="28"/>
        </w:rPr>
        <w:t>р</w:t>
      </w:r>
      <w:r w:rsidRPr="00BD5E03">
        <w:rPr>
          <w:b/>
          <w:noProof/>
          <w:color w:val="000000"/>
          <w:sz w:val="28"/>
          <w:szCs w:val="28"/>
        </w:rPr>
        <w:t>ность</w:t>
      </w:r>
      <w:r w:rsidRPr="00BD5E03">
        <w:rPr>
          <w:noProof/>
          <w:color w:val="000000"/>
          <w:sz w:val="28"/>
          <w:szCs w:val="28"/>
        </w:rPr>
        <w:t xml:space="preserve"> полученных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езультатов обеспечивается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авнением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езультатов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аботы с фактическими данными,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именением ап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оби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ованных методов анализа исходного мате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иала,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оведенного на базе элект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онных  таблиц Microsoft Excel, соответствием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езультатов экспе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иментального и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асчетного монито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инга.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ind w:firstLine="480"/>
        <w:jc w:val="both"/>
        <w:rPr>
          <w:noProof/>
          <w:sz w:val="28"/>
          <w:szCs w:val="28"/>
        </w:rPr>
      </w:pPr>
      <w:r w:rsidRPr="00BD5E03">
        <w:rPr>
          <w:b/>
          <w:noProof/>
          <w:sz w:val="28"/>
          <w:szCs w:val="28"/>
        </w:rPr>
        <w:t>Ап</w:t>
      </w:r>
      <w:r w:rsidR="00BD5E03" w:rsidRPr="00BD5E03">
        <w:rPr>
          <w:rFonts w:ascii="Andalus" w:hAnsi="Andalus" w:cs="Andalus"/>
          <w:b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b/>
          <w:noProof/>
          <w:sz w:val="28"/>
          <w:szCs w:val="28"/>
        </w:rPr>
        <w:t>р</w:t>
      </w:r>
      <w:r w:rsidRPr="00BD5E03">
        <w:rPr>
          <w:b/>
          <w:noProof/>
          <w:sz w:val="28"/>
          <w:szCs w:val="28"/>
        </w:rPr>
        <w:t xml:space="preserve">обация </w:t>
      </w:r>
      <w:r w:rsidR="00BD5E03" w:rsidRPr="00BD5E03">
        <w:rPr>
          <w:rFonts w:ascii="Andalus" w:hAnsi="Andalus" w:cs="Andalus"/>
          <w:b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b/>
          <w:noProof/>
          <w:sz w:val="28"/>
          <w:szCs w:val="28"/>
        </w:rPr>
        <w:t>р</w:t>
      </w:r>
      <w:r w:rsidRPr="00BD5E03">
        <w:rPr>
          <w:b/>
          <w:noProof/>
          <w:sz w:val="28"/>
          <w:szCs w:val="28"/>
        </w:rPr>
        <w:t>аботы.</w:t>
      </w:r>
      <w:r w:rsidRPr="00BD5E03">
        <w:rPr>
          <w:noProof/>
          <w:sz w:val="28"/>
          <w:szCs w:val="28"/>
        </w:rPr>
        <w:t xml:space="preserve">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 xml:space="preserve">езультаты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аботы доложены на научно-п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акти</w:t>
      </w:r>
      <w:r w:rsidRPr="00BD5E03">
        <w:rPr>
          <w:noProof/>
          <w:sz w:val="28"/>
          <w:szCs w:val="28"/>
        </w:rPr>
        <w:softHyphen/>
        <w:t>ческих  конфе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енциях и семина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ах кафед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ы. Мате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иалы диссе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тации могут быть использованы в семина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ских занятиях в ку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сах «</w:t>
      </w:r>
      <w:r w:rsidRPr="00BD5E03">
        <w:rPr>
          <w:rStyle w:val="hl"/>
          <w:noProof/>
          <w:sz w:val="28"/>
          <w:szCs w:val="28"/>
        </w:rPr>
        <w:t>Основы экологии и ох</w:t>
      </w:r>
      <w:r w:rsidR="00BD5E03" w:rsidRPr="00BD5E03">
        <w:rPr>
          <w:rStyle w:val="hl"/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Style w:val="hl"/>
          <w:noProof/>
          <w:sz w:val="28"/>
          <w:szCs w:val="28"/>
        </w:rPr>
        <w:t>р</w:t>
      </w:r>
      <w:r w:rsidRPr="00BD5E03">
        <w:rPr>
          <w:rStyle w:val="hl"/>
          <w:noProof/>
          <w:sz w:val="28"/>
          <w:szCs w:val="28"/>
        </w:rPr>
        <w:t>аны атмосфе</w:t>
      </w:r>
      <w:r w:rsidR="00BD5E03" w:rsidRPr="00BD5E03">
        <w:rPr>
          <w:rStyle w:val="hl"/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Style w:val="hl"/>
          <w:noProof/>
          <w:sz w:val="28"/>
          <w:szCs w:val="28"/>
        </w:rPr>
        <w:t>р</w:t>
      </w:r>
      <w:r w:rsidRPr="00BD5E03">
        <w:rPr>
          <w:rStyle w:val="hl"/>
          <w:noProof/>
          <w:sz w:val="28"/>
          <w:szCs w:val="28"/>
        </w:rPr>
        <w:t>ы</w:t>
      </w:r>
      <w:r w:rsidRPr="00BD5E03">
        <w:rPr>
          <w:noProof/>
          <w:sz w:val="28"/>
          <w:szCs w:val="28"/>
        </w:rPr>
        <w:t xml:space="preserve">». 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b/>
          <w:noProof/>
          <w:color w:val="000000"/>
          <w:sz w:val="28"/>
          <w:szCs w:val="28"/>
        </w:rPr>
        <w:t>Личный вклад.</w:t>
      </w:r>
      <w:r w:rsidRPr="00BD5E03">
        <w:rPr>
          <w:noProof/>
          <w:color w:val="000000"/>
          <w:sz w:val="28"/>
          <w:szCs w:val="28"/>
        </w:rPr>
        <w:t xml:space="preserve"> Авто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инадлежат постановка основных задач, об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аботка всего мате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иала исследования, анализ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езультатов и их окончательная инте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етация.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b/>
          <w:noProof/>
          <w:color w:val="000000"/>
          <w:sz w:val="28"/>
          <w:szCs w:val="28"/>
        </w:rPr>
        <w:t>Ст</w:t>
      </w:r>
      <w:r w:rsidR="00BD5E03" w:rsidRPr="00BD5E03">
        <w:rPr>
          <w:rFonts w:ascii="Andalus" w:hAnsi="Andalus" w:cs="Andalus"/>
          <w:b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b/>
          <w:noProof/>
          <w:color w:val="000000"/>
          <w:sz w:val="28"/>
          <w:szCs w:val="28"/>
        </w:rPr>
        <w:t>р</w:t>
      </w:r>
      <w:r w:rsidRPr="00BD5E03">
        <w:rPr>
          <w:b/>
          <w:noProof/>
          <w:color w:val="000000"/>
          <w:sz w:val="28"/>
          <w:szCs w:val="28"/>
        </w:rPr>
        <w:t>укту</w:t>
      </w:r>
      <w:r w:rsidR="00BD5E03" w:rsidRPr="00BD5E03">
        <w:rPr>
          <w:rFonts w:ascii="Andalus" w:hAnsi="Andalus" w:cs="Andalus"/>
          <w:b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b/>
          <w:noProof/>
          <w:color w:val="000000"/>
          <w:sz w:val="28"/>
          <w:szCs w:val="28"/>
        </w:rPr>
        <w:t>р</w:t>
      </w:r>
      <w:r w:rsidRPr="00BD5E03">
        <w:rPr>
          <w:b/>
          <w:noProof/>
          <w:color w:val="000000"/>
          <w:sz w:val="28"/>
          <w:szCs w:val="28"/>
        </w:rPr>
        <w:t xml:space="preserve">а и объем </w:t>
      </w:r>
      <w:r w:rsidR="00BD5E03" w:rsidRPr="00BD5E03">
        <w:rPr>
          <w:rFonts w:ascii="Andalus" w:hAnsi="Andalus" w:cs="Andalus"/>
          <w:b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b/>
          <w:noProof/>
          <w:color w:val="000000"/>
          <w:sz w:val="28"/>
          <w:szCs w:val="28"/>
        </w:rPr>
        <w:t>р</w:t>
      </w:r>
      <w:r w:rsidRPr="00BD5E03">
        <w:rPr>
          <w:b/>
          <w:noProof/>
          <w:color w:val="000000"/>
          <w:sz w:val="28"/>
          <w:szCs w:val="28"/>
        </w:rPr>
        <w:t>аботы.</w:t>
      </w:r>
      <w:r w:rsidRPr="00BD5E03">
        <w:rPr>
          <w:noProof/>
          <w:color w:val="000000"/>
          <w:sz w:val="28"/>
          <w:szCs w:val="28"/>
        </w:rPr>
        <w:t xml:space="preserve"> Диссе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тация состоит из введения, 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ех глав, заключения и списка лите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ату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ы. Объем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аботы составляет 75 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аницы машинописного текста, включает 16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исунков и 34 таблиц. 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Во </w:t>
      </w:r>
      <w:r w:rsidRPr="00BD5E03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 xml:space="preserve">введении 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обоснована актуальность темы, сфо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мули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ованы цель и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задачи исследования, отмечены научная новизна и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актическая значимость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выполненной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аботы,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иведены основные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езультаты, выносимые на защиту.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Pr="00BD5E03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>пе</w:t>
      </w:r>
      <w:r w:rsidR="00BD5E03" w:rsidRPr="00BD5E03">
        <w:rPr>
          <w:rFonts w:ascii="Andalus" w:hAnsi="Andalus" w:cs="Andalus"/>
          <w:b/>
          <w:bCs/>
          <w:i/>
          <w:iCs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 xml:space="preserve">вой главе 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иведен аналитический обзо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исследований качества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ы 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упных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омышленных 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ов, а также основных понятий и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методов оценки 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овня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язнения воздушной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еды.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Во  </w:t>
      </w:r>
      <w:r w:rsidRPr="00BD5E03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>вто</w:t>
      </w:r>
      <w:r w:rsidR="00BD5E03" w:rsidRPr="00BD5E03">
        <w:rPr>
          <w:rFonts w:ascii="Andalus" w:hAnsi="Andalus" w:cs="Andalus"/>
          <w:b/>
          <w:bCs/>
          <w:i/>
          <w:iCs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 xml:space="preserve">ой главе 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едставлена экологическая ха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акте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истика г. Баку.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иведены данные о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ежиме мете</w:t>
      </w:r>
      <w:r w:rsidRPr="00BD5E03">
        <w:rPr>
          <w:rFonts w:ascii="Times New Roman" w:hAnsi="Times New Roman" w:cs="Times New Roman"/>
          <w:noProof/>
          <w:sz w:val="28"/>
          <w:szCs w:val="28"/>
        </w:rPr>
        <w:softHyphen/>
        <w:t>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оло</w:t>
      </w:r>
      <w:r w:rsidRPr="00BD5E03">
        <w:rPr>
          <w:rFonts w:ascii="Times New Roman" w:hAnsi="Times New Roman" w:cs="Times New Roman"/>
          <w:noProof/>
          <w:sz w:val="28"/>
          <w:szCs w:val="28"/>
        </w:rPr>
        <w:softHyphen/>
        <w:t>гических па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амет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ов и ха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ак</w:t>
      </w:r>
      <w:r w:rsidRPr="00BD5E03">
        <w:rPr>
          <w:rFonts w:ascii="Times New Roman" w:hAnsi="Times New Roman" w:cs="Times New Roman"/>
          <w:noProof/>
          <w:sz w:val="28"/>
          <w:szCs w:val="28"/>
        </w:rPr>
        <w:softHyphen/>
        <w:t>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истика техногенного воздействия на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оду. Изучены данные об источниках и количестве 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едных веществ, поступающих в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у.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ассмот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ены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инципы наблюдения за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язнением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ы, действую</w:t>
      </w:r>
      <w:r w:rsidRPr="00BD5E03">
        <w:rPr>
          <w:rFonts w:ascii="Times New Roman" w:hAnsi="Times New Roman" w:cs="Times New Roman"/>
          <w:noProof/>
          <w:sz w:val="28"/>
          <w:szCs w:val="28"/>
        </w:rPr>
        <w:softHyphen/>
        <w:t>щей в г. Баку.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>Т</w:t>
      </w:r>
      <w:r w:rsidR="00BD5E03" w:rsidRPr="00BD5E03">
        <w:rPr>
          <w:rFonts w:ascii="Andalus" w:hAnsi="Andalus" w:cs="Andalus"/>
          <w:b/>
          <w:bCs/>
          <w:i/>
          <w:iCs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 xml:space="preserve">етья глава </w:t>
      </w: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посвящена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аз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аботанной методике оценки эколо</w:t>
      </w:r>
      <w:r w:rsidRPr="00BD5E03">
        <w:rPr>
          <w:rFonts w:ascii="Times New Roman" w:hAnsi="Times New Roman" w:cs="Times New Roman"/>
          <w:noProof/>
          <w:sz w:val="28"/>
          <w:szCs w:val="28"/>
        </w:rPr>
        <w:softHyphen/>
        <w:t>гического состояния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ы г. Баку и  основным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езультатам данного исследования, полученным в соответствии с этой методикой. 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Изучена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анственно-в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емен</w:t>
      </w:r>
      <w:r w:rsidRPr="00BD5E03">
        <w:rPr>
          <w:rFonts w:ascii="Times New Roman" w:hAnsi="Times New Roman" w:cs="Times New Roman"/>
          <w:noProof/>
          <w:sz w:val="28"/>
          <w:szCs w:val="28"/>
        </w:rPr>
        <w:softHyphen/>
        <w:t>ная изменчивость 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овня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язнения воздушной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еды.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оведено исследование влияния метео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ологических условий на качество воздушной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еды.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 xml:space="preserve">Заключение 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соде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жит выводы, сделанные в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езультате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оведенного</w:t>
      </w:r>
    </w:p>
    <w:p w:rsidR="005F0096" w:rsidRPr="00BD5E03" w:rsidRDefault="005F0096" w:rsidP="005F0096">
      <w:pPr>
        <w:spacing w:line="360" w:lineRule="auto"/>
        <w:jc w:val="both"/>
        <w:rPr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исследования.</w:t>
      </w:r>
    </w:p>
    <w:p w:rsidR="005F0096" w:rsidRDefault="005F0096" w:rsidP="005F0096">
      <w:pPr>
        <w:rPr>
          <w:noProof/>
          <w:lang w:val="en-US"/>
        </w:rPr>
      </w:pPr>
    </w:p>
    <w:p w:rsidR="005E7E22" w:rsidRDefault="005E7E22" w:rsidP="005F0096">
      <w:pPr>
        <w:rPr>
          <w:noProof/>
          <w:lang w:val="en-US"/>
        </w:rPr>
      </w:pPr>
    </w:p>
    <w:p w:rsidR="005E7E22" w:rsidRDefault="005E7E22" w:rsidP="005F0096">
      <w:pPr>
        <w:rPr>
          <w:noProof/>
          <w:lang w:val="en-US"/>
        </w:rPr>
      </w:pPr>
    </w:p>
    <w:p w:rsidR="005E7E22" w:rsidRDefault="005E7E22" w:rsidP="005F0096">
      <w:pPr>
        <w:rPr>
          <w:noProof/>
          <w:lang w:val="en-US"/>
        </w:rPr>
      </w:pPr>
    </w:p>
    <w:p w:rsidR="005E7E22" w:rsidRDefault="005E7E22" w:rsidP="005F0096">
      <w:pPr>
        <w:rPr>
          <w:noProof/>
          <w:lang w:val="en-US"/>
        </w:rPr>
      </w:pPr>
    </w:p>
    <w:p w:rsidR="005E7E22" w:rsidRDefault="005E7E22" w:rsidP="005F0096">
      <w:pPr>
        <w:rPr>
          <w:noProof/>
          <w:lang w:val="en-US"/>
        </w:rPr>
      </w:pPr>
    </w:p>
    <w:p w:rsidR="005E7E22" w:rsidRDefault="005E7E22" w:rsidP="005F0096">
      <w:pPr>
        <w:rPr>
          <w:noProof/>
          <w:lang w:val="en-US"/>
        </w:rPr>
      </w:pPr>
    </w:p>
    <w:p w:rsidR="005E7E22" w:rsidRDefault="005E7E22" w:rsidP="005F0096">
      <w:pPr>
        <w:rPr>
          <w:noProof/>
          <w:lang w:val="en-US"/>
        </w:rPr>
      </w:pPr>
    </w:p>
    <w:p w:rsidR="005E7E22" w:rsidRDefault="005E7E22" w:rsidP="005F0096">
      <w:pPr>
        <w:rPr>
          <w:noProof/>
          <w:lang w:val="en-US"/>
        </w:rPr>
      </w:pPr>
    </w:p>
    <w:p w:rsidR="005E7E22" w:rsidRPr="005E7E22" w:rsidRDefault="005E7E22" w:rsidP="005F0096">
      <w:pPr>
        <w:rPr>
          <w:noProof/>
          <w:lang w:val="en-US"/>
        </w:rPr>
      </w:pPr>
    </w:p>
    <w:p w:rsidR="005F0096" w:rsidRPr="00BD5E03" w:rsidRDefault="005F0096" w:rsidP="005F0096">
      <w:pPr>
        <w:pStyle w:val="c9"/>
        <w:spacing w:before="0" w:beforeAutospacing="0" w:after="0" w:afterAutospacing="0" w:line="360" w:lineRule="auto"/>
        <w:jc w:val="both"/>
        <w:textAlignment w:val="baseline"/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lastRenderedPageBreak/>
        <w:t xml:space="preserve">            Глава 1. </w:t>
      </w:r>
      <w:r w:rsidRPr="00BD5E03">
        <w:rPr>
          <w:b/>
          <w:noProof/>
          <w:color w:val="000000"/>
          <w:sz w:val="28"/>
          <w:szCs w:val="28"/>
        </w:rPr>
        <w:t>СОВ</w:t>
      </w:r>
      <w:r w:rsidR="00BD5E03" w:rsidRPr="00BD5E03">
        <w:rPr>
          <w:rFonts w:ascii="Andalus" w:hAnsi="Andalus" w:cs="Andalus"/>
          <w:b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b/>
          <w:noProof/>
          <w:color w:val="000000"/>
          <w:sz w:val="28"/>
          <w:szCs w:val="28"/>
        </w:rPr>
        <w:t>Р</w:t>
      </w:r>
      <w:r w:rsidRPr="00BD5E03">
        <w:rPr>
          <w:b/>
          <w:noProof/>
          <w:color w:val="000000"/>
          <w:sz w:val="28"/>
          <w:szCs w:val="28"/>
        </w:rPr>
        <w:t>ЕМЕННОЕ СОСТОЯНИЕ П</w:t>
      </w:r>
      <w:r w:rsidR="00BD5E03" w:rsidRPr="00BD5E03">
        <w:rPr>
          <w:rFonts w:ascii="Andalus" w:hAnsi="Andalus" w:cs="Andalus"/>
          <w:b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b/>
          <w:noProof/>
          <w:color w:val="000000"/>
          <w:sz w:val="28"/>
          <w:szCs w:val="28"/>
        </w:rPr>
        <w:t>Р</w:t>
      </w:r>
      <w:r w:rsidRPr="00BD5E03">
        <w:rPr>
          <w:b/>
          <w:noProof/>
          <w:color w:val="000000"/>
          <w:sz w:val="28"/>
          <w:szCs w:val="28"/>
        </w:rPr>
        <w:t>ОБЛЕМЫ</w:t>
      </w:r>
    </w:p>
    <w:p w:rsidR="005F0096" w:rsidRPr="00BD5E03" w:rsidRDefault="005F0096" w:rsidP="005F0096">
      <w:pPr>
        <w:pStyle w:val="c9"/>
        <w:spacing w:before="0" w:beforeAutospacing="0" w:after="0" w:afterAutospacing="0" w:line="360" w:lineRule="auto"/>
        <w:jc w:val="center"/>
        <w:textAlignment w:val="baseline"/>
        <w:rPr>
          <w:noProof/>
          <w:color w:val="000000"/>
          <w:sz w:val="28"/>
          <w:szCs w:val="28"/>
        </w:rPr>
      </w:pPr>
    </w:p>
    <w:p w:rsidR="005F0096" w:rsidRPr="00BD5E03" w:rsidRDefault="005F0096" w:rsidP="005F0096">
      <w:pPr>
        <w:pStyle w:val="c9"/>
        <w:numPr>
          <w:ilvl w:val="1"/>
          <w:numId w:val="1"/>
        </w:numPr>
        <w:spacing w:before="0" w:beforeAutospacing="0" w:after="0" w:afterAutospacing="0" w:line="360" w:lineRule="auto"/>
        <w:jc w:val="center"/>
        <w:textAlignment w:val="baseline"/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Особенности экологических п</w:t>
      </w:r>
      <w:r w:rsidR="00BD5E03" w:rsidRPr="00BD5E03">
        <w:rPr>
          <w:rStyle w:val="c3"/>
          <w:rFonts w:ascii="Andalus" w:hAnsi="Andalus" w:cs="Andalus"/>
          <w:b/>
          <w:bCs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облем к</w:t>
      </w:r>
      <w:r w:rsidR="00BD5E03" w:rsidRPr="00BD5E03">
        <w:rPr>
          <w:rStyle w:val="c3"/>
          <w:rFonts w:ascii="Andalus" w:hAnsi="Andalus" w:cs="Andalus"/>
          <w:b/>
          <w:bCs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упных го</w:t>
      </w:r>
      <w:r w:rsidR="00BD5E03" w:rsidRPr="00BD5E03">
        <w:rPr>
          <w:rStyle w:val="c3"/>
          <w:rFonts w:ascii="Andalus" w:hAnsi="Andalus" w:cs="Andalus"/>
          <w:b/>
          <w:bCs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одов</w:t>
      </w:r>
    </w:p>
    <w:p w:rsidR="005F0096" w:rsidRPr="00BD5E03" w:rsidRDefault="005F0096" w:rsidP="005F0096">
      <w:pPr>
        <w:pStyle w:val="c9"/>
        <w:spacing w:before="0" w:beforeAutospacing="0" w:after="0" w:afterAutospacing="0" w:line="360" w:lineRule="auto"/>
        <w:jc w:val="both"/>
        <w:textAlignment w:val="baseline"/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</w:pP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Своев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еменная и достове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ная инфо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мация о состоянии ок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ужающей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одной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еды является основой для вы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аботки оптимальных уп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ав</w:t>
      </w:r>
      <w:r w:rsidRPr="00BD5E03">
        <w:rPr>
          <w:noProof/>
          <w:color w:val="000000"/>
          <w:sz w:val="28"/>
          <w:szCs w:val="28"/>
        </w:rPr>
        <w:softHyphen/>
        <w:t xml:space="preserve">ленческих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ешений в области ох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аны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оды, а также для оценки их эффек</w:t>
      </w:r>
      <w:r w:rsidRPr="00BD5E03">
        <w:rPr>
          <w:noProof/>
          <w:color w:val="000000"/>
          <w:sz w:val="28"/>
          <w:szCs w:val="28"/>
        </w:rPr>
        <w:softHyphen/>
        <w:t xml:space="preserve">тивности (13,15). 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Важное методологическое значение для 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ганизации системы монито</w:t>
      </w:r>
      <w:r w:rsidRPr="00BD5E03">
        <w:rPr>
          <w:noProof/>
          <w:color w:val="000000"/>
          <w:sz w:val="28"/>
          <w:szCs w:val="28"/>
        </w:rPr>
        <w:softHyphen/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инга имеют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езультаты исследований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оли эколого-геог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афических факто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 в фо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ми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овании 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овней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язнения и пе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еноса 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едных веществ, а также их пе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еделения между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едами  (21,34).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Для 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упных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одов в связи с максимальной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ацией техноген</w:t>
      </w:r>
      <w:r w:rsidRPr="00BD5E03">
        <w:rPr>
          <w:noProof/>
          <w:color w:val="000000"/>
          <w:sz w:val="28"/>
          <w:szCs w:val="28"/>
        </w:rPr>
        <w:softHyphen/>
        <w:t>ных наг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узок на биотическую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еду ха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акте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но нап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авленное изменение почти всех ее компонентов (36).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Ухудшение состояния воздушной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еды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омышленных 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 является одним из основных показателей экологического 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изиса 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бани</w:t>
      </w:r>
      <w:r w:rsidRPr="00BD5E03">
        <w:rPr>
          <w:noProof/>
          <w:color w:val="000000"/>
          <w:sz w:val="28"/>
          <w:szCs w:val="28"/>
        </w:rPr>
        <w:softHyphen/>
        <w:t>зи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ованных 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ий. Изучение этих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облем и поиск путей их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</w:t>
      </w:r>
      <w:r w:rsidRPr="00BD5E03">
        <w:rPr>
          <w:noProof/>
          <w:color w:val="000000"/>
          <w:sz w:val="28"/>
          <w:szCs w:val="28"/>
        </w:rPr>
        <w:softHyphen/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ешения в каждом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егионе - актуальная задача обеспечения устойчивого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азвития 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аны (45).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Баку - один из 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упнейших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омышленных 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ов, где на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авнительно ог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аниченной 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ии сос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едоточено большое количество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омыш</w:t>
      </w:r>
      <w:r w:rsidRPr="00BD5E03">
        <w:rPr>
          <w:noProof/>
          <w:color w:val="000000"/>
          <w:sz w:val="28"/>
          <w:szCs w:val="28"/>
        </w:rPr>
        <w:softHyphen/>
        <w:t>лен</w:t>
      </w:r>
      <w:r w:rsidRPr="00BD5E03">
        <w:rPr>
          <w:noProof/>
          <w:color w:val="000000"/>
          <w:sz w:val="28"/>
          <w:szCs w:val="28"/>
        </w:rPr>
        <w:softHyphen/>
        <w:t>ных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иятий (нефтепе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абатывающих, химических, машино</w:t>
      </w:r>
      <w:r w:rsidRPr="00BD5E03">
        <w:rPr>
          <w:noProof/>
          <w:color w:val="000000"/>
          <w:sz w:val="28"/>
          <w:szCs w:val="28"/>
        </w:rPr>
        <w:softHyphen/>
        <w:t>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оения, 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оймате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иалов и д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.), 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асывающих в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 значитель</w:t>
      </w:r>
      <w:r w:rsidRPr="00BD5E03">
        <w:rPr>
          <w:noProof/>
          <w:color w:val="000000"/>
          <w:sz w:val="28"/>
          <w:szCs w:val="28"/>
        </w:rPr>
        <w:softHyphen/>
        <w:t>ное коли</w:t>
      </w:r>
      <w:r w:rsidRPr="00BD5E03">
        <w:rPr>
          <w:noProof/>
          <w:color w:val="000000"/>
          <w:sz w:val="28"/>
          <w:szCs w:val="28"/>
        </w:rPr>
        <w:softHyphen/>
        <w:t>чество 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едных веществ.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По данным Министе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ство Экологии Баку устойчиво возглавляет пе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</w:t>
      </w:r>
      <w:r w:rsidRPr="00BD5E03">
        <w:rPr>
          <w:noProof/>
          <w:color w:val="000000"/>
          <w:sz w:val="28"/>
          <w:szCs w:val="28"/>
        </w:rPr>
        <w:softHyphen/>
        <w:t>чень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одов Азе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байджана с очень высоким 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овнем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язнения воздуха. 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Это обусловлено интенсификацией ант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опогенного воздействия, а также не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ациональным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одопользованием, недочетами в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азвитии инф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</w:t>
      </w:r>
      <w:r w:rsidRPr="00BD5E03">
        <w:rPr>
          <w:noProof/>
          <w:color w:val="000000"/>
          <w:sz w:val="28"/>
          <w:szCs w:val="28"/>
        </w:rPr>
        <w:softHyphen/>
      </w:r>
      <w:r w:rsidRPr="00BD5E03">
        <w:rPr>
          <w:noProof/>
          <w:color w:val="000000"/>
          <w:sz w:val="28"/>
          <w:szCs w:val="28"/>
        </w:rPr>
        <w:lastRenderedPageBreak/>
        <w:t>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укту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ода,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азмещении и эксплуатации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омышленных объектов и их очистных соо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ужений, недостаточной эффективностью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одоох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анных ме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иятий. 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Ситуация осложняется</w:t>
      </w:r>
      <w:r w:rsidRPr="00BD5E03">
        <w:rPr>
          <w:rStyle w:val="apple-converted-space"/>
          <w:noProof/>
          <w:color w:val="000000"/>
          <w:sz w:val="28"/>
          <w:szCs w:val="28"/>
        </w:rPr>
        <w:t> </w:t>
      </w:r>
      <w:r w:rsidRPr="00BD5E03">
        <w:rPr>
          <w:rStyle w:val="hl"/>
          <w:noProof/>
          <w:color w:val="4682B4"/>
          <w:sz w:val="28"/>
          <w:szCs w:val="28"/>
        </w:rPr>
        <w:t xml:space="preserve"> </w:t>
      </w:r>
      <w:r w:rsidRPr="00BD5E03">
        <w:rPr>
          <w:noProof/>
          <w:color w:val="000000"/>
          <w:sz w:val="28"/>
          <w:szCs w:val="28"/>
        </w:rPr>
        <w:t xml:space="preserve">климатическими особенностями г. Баку: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асполо</w:t>
      </w:r>
      <w:r w:rsidRPr="00BD5E03">
        <w:rPr>
          <w:noProof/>
          <w:color w:val="000000"/>
          <w:sz w:val="28"/>
          <w:szCs w:val="28"/>
        </w:rPr>
        <w:softHyphen/>
        <w:t>жением в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котловине</w:t>
      </w:r>
      <w:r w:rsidRPr="00BD5E03">
        <w:rPr>
          <w:noProof/>
          <w:sz w:val="28"/>
          <w:szCs w:val="28"/>
        </w:rPr>
        <w:t>,</w:t>
      </w:r>
      <w:r w:rsidRPr="00BD5E03">
        <w:rPr>
          <w:noProof/>
          <w:color w:val="000000"/>
          <w:sz w:val="28"/>
          <w:szCs w:val="28"/>
        </w:rPr>
        <w:t xml:space="preserve"> значительной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асчлененностью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ельефа с пе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епадами высот в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одской че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те более 200 м, повышенной повто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яемостью инве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сий и малым количеством осадков.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20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иведем данные ха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акте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изующие объемы этих выб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осов и стоков в условном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оде с миллионным населением (12).                    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20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В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оде с  миллионным населением - 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упном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омышленном цент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 - ежегодно пот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ебляются, млн. т:</w:t>
      </w:r>
      <w:r w:rsidRPr="00BD5E03">
        <w:rPr>
          <w:noProof/>
          <w:color w:val="000000"/>
          <w:sz w:val="28"/>
          <w:szCs w:val="28"/>
        </w:rPr>
        <w:t xml:space="preserve"> в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ода – 470, кисло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 – 50, мине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ально-ст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оительное сы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ье – 10, уголь – 4, сы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ая нефть – 4,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одный газ – 2, жидкое топливо - 1,9, сы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ье для че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ной металлу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гии  - 1,2, сы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ье для цветной металлу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гии - 3,5 (23).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В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 - миллионе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 каждый год поступает в общей сложности - 29 млн. тонн (без воды и воздуха)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азличных веществ, в нем пот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ебляется эне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гии больше, чем поступает на его те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ию солнечной эне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гии.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За счет техногенной деятельности, а также наг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ева асфальтовых, бетонных и каменных пове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хностей (улиц, площадей, 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ыш и стен домов) темпе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ату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 воздуха в больших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одах с плотной заст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ойкой может быть выше, чем 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ужающей местности на 5</w:t>
      </w:r>
      <w:r w:rsidRPr="00BD5E03">
        <w:rPr>
          <w:rStyle w:val="c34"/>
          <w:noProof/>
          <w:color w:val="000000"/>
          <w:sz w:val="28"/>
          <w:szCs w:val="28"/>
          <w:bdr w:val="none" w:sz="0" w:space="0" w:color="auto" w:frame="1"/>
          <w:vertAlign w:val="superscript"/>
        </w:rPr>
        <w:t>0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, в сильные мо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озы в цент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ода на 9 - 10</w:t>
      </w:r>
      <w:r w:rsidRPr="00BD5E03">
        <w:rPr>
          <w:rStyle w:val="c34"/>
          <w:noProof/>
          <w:color w:val="000000"/>
          <w:sz w:val="28"/>
          <w:szCs w:val="28"/>
          <w:bdr w:val="none" w:sz="0" w:space="0" w:color="auto" w:frame="1"/>
          <w:vertAlign w:val="superscript"/>
        </w:rPr>
        <w:t>0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 теплее, чем на его 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аинах.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Выб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осы в атмосфе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 имеют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име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но следующий состав, млн. т.:      вода - 10,8, углекислый газ - 1,2, се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нистый ангид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ид - 0,2, пыль - 0,2, углеводо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оды - 0,1, оксиды азота - 0,06, 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ганические вещества - 0,008,  хло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, аэ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озоли соляной кислоты - 0,005, се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оводо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 - 0,005 (21).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20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Многие элементы и соединения поступают в атмосфе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 в небольших количествах - от нескольких до сотен тонн в год, но они наиболее опасны для человека.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20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lastRenderedPageBreak/>
        <w:t>В канализационную сеть и помимо них миллионный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 сб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асывает ежегодно до 350 млн. т заг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язненных сточных вод, включая ливневые и талые воды с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омышленных площадок,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одских свалок, стоянок авто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анспо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та. В этих стоках соде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жится около 36 тыс. т взвешенных веществ, в том числе фосфатов - 24 тыс. т, азота - 5 тыс. т., нефтеп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одуктов - до 5 тыс. т.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20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Ежегодно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одом-миллионе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ом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оизводится и в основном накапли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вается на 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ужающих те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иях около 3,5 млн. т тве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дых и концент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ованных отходов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име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но следующего состава, тыс. т. (12):</w:t>
      </w:r>
      <w:r w:rsidRPr="00BD5E03">
        <w:rPr>
          <w:noProof/>
          <w:color w:val="000000"/>
          <w:sz w:val="28"/>
          <w:szCs w:val="28"/>
        </w:rPr>
        <w:t xml:space="preserve">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20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з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ола и шлаки теплоэлект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оцент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алей - 550, тве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дые остатки из общей канализации - 420, д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евесные отходы - 400, тве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дые бытовые отходы – 350, ст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оительный мусо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 – 50, автопок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ышки – 12, бумага – 9, текстиль – 8, стекло – 3.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20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одские атмосфе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ные выб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осы об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азуют вок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уг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одов 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еолы заг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язнений,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ости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ающиеся на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асстояния до 30 км от цент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ода (данные, полученные с помощью искусственных спутников Земли для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одов А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).  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20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еолы вок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уг Баку и д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угих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одов Апше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онского</w:t>
      </w:r>
      <w:r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 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экономического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айона слились в единое пятно площадью около 180 тыс. км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  <w:vertAlign w:val="superscript"/>
        </w:rPr>
        <w:t>2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. Площадь такого пятна, об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азованного Сумгаитом,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евышает 32,5 тыс. км</w:t>
      </w:r>
      <w:r w:rsidRPr="00BD5E03">
        <w:rPr>
          <w:rStyle w:val="c34"/>
          <w:noProof/>
          <w:color w:val="000000"/>
          <w:sz w:val="28"/>
          <w:szCs w:val="28"/>
          <w:bdr w:val="none" w:sz="0" w:space="0" w:color="auto" w:frame="1"/>
          <w:vertAlign w:val="superscript"/>
        </w:rPr>
        <w:t>2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20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Шлейф водных заг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язнений от больших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одов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ост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аняется по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екам на десятки и даже сотни километ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20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Исследования показали, что 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упные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ода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став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ляют собой техногенные геохимические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овинции, кото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ые по у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овню накоплений химических элементов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евосходят те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ии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азвития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удных полей и место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ождений</w:t>
      </w:r>
      <w:r w:rsidRPr="00BD5E03">
        <w:rPr>
          <w:noProof/>
        </w:rPr>
        <w:t xml:space="preserve"> </w:t>
      </w:r>
      <w:r w:rsidRPr="00BD5E03">
        <w:rPr>
          <w:noProof/>
          <w:sz w:val="28"/>
          <w:szCs w:val="28"/>
        </w:rPr>
        <w:t>(23)</w:t>
      </w:r>
      <w:r w:rsidRPr="00BD5E03">
        <w:rPr>
          <w:rStyle w:val="c3"/>
          <w:noProof/>
          <w:sz w:val="28"/>
          <w:szCs w:val="28"/>
          <w:bdr w:val="none" w:sz="0" w:space="0" w:color="auto" w:frame="1"/>
        </w:rPr>
        <w:t>.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 В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одах невозможно создать экологическое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авно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весие, оно может быть достигнуто только в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еделах достаточно об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ши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 xml:space="preserve">ного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айона.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20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  <w:bookmarkStart w:id="1" w:name="h.30j0zll"/>
      <w:bookmarkEnd w:id="1"/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Таким об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азом, экологическое состояние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одной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еды 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упных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одов,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 кото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ом обеспечивается ее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егуляцией, надлежащей ох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аной и восп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оизводством основ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 xml:space="preserve">ных ее компонентов.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20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lastRenderedPageBreak/>
        <w:t xml:space="preserve">На основе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егуля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но публикуемых в последние годы данных о выб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осах заг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язняющих веществ в атмосфе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 и сб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осах заг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язненных сточных вод в водоемы составлены ка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та А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. Список наиболее опасных в эколо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гическом отношении, чей исходный, данный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одой климат уже не подве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жен восстановлению, насчитывает 4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одов.                  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20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Таким об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азом, каждый седьмой-восьмой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од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еспублики находится в особо тяжелой ситуации. Пе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венство по валовому выб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осу в атмосфе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инад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лежит  Сумгаиту, 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упнейшему цент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 химической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омышленности  - ежегодно 486 тыс. тонн, или 18% сумма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ных выб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осов в ст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ане.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20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Для х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упкой южной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оды это ст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ашный уда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. По валовому выб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осу  Сумгаит 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евосходит следующий за ним Мингечау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 в 3,7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аза, а в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асчете на душу населения — в 12,7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аза.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20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Объем сб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оса заг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язненных вод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име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но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опо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ционален числен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ности населения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ода.  На пе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вом месте по этому показателю стоит Баку - 394 млн. тонн в год, или 20% общего объема сб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оса, на вто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ом - Сумгаит - 291 млн. ток (16,6%), замыкает список Ши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ван. Но в пе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есчете на душу населения Сумгаит существенно опе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ежает Баку (соответственно 449 и 276 тонн на жителя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ода в год).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left="40" w:firstLine="720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В списке особо неблагополучных в экологическом отношении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одов в Азе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байджане 12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одов, в них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еобладают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иятия че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ной и цвет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ной металлу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гии, химической и нефтяной 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омышлен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 xml:space="preserve">ности.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left="40" w:firstLine="720"/>
        <w:jc w:val="both"/>
        <w:textAlignment w:val="baseline"/>
        <w:rPr>
          <w:rStyle w:val="c3"/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еди экономических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айонов Азе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байджана негативно воздействую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щих на 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ужающую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еду,  находится Апше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он. Уд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учает то, что в числе активных заг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язнителей оказались и ку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тные зоны.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20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Следовательно, даже когда стали утве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ждаться  эколо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гические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ио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итеты, настоящей заботы об ох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ане 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ужающей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еды, сох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анении хотя бы того что осталось, не гово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я уж о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едствах на улуч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шение ситуации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оявлено не было.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20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Экологическое неблагополучие 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упных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одов объясняется несколь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кими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ичинами. Бу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ная индуст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иализация вызвала ч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езме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ную концен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lastRenderedPageBreak/>
        <w:t>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ацию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мыш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ленности в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одах, создав в их функциональной ст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укту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 ха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акте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ный «п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омышленный флюс». </w:t>
      </w:r>
    </w:p>
    <w:p w:rsidR="005F0096" w:rsidRPr="00BD5E03" w:rsidRDefault="00BD5E03" w:rsidP="005F0096">
      <w:pPr>
        <w:pStyle w:val="c0"/>
        <w:spacing w:before="0" w:beforeAutospacing="0" w:after="0" w:afterAutospacing="0" w:line="360" w:lineRule="auto"/>
        <w:ind w:firstLine="720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асп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ост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аненность уста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евших, «г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язных» технологий, высокая доля 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азной 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ода поте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ь, техническое несове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шенство с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едств очистки усилили ант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опогенный п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есс, ко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енным об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азом изменили климат го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одов. П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мышленность го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одов создала наг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узку, намного п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евышающую восстано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вительные силы п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оды.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20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 хотя в больших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одах главным заг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язнителем атмосфе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ного воздуха выступает автомобильный 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анспо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т,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азмещение 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упной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омышленности в значительной ме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 оп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еделяет достаточно четко вы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аженную диффе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енциацию состояния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одской 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ужающей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еды.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20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В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езультате экологического неблагополучия в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одах ухудшается здо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овье населения, повышается у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овень заболеваемости и сме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тности, сок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ащается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одолжительность жизни.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20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bookmarkStart w:id="2" w:name="h.1fob9te"/>
      <w:bookmarkEnd w:id="2"/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Наиболее восп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иимчивыми к заг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язнениям 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ужающей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еды оказываются дети, особенно в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омышленных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одах. Так на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асстоянии до 12 км от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омышленной зоны ново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ожденных отмечается снижение массы тела и показателей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оста, увеличение числа недоношенных детей, заболе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ваний у ново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ожденных.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20"/>
        <w:jc w:val="both"/>
        <w:textAlignment w:val="baseline"/>
        <w:rPr>
          <w:rStyle w:val="c3"/>
          <w:noProof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Эти данные в 1,5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аза выше, чем в близко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асположенных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одах; сумма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ная заболеваемость детей - в 1,5 - 2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аза, число часто болеющих детей - в 1,2 , количество аномалий - в 5,3, де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матитов - в 3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аза. У детей более длительно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отекает пневмония, у них чаще диагности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уются алле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гические заболевания 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ганов дыхания - 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онхиальная астма, 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онхит,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еци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диви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ующие стенозы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тани (23)</w:t>
      </w:r>
      <w:r w:rsidRPr="00BD5E03">
        <w:rPr>
          <w:rStyle w:val="c3"/>
          <w:noProof/>
          <w:sz w:val="28"/>
          <w:szCs w:val="28"/>
          <w:bdr w:val="none" w:sz="0" w:space="0" w:color="auto" w:frame="1"/>
        </w:rPr>
        <w:t xml:space="preserve">. </w:t>
      </w:r>
    </w:p>
    <w:p w:rsidR="005F0096" w:rsidRPr="00B137A0" w:rsidRDefault="005F0096" w:rsidP="005F0096">
      <w:pPr>
        <w:pStyle w:val="c0"/>
        <w:spacing w:before="0" w:beforeAutospacing="0" w:after="0" w:afterAutospacing="0" w:line="360" w:lineRule="auto"/>
        <w:ind w:firstLine="720"/>
        <w:jc w:val="both"/>
        <w:textAlignment w:val="baseline"/>
        <w:rPr>
          <w:rStyle w:val="c3"/>
          <w:noProof/>
          <w:sz w:val="28"/>
          <w:szCs w:val="28"/>
          <w:bdr w:val="none" w:sz="0" w:space="0" w:color="auto" w:frame="1"/>
        </w:rPr>
      </w:pPr>
    </w:p>
    <w:p w:rsidR="005E7E22" w:rsidRPr="00B137A0" w:rsidRDefault="005E7E22" w:rsidP="005F0096">
      <w:pPr>
        <w:pStyle w:val="c0"/>
        <w:spacing w:before="0" w:beforeAutospacing="0" w:after="0" w:afterAutospacing="0" w:line="360" w:lineRule="auto"/>
        <w:ind w:firstLine="720"/>
        <w:jc w:val="both"/>
        <w:textAlignment w:val="baseline"/>
        <w:rPr>
          <w:rStyle w:val="c3"/>
          <w:noProof/>
          <w:sz w:val="28"/>
          <w:szCs w:val="28"/>
          <w:bdr w:val="none" w:sz="0" w:space="0" w:color="auto" w:frame="1"/>
        </w:rPr>
      </w:pPr>
    </w:p>
    <w:p w:rsidR="005E7E22" w:rsidRPr="00B137A0" w:rsidRDefault="005E7E22" w:rsidP="005F0096">
      <w:pPr>
        <w:pStyle w:val="c0"/>
        <w:spacing w:before="0" w:beforeAutospacing="0" w:after="0" w:afterAutospacing="0" w:line="360" w:lineRule="auto"/>
        <w:ind w:firstLine="720"/>
        <w:jc w:val="both"/>
        <w:textAlignment w:val="baseline"/>
        <w:rPr>
          <w:rStyle w:val="c3"/>
          <w:noProof/>
          <w:sz w:val="28"/>
          <w:szCs w:val="28"/>
          <w:bdr w:val="none" w:sz="0" w:space="0" w:color="auto" w:frame="1"/>
        </w:rPr>
      </w:pPr>
    </w:p>
    <w:p w:rsidR="005E7E22" w:rsidRPr="00B137A0" w:rsidRDefault="005E7E22" w:rsidP="005F0096">
      <w:pPr>
        <w:pStyle w:val="c0"/>
        <w:spacing w:before="0" w:beforeAutospacing="0" w:after="0" w:afterAutospacing="0" w:line="360" w:lineRule="auto"/>
        <w:ind w:firstLine="720"/>
        <w:jc w:val="both"/>
        <w:textAlignment w:val="baseline"/>
        <w:rPr>
          <w:rStyle w:val="c3"/>
          <w:noProof/>
          <w:sz w:val="28"/>
          <w:szCs w:val="28"/>
          <w:bdr w:val="none" w:sz="0" w:space="0" w:color="auto" w:frame="1"/>
        </w:rPr>
      </w:pP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20"/>
        <w:jc w:val="center"/>
        <w:textAlignment w:val="baseline"/>
        <w:rPr>
          <w:rStyle w:val="c3"/>
          <w:noProof/>
          <w:sz w:val="28"/>
          <w:szCs w:val="28"/>
          <w:bdr w:val="none" w:sz="0" w:space="0" w:color="auto" w:frame="1"/>
        </w:rPr>
      </w:pPr>
      <w:r w:rsidRPr="00BD5E03">
        <w:rPr>
          <w:rStyle w:val="c3"/>
          <w:b/>
          <w:noProof/>
          <w:sz w:val="28"/>
          <w:szCs w:val="28"/>
          <w:bdr w:val="none" w:sz="0" w:space="0" w:color="auto" w:frame="1"/>
        </w:rPr>
        <w:lastRenderedPageBreak/>
        <w:t xml:space="preserve">1.2. </w:t>
      </w:r>
      <w:r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Влияние автот</w:t>
      </w:r>
      <w:r w:rsidR="00BD5E03" w:rsidRPr="00BD5E03">
        <w:rPr>
          <w:rStyle w:val="c3"/>
          <w:rFonts w:ascii="Andalus" w:hAnsi="Andalus" w:cs="Andalus"/>
          <w:b/>
          <w:bCs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анспо</w:t>
      </w:r>
      <w:r w:rsidR="00BD5E03" w:rsidRPr="00BD5E03">
        <w:rPr>
          <w:rStyle w:val="c3"/>
          <w:rFonts w:ascii="Andalus" w:hAnsi="Andalus" w:cs="Andalus"/>
          <w:b/>
          <w:bCs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та на ок</w:t>
      </w:r>
      <w:r w:rsidR="00BD5E03" w:rsidRPr="00BD5E03">
        <w:rPr>
          <w:rStyle w:val="c3"/>
          <w:rFonts w:ascii="Andalus" w:hAnsi="Andalus" w:cs="Andalus"/>
          <w:b/>
          <w:bCs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ужающую с</w:t>
      </w:r>
      <w:r w:rsidR="00BD5E03" w:rsidRPr="00BD5E03">
        <w:rPr>
          <w:rStyle w:val="c3"/>
          <w:rFonts w:ascii="Andalus" w:hAnsi="Andalus" w:cs="Andalus"/>
          <w:b/>
          <w:bCs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еду в к</w:t>
      </w:r>
      <w:r w:rsidR="00BD5E03" w:rsidRPr="00BD5E03">
        <w:rPr>
          <w:rStyle w:val="c3"/>
          <w:rFonts w:ascii="Andalus" w:hAnsi="Andalus" w:cs="Andalus"/>
          <w:b/>
          <w:bCs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упных го</w:t>
      </w:r>
      <w:r w:rsidR="00BD5E03" w:rsidRPr="00BD5E03">
        <w:rPr>
          <w:rStyle w:val="c3"/>
          <w:rFonts w:ascii="Andalus" w:hAnsi="Andalus" w:cs="Andalus"/>
          <w:b/>
          <w:bCs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одах</w:t>
      </w:r>
    </w:p>
    <w:p w:rsidR="005F0096" w:rsidRPr="00BD5E03" w:rsidRDefault="005F0096" w:rsidP="005F0096">
      <w:pPr>
        <w:spacing w:after="0" w:line="360" w:lineRule="auto"/>
        <w:ind w:left="1496"/>
        <w:jc w:val="both"/>
        <w:textAlignment w:val="baseline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  В соответствии с классификацией,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одские поселения с числен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ностью населения свыше одного миллиона относятся к 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упнейшим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одам, с населением 250-1000 тысяч человек - к 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упным, с населением 100-250 тысяч человек - к большим, 50-100 тысяч - к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едним, 20-50 тысяч - к малым.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Для исследования  выб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ана те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ия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ода Баку, численность населения кото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ого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евышает 2.350 тысяч и поэтому относится к 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упным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одам.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В последние годы одной из наиболее се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ьезных экологических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облем в Баку от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ешения кото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ой зависит состояние здо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овья населения, является заг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язнение атмосфе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ного воздуха.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оводимый «Бакинским цент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ом по гид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ометео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ологии и мони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ингу 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ужающей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еды» монито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инг состояния атмосфе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ного воздуха показывает, что в течение длительного в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емени качество атмосфе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ного воздуха не соответствует установленным гигиеническим но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мативам. Баку  постоянно находится в списке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одов лиде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 с высоким индексом заг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язнения атмосфе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ного воздуха.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еднегодовые концент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ации целого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яда заг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язняющих веществ в атмосфе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ном воздухе позволяют отнести их к факто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ам повышенного экологического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иска для здо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овья населения.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        Большинство автомобилей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аботают на бензине,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 сго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ании кото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ого выделяется более 200 токсичных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одуктов. Наиболее в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едными для здо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овья являются окислы угле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ода (СО) и азота (NO), углеводо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оды и тяжелые металлы.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В зависимости от качества топлива в отходящих газах вст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ечаются диоксид се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ы и соединения свинца, особенно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 использовании тет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аэтилсвинца в качестве антидетонато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а. В Азе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байджане около 75% 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lastRenderedPageBreak/>
        <w:t>выпускаемого бензина является этили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ованным и соде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жит от 0,17 до 0,37 г/л свинца (2,7).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Основная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ичина заг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язнения воздуха в данном случае заключается в неполном сго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ании топлива. Всего 15% топлива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асходуется на обеспечение движения, а 85% - выб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асывается в атмосфе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у. К тому же, каме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 сго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ания автомобиля это своеоб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азный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еакто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, синтези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ующий химические вещества и выб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асывающий их в воздух. Даже невинный азот из атмосфе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ы, попадая в каме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 сго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ания,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еоб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азуется в ядовитые окислы азота (23).    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        От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аботавшие газы,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одукты износа механических частей и пок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ышек автомобилей, а также до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ожного пок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ытия составляют около половины ат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мос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фе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ных выб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осов ант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опогенного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оисхождения. Наиболее исследован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ными являются выб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осы двигателя и ка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те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 автомобиля.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        Двигаясь со ско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остью 80-90 км/час, автомобиль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ев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ащает в углекислоту столько же кисло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ода, сколько 300-350 человек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 дыхании. Но дело не только в углекислоте. Годовой выб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ос одного автомобиля это 800 кг окиси угле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ода, 40 кг оксидов азота и более 200 кг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азличных углеводо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одов. Если помножить эти циф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ы на 500 млн. единиц ми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ового па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ка автомобилей, кото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ый ежедневно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астет, можно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едставить себе степень уг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озы, таящейся в ч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езме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ной автомобилизации (2).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        Таким об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азом,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отиво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ечия, из кото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ых «соткан» автомобиль, пожалуй, ни в чем не выявляются так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езко, как в деле ох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аны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оды. С одной сто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оны, он облегчил жизнь человеку,  с д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угой – от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авляет ее в самом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ямом смысле слова.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По данным МВД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еспублики общее количество за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егист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ованных по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оду автот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анспо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тных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едств составило на 1 янва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я 2016 года  1.523 тыс. единиц. В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езультате этого в атмосфе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ода от пе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едвижных источников поступает 41872800 кг окиси угле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ода, 2093640 кг оксида азота, 10468200 кг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азличных углеводо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одов (4,8).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lastRenderedPageBreak/>
        <w:t>Уга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ный газ и окислы азота, выделяемые из глушителя автомобиля, выступают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ичинами головных болей, усталости, немотиви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ованного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азд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ажения, низкой 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удоспособности.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Се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нистый газ воздействует на генетический аппа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ат, способствуя бесплодию и в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ожденным у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одствам. Все эти факто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ы ведут к ст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ессам, не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вным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оявлениям, ст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емлению к уединению, без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азличию к самым близким людям. В больших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одах ши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око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ост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анены заболевания 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ганов 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овооб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ащения и дыхания, инфа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кты, гипе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тония и ново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об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азования.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Тяжелые металлы используются человеком давно. Об опасных свойствах некото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ых из них было известно ещё в начале вто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ого тыс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ячелетия. Сведения о свинцовых от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авлениях известны ещё с тех в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емен, когда из свинца изготавливали водоп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оводные 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убы.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Такой водоп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овод действовал в Д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евнем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име (в это в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емя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одолжительность жизни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имских пат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ициев не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евышала 25 лет). Сегодня, ве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оятно, нигде в ми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 нет свинцовых водоп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оводов, но число от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авлений свинцом воз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астает.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Свинец выб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асывается в атмосфе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 в составе выхлопных газов автомобилей. Значительная часть его накапливается в почве, особенно вблизи автомобильных до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ог. В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идо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ожной полосе на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асстоянии до 100 мет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 от шоссе соде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жание свинца может достигать 100-150 мг на кг почвы, в то в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емя как его но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мальное соде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жание в литосфе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 составляет не более 10 мг на кг.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 попадании в 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ганизм повышенных концент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аций свинца в зависимости от дозы могут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азвиваться ост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ые и х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онические от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авления.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 ост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ом от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авлении может наступить сме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тельный исход.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Х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оническое от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авление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азвивается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 постоянном упот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еблении свинца в малых дозах. Он имеет свойство накапливаться в тканях 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ганизма. Свинец откладывается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актически во всех тканях и 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ганах, особенно много в волосах, ногтях, слизистой оболочке десен.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lastRenderedPageBreak/>
        <w:t>Основной механизм действия свинца на 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ганизм заключается в том, что он блоки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ует фе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менты, участвующие в синтезе гемоглобина, в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езуль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тате чего 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асные 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овяные тельца не могут пе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еносить кисло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од,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азви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вается анемия и х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оническая недостаточность кисло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ода. У детей избыток свинца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иводит к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азвитию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ахита, замедлению умственного и физического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азвития, снижению ост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оты слуха.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Таким об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азом,  мы почти ничего не знаем, насколько велик их в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ед, если газы действуют в совокупности. И до тех по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, пока мы не в состоянии составить ве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ное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едставление об этом, необходимо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едвидеть степень опасности для человека отдельных в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едных заг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язняющих веществ, имею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щихся в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еделах атмосфе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ы.</w:t>
      </w:r>
    </w:p>
    <w:p w:rsidR="005F0096" w:rsidRPr="00BD5E03" w:rsidRDefault="005F0096" w:rsidP="005F0096">
      <w:pPr>
        <w:pStyle w:val="c9"/>
        <w:spacing w:before="0" w:beforeAutospacing="0" w:after="0" w:afterAutospacing="0" w:line="360" w:lineRule="auto"/>
        <w:jc w:val="both"/>
        <w:textAlignment w:val="baseline"/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 xml:space="preserve">                         </w:t>
      </w:r>
    </w:p>
    <w:p w:rsidR="005F0096" w:rsidRPr="00BD5E03" w:rsidRDefault="005F0096" w:rsidP="005F0096">
      <w:pPr>
        <w:pStyle w:val="c9"/>
        <w:numPr>
          <w:ilvl w:val="1"/>
          <w:numId w:val="2"/>
        </w:numPr>
        <w:spacing w:before="0" w:beforeAutospacing="0" w:after="0" w:afterAutospacing="0" w:line="360" w:lineRule="auto"/>
        <w:jc w:val="center"/>
        <w:textAlignment w:val="baseline"/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Методы и с</w:t>
      </w:r>
      <w:r w:rsidR="00BD5E03" w:rsidRPr="00BD5E03">
        <w:rPr>
          <w:rStyle w:val="c3"/>
          <w:rFonts w:ascii="Andalus" w:hAnsi="Andalus" w:cs="Andalus"/>
          <w:b/>
          <w:bCs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едства экспе</w:t>
      </w:r>
      <w:r w:rsidR="00BD5E03" w:rsidRPr="00BD5E03">
        <w:rPr>
          <w:rStyle w:val="c3"/>
          <w:rFonts w:ascii="Andalus" w:hAnsi="Andalus" w:cs="Andalus"/>
          <w:b/>
          <w:bCs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иментов, мате</w:t>
      </w:r>
      <w:r w:rsidR="00BD5E03" w:rsidRPr="00BD5E03">
        <w:rPr>
          <w:rStyle w:val="c3"/>
          <w:rFonts w:ascii="Andalus" w:hAnsi="Andalus" w:cs="Andalus"/>
          <w:b/>
          <w:bCs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 xml:space="preserve">иалы и методика </w:t>
      </w:r>
      <w:r w:rsidR="00BD5E03" w:rsidRPr="00BD5E03">
        <w:rPr>
          <w:rStyle w:val="c3"/>
          <w:rFonts w:ascii="Andalus" w:hAnsi="Andalus" w:cs="Andalus"/>
          <w:b/>
          <w:bCs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аботы</w:t>
      </w:r>
    </w:p>
    <w:p w:rsidR="005F0096" w:rsidRPr="00BD5E03" w:rsidRDefault="005F0096" w:rsidP="005F0096">
      <w:pPr>
        <w:pStyle w:val="c9"/>
        <w:spacing w:before="0" w:beforeAutospacing="0" w:after="0" w:afterAutospacing="0" w:line="360" w:lineRule="auto"/>
        <w:jc w:val="both"/>
        <w:textAlignment w:val="baseline"/>
        <w:rPr>
          <w:noProof/>
          <w:color w:val="000000"/>
          <w:sz w:val="28"/>
          <w:szCs w:val="28"/>
        </w:rPr>
      </w:pP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     Для исследования был выб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 участок автомобильной до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оги по улице академика Гасан Алиева. Вблизи от учебного заведения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асполагается остановка, а также на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илегающей к школе те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ии в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абочее в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емя па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куются машины.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Улица академика Гасан Алиева находится в цент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ода, где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едус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мот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ены только две полосы движения. В связи с этим, на данной те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ии часто возникают автомобильные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обки.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отяженность участка  1000 мет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ов.  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Сначала  нами был осуществлен подсчет количества единиц авто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анспо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та 3 видов (легковые автомобили, автобусы, 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узовые автомобили),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ошедших по участку в течение 60 минут.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      На одном и том же участке до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оги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овели подсчеты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и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азных условиях и использовали в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асчетах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едний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езультат учета. Наблюдения вели в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азные дни недели от понедельника до пятницы.</w:t>
      </w:r>
      <w:r w:rsidRPr="00BD5E03">
        <w:rPr>
          <w:noProof/>
          <w:color w:val="000000"/>
          <w:sz w:val="28"/>
          <w:szCs w:val="28"/>
        </w:rPr>
        <w:t xml:space="preserve"> 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В целях безопасности учеты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оводили из фойе школы.</w:t>
      </w:r>
      <w:r w:rsidRPr="00BD5E03">
        <w:rPr>
          <w:noProof/>
          <w:color w:val="000000"/>
          <w:sz w:val="28"/>
          <w:szCs w:val="28"/>
        </w:rPr>
        <w:t xml:space="preserve"> 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Обобщенные данные указаны в</w:t>
      </w:r>
      <w:r w:rsidRPr="00BD5E03">
        <w:rPr>
          <w:rStyle w:val="c3"/>
          <w:b/>
          <w:noProof/>
          <w:color w:val="000000"/>
          <w:sz w:val="28"/>
          <w:szCs w:val="28"/>
          <w:bdr w:val="none" w:sz="0" w:space="0" w:color="auto" w:frame="1"/>
        </w:rPr>
        <w:t xml:space="preserve"> 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табл. 1.1.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lastRenderedPageBreak/>
        <w:t>       Далее по фо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мулам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оизвели вычисление тео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етического количества автомашин, кото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ые могли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ойти по участкам за 1 час и общий путь,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оделанный каждым из 3 типов машин за это в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емя: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                        </w:t>
      </w:r>
      <w:r w:rsidRPr="00BD5E03">
        <w:rPr>
          <w:rStyle w:val="c3"/>
          <w:i/>
          <w:noProof/>
          <w:color w:val="000000"/>
          <w:sz w:val="28"/>
          <w:szCs w:val="28"/>
          <w:bdr w:val="none" w:sz="0" w:space="0" w:color="auto" w:frame="1"/>
        </w:rPr>
        <w:t xml:space="preserve">    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L= n х 4 х S,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 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ab/>
        <w:t>где  </w:t>
      </w:r>
      <w:r w:rsidRPr="00BD5E03">
        <w:rPr>
          <w:rStyle w:val="c3"/>
          <w:i/>
          <w:noProof/>
          <w:color w:val="000000"/>
          <w:sz w:val="28"/>
          <w:szCs w:val="28"/>
          <w:bdr w:val="none" w:sz="0" w:space="0" w:color="auto" w:frame="1"/>
        </w:rPr>
        <w:t>L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 – общий путь,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ойденный каждой машиной за час, км;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i/>
          <w:noProof/>
          <w:color w:val="000000"/>
          <w:sz w:val="28"/>
          <w:szCs w:val="28"/>
          <w:bdr w:val="none" w:sz="0" w:space="0" w:color="auto" w:frame="1"/>
        </w:rPr>
        <w:t>n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 – число автомобилей каждого типа за 60 минут;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i/>
          <w:noProof/>
          <w:color w:val="000000"/>
          <w:sz w:val="28"/>
          <w:szCs w:val="28"/>
          <w:bdr w:val="none" w:sz="0" w:space="0" w:color="auto" w:frame="1"/>
        </w:rPr>
        <w:t>S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 – длина выб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анного участка наблюдения,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авная 1000м.    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  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ab/>
        <w:t xml:space="preserve">Для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асчета количества в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едных веществ, выб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асываемых в атмос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фе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у, необходимо узнать, сколько топлива было зат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ачено автомобилями. Для  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асчета количества использованного за 1 час топлива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именили следующую фо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мулу:    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                                    Q = L х Y,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где</w:t>
      </w:r>
      <w:r w:rsidRPr="00BD5E03">
        <w:rPr>
          <w:noProof/>
          <w:color w:val="000000"/>
          <w:sz w:val="28"/>
          <w:szCs w:val="28"/>
        </w:rPr>
        <w:t xml:space="preserve"> 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Q – количество сжигаемого топлива за час, л.;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L – общий путь,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ойденный каждым типом автомобилей за час, км;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Y -  удельный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асход топлива для каждого вида машин, л/км.</w:t>
      </w:r>
    </w:p>
    <w:p w:rsidR="005F0096" w:rsidRPr="00BD5E03" w:rsidRDefault="00BD5E03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езультаты, полученные п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и 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асчете количества сжигаемого топлива, п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иведены в табл. 1.2.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Объем в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едных веществ в табл. 1.4 оп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еделен отдельно по 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ем компонентам: уга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ному газу, углеводо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оду, диоксиду азота  по фо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муле: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jc w:val="center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V=K х Q,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где  V – объем в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едного вещества, выделяемого одной машиной;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К – коэффициент, численно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авный количеству выб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осов соответ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ствую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щего компонента (в лит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ах)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 сго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ании в двигателе машины за 1 км пути (табл. 1.5)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Q – количество топлива , л.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Для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асчета количества свинца, соде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жащегося в топливе, исполь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зовали фо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мулу: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                                 m (Pb) = Q(л) х 0,25, г/л.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Если в 1 л этили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ованного бензина соде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жится в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еднем 0,25г тет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 xml:space="preserve">этилата свинца, около 70% свинца, добавленного к бензину, попадает в 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lastRenderedPageBreak/>
        <w:t>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ужающую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еду  (о.с.) с от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аботанными газами, из них 30% оседает на земле (почв.)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азу за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езом выхлопной 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убы, а 40% в качестве аэ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озоля (аэ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оз.) пе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емещается в соответствии с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озой вет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 и осаждается на удалении от места выб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оса.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Поэтому далее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асчет ведется по фо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мулам: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jc w:val="center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m (Pb) о.с. = m (Pb) х 0,7 m ,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jc w:val="center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(Pb) почв. = m(Pb) х 0,3 m ,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jc w:val="center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(Pb) аэ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оз. = m(Pb) х 0,4.</w:t>
      </w:r>
    </w:p>
    <w:p w:rsidR="005F0096" w:rsidRPr="00BD5E03" w:rsidRDefault="005F0096" w:rsidP="005F0096">
      <w:pPr>
        <w:pStyle w:val="c9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Используя станда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тную  методику, оп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еделили количество выб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осов в 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ужа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ющую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еду от автомобилей в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айоне школы. </w:t>
      </w:r>
    </w:p>
    <w:p w:rsidR="005F0096" w:rsidRPr="00BD5E03" w:rsidRDefault="00BD5E03" w:rsidP="005F0096">
      <w:pPr>
        <w:pStyle w:val="c9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езультаты, полученные в ходе об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аботки данных исследований, обобщены в табл.1.1 – 1.6.    </w:t>
      </w:r>
    </w:p>
    <w:p w:rsidR="005F0096" w:rsidRPr="00BD5E03" w:rsidRDefault="005F0096" w:rsidP="005F0096">
      <w:pPr>
        <w:pStyle w:val="c9"/>
        <w:spacing w:before="0" w:beforeAutospacing="0" w:after="0" w:afterAutospacing="0" w:line="360" w:lineRule="auto"/>
        <w:ind w:left="6372" w:firstLine="708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Таблица 1.1</w:t>
      </w:r>
    </w:p>
    <w:p w:rsidR="005F0096" w:rsidRPr="00BD5E03" w:rsidRDefault="005F0096" w:rsidP="005F0096">
      <w:pPr>
        <w:pStyle w:val="c9"/>
        <w:spacing w:before="0" w:beforeAutospacing="0" w:after="0" w:afterAutospacing="0" w:line="360" w:lineRule="auto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 xml:space="preserve">  Х</w:t>
      </w:r>
      <w:r w:rsidR="00BD5E03" w:rsidRPr="00BD5E03">
        <w:rPr>
          <w:rStyle w:val="c3"/>
          <w:rFonts w:ascii="Andalus" w:hAnsi="Andalus" w:cs="Andalus"/>
          <w:bCs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ономет</w:t>
      </w:r>
      <w:r w:rsidR="00BD5E03" w:rsidRPr="00BD5E03">
        <w:rPr>
          <w:rStyle w:val="c3"/>
          <w:rFonts w:ascii="Andalus" w:hAnsi="Andalus" w:cs="Andalus"/>
          <w:bCs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аж  потока автот</w:t>
      </w:r>
      <w:r w:rsidR="00BD5E03" w:rsidRPr="00BD5E03">
        <w:rPr>
          <w:rStyle w:val="c3"/>
          <w:rFonts w:ascii="Andalus" w:hAnsi="Andalus" w:cs="Andalus"/>
          <w:bCs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анспо</w:t>
      </w:r>
      <w:r w:rsidR="00BD5E03" w:rsidRPr="00BD5E03">
        <w:rPr>
          <w:rStyle w:val="c3"/>
          <w:rFonts w:ascii="Andalus" w:hAnsi="Andalus" w:cs="Andalus"/>
          <w:bCs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та на исследуемом участке за1час</w:t>
      </w:r>
    </w:p>
    <w:tbl>
      <w:tblPr>
        <w:tblW w:w="913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84"/>
        <w:gridCol w:w="1559"/>
        <w:gridCol w:w="1843"/>
        <w:gridCol w:w="1559"/>
        <w:gridCol w:w="2790"/>
      </w:tblGrid>
      <w:tr w:rsidR="005F0096" w:rsidRPr="00BD5E03" w:rsidTr="006C4E3B">
        <w:trPr>
          <w:trHeight w:val="1100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bookmarkStart w:id="3" w:name="964931c34a9ec765c34ca73fc7d5be7740e27801"/>
            <w:bookmarkStart w:id="4" w:name="0"/>
            <w:bookmarkEnd w:id="3"/>
            <w:bookmarkEnd w:id="4"/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Автобусы и мик</w:t>
            </w:r>
            <w:r w:rsidR="00BD5E03" w:rsidRPr="00BD5E03">
              <w:rPr>
                <w:rStyle w:val="c3"/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  <w:bdr w:val="none" w:sz="0" w:space="0" w:color="auto" w:frame="1"/>
              </w:rPr>
              <w:t>ﹴ</w:t>
            </w:r>
            <w:r w:rsidR="00BD5E03"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р</w:t>
            </w: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оавтобусы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Легковые автомобили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Г</w:t>
            </w:r>
            <w:r w:rsidR="00BD5E03" w:rsidRPr="00BD5E03">
              <w:rPr>
                <w:rStyle w:val="c3"/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  <w:bdr w:val="none" w:sz="0" w:space="0" w:color="auto" w:frame="1"/>
              </w:rPr>
              <w:t>ﹴ</w:t>
            </w:r>
            <w:r w:rsidR="00BD5E03"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р</w:t>
            </w: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узовые автомобили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 xml:space="preserve">           </w:t>
            </w:r>
          </w:p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 xml:space="preserve">                Всего</w:t>
            </w:r>
            <w:r w:rsidRPr="00BD5E03">
              <w:rPr>
                <w:noProof/>
                <w:color w:val="000000"/>
                <w:sz w:val="28"/>
                <w:szCs w:val="28"/>
                <w:bdr w:val="none" w:sz="0" w:space="0" w:color="auto" w:frame="1"/>
              </w:rPr>
              <w:br/>
            </w:r>
          </w:p>
        </w:tc>
      </w:tr>
      <w:tr w:rsidR="005F0096" w:rsidRPr="00BD5E03" w:rsidTr="006C4E3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27.10.16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920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58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1008</w:t>
            </w:r>
          </w:p>
        </w:tc>
      </w:tr>
      <w:tr w:rsidR="005F0096" w:rsidRPr="00BD5E03" w:rsidTr="006C4E3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28.10.16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960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64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1048</w:t>
            </w:r>
          </w:p>
        </w:tc>
      </w:tr>
      <w:tr w:rsidR="005F0096" w:rsidRPr="00BD5E03" w:rsidTr="006C4E3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11.11.16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46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890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56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992</w:t>
            </w:r>
          </w:p>
        </w:tc>
      </w:tr>
      <w:tr w:rsidR="005F0096" w:rsidRPr="00BD5E03" w:rsidTr="006C4E3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12.11.16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58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958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65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1081</w:t>
            </w:r>
          </w:p>
        </w:tc>
      </w:tr>
      <w:tr w:rsidR="005F0096" w:rsidRPr="00BD5E03" w:rsidTr="006C4E3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13.11.16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78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1012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54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1144</w:t>
            </w:r>
          </w:p>
        </w:tc>
      </w:tr>
      <w:tr w:rsidR="005F0096" w:rsidRPr="00BD5E03" w:rsidTr="006C4E3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С</w:t>
            </w:r>
            <w:r w:rsidR="00BD5E03" w:rsidRPr="00BD5E03">
              <w:rPr>
                <w:rStyle w:val="c3"/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  <w:bdr w:val="none" w:sz="0" w:space="0" w:color="auto" w:frame="1"/>
              </w:rPr>
              <w:t>ﹴ</w:t>
            </w:r>
            <w:r w:rsidR="00BD5E03"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р</w:t>
            </w: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еднее значение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47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948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59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1054</w:t>
            </w:r>
          </w:p>
        </w:tc>
      </w:tr>
    </w:tbl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Анализ табл. 1.1 показывает, что 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ужающая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еда по улице  испы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тывает сильную ант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опогенную наг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узку. В 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анспо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тном потоке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еоб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 xml:space="preserve">ладают легковые автомобили (90%).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lastRenderedPageBreak/>
        <w:t>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едняя интенсивность 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анспо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тного потока составляет 1054 авт/ч: для легковых автомобилей - 948 авт/ч, для 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узовых автомобилей - 60 авт/ч, для автобусов – 47 авт/ч. Санита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ные 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ебования по у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овню заг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язнения допускают поток 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анспо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та в жилой зоне интенсивностью не более 200 авт/ч.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На исследуемом участке интенсивность 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анспо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тного потока составила 1054 авт./ч., что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име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но в 5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 больше допустимого. Поэтому можно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едположить, что мик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айон школы «ст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адает» от действия выхлопных газов автомобилей.</w:t>
      </w:r>
    </w:p>
    <w:p w:rsidR="005F0096" w:rsidRPr="00BD5E03" w:rsidRDefault="005F0096" w:rsidP="005F0096">
      <w:pPr>
        <w:pStyle w:val="c6"/>
        <w:spacing w:before="0" w:beforeAutospacing="0" w:after="0" w:afterAutospacing="0" w:line="360" w:lineRule="auto"/>
        <w:ind w:left="1416" w:firstLine="708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 xml:space="preserve">                                                                         Таблица 1.2</w:t>
      </w:r>
    </w:p>
    <w:p w:rsidR="005F0096" w:rsidRPr="00BD5E03" w:rsidRDefault="005F0096" w:rsidP="005F0096">
      <w:pPr>
        <w:pStyle w:val="c9"/>
        <w:spacing w:before="0" w:beforeAutospacing="0" w:after="0" w:afterAutospacing="0" w:line="360" w:lineRule="auto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 xml:space="preserve">   Удельный </w:t>
      </w:r>
      <w:r w:rsidR="00BD5E03" w:rsidRPr="00BD5E03">
        <w:rPr>
          <w:rStyle w:val="c3"/>
          <w:rFonts w:ascii="Andalus" w:hAnsi="Andalus" w:cs="Andalus"/>
          <w:bCs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асход топлива для автот</w:t>
      </w:r>
      <w:r w:rsidR="00BD5E03" w:rsidRPr="00BD5E03">
        <w:rPr>
          <w:rStyle w:val="c3"/>
          <w:rFonts w:ascii="Andalus" w:hAnsi="Andalus" w:cs="Andalus"/>
          <w:bCs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анспо</w:t>
      </w:r>
      <w:r w:rsidR="00BD5E03" w:rsidRPr="00BD5E03">
        <w:rPr>
          <w:rStyle w:val="c3"/>
          <w:rFonts w:ascii="Andalus" w:hAnsi="Andalus" w:cs="Andalus"/>
          <w:bCs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та (сп</w:t>
      </w:r>
      <w:r w:rsidR="00BD5E03" w:rsidRPr="00BD5E03">
        <w:rPr>
          <w:rStyle w:val="c3"/>
          <w:rFonts w:ascii="Andalus" w:hAnsi="Andalus" w:cs="Andalus"/>
          <w:bCs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авочные данные)</w:t>
      </w:r>
    </w:p>
    <w:tbl>
      <w:tblPr>
        <w:tblW w:w="9156" w:type="dxa"/>
        <w:tblCellMar>
          <w:left w:w="0" w:type="dxa"/>
          <w:right w:w="0" w:type="dxa"/>
        </w:tblCellMar>
        <w:tblLook w:val="04A0"/>
      </w:tblPr>
      <w:tblGrid>
        <w:gridCol w:w="3936"/>
        <w:gridCol w:w="5220"/>
      </w:tblGrid>
      <w:tr w:rsidR="005F0096" w:rsidRPr="00BD5E03" w:rsidTr="006C4E3B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bookmarkStart w:id="5" w:name="11bca30c08232182b5ae731817b0a80360e57d21"/>
            <w:bookmarkStart w:id="6" w:name="1"/>
            <w:bookmarkEnd w:id="5"/>
            <w:bookmarkEnd w:id="6"/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Вид т</w:t>
            </w:r>
            <w:r w:rsidR="00BD5E03" w:rsidRPr="00BD5E03">
              <w:rPr>
                <w:rStyle w:val="c3"/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  <w:bdr w:val="none" w:sz="0" w:space="0" w:color="auto" w:frame="1"/>
              </w:rPr>
              <w:t>ﹴ</w:t>
            </w:r>
            <w:r w:rsidR="00BD5E03"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р</w:t>
            </w: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анспо</w:t>
            </w:r>
            <w:r w:rsidR="00BD5E03" w:rsidRPr="00BD5E03">
              <w:rPr>
                <w:rStyle w:val="c3"/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  <w:bdr w:val="none" w:sz="0" w:space="0" w:color="auto" w:frame="1"/>
              </w:rPr>
              <w:t>ﹴ</w:t>
            </w:r>
            <w:r w:rsidR="00BD5E03"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р</w:t>
            </w: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та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BD5E03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  <w:bdr w:val="none" w:sz="0" w:space="0" w:color="auto" w:frame="1"/>
              </w:rPr>
              <w:t>ﹴ</w:t>
            </w: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Р</w:t>
            </w:r>
            <w:r w:rsidR="005F0096"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асход топлива</w:t>
            </w:r>
          </w:p>
        </w:tc>
      </w:tr>
      <w:tr w:rsidR="005F0096" w:rsidRPr="00BD5E03" w:rsidTr="006C4E3B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Топливо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Бензин</w:t>
            </w:r>
          </w:p>
        </w:tc>
      </w:tr>
      <w:tr w:rsidR="005F0096" w:rsidRPr="00BD5E03" w:rsidTr="006C4E3B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Легковой автомобиль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0,12</w:t>
            </w:r>
          </w:p>
        </w:tc>
      </w:tr>
      <w:tr w:rsidR="005F0096" w:rsidRPr="00BD5E03" w:rsidTr="006C4E3B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Автобус, газель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0,42</w:t>
            </w:r>
          </w:p>
        </w:tc>
      </w:tr>
      <w:tr w:rsidR="005F0096" w:rsidRPr="00BD5E03" w:rsidTr="006C4E3B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Г</w:t>
            </w:r>
            <w:r w:rsidR="00BD5E03" w:rsidRPr="00BD5E03">
              <w:rPr>
                <w:rStyle w:val="c3"/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  <w:bdr w:val="none" w:sz="0" w:space="0" w:color="auto" w:frame="1"/>
              </w:rPr>
              <w:t>ﹴ</w:t>
            </w:r>
            <w:r w:rsidR="00BD5E03"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р</w:t>
            </w: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узовой автомобиль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0,31</w:t>
            </w:r>
          </w:p>
        </w:tc>
      </w:tr>
    </w:tbl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Используя сп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авочные данные табл.1.2,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ассчитали количество топлива для каждого вида 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анспо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та (табл. 1.3 и 1.4).</w:t>
      </w:r>
    </w:p>
    <w:p w:rsidR="005F0096" w:rsidRPr="00BD5E03" w:rsidRDefault="005F0096" w:rsidP="005F0096">
      <w:pPr>
        <w:pStyle w:val="c9"/>
        <w:spacing w:before="0" w:beforeAutospacing="0" w:after="0" w:afterAutospacing="0" w:line="360" w:lineRule="auto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                                                                                                        Таблица 1.3</w:t>
      </w:r>
    </w:p>
    <w:p w:rsidR="005F0096" w:rsidRPr="00BD5E03" w:rsidRDefault="005F0096" w:rsidP="005F0096">
      <w:pPr>
        <w:pStyle w:val="c9"/>
        <w:spacing w:before="0" w:beforeAutospacing="0" w:after="0" w:afterAutospacing="0" w:line="360" w:lineRule="auto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               Количество топлива для автомобилей на ул. Г.Алиева</w:t>
      </w:r>
    </w:p>
    <w:tbl>
      <w:tblPr>
        <w:tblStyle w:val="a6"/>
        <w:tblW w:w="9342" w:type="dxa"/>
        <w:tblLook w:val="04A0"/>
      </w:tblPr>
      <w:tblGrid>
        <w:gridCol w:w="2616"/>
        <w:gridCol w:w="3021"/>
        <w:gridCol w:w="3705"/>
      </w:tblGrid>
      <w:tr w:rsidR="005F0096" w:rsidRPr="00BD5E03" w:rsidTr="006C4E3B">
        <w:tc>
          <w:tcPr>
            <w:tcW w:w="2616" w:type="dxa"/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bookmarkStart w:id="7" w:name="6190d8fbcbfd25ca1499e168232b8b05c285d98b"/>
            <w:bookmarkStart w:id="8" w:name="2"/>
            <w:bookmarkEnd w:id="7"/>
            <w:bookmarkEnd w:id="8"/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Тип т</w:t>
            </w:r>
            <w:r w:rsidR="00BD5E03" w:rsidRPr="00BD5E03">
              <w:rPr>
                <w:rStyle w:val="c3"/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  <w:bdr w:val="none" w:sz="0" w:space="0" w:color="auto" w:frame="1"/>
              </w:rPr>
              <w:t>ﹴ</w:t>
            </w:r>
            <w:r w:rsidR="00BD5E03"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р</w:t>
            </w: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анспо</w:t>
            </w:r>
            <w:r w:rsidR="00BD5E03" w:rsidRPr="00BD5E03">
              <w:rPr>
                <w:rStyle w:val="c3"/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  <w:bdr w:val="none" w:sz="0" w:space="0" w:color="auto" w:frame="1"/>
              </w:rPr>
              <w:t>ﹴ</w:t>
            </w:r>
            <w:r w:rsidR="00BD5E03"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р</w:t>
            </w: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та</w:t>
            </w:r>
          </w:p>
        </w:tc>
        <w:tc>
          <w:tcPr>
            <w:tcW w:w="3021" w:type="dxa"/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Общий путь за 1 час, L, км –</w:t>
            </w:r>
            <w:r w:rsidRPr="00BD5E03">
              <w:rPr>
                <w:rStyle w:val="apple-converted-space"/>
                <w:noProof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100 м</w:t>
            </w:r>
          </w:p>
        </w:tc>
        <w:tc>
          <w:tcPr>
            <w:tcW w:w="3705" w:type="dxa"/>
            <w:tcBorders>
              <w:right w:val="single" w:sz="4" w:space="0" w:color="auto"/>
            </w:tcBorders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Количество топлива Q л</w:t>
            </w:r>
          </w:p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  <w:bdr w:val="none" w:sz="0" w:space="0" w:color="auto" w:frame="1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Бензин</w:t>
            </w:r>
          </w:p>
        </w:tc>
      </w:tr>
      <w:tr w:rsidR="005F0096" w:rsidRPr="00BD5E03" w:rsidTr="006C4E3B">
        <w:tc>
          <w:tcPr>
            <w:tcW w:w="2616" w:type="dxa"/>
            <w:hideMark/>
          </w:tcPr>
          <w:p w:rsidR="005F0096" w:rsidRPr="00BD5E03" w:rsidRDefault="005F0096" w:rsidP="006C4E3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color w:val="197EA6"/>
                <w:sz w:val="28"/>
                <w:szCs w:val="28"/>
              </w:rPr>
            </w:pPr>
          </w:p>
        </w:tc>
        <w:tc>
          <w:tcPr>
            <w:tcW w:w="3021" w:type="dxa"/>
            <w:hideMark/>
          </w:tcPr>
          <w:p w:rsidR="005F0096" w:rsidRPr="00BD5E03" w:rsidRDefault="005F0096" w:rsidP="006C4E3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color w:val="197EA6"/>
                <w:sz w:val="28"/>
                <w:szCs w:val="28"/>
              </w:rPr>
            </w:pPr>
          </w:p>
        </w:tc>
        <w:tc>
          <w:tcPr>
            <w:tcW w:w="3705" w:type="dxa"/>
            <w:tcBorders>
              <w:right w:val="single" w:sz="4" w:space="0" w:color="auto"/>
            </w:tcBorders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</w:p>
        </w:tc>
      </w:tr>
      <w:tr w:rsidR="005F0096" w:rsidRPr="00BD5E03" w:rsidTr="006C4E3B">
        <w:tc>
          <w:tcPr>
            <w:tcW w:w="2616" w:type="dxa"/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Легковые автомобили</w:t>
            </w:r>
          </w:p>
        </w:tc>
        <w:tc>
          <w:tcPr>
            <w:tcW w:w="3021" w:type="dxa"/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94,8</w:t>
            </w:r>
          </w:p>
        </w:tc>
        <w:tc>
          <w:tcPr>
            <w:tcW w:w="3705" w:type="dxa"/>
            <w:tcBorders>
              <w:right w:val="single" w:sz="4" w:space="0" w:color="auto"/>
            </w:tcBorders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11,376</w:t>
            </w:r>
          </w:p>
        </w:tc>
      </w:tr>
      <w:tr w:rsidR="005F0096" w:rsidRPr="00BD5E03" w:rsidTr="006C4E3B">
        <w:tc>
          <w:tcPr>
            <w:tcW w:w="2616" w:type="dxa"/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Автобусы</w:t>
            </w:r>
          </w:p>
        </w:tc>
        <w:tc>
          <w:tcPr>
            <w:tcW w:w="3021" w:type="dxa"/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4,7</w:t>
            </w:r>
          </w:p>
        </w:tc>
        <w:tc>
          <w:tcPr>
            <w:tcW w:w="3705" w:type="dxa"/>
            <w:tcBorders>
              <w:right w:val="single" w:sz="4" w:space="0" w:color="auto"/>
            </w:tcBorders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1,974</w:t>
            </w:r>
          </w:p>
        </w:tc>
      </w:tr>
      <w:tr w:rsidR="005F0096" w:rsidRPr="00BD5E03" w:rsidTr="006C4E3B">
        <w:tc>
          <w:tcPr>
            <w:tcW w:w="2616" w:type="dxa"/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Г</w:t>
            </w:r>
            <w:r w:rsidR="00BD5E03" w:rsidRPr="00BD5E03">
              <w:rPr>
                <w:rStyle w:val="c3"/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  <w:bdr w:val="none" w:sz="0" w:space="0" w:color="auto" w:frame="1"/>
              </w:rPr>
              <w:t>ﹴ</w:t>
            </w:r>
            <w:r w:rsidR="00BD5E03"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р</w:t>
            </w: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узовые автомобили</w:t>
            </w:r>
          </w:p>
        </w:tc>
        <w:tc>
          <w:tcPr>
            <w:tcW w:w="3021" w:type="dxa"/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6</w:t>
            </w:r>
          </w:p>
        </w:tc>
        <w:tc>
          <w:tcPr>
            <w:tcW w:w="3705" w:type="dxa"/>
            <w:tcBorders>
              <w:right w:val="single" w:sz="4" w:space="0" w:color="auto"/>
            </w:tcBorders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1,86</w:t>
            </w:r>
          </w:p>
        </w:tc>
      </w:tr>
      <w:tr w:rsidR="005F0096" w:rsidRPr="00BD5E03" w:rsidTr="006C4E3B">
        <w:tc>
          <w:tcPr>
            <w:tcW w:w="2616" w:type="dxa"/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Всего</w:t>
            </w:r>
          </w:p>
        </w:tc>
        <w:tc>
          <w:tcPr>
            <w:tcW w:w="3021" w:type="dxa"/>
            <w:hideMark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197EA6"/>
                <w:sz w:val="28"/>
                <w:szCs w:val="28"/>
              </w:rPr>
            </w:pPr>
          </w:p>
        </w:tc>
        <w:tc>
          <w:tcPr>
            <w:tcW w:w="3705" w:type="dxa"/>
            <w:tcBorders>
              <w:right w:val="single" w:sz="4" w:space="0" w:color="auto"/>
            </w:tcBorders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40,95</w:t>
            </w:r>
          </w:p>
        </w:tc>
      </w:tr>
    </w:tbl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lastRenderedPageBreak/>
        <w:t>Анализ табл. 1.3 показывает, что на улице  основными заг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язнителями атмосфе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ы являются легковые автомобили, на 100 м пути исследуемого от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езка до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оги ими сжигается 11,376 л бензина. Итак, в общей сложности, на исследуемом от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езке автодо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оги длиной в 100 м за 1 час сго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ает 40,95 л бензина.</w:t>
      </w:r>
    </w:p>
    <w:p w:rsidR="005F0096" w:rsidRPr="00BD5E03" w:rsidRDefault="005F0096" w:rsidP="005F0096">
      <w:pPr>
        <w:pStyle w:val="c9"/>
        <w:spacing w:before="0" w:beforeAutospacing="0" w:after="0" w:afterAutospacing="0" w:line="360" w:lineRule="auto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                    Таблица 1.4</w:t>
      </w:r>
    </w:p>
    <w:p w:rsidR="005F0096" w:rsidRPr="00BD5E03" w:rsidRDefault="005F0096" w:rsidP="005F0096">
      <w:pPr>
        <w:pStyle w:val="c9"/>
        <w:spacing w:before="0" w:beforeAutospacing="0" w:after="0" w:afterAutospacing="0" w:line="360" w:lineRule="auto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 xml:space="preserve">                Коэффициент в</w:t>
      </w:r>
      <w:r w:rsidR="00BD5E03" w:rsidRPr="00BD5E03">
        <w:rPr>
          <w:rStyle w:val="c3"/>
          <w:rFonts w:ascii="Andalus" w:hAnsi="Andalus" w:cs="Andalus"/>
          <w:bCs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едных выб</w:t>
      </w:r>
      <w:r w:rsidR="00BD5E03" w:rsidRPr="00BD5E03">
        <w:rPr>
          <w:rStyle w:val="c3"/>
          <w:rFonts w:ascii="Andalus" w:hAnsi="Andalus" w:cs="Andalus"/>
          <w:bCs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осов (сп</w:t>
      </w:r>
      <w:r w:rsidR="00BD5E03" w:rsidRPr="00BD5E03">
        <w:rPr>
          <w:rStyle w:val="c3"/>
          <w:rFonts w:ascii="Andalus" w:hAnsi="Andalus" w:cs="Andalus"/>
          <w:bCs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авочные данные)</w:t>
      </w:r>
    </w:p>
    <w:tbl>
      <w:tblPr>
        <w:tblW w:w="9344" w:type="dxa"/>
        <w:tblCellMar>
          <w:left w:w="0" w:type="dxa"/>
          <w:right w:w="0" w:type="dxa"/>
        </w:tblCellMar>
        <w:tblLook w:val="04A0"/>
      </w:tblPr>
      <w:tblGrid>
        <w:gridCol w:w="2975"/>
        <w:gridCol w:w="1528"/>
        <w:gridCol w:w="1901"/>
        <w:gridCol w:w="2940"/>
      </w:tblGrid>
      <w:tr w:rsidR="005F0096" w:rsidRPr="00BD5E03" w:rsidTr="006C4E3B"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</w:pPr>
            <w:bookmarkStart w:id="9" w:name="accd274d9e134280465c01f95f81c1ee3f45e9fe"/>
            <w:bookmarkStart w:id="10" w:name="3"/>
            <w:bookmarkEnd w:id="9"/>
            <w:bookmarkEnd w:id="10"/>
          </w:p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Вид топлива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Вид в</w:t>
            </w:r>
            <w:r w:rsidR="00BD5E03" w:rsidRPr="00BD5E03">
              <w:rPr>
                <w:rStyle w:val="c3"/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  <w:bdr w:val="none" w:sz="0" w:space="0" w:color="auto" w:frame="1"/>
              </w:rPr>
              <w:t>ﹴ</w:t>
            </w:r>
            <w:r w:rsidR="00BD5E03"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р</w:t>
            </w: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едного вещества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Вид в</w:t>
            </w:r>
            <w:r w:rsidR="00BD5E03" w:rsidRPr="00BD5E03">
              <w:rPr>
                <w:rStyle w:val="c3"/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  <w:bdr w:val="none" w:sz="0" w:space="0" w:color="auto" w:frame="1"/>
              </w:rPr>
              <w:t>ﹴ</w:t>
            </w:r>
            <w:r w:rsidR="00BD5E03"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р</w:t>
            </w: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едного вещества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Вид в</w:t>
            </w:r>
            <w:r w:rsidR="00BD5E03" w:rsidRPr="00BD5E03">
              <w:rPr>
                <w:rStyle w:val="c3"/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  <w:bdr w:val="none" w:sz="0" w:space="0" w:color="auto" w:frame="1"/>
              </w:rPr>
              <w:t>ﹴ</w:t>
            </w:r>
            <w:r w:rsidR="00BD5E03"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р</w:t>
            </w: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едного</w:t>
            </w:r>
          </w:p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Вещества</w:t>
            </w:r>
          </w:p>
        </w:tc>
      </w:tr>
      <w:tr w:rsidR="005F0096" w:rsidRPr="00BD5E03" w:rsidTr="006C4E3B"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197EA6"/>
                <w:sz w:val="28"/>
                <w:szCs w:val="28"/>
              </w:rPr>
            </w:pP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СО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углеводо</w:t>
            </w:r>
            <w:r w:rsidR="00BD5E03" w:rsidRPr="00BD5E03">
              <w:rPr>
                <w:rStyle w:val="c3"/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  <w:bdr w:val="none" w:sz="0" w:space="0" w:color="auto" w:frame="1"/>
              </w:rPr>
              <w:t>ﹴ</w:t>
            </w:r>
            <w:r w:rsidR="00BD5E03"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р</w:t>
            </w: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оды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Оксид азота (IV)</w:t>
            </w:r>
          </w:p>
        </w:tc>
      </w:tr>
      <w:tr w:rsidR="005F0096" w:rsidRPr="00BD5E03" w:rsidTr="006C4E3B"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Бензин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0,6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0,1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0,04</w:t>
            </w:r>
          </w:p>
        </w:tc>
      </w:tr>
    </w:tbl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Используя сп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авочные данные табл. 1.4,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ассчитали количество выб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ошенных в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едных веществ в атмосфе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 (табл. 1.5).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                   Таблица 1.5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 xml:space="preserve">              Количество выб</w:t>
      </w:r>
      <w:r w:rsidR="00BD5E03" w:rsidRPr="00BD5E03">
        <w:rPr>
          <w:rStyle w:val="c3"/>
          <w:rFonts w:ascii="Andalus" w:hAnsi="Andalus" w:cs="Andalus"/>
          <w:bCs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ошенных в</w:t>
      </w:r>
      <w:r w:rsidR="00BD5E03" w:rsidRPr="00BD5E03">
        <w:rPr>
          <w:rStyle w:val="c3"/>
          <w:rFonts w:ascii="Andalus" w:hAnsi="Andalus" w:cs="Andalus"/>
          <w:bCs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едных веществ на ул. Г.Алиева</w:t>
      </w:r>
    </w:p>
    <w:tbl>
      <w:tblPr>
        <w:tblW w:w="9624" w:type="dxa"/>
        <w:tblCellMar>
          <w:left w:w="0" w:type="dxa"/>
          <w:right w:w="0" w:type="dxa"/>
        </w:tblCellMar>
        <w:tblLook w:val="04A0"/>
      </w:tblPr>
      <w:tblGrid>
        <w:gridCol w:w="1526"/>
        <w:gridCol w:w="1701"/>
        <w:gridCol w:w="1843"/>
        <w:gridCol w:w="2409"/>
        <w:gridCol w:w="2145"/>
      </w:tblGrid>
      <w:tr w:rsidR="005F0096" w:rsidRPr="00BD5E03" w:rsidTr="006C4E3B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bookmarkStart w:id="11" w:name="a0e417ff0e031a6d7506f8121dc4a02c8bf62e96"/>
            <w:bookmarkStart w:id="12" w:name="4"/>
            <w:bookmarkEnd w:id="11"/>
            <w:bookmarkEnd w:id="12"/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Вид топлива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Количество топлива, 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Количество в</w:t>
            </w:r>
            <w:r w:rsidR="00BD5E03" w:rsidRPr="00BD5E03">
              <w:rPr>
                <w:rStyle w:val="c3"/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  <w:bdr w:val="none" w:sz="0" w:space="0" w:color="auto" w:frame="1"/>
              </w:rPr>
              <w:t>ﹴ</w:t>
            </w:r>
            <w:r w:rsidR="00BD5E03"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р</w:t>
            </w: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едных</w:t>
            </w:r>
          </w:p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в-в,л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Количество в</w:t>
            </w:r>
            <w:r w:rsidR="00BD5E03" w:rsidRPr="00BD5E03">
              <w:rPr>
                <w:rStyle w:val="c3"/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  <w:bdr w:val="none" w:sz="0" w:space="0" w:color="auto" w:frame="1"/>
              </w:rPr>
              <w:t>ﹴ</w:t>
            </w:r>
            <w:r w:rsidR="00BD5E03"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р</w:t>
            </w: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едных в-в, л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Количество</w:t>
            </w:r>
          </w:p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в</w:t>
            </w:r>
            <w:r w:rsidR="00BD5E03" w:rsidRPr="00BD5E03">
              <w:rPr>
                <w:rStyle w:val="c3"/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  <w:bdr w:val="none" w:sz="0" w:space="0" w:color="auto" w:frame="1"/>
              </w:rPr>
              <w:t>ﹴ</w:t>
            </w:r>
            <w:r w:rsidR="00BD5E03"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р</w:t>
            </w: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едных в-в, л</w:t>
            </w:r>
          </w:p>
        </w:tc>
      </w:tr>
      <w:tr w:rsidR="005F0096" w:rsidRPr="00BD5E03" w:rsidTr="006C4E3B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197EA6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197EA6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СО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углеводо</w:t>
            </w:r>
            <w:r w:rsidR="00BD5E03" w:rsidRPr="00BD5E03">
              <w:rPr>
                <w:rStyle w:val="c3"/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  <w:bdr w:val="none" w:sz="0" w:space="0" w:color="auto" w:frame="1"/>
              </w:rPr>
              <w:t>ﹴ</w:t>
            </w:r>
            <w:r w:rsidR="00BD5E03"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р</w:t>
            </w: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оды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 xml:space="preserve">Оксид азота </w:t>
            </w:r>
          </w:p>
        </w:tc>
      </w:tr>
      <w:tr w:rsidR="005F0096" w:rsidRPr="00BD5E03" w:rsidTr="006C4E3B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бензин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40,95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24,57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4,095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center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1,638</w:t>
            </w:r>
          </w:p>
        </w:tc>
      </w:tr>
    </w:tbl>
    <w:p w:rsidR="005F0096" w:rsidRPr="00BD5E03" w:rsidRDefault="005F0096" w:rsidP="005F0096">
      <w:pPr>
        <w:pStyle w:val="c0"/>
        <w:spacing w:before="0" w:beforeAutospacing="0" w:after="0" w:afterAutospacing="0" w:line="360" w:lineRule="auto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     </w:t>
      </w:r>
    </w:p>
    <w:p w:rsidR="005F0096" w:rsidRPr="00BD5E03" w:rsidRDefault="00BD5E03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езультаты, полученные в ходе об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аботки данных исследований, свидетельствуют о том, что количество в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едных веществ, выб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асываемых в атмосфе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 в  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айоне школы, 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аботающими автомобильными двигателями, велико, а воздуха для их 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азбавления до безопасной концент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ации явно недостаточно.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bCs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Оценка количества свинца, поступающего в почву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аботающими автомобильными двигателями </w:t>
      </w:r>
      <w:r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на ул.  Г.Алиева п</w:t>
      </w:r>
      <w:r w:rsidR="00BD5E03" w:rsidRPr="00BD5E03">
        <w:rPr>
          <w:rStyle w:val="c3"/>
          <w:rFonts w:ascii="Andalus" w:hAnsi="Andalus" w:cs="Andalus"/>
          <w:bCs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едставлены в табл. 1.6.</w:t>
      </w:r>
    </w:p>
    <w:p w:rsidR="005F0096" w:rsidRPr="00BD5E03" w:rsidRDefault="005F0096" w:rsidP="005F0096">
      <w:pPr>
        <w:pStyle w:val="c9"/>
        <w:spacing w:before="0" w:beforeAutospacing="0" w:after="0" w:afterAutospacing="0" w:line="360" w:lineRule="auto"/>
        <w:jc w:val="center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lastRenderedPageBreak/>
        <w:t xml:space="preserve">                                                                                               Таблица 1.6</w:t>
      </w:r>
    </w:p>
    <w:p w:rsidR="005F0096" w:rsidRPr="00BD5E03" w:rsidRDefault="005F0096" w:rsidP="005F0096">
      <w:pPr>
        <w:pStyle w:val="c9"/>
        <w:spacing w:before="0" w:beforeAutospacing="0" w:after="0" w:afterAutospacing="0" w:line="360" w:lineRule="auto"/>
        <w:jc w:val="center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Количество свинца, поступающего в п</w:t>
      </w:r>
      <w:r w:rsidR="00BD5E03" w:rsidRPr="00BD5E03">
        <w:rPr>
          <w:rStyle w:val="c3"/>
          <w:rFonts w:ascii="Andalus" w:hAnsi="Andalus" w:cs="Andalus"/>
          <w:bCs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идо</w:t>
      </w:r>
      <w:r w:rsidR="00BD5E03" w:rsidRPr="00BD5E03">
        <w:rPr>
          <w:rStyle w:val="c3"/>
          <w:rFonts w:ascii="Andalus" w:hAnsi="Andalus" w:cs="Andalus"/>
          <w:bCs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bCs/>
          <w:noProof/>
          <w:color w:val="000000"/>
          <w:sz w:val="28"/>
          <w:szCs w:val="28"/>
          <w:bdr w:val="none" w:sz="0" w:space="0" w:color="auto" w:frame="1"/>
        </w:rPr>
        <w:t>ожную зону</w:t>
      </w:r>
    </w:p>
    <w:tbl>
      <w:tblPr>
        <w:tblW w:w="8448" w:type="dxa"/>
        <w:tblInd w:w="675" w:type="dxa"/>
        <w:tblCellMar>
          <w:left w:w="0" w:type="dxa"/>
          <w:right w:w="0" w:type="dxa"/>
        </w:tblCellMar>
        <w:tblLook w:val="04A0"/>
      </w:tblPr>
      <w:tblGrid>
        <w:gridCol w:w="5387"/>
        <w:gridCol w:w="1276"/>
        <w:gridCol w:w="1785"/>
      </w:tblGrid>
      <w:tr w:rsidR="005F0096" w:rsidRPr="00BD5E03" w:rsidTr="006C4E3B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bookmarkStart w:id="13" w:name="30b5b4f93246f45af8440ad6cd2d177102065ef2"/>
            <w:bookmarkStart w:id="14" w:name="5"/>
            <w:bookmarkEnd w:id="13"/>
            <w:bookmarkEnd w:id="14"/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Количество свинца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За 1 час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За 1 год</w:t>
            </w:r>
          </w:p>
        </w:tc>
      </w:tr>
      <w:tr w:rsidR="005F0096" w:rsidRPr="00BD5E03" w:rsidTr="006C4E3B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Общее количество бензина Q, л на 100м пути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40,95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358722</w:t>
            </w:r>
          </w:p>
        </w:tc>
      </w:tr>
      <w:tr w:rsidR="005F0096" w:rsidRPr="00BD5E03" w:rsidTr="006C4E3B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Масса свинца в топливе, 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10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87600</w:t>
            </w:r>
          </w:p>
        </w:tc>
      </w:tr>
      <w:tr w:rsidR="005F0096" w:rsidRPr="00BD5E03" w:rsidTr="006C4E3B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Масса свинца, поступившего п</w:t>
            </w:r>
            <w:r w:rsidR="00BD5E03" w:rsidRPr="00BD5E03">
              <w:rPr>
                <w:rStyle w:val="c3"/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  <w:bdr w:val="none" w:sz="0" w:space="0" w:color="auto" w:frame="1"/>
              </w:rPr>
              <w:t>ﹴ</w:t>
            </w:r>
            <w:r w:rsidR="00BD5E03"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р</w:t>
            </w: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и выхлопе в ок</w:t>
            </w:r>
            <w:r w:rsidR="00BD5E03" w:rsidRPr="00BD5E03">
              <w:rPr>
                <w:rStyle w:val="c3"/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  <w:bdr w:val="none" w:sz="0" w:space="0" w:color="auto" w:frame="1"/>
              </w:rPr>
              <w:t>ﹴ</w:t>
            </w:r>
            <w:r w:rsidR="00BD5E03"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р</w:t>
            </w: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ужающую с</w:t>
            </w:r>
            <w:r w:rsidR="00BD5E03" w:rsidRPr="00BD5E03">
              <w:rPr>
                <w:rStyle w:val="c3"/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  <w:bdr w:val="none" w:sz="0" w:space="0" w:color="auto" w:frame="1"/>
              </w:rPr>
              <w:t>ﹴ</w:t>
            </w:r>
            <w:r w:rsidR="00BD5E03"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р</w:t>
            </w: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еду, г, из них: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7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61320</w:t>
            </w:r>
          </w:p>
        </w:tc>
      </w:tr>
      <w:tr w:rsidR="005F0096" w:rsidRPr="00BD5E03" w:rsidTr="006C4E3B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Масса свинца, поступившая в почву, 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26280</w:t>
            </w:r>
          </w:p>
        </w:tc>
      </w:tr>
      <w:tr w:rsidR="005F0096" w:rsidRPr="00BD5E03" w:rsidTr="006C4E3B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Масса свинца, пе</w:t>
            </w:r>
            <w:r w:rsidR="00BD5E03" w:rsidRPr="00BD5E03">
              <w:rPr>
                <w:rStyle w:val="c3"/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  <w:bdr w:val="none" w:sz="0" w:space="0" w:color="auto" w:frame="1"/>
              </w:rPr>
              <w:t>ﹴ</w:t>
            </w:r>
            <w:r w:rsidR="00BD5E03"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р</w:t>
            </w: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емещаемая вет</w:t>
            </w:r>
            <w:r w:rsidR="00BD5E03" w:rsidRPr="00BD5E03">
              <w:rPr>
                <w:rStyle w:val="c3"/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  <w:bdr w:val="none" w:sz="0" w:space="0" w:color="auto" w:frame="1"/>
              </w:rPr>
              <w:t>ﹴ</w:t>
            </w:r>
            <w:r w:rsidR="00BD5E03"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р</w:t>
            </w: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овыми потоками, 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096" w:rsidRPr="00BD5E03" w:rsidRDefault="005F0096" w:rsidP="006C4E3B">
            <w:pPr>
              <w:pStyle w:val="c0"/>
              <w:spacing w:before="0" w:beforeAutospacing="0" w:after="0" w:afterAutospacing="0" w:line="360" w:lineRule="auto"/>
              <w:jc w:val="both"/>
              <w:textAlignment w:val="baseline"/>
              <w:rPr>
                <w:noProof/>
                <w:color w:val="000000"/>
                <w:sz w:val="28"/>
                <w:szCs w:val="28"/>
              </w:rPr>
            </w:pPr>
            <w:r w:rsidRPr="00BD5E03">
              <w:rPr>
                <w:rStyle w:val="c3"/>
                <w:noProof/>
                <w:color w:val="000000"/>
                <w:sz w:val="28"/>
                <w:szCs w:val="28"/>
                <w:bdr w:val="none" w:sz="0" w:space="0" w:color="auto" w:frame="1"/>
              </w:rPr>
              <w:t>35040</w:t>
            </w:r>
          </w:p>
        </w:tc>
      </w:tr>
    </w:tbl>
    <w:p w:rsidR="005F0096" w:rsidRPr="00BD5E03" w:rsidRDefault="005F0096" w:rsidP="005F0096">
      <w:pPr>
        <w:pStyle w:val="c0"/>
        <w:spacing w:before="0" w:beforeAutospacing="0" w:after="0" w:afterAutospacing="0" w:line="360" w:lineRule="auto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         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 Таким об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азом, на выделенном участке магист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али длиной  100м, за один час с выхлопными газами выб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асывается  7  г свинца. Из этого коли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чества только в течение 1 часа оседает на почве 3 г свинца и 4 г пе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еносится вет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ом в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айоне школы.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В пе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есчете на год количество свинца, поступающего в 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ужающую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еду в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айоне школы, составляет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име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но 61 кг, из них более  26 кг оседает на почве, остальное количество свинца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ассеивается вет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овыми потоками.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b/>
          <w:noProof/>
          <w:color w:val="000000"/>
          <w:sz w:val="28"/>
          <w:szCs w:val="28"/>
          <w:bdr w:val="none" w:sz="0" w:space="0" w:color="auto" w:frame="1"/>
        </w:rPr>
        <w:t>Вывод.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 Таким об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азом, исследуемый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айон испытывает  значительное ант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погенное заг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язнение в виде выхлопов автот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анспо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та. Основными заг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язнителями атмосфе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ы  в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айоне школы являются легковые автомашины, за ними лиди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уют автобусы.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Общий поток автот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анспо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та по улице за 1 час в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еднем составляет 1054 автомашин, это более чем в 5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евышает санита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ные но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мы. Можно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едположить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евышение количества в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едных веществ, выб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асываемых в атмосфе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у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аботающими автомобильными двигателями.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3"/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lastRenderedPageBreak/>
        <w:t>Основу выхлопных газов, являющихся в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едными для здо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овья  человека и 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ужающей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еды, составляют – уга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ный газ, оксиды азота, углеводо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оды, свинец.</w:t>
      </w:r>
      <w:r w:rsidRPr="00BD5E03">
        <w:rPr>
          <w:noProof/>
          <w:color w:val="000000"/>
          <w:sz w:val="28"/>
          <w:szCs w:val="28"/>
        </w:rPr>
        <w:t xml:space="preserve"> </w:t>
      </w:r>
    </w:p>
    <w:p w:rsidR="005F0096" w:rsidRPr="00B137A0" w:rsidRDefault="005F0096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</w:p>
    <w:p w:rsidR="005E7E22" w:rsidRPr="00B137A0" w:rsidRDefault="005E7E22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</w:p>
    <w:p w:rsidR="005E7E22" w:rsidRPr="00B137A0" w:rsidRDefault="005E7E22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</w:p>
    <w:p w:rsidR="005E7E22" w:rsidRPr="00B137A0" w:rsidRDefault="005E7E22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</w:p>
    <w:p w:rsidR="005E7E22" w:rsidRPr="00B137A0" w:rsidRDefault="005E7E22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</w:p>
    <w:p w:rsidR="005E7E22" w:rsidRPr="00B137A0" w:rsidRDefault="005E7E22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</w:p>
    <w:p w:rsidR="005E7E22" w:rsidRPr="00B137A0" w:rsidRDefault="005E7E22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</w:p>
    <w:p w:rsidR="005E7E22" w:rsidRPr="00B137A0" w:rsidRDefault="005E7E22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</w:p>
    <w:p w:rsidR="005E7E22" w:rsidRPr="00B137A0" w:rsidRDefault="005E7E22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</w:p>
    <w:p w:rsidR="005E7E22" w:rsidRPr="00B137A0" w:rsidRDefault="005E7E22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</w:p>
    <w:p w:rsidR="005E7E22" w:rsidRPr="00B137A0" w:rsidRDefault="005E7E22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</w:p>
    <w:p w:rsidR="005E7E22" w:rsidRPr="00B137A0" w:rsidRDefault="005E7E22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</w:p>
    <w:p w:rsidR="005E7E22" w:rsidRPr="00B137A0" w:rsidRDefault="005E7E22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</w:p>
    <w:p w:rsidR="005E7E22" w:rsidRPr="00B137A0" w:rsidRDefault="005E7E22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</w:p>
    <w:p w:rsidR="005E7E22" w:rsidRPr="00B137A0" w:rsidRDefault="005E7E22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</w:p>
    <w:p w:rsidR="005E7E22" w:rsidRPr="00B137A0" w:rsidRDefault="005E7E22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</w:p>
    <w:p w:rsidR="005E7E22" w:rsidRPr="00B137A0" w:rsidRDefault="005E7E22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</w:p>
    <w:p w:rsidR="005E7E22" w:rsidRPr="00B137A0" w:rsidRDefault="005E7E22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</w:p>
    <w:p w:rsidR="005E7E22" w:rsidRPr="00B137A0" w:rsidRDefault="005E7E22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</w:p>
    <w:p w:rsidR="005E7E22" w:rsidRPr="00B137A0" w:rsidRDefault="005E7E22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</w:p>
    <w:p w:rsidR="005E7E22" w:rsidRPr="00B137A0" w:rsidRDefault="005E7E22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</w:p>
    <w:p w:rsidR="005E7E22" w:rsidRPr="00B137A0" w:rsidRDefault="005E7E22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</w:p>
    <w:p w:rsidR="005E7E22" w:rsidRPr="00B137A0" w:rsidRDefault="005E7E22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</w:p>
    <w:p w:rsidR="005E7E22" w:rsidRPr="00B137A0" w:rsidRDefault="005E7E22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</w:p>
    <w:p w:rsidR="005E7E22" w:rsidRPr="00B137A0" w:rsidRDefault="005E7E22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</w:p>
    <w:p w:rsidR="005E7E22" w:rsidRPr="00B137A0" w:rsidRDefault="005E7E22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</w:p>
    <w:p w:rsidR="005E7E22" w:rsidRPr="00B137A0" w:rsidRDefault="005E7E22" w:rsidP="005F0096">
      <w:pPr>
        <w:pStyle w:val="c0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</w:p>
    <w:p w:rsidR="005F0096" w:rsidRPr="00BD5E03" w:rsidRDefault="005F0096" w:rsidP="005F0096">
      <w:pPr>
        <w:pStyle w:val="a3"/>
        <w:spacing w:line="360" w:lineRule="auto"/>
        <w:jc w:val="both"/>
        <w:rPr>
          <w:noProof/>
          <w:color w:val="000000"/>
          <w:sz w:val="28"/>
          <w:szCs w:val="28"/>
        </w:rPr>
      </w:pPr>
      <w:r w:rsidRPr="00BD5E03">
        <w:rPr>
          <w:b/>
          <w:bCs/>
          <w:noProof/>
          <w:color w:val="000000"/>
          <w:sz w:val="28"/>
          <w:szCs w:val="28"/>
        </w:rPr>
        <w:lastRenderedPageBreak/>
        <w:t xml:space="preserve">         Глава 2. ЭКОЛОГИЧЕСКОЕ СОСТОЯНИЕ ГО</w:t>
      </w:r>
      <w:r w:rsidR="00BD5E03" w:rsidRPr="00BD5E03">
        <w:rPr>
          <w:rFonts w:ascii="Andalus" w:hAnsi="Andalus" w:cs="Andalus"/>
          <w:b/>
          <w:bCs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b/>
          <w:bCs/>
          <w:noProof/>
          <w:color w:val="000000"/>
          <w:sz w:val="28"/>
          <w:szCs w:val="28"/>
        </w:rPr>
        <w:t>Р</w:t>
      </w:r>
      <w:r w:rsidRPr="00BD5E03">
        <w:rPr>
          <w:b/>
          <w:bCs/>
          <w:noProof/>
          <w:color w:val="000000"/>
          <w:sz w:val="28"/>
          <w:szCs w:val="28"/>
        </w:rPr>
        <w:t>ОДА БАКУ</w:t>
      </w:r>
    </w:p>
    <w:p w:rsidR="005F0096" w:rsidRPr="00BD5E03" w:rsidRDefault="005F0096" w:rsidP="005F0096">
      <w:pPr>
        <w:pStyle w:val="a3"/>
        <w:spacing w:line="360" w:lineRule="auto"/>
        <w:jc w:val="both"/>
        <w:rPr>
          <w:noProof/>
          <w:color w:val="000000"/>
          <w:sz w:val="28"/>
          <w:szCs w:val="28"/>
        </w:rPr>
      </w:pPr>
      <w:r w:rsidRPr="00BD5E03">
        <w:rPr>
          <w:b/>
          <w:bCs/>
          <w:noProof/>
          <w:color w:val="000000"/>
          <w:sz w:val="28"/>
          <w:szCs w:val="28"/>
        </w:rPr>
        <w:t xml:space="preserve">                         2.1 Экологическое состояние атмосфе</w:t>
      </w:r>
      <w:r w:rsidR="00BD5E03" w:rsidRPr="00BD5E03">
        <w:rPr>
          <w:rFonts w:ascii="Andalus" w:hAnsi="Andalus" w:cs="Andalus"/>
          <w:b/>
          <w:bCs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b/>
          <w:bCs/>
          <w:noProof/>
          <w:color w:val="000000"/>
          <w:sz w:val="28"/>
          <w:szCs w:val="28"/>
        </w:rPr>
        <w:t>р</w:t>
      </w:r>
      <w:r w:rsidRPr="00BD5E03">
        <w:rPr>
          <w:b/>
          <w:bCs/>
          <w:noProof/>
          <w:color w:val="000000"/>
          <w:sz w:val="28"/>
          <w:szCs w:val="28"/>
        </w:rPr>
        <w:t>ы г. Баку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Баку - это столица Азе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байджана, 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упный культу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ный, исто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ический и 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гово-п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омышленный 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. Столица независимого Азе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байджана славится своими 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хитекту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ными памятниками, экономическим и научно-техническим потенциалами, выгодным геог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афическим положением и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асным ландшафтом (14).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Баку является одним, из ведущих 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 машиност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оения и точного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ибо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оения, химической, легкой и пищевой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омышленности. Он имеет мощную эне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гетическую базу, 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оительную индуст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ию, жилищно-коммунальное хозяйство,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азвитую сеть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иятий 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говли, бытового обслуживания и общественного питания (12).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Для Баку ха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акте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ны большие масштабы и от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аслевое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азнооб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азие, наличие от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аслей тяжелой и легкой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омышленности, выпуск ши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окого ассо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тимента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одукции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оизводственного назначения и това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 на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одного пот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ебления (23).</w:t>
      </w:r>
    </w:p>
    <w:p w:rsidR="005F0096" w:rsidRPr="00BD5E03" w:rsidRDefault="00BD5E03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ост населения и п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омышленного п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оизводства обусловили необхо</w:t>
      </w:r>
      <w:r w:rsidR="005F0096" w:rsidRPr="00BD5E03">
        <w:rPr>
          <w:noProof/>
          <w:color w:val="000000"/>
          <w:sz w:val="28"/>
          <w:szCs w:val="28"/>
        </w:rPr>
        <w:softHyphen/>
        <w:t>димость интенсивного индуст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иального, жилищно-коммунального и со</w:t>
      </w:r>
      <w:r w:rsidR="005F0096" w:rsidRPr="00BD5E03">
        <w:rPr>
          <w:noProof/>
          <w:color w:val="000000"/>
          <w:sz w:val="28"/>
          <w:szCs w:val="28"/>
        </w:rPr>
        <w:softHyphen/>
        <w:t>циаль</w:t>
      </w:r>
      <w:r w:rsidR="005F0096" w:rsidRPr="00BD5E03">
        <w:rPr>
          <w:noProof/>
          <w:color w:val="000000"/>
          <w:sz w:val="28"/>
          <w:szCs w:val="28"/>
        </w:rPr>
        <w:softHyphen/>
      </w:r>
      <w:r w:rsidR="005F0096" w:rsidRPr="00BD5E03">
        <w:rPr>
          <w:noProof/>
          <w:color w:val="000000"/>
          <w:sz w:val="28"/>
          <w:szCs w:val="28"/>
        </w:rPr>
        <w:softHyphen/>
        <w:t>но-культу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ного ст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 xml:space="preserve">оительства, 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асши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ения т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анспо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тной и эне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softHyphen/>
        <w:t>гетической сетей го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 xml:space="preserve">ода.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Плотность заст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ойки в Баку неп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ывно увеличивается, что негативно влияет как на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одскую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еду, так и на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одского жителя. Путем на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ащи</w:t>
      </w:r>
      <w:r w:rsidRPr="00BD5E03">
        <w:rPr>
          <w:noProof/>
          <w:color w:val="000000"/>
          <w:sz w:val="28"/>
          <w:szCs w:val="28"/>
        </w:rPr>
        <w:softHyphen/>
        <w:t>вания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омышленно-эне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гетического и 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анспо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тного потенциалов повыша</w:t>
      </w:r>
      <w:r w:rsidRPr="00BD5E03">
        <w:rPr>
          <w:noProof/>
          <w:color w:val="000000"/>
          <w:sz w:val="28"/>
          <w:szCs w:val="28"/>
        </w:rPr>
        <w:softHyphen/>
        <w:t>ется 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овень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язнения ок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ужающей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еды.</w:t>
      </w:r>
    </w:p>
    <w:p w:rsidR="005F0096" w:rsidRPr="00BD5E03" w:rsidRDefault="005F0096" w:rsidP="005F0096">
      <w:pPr>
        <w:rPr>
          <w:noProof/>
          <w:lang w:eastAsia="ru-RU"/>
        </w:rPr>
      </w:pPr>
      <w:r w:rsidRPr="00BD5E03">
        <w:rPr>
          <w:noProof/>
          <w:lang w:eastAsia="ru-RU"/>
        </w:rPr>
        <w:lastRenderedPageBreak/>
        <w:drawing>
          <wp:inline distT="0" distB="0" distL="0" distR="0">
            <wp:extent cx="5940425" cy="6848475"/>
            <wp:effectExtent l="19050" t="0" r="3175" b="0"/>
            <wp:docPr id="2" name="Рисунок 1" descr="http://www.ayda.ru/azerbaijan/baku/map/baku-map-67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yda.ru/azerbaijan/baku/map/baku-map-678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5F0096" w:rsidP="005F0096">
      <w:pPr>
        <w:rPr>
          <w:noProof/>
          <w:lang w:eastAsia="ru-RU"/>
        </w:rPr>
      </w:pPr>
    </w:p>
    <w:p w:rsidR="005F0096" w:rsidRPr="00BD5E03" w:rsidRDefault="005F0096" w:rsidP="005F0096">
      <w:pPr>
        <w:rPr>
          <w:noProof/>
        </w:rPr>
      </w:pP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ис. 2.1. Ка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та ландшафтного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айони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ования г. Баку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lastRenderedPageBreak/>
        <w:t>Основными источниками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язнения ок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ужающей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еды в Баку являются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омышленные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иятия,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ежде всего эне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гетического комплекса, а также химические и 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анспо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т, особенно автомобильный.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Сов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еменный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 невозможно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едставить без 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анспо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та, однако именно 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анспо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т,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ежде всего автомобильный, относится к 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упнейшим и 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едных источников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язнения воздуха. Смог все сильнее наступает на Баку, а загазованность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ного воздуха - составляющая основную часть эколо</w:t>
      </w:r>
      <w:r w:rsidRPr="00BD5E03">
        <w:rPr>
          <w:noProof/>
          <w:color w:val="000000"/>
          <w:sz w:val="28"/>
          <w:szCs w:val="28"/>
        </w:rPr>
        <w:softHyphen/>
        <w:t>гического 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изиса большого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ода (16, 23).</w:t>
      </w:r>
    </w:p>
    <w:p w:rsidR="005F0096" w:rsidRPr="00BD5E03" w:rsidRDefault="00BD5E03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астущее шумовое заг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язнение большого го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ода также вызывает немало неп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иятностей го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ожанам, негативно от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ажается на их здо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 xml:space="preserve">овье и психическом состоянии. На улицах Баку во многих 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айонах шум иногда достигает в дневные часы 80-90, а в ночные - 50-60 децибел, что не является но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мальным явлением (23).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Вследствие экологически безг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амотного хозяйствования на сточные воды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атились малые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еки, кото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ые могли бы быть ук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ашением нашего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ода.  В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оде 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асположено более 350 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упных и малых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иятий и объектов. В сточных водах, кото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ые попадают в Каспии из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омышленных площадок без очистки, соде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жание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язнителей часто в 30-40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евыша</w:t>
      </w:r>
      <w:r w:rsidRPr="00BD5E03">
        <w:rPr>
          <w:noProof/>
          <w:color w:val="000000"/>
          <w:sz w:val="28"/>
          <w:szCs w:val="28"/>
        </w:rPr>
        <w:softHyphen/>
        <w:t>ет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едельно допустимые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ации (14, 27).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Однако следует заметить, что достаточно успешно по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авнению с д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угими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одами в Баку 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ешены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облемы очистки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одских сточных вод и захо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онения бытовых отходов. Баку -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 новост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оек и интенсивной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еконст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укции, в частности, жилого фонда.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Однако, несоблюдение комплексного подхода, в том числе эколо</w:t>
      </w:r>
      <w:r w:rsidRPr="00BD5E03">
        <w:rPr>
          <w:noProof/>
          <w:color w:val="000000"/>
          <w:sz w:val="28"/>
          <w:szCs w:val="28"/>
        </w:rPr>
        <w:softHyphen/>
        <w:t>гического, часто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</w:t>
      </w:r>
      <w:r w:rsidRPr="00BD5E03">
        <w:rPr>
          <w:noProof/>
          <w:color w:val="000000"/>
          <w:sz w:val="28"/>
          <w:szCs w:val="28"/>
        </w:rPr>
        <w:softHyphen/>
        <w:t>во</w:t>
      </w:r>
      <w:r w:rsidRPr="00BD5E03">
        <w:rPr>
          <w:noProof/>
          <w:color w:val="000000"/>
          <w:sz w:val="28"/>
          <w:szCs w:val="28"/>
        </w:rPr>
        <w:softHyphen/>
        <w:t>дит к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ащению жилых мик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айонов в 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ои</w:t>
      </w:r>
      <w:r w:rsidRPr="00BD5E03">
        <w:rPr>
          <w:noProof/>
          <w:color w:val="000000"/>
          <w:sz w:val="28"/>
          <w:szCs w:val="28"/>
        </w:rPr>
        <w:softHyphen/>
        <w:t>тельные площадки.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 этом уничтожаются де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евья, испытывают 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еда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астительный пок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ов, асфальтовые и д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угие пок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ытия,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оисходит </w:t>
      </w:r>
      <w:r w:rsidRPr="00BD5E03">
        <w:rPr>
          <w:noProof/>
          <w:color w:val="000000"/>
          <w:sz w:val="28"/>
          <w:szCs w:val="28"/>
        </w:rPr>
        <w:lastRenderedPageBreak/>
        <w:t>интенсивное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язнение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еды пылью и выхлопными газами 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оительной техники, а также шумовое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язнение (12).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Очень неблагоп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иятно от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ажается на экологическом состоянии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ода то, что только менее 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еть всей 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ии Баку занимают зеленые насаждения. В че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те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ода есть 12 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упных па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ков, многочисленные скве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ы, ботани</w:t>
      </w:r>
      <w:r w:rsidRPr="00BD5E03">
        <w:rPr>
          <w:noProof/>
          <w:color w:val="000000"/>
          <w:sz w:val="28"/>
          <w:szCs w:val="28"/>
        </w:rPr>
        <w:softHyphen/>
        <w:t xml:space="preserve">ческий сад и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азнооб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азное уличное озеленение. Однако, по площади зеленых насаждений на одного жителя (до 10 м</w:t>
      </w:r>
      <w:r w:rsidRPr="00BD5E03">
        <w:rPr>
          <w:noProof/>
          <w:color w:val="000000"/>
          <w:sz w:val="28"/>
          <w:szCs w:val="28"/>
          <w:vertAlign w:val="superscript"/>
        </w:rPr>
        <w:t>2</w:t>
      </w:r>
      <w:r w:rsidRPr="00BD5E03">
        <w:rPr>
          <w:noProof/>
          <w:color w:val="000000"/>
          <w:sz w:val="28"/>
          <w:szCs w:val="28"/>
        </w:rPr>
        <w:t>) Баку занимает лишь 40-ое  место в Ев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опе (10).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Для большинства мегаполисов ха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акте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но ч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езвычайно сильное и интенсивное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язнение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ы. По большинству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язняющих аген</w:t>
      </w:r>
      <w:r w:rsidRPr="00BD5E03">
        <w:rPr>
          <w:noProof/>
          <w:color w:val="000000"/>
          <w:sz w:val="28"/>
          <w:szCs w:val="28"/>
        </w:rPr>
        <w:softHyphen/>
        <w:t>тов, а их в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оде насчитывается сотни, можно с уве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енностью сказать, что они, как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авило,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евышают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едельно допустимые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ации. Бо</w:t>
      </w:r>
      <w:r w:rsidRPr="00BD5E03">
        <w:rPr>
          <w:noProof/>
          <w:color w:val="000000"/>
          <w:sz w:val="28"/>
          <w:szCs w:val="28"/>
        </w:rPr>
        <w:softHyphen/>
        <w:t>лее того, поскольку в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оде наблюдается однов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еменное воздействие множества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язняющих агентов, их совместное действие может оказаться еще более значительным (9).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Ши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око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анено мнение о том, что с увеличением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азме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ода воз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астает и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ация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азличных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язняющих веществ в его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е, однако в действительности, в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одах с населением более 100 тыс. человек она находится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име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но на одном и том же 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овне и с увеличением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азме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ода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актически не воз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астает.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Это объясняется тем, что однов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еменно с увеличением объемов выб</w:t>
      </w:r>
      <w:r w:rsidRPr="00BD5E03">
        <w:rPr>
          <w:noProof/>
          <w:color w:val="000000"/>
          <w:sz w:val="28"/>
          <w:szCs w:val="28"/>
        </w:rPr>
        <w:softHyphen/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осов, воз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астающих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ционально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осту численности населения,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асши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яется и площадь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одской заст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ойки, кото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ая и вы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авнивает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едние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ации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язнения в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 (23).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Существенной особенностью 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упных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одов с населением более 500 тыс. человек является то, что с увеличением 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ии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ода и числен</w:t>
      </w:r>
      <w:r w:rsidRPr="00BD5E03">
        <w:rPr>
          <w:noProof/>
          <w:color w:val="000000"/>
          <w:sz w:val="28"/>
          <w:szCs w:val="28"/>
        </w:rPr>
        <w:softHyphen/>
      </w:r>
      <w:r w:rsidRPr="00BD5E03">
        <w:rPr>
          <w:noProof/>
          <w:color w:val="000000"/>
          <w:sz w:val="28"/>
          <w:szCs w:val="28"/>
        </w:rPr>
        <w:lastRenderedPageBreak/>
        <w:t>ности его жителей в них неуклонно воз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астает диффе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енциация концен</w:t>
      </w:r>
      <w:r w:rsidRPr="00BD5E03">
        <w:rPr>
          <w:noProof/>
          <w:color w:val="000000"/>
          <w:sz w:val="28"/>
          <w:szCs w:val="28"/>
        </w:rPr>
        <w:softHyphen/>
        <w:t>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аций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язнения в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азличных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айонах.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На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яду с невысокими 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овнями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ации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язнения в пе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</w:t>
      </w:r>
      <w:r w:rsidRPr="00BD5E03">
        <w:rPr>
          <w:noProof/>
          <w:color w:val="000000"/>
          <w:sz w:val="28"/>
          <w:szCs w:val="28"/>
        </w:rPr>
        <w:softHyphen/>
        <w:t>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ийных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айонах, она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езко увеличивается в зонах 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упных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омыш</w:t>
      </w:r>
      <w:r w:rsidRPr="00BD5E03">
        <w:rPr>
          <w:noProof/>
          <w:color w:val="000000"/>
          <w:sz w:val="28"/>
          <w:szCs w:val="28"/>
        </w:rPr>
        <w:softHyphen/>
        <w:t>ленных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иятий и, в особенности в 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альных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айонах. Несмот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 на отсутствие в них 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упных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омышленных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иятий, как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авило, всегда наблюдаются повышенные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ации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язнителей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ы.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 xml:space="preserve">Это вызывается как тем, что в этих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айонах наблюдается интенсивное движение автот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анспо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та, так и тем, что в 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альных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айонах атмос</w:t>
      </w:r>
      <w:r w:rsidRPr="00BD5E03">
        <w:rPr>
          <w:noProof/>
          <w:color w:val="000000"/>
          <w:sz w:val="28"/>
          <w:szCs w:val="28"/>
        </w:rPr>
        <w:softHyphen/>
        <w:t>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ный воздух обычно на несколько 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адусов выше, чем в пе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ийных, это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иводит к появлению над 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ами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одов восходящих воздушных потоков, засасывающих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язненный воздух из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омышленных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айонов,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асположенных на ближней пе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ии (5).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В настоящее 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емя большие надежды в области ох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аны воздушного бассейна связываются с максимальной газификацией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омышленности и топливно-эне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гетического комплекса, однако эффект газификации не сле</w:t>
      </w:r>
      <w:r w:rsidRPr="00BD5E03">
        <w:rPr>
          <w:noProof/>
          <w:color w:val="000000"/>
          <w:sz w:val="28"/>
          <w:szCs w:val="28"/>
        </w:rPr>
        <w:softHyphen/>
        <w:t>дует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еувеличивать. Дело в том, что пе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евод с тве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дого топлива на газ, конечно,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езко снижает объемы се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осоде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жащих 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осов, но увеличивает 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осы окис</w:t>
      </w:r>
      <w:r w:rsidRPr="00BD5E03">
        <w:rPr>
          <w:noProof/>
          <w:color w:val="000000"/>
          <w:sz w:val="28"/>
          <w:szCs w:val="28"/>
        </w:rPr>
        <w:softHyphen/>
        <w:t>лов азота, утилизация кото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ых еще является технически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об</w:t>
      </w:r>
      <w:r w:rsidRPr="00BD5E03">
        <w:rPr>
          <w:noProof/>
          <w:color w:val="000000"/>
          <w:sz w:val="28"/>
          <w:szCs w:val="28"/>
        </w:rPr>
        <w:softHyphen/>
        <w:t>лематичной (9).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Сходная ситуация складывается и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 сок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ащении 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осов уга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ного газа, являющегося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одуктом неполного сго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ания топлива. Сове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шенствуя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ежимы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ения, можно свести 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осы уга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ного газа до минимума, но однов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еменно с повышением темпе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ату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 увеличивается и окисление атмос</w:t>
      </w:r>
      <w:r w:rsidRPr="00BD5E03">
        <w:rPr>
          <w:noProof/>
          <w:color w:val="000000"/>
          <w:sz w:val="28"/>
          <w:szCs w:val="28"/>
        </w:rPr>
        <w:softHyphen/>
        <w:t>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ного азота,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иводящее к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осту объемов окислов азота, сб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</w:t>
      </w:r>
      <w:r w:rsidRPr="00BD5E03">
        <w:rPr>
          <w:noProof/>
          <w:color w:val="000000"/>
          <w:sz w:val="28"/>
          <w:szCs w:val="28"/>
        </w:rPr>
        <w:softHyphen/>
        <w:t>сываемых в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у (12).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lastRenderedPageBreak/>
        <w:t>В отличие от стациона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ных источников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язнение воздушного бассейна автот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анспо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том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оисходит на небольшой высоте и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актически всегда имеет локальный ха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акте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. Так,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ации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язнений,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оиз</w:t>
      </w:r>
      <w:r w:rsidRPr="00BD5E03">
        <w:rPr>
          <w:noProof/>
          <w:color w:val="000000"/>
          <w:sz w:val="28"/>
          <w:szCs w:val="28"/>
        </w:rPr>
        <w:softHyphen/>
        <w:t>водимых автомобильным 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анспо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том, быст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 уменьшаются по ме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 отдаления от 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анспо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тной магист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али, а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 наличии достаточно высоких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ад могут снижаться более чем в 10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 (23).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В целом 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осы автот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анспо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та значительно более токсичны, чем 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осы,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оизводимые стациона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ными источниками. На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яду с уга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ным газом, окислами азота и сажей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аботающий автомобиль выделяет в ок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ужающую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еду более 200 веществ и соединений, обладающих токсическим действием.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Таким об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азом, в ближайшем будущем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язнение воздушного бассейна мегаполисов автомобильным 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анспо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том будет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едставлять наибольшую опасность. Это объясняется главным об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азом тем, что в насто</w:t>
      </w:r>
      <w:r w:rsidRPr="00BD5E03">
        <w:rPr>
          <w:noProof/>
          <w:color w:val="000000"/>
          <w:sz w:val="28"/>
          <w:szCs w:val="28"/>
        </w:rPr>
        <w:softHyphen/>
        <w:t>ящее 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емя еще не существует ка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динальных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ешений данной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облемы, хотя нет недостатка в отдельных технических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оектах (3). 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едельно допустимые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ации и класс опасности некото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ых 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едных веществ 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едставлены в табл. 2.1. 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осы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язняющих веществ в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у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едп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иятиями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ода  Баку за  2010 - 2015 гг. составлен в табл. 2.2. 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Соотношение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азличных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язняющих веществ в общем объеме 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осов в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у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едп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иятиями  Баку за  2010 - 2015 гг.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едставлен в табл. 2.3. 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осы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язняющих веществ в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у по от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аслям за  2010 - 2015 гг. т/год составлен в табл. 2.4.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sz w:val="28"/>
          <w:szCs w:val="28"/>
        </w:rPr>
      </w:pP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sz w:val="28"/>
          <w:szCs w:val="28"/>
        </w:rPr>
      </w:pPr>
    </w:p>
    <w:p w:rsidR="005F0096" w:rsidRPr="00BD5E03" w:rsidRDefault="005F0096" w:rsidP="005F0096">
      <w:pPr>
        <w:pStyle w:val="a3"/>
        <w:spacing w:line="360" w:lineRule="auto"/>
        <w:jc w:val="both"/>
        <w:rPr>
          <w:noProof/>
          <w:sz w:val="28"/>
          <w:szCs w:val="28"/>
        </w:rPr>
      </w:pPr>
    </w:p>
    <w:p w:rsidR="005F0096" w:rsidRPr="00BD5E03" w:rsidRDefault="005F0096" w:rsidP="005F0096">
      <w:pPr>
        <w:pStyle w:val="a3"/>
        <w:spacing w:line="360" w:lineRule="auto"/>
        <w:jc w:val="both"/>
        <w:rPr>
          <w:noProof/>
          <w:color w:val="000000"/>
          <w:sz w:val="28"/>
          <w:szCs w:val="28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     Таблица 2.1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едельно допустимые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ации и класс опасности некото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ых</w:t>
      </w:r>
    </w:p>
    <w:p w:rsidR="005F0096" w:rsidRPr="00BD5E03" w:rsidRDefault="005F0096" w:rsidP="005F0096">
      <w:pPr>
        <w:spacing w:line="360" w:lineRule="auto"/>
        <w:jc w:val="center"/>
        <w:rPr>
          <w:noProof/>
          <w:sz w:val="28"/>
          <w:szCs w:val="28"/>
          <w:vertAlign w:val="superscript"/>
          <w:lang w:eastAsia="ru-RU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едных веществ, мг/м</w:t>
      </w:r>
      <w:r w:rsidRPr="00BD5E03">
        <w:rPr>
          <w:rFonts w:ascii="Times New Roman" w:hAnsi="Times New Roman" w:cs="Times New Roman"/>
          <w:noProof/>
          <w:sz w:val="28"/>
          <w:szCs w:val="28"/>
          <w:vertAlign w:val="superscript"/>
        </w:rPr>
        <w:t>3</w:t>
      </w:r>
    </w:p>
    <w:p w:rsidR="005F0096" w:rsidRPr="00BD5E03" w:rsidRDefault="005F0096" w:rsidP="005F0096">
      <w:pPr>
        <w:rPr>
          <w:noProof/>
        </w:rPr>
      </w:pPr>
      <w:r w:rsidRPr="00BD5E03">
        <w:rPr>
          <w:noProof/>
          <w:lang w:eastAsia="ru-RU"/>
        </w:rPr>
        <w:drawing>
          <wp:inline distT="0" distB="0" distL="0" distR="0">
            <wp:extent cx="5715000" cy="4048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5F0096" w:rsidP="005F0096">
      <w:pPr>
        <w:rPr>
          <w:b/>
          <w:bCs/>
          <w:noProof/>
          <w:color w:val="000000"/>
          <w:sz w:val="28"/>
          <w:szCs w:val="28"/>
        </w:rPr>
      </w:pPr>
      <w:r w:rsidRPr="00BD5E03">
        <w:rPr>
          <w:b/>
          <w:bCs/>
          <w:noProof/>
          <w:color w:val="000000"/>
          <w:sz w:val="28"/>
          <w:szCs w:val="28"/>
        </w:rPr>
        <w:t xml:space="preserve">                 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Таблица 2.2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осы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язняющих веществ в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у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едп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иятиями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ода  Баку</w:t>
      </w:r>
    </w:p>
    <w:p w:rsidR="005F0096" w:rsidRPr="00BD5E03" w:rsidRDefault="005F0096" w:rsidP="005F0096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за  2010 - 2015 гг.</w:t>
      </w:r>
    </w:p>
    <w:tbl>
      <w:tblPr>
        <w:tblStyle w:val="a6"/>
        <w:tblW w:w="0" w:type="auto"/>
        <w:tblLook w:val="04A0"/>
      </w:tblPr>
      <w:tblGrid>
        <w:gridCol w:w="1939"/>
        <w:gridCol w:w="1063"/>
        <w:gridCol w:w="1063"/>
        <w:gridCol w:w="1064"/>
        <w:gridCol w:w="1064"/>
        <w:gridCol w:w="1064"/>
        <w:gridCol w:w="1064"/>
      </w:tblGrid>
      <w:tr w:rsidR="005F0096" w:rsidRPr="00BD5E03" w:rsidTr="006C4E3B">
        <w:tc>
          <w:tcPr>
            <w:tcW w:w="1063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Годы</w:t>
            </w:r>
          </w:p>
        </w:tc>
        <w:tc>
          <w:tcPr>
            <w:tcW w:w="1063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2010</w:t>
            </w:r>
          </w:p>
        </w:tc>
        <w:tc>
          <w:tcPr>
            <w:tcW w:w="1063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2011</w:t>
            </w:r>
          </w:p>
        </w:tc>
        <w:tc>
          <w:tcPr>
            <w:tcW w:w="1064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2012</w:t>
            </w:r>
          </w:p>
        </w:tc>
        <w:tc>
          <w:tcPr>
            <w:tcW w:w="1064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2013</w:t>
            </w:r>
          </w:p>
        </w:tc>
        <w:tc>
          <w:tcPr>
            <w:tcW w:w="1064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2014</w:t>
            </w:r>
          </w:p>
        </w:tc>
        <w:tc>
          <w:tcPr>
            <w:tcW w:w="1064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2015</w:t>
            </w:r>
          </w:p>
        </w:tc>
      </w:tr>
      <w:tr w:rsidR="005F0096" w:rsidRPr="00BD5E03" w:rsidTr="006C4E3B">
        <w:tc>
          <w:tcPr>
            <w:tcW w:w="1063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Количество заг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язняюших вешеств, т/год</w:t>
            </w:r>
          </w:p>
        </w:tc>
        <w:tc>
          <w:tcPr>
            <w:tcW w:w="1063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104,1</w:t>
            </w:r>
          </w:p>
        </w:tc>
        <w:tc>
          <w:tcPr>
            <w:tcW w:w="1063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111,8</w:t>
            </w:r>
          </w:p>
        </w:tc>
        <w:tc>
          <w:tcPr>
            <w:tcW w:w="1064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62,8</w:t>
            </w:r>
          </w:p>
        </w:tc>
        <w:tc>
          <w:tcPr>
            <w:tcW w:w="1064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50,5</w:t>
            </w:r>
          </w:p>
        </w:tc>
        <w:tc>
          <w:tcPr>
            <w:tcW w:w="1064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47,6</w:t>
            </w:r>
          </w:p>
        </w:tc>
        <w:tc>
          <w:tcPr>
            <w:tcW w:w="1064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40,7</w:t>
            </w:r>
          </w:p>
        </w:tc>
      </w:tr>
    </w:tbl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    Таблица 2.3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Соотношение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азличных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язняющих веществ в общем объеме 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осов</w:t>
      </w:r>
    </w:p>
    <w:p w:rsidR="005F0096" w:rsidRPr="00BD5E03" w:rsidRDefault="005F0096" w:rsidP="005F0096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в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у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едп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иятиями  Баку за  2010 - 2015 гг.</w:t>
      </w:r>
      <w:r w:rsidRPr="00BD5E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%</w:t>
      </w:r>
    </w:p>
    <w:p w:rsidR="005F0096" w:rsidRPr="00BD5E03" w:rsidRDefault="005F0096" w:rsidP="005F009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23812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   Таблица 2.4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осы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язняющих веществ в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у по от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аслям за  2011 - 2015 гг. т/год</w:t>
      </w:r>
    </w:p>
    <w:tbl>
      <w:tblPr>
        <w:tblStyle w:val="a6"/>
        <w:tblW w:w="0" w:type="auto"/>
        <w:tblLook w:val="04A0"/>
      </w:tblPr>
      <w:tblGrid>
        <w:gridCol w:w="2320"/>
        <w:gridCol w:w="1450"/>
        <w:gridCol w:w="1450"/>
        <w:gridCol w:w="1450"/>
        <w:gridCol w:w="1450"/>
        <w:gridCol w:w="1451"/>
      </w:tblGrid>
      <w:tr w:rsidR="005F0096" w:rsidRPr="00BD5E03" w:rsidTr="006C4E3B"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От</w:t>
            </w:r>
            <w:r w:rsidR="00BD5E03" w:rsidRPr="00BD5E03">
              <w:rPr>
                <w:rFonts w:ascii="Andalus" w:hAnsi="Andalus" w:cs="Andalus"/>
                <w:b/>
                <w:noProof/>
                <w:color w:val="FFFFFF" w:themeColor="background1"/>
                <w:spacing w:val="-20000"/>
                <w:sz w:val="2"/>
                <w:szCs w:val="28"/>
              </w:rPr>
              <w:t>ﹴ</w:t>
            </w:r>
            <w:r w:rsidR="00BD5E03" w:rsidRPr="00BD5E0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р</w:t>
            </w:r>
            <w:r w:rsidRPr="00BD5E0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асль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2011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2012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2013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2014</w:t>
            </w:r>
          </w:p>
        </w:tc>
        <w:tc>
          <w:tcPr>
            <w:tcW w:w="1596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2015</w:t>
            </w:r>
          </w:p>
        </w:tc>
      </w:tr>
      <w:tr w:rsidR="005F0096" w:rsidRPr="00BD5E03" w:rsidTr="006C4E3B"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Топливная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26838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30860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23535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17903</w:t>
            </w:r>
          </w:p>
        </w:tc>
        <w:tc>
          <w:tcPr>
            <w:tcW w:w="1596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13187</w:t>
            </w:r>
          </w:p>
        </w:tc>
      </w:tr>
      <w:tr w:rsidR="005F0096" w:rsidRPr="00BD5E03" w:rsidTr="006C4E3B"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Эне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гетика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7366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5214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8105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8529</w:t>
            </w:r>
          </w:p>
        </w:tc>
        <w:tc>
          <w:tcPr>
            <w:tcW w:w="1596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5975</w:t>
            </w:r>
          </w:p>
        </w:tc>
      </w:tr>
      <w:tr w:rsidR="005F0096" w:rsidRPr="00BD5E03" w:rsidTr="006C4E3B"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Т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анспо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т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4223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1595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1572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1442</w:t>
            </w:r>
          </w:p>
        </w:tc>
        <w:tc>
          <w:tcPr>
            <w:tcW w:w="1596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1164</w:t>
            </w:r>
          </w:p>
        </w:tc>
      </w:tr>
      <w:tr w:rsidR="005F0096" w:rsidRPr="00BD5E03" w:rsidTr="006C4E3B"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Нефтехимия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3719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1881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1065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429</w:t>
            </w:r>
          </w:p>
        </w:tc>
        <w:tc>
          <w:tcPr>
            <w:tcW w:w="1596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703</w:t>
            </w:r>
          </w:p>
        </w:tc>
      </w:tr>
      <w:tr w:rsidR="005F0096" w:rsidRPr="00BD5E03" w:rsidTr="006C4E3B"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Ст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оит. мате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иалов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2786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2656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2190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2015</w:t>
            </w:r>
          </w:p>
        </w:tc>
        <w:tc>
          <w:tcPr>
            <w:tcW w:w="1596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1696</w:t>
            </w:r>
          </w:p>
        </w:tc>
      </w:tr>
      <w:tr w:rsidR="005F0096" w:rsidRPr="00BD5E03" w:rsidTr="006C4E3B"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Машиност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оение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1614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2209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2515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2254</w:t>
            </w:r>
          </w:p>
        </w:tc>
        <w:tc>
          <w:tcPr>
            <w:tcW w:w="1596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2198</w:t>
            </w:r>
          </w:p>
        </w:tc>
      </w:tr>
      <w:tr w:rsidR="005F0096" w:rsidRPr="00BD5E03" w:rsidTr="006C4E3B"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Лесная и де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евооб. п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ом.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225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173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222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215</w:t>
            </w:r>
          </w:p>
        </w:tc>
        <w:tc>
          <w:tcPr>
            <w:tcW w:w="1596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173</w:t>
            </w:r>
          </w:p>
        </w:tc>
      </w:tr>
      <w:tr w:rsidR="005F0096" w:rsidRPr="00BD5E03" w:rsidTr="006C4E3B"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Ст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оительство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220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169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125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131</w:t>
            </w:r>
          </w:p>
        </w:tc>
        <w:tc>
          <w:tcPr>
            <w:tcW w:w="1596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113</w:t>
            </w:r>
          </w:p>
        </w:tc>
      </w:tr>
      <w:tr w:rsidR="005F0096" w:rsidRPr="00BD5E03" w:rsidTr="006C4E3B"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Металлу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гия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12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11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</w:p>
        </w:tc>
        <w:tc>
          <w:tcPr>
            <w:tcW w:w="1596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6</w:t>
            </w:r>
          </w:p>
        </w:tc>
      </w:tr>
      <w:tr w:rsidR="005F0096" w:rsidRPr="00BD5E03" w:rsidTr="006C4E3B"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П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очие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1066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2916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1414</w:t>
            </w:r>
          </w:p>
        </w:tc>
        <w:tc>
          <w:tcPr>
            <w:tcW w:w="1595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1086</w:t>
            </w:r>
          </w:p>
        </w:tc>
        <w:tc>
          <w:tcPr>
            <w:tcW w:w="1596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1016</w:t>
            </w:r>
          </w:p>
        </w:tc>
      </w:tr>
    </w:tbl>
    <w:p w:rsidR="005F0096" w:rsidRPr="00BD5E03" w:rsidRDefault="005F0096" w:rsidP="005F0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Таблица 2.5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асп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еделение 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осов по от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аслям на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одного хозяйства, %</w:t>
      </w:r>
    </w:p>
    <w:p w:rsidR="005F0096" w:rsidRPr="00BD5E03" w:rsidRDefault="005F0096" w:rsidP="005F0096">
      <w:pPr>
        <w:rPr>
          <w:noProof/>
        </w:rPr>
      </w:pPr>
      <w:r w:rsidRPr="00BD5E03">
        <w:rPr>
          <w:noProof/>
          <w:lang w:eastAsia="ru-RU"/>
        </w:rPr>
        <w:drawing>
          <wp:inline distT="0" distB="0" distL="0" distR="0">
            <wp:extent cx="5934075" cy="43243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Таблица 2.6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Валовые 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осы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язняющих веществ в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у</w:t>
      </w:r>
    </w:p>
    <w:p w:rsidR="005F0096" w:rsidRPr="00BD5E03" w:rsidRDefault="005F0096" w:rsidP="005F0096">
      <w:pPr>
        <w:spacing w:line="360" w:lineRule="auto"/>
        <w:jc w:val="center"/>
        <w:rPr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едп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иятиями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айонов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ода в 2010-2015гг., т/год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</w:t>
      </w:r>
    </w:p>
    <w:tbl>
      <w:tblPr>
        <w:tblStyle w:val="a6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5F0096" w:rsidRPr="00BD5E03" w:rsidTr="006C4E3B"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Годы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Хатаин</w:t>
            </w:r>
          </w:p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ский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Низамин</w:t>
            </w:r>
          </w:p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ский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Насимин</w:t>
            </w:r>
          </w:p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ский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Хаза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</w:p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ский</w:t>
            </w:r>
          </w:p>
        </w:tc>
        <w:tc>
          <w:tcPr>
            <w:tcW w:w="1368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Га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адаг</w:t>
            </w:r>
          </w:p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ский</w:t>
            </w:r>
          </w:p>
        </w:tc>
        <w:tc>
          <w:tcPr>
            <w:tcW w:w="1368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Сабаиль</w:t>
            </w:r>
          </w:p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ский</w:t>
            </w:r>
          </w:p>
        </w:tc>
      </w:tr>
      <w:tr w:rsidR="005F0096" w:rsidRPr="00BD5E03" w:rsidTr="006C4E3B"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2010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53957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50801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4376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1268</w:t>
            </w:r>
          </w:p>
        </w:tc>
        <w:tc>
          <w:tcPr>
            <w:tcW w:w="1368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858</w:t>
            </w:r>
          </w:p>
        </w:tc>
        <w:tc>
          <w:tcPr>
            <w:tcW w:w="1368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525</w:t>
            </w:r>
          </w:p>
        </w:tc>
      </w:tr>
      <w:tr w:rsidR="005F0096" w:rsidRPr="00BD5E03" w:rsidTr="006C4E3B"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2011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24134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32183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3879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1309</w:t>
            </w:r>
          </w:p>
        </w:tc>
        <w:tc>
          <w:tcPr>
            <w:tcW w:w="1368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918</w:t>
            </w:r>
          </w:p>
        </w:tc>
        <w:tc>
          <w:tcPr>
            <w:tcW w:w="1368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408</w:t>
            </w:r>
          </w:p>
        </w:tc>
      </w:tr>
      <w:tr w:rsidR="005F0096" w:rsidRPr="00BD5E03" w:rsidTr="006C4E3B"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2012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19756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24966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3648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932</w:t>
            </w:r>
          </w:p>
        </w:tc>
        <w:tc>
          <w:tcPr>
            <w:tcW w:w="1368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810</w:t>
            </w:r>
          </w:p>
        </w:tc>
        <w:tc>
          <w:tcPr>
            <w:tcW w:w="1368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394</w:t>
            </w:r>
          </w:p>
        </w:tc>
      </w:tr>
      <w:tr w:rsidR="005F0096" w:rsidRPr="00BD5E03" w:rsidTr="006C4E3B"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2013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18083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24178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3332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960</w:t>
            </w:r>
          </w:p>
        </w:tc>
        <w:tc>
          <w:tcPr>
            <w:tcW w:w="1368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754</w:t>
            </w:r>
          </w:p>
        </w:tc>
        <w:tc>
          <w:tcPr>
            <w:tcW w:w="1368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378</w:t>
            </w:r>
          </w:p>
        </w:tc>
      </w:tr>
      <w:tr w:rsidR="005F0096" w:rsidRPr="00BD5E03" w:rsidTr="006C4E3B"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2014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14813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19696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4221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950</w:t>
            </w:r>
          </w:p>
        </w:tc>
        <w:tc>
          <w:tcPr>
            <w:tcW w:w="1368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624</w:t>
            </w:r>
          </w:p>
        </w:tc>
        <w:tc>
          <w:tcPr>
            <w:tcW w:w="1368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405</w:t>
            </w:r>
          </w:p>
        </w:tc>
      </w:tr>
      <w:tr w:rsidR="005F0096" w:rsidRPr="00BD5E03" w:rsidTr="006C4E3B"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2015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12552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8572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3566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716</w:t>
            </w:r>
          </w:p>
        </w:tc>
        <w:tc>
          <w:tcPr>
            <w:tcW w:w="1368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544</w:t>
            </w:r>
          </w:p>
        </w:tc>
        <w:tc>
          <w:tcPr>
            <w:tcW w:w="1368" w:type="dxa"/>
          </w:tcPr>
          <w:p w:rsidR="005F0096" w:rsidRPr="00BD5E03" w:rsidRDefault="005F0096" w:rsidP="006C4E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314</w:t>
            </w:r>
          </w:p>
        </w:tc>
      </w:tr>
    </w:tbl>
    <w:p w:rsidR="005F0096" w:rsidRPr="00BD5E03" w:rsidRDefault="005F0096" w:rsidP="005F0096">
      <w:pPr>
        <w:rPr>
          <w:noProof/>
        </w:rPr>
      </w:pPr>
    </w:p>
    <w:p w:rsidR="005F0096" w:rsidRPr="00BD5E03" w:rsidRDefault="005F0096" w:rsidP="005F0096">
      <w:pPr>
        <w:rPr>
          <w:noProof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  Таблица 2.7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Объем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язняющих веществ от автот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анспо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та</w:t>
      </w:r>
    </w:p>
    <w:p w:rsidR="005F0096" w:rsidRPr="00BD5E03" w:rsidRDefault="005F0096" w:rsidP="005F0096">
      <w:pPr>
        <w:jc w:val="center"/>
        <w:rPr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в 2010-2015, т/год</w:t>
      </w:r>
    </w:p>
    <w:tbl>
      <w:tblPr>
        <w:tblStyle w:val="a6"/>
        <w:tblW w:w="0" w:type="auto"/>
        <w:tblLook w:val="04A0"/>
      </w:tblPr>
      <w:tblGrid>
        <w:gridCol w:w="2101"/>
        <w:gridCol w:w="1260"/>
        <w:gridCol w:w="1259"/>
        <w:gridCol w:w="1259"/>
        <w:gridCol w:w="1259"/>
        <w:gridCol w:w="1259"/>
        <w:gridCol w:w="1174"/>
      </w:tblGrid>
      <w:tr w:rsidR="005F0096" w:rsidRPr="00BD5E03" w:rsidTr="006C4E3B">
        <w:tc>
          <w:tcPr>
            <w:tcW w:w="195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Заг</w:t>
            </w:r>
            <w:r w:rsidR="00BD5E03" w:rsidRPr="00BD5E03">
              <w:rPr>
                <w:rFonts w:ascii="Andalus" w:hAnsi="Andalus" w:cs="Andalus"/>
                <w:b/>
                <w:noProof/>
                <w:color w:val="FFFFFF" w:themeColor="background1"/>
                <w:spacing w:val="-20000"/>
                <w:sz w:val="2"/>
                <w:szCs w:val="28"/>
              </w:rPr>
              <w:t>ﹴ</w:t>
            </w:r>
            <w:r w:rsidR="00BD5E03" w:rsidRPr="00BD5E0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р</w:t>
            </w:r>
            <w:r w:rsidRPr="00BD5E0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язняющие</w:t>
            </w:r>
          </w:p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вешества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2010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2011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2012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2013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2014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096" w:rsidRPr="00BD5E03" w:rsidRDefault="005F0096" w:rsidP="006C4E3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2015</w:t>
            </w:r>
          </w:p>
        </w:tc>
      </w:tr>
      <w:tr w:rsidR="005F0096" w:rsidRPr="00BD5E03" w:rsidTr="006C4E3B">
        <w:tc>
          <w:tcPr>
            <w:tcW w:w="195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Всего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141859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158964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174127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185675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189727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096" w:rsidRPr="00BD5E03" w:rsidRDefault="005F0096" w:rsidP="006C4E3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192095</w:t>
            </w:r>
          </w:p>
        </w:tc>
      </w:tr>
      <w:tr w:rsidR="005F0096" w:rsidRPr="00BD5E03" w:rsidTr="006C4E3B">
        <w:tc>
          <w:tcPr>
            <w:tcW w:w="195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Оксиды угле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ода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96560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108189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118524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126387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128860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096" w:rsidRPr="00BD5E03" w:rsidRDefault="005F0096" w:rsidP="006C4E3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130468</w:t>
            </w:r>
          </w:p>
        </w:tc>
      </w:tr>
      <w:tr w:rsidR="005F0096" w:rsidRPr="00BD5E03" w:rsidTr="006C4E3B">
        <w:tc>
          <w:tcPr>
            <w:tcW w:w="195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Углеводо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оды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17933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20093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22012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23474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24034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096" w:rsidRPr="00BD5E03" w:rsidRDefault="005F0096" w:rsidP="006C4E3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24334</w:t>
            </w:r>
          </w:p>
        </w:tc>
      </w:tr>
      <w:tr w:rsidR="005F0096" w:rsidRPr="00BD5E03" w:rsidTr="006C4E3B">
        <w:tc>
          <w:tcPr>
            <w:tcW w:w="195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Диоксид азота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9656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10819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11852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12641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12964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096" w:rsidRPr="00BD5E03" w:rsidRDefault="005F0096" w:rsidP="006C4E3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13126</w:t>
            </w:r>
          </w:p>
        </w:tc>
      </w:tr>
      <w:tr w:rsidR="005F0096" w:rsidRPr="00BD5E03" w:rsidTr="006C4E3B">
        <w:tc>
          <w:tcPr>
            <w:tcW w:w="195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Оксид азота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9656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10819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11852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12641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12964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096" w:rsidRPr="00BD5E03" w:rsidRDefault="005F0096" w:rsidP="006C4E3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13126</w:t>
            </w:r>
          </w:p>
        </w:tc>
      </w:tr>
      <w:tr w:rsidR="005F0096" w:rsidRPr="00BD5E03" w:rsidTr="006C4E3B">
        <w:tc>
          <w:tcPr>
            <w:tcW w:w="195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Диоксид се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ы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2759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3091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3387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3615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3741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096" w:rsidRPr="00BD5E03" w:rsidRDefault="005F0096" w:rsidP="006C4E3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3788</w:t>
            </w:r>
          </w:p>
        </w:tc>
      </w:tr>
      <w:tr w:rsidR="005F0096" w:rsidRPr="00BD5E03" w:rsidTr="006C4E3B">
        <w:tc>
          <w:tcPr>
            <w:tcW w:w="195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Сажа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2207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2473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2709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2893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3003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096" w:rsidRPr="00BD5E03" w:rsidRDefault="005F0096" w:rsidP="006C4E3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3041</w:t>
            </w:r>
          </w:p>
        </w:tc>
      </w:tr>
      <w:tr w:rsidR="005F0096" w:rsidRPr="00BD5E03" w:rsidTr="006C4E3B">
        <w:tc>
          <w:tcPr>
            <w:tcW w:w="195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Фо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малдегид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386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433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474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508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519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096" w:rsidRPr="00BD5E03" w:rsidRDefault="005F0096" w:rsidP="006C4E3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525</w:t>
            </w:r>
          </w:p>
        </w:tc>
      </w:tr>
      <w:tr w:rsidR="005F0096" w:rsidRPr="00BD5E03" w:rsidTr="006C4E3B">
        <w:tc>
          <w:tcPr>
            <w:tcW w:w="195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Альдегид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166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186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204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220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225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096" w:rsidRPr="00BD5E03" w:rsidRDefault="005F0096" w:rsidP="006C4E3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227</w:t>
            </w:r>
          </w:p>
        </w:tc>
      </w:tr>
      <w:tr w:rsidR="005F0096" w:rsidRPr="00BD5E03" w:rsidTr="006C4E3B">
        <w:tc>
          <w:tcPr>
            <w:tcW w:w="195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Бензапи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ен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0,04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0,05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0,05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0,05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0,05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096" w:rsidRPr="00BD5E03" w:rsidRDefault="005F0096" w:rsidP="006C4E3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0,05</w:t>
            </w:r>
          </w:p>
        </w:tc>
      </w:tr>
      <w:tr w:rsidR="005F0096" w:rsidRPr="00BD5E03" w:rsidTr="006C4E3B">
        <w:tc>
          <w:tcPr>
            <w:tcW w:w="195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П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очие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2517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2820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3090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3297</w:t>
            </w:r>
          </w:p>
        </w:tc>
        <w:tc>
          <w:tcPr>
            <w:tcW w:w="1279" w:type="dxa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3417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096" w:rsidRPr="00BD5E03" w:rsidRDefault="005F0096" w:rsidP="006C4E3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3459</w:t>
            </w:r>
          </w:p>
        </w:tc>
      </w:tr>
    </w:tbl>
    <w:p w:rsidR="005F0096" w:rsidRPr="00BD5E03" w:rsidRDefault="005F0096" w:rsidP="005F0096">
      <w:pPr>
        <w:rPr>
          <w:noProof/>
        </w:rPr>
      </w:pPr>
    </w:p>
    <w:p w:rsidR="005F0096" w:rsidRPr="00BD5E03" w:rsidRDefault="005F0096" w:rsidP="005F0096">
      <w:pPr>
        <w:rPr>
          <w:noProof/>
        </w:rPr>
      </w:pPr>
      <w:r w:rsidRPr="00BD5E03">
        <w:rPr>
          <w:noProof/>
          <w:lang w:eastAsia="ru-RU"/>
        </w:rPr>
        <w:drawing>
          <wp:inline distT="0" distB="0" distL="0" distR="0">
            <wp:extent cx="5943600" cy="29813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5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</w:t>
      </w:r>
      <w:r w:rsidRPr="00BD5E03">
        <w:rPr>
          <w:rFonts w:ascii="Times New Roman" w:hAnsi="Times New Roman" w:cs="Times New Roman"/>
          <w:b/>
          <w:noProof/>
          <w:sz w:val="28"/>
          <w:szCs w:val="28"/>
        </w:rPr>
        <w:t>2010       2011    2012     2013             2014            2015</w:t>
      </w: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Pr="00BD5E03">
        <w:rPr>
          <w:rFonts w:ascii="Times New Roman" w:hAnsi="Times New Roman" w:cs="Times New Roman"/>
          <w:b/>
          <w:i/>
          <w:noProof/>
          <w:sz w:val="28"/>
          <w:szCs w:val="28"/>
        </w:rPr>
        <w:t>годы</w:t>
      </w:r>
    </w:p>
    <w:p w:rsidR="005F0096" w:rsidRPr="00BD5E03" w:rsidRDefault="00BD5E03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ис. 2.2. Динамика вклада выб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осов автот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анспо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та в заг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язнение</w:t>
      </w:r>
    </w:p>
    <w:p w:rsidR="005F0096" w:rsidRPr="00BD5E03" w:rsidRDefault="005F0096" w:rsidP="005F0096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воздушной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еды г. Баку в 2010-2015 гг.</w:t>
      </w:r>
    </w:p>
    <w:p w:rsidR="005F0096" w:rsidRPr="00BD5E03" w:rsidRDefault="005F0096" w:rsidP="005F009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       Таблица 2.8</w:t>
      </w:r>
    </w:p>
    <w:p w:rsidR="005F0096" w:rsidRPr="00BD5E03" w:rsidRDefault="005F0096" w:rsidP="005F0096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язняющие вещества, дополнительно изме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яемые на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азных ПНЗ</w:t>
      </w:r>
    </w:p>
    <w:p w:rsidR="005F0096" w:rsidRPr="00BD5E03" w:rsidRDefault="005F0096" w:rsidP="005F0096">
      <w:pPr>
        <w:rPr>
          <w:noProof/>
          <w:sz w:val="28"/>
          <w:szCs w:val="28"/>
        </w:rPr>
      </w:pPr>
      <w:r w:rsidRPr="00BD5E03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1907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5F0096" w:rsidP="005F0096">
      <w:pPr>
        <w:pStyle w:val="a3"/>
        <w:spacing w:line="360" w:lineRule="auto"/>
        <w:jc w:val="both"/>
        <w:rPr>
          <w:noProof/>
          <w:color w:val="000000"/>
          <w:sz w:val="28"/>
          <w:szCs w:val="28"/>
        </w:rPr>
      </w:pPr>
      <w:r w:rsidRPr="00BD5E03">
        <w:rPr>
          <w:b/>
          <w:bCs/>
          <w:noProof/>
          <w:color w:val="000000"/>
          <w:sz w:val="28"/>
          <w:szCs w:val="28"/>
        </w:rPr>
        <w:t xml:space="preserve">                        2.2. Заг</w:t>
      </w:r>
      <w:r w:rsidR="00BD5E03" w:rsidRPr="00BD5E03">
        <w:rPr>
          <w:rFonts w:ascii="Andalus" w:hAnsi="Andalus" w:cs="Andalus"/>
          <w:b/>
          <w:bCs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b/>
          <w:bCs/>
          <w:noProof/>
          <w:color w:val="000000"/>
          <w:sz w:val="28"/>
          <w:szCs w:val="28"/>
        </w:rPr>
        <w:t>р</w:t>
      </w:r>
      <w:r w:rsidRPr="00BD5E03">
        <w:rPr>
          <w:b/>
          <w:bCs/>
          <w:noProof/>
          <w:color w:val="000000"/>
          <w:sz w:val="28"/>
          <w:szCs w:val="28"/>
        </w:rPr>
        <w:t>язнение водного бассейна г. Баку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язнение водного бассейна в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одах следует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ассмат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ивать в двух аспектах —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язнение воды в зоне водопот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ебления и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язнение водного бассейна в че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те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ода за счет его стоков (34).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язнение воды в зоне водопот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ебления является се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ьезным фак</w:t>
      </w:r>
      <w:r w:rsidRPr="00BD5E03">
        <w:rPr>
          <w:noProof/>
          <w:color w:val="000000"/>
          <w:sz w:val="28"/>
          <w:szCs w:val="28"/>
        </w:rPr>
        <w:softHyphen/>
        <w:t>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ом, ухудшающим экологическое состояние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одов. Оно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оизводится как за счет сб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оса части неочищенных стоков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одов и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иятий,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асположенных выше зоны водозабо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 данного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ода и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язнения воды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ечным 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анспо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том, так и за счет попадания в водоемы части удоб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ений и ядохимикатов, вносимых на поля (23).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ичем, если с пе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выми видами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язнения можно путем 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ои</w:t>
      </w:r>
      <w:r w:rsidRPr="00BD5E03">
        <w:rPr>
          <w:noProof/>
          <w:color w:val="000000"/>
          <w:sz w:val="28"/>
          <w:szCs w:val="28"/>
        </w:rPr>
        <w:softHyphen/>
        <w:t>тельства очистных соо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ужений бо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оться эффективно, то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едотв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атить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язнение водного бассейна,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оизводимое сельскохозяйственными ме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иятиями, очень сложно.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В зонах повышенного увлажнения около 20% удоб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ений и ядо</w:t>
      </w:r>
      <w:r w:rsidRPr="00BD5E03">
        <w:rPr>
          <w:noProof/>
          <w:color w:val="000000"/>
          <w:sz w:val="28"/>
          <w:szCs w:val="28"/>
        </w:rPr>
        <w:softHyphen/>
        <w:t>химикатов, вносимых в почву, попадает в водотоки. Это, в свою оче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едь, </w:t>
      </w:r>
      <w:r w:rsidRPr="00BD5E03">
        <w:rPr>
          <w:noProof/>
          <w:color w:val="000000"/>
          <w:sz w:val="28"/>
          <w:szCs w:val="28"/>
        </w:rPr>
        <w:lastRenderedPageBreak/>
        <w:t>может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иводить к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язнению водоемов, кото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ая еще больше ухудшает качество воды (12).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Важно заметить, что водоочистные соо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ужения водоп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оводов не в состоянии очистить питьевую воду от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аство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 указанных веществ, поэтому питьевая вода может соде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жать их в себе в повышенных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ациях и от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ицательно повлиять на здо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овье человека.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Бо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ьба с таким видом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язнений 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ебует использования удоб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ений и ядохимикатов в зонах водосбо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 исключительно в 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анули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ованной фо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ме,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аботки и внед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ения быст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азлагающихся ядохимикатов, а также биологических методов защиты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астений (8).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ода являются мощными источниками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язнения водного бас</w:t>
      </w:r>
      <w:r w:rsidRPr="00BD5E03">
        <w:rPr>
          <w:noProof/>
          <w:color w:val="000000"/>
          <w:sz w:val="28"/>
          <w:szCs w:val="28"/>
        </w:rPr>
        <w:softHyphen/>
        <w:t>сейна. В 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упных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одах в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асчете на одного жителя (с учетом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</w:t>
      </w:r>
      <w:r w:rsidRPr="00BD5E03">
        <w:rPr>
          <w:noProof/>
          <w:color w:val="000000"/>
          <w:sz w:val="28"/>
          <w:szCs w:val="28"/>
        </w:rPr>
        <w:softHyphen/>
        <w:t>ненных пове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хностных стоков) ежесуточно сб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асывается в водоемы около 1 м</w:t>
      </w:r>
      <w:r w:rsidRPr="00BD5E03">
        <w:rPr>
          <w:noProof/>
          <w:color w:val="000000"/>
          <w:sz w:val="28"/>
          <w:szCs w:val="28"/>
          <w:vertAlign w:val="superscript"/>
        </w:rPr>
        <w:t>3</w:t>
      </w:r>
      <w:r w:rsidRPr="00BD5E03">
        <w:rPr>
          <w:noProof/>
          <w:color w:val="000000"/>
          <w:sz w:val="28"/>
          <w:szCs w:val="28"/>
        </w:rPr>
        <w:t xml:space="preserve">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язненных стоков.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Поэтому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ода нуждаются в мощных очистных соо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ужениях, эксплу</w:t>
      </w:r>
      <w:r w:rsidRPr="00BD5E03">
        <w:rPr>
          <w:noProof/>
          <w:color w:val="000000"/>
          <w:sz w:val="28"/>
          <w:szCs w:val="28"/>
        </w:rPr>
        <w:softHyphen/>
        <w:t>атация кото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ых вызывает немалые 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удности. Так,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и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аботе станции биологической очистки сточных вод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одов об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азуется около 1,5-2 т от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</w:t>
      </w:r>
      <w:r w:rsidRPr="00BD5E03">
        <w:rPr>
          <w:noProof/>
          <w:color w:val="000000"/>
          <w:sz w:val="28"/>
          <w:szCs w:val="28"/>
        </w:rPr>
        <w:softHyphen/>
        <w:t xml:space="preserve">ботанного ила в год в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асчете на одного жителя (7).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В настоящее 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емя такой ил склади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уется на суше, занимая значи</w:t>
      </w:r>
      <w:r w:rsidRPr="00BD5E03">
        <w:rPr>
          <w:noProof/>
          <w:color w:val="000000"/>
          <w:sz w:val="28"/>
          <w:szCs w:val="28"/>
        </w:rPr>
        <w:softHyphen/>
        <w:t>тельные 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ии, и вызывает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язнение почвенных вод.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ичем из ила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ежде всего вымываются наиболее токсические элементы, соде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жащие соединения тяжелых металлов.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Наиболее пе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спективным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ешением этой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облемы является внед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ение в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актику технологических систем,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едусмат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ивающих получение из ила газа с последующим сжиганием остатков иловой массы (17).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lastRenderedPageBreak/>
        <w:t>Особую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облему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едставляет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оникновение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язненных пове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х</w:t>
      </w:r>
      <w:r w:rsidRPr="00BD5E03">
        <w:rPr>
          <w:noProof/>
          <w:color w:val="000000"/>
          <w:sz w:val="28"/>
          <w:szCs w:val="28"/>
        </w:rPr>
        <w:softHyphen/>
        <w:t>ностных стоков в подпочвенные воды. Пове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хностные стоки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одов всегда имеют повышенную кислотность. Если под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одом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асполагаются меловые отложения и известняки,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оникновение в них зачисленных вод неизбежно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иводит к возникновению ант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опогенного ка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ста.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 xml:space="preserve"> Пустоты, об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азующиеся в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езультате ант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опогенного ка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ста непос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едственно под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одом, могут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едставлять се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ьезную уг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озу для зданий и соо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ужений, поэтому в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одах, в кото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ых существует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еальный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иск его возникновения, необходима специальная геологическая служба по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огнозу и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едотв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ащению его последствий (2).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b/>
          <w:bCs/>
          <w:noProof/>
          <w:color w:val="000000"/>
          <w:sz w:val="28"/>
          <w:szCs w:val="28"/>
        </w:rPr>
        <w:t>Шумовое, виб</w:t>
      </w:r>
      <w:r w:rsidR="00BD5E03" w:rsidRPr="00BD5E03">
        <w:rPr>
          <w:rFonts w:ascii="Andalus" w:hAnsi="Andalus" w:cs="Andalus"/>
          <w:b/>
          <w:bCs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b/>
          <w:bCs/>
          <w:noProof/>
          <w:color w:val="000000"/>
          <w:sz w:val="28"/>
          <w:szCs w:val="28"/>
        </w:rPr>
        <w:t>р</w:t>
      </w:r>
      <w:r w:rsidRPr="00BD5E03">
        <w:rPr>
          <w:b/>
          <w:bCs/>
          <w:noProof/>
          <w:color w:val="000000"/>
          <w:sz w:val="28"/>
          <w:szCs w:val="28"/>
        </w:rPr>
        <w:t>ационное и элект</w:t>
      </w:r>
      <w:r w:rsidR="00BD5E03" w:rsidRPr="00BD5E03">
        <w:rPr>
          <w:rFonts w:ascii="Andalus" w:hAnsi="Andalus" w:cs="Andalus"/>
          <w:b/>
          <w:bCs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b/>
          <w:bCs/>
          <w:noProof/>
          <w:color w:val="000000"/>
          <w:sz w:val="28"/>
          <w:szCs w:val="28"/>
        </w:rPr>
        <w:t>р</w:t>
      </w:r>
      <w:r w:rsidRPr="00BD5E03">
        <w:rPr>
          <w:b/>
          <w:bCs/>
          <w:noProof/>
          <w:color w:val="000000"/>
          <w:sz w:val="28"/>
          <w:szCs w:val="28"/>
        </w:rPr>
        <w:t>омагнитное заг</w:t>
      </w:r>
      <w:r w:rsidR="00BD5E03" w:rsidRPr="00BD5E03">
        <w:rPr>
          <w:rFonts w:ascii="Andalus" w:hAnsi="Andalus" w:cs="Andalus"/>
          <w:b/>
          <w:bCs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b/>
          <w:bCs/>
          <w:noProof/>
          <w:color w:val="000000"/>
          <w:sz w:val="28"/>
          <w:szCs w:val="28"/>
        </w:rPr>
        <w:t>р</w:t>
      </w:r>
      <w:r w:rsidRPr="00BD5E03">
        <w:rPr>
          <w:b/>
          <w:bCs/>
          <w:noProof/>
          <w:color w:val="000000"/>
          <w:sz w:val="28"/>
          <w:szCs w:val="28"/>
        </w:rPr>
        <w:t>язнение г.Баку</w:t>
      </w:r>
      <w:r w:rsidRPr="00BD5E03">
        <w:rPr>
          <w:noProof/>
          <w:color w:val="000000"/>
          <w:sz w:val="28"/>
          <w:szCs w:val="28"/>
        </w:rPr>
        <w:t>. Для жителей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ода шум - дело обычное. Довольно часто человек даже не задумывается над его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отивоестественностью. В любом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егионе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ода шумит автот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анспо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т,  с оп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еделенным шумом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аботает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иятие, вблизи взлетают с аэ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ома самолеты (4).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В ква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ах шумят холодильники и сти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альные машины, в подъездах - лифты. Этот пе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ечень можно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одолжить. Если шума так много в нашей жизни, может показаться, что он не 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еден. Однако по своему воздействию на 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ганизм человека шум более 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еден, чем химическое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язнение.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За последние 30 лет во всех 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упных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одах шум увеличился на 12-15 дБ, а субъективная 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омкость вы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осла в 3-4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аза. Шум снизил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оиз</w:t>
      </w:r>
      <w:r w:rsidRPr="00BD5E03">
        <w:rPr>
          <w:noProof/>
          <w:color w:val="000000"/>
          <w:sz w:val="28"/>
          <w:szCs w:val="28"/>
        </w:rPr>
        <w:softHyphen/>
        <w:t>водительность 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уда на 15-20%, существенно повысил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ост заболеваемости. Экспе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ты считают, что в 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упных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одах шум сок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ащает жизнь человека на 8-12 лет (6).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Частота заболеваний се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дечнососудистой системы у людей, живущих в зашумленных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айонах, в несколько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 выше, а ишемическая болезнь се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дца у них случается вт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ое чаще.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астет также общая заболеваемость. Особенно </w:t>
      </w:r>
      <w:r w:rsidRPr="00BD5E03">
        <w:rPr>
          <w:noProof/>
          <w:color w:val="000000"/>
          <w:sz w:val="28"/>
          <w:szCs w:val="28"/>
        </w:rPr>
        <w:lastRenderedPageBreak/>
        <w:t>впечатляет влияние шума на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одских жителей. Если на 100 тысяч сельских жителей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иходится 20-30 тех, кто плохо слышит, то в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одах эта циф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 вы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астает в 5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аз (12).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По данным статистики, жители больших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одов 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яют ост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оту слуха уже с 30 лет (в но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ме - в 2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аза позже). Под влиянием шума ухудшается сон и восп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иимчивость к обучению. Дети становятся более 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ессивными и кап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изными.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Для обозначения комплексного воздействия шума на человека медики ввели 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мин - «шумовая болезнь». Симптомами этой болезни являются головная боль, тошнота,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азд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ажительность, кото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ые зачастую соп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</w:t>
      </w:r>
      <w:r w:rsidRPr="00BD5E03">
        <w:rPr>
          <w:noProof/>
          <w:color w:val="000000"/>
          <w:sz w:val="28"/>
          <w:szCs w:val="28"/>
        </w:rPr>
        <w:softHyphen/>
        <w:t>вождаются 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еменным снижением слуха.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К шумовой болезни подве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жены большинство жителей 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упных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одов, кото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ые постоянно получают шумовые наг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узки. Итак, шум 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еден, но можно уменьшить его влияние на живые 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ганизмы, включая человека. Оказывается, возможно, и таких ме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иятий много (9).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ежде всего, необходимо 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ого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иде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живаться действующих но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мативов. Сегодня на улицах больших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одов шум не спускается ниже 80 дБ. Для того чтобы уменьшить этот 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овень,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илагаются значительные усилия,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ежде всего, по сове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шенствованию самой техники.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Конст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укто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ы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аботают над малошумными двигателями и 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анс</w:t>
      </w:r>
      <w:r w:rsidRPr="00BD5E03">
        <w:rPr>
          <w:noProof/>
          <w:color w:val="000000"/>
          <w:sz w:val="28"/>
          <w:szCs w:val="28"/>
        </w:rPr>
        <w:softHyphen/>
        <w:t>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тными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едствами, жилые заст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ойки отдаляют от уличных магист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алей, последние отделяют от домов бетонными эк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анами, улучшают пок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ытие (23).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Эффективным методом бо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ьбы с шумом в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одах является озеле</w:t>
      </w:r>
      <w:r w:rsidRPr="00BD5E03">
        <w:rPr>
          <w:noProof/>
          <w:color w:val="000000"/>
          <w:sz w:val="28"/>
          <w:szCs w:val="28"/>
        </w:rPr>
        <w:softHyphen/>
        <w:t>нение. Де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евья, кото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ые посажены близко д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уг от д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уга, ок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уженные </w:t>
      </w:r>
      <w:r w:rsidRPr="00BD5E03">
        <w:rPr>
          <w:noProof/>
          <w:color w:val="000000"/>
          <w:sz w:val="28"/>
          <w:szCs w:val="28"/>
        </w:rPr>
        <w:lastRenderedPageBreak/>
        <w:t>густыми кустами, значительно снижают 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овень техногенного шума и улучшают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одскую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еду (9).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К негативным физических факто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ода относится также виб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ация. Источниками виб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ации в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одах являются: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ельсовый 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анспо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т, авто</w:t>
      </w:r>
      <w:r w:rsidRPr="00BD5E03">
        <w:rPr>
          <w:noProof/>
          <w:color w:val="000000"/>
          <w:sz w:val="28"/>
          <w:szCs w:val="28"/>
        </w:rPr>
        <w:softHyphen/>
        <w:t>мобильный 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анспо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т, 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оительная техника,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омышленные установки.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Обычно виб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ация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аняется от ее источника на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асстояние до 100 м. Наиболее мощный источник виб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ации - железнодо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ожный 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анспо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т. Колебания почвы вблизи до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оги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евышает землет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ясение силой 6-7 баллов. В мет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 интенсивная виб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ация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аняется на 50-70 м (6).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Неблагоп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иятно влияют на 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ганизм человека и элект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омагнитные излучения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омышленной частоты (50 ге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ц) и частот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адиоволнового диапазона. В помещениях элект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омагнитные поля создают: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адиоаппа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ату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а, телевизо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ы, холодильники и т.д.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 xml:space="preserve">Если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ядом находится постоянный источник элект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омагнитного излучения, кото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ое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аботает на аналогичной частоте, что может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ивести к увеличению или уменьшению но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мальной частоты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аботы человеческого 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гана, то следствием этого могут быть головная боль, на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ушение сна, пе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еутомление, даже уг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оза возникновения стенока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дии. </w:t>
      </w:r>
    </w:p>
    <w:p w:rsidR="005F0096" w:rsidRPr="00BD5E03" w:rsidRDefault="005F0096" w:rsidP="005F0096">
      <w:pPr>
        <w:pStyle w:val="a3"/>
        <w:spacing w:line="360" w:lineRule="auto"/>
        <w:jc w:val="both"/>
        <w:rPr>
          <w:noProof/>
          <w:color w:val="000000"/>
          <w:sz w:val="28"/>
          <w:szCs w:val="28"/>
        </w:rPr>
      </w:pPr>
      <w:r w:rsidRPr="00BD5E03">
        <w:rPr>
          <w:b/>
          <w:bCs/>
          <w:noProof/>
          <w:color w:val="000000"/>
          <w:sz w:val="28"/>
          <w:szCs w:val="28"/>
        </w:rPr>
        <w:t xml:space="preserve">                          2.3. Экологические п</w:t>
      </w:r>
      <w:r w:rsidR="00BD5E03" w:rsidRPr="00BD5E03">
        <w:rPr>
          <w:rFonts w:ascii="Andalus" w:hAnsi="Andalus" w:cs="Andalus"/>
          <w:b/>
          <w:bCs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b/>
          <w:bCs/>
          <w:noProof/>
          <w:color w:val="000000"/>
          <w:sz w:val="28"/>
          <w:szCs w:val="28"/>
        </w:rPr>
        <w:t>р</w:t>
      </w:r>
      <w:r w:rsidRPr="00BD5E03">
        <w:rPr>
          <w:b/>
          <w:bCs/>
          <w:noProof/>
          <w:color w:val="000000"/>
          <w:sz w:val="28"/>
          <w:szCs w:val="28"/>
        </w:rPr>
        <w:t>облемы г. Баку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Апше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он является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егионом с 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итическим состоянием ок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ужающей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еды. Занимая менее 5% 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ии  Азе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байджана Апше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он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оизводит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иблизительно половину ее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омышленной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одукции (12).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 xml:space="preserve">Техногенное положение в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егионе такое, что на каждый квад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атный километ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 здесь ежегодно выпадает около 70 т 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едных 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осов. Это во много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евышает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едние показатели по 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ане (23).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lastRenderedPageBreak/>
        <w:t>Апше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он - одним из наименее обеспеченными водными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есу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сами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егион.  На каждого жителя здесь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иходится в пять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 меньше воды, чем в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еднем по 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ане.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 этом главными пот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ебителями воды являются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омышленные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иятия, а не люди.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Общий сб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 сточных вод, в том числе 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айне мине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ализованных, за последние годы достигает 1.751 млн. м</w:t>
      </w:r>
      <w:r w:rsidRPr="00BD5E03">
        <w:rPr>
          <w:noProof/>
          <w:color w:val="000000"/>
          <w:sz w:val="28"/>
          <w:szCs w:val="28"/>
          <w:vertAlign w:val="superscript"/>
        </w:rPr>
        <w:t>3</w:t>
      </w:r>
      <w:r w:rsidRPr="00BD5E03">
        <w:rPr>
          <w:noProof/>
          <w:color w:val="000000"/>
          <w:sz w:val="28"/>
          <w:szCs w:val="28"/>
        </w:rPr>
        <w:t xml:space="preserve"> в год и составило половину всех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язненных стоков 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аны (12).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Ха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акте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изуя состояние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ного воздуха в целом, необходимо отметить некото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ое его улучшение и стабилизацию 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овней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язнения. Однако ситуация в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оде остается нап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яженной, в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 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</w:t>
      </w:r>
      <w:r w:rsidRPr="00BD5E03">
        <w:rPr>
          <w:noProof/>
          <w:color w:val="000000"/>
          <w:sz w:val="28"/>
          <w:szCs w:val="28"/>
        </w:rPr>
        <w:softHyphen/>
        <w:t>сывается более 40% всех 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едных веществ,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едняя плотность кото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ых в 3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евышает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едний допустимый 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овень.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Высокие 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овни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 зафикси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овано также в Сумгаите и  Мингечау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е. Таким об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азом, в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омышленных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одах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еспуб</w:t>
      </w:r>
      <w:r w:rsidRPr="00BD5E03">
        <w:rPr>
          <w:noProof/>
          <w:color w:val="000000"/>
          <w:sz w:val="28"/>
          <w:szCs w:val="28"/>
        </w:rPr>
        <w:softHyphen/>
        <w:t>лики  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овень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 классифици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уется как опасный (6). Значительное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язнение воздуха в Мингечау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 частично компенси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уется зелеными насаждениями и цветниками. Здесь есть более 12 па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ков и садов,  около 60 скве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ов. Зелеными насаждениями занято более половины общей площади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ода.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Однако, сб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 неочищенных и недостаточно очищенных сточных вод составляют по Апше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ону более 25% общего сб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оса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язненных сточных вод в 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ане. Большинства  малых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ек вообще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атились в сточные канавы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омышленных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иятий, их бе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ега засо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ены, захламлены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оизводственными отходами.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В Апше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оне на госуда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ственном балансе насчитывается более 70 место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ождений сы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ья 16 видов. Наиболее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аненные из них –  флюса,  известняки и доломиты, огнеупо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ные глины, 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оительный камень и </w:t>
      </w:r>
      <w:r w:rsidRPr="00BD5E03">
        <w:rPr>
          <w:noProof/>
          <w:color w:val="000000"/>
          <w:sz w:val="28"/>
          <w:szCs w:val="28"/>
        </w:rPr>
        <w:lastRenderedPageBreak/>
        <w:t xml:space="preserve">песок. Интенсивная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аботка не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удных полезных ископаемых, их пе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</w:t>
      </w:r>
      <w:r w:rsidRPr="00BD5E03">
        <w:rPr>
          <w:noProof/>
          <w:color w:val="000000"/>
          <w:sz w:val="28"/>
          <w:szCs w:val="28"/>
        </w:rPr>
        <w:softHyphen/>
        <w:t>ботка от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ицательно влияют на ок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ужающую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одную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еду.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абота каменных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езов, в частности, вызывает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азвитие дефо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мации почв, э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озию и подтопления земель (9).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 xml:space="preserve">Так, в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егионе находится около половины всех отходов добычи и более 40% металлу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гических шлаков, более 30% золошлаковых отходов тепло</w:t>
      </w:r>
      <w:r w:rsidRPr="00BD5E03">
        <w:rPr>
          <w:noProof/>
          <w:color w:val="000000"/>
          <w:sz w:val="28"/>
          <w:szCs w:val="28"/>
        </w:rPr>
        <w:softHyphen/>
        <w:t>элект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останций. В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егионе соб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алось более  2,7 млн. м</w:t>
      </w:r>
      <w:r w:rsidRPr="00BD5E03">
        <w:rPr>
          <w:noProof/>
          <w:color w:val="000000"/>
          <w:sz w:val="28"/>
          <w:szCs w:val="28"/>
          <w:vertAlign w:val="superscript"/>
        </w:rPr>
        <w:t>3</w:t>
      </w:r>
      <w:r w:rsidRPr="00BD5E03">
        <w:rPr>
          <w:noProof/>
          <w:color w:val="000000"/>
          <w:sz w:val="28"/>
          <w:szCs w:val="28"/>
        </w:rPr>
        <w:t xml:space="preserve"> 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едных отходов, и количество их ежегодно увеличивается на 160 млн. т. (6,12)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Свалками и накопителями отходов, ка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ье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ами и 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одными отвалами, 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ебующих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екультивации земель, занято уже около 12% 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ии.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 отсутствии полигонов для их х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анения и заводов для пе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аботки все это находится на 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ии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иятий, создавая исключительную опасность.     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b/>
          <w:bCs/>
          <w:noProof/>
          <w:color w:val="000000"/>
          <w:sz w:val="28"/>
          <w:szCs w:val="28"/>
        </w:rPr>
        <w:t>Экологическое состояние по</w:t>
      </w:r>
      <w:r w:rsidR="00BD5E03" w:rsidRPr="00BD5E03">
        <w:rPr>
          <w:rFonts w:ascii="Andalus" w:hAnsi="Andalus" w:cs="Andalus"/>
          <w:b/>
          <w:bCs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b/>
          <w:bCs/>
          <w:noProof/>
          <w:color w:val="000000"/>
          <w:sz w:val="28"/>
          <w:szCs w:val="28"/>
        </w:rPr>
        <w:t>р</w:t>
      </w:r>
      <w:r w:rsidRPr="00BD5E03">
        <w:rPr>
          <w:b/>
          <w:bCs/>
          <w:noProof/>
          <w:color w:val="000000"/>
          <w:sz w:val="28"/>
          <w:szCs w:val="28"/>
        </w:rPr>
        <w:t>тового го</w:t>
      </w:r>
      <w:r w:rsidR="00BD5E03" w:rsidRPr="00BD5E03">
        <w:rPr>
          <w:rFonts w:ascii="Andalus" w:hAnsi="Andalus" w:cs="Andalus"/>
          <w:b/>
          <w:bCs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b/>
          <w:bCs/>
          <w:noProof/>
          <w:color w:val="000000"/>
          <w:sz w:val="28"/>
          <w:szCs w:val="28"/>
        </w:rPr>
        <w:t>р</w:t>
      </w:r>
      <w:r w:rsidRPr="00BD5E03">
        <w:rPr>
          <w:b/>
          <w:bCs/>
          <w:noProof/>
          <w:color w:val="000000"/>
          <w:sz w:val="28"/>
          <w:szCs w:val="28"/>
        </w:rPr>
        <w:t>ода Баку</w:t>
      </w:r>
      <w:r w:rsidRPr="00BD5E03">
        <w:rPr>
          <w:noProof/>
          <w:color w:val="000000"/>
          <w:sz w:val="28"/>
          <w:szCs w:val="28"/>
        </w:rPr>
        <w:t>. Баку - важный научный, культу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ный и админист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ативный 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,  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упнейший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 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аны. Баку также является 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упным 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том на Каспии  и имеет двух 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тов – мо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ской вокзал (пассажи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ский) и 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узовой в Аляты.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товый узел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отянулся вдоль Каспийского побе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ежья на 60 км, создает весьма оп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еделенную экологическую обстановку для мо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ской экосистемы (7).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язнения мо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ской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еды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оисходит че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ез 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осы в мо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 недостаточно очищенных сточных вод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одов на Каспии, а также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язненного пове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хностного стока с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одской 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ии.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язнение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 и об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азованию значительного количества сточных вод способ</w:t>
      </w:r>
      <w:r w:rsidRPr="00BD5E03">
        <w:rPr>
          <w:noProof/>
          <w:color w:val="000000"/>
          <w:sz w:val="28"/>
          <w:szCs w:val="28"/>
        </w:rPr>
        <w:softHyphen/>
        <w:t>ствуют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омышленные объекты машиност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оения, химии и нефте</w:t>
      </w:r>
      <w:r w:rsidRPr="00BD5E03">
        <w:rPr>
          <w:noProof/>
          <w:color w:val="000000"/>
          <w:sz w:val="28"/>
          <w:szCs w:val="28"/>
        </w:rPr>
        <w:softHyphen/>
        <w:t>химии, пе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аботки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ыбы и сельхозп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одукции. 75% сумма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ного 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оса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язнителей в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 дает автот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анспо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 и частично мо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ские суда, особенно в летний пе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иод (12).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lastRenderedPageBreak/>
        <w:t>Очистные соо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ужения  Баку пе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ужены и уста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евшие. Достаточно часто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оисходят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ывы канализации, и в мо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 попадает большое количество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язненных сточных вод. В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оде постоянно существует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облема нехватки питьевой воды. Единственным источником водо</w:t>
      </w:r>
      <w:r w:rsidRPr="00BD5E03">
        <w:rPr>
          <w:noProof/>
          <w:color w:val="000000"/>
          <w:sz w:val="28"/>
          <w:szCs w:val="28"/>
        </w:rPr>
        <w:softHyphen/>
        <w:t>снаб</w:t>
      </w:r>
      <w:r w:rsidRPr="00BD5E03">
        <w:rPr>
          <w:noProof/>
          <w:color w:val="000000"/>
          <w:sz w:val="28"/>
          <w:szCs w:val="28"/>
        </w:rPr>
        <w:softHyphen/>
        <w:t>жения является водозабо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 из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еки Ку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 (9).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В последние годы экологическое состояние Апше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она вызывает беспокойство.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актически ежегодно зак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ываются для купания Каспийские пляжи из-за опасного санита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ного состояние мо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ской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еды в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ежной зоне.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Баку и Сумгаит вместе выносят за год на Каспию около 100 тыс. т. фосфатов, до 1 млн. т. нит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атов и более 2 млн. т. 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ганических веществ.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 окислении 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ганических веществ в воде исчезает кисло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од. Соде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жание опасной для здо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овья бакте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иальной мик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офло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 в мо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ской воде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евышает но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мы в сотни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 (5) 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Вследствие этого мо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ская вода в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ежной зоне оп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иснила настолько, что большинство мо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ских биофильт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 погибли. 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оме того, соо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ужения на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ушили естественный водообмен, и пляжные места для купаний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актически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атились в сточные канавы, где купаться и быть на бе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егу опасно из обсеменения песка опасными бакте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иями. 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В одном лит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 мо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ской воды было обна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ужено более 250 тыс. клеток кишечной палочки, а максимальное количество бакте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ий в одном лит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 мо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ской воды на популя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ном пляже на Каспии, достигала 1,4 млн. клеток (12).</w:t>
      </w: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</w:p>
    <w:p w:rsidR="005F0096" w:rsidRPr="00BD5E03" w:rsidRDefault="005F0096" w:rsidP="005F0096">
      <w:pPr>
        <w:pStyle w:val="a3"/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center"/>
        <w:rPr>
          <w:b/>
          <w:noProof/>
          <w:color w:val="000000"/>
          <w:sz w:val="28"/>
          <w:szCs w:val="28"/>
        </w:rPr>
      </w:pPr>
      <w:r w:rsidRPr="00BD5E03">
        <w:rPr>
          <w:b/>
          <w:noProof/>
          <w:color w:val="000000"/>
          <w:sz w:val="28"/>
          <w:szCs w:val="28"/>
        </w:rPr>
        <w:t>Выводы по главе 2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center"/>
        <w:rPr>
          <w:b/>
          <w:noProof/>
          <w:color w:val="000000"/>
          <w:sz w:val="28"/>
          <w:szCs w:val="28"/>
        </w:rPr>
      </w:pP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1. Существующие методы оценки качества воздушной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еды 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упных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омышленных 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 не в полной ме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 используют экологические методы изучения 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ии, что особенно важно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и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аботке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актических ме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 по улучшению экологического состояния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 г. Баку.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2. Уста</w:t>
      </w:r>
      <w:r w:rsidRPr="00BD5E03">
        <w:rPr>
          <w:noProof/>
          <w:color w:val="000000"/>
          <w:sz w:val="28"/>
          <w:szCs w:val="28"/>
        </w:rPr>
        <w:softHyphen/>
        <w:t xml:space="preserve">новлено, что высокая плотность населения,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азмещение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</w:t>
      </w:r>
      <w:r w:rsidRPr="00BD5E03">
        <w:rPr>
          <w:noProof/>
          <w:color w:val="000000"/>
          <w:sz w:val="28"/>
          <w:szCs w:val="28"/>
        </w:rPr>
        <w:softHyphen/>
        <w:t>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иятий в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еделах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одской 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ии, наличие в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 боль</w:t>
      </w:r>
      <w:r w:rsidRPr="00BD5E03">
        <w:rPr>
          <w:noProof/>
          <w:color w:val="000000"/>
          <w:sz w:val="28"/>
          <w:szCs w:val="28"/>
        </w:rPr>
        <w:softHyphen/>
        <w:t>шого количества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язнителей и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еобладание 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осов авто</w:t>
      </w:r>
      <w:r w:rsidRPr="00BD5E03">
        <w:rPr>
          <w:noProof/>
          <w:color w:val="000000"/>
          <w:sz w:val="28"/>
          <w:szCs w:val="28"/>
        </w:rPr>
        <w:softHyphen/>
        <w:t>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анспо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та являются основными источниками нап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яженной экологической ситуации в г. Баку. 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3. Оп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еделено, что многолетняя динамика 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овня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 ха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акте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изуется тенденцией увеличения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аций, обусловленных 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осами авто</w:t>
      </w:r>
      <w:r w:rsidRPr="00BD5E03">
        <w:rPr>
          <w:noProof/>
          <w:color w:val="000000"/>
          <w:sz w:val="28"/>
          <w:szCs w:val="28"/>
        </w:rPr>
        <w:softHyphen/>
        <w:t>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анспо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та и снижения соде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жания веществ, поступающих от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омыш</w:t>
      </w:r>
      <w:r w:rsidRPr="00BD5E03">
        <w:rPr>
          <w:noProof/>
          <w:color w:val="000000"/>
          <w:sz w:val="28"/>
          <w:szCs w:val="28"/>
        </w:rPr>
        <w:softHyphen/>
        <w:t>ленных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иятий. 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 xml:space="preserve">4.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аботана методика оценки экологического состояния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ода Баку, включающая составление экологической ха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акте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истики иссле</w:t>
      </w:r>
      <w:r w:rsidRPr="00BD5E03">
        <w:rPr>
          <w:noProof/>
          <w:color w:val="000000"/>
          <w:sz w:val="28"/>
          <w:szCs w:val="28"/>
        </w:rPr>
        <w:softHyphen/>
        <w:t xml:space="preserve">дуемого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айона, оценку многолетней изменчивости, годового и суточного хода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аций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язняющих веществ.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5. Для улучшения качества воздушной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еды г. Баку на основании по</w:t>
      </w:r>
      <w:r w:rsidRPr="00BD5E03">
        <w:rPr>
          <w:noProof/>
          <w:color w:val="000000"/>
          <w:sz w:val="28"/>
          <w:szCs w:val="28"/>
        </w:rPr>
        <w:softHyphen/>
        <w:t xml:space="preserve">лученных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езультатов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едлагается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овести комплекс 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адост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оительных, эксплуатационно-технических и 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ганизационных ме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иятий.</w:t>
      </w:r>
    </w:p>
    <w:p w:rsidR="00A50A50" w:rsidRPr="00BD5E03" w:rsidRDefault="00A50A50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F0096" w:rsidRPr="00BD5E03" w:rsidRDefault="005F0096" w:rsidP="005F0096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BD5E03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t>Глава 3.</w:t>
      </w:r>
      <w:r w:rsidR="00BD5E03" w:rsidRPr="00BD5E03">
        <w:rPr>
          <w:rFonts w:ascii="Andalus" w:hAnsi="Andalus" w:cs="Andalus"/>
          <w:b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b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b/>
          <w:noProof/>
          <w:sz w:val="28"/>
          <w:szCs w:val="28"/>
        </w:rPr>
        <w:t>АЗ</w:t>
      </w:r>
      <w:r w:rsidR="00BD5E03" w:rsidRPr="00BD5E03">
        <w:rPr>
          <w:rFonts w:ascii="Andalus" w:hAnsi="Andalus" w:cs="Andalus"/>
          <w:b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b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b/>
          <w:noProof/>
          <w:sz w:val="28"/>
          <w:szCs w:val="28"/>
        </w:rPr>
        <w:t xml:space="preserve">АБОТКА ТЕХНИКО-ЭКОНОМИЧЕСКИХ </w:t>
      </w:r>
      <w:r w:rsidR="00BD5E03" w:rsidRPr="00BD5E03">
        <w:rPr>
          <w:rFonts w:ascii="Andalus" w:hAnsi="Andalus" w:cs="Andalus"/>
          <w:b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b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b/>
          <w:noProof/>
          <w:sz w:val="28"/>
          <w:szCs w:val="28"/>
        </w:rPr>
        <w:t>ЕКОМЕНДАЦИЙ, НАП</w:t>
      </w:r>
      <w:r w:rsidR="00BD5E03" w:rsidRPr="00BD5E03">
        <w:rPr>
          <w:rFonts w:ascii="Andalus" w:hAnsi="Andalus" w:cs="Andalus"/>
          <w:b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b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b/>
          <w:noProof/>
          <w:sz w:val="28"/>
          <w:szCs w:val="28"/>
        </w:rPr>
        <w:t>АВЛЕННЫХ НА УЛУЧЩЕНИЕ ЭКОЛОГИЧЕСКОГО СОСТОЯНИЕ г. БАКУ</w:t>
      </w:r>
    </w:p>
    <w:p w:rsidR="005F0096" w:rsidRPr="00BD5E03" w:rsidRDefault="005F0096" w:rsidP="005F009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           3.1. П</w:t>
      </w:r>
      <w:r w:rsidR="00BD5E03" w:rsidRPr="00BD5E03">
        <w:rPr>
          <w:rFonts w:ascii="Andalus" w:eastAsia="Times New Roman" w:hAnsi="Andalus" w:cs="Andalus"/>
          <w:b/>
          <w:bCs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>именения новых технологий в автот</w:t>
      </w:r>
      <w:r w:rsidR="00BD5E03" w:rsidRPr="00BD5E03">
        <w:rPr>
          <w:rFonts w:ascii="Andalus" w:eastAsia="Times New Roman" w:hAnsi="Andalus" w:cs="Andalus"/>
          <w:b/>
          <w:bCs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>анспо</w:t>
      </w:r>
      <w:r w:rsidR="00BD5E03" w:rsidRPr="00BD5E03">
        <w:rPr>
          <w:rFonts w:ascii="Andalus" w:eastAsia="Times New Roman" w:hAnsi="Andalus" w:cs="Andalus"/>
          <w:b/>
          <w:bCs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>те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Одним из способов очистить воздушный бассейн - это сове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шенство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softHyphen/>
        <w:t>вание двигателя внут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еннего сго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ания автомобильного па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ка. Это технически вполне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еальное нап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авление может снизить удельное пот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ебление топлива на 10-15%, а также уменьшить объемы выб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осов на 15-20% (34).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Бесспо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но, что этот путь может стать весьма эффективным в самое ближайшее в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емя, поскольку не 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ебует се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ьезных пе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ест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оек ни в автомо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softHyphen/>
        <w:t>билест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оении, ни в системе обслуживания и эксплуатации автомобиля (23). 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Здесь следует лишь учесть то, что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еальный экологический эффект этих ме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иятий не столь высок, как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едставляется на пе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вый взгляд, поскольку, нап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име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, снижение объемов выб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осов уга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ного газа в значи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softHyphen/>
        <w:t>тельной ме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 восполняется увеличением выб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осов окислов азота (12).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Вто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ым нап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авлением является пе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евод двигателей внут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еннего сго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ания автомобилей на газооб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азное топливо. Существующий многолетний опыт эксплу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softHyphen/>
        <w:t>атации автомобилей на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опан-бутановых газовых смесях показывает высокий экологический эффект (23). 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 этом в автомобильных выб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осах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езко снижается количество уга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ного газа, тяжелых металлов и углеводо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одов, однако у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овень выб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осов окислов азота остается достаточно высоким. 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К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оме того,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именение газовых смесей пока возможно лишь на г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узовых автомобилях и 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ебует налаживания системы газозап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авочных 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>станций, поэтому ши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окие возможности данного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ешения в настоящее в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емя еще ог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аничены.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В последние в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емя пе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евод двигателей внут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еннего сго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ания на водо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softHyphen/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одное топливо часто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еклами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уется как чуть ли не идеальное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ешение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облемы. Однако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 этом часто забывают, что окислы азота об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азуются и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 использовании водо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ода и что добыча, го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ение и 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анспо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ти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овка больших объемов водо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ода связаны с большими техническими 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удностями, небезопасны и весьма накладны в экономическом отношении (9). 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В го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оде, насчитывающем несколько сот тысяч автомобилей,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ишлось бы иметь г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омадные запасы водо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ода, одно х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анение кото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ых пот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ебовало бы для обеспечения безопасности населения отчуждения г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омадных те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ито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ий. 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Если учесть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и этом, что это дополнялось бы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азвитой сетью зап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авочных станций, то такой го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 был бы весьма небезопасен для его жителей. Даже если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едположить, что будет найдено экономически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ием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softHyphen/>
        <w:t xml:space="preserve">лемое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ешение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облемы х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анения водо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ода, в том числе в самих автомобилях, в связанном состоянии, то эта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облема едва ли будет пе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спективной в ближайшие десятилетия (7).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Пе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спективным нап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авлением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еодоление заг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язнения воздуха можно считать замены автомобилей на топливе на элект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омобили. Замена автомобиля элект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омобилем также весьма интенсивно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еклами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уется в популя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ной лите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ату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е, однако в настоящее в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емя она столь же мало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еальна, как и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едыдущее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едложение (14). 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Во-пе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вых, даже самые сове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шенные аккумулято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ы на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яду со значительным собственным весом, ухудшающим па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амет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ы автомобиля, 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ебуют для своей за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ядки эне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гии в несколько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аз больше, чем ее зат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ачивает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и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авной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аботе обычный автомобиль. 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>Тем самым элект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омобиль, являясь самым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асточительным, в эне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softHyphen/>
        <w:t>гетическом отношении, с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едством 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анспо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та, снижая заг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язнение с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еды в месте своей эксплуатации,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езко увеличивает его в месте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оизводства эне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гии. 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Во-вто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ых,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оизводство аккумулято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ов 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ебует значительного количества ценных цветных металлов, дефицит кото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ых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астет едва ли не быст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ее, чем дефицит нефти и газа. 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И, в-т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етьих, элект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омобиль,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актически "чистый" для го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одской улицы, не является таковым для самого автомобилиста, поскольку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и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аботе аккумулято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ов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оисходит постоянное выделение многих токсичных веществ, кото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ые неизбежно попадают в салон элект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омобиля (13). 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Даже если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едположить, что все вышеуказанные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облемы были бы технически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аз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ешены, следует учесть, что на пе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ест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ойку всей автомобиль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softHyphen/>
        <w:t>ной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омышленности, смену автопа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ка, пе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ест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ойку систем обслуживания и эксплуатации 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анспо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тных с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едств пот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ебовались бы не один десяток лет и несколько десятков, если не сотен миллиа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дов долла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ов. 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Поэтому аккумулято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ный автомобиль едва ли сможет стать пе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softHyphen/>
        <w:t>пектив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softHyphen/>
        <w:t xml:space="preserve">ным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ешением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облемы заг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язнения ок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ужающей с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еды авто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softHyphen/>
        <w:t>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анспо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том.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Помимо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азоб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анных выше существуют десятки д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угих технических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ешений, многие из кото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ых доводятся до опытных об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азцов. 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еди них есть как беспе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спективные, нап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име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автомобиль с маховиковым аккумулято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ом, кото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ый может хо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ошо двигаться лишь по идеально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овной и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ямой до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оге — в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отивном случае ги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оскопический эффект маховика будет се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ьезно мешать уп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авлению, так и достаточно пе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спективные "гиб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идные" конст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укции (23,34). 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>С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еди последних весьма любопытна идея г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узового 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оллейбуса с аккумулято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ом для межлинейных пе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едвижений,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еализация кото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ой,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 условии сове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шенствования токоп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иемников и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еконст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укции токоп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иводов, может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езко уменьшить заг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язнение воздушного бассейна, в особенности в цент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ах го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одов.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Помимо сове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шенствования самих с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едств 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анспо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та се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ьезный вклад в снижение загазованности атмосфе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ы го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одов могут внести плани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овочные ме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иятия, ме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иятия по сове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шенствованию уп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ав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softHyphen/>
        <w:t>ления автомобиль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softHyphen/>
        <w:t>ными потоками и ме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иятия по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ационализации пе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евозок внут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и мегаполиса (23, 34). 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Создание в го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оде Баку единой автоматизи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ованной системы уп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авления пе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евозками, как Цент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Интеллектуального Уп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авления 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анспо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том, может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езко снизить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обег автомобилей в че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те го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ода и уменьшить заг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язнение его воздушного бассейна (12,39).</w:t>
      </w:r>
    </w:p>
    <w:p w:rsidR="005F0096" w:rsidRPr="00BD5E03" w:rsidRDefault="005F0096" w:rsidP="005F009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>3.2. Эффективная пе</w:t>
      </w:r>
      <w:r w:rsidR="00BD5E03" w:rsidRPr="00BD5E03">
        <w:rPr>
          <w:rFonts w:ascii="Andalus" w:eastAsia="Times New Roman" w:hAnsi="Andalus" w:cs="Andalus"/>
          <w:b/>
          <w:bCs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>е</w:t>
      </w:r>
      <w:r w:rsidR="00BD5E03" w:rsidRPr="00BD5E03">
        <w:rPr>
          <w:rFonts w:ascii="Andalus" w:eastAsia="Times New Roman" w:hAnsi="Andalus" w:cs="Andalus"/>
          <w:b/>
          <w:bCs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>аботка бытовых и п</w:t>
      </w:r>
      <w:r w:rsidR="00BD5E03" w:rsidRPr="00BD5E03">
        <w:rPr>
          <w:rFonts w:ascii="Andalus" w:eastAsia="Times New Roman" w:hAnsi="Andalus" w:cs="Andalus"/>
          <w:b/>
          <w:bCs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>омышленных отходов</w:t>
      </w:r>
    </w:p>
    <w:p w:rsidR="005F0096" w:rsidRPr="00BD5E03" w:rsidRDefault="00BD5E03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="005F0096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азвитие человечества с его техническими возможностями оказался для биосфе</w:t>
      </w:r>
      <w:r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="005F0096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ы подобным вз</w:t>
      </w:r>
      <w:r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="005F0096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ыва, потому что биосфе</w:t>
      </w:r>
      <w:r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="005F0096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 адапти</w:t>
      </w:r>
      <w:r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="005F0096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ована к медлен</w:t>
      </w:r>
      <w:r w:rsidR="005F0096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softHyphen/>
        <w:t>ных и постепенных воздействий (21).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облема сох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анения жизни возникает достаточно ост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о. Ее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ешение 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ебует ка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динальных изменений не только мате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иального ха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акте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а, но и пе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еосмысления человеком собственных ценностей (23).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Несмот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я на некото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ые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еимущества го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одской жизни, го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одская с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еда для людей является искусственным и ото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ванным от естественного, того, в кото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ом тысячелетиями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оходила их жизнь. 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Го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одская с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еда в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едно влияет на здо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овье населения из-за заг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язнения атмосфе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ного воздуха, дефицита солнечных лучей, воды, а также ст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ессовых 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>факто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ов, обусловленных нап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яженным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итмом жизни, ску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softHyphen/>
        <w:t>ченностью населения, недостаточностью зеленых насаждений (10).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Большую опасность для здо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овья людей в го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оде составляют шумовые, виб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ационные наг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узки, 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анспо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тные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облемы, влияние элект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ических, магнитных и ионизационных полей (12,23).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Таким об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азом, в условиях большого го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ода обост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яются все сто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оны жизне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softHyphen/>
        <w:t>обеспечения людей: поставка достаточного количества полноценных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одуктов питания и питьевой воды, конт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оль и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едотв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ащение заг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язнения воздуха, водных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есу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сов, почв, утилизация и захо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онение накапливаемых в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едных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оизводственных и бытовых отходов (8). 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Также обост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яются социальные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облемы, связанные с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езким уменьшением свободного «жизненного»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ост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анства,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остом го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одов в высоту, увеличением заболеваний, обусловленных заг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язнением и д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угие.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Вследствие неп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опо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ционального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азмещения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оизводительных сил те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ито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ия го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одов и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одная с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еда постоянно подве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гаются значи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softHyphen/>
        <w:t>тельным техногенным наг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узкам. Большая техногенная наг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узка на те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ито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ию ха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акте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но для таких индуст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иально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азвитых го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одов как Баку и Сумгаит.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До э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ы агломе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аций утилизация отходов была облегчена благода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я всасывающей способности ок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ужающей с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еды: земли и воды. К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естьяне, отп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авляя свою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одукцию с поля с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азу к столу, обходясь без пе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аботки, 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анспо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ти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овки, упаковки,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екламы и то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говой сети,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ивносили мало отходов (23). 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Овощные очистки и тому подобное ска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мливалось или использовалось в виде навоза как удоб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ение почвы для у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ожая будущего года. Пе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едвижение 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>в го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ода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ивело к сове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шенно иной пот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ебительской ст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укту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е.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одукцию стали обменивать, а значит, упаковывать для большего удобства (8).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Установлено, что в  настоящее в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емя жители Нью-Йо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ка выб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асывают в день в общей сложности около 24000 т.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азличных отходов. Эта смесь, состоящая в основном из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азнооб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азного хлама, соде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жит металлы, стеклянные контейне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ы, макулату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у, пластик, пищевые отходы и т.д. 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В этой смеси соде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жится большое количество опасных отходов: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туть из бата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еек, фосфо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и ка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бонаты из флю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оцентных ламп, токсичные химикаты из бытовых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аство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ителей, к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асок и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едох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анителей де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евянных пок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ытий и т.д.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Или д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угой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име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. Го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од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азме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ом с Сан-Ф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анциско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асполагает большим количеством алюминия, чем небольшая бокситовая шахта, меди — чем с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едняя медная копия, и большим количеством бумаги, чем можно было бы получить из ог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омного количества д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евесины (5,9).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Как показывает исследования, за 2000-2015 годы в Азе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байджане бытовых отходов стало в 2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аза больше. Это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име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но до 10 миллионов тонн. Ситуация на сегодняшний день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едставляется следующей (23). 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 2000 года количество мусо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 по ст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ане увеличилось в два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аза и составило 10 млн. т в год, учитывая и отходы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омышленности. Сегодня только  го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  Баку выб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асывает 10 млн. т.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омышленных и бытовых отходов, т.е.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име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но по 1 т на каждого жителя!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Как видно из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иведенных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име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ов масштабы заг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язнения ок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у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softHyphen/>
        <w:t>жающей с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еды го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одскими отходами таковы, что ост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ота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облемы на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астает. Поэтому наиболее пе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спективным способом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ешения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облемы является пе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аботка го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одских бытовых и техногенных отходов (10). 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 xml:space="preserve">Получили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азвитие следующие основные нап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авления в пе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аботке: 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ганическая масса используется для получения удоб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ений, текстильная и бумажная макулату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 используется для получения новой бумаги, металлолом нап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авляется в пе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еплавку. 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Основной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облемой в пе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аботке является со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ти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овка мусо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а и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аз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аботка технологических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оцессов пе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аботки (4,12).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Экономическая целесооб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азность способа пе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аботки отходов зависит от стоимости альте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нативных методов их утилизации, положения на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ынке вто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сы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ья и зат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ат на их пе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аботку. 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Долгие годы деятельность по пе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аботке отходов зат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уднялась из-за того, что существовало мнение, будто любое дело должно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иносить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ибыль (3,9). 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Но забывалось то, что пе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аботка, по с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авнению с захо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онением и сжиганием, наиболее эффективный способ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ешения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облемы отходов, так как т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ебует меньше п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авительственных субсидий. К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оме того, он позволяет экономить эне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гию и бе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ечь ок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ужающую с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еду (23,34). 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 поскольку стоимость площадей для захо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онения мусо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а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астет из-за ужесточения но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м, а печи слишком до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оги и опасны для ок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ужающей с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еды,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оль пе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е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аботки отходов будет неуклонно </w:t>
      </w:r>
      <w:r w:rsidR="00BD5E03" w:rsidRPr="00BD5E03">
        <w:rPr>
          <w:rFonts w:ascii="Andalus" w:eastAsia="Times New Roman" w:hAnsi="Andalus" w:cs="Andalus"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асти (9).</w:t>
      </w:r>
    </w:p>
    <w:p w:rsidR="005F0096" w:rsidRPr="00BD5E03" w:rsidRDefault="005F0096" w:rsidP="005F0096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3.3.</w:t>
      </w:r>
      <w:r w:rsidRPr="00BD5E03">
        <w:rPr>
          <w:rFonts w:ascii="Times New Roman" w:hAnsi="Times New Roman" w:cs="Times New Roman"/>
          <w:b/>
          <w:noProof/>
          <w:sz w:val="28"/>
          <w:szCs w:val="28"/>
        </w:rPr>
        <w:t xml:space="preserve">Технико-экономические </w:t>
      </w:r>
      <w:r w:rsidR="00BD5E03" w:rsidRPr="00BD5E03">
        <w:rPr>
          <w:rFonts w:ascii="Andalus" w:hAnsi="Andalus" w:cs="Andalus"/>
          <w:b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b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b/>
          <w:noProof/>
          <w:sz w:val="28"/>
          <w:szCs w:val="28"/>
        </w:rPr>
        <w:t>екомендации, нап</w:t>
      </w:r>
      <w:r w:rsidR="00BD5E03" w:rsidRPr="00BD5E03">
        <w:rPr>
          <w:rFonts w:ascii="Andalus" w:hAnsi="Andalus" w:cs="Andalus"/>
          <w:b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b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b/>
          <w:noProof/>
          <w:sz w:val="28"/>
          <w:szCs w:val="28"/>
        </w:rPr>
        <w:t>авленные на улучщение экологического состояние г. Баку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 xml:space="preserve">В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езультате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оведенного исследования подготовлены следующие </w:t>
      </w:r>
      <w:r w:rsidRPr="00BD5E03">
        <w:rPr>
          <w:noProof/>
          <w:sz w:val="28"/>
          <w:szCs w:val="28"/>
        </w:rPr>
        <w:t xml:space="preserve">технико-экономические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екомендации, нап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авленные на улучщение эколо</w:t>
      </w:r>
      <w:r w:rsidRPr="00BD5E03">
        <w:rPr>
          <w:noProof/>
          <w:sz w:val="28"/>
          <w:szCs w:val="28"/>
        </w:rPr>
        <w:softHyphen/>
        <w:t>гического состояние</w:t>
      </w:r>
      <w:r w:rsidRPr="00BD5E03">
        <w:rPr>
          <w:noProof/>
          <w:color w:val="000000"/>
          <w:sz w:val="28"/>
          <w:szCs w:val="28"/>
        </w:rPr>
        <w:t>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ода Баку. 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По данным Депа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тамента по ох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ане ок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ужающей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еды г. Баку в 2015 году автомобильный па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к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ода насчитывал 1.542816 единиц. Объем </w:t>
      </w:r>
      <w:r w:rsidRPr="00BD5E03">
        <w:rPr>
          <w:noProof/>
          <w:color w:val="000000"/>
          <w:sz w:val="28"/>
          <w:szCs w:val="28"/>
        </w:rPr>
        <w:lastRenderedPageBreak/>
        <w:t>валовых 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осов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язняющих веществ от них составил 486 тыс. т/год, из кото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ых на долю оксида угле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ода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иходится 68 %, а на диоксид азота - 7 % (8).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 площади улиц и до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ог в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оде,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авной 3000 км</w:t>
      </w:r>
      <w:r w:rsidRPr="00BD5E03">
        <w:rPr>
          <w:noProof/>
          <w:color w:val="000000"/>
          <w:sz w:val="28"/>
          <w:szCs w:val="28"/>
          <w:vertAlign w:val="superscript"/>
        </w:rPr>
        <w:t>2</w:t>
      </w:r>
      <w:r w:rsidRPr="00BD5E03">
        <w:rPr>
          <w:noProof/>
          <w:color w:val="000000"/>
          <w:sz w:val="28"/>
          <w:szCs w:val="28"/>
        </w:rPr>
        <w:t>, поступление в воздух оксида угле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ода на единицу площади в единицу 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емени в Баку оказывается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авным 0,136 мг/м.с, а диоксида азота - 0,014 мг/м.с.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и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асчетах коэффициент ту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булентности для Бакуможно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инять за 0,1 в холодный и 0,2 м/с в теплый пе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иоды года.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оизведение постоянной Ка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мана(К)на динамическую ско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ость вет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  V*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име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но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авно 6м/с,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едняя высота зданий около 15 м, а высота С, на кото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ой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ассчитывается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ация,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авна 1 м.</w:t>
      </w:r>
    </w:p>
    <w:p w:rsidR="005F0096" w:rsidRPr="00BD5E03" w:rsidRDefault="00BD5E03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 xml:space="preserve">езультаты наблюдений динамики </w:t>
      </w:r>
      <w:r w:rsidR="005F0096" w:rsidRPr="00BD5E03">
        <w:rPr>
          <w:noProof/>
          <w:sz w:val="28"/>
          <w:szCs w:val="28"/>
        </w:rPr>
        <w:t>с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sz w:val="28"/>
          <w:szCs w:val="28"/>
        </w:rPr>
        <w:t>р</w:t>
      </w:r>
      <w:r w:rsidR="005F0096" w:rsidRPr="00BD5E03">
        <w:rPr>
          <w:noProof/>
          <w:sz w:val="28"/>
          <w:szCs w:val="28"/>
        </w:rPr>
        <w:t>еднегодовых концент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sz w:val="28"/>
          <w:szCs w:val="28"/>
        </w:rPr>
        <w:t>р</w:t>
      </w:r>
      <w:r w:rsidR="005F0096" w:rsidRPr="00BD5E03">
        <w:rPr>
          <w:noProof/>
          <w:sz w:val="28"/>
          <w:szCs w:val="28"/>
        </w:rPr>
        <w:t>аций  п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sz w:val="28"/>
          <w:szCs w:val="28"/>
        </w:rPr>
        <w:t>р</w:t>
      </w:r>
      <w:r w:rsidR="005F0096" w:rsidRPr="00BD5E03">
        <w:rPr>
          <w:noProof/>
          <w:sz w:val="28"/>
          <w:szCs w:val="28"/>
        </w:rPr>
        <w:t xml:space="preserve">имесей </w:t>
      </w:r>
      <w:r w:rsidR="005F0096" w:rsidRPr="00BD5E03">
        <w:rPr>
          <w:noProof/>
          <w:color w:val="000000"/>
          <w:sz w:val="28"/>
          <w:szCs w:val="28"/>
        </w:rPr>
        <w:t>за 2010-2015 годы п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иведены в табл. 3.1-3.6.В качестве п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име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а п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 xml:space="preserve">иведена оценка 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асп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еделения но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ми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ованных концент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аций диоксида азота по те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ито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ии Баку в янва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е (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ис. 3.5) и июле 2015 года(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ис. 3.6) с п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 xml:space="preserve">именением 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noProof/>
          <w:color w:val="000000"/>
          <w:sz w:val="28"/>
          <w:szCs w:val="28"/>
        </w:rPr>
        <w:t>р</w:t>
      </w:r>
      <w:r w:rsidR="005F0096" w:rsidRPr="00BD5E03">
        <w:rPr>
          <w:noProof/>
          <w:color w:val="000000"/>
          <w:sz w:val="28"/>
          <w:szCs w:val="28"/>
        </w:rPr>
        <w:t>асчетной модели.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        Таблица 3.1</w:t>
      </w:r>
    </w:p>
    <w:p w:rsidR="005F0096" w:rsidRPr="00BD5E03" w:rsidRDefault="005F0096" w:rsidP="005F00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vertAlign w:val="superscript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еднегодовые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ации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имесей в г. Баку в 2010-2015 гг., мг/м</w:t>
      </w:r>
      <w:r w:rsidRPr="00BD5E03">
        <w:rPr>
          <w:rFonts w:ascii="Times New Roman" w:hAnsi="Times New Roman" w:cs="Times New Roman"/>
          <w:noProof/>
          <w:sz w:val="28"/>
          <w:szCs w:val="28"/>
          <w:vertAlign w:val="superscript"/>
        </w:rPr>
        <w:t>3</w:t>
      </w:r>
    </w:p>
    <w:tbl>
      <w:tblPr>
        <w:tblStyle w:val="a6"/>
        <w:tblW w:w="0" w:type="auto"/>
        <w:tblLook w:val="04A0"/>
      </w:tblPr>
      <w:tblGrid>
        <w:gridCol w:w="1170"/>
        <w:gridCol w:w="1168"/>
        <w:gridCol w:w="1149"/>
        <w:gridCol w:w="1168"/>
        <w:gridCol w:w="1180"/>
        <w:gridCol w:w="1169"/>
        <w:gridCol w:w="1196"/>
        <w:gridCol w:w="1371"/>
      </w:tblGrid>
      <w:tr w:rsidR="005F0096" w:rsidRPr="00BD5E03" w:rsidTr="006C4E3B"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Годы</w:t>
            </w:r>
          </w:p>
        </w:tc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SO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CO</w:t>
            </w:r>
          </w:p>
        </w:tc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NO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Фенол</w:t>
            </w:r>
          </w:p>
        </w:tc>
        <w:tc>
          <w:tcPr>
            <w:tcW w:w="1197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HF</w:t>
            </w:r>
          </w:p>
        </w:tc>
        <w:tc>
          <w:tcPr>
            <w:tcW w:w="1197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Аммиак</w:t>
            </w:r>
          </w:p>
        </w:tc>
        <w:tc>
          <w:tcPr>
            <w:tcW w:w="1197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Фо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малд.</w:t>
            </w:r>
          </w:p>
        </w:tc>
      </w:tr>
      <w:tr w:rsidR="005F0096" w:rsidRPr="00BD5E03" w:rsidTr="006C4E3B"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2010</w:t>
            </w:r>
          </w:p>
        </w:tc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0,004</w:t>
            </w:r>
          </w:p>
        </w:tc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3,5</w:t>
            </w:r>
          </w:p>
        </w:tc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0,058</w:t>
            </w:r>
          </w:p>
        </w:tc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0,004</w:t>
            </w:r>
          </w:p>
        </w:tc>
        <w:tc>
          <w:tcPr>
            <w:tcW w:w="1197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0,008</w:t>
            </w:r>
          </w:p>
        </w:tc>
        <w:tc>
          <w:tcPr>
            <w:tcW w:w="1197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0,032</w:t>
            </w:r>
          </w:p>
        </w:tc>
        <w:tc>
          <w:tcPr>
            <w:tcW w:w="1197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0,029</w:t>
            </w:r>
          </w:p>
        </w:tc>
      </w:tr>
      <w:tr w:rsidR="005F0096" w:rsidRPr="00BD5E03" w:rsidTr="006C4E3B"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2011</w:t>
            </w:r>
          </w:p>
        </w:tc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0,003</w:t>
            </w:r>
          </w:p>
        </w:tc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2,3</w:t>
            </w:r>
          </w:p>
        </w:tc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0,063</w:t>
            </w:r>
          </w:p>
        </w:tc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0,004</w:t>
            </w:r>
          </w:p>
        </w:tc>
        <w:tc>
          <w:tcPr>
            <w:tcW w:w="1197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0,006</w:t>
            </w:r>
          </w:p>
        </w:tc>
        <w:tc>
          <w:tcPr>
            <w:tcW w:w="1197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0,026</w:t>
            </w:r>
          </w:p>
        </w:tc>
        <w:tc>
          <w:tcPr>
            <w:tcW w:w="1197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0,027</w:t>
            </w:r>
          </w:p>
        </w:tc>
      </w:tr>
      <w:tr w:rsidR="005F0096" w:rsidRPr="00BD5E03" w:rsidTr="006C4E3B"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2012</w:t>
            </w:r>
          </w:p>
        </w:tc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0,004</w:t>
            </w:r>
          </w:p>
        </w:tc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2.8</w:t>
            </w:r>
          </w:p>
        </w:tc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0,092</w:t>
            </w:r>
          </w:p>
        </w:tc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0,004</w:t>
            </w:r>
          </w:p>
        </w:tc>
        <w:tc>
          <w:tcPr>
            <w:tcW w:w="1197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0,006</w:t>
            </w:r>
          </w:p>
        </w:tc>
        <w:tc>
          <w:tcPr>
            <w:tcW w:w="1197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0,02</w:t>
            </w:r>
          </w:p>
        </w:tc>
        <w:tc>
          <w:tcPr>
            <w:tcW w:w="1197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0,011</w:t>
            </w:r>
          </w:p>
        </w:tc>
      </w:tr>
      <w:tr w:rsidR="005F0096" w:rsidRPr="00BD5E03" w:rsidTr="006C4E3B"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2013</w:t>
            </w:r>
          </w:p>
        </w:tc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0,003</w:t>
            </w:r>
          </w:p>
        </w:tc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3,4</w:t>
            </w:r>
          </w:p>
        </w:tc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0,08</w:t>
            </w:r>
          </w:p>
        </w:tc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0,002</w:t>
            </w:r>
          </w:p>
        </w:tc>
        <w:tc>
          <w:tcPr>
            <w:tcW w:w="1197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0,004</w:t>
            </w:r>
          </w:p>
        </w:tc>
        <w:tc>
          <w:tcPr>
            <w:tcW w:w="1197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0,013</w:t>
            </w:r>
          </w:p>
        </w:tc>
        <w:tc>
          <w:tcPr>
            <w:tcW w:w="1197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0,013</w:t>
            </w:r>
          </w:p>
        </w:tc>
      </w:tr>
      <w:tr w:rsidR="005F0096" w:rsidRPr="00BD5E03" w:rsidTr="006C4E3B"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2014</w:t>
            </w:r>
          </w:p>
        </w:tc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0,002</w:t>
            </w:r>
          </w:p>
        </w:tc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3,4</w:t>
            </w:r>
          </w:p>
        </w:tc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0,075</w:t>
            </w:r>
          </w:p>
        </w:tc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0,001</w:t>
            </w:r>
          </w:p>
        </w:tc>
        <w:tc>
          <w:tcPr>
            <w:tcW w:w="1197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0,004</w:t>
            </w:r>
          </w:p>
        </w:tc>
        <w:tc>
          <w:tcPr>
            <w:tcW w:w="1197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0,0022</w:t>
            </w:r>
          </w:p>
        </w:tc>
        <w:tc>
          <w:tcPr>
            <w:tcW w:w="1197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0,013</w:t>
            </w:r>
          </w:p>
        </w:tc>
      </w:tr>
      <w:tr w:rsidR="005F0096" w:rsidRPr="00BD5E03" w:rsidTr="006C4E3B"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2015</w:t>
            </w:r>
          </w:p>
        </w:tc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0,002</w:t>
            </w:r>
          </w:p>
        </w:tc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3,5</w:t>
            </w:r>
          </w:p>
        </w:tc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0,07</w:t>
            </w:r>
          </w:p>
        </w:tc>
        <w:tc>
          <w:tcPr>
            <w:tcW w:w="1196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0,003</w:t>
            </w:r>
          </w:p>
        </w:tc>
        <w:tc>
          <w:tcPr>
            <w:tcW w:w="1197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0,003</w:t>
            </w:r>
          </w:p>
        </w:tc>
        <w:tc>
          <w:tcPr>
            <w:tcW w:w="1197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0,03</w:t>
            </w:r>
          </w:p>
        </w:tc>
        <w:tc>
          <w:tcPr>
            <w:tcW w:w="1197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0,01</w:t>
            </w:r>
          </w:p>
        </w:tc>
      </w:tr>
    </w:tbl>
    <w:p w:rsidR="005F0096" w:rsidRPr="00BD5E03" w:rsidRDefault="005F0096" w:rsidP="005F0096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8841C3" w:rsidP="005F0096">
      <w:pPr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rect id="Rectangle 12" o:spid="_x0000_s1026" style="position:absolute;margin-left:307.95pt;margin-top:588.3pt;width:57.75pt;height:30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" stroked="f">
            <v:textbox>
              <w:txbxContent>
                <w:p w:rsidR="005F0096" w:rsidRPr="001D3C7E" w:rsidRDefault="005F0096" w:rsidP="005F009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1D3C7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2015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Rectangle 13" o:spid="_x0000_s1027" style="position:absolute;margin-left:233.7pt;margin-top:588.3pt;width:50.25pt;height:30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" stroked="f">
            <v:textbox>
              <w:txbxContent>
                <w:p w:rsidR="005F0096" w:rsidRPr="001D3C7E" w:rsidRDefault="005F0096" w:rsidP="005F009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1D3C7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2014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Rectangle 14" o:spid="_x0000_s1028" style="position:absolute;margin-left:165.45pt;margin-top:588.3pt;width:51.75pt;height:30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" strokecolor="white [3212]">
            <v:textbox>
              <w:txbxContent>
                <w:p w:rsidR="005F0096" w:rsidRPr="001D3C7E" w:rsidRDefault="005F0096" w:rsidP="005F009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1D3C7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2013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Rectangle 15" o:spid="_x0000_s1029" style="position:absolute;margin-left:98.7pt;margin-top:588.3pt;width:47.25pt;height:30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" stroked="f">
            <v:textbox>
              <w:txbxContent>
                <w:p w:rsidR="005F0096" w:rsidRPr="001D3C7E" w:rsidRDefault="005F0096" w:rsidP="005F009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1D3C7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2012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Rectangle 16" o:spid="_x0000_s1030" style="position:absolute;margin-left:23.7pt;margin-top:588.3pt;width:49.5pt;height:30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" stroked="f">
            <v:textbox>
              <w:txbxContent>
                <w:p w:rsidR="005F0096" w:rsidRPr="001D3C7E" w:rsidRDefault="005F0096" w:rsidP="005F009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1D3C7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2011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Rectangle 11" o:spid="_x0000_s1031" style="position:absolute;margin-left:19.2pt;margin-top:370.8pt;width:54pt;height:28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" stroked="f">
            <v:textbox>
              <w:txbxContent>
                <w:p w:rsidR="005F0096" w:rsidRPr="001D3C7E" w:rsidRDefault="005F0096" w:rsidP="005F009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1D3C7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2011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Rectangle 10" o:spid="_x0000_s1032" style="position:absolute;margin-left:94.2pt;margin-top:370.8pt;width:44.25pt;height:24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" stroked="f">
            <v:textbox>
              <w:txbxContent>
                <w:p w:rsidR="005F0096" w:rsidRPr="001D3C7E" w:rsidRDefault="005F0096" w:rsidP="005F009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1D3C7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2012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Rectangle 9" o:spid="_x0000_s1033" style="position:absolute;margin-left:165.45pt;margin-top:370.8pt;width:45pt;height:24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" strokecolor="white [3212]">
            <v:textbox>
              <w:txbxContent>
                <w:p w:rsidR="005F0096" w:rsidRPr="001D3C7E" w:rsidRDefault="005F0096" w:rsidP="005F009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1D3C7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2013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Rectangle 8" o:spid="_x0000_s1034" style="position:absolute;margin-left:233.7pt;margin-top:370.8pt;width:50.25pt;height:24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" stroked="f">
            <v:textbox>
              <w:txbxContent>
                <w:p w:rsidR="005F0096" w:rsidRPr="001D3C7E" w:rsidRDefault="005F0096" w:rsidP="005F009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1D3C7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2014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Rectangle 7" o:spid="_x0000_s1035" style="position:absolute;margin-left:302.7pt;margin-top:370.8pt;width:51pt;height:24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" stroked="f">
            <v:textbox>
              <w:txbxContent>
                <w:p w:rsidR="005F0096" w:rsidRPr="001D3C7E" w:rsidRDefault="005F0096" w:rsidP="005F009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1D3C7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2015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Rectangle 6" o:spid="_x0000_s1036" style="position:absolute;margin-left:27.45pt;margin-top:171.3pt;width:45.75pt;height:22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" stroked="f">
            <v:textbox>
              <w:txbxContent>
                <w:p w:rsidR="005F0096" w:rsidRPr="001D3C7E" w:rsidRDefault="005F0096" w:rsidP="005F009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1D3C7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2011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Rectangle 5" o:spid="_x0000_s1037" style="position:absolute;margin-left:94.2pt;margin-top:171.3pt;width:44.25pt;height:22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" stroked="f">
            <v:textbox>
              <w:txbxContent>
                <w:p w:rsidR="005F0096" w:rsidRPr="00BB6756" w:rsidRDefault="005F0096" w:rsidP="005F009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BB675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2012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Rectangle 4" o:spid="_x0000_s1038" style="position:absolute;margin-left:159.45pt;margin-top:171.3pt;width:51pt;height:22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" stroked="f">
            <v:textbox>
              <w:txbxContent>
                <w:p w:rsidR="005F0096" w:rsidRPr="00BB6756" w:rsidRDefault="005F0096" w:rsidP="005F009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BB675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2013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Rectangle 3" o:spid="_x0000_s1039" style="position:absolute;margin-left:228.45pt;margin-top:171.3pt;width:50.25pt;height:22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g1yhQIAAA4F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" stroked="f">
            <v:textbox>
              <w:txbxContent>
                <w:p w:rsidR="005F0096" w:rsidRPr="00BB6756" w:rsidRDefault="005F0096" w:rsidP="005F009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BB675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2014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Rectangle 2" o:spid="_x0000_s1040" style="position:absolute;margin-left:298.2pt;margin-top:171.3pt;width:46.5pt;height:22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" stroked="f">
            <v:textbox>
              <w:txbxContent>
                <w:p w:rsidR="005F0096" w:rsidRPr="00BB6756" w:rsidRDefault="005F0096" w:rsidP="005F009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BB675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2015</w:t>
                  </w:r>
                </w:p>
              </w:txbxContent>
            </v:textbox>
          </v:rect>
        </w:pict>
      </w:r>
      <w:r w:rsidR="005F0096" w:rsidRPr="00BD5E03">
        <w:rPr>
          <w:noProof/>
          <w:sz w:val="28"/>
          <w:szCs w:val="28"/>
          <w:lang w:eastAsia="ru-RU"/>
        </w:rPr>
        <w:drawing>
          <wp:inline distT="0" distB="0" distL="0" distR="0">
            <wp:extent cx="5838825" cy="802005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BD5E03" w:rsidP="005F00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Andalus" w:hAnsi="Andalus" w:cs="Andalus"/>
          <w:b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b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b/>
          <w:noProof/>
          <w:sz w:val="28"/>
          <w:szCs w:val="28"/>
        </w:rPr>
        <w:t>ис. 3.1.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 xml:space="preserve"> Динамика концент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аций п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имесей в долях ПДК</w:t>
      </w:r>
    </w:p>
    <w:p w:rsidR="005F0096" w:rsidRPr="00BD5E03" w:rsidRDefault="005F0096" w:rsidP="005F009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в 2011-2015 гг.</w:t>
      </w:r>
    </w:p>
    <w:p w:rsidR="005F0096" w:rsidRPr="00BD5E03" w:rsidRDefault="005F0096" w:rsidP="005F009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                                                                          Таблица 3.2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осы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язняющих веществ от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омышленных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едп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иятий</w:t>
      </w:r>
    </w:p>
    <w:p w:rsidR="005F0096" w:rsidRPr="00BD5E03" w:rsidRDefault="005F0096" w:rsidP="005F0096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в 2010-2015 гг., тыс. т.</w:t>
      </w:r>
    </w:p>
    <w:tbl>
      <w:tblPr>
        <w:tblStyle w:val="a6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5F0096" w:rsidRPr="00BD5E03" w:rsidTr="006C4E3B"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  <w:lang w:eastAsia="ru-RU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имесь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368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368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2015</w:t>
            </w:r>
          </w:p>
        </w:tc>
      </w:tr>
      <w:tr w:rsidR="005F0096" w:rsidRPr="00BD5E03" w:rsidTr="006C4E3B"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SO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7,6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5,7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3,3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368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5,9</w:t>
            </w:r>
          </w:p>
        </w:tc>
        <w:tc>
          <w:tcPr>
            <w:tcW w:w="1368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2,8</w:t>
            </w:r>
          </w:p>
        </w:tc>
      </w:tr>
      <w:tr w:rsidR="005F0096" w:rsidRPr="00BD5E03" w:rsidTr="006C4E3B"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CO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8,8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7,0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6,4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5,4</w:t>
            </w:r>
          </w:p>
        </w:tc>
        <w:tc>
          <w:tcPr>
            <w:tcW w:w="1368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4,9</w:t>
            </w:r>
          </w:p>
        </w:tc>
        <w:tc>
          <w:tcPr>
            <w:tcW w:w="1368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5,1</w:t>
            </w:r>
          </w:p>
        </w:tc>
      </w:tr>
      <w:tr w:rsidR="005F0096" w:rsidRPr="00BD5E03" w:rsidTr="006C4E3B"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NO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13,8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5,7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5,6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5,9</w:t>
            </w:r>
          </w:p>
        </w:tc>
        <w:tc>
          <w:tcPr>
            <w:tcW w:w="1368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4,9</w:t>
            </w:r>
          </w:p>
        </w:tc>
        <w:tc>
          <w:tcPr>
            <w:tcW w:w="1368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4.7</w:t>
            </w:r>
          </w:p>
        </w:tc>
      </w:tr>
    </w:tbl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    Таблица 3.3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осы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язняющих веществ от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омышленных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едп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иятий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и автот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анспо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та в 2010-2015 гг., тыс. т.</w:t>
      </w:r>
    </w:p>
    <w:tbl>
      <w:tblPr>
        <w:tblStyle w:val="a6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5F0096" w:rsidRPr="00BD5E03" w:rsidTr="006C4E3B"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  <w:lang w:eastAsia="ru-RU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имесь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368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368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2015</w:t>
            </w:r>
          </w:p>
        </w:tc>
      </w:tr>
      <w:tr w:rsidR="005F0096" w:rsidRPr="00BD5E03" w:rsidTr="006C4E3B"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SO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10,4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8,8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6,7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8,1</w:t>
            </w:r>
          </w:p>
        </w:tc>
        <w:tc>
          <w:tcPr>
            <w:tcW w:w="1368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9,6</w:t>
            </w:r>
          </w:p>
        </w:tc>
        <w:tc>
          <w:tcPr>
            <w:tcW w:w="1368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6,6</w:t>
            </w:r>
          </w:p>
        </w:tc>
      </w:tr>
      <w:tr w:rsidR="005F0096" w:rsidRPr="00BD5E03" w:rsidTr="006C4E3B"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CO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103,6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114,6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124,4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131,8</w:t>
            </w:r>
          </w:p>
        </w:tc>
        <w:tc>
          <w:tcPr>
            <w:tcW w:w="1368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133,8</w:t>
            </w:r>
          </w:p>
        </w:tc>
        <w:tc>
          <w:tcPr>
            <w:tcW w:w="1368" w:type="dxa"/>
          </w:tcPr>
          <w:p w:rsidR="005F0096" w:rsidRPr="00BD5E03" w:rsidRDefault="005F0096" w:rsidP="006C4E3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135,5</w:t>
            </w:r>
          </w:p>
        </w:tc>
      </w:tr>
      <w:tr w:rsidR="005F0096" w:rsidRPr="00BD5E03" w:rsidTr="006C4E3B"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NO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16,1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16,5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17,5</w:t>
            </w:r>
          </w:p>
        </w:tc>
        <w:tc>
          <w:tcPr>
            <w:tcW w:w="1367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18,5</w:t>
            </w:r>
          </w:p>
        </w:tc>
        <w:tc>
          <w:tcPr>
            <w:tcW w:w="1368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17,9</w:t>
            </w:r>
          </w:p>
        </w:tc>
        <w:tc>
          <w:tcPr>
            <w:tcW w:w="1368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17,8</w:t>
            </w:r>
          </w:p>
        </w:tc>
      </w:tr>
    </w:tbl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Таблица 3.4</w:t>
      </w:r>
    </w:p>
    <w:p w:rsidR="005F0096" w:rsidRPr="00BD5E03" w:rsidRDefault="005F0096" w:rsidP="005F0096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Статистические ха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акте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истики за 2010-2015 гг.</w:t>
      </w:r>
    </w:p>
    <w:p w:rsidR="005F0096" w:rsidRPr="00BD5E03" w:rsidRDefault="005F0096" w:rsidP="005F0096">
      <w:pPr>
        <w:rPr>
          <w:noProof/>
          <w:sz w:val="28"/>
          <w:szCs w:val="28"/>
        </w:rPr>
      </w:pPr>
      <w:r w:rsidRPr="00BD5E03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533650"/>
            <wp:effectExtent l="19050" t="0" r="9525" b="0"/>
            <wp:docPr id="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lastRenderedPageBreak/>
        <w:t xml:space="preserve">Установлено, что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ассчитанные но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ми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ованные на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еднюю по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оду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ации диоксида азота значительно воз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астают от 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аниц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ода к 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у, где затем изменяются довольно слабо. 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ации диоксида азота в 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альной части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ода более чем в 2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аза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евышают 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овень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аций на ок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аинах, что соответствует экспе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иментальным данным о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язнении воздуха диоксидом азота в Баку (15).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b/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В янва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 из-за значительной повто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яемости южных и юго-восточных вет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 (в сумме около 38 %) зона максимального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язнения воздуха автот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анспо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том вытягивается в нап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авлении с севе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о-запада на юго-восток, то есть вдоль понижения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ельефа между двумя плато, кото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ое является естественным воздуховодом для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ода (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ис.  3.5).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</w:p>
    <w:p w:rsidR="005F0096" w:rsidRPr="00BD5E03" w:rsidRDefault="008841C3" w:rsidP="005F0096">
      <w:pPr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rect id="Rectangle 28" o:spid="_x0000_s1041" style="position:absolute;margin-left:45.45pt;margin-top:533.55pt;width:45.75pt;height:24.7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" stroked="f">
            <v:textbox>
              <w:txbxContent>
                <w:p w:rsidR="005F0096" w:rsidRPr="00C53061" w:rsidRDefault="005F0096" w:rsidP="005F009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C5306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2012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Rectangle 27" o:spid="_x0000_s1042" style="position:absolute;margin-left:120.45pt;margin-top:533.55pt;width:54.75pt;height:24.7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" stroked="f">
            <v:textbox>
              <w:txbxContent>
                <w:p w:rsidR="005F0096" w:rsidRPr="00C53061" w:rsidRDefault="005F0096" w:rsidP="005F009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C5306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2013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Rectangle 26" o:spid="_x0000_s1043" style="position:absolute;margin-left:206.7pt;margin-top:533.55pt;width:48pt;height:24.7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" stroked="f">
            <v:textbox>
              <w:txbxContent>
                <w:p w:rsidR="005F0096" w:rsidRPr="00C53061" w:rsidRDefault="005F0096" w:rsidP="005F009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C5306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2014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Rectangle 25" o:spid="_x0000_s1044" style="position:absolute;margin-left:288.45pt;margin-top:533.55pt;width:49.5pt;height:24.7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" stroked="f">
            <v:textbox>
              <w:txbxContent>
                <w:p w:rsidR="005F0096" w:rsidRPr="00C53061" w:rsidRDefault="005F0096" w:rsidP="005F009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C5306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2015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Rectangle 24" o:spid="_x0000_s1045" style="position:absolute;margin-left:41.7pt;margin-top:346.05pt;width:49.5pt;height:24.7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" stroked="f">
            <v:textbox>
              <w:txbxContent>
                <w:p w:rsidR="005F0096" w:rsidRPr="00C53061" w:rsidRDefault="005F0096" w:rsidP="005F009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C5306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2012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Rectangle 23" o:spid="_x0000_s1046" style="position:absolute;margin-left:124.95pt;margin-top:346.05pt;width:46.5pt;height:24.7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" stroked="f">
            <v:textbox>
              <w:txbxContent>
                <w:p w:rsidR="005F0096" w:rsidRPr="00C53061" w:rsidRDefault="005F0096" w:rsidP="005F009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C5306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2013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Rectangle 22" o:spid="_x0000_s1047" style="position:absolute;margin-left:201.45pt;margin-top:346.05pt;width:57pt;height:24.7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" stroked="f">
            <v:textbox>
              <w:txbxContent>
                <w:p w:rsidR="005F0096" w:rsidRPr="00C53061" w:rsidRDefault="005F0096" w:rsidP="005F009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C5306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2014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Rectangle 21" o:spid="_x0000_s1048" style="position:absolute;margin-left:41.7pt;margin-top:162.3pt;width:49.5pt;height:23.2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" stroked="f">
            <v:textbox>
              <w:txbxContent>
                <w:p w:rsidR="005F0096" w:rsidRPr="00C53061" w:rsidRDefault="005F0096" w:rsidP="005F009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C5306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2012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Rectangle 20" o:spid="_x0000_s1049" style="position:absolute;margin-left:120.45pt;margin-top:162.3pt;width:51pt;height:23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" stroked="f">
            <v:textbox>
              <w:txbxContent>
                <w:p w:rsidR="005F0096" w:rsidRPr="00C53061" w:rsidRDefault="005F0096" w:rsidP="005F009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C5306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2013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Rectangle 19" o:spid="_x0000_s1050" style="position:absolute;margin-left:206.7pt;margin-top:162.3pt;width:51.75pt;height:23.2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eTXhAIAAA8FAAAOAAAAZHJzL2Uyb0RvYy54bWysVNuO0zAQfUfiHyy/t7mQXhJtutrdUoS0&#10;wIqFD3Btp7FwbGO7TRfEvzN22m4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" stroked="f">
            <v:textbox>
              <w:txbxContent>
                <w:p w:rsidR="005F0096" w:rsidRPr="00C53061" w:rsidRDefault="005F0096" w:rsidP="005F009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C5306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2014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Rectangle 18" o:spid="_x0000_s1051" style="position:absolute;margin-left:284.7pt;margin-top:346.05pt;width:53.25pt;height:24.7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" stroked="f">
            <v:textbox>
              <w:txbxContent>
                <w:p w:rsidR="005F0096" w:rsidRPr="00C53061" w:rsidRDefault="005F0096" w:rsidP="005F009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C5306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2015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Rectangle 17" o:spid="_x0000_s1052" style="position:absolute;margin-left:284.7pt;margin-top:162.3pt;width:46.5pt;height:23.2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lDQhAIAAA8FAAAOAAAAZHJzL2Uyb0RvYy54bWysVNuO0zAQfUfiHyy/d3MhaZto09VeKEJa&#10;YMXCB7i201g4trHdpgvi3xk7bbc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" stroked="f">
            <v:textbox>
              <w:txbxContent>
                <w:p w:rsidR="005F0096" w:rsidRPr="00C53061" w:rsidRDefault="005F0096" w:rsidP="005F009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C5306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2015</w:t>
                  </w:r>
                </w:p>
              </w:txbxContent>
            </v:textbox>
          </v:rect>
        </w:pict>
      </w:r>
      <w:r w:rsidR="005F0096" w:rsidRPr="00BD5E03">
        <w:rPr>
          <w:noProof/>
          <w:sz w:val="28"/>
          <w:szCs w:val="28"/>
          <w:lang w:eastAsia="ru-RU"/>
        </w:rPr>
        <w:drawing>
          <wp:inline distT="0" distB="0" distL="0" distR="0">
            <wp:extent cx="6000750" cy="79629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BD5E03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Andalus" w:hAnsi="Andalus" w:cs="Andalus"/>
          <w:b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b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b/>
          <w:noProof/>
          <w:sz w:val="28"/>
          <w:szCs w:val="28"/>
        </w:rPr>
        <w:t>ис. 3.2.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 xml:space="preserve"> Динамика но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ми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ованных на максимальные значения</w:t>
      </w:r>
    </w:p>
    <w:p w:rsidR="005F0096" w:rsidRPr="00BD5E03" w:rsidRDefault="005F0096" w:rsidP="005F0096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осов и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аций в г. Баку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8841C3" w:rsidP="005F0096">
      <w:pPr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Rectangle 30" o:spid="_x0000_s1053" style="position:absolute;margin-left:276.45pt;margin-top:562pt;width:74.25pt;height:22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" stroked="f">
            <v:textbox>
              <w:txbxContent>
                <w:p w:rsidR="005F0096" w:rsidRPr="00886803" w:rsidRDefault="005F0096" w:rsidP="005F00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2013</w:t>
                  </w:r>
                  <w:r w:rsidRPr="008868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-2015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Rectangle 29" o:spid="_x0000_s1054" style="position:absolute;margin-left:173.7pt;margin-top:562pt;width:67.5pt;height:22.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" stroked="f">
            <v:textbox>
              <w:txbxContent>
                <w:p w:rsidR="005F0096" w:rsidRPr="00314162" w:rsidRDefault="005F0096" w:rsidP="005F00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2010-201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 w:rsidR="005F0096" w:rsidRPr="00BD5E03">
        <w:rPr>
          <w:noProof/>
          <w:sz w:val="28"/>
          <w:szCs w:val="28"/>
          <w:lang w:eastAsia="ru-RU"/>
        </w:rPr>
        <w:drawing>
          <wp:inline distT="0" distB="0" distL="0" distR="0">
            <wp:extent cx="5819775" cy="75914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BD5E03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Andalus" w:hAnsi="Andalus" w:cs="Andalus"/>
          <w:b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b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b/>
          <w:noProof/>
          <w:sz w:val="28"/>
          <w:szCs w:val="28"/>
        </w:rPr>
        <w:t>ис. 3.3 (а, б).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 xml:space="preserve"> Динамика концент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аций пыли и диоксида</w:t>
      </w:r>
    </w:p>
    <w:p w:rsidR="005F0096" w:rsidRPr="00BD5E03" w:rsidRDefault="005F0096" w:rsidP="005F0096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се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ы в 2010-2015 гг.</w:t>
      </w: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8841C3" w:rsidP="005F009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32" o:spid="_x0000_s1055" style="position:absolute;margin-left:305.7pt;margin-top:542.5pt;width:67.5pt;height:20.2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8X7hAIAAA8FAAAOAAAAZHJzL2Uyb0RvYy54bWysVF1v0zAUfUfiP1h+7/JBsjbR0mlrKUIa&#10;MDH4Aa7tNBaObWy36UD8d66dtuu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" stroked="f">
            <v:textbox>
              <w:txbxContent>
                <w:p w:rsidR="005F0096" w:rsidRPr="00886803" w:rsidRDefault="005F0096" w:rsidP="005F00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2013</w:t>
                  </w:r>
                  <w:r w:rsidRPr="008868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-2015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31" o:spid="_x0000_s1056" style="position:absolute;margin-left:206.7pt;margin-top:542.5pt;width:70.5pt;height:20.2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" stroked="f">
            <v:textbox>
              <w:txbxContent>
                <w:p w:rsidR="005F0096" w:rsidRPr="00886803" w:rsidRDefault="005F0096" w:rsidP="005F00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2010-2012</w:t>
                  </w:r>
                </w:p>
              </w:txbxContent>
            </v:textbox>
          </v:rect>
        </w:pict>
      </w:r>
      <w:r w:rsidR="005F0096" w:rsidRPr="00BD5E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72961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BD5E03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Andalus" w:hAnsi="Andalus" w:cs="Andalus"/>
          <w:b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b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b/>
          <w:noProof/>
          <w:sz w:val="28"/>
          <w:szCs w:val="28"/>
        </w:rPr>
        <w:t>ис. 3.3 (в,г).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 xml:space="preserve"> Динамика концент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аций оксида угле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ода</w:t>
      </w:r>
    </w:p>
    <w:p w:rsidR="005F0096" w:rsidRPr="00BD5E03" w:rsidRDefault="005F0096" w:rsidP="005F0096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и диоксида азота в 2010-2015 гг.</w:t>
      </w: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719137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BD5E03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ис. 3.4. Динамика концент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аций диоксида се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ы за 2015 г.</w:t>
      </w: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73056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BD5E03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ис. 3.5. Динамика концент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аций оксида угле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ода за 2015г.</w:t>
      </w: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rPr>
          <w:noProof/>
          <w:sz w:val="28"/>
          <w:szCs w:val="28"/>
        </w:rPr>
      </w:pPr>
      <w:r w:rsidRPr="00BD5E0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06767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BD5E03" w:rsidP="005F0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ис. 3.6. Динамика концент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аций диоксида азота на ПНЗ за 2015г.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jc w:val="both"/>
        <w:rPr>
          <w:noProof/>
          <w:color w:val="000000"/>
          <w:sz w:val="28"/>
          <w:szCs w:val="28"/>
        </w:rPr>
      </w:pP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b/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lastRenderedPageBreak/>
        <w:t>Летом зона максимальных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аций сос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едоточена в ста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ой части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ода и вытягивается вдоль бе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еговой линии Каспийского мо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я. Этому способствует наибольшая повто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яемость севе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о-западных вет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 и уменьшение повто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яемости вет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 с южной состав</w:t>
      </w:r>
      <w:r w:rsidRPr="00BD5E03">
        <w:rPr>
          <w:noProof/>
          <w:color w:val="000000"/>
          <w:sz w:val="28"/>
          <w:szCs w:val="28"/>
        </w:rPr>
        <w:softHyphen/>
        <w:t>ляющей (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ис.  3.6).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   Таблица 3.5</w:t>
      </w:r>
    </w:p>
    <w:p w:rsidR="005F0096" w:rsidRPr="00BD5E03" w:rsidRDefault="005F0096" w:rsidP="005F0096">
      <w:pPr>
        <w:tabs>
          <w:tab w:val="left" w:pos="736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Но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ми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ованные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едние сезонные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ации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имесей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азличных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айонах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ода в 2015 гг.</w:t>
      </w:r>
    </w:p>
    <w:p w:rsidR="005F0096" w:rsidRPr="00BD5E03" w:rsidRDefault="005F0096" w:rsidP="005F0096">
      <w:pPr>
        <w:rPr>
          <w:noProof/>
          <w:sz w:val="28"/>
          <w:szCs w:val="28"/>
        </w:rPr>
      </w:pPr>
      <w:r w:rsidRPr="00BD5E03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192405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 Таблица 3.6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Значения но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ми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ованных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аций основных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имесей</w:t>
      </w:r>
    </w:p>
    <w:p w:rsidR="005F0096" w:rsidRPr="00BD5E03" w:rsidRDefault="005F0096" w:rsidP="005F0096">
      <w:pPr>
        <w:spacing w:line="360" w:lineRule="auto"/>
        <w:jc w:val="center"/>
        <w:rPr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по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окам наблюдения</w:t>
      </w:r>
    </w:p>
    <w:p w:rsidR="005F0096" w:rsidRPr="00BD5E03" w:rsidRDefault="005F0096" w:rsidP="005F0096">
      <w:pPr>
        <w:rPr>
          <w:noProof/>
          <w:sz w:val="28"/>
          <w:szCs w:val="28"/>
        </w:rPr>
      </w:pPr>
      <w:r w:rsidRPr="00BD5E03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06692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  Таблица 3.7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Значения но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ми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ованных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аций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имесей в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азные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оки</w:t>
      </w:r>
    </w:p>
    <w:p w:rsidR="005F0096" w:rsidRPr="00BD5E03" w:rsidRDefault="005F0096" w:rsidP="005F0096">
      <w:pPr>
        <w:spacing w:line="360" w:lineRule="auto"/>
        <w:jc w:val="center"/>
        <w:rPr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и сезоны года на некото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ых ПНЗ</w:t>
      </w:r>
    </w:p>
    <w:p w:rsidR="005F0096" w:rsidRPr="00BD5E03" w:rsidRDefault="005F0096" w:rsidP="005F0096">
      <w:pPr>
        <w:rPr>
          <w:noProof/>
          <w:sz w:val="28"/>
          <w:szCs w:val="28"/>
        </w:rPr>
      </w:pPr>
      <w:r w:rsidRPr="00BD5E03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1866900"/>
            <wp:effectExtent l="19050" t="0" r="9525" b="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  Таблица 3.8</w:t>
      </w:r>
    </w:p>
    <w:p w:rsidR="005F0096" w:rsidRPr="00BD5E03" w:rsidRDefault="005F0096" w:rsidP="005F0096">
      <w:pPr>
        <w:spacing w:line="360" w:lineRule="auto"/>
        <w:rPr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Повто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яемость отдельных ф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акций ско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остей вет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 по ПНЗ, %</w:t>
      </w:r>
    </w:p>
    <w:p w:rsidR="005F0096" w:rsidRPr="00BD5E03" w:rsidRDefault="005F0096" w:rsidP="005F0096">
      <w:pPr>
        <w:rPr>
          <w:noProof/>
          <w:sz w:val="28"/>
          <w:szCs w:val="28"/>
        </w:rPr>
      </w:pPr>
      <w:r w:rsidRPr="00BD5E03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076450"/>
            <wp:effectExtent l="19050" t="0" r="9525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   Таблица 3.9</w:t>
      </w:r>
    </w:p>
    <w:p w:rsidR="005F0096" w:rsidRPr="00BD5E03" w:rsidRDefault="005F0096" w:rsidP="005F0096">
      <w:pPr>
        <w:spacing w:line="360" w:lineRule="auto"/>
        <w:rPr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Суточный ход но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ми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ованных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аций отдельных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имесей по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оду</w:t>
      </w:r>
    </w:p>
    <w:p w:rsidR="005F0096" w:rsidRPr="00BD5E03" w:rsidRDefault="005F0096" w:rsidP="005F0096">
      <w:pPr>
        <w:rPr>
          <w:noProof/>
          <w:sz w:val="28"/>
          <w:szCs w:val="28"/>
        </w:rPr>
      </w:pPr>
      <w:r w:rsidRPr="00BD5E0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1933575"/>
            <wp:effectExtent l="19050" t="0" r="9525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Таблица 3.10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Суточный ход но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ми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ованных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аций отдельных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имесей</w:t>
      </w:r>
    </w:p>
    <w:p w:rsidR="005F0096" w:rsidRPr="00BD5E03" w:rsidRDefault="005F0096" w:rsidP="005F0096">
      <w:pPr>
        <w:spacing w:line="360" w:lineRule="auto"/>
        <w:jc w:val="center"/>
        <w:rPr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азных ПНЗ по сезонам в 2015 гг.</w:t>
      </w:r>
    </w:p>
    <w:p w:rsidR="005F0096" w:rsidRPr="00BD5E03" w:rsidRDefault="005F0096" w:rsidP="005F0096">
      <w:pPr>
        <w:rPr>
          <w:noProof/>
          <w:sz w:val="28"/>
          <w:szCs w:val="28"/>
        </w:rPr>
      </w:pPr>
      <w:r w:rsidRPr="00BD5E03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867150"/>
            <wp:effectExtent l="19050" t="0" r="9525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  Таблица 3.11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lastRenderedPageBreak/>
        <w:t>Повто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яемость застойных ситуаций по ПНЗ</w:t>
      </w:r>
    </w:p>
    <w:p w:rsidR="005F0096" w:rsidRPr="00BD5E03" w:rsidRDefault="005F0096" w:rsidP="005F0096">
      <w:pPr>
        <w:rPr>
          <w:noProof/>
          <w:sz w:val="28"/>
          <w:szCs w:val="28"/>
        </w:rPr>
      </w:pPr>
      <w:r w:rsidRPr="00BD5E03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1771650"/>
            <wp:effectExtent l="19050" t="0" r="9525" b="0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Таблица 3.12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Значения станда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тного индекса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язнения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ы в 2010-2015  гг.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170"/>
        <w:gridCol w:w="1168"/>
        <w:gridCol w:w="889"/>
        <w:gridCol w:w="1134"/>
        <w:gridCol w:w="992"/>
        <w:gridCol w:w="1960"/>
        <w:gridCol w:w="1181"/>
      </w:tblGrid>
      <w:tr w:rsidR="005F0096" w:rsidRPr="00BD5E03" w:rsidTr="006C4E3B">
        <w:tc>
          <w:tcPr>
            <w:tcW w:w="1170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Годы</w:t>
            </w:r>
          </w:p>
        </w:tc>
        <w:tc>
          <w:tcPr>
            <w:tcW w:w="1168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SO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889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CO</w:t>
            </w:r>
          </w:p>
        </w:tc>
        <w:tc>
          <w:tcPr>
            <w:tcW w:w="1134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NO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992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HF</w:t>
            </w:r>
          </w:p>
        </w:tc>
        <w:tc>
          <w:tcPr>
            <w:tcW w:w="1841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Фо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мальдегид</w:t>
            </w:r>
          </w:p>
        </w:tc>
        <w:tc>
          <w:tcPr>
            <w:tcW w:w="1181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Фенол</w:t>
            </w:r>
          </w:p>
        </w:tc>
      </w:tr>
      <w:tr w:rsidR="005F0096" w:rsidRPr="00BD5E03" w:rsidTr="006C4E3B">
        <w:tc>
          <w:tcPr>
            <w:tcW w:w="1170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2010</w:t>
            </w:r>
          </w:p>
        </w:tc>
        <w:tc>
          <w:tcPr>
            <w:tcW w:w="1168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0,1</w:t>
            </w:r>
          </w:p>
        </w:tc>
        <w:tc>
          <w:tcPr>
            <w:tcW w:w="889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4,8</w:t>
            </w:r>
          </w:p>
        </w:tc>
        <w:tc>
          <w:tcPr>
            <w:tcW w:w="1134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8,5</w:t>
            </w:r>
          </w:p>
        </w:tc>
        <w:tc>
          <w:tcPr>
            <w:tcW w:w="992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9,2</w:t>
            </w:r>
          </w:p>
        </w:tc>
        <w:tc>
          <w:tcPr>
            <w:tcW w:w="1841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4,8</w:t>
            </w:r>
          </w:p>
        </w:tc>
        <w:tc>
          <w:tcPr>
            <w:tcW w:w="1181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6,5</w:t>
            </w:r>
          </w:p>
        </w:tc>
      </w:tr>
      <w:tr w:rsidR="005F0096" w:rsidRPr="00BD5E03" w:rsidTr="006C4E3B">
        <w:tc>
          <w:tcPr>
            <w:tcW w:w="1170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2011</w:t>
            </w:r>
          </w:p>
        </w:tc>
        <w:tc>
          <w:tcPr>
            <w:tcW w:w="1168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0,1</w:t>
            </w:r>
          </w:p>
        </w:tc>
        <w:tc>
          <w:tcPr>
            <w:tcW w:w="889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4,8</w:t>
            </w:r>
          </w:p>
        </w:tc>
        <w:tc>
          <w:tcPr>
            <w:tcW w:w="1134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9,2</w:t>
            </w:r>
          </w:p>
        </w:tc>
        <w:tc>
          <w:tcPr>
            <w:tcW w:w="992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6,6</w:t>
            </w:r>
          </w:p>
        </w:tc>
        <w:tc>
          <w:tcPr>
            <w:tcW w:w="1841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4,0</w:t>
            </w:r>
          </w:p>
        </w:tc>
        <w:tc>
          <w:tcPr>
            <w:tcW w:w="1181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3,6</w:t>
            </w:r>
          </w:p>
        </w:tc>
      </w:tr>
      <w:tr w:rsidR="005F0096" w:rsidRPr="00BD5E03" w:rsidTr="006C4E3B">
        <w:tc>
          <w:tcPr>
            <w:tcW w:w="1170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2012</w:t>
            </w:r>
          </w:p>
        </w:tc>
        <w:tc>
          <w:tcPr>
            <w:tcW w:w="1168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0,1</w:t>
            </w:r>
          </w:p>
        </w:tc>
        <w:tc>
          <w:tcPr>
            <w:tcW w:w="889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4,8</w:t>
            </w:r>
          </w:p>
        </w:tc>
        <w:tc>
          <w:tcPr>
            <w:tcW w:w="1134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11,2</w:t>
            </w:r>
          </w:p>
        </w:tc>
        <w:tc>
          <w:tcPr>
            <w:tcW w:w="992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4,9</w:t>
            </w:r>
          </w:p>
        </w:tc>
        <w:tc>
          <w:tcPr>
            <w:tcW w:w="1841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5,7</w:t>
            </w:r>
          </w:p>
        </w:tc>
        <w:tc>
          <w:tcPr>
            <w:tcW w:w="1181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3,3</w:t>
            </w:r>
          </w:p>
        </w:tc>
      </w:tr>
      <w:tr w:rsidR="005F0096" w:rsidRPr="00BD5E03" w:rsidTr="006C4E3B">
        <w:tc>
          <w:tcPr>
            <w:tcW w:w="1170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2013</w:t>
            </w:r>
          </w:p>
        </w:tc>
        <w:tc>
          <w:tcPr>
            <w:tcW w:w="1168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0,4</w:t>
            </w:r>
          </w:p>
        </w:tc>
        <w:tc>
          <w:tcPr>
            <w:tcW w:w="889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4,8</w:t>
            </w:r>
          </w:p>
        </w:tc>
        <w:tc>
          <w:tcPr>
            <w:tcW w:w="1134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4,9</w:t>
            </w:r>
          </w:p>
        </w:tc>
        <w:tc>
          <w:tcPr>
            <w:tcW w:w="992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3,2</w:t>
            </w:r>
          </w:p>
        </w:tc>
        <w:tc>
          <w:tcPr>
            <w:tcW w:w="1841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4,7</w:t>
            </w:r>
          </w:p>
        </w:tc>
        <w:tc>
          <w:tcPr>
            <w:tcW w:w="1181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3,5</w:t>
            </w:r>
          </w:p>
        </w:tc>
      </w:tr>
      <w:tr w:rsidR="005F0096" w:rsidRPr="00BD5E03" w:rsidTr="006C4E3B">
        <w:tc>
          <w:tcPr>
            <w:tcW w:w="1170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2014</w:t>
            </w:r>
          </w:p>
        </w:tc>
        <w:tc>
          <w:tcPr>
            <w:tcW w:w="1168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0,2</w:t>
            </w:r>
          </w:p>
        </w:tc>
        <w:tc>
          <w:tcPr>
            <w:tcW w:w="889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2,6</w:t>
            </w:r>
          </w:p>
        </w:tc>
        <w:tc>
          <w:tcPr>
            <w:tcW w:w="1134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5,9</w:t>
            </w:r>
          </w:p>
        </w:tc>
        <w:tc>
          <w:tcPr>
            <w:tcW w:w="992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2,9</w:t>
            </w:r>
          </w:p>
        </w:tc>
        <w:tc>
          <w:tcPr>
            <w:tcW w:w="1841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6,3</w:t>
            </w:r>
          </w:p>
        </w:tc>
        <w:tc>
          <w:tcPr>
            <w:tcW w:w="1181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4,5</w:t>
            </w:r>
          </w:p>
        </w:tc>
      </w:tr>
      <w:tr w:rsidR="005F0096" w:rsidRPr="00BD5E03" w:rsidTr="006C4E3B">
        <w:tc>
          <w:tcPr>
            <w:tcW w:w="1170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2015</w:t>
            </w:r>
          </w:p>
        </w:tc>
        <w:tc>
          <w:tcPr>
            <w:tcW w:w="1168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0,3</w:t>
            </w:r>
          </w:p>
        </w:tc>
        <w:tc>
          <w:tcPr>
            <w:tcW w:w="889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3,6</w:t>
            </w:r>
          </w:p>
        </w:tc>
        <w:tc>
          <w:tcPr>
            <w:tcW w:w="1134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8,6</w:t>
            </w:r>
          </w:p>
        </w:tc>
        <w:tc>
          <w:tcPr>
            <w:tcW w:w="992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1,9</w:t>
            </w:r>
          </w:p>
        </w:tc>
        <w:tc>
          <w:tcPr>
            <w:tcW w:w="1841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3,9</w:t>
            </w:r>
          </w:p>
        </w:tc>
        <w:tc>
          <w:tcPr>
            <w:tcW w:w="1181" w:type="dxa"/>
          </w:tcPr>
          <w:p w:rsidR="005F0096" w:rsidRPr="00BD5E03" w:rsidRDefault="005F0096" w:rsidP="006C4E3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2,8</w:t>
            </w:r>
          </w:p>
        </w:tc>
      </w:tr>
    </w:tbl>
    <w:p w:rsidR="005F0096" w:rsidRPr="00BD5E03" w:rsidRDefault="005F0096" w:rsidP="005F0096">
      <w:pPr>
        <w:jc w:val="center"/>
        <w:rPr>
          <w:noProof/>
          <w:sz w:val="28"/>
          <w:szCs w:val="28"/>
        </w:rPr>
      </w:pP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                                                                                               Таблица 3.13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Значения СИ для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азличных веществ на ПНЗ</w:t>
      </w:r>
    </w:p>
    <w:tbl>
      <w:tblPr>
        <w:tblStyle w:val="a6"/>
        <w:tblW w:w="10348" w:type="dxa"/>
        <w:tblInd w:w="-459" w:type="dxa"/>
        <w:tblLayout w:type="fixed"/>
        <w:tblLook w:val="04A0"/>
      </w:tblPr>
      <w:tblGrid>
        <w:gridCol w:w="957"/>
        <w:gridCol w:w="1595"/>
        <w:gridCol w:w="1276"/>
        <w:gridCol w:w="1134"/>
        <w:gridCol w:w="1134"/>
        <w:gridCol w:w="992"/>
        <w:gridCol w:w="1276"/>
        <w:gridCol w:w="1984"/>
      </w:tblGrid>
      <w:tr w:rsidR="005F0096" w:rsidRPr="00BD5E03" w:rsidTr="006C4E3B">
        <w:trPr>
          <w:trHeight w:val="430"/>
        </w:trPr>
        <w:tc>
          <w:tcPr>
            <w:tcW w:w="957" w:type="dxa"/>
            <w:tcBorders>
              <w:bottom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ПНЗ</w:t>
            </w:r>
          </w:p>
        </w:tc>
        <w:tc>
          <w:tcPr>
            <w:tcW w:w="1595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Вещество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2011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2012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2013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2014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2015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Весь пе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иод</w:t>
            </w:r>
          </w:p>
        </w:tc>
      </w:tr>
      <w:tr w:rsidR="005F0096" w:rsidRPr="00BD5E03" w:rsidTr="006C4E3B">
        <w:trPr>
          <w:trHeight w:val="406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595" w:type="dxa"/>
            <w:tcBorders>
              <w:lef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Пыль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1.4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</w:tr>
      <w:tr w:rsidR="005F0096" w:rsidRPr="00BD5E03" w:rsidTr="006C4E3B">
        <w:trPr>
          <w:trHeight w:val="430"/>
        </w:trPr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1595" w:type="dxa"/>
            <w:tcBorders>
              <w:lef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SО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0.13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1.16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0.1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0.16</w:t>
            </w:r>
          </w:p>
        </w:tc>
      </w:tr>
      <w:tr w:rsidR="005F0096" w:rsidRPr="00BD5E03" w:rsidTr="006C4E3B">
        <w:trPr>
          <w:trHeight w:val="406"/>
        </w:trPr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595" w:type="dxa"/>
            <w:tcBorders>
              <w:lef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CO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2.6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3.6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3.6</w:t>
            </w:r>
          </w:p>
        </w:tc>
      </w:tr>
      <w:tr w:rsidR="005F0096" w:rsidRPr="00BD5E03" w:rsidTr="006C4E3B">
        <w:trPr>
          <w:trHeight w:val="430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595" w:type="dxa"/>
            <w:tcBorders>
              <w:lef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NO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7.1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4.1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5.6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7.1</w:t>
            </w:r>
          </w:p>
        </w:tc>
      </w:tr>
      <w:tr w:rsidR="005F0096" w:rsidRPr="00BD5E03" w:rsidTr="006C4E3B">
        <w:trPr>
          <w:trHeight w:val="430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595" w:type="dxa"/>
            <w:tcBorders>
              <w:lef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Пыль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2.2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0.6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1.6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0.4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0.6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2.2</w:t>
            </w:r>
          </w:p>
        </w:tc>
      </w:tr>
      <w:tr w:rsidR="005F0096" w:rsidRPr="00BD5E03" w:rsidTr="006C4E3B">
        <w:trPr>
          <w:trHeight w:val="406"/>
        </w:trPr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595" w:type="dxa"/>
            <w:tcBorders>
              <w:lef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SО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0.19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0.11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0.4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0.7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0.4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0.7</w:t>
            </w:r>
          </w:p>
        </w:tc>
      </w:tr>
      <w:tr w:rsidR="005F0096" w:rsidRPr="00BD5E03" w:rsidTr="006C4E3B">
        <w:trPr>
          <w:trHeight w:val="430"/>
        </w:trPr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1595" w:type="dxa"/>
            <w:tcBorders>
              <w:lef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CO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1.2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4.2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1.4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4.2</w:t>
            </w:r>
          </w:p>
        </w:tc>
      </w:tr>
      <w:tr w:rsidR="005F0096" w:rsidRPr="00BD5E03" w:rsidTr="006C4E3B">
        <w:trPr>
          <w:trHeight w:val="406"/>
        </w:trPr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595" w:type="dxa"/>
            <w:tcBorders>
              <w:lef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NO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10.1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5.9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5.5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2.7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10.8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10.8</w:t>
            </w:r>
          </w:p>
        </w:tc>
      </w:tr>
      <w:tr w:rsidR="005F0096" w:rsidRPr="00BD5E03" w:rsidTr="006C4E3B">
        <w:trPr>
          <w:trHeight w:val="430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595" w:type="dxa"/>
            <w:tcBorders>
              <w:lef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Феноль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4.5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4.8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6.3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6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3.1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6.3.</w:t>
            </w:r>
          </w:p>
        </w:tc>
      </w:tr>
      <w:tr w:rsidR="005F0096" w:rsidRPr="00BD5E03" w:rsidTr="006C4E3B">
        <w:trPr>
          <w:trHeight w:val="406"/>
        </w:trPr>
        <w:tc>
          <w:tcPr>
            <w:tcW w:w="957" w:type="dxa"/>
            <w:tcBorders>
              <w:top w:val="single" w:sz="4" w:space="0" w:color="auto"/>
              <w:bottom w:val="nil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Пыль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2.4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1.2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0.8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0.6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2.4</w:t>
            </w:r>
          </w:p>
        </w:tc>
      </w:tr>
      <w:tr w:rsidR="005F0096" w:rsidRPr="00BD5E03" w:rsidTr="006C4E3B">
        <w:trPr>
          <w:trHeight w:val="430"/>
        </w:trPr>
        <w:tc>
          <w:tcPr>
            <w:tcW w:w="957" w:type="dxa"/>
            <w:tcBorders>
              <w:top w:val="nil"/>
              <w:bottom w:val="nil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SО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0.17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0.1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0.18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0.3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0.2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0.3</w:t>
            </w:r>
          </w:p>
        </w:tc>
      </w:tr>
      <w:tr w:rsidR="005F0096" w:rsidRPr="00BD5E03" w:rsidTr="006C4E3B">
        <w:trPr>
          <w:trHeight w:val="430"/>
        </w:trPr>
        <w:tc>
          <w:tcPr>
            <w:tcW w:w="957" w:type="dxa"/>
            <w:tcBorders>
              <w:top w:val="nil"/>
              <w:bottom w:val="nil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</w:p>
        </w:tc>
        <w:tc>
          <w:tcPr>
            <w:tcW w:w="1595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CO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3.4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3.2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3.6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3.4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3.4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3.6</w:t>
            </w:r>
          </w:p>
        </w:tc>
      </w:tr>
      <w:tr w:rsidR="005F0096" w:rsidRPr="00BD5E03" w:rsidTr="006C4E3B">
        <w:trPr>
          <w:trHeight w:val="406"/>
        </w:trPr>
        <w:tc>
          <w:tcPr>
            <w:tcW w:w="957" w:type="dxa"/>
            <w:tcBorders>
              <w:top w:val="nil"/>
              <w:bottom w:val="nil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NO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4.9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4.6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4.2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13.4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7.4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13.4</w:t>
            </w:r>
          </w:p>
        </w:tc>
      </w:tr>
      <w:tr w:rsidR="005F0096" w:rsidRPr="00BD5E03" w:rsidTr="006C4E3B">
        <w:trPr>
          <w:trHeight w:val="430"/>
        </w:trPr>
        <w:tc>
          <w:tcPr>
            <w:tcW w:w="957" w:type="dxa"/>
            <w:tcBorders>
              <w:top w:val="nil"/>
              <w:bottom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Феноль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5.1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2.6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2.5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3.6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5.1</w:t>
            </w:r>
          </w:p>
        </w:tc>
      </w:tr>
      <w:tr w:rsidR="005F0096" w:rsidRPr="00BD5E03" w:rsidTr="006C4E3B">
        <w:trPr>
          <w:trHeight w:val="406"/>
        </w:trPr>
        <w:tc>
          <w:tcPr>
            <w:tcW w:w="957" w:type="dxa"/>
            <w:tcBorders>
              <w:bottom w:val="nil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Пыль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1.2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0.4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0.6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0.6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0.6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1.2</w:t>
            </w:r>
          </w:p>
        </w:tc>
      </w:tr>
      <w:tr w:rsidR="005F0096" w:rsidRPr="00BD5E03" w:rsidTr="006C4E3B">
        <w:trPr>
          <w:trHeight w:val="430"/>
        </w:trPr>
        <w:tc>
          <w:tcPr>
            <w:tcW w:w="957" w:type="dxa"/>
            <w:tcBorders>
              <w:top w:val="nil"/>
              <w:bottom w:val="nil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SО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0.2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0.14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0.12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0.13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0.2</w:t>
            </w:r>
          </w:p>
        </w:tc>
      </w:tr>
      <w:tr w:rsidR="005F0096" w:rsidRPr="00BD5E03" w:rsidTr="006C4E3B">
        <w:trPr>
          <w:trHeight w:val="406"/>
        </w:trPr>
        <w:tc>
          <w:tcPr>
            <w:tcW w:w="957" w:type="dxa"/>
            <w:tcBorders>
              <w:top w:val="nil"/>
              <w:bottom w:val="nil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6</w:t>
            </w:r>
          </w:p>
        </w:tc>
        <w:tc>
          <w:tcPr>
            <w:tcW w:w="1595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CO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2.2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1.4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3.8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1.8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3.8</w:t>
            </w:r>
          </w:p>
        </w:tc>
      </w:tr>
      <w:tr w:rsidR="005F0096" w:rsidRPr="00BD5E03" w:rsidTr="006C4E3B">
        <w:trPr>
          <w:trHeight w:val="430"/>
        </w:trPr>
        <w:tc>
          <w:tcPr>
            <w:tcW w:w="957" w:type="dxa"/>
            <w:tcBorders>
              <w:top w:val="nil"/>
              <w:bottom w:val="nil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NO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14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9.2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6.9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14</w:t>
            </w:r>
          </w:p>
        </w:tc>
      </w:tr>
      <w:tr w:rsidR="005F0096" w:rsidRPr="00BD5E03" w:rsidTr="006C4E3B">
        <w:trPr>
          <w:trHeight w:val="430"/>
        </w:trPr>
        <w:tc>
          <w:tcPr>
            <w:tcW w:w="957" w:type="dxa"/>
            <w:tcBorders>
              <w:top w:val="nil"/>
              <w:bottom w:val="nil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HF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4.4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9.8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8.4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4.1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4.9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9.8</w:t>
            </w:r>
          </w:p>
        </w:tc>
      </w:tr>
      <w:tr w:rsidR="005F0096" w:rsidRPr="00BD5E03" w:rsidTr="006C4E3B">
        <w:trPr>
          <w:trHeight w:val="406"/>
        </w:trPr>
        <w:tc>
          <w:tcPr>
            <w:tcW w:w="957" w:type="dxa"/>
            <w:tcBorders>
              <w:top w:val="nil"/>
              <w:bottom w:val="nil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Феноль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4.6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4.7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6.5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3.4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3.1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6.5</w:t>
            </w:r>
          </w:p>
        </w:tc>
      </w:tr>
      <w:tr w:rsidR="005F0096" w:rsidRPr="00BD5E03" w:rsidTr="006C4E3B">
        <w:trPr>
          <w:trHeight w:val="343"/>
        </w:trPr>
        <w:tc>
          <w:tcPr>
            <w:tcW w:w="957" w:type="dxa"/>
            <w:tcBorders>
              <w:top w:val="nil"/>
              <w:bottom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Фо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мальдегид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7.2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4.7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4.8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5.7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7.2</w:t>
            </w:r>
          </w:p>
        </w:tc>
      </w:tr>
      <w:tr w:rsidR="005F0096" w:rsidRPr="00BD5E03" w:rsidTr="006C4E3B">
        <w:trPr>
          <w:trHeight w:val="406"/>
        </w:trPr>
        <w:tc>
          <w:tcPr>
            <w:tcW w:w="957" w:type="dxa"/>
            <w:tcBorders>
              <w:bottom w:val="nil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Пыль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1.8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0.4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0.8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0.6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0.4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1.8</w:t>
            </w:r>
          </w:p>
        </w:tc>
      </w:tr>
      <w:tr w:rsidR="005F0096" w:rsidRPr="00BD5E03" w:rsidTr="006C4E3B">
        <w:trPr>
          <w:trHeight w:val="430"/>
        </w:trPr>
        <w:tc>
          <w:tcPr>
            <w:tcW w:w="957" w:type="dxa"/>
            <w:tcBorders>
              <w:top w:val="nil"/>
              <w:bottom w:val="nil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7</w:t>
            </w:r>
          </w:p>
        </w:tc>
        <w:tc>
          <w:tcPr>
            <w:tcW w:w="1595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SО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0.16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0.1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0.15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0.05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0.24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0.24</w:t>
            </w:r>
          </w:p>
        </w:tc>
      </w:tr>
      <w:tr w:rsidR="005F0096" w:rsidRPr="00BD5E03" w:rsidTr="006C4E3B">
        <w:trPr>
          <w:trHeight w:val="406"/>
        </w:trPr>
        <w:tc>
          <w:tcPr>
            <w:tcW w:w="957" w:type="dxa"/>
            <w:tcBorders>
              <w:top w:val="nil"/>
              <w:bottom w:val="nil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CO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1.8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2.4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2.6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2.2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1.6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2.6</w:t>
            </w:r>
          </w:p>
        </w:tc>
      </w:tr>
      <w:tr w:rsidR="005F0096" w:rsidRPr="00BD5E03" w:rsidTr="006C4E3B">
        <w:trPr>
          <w:trHeight w:val="430"/>
        </w:trPr>
        <w:tc>
          <w:tcPr>
            <w:tcW w:w="957" w:type="dxa"/>
            <w:tcBorders>
              <w:top w:val="nil"/>
              <w:bottom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NO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5.9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4.6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2.8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1.4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10.1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10.1</w:t>
            </w:r>
          </w:p>
        </w:tc>
      </w:tr>
      <w:tr w:rsidR="005F0096" w:rsidRPr="00BD5E03" w:rsidTr="006C4E3B">
        <w:trPr>
          <w:trHeight w:val="430"/>
        </w:trPr>
        <w:tc>
          <w:tcPr>
            <w:tcW w:w="957" w:type="dxa"/>
            <w:tcBorders>
              <w:bottom w:val="nil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Пыль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0.4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0.4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0.6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0.6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5F0096" w:rsidRPr="00BD5E03" w:rsidTr="006C4E3B">
        <w:trPr>
          <w:trHeight w:val="406"/>
        </w:trPr>
        <w:tc>
          <w:tcPr>
            <w:tcW w:w="957" w:type="dxa"/>
            <w:tcBorders>
              <w:top w:val="nil"/>
              <w:bottom w:val="nil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SО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0.1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0.14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0.15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0.17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0.17</w:t>
            </w:r>
          </w:p>
        </w:tc>
      </w:tr>
      <w:tr w:rsidR="005F0096" w:rsidRPr="00BD5E03" w:rsidTr="006C4E3B">
        <w:trPr>
          <w:trHeight w:val="430"/>
        </w:trPr>
        <w:tc>
          <w:tcPr>
            <w:tcW w:w="957" w:type="dxa"/>
            <w:tcBorders>
              <w:top w:val="nil"/>
              <w:bottom w:val="nil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8</w:t>
            </w:r>
          </w:p>
        </w:tc>
        <w:tc>
          <w:tcPr>
            <w:tcW w:w="1595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CO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6.8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5.2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4.8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4.8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6.8</w:t>
            </w:r>
          </w:p>
        </w:tc>
      </w:tr>
      <w:tr w:rsidR="005F0096" w:rsidRPr="00BD5E03" w:rsidTr="006C4E3B">
        <w:trPr>
          <w:trHeight w:val="406"/>
        </w:trPr>
        <w:tc>
          <w:tcPr>
            <w:tcW w:w="957" w:type="dxa"/>
            <w:tcBorders>
              <w:top w:val="nil"/>
              <w:bottom w:val="nil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NO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15.2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11.8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8.5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9.2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11.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15.2</w:t>
            </w:r>
          </w:p>
        </w:tc>
      </w:tr>
      <w:tr w:rsidR="005F0096" w:rsidRPr="00BD5E03" w:rsidTr="006C4E3B">
        <w:trPr>
          <w:trHeight w:val="430"/>
        </w:trPr>
        <w:tc>
          <w:tcPr>
            <w:tcW w:w="957" w:type="dxa"/>
            <w:tcBorders>
              <w:top w:val="nil"/>
              <w:bottom w:val="nil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HF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5.0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7.6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9.2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6.6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4.9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9.2</w:t>
            </w:r>
          </w:p>
        </w:tc>
      </w:tr>
      <w:tr w:rsidR="005F0096" w:rsidRPr="00BD5E03" w:rsidTr="006C4E3B">
        <w:trPr>
          <w:trHeight w:val="430"/>
        </w:trPr>
        <w:tc>
          <w:tcPr>
            <w:tcW w:w="957" w:type="dxa"/>
            <w:tcBorders>
              <w:top w:val="nil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Феноль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6.6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3.7</w:t>
            </w:r>
          </w:p>
        </w:tc>
        <w:tc>
          <w:tcPr>
            <w:tcW w:w="113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2.6</w:t>
            </w:r>
          </w:p>
        </w:tc>
        <w:tc>
          <w:tcPr>
            <w:tcW w:w="1276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3.3</w:t>
            </w:r>
          </w:p>
        </w:tc>
        <w:tc>
          <w:tcPr>
            <w:tcW w:w="1984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6.6</w:t>
            </w:r>
          </w:p>
        </w:tc>
      </w:tr>
    </w:tbl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                                                                                                          </w:t>
      </w: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Таблица 3.14</w:t>
      </w:r>
    </w:p>
    <w:p w:rsidR="005F0096" w:rsidRPr="00BD5E03" w:rsidRDefault="005F0096" w:rsidP="005F0096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Повто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яемость значений па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амет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а 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</w:p>
    <w:tbl>
      <w:tblPr>
        <w:tblStyle w:val="a6"/>
        <w:tblW w:w="0" w:type="auto"/>
        <w:tblLayout w:type="fixed"/>
        <w:tblLook w:val="04A0"/>
      </w:tblPr>
      <w:tblGrid>
        <w:gridCol w:w="1087"/>
        <w:gridCol w:w="1431"/>
        <w:gridCol w:w="1134"/>
        <w:gridCol w:w="1276"/>
        <w:gridCol w:w="1134"/>
        <w:gridCol w:w="1276"/>
        <w:gridCol w:w="1287"/>
        <w:gridCol w:w="946"/>
      </w:tblGrid>
      <w:tr w:rsidR="005F0096" w:rsidRPr="00BD5E03" w:rsidTr="006C4E3B">
        <w:tc>
          <w:tcPr>
            <w:tcW w:w="1087" w:type="dxa"/>
            <w:vMerge w:val="restart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Сезон</w:t>
            </w:r>
          </w:p>
        </w:tc>
        <w:tc>
          <w:tcPr>
            <w:tcW w:w="1431" w:type="dxa"/>
            <w:vMerge w:val="restart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Пе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иод</w:t>
            </w:r>
          </w:p>
        </w:tc>
        <w:tc>
          <w:tcPr>
            <w:tcW w:w="7053" w:type="dxa"/>
            <w:gridSpan w:val="6"/>
            <w:tcBorders>
              <w:bottom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Ха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акте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истика заг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8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язнения</w:t>
            </w:r>
          </w:p>
        </w:tc>
      </w:tr>
      <w:tr w:rsidR="005F0096" w:rsidRPr="00BD5E03" w:rsidTr="006C4E3B">
        <w:tc>
          <w:tcPr>
            <w:tcW w:w="1087" w:type="dxa"/>
            <w:vMerge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431" w:type="dxa"/>
            <w:vMerge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Высокое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Повышенное</w:t>
            </w:r>
          </w:p>
        </w:tc>
        <w:tc>
          <w:tcPr>
            <w:tcW w:w="2233" w:type="dxa"/>
            <w:gridSpan w:val="2"/>
            <w:tcBorders>
              <w:bottom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Пониженное</w:t>
            </w:r>
          </w:p>
        </w:tc>
      </w:tr>
      <w:tr w:rsidR="005F0096" w:rsidRPr="00BD5E03" w:rsidTr="006C4E3B">
        <w:trPr>
          <w:trHeight w:val="510"/>
        </w:trPr>
        <w:tc>
          <w:tcPr>
            <w:tcW w:w="1087" w:type="dxa"/>
            <w:vMerge/>
            <w:tcBorders>
              <w:bottom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431" w:type="dxa"/>
            <w:vMerge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Число случаев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Число случаев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%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Число случаев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%</w:t>
            </w:r>
          </w:p>
        </w:tc>
      </w:tr>
      <w:tr w:rsidR="005F0096" w:rsidRPr="00BD5E03" w:rsidTr="006C4E3B">
        <w:tc>
          <w:tcPr>
            <w:tcW w:w="1087" w:type="dxa"/>
            <w:vMerge w:val="restart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Зима</w:t>
            </w:r>
          </w:p>
        </w:tc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2008-10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34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74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46</w:t>
            </w:r>
          </w:p>
        </w:tc>
      </w:tr>
      <w:tr w:rsidR="005F0096" w:rsidRPr="00BD5E03" w:rsidTr="006C4E3B">
        <w:tc>
          <w:tcPr>
            <w:tcW w:w="1087" w:type="dxa"/>
            <w:vMerge/>
            <w:tcBorders>
              <w:bottom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2010-11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17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152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78</w:t>
            </w:r>
          </w:p>
        </w:tc>
      </w:tr>
      <w:tr w:rsidR="005F0096" w:rsidRPr="00BD5E03" w:rsidTr="006C4E3B">
        <w:tc>
          <w:tcPr>
            <w:tcW w:w="1087" w:type="dxa"/>
            <w:vMerge w:val="restart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Лето</w:t>
            </w:r>
          </w:p>
        </w:tc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2012-13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40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105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45</w:t>
            </w:r>
          </w:p>
        </w:tc>
      </w:tr>
      <w:tr w:rsidR="005F0096" w:rsidRPr="00BD5E03" w:rsidTr="006C4E3B">
        <w:tc>
          <w:tcPr>
            <w:tcW w:w="1087" w:type="dxa"/>
            <w:vMerge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2014-15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13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194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D5E03">
              <w:rPr>
                <w:rFonts w:ascii="Times New Roman" w:hAnsi="Times New Roman" w:cs="Times New Roman"/>
                <w:noProof/>
                <w:sz w:val="28"/>
                <w:szCs w:val="28"/>
              </w:rPr>
              <w:t>84</w:t>
            </w:r>
          </w:p>
        </w:tc>
      </w:tr>
    </w:tbl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      Таблица 3.15</w:t>
      </w:r>
    </w:p>
    <w:p w:rsidR="005F0096" w:rsidRPr="00BD5E03" w:rsidRDefault="005F0096" w:rsidP="005F0096">
      <w:pPr>
        <w:spacing w:line="360" w:lineRule="auto"/>
        <w:rPr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Повто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яемость значений па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амет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а 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зимой и летом 2015г.</w:t>
      </w:r>
    </w:p>
    <w:p w:rsidR="005F0096" w:rsidRPr="00BD5E03" w:rsidRDefault="005F0096" w:rsidP="005F0096">
      <w:pPr>
        <w:rPr>
          <w:noProof/>
          <w:sz w:val="28"/>
          <w:szCs w:val="28"/>
        </w:rPr>
      </w:pPr>
      <w:r w:rsidRPr="00BD5E03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1314450"/>
            <wp:effectExtent l="19050" t="0" r="9525" b="0"/>
            <wp:docPr id="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 Таблица 3.16</w:t>
      </w:r>
    </w:p>
    <w:p w:rsidR="005F0096" w:rsidRPr="00BD5E03" w:rsidRDefault="005F0096" w:rsidP="005F0096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Динамика КИЗА в г. Баку</w:t>
      </w:r>
    </w:p>
    <w:tbl>
      <w:tblPr>
        <w:tblStyle w:val="a6"/>
        <w:tblW w:w="9964" w:type="dxa"/>
        <w:tblLook w:val="04A0"/>
      </w:tblPr>
      <w:tblGrid>
        <w:gridCol w:w="791"/>
        <w:gridCol w:w="704"/>
        <w:gridCol w:w="705"/>
        <w:gridCol w:w="705"/>
        <w:gridCol w:w="705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</w:tblGrid>
      <w:tr w:rsidR="005F0096" w:rsidRPr="00BD5E03" w:rsidTr="006C4E3B">
        <w:trPr>
          <w:trHeight w:val="402"/>
        </w:trPr>
        <w:tc>
          <w:tcPr>
            <w:tcW w:w="738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D5E03">
              <w:rPr>
                <w:rFonts w:ascii="Times New Roman" w:hAnsi="Times New Roman" w:cs="Times New Roman"/>
                <w:noProof/>
              </w:rPr>
              <w:t>Годы</w:t>
            </w:r>
          </w:p>
        </w:tc>
        <w:tc>
          <w:tcPr>
            <w:tcW w:w="709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D5E03">
              <w:rPr>
                <w:rFonts w:ascii="Times New Roman" w:hAnsi="Times New Roman" w:cs="Times New Roman"/>
                <w:noProof/>
              </w:rPr>
              <w:t>2003</w:t>
            </w:r>
          </w:p>
        </w:tc>
        <w:tc>
          <w:tcPr>
            <w:tcW w:w="709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D5E03">
              <w:rPr>
                <w:rFonts w:ascii="Times New Roman" w:hAnsi="Times New Roman" w:cs="Times New Roman"/>
                <w:noProof/>
              </w:rPr>
              <w:t>2004</w:t>
            </w:r>
          </w:p>
        </w:tc>
        <w:tc>
          <w:tcPr>
            <w:tcW w:w="709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D5E03">
              <w:rPr>
                <w:rFonts w:ascii="Times New Roman" w:hAnsi="Times New Roman" w:cs="Times New Roman"/>
                <w:noProof/>
              </w:rPr>
              <w:t>2005</w:t>
            </w:r>
          </w:p>
        </w:tc>
        <w:tc>
          <w:tcPr>
            <w:tcW w:w="709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D5E03">
              <w:rPr>
                <w:rFonts w:ascii="Times New Roman" w:hAnsi="Times New Roman" w:cs="Times New Roman"/>
                <w:noProof/>
              </w:rPr>
              <w:t>2006</w:t>
            </w:r>
          </w:p>
        </w:tc>
        <w:tc>
          <w:tcPr>
            <w:tcW w:w="71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D5E03">
              <w:rPr>
                <w:rFonts w:ascii="Times New Roman" w:hAnsi="Times New Roman" w:cs="Times New Roman"/>
                <w:noProof/>
              </w:rPr>
              <w:t>2007</w:t>
            </w:r>
          </w:p>
        </w:tc>
        <w:tc>
          <w:tcPr>
            <w:tcW w:w="71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D5E03">
              <w:rPr>
                <w:rFonts w:ascii="Times New Roman" w:hAnsi="Times New Roman" w:cs="Times New Roman"/>
                <w:noProof/>
              </w:rPr>
              <w:t>2008</w:t>
            </w:r>
          </w:p>
        </w:tc>
        <w:tc>
          <w:tcPr>
            <w:tcW w:w="71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D5E03">
              <w:rPr>
                <w:rFonts w:ascii="Times New Roman" w:hAnsi="Times New Roman" w:cs="Times New Roman"/>
                <w:noProof/>
              </w:rPr>
              <w:t>2009</w:t>
            </w:r>
          </w:p>
        </w:tc>
        <w:tc>
          <w:tcPr>
            <w:tcW w:w="71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D5E03">
              <w:rPr>
                <w:rFonts w:ascii="Times New Roman" w:hAnsi="Times New Roman" w:cs="Times New Roman"/>
                <w:noProof/>
              </w:rPr>
              <w:t>2010</w:t>
            </w:r>
          </w:p>
        </w:tc>
        <w:tc>
          <w:tcPr>
            <w:tcW w:w="71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D5E03">
              <w:rPr>
                <w:rFonts w:ascii="Times New Roman" w:hAnsi="Times New Roman" w:cs="Times New Roman"/>
                <w:noProof/>
              </w:rPr>
              <w:t>2011</w:t>
            </w:r>
          </w:p>
        </w:tc>
        <w:tc>
          <w:tcPr>
            <w:tcW w:w="71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D5E03">
              <w:rPr>
                <w:rFonts w:ascii="Times New Roman" w:hAnsi="Times New Roman" w:cs="Times New Roman"/>
                <w:noProof/>
              </w:rPr>
              <w:t>2012</w:t>
            </w:r>
          </w:p>
        </w:tc>
        <w:tc>
          <w:tcPr>
            <w:tcW w:w="71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D5E03">
              <w:rPr>
                <w:rFonts w:ascii="Times New Roman" w:hAnsi="Times New Roman" w:cs="Times New Roman"/>
                <w:noProof/>
              </w:rPr>
              <w:t>2013</w:t>
            </w:r>
          </w:p>
        </w:tc>
        <w:tc>
          <w:tcPr>
            <w:tcW w:w="71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D5E03">
              <w:rPr>
                <w:rFonts w:ascii="Times New Roman" w:hAnsi="Times New Roman" w:cs="Times New Roman"/>
                <w:noProof/>
              </w:rPr>
              <w:t>2014</w:t>
            </w:r>
          </w:p>
        </w:tc>
        <w:tc>
          <w:tcPr>
            <w:tcW w:w="71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D5E03">
              <w:rPr>
                <w:rFonts w:ascii="Times New Roman" w:hAnsi="Times New Roman" w:cs="Times New Roman"/>
                <w:noProof/>
              </w:rPr>
              <w:t>2015</w:t>
            </w:r>
          </w:p>
        </w:tc>
      </w:tr>
      <w:tr w:rsidR="005F0096" w:rsidRPr="00BD5E03" w:rsidTr="006C4E3B">
        <w:trPr>
          <w:trHeight w:val="612"/>
        </w:trPr>
        <w:tc>
          <w:tcPr>
            <w:tcW w:w="738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D5E03">
              <w:rPr>
                <w:rFonts w:ascii="Times New Roman" w:hAnsi="Times New Roman" w:cs="Times New Roman"/>
                <w:noProof/>
              </w:rPr>
              <w:t>КИЗА</w:t>
            </w:r>
          </w:p>
        </w:tc>
        <w:tc>
          <w:tcPr>
            <w:tcW w:w="709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D5E03">
              <w:rPr>
                <w:rFonts w:ascii="Times New Roman" w:hAnsi="Times New Roman" w:cs="Times New Roman"/>
                <w:noProof/>
              </w:rPr>
              <w:t>10,4</w:t>
            </w:r>
          </w:p>
        </w:tc>
        <w:tc>
          <w:tcPr>
            <w:tcW w:w="709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D5E03">
              <w:rPr>
                <w:rFonts w:ascii="Times New Roman" w:hAnsi="Times New Roman" w:cs="Times New Roman"/>
                <w:noProof/>
              </w:rPr>
              <w:t>10,8</w:t>
            </w:r>
          </w:p>
        </w:tc>
        <w:tc>
          <w:tcPr>
            <w:tcW w:w="709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D5E03">
              <w:rPr>
                <w:rFonts w:ascii="Times New Roman" w:hAnsi="Times New Roman" w:cs="Times New Roman"/>
                <w:noProof/>
              </w:rPr>
              <w:t>10,4</w:t>
            </w:r>
          </w:p>
        </w:tc>
        <w:tc>
          <w:tcPr>
            <w:tcW w:w="709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D5E03">
              <w:rPr>
                <w:rFonts w:ascii="Times New Roman" w:hAnsi="Times New Roman" w:cs="Times New Roman"/>
                <w:noProof/>
              </w:rPr>
              <w:t>8,9</w:t>
            </w:r>
          </w:p>
        </w:tc>
        <w:tc>
          <w:tcPr>
            <w:tcW w:w="71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D5E03">
              <w:rPr>
                <w:rFonts w:ascii="Times New Roman" w:hAnsi="Times New Roman" w:cs="Times New Roman"/>
                <w:noProof/>
              </w:rPr>
              <w:t>17,2</w:t>
            </w:r>
          </w:p>
        </w:tc>
        <w:tc>
          <w:tcPr>
            <w:tcW w:w="71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D5E03">
              <w:rPr>
                <w:rFonts w:ascii="Times New Roman" w:hAnsi="Times New Roman" w:cs="Times New Roman"/>
                <w:noProof/>
              </w:rPr>
              <w:t>20,6</w:t>
            </w:r>
          </w:p>
        </w:tc>
        <w:tc>
          <w:tcPr>
            <w:tcW w:w="71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D5E03">
              <w:rPr>
                <w:rFonts w:ascii="Times New Roman" w:hAnsi="Times New Roman" w:cs="Times New Roman"/>
                <w:noProof/>
              </w:rPr>
              <w:t>15,4</w:t>
            </w:r>
          </w:p>
        </w:tc>
        <w:tc>
          <w:tcPr>
            <w:tcW w:w="71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D5E03">
              <w:rPr>
                <w:rFonts w:ascii="Times New Roman" w:hAnsi="Times New Roman" w:cs="Times New Roman"/>
                <w:noProof/>
              </w:rPr>
              <w:t>25,2</w:t>
            </w:r>
          </w:p>
        </w:tc>
        <w:tc>
          <w:tcPr>
            <w:tcW w:w="71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D5E03">
              <w:rPr>
                <w:rFonts w:ascii="Times New Roman" w:hAnsi="Times New Roman" w:cs="Times New Roman"/>
                <w:noProof/>
              </w:rPr>
              <w:t>23,4</w:t>
            </w:r>
          </w:p>
        </w:tc>
        <w:tc>
          <w:tcPr>
            <w:tcW w:w="71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D5E03">
              <w:rPr>
                <w:rFonts w:ascii="Times New Roman" w:hAnsi="Times New Roman" w:cs="Times New Roman"/>
                <w:noProof/>
              </w:rPr>
              <w:t>12,6</w:t>
            </w:r>
          </w:p>
        </w:tc>
        <w:tc>
          <w:tcPr>
            <w:tcW w:w="71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D5E03">
              <w:rPr>
                <w:rFonts w:ascii="Times New Roman" w:hAnsi="Times New Roman" w:cs="Times New Roman"/>
                <w:noProof/>
              </w:rPr>
              <w:t>12,5</w:t>
            </w:r>
          </w:p>
        </w:tc>
        <w:tc>
          <w:tcPr>
            <w:tcW w:w="71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D5E03">
              <w:rPr>
                <w:rFonts w:ascii="Times New Roman" w:hAnsi="Times New Roman" w:cs="Times New Roman"/>
                <w:noProof/>
              </w:rPr>
              <w:t>11,5</w:t>
            </w:r>
          </w:p>
        </w:tc>
        <w:tc>
          <w:tcPr>
            <w:tcW w:w="71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D5E03">
              <w:rPr>
                <w:rFonts w:ascii="Times New Roman" w:hAnsi="Times New Roman" w:cs="Times New Roman"/>
                <w:noProof/>
              </w:rPr>
              <w:t>9,4</w:t>
            </w:r>
          </w:p>
        </w:tc>
      </w:tr>
    </w:tbl>
    <w:p w:rsidR="005F0096" w:rsidRPr="00BD5E03" w:rsidRDefault="005F0096" w:rsidP="005F0096">
      <w:pPr>
        <w:spacing w:line="360" w:lineRule="auto"/>
        <w:rPr>
          <w:noProof/>
          <w:sz w:val="28"/>
          <w:szCs w:val="28"/>
        </w:rPr>
      </w:pP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                                                                                     Таблица 3.17</w:t>
      </w:r>
    </w:p>
    <w:p w:rsidR="005F0096" w:rsidRPr="00BD5E03" w:rsidRDefault="005F0096" w:rsidP="005F0096">
      <w:pPr>
        <w:spacing w:line="360" w:lineRule="auto"/>
        <w:rPr>
          <w:noProof/>
          <w:sz w:val="28"/>
          <w:szCs w:val="28"/>
          <w:lang w:eastAsia="ru-RU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Значения КИЗА в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азличных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айонах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ода в 2015 году</w:t>
      </w:r>
    </w:p>
    <w:p w:rsidR="005F0096" w:rsidRPr="00BD5E03" w:rsidRDefault="005F0096" w:rsidP="005F0096">
      <w:pPr>
        <w:rPr>
          <w:noProof/>
          <w:sz w:val="28"/>
          <w:szCs w:val="28"/>
        </w:rPr>
      </w:pPr>
      <w:r w:rsidRPr="00BD5E03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685800"/>
            <wp:effectExtent l="19050" t="0" r="9525" b="0"/>
            <wp:docPr id="3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Показатели 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для  д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угих 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упных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одов </w:t>
      </w:r>
    </w:p>
    <w:p w:rsidR="005F0096" w:rsidRPr="00BD5E03" w:rsidRDefault="005F0096" w:rsidP="005F0096">
      <w:pPr>
        <w:rPr>
          <w:noProof/>
          <w:sz w:val="28"/>
          <w:szCs w:val="28"/>
        </w:rPr>
      </w:pPr>
      <w:r w:rsidRPr="00BD5E03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1114425"/>
            <wp:effectExtent l="19050" t="0" r="9525" b="0"/>
            <wp:docPr id="3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Таблица 3.18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Повто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яемость значений па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амет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и наличии или в отсутствие</w:t>
      </w:r>
    </w:p>
    <w:p w:rsidR="005F0096" w:rsidRPr="00BD5E03" w:rsidRDefault="005F0096" w:rsidP="005F0096">
      <w:pPr>
        <w:spacing w:line="360" w:lineRule="auto"/>
        <w:jc w:val="center"/>
        <w:rPr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осадков в Баку, %</w:t>
      </w:r>
    </w:p>
    <w:p w:rsidR="005F0096" w:rsidRPr="00BD5E03" w:rsidRDefault="005F0096" w:rsidP="005F0096">
      <w:pPr>
        <w:rPr>
          <w:noProof/>
          <w:sz w:val="28"/>
          <w:szCs w:val="28"/>
        </w:rPr>
      </w:pPr>
      <w:r w:rsidRPr="00BD5E03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1609725"/>
            <wp:effectExtent l="19050" t="0" r="9525" b="0"/>
            <wp:docPr id="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Таблица 3.19</w:t>
      </w:r>
    </w:p>
    <w:p w:rsidR="005F0096" w:rsidRPr="00BD5E03" w:rsidRDefault="005F0096" w:rsidP="005F0096">
      <w:pPr>
        <w:spacing w:line="360" w:lineRule="auto"/>
        <w:rPr>
          <w:noProof/>
          <w:sz w:val="28"/>
          <w:szCs w:val="28"/>
          <w:lang w:eastAsia="ru-RU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Повто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яемость ПЗС по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асчетным данным на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азных ПНЗ в  Баку, %</w:t>
      </w:r>
    </w:p>
    <w:p w:rsidR="005F0096" w:rsidRPr="00BD5E03" w:rsidRDefault="005F0096" w:rsidP="005F0096">
      <w:pPr>
        <w:rPr>
          <w:noProof/>
          <w:sz w:val="28"/>
          <w:szCs w:val="28"/>
        </w:rPr>
      </w:pPr>
      <w:r w:rsidRPr="00BD5E03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1552575"/>
            <wp:effectExtent l="19050" t="0" r="9525" b="0"/>
            <wp:docPr id="3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                                                                                          Таблица 3.20 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Суточный ход повто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яемости ПЗС по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асчетным данным на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азных ПНЗ</w:t>
      </w:r>
      <w:r w:rsidRPr="00BD5E03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000500"/>
            <wp:effectExtent l="19050" t="0" r="9525" b="0"/>
            <wp:docPr id="3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jc w:val="both"/>
        <w:rPr>
          <w:noProof/>
          <w:color w:val="000000"/>
          <w:sz w:val="28"/>
          <w:szCs w:val="28"/>
        </w:rPr>
      </w:pP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8841C3" w:rsidP="005F0096">
      <w:pPr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rect id="Rectangle 33" o:spid="_x0000_s1057" style="position:absolute;margin-left:233.7pt;margin-top:565.05pt;width:62.25pt;height:24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" stroked="f">
            <v:textbox>
              <w:txbxContent>
                <w:p w:rsidR="005F0096" w:rsidRPr="00886803" w:rsidRDefault="005F0096" w:rsidP="005F00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2010-12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Rectangle 34" o:spid="_x0000_s1058" style="position:absolute;margin-left:333.45pt;margin-top:565.05pt;width:58.5pt;height:24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" stroked="f">
            <v:textbox>
              <w:txbxContent>
                <w:p w:rsidR="005F0096" w:rsidRPr="00E44632" w:rsidRDefault="005F0096" w:rsidP="005F00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2015</w:t>
                  </w:r>
                </w:p>
              </w:txbxContent>
            </v:textbox>
          </v:rect>
        </w:pict>
      </w:r>
      <w:r w:rsidR="005F0096" w:rsidRPr="00BD5E03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7677150"/>
            <wp:effectExtent l="19050" t="0" r="9525" b="0"/>
            <wp:docPr id="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BD5E03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ис. 3.7. Повто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яемость метео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ологических величин, оп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еделяющих</w:t>
      </w:r>
    </w:p>
    <w:p w:rsidR="005F0096" w:rsidRPr="00BD5E03" w:rsidRDefault="005F0096" w:rsidP="005F0096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потенциал самоочищения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ы, %</w:t>
      </w: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8841C3" w:rsidP="005F009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36" o:spid="_x0000_s1059" style="position:absolute;margin-left:307.95pt;margin-top:507.25pt;width:51pt;height:28.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" stroked="f">
            <v:textbox>
              <w:txbxContent>
                <w:p w:rsidR="005F0096" w:rsidRPr="00B265D8" w:rsidRDefault="005F0096" w:rsidP="005F00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35" o:spid="_x0000_s1060" style="position:absolute;margin-left:214.2pt;margin-top:507.25pt;width:68.25pt;height:21.7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" stroked="f">
            <v:textbox>
              <w:txbxContent>
                <w:p w:rsidR="005F0096" w:rsidRPr="00B265D8" w:rsidRDefault="005F0096" w:rsidP="005F00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2010-12</w:t>
                  </w:r>
                </w:p>
              </w:txbxContent>
            </v:textbox>
          </v:rect>
        </w:pict>
      </w:r>
      <w:r w:rsidR="005F0096" w:rsidRPr="00BD5E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6858000"/>
            <wp:effectExtent l="19050" t="0" r="0" b="0"/>
            <wp:docPr id="4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BD5E03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ис. 3.8. Повто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яемость метео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ологических величин, оп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еделяющих</w:t>
      </w:r>
    </w:p>
    <w:p w:rsidR="005F0096" w:rsidRPr="00BD5E03" w:rsidRDefault="005F0096" w:rsidP="005F0096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метео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ологический потенциал самоочищения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ы, %</w:t>
      </w: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6"/>
          <w:szCs w:val="26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                                                                                         Таблица 3.21</w:t>
      </w:r>
    </w:p>
    <w:p w:rsidR="005F0096" w:rsidRPr="00BD5E03" w:rsidRDefault="005F0096" w:rsidP="005F0096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Значения коэффициента самоочищения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ы в г. Баку</w:t>
      </w:r>
    </w:p>
    <w:tbl>
      <w:tblPr>
        <w:tblStyle w:val="a6"/>
        <w:tblW w:w="9887" w:type="dxa"/>
        <w:tblLook w:val="04A0"/>
      </w:tblPr>
      <w:tblGrid>
        <w:gridCol w:w="1614"/>
        <w:gridCol w:w="693"/>
        <w:gridCol w:w="694"/>
        <w:gridCol w:w="694"/>
        <w:gridCol w:w="694"/>
        <w:gridCol w:w="694"/>
        <w:gridCol w:w="694"/>
        <w:gridCol w:w="694"/>
        <w:gridCol w:w="694"/>
        <w:gridCol w:w="694"/>
        <w:gridCol w:w="696"/>
        <w:gridCol w:w="696"/>
        <w:gridCol w:w="636"/>
      </w:tblGrid>
      <w:tr w:rsidR="005F0096" w:rsidRPr="00BD5E03" w:rsidTr="006C4E3B">
        <w:trPr>
          <w:trHeight w:val="511"/>
        </w:trPr>
        <w:tc>
          <w:tcPr>
            <w:tcW w:w="1569" w:type="dxa"/>
            <w:vMerge w:val="restart"/>
            <w:vAlign w:val="center"/>
          </w:tcPr>
          <w:p w:rsidR="005F0096" w:rsidRPr="00BD5E03" w:rsidRDefault="005F0096" w:rsidP="006C4E3B">
            <w:pPr>
              <w:ind w:left="-28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Пе</w:t>
            </w:r>
            <w:r w:rsidR="00BD5E03" w:rsidRPr="00BD5E03">
              <w:rPr>
                <w:rFonts w:ascii="Andalus" w:hAnsi="Andalus" w:cs="Andalus"/>
                <w:noProof/>
                <w:color w:val="FFFFFF" w:themeColor="background1"/>
                <w:spacing w:val="-20000"/>
                <w:sz w:val="2"/>
                <w:szCs w:val="24"/>
              </w:rPr>
              <w:t>ﹴ</w:t>
            </w:r>
            <w:r w:rsidR="00BD5E03"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р</w:t>
            </w: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иод</w:t>
            </w:r>
          </w:p>
        </w:tc>
        <w:tc>
          <w:tcPr>
            <w:tcW w:w="8313" w:type="dxa"/>
            <w:gridSpan w:val="12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Месяцы</w:t>
            </w:r>
          </w:p>
        </w:tc>
      </w:tr>
      <w:tr w:rsidR="005F0096" w:rsidRPr="00BD5E03" w:rsidTr="006C4E3B">
        <w:trPr>
          <w:trHeight w:val="273"/>
        </w:trPr>
        <w:tc>
          <w:tcPr>
            <w:tcW w:w="1569" w:type="dxa"/>
            <w:vMerge/>
            <w:vAlign w:val="center"/>
          </w:tcPr>
          <w:p w:rsidR="005F0096" w:rsidRPr="00BD5E03" w:rsidRDefault="005F0096" w:rsidP="005F0096">
            <w:pPr>
              <w:pStyle w:val="a9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699" w:type="dxa"/>
            <w:vAlign w:val="center"/>
          </w:tcPr>
          <w:p w:rsidR="005F0096" w:rsidRPr="00BD5E03" w:rsidRDefault="005F0096" w:rsidP="005F0096">
            <w:pPr>
              <w:pStyle w:val="a9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0" w:type="dxa"/>
            <w:vAlign w:val="center"/>
          </w:tcPr>
          <w:p w:rsidR="005F0096" w:rsidRPr="00BD5E03" w:rsidRDefault="005F0096" w:rsidP="005F0096">
            <w:pPr>
              <w:pStyle w:val="a9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0" w:type="dxa"/>
            <w:vAlign w:val="center"/>
          </w:tcPr>
          <w:p w:rsidR="005F0096" w:rsidRPr="00BD5E03" w:rsidRDefault="005F0096" w:rsidP="005F0096">
            <w:pPr>
              <w:pStyle w:val="a9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0" w:type="dxa"/>
            <w:vAlign w:val="center"/>
          </w:tcPr>
          <w:p w:rsidR="005F0096" w:rsidRPr="00BD5E03" w:rsidRDefault="005F0096" w:rsidP="005F0096">
            <w:pPr>
              <w:pStyle w:val="a9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0" w:type="dxa"/>
            <w:vAlign w:val="center"/>
          </w:tcPr>
          <w:p w:rsidR="005F0096" w:rsidRPr="00BD5E03" w:rsidRDefault="005F0096" w:rsidP="005F0096">
            <w:pPr>
              <w:pStyle w:val="a9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0" w:type="dxa"/>
            <w:vAlign w:val="center"/>
          </w:tcPr>
          <w:p w:rsidR="005F0096" w:rsidRPr="00BD5E03" w:rsidRDefault="005F0096" w:rsidP="005F0096">
            <w:pPr>
              <w:pStyle w:val="a9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0" w:type="dxa"/>
            <w:vAlign w:val="center"/>
          </w:tcPr>
          <w:p w:rsidR="005F0096" w:rsidRPr="00BD5E03" w:rsidRDefault="005F0096" w:rsidP="005F0096">
            <w:pPr>
              <w:pStyle w:val="a9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0" w:type="dxa"/>
            <w:vAlign w:val="center"/>
          </w:tcPr>
          <w:p w:rsidR="005F0096" w:rsidRPr="00BD5E03" w:rsidRDefault="005F0096" w:rsidP="005F0096">
            <w:pPr>
              <w:pStyle w:val="a9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0" w:type="dxa"/>
            <w:vAlign w:val="center"/>
          </w:tcPr>
          <w:p w:rsidR="005F0096" w:rsidRPr="00BD5E03" w:rsidRDefault="005F0096" w:rsidP="005F0096">
            <w:pPr>
              <w:pStyle w:val="a9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5F0096" w:rsidRPr="00BD5E03" w:rsidRDefault="005F0096" w:rsidP="005F0096">
            <w:pPr>
              <w:pStyle w:val="a9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5F0096" w:rsidRPr="00BD5E03" w:rsidRDefault="005F0096" w:rsidP="005F0096">
            <w:pPr>
              <w:pStyle w:val="a9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615" w:type="dxa"/>
            <w:vAlign w:val="center"/>
          </w:tcPr>
          <w:p w:rsidR="005F0096" w:rsidRPr="00BD5E03" w:rsidRDefault="005F0096" w:rsidP="005F0096">
            <w:pPr>
              <w:pStyle w:val="a9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5F0096" w:rsidRPr="00BD5E03" w:rsidTr="006C4E3B">
        <w:trPr>
          <w:trHeight w:val="511"/>
        </w:trPr>
        <w:tc>
          <w:tcPr>
            <w:tcW w:w="1569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Многолетний</w:t>
            </w:r>
          </w:p>
        </w:tc>
        <w:tc>
          <w:tcPr>
            <w:tcW w:w="699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0,88</w:t>
            </w:r>
          </w:p>
        </w:tc>
        <w:tc>
          <w:tcPr>
            <w:tcW w:w="70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0,91</w:t>
            </w:r>
          </w:p>
        </w:tc>
        <w:tc>
          <w:tcPr>
            <w:tcW w:w="70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0,90</w:t>
            </w:r>
          </w:p>
        </w:tc>
        <w:tc>
          <w:tcPr>
            <w:tcW w:w="70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0,79</w:t>
            </w:r>
          </w:p>
        </w:tc>
        <w:tc>
          <w:tcPr>
            <w:tcW w:w="70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0,90</w:t>
            </w:r>
          </w:p>
        </w:tc>
        <w:tc>
          <w:tcPr>
            <w:tcW w:w="70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0,75</w:t>
            </w:r>
          </w:p>
        </w:tc>
        <w:tc>
          <w:tcPr>
            <w:tcW w:w="70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0,74</w:t>
            </w:r>
          </w:p>
        </w:tc>
        <w:tc>
          <w:tcPr>
            <w:tcW w:w="70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0,61</w:t>
            </w:r>
          </w:p>
        </w:tc>
        <w:tc>
          <w:tcPr>
            <w:tcW w:w="70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0,73</w:t>
            </w:r>
          </w:p>
        </w:tc>
        <w:tc>
          <w:tcPr>
            <w:tcW w:w="70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0,89</w:t>
            </w:r>
          </w:p>
        </w:tc>
        <w:tc>
          <w:tcPr>
            <w:tcW w:w="70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0,85</w:t>
            </w:r>
          </w:p>
        </w:tc>
        <w:tc>
          <w:tcPr>
            <w:tcW w:w="615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1,10</w:t>
            </w:r>
          </w:p>
        </w:tc>
      </w:tr>
      <w:tr w:rsidR="005F0096" w:rsidRPr="00BD5E03" w:rsidTr="006C4E3B">
        <w:trPr>
          <w:trHeight w:val="483"/>
        </w:trPr>
        <w:tc>
          <w:tcPr>
            <w:tcW w:w="1569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2010-14 гг.</w:t>
            </w:r>
          </w:p>
        </w:tc>
        <w:tc>
          <w:tcPr>
            <w:tcW w:w="699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1,10</w:t>
            </w:r>
          </w:p>
        </w:tc>
        <w:tc>
          <w:tcPr>
            <w:tcW w:w="70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0,78</w:t>
            </w:r>
          </w:p>
        </w:tc>
        <w:tc>
          <w:tcPr>
            <w:tcW w:w="70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0,73</w:t>
            </w:r>
          </w:p>
        </w:tc>
        <w:tc>
          <w:tcPr>
            <w:tcW w:w="70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0,63</w:t>
            </w:r>
          </w:p>
        </w:tc>
        <w:tc>
          <w:tcPr>
            <w:tcW w:w="70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0,52</w:t>
            </w:r>
          </w:p>
        </w:tc>
        <w:tc>
          <w:tcPr>
            <w:tcW w:w="70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0,41</w:t>
            </w:r>
          </w:p>
        </w:tc>
        <w:tc>
          <w:tcPr>
            <w:tcW w:w="70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0,52</w:t>
            </w:r>
          </w:p>
        </w:tc>
        <w:tc>
          <w:tcPr>
            <w:tcW w:w="70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0,42</w:t>
            </w:r>
          </w:p>
        </w:tc>
        <w:tc>
          <w:tcPr>
            <w:tcW w:w="70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0,49</w:t>
            </w:r>
          </w:p>
        </w:tc>
        <w:tc>
          <w:tcPr>
            <w:tcW w:w="70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0,50</w:t>
            </w:r>
          </w:p>
        </w:tc>
        <w:tc>
          <w:tcPr>
            <w:tcW w:w="70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0,73</w:t>
            </w:r>
          </w:p>
        </w:tc>
        <w:tc>
          <w:tcPr>
            <w:tcW w:w="615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0,81</w:t>
            </w:r>
          </w:p>
        </w:tc>
      </w:tr>
      <w:tr w:rsidR="005F0096" w:rsidRPr="00BD5E03" w:rsidTr="006C4E3B">
        <w:trPr>
          <w:trHeight w:val="511"/>
        </w:trPr>
        <w:tc>
          <w:tcPr>
            <w:tcW w:w="1569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2015 г.</w:t>
            </w:r>
          </w:p>
        </w:tc>
        <w:tc>
          <w:tcPr>
            <w:tcW w:w="699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0,21</w:t>
            </w:r>
          </w:p>
        </w:tc>
        <w:tc>
          <w:tcPr>
            <w:tcW w:w="70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0,68</w:t>
            </w:r>
          </w:p>
        </w:tc>
        <w:tc>
          <w:tcPr>
            <w:tcW w:w="70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0,14</w:t>
            </w:r>
          </w:p>
        </w:tc>
        <w:tc>
          <w:tcPr>
            <w:tcW w:w="70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0,25</w:t>
            </w:r>
          </w:p>
        </w:tc>
        <w:tc>
          <w:tcPr>
            <w:tcW w:w="70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0,16</w:t>
            </w:r>
          </w:p>
        </w:tc>
        <w:tc>
          <w:tcPr>
            <w:tcW w:w="70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0,89</w:t>
            </w:r>
          </w:p>
        </w:tc>
        <w:tc>
          <w:tcPr>
            <w:tcW w:w="70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0,22</w:t>
            </w:r>
          </w:p>
        </w:tc>
        <w:tc>
          <w:tcPr>
            <w:tcW w:w="70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0,02</w:t>
            </w:r>
          </w:p>
        </w:tc>
        <w:tc>
          <w:tcPr>
            <w:tcW w:w="700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0,66</w:t>
            </w:r>
          </w:p>
        </w:tc>
        <w:tc>
          <w:tcPr>
            <w:tcW w:w="70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0,48</w:t>
            </w:r>
          </w:p>
        </w:tc>
        <w:tc>
          <w:tcPr>
            <w:tcW w:w="702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0,60</w:t>
            </w:r>
          </w:p>
        </w:tc>
        <w:tc>
          <w:tcPr>
            <w:tcW w:w="615" w:type="dxa"/>
            <w:vAlign w:val="center"/>
          </w:tcPr>
          <w:p w:rsidR="005F0096" w:rsidRPr="00BD5E03" w:rsidRDefault="005F0096" w:rsidP="006C4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5E03">
              <w:rPr>
                <w:rFonts w:ascii="Times New Roman" w:hAnsi="Times New Roman" w:cs="Times New Roman"/>
                <w:noProof/>
                <w:sz w:val="24"/>
                <w:szCs w:val="24"/>
              </w:rPr>
              <w:t>1,40</w:t>
            </w:r>
          </w:p>
        </w:tc>
      </w:tr>
    </w:tbl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 Таблица 3.22</w:t>
      </w: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Годовой ход КИЗА в Баку за  2015 г.</w:t>
      </w:r>
    </w:p>
    <w:p w:rsidR="005F0096" w:rsidRPr="00BD5E03" w:rsidRDefault="005F0096" w:rsidP="005F0096">
      <w:pPr>
        <w:rPr>
          <w:noProof/>
          <w:sz w:val="28"/>
          <w:szCs w:val="28"/>
        </w:rPr>
      </w:pPr>
      <w:r w:rsidRPr="00BD5E03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1533525"/>
            <wp:effectExtent l="19050" t="0" r="9525" b="0"/>
            <wp:docPr id="4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Таблица 3.23</w:t>
      </w:r>
    </w:p>
    <w:p w:rsidR="005F0096" w:rsidRPr="00BD5E03" w:rsidRDefault="005F0096" w:rsidP="005F0096">
      <w:pPr>
        <w:spacing w:line="360" w:lineRule="auto"/>
        <w:rPr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еднесезонное значение К в Баку  в  2015 гг.</w:t>
      </w:r>
    </w:p>
    <w:p w:rsidR="005F0096" w:rsidRPr="00BD5E03" w:rsidRDefault="005F0096" w:rsidP="005F0096">
      <w:pPr>
        <w:rPr>
          <w:noProof/>
          <w:sz w:val="28"/>
          <w:szCs w:val="28"/>
        </w:rPr>
      </w:pPr>
      <w:r w:rsidRPr="00BD5E03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1171575"/>
            <wp:effectExtent l="19050" t="0" r="9525" b="0"/>
            <wp:docPr id="4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rPr>
          <w:noProof/>
          <w:sz w:val="28"/>
          <w:szCs w:val="28"/>
        </w:rPr>
      </w:pPr>
    </w:p>
    <w:p w:rsidR="005F0096" w:rsidRPr="00BD5E03" w:rsidRDefault="005F0096" w:rsidP="005F0096">
      <w:pPr>
        <w:rPr>
          <w:noProof/>
          <w:sz w:val="28"/>
          <w:szCs w:val="28"/>
        </w:rPr>
      </w:pPr>
      <w:r w:rsidRPr="00BD5E03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6019800"/>
            <wp:effectExtent l="19050" t="0" r="9525" b="0"/>
            <wp:docPr id="4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BD5E03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ис 3.9. Ка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 xml:space="preserve">та-схема 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айони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ования г. Баку по коэффициенту</w:t>
      </w:r>
    </w:p>
    <w:p w:rsidR="005F0096" w:rsidRPr="00BD5E03" w:rsidRDefault="005F0096" w:rsidP="005F0096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самоочищения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ы летом в 2015 гг.</w:t>
      </w:r>
    </w:p>
    <w:p w:rsidR="005F0096" w:rsidRPr="00BD5E03" w:rsidRDefault="005F0096" w:rsidP="005F009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5534025"/>
            <wp:effectExtent l="19050" t="0" r="0" b="0"/>
            <wp:docPr id="4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5F0096" w:rsidP="005F009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BD5E03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ис. 3.10. Ка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 xml:space="preserve">та-схема 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айони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ования г. Баку по коэффициенту</w:t>
      </w:r>
    </w:p>
    <w:p w:rsidR="005F0096" w:rsidRPr="00BD5E03" w:rsidRDefault="005F0096" w:rsidP="005F0096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самоочищения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ы зимой в 2015 гг.</w:t>
      </w: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                                                                                        Таблица 3.24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Повто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яемость и ско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ость вет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 по нап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авлениям на метеостанции Баку</w:t>
      </w:r>
    </w:p>
    <w:p w:rsidR="005F0096" w:rsidRPr="00BD5E03" w:rsidRDefault="005F0096" w:rsidP="005F0096">
      <w:pPr>
        <w:rPr>
          <w:i/>
          <w:noProof/>
          <w:sz w:val="28"/>
          <w:szCs w:val="28"/>
        </w:rPr>
      </w:pPr>
      <w:r w:rsidRPr="00BD5E03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724525" cy="3981450"/>
            <wp:effectExtent l="19050" t="0" r="0" b="0"/>
            <wp:docPr id="4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313" cy="398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6"/>
          <w:szCs w:val="26"/>
        </w:rPr>
      </w:pPr>
      <w:r w:rsidRPr="00BD5E03">
        <w:rPr>
          <w:rFonts w:ascii="Times New Roman" w:hAnsi="Times New Roman" w:cs="Times New Roman"/>
          <w:b/>
          <w:noProof/>
          <w:sz w:val="26"/>
          <w:szCs w:val="26"/>
        </w:rPr>
        <w:t xml:space="preserve">             П</w:t>
      </w:r>
      <w:r w:rsidR="00BD5E03" w:rsidRPr="00BD5E03">
        <w:rPr>
          <w:rFonts w:ascii="Andalus" w:hAnsi="Andalus" w:cs="Andalus"/>
          <w:b/>
          <w:noProof/>
          <w:color w:val="FFFFFF" w:themeColor="background1"/>
          <w:spacing w:val="-20000"/>
          <w:sz w:val="2"/>
          <w:szCs w:val="26"/>
        </w:rPr>
        <w:t>ﹴ</w:t>
      </w:r>
      <w:r w:rsidR="00BD5E03" w:rsidRPr="00BD5E03">
        <w:rPr>
          <w:rFonts w:ascii="Times New Roman" w:hAnsi="Times New Roman" w:cs="Times New Roman"/>
          <w:b/>
          <w:noProof/>
          <w:sz w:val="26"/>
          <w:szCs w:val="26"/>
        </w:rPr>
        <w:t>р</w:t>
      </w:r>
      <w:r w:rsidRPr="00BD5E03">
        <w:rPr>
          <w:rFonts w:ascii="Times New Roman" w:hAnsi="Times New Roman" w:cs="Times New Roman"/>
          <w:b/>
          <w:noProof/>
          <w:sz w:val="26"/>
          <w:szCs w:val="26"/>
        </w:rPr>
        <w:t xml:space="preserve">имечание: </w:t>
      </w:r>
      <w:r w:rsidRPr="00BD5E03">
        <w:rPr>
          <w:rFonts w:ascii="Times New Roman" w:hAnsi="Times New Roman" w:cs="Times New Roman"/>
          <w:noProof/>
          <w:sz w:val="26"/>
          <w:szCs w:val="26"/>
        </w:rPr>
        <w:t>П - повто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6"/>
        </w:rPr>
        <w:t>ﹴ</w:t>
      </w:r>
      <w:r w:rsidR="00BD5E03" w:rsidRPr="00BD5E03">
        <w:rPr>
          <w:rFonts w:ascii="Times New Roman" w:hAnsi="Times New Roman" w:cs="Times New Roman"/>
          <w:noProof/>
          <w:sz w:val="26"/>
          <w:szCs w:val="26"/>
        </w:rPr>
        <w:t>р</w:t>
      </w:r>
      <w:r w:rsidRPr="00BD5E03">
        <w:rPr>
          <w:rFonts w:ascii="Times New Roman" w:hAnsi="Times New Roman" w:cs="Times New Roman"/>
          <w:noProof/>
          <w:sz w:val="26"/>
          <w:szCs w:val="26"/>
        </w:rPr>
        <w:t>яемость, %; С - ско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6"/>
        </w:rPr>
        <w:t>ﹴ</w:t>
      </w:r>
      <w:r w:rsidR="00BD5E03" w:rsidRPr="00BD5E03">
        <w:rPr>
          <w:rFonts w:ascii="Times New Roman" w:hAnsi="Times New Roman" w:cs="Times New Roman"/>
          <w:noProof/>
          <w:sz w:val="26"/>
          <w:szCs w:val="26"/>
        </w:rPr>
        <w:t>р</w:t>
      </w:r>
      <w:r w:rsidRPr="00BD5E03">
        <w:rPr>
          <w:rFonts w:ascii="Times New Roman" w:hAnsi="Times New Roman" w:cs="Times New Roman"/>
          <w:noProof/>
          <w:sz w:val="26"/>
          <w:szCs w:val="26"/>
        </w:rPr>
        <w:t>ость вет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6"/>
        </w:rPr>
        <w:t>ﹴ</w:t>
      </w:r>
      <w:r w:rsidR="00BD5E03" w:rsidRPr="00BD5E03">
        <w:rPr>
          <w:rFonts w:ascii="Times New Roman" w:hAnsi="Times New Roman" w:cs="Times New Roman"/>
          <w:noProof/>
          <w:sz w:val="26"/>
          <w:szCs w:val="26"/>
        </w:rPr>
        <w:t>р</w:t>
      </w:r>
      <w:r w:rsidRPr="00BD5E03">
        <w:rPr>
          <w:rFonts w:ascii="Times New Roman" w:hAnsi="Times New Roman" w:cs="Times New Roman"/>
          <w:noProof/>
          <w:sz w:val="26"/>
          <w:szCs w:val="26"/>
        </w:rPr>
        <w:t xml:space="preserve">а, 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м/с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Таблица 3.25</w:t>
      </w:r>
    </w:p>
    <w:p w:rsidR="005F0096" w:rsidRPr="00BD5E03" w:rsidRDefault="00BD5E03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асчетные условные максимальные концент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ации п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имесей</w:t>
      </w:r>
    </w:p>
    <w:p w:rsidR="005F0096" w:rsidRPr="00BD5E03" w:rsidRDefault="005F0096" w:rsidP="005F0096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по месяцам 2015 года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азличных нап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авлениях вет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а, г/м</w:t>
      </w:r>
      <w:r w:rsidRPr="00BD5E03">
        <w:rPr>
          <w:rFonts w:ascii="Times New Roman" w:hAnsi="Times New Roman" w:cs="Times New Roman"/>
          <w:noProof/>
          <w:sz w:val="28"/>
          <w:szCs w:val="28"/>
          <w:vertAlign w:val="superscript"/>
        </w:rPr>
        <w:t>3</w:t>
      </w: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0969" cy="2600325"/>
            <wp:effectExtent l="19050" t="0" r="8831" b="0"/>
            <wp:docPr id="4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260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1828800"/>
            <wp:effectExtent l="19050" t="0" r="9525" b="0"/>
            <wp:docPr id="5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BD5E03" w:rsidP="005F0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 xml:space="preserve">ис. 3.11. Динамика 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асчетных условных максимальных концент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аций заг</w:t>
      </w:r>
      <w:r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="005F0096" w:rsidRPr="00BD5E03">
        <w:rPr>
          <w:rFonts w:ascii="Times New Roman" w:hAnsi="Times New Roman" w:cs="Times New Roman"/>
          <w:noProof/>
          <w:sz w:val="28"/>
          <w:szCs w:val="28"/>
        </w:rPr>
        <w:t>язняющих веществ за 2015г.</w:t>
      </w: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1819275"/>
            <wp:effectExtent l="19050" t="0" r="0" b="0"/>
            <wp:docPr id="5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ис. 3.12. Динамика ме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ы вымывания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имесей осадками за 2015 г.</w:t>
      </w:r>
    </w:p>
    <w:p w:rsidR="005F0096" w:rsidRPr="00BD5E03" w:rsidRDefault="005F0096" w:rsidP="005F00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Таблица 3.25</w:t>
      </w:r>
    </w:p>
    <w:p w:rsidR="005F0096" w:rsidRPr="00BD5E03" w:rsidRDefault="005F0096" w:rsidP="005F0096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</w:rPr>
        <w:t>Данные об источниках 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оса се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нистого газа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едп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иятиями эне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Fonts w:ascii="Times New Roman" w:hAnsi="Times New Roman" w:cs="Times New Roman"/>
          <w:noProof/>
          <w:sz w:val="28"/>
          <w:szCs w:val="28"/>
        </w:rPr>
        <w:t>р</w:t>
      </w:r>
      <w:r w:rsidRPr="00BD5E03">
        <w:rPr>
          <w:rFonts w:ascii="Times New Roman" w:hAnsi="Times New Roman" w:cs="Times New Roman"/>
          <w:noProof/>
          <w:sz w:val="28"/>
          <w:szCs w:val="28"/>
        </w:rPr>
        <w:t>гетики г. Баку за 2015 г.</w:t>
      </w:r>
    </w:p>
    <w:p w:rsidR="005F0096" w:rsidRPr="00BD5E03" w:rsidRDefault="005F0096" w:rsidP="005F0096">
      <w:pPr>
        <w:rPr>
          <w:rFonts w:ascii="Times New Roman" w:hAnsi="Times New Roman" w:cs="Times New Roman"/>
          <w:noProof/>
          <w:sz w:val="28"/>
          <w:szCs w:val="28"/>
        </w:rPr>
      </w:pPr>
      <w:r w:rsidRPr="00BD5E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657350"/>
            <wp:effectExtent l="19050" t="0" r="9525" b="0"/>
            <wp:docPr id="5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иведенные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езультаты многолетних статистических данных показы</w:t>
      </w:r>
      <w:r w:rsidRPr="00BD5E03">
        <w:rPr>
          <w:noProof/>
          <w:color w:val="000000"/>
          <w:sz w:val="28"/>
          <w:szCs w:val="28"/>
        </w:rPr>
        <w:softHyphen/>
        <w:t xml:space="preserve">вают, что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асчетная модель может успешно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именяться для оценки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анственного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еделения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имесей, поступающих от автот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анс</w:t>
      </w:r>
      <w:r w:rsidRPr="00BD5E03">
        <w:rPr>
          <w:noProof/>
          <w:color w:val="000000"/>
          <w:sz w:val="28"/>
          <w:szCs w:val="28"/>
        </w:rPr>
        <w:softHyphen/>
        <w:t>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та.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center"/>
        <w:rPr>
          <w:b/>
          <w:noProof/>
          <w:color w:val="000000"/>
          <w:sz w:val="28"/>
          <w:szCs w:val="28"/>
        </w:rPr>
      </w:pPr>
      <w:r w:rsidRPr="00BD5E03">
        <w:rPr>
          <w:b/>
          <w:noProof/>
          <w:color w:val="000000"/>
          <w:sz w:val="28"/>
          <w:szCs w:val="28"/>
        </w:rPr>
        <w:t>Выводы по главе 3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center"/>
        <w:rPr>
          <w:b/>
          <w:noProof/>
          <w:color w:val="000000"/>
          <w:sz w:val="28"/>
          <w:szCs w:val="28"/>
        </w:rPr>
      </w:pP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 xml:space="preserve">1.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аботана методика оценки экологического состояния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ода Баку, включающая составление экологической ха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акте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истики исследуемого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айона, оценку многолетней изменчивости, годового и суточного хода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аций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язняющих веществ.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 xml:space="preserve">2.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екомендовано использование станда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тного индекса, па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амет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 фоно</w:t>
      </w:r>
      <w:r w:rsidRPr="00BD5E03">
        <w:rPr>
          <w:noProof/>
          <w:color w:val="000000"/>
          <w:sz w:val="28"/>
          <w:szCs w:val="28"/>
        </w:rPr>
        <w:softHyphen/>
        <w:t>вого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язнения и комплексного индекса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ы.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едло</w:t>
      </w:r>
      <w:r w:rsidRPr="00BD5E03">
        <w:rPr>
          <w:noProof/>
          <w:color w:val="000000"/>
          <w:sz w:val="28"/>
          <w:szCs w:val="28"/>
        </w:rPr>
        <w:softHyphen/>
        <w:t xml:space="preserve">жен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асчет коэффици</w:t>
      </w:r>
      <w:r w:rsidRPr="00BD5E03">
        <w:rPr>
          <w:noProof/>
          <w:color w:val="000000"/>
          <w:sz w:val="28"/>
          <w:szCs w:val="28"/>
        </w:rPr>
        <w:softHyphen/>
        <w:t>ен</w:t>
      </w:r>
      <w:r w:rsidRPr="00BD5E03">
        <w:rPr>
          <w:noProof/>
          <w:color w:val="000000"/>
          <w:sz w:val="28"/>
          <w:szCs w:val="28"/>
        </w:rPr>
        <w:softHyphen/>
        <w:t>та самоочищения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ы, учитывающие повто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softHyphen/>
        <w:t>яемость инве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сий и пока</w:t>
      </w:r>
      <w:r w:rsidRPr="00BD5E03">
        <w:rPr>
          <w:noProof/>
          <w:color w:val="000000"/>
          <w:sz w:val="28"/>
          <w:szCs w:val="28"/>
        </w:rPr>
        <w:softHyphen/>
        <w:t>зателей осадков и ско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остей вет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 xml:space="preserve">3. Установлено, что наибольшие значения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асчетных условно-макси</w:t>
      </w:r>
      <w:r w:rsidRPr="00BD5E03">
        <w:rPr>
          <w:noProof/>
          <w:color w:val="000000"/>
          <w:sz w:val="28"/>
          <w:szCs w:val="28"/>
        </w:rPr>
        <w:softHyphen/>
        <w:t>мальных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аций отмечаются в летний сезон; наиболь</w:t>
      </w:r>
      <w:r w:rsidRPr="00BD5E03">
        <w:rPr>
          <w:noProof/>
          <w:color w:val="000000"/>
          <w:sz w:val="28"/>
          <w:szCs w:val="28"/>
        </w:rPr>
        <w:softHyphen/>
        <w:t xml:space="preserve">шие величины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асчетных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аций диоксида се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 наблюдаются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 севе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о-западных и слабых восточных вет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ах.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4.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едлагается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овести комплекс 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адост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оительных, эксплуа</w:t>
      </w:r>
      <w:r w:rsidRPr="00BD5E03">
        <w:rPr>
          <w:noProof/>
          <w:color w:val="000000"/>
          <w:sz w:val="28"/>
          <w:szCs w:val="28"/>
        </w:rPr>
        <w:softHyphen/>
        <w:t>тационно-технических и 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ганизационно-экономических ме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иятий в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оде Баку.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436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5. В ближайшее в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емя должны быть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оведены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ешительные действия, способствующие улучшению экологической обстановки и, в итоге, повы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шению качества жизни.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436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6. Необходимо инфо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ми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овать население о влиянии выхлопных газов автомобилей на 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ужающую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еду. Эффективными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офилактическими ме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иятиями являются создание между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оезжей частью до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ог и жилыми домами фильт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 – зеленых насаждений.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436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7. Необходимо высаживать вдоль автомобильных до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ог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астения, устой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чивые к заг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язнению 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ужающей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еды для ог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аничения попадания в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ных веществ выхлопных газов автомобилей в 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ужающую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еду.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jc w:val="both"/>
        <w:rPr>
          <w:noProof/>
          <w:color w:val="000000"/>
          <w:sz w:val="28"/>
          <w:szCs w:val="28"/>
        </w:rPr>
      </w:pPr>
    </w:p>
    <w:p w:rsidR="005F0096" w:rsidRPr="00BD5E03" w:rsidRDefault="005E7E22" w:rsidP="005F0096">
      <w:pPr>
        <w:pStyle w:val="c0"/>
        <w:spacing w:before="0" w:beforeAutospacing="0" w:after="0" w:afterAutospacing="0" w:line="360" w:lineRule="auto"/>
        <w:jc w:val="both"/>
        <w:textAlignment w:val="baseline"/>
        <w:rPr>
          <w:b/>
          <w:bCs/>
          <w:noProof/>
          <w:color w:val="000000"/>
          <w:sz w:val="28"/>
          <w:szCs w:val="28"/>
          <w:bdr w:val="none" w:sz="0" w:space="0" w:color="auto" w:frame="1"/>
        </w:rPr>
      </w:pPr>
      <w:r w:rsidRPr="00B137A0">
        <w:rPr>
          <w:b/>
          <w:noProof/>
          <w:color w:val="000000"/>
          <w:sz w:val="28"/>
          <w:szCs w:val="28"/>
        </w:rPr>
        <w:lastRenderedPageBreak/>
        <w:t xml:space="preserve">                   </w:t>
      </w:r>
      <w:r w:rsidR="005F0096" w:rsidRPr="00BD5E03">
        <w:rPr>
          <w:b/>
          <w:noProof/>
          <w:color w:val="000000"/>
          <w:sz w:val="28"/>
          <w:szCs w:val="28"/>
        </w:rPr>
        <w:t>ЗАКЛЮЧЕНИЕ,</w:t>
      </w:r>
      <w:r w:rsidR="005F0096"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 xml:space="preserve"> ВЫВОДЫ И </w:t>
      </w:r>
      <w:r w:rsidR="00BD5E03" w:rsidRPr="00BD5E03">
        <w:rPr>
          <w:rStyle w:val="c3"/>
          <w:rFonts w:ascii="Andalus" w:hAnsi="Andalus" w:cs="Andalus"/>
          <w:b/>
          <w:bCs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b/>
          <w:bCs/>
          <w:noProof/>
          <w:color w:val="000000"/>
          <w:sz w:val="28"/>
          <w:szCs w:val="28"/>
          <w:bdr w:val="none" w:sz="0" w:space="0" w:color="auto" w:frame="1"/>
        </w:rPr>
        <w:t>ЕКОМЕНДАЦИИ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1. Оп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еделено, что существующие методы оценки качества воздушной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еды 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упных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омышленных 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 не в полной ме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 используют экологические методы изучения 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ии, что особенно важно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и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аботке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актических ме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 по улучшению экологического состояния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 г. Баку.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2. На основе анализа эколого-геог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афических особенностей г. Баку уста</w:t>
      </w:r>
      <w:r w:rsidRPr="00BD5E03">
        <w:rPr>
          <w:noProof/>
          <w:color w:val="000000"/>
          <w:sz w:val="28"/>
          <w:szCs w:val="28"/>
        </w:rPr>
        <w:softHyphen/>
        <w:t xml:space="preserve">новлено, что высокая плотность населения,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азмещение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</w:t>
      </w:r>
      <w:r w:rsidRPr="00BD5E03">
        <w:rPr>
          <w:noProof/>
          <w:color w:val="000000"/>
          <w:sz w:val="28"/>
          <w:szCs w:val="28"/>
        </w:rPr>
        <w:softHyphen/>
        <w:t>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иятий в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еделах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одской 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ии, наличие в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 боль</w:t>
      </w:r>
      <w:r w:rsidRPr="00BD5E03">
        <w:rPr>
          <w:noProof/>
          <w:color w:val="000000"/>
          <w:sz w:val="28"/>
          <w:szCs w:val="28"/>
        </w:rPr>
        <w:softHyphen/>
        <w:t>шого количества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язнителей и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еобладание 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осов авто</w:t>
      </w:r>
      <w:r w:rsidRPr="00BD5E03">
        <w:rPr>
          <w:noProof/>
          <w:color w:val="000000"/>
          <w:sz w:val="28"/>
          <w:szCs w:val="28"/>
        </w:rPr>
        <w:softHyphen/>
        <w:t>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анспо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та являются основными источниками нап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яженной экологической ситуации, типич</w:t>
      </w:r>
      <w:r w:rsidRPr="00BD5E03">
        <w:rPr>
          <w:noProof/>
          <w:color w:val="000000"/>
          <w:sz w:val="28"/>
          <w:szCs w:val="28"/>
        </w:rPr>
        <w:softHyphen/>
        <w:t>ными для 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упных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одов с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азвитой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омыш</w:t>
      </w:r>
      <w:r w:rsidRPr="00BD5E03">
        <w:rPr>
          <w:noProof/>
          <w:color w:val="000000"/>
          <w:sz w:val="28"/>
          <w:szCs w:val="28"/>
        </w:rPr>
        <w:softHyphen/>
        <w:t xml:space="preserve">ленностью. 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>3. Оп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еделено, что многолетняя динамика 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овня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 ха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акте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изуется тенденцией увеличения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аций, обусловленных 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осами авто</w:t>
      </w:r>
      <w:r w:rsidRPr="00BD5E03">
        <w:rPr>
          <w:noProof/>
          <w:color w:val="000000"/>
          <w:sz w:val="28"/>
          <w:szCs w:val="28"/>
        </w:rPr>
        <w:softHyphen/>
        <w:t>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анспо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та и снижения соде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жания веществ, поступающих от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омыш</w:t>
      </w:r>
      <w:r w:rsidRPr="00BD5E03">
        <w:rPr>
          <w:noProof/>
          <w:color w:val="000000"/>
          <w:sz w:val="28"/>
          <w:szCs w:val="28"/>
        </w:rPr>
        <w:softHyphen/>
        <w:t>ленных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иятий. 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 xml:space="preserve">4.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аз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аботана методика оценки экологического состояния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ода Баку, включающая составление экологической ха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акте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истики исследуемого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айона, оценку многолетней изменчивости, годового и суточного хода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аций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язняющих веществ.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 xml:space="preserve">5. Для комплексной оценки экологического состояния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екомендовано использование станда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тного индекса, па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амет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 фоно</w:t>
      </w:r>
      <w:r w:rsidRPr="00BD5E03">
        <w:rPr>
          <w:noProof/>
          <w:color w:val="000000"/>
          <w:sz w:val="28"/>
          <w:szCs w:val="28"/>
        </w:rPr>
        <w:softHyphen/>
        <w:t>вого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язнения и комплексного индекса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язнения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ы.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едло</w:t>
      </w:r>
      <w:r w:rsidRPr="00BD5E03">
        <w:rPr>
          <w:noProof/>
          <w:color w:val="000000"/>
          <w:sz w:val="28"/>
          <w:szCs w:val="28"/>
        </w:rPr>
        <w:softHyphen/>
        <w:t xml:space="preserve">жен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асчет коэффици</w:t>
      </w:r>
      <w:r w:rsidRPr="00BD5E03">
        <w:rPr>
          <w:noProof/>
          <w:color w:val="000000"/>
          <w:sz w:val="28"/>
          <w:szCs w:val="28"/>
        </w:rPr>
        <w:softHyphen/>
        <w:t>ен</w:t>
      </w:r>
      <w:r w:rsidRPr="00BD5E03">
        <w:rPr>
          <w:noProof/>
          <w:color w:val="000000"/>
          <w:sz w:val="28"/>
          <w:szCs w:val="28"/>
        </w:rPr>
        <w:softHyphen/>
        <w:t>та самоочищения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ы, учитывающие повто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softHyphen/>
        <w:t>яемость инве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сий и пока</w:t>
      </w:r>
      <w:r w:rsidRPr="00BD5E03">
        <w:rPr>
          <w:noProof/>
          <w:color w:val="000000"/>
          <w:sz w:val="28"/>
          <w:szCs w:val="28"/>
        </w:rPr>
        <w:softHyphen/>
        <w:t>зателей осадков и ско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остей вет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а. 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t xml:space="preserve">6. На основании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асчетного монито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 xml:space="preserve">инга установлено, что наибольшие значения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асчетных условно-максимальных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аций отмечаются в летний сезон; наиболь</w:t>
      </w:r>
      <w:r w:rsidRPr="00BD5E03">
        <w:rPr>
          <w:noProof/>
          <w:color w:val="000000"/>
          <w:sz w:val="28"/>
          <w:szCs w:val="28"/>
        </w:rPr>
        <w:softHyphen/>
        <w:t xml:space="preserve">шие величины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асчетных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аций диоксида се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ы наблюдаются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 севе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о-западных и слабых восточных вет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ах.</w:t>
      </w:r>
    </w:p>
    <w:p w:rsidR="005F0096" w:rsidRPr="00BD5E03" w:rsidRDefault="005F0096" w:rsidP="005F0096">
      <w:pPr>
        <w:pStyle w:val="a3"/>
        <w:shd w:val="clear" w:color="auto" w:fill="F7F7F7"/>
        <w:spacing w:before="68" w:beforeAutospacing="0" w:after="0" w:afterAutospacing="0" w:line="360" w:lineRule="auto"/>
        <w:ind w:firstLine="480"/>
        <w:jc w:val="both"/>
        <w:rPr>
          <w:noProof/>
          <w:color w:val="000000"/>
          <w:sz w:val="28"/>
          <w:szCs w:val="28"/>
        </w:rPr>
      </w:pPr>
      <w:r w:rsidRPr="00BD5E03">
        <w:rPr>
          <w:noProof/>
          <w:color w:val="000000"/>
          <w:sz w:val="28"/>
          <w:szCs w:val="28"/>
        </w:rPr>
        <w:lastRenderedPageBreak/>
        <w:t>7. Для улучшения качества воздушной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еды г. Баку на основании по</w:t>
      </w:r>
      <w:r w:rsidRPr="00BD5E03">
        <w:rPr>
          <w:noProof/>
          <w:color w:val="000000"/>
          <w:sz w:val="28"/>
          <w:szCs w:val="28"/>
        </w:rPr>
        <w:softHyphen/>
        <w:t xml:space="preserve">лученных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езультатов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едлагается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овести комплекс 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адост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оительных, эксплуатационно-технических и 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ганизационных ме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оп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color w:val="000000"/>
          <w:sz w:val="28"/>
          <w:szCs w:val="28"/>
        </w:rPr>
        <w:t>р</w:t>
      </w:r>
      <w:r w:rsidRPr="00BD5E03">
        <w:rPr>
          <w:noProof/>
          <w:color w:val="000000"/>
          <w:sz w:val="28"/>
          <w:szCs w:val="28"/>
        </w:rPr>
        <w:t>иятий.</w:t>
      </w:r>
    </w:p>
    <w:p w:rsidR="005F0096" w:rsidRPr="00BD5E03" w:rsidRDefault="00BD5E03" w:rsidP="005F0096">
      <w:pPr>
        <w:pStyle w:val="c0"/>
        <w:spacing w:before="0" w:beforeAutospacing="0" w:after="0" w:afterAutospacing="0" w:line="360" w:lineRule="auto"/>
        <w:ind w:firstLine="436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</w:t>
      </w:r>
      <w:r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аботаны следующие технико-экономические </w:t>
      </w:r>
      <w:r w:rsidRPr="00BD5E03">
        <w:rPr>
          <w:rStyle w:val="c3"/>
          <w:rFonts w:ascii="Andalus" w:hAnsi="Andalus" w:cs="Andalus"/>
          <w:b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Pr="00BD5E03">
        <w:rPr>
          <w:rStyle w:val="c3"/>
          <w:b/>
          <w:noProof/>
          <w:color w:val="000000"/>
          <w:sz w:val="28"/>
          <w:szCs w:val="28"/>
          <w:bdr w:val="none" w:sz="0" w:space="0" w:color="auto" w:frame="1"/>
        </w:rPr>
        <w:t>р</w:t>
      </w:r>
      <w:r w:rsidR="005F0096" w:rsidRPr="00BD5E03">
        <w:rPr>
          <w:rStyle w:val="c3"/>
          <w:b/>
          <w:noProof/>
          <w:color w:val="000000"/>
          <w:sz w:val="28"/>
          <w:szCs w:val="28"/>
          <w:bdr w:val="none" w:sz="0" w:space="0" w:color="auto" w:frame="1"/>
        </w:rPr>
        <w:t>екомендации:</w:t>
      </w:r>
      <w:r w:rsidR="005F0096" w:rsidRPr="00BD5E03">
        <w:rPr>
          <w:noProof/>
          <w:color w:val="000000"/>
          <w:sz w:val="28"/>
          <w:szCs w:val="28"/>
        </w:rPr>
        <w:t xml:space="preserve">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436"/>
        <w:jc w:val="both"/>
        <w:textAlignment w:val="baseline"/>
        <w:rPr>
          <w:noProof/>
          <w:color w:val="000000"/>
          <w:sz w:val="28"/>
          <w:szCs w:val="28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1. В ближайшее в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емя должны быть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оведены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ешительные действия, способствующие улучшению экологической обстановки и, в итоге, повы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шению качества жизни.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436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2. Необходимо инфо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ми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овать население о влиянии выхлопных газов автомобилей на 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ужающую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еду. Эффективными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офилактическими ме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иятиями являются создание между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оезжей частью до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ог и жилыми домами фильт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ов – зеленых насаждений.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436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3. Необходимо высаживать вдоль автомобильных до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ог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астения, устойчивые к заг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язнению 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ужающей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еды для ог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аничения попадания в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едных веществ выхлопных газов автомобилей в 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ужающую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еду.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436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4.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аботать новые системы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егули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ования уличного движения, сводящих к минимуму возможность об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азования 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анспо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тных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обок.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 этом автомобиль выб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асывает в воздух в несколько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 больше в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едных веществ, чем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и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авноме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ном движении.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436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5. Пе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еход автомобилей на альте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нативные источники топлива: сжатый воздух, жидкий азот, синтетическое топливо из угля, жидкий водо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од, газомото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ное топливо. Обеспечить конт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оль за соб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лю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дением но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мативов заг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язня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ющих выхлопов автомобильного 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анс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по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та в атмосфе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у. </w:t>
      </w:r>
    </w:p>
    <w:p w:rsidR="005F0096" w:rsidRPr="00BD5E03" w:rsidRDefault="005F0096" w:rsidP="005F0096">
      <w:pPr>
        <w:pStyle w:val="c0"/>
        <w:spacing w:before="0" w:beforeAutospacing="0" w:after="0" w:afterAutospacing="0" w:line="360" w:lineRule="auto"/>
        <w:ind w:firstLine="436"/>
        <w:jc w:val="both"/>
        <w:textAlignment w:val="baseline"/>
        <w:rPr>
          <w:rStyle w:val="c3"/>
          <w:noProof/>
          <w:color w:val="000000"/>
          <w:sz w:val="28"/>
          <w:szCs w:val="28"/>
          <w:bdr w:val="none" w:sz="0" w:space="0" w:color="auto" w:frame="1"/>
        </w:rPr>
      </w:pP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6. Необходимо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ост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анять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еди школьников экологическую куль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ту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у,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опаганди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овать здо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овый об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аз жизни. Сове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шенствование уст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ойств очистки сб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осов в водоемы, имеющихся на те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ито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иях больших го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одов, и выб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осов в атмосфе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 xml:space="preserve">у. 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асши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ение сетей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одных па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ков, за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по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ведников, заказников, ох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аняемых ландшафтов. Повышение мате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иаль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softHyphen/>
        <w:t>ной ответственности 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едп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иятий за заг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язнение ими ок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ужающей с</w:t>
      </w:r>
      <w:r w:rsidR="00BD5E03" w:rsidRPr="00BD5E03">
        <w:rPr>
          <w:rStyle w:val="c3"/>
          <w:rFonts w:ascii="Andalus" w:hAnsi="Andalus" w:cs="Andalus"/>
          <w:noProof/>
          <w:color w:val="FFFFFF" w:themeColor="background1"/>
          <w:spacing w:val="-20000"/>
          <w:sz w:val="2"/>
          <w:szCs w:val="28"/>
          <w:bdr w:val="none" w:sz="0" w:space="0" w:color="auto" w:frame="1"/>
        </w:rPr>
        <w:t>ﹴ</w:t>
      </w:r>
      <w:r w:rsidR="00BD5E03"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р</w:t>
      </w:r>
      <w:r w:rsidRPr="00BD5E03">
        <w:rPr>
          <w:rStyle w:val="c3"/>
          <w:noProof/>
          <w:color w:val="000000"/>
          <w:sz w:val="28"/>
          <w:szCs w:val="28"/>
          <w:bdr w:val="none" w:sz="0" w:space="0" w:color="auto" w:frame="1"/>
        </w:rPr>
        <w:t>еды.</w:t>
      </w:r>
    </w:p>
    <w:p w:rsidR="005F0096" w:rsidRPr="00BD5E03" w:rsidRDefault="005F0096" w:rsidP="005F0096">
      <w:pPr>
        <w:rPr>
          <w:noProof/>
          <w:szCs w:val="28"/>
        </w:rPr>
      </w:pPr>
    </w:p>
    <w:p w:rsidR="005F0096" w:rsidRPr="00BD5E03" w:rsidRDefault="005F0096">
      <w:pPr>
        <w:rPr>
          <w:noProof/>
        </w:rPr>
      </w:pPr>
    </w:p>
    <w:p w:rsidR="005F0096" w:rsidRPr="00BD5E03" w:rsidRDefault="005F0096" w:rsidP="005F009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D5E0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t xml:space="preserve">                         СПИСОК ИСПОЛЬЗОВАННОЙ ЛИТЕ</w:t>
      </w:r>
      <w:r w:rsidR="00BD5E03" w:rsidRPr="00BD5E03">
        <w:rPr>
          <w:rFonts w:ascii="Andalus" w:eastAsia="Times New Roman" w:hAnsi="Andalus" w:cs="Andalus"/>
          <w:b/>
          <w:bCs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АТУ</w:t>
      </w:r>
      <w:r w:rsidR="00BD5E03" w:rsidRPr="00BD5E03">
        <w:rPr>
          <w:rFonts w:ascii="Andalus" w:eastAsia="Times New Roman" w:hAnsi="Andalus" w:cs="Andalus"/>
          <w:b/>
          <w:bCs/>
          <w:noProof/>
          <w:color w:val="FFFFFF" w:themeColor="background1"/>
          <w:spacing w:val="-20000"/>
          <w:sz w:val="2"/>
          <w:szCs w:val="28"/>
          <w:lang w:eastAsia="ru-RU"/>
        </w:rPr>
        <w:t>ﹴ</w:t>
      </w:r>
      <w:r w:rsidR="00BD5E03" w:rsidRPr="00BD5E0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Р</w:t>
      </w:r>
      <w:r w:rsidRPr="00BD5E0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Ы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1.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Алисов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noProof/>
          <w:sz w:val="28"/>
          <w:szCs w:val="28"/>
        </w:rPr>
        <w:t>Б.П. Климатология. М.: Высшая школа, 2009, 431с.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 xml:space="preserve">2. 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А</w:t>
      </w:r>
      <w:r w:rsidR="00BD5E03" w:rsidRPr="00BD5E03">
        <w:rPr>
          <w:rStyle w:val="hl"/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Style w:val="hl"/>
          <w:noProof/>
          <w:sz w:val="28"/>
          <w:szCs w:val="28"/>
        </w:rPr>
        <w:t>р</w:t>
      </w:r>
      <w:r w:rsidRPr="00BD5E03">
        <w:rPr>
          <w:rStyle w:val="hl"/>
          <w:noProof/>
          <w:sz w:val="28"/>
          <w:szCs w:val="28"/>
        </w:rPr>
        <w:t>жанова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noProof/>
          <w:sz w:val="28"/>
          <w:szCs w:val="28"/>
        </w:rPr>
        <w:t>B.C. Геохимия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ландшафтов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noProof/>
          <w:sz w:val="28"/>
          <w:szCs w:val="28"/>
        </w:rPr>
        <w:t>и техногенез. М.: Наука, 2000, 296с.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3. Бее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 xml:space="preserve"> В. Техническая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метео</w:t>
      </w:r>
      <w:r w:rsidR="00BD5E03" w:rsidRPr="00BD5E03">
        <w:rPr>
          <w:rStyle w:val="hl"/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Style w:val="hl"/>
          <w:noProof/>
          <w:sz w:val="28"/>
          <w:szCs w:val="28"/>
        </w:rPr>
        <w:t>р</w:t>
      </w:r>
      <w:r w:rsidRPr="00BD5E03">
        <w:rPr>
          <w:rStyle w:val="hl"/>
          <w:noProof/>
          <w:sz w:val="28"/>
          <w:szCs w:val="28"/>
        </w:rPr>
        <w:t>ология</w:t>
      </w:r>
      <w:r w:rsidRPr="00BD5E03">
        <w:rPr>
          <w:noProof/>
          <w:sz w:val="28"/>
          <w:szCs w:val="28"/>
        </w:rPr>
        <w:t>. Л.: Гид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ометеоиздат, 2006, 291с.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4.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Безуглая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noProof/>
          <w:sz w:val="28"/>
          <w:szCs w:val="28"/>
        </w:rPr>
        <w:t>Э.Ю. Монито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инг состояния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язнения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ы в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одах. С.Пб.: Гид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ометеоиздат, 2006, 200с.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5.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Бекке</w:t>
      </w:r>
      <w:r w:rsidR="00BD5E03" w:rsidRPr="00BD5E03">
        <w:rPr>
          <w:rStyle w:val="hl"/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Style w:val="hl"/>
          <w:noProof/>
          <w:sz w:val="28"/>
          <w:szCs w:val="28"/>
        </w:rPr>
        <w:t>р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noProof/>
          <w:sz w:val="28"/>
          <w:szCs w:val="28"/>
        </w:rPr>
        <w:t>A.A. Оценка качества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ного воздуха Москвы и возмож</w:t>
      </w:r>
      <w:r w:rsidRPr="00BD5E03">
        <w:rPr>
          <w:noProof/>
          <w:sz w:val="28"/>
          <w:szCs w:val="28"/>
        </w:rPr>
        <w:softHyphen/>
        <w:t xml:space="preserve">ности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егули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ования его состояния  // Экологические исследования, М., 2000, с. 21-25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6.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Бекке</w:t>
      </w:r>
      <w:r w:rsidR="00BD5E03" w:rsidRPr="00BD5E03">
        <w:rPr>
          <w:rStyle w:val="hl"/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Style w:val="hl"/>
          <w:noProof/>
          <w:sz w:val="28"/>
          <w:szCs w:val="28"/>
        </w:rPr>
        <w:t>р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noProof/>
          <w:sz w:val="28"/>
          <w:szCs w:val="28"/>
        </w:rPr>
        <w:t xml:space="preserve">A.A.,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езниченко Т.И. Изучение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анственной и 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еменной 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укту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ы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язнения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ного воздуха в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оде // 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боэкология. М.: Наука, 2010, 217с.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7.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Белов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noProof/>
          <w:sz w:val="28"/>
          <w:szCs w:val="28"/>
        </w:rPr>
        <w:t>П.Н. Пе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енос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язняющих веществ и лучистой эне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гии в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е. М.: Изд-во Моск. ун-та, 2006, 72 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8.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Бе</w:t>
      </w:r>
      <w:r w:rsidR="00BD5E03" w:rsidRPr="00BD5E03">
        <w:rPr>
          <w:rStyle w:val="hl"/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Style w:val="hl"/>
          <w:noProof/>
          <w:sz w:val="28"/>
          <w:szCs w:val="28"/>
        </w:rPr>
        <w:t>р</w:t>
      </w:r>
      <w:r w:rsidRPr="00BD5E03">
        <w:rPr>
          <w:rStyle w:val="hl"/>
          <w:noProof/>
          <w:sz w:val="28"/>
          <w:szCs w:val="28"/>
        </w:rPr>
        <w:t>лянд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noProof/>
          <w:sz w:val="28"/>
          <w:szCs w:val="28"/>
        </w:rPr>
        <w:t>М.Е.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 xml:space="preserve">огноз и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егули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ование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язнения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ы. Л.: Гид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ометеоиздат, 1985, 272 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9.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Б</w:t>
      </w:r>
      <w:r w:rsidR="00BD5E03" w:rsidRPr="00BD5E03">
        <w:rPr>
          <w:rStyle w:val="hl"/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Style w:val="hl"/>
          <w:noProof/>
          <w:sz w:val="28"/>
          <w:szCs w:val="28"/>
        </w:rPr>
        <w:t>р</w:t>
      </w:r>
      <w:r w:rsidRPr="00BD5E03">
        <w:rPr>
          <w:rStyle w:val="hl"/>
          <w:noProof/>
          <w:sz w:val="28"/>
          <w:szCs w:val="28"/>
        </w:rPr>
        <w:t>онштейн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noProof/>
          <w:sz w:val="28"/>
          <w:szCs w:val="28"/>
        </w:rPr>
        <w:t>Д.А., Александ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ов H.H. Сов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еменные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едства изме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ения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язнения воздуха. С-Пб.: Гид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ометеоиздат, 2009, 327с.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 xml:space="preserve">10. Бузова H.JI.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ассеивание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имесей в пог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аничном слое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ы. М.: Гид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ометеоиздат, 2004, 190 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11.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Владими</w:t>
      </w:r>
      <w:r w:rsidR="00BD5E03" w:rsidRPr="00BD5E03">
        <w:rPr>
          <w:rStyle w:val="hl"/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Style w:val="hl"/>
          <w:noProof/>
          <w:sz w:val="28"/>
          <w:szCs w:val="28"/>
        </w:rPr>
        <w:t>р</w:t>
      </w:r>
      <w:r w:rsidRPr="00BD5E03">
        <w:rPr>
          <w:rStyle w:val="hl"/>
          <w:noProof/>
          <w:sz w:val="28"/>
          <w:szCs w:val="28"/>
        </w:rPr>
        <w:t>ов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noProof/>
          <w:sz w:val="28"/>
          <w:szCs w:val="28"/>
        </w:rPr>
        <w:t>В.В. Идеи экологии человека в уп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авлении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одом // 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боэкология. М.: Наука, 2000, 234с.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12.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Владими</w:t>
      </w:r>
      <w:r w:rsidR="00BD5E03" w:rsidRPr="00BD5E03">
        <w:rPr>
          <w:rStyle w:val="hl"/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Style w:val="hl"/>
          <w:noProof/>
          <w:sz w:val="28"/>
          <w:szCs w:val="28"/>
        </w:rPr>
        <w:t>р</w:t>
      </w:r>
      <w:r w:rsidRPr="00BD5E03">
        <w:rPr>
          <w:rStyle w:val="hl"/>
          <w:noProof/>
          <w:sz w:val="28"/>
          <w:szCs w:val="28"/>
        </w:rPr>
        <w:t>ов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noProof/>
          <w:sz w:val="28"/>
          <w:szCs w:val="28"/>
        </w:rPr>
        <w:t>A.M. и д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. Ох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ана ок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ужающей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еды. С-Пб.: Гид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</w:t>
      </w:r>
      <w:r w:rsidRPr="00BD5E03">
        <w:rPr>
          <w:noProof/>
          <w:sz w:val="28"/>
          <w:szCs w:val="28"/>
        </w:rPr>
        <w:softHyphen/>
        <w:t>метеоиздат, 2001, 422 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13.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Владими</w:t>
      </w:r>
      <w:r w:rsidR="00BD5E03" w:rsidRPr="00BD5E03">
        <w:rPr>
          <w:rStyle w:val="hl"/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Style w:val="hl"/>
          <w:noProof/>
          <w:sz w:val="28"/>
          <w:szCs w:val="28"/>
        </w:rPr>
        <w:t>р</w:t>
      </w:r>
      <w:r w:rsidRPr="00BD5E03">
        <w:rPr>
          <w:rStyle w:val="hl"/>
          <w:noProof/>
          <w:sz w:val="28"/>
          <w:szCs w:val="28"/>
        </w:rPr>
        <w:t>ов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noProof/>
          <w:sz w:val="28"/>
          <w:szCs w:val="28"/>
        </w:rPr>
        <w:t xml:space="preserve">В.В.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асселение и ок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ужающая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еда. М.: 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ойиздат, 2002, 228 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14. Воздействие на 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ганизм человека опасных и 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едных экологических факто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ов. Мет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 xml:space="preserve">ологические аспекты. Под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ед.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Исаева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noProof/>
          <w:sz w:val="28"/>
          <w:szCs w:val="28"/>
        </w:rPr>
        <w:t>Л.К. М.: ПАИМС, 2007, 512с.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lastRenderedPageBreak/>
        <w:t>15.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Го</w:t>
      </w:r>
      <w:r w:rsidR="00BD5E03" w:rsidRPr="00BD5E03">
        <w:rPr>
          <w:rStyle w:val="hl"/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Style w:val="hl"/>
          <w:noProof/>
          <w:sz w:val="28"/>
          <w:szCs w:val="28"/>
        </w:rPr>
        <w:t>р</w:t>
      </w:r>
      <w:r w:rsidRPr="00BD5E03">
        <w:rPr>
          <w:rStyle w:val="hl"/>
          <w:noProof/>
          <w:sz w:val="28"/>
          <w:szCs w:val="28"/>
        </w:rPr>
        <w:t>елик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noProof/>
          <w:sz w:val="28"/>
          <w:szCs w:val="28"/>
        </w:rPr>
        <w:t>Д.О., Конопелько Л.А. Монито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инг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язнения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ы и источников 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осов. Аэ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оаналитические изме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ения. М.: Изд-во станда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тов, 2002, 432 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16.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ГОСТ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noProof/>
          <w:sz w:val="28"/>
          <w:szCs w:val="28"/>
        </w:rPr>
        <w:t>17.21.04.97. Ох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ана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оды.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а. Метео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ологические аспекты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язнения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ы. Основные 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мины и оп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еделения. - М.: Изд-во станда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тов, 1998, 120 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17. Доклад о состоянии ок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ужающей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еды в  г. Баку за 2010-2015 годы. Баку, 2016, 150 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18.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Из</w:t>
      </w:r>
      <w:r w:rsidR="00BD5E03" w:rsidRPr="00BD5E03">
        <w:rPr>
          <w:rStyle w:val="hl"/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Style w:val="hl"/>
          <w:noProof/>
          <w:sz w:val="28"/>
          <w:szCs w:val="28"/>
        </w:rPr>
        <w:t>р</w:t>
      </w:r>
      <w:r w:rsidRPr="00BD5E03">
        <w:rPr>
          <w:rStyle w:val="hl"/>
          <w:noProof/>
          <w:sz w:val="28"/>
          <w:szCs w:val="28"/>
        </w:rPr>
        <w:t>аэль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noProof/>
          <w:sz w:val="28"/>
          <w:szCs w:val="28"/>
        </w:rPr>
        <w:t>Ю.А. Экология и конт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оль состояния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одной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еды. С-Пб., Гид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ометеоиздат, 2004, 560 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19.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Кап</w:t>
      </w:r>
      <w:r w:rsidR="00BD5E03" w:rsidRPr="00BD5E03">
        <w:rPr>
          <w:rStyle w:val="hl"/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Style w:val="hl"/>
          <w:noProof/>
          <w:sz w:val="28"/>
          <w:szCs w:val="28"/>
        </w:rPr>
        <w:t>р</w:t>
      </w:r>
      <w:r w:rsidRPr="00BD5E03">
        <w:rPr>
          <w:rStyle w:val="hl"/>
          <w:noProof/>
          <w:sz w:val="28"/>
          <w:szCs w:val="28"/>
        </w:rPr>
        <w:t>анова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noProof/>
          <w:sz w:val="28"/>
          <w:szCs w:val="28"/>
        </w:rPr>
        <w:t>Л.Д.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язнение воздушного бассейна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одов // Экология и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облемы большого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 xml:space="preserve">ода.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ативный сбо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ник. М.: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ИНИОН</w:t>
      </w:r>
      <w:r w:rsidRPr="00BD5E03">
        <w:rPr>
          <w:rStyle w:val="apple-converted-space"/>
          <w:noProof/>
          <w:sz w:val="28"/>
          <w:szCs w:val="28"/>
        </w:rPr>
        <w:t> 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АН, 2002, с. 10-26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20. Качество воздуха в 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упнейших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одах Азе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байджана за десять лет (1995-2015). Баку, Сада, 144 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21. Климатические ха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акте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 xml:space="preserve">истики условий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асп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анения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имесей в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е. Сп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 xml:space="preserve">авочное пособие  / Под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ед. Э.Ю.</w:t>
      </w:r>
      <w:r w:rsidRPr="00BD5E03">
        <w:rPr>
          <w:rStyle w:val="hl"/>
          <w:noProof/>
          <w:sz w:val="28"/>
          <w:szCs w:val="28"/>
        </w:rPr>
        <w:t>Безуглой. С.Пб</w:t>
      </w:r>
      <w:r w:rsidRPr="00BD5E03">
        <w:rPr>
          <w:noProof/>
          <w:sz w:val="28"/>
          <w:szCs w:val="28"/>
        </w:rPr>
        <w:t>.: Гид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</w:t>
      </w:r>
      <w:r w:rsidRPr="00BD5E03">
        <w:rPr>
          <w:noProof/>
          <w:sz w:val="28"/>
          <w:szCs w:val="28"/>
        </w:rPr>
        <w:softHyphen/>
        <w:t>метео</w:t>
      </w:r>
      <w:r w:rsidRPr="00BD5E03">
        <w:rPr>
          <w:noProof/>
          <w:sz w:val="28"/>
          <w:szCs w:val="28"/>
        </w:rPr>
        <w:softHyphen/>
        <w:t>издат, 2003, 328 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22.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Лайхтман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noProof/>
          <w:sz w:val="28"/>
          <w:szCs w:val="28"/>
        </w:rPr>
        <w:t>Д.Л. Физика пог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аничного слоя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 xml:space="preserve">ы. </w:t>
      </w:r>
      <w:r w:rsidRPr="00BD5E03">
        <w:rPr>
          <w:rStyle w:val="hl"/>
          <w:noProof/>
          <w:sz w:val="28"/>
          <w:szCs w:val="28"/>
        </w:rPr>
        <w:t>С.Пб</w:t>
      </w:r>
      <w:r w:rsidRPr="00BD5E03">
        <w:rPr>
          <w:noProof/>
          <w:sz w:val="28"/>
          <w:szCs w:val="28"/>
        </w:rPr>
        <w:t>.: Гид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ометео</w:t>
      </w:r>
      <w:r w:rsidRPr="00BD5E03">
        <w:rPr>
          <w:noProof/>
          <w:sz w:val="28"/>
          <w:szCs w:val="28"/>
        </w:rPr>
        <w:softHyphen/>
        <w:t>издат, 200, 340 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23.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Ландсбе</w:t>
      </w:r>
      <w:r w:rsidR="00BD5E03" w:rsidRPr="00BD5E03">
        <w:rPr>
          <w:rStyle w:val="hl"/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Style w:val="hl"/>
          <w:noProof/>
          <w:sz w:val="28"/>
          <w:szCs w:val="28"/>
        </w:rPr>
        <w:t>р</w:t>
      </w:r>
      <w:r w:rsidRPr="00BD5E03">
        <w:rPr>
          <w:rStyle w:val="hl"/>
          <w:noProof/>
          <w:sz w:val="28"/>
          <w:szCs w:val="28"/>
        </w:rPr>
        <w:t>г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noProof/>
          <w:sz w:val="28"/>
          <w:szCs w:val="28"/>
        </w:rPr>
        <w:t>Г.Е. Климат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ода  /  Пе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 xml:space="preserve">. с англ. Под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ед. A.C. Дубова.</w:t>
      </w:r>
      <w:r w:rsidRPr="00BD5E03">
        <w:rPr>
          <w:rStyle w:val="hl"/>
          <w:noProof/>
          <w:sz w:val="28"/>
          <w:szCs w:val="28"/>
        </w:rPr>
        <w:t xml:space="preserve"> С.Пб</w:t>
      </w:r>
      <w:r w:rsidRPr="00BD5E03">
        <w:rPr>
          <w:noProof/>
          <w:sz w:val="28"/>
          <w:szCs w:val="28"/>
        </w:rPr>
        <w:t>.: Гид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ометеоиздат, 2003, 247 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24.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Мака</w:t>
      </w:r>
      <w:r w:rsidR="00BD5E03" w:rsidRPr="00BD5E03">
        <w:rPr>
          <w:rStyle w:val="hl"/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Style w:val="hl"/>
          <w:noProof/>
          <w:sz w:val="28"/>
          <w:szCs w:val="28"/>
        </w:rPr>
        <w:t>р</w:t>
      </w:r>
      <w:r w:rsidRPr="00BD5E03">
        <w:rPr>
          <w:rStyle w:val="hl"/>
          <w:noProof/>
          <w:sz w:val="28"/>
          <w:szCs w:val="28"/>
        </w:rPr>
        <w:t>ов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noProof/>
          <w:sz w:val="28"/>
          <w:szCs w:val="28"/>
        </w:rPr>
        <w:t>В.З. Ландшафтно-экологическая модель те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ито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ии 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упного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ода  //</w:t>
      </w:r>
      <w:r w:rsidRPr="00BD5E03">
        <w:rPr>
          <w:rStyle w:val="apple-converted-space"/>
          <w:noProof/>
          <w:sz w:val="28"/>
          <w:szCs w:val="28"/>
        </w:rPr>
        <w:t xml:space="preserve">  </w:t>
      </w:r>
      <w:r w:rsidRPr="00BD5E03">
        <w:rPr>
          <w:rStyle w:val="hl"/>
          <w:noProof/>
          <w:sz w:val="28"/>
          <w:szCs w:val="28"/>
        </w:rPr>
        <w:t>Геологические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noProof/>
          <w:sz w:val="28"/>
          <w:szCs w:val="28"/>
        </w:rPr>
        <w:t>науки. Са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атов, 2009, 104 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25.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Матвеев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noProof/>
          <w:sz w:val="28"/>
          <w:szCs w:val="28"/>
        </w:rPr>
        <w:t>Л.Т. Особенности метео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 xml:space="preserve">ологического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ежима большого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ода // Метео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ология и гид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ология. 2009, № 5, с. 22-27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26. Методика оп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еделения 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осов автот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анспо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та для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 xml:space="preserve">оведения сводных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асчетов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язнения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ы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одов. С.-Пб., 2009, 16 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lastRenderedPageBreak/>
        <w:t xml:space="preserve">27. Методика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асчета концент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аций в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ном воздухе в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едных веществ, соде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жащихся в выб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осах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едп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иятий. М.: Гид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ометеоиздат, 2007, 94 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28.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Нейман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noProof/>
          <w:sz w:val="28"/>
          <w:szCs w:val="28"/>
        </w:rPr>
        <w:t>И.М. Канце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огенные факто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ы во внешней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еде  // Экологи</w:t>
      </w:r>
      <w:r w:rsidRPr="00BD5E03">
        <w:rPr>
          <w:noProof/>
          <w:sz w:val="28"/>
          <w:szCs w:val="28"/>
        </w:rPr>
        <w:softHyphen/>
        <w:t>ческое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огнози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ование. М.: Наука, 2009, 166с.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29. Обзо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 xml:space="preserve">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язнения ок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ужающей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одной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еды в Азе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байджане за 2015 год. Баку, 2015, 150 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30.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Осипов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noProof/>
          <w:sz w:val="28"/>
          <w:szCs w:val="28"/>
        </w:rPr>
        <w:t>Ю.С., Тихоми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ова JI.B. Воздух Москвы // Метео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ология и гид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ология. 2003, №11, с. 107-115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 xml:space="preserve">31.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уководство по конт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олю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язнения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 xml:space="preserve">ы.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Д 52.04.186-99,  М.: Финансы и статистика, 2001, 693 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 xml:space="preserve">32.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уководство по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огнозу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 xml:space="preserve">язнения воздуха.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Д 52.04.306.2002. СПб.: Гид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ометеоиздат, 2003, 104 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33.</w:t>
      </w:r>
      <w:r w:rsidRPr="00BD5E03">
        <w:rPr>
          <w:rStyle w:val="apple-converted-space"/>
          <w:noProof/>
          <w:sz w:val="28"/>
          <w:szCs w:val="28"/>
        </w:rPr>
        <w:t> </w:t>
      </w:r>
      <w:r w:rsidR="00BD5E03" w:rsidRPr="00BD5E03">
        <w:rPr>
          <w:rStyle w:val="hl"/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Style w:val="hl"/>
          <w:noProof/>
          <w:sz w:val="28"/>
          <w:szCs w:val="28"/>
        </w:rPr>
        <w:t>Р</w:t>
      </w:r>
      <w:r w:rsidRPr="00BD5E03">
        <w:rPr>
          <w:rStyle w:val="hl"/>
          <w:noProof/>
          <w:sz w:val="28"/>
          <w:szCs w:val="28"/>
        </w:rPr>
        <w:t>умянцева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noProof/>
          <w:sz w:val="28"/>
          <w:szCs w:val="28"/>
        </w:rPr>
        <w:t>H.A. Оценка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язнения воздушной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еды в 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упных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одах  //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облемы ок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ужающей с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еды и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 xml:space="preserve">одных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есу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сов. Обзо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ная инфо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мация. М., 2007, 152с.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34.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Сытник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noProof/>
          <w:sz w:val="28"/>
          <w:szCs w:val="28"/>
        </w:rPr>
        <w:t>K.M. и д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. Биосфе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а. Экология. Ох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ана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и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оды. Сп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авочное пособие. Киев, Наукова думка, 2007, 524с.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35. Це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 xml:space="preserve">фас К.Э. Климатические условия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асп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ост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анения п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имесей в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е. С-Пб.: Гид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ометеоиздат, 2007,41 с.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36.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Че</w:t>
      </w:r>
      <w:r w:rsidR="00BD5E03" w:rsidRPr="00BD5E03">
        <w:rPr>
          <w:rStyle w:val="hl"/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rStyle w:val="hl"/>
          <w:noProof/>
          <w:sz w:val="28"/>
          <w:szCs w:val="28"/>
        </w:rPr>
        <w:t>р</w:t>
      </w:r>
      <w:r w:rsidRPr="00BD5E03">
        <w:rPr>
          <w:rStyle w:val="hl"/>
          <w:noProof/>
          <w:sz w:val="28"/>
          <w:szCs w:val="28"/>
        </w:rPr>
        <w:t>навская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noProof/>
          <w:sz w:val="28"/>
          <w:szCs w:val="28"/>
        </w:rPr>
        <w:t>М.М. Заг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язнение атмосфе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 xml:space="preserve">ного воздуха // Известия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АН. Се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ия геог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афическая. 2009, № 5, с.115-118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BD5E03">
        <w:rPr>
          <w:noProof/>
          <w:sz w:val="28"/>
          <w:szCs w:val="28"/>
        </w:rPr>
        <w:t>37.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Шелейховский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noProof/>
          <w:sz w:val="28"/>
          <w:szCs w:val="28"/>
        </w:rPr>
        <w:t>Г.В. Мик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оклимат южных го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одов. М.: Изд-во</w:t>
      </w:r>
      <w:r w:rsidRPr="00BD5E03">
        <w:rPr>
          <w:rStyle w:val="apple-converted-space"/>
          <w:noProof/>
          <w:sz w:val="28"/>
          <w:szCs w:val="28"/>
        </w:rPr>
        <w:t> </w:t>
      </w:r>
      <w:r w:rsidRPr="00BD5E03">
        <w:rPr>
          <w:rStyle w:val="hl"/>
          <w:noProof/>
          <w:sz w:val="28"/>
          <w:szCs w:val="28"/>
        </w:rPr>
        <w:t>АМН</w:t>
      </w:r>
      <w:r w:rsidRPr="00BD5E03">
        <w:rPr>
          <w:rStyle w:val="apple-converted-space"/>
          <w:noProof/>
          <w:sz w:val="28"/>
          <w:szCs w:val="28"/>
        </w:rPr>
        <w:t> 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АН, 2014, 163с.</w:t>
      </w:r>
    </w:p>
    <w:p w:rsidR="005F0096" w:rsidRPr="005E7E22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  <w:lang w:val="en-US"/>
        </w:rPr>
      </w:pPr>
      <w:r w:rsidRPr="005E7E22">
        <w:rPr>
          <w:noProof/>
          <w:sz w:val="28"/>
          <w:szCs w:val="28"/>
          <w:lang w:val="en-US"/>
        </w:rPr>
        <w:t xml:space="preserve">38. Field R.A., Brown J.R., Goldstone </w:t>
      </w:r>
      <w:r w:rsidRPr="00BD5E03">
        <w:rPr>
          <w:noProof/>
          <w:sz w:val="28"/>
          <w:szCs w:val="28"/>
        </w:rPr>
        <w:t>М</w:t>
      </w:r>
      <w:r w:rsidRPr="005E7E22">
        <w:rPr>
          <w:noProof/>
          <w:sz w:val="28"/>
          <w:szCs w:val="28"/>
          <w:lang w:val="en-US"/>
        </w:rPr>
        <w:t>.</w:t>
      </w:r>
      <w:r w:rsidRPr="00BD5E03">
        <w:rPr>
          <w:noProof/>
          <w:sz w:val="28"/>
          <w:szCs w:val="28"/>
        </w:rPr>
        <w:t>Е</w:t>
      </w:r>
      <w:r w:rsidRPr="005E7E22">
        <w:rPr>
          <w:noProof/>
          <w:sz w:val="28"/>
          <w:szCs w:val="28"/>
          <w:lang w:val="en-US"/>
        </w:rPr>
        <w:t xml:space="preserve">., Lester J.N., Perry R. Trends in motor-vehicle related air pollutions in central London / Environ Monit. And Assess. 2006, 43, № 2,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5E7E22">
        <w:rPr>
          <w:noProof/>
          <w:sz w:val="28"/>
          <w:szCs w:val="28"/>
          <w:lang w:val="en-US"/>
        </w:rPr>
        <w:t>. 101-116</w:t>
      </w:r>
    </w:p>
    <w:p w:rsidR="005F0096" w:rsidRPr="005E7E22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  <w:lang w:val="en-US"/>
        </w:rPr>
      </w:pPr>
      <w:r w:rsidRPr="005E7E22">
        <w:rPr>
          <w:noProof/>
          <w:sz w:val="28"/>
          <w:szCs w:val="28"/>
          <w:lang w:val="en-US"/>
        </w:rPr>
        <w:t xml:space="preserve">39. Fox D. L. Air pollution / Anal. Chem. 2005, 67,  № 12,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5E7E22">
        <w:rPr>
          <w:noProof/>
          <w:sz w:val="28"/>
          <w:szCs w:val="28"/>
          <w:lang w:val="en-US"/>
        </w:rPr>
        <w:t>. 183-198</w:t>
      </w:r>
    </w:p>
    <w:p w:rsidR="005F0096" w:rsidRPr="005E7E22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  <w:lang w:val="en-US"/>
        </w:rPr>
      </w:pPr>
      <w:r w:rsidRPr="005E7E22">
        <w:rPr>
          <w:noProof/>
          <w:sz w:val="28"/>
          <w:szCs w:val="28"/>
          <w:lang w:val="en-US"/>
        </w:rPr>
        <w:t xml:space="preserve">40. Griffits M. Up in the air  and out of focus? / Planning Week. 2005, 3, № 7,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5E7E22">
        <w:rPr>
          <w:noProof/>
          <w:sz w:val="28"/>
          <w:szCs w:val="28"/>
          <w:lang w:val="en-US"/>
        </w:rPr>
        <w:t>. 10-11</w:t>
      </w:r>
    </w:p>
    <w:p w:rsidR="005F0096" w:rsidRPr="005E7E22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  <w:lang w:val="en-US"/>
        </w:rPr>
      </w:pPr>
      <w:r w:rsidRPr="005E7E22">
        <w:rPr>
          <w:noProof/>
          <w:sz w:val="28"/>
          <w:szCs w:val="28"/>
          <w:lang w:val="en-US"/>
        </w:rPr>
        <w:lastRenderedPageBreak/>
        <w:t xml:space="preserve">41. Hesek F. Maximum ground level pollutant calculations from elevated point source / Contrib. Geophys. Inst. Slov. Acad. Sci. 2007, № 17,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5E7E22">
        <w:rPr>
          <w:noProof/>
          <w:sz w:val="28"/>
          <w:szCs w:val="28"/>
          <w:lang w:val="en-US"/>
        </w:rPr>
        <w:t>. 54-64</w:t>
      </w:r>
    </w:p>
    <w:p w:rsidR="005F0096" w:rsidRPr="005E7E22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  <w:lang w:val="en-US"/>
        </w:rPr>
      </w:pPr>
      <w:r w:rsidRPr="005E7E22">
        <w:rPr>
          <w:noProof/>
          <w:sz w:val="28"/>
          <w:szCs w:val="28"/>
          <w:lang w:val="en-US"/>
        </w:rPr>
        <w:t xml:space="preserve">42. Inhaber H. A set of suggested air quality indices for Canada / Atmos. Environ. 2005, vol. 9,№3,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5E7E22">
        <w:rPr>
          <w:noProof/>
          <w:sz w:val="28"/>
          <w:szCs w:val="28"/>
          <w:lang w:val="en-US"/>
        </w:rPr>
        <w:t>. 353-364</w:t>
      </w:r>
    </w:p>
    <w:p w:rsidR="005F0096" w:rsidRPr="005E7E22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  <w:lang w:val="en-US"/>
        </w:rPr>
      </w:pPr>
      <w:r w:rsidRPr="005E7E22">
        <w:rPr>
          <w:noProof/>
          <w:sz w:val="28"/>
          <w:szCs w:val="28"/>
          <w:lang w:val="en-US"/>
        </w:rPr>
        <w:t>43. Kalina A. Measurements of nitrogen dioxide and sulphur dioxide concen</w:t>
      </w:r>
      <w:r w:rsidRPr="005E7E22">
        <w:rPr>
          <w:noProof/>
          <w:sz w:val="28"/>
          <w:szCs w:val="28"/>
          <w:lang w:val="en-US"/>
        </w:rPr>
        <w:softHyphen/>
        <w:t xml:space="preserve">trations in urban and rural areas of Poland using a passive sampling method / Krochmal Dariusz, Environ. Pollut. 2007, 96, № 3,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5E7E22">
        <w:rPr>
          <w:noProof/>
          <w:sz w:val="28"/>
          <w:szCs w:val="28"/>
          <w:lang w:val="en-US"/>
        </w:rPr>
        <w:t>. 401-407</w:t>
      </w:r>
    </w:p>
    <w:p w:rsidR="005F0096" w:rsidRPr="005E7E22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  <w:lang w:val="en-US"/>
        </w:rPr>
      </w:pPr>
      <w:r w:rsidRPr="005E7E22">
        <w:rPr>
          <w:noProof/>
          <w:sz w:val="28"/>
          <w:szCs w:val="28"/>
          <w:lang w:val="en-US"/>
        </w:rPr>
        <w:t xml:space="preserve">44. Keith F. H. Chinas air pollution risks / Environ. Sci. And Technol. 2007, 31, № 6,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5E7E22">
        <w:rPr>
          <w:noProof/>
          <w:sz w:val="28"/>
          <w:szCs w:val="28"/>
          <w:lang w:val="en-US"/>
        </w:rPr>
        <w:t>. 274- 279</w:t>
      </w:r>
    </w:p>
    <w:p w:rsidR="005F0096" w:rsidRPr="00BD5E03" w:rsidRDefault="005F0096" w:rsidP="005F0096">
      <w:pPr>
        <w:pStyle w:val="a3"/>
        <w:shd w:val="clear" w:color="auto" w:fill="F7F7F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5E7E22">
        <w:rPr>
          <w:noProof/>
          <w:sz w:val="28"/>
          <w:szCs w:val="28"/>
          <w:lang w:val="en-US"/>
        </w:rPr>
        <w:t xml:space="preserve">45. Meroney R. N. Dispersion in non-flat obstructed terrain and advanced modeling techniques / Plant. </w:t>
      </w:r>
      <w:r w:rsidRPr="00BD5E03">
        <w:rPr>
          <w:noProof/>
          <w:sz w:val="28"/>
          <w:szCs w:val="28"/>
        </w:rPr>
        <w:t xml:space="preserve">Oper. Progr. 2012, 11, № 1, </w:t>
      </w:r>
      <w:r w:rsidR="00BD5E03" w:rsidRPr="00BD5E03">
        <w:rPr>
          <w:rFonts w:ascii="Andalus" w:hAnsi="Andalus" w:cs="Andalus"/>
          <w:noProof/>
          <w:color w:val="FFFFFF" w:themeColor="background1"/>
          <w:spacing w:val="-20000"/>
          <w:sz w:val="2"/>
          <w:szCs w:val="28"/>
        </w:rPr>
        <w:t>ﹴ</w:t>
      </w:r>
      <w:r w:rsidR="00BD5E03" w:rsidRPr="00BD5E03">
        <w:rPr>
          <w:noProof/>
          <w:sz w:val="28"/>
          <w:szCs w:val="28"/>
        </w:rPr>
        <w:t>р</w:t>
      </w:r>
      <w:r w:rsidRPr="00BD5E03">
        <w:rPr>
          <w:noProof/>
          <w:sz w:val="28"/>
          <w:szCs w:val="28"/>
        </w:rPr>
        <w:t>. 6-11</w:t>
      </w:r>
    </w:p>
    <w:p w:rsidR="005F0096" w:rsidRPr="00BD5E03" w:rsidRDefault="005F0096" w:rsidP="005F0096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F0096" w:rsidRPr="00BD5E03" w:rsidRDefault="005F0096" w:rsidP="005F0096">
      <w:pPr>
        <w:rPr>
          <w:noProof/>
        </w:rPr>
      </w:pPr>
    </w:p>
    <w:bookmarkEnd w:id="0"/>
    <w:p w:rsidR="005F0096" w:rsidRPr="00BD5E03" w:rsidRDefault="005F0096">
      <w:pPr>
        <w:rPr>
          <w:noProof/>
        </w:rPr>
      </w:pPr>
    </w:p>
    <w:sectPr w:rsidR="005F0096" w:rsidRPr="00BD5E03" w:rsidSect="00A50A50">
      <w:footerReference w:type="default" r:id="rId4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2370" w:rsidRDefault="00432370">
      <w:pPr>
        <w:spacing w:after="0" w:line="240" w:lineRule="auto"/>
      </w:pPr>
      <w:r>
        <w:separator/>
      </w:r>
    </w:p>
  </w:endnote>
  <w:endnote w:type="continuationSeparator" w:id="0">
    <w:p w:rsidR="00432370" w:rsidRDefault="00432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424757"/>
      <w:docPartObj>
        <w:docPartGallery w:val="Page Numbers (Bottom of Page)"/>
        <w:docPartUnique/>
      </w:docPartObj>
    </w:sdtPr>
    <w:sdtContent>
      <w:p w:rsidR="00016492" w:rsidRDefault="008841C3">
        <w:pPr>
          <w:pStyle w:val="a4"/>
          <w:jc w:val="center"/>
        </w:pPr>
        <w:r>
          <w:fldChar w:fldCharType="begin"/>
        </w:r>
        <w:r w:rsidR="00303BE2">
          <w:instrText xml:space="preserve"> PAGE   \* MERGEFORMAT </w:instrText>
        </w:r>
        <w:r>
          <w:fldChar w:fldCharType="separate"/>
        </w:r>
        <w:r w:rsidR="00B137A0">
          <w:rPr>
            <w:noProof/>
          </w:rPr>
          <w:t>80</w:t>
        </w:r>
        <w:r>
          <w:fldChar w:fldCharType="end"/>
        </w:r>
      </w:p>
    </w:sdtContent>
  </w:sdt>
  <w:p w:rsidR="00016492" w:rsidRDefault="0043237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2370" w:rsidRDefault="00432370">
      <w:pPr>
        <w:spacing w:after="0" w:line="240" w:lineRule="auto"/>
      </w:pPr>
      <w:r>
        <w:separator/>
      </w:r>
    </w:p>
  </w:footnote>
  <w:footnote w:type="continuationSeparator" w:id="0">
    <w:p w:rsidR="00432370" w:rsidRDefault="004323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47803"/>
    <w:multiLevelType w:val="multilevel"/>
    <w:tmpl w:val="ADAE5D2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5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960" w:hanging="2160"/>
      </w:pPr>
      <w:rPr>
        <w:rFonts w:hint="default"/>
      </w:rPr>
    </w:lvl>
  </w:abstractNum>
  <w:abstractNum w:abstractNumId="1">
    <w:nsid w:val="11AB73A9"/>
    <w:multiLevelType w:val="multilevel"/>
    <w:tmpl w:val="BECE71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2">
    <w:nsid w:val="1ED04ECC"/>
    <w:multiLevelType w:val="multilevel"/>
    <w:tmpl w:val="55343A7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2160"/>
      </w:pPr>
      <w:rPr>
        <w:rFonts w:hint="default"/>
      </w:rPr>
    </w:lvl>
  </w:abstractNum>
  <w:abstractNum w:abstractNumId="3">
    <w:nsid w:val="2B593FCB"/>
    <w:multiLevelType w:val="hybridMultilevel"/>
    <w:tmpl w:val="FB68703A"/>
    <w:lvl w:ilvl="0" w:tplc="EC588B78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>
    <w:nsid w:val="325C3D4A"/>
    <w:multiLevelType w:val="multilevel"/>
    <w:tmpl w:val="5CEC4A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EC1190"/>
    <w:multiLevelType w:val="multilevel"/>
    <w:tmpl w:val="C9EE2C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EB4482"/>
    <w:multiLevelType w:val="hybridMultilevel"/>
    <w:tmpl w:val="932A47AE"/>
    <w:lvl w:ilvl="0" w:tplc="10DAD2E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">
    <w:nsid w:val="4B4C6D06"/>
    <w:multiLevelType w:val="multilevel"/>
    <w:tmpl w:val="B61CC0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4D3B142A"/>
    <w:multiLevelType w:val="multilevel"/>
    <w:tmpl w:val="748A2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1D100FE"/>
    <w:multiLevelType w:val="hybridMultilevel"/>
    <w:tmpl w:val="86D41288"/>
    <w:lvl w:ilvl="0" w:tplc="18E8E116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0">
    <w:nsid w:val="5EC169E8"/>
    <w:multiLevelType w:val="hybridMultilevel"/>
    <w:tmpl w:val="EBC6D426"/>
    <w:lvl w:ilvl="0" w:tplc="89060EC4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D674A0"/>
    <w:multiLevelType w:val="multilevel"/>
    <w:tmpl w:val="002CDB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221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71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568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706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92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776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227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4128" w:hanging="2160"/>
      </w:pPr>
      <w:rPr>
        <w:rFonts w:hint="default"/>
        <w:b/>
      </w:rPr>
    </w:lvl>
  </w:abstractNum>
  <w:abstractNum w:abstractNumId="12">
    <w:nsid w:val="73677E77"/>
    <w:multiLevelType w:val="multilevel"/>
    <w:tmpl w:val="F4BC87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51F090F"/>
    <w:multiLevelType w:val="hybridMultilevel"/>
    <w:tmpl w:val="239691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12"/>
  </w:num>
  <w:num w:numId="5">
    <w:abstractNumId w:val="5"/>
  </w:num>
  <w:num w:numId="6">
    <w:abstractNumId w:val="8"/>
  </w:num>
  <w:num w:numId="7">
    <w:abstractNumId w:val="13"/>
  </w:num>
  <w:num w:numId="8">
    <w:abstractNumId w:val="0"/>
  </w:num>
  <w:num w:numId="9">
    <w:abstractNumId w:val="11"/>
  </w:num>
  <w:num w:numId="10">
    <w:abstractNumId w:val="9"/>
  </w:num>
  <w:num w:numId="11">
    <w:abstractNumId w:val="3"/>
  </w:num>
  <w:num w:numId="12">
    <w:abstractNumId w:val="6"/>
  </w:num>
  <w:num w:numId="13">
    <w:abstractNumId w:val="10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0096"/>
    <w:rsid w:val="00130E51"/>
    <w:rsid w:val="002234DE"/>
    <w:rsid w:val="00237043"/>
    <w:rsid w:val="00303BE2"/>
    <w:rsid w:val="00305903"/>
    <w:rsid w:val="003064D4"/>
    <w:rsid w:val="00356F90"/>
    <w:rsid w:val="003C56C7"/>
    <w:rsid w:val="00432370"/>
    <w:rsid w:val="00444098"/>
    <w:rsid w:val="004F4D02"/>
    <w:rsid w:val="005E7E22"/>
    <w:rsid w:val="005F0096"/>
    <w:rsid w:val="00635994"/>
    <w:rsid w:val="00705B77"/>
    <w:rsid w:val="00751A5A"/>
    <w:rsid w:val="00764004"/>
    <w:rsid w:val="0080180A"/>
    <w:rsid w:val="00842D03"/>
    <w:rsid w:val="008841C3"/>
    <w:rsid w:val="00A50A50"/>
    <w:rsid w:val="00AC5D61"/>
    <w:rsid w:val="00AF4A16"/>
    <w:rsid w:val="00B05C8A"/>
    <w:rsid w:val="00B137A0"/>
    <w:rsid w:val="00B419ED"/>
    <w:rsid w:val="00BD5E03"/>
    <w:rsid w:val="00C2636F"/>
    <w:rsid w:val="00C834ED"/>
    <w:rsid w:val="00D07537"/>
    <w:rsid w:val="00E51219"/>
    <w:rsid w:val="00EE1132"/>
    <w:rsid w:val="00F10010"/>
    <w:rsid w:val="00F66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096"/>
  </w:style>
  <w:style w:type="paragraph" w:styleId="2">
    <w:name w:val="heading 2"/>
    <w:basedOn w:val="a"/>
    <w:link w:val="20"/>
    <w:uiPriority w:val="9"/>
    <w:qFormat/>
    <w:rsid w:val="005F00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0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F0096"/>
  </w:style>
  <w:style w:type="paragraph" w:customStyle="1" w:styleId="c9">
    <w:name w:val="c9"/>
    <w:basedOn w:val="a"/>
    <w:rsid w:val="005F0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F0096"/>
  </w:style>
  <w:style w:type="paragraph" w:customStyle="1" w:styleId="c0">
    <w:name w:val="c0"/>
    <w:basedOn w:val="a"/>
    <w:rsid w:val="005F0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5F0096"/>
  </w:style>
  <w:style w:type="paragraph" w:styleId="a4">
    <w:name w:val="footer"/>
    <w:basedOn w:val="a"/>
    <w:link w:val="a5"/>
    <w:uiPriority w:val="99"/>
    <w:unhideWhenUsed/>
    <w:rsid w:val="005F0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5F0096"/>
  </w:style>
  <w:style w:type="character" w:customStyle="1" w:styleId="c34">
    <w:name w:val="c34"/>
    <w:basedOn w:val="a0"/>
    <w:rsid w:val="005F0096"/>
  </w:style>
  <w:style w:type="paragraph" w:customStyle="1" w:styleId="c6">
    <w:name w:val="c6"/>
    <w:basedOn w:val="a"/>
    <w:rsid w:val="005F0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F00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5F00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Emphasis"/>
    <w:basedOn w:val="a0"/>
    <w:uiPriority w:val="20"/>
    <w:qFormat/>
    <w:rsid w:val="005F0096"/>
    <w:rPr>
      <w:i/>
      <w:iCs/>
    </w:rPr>
  </w:style>
  <w:style w:type="character" w:styleId="a8">
    <w:name w:val="Hyperlink"/>
    <w:basedOn w:val="a0"/>
    <w:uiPriority w:val="99"/>
    <w:semiHidden/>
    <w:unhideWhenUsed/>
    <w:rsid w:val="005F0096"/>
    <w:rPr>
      <w:color w:val="0000FF"/>
      <w:u w:val="single"/>
    </w:rPr>
  </w:style>
  <w:style w:type="character" w:customStyle="1" w:styleId="c39">
    <w:name w:val="c39"/>
    <w:basedOn w:val="a0"/>
    <w:rsid w:val="005F0096"/>
  </w:style>
  <w:style w:type="character" w:customStyle="1" w:styleId="hdesc">
    <w:name w:val="hdesc"/>
    <w:basedOn w:val="a0"/>
    <w:rsid w:val="005F0096"/>
  </w:style>
  <w:style w:type="paragraph" w:styleId="a9">
    <w:name w:val="List Paragraph"/>
    <w:basedOn w:val="a"/>
    <w:uiPriority w:val="34"/>
    <w:qFormat/>
    <w:rsid w:val="005F0096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5F0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F0096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5F0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F00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826E6-B823-47E7-A6D7-319F06EE8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80</Pages>
  <Words>13714</Words>
  <Characters>78175</Characters>
  <Application>Microsoft Office Word</Application>
  <DocSecurity>0</DocSecurity>
  <Lines>651</Lines>
  <Paragraphs>183</Paragraphs>
  <ScaleCrop>false</ScaleCrop>
  <Company/>
  <LinksUpToDate>false</LinksUpToDate>
  <CharactersWithSpaces>91706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2017-01-10T08:40:00Z</dcterms:created>
  <dcterms:modified xsi:type="dcterms:W3CDTF">2017-01-10T12:24:00Z</dcterms:modified>
</cp:coreProperties>
</file>