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97" w:rsidRDefault="005E39AA"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AZƏRBAYCAN  RESPUBLİKASININ  TƏHSİL  NAZİRLİYİ</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AZƏRBAYCAN  DÖVLƏT İQTİSAD UNİVERSİTETİ</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MAGİSTRATURA MƏRKƏZİ                                                                             </w:t>
      </w:r>
    </w:p>
    <w:p w:rsidR="005B2597" w:rsidRDefault="005B2597" w:rsidP="005B2597">
      <w:pPr>
        <w:spacing w:line="360" w:lineRule="auto"/>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Əlyazması hüququnda</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Məmmədzadə Aliyə Vilayət qızı</w:t>
      </w:r>
    </w:p>
    <w:p w:rsidR="005B2597" w:rsidRDefault="005B2597" w:rsidP="005B2597">
      <w:pPr>
        <w:spacing w:line="360" w:lineRule="auto"/>
        <w:rPr>
          <w:rFonts w:ascii="Times New Roman" w:hAnsi="Times New Roman" w:cs="Times New Roman"/>
          <w:sz w:val="28"/>
          <w:szCs w:val="28"/>
          <w:u w:val="single"/>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u w:val="single"/>
          <w:lang w:val="az-Latn-AZ"/>
        </w:rPr>
        <w:t>(Magistrantın A.S.A.)</w:t>
      </w:r>
    </w:p>
    <w:p w:rsidR="005B2597" w:rsidRDefault="005B2597" w:rsidP="005B2597">
      <w:pPr>
        <w:spacing w:line="360" w:lineRule="auto"/>
        <w:rPr>
          <w:rFonts w:ascii="Times New Roman" w:hAnsi="Times New Roman" w:cs="Times New Roman"/>
          <w:sz w:val="28"/>
          <w:szCs w:val="28"/>
          <w:u w:val="single"/>
          <w:lang w:val="az-Latn-AZ"/>
        </w:rPr>
      </w:pPr>
      <w:r>
        <w:rPr>
          <w:rFonts w:ascii="Times New Roman" w:hAnsi="Times New Roman" w:cs="Times New Roman"/>
          <w:sz w:val="28"/>
          <w:szCs w:val="28"/>
          <w:lang w:val="az-Latn-AZ"/>
        </w:rPr>
        <w:t xml:space="preserve">    “Müasir şəraitdə bankların maliyyə sabitliyinin təhlili və qiymətləndirilməsi”</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Mövzusunda</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MAGİSTR DİSSERTASİYASI</w:t>
      </w:r>
    </w:p>
    <w:p w:rsidR="005B2597" w:rsidRDefault="005B2597" w:rsidP="005B2597">
      <w:pPr>
        <w:spacing w:line="360" w:lineRule="auto"/>
        <w:rPr>
          <w:rFonts w:ascii="Times New Roman" w:hAnsi="Times New Roman" w:cs="Times New Roman"/>
          <w:sz w:val="28"/>
          <w:szCs w:val="28"/>
          <w:lang w:val="az-Latn-AZ"/>
        </w:rPr>
      </w:pPr>
    </w:p>
    <w:p w:rsidR="005B2597" w:rsidRDefault="005B2597" w:rsidP="005B2597">
      <w:pPr>
        <w:spacing w:line="360" w:lineRule="auto"/>
        <w:rPr>
          <w:rFonts w:ascii="Times New Roman" w:hAnsi="Times New Roman" w:cs="Times New Roman"/>
          <w:sz w:val="28"/>
          <w:szCs w:val="28"/>
          <w:lang w:val="az-Latn-AZ"/>
        </w:rPr>
      </w:pP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İstiqamətin şifri və adi  060403  “Maliyyə”</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İxtisaslaşma                  </w:t>
      </w:r>
      <w:r>
        <w:rPr>
          <w:rFonts w:ascii="Times New Roman" w:hAnsi="Times New Roman" w:cs="Times New Roman"/>
          <w:sz w:val="28"/>
          <w:szCs w:val="28"/>
          <w:lang w:val="az-Latn-AZ" w:eastAsia="ja-JP"/>
        </w:rPr>
        <w:t>“</w:t>
      </w:r>
      <w:r>
        <w:rPr>
          <w:rFonts w:ascii="Times New Roman" w:hAnsi="Times New Roman" w:cs="Times New Roman"/>
          <w:sz w:val="28"/>
          <w:szCs w:val="28"/>
          <w:lang w:val="az-Latn-AZ"/>
        </w:rPr>
        <w:t xml:space="preserve"> Bank işi”</w:t>
      </w:r>
    </w:p>
    <w:p w:rsidR="005B2597" w:rsidRDefault="005B2597" w:rsidP="005B2597">
      <w:pPr>
        <w:spacing w:line="360" w:lineRule="auto"/>
        <w:rPr>
          <w:rFonts w:ascii="Times New Roman" w:hAnsi="Times New Roman" w:cs="Times New Roman"/>
          <w:sz w:val="28"/>
          <w:szCs w:val="28"/>
          <w:lang w:val="az-Latn-AZ"/>
        </w:rPr>
      </w:pP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Elmi rəhbər :                                                                 Magistr proqramının rəhbəri:</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i.e.d.prof.M.Bağırov                                                     i.e.n. dos. R.M.Rzayev</w:t>
      </w:r>
    </w:p>
    <w:p w:rsidR="005B2597" w:rsidRDefault="005B2597" w:rsidP="005B2597">
      <w:pPr>
        <w:spacing w:line="360" w:lineRule="auto"/>
        <w:rPr>
          <w:rFonts w:ascii="Times New Roman" w:hAnsi="Times New Roman" w:cs="Times New Roman"/>
          <w:sz w:val="28"/>
          <w:szCs w:val="28"/>
          <w:lang w:val="az-Latn-AZ"/>
        </w:rPr>
      </w:pP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Kafedra müdiri :</w:t>
      </w:r>
    </w:p>
    <w:p w:rsid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i.e.d.Ə.Ə.Ələkbərov</w:t>
      </w:r>
    </w:p>
    <w:p w:rsidR="005B2597" w:rsidRPr="005B2597" w:rsidRDefault="005B2597" w:rsidP="005B2597">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Bakı-2016</w:t>
      </w:r>
    </w:p>
    <w:p w:rsidR="00E27BD5" w:rsidRPr="00E10CE1" w:rsidRDefault="00E10CE1" w:rsidP="00D65F03">
      <w:pPr>
        <w:spacing w:line="360" w:lineRule="auto"/>
        <w:ind w:right="-518" w:firstLine="567"/>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E27BD5" w:rsidRPr="00E10CE1">
        <w:rPr>
          <w:rFonts w:ascii="Times New Roman" w:hAnsi="Times New Roman" w:cs="Times New Roman"/>
          <w:b/>
          <w:sz w:val="28"/>
          <w:szCs w:val="28"/>
          <w:lang w:val="az-Latn-AZ"/>
        </w:rPr>
        <w:t xml:space="preserve">                             Mündəricat</w:t>
      </w:r>
    </w:p>
    <w:p w:rsidR="00E27BD5" w:rsidRPr="00E10CE1" w:rsidRDefault="00E27BD5" w:rsidP="00D65F03">
      <w:pPr>
        <w:spacing w:line="360" w:lineRule="auto"/>
        <w:ind w:right="-518"/>
        <w:jc w:val="both"/>
        <w:rPr>
          <w:rFonts w:ascii="Times New Roman" w:hAnsi="Times New Roman" w:cs="Times New Roman"/>
          <w:sz w:val="28"/>
          <w:szCs w:val="28"/>
          <w:u w:val="single"/>
          <w:lang w:val="az-Latn-AZ"/>
        </w:rPr>
      </w:pPr>
    </w:p>
    <w:p w:rsidR="00E27BD5" w:rsidRPr="00E10CE1" w:rsidRDefault="00E27BD5" w:rsidP="00D65F03">
      <w:pPr>
        <w:spacing w:line="360" w:lineRule="auto"/>
        <w:ind w:right="-518"/>
        <w:jc w:val="both"/>
        <w:rPr>
          <w:rFonts w:ascii="Times New Roman" w:hAnsi="Times New Roman" w:cs="Times New Roman"/>
          <w:sz w:val="28"/>
          <w:szCs w:val="28"/>
          <w:lang w:val="az-Latn-AZ"/>
        </w:rPr>
      </w:pPr>
      <w:r w:rsidRPr="00E10CE1">
        <w:rPr>
          <w:rFonts w:ascii="Times New Roman" w:hAnsi="Times New Roman" w:cs="Times New Roman"/>
          <w:b/>
          <w:sz w:val="28"/>
          <w:szCs w:val="28"/>
          <w:lang w:val="az-Latn-AZ"/>
        </w:rPr>
        <w:t>GİRİŞ.</w:t>
      </w:r>
      <w:r w:rsidRPr="00E10CE1">
        <w:rPr>
          <w:rFonts w:ascii="Times New Roman" w:hAnsi="Times New Roman" w:cs="Times New Roman"/>
          <w:sz w:val="28"/>
          <w:szCs w:val="28"/>
          <w:lang w:val="az-Latn-AZ"/>
        </w:rPr>
        <w:t>.......................................................................................</w:t>
      </w:r>
      <w:r w:rsidR="00A44BF2">
        <w:rPr>
          <w:rFonts w:ascii="Times New Roman" w:hAnsi="Times New Roman" w:cs="Times New Roman"/>
          <w:sz w:val="28"/>
          <w:szCs w:val="28"/>
          <w:lang w:val="az-Latn-AZ"/>
        </w:rPr>
        <w:t>..............................</w:t>
      </w:r>
      <w:r w:rsidRPr="00E10CE1">
        <w:rPr>
          <w:rFonts w:ascii="Times New Roman" w:hAnsi="Times New Roman" w:cs="Times New Roman"/>
          <w:sz w:val="28"/>
          <w:szCs w:val="28"/>
          <w:lang w:val="az-Latn-AZ"/>
        </w:rPr>
        <w:t>.3</w:t>
      </w:r>
    </w:p>
    <w:p w:rsidR="00CB59D2" w:rsidRDefault="00CB59D2" w:rsidP="00D65F03">
      <w:pPr>
        <w:spacing w:line="360" w:lineRule="auto"/>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I FƏSİL. </w:t>
      </w:r>
      <w:r w:rsidRPr="00CB59D2">
        <w:rPr>
          <w:rFonts w:ascii="Times New Roman" w:hAnsi="Times New Roman" w:cs="Times New Roman"/>
          <w:sz w:val="28"/>
          <w:szCs w:val="28"/>
          <w:lang w:val="az-Latn-AZ"/>
        </w:rPr>
        <w:t>Bank böhranı,banklarda antiböhran və təcili xilasetmə tədbirləri</w:t>
      </w:r>
      <w:r>
        <w:rPr>
          <w:rFonts w:ascii="Times New Roman" w:hAnsi="Times New Roman" w:cs="Times New Roman"/>
          <w:sz w:val="28"/>
          <w:szCs w:val="28"/>
          <w:lang w:val="az-Latn-AZ"/>
        </w:rPr>
        <w:t>........</w:t>
      </w:r>
      <w:r w:rsidR="00A44BF2">
        <w:rPr>
          <w:rFonts w:ascii="Times New Roman" w:hAnsi="Times New Roman" w:cs="Times New Roman"/>
          <w:sz w:val="28"/>
          <w:szCs w:val="28"/>
          <w:lang w:val="az-Latn-AZ"/>
        </w:rPr>
        <w:t>...7</w:t>
      </w:r>
    </w:p>
    <w:p w:rsidR="00E27BD5" w:rsidRPr="006A5C69" w:rsidRDefault="00E27BD5"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1.</w:t>
      </w:r>
      <w:r w:rsidR="00CB59D2">
        <w:rPr>
          <w:rFonts w:ascii="Times New Roman" w:hAnsi="Times New Roman" w:cs="Times New Roman"/>
          <w:sz w:val="28"/>
          <w:szCs w:val="28"/>
          <w:lang w:val="az-Latn-AZ"/>
        </w:rPr>
        <w:t>1.</w:t>
      </w:r>
      <w:r w:rsidR="00CB59D2" w:rsidRPr="00E10CE1">
        <w:rPr>
          <w:rFonts w:ascii="Times New Roman" w:hAnsi="Times New Roman" w:cs="Times New Roman"/>
          <w:sz w:val="28"/>
          <w:szCs w:val="28"/>
          <w:lang w:val="az-Latn-AZ"/>
        </w:rPr>
        <w:t xml:space="preserve"> </w:t>
      </w:r>
      <w:r w:rsidR="006A5C69">
        <w:rPr>
          <w:rFonts w:ascii="Times New Roman" w:hAnsi="Times New Roman" w:cs="Times New Roman"/>
          <w:sz w:val="28"/>
          <w:szCs w:val="28"/>
          <w:lang w:val="az-Latn-AZ"/>
        </w:rPr>
        <w:t>Bank böhranları və onların iqtisadi mahiyyəti.................................................</w:t>
      </w:r>
      <w:r w:rsidR="00A44BF2">
        <w:rPr>
          <w:rFonts w:ascii="Times New Roman" w:hAnsi="Times New Roman" w:cs="Times New Roman"/>
          <w:sz w:val="28"/>
          <w:szCs w:val="28"/>
          <w:lang w:val="az-Latn-AZ"/>
        </w:rPr>
        <w:t>.</w:t>
      </w:r>
      <w:r w:rsidR="006A5C69">
        <w:rPr>
          <w:rFonts w:ascii="Times New Roman" w:hAnsi="Times New Roman" w:cs="Times New Roman"/>
          <w:sz w:val="28"/>
          <w:szCs w:val="28"/>
          <w:lang w:val="az-Latn-AZ"/>
        </w:rPr>
        <w:t>.</w:t>
      </w:r>
      <w:r w:rsidR="00A44BF2">
        <w:rPr>
          <w:rFonts w:ascii="Times New Roman" w:hAnsi="Times New Roman" w:cs="Times New Roman"/>
          <w:sz w:val="28"/>
          <w:szCs w:val="28"/>
          <w:lang w:val="az-Latn-AZ"/>
        </w:rPr>
        <w:t>7</w:t>
      </w:r>
    </w:p>
    <w:p w:rsidR="00E27BD5" w:rsidRPr="00E10CE1" w:rsidRDefault="00CB59D2" w:rsidP="00D65F03">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1.2.Banklarda antiböhran tədbirləri.Təcilixilasetmə  tədbirlər</w:t>
      </w:r>
      <w:r w:rsidR="00A44BF2">
        <w:rPr>
          <w:rFonts w:ascii="Times New Roman" w:hAnsi="Times New Roman" w:cs="Times New Roman"/>
          <w:sz w:val="28"/>
          <w:szCs w:val="28"/>
          <w:lang w:val="az-Latn-AZ"/>
        </w:rPr>
        <w:t>i ............................</w:t>
      </w:r>
      <w:r>
        <w:rPr>
          <w:rFonts w:ascii="Times New Roman" w:hAnsi="Times New Roman" w:cs="Times New Roman"/>
          <w:sz w:val="28"/>
          <w:szCs w:val="28"/>
          <w:lang w:val="az-Latn-AZ"/>
        </w:rPr>
        <w:t>..</w:t>
      </w:r>
      <w:r w:rsidR="00FE3F70">
        <w:rPr>
          <w:rFonts w:ascii="Times New Roman" w:hAnsi="Times New Roman" w:cs="Times New Roman"/>
          <w:sz w:val="28"/>
          <w:szCs w:val="28"/>
          <w:lang w:val="az-Latn-AZ"/>
        </w:rPr>
        <w:t>14</w:t>
      </w:r>
    </w:p>
    <w:p w:rsidR="00E27BD5" w:rsidRPr="00E10CE1" w:rsidRDefault="00E27BD5" w:rsidP="00D65F03">
      <w:pPr>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1.3. </w:t>
      </w:r>
      <w:r w:rsidR="00CB59D2">
        <w:rPr>
          <w:rFonts w:ascii="Times New Roman" w:hAnsi="Times New Roman" w:cs="Times New Roman"/>
          <w:sz w:val="28"/>
          <w:szCs w:val="28"/>
          <w:lang w:val="az-Latn-AZ"/>
        </w:rPr>
        <w:t>Banklarda risk kateqoriyası və maliyyə sabitliyində onların rolu..................</w:t>
      </w:r>
      <w:r w:rsidR="00FE3F70">
        <w:rPr>
          <w:rFonts w:ascii="Times New Roman" w:hAnsi="Times New Roman" w:cs="Times New Roman"/>
          <w:sz w:val="28"/>
          <w:szCs w:val="28"/>
          <w:lang w:val="az-Latn-AZ"/>
        </w:rPr>
        <w:t>..18</w:t>
      </w:r>
    </w:p>
    <w:p w:rsidR="00E27BD5" w:rsidRPr="00E10CE1" w:rsidRDefault="00E27BD5" w:rsidP="00D65F03">
      <w:pPr>
        <w:spacing w:line="360" w:lineRule="auto"/>
        <w:rPr>
          <w:rFonts w:ascii="Times New Roman" w:hAnsi="Times New Roman" w:cs="Times New Roman"/>
          <w:sz w:val="28"/>
          <w:szCs w:val="28"/>
          <w:shd w:val="clear" w:color="auto" w:fill="FFFFFF"/>
          <w:lang w:val="az-Latn-AZ"/>
        </w:rPr>
      </w:pPr>
      <w:r w:rsidRPr="00E10CE1">
        <w:rPr>
          <w:rFonts w:ascii="Times New Roman" w:hAnsi="Times New Roman" w:cs="Times New Roman"/>
          <w:b/>
          <w:sz w:val="28"/>
          <w:szCs w:val="28"/>
          <w:lang w:val="az-Latn-AZ"/>
        </w:rPr>
        <w:t>II Fəsil</w:t>
      </w:r>
      <w:r w:rsidR="00CB59D2">
        <w:rPr>
          <w:rFonts w:ascii="Times New Roman" w:hAnsi="Times New Roman" w:cs="Times New Roman"/>
          <w:sz w:val="28"/>
          <w:szCs w:val="28"/>
          <w:lang w:val="az-Latn-AZ"/>
        </w:rPr>
        <w:t>.Banklarda maliyyə sabitliyinin təşkili əsasları, sabitliyin qiymətləndirilməsi və təminatı................................................</w:t>
      </w:r>
      <w:r w:rsidR="00A44BF2">
        <w:rPr>
          <w:rFonts w:ascii="Times New Roman" w:hAnsi="Times New Roman" w:cs="Times New Roman"/>
          <w:sz w:val="28"/>
          <w:szCs w:val="28"/>
          <w:lang w:val="az-Latn-AZ"/>
        </w:rPr>
        <w:t>..............................</w:t>
      </w:r>
      <w:r w:rsidR="00CB59D2">
        <w:rPr>
          <w:rFonts w:ascii="Times New Roman" w:hAnsi="Times New Roman" w:cs="Times New Roman"/>
          <w:sz w:val="28"/>
          <w:szCs w:val="28"/>
          <w:lang w:val="az-Latn-AZ"/>
        </w:rPr>
        <w:t>..</w:t>
      </w:r>
      <w:r w:rsidR="00FE3F70">
        <w:rPr>
          <w:rFonts w:ascii="Times New Roman" w:hAnsi="Times New Roman" w:cs="Times New Roman"/>
          <w:sz w:val="28"/>
          <w:szCs w:val="28"/>
          <w:lang w:val="az-Latn-AZ"/>
        </w:rPr>
        <w:t>23</w:t>
      </w:r>
    </w:p>
    <w:p w:rsidR="00CB59D2" w:rsidRDefault="00E27BD5" w:rsidP="00D65F03">
      <w:pPr>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2.1. </w:t>
      </w:r>
      <w:r w:rsidR="00CB59D2">
        <w:rPr>
          <w:rFonts w:ascii="Times New Roman" w:hAnsi="Times New Roman" w:cs="Times New Roman"/>
          <w:sz w:val="28"/>
          <w:szCs w:val="28"/>
          <w:lang w:val="az-Latn-AZ"/>
        </w:rPr>
        <w:t>Banklarda maliyyə sabitliyinin qiymətləndirilməsi və təhlili........................</w:t>
      </w:r>
      <w:r w:rsidR="00A44BF2">
        <w:rPr>
          <w:rFonts w:ascii="Times New Roman" w:hAnsi="Times New Roman" w:cs="Times New Roman"/>
          <w:sz w:val="28"/>
          <w:szCs w:val="28"/>
          <w:lang w:val="az-Latn-AZ"/>
        </w:rPr>
        <w:t>.</w:t>
      </w:r>
      <w:r w:rsidR="00CB59D2">
        <w:rPr>
          <w:rFonts w:ascii="Times New Roman" w:hAnsi="Times New Roman" w:cs="Times New Roman"/>
          <w:sz w:val="28"/>
          <w:szCs w:val="28"/>
          <w:lang w:val="az-Latn-AZ"/>
        </w:rPr>
        <w:t>.</w:t>
      </w:r>
      <w:r w:rsidR="00FE3F70">
        <w:rPr>
          <w:rFonts w:ascii="Times New Roman" w:hAnsi="Times New Roman" w:cs="Times New Roman"/>
          <w:sz w:val="28"/>
          <w:szCs w:val="28"/>
          <w:lang w:val="az-Latn-AZ"/>
        </w:rPr>
        <w:t>23</w:t>
      </w:r>
    </w:p>
    <w:p w:rsidR="00E27BD5" w:rsidRPr="00E10CE1" w:rsidRDefault="00E27BD5" w:rsidP="00D65F03">
      <w:pPr>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2.2.</w:t>
      </w:r>
      <w:r w:rsidR="00CB59D2">
        <w:rPr>
          <w:rFonts w:ascii="Times New Roman" w:hAnsi="Times New Roman" w:cs="Times New Roman"/>
          <w:sz w:val="28"/>
          <w:szCs w:val="28"/>
          <w:lang w:val="az-Latn-AZ"/>
        </w:rPr>
        <w:t>Əmanətlərin sığortalanması fondu maliyyə sabitliyinin təminatı kimi..........</w:t>
      </w:r>
      <w:r w:rsidR="00A44BF2">
        <w:rPr>
          <w:rFonts w:ascii="Times New Roman" w:hAnsi="Times New Roman" w:cs="Times New Roman"/>
          <w:sz w:val="28"/>
          <w:szCs w:val="28"/>
          <w:lang w:val="az-Latn-AZ"/>
        </w:rPr>
        <w:t>..</w:t>
      </w:r>
      <w:r w:rsidR="00CB59D2">
        <w:rPr>
          <w:rFonts w:ascii="Times New Roman" w:hAnsi="Times New Roman" w:cs="Times New Roman"/>
          <w:sz w:val="28"/>
          <w:szCs w:val="28"/>
          <w:lang w:val="az-Latn-AZ"/>
        </w:rPr>
        <w:t>.</w:t>
      </w:r>
      <w:r w:rsidR="00FE3F70">
        <w:rPr>
          <w:rFonts w:ascii="Times New Roman" w:hAnsi="Times New Roman" w:cs="Times New Roman"/>
          <w:sz w:val="28"/>
          <w:szCs w:val="28"/>
          <w:lang w:val="az-Latn-AZ"/>
        </w:rPr>
        <w:t>36</w:t>
      </w:r>
    </w:p>
    <w:p w:rsidR="00E27BD5" w:rsidRPr="00E10CE1" w:rsidRDefault="00E27BD5" w:rsidP="00D65F03">
      <w:pPr>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2.</w:t>
      </w:r>
      <w:r w:rsidR="00FE3F70">
        <w:rPr>
          <w:rFonts w:ascii="Times New Roman" w:hAnsi="Times New Roman" w:cs="Times New Roman"/>
          <w:sz w:val="28"/>
          <w:szCs w:val="28"/>
          <w:lang w:val="az-Latn-AZ"/>
        </w:rPr>
        <w:t>3</w:t>
      </w:r>
      <w:r w:rsidRPr="00E10CE1">
        <w:rPr>
          <w:rFonts w:ascii="Times New Roman" w:hAnsi="Times New Roman" w:cs="Times New Roman"/>
          <w:sz w:val="28"/>
          <w:szCs w:val="28"/>
          <w:lang w:val="az-Latn-AZ"/>
        </w:rPr>
        <w:t xml:space="preserve">. </w:t>
      </w:r>
      <w:r w:rsidR="00CB59D2">
        <w:rPr>
          <w:rFonts w:ascii="Times New Roman" w:hAnsi="Times New Roman" w:cs="Times New Roman"/>
          <w:sz w:val="28"/>
          <w:szCs w:val="28"/>
          <w:lang w:val="az-Latn-AZ"/>
        </w:rPr>
        <w:t>Bank fəaliyyətinə nəzarət</w:t>
      </w:r>
      <w:r w:rsidR="00BB28E3">
        <w:rPr>
          <w:rFonts w:ascii="Times New Roman" w:hAnsi="Times New Roman" w:cs="Times New Roman"/>
          <w:sz w:val="28"/>
          <w:szCs w:val="28"/>
          <w:lang w:val="az-Latn-AZ"/>
        </w:rPr>
        <w:t>,maliyyə sabitliyinin təhlili və inkişaf aspektləri...</w:t>
      </w:r>
      <w:r w:rsidR="00FE3F70">
        <w:rPr>
          <w:rFonts w:ascii="Times New Roman" w:hAnsi="Times New Roman" w:cs="Times New Roman"/>
          <w:sz w:val="28"/>
          <w:szCs w:val="28"/>
          <w:lang w:val="az-Latn-AZ"/>
        </w:rPr>
        <w:t>.39</w:t>
      </w:r>
    </w:p>
    <w:p w:rsidR="00E27BD5" w:rsidRPr="00E10CE1" w:rsidRDefault="00E27BD5" w:rsidP="00D65F03">
      <w:pPr>
        <w:spacing w:line="360" w:lineRule="auto"/>
        <w:jc w:val="both"/>
        <w:rPr>
          <w:rFonts w:ascii="Times New Roman" w:hAnsi="Times New Roman" w:cs="Times New Roman"/>
          <w:sz w:val="28"/>
          <w:szCs w:val="28"/>
          <w:lang w:val="az-Latn-AZ"/>
        </w:rPr>
      </w:pPr>
      <w:r w:rsidRPr="00E10CE1">
        <w:rPr>
          <w:rFonts w:ascii="Times New Roman" w:hAnsi="Times New Roman" w:cs="Times New Roman"/>
          <w:b/>
          <w:sz w:val="28"/>
          <w:szCs w:val="28"/>
          <w:lang w:val="az-Latn-AZ"/>
        </w:rPr>
        <w:t>III Fəsil</w:t>
      </w:r>
      <w:r w:rsidRPr="00E10CE1">
        <w:rPr>
          <w:rFonts w:ascii="Times New Roman" w:hAnsi="Times New Roman" w:cs="Times New Roman"/>
          <w:sz w:val="28"/>
          <w:szCs w:val="28"/>
          <w:lang w:val="az-Latn-AZ"/>
        </w:rPr>
        <w:t xml:space="preserve">. </w:t>
      </w:r>
      <w:r w:rsidR="00BB28E3">
        <w:rPr>
          <w:rFonts w:ascii="Times New Roman" w:hAnsi="Times New Roman" w:cs="Times New Roman"/>
          <w:sz w:val="28"/>
          <w:szCs w:val="28"/>
          <w:lang w:val="az-Latn-AZ"/>
        </w:rPr>
        <w:t>Bank dayanıqlılığı.Bank fəaliyyətində təkmilləşmə və</w:t>
      </w:r>
      <w:r w:rsidR="00FE3F70">
        <w:rPr>
          <w:rFonts w:ascii="Times New Roman" w:hAnsi="Times New Roman" w:cs="Times New Roman"/>
          <w:sz w:val="28"/>
          <w:szCs w:val="28"/>
          <w:lang w:val="az-Latn-AZ"/>
        </w:rPr>
        <w:t xml:space="preserve"> proqnozlaşma....44</w:t>
      </w:r>
    </w:p>
    <w:p w:rsidR="00E27BD5" w:rsidRPr="00E10CE1" w:rsidRDefault="00E27BD5"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3.1</w:t>
      </w:r>
      <w:r w:rsidR="00BB28E3">
        <w:rPr>
          <w:rFonts w:ascii="Times New Roman" w:hAnsi="Times New Roman" w:cs="Times New Roman"/>
          <w:sz w:val="28"/>
          <w:szCs w:val="28"/>
          <w:lang w:val="az-Latn-AZ"/>
        </w:rPr>
        <w:t>.Bank dayanıqlılığı.Likvidlik və strest –test modelləri......................................</w:t>
      </w:r>
      <w:r w:rsidR="00A44BF2">
        <w:rPr>
          <w:rFonts w:ascii="Times New Roman" w:hAnsi="Times New Roman" w:cs="Times New Roman"/>
          <w:sz w:val="28"/>
          <w:szCs w:val="28"/>
          <w:lang w:val="az-Latn-AZ"/>
        </w:rPr>
        <w:t>4</w:t>
      </w:r>
      <w:r w:rsidR="00FE3F70">
        <w:rPr>
          <w:rFonts w:ascii="Times New Roman" w:hAnsi="Times New Roman" w:cs="Times New Roman"/>
          <w:sz w:val="28"/>
          <w:szCs w:val="28"/>
          <w:lang w:val="az-Latn-AZ"/>
        </w:rPr>
        <w:t>4</w:t>
      </w:r>
    </w:p>
    <w:p w:rsidR="00E27BD5" w:rsidRPr="00E10CE1" w:rsidRDefault="00627003" w:rsidP="00D65F03">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3.2.</w:t>
      </w:r>
      <w:r w:rsidR="00BB28E3">
        <w:rPr>
          <w:rFonts w:ascii="Times New Roman" w:hAnsi="Times New Roman" w:cs="Times New Roman"/>
          <w:sz w:val="28"/>
          <w:szCs w:val="28"/>
          <w:lang w:val="az-Latn-AZ"/>
        </w:rPr>
        <w:t>Bank fəaliyyətində sabitliyin qorunması yolları,bank fəaliyyətində təkmilləşmə və proqnozlaşma...............</w:t>
      </w:r>
      <w:r>
        <w:rPr>
          <w:rFonts w:ascii="Times New Roman" w:hAnsi="Times New Roman" w:cs="Times New Roman"/>
          <w:sz w:val="28"/>
          <w:szCs w:val="28"/>
          <w:lang w:val="az-Latn-AZ"/>
        </w:rPr>
        <w:t>.....................</w:t>
      </w:r>
      <w:r w:rsidR="00BB28E3">
        <w:rPr>
          <w:rFonts w:ascii="Times New Roman" w:hAnsi="Times New Roman" w:cs="Times New Roman"/>
          <w:sz w:val="28"/>
          <w:szCs w:val="28"/>
          <w:lang w:val="az-Latn-AZ"/>
        </w:rPr>
        <w:t>.................................</w:t>
      </w:r>
      <w:r w:rsidR="00A44BF2">
        <w:rPr>
          <w:rFonts w:ascii="Times New Roman" w:hAnsi="Times New Roman" w:cs="Times New Roman"/>
          <w:sz w:val="28"/>
          <w:szCs w:val="28"/>
          <w:lang w:val="az-Latn-AZ"/>
        </w:rPr>
        <w:t>...</w:t>
      </w:r>
      <w:r w:rsidR="00FE3F70">
        <w:rPr>
          <w:rFonts w:ascii="Times New Roman" w:hAnsi="Times New Roman" w:cs="Times New Roman"/>
          <w:sz w:val="28"/>
          <w:szCs w:val="28"/>
          <w:lang w:val="az-Latn-AZ"/>
        </w:rPr>
        <w:t>..............................56</w:t>
      </w:r>
    </w:p>
    <w:p w:rsidR="00E27BD5" w:rsidRPr="00E10CE1" w:rsidRDefault="00E27BD5" w:rsidP="00D65F03">
      <w:pPr>
        <w:pStyle w:val="af"/>
        <w:tabs>
          <w:tab w:val="left" w:pos="1134"/>
        </w:tabs>
        <w:spacing w:after="160" w:line="360" w:lineRule="auto"/>
        <w:ind w:left="0" w:right="-518"/>
        <w:jc w:val="both"/>
        <w:rPr>
          <w:rFonts w:ascii="Times New Roman" w:hAnsi="Times New Roman" w:cs="Times New Roman"/>
          <w:sz w:val="28"/>
          <w:szCs w:val="28"/>
          <w:lang w:val="az-Latn-AZ"/>
        </w:rPr>
      </w:pPr>
      <w:r w:rsidRPr="00E10CE1">
        <w:rPr>
          <w:rFonts w:ascii="Times New Roman" w:hAnsi="Times New Roman" w:cs="Times New Roman"/>
          <w:b/>
          <w:sz w:val="28"/>
          <w:szCs w:val="28"/>
          <w:lang w:val="az-Latn-AZ"/>
        </w:rPr>
        <w:t>NƏTİCƏ VƏ TƏKLİFLƏR</w:t>
      </w:r>
      <w:r w:rsidRPr="00E10CE1">
        <w:rPr>
          <w:rFonts w:ascii="Times New Roman" w:hAnsi="Times New Roman" w:cs="Times New Roman"/>
          <w:sz w:val="28"/>
          <w:szCs w:val="28"/>
          <w:lang w:val="az-Latn-AZ"/>
        </w:rPr>
        <w:t>.......................................................</w:t>
      </w:r>
      <w:r w:rsidR="005B0CB3" w:rsidRPr="00E10CE1">
        <w:rPr>
          <w:rFonts w:ascii="Times New Roman" w:hAnsi="Times New Roman" w:cs="Times New Roman"/>
          <w:sz w:val="28"/>
          <w:szCs w:val="28"/>
          <w:lang w:val="az-Latn-AZ"/>
        </w:rPr>
        <w:t>............</w:t>
      </w:r>
      <w:r w:rsidR="00FE3F70">
        <w:rPr>
          <w:rFonts w:ascii="Times New Roman" w:hAnsi="Times New Roman" w:cs="Times New Roman"/>
          <w:sz w:val="28"/>
          <w:szCs w:val="28"/>
          <w:lang w:val="az-Latn-AZ"/>
        </w:rPr>
        <w:t>..............67</w:t>
      </w:r>
    </w:p>
    <w:p w:rsidR="00E27BD5" w:rsidRDefault="00E27BD5" w:rsidP="00D65F03">
      <w:pPr>
        <w:pStyle w:val="af"/>
        <w:tabs>
          <w:tab w:val="left" w:pos="1134"/>
        </w:tabs>
        <w:spacing w:after="160" w:line="360" w:lineRule="auto"/>
        <w:ind w:left="0" w:right="-518"/>
        <w:jc w:val="both"/>
        <w:rPr>
          <w:rFonts w:ascii="Times New Roman" w:hAnsi="Times New Roman" w:cs="Times New Roman"/>
          <w:sz w:val="28"/>
          <w:szCs w:val="28"/>
          <w:lang w:val="az-Latn-AZ"/>
        </w:rPr>
      </w:pPr>
      <w:r w:rsidRPr="00E10CE1">
        <w:rPr>
          <w:rFonts w:ascii="Times New Roman" w:hAnsi="Times New Roman" w:cs="Times New Roman"/>
          <w:b/>
          <w:sz w:val="28"/>
          <w:szCs w:val="28"/>
          <w:lang w:val="az-Latn-AZ"/>
        </w:rPr>
        <w:t>А</w:t>
      </w:r>
      <w:r w:rsidR="005B0CB3" w:rsidRPr="00E10CE1">
        <w:rPr>
          <w:rFonts w:ascii="Times New Roman" w:hAnsi="Times New Roman" w:cs="Times New Roman"/>
          <w:b/>
          <w:sz w:val="28"/>
          <w:szCs w:val="28"/>
          <w:lang w:val="az-Latn-AZ"/>
        </w:rPr>
        <w:t>ННОТАСИЯ</w:t>
      </w:r>
      <w:r w:rsidRPr="00E10CE1">
        <w:rPr>
          <w:rFonts w:ascii="Times New Roman" w:hAnsi="Times New Roman" w:cs="Times New Roman"/>
          <w:sz w:val="28"/>
          <w:szCs w:val="28"/>
          <w:lang w:val="az-Latn-AZ"/>
        </w:rPr>
        <w:t>...................................................................................</w:t>
      </w:r>
      <w:r w:rsidR="00FE3F70">
        <w:rPr>
          <w:rFonts w:ascii="Times New Roman" w:hAnsi="Times New Roman" w:cs="Times New Roman"/>
          <w:sz w:val="28"/>
          <w:szCs w:val="28"/>
          <w:lang w:val="az-Latn-AZ"/>
        </w:rPr>
        <w:t>....................71</w:t>
      </w:r>
    </w:p>
    <w:p w:rsidR="008630AF" w:rsidRPr="00E10CE1" w:rsidRDefault="008630AF" w:rsidP="00D65F03">
      <w:pPr>
        <w:pStyle w:val="af"/>
        <w:tabs>
          <w:tab w:val="left" w:pos="1134"/>
        </w:tabs>
        <w:spacing w:after="160" w:line="360" w:lineRule="auto"/>
        <w:ind w:left="0" w:right="-518"/>
        <w:jc w:val="both"/>
        <w:rPr>
          <w:rFonts w:ascii="Times New Roman" w:hAnsi="Times New Roman" w:cs="Times New Roman"/>
          <w:sz w:val="28"/>
          <w:szCs w:val="28"/>
          <w:lang w:val="az-Latn-AZ"/>
        </w:rPr>
      </w:pPr>
      <w:r w:rsidRPr="00627003">
        <w:rPr>
          <w:rFonts w:ascii="Times New Roman" w:hAnsi="Times New Roman" w:cs="Times New Roman"/>
          <w:b/>
          <w:sz w:val="28"/>
          <w:szCs w:val="28"/>
          <w:lang w:val="az-Latn-AZ"/>
        </w:rPr>
        <w:t>SUMMARY</w:t>
      </w:r>
      <w:r>
        <w:rPr>
          <w:rFonts w:ascii="Times New Roman" w:hAnsi="Times New Roman" w:cs="Times New Roman"/>
          <w:sz w:val="28"/>
          <w:szCs w:val="28"/>
          <w:lang w:val="az-Latn-AZ"/>
        </w:rPr>
        <w:t>..............................................................................</w:t>
      </w:r>
      <w:r w:rsidR="00FE3F70">
        <w:rPr>
          <w:rFonts w:ascii="Times New Roman" w:hAnsi="Times New Roman" w:cs="Times New Roman"/>
          <w:sz w:val="28"/>
          <w:szCs w:val="28"/>
          <w:lang w:val="az-Latn-AZ"/>
        </w:rPr>
        <w:t>..............................73</w:t>
      </w:r>
    </w:p>
    <w:p w:rsidR="000B3B36" w:rsidRPr="00E10CE1" w:rsidRDefault="005B0CB3" w:rsidP="0068351B">
      <w:pPr>
        <w:pStyle w:val="af"/>
        <w:tabs>
          <w:tab w:val="left" w:pos="1134"/>
        </w:tabs>
        <w:spacing w:after="160" w:line="360" w:lineRule="auto"/>
        <w:ind w:left="0" w:right="-518"/>
        <w:jc w:val="both"/>
        <w:rPr>
          <w:rFonts w:ascii="Times New Roman" w:hAnsi="Times New Roman" w:cs="Times New Roman"/>
          <w:sz w:val="28"/>
          <w:szCs w:val="28"/>
          <w:lang w:val="az-Latn-AZ"/>
        </w:rPr>
      </w:pPr>
      <w:r w:rsidRPr="00E10CE1">
        <w:rPr>
          <w:rFonts w:ascii="Times New Roman" w:hAnsi="Times New Roman" w:cs="Times New Roman"/>
          <w:b/>
          <w:sz w:val="28"/>
          <w:szCs w:val="28"/>
          <w:lang w:val="az-Latn-AZ"/>
        </w:rPr>
        <w:t>İSTİFADƏ EDİLMİŞ ƏDƏBİYYAT........</w:t>
      </w:r>
      <w:r w:rsidRPr="00E10CE1">
        <w:rPr>
          <w:rFonts w:ascii="Times New Roman" w:hAnsi="Times New Roman" w:cs="Times New Roman"/>
          <w:sz w:val="28"/>
          <w:szCs w:val="28"/>
          <w:lang w:val="az-Latn-AZ"/>
        </w:rPr>
        <w:t>.......................</w:t>
      </w:r>
      <w:r w:rsidR="00A44BF2">
        <w:rPr>
          <w:rFonts w:ascii="Times New Roman" w:hAnsi="Times New Roman" w:cs="Times New Roman"/>
          <w:sz w:val="28"/>
          <w:szCs w:val="28"/>
          <w:lang w:val="az-Latn-AZ"/>
        </w:rPr>
        <w:t>.....</w:t>
      </w:r>
      <w:r w:rsidR="00FE3F70">
        <w:rPr>
          <w:rFonts w:ascii="Times New Roman" w:hAnsi="Times New Roman" w:cs="Times New Roman"/>
          <w:sz w:val="28"/>
          <w:szCs w:val="28"/>
          <w:lang w:val="az-Latn-AZ"/>
        </w:rPr>
        <w:t>..............................79</w:t>
      </w:r>
      <w:bookmarkStart w:id="0" w:name="_GoBack"/>
      <w:bookmarkEnd w:id="0"/>
    </w:p>
    <w:p w:rsidR="00BB28E3" w:rsidRDefault="000B3B36"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w:t>
      </w:r>
      <w:r w:rsidR="005B0CB3" w:rsidRPr="00E10CE1">
        <w:rPr>
          <w:rFonts w:ascii="Times New Roman" w:hAnsi="Times New Roman" w:cs="Times New Roman"/>
          <w:sz w:val="28"/>
          <w:szCs w:val="28"/>
          <w:lang w:val="az-Latn-AZ"/>
        </w:rPr>
        <w:t xml:space="preserve">                </w:t>
      </w:r>
    </w:p>
    <w:p w:rsidR="00BB28E3" w:rsidRPr="00627003" w:rsidRDefault="00BB28E3" w:rsidP="00D65F03">
      <w:pPr>
        <w:spacing w:line="360" w:lineRule="auto"/>
        <w:rPr>
          <w:rFonts w:ascii="Times New Roman" w:hAnsi="Times New Roman" w:cs="Times New Roman"/>
          <w:b/>
          <w:sz w:val="28"/>
          <w:szCs w:val="28"/>
          <w:lang w:val="az-Latn-AZ"/>
        </w:rPr>
      </w:pPr>
      <w:r w:rsidRPr="00627003">
        <w:rPr>
          <w:rFonts w:ascii="Times New Roman" w:hAnsi="Times New Roman" w:cs="Times New Roman"/>
          <w:b/>
          <w:sz w:val="28"/>
          <w:szCs w:val="28"/>
          <w:lang w:val="az-Latn-AZ"/>
        </w:rPr>
        <w:t xml:space="preserve">   </w:t>
      </w:r>
      <w:r w:rsidR="008630AF" w:rsidRPr="00627003">
        <w:rPr>
          <w:rFonts w:ascii="Times New Roman" w:hAnsi="Times New Roman" w:cs="Times New Roman"/>
          <w:b/>
          <w:sz w:val="28"/>
          <w:szCs w:val="28"/>
          <w:lang w:val="az-Latn-AZ"/>
        </w:rPr>
        <w:t xml:space="preserve">                             </w:t>
      </w:r>
      <w:r w:rsidR="0053608D" w:rsidRPr="00627003">
        <w:rPr>
          <w:rFonts w:ascii="Times New Roman" w:hAnsi="Times New Roman" w:cs="Times New Roman"/>
          <w:b/>
          <w:sz w:val="28"/>
          <w:szCs w:val="28"/>
          <w:lang w:val="az-Latn-AZ"/>
        </w:rPr>
        <w:t xml:space="preserve">   </w:t>
      </w:r>
      <w:r w:rsidR="008630AF" w:rsidRPr="00627003">
        <w:rPr>
          <w:rFonts w:ascii="Times New Roman" w:hAnsi="Times New Roman" w:cs="Times New Roman"/>
          <w:b/>
          <w:sz w:val="28"/>
          <w:szCs w:val="28"/>
          <w:lang w:val="az-Latn-AZ"/>
        </w:rPr>
        <w:t xml:space="preserve">       </w:t>
      </w:r>
      <w:r w:rsidR="0053608D" w:rsidRPr="00627003">
        <w:rPr>
          <w:rFonts w:ascii="Times New Roman" w:hAnsi="Times New Roman" w:cs="Times New Roman"/>
          <w:b/>
          <w:sz w:val="28"/>
          <w:szCs w:val="28"/>
          <w:lang w:val="az-Latn-AZ"/>
        </w:rPr>
        <w:t xml:space="preserve"> Bakı – 201</w:t>
      </w:r>
      <w:r w:rsidR="008630AF" w:rsidRPr="00627003">
        <w:rPr>
          <w:rFonts w:ascii="Times New Roman" w:hAnsi="Times New Roman" w:cs="Times New Roman"/>
          <w:b/>
          <w:sz w:val="28"/>
          <w:szCs w:val="28"/>
          <w:lang w:val="az-Latn-AZ"/>
        </w:rPr>
        <w:t>6</w:t>
      </w:r>
      <w:r w:rsidR="005B0CB3" w:rsidRPr="00627003">
        <w:rPr>
          <w:rFonts w:ascii="Times New Roman" w:hAnsi="Times New Roman" w:cs="Times New Roman"/>
          <w:b/>
          <w:sz w:val="28"/>
          <w:szCs w:val="28"/>
          <w:lang w:val="az-Latn-AZ"/>
        </w:rPr>
        <w:t xml:space="preserve">                                    </w:t>
      </w:r>
    </w:p>
    <w:p w:rsidR="005B0CB3" w:rsidRPr="00627003" w:rsidRDefault="00BB28E3" w:rsidP="00D65F03">
      <w:pPr>
        <w:spacing w:line="360" w:lineRule="auto"/>
        <w:rPr>
          <w:rFonts w:ascii="Times New Roman" w:hAnsi="Times New Roman" w:cs="Times New Roman"/>
          <w:b/>
          <w:sz w:val="28"/>
          <w:szCs w:val="28"/>
          <w:lang w:val="az-Latn-AZ"/>
        </w:rPr>
      </w:pPr>
      <w:r>
        <w:rPr>
          <w:rFonts w:ascii="Times New Roman" w:hAnsi="Times New Roman" w:cs="Times New Roman"/>
          <w:sz w:val="28"/>
          <w:szCs w:val="28"/>
          <w:lang w:val="az-Latn-AZ"/>
        </w:rPr>
        <w:lastRenderedPageBreak/>
        <w:t xml:space="preserve">                                            </w:t>
      </w:r>
      <w:r w:rsidR="005B0CB3" w:rsidRPr="00E10CE1">
        <w:rPr>
          <w:rFonts w:ascii="Times New Roman" w:hAnsi="Times New Roman" w:cs="Times New Roman"/>
          <w:sz w:val="28"/>
          <w:szCs w:val="28"/>
          <w:lang w:val="az-Latn-AZ"/>
        </w:rPr>
        <w:t xml:space="preserve"> </w:t>
      </w:r>
      <w:r w:rsidR="005B0CB3" w:rsidRPr="00627003">
        <w:rPr>
          <w:rFonts w:ascii="Times New Roman" w:hAnsi="Times New Roman" w:cs="Times New Roman"/>
          <w:b/>
          <w:sz w:val="28"/>
          <w:szCs w:val="28"/>
          <w:lang w:val="az-Latn-AZ"/>
        </w:rPr>
        <w:t>GİRİŞ</w:t>
      </w:r>
    </w:p>
    <w:p w:rsidR="00631F37" w:rsidRDefault="002F1657" w:rsidP="00D65F03">
      <w:pPr>
        <w:spacing w:line="360" w:lineRule="auto"/>
        <w:rPr>
          <w:rFonts w:ascii="Times New Roman" w:hAnsi="Times New Roman" w:cs="Times New Roman"/>
          <w:sz w:val="28"/>
          <w:szCs w:val="28"/>
          <w:lang w:val="az-Latn-AZ"/>
        </w:rPr>
      </w:pPr>
      <w:r w:rsidRPr="00627003">
        <w:rPr>
          <w:rFonts w:ascii="Times New Roman" w:hAnsi="Times New Roman" w:cs="Times New Roman"/>
          <w:b/>
          <w:sz w:val="28"/>
          <w:szCs w:val="28"/>
          <w:lang w:val="az-Latn-AZ"/>
        </w:rPr>
        <w:t>Mövzunun aktuallığı</w:t>
      </w:r>
      <w:r w:rsidRPr="00E10CE1">
        <w:rPr>
          <w:rFonts w:ascii="Times New Roman" w:hAnsi="Times New Roman" w:cs="Times New Roman"/>
          <w:sz w:val="28"/>
          <w:szCs w:val="28"/>
          <w:lang w:val="az-Latn-AZ"/>
        </w:rPr>
        <w:t>.</w:t>
      </w:r>
      <w:r w:rsidR="005E39AA">
        <w:rPr>
          <w:rFonts w:ascii="Times New Roman" w:hAnsi="Times New Roman" w:cs="Times New Roman"/>
          <w:sz w:val="28"/>
          <w:szCs w:val="28"/>
          <w:lang w:val="az-Latn-AZ"/>
        </w:rPr>
        <w:t xml:space="preserve">Bilirik ki, </w:t>
      </w:r>
      <w:r w:rsidRPr="00E10CE1">
        <w:rPr>
          <w:rFonts w:ascii="Times New Roman" w:hAnsi="Times New Roman" w:cs="Times New Roman"/>
          <w:sz w:val="28"/>
          <w:szCs w:val="28"/>
          <w:lang w:val="az-Latn-AZ"/>
        </w:rPr>
        <w:t>Respublikamızda İqtisadi islahatların uğurla keçirilməsi üçün əsas problemlər arasında bank sisteminin sabitliyinin təmin edilməsi,</w:t>
      </w:r>
      <w:r w:rsidR="005E39AA">
        <w:rPr>
          <w:rFonts w:ascii="Times New Roman" w:hAnsi="Times New Roman" w:cs="Times New Roman"/>
          <w:sz w:val="28"/>
          <w:szCs w:val="28"/>
          <w:lang w:val="az-Latn-AZ"/>
        </w:rPr>
        <w:t xml:space="preserve">eləcə də </w:t>
      </w:r>
      <w:r w:rsidRPr="00E10CE1">
        <w:rPr>
          <w:rFonts w:ascii="Times New Roman" w:hAnsi="Times New Roman" w:cs="Times New Roman"/>
          <w:sz w:val="28"/>
          <w:szCs w:val="28"/>
          <w:lang w:val="az-Latn-AZ"/>
        </w:rPr>
        <w:t>milli valyutanın möhkəmləndirilməsi,daxili ehtiyatlardan maksimum istifadə edilmə</w:t>
      </w:r>
      <w:r w:rsidR="005E39AA">
        <w:rPr>
          <w:rFonts w:ascii="Times New Roman" w:hAnsi="Times New Roman" w:cs="Times New Roman"/>
          <w:sz w:val="28"/>
          <w:szCs w:val="28"/>
          <w:lang w:val="az-Latn-AZ"/>
        </w:rPr>
        <w:t xml:space="preserve">si şərti ilə </w:t>
      </w:r>
      <w:r w:rsidRPr="00E10CE1">
        <w:rPr>
          <w:rFonts w:ascii="Times New Roman" w:hAnsi="Times New Roman" w:cs="Times New Roman"/>
          <w:sz w:val="28"/>
          <w:szCs w:val="28"/>
          <w:lang w:val="az-Latn-AZ"/>
        </w:rPr>
        <w:t>bank sektorunun real iqtisadiyyatın kreditləşməsinə istiqamətləndirilməsi</w:t>
      </w:r>
      <w:r w:rsidR="005E39AA">
        <w:rPr>
          <w:rFonts w:ascii="Times New Roman" w:hAnsi="Times New Roman" w:cs="Times New Roman"/>
          <w:sz w:val="28"/>
          <w:szCs w:val="28"/>
          <w:lang w:val="az-Latn-AZ"/>
        </w:rPr>
        <w:t xml:space="preserve"> ən </w:t>
      </w:r>
      <w:r w:rsidRPr="00E10CE1">
        <w:rPr>
          <w:rFonts w:ascii="Times New Roman" w:hAnsi="Times New Roman" w:cs="Times New Roman"/>
          <w:sz w:val="28"/>
          <w:szCs w:val="28"/>
          <w:lang w:val="az-Latn-AZ"/>
        </w:rPr>
        <w:t xml:space="preserve"> mühüm yer</w:t>
      </w:r>
      <w:r w:rsidR="005E39AA">
        <w:rPr>
          <w:rFonts w:ascii="Times New Roman" w:hAnsi="Times New Roman" w:cs="Times New Roman"/>
          <w:sz w:val="28"/>
          <w:szCs w:val="28"/>
          <w:lang w:val="az-Latn-AZ"/>
        </w:rPr>
        <w:t xml:space="preserve">lərdn birini </w:t>
      </w:r>
      <w:r w:rsidRPr="00E10CE1">
        <w:rPr>
          <w:rFonts w:ascii="Times New Roman" w:hAnsi="Times New Roman" w:cs="Times New Roman"/>
          <w:sz w:val="28"/>
          <w:szCs w:val="28"/>
          <w:lang w:val="az-Latn-AZ"/>
        </w:rPr>
        <w:t xml:space="preserve"> tutur.Bu zaman </w:t>
      </w:r>
      <w:r w:rsidR="005E39AA">
        <w:rPr>
          <w:rFonts w:ascii="Times New Roman" w:hAnsi="Times New Roman" w:cs="Times New Roman"/>
          <w:sz w:val="28"/>
          <w:szCs w:val="28"/>
          <w:lang w:val="az-Latn-AZ"/>
        </w:rPr>
        <w:t xml:space="preserve">vacib olan əsas məsələ </w:t>
      </w:r>
      <w:r w:rsidRPr="00E10CE1">
        <w:rPr>
          <w:rFonts w:ascii="Times New Roman" w:hAnsi="Times New Roman" w:cs="Times New Roman"/>
          <w:sz w:val="28"/>
          <w:szCs w:val="28"/>
          <w:lang w:val="az-Latn-AZ"/>
        </w:rPr>
        <w:t xml:space="preserve">bankların möhkəmləndirilməsi vasitəsilə bank sisteminə inamın artırılması və </w:t>
      </w:r>
      <w:r w:rsidR="005E39AA">
        <w:rPr>
          <w:rFonts w:ascii="Times New Roman" w:hAnsi="Times New Roman" w:cs="Times New Roman"/>
          <w:sz w:val="28"/>
          <w:szCs w:val="28"/>
          <w:lang w:val="az-Latn-AZ"/>
        </w:rPr>
        <w:t xml:space="preserve">bank sistemini </w:t>
      </w:r>
      <w:r w:rsidRPr="00E10CE1">
        <w:rPr>
          <w:rFonts w:ascii="Times New Roman" w:hAnsi="Times New Roman" w:cs="Times New Roman"/>
          <w:sz w:val="28"/>
          <w:szCs w:val="28"/>
          <w:lang w:val="az-Latn-AZ"/>
        </w:rPr>
        <w:t>tənzimləmək yolu ilə onların fəaliyyət səmərəliliyinin yüksəldilmə</w:t>
      </w:r>
      <w:r w:rsidR="00B736C8">
        <w:rPr>
          <w:rFonts w:ascii="Times New Roman" w:hAnsi="Times New Roman" w:cs="Times New Roman"/>
          <w:sz w:val="28"/>
          <w:szCs w:val="28"/>
          <w:lang w:val="az-Latn-AZ"/>
        </w:rPr>
        <w:t>si</w:t>
      </w:r>
      <w:r w:rsidR="005E39AA">
        <w:rPr>
          <w:rFonts w:ascii="Times New Roman" w:hAnsi="Times New Roman" w:cs="Times New Roman"/>
          <w:sz w:val="28"/>
          <w:szCs w:val="28"/>
          <w:lang w:val="az-Latn-AZ"/>
        </w:rPr>
        <w:t>dir</w:t>
      </w:r>
      <w:r w:rsidR="00B736C8">
        <w:rPr>
          <w:rFonts w:ascii="Times New Roman" w:hAnsi="Times New Roman" w:cs="Times New Roman"/>
          <w:sz w:val="28"/>
          <w:szCs w:val="28"/>
          <w:lang w:val="az-Latn-AZ"/>
        </w:rPr>
        <w:t>.</w:t>
      </w:r>
      <w:r w:rsidR="005E39AA">
        <w:rPr>
          <w:rFonts w:ascii="Times New Roman" w:hAnsi="Times New Roman" w:cs="Times New Roman"/>
          <w:sz w:val="28"/>
          <w:szCs w:val="28"/>
          <w:lang w:val="az-Latn-AZ"/>
        </w:rPr>
        <w:t xml:space="preserve"> </w:t>
      </w:r>
      <w:r w:rsidR="00B736C8">
        <w:rPr>
          <w:rFonts w:ascii="Times New Roman" w:hAnsi="Times New Roman" w:cs="Times New Roman"/>
          <w:sz w:val="28"/>
          <w:szCs w:val="28"/>
          <w:lang w:val="az-Latn-AZ"/>
        </w:rPr>
        <w:t>Mü</w:t>
      </w:r>
      <w:r w:rsidRPr="00E10CE1">
        <w:rPr>
          <w:rFonts w:ascii="Times New Roman" w:hAnsi="Times New Roman" w:cs="Times New Roman"/>
          <w:sz w:val="28"/>
          <w:szCs w:val="28"/>
          <w:lang w:val="az-Latn-AZ"/>
        </w:rPr>
        <w:t>asir dövrdə bankın sabitliyinin möhkəmləndirilməsi və bank sisteminə inamı yüksəltmək üçün daxili resursların cəlb edilmə</w:t>
      </w:r>
      <w:r w:rsidR="005E39AA">
        <w:rPr>
          <w:rFonts w:ascii="Times New Roman" w:hAnsi="Times New Roman" w:cs="Times New Roman"/>
          <w:sz w:val="28"/>
          <w:szCs w:val="28"/>
          <w:lang w:val="az-Latn-AZ"/>
        </w:rPr>
        <w:t>si olduqca vacib şərtlərdəndir</w:t>
      </w:r>
      <w:r w:rsidRPr="00E10CE1">
        <w:rPr>
          <w:rFonts w:ascii="Times New Roman" w:hAnsi="Times New Roman" w:cs="Times New Roman"/>
          <w:sz w:val="28"/>
          <w:szCs w:val="28"/>
          <w:lang w:val="az-Latn-AZ"/>
        </w:rPr>
        <w:t>.</w:t>
      </w:r>
      <w:r w:rsidR="005E39AA">
        <w:rPr>
          <w:rFonts w:ascii="Times New Roman" w:hAnsi="Times New Roman" w:cs="Times New Roman"/>
          <w:sz w:val="28"/>
          <w:szCs w:val="28"/>
          <w:lang w:val="az-Latn-AZ"/>
        </w:rPr>
        <w:t xml:space="preserve"> Belə bir nəticəyə gələ bilərik ki</w:t>
      </w:r>
      <w:r w:rsidRPr="00E10CE1">
        <w:rPr>
          <w:rFonts w:ascii="Times New Roman" w:hAnsi="Times New Roman" w:cs="Times New Roman"/>
          <w:sz w:val="28"/>
          <w:szCs w:val="28"/>
          <w:lang w:val="az-Latn-AZ"/>
        </w:rPr>
        <w:t>,</w:t>
      </w:r>
      <w:r w:rsidR="005E39AA">
        <w:rPr>
          <w:rFonts w:ascii="Times New Roman" w:hAnsi="Times New Roman" w:cs="Times New Roman"/>
          <w:sz w:val="28"/>
          <w:szCs w:val="28"/>
          <w:lang w:val="az-Latn-AZ"/>
        </w:rPr>
        <w:t xml:space="preserve"> </w:t>
      </w:r>
      <w:r w:rsidR="005E39AA" w:rsidRPr="00E10CE1">
        <w:rPr>
          <w:rFonts w:ascii="Times New Roman" w:hAnsi="Times New Roman" w:cs="Times New Roman"/>
          <w:sz w:val="28"/>
          <w:szCs w:val="28"/>
          <w:lang w:val="az-Latn-AZ"/>
        </w:rPr>
        <w:t>bank fəaliyyətinin tənzimlənməsinin çevik vasitələri</w:t>
      </w:r>
      <w:r w:rsidR="005E39A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şəxsi kapitalın və onun adekvatlılığının qiymətləndirilməsi üsulları,</w:t>
      </w:r>
      <w:r w:rsidR="005E39AA">
        <w:rPr>
          <w:rFonts w:ascii="Times New Roman" w:hAnsi="Times New Roman" w:cs="Times New Roman"/>
          <w:sz w:val="28"/>
          <w:szCs w:val="28"/>
          <w:lang w:val="az-Latn-AZ"/>
        </w:rPr>
        <w:t xml:space="preserve"> həmçinin </w:t>
      </w:r>
      <w:r w:rsidRPr="00E10CE1">
        <w:rPr>
          <w:rFonts w:ascii="Times New Roman" w:hAnsi="Times New Roman" w:cs="Times New Roman"/>
          <w:sz w:val="28"/>
          <w:szCs w:val="28"/>
          <w:lang w:val="az-Latn-AZ"/>
        </w:rPr>
        <w:t>likvidlik göstəriciləri və digər normativlə</w:t>
      </w:r>
      <w:r w:rsidR="005E39AA">
        <w:rPr>
          <w:rFonts w:ascii="Times New Roman" w:hAnsi="Times New Roman" w:cs="Times New Roman"/>
          <w:sz w:val="28"/>
          <w:szCs w:val="28"/>
          <w:lang w:val="az-Latn-AZ"/>
        </w:rPr>
        <w:t>r</w:t>
      </w:r>
      <w:r w:rsidRPr="00E10CE1">
        <w:rPr>
          <w:rFonts w:ascii="Times New Roman" w:hAnsi="Times New Roman" w:cs="Times New Roman"/>
          <w:sz w:val="28"/>
          <w:szCs w:val="28"/>
          <w:lang w:val="az-Latn-AZ"/>
        </w:rPr>
        <w:t>dir.</w:t>
      </w:r>
      <w:r w:rsidR="005E39AA">
        <w:rPr>
          <w:rFonts w:ascii="Times New Roman" w:hAnsi="Times New Roman" w:cs="Times New Roman"/>
          <w:sz w:val="28"/>
          <w:szCs w:val="28"/>
          <w:lang w:val="az-Latn-AZ"/>
        </w:rPr>
        <w:t xml:space="preserve"> Bu gün   bank sektorunun inkişafından söz getdikdə ilk növbədə o diqqətə alınmalıdır ki, ö</w:t>
      </w:r>
      <w:r w:rsidRPr="00E10CE1">
        <w:rPr>
          <w:rFonts w:ascii="Times New Roman" w:hAnsi="Times New Roman" w:cs="Times New Roman"/>
          <w:sz w:val="28"/>
          <w:szCs w:val="28"/>
          <w:lang w:val="az-Latn-AZ"/>
        </w:rPr>
        <w:t>lkədəki ümumi siyasi və iqtisadi  vəziyyət bank əməliyyatlarının inkişafına və bank sisteminin uğurlu fəaliyyətinə zə</w:t>
      </w:r>
      <w:r w:rsidR="005E39AA">
        <w:rPr>
          <w:rFonts w:ascii="Times New Roman" w:hAnsi="Times New Roman" w:cs="Times New Roman"/>
          <w:sz w:val="28"/>
          <w:szCs w:val="28"/>
          <w:lang w:val="az-Latn-AZ"/>
        </w:rPr>
        <w:t xml:space="preserve">min yaratmalıdır. Yəni ölkənin iqtisadə və siyasi vəziyyəti </w:t>
      </w:r>
      <w:r w:rsidRPr="00E10CE1">
        <w:rPr>
          <w:rFonts w:ascii="Times New Roman" w:hAnsi="Times New Roman" w:cs="Times New Roman"/>
          <w:sz w:val="28"/>
          <w:szCs w:val="28"/>
          <w:lang w:val="az-Latn-AZ"/>
        </w:rPr>
        <w:t>bankların fəaliyyətinin sabit iqtisadi əsasını təşkil edir,yerli və xarici investorların banklara inamını möhkəmlə</w:t>
      </w:r>
      <w:r w:rsidR="005E39AA">
        <w:rPr>
          <w:rFonts w:ascii="Times New Roman" w:hAnsi="Times New Roman" w:cs="Times New Roman"/>
          <w:sz w:val="28"/>
          <w:szCs w:val="28"/>
          <w:lang w:val="az-Latn-AZ"/>
        </w:rPr>
        <w:t>ndirilməsinə səbəb olur</w:t>
      </w:r>
      <w:r w:rsidRPr="00E10CE1">
        <w:rPr>
          <w:rFonts w:ascii="Times New Roman" w:hAnsi="Times New Roman" w:cs="Times New Roman"/>
          <w:sz w:val="28"/>
          <w:szCs w:val="28"/>
          <w:lang w:val="az-Latn-AZ"/>
        </w:rPr>
        <w:t>.</w:t>
      </w:r>
      <w:r w:rsidR="005E39AA">
        <w:rPr>
          <w:rFonts w:ascii="Times New Roman" w:hAnsi="Times New Roman" w:cs="Times New Roman"/>
          <w:sz w:val="28"/>
          <w:szCs w:val="28"/>
          <w:lang w:val="az-Latn-AZ"/>
        </w:rPr>
        <w:t xml:space="preserve"> Çünki z</w:t>
      </w:r>
      <w:r w:rsidRPr="00E10CE1">
        <w:rPr>
          <w:rFonts w:ascii="Times New Roman" w:hAnsi="Times New Roman" w:cs="Times New Roman"/>
          <w:sz w:val="28"/>
          <w:szCs w:val="28"/>
          <w:lang w:val="az-Latn-AZ"/>
        </w:rPr>
        <w:t>əruri şərtlər olmadan banklar</w:t>
      </w:r>
      <w:r w:rsidR="005E39AA">
        <w:rPr>
          <w:rFonts w:ascii="Times New Roman" w:hAnsi="Times New Roman" w:cs="Times New Roman"/>
          <w:sz w:val="28"/>
          <w:szCs w:val="28"/>
          <w:lang w:val="az-Latn-AZ"/>
        </w:rPr>
        <w:t>ın</w:t>
      </w:r>
      <w:r w:rsidRPr="00E10CE1">
        <w:rPr>
          <w:rFonts w:ascii="Times New Roman" w:hAnsi="Times New Roman" w:cs="Times New Roman"/>
          <w:sz w:val="28"/>
          <w:szCs w:val="28"/>
          <w:lang w:val="az-Latn-AZ"/>
        </w:rPr>
        <w:t xml:space="preserve"> sabit depozit bazası yaratmağa,əməliyatların </w:t>
      </w:r>
      <w:r w:rsidR="005E39AA">
        <w:rPr>
          <w:rFonts w:ascii="Times New Roman" w:hAnsi="Times New Roman" w:cs="Times New Roman"/>
          <w:sz w:val="28"/>
          <w:szCs w:val="28"/>
          <w:lang w:val="az-Latn-AZ"/>
        </w:rPr>
        <w:t xml:space="preserve">mənfəətlilik və </w:t>
      </w:r>
      <w:r w:rsidRPr="00E10CE1">
        <w:rPr>
          <w:rFonts w:ascii="Times New Roman" w:hAnsi="Times New Roman" w:cs="Times New Roman"/>
          <w:sz w:val="28"/>
          <w:szCs w:val="28"/>
          <w:lang w:val="az-Latn-AZ"/>
        </w:rPr>
        <w:t>rentabelliyinə nail olmağa,</w:t>
      </w:r>
      <w:r w:rsidR="005E39AA">
        <w:rPr>
          <w:rFonts w:ascii="Times New Roman" w:hAnsi="Times New Roman" w:cs="Times New Roman"/>
          <w:sz w:val="28"/>
          <w:szCs w:val="28"/>
          <w:lang w:val="az-Latn-AZ"/>
        </w:rPr>
        <w:t xml:space="preserve"> eləcə də </w:t>
      </w:r>
      <w:r w:rsidRPr="00E10CE1">
        <w:rPr>
          <w:rFonts w:ascii="Times New Roman" w:hAnsi="Times New Roman" w:cs="Times New Roman"/>
          <w:sz w:val="28"/>
          <w:szCs w:val="28"/>
          <w:lang w:val="az-Latn-AZ"/>
        </w:rPr>
        <w:t>öz aktivlərinin keyfiyyətinə yüksəltməyə,idarəetmə sistemini təkmilləşdirməyə</w:t>
      </w:r>
      <w:r w:rsidR="005E39AA">
        <w:rPr>
          <w:rFonts w:ascii="Times New Roman" w:hAnsi="Times New Roman" w:cs="Times New Roman"/>
          <w:sz w:val="28"/>
          <w:szCs w:val="28"/>
          <w:lang w:val="az-Latn-AZ"/>
        </w:rPr>
        <w:t xml:space="preserve"> maliyyə baxımından gücləri yetməz </w:t>
      </w:r>
      <w:r w:rsidRPr="00E10CE1">
        <w:rPr>
          <w:rFonts w:ascii="Times New Roman" w:hAnsi="Times New Roman" w:cs="Times New Roman"/>
          <w:sz w:val="28"/>
          <w:szCs w:val="28"/>
          <w:lang w:val="az-Latn-AZ"/>
        </w:rPr>
        <w:t xml:space="preserve">.Beləliklə </w:t>
      </w:r>
      <w:r w:rsidR="005E39AA">
        <w:rPr>
          <w:rFonts w:ascii="Times New Roman" w:hAnsi="Times New Roman" w:cs="Times New Roman"/>
          <w:sz w:val="28"/>
          <w:szCs w:val="28"/>
          <w:lang w:val="az-Latn-AZ"/>
        </w:rPr>
        <w:t>tam əminliklə deyə bilərik ki,</w:t>
      </w:r>
      <w:r w:rsidRPr="00E10CE1">
        <w:rPr>
          <w:rFonts w:ascii="Times New Roman" w:hAnsi="Times New Roman" w:cs="Times New Roman"/>
          <w:sz w:val="28"/>
          <w:szCs w:val="28"/>
          <w:lang w:val="az-Latn-AZ"/>
        </w:rPr>
        <w:t xml:space="preserve">bankların maliyyə sabitliyinin idarəedilməsi gəlirliliyin və bütün mümkün </w:t>
      </w:r>
      <w:r w:rsidR="005E39AA">
        <w:rPr>
          <w:rFonts w:ascii="Times New Roman" w:hAnsi="Times New Roman" w:cs="Times New Roman"/>
          <w:sz w:val="28"/>
          <w:szCs w:val="28"/>
          <w:lang w:val="az-Latn-AZ"/>
        </w:rPr>
        <w:t xml:space="preserve">bank </w:t>
      </w:r>
      <w:r w:rsidRPr="00E10CE1">
        <w:rPr>
          <w:rFonts w:ascii="Times New Roman" w:hAnsi="Times New Roman" w:cs="Times New Roman"/>
          <w:sz w:val="28"/>
          <w:szCs w:val="28"/>
          <w:lang w:val="az-Latn-AZ"/>
        </w:rPr>
        <w:t>risklərin idarəedilməsi ilə sıx</w:t>
      </w:r>
      <w:r w:rsidR="005E39AA">
        <w:rPr>
          <w:rFonts w:ascii="Times New Roman" w:hAnsi="Times New Roman" w:cs="Times New Roman"/>
          <w:sz w:val="28"/>
          <w:szCs w:val="28"/>
          <w:lang w:val="az-Latn-AZ"/>
        </w:rPr>
        <w:t xml:space="preserve"> qarşılıqlı  bağlıdır. Gələcək və proqnozlaşdırılan  dövrdə isə </w:t>
      </w:r>
      <w:r w:rsidRPr="00E10CE1">
        <w:rPr>
          <w:rFonts w:ascii="Times New Roman" w:hAnsi="Times New Roman" w:cs="Times New Roman"/>
          <w:sz w:val="28"/>
          <w:szCs w:val="28"/>
          <w:lang w:val="az-Latn-AZ"/>
        </w:rPr>
        <w:t xml:space="preserve">ölkənin iqtisadi artımının maliyyələşdirilməsi </w:t>
      </w:r>
      <w:r w:rsidR="005E39AA">
        <w:rPr>
          <w:rFonts w:ascii="Times New Roman" w:hAnsi="Times New Roman" w:cs="Times New Roman"/>
          <w:sz w:val="28"/>
          <w:szCs w:val="28"/>
          <w:lang w:val="az-Latn-AZ"/>
        </w:rPr>
        <w:t xml:space="preserve">çoc böyük </w:t>
      </w:r>
      <w:r w:rsidRPr="00E10CE1">
        <w:rPr>
          <w:rFonts w:ascii="Times New Roman" w:hAnsi="Times New Roman" w:cs="Times New Roman"/>
          <w:sz w:val="28"/>
          <w:szCs w:val="28"/>
          <w:lang w:val="az-Latn-AZ"/>
        </w:rPr>
        <w:t xml:space="preserve">dərəcədə daxili əmanətin və investisiyanın vəziyyətindən </w:t>
      </w:r>
      <w:r w:rsidR="005E39AA">
        <w:rPr>
          <w:rFonts w:ascii="Times New Roman" w:hAnsi="Times New Roman" w:cs="Times New Roman"/>
          <w:sz w:val="28"/>
          <w:szCs w:val="28"/>
          <w:lang w:val="az-Latn-AZ"/>
        </w:rPr>
        <w:t xml:space="preserve">tam </w:t>
      </w:r>
      <w:r w:rsidRPr="00E10CE1">
        <w:rPr>
          <w:rFonts w:ascii="Times New Roman" w:hAnsi="Times New Roman" w:cs="Times New Roman"/>
          <w:sz w:val="28"/>
          <w:szCs w:val="28"/>
          <w:lang w:val="az-Latn-AZ"/>
        </w:rPr>
        <w:t>asılı olacaqdır.</w:t>
      </w:r>
      <w:r w:rsidR="005E39AA">
        <w:rPr>
          <w:rFonts w:ascii="Times New Roman" w:hAnsi="Times New Roman" w:cs="Times New Roman"/>
          <w:sz w:val="28"/>
          <w:szCs w:val="28"/>
          <w:lang w:val="az-Latn-AZ"/>
        </w:rPr>
        <w:t xml:space="preserve"> Milli </w:t>
      </w:r>
      <w:r w:rsidRPr="00E10CE1">
        <w:rPr>
          <w:rFonts w:ascii="Times New Roman" w:hAnsi="Times New Roman" w:cs="Times New Roman"/>
          <w:sz w:val="28"/>
          <w:szCs w:val="28"/>
          <w:lang w:val="az-Latn-AZ"/>
        </w:rPr>
        <w:t xml:space="preserve"> əmanətin yüksək norması</w:t>
      </w:r>
      <w:r w:rsidR="005E39AA">
        <w:rPr>
          <w:rFonts w:ascii="Times New Roman" w:hAnsi="Times New Roman" w:cs="Times New Roman"/>
          <w:sz w:val="28"/>
          <w:szCs w:val="28"/>
          <w:lang w:val="az-Latn-AZ"/>
        </w:rPr>
        <w:t xml:space="preserve"> isə öz növbəsində </w:t>
      </w:r>
      <w:r w:rsidRPr="00E10CE1">
        <w:rPr>
          <w:rFonts w:ascii="Times New Roman" w:hAnsi="Times New Roman" w:cs="Times New Roman"/>
          <w:sz w:val="28"/>
          <w:szCs w:val="28"/>
          <w:lang w:val="az-Latn-AZ"/>
        </w:rPr>
        <w:t xml:space="preserve"> iqtisadiyy</w:t>
      </w:r>
      <w:r w:rsidR="005E39AA">
        <w:rPr>
          <w:rFonts w:ascii="Times New Roman" w:hAnsi="Times New Roman" w:cs="Times New Roman"/>
          <w:sz w:val="28"/>
          <w:szCs w:val="28"/>
          <w:lang w:val="az-Latn-AZ"/>
        </w:rPr>
        <w:t xml:space="preserve">atın real sektorlarının </w:t>
      </w:r>
      <w:r w:rsidRPr="00E10CE1">
        <w:rPr>
          <w:rFonts w:ascii="Times New Roman" w:hAnsi="Times New Roman" w:cs="Times New Roman"/>
          <w:sz w:val="28"/>
          <w:szCs w:val="28"/>
          <w:lang w:val="az-Latn-AZ"/>
        </w:rPr>
        <w:t xml:space="preserve"> kreditləşdirilməsini təmin edəcəkdir.</w:t>
      </w:r>
    </w:p>
    <w:p w:rsidR="002F1657" w:rsidRPr="00E10CE1" w:rsidRDefault="00631F3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lastRenderedPageBreak/>
        <w:t xml:space="preserve"> </w:t>
      </w:r>
      <w:r w:rsidR="002F1657" w:rsidRPr="00E10CE1">
        <w:rPr>
          <w:rFonts w:ascii="Times New Roman" w:hAnsi="Times New Roman" w:cs="Times New Roman"/>
          <w:b/>
          <w:sz w:val="28"/>
          <w:szCs w:val="28"/>
          <w:lang w:val="az-Latn-AZ"/>
        </w:rPr>
        <w:t>Tədqiqatın məqsəd və vəzifələri.Tə</w:t>
      </w:r>
      <w:r w:rsidR="002F1657" w:rsidRPr="00E10CE1">
        <w:rPr>
          <w:rFonts w:ascii="Times New Roman" w:hAnsi="Times New Roman" w:cs="Times New Roman"/>
          <w:sz w:val="28"/>
          <w:szCs w:val="28"/>
          <w:lang w:val="az-Latn-AZ"/>
        </w:rPr>
        <w:t>dqiqatın əsas məqsədi nəinki bank sisteminin hətta bütövlükdə ölkə maliyyəsinin əsasını təşkil edən maliyyə sabitliyinin və ona təsir edən amillərin ətraflı öyrənilməsi,araşdırılması və tə</w:t>
      </w:r>
      <w:r>
        <w:rPr>
          <w:rFonts w:ascii="Times New Roman" w:hAnsi="Times New Roman" w:cs="Times New Roman"/>
          <w:sz w:val="28"/>
          <w:szCs w:val="28"/>
          <w:lang w:val="az-Latn-AZ"/>
        </w:rPr>
        <w:t>hlilidir.</w:t>
      </w:r>
      <w:r w:rsidR="002F1657" w:rsidRPr="00E10CE1">
        <w:rPr>
          <w:rFonts w:ascii="Times New Roman" w:hAnsi="Times New Roman" w:cs="Times New Roman"/>
          <w:sz w:val="28"/>
          <w:szCs w:val="28"/>
          <w:lang w:val="az-Latn-AZ"/>
        </w:rPr>
        <w:t>Tədqiqat  işinin məqsədinə uyğun olaraq aşağıdakı vəzifələr qarşıya qoyulmuş və yerinə yetirilmişdir:</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1.Bankların ölkə iqtisadiyyatında yeri və rolu,bank maliyyəsinin nəzəri və metodoloji əsaslarının tətbiqi;</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2.Banklarda resurs mənbələri,xüsusi və cəlb olunmuş vəsait onların maliyyə sabitliyində rolu;</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3.Banklarda likvidlik,bank dayanıqlılığı və onların praktiki əhəmiyyəti;</w:t>
      </w:r>
    </w:p>
    <w:p w:rsidR="002F1657"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4.Banklarda maliyyə sabitliyinin iqtisadi mahiyyə</w:t>
      </w:r>
      <w:r w:rsidR="00B736C8">
        <w:rPr>
          <w:rFonts w:ascii="Times New Roman" w:hAnsi="Times New Roman" w:cs="Times New Roman"/>
          <w:sz w:val="28"/>
          <w:szCs w:val="28"/>
          <w:lang w:val="az-Latn-AZ"/>
        </w:rPr>
        <w:t>ti,</w:t>
      </w:r>
      <w:r w:rsidRPr="00E10CE1">
        <w:rPr>
          <w:rFonts w:ascii="Times New Roman" w:hAnsi="Times New Roman" w:cs="Times New Roman"/>
          <w:sz w:val="28"/>
          <w:szCs w:val="28"/>
          <w:lang w:val="az-Latn-AZ"/>
        </w:rPr>
        <w:t xml:space="preserve"> tə</w:t>
      </w:r>
      <w:r w:rsidR="00E10CE1">
        <w:rPr>
          <w:rFonts w:ascii="Times New Roman" w:hAnsi="Times New Roman" w:cs="Times New Roman"/>
          <w:sz w:val="28"/>
          <w:szCs w:val="28"/>
          <w:lang w:val="az-Latn-AZ"/>
        </w:rPr>
        <w:t>hlili və qiymətləndirilməsi</w:t>
      </w:r>
      <w:r w:rsidRPr="00E10CE1">
        <w:rPr>
          <w:rFonts w:ascii="Times New Roman" w:hAnsi="Times New Roman" w:cs="Times New Roman"/>
          <w:sz w:val="28"/>
          <w:szCs w:val="28"/>
          <w:lang w:val="az-Latn-AZ"/>
        </w:rPr>
        <w:t>.</w:t>
      </w:r>
    </w:p>
    <w:p w:rsidR="00E10CE1" w:rsidRDefault="00E10CE1" w:rsidP="00D65F0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5.Əmanətlərin sığortalanmasının maliyyə</w:t>
      </w:r>
      <w:r w:rsidR="00B736C8">
        <w:rPr>
          <w:rFonts w:ascii="Times New Roman" w:hAnsi="Times New Roman" w:cs="Times New Roman"/>
          <w:sz w:val="28"/>
          <w:szCs w:val="28"/>
          <w:lang w:val="az-Latn-AZ"/>
        </w:rPr>
        <w:t xml:space="preserve"> sab</w:t>
      </w:r>
      <w:r>
        <w:rPr>
          <w:rFonts w:ascii="Times New Roman" w:hAnsi="Times New Roman" w:cs="Times New Roman"/>
          <w:sz w:val="28"/>
          <w:szCs w:val="28"/>
          <w:lang w:val="az-Latn-AZ"/>
        </w:rPr>
        <w:t>itliyinə təsiri.</w:t>
      </w:r>
    </w:p>
    <w:p w:rsidR="00E10CE1" w:rsidRPr="00E10CE1" w:rsidRDefault="00E10CE1" w:rsidP="00D65F0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6.Bank fəaliyyətinə nəzarət olunması.</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Tədqiqatın predmeti və obyekti.Tə</w:t>
      </w:r>
      <w:r w:rsidRPr="00E10CE1">
        <w:rPr>
          <w:rFonts w:ascii="Times New Roman" w:hAnsi="Times New Roman" w:cs="Times New Roman"/>
          <w:sz w:val="28"/>
          <w:szCs w:val="28"/>
          <w:lang w:val="az-Latn-AZ"/>
        </w:rPr>
        <w:t>dqiqatın predmetini bankların</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maliyyə sabitliyinin təkmilləşdirilməsinin,səmərəliliyinin yüksəldilməsinin nəzəri əsaslarının tədqiqi və banklarda maliyyə sabitliyinin hazırkı vəziyyətinin təhlili,</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obyektini isə maliyyə göstəriciləri,</w:t>
      </w:r>
      <w:r w:rsidR="00631F37">
        <w:rPr>
          <w:rFonts w:ascii="Times New Roman" w:hAnsi="Times New Roman" w:cs="Times New Roman"/>
          <w:sz w:val="28"/>
          <w:szCs w:val="28"/>
          <w:lang w:val="az-Latn-AZ"/>
        </w:rPr>
        <w:t xml:space="preserve"> mənfəətlilik , rentabellik, </w:t>
      </w:r>
      <w:r w:rsidRPr="00E10CE1">
        <w:rPr>
          <w:rFonts w:ascii="Times New Roman" w:hAnsi="Times New Roman" w:cs="Times New Roman"/>
          <w:sz w:val="28"/>
          <w:szCs w:val="28"/>
          <w:lang w:val="az-Latn-AZ"/>
        </w:rPr>
        <w:t>likvidlik,</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 aktiv və passivləri təşkil etmişdir.</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Problemin öyrənilmə vəziyyəti</w:t>
      </w:r>
      <w:r w:rsidRPr="00E10CE1">
        <w:rPr>
          <w:rFonts w:ascii="Times New Roman" w:hAnsi="Times New Roman" w:cs="Times New Roman"/>
          <w:sz w:val="28"/>
          <w:szCs w:val="28"/>
          <w:lang w:val="az-Latn-AZ"/>
        </w:rPr>
        <w:t>.</w:t>
      </w:r>
      <w:r w:rsidR="00631F37">
        <w:rPr>
          <w:rFonts w:ascii="Times New Roman" w:hAnsi="Times New Roman" w:cs="Times New Roman"/>
          <w:sz w:val="28"/>
          <w:szCs w:val="28"/>
          <w:lang w:val="az-Latn-AZ"/>
        </w:rPr>
        <w:t>Müasit bazar iqtisadiyyatı şəraitində m</w:t>
      </w:r>
      <w:r w:rsidRPr="00E10CE1">
        <w:rPr>
          <w:rFonts w:ascii="Times New Roman" w:hAnsi="Times New Roman" w:cs="Times New Roman"/>
          <w:sz w:val="28"/>
          <w:szCs w:val="28"/>
          <w:lang w:val="az-Latn-AZ"/>
        </w:rPr>
        <w:t>aliyyə sabitliyi elə bir aktual və hə</w:t>
      </w:r>
      <w:r w:rsidR="00631F37">
        <w:rPr>
          <w:rFonts w:ascii="Times New Roman" w:hAnsi="Times New Roman" w:cs="Times New Roman"/>
          <w:sz w:val="28"/>
          <w:szCs w:val="28"/>
          <w:lang w:val="az-Latn-AZ"/>
        </w:rPr>
        <w:t>ssas problemdir ki, mütamadi olaraq araş</w:t>
      </w:r>
      <w:r w:rsidRPr="00E10CE1">
        <w:rPr>
          <w:rFonts w:ascii="Times New Roman" w:hAnsi="Times New Roman" w:cs="Times New Roman"/>
          <w:sz w:val="28"/>
          <w:szCs w:val="28"/>
          <w:lang w:val="az-Latn-AZ"/>
        </w:rPr>
        <w:t>dırmaq tədqiqat aparmaq tələ</w:t>
      </w:r>
      <w:r w:rsidR="00631F37">
        <w:rPr>
          <w:rFonts w:ascii="Times New Roman" w:hAnsi="Times New Roman" w:cs="Times New Roman"/>
          <w:sz w:val="28"/>
          <w:szCs w:val="28"/>
          <w:lang w:val="az-Latn-AZ"/>
        </w:rPr>
        <w:t xml:space="preserve">b edir.Bu problem uzun illər </w:t>
      </w:r>
      <w:r w:rsidRPr="00E10CE1">
        <w:rPr>
          <w:rFonts w:ascii="Times New Roman" w:hAnsi="Times New Roman" w:cs="Times New Roman"/>
          <w:sz w:val="28"/>
          <w:szCs w:val="28"/>
          <w:lang w:val="az-Latn-AZ"/>
        </w:rPr>
        <w:t xml:space="preserve"> həm dünya miqyasında</w:t>
      </w:r>
      <w:r w:rsidR="00631F37">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 həmdə ölkə</w:t>
      </w:r>
      <w:r w:rsidR="00631F37">
        <w:rPr>
          <w:rFonts w:ascii="Times New Roman" w:hAnsi="Times New Roman" w:cs="Times New Roman"/>
          <w:sz w:val="28"/>
          <w:szCs w:val="28"/>
          <w:lang w:val="az-Latn-AZ"/>
        </w:rPr>
        <w:t xml:space="preserve"> iqtisadiyyatı ç</w:t>
      </w:r>
      <w:r w:rsidRPr="00E10CE1">
        <w:rPr>
          <w:rFonts w:ascii="Times New Roman" w:hAnsi="Times New Roman" w:cs="Times New Roman"/>
          <w:sz w:val="28"/>
          <w:szCs w:val="28"/>
          <w:lang w:val="az-Latn-AZ"/>
        </w:rPr>
        <w:t>ə</w:t>
      </w:r>
      <w:r w:rsidR="00631F37">
        <w:rPr>
          <w:rFonts w:ascii="Times New Roman" w:hAnsi="Times New Roman" w:cs="Times New Roman"/>
          <w:sz w:val="28"/>
          <w:szCs w:val="28"/>
          <w:lang w:val="az-Latn-AZ"/>
        </w:rPr>
        <w:t>rç</w:t>
      </w:r>
      <w:r w:rsidRPr="00E10CE1">
        <w:rPr>
          <w:rFonts w:ascii="Times New Roman" w:hAnsi="Times New Roman" w:cs="Times New Roman"/>
          <w:sz w:val="28"/>
          <w:szCs w:val="28"/>
          <w:lang w:val="az-Latn-AZ"/>
        </w:rPr>
        <w:t>ivəsində araşdırılması</w:t>
      </w:r>
      <w:r w:rsidR="00631F37">
        <w:rPr>
          <w:rFonts w:ascii="Times New Roman" w:hAnsi="Times New Roman" w:cs="Times New Roman"/>
          <w:sz w:val="28"/>
          <w:szCs w:val="28"/>
          <w:lang w:val="az-Latn-AZ"/>
        </w:rPr>
        <w:t>nı tələb etmiş,</w:t>
      </w:r>
      <w:r w:rsidRPr="00E10CE1">
        <w:rPr>
          <w:rFonts w:ascii="Times New Roman" w:hAnsi="Times New Roman" w:cs="Times New Roman"/>
          <w:sz w:val="28"/>
          <w:szCs w:val="28"/>
          <w:lang w:val="az-Latn-AZ"/>
        </w:rPr>
        <w:t xml:space="preserve"> öz aktuallığını qorumuşdur.Bank fəaliyyə</w:t>
      </w:r>
      <w:r w:rsidR="00631F37">
        <w:rPr>
          <w:rFonts w:ascii="Times New Roman" w:hAnsi="Times New Roman" w:cs="Times New Roman"/>
          <w:sz w:val="28"/>
          <w:szCs w:val="28"/>
          <w:lang w:val="az-Latn-AZ"/>
        </w:rPr>
        <w:t>ti sisteminin hər il durmadan</w:t>
      </w:r>
      <w:r w:rsidRPr="00E10CE1">
        <w:rPr>
          <w:rFonts w:ascii="Times New Roman" w:hAnsi="Times New Roman" w:cs="Times New Roman"/>
          <w:sz w:val="28"/>
          <w:szCs w:val="28"/>
          <w:lang w:val="az-Latn-AZ"/>
        </w:rPr>
        <w:t xml:space="preserve"> həm kəmiyyə</w:t>
      </w:r>
      <w:r w:rsidR="00631F37">
        <w:rPr>
          <w:rFonts w:ascii="Times New Roman" w:hAnsi="Times New Roman" w:cs="Times New Roman"/>
          <w:sz w:val="28"/>
          <w:szCs w:val="28"/>
          <w:lang w:val="az-Latn-AZ"/>
        </w:rPr>
        <w:t xml:space="preserve">t, </w:t>
      </w:r>
      <w:r w:rsidRPr="00E10CE1">
        <w:rPr>
          <w:rFonts w:ascii="Times New Roman" w:hAnsi="Times New Roman" w:cs="Times New Roman"/>
          <w:sz w:val="28"/>
          <w:szCs w:val="28"/>
          <w:lang w:val="az-Latn-AZ"/>
        </w:rPr>
        <w:t xml:space="preserve">həm də keyfiyyət baxımından </w:t>
      </w:r>
      <w:r w:rsidR="00631F37">
        <w:rPr>
          <w:rFonts w:ascii="Times New Roman" w:hAnsi="Times New Roman" w:cs="Times New Roman"/>
          <w:sz w:val="28"/>
          <w:szCs w:val="28"/>
          <w:lang w:val="az-Latn-AZ"/>
        </w:rPr>
        <w:t xml:space="preserve">təkmilləşməsi və </w:t>
      </w:r>
      <w:r w:rsidRPr="00E10CE1">
        <w:rPr>
          <w:rFonts w:ascii="Times New Roman" w:hAnsi="Times New Roman" w:cs="Times New Roman"/>
          <w:sz w:val="28"/>
          <w:szCs w:val="28"/>
          <w:lang w:val="az-Latn-AZ"/>
        </w:rPr>
        <w:t>yenilənməsi ,</w:t>
      </w:r>
      <w:r w:rsidR="00631F37">
        <w:rPr>
          <w:rFonts w:ascii="Times New Roman" w:hAnsi="Times New Roman" w:cs="Times New Roman"/>
          <w:sz w:val="28"/>
          <w:szCs w:val="28"/>
          <w:lang w:val="az-Latn-AZ"/>
        </w:rPr>
        <w:t xml:space="preserve"> bunun nəticəsində də daima </w:t>
      </w:r>
      <w:r w:rsidRPr="00E10CE1">
        <w:rPr>
          <w:rFonts w:ascii="Times New Roman" w:hAnsi="Times New Roman" w:cs="Times New Roman"/>
          <w:sz w:val="28"/>
          <w:szCs w:val="28"/>
          <w:lang w:val="az-Latn-AZ"/>
        </w:rPr>
        <w:t>müasir iqtisadi proseslərlə bağlı olan öyrənilməmiş</w:t>
      </w:r>
      <w:r w:rsidR="00631F37">
        <w:rPr>
          <w:rFonts w:ascii="Times New Roman" w:hAnsi="Times New Roman" w:cs="Times New Roman"/>
          <w:sz w:val="28"/>
          <w:szCs w:val="28"/>
          <w:lang w:val="az-Latn-AZ"/>
        </w:rPr>
        <w:t xml:space="preserve"> yeni </w:t>
      </w:r>
      <w:r w:rsidRPr="00E10CE1">
        <w:rPr>
          <w:rFonts w:ascii="Times New Roman" w:hAnsi="Times New Roman" w:cs="Times New Roman"/>
          <w:sz w:val="28"/>
          <w:szCs w:val="28"/>
          <w:lang w:val="az-Latn-AZ"/>
        </w:rPr>
        <w:t xml:space="preserve"> problemlərin meydana gəlməsi tədqiqatın mütəmadiliyini </w:t>
      </w:r>
      <w:r w:rsidR="00631F37">
        <w:rPr>
          <w:rFonts w:ascii="Times New Roman" w:hAnsi="Times New Roman" w:cs="Times New Roman"/>
          <w:sz w:val="28"/>
          <w:szCs w:val="28"/>
          <w:lang w:val="az-Latn-AZ"/>
        </w:rPr>
        <w:t xml:space="preserve">və fasiləsiz olaraq tədqiqatını </w:t>
      </w:r>
      <w:r w:rsidRPr="00E10CE1">
        <w:rPr>
          <w:rFonts w:ascii="Times New Roman" w:hAnsi="Times New Roman" w:cs="Times New Roman"/>
          <w:sz w:val="28"/>
          <w:szCs w:val="28"/>
          <w:lang w:val="az-Latn-AZ"/>
        </w:rPr>
        <w:t>tələ</w:t>
      </w:r>
      <w:r w:rsidR="00631F37">
        <w:rPr>
          <w:rFonts w:ascii="Times New Roman" w:hAnsi="Times New Roman" w:cs="Times New Roman"/>
          <w:sz w:val="28"/>
          <w:szCs w:val="28"/>
          <w:lang w:val="az-Latn-AZ"/>
        </w:rPr>
        <w:t>b edir.İqtisadç</w:t>
      </w:r>
      <w:r w:rsidRPr="00E10CE1">
        <w:rPr>
          <w:rFonts w:ascii="Times New Roman" w:hAnsi="Times New Roman" w:cs="Times New Roman"/>
          <w:sz w:val="28"/>
          <w:szCs w:val="28"/>
          <w:lang w:val="az-Latn-AZ"/>
        </w:rPr>
        <w:t xml:space="preserve">ı </w:t>
      </w:r>
      <w:r w:rsidRPr="00E10CE1">
        <w:rPr>
          <w:rFonts w:ascii="Times New Roman" w:hAnsi="Times New Roman" w:cs="Times New Roman"/>
          <w:sz w:val="28"/>
          <w:szCs w:val="28"/>
          <w:lang w:val="az-Latn-AZ"/>
        </w:rPr>
        <w:lastRenderedPageBreak/>
        <w:t>alimlər tərəfində daim diqqət mərkəzində olmasına baxmayaraq maliyyə sabitliyi,</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likvidlik,</w:t>
      </w:r>
      <w:r w:rsidR="00631F37">
        <w:rPr>
          <w:rFonts w:ascii="Times New Roman" w:hAnsi="Times New Roman" w:cs="Times New Roman"/>
          <w:sz w:val="28"/>
          <w:szCs w:val="28"/>
          <w:lang w:val="az-Latn-AZ"/>
        </w:rPr>
        <w:t xml:space="preserve"> bank dayanıqlılığı, </w:t>
      </w:r>
      <w:r w:rsidRPr="00E10CE1">
        <w:rPr>
          <w:rFonts w:ascii="Times New Roman" w:hAnsi="Times New Roman" w:cs="Times New Roman"/>
          <w:sz w:val="28"/>
          <w:szCs w:val="28"/>
          <w:lang w:val="az-Latn-AZ"/>
        </w:rPr>
        <w:t>valyuta məzənnəsi,</w:t>
      </w:r>
      <w:r w:rsidR="00631F37">
        <w:rPr>
          <w:rFonts w:ascii="Times New Roman" w:hAnsi="Times New Roman" w:cs="Times New Roman"/>
          <w:sz w:val="28"/>
          <w:szCs w:val="28"/>
          <w:lang w:val="az-Latn-AZ"/>
        </w:rPr>
        <w:t xml:space="preserve"> yeni bank məhsulları, </w:t>
      </w:r>
      <w:r w:rsidRPr="00E10CE1">
        <w:rPr>
          <w:rFonts w:ascii="Times New Roman" w:hAnsi="Times New Roman" w:cs="Times New Roman"/>
          <w:sz w:val="28"/>
          <w:szCs w:val="28"/>
          <w:lang w:val="az-Latn-AZ"/>
        </w:rPr>
        <w:t>bank fəaliyyəti olduqca dəyişkən xarakter almışdır.</w:t>
      </w:r>
      <w:r w:rsidR="00631F37">
        <w:rPr>
          <w:rFonts w:ascii="Times New Roman" w:hAnsi="Times New Roman" w:cs="Times New Roman"/>
          <w:sz w:val="28"/>
          <w:szCs w:val="28"/>
          <w:lang w:val="az-Latn-AZ"/>
        </w:rPr>
        <w:t xml:space="preserve"> Bütün bunlar da </w:t>
      </w:r>
      <w:r w:rsidRPr="00E10CE1">
        <w:rPr>
          <w:rFonts w:ascii="Times New Roman" w:hAnsi="Times New Roman" w:cs="Times New Roman"/>
          <w:sz w:val="28"/>
          <w:szCs w:val="28"/>
          <w:lang w:val="az-Latn-AZ"/>
        </w:rPr>
        <w:t xml:space="preserve"> bu mövzuda tədqiqatın aparılması</w:t>
      </w:r>
      <w:r w:rsidR="00631F37">
        <w:rPr>
          <w:rFonts w:ascii="Times New Roman" w:hAnsi="Times New Roman" w:cs="Times New Roman"/>
          <w:sz w:val="28"/>
          <w:szCs w:val="28"/>
          <w:lang w:val="az-Latn-AZ"/>
        </w:rPr>
        <w:t xml:space="preserve">na, </w:t>
      </w:r>
      <w:r w:rsidRPr="00E10CE1">
        <w:rPr>
          <w:rFonts w:ascii="Times New Roman" w:hAnsi="Times New Roman" w:cs="Times New Roman"/>
          <w:sz w:val="28"/>
          <w:szCs w:val="28"/>
          <w:lang w:val="az-Latn-AZ"/>
        </w:rPr>
        <w:t xml:space="preserve"> yeni staristik göstəricilə,</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yeni təklif və tövsiyyələrə daim ehtiyac yaradır</w:t>
      </w:r>
      <w:r w:rsidR="00631F37">
        <w:rPr>
          <w:rFonts w:ascii="Times New Roman" w:hAnsi="Times New Roman" w:cs="Times New Roman"/>
          <w:sz w:val="28"/>
          <w:szCs w:val="28"/>
          <w:lang w:val="az-Latn-AZ"/>
        </w:rPr>
        <w:t xml:space="preserve">, eləcədə </w:t>
      </w:r>
      <w:r w:rsidRPr="00E10CE1">
        <w:rPr>
          <w:rFonts w:ascii="Times New Roman" w:hAnsi="Times New Roman" w:cs="Times New Roman"/>
          <w:sz w:val="28"/>
          <w:szCs w:val="28"/>
          <w:lang w:val="az-Latn-AZ"/>
        </w:rPr>
        <w:t xml:space="preserve"> yeni tə</w:t>
      </w:r>
      <w:r w:rsidR="00631F37">
        <w:rPr>
          <w:rFonts w:ascii="Times New Roman" w:hAnsi="Times New Roman" w:cs="Times New Roman"/>
          <w:sz w:val="28"/>
          <w:szCs w:val="28"/>
          <w:lang w:val="az-Latn-AZ"/>
        </w:rPr>
        <w:t>dqiqat işinin aparılmasını zəruri edir</w:t>
      </w:r>
      <w:r w:rsidRPr="00E10CE1">
        <w:rPr>
          <w:rFonts w:ascii="Times New Roman" w:hAnsi="Times New Roman" w:cs="Times New Roman"/>
          <w:sz w:val="28"/>
          <w:szCs w:val="28"/>
          <w:lang w:val="az-Latn-AZ"/>
        </w:rPr>
        <w:t>.</w:t>
      </w:r>
    </w:p>
    <w:p w:rsidR="002F1657" w:rsidRPr="00E10CE1" w:rsidRDefault="002F1657" w:rsidP="00D65F03">
      <w:pPr>
        <w:spacing w:line="360" w:lineRule="auto"/>
        <w:rPr>
          <w:rFonts w:ascii="Times New Roman" w:hAnsi="Times New Roman" w:cs="Times New Roman"/>
          <w:b/>
          <w:sz w:val="28"/>
          <w:szCs w:val="28"/>
          <w:lang w:val="az-Latn-AZ"/>
        </w:rPr>
      </w:pPr>
      <w:r w:rsidRPr="00E10CE1">
        <w:rPr>
          <w:rFonts w:ascii="Times New Roman" w:hAnsi="Times New Roman" w:cs="Times New Roman"/>
          <w:b/>
          <w:sz w:val="28"/>
          <w:szCs w:val="28"/>
          <w:lang w:val="az-Latn-AZ"/>
        </w:rPr>
        <w:t>Tə</w:t>
      </w:r>
      <w:r w:rsidR="00631F37">
        <w:rPr>
          <w:rFonts w:ascii="Times New Roman" w:hAnsi="Times New Roman" w:cs="Times New Roman"/>
          <w:b/>
          <w:sz w:val="28"/>
          <w:szCs w:val="28"/>
          <w:lang w:val="az-Latn-AZ"/>
        </w:rPr>
        <w:t xml:space="preserve">dqiqatın informasiya bazasını - </w:t>
      </w:r>
      <w:r w:rsidRPr="00E10CE1">
        <w:rPr>
          <w:rFonts w:ascii="Times New Roman" w:hAnsi="Times New Roman" w:cs="Times New Roman"/>
          <w:sz w:val="28"/>
          <w:szCs w:val="28"/>
          <w:lang w:val="az-Latn-AZ"/>
        </w:rPr>
        <w:t>Mərkəzi</w:t>
      </w:r>
      <w:r w:rsidRPr="00E10CE1">
        <w:rPr>
          <w:rFonts w:ascii="Times New Roman" w:hAnsi="Times New Roman" w:cs="Times New Roman"/>
          <w:b/>
          <w:sz w:val="28"/>
          <w:szCs w:val="28"/>
          <w:lang w:val="az-Latn-AZ"/>
        </w:rPr>
        <w:t xml:space="preserve"> </w:t>
      </w:r>
      <w:r w:rsidRPr="00E10CE1">
        <w:rPr>
          <w:rFonts w:ascii="Times New Roman" w:hAnsi="Times New Roman" w:cs="Times New Roman"/>
          <w:sz w:val="28"/>
          <w:szCs w:val="28"/>
          <w:lang w:val="az-Latn-AZ"/>
        </w:rPr>
        <w:t>bankın statistika hesabatları,</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maliyyə Nazirliyinin,</w:t>
      </w:r>
      <w:r w:rsidR="00631F37">
        <w:rPr>
          <w:rFonts w:ascii="Times New Roman" w:hAnsi="Times New Roman" w:cs="Times New Roman"/>
          <w:sz w:val="28"/>
          <w:szCs w:val="28"/>
          <w:lang w:val="az-Latn-AZ"/>
        </w:rPr>
        <w:t xml:space="preserve"> İqtisadi İnkişaf N</w:t>
      </w:r>
      <w:r w:rsidRPr="00E10CE1">
        <w:rPr>
          <w:rFonts w:ascii="Times New Roman" w:hAnsi="Times New Roman" w:cs="Times New Roman"/>
          <w:sz w:val="28"/>
          <w:szCs w:val="28"/>
          <w:lang w:val="az-Latn-AZ"/>
        </w:rPr>
        <w:t>azirliyinin statistik məlumatları</w:t>
      </w:r>
      <w:r w:rsidR="00631F37">
        <w:rPr>
          <w:rFonts w:ascii="Times New Roman" w:hAnsi="Times New Roman" w:cs="Times New Roman"/>
          <w:sz w:val="28"/>
          <w:szCs w:val="28"/>
          <w:lang w:val="az-Latn-AZ"/>
        </w:rPr>
        <w:t xml:space="preserve"> və cədvəlləri </w:t>
      </w:r>
      <w:r w:rsidRPr="00E10CE1">
        <w:rPr>
          <w:rFonts w:ascii="Times New Roman" w:hAnsi="Times New Roman" w:cs="Times New Roman"/>
          <w:sz w:val="28"/>
          <w:szCs w:val="28"/>
          <w:lang w:val="az-Latn-AZ"/>
        </w:rPr>
        <w:t>,</w:t>
      </w:r>
      <w:r w:rsidR="00631F37">
        <w:rPr>
          <w:rFonts w:ascii="Times New Roman" w:hAnsi="Times New Roman" w:cs="Times New Roman"/>
          <w:sz w:val="28"/>
          <w:szCs w:val="28"/>
          <w:lang w:val="az-Latn-AZ"/>
        </w:rPr>
        <w:t xml:space="preserve"> kommersiya banklarını</w:t>
      </w:r>
      <w:r w:rsidRPr="00E10CE1">
        <w:rPr>
          <w:rFonts w:ascii="Times New Roman" w:hAnsi="Times New Roman" w:cs="Times New Roman"/>
          <w:sz w:val="28"/>
          <w:szCs w:val="28"/>
          <w:lang w:val="az-Latn-AZ"/>
        </w:rPr>
        <w:t>n illik  maliyyə hesabatları,</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bu qurumların internet portalları və digər mənbələr təşkil etmişdir.</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 xml:space="preserve">Tədqiqatın elmi yeniliyi ondan </w:t>
      </w:r>
      <w:r w:rsidRPr="00E10CE1">
        <w:rPr>
          <w:rFonts w:ascii="Times New Roman" w:hAnsi="Times New Roman" w:cs="Times New Roman"/>
          <w:sz w:val="28"/>
          <w:szCs w:val="28"/>
          <w:lang w:val="az-Latn-AZ"/>
        </w:rPr>
        <w:t>ibarətdir</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ki</w:t>
      </w:r>
      <w:r w:rsidR="00631F37">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 bankların maliyyə vəziyyə</w:t>
      </w:r>
      <w:r w:rsidR="00631F37">
        <w:rPr>
          <w:rFonts w:ascii="Times New Roman" w:hAnsi="Times New Roman" w:cs="Times New Roman"/>
          <w:sz w:val="28"/>
          <w:szCs w:val="28"/>
          <w:lang w:val="az-Latn-AZ"/>
        </w:rPr>
        <w:t xml:space="preserve">tinin sabitliyi cə ona təsir edən amillər </w:t>
      </w:r>
      <w:r w:rsidRPr="00E10CE1">
        <w:rPr>
          <w:rFonts w:ascii="Times New Roman" w:hAnsi="Times New Roman" w:cs="Times New Roman"/>
          <w:sz w:val="28"/>
          <w:szCs w:val="28"/>
          <w:lang w:val="az-Latn-AZ"/>
        </w:rPr>
        <w:t xml:space="preserve"> yeni proseslər baxımından öyrənilmiş,</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maliyyə sabitliyinin müasir iqtisadi proseslərə </w:t>
      </w:r>
      <w:r w:rsidR="00631F37">
        <w:rPr>
          <w:rFonts w:ascii="Times New Roman" w:hAnsi="Times New Roman" w:cs="Times New Roman"/>
          <w:sz w:val="28"/>
          <w:szCs w:val="28"/>
          <w:lang w:val="az-Latn-AZ"/>
        </w:rPr>
        <w:t xml:space="preserve">adaptasiya və </w:t>
      </w:r>
      <w:r w:rsidRPr="00E10CE1">
        <w:rPr>
          <w:rFonts w:ascii="Times New Roman" w:hAnsi="Times New Roman" w:cs="Times New Roman"/>
          <w:sz w:val="28"/>
          <w:szCs w:val="28"/>
          <w:lang w:val="az-Latn-AZ"/>
        </w:rPr>
        <w:t>uyğunlaşdırılması mexanizminin,</w:t>
      </w:r>
      <w:r w:rsidR="00631F37">
        <w:rPr>
          <w:rFonts w:ascii="Times New Roman" w:hAnsi="Times New Roman" w:cs="Times New Roman"/>
          <w:sz w:val="28"/>
          <w:szCs w:val="28"/>
          <w:lang w:val="az-Latn-AZ"/>
        </w:rPr>
        <w:t xml:space="preserve"> eləcədə  bank sisteminin müasir i</w:t>
      </w:r>
      <w:r w:rsidRPr="00E10CE1">
        <w:rPr>
          <w:rFonts w:ascii="Times New Roman" w:hAnsi="Times New Roman" w:cs="Times New Roman"/>
          <w:sz w:val="28"/>
          <w:szCs w:val="28"/>
          <w:lang w:val="az-Latn-AZ"/>
        </w:rPr>
        <w:t>nkişaf meyillə</w:t>
      </w:r>
      <w:r w:rsidR="00631F37">
        <w:rPr>
          <w:rFonts w:ascii="Times New Roman" w:hAnsi="Times New Roman" w:cs="Times New Roman"/>
          <w:sz w:val="28"/>
          <w:szCs w:val="28"/>
          <w:lang w:val="az-Latn-AZ"/>
        </w:rPr>
        <w:t xml:space="preserve">rinin öyrənilməsi </w:t>
      </w:r>
      <w:r w:rsidRPr="00E10CE1">
        <w:rPr>
          <w:rFonts w:ascii="Times New Roman" w:hAnsi="Times New Roman" w:cs="Times New Roman"/>
          <w:sz w:val="28"/>
          <w:szCs w:val="28"/>
          <w:lang w:val="az-Latn-AZ"/>
        </w:rPr>
        <w:t xml:space="preserve">əsasında maliyyə sabitliyinin səmərəliliyinin yüksəldilməsi istiqamətləri </w:t>
      </w:r>
      <w:r w:rsidR="00631F37">
        <w:rPr>
          <w:rFonts w:ascii="Times New Roman" w:hAnsi="Times New Roman" w:cs="Times New Roman"/>
          <w:sz w:val="28"/>
          <w:szCs w:val="28"/>
          <w:lang w:val="az-Latn-AZ"/>
        </w:rPr>
        <w:t xml:space="preserve">müəyyən olunmuşdur. </w:t>
      </w:r>
      <w:r w:rsidRPr="00E10CE1">
        <w:rPr>
          <w:rFonts w:ascii="Times New Roman" w:hAnsi="Times New Roman" w:cs="Times New Roman"/>
          <w:sz w:val="28"/>
          <w:szCs w:val="28"/>
          <w:lang w:val="az-Latn-AZ"/>
        </w:rPr>
        <w:t>Müasir bankçılığın inkişafı,</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elektron bankçılıq əməliyyatlarının durmadan </w:t>
      </w:r>
      <w:r w:rsidR="00631F37">
        <w:rPr>
          <w:rFonts w:ascii="Times New Roman" w:hAnsi="Times New Roman" w:cs="Times New Roman"/>
          <w:sz w:val="28"/>
          <w:szCs w:val="28"/>
          <w:lang w:val="az-Latn-AZ"/>
        </w:rPr>
        <w:t>fasilə</w:t>
      </w:r>
      <w:r w:rsidR="00C73E90">
        <w:rPr>
          <w:rFonts w:ascii="Times New Roman" w:hAnsi="Times New Roman" w:cs="Times New Roman"/>
          <w:sz w:val="28"/>
          <w:szCs w:val="28"/>
          <w:lang w:val="az-Latn-AZ"/>
        </w:rPr>
        <w:t>siz inkişaf etməsi</w:t>
      </w:r>
      <w:r w:rsidR="00631F37">
        <w:rPr>
          <w:rFonts w:ascii="Times New Roman" w:hAnsi="Times New Roman" w:cs="Times New Roman"/>
          <w:sz w:val="28"/>
          <w:szCs w:val="28"/>
          <w:lang w:val="az-Latn-AZ"/>
        </w:rPr>
        <w:t xml:space="preserve"> , yeni bank məhsullarının bank bazarlarına çıxması və özünə müştəri kütləsi cəlb etməsi,</w:t>
      </w:r>
      <w:r w:rsidR="00C73E90">
        <w:rPr>
          <w:rFonts w:ascii="Times New Roman" w:hAnsi="Times New Roman" w:cs="Times New Roman"/>
          <w:sz w:val="28"/>
          <w:szCs w:val="28"/>
          <w:lang w:val="az-Latn-AZ"/>
        </w:rPr>
        <w:t xml:space="preserve"> </w:t>
      </w:r>
      <w:r w:rsidR="00631F37">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likvidliyə böyük tə</w:t>
      </w:r>
      <w:r w:rsidR="00C73E90">
        <w:rPr>
          <w:rFonts w:ascii="Times New Roman" w:hAnsi="Times New Roman" w:cs="Times New Roman"/>
          <w:sz w:val="28"/>
          <w:szCs w:val="28"/>
          <w:lang w:val="az-Latn-AZ"/>
        </w:rPr>
        <w:t xml:space="preserve">siri olan elektron bank </w:t>
      </w:r>
      <w:r w:rsidRPr="00E10CE1">
        <w:rPr>
          <w:rFonts w:ascii="Times New Roman" w:hAnsi="Times New Roman" w:cs="Times New Roman"/>
          <w:sz w:val="28"/>
          <w:szCs w:val="28"/>
          <w:lang w:val="az-Latn-AZ"/>
        </w:rPr>
        <w:t>əməliyyatlarının artdığı bir iqtisadi vəziyyətdə bank maliyyə sabitliyi hərtərəfli analiz edilmiş və bütün bu</w:t>
      </w:r>
      <w:r w:rsidR="00C73E90">
        <w:rPr>
          <w:rFonts w:ascii="Times New Roman" w:hAnsi="Times New Roman" w:cs="Times New Roman"/>
          <w:sz w:val="28"/>
          <w:szCs w:val="28"/>
          <w:lang w:val="az-Latn-AZ"/>
        </w:rPr>
        <w:t xml:space="preserve"> qeyd olunan amillərin</w:t>
      </w:r>
      <w:r w:rsidRPr="00E10CE1">
        <w:rPr>
          <w:rFonts w:ascii="Times New Roman" w:hAnsi="Times New Roman" w:cs="Times New Roman"/>
          <w:sz w:val="28"/>
          <w:szCs w:val="28"/>
          <w:lang w:val="az-Latn-AZ"/>
        </w:rPr>
        <w:t xml:space="preserve"> amillərin maliyyə sabitliyinə və bank dayanıqlılığına təsiri öyrənilmişdir.</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Tədqiqat işinin nəzəri əhəmiyyəti.</w:t>
      </w:r>
      <w:r w:rsidRPr="00E10CE1">
        <w:rPr>
          <w:rFonts w:ascii="Times New Roman" w:hAnsi="Times New Roman" w:cs="Times New Roman"/>
          <w:sz w:val="28"/>
          <w:szCs w:val="28"/>
          <w:lang w:val="az-Latn-AZ"/>
        </w:rPr>
        <w:t>Tədqiqat işində əldə olunmuş nəticələrdən “Banklarda maliyyə sabitliyi</w:t>
      </w:r>
      <w:r w:rsidR="00C73E90">
        <w:rPr>
          <w:rFonts w:ascii="Times New Roman" w:hAnsi="Times New Roman" w:cs="Times New Roman"/>
          <w:sz w:val="28"/>
          <w:szCs w:val="28"/>
          <w:lang w:val="az-Latn-AZ"/>
        </w:rPr>
        <w:t>nin təmin olunması yolları</w:t>
      </w:r>
      <w:r w:rsidRPr="00E10CE1">
        <w:rPr>
          <w:rFonts w:ascii="Times New Roman" w:hAnsi="Times New Roman" w:cs="Times New Roman"/>
          <w:sz w:val="28"/>
          <w:szCs w:val="28"/>
          <w:lang w:val="az-Latn-AZ"/>
        </w:rPr>
        <w:t>”,</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”Bank likvidliyinin </w:t>
      </w:r>
      <w:r w:rsidR="00C73E90">
        <w:rPr>
          <w:rFonts w:ascii="Times New Roman" w:hAnsi="Times New Roman" w:cs="Times New Roman"/>
          <w:sz w:val="28"/>
          <w:szCs w:val="28"/>
          <w:lang w:val="az-Latn-AZ"/>
        </w:rPr>
        <w:t xml:space="preserve">və bnk dayanıqlılığı </w:t>
      </w:r>
      <w:r w:rsidRPr="00E10CE1">
        <w:rPr>
          <w:rFonts w:ascii="Times New Roman" w:hAnsi="Times New Roman" w:cs="Times New Roman"/>
          <w:sz w:val="28"/>
          <w:szCs w:val="28"/>
          <w:lang w:val="az-Latn-AZ"/>
        </w:rPr>
        <w:t>”,</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”Mərkəzi bank və kommersiya bankla</w:t>
      </w:r>
      <w:r w:rsidR="00C73E90">
        <w:rPr>
          <w:rFonts w:ascii="Times New Roman" w:hAnsi="Times New Roman" w:cs="Times New Roman"/>
          <w:sz w:val="28"/>
          <w:szCs w:val="28"/>
          <w:lang w:val="az-Latn-AZ"/>
        </w:rPr>
        <w:t>r</w:t>
      </w:r>
      <w:r w:rsidRPr="00E10CE1">
        <w:rPr>
          <w:rFonts w:ascii="Times New Roman" w:hAnsi="Times New Roman" w:cs="Times New Roman"/>
          <w:sz w:val="28"/>
          <w:szCs w:val="28"/>
          <w:lang w:val="az-Latn-AZ"/>
        </w:rPr>
        <w:t xml:space="preserve">ı arasında maliyyə dayanışması” </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“Banklarda gəlirlilik və bank fəaliyyətinin təkmilləşməsinin maliyyə sabitliyinə təsiri” </w:t>
      </w:r>
      <w:r w:rsidR="00C73E90">
        <w:rPr>
          <w:rFonts w:ascii="Times New Roman" w:hAnsi="Times New Roman" w:cs="Times New Roman"/>
          <w:sz w:val="28"/>
          <w:szCs w:val="28"/>
          <w:lang w:val="az-Latn-AZ"/>
        </w:rPr>
        <w:t xml:space="preserve">kimi mövzular </w:t>
      </w:r>
      <w:r w:rsidRPr="00E10CE1">
        <w:rPr>
          <w:rFonts w:ascii="Times New Roman" w:hAnsi="Times New Roman" w:cs="Times New Roman"/>
          <w:sz w:val="28"/>
          <w:szCs w:val="28"/>
          <w:lang w:val="az-Latn-AZ"/>
        </w:rPr>
        <w:t>üzrə tədris prosesində istifadə edilə bilər.</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Tədqiqat işinin praktiki əhəmiyyəti</w:t>
      </w:r>
      <w:r w:rsidRPr="00E10CE1">
        <w:rPr>
          <w:rFonts w:ascii="Times New Roman" w:hAnsi="Times New Roman" w:cs="Times New Roman"/>
          <w:sz w:val="28"/>
          <w:szCs w:val="28"/>
          <w:lang w:val="az-Latn-AZ"/>
        </w:rPr>
        <w:t>.</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Dissertasiya işində əldə olunmuş nəzəri və praktiki müdəalardan,</w:t>
      </w:r>
      <w:r w:rsidR="00C73E90">
        <w:rPr>
          <w:rFonts w:ascii="Times New Roman" w:hAnsi="Times New Roman" w:cs="Times New Roman"/>
          <w:sz w:val="28"/>
          <w:szCs w:val="28"/>
          <w:lang w:val="az-Latn-AZ"/>
        </w:rPr>
        <w:t xml:space="preserve"> təklif və </w:t>
      </w:r>
      <w:r w:rsidRPr="00E10CE1">
        <w:rPr>
          <w:rFonts w:ascii="Times New Roman" w:hAnsi="Times New Roman" w:cs="Times New Roman"/>
          <w:sz w:val="28"/>
          <w:szCs w:val="28"/>
          <w:lang w:val="az-Latn-AZ"/>
        </w:rPr>
        <w:t>tövsiyyələrdən bankların maliyyə siyasətinin təkmilləşdirilməsində,</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kommersiya banklarının aktiv və passivlərindən səmərəli </w:t>
      </w:r>
      <w:r w:rsidRPr="00E10CE1">
        <w:rPr>
          <w:rFonts w:ascii="Times New Roman" w:hAnsi="Times New Roman" w:cs="Times New Roman"/>
          <w:sz w:val="28"/>
          <w:szCs w:val="28"/>
          <w:lang w:val="az-Latn-AZ"/>
        </w:rPr>
        <w:lastRenderedPageBreak/>
        <w:t>istifadə strategiyasında,</w:t>
      </w:r>
      <w:r w:rsidR="00C73E90">
        <w:rPr>
          <w:rFonts w:ascii="Times New Roman" w:hAnsi="Times New Roman" w:cs="Times New Roman"/>
          <w:sz w:val="28"/>
          <w:szCs w:val="28"/>
          <w:lang w:val="az-Latn-AZ"/>
        </w:rPr>
        <w:t xml:space="preserve"> bank likvidlərinin qiymətləndirilməsində və </w:t>
      </w:r>
      <w:r w:rsidRPr="00E10CE1">
        <w:rPr>
          <w:rFonts w:ascii="Times New Roman" w:hAnsi="Times New Roman" w:cs="Times New Roman"/>
          <w:sz w:val="28"/>
          <w:szCs w:val="28"/>
          <w:lang w:val="az-Latn-AZ"/>
        </w:rPr>
        <w:t>ümumilikdə bankların maliyyə siyasətinin hazırlanmasında isifadə oluna bilər.Dissertasiya işinin elmi  nəticələri</w:t>
      </w:r>
      <w:r w:rsidR="00C73E90">
        <w:rPr>
          <w:rFonts w:ascii="Times New Roman" w:hAnsi="Times New Roman" w:cs="Times New Roman"/>
          <w:sz w:val="28"/>
          <w:szCs w:val="28"/>
          <w:lang w:val="az-Latn-AZ"/>
        </w:rPr>
        <w:t xml:space="preserve">nin  </w:t>
      </w:r>
      <w:r w:rsidRPr="00E10CE1">
        <w:rPr>
          <w:rFonts w:ascii="Times New Roman" w:hAnsi="Times New Roman" w:cs="Times New Roman"/>
          <w:sz w:val="28"/>
          <w:szCs w:val="28"/>
          <w:lang w:val="az-Latn-AZ"/>
        </w:rPr>
        <w:t>kommersiya banklarının maliyyə siyasətinin tənzimlənməsi,</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 likvidliyi və dayanıqlılığının artırılması</w:t>
      </w:r>
      <w:r w:rsidR="00C73E90">
        <w:rPr>
          <w:rFonts w:ascii="Times New Roman" w:hAnsi="Times New Roman" w:cs="Times New Roman"/>
          <w:sz w:val="28"/>
          <w:szCs w:val="28"/>
          <w:lang w:val="az-Latn-AZ"/>
        </w:rPr>
        <w:t xml:space="preserve"> yollarə </w:t>
      </w:r>
      <w:r w:rsidRPr="00E10CE1">
        <w:rPr>
          <w:rFonts w:ascii="Times New Roman" w:hAnsi="Times New Roman" w:cs="Times New Roman"/>
          <w:sz w:val="28"/>
          <w:szCs w:val="28"/>
          <w:lang w:val="az-Latn-AZ"/>
        </w:rPr>
        <w:t>,bank gəlir və mənfəətlilik strategiyasının hazirlanmasında,</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maliyyə hesabatlarının hazırlanm</w:t>
      </w:r>
      <w:r w:rsidR="00C73E90">
        <w:rPr>
          <w:rFonts w:ascii="Times New Roman" w:hAnsi="Times New Roman" w:cs="Times New Roman"/>
          <w:sz w:val="28"/>
          <w:szCs w:val="28"/>
          <w:lang w:val="az-Latn-AZ"/>
        </w:rPr>
        <w:t>asında</w:t>
      </w:r>
      <w:r w:rsidRPr="00E10CE1">
        <w:rPr>
          <w:rFonts w:ascii="Times New Roman" w:hAnsi="Times New Roman" w:cs="Times New Roman"/>
          <w:sz w:val="28"/>
          <w:szCs w:val="28"/>
          <w:lang w:val="az-Latn-AZ"/>
        </w:rPr>
        <w:t xml:space="preserve">,bankın maliyyə vəziyyətinə təsir göstərən nağdsız hesablaşmaların və yeni bank fəaliyyəti növlərinin </w:t>
      </w:r>
      <w:r w:rsidR="00C73E90">
        <w:rPr>
          <w:rFonts w:ascii="Times New Roman" w:hAnsi="Times New Roman" w:cs="Times New Roman"/>
          <w:sz w:val="28"/>
          <w:szCs w:val="28"/>
          <w:lang w:val="az-Latn-AZ"/>
        </w:rPr>
        <w:t xml:space="preserve">öyrənilməsində, əmiyyətdə </w:t>
      </w:r>
      <w:r w:rsidRPr="00E10CE1">
        <w:rPr>
          <w:rFonts w:ascii="Times New Roman" w:hAnsi="Times New Roman" w:cs="Times New Roman"/>
          <w:sz w:val="28"/>
          <w:szCs w:val="28"/>
          <w:lang w:val="az-Latn-AZ"/>
        </w:rPr>
        <w:t>maliyyə savadlandırılmasında mühüm praktiki əhəmiyyə</w:t>
      </w:r>
      <w:r w:rsidR="00C73E90">
        <w:rPr>
          <w:rFonts w:ascii="Times New Roman" w:hAnsi="Times New Roman" w:cs="Times New Roman"/>
          <w:sz w:val="28"/>
          <w:szCs w:val="28"/>
          <w:lang w:val="az-Latn-AZ"/>
        </w:rPr>
        <w:t>t ola bilər</w:t>
      </w:r>
      <w:r w:rsidRPr="00E10CE1">
        <w:rPr>
          <w:rFonts w:ascii="Times New Roman" w:hAnsi="Times New Roman" w:cs="Times New Roman"/>
          <w:sz w:val="28"/>
          <w:szCs w:val="28"/>
          <w:lang w:val="az-Latn-AZ"/>
        </w:rPr>
        <w:t>.</w:t>
      </w:r>
    </w:p>
    <w:p w:rsidR="002F1657" w:rsidRPr="00E10CE1" w:rsidRDefault="002F1657" w:rsidP="00D65F03">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İşin quruluşu və həcmi.</w:t>
      </w:r>
      <w:r w:rsidR="00C73E90">
        <w:rPr>
          <w:rFonts w:ascii="Times New Roman" w:hAnsi="Times New Roman" w:cs="Times New Roman"/>
          <w:b/>
          <w:sz w:val="28"/>
          <w:szCs w:val="28"/>
          <w:lang w:val="az-Latn-AZ"/>
        </w:rPr>
        <w:t xml:space="preserve"> </w:t>
      </w:r>
      <w:r w:rsidRPr="00E10CE1">
        <w:rPr>
          <w:rFonts w:ascii="Times New Roman" w:hAnsi="Times New Roman" w:cs="Times New Roman"/>
          <w:sz w:val="28"/>
          <w:szCs w:val="28"/>
          <w:lang w:val="az-Latn-AZ"/>
        </w:rPr>
        <w:t>Dissertasiya işi</w:t>
      </w:r>
      <w:r w:rsidR="00C73E90">
        <w:rPr>
          <w:rFonts w:ascii="Times New Roman" w:hAnsi="Times New Roman" w:cs="Times New Roman"/>
          <w:sz w:val="28"/>
          <w:szCs w:val="28"/>
          <w:lang w:val="az-Latn-AZ"/>
        </w:rPr>
        <w:t xml:space="preserve">nin məzmunu </w:t>
      </w:r>
      <w:r w:rsidRPr="00E10CE1">
        <w:rPr>
          <w:rFonts w:ascii="Times New Roman" w:hAnsi="Times New Roman" w:cs="Times New Roman"/>
          <w:sz w:val="28"/>
          <w:szCs w:val="28"/>
          <w:lang w:val="az-Latn-AZ"/>
        </w:rPr>
        <w:t xml:space="preserve"> giriş,</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üç fəsil,</w:t>
      </w:r>
      <w:r w:rsidR="00C73E9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nəticə və istifadə edilmiş ədəbiyyat siyahısından ibarətdir.</w:t>
      </w:r>
    </w:p>
    <w:p w:rsidR="002F1657" w:rsidRPr="00E10CE1" w:rsidRDefault="002F1657" w:rsidP="00D65F03">
      <w:pPr>
        <w:spacing w:line="360" w:lineRule="auto"/>
        <w:rPr>
          <w:rFonts w:ascii="Times New Roman" w:hAnsi="Times New Roman" w:cs="Times New Roman"/>
          <w:sz w:val="28"/>
          <w:szCs w:val="28"/>
          <w:lang w:val="az-Latn-AZ"/>
        </w:rPr>
      </w:pPr>
    </w:p>
    <w:p w:rsidR="002F1657" w:rsidRPr="00E10CE1" w:rsidRDefault="002F1657" w:rsidP="00D65F03">
      <w:pPr>
        <w:spacing w:line="360" w:lineRule="auto"/>
        <w:rPr>
          <w:rFonts w:ascii="Times New Roman" w:hAnsi="Times New Roman" w:cs="Times New Roman"/>
          <w:sz w:val="28"/>
          <w:szCs w:val="28"/>
          <w:lang w:val="az-Latn-AZ"/>
        </w:rPr>
      </w:pPr>
    </w:p>
    <w:p w:rsidR="002F1657" w:rsidRPr="00E10CE1" w:rsidRDefault="002F1657" w:rsidP="00D65F03">
      <w:pPr>
        <w:spacing w:line="360" w:lineRule="auto"/>
        <w:rPr>
          <w:rFonts w:ascii="Times New Roman" w:hAnsi="Times New Roman" w:cs="Times New Roman"/>
          <w:sz w:val="28"/>
          <w:szCs w:val="28"/>
          <w:lang w:val="az-Latn-AZ"/>
        </w:rPr>
      </w:pPr>
    </w:p>
    <w:p w:rsidR="002F1657" w:rsidRPr="00E10CE1" w:rsidRDefault="002F1657" w:rsidP="00D65F03">
      <w:pPr>
        <w:spacing w:line="360" w:lineRule="auto"/>
        <w:rPr>
          <w:rFonts w:ascii="Times New Roman" w:hAnsi="Times New Roman" w:cs="Times New Roman"/>
          <w:sz w:val="28"/>
          <w:szCs w:val="28"/>
          <w:lang w:val="az-Latn-AZ"/>
        </w:rPr>
      </w:pPr>
    </w:p>
    <w:p w:rsidR="005B0CB3" w:rsidRPr="00E10CE1" w:rsidRDefault="005B0CB3" w:rsidP="00D65F03">
      <w:pPr>
        <w:spacing w:line="360" w:lineRule="auto"/>
        <w:rPr>
          <w:rFonts w:ascii="Times New Roman" w:hAnsi="Times New Roman" w:cs="Times New Roman"/>
          <w:sz w:val="28"/>
          <w:szCs w:val="28"/>
          <w:lang w:val="az-Latn-AZ"/>
        </w:rPr>
      </w:pPr>
    </w:p>
    <w:p w:rsidR="000B3B36" w:rsidRPr="00E10CE1" w:rsidRDefault="000B3B36" w:rsidP="00D65F03">
      <w:pPr>
        <w:spacing w:line="360" w:lineRule="auto"/>
        <w:rPr>
          <w:rFonts w:ascii="Times New Roman" w:hAnsi="Times New Roman" w:cs="Times New Roman"/>
          <w:sz w:val="28"/>
          <w:szCs w:val="28"/>
          <w:lang w:val="az-Latn-AZ"/>
        </w:rPr>
      </w:pPr>
    </w:p>
    <w:p w:rsidR="000B3B36" w:rsidRPr="00E10CE1" w:rsidRDefault="000B3B36" w:rsidP="00D65F03">
      <w:pPr>
        <w:spacing w:line="360" w:lineRule="auto"/>
        <w:rPr>
          <w:rFonts w:ascii="Times New Roman" w:hAnsi="Times New Roman" w:cs="Times New Roman"/>
          <w:sz w:val="28"/>
          <w:szCs w:val="28"/>
          <w:lang w:val="az-Latn-AZ"/>
        </w:rPr>
      </w:pPr>
    </w:p>
    <w:p w:rsidR="00E27BD5" w:rsidRPr="00291C86" w:rsidRDefault="00E27BD5" w:rsidP="00291C86">
      <w:pPr>
        <w:tabs>
          <w:tab w:val="left" w:pos="1134"/>
        </w:tabs>
        <w:spacing w:after="160" w:line="360" w:lineRule="auto"/>
        <w:ind w:right="-518"/>
        <w:jc w:val="both"/>
        <w:rPr>
          <w:rFonts w:ascii="Times New Roman" w:hAnsi="Times New Roman" w:cs="Times New Roman"/>
          <w:b/>
          <w:bCs/>
          <w:sz w:val="28"/>
          <w:szCs w:val="28"/>
          <w:lang w:val="az-Latn-AZ"/>
        </w:rPr>
        <w:sectPr w:rsidR="00E27BD5" w:rsidRPr="00291C86" w:rsidSect="005B2597">
          <w:footerReference w:type="default" r:id="rId9"/>
          <w:pgSz w:w="11906" w:h="16838"/>
          <w:pgMar w:top="1134" w:right="851" w:bottom="1134" w:left="1701" w:header="862" w:footer="862" w:gutter="0"/>
          <w:pgNumType w:start="1"/>
          <w:cols w:space="708"/>
          <w:docGrid w:linePitch="360"/>
        </w:sectPr>
      </w:pPr>
    </w:p>
    <w:p w:rsidR="001E4960" w:rsidRPr="00E10CE1" w:rsidRDefault="001E4960" w:rsidP="00D65F03">
      <w:pPr>
        <w:spacing w:line="360" w:lineRule="auto"/>
        <w:rPr>
          <w:rFonts w:ascii="Times New Roman" w:hAnsi="Times New Roman" w:cs="Times New Roman"/>
          <w:b/>
          <w:i/>
          <w:sz w:val="28"/>
          <w:szCs w:val="28"/>
          <w:lang w:val="az-Latn-AZ"/>
        </w:rPr>
      </w:pPr>
    </w:p>
    <w:p w:rsidR="001E4960" w:rsidRPr="00E10CE1" w:rsidRDefault="00643B85" w:rsidP="00D65F03">
      <w:pPr>
        <w:tabs>
          <w:tab w:val="left" w:pos="540"/>
        </w:tabs>
        <w:spacing w:line="360" w:lineRule="auto"/>
        <w:rPr>
          <w:rFonts w:ascii="Times New Roman" w:hAnsi="Times New Roman" w:cs="Times New Roman"/>
          <w:b/>
          <w:sz w:val="28"/>
          <w:szCs w:val="28"/>
          <w:lang w:val="az-Latn-AZ"/>
        </w:rPr>
      </w:pPr>
      <w:r w:rsidRPr="00E10CE1">
        <w:rPr>
          <w:rFonts w:ascii="Times New Roman" w:hAnsi="Times New Roman" w:cs="Times New Roman"/>
          <w:b/>
          <w:i/>
          <w:sz w:val="28"/>
          <w:szCs w:val="28"/>
          <w:lang w:val="az-Latn-AZ"/>
        </w:rPr>
        <w:t xml:space="preserve">                                             </w:t>
      </w:r>
      <w:r w:rsidR="001E4960" w:rsidRPr="00E10CE1">
        <w:rPr>
          <w:rFonts w:ascii="Times New Roman" w:hAnsi="Times New Roman" w:cs="Times New Roman"/>
          <w:b/>
          <w:sz w:val="28"/>
          <w:szCs w:val="28"/>
          <w:lang w:val="az-Latn-AZ"/>
        </w:rPr>
        <w:t>I F Ə S İ L</w:t>
      </w:r>
    </w:p>
    <w:p w:rsidR="002F1657" w:rsidRPr="00E10CE1" w:rsidRDefault="002F1657" w:rsidP="00D65F03">
      <w:pPr>
        <w:shd w:val="clear" w:color="auto" w:fill="FFFFFF"/>
        <w:spacing w:before="20" w:after="20" w:line="360" w:lineRule="auto"/>
        <w:ind w:left="14" w:firstLine="270"/>
        <w:jc w:val="both"/>
        <w:rPr>
          <w:rFonts w:ascii="Times New Roman" w:hAnsi="Times New Roman" w:cs="Times New Roman"/>
          <w:b/>
          <w:sz w:val="28"/>
          <w:szCs w:val="28"/>
          <w:lang w:val="az-Latn-AZ"/>
        </w:rPr>
      </w:pPr>
      <w:r w:rsidRPr="00E10CE1">
        <w:rPr>
          <w:rFonts w:ascii="Times New Roman" w:hAnsi="Times New Roman" w:cs="Times New Roman"/>
          <w:b/>
          <w:sz w:val="28"/>
          <w:szCs w:val="28"/>
          <w:lang w:val="az-Latn-AZ"/>
        </w:rPr>
        <w:t>1.1.Bank böhranları və onların iqtisadi mahiyyəti.</w:t>
      </w:r>
    </w:p>
    <w:p w:rsidR="002F1657" w:rsidRPr="00E10CE1" w:rsidRDefault="002F1657" w:rsidP="00D65F03">
      <w:pPr>
        <w:widowControl w:val="0"/>
        <w:spacing w:after="0" w:line="360" w:lineRule="auto"/>
        <w:ind w:firstLine="540"/>
        <w:jc w:val="both"/>
        <w:rPr>
          <w:rFonts w:ascii="Times New Roman" w:hAnsi="Times New Roman" w:cs="Times New Roman"/>
          <w:b/>
          <w:sz w:val="28"/>
          <w:szCs w:val="28"/>
          <w:lang w:val="az-Latn-AZ"/>
        </w:rPr>
      </w:pPr>
      <w:r w:rsidRPr="00E10CE1">
        <w:rPr>
          <w:rFonts w:ascii="Times New Roman" w:hAnsi="Times New Roman" w:cs="Times New Roman"/>
          <w:sz w:val="28"/>
          <w:szCs w:val="28"/>
          <w:lang w:val="az-Latn-AZ"/>
        </w:rPr>
        <w:t>Müasir bazar iqtisadiyyatında maliyyə böhranı dedikdə sa</w:t>
      </w:r>
      <w:r w:rsidRPr="00E10CE1">
        <w:rPr>
          <w:rFonts w:ascii="Times New Roman" w:hAnsi="Times New Roman" w:cs="Times New Roman"/>
          <w:sz w:val="28"/>
          <w:szCs w:val="28"/>
          <w:lang w:val="az-Latn-AZ"/>
        </w:rPr>
        <w:softHyphen/>
        <w:t>də</w:t>
      </w:r>
      <w:r w:rsidRPr="00E10CE1">
        <w:rPr>
          <w:rFonts w:ascii="Times New Roman" w:hAnsi="Times New Roman" w:cs="Times New Roman"/>
          <w:sz w:val="28"/>
          <w:szCs w:val="28"/>
          <w:lang w:val="az-Latn-AZ"/>
        </w:rPr>
        <w:softHyphen/>
        <w:t>cə olaraq geniş</w:t>
      </w:r>
      <w:r w:rsidR="00C73E90">
        <w:rPr>
          <w:rFonts w:ascii="Times New Roman" w:hAnsi="Times New Roman" w:cs="Times New Roman"/>
          <w:sz w:val="28"/>
          <w:szCs w:val="28"/>
          <w:lang w:val="az-Latn-AZ"/>
        </w:rPr>
        <w:t xml:space="preserve"> </w:t>
      </w:r>
      <w:r w:rsidR="00A86255">
        <w:rPr>
          <w:rFonts w:ascii="Times New Roman" w:hAnsi="Times New Roman" w:cs="Times New Roman"/>
          <w:sz w:val="28"/>
          <w:szCs w:val="28"/>
          <w:lang w:val="az-Latn-AZ"/>
        </w:rPr>
        <w:t>əhatə dairəsinə</w:t>
      </w:r>
      <w:r w:rsidRPr="00E10CE1">
        <w:rPr>
          <w:rFonts w:ascii="Times New Roman" w:hAnsi="Times New Roman" w:cs="Times New Roman"/>
          <w:sz w:val="28"/>
          <w:szCs w:val="28"/>
          <w:lang w:val="az-Latn-AZ"/>
        </w:rPr>
        <w:t xml:space="preserve"> malik böhranın bir parçası başa düşülür. Təbii ki</w:t>
      </w:r>
      <w:r w:rsidR="00A86255">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 bu </w:t>
      </w:r>
      <w:r w:rsidR="0083119B">
        <w:rPr>
          <w:rFonts w:ascii="Times New Roman" w:hAnsi="Times New Roman" w:cs="Times New Roman"/>
          <w:sz w:val="28"/>
          <w:szCs w:val="28"/>
          <w:lang w:val="az-Latn-AZ"/>
        </w:rPr>
        <w:t xml:space="preserve">böhran </w:t>
      </w:r>
      <w:r w:rsidRPr="00E10CE1">
        <w:rPr>
          <w:rFonts w:ascii="Times New Roman" w:hAnsi="Times New Roman" w:cs="Times New Roman"/>
          <w:sz w:val="28"/>
          <w:szCs w:val="28"/>
          <w:lang w:val="az-Latn-AZ"/>
        </w:rPr>
        <w:t>iqtisadiyyatın ümu</w:t>
      </w:r>
      <w:r w:rsidRPr="00E10CE1">
        <w:rPr>
          <w:rFonts w:ascii="Times New Roman" w:hAnsi="Times New Roman" w:cs="Times New Roman"/>
          <w:sz w:val="28"/>
          <w:szCs w:val="28"/>
          <w:lang w:val="az-Latn-AZ"/>
        </w:rPr>
        <w:softHyphen/>
        <w:t>mi böhranı zamanı yaranır. Adətən əvvəllər “pul böhranı” termini</w:t>
      </w:r>
      <w:r w:rsidR="0083119B">
        <w:rPr>
          <w:rFonts w:ascii="Times New Roman" w:hAnsi="Times New Roman" w:cs="Times New Roman"/>
          <w:sz w:val="28"/>
          <w:szCs w:val="28"/>
          <w:lang w:val="az-Latn-AZ"/>
        </w:rPr>
        <w:t>ndən</w:t>
      </w:r>
      <w:r w:rsidRPr="00E10CE1">
        <w:rPr>
          <w:rFonts w:ascii="Times New Roman" w:hAnsi="Times New Roman" w:cs="Times New Roman"/>
          <w:sz w:val="28"/>
          <w:szCs w:val="28"/>
          <w:lang w:val="az-Latn-AZ"/>
        </w:rPr>
        <w:t xml:space="preserve"> istifadə</w:t>
      </w:r>
      <w:r w:rsidR="0083119B">
        <w:rPr>
          <w:rFonts w:ascii="Times New Roman" w:hAnsi="Times New Roman" w:cs="Times New Roman"/>
          <w:sz w:val="28"/>
          <w:szCs w:val="28"/>
          <w:lang w:val="az-Latn-AZ"/>
        </w:rPr>
        <w:t xml:space="preserve"> olunurdu. Lakin son zamanlar </w:t>
      </w:r>
      <w:r w:rsidRPr="00E10CE1">
        <w:rPr>
          <w:rFonts w:ascii="Times New Roman" w:hAnsi="Times New Roman" w:cs="Times New Roman"/>
          <w:sz w:val="28"/>
          <w:szCs w:val="28"/>
          <w:lang w:val="az-Latn-AZ"/>
        </w:rPr>
        <w:t xml:space="preserve"> “Maliyyə </w:t>
      </w:r>
      <w:r w:rsidR="0083119B">
        <w:rPr>
          <w:rFonts w:ascii="Times New Roman" w:hAnsi="Times New Roman" w:cs="Times New Roman"/>
          <w:sz w:val="28"/>
          <w:szCs w:val="28"/>
          <w:lang w:val="az-Latn-AZ"/>
        </w:rPr>
        <w:t xml:space="preserve">böhranı” termininin </w:t>
      </w:r>
      <w:r w:rsidRPr="00E10CE1">
        <w:rPr>
          <w:rFonts w:ascii="Times New Roman" w:hAnsi="Times New Roman" w:cs="Times New Roman"/>
          <w:sz w:val="28"/>
          <w:szCs w:val="28"/>
          <w:lang w:val="az-Latn-AZ"/>
        </w:rPr>
        <w:t>istifadəsi ge</w:t>
      </w:r>
      <w:r w:rsidRPr="00E10CE1">
        <w:rPr>
          <w:rFonts w:ascii="Times New Roman" w:hAnsi="Times New Roman" w:cs="Times New Roman"/>
          <w:sz w:val="28"/>
          <w:szCs w:val="28"/>
          <w:lang w:val="az-Latn-AZ"/>
        </w:rPr>
        <w:softHyphen/>
        <w:t xml:space="preserve">nişlənib. </w:t>
      </w:r>
    </w:p>
    <w:p w:rsidR="002F1657" w:rsidRPr="00E10CE1" w:rsidRDefault="00B736C8" w:rsidP="00D65F03">
      <w:pPr>
        <w:spacing w:after="0" w:line="36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Sözsüz ki,</w:t>
      </w:r>
      <w:r w:rsidR="0083119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w:t>
      </w:r>
      <w:r w:rsidR="002F1657" w:rsidRPr="00E10CE1">
        <w:rPr>
          <w:rFonts w:ascii="Times New Roman" w:hAnsi="Times New Roman" w:cs="Times New Roman"/>
          <w:sz w:val="28"/>
          <w:szCs w:val="28"/>
          <w:lang w:val="az-Latn-AZ"/>
        </w:rPr>
        <w:t>aliyyə böhranlarının</w:t>
      </w:r>
      <w:r w:rsidR="0083119B">
        <w:rPr>
          <w:rFonts w:ascii="Times New Roman" w:hAnsi="Times New Roman" w:cs="Times New Roman"/>
          <w:sz w:val="28"/>
          <w:szCs w:val="28"/>
          <w:lang w:val="az-Latn-AZ"/>
        </w:rPr>
        <w:t xml:space="preserve"> da</w:t>
      </w:r>
      <w:r w:rsidR="002F1657" w:rsidRPr="00E10CE1">
        <w:rPr>
          <w:rFonts w:ascii="Times New Roman" w:hAnsi="Times New Roman" w:cs="Times New Roman"/>
          <w:sz w:val="28"/>
          <w:szCs w:val="28"/>
          <w:lang w:val="az-Latn-AZ"/>
        </w:rPr>
        <w:t xml:space="preserve"> müxtəlif səbəbləri var. İlk növ</w:t>
      </w:r>
      <w:r w:rsidR="002F1657" w:rsidRPr="00E10CE1">
        <w:rPr>
          <w:rFonts w:ascii="Times New Roman" w:hAnsi="Times New Roman" w:cs="Times New Roman"/>
          <w:sz w:val="28"/>
          <w:szCs w:val="28"/>
          <w:lang w:val="az-Latn-AZ"/>
        </w:rPr>
        <w:softHyphen/>
        <w:t>bədə, bunun sə</w:t>
      </w:r>
      <w:r w:rsidR="002F1657" w:rsidRPr="00E10CE1">
        <w:rPr>
          <w:rFonts w:ascii="Times New Roman" w:hAnsi="Times New Roman" w:cs="Times New Roman"/>
          <w:sz w:val="28"/>
          <w:szCs w:val="28"/>
          <w:lang w:val="az-Latn-AZ"/>
        </w:rPr>
        <w:softHyphen/>
        <w:t>bəb</w:t>
      </w:r>
      <w:r w:rsidR="002F1657" w:rsidRPr="00E10CE1">
        <w:rPr>
          <w:rFonts w:ascii="Times New Roman" w:hAnsi="Times New Roman" w:cs="Times New Roman"/>
          <w:sz w:val="28"/>
          <w:szCs w:val="28"/>
          <w:lang w:val="az-Latn-AZ"/>
        </w:rPr>
        <w:softHyphen/>
        <w:t>lə</w:t>
      </w:r>
      <w:r w:rsidR="0083119B">
        <w:rPr>
          <w:rFonts w:ascii="Times New Roman" w:hAnsi="Times New Roman" w:cs="Times New Roman"/>
          <w:sz w:val="28"/>
          <w:szCs w:val="28"/>
          <w:lang w:val="az-Latn-AZ"/>
        </w:rPr>
        <w:softHyphen/>
        <w:t>ri zəif</w:t>
      </w:r>
      <w:r w:rsidR="002F1657" w:rsidRPr="00E10CE1">
        <w:rPr>
          <w:rFonts w:ascii="Times New Roman" w:hAnsi="Times New Roman" w:cs="Times New Roman"/>
          <w:sz w:val="28"/>
          <w:szCs w:val="28"/>
          <w:lang w:val="az-Latn-AZ"/>
        </w:rPr>
        <w:t xml:space="preserve"> mak</w:t>
      </w:r>
      <w:r w:rsidR="002F1657" w:rsidRPr="00E10CE1">
        <w:rPr>
          <w:rFonts w:ascii="Times New Roman" w:hAnsi="Times New Roman" w:cs="Times New Roman"/>
          <w:sz w:val="28"/>
          <w:szCs w:val="28"/>
          <w:lang w:val="az-Latn-AZ"/>
        </w:rPr>
        <w:softHyphen/>
        <w:t>roiqtisadi siyasət, dövlət borc mü</w:t>
      </w:r>
      <w:r w:rsidR="002F1657" w:rsidRPr="00E10CE1">
        <w:rPr>
          <w:rFonts w:ascii="Times New Roman" w:hAnsi="Times New Roman" w:cs="Times New Roman"/>
          <w:sz w:val="28"/>
          <w:szCs w:val="28"/>
          <w:lang w:val="az-Latn-AZ"/>
        </w:rPr>
        <w:softHyphen/>
        <w:t>na</w:t>
      </w:r>
      <w:r w:rsidR="002F1657" w:rsidRPr="00E10CE1">
        <w:rPr>
          <w:rFonts w:ascii="Times New Roman" w:hAnsi="Times New Roman" w:cs="Times New Roman"/>
          <w:sz w:val="28"/>
          <w:szCs w:val="28"/>
          <w:lang w:val="az-Latn-AZ"/>
        </w:rPr>
        <w:softHyphen/>
        <w:t>si</w:t>
      </w:r>
      <w:r w:rsidR="002F1657" w:rsidRPr="00E10CE1">
        <w:rPr>
          <w:rFonts w:ascii="Times New Roman" w:hAnsi="Times New Roman" w:cs="Times New Roman"/>
          <w:sz w:val="28"/>
          <w:szCs w:val="28"/>
          <w:lang w:val="az-Latn-AZ"/>
        </w:rPr>
        <w:softHyphen/>
        <w:t>bət</w:t>
      </w:r>
      <w:r w:rsidR="002F1657" w:rsidRPr="00E10CE1">
        <w:rPr>
          <w:rFonts w:ascii="Times New Roman" w:hAnsi="Times New Roman" w:cs="Times New Roman"/>
          <w:sz w:val="28"/>
          <w:szCs w:val="28"/>
          <w:lang w:val="az-Latn-AZ"/>
        </w:rPr>
        <w:softHyphen/>
        <w:t>lə</w:t>
      </w:r>
      <w:r w:rsidR="002F1657" w:rsidRPr="00E10CE1">
        <w:rPr>
          <w:rFonts w:ascii="Times New Roman" w:hAnsi="Times New Roman" w:cs="Times New Roman"/>
          <w:sz w:val="28"/>
          <w:szCs w:val="28"/>
          <w:lang w:val="az-Latn-AZ"/>
        </w:rPr>
        <w:softHyphen/>
        <w:t>ri sis</w:t>
      </w:r>
      <w:r w:rsidR="002F1657" w:rsidRPr="00E10CE1">
        <w:rPr>
          <w:rFonts w:ascii="Times New Roman" w:hAnsi="Times New Roman" w:cs="Times New Roman"/>
          <w:sz w:val="28"/>
          <w:szCs w:val="28"/>
          <w:lang w:val="az-Latn-AZ"/>
        </w:rPr>
        <w:softHyphen/>
        <w:t>te</w:t>
      </w:r>
      <w:r w:rsidR="002F1657" w:rsidRPr="00E10CE1">
        <w:rPr>
          <w:rFonts w:ascii="Times New Roman" w:hAnsi="Times New Roman" w:cs="Times New Roman"/>
          <w:sz w:val="28"/>
          <w:szCs w:val="28"/>
          <w:lang w:val="az-Latn-AZ"/>
        </w:rPr>
        <w:softHyphen/>
        <w:t>minin kökündən pozulması, in</w:t>
      </w:r>
      <w:r w:rsidR="002F1657" w:rsidRPr="00E10CE1">
        <w:rPr>
          <w:rFonts w:ascii="Times New Roman" w:hAnsi="Times New Roman" w:cs="Times New Roman"/>
          <w:sz w:val="28"/>
          <w:szCs w:val="28"/>
          <w:lang w:val="az-Latn-AZ"/>
        </w:rPr>
        <w:softHyphen/>
        <w:t>fl</w:t>
      </w:r>
      <w:r w:rsidR="002F1657" w:rsidRPr="00E10CE1">
        <w:rPr>
          <w:rFonts w:ascii="Times New Roman" w:hAnsi="Times New Roman" w:cs="Times New Roman"/>
          <w:sz w:val="28"/>
          <w:szCs w:val="28"/>
          <w:lang w:val="az-Latn-AZ"/>
        </w:rPr>
        <w:softHyphen/>
        <w:t>ya</w:t>
      </w:r>
      <w:r w:rsidR="002F1657" w:rsidRPr="00E10CE1">
        <w:rPr>
          <w:rFonts w:ascii="Times New Roman" w:hAnsi="Times New Roman" w:cs="Times New Roman"/>
          <w:sz w:val="28"/>
          <w:szCs w:val="28"/>
          <w:lang w:val="az-Latn-AZ"/>
        </w:rPr>
        <w:softHyphen/>
        <w:t>si</w:t>
      </w:r>
      <w:r w:rsidR="002F1657" w:rsidRPr="00E10CE1">
        <w:rPr>
          <w:rFonts w:ascii="Times New Roman" w:hAnsi="Times New Roman" w:cs="Times New Roman"/>
          <w:sz w:val="28"/>
          <w:szCs w:val="28"/>
          <w:lang w:val="az-Latn-AZ"/>
        </w:rPr>
        <w:softHyphen/>
        <w:t>ya</w:t>
      </w:r>
      <w:r w:rsidR="002F1657" w:rsidRPr="00E10CE1">
        <w:rPr>
          <w:rFonts w:ascii="Times New Roman" w:hAnsi="Times New Roman" w:cs="Times New Roman"/>
          <w:sz w:val="28"/>
          <w:szCs w:val="28"/>
          <w:lang w:val="az-Latn-AZ"/>
        </w:rPr>
        <w:softHyphen/>
        <w:t xml:space="preserve">nın </w:t>
      </w:r>
      <w:r w:rsidR="0083119B">
        <w:rPr>
          <w:rFonts w:ascii="Times New Roman" w:hAnsi="Times New Roman" w:cs="Times New Roman"/>
          <w:sz w:val="28"/>
          <w:szCs w:val="28"/>
          <w:lang w:val="az-Latn-AZ"/>
        </w:rPr>
        <w:t xml:space="preserve">hədsiz </w:t>
      </w:r>
      <w:r w:rsidR="002F1657" w:rsidRPr="00E10CE1">
        <w:rPr>
          <w:rFonts w:ascii="Times New Roman" w:hAnsi="Times New Roman" w:cs="Times New Roman"/>
          <w:sz w:val="28"/>
          <w:szCs w:val="28"/>
          <w:lang w:val="az-Latn-AZ"/>
        </w:rPr>
        <w:t>güclənməsi, bank sek</w:t>
      </w:r>
      <w:r w:rsidR="002F1657" w:rsidRPr="00E10CE1">
        <w:rPr>
          <w:rFonts w:ascii="Times New Roman" w:hAnsi="Times New Roman" w:cs="Times New Roman"/>
          <w:sz w:val="28"/>
          <w:szCs w:val="28"/>
          <w:lang w:val="az-Latn-AZ"/>
        </w:rPr>
        <w:softHyphen/>
        <w:t>to</w:t>
      </w:r>
      <w:r w:rsidR="002F1657" w:rsidRPr="00E10CE1">
        <w:rPr>
          <w:rFonts w:ascii="Times New Roman" w:hAnsi="Times New Roman" w:cs="Times New Roman"/>
          <w:sz w:val="28"/>
          <w:szCs w:val="28"/>
          <w:lang w:val="az-Latn-AZ"/>
        </w:rPr>
        <w:softHyphen/>
        <w:t>run</w:t>
      </w:r>
      <w:r w:rsidR="002F1657" w:rsidRPr="00E10CE1">
        <w:rPr>
          <w:rFonts w:ascii="Times New Roman" w:hAnsi="Times New Roman" w:cs="Times New Roman"/>
          <w:sz w:val="28"/>
          <w:szCs w:val="28"/>
          <w:lang w:val="az-Latn-AZ"/>
        </w:rPr>
        <w:softHyphen/>
        <w:t>da</w:t>
      </w:r>
      <w:r w:rsidR="002F1657" w:rsidRPr="00E10CE1">
        <w:rPr>
          <w:rFonts w:ascii="Times New Roman" w:hAnsi="Times New Roman" w:cs="Times New Roman"/>
          <w:sz w:val="28"/>
          <w:szCs w:val="28"/>
          <w:lang w:val="az-Latn-AZ"/>
        </w:rPr>
        <w:softHyphen/>
        <w:t>kı çaxnaşma</w:t>
      </w:r>
      <w:r w:rsidR="0083119B">
        <w:rPr>
          <w:rFonts w:ascii="Times New Roman" w:hAnsi="Times New Roman" w:cs="Times New Roman"/>
          <w:sz w:val="28"/>
          <w:szCs w:val="28"/>
          <w:lang w:val="az-Latn-AZ"/>
        </w:rPr>
        <w:t>lar və ixtişaşlar, çox zəif</w:t>
      </w:r>
      <w:r w:rsidR="00093C40">
        <w:rPr>
          <w:rFonts w:ascii="Times New Roman" w:hAnsi="Times New Roman" w:cs="Times New Roman"/>
          <w:sz w:val="28"/>
          <w:szCs w:val="28"/>
          <w:lang w:val="az-Latn-AZ"/>
        </w:rPr>
        <w:t xml:space="preserve"> milli </w:t>
      </w:r>
      <w:r w:rsidR="002F1657" w:rsidRPr="00E10CE1">
        <w:rPr>
          <w:rFonts w:ascii="Times New Roman" w:hAnsi="Times New Roman" w:cs="Times New Roman"/>
          <w:sz w:val="28"/>
          <w:szCs w:val="28"/>
          <w:lang w:val="az-Latn-AZ"/>
        </w:rPr>
        <w:t>maliyyə  sistemi, əl</w:t>
      </w:r>
      <w:r w:rsidR="002F1657" w:rsidRPr="00E10CE1">
        <w:rPr>
          <w:rFonts w:ascii="Times New Roman" w:hAnsi="Times New Roman" w:cs="Times New Roman"/>
          <w:sz w:val="28"/>
          <w:szCs w:val="28"/>
          <w:lang w:val="az-Latn-AZ"/>
        </w:rPr>
        <w:softHyphen/>
        <w:t>verişsiz xarici şərtlə</w:t>
      </w:r>
      <w:r w:rsidR="0083119B">
        <w:rPr>
          <w:rFonts w:ascii="Times New Roman" w:hAnsi="Times New Roman" w:cs="Times New Roman"/>
          <w:sz w:val="28"/>
          <w:szCs w:val="28"/>
          <w:lang w:val="az-Latn-AZ"/>
        </w:rPr>
        <w:t xml:space="preserve">r, </w:t>
      </w:r>
      <w:r w:rsidR="002F1657" w:rsidRPr="00E10CE1">
        <w:rPr>
          <w:rFonts w:ascii="Times New Roman" w:hAnsi="Times New Roman" w:cs="Times New Roman"/>
          <w:sz w:val="28"/>
          <w:szCs w:val="28"/>
          <w:lang w:val="az-Latn-AZ"/>
        </w:rPr>
        <w:t>siyasi</w:t>
      </w:r>
      <w:r w:rsidR="0083119B">
        <w:rPr>
          <w:rFonts w:ascii="Times New Roman" w:hAnsi="Times New Roman" w:cs="Times New Roman"/>
          <w:sz w:val="28"/>
          <w:szCs w:val="28"/>
          <w:lang w:val="az-Latn-AZ"/>
        </w:rPr>
        <w:t xml:space="preserve"> vəziyyətdəki </w:t>
      </w:r>
      <w:r w:rsidR="002F1657" w:rsidRPr="00E10CE1">
        <w:rPr>
          <w:rFonts w:ascii="Times New Roman" w:hAnsi="Times New Roman" w:cs="Times New Roman"/>
          <w:sz w:val="28"/>
          <w:szCs w:val="28"/>
          <w:lang w:val="az-Latn-AZ"/>
        </w:rPr>
        <w:t xml:space="preserve"> qeyri-sabitlik</w:t>
      </w:r>
      <w:r w:rsidR="0083119B">
        <w:rPr>
          <w:rFonts w:ascii="Times New Roman" w:hAnsi="Times New Roman" w:cs="Times New Roman"/>
          <w:sz w:val="28"/>
          <w:szCs w:val="28"/>
          <w:lang w:val="az-Latn-AZ"/>
        </w:rPr>
        <w:t>lərdir.</w:t>
      </w:r>
    </w:p>
    <w:p w:rsidR="002F1657" w:rsidRPr="00E10CE1" w:rsidRDefault="00093C40" w:rsidP="00D65F03">
      <w:pPr>
        <w:widowControl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Maliyyə böhranının tərkib hissə</w:t>
      </w:r>
      <w:r w:rsidR="0083119B">
        <w:rPr>
          <w:rFonts w:ascii="Times New Roman" w:hAnsi="Times New Roman" w:cs="Times New Roman"/>
          <w:sz w:val="28"/>
          <w:szCs w:val="28"/>
          <w:lang w:val="az-Latn-AZ"/>
        </w:rPr>
        <w:t>lər</w:t>
      </w:r>
      <w:r w:rsidR="002F1657" w:rsidRPr="00E10CE1">
        <w:rPr>
          <w:rFonts w:ascii="Times New Roman" w:hAnsi="Times New Roman" w:cs="Times New Roman"/>
          <w:sz w:val="28"/>
          <w:szCs w:val="28"/>
          <w:lang w:val="az-Latn-AZ"/>
        </w:rPr>
        <w:t>i kimi aşağıdakı elementlər müəyyən edilir:</w:t>
      </w:r>
    </w:p>
    <w:p w:rsidR="002F1657" w:rsidRPr="00E10CE1" w:rsidRDefault="002F1657" w:rsidP="00D65F03">
      <w:pPr>
        <w:widowControl w:val="0"/>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1. valyuta böhranı –  bu milli valyutanın devalvasiyasına gətirib çıxardır.</w:t>
      </w:r>
    </w:p>
    <w:p w:rsidR="002F1657" w:rsidRPr="00E10CE1" w:rsidRDefault="002F1657" w:rsidP="00D65F03">
      <w:pPr>
        <w:widowControl w:val="0"/>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2.bank böhranı – dövlətdən iri həcmdə maliyyə dəstəyi tələb edən böhrandır.</w:t>
      </w:r>
    </w:p>
    <w:p w:rsidR="002F1657" w:rsidRPr="00E10CE1" w:rsidRDefault="002F1657" w:rsidP="00D65F03">
      <w:pPr>
        <w:widowControl w:val="0"/>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3. borc böhranı – xarici və daxili iqtisadi borcda problemlərin kəskinləşməsi ilə</w:t>
      </w:r>
      <w:r w:rsidR="0083119B">
        <w:rPr>
          <w:rFonts w:ascii="Times New Roman" w:hAnsi="Times New Roman" w:cs="Times New Roman"/>
          <w:sz w:val="28"/>
          <w:szCs w:val="28"/>
          <w:lang w:val="az-Latn-AZ"/>
        </w:rPr>
        <w:t xml:space="preserve"> bağlı yaranan böhranlardır</w:t>
      </w:r>
      <w:r w:rsidRPr="00E10CE1">
        <w:rPr>
          <w:rFonts w:ascii="Times New Roman" w:hAnsi="Times New Roman" w:cs="Times New Roman"/>
          <w:sz w:val="28"/>
          <w:szCs w:val="28"/>
          <w:lang w:val="az-Latn-AZ"/>
        </w:rPr>
        <w:t>.</w:t>
      </w:r>
    </w:p>
    <w:p w:rsidR="002F1657" w:rsidRPr="00E10CE1" w:rsidRDefault="002F1657" w:rsidP="00D65F03">
      <w:pPr>
        <w:widowControl w:val="0"/>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4. birja – qiymətli kağızların kursunun kifayət qədər tərəddüdü (enməsivə ya qalxması) prosesi</w:t>
      </w:r>
      <w:r w:rsidR="0083119B">
        <w:rPr>
          <w:rFonts w:ascii="Times New Roman" w:hAnsi="Times New Roman" w:cs="Times New Roman"/>
          <w:sz w:val="28"/>
          <w:szCs w:val="28"/>
          <w:lang w:val="az-Latn-AZ"/>
        </w:rPr>
        <w:t xml:space="preserve"> nəticəsində yaranan böhrandır</w:t>
      </w:r>
      <w:r w:rsidRPr="00E10CE1">
        <w:rPr>
          <w:rFonts w:ascii="Times New Roman" w:hAnsi="Times New Roman" w:cs="Times New Roman"/>
          <w:sz w:val="28"/>
          <w:szCs w:val="28"/>
          <w:lang w:val="az-Latn-AZ"/>
        </w:rPr>
        <w:t>.</w:t>
      </w:r>
    </w:p>
    <w:p w:rsidR="002F1657" w:rsidRPr="00E10CE1" w:rsidRDefault="002F1657" w:rsidP="00D65F03">
      <w:pPr>
        <w:widowControl w:val="0"/>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Valyuta böhranları</w:t>
      </w:r>
      <w:r w:rsidR="00B736C8">
        <w:rPr>
          <w:rFonts w:ascii="Times New Roman" w:hAnsi="Times New Roman" w:cs="Times New Roman"/>
          <w:sz w:val="28"/>
          <w:szCs w:val="28"/>
          <w:lang w:val="az-Latn-AZ"/>
        </w:rPr>
        <w:t xml:space="preserve"> dedikdə </w:t>
      </w:r>
      <w:r w:rsidRPr="00E10CE1">
        <w:rPr>
          <w:rFonts w:ascii="Times New Roman" w:hAnsi="Times New Roman" w:cs="Times New Roman"/>
          <w:sz w:val="28"/>
          <w:szCs w:val="28"/>
          <w:lang w:val="az-Latn-AZ"/>
        </w:rPr>
        <w:t>- bu valyuta sferasında stabilliyin kəskin pozulmasıdır. Bu əsasən özünü valyuta kurslarının kəskin oynamasında, devalvasiya və revalvasiyada</w:t>
      </w:r>
      <w:r w:rsidR="0083119B">
        <w:rPr>
          <w:rFonts w:ascii="Times New Roman" w:hAnsi="Times New Roman" w:cs="Times New Roman"/>
          <w:sz w:val="28"/>
          <w:szCs w:val="28"/>
          <w:lang w:val="az-Latn-AZ"/>
        </w:rPr>
        <w:t xml:space="preserve"> proseslərində</w:t>
      </w:r>
      <w:r w:rsidRPr="00E10CE1">
        <w:rPr>
          <w:rFonts w:ascii="Times New Roman" w:hAnsi="Times New Roman" w:cs="Times New Roman"/>
          <w:sz w:val="28"/>
          <w:szCs w:val="28"/>
          <w:lang w:val="az-Latn-AZ"/>
        </w:rPr>
        <w:t xml:space="preserve">, beynəlxalq likvidliyin pisləşməsində, </w:t>
      </w:r>
      <w:r w:rsidR="0083119B">
        <w:rPr>
          <w:rFonts w:ascii="Times New Roman" w:hAnsi="Times New Roman" w:cs="Times New Roman"/>
          <w:sz w:val="28"/>
          <w:szCs w:val="28"/>
          <w:lang w:val="az-Latn-AZ"/>
        </w:rPr>
        <w:t xml:space="preserve">bank dayanıqlılığının itirilməsində, </w:t>
      </w:r>
      <w:r w:rsidRPr="00E10CE1">
        <w:rPr>
          <w:rFonts w:ascii="Times New Roman" w:hAnsi="Times New Roman" w:cs="Times New Roman"/>
          <w:sz w:val="28"/>
          <w:szCs w:val="28"/>
          <w:lang w:val="az-Latn-AZ"/>
        </w:rPr>
        <w:t>kredit və maliyyə münasibətlərində ziddiyyətlərin kəskinləşməsində özünü biruzə verir.</w:t>
      </w:r>
    </w:p>
    <w:p w:rsidR="002F1657" w:rsidRDefault="002F1657" w:rsidP="00D65F03">
      <w:pPr>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b/>
          <w:sz w:val="28"/>
          <w:szCs w:val="28"/>
          <w:lang w:val="az-Latn-AZ"/>
        </w:rPr>
        <w:t xml:space="preserve">     </w:t>
      </w:r>
      <w:r w:rsidRPr="00E10CE1">
        <w:rPr>
          <w:rFonts w:ascii="Times New Roman" w:hAnsi="Times New Roman" w:cs="Times New Roman"/>
          <w:sz w:val="28"/>
          <w:szCs w:val="28"/>
          <w:lang w:val="az-Latn-AZ"/>
        </w:rPr>
        <w:t xml:space="preserve"> İnkişaf et</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az-Latn-AZ"/>
        </w:rPr>
        <w:softHyphen/>
        <w:t>mək</w:t>
      </w:r>
      <w:r w:rsidRPr="00E10CE1">
        <w:rPr>
          <w:rFonts w:ascii="Times New Roman" w:hAnsi="Times New Roman" w:cs="Times New Roman"/>
          <w:sz w:val="28"/>
          <w:szCs w:val="28"/>
          <w:lang w:val="az-Latn-AZ"/>
        </w:rPr>
        <w:softHyphen/>
        <w:t>də olan ölkələrə təklif edilən modellər aşağıdakılardır:</w:t>
      </w:r>
    </w:p>
    <w:p w:rsidR="00E37663" w:rsidRDefault="00E37663" w:rsidP="00E37663">
      <w:pPr>
        <w:tabs>
          <w:tab w:val="left" w:pos="82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E10CE1">
        <w:rPr>
          <w:rFonts w:ascii="Times New Roman" w:hAnsi="Times New Roman" w:cs="Times New Roman"/>
          <w:sz w:val="28"/>
          <w:szCs w:val="28"/>
          <w:lang w:val="az-Latn-AZ"/>
        </w:rPr>
        <w:t>dövlət sərmayəli müəssisələ</w:t>
      </w:r>
      <w:r>
        <w:rPr>
          <w:rFonts w:ascii="Times New Roman" w:hAnsi="Times New Roman" w:cs="Times New Roman"/>
          <w:sz w:val="28"/>
          <w:szCs w:val="28"/>
          <w:lang w:val="az-Latn-AZ"/>
        </w:rPr>
        <w:t>ri</w:t>
      </w:r>
      <w:r w:rsidRPr="00E10CE1">
        <w:rPr>
          <w:rFonts w:ascii="Times New Roman" w:hAnsi="Times New Roman" w:cs="Times New Roman"/>
          <w:sz w:val="28"/>
          <w:szCs w:val="28"/>
          <w:lang w:val="az-Latn-AZ"/>
        </w:rPr>
        <w:t xml:space="preserve"> özəlləşdirilmək;</w:t>
      </w:r>
    </w:p>
    <w:p w:rsidR="00E37663" w:rsidRPr="00E10CE1" w:rsidRDefault="00E37663" w:rsidP="00E37663">
      <w:pPr>
        <w:tabs>
          <w:tab w:val="left" w:pos="82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E10CE1">
        <w:rPr>
          <w:rFonts w:ascii="Times New Roman" w:hAnsi="Times New Roman" w:cs="Times New Roman"/>
          <w:sz w:val="28"/>
          <w:szCs w:val="28"/>
          <w:lang w:val="az-Latn-AZ"/>
        </w:rPr>
        <w:t>tədiyə balansının tarazlığını təmin edilməsi;</w:t>
      </w:r>
    </w:p>
    <w:p w:rsidR="002F1657" w:rsidRPr="00E10CE1" w:rsidRDefault="00093C40" w:rsidP="00D65F03">
      <w:pPr>
        <w:tabs>
          <w:tab w:val="left" w:pos="82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2F1657" w:rsidRPr="00E10CE1">
        <w:rPr>
          <w:rFonts w:ascii="Times New Roman" w:hAnsi="Times New Roman" w:cs="Times New Roman"/>
          <w:sz w:val="28"/>
          <w:szCs w:val="28"/>
          <w:lang w:val="az-Latn-AZ"/>
        </w:rPr>
        <w:t>ticarə</w:t>
      </w:r>
      <w:r w:rsidR="00E37663">
        <w:rPr>
          <w:rFonts w:ascii="Times New Roman" w:hAnsi="Times New Roman" w:cs="Times New Roman"/>
          <w:sz w:val="28"/>
          <w:szCs w:val="28"/>
          <w:lang w:val="az-Latn-AZ"/>
        </w:rPr>
        <w:t>tin</w:t>
      </w:r>
      <w:r w:rsidR="002F1657" w:rsidRPr="00E10CE1">
        <w:rPr>
          <w:rFonts w:ascii="Times New Roman" w:hAnsi="Times New Roman" w:cs="Times New Roman"/>
          <w:sz w:val="28"/>
          <w:szCs w:val="28"/>
          <w:lang w:val="az-Latn-AZ"/>
        </w:rPr>
        <w:t xml:space="preserve"> liberallaşması;</w:t>
      </w:r>
    </w:p>
    <w:p w:rsidR="002F1657" w:rsidRPr="00E10CE1" w:rsidRDefault="00093C40" w:rsidP="00D65F03">
      <w:pPr>
        <w:tabs>
          <w:tab w:val="left" w:pos="826"/>
        </w:tabs>
        <w:spacing w:after="0" w:line="360" w:lineRule="auto"/>
        <w:jc w:val="both"/>
        <w:rPr>
          <w:rFonts w:ascii="Times New Roman" w:hAnsi="Times New Roman" w:cs="Times New Roman"/>
          <w:sz w:val="28"/>
          <w:szCs w:val="28"/>
          <w:lang w:val="sv-SE"/>
        </w:rPr>
      </w:pPr>
      <w:r>
        <w:rPr>
          <w:rFonts w:ascii="Times New Roman" w:hAnsi="Times New Roman" w:cs="Times New Roman"/>
          <w:sz w:val="28"/>
          <w:szCs w:val="28"/>
          <w:lang w:val="az-Latn-AZ"/>
        </w:rPr>
        <w:t>-</w:t>
      </w:r>
      <w:r w:rsidR="002F1657" w:rsidRPr="00E10CE1">
        <w:rPr>
          <w:rFonts w:ascii="Times New Roman" w:hAnsi="Times New Roman" w:cs="Times New Roman"/>
          <w:sz w:val="28"/>
          <w:szCs w:val="28"/>
          <w:lang w:val="sv-SE"/>
        </w:rPr>
        <w:t>valyuta kursunun sabit saxlanması.</w:t>
      </w:r>
    </w:p>
    <w:p w:rsidR="0083119B" w:rsidRDefault="002F1657" w:rsidP="00E37663">
      <w:pPr>
        <w:spacing w:after="0" w:line="360" w:lineRule="auto"/>
        <w:ind w:firstLine="540"/>
        <w:jc w:val="both"/>
        <w:rPr>
          <w:rFonts w:ascii="Times New Roman" w:hAnsi="Times New Roman" w:cs="Times New Roman"/>
          <w:sz w:val="28"/>
          <w:szCs w:val="28"/>
          <w:lang w:val="sv-SE"/>
        </w:rPr>
      </w:pPr>
      <w:r w:rsidRPr="00E10CE1">
        <w:rPr>
          <w:rFonts w:ascii="Times New Roman" w:hAnsi="Times New Roman" w:cs="Times New Roman"/>
          <w:sz w:val="28"/>
          <w:szCs w:val="28"/>
          <w:lang w:val="sv-SE"/>
        </w:rPr>
        <w:t>Lakin bütün yuxarıda göstərilən modellər inkişaf etməkdə olan ölkələrdə fəaliyyət</w:t>
      </w:r>
    </w:p>
    <w:p w:rsidR="0083119B" w:rsidRDefault="0083119B" w:rsidP="00E37663">
      <w:pPr>
        <w:spacing w:after="0" w:line="360" w:lineRule="auto"/>
        <w:ind w:firstLine="540"/>
        <w:jc w:val="both"/>
        <w:rPr>
          <w:rFonts w:ascii="Times New Roman" w:hAnsi="Times New Roman" w:cs="Times New Roman"/>
          <w:sz w:val="28"/>
          <w:szCs w:val="28"/>
          <w:lang w:val="sv-SE"/>
        </w:rPr>
      </w:pPr>
    </w:p>
    <w:p w:rsidR="002F1657" w:rsidRPr="00E10CE1" w:rsidRDefault="002F1657" w:rsidP="0083119B">
      <w:pPr>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sv-SE"/>
        </w:rPr>
        <w:t xml:space="preserve"> gös</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sv-SE"/>
        </w:rPr>
        <w:t>tərməsinə baxmayaraq, bu ölkələ</w:t>
      </w:r>
      <w:r w:rsidR="0083119B">
        <w:rPr>
          <w:rFonts w:ascii="Times New Roman" w:hAnsi="Times New Roman" w:cs="Times New Roman"/>
          <w:sz w:val="28"/>
          <w:szCs w:val="28"/>
          <w:lang w:val="sv-SE"/>
        </w:rPr>
        <w:t xml:space="preserve">rin maliyyə və bank </w:t>
      </w:r>
      <w:r w:rsidRPr="00E10CE1">
        <w:rPr>
          <w:rFonts w:ascii="Times New Roman" w:hAnsi="Times New Roman" w:cs="Times New Roman"/>
          <w:sz w:val="28"/>
          <w:szCs w:val="28"/>
          <w:lang w:val="sv-SE"/>
        </w:rPr>
        <w:t xml:space="preserve"> böhranları dərinləşmiş və </w:t>
      </w:r>
      <w:r w:rsidR="0083119B">
        <w:rPr>
          <w:rFonts w:ascii="Times New Roman" w:hAnsi="Times New Roman" w:cs="Times New Roman"/>
          <w:sz w:val="28"/>
          <w:szCs w:val="28"/>
          <w:lang w:val="sv-SE"/>
        </w:rPr>
        <w:t xml:space="preserve">eyni zamanda </w:t>
      </w:r>
      <w:r w:rsidRPr="00E10CE1">
        <w:rPr>
          <w:rFonts w:ascii="Times New Roman" w:hAnsi="Times New Roman" w:cs="Times New Roman"/>
          <w:sz w:val="28"/>
          <w:szCs w:val="28"/>
          <w:lang w:val="sv-SE"/>
        </w:rPr>
        <w:t>iq</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sv-SE"/>
        </w:rPr>
        <w:t>ti</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sv-SE"/>
        </w:rPr>
        <w:t>sadi ədə</w:t>
      </w:r>
      <w:r w:rsidR="0083119B">
        <w:rPr>
          <w:rFonts w:ascii="Times New Roman" w:hAnsi="Times New Roman" w:cs="Times New Roman"/>
          <w:sz w:val="28"/>
          <w:szCs w:val="28"/>
          <w:lang w:val="sv-SE"/>
        </w:rPr>
        <w:t>biyyatda bu böhranların</w:t>
      </w:r>
      <w:r w:rsidRPr="00E10CE1">
        <w:rPr>
          <w:rFonts w:ascii="Times New Roman" w:hAnsi="Times New Roman" w:cs="Times New Roman"/>
          <w:sz w:val="28"/>
          <w:szCs w:val="28"/>
          <w:lang w:val="sv-SE"/>
        </w:rPr>
        <w:t xml:space="preserve"> səbəb və nəticələri ciddi müzakirə obyektinə çev</w:t>
      </w:r>
      <w:r w:rsidRPr="00E10CE1">
        <w:rPr>
          <w:rFonts w:ascii="Times New Roman" w:hAnsi="Times New Roman" w:cs="Times New Roman"/>
          <w:sz w:val="28"/>
          <w:szCs w:val="28"/>
          <w:lang w:val="az-Latn-AZ"/>
        </w:rPr>
        <w:softHyphen/>
      </w:r>
      <w:r w:rsidR="0083119B">
        <w:rPr>
          <w:rFonts w:ascii="Times New Roman" w:hAnsi="Times New Roman" w:cs="Times New Roman"/>
          <w:sz w:val="28"/>
          <w:szCs w:val="28"/>
          <w:lang w:val="sv-SE"/>
        </w:rPr>
        <w:t xml:space="preserve">rilmişdir.Çünki </w:t>
      </w:r>
      <w:r w:rsidR="0083119B">
        <w:rPr>
          <w:rFonts w:ascii="Times New Roman" w:hAnsi="Times New Roman" w:cs="Times New Roman"/>
          <w:sz w:val="28"/>
          <w:szCs w:val="28"/>
          <w:lang w:val="az-Latn-AZ"/>
        </w:rPr>
        <w:t>a</w:t>
      </w:r>
      <w:r w:rsidRPr="00E10CE1">
        <w:rPr>
          <w:rFonts w:ascii="Times New Roman" w:hAnsi="Times New Roman" w:cs="Times New Roman"/>
          <w:sz w:val="28"/>
          <w:szCs w:val="28"/>
          <w:lang w:val="az-Latn-AZ"/>
        </w:rPr>
        <w:t>rtan xarici</w:t>
      </w:r>
      <w:r w:rsidR="0083119B">
        <w:rPr>
          <w:rFonts w:ascii="Times New Roman" w:hAnsi="Times New Roman" w:cs="Times New Roman"/>
          <w:sz w:val="28"/>
          <w:szCs w:val="28"/>
          <w:lang w:val="az-Latn-AZ"/>
        </w:rPr>
        <w:t xml:space="preserve"> iqtisadi </w:t>
      </w:r>
      <w:r w:rsidRPr="00E10CE1">
        <w:rPr>
          <w:rFonts w:ascii="Times New Roman" w:hAnsi="Times New Roman" w:cs="Times New Roman"/>
          <w:sz w:val="28"/>
          <w:szCs w:val="28"/>
          <w:lang w:val="az-Latn-AZ"/>
        </w:rPr>
        <w:t xml:space="preserve"> ticarət,</w:t>
      </w:r>
      <w:r w:rsidR="0083119B">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qısamüddə</w:t>
      </w:r>
      <w:r w:rsidR="0083119B">
        <w:rPr>
          <w:rFonts w:ascii="Times New Roman" w:hAnsi="Times New Roman" w:cs="Times New Roman"/>
          <w:sz w:val="28"/>
          <w:szCs w:val="28"/>
          <w:lang w:val="az-Latn-AZ"/>
        </w:rPr>
        <w:t>tli kapital</w:t>
      </w:r>
      <w:r w:rsidRPr="00E10CE1">
        <w:rPr>
          <w:rFonts w:ascii="Times New Roman" w:hAnsi="Times New Roman" w:cs="Times New Roman"/>
          <w:sz w:val="28"/>
          <w:szCs w:val="28"/>
          <w:lang w:val="az-Latn-AZ"/>
        </w:rPr>
        <w:t xml:space="preserve"> axın</w:t>
      </w:r>
      <w:r w:rsidRPr="00E10CE1">
        <w:rPr>
          <w:rFonts w:ascii="Times New Roman" w:hAnsi="Times New Roman" w:cs="Times New Roman"/>
          <w:sz w:val="28"/>
          <w:szCs w:val="28"/>
          <w:lang w:val="sv-SE"/>
        </w:rPr>
        <w:softHyphen/>
      </w:r>
      <w:r w:rsidRPr="00E10CE1">
        <w:rPr>
          <w:rFonts w:ascii="Times New Roman" w:hAnsi="Times New Roman" w:cs="Times New Roman"/>
          <w:sz w:val="28"/>
          <w:szCs w:val="28"/>
          <w:lang w:val="az-Latn-AZ"/>
        </w:rPr>
        <w:softHyphen/>
        <w:t xml:space="preserve">ları </w:t>
      </w:r>
      <w:r w:rsidRPr="00E10CE1">
        <w:rPr>
          <w:rFonts w:ascii="Times New Roman" w:hAnsi="Times New Roman" w:cs="Times New Roman"/>
          <w:sz w:val="28"/>
          <w:szCs w:val="28"/>
          <w:lang w:val="sv-SE"/>
        </w:rPr>
        <w:t>tədiyyə</w:t>
      </w:r>
      <w:r w:rsidRPr="00E10CE1">
        <w:rPr>
          <w:rFonts w:ascii="Times New Roman" w:hAnsi="Times New Roman" w:cs="Times New Roman"/>
          <w:sz w:val="28"/>
          <w:szCs w:val="28"/>
          <w:lang w:val="az-Latn-AZ"/>
        </w:rPr>
        <w:t xml:space="preserve"> balansında</w:t>
      </w:r>
      <w:r w:rsidR="0083119B">
        <w:rPr>
          <w:rFonts w:ascii="Times New Roman" w:hAnsi="Times New Roman" w:cs="Times New Roman"/>
          <w:sz w:val="28"/>
          <w:szCs w:val="28"/>
          <w:lang w:val="az-Latn-AZ"/>
        </w:rPr>
        <w:t xml:space="preserve"> problem olmadığı göstərmişdir. Lakin v</w:t>
      </w:r>
      <w:r w:rsidRPr="00E10CE1">
        <w:rPr>
          <w:rFonts w:ascii="Times New Roman" w:hAnsi="Times New Roman" w:cs="Times New Roman"/>
          <w:sz w:val="28"/>
          <w:szCs w:val="28"/>
          <w:lang w:val="az-Latn-AZ"/>
        </w:rPr>
        <w:t>alyuta kur</w:t>
      </w:r>
      <w:r w:rsidRPr="00E10CE1">
        <w:rPr>
          <w:rFonts w:ascii="Times New Roman" w:hAnsi="Times New Roman" w:cs="Times New Roman"/>
          <w:sz w:val="28"/>
          <w:szCs w:val="28"/>
          <w:lang w:val="az-Latn-AZ"/>
        </w:rPr>
        <w:softHyphen/>
        <w:t>su üzrə mey</w:t>
      </w:r>
      <w:r w:rsidRPr="00E10CE1">
        <w:rPr>
          <w:rFonts w:ascii="Times New Roman" w:hAnsi="Times New Roman" w:cs="Times New Roman"/>
          <w:sz w:val="28"/>
          <w:szCs w:val="28"/>
          <w:lang w:val="az-Latn-AZ"/>
        </w:rPr>
        <w:softHyphen/>
        <w:t xml:space="preserve">dana gələn təzyiq və </w:t>
      </w:r>
      <w:r w:rsidR="0083119B">
        <w:rPr>
          <w:rFonts w:ascii="Times New Roman" w:hAnsi="Times New Roman" w:cs="Times New Roman"/>
          <w:sz w:val="28"/>
          <w:szCs w:val="28"/>
          <w:lang w:val="az-Latn-AZ"/>
        </w:rPr>
        <w:t xml:space="preserve">iqtisadiyyatda və cəmiyyətdə </w:t>
      </w:r>
      <w:r w:rsidRPr="00E10CE1">
        <w:rPr>
          <w:rFonts w:ascii="Times New Roman" w:hAnsi="Times New Roman" w:cs="Times New Roman"/>
          <w:sz w:val="28"/>
          <w:szCs w:val="28"/>
          <w:lang w:val="az-Latn-AZ"/>
        </w:rPr>
        <w:t xml:space="preserve"> devalvasiya gözləmələri böyük miq</w:t>
      </w:r>
      <w:r w:rsidRPr="00E10CE1">
        <w:rPr>
          <w:rFonts w:ascii="Times New Roman" w:hAnsi="Times New Roman" w:cs="Times New Roman"/>
          <w:sz w:val="28"/>
          <w:szCs w:val="28"/>
          <w:lang w:val="az-Latn-AZ"/>
        </w:rPr>
        <w:softHyphen/>
        <w:t>darlı spe</w:t>
      </w:r>
      <w:r w:rsidRPr="00E10CE1">
        <w:rPr>
          <w:rFonts w:ascii="Times New Roman" w:hAnsi="Times New Roman" w:cs="Times New Roman"/>
          <w:sz w:val="28"/>
          <w:szCs w:val="28"/>
          <w:lang w:val="az-Latn-AZ"/>
        </w:rPr>
        <w:softHyphen/>
        <w:t>kulyativ hərəkət ilə birlə</w:t>
      </w:r>
      <w:r w:rsidR="0083119B">
        <w:rPr>
          <w:rFonts w:ascii="Times New Roman" w:hAnsi="Times New Roman" w:cs="Times New Roman"/>
          <w:sz w:val="28"/>
          <w:szCs w:val="28"/>
          <w:lang w:val="az-Latn-AZ"/>
        </w:rPr>
        <w:t>şərək</w:t>
      </w:r>
      <w:r w:rsidRPr="00E10CE1">
        <w:rPr>
          <w:rFonts w:ascii="Times New Roman" w:hAnsi="Times New Roman" w:cs="Times New Roman"/>
          <w:sz w:val="28"/>
          <w:szCs w:val="28"/>
          <w:lang w:val="az-Latn-AZ"/>
        </w:rPr>
        <w:t>, yüksək səviyyəli bir de</w:t>
      </w:r>
      <w:r w:rsidRPr="00E10CE1">
        <w:rPr>
          <w:rFonts w:ascii="Times New Roman" w:hAnsi="Times New Roman" w:cs="Times New Roman"/>
          <w:sz w:val="28"/>
          <w:szCs w:val="28"/>
          <w:lang w:val="az-Latn-AZ"/>
        </w:rPr>
        <w:softHyphen/>
        <w:t>val</w:t>
      </w:r>
      <w:r w:rsidRPr="00E10CE1">
        <w:rPr>
          <w:rFonts w:ascii="Times New Roman" w:hAnsi="Times New Roman" w:cs="Times New Roman"/>
          <w:sz w:val="28"/>
          <w:szCs w:val="28"/>
          <w:lang w:val="az-Latn-AZ"/>
        </w:rPr>
        <w:softHyphen/>
        <w:t>va</w:t>
      </w:r>
      <w:r w:rsidRPr="00E10CE1">
        <w:rPr>
          <w:rFonts w:ascii="Times New Roman" w:hAnsi="Times New Roman" w:cs="Times New Roman"/>
          <w:sz w:val="28"/>
          <w:szCs w:val="28"/>
          <w:lang w:val="az-Latn-AZ"/>
        </w:rPr>
        <w:softHyphen/>
        <w:t>si</w:t>
      </w:r>
      <w:r w:rsidRPr="00E10CE1">
        <w:rPr>
          <w:rFonts w:ascii="Times New Roman" w:hAnsi="Times New Roman" w:cs="Times New Roman"/>
          <w:sz w:val="28"/>
          <w:szCs w:val="28"/>
          <w:lang w:val="az-Latn-AZ"/>
        </w:rPr>
        <w:softHyphen/>
        <w:t>ya</w:t>
      </w:r>
      <w:r w:rsidR="0083119B">
        <w:rPr>
          <w:rFonts w:ascii="Times New Roman" w:hAnsi="Times New Roman" w:cs="Times New Roman"/>
          <w:sz w:val="28"/>
          <w:szCs w:val="28"/>
          <w:lang w:val="az-Latn-AZ"/>
        </w:rPr>
        <w:t xml:space="preserve"> səbəb olmuşdur. D</w:t>
      </w:r>
      <w:r w:rsidRPr="00E10CE1">
        <w:rPr>
          <w:rFonts w:ascii="Times New Roman" w:hAnsi="Times New Roman" w:cs="Times New Roman"/>
          <w:sz w:val="28"/>
          <w:szCs w:val="28"/>
          <w:lang w:val="az-Latn-AZ"/>
        </w:rPr>
        <w:t>aha son</w:t>
      </w:r>
      <w:r w:rsidRPr="00E10CE1">
        <w:rPr>
          <w:rFonts w:ascii="Times New Roman" w:hAnsi="Times New Roman" w:cs="Times New Roman"/>
          <w:sz w:val="28"/>
          <w:szCs w:val="28"/>
          <w:lang w:val="az-Latn-AZ"/>
        </w:rPr>
        <w:softHyphen/>
        <w:t xml:space="preserve">ra </w:t>
      </w:r>
      <w:r w:rsidR="0083119B">
        <w:rPr>
          <w:rFonts w:ascii="Times New Roman" w:hAnsi="Times New Roman" w:cs="Times New Roman"/>
          <w:sz w:val="28"/>
          <w:szCs w:val="28"/>
          <w:lang w:val="az-Latn-AZ"/>
        </w:rPr>
        <w:t xml:space="preserve">bütün bunların nəticəsində </w:t>
      </w:r>
      <w:r w:rsidRPr="00E10CE1">
        <w:rPr>
          <w:rFonts w:ascii="Times New Roman" w:hAnsi="Times New Roman" w:cs="Times New Roman"/>
          <w:sz w:val="28"/>
          <w:szCs w:val="28"/>
          <w:lang w:val="az-Latn-AZ"/>
        </w:rPr>
        <w:t>valyuta bazarı</w:t>
      </w:r>
      <w:r w:rsidR="0083119B">
        <w:rPr>
          <w:rFonts w:ascii="Times New Roman" w:hAnsi="Times New Roman" w:cs="Times New Roman"/>
          <w:sz w:val="28"/>
          <w:szCs w:val="28"/>
          <w:lang w:val="az-Latn-AZ"/>
        </w:rPr>
        <w:t xml:space="preserve">ndan </w:t>
      </w:r>
      <w:r w:rsidRPr="00E10CE1">
        <w:rPr>
          <w:rFonts w:ascii="Times New Roman" w:hAnsi="Times New Roman" w:cs="Times New Roman"/>
          <w:sz w:val="28"/>
          <w:szCs w:val="28"/>
          <w:lang w:val="az-Latn-AZ"/>
        </w:rPr>
        <w:t xml:space="preserve"> başlayıb bütün iqtisadiyyatı alt-üst edən maliyyə böh</w:t>
      </w:r>
      <w:r w:rsidRPr="00E10CE1">
        <w:rPr>
          <w:rFonts w:ascii="Times New Roman" w:hAnsi="Times New Roman" w:cs="Times New Roman"/>
          <w:sz w:val="28"/>
          <w:szCs w:val="28"/>
          <w:lang w:val="az-Latn-AZ"/>
        </w:rPr>
        <w:softHyphen/>
        <w:t>ranı yaranmışdır.</w:t>
      </w:r>
      <w:r w:rsidR="0083119B">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İnkişaf etəməkdə olan ölkələrdə valyuta böhranları bir-birinə çox bənzəyir.</w:t>
      </w:r>
      <w:r w:rsidR="0083119B">
        <w:rPr>
          <w:rFonts w:ascii="Times New Roman" w:hAnsi="Times New Roman" w:cs="Times New Roman"/>
          <w:sz w:val="28"/>
          <w:szCs w:val="28"/>
          <w:lang w:val="az-Latn-AZ"/>
        </w:rPr>
        <w:t xml:space="preserve"> Çünki bu  d</w:t>
      </w:r>
      <w:r w:rsidRPr="00E10CE1">
        <w:rPr>
          <w:rFonts w:ascii="Times New Roman" w:hAnsi="Times New Roman" w:cs="Times New Roman"/>
          <w:sz w:val="28"/>
          <w:szCs w:val="28"/>
          <w:lang w:val="az-Latn-AZ"/>
        </w:rPr>
        <w:t>övlətlə</w:t>
      </w:r>
      <w:r w:rsidR="0083119B">
        <w:rPr>
          <w:rFonts w:ascii="Times New Roman" w:hAnsi="Times New Roman" w:cs="Times New Roman"/>
          <w:sz w:val="28"/>
          <w:szCs w:val="28"/>
          <w:lang w:val="az-Latn-AZ"/>
        </w:rPr>
        <w:t>rdə</w:t>
      </w:r>
      <w:r w:rsidRPr="00E10CE1">
        <w:rPr>
          <w:rFonts w:ascii="Times New Roman" w:hAnsi="Times New Roman" w:cs="Times New Roman"/>
          <w:sz w:val="28"/>
          <w:szCs w:val="28"/>
          <w:lang w:val="az-Latn-AZ"/>
        </w:rPr>
        <w:t xml:space="preserve"> kapital əməliyyatlarına olan nəzarətinin zə</w:t>
      </w:r>
      <w:r w:rsidR="0083119B">
        <w:rPr>
          <w:rFonts w:ascii="Times New Roman" w:hAnsi="Times New Roman" w:cs="Times New Roman"/>
          <w:sz w:val="28"/>
          <w:szCs w:val="28"/>
          <w:lang w:val="az-Latn-AZ"/>
        </w:rPr>
        <w:t xml:space="preserve">if olması iri həcmli </w:t>
      </w:r>
      <w:r w:rsidRPr="00E10CE1">
        <w:rPr>
          <w:rFonts w:ascii="Times New Roman" w:hAnsi="Times New Roman" w:cs="Times New Roman"/>
          <w:sz w:val="28"/>
          <w:szCs w:val="28"/>
          <w:lang w:val="az-Latn-AZ"/>
        </w:rPr>
        <w:t xml:space="preserve"> spekulyantların inkişaf etməkdə olan öl</w:t>
      </w:r>
      <w:r w:rsidRPr="00E10CE1">
        <w:rPr>
          <w:rFonts w:ascii="Times New Roman" w:hAnsi="Times New Roman" w:cs="Times New Roman"/>
          <w:sz w:val="28"/>
          <w:szCs w:val="28"/>
          <w:lang w:val="az-Latn-AZ"/>
        </w:rPr>
        <w:softHyphen/>
        <w:t>kə</w:t>
      </w:r>
      <w:r w:rsidRPr="00E10CE1">
        <w:rPr>
          <w:rFonts w:ascii="Times New Roman" w:hAnsi="Times New Roman" w:cs="Times New Roman"/>
          <w:sz w:val="28"/>
          <w:szCs w:val="28"/>
          <w:lang w:val="az-Latn-AZ"/>
        </w:rPr>
        <w:softHyphen/>
        <w:t>lər</w:t>
      </w:r>
      <w:r w:rsidRPr="00E10CE1">
        <w:rPr>
          <w:rFonts w:ascii="Times New Roman" w:hAnsi="Times New Roman" w:cs="Times New Roman"/>
          <w:sz w:val="28"/>
          <w:szCs w:val="28"/>
          <w:lang w:val="az-Latn-AZ"/>
        </w:rPr>
        <w:softHyphen/>
        <w:t xml:space="preserve">də fəaliyyəti üçün </w:t>
      </w:r>
      <w:r w:rsidR="0083119B">
        <w:rPr>
          <w:rFonts w:ascii="Times New Roman" w:hAnsi="Times New Roman" w:cs="Times New Roman"/>
          <w:sz w:val="28"/>
          <w:szCs w:val="28"/>
          <w:lang w:val="az-Latn-AZ"/>
        </w:rPr>
        <w:t xml:space="preserve">əlverişli </w:t>
      </w:r>
      <w:r w:rsidRPr="00E10CE1">
        <w:rPr>
          <w:rFonts w:ascii="Times New Roman" w:hAnsi="Times New Roman" w:cs="Times New Roman"/>
          <w:sz w:val="28"/>
          <w:szCs w:val="28"/>
          <w:lang w:val="az-Latn-AZ"/>
        </w:rPr>
        <w:t>şərait yaradır. Borc alan öl</w:t>
      </w:r>
      <w:r w:rsidRPr="00E10CE1">
        <w:rPr>
          <w:rFonts w:ascii="Times New Roman" w:hAnsi="Times New Roman" w:cs="Times New Roman"/>
          <w:sz w:val="28"/>
          <w:szCs w:val="28"/>
          <w:lang w:val="az-Latn-AZ"/>
        </w:rPr>
        <w:softHyphen/>
        <w:t>kə</w:t>
      </w:r>
      <w:r w:rsidR="0058197D">
        <w:rPr>
          <w:rFonts w:ascii="Times New Roman" w:hAnsi="Times New Roman" w:cs="Times New Roman"/>
          <w:sz w:val="28"/>
          <w:szCs w:val="28"/>
          <w:lang w:val="az-Latn-AZ"/>
        </w:rPr>
        <w:t xml:space="preserve"> beynəlxalq təşkilatlardan xa</w:t>
      </w:r>
      <w:r w:rsidR="0058197D">
        <w:rPr>
          <w:rFonts w:ascii="Times New Roman" w:hAnsi="Times New Roman" w:cs="Times New Roman"/>
          <w:sz w:val="28"/>
          <w:szCs w:val="28"/>
          <w:lang w:val="az-Latn-AZ"/>
        </w:rPr>
        <w:softHyphen/>
        <w:t xml:space="preserve">rici kredit aldıqda </w:t>
      </w:r>
      <w:r w:rsidRPr="00E10CE1">
        <w:rPr>
          <w:rFonts w:ascii="Times New Roman" w:hAnsi="Times New Roman" w:cs="Times New Roman"/>
          <w:sz w:val="28"/>
          <w:szCs w:val="28"/>
          <w:lang w:val="az-Latn-AZ"/>
        </w:rPr>
        <w:t>valyuta spekulyantı dərhal bu ölkəyə və</w:t>
      </w:r>
      <w:r w:rsidR="0058197D">
        <w:rPr>
          <w:rFonts w:ascii="Times New Roman" w:hAnsi="Times New Roman" w:cs="Times New Roman"/>
          <w:sz w:val="28"/>
          <w:szCs w:val="28"/>
          <w:lang w:val="az-Latn-AZ"/>
        </w:rPr>
        <w:softHyphen/>
      </w:r>
      <w:r w:rsidR="0058197D">
        <w:rPr>
          <w:rFonts w:ascii="Times New Roman" w:hAnsi="Times New Roman" w:cs="Times New Roman"/>
          <w:sz w:val="28"/>
          <w:szCs w:val="28"/>
          <w:lang w:val="az-Latn-AZ"/>
        </w:rPr>
        <w:softHyphen/>
        <w:t>sait qo</w:t>
      </w:r>
      <w:r w:rsidR="0058197D">
        <w:rPr>
          <w:rFonts w:ascii="Times New Roman" w:hAnsi="Times New Roman" w:cs="Times New Roman"/>
          <w:sz w:val="28"/>
          <w:szCs w:val="28"/>
          <w:lang w:val="az-Latn-AZ"/>
        </w:rPr>
        <w:softHyphen/>
      </w:r>
      <w:r w:rsidR="0058197D">
        <w:rPr>
          <w:rFonts w:ascii="Times New Roman" w:hAnsi="Times New Roman" w:cs="Times New Roman"/>
          <w:sz w:val="28"/>
          <w:szCs w:val="28"/>
          <w:lang w:val="az-Latn-AZ"/>
        </w:rPr>
        <w:softHyphen/>
        <w:t xml:space="preserve">yur.Bilirik ki, </w:t>
      </w:r>
      <w:r w:rsidRPr="00E10CE1">
        <w:rPr>
          <w:rFonts w:ascii="Times New Roman" w:hAnsi="Times New Roman" w:cs="Times New Roman"/>
          <w:sz w:val="28"/>
          <w:szCs w:val="28"/>
          <w:lang w:val="az-Latn-AZ"/>
        </w:rPr>
        <w:t xml:space="preserve">BVF-nin şərtlərinə </w:t>
      </w:r>
      <w:r w:rsidR="0058197D">
        <w:rPr>
          <w:rFonts w:ascii="Times New Roman" w:hAnsi="Times New Roman" w:cs="Times New Roman"/>
          <w:sz w:val="28"/>
          <w:szCs w:val="28"/>
          <w:lang w:val="az-Latn-AZ"/>
        </w:rPr>
        <w:t xml:space="preserve">öprə </w:t>
      </w:r>
      <w:r w:rsidRPr="00E10CE1">
        <w:rPr>
          <w:rFonts w:ascii="Times New Roman" w:hAnsi="Times New Roman" w:cs="Times New Roman"/>
          <w:sz w:val="28"/>
          <w:szCs w:val="28"/>
          <w:lang w:val="az-Latn-AZ"/>
        </w:rPr>
        <w:t xml:space="preserve"> üzv ölkədə sərbəst maliyyə</w:t>
      </w:r>
      <w:r w:rsidR="0058197D">
        <w:rPr>
          <w:rFonts w:ascii="Times New Roman" w:hAnsi="Times New Roman" w:cs="Times New Roman"/>
          <w:sz w:val="28"/>
          <w:szCs w:val="28"/>
          <w:lang w:val="az-Latn-AZ"/>
        </w:rPr>
        <w:t>-val</w:t>
      </w:r>
      <w:r w:rsidR="0058197D">
        <w:rPr>
          <w:rFonts w:ascii="Times New Roman" w:hAnsi="Times New Roman" w:cs="Times New Roman"/>
          <w:sz w:val="28"/>
          <w:szCs w:val="28"/>
          <w:lang w:val="az-Latn-AZ"/>
        </w:rPr>
        <w:softHyphen/>
        <w:t>yu</w:t>
      </w:r>
      <w:r w:rsidR="0058197D">
        <w:rPr>
          <w:rFonts w:ascii="Times New Roman" w:hAnsi="Times New Roman" w:cs="Times New Roman"/>
          <w:sz w:val="28"/>
          <w:szCs w:val="28"/>
          <w:lang w:val="az-Latn-AZ"/>
        </w:rPr>
        <w:softHyphen/>
      </w:r>
      <w:r w:rsidR="0058197D">
        <w:rPr>
          <w:rFonts w:ascii="Times New Roman" w:hAnsi="Times New Roman" w:cs="Times New Roman"/>
          <w:sz w:val="28"/>
          <w:szCs w:val="28"/>
          <w:lang w:val="az-Latn-AZ"/>
        </w:rPr>
        <w:softHyphen/>
        <w:t>ta ba</w:t>
      </w:r>
      <w:r w:rsidR="0058197D">
        <w:rPr>
          <w:rFonts w:ascii="Times New Roman" w:hAnsi="Times New Roman" w:cs="Times New Roman"/>
          <w:sz w:val="28"/>
          <w:szCs w:val="28"/>
          <w:lang w:val="az-Latn-AZ"/>
        </w:rPr>
        <w:softHyphen/>
        <w:t>zarının olması mütləqdir</w:t>
      </w:r>
      <w:r w:rsidRPr="00E10CE1">
        <w:rPr>
          <w:rFonts w:ascii="Times New Roman" w:hAnsi="Times New Roman" w:cs="Times New Roman"/>
          <w:sz w:val="28"/>
          <w:szCs w:val="28"/>
          <w:lang w:val="az-Latn-AZ"/>
        </w:rPr>
        <w:t>. Kredit tam istifadə</w:t>
      </w:r>
      <w:r w:rsidR="0058197D">
        <w:rPr>
          <w:rFonts w:ascii="Times New Roman" w:hAnsi="Times New Roman" w:cs="Times New Roman"/>
          <w:sz w:val="28"/>
          <w:szCs w:val="28"/>
          <w:lang w:val="az-Latn-AZ"/>
        </w:rPr>
        <w:t xml:space="preserve"> olunduqca </w:t>
      </w:r>
      <w:r w:rsidRPr="00E10CE1">
        <w:rPr>
          <w:rFonts w:ascii="Times New Roman" w:hAnsi="Times New Roman" w:cs="Times New Roman"/>
          <w:sz w:val="28"/>
          <w:szCs w:val="28"/>
          <w:lang w:val="az-Latn-AZ"/>
        </w:rPr>
        <w:t xml:space="preserve"> be</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az-Latn-AZ"/>
        </w:rPr>
        <w:softHyphen/>
        <w:t>lə bir təəsürat ya</w:t>
      </w:r>
      <w:r w:rsidRPr="00E10CE1">
        <w:rPr>
          <w:rFonts w:ascii="Times New Roman" w:hAnsi="Times New Roman" w:cs="Times New Roman"/>
          <w:sz w:val="28"/>
          <w:szCs w:val="28"/>
          <w:lang w:val="az-Latn-AZ"/>
        </w:rPr>
        <w:softHyphen/>
        <w:t>ra</w:t>
      </w:r>
      <w:r w:rsidRPr="00E10CE1">
        <w:rPr>
          <w:rFonts w:ascii="Times New Roman" w:hAnsi="Times New Roman" w:cs="Times New Roman"/>
          <w:sz w:val="28"/>
          <w:szCs w:val="28"/>
          <w:lang w:val="az-Latn-AZ"/>
        </w:rPr>
        <w:softHyphen/>
        <w:t>nır ki, hər şey uğurla hə</w:t>
      </w:r>
      <w:r w:rsidR="0058197D">
        <w:rPr>
          <w:rFonts w:ascii="Times New Roman" w:hAnsi="Times New Roman" w:cs="Times New Roman"/>
          <w:sz w:val="28"/>
          <w:szCs w:val="28"/>
          <w:lang w:val="az-Latn-AZ"/>
        </w:rPr>
        <w:t xml:space="preserve">yata keçirilir, maliyyə vəziyyəti stabildir </w:t>
      </w:r>
      <w:r w:rsidRPr="00E10CE1">
        <w:rPr>
          <w:rFonts w:ascii="Times New Roman" w:hAnsi="Times New Roman" w:cs="Times New Roman"/>
          <w:sz w:val="28"/>
          <w:szCs w:val="28"/>
          <w:lang w:val="az-Latn-AZ"/>
        </w:rPr>
        <w:t xml:space="preserve">və </w:t>
      </w:r>
      <w:r w:rsidR="0058197D">
        <w:rPr>
          <w:rFonts w:ascii="Times New Roman" w:hAnsi="Times New Roman" w:cs="Times New Roman"/>
          <w:sz w:val="28"/>
          <w:szCs w:val="28"/>
          <w:lang w:val="az-Latn-AZ"/>
        </w:rPr>
        <w:t>ölkədə iqtisadi ar</w:t>
      </w:r>
      <w:r w:rsidR="0058197D">
        <w:rPr>
          <w:rFonts w:ascii="Times New Roman" w:hAnsi="Times New Roman" w:cs="Times New Roman"/>
          <w:sz w:val="28"/>
          <w:szCs w:val="28"/>
          <w:lang w:val="az-Latn-AZ"/>
        </w:rPr>
        <w:softHyphen/>
      </w:r>
      <w:r w:rsidR="0058197D">
        <w:rPr>
          <w:rFonts w:ascii="Times New Roman" w:hAnsi="Times New Roman" w:cs="Times New Roman"/>
          <w:sz w:val="28"/>
          <w:szCs w:val="28"/>
          <w:lang w:val="az-Latn-AZ"/>
        </w:rPr>
        <w:softHyphen/>
        <w:t>tım mövcuddur. Nəticədə m</w:t>
      </w:r>
      <w:r w:rsidRPr="00E10CE1">
        <w:rPr>
          <w:rFonts w:ascii="Times New Roman" w:hAnsi="Times New Roman" w:cs="Times New Roman"/>
          <w:sz w:val="28"/>
          <w:szCs w:val="28"/>
          <w:lang w:val="az-Latn-AZ"/>
        </w:rPr>
        <w:t>il</w:t>
      </w:r>
      <w:r w:rsidRPr="00E10CE1">
        <w:rPr>
          <w:rFonts w:ascii="Times New Roman" w:hAnsi="Times New Roman" w:cs="Times New Roman"/>
          <w:sz w:val="28"/>
          <w:szCs w:val="28"/>
          <w:lang w:val="az-Latn-AZ"/>
        </w:rPr>
        <w:softHyphen/>
        <w:t>li valyutanın möhkə</w:t>
      </w:r>
      <w:r w:rsidR="0058197D">
        <w:rPr>
          <w:rFonts w:ascii="Times New Roman" w:hAnsi="Times New Roman" w:cs="Times New Roman"/>
          <w:sz w:val="28"/>
          <w:szCs w:val="28"/>
          <w:lang w:val="az-Latn-AZ"/>
        </w:rPr>
        <w:t xml:space="preserve">m və stabil kursa malik </w:t>
      </w:r>
      <w:r w:rsidRPr="00E10CE1">
        <w:rPr>
          <w:rFonts w:ascii="Times New Roman" w:hAnsi="Times New Roman" w:cs="Times New Roman"/>
          <w:sz w:val="28"/>
          <w:szCs w:val="28"/>
          <w:lang w:val="az-Latn-AZ"/>
        </w:rPr>
        <w:t xml:space="preserve"> olması görüntüsü ya</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az-Latn-AZ"/>
        </w:rPr>
        <w:softHyphen/>
        <w:t>ranır və yüksək gə</w:t>
      </w:r>
      <w:r w:rsidRPr="00E10CE1">
        <w:rPr>
          <w:rFonts w:ascii="Times New Roman" w:hAnsi="Times New Roman" w:cs="Times New Roman"/>
          <w:sz w:val="28"/>
          <w:szCs w:val="28"/>
          <w:lang w:val="az-Latn-AZ"/>
        </w:rPr>
        <w:softHyphen/>
        <w:t xml:space="preserve">lir təmin edilir. </w:t>
      </w:r>
      <w:r w:rsidR="0058197D">
        <w:rPr>
          <w:rFonts w:ascii="Times New Roman" w:hAnsi="Times New Roman" w:cs="Times New Roman"/>
          <w:sz w:val="28"/>
          <w:szCs w:val="28"/>
          <w:lang w:val="az-Latn-AZ"/>
        </w:rPr>
        <w:t>Lakin beynəxalq qurumlardan götürülmüş v</w:t>
      </w:r>
      <w:r w:rsidRPr="00E10CE1">
        <w:rPr>
          <w:rFonts w:ascii="Times New Roman" w:hAnsi="Times New Roman" w:cs="Times New Roman"/>
          <w:sz w:val="28"/>
          <w:szCs w:val="28"/>
          <w:lang w:val="az-Latn-AZ"/>
        </w:rPr>
        <w:t>alyuta sə</w:t>
      </w:r>
      <w:r w:rsidR="0058197D">
        <w:rPr>
          <w:rFonts w:ascii="Times New Roman" w:hAnsi="Times New Roman" w:cs="Times New Roman"/>
          <w:sz w:val="28"/>
          <w:szCs w:val="28"/>
          <w:lang w:val="az-Latn-AZ"/>
        </w:rPr>
        <w:t xml:space="preserve">rf olunandan sonra </w:t>
      </w:r>
      <w:r w:rsidRPr="00E10CE1">
        <w:rPr>
          <w:rFonts w:ascii="Times New Roman" w:hAnsi="Times New Roman" w:cs="Times New Roman"/>
          <w:sz w:val="28"/>
          <w:szCs w:val="28"/>
          <w:lang w:val="az-Latn-AZ"/>
        </w:rPr>
        <w:t xml:space="preserve"> gə</w:t>
      </w:r>
      <w:r w:rsidR="0058197D">
        <w:rPr>
          <w:rFonts w:ascii="Times New Roman" w:hAnsi="Times New Roman" w:cs="Times New Roman"/>
          <w:sz w:val="28"/>
          <w:szCs w:val="28"/>
          <w:lang w:val="az-Latn-AZ"/>
        </w:rPr>
        <w:t xml:space="preserve">lir azalır, </w:t>
      </w:r>
      <w:r w:rsidRPr="00E10CE1">
        <w:rPr>
          <w:rFonts w:ascii="Times New Roman" w:hAnsi="Times New Roman" w:cs="Times New Roman"/>
          <w:sz w:val="28"/>
          <w:szCs w:val="28"/>
          <w:lang w:val="az-Latn-AZ"/>
        </w:rPr>
        <w:t>in</w:t>
      </w:r>
      <w:r w:rsidRPr="00E10CE1">
        <w:rPr>
          <w:rFonts w:ascii="Times New Roman" w:hAnsi="Times New Roman" w:cs="Times New Roman"/>
          <w:sz w:val="28"/>
          <w:szCs w:val="28"/>
          <w:lang w:val="az-Latn-AZ"/>
        </w:rPr>
        <w:softHyphen/>
        <w:t>vestorların xarici valyutaları ölkəni tərk edir. Bu vəziyyətə</w:t>
      </w:r>
      <w:r w:rsidR="0058197D">
        <w:rPr>
          <w:rFonts w:ascii="Times New Roman" w:hAnsi="Times New Roman" w:cs="Times New Roman"/>
          <w:sz w:val="28"/>
          <w:szCs w:val="28"/>
          <w:lang w:val="az-Latn-AZ"/>
        </w:rPr>
        <w:t xml:space="preserve"> təəsuf ki, inkişaf etməkdə olan ölkələrdə problemi həll etmə yolu kimi ilk olaraq təcili xilas etmə tədbirləri tətbiq edilir.</w:t>
      </w:r>
      <w:r w:rsidRPr="00E10CE1">
        <w:rPr>
          <w:rFonts w:ascii="Times New Roman" w:hAnsi="Times New Roman" w:cs="Times New Roman"/>
          <w:sz w:val="28"/>
          <w:szCs w:val="28"/>
          <w:lang w:val="az-Latn-AZ"/>
        </w:rPr>
        <w:t xml:space="preserve"> Tə</w:t>
      </w:r>
      <w:r w:rsidR="0058197D">
        <w:rPr>
          <w:rFonts w:ascii="Times New Roman" w:hAnsi="Times New Roman" w:cs="Times New Roman"/>
          <w:sz w:val="28"/>
          <w:szCs w:val="28"/>
          <w:lang w:val="az-Latn-AZ"/>
        </w:rPr>
        <w:t xml:space="preserve">cili </w:t>
      </w:r>
      <w:r w:rsidRPr="00E10CE1">
        <w:rPr>
          <w:rFonts w:ascii="Times New Roman" w:hAnsi="Times New Roman" w:cs="Times New Roman"/>
          <w:sz w:val="28"/>
          <w:szCs w:val="28"/>
          <w:lang w:val="az-Latn-AZ"/>
        </w:rPr>
        <w:t>xi</w:t>
      </w:r>
      <w:r w:rsidRPr="00E10CE1">
        <w:rPr>
          <w:rFonts w:ascii="Times New Roman" w:hAnsi="Times New Roman" w:cs="Times New Roman"/>
          <w:sz w:val="28"/>
          <w:szCs w:val="28"/>
          <w:lang w:val="az-Latn-AZ"/>
        </w:rPr>
        <w:softHyphen/>
        <w:t>la</w:t>
      </w:r>
      <w:r w:rsidRPr="00E10CE1">
        <w:rPr>
          <w:rFonts w:ascii="Times New Roman" w:hAnsi="Times New Roman" w:cs="Times New Roman"/>
          <w:sz w:val="28"/>
          <w:szCs w:val="28"/>
          <w:lang w:val="az-Latn-AZ"/>
        </w:rPr>
        <w:softHyphen/>
        <w:t>s</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az-Latn-AZ"/>
        </w:rPr>
        <w:softHyphen/>
        <w:t>etmə əmə</w:t>
      </w:r>
      <w:r w:rsidR="0058197D">
        <w:rPr>
          <w:rFonts w:ascii="Times New Roman" w:hAnsi="Times New Roman" w:cs="Times New Roman"/>
          <w:sz w:val="28"/>
          <w:szCs w:val="28"/>
          <w:lang w:val="az-Latn-AZ"/>
        </w:rPr>
        <w:t xml:space="preserve">liyyatı </w:t>
      </w:r>
      <w:r w:rsidRPr="00E10CE1">
        <w:rPr>
          <w:rFonts w:ascii="Times New Roman" w:hAnsi="Times New Roman" w:cs="Times New Roman"/>
          <w:sz w:val="28"/>
          <w:szCs w:val="28"/>
          <w:lang w:val="az-Latn-AZ"/>
        </w:rPr>
        <w:t xml:space="preserve">tətbiq etdikdə </w:t>
      </w:r>
      <w:r w:rsidR="0058197D">
        <w:rPr>
          <w:rFonts w:ascii="Times New Roman" w:hAnsi="Times New Roman" w:cs="Times New Roman"/>
          <w:sz w:val="28"/>
          <w:szCs w:val="28"/>
          <w:lang w:val="az-Latn-AZ"/>
        </w:rPr>
        <w:t xml:space="preserve">isə </w:t>
      </w:r>
      <w:r w:rsidRPr="00E10CE1">
        <w:rPr>
          <w:rFonts w:ascii="Times New Roman" w:hAnsi="Times New Roman" w:cs="Times New Roman"/>
          <w:sz w:val="28"/>
          <w:szCs w:val="28"/>
          <w:lang w:val="az-Latn-AZ"/>
        </w:rPr>
        <w:t>vəziyyət daha da mü</w:t>
      </w:r>
      <w:r w:rsidRPr="00E10CE1">
        <w:rPr>
          <w:rFonts w:ascii="Times New Roman" w:hAnsi="Times New Roman" w:cs="Times New Roman"/>
          <w:sz w:val="28"/>
          <w:szCs w:val="28"/>
          <w:lang w:val="az-Latn-AZ"/>
        </w:rPr>
        <w:softHyphen/>
        <w:t>rək</w:t>
      </w:r>
      <w:r w:rsidRPr="00E10CE1">
        <w:rPr>
          <w:rFonts w:ascii="Times New Roman" w:hAnsi="Times New Roman" w:cs="Times New Roman"/>
          <w:sz w:val="28"/>
          <w:szCs w:val="28"/>
          <w:lang w:val="az-Latn-AZ"/>
        </w:rPr>
        <w:softHyphen/>
        <w:t>kəb</w:t>
      </w:r>
      <w:r w:rsidRPr="00E10CE1">
        <w:rPr>
          <w:rFonts w:ascii="Times New Roman" w:hAnsi="Times New Roman" w:cs="Times New Roman"/>
          <w:sz w:val="28"/>
          <w:szCs w:val="28"/>
          <w:lang w:val="az-Latn-AZ"/>
        </w:rPr>
        <w:softHyphen/>
        <w:t xml:space="preserve">ləşir. </w:t>
      </w:r>
      <w:r w:rsidR="0058197D">
        <w:rPr>
          <w:rFonts w:ascii="Times New Roman" w:hAnsi="Times New Roman" w:cs="Times New Roman"/>
          <w:sz w:val="28"/>
          <w:szCs w:val="28"/>
          <w:lang w:val="az-Latn-AZ"/>
        </w:rPr>
        <w:t xml:space="preserve">Məlumdur ki, </w:t>
      </w:r>
      <w:r w:rsidRPr="00E10CE1">
        <w:rPr>
          <w:rFonts w:ascii="Times New Roman" w:hAnsi="Times New Roman" w:cs="Times New Roman"/>
          <w:sz w:val="28"/>
          <w:szCs w:val="28"/>
          <w:lang w:val="az-Latn-AZ"/>
        </w:rPr>
        <w:t>BVF</w:t>
      </w:r>
      <w:r w:rsidR="0058197D">
        <w:rPr>
          <w:rFonts w:ascii="Times New Roman" w:hAnsi="Times New Roman" w:cs="Times New Roman"/>
          <w:sz w:val="28"/>
          <w:szCs w:val="28"/>
          <w:lang w:val="az-Latn-AZ"/>
        </w:rPr>
        <w:t xml:space="preserve">-nin ayırdığı kredit limitləri BVF-na </w:t>
      </w:r>
      <w:r w:rsidRPr="00E10CE1">
        <w:rPr>
          <w:rFonts w:ascii="Times New Roman" w:hAnsi="Times New Roman" w:cs="Times New Roman"/>
          <w:sz w:val="28"/>
          <w:szCs w:val="28"/>
          <w:lang w:val="az-Latn-AZ"/>
        </w:rPr>
        <w:t xml:space="preserve">üzv </w:t>
      </w:r>
      <w:r w:rsidR="0058197D">
        <w:rPr>
          <w:rFonts w:ascii="Times New Roman" w:hAnsi="Times New Roman" w:cs="Times New Roman"/>
          <w:sz w:val="28"/>
          <w:szCs w:val="28"/>
          <w:lang w:val="az-Latn-AZ"/>
        </w:rPr>
        <w:t xml:space="preserve">olan </w:t>
      </w:r>
      <w:r w:rsidRPr="00E10CE1">
        <w:rPr>
          <w:rFonts w:ascii="Times New Roman" w:hAnsi="Times New Roman" w:cs="Times New Roman"/>
          <w:sz w:val="28"/>
          <w:szCs w:val="28"/>
          <w:lang w:val="az-Latn-AZ"/>
        </w:rPr>
        <w:t>ölkələrin maliyyə kəsirini aradan qal</w:t>
      </w:r>
      <w:r w:rsidRPr="00E10CE1">
        <w:rPr>
          <w:rFonts w:ascii="Times New Roman" w:hAnsi="Times New Roman" w:cs="Times New Roman"/>
          <w:sz w:val="28"/>
          <w:szCs w:val="28"/>
          <w:lang w:val="az-Latn-AZ"/>
        </w:rPr>
        <w:softHyphen/>
        <w:t>dır</w:t>
      </w:r>
      <w:r w:rsidRPr="00E10CE1">
        <w:rPr>
          <w:rFonts w:ascii="Times New Roman" w:hAnsi="Times New Roman" w:cs="Times New Roman"/>
          <w:sz w:val="28"/>
          <w:szCs w:val="28"/>
          <w:lang w:val="az-Latn-AZ"/>
        </w:rPr>
        <w:softHyphen/>
        <w:t>maq və</w:t>
      </w:r>
      <w:r w:rsidR="0058197D">
        <w:rPr>
          <w:rFonts w:ascii="Times New Roman" w:hAnsi="Times New Roman" w:cs="Times New Roman"/>
          <w:sz w:val="28"/>
          <w:szCs w:val="28"/>
          <w:lang w:val="az-Latn-AZ"/>
        </w:rPr>
        <w:t xml:space="preserve"> eləcədə </w:t>
      </w:r>
      <w:r w:rsidRPr="00E10CE1">
        <w:rPr>
          <w:rFonts w:ascii="Times New Roman" w:hAnsi="Times New Roman" w:cs="Times New Roman"/>
          <w:sz w:val="28"/>
          <w:szCs w:val="28"/>
          <w:lang w:val="az-Latn-AZ"/>
        </w:rPr>
        <w:t xml:space="preserve"> tə</w:t>
      </w:r>
      <w:r w:rsidRPr="00E10CE1">
        <w:rPr>
          <w:rFonts w:ascii="Times New Roman" w:hAnsi="Times New Roman" w:cs="Times New Roman"/>
          <w:sz w:val="28"/>
          <w:szCs w:val="28"/>
          <w:lang w:val="az-Latn-AZ"/>
        </w:rPr>
        <w:softHyphen/>
        <w:t>diy</w:t>
      </w:r>
      <w:r w:rsidRPr="00E10CE1">
        <w:rPr>
          <w:rFonts w:ascii="Times New Roman" w:hAnsi="Times New Roman" w:cs="Times New Roman"/>
          <w:sz w:val="28"/>
          <w:szCs w:val="28"/>
          <w:lang w:val="az-Latn-AZ"/>
        </w:rPr>
        <w:softHyphen/>
        <w:t>yə balansını tənz</w:t>
      </w:r>
      <w:r w:rsidR="0058197D">
        <w:rPr>
          <w:rFonts w:ascii="Times New Roman" w:hAnsi="Times New Roman" w:cs="Times New Roman"/>
          <w:sz w:val="28"/>
          <w:szCs w:val="28"/>
          <w:lang w:val="az-Latn-AZ"/>
        </w:rPr>
        <w:t>i</w:t>
      </w:r>
      <w:r w:rsidRPr="00E10CE1">
        <w:rPr>
          <w:rFonts w:ascii="Times New Roman" w:hAnsi="Times New Roman" w:cs="Times New Roman"/>
          <w:sz w:val="28"/>
          <w:szCs w:val="28"/>
          <w:lang w:val="az-Latn-AZ"/>
        </w:rPr>
        <w:t>mləmə</w:t>
      </w:r>
      <w:r w:rsidR="0058197D">
        <w:rPr>
          <w:rFonts w:ascii="Times New Roman" w:hAnsi="Times New Roman" w:cs="Times New Roman"/>
          <w:sz w:val="28"/>
          <w:szCs w:val="28"/>
          <w:lang w:val="az-Latn-AZ"/>
        </w:rPr>
        <w:t xml:space="preserve">k üçün 4 kredit payı </w:t>
      </w:r>
      <w:r w:rsidRPr="00E10CE1">
        <w:rPr>
          <w:rFonts w:ascii="Times New Roman" w:hAnsi="Times New Roman" w:cs="Times New Roman"/>
          <w:sz w:val="28"/>
          <w:szCs w:val="28"/>
          <w:lang w:val="az-Latn-AZ"/>
        </w:rPr>
        <w:t xml:space="preserve"> şək</w:t>
      </w:r>
      <w:r w:rsidRPr="00E10CE1">
        <w:rPr>
          <w:rFonts w:ascii="Times New Roman" w:hAnsi="Times New Roman" w:cs="Times New Roman"/>
          <w:sz w:val="28"/>
          <w:szCs w:val="28"/>
          <w:lang w:val="az-Latn-AZ"/>
        </w:rPr>
        <w:softHyphen/>
        <w:t>lin</w:t>
      </w:r>
      <w:r w:rsidRPr="00E10CE1">
        <w:rPr>
          <w:rFonts w:ascii="Times New Roman" w:hAnsi="Times New Roman" w:cs="Times New Roman"/>
          <w:sz w:val="28"/>
          <w:szCs w:val="28"/>
          <w:lang w:val="az-Latn-AZ"/>
        </w:rPr>
        <w:softHyphen/>
        <w:t>də</w:t>
      </w:r>
      <w:r w:rsidR="0058197D">
        <w:rPr>
          <w:rFonts w:ascii="Times New Roman" w:hAnsi="Times New Roman" w:cs="Times New Roman"/>
          <w:sz w:val="28"/>
          <w:szCs w:val="28"/>
          <w:lang w:val="az-Latn-AZ"/>
        </w:rPr>
        <w:t xml:space="preserve"> müəyyən </w:t>
      </w:r>
      <w:r w:rsidR="0058197D">
        <w:rPr>
          <w:rFonts w:ascii="Times New Roman" w:hAnsi="Times New Roman" w:cs="Times New Roman"/>
          <w:sz w:val="28"/>
          <w:szCs w:val="28"/>
          <w:lang w:val="az-Latn-AZ"/>
        </w:rPr>
        <w:lastRenderedPageBreak/>
        <w:t>edilir. Bu kredit limitlərinin</w:t>
      </w:r>
      <w:r w:rsidRPr="00E10CE1">
        <w:rPr>
          <w:rFonts w:ascii="Times New Roman" w:hAnsi="Times New Roman" w:cs="Times New Roman"/>
          <w:sz w:val="28"/>
          <w:szCs w:val="28"/>
          <w:lang w:val="az-Latn-AZ"/>
        </w:rPr>
        <w:t xml:space="preserve"> hər birinin həcmi </w:t>
      </w:r>
      <w:r w:rsidR="0058197D">
        <w:rPr>
          <w:rFonts w:ascii="Times New Roman" w:hAnsi="Times New Roman" w:cs="Times New Roman"/>
          <w:sz w:val="28"/>
          <w:szCs w:val="28"/>
          <w:lang w:val="az-Latn-AZ"/>
        </w:rPr>
        <w:t xml:space="preserve">isə </w:t>
      </w:r>
      <w:r w:rsidRPr="00E10CE1">
        <w:rPr>
          <w:rFonts w:ascii="Times New Roman" w:hAnsi="Times New Roman" w:cs="Times New Roman"/>
          <w:sz w:val="28"/>
          <w:szCs w:val="28"/>
          <w:lang w:val="az-Latn-AZ"/>
        </w:rPr>
        <w:t>öl</w:t>
      </w:r>
      <w:r w:rsidRPr="00E10CE1">
        <w:rPr>
          <w:rFonts w:ascii="Times New Roman" w:hAnsi="Times New Roman" w:cs="Times New Roman"/>
          <w:sz w:val="28"/>
          <w:szCs w:val="28"/>
          <w:lang w:val="az-Latn-AZ"/>
        </w:rPr>
        <w:softHyphen/>
        <w:t>kə</w:t>
      </w:r>
      <w:r w:rsidRPr="00E10CE1">
        <w:rPr>
          <w:rFonts w:ascii="Times New Roman" w:hAnsi="Times New Roman" w:cs="Times New Roman"/>
          <w:sz w:val="28"/>
          <w:szCs w:val="28"/>
          <w:lang w:val="az-Latn-AZ"/>
        </w:rPr>
        <w:softHyphen/>
        <w:t>nin kvo</w:t>
      </w:r>
      <w:r w:rsidRPr="00E10CE1">
        <w:rPr>
          <w:rFonts w:ascii="Times New Roman" w:hAnsi="Times New Roman" w:cs="Times New Roman"/>
          <w:sz w:val="28"/>
          <w:szCs w:val="28"/>
          <w:lang w:val="az-Latn-AZ"/>
        </w:rPr>
        <w:softHyphen/>
        <w:t>tasının 25%-nə bərabərdir</w:t>
      </w:r>
      <w:r w:rsidR="0058197D">
        <w:rPr>
          <w:rFonts w:ascii="Times New Roman" w:hAnsi="Times New Roman" w:cs="Times New Roman"/>
          <w:sz w:val="28"/>
          <w:szCs w:val="28"/>
          <w:lang w:val="az-Latn-AZ"/>
        </w:rPr>
        <w:t xml:space="preserve">. Ölkəyə  hər dəfə yeni kredit limiti yəni tranşı müəyyən edildikdə  </w:t>
      </w:r>
      <w:r w:rsidRPr="00E10CE1">
        <w:rPr>
          <w:rFonts w:ascii="Times New Roman" w:hAnsi="Times New Roman" w:cs="Times New Roman"/>
          <w:sz w:val="28"/>
          <w:szCs w:val="28"/>
          <w:lang w:val="az-Latn-AZ"/>
        </w:rPr>
        <w:t>hər pay daha</w:t>
      </w:r>
      <w:r w:rsidR="0058197D">
        <w:rPr>
          <w:rFonts w:ascii="Times New Roman" w:hAnsi="Times New Roman" w:cs="Times New Roman"/>
          <w:sz w:val="28"/>
          <w:szCs w:val="28"/>
          <w:lang w:val="az-Latn-AZ"/>
        </w:rPr>
        <w:t xml:space="preserve"> da</w:t>
      </w:r>
      <w:r w:rsidRPr="00E10CE1">
        <w:rPr>
          <w:rFonts w:ascii="Times New Roman" w:hAnsi="Times New Roman" w:cs="Times New Roman"/>
          <w:sz w:val="28"/>
          <w:szCs w:val="28"/>
          <w:lang w:val="az-Latn-AZ"/>
        </w:rPr>
        <w:t xml:space="preserve"> sərt nəzarətlə ve</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az-Latn-AZ"/>
        </w:rPr>
        <w:softHyphen/>
        <w:t>ri</w:t>
      </w:r>
      <w:r w:rsidRPr="00E10CE1">
        <w:rPr>
          <w:rFonts w:ascii="Times New Roman" w:hAnsi="Times New Roman" w:cs="Times New Roman"/>
          <w:sz w:val="28"/>
          <w:szCs w:val="28"/>
          <w:lang w:val="az-Latn-AZ"/>
        </w:rPr>
        <w:softHyphen/>
        <w:t xml:space="preserve">lir. </w:t>
      </w:r>
    </w:p>
    <w:p w:rsidR="002F1657" w:rsidRPr="00E10CE1" w:rsidRDefault="002F1657" w:rsidP="00D65F03">
      <w:pPr>
        <w:spacing w:after="0" w:line="360" w:lineRule="auto"/>
        <w:ind w:firstLine="540"/>
        <w:jc w:val="both"/>
        <w:rPr>
          <w:rFonts w:ascii="Times New Roman" w:hAnsi="Times New Roman" w:cs="Times New Roman"/>
          <w:spacing w:val="-4"/>
          <w:sz w:val="28"/>
          <w:szCs w:val="28"/>
          <w:lang w:val="az-Latn-AZ"/>
        </w:rPr>
      </w:pPr>
      <w:r w:rsidRPr="00E10CE1">
        <w:rPr>
          <w:rFonts w:ascii="Times New Roman" w:hAnsi="Times New Roman" w:cs="Times New Roman"/>
          <w:spacing w:val="-4"/>
          <w:sz w:val="28"/>
          <w:szCs w:val="28"/>
          <w:lang w:val="az-Latn-AZ"/>
        </w:rPr>
        <w:tab/>
        <w:t xml:space="preserve"> </w:t>
      </w:r>
      <w:r w:rsidR="00E37663">
        <w:rPr>
          <w:rFonts w:ascii="Times New Roman" w:hAnsi="Times New Roman" w:cs="Times New Roman"/>
          <w:spacing w:val="-4"/>
          <w:sz w:val="28"/>
          <w:szCs w:val="28"/>
          <w:lang w:val="az-Latn-AZ"/>
        </w:rPr>
        <w:t>Və onu</w:t>
      </w:r>
      <w:r w:rsidR="0058197D">
        <w:rPr>
          <w:rFonts w:ascii="Times New Roman" w:hAnsi="Times New Roman" w:cs="Times New Roman"/>
          <w:spacing w:val="-4"/>
          <w:sz w:val="28"/>
          <w:szCs w:val="28"/>
          <w:lang w:val="az-Latn-AZ"/>
        </w:rPr>
        <w:t xml:space="preserve"> da</w:t>
      </w:r>
      <w:r w:rsidR="00E37663">
        <w:rPr>
          <w:rFonts w:ascii="Times New Roman" w:hAnsi="Times New Roman" w:cs="Times New Roman"/>
          <w:spacing w:val="-4"/>
          <w:sz w:val="28"/>
          <w:szCs w:val="28"/>
          <w:lang w:val="az-Latn-AZ"/>
        </w:rPr>
        <w:t xml:space="preserve"> qeyd etmək lazımdır ki,dü</w:t>
      </w:r>
      <w:r w:rsidR="0058197D">
        <w:rPr>
          <w:rFonts w:ascii="Times New Roman" w:hAnsi="Times New Roman" w:cs="Times New Roman"/>
          <w:spacing w:val="-4"/>
          <w:sz w:val="28"/>
          <w:szCs w:val="28"/>
          <w:lang w:val="az-Latn-AZ"/>
        </w:rPr>
        <w:t xml:space="preserve">nya ölkələrində </w:t>
      </w:r>
      <w:r w:rsidRPr="00E10CE1">
        <w:rPr>
          <w:rFonts w:ascii="Times New Roman" w:hAnsi="Times New Roman" w:cs="Times New Roman"/>
          <w:spacing w:val="-4"/>
          <w:sz w:val="28"/>
          <w:szCs w:val="28"/>
          <w:lang w:val="az-Latn-AZ"/>
        </w:rPr>
        <w:t xml:space="preserve"> bir-birinin ardınca baş verən böhranlar  aşağıdakıları ortaya çıxardı:</w:t>
      </w:r>
    </w:p>
    <w:p w:rsidR="002F1657" w:rsidRPr="00E10CE1" w:rsidRDefault="002F1657" w:rsidP="00D65F03">
      <w:pPr>
        <w:spacing w:after="0" w:line="360" w:lineRule="auto"/>
        <w:ind w:firstLine="540"/>
        <w:jc w:val="both"/>
        <w:rPr>
          <w:rFonts w:ascii="Times New Roman" w:hAnsi="Times New Roman" w:cs="Times New Roman"/>
          <w:spacing w:val="-4"/>
          <w:sz w:val="28"/>
          <w:szCs w:val="28"/>
          <w:lang w:val="az-Latn-AZ"/>
        </w:rPr>
      </w:pPr>
      <w:r w:rsidRPr="00E10CE1">
        <w:rPr>
          <w:rFonts w:ascii="Times New Roman" w:hAnsi="Times New Roman" w:cs="Times New Roman"/>
          <w:spacing w:val="-4"/>
          <w:sz w:val="28"/>
          <w:szCs w:val="28"/>
          <w:lang w:val="az-Latn-AZ"/>
        </w:rPr>
        <w:t xml:space="preserve">1. </w:t>
      </w:r>
      <w:r w:rsidR="0058197D">
        <w:rPr>
          <w:rFonts w:ascii="Times New Roman" w:hAnsi="Times New Roman" w:cs="Times New Roman"/>
          <w:spacing w:val="-4"/>
          <w:sz w:val="28"/>
          <w:szCs w:val="28"/>
          <w:lang w:val="az-Latn-AZ"/>
        </w:rPr>
        <w:t xml:space="preserve">Böhran zamanı </w:t>
      </w:r>
      <w:r w:rsidR="0058197D" w:rsidRPr="00E10CE1">
        <w:rPr>
          <w:rFonts w:ascii="Times New Roman" w:hAnsi="Times New Roman" w:cs="Times New Roman"/>
          <w:spacing w:val="-4"/>
          <w:sz w:val="28"/>
          <w:szCs w:val="28"/>
          <w:lang w:val="az-Latn-AZ"/>
        </w:rPr>
        <w:t>bir</w:t>
      </w:r>
      <w:r w:rsidR="0058197D" w:rsidRPr="00E10CE1">
        <w:rPr>
          <w:rFonts w:ascii="Times New Roman" w:hAnsi="Times New Roman" w:cs="Times New Roman"/>
          <w:spacing w:val="-4"/>
          <w:sz w:val="28"/>
          <w:szCs w:val="28"/>
          <w:lang w:val="az-Latn-AZ"/>
        </w:rPr>
        <w:softHyphen/>
        <w:t>tə</w:t>
      </w:r>
      <w:r w:rsidR="0058197D" w:rsidRPr="00E10CE1">
        <w:rPr>
          <w:rFonts w:ascii="Times New Roman" w:hAnsi="Times New Roman" w:cs="Times New Roman"/>
          <w:spacing w:val="-4"/>
          <w:sz w:val="28"/>
          <w:szCs w:val="28"/>
          <w:lang w:val="az-Latn-AZ"/>
        </w:rPr>
        <w:softHyphen/>
        <w:t>rəf</w:t>
      </w:r>
      <w:r w:rsidR="0058197D" w:rsidRPr="00E10CE1">
        <w:rPr>
          <w:rFonts w:ascii="Times New Roman" w:hAnsi="Times New Roman" w:cs="Times New Roman"/>
          <w:spacing w:val="-4"/>
          <w:sz w:val="28"/>
          <w:szCs w:val="28"/>
          <w:lang w:val="az-Latn-AZ"/>
        </w:rPr>
        <w:softHyphen/>
        <w:t>li monetar yanaşma uğurlu hesab oluna bilməz</w:t>
      </w:r>
      <w:r w:rsidR="0058197D">
        <w:rPr>
          <w:rFonts w:ascii="Times New Roman" w:hAnsi="Times New Roman" w:cs="Times New Roman"/>
          <w:spacing w:val="-4"/>
          <w:sz w:val="28"/>
          <w:szCs w:val="28"/>
          <w:lang w:val="az-Latn-AZ"/>
        </w:rPr>
        <w:t>. Çünki bu yanaşma  b</w:t>
      </w:r>
      <w:r w:rsidRPr="00E10CE1">
        <w:rPr>
          <w:rFonts w:ascii="Times New Roman" w:hAnsi="Times New Roman" w:cs="Times New Roman"/>
          <w:spacing w:val="-4"/>
          <w:sz w:val="28"/>
          <w:szCs w:val="28"/>
          <w:lang w:val="az-Latn-AZ"/>
        </w:rPr>
        <w:t>orc alan ölkə</w:t>
      </w:r>
      <w:r w:rsidR="0058197D">
        <w:rPr>
          <w:rFonts w:ascii="Times New Roman" w:hAnsi="Times New Roman" w:cs="Times New Roman"/>
          <w:spacing w:val="-4"/>
          <w:sz w:val="28"/>
          <w:szCs w:val="28"/>
          <w:lang w:val="az-Latn-AZ"/>
        </w:rPr>
        <w:t xml:space="preserve">nin </w:t>
      </w:r>
      <w:r w:rsidRPr="00E10CE1">
        <w:rPr>
          <w:rFonts w:ascii="Times New Roman" w:hAnsi="Times New Roman" w:cs="Times New Roman"/>
          <w:spacing w:val="-4"/>
          <w:sz w:val="28"/>
          <w:szCs w:val="28"/>
          <w:lang w:val="az-Latn-AZ"/>
        </w:rPr>
        <w:t xml:space="preserve"> iqtisadi </w:t>
      </w:r>
      <w:r w:rsidR="0058197D">
        <w:rPr>
          <w:rFonts w:ascii="Times New Roman" w:hAnsi="Times New Roman" w:cs="Times New Roman"/>
          <w:spacing w:val="-4"/>
          <w:sz w:val="28"/>
          <w:szCs w:val="28"/>
          <w:lang w:val="az-Latn-AZ"/>
        </w:rPr>
        <w:t xml:space="preserve">və </w:t>
      </w:r>
      <w:r w:rsidRPr="00E10CE1">
        <w:rPr>
          <w:rFonts w:ascii="Times New Roman" w:hAnsi="Times New Roman" w:cs="Times New Roman"/>
          <w:spacing w:val="-4"/>
          <w:sz w:val="28"/>
          <w:szCs w:val="28"/>
          <w:lang w:val="az-Latn-AZ"/>
        </w:rPr>
        <w:t>sosial cəhətdən vəziyyə</w:t>
      </w:r>
      <w:r w:rsidR="0058197D">
        <w:rPr>
          <w:rFonts w:ascii="Times New Roman" w:hAnsi="Times New Roman" w:cs="Times New Roman"/>
          <w:spacing w:val="-4"/>
          <w:sz w:val="28"/>
          <w:szCs w:val="28"/>
          <w:lang w:val="az-Latn-AZ"/>
        </w:rPr>
        <w:t>tini</w:t>
      </w:r>
      <w:r w:rsidRPr="00E10CE1">
        <w:rPr>
          <w:rFonts w:ascii="Times New Roman" w:hAnsi="Times New Roman" w:cs="Times New Roman"/>
          <w:spacing w:val="-4"/>
          <w:sz w:val="28"/>
          <w:szCs w:val="28"/>
          <w:lang w:val="az-Latn-AZ"/>
        </w:rPr>
        <w:t>,</w:t>
      </w:r>
      <w:r w:rsidR="0058197D">
        <w:rPr>
          <w:rFonts w:ascii="Times New Roman" w:hAnsi="Times New Roman" w:cs="Times New Roman"/>
          <w:spacing w:val="-4"/>
          <w:sz w:val="28"/>
          <w:szCs w:val="28"/>
          <w:lang w:val="az-Latn-AZ"/>
        </w:rPr>
        <w:t xml:space="preserve"> </w:t>
      </w:r>
      <w:r w:rsidRPr="00E10CE1">
        <w:rPr>
          <w:rFonts w:ascii="Times New Roman" w:hAnsi="Times New Roman" w:cs="Times New Roman"/>
          <w:spacing w:val="-4"/>
          <w:sz w:val="28"/>
          <w:szCs w:val="28"/>
          <w:lang w:val="az-Latn-AZ"/>
        </w:rPr>
        <w:t>maraqlarını nəzərə al</w:t>
      </w:r>
      <w:r w:rsidRPr="00E10CE1">
        <w:rPr>
          <w:rFonts w:ascii="Times New Roman" w:hAnsi="Times New Roman" w:cs="Times New Roman"/>
          <w:spacing w:val="-4"/>
          <w:sz w:val="28"/>
          <w:szCs w:val="28"/>
          <w:lang w:val="az-Latn-AZ"/>
        </w:rPr>
        <w:softHyphen/>
      </w:r>
      <w:r w:rsidRPr="00E10CE1">
        <w:rPr>
          <w:rFonts w:ascii="Times New Roman" w:hAnsi="Times New Roman" w:cs="Times New Roman"/>
          <w:spacing w:val="-4"/>
          <w:sz w:val="28"/>
          <w:szCs w:val="28"/>
          <w:lang w:val="az-Latn-AZ"/>
        </w:rPr>
        <w:softHyphen/>
      </w:r>
      <w:r w:rsidRPr="00E10CE1">
        <w:rPr>
          <w:rFonts w:ascii="Times New Roman" w:hAnsi="Times New Roman" w:cs="Times New Roman"/>
          <w:spacing w:val="-4"/>
          <w:sz w:val="28"/>
          <w:szCs w:val="28"/>
          <w:lang w:val="az-Latn-AZ"/>
        </w:rPr>
        <w:softHyphen/>
        <w:t>mayan çətin iqtisadi problemlərin həlli üçün nəzərdə</w:t>
      </w:r>
      <w:r w:rsidR="0058197D">
        <w:rPr>
          <w:rFonts w:ascii="Times New Roman" w:hAnsi="Times New Roman" w:cs="Times New Roman"/>
          <w:spacing w:val="-4"/>
          <w:sz w:val="28"/>
          <w:szCs w:val="28"/>
          <w:lang w:val="az-Latn-AZ"/>
        </w:rPr>
        <w:t xml:space="preserve"> tutulur</w:t>
      </w:r>
      <w:r w:rsidRPr="00E10CE1">
        <w:rPr>
          <w:rFonts w:ascii="Times New Roman" w:hAnsi="Times New Roman" w:cs="Times New Roman"/>
          <w:spacing w:val="-4"/>
          <w:sz w:val="28"/>
          <w:szCs w:val="28"/>
          <w:lang w:val="az-Latn-AZ"/>
        </w:rPr>
        <w:t xml:space="preserve">; </w:t>
      </w:r>
    </w:p>
    <w:p w:rsidR="002F1657" w:rsidRPr="00E10CE1" w:rsidRDefault="002F1657" w:rsidP="00D65F03">
      <w:pPr>
        <w:spacing w:after="0" w:line="360" w:lineRule="auto"/>
        <w:ind w:firstLine="540"/>
        <w:jc w:val="both"/>
        <w:rPr>
          <w:rFonts w:ascii="Times New Roman" w:hAnsi="Times New Roman" w:cs="Times New Roman"/>
          <w:spacing w:val="-4"/>
          <w:sz w:val="28"/>
          <w:szCs w:val="28"/>
          <w:lang w:val="az-Latn-AZ"/>
        </w:rPr>
      </w:pPr>
      <w:r w:rsidRPr="00E10CE1">
        <w:rPr>
          <w:rFonts w:ascii="Times New Roman" w:hAnsi="Times New Roman" w:cs="Times New Roman"/>
          <w:spacing w:val="-4"/>
          <w:sz w:val="28"/>
          <w:szCs w:val="28"/>
          <w:lang w:val="az-Latn-AZ"/>
        </w:rPr>
        <w:t>2.</w:t>
      </w:r>
      <w:r w:rsidR="00C868C1" w:rsidRPr="00C868C1">
        <w:rPr>
          <w:rFonts w:ascii="Times New Roman" w:hAnsi="Times New Roman" w:cs="Times New Roman"/>
          <w:spacing w:val="-4"/>
          <w:sz w:val="28"/>
          <w:szCs w:val="28"/>
          <w:lang w:val="az-Latn-AZ"/>
        </w:rPr>
        <w:t xml:space="preserve"> </w:t>
      </w:r>
      <w:r w:rsidR="00C868C1">
        <w:rPr>
          <w:rFonts w:ascii="Times New Roman" w:hAnsi="Times New Roman" w:cs="Times New Roman"/>
          <w:spacing w:val="-4"/>
          <w:sz w:val="28"/>
          <w:szCs w:val="28"/>
          <w:lang w:val="az-Latn-AZ"/>
        </w:rPr>
        <w:t>S</w:t>
      </w:r>
      <w:r w:rsidR="00C868C1" w:rsidRPr="00E10CE1">
        <w:rPr>
          <w:rFonts w:ascii="Times New Roman" w:hAnsi="Times New Roman" w:cs="Times New Roman"/>
          <w:spacing w:val="-4"/>
          <w:sz w:val="28"/>
          <w:szCs w:val="28"/>
          <w:lang w:val="az-Latn-AZ"/>
        </w:rPr>
        <w:t>tabilləşdirmə və</w:t>
      </w:r>
      <w:r w:rsidR="00C868C1">
        <w:rPr>
          <w:rFonts w:ascii="Times New Roman" w:hAnsi="Times New Roman" w:cs="Times New Roman"/>
          <w:spacing w:val="-4"/>
          <w:sz w:val="28"/>
          <w:szCs w:val="28"/>
          <w:lang w:val="az-Latn-AZ"/>
        </w:rPr>
        <w:t xml:space="preserve"> </w:t>
      </w:r>
      <w:r w:rsidR="00C868C1" w:rsidRPr="00E10CE1">
        <w:rPr>
          <w:rFonts w:ascii="Times New Roman" w:hAnsi="Times New Roman" w:cs="Times New Roman"/>
          <w:spacing w:val="-4"/>
          <w:sz w:val="28"/>
          <w:szCs w:val="28"/>
          <w:lang w:val="az-Latn-AZ"/>
        </w:rPr>
        <w:t>balansının tənzimlənmə</w:t>
      </w:r>
      <w:r w:rsidR="00C868C1">
        <w:rPr>
          <w:rFonts w:ascii="Times New Roman" w:hAnsi="Times New Roman" w:cs="Times New Roman"/>
          <w:spacing w:val="-4"/>
          <w:sz w:val="28"/>
          <w:szCs w:val="28"/>
          <w:lang w:val="az-Latn-AZ"/>
        </w:rPr>
        <w:t xml:space="preserve">si </w:t>
      </w:r>
      <w:r w:rsidR="00C868C1" w:rsidRPr="00E10CE1">
        <w:rPr>
          <w:rFonts w:ascii="Times New Roman" w:hAnsi="Times New Roman" w:cs="Times New Roman"/>
          <w:spacing w:val="-4"/>
          <w:sz w:val="28"/>
          <w:szCs w:val="28"/>
          <w:lang w:val="az-Latn-AZ"/>
        </w:rPr>
        <w:t xml:space="preserve"> tipli prob</w:t>
      </w:r>
      <w:r w:rsidR="00C868C1" w:rsidRPr="00E10CE1">
        <w:rPr>
          <w:rFonts w:ascii="Times New Roman" w:hAnsi="Times New Roman" w:cs="Times New Roman"/>
          <w:spacing w:val="-4"/>
          <w:sz w:val="28"/>
          <w:szCs w:val="28"/>
          <w:lang w:val="az-Latn-AZ"/>
        </w:rPr>
        <w:softHyphen/>
      </w:r>
      <w:r w:rsidR="00C868C1" w:rsidRPr="00E10CE1">
        <w:rPr>
          <w:rFonts w:ascii="Times New Roman" w:hAnsi="Times New Roman" w:cs="Times New Roman"/>
          <w:spacing w:val="-4"/>
          <w:sz w:val="28"/>
          <w:szCs w:val="28"/>
          <w:lang w:val="az-Latn-AZ"/>
        </w:rPr>
        <w:softHyphen/>
        <w:t>lem</w:t>
      </w:r>
      <w:r w:rsidR="00C868C1" w:rsidRPr="00E10CE1">
        <w:rPr>
          <w:rFonts w:ascii="Times New Roman" w:hAnsi="Times New Roman" w:cs="Times New Roman"/>
          <w:spacing w:val="-4"/>
          <w:sz w:val="28"/>
          <w:szCs w:val="28"/>
          <w:lang w:val="az-Latn-AZ"/>
        </w:rPr>
        <w:softHyphen/>
        <w:t>ləri həll etmək</w:t>
      </w:r>
      <w:r w:rsidRPr="00E10CE1">
        <w:rPr>
          <w:rFonts w:ascii="Times New Roman" w:hAnsi="Times New Roman" w:cs="Times New Roman"/>
          <w:spacing w:val="-4"/>
          <w:sz w:val="28"/>
          <w:szCs w:val="28"/>
          <w:lang w:val="az-Latn-AZ"/>
        </w:rPr>
        <w:t xml:space="preserve"> </w:t>
      </w:r>
      <w:r w:rsidR="00C868C1">
        <w:rPr>
          <w:rFonts w:ascii="Times New Roman" w:hAnsi="Times New Roman" w:cs="Times New Roman"/>
          <w:spacing w:val="-4"/>
          <w:sz w:val="28"/>
          <w:szCs w:val="28"/>
          <w:lang w:val="az-Latn-AZ"/>
        </w:rPr>
        <w:t>üçün h</w:t>
      </w:r>
      <w:r w:rsidRPr="00E10CE1">
        <w:rPr>
          <w:rFonts w:ascii="Times New Roman" w:hAnsi="Times New Roman" w:cs="Times New Roman"/>
          <w:spacing w:val="-4"/>
          <w:sz w:val="28"/>
          <w:szCs w:val="28"/>
          <w:lang w:val="az-Latn-AZ"/>
        </w:rPr>
        <w:t>ər bir ölkənin fərdi xüsusiyyətlərini, milli adət-ənənələrini, tə</w:t>
      </w:r>
      <w:r w:rsidRPr="00E10CE1">
        <w:rPr>
          <w:rFonts w:ascii="Times New Roman" w:hAnsi="Times New Roman" w:cs="Times New Roman"/>
          <w:spacing w:val="-4"/>
          <w:sz w:val="28"/>
          <w:szCs w:val="28"/>
          <w:lang w:val="az-Latn-AZ"/>
        </w:rPr>
        <w:softHyphen/>
        <w:t>bii resurslarını, intellektual və elmi-texniki potensialının səviyyəsini nə</w:t>
      </w:r>
      <w:r w:rsidRPr="00E10CE1">
        <w:rPr>
          <w:rFonts w:ascii="Times New Roman" w:hAnsi="Times New Roman" w:cs="Times New Roman"/>
          <w:spacing w:val="-4"/>
          <w:sz w:val="28"/>
          <w:szCs w:val="28"/>
          <w:lang w:val="az-Latn-AZ"/>
        </w:rPr>
        <w:softHyphen/>
        <w:t>zə</w:t>
      </w:r>
      <w:r w:rsidRPr="00E10CE1">
        <w:rPr>
          <w:rFonts w:ascii="Times New Roman" w:hAnsi="Times New Roman" w:cs="Times New Roman"/>
          <w:spacing w:val="-4"/>
          <w:sz w:val="28"/>
          <w:szCs w:val="28"/>
          <w:lang w:val="az-Latn-AZ"/>
        </w:rPr>
        <w:softHyphen/>
      </w:r>
      <w:r w:rsidRPr="00E10CE1">
        <w:rPr>
          <w:rFonts w:ascii="Times New Roman" w:hAnsi="Times New Roman" w:cs="Times New Roman"/>
          <w:spacing w:val="-4"/>
          <w:sz w:val="28"/>
          <w:szCs w:val="28"/>
          <w:lang w:val="az-Latn-AZ"/>
        </w:rPr>
        <w:softHyphen/>
        <w:t>rə</w:t>
      </w:r>
      <w:r w:rsidR="00C868C1">
        <w:rPr>
          <w:rFonts w:ascii="Times New Roman" w:hAnsi="Times New Roman" w:cs="Times New Roman"/>
          <w:spacing w:val="-4"/>
          <w:sz w:val="28"/>
          <w:szCs w:val="28"/>
          <w:lang w:val="az-Latn-AZ"/>
        </w:rPr>
        <w:t xml:space="preserve"> almaq vacibdir</w:t>
      </w:r>
      <w:r w:rsidRPr="00E10CE1">
        <w:rPr>
          <w:rFonts w:ascii="Times New Roman" w:hAnsi="Times New Roman" w:cs="Times New Roman"/>
          <w:spacing w:val="-4"/>
          <w:sz w:val="28"/>
          <w:szCs w:val="28"/>
          <w:lang w:val="az-Latn-AZ"/>
        </w:rPr>
        <w:t>;</w:t>
      </w:r>
    </w:p>
    <w:p w:rsidR="002F1657" w:rsidRPr="00E10CE1" w:rsidRDefault="002F1657" w:rsidP="00D65F03">
      <w:pPr>
        <w:spacing w:after="0" w:line="360" w:lineRule="auto"/>
        <w:ind w:firstLine="540"/>
        <w:jc w:val="both"/>
        <w:rPr>
          <w:rFonts w:ascii="Times New Roman" w:hAnsi="Times New Roman" w:cs="Times New Roman"/>
          <w:spacing w:val="-4"/>
          <w:sz w:val="28"/>
          <w:szCs w:val="28"/>
          <w:lang w:val="az-Latn-AZ"/>
        </w:rPr>
      </w:pPr>
      <w:r w:rsidRPr="00E10CE1">
        <w:rPr>
          <w:rFonts w:ascii="Times New Roman" w:hAnsi="Times New Roman" w:cs="Times New Roman"/>
          <w:spacing w:val="-4"/>
          <w:sz w:val="28"/>
          <w:szCs w:val="28"/>
          <w:lang w:val="az-Latn-AZ"/>
        </w:rPr>
        <w:t>3. Maliyyə  əmə</w:t>
      </w:r>
      <w:r w:rsidR="00C868C1">
        <w:rPr>
          <w:rFonts w:ascii="Times New Roman" w:hAnsi="Times New Roman" w:cs="Times New Roman"/>
          <w:spacing w:val="-4"/>
          <w:sz w:val="28"/>
          <w:szCs w:val="28"/>
          <w:lang w:val="az-Latn-AZ"/>
        </w:rPr>
        <w:t xml:space="preserve">liyyatlarına </w:t>
      </w:r>
      <w:r w:rsidRPr="00E10CE1">
        <w:rPr>
          <w:rFonts w:ascii="Times New Roman" w:hAnsi="Times New Roman" w:cs="Times New Roman"/>
          <w:spacing w:val="-4"/>
          <w:sz w:val="28"/>
          <w:szCs w:val="28"/>
          <w:lang w:val="az-Latn-AZ"/>
        </w:rPr>
        <w:t xml:space="preserve"> dövlət nəzarətinin gö</w:t>
      </w:r>
      <w:r w:rsidRPr="00E10CE1">
        <w:rPr>
          <w:rFonts w:ascii="Times New Roman" w:hAnsi="Times New Roman" w:cs="Times New Roman"/>
          <w:spacing w:val="-4"/>
          <w:sz w:val="28"/>
          <w:szCs w:val="28"/>
          <w:lang w:val="az-Latn-AZ"/>
        </w:rPr>
        <w:softHyphen/>
        <w:t>tü</w:t>
      </w:r>
      <w:r w:rsidRPr="00E10CE1">
        <w:rPr>
          <w:rFonts w:ascii="Times New Roman" w:hAnsi="Times New Roman" w:cs="Times New Roman"/>
          <w:spacing w:val="-4"/>
          <w:sz w:val="28"/>
          <w:szCs w:val="28"/>
          <w:lang w:val="az-Latn-AZ"/>
        </w:rPr>
        <w:softHyphen/>
        <w:t>rül</w:t>
      </w:r>
      <w:r w:rsidRPr="00E10CE1">
        <w:rPr>
          <w:rFonts w:ascii="Times New Roman" w:hAnsi="Times New Roman" w:cs="Times New Roman"/>
          <w:spacing w:val="-4"/>
          <w:sz w:val="28"/>
          <w:szCs w:val="28"/>
          <w:lang w:val="az-Latn-AZ"/>
        </w:rPr>
        <w:softHyphen/>
        <w:t xml:space="preserve">məsi  </w:t>
      </w:r>
      <w:r w:rsidR="00C868C1">
        <w:rPr>
          <w:rFonts w:ascii="Times New Roman" w:hAnsi="Times New Roman" w:cs="Times New Roman"/>
          <w:spacing w:val="-4"/>
          <w:sz w:val="28"/>
          <w:szCs w:val="28"/>
          <w:lang w:val="az-Latn-AZ"/>
        </w:rPr>
        <w:t xml:space="preserve">heçdə müsbət sonlanmaz, </w:t>
      </w:r>
      <w:r w:rsidRPr="00E10CE1">
        <w:rPr>
          <w:rFonts w:ascii="Times New Roman" w:hAnsi="Times New Roman" w:cs="Times New Roman"/>
          <w:spacing w:val="-4"/>
          <w:sz w:val="28"/>
          <w:szCs w:val="28"/>
          <w:lang w:val="az-Latn-AZ"/>
        </w:rPr>
        <w:t>korrupsiyanın art</w:t>
      </w:r>
      <w:r w:rsidRPr="00E10CE1">
        <w:rPr>
          <w:rFonts w:ascii="Times New Roman" w:hAnsi="Times New Roman" w:cs="Times New Roman"/>
          <w:spacing w:val="-4"/>
          <w:sz w:val="28"/>
          <w:szCs w:val="28"/>
          <w:lang w:val="az-Latn-AZ"/>
        </w:rPr>
        <w:softHyphen/>
        <w:t>ma</w:t>
      </w:r>
      <w:r w:rsidRPr="00E10CE1">
        <w:rPr>
          <w:rFonts w:ascii="Times New Roman" w:hAnsi="Times New Roman" w:cs="Times New Roman"/>
          <w:spacing w:val="-4"/>
          <w:sz w:val="28"/>
          <w:szCs w:val="28"/>
          <w:lang w:val="az-Latn-AZ"/>
        </w:rPr>
        <w:softHyphen/>
        <w:t>sı</w:t>
      </w:r>
      <w:r w:rsidRPr="00E10CE1">
        <w:rPr>
          <w:rFonts w:ascii="Times New Roman" w:hAnsi="Times New Roman" w:cs="Times New Roman"/>
          <w:spacing w:val="-4"/>
          <w:sz w:val="28"/>
          <w:szCs w:val="28"/>
          <w:lang w:val="az-Latn-AZ"/>
        </w:rPr>
        <w:softHyphen/>
        <w:t>na gə</w:t>
      </w:r>
      <w:r w:rsidRPr="00E10CE1">
        <w:rPr>
          <w:rFonts w:ascii="Times New Roman" w:hAnsi="Times New Roman" w:cs="Times New Roman"/>
          <w:spacing w:val="-4"/>
          <w:sz w:val="28"/>
          <w:szCs w:val="28"/>
          <w:lang w:val="az-Latn-AZ"/>
        </w:rPr>
        <w:softHyphen/>
        <w:t>ti</w:t>
      </w:r>
      <w:r w:rsidRPr="00E10CE1">
        <w:rPr>
          <w:rFonts w:ascii="Times New Roman" w:hAnsi="Times New Roman" w:cs="Times New Roman"/>
          <w:spacing w:val="-4"/>
          <w:sz w:val="28"/>
          <w:szCs w:val="28"/>
          <w:lang w:val="az-Latn-AZ"/>
        </w:rPr>
        <w:softHyphen/>
        <w:t xml:space="preserve">rib çıxara bilər. Bu isə öz növbəsində təkcə həmin ölkədə yox, bütün </w:t>
      </w:r>
      <w:r w:rsidR="00C868C1">
        <w:rPr>
          <w:rFonts w:ascii="Times New Roman" w:hAnsi="Times New Roman" w:cs="Times New Roman"/>
          <w:spacing w:val="-4"/>
          <w:sz w:val="28"/>
          <w:szCs w:val="28"/>
          <w:lang w:val="az-Latn-AZ"/>
        </w:rPr>
        <w:t xml:space="preserve">regionda və </w:t>
      </w:r>
      <w:r w:rsidRPr="00E10CE1">
        <w:rPr>
          <w:rFonts w:ascii="Times New Roman" w:hAnsi="Times New Roman" w:cs="Times New Roman"/>
          <w:spacing w:val="-4"/>
          <w:sz w:val="28"/>
          <w:szCs w:val="28"/>
          <w:lang w:val="az-Latn-AZ"/>
        </w:rPr>
        <w:t xml:space="preserve">dünyada maliyyə sabitliyin pozulmasına səbəb olar; </w:t>
      </w:r>
    </w:p>
    <w:p w:rsidR="002F1657" w:rsidRPr="00E10CE1" w:rsidRDefault="002F1657" w:rsidP="00D65F03">
      <w:pPr>
        <w:spacing w:after="0" w:line="360" w:lineRule="auto"/>
        <w:ind w:firstLine="540"/>
        <w:jc w:val="both"/>
        <w:rPr>
          <w:rFonts w:ascii="Times New Roman" w:hAnsi="Times New Roman" w:cs="Times New Roman"/>
          <w:spacing w:val="-4"/>
          <w:sz w:val="28"/>
          <w:szCs w:val="28"/>
          <w:lang w:val="az-Latn-AZ"/>
        </w:rPr>
      </w:pPr>
      <w:r w:rsidRPr="00E10CE1">
        <w:rPr>
          <w:rFonts w:ascii="Times New Roman" w:hAnsi="Times New Roman" w:cs="Times New Roman"/>
          <w:spacing w:val="-4"/>
          <w:sz w:val="28"/>
          <w:szCs w:val="28"/>
          <w:lang w:val="az-Latn-AZ"/>
        </w:rPr>
        <w:t xml:space="preserve">4. BVF-nin borcalan ölkələr qarşısında xüsusi şərtlər, </w:t>
      </w:r>
      <w:r w:rsidR="00C868C1">
        <w:rPr>
          <w:rFonts w:ascii="Times New Roman" w:hAnsi="Times New Roman" w:cs="Times New Roman"/>
          <w:spacing w:val="-4"/>
          <w:sz w:val="28"/>
          <w:szCs w:val="28"/>
          <w:lang w:val="az-Latn-AZ"/>
        </w:rPr>
        <w:t xml:space="preserve">həmçinin </w:t>
      </w:r>
      <w:r w:rsidRPr="00E10CE1">
        <w:rPr>
          <w:rFonts w:ascii="Times New Roman" w:hAnsi="Times New Roman" w:cs="Times New Roman"/>
          <w:spacing w:val="-4"/>
          <w:sz w:val="28"/>
          <w:szCs w:val="28"/>
          <w:lang w:val="az-Latn-AZ"/>
        </w:rPr>
        <w:t>müxtəlif iq</w:t>
      </w:r>
      <w:r w:rsidRPr="00E10CE1">
        <w:rPr>
          <w:rFonts w:ascii="Times New Roman" w:hAnsi="Times New Roman" w:cs="Times New Roman"/>
          <w:spacing w:val="-4"/>
          <w:sz w:val="28"/>
          <w:szCs w:val="28"/>
          <w:lang w:val="az-Latn-AZ"/>
        </w:rPr>
        <w:softHyphen/>
        <w:t>ti</w:t>
      </w:r>
      <w:r w:rsidRPr="00E10CE1">
        <w:rPr>
          <w:rFonts w:ascii="Times New Roman" w:hAnsi="Times New Roman" w:cs="Times New Roman"/>
          <w:spacing w:val="-4"/>
          <w:sz w:val="28"/>
          <w:szCs w:val="28"/>
          <w:lang w:val="az-Latn-AZ"/>
        </w:rPr>
        <w:softHyphen/>
      </w:r>
      <w:r w:rsidRPr="00E10CE1">
        <w:rPr>
          <w:rFonts w:ascii="Times New Roman" w:hAnsi="Times New Roman" w:cs="Times New Roman"/>
          <w:spacing w:val="-4"/>
          <w:sz w:val="28"/>
          <w:szCs w:val="28"/>
          <w:lang w:val="az-Latn-AZ"/>
        </w:rPr>
        <w:softHyphen/>
        <w:t>sadi və siyası sanksiyalar tətbiq etmə</w:t>
      </w:r>
      <w:r w:rsidR="00C868C1">
        <w:rPr>
          <w:rFonts w:ascii="Times New Roman" w:hAnsi="Times New Roman" w:cs="Times New Roman"/>
          <w:spacing w:val="-4"/>
          <w:sz w:val="28"/>
          <w:szCs w:val="28"/>
          <w:lang w:val="az-Latn-AZ"/>
        </w:rPr>
        <w:t xml:space="preserve">k haqqı var. Bəli BVF inkişaf etməkdə olan ölkələrdə maliyyə vəziyyətinin sabitliyinin qorunmasına, iqtisadi vəziyyətin yaxşılaşdırılmasına xidmət edir. Ancaq bu o demək deyil ki, onun </w:t>
      </w:r>
      <w:r w:rsidRPr="00E10CE1">
        <w:rPr>
          <w:rFonts w:ascii="Times New Roman" w:hAnsi="Times New Roman" w:cs="Times New Roman"/>
          <w:spacing w:val="-4"/>
          <w:sz w:val="28"/>
          <w:szCs w:val="28"/>
          <w:lang w:val="az-Latn-AZ"/>
        </w:rPr>
        <w:t xml:space="preserve"> məs</w:t>
      </w:r>
      <w:r w:rsidRPr="00E10CE1">
        <w:rPr>
          <w:rFonts w:ascii="Times New Roman" w:hAnsi="Times New Roman" w:cs="Times New Roman"/>
          <w:spacing w:val="-4"/>
          <w:sz w:val="28"/>
          <w:szCs w:val="28"/>
          <w:lang w:val="az-Latn-AZ"/>
        </w:rPr>
        <w:softHyphen/>
        <w:t>lə</w:t>
      </w:r>
      <w:r w:rsidRPr="00E10CE1">
        <w:rPr>
          <w:rFonts w:ascii="Times New Roman" w:hAnsi="Times New Roman" w:cs="Times New Roman"/>
          <w:spacing w:val="-4"/>
          <w:sz w:val="28"/>
          <w:szCs w:val="28"/>
          <w:lang w:val="az-Latn-AZ"/>
        </w:rPr>
        <w:softHyphen/>
        <w:t>hət</w:t>
      </w:r>
      <w:r w:rsidRPr="00E10CE1">
        <w:rPr>
          <w:rFonts w:ascii="Times New Roman" w:hAnsi="Times New Roman" w:cs="Times New Roman"/>
          <w:spacing w:val="-4"/>
          <w:sz w:val="28"/>
          <w:szCs w:val="28"/>
          <w:lang w:val="az-Latn-AZ"/>
        </w:rPr>
        <w:softHyphen/>
      </w:r>
      <w:r w:rsidRPr="00E10CE1">
        <w:rPr>
          <w:rFonts w:ascii="Times New Roman" w:hAnsi="Times New Roman" w:cs="Times New Roman"/>
          <w:spacing w:val="-4"/>
          <w:sz w:val="28"/>
          <w:szCs w:val="28"/>
          <w:lang w:val="az-Latn-AZ"/>
        </w:rPr>
        <w:softHyphen/>
        <w:t>ləri bəzi hallarda və bu digər ölkə və onun vətəndaşların</w:t>
      </w:r>
      <w:r w:rsidR="00C868C1">
        <w:rPr>
          <w:rFonts w:ascii="Times New Roman" w:hAnsi="Times New Roman" w:cs="Times New Roman"/>
          <w:spacing w:val="-4"/>
          <w:sz w:val="28"/>
          <w:szCs w:val="28"/>
          <w:lang w:val="az-Latn-AZ"/>
        </w:rPr>
        <w:t>a ziyan vur</w:t>
      </w:r>
      <w:r w:rsidR="00C868C1">
        <w:rPr>
          <w:rFonts w:ascii="Times New Roman" w:hAnsi="Times New Roman" w:cs="Times New Roman"/>
          <w:spacing w:val="-4"/>
          <w:sz w:val="28"/>
          <w:szCs w:val="28"/>
          <w:lang w:val="az-Latn-AZ"/>
        </w:rPr>
        <w:softHyphen/>
      </w:r>
      <w:r w:rsidR="00C868C1">
        <w:rPr>
          <w:rFonts w:ascii="Times New Roman" w:hAnsi="Times New Roman" w:cs="Times New Roman"/>
          <w:spacing w:val="-4"/>
          <w:sz w:val="28"/>
          <w:szCs w:val="28"/>
          <w:lang w:val="az-Latn-AZ"/>
        </w:rPr>
        <w:softHyphen/>
        <w:t>mur. Bütün vurulan ziyana baxmayaraq f</w:t>
      </w:r>
      <w:r w:rsidRPr="00E10CE1">
        <w:rPr>
          <w:rFonts w:ascii="Times New Roman" w:hAnsi="Times New Roman" w:cs="Times New Roman"/>
          <w:spacing w:val="-4"/>
          <w:sz w:val="28"/>
          <w:szCs w:val="28"/>
          <w:lang w:val="az-Latn-AZ"/>
        </w:rPr>
        <w:t xml:space="preserve">ondun belə </w:t>
      </w:r>
      <w:r w:rsidR="00C868C1">
        <w:rPr>
          <w:rFonts w:ascii="Times New Roman" w:hAnsi="Times New Roman" w:cs="Times New Roman"/>
          <w:spacing w:val="-4"/>
          <w:sz w:val="28"/>
          <w:szCs w:val="28"/>
          <w:lang w:val="az-Latn-AZ"/>
        </w:rPr>
        <w:t xml:space="preserve">bir </w:t>
      </w:r>
      <w:r w:rsidRPr="00E10CE1">
        <w:rPr>
          <w:rFonts w:ascii="Times New Roman" w:hAnsi="Times New Roman" w:cs="Times New Roman"/>
          <w:spacing w:val="-4"/>
          <w:sz w:val="28"/>
          <w:szCs w:val="28"/>
          <w:lang w:val="az-Latn-AZ"/>
        </w:rPr>
        <w:t>məsuliyyə</w:t>
      </w:r>
      <w:r w:rsidR="00C868C1">
        <w:rPr>
          <w:rFonts w:ascii="Times New Roman" w:hAnsi="Times New Roman" w:cs="Times New Roman"/>
          <w:spacing w:val="-4"/>
          <w:sz w:val="28"/>
          <w:szCs w:val="28"/>
          <w:lang w:val="az-Latn-AZ"/>
        </w:rPr>
        <w:t>t daşımır.</w:t>
      </w:r>
    </w:p>
    <w:p w:rsidR="00093C40" w:rsidRDefault="002F1657"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İnkişaf etməkdə olan ölkələrdə valyuta və</w:t>
      </w:r>
      <w:r w:rsidR="00E37663">
        <w:rPr>
          <w:rFonts w:ascii="Times New Roman" w:hAnsi="Times New Roman" w:cs="Times New Roman"/>
          <w:sz w:val="28"/>
          <w:szCs w:val="28"/>
          <w:lang w:val="az-Latn-AZ"/>
        </w:rPr>
        <w:t xml:space="preserve"> bank böhranlarının ink</w:t>
      </w:r>
      <w:r w:rsidRPr="00E10CE1">
        <w:rPr>
          <w:rFonts w:ascii="Times New Roman" w:hAnsi="Times New Roman" w:cs="Times New Roman"/>
          <w:sz w:val="28"/>
          <w:szCs w:val="28"/>
          <w:lang w:val="az-Latn-AZ"/>
        </w:rPr>
        <w:t>işaf və irəliləmə</w:t>
      </w:r>
      <w:r w:rsidR="00C868C1">
        <w:rPr>
          <w:rFonts w:ascii="Times New Roman" w:hAnsi="Times New Roman" w:cs="Times New Roman"/>
          <w:sz w:val="28"/>
          <w:szCs w:val="28"/>
          <w:lang w:val="az-Latn-AZ"/>
        </w:rPr>
        <w:t xml:space="preserve"> analizini aşağı</w:t>
      </w:r>
      <w:r w:rsidRPr="00E10CE1">
        <w:rPr>
          <w:rFonts w:ascii="Times New Roman" w:hAnsi="Times New Roman" w:cs="Times New Roman"/>
          <w:sz w:val="28"/>
          <w:szCs w:val="28"/>
          <w:lang w:val="az-Latn-AZ"/>
        </w:rPr>
        <w:t>dakı kimi qeyd etmə</w:t>
      </w:r>
      <w:r w:rsidR="00093C40">
        <w:rPr>
          <w:rFonts w:ascii="Times New Roman" w:hAnsi="Times New Roman" w:cs="Times New Roman"/>
          <w:sz w:val="28"/>
          <w:szCs w:val="28"/>
          <w:lang w:val="az-Latn-AZ"/>
        </w:rPr>
        <w:t>k olar:</w:t>
      </w:r>
    </w:p>
    <w:p w:rsidR="002F1657" w:rsidRPr="00E10CE1" w:rsidRDefault="002F1657"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İnkişaf etməkdə olan ölkələrdə </w:t>
      </w:r>
      <w:r w:rsidR="00C868C1" w:rsidRPr="00E10CE1">
        <w:rPr>
          <w:rFonts w:ascii="Times New Roman" w:hAnsi="Times New Roman" w:cs="Times New Roman"/>
          <w:sz w:val="28"/>
          <w:szCs w:val="28"/>
          <w:lang w:val="az-Latn-AZ"/>
        </w:rPr>
        <w:t>beynəlxalq maliyyə</w:t>
      </w:r>
      <w:r w:rsidR="00C868C1">
        <w:rPr>
          <w:rFonts w:ascii="Times New Roman" w:hAnsi="Times New Roman" w:cs="Times New Roman"/>
          <w:sz w:val="28"/>
          <w:szCs w:val="28"/>
          <w:lang w:val="az-Latn-AZ"/>
        </w:rPr>
        <w:t xml:space="preserve">  bazarlarına üz tutulmağının əsas səbəbi odur ki, </w:t>
      </w:r>
      <w:r w:rsidRPr="00E10CE1">
        <w:rPr>
          <w:rFonts w:ascii="Times New Roman" w:hAnsi="Times New Roman" w:cs="Times New Roman"/>
          <w:sz w:val="28"/>
          <w:szCs w:val="28"/>
          <w:lang w:val="az-Latn-AZ"/>
        </w:rPr>
        <w:t>maliyyə bazarının məhdud hə</w:t>
      </w:r>
      <w:r w:rsidR="00C868C1">
        <w:rPr>
          <w:rFonts w:ascii="Times New Roman" w:hAnsi="Times New Roman" w:cs="Times New Roman"/>
          <w:sz w:val="28"/>
          <w:szCs w:val="28"/>
          <w:lang w:val="az-Latn-AZ"/>
        </w:rPr>
        <w:t>cmli olması</w:t>
      </w:r>
      <w:r w:rsidRPr="00E10CE1">
        <w:rPr>
          <w:rFonts w:ascii="Times New Roman" w:hAnsi="Times New Roman" w:cs="Times New Roman"/>
          <w:sz w:val="28"/>
          <w:szCs w:val="28"/>
          <w:lang w:val="az-Latn-AZ"/>
        </w:rPr>
        <w:t xml:space="preserve">  dövlə</w:t>
      </w:r>
      <w:r w:rsidR="00C868C1">
        <w:rPr>
          <w:rFonts w:ascii="Times New Roman" w:hAnsi="Times New Roman" w:cs="Times New Roman"/>
          <w:sz w:val="28"/>
          <w:szCs w:val="28"/>
          <w:lang w:val="az-Latn-AZ"/>
        </w:rPr>
        <w:t xml:space="preserve">t borclanmalarının </w:t>
      </w:r>
      <w:r w:rsidRPr="00E10CE1">
        <w:rPr>
          <w:rFonts w:ascii="Times New Roman" w:hAnsi="Times New Roman" w:cs="Times New Roman"/>
          <w:sz w:val="28"/>
          <w:szCs w:val="28"/>
          <w:lang w:val="az-Latn-AZ"/>
        </w:rPr>
        <w:t xml:space="preserve"> özə</w:t>
      </w:r>
      <w:r w:rsidR="00E37663">
        <w:rPr>
          <w:rFonts w:ascii="Times New Roman" w:hAnsi="Times New Roman" w:cs="Times New Roman"/>
          <w:sz w:val="28"/>
          <w:szCs w:val="28"/>
          <w:lang w:val="az-Latn-AZ"/>
        </w:rPr>
        <w:t>l sektor</w:t>
      </w:r>
      <w:r w:rsidRPr="00E10CE1">
        <w:rPr>
          <w:rFonts w:ascii="Times New Roman" w:hAnsi="Times New Roman" w:cs="Times New Roman"/>
          <w:sz w:val="28"/>
          <w:szCs w:val="28"/>
          <w:lang w:val="az-Latn-AZ"/>
        </w:rPr>
        <w:t>da maliyyə im</w:t>
      </w:r>
      <w:r w:rsidRPr="00E10CE1">
        <w:rPr>
          <w:rFonts w:ascii="Times New Roman" w:hAnsi="Times New Roman" w:cs="Times New Roman"/>
          <w:sz w:val="28"/>
          <w:szCs w:val="28"/>
          <w:lang w:val="az-Latn-AZ"/>
        </w:rPr>
        <w:softHyphen/>
        <w:t>kan</w:t>
      </w:r>
      <w:r w:rsidRPr="00E10CE1">
        <w:rPr>
          <w:rFonts w:ascii="Times New Roman" w:hAnsi="Times New Roman" w:cs="Times New Roman"/>
          <w:sz w:val="28"/>
          <w:szCs w:val="28"/>
          <w:lang w:val="az-Latn-AZ"/>
        </w:rPr>
        <w:softHyphen/>
        <w:t>la</w:t>
      </w:r>
      <w:r w:rsidRPr="00E10CE1">
        <w:rPr>
          <w:rFonts w:ascii="Times New Roman" w:hAnsi="Times New Roman" w:cs="Times New Roman"/>
          <w:sz w:val="28"/>
          <w:szCs w:val="28"/>
          <w:lang w:val="az-Latn-AZ"/>
        </w:rPr>
        <w:softHyphen/>
        <w:t>rı</w:t>
      </w:r>
      <w:r w:rsidRPr="00E10CE1">
        <w:rPr>
          <w:rFonts w:ascii="Times New Roman" w:hAnsi="Times New Roman" w:cs="Times New Roman"/>
          <w:sz w:val="28"/>
          <w:szCs w:val="28"/>
          <w:lang w:val="az-Latn-AZ"/>
        </w:rPr>
        <w:softHyphen/>
        <w:t>nın ixtisarına gə</w:t>
      </w:r>
      <w:r w:rsidR="00C868C1">
        <w:rPr>
          <w:rFonts w:ascii="Times New Roman" w:hAnsi="Times New Roman" w:cs="Times New Roman"/>
          <w:sz w:val="28"/>
          <w:szCs w:val="28"/>
          <w:lang w:val="az-Latn-AZ"/>
        </w:rPr>
        <w:t>tirib  çıxardı, bunun</w:t>
      </w:r>
      <w:r w:rsidRPr="00E10CE1">
        <w:rPr>
          <w:rFonts w:ascii="Times New Roman" w:hAnsi="Times New Roman" w:cs="Times New Roman"/>
          <w:sz w:val="28"/>
          <w:szCs w:val="28"/>
          <w:lang w:val="az-Latn-AZ"/>
        </w:rPr>
        <w:t xml:space="preserve"> nəticə</w:t>
      </w:r>
      <w:r w:rsidR="00C868C1">
        <w:rPr>
          <w:rFonts w:ascii="Times New Roman" w:hAnsi="Times New Roman" w:cs="Times New Roman"/>
          <w:sz w:val="28"/>
          <w:szCs w:val="28"/>
          <w:lang w:val="az-Latn-AZ"/>
        </w:rPr>
        <w:t>sin</w:t>
      </w:r>
      <w:r w:rsidRPr="00E10CE1">
        <w:rPr>
          <w:rFonts w:ascii="Times New Roman" w:hAnsi="Times New Roman" w:cs="Times New Roman"/>
          <w:sz w:val="28"/>
          <w:szCs w:val="28"/>
          <w:lang w:val="az-Latn-AZ"/>
        </w:rPr>
        <w:t>də kommersiya bankları  ölkə daxilində və</w:t>
      </w:r>
      <w:r w:rsidR="00C868C1">
        <w:rPr>
          <w:rFonts w:ascii="Times New Roman" w:hAnsi="Times New Roman" w:cs="Times New Roman"/>
          <w:sz w:val="28"/>
          <w:szCs w:val="28"/>
          <w:lang w:val="az-Latn-AZ"/>
        </w:rPr>
        <w:softHyphen/>
        <w:t>sai</w:t>
      </w:r>
      <w:r w:rsidR="00C868C1">
        <w:rPr>
          <w:rFonts w:ascii="Times New Roman" w:hAnsi="Times New Roman" w:cs="Times New Roman"/>
          <w:sz w:val="28"/>
          <w:szCs w:val="28"/>
          <w:lang w:val="az-Latn-AZ"/>
        </w:rPr>
        <w:softHyphen/>
      </w:r>
      <w:r w:rsidR="00C868C1">
        <w:rPr>
          <w:rFonts w:ascii="Times New Roman" w:hAnsi="Times New Roman" w:cs="Times New Roman"/>
          <w:sz w:val="28"/>
          <w:szCs w:val="28"/>
          <w:lang w:val="az-Latn-AZ"/>
        </w:rPr>
        <w:softHyphen/>
        <w:t>tin çatışmamazlığı yaşadılar və beynəlxalq qurumlara üz tutdular.</w:t>
      </w:r>
      <w:r w:rsidRPr="00E10CE1">
        <w:rPr>
          <w:rFonts w:ascii="Times New Roman" w:hAnsi="Times New Roman" w:cs="Times New Roman"/>
          <w:sz w:val="28"/>
          <w:szCs w:val="28"/>
          <w:lang w:val="az-Latn-AZ"/>
        </w:rPr>
        <w:t xml:space="preserve"> </w:t>
      </w:r>
    </w:p>
    <w:p w:rsidR="002F1657" w:rsidRPr="00E10CE1" w:rsidRDefault="002F1657" w:rsidP="00D65F03">
      <w:pPr>
        <w:spacing w:after="0" w:line="360" w:lineRule="auto"/>
        <w:ind w:firstLine="540"/>
        <w:jc w:val="both"/>
        <w:rPr>
          <w:rFonts w:ascii="Times New Roman" w:hAnsi="Times New Roman" w:cs="Times New Roman"/>
          <w:spacing w:val="-4"/>
          <w:sz w:val="28"/>
          <w:szCs w:val="28"/>
          <w:lang w:val="az-Latn-AZ"/>
        </w:rPr>
      </w:pPr>
      <w:r w:rsidRPr="00E10CE1">
        <w:rPr>
          <w:rFonts w:ascii="Times New Roman" w:hAnsi="Times New Roman" w:cs="Times New Roman"/>
          <w:spacing w:val="-4"/>
          <w:sz w:val="28"/>
          <w:szCs w:val="28"/>
          <w:lang w:val="az-Latn-AZ"/>
        </w:rPr>
        <w:lastRenderedPageBreak/>
        <w:t xml:space="preserve">Böhran hallarını öncədən görmək  </w:t>
      </w:r>
      <w:r w:rsidR="00C868C1">
        <w:rPr>
          <w:rFonts w:ascii="Times New Roman" w:hAnsi="Times New Roman" w:cs="Times New Roman"/>
          <w:spacing w:val="-4"/>
          <w:sz w:val="28"/>
          <w:szCs w:val="28"/>
          <w:lang w:val="az-Latn-AZ"/>
        </w:rPr>
        <w:t>və dəyə biləcək ziyanın qarşısının maksimum alınmasını təmin etmək üçün   aşağıdakı qeyd o</w:t>
      </w:r>
      <w:r w:rsidRPr="00E10CE1">
        <w:rPr>
          <w:rFonts w:ascii="Times New Roman" w:hAnsi="Times New Roman" w:cs="Times New Roman"/>
          <w:spacing w:val="-4"/>
          <w:sz w:val="28"/>
          <w:szCs w:val="28"/>
          <w:lang w:val="az-Latn-AZ"/>
        </w:rPr>
        <w:t>lunanlara diqqət edilməlidir.</w:t>
      </w:r>
    </w:p>
    <w:p w:rsidR="002F1657" w:rsidRPr="00E10CE1" w:rsidRDefault="00093C40" w:rsidP="00D65F03">
      <w:pPr>
        <w:tabs>
          <w:tab w:val="left" w:pos="784"/>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2F1657" w:rsidRPr="00E10CE1">
        <w:rPr>
          <w:rFonts w:ascii="Times New Roman" w:hAnsi="Times New Roman" w:cs="Times New Roman"/>
          <w:sz w:val="28"/>
          <w:szCs w:val="28"/>
          <w:lang w:val="az-Latn-AZ"/>
        </w:rPr>
        <w:t>Kommersiya bankları üzərində ciddi nəzarət sisteminin güc</w:t>
      </w:r>
      <w:r w:rsidR="002F1657" w:rsidRPr="00E10CE1">
        <w:rPr>
          <w:rFonts w:ascii="Times New Roman" w:hAnsi="Times New Roman" w:cs="Times New Roman"/>
          <w:sz w:val="28"/>
          <w:szCs w:val="28"/>
          <w:lang w:val="az-Latn-AZ"/>
        </w:rPr>
        <w:softHyphen/>
        <w:t>lən</w:t>
      </w:r>
      <w:r w:rsidR="002F1657" w:rsidRPr="00E10CE1">
        <w:rPr>
          <w:rFonts w:ascii="Times New Roman" w:hAnsi="Times New Roman" w:cs="Times New Roman"/>
          <w:sz w:val="28"/>
          <w:szCs w:val="28"/>
          <w:lang w:val="az-Latn-AZ"/>
        </w:rPr>
        <w:softHyphen/>
        <w:t>di</w:t>
      </w:r>
      <w:r w:rsidR="002F1657" w:rsidRPr="00E10CE1">
        <w:rPr>
          <w:rFonts w:ascii="Times New Roman" w:hAnsi="Times New Roman" w:cs="Times New Roman"/>
          <w:sz w:val="28"/>
          <w:szCs w:val="28"/>
          <w:lang w:val="az-Latn-AZ"/>
        </w:rPr>
        <w:softHyphen/>
        <w:t xml:space="preserve">rmək lazımdır </w:t>
      </w:r>
      <w:r w:rsidR="00C868C1">
        <w:rPr>
          <w:rFonts w:ascii="Times New Roman" w:hAnsi="Times New Roman" w:cs="Times New Roman"/>
          <w:sz w:val="28"/>
          <w:szCs w:val="28"/>
          <w:lang w:val="az-Latn-AZ"/>
        </w:rPr>
        <w:t>; (Mərkəzi Bank)</w:t>
      </w:r>
    </w:p>
    <w:p w:rsidR="002F1657" w:rsidRPr="00E10CE1" w:rsidRDefault="00093C40" w:rsidP="00D65F03">
      <w:pPr>
        <w:tabs>
          <w:tab w:val="left" w:pos="784"/>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2F1657" w:rsidRPr="00E10CE1">
        <w:rPr>
          <w:rFonts w:ascii="Times New Roman" w:hAnsi="Times New Roman" w:cs="Times New Roman"/>
          <w:sz w:val="28"/>
          <w:szCs w:val="28"/>
          <w:lang w:val="az-Latn-AZ"/>
        </w:rPr>
        <w:t>Maliyyə bazarları üzərində nəzarətin gücləndirilməlidir;</w:t>
      </w:r>
      <w:r w:rsidR="00C868C1">
        <w:rPr>
          <w:rFonts w:ascii="Times New Roman" w:hAnsi="Times New Roman" w:cs="Times New Roman"/>
          <w:sz w:val="28"/>
          <w:szCs w:val="28"/>
          <w:lang w:val="az-Latn-AZ"/>
        </w:rPr>
        <w:t>(Dövlət nəzarəti)</w:t>
      </w:r>
    </w:p>
    <w:p w:rsidR="002F1657" w:rsidRPr="00E10CE1" w:rsidRDefault="00093C40" w:rsidP="00D65F03">
      <w:pPr>
        <w:tabs>
          <w:tab w:val="left" w:pos="784"/>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2F1657" w:rsidRPr="00E10CE1">
        <w:rPr>
          <w:rFonts w:ascii="Times New Roman" w:hAnsi="Times New Roman" w:cs="Times New Roman"/>
          <w:sz w:val="28"/>
          <w:szCs w:val="28"/>
          <w:lang w:val="az-Latn-AZ"/>
        </w:rPr>
        <w:t>Böyük həcmdə borc vasitələrindən istifadə edən təşkilatların fəaliyyətində şə</w:t>
      </w:r>
      <w:r w:rsidR="00C868C1">
        <w:rPr>
          <w:rFonts w:ascii="Times New Roman" w:hAnsi="Times New Roman" w:cs="Times New Roman"/>
          <w:sz w:val="28"/>
          <w:szCs w:val="28"/>
          <w:lang w:val="az-Latn-AZ"/>
        </w:rPr>
        <w:t>f</w:t>
      </w:r>
      <w:r w:rsidR="00C868C1">
        <w:rPr>
          <w:rFonts w:ascii="Times New Roman" w:hAnsi="Times New Roman" w:cs="Times New Roman"/>
          <w:sz w:val="28"/>
          <w:szCs w:val="28"/>
          <w:lang w:val="az-Latn-AZ"/>
        </w:rPr>
        <w:softHyphen/>
        <w:t>faf</w:t>
      </w:r>
      <w:r w:rsidR="00C868C1">
        <w:rPr>
          <w:rFonts w:ascii="Times New Roman" w:hAnsi="Times New Roman" w:cs="Times New Roman"/>
          <w:sz w:val="28"/>
          <w:szCs w:val="28"/>
          <w:lang w:val="az-Latn-AZ"/>
        </w:rPr>
        <w:softHyphen/>
        <w:t xml:space="preserve">lıq </w:t>
      </w:r>
      <w:r w:rsidR="002F1657" w:rsidRPr="00E10CE1">
        <w:rPr>
          <w:rFonts w:ascii="Times New Roman" w:hAnsi="Times New Roman" w:cs="Times New Roman"/>
          <w:sz w:val="28"/>
          <w:szCs w:val="28"/>
          <w:lang w:val="az-Latn-AZ"/>
        </w:rPr>
        <w:t>təmin olunmalıdır;</w:t>
      </w:r>
      <w:r w:rsidR="00C868C1" w:rsidRPr="00C868C1">
        <w:rPr>
          <w:rFonts w:ascii="Times New Roman" w:hAnsi="Times New Roman" w:cs="Times New Roman"/>
          <w:sz w:val="28"/>
          <w:szCs w:val="28"/>
          <w:lang w:val="az-Latn-AZ"/>
        </w:rPr>
        <w:t xml:space="preserve"> </w:t>
      </w:r>
      <w:r w:rsidR="00C868C1" w:rsidRPr="00E10CE1">
        <w:rPr>
          <w:rFonts w:ascii="Times New Roman" w:hAnsi="Times New Roman" w:cs="Times New Roman"/>
          <w:sz w:val="28"/>
          <w:szCs w:val="28"/>
          <w:lang w:val="az-Latn-AZ"/>
        </w:rPr>
        <w:t>(sürətli və ə</w:t>
      </w:r>
      <w:r w:rsidR="00C868C1">
        <w:rPr>
          <w:rFonts w:ascii="Times New Roman" w:hAnsi="Times New Roman" w:cs="Times New Roman"/>
          <w:sz w:val="28"/>
          <w:szCs w:val="28"/>
          <w:lang w:val="az-Latn-AZ"/>
        </w:rPr>
        <w:t>lçatan informasiya</w:t>
      </w:r>
      <w:r w:rsidR="00C868C1" w:rsidRPr="00E10CE1">
        <w:rPr>
          <w:rFonts w:ascii="Times New Roman" w:hAnsi="Times New Roman" w:cs="Times New Roman"/>
          <w:sz w:val="28"/>
          <w:szCs w:val="28"/>
          <w:lang w:val="az-Latn-AZ"/>
        </w:rPr>
        <w:t>)</w:t>
      </w:r>
    </w:p>
    <w:p w:rsidR="002F1657" w:rsidRPr="00E10CE1" w:rsidRDefault="009A73FE" w:rsidP="00D65F03">
      <w:pPr>
        <w:tabs>
          <w:tab w:val="left" w:pos="784"/>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4.B</w:t>
      </w:r>
      <w:r w:rsidR="002F1657" w:rsidRPr="00E10CE1">
        <w:rPr>
          <w:rFonts w:ascii="Times New Roman" w:hAnsi="Times New Roman" w:cs="Times New Roman"/>
          <w:sz w:val="28"/>
          <w:szCs w:val="28"/>
          <w:lang w:val="az-Latn-AZ"/>
        </w:rPr>
        <w:t>ank və təşkilatlar üzərində korporativ idarəetmə</w:t>
      </w:r>
      <w:r>
        <w:rPr>
          <w:rFonts w:ascii="Times New Roman" w:hAnsi="Times New Roman" w:cs="Times New Roman"/>
          <w:sz w:val="28"/>
          <w:szCs w:val="28"/>
          <w:lang w:val="az-Latn-AZ"/>
        </w:rPr>
        <w:t xml:space="preserve"> sistemi</w:t>
      </w:r>
      <w:r w:rsidR="002F1657" w:rsidRPr="00E10CE1">
        <w:rPr>
          <w:rFonts w:ascii="Times New Roman" w:hAnsi="Times New Roman" w:cs="Times New Roman"/>
          <w:sz w:val="28"/>
          <w:szCs w:val="28"/>
          <w:lang w:val="az-Latn-AZ"/>
        </w:rPr>
        <w:t xml:space="preserve"> güc</w:t>
      </w:r>
      <w:r w:rsidR="002F1657" w:rsidRPr="00E10CE1">
        <w:rPr>
          <w:rFonts w:ascii="Times New Roman" w:hAnsi="Times New Roman" w:cs="Times New Roman"/>
          <w:sz w:val="28"/>
          <w:szCs w:val="28"/>
          <w:lang w:val="az-Latn-AZ"/>
        </w:rPr>
        <w:softHyphen/>
      </w:r>
      <w:r w:rsidR="002F1657" w:rsidRPr="00E10CE1">
        <w:rPr>
          <w:rFonts w:ascii="Times New Roman" w:hAnsi="Times New Roman" w:cs="Times New Roman"/>
          <w:sz w:val="28"/>
          <w:szCs w:val="28"/>
          <w:lang w:val="az-Latn-AZ"/>
        </w:rPr>
        <w:softHyphen/>
        <w:t>ləndirilməlidir;</w:t>
      </w:r>
    </w:p>
    <w:p w:rsidR="009A73FE" w:rsidRDefault="009A73FE" w:rsidP="00D65F03">
      <w:pPr>
        <w:tabs>
          <w:tab w:val="left" w:pos="784"/>
        </w:tabs>
        <w:spacing w:after="0" w:line="360" w:lineRule="auto"/>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 xml:space="preserve">5. </w:t>
      </w:r>
      <w:r w:rsidR="00093C40">
        <w:rPr>
          <w:rFonts w:ascii="Times New Roman" w:hAnsi="Times New Roman" w:cs="Times New Roman"/>
          <w:spacing w:val="-2"/>
          <w:sz w:val="28"/>
          <w:szCs w:val="28"/>
          <w:lang w:val="az-Latn-AZ"/>
        </w:rPr>
        <w:t>Milli</w:t>
      </w:r>
      <w:r w:rsidR="002F1657" w:rsidRPr="00E10CE1">
        <w:rPr>
          <w:rFonts w:ascii="Times New Roman" w:hAnsi="Times New Roman" w:cs="Times New Roman"/>
          <w:spacing w:val="-2"/>
          <w:sz w:val="28"/>
          <w:szCs w:val="28"/>
          <w:lang w:val="az-Latn-AZ"/>
        </w:rPr>
        <w:t xml:space="preserve"> valyutanın sabitliyinin tə</w:t>
      </w:r>
      <w:r>
        <w:rPr>
          <w:rFonts w:ascii="Times New Roman" w:hAnsi="Times New Roman" w:cs="Times New Roman"/>
          <w:spacing w:val="-2"/>
          <w:sz w:val="28"/>
          <w:szCs w:val="28"/>
          <w:lang w:val="az-Latn-AZ"/>
        </w:rPr>
        <w:t>min olunmalı</w:t>
      </w:r>
      <w:r w:rsidR="002F1657" w:rsidRPr="00E10CE1">
        <w:rPr>
          <w:rFonts w:ascii="Times New Roman" w:hAnsi="Times New Roman" w:cs="Times New Roman"/>
          <w:spacing w:val="-2"/>
          <w:sz w:val="28"/>
          <w:szCs w:val="28"/>
          <w:lang w:val="az-Latn-AZ"/>
        </w:rPr>
        <w:t>,</w:t>
      </w:r>
      <w:r>
        <w:rPr>
          <w:rFonts w:ascii="Times New Roman" w:hAnsi="Times New Roman" w:cs="Times New Roman"/>
          <w:spacing w:val="-2"/>
          <w:sz w:val="28"/>
          <w:szCs w:val="28"/>
          <w:lang w:val="az-Latn-AZ"/>
        </w:rPr>
        <w:t xml:space="preserve"> </w:t>
      </w:r>
      <w:r w:rsidR="002F1657" w:rsidRPr="00E10CE1">
        <w:rPr>
          <w:rFonts w:ascii="Times New Roman" w:hAnsi="Times New Roman" w:cs="Times New Roman"/>
          <w:spacing w:val="-2"/>
          <w:sz w:val="28"/>
          <w:szCs w:val="28"/>
          <w:lang w:val="az-Latn-AZ"/>
        </w:rPr>
        <w:t>sabit pul dövriyyəsi və</w:t>
      </w:r>
      <w:r>
        <w:rPr>
          <w:rFonts w:ascii="Times New Roman" w:hAnsi="Times New Roman" w:cs="Times New Roman"/>
          <w:spacing w:val="-2"/>
          <w:sz w:val="28"/>
          <w:szCs w:val="28"/>
          <w:lang w:val="az-Latn-AZ"/>
        </w:rPr>
        <w:t xml:space="preserve"> real valyuta kursunun müəyyən edilməlidir;</w:t>
      </w:r>
    </w:p>
    <w:p w:rsidR="002F1657" w:rsidRDefault="009A73FE" w:rsidP="00D65F03">
      <w:pPr>
        <w:tabs>
          <w:tab w:val="left" w:pos="784"/>
        </w:tabs>
        <w:spacing w:after="0" w:line="360" w:lineRule="auto"/>
        <w:jc w:val="both"/>
        <w:rPr>
          <w:rFonts w:ascii="Times New Roman" w:hAnsi="Times New Roman" w:cs="Times New Roman"/>
          <w:sz w:val="28"/>
          <w:szCs w:val="28"/>
          <w:lang w:val="az-Latn-AZ"/>
        </w:rPr>
      </w:pPr>
      <w:r>
        <w:rPr>
          <w:rFonts w:ascii="Times New Roman" w:hAnsi="Times New Roman" w:cs="Times New Roman"/>
          <w:spacing w:val="-2"/>
          <w:sz w:val="28"/>
          <w:szCs w:val="28"/>
          <w:lang w:val="az-Latn-AZ"/>
        </w:rPr>
        <w:t xml:space="preserve">6. </w:t>
      </w:r>
      <w:r w:rsidR="002F1657" w:rsidRPr="00E10CE1">
        <w:rPr>
          <w:rFonts w:ascii="Times New Roman" w:hAnsi="Times New Roman" w:cs="Times New Roman"/>
          <w:sz w:val="28"/>
          <w:szCs w:val="28"/>
          <w:lang w:val="az-Latn-AZ"/>
        </w:rPr>
        <w:t>Beynəlxalq maliyyə axınları üzərində güclü nə</w:t>
      </w:r>
      <w:r w:rsidR="002F1657" w:rsidRPr="00E10CE1">
        <w:rPr>
          <w:rFonts w:ascii="Times New Roman" w:hAnsi="Times New Roman" w:cs="Times New Roman"/>
          <w:sz w:val="28"/>
          <w:szCs w:val="28"/>
          <w:lang w:val="az-Latn-AZ"/>
        </w:rPr>
        <w:softHyphen/>
        <w:t>za</w:t>
      </w:r>
      <w:r w:rsidR="002F1657" w:rsidRPr="00E10CE1">
        <w:rPr>
          <w:rFonts w:ascii="Times New Roman" w:hAnsi="Times New Roman" w:cs="Times New Roman"/>
          <w:sz w:val="28"/>
          <w:szCs w:val="28"/>
          <w:lang w:val="az-Latn-AZ"/>
        </w:rPr>
        <w:softHyphen/>
        <w:t>rə</w:t>
      </w:r>
      <w:r w:rsidR="002F1657" w:rsidRPr="00E10CE1">
        <w:rPr>
          <w:rFonts w:ascii="Times New Roman" w:hAnsi="Times New Roman" w:cs="Times New Roman"/>
          <w:sz w:val="28"/>
          <w:szCs w:val="28"/>
          <w:lang w:val="az-Latn-AZ"/>
        </w:rPr>
        <w:softHyphen/>
        <w:t>t təşkil olunmalıdır.</w:t>
      </w:r>
    </w:p>
    <w:p w:rsidR="009A73FE" w:rsidRDefault="009A73FE" w:rsidP="00D65F03">
      <w:pPr>
        <w:tabs>
          <w:tab w:val="left" w:pos="784"/>
        </w:tabs>
        <w:spacing w:after="0" w:line="360" w:lineRule="auto"/>
        <w:jc w:val="both"/>
        <w:rPr>
          <w:rFonts w:ascii="Times New Roman" w:hAnsi="Times New Roman" w:cs="Times New Roman"/>
          <w:sz w:val="28"/>
          <w:szCs w:val="28"/>
          <w:lang w:val="az-Latn-AZ"/>
        </w:rPr>
      </w:pPr>
    </w:p>
    <w:p w:rsidR="009A73FE" w:rsidRPr="00093C40" w:rsidRDefault="009A73FE" w:rsidP="00D65F03">
      <w:pPr>
        <w:tabs>
          <w:tab w:val="left" w:pos="784"/>
        </w:tabs>
        <w:spacing w:after="0" w:line="360" w:lineRule="auto"/>
        <w:jc w:val="both"/>
        <w:rPr>
          <w:rFonts w:ascii="Times New Roman" w:hAnsi="Times New Roman" w:cs="Times New Roman"/>
          <w:spacing w:val="-2"/>
          <w:sz w:val="28"/>
          <w:szCs w:val="28"/>
          <w:lang w:val="az-Latn-AZ"/>
        </w:rPr>
      </w:pPr>
    </w:p>
    <w:p w:rsidR="002F1657" w:rsidRPr="00E10CE1" w:rsidRDefault="002F1657" w:rsidP="00D65F03">
      <w:pPr>
        <w:widowControl w:val="0"/>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Valyuta böhranlarının aşağıdakı tipləri mövcuddur:</w:t>
      </w:r>
    </w:p>
    <w:p w:rsidR="002F1657" w:rsidRPr="00E10CE1" w:rsidRDefault="009A73FE" w:rsidP="00D65F03">
      <w:pPr>
        <w:widowControl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 Birinci tip böhranlar ö</w:t>
      </w:r>
      <w:r w:rsidR="002F1657" w:rsidRPr="00E10CE1">
        <w:rPr>
          <w:rFonts w:ascii="Times New Roman" w:hAnsi="Times New Roman" w:cs="Times New Roman"/>
          <w:sz w:val="28"/>
          <w:szCs w:val="28"/>
          <w:lang w:val="az-Latn-AZ"/>
        </w:rPr>
        <w:t>lkədə kursun sabitləşdirilməsi şəraitində pul küt</w:t>
      </w:r>
      <w:r w:rsidR="002F1657" w:rsidRPr="00E10CE1">
        <w:rPr>
          <w:rFonts w:ascii="Times New Roman" w:hAnsi="Times New Roman" w:cs="Times New Roman"/>
          <w:sz w:val="28"/>
          <w:szCs w:val="28"/>
          <w:lang w:val="az-Latn-AZ"/>
        </w:rPr>
        <w:softHyphen/>
        <w:t>lə</w:t>
      </w:r>
      <w:r w:rsidR="002F1657" w:rsidRPr="00E10CE1">
        <w:rPr>
          <w:rFonts w:ascii="Times New Roman" w:hAnsi="Times New Roman" w:cs="Times New Roman"/>
          <w:sz w:val="28"/>
          <w:szCs w:val="28"/>
          <w:lang w:val="az-Latn-AZ"/>
        </w:rPr>
        <w:softHyphen/>
        <w:t>si</w:t>
      </w:r>
      <w:r w:rsidR="002F1657" w:rsidRPr="00E10CE1">
        <w:rPr>
          <w:rFonts w:ascii="Times New Roman" w:hAnsi="Times New Roman" w:cs="Times New Roman"/>
          <w:sz w:val="28"/>
          <w:szCs w:val="28"/>
          <w:lang w:val="az-Latn-AZ"/>
        </w:rPr>
        <w:softHyphen/>
        <w:t>nin artımı ilə bağlıdır.</w:t>
      </w: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 xml:space="preserve">Beləki </w:t>
      </w:r>
      <w:r>
        <w:rPr>
          <w:rFonts w:ascii="Times New Roman" w:hAnsi="Times New Roman" w:cs="Times New Roman"/>
          <w:sz w:val="28"/>
          <w:szCs w:val="28"/>
          <w:lang w:val="az-Latn-AZ"/>
        </w:rPr>
        <w:t xml:space="preserve">ölkədə </w:t>
      </w:r>
      <w:r w:rsidR="002F1657" w:rsidRPr="00E10CE1">
        <w:rPr>
          <w:rFonts w:ascii="Times New Roman" w:hAnsi="Times New Roman" w:cs="Times New Roman"/>
          <w:sz w:val="28"/>
          <w:szCs w:val="28"/>
          <w:lang w:val="az-Latn-AZ"/>
        </w:rPr>
        <w:t>daxili qiymətlər dünya qiymətlərinə nisbətdə ar</w:t>
      </w:r>
      <w:r w:rsidR="002F1657" w:rsidRPr="00E10CE1">
        <w:rPr>
          <w:rFonts w:ascii="Times New Roman" w:hAnsi="Times New Roman" w:cs="Times New Roman"/>
          <w:sz w:val="28"/>
          <w:szCs w:val="28"/>
          <w:lang w:val="az-Latn-AZ"/>
        </w:rPr>
        <w:softHyphen/>
        <w:t>tı</w:t>
      </w:r>
      <w:r w:rsidR="002F1657" w:rsidRPr="00E10CE1">
        <w:rPr>
          <w:rFonts w:ascii="Times New Roman" w:hAnsi="Times New Roman" w:cs="Times New Roman"/>
          <w:sz w:val="28"/>
          <w:szCs w:val="28"/>
          <w:lang w:val="az-Latn-AZ"/>
        </w:rPr>
        <w:softHyphen/>
        <w:t xml:space="preserve">r bu isə ticarət balansını pozur və nəticədə sabit </w:t>
      </w:r>
      <w:r>
        <w:rPr>
          <w:rFonts w:ascii="Times New Roman" w:hAnsi="Times New Roman" w:cs="Times New Roman"/>
          <w:sz w:val="28"/>
          <w:szCs w:val="28"/>
          <w:lang w:val="az-Latn-AZ"/>
        </w:rPr>
        <w:t>valyuta kursundan imtina olu</w:t>
      </w:r>
      <w:r>
        <w:rPr>
          <w:rFonts w:ascii="Times New Roman" w:hAnsi="Times New Roman" w:cs="Times New Roman"/>
          <w:sz w:val="28"/>
          <w:szCs w:val="28"/>
          <w:lang w:val="az-Latn-AZ"/>
        </w:rPr>
        <w:softHyphen/>
        <w:t>nmasına səbəb olur</w:t>
      </w:r>
      <w:r w:rsidR="002F1657" w:rsidRPr="00E10CE1">
        <w:rPr>
          <w:rFonts w:ascii="Times New Roman" w:hAnsi="Times New Roman" w:cs="Times New Roman"/>
          <w:sz w:val="28"/>
          <w:szCs w:val="28"/>
          <w:lang w:val="az-Latn-AZ"/>
        </w:rPr>
        <w:t>.</w:t>
      </w:r>
    </w:p>
    <w:p w:rsidR="009A73FE" w:rsidRDefault="009A73FE" w:rsidP="00D65F03">
      <w:pPr>
        <w:widowControl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İkinci tip - </w:t>
      </w:r>
      <w:r w:rsidRPr="00E10CE1">
        <w:rPr>
          <w:rFonts w:ascii="Times New Roman" w:hAnsi="Times New Roman" w:cs="Times New Roman"/>
          <w:sz w:val="28"/>
          <w:szCs w:val="28"/>
          <w:lang w:val="az-Latn-AZ"/>
        </w:rPr>
        <w:t xml:space="preserve">dövlət borcunun </w:t>
      </w:r>
      <w:r w:rsidR="002F1657" w:rsidRPr="00E10CE1">
        <w:rPr>
          <w:rFonts w:ascii="Times New Roman" w:hAnsi="Times New Roman" w:cs="Times New Roman"/>
          <w:sz w:val="28"/>
          <w:szCs w:val="28"/>
          <w:lang w:val="az-Latn-AZ"/>
        </w:rPr>
        <w:t xml:space="preserve">həddən artıq </w:t>
      </w:r>
      <w:r>
        <w:rPr>
          <w:rFonts w:ascii="Times New Roman" w:hAnsi="Times New Roman" w:cs="Times New Roman"/>
          <w:sz w:val="28"/>
          <w:szCs w:val="28"/>
          <w:lang w:val="az-Latn-AZ"/>
        </w:rPr>
        <w:t xml:space="preserve">olması </w:t>
      </w:r>
      <w:r w:rsidR="002F1657" w:rsidRPr="00E10CE1">
        <w:rPr>
          <w:rFonts w:ascii="Times New Roman" w:hAnsi="Times New Roman" w:cs="Times New Roman"/>
          <w:sz w:val="28"/>
          <w:szCs w:val="28"/>
          <w:lang w:val="az-Latn-AZ"/>
        </w:rPr>
        <w:t xml:space="preserve"> ilə əlaqədardır. Bu </w:t>
      </w:r>
      <w:r>
        <w:rPr>
          <w:rFonts w:ascii="Times New Roman" w:hAnsi="Times New Roman" w:cs="Times New Roman"/>
          <w:sz w:val="28"/>
          <w:szCs w:val="28"/>
          <w:lang w:val="az-Latn-AZ"/>
        </w:rPr>
        <w:t>isə</w:t>
      </w:r>
      <w:r w:rsidR="002F1657" w:rsidRPr="00E10CE1">
        <w:rPr>
          <w:rFonts w:ascii="Times New Roman" w:hAnsi="Times New Roman" w:cs="Times New Roman"/>
          <w:sz w:val="28"/>
          <w:szCs w:val="28"/>
          <w:lang w:val="az-Latn-AZ"/>
        </w:rPr>
        <w:t xml:space="preserve"> investorların itməsinə yol açır,</w:t>
      </w:r>
      <w:r>
        <w:rPr>
          <w:rFonts w:ascii="Times New Roman" w:hAnsi="Times New Roman" w:cs="Times New Roman"/>
          <w:sz w:val="28"/>
          <w:szCs w:val="28"/>
          <w:lang w:val="az-Latn-AZ"/>
        </w:rPr>
        <w:t>ölkədən  kapital qaçışı  baş verir,  ölkədaxili böyük investorlar öz vəsaitlərini ölkədən qaçırırlar, xarici investorlar isə  kapitallarını geri çəkillər.</w:t>
      </w:r>
    </w:p>
    <w:p w:rsidR="002F1657" w:rsidRPr="00E10CE1" w:rsidRDefault="009A73FE" w:rsidP="00D65F03">
      <w:pPr>
        <w:widowControl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w:t>
      </w:r>
      <w:r w:rsidR="002F1657" w:rsidRPr="00E10CE1">
        <w:rPr>
          <w:rFonts w:ascii="Times New Roman" w:hAnsi="Times New Roman" w:cs="Times New Roman"/>
          <w:sz w:val="28"/>
          <w:szCs w:val="28"/>
          <w:lang w:val="az-Latn-AZ"/>
        </w:rPr>
        <w:t xml:space="preserve">Üçüncü tip – </w:t>
      </w:r>
      <w:r>
        <w:rPr>
          <w:rFonts w:ascii="Times New Roman" w:hAnsi="Times New Roman" w:cs="Times New Roman"/>
          <w:sz w:val="28"/>
          <w:szCs w:val="28"/>
          <w:lang w:val="az-Latn-AZ"/>
        </w:rPr>
        <w:t xml:space="preserve">sırf </w:t>
      </w:r>
      <w:r w:rsidR="002F1657" w:rsidRPr="00E10CE1">
        <w:rPr>
          <w:rFonts w:ascii="Times New Roman" w:hAnsi="Times New Roman" w:cs="Times New Roman"/>
          <w:sz w:val="28"/>
          <w:szCs w:val="28"/>
          <w:lang w:val="az-Latn-AZ"/>
        </w:rPr>
        <w:t>özəl sektorun borcları ilə bağlıdır.</w:t>
      </w:r>
    </w:p>
    <w:p w:rsidR="002F1657" w:rsidRPr="00E10CE1" w:rsidRDefault="009A73FE" w:rsidP="00D65F03">
      <w:pPr>
        <w:widowControl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 </w:t>
      </w:r>
      <w:r w:rsidR="002F1657" w:rsidRPr="00E10CE1">
        <w:rPr>
          <w:rFonts w:ascii="Times New Roman" w:hAnsi="Times New Roman" w:cs="Times New Roman"/>
          <w:sz w:val="28"/>
          <w:szCs w:val="28"/>
          <w:lang w:val="az-Latn-AZ"/>
        </w:rPr>
        <w:t>Dördüncü tip- dövlət borcunun həddə</w:t>
      </w:r>
      <w:r>
        <w:rPr>
          <w:rFonts w:ascii="Times New Roman" w:hAnsi="Times New Roman" w:cs="Times New Roman"/>
          <w:sz w:val="28"/>
          <w:szCs w:val="28"/>
          <w:lang w:val="az-Latn-AZ"/>
        </w:rPr>
        <w:t>n artıq olması, nəticədə dövlət</w:t>
      </w:r>
      <w:r w:rsidR="002F1657" w:rsidRPr="00E10CE1">
        <w:rPr>
          <w:rFonts w:ascii="Times New Roman" w:hAnsi="Times New Roman" w:cs="Times New Roman"/>
          <w:sz w:val="28"/>
          <w:szCs w:val="28"/>
          <w:lang w:val="az-Latn-AZ"/>
        </w:rPr>
        <w:t xml:space="preserve"> büd</w:t>
      </w:r>
      <w:r w:rsidR="002F1657" w:rsidRPr="00E10CE1">
        <w:rPr>
          <w:rFonts w:ascii="Times New Roman" w:hAnsi="Times New Roman" w:cs="Times New Roman"/>
          <w:sz w:val="28"/>
          <w:szCs w:val="28"/>
          <w:lang w:val="az-Latn-AZ"/>
        </w:rPr>
        <w:softHyphen/>
        <w:t>cə</w:t>
      </w:r>
      <w:r>
        <w:rPr>
          <w:rFonts w:ascii="Times New Roman" w:hAnsi="Times New Roman" w:cs="Times New Roman"/>
          <w:sz w:val="28"/>
          <w:szCs w:val="28"/>
          <w:lang w:val="az-Latn-AZ"/>
        </w:rPr>
        <w:t xml:space="preserve">sinin özünü </w:t>
      </w:r>
      <w:r w:rsidR="002F1657" w:rsidRPr="00E10CE1">
        <w:rPr>
          <w:rFonts w:ascii="Times New Roman" w:hAnsi="Times New Roman" w:cs="Times New Roman"/>
          <w:sz w:val="28"/>
          <w:szCs w:val="28"/>
          <w:lang w:val="az-Latn-AZ"/>
        </w:rPr>
        <w:t>ödəmə qabiliyyə</w:t>
      </w:r>
      <w:r>
        <w:rPr>
          <w:rFonts w:ascii="Times New Roman" w:hAnsi="Times New Roman" w:cs="Times New Roman"/>
          <w:sz w:val="28"/>
          <w:szCs w:val="28"/>
          <w:lang w:val="az-Latn-AZ"/>
        </w:rPr>
        <w:t>tinin itirilməsi ilə müşayət olunur</w:t>
      </w:r>
      <w:r w:rsidR="002F1657" w:rsidRPr="00E10CE1">
        <w:rPr>
          <w:rFonts w:ascii="Times New Roman" w:hAnsi="Times New Roman" w:cs="Times New Roman"/>
          <w:sz w:val="28"/>
          <w:szCs w:val="28"/>
          <w:lang w:val="az-Latn-AZ"/>
        </w:rPr>
        <w:t xml:space="preserve">.Bu </w:t>
      </w:r>
      <w:r>
        <w:rPr>
          <w:rFonts w:ascii="Times New Roman" w:hAnsi="Times New Roman" w:cs="Times New Roman"/>
          <w:sz w:val="28"/>
          <w:szCs w:val="28"/>
          <w:lang w:val="az-Latn-AZ"/>
        </w:rPr>
        <w:t xml:space="preserve">da </w:t>
      </w:r>
      <w:r w:rsidR="002F1657" w:rsidRPr="00E10CE1">
        <w:rPr>
          <w:rFonts w:ascii="Times New Roman" w:hAnsi="Times New Roman" w:cs="Times New Roman"/>
          <w:sz w:val="28"/>
          <w:szCs w:val="28"/>
          <w:lang w:val="az-Latn-AZ"/>
        </w:rPr>
        <w:t xml:space="preserve">inflyasiya və </w:t>
      </w:r>
      <w:r>
        <w:rPr>
          <w:rFonts w:ascii="Times New Roman" w:hAnsi="Times New Roman" w:cs="Times New Roman"/>
          <w:sz w:val="28"/>
          <w:szCs w:val="28"/>
          <w:lang w:val="az-Latn-AZ"/>
        </w:rPr>
        <w:t>sonda devalvasiyaya səbəb ola bilər</w:t>
      </w:r>
      <w:r w:rsidR="002F1657" w:rsidRPr="00E10CE1">
        <w:rPr>
          <w:rFonts w:ascii="Times New Roman" w:hAnsi="Times New Roman" w:cs="Times New Roman"/>
          <w:sz w:val="28"/>
          <w:szCs w:val="28"/>
          <w:lang w:val="az-Latn-AZ"/>
        </w:rPr>
        <w:t>.</w:t>
      </w:r>
    </w:p>
    <w:p w:rsidR="002F1657" w:rsidRPr="00E10CE1" w:rsidRDefault="009A73FE" w:rsidP="00D65F03">
      <w:pPr>
        <w:widowControl w:val="0"/>
        <w:spacing w:after="0" w:line="360" w:lineRule="auto"/>
        <w:ind w:firstLine="540"/>
        <w:jc w:val="both"/>
        <w:rPr>
          <w:rFonts w:ascii="Times New Roman" w:hAnsi="Times New Roman" w:cs="Times New Roman"/>
          <w:spacing w:val="-4"/>
          <w:sz w:val="28"/>
          <w:szCs w:val="28"/>
          <w:lang w:val="az-Latn-AZ"/>
        </w:rPr>
      </w:pPr>
      <w:r>
        <w:rPr>
          <w:rFonts w:ascii="Times New Roman" w:hAnsi="Times New Roman" w:cs="Times New Roman"/>
          <w:spacing w:val="-4"/>
          <w:sz w:val="28"/>
          <w:szCs w:val="28"/>
          <w:lang w:val="az-Latn-AZ"/>
        </w:rPr>
        <w:t>Borc böhranı –  Bu elə</w:t>
      </w:r>
      <w:r w:rsidR="002F1657" w:rsidRPr="00E10CE1">
        <w:rPr>
          <w:rFonts w:ascii="Times New Roman" w:hAnsi="Times New Roman" w:cs="Times New Roman"/>
          <w:spacing w:val="-4"/>
          <w:sz w:val="28"/>
          <w:szCs w:val="28"/>
          <w:lang w:val="az-Latn-AZ"/>
        </w:rPr>
        <w:t xml:space="preserve"> bir vəziyyətdir ki, bu zaman borclu tərəf kredit </w:t>
      </w:r>
      <w:r>
        <w:rPr>
          <w:rFonts w:ascii="Times New Roman" w:hAnsi="Times New Roman" w:cs="Times New Roman"/>
          <w:spacing w:val="-4"/>
          <w:sz w:val="28"/>
          <w:szCs w:val="28"/>
          <w:lang w:val="az-Latn-AZ"/>
        </w:rPr>
        <w:t>cədvəlinə</w:t>
      </w:r>
      <w:r w:rsidR="002F1657" w:rsidRPr="00E10CE1">
        <w:rPr>
          <w:rFonts w:ascii="Times New Roman" w:hAnsi="Times New Roman" w:cs="Times New Roman"/>
          <w:spacing w:val="-4"/>
          <w:sz w:val="28"/>
          <w:szCs w:val="28"/>
          <w:lang w:val="az-Latn-AZ"/>
        </w:rPr>
        <w:t xml:space="preserve"> uyğun öz xa</w:t>
      </w:r>
      <w:r w:rsidR="002F1657" w:rsidRPr="00E10CE1">
        <w:rPr>
          <w:rFonts w:ascii="Times New Roman" w:hAnsi="Times New Roman" w:cs="Times New Roman"/>
          <w:spacing w:val="-4"/>
          <w:sz w:val="28"/>
          <w:szCs w:val="28"/>
          <w:lang w:val="az-Latn-AZ"/>
        </w:rPr>
        <w:softHyphen/>
        <w:t>ri</w:t>
      </w:r>
      <w:r w:rsidR="002F1657" w:rsidRPr="00E10CE1">
        <w:rPr>
          <w:rFonts w:ascii="Times New Roman" w:hAnsi="Times New Roman" w:cs="Times New Roman"/>
          <w:spacing w:val="-4"/>
          <w:sz w:val="28"/>
          <w:szCs w:val="28"/>
          <w:lang w:val="az-Latn-AZ"/>
        </w:rPr>
        <w:softHyphen/>
        <w:t xml:space="preserve">ci borcunu ödəmək qabiliyyətində olmur. </w:t>
      </w:r>
      <w:r>
        <w:rPr>
          <w:rFonts w:ascii="Times New Roman" w:hAnsi="Times New Roman" w:cs="Times New Roman"/>
          <w:spacing w:val="-4"/>
          <w:sz w:val="28"/>
          <w:szCs w:val="28"/>
          <w:lang w:val="az-Latn-AZ"/>
        </w:rPr>
        <w:t xml:space="preserve">Bəs xarici borclanmanın səbəbi </w:t>
      </w:r>
      <w:r>
        <w:rPr>
          <w:rFonts w:ascii="Times New Roman" w:hAnsi="Times New Roman" w:cs="Times New Roman"/>
          <w:spacing w:val="-4"/>
          <w:sz w:val="28"/>
          <w:szCs w:val="28"/>
          <w:lang w:val="az-Latn-AZ"/>
        </w:rPr>
        <w:lastRenderedPageBreak/>
        <w:t xml:space="preserve">nədir? </w:t>
      </w:r>
      <w:r w:rsidR="002F1657" w:rsidRPr="00E10CE1">
        <w:rPr>
          <w:rFonts w:ascii="Times New Roman" w:hAnsi="Times New Roman" w:cs="Times New Roman"/>
          <w:spacing w:val="-4"/>
          <w:sz w:val="28"/>
          <w:szCs w:val="28"/>
          <w:lang w:val="az-Latn-AZ"/>
        </w:rPr>
        <w:t>Bir çox ölkələr</w:t>
      </w:r>
      <w:r>
        <w:rPr>
          <w:rFonts w:ascii="Times New Roman" w:hAnsi="Times New Roman" w:cs="Times New Roman"/>
          <w:spacing w:val="-4"/>
          <w:sz w:val="28"/>
          <w:szCs w:val="28"/>
          <w:lang w:val="az-Latn-AZ"/>
        </w:rPr>
        <w:t>də</w:t>
      </w:r>
      <w:r w:rsidR="002F1657" w:rsidRPr="00E10CE1">
        <w:rPr>
          <w:rFonts w:ascii="Times New Roman" w:hAnsi="Times New Roman" w:cs="Times New Roman"/>
          <w:spacing w:val="-4"/>
          <w:sz w:val="28"/>
          <w:szCs w:val="28"/>
          <w:lang w:val="az-Latn-AZ"/>
        </w:rPr>
        <w:t xml:space="preserve"> daxili in</w:t>
      </w:r>
      <w:r w:rsidR="002F1657" w:rsidRPr="00E10CE1">
        <w:rPr>
          <w:rFonts w:ascii="Times New Roman" w:hAnsi="Times New Roman" w:cs="Times New Roman"/>
          <w:spacing w:val="-4"/>
          <w:sz w:val="28"/>
          <w:szCs w:val="28"/>
          <w:lang w:val="az-Latn-AZ"/>
        </w:rPr>
        <w:softHyphen/>
        <w:t>ves</w:t>
      </w:r>
      <w:r w:rsidR="002F1657" w:rsidRPr="00E10CE1">
        <w:rPr>
          <w:rFonts w:ascii="Times New Roman" w:hAnsi="Times New Roman" w:cs="Times New Roman"/>
          <w:spacing w:val="-4"/>
          <w:sz w:val="28"/>
          <w:szCs w:val="28"/>
          <w:lang w:val="az-Latn-AZ"/>
        </w:rPr>
        <w:softHyphen/>
        <w:t>t</w:t>
      </w:r>
      <w:r>
        <w:rPr>
          <w:rFonts w:ascii="Times New Roman" w:hAnsi="Times New Roman" w:cs="Times New Roman"/>
          <w:spacing w:val="-4"/>
          <w:sz w:val="28"/>
          <w:szCs w:val="28"/>
          <w:lang w:val="az-Latn-AZ"/>
        </w:rPr>
        <w:t>i</w:t>
      </w:r>
      <w:r>
        <w:rPr>
          <w:rFonts w:ascii="Times New Roman" w:hAnsi="Times New Roman" w:cs="Times New Roman"/>
          <w:spacing w:val="-4"/>
          <w:sz w:val="28"/>
          <w:szCs w:val="28"/>
          <w:lang w:val="az-Latn-AZ"/>
        </w:rPr>
        <w:softHyphen/>
        <w:t>si</w:t>
      </w:r>
      <w:r>
        <w:rPr>
          <w:rFonts w:ascii="Times New Roman" w:hAnsi="Times New Roman" w:cs="Times New Roman"/>
          <w:spacing w:val="-4"/>
          <w:sz w:val="28"/>
          <w:szCs w:val="28"/>
          <w:lang w:val="az-Latn-AZ"/>
        </w:rPr>
        <w:softHyphen/>
        <w:t>ya</w:t>
      </w:r>
      <w:r>
        <w:rPr>
          <w:rFonts w:ascii="Times New Roman" w:hAnsi="Times New Roman" w:cs="Times New Roman"/>
          <w:spacing w:val="-4"/>
          <w:sz w:val="28"/>
          <w:szCs w:val="28"/>
          <w:lang w:val="az-Latn-AZ"/>
        </w:rPr>
        <w:softHyphen/>
        <w:t>laş</w:t>
      </w:r>
      <w:r>
        <w:rPr>
          <w:rFonts w:ascii="Times New Roman" w:hAnsi="Times New Roman" w:cs="Times New Roman"/>
          <w:spacing w:val="-4"/>
          <w:sz w:val="28"/>
          <w:szCs w:val="28"/>
          <w:lang w:val="az-Latn-AZ"/>
        </w:rPr>
        <w:softHyphen/>
        <w:t>dır</w:t>
      </w:r>
      <w:r>
        <w:rPr>
          <w:rFonts w:ascii="Times New Roman" w:hAnsi="Times New Roman" w:cs="Times New Roman"/>
          <w:spacing w:val="-4"/>
          <w:sz w:val="28"/>
          <w:szCs w:val="28"/>
          <w:lang w:val="az-Latn-AZ"/>
        </w:rPr>
        <w:softHyphen/>
        <w:t xml:space="preserve">ma zamanı  resursların çatışmazlığı </w:t>
      </w:r>
      <w:r w:rsidR="002F1657" w:rsidRPr="00E10CE1">
        <w:rPr>
          <w:rFonts w:ascii="Times New Roman" w:hAnsi="Times New Roman" w:cs="Times New Roman"/>
          <w:spacing w:val="-4"/>
          <w:sz w:val="28"/>
          <w:szCs w:val="28"/>
          <w:lang w:val="az-Latn-AZ"/>
        </w:rPr>
        <w:t xml:space="preserve">xarici borclanmaya </w:t>
      </w:r>
      <w:r w:rsidR="005A2756">
        <w:rPr>
          <w:rFonts w:ascii="Times New Roman" w:hAnsi="Times New Roman" w:cs="Times New Roman"/>
          <w:spacing w:val="-4"/>
          <w:sz w:val="28"/>
          <w:szCs w:val="28"/>
          <w:lang w:val="az-Latn-AZ"/>
        </w:rPr>
        <w:t>səbəb olur</w:t>
      </w:r>
      <w:r w:rsidR="002F1657" w:rsidRPr="00E10CE1">
        <w:rPr>
          <w:rFonts w:ascii="Times New Roman" w:hAnsi="Times New Roman" w:cs="Times New Roman"/>
          <w:spacing w:val="-4"/>
          <w:sz w:val="28"/>
          <w:szCs w:val="28"/>
          <w:lang w:val="az-Latn-AZ"/>
        </w:rPr>
        <w:t>. Bu əsasən dövlət büdcəsinin maliyyələşməsi, sosial-iqtisadi islahatlar, möv</w:t>
      </w:r>
      <w:r w:rsidR="002F1657" w:rsidRPr="00E10CE1">
        <w:rPr>
          <w:rFonts w:ascii="Times New Roman" w:hAnsi="Times New Roman" w:cs="Times New Roman"/>
          <w:spacing w:val="-4"/>
          <w:sz w:val="28"/>
          <w:szCs w:val="28"/>
          <w:lang w:val="az-Latn-AZ"/>
        </w:rPr>
        <w:softHyphen/>
        <w:t>cud borc öhdəlikləri</w:t>
      </w:r>
      <w:r w:rsidR="005A2756">
        <w:rPr>
          <w:rFonts w:ascii="Times New Roman" w:hAnsi="Times New Roman" w:cs="Times New Roman"/>
          <w:spacing w:val="-4"/>
          <w:sz w:val="28"/>
          <w:szCs w:val="28"/>
          <w:lang w:val="az-Latn-AZ"/>
        </w:rPr>
        <w:t xml:space="preserve">nin </w:t>
      </w:r>
      <w:r w:rsidR="005A2756" w:rsidRPr="00E10CE1">
        <w:rPr>
          <w:rFonts w:ascii="Times New Roman" w:hAnsi="Times New Roman" w:cs="Times New Roman"/>
          <w:spacing w:val="-4"/>
          <w:sz w:val="28"/>
          <w:szCs w:val="28"/>
          <w:lang w:val="az-Latn-AZ"/>
        </w:rPr>
        <w:t>artıq</w:t>
      </w:r>
      <w:r w:rsidR="005A2756">
        <w:rPr>
          <w:rFonts w:ascii="Times New Roman" w:hAnsi="Times New Roman" w:cs="Times New Roman"/>
          <w:spacing w:val="-4"/>
          <w:sz w:val="28"/>
          <w:szCs w:val="28"/>
          <w:lang w:val="az-Latn-AZ"/>
        </w:rPr>
        <w:t xml:space="preserve"> olması</w:t>
      </w:r>
      <w:r w:rsidR="002F1657" w:rsidRPr="00E10CE1">
        <w:rPr>
          <w:rFonts w:ascii="Times New Roman" w:hAnsi="Times New Roman" w:cs="Times New Roman"/>
          <w:spacing w:val="-4"/>
          <w:sz w:val="28"/>
          <w:szCs w:val="28"/>
          <w:lang w:val="az-Latn-AZ"/>
        </w:rPr>
        <w:t xml:space="preserve"> zamanı meydana gələn problemdir.</w:t>
      </w:r>
    </w:p>
    <w:p w:rsidR="002F1657" w:rsidRPr="00E10CE1" w:rsidRDefault="002F1657" w:rsidP="00D65F03">
      <w:pPr>
        <w:spacing w:after="0" w:line="360" w:lineRule="auto"/>
        <w:jc w:val="both"/>
        <w:rPr>
          <w:rFonts w:ascii="Times New Roman" w:hAnsi="Times New Roman" w:cs="Times New Roman"/>
          <w:sz w:val="28"/>
          <w:szCs w:val="28"/>
          <w:lang w:val="az-Latn-AZ" w:eastAsia="ja-JP"/>
        </w:rPr>
      </w:pPr>
      <w:r w:rsidRPr="00E10CE1">
        <w:rPr>
          <w:rFonts w:ascii="Times New Roman" w:hAnsi="Times New Roman" w:cs="Times New Roman"/>
          <w:sz w:val="28"/>
          <w:szCs w:val="28"/>
          <w:lang w:val="az-Latn-AZ" w:eastAsia="ja-JP"/>
        </w:rPr>
        <w:t xml:space="preserve">  </w:t>
      </w:r>
      <w:r w:rsidR="00E37663">
        <w:rPr>
          <w:rFonts w:ascii="Times New Roman" w:hAnsi="Times New Roman" w:cs="Times New Roman"/>
          <w:sz w:val="28"/>
          <w:szCs w:val="28"/>
          <w:lang w:val="az-Latn-AZ" w:eastAsia="ja-JP"/>
        </w:rPr>
        <w:t xml:space="preserve">   </w:t>
      </w:r>
      <w:r w:rsidR="005A2756">
        <w:rPr>
          <w:rFonts w:ascii="Times New Roman" w:hAnsi="Times New Roman" w:cs="Times New Roman"/>
          <w:sz w:val="28"/>
          <w:szCs w:val="28"/>
          <w:lang w:val="az-Latn-AZ" w:eastAsia="ja-JP"/>
        </w:rPr>
        <w:t>Təəssüf ki, bu gün v</w:t>
      </w:r>
      <w:r w:rsidRPr="00E10CE1">
        <w:rPr>
          <w:rFonts w:ascii="Times New Roman" w:hAnsi="Times New Roman" w:cs="Times New Roman"/>
          <w:sz w:val="28"/>
          <w:szCs w:val="28"/>
          <w:lang w:val="az-Latn-AZ" w:eastAsia="ja-JP"/>
        </w:rPr>
        <w:t>alyuta  böhranının  birmənalı şərhi möv</w:t>
      </w:r>
      <w:r w:rsidRPr="00E10CE1">
        <w:rPr>
          <w:rFonts w:ascii="Times New Roman" w:hAnsi="Times New Roman" w:cs="Times New Roman"/>
          <w:sz w:val="28"/>
          <w:szCs w:val="28"/>
          <w:lang w:val="az-Latn-AZ" w:eastAsia="ja-JP"/>
        </w:rPr>
        <w:softHyphen/>
        <w:t>cud deyil.</w:t>
      </w:r>
      <w:r w:rsidR="005A2756">
        <w:rPr>
          <w:rFonts w:ascii="Times New Roman" w:hAnsi="Times New Roman" w:cs="Times New Roman"/>
          <w:sz w:val="28"/>
          <w:szCs w:val="28"/>
          <w:lang w:val="az-Latn-AZ" w:eastAsia="ja-JP"/>
        </w:rPr>
        <w:t xml:space="preserve"> İqtisadi ədəbiyyatlarda çox hallarda  v</w:t>
      </w:r>
      <w:r w:rsidRPr="00E10CE1">
        <w:rPr>
          <w:rFonts w:ascii="Times New Roman" w:hAnsi="Times New Roman" w:cs="Times New Roman"/>
          <w:sz w:val="28"/>
          <w:szCs w:val="28"/>
          <w:lang w:val="az-Latn-AZ" w:eastAsia="ja-JP"/>
        </w:rPr>
        <w:t>al</w:t>
      </w:r>
      <w:r w:rsidRPr="00E10CE1">
        <w:rPr>
          <w:rFonts w:ascii="Times New Roman" w:hAnsi="Times New Roman" w:cs="Times New Roman"/>
          <w:sz w:val="28"/>
          <w:szCs w:val="28"/>
          <w:lang w:val="az-Latn-AZ" w:eastAsia="ja-JP"/>
        </w:rPr>
        <w:softHyphen/>
        <w:t>yuta böhranı maliyyə böhranı ilə sıx əla</w:t>
      </w:r>
      <w:r w:rsidRPr="00E10CE1">
        <w:rPr>
          <w:rFonts w:ascii="Times New Roman" w:hAnsi="Times New Roman" w:cs="Times New Roman"/>
          <w:sz w:val="28"/>
          <w:szCs w:val="28"/>
          <w:lang w:val="az-Latn-AZ" w:eastAsia="ja-JP"/>
        </w:rPr>
        <w:softHyphen/>
        <w:t>qə</w:t>
      </w:r>
      <w:r w:rsidRPr="00E10CE1">
        <w:rPr>
          <w:rFonts w:ascii="Times New Roman" w:hAnsi="Times New Roman" w:cs="Times New Roman"/>
          <w:sz w:val="28"/>
          <w:szCs w:val="28"/>
          <w:lang w:val="az-Latn-AZ" w:eastAsia="ja-JP"/>
        </w:rPr>
        <w:softHyphen/>
        <w:t>lən</w:t>
      </w:r>
      <w:r w:rsidRPr="00E10CE1">
        <w:rPr>
          <w:rFonts w:ascii="Times New Roman" w:hAnsi="Times New Roman" w:cs="Times New Roman"/>
          <w:sz w:val="28"/>
          <w:szCs w:val="28"/>
          <w:lang w:val="az-Latn-AZ" w:eastAsia="ja-JP"/>
        </w:rPr>
        <w:softHyphen/>
        <w:t>di</w:t>
      </w:r>
      <w:r w:rsidRPr="00E10CE1">
        <w:rPr>
          <w:rFonts w:ascii="Times New Roman" w:hAnsi="Times New Roman" w:cs="Times New Roman"/>
          <w:sz w:val="28"/>
          <w:szCs w:val="28"/>
          <w:lang w:val="az-Latn-AZ" w:eastAsia="ja-JP"/>
        </w:rPr>
        <w:softHyphen/>
        <w:t>ri</w:t>
      </w:r>
      <w:r w:rsidRPr="00E10CE1">
        <w:rPr>
          <w:rFonts w:ascii="Times New Roman" w:hAnsi="Times New Roman" w:cs="Times New Roman"/>
          <w:sz w:val="28"/>
          <w:szCs w:val="28"/>
          <w:lang w:val="az-Latn-AZ" w:eastAsia="ja-JP"/>
        </w:rPr>
        <w:softHyphen/>
        <w:t>lir və qarşılıqlı əvəz oluna bilən anlayışlar kimi nəzərdən ke</w:t>
      </w:r>
      <w:r w:rsidRPr="00E10CE1">
        <w:rPr>
          <w:rFonts w:ascii="Times New Roman" w:hAnsi="Times New Roman" w:cs="Times New Roman"/>
          <w:sz w:val="28"/>
          <w:szCs w:val="28"/>
          <w:lang w:val="az-Latn-AZ" w:eastAsia="ja-JP"/>
        </w:rPr>
        <w:softHyphen/>
        <w:t>çi</w:t>
      </w:r>
      <w:r w:rsidRPr="00E10CE1">
        <w:rPr>
          <w:rFonts w:ascii="Times New Roman" w:hAnsi="Times New Roman" w:cs="Times New Roman"/>
          <w:sz w:val="28"/>
          <w:szCs w:val="28"/>
          <w:lang w:val="az-Latn-AZ" w:eastAsia="ja-JP"/>
        </w:rPr>
        <w:softHyphen/>
        <w:t>rilir. Val</w:t>
      </w:r>
      <w:r w:rsidRPr="00E10CE1">
        <w:rPr>
          <w:rFonts w:ascii="Times New Roman" w:hAnsi="Times New Roman" w:cs="Times New Roman"/>
          <w:sz w:val="28"/>
          <w:szCs w:val="28"/>
          <w:lang w:val="az-Latn-AZ" w:eastAsia="ja-JP"/>
        </w:rPr>
        <w:softHyphen/>
        <w:t>yu</w:t>
      </w:r>
      <w:r w:rsidRPr="00E10CE1">
        <w:rPr>
          <w:rFonts w:ascii="Times New Roman" w:hAnsi="Times New Roman" w:cs="Times New Roman"/>
          <w:sz w:val="28"/>
          <w:szCs w:val="28"/>
          <w:lang w:val="az-Latn-AZ" w:eastAsia="ja-JP"/>
        </w:rPr>
        <w:softHyphen/>
      </w:r>
      <w:r w:rsidRPr="00E10CE1">
        <w:rPr>
          <w:rFonts w:ascii="Times New Roman" w:hAnsi="Times New Roman" w:cs="Times New Roman"/>
          <w:sz w:val="28"/>
          <w:szCs w:val="28"/>
          <w:lang w:val="az-Latn-AZ" w:eastAsia="ja-JP"/>
        </w:rPr>
        <w:softHyphen/>
        <w:t>ta böh</w:t>
      </w:r>
      <w:r w:rsidRPr="00E10CE1">
        <w:rPr>
          <w:rFonts w:ascii="Times New Roman" w:hAnsi="Times New Roman" w:cs="Times New Roman"/>
          <w:sz w:val="28"/>
          <w:szCs w:val="28"/>
          <w:lang w:val="az-Latn-AZ" w:eastAsia="ja-JP"/>
        </w:rPr>
        <w:softHyphen/>
        <w:t xml:space="preserve">ranı  valyuta </w:t>
      </w:r>
      <w:r w:rsidR="005A2756">
        <w:rPr>
          <w:rFonts w:ascii="Times New Roman" w:hAnsi="Times New Roman" w:cs="Times New Roman"/>
          <w:sz w:val="28"/>
          <w:szCs w:val="28"/>
          <w:lang w:val="az-Latn-AZ" w:eastAsia="ja-JP"/>
        </w:rPr>
        <w:t xml:space="preserve">bazarındakı </w:t>
      </w:r>
      <w:r w:rsidRPr="00E10CE1">
        <w:rPr>
          <w:rFonts w:ascii="Times New Roman" w:hAnsi="Times New Roman" w:cs="Times New Roman"/>
          <w:sz w:val="28"/>
          <w:szCs w:val="28"/>
          <w:lang w:val="az-Latn-AZ" w:eastAsia="ja-JP"/>
        </w:rPr>
        <w:t>qarşıdurmanın kə</w:t>
      </w:r>
      <w:r w:rsidR="005A2756">
        <w:rPr>
          <w:rFonts w:ascii="Times New Roman" w:hAnsi="Times New Roman" w:cs="Times New Roman"/>
          <w:sz w:val="28"/>
          <w:szCs w:val="28"/>
          <w:lang w:val="az-Latn-AZ" w:eastAsia="ja-JP"/>
        </w:rPr>
        <w:t>skin ağır</w:t>
      </w:r>
      <w:r w:rsidR="005A2756">
        <w:rPr>
          <w:rFonts w:ascii="Times New Roman" w:hAnsi="Times New Roman" w:cs="Times New Roman"/>
          <w:sz w:val="28"/>
          <w:szCs w:val="28"/>
          <w:lang w:val="az-Latn-AZ" w:eastAsia="ja-JP"/>
        </w:rPr>
        <w:softHyphen/>
        <w:t>laş</w:t>
      </w:r>
      <w:r w:rsidR="005A2756">
        <w:rPr>
          <w:rFonts w:ascii="Times New Roman" w:hAnsi="Times New Roman" w:cs="Times New Roman"/>
          <w:sz w:val="28"/>
          <w:szCs w:val="28"/>
          <w:lang w:val="az-Latn-AZ" w:eastAsia="ja-JP"/>
        </w:rPr>
        <w:softHyphen/>
        <w:t>ma</w:t>
      </w:r>
      <w:r w:rsidR="005A2756">
        <w:rPr>
          <w:rFonts w:ascii="Times New Roman" w:hAnsi="Times New Roman" w:cs="Times New Roman"/>
          <w:sz w:val="28"/>
          <w:szCs w:val="28"/>
          <w:lang w:val="az-Latn-AZ" w:eastAsia="ja-JP"/>
        </w:rPr>
        <w:softHyphen/>
        <w:t>sı</w:t>
      </w:r>
      <w:r w:rsidR="005A2756">
        <w:rPr>
          <w:rFonts w:ascii="Times New Roman" w:hAnsi="Times New Roman" w:cs="Times New Roman"/>
          <w:sz w:val="28"/>
          <w:szCs w:val="28"/>
          <w:lang w:val="az-Latn-AZ" w:eastAsia="ja-JP"/>
        </w:rPr>
        <w:softHyphen/>
      </w:r>
      <w:r w:rsidRPr="00E10CE1">
        <w:rPr>
          <w:rFonts w:ascii="Times New Roman" w:hAnsi="Times New Roman" w:cs="Times New Roman"/>
          <w:sz w:val="28"/>
          <w:szCs w:val="28"/>
          <w:lang w:val="az-Latn-AZ" w:eastAsia="ja-JP"/>
        </w:rPr>
        <w:t>,</w:t>
      </w:r>
      <w:r w:rsidR="005A2756">
        <w:rPr>
          <w:rFonts w:ascii="Times New Roman" w:hAnsi="Times New Roman" w:cs="Times New Roman"/>
          <w:sz w:val="28"/>
          <w:szCs w:val="28"/>
          <w:lang w:val="az-Latn-AZ" w:eastAsia="ja-JP"/>
        </w:rPr>
        <w:t xml:space="preserve"> problemin </w:t>
      </w:r>
      <w:r w:rsidRPr="00E10CE1">
        <w:rPr>
          <w:rFonts w:ascii="Times New Roman" w:hAnsi="Times New Roman" w:cs="Times New Roman"/>
          <w:sz w:val="28"/>
          <w:szCs w:val="28"/>
          <w:lang w:val="az-Latn-AZ" w:eastAsia="ja-JP"/>
        </w:rPr>
        <w:t>ciddi hal almasıdır. O,</w:t>
      </w:r>
      <w:r w:rsidR="005A2756">
        <w:rPr>
          <w:rFonts w:ascii="Times New Roman" w:hAnsi="Times New Roman" w:cs="Times New Roman"/>
          <w:sz w:val="28"/>
          <w:szCs w:val="28"/>
          <w:lang w:val="az-Latn-AZ" w:eastAsia="ja-JP"/>
        </w:rPr>
        <w:t xml:space="preserve"> kapital axı</w:t>
      </w:r>
      <w:r w:rsidR="005A2756">
        <w:rPr>
          <w:rFonts w:ascii="Times New Roman" w:hAnsi="Times New Roman" w:cs="Times New Roman"/>
          <w:sz w:val="28"/>
          <w:szCs w:val="28"/>
          <w:lang w:val="az-Latn-AZ" w:eastAsia="ja-JP"/>
        </w:rPr>
        <w:softHyphen/>
        <w:t>nın</w:t>
      </w:r>
      <w:r w:rsidR="005A2756">
        <w:rPr>
          <w:rFonts w:ascii="Times New Roman" w:hAnsi="Times New Roman" w:cs="Times New Roman"/>
          <w:sz w:val="28"/>
          <w:szCs w:val="28"/>
          <w:lang w:val="az-Latn-AZ" w:eastAsia="ja-JP"/>
        </w:rPr>
        <w:softHyphen/>
      </w:r>
      <w:r w:rsidR="005A2756">
        <w:rPr>
          <w:rFonts w:ascii="Times New Roman" w:hAnsi="Times New Roman" w:cs="Times New Roman"/>
          <w:sz w:val="28"/>
          <w:szCs w:val="28"/>
          <w:lang w:val="az-Latn-AZ" w:eastAsia="ja-JP"/>
        </w:rPr>
        <w:softHyphen/>
        <w:t>da</w:t>
      </w:r>
      <w:r w:rsidRPr="00E10CE1">
        <w:rPr>
          <w:rFonts w:ascii="Times New Roman" w:hAnsi="Times New Roman" w:cs="Times New Roman"/>
          <w:sz w:val="28"/>
          <w:szCs w:val="28"/>
          <w:lang w:val="az-Latn-AZ" w:eastAsia="ja-JP"/>
        </w:rPr>
        <w:t>,</w:t>
      </w:r>
      <w:r w:rsidR="005A2756">
        <w:rPr>
          <w:rFonts w:ascii="Times New Roman" w:hAnsi="Times New Roman" w:cs="Times New Roman"/>
          <w:sz w:val="28"/>
          <w:szCs w:val="28"/>
          <w:lang w:val="az-Latn-AZ" w:eastAsia="ja-JP"/>
        </w:rPr>
        <w:t xml:space="preserve"> </w:t>
      </w:r>
      <w:r w:rsidRPr="00E10CE1">
        <w:rPr>
          <w:rFonts w:ascii="Times New Roman" w:hAnsi="Times New Roman" w:cs="Times New Roman"/>
          <w:sz w:val="28"/>
          <w:szCs w:val="28"/>
          <w:lang w:val="az-Latn-AZ" w:eastAsia="ja-JP"/>
        </w:rPr>
        <w:t>valyuta kurslarının kəskin tərəddüdlərində, beynəlxalq likvidliyin zəif</w:t>
      </w:r>
      <w:r w:rsidRPr="00E10CE1">
        <w:rPr>
          <w:rFonts w:ascii="Times New Roman" w:hAnsi="Times New Roman" w:cs="Times New Roman"/>
          <w:sz w:val="28"/>
          <w:szCs w:val="28"/>
          <w:lang w:val="az-Latn-AZ" w:eastAsia="ja-JP"/>
        </w:rPr>
        <w:softHyphen/>
      </w:r>
      <w:r w:rsidRPr="00E10CE1">
        <w:rPr>
          <w:rFonts w:ascii="Times New Roman" w:hAnsi="Times New Roman" w:cs="Times New Roman"/>
          <w:sz w:val="28"/>
          <w:szCs w:val="28"/>
          <w:lang w:val="az-Latn-AZ" w:eastAsia="ja-JP"/>
        </w:rPr>
        <w:softHyphen/>
        <w:t>ləməsində,  de</w:t>
      </w:r>
      <w:r w:rsidRPr="00E10CE1">
        <w:rPr>
          <w:rFonts w:ascii="Times New Roman" w:hAnsi="Times New Roman" w:cs="Times New Roman"/>
          <w:sz w:val="28"/>
          <w:szCs w:val="28"/>
          <w:lang w:val="az-Latn-AZ" w:eastAsia="ja-JP"/>
        </w:rPr>
        <w:softHyphen/>
        <w:t>val</w:t>
      </w:r>
      <w:r w:rsidRPr="00E10CE1">
        <w:rPr>
          <w:rFonts w:ascii="Times New Roman" w:hAnsi="Times New Roman" w:cs="Times New Roman"/>
          <w:sz w:val="28"/>
          <w:szCs w:val="28"/>
          <w:lang w:val="az-Latn-AZ" w:eastAsia="ja-JP"/>
        </w:rPr>
        <w:softHyphen/>
        <w:t>va</w:t>
      </w:r>
      <w:r w:rsidRPr="00E10CE1">
        <w:rPr>
          <w:rFonts w:ascii="Times New Roman" w:hAnsi="Times New Roman" w:cs="Times New Roman"/>
          <w:sz w:val="28"/>
          <w:szCs w:val="28"/>
          <w:lang w:val="az-Latn-AZ" w:eastAsia="ja-JP"/>
        </w:rPr>
        <w:softHyphen/>
        <w:t>si</w:t>
      </w:r>
      <w:r w:rsidRPr="00E10CE1">
        <w:rPr>
          <w:rFonts w:ascii="Times New Roman" w:hAnsi="Times New Roman" w:cs="Times New Roman"/>
          <w:sz w:val="28"/>
          <w:szCs w:val="28"/>
          <w:lang w:val="az-Latn-AZ" w:eastAsia="ja-JP"/>
        </w:rPr>
        <w:softHyphen/>
        <w:t>ya və revalvasiyada, valyuta-kredit və maliyyə münasibətlərində qar</w:t>
      </w:r>
      <w:r w:rsidRPr="00E10CE1">
        <w:rPr>
          <w:rFonts w:ascii="Times New Roman" w:hAnsi="Times New Roman" w:cs="Times New Roman"/>
          <w:sz w:val="28"/>
          <w:szCs w:val="28"/>
          <w:lang w:val="az-Latn-AZ" w:eastAsia="ja-JP"/>
        </w:rPr>
        <w:softHyphen/>
        <w:t>şı</w:t>
      </w:r>
      <w:r w:rsidRPr="00E10CE1">
        <w:rPr>
          <w:rFonts w:ascii="Times New Roman" w:hAnsi="Times New Roman" w:cs="Times New Roman"/>
          <w:sz w:val="28"/>
          <w:szCs w:val="28"/>
          <w:lang w:val="az-Latn-AZ" w:eastAsia="ja-JP"/>
        </w:rPr>
        <w:softHyphen/>
      </w:r>
      <w:r w:rsidRPr="00E10CE1">
        <w:rPr>
          <w:rFonts w:ascii="Times New Roman" w:hAnsi="Times New Roman" w:cs="Times New Roman"/>
          <w:sz w:val="28"/>
          <w:szCs w:val="28"/>
          <w:lang w:val="az-Latn-AZ" w:eastAsia="ja-JP"/>
        </w:rPr>
        <w:softHyphen/>
      </w:r>
      <w:r w:rsidRPr="00E10CE1">
        <w:rPr>
          <w:rFonts w:ascii="Times New Roman" w:hAnsi="Times New Roman" w:cs="Times New Roman"/>
          <w:sz w:val="28"/>
          <w:szCs w:val="28"/>
          <w:lang w:val="az-Latn-AZ" w:eastAsia="ja-JP"/>
        </w:rPr>
        <w:softHyphen/>
        <w:t>dur</w:t>
      </w:r>
      <w:r w:rsidRPr="00E10CE1">
        <w:rPr>
          <w:rFonts w:ascii="Times New Roman" w:hAnsi="Times New Roman" w:cs="Times New Roman"/>
          <w:sz w:val="28"/>
          <w:szCs w:val="28"/>
          <w:lang w:val="az-Latn-AZ" w:eastAsia="ja-JP"/>
        </w:rPr>
        <w:softHyphen/>
        <w:t>manın kəskinləşməsində özünü göstərir.</w:t>
      </w:r>
    </w:p>
    <w:p w:rsidR="005A2756" w:rsidRDefault="002F1657" w:rsidP="00D65F03">
      <w:pPr>
        <w:spacing w:after="0" w:line="360" w:lineRule="auto"/>
        <w:ind w:firstLine="540"/>
        <w:jc w:val="both"/>
        <w:rPr>
          <w:rFonts w:ascii="Times New Roman" w:hAnsi="Times New Roman" w:cs="Times New Roman"/>
          <w:sz w:val="28"/>
          <w:szCs w:val="28"/>
          <w:lang w:val="az-Latn-AZ" w:eastAsia="ja-JP"/>
        </w:rPr>
      </w:pPr>
      <w:r w:rsidRPr="00E10CE1">
        <w:rPr>
          <w:rFonts w:ascii="Times New Roman" w:hAnsi="Times New Roman" w:cs="Times New Roman"/>
          <w:sz w:val="28"/>
          <w:szCs w:val="28"/>
          <w:lang w:val="az-Latn-AZ"/>
        </w:rPr>
        <w:t xml:space="preserve">Borc böhranı </w:t>
      </w:r>
      <w:r w:rsidR="005A2756">
        <w:rPr>
          <w:rFonts w:ascii="Times New Roman" w:hAnsi="Times New Roman" w:cs="Times New Roman"/>
          <w:sz w:val="28"/>
          <w:szCs w:val="28"/>
          <w:lang w:val="az-Latn-AZ"/>
        </w:rPr>
        <w:t xml:space="preserve">isə </w:t>
      </w:r>
      <w:r w:rsidRPr="00E10CE1">
        <w:rPr>
          <w:rFonts w:ascii="Times New Roman" w:hAnsi="Times New Roman" w:cs="Times New Roman"/>
          <w:sz w:val="28"/>
          <w:szCs w:val="28"/>
          <w:lang w:val="az-Latn-AZ"/>
        </w:rPr>
        <w:t>maliyyə</w:t>
      </w:r>
      <w:r w:rsidR="00E37663">
        <w:rPr>
          <w:rFonts w:ascii="Times New Roman" w:hAnsi="Times New Roman" w:cs="Times New Roman"/>
          <w:sz w:val="28"/>
          <w:szCs w:val="28"/>
          <w:lang w:val="az-Latn-AZ"/>
        </w:rPr>
        <w:t xml:space="preserve"> b</w:t>
      </w:r>
      <w:r w:rsidRPr="00E10CE1">
        <w:rPr>
          <w:rFonts w:ascii="Times New Roman" w:hAnsi="Times New Roman" w:cs="Times New Roman"/>
          <w:sz w:val="28"/>
          <w:szCs w:val="28"/>
          <w:lang w:val="az-Latn-AZ"/>
        </w:rPr>
        <w:t>öhranının tərkib hissəsidir</w:t>
      </w:r>
      <w:r w:rsidRPr="00E10CE1">
        <w:rPr>
          <w:rFonts w:ascii="Times New Roman" w:hAnsi="Times New Roman" w:cs="Times New Roman"/>
          <w:sz w:val="28"/>
          <w:szCs w:val="28"/>
          <w:lang w:val="az-Latn-AZ" w:eastAsia="ja-JP"/>
        </w:rPr>
        <w:t>.</w:t>
      </w:r>
      <w:r w:rsidR="005A2756">
        <w:rPr>
          <w:rFonts w:ascii="Times New Roman" w:hAnsi="Times New Roman" w:cs="Times New Roman"/>
          <w:sz w:val="28"/>
          <w:szCs w:val="28"/>
          <w:lang w:val="az-Latn-AZ" w:eastAsia="ja-JP"/>
        </w:rPr>
        <w:t xml:space="preserve"> İqtisadçı</w:t>
      </w:r>
      <w:r w:rsidRPr="00E10CE1">
        <w:rPr>
          <w:rFonts w:ascii="Times New Roman" w:hAnsi="Times New Roman" w:cs="Times New Roman"/>
          <w:sz w:val="28"/>
          <w:szCs w:val="28"/>
          <w:lang w:val="az-Latn-AZ" w:eastAsia="ja-JP"/>
        </w:rPr>
        <w:t>lar uzun müddə</w:t>
      </w:r>
      <w:r w:rsidR="005A2756">
        <w:rPr>
          <w:rFonts w:ascii="Times New Roman" w:hAnsi="Times New Roman" w:cs="Times New Roman"/>
          <w:sz w:val="28"/>
          <w:szCs w:val="28"/>
          <w:lang w:val="az-Latn-AZ" w:eastAsia="ja-JP"/>
        </w:rPr>
        <w:t>t borc böhranınə</w:t>
      </w:r>
      <w:r w:rsidRPr="00E10CE1">
        <w:rPr>
          <w:rFonts w:ascii="Times New Roman" w:hAnsi="Times New Roman" w:cs="Times New Roman"/>
          <w:sz w:val="28"/>
          <w:szCs w:val="28"/>
          <w:lang w:val="az-Latn-AZ" w:eastAsia="ja-JP"/>
        </w:rPr>
        <w:t xml:space="preserve"> ət</w:t>
      </w:r>
      <w:r w:rsidRPr="00E10CE1">
        <w:rPr>
          <w:rFonts w:ascii="Times New Roman" w:hAnsi="Times New Roman" w:cs="Times New Roman"/>
          <w:sz w:val="28"/>
          <w:szCs w:val="28"/>
          <w:lang w:val="az-Latn-AZ" w:eastAsia="ja-JP"/>
        </w:rPr>
        <w:softHyphen/>
        <w:t>ra</w:t>
      </w:r>
      <w:r w:rsidR="005A2756">
        <w:rPr>
          <w:rFonts w:ascii="Times New Roman" w:hAnsi="Times New Roman" w:cs="Times New Roman"/>
          <w:sz w:val="28"/>
          <w:szCs w:val="28"/>
          <w:lang w:val="az-Latn-AZ" w:eastAsia="ja-JP"/>
        </w:rPr>
        <w:t>f</w:t>
      </w:r>
      <w:r w:rsidR="005A2756">
        <w:rPr>
          <w:rFonts w:ascii="Times New Roman" w:hAnsi="Times New Roman" w:cs="Times New Roman"/>
          <w:sz w:val="28"/>
          <w:szCs w:val="28"/>
          <w:lang w:val="az-Latn-AZ" w:eastAsia="ja-JP"/>
        </w:rPr>
        <w:softHyphen/>
        <w:t xml:space="preserve">lı araşdırıblar. Borc böhranı - </w:t>
      </w:r>
      <w:r w:rsidRPr="00E10CE1">
        <w:rPr>
          <w:rFonts w:ascii="Times New Roman" w:hAnsi="Times New Roman" w:cs="Times New Roman"/>
          <w:sz w:val="28"/>
          <w:szCs w:val="28"/>
          <w:lang w:val="az-Latn-AZ" w:eastAsia="ja-JP"/>
        </w:rPr>
        <w:t>dövlətin və təsərrüfat subyekt</w:t>
      </w:r>
      <w:r w:rsidRPr="00E10CE1">
        <w:rPr>
          <w:rFonts w:ascii="Times New Roman" w:hAnsi="Times New Roman" w:cs="Times New Roman"/>
          <w:sz w:val="28"/>
          <w:szCs w:val="28"/>
          <w:lang w:val="az-Latn-AZ" w:eastAsia="ja-JP"/>
        </w:rPr>
        <w:softHyphen/>
        <w:t>lə</w:t>
      </w:r>
      <w:r w:rsidRPr="00E10CE1">
        <w:rPr>
          <w:rFonts w:ascii="Times New Roman" w:hAnsi="Times New Roman" w:cs="Times New Roman"/>
          <w:sz w:val="28"/>
          <w:szCs w:val="28"/>
          <w:lang w:val="az-Latn-AZ" w:eastAsia="ja-JP"/>
        </w:rPr>
        <w:softHyphen/>
        <w:t>ri</w:t>
      </w:r>
      <w:r w:rsidRPr="00E10CE1">
        <w:rPr>
          <w:rFonts w:ascii="Times New Roman" w:hAnsi="Times New Roman" w:cs="Times New Roman"/>
          <w:sz w:val="28"/>
          <w:szCs w:val="28"/>
          <w:lang w:val="az-Latn-AZ" w:eastAsia="ja-JP"/>
        </w:rPr>
        <w:softHyphen/>
        <w:t>nin kre</w:t>
      </w:r>
      <w:r w:rsidRPr="00E10CE1">
        <w:rPr>
          <w:rFonts w:ascii="Times New Roman" w:hAnsi="Times New Roman" w:cs="Times New Roman"/>
          <w:sz w:val="28"/>
          <w:szCs w:val="28"/>
          <w:lang w:val="az-Latn-AZ" w:eastAsia="ja-JP"/>
        </w:rPr>
        <w:softHyphen/>
        <w:t>di</w:t>
      </w:r>
      <w:r w:rsidRPr="00E10CE1">
        <w:rPr>
          <w:rFonts w:ascii="Times New Roman" w:hAnsi="Times New Roman" w:cs="Times New Roman"/>
          <w:sz w:val="28"/>
          <w:szCs w:val="28"/>
          <w:lang w:val="az-Latn-AZ" w:eastAsia="ja-JP"/>
        </w:rPr>
        <w:softHyphen/>
        <w:t>tor</w:t>
      </w:r>
      <w:r w:rsidRPr="00E10CE1">
        <w:rPr>
          <w:rFonts w:ascii="Times New Roman" w:hAnsi="Times New Roman" w:cs="Times New Roman"/>
          <w:sz w:val="28"/>
          <w:szCs w:val="28"/>
          <w:lang w:val="az-Latn-AZ" w:eastAsia="ja-JP"/>
        </w:rPr>
        <w:softHyphen/>
        <w:t>lar qar</w:t>
      </w:r>
      <w:r w:rsidRPr="00E10CE1">
        <w:rPr>
          <w:rFonts w:ascii="Times New Roman" w:hAnsi="Times New Roman" w:cs="Times New Roman"/>
          <w:sz w:val="28"/>
          <w:szCs w:val="28"/>
          <w:lang w:val="az-Latn-AZ" w:eastAsia="ja-JP"/>
        </w:rPr>
        <w:softHyphen/>
        <w:t>şı</w:t>
      </w:r>
      <w:r w:rsidRPr="00E10CE1">
        <w:rPr>
          <w:rFonts w:ascii="Times New Roman" w:hAnsi="Times New Roman" w:cs="Times New Roman"/>
          <w:sz w:val="28"/>
          <w:szCs w:val="28"/>
          <w:lang w:val="az-Latn-AZ" w:eastAsia="ja-JP"/>
        </w:rPr>
        <w:softHyphen/>
        <w:t>sın</w:t>
      </w:r>
      <w:r w:rsidRPr="00E10CE1">
        <w:rPr>
          <w:rFonts w:ascii="Times New Roman" w:hAnsi="Times New Roman" w:cs="Times New Roman"/>
          <w:sz w:val="28"/>
          <w:szCs w:val="28"/>
          <w:lang w:val="az-Latn-AZ" w:eastAsia="ja-JP"/>
        </w:rPr>
        <w:softHyphen/>
        <w:t>da öz öhdəliklərini yerinə yetirə bilməməs</w:t>
      </w:r>
      <w:r w:rsidR="005A2756">
        <w:rPr>
          <w:rFonts w:ascii="Times New Roman" w:hAnsi="Times New Roman" w:cs="Times New Roman"/>
          <w:sz w:val="28"/>
          <w:szCs w:val="28"/>
          <w:lang w:val="az-Latn-AZ" w:eastAsia="ja-JP"/>
        </w:rPr>
        <w:t xml:space="preserve"> və ya çətinlik çəkməs</w:t>
      </w:r>
      <w:r w:rsidRPr="00E10CE1">
        <w:rPr>
          <w:rFonts w:ascii="Times New Roman" w:hAnsi="Times New Roman" w:cs="Times New Roman"/>
          <w:sz w:val="28"/>
          <w:szCs w:val="28"/>
          <w:lang w:val="az-Latn-AZ" w:eastAsia="ja-JP"/>
        </w:rPr>
        <w:t>idir. Bu mə</w:t>
      </w:r>
      <w:r w:rsidRPr="00E10CE1">
        <w:rPr>
          <w:rFonts w:ascii="Times New Roman" w:hAnsi="Times New Roman" w:cs="Times New Roman"/>
          <w:sz w:val="28"/>
          <w:szCs w:val="28"/>
          <w:lang w:val="az-Latn-AZ" w:eastAsia="ja-JP"/>
        </w:rPr>
        <w:softHyphen/>
        <w:t>nada borc böh</w:t>
      </w:r>
      <w:r w:rsidRPr="00E10CE1">
        <w:rPr>
          <w:rFonts w:ascii="Times New Roman" w:hAnsi="Times New Roman" w:cs="Times New Roman"/>
          <w:sz w:val="28"/>
          <w:szCs w:val="28"/>
          <w:lang w:val="az-Latn-AZ" w:eastAsia="ja-JP"/>
        </w:rPr>
        <w:softHyphen/>
        <w:t xml:space="preserve">ranı </w:t>
      </w:r>
      <w:r w:rsidR="005A2756">
        <w:rPr>
          <w:rFonts w:ascii="Times New Roman" w:hAnsi="Times New Roman" w:cs="Times New Roman"/>
          <w:sz w:val="28"/>
          <w:szCs w:val="28"/>
          <w:lang w:val="az-Latn-AZ" w:eastAsia="ja-JP"/>
        </w:rPr>
        <w:t xml:space="preserve">nisbətən </w:t>
      </w:r>
      <w:r w:rsidRPr="00E10CE1">
        <w:rPr>
          <w:rFonts w:ascii="Times New Roman" w:hAnsi="Times New Roman" w:cs="Times New Roman"/>
          <w:sz w:val="28"/>
          <w:szCs w:val="28"/>
          <w:lang w:val="az-Latn-AZ" w:eastAsia="ja-JP"/>
        </w:rPr>
        <w:t>bank böhranı ilə oxşar görünə bilər</w:t>
      </w:r>
      <w:r w:rsidR="005A2756">
        <w:rPr>
          <w:rFonts w:ascii="Times New Roman" w:hAnsi="Times New Roman" w:cs="Times New Roman"/>
          <w:sz w:val="28"/>
          <w:szCs w:val="28"/>
          <w:lang w:val="az-Latn-AZ" w:eastAsia="ja-JP"/>
        </w:rPr>
        <w:t>. Bu iki anlayış ara</w:t>
      </w:r>
      <w:r w:rsidR="005A2756">
        <w:rPr>
          <w:rFonts w:ascii="Times New Roman" w:hAnsi="Times New Roman" w:cs="Times New Roman"/>
          <w:sz w:val="28"/>
          <w:szCs w:val="28"/>
          <w:lang w:val="az-Latn-AZ" w:eastAsia="ja-JP"/>
        </w:rPr>
        <w:softHyphen/>
        <w:t>sında əsas</w:t>
      </w:r>
      <w:r w:rsidRPr="00E10CE1">
        <w:rPr>
          <w:rFonts w:ascii="Times New Roman" w:hAnsi="Times New Roman" w:cs="Times New Roman"/>
          <w:sz w:val="28"/>
          <w:szCs w:val="28"/>
          <w:lang w:val="az-Latn-AZ" w:eastAsia="ja-JP"/>
        </w:rPr>
        <w:t xml:space="preserve"> fərq münasibətlə</w:t>
      </w:r>
      <w:r w:rsidR="005A2756">
        <w:rPr>
          <w:rFonts w:ascii="Times New Roman" w:hAnsi="Times New Roman" w:cs="Times New Roman"/>
          <w:sz w:val="28"/>
          <w:szCs w:val="28"/>
          <w:lang w:val="az-Latn-AZ" w:eastAsia="ja-JP"/>
        </w:rPr>
        <w:t>rin subyektindədir. B</w:t>
      </w:r>
      <w:r w:rsidRPr="00E10CE1">
        <w:rPr>
          <w:rFonts w:ascii="Times New Roman" w:hAnsi="Times New Roman" w:cs="Times New Roman"/>
          <w:sz w:val="28"/>
          <w:szCs w:val="28"/>
          <w:lang w:val="az-Latn-AZ" w:eastAsia="ja-JP"/>
        </w:rPr>
        <w:t>ank böh</w:t>
      </w:r>
      <w:r w:rsidRPr="00E10CE1">
        <w:rPr>
          <w:rFonts w:ascii="Times New Roman" w:hAnsi="Times New Roman" w:cs="Times New Roman"/>
          <w:sz w:val="28"/>
          <w:szCs w:val="28"/>
          <w:lang w:val="az-Latn-AZ" w:eastAsia="ja-JP"/>
        </w:rPr>
        <w:softHyphen/>
        <w:t>ra</w:t>
      </w:r>
      <w:r w:rsidRPr="00E10CE1">
        <w:rPr>
          <w:rFonts w:ascii="Times New Roman" w:hAnsi="Times New Roman" w:cs="Times New Roman"/>
          <w:sz w:val="28"/>
          <w:szCs w:val="28"/>
          <w:lang w:val="az-Latn-AZ" w:eastAsia="ja-JP"/>
        </w:rPr>
        <w:softHyphen/>
        <w:t>nını araşdırarkən biz bank institutlarını nəzərdən keçiririk, borc böh</w:t>
      </w:r>
      <w:r w:rsidRPr="00E10CE1">
        <w:rPr>
          <w:rFonts w:ascii="Times New Roman" w:hAnsi="Times New Roman" w:cs="Times New Roman"/>
          <w:sz w:val="28"/>
          <w:szCs w:val="28"/>
          <w:lang w:val="az-Latn-AZ" w:eastAsia="ja-JP"/>
        </w:rPr>
        <w:softHyphen/>
        <w:t>ra</w:t>
      </w:r>
      <w:r w:rsidRPr="00E10CE1">
        <w:rPr>
          <w:rFonts w:ascii="Times New Roman" w:hAnsi="Times New Roman" w:cs="Times New Roman"/>
          <w:sz w:val="28"/>
          <w:szCs w:val="28"/>
          <w:lang w:val="az-Latn-AZ" w:eastAsia="ja-JP"/>
        </w:rPr>
        <w:softHyphen/>
        <w:t>nın</w:t>
      </w:r>
      <w:r w:rsidR="005A2756">
        <w:rPr>
          <w:rFonts w:ascii="Times New Roman" w:hAnsi="Times New Roman" w:cs="Times New Roman"/>
          <w:sz w:val="28"/>
          <w:szCs w:val="28"/>
          <w:lang w:val="az-Latn-AZ" w:eastAsia="ja-JP"/>
        </w:rPr>
        <w:t xml:space="preserve"> subyektinin  isə </w:t>
      </w:r>
      <w:r w:rsidRPr="00E10CE1">
        <w:rPr>
          <w:rFonts w:ascii="Times New Roman" w:hAnsi="Times New Roman" w:cs="Times New Roman"/>
          <w:sz w:val="28"/>
          <w:szCs w:val="28"/>
          <w:lang w:val="az-Latn-AZ" w:eastAsia="ja-JP"/>
        </w:rPr>
        <w:t xml:space="preserve"> maliyyə  müəs</w:t>
      </w:r>
      <w:r w:rsidRPr="00E10CE1">
        <w:rPr>
          <w:rFonts w:ascii="Times New Roman" w:hAnsi="Times New Roman" w:cs="Times New Roman"/>
          <w:sz w:val="28"/>
          <w:szCs w:val="28"/>
          <w:lang w:val="az-Latn-AZ" w:eastAsia="ja-JP"/>
        </w:rPr>
        <w:softHyphen/>
        <w:t>si</w:t>
      </w:r>
      <w:r w:rsidRPr="00E10CE1">
        <w:rPr>
          <w:rFonts w:ascii="Times New Roman" w:hAnsi="Times New Roman" w:cs="Times New Roman"/>
          <w:sz w:val="28"/>
          <w:szCs w:val="28"/>
          <w:lang w:val="az-Latn-AZ" w:eastAsia="ja-JP"/>
        </w:rPr>
        <w:softHyphen/>
        <w:t>sə</w:t>
      </w:r>
      <w:r w:rsidRPr="00E10CE1">
        <w:rPr>
          <w:rFonts w:ascii="Times New Roman" w:hAnsi="Times New Roman" w:cs="Times New Roman"/>
          <w:sz w:val="28"/>
          <w:szCs w:val="28"/>
          <w:lang w:val="az-Latn-AZ" w:eastAsia="ja-JP"/>
        </w:rPr>
        <w:softHyphen/>
        <w:t>lə</w:t>
      </w:r>
      <w:r w:rsidRPr="00E10CE1">
        <w:rPr>
          <w:rFonts w:ascii="Times New Roman" w:hAnsi="Times New Roman" w:cs="Times New Roman"/>
          <w:sz w:val="28"/>
          <w:szCs w:val="28"/>
          <w:lang w:val="az-Latn-AZ" w:eastAsia="ja-JP"/>
        </w:rPr>
        <w:softHyphen/>
        <w:t xml:space="preserve">ri </w:t>
      </w:r>
    </w:p>
    <w:p w:rsidR="002F1657" w:rsidRPr="00E10CE1" w:rsidRDefault="002F1657" w:rsidP="005A2756">
      <w:pPr>
        <w:spacing w:after="0" w:line="360" w:lineRule="auto"/>
        <w:jc w:val="both"/>
        <w:rPr>
          <w:rFonts w:ascii="Times New Roman" w:hAnsi="Times New Roman" w:cs="Times New Roman"/>
          <w:sz w:val="28"/>
          <w:szCs w:val="28"/>
          <w:lang w:val="az-Latn-AZ" w:eastAsia="ja-JP"/>
        </w:rPr>
      </w:pPr>
      <w:r w:rsidRPr="00E10CE1">
        <w:rPr>
          <w:rFonts w:ascii="Times New Roman" w:hAnsi="Times New Roman" w:cs="Times New Roman"/>
          <w:sz w:val="28"/>
          <w:szCs w:val="28"/>
          <w:lang w:val="az-Latn-AZ" w:eastAsia="ja-JP"/>
        </w:rPr>
        <w:t>və dövlətlə bir əlaqə</w:t>
      </w:r>
      <w:r w:rsidR="005A2756">
        <w:rPr>
          <w:rFonts w:ascii="Times New Roman" w:hAnsi="Times New Roman" w:cs="Times New Roman"/>
          <w:sz w:val="28"/>
          <w:szCs w:val="28"/>
          <w:lang w:val="az-Latn-AZ" w:eastAsia="ja-JP"/>
        </w:rPr>
        <w:t xml:space="preserve">si yoxdur. Bundan başqa, bank </w:t>
      </w:r>
      <w:r w:rsidRPr="00E10CE1">
        <w:rPr>
          <w:rFonts w:ascii="Times New Roman" w:hAnsi="Times New Roman" w:cs="Times New Roman"/>
          <w:sz w:val="28"/>
          <w:szCs w:val="28"/>
          <w:lang w:val="az-Latn-AZ" w:eastAsia="ja-JP"/>
        </w:rPr>
        <w:t xml:space="preserve"> böhranı </w:t>
      </w:r>
      <w:r w:rsidR="005A2756">
        <w:rPr>
          <w:rFonts w:ascii="Times New Roman" w:hAnsi="Times New Roman" w:cs="Times New Roman"/>
          <w:sz w:val="28"/>
          <w:szCs w:val="28"/>
          <w:lang w:val="az-Latn-AZ" w:eastAsia="ja-JP"/>
        </w:rPr>
        <w:t xml:space="preserve">məzmun baxımından </w:t>
      </w:r>
      <w:r w:rsidRPr="00E10CE1">
        <w:rPr>
          <w:rFonts w:ascii="Times New Roman" w:hAnsi="Times New Roman" w:cs="Times New Roman"/>
          <w:sz w:val="28"/>
          <w:szCs w:val="28"/>
          <w:lang w:val="az-Latn-AZ" w:eastAsia="ja-JP"/>
        </w:rPr>
        <w:t>kredit böhranıdır, yəni kreditorun</w:t>
      </w:r>
      <w:r w:rsidR="005A2756">
        <w:rPr>
          <w:rFonts w:ascii="Times New Roman" w:hAnsi="Times New Roman" w:cs="Times New Roman"/>
          <w:sz w:val="28"/>
          <w:szCs w:val="28"/>
          <w:lang w:val="az-Latn-AZ" w:eastAsia="ja-JP"/>
        </w:rPr>
        <w:t xml:space="preserve">, borc verənin </w:t>
      </w:r>
      <w:r w:rsidRPr="00E10CE1">
        <w:rPr>
          <w:rFonts w:ascii="Times New Roman" w:hAnsi="Times New Roman" w:cs="Times New Roman"/>
          <w:sz w:val="28"/>
          <w:szCs w:val="28"/>
          <w:lang w:val="az-Latn-AZ" w:eastAsia="ja-JP"/>
        </w:rPr>
        <w:t xml:space="preserve"> prob</w:t>
      </w:r>
      <w:r w:rsidRPr="00E10CE1">
        <w:rPr>
          <w:rFonts w:ascii="Times New Roman" w:hAnsi="Times New Roman" w:cs="Times New Roman"/>
          <w:sz w:val="28"/>
          <w:szCs w:val="28"/>
          <w:lang w:val="az-Latn-AZ" w:eastAsia="ja-JP"/>
        </w:rPr>
        <w:softHyphen/>
        <w:t>lem</w:t>
      </w:r>
      <w:r w:rsidRPr="00E10CE1">
        <w:rPr>
          <w:rFonts w:ascii="Times New Roman" w:hAnsi="Times New Roman" w:cs="Times New Roman"/>
          <w:sz w:val="28"/>
          <w:szCs w:val="28"/>
          <w:lang w:val="az-Latn-AZ" w:eastAsia="ja-JP"/>
        </w:rPr>
        <w:softHyphen/>
        <w:t>lərini öyrənir və təhlil edir, borc böhranı isə debitorun və ya borc alanın fəaliyyə</w:t>
      </w:r>
      <w:r w:rsidR="005A2756">
        <w:rPr>
          <w:rFonts w:ascii="Times New Roman" w:hAnsi="Times New Roman" w:cs="Times New Roman"/>
          <w:sz w:val="28"/>
          <w:szCs w:val="28"/>
          <w:lang w:val="az-Latn-AZ" w:eastAsia="ja-JP"/>
        </w:rPr>
        <w:t>ti öyrənin və iymətləndirir</w:t>
      </w:r>
      <w:r w:rsidRPr="00E10CE1">
        <w:rPr>
          <w:rFonts w:ascii="Times New Roman" w:hAnsi="Times New Roman" w:cs="Times New Roman"/>
          <w:sz w:val="28"/>
          <w:szCs w:val="28"/>
          <w:lang w:val="az-Latn-AZ" w:eastAsia="ja-JP"/>
        </w:rPr>
        <w:t>.</w:t>
      </w:r>
    </w:p>
    <w:p w:rsidR="002F1657" w:rsidRPr="00E10CE1" w:rsidRDefault="002F1657" w:rsidP="00D65F03">
      <w:pPr>
        <w:spacing w:after="0" w:line="360" w:lineRule="auto"/>
        <w:ind w:firstLine="540"/>
        <w:jc w:val="both"/>
        <w:rPr>
          <w:rFonts w:ascii="Times New Roman" w:hAnsi="Times New Roman" w:cs="Times New Roman"/>
          <w:spacing w:val="-2"/>
          <w:sz w:val="28"/>
          <w:szCs w:val="28"/>
          <w:lang w:val="az-Latn-AZ"/>
        </w:rPr>
      </w:pPr>
      <w:r w:rsidRPr="00E10CE1">
        <w:rPr>
          <w:rFonts w:ascii="Times New Roman" w:hAnsi="Times New Roman" w:cs="Times New Roman"/>
          <w:b/>
          <w:spacing w:val="-2"/>
          <w:sz w:val="28"/>
          <w:szCs w:val="28"/>
          <w:lang w:val="az-Latn-AZ"/>
        </w:rPr>
        <w:t xml:space="preserve">Bank </w:t>
      </w:r>
      <w:r w:rsidR="00E37663">
        <w:rPr>
          <w:rFonts w:ascii="Times New Roman" w:hAnsi="Times New Roman" w:cs="Times New Roman"/>
          <w:b/>
          <w:spacing w:val="-2"/>
          <w:sz w:val="28"/>
          <w:szCs w:val="28"/>
          <w:lang w:val="az-Latn-AZ"/>
        </w:rPr>
        <w:t>böhranı-</w:t>
      </w:r>
      <w:r w:rsidR="005A2756">
        <w:rPr>
          <w:rFonts w:ascii="Times New Roman" w:hAnsi="Times New Roman" w:cs="Times New Roman"/>
          <w:b/>
          <w:spacing w:val="-2"/>
          <w:sz w:val="28"/>
          <w:szCs w:val="28"/>
          <w:lang w:val="az-Latn-AZ"/>
        </w:rPr>
        <w:t xml:space="preserve"> </w:t>
      </w:r>
      <w:r w:rsidRPr="00E10CE1">
        <w:rPr>
          <w:rFonts w:ascii="Times New Roman" w:hAnsi="Times New Roman" w:cs="Times New Roman"/>
          <w:spacing w:val="-2"/>
          <w:sz w:val="28"/>
          <w:szCs w:val="28"/>
          <w:lang w:val="az-Latn-AZ"/>
        </w:rPr>
        <w:t>Dünya təcrübəsinə nəzər salsaq görərik ki, hər bir ölkənin</w:t>
      </w:r>
      <w:r w:rsidR="005A2756">
        <w:rPr>
          <w:rFonts w:ascii="Times New Roman" w:hAnsi="Times New Roman" w:cs="Times New Roman"/>
          <w:spacing w:val="-2"/>
          <w:sz w:val="28"/>
          <w:szCs w:val="28"/>
          <w:lang w:val="az-Latn-AZ"/>
        </w:rPr>
        <w:t xml:space="preserve"> bank sistemini böhrana sa</w:t>
      </w:r>
      <w:r w:rsidR="005A2756">
        <w:rPr>
          <w:rFonts w:ascii="Times New Roman" w:hAnsi="Times New Roman" w:cs="Times New Roman"/>
          <w:spacing w:val="-2"/>
          <w:sz w:val="28"/>
          <w:szCs w:val="28"/>
          <w:lang w:val="az-Latn-AZ"/>
        </w:rPr>
        <w:softHyphen/>
        <w:t xml:space="preserve">lan </w:t>
      </w:r>
      <w:r w:rsidRPr="00E10CE1">
        <w:rPr>
          <w:rFonts w:ascii="Times New Roman" w:hAnsi="Times New Roman" w:cs="Times New Roman"/>
          <w:spacing w:val="-2"/>
          <w:sz w:val="28"/>
          <w:szCs w:val="28"/>
          <w:lang w:val="az-Latn-AZ"/>
        </w:rPr>
        <w:t xml:space="preserve"> səbəblə</w:t>
      </w:r>
      <w:r w:rsidR="005A2756">
        <w:rPr>
          <w:rFonts w:ascii="Times New Roman" w:hAnsi="Times New Roman" w:cs="Times New Roman"/>
          <w:spacing w:val="-2"/>
          <w:sz w:val="28"/>
          <w:szCs w:val="28"/>
          <w:lang w:val="az-Latn-AZ"/>
        </w:rPr>
        <w:t>r  nə qədər fərqli olsalarda</w:t>
      </w:r>
      <w:r w:rsidRPr="00E10CE1">
        <w:rPr>
          <w:rFonts w:ascii="Times New Roman" w:hAnsi="Times New Roman" w:cs="Times New Roman"/>
          <w:spacing w:val="-2"/>
          <w:sz w:val="28"/>
          <w:szCs w:val="28"/>
          <w:lang w:val="az-Latn-AZ"/>
        </w:rPr>
        <w:t>,  eyni zamanda</w:t>
      </w:r>
      <w:r w:rsidR="00E37663">
        <w:rPr>
          <w:rFonts w:ascii="Times New Roman" w:hAnsi="Times New Roman" w:cs="Times New Roman"/>
          <w:spacing w:val="-2"/>
          <w:sz w:val="28"/>
          <w:szCs w:val="28"/>
          <w:lang w:val="az-Latn-AZ"/>
        </w:rPr>
        <w:t xml:space="preserve"> </w:t>
      </w:r>
      <w:r w:rsidRPr="00E10CE1">
        <w:rPr>
          <w:rFonts w:ascii="Times New Roman" w:hAnsi="Times New Roman" w:cs="Times New Roman"/>
          <w:spacing w:val="-2"/>
          <w:sz w:val="28"/>
          <w:szCs w:val="28"/>
          <w:lang w:val="az-Latn-AZ"/>
        </w:rPr>
        <w:t>bütün ölkə</w:t>
      </w:r>
      <w:r w:rsidR="005A2756">
        <w:rPr>
          <w:rFonts w:ascii="Times New Roman" w:hAnsi="Times New Roman" w:cs="Times New Roman"/>
          <w:spacing w:val="-2"/>
          <w:sz w:val="28"/>
          <w:szCs w:val="28"/>
          <w:lang w:val="az-Latn-AZ"/>
        </w:rPr>
        <w:t>lər</w:t>
      </w:r>
      <w:r w:rsidRPr="00E10CE1">
        <w:rPr>
          <w:rFonts w:ascii="Times New Roman" w:hAnsi="Times New Roman" w:cs="Times New Roman"/>
          <w:spacing w:val="-2"/>
          <w:sz w:val="28"/>
          <w:szCs w:val="28"/>
          <w:lang w:val="az-Latn-AZ"/>
        </w:rPr>
        <w:t>də</w:t>
      </w:r>
      <w:r w:rsidR="005A2756">
        <w:rPr>
          <w:rFonts w:ascii="Times New Roman" w:hAnsi="Times New Roman" w:cs="Times New Roman"/>
          <w:spacing w:val="-2"/>
          <w:sz w:val="28"/>
          <w:szCs w:val="28"/>
          <w:lang w:val="az-Latn-AZ"/>
        </w:rPr>
        <w:t xml:space="preserve"> oxşar</w:t>
      </w:r>
      <w:r w:rsidRPr="00E10CE1">
        <w:rPr>
          <w:rFonts w:ascii="Times New Roman" w:hAnsi="Times New Roman" w:cs="Times New Roman"/>
          <w:spacing w:val="-2"/>
          <w:sz w:val="28"/>
          <w:szCs w:val="28"/>
          <w:lang w:val="az-Latn-AZ"/>
        </w:rPr>
        <w:t xml:space="preserve"> ortaq sə</w:t>
      </w:r>
      <w:r w:rsidRPr="00E10CE1">
        <w:rPr>
          <w:rFonts w:ascii="Times New Roman" w:hAnsi="Times New Roman" w:cs="Times New Roman"/>
          <w:spacing w:val="-2"/>
          <w:sz w:val="28"/>
          <w:szCs w:val="28"/>
          <w:lang w:val="az-Latn-AZ"/>
        </w:rPr>
        <w:softHyphen/>
        <w:t>bəb</w:t>
      </w:r>
      <w:r w:rsidRPr="00E10CE1">
        <w:rPr>
          <w:rFonts w:ascii="Times New Roman" w:hAnsi="Times New Roman" w:cs="Times New Roman"/>
          <w:spacing w:val="-2"/>
          <w:sz w:val="28"/>
          <w:szCs w:val="28"/>
          <w:lang w:val="az-Latn-AZ"/>
        </w:rPr>
        <w:softHyphen/>
        <w:t>lər də var.</w:t>
      </w:r>
      <w:r w:rsidR="005A2756">
        <w:rPr>
          <w:rFonts w:ascii="Times New Roman" w:hAnsi="Times New Roman" w:cs="Times New Roman"/>
          <w:spacing w:val="-2"/>
          <w:sz w:val="28"/>
          <w:szCs w:val="28"/>
          <w:lang w:val="az-Latn-AZ"/>
        </w:rPr>
        <w:t xml:space="preserve"> </w:t>
      </w:r>
      <w:r w:rsidRPr="00E10CE1">
        <w:rPr>
          <w:rFonts w:ascii="Times New Roman" w:hAnsi="Times New Roman" w:cs="Times New Roman"/>
          <w:spacing w:val="-2"/>
          <w:sz w:val="28"/>
          <w:szCs w:val="28"/>
          <w:lang w:val="az-Latn-AZ"/>
        </w:rPr>
        <w:t>Beynəlxalq təcrübədə bank böhranının ən ge</w:t>
      </w:r>
      <w:r w:rsidRPr="00E10CE1">
        <w:rPr>
          <w:rFonts w:ascii="Times New Roman" w:hAnsi="Times New Roman" w:cs="Times New Roman"/>
          <w:spacing w:val="-2"/>
          <w:sz w:val="28"/>
          <w:szCs w:val="28"/>
          <w:lang w:val="az-Latn-AZ"/>
        </w:rPr>
        <w:softHyphen/>
        <w:t>niş yayılmış izahına görə əgər aşağıdakı dörd şərtdən biri möv</w:t>
      </w:r>
      <w:r w:rsidRPr="00E10CE1">
        <w:rPr>
          <w:rFonts w:ascii="Times New Roman" w:hAnsi="Times New Roman" w:cs="Times New Roman"/>
          <w:spacing w:val="-2"/>
          <w:sz w:val="28"/>
          <w:szCs w:val="28"/>
          <w:lang w:val="az-Latn-AZ"/>
        </w:rPr>
        <w:softHyphen/>
        <w:t>cud olarsa bank sisteminin vəziyyəti böhranlı hesab oluna bilə</w:t>
      </w:r>
      <w:r w:rsidRPr="00E10CE1">
        <w:rPr>
          <w:rFonts w:ascii="Times New Roman" w:hAnsi="Times New Roman" w:cs="Times New Roman"/>
          <w:spacing w:val="-2"/>
          <w:sz w:val="28"/>
          <w:szCs w:val="28"/>
          <w:lang w:val="az-Latn-AZ"/>
        </w:rPr>
        <w:softHyphen/>
        <w:t>r:</w:t>
      </w:r>
    </w:p>
    <w:p w:rsidR="002F1657" w:rsidRPr="00E10CE1" w:rsidRDefault="00093C40" w:rsidP="00D65F03">
      <w:pPr>
        <w:tabs>
          <w:tab w:val="left" w:pos="900"/>
        </w:tabs>
        <w:spacing w:after="0" w:line="360" w:lineRule="auto"/>
        <w:jc w:val="both"/>
        <w:rPr>
          <w:rFonts w:ascii="Times New Roman" w:eastAsia="Calibri" w:hAnsi="Times New Roman" w:cs="Times New Roman"/>
          <w:sz w:val="28"/>
          <w:szCs w:val="28"/>
          <w:lang w:val="az-Latn-AZ"/>
        </w:rPr>
      </w:pPr>
      <w:r>
        <w:rPr>
          <w:rFonts w:ascii="Times New Roman" w:hAnsi="Times New Roman" w:cs="Times New Roman"/>
          <w:sz w:val="28"/>
          <w:szCs w:val="28"/>
          <w:lang w:val="az-Latn-AZ"/>
        </w:rPr>
        <w:t>1.</w:t>
      </w:r>
      <w:r w:rsidR="005A2756">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Bankların aktivlərində</w:t>
      </w:r>
      <w:r w:rsidR="005A2756">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gəlir gətir</w:t>
      </w:r>
      <w:r w:rsidR="002F1657" w:rsidRPr="00E10CE1">
        <w:rPr>
          <w:rFonts w:ascii="Times New Roman" w:hAnsi="Times New Roman" w:cs="Times New Roman"/>
          <w:sz w:val="28"/>
          <w:szCs w:val="28"/>
          <w:lang w:val="az-Latn-AZ"/>
        </w:rPr>
        <w:softHyphen/>
        <w:t>mə</w:t>
      </w:r>
      <w:r w:rsidR="002F1657" w:rsidRPr="00E10CE1">
        <w:rPr>
          <w:rFonts w:ascii="Times New Roman" w:hAnsi="Times New Roman" w:cs="Times New Roman"/>
          <w:sz w:val="28"/>
          <w:szCs w:val="28"/>
          <w:lang w:val="az-Latn-AZ"/>
        </w:rPr>
        <w:softHyphen/>
        <w:t>yən aktivlərin payı 10 %-dən çox olarsa;</w:t>
      </w:r>
    </w:p>
    <w:p w:rsidR="002F1657" w:rsidRPr="00E10CE1" w:rsidRDefault="00093C40" w:rsidP="00D65F03">
      <w:pPr>
        <w:tabs>
          <w:tab w:val="left" w:pos="90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5A2756">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Bankların xilas etmə əməliyyatına sərf olunan xərclər ÜDM-un 2 %-dən çox olarsa;</w:t>
      </w:r>
    </w:p>
    <w:p w:rsidR="002F1657" w:rsidRPr="00E10CE1" w:rsidRDefault="00093C40" w:rsidP="00D65F03">
      <w:pPr>
        <w:tabs>
          <w:tab w:val="left" w:pos="90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3.</w:t>
      </w:r>
      <w:r w:rsidR="005A2756">
        <w:rPr>
          <w:rFonts w:ascii="Times New Roman" w:hAnsi="Times New Roman" w:cs="Times New Roman"/>
          <w:sz w:val="28"/>
          <w:szCs w:val="28"/>
          <w:lang w:val="az-Latn-AZ"/>
        </w:rPr>
        <w:t xml:space="preserve"> </w:t>
      </w:r>
      <w:r w:rsidR="00E37663">
        <w:rPr>
          <w:rFonts w:ascii="Times New Roman" w:hAnsi="Times New Roman" w:cs="Times New Roman"/>
          <w:sz w:val="28"/>
          <w:szCs w:val="28"/>
          <w:lang w:val="az-Latn-AZ"/>
        </w:rPr>
        <w:t>Müştərilər</w:t>
      </w:r>
      <w:r w:rsidR="002F1657" w:rsidRPr="00E10CE1">
        <w:rPr>
          <w:rFonts w:ascii="Times New Roman" w:hAnsi="Times New Roman" w:cs="Times New Roman"/>
          <w:sz w:val="28"/>
          <w:szCs w:val="28"/>
          <w:lang w:val="az-Latn-AZ"/>
        </w:rPr>
        <w:t xml:space="preserve"> arasında şaiyələ</w:t>
      </w:r>
      <w:r w:rsidR="005A2756">
        <w:rPr>
          <w:rFonts w:ascii="Times New Roman" w:hAnsi="Times New Roman" w:cs="Times New Roman"/>
          <w:sz w:val="28"/>
          <w:szCs w:val="28"/>
          <w:lang w:val="az-Latn-AZ"/>
        </w:rPr>
        <w:t xml:space="preserve">r </w:t>
      </w:r>
      <w:r w:rsidR="002F1657" w:rsidRPr="00E10CE1">
        <w:rPr>
          <w:rFonts w:ascii="Times New Roman" w:hAnsi="Times New Roman" w:cs="Times New Roman"/>
          <w:sz w:val="28"/>
          <w:szCs w:val="28"/>
          <w:lang w:val="az-Latn-AZ"/>
        </w:rPr>
        <w:t xml:space="preserve"> yaranması,</w:t>
      </w:r>
      <w:r w:rsidR="005A2756">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bank</w:t>
      </w:r>
      <w:r w:rsidR="00E37663">
        <w:rPr>
          <w:rFonts w:ascii="Times New Roman" w:hAnsi="Times New Roman" w:cs="Times New Roman"/>
          <w:sz w:val="28"/>
          <w:szCs w:val="28"/>
          <w:lang w:val="az-Latn-AZ"/>
        </w:rPr>
        <w:t xml:space="preserve"> </w:t>
      </w:r>
      <w:r w:rsidR="005A2756">
        <w:rPr>
          <w:rFonts w:ascii="Times New Roman" w:hAnsi="Times New Roman" w:cs="Times New Roman"/>
          <w:sz w:val="28"/>
          <w:szCs w:val="28"/>
          <w:lang w:val="az-Latn-AZ"/>
        </w:rPr>
        <w:t>nüfu</w:t>
      </w:r>
      <w:r w:rsidR="002F1657" w:rsidRPr="00E10CE1">
        <w:rPr>
          <w:rFonts w:ascii="Times New Roman" w:hAnsi="Times New Roman" w:cs="Times New Roman"/>
          <w:sz w:val="28"/>
          <w:szCs w:val="28"/>
          <w:lang w:val="az-Latn-AZ"/>
        </w:rPr>
        <w:t>zunun itirilməsi və ya zəifləmə</w:t>
      </w:r>
      <w:r w:rsidR="005A2756">
        <w:rPr>
          <w:rFonts w:ascii="Times New Roman" w:hAnsi="Times New Roman" w:cs="Times New Roman"/>
          <w:sz w:val="28"/>
          <w:szCs w:val="28"/>
          <w:lang w:val="az-Latn-AZ"/>
        </w:rPr>
        <w:t xml:space="preserve">si, eyni zamanda </w:t>
      </w:r>
      <w:r w:rsidR="002F1657" w:rsidRPr="00E10CE1">
        <w:rPr>
          <w:rFonts w:ascii="Times New Roman" w:hAnsi="Times New Roman" w:cs="Times New Roman"/>
          <w:sz w:val="28"/>
          <w:szCs w:val="28"/>
          <w:lang w:val="az-Latn-AZ"/>
        </w:rPr>
        <w:t>depozitlərin kütləvi surətdə geri götürülmə</w:t>
      </w:r>
      <w:r w:rsidR="005A2756">
        <w:rPr>
          <w:rFonts w:ascii="Times New Roman" w:hAnsi="Times New Roman" w:cs="Times New Roman"/>
          <w:sz w:val="28"/>
          <w:szCs w:val="28"/>
          <w:lang w:val="az-Latn-AZ"/>
        </w:rPr>
        <w:t>si baş verərsə.</w:t>
      </w:r>
      <w:r w:rsidR="002F1657" w:rsidRPr="00E10CE1">
        <w:rPr>
          <w:rFonts w:ascii="Times New Roman" w:hAnsi="Times New Roman" w:cs="Times New Roman"/>
          <w:sz w:val="28"/>
          <w:szCs w:val="28"/>
          <w:lang w:val="az-Latn-AZ"/>
        </w:rPr>
        <w:t xml:space="preserve"> </w:t>
      </w:r>
    </w:p>
    <w:p w:rsidR="002F1657" w:rsidRPr="00E10CE1" w:rsidRDefault="00093C40" w:rsidP="005A2756">
      <w:pPr>
        <w:tabs>
          <w:tab w:val="left" w:pos="90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A2756">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Maliyyə</w:t>
      </w:r>
      <w:r w:rsidR="00E37663">
        <w:rPr>
          <w:rFonts w:ascii="Times New Roman" w:hAnsi="Times New Roman" w:cs="Times New Roman"/>
          <w:sz w:val="28"/>
          <w:szCs w:val="28"/>
          <w:lang w:val="az-Latn-AZ"/>
        </w:rPr>
        <w:t xml:space="preserve"> böhranının şi</w:t>
      </w:r>
      <w:r w:rsidR="002F1657" w:rsidRPr="00E10CE1">
        <w:rPr>
          <w:rFonts w:ascii="Times New Roman" w:hAnsi="Times New Roman" w:cs="Times New Roman"/>
          <w:sz w:val="28"/>
          <w:szCs w:val="28"/>
          <w:lang w:val="az-Latn-AZ"/>
        </w:rPr>
        <w:t>ddətlənməsinə təsir edən amillə</w:t>
      </w:r>
      <w:r w:rsidR="005A2756">
        <w:rPr>
          <w:rFonts w:ascii="Times New Roman" w:hAnsi="Times New Roman" w:cs="Times New Roman"/>
          <w:sz w:val="28"/>
          <w:szCs w:val="28"/>
          <w:lang w:val="az-Latn-AZ"/>
        </w:rPr>
        <w:t>r bunlardır:</w:t>
      </w:r>
      <w:r w:rsidR="002F1657" w:rsidRPr="00E10CE1">
        <w:rPr>
          <w:rFonts w:ascii="Times New Roman" w:hAnsi="Times New Roman" w:cs="Times New Roman"/>
          <w:sz w:val="28"/>
          <w:szCs w:val="28"/>
          <w:lang w:val="az-Latn-AZ"/>
        </w:rPr>
        <w:t xml:space="preserve"> Bankın balansındakı pozun</w:t>
      </w:r>
      <w:r w:rsidR="005A2756">
        <w:rPr>
          <w:rFonts w:ascii="Times New Roman" w:hAnsi="Times New Roman" w:cs="Times New Roman"/>
          <w:sz w:val="28"/>
          <w:szCs w:val="28"/>
          <w:lang w:val="az-Latn-AZ"/>
        </w:rPr>
        <w:t>tular, f</w:t>
      </w:r>
      <w:r w:rsidR="002F1657" w:rsidRPr="00E10CE1">
        <w:rPr>
          <w:rFonts w:ascii="Times New Roman" w:hAnsi="Times New Roman" w:cs="Times New Roman"/>
          <w:sz w:val="28"/>
          <w:szCs w:val="28"/>
          <w:lang w:val="az-Latn-AZ"/>
        </w:rPr>
        <w:t>aiz dərəcələ</w:t>
      </w:r>
      <w:r w:rsidR="005A2756">
        <w:rPr>
          <w:rFonts w:ascii="Times New Roman" w:hAnsi="Times New Roman" w:cs="Times New Roman"/>
          <w:sz w:val="28"/>
          <w:szCs w:val="28"/>
          <w:lang w:val="az-Latn-AZ"/>
        </w:rPr>
        <w:t>rini</w:t>
      </w:r>
      <w:r w:rsidR="002F1657" w:rsidRPr="00E10CE1">
        <w:rPr>
          <w:rFonts w:ascii="Times New Roman" w:hAnsi="Times New Roman" w:cs="Times New Roman"/>
          <w:sz w:val="28"/>
          <w:szCs w:val="28"/>
          <w:lang w:val="az-Latn-AZ"/>
        </w:rPr>
        <w:t>n yüksəlmə</w:t>
      </w:r>
      <w:r w:rsidR="005A2756">
        <w:rPr>
          <w:rFonts w:ascii="Times New Roman" w:hAnsi="Times New Roman" w:cs="Times New Roman"/>
          <w:sz w:val="28"/>
          <w:szCs w:val="28"/>
          <w:lang w:val="az-Latn-AZ"/>
        </w:rPr>
        <w:t>si, i</w:t>
      </w:r>
      <w:r w:rsidR="002F1657" w:rsidRPr="00E10CE1">
        <w:rPr>
          <w:rFonts w:ascii="Times New Roman" w:hAnsi="Times New Roman" w:cs="Times New Roman"/>
          <w:sz w:val="28"/>
          <w:szCs w:val="28"/>
          <w:lang w:val="az-Latn-AZ"/>
        </w:rPr>
        <w:t>qtisadiyyatda qeyri- müəyyə</w:t>
      </w:r>
      <w:r w:rsidR="005A2756">
        <w:rPr>
          <w:rFonts w:ascii="Times New Roman" w:hAnsi="Times New Roman" w:cs="Times New Roman"/>
          <w:sz w:val="28"/>
          <w:szCs w:val="28"/>
          <w:lang w:val="az-Latn-AZ"/>
        </w:rPr>
        <w:t>nliyin artması, f</w:t>
      </w:r>
      <w:r w:rsidR="002F1657" w:rsidRPr="00E10CE1">
        <w:rPr>
          <w:rFonts w:ascii="Times New Roman" w:hAnsi="Times New Roman" w:cs="Times New Roman"/>
          <w:sz w:val="28"/>
          <w:szCs w:val="28"/>
          <w:lang w:val="az-Latn-AZ"/>
        </w:rPr>
        <w:t>ond birjasının ciddi çökməsi</w:t>
      </w:r>
    </w:p>
    <w:p w:rsidR="002F1657" w:rsidRPr="00E10CE1" w:rsidRDefault="00E37663" w:rsidP="00223D02">
      <w:pPr>
        <w:spacing w:after="0" w:line="36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Bilirik ki,</w:t>
      </w:r>
      <w:r w:rsidR="00223D0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w:t>
      </w:r>
      <w:r w:rsidR="002F1657" w:rsidRPr="00E10CE1">
        <w:rPr>
          <w:rFonts w:ascii="Times New Roman" w:hAnsi="Times New Roman" w:cs="Times New Roman"/>
          <w:sz w:val="28"/>
          <w:szCs w:val="28"/>
          <w:lang w:val="az-Latn-AZ"/>
        </w:rPr>
        <w:t xml:space="preserve">ank sisteminin böhrana girməsinin başlıca </w:t>
      </w:r>
      <w:r w:rsidR="00223D02">
        <w:rPr>
          <w:rFonts w:ascii="Times New Roman" w:hAnsi="Times New Roman" w:cs="Times New Roman"/>
          <w:sz w:val="28"/>
          <w:szCs w:val="28"/>
          <w:lang w:val="az-Latn-AZ"/>
        </w:rPr>
        <w:t>səbəbi</w:t>
      </w:r>
      <w:r w:rsidR="002F1657" w:rsidRPr="00E10CE1">
        <w:rPr>
          <w:rFonts w:ascii="Times New Roman" w:hAnsi="Times New Roman" w:cs="Times New Roman"/>
          <w:sz w:val="28"/>
          <w:szCs w:val="28"/>
          <w:lang w:val="az-Latn-AZ"/>
        </w:rPr>
        <w:t xml:space="preserve"> sistemin dövlətə və cəmiyyətə </w:t>
      </w:r>
      <w:r w:rsidR="00223D02">
        <w:rPr>
          <w:rFonts w:ascii="Times New Roman" w:hAnsi="Times New Roman" w:cs="Times New Roman"/>
          <w:sz w:val="28"/>
          <w:szCs w:val="28"/>
          <w:lang w:val="az-Latn-AZ"/>
        </w:rPr>
        <w:t>maliyyə ağırlığı yükləməsidir. Çünki b</w:t>
      </w:r>
      <w:r w:rsidR="002F1657" w:rsidRPr="00E10CE1">
        <w:rPr>
          <w:rFonts w:ascii="Times New Roman" w:hAnsi="Times New Roman" w:cs="Times New Roman"/>
          <w:sz w:val="28"/>
          <w:szCs w:val="28"/>
          <w:lang w:val="az-Latn-AZ"/>
        </w:rPr>
        <w:t xml:space="preserve">əzi hallarda, bankların xilas edilmə əməliyyatı </w:t>
      </w:r>
      <w:r w:rsidR="00223D02">
        <w:rPr>
          <w:rFonts w:ascii="Times New Roman" w:hAnsi="Times New Roman" w:cs="Times New Roman"/>
          <w:sz w:val="28"/>
          <w:szCs w:val="28"/>
          <w:lang w:val="az-Latn-AZ"/>
        </w:rPr>
        <w:t xml:space="preserve">üçün görülən tədbirlər planı </w:t>
      </w:r>
      <w:r w:rsidR="002F1657" w:rsidRPr="00E10CE1">
        <w:rPr>
          <w:rFonts w:ascii="Times New Roman" w:hAnsi="Times New Roman" w:cs="Times New Roman"/>
          <w:sz w:val="28"/>
          <w:szCs w:val="28"/>
          <w:lang w:val="az-Latn-AZ"/>
        </w:rPr>
        <w:t xml:space="preserve">maliyyə böhranların </w:t>
      </w:r>
      <w:r w:rsidR="00223D02">
        <w:rPr>
          <w:rFonts w:ascii="Times New Roman" w:hAnsi="Times New Roman" w:cs="Times New Roman"/>
          <w:sz w:val="28"/>
          <w:szCs w:val="28"/>
          <w:lang w:val="az-Latn-AZ"/>
        </w:rPr>
        <w:t>nəticələrinin arta</w:t>
      </w:r>
      <w:r w:rsidR="002F1657" w:rsidRPr="00E10CE1">
        <w:rPr>
          <w:rFonts w:ascii="Times New Roman" w:hAnsi="Times New Roman" w:cs="Times New Roman"/>
          <w:sz w:val="28"/>
          <w:szCs w:val="28"/>
          <w:lang w:val="az-Latn-AZ"/>
        </w:rPr>
        <w:t>raq daha böyük zərərlərə</w:t>
      </w:r>
      <w:r w:rsidR="00223D02">
        <w:rPr>
          <w:rFonts w:ascii="Times New Roman" w:hAnsi="Times New Roman" w:cs="Times New Roman"/>
          <w:sz w:val="28"/>
          <w:szCs w:val="28"/>
          <w:lang w:val="az-Latn-AZ"/>
        </w:rPr>
        <w:t xml:space="preserve"> yol açmasına səbəb ola bilir.</w:t>
      </w:r>
      <w:r w:rsidR="002F1657" w:rsidRPr="00E10CE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Düny</w:t>
      </w:r>
      <w:r w:rsidR="003F2E5D">
        <w:rPr>
          <w:rFonts w:ascii="Times New Roman" w:hAnsi="Times New Roman" w:cs="Times New Roman"/>
          <w:sz w:val="28"/>
          <w:szCs w:val="28"/>
          <w:lang w:val="az-Latn-AZ"/>
        </w:rPr>
        <w:t>a</w:t>
      </w:r>
      <w:r>
        <w:rPr>
          <w:rFonts w:ascii="Times New Roman" w:hAnsi="Times New Roman" w:cs="Times New Roman"/>
          <w:sz w:val="28"/>
          <w:szCs w:val="28"/>
          <w:lang w:val="az-Latn-AZ"/>
        </w:rPr>
        <w:t>da</w:t>
      </w:r>
      <w:r w:rsidR="00223D02">
        <w:rPr>
          <w:rFonts w:ascii="Times New Roman" w:hAnsi="Times New Roman" w:cs="Times New Roman"/>
          <w:sz w:val="28"/>
          <w:szCs w:val="28"/>
          <w:lang w:val="az-Latn-AZ"/>
        </w:rPr>
        <w:t xml:space="preserve"> </w:t>
      </w:r>
      <w:r w:rsidR="00223D02" w:rsidRPr="00E10CE1">
        <w:rPr>
          <w:rFonts w:ascii="Times New Roman" w:hAnsi="Times New Roman" w:cs="Times New Roman"/>
          <w:sz w:val="28"/>
          <w:szCs w:val="28"/>
          <w:lang w:val="az-Latn-AZ"/>
        </w:rPr>
        <w:t xml:space="preserve">1970-2000-ci illərdə </w:t>
      </w:r>
      <w:r w:rsidR="00223D02">
        <w:rPr>
          <w:rFonts w:ascii="Times New Roman" w:hAnsi="Times New Roman" w:cs="Times New Roman"/>
          <w:sz w:val="28"/>
          <w:szCs w:val="28"/>
          <w:lang w:val="az-Latn-AZ"/>
        </w:rPr>
        <w:t xml:space="preserve">baş verən </w:t>
      </w:r>
      <w:r w:rsidR="00223D02" w:rsidRPr="00E10CE1">
        <w:rPr>
          <w:rFonts w:ascii="Times New Roman" w:hAnsi="Times New Roman" w:cs="Times New Roman"/>
          <w:sz w:val="28"/>
          <w:szCs w:val="28"/>
          <w:lang w:val="az-Latn-AZ"/>
        </w:rPr>
        <w:t>maliyyə böhranları</w:t>
      </w:r>
      <w:r>
        <w:rPr>
          <w:rFonts w:ascii="Times New Roman" w:hAnsi="Times New Roman" w:cs="Times New Roman"/>
          <w:sz w:val="28"/>
          <w:szCs w:val="28"/>
          <w:lang w:val="az-Latn-AZ"/>
        </w:rPr>
        <w:t xml:space="preserve"> </w:t>
      </w:r>
      <w:r w:rsidR="00223D02">
        <w:rPr>
          <w:rFonts w:ascii="Times New Roman" w:hAnsi="Times New Roman" w:cs="Times New Roman"/>
          <w:sz w:val="28"/>
          <w:szCs w:val="28"/>
          <w:lang w:val="az-Latn-AZ"/>
        </w:rPr>
        <w:t>bir çox</w:t>
      </w:r>
      <w:r w:rsidR="002F1657" w:rsidRPr="00E10CE1">
        <w:rPr>
          <w:rFonts w:ascii="Times New Roman" w:hAnsi="Times New Roman" w:cs="Times New Roman"/>
          <w:sz w:val="28"/>
          <w:szCs w:val="28"/>
          <w:lang w:val="az-Latn-AZ"/>
        </w:rPr>
        <w:t xml:space="preserve"> ölkədə</w:t>
      </w:r>
      <w:r w:rsidR="00223D02">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 xml:space="preserve"> maliyyə  aktivlərinin 10-30 %-nin itirilməsinə səbəb oldu. 2008- 2009-cu illərdə </w:t>
      </w:r>
      <w:r w:rsidR="00223D02">
        <w:rPr>
          <w:rFonts w:ascii="Times New Roman" w:hAnsi="Times New Roman" w:cs="Times New Roman"/>
          <w:sz w:val="28"/>
          <w:szCs w:val="28"/>
          <w:lang w:val="az-Latn-AZ"/>
        </w:rPr>
        <w:t xml:space="preserve"> də </w:t>
      </w:r>
      <w:r w:rsidR="002F1657" w:rsidRPr="00E10CE1">
        <w:rPr>
          <w:rFonts w:ascii="Times New Roman" w:hAnsi="Times New Roman" w:cs="Times New Roman"/>
          <w:sz w:val="28"/>
          <w:szCs w:val="28"/>
          <w:lang w:val="az-Latn-AZ"/>
        </w:rPr>
        <w:t xml:space="preserve">bir çox </w:t>
      </w:r>
      <w:r w:rsidR="00223D02">
        <w:rPr>
          <w:rFonts w:ascii="Times New Roman" w:hAnsi="Times New Roman" w:cs="Times New Roman"/>
          <w:sz w:val="28"/>
          <w:szCs w:val="28"/>
          <w:lang w:val="az-Latn-AZ"/>
        </w:rPr>
        <w:t xml:space="preserve">dünya </w:t>
      </w:r>
      <w:r w:rsidR="002F1657" w:rsidRPr="00E10CE1">
        <w:rPr>
          <w:rFonts w:ascii="Times New Roman" w:hAnsi="Times New Roman" w:cs="Times New Roman"/>
          <w:sz w:val="28"/>
          <w:szCs w:val="28"/>
          <w:lang w:val="az-Latn-AZ"/>
        </w:rPr>
        <w:t>ölkələrin</w:t>
      </w:r>
      <w:r w:rsidR="00223D02">
        <w:rPr>
          <w:rFonts w:ascii="Times New Roman" w:hAnsi="Times New Roman" w:cs="Times New Roman"/>
          <w:sz w:val="28"/>
          <w:szCs w:val="28"/>
          <w:lang w:val="az-Latn-AZ"/>
        </w:rPr>
        <w:t>in</w:t>
      </w:r>
      <w:r w:rsidR="002F1657" w:rsidRPr="00E10CE1">
        <w:rPr>
          <w:rFonts w:ascii="Times New Roman" w:hAnsi="Times New Roman" w:cs="Times New Roman"/>
          <w:sz w:val="28"/>
          <w:szCs w:val="28"/>
          <w:lang w:val="az-Latn-AZ"/>
        </w:rPr>
        <w:t xml:space="preserve"> bank sistemlərində böhranlar baş verdi və</w:t>
      </w:r>
      <w:r w:rsidR="00223D02">
        <w:rPr>
          <w:rFonts w:ascii="Times New Roman" w:hAnsi="Times New Roman" w:cs="Times New Roman"/>
          <w:sz w:val="28"/>
          <w:szCs w:val="28"/>
          <w:lang w:val="az-Latn-AZ"/>
        </w:rPr>
        <w:t xml:space="preserve"> bu böhranlar təkcə müflis elan edilən</w:t>
      </w:r>
      <w:r w:rsidR="002F1657" w:rsidRPr="00E10CE1">
        <w:rPr>
          <w:rFonts w:ascii="Times New Roman" w:hAnsi="Times New Roman" w:cs="Times New Roman"/>
          <w:sz w:val="28"/>
          <w:szCs w:val="28"/>
          <w:lang w:val="az-Latn-AZ"/>
        </w:rPr>
        <w:t xml:space="preserve"> və çətin vəziyyətə düşən bankları deyil,</w:t>
      </w:r>
      <w:r w:rsidR="00223D02">
        <w:rPr>
          <w:rFonts w:ascii="Times New Roman" w:hAnsi="Times New Roman" w:cs="Times New Roman"/>
          <w:sz w:val="28"/>
          <w:szCs w:val="28"/>
          <w:lang w:val="az-Latn-AZ"/>
        </w:rPr>
        <w:t xml:space="preserve"> həmçinin </w:t>
      </w:r>
      <w:r w:rsidR="002F1657" w:rsidRPr="00E10CE1">
        <w:rPr>
          <w:rFonts w:ascii="Times New Roman" w:hAnsi="Times New Roman" w:cs="Times New Roman"/>
          <w:sz w:val="28"/>
          <w:szCs w:val="28"/>
          <w:lang w:val="az-Latn-AZ"/>
        </w:rPr>
        <w:t xml:space="preserve">banklarla əlaqəsi olan real sektoru </w:t>
      </w:r>
      <w:r w:rsidR="00223D02">
        <w:rPr>
          <w:rFonts w:ascii="Times New Roman" w:hAnsi="Times New Roman" w:cs="Times New Roman"/>
          <w:sz w:val="28"/>
          <w:szCs w:val="28"/>
          <w:lang w:val="az-Latn-AZ"/>
        </w:rPr>
        <w:t xml:space="preserve">da </w:t>
      </w:r>
      <w:r w:rsidR="002F1657" w:rsidRPr="00E10CE1">
        <w:rPr>
          <w:rFonts w:ascii="Times New Roman" w:hAnsi="Times New Roman" w:cs="Times New Roman"/>
          <w:sz w:val="28"/>
          <w:szCs w:val="28"/>
          <w:lang w:val="az-Latn-AZ"/>
        </w:rPr>
        <w:t xml:space="preserve">əhatə etdi. </w:t>
      </w:r>
    </w:p>
    <w:p w:rsidR="002F1657" w:rsidRPr="00E10CE1" w:rsidRDefault="00E37663" w:rsidP="00D65F03">
      <w:pPr>
        <w:spacing w:after="0" w:line="360" w:lineRule="auto"/>
        <w:ind w:firstLine="540"/>
        <w:jc w:val="both"/>
        <w:rPr>
          <w:rFonts w:ascii="Times New Roman" w:hAnsi="Times New Roman" w:cs="Times New Roman"/>
          <w:spacing w:val="-4"/>
          <w:sz w:val="28"/>
          <w:szCs w:val="28"/>
          <w:lang w:val="az-Latn-AZ"/>
        </w:rPr>
      </w:pPr>
      <w:r>
        <w:rPr>
          <w:rFonts w:ascii="Times New Roman" w:hAnsi="Times New Roman" w:cs="Times New Roman"/>
          <w:spacing w:val="-4"/>
          <w:sz w:val="28"/>
          <w:szCs w:val="28"/>
          <w:lang w:val="az-Latn-AZ"/>
        </w:rPr>
        <w:t xml:space="preserve">İnkişaf etmiş </w:t>
      </w:r>
      <w:r w:rsidR="002F1657" w:rsidRPr="00E10CE1">
        <w:rPr>
          <w:rFonts w:ascii="Times New Roman" w:hAnsi="Times New Roman" w:cs="Times New Roman"/>
          <w:spacing w:val="-4"/>
          <w:sz w:val="28"/>
          <w:szCs w:val="28"/>
          <w:lang w:val="az-Latn-AZ"/>
        </w:rPr>
        <w:t xml:space="preserve"> ölkələ</w:t>
      </w:r>
      <w:r w:rsidR="00223D02">
        <w:rPr>
          <w:rFonts w:ascii="Times New Roman" w:hAnsi="Times New Roman" w:cs="Times New Roman"/>
          <w:spacing w:val="-4"/>
          <w:sz w:val="28"/>
          <w:szCs w:val="28"/>
          <w:lang w:val="az-Latn-AZ"/>
        </w:rPr>
        <w:t xml:space="preserve">rin bank təcrübəsi </w:t>
      </w:r>
      <w:r w:rsidR="002F1657" w:rsidRPr="00E10CE1">
        <w:rPr>
          <w:rFonts w:ascii="Times New Roman" w:hAnsi="Times New Roman" w:cs="Times New Roman"/>
          <w:spacing w:val="-4"/>
          <w:sz w:val="28"/>
          <w:szCs w:val="28"/>
          <w:lang w:val="az-Latn-AZ"/>
        </w:rPr>
        <w:t xml:space="preserve"> təcrübəsi göstərir ki, bank böh</w:t>
      </w:r>
      <w:r w:rsidR="00223D02">
        <w:rPr>
          <w:rFonts w:ascii="Times New Roman" w:hAnsi="Times New Roman" w:cs="Times New Roman"/>
          <w:spacing w:val="-4"/>
          <w:sz w:val="28"/>
          <w:szCs w:val="28"/>
          <w:lang w:val="az-Latn-AZ"/>
        </w:rPr>
        <w:t xml:space="preserve">ranının aradan qaldırılmasına  sərf edilən xərclər </w:t>
      </w:r>
      <w:r w:rsidR="002F1657" w:rsidRPr="00E10CE1">
        <w:rPr>
          <w:rFonts w:ascii="Times New Roman" w:hAnsi="Times New Roman" w:cs="Times New Roman"/>
          <w:spacing w:val="-4"/>
          <w:sz w:val="28"/>
          <w:szCs w:val="28"/>
          <w:lang w:val="az-Latn-AZ"/>
        </w:rPr>
        <w:t xml:space="preserve"> orta hesabla ÜDM-un 15-20%-ni təşkil edir. </w:t>
      </w:r>
      <w:r w:rsidR="008C40FF">
        <w:rPr>
          <w:rFonts w:ascii="Times New Roman" w:hAnsi="Times New Roman" w:cs="Times New Roman"/>
          <w:spacing w:val="-4"/>
          <w:sz w:val="28"/>
          <w:szCs w:val="28"/>
          <w:lang w:val="az-Latn-AZ"/>
        </w:rPr>
        <w:t>Bilirik</w:t>
      </w:r>
      <w:r w:rsidR="002F1657" w:rsidRPr="00E10CE1">
        <w:rPr>
          <w:rFonts w:ascii="Times New Roman" w:hAnsi="Times New Roman" w:cs="Times New Roman"/>
          <w:spacing w:val="-4"/>
          <w:sz w:val="28"/>
          <w:szCs w:val="28"/>
          <w:lang w:val="az-Latn-AZ"/>
        </w:rPr>
        <w:t xml:space="preserve"> ki, </w:t>
      </w:r>
      <w:r w:rsidR="008C40FF">
        <w:rPr>
          <w:rFonts w:ascii="Times New Roman" w:hAnsi="Times New Roman" w:cs="Times New Roman"/>
          <w:spacing w:val="-4"/>
          <w:sz w:val="28"/>
          <w:szCs w:val="28"/>
          <w:lang w:val="az-Latn-AZ"/>
        </w:rPr>
        <w:t>bir çox</w:t>
      </w:r>
      <w:r w:rsidR="002F1657" w:rsidRPr="00E10CE1">
        <w:rPr>
          <w:rFonts w:ascii="Times New Roman" w:hAnsi="Times New Roman" w:cs="Times New Roman"/>
          <w:spacing w:val="-4"/>
          <w:sz w:val="28"/>
          <w:szCs w:val="28"/>
          <w:lang w:val="az-Latn-AZ"/>
        </w:rPr>
        <w:t xml:space="preserve"> ölkələrdə bank bö</w:t>
      </w:r>
      <w:r w:rsidR="008C40FF">
        <w:rPr>
          <w:rFonts w:ascii="Times New Roman" w:hAnsi="Times New Roman" w:cs="Times New Roman"/>
          <w:spacing w:val="-4"/>
          <w:sz w:val="28"/>
          <w:szCs w:val="28"/>
          <w:lang w:val="az-Latn-AZ"/>
        </w:rPr>
        <w:t>hranının qarşısının alınması üçün</w:t>
      </w:r>
      <w:r w:rsidR="002F1657" w:rsidRPr="00E10CE1">
        <w:rPr>
          <w:rFonts w:ascii="Times New Roman" w:hAnsi="Times New Roman" w:cs="Times New Roman"/>
          <w:spacing w:val="-4"/>
          <w:sz w:val="28"/>
          <w:szCs w:val="28"/>
          <w:lang w:val="az-Latn-AZ"/>
        </w:rPr>
        <w:t xml:space="preserve"> böyük məsrəflər tələ</w:t>
      </w:r>
      <w:r w:rsidR="008C40FF">
        <w:rPr>
          <w:rFonts w:ascii="Times New Roman" w:hAnsi="Times New Roman" w:cs="Times New Roman"/>
          <w:spacing w:val="-4"/>
          <w:sz w:val="28"/>
          <w:szCs w:val="28"/>
          <w:lang w:val="az-Latn-AZ"/>
        </w:rPr>
        <w:t>b olun</w:t>
      </w:r>
      <w:r w:rsidR="008C40FF">
        <w:rPr>
          <w:rFonts w:ascii="Times New Roman" w:hAnsi="Times New Roman" w:cs="Times New Roman"/>
          <w:spacing w:val="-4"/>
          <w:sz w:val="28"/>
          <w:szCs w:val="28"/>
          <w:lang w:val="az-Latn-AZ"/>
        </w:rPr>
        <w:softHyphen/>
        <w:t xml:space="preserve">muşdur. Bunlara nümunə kimi göstərə bilərik ki, </w:t>
      </w:r>
      <w:r w:rsidR="002F1657" w:rsidRPr="00E10CE1">
        <w:rPr>
          <w:rFonts w:ascii="Times New Roman" w:hAnsi="Times New Roman" w:cs="Times New Roman"/>
          <w:spacing w:val="-4"/>
          <w:sz w:val="28"/>
          <w:szCs w:val="28"/>
          <w:lang w:val="az-Latn-AZ"/>
        </w:rPr>
        <w:t xml:space="preserve">İspaniya və Macarıstanda </w:t>
      </w:r>
      <w:r w:rsidR="008C40FF">
        <w:rPr>
          <w:rFonts w:ascii="Times New Roman" w:hAnsi="Times New Roman" w:cs="Times New Roman"/>
          <w:spacing w:val="-4"/>
          <w:sz w:val="28"/>
          <w:szCs w:val="28"/>
          <w:lang w:val="az-Latn-AZ"/>
        </w:rPr>
        <w:t xml:space="preserve">bu xərclər ÜDM –un </w:t>
      </w:r>
      <w:r w:rsidR="002F1657" w:rsidRPr="00E10CE1">
        <w:rPr>
          <w:rFonts w:ascii="Times New Roman" w:hAnsi="Times New Roman" w:cs="Times New Roman"/>
          <w:spacing w:val="-4"/>
          <w:sz w:val="28"/>
          <w:szCs w:val="28"/>
          <w:lang w:val="az-Latn-AZ"/>
        </w:rPr>
        <w:t>15%-ə qədərini, Meksikada isə 30%-də</w:t>
      </w:r>
      <w:r w:rsidR="008C40FF">
        <w:rPr>
          <w:rFonts w:ascii="Times New Roman" w:hAnsi="Times New Roman" w:cs="Times New Roman"/>
          <w:spacing w:val="-4"/>
          <w:sz w:val="28"/>
          <w:szCs w:val="28"/>
          <w:lang w:val="az-Latn-AZ"/>
        </w:rPr>
        <w:t>n yuxarı təşkil etmişdir</w:t>
      </w:r>
      <w:r w:rsidR="002F1657" w:rsidRPr="00E10CE1">
        <w:rPr>
          <w:rFonts w:ascii="Times New Roman" w:hAnsi="Times New Roman" w:cs="Times New Roman"/>
          <w:spacing w:val="-4"/>
          <w:sz w:val="28"/>
          <w:szCs w:val="28"/>
          <w:lang w:val="az-Latn-AZ"/>
        </w:rPr>
        <w:t xml:space="preserve">. Bir sıra </w:t>
      </w:r>
      <w:r w:rsidR="008C40FF">
        <w:rPr>
          <w:rFonts w:ascii="Times New Roman" w:hAnsi="Times New Roman" w:cs="Times New Roman"/>
          <w:spacing w:val="-4"/>
          <w:sz w:val="28"/>
          <w:szCs w:val="28"/>
          <w:lang w:val="az-Latn-AZ"/>
        </w:rPr>
        <w:t xml:space="preserve">başqa </w:t>
      </w:r>
      <w:r w:rsidR="002F1657" w:rsidRPr="00E10CE1">
        <w:rPr>
          <w:rFonts w:ascii="Times New Roman" w:hAnsi="Times New Roman" w:cs="Times New Roman"/>
          <w:spacing w:val="-4"/>
          <w:sz w:val="28"/>
          <w:szCs w:val="28"/>
          <w:lang w:val="az-Latn-AZ"/>
        </w:rPr>
        <w:t>ölkələrdə</w:t>
      </w:r>
      <w:r w:rsidR="008C40FF">
        <w:rPr>
          <w:rFonts w:ascii="Times New Roman" w:hAnsi="Times New Roman" w:cs="Times New Roman"/>
          <w:spacing w:val="-4"/>
          <w:sz w:val="28"/>
          <w:szCs w:val="28"/>
          <w:lang w:val="az-Latn-AZ"/>
        </w:rPr>
        <w:t xml:space="preserve"> isə bu göstərici daha yüksək - </w:t>
      </w:r>
      <w:r w:rsidR="002F1657" w:rsidRPr="00E10CE1">
        <w:rPr>
          <w:rFonts w:ascii="Times New Roman" w:hAnsi="Times New Roman" w:cs="Times New Roman"/>
          <w:spacing w:val="-4"/>
          <w:sz w:val="28"/>
          <w:szCs w:val="28"/>
          <w:lang w:val="az-Latn-AZ"/>
        </w:rPr>
        <w:t xml:space="preserve"> 40-50%-ə</w:t>
      </w:r>
      <w:r w:rsidR="008C40FF">
        <w:rPr>
          <w:rFonts w:ascii="Times New Roman" w:hAnsi="Times New Roman" w:cs="Times New Roman"/>
          <w:spacing w:val="-4"/>
          <w:sz w:val="28"/>
          <w:szCs w:val="28"/>
          <w:lang w:val="az-Latn-AZ"/>
        </w:rPr>
        <w:t xml:space="preserve"> çatmışdı</w:t>
      </w:r>
      <w:r w:rsidR="002F1657" w:rsidRPr="00E10CE1">
        <w:rPr>
          <w:rFonts w:ascii="Times New Roman" w:hAnsi="Times New Roman" w:cs="Times New Roman"/>
          <w:spacing w:val="-4"/>
          <w:sz w:val="28"/>
          <w:szCs w:val="28"/>
          <w:lang w:val="az-Latn-AZ"/>
        </w:rPr>
        <w:t xml:space="preserve">r. </w:t>
      </w:r>
    </w:p>
    <w:p w:rsidR="008C40FF" w:rsidRDefault="003F2E5D" w:rsidP="00D65F03">
      <w:pPr>
        <w:shd w:val="clear" w:color="auto" w:fill="FFFFFF"/>
        <w:spacing w:before="20" w:after="20" w:line="360" w:lineRule="auto"/>
        <w:ind w:left="14" w:firstLine="27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37663">
        <w:rPr>
          <w:rFonts w:ascii="Times New Roman" w:hAnsi="Times New Roman" w:cs="Times New Roman"/>
          <w:sz w:val="28"/>
          <w:szCs w:val="28"/>
          <w:lang w:val="az-Latn-AZ"/>
        </w:rPr>
        <w:t>S</w:t>
      </w:r>
      <w:r w:rsidR="002F1657" w:rsidRPr="00E10CE1">
        <w:rPr>
          <w:rFonts w:ascii="Times New Roman" w:hAnsi="Times New Roman" w:cs="Times New Roman"/>
          <w:sz w:val="28"/>
          <w:szCs w:val="28"/>
          <w:lang w:val="az-Latn-AZ"/>
        </w:rPr>
        <w:t>tatistik məlumatlara görə hazırki maliyyə böhranı nəticəsində dün</w:t>
      </w:r>
      <w:r w:rsidR="002F1657" w:rsidRPr="00E10CE1">
        <w:rPr>
          <w:rFonts w:ascii="Times New Roman" w:hAnsi="Times New Roman" w:cs="Times New Roman"/>
          <w:sz w:val="28"/>
          <w:szCs w:val="28"/>
          <w:lang w:val="az-Latn-AZ"/>
        </w:rPr>
        <w:softHyphen/>
        <w:t>ya üzrə bank</w:t>
      </w:r>
      <w:r w:rsidR="002F1657" w:rsidRPr="00E10CE1">
        <w:rPr>
          <w:rFonts w:ascii="Times New Roman" w:hAnsi="Times New Roman" w:cs="Times New Roman"/>
          <w:sz w:val="28"/>
          <w:szCs w:val="28"/>
          <w:lang w:val="az-Latn-AZ"/>
        </w:rPr>
        <w:softHyphen/>
        <w:t>la</w:t>
      </w:r>
      <w:r w:rsidR="002F1657" w:rsidRPr="00E10CE1">
        <w:rPr>
          <w:rFonts w:ascii="Times New Roman" w:hAnsi="Times New Roman" w:cs="Times New Roman"/>
          <w:sz w:val="28"/>
          <w:szCs w:val="28"/>
          <w:lang w:val="az-Latn-AZ"/>
        </w:rPr>
        <w:softHyphen/>
        <w:t xml:space="preserve">rın </w:t>
      </w:r>
    </w:p>
    <w:p w:rsidR="002F1657" w:rsidRPr="00E10CE1" w:rsidRDefault="002F1657" w:rsidP="00D65F03">
      <w:pPr>
        <w:shd w:val="clear" w:color="auto" w:fill="FFFFFF"/>
        <w:spacing w:before="20" w:after="20" w:line="360" w:lineRule="auto"/>
        <w:ind w:left="14" w:firstLine="270"/>
        <w:jc w:val="both"/>
        <w:rPr>
          <w:rFonts w:ascii="Times New Roman" w:hAnsi="Times New Roman" w:cs="Times New Roman"/>
          <w:b/>
          <w:sz w:val="28"/>
          <w:szCs w:val="28"/>
          <w:lang w:val="az-Latn-AZ"/>
        </w:rPr>
      </w:pPr>
      <w:r w:rsidRPr="00E10CE1">
        <w:rPr>
          <w:rFonts w:ascii="Times New Roman" w:hAnsi="Times New Roman" w:cs="Times New Roman"/>
          <w:sz w:val="28"/>
          <w:szCs w:val="28"/>
          <w:lang w:val="az-Latn-AZ"/>
        </w:rPr>
        <w:t>məcmu itkiləri 700 mlrd dollardan çox tə</w:t>
      </w:r>
      <w:r w:rsidR="008C40FF">
        <w:rPr>
          <w:rFonts w:ascii="Times New Roman" w:hAnsi="Times New Roman" w:cs="Times New Roman"/>
          <w:sz w:val="28"/>
          <w:szCs w:val="28"/>
          <w:lang w:val="az-Latn-AZ"/>
        </w:rPr>
        <w:t xml:space="preserve">şkil edib. Bu itkilərin </w:t>
      </w:r>
      <w:r w:rsidRPr="00E10CE1">
        <w:rPr>
          <w:rFonts w:ascii="Times New Roman" w:hAnsi="Times New Roman" w:cs="Times New Roman"/>
          <w:sz w:val="28"/>
          <w:szCs w:val="28"/>
          <w:lang w:val="az-Latn-AZ"/>
        </w:rPr>
        <w:t xml:space="preserve">yarıya qədəri </w:t>
      </w:r>
      <w:r w:rsidR="008C40FF">
        <w:rPr>
          <w:rFonts w:ascii="Times New Roman" w:hAnsi="Times New Roman" w:cs="Times New Roman"/>
          <w:sz w:val="28"/>
          <w:szCs w:val="28"/>
          <w:lang w:val="az-Latn-AZ"/>
        </w:rPr>
        <w:t xml:space="preserve">isə </w:t>
      </w:r>
      <w:r w:rsidRPr="00E10CE1">
        <w:rPr>
          <w:rFonts w:ascii="Times New Roman" w:hAnsi="Times New Roman" w:cs="Times New Roman"/>
          <w:sz w:val="28"/>
          <w:szCs w:val="28"/>
          <w:lang w:val="az-Latn-AZ"/>
        </w:rPr>
        <w:t>Ame</w:t>
      </w:r>
      <w:r w:rsidRPr="00E10CE1">
        <w:rPr>
          <w:rFonts w:ascii="Times New Roman" w:hAnsi="Times New Roman" w:cs="Times New Roman"/>
          <w:sz w:val="28"/>
          <w:szCs w:val="28"/>
          <w:lang w:val="az-Latn-AZ"/>
        </w:rPr>
        <w:softHyphen/>
        <w:t>rika banklarının payına düşür. Bank</w:t>
      </w:r>
      <w:r w:rsidRPr="00E10CE1">
        <w:rPr>
          <w:rFonts w:ascii="Times New Roman" w:hAnsi="Times New Roman" w:cs="Times New Roman"/>
          <w:sz w:val="28"/>
          <w:szCs w:val="28"/>
          <w:lang w:val="az-Latn-AZ"/>
        </w:rPr>
        <w:softHyphen/>
        <w:t>lar bu məbləğin təxminən 50%-ni artıq yeni kapitalın cəlb olun</w:t>
      </w:r>
      <w:r w:rsidRPr="00E10CE1">
        <w:rPr>
          <w:rFonts w:ascii="Times New Roman" w:hAnsi="Times New Roman" w:cs="Times New Roman"/>
          <w:sz w:val="28"/>
          <w:szCs w:val="28"/>
          <w:lang w:val="az-Latn-AZ"/>
        </w:rPr>
        <w:softHyphen/>
        <w:t>ması hesabına kompensasiya edə biliblər.</w:t>
      </w:r>
    </w:p>
    <w:p w:rsidR="002F1657" w:rsidRPr="00E10CE1" w:rsidRDefault="002F1657" w:rsidP="00D65F03">
      <w:pPr>
        <w:shd w:val="clear" w:color="auto" w:fill="FFFFFF"/>
        <w:spacing w:before="20" w:after="20" w:line="360" w:lineRule="auto"/>
        <w:ind w:left="14" w:firstLine="270"/>
        <w:jc w:val="both"/>
        <w:rPr>
          <w:rFonts w:ascii="Times New Roman" w:hAnsi="Times New Roman" w:cs="Times New Roman"/>
          <w:b/>
          <w:sz w:val="28"/>
          <w:szCs w:val="28"/>
          <w:lang w:val="az-Latn-AZ"/>
        </w:rPr>
      </w:pPr>
    </w:p>
    <w:p w:rsidR="00093C40" w:rsidRDefault="00093C40" w:rsidP="00D65F03">
      <w:pPr>
        <w:spacing w:line="360" w:lineRule="auto"/>
        <w:rPr>
          <w:rFonts w:ascii="Times New Roman" w:hAnsi="Times New Roman" w:cs="Times New Roman"/>
          <w:b/>
          <w:sz w:val="28"/>
          <w:szCs w:val="28"/>
          <w:lang w:val="de-DE"/>
        </w:rPr>
      </w:pPr>
    </w:p>
    <w:p w:rsidR="00093C40" w:rsidRDefault="00093C40" w:rsidP="00D65F03">
      <w:pPr>
        <w:spacing w:line="360" w:lineRule="auto"/>
        <w:rPr>
          <w:rFonts w:ascii="Times New Roman" w:hAnsi="Times New Roman" w:cs="Times New Roman"/>
          <w:b/>
          <w:sz w:val="28"/>
          <w:szCs w:val="28"/>
          <w:lang w:val="de-DE"/>
        </w:rPr>
      </w:pPr>
    </w:p>
    <w:p w:rsidR="00093C40" w:rsidRDefault="00093C40" w:rsidP="00D65F03">
      <w:pPr>
        <w:spacing w:line="360" w:lineRule="auto"/>
        <w:rPr>
          <w:rFonts w:ascii="Times New Roman" w:hAnsi="Times New Roman" w:cs="Times New Roman"/>
          <w:b/>
          <w:sz w:val="28"/>
          <w:szCs w:val="28"/>
          <w:lang w:val="de-DE"/>
        </w:rPr>
      </w:pPr>
    </w:p>
    <w:p w:rsidR="00093C40" w:rsidRDefault="00093C40" w:rsidP="00D65F03">
      <w:pPr>
        <w:spacing w:line="360" w:lineRule="auto"/>
        <w:rPr>
          <w:rFonts w:ascii="Times New Roman" w:hAnsi="Times New Roman" w:cs="Times New Roman"/>
          <w:b/>
          <w:sz w:val="28"/>
          <w:szCs w:val="28"/>
          <w:lang w:val="de-DE"/>
        </w:rPr>
      </w:pPr>
    </w:p>
    <w:p w:rsidR="00093C40" w:rsidRDefault="00093C40"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8C40FF" w:rsidRDefault="008C40FF" w:rsidP="00D65F03">
      <w:pPr>
        <w:spacing w:line="360" w:lineRule="auto"/>
        <w:rPr>
          <w:rFonts w:ascii="Times New Roman" w:hAnsi="Times New Roman" w:cs="Times New Roman"/>
          <w:b/>
          <w:sz w:val="28"/>
          <w:szCs w:val="28"/>
          <w:lang w:val="de-DE"/>
        </w:rPr>
      </w:pPr>
    </w:p>
    <w:p w:rsidR="00FE3F70" w:rsidRDefault="00FE3F70" w:rsidP="00D65F03">
      <w:pPr>
        <w:spacing w:line="360" w:lineRule="auto"/>
        <w:rPr>
          <w:rFonts w:ascii="Times New Roman" w:hAnsi="Times New Roman" w:cs="Times New Roman"/>
          <w:b/>
          <w:sz w:val="28"/>
          <w:szCs w:val="28"/>
          <w:lang w:val="de-DE"/>
        </w:rPr>
      </w:pPr>
    </w:p>
    <w:p w:rsidR="00FE3F70" w:rsidRDefault="00FE3F70" w:rsidP="00D65F03">
      <w:pPr>
        <w:spacing w:line="360" w:lineRule="auto"/>
        <w:rPr>
          <w:rFonts w:ascii="Times New Roman" w:hAnsi="Times New Roman" w:cs="Times New Roman"/>
          <w:b/>
          <w:sz w:val="28"/>
          <w:szCs w:val="28"/>
          <w:lang w:val="de-DE"/>
        </w:rPr>
      </w:pPr>
    </w:p>
    <w:p w:rsidR="002F1657" w:rsidRPr="00E10CE1" w:rsidRDefault="002F1657" w:rsidP="00D65F03">
      <w:pPr>
        <w:spacing w:line="360" w:lineRule="auto"/>
        <w:rPr>
          <w:rFonts w:ascii="Times New Roman" w:hAnsi="Times New Roman" w:cs="Times New Roman"/>
          <w:b/>
          <w:sz w:val="28"/>
          <w:szCs w:val="28"/>
          <w:lang w:val="de-DE"/>
        </w:rPr>
      </w:pPr>
      <w:r w:rsidRPr="00E10CE1">
        <w:rPr>
          <w:rFonts w:ascii="Times New Roman" w:hAnsi="Times New Roman" w:cs="Times New Roman"/>
          <w:b/>
          <w:sz w:val="28"/>
          <w:szCs w:val="28"/>
          <w:lang w:val="de-DE"/>
        </w:rPr>
        <w:lastRenderedPageBreak/>
        <w:t>1.2</w:t>
      </w:r>
      <w:proofErr w:type="gramStart"/>
      <w:r w:rsidRPr="00E10CE1">
        <w:rPr>
          <w:rFonts w:ascii="Times New Roman" w:hAnsi="Times New Roman" w:cs="Times New Roman"/>
          <w:b/>
          <w:sz w:val="28"/>
          <w:szCs w:val="28"/>
          <w:lang w:val="de-DE"/>
        </w:rPr>
        <w:t>.Banklarda</w:t>
      </w:r>
      <w:proofErr w:type="gramEnd"/>
      <w:r w:rsidRPr="00E10CE1">
        <w:rPr>
          <w:rFonts w:ascii="Times New Roman" w:hAnsi="Times New Roman" w:cs="Times New Roman"/>
          <w:b/>
          <w:sz w:val="28"/>
          <w:szCs w:val="28"/>
          <w:lang w:val="de-DE"/>
        </w:rPr>
        <w:t xml:space="preserve"> həyata keçirilən antiböhran və təcili xilasetmə tədbirləri.</w:t>
      </w:r>
    </w:p>
    <w:p w:rsidR="002F1657" w:rsidRPr="00E10CE1" w:rsidRDefault="002F1657"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Yaranan bank böhranları nəinki bank sektorunda eyni zamanda maliyyə bazarları</w:t>
      </w:r>
      <w:r w:rsidR="008C40FF">
        <w:rPr>
          <w:rFonts w:ascii="Times New Roman" w:hAnsi="Times New Roman" w:cs="Times New Roman"/>
          <w:sz w:val="28"/>
          <w:szCs w:val="28"/>
          <w:lang w:val="az-Latn-AZ"/>
        </w:rPr>
        <w:t>nda ciddi qeyri sabitlik yaratdı</w:t>
      </w:r>
      <w:r w:rsidRPr="00E10CE1">
        <w:rPr>
          <w:rFonts w:ascii="Times New Roman" w:hAnsi="Times New Roman" w:cs="Times New Roman"/>
          <w:sz w:val="28"/>
          <w:szCs w:val="28"/>
          <w:lang w:val="az-Latn-AZ"/>
        </w:rPr>
        <w:t>. Bir çox ölkələ</w:t>
      </w:r>
      <w:r w:rsidR="008C40FF">
        <w:rPr>
          <w:rFonts w:ascii="Times New Roman" w:hAnsi="Times New Roman" w:cs="Times New Roman"/>
          <w:sz w:val="28"/>
          <w:szCs w:val="28"/>
          <w:lang w:val="az-Latn-AZ"/>
        </w:rPr>
        <w:t>rin</w:t>
      </w:r>
      <w:r w:rsidRPr="00E10CE1">
        <w:rPr>
          <w:rFonts w:ascii="Times New Roman" w:hAnsi="Times New Roman" w:cs="Times New Roman"/>
          <w:sz w:val="28"/>
          <w:szCs w:val="28"/>
          <w:lang w:val="az-Latn-AZ"/>
        </w:rPr>
        <w:t xml:space="preserve"> mərkəzi bankları bank böhranının hə</w:t>
      </w:r>
      <w:r w:rsidR="0081008E">
        <w:rPr>
          <w:rFonts w:ascii="Times New Roman" w:hAnsi="Times New Roman" w:cs="Times New Roman"/>
          <w:sz w:val="28"/>
          <w:szCs w:val="28"/>
          <w:lang w:val="az-Latn-AZ"/>
        </w:rPr>
        <w:t xml:space="preserve">ll etmək </w:t>
      </w:r>
      <w:r w:rsidRPr="00E10CE1">
        <w:rPr>
          <w:rFonts w:ascii="Times New Roman" w:hAnsi="Times New Roman" w:cs="Times New Roman"/>
          <w:sz w:val="28"/>
          <w:szCs w:val="28"/>
          <w:lang w:val="az-Latn-AZ"/>
        </w:rPr>
        <w:t>və öz bank sistemlərinin struktur yenilənmə</w:t>
      </w:r>
      <w:r w:rsidR="0081008E">
        <w:rPr>
          <w:rFonts w:ascii="Times New Roman" w:hAnsi="Times New Roman" w:cs="Times New Roman"/>
          <w:sz w:val="28"/>
          <w:szCs w:val="28"/>
          <w:lang w:val="az-Latn-AZ"/>
        </w:rPr>
        <w:t>si üçün</w:t>
      </w:r>
      <w:r w:rsidRPr="00E10CE1">
        <w:rPr>
          <w:rFonts w:ascii="Times New Roman" w:hAnsi="Times New Roman" w:cs="Times New Roman"/>
          <w:sz w:val="28"/>
          <w:szCs w:val="28"/>
          <w:lang w:val="az-Latn-AZ"/>
        </w:rPr>
        <w:t xml:space="preserve"> müxtəlif üsullarla məşğul olurdular.</w:t>
      </w:r>
      <w:r w:rsidR="0081008E">
        <w:rPr>
          <w:rFonts w:ascii="Times New Roman" w:hAnsi="Times New Roman" w:cs="Times New Roman"/>
          <w:sz w:val="28"/>
          <w:szCs w:val="28"/>
          <w:lang w:val="az-Latn-AZ"/>
        </w:rPr>
        <w:t xml:space="preserve"> Lakin t</w:t>
      </w:r>
      <w:r w:rsidRPr="00E10CE1">
        <w:rPr>
          <w:rFonts w:ascii="Times New Roman" w:hAnsi="Times New Roman" w:cs="Times New Roman"/>
          <w:sz w:val="28"/>
          <w:szCs w:val="28"/>
          <w:lang w:val="az-Latn-AZ"/>
        </w:rPr>
        <w:t>əc</w:t>
      </w:r>
      <w:r w:rsidRPr="00E10CE1">
        <w:rPr>
          <w:rFonts w:ascii="Times New Roman" w:hAnsi="Times New Roman" w:cs="Times New Roman"/>
          <w:sz w:val="28"/>
          <w:szCs w:val="28"/>
          <w:lang w:val="az-Latn-AZ"/>
        </w:rPr>
        <w:softHyphen/>
        <w:t xml:space="preserve">rübə göstərdi ki, nə </w:t>
      </w:r>
      <w:r w:rsidR="0081008E">
        <w:rPr>
          <w:rFonts w:ascii="Times New Roman" w:hAnsi="Times New Roman" w:cs="Times New Roman"/>
          <w:sz w:val="28"/>
          <w:szCs w:val="28"/>
          <w:lang w:val="az-Latn-AZ"/>
        </w:rPr>
        <w:t xml:space="preserve">bankların </w:t>
      </w:r>
      <w:r w:rsidRPr="00E10CE1">
        <w:rPr>
          <w:rFonts w:ascii="Times New Roman" w:hAnsi="Times New Roman" w:cs="Times New Roman"/>
          <w:sz w:val="28"/>
          <w:szCs w:val="28"/>
          <w:lang w:val="az-Latn-AZ"/>
        </w:rPr>
        <w:t>struk</w:t>
      </w:r>
      <w:r w:rsidRPr="00E10CE1">
        <w:rPr>
          <w:rFonts w:ascii="Times New Roman" w:hAnsi="Times New Roman" w:cs="Times New Roman"/>
          <w:sz w:val="28"/>
          <w:szCs w:val="28"/>
          <w:lang w:val="az-Latn-AZ"/>
        </w:rPr>
        <w:softHyphen/>
        <w:t>tur yenilənməsinin ideal forması</w:t>
      </w:r>
      <w:r w:rsidR="0081008E">
        <w:rPr>
          <w:rFonts w:ascii="Times New Roman" w:hAnsi="Times New Roman" w:cs="Times New Roman"/>
          <w:sz w:val="28"/>
          <w:szCs w:val="28"/>
          <w:lang w:val="az-Latn-AZ"/>
        </w:rPr>
        <w:t xml:space="preserve"> mövcuddur</w:t>
      </w:r>
      <w:r w:rsidRPr="00E10CE1">
        <w:rPr>
          <w:rFonts w:ascii="Times New Roman" w:hAnsi="Times New Roman" w:cs="Times New Roman"/>
          <w:sz w:val="28"/>
          <w:szCs w:val="28"/>
          <w:lang w:val="az-Latn-AZ"/>
        </w:rPr>
        <w:t>, nə də bank sektorunda və</w:t>
      </w:r>
      <w:r w:rsidRPr="00E10CE1">
        <w:rPr>
          <w:rFonts w:ascii="Times New Roman" w:hAnsi="Times New Roman" w:cs="Times New Roman"/>
          <w:sz w:val="28"/>
          <w:szCs w:val="28"/>
          <w:lang w:val="az-Latn-AZ"/>
        </w:rPr>
        <w:softHyphen/>
        <w:t>ziy</w:t>
      </w:r>
      <w:r w:rsidRPr="00E10CE1">
        <w:rPr>
          <w:rFonts w:ascii="Times New Roman" w:hAnsi="Times New Roman" w:cs="Times New Roman"/>
          <w:sz w:val="28"/>
          <w:szCs w:val="28"/>
          <w:lang w:val="az-Latn-AZ"/>
        </w:rPr>
        <w:softHyphen/>
        <w:t>yə</w:t>
      </w:r>
      <w:r w:rsidR="0081008E">
        <w:rPr>
          <w:rFonts w:ascii="Times New Roman" w:hAnsi="Times New Roman" w:cs="Times New Roman"/>
          <w:sz w:val="28"/>
          <w:szCs w:val="28"/>
          <w:lang w:val="az-Latn-AZ"/>
        </w:rPr>
        <w:softHyphen/>
        <w:t xml:space="preserve">tin normallaşdırılmasının, maliyyə vəziyyətinin daima stabil saxlanmasının </w:t>
      </w:r>
      <w:r w:rsidRPr="00E10CE1">
        <w:rPr>
          <w:rFonts w:ascii="Times New Roman" w:hAnsi="Times New Roman" w:cs="Times New Roman"/>
          <w:sz w:val="28"/>
          <w:szCs w:val="28"/>
          <w:lang w:val="az-Latn-AZ"/>
        </w:rPr>
        <w:t>univ</w:t>
      </w:r>
      <w:r w:rsidR="0081008E">
        <w:rPr>
          <w:rFonts w:ascii="Times New Roman" w:hAnsi="Times New Roman" w:cs="Times New Roman"/>
          <w:sz w:val="28"/>
          <w:szCs w:val="28"/>
          <w:lang w:val="az-Latn-AZ"/>
        </w:rPr>
        <w:t>ersal strategiyası mövcud deyil. Burada əsas məqsəd bankların maliyyə sabitliyinin daim stabilliyinə nail olmaq yox, stabilliyin nisbətən qorunması və bankda yarana biləcək mənfi halların qarşısını almağa yönəlik tədbirlərin işlənib hazırlanması olmalıdır.</w:t>
      </w:r>
      <w:r w:rsidRPr="00E10CE1">
        <w:rPr>
          <w:rFonts w:ascii="Times New Roman" w:hAnsi="Times New Roman" w:cs="Times New Roman"/>
          <w:sz w:val="28"/>
          <w:szCs w:val="28"/>
          <w:lang w:val="az-Latn-AZ"/>
        </w:rPr>
        <w:t>Vaxt keç</w:t>
      </w:r>
      <w:r w:rsidRPr="00E10CE1">
        <w:rPr>
          <w:rFonts w:ascii="Times New Roman" w:hAnsi="Times New Roman" w:cs="Times New Roman"/>
          <w:sz w:val="28"/>
          <w:szCs w:val="28"/>
          <w:lang w:val="az-Latn-AZ"/>
        </w:rPr>
        <w:softHyphen/>
        <w:t>dikcə</w:t>
      </w:r>
      <w:r w:rsidR="0081008E">
        <w:rPr>
          <w:rFonts w:ascii="Times New Roman" w:hAnsi="Times New Roman" w:cs="Times New Roman"/>
          <w:sz w:val="28"/>
          <w:szCs w:val="28"/>
          <w:lang w:val="az-Latn-AZ"/>
        </w:rPr>
        <w:t xml:space="preserve"> banklar </w:t>
      </w:r>
      <w:r w:rsidRPr="00E10CE1">
        <w:rPr>
          <w:rFonts w:ascii="Times New Roman" w:hAnsi="Times New Roman" w:cs="Times New Roman"/>
          <w:sz w:val="28"/>
          <w:szCs w:val="28"/>
          <w:lang w:val="az-Latn-AZ"/>
        </w:rPr>
        <w:t xml:space="preserve"> böhran hallarının mən</w:t>
      </w:r>
      <w:r w:rsidRPr="00E10CE1">
        <w:rPr>
          <w:rFonts w:ascii="Times New Roman" w:hAnsi="Times New Roman" w:cs="Times New Roman"/>
          <w:sz w:val="28"/>
          <w:szCs w:val="28"/>
          <w:lang w:val="az-Latn-AZ"/>
        </w:rPr>
        <w:softHyphen/>
        <w:t>fi nəticələrinin qarşısının alın</w:t>
      </w:r>
      <w:r w:rsidRPr="00E10CE1">
        <w:rPr>
          <w:rFonts w:ascii="Times New Roman" w:hAnsi="Times New Roman" w:cs="Times New Roman"/>
          <w:sz w:val="28"/>
          <w:szCs w:val="28"/>
          <w:lang w:val="az-Latn-AZ"/>
        </w:rPr>
        <w:softHyphen/>
        <w:t xml:space="preserve">masına </w:t>
      </w:r>
      <w:r w:rsidR="0081008E">
        <w:rPr>
          <w:rFonts w:ascii="Times New Roman" w:hAnsi="Times New Roman" w:cs="Times New Roman"/>
          <w:sz w:val="28"/>
          <w:szCs w:val="28"/>
          <w:lang w:val="az-Latn-AZ"/>
        </w:rPr>
        <w:t xml:space="preserve">və minimuma endirilməsinə </w:t>
      </w:r>
      <w:r w:rsidRPr="00E10CE1">
        <w:rPr>
          <w:rFonts w:ascii="Times New Roman" w:hAnsi="Times New Roman" w:cs="Times New Roman"/>
          <w:sz w:val="28"/>
          <w:szCs w:val="28"/>
          <w:lang w:val="az-Latn-AZ"/>
        </w:rPr>
        <w:t>yönə</w:t>
      </w:r>
      <w:r w:rsidR="0081008E">
        <w:rPr>
          <w:rFonts w:ascii="Times New Roman" w:hAnsi="Times New Roman" w:cs="Times New Roman"/>
          <w:sz w:val="28"/>
          <w:szCs w:val="28"/>
          <w:lang w:val="az-Latn-AZ"/>
        </w:rPr>
        <w:t xml:space="preserve">lmiş </w:t>
      </w:r>
      <w:r w:rsidRPr="00E10CE1">
        <w:rPr>
          <w:rFonts w:ascii="Times New Roman" w:hAnsi="Times New Roman" w:cs="Times New Roman"/>
          <w:sz w:val="28"/>
          <w:szCs w:val="28"/>
          <w:lang w:val="az-Latn-AZ"/>
        </w:rPr>
        <w:t xml:space="preserve"> tədbirlər kom</w:t>
      </w:r>
      <w:r w:rsidRPr="00E10CE1">
        <w:rPr>
          <w:rFonts w:ascii="Times New Roman" w:hAnsi="Times New Roman" w:cs="Times New Roman"/>
          <w:sz w:val="28"/>
          <w:szCs w:val="28"/>
          <w:lang w:val="az-Latn-AZ"/>
        </w:rPr>
        <w:softHyphen/>
        <w:t>plek</w:t>
      </w:r>
      <w:r w:rsidRPr="00E10CE1">
        <w:rPr>
          <w:rFonts w:ascii="Times New Roman" w:hAnsi="Times New Roman" w:cs="Times New Roman"/>
          <w:sz w:val="28"/>
          <w:szCs w:val="28"/>
          <w:lang w:val="az-Latn-AZ"/>
        </w:rPr>
        <w:softHyphen/>
        <w:t>sləri, o cümlədən, kredit mü</w:t>
      </w:r>
      <w:r w:rsidRPr="00E10CE1">
        <w:rPr>
          <w:rFonts w:ascii="Times New Roman" w:hAnsi="Times New Roman" w:cs="Times New Roman"/>
          <w:sz w:val="28"/>
          <w:szCs w:val="28"/>
          <w:lang w:val="az-Latn-AZ"/>
        </w:rPr>
        <w:softHyphen/>
        <w:t>na</w:t>
      </w:r>
      <w:r w:rsidRPr="00E10CE1">
        <w:rPr>
          <w:rFonts w:ascii="Times New Roman" w:hAnsi="Times New Roman" w:cs="Times New Roman"/>
          <w:sz w:val="28"/>
          <w:szCs w:val="28"/>
          <w:lang w:val="az-Latn-AZ"/>
        </w:rPr>
        <w:softHyphen/>
        <w:t>si</w:t>
      </w:r>
      <w:r w:rsidRPr="00E10CE1">
        <w:rPr>
          <w:rFonts w:ascii="Times New Roman" w:hAnsi="Times New Roman" w:cs="Times New Roman"/>
          <w:sz w:val="28"/>
          <w:szCs w:val="28"/>
          <w:lang w:val="az-Latn-AZ"/>
        </w:rPr>
        <w:softHyphen/>
        <w:t>bət</w:t>
      </w:r>
      <w:r w:rsidRPr="00E10CE1">
        <w:rPr>
          <w:rFonts w:ascii="Times New Roman" w:hAnsi="Times New Roman" w:cs="Times New Roman"/>
          <w:sz w:val="28"/>
          <w:szCs w:val="28"/>
          <w:lang w:val="az-Latn-AZ"/>
        </w:rPr>
        <w:softHyphen/>
        <w:t>lə</w:t>
      </w:r>
      <w:r w:rsidRPr="00E10CE1">
        <w:rPr>
          <w:rFonts w:ascii="Times New Roman" w:hAnsi="Times New Roman" w:cs="Times New Roman"/>
          <w:sz w:val="28"/>
          <w:szCs w:val="28"/>
          <w:lang w:val="az-Latn-AZ"/>
        </w:rPr>
        <w:softHyphen/>
        <w:t>rinin təkmilləşdiril</w:t>
      </w:r>
      <w:r w:rsidRPr="00E10CE1">
        <w:rPr>
          <w:rFonts w:ascii="Times New Roman" w:hAnsi="Times New Roman" w:cs="Times New Roman"/>
          <w:sz w:val="28"/>
          <w:szCs w:val="28"/>
          <w:lang w:val="az-Latn-AZ"/>
        </w:rPr>
        <w:softHyphen/>
        <w:t>mə</w:t>
      </w:r>
      <w:r w:rsidRPr="00E10CE1">
        <w:rPr>
          <w:rFonts w:ascii="Times New Roman" w:hAnsi="Times New Roman" w:cs="Times New Roman"/>
          <w:sz w:val="28"/>
          <w:szCs w:val="28"/>
          <w:lang w:val="az-Latn-AZ"/>
        </w:rPr>
        <w:softHyphen/>
        <w:t xml:space="preserve">si və </w:t>
      </w:r>
      <w:r w:rsidR="0081008E">
        <w:rPr>
          <w:rFonts w:ascii="Times New Roman" w:hAnsi="Times New Roman" w:cs="Times New Roman"/>
          <w:sz w:val="28"/>
          <w:szCs w:val="28"/>
          <w:lang w:val="az-Latn-AZ"/>
        </w:rPr>
        <w:t xml:space="preserve">bankların </w:t>
      </w:r>
      <w:r w:rsidRPr="00E10CE1">
        <w:rPr>
          <w:rFonts w:ascii="Times New Roman" w:hAnsi="Times New Roman" w:cs="Times New Roman"/>
          <w:sz w:val="28"/>
          <w:szCs w:val="28"/>
          <w:lang w:val="az-Latn-AZ"/>
        </w:rPr>
        <w:t xml:space="preserve"> bütövlükdə etibar</w:t>
      </w:r>
      <w:r w:rsidRPr="00E10CE1">
        <w:rPr>
          <w:rFonts w:ascii="Times New Roman" w:hAnsi="Times New Roman" w:cs="Times New Roman"/>
          <w:sz w:val="28"/>
          <w:szCs w:val="28"/>
          <w:lang w:val="az-Latn-AZ"/>
        </w:rPr>
        <w:softHyphen/>
        <w:t>lılı</w:t>
      </w:r>
      <w:r w:rsidRPr="00E10CE1">
        <w:rPr>
          <w:rFonts w:ascii="Times New Roman" w:hAnsi="Times New Roman" w:cs="Times New Roman"/>
          <w:sz w:val="28"/>
          <w:szCs w:val="28"/>
          <w:lang w:val="az-Latn-AZ"/>
        </w:rPr>
        <w:softHyphen/>
      </w:r>
      <w:r w:rsidRPr="00E10CE1">
        <w:rPr>
          <w:rFonts w:ascii="Times New Roman" w:hAnsi="Times New Roman" w:cs="Times New Roman"/>
          <w:sz w:val="28"/>
          <w:szCs w:val="28"/>
          <w:lang w:val="az-Latn-AZ"/>
        </w:rPr>
        <w:softHyphen/>
        <w:t>ğı</w:t>
      </w:r>
      <w:r w:rsidRPr="00E10CE1">
        <w:rPr>
          <w:rFonts w:ascii="Times New Roman" w:hAnsi="Times New Roman" w:cs="Times New Roman"/>
          <w:sz w:val="28"/>
          <w:szCs w:val="28"/>
          <w:lang w:val="az-Latn-AZ"/>
        </w:rPr>
        <w:softHyphen/>
        <w:t>nı yüksəldən tədbirlər işləyib hazır</w:t>
      </w:r>
      <w:r w:rsidRPr="00E10CE1">
        <w:rPr>
          <w:rFonts w:ascii="Times New Roman" w:hAnsi="Times New Roman" w:cs="Times New Roman"/>
          <w:sz w:val="28"/>
          <w:szCs w:val="28"/>
          <w:lang w:val="az-Latn-AZ"/>
        </w:rPr>
        <w:softHyphen/>
        <w:t>ladılar.</w:t>
      </w:r>
    </w:p>
    <w:p w:rsidR="0081008E" w:rsidRDefault="0081008E" w:rsidP="00D65F03">
      <w:pPr>
        <w:spacing w:after="0" w:line="36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Sözsüzki, bu zaman əsas maliyyə yükü  b</w:t>
      </w:r>
      <w:r w:rsidR="002F1657" w:rsidRPr="00E10CE1">
        <w:rPr>
          <w:rFonts w:ascii="Times New Roman" w:hAnsi="Times New Roman" w:cs="Times New Roman"/>
          <w:sz w:val="28"/>
          <w:szCs w:val="28"/>
          <w:lang w:val="az-Latn-AZ"/>
        </w:rPr>
        <w:t>ir qayda olaraq birbaşa və ya dolayı yolla dövlət büdcəsinin üzə</w:t>
      </w:r>
      <w:r w:rsidR="002F1657" w:rsidRPr="00E10CE1">
        <w:rPr>
          <w:rFonts w:ascii="Times New Roman" w:hAnsi="Times New Roman" w:cs="Times New Roman"/>
          <w:sz w:val="28"/>
          <w:szCs w:val="28"/>
          <w:lang w:val="az-Latn-AZ"/>
        </w:rPr>
        <w:softHyphen/>
        <w:t>ri</w:t>
      </w:r>
      <w:r w:rsidR="002F1657" w:rsidRPr="00E10CE1">
        <w:rPr>
          <w:rFonts w:ascii="Times New Roman" w:hAnsi="Times New Roman" w:cs="Times New Roman"/>
          <w:sz w:val="28"/>
          <w:szCs w:val="28"/>
          <w:lang w:val="az-Latn-AZ"/>
        </w:rPr>
        <w:softHyphen/>
        <w:t>nə düşdü. Bank sisteminin struktur də</w:t>
      </w:r>
      <w:r>
        <w:rPr>
          <w:rFonts w:ascii="Times New Roman" w:hAnsi="Times New Roman" w:cs="Times New Roman"/>
          <w:sz w:val="28"/>
          <w:szCs w:val="28"/>
          <w:lang w:val="az-Latn-AZ"/>
        </w:rPr>
        <w:t xml:space="preserve">yişikliyi elədə bəsit bir məsələ olmadığı üçün bunun üçün </w:t>
      </w:r>
      <w:r w:rsidR="002F1657" w:rsidRPr="00E10CE1">
        <w:rPr>
          <w:rFonts w:ascii="Times New Roman" w:hAnsi="Times New Roman" w:cs="Times New Roman"/>
          <w:sz w:val="28"/>
          <w:szCs w:val="28"/>
          <w:lang w:val="az-Latn-AZ"/>
        </w:rPr>
        <w:t xml:space="preserve"> əksər </w:t>
      </w:r>
      <w:r>
        <w:rPr>
          <w:rFonts w:ascii="Times New Roman" w:hAnsi="Times New Roman" w:cs="Times New Roman"/>
          <w:sz w:val="28"/>
          <w:szCs w:val="28"/>
          <w:lang w:val="az-Latn-AZ"/>
        </w:rPr>
        <w:t xml:space="preserve">dünya </w:t>
      </w:r>
      <w:r w:rsidR="002F1657" w:rsidRPr="00E10CE1">
        <w:rPr>
          <w:rFonts w:ascii="Times New Roman" w:hAnsi="Times New Roman" w:cs="Times New Roman"/>
          <w:sz w:val="28"/>
          <w:szCs w:val="28"/>
          <w:lang w:val="az-Latn-AZ"/>
        </w:rPr>
        <w:t>ölkələr</w:t>
      </w:r>
      <w:r>
        <w:rPr>
          <w:rFonts w:ascii="Times New Roman" w:hAnsi="Times New Roman" w:cs="Times New Roman"/>
          <w:sz w:val="28"/>
          <w:szCs w:val="28"/>
          <w:lang w:val="az-Latn-AZ"/>
        </w:rPr>
        <w:t>in</w:t>
      </w:r>
      <w:r w:rsidR="002F1657" w:rsidRPr="00E10CE1">
        <w:rPr>
          <w:rFonts w:ascii="Times New Roman" w:hAnsi="Times New Roman" w:cs="Times New Roman"/>
          <w:sz w:val="28"/>
          <w:szCs w:val="28"/>
          <w:lang w:val="az-Latn-AZ"/>
        </w:rPr>
        <w:t>də bu prosesin həyata keçirilməsinin hə</w:t>
      </w:r>
      <w:r w:rsidR="002F1657" w:rsidRPr="00E10CE1">
        <w:rPr>
          <w:rFonts w:ascii="Times New Roman" w:hAnsi="Times New Roman" w:cs="Times New Roman"/>
          <w:sz w:val="28"/>
          <w:szCs w:val="28"/>
          <w:lang w:val="az-Latn-AZ"/>
        </w:rPr>
        <w:softHyphen/>
        <w:t>valə edil</w:t>
      </w:r>
      <w:r w:rsidR="002F1657" w:rsidRPr="00E10CE1">
        <w:rPr>
          <w:rFonts w:ascii="Times New Roman" w:hAnsi="Times New Roman" w:cs="Times New Roman"/>
          <w:sz w:val="28"/>
          <w:szCs w:val="28"/>
          <w:lang w:val="az-Latn-AZ"/>
        </w:rPr>
        <w:softHyphen/>
        <w:t xml:space="preserve">diyi xüsusi institutlar yaradıldı. </w:t>
      </w:r>
      <w:r>
        <w:rPr>
          <w:rFonts w:ascii="Times New Roman" w:hAnsi="Times New Roman" w:cs="Times New Roman"/>
          <w:sz w:val="28"/>
          <w:szCs w:val="28"/>
          <w:lang w:val="az-Latn-AZ"/>
        </w:rPr>
        <w:t>D</w:t>
      </w:r>
      <w:r w:rsidR="002F1657" w:rsidRPr="00E10CE1">
        <w:rPr>
          <w:rFonts w:ascii="Times New Roman" w:hAnsi="Times New Roman" w:cs="Times New Roman"/>
          <w:sz w:val="28"/>
          <w:szCs w:val="28"/>
          <w:lang w:val="az-Latn-AZ"/>
        </w:rPr>
        <w:t>öv</w:t>
      </w:r>
      <w:r w:rsidR="002F1657" w:rsidRPr="00E10CE1">
        <w:rPr>
          <w:rFonts w:ascii="Times New Roman" w:hAnsi="Times New Roman" w:cs="Times New Roman"/>
          <w:sz w:val="28"/>
          <w:szCs w:val="28"/>
          <w:lang w:val="az-Latn-AZ"/>
        </w:rPr>
        <w:softHyphen/>
        <w:t>lət</w:t>
      </w:r>
      <w:r w:rsidR="002F1657" w:rsidRPr="00E10CE1">
        <w:rPr>
          <w:rFonts w:ascii="Times New Roman" w:hAnsi="Times New Roman" w:cs="Times New Roman"/>
          <w:sz w:val="28"/>
          <w:szCs w:val="28"/>
          <w:lang w:val="az-Latn-AZ"/>
        </w:rPr>
        <w:softHyphen/>
        <w:t>lər bank böhranlarının nə</w:t>
      </w:r>
      <w:r w:rsidR="002F1657" w:rsidRPr="00E10CE1">
        <w:rPr>
          <w:rFonts w:ascii="Times New Roman" w:hAnsi="Times New Roman" w:cs="Times New Roman"/>
          <w:sz w:val="28"/>
          <w:szCs w:val="28"/>
          <w:lang w:val="az-Latn-AZ"/>
        </w:rPr>
        <w:softHyphen/>
        <w:t xml:space="preserve">ticələrinin aradan qaldırılması prosesində aktiv rol oynayırlar. </w:t>
      </w:r>
      <w:r>
        <w:rPr>
          <w:rFonts w:ascii="Times New Roman" w:hAnsi="Times New Roman" w:cs="Times New Roman"/>
          <w:sz w:val="28"/>
          <w:szCs w:val="28"/>
          <w:lang w:val="az-Latn-AZ"/>
        </w:rPr>
        <w:t>Beləki o</w:t>
      </w:r>
      <w:r w:rsidR="002F1657" w:rsidRPr="00E10CE1">
        <w:rPr>
          <w:rFonts w:ascii="Times New Roman" w:hAnsi="Times New Roman" w:cs="Times New Roman"/>
          <w:sz w:val="28"/>
          <w:szCs w:val="28"/>
          <w:lang w:val="az-Latn-AZ"/>
        </w:rPr>
        <w:t>nlar bank sis</w:t>
      </w:r>
      <w:r w:rsidR="002F1657" w:rsidRPr="00E10CE1">
        <w:rPr>
          <w:rFonts w:ascii="Times New Roman" w:hAnsi="Times New Roman" w:cs="Times New Roman"/>
          <w:sz w:val="28"/>
          <w:szCs w:val="28"/>
          <w:lang w:val="az-Latn-AZ"/>
        </w:rPr>
        <w:softHyphen/>
        <w:t>te</w:t>
      </w:r>
      <w:r w:rsidR="002F1657" w:rsidRPr="00E10CE1">
        <w:rPr>
          <w:rFonts w:ascii="Times New Roman" w:hAnsi="Times New Roman" w:cs="Times New Roman"/>
          <w:sz w:val="28"/>
          <w:szCs w:val="28"/>
          <w:lang w:val="az-Latn-AZ"/>
        </w:rPr>
        <w:softHyphen/>
        <w:t>mi</w:t>
      </w:r>
      <w:r w:rsidR="002F1657" w:rsidRPr="00E10CE1">
        <w:rPr>
          <w:rFonts w:ascii="Times New Roman" w:hAnsi="Times New Roman" w:cs="Times New Roman"/>
          <w:sz w:val="28"/>
          <w:szCs w:val="28"/>
          <w:lang w:val="az-Latn-AZ"/>
        </w:rPr>
        <w:softHyphen/>
        <w:t>nin problemlərinin hə</w:t>
      </w:r>
      <w:r>
        <w:rPr>
          <w:rFonts w:ascii="Times New Roman" w:hAnsi="Times New Roman" w:cs="Times New Roman"/>
          <w:sz w:val="28"/>
          <w:szCs w:val="28"/>
          <w:lang w:val="az-Latn-AZ"/>
        </w:rPr>
        <w:t>ll edilməsi</w:t>
      </w:r>
      <w:r w:rsidR="002F1657" w:rsidRPr="00E10CE1">
        <w:rPr>
          <w:rFonts w:ascii="Times New Roman" w:hAnsi="Times New Roman" w:cs="Times New Roman"/>
          <w:sz w:val="28"/>
          <w:szCs w:val="28"/>
          <w:lang w:val="az-Latn-AZ"/>
        </w:rPr>
        <w:t xml:space="preserve"> üçün maliyyə</w:t>
      </w:r>
      <w:r>
        <w:rPr>
          <w:rFonts w:ascii="Times New Roman" w:hAnsi="Times New Roman" w:cs="Times New Roman"/>
          <w:sz w:val="28"/>
          <w:szCs w:val="28"/>
          <w:lang w:val="az-Latn-AZ"/>
        </w:rPr>
        <w:t xml:space="preserve"> resursları ayırırlar və bununla da </w:t>
      </w:r>
      <w:r w:rsidR="002F1657" w:rsidRPr="00E10CE1">
        <w:rPr>
          <w:rFonts w:ascii="Times New Roman" w:hAnsi="Times New Roman" w:cs="Times New Roman"/>
          <w:sz w:val="28"/>
          <w:szCs w:val="28"/>
          <w:lang w:val="az-Latn-AZ"/>
        </w:rPr>
        <w:t>özlərinin təşkilatçı ro</w:t>
      </w:r>
      <w:r w:rsidR="002F1657" w:rsidRPr="00E10CE1">
        <w:rPr>
          <w:rFonts w:ascii="Times New Roman" w:hAnsi="Times New Roman" w:cs="Times New Roman"/>
          <w:sz w:val="28"/>
          <w:szCs w:val="28"/>
          <w:lang w:val="az-Latn-AZ"/>
        </w:rPr>
        <w:softHyphen/>
        <w:t>lunu təs</w:t>
      </w:r>
      <w:r w:rsidR="002F1657" w:rsidRPr="00E10CE1">
        <w:rPr>
          <w:rFonts w:ascii="Times New Roman" w:hAnsi="Times New Roman" w:cs="Times New Roman"/>
          <w:sz w:val="28"/>
          <w:szCs w:val="28"/>
          <w:lang w:val="az-Latn-AZ"/>
        </w:rPr>
        <w:softHyphen/>
        <w:t>diq</w:t>
      </w:r>
      <w:r w:rsidR="002F1657" w:rsidRPr="00E10CE1">
        <w:rPr>
          <w:rFonts w:ascii="Times New Roman" w:hAnsi="Times New Roman" w:cs="Times New Roman"/>
          <w:sz w:val="28"/>
          <w:szCs w:val="28"/>
          <w:lang w:val="az-Latn-AZ"/>
        </w:rPr>
        <w:softHyphen/>
        <w:t>ləmiş olurlar. Bu məqsədlər üçün görülən tədbirlər hər şeydən əvvə</w:t>
      </w:r>
      <w:r>
        <w:rPr>
          <w:rFonts w:ascii="Times New Roman" w:hAnsi="Times New Roman" w:cs="Times New Roman"/>
          <w:sz w:val="28"/>
          <w:szCs w:val="28"/>
          <w:lang w:val="az-Latn-AZ"/>
        </w:rPr>
        <w:t>l bank böhranlarının baş vermə</w:t>
      </w:r>
      <w:r w:rsidR="002F1657" w:rsidRPr="00E10CE1">
        <w:rPr>
          <w:rFonts w:ascii="Times New Roman" w:hAnsi="Times New Roman" w:cs="Times New Roman"/>
          <w:sz w:val="28"/>
          <w:szCs w:val="28"/>
          <w:lang w:val="az-Latn-AZ"/>
        </w:rPr>
        <w:t xml:space="preserve"> səbəb</w:t>
      </w:r>
      <w:r w:rsidR="002F1657" w:rsidRPr="00E10CE1">
        <w:rPr>
          <w:rFonts w:ascii="Times New Roman" w:hAnsi="Times New Roman" w:cs="Times New Roman"/>
          <w:sz w:val="28"/>
          <w:szCs w:val="28"/>
          <w:lang w:val="az-Latn-AZ"/>
        </w:rPr>
        <w:softHyphen/>
        <w:t>lə</w:t>
      </w:r>
      <w:r w:rsidR="002F1657" w:rsidRPr="00E10CE1">
        <w:rPr>
          <w:rFonts w:ascii="Times New Roman" w:hAnsi="Times New Roman" w:cs="Times New Roman"/>
          <w:sz w:val="28"/>
          <w:szCs w:val="28"/>
          <w:lang w:val="az-Latn-AZ"/>
        </w:rPr>
        <w:softHyphen/>
        <w:t>rin</w:t>
      </w:r>
      <w:r w:rsidR="002F1657" w:rsidRPr="00E10CE1">
        <w:rPr>
          <w:rFonts w:ascii="Times New Roman" w:hAnsi="Times New Roman" w:cs="Times New Roman"/>
          <w:sz w:val="28"/>
          <w:szCs w:val="28"/>
          <w:lang w:val="az-Latn-AZ"/>
        </w:rPr>
        <w:softHyphen/>
        <w:t>dən və onların ya</w:t>
      </w:r>
      <w:r w:rsidR="002F1657" w:rsidRPr="00E10CE1">
        <w:rPr>
          <w:rFonts w:ascii="Times New Roman" w:hAnsi="Times New Roman" w:cs="Times New Roman"/>
          <w:sz w:val="28"/>
          <w:szCs w:val="28"/>
          <w:lang w:val="az-Latn-AZ"/>
        </w:rPr>
        <w:softHyphen/>
        <w:t>ran</w:t>
      </w:r>
      <w:r w:rsidR="002F1657" w:rsidRPr="00E10CE1">
        <w:rPr>
          <w:rFonts w:ascii="Times New Roman" w:hAnsi="Times New Roman" w:cs="Times New Roman"/>
          <w:sz w:val="28"/>
          <w:szCs w:val="28"/>
          <w:lang w:val="az-Latn-AZ"/>
        </w:rPr>
        <w:softHyphen/>
        <w:t>dı</w:t>
      </w:r>
      <w:r w:rsidR="002F1657" w:rsidRPr="00E10CE1">
        <w:rPr>
          <w:rFonts w:ascii="Times New Roman" w:hAnsi="Times New Roman" w:cs="Times New Roman"/>
          <w:sz w:val="28"/>
          <w:szCs w:val="28"/>
          <w:lang w:val="az-Latn-AZ"/>
        </w:rPr>
        <w:softHyphen/>
        <w:t>ğı, inkişaf etdiyi ümumi iqtisadi vəziy</w:t>
      </w:r>
      <w:r w:rsidR="002F1657" w:rsidRPr="00E10CE1">
        <w:rPr>
          <w:rFonts w:ascii="Times New Roman" w:hAnsi="Times New Roman" w:cs="Times New Roman"/>
          <w:sz w:val="28"/>
          <w:szCs w:val="28"/>
          <w:lang w:val="az-Latn-AZ"/>
        </w:rPr>
        <w:softHyphen/>
        <w:t>yət</w:t>
      </w:r>
      <w:r w:rsidR="002F1657" w:rsidRPr="00E10CE1">
        <w:rPr>
          <w:rFonts w:ascii="Times New Roman" w:hAnsi="Times New Roman" w:cs="Times New Roman"/>
          <w:sz w:val="28"/>
          <w:szCs w:val="28"/>
          <w:lang w:val="az-Latn-AZ"/>
        </w:rPr>
        <w:softHyphen/>
        <w:t xml:space="preserve">dən </w:t>
      </w:r>
      <w:r>
        <w:rPr>
          <w:rFonts w:ascii="Times New Roman" w:hAnsi="Times New Roman" w:cs="Times New Roman"/>
          <w:sz w:val="28"/>
          <w:szCs w:val="28"/>
          <w:lang w:val="az-Latn-AZ"/>
        </w:rPr>
        <w:t xml:space="preserve">çox </w:t>
      </w:r>
      <w:r w:rsidR="002F1657" w:rsidRPr="00E10CE1">
        <w:rPr>
          <w:rFonts w:ascii="Times New Roman" w:hAnsi="Times New Roman" w:cs="Times New Roman"/>
          <w:sz w:val="28"/>
          <w:szCs w:val="28"/>
          <w:lang w:val="az-Latn-AZ"/>
        </w:rPr>
        <w:t>asılıdır. Böhranın səbəbləri bəzi öl</w:t>
      </w:r>
      <w:r w:rsidR="002F1657" w:rsidRPr="00E10CE1">
        <w:rPr>
          <w:rFonts w:ascii="Times New Roman" w:hAnsi="Times New Roman" w:cs="Times New Roman"/>
          <w:sz w:val="28"/>
          <w:szCs w:val="28"/>
          <w:lang w:val="az-Latn-AZ"/>
        </w:rPr>
        <w:softHyphen/>
        <w:t>kə</w:t>
      </w:r>
      <w:r w:rsidR="002F1657" w:rsidRPr="00E10CE1">
        <w:rPr>
          <w:rFonts w:ascii="Times New Roman" w:hAnsi="Times New Roman" w:cs="Times New Roman"/>
          <w:sz w:val="28"/>
          <w:szCs w:val="28"/>
          <w:lang w:val="az-Latn-AZ"/>
        </w:rPr>
        <w:softHyphen/>
        <w:t>lərdə üst-üstə</w:t>
      </w:r>
      <w:r>
        <w:rPr>
          <w:rFonts w:ascii="Times New Roman" w:hAnsi="Times New Roman" w:cs="Times New Roman"/>
          <w:sz w:val="28"/>
          <w:szCs w:val="28"/>
          <w:lang w:val="az-Latn-AZ"/>
        </w:rPr>
        <w:t xml:space="preserve"> dü</w:t>
      </w:r>
      <w:r>
        <w:rPr>
          <w:rFonts w:ascii="Times New Roman" w:hAnsi="Times New Roman" w:cs="Times New Roman"/>
          <w:sz w:val="28"/>
          <w:szCs w:val="28"/>
          <w:lang w:val="az-Latn-AZ"/>
        </w:rPr>
        <w:softHyphen/>
        <w:t>şsədə</w:t>
      </w:r>
      <w:r w:rsidR="002F1657" w:rsidRPr="00E10CE1">
        <w:rPr>
          <w:rFonts w:ascii="Times New Roman" w:hAnsi="Times New Roman" w:cs="Times New Roman"/>
          <w:sz w:val="28"/>
          <w:szCs w:val="28"/>
          <w:lang w:val="az-Latn-AZ"/>
        </w:rPr>
        <w:t xml:space="preserve">, bəzilərində öz </w:t>
      </w:r>
      <w:r>
        <w:rPr>
          <w:rFonts w:ascii="Times New Roman" w:hAnsi="Times New Roman" w:cs="Times New Roman"/>
          <w:sz w:val="28"/>
          <w:szCs w:val="28"/>
          <w:lang w:val="az-Latn-AZ"/>
        </w:rPr>
        <w:t xml:space="preserve">xarakteristikası ilə </w:t>
      </w:r>
      <w:r w:rsidR="002F1657" w:rsidRPr="00E10CE1">
        <w:rPr>
          <w:rFonts w:ascii="Times New Roman" w:hAnsi="Times New Roman" w:cs="Times New Roman"/>
          <w:sz w:val="28"/>
          <w:szCs w:val="28"/>
          <w:lang w:val="az-Latn-AZ"/>
        </w:rPr>
        <w:t xml:space="preserve"> ilə fərqlə</w:t>
      </w:r>
      <w:r>
        <w:rPr>
          <w:rFonts w:ascii="Times New Roman" w:hAnsi="Times New Roman" w:cs="Times New Roman"/>
          <w:sz w:val="28"/>
          <w:szCs w:val="28"/>
          <w:lang w:val="az-Latn-AZ"/>
        </w:rPr>
        <w:t xml:space="preserve">nirdi. Bütün bunlara baxmayaraq </w:t>
      </w:r>
      <w:r w:rsidR="002F1657" w:rsidRPr="00E10CE1">
        <w:rPr>
          <w:rFonts w:ascii="Times New Roman" w:hAnsi="Times New Roman" w:cs="Times New Roman"/>
          <w:sz w:val="28"/>
          <w:szCs w:val="28"/>
          <w:lang w:val="az-Latn-AZ"/>
        </w:rPr>
        <w:t xml:space="preserve"> onun qar</w:t>
      </w:r>
      <w:r w:rsidR="002F1657" w:rsidRPr="00E10CE1">
        <w:rPr>
          <w:rFonts w:ascii="Times New Roman" w:hAnsi="Times New Roman" w:cs="Times New Roman"/>
          <w:sz w:val="28"/>
          <w:szCs w:val="28"/>
          <w:lang w:val="az-Latn-AZ"/>
        </w:rPr>
        <w:softHyphen/>
        <w:t>şı</w:t>
      </w:r>
      <w:r w:rsidR="002F1657" w:rsidRPr="00E10CE1">
        <w:rPr>
          <w:rFonts w:ascii="Times New Roman" w:hAnsi="Times New Roman" w:cs="Times New Roman"/>
          <w:sz w:val="28"/>
          <w:szCs w:val="28"/>
          <w:lang w:val="az-Latn-AZ"/>
        </w:rPr>
        <w:softHyphen/>
        <w:t>sının alın</w:t>
      </w:r>
      <w:r w:rsidR="002F1657" w:rsidRPr="00E10CE1">
        <w:rPr>
          <w:rFonts w:ascii="Times New Roman" w:hAnsi="Times New Roman" w:cs="Times New Roman"/>
          <w:sz w:val="28"/>
          <w:szCs w:val="28"/>
          <w:lang w:val="az-Latn-AZ"/>
        </w:rPr>
        <w:softHyphen/>
        <w:t xml:space="preserve">ması formaları </w:t>
      </w:r>
      <w:r>
        <w:rPr>
          <w:rFonts w:ascii="Times New Roman" w:hAnsi="Times New Roman" w:cs="Times New Roman"/>
          <w:sz w:val="28"/>
          <w:szCs w:val="28"/>
          <w:lang w:val="az-Latn-AZ"/>
        </w:rPr>
        <w:t>demək olar ki, bütün ölkələrdə oxşar idi:</w:t>
      </w:r>
      <w:r w:rsidR="002F1657" w:rsidRPr="00E10CE1">
        <w:rPr>
          <w:rFonts w:ascii="Times New Roman" w:hAnsi="Times New Roman" w:cs="Times New Roman"/>
          <w:sz w:val="28"/>
          <w:szCs w:val="28"/>
          <w:lang w:val="az-Latn-AZ"/>
        </w:rPr>
        <w:t xml:space="preserve"> kre</w:t>
      </w:r>
      <w:r w:rsidR="002F1657" w:rsidRPr="00E10CE1">
        <w:rPr>
          <w:rFonts w:ascii="Times New Roman" w:hAnsi="Times New Roman" w:cs="Times New Roman"/>
          <w:sz w:val="28"/>
          <w:szCs w:val="28"/>
          <w:lang w:val="az-Latn-AZ"/>
        </w:rPr>
        <w:softHyphen/>
        <w:t>dit</w:t>
      </w:r>
      <w:r w:rsidR="002F1657" w:rsidRPr="00E10CE1">
        <w:rPr>
          <w:rFonts w:ascii="Times New Roman" w:hAnsi="Times New Roman" w:cs="Times New Roman"/>
          <w:sz w:val="28"/>
          <w:szCs w:val="28"/>
          <w:lang w:val="az-Latn-AZ"/>
        </w:rPr>
        <w:softHyphen/>
        <w:t>ləşdirmə</w:t>
      </w:r>
      <w:r>
        <w:rPr>
          <w:rFonts w:ascii="Times New Roman" w:hAnsi="Times New Roman" w:cs="Times New Roman"/>
          <w:sz w:val="28"/>
          <w:szCs w:val="28"/>
          <w:lang w:val="az-Latn-AZ"/>
        </w:rPr>
        <w:t xml:space="preserve">nin sabitləşdirilməsi , yenidən kapitallaşdırma. </w:t>
      </w:r>
    </w:p>
    <w:p w:rsidR="002F1657" w:rsidRPr="00E10CE1" w:rsidRDefault="002F1657"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Bank sisteminin struk</w:t>
      </w:r>
      <w:r w:rsidRPr="00E10CE1">
        <w:rPr>
          <w:rFonts w:ascii="Times New Roman" w:hAnsi="Times New Roman" w:cs="Times New Roman"/>
          <w:sz w:val="28"/>
          <w:szCs w:val="28"/>
          <w:lang w:val="az-Latn-AZ"/>
        </w:rPr>
        <w:softHyphen/>
        <w:t>tur dəyişikliklərinin üç əsas isti</w:t>
      </w:r>
      <w:r w:rsidRPr="00E10CE1">
        <w:rPr>
          <w:rFonts w:ascii="Times New Roman" w:hAnsi="Times New Roman" w:cs="Times New Roman"/>
          <w:sz w:val="28"/>
          <w:szCs w:val="28"/>
          <w:lang w:val="az-Latn-AZ"/>
        </w:rPr>
        <w:softHyphen/>
        <w:t>qa</w:t>
      </w:r>
      <w:r w:rsidRPr="00E10CE1">
        <w:rPr>
          <w:rFonts w:ascii="Times New Roman" w:hAnsi="Times New Roman" w:cs="Times New Roman"/>
          <w:sz w:val="28"/>
          <w:szCs w:val="28"/>
          <w:lang w:val="az-Latn-AZ"/>
        </w:rPr>
        <w:softHyphen/>
        <w:t>mə</w:t>
      </w:r>
      <w:r w:rsidRPr="00E10CE1">
        <w:rPr>
          <w:rFonts w:ascii="Times New Roman" w:hAnsi="Times New Roman" w:cs="Times New Roman"/>
          <w:sz w:val="28"/>
          <w:szCs w:val="28"/>
          <w:lang w:val="az-Latn-AZ"/>
        </w:rPr>
        <w:softHyphen/>
        <w:t xml:space="preserve">tini qeyd edə bilərik: </w:t>
      </w:r>
    </w:p>
    <w:p w:rsidR="002F1657" w:rsidRPr="00E10CE1"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2F1657" w:rsidRPr="00E10CE1">
        <w:rPr>
          <w:rFonts w:ascii="Times New Roman" w:hAnsi="Times New Roman" w:cs="Times New Roman"/>
          <w:sz w:val="28"/>
          <w:szCs w:val="28"/>
          <w:lang w:val="az-Latn-AZ"/>
        </w:rPr>
        <w:t xml:space="preserve"> 1. bank likvidliyinin</w:t>
      </w:r>
      <w:r w:rsidR="0081008E">
        <w:rPr>
          <w:rFonts w:ascii="Times New Roman" w:hAnsi="Times New Roman" w:cs="Times New Roman"/>
          <w:sz w:val="28"/>
          <w:szCs w:val="28"/>
          <w:lang w:val="az-Latn-AZ"/>
        </w:rPr>
        <w:t xml:space="preserve"> qorunub </w:t>
      </w:r>
      <w:r w:rsidR="002F1657" w:rsidRPr="00E10CE1">
        <w:rPr>
          <w:rFonts w:ascii="Times New Roman" w:hAnsi="Times New Roman" w:cs="Times New Roman"/>
          <w:sz w:val="28"/>
          <w:szCs w:val="28"/>
          <w:lang w:val="az-Latn-AZ"/>
        </w:rPr>
        <w:t xml:space="preserve"> saxlan</w:t>
      </w:r>
      <w:r w:rsidR="0081008E">
        <w:rPr>
          <w:rFonts w:ascii="Times New Roman" w:hAnsi="Times New Roman" w:cs="Times New Roman"/>
          <w:sz w:val="28"/>
          <w:szCs w:val="28"/>
          <w:lang w:val="az-Latn-AZ"/>
        </w:rPr>
        <w:t>ıl</w:t>
      </w:r>
      <w:r w:rsidR="002F1657" w:rsidRPr="00E10CE1">
        <w:rPr>
          <w:rFonts w:ascii="Times New Roman" w:hAnsi="Times New Roman" w:cs="Times New Roman"/>
          <w:sz w:val="28"/>
          <w:szCs w:val="28"/>
          <w:lang w:val="az-Latn-AZ"/>
        </w:rPr>
        <w:t>masına yönəlik tədbirlər;</w:t>
      </w:r>
    </w:p>
    <w:p w:rsidR="00FE5DD3"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2. Bank sisteminin tənzimlənməsi və bank nəzarəti sis</w:t>
      </w:r>
      <w:r w:rsidR="002F1657" w:rsidRPr="00E10CE1">
        <w:rPr>
          <w:rFonts w:ascii="Times New Roman" w:hAnsi="Times New Roman" w:cs="Times New Roman"/>
          <w:sz w:val="28"/>
          <w:szCs w:val="28"/>
          <w:lang w:val="az-Latn-AZ"/>
        </w:rPr>
        <w:softHyphen/>
        <w:t>te</w:t>
      </w:r>
      <w:r w:rsidR="002F1657" w:rsidRPr="00E10CE1">
        <w:rPr>
          <w:rFonts w:ascii="Times New Roman" w:hAnsi="Times New Roman" w:cs="Times New Roman"/>
          <w:sz w:val="28"/>
          <w:szCs w:val="28"/>
          <w:lang w:val="az-Latn-AZ"/>
        </w:rPr>
        <w:softHyphen/>
        <w:t>mi</w:t>
      </w:r>
      <w:r w:rsidR="002F1657" w:rsidRPr="00E10CE1">
        <w:rPr>
          <w:rFonts w:ascii="Times New Roman" w:hAnsi="Times New Roman" w:cs="Times New Roman"/>
          <w:sz w:val="28"/>
          <w:szCs w:val="28"/>
          <w:lang w:val="az-Latn-AZ"/>
        </w:rPr>
        <w:softHyphen/>
        <w:t>nin möh</w:t>
      </w:r>
      <w:r w:rsidR="002F1657" w:rsidRPr="00E10CE1">
        <w:rPr>
          <w:rFonts w:ascii="Times New Roman" w:hAnsi="Times New Roman" w:cs="Times New Roman"/>
          <w:sz w:val="28"/>
          <w:szCs w:val="28"/>
          <w:lang w:val="az-Latn-AZ"/>
        </w:rPr>
        <w:softHyphen/>
        <w:t>kəm</w:t>
      </w:r>
      <w:r w:rsidR="002F1657" w:rsidRPr="00E10CE1">
        <w:rPr>
          <w:rFonts w:ascii="Times New Roman" w:hAnsi="Times New Roman" w:cs="Times New Roman"/>
          <w:sz w:val="28"/>
          <w:szCs w:val="28"/>
          <w:lang w:val="az-Latn-AZ"/>
        </w:rPr>
        <w:softHyphen/>
        <w:t>lən</w:t>
      </w:r>
      <w:r w:rsidR="002F1657" w:rsidRPr="00E10CE1">
        <w:rPr>
          <w:rFonts w:ascii="Times New Roman" w:hAnsi="Times New Roman" w:cs="Times New Roman"/>
          <w:sz w:val="28"/>
          <w:szCs w:val="28"/>
          <w:lang w:val="az-Latn-AZ"/>
        </w:rPr>
        <w:softHyphen/>
        <w:t>di</w:t>
      </w:r>
      <w:r w:rsidR="002F1657" w:rsidRPr="00E10CE1">
        <w:rPr>
          <w:rFonts w:ascii="Times New Roman" w:hAnsi="Times New Roman" w:cs="Times New Roman"/>
          <w:sz w:val="28"/>
          <w:szCs w:val="28"/>
          <w:lang w:val="az-Latn-AZ"/>
        </w:rPr>
        <w:softHyphen/>
        <w:t xml:space="preserve">rilməsinə </w:t>
      </w:r>
    </w:p>
    <w:p w:rsidR="00FE5DD3" w:rsidRDefault="00FE5DD3" w:rsidP="00E37663">
      <w:pPr>
        <w:spacing w:after="0" w:line="360" w:lineRule="auto"/>
        <w:jc w:val="both"/>
        <w:rPr>
          <w:rFonts w:ascii="Times New Roman" w:hAnsi="Times New Roman" w:cs="Times New Roman"/>
          <w:sz w:val="28"/>
          <w:szCs w:val="28"/>
          <w:lang w:val="az-Latn-AZ"/>
        </w:rPr>
      </w:pPr>
    </w:p>
    <w:p w:rsidR="00FE5DD3" w:rsidRDefault="00FE5DD3" w:rsidP="00E37663">
      <w:pPr>
        <w:spacing w:after="0" w:line="360" w:lineRule="auto"/>
        <w:jc w:val="both"/>
        <w:rPr>
          <w:rFonts w:ascii="Times New Roman" w:hAnsi="Times New Roman" w:cs="Times New Roman"/>
          <w:sz w:val="28"/>
          <w:szCs w:val="28"/>
          <w:lang w:val="az-Latn-AZ"/>
        </w:rPr>
      </w:pPr>
    </w:p>
    <w:p w:rsidR="002F1657" w:rsidRPr="00E10CE1" w:rsidRDefault="002F1657" w:rsidP="00E37663">
      <w:pPr>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yönələ</w:t>
      </w:r>
      <w:r w:rsidR="00FE5DD3">
        <w:rPr>
          <w:rFonts w:ascii="Times New Roman" w:hAnsi="Times New Roman" w:cs="Times New Roman"/>
          <w:sz w:val="28"/>
          <w:szCs w:val="28"/>
          <w:lang w:val="az-Latn-AZ"/>
        </w:rPr>
        <w:t>n islahat;</w:t>
      </w:r>
    </w:p>
    <w:p w:rsidR="00FE5DD3" w:rsidRDefault="00E37663" w:rsidP="00FE5DD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3.Banklarda struktur dəyişikliyiin edilməsi</w:t>
      </w:r>
      <w:r w:rsidR="00FE5DD3">
        <w:rPr>
          <w:rFonts w:ascii="Times New Roman" w:hAnsi="Times New Roman" w:cs="Times New Roman"/>
          <w:sz w:val="28"/>
          <w:szCs w:val="28"/>
          <w:lang w:val="az-Latn-AZ"/>
        </w:rPr>
        <w:t>.</w:t>
      </w:r>
    </w:p>
    <w:p w:rsidR="002F1657" w:rsidRPr="00E10CE1" w:rsidRDefault="002F1657" w:rsidP="00FE5DD3">
      <w:pPr>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Bə</w:t>
      </w:r>
      <w:r w:rsidR="00093C40">
        <w:rPr>
          <w:rFonts w:ascii="Times New Roman" w:hAnsi="Times New Roman" w:cs="Times New Roman"/>
          <w:sz w:val="28"/>
          <w:szCs w:val="28"/>
          <w:lang w:val="az-Latn-AZ"/>
        </w:rPr>
        <w:t>s banklarda str</w:t>
      </w:r>
      <w:r w:rsidRPr="00E10CE1">
        <w:rPr>
          <w:rFonts w:ascii="Times New Roman" w:hAnsi="Times New Roman" w:cs="Times New Roman"/>
          <w:sz w:val="28"/>
          <w:szCs w:val="28"/>
          <w:lang w:val="az-Latn-AZ"/>
        </w:rPr>
        <w:t xml:space="preserve">uktur yenilənməsi necə baş verir?  </w:t>
      </w:r>
      <w:r w:rsidR="00FE5DD3">
        <w:rPr>
          <w:rFonts w:ascii="Times New Roman" w:hAnsi="Times New Roman" w:cs="Times New Roman"/>
          <w:sz w:val="28"/>
          <w:szCs w:val="28"/>
          <w:lang w:val="az-Latn-AZ"/>
        </w:rPr>
        <w:t>Struktur yenilənməsi bəsit görünsə də çox şaxəli və mürəkkəb prosesdir. Bankların m</w:t>
      </w:r>
      <w:r w:rsidRPr="00E10CE1">
        <w:rPr>
          <w:rFonts w:ascii="Times New Roman" w:hAnsi="Times New Roman" w:cs="Times New Roman"/>
          <w:sz w:val="28"/>
          <w:szCs w:val="28"/>
          <w:lang w:val="az-Latn-AZ"/>
        </w:rPr>
        <w:t>aliyyə</w:t>
      </w:r>
      <w:r w:rsidR="00FE5DD3">
        <w:rPr>
          <w:rFonts w:ascii="Times New Roman" w:hAnsi="Times New Roman" w:cs="Times New Roman"/>
          <w:sz w:val="28"/>
          <w:szCs w:val="28"/>
          <w:lang w:val="az-Latn-AZ"/>
        </w:rPr>
        <w:t xml:space="preserve"> bazarlarındakı</w:t>
      </w:r>
      <w:r w:rsidRPr="00E10CE1">
        <w:rPr>
          <w:rFonts w:ascii="Times New Roman" w:hAnsi="Times New Roman" w:cs="Times New Roman"/>
          <w:sz w:val="28"/>
          <w:szCs w:val="28"/>
          <w:lang w:val="az-Latn-AZ"/>
        </w:rPr>
        <w:t xml:space="preserve"> va</w:t>
      </w:r>
      <w:r w:rsidRPr="00E10CE1">
        <w:rPr>
          <w:rFonts w:ascii="Times New Roman" w:hAnsi="Times New Roman" w:cs="Times New Roman"/>
          <w:sz w:val="28"/>
          <w:szCs w:val="28"/>
          <w:lang w:val="az-Latn-AZ"/>
        </w:rPr>
        <w:softHyphen/>
        <w:t>sitəçik funksiyasının yerinə yetirilməsinə müm</w:t>
      </w:r>
      <w:r w:rsidRPr="00E10CE1">
        <w:rPr>
          <w:rFonts w:ascii="Times New Roman" w:hAnsi="Times New Roman" w:cs="Times New Roman"/>
          <w:sz w:val="28"/>
          <w:szCs w:val="28"/>
          <w:lang w:val="az-Latn-AZ"/>
        </w:rPr>
        <w:softHyphen/>
        <w:t>kün qədər tez başlaya bilmələri üçün struktur yenilənməsi</w:t>
      </w:r>
      <w:r w:rsidR="00FE5DD3">
        <w:rPr>
          <w:rFonts w:ascii="Times New Roman" w:hAnsi="Times New Roman" w:cs="Times New Roman"/>
          <w:sz w:val="28"/>
          <w:szCs w:val="28"/>
          <w:lang w:val="az-Latn-AZ"/>
        </w:rPr>
        <w:t>nin</w:t>
      </w:r>
      <w:r w:rsidRPr="00E10CE1">
        <w:rPr>
          <w:rFonts w:ascii="Times New Roman" w:hAnsi="Times New Roman" w:cs="Times New Roman"/>
          <w:sz w:val="28"/>
          <w:szCs w:val="28"/>
          <w:lang w:val="az-Latn-AZ"/>
        </w:rPr>
        <w:t xml:space="preserve"> sürətlə və diqqətlə</w:t>
      </w:r>
      <w:r w:rsidR="00FE5DD3">
        <w:rPr>
          <w:rFonts w:ascii="Times New Roman" w:hAnsi="Times New Roman" w:cs="Times New Roman"/>
          <w:sz w:val="28"/>
          <w:szCs w:val="28"/>
          <w:lang w:val="az-Latn-AZ"/>
        </w:rPr>
        <w:t xml:space="preserve"> aparılması vacibdir</w:t>
      </w:r>
      <w:r w:rsidRPr="00E10CE1">
        <w:rPr>
          <w:rFonts w:ascii="Times New Roman" w:hAnsi="Times New Roman" w:cs="Times New Roman"/>
          <w:sz w:val="28"/>
          <w:szCs w:val="28"/>
          <w:lang w:val="az-Latn-AZ"/>
        </w:rPr>
        <w:t>.</w:t>
      </w:r>
      <w:r w:rsidR="00FE5DD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Maksimal şəkildə çalışılmalıdır ki,vergi ödəyicilərinin üzərinə düşən </w:t>
      </w:r>
      <w:r w:rsidR="00FE5DD3">
        <w:rPr>
          <w:rFonts w:ascii="Times New Roman" w:hAnsi="Times New Roman" w:cs="Times New Roman"/>
          <w:sz w:val="28"/>
          <w:szCs w:val="28"/>
          <w:lang w:val="az-Latn-AZ"/>
        </w:rPr>
        <w:t>az yük düşsün. Onu da qeyd etmək lazımdır ki, b</w:t>
      </w:r>
      <w:r w:rsidRPr="00E10CE1">
        <w:rPr>
          <w:rFonts w:ascii="Times New Roman" w:hAnsi="Times New Roman" w:cs="Times New Roman"/>
          <w:sz w:val="28"/>
          <w:szCs w:val="28"/>
          <w:lang w:val="az-Latn-AZ"/>
        </w:rPr>
        <w:t xml:space="preserve">əzən problemli banka </w:t>
      </w:r>
      <w:r w:rsidR="00FE5DD3">
        <w:rPr>
          <w:rFonts w:ascii="Times New Roman" w:hAnsi="Times New Roman" w:cs="Times New Roman"/>
          <w:sz w:val="28"/>
          <w:szCs w:val="28"/>
          <w:lang w:val="az-Latn-AZ"/>
        </w:rPr>
        <w:t>kömək etdikdə</w:t>
      </w:r>
      <w:r w:rsidR="00093C40">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səhmdarlar,</w:t>
      </w:r>
      <w:r w:rsidR="00FE5DD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işçi heyəti bankın üzləşdiyi problemə və vəziyyətə görə məsuliyyəti bölüşməlidirlər.</w:t>
      </w:r>
      <w:r w:rsidR="00FE5DD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 sisteminin antiböhran</w:t>
      </w:r>
      <w:r w:rsidR="00FE5DD3">
        <w:rPr>
          <w:rFonts w:ascii="Times New Roman" w:hAnsi="Times New Roman" w:cs="Times New Roman"/>
          <w:sz w:val="28"/>
          <w:szCs w:val="28"/>
          <w:lang w:val="az-Latn-AZ"/>
        </w:rPr>
        <w:t xml:space="preserve"> tədbirləri  proqramında aşağıda qeyd olunanlar öz əksini tapmalıdır: </w:t>
      </w:r>
      <w:r w:rsidRPr="00E10CE1">
        <w:rPr>
          <w:rFonts w:ascii="Times New Roman" w:hAnsi="Times New Roman" w:cs="Times New Roman"/>
          <w:sz w:val="28"/>
          <w:szCs w:val="28"/>
          <w:lang w:val="az-Latn-AZ"/>
        </w:rPr>
        <w:t>ölkənin makro iqtisadi vəziyyətin təhlili və qiymətləndirilməsi, məqsəd və vəzifələr, prioritetlər, tədbirlər və ma</w:t>
      </w:r>
      <w:r w:rsidRPr="00E10CE1">
        <w:rPr>
          <w:rFonts w:ascii="Times New Roman" w:hAnsi="Times New Roman" w:cs="Times New Roman"/>
          <w:sz w:val="28"/>
          <w:szCs w:val="28"/>
          <w:lang w:val="az-Latn-AZ"/>
        </w:rPr>
        <w:softHyphen/>
        <w:t>liy</w:t>
      </w:r>
      <w:r w:rsidRPr="00E10CE1">
        <w:rPr>
          <w:rFonts w:ascii="Times New Roman" w:hAnsi="Times New Roman" w:cs="Times New Roman"/>
          <w:sz w:val="28"/>
          <w:szCs w:val="28"/>
          <w:lang w:val="az-Latn-AZ"/>
        </w:rPr>
        <w:softHyphen/>
        <w:t>yə</w:t>
      </w:r>
      <w:r w:rsidRPr="00E10CE1">
        <w:rPr>
          <w:rFonts w:ascii="Times New Roman" w:hAnsi="Times New Roman" w:cs="Times New Roman"/>
          <w:sz w:val="28"/>
          <w:szCs w:val="28"/>
          <w:lang w:val="az-Latn-AZ"/>
        </w:rPr>
        <w:softHyphen/>
        <w:t xml:space="preserve">ləşmə. </w:t>
      </w:r>
    </w:p>
    <w:p w:rsidR="002F1657" w:rsidRPr="00E10CE1" w:rsidRDefault="002F1657"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Beləliklə bank sistemində antiböhran tədbirlərini aşağıdakı qruplara ayıra bilərik.</w:t>
      </w:r>
    </w:p>
    <w:p w:rsidR="002F1657" w:rsidRPr="00E37663" w:rsidRDefault="00FE5DD3" w:rsidP="00D65F0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E37663">
        <w:rPr>
          <w:rFonts w:ascii="Times New Roman" w:hAnsi="Times New Roman" w:cs="Times New Roman"/>
          <w:sz w:val="28"/>
          <w:szCs w:val="28"/>
          <w:lang w:val="az-Latn-AZ"/>
        </w:rPr>
        <w:t>T</w:t>
      </w:r>
      <w:r w:rsidR="002F1657" w:rsidRPr="00E37663">
        <w:rPr>
          <w:rFonts w:ascii="Times New Roman" w:hAnsi="Times New Roman" w:cs="Times New Roman"/>
          <w:sz w:val="28"/>
          <w:szCs w:val="28"/>
          <w:lang w:val="az-Latn-AZ"/>
        </w:rPr>
        <w:t xml:space="preserve">əcili xilasetmə tədbirləri. </w:t>
      </w:r>
    </w:p>
    <w:p w:rsidR="002F1657" w:rsidRPr="00E10CE1" w:rsidRDefault="00093C40" w:rsidP="00D65F03">
      <w:pPr>
        <w:tabs>
          <w:tab w:val="left" w:pos="720"/>
          <w:tab w:val="left" w:pos="144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FE5DD3">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bankın rekapitalizasiyası-yəni yenidən maliyyələşdirmə;</w:t>
      </w:r>
    </w:p>
    <w:p w:rsidR="002F1657" w:rsidRPr="00E10CE1" w:rsidRDefault="00093C40" w:rsidP="00D65F03">
      <w:pPr>
        <w:tabs>
          <w:tab w:val="left" w:pos="720"/>
          <w:tab w:val="left" w:pos="144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FE5DD3">
        <w:rPr>
          <w:rFonts w:ascii="Times New Roman" w:hAnsi="Times New Roman" w:cs="Times New Roman"/>
          <w:sz w:val="28"/>
          <w:szCs w:val="28"/>
          <w:lang w:val="az-Latn-AZ"/>
        </w:rPr>
        <w:t xml:space="preserve"> stabil</w:t>
      </w:r>
      <w:r w:rsidR="002F1657" w:rsidRPr="00E10CE1">
        <w:rPr>
          <w:rFonts w:ascii="Times New Roman" w:hAnsi="Times New Roman" w:cs="Times New Roman"/>
          <w:sz w:val="28"/>
          <w:szCs w:val="28"/>
          <w:lang w:val="az-Latn-AZ"/>
        </w:rPr>
        <w:t xml:space="preserve"> kredit xətti açmaq;</w:t>
      </w:r>
    </w:p>
    <w:p w:rsidR="002F1657" w:rsidRPr="00E10CE1" w:rsidRDefault="00093C40" w:rsidP="00D65F03">
      <w:pPr>
        <w:tabs>
          <w:tab w:val="left" w:pos="720"/>
          <w:tab w:val="left" w:pos="144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FE5DD3">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fiziki şəxslərin banklarda açılan əmanətlərə tətbiq edilən kompensasiya həcmini bəzi hallarda 100 %-dək artırmaq-əmanətl</w:t>
      </w:r>
      <w:r w:rsidR="00FE5DD3">
        <w:rPr>
          <w:rFonts w:ascii="Times New Roman" w:hAnsi="Times New Roman" w:cs="Times New Roman"/>
          <w:sz w:val="28"/>
          <w:szCs w:val="28"/>
          <w:lang w:val="az-Latn-AZ"/>
        </w:rPr>
        <w:t>ə</w:t>
      </w:r>
      <w:r w:rsidR="002F1657" w:rsidRPr="00E10CE1">
        <w:rPr>
          <w:rFonts w:ascii="Times New Roman" w:hAnsi="Times New Roman" w:cs="Times New Roman"/>
          <w:sz w:val="28"/>
          <w:szCs w:val="28"/>
          <w:lang w:val="az-Latn-AZ"/>
        </w:rPr>
        <w:t>rin sığortalanması.</w:t>
      </w:r>
    </w:p>
    <w:p w:rsidR="002F1657" w:rsidRPr="00E10CE1" w:rsidRDefault="00093C40" w:rsidP="00D65F03">
      <w:pPr>
        <w:tabs>
          <w:tab w:val="left" w:pos="720"/>
          <w:tab w:val="left" w:pos="144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FE5DD3">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 xml:space="preserve">bank balansını problemli aktivlərdən təmizləmək, əgər </w:t>
      </w:r>
      <w:r w:rsidR="00FE5DD3">
        <w:rPr>
          <w:rFonts w:ascii="Times New Roman" w:hAnsi="Times New Roman" w:cs="Times New Roman"/>
          <w:sz w:val="28"/>
          <w:szCs w:val="28"/>
          <w:lang w:val="az-Latn-AZ"/>
        </w:rPr>
        <w:t>ehtiyac olarsa</w:t>
      </w:r>
      <w:r w:rsidR="002F1657" w:rsidRPr="00E10CE1">
        <w:rPr>
          <w:rFonts w:ascii="Times New Roman" w:hAnsi="Times New Roman" w:cs="Times New Roman"/>
          <w:sz w:val="28"/>
          <w:szCs w:val="28"/>
          <w:lang w:val="az-Latn-AZ"/>
        </w:rPr>
        <w:t xml:space="preserve"> problemli aktivlərə dövlət zəmanəti vermək.</w:t>
      </w:r>
    </w:p>
    <w:p w:rsidR="002F1657" w:rsidRPr="00E37663" w:rsidRDefault="00FE5DD3" w:rsidP="00D65F0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37663" w:rsidRPr="00E37663">
        <w:rPr>
          <w:rFonts w:ascii="Times New Roman" w:hAnsi="Times New Roman" w:cs="Times New Roman"/>
          <w:sz w:val="28"/>
          <w:szCs w:val="28"/>
          <w:lang w:val="az-Latn-AZ"/>
        </w:rPr>
        <w:t>M</w:t>
      </w:r>
      <w:r w:rsidR="002F1657" w:rsidRPr="00E37663">
        <w:rPr>
          <w:rFonts w:ascii="Times New Roman" w:hAnsi="Times New Roman" w:cs="Times New Roman"/>
          <w:sz w:val="28"/>
          <w:szCs w:val="28"/>
          <w:lang w:val="az-Latn-AZ"/>
        </w:rPr>
        <w:t xml:space="preserve">onetar siyasət tədbirləri. </w:t>
      </w:r>
    </w:p>
    <w:p w:rsidR="002F1657" w:rsidRPr="00E10CE1" w:rsidRDefault="00093C40" w:rsidP="00D65F03">
      <w:pPr>
        <w:tabs>
          <w:tab w:val="left" w:pos="720"/>
        </w:tabs>
        <w:spacing w:after="0" w:line="360" w:lineRule="auto"/>
        <w:jc w:val="both"/>
        <w:rPr>
          <w:rFonts w:ascii="Times New Roman" w:hAnsi="Times New Roman" w:cs="Times New Roman"/>
          <w:spacing w:val="-4"/>
          <w:sz w:val="28"/>
          <w:szCs w:val="28"/>
          <w:lang w:val="az-Latn-AZ"/>
        </w:rPr>
      </w:pPr>
      <w:r>
        <w:rPr>
          <w:rFonts w:ascii="Times New Roman" w:hAnsi="Times New Roman" w:cs="Times New Roman"/>
          <w:spacing w:val="-4"/>
          <w:sz w:val="28"/>
          <w:szCs w:val="28"/>
          <w:lang w:val="az-Latn-AZ"/>
        </w:rPr>
        <w:t>1.</w:t>
      </w:r>
      <w:r w:rsidR="00FE5DD3">
        <w:rPr>
          <w:rFonts w:ascii="Times New Roman" w:hAnsi="Times New Roman" w:cs="Times New Roman"/>
          <w:spacing w:val="-4"/>
          <w:sz w:val="28"/>
          <w:szCs w:val="28"/>
          <w:lang w:val="az-Latn-AZ"/>
        </w:rPr>
        <w:t xml:space="preserve"> </w:t>
      </w:r>
      <w:r w:rsidR="002F1657" w:rsidRPr="00E10CE1">
        <w:rPr>
          <w:rFonts w:ascii="Times New Roman" w:hAnsi="Times New Roman" w:cs="Times New Roman"/>
          <w:spacing w:val="-4"/>
          <w:sz w:val="28"/>
          <w:szCs w:val="28"/>
          <w:lang w:val="az-Latn-AZ"/>
        </w:rPr>
        <w:t>Bəzi ölkələ</w:t>
      </w:r>
      <w:r w:rsidR="00FE5DD3">
        <w:rPr>
          <w:rFonts w:ascii="Times New Roman" w:hAnsi="Times New Roman" w:cs="Times New Roman"/>
          <w:spacing w:val="-4"/>
          <w:sz w:val="28"/>
          <w:szCs w:val="28"/>
          <w:lang w:val="az-Latn-AZ"/>
        </w:rPr>
        <w:t xml:space="preserve">r inflyasiyadan ehtiyat edərək </w:t>
      </w:r>
      <w:r w:rsidR="002F1657" w:rsidRPr="00E10CE1">
        <w:rPr>
          <w:rFonts w:ascii="Times New Roman" w:hAnsi="Times New Roman" w:cs="Times New Roman"/>
          <w:spacing w:val="-4"/>
          <w:sz w:val="28"/>
          <w:szCs w:val="28"/>
          <w:lang w:val="az-Latn-AZ"/>
        </w:rPr>
        <w:t xml:space="preserve"> faiz dərəcələrini aşağı salır;</w:t>
      </w:r>
    </w:p>
    <w:p w:rsidR="002F1657" w:rsidRPr="00E10CE1" w:rsidRDefault="00093C40" w:rsidP="00D65F03">
      <w:pPr>
        <w:tabs>
          <w:tab w:val="left" w:pos="72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FE5DD3">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Milli pul vahidinin məzənnəsini aşağı salmaq;</w:t>
      </w:r>
    </w:p>
    <w:p w:rsidR="002F1657" w:rsidRPr="00E10CE1" w:rsidRDefault="00093C40" w:rsidP="00D65F03">
      <w:pPr>
        <w:tabs>
          <w:tab w:val="left" w:pos="72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3.</w:t>
      </w:r>
      <w:r w:rsidR="002F1657" w:rsidRPr="00E10CE1">
        <w:rPr>
          <w:rFonts w:ascii="Times New Roman" w:hAnsi="Times New Roman" w:cs="Times New Roman"/>
          <w:sz w:val="28"/>
          <w:szCs w:val="28"/>
          <w:lang w:val="az-Latn-AZ"/>
        </w:rPr>
        <w:t xml:space="preserve">Məcburi ehtiyyat normalarını </w:t>
      </w:r>
      <w:r w:rsidR="00FE5DD3">
        <w:rPr>
          <w:rFonts w:ascii="Times New Roman" w:hAnsi="Times New Roman" w:cs="Times New Roman"/>
          <w:sz w:val="28"/>
          <w:szCs w:val="28"/>
          <w:lang w:val="az-Latn-AZ"/>
        </w:rPr>
        <w:t xml:space="preserve">mümkün qədər </w:t>
      </w:r>
      <w:r w:rsidR="002F1657" w:rsidRPr="00E10CE1">
        <w:rPr>
          <w:rFonts w:ascii="Times New Roman" w:hAnsi="Times New Roman" w:cs="Times New Roman"/>
          <w:sz w:val="28"/>
          <w:szCs w:val="28"/>
          <w:lang w:val="az-Latn-AZ"/>
        </w:rPr>
        <w:t>aşağı salmaq;</w:t>
      </w:r>
    </w:p>
    <w:p w:rsidR="002F1657" w:rsidRPr="00E10CE1" w:rsidRDefault="00093C40" w:rsidP="00D65F03">
      <w:pPr>
        <w:tabs>
          <w:tab w:val="left" w:pos="72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2F1657" w:rsidRPr="00E10CE1">
        <w:rPr>
          <w:rFonts w:ascii="Times New Roman" w:hAnsi="Times New Roman" w:cs="Times New Roman"/>
          <w:sz w:val="28"/>
          <w:szCs w:val="28"/>
          <w:lang w:val="az-Latn-AZ"/>
        </w:rPr>
        <w:t>Mərkəzi Bank tərəfindən birbaşa maliyyələşdirmə əməliyyatı.</w:t>
      </w:r>
    </w:p>
    <w:p w:rsidR="002F1657" w:rsidRPr="00E10CE1" w:rsidRDefault="002F1657"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bCs/>
          <w:sz w:val="28"/>
          <w:szCs w:val="28"/>
          <w:lang w:val="az-Latn-AZ"/>
        </w:rPr>
        <w:t>Prezident İ</w:t>
      </w:r>
      <w:r w:rsidRPr="00E10CE1">
        <w:rPr>
          <w:rFonts w:ascii="Times New Roman" w:hAnsi="Times New Roman" w:cs="Times New Roman"/>
          <w:sz w:val="28"/>
          <w:szCs w:val="28"/>
          <w:lang w:val="az-Latn-AZ"/>
        </w:rPr>
        <w:t xml:space="preserve">lham Əliyevin </w:t>
      </w:r>
      <w:r w:rsidR="00FE5DD3">
        <w:rPr>
          <w:rFonts w:ascii="Times New Roman" w:hAnsi="Times New Roman" w:cs="Times New Roman"/>
          <w:sz w:val="28"/>
          <w:szCs w:val="28"/>
          <w:lang w:val="az-Latn-AZ"/>
        </w:rPr>
        <w:t xml:space="preserve">antiböhran tədbirləri çərçivəsində </w:t>
      </w:r>
      <w:r w:rsidRPr="00E10CE1">
        <w:rPr>
          <w:rFonts w:ascii="Times New Roman" w:hAnsi="Times New Roman" w:cs="Times New Roman"/>
          <w:sz w:val="28"/>
          <w:szCs w:val="28"/>
          <w:lang w:val="az-Latn-AZ"/>
        </w:rPr>
        <w:t>Azərbaycan hökumətinin yanvar 2009 – cü ildə keçirilmiş iclasında 7 tezis  səsləndirmiş.</w:t>
      </w:r>
    </w:p>
    <w:p w:rsidR="002F1657" w:rsidRPr="00E10CE1"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1. İstehlak qiymətlərinin azaldılması zərur</w:t>
      </w:r>
      <w:r w:rsidR="00FE5DD3">
        <w:rPr>
          <w:rFonts w:ascii="Times New Roman" w:hAnsi="Times New Roman" w:cs="Times New Roman"/>
          <w:sz w:val="28"/>
          <w:szCs w:val="28"/>
          <w:lang w:val="az-Latn-AZ"/>
        </w:rPr>
        <w:t>idir-ictimaiyyətin real əmək haqqısı nəzərə alınaraq istehlak qiymətləri daim stabil saxlanılmalıdır</w:t>
      </w:r>
      <w:r w:rsidR="002F1657" w:rsidRPr="00E10CE1">
        <w:rPr>
          <w:rFonts w:ascii="Times New Roman" w:hAnsi="Times New Roman" w:cs="Times New Roman"/>
          <w:sz w:val="28"/>
          <w:szCs w:val="28"/>
          <w:lang w:val="az-Latn-AZ"/>
        </w:rPr>
        <w:t xml:space="preserve">. </w:t>
      </w:r>
    </w:p>
    <w:p w:rsidR="00FE5DD3"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2. İnhisarçılıqla mübarizə</w:t>
      </w:r>
      <w:r w:rsidR="00FE5DD3">
        <w:rPr>
          <w:rFonts w:ascii="Times New Roman" w:hAnsi="Times New Roman" w:cs="Times New Roman"/>
          <w:sz w:val="28"/>
          <w:szCs w:val="28"/>
          <w:lang w:val="az-Latn-AZ"/>
        </w:rPr>
        <w:t xml:space="preserve">-istehsalda və bazarda inhisarçılığı zəiflətmək üçün dövlət </w:t>
      </w:r>
    </w:p>
    <w:p w:rsidR="00FE5DD3" w:rsidRDefault="00FE5DD3" w:rsidP="00E37663">
      <w:pPr>
        <w:spacing w:after="0" w:line="360" w:lineRule="auto"/>
        <w:jc w:val="both"/>
        <w:rPr>
          <w:rFonts w:ascii="Times New Roman" w:hAnsi="Times New Roman" w:cs="Times New Roman"/>
          <w:sz w:val="28"/>
          <w:szCs w:val="28"/>
          <w:lang w:val="az-Latn-AZ"/>
        </w:rPr>
      </w:pPr>
    </w:p>
    <w:p w:rsidR="00FE5DD3" w:rsidRDefault="00FE5DD3" w:rsidP="00E37663">
      <w:pPr>
        <w:spacing w:after="0" w:line="360" w:lineRule="auto"/>
        <w:jc w:val="both"/>
        <w:rPr>
          <w:rFonts w:ascii="Times New Roman" w:hAnsi="Times New Roman" w:cs="Times New Roman"/>
          <w:sz w:val="28"/>
          <w:szCs w:val="28"/>
          <w:lang w:val="az-Latn-AZ"/>
        </w:rPr>
      </w:pPr>
    </w:p>
    <w:p w:rsidR="002F1657" w:rsidRPr="00E10CE1" w:rsidRDefault="00FE5DD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yeni istehsal sahələrinə yardım etməlidir</w:t>
      </w:r>
      <w:r w:rsidR="002F1657" w:rsidRPr="00E10CE1">
        <w:rPr>
          <w:rFonts w:ascii="Times New Roman" w:hAnsi="Times New Roman" w:cs="Times New Roman"/>
          <w:sz w:val="28"/>
          <w:szCs w:val="28"/>
          <w:lang w:val="az-Latn-AZ"/>
        </w:rPr>
        <w:t>.</w:t>
      </w:r>
    </w:p>
    <w:p w:rsidR="002F1657" w:rsidRPr="00E10CE1"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 xml:space="preserve">3. Milli banklara dəstəyi, kreditlərə və faiz dərəcələrinə nəzarəti əhatə edən maliyyə monitorinqi. </w:t>
      </w:r>
    </w:p>
    <w:p w:rsidR="002F1657" w:rsidRPr="00E10CE1"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4. Real iqtisadiyyata sərmayə qoyuluşunun davam etdirilməsi</w:t>
      </w:r>
      <w:r w:rsidR="00FE5DD3">
        <w:rPr>
          <w:rFonts w:ascii="Times New Roman" w:hAnsi="Times New Roman" w:cs="Times New Roman"/>
          <w:sz w:val="28"/>
          <w:szCs w:val="28"/>
          <w:lang w:val="az-Latn-AZ"/>
        </w:rPr>
        <w:t>-bu gün respublikamızda maliyyə vəziyyətində yaranan qeyri-sabitliyin əsas səbəblərindən biri də sərmayə qoyuluşlarının sadəcə neft sektoruna yönəlik olmasıdır</w:t>
      </w:r>
      <w:r w:rsidR="002F1657" w:rsidRPr="00E10CE1">
        <w:rPr>
          <w:rFonts w:ascii="Times New Roman" w:hAnsi="Times New Roman" w:cs="Times New Roman"/>
          <w:sz w:val="28"/>
          <w:szCs w:val="28"/>
          <w:lang w:val="az-Latn-AZ"/>
        </w:rPr>
        <w:t xml:space="preserve">. </w:t>
      </w:r>
    </w:p>
    <w:p w:rsidR="002F1657" w:rsidRPr="00E10CE1"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 xml:space="preserve">5. Sosial öhdəliklərin dəstəklənməsi. </w:t>
      </w:r>
    </w:p>
    <w:p w:rsidR="002F1657" w:rsidRPr="00E10CE1" w:rsidRDefault="00E37663" w:rsidP="00E3766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6. Sənaye müəssisələrinin daxili bazara istiqamətləndirilməsi</w:t>
      </w:r>
      <w:r w:rsidR="00533B9E">
        <w:rPr>
          <w:rFonts w:ascii="Times New Roman" w:hAnsi="Times New Roman" w:cs="Times New Roman"/>
          <w:sz w:val="28"/>
          <w:szCs w:val="28"/>
          <w:lang w:val="az-Latn-AZ"/>
        </w:rPr>
        <w:t>-bu gün xarici bazarlardan asılılığı azaltmaq üçün əsas məqsəd daxili bazarın inkişaf  etdirilməsi olmalıdır</w:t>
      </w:r>
      <w:r w:rsidR="002F1657" w:rsidRPr="00E10CE1">
        <w:rPr>
          <w:rFonts w:ascii="Times New Roman" w:hAnsi="Times New Roman" w:cs="Times New Roman"/>
          <w:sz w:val="28"/>
          <w:szCs w:val="28"/>
          <w:lang w:val="az-Latn-AZ"/>
        </w:rPr>
        <w:t xml:space="preserve">. </w:t>
      </w:r>
    </w:p>
    <w:p w:rsidR="002F1657" w:rsidRPr="00533B9E" w:rsidRDefault="00E37663" w:rsidP="00533B9E">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7. Ərzaq təhlükəsizliyinin təmin edilməsi</w:t>
      </w:r>
      <w:r w:rsidR="00533B9E">
        <w:rPr>
          <w:rFonts w:ascii="Times New Roman" w:hAnsi="Times New Roman" w:cs="Times New Roman"/>
          <w:sz w:val="28"/>
          <w:szCs w:val="28"/>
          <w:lang w:val="az-Latn-AZ"/>
        </w:rPr>
        <w:t xml:space="preserve">-bunun üçün isə daima yeni istehsal sahələri yaradılmalı, inkişafina dəstək verilməlidir ki,respublikada istehsal istehlakı ödəyə bilsin. </w:t>
      </w:r>
    </w:p>
    <w:p w:rsidR="002F1657" w:rsidRPr="00E10CE1" w:rsidRDefault="002F1657" w:rsidP="00D65F03">
      <w:pPr>
        <w:keepNext/>
        <w:spacing w:after="0" w:line="360" w:lineRule="auto"/>
        <w:ind w:firstLine="540"/>
        <w:jc w:val="both"/>
        <w:outlineLvl w:val="3"/>
        <w:rPr>
          <w:rFonts w:ascii="Times New Roman" w:hAnsi="Times New Roman" w:cs="Times New Roman"/>
          <w:bCs/>
          <w:iCs/>
          <w:color w:val="000000" w:themeColor="text1"/>
          <w:sz w:val="28"/>
          <w:szCs w:val="28"/>
          <w:lang w:val="az-Latn-AZ"/>
        </w:rPr>
      </w:pPr>
      <w:r w:rsidRPr="00E10CE1">
        <w:rPr>
          <w:rFonts w:ascii="Times New Roman" w:hAnsi="Times New Roman" w:cs="Times New Roman"/>
          <w:bCs/>
          <w:iCs/>
          <w:color w:val="000000" w:themeColor="text1"/>
          <w:sz w:val="28"/>
          <w:szCs w:val="28"/>
          <w:lang w:val="az-Latn-AZ"/>
        </w:rPr>
        <w:t>Bank sistemində antiböhran tədbirləri çərçivəsində ilk olaraq aşağıda qeyd olunan tədbirlər həyata keçirilməlidir:</w:t>
      </w:r>
    </w:p>
    <w:p w:rsidR="002F1657" w:rsidRPr="00E10CE1" w:rsidRDefault="00093C40" w:rsidP="00D65F03">
      <w:pPr>
        <w:tabs>
          <w:tab w:val="left" w:pos="812"/>
        </w:tabs>
        <w:autoSpaceDE w:val="0"/>
        <w:autoSpaceDN w:val="0"/>
        <w:adjustRightInd w:val="0"/>
        <w:spacing w:after="0" w:line="360" w:lineRule="auto"/>
        <w:jc w:val="both"/>
        <w:rPr>
          <w:rFonts w:ascii="Times New Roman" w:eastAsia="Calibri" w:hAnsi="Times New Roman" w:cs="Times New Roman"/>
          <w:sz w:val="28"/>
          <w:szCs w:val="28"/>
          <w:lang w:val="az-Latn-AZ"/>
        </w:rPr>
      </w:pPr>
      <w:r>
        <w:rPr>
          <w:rFonts w:ascii="Times New Roman" w:hAnsi="Times New Roman" w:cs="Times New Roman"/>
          <w:color w:val="000000" w:themeColor="text1"/>
          <w:sz w:val="28"/>
          <w:szCs w:val="28"/>
          <w:lang w:val="az-Latn-AZ"/>
        </w:rPr>
        <w:t>-</w:t>
      </w:r>
      <w:r w:rsidR="002F1657" w:rsidRPr="00E10CE1">
        <w:rPr>
          <w:rFonts w:ascii="Times New Roman" w:hAnsi="Times New Roman" w:cs="Times New Roman"/>
          <w:color w:val="000000" w:themeColor="text1"/>
          <w:sz w:val="28"/>
          <w:szCs w:val="28"/>
          <w:lang w:val="az-Latn-AZ"/>
        </w:rPr>
        <w:t>Banklarda</w:t>
      </w:r>
      <w:r>
        <w:rPr>
          <w:rFonts w:ascii="Times New Roman" w:hAnsi="Times New Roman" w:cs="Times New Roman"/>
          <w:color w:val="000000" w:themeColor="text1"/>
          <w:sz w:val="28"/>
          <w:szCs w:val="28"/>
          <w:lang w:val="az-Latn-AZ"/>
        </w:rPr>
        <w:t xml:space="preserve"> </w:t>
      </w:r>
      <w:r w:rsidR="002F1657" w:rsidRPr="00E10CE1">
        <w:rPr>
          <w:rFonts w:ascii="Times New Roman" w:hAnsi="Times New Roman" w:cs="Times New Roman"/>
          <w:color w:val="000000" w:themeColor="text1"/>
          <w:sz w:val="28"/>
          <w:szCs w:val="28"/>
          <w:lang w:val="az-Latn-AZ"/>
        </w:rPr>
        <w:t>likvidliyin tə</w:t>
      </w:r>
      <w:r w:rsidR="00533B9E">
        <w:rPr>
          <w:rFonts w:ascii="Times New Roman" w:hAnsi="Times New Roman" w:cs="Times New Roman"/>
          <w:color w:val="000000" w:themeColor="text1"/>
          <w:sz w:val="28"/>
          <w:szCs w:val="28"/>
          <w:lang w:val="az-Latn-AZ"/>
        </w:rPr>
        <w:t>min olunması. M</w:t>
      </w:r>
      <w:r w:rsidR="002F1657" w:rsidRPr="00E10CE1">
        <w:rPr>
          <w:rFonts w:ascii="Times New Roman" w:hAnsi="Times New Roman" w:cs="Times New Roman"/>
          <w:color w:val="000000" w:themeColor="text1"/>
          <w:sz w:val="28"/>
          <w:szCs w:val="28"/>
          <w:lang w:val="az-Latn-AZ"/>
        </w:rPr>
        <w:t>aliyyə sabitliyi pozulduqda ilk olaraq</w:t>
      </w:r>
      <w:r>
        <w:rPr>
          <w:rFonts w:ascii="Times New Roman" w:hAnsi="Times New Roman" w:cs="Times New Roman"/>
          <w:color w:val="000000" w:themeColor="text1"/>
          <w:sz w:val="28"/>
          <w:szCs w:val="28"/>
          <w:lang w:val="az-Latn-AZ"/>
        </w:rPr>
        <w:t xml:space="preserve"> </w:t>
      </w:r>
      <w:r w:rsidR="002F1657" w:rsidRPr="00E10CE1">
        <w:rPr>
          <w:rFonts w:ascii="Times New Roman" w:hAnsi="Times New Roman" w:cs="Times New Roman"/>
          <w:color w:val="000000" w:themeColor="text1"/>
          <w:sz w:val="28"/>
          <w:szCs w:val="28"/>
          <w:lang w:val="az-Latn-AZ"/>
        </w:rPr>
        <w:t>banklarda nüfuzun itirilməsi prosesi başlayır və bank sektoruna inam kəskin zəifləyir.</w:t>
      </w:r>
      <w:r w:rsidR="00533B9E">
        <w:rPr>
          <w:rFonts w:ascii="Times New Roman" w:hAnsi="Times New Roman" w:cs="Times New Roman"/>
          <w:color w:val="000000" w:themeColor="text1"/>
          <w:sz w:val="28"/>
          <w:szCs w:val="28"/>
          <w:lang w:val="az-Latn-AZ"/>
        </w:rPr>
        <w:t xml:space="preserve"> </w:t>
      </w:r>
      <w:r w:rsidR="002F1657" w:rsidRPr="00E10CE1">
        <w:rPr>
          <w:rFonts w:ascii="Times New Roman" w:hAnsi="Times New Roman" w:cs="Times New Roman"/>
          <w:color w:val="000000" w:themeColor="text1"/>
          <w:sz w:val="28"/>
          <w:szCs w:val="28"/>
          <w:lang w:val="az-Latn-AZ"/>
        </w:rPr>
        <w:t>Əhali maliyyə vəsaitlərini depozit şəklində bankda saxlamağı artıq potensial risk olaraq görür və banklardan ciddi depozit geriçəkimləri prosesi</w:t>
      </w:r>
      <w:r w:rsidR="00533B9E">
        <w:rPr>
          <w:rFonts w:ascii="Times New Roman" w:hAnsi="Times New Roman" w:cs="Times New Roman"/>
          <w:color w:val="000000" w:themeColor="text1"/>
          <w:sz w:val="28"/>
          <w:szCs w:val="28"/>
          <w:lang w:val="az-Latn-AZ"/>
        </w:rPr>
        <w:t xml:space="preserve"> başlayır. N</w:t>
      </w:r>
      <w:r w:rsidR="002F1657" w:rsidRPr="00E10CE1">
        <w:rPr>
          <w:rFonts w:ascii="Times New Roman" w:hAnsi="Times New Roman" w:cs="Times New Roman"/>
          <w:color w:val="000000" w:themeColor="text1"/>
          <w:sz w:val="28"/>
          <w:szCs w:val="28"/>
          <w:lang w:val="az-Latn-AZ"/>
        </w:rPr>
        <w:t xml:space="preserve">əticədə </w:t>
      </w:r>
      <w:r w:rsidR="002F1657" w:rsidRPr="00E10CE1">
        <w:rPr>
          <w:rFonts w:ascii="Times New Roman" w:hAnsi="Times New Roman" w:cs="Times New Roman"/>
          <w:color w:val="000000" w:themeColor="text1"/>
          <w:sz w:val="28"/>
          <w:szCs w:val="28"/>
          <w:lang w:val="az-Latn-AZ"/>
        </w:rPr>
        <w:lastRenderedPageBreak/>
        <w:t>banklar ciddi şəkildə likvidlik problemı ilə üzləşirlər.</w:t>
      </w:r>
      <w:r w:rsidR="00533B9E">
        <w:rPr>
          <w:rFonts w:ascii="Times New Roman" w:hAnsi="Times New Roman" w:cs="Times New Roman"/>
          <w:color w:val="000000" w:themeColor="text1"/>
          <w:sz w:val="28"/>
          <w:szCs w:val="28"/>
          <w:lang w:val="az-Latn-AZ"/>
        </w:rPr>
        <w:t xml:space="preserve"> </w:t>
      </w:r>
      <w:r w:rsidR="002F1657" w:rsidRPr="00E10CE1">
        <w:rPr>
          <w:rFonts w:ascii="Times New Roman" w:hAnsi="Times New Roman" w:cs="Times New Roman"/>
          <w:color w:val="000000" w:themeColor="text1"/>
          <w:sz w:val="28"/>
          <w:szCs w:val="28"/>
          <w:lang w:val="az-Latn-AZ"/>
        </w:rPr>
        <w:t>Ona görə də bu kimi problemlərlə üzləşməmək üçün banklarda depozitlərin və əmanətlərin sığortalanması tətbiq edilməlidir;</w:t>
      </w:r>
    </w:p>
    <w:p w:rsidR="002F1657" w:rsidRPr="00E10CE1" w:rsidRDefault="00093C40" w:rsidP="00D65F03">
      <w:pPr>
        <w:tabs>
          <w:tab w:val="left" w:pos="812"/>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2F1657" w:rsidRPr="00E10CE1">
        <w:rPr>
          <w:rFonts w:ascii="Times New Roman" w:hAnsi="Times New Roman" w:cs="Times New Roman"/>
          <w:sz w:val="28"/>
          <w:szCs w:val="28"/>
          <w:lang w:val="az-Latn-AZ"/>
        </w:rPr>
        <w:t>Faiz dərəcələrininin aşağı salınması;</w:t>
      </w:r>
    </w:p>
    <w:p w:rsidR="002F1657" w:rsidRPr="00E10CE1" w:rsidRDefault="00093C40" w:rsidP="00D65F03">
      <w:pPr>
        <w:tabs>
          <w:tab w:val="left" w:pos="812"/>
        </w:tabs>
        <w:spacing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2F1657" w:rsidRPr="00E10CE1">
        <w:rPr>
          <w:rFonts w:ascii="Times New Roman" w:hAnsi="Times New Roman" w:cs="Times New Roman"/>
          <w:sz w:val="28"/>
          <w:szCs w:val="28"/>
          <w:lang w:val="az-Latn-AZ"/>
        </w:rPr>
        <w:t>Vergi yükünün azaldılması-buraya bank və sığorta şirkətlərinin</w:t>
      </w:r>
      <w:r w:rsidR="00533B9E">
        <w:rPr>
          <w:rFonts w:ascii="Times New Roman" w:hAnsi="Times New Roman" w:cs="Times New Roman"/>
          <w:sz w:val="28"/>
          <w:szCs w:val="28"/>
          <w:lang w:val="az-Latn-AZ"/>
        </w:rPr>
        <w:t xml:space="preserve"> </w:t>
      </w:r>
      <w:r w:rsidR="002F1657" w:rsidRPr="00E10CE1">
        <w:rPr>
          <w:rFonts w:ascii="Times New Roman" w:hAnsi="Times New Roman" w:cs="Times New Roman"/>
          <w:sz w:val="28"/>
          <w:szCs w:val="28"/>
          <w:lang w:val="az-Latn-AZ"/>
        </w:rPr>
        <w:t>rekapitalizasiyaya yönəldəcəyi vəsaitin vergidən azad edilməsi və ya onlara güzəştli vergi dərəcəsinin tətbiqi nəzərdə tutlur;</w:t>
      </w:r>
    </w:p>
    <w:p w:rsidR="002F1657" w:rsidRPr="00E10CE1" w:rsidRDefault="00093C40" w:rsidP="00D65F03">
      <w:pPr>
        <w:tabs>
          <w:tab w:val="left" w:pos="812"/>
        </w:tabs>
        <w:spacing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2F1657" w:rsidRPr="00E10CE1">
        <w:rPr>
          <w:rFonts w:ascii="Times New Roman" w:hAnsi="Times New Roman" w:cs="Times New Roman"/>
          <w:sz w:val="28"/>
          <w:szCs w:val="28"/>
          <w:lang w:val="az-Latn-AZ"/>
        </w:rPr>
        <w:t>Mərkəzi bank tərəfindən maliyyə yardımları;</w:t>
      </w:r>
    </w:p>
    <w:p w:rsidR="002F1657" w:rsidRPr="00E10CE1" w:rsidRDefault="00093C40" w:rsidP="00D65F03">
      <w:pPr>
        <w:tabs>
          <w:tab w:val="left" w:pos="812"/>
        </w:tabs>
        <w:autoSpaceDE w:val="0"/>
        <w:autoSpaceDN w:val="0"/>
        <w:adjustRightInd w:val="0"/>
        <w:spacing w:after="0" w:line="360" w:lineRule="auto"/>
        <w:contextualSpacing/>
        <w:jc w:val="both"/>
        <w:rPr>
          <w:rFonts w:ascii="Times New Roman" w:eastAsia="TimesNewRomanPS-BoldMT" w:hAnsi="Times New Roman" w:cs="Times New Roman"/>
          <w:sz w:val="28"/>
          <w:szCs w:val="28"/>
          <w:lang w:val="az-Latn-AZ"/>
        </w:rPr>
      </w:pPr>
      <w:r>
        <w:rPr>
          <w:rFonts w:ascii="Times New Roman" w:hAnsi="Times New Roman" w:cs="Times New Roman"/>
          <w:sz w:val="28"/>
          <w:szCs w:val="28"/>
          <w:lang w:val="az-Latn-AZ"/>
        </w:rPr>
        <w:t>-</w:t>
      </w:r>
      <w:r w:rsidR="002F1657" w:rsidRPr="00E10CE1">
        <w:rPr>
          <w:rFonts w:ascii="Times New Roman" w:hAnsi="Times New Roman" w:cs="Times New Roman"/>
          <w:sz w:val="28"/>
          <w:szCs w:val="28"/>
          <w:lang w:val="az-Latn-AZ"/>
        </w:rPr>
        <w:t>Milli pul vahidinin dəyərinin qorunması –manatın dəyərinin sabit saxlanması aiddir.</w:t>
      </w:r>
    </w:p>
    <w:p w:rsidR="002F1657" w:rsidRPr="00E10CE1" w:rsidRDefault="002F1657" w:rsidP="00D65F03">
      <w:pPr>
        <w:autoSpaceDE w:val="0"/>
        <w:autoSpaceDN w:val="0"/>
        <w:adjustRightInd w:val="0"/>
        <w:spacing w:after="0" w:line="360" w:lineRule="auto"/>
        <w:ind w:firstLine="540"/>
        <w:rPr>
          <w:rFonts w:ascii="Times New Roman" w:hAnsi="Times New Roman" w:cs="Times New Roman"/>
          <w:sz w:val="28"/>
          <w:szCs w:val="28"/>
          <w:lang w:val="az-Latn-AZ"/>
        </w:rPr>
      </w:pPr>
    </w:p>
    <w:p w:rsidR="00093C40" w:rsidRDefault="00093C40" w:rsidP="00D65F03">
      <w:pPr>
        <w:spacing w:line="360" w:lineRule="auto"/>
        <w:rPr>
          <w:rFonts w:ascii="Times New Roman" w:hAnsi="Times New Roman" w:cs="Times New Roman"/>
          <w:b/>
          <w:sz w:val="28"/>
          <w:szCs w:val="28"/>
          <w:lang w:val="az-Latn-AZ"/>
        </w:rPr>
      </w:pPr>
    </w:p>
    <w:p w:rsidR="00093C40" w:rsidRDefault="00093C40" w:rsidP="00D65F03">
      <w:pPr>
        <w:spacing w:line="360" w:lineRule="auto"/>
        <w:rPr>
          <w:rFonts w:ascii="Times New Roman" w:hAnsi="Times New Roman" w:cs="Times New Roman"/>
          <w:b/>
          <w:sz w:val="28"/>
          <w:szCs w:val="28"/>
          <w:lang w:val="az-Latn-AZ"/>
        </w:rPr>
      </w:pPr>
    </w:p>
    <w:p w:rsidR="00291C86" w:rsidRDefault="00291C86"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2F1657" w:rsidRPr="00E10CE1" w:rsidRDefault="002F1657" w:rsidP="00D65F03">
      <w:pPr>
        <w:spacing w:line="360" w:lineRule="auto"/>
        <w:rPr>
          <w:rFonts w:ascii="Times New Roman" w:hAnsi="Times New Roman" w:cs="Times New Roman"/>
          <w:b/>
          <w:sz w:val="28"/>
          <w:szCs w:val="28"/>
          <w:lang w:val="az-Latn-AZ"/>
        </w:rPr>
      </w:pPr>
      <w:r w:rsidRPr="00E10CE1">
        <w:rPr>
          <w:rFonts w:ascii="Times New Roman" w:hAnsi="Times New Roman" w:cs="Times New Roman"/>
          <w:b/>
          <w:sz w:val="28"/>
          <w:szCs w:val="28"/>
          <w:lang w:val="az-Latn-AZ"/>
        </w:rPr>
        <w:lastRenderedPageBreak/>
        <w:t>1.3.Banklarda risk kateqaoriyaları və onarın maliyyə</w:t>
      </w:r>
      <w:r w:rsidR="0062759E" w:rsidRPr="00E10CE1">
        <w:rPr>
          <w:rFonts w:ascii="Times New Roman" w:hAnsi="Times New Roman" w:cs="Times New Roman"/>
          <w:b/>
          <w:sz w:val="28"/>
          <w:szCs w:val="28"/>
          <w:lang w:val="az-Latn-AZ"/>
        </w:rPr>
        <w:t xml:space="preserve"> sabitliyinə təsiri.</w:t>
      </w:r>
    </w:p>
    <w:p w:rsidR="0062759E" w:rsidRPr="00E10CE1" w:rsidRDefault="00E37663" w:rsidP="00D65F03">
      <w:pPr>
        <w:pStyle w:val="Default"/>
        <w:spacing w:line="360" w:lineRule="auto"/>
        <w:rPr>
          <w:sz w:val="28"/>
          <w:szCs w:val="28"/>
          <w:lang w:val="az-Latn-AZ"/>
        </w:rPr>
      </w:pPr>
      <w:r>
        <w:rPr>
          <w:sz w:val="28"/>
          <w:szCs w:val="28"/>
          <w:lang w:val="az-Latn-AZ"/>
        </w:rPr>
        <w:t xml:space="preserve">      </w:t>
      </w:r>
      <w:r w:rsidR="00F32D09">
        <w:rPr>
          <w:sz w:val="28"/>
          <w:szCs w:val="28"/>
          <w:lang w:val="az-Latn-AZ"/>
        </w:rPr>
        <w:t>Risk nədir?</w:t>
      </w:r>
      <w:r w:rsidR="00533B9E">
        <w:rPr>
          <w:sz w:val="28"/>
          <w:szCs w:val="28"/>
          <w:lang w:val="az-Latn-AZ"/>
        </w:rPr>
        <w:t xml:space="preserve"> </w:t>
      </w:r>
      <w:r w:rsidR="00F32D09">
        <w:rPr>
          <w:sz w:val="28"/>
          <w:szCs w:val="28"/>
          <w:lang w:val="az-Latn-AZ"/>
        </w:rPr>
        <w:t>Bilirik ki,</w:t>
      </w:r>
      <w:r w:rsidR="00533B9E">
        <w:rPr>
          <w:sz w:val="28"/>
          <w:szCs w:val="28"/>
          <w:lang w:val="az-Latn-AZ"/>
        </w:rPr>
        <w:t xml:space="preserve"> </w:t>
      </w:r>
      <w:r w:rsidR="00F32D09">
        <w:rPr>
          <w:sz w:val="28"/>
          <w:szCs w:val="28"/>
          <w:lang w:val="az-Latn-AZ"/>
        </w:rPr>
        <w:t>bütün iqtisadi sistemlərdə özünə məxsusu risk kateqoriyaları vardır.</w:t>
      </w:r>
      <w:r w:rsidR="00F32D09" w:rsidRPr="00F32D09">
        <w:rPr>
          <w:rFonts w:ascii="Times Roman AzLat" w:hAnsi="Times Roman AzLat"/>
          <w:sz w:val="28"/>
          <w:szCs w:val="28"/>
          <w:lang w:val="az-Latn-AZ"/>
        </w:rPr>
        <w:t xml:space="preserve"> </w:t>
      </w:r>
      <w:r w:rsidR="00F32D09">
        <w:rPr>
          <w:rFonts w:ascii="Times Roman AzLat" w:hAnsi="Times Roman AzLat"/>
          <w:sz w:val="28"/>
          <w:szCs w:val="28"/>
          <w:lang w:val="az-Latn-AZ"/>
        </w:rPr>
        <w:t>Bank sferasında risk dedikdə</w:t>
      </w:r>
      <w:r w:rsidR="00F32D09" w:rsidRPr="004610C4">
        <w:rPr>
          <w:rFonts w:ascii="Times Roman AzLat" w:hAnsi="Times Roman AzLat"/>
          <w:sz w:val="28"/>
          <w:szCs w:val="28"/>
          <w:lang w:val="az-Latn-AZ"/>
        </w:rPr>
        <w:t xml:space="preserve"> – g</w:t>
      </w:r>
      <w:r w:rsidR="00F32D09" w:rsidRPr="004610C4">
        <w:rPr>
          <w:rFonts w:ascii="Cambria" w:hAnsi="Cambria" w:cs="Cambria"/>
          <w:sz w:val="28"/>
          <w:szCs w:val="28"/>
          <w:lang w:val="az-Latn-AZ"/>
        </w:rPr>
        <w:t>ö</w:t>
      </w:r>
      <w:r w:rsidR="00F32D09" w:rsidRPr="004610C4">
        <w:rPr>
          <w:rFonts w:ascii="Times Roman AzLat" w:hAnsi="Times Roman AzLat"/>
          <w:sz w:val="28"/>
          <w:szCs w:val="28"/>
          <w:lang w:val="az-Latn-AZ"/>
        </w:rPr>
        <w:t>zl</w:t>
      </w:r>
      <w:r w:rsidR="00F32D09" w:rsidRPr="004610C4">
        <w:rPr>
          <w:sz w:val="28"/>
          <w:szCs w:val="28"/>
          <w:lang w:val="az-Latn-AZ"/>
        </w:rPr>
        <w:t>ə</w:t>
      </w:r>
      <w:r w:rsidR="00F32D09" w:rsidRPr="004610C4">
        <w:rPr>
          <w:rFonts w:ascii="Times Roman AzLat" w:hAnsi="Times Roman AzLat"/>
          <w:sz w:val="28"/>
          <w:szCs w:val="28"/>
          <w:lang w:val="az-Latn-AZ"/>
        </w:rPr>
        <w:t>nilm</w:t>
      </w:r>
      <w:r w:rsidR="00F32D09" w:rsidRPr="004610C4">
        <w:rPr>
          <w:sz w:val="28"/>
          <w:szCs w:val="28"/>
          <w:lang w:val="az-Latn-AZ"/>
        </w:rPr>
        <w:t>ə</w:t>
      </w:r>
      <w:r w:rsidR="00F32D09" w:rsidRPr="004610C4">
        <w:rPr>
          <w:rFonts w:ascii="Times Roman AzLat" w:hAnsi="Times Roman AzLat"/>
          <w:sz w:val="28"/>
          <w:szCs w:val="28"/>
          <w:lang w:val="az-Latn-AZ"/>
        </w:rPr>
        <w:t>z hadis</w:t>
      </w:r>
      <w:r w:rsidR="00F32D09" w:rsidRPr="004610C4">
        <w:rPr>
          <w:sz w:val="28"/>
          <w:szCs w:val="28"/>
          <w:lang w:val="az-Latn-AZ"/>
        </w:rPr>
        <w:t>ə</w:t>
      </w:r>
      <w:r w:rsidR="00F32D09" w:rsidRPr="004610C4">
        <w:rPr>
          <w:rFonts w:ascii="Times Roman AzLat" w:hAnsi="Times Roman AzLat"/>
          <w:sz w:val="28"/>
          <w:szCs w:val="28"/>
          <w:lang w:val="az-Latn-AZ"/>
        </w:rPr>
        <w:t>l</w:t>
      </w:r>
      <w:r w:rsidR="00F32D09" w:rsidRPr="004610C4">
        <w:rPr>
          <w:sz w:val="28"/>
          <w:szCs w:val="28"/>
          <w:lang w:val="az-Latn-AZ"/>
        </w:rPr>
        <w:t>ə</w:t>
      </w:r>
      <w:r w:rsidR="00F32D09" w:rsidRPr="004610C4">
        <w:rPr>
          <w:rFonts w:ascii="Times Roman AzLat" w:hAnsi="Times Roman AzLat"/>
          <w:sz w:val="28"/>
          <w:szCs w:val="28"/>
          <w:lang w:val="az-Latn-AZ"/>
        </w:rPr>
        <w:t>rin bank</w:t>
      </w:r>
      <w:r w:rsidR="00F32D09" w:rsidRPr="004610C4">
        <w:rPr>
          <w:rFonts w:ascii="Cambria" w:hAnsi="Cambria" w:cs="Cambria"/>
          <w:sz w:val="28"/>
          <w:szCs w:val="28"/>
          <w:lang w:val="az-Latn-AZ"/>
        </w:rPr>
        <w:t>ı</w:t>
      </w:r>
      <w:r w:rsidR="00F32D09" w:rsidRPr="004610C4">
        <w:rPr>
          <w:rFonts w:ascii="Times Roman AzLat" w:hAnsi="Times Roman AzLat"/>
          <w:sz w:val="28"/>
          <w:szCs w:val="28"/>
          <w:lang w:val="az-Latn-AZ"/>
        </w:rPr>
        <w:t>n kapital</w:t>
      </w:r>
      <w:r w:rsidR="00F32D09" w:rsidRPr="004610C4">
        <w:rPr>
          <w:rFonts w:ascii="Cambria" w:hAnsi="Cambria" w:cs="Cambria"/>
          <w:sz w:val="28"/>
          <w:szCs w:val="28"/>
          <w:lang w:val="az-Latn-AZ"/>
        </w:rPr>
        <w:t>ı</w:t>
      </w:r>
      <w:r w:rsidR="00F32D09" w:rsidRPr="004610C4">
        <w:rPr>
          <w:rFonts w:ascii="Times Roman AzLat" w:hAnsi="Times Roman AzLat"/>
          <w:sz w:val="28"/>
          <w:szCs w:val="28"/>
          <w:lang w:val="az-Latn-AZ"/>
        </w:rPr>
        <w:t>na m</w:t>
      </w:r>
      <w:r w:rsidR="00F32D09" w:rsidRPr="004610C4">
        <w:rPr>
          <w:sz w:val="28"/>
          <w:szCs w:val="28"/>
          <w:lang w:val="az-Latn-AZ"/>
        </w:rPr>
        <w:t>ə</w:t>
      </w:r>
      <w:r w:rsidR="00F32D09" w:rsidRPr="004610C4">
        <w:rPr>
          <w:rFonts w:ascii="Times Roman AzLat" w:hAnsi="Times Roman AzLat"/>
          <w:sz w:val="28"/>
          <w:szCs w:val="28"/>
          <w:lang w:val="az-Latn-AZ"/>
        </w:rPr>
        <w:t>nfi t</w:t>
      </w:r>
      <w:r w:rsidR="00F32D09" w:rsidRPr="004610C4">
        <w:rPr>
          <w:sz w:val="28"/>
          <w:szCs w:val="28"/>
          <w:lang w:val="az-Latn-AZ"/>
        </w:rPr>
        <w:t>ə</w:t>
      </w:r>
      <w:r w:rsidR="00F32D09" w:rsidRPr="004610C4">
        <w:rPr>
          <w:rFonts w:ascii="Times Roman AzLat" w:hAnsi="Times Roman AzLat"/>
          <w:sz w:val="28"/>
          <w:szCs w:val="28"/>
          <w:lang w:val="az-Latn-AZ"/>
        </w:rPr>
        <w:t>sir g</w:t>
      </w:r>
      <w:r w:rsidR="00F32D09" w:rsidRPr="004610C4">
        <w:rPr>
          <w:rFonts w:ascii="Cambria" w:hAnsi="Cambria" w:cs="Cambria"/>
          <w:sz w:val="28"/>
          <w:szCs w:val="28"/>
          <w:lang w:val="az-Latn-AZ"/>
        </w:rPr>
        <w:t>ö</w:t>
      </w:r>
      <w:r w:rsidR="00F32D09" w:rsidRPr="004610C4">
        <w:rPr>
          <w:rFonts w:ascii="Times Roman AzLat" w:hAnsi="Times Roman AzLat"/>
          <w:sz w:val="28"/>
          <w:szCs w:val="28"/>
          <w:lang w:val="az-Latn-AZ"/>
        </w:rPr>
        <w:t>st</w:t>
      </w:r>
      <w:r w:rsidR="00F32D09" w:rsidRPr="004610C4">
        <w:rPr>
          <w:sz w:val="28"/>
          <w:szCs w:val="28"/>
          <w:lang w:val="az-Latn-AZ"/>
        </w:rPr>
        <w:t>ə</w:t>
      </w:r>
      <w:r w:rsidR="00F32D09" w:rsidRPr="004610C4">
        <w:rPr>
          <w:rFonts w:ascii="Times Roman AzLat" w:hAnsi="Times Roman AzLat"/>
          <w:sz w:val="28"/>
          <w:szCs w:val="28"/>
          <w:lang w:val="az-Latn-AZ"/>
        </w:rPr>
        <w:t>r</w:t>
      </w:r>
      <w:r w:rsidR="00F32D09" w:rsidRPr="004610C4">
        <w:rPr>
          <w:sz w:val="28"/>
          <w:szCs w:val="28"/>
          <w:lang w:val="az-Latn-AZ"/>
        </w:rPr>
        <w:t>ə</w:t>
      </w:r>
      <w:r w:rsidR="00F32D09" w:rsidRPr="004610C4">
        <w:rPr>
          <w:rFonts w:ascii="Times Roman AzLat" w:hAnsi="Times Roman AzLat"/>
          <w:sz w:val="28"/>
          <w:szCs w:val="28"/>
          <w:lang w:val="az-Latn-AZ"/>
        </w:rPr>
        <w:t xml:space="preserve"> bilm</w:t>
      </w:r>
      <w:r w:rsidR="00F32D09" w:rsidRPr="004610C4">
        <w:rPr>
          <w:sz w:val="28"/>
          <w:szCs w:val="28"/>
          <w:lang w:val="az-Latn-AZ"/>
        </w:rPr>
        <w:t>ə</w:t>
      </w:r>
      <w:r w:rsidR="00F32D09" w:rsidRPr="004610C4">
        <w:rPr>
          <w:rFonts w:ascii="Times Roman AzLat" w:hAnsi="Times Roman AzLat"/>
          <w:sz w:val="28"/>
          <w:szCs w:val="28"/>
          <w:lang w:val="az-Latn-AZ"/>
        </w:rPr>
        <w:t>si v</w:t>
      </w:r>
      <w:r w:rsidR="00F32D09" w:rsidRPr="004610C4">
        <w:rPr>
          <w:sz w:val="28"/>
          <w:szCs w:val="28"/>
          <w:lang w:val="az-Latn-AZ"/>
        </w:rPr>
        <w:t>ə</w:t>
      </w:r>
      <w:r w:rsidR="00F32D09" w:rsidRPr="004610C4">
        <w:rPr>
          <w:rFonts w:ascii="Times Roman AzLat" w:hAnsi="Times Roman AzLat"/>
          <w:sz w:val="28"/>
          <w:szCs w:val="28"/>
          <w:lang w:val="az-Latn-AZ"/>
        </w:rPr>
        <w:t xml:space="preserve"> bank</w:t>
      </w:r>
      <w:r w:rsidR="00F32D09" w:rsidRPr="004610C4">
        <w:rPr>
          <w:rFonts w:ascii="Cambria" w:hAnsi="Cambria" w:cs="Cambria"/>
          <w:sz w:val="28"/>
          <w:szCs w:val="28"/>
          <w:lang w:val="az-Latn-AZ"/>
        </w:rPr>
        <w:t>ı</w:t>
      </w:r>
      <w:r w:rsidR="00F32D09" w:rsidRPr="004610C4">
        <w:rPr>
          <w:rFonts w:ascii="Times Roman AzLat" w:hAnsi="Times Roman AzLat"/>
          <w:sz w:val="28"/>
          <w:szCs w:val="28"/>
          <w:lang w:val="az-Latn-AZ"/>
        </w:rPr>
        <w:t>n biznes m</w:t>
      </w:r>
      <w:r w:rsidR="00F32D09" w:rsidRPr="004610C4">
        <w:rPr>
          <w:sz w:val="28"/>
          <w:szCs w:val="28"/>
          <w:lang w:val="az-Latn-AZ"/>
        </w:rPr>
        <w:t>ə</w:t>
      </w:r>
      <w:r w:rsidR="00F32D09" w:rsidRPr="004610C4">
        <w:rPr>
          <w:rFonts w:ascii="Times Roman AzLat" w:hAnsi="Times Roman AzLat"/>
          <w:sz w:val="28"/>
          <w:szCs w:val="28"/>
          <w:lang w:val="az-Latn-AZ"/>
        </w:rPr>
        <w:t>qs</w:t>
      </w:r>
      <w:r w:rsidR="00F32D09" w:rsidRPr="004610C4">
        <w:rPr>
          <w:sz w:val="28"/>
          <w:szCs w:val="28"/>
          <w:lang w:val="az-Latn-AZ"/>
        </w:rPr>
        <w:t>ə</w:t>
      </w:r>
      <w:r w:rsidR="00F32D09" w:rsidRPr="004610C4">
        <w:rPr>
          <w:rFonts w:ascii="Times Roman AzLat" w:hAnsi="Times Roman AzLat"/>
          <w:sz w:val="28"/>
          <w:szCs w:val="28"/>
          <w:lang w:val="az-Latn-AZ"/>
        </w:rPr>
        <w:t>dl</w:t>
      </w:r>
      <w:r w:rsidR="00F32D09" w:rsidRPr="004610C4">
        <w:rPr>
          <w:sz w:val="28"/>
          <w:szCs w:val="28"/>
          <w:lang w:val="az-Latn-AZ"/>
        </w:rPr>
        <w:t>ə</w:t>
      </w:r>
      <w:r w:rsidR="00F32D09" w:rsidRPr="004610C4">
        <w:rPr>
          <w:rFonts w:ascii="Times Roman AzLat" w:hAnsi="Times Roman AzLat"/>
          <w:sz w:val="28"/>
          <w:szCs w:val="28"/>
          <w:lang w:val="az-Latn-AZ"/>
        </w:rPr>
        <w:t>rini h</w:t>
      </w:r>
      <w:r w:rsidR="00F32D09" w:rsidRPr="004610C4">
        <w:rPr>
          <w:sz w:val="28"/>
          <w:szCs w:val="28"/>
          <w:lang w:val="az-Latn-AZ"/>
        </w:rPr>
        <w:t>ə</w:t>
      </w:r>
      <w:r w:rsidR="00F32D09" w:rsidRPr="004610C4">
        <w:rPr>
          <w:rFonts w:ascii="Times Roman AzLat" w:hAnsi="Times Roman AzLat"/>
          <w:sz w:val="28"/>
          <w:szCs w:val="28"/>
          <w:lang w:val="az-Latn-AZ"/>
        </w:rPr>
        <w:t>yata ke</w:t>
      </w:r>
      <w:r w:rsidR="00F32D09" w:rsidRPr="004610C4">
        <w:rPr>
          <w:rFonts w:ascii="Cambria" w:hAnsi="Cambria" w:cs="Cambria"/>
          <w:sz w:val="28"/>
          <w:szCs w:val="28"/>
          <w:lang w:val="az-Latn-AZ"/>
        </w:rPr>
        <w:t>ç</w:t>
      </w:r>
      <w:r w:rsidR="00F32D09" w:rsidRPr="004610C4">
        <w:rPr>
          <w:rFonts w:ascii="Times Roman AzLat" w:hAnsi="Times Roman AzLat"/>
          <w:sz w:val="28"/>
          <w:szCs w:val="28"/>
          <w:lang w:val="az-Latn-AZ"/>
        </w:rPr>
        <w:t>irm</w:t>
      </w:r>
      <w:r w:rsidR="00F32D09" w:rsidRPr="004610C4">
        <w:rPr>
          <w:sz w:val="28"/>
          <w:szCs w:val="28"/>
          <w:lang w:val="az-Latn-AZ"/>
        </w:rPr>
        <w:t>ə</w:t>
      </w:r>
      <w:r w:rsidR="00F32D09" w:rsidRPr="004610C4">
        <w:rPr>
          <w:rFonts w:ascii="Times Roman AzLat" w:hAnsi="Times Roman AzLat"/>
          <w:sz w:val="28"/>
          <w:szCs w:val="28"/>
          <w:lang w:val="az-Latn-AZ"/>
        </w:rPr>
        <w:t>k imkanlar</w:t>
      </w:r>
      <w:r w:rsidR="00F32D09" w:rsidRPr="004610C4">
        <w:rPr>
          <w:rFonts w:ascii="Cambria" w:hAnsi="Cambria" w:cs="Cambria"/>
          <w:sz w:val="28"/>
          <w:szCs w:val="28"/>
          <w:lang w:val="az-Latn-AZ"/>
        </w:rPr>
        <w:t>ı</w:t>
      </w:r>
      <w:r w:rsidR="00F32D09" w:rsidRPr="004610C4">
        <w:rPr>
          <w:rFonts w:ascii="Times Roman AzLat" w:hAnsi="Times Roman AzLat"/>
          <w:sz w:val="28"/>
          <w:szCs w:val="28"/>
          <w:lang w:val="az-Latn-AZ"/>
        </w:rPr>
        <w:t>n</w:t>
      </w:r>
      <w:r w:rsidR="00F32D09" w:rsidRPr="004610C4">
        <w:rPr>
          <w:rFonts w:ascii="Cambria" w:hAnsi="Cambria" w:cs="Cambria"/>
          <w:sz w:val="28"/>
          <w:szCs w:val="28"/>
          <w:lang w:val="az-Latn-AZ"/>
        </w:rPr>
        <w:t>ı</w:t>
      </w:r>
      <w:r w:rsidR="00F32D09" w:rsidRPr="004610C4">
        <w:rPr>
          <w:rFonts w:ascii="Times Roman AzLat" w:hAnsi="Times Roman AzLat"/>
          <w:sz w:val="28"/>
          <w:szCs w:val="28"/>
          <w:lang w:val="az-Latn-AZ"/>
        </w:rPr>
        <w:t>n m</w:t>
      </w:r>
      <w:r w:rsidR="00F32D09" w:rsidRPr="004610C4">
        <w:rPr>
          <w:sz w:val="28"/>
          <w:szCs w:val="28"/>
          <w:lang w:val="az-Latn-AZ"/>
        </w:rPr>
        <w:t>ə</w:t>
      </w:r>
      <w:r w:rsidR="00F32D09" w:rsidRPr="004610C4">
        <w:rPr>
          <w:rFonts w:ascii="Times Roman AzLat" w:hAnsi="Times Roman AzLat"/>
          <w:sz w:val="28"/>
          <w:szCs w:val="28"/>
          <w:lang w:val="az-Latn-AZ"/>
        </w:rPr>
        <w:t>hdudla</w:t>
      </w:r>
      <w:r w:rsidR="00F32D09" w:rsidRPr="004610C4">
        <w:rPr>
          <w:rFonts w:ascii="Cambria" w:hAnsi="Cambria" w:cs="Cambria"/>
          <w:sz w:val="28"/>
          <w:szCs w:val="28"/>
          <w:lang w:val="az-Latn-AZ"/>
        </w:rPr>
        <w:t>ş</w:t>
      </w:r>
      <w:r w:rsidR="00F32D09" w:rsidRPr="004610C4">
        <w:rPr>
          <w:rFonts w:ascii="Times Roman AzLat" w:hAnsi="Times Roman AzLat"/>
          <w:sz w:val="28"/>
          <w:szCs w:val="28"/>
          <w:lang w:val="az-Latn-AZ"/>
        </w:rPr>
        <w:t>d</w:t>
      </w:r>
      <w:r w:rsidR="00F32D09" w:rsidRPr="004610C4">
        <w:rPr>
          <w:rFonts w:ascii="Cambria" w:hAnsi="Cambria" w:cs="Cambria"/>
          <w:sz w:val="28"/>
          <w:szCs w:val="28"/>
          <w:lang w:val="az-Latn-AZ"/>
        </w:rPr>
        <w:t>ı</w:t>
      </w:r>
      <w:r w:rsidR="00F32D09" w:rsidRPr="004610C4">
        <w:rPr>
          <w:rFonts w:ascii="Times Roman AzLat" w:hAnsi="Times Roman AzLat"/>
          <w:sz w:val="28"/>
          <w:szCs w:val="28"/>
          <w:lang w:val="az-Latn-AZ"/>
        </w:rPr>
        <w:t>rmas</w:t>
      </w:r>
      <w:r w:rsidR="00F32D09" w:rsidRPr="004610C4">
        <w:rPr>
          <w:rFonts w:ascii="Cambria" w:hAnsi="Cambria" w:cs="Cambria"/>
          <w:sz w:val="28"/>
          <w:szCs w:val="28"/>
          <w:lang w:val="az-Latn-AZ"/>
        </w:rPr>
        <w:t>ı</w:t>
      </w:r>
      <w:r w:rsidR="00F32D09" w:rsidRPr="004610C4">
        <w:rPr>
          <w:rFonts w:ascii="Times Roman AzLat" w:hAnsi="Times Roman AzLat"/>
          <w:sz w:val="28"/>
          <w:szCs w:val="28"/>
          <w:lang w:val="az-Latn-AZ"/>
        </w:rPr>
        <w:t xml:space="preserve"> eh</w:t>
      </w:r>
      <w:r w:rsidR="00F32D09" w:rsidRPr="004610C4">
        <w:rPr>
          <w:rFonts w:ascii="Times Roman AzLat" w:hAnsi="Times Roman AzLat"/>
          <w:sz w:val="28"/>
          <w:szCs w:val="28"/>
          <w:lang w:val="az-Latn-AZ"/>
        </w:rPr>
        <w:softHyphen/>
        <w:t>timal</w:t>
      </w:r>
      <w:r w:rsidR="00F32D09">
        <w:rPr>
          <w:rFonts w:ascii="Cambria" w:hAnsi="Cambria" w:cs="Cambria"/>
          <w:sz w:val="28"/>
          <w:szCs w:val="28"/>
          <w:lang w:val="az-Latn-AZ"/>
        </w:rPr>
        <w:t>ı başa</w:t>
      </w:r>
      <w:r w:rsidR="00533B9E">
        <w:rPr>
          <w:rFonts w:ascii="Cambria" w:hAnsi="Cambria" w:cs="Cambria"/>
          <w:sz w:val="28"/>
          <w:szCs w:val="28"/>
          <w:lang w:val="az-Latn-AZ"/>
        </w:rPr>
        <w:t xml:space="preserve"> </w:t>
      </w:r>
      <w:r w:rsidR="00F32D09">
        <w:rPr>
          <w:rFonts w:ascii="Cambria" w:hAnsi="Cambria" w:cs="Cambria"/>
          <w:sz w:val="28"/>
          <w:szCs w:val="28"/>
          <w:lang w:val="az-Latn-AZ"/>
        </w:rPr>
        <w:t>düşülür.</w:t>
      </w:r>
      <w:r w:rsidR="00F32D09" w:rsidRPr="00E10CE1">
        <w:rPr>
          <w:sz w:val="28"/>
          <w:szCs w:val="28"/>
          <w:lang w:val="az-Latn-AZ"/>
        </w:rPr>
        <w:t xml:space="preserve"> </w:t>
      </w:r>
      <w:r w:rsidR="0062759E" w:rsidRPr="00E10CE1">
        <w:rPr>
          <w:sz w:val="28"/>
          <w:szCs w:val="28"/>
          <w:lang w:val="az-Latn-AZ"/>
        </w:rPr>
        <w:t>Bank fəaliyyətinə dair risklə</w:t>
      </w:r>
      <w:r w:rsidR="00F32D09">
        <w:rPr>
          <w:sz w:val="28"/>
          <w:szCs w:val="28"/>
          <w:lang w:val="az-Latn-AZ"/>
        </w:rPr>
        <w:t xml:space="preserve">r 3 kateqoriyaya bölünür: </w:t>
      </w:r>
      <w:r w:rsidR="0062759E" w:rsidRPr="00E10CE1">
        <w:rPr>
          <w:sz w:val="28"/>
          <w:szCs w:val="28"/>
          <w:lang w:val="az-Latn-AZ"/>
        </w:rPr>
        <w:t>maliyyə risklə</w:t>
      </w:r>
      <w:r w:rsidR="00F32D09">
        <w:rPr>
          <w:sz w:val="28"/>
          <w:szCs w:val="28"/>
          <w:lang w:val="az-Latn-AZ"/>
        </w:rPr>
        <w:t>ri,</w:t>
      </w:r>
      <w:r w:rsidR="00533B9E">
        <w:rPr>
          <w:sz w:val="28"/>
          <w:szCs w:val="28"/>
          <w:lang w:val="az-Latn-AZ"/>
        </w:rPr>
        <w:t xml:space="preserve"> </w:t>
      </w:r>
      <w:r w:rsidR="0062759E" w:rsidRPr="00E10CE1">
        <w:rPr>
          <w:sz w:val="28"/>
          <w:szCs w:val="28"/>
          <w:lang w:val="az-Latn-AZ"/>
        </w:rPr>
        <w:t>funksional risklə</w:t>
      </w:r>
      <w:r w:rsidR="00F32D09">
        <w:rPr>
          <w:sz w:val="28"/>
          <w:szCs w:val="28"/>
          <w:lang w:val="az-Latn-AZ"/>
        </w:rPr>
        <w:t>r,</w:t>
      </w:r>
      <w:r w:rsidR="00533B9E">
        <w:rPr>
          <w:sz w:val="28"/>
          <w:szCs w:val="28"/>
          <w:lang w:val="az-Latn-AZ"/>
        </w:rPr>
        <w:t xml:space="preserve"> </w:t>
      </w:r>
      <w:r w:rsidR="0062759E" w:rsidRPr="00E10CE1">
        <w:rPr>
          <w:sz w:val="28"/>
          <w:szCs w:val="28"/>
          <w:lang w:val="az-Latn-AZ"/>
        </w:rPr>
        <w:t xml:space="preserve">xarici risklər. </w:t>
      </w:r>
    </w:p>
    <w:p w:rsidR="0062759E" w:rsidRPr="00E10CE1" w:rsidRDefault="00F32D09" w:rsidP="00D65F03">
      <w:pPr>
        <w:pStyle w:val="Default"/>
        <w:spacing w:line="360" w:lineRule="auto"/>
        <w:rPr>
          <w:sz w:val="28"/>
          <w:szCs w:val="28"/>
          <w:lang w:val="az-Latn-AZ"/>
        </w:rPr>
      </w:pPr>
      <w:r>
        <w:rPr>
          <w:sz w:val="28"/>
          <w:szCs w:val="28"/>
          <w:lang w:val="az-Latn-AZ"/>
        </w:rPr>
        <w:t xml:space="preserve">Banklarda </w:t>
      </w:r>
      <w:r>
        <w:rPr>
          <w:b/>
          <w:bCs/>
          <w:i/>
          <w:iCs/>
          <w:sz w:val="28"/>
          <w:szCs w:val="28"/>
          <w:lang w:val="az-Latn-AZ"/>
        </w:rPr>
        <w:t>m</w:t>
      </w:r>
      <w:r w:rsidR="0062759E" w:rsidRPr="00E10CE1">
        <w:rPr>
          <w:b/>
          <w:bCs/>
          <w:i/>
          <w:iCs/>
          <w:sz w:val="28"/>
          <w:szCs w:val="28"/>
          <w:lang w:val="az-Latn-AZ"/>
        </w:rPr>
        <w:t>aliyyə</w:t>
      </w:r>
      <w:r>
        <w:rPr>
          <w:b/>
          <w:bCs/>
          <w:i/>
          <w:iCs/>
          <w:sz w:val="28"/>
          <w:szCs w:val="28"/>
          <w:lang w:val="az-Latn-AZ"/>
        </w:rPr>
        <w:t xml:space="preserve"> r</w:t>
      </w:r>
      <w:r w:rsidR="0062759E" w:rsidRPr="00E10CE1">
        <w:rPr>
          <w:b/>
          <w:bCs/>
          <w:i/>
          <w:iCs/>
          <w:sz w:val="28"/>
          <w:szCs w:val="28"/>
          <w:lang w:val="az-Latn-AZ"/>
        </w:rPr>
        <w:t xml:space="preserve">iskləri </w:t>
      </w:r>
      <w:r>
        <w:rPr>
          <w:b/>
          <w:bCs/>
          <w:i/>
          <w:iCs/>
          <w:sz w:val="28"/>
          <w:szCs w:val="28"/>
          <w:lang w:val="az-Latn-AZ"/>
        </w:rPr>
        <w:t>dedikdə-</w:t>
      </w:r>
      <w:r w:rsidR="0062759E" w:rsidRPr="00E10CE1">
        <w:rPr>
          <w:sz w:val="28"/>
          <w:szCs w:val="28"/>
          <w:lang w:val="az-Latn-AZ"/>
        </w:rPr>
        <w:t>aktiv və passivlərin strukturunda, dəyərində, gəlirliyində, həcmində mövcud olan gözlənilməz dəyişikliklə</w:t>
      </w:r>
      <w:r>
        <w:rPr>
          <w:sz w:val="28"/>
          <w:szCs w:val="28"/>
          <w:lang w:val="az-Latn-AZ"/>
        </w:rPr>
        <w:t>r nəzərdə tutulur.</w:t>
      </w:r>
      <w:r w:rsidR="0062759E" w:rsidRPr="00E10CE1">
        <w:rPr>
          <w:sz w:val="28"/>
          <w:szCs w:val="28"/>
          <w:lang w:val="az-Latn-AZ"/>
        </w:rPr>
        <w:t xml:space="preserve"> </w:t>
      </w:r>
      <w:r w:rsidR="0062759E" w:rsidRPr="00E10CE1">
        <w:rPr>
          <w:b/>
          <w:bCs/>
          <w:i/>
          <w:iCs/>
          <w:sz w:val="28"/>
          <w:szCs w:val="28"/>
          <w:lang w:val="az-Latn-AZ"/>
        </w:rPr>
        <w:t xml:space="preserve">Funksional risk </w:t>
      </w:r>
      <w:r>
        <w:rPr>
          <w:b/>
          <w:bCs/>
          <w:i/>
          <w:iCs/>
          <w:sz w:val="28"/>
          <w:szCs w:val="28"/>
          <w:lang w:val="az-Latn-AZ"/>
        </w:rPr>
        <w:t xml:space="preserve">dedikdə isə -bu </w:t>
      </w:r>
      <w:r w:rsidR="0062759E" w:rsidRPr="00E10CE1">
        <w:rPr>
          <w:sz w:val="28"/>
          <w:szCs w:val="28"/>
          <w:lang w:val="az-Latn-AZ"/>
        </w:rPr>
        <w:t>hər hansı bir məhsulun yaradılması və</w:t>
      </w:r>
      <w:r>
        <w:rPr>
          <w:sz w:val="28"/>
          <w:szCs w:val="28"/>
          <w:lang w:val="az-Latn-AZ"/>
        </w:rPr>
        <w:t xml:space="preserve"> x</w:t>
      </w:r>
      <w:r w:rsidR="0062759E" w:rsidRPr="00E10CE1">
        <w:rPr>
          <w:sz w:val="28"/>
          <w:szCs w:val="28"/>
          <w:lang w:val="az-Latn-AZ"/>
        </w:rPr>
        <w:t>idmətlərin göstərilməsi prosesinə aiddir</w:t>
      </w:r>
      <w:r>
        <w:rPr>
          <w:sz w:val="28"/>
          <w:szCs w:val="28"/>
          <w:lang w:val="az-Latn-AZ"/>
        </w:rPr>
        <w:t>.Funksional</w:t>
      </w:r>
      <w:r w:rsidR="00533B9E">
        <w:rPr>
          <w:sz w:val="28"/>
          <w:szCs w:val="28"/>
          <w:lang w:val="az-Latn-AZ"/>
        </w:rPr>
        <w:t xml:space="preserve"> </w:t>
      </w:r>
      <w:r>
        <w:rPr>
          <w:sz w:val="28"/>
          <w:szCs w:val="28"/>
          <w:lang w:val="az-Latn-AZ"/>
        </w:rPr>
        <w:t>risklər bank fəaliyyətində</w:t>
      </w:r>
      <w:r w:rsidR="00533B9E">
        <w:rPr>
          <w:sz w:val="28"/>
          <w:szCs w:val="28"/>
          <w:lang w:val="az-Latn-AZ"/>
        </w:rPr>
        <w:t xml:space="preserve"> davamlı</w:t>
      </w:r>
      <w:r>
        <w:rPr>
          <w:sz w:val="28"/>
          <w:szCs w:val="28"/>
          <w:lang w:val="az-Latn-AZ"/>
        </w:rPr>
        <w:t xml:space="preserve"> nəzarət olmadıqda yaranır</w:t>
      </w:r>
      <w:r w:rsidR="0062759E" w:rsidRPr="00E10CE1">
        <w:rPr>
          <w:sz w:val="28"/>
          <w:szCs w:val="28"/>
          <w:lang w:val="az-Latn-AZ"/>
        </w:rPr>
        <w:t xml:space="preserve">. </w:t>
      </w:r>
    </w:p>
    <w:p w:rsidR="00F32D09" w:rsidRDefault="00E37663" w:rsidP="00D65F03">
      <w:pPr>
        <w:pStyle w:val="Default"/>
        <w:spacing w:line="360" w:lineRule="auto"/>
        <w:rPr>
          <w:sz w:val="28"/>
          <w:szCs w:val="28"/>
          <w:lang w:val="az-Latn-AZ"/>
        </w:rPr>
      </w:pPr>
      <w:r>
        <w:rPr>
          <w:b/>
          <w:bCs/>
          <w:i/>
          <w:iCs/>
          <w:sz w:val="28"/>
          <w:szCs w:val="28"/>
          <w:lang w:val="az-Latn-AZ"/>
        </w:rPr>
        <w:t xml:space="preserve">      </w:t>
      </w:r>
      <w:r w:rsidR="0062759E" w:rsidRPr="00E10CE1">
        <w:rPr>
          <w:b/>
          <w:bCs/>
          <w:i/>
          <w:iCs/>
          <w:sz w:val="28"/>
          <w:szCs w:val="28"/>
          <w:lang w:val="az-Latn-AZ"/>
        </w:rPr>
        <w:t xml:space="preserve">Kredit riski </w:t>
      </w:r>
      <w:r w:rsidR="00F32D09">
        <w:rPr>
          <w:b/>
          <w:bCs/>
          <w:i/>
          <w:iCs/>
          <w:sz w:val="28"/>
          <w:szCs w:val="28"/>
          <w:lang w:val="az-Latn-AZ"/>
        </w:rPr>
        <w:t xml:space="preserve"> dedikdə-bu </w:t>
      </w:r>
      <w:r w:rsidR="0062759E" w:rsidRPr="00E10CE1">
        <w:rPr>
          <w:sz w:val="28"/>
          <w:szCs w:val="28"/>
          <w:lang w:val="az-Latn-AZ"/>
        </w:rPr>
        <w:t>ilk növbədə borc alan şəxslə</w:t>
      </w:r>
      <w:r w:rsidR="00F32D09">
        <w:rPr>
          <w:sz w:val="28"/>
          <w:szCs w:val="28"/>
          <w:lang w:val="az-Latn-AZ"/>
        </w:rPr>
        <w:t>rin</w:t>
      </w:r>
      <w:r w:rsidR="0062759E" w:rsidRPr="00E10CE1">
        <w:rPr>
          <w:sz w:val="28"/>
          <w:szCs w:val="28"/>
          <w:lang w:val="az-Latn-AZ"/>
        </w:rPr>
        <w:t xml:space="preserve"> öhdəliklərini yerinə yetirmədikləri təqdirdə </w:t>
      </w:r>
      <w:r w:rsidR="00F32D09">
        <w:rPr>
          <w:sz w:val="28"/>
          <w:szCs w:val="28"/>
          <w:lang w:val="az-Latn-AZ"/>
        </w:rPr>
        <w:t xml:space="preserve">ortaya çixan </w:t>
      </w:r>
      <w:r w:rsidR="0062759E" w:rsidRPr="00E10CE1">
        <w:rPr>
          <w:sz w:val="28"/>
          <w:szCs w:val="28"/>
          <w:lang w:val="az-Latn-AZ"/>
        </w:rPr>
        <w:t>mümkün maliyyə itkisi deməkdir</w:t>
      </w:r>
    </w:p>
    <w:p w:rsidR="00F32D09" w:rsidRDefault="00533B9E" w:rsidP="00D65F03">
      <w:pPr>
        <w:pStyle w:val="Default"/>
        <w:spacing w:line="360" w:lineRule="auto"/>
        <w:rPr>
          <w:sz w:val="28"/>
          <w:szCs w:val="28"/>
          <w:lang w:val="az-Latn-AZ"/>
        </w:rPr>
      </w:pPr>
      <w:r>
        <w:rPr>
          <w:b/>
          <w:bCs/>
          <w:i/>
          <w:iCs/>
          <w:sz w:val="28"/>
          <w:szCs w:val="28"/>
          <w:lang w:val="az-Latn-AZ"/>
        </w:rPr>
        <w:t xml:space="preserve">       </w:t>
      </w:r>
      <w:r w:rsidR="0062759E" w:rsidRPr="00F32D09">
        <w:rPr>
          <w:b/>
          <w:bCs/>
          <w:i/>
          <w:iCs/>
          <w:sz w:val="28"/>
          <w:szCs w:val="28"/>
          <w:lang w:val="az-Latn-AZ"/>
        </w:rPr>
        <w:t xml:space="preserve">Likvidlik riski. </w:t>
      </w:r>
      <w:r w:rsidR="00F32D09">
        <w:rPr>
          <w:b/>
          <w:bCs/>
          <w:i/>
          <w:iCs/>
          <w:sz w:val="28"/>
          <w:szCs w:val="28"/>
          <w:lang w:val="az-Latn-AZ"/>
        </w:rPr>
        <w:t xml:space="preserve">Bankın öz öhdəliklərini ödəyə bilməməsidir. </w:t>
      </w:r>
      <w:r w:rsidR="00F32D09">
        <w:rPr>
          <w:sz w:val="28"/>
          <w:szCs w:val="28"/>
          <w:lang w:val="az-Latn-AZ"/>
        </w:rPr>
        <w:t>Bankın</w:t>
      </w:r>
      <w:r w:rsidR="0062759E" w:rsidRPr="00F32D09">
        <w:rPr>
          <w:sz w:val="28"/>
          <w:szCs w:val="28"/>
          <w:lang w:val="az-Latn-AZ"/>
        </w:rPr>
        <w:t xml:space="preserve"> likvid </w:t>
      </w:r>
      <w:r w:rsidR="00F32D09">
        <w:rPr>
          <w:sz w:val="28"/>
          <w:szCs w:val="28"/>
          <w:lang w:val="az-Latn-AZ"/>
        </w:rPr>
        <w:t>olması bankın</w:t>
      </w:r>
      <w:r w:rsidR="0062759E" w:rsidRPr="00F32D09">
        <w:rPr>
          <w:sz w:val="28"/>
          <w:szCs w:val="28"/>
          <w:lang w:val="az-Latn-AZ"/>
        </w:rPr>
        <w:t xml:space="preserve"> əmanətçilərinin və digər borclular qarşısmda öhdəliklərini vaxtında yerinə yetirmə</w:t>
      </w:r>
      <w:r w:rsidR="00F32D09" w:rsidRPr="00F32D09">
        <w:rPr>
          <w:sz w:val="28"/>
          <w:szCs w:val="28"/>
          <w:lang w:val="az-Latn-AZ"/>
        </w:rPr>
        <w:t>k l</w:t>
      </w:r>
      <w:r w:rsidR="0062759E" w:rsidRPr="00F32D09">
        <w:rPr>
          <w:sz w:val="28"/>
          <w:szCs w:val="28"/>
          <w:lang w:val="az-Latn-AZ"/>
        </w:rPr>
        <w:t>ikvidlik bacarığıdır. Kifayət qədər ödəniş qabiliyyə</w:t>
      </w:r>
      <w:r w:rsidR="00F32D09" w:rsidRPr="00F32D09">
        <w:rPr>
          <w:sz w:val="28"/>
          <w:szCs w:val="28"/>
          <w:lang w:val="az-Latn-AZ"/>
        </w:rPr>
        <w:t xml:space="preserve">tinin olmaması riski </w:t>
      </w:r>
      <w:r w:rsidR="0062759E" w:rsidRPr="00F32D09">
        <w:rPr>
          <w:sz w:val="28"/>
          <w:szCs w:val="28"/>
          <w:lang w:val="az-Latn-AZ"/>
        </w:rPr>
        <w:t>isə</w:t>
      </w:r>
      <w:r w:rsidR="00F32D09">
        <w:rPr>
          <w:sz w:val="28"/>
          <w:szCs w:val="28"/>
          <w:lang w:val="az-Latn-AZ"/>
        </w:rPr>
        <w:t xml:space="preserve"> bankın vaxtlı-vaxtın</w:t>
      </w:r>
      <w:r w:rsidR="0062759E" w:rsidRPr="00F32D09">
        <w:rPr>
          <w:sz w:val="28"/>
          <w:szCs w:val="28"/>
          <w:lang w:val="az-Latn-AZ"/>
        </w:rPr>
        <w:t>da öz öhdəliklərini yerinə yetirə bilməməsi</w:t>
      </w:r>
      <w:r>
        <w:rPr>
          <w:sz w:val="28"/>
          <w:szCs w:val="28"/>
          <w:lang w:val="az-Latn-AZ"/>
        </w:rPr>
        <w:t>,</w:t>
      </w:r>
      <w:r w:rsidR="0062759E" w:rsidRPr="00F32D09">
        <w:rPr>
          <w:sz w:val="28"/>
          <w:szCs w:val="28"/>
          <w:lang w:val="az-Latn-AZ"/>
        </w:rPr>
        <w:t xml:space="preserve"> əlverişsiz şəraitdə</w:t>
      </w:r>
      <w:r>
        <w:rPr>
          <w:sz w:val="28"/>
          <w:szCs w:val="28"/>
          <w:lang w:val="az-Latn-AZ"/>
        </w:rPr>
        <w:t xml:space="preserve"> banın</w:t>
      </w:r>
      <w:r w:rsidR="0062759E" w:rsidRPr="00F32D09">
        <w:rPr>
          <w:sz w:val="28"/>
          <w:szCs w:val="28"/>
          <w:lang w:val="az-Latn-AZ"/>
        </w:rPr>
        <w:t xml:space="preserve"> ayrı-ayrı aktivlərinin satışı deməkdir.</w:t>
      </w:r>
      <w:r w:rsidR="00F32D09">
        <w:rPr>
          <w:sz w:val="28"/>
          <w:szCs w:val="28"/>
          <w:lang w:val="az-Latn-AZ"/>
        </w:rPr>
        <w:t xml:space="preserve"> İfrat likvidlik riski dedikdə isə bankın yüksək likvidli aktivlərinin bankda yığ</w:t>
      </w:r>
      <w:r>
        <w:rPr>
          <w:sz w:val="28"/>
          <w:szCs w:val="28"/>
          <w:lang w:val="az-Latn-AZ"/>
        </w:rPr>
        <w:t>ı</w:t>
      </w:r>
      <w:r w:rsidR="00F32D09">
        <w:rPr>
          <w:sz w:val="28"/>
          <w:szCs w:val="28"/>
          <w:lang w:val="az-Latn-AZ"/>
        </w:rPr>
        <w:t>lıb qalması deməkdir.Bu adətən banklar aktivlərini səmərəli bölüşdürə bilmədikdə yaranır.</w:t>
      </w:r>
    </w:p>
    <w:p w:rsidR="00F32D09" w:rsidRPr="00F32D09" w:rsidRDefault="00E37663" w:rsidP="00D65F03">
      <w:pPr>
        <w:pStyle w:val="Default"/>
        <w:spacing w:line="360" w:lineRule="auto"/>
        <w:rPr>
          <w:sz w:val="28"/>
          <w:szCs w:val="28"/>
          <w:lang w:val="az-Latn-AZ"/>
        </w:rPr>
      </w:pPr>
      <w:r>
        <w:rPr>
          <w:b/>
          <w:bCs/>
          <w:i/>
          <w:iCs/>
          <w:sz w:val="28"/>
          <w:szCs w:val="28"/>
          <w:lang w:val="az-Latn-AZ"/>
        </w:rPr>
        <w:t xml:space="preserve">     </w:t>
      </w:r>
      <w:r w:rsidR="00F32D09">
        <w:rPr>
          <w:b/>
          <w:bCs/>
          <w:i/>
          <w:iCs/>
          <w:sz w:val="28"/>
          <w:szCs w:val="28"/>
          <w:lang w:val="az-Latn-AZ"/>
        </w:rPr>
        <w:t>Banklarda q</w:t>
      </w:r>
      <w:r w:rsidR="00F32D09" w:rsidRPr="00F32D09">
        <w:rPr>
          <w:b/>
          <w:bCs/>
          <w:i/>
          <w:iCs/>
          <w:sz w:val="28"/>
          <w:szCs w:val="28"/>
          <w:lang w:val="az-Latn-AZ"/>
        </w:rPr>
        <w:t>iymət riski</w:t>
      </w:r>
      <w:r w:rsidR="00F32D09">
        <w:rPr>
          <w:b/>
          <w:bCs/>
          <w:i/>
          <w:iCs/>
          <w:sz w:val="28"/>
          <w:szCs w:val="28"/>
          <w:lang w:val="az-Latn-AZ"/>
        </w:rPr>
        <w:t>-</w:t>
      </w:r>
      <w:r w:rsidR="00F32D09" w:rsidRPr="00F32D09">
        <w:rPr>
          <w:b/>
          <w:bCs/>
          <w:i/>
          <w:iCs/>
          <w:sz w:val="28"/>
          <w:szCs w:val="28"/>
          <w:lang w:val="az-Latn-AZ"/>
        </w:rPr>
        <w:t xml:space="preserve"> </w:t>
      </w:r>
      <w:r w:rsidR="00F32D09" w:rsidRPr="00F32D09">
        <w:rPr>
          <w:sz w:val="28"/>
          <w:szCs w:val="28"/>
          <w:lang w:val="az-Latn-AZ"/>
        </w:rPr>
        <w:t xml:space="preserve"> kredit və likvidlik riskləri ilə birlikdə əsas maliyyə risklərini təşkil edir. Qiymət riskləri aktivlərin və bank öhdəliklərinin gəlirliyininin, o cümlədən də </w:t>
      </w:r>
      <w:r w:rsidR="00533B9E">
        <w:rPr>
          <w:sz w:val="28"/>
          <w:szCs w:val="28"/>
          <w:lang w:val="az-Latn-AZ"/>
        </w:rPr>
        <w:t xml:space="preserve">bazar </w:t>
      </w:r>
      <w:r w:rsidR="00F32D09" w:rsidRPr="00F32D09">
        <w:rPr>
          <w:sz w:val="28"/>
          <w:szCs w:val="28"/>
          <w:lang w:val="az-Latn-AZ"/>
        </w:rPr>
        <w:t xml:space="preserve">dəyərinin gözlənilmədən dəyişməsi </w:t>
      </w:r>
      <w:r w:rsidR="00533B9E">
        <w:rPr>
          <w:sz w:val="28"/>
          <w:szCs w:val="28"/>
          <w:lang w:val="az-Latn-AZ"/>
        </w:rPr>
        <w:t xml:space="preserve">ilə </w:t>
      </w:r>
      <w:r w:rsidR="00F32D09" w:rsidRPr="00F32D09">
        <w:rPr>
          <w:sz w:val="28"/>
          <w:szCs w:val="28"/>
          <w:lang w:val="az-Latn-AZ"/>
        </w:rPr>
        <w:t>əlaqə</w:t>
      </w:r>
      <w:r w:rsidR="00533B9E">
        <w:rPr>
          <w:sz w:val="28"/>
          <w:szCs w:val="28"/>
          <w:lang w:val="az-Latn-AZ"/>
        </w:rPr>
        <w:t xml:space="preserve">dardır.Bu risk </w:t>
      </w:r>
      <w:r w:rsidR="00353A21">
        <w:rPr>
          <w:sz w:val="28"/>
          <w:szCs w:val="28"/>
          <w:lang w:val="az-Latn-AZ"/>
        </w:rPr>
        <w:t xml:space="preserve"> qiymətlərin kəskin dəyişməsini özündə əks etdirir.</w:t>
      </w:r>
      <w:r w:rsidR="00F32D09" w:rsidRPr="00F32D09">
        <w:rPr>
          <w:sz w:val="28"/>
          <w:szCs w:val="28"/>
          <w:lang w:val="az-Latn-AZ"/>
        </w:rPr>
        <w:t xml:space="preserve">Bu qrupa üç əsas risklər aid edilir: </w:t>
      </w:r>
    </w:p>
    <w:p w:rsidR="00F32D09" w:rsidRPr="00F32D09" w:rsidRDefault="00353A21" w:rsidP="00D65F03">
      <w:pPr>
        <w:pStyle w:val="Default"/>
        <w:spacing w:line="360" w:lineRule="auto"/>
        <w:rPr>
          <w:sz w:val="28"/>
          <w:szCs w:val="28"/>
          <w:lang w:val="az-Latn-AZ"/>
        </w:rPr>
      </w:pPr>
      <w:r>
        <w:rPr>
          <w:sz w:val="28"/>
          <w:szCs w:val="28"/>
          <w:lang w:val="az-Latn-AZ"/>
        </w:rPr>
        <w:t>1.</w:t>
      </w:r>
      <w:r w:rsidR="00F32D09" w:rsidRPr="00F32D09">
        <w:rPr>
          <w:sz w:val="28"/>
          <w:szCs w:val="28"/>
          <w:lang w:val="az-Latn-AZ"/>
        </w:rPr>
        <w:t xml:space="preserve">faiz dərəcəsinin dəyişilmə riski, </w:t>
      </w:r>
    </w:p>
    <w:p w:rsidR="00F32D09" w:rsidRPr="00353A21" w:rsidRDefault="00353A21" w:rsidP="00D65F03">
      <w:pPr>
        <w:pStyle w:val="Default"/>
        <w:spacing w:line="360" w:lineRule="auto"/>
        <w:rPr>
          <w:sz w:val="28"/>
          <w:szCs w:val="28"/>
          <w:lang w:val="az-Latn-AZ"/>
        </w:rPr>
      </w:pPr>
      <w:r>
        <w:rPr>
          <w:sz w:val="28"/>
          <w:szCs w:val="28"/>
          <w:lang w:val="az-Latn-AZ"/>
        </w:rPr>
        <w:t>2.</w:t>
      </w:r>
      <w:r w:rsidR="00F32D09" w:rsidRPr="00353A21">
        <w:rPr>
          <w:sz w:val="28"/>
          <w:szCs w:val="28"/>
          <w:lang w:val="az-Latn-AZ"/>
        </w:rPr>
        <w:t xml:space="preserve"> bazar riski </w:t>
      </w:r>
      <w:r w:rsidR="00533B9E">
        <w:rPr>
          <w:sz w:val="28"/>
          <w:szCs w:val="28"/>
          <w:lang w:val="az-Latn-AZ"/>
        </w:rPr>
        <w:t>,</w:t>
      </w:r>
    </w:p>
    <w:p w:rsidR="00F32D09" w:rsidRPr="00353A21" w:rsidRDefault="00353A21" w:rsidP="00D65F03">
      <w:pPr>
        <w:pStyle w:val="Default"/>
        <w:spacing w:line="360" w:lineRule="auto"/>
        <w:rPr>
          <w:sz w:val="28"/>
          <w:szCs w:val="28"/>
          <w:lang w:val="az-Latn-AZ"/>
        </w:rPr>
      </w:pPr>
      <w:r>
        <w:rPr>
          <w:sz w:val="28"/>
          <w:szCs w:val="28"/>
          <w:lang w:val="az-Latn-AZ"/>
        </w:rPr>
        <w:t>3.</w:t>
      </w:r>
      <w:r w:rsidR="00533B9E">
        <w:rPr>
          <w:sz w:val="28"/>
          <w:szCs w:val="28"/>
          <w:lang w:val="az-Latn-AZ"/>
        </w:rPr>
        <w:t>valyuta riski.</w:t>
      </w:r>
      <w:r w:rsidR="00F32D09" w:rsidRPr="00353A21">
        <w:rPr>
          <w:sz w:val="28"/>
          <w:szCs w:val="28"/>
          <w:lang w:val="az-Latn-AZ"/>
        </w:rPr>
        <w:t xml:space="preserve"> </w:t>
      </w:r>
    </w:p>
    <w:p w:rsidR="00533B9E" w:rsidRDefault="00353A21" w:rsidP="00D65F03">
      <w:pPr>
        <w:pStyle w:val="Default"/>
        <w:spacing w:line="360" w:lineRule="auto"/>
        <w:rPr>
          <w:sz w:val="28"/>
          <w:szCs w:val="28"/>
          <w:lang w:val="az-Latn-AZ"/>
        </w:rPr>
      </w:pPr>
      <w:r w:rsidRPr="00353A21">
        <w:rPr>
          <w:b/>
          <w:bCs/>
          <w:i/>
          <w:iCs/>
          <w:sz w:val="28"/>
          <w:szCs w:val="28"/>
          <w:lang w:val="az-Latn-AZ"/>
        </w:rPr>
        <w:lastRenderedPageBreak/>
        <w:t xml:space="preserve">Bazar riski </w:t>
      </w:r>
      <w:r w:rsidRPr="00353A21">
        <w:rPr>
          <w:sz w:val="28"/>
          <w:szCs w:val="28"/>
          <w:lang w:val="az-Latn-AZ"/>
        </w:rPr>
        <w:t>aktivlərin bazar</w:t>
      </w:r>
      <w:r w:rsidR="00533B9E">
        <w:rPr>
          <w:sz w:val="28"/>
          <w:szCs w:val="28"/>
          <w:lang w:val="az-Latn-AZ"/>
        </w:rPr>
        <w:t>da</w:t>
      </w:r>
      <w:r w:rsidRPr="00353A21">
        <w:rPr>
          <w:sz w:val="28"/>
          <w:szCs w:val="28"/>
          <w:lang w:val="az-Latn-AZ"/>
        </w:rPr>
        <w:t xml:space="preserve"> qiymətinin dəyişmə</w:t>
      </w:r>
      <w:r>
        <w:rPr>
          <w:sz w:val="28"/>
          <w:szCs w:val="28"/>
          <w:lang w:val="az-Latn-AZ"/>
        </w:rPr>
        <w:t>si deməkdir</w:t>
      </w:r>
      <w:r w:rsidRPr="00353A21">
        <w:rPr>
          <w:sz w:val="28"/>
          <w:szCs w:val="28"/>
          <w:lang w:val="az-Latn-AZ"/>
        </w:rPr>
        <w:t>.</w:t>
      </w:r>
      <w:r w:rsidR="00533B9E">
        <w:rPr>
          <w:sz w:val="28"/>
          <w:szCs w:val="28"/>
          <w:lang w:val="az-Latn-AZ"/>
        </w:rPr>
        <w:t>Bilirik ki,</w:t>
      </w:r>
      <w:r>
        <w:rPr>
          <w:sz w:val="28"/>
          <w:szCs w:val="28"/>
          <w:lang w:val="az-Latn-AZ"/>
        </w:rPr>
        <w:t xml:space="preserve"> maliyyə böhranları baş verdikdə və ya inflyasıya zamanı </w:t>
      </w:r>
      <w:r w:rsidR="00533B9E">
        <w:rPr>
          <w:sz w:val="28"/>
          <w:szCs w:val="28"/>
          <w:lang w:val="az-Latn-AZ"/>
        </w:rPr>
        <w:t xml:space="preserve">ilk növbədə </w:t>
      </w:r>
      <w:r>
        <w:rPr>
          <w:sz w:val="28"/>
          <w:szCs w:val="28"/>
          <w:lang w:val="az-Latn-AZ"/>
        </w:rPr>
        <w:t xml:space="preserve">qiymət dəyişimi </w:t>
      </w:r>
      <w:r w:rsidRPr="00353A21">
        <w:rPr>
          <w:sz w:val="28"/>
          <w:szCs w:val="28"/>
          <w:lang w:val="az-Latn-AZ"/>
        </w:rPr>
        <w:t xml:space="preserve"> </w:t>
      </w:r>
      <w:r>
        <w:rPr>
          <w:sz w:val="28"/>
          <w:szCs w:val="28"/>
          <w:lang w:val="az-Latn-AZ"/>
        </w:rPr>
        <w:t xml:space="preserve">xüsusən də qiymət artımı müşahidə olunur. </w:t>
      </w:r>
      <w:r w:rsidR="00533B9E">
        <w:rPr>
          <w:sz w:val="28"/>
          <w:szCs w:val="28"/>
          <w:lang w:val="az-Latn-AZ"/>
        </w:rPr>
        <w:t xml:space="preserve">Bazar riski dedikdə bazarda baş verən çaxnaşmalar, </w:t>
      </w:r>
    </w:p>
    <w:p w:rsidR="00533B9E" w:rsidRDefault="00533B9E" w:rsidP="00D65F03">
      <w:pPr>
        <w:pStyle w:val="Default"/>
        <w:spacing w:line="360" w:lineRule="auto"/>
        <w:rPr>
          <w:sz w:val="28"/>
          <w:szCs w:val="28"/>
          <w:lang w:val="az-Latn-AZ"/>
        </w:rPr>
      </w:pPr>
    </w:p>
    <w:p w:rsidR="00353A21" w:rsidRPr="00353A21" w:rsidRDefault="00533B9E" w:rsidP="00D65F03">
      <w:pPr>
        <w:pStyle w:val="Default"/>
        <w:spacing w:line="360" w:lineRule="auto"/>
        <w:rPr>
          <w:sz w:val="28"/>
          <w:szCs w:val="28"/>
          <w:lang w:val="az-Latn-AZ"/>
        </w:rPr>
      </w:pPr>
      <w:r>
        <w:rPr>
          <w:sz w:val="28"/>
          <w:szCs w:val="28"/>
          <w:lang w:val="az-Latn-AZ"/>
        </w:rPr>
        <w:t>bazarın sabitliyinin və nəzarətin itirilməsi başa düşülür.</w:t>
      </w:r>
    </w:p>
    <w:p w:rsidR="00353A21" w:rsidRPr="00353A21" w:rsidRDefault="00353A21" w:rsidP="00D65F03">
      <w:pPr>
        <w:pStyle w:val="Default"/>
        <w:spacing w:line="360" w:lineRule="auto"/>
        <w:rPr>
          <w:sz w:val="28"/>
          <w:szCs w:val="28"/>
          <w:lang w:val="az-Latn-AZ"/>
        </w:rPr>
      </w:pPr>
      <w:r w:rsidRPr="00353A21">
        <w:rPr>
          <w:b/>
          <w:bCs/>
          <w:i/>
          <w:iCs/>
          <w:sz w:val="28"/>
          <w:szCs w:val="28"/>
          <w:lang w:val="az-Latn-AZ"/>
        </w:rPr>
        <w:t xml:space="preserve">Faiz dərəcəsinirı dəyişmə riski </w:t>
      </w:r>
      <w:r w:rsidR="00533B9E">
        <w:rPr>
          <w:sz w:val="28"/>
          <w:szCs w:val="28"/>
          <w:lang w:val="az-Latn-AZ"/>
        </w:rPr>
        <w:t xml:space="preserve">kredit qoyuluşuna </w:t>
      </w:r>
      <w:r w:rsidRPr="00353A21">
        <w:rPr>
          <w:sz w:val="28"/>
          <w:szCs w:val="28"/>
          <w:lang w:val="az-Latn-AZ"/>
        </w:rPr>
        <w:t xml:space="preserve">təsir göstərir. </w:t>
      </w:r>
      <w:r w:rsidR="00533B9E">
        <w:rPr>
          <w:sz w:val="28"/>
          <w:szCs w:val="28"/>
          <w:lang w:val="az-Latn-AZ"/>
        </w:rPr>
        <w:t>Beləki,kredit faizlərinin dəyişməsi banklarda maliyyə vəziyyətinə ciddi təsir edir.</w:t>
      </w:r>
    </w:p>
    <w:p w:rsidR="00353A21" w:rsidRPr="00353A21" w:rsidRDefault="00353A21" w:rsidP="00D65F03">
      <w:pPr>
        <w:pStyle w:val="Default"/>
        <w:spacing w:line="360" w:lineRule="auto"/>
        <w:rPr>
          <w:sz w:val="28"/>
          <w:szCs w:val="28"/>
          <w:lang w:val="az-Latn-AZ"/>
        </w:rPr>
      </w:pPr>
      <w:r w:rsidRPr="00353A21">
        <w:rPr>
          <w:b/>
          <w:bCs/>
          <w:i/>
          <w:iCs/>
          <w:sz w:val="28"/>
          <w:szCs w:val="28"/>
          <w:lang w:val="az-Latn-AZ"/>
        </w:rPr>
        <w:t>Valyuta riski</w:t>
      </w:r>
      <w:r>
        <w:rPr>
          <w:b/>
          <w:bCs/>
          <w:i/>
          <w:iCs/>
          <w:sz w:val="28"/>
          <w:szCs w:val="28"/>
          <w:lang w:val="az-Latn-AZ"/>
        </w:rPr>
        <w:t xml:space="preserve"> dedikdə isə-</w:t>
      </w:r>
      <w:r w:rsidRPr="00353A21">
        <w:rPr>
          <w:b/>
          <w:bCs/>
          <w:i/>
          <w:iCs/>
          <w:sz w:val="28"/>
          <w:szCs w:val="28"/>
          <w:lang w:val="az-Latn-AZ"/>
        </w:rPr>
        <w:t xml:space="preserve"> </w:t>
      </w:r>
      <w:r w:rsidRPr="00353A21">
        <w:rPr>
          <w:sz w:val="28"/>
          <w:szCs w:val="28"/>
          <w:lang w:val="az-Latn-AZ"/>
        </w:rPr>
        <w:t xml:space="preserve">xarici valyutada aktiv və passivlərin konvertasiya </w:t>
      </w:r>
      <w:r>
        <w:rPr>
          <w:sz w:val="28"/>
          <w:szCs w:val="28"/>
          <w:lang w:val="az-Latn-AZ"/>
        </w:rPr>
        <w:t>riski başa düşülür.</w:t>
      </w:r>
      <w:r w:rsidR="00E5055F">
        <w:rPr>
          <w:sz w:val="28"/>
          <w:szCs w:val="28"/>
          <w:lang w:val="az-Latn-AZ"/>
        </w:rPr>
        <w:t>Yəni milli valyutanın digər valyutalara nisbətən dəyərinin düşməsi valyuta riskidir ki, bu da ciddi xoşagəlməz problemlərə gətirib çıxara bilər.</w:t>
      </w:r>
    </w:p>
    <w:p w:rsidR="00353A21" w:rsidRPr="00353A21" w:rsidRDefault="00E5055F" w:rsidP="00D65F03">
      <w:pPr>
        <w:pStyle w:val="Default"/>
        <w:spacing w:line="360" w:lineRule="auto"/>
        <w:rPr>
          <w:sz w:val="28"/>
          <w:szCs w:val="28"/>
          <w:lang w:val="az-Latn-AZ"/>
        </w:rPr>
      </w:pPr>
      <w:r>
        <w:rPr>
          <w:sz w:val="28"/>
          <w:szCs w:val="28"/>
          <w:lang w:val="az-Latn-AZ"/>
        </w:rPr>
        <w:t xml:space="preserve">Bank riskləri içərisində ən əsas yeri valyuta riski və faiz dərəcələrinin dəyişməsi riski təşkil edir. Çünki bank fəaliyyətinin sabitliyi birbaşa bu risklərlə əlaqədardır. Ona  görə də </w:t>
      </w:r>
      <w:r w:rsidR="00353A21">
        <w:rPr>
          <w:sz w:val="28"/>
          <w:szCs w:val="28"/>
          <w:lang w:val="az-Latn-AZ"/>
        </w:rPr>
        <w:t>v</w:t>
      </w:r>
      <w:r w:rsidR="00353A21" w:rsidRPr="00353A21">
        <w:rPr>
          <w:sz w:val="28"/>
          <w:szCs w:val="28"/>
          <w:lang w:val="az-Latn-AZ"/>
        </w:rPr>
        <w:t>alyuta və faiz dərəcəsinin dəyişmə</w:t>
      </w:r>
      <w:r w:rsidR="00353A21">
        <w:rPr>
          <w:sz w:val="28"/>
          <w:szCs w:val="28"/>
          <w:lang w:val="az-Latn-AZ"/>
        </w:rPr>
        <w:t xml:space="preserve"> riskinin </w:t>
      </w:r>
      <w:r w:rsidR="00353A21" w:rsidRPr="00353A21">
        <w:rPr>
          <w:sz w:val="28"/>
          <w:szCs w:val="28"/>
          <w:lang w:val="az-Latn-AZ"/>
        </w:rPr>
        <w:t xml:space="preserve"> birinci dərəcəli əhəmiyyə</w:t>
      </w:r>
      <w:r>
        <w:rPr>
          <w:sz w:val="28"/>
          <w:szCs w:val="28"/>
          <w:lang w:val="az-Latn-AZ"/>
        </w:rPr>
        <w:t xml:space="preserve">t daşıdığını </w:t>
      </w:r>
      <w:r w:rsidR="00353A21" w:rsidRPr="00353A21">
        <w:rPr>
          <w:sz w:val="28"/>
          <w:szCs w:val="28"/>
          <w:lang w:val="az-Latn-AZ"/>
        </w:rPr>
        <w:t>nəzərə</w:t>
      </w:r>
      <w:r>
        <w:rPr>
          <w:sz w:val="28"/>
          <w:szCs w:val="28"/>
          <w:lang w:val="az-Latn-AZ"/>
        </w:rPr>
        <w:t xml:space="preserve"> alaraq </w:t>
      </w:r>
      <w:r w:rsidR="00353A21" w:rsidRPr="00353A21">
        <w:rPr>
          <w:sz w:val="28"/>
          <w:szCs w:val="28"/>
          <w:lang w:val="az-Latn-AZ"/>
        </w:rPr>
        <w:t>onların ayrı-ayrılıqda tə</w:t>
      </w:r>
      <w:r w:rsidR="00353A21">
        <w:rPr>
          <w:sz w:val="28"/>
          <w:szCs w:val="28"/>
          <w:lang w:val="az-Latn-AZ"/>
        </w:rPr>
        <w:t>hlil edək</w:t>
      </w:r>
      <w:r w:rsidR="00353A21" w:rsidRPr="00353A21">
        <w:rPr>
          <w:sz w:val="28"/>
          <w:szCs w:val="28"/>
          <w:lang w:val="az-Latn-AZ"/>
        </w:rPr>
        <w:t xml:space="preserve">. Qiymət riskinə isə qalan aktivlərin, ilk növbədə </w:t>
      </w:r>
      <w:r>
        <w:rPr>
          <w:sz w:val="28"/>
          <w:szCs w:val="28"/>
          <w:lang w:val="az-Latn-AZ"/>
        </w:rPr>
        <w:t xml:space="preserve">də </w:t>
      </w:r>
      <w:r w:rsidR="00353A21" w:rsidRPr="00353A21">
        <w:rPr>
          <w:sz w:val="28"/>
          <w:szCs w:val="28"/>
          <w:lang w:val="az-Latn-AZ"/>
        </w:rPr>
        <w:t xml:space="preserve"> qiymətli kağızlarm qiymətlərinin dəyişməsi ilə əlaqədar riskləri aid edilir. </w:t>
      </w:r>
    </w:p>
    <w:p w:rsidR="0062759E" w:rsidRPr="00353A21" w:rsidRDefault="00353A21" w:rsidP="00D65F03">
      <w:pPr>
        <w:pStyle w:val="Default"/>
        <w:spacing w:line="360" w:lineRule="auto"/>
        <w:rPr>
          <w:sz w:val="28"/>
          <w:szCs w:val="28"/>
          <w:lang w:val="az-Latn-AZ"/>
        </w:rPr>
      </w:pPr>
      <w:r w:rsidRPr="00353A21">
        <w:rPr>
          <w:i/>
          <w:iCs/>
          <w:sz w:val="28"/>
          <w:szCs w:val="28"/>
          <w:lang w:val="az-Latn-AZ"/>
        </w:rPr>
        <w:t xml:space="preserve"> </w:t>
      </w:r>
      <w:r>
        <w:rPr>
          <w:sz w:val="28"/>
          <w:szCs w:val="28"/>
          <w:lang w:val="az-Latn-AZ"/>
        </w:rPr>
        <w:t>B</w:t>
      </w:r>
      <w:r w:rsidRPr="00353A21">
        <w:rPr>
          <w:sz w:val="28"/>
          <w:szCs w:val="28"/>
          <w:lang w:val="az-Latn-AZ"/>
        </w:rPr>
        <w:t>ank gəlirinə faiz dərəcəsinin ümumi səviyyəsinin gözlənilməz dəyişikliklərinin mənfı təsiri</w:t>
      </w:r>
      <w:r>
        <w:rPr>
          <w:sz w:val="28"/>
          <w:szCs w:val="28"/>
          <w:lang w:val="az-Latn-AZ"/>
        </w:rPr>
        <w:t xml:space="preserve"> </w:t>
      </w:r>
      <w:r>
        <w:rPr>
          <w:i/>
          <w:iCs/>
          <w:sz w:val="28"/>
          <w:szCs w:val="28"/>
          <w:lang w:val="az-Latn-AZ"/>
        </w:rPr>
        <w:t>f</w:t>
      </w:r>
      <w:r w:rsidRPr="00353A21">
        <w:rPr>
          <w:i/>
          <w:iCs/>
          <w:sz w:val="28"/>
          <w:szCs w:val="28"/>
          <w:lang w:val="az-Latn-AZ"/>
        </w:rPr>
        <w:t>aiz də</w:t>
      </w:r>
      <w:r w:rsidR="00E5055F">
        <w:rPr>
          <w:i/>
          <w:iCs/>
          <w:sz w:val="28"/>
          <w:szCs w:val="28"/>
          <w:lang w:val="az-Latn-AZ"/>
        </w:rPr>
        <w:t>rə</w:t>
      </w:r>
      <w:r w:rsidRPr="00353A21">
        <w:rPr>
          <w:i/>
          <w:iCs/>
          <w:sz w:val="28"/>
          <w:szCs w:val="28"/>
          <w:lang w:val="az-Latn-AZ"/>
        </w:rPr>
        <w:t>cəsinin dəyişməsi riski</w:t>
      </w:r>
      <w:r w:rsidRPr="00353A21">
        <w:rPr>
          <w:sz w:val="28"/>
          <w:szCs w:val="28"/>
          <w:lang w:val="az-Latn-AZ"/>
        </w:rPr>
        <w:t xml:space="preserve"> deməkdir. Faiz dərəcəsinin dəyişməsi riski qeyri-sabitliyin nəticə</w:t>
      </w:r>
      <w:r w:rsidR="00E5055F">
        <w:rPr>
          <w:sz w:val="28"/>
          <w:szCs w:val="28"/>
          <w:lang w:val="az-Latn-AZ"/>
        </w:rPr>
        <w:t xml:space="preserve">sidir və </w:t>
      </w:r>
      <w:r w:rsidRPr="00353A21">
        <w:rPr>
          <w:sz w:val="28"/>
          <w:szCs w:val="28"/>
          <w:lang w:val="az-Latn-AZ"/>
        </w:rPr>
        <w:t>bazar iqtisadiyyatında qeyri- müəyyənlik faktoru kimi həmişə fəaliyyət göstə</w:t>
      </w:r>
      <w:r w:rsidR="00E5055F">
        <w:rPr>
          <w:sz w:val="28"/>
          <w:szCs w:val="28"/>
          <w:lang w:val="az-Latn-AZ"/>
        </w:rPr>
        <w:t>rir</w:t>
      </w:r>
      <w:r w:rsidR="0062759E" w:rsidRPr="006A5C69">
        <w:rPr>
          <w:sz w:val="28"/>
          <w:szCs w:val="28"/>
          <w:lang w:val="az-Latn-AZ"/>
        </w:rPr>
        <w:t xml:space="preserve">. </w:t>
      </w:r>
    </w:p>
    <w:p w:rsidR="0062759E" w:rsidRPr="00353A21" w:rsidRDefault="0062759E" w:rsidP="00D65F03">
      <w:pPr>
        <w:pStyle w:val="Default"/>
        <w:spacing w:line="360" w:lineRule="auto"/>
        <w:rPr>
          <w:sz w:val="28"/>
          <w:szCs w:val="28"/>
          <w:lang w:val="az-Latn-AZ"/>
        </w:rPr>
      </w:pPr>
      <w:r w:rsidRPr="00353A21">
        <w:rPr>
          <w:i/>
          <w:iCs/>
          <w:sz w:val="28"/>
          <w:szCs w:val="28"/>
          <w:lang w:val="az-Latn-AZ"/>
        </w:rPr>
        <w:t>Valyuta risk</w:t>
      </w:r>
      <w:r w:rsidR="00B84B84">
        <w:rPr>
          <w:i/>
          <w:iCs/>
          <w:sz w:val="28"/>
          <w:szCs w:val="28"/>
          <w:lang w:val="az-Latn-AZ"/>
        </w:rPr>
        <w:t>lərin</w:t>
      </w:r>
      <w:r w:rsidRPr="00353A21">
        <w:rPr>
          <w:i/>
          <w:iCs/>
          <w:sz w:val="28"/>
          <w:szCs w:val="28"/>
          <w:lang w:val="az-Latn-AZ"/>
        </w:rPr>
        <w:t>in 3 əsas tərkib hissə</w:t>
      </w:r>
      <w:r w:rsidR="00353A21" w:rsidRPr="00353A21">
        <w:rPr>
          <w:i/>
          <w:iCs/>
          <w:sz w:val="28"/>
          <w:szCs w:val="28"/>
          <w:lang w:val="az-Latn-AZ"/>
        </w:rPr>
        <w:t>sini var.</w:t>
      </w:r>
    </w:p>
    <w:p w:rsidR="0062759E" w:rsidRPr="00353A21" w:rsidRDefault="0062759E" w:rsidP="00D65F03">
      <w:pPr>
        <w:pStyle w:val="Default"/>
        <w:spacing w:line="360" w:lineRule="auto"/>
        <w:rPr>
          <w:sz w:val="28"/>
          <w:szCs w:val="28"/>
          <w:lang w:val="az-Latn-AZ"/>
        </w:rPr>
      </w:pPr>
      <w:r w:rsidRPr="00353A21">
        <w:rPr>
          <w:sz w:val="28"/>
          <w:szCs w:val="28"/>
          <w:lang w:val="az-Latn-AZ"/>
        </w:rPr>
        <w:t>-mübadilə kursunun g</w:t>
      </w:r>
      <w:r w:rsidRPr="00E10CE1">
        <w:rPr>
          <w:sz w:val="28"/>
          <w:szCs w:val="28"/>
          <w:lang w:val="az-Latn-AZ"/>
        </w:rPr>
        <w:t>üc</w:t>
      </w:r>
      <w:r w:rsidRPr="00353A21">
        <w:rPr>
          <w:sz w:val="28"/>
          <w:szCs w:val="28"/>
          <w:lang w:val="az-Latn-AZ"/>
        </w:rPr>
        <w:t>lənilmədən dəyişməsi nəticəsində xarici valyutada vəsait qoyuluşunun qiymətdən düşməsi riski</w:t>
      </w:r>
      <w:r w:rsidR="00353A21" w:rsidRPr="00353A21">
        <w:rPr>
          <w:sz w:val="28"/>
          <w:szCs w:val="28"/>
          <w:lang w:val="az-Latn-AZ"/>
        </w:rPr>
        <w:t>-mübadilə kursu riski</w:t>
      </w:r>
      <w:r w:rsidRPr="00353A21">
        <w:rPr>
          <w:sz w:val="28"/>
          <w:szCs w:val="28"/>
          <w:lang w:val="az-Latn-AZ"/>
        </w:rPr>
        <w:t xml:space="preserve">; </w:t>
      </w:r>
    </w:p>
    <w:p w:rsidR="0062759E" w:rsidRPr="00353A21" w:rsidRDefault="00353A21" w:rsidP="00D65F03">
      <w:pPr>
        <w:pStyle w:val="Default"/>
        <w:spacing w:line="360" w:lineRule="auto"/>
        <w:rPr>
          <w:sz w:val="28"/>
          <w:szCs w:val="28"/>
          <w:lang w:val="az-Latn-AZ"/>
        </w:rPr>
      </w:pPr>
      <w:r w:rsidRPr="00353A21">
        <w:rPr>
          <w:sz w:val="28"/>
          <w:szCs w:val="28"/>
          <w:lang w:val="az-Latn-AZ"/>
        </w:rPr>
        <w:t>-</w:t>
      </w:r>
      <w:r w:rsidR="0062759E" w:rsidRPr="00353A21">
        <w:rPr>
          <w:sz w:val="28"/>
          <w:szCs w:val="28"/>
          <w:lang w:val="az-Latn-AZ"/>
        </w:rPr>
        <w:t>mübadilə əmə</w:t>
      </w:r>
      <w:r w:rsidR="00E5055F">
        <w:rPr>
          <w:sz w:val="28"/>
          <w:szCs w:val="28"/>
          <w:lang w:val="az-Latn-AZ"/>
        </w:rPr>
        <w:t>liyyatlarının</w:t>
      </w:r>
      <w:r w:rsidR="0062759E" w:rsidRPr="00353A21">
        <w:rPr>
          <w:sz w:val="28"/>
          <w:szCs w:val="28"/>
          <w:lang w:val="az-Latn-AZ"/>
        </w:rPr>
        <w:t xml:space="preserve"> keç</w:t>
      </w:r>
      <w:r w:rsidR="00E5055F">
        <w:rPr>
          <w:sz w:val="28"/>
          <w:szCs w:val="28"/>
          <w:lang w:val="az-Latn-AZ"/>
        </w:rPr>
        <w:t>i</w:t>
      </w:r>
      <w:r w:rsidR="0062759E" w:rsidRPr="00353A21">
        <w:rPr>
          <w:sz w:val="28"/>
          <w:szCs w:val="28"/>
          <w:lang w:val="az-Latn-AZ"/>
        </w:rPr>
        <w:t>rilməsi zamanı m</w:t>
      </w:r>
      <w:r w:rsidR="0062759E" w:rsidRPr="00E10CE1">
        <w:rPr>
          <w:sz w:val="28"/>
          <w:szCs w:val="28"/>
          <w:lang w:val="az-Latn-AZ"/>
        </w:rPr>
        <w:t>öv</w:t>
      </w:r>
      <w:r w:rsidR="0062759E" w:rsidRPr="00353A21">
        <w:rPr>
          <w:sz w:val="28"/>
          <w:szCs w:val="28"/>
          <w:lang w:val="az-Latn-AZ"/>
        </w:rPr>
        <w:t>cud məhdudiyyətlər ilə sıx əlaqədardır</w:t>
      </w:r>
      <w:r>
        <w:rPr>
          <w:sz w:val="28"/>
          <w:szCs w:val="28"/>
          <w:lang w:val="az-Latn-AZ"/>
        </w:rPr>
        <w:t>-konvertasiya riski</w:t>
      </w:r>
      <w:r w:rsidR="0062759E" w:rsidRPr="00353A21">
        <w:rPr>
          <w:sz w:val="28"/>
          <w:szCs w:val="28"/>
          <w:lang w:val="az-Latn-AZ"/>
        </w:rPr>
        <w:t xml:space="preserve">; </w:t>
      </w:r>
    </w:p>
    <w:p w:rsidR="0062759E" w:rsidRPr="00353A21" w:rsidRDefault="00353A21" w:rsidP="00D65F03">
      <w:pPr>
        <w:pStyle w:val="Default"/>
        <w:spacing w:line="360" w:lineRule="auto"/>
        <w:rPr>
          <w:sz w:val="28"/>
          <w:szCs w:val="28"/>
          <w:lang w:val="az-Latn-AZ"/>
        </w:rPr>
      </w:pPr>
      <w:r w:rsidRPr="00353A21">
        <w:rPr>
          <w:sz w:val="28"/>
          <w:szCs w:val="28"/>
          <w:lang w:val="az-Latn-AZ"/>
        </w:rPr>
        <w:t>-</w:t>
      </w:r>
      <w:r w:rsidR="0062759E" w:rsidRPr="00353A21">
        <w:rPr>
          <w:sz w:val="28"/>
          <w:szCs w:val="28"/>
          <w:lang w:val="az-Latn-AZ"/>
        </w:rPr>
        <w:t xml:space="preserve">bankın valyuta aktivləri və bankın xarici valyuta üzrə </w:t>
      </w:r>
      <w:r w:rsidR="0062759E" w:rsidRPr="00E10CE1">
        <w:rPr>
          <w:sz w:val="28"/>
          <w:szCs w:val="28"/>
          <w:lang w:val="az-Latn-AZ"/>
        </w:rPr>
        <w:t>öh</w:t>
      </w:r>
      <w:r w:rsidR="0062759E" w:rsidRPr="00353A21">
        <w:rPr>
          <w:sz w:val="28"/>
          <w:szCs w:val="28"/>
          <w:lang w:val="az-Latn-AZ"/>
        </w:rPr>
        <w:t>dəliklərinin parametrləri üzrə uyğunsuzluqları zamanı meydana gə</w:t>
      </w:r>
      <w:r w:rsidR="00E5055F">
        <w:rPr>
          <w:sz w:val="28"/>
          <w:szCs w:val="28"/>
          <w:lang w:val="az-Latn-AZ"/>
        </w:rPr>
        <w:t>li</w:t>
      </w:r>
      <w:r w:rsidR="0062759E" w:rsidRPr="00353A21">
        <w:rPr>
          <w:sz w:val="28"/>
          <w:szCs w:val="28"/>
          <w:lang w:val="az-Latn-AZ"/>
        </w:rPr>
        <w:t>r</w:t>
      </w:r>
      <w:r>
        <w:rPr>
          <w:sz w:val="28"/>
          <w:szCs w:val="28"/>
          <w:lang w:val="az-Latn-AZ"/>
        </w:rPr>
        <w:t>-</w:t>
      </w:r>
      <w:r w:rsidRPr="00353A21">
        <w:rPr>
          <w:sz w:val="28"/>
          <w:szCs w:val="28"/>
          <w:lang w:val="az-Latn-AZ"/>
        </w:rPr>
        <w:t>valyuta m</w:t>
      </w:r>
      <w:r w:rsidRPr="00E10CE1">
        <w:rPr>
          <w:sz w:val="28"/>
          <w:szCs w:val="28"/>
          <w:lang w:val="az-Latn-AZ"/>
        </w:rPr>
        <w:t>ö</w:t>
      </w:r>
      <w:r w:rsidRPr="00353A21">
        <w:rPr>
          <w:sz w:val="28"/>
          <w:szCs w:val="28"/>
          <w:lang w:val="az-Latn-AZ"/>
        </w:rPr>
        <w:t>qeyi riski</w:t>
      </w:r>
      <w:r w:rsidR="0062759E" w:rsidRPr="00353A21">
        <w:rPr>
          <w:sz w:val="28"/>
          <w:szCs w:val="28"/>
          <w:lang w:val="az-Latn-AZ"/>
        </w:rPr>
        <w:t xml:space="preserve">. </w:t>
      </w:r>
    </w:p>
    <w:p w:rsidR="0062759E" w:rsidRPr="0026382E" w:rsidRDefault="0062759E" w:rsidP="00D65F03">
      <w:pPr>
        <w:pStyle w:val="Default"/>
        <w:spacing w:line="360" w:lineRule="auto"/>
        <w:rPr>
          <w:sz w:val="28"/>
          <w:szCs w:val="28"/>
          <w:lang w:val="az-Latn-AZ"/>
        </w:rPr>
      </w:pPr>
      <w:r w:rsidRPr="00353A21">
        <w:rPr>
          <w:b/>
          <w:bCs/>
          <w:i/>
          <w:iCs/>
          <w:sz w:val="28"/>
          <w:szCs w:val="28"/>
          <w:lang w:val="az-Latn-AZ"/>
        </w:rPr>
        <w:lastRenderedPageBreak/>
        <w:t xml:space="preserve">Bazar riski </w:t>
      </w:r>
      <w:r w:rsidR="00E5055F">
        <w:rPr>
          <w:sz w:val="28"/>
          <w:szCs w:val="28"/>
          <w:lang w:val="az-Latn-AZ"/>
        </w:rPr>
        <w:t xml:space="preserve">– bazarda </w:t>
      </w:r>
      <w:r w:rsidRPr="00353A21">
        <w:rPr>
          <w:sz w:val="28"/>
          <w:szCs w:val="28"/>
          <w:lang w:val="az-Latn-AZ"/>
        </w:rPr>
        <w:t xml:space="preserve"> faiz dərəcəsi, xarici valyuta məzənnəsi və</w:t>
      </w:r>
      <w:r w:rsidR="00353A21" w:rsidRPr="00353A21">
        <w:rPr>
          <w:sz w:val="28"/>
          <w:szCs w:val="28"/>
          <w:lang w:val="az-Latn-AZ"/>
        </w:rPr>
        <w:t xml:space="preserve"> kapitalı</w:t>
      </w:r>
      <w:r w:rsidRPr="00353A21">
        <w:rPr>
          <w:sz w:val="28"/>
          <w:szCs w:val="28"/>
          <w:lang w:val="az-Latn-AZ"/>
        </w:rPr>
        <w:t>n qiymətlərində</w:t>
      </w:r>
      <w:r w:rsidR="00E5055F">
        <w:rPr>
          <w:sz w:val="28"/>
          <w:szCs w:val="28"/>
          <w:lang w:val="az-Latn-AZ"/>
        </w:rPr>
        <w:t>ki enib-qalxmalar</w:t>
      </w:r>
      <w:r w:rsidRPr="00353A21">
        <w:rPr>
          <w:sz w:val="28"/>
          <w:szCs w:val="28"/>
          <w:lang w:val="az-Latn-AZ"/>
        </w:rPr>
        <w:t xml:space="preserve"> nəticəsində bank aktivinin bazar dəyərini dəyişmə</w:t>
      </w:r>
      <w:r w:rsidR="00E5055F">
        <w:rPr>
          <w:sz w:val="28"/>
          <w:szCs w:val="28"/>
          <w:lang w:val="az-Latn-AZ"/>
        </w:rPr>
        <w:t>si,</w:t>
      </w:r>
      <w:r w:rsidRPr="00353A21">
        <w:rPr>
          <w:sz w:val="28"/>
          <w:szCs w:val="28"/>
          <w:lang w:val="az-Latn-AZ"/>
        </w:rPr>
        <w:t xml:space="preserve"> itkiyə səbəb ola </w:t>
      </w:r>
      <w:r w:rsidR="00E5055F">
        <w:rPr>
          <w:sz w:val="28"/>
          <w:szCs w:val="28"/>
          <w:lang w:val="az-Latn-AZ"/>
        </w:rPr>
        <w:t>bilməsi</w:t>
      </w:r>
      <w:r w:rsidRPr="00353A21">
        <w:rPr>
          <w:sz w:val="28"/>
          <w:szCs w:val="28"/>
          <w:lang w:val="az-Latn-AZ"/>
        </w:rPr>
        <w:t xml:space="preserve"> ehtimal</w:t>
      </w:r>
      <w:r w:rsidR="00E5055F">
        <w:rPr>
          <w:sz w:val="28"/>
          <w:szCs w:val="28"/>
          <w:lang w:val="az-Latn-AZ"/>
        </w:rPr>
        <w:t>ı</w:t>
      </w:r>
      <w:r w:rsidRPr="00353A21">
        <w:rPr>
          <w:sz w:val="28"/>
          <w:szCs w:val="28"/>
          <w:lang w:val="az-Latn-AZ"/>
        </w:rPr>
        <w:t>dır</w:t>
      </w:r>
      <w:r w:rsidR="0076585C">
        <w:rPr>
          <w:sz w:val="28"/>
          <w:szCs w:val="28"/>
          <w:lang w:val="az-Latn-AZ"/>
        </w:rPr>
        <w:t>. B</w:t>
      </w:r>
      <w:r w:rsidRPr="0026382E">
        <w:rPr>
          <w:sz w:val="28"/>
          <w:szCs w:val="28"/>
          <w:lang w:val="az-Latn-AZ"/>
        </w:rPr>
        <w:t>azar riski mənbəyindən asılı olaraq aşağıdakı kateqoriyalara bölünə bilə</w:t>
      </w:r>
      <w:r w:rsidR="0026382E" w:rsidRPr="0026382E">
        <w:rPr>
          <w:sz w:val="28"/>
          <w:szCs w:val="28"/>
          <w:lang w:val="az-Latn-AZ"/>
        </w:rPr>
        <w:t xml:space="preserve">r: </w:t>
      </w:r>
    </w:p>
    <w:p w:rsidR="0026382E" w:rsidRPr="006A5C69" w:rsidRDefault="00E37663" w:rsidP="00D65F03">
      <w:pPr>
        <w:pStyle w:val="Default"/>
        <w:spacing w:line="360" w:lineRule="auto"/>
        <w:rPr>
          <w:sz w:val="28"/>
          <w:szCs w:val="28"/>
          <w:lang w:val="az-Latn-AZ"/>
        </w:rPr>
      </w:pPr>
      <w:r>
        <w:rPr>
          <w:sz w:val="28"/>
          <w:szCs w:val="28"/>
          <w:lang w:val="az-Latn-AZ"/>
        </w:rPr>
        <w:t xml:space="preserve">        </w:t>
      </w:r>
      <w:r w:rsidR="0062759E" w:rsidRPr="0026382E">
        <w:rPr>
          <w:sz w:val="28"/>
          <w:szCs w:val="28"/>
          <w:lang w:val="az-Latn-AZ"/>
        </w:rPr>
        <w:t xml:space="preserve">Xarici valyuta riski - valyuta məzənnələrindəki dəyişikliklərə görə yaranan riskdir. </w:t>
      </w:r>
      <w:r w:rsidR="0076585C">
        <w:rPr>
          <w:sz w:val="28"/>
          <w:szCs w:val="28"/>
          <w:lang w:val="az-Latn-AZ"/>
        </w:rPr>
        <w:t>Xarici valyuta alanda və ya satanda yarana bilən riskdir</w:t>
      </w:r>
      <w:r w:rsidR="0026382E" w:rsidRPr="006A5C69">
        <w:rPr>
          <w:sz w:val="28"/>
          <w:szCs w:val="28"/>
          <w:lang w:val="az-Latn-AZ"/>
        </w:rPr>
        <w:t>.</w:t>
      </w:r>
    </w:p>
    <w:p w:rsidR="0026382E" w:rsidRDefault="0062759E" w:rsidP="00D65F03">
      <w:pPr>
        <w:pStyle w:val="Default"/>
        <w:spacing w:line="360" w:lineRule="auto"/>
        <w:rPr>
          <w:sz w:val="28"/>
          <w:szCs w:val="28"/>
          <w:lang w:val="az-Latn-AZ"/>
        </w:rPr>
      </w:pPr>
      <w:r w:rsidRPr="006A5C69">
        <w:rPr>
          <w:sz w:val="28"/>
          <w:szCs w:val="28"/>
          <w:lang w:val="az-Latn-AZ"/>
        </w:rPr>
        <w:t xml:space="preserve">Kapital riski </w:t>
      </w:r>
      <w:r w:rsidR="0076585C">
        <w:rPr>
          <w:sz w:val="28"/>
          <w:szCs w:val="28"/>
          <w:lang w:val="az-Latn-AZ"/>
        </w:rPr>
        <w:t>–</w:t>
      </w:r>
      <w:r w:rsidRPr="006A5C69">
        <w:rPr>
          <w:sz w:val="28"/>
          <w:szCs w:val="28"/>
          <w:lang w:val="az-Latn-AZ"/>
        </w:rPr>
        <w:t xml:space="preserve"> </w:t>
      </w:r>
      <w:r w:rsidR="0026382E" w:rsidRPr="006A5C69">
        <w:rPr>
          <w:sz w:val="28"/>
          <w:szCs w:val="28"/>
          <w:lang w:val="az-Latn-AZ"/>
        </w:rPr>
        <w:t>kapital</w:t>
      </w:r>
      <w:r w:rsidR="0076585C">
        <w:rPr>
          <w:sz w:val="28"/>
          <w:szCs w:val="28"/>
          <w:lang w:val="az-Latn-AZ"/>
        </w:rPr>
        <w:t xml:space="preserve"> yatırımları zamanı </w:t>
      </w:r>
      <w:r w:rsidRPr="006A5C69">
        <w:rPr>
          <w:sz w:val="28"/>
          <w:szCs w:val="28"/>
          <w:lang w:val="az-Latn-AZ"/>
        </w:rPr>
        <w:t xml:space="preserve"> və digə</w:t>
      </w:r>
      <w:r w:rsidR="0076585C">
        <w:rPr>
          <w:sz w:val="28"/>
          <w:szCs w:val="28"/>
          <w:lang w:val="az-Latn-AZ"/>
        </w:rPr>
        <w:t>r bazar q</w:t>
      </w:r>
      <w:r w:rsidRPr="006A5C69">
        <w:rPr>
          <w:sz w:val="28"/>
          <w:szCs w:val="28"/>
          <w:lang w:val="az-Latn-AZ"/>
        </w:rPr>
        <w:t>iymə</w:t>
      </w:r>
      <w:r w:rsidR="0076585C">
        <w:rPr>
          <w:sz w:val="28"/>
          <w:szCs w:val="28"/>
          <w:lang w:val="az-Latn-AZ"/>
        </w:rPr>
        <w:t>tli kağızlarının alış-</w:t>
      </w:r>
      <w:r w:rsidR="0026382E" w:rsidRPr="006A5C69">
        <w:rPr>
          <w:sz w:val="28"/>
          <w:szCs w:val="28"/>
          <w:lang w:val="az-Latn-AZ"/>
        </w:rPr>
        <w:t>satışı prosesində gəlirin itirilmə</w:t>
      </w:r>
      <w:r w:rsidR="0076585C">
        <w:rPr>
          <w:sz w:val="28"/>
          <w:szCs w:val="28"/>
          <w:lang w:val="az-Latn-AZ"/>
        </w:rPr>
        <w:t>si deməkdir.</w:t>
      </w:r>
    </w:p>
    <w:p w:rsidR="0076585C" w:rsidRPr="006A5C69" w:rsidRDefault="0076585C" w:rsidP="00D65F03">
      <w:pPr>
        <w:pStyle w:val="Default"/>
        <w:spacing w:line="360" w:lineRule="auto"/>
        <w:rPr>
          <w:sz w:val="28"/>
          <w:szCs w:val="28"/>
          <w:lang w:val="az-Latn-AZ"/>
        </w:rPr>
      </w:pPr>
    </w:p>
    <w:p w:rsidR="0062759E" w:rsidRPr="006A5C69" w:rsidRDefault="0062759E" w:rsidP="00D65F03">
      <w:pPr>
        <w:pStyle w:val="Default"/>
        <w:spacing w:line="360" w:lineRule="auto"/>
        <w:rPr>
          <w:sz w:val="28"/>
          <w:szCs w:val="28"/>
          <w:lang w:val="az-Latn-AZ"/>
        </w:rPr>
      </w:pPr>
      <w:r w:rsidRPr="006A5C69">
        <w:rPr>
          <w:sz w:val="28"/>
          <w:szCs w:val="28"/>
          <w:lang w:val="az-Latn-AZ"/>
        </w:rPr>
        <w:t xml:space="preserve">Əmtəə-mal riski </w:t>
      </w:r>
      <w:r w:rsidR="0076585C">
        <w:rPr>
          <w:sz w:val="28"/>
          <w:szCs w:val="28"/>
          <w:lang w:val="az-Latn-AZ"/>
        </w:rPr>
        <w:t xml:space="preserve">–bazarda </w:t>
      </w:r>
      <w:r w:rsidR="0026382E" w:rsidRPr="006A5C69">
        <w:rPr>
          <w:sz w:val="28"/>
          <w:szCs w:val="28"/>
          <w:lang w:val="az-Latn-AZ"/>
        </w:rPr>
        <w:t xml:space="preserve">əmtəələrin qiymətlərində yaranan </w:t>
      </w:r>
      <w:r w:rsidR="0076585C">
        <w:rPr>
          <w:sz w:val="28"/>
          <w:szCs w:val="28"/>
          <w:lang w:val="az-Latn-AZ"/>
        </w:rPr>
        <w:t xml:space="preserve">biləcək </w:t>
      </w:r>
      <w:r w:rsidR="0026382E" w:rsidRPr="006A5C69">
        <w:rPr>
          <w:sz w:val="28"/>
          <w:szCs w:val="28"/>
          <w:lang w:val="az-Latn-AZ"/>
        </w:rPr>
        <w:t>ani dəyişiklik riskidir.</w:t>
      </w:r>
      <w:r w:rsidRPr="006A5C69">
        <w:rPr>
          <w:sz w:val="28"/>
          <w:szCs w:val="28"/>
          <w:lang w:val="az-Latn-AZ"/>
        </w:rPr>
        <w:t xml:space="preserve"> </w:t>
      </w:r>
    </w:p>
    <w:p w:rsidR="0026382E" w:rsidRPr="00FE3F70" w:rsidRDefault="00982C41" w:rsidP="00D65F03">
      <w:pPr>
        <w:pStyle w:val="Default"/>
        <w:spacing w:line="360" w:lineRule="auto"/>
        <w:rPr>
          <w:sz w:val="28"/>
          <w:szCs w:val="28"/>
          <w:lang w:val="az-Latn-AZ"/>
        </w:rPr>
      </w:pPr>
      <w:r w:rsidRPr="00FE3F70">
        <w:rPr>
          <w:bCs/>
          <w:iCs/>
          <w:sz w:val="28"/>
          <w:szCs w:val="28"/>
          <w:lang w:val="az-Latn-AZ"/>
        </w:rPr>
        <w:t xml:space="preserve"> </w:t>
      </w:r>
      <w:r w:rsidR="00E37663" w:rsidRPr="00FE3F70">
        <w:rPr>
          <w:bCs/>
          <w:iCs/>
          <w:sz w:val="28"/>
          <w:szCs w:val="28"/>
          <w:lang w:val="az-Latn-AZ"/>
        </w:rPr>
        <w:t xml:space="preserve">   </w:t>
      </w:r>
      <w:r w:rsidR="0062759E" w:rsidRPr="00FE3F70">
        <w:rPr>
          <w:bCs/>
          <w:iCs/>
          <w:sz w:val="28"/>
          <w:szCs w:val="28"/>
          <w:lang w:val="az-Latn-AZ"/>
        </w:rPr>
        <w:t>İnflyasiya riski</w:t>
      </w:r>
      <w:r w:rsidR="0026382E" w:rsidRPr="00FE3F70">
        <w:rPr>
          <w:sz w:val="28"/>
          <w:szCs w:val="28"/>
          <w:lang w:val="az-Latn-AZ"/>
        </w:rPr>
        <w:t>-son dövrlərdə nəinki təkcə banklarda eyni zamanda bütünlükdə maliyyə sektorunda əsas problemə çevrilmişdir.İnflaysiya riski iki cür olur.Birincisi pul kanallarında artıq vəsaitlər toplanır və artıq pul dövriyyə</w:t>
      </w:r>
      <w:r w:rsidR="000F1148" w:rsidRPr="00FE3F70">
        <w:rPr>
          <w:sz w:val="28"/>
          <w:szCs w:val="28"/>
          <w:lang w:val="az-Latn-AZ"/>
        </w:rPr>
        <w:t>si artıqlığı</w:t>
      </w:r>
      <w:r w:rsidR="0026382E" w:rsidRPr="00FE3F70">
        <w:rPr>
          <w:sz w:val="28"/>
          <w:szCs w:val="28"/>
          <w:lang w:val="az-Latn-AZ"/>
        </w:rPr>
        <w:t xml:space="preserve"> yaranır.Digər halda isə pul</w:t>
      </w:r>
      <w:r w:rsidR="000F1148" w:rsidRPr="00FE3F70">
        <w:rPr>
          <w:sz w:val="28"/>
          <w:szCs w:val="28"/>
          <w:lang w:val="az-Latn-AZ"/>
        </w:rPr>
        <w:t xml:space="preserve"> </w:t>
      </w:r>
      <w:r w:rsidR="0026382E" w:rsidRPr="00FE3F70">
        <w:rPr>
          <w:sz w:val="28"/>
          <w:szCs w:val="28"/>
          <w:lang w:val="az-Latn-AZ"/>
        </w:rPr>
        <w:t>emissiyası qıtlığı yaranır.Bunu bir qədər ətrafli izah edək.Bazara təklif edilən məhsulların və xidmətlərin qiyməti</w:t>
      </w:r>
      <w:r w:rsidR="000F1148" w:rsidRPr="00FE3F70">
        <w:rPr>
          <w:sz w:val="28"/>
          <w:szCs w:val="28"/>
          <w:lang w:val="az-Latn-AZ"/>
        </w:rPr>
        <w:t xml:space="preserve"> </w:t>
      </w:r>
      <w:r w:rsidR="0026382E" w:rsidRPr="00FE3F70">
        <w:rPr>
          <w:sz w:val="28"/>
          <w:szCs w:val="28"/>
          <w:lang w:val="az-Latn-AZ"/>
        </w:rPr>
        <w:t>rəqabət şəritində kəskin aşağı düşür.Çünki müasir şəraitdə gündən günə təklif olunan məhsullar və xidmətlər artmaqdadır.Yəni təklif artıqlığı yaranır və nəticədə tələbat azlıı olur.Qiymətlərin aşağı səviyyəsində əldə</w:t>
      </w:r>
      <w:r w:rsidR="000F1148" w:rsidRPr="00FE3F70">
        <w:rPr>
          <w:sz w:val="28"/>
          <w:szCs w:val="28"/>
          <w:lang w:val="az-Latn-AZ"/>
        </w:rPr>
        <w:t xml:space="preserve"> </w:t>
      </w:r>
      <w:r w:rsidR="0026382E" w:rsidRPr="00FE3F70">
        <w:rPr>
          <w:sz w:val="28"/>
          <w:szCs w:val="28"/>
          <w:lang w:val="az-Latn-AZ"/>
        </w:rPr>
        <w:t>külli miqdarda sərbəst və</w:t>
      </w:r>
      <w:r w:rsidR="000F1148" w:rsidRPr="00FE3F70">
        <w:rPr>
          <w:sz w:val="28"/>
          <w:szCs w:val="28"/>
          <w:lang w:val="az-Latn-AZ"/>
        </w:rPr>
        <w:t>sait qalir.</w:t>
      </w:r>
      <w:r w:rsidR="0026382E" w:rsidRPr="00FE3F70">
        <w:rPr>
          <w:sz w:val="28"/>
          <w:szCs w:val="28"/>
          <w:lang w:val="az-Latn-AZ"/>
        </w:rPr>
        <w:t>Bir tərəfdən də valyuta emissiya olunur və nəticədə pul kanalları dəyərsiz valyuta ilə dolub daşır.Digər halda isə təklif çoxluğunu görən bank və digər maliyyə</w:t>
      </w:r>
      <w:r w:rsidR="000F1148" w:rsidRPr="00FE3F70">
        <w:rPr>
          <w:sz w:val="28"/>
          <w:szCs w:val="28"/>
          <w:lang w:val="az-Latn-AZ"/>
        </w:rPr>
        <w:t xml:space="preserve"> ini</w:t>
      </w:r>
      <w:r w:rsidR="0026382E" w:rsidRPr="00FE3F70">
        <w:rPr>
          <w:sz w:val="28"/>
          <w:szCs w:val="28"/>
          <w:lang w:val="az-Latn-AZ"/>
        </w:rPr>
        <w:t>stutları təklif etdikləri məhsul və fəaliyət növlə</w:t>
      </w:r>
      <w:r w:rsidR="000F1148" w:rsidRPr="00FE3F70">
        <w:rPr>
          <w:sz w:val="28"/>
          <w:szCs w:val="28"/>
          <w:lang w:val="az-Latn-AZ"/>
        </w:rPr>
        <w:t>rini azal</w:t>
      </w:r>
      <w:r w:rsidR="0026382E" w:rsidRPr="00FE3F70">
        <w:rPr>
          <w:sz w:val="28"/>
          <w:szCs w:val="28"/>
          <w:lang w:val="az-Latn-AZ"/>
        </w:rPr>
        <w:t>dır və süni yolla təklif artıqlığını tənzimləməyə çalışırlar.Və nəticədə bu dəfə də tələ</w:t>
      </w:r>
      <w:r w:rsidR="002D5B37" w:rsidRPr="00FE3F70">
        <w:rPr>
          <w:sz w:val="28"/>
          <w:szCs w:val="28"/>
          <w:lang w:val="az-Latn-AZ"/>
        </w:rPr>
        <w:t>bat artıqlığı yaranır.Qiymətlər kəskin artır</w:t>
      </w:r>
      <w:r w:rsidR="000F1148" w:rsidRPr="00FE3F70">
        <w:rPr>
          <w:sz w:val="28"/>
          <w:szCs w:val="28"/>
          <w:lang w:val="az-Latn-AZ"/>
        </w:rPr>
        <w:t xml:space="preserve"> </w:t>
      </w:r>
      <w:r w:rsidR="002D5B37" w:rsidRPr="00FE3F70">
        <w:rPr>
          <w:sz w:val="28"/>
          <w:szCs w:val="28"/>
          <w:lang w:val="az-Latn-AZ"/>
        </w:rPr>
        <w:t>bu da nəğd vəsaitlərin likvidliyini i</w:t>
      </w:r>
      <w:r w:rsidR="000F1148" w:rsidRPr="00FE3F70">
        <w:rPr>
          <w:sz w:val="28"/>
          <w:szCs w:val="28"/>
          <w:lang w:val="az-Latn-AZ"/>
        </w:rPr>
        <w:t>t</w:t>
      </w:r>
      <w:r w:rsidR="002D5B37" w:rsidRPr="00FE3F70">
        <w:rPr>
          <w:sz w:val="28"/>
          <w:szCs w:val="28"/>
          <w:lang w:val="az-Latn-AZ"/>
        </w:rPr>
        <w:t>irməsinə gətirib çıxarır.</w:t>
      </w:r>
    </w:p>
    <w:p w:rsidR="002D5B37" w:rsidRPr="006A5C69" w:rsidRDefault="00E37663" w:rsidP="00D65F03">
      <w:pPr>
        <w:pStyle w:val="Default"/>
        <w:spacing w:line="360" w:lineRule="auto"/>
        <w:rPr>
          <w:b/>
          <w:bCs/>
          <w:i/>
          <w:iCs/>
          <w:sz w:val="28"/>
          <w:szCs w:val="28"/>
          <w:lang w:val="az-Latn-AZ"/>
        </w:rPr>
      </w:pPr>
      <w:r>
        <w:rPr>
          <w:sz w:val="28"/>
          <w:szCs w:val="28"/>
          <w:lang w:val="az-Latn-AZ"/>
        </w:rPr>
        <w:t xml:space="preserve">     </w:t>
      </w:r>
      <w:r w:rsidR="002D5B37" w:rsidRPr="006A5C69">
        <w:rPr>
          <w:sz w:val="28"/>
          <w:szCs w:val="28"/>
          <w:lang w:val="az-Latn-AZ"/>
        </w:rPr>
        <w:t xml:space="preserve">Bu da öz növbəsində  </w:t>
      </w:r>
      <w:r w:rsidR="002D5B37" w:rsidRPr="006A5C69">
        <w:rPr>
          <w:bCs/>
          <w:iCs/>
          <w:sz w:val="28"/>
          <w:szCs w:val="28"/>
          <w:lang w:val="az-Latn-AZ"/>
        </w:rPr>
        <w:t>ö</w:t>
      </w:r>
      <w:r w:rsidR="0062759E" w:rsidRPr="006A5C69">
        <w:rPr>
          <w:bCs/>
          <w:iCs/>
          <w:sz w:val="28"/>
          <w:szCs w:val="28"/>
          <w:lang w:val="az-Latn-AZ"/>
        </w:rPr>
        <w:t>dəniş qabiliyyətinin olmaması riski</w:t>
      </w:r>
      <w:r w:rsidR="002D5B37" w:rsidRPr="006A5C69">
        <w:rPr>
          <w:bCs/>
          <w:iCs/>
          <w:sz w:val="28"/>
          <w:szCs w:val="28"/>
          <w:lang w:val="az-Latn-AZ"/>
        </w:rPr>
        <w:t>nə gətirib çıxarır.Bu gün banklarda yaranan son vəziyyəti təhlil etsək gör</w:t>
      </w:r>
      <w:r w:rsidR="000F1148">
        <w:rPr>
          <w:bCs/>
          <w:iCs/>
          <w:sz w:val="28"/>
          <w:szCs w:val="28"/>
          <w:lang w:val="az-Latn-AZ"/>
        </w:rPr>
        <w:t>ərik ki,</w:t>
      </w:r>
      <w:r w:rsidR="002D5B37" w:rsidRPr="006A5C69">
        <w:rPr>
          <w:bCs/>
          <w:iCs/>
          <w:sz w:val="28"/>
          <w:szCs w:val="28"/>
          <w:lang w:val="az-Latn-AZ"/>
        </w:rPr>
        <w:t>bağlanılan</w:t>
      </w:r>
      <w:r w:rsidR="000F1148">
        <w:rPr>
          <w:bCs/>
          <w:iCs/>
          <w:sz w:val="28"/>
          <w:szCs w:val="28"/>
          <w:lang w:val="az-Latn-AZ"/>
        </w:rPr>
        <w:t xml:space="preserve"> və müflis elan edilən </w:t>
      </w:r>
      <w:r w:rsidR="002D5B37" w:rsidRPr="006A5C69">
        <w:rPr>
          <w:bCs/>
          <w:iCs/>
          <w:sz w:val="28"/>
          <w:szCs w:val="28"/>
          <w:lang w:val="az-Latn-AZ"/>
        </w:rPr>
        <w:t xml:space="preserve"> bütün banklarda əsas səbəb kimi elə ödəniş qabiliyyətinin itirilməsi əsas götürülmüşdür.</w:t>
      </w:r>
      <w:r w:rsidR="000F1148">
        <w:rPr>
          <w:bCs/>
          <w:iCs/>
          <w:sz w:val="28"/>
          <w:szCs w:val="28"/>
          <w:lang w:val="az-Latn-AZ"/>
        </w:rPr>
        <w:t xml:space="preserve"> </w:t>
      </w:r>
      <w:r w:rsidR="002D5B37" w:rsidRPr="006A5C69">
        <w:rPr>
          <w:bCs/>
          <w:iCs/>
          <w:sz w:val="28"/>
          <w:szCs w:val="28"/>
          <w:lang w:val="az-Latn-AZ"/>
        </w:rPr>
        <w:t xml:space="preserve">Yəni bir bank öz gəliri hesabına xərclərini maliyyələşdirmək </w:t>
      </w:r>
      <w:r w:rsidR="002D5B37" w:rsidRPr="006A5C69">
        <w:rPr>
          <w:bCs/>
          <w:iCs/>
          <w:sz w:val="28"/>
          <w:szCs w:val="28"/>
          <w:lang w:val="az-Latn-AZ"/>
        </w:rPr>
        <w:lastRenderedPageBreak/>
        <w:t>qabiliyyətinə malik deyilsə artıq onun bank kimi fəaliyyət göstərməsi səmərəsiz hesab edilir</w:t>
      </w:r>
      <w:r w:rsidR="000F1148">
        <w:rPr>
          <w:bCs/>
          <w:iCs/>
          <w:sz w:val="28"/>
          <w:szCs w:val="28"/>
          <w:lang w:val="az-Latn-AZ"/>
        </w:rPr>
        <w:t xml:space="preserve"> </w:t>
      </w:r>
      <w:r w:rsidR="002D5B37" w:rsidRPr="006A5C69">
        <w:rPr>
          <w:bCs/>
          <w:iCs/>
          <w:sz w:val="28"/>
          <w:szCs w:val="28"/>
          <w:lang w:val="az-Latn-AZ"/>
        </w:rPr>
        <w:t>və müflis elan olunur.Qeyd edək ki,</w:t>
      </w:r>
      <w:r w:rsidR="000F1148">
        <w:rPr>
          <w:bCs/>
          <w:iCs/>
          <w:sz w:val="28"/>
          <w:szCs w:val="28"/>
          <w:lang w:val="az-Latn-AZ"/>
        </w:rPr>
        <w:t xml:space="preserve"> </w:t>
      </w:r>
      <w:r w:rsidR="002D5B37" w:rsidRPr="006A5C69">
        <w:rPr>
          <w:bCs/>
          <w:iCs/>
          <w:sz w:val="28"/>
          <w:szCs w:val="28"/>
          <w:lang w:val="az-Latn-AZ"/>
        </w:rPr>
        <w:t xml:space="preserve">banklarda əsas məqsəd </w:t>
      </w:r>
      <w:r w:rsidR="000F1148">
        <w:rPr>
          <w:bCs/>
          <w:iCs/>
          <w:sz w:val="28"/>
          <w:szCs w:val="28"/>
          <w:lang w:val="az-Latn-AZ"/>
        </w:rPr>
        <w:t xml:space="preserve">təkcə </w:t>
      </w:r>
      <w:r w:rsidR="002D5B37" w:rsidRPr="006A5C69">
        <w:rPr>
          <w:bCs/>
          <w:iCs/>
          <w:sz w:val="28"/>
          <w:szCs w:val="28"/>
          <w:lang w:val="az-Latn-AZ"/>
        </w:rPr>
        <w:t>öz xərcini ödəyə bilmə deyil,</w:t>
      </w:r>
      <w:r w:rsidR="000F1148">
        <w:rPr>
          <w:bCs/>
          <w:iCs/>
          <w:sz w:val="28"/>
          <w:szCs w:val="28"/>
          <w:lang w:val="az-Latn-AZ"/>
        </w:rPr>
        <w:t xml:space="preserve"> </w:t>
      </w:r>
      <w:r w:rsidR="002D5B37" w:rsidRPr="006A5C69">
        <w:rPr>
          <w:bCs/>
          <w:iCs/>
          <w:sz w:val="28"/>
          <w:szCs w:val="28"/>
          <w:lang w:val="az-Latn-AZ"/>
        </w:rPr>
        <w:t>axı bankların da öz mənfəətliliyi,</w:t>
      </w:r>
      <w:r w:rsidR="000F1148">
        <w:rPr>
          <w:bCs/>
          <w:iCs/>
          <w:sz w:val="28"/>
          <w:szCs w:val="28"/>
          <w:lang w:val="az-Latn-AZ"/>
        </w:rPr>
        <w:t xml:space="preserve"> </w:t>
      </w:r>
      <w:r w:rsidR="002D5B37" w:rsidRPr="006A5C69">
        <w:rPr>
          <w:bCs/>
          <w:iCs/>
          <w:sz w:val="28"/>
          <w:szCs w:val="28"/>
          <w:lang w:val="az-Latn-AZ"/>
        </w:rPr>
        <w:t>dividend ödənişləri,</w:t>
      </w:r>
      <w:r w:rsidR="000F1148">
        <w:rPr>
          <w:bCs/>
          <w:iCs/>
          <w:sz w:val="28"/>
          <w:szCs w:val="28"/>
          <w:lang w:val="az-Latn-AZ"/>
        </w:rPr>
        <w:t xml:space="preserve"> k</w:t>
      </w:r>
      <w:r w:rsidR="002D5B37" w:rsidRPr="006A5C69">
        <w:rPr>
          <w:bCs/>
          <w:iCs/>
          <w:sz w:val="28"/>
          <w:szCs w:val="28"/>
          <w:lang w:val="az-Latn-AZ"/>
        </w:rPr>
        <w:t>apital qoyuluşları olmalıdır.Bütün bunları isə bank fəaliyyət göstərdiyi müddət ərzində kapitallaşdıra bilməlidir.</w:t>
      </w:r>
    </w:p>
    <w:p w:rsidR="002D5B37" w:rsidRDefault="00982C41" w:rsidP="00D65F03">
      <w:pPr>
        <w:pStyle w:val="Default"/>
        <w:spacing w:line="360" w:lineRule="auto"/>
        <w:rPr>
          <w:sz w:val="28"/>
          <w:szCs w:val="28"/>
          <w:lang w:val="az-Latn-AZ"/>
        </w:rPr>
      </w:pPr>
      <w:r>
        <w:rPr>
          <w:bCs/>
          <w:iCs/>
          <w:sz w:val="28"/>
          <w:szCs w:val="28"/>
          <w:lang w:val="az-Latn-AZ"/>
        </w:rPr>
        <w:t xml:space="preserve"> </w:t>
      </w:r>
      <w:r w:rsidR="00E37663">
        <w:rPr>
          <w:bCs/>
          <w:iCs/>
          <w:sz w:val="28"/>
          <w:szCs w:val="28"/>
          <w:lang w:val="az-Latn-AZ"/>
        </w:rPr>
        <w:t xml:space="preserve">    </w:t>
      </w:r>
      <w:r w:rsidR="0062759E" w:rsidRPr="006A5C69">
        <w:rPr>
          <w:bCs/>
          <w:iCs/>
          <w:sz w:val="28"/>
          <w:szCs w:val="28"/>
          <w:lang w:val="az-Latn-AZ"/>
        </w:rPr>
        <w:t xml:space="preserve">Strateji risk </w:t>
      </w:r>
      <w:r w:rsidR="002D5B37" w:rsidRPr="006A5C69">
        <w:rPr>
          <w:bCs/>
          <w:iCs/>
          <w:sz w:val="28"/>
          <w:szCs w:val="28"/>
          <w:lang w:val="az-Latn-AZ"/>
        </w:rPr>
        <w:t>sözsuz ki</w:t>
      </w:r>
      <w:r w:rsidR="002D5B37" w:rsidRPr="006A5C69">
        <w:rPr>
          <w:b/>
          <w:bCs/>
          <w:i/>
          <w:iCs/>
          <w:sz w:val="28"/>
          <w:szCs w:val="28"/>
          <w:lang w:val="az-Latn-AZ"/>
        </w:rPr>
        <w:t>,</w:t>
      </w:r>
      <w:r w:rsidR="0062759E" w:rsidRPr="006A5C69">
        <w:rPr>
          <w:sz w:val="28"/>
          <w:szCs w:val="28"/>
          <w:lang w:val="az-Latn-AZ"/>
        </w:rPr>
        <w:t xml:space="preserve">strateji idarəetmənin səhvləri ilə sıx əlaqədardır. </w:t>
      </w:r>
      <w:r w:rsidR="002D5B37" w:rsidRPr="006A5C69">
        <w:rPr>
          <w:sz w:val="28"/>
          <w:szCs w:val="28"/>
          <w:lang w:val="az-Latn-AZ"/>
        </w:rPr>
        <w:t>Bankın öz məqsəd və vəzifələrini düzgün strategiyasının qurulmaması,bankın aktiv və</w:t>
      </w:r>
      <w:r w:rsidR="000F1148">
        <w:rPr>
          <w:sz w:val="28"/>
          <w:szCs w:val="28"/>
          <w:lang w:val="az-Latn-AZ"/>
        </w:rPr>
        <w:t xml:space="preserve"> passi</w:t>
      </w:r>
      <w:r w:rsidR="002D5B37" w:rsidRPr="006A5C69">
        <w:rPr>
          <w:sz w:val="28"/>
          <w:szCs w:val="28"/>
          <w:lang w:val="az-Latn-AZ"/>
        </w:rPr>
        <w:t>vlərinin düzgün bölüşdürülməməsi nəticəsində yaranan riskdir.Düzgün strategiy</w:t>
      </w:r>
      <w:r w:rsidR="000F1148">
        <w:rPr>
          <w:sz w:val="28"/>
          <w:szCs w:val="28"/>
          <w:lang w:val="az-Latn-AZ"/>
        </w:rPr>
        <w:t>a</w:t>
      </w:r>
      <w:r w:rsidR="002D5B37" w:rsidRPr="006A5C69">
        <w:rPr>
          <w:sz w:val="28"/>
          <w:szCs w:val="28"/>
          <w:lang w:val="az-Latn-AZ"/>
        </w:rPr>
        <w:t>nın işlənib hazırlanması hər bir bankın idarə edilməsinin  yarısı deməkdir</w:t>
      </w:r>
      <w:r w:rsidR="000F1148">
        <w:rPr>
          <w:sz w:val="28"/>
          <w:szCs w:val="28"/>
          <w:lang w:val="az-Latn-AZ"/>
        </w:rPr>
        <w:t>. B</w:t>
      </w:r>
      <w:r w:rsidR="002D5B37" w:rsidRPr="006A5C69">
        <w:rPr>
          <w:sz w:val="28"/>
          <w:szCs w:val="28"/>
          <w:lang w:val="az-Latn-AZ"/>
        </w:rPr>
        <w:t>ank nəinki bu günkü sektoru,</w:t>
      </w:r>
      <w:r w:rsidR="000F1148">
        <w:rPr>
          <w:sz w:val="28"/>
          <w:szCs w:val="28"/>
          <w:lang w:val="az-Latn-AZ"/>
        </w:rPr>
        <w:t xml:space="preserve"> </w:t>
      </w:r>
      <w:r w:rsidR="002D5B37" w:rsidRPr="006A5C69">
        <w:rPr>
          <w:sz w:val="28"/>
          <w:szCs w:val="28"/>
          <w:lang w:val="az-Latn-AZ"/>
        </w:rPr>
        <w:t>rəqabət mühütini və bazarı öyrənməli,</w:t>
      </w:r>
      <w:r w:rsidR="000F1148">
        <w:rPr>
          <w:sz w:val="28"/>
          <w:szCs w:val="28"/>
          <w:lang w:val="az-Latn-AZ"/>
        </w:rPr>
        <w:t xml:space="preserve"> </w:t>
      </w:r>
      <w:r w:rsidR="002D5B37" w:rsidRPr="006A5C69">
        <w:rPr>
          <w:sz w:val="28"/>
          <w:szCs w:val="28"/>
          <w:lang w:val="az-Latn-AZ"/>
        </w:rPr>
        <w:t>tədqiq etməli həmdə</w:t>
      </w:r>
      <w:r w:rsidR="000F1148">
        <w:rPr>
          <w:sz w:val="28"/>
          <w:szCs w:val="28"/>
          <w:lang w:val="az-Latn-AZ"/>
        </w:rPr>
        <w:t xml:space="preserve"> </w:t>
      </w:r>
      <w:r w:rsidR="002D5B37" w:rsidRPr="006A5C69">
        <w:rPr>
          <w:sz w:val="28"/>
          <w:szCs w:val="28"/>
          <w:lang w:val="az-Latn-AZ"/>
        </w:rPr>
        <w:t>gələcək dövr üçün özünün inkişaf və irəliləmə straregiyasını işləyib hazıramalı,</w:t>
      </w:r>
      <w:r w:rsidR="000F1148">
        <w:rPr>
          <w:sz w:val="28"/>
          <w:szCs w:val="28"/>
          <w:lang w:val="az-Latn-AZ"/>
        </w:rPr>
        <w:t xml:space="preserve"> </w:t>
      </w:r>
      <w:r w:rsidR="002D5B37" w:rsidRPr="006A5C69">
        <w:rPr>
          <w:sz w:val="28"/>
          <w:szCs w:val="28"/>
          <w:lang w:val="az-Latn-AZ"/>
        </w:rPr>
        <w:t>gələcək dövr</w:t>
      </w:r>
      <w:r w:rsidR="000F1148">
        <w:rPr>
          <w:sz w:val="28"/>
          <w:szCs w:val="28"/>
          <w:lang w:val="az-Latn-AZ"/>
        </w:rPr>
        <w:t xml:space="preserve"> </w:t>
      </w:r>
      <w:r w:rsidR="002D5B37" w:rsidRPr="006A5C69">
        <w:rPr>
          <w:sz w:val="28"/>
          <w:szCs w:val="28"/>
          <w:lang w:val="az-Latn-AZ"/>
        </w:rPr>
        <w:t>üçün proqnoz</w:t>
      </w:r>
      <w:r w:rsidR="000F1148">
        <w:rPr>
          <w:sz w:val="28"/>
          <w:szCs w:val="28"/>
          <w:lang w:val="az-Latn-AZ"/>
        </w:rPr>
        <w:t xml:space="preserve"> </w:t>
      </w:r>
      <w:r w:rsidR="002D5B37" w:rsidRPr="006A5C69">
        <w:rPr>
          <w:sz w:val="28"/>
          <w:szCs w:val="28"/>
          <w:lang w:val="az-Latn-AZ"/>
        </w:rPr>
        <w:t xml:space="preserve">və planını tərtib etməlidir. </w:t>
      </w:r>
    </w:p>
    <w:p w:rsidR="000F1148" w:rsidRPr="006A5C69" w:rsidRDefault="000F1148" w:rsidP="00D65F03">
      <w:pPr>
        <w:pStyle w:val="Default"/>
        <w:spacing w:line="360" w:lineRule="auto"/>
        <w:rPr>
          <w:sz w:val="28"/>
          <w:szCs w:val="28"/>
          <w:lang w:val="az-Latn-AZ"/>
        </w:rPr>
      </w:pPr>
    </w:p>
    <w:p w:rsidR="00B636FC" w:rsidRPr="006A5C69" w:rsidRDefault="00982C41" w:rsidP="00D65F03">
      <w:pPr>
        <w:pStyle w:val="Default"/>
        <w:spacing w:line="360" w:lineRule="auto"/>
        <w:rPr>
          <w:sz w:val="28"/>
          <w:szCs w:val="28"/>
          <w:lang w:val="az-Latn-AZ"/>
        </w:rPr>
      </w:pPr>
      <w:r>
        <w:rPr>
          <w:sz w:val="28"/>
          <w:szCs w:val="28"/>
          <w:lang w:val="az-Latn-AZ"/>
        </w:rPr>
        <w:t xml:space="preserve"> </w:t>
      </w:r>
      <w:r w:rsidR="00E37663">
        <w:rPr>
          <w:sz w:val="28"/>
          <w:szCs w:val="28"/>
          <w:lang w:val="az-Latn-AZ"/>
        </w:rPr>
        <w:t xml:space="preserve">    </w:t>
      </w:r>
      <w:r w:rsidR="00B636FC" w:rsidRPr="006A5C69">
        <w:rPr>
          <w:sz w:val="28"/>
          <w:szCs w:val="28"/>
          <w:lang w:val="az-Latn-AZ"/>
        </w:rPr>
        <w:t>Bu gün elmin texnikanın sürətlə inkişafı dövründə müştərilərə gündən günə inkişaf edən yeni bank xidmətləri təqdim olunur.Dünya banklarında elektron və mobil bankçılıq yaranır,</w:t>
      </w:r>
      <w:r w:rsidR="000F1148">
        <w:rPr>
          <w:sz w:val="28"/>
          <w:szCs w:val="28"/>
          <w:lang w:val="az-Latn-AZ"/>
        </w:rPr>
        <w:t xml:space="preserve"> </w:t>
      </w:r>
      <w:r w:rsidR="00B636FC" w:rsidRPr="006A5C69">
        <w:rPr>
          <w:sz w:val="28"/>
          <w:szCs w:val="28"/>
          <w:lang w:val="az-Latn-AZ"/>
        </w:rPr>
        <w:t>yeni kart sistemləri,</w:t>
      </w:r>
      <w:r w:rsidR="000F1148">
        <w:rPr>
          <w:sz w:val="28"/>
          <w:szCs w:val="28"/>
          <w:lang w:val="az-Latn-AZ"/>
        </w:rPr>
        <w:t xml:space="preserve"> </w:t>
      </w:r>
      <w:r w:rsidR="00B636FC" w:rsidRPr="006A5C69">
        <w:rPr>
          <w:sz w:val="28"/>
          <w:szCs w:val="28"/>
          <w:lang w:val="az-Latn-AZ"/>
        </w:rPr>
        <w:t>akkreditiv qarantiyalar,</w:t>
      </w:r>
      <w:r w:rsidR="000F1148">
        <w:rPr>
          <w:sz w:val="28"/>
          <w:szCs w:val="28"/>
          <w:lang w:val="az-Latn-AZ"/>
        </w:rPr>
        <w:t xml:space="preserve"> </w:t>
      </w:r>
      <w:r w:rsidR="00B636FC" w:rsidRPr="006A5C69">
        <w:rPr>
          <w:sz w:val="28"/>
          <w:szCs w:val="28"/>
          <w:lang w:val="az-Latn-AZ"/>
        </w:rPr>
        <w:t>françazinq və fyüçers əməliyyatlarının həcmi artır.</w:t>
      </w:r>
      <w:r w:rsidR="000F1148">
        <w:rPr>
          <w:sz w:val="28"/>
          <w:szCs w:val="28"/>
          <w:lang w:val="az-Latn-AZ"/>
        </w:rPr>
        <w:t xml:space="preserve"> </w:t>
      </w:r>
      <w:r w:rsidR="00B636FC" w:rsidRPr="006A5C69">
        <w:rPr>
          <w:sz w:val="28"/>
          <w:szCs w:val="28"/>
          <w:lang w:val="az-Latn-AZ"/>
        </w:rPr>
        <w:t>Bu isə  banklarda yeni texnologiyaların tətbiqinə,</w:t>
      </w:r>
      <w:r w:rsidR="000F1148">
        <w:rPr>
          <w:sz w:val="28"/>
          <w:szCs w:val="28"/>
          <w:lang w:val="az-Latn-AZ"/>
        </w:rPr>
        <w:t xml:space="preserve"> bankları</w:t>
      </w:r>
      <w:r w:rsidR="00B636FC" w:rsidRPr="006A5C69">
        <w:rPr>
          <w:sz w:val="28"/>
          <w:szCs w:val="28"/>
          <w:lang w:val="az-Latn-AZ"/>
        </w:rPr>
        <w:t>n yeni investisiya və innovasiya sektorlarına inteqrasiyasına zərurət yaradır.</w:t>
      </w:r>
      <w:r w:rsidR="000F1148">
        <w:rPr>
          <w:sz w:val="28"/>
          <w:szCs w:val="28"/>
          <w:lang w:val="az-Latn-AZ"/>
        </w:rPr>
        <w:t xml:space="preserve"> </w:t>
      </w:r>
      <w:r w:rsidR="00B636FC" w:rsidRPr="006A5C69">
        <w:rPr>
          <w:sz w:val="28"/>
          <w:szCs w:val="28"/>
          <w:lang w:val="az-Latn-AZ"/>
        </w:rPr>
        <w:t>Banklar müştərilərinə yeni xidmət növlərini təqdim edə bilmək üçün yeni e</w:t>
      </w:r>
      <w:r w:rsidR="000F1148">
        <w:rPr>
          <w:sz w:val="28"/>
          <w:szCs w:val="28"/>
          <w:lang w:val="az-Latn-AZ"/>
        </w:rPr>
        <w:t>lek</w:t>
      </w:r>
      <w:r w:rsidR="00D96989">
        <w:rPr>
          <w:sz w:val="28"/>
          <w:szCs w:val="28"/>
          <w:lang w:val="az-Latn-AZ"/>
        </w:rPr>
        <w:t>tron bazalardan</w:t>
      </w:r>
      <w:r w:rsidR="00B636FC" w:rsidRPr="006A5C69">
        <w:rPr>
          <w:sz w:val="28"/>
          <w:szCs w:val="28"/>
          <w:lang w:val="az-Latn-AZ"/>
        </w:rPr>
        <w:t>,</w:t>
      </w:r>
      <w:r w:rsidR="00D96989">
        <w:rPr>
          <w:sz w:val="28"/>
          <w:szCs w:val="28"/>
          <w:lang w:val="az-Latn-AZ"/>
        </w:rPr>
        <w:t xml:space="preserve"> </w:t>
      </w:r>
      <w:r w:rsidR="00B636FC" w:rsidRPr="006A5C69">
        <w:rPr>
          <w:sz w:val="28"/>
          <w:szCs w:val="28"/>
          <w:lang w:val="az-Latn-AZ"/>
        </w:rPr>
        <w:t>yeni texnologiyalardan istifadə</w:t>
      </w:r>
      <w:r w:rsidR="00D96989">
        <w:rPr>
          <w:sz w:val="28"/>
          <w:szCs w:val="28"/>
          <w:lang w:val="az-Latn-AZ"/>
        </w:rPr>
        <w:t xml:space="preserve"> </w:t>
      </w:r>
      <w:r w:rsidR="00B636FC" w:rsidRPr="006A5C69">
        <w:rPr>
          <w:sz w:val="28"/>
          <w:szCs w:val="28"/>
          <w:lang w:val="az-Latn-AZ"/>
        </w:rPr>
        <w:t>etməli olur.Bu zaman əsas risk yeni məhsulların seçimini</w:t>
      </w:r>
      <w:r w:rsidR="00D96989">
        <w:rPr>
          <w:sz w:val="28"/>
          <w:szCs w:val="28"/>
          <w:lang w:val="az-Latn-AZ"/>
        </w:rPr>
        <w:t xml:space="preserve">  </w:t>
      </w:r>
      <w:r w:rsidR="00B636FC" w:rsidRPr="006A5C69">
        <w:rPr>
          <w:sz w:val="28"/>
          <w:szCs w:val="28"/>
          <w:lang w:val="az-Latn-AZ"/>
        </w:rPr>
        <w:t>düzgün etməkdən ibarətdir ki,bu  da bank sektorunda texnoloji risk</w:t>
      </w:r>
      <w:r w:rsidR="00D96989">
        <w:rPr>
          <w:sz w:val="28"/>
          <w:szCs w:val="28"/>
          <w:lang w:val="az-Latn-AZ"/>
        </w:rPr>
        <w:t xml:space="preserve"> </w:t>
      </w:r>
      <w:r w:rsidR="00B636FC" w:rsidRPr="006A5C69">
        <w:rPr>
          <w:sz w:val="28"/>
          <w:szCs w:val="28"/>
          <w:lang w:val="az-Latn-AZ"/>
        </w:rPr>
        <w:t>kimi xarakterizə olunur.</w:t>
      </w:r>
    </w:p>
    <w:p w:rsidR="00B636FC" w:rsidRPr="006A5C69" w:rsidRDefault="00982C41" w:rsidP="00D65F03">
      <w:pPr>
        <w:pStyle w:val="Default"/>
        <w:spacing w:line="360" w:lineRule="auto"/>
        <w:rPr>
          <w:sz w:val="28"/>
          <w:szCs w:val="28"/>
          <w:lang w:val="az-Latn-AZ"/>
        </w:rPr>
      </w:pPr>
      <w:r>
        <w:rPr>
          <w:sz w:val="28"/>
          <w:szCs w:val="28"/>
          <w:lang w:val="az-Latn-AZ"/>
        </w:rPr>
        <w:t xml:space="preserve">   </w:t>
      </w:r>
      <w:r w:rsidR="00E37663">
        <w:rPr>
          <w:sz w:val="28"/>
          <w:szCs w:val="28"/>
          <w:lang w:val="az-Latn-AZ"/>
        </w:rPr>
        <w:t xml:space="preserve">  </w:t>
      </w:r>
      <w:r w:rsidR="00B636FC" w:rsidRPr="006A5C69">
        <w:rPr>
          <w:sz w:val="28"/>
          <w:szCs w:val="28"/>
          <w:lang w:val="az-Latn-AZ"/>
        </w:rPr>
        <w:t xml:space="preserve">Nəticədə banklarda  </w:t>
      </w:r>
      <w:r w:rsidR="00B636FC" w:rsidRPr="006A5C69">
        <w:rPr>
          <w:bCs/>
          <w:iCs/>
          <w:sz w:val="28"/>
          <w:szCs w:val="28"/>
          <w:lang w:val="az-Latn-AZ"/>
        </w:rPr>
        <w:t>yeni texnologiyanın və</w:t>
      </w:r>
      <w:r w:rsidR="0062759E" w:rsidRPr="006A5C69">
        <w:rPr>
          <w:bCs/>
          <w:iCs/>
          <w:sz w:val="28"/>
          <w:szCs w:val="28"/>
          <w:lang w:val="az-Latn-AZ"/>
        </w:rPr>
        <w:t xml:space="preserve"> mə</w:t>
      </w:r>
      <w:r w:rsidR="00E43D06" w:rsidRPr="006A5C69">
        <w:rPr>
          <w:bCs/>
          <w:iCs/>
          <w:sz w:val="28"/>
          <w:szCs w:val="28"/>
          <w:lang w:val="az-Latn-AZ"/>
        </w:rPr>
        <w:t>hsulun tə</w:t>
      </w:r>
      <w:r w:rsidR="0062759E" w:rsidRPr="006A5C69">
        <w:rPr>
          <w:bCs/>
          <w:iCs/>
          <w:sz w:val="28"/>
          <w:szCs w:val="28"/>
          <w:lang w:val="az-Latn-AZ"/>
        </w:rPr>
        <w:t>tbiqi riski</w:t>
      </w:r>
      <w:r w:rsidR="00D96989">
        <w:rPr>
          <w:bCs/>
          <w:iCs/>
          <w:sz w:val="28"/>
          <w:szCs w:val="28"/>
          <w:lang w:val="az-Latn-AZ"/>
        </w:rPr>
        <w:t xml:space="preserve"> yaranı</w:t>
      </w:r>
      <w:r w:rsidR="00B636FC" w:rsidRPr="006A5C69">
        <w:rPr>
          <w:bCs/>
          <w:iCs/>
          <w:sz w:val="28"/>
          <w:szCs w:val="28"/>
          <w:lang w:val="az-Latn-AZ"/>
        </w:rPr>
        <w:t>r</w:t>
      </w:r>
      <w:r w:rsidR="0062759E" w:rsidRPr="006A5C69">
        <w:rPr>
          <w:bCs/>
          <w:iCs/>
          <w:sz w:val="28"/>
          <w:szCs w:val="28"/>
          <w:lang w:val="az-Latn-AZ"/>
        </w:rPr>
        <w:t>.</w:t>
      </w:r>
      <w:r w:rsidR="00B636FC" w:rsidRPr="006A5C69">
        <w:rPr>
          <w:bCs/>
          <w:iCs/>
          <w:sz w:val="28"/>
          <w:szCs w:val="28"/>
          <w:lang w:val="az-Latn-AZ"/>
        </w:rPr>
        <w:t>Axı banklar müştəriyə xidmət təklif edən tək maliyyə qurumu  deyil.</w:t>
      </w:r>
      <w:r w:rsidR="00D96989">
        <w:rPr>
          <w:bCs/>
          <w:iCs/>
          <w:sz w:val="28"/>
          <w:szCs w:val="28"/>
          <w:lang w:val="az-Latn-AZ"/>
        </w:rPr>
        <w:t xml:space="preserve"> </w:t>
      </w:r>
      <w:r w:rsidR="00B636FC" w:rsidRPr="006A5C69">
        <w:rPr>
          <w:bCs/>
          <w:iCs/>
          <w:sz w:val="28"/>
          <w:szCs w:val="28"/>
          <w:lang w:val="az-Latn-AZ"/>
        </w:rPr>
        <w:t>Bu gün bank xidmətlərinin bəzi funksiyalarını təklif edən maliyyə agentləri,</w:t>
      </w:r>
      <w:r w:rsidR="00D96989">
        <w:rPr>
          <w:bCs/>
          <w:iCs/>
          <w:sz w:val="28"/>
          <w:szCs w:val="28"/>
          <w:lang w:val="az-Latn-AZ"/>
        </w:rPr>
        <w:t xml:space="preserve"> </w:t>
      </w:r>
      <w:r w:rsidR="00B636FC" w:rsidRPr="006A5C69">
        <w:rPr>
          <w:bCs/>
          <w:iCs/>
          <w:sz w:val="28"/>
          <w:szCs w:val="28"/>
          <w:lang w:val="az-Latn-AZ"/>
        </w:rPr>
        <w:t>sığorta şirkətləri və bank olmayan kredit təşkilatları fəaliyyət göstərir.Banklar müştəriyə yeni xidmət təklif edərkən əslində bir qədər də</w:t>
      </w:r>
      <w:r w:rsidR="00D96989">
        <w:rPr>
          <w:bCs/>
          <w:iCs/>
          <w:sz w:val="28"/>
          <w:szCs w:val="28"/>
          <w:lang w:val="az-Latn-AZ"/>
        </w:rPr>
        <w:t xml:space="preserve"> risk etmiş olur.Axı</w:t>
      </w:r>
      <w:r w:rsidR="00B636FC" w:rsidRPr="006A5C69">
        <w:rPr>
          <w:bCs/>
          <w:iCs/>
          <w:sz w:val="28"/>
          <w:szCs w:val="28"/>
          <w:lang w:val="az-Latn-AZ"/>
        </w:rPr>
        <w:t xml:space="preserve"> bank həmin anda müştərilərin yeni xidmət növünə nə qədər maraq göstərəcəyini,</w:t>
      </w:r>
      <w:r w:rsidR="00D96989">
        <w:rPr>
          <w:bCs/>
          <w:iCs/>
          <w:sz w:val="28"/>
          <w:szCs w:val="28"/>
          <w:lang w:val="az-Latn-AZ"/>
        </w:rPr>
        <w:t xml:space="preserve"> </w:t>
      </w:r>
      <w:r w:rsidR="00B636FC" w:rsidRPr="006A5C69">
        <w:rPr>
          <w:bCs/>
          <w:iCs/>
          <w:sz w:val="28"/>
          <w:szCs w:val="28"/>
          <w:lang w:val="az-Latn-AZ"/>
        </w:rPr>
        <w:t>yeni xidmət növünün</w:t>
      </w:r>
      <w:r w:rsidR="00D96989">
        <w:rPr>
          <w:bCs/>
          <w:iCs/>
          <w:sz w:val="28"/>
          <w:szCs w:val="28"/>
          <w:lang w:val="az-Latn-AZ"/>
        </w:rPr>
        <w:t xml:space="preserve"> bazarda </w:t>
      </w:r>
      <w:r w:rsidR="00D96989">
        <w:rPr>
          <w:bCs/>
          <w:iCs/>
          <w:sz w:val="28"/>
          <w:szCs w:val="28"/>
          <w:lang w:val="az-Latn-AZ"/>
        </w:rPr>
        <w:lastRenderedPageBreak/>
        <w:t>hansı effekti yaradacağ</w:t>
      </w:r>
      <w:r w:rsidR="00B636FC" w:rsidRPr="006A5C69">
        <w:rPr>
          <w:bCs/>
          <w:iCs/>
          <w:sz w:val="28"/>
          <w:szCs w:val="28"/>
          <w:lang w:val="az-Latn-AZ"/>
        </w:rPr>
        <w:t>ını bilmir.Və bütün bunları bilmədən hansısa yeni texnologiyanın alınmasına,</w:t>
      </w:r>
      <w:r w:rsidR="00D96989">
        <w:rPr>
          <w:bCs/>
          <w:iCs/>
          <w:sz w:val="28"/>
          <w:szCs w:val="28"/>
          <w:lang w:val="az-Latn-AZ"/>
        </w:rPr>
        <w:t xml:space="preserve"> yeni si</w:t>
      </w:r>
      <w:r w:rsidR="00B636FC" w:rsidRPr="006A5C69">
        <w:rPr>
          <w:bCs/>
          <w:iCs/>
          <w:sz w:val="28"/>
          <w:szCs w:val="28"/>
          <w:lang w:val="az-Latn-AZ"/>
        </w:rPr>
        <w:t>stem bazalarının quraşdırılmasına xərc çəkir.</w:t>
      </w:r>
      <w:r w:rsidR="00D96989">
        <w:rPr>
          <w:bCs/>
          <w:iCs/>
          <w:sz w:val="28"/>
          <w:szCs w:val="28"/>
          <w:lang w:val="az-Latn-AZ"/>
        </w:rPr>
        <w:t xml:space="preserve"> </w:t>
      </w:r>
      <w:r w:rsidR="00B636FC" w:rsidRPr="006A5C69">
        <w:rPr>
          <w:bCs/>
          <w:iCs/>
          <w:sz w:val="28"/>
          <w:szCs w:val="28"/>
          <w:lang w:val="az-Latn-AZ"/>
        </w:rPr>
        <w:t>Düzdür banklar yeni xidmət növünü bazara təqdim etmədən öncə marketinq və</w:t>
      </w:r>
      <w:r w:rsidR="00D96989">
        <w:rPr>
          <w:bCs/>
          <w:iCs/>
          <w:sz w:val="28"/>
          <w:szCs w:val="28"/>
          <w:lang w:val="az-Latn-AZ"/>
        </w:rPr>
        <w:t xml:space="preserve"> menecment sektorları bazarı</w:t>
      </w:r>
      <w:r w:rsidR="00B636FC" w:rsidRPr="006A5C69">
        <w:rPr>
          <w:bCs/>
          <w:iCs/>
          <w:sz w:val="28"/>
          <w:szCs w:val="28"/>
          <w:lang w:val="az-Latn-AZ"/>
        </w:rPr>
        <w:t xml:space="preserve"> tədqiq edir məhsula bazarda həqiqətən də ehtiyac və maraq varmı onu öyrənirlər.Lakin məhsulun bazarda özünü tam doğruldaca</w:t>
      </w:r>
      <w:r w:rsidR="00D96989">
        <w:rPr>
          <w:bCs/>
          <w:iCs/>
          <w:sz w:val="28"/>
          <w:szCs w:val="28"/>
          <w:lang w:val="az-Latn-AZ"/>
        </w:rPr>
        <w:t>ğ</w:t>
      </w:r>
      <w:r w:rsidR="00B636FC" w:rsidRPr="006A5C69">
        <w:rPr>
          <w:bCs/>
          <w:iCs/>
          <w:sz w:val="28"/>
          <w:szCs w:val="28"/>
          <w:lang w:val="az-Latn-AZ"/>
        </w:rPr>
        <w:t>ı hələ də tam dəqiqliyi ilə məlum olmur.</w:t>
      </w:r>
    </w:p>
    <w:p w:rsidR="00E43D06" w:rsidRPr="006A5C69" w:rsidRDefault="0062759E" w:rsidP="00D65F03">
      <w:pPr>
        <w:pStyle w:val="Default"/>
        <w:spacing w:line="360" w:lineRule="auto"/>
        <w:rPr>
          <w:sz w:val="28"/>
          <w:szCs w:val="28"/>
          <w:lang w:val="az-Latn-AZ"/>
        </w:rPr>
      </w:pPr>
      <w:r w:rsidRPr="006A5C69">
        <w:rPr>
          <w:sz w:val="28"/>
          <w:szCs w:val="28"/>
          <w:lang w:val="az-Latn-AZ"/>
        </w:rPr>
        <w:t xml:space="preserve">   </w:t>
      </w:r>
      <w:r w:rsidR="00E37663">
        <w:rPr>
          <w:sz w:val="28"/>
          <w:szCs w:val="28"/>
          <w:lang w:val="az-Latn-AZ"/>
        </w:rPr>
        <w:t xml:space="preserve">  </w:t>
      </w:r>
      <w:r w:rsidR="00E37663">
        <w:rPr>
          <w:b/>
          <w:bCs/>
          <w:i/>
          <w:iCs/>
          <w:sz w:val="28"/>
          <w:szCs w:val="28"/>
          <w:lang w:val="az-Latn-AZ"/>
        </w:rPr>
        <w:t>X</w:t>
      </w:r>
      <w:r w:rsidR="00E43D06" w:rsidRPr="006A5C69">
        <w:rPr>
          <w:b/>
          <w:bCs/>
          <w:i/>
          <w:iCs/>
          <w:sz w:val="28"/>
          <w:szCs w:val="28"/>
          <w:lang w:val="az-Latn-AZ"/>
        </w:rPr>
        <w:t>arici riskər-</w:t>
      </w:r>
      <w:r w:rsidRPr="006A5C69">
        <w:rPr>
          <w:sz w:val="28"/>
          <w:szCs w:val="28"/>
          <w:lang w:val="az-Latn-AZ"/>
        </w:rPr>
        <w:t>onlar banka qarşı xarici risk kimi çıxış edirlər. Risklərin bu qrupunun bank işinin nəticə etibarı ilə səmərəliyinə təsiri böyükdür</w:t>
      </w:r>
      <w:r w:rsidR="00E43D06" w:rsidRPr="006A5C69">
        <w:rPr>
          <w:sz w:val="28"/>
          <w:szCs w:val="28"/>
          <w:lang w:val="az-Latn-AZ"/>
        </w:rPr>
        <w:t>.Bu risklərə aiddir:</w:t>
      </w:r>
    </w:p>
    <w:p w:rsidR="0062759E" w:rsidRPr="006A5C69" w:rsidRDefault="00E43D06" w:rsidP="00D65F03">
      <w:pPr>
        <w:pStyle w:val="Default"/>
        <w:spacing w:line="360" w:lineRule="auto"/>
        <w:rPr>
          <w:sz w:val="28"/>
          <w:szCs w:val="28"/>
          <w:lang w:val="az-Latn-AZ"/>
        </w:rPr>
      </w:pPr>
      <w:r w:rsidRPr="006A5C69">
        <w:rPr>
          <w:sz w:val="28"/>
          <w:szCs w:val="28"/>
          <w:lang w:val="az-Latn-AZ"/>
        </w:rPr>
        <w:t xml:space="preserve"> 1. bank fəaliyyətinə dövlət nəzartin </w:t>
      </w:r>
      <w:r w:rsidR="0062759E" w:rsidRPr="006A5C69">
        <w:rPr>
          <w:sz w:val="28"/>
          <w:szCs w:val="28"/>
          <w:lang w:val="az-Latn-AZ"/>
        </w:rPr>
        <w:t xml:space="preserve">uyğunsuzluq riski </w:t>
      </w:r>
    </w:p>
    <w:p w:rsidR="0062759E" w:rsidRPr="006A5C69" w:rsidRDefault="00E43D06" w:rsidP="00D65F03">
      <w:pPr>
        <w:pStyle w:val="Default"/>
        <w:spacing w:line="360" w:lineRule="auto"/>
        <w:rPr>
          <w:sz w:val="28"/>
          <w:szCs w:val="28"/>
          <w:lang w:val="az-Latn-AZ"/>
        </w:rPr>
      </w:pPr>
      <w:r w:rsidRPr="006A5C69">
        <w:rPr>
          <w:sz w:val="28"/>
          <w:szCs w:val="28"/>
          <w:lang w:val="az-Latn-AZ"/>
        </w:rPr>
        <w:t>2.</w:t>
      </w:r>
      <w:r w:rsidR="0062759E" w:rsidRPr="006A5C69">
        <w:rPr>
          <w:sz w:val="28"/>
          <w:szCs w:val="28"/>
          <w:lang w:val="az-Latn-AZ"/>
        </w:rPr>
        <w:t xml:space="preserve"> nüfuzun itmə</w:t>
      </w:r>
      <w:r w:rsidRPr="006A5C69">
        <w:rPr>
          <w:sz w:val="28"/>
          <w:szCs w:val="28"/>
          <w:lang w:val="az-Latn-AZ"/>
        </w:rPr>
        <w:t>si riski</w:t>
      </w:r>
    </w:p>
    <w:p w:rsidR="00D96989" w:rsidRDefault="00291C86" w:rsidP="00D65F03">
      <w:pPr>
        <w:pStyle w:val="Default"/>
        <w:spacing w:line="360" w:lineRule="auto"/>
        <w:rPr>
          <w:bCs/>
          <w:iCs/>
          <w:sz w:val="28"/>
          <w:szCs w:val="28"/>
          <w:lang w:val="az-Latn-AZ"/>
        </w:rPr>
      </w:pPr>
      <w:r>
        <w:rPr>
          <w:sz w:val="28"/>
          <w:szCs w:val="28"/>
          <w:lang w:val="az-Latn-AZ"/>
        </w:rPr>
        <w:t xml:space="preserve">      </w:t>
      </w:r>
      <w:r w:rsidR="00E43D06" w:rsidRPr="006A5C69">
        <w:rPr>
          <w:bCs/>
          <w:iCs/>
          <w:sz w:val="28"/>
          <w:szCs w:val="28"/>
          <w:lang w:val="az-Latn-AZ"/>
        </w:rPr>
        <w:t>Bu gün bank sektorunda baş verən çaxnaşmalar,</w:t>
      </w:r>
      <w:r w:rsidR="00D96989">
        <w:rPr>
          <w:bCs/>
          <w:iCs/>
          <w:sz w:val="28"/>
          <w:szCs w:val="28"/>
          <w:lang w:val="az-Latn-AZ"/>
        </w:rPr>
        <w:t xml:space="preserve"> </w:t>
      </w:r>
      <w:r w:rsidR="00E43D06" w:rsidRPr="006A5C69">
        <w:rPr>
          <w:bCs/>
          <w:iCs/>
          <w:sz w:val="28"/>
          <w:szCs w:val="28"/>
          <w:lang w:val="az-Latn-AZ"/>
        </w:rPr>
        <w:t>bir çox bankların maliyyə likvidliyini itirərək müflis elan olunması haqlı olaraq əh</w:t>
      </w:r>
      <w:r w:rsidR="00D96989">
        <w:rPr>
          <w:bCs/>
          <w:iCs/>
          <w:sz w:val="28"/>
          <w:szCs w:val="28"/>
          <w:lang w:val="az-Latn-AZ"/>
        </w:rPr>
        <w:t>ali arasında banklara olan inamın k</w:t>
      </w:r>
      <w:r w:rsidR="00E43D06" w:rsidRPr="006A5C69">
        <w:rPr>
          <w:bCs/>
          <w:iCs/>
          <w:sz w:val="28"/>
          <w:szCs w:val="28"/>
          <w:lang w:val="az-Latn-AZ"/>
        </w:rPr>
        <w:t>əskin azalmasına gətirib çıxarmışdır.</w:t>
      </w:r>
      <w:r w:rsidR="00D96989">
        <w:rPr>
          <w:bCs/>
          <w:iCs/>
          <w:sz w:val="28"/>
          <w:szCs w:val="28"/>
          <w:lang w:val="az-Latn-AZ"/>
        </w:rPr>
        <w:t xml:space="preserve"> </w:t>
      </w:r>
      <w:r w:rsidR="00E43D06" w:rsidRPr="006A5C69">
        <w:rPr>
          <w:bCs/>
          <w:iCs/>
          <w:sz w:val="28"/>
          <w:szCs w:val="28"/>
          <w:lang w:val="az-Latn-AZ"/>
        </w:rPr>
        <w:t>Buna bank nüfuzunun itirilməsi riski deyilir.</w:t>
      </w:r>
      <w:r w:rsidR="00D96989">
        <w:rPr>
          <w:bCs/>
          <w:iCs/>
          <w:sz w:val="28"/>
          <w:szCs w:val="28"/>
          <w:lang w:val="az-Latn-AZ"/>
        </w:rPr>
        <w:t xml:space="preserve"> </w:t>
      </w:r>
      <w:r w:rsidR="00E43D06" w:rsidRPr="006A5C69">
        <w:rPr>
          <w:bCs/>
          <w:iCs/>
          <w:sz w:val="28"/>
          <w:szCs w:val="28"/>
          <w:lang w:val="az-Latn-AZ"/>
        </w:rPr>
        <w:t xml:space="preserve">Əhali arasında inamsızlıq,panika yaranır və </w:t>
      </w:r>
      <w:r w:rsidR="00D96989">
        <w:rPr>
          <w:bCs/>
          <w:iCs/>
          <w:sz w:val="28"/>
          <w:szCs w:val="28"/>
          <w:lang w:val="az-Latn-AZ"/>
        </w:rPr>
        <w:t>bir çox hallarda banklarda yerlə</w:t>
      </w:r>
      <w:r w:rsidR="00E43D06" w:rsidRPr="006A5C69">
        <w:rPr>
          <w:bCs/>
          <w:iCs/>
          <w:sz w:val="28"/>
          <w:szCs w:val="28"/>
          <w:lang w:val="az-Latn-AZ"/>
        </w:rPr>
        <w:t>şdirilmiş</w:t>
      </w:r>
      <w:r w:rsidR="00D96989">
        <w:rPr>
          <w:bCs/>
          <w:iCs/>
          <w:sz w:val="28"/>
          <w:szCs w:val="28"/>
          <w:lang w:val="az-Latn-AZ"/>
        </w:rPr>
        <w:t xml:space="preserve"> </w:t>
      </w:r>
      <w:r w:rsidR="00E43D06" w:rsidRPr="006A5C69">
        <w:rPr>
          <w:bCs/>
          <w:iCs/>
          <w:sz w:val="28"/>
          <w:szCs w:val="28"/>
          <w:lang w:val="az-Latn-AZ"/>
        </w:rPr>
        <w:t>əmanətlərin təcili şəkildə banklardan geri götürülməsi prosesi müşahidə olunur.Əhali arasında elə bi abu-hava yaranır</w:t>
      </w:r>
      <w:r w:rsidR="00D96989">
        <w:rPr>
          <w:bCs/>
          <w:iCs/>
          <w:sz w:val="28"/>
          <w:szCs w:val="28"/>
          <w:lang w:val="az-Latn-AZ"/>
        </w:rPr>
        <w:t xml:space="preserve"> </w:t>
      </w:r>
      <w:r w:rsidR="00E43D06" w:rsidRPr="006A5C69">
        <w:rPr>
          <w:bCs/>
          <w:iCs/>
          <w:sz w:val="28"/>
          <w:szCs w:val="28"/>
          <w:lang w:val="az-Latn-AZ"/>
        </w:rPr>
        <w:t>ki</w:t>
      </w:r>
      <w:r w:rsidR="00D96989">
        <w:rPr>
          <w:bCs/>
          <w:iCs/>
          <w:sz w:val="28"/>
          <w:szCs w:val="28"/>
          <w:lang w:val="az-Latn-AZ"/>
        </w:rPr>
        <w:t>,</w:t>
      </w:r>
      <w:r w:rsidR="00E43D06" w:rsidRPr="006A5C69">
        <w:rPr>
          <w:bCs/>
          <w:iCs/>
          <w:sz w:val="28"/>
          <w:szCs w:val="28"/>
          <w:lang w:val="az-Latn-AZ"/>
        </w:rPr>
        <w:t xml:space="preserve"> hər kəs</w:t>
      </w:r>
      <w:r w:rsidR="00D96989">
        <w:rPr>
          <w:bCs/>
          <w:iCs/>
          <w:sz w:val="28"/>
          <w:szCs w:val="28"/>
          <w:lang w:val="az-Latn-AZ"/>
        </w:rPr>
        <w:t xml:space="preserve"> </w:t>
      </w:r>
      <w:r w:rsidR="00E43D06" w:rsidRPr="006A5C69">
        <w:rPr>
          <w:bCs/>
          <w:iCs/>
          <w:sz w:val="28"/>
          <w:szCs w:val="28"/>
          <w:lang w:val="az-Latn-AZ"/>
        </w:rPr>
        <w:t>əmanə</w:t>
      </w:r>
      <w:r w:rsidR="00D96989">
        <w:rPr>
          <w:bCs/>
          <w:iCs/>
          <w:sz w:val="28"/>
          <w:szCs w:val="28"/>
          <w:lang w:val="az-Latn-AZ"/>
        </w:rPr>
        <w:t xml:space="preserve">tini bankda </w:t>
      </w:r>
    </w:p>
    <w:p w:rsidR="00D96989" w:rsidRDefault="00D96989" w:rsidP="00D65F03">
      <w:pPr>
        <w:pStyle w:val="Default"/>
        <w:spacing w:line="360" w:lineRule="auto"/>
        <w:rPr>
          <w:bCs/>
          <w:iCs/>
          <w:sz w:val="28"/>
          <w:szCs w:val="28"/>
          <w:lang w:val="az-Latn-AZ"/>
        </w:rPr>
      </w:pPr>
    </w:p>
    <w:p w:rsidR="0062759E" w:rsidRPr="006A5C69" w:rsidRDefault="00D96989" w:rsidP="00D65F03">
      <w:pPr>
        <w:pStyle w:val="Default"/>
        <w:spacing w:line="360" w:lineRule="auto"/>
        <w:rPr>
          <w:sz w:val="28"/>
          <w:szCs w:val="28"/>
          <w:lang w:val="az-Latn-AZ"/>
        </w:rPr>
      </w:pPr>
      <w:r>
        <w:rPr>
          <w:bCs/>
          <w:iCs/>
          <w:sz w:val="28"/>
          <w:szCs w:val="28"/>
          <w:lang w:val="az-Latn-AZ"/>
        </w:rPr>
        <w:t>saxlamaqdan</w:t>
      </w:r>
      <w:r w:rsidR="00E43D06" w:rsidRPr="006A5C69">
        <w:rPr>
          <w:bCs/>
          <w:iCs/>
          <w:sz w:val="28"/>
          <w:szCs w:val="28"/>
          <w:lang w:val="az-Latn-AZ"/>
        </w:rPr>
        <w:t xml:space="preserve">sa </w:t>
      </w:r>
      <w:r>
        <w:rPr>
          <w:bCs/>
          <w:iCs/>
          <w:sz w:val="28"/>
          <w:szCs w:val="28"/>
          <w:lang w:val="az-Latn-AZ"/>
        </w:rPr>
        <w:t xml:space="preserve"> </w:t>
      </w:r>
      <w:r w:rsidR="00E43D06" w:rsidRPr="006A5C69">
        <w:rPr>
          <w:bCs/>
          <w:iCs/>
          <w:sz w:val="28"/>
          <w:szCs w:val="28"/>
          <w:lang w:val="az-Latn-AZ"/>
        </w:rPr>
        <w:t>“döşəkaltı” etməyə üstünlük  verir.Bu da əslində çıxılmaz vəziyyətdə olan bank sektorunda daha ağır vəziyyətlərin yaranmasına yol açır.Bunun qarşısını almaq üçün Mərkəzi Bank ictimaiyyətdə bankların i</w:t>
      </w:r>
      <w:r>
        <w:rPr>
          <w:bCs/>
          <w:iCs/>
          <w:sz w:val="28"/>
          <w:szCs w:val="28"/>
          <w:lang w:val="az-Latn-AZ"/>
        </w:rPr>
        <w:t>tir</w:t>
      </w:r>
      <w:r w:rsidR="00E43D06" w:rsidRPr="006A5C69">
        <w:rPr>
          <w:bCs/>
          <w:iCs/>
          <w:sz w:val="28"/>
          <w:szCs w:val="28"/>
          <w:lang w:val="az-Latn-AZ"/>
        </w:rPr>
        <w:t>ilmiş nüfüzunun geri qaytarılması üçün müəyyən siya</w:t>
      </w:r>
      <w:r>
        <w:rPr>
          <w:bCs/>
          <w:iCs/>
          <w:sz w:val="28"/>
          <w:szCs w:val="28"/>
          <w:lang w:val="az-Latn-AZ"/>
        </w:rPr>
        <w:t>s</w:t>
      </w:r>
      <w:r w:rsidR="00E43D06" w:rsidRPr="006A5C69">
        <w:rPr>
          <w:bCs/>
          <w:iCs/>
          <w:sz w:val="28"/>
          <w:szCs w:val="28"/>
          <w:lang w:val="az-Latn-AZ"/>
        </w:rPr>
        <w:t>ətlər işlə</w:t>
      </w:r>
      <w:r>
        <w:rPr>
          <w:bCs/>
          <w:iCs/>
          <w:sz w:val="28"/>
          <w:szCs w:val="28"/>
          <w:lang w:val="az-Latn-AZ"/>
        </w:rPr>
        <w:t>yib hazırlayır.İl</w:t>
      </w:r>
      <w:r w:rsidR="00E43D06" w:rsidRPr="006A5C69">
        <w:rPr>
          <w:bCs/>
          <w:iCs/>
          <w:sz w:val="28"/>
          <w:szCs w:val="28"/>
          <w:lang w:val="az-Latn-AZ"/>
        </w:rPr>
        <w:t>k növbətə belə vəziyyətlə</w:t>
      </w:r>
      <w:r>
        <w:rPr>
          <w:bCs/>
          <w:iCs/>
          <w:sz w:val="28"/>
          <w:szCs w:val="28"/>
          <w:lang w:val="az-Latn-AZ"/>
        </w:rPr>
        <w:t>rd</w:t>
      </w:r>
      <w:r w:rsidR="00E43D06" w:rsidRPr="006A5C69">
        <w:rPr>
          <w:bCs/>
          <w:iCs/>
          <w:sz w:val="28"/>
          <w:szCs w:val="28"/>
          <w:lang w:val="az-Latn-AZ"/>
        </w:rPr>
        <w:t>ə əhali arasında maliyyə savadlılığını yaymaq lazımdır.Çünki ictimaiyyət bəzi hallarda iqtisadiyyatda nə baş verdiyini anlamaqda çətinlik çə</w:t>
      </w:r>
      <w:r>
        <w:rPr>
          <w:bCs/>
          <w:iCs/>
          <w:sz w:val="28"/>
          <w:szCs w:val="28"/>
          <w:lang w:val="az-Latn-AZ"/>
        </w:rPr>
        <w:t xml:space="preserve">kir, </w:t>
      </w:r>
      <w:r w:rsidR="00E43D06" w:rsidRPr="006A5C69">
        <w:rPr>
          <w:bCs/>
          <w:iCs/>
          <w:sz w:val="28"/>
          <w:szCs w:val="28"/>
          <w:lang w:val="az-Latn-AZ"/>
        </w:rPr>
        <w:t>yar</w:t>
      </w:r>
      <w:r>
        <w:rPr>
          <w:bCs/>
          <w:iCs/>
          <w:sz w:val="28"/>
          <w:szCs w:val="28"/>
          <w:lang w:val="az-Latn-AZ"/>
        </w:rPr>
        <w:t>anmı</w:t>
      </w:r>
      <w:r w:rsidR="00E43D06" w:rsidRPr="006A5C69">
        <w:rPr>
          <w:bCs/>
          <w:iCs/>
          <w:sz w:val="28"/>
          <w:szCs w:val="28"/>
          <w:lang w:val="az-Latn-AZ"/>
        </w:rPr>
        <w:t>ş vəziyyə</w:t>
      </w:r>
      <w:r>
        <w:rPr>
          <w:bCs/>
          <w:iCs/>
          <w:sz w:val="28"/>
          <w:szCs w:val="28"/>
          <w:lang w:val="az-Latn-AZ"/>
        </w:rPr>
        <w:t>ti</w:t>
      </w:r>
      <w:r w:rsidR="00E43D06" w:rsidRPr="006A5C69">
        <w:rPr>
          <w:bCs/>
          <w:iCs/>
          <w:sz w:val="28"/>
          <w:szCs w:val="28"/>
          <w:lang w:val="az-Latn-AZ"/>
        </w:rPr>
        <w:t xml:space="preserve"> analiz və təhlil etmək qabiliyyətində olmur,</w:t>
      </w:r>
      <w:r>
        <w:rPr>
          <w:bCs/>
          <w:iCs/>
          <w:sz w:val="28"/>
          <w:szCs w:val="28"/>
          <w:lang w:val="az-Latn-AZ"/>
        </w:rPr>
        <w:t xml:space="preserve"> </w:t>
      </w:r>
      <w:r w:rsidR="00E43D06" w:rsidRPr="006A5C69">
        <w:rPr>
          <w:bCs/>
          <w:iCs/>
          <w:sz w:val="28"/>
          <w:szCs w:val="28"/>
          <w:lang w:val="az-Latn-AZ"/>
        </w:rPr>
        <w:t>ona görədə</w:t>
      </w:r>
      <w:r>
        <w:rPr>
          <w:bCs/>
          <w:iCs/>
          <w:sz w:val="28"/>
          <w:szCs w:val="28"/>
          <w:lang w:val="az-Latn-AZ"/>
        </w:rPr>
        <w:t xml:space="preserve"> yaranmı</w:t>
      </w:r>
      <w:r w:rsidR="00E43D06" w:rsidRPr="006A5C69">
        <w:rPr>
          <w:bCs/>
          <w:iCs/>
          <w:sz w:val="28"/>
          <w:szCs w:val="28"/>
          <w:lang w:val="az-Latn-AZ"/>
        </w:rPr>
        <w:t>ş şaiy</w:t>
      </w:r>
      <w:r>
        <w:rPr>
          <w:bCs/>
          <w:iCs/>
          <w:sz w:val="28"/>
          <w:szCs w:val="28"/>
          <w:lang w:val="az-Latn-AZ"/>
        </w:rPr>
        <w:t>ə</w:t>
      </w:r>
      <w:r w:rsidR="00E43D06" w:rsidRPr="006A5C69">
        <w:rPr>
          <w:bCs/>
          <w:iCs/>
          <w:sz w:val="28"/>
          <w:szCs w:val="28"/>
          <w:lang w:val="az-Latn-AZ"/>
        </w:rPr>
        <w:t>lər əsasında heç</w:t>
      </w:r>
      <w:r>
        <w:rPr>
          <w:bCs/>
          <w:iCs/>
          <w:sz w:val="28"/>
          <w:szCs w:val="28"/>
          <w:lang w:val="az-Latn-AZ"/>
        </w:rPr>
        <w:t xml:space="preserve"> </w:t>
      </w:r>
      <w:r w:rsidR="00E43D06" w:rsidRPr="006A5C69">
        <w:rPr>
          <w:bCs/>
          <w:iCs/>
          <w:sz w:val="28"/>
          <w:szCs w:val="28"/>
          <w:lang w:val="az-Latn-AZ"/>
        </w:rPr>
        <w:t>də operativ olmayan qərarlar qəbul edirlər.</w:t>
      </w:r>
    </w:p>
    <w:p w:rsidR="0062759E" w:rsidRPr="006A5C69" w:rsidRDefault="0062759E" w:rsidP="00D65F03">
      <w:pPr>
        <w:spacing w:line="360" w:lineRule="auto"/>
        <w:rPr>
          <w:rFonts w:ascii="Times New Roman" w:hAnsi="Times New Roman" w:cs="Times New Roman"/>
          <w:b/>
          <w:sz w:val="28"/>
          <w:szCs w:val="28"/>
          <w:lang w:val="az-Latn-AZ"/>
        </w:rPr>
      </w:pPr>
    </w:p>
    <w:p w:rsidR="00291C86" w:rsidRDefault="00E43D06" w:rsidP="00D65F03">
      <w:pPr>
        <w:spacing w:line="360" w:lineRule="auto"/>
        <w:rPr>
          <w:rFonts w:ascii="Times New Roman" w:hAnsi="Times New Roman" w:cs="Times New Roman"/>
          <w:b/>
          <w:sz w:val="28"/>
          <w:szCs w:val="28"/>
          <w:lang w:val="az-Latn-AZ"/>
        </w:rPr>
      </w:pPr>
      <w:r w:rsidRPr="006A5C69">
        <w:rPr>
          <w:rFonts w:ascii="Times New Roman" w:hAnsi="Times New Roman" w:cs="Times New Roman"/>
          <w:b/>
          <w:sz w:val="28"/>
          <w:szCs w:val="28"/>
          <w:lang w:val="az-Latn-AZ"/>
        </w:rPr>
        <w:t xml:space="preserve">       </w:t>
      </w:r>
      <w:r w:rsidR="00FE3F70">
        <w:rPr>
          <w:rFonts w:ascii="Times New Roman" w:hAnsi="Times New Roman" w:cs="Times New Roman"/>
          <w:b/>
          <w:sz w:val="28"/>
          <w:szCs w:val="28"/>
          <w:lang w:val="az-Latn-AZ"/>
        </w:rPr>
        <w:t xml:space="preserve">                            </w:t>
      </w:r>
    </w:p>
    <w:p w:rsidR="0062759E" w:rsidRPr="006A5C69" w:rsidRDefault="00291C86" w:rsidP="00D65F03">
      <w:pPr>
        <w:spacing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E43D06" w:rsidRPr="006A5C69">
        <w:rPr>
          <w:rFonts w:ascii="Times New Roman" w:hAnsi="Times New Roman" w:cs="Times New Roman"/>
          <w:b/>
          <w:sz w:val="28"/>
          <w:szCs w:val="28"/>
          <w:lang w:val="az-Latn-AZ"/>
        </w:rPr>
        <w:t xml:space="preserve"> </w:t>
      </w:r>
      <w:r w:rsidR="00E37663">
        <w:rPr>
          <w:rFonts w:ascii="Times New Roman" w:hAnsi="Times New Roman" w:cs="Times New Roman"/>
          <w:b/>
          <w:sz w:val="28"/>
          <w:szCs w:val="28"/>
          <w:lang w:val="az-Latn-AZ"/>
        </w:rPr>
        <w:t xml:space="preserve">                            </w:t>
      </w:r>
      <w:r w:rsidR="00E43D06" w:rsidRPr="006A5C69">
        <w:rPr>
          <w:rFonts w:ascii="Times New Roman" w:hAnsi="Times New Roman" w:cs="Times New Roman"/>
          <w:b/>
          <w:sz w:val="28"/>
          <w:szCs w:val="28"/>
          <w:lang w:val="az-Latn-AZ"/>
        </w:rPr>
        <w:t xml:space="preserve">  </w:t>
      </w:r>
      <w:r w:rsidR="00E37663" w:rsidRPr="005B2597">
        <w:rPr>
          <w:rFonts w:ascii="Times New Roman" w:hAnsi="Times New Roman" w:cs="Times New Roman"/>
          <w:b/>
          <w:sz w:val="28"/>
          <w:szCs w:val="28"/>
          <w:lang w:val="az-Latn-AZ"/>
        </w:rPr>
        <w:t xml:space="preserve">II  </w:t>
      </w:r>
      <w:r w:rsidR="0062759E" w:rsidRPr="006A5C69">
        <w:rPr>
          <w:rFonts w:ascii="Times New Roman" w:hAnsi="Times New Roman" w:cs="Times New Roman"/>
          <w:b/>
          <w:sz w:val="28"/>
          <w:szCs w:val="28"/>
          <w:lang w:val="az-Latn-AZ"/>
        </w:rPr>
        <w:t>F</w:t>
      </w:r>
      <w:r w:rsidR="00E37663">
        <w:rPr>
          <w:rFonts w:ascii="Times New Roman" w:hAnsi="Times New Roman" w:cs="Times New Roman"/>
          <w:b/>
          <w:sz w:val="28"/>
          <w:szCs w:val="28"/>
          <w:lang w:val="az-Latn-AZ"/>
        </w:rPr>
        <w:t xml:space="preserve">ƏSİL </w:t>
      </w:r>
    </w:p>
    <w:p w:rsidR="001E4960" w:rsidRPr="006A5C69" w:rsidRDefault="0062759E" w:rsidP="00D65F03">
      <w:pPr>
        <w:spacing w:line="360" w:lineRule="auto"/>
        <w:rPr>
          <w:rFonts w:ascii="Times New Roman" w:hAnsi="Times New Roman" w:cs="Times New Roman"/>
          <w:b/>
          <w:sz w:val="28"/>
          <w:szCs w:val="28"/>
          <w:lang w:val="az-Latn-AZ"/>
        </w:rPr>
      </w:pPr>
      <w:r w:rsidRPr="006A5C69">
        <w:rPr>
          <w:rFonts w:ascii="Times New Roman" w:hAnsi="Times New Roman" w:cs="Times New Roman"/>
          <w:b/>
          <w:sz w:val="28"/>
          <w:szCs w:val="28"/>
          <w:lang w:val="az-Latn-AZ"/>
        </w:rPr>
        <w:t>2.1.</w:t>
      </w:r>
      <w:r w:rsidR="001E4960" w:rsidRPr="00E10CE1">
        <w:rPr>
          <w:rFonts w:ascii="Times New Roman" w:hAnsi="Times New Roman" w:cs="Times New Roman"/>
          <w:b/>
          <w:sz w:val="28"/>
          <w:szCs w:val="28"/>
          <w:lang w:val="az-Latn-AZ"/>
        </w:rPr>
        <w:t xml:space="preserve"> </w:t>
      </w:r>
      <w:r w:rsidR="000C6D67" w:rsidRPr="00E10CE1">
        <w:rPr>
          <w:rFonts w:ascii="Times New Roman" w:hAnsi="Times New Roman" w:cs="Times New Roman"/>
          <w:b/>
          <w:sz w:val="28"/>
          <w:szCs w:val="28"/>
          <w:lang w:val="de-DE"/>
        </w:rPr>
        <w:t>B</w:t>
      </w:r>
      <w:r w:rsidR="000C6D67" w:rsidRPr="00E10CE1">
        <w:rPr>
          <w:rFonts w:ascii="Times New Roman" w:hAnsi="Times New Roman" w:cs="Times New Roman"/>
          <w:b/>
          <w:sz w:val="28"/>
          <w:szCs w:val="28"/>
          <w:lang w:val="az-Latn-AZ"/>
        </w:rPr>
        <w:t>anklarda maliyyə sabitliyinin təşkili əsasları.</w:t>
      </w:r>
    </w:p>
    <w:p w:rsidR="003156D3" w:rsidRPr="00E10CE1" w:rsidRDefault="003156D3" w:rsidP="00D65F03">
      <w:pPr>
        <w:pStyle w:val="af0"/>
        <w:spacing w:line="360" w:lineRule="auto"/>
        <w:ind w:right="124" w:firstLine="427"/>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t>Bazar iqtisadiyyatına keçid şəraitində yeni aktuallıq qazanmış maliyyə institutlarından biri də banklardır. Banklar tədavül sferasında fəaliyyət göstərir, mühüm vəzifələr yerinə yetirir və o xalq təsərrüfatının sahələrinin, bütövlükdə isə təkrar istehsal prosesin inkişafında əvəzedilməz rol oynayır.</w:t>
      </w:r>
      <w:r w:rsidRPr="00E10CE1">
        <w:rPr>
          <w:rFonts w:ascii="Times New Roman" w:hAnsi="Times New Roman" w:cs="Times New Roman"/>
          <w:spacing w:val="73"/>
          <w:w w:val="105"/>
          <w:sz w:val="28"/>
          <w:szCs w:val="28"/>
          <w:lang w:val="az-Latn-AZ"/>
        </w:rPr>
        <w:t xml:space="preserve"> </w:t>
      </w:r>
      <w:r w:rsidRPr="00E10CE1">
        <w:rPr>
          <w:rFonts w:ascii="Times New Roman" w:hAnsi="Times New Roman" w:cs="Times New Roman"/>
          <w:w w:val="105"/>
          <w:sz w:val="28"/>
          <w:szCs w:val="28"/>
          <w:lang w:val="az-Latn-AZ"/>
        </w:rPr>
        <w:t>Bu</w:t>
      </w:r>
      <w:r w:rsidRPr="00E10CE1">
        <w:rPr>
          <w:rFonts w:ascii="Times New Roman" w:hAnsi="Times New Roman" w:cs="Times New Roman"/>
          <w:spacing w:val="73"/>
          <w:w w:val="105"/>
          <w:sz w:val="28"/>
          <w:szCs w:val="28"/>
          <w:lang w:val="az-Latn-AZ"/>
        </w:rPr>
        <w:t xml:space="preserve"> </w:t>
      </w:r>
      <w:r w:rsidRPr="00E10CE1">
        <w:rPr>
          <w:rFonts w:ascii="Times New Roman" w:hAnsi="Times New Roman" w:cs="Times New Roman"/>
          <w:w w:val="105"/>
          <w:sz w:val="28"/>
          <w:szCs w:val="28"/>
          <w:lang w:val="az-Latn-AZ"/>
        </w:rPr>
        <w:t>mənada</w:t>
      </w:r>
      <w:r w:rsidR="008A048A">
        <w:rPr>
          <w:rFonts w:ascii="Times New Roman" w:hAnsi="Times New Roman" w:cs="Times New Roman"/>
          <w:w w:val="105"/>
          <w:sz w:val="28"/>
          <w:szCs w:val="28"/>
          <w:lang w:val="az-Latn-AZ"/>
        </w:rPr>
        <w:t xml:space="preserve"> iqtisadiyyatı  bankların rolundan</w:t>
      </w:r>
      <w:r w:rsidRPr="00E10CE1">
        <w:rPr>
          <w:rFonts w:ascii="Times New Roman" w:hAnsi="Times New Roman" w:cs="Times New Roman"/>
          <w:w w:val="105"/>
          <w:sz w:val="28"/>
          <w:szCs w:val="28"/>
          <w:lang w:val="az-Latn-AZ"/>
        </w:rPr>
        <w:t xml:space="preserve"> təcrid olunmuş</w:t>
      </w:r>
      <w:r w:rsidR="008A048A">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şəkildə  təsəvvür etmə</w:t>
      </w:r>
      <w:r w:rsidR="008A048A">
        <w:rPr>
          <w:rFonts w:ascii="Times New Roman" w:hAnsi="Times New Roman" w:cs="Times New Roman"/>
          <w:w w:val="105"/>
          <w:sz w:val="28"/>
          <w:szCs w:val="28"/>
          <w:lang w:val="az-Latn-AZ"/>
        </w:rPr>
        <w:t>k mümkün düyil. Çünki</w:t>
      </w:r>
      <w:r w:rsidRPr="00E10CE1">
        <w:rPr>
          <w:rFonts w:ascii="Times New Roman" w:hAnsi="Times New Roman" w:cs="Times New Roman"/>
          <w:w w:val="105"/>
          <w:sz w:val="28"/>
          <w:szCs w:val="28"/>
          <w:lang w:val="az-Latn-AZ"/>
        </w:rPr>
        <w:t xml:space="preserve"> banklar </w:t>
      </w:r>
      <w:r w:rsidRPr="00E10CE1">
        <w:rPr>
          <w:rFonts w:ascii="Times New Roman" w:hAnsi="Times New Roman" w:cs="Times New Roman"/>
          <w:spacing w:val="2"/>
          <w:w w:val="105"/>
          <w:sz w:val="28"/>
          <w:szCs w:val="28"/>
          <w:lang w:val="az-Latn-AZ"/>
        </w:rPr>
        <w:t xml:space="preserve">öz </w:t>
      </w:r>
      <w:r w:rsidRPr="00E10CE1">
        <w:rPr>
          <w:rFonts w:ascii="Times New Roman" w:hAnsi="Times New Roman" w:cs="Times New Roman"/>
          <w:w w:val="105"/>
          <w:sz w:val="28"/>
          <w:szCs w:val="28"/>
          <w:lang w:val="az-Latn-AZ"/>
        </w:rPr>
        <w:t xml:space="preserve">məhsulunu </w:t>
      </w:r>
      <w:r w:rsidR="008A048A">
        <w:rPr>
          <w:rFonts w:ascii="Times New Roman" w:hAnsi="Times New Roman" w:cs="Times New Roman"/>
          <w:w w:val="105"/>
          <w:sz w:val="28"/>
          <w:szCs w:val="28"/>
          <w:lang w:val="az-Latn-AZ"/>
        </w:rPr>
        <w:t xml:space="preserve">maliyyə bazarlarına </w:t>
      </w:r>
      <w:r w:rsidRPr="00E10CE1">
        <w:rPr>
          <w:rFonts w:ascii="Times New Roman" w:hAnsi="Times New Roman" w:cs="Times New Roman"/>
          <w:w w:val="105"/>
          <w:sz w:val="28"/>
          <w:szCs w:val="28"/>
          <w:lang w:val="az-Latn-AZ"/>
        </w:rPr>
        <w:t>təqdim etməklə iqtisadiyyatın sahələrinə kömək edərək onları inkişaf etdirir. Ölkədə aparılan pul siyasə</w:t>
      </w:r>
      <w:r w:rsidR="008A048A">
        <w:rPr>
          <w:rFonts w:ascii="Times New Roman" w:hAnsi="Times New Roman" w:cs="Times New Roman"/>
          <w:w w:val="105"/>
          <w:sz w:val="28"/>
          <w:szCs w:val="28"/>
          <w:lang w:val="az-Latn-AZ"/>
        </w:rPr>
        <w:t>ti, maliyyə tarazlığı,</w:t>
      </w:r>
      <w:r w:rsidRPr="00E10CE1">
        <w:rPr>
          <w:rFonts w:ascii="Times New Roman" w:hAnsi="Times New Roman" w:cs="Times New Roman"/>
          <w:w w:val="105"/>
          <w:sz w:val="28"/>
          <w:szCs w:val="28"/>
          <w:lang w:val="az-Latn-AZ"/>
        </w:rPr>
        <w:t xml:space="preserve"> iqtisadiyyatda pul vahidinin sabitləşdirilmə</w:t>
      </w:r>
      <w:r w:rsidR="008A048A">
        <w:rPr>
          <w:rFonts w:ascii="Times New Roman" w:hAnsi="Times New Roman" w:cs="Times New Roman"/>
          <w:w w:val="105"/>
          <w:sz w:val="28"/>
          <w:szCs w:val="28"/>
          <w:lang w:val="az-Latn-AZ"/>
        </w:rPr>
        <w:t>si və eləcə də</w:t>
      </w:r>
      <w:r w:rsidRPr="00E10CE1">
        <w:rPr>
          <w:rFonts w:ascii="Times New Roman" w:hAnsi="Times New Roman" w:cs="Times New Roman"/>
          <w:w w:val="105"/>
          <w:sz w:val="28"/>
          <w:szCs w:val="28"/>
          <w:lang w:val="az-Latn-AZ"/>
        </w:rPr>
        <w:t xml:space="preserve"> onun kütlə</w:t>
      </w:r>
      <w:r w:rsidR="008A048A">
        <w:rPr>
          <w:rFonts w:ascii="Times New Roman" w:hAnsi="Times New Roman" w:cs="Times New Roman"/>
          <w:w w:val="105"/>
          <w:sz w:val="28"/>
          <w:szCs w:val="28"/>
          <w:lang w:val="az-Latn-AZ"/>
        </w:rPr>
        <w:t xml:space="preserve">sinin istehlak </w:t>
      </w:r>
      <w:r w:rsidRPr="00E10CE1">
        <w:rPr>
          <w:rFonts w:ascii="Times New Roman" w:hAnsi="Times New Roman" w:cs="Times New Roman"/>
          <w:w w:val="105"/>
          <w:sz w:val="28"/>
          <w:szCs w:val="28"/>
          <w:lang w:val="az-Latn-AZ"/>
        </w:rPr>
        <w:t xml:space="preserve">tələblərinə uyğunlaşdırılması bankların iqtisadiyyatdakı </w:t>
      </w:r>
      <w:r w:rsidR="008A048A">
        <w:rPr>
          <w:rFonts w:ascii="Times New Roman" w:hAnsi="Times New Roman" w:cs="Times New Roman"/>
          <w:w w:val="105"/>
          <w:sz w:val="28"/>
          <w:szCs w:val="28"/>
          <w:lang w:val="az-Latn-AZ"/>
        </w:rPr>
        <w:t xml:space="preserve">yerindən və rolundan </w:t>
      </w:r>
      <w:r w:rsidRPr="00E10CE1">
        <w:rPr>
          <w:rFonts w:ascii="Times New Roman" w:hAnsi="Times New Roman" w:cs="Times New Roman"/>
          <w:w w:val="105"/>
          <w:sz w:val="28"/>
          <w:szCs w:val="28"/>
          <w:lang w:val="az-Latn-AZ"/>
        </w:rPr>
        <w:t xml:space="preserve"> geniş surətdə</w:t>
      </w:r>
      <w:r w:rsidRPr="00E10CE1">
        <w:rPr>
          <w:rFonts w:ascii="Times New Roman" w:hAnsi="Times New Roman" w:cs="Times New Roman"/>
          <w:spacing w:val="9"/>
          <w:w w:val="105"/>
          <w:sz w:val="28"/>
          <w:szCs w:val="28"/>
          <w:lang w:val="az-Latn-AZ"/>
        </w:rPr>
        <w:t xml:space="preserve"> </w:t>
      </w:r>
      <w:r w:rsidRPr="00E10CE1">
        <w:rPr>
          <w:rFonts w:ascii="Times New Roman" w:hAnsi="Times New Roman" w:cs="Times New Roman"/>
          <w:w w:val="105"/>
          <w:sz w:val="28"/>
          <w:szCs w:val="28"/>
          <w:lang w:val="az-Latn-AZ"/>
        </w:rPr>
        <w:t>asılıdır.</w:t>
      </w:r>
    </w:p>
    <w:p w:rsidR="003156D3" w:rsidRPr="00E10CE1" w:rsidRDefault="003156D3" w:rsidP="00D65F03">
      <w:pPr>
        <w:pStyle w:val="af0"/>
        <w:spacing w:line="360" w:lineRule="auto"/>
        <w:ind w:right="124" w:firstLine="427"/>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t>Bu gün bazar iqtisadiyyatı elə bir mühüt formalaşdırmışdır ki, daim bank fəaliyyətində yenilik,dünya valyuta bazarlarında məzənnə fərqlə</w:t>
      </w:r>
      <w:r w:rsidR="008A048A">
        <w:rPr>
          <w:rFonts w:ascii="Times New Roman" w:hAnsi="Times New Roman" w:cs="Times New Roman"/>
          <w:w w:val="105"/>
          <w:sz w:val="28"/>
          <w:szCs w:val="28"/>
          <w:lang w:val="az-Latn-AZ"/>
        </w:rPr>
        <w:t xml:space="preserve">ri,”valyutalar arası </w:t>
      </w:r>
      <w:r w:rsidRPr="00E10CE1">
        <w:rPr>
          <w:rFonts w:ascii="Times New Roman" w:hAnsi="Times New Roman" w:cs="Times New Roman"/>
          <w:w w:val="105"/>
          <w:sz w:val="28"/>
          <w:szCs w:val="28"/>
          <w:lang w:val="az-Latn-AZ"/>
        </w:rPr>
        <w:t>soyuq müharibə” bank fəaliyyətində gözlənilməz nəticələrə və risklərə yol aça bilər.</w:t>
      </w:r>
      <w:r w:rsidR="008A048A">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Bu səbəbdən də bankların maliyyə sabitliyi təkcə bankın </w:t>
      </w:r>
      <w:r w:rsidR="009207A2">
        <w:rPr>
          <w:rFonts w:ascii="Times New Roman" w:hAnsi="Times New Roman" w:cs="Times New Roman"/>
          <w:w w:val="105"/>
          <w:sz w:val="28"/>
          <w:szCs w:val="28"/>
          <w:lang w:val="az-Latn-AZ"/>
        </w:rPr>
        <w:t xml:space="preserve">öz </w:t>
      </w:r>
      <w:r w:rsidRPr="00E10CE1">
        <w:rPr>
          <w:rFonts w:ascii="Times New Roman" w:hAnsi="Times New Roman" w:cs="Times New Roman"/>
          <w:w w:val="105"/>
          <w:sz w:val="28"/>
          <w:szCs w:val="28"/>
          <w:lang w:val="az-Latn-AZ"/>
        </w:rPr>
        <w:t xml:space="preserve">fəaliyyət </w:t>
      </w:r>
      <w:r w:rsidR="009207A2">
        <w:rPr>
          <w:rFonts w:ascii="Times New Roman" w:hAnsi="Times New Roman" w:cs="Times New Roman"/>
          <w:w w:val="105"/>
          <w:sz w:val="28"/>
          <w:szCs w:val="28"/>
          <w:lang w:val="az-Latn-AZ"/>
        </w:rPr>
        <w:t xml:space="preserve">dairəsi üçün deyil  </w:t>
      </w:r>
      <w:r w:rsidRPr="00E10CE1">
        <w:rPr>
          <w:rFonts w:ascii="Times New Roman" w:hAnsi="Times New Roman" w:cs="Times New Roman"/>
          <w:w w:val="105"/>
          <w:sz w:val="28"/>
          <w:szCs w:val="28"/>
          <w:lang w:val="az-Latn-AZ"/>
        </w:rPr>
        <w:t>eyni zamanda dövlət maliyyəsinin də strukturuna ciddi təsir edir.</w:t>
      </w:r>
      <w:r w:rsidR="009207A2">
        <w:rPr>
          <w:rFonts w:ascii="Times New Roman" w:hAnsi="Times New Roman" w:cs="Times New Roman"/>
          <w:w w:val="105"/>
          <w:sz w:val="28"/>
          <w:szCs w:val="28"/>
          <w:lang w:val="az-Latn-AZ"/>
        </w:rPr>
        <w:t xml:space="preserve"> B</w:t>
      </w:r>
      <w:r w:rsidR="009207A2" w:rsidRPr="00E10CE1">
        <w:rPr>
          <w:rFonts w:ascii="Times New Roman" w:hAnsi="Times New Roman" w:cs="Times New Roman"/>
          <w:w w:val="105"/>
          <w:sz w:val="28"/>
          <w:szCs w:val="28"/>
          <w:lang w:val="az-Latn-AZ"/>
        </w:rPr>
        <w:t xml:space="preserve">u gün bankların əsas məqsədi </w:t>
      </w:r>
      <w:r w:rsidR="009207A2">
        <w:rPr>
          <w:rFonts w:ascii="Times New Roman" w:hAnsi="Times New Roman" w:cs="Times New Roman"/>
          <w:w w:val="105"/>
          <w:sz w:val="28"/>
          <w:szCs w:val="28"/>
          <w:lang w:val="az-Latn-AZ"/>
        </w:rPr>
        <w:t>b</w:t>
      </w:r>
      <w:r w:rsidRPr="00E10CE1">
        <w:rPr>
          <w:rFonts w:ascii="Times New Roman" w:hAnsi="Times New Roman" w:cs="Times New Roman"/>
          <w:w w:val="105"/>
          <w:sz w:val="28"/>
          <w:szCs w:val="28"/>
          <w:lang w:val="az-Latn-AZ"/>
        </w:rPr>
        <w:t>ank aktivlərinin likvidlik səviyyəsinin yüksək</w:t>
      </w:r>
      <w:r w:rsidR="009207A2">
        <w:rPr>
          <w:rFonts w:ascii="Times New Roman" w:hAnsi="Times New Roman" w:cs="Times New Roman"/>
          <w:w w:val="105"/>
          <w:sz w:val="28"/>
          <w:szCs w:val="28"/>
          <w:lang w:val="az-Latn-AZ"/>
        </w:rPr>
        <w:t>dilməsi</w:t>
      </w:r>
      <w:r w:rsidRPr="00E10CE1">
        <w:rPr>
          <w:rFonts w:ascii="Times New Roman" w:hAnsi="Times New Roman" w:cs="Times New Roman"/>
          <w:w w:val="105"/>
          <w:sz w:val="28"/>
          <w:szCs w:val="28"/>
          <w:lang w:val="az-Latn-AZ"/>
        </w:rPr>
        <w:t>,</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aktiv əməliyyatların həcminin artırılması,</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cəlb edilən vəsaitlərin xüsusilə də depozit mənbələrinin </w:t>
      </w:r>
      <w:r w:rsidR="009207A2">
        <w:rPr>
          <w:rFonts w:ascii="Times New Roman" w:hAnsi="Times New Roman" w:cs="Times New Roman"/>
          <w:w w:val="105"/>
          <w:sz w:val="28"/>
          <w:szCs w:val="28"/>
          <w:lang w:val="az-Latn-AZ"/>
        </w:rPr>
        <w:t>artırılması və sağ</w:t>
      </w:r>
      <w:r w:rsidRPr="00E10CE1">
        <w:rPr>
          <w:rFonts w:ascii="Times New Roman" w:hAnsi="Times New Roman" w:cs="Times New Roman"/>
          <w:w w:val="105"/>
          <w:sz w:val="28"/>
          <w:szCs w:val="28"/>
          <w:lang w:val="az-Latn-AZ"/>
        </w:rPr>
        <w:t xml:space="preserve">lamlaşdırılması,bank maliyyə dayanıqlılğının təmin edilməsi olmalıdır.Xüsusi Respublikamızın iqtisadiyyatı neft sənayesi üzərinə qurulduğundan dünya birjalarında neftin qiymətindəki </w:t>
      </w:r>
      <w:r w:rsidR="009207A2">
        <w:rPr>
          <w:rFonts w:ascii="Times New Roman" w:hAnsi="Times New Roman" w:cs="Times New Roman"/>
          <w:w w:val="105"/>
          <w:sz w:val="28"/>
          <w:szCs w:val="28"/>
          <w:lang w:val="az-Latn-AZ"/>
        </w:rPr>
        <w:t xml:space="preserve">hər hansı bir kiçik </w:t>
      </w:r>
      <w:r w:rsidRPr="00E10CE1">
        <w:rPr>
          <w:rFonts w:ascii="Times New Roman" w:hAnsi="Times New Roman" w:cs="Times New Roman"/>
          <w:w w:val="105"/>
          <w:sz w:val="28"/>
          <w:szCs w:val="28"/>
          <w:lang w:val="az-Latn-AZ"/>
        </w:rPr>
        <w:t>tərəddüdlər sözsüz ki</w:t>
      </w:r>
      <w:r w:rsidR="009207A2">
        <w:rPr>
          <w:rFonts w:ascii="Times New Roman" w:hAnsi="Times New Roman" w:cs="Times New Roman"/>
          <w:w w:val="105"/>
          <w:sz w:val="28"/>
          <w:szCs w:val="28"/>
          <w:lang w:val="az-Latn-AZ"/>
        </w:rPr>
        <w:t>,</w:t>
      </w:r>
      <w:r w:rsidRPr="00E10CE1">
        <w:rPr>
          <w:rFonts w:ascii="Times New Roman" w:hAnsi="Times New Roman" w:cs="Times New Roman"/>
          <w:w w:val="105"/>
          <w:sz w:val="28"/>
          <w:szCs w:val="28"/>
          <w:lang w:val="az-Latn-AZ"/>
        </w:rPr>
        <w:t xml:space="preserve"> milli valyutamızın dəyərinə də ciddi tə</w:t>
      </w:r>
      <w:r w:rsidR="009207A2">
        <w:rPr>
          <w:rFonts w:ascii="Times New Roman" w:hAnsi="Times New Roman" w:cs="Times New Roman"/>
          <w:w w:val="105"/>
          <w:sz w:val="28"/>
          <w:szCs w:val="28"/>
          <w:lang w:val="az-Latn-AZ"/>
        </w:rPr>
        <w:t>sir edir</w:t>
      </w:r>
      <w:r w:rsidRPr="00E10CE1">
        <w:rPr>
          <w:rFonts w:ascii="Times New Roman" w:hAnsi="Times New Roman" w:cs="Times New Roman"/>
          <w:w w:val="105"/>
          <w:sz w:val="28"/>
          <w:szCs w:val="28"/>
          <w:lang w:val="az-Latn-AZ"/>
        </w:rPr>
        <w:t>.Valytanın dəyərdən düşməsi,</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cəlb edilmiş depozitlərin eyni zamanda bankdan geri çəkilməsi </w:t>
      </w:r>
      <w:r w:rsidR="009207A2">
        <w:rPr>
          <w:rFonts w:ascii="Times New Roman" w:hAnsi="Times New Roman" w:cs="Times New Roman"/>
          <w:w w:val="105"/>
          <w:sz w:val="28"/>
          <w:szCs w:val="28"/>
          <w:lang w:val="az-Latn-AZ"/>
        </w:rPr>
        <w:t>bütün bunlar hamısı banklarda ciddi</w:t>
      </w:r>
      <w:r w:rsidRPr="00E10CE1">
        <w:rPr>
          <w:rFonts w:ascii="Times New Roman" w:hAnsi="Times New Roman" w:cs="Times New Roman"/>
          <w:w w:val="105"/>
          <w:sz w:val="28"/>
          <w:szCs w:val="28"/>
          <w:lang w:val="az-Latn-AZ"/>
        </w:rPr>
        <w:t xml:space="preserve"> likvidlik probleminə gətirib çıxarır.</w:t>
      </w:r>
    </w:p>
    <w:p w:rsidR="009207A2" w:rsidRDefault="003156D3" w:rsidP="009207A2">
      <w:pPr>
        <w:pStyle w:val="af0"/>
        <w:spacing w:line="360" w:lineRule="auto"/>
        <w:ind w:right="124" w:firstLine="427"/>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lastRenderedPageBreak/>
        <w:t>Bütün bu kimi problemlərin qarşısını almaq və bank fəaliyyətini təkmilləşdirmək üçün banklarda risklərin idarə edilməsi,</w:t>
      </w:r>
      <w:r w:rsidR="009207A2">
        <w:rPr>
          <w:rFonts w:ascii="Times New Roman" w:hAnsi="Times New Roman" w:cs="Times New Roman"/>
          <w:w w:val="105"/>
          <w:sz w:val="28"/>
          <w:szCs w:val="28"/>
          <w:lang w:val="az-Latn-AZ"/>
        </w:rPr>
        <w:t xml:space="preserve"> bank fəaliyyətinin </w:t>
      </w:r>
    </w:p>
    <w:p w:rsidR="009207A2" w:rsidRDefault="009207A2" w:rsidP="009207A2">
      <w:pPr>
        <w:pStyle w:val="af0"/>
        <w:spacing w:line="360" w:lineRule="auto"/>
        <w:ind w:right="124"/>
        <w:jc w:val="both"/>
        <w:rPr>
          <w:rFonts w:ascii="Times New Roman" w:hAnsi="Times New Roman" w:cs="Times New Roman"/>
          <w:w w:val="105"/>
          <w:sz w:val="28"/>
          <w:szCs w:val="28"/>
          <w:lang w:val="az-Latn-AZ"/>
        </w:rPr>
      </w:pPr>
    </w:p>
    <w:p w:rsidR="003156D3" w:rsidRPr="00E10CE1" w:rsidRDefault="003156D3" w:rsidP="009207A2">
      <w:pPr>
        <w:pStyle w:val="af0"/>
        <w:spacing w:line="360" w:lineRule="auto"/>
        <w:ind w:right="124"/>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t>təkmilləşdirmə</w:t>
      </w:r>
      <w:r w:rsidR="009207A2">
        <w:rPr>
          <w:rFonts w:ascii="Times New Roman" w:hAnsi="Times New Roman" w:cs="Times New Roman"/>
          <w:w w:val="105"/>
          <w:sz w:val="28"/>
          <w:szCs w:val="28"/>
          <w:lang w:val="az-Latn-AZ"/>
        </w:rPr>
        <w:t>si</w:t>
      </w:r>
      <w:r w:rsidRPr="00E10CE1">
        <w:rPr>
          <w:rFonts w:ascii="Times New Roman" w:hAnsi="Times New Roman" w:cs="Times New Roman"/>
          <w:w w:val="105"/>
          <w:sz w:val="28"/>
          <w:szCs w:val="28"/>
          <w:lang w:val="az-Latn-AZ"/>
        </w:rPr>
        <w:t>,</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proqnozlaşdırma kimi departamentlər fəaliyyət göstərir ki,</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onların da əsas məqsədi banklarda yarana biləcə</w:t>
      </w:r>
      <w:r w:rsidR="009207A2">
        <w:rPr>
          <w:rFonts w:ascii="Times New Roman" w:hAnsi="Times New Roman" w:cs="Times New Roman"/>
          <w:w w:val="105"/>
          <w:sz w:val="28"/>
          <w:szCs w:val="28"/>
          <w:lang w:val="az-Latn-AZ"/>
        </w:rPr>
        <w:t>k  likvidlik problemini</w:t>
      </w:r>
      <w:r w:rsidRPr="00E10CE1">
        <w:rPr>
          <w:rFonts w:ascii="Times New Roman" w:hAnsi="Times New Roman" w:cs="Times New Roman"/>
          <w:w w:val="105"/>
          <w:sz w:val="28"/>
          <w:szCs w:val="28"/>
          <w:lang w:val="az-Latn-AZ"/>
        </w:rPr>
        <w:t>,</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riskləri əvvəlcədən müəyyən etmək və bu risklərə</w:t>
      </w:r>
      <w:r w:rsidR="009207A2">
        <w:rPr>
          <w:rFonts w:ascii="Times New Roman" w:hAnsi="Times New Roman" w:cs="Times New Roman"/>
          <w:w w:val="105"/>
          <w:sz w:val="28"/>
          <w:szCs w:val="28"/>
          <w:lang w:val="az-Latn-AZ"/>
        </w:rPr>
        <w:t xml:space="preserve"> qarşı</w:t>
      </w:r>
      <w:r w:rsidRPr="00E10CE1">
        <w:rPr>
          <w:rFonts w:ascii="Times New Roman" w:hAnsi="Times New Roman" w:cs="Times New Roman"/>
          <w:w w:val="105"/>
          <w:sz w:val="28"/>
          <w:szCs w:val="28"/>
          <w:lang w:val="az-Latn-AZ"/>
        </w:rPr>
        <w:t xml:space="preserve"> tədbir görüb bank dayanıqlılığını artırmaqdan ibarətdir.Banklarda daim mənfəət və rentabellik göstəriciləri diqqət mərkəzində</w:t>
      </w:r>
      <w:r w:rsidR="009207A2">
        <w:rPr>
          <w:rFonts w:ascii="Times New Roman" w:hAnsi="Times New Roman" w:cs="Times New Roman"/>
          <w:w w:val="105"/>
          <w:sz w:val="28"/>
          <w:szCs w:val="28"/>
          <w:lang w:val="az-Latn-AZ"/>
        </w:rPr>
        <w:t xml:space="preserve"> saxlanılmalı</w:t>
      </w:r>
      <w:r w:rsidRPr="00E10CE1">
        <w:rPr>
          <w:rFonts w:ascii="Times New Roman" w:hAnsi="Times New Roman" w:cs="Times New Roman"/>
          <w:w w:val="105"/>
          <w:sz w:val="28"/>
          <w:szCs w:val="28"/>
          <w:lang w:val="az-Latn-AZ"/>
        </w:rPr>
        <w:t>,</w:t>
      </w:r>
      <w:r w:rsidR="009207A2">
        <w:rPr>
          <w:rFonts w:ascii="Times New Roman" w:hAnsi="Times New Roman" w:cs="Times New Roman"/>
          <w:w w:val="105"/>
          <w:sz w:val="28"/>
          <w:szCs w:val="28"/>
          <w:lang w:val="az-Latn-AZ"/>
        </w:rPr>
        <w:t xml:space="preserve"> aylıq</w:t>
      </w:r>
      <w:r w:rsidRPr="00E10CE1">
        <w:rPr>
          <w:rFonts w:ascii="Times New Roman" w:hAnsi="Times New Roman" w:cs="Times New Roman"/>
          <w:w w:val="105"/>
          <w:sz w:val="28"/>
          <w:szCs w:val="28"/>
          <w:lang w:val="az-Latn-AZ"/>
        </w:rPr>
        <w:t>,</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rüblük və illik mənfəət və zərər hesabatlarında bütün göstəricilər öz ə</w:t>
      </w:r>
      <w:r w:rsidR="009207A2">
        <w:rPr>
          <w:rFonts w:ascii="Times New Roman" w:hAnsi="Times New Roman" w:cs="Times New Roman"/>
          <w:w w:val="105"/>
          <w:sz w:val="28"/>
          <w:szCs w:val="28"/>
          <w:lang w:val="az-Latn-AZ"/>
        </w:rPr>
        <w:t>ksini tapmalıdır</w:t>
      </w:r>
      <w:r w:rsidRPr="00E10CE1">
        <w:rPr>
          <w:rFonts w:ascii="Times New Roman" w:hAnsi="Times New Roman" w:cs="Times New Roman"/>
          <w:w w:val="105"/>
          <w:sz w:val="28"/>
          <w:szCs w:val="28"/>
          <w:lang w:val="az-Latn-AZ"/>
        </w:rPr>
        <w:t>.</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Mənfəət və rentabelliyi artırmaq üçün banklar daim risklərini proqnozlaşdırmalı,</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qiymətləndirməli,</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bazar iqtisadiyyatında korkoranə hərəkət etməməli daim valyuta bazarını öyrənməli marketinq aparmalıdır.</w:t>
      </w:r>
    </w:p>
    <w:p w:rsidR="003156D3" w:rsidRPr="00E10CE1" w:rsidRDefault="003156D3" w:rsidP="00D65F03">
      <w:pPr>
        <w:pStyle w:val="af0"/>
        <w:spacing w:before="19" w:line="360" w:lineRule="auto"/>
        <w:ind w:right="104" w:firstLine="427"/>
        <w:jc w:val="both"/>
        <w:rPr>
          <w:rFonts w:ascii="Times New Roman" w:hAnsi="Times New Roman" w:cs="Times New Roman"/>
          <w:sz w:val="28"/>
          <w:szCs w:val="28"/>
          <w:lang w:val="az-Latn-AZ"/>
        </w:rPr>
      </w:pPr>
      <w:r w:rsidRPr="00E10CE1">
        <w:rPr>
          <w:rFonts w:ascii="Times New Roman" w:hAnsi="Times New Roman" w:cs="Times New Roman"/>
          <w:w w:val="105"/>
          <w:sz w:val="28"/>
          <w:szCs w:val="28"/>
          <w:lang w:val="az-Latn-AZ"/>
        </w:rPr>
        <w:t>Müas</w:t>
      </w:r>
      <w:r w:rsidR="00982C41">
        <w:rPr>
          <w:rFonts w:ascii="Times New Roman" w:hAnsi="Times New Roman" w:cs="Times New Roman"/>
          <w:w w:val="105"/>
          <w:sz w:val="28"/>
          <w:szCs w:val="28"/>
          <w:lang w:val="az-Latn-AZ"/>
        </w:rPr>
        <w:t>ir bazar iqtisadiyyatı şəraitində</w:t>
      </w:r>
      <w:r w:rsidRPr="00E10CE1">
        <w:rPr>
          <w:rFonts w:ascii="Times New Roman" w:hAnsi="Times New Roman" w:cs="Times New Roman"/>
          <w:w w:val="105"/>
          <w:sz w:val="28"/>
          <w:szCs w:val="28"/>
          <w:lang w:val="az-Latn-AZ"/>
        </w:rPr>
        <w:t xml:space="preserve"> bankların maliyyə sabitliyinin təkmilləşdirilməsi sahəsində aparılan təhlillərin nəticəsi olaraq, mövcud olan problemlərin aradan qaldırılması</w:t>
      </w:r>
      <w:r w:rsidR="009207A2">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üçün aşağıdakıların həyata keçirilməsini təklif</w:t>
      </w:r>
      <w:r w:rsidRPr="00E10CE1">
        <w:rPr>
          <w:rFonts w:ascii="Times New Roman" w:hAnsi="Times New Roman" w:cs="Times New Roman"/>
          <w:spacing w:val="39"/>
          <w:w w:val="105"/>
          <w:sz w:val="28"/>
          <w:szCs w:val="28"/>
          <w:lang w:val="az-Latn-AZ"/>
        </w:rPr>
        <w:t xml:space="preserve"> </w:t>
      </w:r>
      <w:r w:rsidRPr="00E10CE1">
        <w:rPr>
          <w:rFonts w:ascii="Times New Roman" w:hAnsi="Times New Roman" w:cs="Times New Roman"/>
          <w:w w:val="105"/>
          <w:sz w:val="28"/>
          <w:szCs w:val="28"/>
          <w:lang w:val="az-Latn-AZ"/>
        </w:rPr>
        <w:t>edirəm:</w:t>
      </w:r>
    </w:p>
    <w:p w:rsidR="003156D3" w:rsidRPr="00E10CE1" w:rsidRDefault="00982C41" w:rsidP="00982C41">
      <w:pPr>
        <w:pStyle w:val="af0"/>
        <w:spacing w:before="19" w:line="360" w:lineRule="auto"/>
        <w:ind w:right="99"/>
        <w:jc w:val="both"/>
        <w:rPr>
          <w:rFonts w:ascii="Times New Roman" w:hAnsi="Times New Roman" w:cs="Times New Roman"/>
          <w:w w:val="105"/>
          <w:sz w:val="28"/>
          <w:szCs w:val="28"/>
          <w:lang w:val="az-Latn-AZ"/>
        </w:rPr>
      </w:pPr>
      <w:r>
        <w:rPr>
          <w:rFonts w:ascii="Times New Roman" w:hAnsi="Times New Roman" w:cs="Times New Roman"/>
          <w:w w:val="105"/>
          <w:sz w:val="28"/>
          <w:szCs w:val="28"/>
          <w:lang w:val="az-Latn-AZ"/>
        </w:rPr>
        <w:t xml:space="preserve"> 1.</w:t>
      </w:r>
      <w:r w:rsidR="009207A2">
        <w:rPr>
          <w:rFonts w:ascii="Times New Roman" w:hAnsi="Times New Roman" w:cs="Times New Roman"/>
          <w:w w:val="105"/>
          <w:sz w:val="28"/>
          <w:szCs w:val="28"/>
          <w:lang w:val="az-Latn-AZ"/>
        </w:rPr>
        <w:t xml:space="preserve"> </w:t>
      </w:r>
      <w:r w:rsidR="003156D3" w:rsidRPr="00E10CE1">
        <w:rPr>
          <w:rFonts w:ascii="Times New Roman" w:hAnsi="Times New Roman" w:cs="Times New Roman"/>
          <w:w w:val="105"/>
          <w:sz w:val="28"/>
          <w:szCs w:val="28"/>
          <w:lang w:val="az-Latn-AZ"/>
        </w:rPr>
        <w:t xml:space="preserve">Kredit bazarında faizlərin yüksək olması keçid dövründə fəaliyyət göstərən müəssisələr üçün böyük problemlər yaratdığından onlar kreditə çox maraq göstərmirlər. </w:t>
      </w:r>
      <w:r w:rsidR="009207A2">
        <w:rPr>
          <w:rFonts w:ascii="Times New Roman" w:hAnsi="Times New Roman" w:cs="Times New Roman"/>
          <w:w w:val="105"/>
          <w:sz w:val="28"/>
          <w:szCs w:val="28"/>
          <w:lang w:val="az-Latn-AZ"/>
        </w:rPr>
        <w:t xml:space="preserve">Bilirik ki, bu gün bankların gəlirinin böyük hissəsini kredit sferası təşkil edir. Ona görə də kreditə maraq zəgləyəndə </w:t>
      </w:r>
      <w:r w:rsidR="003156D3" w:rsidRPr="00E10CE1">
        <w:rPr>
          <w:rFonts w:ascii="Times New Roman" w:hAnsi="Times New Roman" w:cs="Times New Roman"/>
          <w:w w:val="105"/>
          <w:sz w:val="28"/>
          <w:szCs w:val="28"/>
          <w:lang w:val="az-Latn-AZ"/>
        </w:rPr>
        <w:t>həm bankların gəlirlə</w:t>
      </w:r>
      <w:r w:rsidR="009207A2">
        <w:rPr>
          <w:rFonts w:ascii="Times New Roman" w:hAnsi="Times New Roman" w:cs="Times New Roman"/>
          <w:w w:val="105"/>
          <w:sz w:val="28"/>
          <w:szCs w:val="28"/>
          <w:lang w:val="az-Latn-AZ"/>
        </w:rPr>
        <w:t>rində</w:t>
      </w:r>
      <w:r w:rsidR="003156D3" w:rsidRPr="00E10CE1">
        <w:rPr>
          <w:rFonts w:ascii="Times New Roman" w:hAnsi="Times New Roman" w:cs="Times New Roman"/>
          <w:w w:val="105"/>
          <w:sz w:val="28"/>
          <w:szCs w:val="28"/>
          <w:lang w:val="az-Latn-AZ"/>
        </w:rPr>
        <w:t xml:space="preserve"> kreditin</w:t>
      </w:r>
      <w:r w:rsidR="003156D3" w:rsidRPr="00E10CE1">
        <w:rPr>
          <w:rFonts w:ascii="Times New Roman" w:hAnsi="Times New Roman" w:cs="Times New Roman"/>
          <w:spacing w:val="-9"/>
          <w:w w:val="105"/>
          <w:sz w:val="28"/>
          <w:szCs w:val="28"/>
          <w:lang w:val="az-Latn-AZ"/>
        </w:rPr>
        <w:t xml:space="preserve"> </w:t>
      </w:r>
      <w:r w:rsidR="003156D3" w:rsidRPr="00E10CE1">
        <w:rPr>
          <w:rFonts w:ascii="Times New Roman" w:hAnsi="Times New Roman" w:cs="Times New Roman"/>
          <w:w w:val="105"/>
          <w:sz w:val="28"/>
          <w:szCs w:val="28"/>
          <w:lang w:val="az-Latn-AZ"/>
        </w:rPr>
        <w:t>çəkisi</w:t>
      </w:r>
      <w:r w:rsidR="003156D3" w:rsidRPr="00E10CE1">
        <w:rPr>
          <w:rFonts w:ascii="Times New Roman" w:hAnsi="Times New Roman" w:cs="Times New Roman"/>
          <w:spacing w:val="-6"/>
          <w:w w:val="105"/>
          <w:sz w:val="28"/>
          <w:szCs w:val="28"/>
          <w:lang w:val="az-Latn-AZ"/>
        </w:rPr>
        <w:t xml:space="preserve"> </w:t>
      </w:r>
      <w:r w:rsidR="003156D3" w:rsidRPr="00E10CE1">
        <w:rPr>
          <w:rFonts w:ascii="Times New Roman" w:hAnsi="Times New Roman" w:cs="Times New Roman"/>
          <w:w w:val="105"/>
          <w:sz w:val="28"/>
          <w:szCs w:val="28"/>
          <w:lang w:val="az-Latn-AZ"/>
        </w:rPr>
        <w:t>çox</w:t>
      </w:r>
      <w:r w:rsidR="003156D3" w:rsidRPr="00E10CE1">
        <w:rPr>
          <w:rFonts w:ascii="Times New Roman" w:hAnsi="Times New Roman" w:cs="Times New Roman"/>
          <w:spacing w:val="-9"/>
          <w:w w:val="105"/>
          <w:sz w:val="28"/>
          <w:szCs w:val="28"/>
          <w:lang w:val="az-Latn-AZ"/>
        </w:rPr>
        <w:t xml:space="preserve"> </w:t>
      </w:r>
      <w:r w:rsidR="003156D3" w:rsidRPr="00E10CE1">
        <w:rPr>
          <w:rFonts w:ascii="Times New Roman" w:hAnsi="Times New Roman" w:cs="Times New Roman"/>
          <w:w w:val="105"/>
          <w:sz w:val="28"/>
          <w:szCs w:val="28"/>
          <w:lang w:val="az-Latn-AZ"/>
        </w:rPr>
        <w:t>olduğundan</w:t>
      </w:r>
      <w:r w:rsidR="003156D3" w:rsidRPr="00E10CE1">
        <w:rPr>
          <w:rFonts w:ascii="Times New Roman" w:hAnsi="Times New Roman" w:cs="Times New Roman"/>
          <w:spacing w:val="-4"/>
          <w:w w:val="105"/>
          <w:sz w:val="28"/>
          <w:szCs w:val="28"/>
          <w:lang w:val="az-Latn-AZ"/>
        </w:rPr>
        <w:t xml:space="preserve"> </w:t>
      </w:r>
      <w:r w:rsidR="003156D3" w:rsidRPr="00E10CE1">
        <w:rPr>
          <w:rFonts w:ascii="Times New Roman" w:hAnsi="Times New Roman" w:cs="Times New Roman"/>
          <w:w w:val="105"/>
          <w:sz w:val="28"/>
          <w:szCs w:val="28"/>
          <w:lang w:val="az-Latn-AZ"/>
        </w:rPr>
        <w:t>bankların</w:t>
      </w:r>
      <w:r w:rsidR="003156D3" w:rsidRPr="00E10CE1">
        <w:rPr>
          <w:rFonts w:ascii="Times New Roman" w:hAnsi="Times New Roman" w:cs="Times New Roman"/>
          <w:spacing w:val="-4"/>
          <w:w w:val="105"/>
          <w:sz w:val="28"/>
          <w:szCs w:val="28"/>
          <w:lang w:val="az-Latn-AZ"/>
        </w:rPr>
        <w:t xml:space="preserve"> </w:t>
      </w:r>
      <w:r w:rsidR="003156D3" w:rsidRPr="00E10CE1">
        <w:rPr>
          <w:rFonts w:ascii="Times New Roman" w:hAnsi="Times New Roman" w:cs="Times New Roman"/>
          <w:w w:val="105"/>
          <w:sz w:val="28"/>
          <w:szCs w:val="28"/>
          <w:lang w:val="az-Latn-AZ"/>
        </w:rPr>
        <w:t>gəlirləri</w:t>
      </w:r>
      <w:r w:rsidR="003156D3" w:rsidRPr="00E10CE1">
        <w:rPr>
          <w:rFonts w:ascii="Times New Roman" w:hAnsi="Times New Roman" w:cs="Times New Roman"/>
          <w:spacing w:val="-8"/>
          <w:w w:val="105"/>
          <w:sz w:val="28"/>
          <w:szCs w:val="28"/>
          <w:lang w:val="az-Latn-AZ"/>
        </w:rPr>
        <w:t xml:space="preserve"> </w:t>
      </w:r>
      <w:r w:rsidR="003156D3" w:rsidRPr="00E10CE1">
        <w:rPr>
          <w:rFonts w:ascii="Times New Roman" w:hAnsi="Times New Roman" w:cs="Times New Roman"/>
          <w:w w:val="105"/>
          <w:sz w:val="28"/>
          <w:szCs w:val="28"/>
          <w:lang w:val="az-Latn-AZ"/>
        </w:rPr>
        <w:t>artım</w:t>
      </w:r>
      <w:r w:rsidR="003156D3" w:rsidRPr="00E10CE1">
        <w:rPr>
          <w:rFonts w:ascii="Times New Roman" w:hAnsi="Times New Roman" w:cs="Times New Roman"/>
          <w:spacing w:val="-4"/>
          <w:w w:val="105"/>
          <w:sz w:val="28"/>
          <w:szCs w:val="28"/>
          <w:lang w:val="az-Latn-AZ"/>
        </w:rPr>
        <w:t xml:space="preserve"> </w:t>
      </w:r>
      <w:r w:rsidR="003156D3" w:rsidRPr="00E10CE1">
        <w:rPr>
          <w:rFonts w:ascii="Times New Roman" w:hAnsi="Times New Roman" w:cs="Times New Roman"/>
          <w:w w:val="105"/>
          <w:sz w:val="28"/>
          <w:szCs w:val="28"/>
          <w:lang w:val="az-Latn-AZ"/>
        </w:rPr>
        <w:t>səviyyəvi</w:t>
      </w:r>
      <w:r w:rsidR="003156D3" w:rsidRPr="00E10CE1">
        <w:rPr>
          <w:rFonts w:ascii="Times New Roman" w:hAnsi="Times New Roman" w:cs="Times New Roman"/>
          <w:spacing w:val="-8"/>
          <w:w w:val="105"/>
          <w:sz w:val="28"/>
          <w:szCs w:val="28"/>
          <w:lang w:val="az-Latn-AZ"/>
        </w:rPr>
        <w:t xml:space="preserve"> </w:t>
      </w:r>
      <w:r w:rsidR="003156D3" w:rsidRPr="00E10CE1">
        <w:rPr>
          <w:rFonts w:ascii="Times New Roman" w:hAnsi="Times New Roman" w:cs="Times New Roman"/>
          <w:w w:val="105"/>
          <w:sz w:val="28"/>
          <w:szCs w:val="28"/>
          <w:lang w:val="az-Latn-AZ"/>
        </w:rPr>
        <w:t xml:space="preserve">zəifləyir, həm də müəssislər </w:t>
      </w:r>
      <w:r w:rsidR="009207A2">
        <w:rPr>
          <w:rFonts w:ascii="Times New Roman" w:hAnsi="Times New Roman" w:cs="Times New Roman"/>
          <w:w w:val="105"/>
          <w:sz w:val="28"/>
          <w:szCs w:val="28"/>
          <w:lang w:val="az-Latn-AZ"/>
        </w:rPr>
        <w:t xml:space="preserve">təkrar istehsali </w:t>
      </w:r>
      <w:r w:rsidR="003156D3" w:rsidRPr="00E10CE1">
        <w:rPr>
          <w:rFonts w:ascii="Times New Roman" w:hAnsi="Times New Roman" w:cs="Times New Roman"/>
          <w:w w:val="105"/>
          <w:sz w:val="28"/>
          <w:szCs w:val="28"/>
          <w:lang w:val="az-Latn-AZ"/>
        </w:rPr>
        <w:t>maliyyələşdirilmə</w:t>
      </w:r>
      <w:r w:rsidR="009207A2">
        <w:rPr>
          <w:rFonts w:ascii="Times New Roman" w:hAnsi="Times New Roman" w:cs="Times New Roman"/>
          <w:w w:val="105"/>
          <w:sz w:val="28"/>
          <w:szCs w:val="28"/>
          <w:lang w:val="az-Latn-AZ"/>
        </w:rPr>
        <w:t>k üçün kredit</w:t>
      </w:r>
      <w:r w:rsidR="003156D3" w:rsidRPr="00E10CE1">
        <w:rPr>
          <w:rFonts w:ascii="Times New Roman" w:hAnsi="Times New Roman" w:cs="Times New Roman"/>
          <w:w w:val="105"/>
          <w:sz w:val="28"/>
          <w:szCs w:val="28"/>
          <w:lang w:val="az-Latn-AZ"/>
        </w:rPr>
        <w:t xml:space="preserve"> kimi mənbədən məhrum olurlar. Buna görə </w:t>
      </w:r>
      <w:r w:rsidR="003156D3" w:rsidRPr="00E10CE1">
        <w:rPr>
          <w:rFonts w:ascii="Times New Roman" w:hAnsi="Times New Roman" w:cs="Times New Roman"/>
          <w:spacing w:val="2"/>
          <w:w w:val="105"/>
          <w:sz w:val="28"/>
          <w:szCs w:val="28"/>
          <w:lang w:val="az-Latn-AZ"/>
        </w:rPr>
        <w:t xml:space="preserve">də </w:t>
      </w:r>
      <w:r w:rsidR="003156D3" w:rsidRPr="00E10CE1">
        <w:rPr>
          <w:rFonts w:ascii="Times New Roman" w:hAnsi="Times New Roman" w:cs="Times New Roman"/>
          <w:w w:val="105"/>
          <w:sz w:val="28"/>
          <w:szCs w:val="28"/>
          <w:lang w:val="az-Latn-AZ"/>
        </w:rPr>
        <w:t>kreditə görə faizlərin aşağı salınması məqsədə uyğundur..</w:t>
      </w:r>
    </w:p>
    <w:p w:rsidR="009207A2" w:rsidRDefault="00982C41" w:rsidP="009207A2">
      <w:pPr>
        <w:pStyle w:val="af0"/>
        <w:spacing w:before="19" w:line="360" w:lineRule="auto"/>
        <w:ind w:right="99"/>
        <w:jc w:val="both"/>
        <w:rPr>
          <w:rFonts w:ascii="Times New Roman" w:hAnsi="Times New Roman" w:cs="Times New Roman"/>
          <w:sz w:val="28"/>
          <w:szCs w:val="28"/>
          <w:lang w:val="az-Latn-AZ"/>
        </w:rPr>
      </w:pPr>
      <w:r>
        <w:rPr>
          <w:rFonts w:ascii="Times New Roman" w:hAnsi="Times New Roman" w:cs="Times New Roman"/>
          <w:w w:val="105"/>
          <w:sz w:val="28"/>
          <w:szCs w:val="28"/>
          <w:lang w:val="az-Latn-AZ"/>
        </w:rPr>
        <w:t xml:space="preserve"> 2.</w:t>
      </w:r>
      <w:r w:rsidR="009207A2">
        <w:rPr>
          <w:rFonts w:ascii="Times New Roman" w:hAnsi="Times New Roman" w:cs="Times New Roman"/>
          <w:w w:val="105"/>
          <w:sz w:val="28"/>
          <w:szCs w:val="28"/>
          <w:lang w:val="az-Latn-AZ"/>
        </w:rPr>
        <w:t xml:space="preserve"> </w:t>
      </w:r>
      <w:r w:rsidR="003156D3" w:rsidRPr="00E10CE1">
        <w:rPr>
          <w:rFonts w:ascii="Times New Roman" w:hAnsi="Times New Roman" w:cs="Times New Roman"/>
          <w:w w:val="105"/>
          <w:sz w:val="28"/>
          <w:szCs w:val="28"/>
          <w:lang w:val="az-Latn-AZ"/>
        </w:rPr>
        <w:t xml:space="preserve">Banklar daha çox uzun müddətli depozit cəlb etməyə çalışmalıdırlar.Bu müddət ərzində cəlb olunmuş depozit bankın sərəncamında olur və bank müvafiq </w:t>
      </w:r>
      <w:r w:rsidR="003156D3" w:rsidRPr="00E10CE1">
        <w:rPr>
          <w:rFonts w:ascii="Times New Roman" w:hAnsi="Times New Roman" w:cs="Times New Roman"/>
          <w:w w:val="105"/>
          <w:sz w:val="28"/>
          <w:szCs w:val="28"/>
          <w:lang w:val="az-Latn-AZ"/>
        </w:rPr>
        <w:lastRenderedPageBreak/>
        <w:t xml:space="preserve">istiqamət üzrə daha </w:t>
      </w:r>
      <w:r w:rsidR="009207A2">
        <w:rPr>
          <w:rFonts w:ascii="Times New Roman" w:hAnsi="Times New Roman" w:cs="Times New Roman"/>
          <w:w w:val="105"/>
          <w:sz w:val="28"/>
          <w:szCs w:val="28"/>
          <w:lang w:val="az-Latn-AZ"/>
        </w:rPr>
        <w:t>u</w:t>
      </w:r>
      <w:r w:rsidR="003156D3" w:rsidRPr="00E10CE1">
        <w:rPr>
          <w:rFonts w:ascii="Times New Roman" w:hAnsi="Times New Roman" w:cs="Times New Roman"/>
          <w:w w:val="105"/>
          <w:sz w:val="28"/>
          <w:szCs w:val="28"/>
          <w:lang w:val="az-Latn-AZ"/>
        </w:rPr>
        <w:t>zun müddət həmin vəsaitdən istifadə edə bilir.</w:t>
      </w:r>
      <w:r w:rsidR="009207A2">
        <w:rPr>
          <w:rFonts w:ascii="Times New Roman" w:hAnsi="Times New Roman" w:cs="Times New Roman"/>
          <w:w w:val="105"/>
          <w:sz w:val="28"/>
          <w:szCs w:val="28"/>
          <w:lang w:val="az-Latn-AZ"/>
        </w:rPr>
        <w:t xml:space="preserve"> </w:t>
      </w:r>
      <w:r w:rsidR="003156D3" w:rsidRPr="00E10CE1">
        <w:rPr>
          <w:rFonts w:ascii="Times New Roman" w:hAnsi="Times New Roman" w:cs="Times New Roman"/>
          <w:w w:val="105"/>
          <w:sz w:val="28"/>
          <w:szCs w:val="28"/>
          <w:lang w:val="az-Latn-AZ"/>
        </w:rPr>
        <w:t>Banklarda maliyyə vəziyyətinin sabit saxlanılması üçün banklar daim risk göstəricilərini təhlil etməli və gəlir və xərclərini daha dəqiq proqnozlaşdırmalıdırlar.Banklar yüksək likvidli aktivlərə sahib olmalı,</w:t>
      </w:r>
      <w:r w:rsidR="009207A2">
        <w:rPr>
          <w:rFonts w:ascii="Times New Roman" w:hAnsi="Times New Roman" w:cs="Times New Roman"/>
          <w:w w:val="105"/>
          <w:sz w:val="28"/>
          <w:szCs w:val="28"/>
          <w:lang w:val="az-Latn-AZ"/>
        </w:rPr>
        <w:t xml:space="preserve"> </w:t>
      </w:r>
      <w:r w:rsidR="003156D3" w:rsidRPr="00E10CE1">
        <w:rPr>
          <w:rFonts w:ascii="Times New Roman" w:hAnsi="Times New Roman" w:cs="Times New Roman"/>
          <w:w w:val="105"/>
          <w:sz w:val="28"/>
          <w:szCs w:val="28"/>
          <w:lang w:val="az-Latn-AZ"/>
        </w:rPr>
        <w:t>lazim gəldikdə aktivləri pula çevirmə qabiliyyətini itirməməlidirlər.</w:t>
      </w:r>
    </w:p>
    <w:p w:rsidR="00941CDE" w:rsidRDefault="009207A2" w:rsidP="009207A2">
      <w:pPr>
        <w:pStyle w:val="af0"/>
        <w:spacing w:before="19" w:line="360" w:lineRule="auto"/>
        <w:ind w:right="99"/>
        <w:jc w:val="both"/>
        <w:rPr>
          <w:rFonts w:ascii="Times New Roman" w:hAnsi="Times New Roman" w:cs="Times New Roman"/>
          <w:w w:val="105"/>
          <w:sz w:val="28"/>
          <w:szCs w:val="28"/>
          <w:lang w:val="az-Latn-AZ"/>
        </w:rPr>
      </w:pPr>
      <w:r>
        <w:rPr>
          <w:rFonts w:ascii="Times New Roman" w:hAnsi="Times New Roman" w:cs="Times New Roman"/>
          <w:sz w:val="28"/>
          <w:szCs w:val="28"/>
          <w:lang w:val="az-Latn-AZ"/>
        </w:rPr>
        <w:t>3.</w:t>
      </w:r>
      <w:r w:rsidR="00982C41">
        <w:rPr>
          <w:rFonts w:ascii="Times New Roman" w:hAnsi="Times New Roman" w:cs="Times New Roman"/>
          <w:w w:val="105"/>
          <w:sz w:val="28"/>
          <w:szCs w:val="28"/>
          <w:lang w:val="az-Latn-AZ"/>
        </w:rPr>
        <w:t xml:space="preserve"> </w:t>
      </w:r>
      <w:r w:rsidR="003156D3" w:rsidRPr="00E10CE1">
        <w:rPr>
          <w:rFonts w:ascii="Times New Roman" w:hAnsi="Times New Roman" w:cs="Times New Roman"/>
          <w:w w:val="105"/>
          <w:sz w:val="28"/>
          <w:szCs w:val="28"/>
          <w:lang w:val="az-Latn-AZ"/>
        </w:rPr>
        <w:t xml:space="preserve">Kommersiya bankları </w:t>
      </w:r>
      <w:r>
        <w:rPr>
          <w:rFonts w:ascii="Times New Roman" w:hAnsi="Times New Roman" w:cs="Times New Roman"/>
          <w:w w:val="105"/>
          <w:sz w:val="28"/>
          <w:szCs w:val="28"/>
          <w:lang w:val="az-Latn-AZ"/>
        </w:rPr>
        <w:t>təəssüf ki,</w:t>
      </w:r>
      <w:r w:rsidR="003156D3" w:rsidRPr="00E10CE1">
        <w:rPr>
          <w:rFonts w:ascii="Times New Roman" w:hAnsi="Times New Roman" w:cs="Times New Roman"/>
          <w:w w:val="105"/>
          <w:sz w:val="28"/>
          <w:szCs w:val="28"/>
          <w:lang w:val="az-Latn-AZ"/>
        </w:rPr>
        <w:t xml:space="preserve"> kiçik biznesə maraq göstərmir, </w:t>
      </w:r>
      <w:r>
        <w:rPr>
          <w:rFonts w:ascii="Times New Roman" w:hAnsi="Times New Roman" w:cs="Times New Roman"/>
          <w:w w:val="105"/>
          <w:sz w:val="28"/>
          <w:szCs w:val="28"/>
          <w:lang w:val="az-Latn-AZ"/>
        </w:rPr>
        <w:t xml:space="preserve">daha böyük korporativ </w:t>
      </w:r>
      <w:r w:rsidR="003156D3" w:rsidRPr="00E10CE1">
        <w:rPr>
          <w:rFonts w:ascii="Times New Roman" w:hAnsi="Times New Roman" w:cs="Times New Roman"/>
          <w:w w:val="105"/>
          <w:sz w:val="28"/>
          <w:szCs w:val="28"/>
          <w:lang w:val="az-Latn-AZ"/>
        </w:rPr>
        <w:t>müştəri</w:t>
      </w:r>
      <w:r w:rsidR="003156D3" w:rsidRPr="00E10CE1">
        <w:rPr>
          <w:rFonts w:ascii="Times New Roman" w:hAnsi="Times New Roman" w:cs="Times New Roman"/>
          <w:spacing w:val="31"/>
          <w:w w:val="105"/>
          <w:sz w:val="28"/>
          <w:szCs w:val="28"/>
          <w:lang w:val="az-Latn-AZ"/>
        </w:rPr>
        <w:t xml:space="preserve"> </w:t>
      </w:r>
      <w:r w:rsidR="003156D3" w:rsidRPr="00E10CE1">
        <w:rPr>
          <w:rFonts w:ascii="Times New Roman" w:hAnsi="Times New Roman" w:cs="Times New Roman"/>
          <w:w w:val="105"/>
          <w:sz w:val="28"/>
          <w:szCs w:val="28"/>
          <w:lang w:val="az-Latn-AZ"/>
        </w:rPr>
        <w:t>ilə</w:t>
      </w:r>
      <w:r w:rsidR="003156D3" w:rsidRPr="00E10CE1">
        <w:rPr>
          <w:rFonts w:ascii="Times New Roman" w:hAnsi="Times New Roman" w:cs="Times New Roman"/>
          <w:spacing w:val="31"/>
          <w:w w:val="105"/>
          <w:sz w:val="28"/>
          <w:szCs w:val="28"/>
          <w:lang w:val="az-Latn-AZ"/>
        </w:rPr>
        <w:t xml:space="preserve"> </w:t>
      </w:r>
      <w:r w:rsidR="003156D3" w:rsidRPr="00E10CE1">
        <w:rPr>
          <w:rFonts w:ascii="Times New Roman" w:hAnsi="Times New Roman" w:cs="Times New Roman"/>
          <w:w w:val="105"/>
          <w:sz w:val="28"/>
          <w:szCs w:val="28"/>
          <w:lang w:val="az-Latn-AZ"/>
        </w:rPr>
        <w:t>işləməyə üstünlük</w:t>
      </w:r>
      <w:r w:rsidR="003156D3" w:rsidRPr="00E10CE1">
        <w:rPr>
          <w:rFonts w:ascii="Times New Roman" w:hAnsi="Times New Roman" w:cs="Times New Roman"/>
          <w:spacing w:val="30"/>
          <w:w w:val="105"/>
          <w:sz w:val="28"/>
          <w:szCs w:val="28"/>
          <w:lang w:val="az-Latn-AZ"/>
        </w:rPr>
        <w:t xml:space="preserve"> </w:t>
      </w:r>
      <w:r w:rsidR="003156D3" w:rsidRPr="00E10CE1">
        <w:rPr>
          <w:rFonts w:ascii="Times New Roman" w:hAnsi="Times New Roman" w:cs="Times New Roman"/>
          <w:w w:val="105"/>
          <w:sz w:val="28"/>
          <w:szCs w:val="28"/>
          <w:lang w:val="az-Latn-AZ"/>
        </w:rPr>
        <w:t>verirlər.</w:t>
      </w:r>
      <w:r w:rsidR="003156D3" w:rsidRPr="00E10CE1">
        <w:rPr>
          <w:rFonts w:ascii="Times New Roman" w:hAnsi="Times New Roman" w:cs="Times New Roman"/>
          <w:spacing w:val="31"/>
          <w:w w:val="105"/>
          <w:sz w:val="28"/>
          <w:szCs w:val="28"/>
          <w:lang w:val="az-Latn-AZ"/>
        </w:rPr>
        <w:t xml:space="preserve"> </w:t>
      </w:r>
      <w:r w:rsidR="003156D3" w:rsidRPr="00E10CE1">
        <w:rPr>
          <w:rFonts w:ascii="Times New Roman" w:hAnsi="Times New Roman" w:cs="Times New Roman"/>
          <w:w w:val="105"/>
          <w:sz w:val="28"/>
          <w:szCs w:val="28"/>
          <w:lang w:val="az-Latn-AZ"/>
        </w:rPr>
        <w:t>Lakin</w:t>
      </w:r>
      <w:r w:rsidR="003156D3" w:rsidRPr="00E10CE1">
        <w:rPr>
          <w:rFonts w:ascii="Times New Roman" w:hAnsi="Times New Roman" w:cs="Times New Roman"/>
          <w:spacing w:val="30"/>
          <w:w w:val="105"/>
          <w:sz w:val="28"/>
          <w:szCs w:val="28"/>
          <w:lang w:val="az-Latn-AZ"/>
        </w:rPr>
        <w:t xml:space="preserve"> </w:t>
      </w:r>
      <w:r w:rsidR="00941CDE">
        <w:rPr>
          <w:rFonts w:ascii="Times New Roman" w:hAnsi="Times New Roman" w:cs="Times New Roman"/>
          <w:spacing w:val="30"/>
          <w:w w:val="105"/>
          <w:sz w:val="28"/>
          <w:szCs w:val="28"/>
          <w:lang w:val="az-Latn-AZ"/>
        </w:rPr>
        <w:t xml:space="preserve">bu gün </w:t>
      </w:r>
      <w:r w:rsidR="003156D3" w:rsidRPr="00E10CE1">
        <w:rPr>
          <w:rFonts w:ascii="Times New Roman" w:hAnsi="Times New Roman" w:cs="Times New Roman"/>
          <w:w w:val="105"/>
          <w:sz w:val="28"/>
          <w:szCs w:val="28"/>
          <w:lang w:val="az-Latn-AZ"/>
        </w:rPr>
        <w:t>Azə</w:t>
      </w:r>
      <w:r w:rsidR="003156D3">
        <w:rPr>
          <w:rFonts w:ascii="Times New Roman" w:hAnsi="Times New Roman" w:cs="Times New Roman"/>
          <w:w w:val="105"/>
          <w:sz w:val="28"/>
          <w:szCs w:val="28"/>
          <w:lang w:val="az-Latn-AZ"/>
        </w:rPr>
        <w:t xml:space="preserve">rbaycanda </w:t>
      </w:r>
    </w:p>
    <w:p w:rsidR="003156D3" w:rsidRPr="00941CDE" w:rsidRDefault="00941CDE" w:rsidP="009207A2">
      <w:pPr>
        <w:pStyle w:val="af0"/>
        <w:spacing w:before="19" w:line="360" w:lineRule="auto"/>
        <w:ind w:right="99"/>
        <w:jc w:val="both"/>
        <w:rPr>
          <w:rFonts w:ascii="Times New Roman" w:hAnsi="Times New Roman" w:cs="Times New Roman"/>
          <w:w w:val="105"/>
          <w:sz w:val="28"/>
          <w:szCs w:val="28"/>
          <w:lang w:val="az-Latn-AZ"/>
        </w:rPr>
      </w:pPr>
      <w:r>
        <w:rPr>
          <w:rFonts w:ascii="Times New Roman" w:hAnsi="Times New Roman" w:cs="Times New Roman"/>
          <w:w w:val="105"/>
          <w:sz w:val="28"/>
          <w:szCs w:val="28"/>
          <w:lang w:val="az-Latn-AZ"/>
        </w:rPr>
        <w:t xml:space="preserve">Ommersiya banklarının böyük hissəsi çox sərbəst vəsaitə malik deyillər.Ona görə ölkə </w:t>
      </w:r>
      <w:r w:rsidR="003156D3" w:rsidRPr="00E10CE1">
        <w:rPr>
          <w:rFonts w:ascii="Times New Roman" w:hAnsi="Times New Roman" w:cs="Times New Roman"/>
          <w:w w:val="105"/>
          <w:sz w:val="28"/>
          <w:szCs w:val="28"/>
          <w:lang w:val="az-Latn-AZ"/>
        </w:rPr>
        <w:t>iqtisadiyyatının inkişafı</w:t>
      </w:r>
      <w:r>
        <w:rPr>
          <w:rFonts w:ascii="Times New Roman" w:hAnsi="Times New Roman" w:cs="Times New Roman"/>
          <w:w w:val="105"/>
          <w:sz w:val="28"/>
          <w:szCs w:val="28"/>
          <w:lang w:val="az-Latn-AZ"/>
        </w:rPr>
        <w:t xml:space="preserve"> </w:t>
      </w:r>
      <w:r w:rsidR="003156D3" w:rsidRPr="00E10CE1">
        <w:rPr>
          <w:rFonts w:ascii="Times New Roman" w:hAnsi="Times New Roman" w:cs="Times New Roman"/>
          <w:w w:val="105"/>
          <w:sz w:val="28"/>
          <w:szCs w:val="28"/>
          <w:lang w:val="az-Latn-AZ"/>
        </w:rPr>
        <w:t>üçün kiçik sahibkarlığın inkişafının zəruri olduğunu nəzərə</w:t>
      </w:r>
      <w:r>
        <w:rPr>
          <w:rFonts w:ascii="Times New Roman" w:hAnsi="Times New Roman" w:cs="Times New Roman"/>
          <w:w w:val="105"/>
          <w:sz w:val="28"/>
          <w:szCs w:val="28"/>
          <w:lang w:val="az-Latn-AZ"/>
        </w:rPr>
        <w:t xml:space="preserve"> alaraq, komer</w:t>
      </w:r>
      <w:r w:rsidR="003156D3" w:rsidRPr="00E10CE1">
        <w:rPr>
          <w:rFonts w:ascii="Times New Roman" w:hAnsi="Times New Roman" w:cs="Times New Roman"/>
          <w:w w:val="105"/>
          <w:sz w:val="28"/>
          <w:szCs w:val="28"/>
          <w:lang w:val="az-Latn-AZ"/>
        </w:rPr>
        <w:t>s</w:t>
      </w:r>
      <w:r>
        <w:rPr>
          <w:rFonts w:ascii="Times New Roman" w:hAnsi="Times New Roman" w:cs="Times New Roman"/>
          <w:w w:val="105"/>
          <w:sz w:val="28"/>
          <w:szCs w:val="28"/>
          <w:lang w:val="az-Latn-AZ"/>
        </w:rPr>
        <w:t>i</w:t>
      </w:r>
      <w:r w:rsidR="003156D3" w:rsidRPr="00E10CE1">
        <w:rPr>
          <w:rFonts w:ascii="Times New Roman" w:hAnsi="Times New Roman" w:cs="Times New Roman"/>
          <w:w w:val="105"/>
          <w:sz w:val="28"/>
          <w:szCs w:val="28"/>
          <w:lang w:val="az-Latn-AZ"/>
        </w:rPr>
        <w:t>ya bank</w:t>
      </w:r>
      <w:r>
        <w:rPr>
          <w:rFonts w:ascii="Times New Roman" w:hAnsi="Times New Roman" w:cs="Times New Roman"/>
          <w:w w:val="105"/>
          <w:sz w:val="28"/>
          <w:szCs w:val="28"/>
          <w:lang w:val="az-Latn-AZ"/>
        </w:rPr>
        <w:t>ları</w:t>
      </w:r>
      <w:r w:rsidR="003156D3" w:rsidRPr="00E10CE1">
        <w:rPr>
          <w:rFonts w:ascii="Times New Roman" w:hAnsi="Times New Roman" w:cs="Times New Roman"/>
          <w:w w:val="105"/>
          <w:sz w:val="28"/>
          <w:szCs w:val="28"/>
          <w:lang w:val="az-Latn-AZ"/>
        </w:rPr>
        <w:t xml:space="preserve"> kiçik və orta biznesə maraq</w:t>
      </w:r>
      <w:r w:rsidR="003156D3" w:rsidRPr="00E10CE1">
        <w:rPr>
          <w:rFonts w:ascii="Times New Roman" w:hAnsi="Times New Roman" w:cs="Times New Roman"/>
          <w:spacing w:val="40"/>
          <w:w w:val="105"/>
          <w:sz w:val="28"/>
          <w:szCs w:val="28"/>
          <w:lang w:val="az-Latn-AZ"/>
        </w:rPr>
        <w:t xml:space="preserve"> </w:t>
      </w:r>
      <w:r w:rsidR="003156D3" w:rsidRPr="00E10CE1">
        <w:rPr>
          <w:rFonts w:ascii="Times New Roman" w:hAnsi="Times New Roman" w:cs="Times New Roman"/>
          <w:w w:val="105"/>
          <w:sz w:val="28"/>
          <w:szCs w:val="28"/>
          <w:lang w:val="az-Latn-AZ"/>
        </w:rPr>
        <w:t>göstərməlidirlər.</w:t>
      </w:r>
    </w:p>
    <w:p w:rsidR="003156D3" w:rsidRPr="00982C41" w:rsidRDefault="00941CDE" w:rsidP="00982C41">
      <w:pPr>
        <w:widowControl w:val="0"/>
        <w:tabs>
          <w:tab w:val="left" w:pos="831"/>
        </w:tabs>
        <w:spacing w:before="19" w:after="0" w:line="360" w:lineRule="auto"/>
        <w:ind w:right="102"/>
        <w:jc w:val="both"/>
        <w:rPr>
          <w:rFonts w:ascii="Times New Roman" w:eastAsia="Times New Roman" w:hAnsi="Times New Roman" w:cs="Times New Roman"/>
          <w:sz w:val="28"/>
          <w:szCs w:val="28"/>
          <w:lang w:val="az-Latn-AZ"/>
        </w:rPr>
      </w:pPr>
      <w:r>
        <w:rPr>
          <w:rFonts w:ascii="Times New Roman" w:hAnsi="Times New Roman" w:cs="Times New Roman"/>
          <w:w w:val="105"/>
          <w:sz w:val="28"/>
          <w:szCs w:val="28"/>
          <w:lang w:val="az-Latn-AZ"/>
        </w:rPr>
        <w:t xml:space="preserve"> 4</w:t>
      </w:r>
      <w:r w:rsidR="00982C4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w:t>
      </w:r>
      <w:r w:rsidR="003156D3" w:rsidRPr="00982C41">
        <w:rPr>
          <w:rFonts w:ascii="Times New Roman" w:hAnsi="Times New Roman" w:cs="Times New Roman"/>
          <w:w w:val="105"/>
          <w:sz w:val="28"/>
          <w:szCs w:val="28"/>
          <w:lang w:val="az-Latn-AZ"/>
        </w:rPr>
        <w:t xml:space="preserve">Kommersiya banklarının həyata keçirdiyi əməliyyatların çeşidi artırılmalıdır və bununla da gəlir mənbələri artırılmalıdır. Məsələn, Azərbaycan respublikasında bank müştəriləri trast, françayzinq, faktorinq əməliyyatından demək olar ki məhrumdular və ya bu əməliyyatların həyata keçirilməsi proseduru mürəkkəb olması və yetəri </w:t>
      </w:r>
      <w:r w:rsidR="003156D3" w:rsidRPr="00982C41">
        <w:rPr>
          <w:rFonts w:ascii="Times New Roman" w:hAnsi="Times New Roman" w:cs="Times New Roman"/>
          <w:spacing w:val="2"/>
          <w:w w:val="105"/>
          <w:sz w:val="28"/>
          <w:szCs w:val="28"/>
          <w:lang w:val="az-Latn-AZ"/>
        </w:rPr>
        <w:t xml:space="preserve">qədər </w:t>
      </w:r>
      <w:r w:rsidR="003156D3" w:rsidRPr="00982C41">
        <w:rPr>
          <w:rFonts w:ascii="Times New Roman" w:hAnsi="Times New Roman" w:cs="Times New Roman"/>
          <w:w w:val="105"/>
          <w:sz w:val="28"/>
          <w:szCs w:val="28"/>
          <w:lang w:val="az-Latn-AZ"/>
        </w:rPr>
        <w:t>reklam olunmaması ilə əlaqədar müştərilər bu əməliyyatlara maraq</w:t>
      </w:r>
      <w:r w:rsidR="003156D3" w:rsidRPr="00982C41">
        <w:rPr>
          <w:rFonts w:ascii="Times New Roman" w:hAnsi="Times New Roman" w:cs="Times New Roman"/>
          <w:spacing w:val="62"/>
          <w:w w:val="105"/>
          <w:sz w:val="28"/>
          <w:szCs w:val="28"/>
          <w:lang w:val="az-Latn-AZ"/>
        </w:rPr>
        <w:t xml:space="preserve"> </w:t>
      </w:r>
      <w:r w:rsidR="003156D3" w:rsidRPr="00982C41">
        <w:rPr>
          <w:rFonts w:ascii="Times New Roman" w:hAnsi="Times New Roman" w:cs="Times New Roman"/>
          <w:w w:val="105"/>
          <w:sz w:val="28"/>
          <w:szCs w:val="28"/>
          <w:lang w:val="az-Latn-AZ"/>
        </w:rPr>
        <w:t>göstərmirlə</w:t>
      </w:r>
      <w:r>
        <w:rPr>
          <w:rFonts w:ascii="Times New Roman" w:hAnsi="Times New Roman" w:cs="Times New Roman"/>
          <w:w w:val="105"/>
          <w:sz w:val="28"/>
          <w:szCs w:val="28"/>
          <w:lang w:val="az-Latn-AZ"/>
        </w:rPr>
        <w:t>r,bir çox müştərilər ümumiyyətlə belə bir əməliyyatın mümkünlüyündən belə xəbərsizdirlər.</w:t>
      </w:r>
    </w:p>
    <w:p w:rsidR="00941CDE" w:rsidRDefault="00941CDE" w:rsidP="00941CDE">
      <w:pPr>
        <w:widowControl w:val="0"/>
        <w:tabs>
          <w:tab w:val="left" w:pos="831"/>
        </w:tabs>
        <w:spacing w:before="19" w:after="0" w:line="360" w:lineRule="auto"/>
        <w:ind w:left="-165" w:right="99"/>
        <w:jc w:val="both"/>
        <w:rPr>
          <w:rFonts w:ascii="Times New Roman" w:eastAsia="Times New Roman" w:hAnsi="Times New Roman" w:cs="Times New Roman"/>
          <w:sz w:val="28"/>
          <w:szCs w:val="28"/>
          <w:lang w:val="az-Latn-AZ"/>
        </w:rPr>
      </w:pPr>
      <w:r>
        <w:rPr>
          <w:rFonts w:ascii="Times New Roman" w:hAnsi="Times New Roman" w:cs="Times New Roman"/>
          <w:w w:val="105"/>
          <w:sz w:val="28"/>
          <w:szCs w:val="28"/>
          <w:lang w:val="az-Latn-AZ"/>
        </w:rPr>
        <w:t xml:space="preserve"> 5</w:t>
      </w:r>
      <w:r w:rsidR="00982C4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w:t>
      </w:r>
      <w:r w:rsidR="003156D3" w:rsidRPr="00982C41">
        <w:rPr>
          <w:rFonts w:ascii="Times New Roman" w:hAnsi="Times New Roman" w:cs="Times New Roman"/>
          <w:w w:val="105"/>
          <w:sz w:val="28"/>
          <w:szCs w:val="28"/>
          <w:lang w:val="az-Latn-AZ"/>
        </w:rPr>
        <w:t>Banklarda fəaliyyət göstərən kadrların təhsilinin</w:t>
      </w:r>
      <w:r w:rsidR="003156D3" w:rsidRPr="00982C41">
        <w:rPr>
          <w:rFonts w:ascii="Times New Roman" w:hAnsi="Times New Roman" w:cs="Times New Roman"/>
          <w:spacing w:val="73"/>
          <w:w w:val="105"/>
          <w:sz w:val="28"/>
          <w:szCs w:val="28"/>
          <w:lang w:val="az-Latn-AZ"/>
        </w:rPr>
        <w:t xml:space="preserve"> </w:t>
      </w:r>
      <w:r w:rsidR="003156D3" w:rsidRPr="00982C41">
        <w:rPr>
          <w:rFonts w:ascii="Times New Roman" w:hAnsi="Times New Roman" w:cs="Times New Roman"/>
          <w:w w:val="105"/>
          <w:sz w:val="28"/>
          <w:szCs w:val="28"/>
          <w:lang w:val="az-Latn-AZ"/>
        </w:rPr>
        <w:t xml:space="preserve">təkmilləşdirilməsinə xüsusi diqqət yetirilməlidir. </w:t>
      </w:r>
      <w:r>
        <w:rPr>
          <w:rFonts w:ascii="Times New Roman" w:hAnsi="Times New Roman" w:cs="Times New Roman"/>
          <w:w w:val="105"/>
          <w:sz w:val="28"/>
          <w:szCs w:val="28"/>
          <w:lang w:val="az-Latn-AZ"/>
        </w:rPr>
        <w:t xml:space="preserve">Belə ki, kadrların dünya </w:t>
      </w:r>
      <w:r w:rsidR="003156D3" w:rsidRPr="00982C41">
        <w:rPr>
          <w:rFonts w:ascii="Times New Roman" w:hAnsi="Times New Roman" w:cs="Times New Roman"/>
          <w:w w:val="105"/>
          <w:sz w:val="28"/>
          <w:szCs w:val="28"/>
          <w:lang w:val="az-Latn-AZ"/>
        </w:rPr>
        <w:t xml:space="preserve">universitetlərində </w:t>
      </w:r>
      <w:r>
        <w:rPr>
          <w:rFonts w:ascii="Times New Roman" w:hAnsi="Times New Roman" w:cs="Times New Roman"/>
          <w:w w:val="105"/>
          <w:sz w:val="28"/>
          <w:szCs w:val="28"/>
          <w:lang w:val="az-Latn-AZ"/>
        </w:rPr>
        <w:t xml:space="preserve">bakalavr və </w:t>
      </w:r>
      <w:r w:rsidR="003156D3" w:rsidRPr="00982C41">
        <w:rPr>
          <w:rFonts w:ascii="Times New Roman" w:hAnsi="Times New Roman" w:cs="Times New Roman"/>
          <w:w w:val="105"/>
          <w:sz w:val="28"/>
          <w:szCs w:val="28"/>
          <w:lang w:val="az-Latn-AZ"/>
        </w:rPr>
        <w:t xml:space="preserve">magistratura pilləsində bilik və bacarıqlarının artırılması üçün, </w:t>
      </w:r>
      <w:r>
        <w:rPr>
          <w:rFonts w:ascii="Times New Roman" w:hAnsi="Times New Roman" w:cs="Times New Roman"/>
          <w:w w:val="105"/>
          <w:sz w:val="28"/>
          <w:szCs w:val="28"/>
          <w:lang w:val="az-Latn-AZ"/>
        </w:rPr>
        <w:t xml:space="preserve">eləcə də </w:t>
      </w:r>
      <w:r w:rsidR="003156D3" w:rsidRPr="00982C41">
        <w:rPr>
          <w:rFonts w:ascii="Times New Roman" w:hAnsi="Times New Roman" w:cs="Times New Roman"/>
          <w:w w:val="105"/>
          <w:sz w:val="28"/>
          <w:szCs w:val="28"/>
          <w:lang w:val="az-Latn-AZ"/>
        </w:rPr>
        <w:t>onların</w:t>
      </w:r>
      <w:r w:rsidR="003156D3" w:rsidRPr="00982C41">
        <w:rPr>
          <w:rFonts w:ascii="Times New Roman" w:hAnsi="Times New Roman" w:cs="Times New Roman"/>
          <w:spacing w:val="73"/>
          <w:w w:val="105"/>
          <w:sz w:val="28"/>
          <w:szCs w:val="28"/>
          <w:lang w:val="az-Latn-AZ"/>
        </w:rPr>
        <w:t xml:space="preserve"> </w:t>
      </w:r>
      <w:r w:rsidR="003156D3" w:rsidRPr="00982C41">
        <w:rPr>
          <w:rFonts w:ascii="Times New Roman" w:hAnsi="Times New Roman" w:cs="Times New Roman"/>
          <w:w w:val="105"/>
          <w:sz w:val="28"/>
          <w:szCs w:val="28"/>
          <w:lang w:val="az-Latn-AZ"/>
        </w:rPr>
        <w:t>qabaqcıl ölkələrdə təcrübə keçmələ</w:t>
      </w:r>
      <w:r>
        <w:rPr>
          <w:rFonts w:ascii="Times New Roman" w:hAnsi="Times New Roman" w:cs="Times New Roman"/>
          <w:w w:val="105"/>
          <w:sz w:val="28"/>
          <w:szCs w:val="28"/>
          <w:lang w:val="az-Latn-AZ"/>
        </w:rPr>
        <w:t>ri, ix</w:t>
      </w:r>
      <w:r w:rsidR="003156D3" w:rsidRPr="00982C41">
        <w:rPr>
          <w:rFonts w:ascii="Times New Roman" w:hAnsi="Times New Roman" w:cs="Times New Roman"/>
          <w:w w:val="105"/>
          <w:sz w:val="28"/>
          <w:szCs w:val="28"/>
          <w:lang w:val="az-Latn-AZ"/>
        </w:rPr>
        <w:t>tisas artırma kurslarına göndərilmələri üçün</w:t>
      </w:r>
      <w:r>
        <w:rPr>
          <w:rFonts w:ascii="Times New Roman" w:hAnsi="Times New Roman" w:cs="Times New Roman"/>
          <w:w w:val="105"/>
          <w:sz w:val="28"/>
          <w:szCs w:val="28"/>
          <w:lang w:val="az-Latn-AZ"/>
        </w:rPr>
        <w:t xml:space="preserve"> dövlət və ya özəl qurumlar tərəfindən </w:t>
      </w:r>
      <w:r w:rsidR="003156D3" w:rsidRPr="00982C41">
        <w:rPr>
          <w:rFonts w:ascii="Times New Roman" w:hAnsi="Times New Roman" w:cs="Times New Roman"/>
          <w:w w:val="105"/>
          <w:sz w:val="28"/>
          <w:szCs w:val="28"/>
          <w:lang w:val="az-Latn-AZ"/>
        </w:rPr>
        <w:t xml:space="preserve">vəsait ayrılmalıdır. Bu vəsaiti ayırmağa maliyyə imkanı </w:t>
      </w:r>
      <w:r>
        <w:rPr>
          <w:rFonts w:ascii="Times New Roman" w:hAnsi="Times New Roman" w:cs="Times New Roman"/>
          <w:w w:val="105"/>
          <w:sz w:val="28"/>
          <w:szCs w:val="28"/>
          <w:lang w:val="az-Latn-AZ"/>
        </w:rPr>
        <w:t xml:space="preserve">olmayan banklarda isə daha yaxşı olar ki, mütəmadi olaraq </w:t>
      </w:r>
      <w:r w:rsidR="003156D3" w:rsidRPr="00982C41">
        <w:rPr>
          <w:rFonts w:ascii="Times New Roman" w:hAnsi="Times New Roman" w:cs="Times New Roman"/>
          <w:w w:val="105"/>
          <w:sz w:val="28"/>
          <w:szCs w:val="28"/>
          <w:lang w:val="az-Latn-AZ"/>
        </w:rPr>
        <w:t>xarici mütəxəssislərin rəhbərliyi altında treyninqlər</w:t>
      </w:r>
      <w:r>
        <w:rPr>
          <w:rFonts w:ascii="Times New Roman" w:hAnsi="Times New Roman" w:cs="Times New Roman"/>
          <w:w w:val="105"/>
          <w:sz w:val="28"/>
          <w:szCs w:val="28"/>
          <w:lang w:val="az-Latn-AZ"/>
        </w:rPr>
        <w:t xml:space="preserve">, iclaslar, təlimlər </w:t>
      </w:r>
      <w:r w:rsidR="003156D3" w:rsidRPr="00982C41">
        <w:rPr>
          <w:rFonts w:ascii="Times New Roman" w:hAnsi="Times New Roman" w:cs="Times New Roman"/>
          <w:w w:val="105"/>
          <w:sz w:val="28"/>
          <w:szCs w:val="28"/>
          <w:lang w:val="az-Latn-AZ"/>
        </w:rPr>
        <w:t xml:space="preserve"> təşkil</w:t>
      </w:r>
      <w:r w:rsidR="003156D3" w:rsidRPr="00982C41">
        <w:rPr>
          <w:rFonts w:ascii="Times New Roman" w:hAnsi="Times New Roman" w:cs="Times New Roman"/>
          <w:spacing w:val="22"/>
          <w:w w:val="105"/>
          <w:sz w:val="28"/>
          <w:szCs w:val="28"/>
          <w:lang w:val="az-Latn-AZ"/>
        </w:rPr>
        <w:t xml:space="preserve"> </w:t>
      </w:r>
      <w:r>
        <w:rPr>
          <w:rFonts w:ascii="Times New Roman" w:hAnsi="Times New Roman" w:cs="Times New Roman"/>
          <w:w w:val="105"/>
          <w:sz w:val="28"/>
          <w:szCs w:val="28"/>
          <w:lang w:val="az-Latn-AZ"/>
        </w:rPr>
        <w:t>olunsun</w:t>
      </w:r>
      <w:r w:rsidR="003156D3" w:rsidRPr="00982C41">
        <w:rPr>
          <w:rFonts w:ascii="Times New Roman" w:hAnsi="Times New Roman" w:cs="Times New Roman"/>
          <w:w w:val="105"/>
          <w:sz w:val="28"/>
          <w:szCs w:val="28"/>
          <w:lang w:val="az-Latn-AZ"/>
        </w:rPr>
        <w:t>.</w:t>
      </w:r>
    </w:p>
    <w:p w:rsidR="003156D3" w:rsidRPr="00982C41" w:rsidRDefault="00941CDE" w:rsidP="00941CDE">
      <w:pPr>
        <w:widowControl w:val="0"/>
        <w:tabs>
          <w:tab w:val="left" w:pos="831"/>
        </w:tabs>
        <w:spacing w:before="19" w:after="0" w:line="360" w:lineRule="auto"/>
        <w:ind w:left="-165" w:right="99"/>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6</w:t>
      </w:r>
      <w:r w:rsidR="00982C4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B</w:t>
      </w:r>
      <w:r w:rsidR="003156D3" w:rsidRPr="00982C41">
        <w:rPr>
          <w:rFonts w:ascii="Times New Roman" w:hAnsi="Times New Roman" w:cs="Times New Roman"/>
          <w:w w:val="105"/>
          <w:sz w:val="28"/>
          <w:szCs w:val="28"/>
          <w:lang w:val="az-Latn-AZ"/>
        </w:rPr>
        <w:t>azar iqtisadiyyatında banklar aktiv əməliyyatlarının elə optimal üsu</w:t>
      </w:r>
      <w:r>
        <w:rPr>
          <w:rFonts w:ascii="Times New Roman" w:hAnsi="Times New Roman" w:cs="Times New Roman"/>
          <w:w w:val="105"/>
          <w:sz w:val="28"/>
          <w:szCs w:val="28"/>
          <w:lang w:val="az-Latn-AZ"/>
        </w:rPr>
        <w:t>l</w:t>
      </w:r>
      <w:r w:rsidR="003156D3" w:rsidRPr="00982C41">
        <w:rPr>
          <w:rFonts w:ascii="Times New Roman" w:hAnsi="Times New Roman" w:cs="Times New Roman"/>
          <w:w w:val="105"/>
          <w:sz w:val="28"/>
          <w:szCs w:val="28"/>
          <w:lang w:val="az-Latn-AZ"/>
        </w:rPr>
        <w:t xml:space="preserve">ları </w:t>
      </w:r>
      <w:r w:rsidR="003156D3" w:rsidRPr="00982C41">
        <w:rPr>
          <w:rFonts w:ascii="Times New Roman" w:hAnsi="Times New Roman" w:cs="Times New Roman"/>
          <w:w w:val="105"/>
          <w:sz w:val="28"/>
          <w:szCs w:val="28"/>
          <w:lang w:val="az-Latn-AZ"/>
        </w:rPr>
        <w:lastRenderedPageBreak/>
        <w:t xml:space="preserve">seçilməlidirlər ki, bu əməliyyatlar nəticəsində banklar səmərə əldə edə bilsin. Yəni hər bir bank səfərbər etdiyi pul resurslarından </w:t>
      </w:r>
      <w:r>
        <w:rPr>
          <w:rFonts w:ascii="Times New Roman" w:hAnsi="Times New Roman" w:cs="Times New Roman"/>
          <w:w w:val="105"/>
          <w:sz w:val="28"/>
          <w:szCs w:val="28"/>
          <w:lang w:val="az-Latn-AZ"/>
        </w:rPr>
        <w:t>elə istifadə etməlidir ki ,</w:t>
      </w:r>
      <w:r w:rsidR="003156D3" w:rsidRPr="00982C41">
        <w:rPr>
          <w:rFonts w:ascii="Times New Roman" w:hAnsi="Times New Roman" w:cs="Times New Roman"/>
          <w:w w:val="105"/>
          <w:sz w:val="28"/>
          <w:szCs w:val="28"/>
          <w:lang w:val="az-Latn-AZ"/>
        </w:rPr>
        <w:t xml:space="preserve"> həm öz gə</w:t>
      </w:r>
      <w:r>
        <w:rPr>
          <w:rFonts w:ascii="Times New Roman" w:hAnsi="Times New Roman" w:cs="Times New Roman"/>
          <w:w w:val="105"/>
          <w:sz w:val="28"/>
          <w:szCs w:val="28"/>
          <w:lang w:val="az-Latn-AZ"/>
        </w:rPr>
        <w:t>lirini artıra bilsin, öz öhdəliklərini ödəyə bilsin,</w:t>
      </w:r>
      <w:r w:rsidR="003156D3" w:rsidRPr="00982C41">
        <w:rPr>
          <w:rFonts w:ascii="Times New Roman" w:hAnsi="Times New Roman" w:cs="Times New Roman"/>
          <w:w w:val="105"/>
          <w:sz w:val="28"/>
          <w:szCs w:val="28"/>
          <w:lang w:val="az-Latn-AZ"/>
        </w:rPr>
        <w:t xml:space="preserve"> həm </w:t>
      </w:r>
      <w:r w:rsidR="003156D3" w:rsidRPr="00982C41">
        <w:rPr>
          <w:rFonts w:ascii="Times New Roman" w:hAnsi="Times New Roman" w:cs="Times New Roman"/>
          <w:spacing w:val="2"/>
          <w:w w:val="105"/>
          <w:sz w:val="28"/>
          <w:szCs w:val="28"/>
          <w:lang w:val="az-Latn-AZ"/>
        </w:rPr>
        <w:t>də</w:t>
      </w:r>
      <w:r w:rsidR="003156D3" w:rsidRPr="00982C41">
        <w:rPr>
          <w:rFonts w:ascii="Times New Roman" w:hAnsi="Times New Roman" w:cs="Times New Roman"/>
          <w:spacing w:val="77"/>
          <w:w w:val="105"/>
          <w:sz w:val="28"/>
          <w:szCs w:val="28"/>
          <w:lang w:val="az-Latn-AZ"/>
        </w:rPr>
        <w:t xml:space="preserve"> </w:t>
      </w:r>
      <w:r>
        <w:rPr>
          <w:rFonts w:ascii="Times New Roman" w:hAnsi="Times New Roman" w:cs="Times New Roman"/>
          <w:w w:val="105"/>
          <w:sz w:val="28"/>
          <w:szCs w:val="28"/>
          <w:lang w:val="az-Latn-AZ"/>
        </w:rPr>
        <w:t xml:space="preserve">digər </w:t>
      </w:r>
      <w:r w:rsidR="003156D3" w:rsidRPr="00982C41">
        <w:rPr>
          <w:rFonts w:ascii="Times New Roman" w:hAnsi="Times New Roman" w:cs="Times New Roman"/>
          <w:w w:val="105"/>
          <w:sz w:val="28"/>
          <w:szCs w:val="28"/>
          <w:lang w:val="az-Latn-AZ"/>
        </w:rPr>
        <w:t xml:space="preserve">fəaliyyət sferalarının </w:t>
      </w:r>
      <w:r>
        <w:rPr>
          <w:rFonts w:ascii="Times New Roman" w:hAnsi="Times New Roman" w:cs="Times New Roman"/>
          <w:w w:val="105"/>
          <w:sz w:val="28"/>
          <w:szCs w:val="28"/>
          <w:lang w:val="az-Latn-AZ"/>
        </w:rPr>
        <w:t>inkişafına</w:t>
      </w:r>
      <w:r w:rsidR="003156D3" w:rsidRPr="00982C41">
        <w:rPr>
          <w:rFonts w:ascii="Times New Roman" w:hAnsi="Times New Roman" w:cs="Times New Roman"/>
          <w:w w:val="105"/>
          <w:sz w:val="28"/>
          <w:szCs w:val="28"/>
          <w:lang w:val="az-Latn-AZ"/>
        </w:rPr>
        <w:t xml:space="preserve"> maliyyə köməkliyi etməlidir.</w:t>
      </w:r>
    </w:p>
    <w:p w:rsidR="0062759E" w:rsidRPr="00E10CE1" w:rsidRDefault="00982C41" w:rsidP="00D65F03">
      <w:pPr>
        <w:pStyle w:val="af0"/>
        <w:spacing w:before="50" w:line="360" w:lineRule="auto"/>
        <w:ind w:right="69"/>
        <w:rPr>
          <w:rFonts w:ascii="Times New Roman" w:hAnsi="Times New Roman" w:cs="Times New Roman"/>
          <w:sz w:val="28"/>
          <w:szCs w:val="28"/>
          <w:lang w:val="az-Latn-AZ"/>
        </w:rPr>
      </w:pPr>
      <w:r>
        <w:rPr>
          <w:rFonts w:ascii="Times New Roman" w:hAnsi="Times New Roman" w:cs="Times New Roman"/>
          <w:sz w:val="28"/>
          <w:szCs w:val="28"/>
          <w:lang w:val="az-Latn-AZ"/>
        </w:rPr>
        <w:t xml:space="preserve">      Bir daha qeyd etmək istəyirəm ki,s</w:t>
      </w:r>
      <w:r w:rsidR="0062759E" w:rsidRPr="00E10CE1">
        <w:rPr>
          <w:rFonts w:ascii="Times New Roman" w:hAnsi="Times New Roman" w:cs="Times New Roman"/>
          <w:sz w:val="28"/>
          <w:szCs w:val="28"/>
          <w:lang w:val="az-Latn-AZ"/>
        </w:rPr>
        <w:t xml:space="preserve">on illər ölkəmizdə bank sisteminin inkişafı sahəsində həyata keçirilən tədbirlər nəticəsində bankların aktivləri və kapitalı yüksək templə artmış, resurs bazası isə xeyli genişlənmişdir. </w:t>
      </w:r>
    </w:p>
    <w:p w:rsidR="0062759E" w:rsidRPr="00E10CE1" w:rsidRDefault="00982C41" w:rsidP="00D65F03">
      <w:pPr>
        <w:pStyle w:val="af0"/>
        <w:spacing w:line="360" w:lineRule="auto"/>
        <w:ind w:right="11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Bazar şəraitində </w:t>
      </w:r>
      <w:r w:rsidR="0062759E" w:rsidRPr="00E10CE1">
        <w:rPr>
          <w:rFonts w:ascii="Times New Roman" w:hAnsi="Times New Roman" w:cs="Times New Roman"/>
          <w:sz w:val="28"/>
          <w:szCs w:val="28"/>
          <w:lang w:val="az-Latn-AZ"/>
        </w:rPr>
        <w:t xml:space="preserve"> Respublikanın bank sisteminin inkişafında baş verən müsbət meyllər bankların kapitallaşma dərəcəsinin</w:t>
      </w: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 xml:space="preserve">artmasına, apardıqları əməliyyat növlərinin </w:t>
      </w:r>
      <w:r w:rsidR="00941CDE">
        <w:rPr>
          <w:rFonts w:ascii="Times New Roman" w:hAnsi="Times New Roman" w:cs="Times New Roman"/>
          <w:sz w:val="28"/>
          <w:szCs w:val="28"/>
          <w:lang w:val="az-Latn-AZ"/>
        </w:rPr>
        <w:t xml:space="preserve">və bank xidmətlərinin, bank məhsullarının </w:t>
      </w:r>
      <w:r w:rsidR="0062759E" w:rsidRPr="00E10CE1">
        <w:rPr>
          <w:rFonts w:ascii="Times New Roman" w:hAnsi="Times New Roman" w:cs="Times New Roman"/>
          <w:sz w:val="28"/>
          <w:szCs w:val="28"/>
          <w:lang w:val="az-Latn-AZ"/>
        </w:rPr>
        <w:t>həcminin genişlənməsinə</w:t>
      </w:r>
      <w:r w:rsidR="00941CDE">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 xml:space="preserve">səbəb olmuşdur. Nəticədə ölkə İqtisadiyyatında bankların </w:t>
      </w:r>
      <w:r w:rsidR="00941CDE">
        <w:rPr>
          <w:rFonts w:ascii="Times New Roman" w:hAnsi="Times New Roman" w:cs="Times New Roman"/>
          <w:sz w:val="28"/>
          <w:szCs w:val="28"/>
          <w:lang w:val="az-Latn-AZ"/>
        </w:rPr>
        <w:t xml:space="preserve">yeri və rolu nəzərəçarpacaq şəkildə </w:t>
      </w:r>
      <w:r w:rsidR="0062759E" w:rsidRPr="00E10CE1">
        <w:rPr>
          <w:rFonts w:ascii="Times New Roman" w:hAnsi="Times New Roman" w:cs="Times New Roman"/>
          <w:sz w:val="28"/>
          <w:szCs w:val="28"/>
          <w:lang w:val="az-Latn-AZ"/>
        </w:rPr>
        <w:t>xeyli</w:t>
      </w:r>
      <w:r w:rsidR="0062759E" w:rsidRPr="00E10CE1">
        <w:rPr>
          <w:rFonts w:ascii="Times New Roman" w:hAnsi="Times New Roman" w:cs="Times New Roman"/>
          <w:spacing w:val="-16"/>
          <w:sz w:val="28"/>
          <w:szCs w:val="28"/>
          <w:lang w:val="az-Latn-AZ"/>
        </w:rPr>
        <w:t xml:space="preserve"> </w:t>
      </w:r>
      <w:r w:rsidR="0062759E" w:rsidRPr="00E10CE1">
        <w:rPr>
          <w:rFonts w:ascii="Times New Roman" w:hAnsi="Times New Roman" w:cs="Times New Roman"/>
          <w:sz w:val="28"/>
          <w:szCs w:val="28"/>
          <w:lang w:val="az-Latn-AZ"/>
        </w:rPr>
        <w:t>artmışdır.</w:t>
      </w:r>
    </w:p>
    <w:p w:rsidR="0062759E" w:rsidRPr="00E10CE1" w:rsidRDefault="00941CDE" w:rsidP="00982C41">
      <w:pPr>
        <w:pStyle w:val="af0"/>
        <w:spacing w:line="360" w:lineRule="auto"/>
        <w:ind w:right="114"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Bank əməliyyatlarının işərisində əsas yeri  kredit əməliyyatları tutur. </w:t>
      </w:r>
      <w:r w:rsidR="0062759E" w:rsidRPr="00E10CE1">
        <w:rPr>
          <w:rFonts w:ascii="Times New Roman" w:hAnsi="Times New Roman" w:cs="Times New Roman"/>
          <w:sz w:val="28"/>
          <w:szCs w:val="28"/>
          <w:lang w:val="az-Latn-AZ"/>
        </w:rPr>
        <w:t xml:space="preserve">Bankların kredit əməliyyatlarının inkişafında mühüm meyl istehlak kreditlərinin həcminin kəskin artımı olmuşdur. Belə ki, </w:t>
      </w:r>
      <w:r>
        <w:rPr>
          <w:rFonts w:ascii="Times New Roman" w:hAnsi="Times New Roman" w:cs="Times New Roman"/>
          <w:sz w:val="28"/>
          <w:szCs w:val="28"/>
          <w:lang w:val="az-Latn-AZ"/>
        </w:rPr>
        <w:t xml:space="preserve">kommersiya banklarının maliyyə hesabatlarına əsasən deyə biləri k ki, </w:t>
      </w:r>
      <w:r w:rsidR="0062759E" w:rsidRPr="00E10CE1">
        <w:rPr>
          <w:rFonts w:ascii="Times New Roman" w:hAnsi="Times New Roman" w:cs="Times New Roman"/>
          <w:sz w:val="28"/>
          <w:szCs w:val="28"/>
          <w:lang w:val="az-Latn-AZ"/>
        </w:rPr>
        <w:t xml:space="preserve">2004-cü ildə fiziki şəxslərə </w:t>
      </w:r>
      <w:r w:rsidR="00BF0B6A">
        <w:rPr>
          <w:rFonts w:ascii="Times New Roman" w:hAnsi="Times New Roman" w:cs="Times New Roman"/>
          <w:sz w:val="28"/>
          <w:szCs w:val="28"/>
          <w:lang w:val="az-Latn-AZ"/>
        </w:rPr>
        <w:t>hesablanmış</w:t>
      </w:r>
      <w:r w:rsidR="0062759E" w:rsidRPr="00E10CE1">
        <w:rPr>
          <w:rFonts w:ascii="Times New Roman" w:hAnsi="Times New Roman" w:cs="Times New Roman"/>
          <w:sz w:val="28"/>
          <w:szCs w:val="28"/>
          <w:lang w:val="az-Latn-AZ"/>
        </w:rPr>
        <w:t xml:space="preserve"> kreditlərin həcmi 81,7% </w:t>
      </w:r>
      <w:r w:rsidR="00BF0B6A">
        <w:rPr>
          <w:rFonts w:ascii="Times New Roman" w:hAnsi="Times New Roman" w:cs="Times New Roman"/>
          <w:sz w:val="28"/>
          <w:szCs w:val="28"/>
          <w:lang w:val="az-Latn-AZ"/>
        </w:rPr>
        <w:t>artıb</w:t>
      </w:r>
      <w:r w:rsidR="0062759E" w:rsidRPr="00E10CE1">
        <w:rPr>
          <w:rFonts w:ascii="Times New Roman" w:hAnsi="Times New Roman" w:cs="Times New Roman"/>
          <w:sz w:val="28"/>
          <w:szCs w:val="28"/>
          <w:lang w:val="az-Latn-AZ"/>
        </w:rPr>
        <w:t xml:space="preserve"> 274,4 mln. </w:t>
      </w:r>
      <w:r w:rsidR="00BF0B6A" w:rsidRPr="00E10CE1">
        <w:rPr>
          <w:rFonts w:ascii="Times New Roman" w:hAnsi="Times New Roman" w:cs="Times New Roman"/>
          <w:sz w:val="28"/>
          <w:szCs w:val="28"/>
          <w:lang w:val="az-Latn-AZ"/>
        </w:rPr>
        <w:t>M</w:t>
      </w:r>
      <w:r w:rsidR="0062759E" w:rsidRPr="00E10CE1">
        <w:rPr>
          <w:rFonts w:ascii="Times New Roman" w:hAnsi="Times New Roman" w:cs="Times New Roman"/>
          <w:sz w:val="28"/>
          <w:szCs w:val="28"/>
          <w:lang w:val="az-Latn-AZ"/>
        </w:rPr>
        <w:t>anat</w:t>
      </w:r>
      <w:r w:rsidR="00BF0B6A">
        <w:rPr>
          <w:rFonts w:ascii="Times New Roman" w:hAnsi="Times New Roman" w:cs="Times New Roman"/>
          <w:sz w:val="28"/>
          <w:szCs w:val="28"/>
          <w:lang w:val="az-Latn-AZ"/>
        </w:rPr>
        <w:t xml:space="preserve"> təşkil etmişdir.</w:t>
      </w:r>
      <w:r w:rsidR="0062759E" w:rsidRPr="00E10CE1">
        <w:rPr>
          <w:rFonts w:ascii="Times New Roman" w:hAnsi="Times New Roman" w:cs="Times New Roman"/>
          <w:sz w:val="28"/>
          <w:szCs w:val="28"/>
          <w:lang w:val="az-Latn-AZ"/>
        </w:rPr>
        <w:t xml:space="preserve"> 2005-ci ildə isə </w:t>
      </w:r>
      <w:r w:rsidR="00BF0B6A">
        <w:rPr>
          <w:rFonts w:ascii="Times New Roman" w:hAnsi="Times New Roman" w:cs="Times New Roman"/>
          <w:sz w:val="28"/>
          <w:szCs w:val="28"/>
          <w:lang w:val="az-Latn-AZ"/>
        </w:rPr>
        <w:t xml:space="preserve">bu artım </w:t>
      </w:r>
      <w:r w:rsidR="0062759E" w:rsidRPr="00E10CE1">
        <w:rPr>
          <w:rFonts w:ascii="Times New Roman" w:hAnsi="Times New Roman" w:cs="Times New Roman"/>
          <w:sz w:val="28"/>
          <w:szCs w:val="28"/>
          <w:lang w:val="az-Latn-AZ"/>
        </w:rPr>
        <w:t xml:space="preserve">44,7% </w:t>
      </w:r>
      <w:r w:rsidR="00BF0B6A">
        <w:rPr>
          <w:rFonts w:ascii="Times New Roman" w:hAnsi="Times New Roman" w:cs="Times New Roman"/>
          <w:sz w:val="28"/>
          <w:szCs w:val="28"/>
          <w:lang w:val="az-Latn-AZ"/>
        </w:rPr>
        <w:t xml:space="preserve">olub </w:t>
      </w:r>
      <w:r w:rsidR="0062759E" w:rsidRPr="00E10CE1">
        <w:rPr>
          <w:rFonts w:ascii="Times New Roman" w:hAnsi="Times New Roman" w:cs="Times New Roman"/>
          <w:sz w:val="28"/>
          <w:szCs w:val="28"/>
          <w:lang w:val="az-Latn-AZ"/>
        </w:rPr>
        <w:t xml:space="preserve"> 369,5 mln. manat təşkil </w:t>
      </w:r>
      <w:r w:rsidR="00BF0B6A">
        <w:rPr>
          <w:rFonts w:ascii="Times New Roman" w:hAnsi="Times New Roman" w:cs="Times New Roman"/>
          <w:sz w:val="28"/>
          <w:szCs w:val="28"/>
          <w:lang w:val="az-Latn-AZ"/>
        </w:rPr>
        <w:t>edib</w:t>
      </w:r>
      <w:r w:rsidR="0062759E" w:rsidRPr="00E10CE1">
        <w:rPr>
          <w:rFonts w:ascii="Times New Roman" w:hAnsi="Times New Roman" w:cs="Times New Roman"/>
          <w:sz w:val="28"/>
          <w:szCs w:val="28"/>
          <w:lang w:val="az-Latn-AZ"/>
        </w:rPr>
        <w:t>. Qeyd edilənlərdən göründüyü kimi, son vaxtlar əhali</w:t>
      </w:r>
      <w:r w:rsidR="00BF0B6A">
        <w:rPr>
          <w:rFonts w:ascii="Times New Roman" w:hAnsi="Times New Roman" w:cs="Times New Roman"/>
          <w:sz w:val="28"/>
          <w:szCs w:val="28"/>
          <w:lang w:val="az-Latn-AZ"/>
        </w:rPr>
        <w:t xml:space="preserve">yə </w:t>
      </w:r>
      <w:r w:rsidR="0062759E" w:rsidRPr="00E10CE1">
        <w:rPr>
          <w:rFonts w:ascii="Times New Roman" w:hAnsi="Times New Roman" w:cs="Times New Roman"/>
          <w:sz w:val="28"/>
          <w:szCs w:val="28"/>
          <w:lang w:val="az-Latn-AZ"/>
        </w:rPr>
        <w:t xml:space="preserve"> </w:t>
      </w:r>
      <w:r w:rsidR="00BF0B6A">
        <w:rPr>
          <w:rFonts w:ascii="Times New Roman" w:hAnsi="Times New Roman" w:cs="Times New Roman"/>
          <w:sz w:val="28"/>
          <w:szCs w:val="28"/>
          <w:lang w:val="az-Latn-AZ"/>
        </w:rPr>
        <w:t>kreditlərin verilməsi</w:t>
      </w:r>
      <w:r w:rsidR="0062759E" w:rsidRPr="00E10CE1">
        <w:rPr>
          <w:rFonts w:ascii="Times New Roman" w:hAnsi="Times New Roman" w:cs="Times New Roman"/>
          <w:sz w:val="28"/>
          <w:szCs w:val="28"/>
          <w:lang w:val="az-Latn-AZ"/>
        </w:rPr>
        <w:t xml:space="preserve"> bank xidmə</w:t>
      </w:r>
      <w:r w:rsidR="00BF0B6A">
        <w:rPr>
          <w:rFonts w:ascii="Times New Roman" w:hAnsi="Times New Roman" w:cs="Times New Roman"/>
          <w:sz w:val="28"/>
          <w:szCs w:val="28"/>
          <w:lang w:val="az-Latn-AZ"/>
        </w:rPr>
        <w:t xml:space="preserve">t növlərinin </w:t>
      </w:r>
      <w:r w:rsidR="0062759E" w:rsidRPr="00E10CE1">
        <w:rPr>
          <w:rFonts w:ascii="Times New Roman" w:hAnsi="Times New Roman" w:cs="Times New Roman"/>
          <w:sz w:val="28"/>
          <w:szCs w:val="28"/>
          <w:lang w:val="az-Latn-AZ"/>
        </w:rPr>
        <w:t xml:space="preserve"> mühüm hissəsinə </w:t>
      </w:r>
      <w:r w:rsidR="00BF0B6A">
        <w:rPr>
          <w:rFonts w:ascii="Times New Roman" w:hAnsi="Times New Roman" w:cs="Times New Roman"/>
          <w:sz w:val="28"/>
          <w:szCs w:val="28"/>
          <w:lang w:val="az-Latn-AZ"/>
        </w:rPr>
        <w:t>çevrilmişdir</w:t>
      </w:r>
      <w:r w:rsidR="0062759E" w:rsidRPr="00E10CE1">
        <w:rPr>
          <w:rFonts w:ascii="Times New Roman" w:hAnsi="Times New Roman" w:cs="Times New Roman"/>
          <w:sz w:val="28"/>
          <w:szCs w:val="28"/>
          <w:lang w:val="az-Latn-AZ"/>
        </w:rPr>
        <w:t>.</w:t>
      </w:r>
      <w:r w:rsidR="00BF0B6A">
        <w:rPr>
          <w:rFonts w:ascii="Times New Roman" w:hAnsi="Times New Roman" w:cs="Times New Roman"/>
          <w:sz w:val="28"/>
          <w:szCs w:val="28"/>
          <w:lang w:val="az-Latn-AZ"/>
        </w:rPr>
        <w:t xml:space="preserve"> Son zamanlarda b</w:t>
      </w:r>
      <w:r w:rsidR="0062759E" w:rsidRPr="00E10CE1">
        <w:rPr>
          <w:rFonts w:ascii="Times New Roman" w:hAnsi="Times New Roman" w:cs="Times New Roman"/>
          <w:sz w:val="28"/>
          <w:szCs w:val="28"/>
          <w:lang w:val="az-Latn-AZ"/>
        </w:rPr>
        <w:t xml:space="preserve">ank sisteminin inkişafının digər mühüm istiqamətlərindən biri </w:t>
      </w:r>
      <w:r w:rsidR="00BF0B6A">
        <w:rPr>
          <w:rFonts w:ascii="Times New Roman" w:hAnsi="Times New Roman" w:cs="Times New Roman"/>
          <w:sz w:val="28"/>
          <w:szCs w:val="28"/>
          <w:lang w:val="az-Latn-AZ"/>
        </w:rPr>
        <w:t xml:space="preserve">də </w:t>
      </w:r>
      <w:r w:rsidR="0062759E" w:rsidRPr="00E10CE1">
        <w:rPr>
          <w:rFonts w:ascii="Times New Roman" w:hAnsi="Times New Roman" w:cs="Times New Roman"/>
          <w:sz w:val="28"/>
          <w:szCs w:val="28"/>
          <w:lang w:val="az-Latn-AZ"/>
        </w:rPr>
        <w:t>ticarət və xidmət sektoru ilə əlaqələrin xeyli güclənmə</w:t>
      </w:r>
      <w:r w:rsidR="00982C41">
        <w:rPr>
          <w:rFonts w:ascii="Times New Roman" w:hAnsi="Times New Roman" w:cs="Times New Roman"/>
          <w:sz w:val="28"/>
          <w:szCs w:val="28"/>
          <w:lang w:val="az-Latn-AZ"/>
        </w:rPr>
        <w:t>sidir.</w:t>
      </w:r>
      <w:r w:rsidR="00BF0B6A">
        <w:rPr>
          <w:rFonts w:ascii="Times New Roman" w:hAnsi="Times New Roman" w:cs="Times New Roman"/>
          <w:sz w:val="28"/>
          <w:szCs w:val="28"/>
          <w:lang w:val="az-Latn-AZ"/>
        </w:rPr>
        <w:t xml:space="preserve"> Beləki,</w:t>
      </w:r>
      <w:r w:rsidR="00982C41">
        <w:rPr>
          <w:rFonts w:ascii="Times New Roman" w:hAnsi="Times New Roman" w:cs="Times New Roman"/>
          <w:sz w:val="28"/>
          <w:szCs w:val="28"/>
          <w:lang w:val="az-Latn-AZ"/>
        </w:rPr>
        <w:t xml:space="preserve"> </w:t>
      </w:r>
      <w:r w:rsidR="00BF0B6A">
        <w:rPr>
          <w:rFonts w:ascii="Times New Roman" w:hAnsi="Times New Roman" w:cs="Times New Roman"/>
          <w:sz w:val="28"/>
          <w:szCs w:val="28"/>
          <w:lang w:val="az-Latn-AZ"/>
        </w:rPr>
        <w:t>s</w:t>
      </w:r>
      <w:r w:rsidR="0062759E" w:rsidRPr="00E10CE1">
        <w:rPr>
          <w:rFonts w:ascii="Times New Roman" w:hAnsi="Times New Roman" w:cs="Times New Roman"/>
          <w:sz w:val="28"/>
          <w:szCs w:val="28"/>
          <w:lang w:val="az-Latn-AZ"/>
        </w:rPr>
        <w:t xml:space="preserve">on vaxtlar banklar tərəfindən real sektora yönəldilmiş kreditlərin həcmi də </w:t>
      </w:r>
      <w:r w:rsidR="00BF0B6A">
        <w:rPr>
          <w:rFonts w:ascii="Times New Roman" w:hAnsi="Times New Roman" w:cs="Times New Roman"/>
          <w:sz w:val="28"/>
          <w:szCs w:val="28"/>
          <w:lang w:val="az-Latn-AZ"/>
        </w:rPr>
        <w:t>çox</w:t>
      </w:r>
      <w:r w:rsidR="0062759E" w:rsidRPr="00E10CE1">
        <w:rPr>
          <w:rFonts w:ascii="Times New Roman" w:hAnsi="Times New Roman" w:cs="Times New Roman"/>
          <w:sz w:val="28"/>
          <w:szCs w:val="28"/>
          <w:lang w:val="az-Latn-AZ"/>
        </w:rPr>
        <w:t xml:space="preserve"> artmışdır. </w:t>
      </w:r>
    </w:p>
    <w:p w:rsidR="00BF0B6A" w:rsidRDefault="0062759E" w:rsidP="00BF0B6A">
      <w:pPr>
        <w:pStyle w:val="af0"/>
        <w:spacing w:line="360" w:lineRule="auto"/>
        <w:ind w:right="113" w:firstLine="708"/>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Bilirik ki, bankların və bütövlükdə maliyyə sisteminin mövcudluğunun əsasını bankların likvidlik göstəricisi, onların hansı səviyyədə ödəmə qabiliyyətli olması sayılır. Likvidlik bankın pul fоrmasında öz öhdəliklərinin yerinə yetirilməsini təmin etmək qabliyyətidir. İqtisadi ədəbiyyatda likvidlik anlayışına fərqli baxışlar mövcuddur. Bankın maliyyə sabitliyinin pul axınlarının likvidliyi və оnların </w:t>
      </w:r>
      <w:r w:rsidRPr="00E10CE1">
        <w:rPr>
          <w:rFonts w:ascii="Times New Roman" w:hAnsi="Times New Roman" w:cs="Times New Roman"/>
          <w:sz w:val="28"/>
          <w:szCs w:val="28"/>
          <w:lang w:val="az-Latn-AZ"/>
        </w:rPr>
        <w:lastRenderedPageBreak/>
        <w:t xml:space="preserve">yerləşdirilməsi, gəlirliliyin idarəedilməsi </w:t>
      </w:r>
      <w:r w:rsidR="00BF0B6A">
        <w:rPr>
          <w:rFonts w:ascii="Times New Roman" w:hAnsi="Times New Roman" w:cs="Times New Roman"/>
          <w:sz w:val="28"/>
          <w:szCs w:val="28"/>
          <w:lang w:val="az-Latn-AZ"/>
        </w:rPr>
        <w:t xml:space="preserve">və maksimum gəlir eldə edilməsi </w:t>
      </w:r>
      <w:r w:rsidRPr="00E10CE1">
        <w:rPr>
          <w:rFonts w:ascii="Times New Roman" w:hAnsi="Times New Roman" w:cs="Times New Roman"/>
          <w:sz w:val="28"/>
          <w:szCs w:val="28"/>
          <w:lang w:val="az-Latn-AZ"/>
        </w:rPr>
        <w:t xml:space="preserve">ilə qarşılıqlı bağlıdır. </w:t>
      </w:r>
      <w:r w:rsidR="00BF0B6A">
        <w:rPr>
          <w:rFonts w:ascii="Times New Roman" w:hAnsi="Times New Roman" w:cs="Times New Roman"/>
          <w:sz w:val="28"/>
          <w:szCs w:val="28"/>
          <w:lang w:val="az-Latn-AZ"/>
        </w:rPr>
        <w:t xml:space="preserve">Dünya təcrübəsində </w:t>
      </w:r>
      <w:r w:rsidRPr="00E10CE1">
        <w:rPr>
          <w:rFonts w:ascii="Times New Roman" w:hAnsi="Times New Roman" w:cs="Times New Roman"/>
          <w:sz w:val="28"/>
          <w:szCs w:val="28"/>
          <w:lang w:val="az-Latn-AZ"/>
        </w:rPr>
        <w:t xml:space="preserve"> bankın maliyyə sabitliyinin idarəedilmə</w:t>
      </w:r>
      <w:r w:rsidR="00BF0B6A">
        <w:rPr>
          <w:rFonts w:ascii="Times New Roman" w:hAnsi="Times New Roman" w:cs="Times New Roman"/>
          <w:sz w:val="28"/>
          <w:szCs w:val="28"/>
          <w:lang w:val="az-Latn-AZ"/>
        </w:rPr>
        <w:t>s</w:t>
      </w:r>
      <w:r w:rsidRPr="00E10CE1">
        <w:rPr>
          <w:rFonts w:ascii="Times New Roman" w:hAnsi="Times New Roman" w:cs="Times New Roman"/>
          <w:sz w:val="28"/>
          <w:szCs w:val="28"/>
          <w:lang w:val="az-Latn-AZ"/>
        </w:rPr>
        <w:t>i dörd nəzəriyyəyə</w:t>
      </w:r>
      <w:r w:rsidR="00BF0B6A">
        <w:rPr>
          <w:rFonts w:ascii="Times New Roman" w:hAnsi="Times New Roman" w:cs="Times New Roman"/>
          <w:sz w:val="28"/>
          <w:szCs w:val="28"/>
          <w:lang w:val="az-Latn-AZ"/>
        </w:rPr>
        <w:t xml:space="preserve"> əsaslanır: </w:t>
      </w:r>
      <w:r w:rsidRPr="00E10CE1">
        <w:rPr>
          <w:rFonts w:ascii="Times New Roman" w:hAnsi="Times New Roman" w:cs="Times New Roman"/>
          <w:sz w:val="28"/>
          <w:szCs w:val="28"/>
          <w:lang w:val="az-Latn-AZ"/>
        </w:rPr>
        <w:t xml:space="preserve"> kоmmersiya bоrcu, yerləşdirmə, gözlənilən gəlir və passivlərin idarəedilmə</w:t>
      </w:r>
      <w:r w:rsidR="00BF0B6A">
        <w:rPr>
          <w:rFonts w:ascii="Times New Roman" w:hAnsi="Times New Roman" w:cs="Times New Roman"/>
          <w:sz w:val="28"/>
          <w:szCs w:val="28"/>
          <w:lang w:val="az-Latn-AZ"/>
        </w:rPr>
        <w:t>si</w:t>
      </w:r>
      <w:r w:rsidRPr="00E10CE1">
        <w:rPr>
          <w:rFonts w:ascii="Times New Roman" w:hAnsi="Times New Roman" w:cs="Times New Roman"/>
          <w:sz w:val="28"/>
          <w:szCs w:val="28"/>
          <w:lang w:val="az-Latn-AZ"/>
        </w:rPr>
        <w:t xml:space="preserve">. </w:t>
      </w:r>
      <w:r w:rsidR="00BF0B6A">
        <w:rPr>
          <w:rFonts w:ascii="Times New Roman" w:hAnsi="Times New Roman" w:cs="Times New Roman"/>
          <w:sz w:val="28"/>
          <w:szCs w:val="28"/>
          <w:lang w:val="az-Latn-AZ"/>
        </w:rPr>
        <w:t xml:space="preserve">Bazar </w:t>
      </w:r>
      <w:r w:rsidRPr="00E10CE1">
        <w:rPr>
          <w:rFonts w:ascii="Times New Roman" w:hAnsi="Times New Roman" w:cs="Times New Roman"/>
          <w:sz w:val="28"/>
          <w:szCs w:val="28"/>
          <w:lang w:val="az-Latn-AZ"/>
        </w:rPr>
        <w:t xml:space="preserve">şəraitində bankın maliyyə sabitliyinin idarəedilməsi </w:t>
      </w:r>
      <w:r w:rsidR="00BF0B6A">
        <w:rPr>
          <w:rFonts w:ascii="Times New Roman" w:hAnsi="Times New Roman" w:cs="Times New Roman"/>
          <w:sz w:val="28"/>
          <w:szCs w:val="28"/>
          <w:lang w:val="az-Latn-AZ"/>
        </w:rPr>
        <w:t xml:space="preserve">aşağıdakıları tələb edir : </w:t>
      </w:r>
      <w:r w:rsidRPr="00E10CE1">
        <w:rPr>
          <w:rFonts w:ascii="Times New Roman" w:hAnsi="Times New Roman" w:cs="Times New Roman"/>
          <w:sz w:val="28"/>
          <w:szCs w:val="28"/>
          <w:lang w:val="az-Latn-AZ"/>
        </w:rPr>
        <w:t>maliyyələşdirmə</w:t>
      </w:r>
      <w:r w:rsidR="00BF0B6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mənbələrinin</w:t>
      </w:r>
      <w:r w:rsidR="00BF0B6A">
        <w:rPr>
          <w:rFonts w:ascii="Times New Roman" w:hAnsi="Times New Roman" w:cs="Times New Roman"/>
          <w:sz w:val="28"/>
          <w:szCs w:val="28"/>
          <w:lang w:val="az-Latn-AZ"/>
        </w:rPr>
        <w:t xml:space="preserve"> müəyyən edilməsi, </w:t>
      </w:r>
      <w:r w:rsidRPr="00E10CE1">
        <w:rPr>
          <w:rFonts w:ascii="Times New Roman" w:hAnsi="Times New Roman" w:cs="Times New Roman"/>
          <w:sz w:val="28"/>
          <w:szCs w:val="28"/>
          <w:lang w:val="az-Latn-AZ"/>
        </w:rPr>
        <w:t>öhdəliklərin sistemli qiymətləndirilmə</w:t>
      </w:r>
      <w:r w:rsidR="00BF0B6A">
        <w:rPr>
          <w:rFonts w:ascii="Times New Roman" w:hAnsi="Times New Roman" w:cs="Times New Roman"/>
          <w:sz w:val="28"/>
          <w:szCs w:val="28"/>
          <w:lang w:val="az-Latn-AZ"/>
        </w:rPr>
        <w:t>si</w:t>
      </w:r>
      <w:r w:rsidRPr="00E10CE1">
        <w:rPr>
          <w:rFonts w:ascii="Times New Roman" w:hAnsi="Times New Roman" w:cs="Times New Roman"/>
          <w:sz w:val="28"/>
          <w:szCs w:val="28"/>
          <w:lang w:val="az-Latn-AZ"/>
        </w:rPr>
        <w:t>, pulun hərəkəti</w:t>
      </w:r>
      <w:r w:rsidR="00BF0B6A">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 risklə</w:t>
      </w:r>
      <w:r w:rsidR="00BF0B6A">
        <w:rPr>
          <w:rFonts w:ascii="Times New Roman" w:hAnsi="Times New Roman" w:cs="Times New Roman"/>
          <w:sz w:val="28"/>
          <w:szCs w:val="28"/>
          <w:lang w:val="az-Latn-AZ"/>
        </w:rPr>
        <w:t>rin diversifkasiyasını</w:t>
      </w:r>
      <w:r w:rsidR="00982C41">
        <w:rPr>
          <w:rFonts w:ascii="Times New Roman" w:hAnsi="Times New Roman" w:cs="Times New Roman"/>
          <w:sz w:val="28"/>
          <w:szCs w:val="28"/>
          <w:lang w:val="az-Latn-AZ"/>
        </w:rPr>
        <w:t>.</w:t>
      </w:r>
    </w:p>
    <w:p w:rsidR="00BF0B6A" w:rsidRDefault="0062759E" w:rsidP="00BF0B6A">
      <w:pPr>
        <w:pStyle w:val="af0"/>
        <w:spacing w:line="360" w:lineRule="auto"/>
        <w:ind w:right="113" w:firstLine="708"/>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Bankın maliyyə vəziyyətini nоrmallaşdırmaq </w:t>
      </w:r>
      <w:r w:rsidR="00BF0B6A">
        <w:rPr>
          <w:rFonts w:ascii="Times New Roman" w:hAnsi="Times New Roman" w:cs="Times New Roman"/>
          <w:sz w:val="28"/>
          <w:szCs w:val="28"/>
          <w:lang w:val="az-Latn-AZ"/>
        </w:rPr>
        <w:t xml:space="preserve">və stabil saxlamaq </w:t>
      </w:r>
      <w:r w:rsidRPr="00E10CE1">
        <w:rPr>
          <w:rFonts w:ascii="Times New Roman" w:hAnsi="Times New Roman" w:cs="Times New Roman"/>
          <w:sz w:val="28"/>
          <w:szCs w:val="28"/>
          <w:lang w:val="az-Latn-AZ"/>
        </w:rPr>
        <w:t xml:space="preserve">məqsədilə qəbul edilən qərarların əsaslandırılması üçün bu göstəricilərin təhlili </w:t>
      </w:r>
      <w:r w:rsidR="00BF0B6A">
        <w:rPr>
          <w:rFonts w:ascii="Times New Roman" w:hAnsi="Times New Roman" w:cs="Times New Roman"/>
          <w:sz w:val="28"/>
          <w:szCs w:val="28"/>
          <w:lang w:val="az-Latn-AZ"/>
        </w:rPr>
        <w:t>vacibdir</w:t>
      </w:r>
      <w:r w:rsidRPr="00E10CE1">
        <w:rPr>
          <w:rFonts w:ascii="Times New Roman" w:hAnsi="Times New Roman" w:cs="Times New Roman"/>
          <w:sz w:val="28"/>
          <w:szCs w:val="28"/>
          <w:lang w:val="az-Latn-AZ"/>
        </w:rPr>
        <w:t>. Belə ki, verilmiş kreditlər və cəlb edilmiş vəsaitlərin nisbətinin təhlili bankın kredit siyasətinin xarakterini müəyyən edir. Müasir şəraitdə bankın maliyyə vəziyyətinin möhkəmləndirilməsi üzrə aktiv və passivlərinin idarəedilmə</w:t>
      </w:r>
      <w:r w:rsidR="00BF0B6A">
        <w:rPr>
          <w:rFonts w:ascii="Times New Roman" w:hAnsi="Times New Roman" w:cs="Times New Roman"/>
          <w:sz w:val="28"/>
          <w:szCs w:val="28"/>
          <w:lang w:val="az-Latn-AZ"/>
        </w:rPr>
        <w:t xml:space="preserve">sinin </w:t>
      </w:r>
      <w:r w:rsidRPr="00E10CE1">
        <w:rPr>
          <w:rFonts w:ascii="Times New Roman" w:hAnsi="Times New Roman" w:cs="Times New Roman"/>
          <w:sz w:val="28"/>
          <w:szCs w:val="28"/>
          <w:lang w:val="az-Latn-AZ"/>
        </w:rPr>
        <w:t xml:space="preserve">strategiyası likvidli aktivlərin və cəlbedilmiş passivlərin </w:t>
      </w:r>
      <w:r w:rsidR="00BF0B6A">
        <w:rPr>
          <w:rFonts w:ascii="Times New Roman" w:hAnsi="Times New Roman" w:cs="Times New Roman"/>
          <w:sz w:val="28"/>
          <w:szCs w:val="28"/>
          <w:lang w:val="az-Latn-AZ"/>
        </w:rPr>
        <w:t>uyğunluğunu</w:t>
      </w:r>
      <w:r w:rsidRPr="00E10CE1">
        <w:rPr>
          <w:rFonts w:ascii="Times New Roman" w:hAnsi="Times New Roman" w:cs="Times New Roman"/>
          <w:sz w:val="28"/>
          <w:szCs w:val="28"/>
          <w:lang w:val="az-Latn-AZ"/>
        </w:rPr>
        <w:t xml:space="preserve"> tələb</w:t>
      </w:r>
      <w:r w:rsidRPr="00E10CE1">
        <w:rPr>
          <w:rFonts w:ascii="Times New Roman" w:hAnsi="Times New Roman" w:cs="Times New Roman"/>
          <w:spacing w:val="-30"/>
          <w:sz w:val="28"/>
          <w:szCs w:val="28"/>
          <w:lang w:val="az-Latn-AZ"/>
        </w:rPr>
        <w:t xml:space="preserve"> </w:t>
      </w:r>
      <w:r w:rsidRPr="00E10CE1">
        <w:rPr>
          <w:rFonts w:ascii="Times New Roman" w:hAnsi="Times New Roman" w:cs="Times New Roman"/>
          <w:sz w:val="28"/>
          <w:szCs w:val="28"/>
          <w:lang w:val="az-Latn-AZ"/>
        </w:rPr>
        <w:t>edir.</w:t>
      </w:r>
      <w:r w:rsidR="00BF0B6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Aktiv v</w:t>
      </w:r>
      <w:r w:rsidRPr="00E10CE1">
        <w:rPr>
          <w:rFonts w:ascii="Times New Roman" w:eastAsia="Times New Roman" w:hAnsi="Times New Roman" w:cs="Times New Roman"/>
          <w:sz w:val="28"/>
          <w:szCs w:val="28"/>
          <w:lang w:val="az-Latn-AZ"/>
        </w:rPr>
        <w:t xml:space="preserve">ə </w:t>
      </w:r>
      <w:r w:rsidRPr="00E10CE1">
        <w:rPr>
          <w:rFonts w:ascii="Times New Roman" w:hAnsi="Times New Roman" w:cs="Times New Roman"/>
          <w:sz w:val="28"/>
          <w:szCs w:val="28"/>
          <w:lang w:val="az-Latn-AZ"/>
        </w:rPr>
        <w:t>passivl</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 xml:space="preserve">rin </w:t>
      </w:r>
      <w:r w:rsidR="00BF0B6A">
        <w:rPr>
          <w:rFonts w:ascii="Times New Roman" w:hAnsi="Times New Roman" w:cs="Times New Roman"/>
          <w:sz w:val="28"/>
          <w:szCs w:val="28"/>
          <w:lang w:val="az-Latn-AZ"/>
        </w:rPr>
        <w:t>səmərəli</w:t>
      </w:r>
      <w:r w:rsidRPr="00E10CE1">
        <w:rPr>
          <w:rFonts w:ascii="Times New Roman" w:eastAsia="Times New Roman" w:hAnsi="Times New Roman" w:cs="Times New Roman"/>
          <w:sz w:val="28"/>
          <w:szCs w:val="28"/>
          <w:lang w:val="az-Latn-AZ"/>
        </w:rPr>
        <w:t xml:space="preserve"> </w:t>
      </w:r>
      <w:r w:rsidRPr="00E10CE1">
        <w:rPr>
          <w:rFonts w:ascii="Times New Roman" w:hAnsi="Times New Roman" w:cs="Times New Roman"/>
          <w:sz w:val="28"/>
          <w:szCs w:val="28"/>
          <w:lang w:val="az-Latn-AZ"/>
        </w:rPr>
        <w:t>idar</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edilm</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si met</w:t>
      </w:r>
      <w:r w:rsidRPr="00E10CE1">
        <w:rPr>
          <w:rFonts w:ascii="Times New Roman" w:eastAsia="Times New Roman" w:hAnsi="Times New Roman" w:cs="Times New Roman"/>
          <w:sz w:val="28"/>
          <w:szCs w:val="28"/>
          <w:lang w:val="az-Latn-AZ"/>
        </w:rPr>
        <w:t>о</w:t>
      </w:r>
      <w:r w:rsidR="00BF0B6A">
        <w:rPr>
          <w:rFonts w:ascii="Times New Roman" w:hAnsi="Times New Roman" w:cs="Times New Roman"/>
          <w:sz w:val="28"/>
          <w:szCs w:val="28"/>
          <w:lang w:val="az-Latn-AZ"/>
        </w:rPr>
        <w:t>du pul resurs</w:t>
      </w:r>
      <w:r w:rsidRPr="00E10CE1">
        <w:rPr>
          <w:rFonts w:ascii="Times New Roman" w:hAnsi="Times New Roman" w:cs="Times New Roman"/>
          <w:sz w:val="28"/>
          <w:szCs w:val="28"/>
          <w:lang w:val="az-Latn-AZ"/>
        </w:rPr>
        <w:t>lar</w:t>
      </w:r>
      <w:r w:rsidRPr="00E10CE1">
        <w:rPr>
          <w:rFonts w:ascii="Times New Roman" w:eastAsia="Times New Roman" w:hAnsi="Times New Roman" w:cs="Times New Roman"/>
          <w:sz w:val="28"/>
          <w:szCs w:val="28"/>
          <w:lang w:val="az-Latn-AZ"/>
        </w:rPr>
        <w:t>ı</w:t>
      </w:r>
      <w:r w:rsidRPr="00E10CE1">
        <w:rPr>
          <w:rFonts w:ascii="Times New Roman" w:hAnsi="Times New Roman" w:cs="Times New Roman"/>
          <w:sz w:val="28"/>
          <w:szCs w:val="28"/>
          <w:lang w:val="az-Latn-AZ"/>
        </w:rPr>
        <w:t>na</w:t>
      </w:r>
      <w:r w:rsidR="00BF0B6A">
        <w:rPr>
          <w:rFonts w:ascii="Times New Roman" w:hAnsi="Times New Roman" w:cs="Times New Roman"/>
          <w:sz w:val="28"/>
          <w:szCs w:val="28"/>
          <w:lang w:val="az-Latn-AZ"/>
        </w:rPr>
        <w:t>, həmçinin</w:t>
      </w:r>
      <w:r w:rsidRPr="00E10CE1">
        <w:rPr>
          <w:rFonts w:ascii="Times New Roman" w:hAnsi="Times New Roman" w:cs="Times New Roman"/>
          <w:sz w:val="28"/>
          <w:szCs w:val="28"/>
          <w:lang w:val="az-Latn-AZ"/>
        </w:rPr>
        <w:t xml:space="preserve"> m</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cmu t</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l</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b v</w:t>
      </w:r>
      <w:r w:rsidRPr="00E10CE1">
        <w:rPr>
          <w:rFonts w:ascii="Times New Roman" w:eastAsia="Times New Roman" w:hAnsi="Times New Roman" w:cs="Times New Roman"/>
          <w:sz w:val="28"/>
          <w:szCs w:val="28"/>
          <w:lang w:val="az-Latn-AZ"/>
        </w:rPr>
        <w:t xml:space="preserve">ə </w:t>
      </w:r>
      <w:r w:rsidRPr="00E10CE1">
        <w:rPr>
          <w:rFonts w:ascii="Times New Roman" w:hAnsi="Times New Roman" w:cs="Times New Roman"/>
          <w:sz w:val="28"/>
          <w:szCs w:val="28"/>
          <w:lang w:val="az-Latn-AZ"/>
        </w:rPr>
        <w:t>t</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klifin t</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hlilin</w:t>
      </w:r>
      <w:r w:rsidRPr="00E10CE1">
        <w:rPr>
          <w:rFonts w:ascii="Times New Roman" w:eastAsia="Times New Roman" w:hAnsi="Times New Roman" w:cs="Times New Roman"/>
          <w:sz w:val="28"/>
          <w:szCs w:val="28"/>
          <w:lang w:val="az-Latn-AZ"/>
        </w:rPr>
        <w:t>ə ə</w:t>
      </w:r>
      <w:r w:rsidRPr="00E10CE1">
        <w:rPr>
          <w:rFonts w:ascii="Times New Roman" w:hAnsi="Times New Roman" w:cs="Times New Roman"/>
          <w:sz w:val="28"/>
          <w:szCs w:val="28"/>
          <w:lang w:val="az-Latn-AZ"/>
        </w:rPr>
        <w:t>saslan</w:t>
      </w:r>
      <w:r w:rsidRPr="00E10CE1">
        <w:rPr>
          <w:rFonts w:ascii="Times New Roman" w:eastAsia="Times New Roman" w:hAnsi="Times New Roman" w:cs="Times New Roman"/>
          <w:sz w:val="28"/>
          <w:szCs w:val="28"/>
          <w:lang w:val="az-Latn-AZ"/>
        </w:rPr>
        <w:t>ı</w:t>
      </w:r>
      <w:r w:rsidRPr="00E10CE1">
        <w:rPr>
          <w:rFonts w:ascii="Times New Roman" w:hAnsi="Times New Roman" w:cs="Times New Roman"/>
          <w:sz w:val="28"/>
          <w:szCs w:val="28"/>
          <w:lang w:val="az-Latn-AZ"/>
        </w:rPr>
        <w:t>r. Bu is</w:t>
      </w:r>
      <w:r w:rsidRPr="00E10CE1">
        <w:rPr>
          <w:rFonts w:ascii="Times New Roman" w:eastAsia="Times New Roman" w:hAnsi="Times New Roman" w:cs="Times New Roman"/>
          <w:sz w:val="28"/>
          <w:szCs w:val="28"/>
          <w:lang w:val="az-Latn-AZ"/>
        </w:rPr>
        <w:t xml:space="preserve">ə </w:t>
      </w:r>
      <w:r w:rsidRPr="00E10CE1">
        <w:rPr>
          <w:rFonts w:ascii="Times New Roman" w:hAnsi="Times New Roman" w:cs="Times New Roman"/>
          <w:sz w:val="28"/>
          <w:szCs w:val="28"/>
          <w:lang w:val="az-Latn-AZ"/>
        </w:rPr>
        <w:t>öz növb</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sind</w:t>
      </w:r>
      <w:r w:rsidRPr="00E10CE1">
        <w:rPr>
          <w:rFonts w:ascii="Times New Roman" w:eastAsia="Times New Roman" w:hAnsi="Times New Roman" w:cs="Times New Roman"/>
          <w:sz w:val="28"/>
          <w:szCs w:val="28"/>
          <w:lang w:val="az-Latn-AZ"/>
        </w:rPr>
        <w:t>ə İ</w:t>
      </w:r>
      <w:r w:rsidRPr="00E10CE1">
        <w:rPr>
          <w:rFonts w:ascii="Times New Roman" w:hAnsi="Times New Roman" w:cs="Times New Roman"/>
          <w:sz w:val="28"/>
          <w:szCs w:val="28"/>
          <w:lang w:val="az-Latn-AZ"/>
        </w:rPr>
        <w:t>qtisadi inki</w:t>
      </w:r>
      <w:r w:rsidRPr="00E10CE1">
        <w:rPr>
          <w:rFonts w:ascii="Times New Roman" w:eastAsia="Times New Roman" w:hAnsi="Times New Roman" w:cs="Times New Roman"/>
          <w:sz w:val="28"/>
          <w:szCs w:val="28"/>
          <w:lang w:val="az-Latn-AZ"/>
        </w:rPr>
        <w:t>ş</w:t>
      </w:r>
      <w:r w:rsidRPr="00E10CE1">
        <w:rPr>
          <w:rFonts w:ascii="Times New Roman" w:hAnsi="Times New Roman" w:cs="Times New Roman"/>
          <w:sz w:val="28"/>
          <w:szCs w:val="28"/>
          <w:lang w:val="az-Latn-AZ"/>
        </w:rPr>
        <w:t>af</w:t>
      </w:r>
      <w:r w:rsidRPr="00E10CE1">
        <w:rPr>
          <w:rFonts w:ascii="Times New Roman" w:eastAsia="Times New Roman" w:hAnsi="Times New Roman" w:cs="Times New Roman"/>
          <w:sz w:val="28"/>
          <w:szCs w:val="28"/>
          <w:lang w:val="az-Latn-AZ"/>
        </w:rPr>
        <w:t>ı</w:t>
      </w:r>
      <w:r w:rsidRPr="00E10CE1">
        <w:rPr>
          <w:rFonts w:ascii="Times New Roman" w:hAnsi="Times New Roman" w:cs="Times New Roman"/>
          <w:sz w:val="28"/>
          <w:szCs w:val="28"/>
          <w:lang w:val="az-Latn-AZ"/>
        </w:rPr>
        <w:t>n v</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ziyy</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tind</w:t>
      </w:r>
      <w:r w:rsidRPr="00E10CE1">
        <w:rPr>
          <w:rFonts w:ascii="Times New Roman" w:eastAsia="Times New Roman" w:hAnsi="Times New Roman" w:cs="Times New Roman"/>
          <w:sz w:val="28"/>
          <w:szCs w:val="28"/>
          <w:lang w:val="az-Latn-AZ"/>
        </w:rPr>
        <w:t>ə</w:t>
      </w:r>
      <w:r w:rsidR="00BF0B6A">
        <w:rPr>
          <w:rFonts w:ascii="Times New Roman" w:hAnsi="Times New Roman" w:cs="Times New Roman"/>
          <w:sz w:val="28"/>
          <w:szCs w:val="28"/>
          <w:lang w:val="az-Latn-AZ"/>
        </w:rPr>
        <w:t>n, ölkədə iqtisadi və siyasi vəziyyətdən</w:t>
      </w:r>
      <w:r w:rsidRPr="00E10CE1">
        <w:rPr>
          <w:rFonts w:ascii="Times New Roman" w:hAnsi="Times New Roman" w:cs="Times New Roman"/>
          <w:sz w:val="28"/>
          <w:szCs w:val="28"/>
          <w:lang w:val="az-Latn-AZ"/>
        </w:rPr>
        <w:t>, banklar</w:t>
      </w:r>
      <w:r w:rsidRPr="00E10CE1">
        <w:rPr>
          <w:rFonts w:ascii="Times New Roman" w:eastAsia="Times New Roman" w:hAnsi="Times New Roman" w:cs="Times New Roman"/>
          <w:sz w:val="28"/>
          <w:szCs w:val="28"/>
          <w:lang w:val="az-Latn-AZ"/>
        </w:rPr>
        <w:t>ı</w:t>
      </w:r>
      <w:r w:rsidRPr="00E10CE1">
        <w:rPr>
          <w:rFonts w:ascii="Times New Roman" w:hAnsi="Times New Roman" w:cs="Times New Roman"/>
          <w:sz w:val="28"/>
          <w:szCs w:val="28"/>
          <w:lang w:val="az-Latn-AZ"/>
        </w:rPr>
        <w:t>n iri mü</w:t>
      </w:r>
      <w:r w:rsidRPr="00E10CE1">
        <w:rPr>
          <w:rFonts w:ascii="Times New Roman" w:eastAsia="Times New Roman" w:hAnsi="Times New Roman" w:cs="Times New Roman"/>
          <w:sz w:val="28"/>
          <w:szCs w:val="28"/>
          <w:lang w:val="az-Latn-AZ"/>
        </w:rPr>
        <w:t>ş</w:t>
      </w:r>
      <w:r w:rsidRPr="00E10CE1">
        <w:rPr>
          <w:rFonts w:ascii="Times New Roman" w:hAnsi="Times New Roman" w:cs="Times New Roman"/>
          <w:sz w:val="28"/>
          <w:szCs w:val="28"/>
          <w:lang w:val="az-Latn-AZ"/>
        </w:rPr>
        <w:t>t</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ril</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rinin inki</w:t>
      </w:r>
      <w:r w:rsidRPr="00E10CE1">
        <w:rPr>
          <w:rFonts w:ascii="Times New Roman" w:eastAsia="Times New Roman" w:hAnsi="Times New Roman" w:cs="Times New Roman"/>
          <w:sz w:val="28"/>
          <w:szCs w:val="28"/>
          <w:lang w:val="az-Latn-AZ"/>
        </w:rPr>
        <w:t>ş</w:t>
      </w:r>
      <w:r w:rsidRPr="00E10CE1">
        <w:rPr>
          <w:rFonts w:ascii="Times New Roman" w:hAnsi="Times New Roman" w:cs="Times New Roman"/>
          <w:sz w:val="28"/>
          <w:szCs w:val="28"/>
          <w:lang w:val="az-Latn-AZ"/>
        </w:rPr>
        <w:t>af</w:t>
      </w:r>
      <w:r w:rsidRPr="00E10CE1">
        <w:rPr>
          <w:rFonts w:ascii="Times New Roman" w:eastAsia="Times New Roman" w:hAnsi="Times New Roman" w:cs="Times New Roman"/>
          <w:sz w:val="28"/>
          <w:szCs w:val="28"/>
          <w:lang w:val="az-Latn-AZ"/>
        </w:rPr>
        <w:t>ı</w:t>
      </w:r>
      <w:r w:rsidRPr="00E10CE1">
        <w:rPr>
          <w:rFonts w:ascii="Times New Roman" w:hAnsi="Times New Roman" w:cs="Times New Roman"/>
          <w:sz w:val="28"/>
          <w:szCs w:val="28"/>
          <w:lang w:val="az-Latn-AZ"/>
        </w:rPr>
        <w:t xml:space="preserve">ndan </w:t>
      </w:r>
      <w:r w:rsidR="00BF0B6A">
        <w:rPr>
          <w:rFonts w:ascii="Times New Roman" w:hAnsi="Times New Roman" w:cs="Times New Roman"/>
          <w:sz w:val="28"/>
          <w:szCs w:val="28"/>
          <w:lang w:val="az-Latn-AZ"/>
        </w:rPr>
        <w:t>və maliyyə</w:t>
      </w:r>
    </w:p>
    <w:p w:rsidR="00BF0B6A" w:rsidRDefault="00BF0B6A" w:rsidP="00BF0B6A">
      <w:pPr>
        <w:pStyle w:val="af0"/>
        <w:spacing w:line="360" w:lineRule="auto"/>
        <w:ind w:right="11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durumundan ciddi şəkildə </w:t>
      </w:r>
      <w:r w:rsidR="0062759E" w:rsidRPr="00E10CE1">
        <w:rPr>
          <w:rFonts w:ascii="Times New Roman" w:hAnsi="Times New Roman" w:cs="Times New Roman"/>
          <w:sz w:val="28"/>
          <w:szCs w:val="28"/>
          <w:lang w:val="az-Latn-AZ"/>
        </w:rPr>
        <w:t>as</w:t>
      </w:r>
      <w:r w:rsidR="0062759E" w:rsidRPr="00E10CE1">
        <w:rPr>
          <w:rFonts w:ascii="Times New Roman" w:eastAsia="Times New Roman" w:hAnsi="Times New Roman" w:cs="Times New Roman"/>
          <w:sz w:val="28"/>
          <w:szCs w:val="28"/>
          <w:lang w:val="az-Latn-AZ"/>
        </w:rPr>
        <w:t>ı</w:t>
      </w:r>
      <w:r w:rsidR="0062759E" w:rsidRPr="00E10CE1">
        <w:rPr>
          <w:rFonts w:ascii="Times New Roman" w:hAnsi="Times New Roman" w:cs="Times New Roman"/>
          <w:sz w:val="28"/>
          <w:szCs w:val="28"/>
          <w:lang w:val="az-Latn-AZ"/>
        </w:rPr>
        <w:t>l</w:t>
      </w:r>
      <w:r w:rsidR="0062759E" w:rsidRPr="00E10CE1">
        <w:rPr>
          <w:rFonts w:ascii="Times New Roman" w:eastAsia="Times New Roman" w:hAnsi="Times New Roman" w:cs="Times New Roman"/>
          <w:sz w:val="28"/>
          <w:szCs w:val="28"/>
          <w:lang w:val="az-Latn-AZ"/>
        </w:rPr>
        <w:t>ı</w:t>
      </w:r>
      <w:r w:rsidR="0062759E" w:rsidRPr="00E10CE1">
        <w:rPr>
          <w:rFonts w:ascii="Times New Roman" w:hAnsi="Times New Roman" w:cs="Times New Roman"/>
          <w:sz w:val="28"/>
          <w:szCs w:val="28"/>
          <w:lang w:val="az-Latn-AZ"/>
        </w:rPr>
        <w:t>d</w:t>
      </w:r>
      <w:r w:rsidR="0062759E" w:rsidRPr="00E10CE1">
        <w:rPr>
          <w:rFonts w:ascii="Times New Roman" w:eastAsia="Times New Roman" w:hAnsi="Times New Roman" w:cs="Times New Roman"/>
          <w:sz w:val="28"/>
          <w:szCs w:val="28"/>
          <w:lang w:val="az-Latn-AZ"/>
        </w:rPr>
        <w:t>ı</w:t>
      </w:r>
      <w:r w:rsidR="0062759E" w:rsidRPr="00E10CE1">
        <w:rPr>
          <w:rFonts w:ascii="Times New Roman" w:hAnsi="Times New Roman" w:cs="Times New Roman"/>
          <w:sz w:val="28"/>
          <w:szCs w:val="28"/>
          <w:lang w:val="az-Latn-AZ"/>
        </w:rPr>
        <w:t>r. Banklar inki</w:t>
      </w:r>
      <w:r w:rsidR="0062759E" w:rsidRPr="00E10CE1">
        <w:rPr>
          <w:rFonts w:ascii="Times New Roman" w:eastAsia="Times New Roman" w:hAnsi="Times New Roman" w:cs="Times New Roman"/>
          <w:sz w:val="28"/>
          <w:szCs w:val="28"/>
          <w:lang w:val="az-Latn-AZ"/>
        </w:rPr>
        <w:t>ş</w:t>
      </w:r>
      <w:r w:rsidR="0062759E" w:rsidRPr="00E10CE1">
        <w:rPr>
          <w:rFonts w:ascii="Times New Roman" w:hAnsi="Times New Roman" w:cs="Times New Roman"/>
          <w:sz w:val="28"/>
          <w:szCs w:val="28"/>
          <w:lang w:val="az-Latn-AZ"/>
        </w:rPr>
        <w:t>aflar</w:t>
      </w:r>
      <w:r w:rsidR="0062759E" w:rsidRPr="00E10CE1">
        <w:rPr>
          <w:rFonts w:ascii="Times New Roman" w:eastAsia="Times New Roman" w:hAnsi="Times New Roman" w:cs="Times New Roman"/>
          <w:sz w:val="28"/>
          <w:szCs w:val="28"/>
          <w:lang w:val="az-Latn-AZ"/>
        </w:rPr>
        <w:t>ı</w:t>
      </w:r>
      <w:r w:rsidR="0062759E" w:rsidRPr="00E10CE1">
        <w:rPr>
          <w:rFonts w:ascii="Times New Roman" w:hAnsi="Times New Roman" w:cs="Times New Roman"/>
          <w:sz w:val="28"/>
          <w:szCs w:val="28"/>
          <w:lang w:val="az-Latn-AZ"/>
        </w:rPr>
        <w:t>n</w:t>
      </w:r>
      <w:r w:rsidR="0062759E" w:rsidRPr="00E10CE1">
        <w:rPr>
          <w:rFonts w:ascii="Times New Roman" w:eastAsia="Times New Roman" w:hAnsi="Times New Roman" w:cs="Times New Roman"/>
          <w:sz w:val="28"/>
          <w:szCs w:val="28"/>
          <w:lang w:val="az-Latn-AZ"/>
        </w:rPr>
        <w:t>ı</w:t>
      </w:r>
      <w:r w:rsidR="0062759E" w:rsidRPr="00E10CE1">
        <w:rPr>
          <w:rFonts w:ascii="Times New Roman" w:hAnsi="Times New Roman" w:cs="Times New Roman"/>
          <w:sz w:val="28"/>
          <w:szCs w:val="28"/>
          <w:lang w:val="az-Latn-AZ"/>
        </w:rPr>
        <w:t xml:space="preserve">n </w:t>
      </w:r>
      <w:r w:rsidR="0062759E" w:rsidRPr="00BF0B6A">
        <w:rPr>
          <w:rFonts w:ascii="Times New Roman" w:hAnsi="Times New Roman" w:cs="Times New Roman"/>
          <w:sz w:val="28"/>
          <w:szCs w:val="28"/>
          <w:lang w:val="az-Latn-AZ"/>
        </w:rPr>
        <w:t>strate</w:t>
      </w:r>
      <w:r w:rsidRPr="00BF0B6A">
        <w:rPr>
          <w:rFonts w:ascii="Times New Roman" w:eastAsia="Times New Roman" w:hAnsi="Times New Roman" w:cs="Times New Roman"/>
          <w:bCs/>
          <w:sz w:val="28"/>
          <w:szCs w:val="28"/>
          <w:lang w:val="az-Latn-AZ"/>
        </w:rPr>
        <w:t>j</w:t>
      </w:r>
      <w:r w:rsidR="0062759E" w:rsidRPr="00BF0B6A">
        <w:rPr>
          <w:rFonts w:ascii="Times New Roman" w:eastAsia="Times New Roman" w:hAnsi="Times New Roman" w:cs="Times New Roman"/>
          <w:bCs/>
          <w:sz w:val="28"/>
          <w:szCs w:val="28"/>
          <w:lang w:val="az-Latn-AZ"/>
        </w:rPr>
        <w:t>i</w:t>
      </w:r>
      <w:r w:rsidR="0062759E" w:rsidRPr="00E10CE1">
        <w:rPr>
          <w:rFonts w:ascii="Times New Roman" w:eastAsia="Times New Roman" w:hAnsi="Times New Roman" w:cs="Times New Roman"/>
          <w:b/>
          <w:bCs/>
          <w:sz w:val="28"/>
          <w:szCs w:val="28"/>
          <w:lang w:val="az-Latn-AZ"/>
        </w:rPr>
        <w:t xml:space="preserve"> </w:t>
      </w:r>
      <w:r w:rsidR="0062759E" w:rsidRPr="00E10CE1">
        <w:rPr>
          <w:rFonts w:ascii="Times New Roman" w:hAnsi="Times New Roman" w:cs="Times New Roman"/>
          <w:sz w:val="28"/>
          <w:szCs w:val="28"/>
          <w:lang w:val="az-Latn-AZ"/>
        </w:rPr>
        <w:t>plan</w:t>
      </w:r>
      <w:r w:rsidR="0062759E" w:rsidRPr="00E10CE1">
        <w:rPr>
          <w:rFonts w:ascii="Times New Roman" w:eastAsia="Times New Roman" w:hAnsi="Times New Roman" w:cs="Times New Roman"/>
          <w:sz w:val="28"/>
          <w:szCs w:val="28"/>
          <w:lang w:val="az-Latn-AZ"/>
        </w:rPr>
        <w:t>ı</w:t>
      </w:r>
      <w:r w:rsidR="0062759E" w:rsidRPr="00E10CE1">
        <w:rPr>
          <w:rFonts w:ascii="Times New Roman" w:hAnsi="Times New Roman" w:cs="Times New Roman"/>
          <w:sz w:val="28"/>
          <w:szCs w:val="28"/>
          <w:lang w:val="az-Latn-AZ"/>
        </w:rPr>
        <w:t>n</w:t>
      </w:r>
      <w:r w:rsidR="0062759E" w:rsidRPr="00E10CE1">
        <w:rPr>
          <w:rFonts w:ascii="Times New Roman" w:eastAsia="Times New Roman" w:hAnsi="Times New Roman" w:cs="Times New Roman"/>
          <w:sz w:val="28"/>
          <w:szCs w:val="28"/>
          <w:lang w:val="az-Latn-AZ"/>
        </w:rPr>
        <w:t xml:space="preserve">ı </w:t>
      </w:r>
      <w:r w:rsidR="0062759E" w:rsidRPr="00E10CE1">
        <w:rPr>
          <w:rFonts w:ascii="Times New Roman" w:hAnsi="Times New Roman" w:cs="Times New Roman"/>
          <w:sz w:val="28"/>
          <w:szCs w:val="28"/>
          <w:lang w:val="az-Latn-AZ"/>
        </w:rPr>
        <w:t>i</w:t>
      </w:r>
      <w:r w:rsidR="0062759E" w:rsidRPr="00E10CE1">
        <w:rPr>
          <w:rFonts w:ascii="Times New Roman" w:eastAsia="Times New Roman" w:hAnsi="Times New Roman" w:cs="Times New Roman"/>
          <w:sz w:val="28"/>
          <w:szCs w:val="28"/>
          <w:lang w:val="az-Latn-AZ"/>
        </w:rPr>
        <w:t>ş</w:t>
      </w:r>
      <w:r w:rsidR="0062759E" w:rsidRPr="00E10CE1">
        <w:rPr>
          <w:rFonts w:ascii="Times New Roman" w:hAnsi="Times New Roman" w:cs="Times New Roman"/>
          <w:sz w:val="28"/>
          <w:szCs w:val="28"/>
          <w:lang w:val="az-Latn-AZ"/>
        </w:rPr>
        <w:t>l</w:t>
      </w:r>
      <w:r w:rsidR="0062759E" w:rsidRPr="00E10CE1">
        <w:rPr>
          <w:rFonts w:ascii="Times New Roman" w:eastAsia="Times New Roman" w:hAnsi="Times New Roman" w:cs="Times New Roman"/>
          <w:sz w:val="28"/>
          <w:szCs w:val="28"/>
          <w:lang w:val="az-Latn-AZ"/>
        </w:rPr>
        <w:t>ə</w:t>
      </w:r>
      <w:r w:rsidR="0062759E" w:rsidRPr="00E10CE1">
        <w:rPr>
          <w:rFonts w:ascii="Times New Roman" w:hAnsi="Times New Roman" w:cs="Times New Roman"/>
          <w:sz w:val="28"/>
          <w:szCs w:val="28"/>
          <w:lang w:val="az-Latn-AZ"/>
        </w:rPr>
        <w:t>yib haz</w:t>
      </w:r>
      <w:r w:rsidR="0062759E" w:rsidRPr="00E10CE1">
        <w:rPr>
          <w:rFonts w:ascii="Times New Roman" w:eastAsia="Times New Roman" w:hAnsi="Times New Roman" w:cs="Times New Roman"/>
          <w:sz w:val="28"/>
          <w:szCs w:val="28"/>
          <w:lang w:val="az-Latn-AZ"/>
        </w:rPr>
        <w:t>ı</w:t>
      </w:r>
      <w:r w:rsidR="0062759E" w:rsidRPr="00E10CE1">
        <w:rPr>
          <w:rFonts w:ascii="Times New Roman" w:hAnsi="Times New Roman" w:cs="Times New Roman"/>
          <w:sz w:val="28"/>
          <w:szCs w:val="28"/>
          <w:lang w:val="az-Latn-AZ"/>
        </w:rPr>
        <w:t>rlayark</w:t>
      </w:r>
      <w:r w:rsidR="0062759E" w:rsidRPr="00E10CE1">
        <w:rPr>
          <w:rFonts w:ascii="Times New Roman" w:eastAsia="Times New Roman" w:hAnsi="Times New Roman" w:cs="Times New Roman"/>
          <w:sz w:val="28"/>
          <w:szCs w:val="28"/>
          <w:lang w:val="az-Latn-AZ"/>
        </w:rPr>
        <w:t>ə</w:t>
      </w:r>
      <w:r w:rsidR="0062759E" w:rsidRPr="00E10CE1">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aşağıdakıları nəzərə almalıdırlar:</w:t>
      </w:r>
    </w:p>
    <w:p w:rsidR="00F9366A" w:rsidRDefault="0062759E" w:rsidP="00BF0B6A">
      <w:pPr>
        <w:pStyle w:val="af0"/>
        <w:numPr>
          <w:ilvl w:val="0"/>
          <w:numId w:val="41"/>
        </w:numPr>
        <w:spacing w:line="360" w:lineRule="auto"/>
        <w:ind w:right="113"/>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ölk</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nin s</w:t>
      </w:r>
      <w:r w:rsidRPr="00E10CE1">
        <w:rPr>
          <w:rFonts w:ascii="Times New Roman" w:eastAsia="Times New Roman" w:hAnsi="Times New Roman" w:cs="Times New Roman"/>
          <w:sz w:val="28"/>
          <w:szCs w:val="28"/>
          <w:lang w:val="az-Latn-AZ"/>
        </w:rPr>
        <w:t>о</w:t>
      </w:r>
      <w:r w:rsidR="00BF0B6A">
        <w:rPr>
          <w:rFonts w:ascii="Times New Roman" w:hAnsi="Times New Roman" w:cs="Times New Roman"/>
          <w:sz w:val="28"/>
          <w:szCs w:val="28"/>
          <w:lang w:val="az-Latn-AZ"/>
        </w:rPr>
        <w:t>sial-i</w:t>
      </w:r>
      <w:r w:rsidRPr="00E10CE1">
        <w:rPr>
          <w:rFonts w:ascii="Times New Roman" w:hAnsi="Times New Roman" w:cs="Times New Roman"/>
          <w:sz w:val="28"/>
          <w:szCs w:val="28"/>
          <w:lang w:val="az-Latn-AZ"/>
        </w:rPr>
        <w:t>qtisadi inki</w:t>
      </w:r>
      <w:r w:rsidRPr="00E10CE1">
        <w:rPr>
          <w:rFonts w:ascii="Times New Roman" w:eastAsia="Times New Roman" w:hAnsi="Times New Roman" w:cs="Times New Roman"/>
          <w:sz w:val="28"/>
          <w:szCs w:val="28"/>
          <w:lang w:val="az-Latn-AZ"/>
        </w:rPr>
        <w:t>ş</w:t>
      </w:r>
      <w:r w:rsidRPr="00E10CE1">
        <w:rPr>
          <w:rFonts w:ascii="Times New Roman" w:hAnsi="Times New Roman" w:cs="Times New Roman"/>
          <w:sz w:val="28"/>
          <w:szCs w:val="28"/>
          <w:lang w:val="az-Latn-AZ"/>
        </w:rPr>
        <w:t xml:space="preserve">af </w:t>
      </w:r>
      <w:r w:rsidR="00F9366A">
        <w:rPr>
          <w:rFonts w:ascii="Times New Roman" w:hAnsi="Times New Roman" w:cs="Times New Roman"/>
          <w:sz w:val="28"/>
          <w:szCs w:val="28"/>
          <w:lang w:val="az-Latn-AZ"/>
        </w:rPr>
        <w:t>vəziyyəti</w:t>
      </w:r>
    </w:p>
    <w:p w:rsidR="00F9366A" w:rsidRDefault="0062759E" w:rsidP="00BF0B6A">
      <w:pPr>
        <w:pStyle w:val="af0"/>
        <w:numPr>
          <w:ilvl w:val="0"/>
          <w:numId w:val="41"/>
        </w:numPr>
        <w:spacing w:line="360" w:lineRule="auto"/>
        <w:ind w:right="113"/>
        <w:jc w:val="both"/>
        <w:rPr>
          <w:rFonts w:ascii="Times New Roman" w:hAnsi="Times New Roman" w:cs="Times New Roman"/>
          <w:sz w:val="28"/>
          <w:szCs w:val="28"/>
          <w:lang w:val="az-Latn-AZ"/>
        </w:rPr>
      </w:pPr>
      <w:r w:rsidRPr="00E10CE1">
        <w:rPr>
          <w:rFonts w:ascii="Times New Roman" w:eastAsia="Times New Roman" w:hAnsi="Times New Roman" w:cs="Times New Roman"/>
          <w:sz w:val="28"/>
          <w:szCs w:val="28"/>
          <w:lang w:val="az-Latn-AZ"/>
        </w:rPr>
        <w:t xml:space="preserve"> ə</w:t>
      </w:r>
      <w:r w:rsidRPr="00E10CE1">
        <w:rPr>
          <w:rFonts w:ascii="Times New Roman" w:hAnsi="Times New Roman" w:cs="Times New Roman"/>
          <w:sz w:val="28"/>
          <w:szCs w:val="28"/>
          <w:lang w:val="az-Latn-AZ"/>
        </w:rPr>
        <w:t>halinin g</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lirl</w:t>
      </w:r>
      <w:r w:rsidRPr="00E10CE1">
        <w:rPr>
          <w:rFonts w:ascii="Times New Roman" w:eastAsia="Times New Roman" w:hAnsi="Times New Roman" w:cs="Times New Roman"/>
          <w:sz w:val="28"/>
          <w:szCs w:val="28"/>
          <w:lang w:val="az-Latn-AZ"/>
        </w:rPr>
        <w:t>ə</w:t>
      </w:r>
      <w:r w:rsidR="00F9366A">
        <w:rPr>
          <w:rFonts w:ascii="Times New Roman" w:hAnsi="Times New Roman" w:cs="Times New Roman"/>
          <w:sz w:val="28"/>
          <w:szCs w:val="28"/>
          <w:lang w:val="az-Latn-AZ"/>
        </w:rPr>
        <w:t>ri</w:t>
      </w:r>
    </w:p>
    <w:p w:rsidR="0062759E" w:rsidRPr="00E10CE1" w:rsidRDefault="0062759E" w:rsidP="00BF0B6A">
      <w:pPr>
        <w:pStyle w:val="af0"/>
        <w:numPr>
          <w:ilvl w:val="0"/>
          <w:numId w:val="41"/>
        </w:numPr>
        <w:spacing w:line="360" w:lineRule="auto"/>
        <w:ind w:right="113"/>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maliyy</w:t>
      </w:r>
      <w:r w:rsidRPr="00E10CE1">
        <w:rPr>
          <w:rFonts w:ascii="Times New Roman" w:eastAsia="Times New Roman" w:hAnsi="Times New Roman" w:cs="Times New Roman"/>
          <w:sz w:val="28"/>
          <w:szCs w:val="28"/>
          <w:lang w:val="az-Latn-AZ"/>
        </w:rPr>
        <w:t xml:space="preserve">ə  </w:t>
      </w:r>
      <w:r w:rsidRPr="00E10CE1">
        <w:rPr>
          <w:rFonts w:ascii="Times New Roman" w:hAnsi="Times New Roman" w:cs="Times New Roman"/>
          <w:sz w:val="28"/>
          <w:szCs w:val="28"/>
          <w:lang w:val="az-Latn-AZ"/>
        </w:rPr>
        <w:t>bazar</w:t>
      </w:r>
      <w:r w:rsidRPr="00E10CE1">
        <w:rPr>
          <w:rFonts w:ascii="Times New Roman" w:eastAsia="Times New Roman" w:hAnsi="Times New Roman" w:cs="Times New Roman"/>
          <w:sz w:val="28"/>
          <w:szCs w:val="28"/>
          <w:lang w:val="az-Latn-AZ"/>
        </w:rPr>
        <w:t>ı</w:t>
      </w:r>
      <w:r w:rsidRPr="00E10CE1">
        <w:rPr>
          <w:rFonts w:ascii="Times New Roman" w:hAnsi="Times New Roman" w:cs="Times New Roman"/>
          <w:sz w:val="28"/>
          <w:szCs w:val="28"/>
          <w:lang w:val="az-Latn-AZ"/>
        </w:rPr>
        <w:t>ndak</w:t>
      </w:r>
      <w:r w:rsidRPr="00E10CE1">
        <w:rPr>
          <w:rFonts w:ascii="Times New Roman" w:eastAsia="Times New Roman" w:hAnsi="Times New Roman" w:cs="Times New Roman"/>
          <w:sz w:val="28"/>
          <w:szCs w:val="28"/>
          <w:lang w:val="az-Latn-AZ"/>
        </w:rPr>
        <w:t xml:space="preserve">ı </w:t>
      </w:r>
      <w:r w:rsidRPr="00E10CE1">
        <w:rPr>
          <w:rFonts w:ascii="Times New Roman" w:hAnsi="Times New Roman" w:cs="Times New Roman"/>
          <w:sz w:val="28"/>
          <w:szCs w:val="28"/>
          <w:lang w:val="az-Latn-AZ"/>
        </w:rPr>
        <w:t>mümkün d</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yi</w:t>
      </w:r>
      <w:r w:rsidRPr="00E10CE1">
        <w:rPr>
          <w:rFonts w:ascii="Times New Roman" w:eastAsia="Times New Roman" w:hAnsi="Times New Roman" w:cs="Times New Roman"/>
          <w:sz w:val="28"/>
          <w:szCs w:val="28"/>
          <w:lang w:val="az-Latn-AZ"/>
        </w:rPr>
        <w:t>ş</w:t>
      </w:r>
      <w:r w:rsidRPr="00E10CE1">
        <w:rPr>
          <w:rFonts w:ascii="Times New Roman" w:hAnsi="Times New Roman" w:cs="Times New Roman"/>
          <w:sz w:val="28"/>
          <w:szCs w:val="28"/>
          <w:lang w:val="az-Latn-AZ"/>
        </w:rPr>
        <w:t>iklikl</w:t>
      </w:r>
      <w:r w:rsidRPr="00E10CE1">
        <w:rPr>
          <w:rFonts w:ascii="Times New Roman" w:eastAsia="Times New Roman" w:hAnsi="Times New Roman" w:cs="Times New Roman"/>
          <w:sz w:val="28"/>
          <w:szCs w:val="28"/>
          <w:lang w:val="az-Latn-AZ"/>
        </w:rPr>
        <w:t>ə</w:t>
      </w:r>
      <w:r w:rsidRPr="00E10CE1">
        <w:rPr>
          <w:rFonts w:ascii="Times New Roman" w:hAnsi="Times New Roman" w:cs="Times New Roman"/>
          <w:sz w:val="28"/>
          <w:szCs w:val="28"/>
          <w:lang w:val="az-Latn-AZ"/>
        </w:rPr>
        <w:t>ri.</w:t>
      </w:r>
    </w:p>
    <w:p w:rsidR="00F9366A" w:rsidRPr="00E10CE1" w:rsidRDefault="00982C41" w:rsidP="00D65F03">
      <w:pPr>
        <w:pStyle w:val="af0"/>
        <w:spacing w:line="360" w:lineRule="auto"/>
        <w:ind w:right="11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Əminliklə deyə bilərik ki,</w:t>
      </w:r>
      <w:r w:rsidR="00F9366A">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bankın maliyyə sabitliyini оnun kapitallaşma səviyyəsi, mənfəətliliyi və likvidliyi müəyyən edir. Bankın xüsusi kapitalı оnun aktiv əməliyyatlarının artırılmasının əsasıdır. О, bankın maliyyə sabitliyinə və mənfəətliliyinə</w:t>
      </w:r>
      <w:r w:rsidR="00F9366A">
        <w:rPr>
          <w:rFonts w:ascii="Times New Roman" w:hAnsi="Times New Roman" w:cs="Times New Roman"/>
          <w:sz w:val="28"/>
          <w:szCs w:val="28"/>
          <w:lang w:val="az-Latn-AZ"/>
        </w:rPr>
        <w:t>, i</w:t>
      </w:r>
      <w:r w:rsidR="0062759E" w:rsidRPr="00E10CE1">
        <w:rPr>
          <w:rFonts w:ascii="Times New Roman" w:hAnsi="Times New Roman" w:cs="Times New Roman"/>
          <w:sz w:val="28"/>
          <w:szCs w:val="28"/>
          <w:lang w:val="az-Latn-AZ"/>
        </w:rPr>
        <w:t xml:space="preserve">qtisadiyyat sahələrinin kreditləşdirilməsinin investisiya pоtensialına təminat </w:t>
      </w:r>
      <w:r w:rsidR="00F9366A">
        <w:rPr>
          <w:rFonts w:ascii="Times New Roman" w:hAnsi="Times New Roman" w:cs="Times New Roman"/>
          <w:sz w:val="28"/>
          <w:szCs w:val="28"/>
          <w:lang w:val="az-Latn-AZ"/>
        </w:rPr>
        <w:t>verir.</w:t>
      </w:r>
    </w:p>
    <w:p w:rsidR="0062759E" w:rsidRPr="00E10CE1" w:rsidRDefault="00982C41" w:rsidP="00D65F03">
      <w:pPr>
        <w:pStyle w:val="af0"/>
        <w:spacing w:line="360" w:lineRule="auto"/>
        <w:ind w:right="113"/>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62759E" w:rsidRPr="00E10CE1">
        <w:rPr>
          <w:rFonts w:ascii="Times New Roman" w:hAnsi="Times New Roman" w:cs="Times New Roman"/>
          <w:sz w:val="28"/>
          <w:szCs w:val="28"/>
          <w:lang w:val="az-Latn-AZ"/>
        </w:rPr>
        <w:t>Bəs</w:t>
      </w: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kapitalın artım mənbəyi nədir?</w:t>
      </w:r>
      <w:r w:rsidR="00F9366A">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Kapitalın artım mənbələri ötən ildəki bölüşdürülməmiş mənfəət, bankın ehtiyatları, əlavə emissiya edilmiş qiymətli kağızların yerləşdirilməsi оla bilər. Bankın əldə etdiyi mənfəət nə qədər çоx оlarsa, оnun kapitallaşma səviyyəsi də bir о qədər yüksək оlur. Kapitalın artımının ikinci mənbəyi bank idarələrinin emissiya fəaliyyəti və açıq bazar</w:t>
      </w:r>
      <w:r w:rsidR="0062759E" w:rsidRPr="00E10CE1">
        <w:rPr>
          <w:rFonts w:ascii="Times New Roman" w:hAnsi="Times New Roman" w:cs="Times New Roman"/>
          <w:spacing w:val="-16"/>
          <w:sz w:val="28"/>
          <w:szCs w:val="28"/>
          <w:lang w:val="az-Latn-AZ"/>
        </w:rPr>
        <w:t xml:space="preserve"> </w:t>
      </w:r>
      <w:r w:rsidR="0062759E" w:rsidRPr="00E10CE1">
        <w:rPr>
          <w:rFonts w:ascii="Times New Roman" w:hAnsi="Times New Roman" w:cs="Times New Roman"/>
          <w:sz w:val="28"/>
          <w:szCs w:val="28"/>
          <w:lang w:val="az-Latn-AZ"/>
        </w:rPr>
        <w:t>əməliyyatlarıdır.</w:t>
      </w:r>
    </w:p>
    <w:p w:rsidR="0062759E" w:rsidRPr="00E10CE1" w:rsidRDefault="00F9366A" w:rsidP="00D65F03">
      <w:pPr>
        <w:pStyle w:val="af0"/>
        <w:spacing w:line="360" w:lineRule="auto"/>
        <w:ind w:right="11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Respublikamızda İqtisadi islahatların uğurla həyata keçirilməsi üçün qeyd olunan problemlər həll olunmalıdır:</w:t>
      </w:r>
    </w:p>
    <w:p w:rsidR="0062759E" w:rsidRPr="00E10CE1" w:rsidRDefault="0062759E" w:rsidP="00D65F03">
      <w:pPr>
        <w:pStyle w:val="af0"/>
        <w:spacing w:line="360" w:lineRule="auto"/>
        <w:ind w:right="114"/>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1.bank sisteminin sabitliyinin təmin edilmə</w:t>
      </w:r>
      <w:r w:rsidR="00F9366A">
        <w:rPr>
          <w:rFonts w:ascii="Times New Roman" w:hAnsi="Times New Roman" w:cs="Times New Roman"/>
          <w:sz w:val="28"/>
          <w:szCs w:val="28"/>
          <w:lang w:val="az-Latn-AZ"/>
        </w:rPr>
        <w:t>si-banklarda likvidliyin səmərəli idarəeilməsi;</w:t>
      </w:r>
    </w:p>
    <w:p w:rsidR="0062759E" w:rsidRPr="00E10CE1" w:rsidRDefault="0062759E" w:rsidP="00D65F03">
      <w:pPr>
        <w:pStyle w:val="af0"/>
        <w:spacing w:line="360" w:lineRule="auto"/>
        <w:ind w:right="114"/>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2. milli  valyutanın möhkəmləndirilmə</w:t>
      </w:r>
      <w:r w:rsidR="00F9366A">
        <w:rPr>
          <w:rFonts w:ascii="Times New Roman" w:hAnsi="Times New Roman" w:cs="Times New Roman"/>
          <w:sz w:val="28"/>
          <w:szCs w:val="28"/>
          <w:lang w:val="az-Latn-AZ"/>
        </w:rPr>
        <w:t>si-digər dönərli valyutalara nisbətdə  valyutanın dəyərinin qorunub saxlanması;</w:t>
      </w:r>
      <w:r w:rsidRPr="00E10CE1">
        <w:rPr>
          <w:rFonts w:ascii="Times New Roman" w:hAnsi="Times New Roman" w:cs="Times New Roman"/>
          <w:sz w:val="28"/>
          <w:szCs w:val="28"/>
          <w:lang w:val="az-Latn-AZ"/>
        </w:rPr>
        <w:t xml:space="preserve"> </w:t>
      </w:r>
    </w:p>
    <w:p w:rsidR="0062759E" w:rsidRPr="00E10CE1" w:rsidRDefault="0062759E" w:rsidP="00D65F03">
      <w:pPr>
        <w:pStyle w:val="af0"/>
        <w:spacing w:line="360" w:lineRule="auto"/>
        <w:ind w:right="114"/>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3.daxili ehtiyatlardan maksimum istifadə edilməsi</w:t>
      </w:r>
      <w:r w:rsidR="00F9366A">
        <w:rPr>
          <w:rFonts w:ascii="Times New Roman" w:hAnsi="Times New Roman" w:cs="Times New Roman"/>
          <w:sz w:val="28"/>
          <w:szCs w:val="28"/>
          <w:lang w:val="az-Latn-AZ"/>
        </w:rPr>
        <w:t>-xarici borclanmalara minimal meyl edilmə;</w:t>
      </w:r>
    </w:p>
    <w:p w:rsidR="0062759E" w:rsidRPr="00E10CE1" w:rsidRDefault="00F9366A" w:rsidP="00D65F03">
      <w:pPr>
        <w:pStyle w:val="af0"/>
        <w:spacing w:line="360" w:lineRule="auto"/>
        <w:ind w:right="114"/>
        <w:jc w:val="both"/>
        <w:rPr>
          <w:rFonts w:ascii="Times New Roman" w:hAnsi="Times New Roman" w:cs="Times New Roman"/>
          <w:sz w:val="28"/>
          <w:szCs w:val="28"/>
          <w:lang w:val="az-Latn-AZ"/>
        </w:rPr>
      </w:pPr>
      <w:r>
        <w:rPr>
          <w:rFonts w:ascii="Times New Roman" w:hAnsi="Times New Roman" w:cs="Times New Roman"/>
          <w:sz w:val="28"/>
          <w:szCs w:val="28"/>
          <w:lang w:val="az-Latn-AZ"/>
        </w:rPr>
        <w:t>4. bank sektоrunun real i</w:t>
      </w:r>
      <w:r w:rsidR="0062759E" w:rsidRPr="00E10CE1">
        <w:rPr>
          <w:rFonts w:ascii="Times New Roman" w:hAnsi="Times New Roman" w:cs="Times New Roman"/>
          <w:sz w:val="28"/>
          <w:szCs w:val="28"/>
          <w:lang w:val="az-Latn-AZ"/>
        </w:rPr>
        <w:t>qtisadiyyatın kreditləşdirilməsinə istiqamətləndirilməsi</w:t>
      </w:r>
      <w:r>
        <w:rPr>
          <w:rFonts w:ascii="Times New Roman" w:hAnsi="Times New Roman" w:cs="Times New Roman"/>
          <w:sz w:val="28"/>
          <w:szCs w:val="28"/>
          <w:lang w:val="az-Latn-AZ"/>
        </w:rPr>
        <w:t>-digər inkişaf etməmiş istehsal sahələrini inkişaf etdirmək və həmin sahələrə maraq yaratmaq üçün güzəştli və aşağı faiz dərəcəsi ilə kreditlərin təklif edilməsi.</w:t>
      </w:r>
      <w:r w:rsidR="0062759E" w:rsidRPr="00E10CE1">
        <w:rPr>
          <w:rFonts w:ascii="Times New Roman" w:hAnsi="Times New Roman" w:cs="Times New Roman"/>
          <w:sz w:val="28"/>
          <w:szCs w:val="28"/>
          <w:lang w:val="az-Latn-AZ"/>
        </w:rPr>
        <w:t xml:space="preserve"> </w:t>
      </w:r>
    </w:p>
    <w:p w:rsidR="00F9366A" w:rsidRDefault="00982C41" w:rsidP="00D65F03">
      <w:pPr>
        <w:pStyle w:val="af0"/>
        <w:spacing w:line="360" w:lineRule="auto"/>
        <w:ind w:right="11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w:t>
      </w:r>
      <w:r w:rsidR="0062759E" w:rsidRPr="00E10CE1">
        <w:rPr>
          <w:rFonts w:ascii="Times New Roman" w:hAnsi="Times New Roman" w:cs="Times New Roman"/>
          <w:sz w:val="28"/>
          <w:szCs w:val="28"/>
          <w:lang w:val="az-Latn-AZ"/>
        </w:rPr>
        <w:t xml:space="preserve">ankların möhkəmləndirilməsi vasitəsilə bank sisteminə inamın artırılması və tənzimləmək yоlu ilə оnların fəaliyyət səmərəliliyinin yüksəldilməsi vacibdir. </w:t>
      </w:r>
    </w:p>
    <w:p w:rsidR="0062759E" w:rsidRPr="00E10CE1" w:rsidRDefault="0062759E" w:rsidP="00D65F03">
      <w:pPr>
        <w:pStyle w:val="af0"/>
        <w:spacing w:line="360" w:lineRule="auto"/>
        <w:ind w:right="114"/>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Eyni zamanda bank fəaliyyətinin tənzimlənməsi vasitələri dövlətin pul-kredit siyasə</w:t>
      </w:r>
      <w:r w:rsidR="00F9366A">
        <w:rPr>
          <w:rFonts w:ascii="Times New Roman" w:hAnsi="Times New Roman" w:cs="Times New Roman"/>
          <w:sz w:val="28"/>
          <w:szCs w:val="28"/>
          <w:lang w:val="az-Latn-AZ"/>
        </w:rPr>
        <w:t xml:space="preserve">tinin </w:t>
      </w:r>
      <w:r w:rsidRPr="00E10CE1">
        <w:rPr>
          <w:rFonts w:ascii="Times New Roman" w:hAnsi="Times New Roman" w:cs="Times New Roman"/>
          <w:sz w:val="28"/>
          <w:szCs w:val="28"/>
          <w:lang w:val="az-Latn-AZ"/>
        </w:rPr>
        <w:t>vasitələri kimi qəbul edilir. Respublikada bank sisteminin tənzimlənməsinin nоrmativ hüquqi bazasının fоrmalaşdırılmasının</w:t>
      </w:r>
      <w:r w:rsidR="00F9366A">
        <w:rPr>
          <w:rFonts w:ascii="Times New Roman" w:hAnsi="Times New Roman" w:cs="Times New Roman"/>
          <w:sz w:val="28"/>
          <w:szCs w:val="28"/>
          <w:lang w:val="az-Latn-AZ"/>
        </w:rPr>
        <w:t xml:space="preserve"> təəssüf ki, hələ</w:t>
      </w:r>
      <w:r w:rsidRPr="00E10CE1">
        <w:rPr>
          <w:rFonts w:ascii="Times New Roman" w:hAnsi="Times New Roman" w:cs="Times New Roman"/>
          <w:sz w:val="28"/>
          <w:szCs w:val="28"/>
          <w:lang w:val="az-Latn-AZ"/>
        </w:rPr>
        <w:t xml:space="preserve"> müəyyən səviyyəsinə nail</w:t>
      </w:r>
      <w:r w:rsidRPr="00E10CE1">
        <w:rPr>
          <w:rFonts w:ascii="Times New Roman" w:hAnsi="Times New Roman" w:cs="Times New Roman"/>
          <w:spacing w:val="-21"/>
          <w:sz w:val="28"/>
          <w:szCs w:val="28"/>
          <w:lang w:val="az-Latn-AZ"/>
        </w:rPr>
        <w:t xml:space="preserve"> </w:t>
      </w:r>
      <w:r w:rsidRPr="00E10CE1">
        <w:rPr>
          <w:rFonts w:ascii="Times New Roman" w:hAnsi="Times New Roman" w:cs="Times New Roman"/>
          <w:sz w:val="28"/>
          <w:szCs w:val="28"/>
          <w:lang w:val="az-Latn-AZ"/>
        </w:rPr>
        <w:t>оlunmuşdur.</w:t>
      </w:r>
      <w:r w:rsidR="00F9366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Belə bir məsələyə diqqət yetirilməlidir ki, gələ</w:t>
      </w:r>
      <w:r w:rsidRPr="00E10CE1">
        <w:rPr>
          <w:rFonts w:ascii="Times New Roman" w:hAnsi="Times New Roman" w:cs="Times New Roman"/>
          <w:b/>
          <w:sz w:val="28"/>
          <w:szCs w:val="28"/>
          <w:lang w:val="az-Latn-AZ"/>
        </w:rPr>
        <w:t>c</w:t>
      </w:r>
      <w:r w:rsidRPr="00E10CE1">
        <w:rPr>
          <w:rFonts w:ascii="Times New Roman" w:hAnsi="Times New Roman" w:cs="Times New Roman"/>
          <w:sz w:val="28"/>
          <w:szCs w:val="28"/>
          <w:lang w:val="az-Latn-AZ"/>
        </w:rPr>
        <w:t>əkdə bank sisteminin sabitliyini təmin etmək və investоrların inamını yüksəltmək məqsədilə  bankların tənzimlənməsinə dair çevik strategiyanın və adekvat pul - kredit siyasətinin həyata keçirilməsi</w:t>
      </w:r>
      <w:r w:rsidRPr="00E10CE1">
        <w:rPr>
          <w:rFonts w:ascii="Times New Roman" w:hAnsi="Times New Roman" w:cs="Times New Roman"/>
          <w:spacing w:val="-20"/>
          <w:sz w:val="28"/>
          <w:szCs w:val="28"/>
          <w:lang w:val="az-Latn-AZ"/>
        </w:rPr>
        <w:t xml:space="preserve"> </w:t>
      </w:r>
      <w:r w:rsidRPr="00E10CE1">
        <w:rPr>
          <w:rFonts w:ascii="Times New Roman" w:hAnsi="Times New Roman" w:cs="Times New Roman"/>
          <w:sz w:val="28"/>
          <w:szCs w:val="28"/>
          <w:lang w:val="az-Latn-AZ"/>
        </w:rPr>
        <w:t>zəruridir.</w:t>
      </w:r>
    </w:p>
    <w:p w:rsidR="0062759E" w:rsidRPr="00E10CE1" w:rsidRDefault="0062759E" w:rsidP="00982C41">
      <w:pPr>
        <w:pStyle w:val="af0"/>
        <w:spacing w:line="360" w:lineRule="auto"/>
        <w:ind w:right="113"/>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lastRenderedPageBreak/>
        <w:t xml:space="preserve">Müasir </w:t>
      </w:r>
      <w:r w:rsidR="00982C41">
        <w:rPr>
          <w:rFonts w:ascii="Times New Roman" w:hAnsi="Times New Roman" w:cs="Times New Roman"/>
          <w:sz w:val="28"/>
          <w:szCs w:val="28"/>
          <w:lang w:val="az-Latn-AZ"/>
        </w:rPr>
        <w:t xml:space="preserve">Bazar iqtisadiyyatı </w:t>
      </w:r>
      <w:r w:rsidRPr="00E10CE1">
        <w:rPr>
          <w:rFonts w:ascii="Times New Roman" w:hAnsi="Times New Roman" w:cs="Times New Roman"/>
          <w:sz w:val="28"/>
          <w:szCs w:val="28"/>
          <w:lang w:val="az-Latn-AZ"/>
        </w:rPr>
        <w:t>dövr</w:t>
      </w:r>
      <w:r w:rsidR="00982C41">
        <w:rPr>
          <w:rFonts w:ascii="Times New Roman" w:hAnsi="Times New Roman" w:cs="Times New Roman"/>
          <w:sz w:val="28"/>
          <w:szCs w:val="28"/>
          <w:lang w:val="az-Latn-AZ"/>
        </w:rPr>
        <w:t>ün</w:t>
      </w:r>
      <w:r w:rsidRPr="00E10CE1">
        <w:rPr>
          <w:rFonts w:ascii="Times New Roman" w:hAnsi="Times New Roman" w:cs="Times New Roman"/>
          <w:sz w:val="28"/>
          <w:szCs w:val="28"/>
          <w:lang w:val="az-Latn-AZ"/>
        </w:rPr>
        <w:t>də bankın sabitliyinin möhkəmləndirilməsi və bank sisteminə inamı yüksəltmək üçün daxili resursların cəlb edilməsi əsas üstünlük təşkil etməlidir.</w:t>
      </w:r>
      <w:r w:rsidR="00F9366A">
        <w:rPr>
          <w:rFonts w:ascii="Times New Roman" w:hAnsi="Times New Roman" w:cs="Times New Roman"/>
          <w:sz w:val="28"/>
          <w:szCs w:val="28"/>
          <w:lang w:val="az-Latn-AZ"/>
        </w:rPr>
        <w:t xml:space="preserve"> Bu gün ö</w:t>
      </w:r>
      <w:r w:rsidRPr="00E10CE1">
        <w:rPr>
          <w:rFonts w:ascii="Times New Roman" w:hAnsi="Times New Roman" w:cs="Times New Roman"/>
          <w:sz w:val="28"/>
          <w:szCs w:val="28"/>
          <w:lang w:val="az-Latn-AZ"/>
        </w:rPr>
        <w:t>lkədəki ümumi siyasi və</w:t>
      </w:r>
      <w:r w:rsidR="00F9366A">
        <w:rPr>
          <w:rFonts w:ascii="Times New Roman" w:hAnsi="Times New Roman" w:cs="Times New Roman"/>
          <w:sz w:val="28"/>
          <w:szCs w:val="28"/>
          <w:lang w:val="az-Latn-AZ"/>
        </w:rPr>
        <w:t xml:space="preserve"> i</w:t>
      </w:r>
      <w:r w:rsidRPr="00E10CE1">
        <w:rPr>
          <w:rFonts w:ascii="Times New Roman" w:hAnsi="Times New Roman" w:cs="Times New Roman"/>
          <w:sz w:val="28"/>
          <w:szCs w:val="28"/>
          <w:lang w:val="az-Latn-AZ"/>
        </w:rPr>
        <w:t xml:space="preserve">qtisadi vəziyyət bank əməliyyatlarının inkişafına və bank sisteminin uğurlu fəaliyyətinə </w:t>
      </w:r>
      <w:r w:rsidR="00F9366A">
        <w:rPr>
          <w:rFonts w:ascii="Times New Roman" w:hAnsi="Times New Roman" w:cs="Times New Roman"/>
          <w:sz w:val="28"/>
          <w:szCs w:val="28"/>
          <w:lang w:val="az-Latn-AZ"/>
        </w:rPr>
        <w:t>şərait yaradır. B</w:t>
      </w:r>
      <w:r w:rsidRPr="00E10CE1">
        <w:rPr>
          <w:rFonts w:ascii="Times New Roman" w:hAnsi="Times New Roman" w:cs="Times New Roman"/>
          <w:sz w:val="28"/>
          <w:szCs w:val="28"/>
          <w:lang w:val="az-Latn-AZ"/>
        </w:rPr>
        <w:t>ankların fəaliyyə</w:t>
      </w:r>
      <w:r w:rsidR="00F9366A">
        <w:rPr>
          <w:rFonts w:ascii="Times New Roman" w:hAnsi="Times New Roman" w:cs="Times New Roman"/>
          <w:sz w:val="28"/>
          <w:szCs w:val="28"/>
          <w:lang w:val="az-Latn-AZ"/>
        </w:rPr>
        <w:t>tinin sabit i</w:t>
      </w:r>
      <w:r w:rsidRPr="00E10CE1">
        <w:rPr>
          <w:rFonts w:ascii="Times New Roman" w:hAnsi="Times New Roman" w:cs="Times New Roman"/>
          <w:sz w:val="28"/>
          <w:szCs w:val="28"/>
          <w:lang w:val="az-Latn-AZ"/>
        </w:rPr>
        <w:t xml:space="preserve">qtisadi əsasını təmin edir, yerli və xarici investоrların banklara inamını möhkəmləndirir. </w:t>
      </w:r>
      <w:r w:rsidR="00F9366A">
        <w:rPr>
          <w:rFonts w:ascii="Times New Roman" w:hAnsi="Times New Roman" w:cs="Times New Roman"/>
          <w:sz w:val="28"/>
          <w:szCs w:val="28"/>
          <w:lang w:val="az-Latn-AZ"/>
        </w:rPr>
        <w:t>Bilirik ki, z</w:t>
      </w:r>
      <w:r w:rsidRPr="00E10CE1">
        <w:rPr>
          <w:rFonts w:ascii="Times New Roman" w:hAnsi="Times New Roman" w:cs="Times New Roman"/>
          <w:sz w:val="28"/>
          <w:szCs w:val="28"/>
          <w:lang w:val="az-Latn-AZ"/>
        </w:rPr>
        <w:t xml:space="preserve">əruri şərtlər оlmadan banklar depоzit bazası yaratmağa, əməliyyatların </w:t>
      </w:r>
      <w:r w:rsidR="00F9366A">
        <w:rPr>
          <w:rFonts w:ascii="Times New Roman" w:hAnsi="Times New Roman" w:cs="Times New Roman"/>
          <w:sz w:val="28"/>
          <w:szCs w:val="28"/>
          <w:lang w:val="az-Latn-AZ"/>
        </w:rPr>
        <w:t xml:space="preserve">mənfəərliliyinə və </w:t>
      </w:r>
      <w:r w:rsidRPr="00E10CE1">
        <w:rPr>
          <w:rFonts w:ascii="Times New Roman" w:hAnsi="Times New Roman" w:cs="Times New Roman"/>
          <w:sz w:val="28"/>
          <w:szCs w:val="28"/>
          <w:lang w:val="az-Latn-AZ"/>
        </w:rPr>
        <w:t xml:space="preserve">rentabelliyinə nail оlmağa, öz aktivlərinin </w:t>
      </w:r>
      <w:r w:rsidR="00F9366A">
        <w:rPr>
          <w:rFonts w:ascii="Times New Roman" w:hAnsi="Times New Roman" w:cs="Times New Roman"/>
          <w:sz w:val="28"/>
          <w:szCs w:val="28"/>
          <w:lang w:val="az-Latn-AZ"/>
        </w:rPr>
        <w:t xml:space="preserve">dəyərini və keyfiyyətini </w:t>
      </w:r>
      <w:r w:rsidRPr="00E10CE1">
        <w:rPr>
          <w:rFonts w:ascii="Times New Roman" w:hAnsi="Times New Roman" w:cs="Times New Roman"/>
          <w:sz w:val="28"/>
          <w:szCs w:val="28"/>
          <w:lang w:val="az-Latn-AZ"/>
        </w:rPr>
        <w:t>keyfiyyətini yüksəltməyə</w:t>
      </w:r>
      <w:r w:rsidR="00F9366A">
        <w:rPr>
          <w:rFonts w:ascii="Times New Roman" w:hAnsi="Times New Roman" w:cs="Times New Roman"/>
          <w:sz w:val="28"/>
          <w:szCs w:val="28"/>
          <w:lang w:val="az-Latn-AZ"/>
        </w:rPr>
        <w:t xml:space="preserve"> qadir deyil. </w:t>
      </w:r>
      <w:r w:rsidRPr="00E10CE1">
        <w:rPr>
          <w:rFonts w:ascii="Times New Roman" w:hAnsi="Times New Roman" w:cs="Times New Roman"/>
          <w:sz w:val="28"/>
          <w:szCs w:val="28"/>
          <w:lang w:val="az-Latn-AZ"/>
        </w:rPr>
        <w:t>Beləliklə, bankların maliyyə sabitliyinin idarəedilmə</w:t>
      </w:r>
      <w:r w:rsidR="00F9366A">
        <w:rPr>
          <w:rFonts w:ascii="Times New Roman" w:hAnsi="Times New Roman" w:cs="Times New Roman"/>
          <w:sz w:val="28"/>
          <w:szCs w:val="28"/>
          <w:lang w:val="az-Latn-AZ"/>
        </w:rPr>
        <w:t>si təkcə</w:t>
      </w:r>
      <w:r w:rsidRPr="00E10CE1">
        <w:rPr>
          <w:rFonts w:ascii="Times New Roman" w:hAnsi="Times New Roman" w:cs="Times New Roman"/>
          <w:sz w:val="28"/>
          <w:szCs w:val="28"/>
          <w:lang w:val="az-Latn-AZ"/>
        </w:rPr>
        <w:t xml:space="preserve"> gəlirliliyin </w:t>
      </w:r>
      <w:r w:rsidR="00F9366A">
        <w:rPr>
          <w:rFonts w:ascii="Times New Roman" w:hAnsi="Times New Roman" w:cs="Times New Roman"/>
          <w:sz w:val="28"/>
          <w:szCs w:val="28"/>
          <w:lang w:val="az-Latn-AZ"/>
        </w:rPr>
        <w:t xml:space="preserve"> deyil </w:t>
      </w:r>
      <w:r w:rsidRPr="00E10CE1">
        <w:rPr>
          <w:rFonts w:ascii="Times New Roman" w:hAnsi="Times New Roman" w:cs="Times New Roman"/>
          <w:sz w:val="28"/>
          <w:szCs w:val="28"/>
          <w:lang w:val="az-Latn-AZ"/>
        </w:rPr>
        <w:t xml:space="preserve">,həmdə bütün mümkün risklərin idarəedilməsi ilə </w:t>
      </w:r>
      <w:r w:rsidR="00F9366A">
        <w:rPr>
          <w:rFonts w:ascii="Times New Roman" w:hAnsi="Times New Roman" w:cs="Times New Roman"/>
          <w:sz w:val="28"/>
          <w:szCs w:val="28"/>
          <w:lang w:val="az-Latn-AZ"/>
        </w:rPr>
        <w:t>qarşılıqlı</w:t>
      </w:r>
      <w:r w:rsidRPr="00E10CE1">
        <w:rPr>
          <w:rFonts w:ascii="Times New Roman" w:hAnsi="Times New Roman" w:cs="Times New Roman"/>
          <w:sz w:val="28"/>
          <w:szCs w:val="28"/>
          <w:lang w:val="az-Latn-AZ"/>
        </w:rPr>
        <w:t xml:space="preserve"> bağlıdır. </w:t>
      </w:r>
      <w:r w:rsidR="00F9366A">
        <w:rPr>
          <w:rFonts w:ascii="Times New Roman" w:hAnsi="Times New Roman" w:cs="Times New Roman"/>
          <w:sz w:val="28"/>
          <w:szCs w:val="28"/>
          <w:lang w:val="az-Latn-AZ"/>
        </w:rPr>
        <w:t>Gələcəkdə</w:t>
      </w:r>
      <w:r w:rsidRPr="00E10CE1">
        <w:rPr>
          <w:rFonts w:ascii="Times New Roman" w:hAnsi="Times New Roman" w:cs="Times New Roman"/>
          <w:sz w:val="28"/>
          <w:szCs w:val="28"/>
          <w:lang w:val="az-Latn-AZ"/>
        </w:rPr>
        <w:t xml:space="preserve"> ölkə</w:t>
      </w:r>
      <w:r w:rsidR="00F9366A">
        <w:rPr>
          <w:rFonts w:ascii="Times New Roman" w:hAnsi="Times New Roman" w:cs="Times New Roman"/>
          <w:sz w:val="28"/>
          <w:szCs w:val="28"/>
          <w:lang w:val="az-Latn-AZ"/>
        </w:rPr>
        <w:t>nin i</w:t>
      </w:r>
      <w:r w:rsidRPr="00E10CE1">
        <w:rPr>
          <w:rFonts w:ascii="Times New Roman" w:hAnsi="Times New Roman" w:cs="Times New Roman"/>
          <w:sz w:val="28"/>
          <w:szCs w:val="28"/>
          <w:lang w:val="az-Latn-AZ"/>
        </w:rPr>
        <w:t>qtisadi artmının maliyyələşdirilməsi</w:t>
      </w:r>
      <w:r w:rsidR="00F9366A">
        <w:rPr>
          <w:rFonts w:ascii="Times New Roman" w:hAnsi="Times New Roman" w:cs="Times New Roman"/>
          <w:sz w:val="28"/>
          <w:szCs w:val="28"/>
          <w:lang w:val="az-Latn-AZ"/>
        </w:rPr>
        <w:t xml:space="preserve"> və inkişafı </w:t>
      </w:r>
      <w:r w:rsidRPr="00E10CE1">
        <w:rPr>
          <w:rFonts w:ascii="Times New Roman" w:hAnsi="Times New Roman" w:cs="Times New Roman"/>
          <w:sz w:val="28"/>
          <w:szCs w:val="28"/>
          <w:lang w:val="az-Latn-AZ"/>
        </w:rPr>
        <w:t xml:space="preserve"> daxili əmanətin və investisiyanın vəziyyətindən a</w:t>
      </w:r>
      <w:r w:rsidR="00F9366A">
        <w:rPr>
          <w:rFonts w:ascii="Times New Roman" w:hAnsi="Times New Roman" w:cs="Times New Roman"/>
          <w:sz w:val="28"/>
          <w:szCs w:val="28"/>
          <w:lang w:val="az-Latn-AZ"/>
        </w:rPr>
        <w:t>sılı оlacaqdır</w:t>
      </w:r>
      <w:r w:rsidRPr="00E10CE1">
        <w:rPr>
          <w:rFonts w:ascii="Times New Roman" w:hAnsi="Times New Roman" w:cs="Times New Roman"/>
          <w:sz w:val="28"/>
          <w:szCs w:val="28"/>
          <w:lang w:val="az-Latn-AZ"/>
        </w:rPr>
        <w:t xml:space="preserve">. </w:t>
      </w:r>
    </w:p>
    <w:p w:rsidR="00687E7D" w:rsidRDefault="00982C41" w:rsidP="00982C41">
      <w:pPr>
        <w:pStyle w:val="af0"/>
        <w:spacing w:line="360" w:lineRule="auto"/>
        <w:ind w:right="11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F2E5D">
        <w:rPr>
          <w:rFonts w:ascii="Times New Roman" w:hAnsi="Times New Roman" w:cs="Times New Roman"/>
          <w:sz w:val="28"/>
          <w:szCs w:val="28"/>
          <w:lang w:val="az-Latn-AZ"/>
        </w:rPr>
        <w:t>Sonda q</w:t>
      </w:r>
      <w:r w:rsidR="0062759E" w:rsidRPr="00E10CE1">
        <w:rPr>
          <w:rFonts w:ascii="Times New Roman" w:hAnsi="Times New Roman" w:cs="Times New Roman"/>
          <w:sz w:val="28"/>
          <w:szCs w:val="28"/>
          <w:lang w:val="az-Latn-AZ"/>
        </w:rPr>
        <w:t xml:space="preserve">eyd etmək </w:t>
      </w:r>
      <w:r w:rsidR="00F9366A">
        <w:rPr>
          <w:rFonts w:ascii="Times New Roman" w:hAnsi="Times New Roman" w:cs="Times New Roman"/>
          <w:sz w:val="28"/>
          <w:szCs w:val="28"/>
          <w:lang w:val="az-Latn-AZ"/>
        </w:rPr>
        <w:t>istəyiəm</w:t>
      </w:r>
      <w:r w:rsidR="0062759E" w:rsidRPr="00E10CE1">
        <w:rPr>
          <w:rFonts w:ascii="Times New Roman" w:hAnsi="Times New Roman" w:cs="Times New Roman"/>
          <w:sz w:val="28"/>
          <w:szCs w:val="28"/>
          <w:lang w:val="az-Latn-AZ"/>
        </w:rPr>
        <w:t xml:space="preserve"> ki, qiymətli kağızlara vəsaitlər qoymaq yolu ilə investisiya siyasətinin reallaşdırılması </w:t>
      </w:r>
      <w:r w:rsidR="00F9366A">
        <w:rPr>
          <w:rFonts w:ascii="Times New Roman" w:hAnsi="Times New Roman" w:cs="Times New Roman"/>
          <w:sz w:val="28"/>
          <w:szCs w:val="28"/>
          <w:lang w:val="az-Latn-AZ"/>
        </w:rPr>
        <w:t xml:space="preserve">sektorunda </w:t>
      </w:r>
      <w:r w:rsidR="0062759E" w:rsidRPr="00E10CE1">
        <w:rPr>
          <w:rFonts w:ascii="Times New Roman" w:hAnsi="Times New Roman" w:cs="Times New Roman"/>
          <w:sz w:val="28"/>
          <w:szCs w:val="28"/>
          <w:lang w:val="az-Latn-AZ"/>
        </w:rPr>
        <w:t xml:space="preserve"> kommersiya banklarının investisiya </w:t>
      </w:r>
      <w:r w:rsidR="00F9366A">
        <w:rPr>
          <w:rFonts w:ascii="Times New Roman" w:hAnsi="Times New Roman" w:cs="Times New Roman"/>
          <w:sz w:val="28"/>
          <w:szCs w:val="28"/>
          <w:lang w:val="az-Latn-AZ"/>
        </w:rPr>
        <w:t>fəaliyyətinin</w:t>
      </w:r>
      <w:r w:rsidR="0062759E" w:rsidRPr="00E10CE1">
        <w:rPr>
          <w:rFonts w:ascii="Times New Roman" w:hAnsi="Times New Roman" w:cs="Times New Roman"/>
          <w:sz w:val="28"/>
          <w:szCs w:val="28"/>
          <w:lang w:val="az-Latn-AZ"/>
        </w:rPr>
        <w:t xml:space="preserve"> </w:t>
      </w:r>
      <w:r w:rsidR="00F9366A">
        <w:rPr>
          <w:rFonts w:ascii="Times New Roman" w:hAnsi="Times New Roman" w:cs="Times New Roman"/>
          <w:sz w:val="28"/>
          <w:szCs w:val="28"/>
          <w:lang w:val="az-Latn-AZ"/>
        </w:rPr>
        <w:t>artırılması</w:t>
      </w:r>
      <w:r w:rsidR="0062759E" w:rsidRPr="00E10CE1">
        <w:rPr>
          <w:rFonts w:ascii="Times New Roman" w:hAnsi="Times New Roman" w:cs="Times New Roman"/>
          <w:sz w:val="28"/>
          <w:szCs w:val="28"/>
          <w:lang w:val="az-Latn-AZ"/>
        </w:rPr>
        <w:t xml:space="preserve"> üçün, yuxarıda </w:t>
      </w:r>
      <w:r w:rsidR="00F9366A">
        <w:rPr>
          <w:rFonts w:ascii="Times New Roman" w:hAnsi="Times New Roman" w:cs="Times New Roman"/>
          <w:sz w:val="28"/>
          <w:szCs w:val="28"/>
          <w:lang w:val="az-Latn-AZ"/>
        </w:rPr>
        <w:t xml:space="preserve">göstərilənlərlə </w:t>
      </w:r>
      <w:r w:rsidR="0062759E" w:rsidRPr="00E10CE1">
        <w:rPr>
          <w:rFonts w:ascii="Times New Roman" w:hAnsi="Times New Roman" w:cs="Times New Roman"/>
          <w:sz w:val="28"/>
          <w:szCs w:val="28"/>
          <w:lang w:val="az-Latn-AZ"/>
        </w:rPr>
        <w:t xml:space="preserve"> ya</w:t>
      </w:r>
      <w:r w:rsidR="00F9366A">
        <w:rPr>
          <w:rFonts w:ascii="Times New Roman" w:hAnsi="Times New Roman" w:cs="Times New Roman"/>
          <w:sz w:val="28"/>
          <w:szCs w:val="28"/>
          <w:lang w:val="az-Latn-AZ"/>
        </w:rPr>
        <w:t>naşı, aşağıdakı hallar da nəzərə alınmalıdır</w:t>
      </w:r>
      <w:r>
        <w:rPr>
          <w:rFonts w:ascii="Times New Roman" w:hAnsi="Times New Roman" w:cs="Times New Roman"/>
          <w:sz w:val="28"/>
          <w:szCs w:val="28"/>
          <w:lang w:val="az-Latn-AZ"/>
        </w:rPr>
        <w:t>.</w:t>
      </w:r>
      <w:r w:rsidR="00F9366A">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 xml:space="preserve">Burada əsas </w:t>
      </w:r>
      <w:r w:rsidR="00C22D69">
        <w:rPr>
          <w:rFonts w:ascii="Times New Roman" w:hAnsi="Times New Roman" w:cs="Times New Roman"/>
          <w:sz w:val="28"/>
          <w:szCs w:val="28"/>
          <w:lang w:val="az-Latn-AZ"/>
        </w:rPr>
        <w:t>məqsədlərdən</w:t>
      </w:r>
      <w:r w:rsidR="0062759E" w:rsidRPr="00E10CE1">
        <w:rPr>
          <w:rFonts w:ascii="Times New Roman" w:hAnsi="Times New Roman" w:cs="Times New Roman"/>
          <w:sz w:val="28"/>
          <w:szCs w:val="28"/>
          <w:lang w:val="az-Latn-AZ"/>
        </w:rPr>
        <w:t xml:space="preserve"> biri səhmlərə, istiqrazlara və </w:t>
      </w:r>
      <w:r w:rsidR="00C22D69">
        <w:rPr>
          <w:rFonts w:ascii="Times New Roman" w:hAnsi="Times New Roman" w:cs="Times New Roman"/>
          <w:sz w:val="28"/>
          <w:szCs w:val="28"/>
          <w:lang w:val="az-Latn-AZ"/>
        </w:rPr>
        <w:t xml:space="preserve">digər </w:t>
      </w:r>
      <w:r w:rsidR="0062759E" w:rsidRPr="00E10CE1">
        <w:rPr>
          <w:rFonts w:ascii="Times New Roman" w:hAnsi="Times New Roman" w:cs="Times New Roman"/>
          <w:sz w:val="28"/>
          <w:szCs w:val="28"/>
          <w:lang w:val="az-Latn-AZ"/>
        </w:rPr>
        <w:t>qiymətli kağızlara qoyuluş</w:t>
      </w:r>
      <w:r w:rsidR="00C22D69">
        <w:rPr>
          <w:rFonts w:ascii="Times New Roman" w:hAnsi="Times New Roman" w:cs="Times New Roman"/>
          <w:sz w:val="28"/>
          <w:szCs w:val="28"/>
          <w:lang w:val="az-Latn-AZ"/>
        </w:rPr>
        <w:t>,</w:t>
      </w:r>
      <w:r w:rsidR="0062759E" w:rsidRPr="00E10CE1">
        <w:rPr>
          <w:rFonts w:ascii="Times New Roman" w:hAnsi="Times New Roman" w:cs="Times New Roman"/>
          <w:sz w:val="28"/>
          <w:szCs w:val="28"/>
          <w:lang w:val="az-Latn-AZ"/>
        </w:rPr>
        <w:t xml:space="preserve"> investisiya layihələrinin maliyyələşdirilməsi üçün vəsaitlərin cəlb olunması sayılır. </w:t>
      </w:r>
      <w:r w:rsidR="00C22D69">
        <w:rPr>
          <w:rFonts w:ascii="Times New Roman" w:hAnsi="Times New Roman" w:cs="Times New Roman"/>
          <w:sz w:val="28"/>
          <w:szCs w:val="28"/>
          <w:lang w:val="az-Latn-AZ"/>
        </w:rPr>
        <w:t>Q</w:t>
      </w:r>
      <w:r w:rsidR="0062759E" w:rsidRPr="00E10CE1">
        <w:rPr>
          <w:rFonts w:ascii="Times New Roman" w:hAnsi="Times New Roman" w:cs="Times New Roman"/>
          <w:sz w:val="28"/>
          <w:szCs w:val="28"/>
          <w:lang w:val="az-Latn-AZ"/>
        </w:rPr>
        <w:t>iymə</w:t>
      </w:r>
      <w:r w:rsidR="00C22D69">
        <w:rPr>
          <w:rFonts w:ascii="Times New Roman" w:hAnsi="Times New Roman" w:cs="Times New Roman"/>
          <w:sz w:val="28"/>
          <w:szCs w:val="28"/>
          <w:lang w:val="az-Latn-AZ"/>
        </w:rPr>
        <w:t xml:space="preserve">tli kağızlar xüsusilə də </w:t>
      </w:r>
      <w:r w:rsidR="0062759E" w:rsidRPr="00E10CE1">
        <w:rPr>
          <w:rFonts w:ascii="Times New Roman" w:hAnsi="Times New Roman" w:cs="Times New Roman"/>
          <w:sz w:val="28"/>
          <w:szCs w:val="28"/>
          <w:lang w:val="az-Latn-AZ"/>
        </w:rPr>
        <w:t>səhm və</w:t>
      </w:r>
      <w:r w:rsidR="00C22D69">
        <w:rPr>
          <w:rFonts w:ascii="Times New Roman" w:hAnsi="Times New Roman" w:cs="Times New Roman"/>
          <w:sz w:val="28"/>
          <w:szCs w:val="28"/>
          <w:lang w:val="az-Latn-AZ"/>
        </w:rPr>
        <w:t xml:space="preserve"> istiqrazlar </w:t>
      </w:r>
      <w:r w:rsidR="0062759E" w:rsidRPr="00E10CE1">
        <w:rPr>
          <w:rFonts w:ascii="Times New Roman" w:hAnsi="Times New Roman" w:cs="Times New Roman"/>
          <w:sz w:val="28"/>
          <w:szCs w:val="28"/>
          <w:lang w:val="az-Latn-AZ"/>
        </w:rPr>
        <w:t>üzrə dövlət zəmanətləri sisteminin inkişafı оlduqca</w:t>
      </w:r>
      <w:r w:rsidR="0062759E" w:rsidRPr="00E10CE1">
        <w:rPr>
          <w:rFonts w:ascii="Times New Roman" w:hAnsi="Times New Roman" w:cs="Times New Roman"/>
          <w:spacing w:val="-7"/>
          <w:sz w:val="28"/>
          <w:szCs w:val="28"/>
          <w:lang w:val="az-Latn-AZ"/>
        </w:rPr>
        <w:t xml:space="preserve"> </w:t>
      </w:r>
      <w:r w:rsidR="0062759E" w:rsidRPr="00E10CE1">
        <w:rPr>
          <w:rFonts w:ascii="Times New Roman" w:hAnsi="Times New Roman" w:cs="Times New Roman"/>
          <w:sz w:val="28"/>
          <w:szCs w:val="28"/>
          <w:lang w:val="az-Latn-AZ"/>
        </w:rPr>
        <w:t>vacibdir.</w:t>
      </w:r>
    </w:p>
    <w:p w:rsidR="003C6914" w:rsidRDefault="00982C41" w:rsidP="00D65F03">
      <w:pPr>
        <w:pStyle w:val="af0"/>
        <w:spacing w:line="360" w:lineRule="auto"/>
        <w:ind w:right="11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22D69">
        <w:rPr>
          <w:rFonts w:ascii="Times New Roman" w:hAnsi="Times New Roman" w:cs="Times New Roman"/>
          <w:sz w:val="28"/>
          <w:szCs w:val="28"/>
          <w:lang w:val="az-Latn-AZ"/>
        </w:rPr>
        <w:t xml:space="preserve">  </w:t>
      </w:r>
      <w:r w:rsidR="003C6914">
        <w:rPr>
          <w:rFonts w:ascii="Times New Roman" w:hAnsi="Times New Roman" w:cs="Times New Roman"/>
          <w:sz w:val="28"/>
          <w:szCs w:val="28"/>
          <w:lang w:val="az-Latn-AZ"/>
        </w:rPr>
        <w:t>Bank sektorunda maliyyə sabitliyi mənfəət və rentabelliklə müəyyə</w:t>
      </w:r>
      <w:r w:rsidR="004F42C0">
        <w:rPr>
          <w:rFonts w:ascii="Times New Roman" w:hAnsi="Times New Roman" w:cs="Times New Roman"/>
          <w:sz w:val="28"/>
          <w:szCs w:val="28"/>
          <w:lang w:val="az-Latn-AZ"/>
        </w:rPr>
        <w:t>n olunur.</w:t>
      </w:r>
    </w:p>
    <w:p w:rsidR="00C22D69" w:rsidRDefault="00687E7D" w:rsidP="00982C41">
      <w:pPr>
        <w:pStyle w:val="af0"/>
        <w:spacing w:line="360" w:lineRule="auto"/>
        <w:ind w:right="113"/>
        <w:jc w:val="both"/>
        <w:rPr>
          <w:rFonts w:ascii="Times New Roman" w:hAnsi="Times New Roman" w:cs="Times New Roman"/>
          <w:sz w:val="28"/>
          <w:szCs w:val="28"/>
          <w:lang w:val="az-Latn-AZ"/>
        </w:rPr>
      </w:pPr>
      <w:r w:rsidRPr="00982C41">
        <w:rPr>
          <w:rFonts w:ascii="Times New Roman" w:hAnsi="Times New Roman" w:cs="Times New Roman"/>
          <w:bCs/>
          <w:i/>
          <w:sz w:val="28"/>
          <w:szCs w:val="28"/>
          <w:lang w:val="az-Latn-AZ"/>
        </w:rPr>
        <w:t>Bank sektorunun gəlirliliyi</w:t>
      </w:r>
      <w:r w:rsidR="00C22D69">
        <w:rPr>
          <w:rFonts w:ascii="Times New Roman" w:hAnsi="Times New Roman" w:cs="Times New Roman"/>
          <w:bCs/>
          <w:sz w:val="28"/>
          <w:szCs w:val="28"/>
          <w:lang w:val="az-Latn-AZ"/>
        </w:rPr>
        <w:t xml:space="preserve">ni izah etmək üçün 2014-cü ilin nəticələrinə nəzər salaq. </w:t>
      </w:r>
      <w:r w:rsidR="00C22D69">
        <w:rPr>
          <w:rFonts w:ascii="Times New Roman" w:hAnsi="Times New Roman" w:cs="Times New Roman"/>
          <w:sz w:val="28"/>
          <w:szCs w:val="28"/>
          <w:lang w:val="az-Latn-AZ"/>
        </w:rPr>
        <w:t xml:space="preserve">2014-cü ildə </w:t>
      </w:r>
      <w:r w:rsidRPr="00E10CE1">
        <w:rPr>
          <w:rFonts w:ascii="Times New Roman" w:hAnsi="Times New Roman" w:cs="Times New Roman"/>
          <w:sz w:val="28"/>
          <w:szCs w:val="28"/>
          <w:lang w:val="az-Latn-AZ"/>
        </w:rPr>
        <w:t>bank sektorunda xalis mənfəət 370.5 mln.</w:t>
      </w:r>
      <w:r w:rsidR="003C6914">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manat təşkil etmişdir</w:t>
      </w:r>
      <w:r w:rsidR="00C22D69">
        <w:rPr>
          <w:rFonts w:ascii="Times New Roman" w:hAnsi="Times New Roman" w:cs="Times New Roman"/>
          <w:sz w:val="28"/>
          <w:szCs w:val="28"/>
          <w:lang w:val="az-Latn-AZ"/>
        </w:rPr>
        <w:t xml:space="preserve">. </w:t>
      </w:r>
    </w:p>
    <w:p w:rsidR="00687E7D" w:rsidRPr="00E10CE1" w:rsidRDefault="00C22D69" w:rsidP="00C22D69">
      <w:pPr>
        <w:pStyle w:val="af0"/>
        <w:spacing w:line="360" w:lineRule="auto"/>
        <w:ind w:right="113"/>
        <w:jc w:val="both"/>
        <w:rPr>
          <w:rFonts w:ascii="Times New Roman" w:hAnsi="Times New Roman" w:cs="Times New Roman"/>
          <w:sz w:val="28"/>
          <w:szCs w:val="28"/>
          <w:lang w:val="az-Latn-AZ"/>
        </w:rPr>
      </w:pPr>
      <w:r>
        <w:rPr>
          <w:rFonts w:ascii="Times New Roman" w:hAnsi="Times New Roman" w:cs="Times New Roman"/>
          <w:sz w:val="28"/>
          <w:szCs w:val="28"/>
          <w:lang w:val="az-Latn-AZ"/>
        </w:rPr>
        <w:t>Bu</w:t>
      </w:r>
      <w:r w:rsidR="00687E7D" w:rsidRPr="00E10CE1">
        <w:rPr>
          <w:rFonts w:ascii="Times New Roman" w:hAnsi="Times New Roman" w:cs="Times New Roman"/>
          <w:sz w:val="28"/>
          <w:szCs w:val="28"/>
          <w:lang w:val="az-Latn-AZ"/>
        </w:rPr>
        <w:t xml:space="preserve"> da ötə</w:t>
      </w:r>
      <w:r>
        <w:rPr>
          <w:rFonts w:ascii="Times New Roman" w:hAnsi="Times New Roman" w:cs="Times New Roman"/>
          <w:sz w:val="28"/>
          <w:szCs w:val="28"/>
          <w:lang w:val="az-Latn-AZ"/>
        </w:rPr>
        <w:t xml:space="preserve">n il ilə </w:t>
      </w:r>
      <w:r w:rsidR="00687E7D" w:rsidRPr="00E10CE1">
        <w:rPr>
          <w:rFonts w:ascii="Times New Roman" w:hAnsi="Times New Roman" w:cs="Times New Roman"/>
          <w:sz w:val="28"/>
          <w:szCs w:val="28"/>
          <w:lang w:val="az-Latn-AZ"/>
        </w:rPr>
        <w:t>müqayisədə 38% çoxdur. 2011-2014-cü illər ərzində mənfəətlə işləyən bankların sayı və</w:t>
      </w:r>
      <w:r>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 xml:space="preserve">onların bank sektorunda payı </w:t>
      </w:r>
      <w:r>
        <w:rPr>
          <w:rFonts w:ascii="Times New Roman" w:hAnsi="Times New Roman" w:cs="Times New Roman"/>
          <w:sz w:val="28"/>
          <w:szCs w:val="28"/>
          <w:lang w:val="az-Latn-AZ"/>
        </w:rPr>
        <w:t xml:space="preserve">fasiləsiz olaraq artmışdır. Bu dövrdə </w:t>
      </w:r>
      <w:r w:rsidR="00687E7D" w:rsidRPr="00E10CE1">
        <w:rPr>
          <w:rFonts w:ascii="Times New Roman" w:hAnsi="Times New Roman" w:cs="Times New Roman"/>
          <w:sz w:val="28"/>
          <w:szCs w:val="28"/>
          <w:lang w:val="az-Latn-AZ"/>
        </w:rPr>
        <w:t>mənfəətlə</w:t>
      </w:r>
      <w:r>
        <w:rPr>
          <w:rFonts w:ascii="Times New Roman" w:hAnsi="Times New Roman" w:cs="Times New Roman"/>
          <w:sz w:val="28"/>
          <w:szCs w:val="28"/>
          <w:lang w:val="az-Latn-AZ"/>
        </w:rPr>
        <w:t xml:space="preserve"> və rentabelliklə</w:t>
      </w:r>
      <w:r w:rsidR="00687E7D" w:rsidRPr="00E10CE1">
        <w:rPr>
          <w:rFonts w:ascii="Times New Roman" w:hAnsi="Times New Roman" w:cs="Times New Roman"/>
          <w:sz w:val="28"/>
          <w:szCs w:val="28"/>
          <w:lang w:val="az-Latn-AZ"/>
        </w:rPr>
        <w:t xml:space="preserve"> işləyən bankların sayı 30-dan 35-ə</w:t>
      </w:r>
      <w:r>
        <w:rPr>
          <w:rFonts w:ascii="Times New Roman" w:hAnsi="Times New Roman" w:cs="Times New Roman"/>
          <w:sz w:val="28"/>
          <w:szCs w:val="28"/>
          <w:lang w:val="az-Latn-AZ"/>
        </w:rPr>
        <w:t xml:space="preserve"> çatmış </w:t>
      </w:r>
      <w:r w:rsidR="00982C41">
        <w:rPr>
          <w:rFonts w:ascii="Times New Roman" w:hAnsi="Times New Roman" w:cs="Times New Roman"/>
          <w:sz w:val="28"/>
          <w:szCs w:val="28"/>
          <w:lang w:val="az-Latn-AZ"/>
        </w:rPr>
        <w:t>, onların bank sektorunda</w:t>
      </w:r>
      <w:r>
        <w:rPr>
          <w:rFonts w:ascii="Times New Roman" w:hAnsi="Times New Roman" w:cs="Times New Roman"/>
          <w:sz w:val="28"/>
          <w:szCs w:val="28"/>
          <w:lang w:val="az-Latn-AZ"/>
        </w:rPr>
        <w:t xml:space="preserve">kı </w:t>
      </w:r>
      <w:r w:rsidR="00982C41">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 xml:space="preserve">payı isə 47%-dən 96%-dək artmışdır. 2011-2014-cü illər ərzində </w:t>
      </w:r>
      <w:r>
        <w:rPr>
          <w:rFonts w:ascii="Times New Roman" w:hAnsi="Times New Roman" w:cs="Times New Roman"/>
          <w:sz w:val="28"/>
          <w:szCs w:val="28"/>
          <w:lang w:val="az-Latn-AZ"/>
        </w:rPr>
        <w:t xml:space="preserve">mənfəət əldə etməyən yəni </w:t>
      </w:r>
      <w:r w:rsidR="00687E7D" w:rsidRPr="00E10CE1">
        <w:rPr>
          <w:rFonts w:ascii="Times New Roman" w:hAnsi="Times New Roman" w:cs="Times New Roman"/>
          <w:sz w:val="28"/>
          <w:szCs w:val="28"/>
          <w:lang w:val="az-Latn-AZ"/>
        </w:rPr>
        <w:t>zərərlə işləyən</w:t>
      </w:r>
      <w:r w:rsidR="00982C41">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 xml:space="preserve">bankların </w:t>
      </w:r>
      <w:r>
        <w:rPr>
          <w:rFonts w:ascii="Times New Roman" w:hAnsi="Times New Roman" w:cs="Times New Roman"/>
          <w:sz w:val="28"/>
          <w:szCs w:val="28"/>
          <w:lang w:val="az-Latn-AZ"/>
        </w:rPr>
        <w:t xml:space="preserve">zərəi isə </w:t>
      </w:r>
      <w:r w:rsidR="00687E7D" w:rsidRPr="00E10CE1">
        <w:rPr>
          <w:rFonts w:ascii="Times New Roman" w:hAnsi="Times New Roman" w:cs="Times New Roman"/>
          <w:sz w:val="28"/>
          <w:szCs w:val="28"/>
          <w:lang w:val="az-Latn-AZ"/>
        </w:rPr>
        <w:t xml:space="preserve">azalmış və </w:t>
      </w:r>
      <w:r w:rsidR="00982C41">
        <w:rPr>
          <w:rFonts w:ascii="Times New Roman" w:hAnsi="Times New Roman" w:cs="Times New Roman"/>
          <w:sz w:val="28"/>
          <w:szCs w:val="28"/>
          <w:lang w:val="az-Latn-AZ"/>
        </w:rPr>
        <w:t>4.</w:t>
      </w:r>
      <w:r>
        <w:rPr>
          <w:rFonts w:ascii="Times New Roman" w:hAnsi="Times New Roman" w:cs="Times New Roman"/>
          <w:sz w:val="28"/>
          <w:szCs w:val="28"/>
          <w:lang w:val="az-Latn-AZ"/>
        </w:rPr>
        <w:t>80</w:t>
      </w:r>
      <w:r w:rsidR="00982C41">
        <w:rPr>
          <w:rFonts w:ascii="Times New Roman" w:hAnsi="Times New Roman" w:cs="Times New Roman"/>
          <w:sz w:val="28"/>
          <w:szCs w:val="28"/>
          <w:lang w:val="az-Latn-AZ"/>
        </w:rPr>
        <w:t xml:space="preserve"> mln. </w:t>
      </w:r>
      <w:r w:rsidR="00982C41">
        <w:rPr>
          <w:rFonts w:ascii="Times New Roman" w:hAnsi="Times New Roman" w:cs="Times New Roman"/>
          <w:sz w:val="28"/>
          <w:szCs w:val="28"/>
          <w:lang w:val="az-Latn-AZ"/>
        </w:rPr>
        <w:lastRenderedPageBreak/>
        <w:t>manat olmuşdur</w:t>
      </w:r>
      <w:r>
        <w:rPr>
          <w:rFonts w:ascii="Times New Roman" w:hAnsi="Times New Roman" w:cs="Times New Roman"/>
          <w:sz w:val="28"/>
          <w:szCs w:val="28"/>
          <w:lang w:val="az-Latn-AZ"/>
        </w:rPr>
        <w:t>. Müqayisə üçün deyə bilərik ki, bu göstərici 2011-cı ildə 322.5 mln.manat olmuşdur.</w:t>
      </w:r>
      <w:r w:rsidR="00982C41">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 xml:space="preserve">Bankların gəlirlilik göstəricilərində </w:t>
      </w:r>
      <w:r>
        <w:rPr>
          <w:rFonts w:ascii="Times New Roman" w:hAnsi="Times New Roman" w:cs="Times New Roman"/>
          <w:sz w:val="28"/>
          <w:szCs w:val="28"/>
          <w:lang w:val="az-Latn-AZ"/>
        </w:rPr>
        <w:t>xeyli irəliləyiş olmuşdur.</w:t>
      </w:r>
      <w:r w:rsidR="00687E7D" w:rsidRPr="00E10CE1">
        <w:rPr>
          <w:rFonts w:ascii="Times New Roman" w:hAnsi="Times New Roman" w:cs="Times New Roman"/>
          <w:sz w:val="28"/>
          <w:szCs w:val="28"/>
          <w:lang w:val="az-Latn-AZ"/>
        </w:rPr>
        <w:t xml:space="preserve">. Belə ki, </w:t>
      </w:r>
      <w:r>
        <w:rPr>
          <w:rFonts w:ascii="Times New Roman" w:hAnsi="Times New Roman" w:cs="Times New Roman"/>
          <w:sz w:val="28"/>
          <w:szCs w:val="28"/>
          <w:lang w:val="az-Latn-AZ"/>
        </w:rPr>
        <w:t xml:space="preserve"> 2014-cü ildə </w:t>
      </w:r>
      <w:r w:rsidR="00687E7D" w:rsidRPr="00E10CE1">
        <w:rPr>
          <w:rFonts w:ascii="Times New Roman" w:hAnsi="Times New Roman" w:cs="Times New Roman"/>
          <w:sz w:val="28"/>
          <w:szCs w:val="28"/>
          <w:lang w:val="az-Latn-AZ"/>
        </w:rPr>
        <w:t xml:space="preserve">ROA  </w:t>
      </w:r>
      <w:r>
        <w:rPr>
          <w:rFonts w:ascii="Times New Roman" w:hAnsi="Times New Roman" w:cs="Times New Roman"/>
          <w:sz w:val="28"/>
          <w:szCs w:val="28"/>
          <w:lang w:val="az-Latn-AZ"/>
        </w:rPr>
        <w:t xml:space="preserve">0.2 f.b.artmış və </w:t>
      </w:r>
      <w:r w:rsidR="00687E7D" w:rsidRPr="00E10CE1">
        <w:rPr>
          <w:rFonts w:ascii="Times New Roman" w:hAnsi="Times New Roman" w:cs="Times New Roman"/>
          <w:sz w:val="28"/>
          <w:szCs w:val="28"/>
          <w:lang w:val="az-Latn-AZ"/>
        </w:rPr>
        <w:t>1.7%</w:t>
      </w:r>
      <w:r>
        <w:rPr>
          <w:rFonts w:ascii="Times New Roman" w:hAnsi="Times New Roman" w:cs="Times New Roman"/>
          <w:sz w:val="28"/>
          <w:szCs w:val="28"/>
          <w:lang w:val="az-Latn-AZ"/>
        </w:rPr>
        <w:t>-ə çatmışdır</w:t>
      </w:r>
      <w:r w:rsidR="00687E7D" w:rsidRPr="00E10CE1">
        <w:rPr>
          <w:rFonts w:ascii="Times New Roman" w:hAnsi="Times New Roman" w:cs="Times New Roman"/>
          <w:sz w:val="28"/>
          <w:szCs w:val="28"/>
          <w:lang w:val="az-Latn-AZ"/>
        </w:rPr>
        <w:t>, ROE isə</w:t>
      </w:r>
      <w:r>
        <w:rPr>
          <w:rFonts w:ascii="Times New Roman" w:hAnsi="Times New Roman" w:cs="Times New Roman"/>
          <w:sz w:val="28"/>
          <w:szCs w:val="28"/>
          <w:lang w:val="az-Latn-AZ"/>
        </w:rPr>
        <w:t xml:space="preserve"> 0.1 f.b.azalmış və 11.6% olmuşdur.(Qrafik 1)</w:t>
      </w:r>
      <w:r w:rsidR="00687E7D" w:rsidRPr="00E10CE1">
        <w:rPr>
          <w:rFonts w:ascii="Times New Roman" w:hAnsi="Times New Roman" w:cs="Times New Roman"/>
          <w:sz w:val="28"/>
          <w:szCs w:val="28"/>
          <w:lang w:val="az-Latn-AZ"/>
        </w:rPr>
        <w:t>.</w:t>
      </w:r>
    </w:p>
    <w:p w:rsidR="00687E7D" w:rsidRPr="00E10CE1" w:rsidRDefault="00687E7D" w:rsidP="00D65F03">
      <w:pPr>
        <w:autoSpaceDE w:val="0"/>
        <w:autoSpaceDN w:val="0"/>
        <w:adjustRightInd w:val="0"/>
        <w:spacing w:after="0" w:line="360" w:lineRule="auto"/>
        <w:rPr>
          <w:rFonts w:ascii="Times New Roman" w:hAnsi="Times New Roman" w:cs="Times New Roman"/>
          <w:sz w:val="28"/>
          <w:szCs w:val="28"/>
          <w:lang w:val="az-Latn-AZ"/>
        </w:rPr>
      </w:pPr>
    </w:p>
    <w:p w:rsidR="00687E7D" w:rsidRPr="00E10CE1" w:rsidRDefault="00687E7D" w:rsidP="00D65F03">
      <w:pPr>
        <w:autoSpaceDE w:val="0"/>
        <w:autoSpaceDN w:val="0"/>
        <w:adjustRightInd w:val="0"/>
        <w:spacing w:after="0" w:line="360" w:lineRule="auto"/>
        <w:rPr>
          <w:rFonts w:ascii="Times New Roman" w:hAnsi="Times New Roman" w:cs="Times New Roman"/>
          <w:b/>
          <w:bCs/>
          <w:sz w:val="28"/>
          <w:szCs w:val="28"/>
          <w:lang w:val="az-Latn-AZ"/>
        </w:rPr>
      </w:pPr>
      <w:r w:rsidRPr="00E10CE1">
        <w:rPr>
          <w:rFonts w:ascii="Times New Roman" w:hAnsi="Times New Roman" w:cs="Times New Roman"/>
          <w:b/>
          <w:bCs/>
          <w:sz w:val="28"/>
          <w:szCs w:val="28"/>
          <w:lang w:val="az-Latn-AZ"/>
        </w:rPr>
        <w:t xml:space="preserve">Qrafik </w:t>
      </w:r>
      <w:r w:rsidR="003C6914">
        <w:rPr>
          <w:rFonts w:ascii="Times New Roman" w:hAnsi="Times New Roman" w:cs="Times New Roman"/>
          <w:b/>
          <w:bCs/>
          <w:sz w:val="28"/>
          <w:szCs w:val="28"/>
          <w:lang w:val="az-Latn-AZ"/>
        </w:rPr>
        <w:t>1</w:t>
      </w:r>
      <w:r w:rsidRPr="00E10CE1">
        <w:rPr>
          <w:rFonts w:ascii="Times New Roman" w:hAnsi="Times New Roman" w:cs="Times New Roman"/>
          <w:b/>
          <w:bCs/>
          <w:sz w:val="28"/>
          <w:szCs w:val="28"/>
          <w:lang w:val="az-Latn-AZ"/>
        </w:rPr>
        <w:t>. Bank sektorunun mənfəətliliyi</w:t>
      </w:r>
    </w:p>
    <w:p w:rsidR="00687E7D" w:rsidRPr="00E10CE1" w:rsidRDefault="00687E7D" w:rsidP="00D65F03">
      <w:pPr>
        <w:autoSpaceDE w:val="0"/>
        <w:autoSpaceDN w:val="0"/>
        <w:adjustRightInd w:val="0"/>
        <w:spacing w:after="0" w:line="360" w:lineRule="auto"/>
        <w:rPr>
          <w:rFonts w:ascii="Times New Roman" w:hAnsi="Times New Roman" w:cs="Times New Roman"/>
          <w:sz w:val="28"/>
          <w:szCs w:val="28"/>
          <w:lang w:val="az-Latn-AZ"/>
        </w:rPr>
      </w:pPr>
    </w:p>
    <w:p w:rsidR="00687E7D" w:rsidRPr="00E10CE1" w:rsidRDefault="00687E7D" w:rsidP="00D65F03">
      <w:pPr>
        <w:autoSpaceDE w:val="0"/>
        <w:autoSpaceDN w:val="0"/>
        <w:adjustRightInd w:val="0"/>
        <w:spacing w:after="0" w:line="360" w:lineRule="auto"/>
        <w:rPr>
          <w:rFonts w:ascii="Times New Roman" w:hAnsi="Times New Roman" w:cs="Times New Roman"/>
          <w:sz w:val="28"/>
          <w:szCs w:val="28"/>
          <w:lang w:val="az-Latn-AZ"/>
        </w:rPr>
      </w:pPr>
    </w:p>
    <w:p w:rsidR="00687E7D" w:rsidRPr="00E10CE1" w:rsidRDefault="00687E7D" w:rsidP="00D65F03">
      <w:pPr>
        <w:autoSpaceDE w:val="0"/>
        <w:autoSpaceDN w:val="0"/>
        <w:adjustRightInd w:val="0"/>
        <w:spacing w:after="0" w:line="360" w:lineRule="auto"/>
        <w:rPr>
          <w:rFonts w:ascii="Times New Roman" w:hAnsi="Times New Roman" w:cs="Times New Roman"/>
          <w:sz w:val="28"/>
          <w:szCs w:val="28"/>
          <w:lang w:val="az-Latn-AZ"/>
        </w:rPr>
      </w:pPr>
    </w:p>
    <w:p w:rsidR="00687E7D" w:rsidRDefault="00C22D69" w:rsidP="00D65F03">
      <w:pPr>
        <w:autoSpaceDE w:val="0"/>
        <w:autoSpaceDN w:val="0"/>
        <w:adjustRightInd w:val="0"/>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Onu da q</w:t>
      </w:r>
      <w:r w:rsidR="00982C41">
        <w:rPr>
          <w:rFonts w:ascii="Times New Roman" w:hAnsi="Times New Roman" w:cs="Times New Roman"/>
          <w:sz w:val="28"/>
          <w:szCs w:val="28"/>
          <w:lang w:val="az-Latn-AZ"/>
        </w:rPr>
        <w:t>eyd etmək lazımdır ki ,ü</w:t>
      </w:r>
      <w:r w:rsidR="00687E7D" w:rsidRPr="00E10CE1">
        <w:rPr>
          <w:rFonts w:ascii="Times New Roman" w:hAnsi="Times New Roman" w:cs="Times New Roman"/>
          <w:sz w:val="28"/>
          <w:szCs w:val="28"/>
          <w:lang w:val="az-Latn-AZ"/>
        </w:rPr>
        <w:t>mumilikdə</w:t>
      </w:r>
      <w:r>
        <w:rPr>
          <w:rFonts w:ascii="Times New Roman" w:hAnsi="Times New Roman" w:cs="Times New Roman"/>
          <w:sz w:val="28"/>
          <w:szCs w:val="28"/>
          <w:lang w:val="az-Latn-AZ"/>
        </w:rPr>
        <w:t xml:space="preserve"> götürdükdə </w:t>
      </w:r>
      <w:r w:rsidR="00687E7D" w:rsidRPr="00E10CE1">
        <w:rPr>
          <w:rFonts w:ascii="Times New Roman" w:hAnsi="Times New Roman" w:cs="Times New Roman"/>
          <w:sz w:val="28"/>
          <w:szCs w:val="28"/>
          <w:lang w:val="az-Latn-AZ"/>
        </w:rPr>
        <w:t xml:space="preserve"> mənfəət və rentabellik 2014-cü ildə müsbət olsa da mənfəə</w:t>
      </w:r>
      <w:r w:rsidR="00982C41">
        <w:rPr>
          <w:rFonts w:ascii="Times New Roman" w:hAnsi="Times New Roman" w:cs="Times New Roman"/>
          <w:sz w:val="28"/>
          <w:szCs w:val="28"/>
          <w:lang w:val="az-Latn-AZ"/>
        </w:rPr>
        <w:t xml:space="preserve">tin </w:t>
      </w:r>
      <w:r w:rsidR="00687E7D" w:rsidRPr="00E10CE1">
        <w:rPr>
          <w:rFonts w:ascii="Times New Roman" w:hAnsi="Times New Roman" w:cs="Times New Roman"/>
          <w:sz w:val="28"/>
          <w:szCs w:val="28"/>
          <w:lang w:val="az-Latn-AZ"/>
        </w:rPr>
        <w:t xml:space="preserve">artım tempi ötən il ərzində </w:t>
      </w:r>
      <w:r>
        <w:rPr>
          <w:rFonts w:ascii="Times New Roman" w:hAnsi="Times New Roman" w:cs="Times New Roman"/>
          <w:sz w:val="28"/>
          <w:szCs w:val="28"/>
          <w:lang w:val="az-Latn-AZ"/>
        </w:rPr>
        <w:t>müşahidə olunacaq dərəcədə azalmışdır. B</w:t>
      </w:r>
      <w:r w:rsidR="00687E7D" w:rsidRPr="00E10CE1">
        <w:rPr>
          <w:rFonts w:ascii="Times New Roman" w:hAnsi="Times New Roman" w:cs="Times New Roman"/>
          <w:sz w:val="28"/>
          <w:szCs w:val="28"/>
          <w:lang w:val="az-Latn-AZ"/>
        </w:rPr>
        <w:t>ir tərəfdən iqtisadi aktivliy</w:t>
      </w:r>
      <w:r w:rsidR="00982C41">
        <w:rPr>
          <w:rFonts w:ascii="Times New Roman" w:hAnsi="Times New Roman" w:cs="Times New Roman"/>
          <w:sz w:val="28"/>
          <w:szCs w:val="28"/>
          <w:lang w:val="az-Latn-AZ"/>
        </w:rPr>
        <w:t xml:space="preserve">in </w:t>
      </w:r>
      <w:r w:rsidR="00687E7D" w:rsidRPr="00E10CE1">
        <w:rPr>
          <w:rFonts w:ascii="Times New Roman" w:hAnsi="Times New Roman" w:cs="Times New Roman"/>
          <w:sz w:val="28"/>
          <w:szCs w:val="28"/>
          <w:lang w:val="az-Latn-AZ"/>
        </w:rPr>
        <w:t xml:space="preserve">sıçrayışlı artım fazasından sabit artım </w:t>
      </w:r>
      <w:r>
        <w:rPr>
          <w:rFonts w:ascii="Times New Roman" w:hAnsi="Times New Roman" w:cs="Times New Roman"/>
          <w:sz w:val="28"/>
          <w:szCs w:val="28"/>
          <w:lang w:val="az-Latn-AZ"/>
        </w:rPr>
        <w:t>fazasına</w:t>
      </w:r>
      <w:r w:rsidR="00687E7D" w:rsidRPr="00E10CE1">
        <w:rPr>
          <w:rFonts w:ascii="Times New Roman" w:hAnsi="Times New Roman" w:cs="Times New Roman"/>
          <w:sz w:val="28"/>
          <w:szCs w:val="28"/>
          <w:lang w:val="az-Latn-AZ"/>
        </w:rPr>
        <w:t xml:space="preserve"> keçməsi,</w:t>
      </w:r>
      <w:r>
        <w:rPr>
          <w:rFonts w:ascii="Times New Roman" w:hAnsi="Times New Roman" w:cs="Times New Roman"/>
          <w:sz w:val="28"/>
          <w:szCs w:val="28"/>
          <w:lang w:val="az-Latn-AZ"/>
        </w:rPr>
        <w:t xml:space="preserve"> həmdə </w:t>
      </w:r>
      <w:r w:rsidR="00687E7D" w:rsidRPr="00E10CE1">
        <w:rPr>
          <w:rFonts w:ascii="Times New Roman" w:hAnsi="Times New Roman" w:cs="Times New Roman"/>
          <w:sz w:val="28"/>
          <w:szCs w:val="28"/>
          <w:lang w:val="az-Latn-AZ"/>
        </w:rPr>
        <w:t xml:space="preserve">Mərkəzi Bank tərəfindən aktivlərin </w:t>
      </w:r>
      <w:r>
        <w:rPr>
          <w:rFonts w:ascii="Times New Roman" w:hAnsi="Times New Roman" w:cs="Times New Roman"/>
          <w:sz w:val="28"/>
          <w:szCs w:val="28"/>
          <w:lang w:val="az-Latn-AZ"/>
        </w:rPr>
        <w:t>qruplara ayrılması</w:t>
      </w:r>
      <w:r w:rsidR="00687E7D" w:rsidRPr="00E10CE1">
        <w:rPr>
          <w:rFonts w:ascii="Times New Roman" w:hAnsi="Times New Roman" w:cs="Times New Roman"/>
          <w:sz w:val="28"/>
          <w:szCs w:val="28"/>
          <w:lang w:val="az-Latn-AZ"/>
        </w:rPr>
        <w:t xml:space="preserve"> və ehtiyatlanma tələblərinin sərtləşdirilməsi, nəzarətin </w:t>
      </w:r>
      <w:r>
        <w:rPr>
          <w:rFonts w:ascii="Times New Roman" w:hAnsi="Times New Roman" w:cs="Times New Roman"/>
          <w:sz w:val="28"/>
          <w:szCs w:val="28"/>
          <w:lang w:val="az-Latn-AZ"/>
        </w:rPr>
        <w:t>güclənməsi</w:t>
      </w:r>
      <w:r w:rsidR="00687E7D" w:rsidRPr="00E10CE1">
        <w:rPr>
          <w:rFonts w:ascii="Times New Roman" w:hAnsi="Times New Roman" w:cs="Times New Roman"/>
          <w:sz w:val="28"/>
          <w:szCs w:val="28"/>
          <w:lang w:val="az-Latn-AZ"/>
        </w:rPr>
        <w:t xml:space="preserve"> </w:t>
      </w:r>
      <w:r w:rsidR="006F51DF">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 xml:space="preserve">və mümkün zərərlərin ödənilməsi üzrə </w:t>
      </w:r>
      <w:r w:rsidR="006F51DF">
        <w:rPr>
          <w:rFonts w:ascii="Times New Roman" w:hAnsi="Times New Roman" w:cs="Times New Roman"/>
          <w:sz w:val="28"/>
          <w:szCs w:val="28"/>
          <w:lang w:val="az-Latn-AZ"/>
        </w:rPr>
        <w:t xml:space="preserve">zəruri olan </w:t>
      </w:r>
      <w:r w:rsidR="00687E7D" w:rsidRPr="00E10CE1">
        <w:rPr>
          <w:rFonts w:ascii="Times New Roman" w:hAnsi="Times New Roman" w:cs="Times New Roman"/>
          <w:sz w:val="28"/>
          <w:szCs w:val="28"/>
          <w:lang w:val="az-Latn-AZ"/>
        </w:rPr>
        <w:t>ehtiyatların art</w:t>
      </w:r>
      <w:r w:rsidR="006F51DF">
        <w:rPr>
          <w:rFonts w:ascii="Times New Roman" w:hAnsi="Times New Roman" w:cs="Times New Roman"/>
          <w:sz w:val="28"/>
          <w:szCs w:val="28"/>
          <w:lang w:val="az-Latn-AZ"/>
        </w:rPr>
        <w:t>ırıl</w:t>
      </w:r>
      <w:r w:rsidR="00687E7D" w:rsidRPr="00E10CE1">
        <w:rPr>
          <w:rFonts w:ascii="Times New Roman" w:hAnsi="Times New Roman" w:cs="Times New Roman"/>
          <w:sz w:val="28"/>
          <w:szCs w:val="28"/>
          <w:lang w:val="az-Latn-AZ"/>
        </w:rPr>
        <w:t xml:space="preserve">masını dəstəkləmişdir </w:t>
      </w:r>
      <w:r>
        <w:rPr>
          <w:rFonts w:ascii="Times New Roman" w:hAnsi="Times New Roman" w:cs="Times New Roman"/>
          <w:sz w:val="28"/>
          <w:szCs w:val="28"/>
          <w:lang w:val="az-Latn-AZ"/>
        </w:rPr>
        <w:t>.</w:t>
      </w:r>
    </w:p>
    <w:p w:rsidR="00B84B84" w:rsidRDefault="003F2E5D" w:rsidP="00D65F03">
      <w:pPr>
        <w:autoSpaceDE w:val="0"/>
        <w:autoSpaceDN w:val="0"/>
        <w:adjustRightInd w:val="0"/>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Bəs  gəlirlilik?   </w:t>
      </w:r>
      <w:r w:rsidR="00687E7D" w:rsidRPr="003C6914">
        <w:rPr>
          <w:rFonts w:ascii="Times New Roman" w:hAnsi="Times New Roman" w:cs="Times New Roman"/>
          <w:sz w:val="28"/>
          <w:szCs w:val="28"/>
          <w:lang w:val="az-Latn-AZ"/>
        </w:rPr>
        <w:t xml:space="preserve">2013-cü ildə bank sektorunun fəaliyyətinin maliyyə nəticələri ümumilikdə qənaətbəxş olmuşdur. </w:t>
      </w:r>
      <w:r w:rsidR="00687E7D" w:rsidRPr="006A5C69">
        <w:rPr>
          <w:rFonts w:ascii="Times New Roman" w:hAnsi="Times New Roman" w:cs="Times New Roman"/>
          <w:sz w:val="28"/>
          <w:szCs w:val="28"/>
          <w:lang w:val="az-Latn-AZ"/>
        </w:rPr>
        <w:t xml:space="preserve">2013-cü ildə bankların </w:t>
      </w:r>
      <w:r w:rsidR="00B84B84">
        <w:rPr>
          <w:rFonts w:ascii="Times New Roman" w:hAnsi="Times New Roman" w:cs="Times New Roman"/>
          <w:sz w:val="28"/>
          <w:szCs w:val="28"/>
          <w:lang w:val="az-Latn-AZ"/>
        </w:rPr>
        <w:t xml:space="preserve">vergi ödənilənədək </w:t>
      </w:r>
      <w:r w:rsidR="00687E7D" w:rsidRPr="006A5C69">
        <w:rPr>
          <w:rFonts w:ascii="Times New Roman" w:hAnsi="Times New Roman" w:cs="Times New Roman"/>
          <w:sz w:val="28"/>
          <w:szCs w:val="28"/>
          <w:lang w:val="az-Latn-AZ"/>
        </w:rPr>
        <w:t>əldə etdikləri mənfəə</w:t>
      </w:r>
      <w:r w:rsidR="00B84B84">
        <w:rPr>
          <w:rFonts w:ascii="Times New Roman" w:hAnsi="Times New Roman" w:cs="Times New Roman"/>
          <w:sz w:val="28"/>
          <w:szCs w:val="28"/>
          <w:lang w:val="az-Latn-AZ"/>
        </w:rPr>
        <w:t>t 341,2 mln. manat olmub</w:t>
      </w:r>
      <w:r w:rsidR="00687E7D" w:rsidRPr="006A5C69">
        <w:rPr>
          <w:rFonts w:ascii="Times New Roman" w:hAnsi="Times New Roman" w:cs="Times New Roman"/>
          <w:sz w:val="28"/>
          <w:szCs w:val="28"/>
          <w:lang w:val="az-Latn-AZ"/>
        </w:rPr>
        <w:t>, vergilər</w:t>
      </w:r>
      <w:r w:rsidR="00B84B84">
        <w:rPr>
          <w:rFonts w:ascii="Times New Roman" w:hAnsi="Times New Roman" w:cs="Times New Roman"/>
          <w:sz w:val="28"/>
          <w:szCs w:val="28"/>
          <w:lang w:val="az-Latn-AZ"/>
        </w:rPr>
        <w:t>i ödədikdən</w:t>
      </w:r>
      <w:r w:rsidR="00687E7D" w:rsidRPr="006A5C69">
        <w:rPr>
          <w:rFonts w:ascii="Times New Roman" w:hAnsi="Times New Roman" w:cs="Times New Roman"/>
          <w:sz w:val="28"/>
          <w:szCs w:val="28"/>
          <w:lang w:val="az-Latn-AZ"/>
        </w:rPr>
        <w:t xml:space="preserve"> sonra isə  mənfəətin </w:t>
      </w:r>
      <w:r w:rsidR="00B84B84">
        <w:rPr>
          <w:rFonts w:ascii="Times New Roman" w:hAnsi="Times New Roman" w:cs="Times New Roman"/>
          <w:sz w:val="28"/>
          <w:szCs w:val="28"/>
          <w:lang w:val="az-Latn-AZ"/>
        </w:rPr>
        <w:t xml:space="preserve">ötən ildən </w:t>
      </w:r>
      <w:r w:rsidR="00687E7D" w:rsidRPr="006A5C69">
        <w:rPr>
          <w:rFonts w:ascii="Times New Roman" w:hAnsi="Times New Roman" w:cs="Times New Roman"/>
          <w:sz w:val="28"/>
          <w:szCs w:val="28"/>
          <w:lang w:val="az-Latn-AZ"/>
        </w:rPr>
        <w:t xml:space="preserve"> 2 dəfə </w:t>
      </w:r>
      <w:r w:rsidR="00B84B84">
        <w:rPr>
          <w:rFonts w:ascii="Times New Roman" w:hAnsi="Times New Roman" w:cs="Times New Roman"/>
          <w:sz w:val="28"/>
          <w:szCs w:val="28"/>
          <w:lang w:val="az-Latn-AZ"/>
        </w:rPr>
        <w:t>çox olaraq</w:t>
      </w:r>
      <w:r w:rsidR="00687E7D" w:rsidRPr="006A5C69">
        <w:rPr>
          <w:rFonts w:ascii="Times New Roman" w:hAnsi="Times New Roman" w:cs="Times New Roman"/>
          <w:sz w:val="28"/>
          <w:szCs w:val="28"/>
          <w:lang w:val="az-Latn-AZ"/>
        </w:rPr>
        <w:t xml:space="preserve"> 267,6 </w:t>
      </w:r>
      <w:r w:rsidR="00687E7D" w:rsidRPr="006A5C69">
        <w:rPr>
          <w:rFonts w:ascii="Times New Roman" w:hAnsi="Times New Roman" w:cs="Times New Roman"/>
          <w:spacing w:val="-3"/>
          <w:sz w:val="28"/>
          <w:szCs w:val="28"/>
          <w:lang w:val="az-Latn-AZ"/>
        </w:rPr>
        <w:t xml:space="preserve">mln. </w:t>
      </w:r>
      <w:r w:rsidR="00687E7D" w:rsidRPr="006A5C69">
        <w:rPr>
          <w:rFonts w:ascii="Times New Roman" w:hAnsi="Times New Roman" w:cs="Times New Roman"/>
          <w:sz w:val="28"/>
          <w:szCs w:val="28"/>
          <w:lang w:val="az-Latn-AZ"/>
        </w:rPr>
        <w:t xml:space="preserve">manat </w:t>
      </w:r>
      <w:r w:rsidR="00B84B84">
        <w:rPr>
          <w:rFonts w:ascii="Times New Roman" w:hAnsi="Times New Roman" w:cs="Times New Roman"/>
          <w:sz w:val="28"/>
          <w:szCs w:val="28"/>
          <w:lang w:val="az-Latn-AZ"/>
        </w:rPr>
        <w:t>olmuşdur</w:t>
      </w:r>
      <w:r w:rsidR="00687E7D" w:rsidRPr="006A5C69">
        <w:rPr>
          <w:rFonts w:ascii="Times New Roman" w:hAnsi="Times New Roman" w:cs="Times New Roman"/>
          <w:sz w:val="28"/>
          <w:szCs w:val="28"/>
          <w:lang w:val="az-Latn-AZ"/>
        </w:rPr>
        <w:t xml:space="preserve">. </w:t>
      </w:r>
      <w:r w:rsidR="00B84B84">
        <w:rPr>
          <w:rFonts w:ascii="Times New Roman" w:hAnsi="Times New Roman" w:cs="Times New Roman"/>
          <w:sz w:val="28"/>
          <w:szCs w:val="28"/>
          <w:lang w:val="az-Latn-AZ"/>
        </w:rPr>
        <w:t>Yəni b</w:t>
      </w:r>
      <w:r w:rsidR="00687E7D" w:rsidRPr="006A5C69">
        <w:rPr>
          <w:rFonts w:ascii="Times New Roman" w:hAnsi="Times New Roman" w:cs="Times New Roman"/>
          <w:sz w:val="28"/>
          <w:szCs w:val="28"/>
          <w:lang w:val="az-Latn-AZ"/>
        </w:rPr>
        <w:t xml:space="preserve">ankların 91%-i </w:t>
      </w:r>
      <w:r w:rsidR="00B84B84">
        <w:rPr>
          <w:rFonts w:ascii="Times New Roman" w:hAnsi="Times New Roman" w:cs="Times New Roman"/>
          <w:sz w:val="28"/>
          <w:szCs w:val="28"/>
          <w:lang w:val="az-Latn-AZ"/>
        </w:rPr>
        <w:t xml:space="preserve"> qeyd olunan ili </w:t>
      </w:r>
      <w:r w:rsidR="00687E7D" w:rsidRPr="006A5C69">
        <w:rPr>
          <w:rFonts w:ascii="Times New Roman" w:hAnsi="Times New Roman" w:cs="Times New Roman"/>
          <w:sz w:val="28"/>
          <w:szCs w:val="28"/>
          <w:lang w:val="az-Latn-AZ"/>
        </w:rPr>
        <w:t xml:space="preserve"> 272,3 mln. manat </w:t>
      </w:r>
      <w:r w:rsidR="00B84B84">
        <w:rPr>
          <w:rFonts w:ascii="Times New Roman" w:hAnsi="Times New Roman" w:cs="Times New Roman"/>
          <w:sz w:val="28"/>
          <w:szCs w:val="28"/>
          <w:lang w:val="az-Latn-AZ"/>
        </w:rPr>
        <w:t xml:space="preserve">dəyərində </w:t>
      </w:r>
      <w:r w:rsidR="00687E7D" w:rsidRPr="006A5C69">
        <w:rPr>
          <w:rFonts w:ascii="Times New Roman" w:hAnsi="Times New Roman" w:cs="Times New Roman"/>
          <w:sz w:val="28"/>
          <w:szCs w:val="28"/>
          <w:lang w:val="az-Latn-AZ"/>
        </w:rPr>
        <w:t xml:space="preserve"> mənfəətlə, 9%-i isə 4,8 mln.</w:t>
      </w:r>
      <w:r w:rsidR="00B84B84">
        <w:rPr>
          <w:rFonts w:ascii="Times New Roman" w:hAnsi="Times New Roman" w:cs="Times New Roman"/>
          <w:sz w:val="28"/>
          <w:szCs w:val="28"/>
          <w:lang w:val="az-Latn-AZ"/>
        </w:rPr>
        <w:t xml:space="preserve"> </w:t>
      </w:r>
      <w:r w:rsidR="00687E7D" w:rsidRPr="006A5C69">
        <w:rPr>
          <w:rFonts w:ascii="Times New Roman" w:hAnsi="Times New Roman" w:cs="Times New Roman"/>
          <w:sz w:val="28"/>
          <w:szCs w:val="28"/>
          <w:lang w:val="az-Latn-AZ"/>
        </w:rPr>
        <w:t xml:space="preserve"> </w:t>
      </w:r>
      <w:r w:rsidR="00B84B84">
        <w:rPr>
          <w:rFonts w:ascii="Times New Roman" w:hAnsi="Times New Roman" w:cs="Times New Roman"/>
          <w:sz w:val="28"/>
          <w:szCs w:val="28"/>
          <w:lang w:val="az-Latn-AZ"/>
        </w:rPr>
        <w:t>m</w:t>
      </w:r>
      <w:r w:rsidR="00687E7D" w:rsidRPr="006A5C69">
        <w:rPr>
          <w:rFonts w:ascii="Times New Roman" w:hAnsi="Times New Roman" w:cs="Times New Roman"/>
          <w:sz w:val="28"/>
          <w:szCs w:val="28"/>
          <w:lang w:val="az-Latn-AZ"/>
        </w:rPr>
        <w:t>anat</w:t>
      </w:r>
      <w:r w:rsidR="00B84B84">
        <w:rPr>
          <w:rFonts w:ascii="Times New Roman" w:hAnsi="Times New Roman" w:cs="Times New Roman"/>
          <w:sz w:val="28"/>
          <w:szCs w:val="28"/>
          <w:lang w:val="az-Latn-AZ"/>
        </w:rPr>
        <w:t xml:space="preserve"> </w:t>
      </w:r>
      <w:r w:rsidR="00687E7D" w:rsidRPr="006A5C69">
        <w:rPr>
          <w:rFonts w:ascii="Times New Roman" w:hAnsi="Times New Roman" w:cs="Times New Roman"/>
          <w:sz w:val="28"/>
          <w:szCs w:val="28"/>
          <w:lang w:val="az-Latn-AZ"/>
        </w:rPr>
        <w:t xml:space="preserve">zərərlə </w:t>
      </w:r>
      <w:r w:rsidR="00B84B84">
        <w:rPr>
          <w:rFonts w:ascii="Times New Roman" w:hAnsi="Times New Roman" w:cs="Times New Roman"/>
          <w:sz w:val="28"/>
          <w:szCs w:val="28"/>
          <w:lang w:val="az-Latn-AZ"/>
        </w:rPr>
        <w:t>fəaliyyət göstərmişlər</w:t>
      </w:r>
      <w:r w:rsidR="00687E7D" w:rsidRPr="006A5C69">
        <w:rPr>
          <w:rFonts w:ascii="Times New Roman" w:hAnsi="Times New Roman" w:cs="Times New Roman"/>
          <w:sz w:val="28"/>
          <w:szCs w:val="28"/>
          <w:lang w:val="az-Latn-AZ"/>
        </w:rPr>
        <w:t xml:space="preserve">. </w:t>
      </w:r>
    </w:p>
    <w:p w:rsidR="00B84B84" w:rsidRDefault="00B84B84" w:rsidP="00D65F03">
      <w:pPr>
        <w:autoSpaceDE w:val="0"/>
        <w:autoSpaceDN w:val="0"/>
        <w:adjustRightInd w:val="0"/>
        <w:spacing w:after="0" w:line="360" w:lineRule="auto"/>
        <w:rPr>
          <w:rFonts w:ascii="Times New Roman" w:hAnsi="Times New Roman" w:cs="Times New Roman"/>
          <w:sz w:val="28"/>
          <w:szCs w:val="28"/>
          <w:lang w:val="az-Latn-AZ"/>
        </w:rPr>
      </w:pPr>
    </w:p>
    <w:p w:rsidR="00B84B84" w:rsidRDefault="00B84B84" w:rsidP="00B84B84">
      <w:pPr>
        <w:pStyle w:val="af0"/>
        <w:spacing w:before="158" w:line="360" w:lineRule="auto"/>
        <w:rPr>
          <w:rFonts w:ascii="Times New Roman" w:hAnsi="Times New Roman" w:cs="Times New Roman"/>
          <w:b/>
          <w:sz w:val="28"/>
          <w:szCs w:val="28"/>
        </w:rPr>
      </w:pPr>
      <w:proofErr w:type="gramStart"/>
      <w:r>
        <w:rPr>
          <w:rFonts w:ascii="Times New Roman" w:hAnsi="Times New Roman" w:cs="Times New Roman"/>
          <w:b/>
          <w:sz w:val="28"/>
          <w:szCs w:val="28"/>
        </w:rPr>
        <w:t>Cədvəl.1.</w:t>
      </w:r>
      <w:proofErr w:type="gramEnd"/>
    </w:p>
    <w:p w:rsidR="00B84B84" w:rsidRPr="00E10CE1" w:rsidRDefault="00B84B84" w:rsidP="00B84B84">
      <w:pPr>
        <w:pStyle w:val="af0"/>
        <w:spacing w:before="158" w:line="360" w:lineRule="auto"/>
        <w:rPr>
          <w:rFonts w:ascii="Times New Roman" w:hAnsi="Times New Roman" w:cs="Times New Roman"/>
          <w:b/>
          <w:sz w:val="28"/>
          <w:szCs w:val="28"/>
        </w:rPr>
      </w:pPr>
      <w:r w:rsidRPr="00E10CE1">
        <w:rPr>
          <w:rFonts w:ascii="Times New Roman" w:hAnsi="Times New Roman" w:cs="Times New Roman"/>
          <w:b/>
          <w:sz w:val="28"/>
          <w:szCs w:val="28"/>
        </w:rPr>
        <w:t>Mənfəət strukturu, mln</w:t>
      </w:r>
      <w:r w:rsidRPr="00E10CE1">
        <w:rPr>
          <w:rFonts w:ascii="Times New Roman" w:hAnsi="Times New Roman" w:cs="Times New Roman"/>
          <w:b/>
          <w:spacing w:val="-23"/>
          <w:sz w:val="28"/>
          <w:szCs w:val="28"/>
        </w:rPr>
        <w:t xml:space="preserve"> </w:t>
      </w:r>
      <w:r w:rsidRPr="00E10CE1">
        <w:rPr>
          <w:rFonts w:ascii="Times New Roman" w:hAnsi="Times New Roman" w:cs="Times New Roman"/>
          <w:b/>
          <w:sz w:val="28"/>
          <w:szCs w:val="28"/>
        </w:rPr>
        <w:t>manat</w:t>
      </w:r>
    </w:p>
    <w:p w:rsidR="00B84B84" w:rsidRPr="00E10CE1" w:rsidRDefault="00B84B84" w:rsidP="00B84B84">
      <w:pPr>
        <w:spacing w:before="11" w:line="360" w:lineRule="auto"/>
        <w:rPr>
          <w:rFonts w:ascii="Times New Roman" w:eastAsia="Times New Roman" w:hAnsi="Times New Roman" w:cs="Times New Roman"/>
          <w:sz w:val="28"/>
          <w:szCs w:val="28"/>
        </w:rPr>
      </w:pPr>
    </w:p>
    <w:tbl>
      <w:tblPr>
        <w:tblW w:w="0" w:type="auto"/>
        <w:tblInd w:w="-132" w:type="dxa"/>
        <w:tblLayout w:type="fixed"/>
        <w:tblCellMar>
          <w:left w:w="0" w:type="dxa"/>
          <w:right w:w="0" w:type="dxa"/>
        </w:tblCellMar>
        <w:tblLook w:val="01E0" w:firstRow="1" w:lastRow="1" w:firstColumn="1" w:lastColumn="1" w:noHBand="0" w:noVBand="0"/>
      </w:tblPr>
      <w:tblGrid>
        <w:gridCol w:w="2977"/>
        <w:gridCol w:w="1843"/>
        <w:gridCol w:w="1701"/>
        <w:gridCol w:w="1559"/>
        <w:gridCol w:w="1560"/>
      </w:tblGrid>
      <w:tr w:rsidR="00B84B84" w:rsidRPr="00E10CE1" w:rsidTr="00B84B84">
        <w:trPr>
          <w:trHeight w:hRule="exact" w:val="437"/>
        </w:trPr>
        <w:tc>
          <w:tcPr>
            <w:tcW w:w="2977" w:type="dxa"/>
            <w:tcBorders>
              <w:top w:val="single" w:sz="8" w:space="0" w:color="000000"/>
              <w:left w:val="single" w:sz="8" w:space="0" w:color="000000"/>
              <w:bottom w:val="single" w:sz="4" w:space="0" w:color="000000"/>
              <w:right w:val="single" w:sz="4" w:space="0" w:color="000000"/>
            </w:tcBorders>
          </w:tcPr>
          <w:p w:rsidR="00B84B84" w:rsidRPr="00E10CE1" w:rsidRDefault="00B84B84" w:rsidP="00B84B84">
            <w:pPr>
              <w:spacing w:line="360" w:lineRule="auto"/>
              <w:rPr>
                <w:rFonts w:ascii="Times New Roman" w:hAnsi="Times New Roman" w:cs="Times New Roman"/>
                <w:sz w:val="28"/>
                <w:szCs w:val="28"/>
              </w:rPr>
            </w:pPr>
          </w:p>
        </w:tc>
        <w:tc>
          <w:tcPr>
            <w:tcW w:w="1843" w:type="dxa"/>
            <w:tcBorders>
              <w:top w:val="single" w:sz="8"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150"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b/>
                <w:sz w:val="28"/>
                <w:szCs w:val="28"/>
              </w:rPr>
              <w:t>2010-cu</w:t>
            </w:r>
            <w:r w:rsidRPr="00E10CE1">
              <w:rPr>
                <w:rFonts w:ascii="Times New Roman" w:hAnsi="Times New Roman" w:cs="Times New Roman"/>
                <w:b/>
                <w:spacing w:val="-6"/>
                <w:sz w:val="28"/>
                <w:szCs w:val="28"/>
              </w:rPr>
              <w:t xml:space="preserve"> </w:t>
            </w:r>
            <w:r w:rsidRPr="00E10CE1">
              <w:rPr>
                <w:rFonts w:ascii="Times New Roman" w:hAnsi="Times New Roman" w:cs="Times New Roman"/>
                <w:b/>
                <w:sz w:val="28"/>
                <w:szCs w:val="28"/>
              </w:rPr>
              <w:t>il</w:t>
            </w:r>
          </w:p>
        </w:tc>
        <w:tc>
          <w:tcPr>
            <w:tcW w:w="1701" w:type="dxa"/>
            <w:tcBorders>
              <w:top w:val="single" w:sz="8"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150" w:line="360" w:lineRule="auto"/>
              <w:ind w:left="337" w:right="332"/>
              <w:jc w:val="center"/>
              <w:rPr>
                <w:rFonts w:ascii="Times New Roman" w:eastAsia="Calibri" w:hAnsi="Times New Roman" w:cs="Times New Roman"/>
                <w:sz w:val="28"/>
                <w:szCs w:val="28"/>
              </w:rPr>
            </w:pPr>
            <w:r w:rsidRPr="00E10CE1">
              <w:rPr>
                <w:rFonts w:ascii="Times New Roman" w:hAnsi="Times New Roman" w:cs="Times New Roman"/>
                <w:b/>
                <w:sz w:val="28"/>
                <w:szCs w:val="28"/>
              </w:rPr>
              <w:t>2011-cı</w:t>
            </w:r>
            <w:r w:rsidRPr="00E10CE1">
              <w:rPr>
                <w:rFonts w:ascii="Times New Roman" w:hAnsi="Times New Roman" w:cs="Times New Roman"/>
                <w:b/>
                <w:spacing w:val="-9"/>
                <w:sz w:val="28"/>
                <w:szCs w:val="28"/>
              </w:rPr>
              <w:t xml:space="preserve"> </w:t>
            </w:r>
            <w:r w:rsidRPr="00E10CE1">
              <w:rPr>
                <w:rFonts w:ascii="Times New Roman" w:hAnsi="Times New Roman" w:cs="Times New Roman"/>
                <w:b/>
                <w:sz w:val="28"/>
                <w:szCs w:val="28"/>
              </w:rPr>
              <w:t>il</w:t>
            </w:r>
          </w:p>
        </w:tc>
        <w:tc>
          <w:tcPr>
            <w:tcW w:w="1559" w:type="dxa"/>
            <w:tcBorders>
              <w:top w:val="single" w:sz="8"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150"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b/>
                <w:sz w:val="28"/>
                <w:szCs w:val="28"/>
              </w:rPr>
              <w:t>2012-ci</w:t>
            </w:r>
            <w:r w:rsidRPr="00E10CE1">
              <w:rPr>
                <w:rFonts w:ascii="Times New Roman" w:hAnsi="Times New Roman" w:cs="Times New Roman"/>
                <w:b/>
                <w:spacing w:val="-10"/>
                <w:sz w:val="28"/>
                <w:szCs w:val="28"/>
              </w:rPr>
              <w:t xml:space="preserve"> </w:t>
            </w:r>
            <w:r w:rsidRPr="00E10CE1">
              <w:rPr>
                <w:rFonts w:ascii="Times New Roman" w:hAnsi="Times New Roman" w:cs="Times New Roman"/>
                <w:b/>
                <w:sz w:val="28"/>
                <w:szCs w:val="28"/>
              </w:rPr>
              <w:t>il</w:t>
            </w:r>
          </w:p>
        </w:tc>
        <w:tc>
          <w:tcPr>
            <w:tcW w:w="1560" w:type="dxa"/>
            <w:tcBorders>
              <w:top w:val="single" w:sz="8" w:space="0" w:color="000000"/>
              <w:left w:val="single" w:sz="4" w:space="0" w:color="000000"/>
              <w:bottom w:val="single" w:sz="4" w:space="0" w:color="000000"/>
              <w:right w:val="single" w:sz="8" w:space="0" w:color="000000"/>
            </w:tcBorders>
          </w:tcPr>
          <w:p w:rsidR="00B84B84" w:rsidRPr="00E10CE1" w:rsidRDefault="00B84B84" w:rsidP="00B84B84">
            <w:pPr>
              <w:pStyle w:val="TableParagraph"/>
              <w:spacing w:before="150" w:line="360" w:lineRule="auto"/>
              <w:ind w:left="305" w:right="300"/>
              <w:jc w:val="center"/>
              <w:rPr>
                <w:rFonts w:ascii="Times New Roman" w:eastAsia="Calibri" w:hAnsi="Times New Roman" w:cs="Times New Roman"/>
                <w:sz w:val="28"/>
                <w:szCs w:val="28"/>
              </w:rPr>
            </w:pPr>
            <w:r w:rsidRPr="00E10CE1">
              <w:rPr>
                <w:rFonts w:ascii="Times New Roman" w:hAnsi="Times New Roman" w:cs="Times New Roman"/>
                <w:b/>
                <w:sz w:val="28"/>
                <w:szCs w:val="28"/>
              </w:rPr>
              <w:t>2013-cü</w:t>
            </w:r>
            <w:r w:rsidRPr="00E10CE1">
              <w:rPr>
                <w:rFonts w:ascii="Times New Roman" w:hAnsi="Times New Roman" w:cs="Times New Roman"/>
                <w:b/>
                <w:spacing w:val="-5"/>
                <w:sz w:val="28"/>
                <w:szCs w:val="28"/>
              </w:rPr>
              <w:t xml:space="preserve"> </w:t>
            </w:r>
            <w:r w:rsidRPr="00E10CE1">
              <w:rPr>
                <w:rFonts w:ascii="Times New Roman" w:hAnsi="Times New Roman" w:cs="Times New Roman"/>
                <w:b/>
                <w:sz w:val="28"/>
                <w:szCs w:val="28"/>
              </w:rPr>
              <w:t>il</w:t>
            </w:r>
          </w:p>
        </w:tc>
      </w:tr>
      <w:tr w:rsidR="00B84B84" w:rsidRPr="00E10CE1" w:rsidTr="00B84B84">
        <w:trPr>
          <w:trHeight w:hRule="exact" w:val="914"/>
        </w:trPr>
        <w:tc>
          <w:tcPr>
            <w:tcW w:w="2977" w:type="dxa"/>
            <w:tcBorders>
              <w:top w:val="single" w:sz="4" w:space="0" w:color="000000"/>
              <w:left w:val="single" w:sz="8" w:space="0" w:color="000000"/>
              <w:bottom w:val="single" w:sz="4" w:space="0" w:color="000000"/>
              <w:right w:val="single" w:sz="4" w:space="0" w:color="000000"/>
            </w:tcBorders>
          </w:tcPr>
          <w:p w:rsidR="00B84B84" w:rsidRPr="00E10CE1" w:rsidRDefault="00B84B84" w:rsidP="00B84B84">
            <w:pPr>
              <w:pStyle w:val="TableParagraph"/>
              <w:spacing w:before="136" w:line="360" w:lineRule="auto"/>
              <w:ind w:left="143" w:right="151"/>
              <w:jc w:val="center"/>
              <w:rPr>
                <w:rFonts w:ascii="Times New Roman" w:eastAsia="Calibri" w:hAnsi="Times New Roman" w:cs="Times New Roman"/>
                <w:sz w:val="28"/>
                <w:szCs w:val="28"/>
              </w:rPr>
            </w:pPr>
            <w:r w:rsidRPr="00E10CE1">
              <w:rPr>
                <w:rFonts w:ascii="Times New Roman" w:hAnsi="Times New Roman" w:cs="Times New Roman"/>
                <w:b/>
                <w:sz w:val="28"/>
                <w:szCs w:val="28"/>
              </w:rPr>
              <w:lastRenderedPageBreak/>
              <w:t>Xalis faiz</w:t>
            </w:r>
            <w:r w:rsidRPr="00E10CE1">
              <w:rPr>
                <w:rFonts w:ascii="Times New Roman" w:hAnsi="Times New Roman" w:cs="Times New Roman"/>
                <w:b/>
                <w:spacing w:val="-9"/>
                <w:sz w:val="28"/>
                <w:szCs w:val="28"/>
              </w:rPr>
              <w:t xml:space="preserve"> </w:t>
            </w:r>
            <w:r w:rsidRPr="00E10CE1">
              <w:rPr>
                <w:rFonts w:ascii="Times New Roman" w:hAnsi="Times New Roman" w:cs="Times New Roman"/>
                <w:b/>
                <w:sz w:val="28"/>
                <w:szCs w:val="28"/>
              </w:rPr>
              <w:t>mənfəəti</w:t>
            </w:r>
          </w:p>
        </w:tc>
        <w:tc>
          <w:tcPr>
            <w:tcW w:w="1843"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6"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504</w:t>
            </w:r>
          </w:p>
        </w:tc>
        <w:tc>
          <w:tcPr>
            <w:tcW w:w="1701"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6"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32" w:right="332"/>
              <w:jc w:val="center"/>
              <w:rPr>
                <w:rFonts w:ascii="Times New Roman" w:eastAsia="Calibri" w:hAnsi="Times New Roman" w:cs="Times New Roman"/>
                <w:sz w:val="28"/>
                <w:szCs w:val="28"/>
              </w:rPr>
            </w:pPr>
            <w:r w:rsidRPr="00E10CE1">
              <w:rPr>
                <w:rFonts w:ascii="Times New Roman" w:hAnsi="Times New Roman" w:cs="Times New Roman"/>
                <w:sz w:val="28"/>
                <w:szCs w:val="28"/>
              </w:rPr>
              <w:t>5013</w:t>
            </w:r>
          </w:p>
        </w:tc>
        <w:tc>
          <w:tcPr>
            <w:tcW w:w="1559"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6"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597</w:t>
            </w:r>
          </w:p>
        </w:tc>
        <w:tc>
          <w:tcPr>
            <w:tcW w:w="1560" w:type="dxa"/>
            <w:tcBorders>
              <w:top w:val="single" w:sz="4" w:space="0" w:color="000000"/>
              <w:left w:val="single" w:sz="4" w:space="0" w:color="000000"/>
              <w:bottom w:val="single" w:sz="4" w:space="0" w:color="000000"/>
              <w:right w:val="single" w:sz="8" w:space="0" w:color="000000"/>
            </w:tcBorders>
          </w:tcPr>
          <w:p w:rsidR="00B84B84" w:rsidRPr="00E10CE1" w:rsidRDefault="00B84B84" w:rsidP="00B84B84">
            <w:pPr>
              <w:pStyle w:val="TableParagraph"/>
              <w:spacing w:before="6"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4" w:right="300"/>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829</w:t>
            </w:r>
          </w:p>
        </w:tc>
      </w:tr>
      <w:tr w:rsidR="00B84B84" w:rsidRPr="00E10CE1" w:rsidTr="00B84B84">
        <w:trPr>
          <w:trHeight w:hRule="exact" w:val="1078"/>
        </w:trPr>
        <w:tc>
          <w:tcPr>
            <w:tcW w:w="2977" w:type="dxa"/>
            <w:tcBorders>
              <w:top w:val="single" w:sz="4" w:space="0" w:color="000000"/>
              <w:left w:val="single" w:sz="8" w:space="0" w:color="000000"/>
              <w:bottom w:val="single" w:sz="4" w:space="0" w:color="000000"/>
              <w:right w:val="single" w:sz="4" w:space="0" w:color="000000"/>
            </w:tcBorders>
          </w:tcPr>
          <w:p w:rsidR="00B84B84" w:rsidRPr="00E10CE1" w:rsidRDefault="00B84B84" w:rsidP="00B84B84">
            <w:pPr>
              <w:pStyle w:val="TableParagraph"/>
              <w:spacing w:before="131" w:line="360" w:lineRule="auto"/>
              <w:ind w:left="144" w:right="146"/>
              <w:jc w:val="center"/>
              <w:rPr>
                <w:rFonts w:ascii="Times New Roman" w:eastAsia="Calibri" w:hAnsi="Times New Roman" w:cs="Times New Roman"/>
                <w:sz w:val="28"/>
                <w:szCs w:val="28"/>
              </w:rPr>
            </w:pPr>
            <w:r w:rsidRPr="00E10CE1">
              <w:rPr>
                <w:rFonts w:ascii="Times New Roman" w:hAnsi="Times New Roman" w:cs="Times New Roman"/>
                <w:b/>
                <w:sz w:val="28"/>
                <w:szCs w:val="28"/>
              </w:rPr>
              <w:t>Xalis qeyri-faiz</w:t>
            </w:r>
            <w:r w:rsidRPr="00E10CE1">
              <w:rPr>
                <w:rFonts w:ascii="Times New Roman" w:hAnsi="Times New Roman" w:cs="Times New Roman"/>
                <w:b/>
                <w:spacing w:val="-11"/>
                <w:sz w:val="28"/>
                <w:szCs w:val="28"/>
              </w:rPr>
              <w:t xml:space="preserve"> </w:t>
            </w:r>
            <w:r w:rsidRPr="00E10CE1">
              <w:rPr>
                <w:rFonts w:ascii="Times New Roman" w:hAnsi="Times New Roman" w:cs="Times New Roman"/>
                <w:b/>
                <w:sz w:val="28"/>
                <w:szCs w:val="28"/>
              </w:rPr>
              <w:t>mənfəəti</w:t>
            </w:r>
          </w:p>
        </w:tc>
        <w:tc>
          <w:tcPr>
            <w:tcW w:w="1843"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2"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z w:val="28"/>
                <w:szCs w:val="28"/>
              </w:rPr>
              <w:t>-180</w:t>
            </w:r>
          </w:p>
        </w:tc>
        <w:tc>
          <w:tcPr>
            <w:tcW w:w="1701"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2"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36" w:right="332"/>
              <w:jc w:val="center"/>
              <w:rPr>
                <w:rFonts w:ascii="Times New Roman" w:eastAsia="Calibri" w:hAnsi="Times New Roman" w:cs="Times New Roman"/>
                <w:sz w:val="28"/>
                <w:szCs w:val="28"/>
              </w:rPr>
            </w:pPr>
            <w:r w:rsidRPr="00E10CE1">
              <w:rPr>
                <w:rFonts w:ascii="Times New Roman" w:hAnsi="Times New Roman" w:cs="Times New Roman"/>
                <w:sz w:val="28"/>
                <w:szCs w:val="28"/>
              </w:rPr>
              <w:t>-217</w:t>
            </w:r>
          </w:p>
        </w:tc>
        <w:tc>
          <w:tcPr>
            <w:tcW w:w="1559"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2"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z w:val="28"/>
                <w:szCs w:val="28"/>
              </w:rPr>
              <w:t>-269</w:t>
            </w:r>
          </w:p>
        </w:tc>
        <w:tc>
          <w:tcPr>
            <w:tcW w:w="1560" w:type="dxa"/>
            <w:tcBorders>
              <w:top w:val="single" w:sz="4" w:space="0" w:color="000000"/>
              <w:left w:val="single" w:sz="4" w:space="0" w:color="000000"/>
              <w:bottom w:val="single" w:sz="4" w:space="0" w:color="000000"/>
              <w:right w:val="single" w:sz="8" w:space="0" w:color="000000"/>
            </w:tcBorders>
          </w:tcPr>
          <w:p w:rsidR="00B84B84" w:rsidRPr="00E10CE1" w:rsidRDefault="00B84B84" w:rsidP="00B84B84">
            <w:pPr>
              <w:pStyle w:val="TableParagraph"/>
              <w:spacing w:before="2"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4" w:right="300"/>
              <w:jc w:val="center"/>
              <w:rPr>
                <w:rFonts w:ascii="Times New Roman" w:eastAsia="Calibri" w:hAnsi="Times New Roman" w:cs="Times New Roman"/>
                <w:sz w:val="28"/>
                <w:szCs w:val="28"/>
              </w:rPr>
            </w:pPr>
            <w:r w:rsidRPr="00E10CE1">
              <w:rPr>
                <w:rFonts w:ascii="Times New Roman" w:hAnsi="Times New Roman" w:cs="Times New Roman"/>
                <w:sz w:val="28"/>
                <w:szCs w:val="28"/>
              </w:rPr>
              <w:t>-317</w:t>
            </w:r>
          </w:p>
        </w:tc>
      </w:tr>
      <w:tr w:rsidR="00B84B84" w:rsidRPr="00E10CE1" w:rsidTr="00B84B84">
        <w:trPr>
          <w:trHeight w:hRule="exact" w:val="1452"/>
        </w:trPr>
        <w:tc>
          <w:tcPr>
            <w:tcW w:w="2977" w:type="dxa"/>
            <w:tcBorders>
              <w:top w:val="single" w:sz="4" w:space="0" w:color="000000"/>
              <w:left w:val="single" w:sz="8" w:space="0" w:color="000000"/>
              <w:bottom w:val="single" w:sz="4" w:space="0" w:color="000000"/>
              <w:right w:val="single" w:sz="4" w:space="0" w:color="000000"/>
            </w:tcBorders>
          </w:tcPr>
          <w:p w:rsidR="00B84B84" w:rsidRPr="00E10CE1" w:rsidRDefault="00B84B84" w:rsidP="00B84B84">
            <w:pPr>
              <w:pStyle w:val="TableParagraph"/>
              <w:spacing w:line="360" w:lineRule="auto"/>
              <w:ind w:left="144" w:right="151"/>
              <w:jc w:val="center"/>
              <w:rPr>
                <w:rFonts w:ascii="Times New Roman" w:eastAsia="Calibri" w:hAnsi="Times New Roman" w:cs="Times New Roman"/>
                <w:sz w:val="28"/>
                <w:szCs w:val="28"/>
              </w:rPr>
            </w:pPr>
            <w:r w:rsidRPr="00E10CE1">
              <w:rPr>
                <w:rFonts w:ascii="Times New Roman" w:hAnsi="Times New Roman" w:cs="Times New Roman"/>
                <w:b/>
                <w:sz w:val="28"/>
                <w:szCs w:val="28"/>
              </w:rPr>
              <w:t>Aktivlər üzrə mümkün</w:t>
            </w:r>
            <w:r w:rsidRPr="00E10CE1">
              <w:rPr>
                <w:rFonts w:ascii="Times New Roman" w:hAnsi="Times New Roman" w:cs="Times New Roman"/>
                <w:b/>
                <w:spacing w:val="-16"/>
                <w:sz w:val="28"/>
                <w:szCs w:val="28"/>
              </w:rPr>
              <w:t xml:space="preserve"> </w:t>
            </w:r>
            <w:r w:rsidRPr="00E10CE1">
              <w:rPr>
                <w:rFonts w:ascii="Times New Roman" w:hAnsi="Times New Roman" w:cs="Times New Roman"/>
                <w:b/>
                <w:sz w:val="28"/>
                <w:szCs w:val="28"/>
              </w:rPr>
              <w:t>zərərin ödənilməsi üçün xüsusi ehtiyatın yaradılmasına ayırmalar</w:t>
            </w:r>
          </w:p>
        </w:tc>
        <w:tc>
          <w:tcPr>
            <w:tcW w:w="1843"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-160</w:t>
            </w:r>
          </w:p>
          <w:p w:rsidR="00B84B84" w:rsidRPr="00E10CE1" w:rsidRDefault="00B84B84" w:rsidP="00B84B84">
            <w:pPr>
              <w:pStyle w:val="TableParagraph"/>
              <w:spacing w:before="10"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184</w:t>
            </w:r>
          </w:p>
        </w:tc>
        <w:tc>
          <w:tcPr>
            <w:tcW w:w="1701"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-184</w:t>
            </w:r>
          </w:p>
          <w:p w:rsidR="00B84B84" w:rsidRPr="00E10CE1" w:rsidRDefault="00B84B84" w:rsidP="00B84B84">
            <w:pPr>
              <w:pStyle w:val="TableParagraph"/>
              <w:spacing w:before="10"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36" w:right="332"/>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447</w:t>
            </w:r>
          </w:p>
        </w:tc>
        <w:tc>
          <w:tcPr>
            <w:tcW w:w="1559"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-157</w:t>
            </w:r>
          </w:p>
          <w:p w:rsidR="00B84B84" w:rsidRPr="00E10CE1" w:rsidRDefault="00B84B84" w:rsidP="00B84B84">
            <w:pPr>
              <w:pStyle w:val="TableParagraph"/>
              <w:spacing w:before="10"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160</w:t>
            </w:r>
          </w:p>
        </w:tc>
        <w:tc>
          <w:tcPr>
            <w:tcW w:w="1560" w:type="dxa"/>
            <w:tcBorders>
              <w:top w:val="single" w:sz="4" w:space="0" w:color="000000"/>
              <w:left w:val="single" w:sz="4" w:space="0" w:color="000000"/>
              <w:bottom w:val="single" w:sz="4" w:space="0" w:color="000000"/>
              <w:right w:val="single" w:sz="8" w:space="0" w:color="000000"/>
            </w:tcBorders>
          </w:tcPr>
          <w:p w:rsidR="00B84B84" w:rsidRPr="00E10CE1" w:rsidRDefault="00B84B84" w:rsidP="00B84B84">
            <w:pPr>
              <w:pStyle w:val="TableParagraph"/>
              <w:spacing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300</w:t>
            </w:r>
          </w:p>
          <w:p w:rsidR="00B84B84" w:rsidRPr="00E10CE1" w:rsidRDefault="00B84B84" w:rsidP="00B84B84">
            <w:pPr>
              <w:pStyle w:val="TableParagraph"/>
              <w:spacing w:before="10"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4" w:right="300"/>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171</w:t>
            </w:r>
          </w:p>
        </w:tc>
      </w:tr>
      <w:tr w:rsidR="00B84B84" w:rsidRPr="00E10CE1" w:rsidTr="00B84B84">
        <w:trPr>
          <w:trHeight w:hRule="exact" w:val="987"/>
        </w:trPr>
        <w:tc>
          <w:tcPr>
            <w:tcW w:w="2977" w:type="dxa"/>
            <w:tcBorders>
              <w:top w:val="single" w:sz="4" w:space="0" w:color="000000"/>
              <w:left w:val="single" w:sz="8" w:space="0" w:color="000000"/>
              <w:bottom w:val="single" w:sz="4" w:space="0" w:color="000000"/>
              <w:right w:val="single" w:sz="4" w:space="0" w:color="000000"/>
            </w:tcBorders>
          </w:tcPr>
          <w:p w:rsidR="00B84B84" w:rsidRPr="00E10CE1" w:rsidRDefault="00B84B84" w:rsidP="00B84B84">
            <w:pPr>
              <w:pStyle w:val="TableParagraph"/>
              <w:spacing w:before="136" w:line="360" w:lineRule="auto"/>
              <w:ind w:left="144" w:right="145"/>
              <w:jc w:val="center"/>
              <w:rPr>
                <w:rFonts w:ascii="Times New Roman" w:eastAsia="Calibri" w:hAnsi="Times New Roman" w:cs="Times New Roman"/>
                <w:sz w:val="28"/>
                <w:szCs w:val="28"/>
              </w:rPr>
            </w:pPr>
            <w:r w:rsidRPr="00E10CE1">
              <w:rPr>
                <w:rFonts w:ascii="Times New Roman" w:hAnsi="Times New Roman" w:cs="Times New Roman"/>
                <w:b/>
                <w:sz w:val="28"/>
                <w:szCs w:val="28"/>
              </w:rPr>
              <w:t>Vergi ödənilənədək</w:t>
            </w:r>
            <w:r w:rsidRPr="00E10CE1">
              <w:rPr>
                <w:rFonts w:ascii="Times New Roman" w:hAnsi="Times New Roman" w:cs="Times New Roman"/>
                <w:b/>
                <w:spacing w:val="-9"/>
                <w:sz w:val="28"/>
                <w:szCs w:val="28"/>
              </w:rPr>
              <w:t xml:space="preserve"> </w:t>
            </w:r>
            <w:r w:rsidRPr="00E10CE1">
              <w:rPr>
                <w:rFonts w:ascii="Times New Roman" w:hAnsi="Times New Roman" w:cs="Times New Roman"/>
                <w:b/>
                <w:sz w:val="28"/>
                <w:szCs w:val="28"/>
              </w:rPr>
              <w:t>mənfəət</w:t>
            </w:r>
          </w:p>
        </w:tc>
        <w:tc>
          <w:tcPr>
            <w:tcW w:w="1843"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7"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140</w:t>
            </w:r>
          </w:p>
        </w:tc>
        <w:tc>
          <w:tcPr>
            <w:tcW w:w="1701"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7"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36" w:right="332"/>
              <w:jc w:val="center"/>
              <w:rPr>
                <w:rFonts w:ascii="Times New Roman" w:eastAsia="Calibri" w:hAnsi="Times New Roman" w:cs="Times New Roman"/>
                <w:sz w:val="28"/>
                <w:szCs w:val="28"/>
              </w:rPr>
            </w:pPr>
            <w:r w:rsidRPr="00E10CE1">
              <w:rPr>
                <w:rFonts w:ascii="Times New Roman" w:hAnsi="Times New Roman" w:cs="Times New Roman"/>
                <w:sz w:val="28"/>
                <w:szCs w:val="28"/>
              </w:rPr>
              <w:t>-152</w:t>
            </w:r>
          </w:p>
        </w:tc>
        <w:tc>
          <w:tcPr>
            <w:tcW w:w="1559" w:type="dxa"/>
            <w:tcBorders>
              <w:top w:val="single" w:sz="4" w:space="0" w:color="000000"/>
              <w:left w:val="single" w:sz="4" w:space="0" w:color="000000"/>
              <w:bottom w:val="single" w:sz="4" w:space="0" w:color="000000"/>
              <w:right w:val="single" w:sz="4" w:space="0" w:color="000000"/>
            </w:tcBorders>
          </w:tcPr>
          <w:p w:rsidR="00B84B84" w:rsidRPr="00E10CE1" w:rsidRDefault="00B84B84" w:rsidP="00B84B84">
            <w:pPr>
              <w:pStyle w:val="TableParagraph"/>
              <w:spacing w:before="7"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3" w:right="303"/>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170</w:t>
            </w:r>
          </w:p>
        </w:tc>
        <w:tc>
          <w:tcPr>
            <w:tcW w:w="1560" w:type="dxa"/>
            <w:tcBorders>
              <w:top w:val="single" w:sz="4" w:space="0" w:color="000000"/>
              <w:left w:val="single" w:sz="4" w:space="0" w:color="000000"/>
              <w:bottom w:val="single" w:sz="4" w:space="0" w:color="000000"/>
              <w:right w:val="single" w:sz="8" w:space="0" w:color="000000"/>
            </w:tcBorders>
          </w:tcPr>
          <w:p w:rsidR="00B84B84" w:rsidRPr="00E10CE1" w:rsidRDefault="00B84B84" w:rsidP="00B84B84">
            <w:pPr>
              <w:pStyle w:val="TableParagraph"/>
              <w:spacing w:before="7" w:line="360" w:lineRule="auto"/>
              <w:rPr>
                <w:rFonts w:ascii="Times New Roman" w:eastAsia="Times New Roman" w:hAnsi="Times New Roman" w:cs="Times New Roman"/>
                <w:sz w:val="28"/>
                <w:szCs w:val="28"/>
              </w:rPr>
            </w:pPr>
          </w:p>
          <w:p w:rsidR="00B84B84" w:rsidRPr="00E10CE1" w:rsidRDefault="00B84B84" w:rsidP="00B84B84">
            <w:pPr>
              <w:pStyle w:val="TableParagraph"/>
              <w:spacing w:line="360" w:lineRule="auto"/>
              <w:ind w:left="304" w:right="300"/>
              <w:jc w:val="center"/>
              <w:rPr>
                <w:rFonts w:ascii="Times New Roman" w:eastAsia="Calibri" w:hAnsi="Times New Roman" w:cs="Times New Roman"/>
                <w:sz w:val="28"/>
                <w:szCs w:val="28"/>
              </w:rPr>
            </w:pPr>
            <w:r w:rsidRPr="00E10CE1">
              <w:rPr>
                <w:rFonts w:ascii="Times New Roman" w:hAnsi="Times New Roman" w:cs="Times New Roman"/>
                <w:spacing w:val="-2"/>
                <w:sz w:val="28"/>
                <w:szCs w:val="28"/>
              </w:rPr>
              <w:t>341</w:t>
            </w:r>
          </w:p>
        </w:tc>
      </w:tr>
    </w:tbl>
    <w:p w:rsidR="00B84B84" w:rsidRPr="00E10CE1" w:rsidRDefault="00B84B84" w:rsidP="00B84B84">
      <w:pPr>
        <w:autoSpaceDE w:val="0"/>
        <w:autoSpaceDN w:val="0"/>
        <w:adjustRightInd w:val="0"/>
        <w:spacing w:after="0" w:line="360" w:lineRule="auto"/>
        <w:rPr>
          <w:rFonts w:ascii="Times New Roman" w:hAnsi="Times New Roman" w:cs="Times New Roman"/>
          <w:sz w:val="28"/>
          <w:szCs w:val="28"/>
          <w:lang w:val="az-Latn-AZ"/>
        </w:rPr>
      </w:pPr>
    </w:p>
    <w:p w:rsidR="00B84B84" w:rsidRDefault="00B84B84" w:rsidP="00D65F03">
      <w:pPr>
        <w:autoSpaceDE w:val="0"/>
        <w:autoSpaceDN w:val="0"/>
        <w:adjustRightInd w:val="0"/>
        <w:spacing w:after="0" w:line="360" w:lineRule="auto"/>
        <w:rPr>
          <w:rFonts w:ascii="Times New Roman" w:hAnsi="Times New Roman" w:cs="Times New Roman"/>
          <w:sz w:val="28"/>
          <w:szCs w:val="28"/>
          <w:lang w:val="az-Latn-AZ"/>
        </w:rPr>
      </w:pPr>
    </w:p>
    <w:p w:rsidR="00C85210" w:rsidRDefault="00B84B84" w:rsidP="00D65F03">
      <w:pPr>
        <w:autoSpaceDE w:val="0"/>
        <w:autoSpaceDN w:val="0"/>
        <w:adjustRightInd w:val="0"/>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Cari ili z</w:t>
      </w:r>
      <w:r w:rsidR="00687E7D" w:rsidRPr="006A5C69">
        <w:rPr>
          <w:rFonts w:ascii="Times New Roman" w:hAnsi="Times New Roman" w:cs="Times New Roman"/>
          <w:sz w:val="28"/>
          <w:szCs w:val="28"/>
          <w:lang w:val="az-Latn-AZ"/>
        </w:rPr>
        <w:t xml:space="preserve">ərərlə </w:t>
      </w:r>
      <w:r>
        <w:rPr>
          <w:rFonts w:ascii="Times New Roman" w:hAnsi="Times New Roman" w:cs="Times New Roman"/>
          <w:sz w:val="28"/>
          <w:szCs w:val="28"/>
          <w:lang w:val="az-Latn-AZ"/>
        </w:rPr>
        <w:t xml:space="preserve">başa vuran banklar </w:t>
      </w:r>
      <w:r w:rsidR="00687E7D" w:rsidRPr="006A5C69">
        <w:rPr>
          <w:rFonts w:ascii="Times New Roman" w:hAnsi="Times New Roman" w:cs="Times New Roman"/>
          <w:sz w:val="28"/>
          <w:szCs w:val="28"/>
          <w:lang w:val="az-Latn-AZ"/>
        </w:rPr>
        <w:t xml:space="preserve"> ümumi bank sisteminin aktivlərində cəmi 0,8% tə</w:t>
      </w:r>
      <w:r>
        <w:rPr>
          <w:rFonts w:ascii="Times New Roman" w:hAnsi="Times New Roman" w:cs="Times New Roman"/>
          <w:sz w:val="28"/>
          <w:szCs w:val="28"/>
          <w:lang w:val="az-Latn-AZ"/>
        </w:rPr>
        <w:t>şkil etmişlər</w:t>
      </w:r>
      <w:r w:rsidR="00687E7D" w:rsidRPr="006A5C69">
        <w:rPr>
          <w:rFonts w:ascii="Times New Roman" w:hAnsi="Times New Roman" w:cs="Times New Roman"/>
          <w:sz w:val="28"/>
          <w:szCs w:val="28"/>
          <w:lang w:val="az-Latn-AZ"/>
        </w:rPr>
        <w:t>. Faiz</w:t>
      </w:r>
      <w:r>
        <w:rPr>
          <w:rFonts w:ascii="Times New Roman" w:hAnsi="Times New Roman" w:cs="Times New Roman"/>
          <w:sz w:val="28"/>
          <w:szCs w:val="28"/>
          <w:lang w:val="az-Latn-AZ"/>
        </w:rPr>
        <w:t>lə</w:t>
      </w:r>
      <w:r w:rsidR="00687E7D" w:rsidRPr="006A5C69">
        <w:rPr>
          <w:rFonts w:ascii="Times New Roman" w:hAnsi="Times New Roman" w:cs="Times New Roman"/>
          <w:sz w:val="28"/>
          <w:szCs w:val="28"/>
          <w:lang w:val="az-Latn-AZ"/>
        </w:rPr>
        <w:t xml:space="preserve"> gəlirlə</w:t>
      </w:r>
      <w:r>
        <w:rPr>
          <w:rFonts w:ascii="Times New Roman" w:hAnsi="Times New Roman" w:cs="Times New Roman"/>
          <w:sz w:val="28"/>
          <w:szCs w:val="28"/>
          <w:lang w:val="az-Latn-AZ"/>
        </w:rPr>
        <w:t>r</w:t>
      </w:r>
      <w:r w:rsidR="00687E7D" w:rsidRPr="006A5C6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keçən</w:t>
      </w:r>
      <w:r w:rsidR="00687E7D" w:rsidRPr="006A5C69">
        <w:rPr>
          <w:rFonts w:ascii="Times New Roman" w:hAnsi="Times New Roman" w:cs="Times New Roman"/>
          <w:spacing w:val="55"/>
          <w:sz w:val="28"/>
          <w:szCs w:val="28"/>
          <w:lang w:val="az-Latn-AZ"/>
        </w:rPr>
        <w:t xml:space="preserve"> </w:t>
      </w:r>
      <w:r w:rsidR="00687E7D" w:rsidRPr="006A5C69">
        <w:rPr>
          <w:rFonts w:ascii="Times New Roman" w:hAnsi="Times New Roman" w:cs="Times New Roman"/>
          <w:sz w:val="28"/>
          <w:szCs w:val="28"/>
          <w:lang w:val="az-Latn-AZ"/>
        </w:rPr>
        <w:t>illə müqayisədə</w:t>
      </w:r>
      <w:r>
        <w:rPr>
          <w:rFonts w:ascii="Times New Roman" w:hAnsi="Times New Roman" w:cs="Times New Roman"/>
          <w:sz w:val="28"/>
          <w:szCs w:val="28"/>
          <w:lang w:val="az-Latn-AZ"/>
        </w:rPr>
        <w:t xml:space="preserve"> 30,1% artıb</w:t>
      </w:r>
      <w:r w:rsidR="00687E7D" w:rsidRPr="006A5C69">
        <w:rPr>
          <w:rFonts w:ascii="Times New Roman" w:hAnsi="Times New Roman" w:cs="Times New Roman"/>
          <w:sz w:val="28"/>
          <w:szCs w:val="28"/>
          <w:lang w:val="az-Latn-AZ"/>
        </w:rPr>
        <w:t xml:space="preserve"> və 1646,9 </w:t>
      </w:r>
      <w:r w:rsidR="00687E7D" w:rsidRPr="006A5C69">
        <w:rPr>
          <w:rFonts w:ascii="Times New Roman" w:hAnsi="Times New Roman" w:cs="Times New Roman"/>
          <w:spacing w:val="-3"/>
          <w:sz w:val="28"/>
          <w:szCs w:val="28"/>
          <w:lang w:val="az-Latn-AZ"/>
        </w:rPr>
        <w:t xml:space="preserve">mln. </w:t>
      </w:r>
      <w:r>
        <w:rPr>
          <w:rFonts w:ascii="Times New Roman" w:hAnsi="Times New Roman" w:cs="Times New Roman"/>
          <w:sz w:val="28"/>
          <w:szCs w:val="28"/>
          <w:lang w:val="az-Latn-AZ"/>
        </w:rPr>
        <w:t xml:space="preserve">manata </w:t>
      </w:r>
      <w:r w:rsidR="00687E7D" w:rsidRPr="006A5C69">
        <w:rPr>
          <w:rFonts w:ascii="Times New Roman" w:hAnsi="Times New Roman" w:cs="Times New Roman"/>
          <w:sz w:val="28"/>
          <w:szCs w:val="28"/>
          <w:lang w:val="az-Latn-AZ"/>
        </w:rPr>
        <w:t xml:space="preserve">çatmışdır. Bankların ümumi gəlirləri </w:t>
      </w:r>
      <w:r>
        <w:rPr>
          <w:rFonts w:ascii="Times New Roman" w:hAnsi="Times New Roman" w:cs="Times New Roman"/>
          <w:sz w:val="28"/>
          <w:szCs w:val="28"/>
          <w:lang w:val="az-Latn-AZ"/>
        </w:rPr>
        <w:t xml:space="preserve">isə </w:t>
      </w:r>
      <w:r w:rsidR="00687E7D" w:rsidRPr="006A5C69">
        <w:rPr>
          <w:rFonts w:ascii="Times New Roman" w:hAnsi="Times New Roman" w:cs="Times New Roman"/>
          <w:sz w:val="28"/>
          <w:szCs w:val="28"/>
          <w:lang w:val="az-Latn-AZ"/>
        </w:rPr>
        <w:t xml:space="preserve">2089,5 mln. manat </w:t>
      </w:r>
      <w:r>
        <w:rPr>
          <w:rFonts w:ascii="Times New Roman" w:hAnsi="Times New Roman" w:cs="Times New Roman"/>
          <w:sz w:val="28"/>
          <w:szCs w:val="28"/>
          <w:lang w:val="az-Latn-AZ"/>
        </w:rPr>
        <w:t xml:space="preserve">həcminə çatmışdır </w:t>
      </w:r>
      <w:r w:rsidR="00687E7D" w:rsidRPr="006A5C69">
        <w:rPr>
          <w:rFonts w:ascii="Times New Roman" w:hAnsi="Times New Roman" w:cs="Times New Roman"/>
          <w:sz w:val="28"/>
          <w:szCs w:val="28"/>
          <w:lang w:val="az-Latn-AZ"/>
        </w:rPr>
        <w:t>ki, bu da</w:t>
      </w:r>
      <w:r>
        <w:rPr>
          <w:rFonts w:ascii="Times New Roman" w:hAnsi="Times New Roman" w:cs="Times New Roman"/>
          <w:sz w:val="28"/>
          <w:szCs w:val="28"/>
          <w:lang w:val="az-Latn-AZ"/>
        </w:rPr>
        <w:t xml:space="preserve"> öz növbəsində  2012-ci ilin</w:t>
      </w:r>
      <w:r w:rsidR="00687E7D" w:rsidRPr="006A5C69">
        <w:rPr>
          <w:rFonts w:ascii="Times New Roman" w:hAnsi="Times New Roman" w:cs="Times New Roman"/>
          <w:sz w:val="28"/>
          <w:szCs w:val="28"/>
          <w:lang w:val="az-Latn-AZ"/>
        </w:rPr>
        <w:t xml:space="preserve"> göstərici</w:t>
      </w:r>
      <w:r>
        <w:rPr>
          <w:rFonts w:ascii="Times New Roman" w:hAnsi="Times New Roman" w:cs="Times New Roman"/>
          <w:sz w:val="28"/>
          <w:szCs w:val="28"/>
          <w:lang w:val="az-Latn-AZ"/>
        </w:rPr>
        <w:t>lərin</w:t>
      </w:r>
      <w:r w:rsidR="00687E7D" w:rsidRPr="006A5C69">
        <w:rPr>
          <w:rFonts w:ascii="Times New Roman" w:hAnsi="Times New Roman" w:cs="Times New Roman"/>
          <w:sz w:val="28"/>
          <w:szCs w:val="28"/>
          <w:lang w:val="az-Latn-AZ"/>
        </w:rPr>
        <w:t xml:space="preserve">dən 464,4 mln. manat </w:t>
      </w:r>
      <w:r>
        <w:rPr>
          <w:rFonts w:ascii="Times New Roman" w:hAnsi="Times New Roman" w:cs="Times New Roman"/>
          <w:spacing w:val="-3"/>
          <w:sz w:val="28"/>
          <w:szCs w:val="28"/>
          <w:lang w:val="az-Latn-AZ"/>
        </w:rPr>
        <w:t xml:space="preserve">yəni </w:t>
      </w:r>
      <w:r w:rsidR="00687E7D" w:rsidRPr="006A5C69">
        <w:rPr>
          <w:rFonts w:ascii="Times New Roman" w:hAnsi="Times New Roman" w:cs="Times New Roman"/>
          <w:spacing w:val="-3"/>
          <w:sz w:val="28"/>
          <w:szCs w:val="28"/>
          <w:lang w:val="az-Latn-AZ"/>
        </w:rPr>
        <w:t xml:space="preserve"> </w:t>
      </w:r>
      <w:r w:rsidR="00687E7D" w:rsidRPr="006A5C69">
        <w:rPr>
          <w:rFonts w:ascii="Times New Roman" w:hAnsi="Times New Roman" w:cs="Times New Roman"/>
          <w:sz w:val="28"/>
          <w:szCs w:val="28"/>
          <w:lang w:val="az-Latn-AZ"/>
        </w:rPr>
        <w:t>22,2% çoxdur. 2013-cü ildə bütün faiz gəlirlərinin ümumi gəlirlərdə xüsusi çəkisi artaraq 78,8% olmuşdur. Faiz xərcləri</w:t>
      </w:r>
      <w:r>
        <w:rPr>
          <w:rFonts w:ascii="Times New Roman" w:hAnsi="Times New Roman" w:cs="Times New Roman"/>
          <w:sz w:val="28"/>
          <w:szCs w:val="28"/>
          <w:lang w:val="az-Latn-AZ"/>
        </w:rPr>
        <w:t xml:space="preserve">ni isə </w:t>
      </w:r>
      <w:r w:rsidR="00687E7D" w:rsidRPr="006A5C69">
        <w:rPr>
          <w:rFonts w:ascii="Times New Roman" w:hAnsi="Times New Roman" w:cs="Times New Roman"/>
          <w:sz w:val="28"/>
          <w:szCs w:val="28"/>
          <w:lang w:val="az-Latn-AZ"/>
        </w:rPr>
        <w:t xml:space="preserve"> </w:t>
      </w:r>
      <w:r>
        <w:rPr>
          <w:rFonts w:ascii="Times New Roman" w:hAnsi="Times New Roman" w:cs="Times New Roman"/>
          <w:spacing w:val="2"/>
          <w:sz w:val="28"/>
          <w:szCs w:val="28"/>
          <w:lang w:val="az-Latn-AZ"/>
        </w:rPr>
        <w:t>keçən</w:t>
      </w:r>
      <w:r w:rsidR="00687E7D" w:rsidRPr="006A5C69">
        <w:rPr>
          <w:rFonts w:ascii="Times New Roman" w:hAnsi="Times New Roman" w:cs="Times New Roman"/>
          <w:spacing w:val="2"/>
          <w:sz w:val="28"/>
          <w:szCs w:val="28"/>
          <w:lang w:val="az-Latn-AZ"/>
        </w:rPr>
        <w:t xml:space="preserve"> </w:t>
      </w:r>
      <w:r w:rsidR="00687E7D" w:rsidRPr="006A5C69">
        <w:rPr>
          <w:rFonts w:ascii="Times New Roman" w:hAnsi="Times New Roman" w:cs="Times New Roman"/>
          <w:sz w:val="28"/>
          <w:szCs w:val="28"/>
          <w:lang w:val="az-Latn-AZ"/>
        </w:rPr>
        <w:t xml:space="preserve">illə müqayisə </w:t>
      </w:r>
      <w:r>
        <w:rPr>
          <w:rFonts w:ascii="Times New Roman" w:hAnsi="Times New Roman" w:cs="Times New Roman"/>
          <w:sz w:val="28"/>
          <w:szCs w:val="28"/>
          <w:lang w:val="az-Latn-AZ"/>
        </w:rPr>
        <w:t>etsək görərik ki, 23,7% arttım olub</w:t>
      </w:r>
      <w:r w:rsidR="00687E7D" w:rsidRPr="006A5C69">
        <w:rPr>
          <w:rFonts w:ascii="Times New Roman" w:hAnsi="Times New Roman" w:cs="Times New Roman"/>
          <w:sz w:val="28"/>
          <w:szCs w:val="28"/>
          <w:lang w:val="az-Latn-AZ"/>
        </w:rPr>
        <w:t xml:space="preserve"> və 817,6 mln. manat tə</w:t>
      </w:r>
      <w:r w:rsidR="00C85210">
        <w:rPr>
          <w:rFonts w:ascii="Times New Roman" w:hAnsi="Times New Roman" w:cs="Times New Roman"/>
          <w:sz w:val="28"/>
          <w:szCs w:val="28"/>
          <w:lang w:val="az-Latn-AZ"/>
        </w:rPr>
        <w:t>şkil etmişdir</w:t>
      </w:r>
      <w:r w:rsidR="00687E7D" w:rsidRPr="006A5C69">
        <w:rPr>
          <w:rFonts w:ascii="Times New Roman" w:hAnsi="Times New Roman" w:cs="Times New Roman"/>
          <w:sz w:val="28"/>
          <w:szCs w:val="28"/>
          <w:lang w:val="az-Latn-AZ"/>
        </w:rPr>
        <w:t xml:space="preserve">. 2013-cü ildə bank aktivlərinin gəlirliliyi 1,5%, </w:t>
      </w:r>
      <w:r w:rsidR="00C85210">
        <w:rPr>
          <w:rFonts w:ascii="Times New Roman" w:hAnsi="Times New Roman" w:cs="Times New Roman"/>
          <w:sz w:val="28"/>
          <w:szCs w:val="28"/>
          <w:lang w:val="az-Latn-AZ"/>
        </w:rPr>
        <w:t xml:space="preserve"> </w:t>
      </w:r>
      <w:r w:rsidR="00687E7D" w:rsidRPr="006A5C69">
        <w:rPr>
          <w:rFonts w:ascii="Times New Roman" w:hAnsi="Times New Roman" w:cs="Times New Roman"/>
          <w:sz w:val="28"/>
          <w:szCs w:val="28"/>
          <w:lang w:val="az-Latn-AZ"/>
        </w:rPr>
        <w:t>kapitalın gəlirliliyi</w:t>
      </w:r>
      <w:r w:rsidR="00C85210">
        <w:rPr>
          <w:rFonts w:ascii="Times New Roman" w:hAnsi="Times New Roman" w:cs="Times New Roman"/>
          <w:sz w:val="28"/>
          <w:szCs w:val="28"/>
          <w:lang w:val="az-Latn-AZ"/>
        </w:rPr>
        <w:t xml:space="preserve"> </w:t>
      </w:r>
      <w:r w:rsidR="00687E7D" w:rsidRPr="006A5C69">
        <w:rPr>
          <w:rFonts w:ascii="Times New Roman" w:hAnsi="Times New Roman" w:cs="Times New Roman"/>
          <w:sz w:val="28"/>
          <w:szCs w:val="28"/>
          <w:lang w:val="az-Latn-AZ"/>
        </w:rPr>
        <w:t xml:space="preserve">11,7% təşkil </w:t>
      </w:r>
      <w:r w:rsidR="00C85210">
        <w:rPr>
          <w:rFonts w:ascii="Times New Roman" w:hAnsi="Times New Roman" w:cs="Times New Roman"/>
          <w:sz w:val="28"/>
          <w:szCs w:val="28"/>
          <w:lang w:val="az-Latn-AZ"/>
        </w:rPr>
        <w:t>edib. 2013-cü ildə birinci yarımili</w:t>
      </w:r>
      <w:r w:rsidR="00687E7D" w:rsidRPr="006A5C69">
        <w:rPr>
          <w:rFonts w:ascii="Times New Roman" w:hAnsi="Times New Roman" w:cs="Times New Roman"/>
          <w:sz w:val="28"/>
          <w:szCs w:val="28"/>
          <w:lang w:val="az-Latn-AZ"/>
        </w:rPr>
        <w:t xml:space="preserve"> bank </w:t>
      </w:r>
      <w:r w:rsidR="00C85210">
        <w:rPr>
          <w:rFonts w:ascii="Times New Roman" w:hAnsi="Times New Roman" w:cs="Times New Roman"/>
          <w:sz w:val="28"/>
          <w:szCs w:val="28"/>
          <w:lang w:val="az-Latn-AZ"/>
        </w:rPr>
        <w:t>sektoru</w:t>
      </w:r>
      <w:r w:rsidR="00687E7D" w:rsidRPr="006A5C69">
        <w:rPr>
          <w:rFonts w:ascii="Times New Roman" w:hAnsi="Times New Roman" w:cs="Times New Roman"/>
          <w:sz w:val="28"/>
          <w:szCs w:val="28"/>
          <w:lang w:val="az-Latn-AZ"/>
        </w:rPr>
        <w:t xml:space="preserve"> 162,28 milyon manat </w:t>
      </w:r>
      <w:r w:rsidR="00C85210">
        <w:rPr>
          <w:rFonts w:ascii="Times New Roman" w:hAnsi="Times New Roman" w:cs="Times New Roman"/>
          <w:sz w:val="28"/>
          <w:szCs w:val="28"/>
          <w:lang w:val="az-Latn-AZ"/>
        </w:rPr>
        <w:t>gəlirlə</w:t>
      </w:r>
      <w:r w:rsidR="00687E7D" w:rsidRPr="006A5C69">
        <w:rPr>
          <w:rFonts w:ascii="Times New Roman" w:hAnsi="Times New Roman" w:cs="Times New Roman"/>
          <w:sz w:val="28"/>
          <w:szCs w:val="28"/>
          <w:lang w:val="az-Latn-AZ"/>
        </w:rPr>
        <w:t xml:space="preserve"> başa vurub.Azə</w:t>
      </w:r>
      <w:r w:rsidR="00C85210">
        <w:rPr>
          <w:rFonts w:ascii="Times New Roman" w:hAnsi="Times New Roman" w:cs="Times New Roman"/>
          <w:sz w:val="28"/>
          <w:szCs w:val="28"/>
          <w:lang w:val="az-Latn-AZ"/>
        </w:rPr>
        <w:t>rbaycanda fəaliyyət göstərən 43 bank</w:t>
      </w:r>
      <w:r w:rsidR="00687E7D" w:rsidRPr="006A5C69">
        <w:rPr>
          <w:rFonts w:ascii="Times New Roman" w:hAnsi="Times New Roman" w:cs="Times New Roman"/>
          <w:sz w:val="28"/>
          <w:szCs w:val="28"/>
          <w:lang w:val="az-Latn-AZ"/>
        </w:rPr>
        <w:t xml:space="preserve">dan 40-ı mənfəətlə, 3-ü isə zərərlə işləyib. Halbuki, </w:t>
      </w:r>
      <w:r w:rsidR="00C85210">
        <w:rPr>
          <w:rFonts w:ascii="Times New Roman" w:hAnsi="Times New Roman" w:cs="Times New Roman"/>
          <w:sz w:val="28"/>
          <w:szCs w:val="28"/>
          <w:lang w:val="az-Latn-AZ"/>
        </w:rPr>
        <w:t>ötən ildə zərələ işləyən bankların sayı 8 olmuşdur.</w:t>
      </w:r>
      <w:r w:rsidR="00C85210" w:rsidRPr="006A5C69">
        <w:rPr>
          <w:rFonts w:ascii="Times New Roman" w:hAnsi="Times New Roman" w:cs="Times New Roman"/>
          <w:sz w:val="28"/>
          <w:szCs w:val="28"/>
          <w:lang w:val="az-Latn-AZ"/>
        </w:rPr>
        <w:t xml:space="preserve"> </w:t>
      </w:r>
      <w:r w:rsidR="00687E7D" w:rsidRPr="006A5C69">
        <w:rPr>
          <w:rFonts w:ascii="Times New Roman" w:hAnsi="Times New Roman" w:cs="Times New Roman"/>
          <w:sz w:val="28"/>
          <w:szCs w:val="28"/>
          <w:lang w:val="az-Latn-AZ"/>
        </w:rPr>
        <w:t xml:space="preserve">Birinci yarım ildə bank </w:t>
      </w:r>
      <w:r w:rsidR="00C85210">
        <w:rPr>
          <w:rFonts w:ascii="Times New Roman" w:hAnsi="Times New Roman" w:cs="Times New Roman"/>
          <w:sz w:val="28"/>
          <w:szCs w:val="28"/>
          <w:lang w:val="az-Latn-AZ"/>
        </w:rPr>
        <w:t xml:space="preserve">sektorunun </w:t>
      </w:r>
      <w:r w:rsidR="00687E7D" w:rsidRPr="006A5C69">
        <w:rPr>
          <w:rFonts w:ascii="Times New Roman" w:hAnsi="Times New Roman" w:cs="Times New Roman"/>
          <w:sz w:val="28"/>
          <w:szCs w:val="28"/>
          <w:lang w:val="az-Latn-AZ"/>
        </w:rPr>
        <w:t xml:space="preserve"> mənfəətlə işləyə</w:t>
      </w:r>
      <w:r w:rsidR="00C85210">
        <w:rPr>
          <w:rFonts w:ascii="Times New Roman" w:hAnsi="Times New Roman" w:cs="Times New Roman"/>
          <w:sz w:val="28"/>
          <w:szCs w:val="28"/>
          <w:lang w:val="az-Latn-AZ"/>
        </w:rPr>
        <w:t xml:space="preserve">n banklara görə </w:t>
      </w:r>
      <w:r w:rsidR="00687E7D" w:rsidRPr="006A5C69">
        <w:rPr>
          <w:rFonts w:ascii="Times New Roman" w:hAnsi="Times New Roman" w:cs="Times New Roman"/>
          <w:sz w:val="28"/>
          <w:szCs w:val="28"/>
          <w:lang w:val="az-Latn-AZ"/>
        </w:rPr>
        <w:t>cəmi mənfəəti 168.03 milyon manat</w:t>
      </w:r>
      <w:r w:rsidR="00C85210">
        <w:rPr>
          <w:rFonts w:ascii="Times New Roman" w:hAnsi="Times New Roman" w:cs="Times New Roman"/>
          <w:sz w:val="28"/>
          <w:szCs w:val="28"/>
          <w:lang w:val="az-Latn-AZ"/>
        </w:rPr>
        <w:t xml:space="preserve"> qeydə alınıb</w:t>
      </w:r>
      <w:r w:rsidR="00687E7D" w:rsidRPr="006A5C69">
        <w:rPr>
          <w:rFonts w:ascii="Times New Roman" w:hAnsi="Times New Roman" w:cs="Times New Roman"/>
          <w:sz w:val="28"/>
          <w:szCs w:val="28"/>
          <w:lang w:val="az-Latn-AZ"/>
        </w:rPr>
        <w:t>,  zərərlə işləyə</w:t>
      </w:r>
      <w:r w:rsidR="00C85210">
        <w:rPr>
          <w:rFonts w:ascii="Times New Roman" w:hAnsi="Times New Roman" w:cs="Times New Roman"/>
          <w:sz w:val="28"/>
          <w:szCs w:val="28"/>
          <w:lang w:val="az-Latn-AZ"/>
        </w:rPr>
        <w:t xml:space="preserve">n banklara görə </w:t>
      </w:r>
      <w:r w:rsidR="00687E7D" w:rsidRPr="006A5C69">
        <w:rPr>
          <w:rFonts w:ascii="Times New Roman" w:hAnsi="Times New Roman" w:cs="Times New Roman"/>
          <w:sz w:val="28"/>
          <w:szCs w:val="28"/>
          <w:lang w:val="az-Latn-AZ"/>
        </w:rPr>
        <w:t xml:space="preserve">zərəri isə 5,75 milyon manat təşkil edib.Son bir ildə Azərbaycanın bank </w:t>
      </w:r>
      <w:r w:rsidR="00C85210">
        <w:rPr>
          <w:rFonts w:ascii="Times New Roman" w:hAnsi="Times New Roman" w:cs="Times New Roman"/>
          <w:sz w:val="28"/>
          <w:szCs w:val="28"/>
          <w:lang w:val="az-Latn-AZ"/>
        </w:rPr>
        <w:t>sektorunda</w:t>
      </w:r>
      <w:r w:rsidR="00687E7D" w:rsidRPr="006A5C69">
        <w:rPr>
          <w:rFonts w:ascii="Times New Roman" w:hAnsi="Times New Roman" w:cs="Times New Roman"/>
          <w:sz w:val="28"/>
          <w:szCs w:val="28"/>
          <w:lang w:val="az-Latn-AZ"/>
        </w:rPr>
        <w:t xml:space="preserve"> zərər 17 dəfə azalıb, mənfəət isə </w:t>
      </w:r>
      <w:r w:rsidR="00C85210">
        <w:rPr>
          <w:rFonts w:ascii="Times New Roman" w:hAnsi="Times New Roman" w:cs="Times New Roman"/>
          <w:sz w:val="28"/>
          <w:szCs w:val="28"/>
          <w:lang w:val="az-Latn-AZ"/>
        </w:rPr>
        <w:t>əksinə</w:t>
      </w:r>
      <w:r w:rsidR="00687E7D" w:rsidRPr="006A5C69">
        <w:rPr>
          <w:rFonts w:ascii="Times New Roman" w:hAnsi="Times New Roman" w:cs="Times New Roman"/>
          <w:sz w:val="28"/>
          <w:szCs w:val="28"/>
          <w:lang w:val="az-Latn-AZ"/>
        </w:rPr>
        <w:t>16 dəfə artıb.Qeyd edə</w:t>
      </w:r>
      <w:r w:rsidR="00C85210">
        <w:rPr>
          <w:rFonts w:ascii="Times New Roman" w:hAnsi="Times New Roman" w:cs="Times New Roman"/>
          <w:sz w:val="28"/>
          <w:szCs w:val="28"/>
          <w:lang w:val="az-Latn-AZ"/>
        </w:rPr>
        <w:t xml:space="preserve">k ki, son 10 il ərzində </w:t>
      </w:r>
      <w:r w:rsidR="00687E7D" w:rsidRPr="006A5C69">
        <w:rPr>
          <w:rFonts w:ascii="Times New Roman" w:hAnsi="Times New Roman" w:cs="Times New Roman"/>
          <w:sz w:val="28"/>
          <w:szCs w:val="28"/>
          <w:lang w:val="az-Latn-AZ"/>
        </w:rPr>
        <w:t xml:space="preserve">Azərbaycanda </w:t>
      </w:r>
      <w:r w:rsidR="00C85210">
        <w:rPr>
          <w:rFonts w:ascii="Times New Roman" w:hAnsi="Times New Roman" w:cs="Times New Roman"/>
          <w:sz w:val="28"/>
          <w:szCs w:val="28"/>
          <w:lang w:val="az-Latn-AZ"/>
        </w:rPr>
        <w:t xml:space="preserve">bank sektorunda ən çox mənfəət 2009-cu ildə əldə edilib,və mənfəətin ümumi məbləği </w:t>
      </w:r>
      <w:r w:rsidR="00687E7D" w:rsidRPr="006A5C69">
        <w:rPr>
          <w:rFonts w:ascii="Times New Roman" w:hAnsi="Times New Roman" w:cs="Times New Roman"/>
          <w:sz w:val="28"/>
          <w:szCs w:val="28"/>
          <w:lang w:val="az-Latn-AZ"/>
        </w:rPr>
        <w:t>252,98 milyon manat</w:t>
      </w:r>
      <w:r w:rsidR="00C85210">
        <w:rPr>
          <w:rFonts w:ascii="Times New Roman" w:hAnsi="Times New Roman" w:cs="Times New Roman"/>
          <w:sz w:val="28"/>
          <w:szCs w:val="28"/>
          <w:lang w:val="az-Latn-AZ"/>
        </w:rPr>
        <w:t xml:space="preserve"> </w:t>
      </w:r>
      <w:r w:rsidR="00C85210">
        <w:rPr>
          <w:rFonts w:ascii="Times New Roman" w:hAnsi="Times New Roman" w:cs="Times New Roman"/>
          <w:sz w:val="28"/>
          <w:szCs w:val="28"/>
          <w:lang w:val="az-Latn-AZ"/>
        </w:rPr>
        <w:lastRenderedPageBreak/>
        <w:t>olmuşdur</w:t>
      </w:r>
      <w:r w:rsidR="00687E7D" w:rsidRPr="006A5C69">
        <w:rPr>
          <w:rFonts w:ascii="Times New Roman" w:hAnsi="Times New Roman" w:cs="Times New Roman"/>
          <w:sz w:val="28"/>
          <w:szCs w:val="28"/>
          <w:lang w:val="az-Latn-AZ"/>
        </w:rPr>
        <w:t>.</w:t>
      </w:r>
      <w:r w:rsidR="00C85210">
        <w:rPr>
          <w:rFonts w:ascii="Times New Roman" w:hAnsi="Times New Roman" w:cs="Times New Roman"/>
          <w:sz w:val="28"/>
          <w:szCs w:val="28"/>
          <w:lang w:val="az-Latn-AZ"/>
        </w:rPr>
        <w:t xml:space="preserve">Ən böyük zərər isə 2011-ci ildə olub və əzərərin həcmi </w:t>
      </w:r>
      <w:r w:rsidR="00687E7D" w:rsidRPr="006A5C69">
        <w:rPr>
          <w:rFonts w:ascii="Times New Roman" w:hAnsi="Times New Roman" w:cs="Times New Roman"/>
          <w:sz w:val="28"/>
          <w:szCs w:val="28"/>
          <w:lang w:val="az-Latn-AZ"/>
        </w:rPr>
        <w:t xml:space="preserve"> 158.99 milyon manat təşkil etmişdi. 2012-ci ildə isə</w:t>
      </w:r>
      <w:r w:rsidR="00C85210">
        <w:rPr>
          <w:rFonts w:ascii="Times New Roman" w:hAnsi="Times New Roman" w:cs="Times New Roman"/>
          <w:sz w:val="28"/>
          <w:szCs w:val="28"/>
          <w:lang w:val="az-Latn-AZ"/>
        </w:rPr>
        <w:t xml:space="preserve"> bankların </w:t>
      </w:r>
      <w:r w:rsidR="00687E7D" w:rsidRPr="006A5C69">
        <w:rPr>
          <w:rFonts w:ascii="Times New Roman" w:hAnsi="Times New Roman" w:cs="Times New Roman"/>
          <w:sz w:val="28"/>
          <w:szCs w:val="28"/>
          <w:lang w:val="az-Latn-AZ"/>
        </w:rPr>
        <w:t xml:space="preserve">əldə </w:t>
      </w:r>
      <w:r w:rsidR="00C85210">
        <w:rPr>
          <w:rFonts w:ascii="Times New Roman" w:hAnsi="Times New Roman" w:cs="Times New Roman"/>
          <w:sz w:val="28"/>
          <w:szCs w:val="28"/>
          <w:lang w:val="az-Latn-AZ"/>
        </w:rPr>
        <w:t xml:space="preserve">etdiyi </w:t>
      </w:r>
      <w:r w:rsidR="00687E7D" w:rsidRPr="006A5C69">
        <w:rPr>
          <w:rFonts w:ascii="Times New Roman" w:hAnsi="Times New Roman" w:cs="Times New Roman"/>
          <w:sz w:val="28"/>
          <w:szCs w:val="28"/>
          <w:lang w:val="az-Latn-AZ"/>
        </w:rPr>
        <w:t xml:space="preserve">mənfəət 130,01 milyon manat </w:t>
      </w:r>
      <w:r w:rsidR="00C85210">
        <w:rPr>
          <w:rFonts w:ascii="Times New Roman" w:hAnsi="Times New Roman" w:cs="Times New Roman"/>
          <w:sz w:val="28"/>
          <w:szCs w:val="28"/>
          <w:lang w:val="az-Latn-AZ"/>
        </w:rPr>
        <w:t>olub.</w:t>
      </w:r>
      <w:r w:rsidR="00687E7D" w:rsidRPr="006A5C69">
        <w:rPr>
          <w:rFonts w:ascii="Times New Roman" w:hAnsi="Times New Roman" w:cs="Times New Roman"/>
          <w:sz w:val="28"/>
          <w:szCs w:val="28"/>
          <w:lang w:val="az-Latn-AZ"/>
        </w:rPr>
        <w:t xml:space="preserve"> </w:t>
      </w:r>
    </w:p>
    <w:p w:rsidR="009F4DEF" w:rsidRDefault="00C85210" w:rsidP="00C85210">
      <w:pPr>
        <w:autoSpaceDE w:val="0"/>
        <w:autoSpaceDN w:val="0"/>
        <w:adjustRightInd w:val="0"/>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87E7D" w:rsidRPr="006A5C69">
        <w:rPr>
          <w:rFonts w:ascii="Times New Roman" w:hAnsi="Times New Roman" w:cs="Times New Roman"/>
          <w:sz w:val="28"/>
          <w:szCs w:val="28"/>
          <w:lang w:val="az-Latn-AZ"/>
        </w:rPr>
        <w:t>Hesabata əsasə</w:t>
      </w:r>
      <w:r>
        <w:rPr>
          <w:rFonts w:ascii="Times New Roman" w:hAnsi="Times New Roman" w:cs="Times New Roman"/>
          <w:sz w:val="28"/>
          <w:szCs w:val="28"/>
          <w:lang w:val="az-Latn-AZ"/>
        </w:rPr>
        <w:t xml:space="preserve">n, 36 bank üzrə </w:t>
      </w:r>
      <w:r w:rsidR="00687E7D" w:rsidRPr="006A5C69">
        <w:rPr>
          <w:rFonts w:ascii="Times New Roman" w:hAnsi="Times New Roman" w:cs="Times New Roman"/>
          <w:sz w:val="28"/>
          <w:szCs w:val="28"/>
          <w:lang w:val="az-Latn-AZ"/>
        </w:rPr>
        <w:t xml:space="preserve"> mənfəə</w:t>
      </w:r>
      <w:r>
        <w:rPr>
          <w:rFonts w:ascii="Times New Roman" w:hAnsi="Times New Roman" w:cs="Times New Roman"/>
          <w:sz w:val="28"/>
          <w:szCs w:val="28"/>
          <w:lang w:val="az-Latn-AZ"/>
        </w:rPr>
        <w:t xml:space="preserve">t 393,63 milyon manat, 6 bank üzrə </w:t>
      </w:r>
      <w:r w:rsidR="00687E7D" w:rsidRPr="006A5C69">
        <w:rPr>
          <w:rFonts w:ascii="Times New Roman" w:hAnsi="Times New Roman" w:cs="Times New Roman"/>
          <w:sz w:val="28"/>
          <w:szCs w:val="28"/>
          <w:lang w:val="az-Latn-AZ"/>
        </w:rPr>
        <w:t xml:space="preserve"> zərə</w:t>
      </w:r>
      <w:r>
        <w:rPr>
          <w:rFonts w:ascii="Times New Roman" w:hAnsi="Times New Roman" w:cs="Times New Roman"/>
          <w:sz w:val="28"/>
          <w:szCs w:val="28"/>
          <w:lang w:val="az-Latn-AZ"/>
        </w:rPr>
        <w:t>r</w:t>
      </w:r>
      <w:r w:rsidR="00687E7D" w:rsidRPr="006A5C69">
        <w:rPr>
          <w:rFonts w:ascii="Times New Roman" w:hAnsi="Times New Roman" w:cs="Times New Roman"/>
          <w:sz w:val="28"/>
          <w:szCs w:val="28"/>
          <w:lang w:val="az-Latn-AZ"/>
        </w:rPr>
        <w:t xml:space="preserve"> isə 32,26 milyon manat tə</w:t>
      </w:r>
      <w:r>
        <w:rPr>
          <w:rFonts w:ascii="Times New Roman" w:hAnsi="Times New Roman" w:cs="Times New Roman"/>
          <w:sz w:val="28"/>
          <w:szCs w:val="28"/>
          <w:lang w:val="az-Latn-AZ"/>
        </w:rPr>
        <w:t>şkil edib. B</w:t>
      </w:r>
      <w:r w:rsidR="00687E7D" w:rsidRPr="006A5C69">
        <w:rPr>
          <w:rFonts w:ascii="Times New Roman" w:hAnsi="Times New Roman" w:cs="Times New Roman"/>
          <w:sz w:val="28"/>
          <w:szCs w:val="28"/>
          <w:lang w:val="az-Latn-AZ"/>
        </w:rPr>
        <w:t>u da bank sisteminə</w:t>
      </w:r>
      <w:r>
        <w:rPr>
          <w:rFonts w:ascii="Times New Roman" w:hAnsi="Times New Roman" w:cs="Times New Roman"/>
          <w:sz w:val="28"/>
          <w:szCs w:val="28"/>
          <w:lang w:val="az-Latn-AZ"/>
        </w:rPr>
        <w:t xml:space="preserve"> imkan veribki </w:t>
      </w:r>
      <w:r w:rsidR="00687E7D" w:rsidRPr="006A5C69">
        <w:rPr>
          <w:rFonts w:ascii="Times New Roman" w:hAnsi="Times New Roman" w:cs="Times New Roman"/>
          <w:sz w:val="28"/>
          <w:szCs w:val="28"/>
          <w:lang w:val="az-Latn-AZ"/>
        </w:rPr>
        <w:t xml:space="preserve"> 361,37 milyon manat xalis mənfəət əldə </w:t>
      </w:r>
      <w:r>
        <w:rPr>
          <w:rFonts w:ascii="Times New Roman" w:hAnsi="Times New Roman" w:cs="Times New Roman"/>
          <w:sz w:val="28"/>
          <w:szCs w:val="28"/>
          <w:lang w:val="az-Latn-AZ"/>
        </w:rPr>
        <w:t>etsin</w:t>
      </w:r>
      <w:r w:rsidR="00687E7D" w:rsidRPr="006A5C69">
        <w:rPr>
          <w:rFonts w:ascii="Times New Roman" w:hAnsi="Times New Roman" w:cs="Times New Roman"/>
          <w:sz w:val="28"/>
          <w:szCs w:val="28"/>
          <w:lang w:val="az-Latn-AZ"/>
        </w:rPr>
        <w:t>.</w:t>
      </w:r>
    </w:p>
    <w:p w:rsidR="00C85210" w:rsidRDefault="00C85210" w:rsidP="009F4DEF">
      <w:pPr>
        <w:pStyle w:val="af0"/>
        <w:spacing w:before="62" w:line="360" w:lineRule="auto"/>
        <w:ind w:right="14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Bazar iqtisadiyyatında </w:t>
      </w:r>
      <w:r w:rsidR="009F4DEF">
        <w:rPr>
          <w:rFonts w:ascii="Times New Roman" w:hAnsi="Times New Roman" w:cs="Times New Roman"/>
          <w:sz w:val="28"/>
          <w:szCs w:val="28"/>
          <w:lang w:val="az-Latn-AZ"/>
        </w:rPr>
        <w:t xml:space="preserve">kommersiya banklarının </w:t>
      </w:r>
      <w:r w:rsidR="00687E7D" w:rsidRPr="006A5C69">
        <w:rPr>
          <w:rFonts w:ascii="Times New Roman" w:hAnsi="Times New Roman" w:cs="Times New Roman"/>
          <w:sz w:val="28"/>
          <w:szCs w:val="28"/>
          <w:lang w:val="az-Latn-AZ"/>
        </w:rPr>
        <w:t xml:space="preserve">mənfəətinin artımı kredit aktivliyinin canlanması </w:t>
      </w:r>
      <w:r w:rsidR="00687E7D" w:rsidRPr="006A5C69">
        <w:rPr>
          <w:rFonts w:ascii="Times New Roman" w:hAnsi="Times New Roman" w:cs="Times New Roman"/>
          <w:spacing w:val="4"/>
          <w:sz w:val="28"/>
          <w:szCs w:val="28"/>
          <w:lang w:val="az-Latn-AZ"/>
        </w:rPr>
        <w:t xml:space="preserve">və </w:t>
      </w:r>
      <w:r w:rsidR="00687E7D" w:rsidRPr="006A5C69">
        <w:rPr>
          <w:rFonts w:ascii="Times New Roman" w:hAnsi="Times New Roman" w:cs="Times New Roman"/>
          <w:sz w:val="28"/>
          <w:szCs w:val="28"/>
          <w:lang w:val="az-Latn-AZ"/>
        </w:rPr>
        <w:t xml:space="preserve">aktivlərin keyfiyyətinin yaxşılaşması ilə </w:t>
      </w:r>
      <w:r>
        <w:rPr>
          <w:rFonts w:ascii="Times New Roman" w:hAnsi="Times New Roman" w:cs="Times New Roman"/>
          <w:sz w:val="28"/>
          <w:szCs w:val="28"/>
          <w:lang w:val="az-Latn-AZ"/>
        </w:rPr>
        <w:t xml:space="preserve">sıx </w:t>
      </w:r>
      <w:r w:rsidR="00687E7D" w:rsidRPr="006A5C69">
        <w:rPr>
          <w:rFonts w:ascii="Times New Roman" w:hAnsi="Times New Roman" w:cs="Times New Roman"/>
          <w:sz w:val="28"/>
          <w:szCs w:val="28"/>
          <w:lang w:val="az-Latn-AZ"/>
        </w:rPr>
        <w:t>bağlıdır.</w:t>
      </w:r>
    </w:p>
    <w:p w:rsidR="00687E7D" w:rsidRPr="006A5C69" w:rsidRDefault="00687E7D" w:rsidP="009F4DEF">
      <w:pPr>
        <w:pStyle w:val="af0"/>
        <w:spacing w:before="62" w:line="360" w:lineRule="auto"/>
        <w:ind w:right="140"/>
        <w:jc w:val="both"/>
        <w:rPr>
          <w:rFonts w:ascii="Times New Roman" w:hAnsi="Times New Roman" w:cs="Times New Roman"/>
          <w:sz w:val="28"/>
          <w:szCs w:val="28"/>
          <w:lang w:val="az-Latn-AZ"/>
        </w:rPr>
      </w:pPr>
      <w:r w:rsidRPr="006A5C69">
        <w:rPr>
          <w:rFonts w:ascii="Times New Roman" w:hAnsi="Times New Roman" w:cs="Times New Roman"/>
          <w:sz w:val="28"/>
          <w:szCs w:val="28"/>
          <w:lang w:val="az-Latn-AZ"/>
        </w:rPr>
        <w:t>Başqa sözlə, ötə</w:t>
      </w:r>
      <w:r w:rsidR="00C85210">
        <w:rPr>
          <w:rFonts w:ascii="Times New Roman" w:hAnsi="Times New Roman" w:cs="Times New Roman"/>
          <w:sz w:val="28"/>
          <w:szCs w:val="28"/>
          <w:lang w:val="az-Latn-AZ"/>
        </w:rPr>
        <w:t xml:space="preserve">n i </w:t>
      </w:r>
      <w:r w:rsidRPr="006A5C69">
        <w:rPr>
          <w:rFonts w:ascii="Times New Roman" w:hAnsi="Times New Roman" w:cs="Times New Roman"/>
          <w:sz w:val="28"/>
          <w:szCs w:val="28"/>
          <w:lang w:val="az-Latn-AZ"/>
        </w:rPr>
        <w:t xml:space="preserve">ilə müqayisədə faiz gəlirlərinin artımı </w:t>
      </w:r>
      <w:r w:rsidRPr="006A5C69">
        <w:rPr>
          <w:rFonts w:ascii="Times New Roman" w:hAnsi="Times New Roman" w:cs="Times New Roman"/>
          <w:spacing w:val="3"/>
          <w:sz w:val="28"/>
          <w:szCs w:val="28"/>
          <w:lang w:val="az-Latn-AZ"/>
        </w:rPr>
        <w:t>və</w:t>
      </w:r>
      <w:r w:rsidR="00C85210">
        <w:rPr>
          <w:rFonts w:ascii="Times New Roman" w:hAnsi="Times New Roman" w:cs="Times New Roman"/>
          <w:spacing w:val="3"/>
          <w:sz w:val="28"/>
          <w:szCs w:val="28"/>
          <w:lang w:val="az-Latn-AZ"/>
        </w:rPr>
        <w:t xml:space="preserve"> eləcədə</w:t>
      </w:r>
      <w:r w:rsidRPr="006A5C69">
        <w:rPr>
          <w:rFonts w:ascii="Times New Roman" w:hAnsi="Times New Roman" w:cs="Times New Roman"/>
          <w:spacing w:val="3"/>
          <w:sz w:val="28"/>
          <w:szCs w:val="28"/>
          <w:lang w:val="az-Latn-AZ"/>
        </w:rPr>
        <w:t xml:space="preserve"> </w:t>
      </w:r>
      <w:r w:rsidRPr="006A5C69">
        <w:rPr>
          <w:rFonts w:ascii="Times New Roman" w:hAnsi="Times New Roman" w:cs="Times New Roman"/>
          <w:sz w:val="28"/>
          <w:szCs w:val="28"/>
          <w:lang w:val="az-Latn-AZ"/>
        </w:rPr>
        <w:t xml:space="preserve">ehtiyatların formalaşmasına yönəldilən vəsaitlərin azalması mənfəəti artırıb. </w:t>
      </w:r>
      <w:r w:rsidR="00C85210">
        <w:rPr>
          <w:rFonts w:ascii="Times New Roman" w:hAnsi="Times New Roman" w:cs="Times New Roman"/>
          <w:sz w:val="28"/>
          <w:szCs w:val="28"/>
          <w:lang w:val="az-Latn-AZ"/>
        </w:rPr>
        <w:t>Son dövrlərdə banklarda p</w:t>
      </w:r>
      <w:r w:rsidRPr="006A5C69">
        <w:rPr>
          <w:rFonts w:ascii="Times New Roman" w:hAnsi="Times New Roman" w:cs="Times New Roman"/>
          <w:sz w:val="28"/>
          <w:szCs w:val="28"/>
          <w:lang w:val="az-Latn-AZ"/>
        </w:rPr>
        <w:t xml:space="preserve">roblemli kreditlərin artması </w:t>
      </w:r>
      <w:r w:rsidR="00C85210">
        <w:rPr>
          <w:rFonts w:ascii="Times New Roman" w:hAnsi="Times New Roman" w:cs="Times New Roman"/>
          <w:sz w:val="28"/>
          <w:szCs w:val="28"/>
          <w:lang w:val="az-Latn-AZ"/>
        </w:rPr>
        <w:t xml:space="preserve">nəticəsində  banklar </w:t>
      </w:r>
      <w:r w:rsidRPr="006A5C69">
        <w:rPr>
          <w:rFonts w:ascii="Times New Roman" w:hAnsi="Times New Roman" w:cs="Times New Roman"/>
          <w:sz w:val="28"/>
          <w:szCs w:val="28"/>
          <w:lang w:val="az-Latn-AZ"/>
        </w:rPr>
        <w:t xml:space="preserve">özlərini sığortalamaq, problemli kreditlər nəticəsində </w:t>
      </w:r>
      <w:r w:rsidR="00C85210">
        <w:rPr>
          <w:rFonts w:ascii="Times New Roman" w:hAnsi="Times New Roman" w:cs="Times New Roman"/>
          <w:sz w:val="28"/>
          <w:szCs w:val="28"/>
          <w:lang w:val="az-Latn-AZ"/>
        </w:rPr>
        <w:t xml:space="preserve">banka dəymiş </w:t>
      </w:r>
      <w:r w:rsidRPr="006A5C69">
        <w:rPr>
          <w:rFonts w:ascii="Times New Roman" w:hAnsi="Times New Roman" w:cs="Times New Roman"/>
          <w:sz w:val="28"/>
          <w:szCs w:val="28"/>
          <w:lang w:val="az-Latn-AZ"/>
        </w:rPr>
        <w:t>zərəri aradan qaldırmaq üçün kredit faizlə</w:t>
      </w:r>
      <w:r w:rsidR="00C85210">
        <w:rPr>
          <w:rFonts w:ascii="Times New Roman" w:hAnsi="Times New Roman" w:cs="Times New Roman"/>
          <w:sz w:val="28"/>
          <w:szCs w:val="28"/>
          <w:lang w:val="az-Latn-AZ"/>
        </w:rPr>
        <w:t xml:space="preserve">rini artırdılar </w:t>
      </w:r>
      <w:r w:rsidRPr="006A5C69">
        <w:rPr>
          <w:rFonts w:ascii="Times New Roman" w:hAnsi="Times New Roman" w:cs="Times New Roman"/>
          <w:sz w:val="28"/>
          <w:szCs w:val="28"/>
          <w:lang w:val="az-Latn-AZ"/>
        </w:rPr>
        <w:t xml:space="preserve"> və daha çox istehlak kreditlərinə </w:t>
      </w:r>
      <w:r w:rsidR="00C85210">
        <w:rPr>
          <w:rFonts w:ascii="Times New Roman" w:hAnsi="Times New Roman" w:cs="Times New Roman"/>
          <w:spacing w:val="-3"/>
          <w:sz w:val="28"/>
          <w:szCs w:val="28"/>
          <w:lang w:val="az-Latn-AZ"/>
        </w:rPr>
        <w:t xml:space="preserve">meyl etməyə </w:t>
      </w:r>
      <w:r w:rsidRPr="006A5C69">
        <w:rPr>
          <w:rFonts w:ascii="Times New Roman" w:hAnsi="Times New Roman" w:cs="Times New Roman"/>
          <w:sz w:val="28"/>
          <w:szCs w:val="28"/>
          <w:lang w:val="az-Latn-AZ"/>
        </w:rPr>
        <w:t>başladılar. Eyni zamanda</w:t>
      </w:r>
      <w:r w:rsidR="004B4AC0">
        <w:rPr>
          <w:rFonts w:ascii="Times New Roman" w:hAnsi="Times New Roman" w:cs="Times New Roman"/>
          <w:sz w:val="28"/>
          <w:szCs w:val="28"/>
          <w:lang w:val="az-Latn-AZ"/>
        </w:rPr>
        <w:t xml:space="preserve"> bu dövrdə </w:t>
      </w:r>
      <w:r w:rsidRPr="006A5C69">
        <w:rPr>
          <w:rFonts w:ascii="Times New Roman" w:hAnsi="Times New Roman" w:cs="Times New Roman"/>
          <w:sz w:val="28"/>
          <w:szCs w:val="28"/>
          <w:lang w:val="az-Latn-AZ"/>
        </w:rPr>
        <w:t xml:space="preserve"> qeyri-faiz gəlirləri kə</w:t>
      </w:r>
      <w:r w:rsidR="004B4AC0">
        <w:rPr>
          <w:rFonts w:ascii="Times New Roman" w:hAnsi="Times New Roman" w:cs="Times New Roman"/>
          <w:sz w:val="28"/>
          <w:szCs w:val="28"/>
          <w:lang w:val="az-Latn-AZ"/>
        </w:rPr>
        <w:t>skin azaldı</w:t>
      </w:r>
      <w:r w:rsidRPr="006A5C69">
        <w:rPr>
          <w:rFonts w:ascii="Times New Roman" w:hAnsi="Times New Roman" w:cs="Times New Roman"/>
          <w:sz w:val="28"/>
          <w:szCs w:val="28"/>
          <w:lang w:val="az-Latn-AZ"/>
        </w:rPr>
        <w:t xml:space="preserve">.Mənfəətin artmasının əsas səbəbi </w:t>
      </w:r>
      <w:r w:rsidR="004B4AC0">
        <w:rPr>
          <w:rFonts w:ascii="Times New Roman" w:hAnsi="Times New Roman" w:cs="Times New Roman"/>
          <w:sz w:val="28"/>
          <w:szCs w:val="28"/>
          <w:lang w:val="az-Latn-AZ"/>
        </w:rPr>
        <w:t xml:space="preserve">isə banklarda </w:t>
      </w:r>
      <w:r w:rsidRPr="006A5C69">
        <w:rPr>
          <w:rFonts w:ascii="Times New Roman" w:hAnsi="Times New Roman" w:cs="Times New Roman"/>
          <w:sz w:val="28"/>
          <w:szCs w:val="28"/>
          <w:lang w:val="az-Latn-AZ"/>
        </w:rPr>
        <w:t>istehlak kreditlərinin</w:t>
      </w:r>
      <w:r w:rsidR="004B4AC0">
        <w:rPr>
          <w:rFonts w:ascii="Times New Roman" w:hAnsi="Times New Roman" w:cs="Times New Roman"/>
          <w:sz w:val="28"/>
          <w:szCs w:val="28"/>
          <w:lang w:val="az-Latn-AZ"/>
        </w:rPr>
        <w:t xml:space="preserve"> həcminin </w:t>
      </w:r>
      <w:r w:rsidRPr="006A5C69">
        <w:rPr>
          <w:rFonts w:ascii="Times New Roman" w:hAnsi="Times New Roman" w:cs="Times New Roman"/>
          <w:sz w:val="28"/>
          <w:szCs w:val="28"/>
          <w:lang w:val="az-Latn-AZ"/>
        </w:rPr>
        <w:t xml:space="preserve"> artmasıdır.</w:t>
      </w:r>
      <w:r w:rsidR="004B4AC0">
        <w:rPr>
          <w:rFonts w:ascii="Times New Roman" w:hAnsi="Times New Roman" w:cs="Times New Roman"/>
          <w:sz w:val="28"/>
          <w:szCs w:val="28"/>
          <w:lang w:val="az-Latn-AZ"/>
        </w:rPr>
        <w:t xml:space="preserve"> </w:t>
      </w:r>
      <w:r w:rsidRPr="006A5C69">
        <w:rPr>
          <w:rFonts w:ascii="Times New Roman" w:hAnsi="Times New Roman" w:cs="Times New Roman"/>
          <w:sz w:val="28"/>
          <w:szCs w:val="28"/>
          <w:lang w:val="az-Latn-AZ"/>
        </w:rPr>
        <w:t xml:space="preserve">Çünki </w:t>
      </w:r>
      <w:r w:rsidR="004B4AC0">
        <w:rPr>
          <w:rFonts w:ascii="Times New Roman" w:hAnsi="Times New Roman" w:cs="Times New Roman"/>
          <w:sz w:val="28"/>
          <w:szCs w:val="28"/>
          <w:lang w:val="az-Latn-AZ"/>
        </w:rPr>
        <w:t xml:space="preserve">ümüumi kredit balansında </w:t>
      </w:r>
      <w:r w:rsidRPr="006A5C69">
        <w:rPr>
          <w:rFonts w:ascii="Times New Roman" w:hAnsi="Times New Roman" w:cs="Times New Roman"/>
          <w:sz w:val="28"/>
          <w:szCs w:val="28"/>
          <w:lang w:val="az-Latn-AZ"/>
        </w:rPr>
        <w:t xml:space="preserve">kreditlərin 37 faizi məhz istehlak kreditlərinin payına düşür.Getdikcə də onların payı </w:t>
      </w:r>
      <w:r w:rsidR="004B4AC0">
        <w:rPr>
          <w:rFonts w:ascii="Times New Roman" w:hAnsi="Times New Roman" w:cs="Times New Roman"/>
          <w:sz w:val="28"/>
          <w:szCs w:val="28"/>
          <w:lang w:val="az-Latn-AZ"/>
        </w:rPr>
        <w:t xml:space="preserve">durmadan </w:t>
      </w:r>
      <w:r w:rsidRPr="006A5C69">
        <w:rPr>
          <w:rFonts w:ascii="Times New Roman" w:hAnsi="Times New Roman" w:cs="Times New Roman"/>
          <w:sz w:val="28"/>
          <w:szCs w:val="28"/>
          <w:lang w:val="az-Latn-AZ"/>
        </w:rPr>
        <w:t>artır.</w:t>
      </w:r>
      <w:r w:rsidR="004B4AC0">
        <w:rPr>
          <w:rFonts w:ascii="Times New Roman" w:hAnsi="Times New Roman" w:cs="Times New Roman"/>
          <w:sz w:val="28"/>
          <w:szCs w:val="28"/>
          <w:lang w:val="az-Latn-AZ"/>
        </w:rPr>
        <w:t xml:space="preserve"> Ona görə də artıq kommersiya bankları </w:t>
      </w:r>
      <w:r w:rsidRPr="006A5C69">
        <w:rPr>
          <w:rFonts w:ascii="Times New Roman" w:hAnsi="Times New Roman" w:cs="Times New Roman"/>
          <w:sz w:val="28"/>
          <w:szCs w:val="28"/>
          <w:lang w:val="az-Latn-AZ"/>
        </w:rPr>
        <w:t>uzunmüddətli kreditlərdən yayınıb istehlak kreditlərinə</w:t>
      </w:r>
      <w:r w:rsidR="004B4AC0">
        <w:rPr>
          <w:rFonts w:ascii="Times New Roman" w:hAnsi="Times New Roman" w:cs="Times New Roman"/>
          <w:sz w:val="28"/>
          <w:szCs w:val="28"/>
          <w:lang w:val="az-Latn-AZ"/>
        </w:rPr>
        <w:t xml:space="preserve"> üstünlük verməyə başlayırlar. Lakin i</w:t>
      </w:r>
      <w:r w:rsidRPr="006A5C69">
        <w:rPr>
          <w:rFonts w:ascii="Times New Roman" w:hAnsi="Times New Roman" w:cs="Times New Roman"/>
          <w:sz w:val="28"/>
          <w:szCs w:val="28"/>
          <w:lang w:val="az-Latn-AZ"/>
        </w:rPr>
        <w:t xml:space="preserve">stehlak kreditlərinin əməliyyət xərcləri </w:t>
      </w:r>
      <w:r w:rsidR="004B4AC0">
        <w:rPr>
          <w:rFonts w:ascii="Times New Roman" w:hAnsi="Times New Roman" w:cs="Times New Roman"/>
          <w:sz w:val="28"/>
          <w:szCs w:val="28"/>
          <w:lang w:val="az-Latn-AZ"/>
        </w:rPr>
        <w:t xml:space="preserve">nisbətən </w:t>
      </w:r>
      <w:r w:rsidRPr="006A5C69">
        <w:rPr>
          <w:rFonts w:ascii="Times New Roman" w:hAnsi="Times New Roman" w:cs="Times New Roman"/>
          <w:spacing w:val="3"/>
          <w:sz w:val="28"/>
          <w:szCs w:val="28"/>
          <w:lang w:val="az-Latn-AZ"/>
        </w:rPr>
        <w:t xml:space="preserve">çox </w:t>
      </w:r>
      <w:r w:rsidRPr="006A5C69">
        <w:rPr>
          <w:rFonts w:ascii="Times New Roman" w:hAnsi="Times New Roman" w:cs="Times New Roman"/>
          <w:sz w:val="28"/>
          <w:szCs w:val="28"/>
          <w:lang w:val="az-Latn-AZ"/>
        </w:rPr>
        <w:t>olduğundan banklar faizləri də</w:t>
      </w:r>
      <w:r w:rsidR="004B4AC0">
        <w:rPr>
          <w:rFonts w:ascii="Times New Roman" w:hAnsi="Times New Roman" w:cs="Times New Roman"/>
          <w:sz w:val="28"/>
          <w:szCs w:val="28"/>
          <w:lang w:val="az-Latn-AZ"/>
        </w:rPr>
        <w:t xml:space="preserve"> artırmaq məcburiyyətində qalırlar</w:t>
      </w:r>
      <w:r w:rsidRPr="006A5C69">
        <w:rPr>
          <w:rFonts w:ascii="Times New Roman" w:hAnsi="Times New Roman" w:cs="Times New Roman"/>
          <w:sz w:val="28"/>
          <w:szCs w:val="28"/>
          <w:lang w:val="az-Latn-AZ"/>
        </w:rPr>
        <w:t>.</w:t>
      </w:r>
      <w:r w:rsidR="004B4AC0">
        <w:rPr>
          <w:rFonts w:ascii="Times New Roman" w:hAnsi="Times New Roman" w:cs="Times New Roman"/>
          <w:sz w:val="28"/>
          <w:szCs w:val="28"/>
          <w:lang w:val="az-Latn-AZ"/>
        </w:rPr>
        <w:t xml:space="preserve"> </w:t>
      </w:r>
      <w:r w:rsidRPr="006A5C69">
        <w:rPr>
          <w:rFonts w:ascii="Times New Roman" w:hAnsi="Times New Roman" w:cs="Times New Roman"/>
          <w:sz w:val="28"/>
          <w:szCs w:val="28"/>
          <w:lang w:val="az-Latn-AZ"/>
        </w:rPr>
        <w:t xml:space="preserve">Kreditlərin faizini artırmaqla </w:t>
      </w:r>
      <w:r w:rsidR="004B4AC0">
        <w:rPr>
          <w:rFonts w:ascii="Times New Roman" w:hAnsi="Times New Roman" w:cs="Times New Roman"/>
          <w:sz w:val="28"/>
          <w:szCs w:val="28"/>
          <w:lang w:val="az-Latn-AZ"/>
        </w:rPr>
        <w:t xml:space="preserve">isə onlar </w:t>
      </w:r>
      <w:r w:rsidRPr="006A5C69">
        <w:rPr>
          <w:rFonts w:ascii="Times New Roman" w:hAnsi="Times New Roman" w:cs="Times New Roman"/>
          <w:sz w:val="28"/>
          <w:szCs w:val="28"/>
          <w:lang w:val="az-Latn-AZ"/>
        </w:rPr>
        <w:t>daha çox gəlir əldə edirlə</w:t>
      </w:r>
      <w:r w:rsidR="004B4AC0">
        <w:rPr>
          <w:rFonts w:ascii="Times New Roman" w:hAnsi="Times New Roman" w:cs="Times New Roman"/>
          <w:sz w:val="28"/>
          <w:szCs w:val="28"/>
          <w:lang w:val="az-Latn-AZ"/>
        </w:rPr>
        <w:t>r. Bu gün bank sektorunda danılmaz bir faktdır ki, bank f</w:t>
      </w:r>
      <w:r w:rsidRPr="006A5C69">
        <w:rPr>
          <w:rFonts w:ascii="Times New Roman" w:hAnsi="Times New Roman" w:cs="Times New Roman"/>
          <w:sz w:val="28"/>
          <w:szCs w:val="28"/>
          <w:lang w:val="az-Latn-AZ"/>
        </w:rPr>
        <w:t xml:space="preserve">aiz dərəcələrini </w:t>
      </w:r>
      <w:r w:rsidRPr="006A5C69">
        <w:rPr>
          <w:rFonts w:ascii="Times New Roman" w:hAnsi="Times New Roman" w:cs="Times New Roman"/>
          <w:spacing w:val="-3"/>
          <w:sz w:val="28"/>
          <w:szCs w:val="28"/>
          <w:lang w:val="az-Latn-AZ"/>
        </w:rPr>
        <w:t xml:space="preserve">nə </w:t>
      </w:r>
      <w:r w:rsidRPr="006A5C69">
        <w:rPr>
          <w:rFonts w:ascii="Times New Roman" w:hAnsi="Times New Roman" w:cs="Times New Roman"/>
          <w:sz w:val="28"/>
          <w:szCs w:val="28"/>
          <w:lang w:val="az-Latn-AZ"/>
        </w:rPr>
        <w:t>qədə</w:t>
      </w:r>
      <w:r w:rsidR="004B4AC0">
        <w:rPr>
          <w:rFonts w:ascii="Times New Roman" w:hAnsi="Times New Roman" w:cs="Times New Roman"/>
          <w:sz w:val="28"/>
          <w:szCs w:val="28"/>
          <w:lang w:val="az-Latn-AZ"/>
        </w:rPr>
        <w:t>r artırsa</w:t>
      </w:r>
      <w:r w:rsidRPr="006A5C69">
        <w:rPr>
          <w:rFonts w:ascii="Times New Roman" w:hAnsi="Times New Roman" w:cs="Times New Roman"/>
          <w:sz w:val="28"/>
          <w:szCs w:val="28"/>
          <w:lang w:val="az-Latn-AZ"/>
        </w:rPr>
        <w:t xml:space="preserve"> da, əhali</w:t>
      </w:r>
      <w:r w:rsidR="004B4AC0">
        <w:rPr>
          <w:rFonts w:ascii="Times New Roman" w:hAnsi="Times New Roman" w:cs="Times New Roman"/>
          <w:sz w:val="28"/>
          <w:szCs w:val="28"/>
          <w:lang w:val="az-Latn-AZ"/>
        </w:rPr>
        <w:t>nin</w:t>
      </w:r>
      <w:r w:rsidRPr="006A5C69">
        <w:rPr>
          <w:rFonts w:ascii="Times New Roman" w:hAnsi="Times New Roman" w:cs="Times New Roman"/>
          <w:sz w:val="28"/>
          <w:szCs w:val="28"/>
          <w:lang w:val="az-Latn-AZ"/>
        </w:rPr>
        <w:t xml:space="preserve"> </w:t>
      </w:r>
      <w:r w:rsidR="004B4AC0">
        <w:rPr>
          <w:rFonts w:ascii="Times New Roman" w:hAnsi="Times New Roman" w:cs="Times New Roman"/>
          <w:sz w:val="28"/>
          <w:szCs w:val="28"/>
          <w:lang w:val="az-Latn-AZ"/>
        </w:rPr>
        <w:t xml:space="preserve">yenə də </w:t>
      </w:r>
      <w:r w:rsidRPr="006A5C69">
        <w:rPr>
          <w:rFonts w:ascii="Times New Roman" w:hAnsi="Times New Roman" w:cs="Times New Roman"/>
          <w:sz w:val="28"/>
          <w:szCs w:val="28"/>
          <w:lang w:val="az-Latn-AZ"/>
        </w:rPr>
        <w:t>kredit</w:t>
      </w:r>
      <w:r w:rsidR="004B4AC0">
        <w:rPr>
          <w:rFonts w:ascii="Times New Roman" w:hAnsi="Times New Roman" w:cs="Times New Roman"/>
          <w:sz w:val="28"/>
          <w:szCs w:val="28"/>
          <w:lang w:val="az-Latn-AZ"/>
        </w:rPr>
        <w:t>ə tələbatı olacaq</w:t>
      </w:r>
      <w:r w:rsidRPr="006A5C69">
        <w:rPr>
          <w:rFonts w:ascii="Times New Roman" w:hAnsi="Times New Roman" w:cs="Times New Roman"/>
          <w:sz w:val="28"/>
          <w:szCs w:val="28"/>
          <w:lang w:val="az-Latn-AZ"/>
        </w:rPr>
        <w:t>. Banklar da bundan istifadə edərək faizlə</w:t>
      </w:r>
      <w:r w:rsidR="004B4AC0">
        <w:rPr>
          <w:rFonts w:ascii="Times New Roman" w:hAnsi="Times New Roman" w:cs="Times New Roman"/>
          <w:sz w:val="28"/>
          <w:szCs w:val="28"/>
          <w:lang w:val="az-Latn-AZ"/>
        </w:rPr>
        <w:t xml:space="preserve">ri artırır və ona görə də bank sektorunda </w:t>
      </w:r>
      <w:r w:rsidRPr="006A5C69">
        <w:rPr>
          <w:rFonts w:ascii="Times New Roman" w:hAnsi="Times New Roman" w:cs="Times New Roman"/>
          <w:sz w:val="28"/>
          <w:szCs w:val="28"/>
          <w:lang w:val="az-Latn-AZ"/>
        </w:rPr>
        <w:t xml:space="preserve"> mənfəətlə</w:t>
      </w:r>
      <w:r w:rsidR="004B4AC0">
        <w:rPr>
          <w:rFonts w:ascii="Times New Roman" w:hAnsi="Times New Roman" w:cs="Times New Roman"/>
          <w:sz w:val="28"/>
          <w:szCs w:val="28"/>
          <w:lang w:val="az-Latn-AZ"/>
        </w:rPr>
        <w:t>r</w:t>
      </w:r>
      <w:r w:rsidRPr="006A5C69">
        <w:rPr>
          <w:rFonts w:ascii="Times New Roman" w:hAnsi="Times New Roman" w:cs="Times New Roman"/>
          <w:sz w:val="28"/>
          <w:szCs w:val="28"/>
          <w:lang w:val="az-Latn-AZ"/>
        </w:rPr>
        <w:t xml:space="preserve"> əvvəlki illərlə müqayisədə</w:t>
      </w:r>
      <w:r w:rsidRPr="006A5C69">
        <w:rPr>
          <w:rFonts w:ascii="Times New Roman" w:hAnsi="Times New Roman" w:cs="Times New Roman"/>
          <w:spacing w:val="-25"/>
          <w:sz w:val="28"/>
          <w:szCs w:val="28"/>
          <w:lang w:val="az-Latn-AZ"/>
        </w:rPr>
        <w:t xml:space="preserve"> </w:t>
      </w:r>
      <w:r w:rsidR="004B4AC0">
        <w:rPr>
          <w:rFonts w:ascii="Times New Roman" w:hAnsi="Times New Roman" w:cs="Times New Roman"/>
          <w:spacing w:val="-25"/>
          <w:sz w:val="28"/>
          <w:szCs w:val="28"/>
          <w:lang w:val="az-Latn-AZ"/>
        </w:rPr>
        <w:t xml:space="preserve">nisbətən  </w:t>
      </w:r>
      <w:r w:rsidRPr="006A5C69">
        <w:rPr>
          <w:rFonts w:ascii="Times New Roman" w:hAnsi="Times New Roman" w:cs="Times New Roman"/>
          <w:sz w:val="28"/>
          <w:szCs w:val="28"/>
          <w:lang w:val="az-Latn-AZ"/>
        </w:rPr>
        <w:t>artır.</w:t>
      </w:r>
    </w:p>
    <w:p w:rsidR="00687E7D" w:rsidRPr="006A5C69" w:rsidRDefault="003C6914" w:rsidP="00D65F03">
      <w:pPr>
        <w:pStyle w:val="4"/>
        <w:spacing w:before="0" w:line="360" w:lineRule="auto"/>
        <w:ind w:left="0" w:right="346"/>
        <w:rPr>
          <w:rFonts w:cs="Times New Roman"/>
          <w:b w:val="0"/>
          <w:bCs w:val="0"/>
          <w:lang w:val="az-Latn-AZ"/>
        </w:rPr>
      </w:pPr>
      <w:r w:rsidRPr="006A5C69">
        <w:rPr>
          <w:rFonts w:cs="Times New Roman"/>
          <w:w w:val="95"/>
          <w:lang w:val="az-Latn-AZ"/>
        </w:rPr>
        <w:t>Cədvəl 2.</w:t>
      </w:r>
    </w:p>
    <w:p w:rsidR="00687E7D" w:rsidRPr="006A5C69" w:rsidRDefault="00687E7D" w:rsidP="00D65F03">
      <w:pPr>
        <w:pStyle w:val="af0"/>
        <w:spacing w:line="360" w:lineRule="auto"/>
        <w:rPr>
          <w:rFonts w:ascii="Times New Roman" w:hAnsi="Times New Roman" w:cs="Times New Roman"/>
          <w:sz w:val="28"/>
          <w:szCs w:val="28"/>
          <w:lang w:val="az-Latn-AZ"/>
        </w:rPr>
      </w:pPr>
      <w:r w:rsidRPr="006A5C69">
        <w:rPr>
          <w:rFonts w:ascii="Times New Roman" w:hAnsi="Times New Roman" w:cs="Times New Roman"/>
          <w:spacing w:val="-3"/>
          <w:sz w:val="28"/>
          <w:szCs w:val="28"/>
          <w:lang w:val="az-Latn-AZ"/>
        </w:rPr>
        <w:t xml:space="preserve">Bank </w:t>
      </w:r>
      <w:r w:rsidRPr="006A5C69">
        <w:rPr>
          <w:rFonts w:ascii="Times New Roman" w:hAnsi="Times New Roman" w:cs="Times New Roman"/>
          <w:sz w:val="28"/>
          <w:szCs w:val="28"/>
          <w:lang w:val="az-Latn-AZ"/>
        </w:rPr>
        <w:t>fəaliyyə</w:t>
      </w:r>
      <w:r w:rsidR="009F4DEF">
        <w:rPr>
          <w:rFonts w:ascii="Times New Roman" w:hAnsi="Times New Roman" w:cs="Times New Roman"/>
          <w:sz w:val="28"/>
          <w:szCs w:val="28"/>
          <w:lang w:val="az-Latn-AZ"/>
        </w:rPr>
        <w:t>tində</w:t>
      </w:r>
      <w:r w:rsidRPr="006A5C69">
        <w:rPr>
          <w:rFonts w:ascii="Times New Roman" w:hAnsi="Times New Roman" w:cs="Times New Roman"/>
          <w:sz w:val="28"/>
          <w:szCs w:val="28"/>
          <w:lang w:val="az-Latn-AZ"/>
        </w:rPr>
        <w:t xml:space="preserve"> maliyyə nəticələ</w:t>
      </w:r>
      <w:r w:rsidR="009F4DEF">
        <w:rPr>
          <w:rFonts w:ascii="Times New Roman" w:hAnsi="Times New Roman" w:cs="Times New Roman"/>
          <w:sz w:val="28"/>
          <w:szCs w:val="28"/>
          <w:lang w:val="az-Latn-AZ"/>
        </w:rPr>
        <w:t>ri (</w:t>
      </w:r>
      <w:r w:rsidRPr="006A5C69">
        <w:rPr>
          <w:rFonts w:ascii="Times New Roman" w:hAnsi="Times New Roman" w:cs="Times New Roman"/>
          <w:sz w:val="28"/>
          <w:szCs w:val="28"/>
          <w:lang w:val="az-Latn-AZ"/>
        </w:rPr>
        <w:t>mln</w:t>
      </w:r>
      <w:r w:rsidRPr="006A5C69">
        <w:rPr>
          <w:rFonts w:ascii="Times New Roman" w:hAnsi="Times New Roman" w:cs="Times New Roman"/>
          <w:spacing w:val="-14"/>
          <w:sz w:val="28"/>
          <w:szCs w:val="28"/>
          <w:lang w:val="az-Latn-AZ"/>
        </w:rPr>
        <w:t xml:space="preserve"> </w:t>
      </w:r>
      <w:r w:rsidRPr="006A5C69">
        <w:rPr>
          <w:rFonts w:ascii="Times New Roman" w:hAnsi="Times New Roman" w:cs="Times New Roman"/>
          <w:sz w:val="28"/>
          <w:szCs w:val="28"/>
          <w:lang w:val="az-Latn-AZ"/>
        </w:rPr>
        <w:t>manat</w:t>
      </w:r>
      <w:r w:rsidR="009F4DEF">
        <w:rPr>
          <w:rFonts w:ascii="Times New Roman" w:hAnsi="Times New Roman" w:cs="Times New Roman"/>
          <w:sz w:val="28"/>
          <w:szCs w:val="28"/>
          <w:lang w:val="az-Latn-AZ"/>
        </w:rPr>
        <w:t>)</w:t>
      </w:r>
    </w:p>
    <w:p w:rsidR="00687E7D" w:rsidRPr="006A5C69" w:rsidRDefault="00687E7D" w:rsidP="00D65F03">
      <w:pPr>
        <w:spacing w:before="1" w:line="360" w:lineRule="auto"/>
        <w:rPr>
          <w:rFonts w:ascii="Times New Roman" w:eastAsia="Times New Roman" w:hAnsi="Times New Roman" w:cs="Times New Roman"/>
          <w:sz w:val="28"/>
          <w:szCs w:val="28"/>
          <w:lang w:val="az-Latn-AZ"/>
        </w:rPr>
      </w:pPr>
    </w:p>
    <w:tbl>
      <w:tblPr>
        <w:tblW w:w="0" w:type="auto"/>
        <w:tblInd w:w="100" w:type="dxa"/>
        <w:tblLayout w:type="fixed"/>
        <w:tblCellMar>
          <w:left w:w="0" w:type="dxa"/>
          <w:right w:w="0" w:type="dxa"/>
        </w:tblCellMar>
        <w:tblLook w:val="01E0" w:firstRow="1" w:lastRow="1" w:firstColumn="1" w:lastColumn="1" w:noHBand="0" w:noVBand="0"/>
      </w:tblPr>
      <w:tblGrid>
        <w:gridCol w:w="1290"/>
        <w:gridCol w:w="1474"/>
        <w:gridCol w:w="2002"/>
        <w:gridCol w:w="1369"/>
        <w:gridCol w:w="1911"/>
        <w:gridCol w:w="1626"/>
      </w:tblGrid>
      <w:tr w:rsidR="00687E7D" w:rsidRPr="00E10CE1" w:rsidTr="00F52E6F">
        <w:trPr>
          <w:trHeight w:hRule="exact" w:val="2444"/>
        </w:trPr>
        <w:tc>
          <w:tcPr>
            <w:tcW w:w="1290" w:type="dxa"/>
            <w:tcBorders>
              <w:top w:val="single" w:sz="6" w:space="0" w:color="9F9F9F"/>
              <w:left w:val="single" w:sz="6" w:space="0" w:color="EFEFEF"/>
              <w:bottom w:val="single" w:sz="6" w:space="0" w:color="9F9F9F"/>
              <w:right w:val="single" w:sz="12" w:space="0" w:color="9F9F9F"/>
            </w:tcBorders>
          </w:tcPr>
          <w:p w:rsidR="00687E7D" w:rsidRPr="006A5C69" w:rsidRDefault="00687E7D" w:rsidP="00D65F03">
            <w:pPr>
              <w:pStyle w:val="TableParagraph"/>
              <w:spacing w:line="360" w:lineRule="auto"/>
              <w:rPr>
                <w:rFonts w:ascii="Times New Roman" w:eastAsia="Times New Roman" w:hAnsi="Times New Roman" w:cs="Times New Roman"/>
                <w:sz w:val="28"/>
                <w:szCs w:val="28"/>
                <w:lang w:val="az-Latn-AZ"/>
              </w:rPr>
            </w:pPr>
          </w:p>
          <w:p w:rsidR="00687E7D" w:rsidRPr="006A5C69" w:rsidRDefault="00687E7D" w:rsidP="00D65F03">
            <w:pPr>
              <w:pStyle w:val="TableParagraph"/>
              <w:spacing w:line="360" w:lineRule="auto"/>
              <w:rPr>
                <w:rFonts w:ascii="Times New Roman" w:eastAsia="Times New Roman" w:hAnsi="Times New Roman" w:cs="Times New Roman"/>
                <w:sz w:val="28"/>
                <w:szCs w:val="28"/>
                <w:lang w:val="az-Latn-AZ"/>
              </w:rPr>
            </w:pPr>
          </w:p>
          <w:p w:rsidR="00687E7D" w:rsidRPr="006A5C69" w:rsidRDefault="00687E7D" w:rsidP="00D65F03">
            <w:pPr>
              <w:pStyle w:val="TableParagraph"/>
              <w:spacing w:before="6" w:line="360" w:lineRule="auto"/>
              <w:rPr>
                <w:rFonts w:ascii="Times New Roman" w:eastAsia="Times New Roman" w:hAnsi="Times New Roman" w:cs="Times New Roman"/>
                <w:sz w:val="28"/>
                <w:szCs w:val="28"/>
                <w:lang w:val="az-Latn-AZ"/>
              </w:rPr>
            </w:pPr>
          </w:p>
          <w:p w:rsidR="00687E7D" w:rsidRPr="00E10CE1" w:rsidRDefault="00687E7D" w:rsidP="00D65F03">
            <w:pPr>
              <w:pStyle w:val="TableParagraph"/>
              <w:spacing w:line="360" w:lineRule="auto"/>
              <w:ind w:left="2" w:right="1"/>
              <w:jc w:val="center"/>
              <w:rPr>
                <w:rFonts w:ascii="Times New Roman" w:eastAsia="Times New Roman" w:hAnsi="Times New Roman" w:cs="Times New Roman"/>
                <w:sz w:val="28"/>
                <w:szCs w:val="28"/>
              </w:rPr>
            </w:pPr>
            <w:r w:rsidRPr="00E10CE1">
              <w:rPr>
                <w:rFonts w:ascii="Times New Roman" w:hAnsi="Times New Roman" w:cs="Times New Roman"/>
                <w:sz w:val="28"/>
                <w:szCs w:val="28"/>
              </w:rPr>
              <w:t>Dövrlər</w:t>
            </w:r>
          </w:p>
        </w:tc>
        <w:tc>
          <w:tcPr>
            <w:tcW w:w="1474"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before="235" w:line="360" w:lineRule="auto"/>
              <w:ind w:left="175" w:right="181"/>
              <w:jc w:val="center"/>
              <w:rPr>
                <w:rFonts w:ascii="Times New Roman" w:eastAsia="Times New Roman" w:hAnsi="Times New Roman" w:cs="Times New Roman"/>
                <w:sz w:val="28"/>
                <w:szCs w:val="28"/>
              </w:rPr>
            </w:pPr>
            <w:r w:rsidRPr="00E10CE1">
              <w:rPr>
                <w:rFonts w:ascii="Times New Roman" w:hAnsi="Times New Roman" w:cs="Times New Roman"/>
                <w:w w:val="95"/>
                <w:sz w:val="28"/>
                <w:szCs w:val="28"/>
              </w:rPr>
              <w:t xml:space="preserve">Mənfəətlə </w:t>
            </w:r>
            <w:r w:rsidRPr="00E10CE1">
              <w:rPr>
                <w:rFonts w:ascii="Times New Roman" w:hAnsi="Times New Roman" w:cs="Times New Roman"/>
                <w:sz w:val="28"/>
                <w:szCs w:val="28"/>
              </w:rPr>
              <w:t>işləyən bankların sayı</w:t>
            </w:r>
          </w:p>
        </w:tc>
        <w:tc>
          <w:tcPr>
            <w:tcW w:w="2002" w:type="dxa"/>
            <w:tcBorders>
              <w:top w:val="single" w:sz="6" w:space="0" w:color="9F9F9F"/>
              <w:left w:val="single" w:sz="6" w:space="0" w:color="9F9F9F"/>
              <w:bottom w:val="single" w:sz="6" w:space="0" w:color="9F9F9F"/>
              <w:right w:val="single" w:sz="12" w:space="0" w:color="9F9F9F"/>
            </w:tcBorders>
          </w:tcPr>
          <w:p w:rsidR="00687E7D" w:rsidRPr="00E10CE1" w:rsidRDefault="00687E7D" w:rsidP="00D65F03">
            <w:pPr>
              <w:pStyle w:val="TableParagraph"/>
              <w:spacing w:line="360" w:lineRule="auto"/>
              <w:ind w:left="74" w:right="60" w:hanging="2"/>
              <w:jc w:val="center"/>
              <w:rPr>
                <w:rFonts w:ascii="Times New Roman" w:eastAsia="Times New Roman" w:hAnsi="Times New Roman" w:cs="Times New Roman"/>
                <w:sz w:val="28"/>
                <w:szCs w:val="28"/>
              </w:rPr>
            </w:pPr>
            <w:r w:rsidRPr="00E10CE1">
              <w:rPr>
                <w:rFonts w:ascii="Times New Roman" w:hAnsi="Times New Roman" w:cs="Times New Roman"/>
                <w:sz w:val="28"/>
                <w:szCs w:val="28"/>
              </w:rPr>
              <w:t>Bank sisteminin ümumi mənfəəti (mənfəətlə işləyən banklar üzrə)</w:t>
            </w:r>
          </w:p>
        </w:tc>
        <w:tc>
          <w:tcPr>
            <w:tcW w:w="1369"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before="235" w:line="360" w:lineRule="auto"/>
              <w:ind w:left="143" w:right="145" w:hanging="6"/>
              <w:jc w:val="center"/>
              <w:rPr>
                <w:rFonts w:ascii="Times New Roman" w:eastAsia="Times New Roman" w:hAnsi="Times New Roman" w:cs="Times New Roman"/>
                <w:sz w:val="28"/>
                <w:szCs w:val="28"/>
              </w:rPr>
            </w:pPr>
            <w:r w:rsidRPr="00E10CE1">
              <w:rPr>
                <w:rFonts w:ascii="Times New Roman" w:hAnsi="Times New Roman" w:cs="Times New Roman"/>
                <w:sz w:val="28"/>
                <w:szCs w:val="28"/>
              </w:rPr>
              <w:t>Zərərlə işləyən bankların sayı</w:t>
            </w:r>
          </w:p>
        </w:tc>
        <w:tc>
          <w:tcPr>
            <w:tcW w:w="1911" w:type="dxa"/>
            <w:tcBorders>
              <w:top w:val="single" w:sz="6" w:space="0" w:color="9F9F9F"/>
              <w:left w:val="single" w:sz="6" w:space="0" w:color="9F9F9F"/>
              <w:bottom w:val="single" w:sz="6" w:space="0" w:color="9F9F9F"/>
              <w:right w:val="single" w:sz="12" w:space="0" w:color="9F9F9F"/>
            </w:tcBorders>
          </w:tcPr>
          <w:p w:rsidR="00687E7D" w:rsidRPr="00E10CE1" w:rsidRDefault="00687E7D" w:rsidP="00D65F03">
            <w:pPr>
              <w:pStyle w:val="TableParagraph"/>
              <w:spacing w:before="235" w:line="360" w:lineRule="auto"/>
              <w:ind w:left="55" w:right="31" w:hanging="5"/>
              <w:jc w:val="both"/>
              <w:rPr>
                <w:rFonts w:ascii="Times New Roman" w:eastAsia="Times New Roman" w:hAnsi="Times New Roman" w:cs="Times New Roman"/>
                <w:sz w:val="28"/>
                <w:szCs w:val="28"/>
              </w:rPr>
            </w:pPr>
            <w:r w:rsidRPr="00E10CE1">
              <w:rPr>
                <w:rFonts w:ascii="Times New Roman" w:hAnsi="Times New Roman" w:cs="Times New Roman"/>
                <w:sz w:val="28"/>
                <w:szCs w:val="28"/>
              </w:rPr>
              <w:t>Bank sisteminin ümumi zərərləri (zərərlə işləyən banklar</w:t>
            </w:r>
            <w:r w:rsidRPr="00E10CE1">
              <w:rPr>
                <w:rFonts w:ascii="Times New Roman" w:hAnsi="Times New Roman" w:cs="Times New Roman"/>
                <w:spacing w:val="-10"/>
                <w:sz w:val="28"/>
                <w:szCs w:val="28"/>
              </w:rPr>
              <w:t xml:space="preserve"> </w:t>
            </w:r>
            <w:r w:rsidRPr="00E10CE1">
              <w:rPr>
                <w:rFonts w:ascii="Times New Roman" w:hAnsi="Times New Roman" w:cs="Times New Roman"/>
                <w:sz w:val="28"/>
                <w:szCs w:val="28"/>
              </w:rPr>
              <w:t>üzrə)</w:t>
            </w:r>
          </w:p>
        </w:tc>
        <w:tc>
          <w:tcPr>
            <w:tcW w:w="1626"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line="360" w:lineRule="auto"/>
              <w:ind w:left="249" w:right="248"/>
              <w:jc w:val="center"/>
              <w:rPr>
                <w:rFonts w:ascii="Times New Roman" w:eastAsia="Times New Roman" w:hAnsi="Times New Roman" w:cs="Times New Roman"/>
                <w:sz w:val="28"/>
                <w:szCs w:val="28"/>
              </w:rPr>
            </w:pPr>
            <w:r w:rsidRPr="00E10CE1">
              <w:rPr>
                <w:rFonts w:ascii="Times New Roman" w:hAnsi="Times New Roman" w:cs="Times New Roman"/>
                <w:sz w:val="28"/>
                <w:szCs w:val="28"/>
              </w:rPr>
              <w:t>Bankların yekun</w:t>
            </w:r>
          </w:p>
          <w:p w:rsidR="00687E7D" w:rsidRPr="00E10CE1" w:rsidRDefault="00687E7D" w:rsidP="00D65F03">
            <w:pPr>
              <w:pStyle w:val="TableParagraph"/>
              <w:spacing w:line="360" w:lineRule="auto"/>
              <w:ind w:left="19" w:right="25" w:firstLine="3"/>
              <w:jc w:val="center"/>
              <w:rPr>
                <w:rFonts w:ascii="Times New Roman" w:eastAsia="Times New Roman" w:hAnsi="Times New Roman" w:cs="Times New Roman"/>
                <w:sz w:val="28"/>
                <w:szCs w:val="28"/>
              </w:rPr>
            </w:pPr>
            <w:r w:rsidRPr="00E10CE1">
              <w:rPr>
                <w:rFonts w:ascii="Times New Roman" w:hAnsi="Times New Roman" w:cs="Times New Roman"/>
                <w:sz w:val="28"/>
                <w:szCs w:val="28"/>
              </w:rPr>
              <w:t xml:space="preserve">mənfəəti (+) </w:t>
            </w:r>
            <w:r w:rsidRPr="00E10CE1">
              <w:rPr>
                <w:rFonts w:ascii="Times New Roman" w:hAnsi="Times New Roman" w:cs="Times New Roman"/>
                <w:spacing w:val="-3"/>
                <w:sz w:val="28"/>
                <w:szCs w:val="28"/>
              </w:rPr>
              <w:t xml:space="preserve">və ya </w:t>
            </w:r>
            <w:r w:rsidRPr="00E10CE1">
              <w:rPr>
                <w:rFonts w:ascii="Times New Roman" w:hAnsi="Times New Roman" w:cs="Times New Roman"/>
                <w:sz w:val="28"/>
                <w:szCs w:val="28"/>
              </w:rPr>
              <w:t>zərəri</w:t>
            </w:r>
            <w:r w:rsidRPr="00E10CE1">
              <w:rPr>
                <w:rFonts w:ascii="Times New Roman" w:hAnsi="Times New Roman" w:cs="Times New Roman"/>
                <w:spacing w:val="9"/>
                <w:sz w:val="28"/>
                <w:szCs w:val="28"/>
              </w:rPr>
              <w:t xml:space="preserve"> </w:t>
            </w:r>
            <w:r w:rsidRPr="00E10CE1">
              <w:rPr>
                <w:rFonts w:ascii="Times New Roman" w:hAnsi="Times New Roman" w:cs="Times New Roman"/>
                <w:sz w:val="28"/>
                <w:szCs w:val="28"/>
              </w:rPr>
              <w:t>(-</w:t>
            </w:r>
          </w:p>
          <w:p w:rsidR="00687E7D" w:rsidRPr="00E10CE1" w:rsidRDefault="00687E7D" w:rsidP="00D65F03">
            <w:pPr>
              <w:pStyle w:val="TableParagraph"/>
              <w:spacing w:line="360" w:lineRule="auto"/>
              <w:ind w:right="1"/>
              <w:jc w:val="center"/>
              <w:rPr>
                <w:rFonts w:ascii="Times New Roman" w:eastAsia="Times New Roman" w:hAnsi="Times New Roman" w:cs="Times New Roman"/>
                <w:sz w:val="28"/>
                <w:szCs w:val="28"/>
              </w:rPr>
            </w:pPr>
            <w:r w:rsidRPr="00E10CE1">
              <w:rPr>
                <w:rFonts w:ascii="Times New Roman" w:hAnsi="Times New Roman" w:cs="Times New Roman"/>
                <w:w w:val="99"/>
                <w:sz w:val="28"/>
                <w:szCs w:val="28"/>
              </w:rPr>
              <w:t>)</w:t>
            </w:r>
          </w:p>
        </w:tc>
      </w:tr>
      <w:tr w:rsidR="00687E7D" w:rsidRPr="00E10CE1" w:rsidTr="00F52E6F">
        <w:trPr>
          <w:trHeight w:hRule="exact" w:val="514"/>
        </w:trPr>
        <w:tc>
          <w:tcPr>
            <w:tcW w:w="1290" w:type="dxa"/>
            <w:tcBorders>
              <w:top w:val="single" w:sz="6" w:space="0" w:color="9F9F9F"/>
              <w:left w:val="single" w:sz="6" w:space="0" w:color="EFEFEF"/>
              <w:bottom w:val="single" w:sz="6" w:space="0" w:color="9F9F9F"/>
              <w:right w:val="single" w:sz="12" w:space="0" w:color="9F9F9F"/>
            </w:tcBorders>
          </w:tcPr>
          <w:p w:rsidR="00687E7D" w:rsidRPr="00E10CE1" w:rsidRDefault="00687E7D" w:rsidP="00D65F03">
            <w:pPr>
              <w:pStyle w:val="TableParagraph"/>
              <w:spacing w:line="360" w:lineRule="auto"/>
              <w:ind w:right="1"/>
              <w:jc w:val="center"/>
              <w:rPr>
                <w:rFonts w:ascii="Times New Roman" w:eastAsia="Times New Roman" w:hAnsi="Times New Roman" w:cs="Times New Roman"/>
                <w:sz w:val="28"/>
                <w:szCs w:val="28"/>
              </w:rPr>
            </w:pPr>
            <w:r w:rsidRPr="00E10CE1">
              <w:rPr>
                <w:rFonts w:ascii="Times New Roman" w:hAnsi="Times New Roman" w:cs="Times New Roman"/>
                <w:sz w:val="28"/>
                <w:szCs w:val="28"/>
              </w:rPr>
              <w:t>01.11.2013</w:t>
            </w:r>
          </w:p>
        </w:tc>
        <w:tc>
          <w:tcPr>
            <w:tcW w:w="1474"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line="360" w:lineRule="auto"/>
              <w:ind w:left="171" w:right="181"/>
              <w:jc w:val="center"/>
              <w:rPr>
                <w:rFonts w:ascii="Times New Roman" w:eastAsia="Times New Roman" w:hAnsi="Times New Roman" w:cs="Times New Roman"/>
                <w:sz w:val="28"/>
                <w:szCs w:val="28"/>
              </w:rPr>
            </w:pPr>
            <w:r w:rsidRPr="00E10CE1">
              <w:rPr>
                <w:rFonts w:ascii="Times New Roman" w:hAnsi="Times New Roman" w:cs="Times New Roman"/>
                <w:sz w:val="28"/>
                <w:szCs w:val="28"/>
              </w:rPr>
              <w:t>38</w:t>
            </w:r>
          </w:p>
        </w:tc>
        <w:tc>
          <w:tcPr>
            <w:tcW w:w="2002" w:type="dxa"/>
            <w:tcBorders>
              <w:top w:val="single" w:sz="6" w:space="0" w:color="9F9F9F"/>
              <w:left w:val="single" w:sz="6" w:space="0" w:color="9F9F9F"/>
              <w:bottom w:val="single" w:sz="6" w:space="0" w:color="9F9F9F"/>
              <w:right w:val="single" w:sz="12" w:space="0" w:color="9F9F9F"/>
            </w:tcBorders>
          </w:tcPr>
          <w:p w:rsidR="00687E7D" w:rsidRPr="00E10CE1" w:rsidRDefault="00687E7D" w:rsidP="00D65F03">
            <w:pPr>
              <w:pStyle w:val="TableParagraph"/>
              <w:spacing w:line="360" w:lineRule="auto"/>
              <w:ind w:left="611"/>
              <w:rPr>
                <w:rFonts w:ascii="Times New Roman" w:eastAsia="Times New Roman" w:hAnsi="Times New Roman" w:cs="Times New Roman"/>
                <w:sz w:val="28"/>
                <w:szCs w:val="28"/>
              </w:rPr>
            </w:pPr>
            <w:r w:rsidRPr="00E10CE1">
              <w:rPr>
                <w:rFonts w:ascii="Times New Roman" w:hAnsi="Times New Roman" w:cs="Times New Roman"/>
                <w:sz w:val="28"/>
                <w:szCs w:val="28"/>
              </w:rPr>
              <w:t>299,29</w:t>
            </w:r>
          </w:p>
        </w:tc>
        <w:tc>
          <w:tcPr>
            <w:tcW w:w="1369"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line="360" w:lineRule="auto"/>
              <w:ind w:left="599"/>
              <w:rPr>
                <w:rFonts w:ascii="Times New Roman" w:eastAsia="Times New Roman" w:hAnsi="Times New Roman" w:cs="Times New Roman"/>
                <w:sz w:val="28"/>
                <w:szCs w:val="28"/>
              </w:rPr>
            </w:pPr>
            <w:r w:rsidRPr="00E10CE1">
              <w:rPr>
                <w:rFonts w:ascii="Times New Roman" w:hAnsi="Times New Roman" w:cs="Times New Roman"/>
                <w:w w:val="99"/>
                <w:sz w:val="28"/>
                <w:szCs w:val="28"/>
              </w:rPr>
              <w:t>5</w:t>
            </w:r>
          </w:p>
        </w:tc>
        <w:tc>
          <w:tcPr>
            <w:tcW w:w="1911" w:type="dxa"/>
            <w:tcBorders>
              <w:top w:val="single" w:sz="6" w:space="0" w:color="9F9F9F"/>
              <w:left w:val="single" w:sz="6" w:space="0" w:color="9F9F9F"/>
              <w:bottom w:val="single" w:sz="6" w:space="0" w:color="9F9F9F"/>
              <w:right w:val="single" w:sz="12" w:space="0" w:color="9F9F9F"/>
            </w:tcBorders>
          </w:tcPr>
          <w:p w:rsidR="00687E7D" w:rsidRPr="00E10CE1" w:rsidRDefault="00687E7D" w:rsidP="00D65F03">
            <w:pPr>
              <w:pStyle w:val="TableParagraph"/>
              <w:spacing w:line="360" w:lineRule="auto"/>
              <w:ind w:left="587"/>
              <w:rPr>
                <w:rFonts w:ascii="Times New Roman" w:eastAsia="Times New Roman" w:hAnsi="Times New Roman" w:cs="Times New Roman"/>
                <w:sz w:val="28"/>
                <w:szCs w:val="28"/>
              </w:rPr>
            </w:pPr>
            <w:r w:rsidRPr="00E10CE1">
              <w:rPr>
                <w:rFonts w:ascii="Times New Roman" w:hAnsi="Times New Roman" w:cs="Times New Roman"/>
                <w:sz w:val="28"/>
                <w:szCs w:val="28"/>
              </w:rPr>
              <w:t>-13,54</w:t>
            </w:r>
          </w:p>
        </w:tc>
        <w:tc>
          <w:tcPr>
            <w:tcW w:w="1626"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line="360" w:lineRule="auto"/>
              <w:ind w:left="248" w:right="248"/>
              <w:jc w:val="center"/>
              <w:rPr>
                <w:rFonts w:ascii="Times New Roman" w:eastAsia="Times New Roman" w:hAnsi="Times New Roman" w:cs="Times New Roman"/>
                <w:sz w:val="28"/>
                <w:szCs w:val="28"/>
              </w:rPr>
            </w:pPr>
            <w:r w:rsidRPr="00E10CE1">
              <w:rPr>
                <w:rFonts w:ascii="Times New Roman" w:hAnsi="Times New Roman" w:cs="Times New Roman"/>
                <w:sz w:val="28"/>
                <w:szCs w:val="28"/>
              </w:rPr>
              <w:t>285,75</w:t>
            </w:r>
          </w:p>
        </w:tc>
      </w:tr>
      <w:tr w:rsidR="00687E7D" w:rsidRPr="00E10CE1" w:rsidTr="00F52E6F">
        <w:trPr>
          <w:trHeight w:hRule="exact" w:val="507"/>
        </w:trPr>
        <w:tc>
          <w:tcPr>
            <w:tcW w:w="1290" w:type="dxa"/>
            <w:tcBorders>
              <w:top w:val="single" w:sz="6" w:space="0" w:color="9F9F9F"/>
              <w:left w:val="single" w:sz="6" w:space="0" w:color="EFEFEF"/>
              <w:bottom w:val="single" w:sz="6" w:space="0" w:color="9F9F9F"/>
              <w:right w:val="single" w:sz="12" w:space="0" w:color="9F9F9F"/>
            </w:tcBorders>
          </w:tcPr>
          <w:p w:rsidR="00687E7D" w:rsidRPr="00E10CE1" w:rsidRDefault="00687E7D" w:rsidP="00D65F03">
            <w:pPr>
              <w:pStyle w:val="TableParagraph"/>
              <w:spacing w:line="360" w:lineRule="auto"/>
              <w:ind w:right="1"/>
              <w:jc w:val="center"/>
              <w:rPr>
                <w:rFonts w:ascii="Times New Roman" w:eastAsia="Times New Roman" w:hAnsi="Times New Roman" w:cs="Times New Roman"/>
                <w:sz w:val="28"/>
                <w:szCs w:val="28"/>
              </w:rPr>
            </w:pPr>
            <w:r w:rsidRPr="00E10CE1">
              <w:rPr>
                <w:rFonts w:ascii="Times New Roman" w:hAnsi="Times New Roman" w:cs="Times New Roman"/>
                <w:sz w:val="28"/>
                <w:szCs w:val="28"/>
              </w:rPr>
              <w:t>01.11.2014</w:t>
            </w:r>
          </w:p>
        </w:tc>
        <w:tc>
          <w:tcPr>
            <w:tcW w:w="1474"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line="360" w:lineRule="auto"/>
              <w:ind w:left="171" w:right="181"/>
              <w:jc w:val="center"/>
              <w:rPr>
                <w:rFonts w:ascii="Times New Roman" w:eastAsia="Times New Roman" w:hAnsi="Times New Roman" w:cs="Times New Roman"/>
                <w:sz w:val="28"/>
                <w:szCs w:val="28"/>
              </w:rPr>
            </w:pPr>
            <w:r w:rsidRPr="00E10CE1">
              <w:rPr>
                <w:rFonts w:ascii="Times New Roman" w:hAnsi="Times New Roman" w:cs="Times New Roman"/>
                <w:sz w:val="28"/>
                <w:szCs w:val="28"/>
              </w:rPr>
              <w:t>38</w:t>
            </w:r>
          </w:p>
        </w:tc>
        <w:tc>
          <w:tcPr>
            <w:tcW w:w="2002" w:type="dxa"/>
            <w:tcBorders>
              <w:top w:val="single" w:sz="6" w:space="0" w:color="9F9F9F"/>
              <w:left w:val="single" w:sz="6" w:space="0" w:color="9F9F9F"/>
              <w:bottom w:val="single" w:sz="6" w:space="0" w:color="9F9F9F"/>
              <w:right w:val="single" w:sz="12" w:space="0" w:color="9F9F9F"/>
            </w:tcBorders>
          </w:tcPr>
          <w:p w:rsidR="00687E7D" w:rsidRPr="00E10CE1" w:rsidRDefault="00687E7D" w:rsidP="00D65F03">
            <w:pPr>
              <w:pStyle w:val="TableParagraph"/>
              <w:spacing w:line="360" w:lineRule="auto"/>
              <w:ind w:left="611"/>
              <w:rPr>
                <w:rFonts w:ascii="Times New Roman" w:eastAsia="Times New Roman" w:hAnsi="Times New Roman" w:cs="Times New Roman"/>
                <w:sz w:val="28"/>
                <w:szCs w:val="28"/>
              </w:rPr>
            </w:pPr>
            <w:r w:rsidRPr="00E10CE1">
              <w:rPr>
                <w:rFonts w:ascii="Times New Roman" w:hAnsi="Times New Roman" w:cs="Times New Roman"/>
                <w:sz w:val="28"/>
                <w:szCs w:val="28"/>
              </w:rPr>
              <w:t>393,63</w:t>
            </w:r>
          </w:p>
        </w:tc>
        <w:tc>
          <w:tcPr>
            <w:tcW w:w="1369"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line="360" w:lineRule="auto"/>
              <w:ind w:left="599"/>
              <w:rPr>
                <w:rFonts w:ascii="Times New Roman" w:eastAsia="Times New Roman" w:hAnsi="Times New Roman" w:cs="Times New Roman"/>
                <w:sz w:val="28"/>
                <w:szCs w:val="28"/>
              </w:rPr>
            </w:pPr>
            <w:r w:rsidRPr="00E10CE1">
              <w:rPr>
                <w:rFonts w:ascii="Times New Roman" w:hAnsi="Times New Roman" w:cs="Times New Roman"/>
                <w:w w:val="99"/>
                <w:sz w:val="28"/>
                <w:szCs w:val="28"/>
              </w:rPr>
              <w:t>8</w:t>
            </w:r>
          </w:p>
        </w:tc>
        <w:tc>
          <w:tcPr>
            <w:tcW w:w="1911" w:type="dxa"/>
            <w:tcBorders>
              <w:top w:val="single" w:sz="6" w:space="0" w:color="9F9F9F"/>
              <w:left w:val="single" w:sz="6" w:space="0" w:color="9F9F9F"/>
              <w:bottom w:val="single" w:sz="6" w:space="0" w:color="9F9F9F"/>
              <w:right w:val="single" w:sz="12" w:space="0" w:color="9F9F9F"/>
            </w:tcBorders>
          </w:tcPr>
          <w:p w:rsidR="00687E7D" w:rsidRPr="00E10CE1" w:rsidRDefault="00687E7D" w:rsidP="00D65F03">
            <w:pPr>
              <w:pStyle w:val="TableParagraph"/>
              <w:spacing w:line="360" w:lineRule="auto"/>
              <w:ind w:left="587"/>
              <w:rPr>
                <w:rFonts w:ascii="Times New Roman" w:eastAsia="Times New Roman" w:hAnsi="Times New Roman" w:cs="Times New Roman"/>
                <w:sz w:val="28"/>
                <w:szCs w:val="28"/>
              </w:rPr>
            </w:pPr>
            <w:r w:rsidRPr="00E10CE1">
              <w:rPr>
                <w:rFonts w:ascii="Times New Roman" w:hAnsi="Times New Roman" w:cs="Times New Roman"/>
                <w:sz w:val="28"/>
                <w:szCs w:val="28"/>
              </w:rPr>
              <w:t>-32,26</w:t>
            </w:r>
          </w:p>
        </w:tc>
        <w:tc>
          <w:tcPr>
            <w:tcW w:w="1626" w:type="dxa"/>
            <w:tcBorders>
              <w:top w:val="single" w:sz="6" w:space="0" w:color="9F9F9F"/>
              <w:left w:val="single" w:sz="12" w:space="0" w:color="9F9F9F"/>
              <w:bottom w:val="single" w:sz="6" w:space="0" w:color="9F9F9F"/>
              <w:right w:val="single" w:sz="6" w:space="0" w:color="9F9F9F"/>
            </w:tcBorders>
          </w:tcPr>
          <w:p w:rsidR="00687E7D" w:rsidRPr="00E10CE1" w:rsidRDefault="00687E7D" w:rsidP="00D65F03">
            <w:pPr>
              <w:pStyle w:val="TableParagraph"/>
              <w:spacing w:line="360" w:lineRule="auto"/>
              <w:ind w:left="248" w:right="248"/>
              <w:jc w:val="center"/>
              <w:rPr>
                <w:rFonts w:ascii="Times New Roman" w:eastAsia="Times New Roman" w:hAnsi="Times New Roman" w:cs="Times New Roman"/>
                <w:sz w:val="28"/>
                <w:szCs w:val="28"/>
              </w:rPr>
            </w:pPr>
            <w:r w:rsidRPr="00E10CE1">
              <w:rPr>
                <w:rFonts w:ascii="Times New Roman" w:hAnsi="Times New Roman" w:cs="Times New Roman"/>
                <w:sz w:val="28"/>
                <w:szCs w:val="28"/>
              </w:rPr>
              <w:t>361,37</w:t>
            </w:r>
          </w:p>
        </w:tc>
      </w:tr>
    </w:tbl>
    <w:p w:rsidR="004B4AC0" w:rsidRPr="00E10CE1" w:rsidRDefault="004B4AC0" w:rsidP="00D65F03">
      <w:pPr>
        <w:spacing w:before="2" w:line="360" w:lineRule="auto"/>
        <w:rPr>
          <w:rFonts w:ascii="Times New Roman" w:eastAsia="Times New Roman" w:hAnsi="Times New Roman" w:cs="Times New Roman"/>
          <w:sz w:val="28"/>
          <w:szCs w:val="28"/>
        </w:rPr>
      </w:pPr>
    </w:p>
    <w:p w:rsidR="004B4AC0" w:rsidRDefault="009F4DEF" w:rsidP="009F4DEF">
      <w:pPr>
        <w:pStyle w:val="af0"/>
        <w:spacing w:line="36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Cədvəldən </w:t>
      </w:r>
      <w:r w:rsidR="004B4AC0">
        <w:rPr>
          <w:rFonts w:ascii="Times New Roman" w:hAnsi="Times New Roman" w:cs="Times New Roman"/>
          <w:sz w:val="28"/>
          <w:szCs w:val="28"/>
        </w:rPr>
        <w:t>aydın görünür ki,</w:t>
      </w:r>
      <w:r>
        <w:rPr>
          <w:rFonts w:ascii="Times New Roman" w:hAnsi="Times New Roman" w:cs="Times New Roman"/>
          <w:sz w:val="28"/>
          <w:szCs w:val="28"/>
        </w:rPr>
        <w:t xml:space="preserve"> </w:t>
      </w:r>
      <w:r w:rsidRPr="00E10CE1">
        <w:rPr>
          <w:rFonts w:ascii="Times New Roman" w:hAnsi="Times New Roman" w:cs="Times New Roman"/>
          <w:sz w:val="28"/>
          <w:szCs w:val="28"/>
        </w:rPr>
        <w:t>2014-cü ildə bank sektorunun sabitliyi və dayanıqlığı tə</w:t>
      </w:r>
      <w:r w:rsidR="004B4AC0">
        <w:rPr>
          <w:rFonts w:ascii="Times New Roman" w:hAnsi="Times New Roman" w:cs="Times New Roman"/>
          <w:sz w:val="28"/>
          <w:szCs w:val="28"/>
        </w:rPr>
        <w:t>min olunub.S</w:t>
      </w:r>
      <w:r w:rsidRPr="00E10CE1">
        <w:rPr>
          <w:rFonts w:ascii="Times New Roman" w:hAnsi="Times New Roman" w:cs="Times New Roman"/>
          <w:sz w:val="28"/>
          <w:szCs w:val="28"/>
        </w:rPr>
        <w:t>ektor</w:t>
      </w:r>
      <w:r w:rsidR="004B4AC0">
        <w:rPr>
          <w:rFonts w:ascii="Times New Roman" w:hAnsi="Times New Roman" w:cs="Times New Roman"/>
          <w:sz w:val="28"/>
          <w:szCs w:val="28"/>
        </w:rPr>
        <w:t>da</w:t>
      </w:r>
      <w:r w:rsidRPr="00E10CE1">
        <w:rPr>
          <w:rFonts w:ascii="Times New Roman" w:hAnsi="Times New Roman" w:cs="Times New Roman"/>
          <w:sz w:val="28"/>
          <w:szCs w:val="28"/>
        </w:rPr>
        <w:t xml:space="preserve"> iqtisadi artım və şaxələnmə proseslə</w:t>
      </w:r>
      <w:r w:rsidR="004B4AC0">
        <w:rPr>
          <w:rFonts w:ascii="Times New Roman" w:hAnsi="Times New Roman" w:cs="Times New Roman"/>
          <w:sz w:val="28"/>
          <w:szCs w:val="28"/>
        </w:rPr>
        <w:t>ri</w:t>
      </w:r>
      <w:r w:rsidRPr="00E10CE1">
        <w:rPr>
          <w:rFonts w:ascii="Times New Roman" w:hAnsi="Times New Roman" w:cs="Times New Roman"/>
          <w:sz w:val="28"/>
          <w:szCs w:val="28"/>
        </w:rPr>
        <w:t xml:space="preserve"> </w:t>
      </w:r>
      <w:r w:rsidR="004B4AC0">
        <w:rPr>
          <w:rFonts w:ascii="Times New Roman" w:hAnsi="Times New Roman" w:cs="Times New Roman"/>
          <w:sz w:val="28"/>
          <w:szCs w:val="28"/>
        </w:rPr>
        <w:t>inkişaf edib</w:t>
      </w:r>
      <w:r w:rsidRPr="00E10CE1">
        <w:rPr>
          <w:rFonts w:ascii="Times New Roman" w:hAnsi="Times New Roman" w:cs="Times New Roman"/>
          <w:sz w:val="28"/>
          <w:szCs w:val="28"/>
        </w:rPr>
        <w:t xml:space="preserve">.Bankların </w:t>
      </w:r>
      <w:r w:rsidR="004B4AC0">
        <w:rPr>
          <w:rFonts w:ascii="Times New Roman" w:hAnsi="Times New Roman" w:cs="Times New Roman"/>
          <w:sz w:val="28"/>
          <w:szCs w:val="28"/>
        </w:rPr>
        <w:t>yenidən maliyyələşdirilməsi</w:t>
      </w:r>
      <w:r w:rsidRPr="00E10CE1">
        <w:rPr>
          <w:rFonts w:ascii="Times New Roman" w:hAnsi="Times New Roman" w:cs="Times New Roman"/>
          <w:sz w:val="28"/>
          <w:szCs w:val="28"/>
        </w:rPr>
        <w:t xml:space="preserve"> davam etdirilib</w:t>
      </w:r>
      <w:r w:rsidR="004B4AC0">
        <w:rPr>
          <w:rFonts w:ascii="Times New Roman" w:hAnsi="Times New Roman" w:cs="Times New Roman"/>
          <w:sz w:val="28"/>
          <w:szCs w:val="28"/>
        </w:rPr>
        <w:t>.</w:t>
      </w:r>
      <w:proofErr w:type="gramEnd"/>
      <w:r w:rsidR="004B4AC0">
        <w:rPr>
          <w:rFonts w:ascii="Times New Roman" w:hAnsi="Times New Roman" w:cs="Times New Roman"/>
          <w:sz w:val="28"/>
          <w:szCs w:val="28"/>
        </w:rPr>
        <w:t xml:space="preserve"> </w:t>
      </w:r>
      <w:proofErr w:type="gramStart"/>
      <w:r w:rsidRPr="00E10CE1">
        <w:rPr>
          <w:rFonts w:ascii="Times New Roman" w:hAnsi="Times New Roman" w:cs="Times New Roman"/>
          <w:sz w:val="28"/>
          <w:szCs w:val="28"/>
        </w:rPr>
        <w:t xml:space="preserve">2014-cü ildə bank sektorunun aktivləri 21% artıb.Bank kreditləri </w:t>
      </w:r>
      <w:r w:rsidR="004B4AC0">
        <w:rPr>
          <w:rFonts w:ascii="Times New Roman" w:hAnsi="Times New Roman" w:cs="Times New Roman"/>
          <w:sz w:val="28"/>
          <w:szCs w:val="28"/>
        </w:rPr>
        <w:t xml:space="preserve">isə 18% artıb ki, bunun da daxilində </w:t>
      </w:r>
      <w:r w:rsidRPr="00E10CE1">
        <w:rPr>
          <w:rFonts w:ascii="Times New Roman" w:hAnsi="Times New Roman" w:cs="Times New Roman"/>
          <w:sz w:val="28"/>
          <w:szCs w:val="28"/>
        </w:rPr>
        <w:t>uzunmüddətli kreditlər 19% artıb.</w:t>
      </w:r>
      <w:proofErr w:type="gramEnd"/>
      <w:r w:rsidR="004B4AC0">
        <w:rPr>
          <w:rFonts w:ascii="Times New Roman" w:hAnsi="Times New Roman" w:cs="Times New Roman"/>
          <w:sz w:val="28"/>
          <w:szCs w:val="28"/>
        </w:rPr>
        <w:t xml:space="preserve"> </w:t>
      </w:r>
      <w:r w:rsidRPr="00E10CE1">
        <w:rPr>
          <w:rFonts w:ascii="Times New Roman" w:hAnsi="Times New Roman" w:cs="Times New Roman"/>
          <w:sz w:val="28"/>
          <w:szCs w:val="28"/>
        </w:rPr>
        <w:t xml:space="preserve">2014-cü ildə biznes </w:t>
      </w:r>
      <w:r w:rsidR="004B4AC0">
        <w:rPr>
          <w:rFonts w:ascii="Times New Roman" w:hAnsi="Times New Roman" w:cs="Times New Roman"/>
          <w:sz w:val="28"/>
          <w:szCs w:val="28"/>
        </w:rPr>
        <w:t>sektoruna kreditlərin verilməsi prosesinin</w:t>
      </w:r>
      <w:r w:rsidRPr="00E10CE1">
        <w:rPr>
          <w:rFonts w:ascii="Times New Roman" w:hAnsi="Times New Roman" w:cs="Times New Roman"/>
          <w:sz w:val="28"/>
          <w:szCs w:val="28"/>
        </w:rPr>
        <w:t xml:space="preserve"> genişlənməsi davam etdirilib.Biznes kreditlərinin </w:t>
      </w:r>
      <w:r w:rsidR="004B4AC0">
        <w:rPr>
          <w:rFonts w:ascii="Times New Roman" w:hAnsi="Times New Roman" w:cs="Times New Roman"/>
          <w:sz w:val="28"/>
          <w:szCs w:val="28"/>
        </w:rPr>
        <w:t>ümumi</w:t>
      </w:r>
      <w:r w:rsidRPr="00E10CE1">
        <w:rPr>
          <w:rFonts w:ascii="Times New Roman" w:hAnsi="Times New Roman" w:cs="Times New Roman"/>
          <w:sz w:val="28"/>
          <w:szCs w:val="28"/>
        </w:rPr>
        <w:t xml:space="preserve"> kredit portfelində çəkisi 73% olub.Biznes kreditləri</w:t>
      </w:r>
      <w:r w:rsidR="004B4AC0">
        <w:rPr>
          <w:rFonts w:ascii="Times New Roman" w:hAnsi="Times New Roman" w:cs="Times New Roman"/>
          <w:sz w:val="28"/>
          <w:szCs w:val="28"/>
        </w:rPr>
        <w:t xml:space="preserve">nin ümumi həcmi  18%,eləcə də </w:t>
      </w:r>
      <w:r w:rsidRPr="00E10CE1">
        <w:rPr>
          <w:rFonts w:ascii="Times New Roman" w:hAnsi="Times New Roman" w:cs="Times New Roman"/>
          <w:sz w:val="28"/>
          <w:szCs w:val="28"/>
        </w:rPr>
        <w:t xml:space="preserve">, sənayeyə </w:t>
      </w:r>
      <w:r w:rsidR="004B4AC0">
        <w:rPr>
          <w:rFonts w:ascii="Times New Roman" w:hAnsi="Times New Roman" w:cs="Times New Roman"/>
          <w:sz w:val="28"/>
          <w:szCs w:val="28"/>
        </w:rPr>
        <w:t xml:space="preserve">yönəlik kreditlərin həcmi </w:t>
      </w:r>
      <w:r w:rsidRPr="00E10CE1">
        <w:rPr>
          <w:rFonts w:ascii="Times New Roman" w:hAnsi="Times New Roman" w:cs="Times New Roman"/>
          <w:sz w:val="28"/>
          <w:szCs w:val="28"/>
        </w:rPr>
        <w:t xml:space="preserve">36%   </w:t>
      </w:r>
      <w:r w:rsidRPr="00E10CE1">
        <w:rPr>
          <w:rFonts w:ascii="Times New Roman" w:hAnsi="Times New Roman" w:cs="Times New Roman"/>
          <w:spacing w:val="16"/>
          <w:sz w:val="28"/>
          <w:szCs w:val="28"/>
        </w:rPr>
        <w:t xml:space="preserve"> </w:t>
      </w:r>
      <w:r>
        <w:rPr>
          <w:rFonts w:ascii="Times New Roman" w:hAnsi="Times New Roman" w:cs="Times New Roman"/>
          <w:sz w:val="28"/>
          <w:szCs w:val="28"/>
        </w:rPr>
        <w:t xml:space="preserve">artıb.Regionlara </w:t>
      </w:r>
      <w:r w:rsidR="00687E7D" w:rsidRPr="00E10CE1">
        <w:rPr>
          <w:rFonts w:ascii="Times New Roman" w:hAnsi="Times New Roman" w:cs="Times New Roman"/>
          <w:sz w:val="28"/>
          <w:szCs w:val="28"/>
        </w:rPr>
        <w:t>kredit qoyuluşlarında</w:t>
      </w:r>
      <w:r w:rsidR="004B4AC0">
        <w:rPr>
          <w:rFonts w:ascii="Times New Roman" w:hAnsi="Times New Roman" w:cs="Times New Roman"/>
          <w:sz w:val="28"/>
          <w:szCs w:val="28"/>
        </w:rPr>
        <w:t xml:space="preserve"> da artım hiss olunur,ötən illə müqayisədə bu göstərici </w:t>
      </w:r>
      <w:r w:rsidR="00687E7D" w:rsidRPr="00E10CE1">
        <w:rPr>
          <w:rFonts w:ascii="Times New Roman" w:hAnsi="Times New Roman" w:cs="Times New Roman"/>
          <w:sz w:val="28"/>
          <w:szCs w:val="28"/>
        </w:rPr>
        <w:t xml:space="preserve"> 39% </w:t>
      </w:r>
      <w:r w:rsidR="004B4AC0">
        <w:rPr>
          <w:rFonts w:ascii="Times New Roman" w:hAnsi="Times New Roman" w:cs="Times New Roman"/>
          <w:sz w:val="28"/>
          <w:szCs w:val="28"/>
        </w:rPr>
        <w:t>artıb</w:t>
      </w:r>
      <w:r w:rsidR="00687E7D" w:rsidRPr="00E10CE1">
        <w:rPr>
          <w:rFonts w:ascii="Times New Roman" w:hAnsi="Times New Roman" w:cs="Times New Roman"/>
          <w:sz w:val="28"/>
          <w:szCs w:val="28"/>
        </w:rPr>
        <w:t>.</w:t>
      </w:r>
    </w:p>
    <w:p w:rsidR="00687E7D" w:rsidRPr="00E10CE1" w:rsidRDefault="004B4AC0" w:rsidP="009F4DEF">
      <w:pPr>
        <w:pStyle w:val="af0"/>
        <w:spacing w:line="36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     </w:t>
      </w:r>
      <w:r w:rsidR="00687E7D" w:rsidRPr="00E10CE1">
        <w:rPr>
          <w:rFonts w:ascii="Times New Roman" w:hAnsi="Times New Roman" w:cs="Times New Roman"/>
          <w:sz w:val="28"/>
          <w:szCs w:val="28"/>
        </w:rPr>
        <w:t xml:space="preserve">2014-cü ildə yüksək maliyyə risklərinin </w:t>
      </w:r>
      <w:r>
        <w:rPr>
          <w:rFonts w:ascii="Times New Roman" w:hAnsi="Times New Roman" w:cs="Times New Roman"/>
          <w:sz w:val="28"/>
          <w:szCs w:val="28"/>
        </w:rPr>
        <w:t>qarşısının alınması məqsədilə</w:t>
      </w:r>
      <w:r w:rsidR="00687E7D" w:rsidRPr="00E10CE1">
        <w:rPr>
          <w:rFonts w:ascii="Times New Roman" w:hAnsi="Times New Roman" w:cs="Times New Roman"/>
          <w:sz w:val="28"/>
          <w:szCs w:val="28"/>
        </w:rPr>
        <w:t xml:space="preserve"> istehlak </w:t>
      </w:r>
      <w:r>
        <w:rPr>
          <w:rFonts w:ascii="Times New Roman" w:hAnsi="Times New Roman" w:cs="Times New Roman"/>
          <w:sz w:val="28"/>
          <w:szCs w:val="28"/>
        </w:rPr>
        <w:t xml:space="preserve">kreditlərinin ümumi </w:t>
      </w:r>
      <w:proofErr w:type="gramStart"/>
      <w:r>
        <w:rPr>
          <w:rFonts w:ascii="Times New Roman" w:hAnsi="Times New Roman" w:cs="Times New Roman"/>
          <w:sz w:val="28"/>
          <w:szCs w:val="28"/>
        </w:rPr>
        <w:t xml:space="preserve">həcminin </w:t>
      </w:r>
      <w:r w:rsidR="00687E7D" w:rsidRPr="00E10CE1">
        <w:rPr>
          <w:rFonts w:ascii="Times New Roman" w:hAnsi="Times New Roman" w:cs="Times New Roman"/>
          <w:sz w:val="28"/>
          <w:szCs w:val="28"/>
        </w:rPr>
        <w:t xml:space="preserve"> artımı</w:t>
      </w:r>
      <w:proofErr w:type="gramEnd"/>
      <w:r w:rsidR="00687E7D" w:rsidRPr="00E10CE1">
        <w:rPr>
          <w:rFonts w:ascii="Times New Roman" w:hAnsi="Times New Roman" w:cs="Times New Roman"/>
          <w:sz w:val="28"/>
          <w:szCs w:val="28"/>
        </w:rPr>
        <w:t xml:space="preserve"> Mərkəzi Bank tərəfindən </w:t>
      </w:r>
      <w:r>
        <w:rPr>
          <w:rFonts w:ascii="Times New Roman" w:hAnsi="Times New Roman" w:cs="Times New Roman"/>
          <w:sz w:val="28"/>
          <w:szCs w:val="28"/>
        </w:rPr>
        <w:t xml:space="preserve">ciddi şəkildə </w:t>
      </w:r>
      <w:r w:rsidR="00687E7D" w:rsidRPr="00E10CE1">
        <w:rPr>
          <w:rFonts w:ascii="Times New Roman" w:hAnsi="Times New Roman" w:cs="Times New Roman"/>
          <w:sz w:val="28"/>
          <w:szCs w:val="28"/>
        </w:rPr>
        <w:t>tənzimlə</w:t>
      </w:r>
      <w:r>
        <w:rPr>
          <w:rFonts w:ascii="Times New Roman" w:hAnsi="Times New Roman" w:cs="Times New Roman"/>
          <w:sz w:val="28"/>
          <w:szCs w:val="28"/>
        </w:rPr>
        <w:t xml:space="preserve">nib. </w:t>
      </w:r>
      <w:proofErr w:type="gramStart"/>
      <w:r>
        <w:rPr>
          <w:rFonts w:ascii="Times New Roman" w:hAnsi="Times New Roman" w:cs="Times New Roman"/>
          <w:sz w:val="28"/>
          <w:szCs w:val="28"/>
        </w:rPr>
        <w:t>Bunun n</w:t>
      </w:r>
      <w:r w:rsidR="00687E7D" w:rsidRPr="00E10CE1">
        <w:rPr>
          <w:rFonts w:ascii="Times New Roman" w:hAnsi="Times New Roman" w:cs="Times New Roman"/>
          <w:sz w:val="28"/>
          <w:szCs w:val="28"/>
        </w:rPr>
        <w:t>əticə</w:t>
      </w:r>
      <w:r>
        <w:rPr>
          <w:rFonts w:ascii="Times New Roman" w:hAnsi="Times New Roman" w:cs="Times New Roman"/>
          <w:sz w:val="28"/>
          <w:szCs w:val="28"/>
        </w:rPr>
        <w:t xml:space="preserve">sində </w:t>
      </w:r>
      <w:r w:rsidR="00687E7D" w:rsidRPr="00E10CE1">
        <w:rPr>
          <w:rFonts w:ascii="Times New Roman" w:hAnsi="Times New Roman" w:cs="Times New Roman"/>
          <w:sz w:val="28"/>
          <w:szCs w:val="28"/>
        </w:rPr>
        <w:t>də, istehlak kreditlə</w:t>
      </w:r>
      <w:r>
        <w:rPr>
          <w:rFonts w:ascii="Times New Roman" w:hAnsi="Times New Roman" w:cs="Times New Roman"/>
          <w:sz w:val="28"/>
          <w:szCs w:val="28"/>
        </w:rPr>
        <w:t xml:space="preserve">rinin artımı </w:t>
      </w:r>
      <w:r w:rsidR="00687E7D" w:rsidRPr="00E10CE1">
        <w:rPr>
          <w:rFonts w:ascii="Times New Roman" w:hAnsi="Times New Roman" w:cs="Times New Roman"/>
          <w:sz w:val="28"/>
          <w:szCs w:val="28"/>
        </w:rPr>
        <w:t>ötə</w:t>
      </w:r>
      <w:r>
        <w:rPr>
          <w:rFonts w:ascii="Times New Roman" w:hAnsi="Times New Roman" w:cs="Times New Roman"/>
          <w:sz w:val="28"/>
          <w:szCs w:val="28"/>
        </w:rPr>
        <w:t>n ilə nisbətən</w:t>
      </w:r>
      <w:r w:rsidR="00687E7D" w:rsidRPr="00E10CE1">
        <w:rPr>
          <w:rFonts w:ascii="Times New Roman" w:hAnsi="Times New Roman" w:cs="Times New Roman"/>
          <w:sz w:val="28"/>
          <w:szCs w:val="28"/>
        </w:rPr>
        <w:t xml:space="preserve"> 1.9 dəfə azalaraq 19%-ə</w:t>
      </w:r>
      <w:r>
        <w:rPr>
          <w:rFonts w:ascii="Times New Roman" w:hAnsi="Times New Roman" w:cs="Times New Roman"/>
          <w:sz w:val="28"/>
          <w:szCs w:val="28"/>
        </w:rPr>
        <w:t xml:space="preserve"> enib</w:t>
      </w:r>
      <w:r w:rsidR="00687E7D" w:rsidRPr="00E10CE1">
        <w:rPr>
          <w:rFonts w:ascii="Times New Roman" w:hAnsi="Times New Roman" w:cs="Times New Roman"/>
          <w:sz w:val="28"/>
          <w:szCs w:val="28"/>
        </w:rPr>
        <w:t>.</w:t>
      </w:r>
      <w:proofErr w:type="gramEnd"/>
    </w:p>
    <w:p w:rsidR="0062759E" w:rsidRPr="00E10CE1" w:rsidRDefault="0062759E" w:rsidP="00D65F03">
      <w:pPr>
        <w:widowControl w:val="0"/>
        <w:autoSpaceDE w:val="0"/>
        <w:autoSpaceDN w:val="0"/>
        <w:adjustRightInd w:val="0"/>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w:t>
      </w:r>
      <w:r w:rsidR="009F4DEF">
        <w:rPr>
          <w:rFonts w:ascii="Times New Roman" w:hAnsi="Times New Roman" w:cs="Times New Roman"/>
          <w:sz w:val="28"/>
          <w:szCs w:val="28"/>
          <w:lang w:val="az-Latn-AZ"/>
        </w:rPr>
        <w:t xml:space="preserve">     </w:t>
      </w:r>
      <w:r w:rsidR="004B4AC0">
        <w:rPr>
          <w:rFonts w:ascii="Times New Roman" w:hAnsi="Times New Roman" w:cs="Times New Roman"/>
          <w:sz w:val="28"/>
          <w:szCs w:val="28"/>
          <w:lang w:val="az-Latn-AZ"/>
        </w:rPr>
        <w:t>Bu bir gerçəklikdir ki, d</w:t>
      </w:r>
      <w:r w:rsidRPr="00E10CE1">
        <w:rPr>
          <w:rFonts w:ascii="Times New Roman" w:hAnsi="Times New Roman" w:cs="Times New Roman"/>
          <w:sz w:val="28"/>
          <w:szCs w:val="28"/>
          <w:lang w:val="az-Latn-AZ"/>
        </w:rPr>
        <w:t xml:space="preserve">ünya iqtisadiyyatının böhran vəziyyəti şəraitində </w:t>
      </w:r>
      <w:r w:rsidR="00C0402A">
        <w:rPr>
          <w:rFonts w:ascii="Times New Roman" w:hAnsi="Times New Roman" w:cs="Times New Roman"/>
          <w:sz w:val="28"/>
          <w:szCs w:val="28"/>
          <w:lang w:val="az-Latn-AZ"/>
        </w:rPr>
        <w:t xml:space="preserve">heç də </w:t>
      </w:r>
      <w:r w:rsidR="009F4DEF">
        <w:rPr>
          <w:rFonts w:ascii="Times New Roman" w:hAnsi="Times New Roman" w:cs="Times New Roman"/>
          <w:sz w:val="28"/>
          <w:szCs w:val="28"/>
          <w:lang w:val="az-Latn-AZ"/>
        </w:rPr>
        <w:t>b</w:t>
      </w:r>
      <w:r w:rsidR="009F4DEF" w:rsidRPr="00E10CE1">
        <w:rPr>
          <w:rFonts w:ascii="Times New Roman" w:hAnsi="Times New Roman" w:cs="Times New Roman"/>
          <w:sz w:val="28"/>
          <w:szCs w:val="28"/>
          <w:lang w:val="az-Latn-AZ"/>
        </w:rPr>
        <w:t xml:space="preserve">ütün maliyyə  institutları </w:t>
      </w:r>
      <w:r w:rsidR="00C0402A">
        <w:rPr>
          <w:rFonts w:ascii="Times New Roman" w:hAnsi="Times New Roman" w:cs="Times New Roman"/>
          <w:sz w:val="28"/>
          <w:szCs w:val="28"/>
          <w:lang w:val="az-Latn-AZ"/>
        </w:rPr>
        <w:t xml:space="preserve">eyni </w:t>
      </w:r>
      <w:r w:rsidRPr="00E10CE1">
        <w:rPr>
          <w:rFonts w:ascii="Times New Roman" w:hAnsi="Times New Roman" w:cs="Times New Roman"/>
          <w:sz w:val="28"/>
          <w:szCs w:val="28"/>
          <w:lang w:val="az-Latn-AZ"/>
        </w:rPr>
        <w:t>maliyyə təhlükə</w:t>
      </w:r>
      <w:r w:rsidR="00C0402A">
        <w:rPr>
          <w:rFonts w:ascii="Times New Roman" w:hAnsi="Times New Roman" w:cs="Times New Roman"/>
          <w:sz w:val="28"/>
          <w:szCs w:val="28"/>
          <w:lang w:val="az-Latn-AZ"/>
        </w:rPr>
        <w:t xml:space="preserve">sizliyi </w:t>
      </w:r>
      <w:r w:rsidRPr="00E10CE1">
        <w:rPr>
          <w:rFonts w:ascii="Times New Roman" w:hAnsi="Times New Roman" w:cs="Times New Roman"/>
          <w:sz w:val="28"/>
          <w:szCs w:val="28"/>
          <w:lang w:val="az-Latn-AZ"/>
        </w:rPr>
        <w:t>səviyyəsinə malik deyil</w:t>
      </w:r>
      <w:r w:rsidR="00C0402A">
        <w:rPr>
          <w:rFonts w:ascii="Times New Roman" w:hAnsi="Times New Roman" w:cs="Times New Roman"/>
          <w:sz w:val="28"/>
          <w:szCs w:val="28"/>
          <w:lang w:val="az-Latn-AZ"/>
        </w:rPr>
        <w:t>lər</w:t>
      </w:r>
      <w:r w:rsidRPr="00E10CE1">
        <w:rPr>
          <w:rFonts w:ascii="Times New Roman" w:hAnsi="Times New Roman" w:cs="Times New Roman"/>
          <w:sz w:val="28"/>
          <w:szCs w:val="28"/>
          <w:lang w:val="az-Latn-AZ"/>
        </w:rPr>
        <w:t>. Qlobal</w:t>
      </w:r>
      <w:r w:rsidR="00C0402A">
        <w:rPr>
          <w:rFonts w:ascii="Times New Roman" w:hAnsi="Times New Roman" w:cs="Times New Roman"/>
          <w:sz w:val="28"/>
          <w:szCs w:val="28"/>
          <w:lang w:val="az-Latn-AZ"/>
        </w:rPr>
        <w:t xml:space="preserve"> maliyyə </w:t>
      </w:r>
      <w:r w:rsidRPr="00E10CE1">
        <w:rPr>
          <w:rFonts w:ascii="Times New Roman" w:hAnsi="Times New Roman" w:cs="Times New Roman"/>
          <w:sz w:val="28"/>
          <w:szCs w:val="28"/>
          <w:lang w:val="az-Latn-AZ"/>
        </w:rPr>
        <w:t xml:space="preserve"> böhranların</w:t>
      </w:r>
      <w:r w:rsidR="00C0402A">
        <w:rPr>
          <w:rFonts w:ascii="Times New Roman" w:hAnsi="Times New Roman" w:cs="Times New Roman"/>
          <w:sz w:val="28"/>
          <w:szCs w:val="28"/>
          <w:lang w:val="az-Latn-AZ"/>
        </w:rPr>
        <w:t>ın</w:t>
      </w:r>
      <w:r w:rsidRPr="00E10CE1">
        <w:rPr>
          <w:rFonts w:ascii="Times New Roman" w:hAnsi="Times New Roman" w:cs="Times New Roman"/>
          <w:sz w:val="28"/>
          <w:szCs w:val="28"/>
          <w:lang w:val="az-Latn-AZ"/>
        </w:rPr>
        <w:t xml:space="preserve"> maliyyə bazarlarına </w:t>
      </w:r>
      <w:r w:rsidR="00C0402A">
        <w:rPr>
          <w:rFonts w:ascii="Times New Roman" w:hAnsi="Times New Roman" w:cs="Times New Roman"/>
          <w:sz w:val="28"/>
          <w:szCs w:val="28"/>
          <w:lang w:val="az-Latn-AZ"/>
        </w:rPr>
        <w:t xml:space="preserve">və iqtisadiyyata </w:t>
      </w:r>
      <w:r w:rsidRPr="00E10CE1">
        <w:rPr>
          <w:rFonts w:ascii="Times New Roman" w:hAnsi="Times New Roman" w:cs="Times New Roman"/>
          <w:sz w:val="28"/>
          <w:szCs w:val="28"/>
          <w:lang w:val="az-Latn-AZ"/>
        </w:rPr>
        <w:t xml:space="preserve">vurduğu əsas </w:t>
      </w:r>
      <w:r w:rsidR="00C0402A">
        <w:rPr>
          <w:rFonts w:ascii="Times New Roman" w:hAnsi="Times New Roman" w:cs="Times New Roman"/>
          <w:sz w:val="28"/>
          <w:szCs w:val="28"/>
          <w:lang w:val="az-Latn-AZ"/>
        </w:rPr>
        <w:t>zərərlərdən</w:t>
      </w:r>
      <w:r w:rsidRPr="00E10CE1">
        <w:rPr>
          <w:rFonts w:ascii="Times New Roman" w:hAnsi="Times New Roman" w:cs="Times New Roman"/>
          <w:sz w:val="28"/>
          <w:szCs w:val="28"/>
          <w:lang w:val="az-Latn-AZ"/>
        </w:rPr>
        <w:t xml:space="preserve"> ən önəmlisi dünya</w:t>
      </w:r>
      <w:r w:rsidR="00C0402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ölkələrində investisiyaların ciddi zəifləməsidir.</w:t>
      </w:r>
      <w:r w:rsidR="00C0402A">
        <w:rPr>
          <w:rFonts w:ascii="Times New Roman" w:hAnsi="Times New Roman" w:cs="Times New Roman"/>
          <w:sz w:val="28"/>
          <w:szCs w:val="28"/>
          <w:lang w:val="az-Latn-AZ"/>
        </w:rPr>
        <w:t xml:space="preserve"> </w:t>
      </w:r>
      <w:r w:rsidRPr="00E10CE1">
        <w:rPr>
          <w:rFonts w:ascii="Times New Roman" w:hAnsi="Times New Roman" w:cs="Times New Roman"/>
          <w:bCs/>
          <w:iCs/>
          <w:sz w:val="28"/>
          <w:szCs w:val="28"/>
          <w:lang w:val="az-Latn-AZ"/>
        </w:rPr>
        <w:t>B</w:t>
      </w:r>
      <w:r w:rsidR="00C0402A">
        <w:rPr>
          <w:rFonts w:ascii="Times New Roman" w:hAnsi="Times New Roman" w:cs="Times New Roman"/>
          <w:bCs/>
          <w:iCs/>
          <w:sz w:val="28"/>
          <w:szCs w:val="28"/>
          <w:lang w:val="az-Latn-AZ"/>
        </w:rPr>
        <w:t xml:space="preserve">eləki, </w:t>
      </w:r>
      <w:r w:rsidRPr="00E10CE1">
        <w:rPr>
          <w:rFonts w:ascii="Times New Roman" w:hAnsi="Times New Roman" w:cs="Times New Roman"/>
          <w:bCs/>
          <w:iCs/>
          <w:sz w:val="28"/>
          <w:szCs w:val="28"/>
          <w:lang w:val="az-Latn-AZ"/>
        </w:rPr>
        <w:t xml:space="preserve">maliyyə böhranı </w:t>
      </w:r>
      <w:r w:rsidR="00C0402A">
        <w:rPr>
          <w:rFonts w:ascii="Times New Roman" w:hAnsi="Times New Roman" w:cs="Times New Roman"/>
          <w:bCs/>
          <w:iCs/>
          <w:sz w:val="28"/>
          <w:szCs w:val="28"/>
          <w:lang w:val="az-Latn-AZ"/>
        </w:rPr>
        <w:t>bir sıra</w:t>
      </w:r>
      <w:r w:rsidRPr="00E10CE1">
        <w:rPr>
          <w:rFonts w:ascii="Times New Roman" w:hAnsi="Times New Roman" w:cs="Times New Roman"/>
          <w:bCs/>
          <w:iCs/>
          <w:sz w:val="28"/>
          <w:szCs w:val="28"/>
          <w:lang w:val="az-Latn-AZ"/>
        </w:rPr>
        <w:t xml:space="preserve"> ölkələrdə</w:t>
      </w:r>
      <w:r w:rsidR="00C0402A">
        <w:rPr>
          <w:rFonts w:ascii="Times New Roman" w:hAnsi="Times New Roman" w:cs="Times New Roman"/>
          <w:bCs/>
          <w:iCs/>
          <w:sz w:val="28"/>
          <w:szCs w:val="28"/>
          <w:lang w:val="az-Latn-AZ"/>
        </w:rPr>
        <w:t xml:space="preserve"> milli valyutaın</w:t>
      </w:r>
      <w:r w:rsidRPr="00E10CE1">
        <w:rPr>
          <w:rFonts w:ascii="Times New Roman" w:hAnsi="Times New Roman" w:cs="Times New Roman"/>
          <w:bCs/>
          <w:iCs/>
          <w:sz w:val="28"/>
          <w:szCs w:val="28"/>
          <w:lang w:val="az-Latn-AZ"/>
        </w:rPr>
        <w:t xml:space="preserve"> ABŞ dollarına qarşı dəyərsizləşməsinə, fond birjalarında</w:t>
      </w:r>
      <w:r w:rsidR="00C0402A">
        <w:rPr>
          <w:rFonts w:ascii="Times New Roman" w:hAnsi="Times New Roman" w:cs="Times New Roman"/>
          <w:bCs/>
          <w:iCs/>
          <w:sz w:val="28"/>
          <w:szCs w:val="28"/>
          <w:lang w:val="az-Latn-AZ"/>
        </w:rPr>
        <w:t xml:space="preserve">vəziyyətin pisləşməsinə </w:t>
      </w:r>
      <w:r w:rsidRPr="00E10CE1">
        <w:rPr>
          <w:rFonts w:ascii="Times New Roman" w:hAnsi="Times New Roman" w:cs="Times New Roman"/>
          <w:bCs/>
          <w:iCs/>
          <w:sz w:val="28"/>
          <w:szCs w:val="28"/>
          <w:lang w:val="az-Latn-AZ"/>
        </w:rPr>
        <w:t xml:space="preserve">, bankların </w:t>
      </w:r>
      <w:r w:rsidR="00C0402A">
        <w:rPr>
          <w:rFonts w:ascii="Times New Roman" w:hAnsi="Times New Roman" w:cs="Times New Roman"/>
          <w:bCs/>
          <w:iCs/>
          <w:sz w:val="28"/>
          <w:szCs w:val="28"/>
          <w:lang w:val="az-Latn-AZ"/>
        </w:rPr>
        <w:t xml:space="preserve">tədiyyə </w:t>
      </w:r>
      <w:r w:rsidR="00C0402A">
        <w:rPr>
          <w:rFonts w:ascii="Times New Roman" w:hAnsi="Times New Roman" w:cs="Times New Roman"/>
          <w:bCs/>
          <w:iCs/>
          <w:sz w:val="28"/>
          <w:szCs w:val="28"/>
          <w:lang w:val="az-Latn-AZ"/>
        </w:rPr>
        <w:lastRenderedPageBreak/>
        <w:t xml:space="preserve">balanslarının </w:t>
      </w:r>
      <w:r w:rsidRPr="00E10CE1">
        <w:rPr>
          <w:rFonts w:ascii="Times New Roman" w:hAnsi="Times New Roman" w:cs="Times New Roman"/>
          <w:bCs/>
          <w:iCs/>
          <w:sz w:val="28"/>
          <w:szCs w:val="28"/>
          <w:lang w:val="az-Latn-AZ"/>
        </w:rPr>
        <w:t xml:space="preserve">pisləşməsinə gətirib çıxardı. </w:t>
      </w:r>
      <w:r w:rsidRPr="00E10CE1">
        <w:rPr>
          <w:rFonts w:ascii="Times New Roman" w:hAnsi="Times New Roman" w:cs="Times New Roman"/>
          <w:sz w:val="28"/>
          <w:szCs w:val="28"/>
          <w:lang w:val="az-Latn-AZ"/>
        </w:rPr>
        <w:t xml:space="preserve">Maliyyə böhranından çıxmağın əsas </w:t>
      </w:r>
      <w:r w:rsidR="00C0402A">
        <w:rPr>
          <w:rFonts w:ascii="Times New Roman" w:hAnsi="Times New Roman" w:cs="Times New Roman"/>
          <w:sz w:val="28"/>
          <w:szCs w:val="28"/>
          <w:lang w:val="az-Latn-AZ"/>
        </w:rPr>
        <w:t xml:space="preserve">yolu isə </w:t>
      </w:r>
      <w:r w:rsidRPr="00E10CE1">
        <w:rPr>
          <w:rFonts w:ascii="Times New Roman" w:hAnsi="Times New Roman" w:cs="Times New Roman"/>
          <w:sz w:val="28"/>
          <w:szCs w:val="28"/>
          <w:lang w:val="az-Latn-AZ"/>
        </w:rPr>
        <w:t xml:space="preserve">  </w:t>
      </w:r>
      <w:r w:rsidR="00C0402A">
        <w:rPr>
          <w:rFonts w:ascii="Times New Roman" w:hAnsi="Times New Roman" w:cs="Times New Roman"/>
          <w:sz w:val="28"/>
          <w:szCs w:val="28"/>
          <w:lang w:val="az-Latn-AZ"/>
        </w:rPr>
        <w:t xml:space="preserve">maliyyə </w:t>
      </w:r>
      <w:r w:rsidRPr="00E10CE1">
        <w:rPr>
          <w:rFonts w:ascii="Times New Roman" w:hAnsi="Times New Roman" w:cs="Times New Roman"/>
          <w:sz w:val="28"/>
          <w:szCs w:val="28"/>
          <w:lang w:val="az-Latn-AZ"/>
        </w:rPr>
        <w:t xml:space="preserve"> sabitliyin yaradılması,  inflyasiya </w:t>
      </w:r>
      <w:r w:rsidR="00C0402A">
        <w:rPr>
          <w:rFonts w:ascii="Times New Roman" w:hAnsi="Times New Roman" w:cs="Times New Roman"/>
          <w:sz w:val="28"/>
          <w:szCs w:val="28"/>
          <w:lang w:val="az-Latn-AZ"/>
        </w:rPr>
        <w:t xml:space="preserve">nəzarət edilə biləcək həddə saxlamaq, </w:t>
      </w:r>
      <w:r w:rsidRPr="00E10CE1">
        <w:rPr>
          <w:rFonts w:ascii="Times New Roman" w:hAnsi="Times New Roman" w:cs="Times New Roman"/>
          <w:sz w:val="28"/>
          <w:szCs w:val="28"/>
          <w:lang w:val="az-Latn-AZ"/>
        </w:rPr>
        <w:t xml:space="preserve"> milli valyutanın </w:t>
      </w:r>
      <w:r w:rsidR="00C0402A">
        <w:rPr>
          <w:rFonts w:ascii="Times New Roman" w:hAnsi="Times New Roman" w:cs="Times New Roman"/>
          <w:sz w:val="28"/>
          <w:szCs w:val="28"/>
          <w:lang w:val="az-Latn-AZ"/>
        </w:rPr>
        <w:t>dəyərinin qprunub saxlanmasıdır</w:t>
      </w:r>
      <w:r w:rsidRPr="00E10CE1">
        <w:rPr>
          <w:rFonts w:ascii="Times New Roman" w:hAnsi="Times New Roman" w:cs="Times New Roman"/>
          <w:sz w:val="28"/>
          <w:szCs w:val="28"/>
          <w:lang w:val="az-Latn-AZ"/>
        </w:rPr>
        <w:t>. B</w:t>
      </w:r>
      <w:r w:rsidR="00C0402A">
        <w:rPr>
          <w:rFonts w:ascii="Times New Roman" w:hAnsi="Times New Roman" w:cs="Times New Roman"/>
          <w:sz w:val="28"/>
          <w:szCs w:val="28"/>
          <w:lang w:val="az-Latn-AZ"/>
        </w:rPr>
        <w:t xml:space="preserve">ütün bunlar </w:t>
      </w:r>
      <w:r w:rsidRPr="00E10CE1">
        <w:rPr>
          <w:rFonts w:ascii="Times New Roman" w:hAnsi="Times New Roman" w:cs="Times New Roman"/>
          <w:sz w:val="28"/>
          <w:szCs w:val="28"/>
          <w:lang w:val="az-Latn-AZ"/>
        </w:rPr>
        <w:t xml:space="preserve"> üçün  isə pul-kredit siyasətinin</w:t>
      </w:r>
      <w:r w:rsidR="00C0402A">
        <w:rPr>
          <w:rFonts w:ascii="Times New Roman" w:hAnsi="Times New Roman" w:cs="Times New Roman"/>
          <w:sz w:val="28"/>
          <w:szCs w:val="28"/>
          <w:lang w:val="az-Latn-AZ"/>
        </w:rPr>
        <w:t xml:space="preserve"> yenidən işlənib hazırlanması,</w:t>
      </w:r>
      <w:r w:rsidRPr="00E10CE1">
        <w:rPr>
          <w:rFonts w:ascii="Times New Roman" w:hAnsi="Times New Roman" w:cs="Times New Roman"/>
          <w:sz w:val="28"/>
          <w:szCs w:val="28"/>
          <w:lang w:val="az-Latn-AZ"/>
        </w:rPr>
        <w:t xml:space="preserve"> bazar iqtisadiyyatının tələblərinə uyğun </w:t>
      </w:r>
      <w:r w:rsidR="00C0402A">
        <w:rPr>
          <w:rFonts w:ascii="Times New Roman" w:hAnsi="Times New Roman" w:cs="Times New Roman"/>
          <w:sz w:val="28"/>
          <w:szCs w:val="28"/>
          <w:lang w:val="az-Latn-AZ"/>
        </w:rPr>
        <w:t>vəziyyətə gətirilməsi</w:t>
      </w:r>
      <w:r w:rsidRPr="00E10CE1">
        <w:rPr>
          <w:rFonts w:ascii="Times New Roman" w:hAnsi="Times New Roman" w:cs="Times New Roman"/>
          <w:sz w:val="28"/>
          <w:szCs w:val="28"/>
          <w:lang w:val="az-Latn-AZ"/>
        </w:rPr>
        <w:t xml:space="preserve"> və sərtləşdirilməsi vacibdir. </w:t>
      </w:r>
      <w:r w:rsidR="00C0402A">
        <w:rPr>
          <w:rFonts w:ascii="Times New Roman" w:hAnsi="Times New Roman" w:cs="Times New Roman"/>
          <w:kern w:val="28"/>
          <w:sz w:val="28"/>
          <w:szCs w:val="28"/>
          <w:lang w:val="az-Latn-AZ"/>
        </w:rPr>
        <w:t>Ölkənin p</w:t>
      </w:r>
      <w:r w:rsidRPr="00E10CE1">
        <w:rPr>
          <w:rFonts w:ascii="Times New Roman" w:hAnsi="Times New Roman" w:cs="Times New Roman"/>
          <w:kern w:val="28"/>
          <w:sz w:val="28"/>
          <w:szCs w:val="28"/>
          <w:lang w:val="az-Latn-AZ"/>
        </w:rPr>
        <w:t>ul-kredit siyasə</w:t>
      </w:r>
      <w:r w:rsidR="00C0402A">
        <w:rPr>
          <w:rFonts w:ascii="Times New Roman" w:hAnsi="Times New Roman" w:cs="Times New Roman"/>
          <w:kern w:val="28"/>
          <w:sz w:val="28"/>
          <w:szCs w:val="28"/>
          <w:lang w:val="az-Latn-AZ"/>
        </w:rPr>
        <w:t xml:space="preserve">ti </w:t>
      </w:r>
      <w:r w:rsidRPr="00E10CE1">
        <w:rPr>
          <w:rFonts w:ascii="Times New Roman" w:hAnsi="Times New Roman" w:cs="Times New Roman"/>
          <w:kern w:val="28"/>
          <w:sz w:val="28"/>
          <w:szCs w:val="28"/>
          <w:lang w:val="az-Latn-AZ"/>
        </w:rPr>
        <w:t xml:space="preserve">iqtisadi artıma, </w:t>
      </w:r>
      <w:r w:rsidR="00C0402A">
        <w:rPr>
          <w:rFonts w:ascii="Times New Roman" w:hAnsi="Times New Roman" w:cs="Times New Roman"/>
          <w:kern w:val="28"/>
          <w:sz w:val="28"/>
          <w:szCs w:val="28"/>
          <w:lang w:val="az-Latn-AZ"/>
        </w:rPr>
        <w:t xml:space="preserve">tələb və təklifə, </w:t>
      </w:r>
      <w:r w:rsidRPr="00E10CE1">
        <w:rPr>
          <w:rFonts w:ascii="Times New Roman" w:hAnsi="Times New Roman" w:cs="Times New Roman"/>
          <w:kern w:val="28"/>
          <w:sz w:val="28"/>
          <w:szCs w:val="28"/>
          <w:lang w:val="az-Latn-AZ"/>
        </w:rPr>
        <w:t xml:space="preserve">məşğulluğa, </w:t>
      </w:r>
      <w:r w:rsidR="00C0402A">
        <w:rPr>
          <w:rFonts w:ascii="Times New Roman" w:hAnsi="Times New Roman" w:cs="Times New Roman"/>
          <w:kern w:val="28"/>
          <w:sz w:val="28"/>
          <w:szCs w:val="28"/>
          <w:lang w:val="az-Latn-AZ"/>
        </w:rPr>
        <w:t xml:space="preserve">inflyasiyaya, </w:t>
      </w:r>
      <w:r w:rsidRPr="00E10CE1">
        <w:rPr>
          <w:rFonts w:ascii="Times New Roman" w:hAnsi="Times New Roman" w:cs="Times New Roman"/>
          <w:kern w:val="28"/>
          <w:sz w:val="28"/>
          <w:szCs w:val="28"/>
          <w:lang w:val="az-Latn-AZ"/>
        </w:rPr>
        <w:t>qiymətə, tədiyə balansına tə</w:t>
      </w:r>
      <w:r w:rsidR="00C0402A">
        <w:rPr>
          <w:rFonts w:ascii="Times New Roman" w:hAnsi="Times New Roman" w:cs="Times New Roman"/>
          <w:kern w:val="28"/>
          <w:sz w:val="28"/>
          <w:szCs w:val="28"/>
          <w:lang w:val="az-Latn-AZ"/>
        </w:rPr>
        <w:t xml:space="preserve">siri </w:t>
      </w:r>
      <w:r w:rsidRPr="00E10CE1">
        <w:rPr>
          <w:rFonts w:ascii="Times New Roman" w:hAnsi="Times New Roman" w:cs="Times New Roman"/>
          <w:kern w:val="28"/>
          <w:sz w:val="28"/>
          <w:szCs w:val="28"/>
          <w:lang w:val="az-Latn-AZ"/>
        </w:rPr>
        <w:t xml:space="preserve">özündə əks etdirir. </w:t>
      </w:r>
      <w:r w:rsidRPr="00E10CE1">
        <w:rPr>
          <w:rFonts w:ascii="Times New Roman" w:hAnsi="Times New Roman" w:cs="Times New Roman"/>
          <w:noProof/>
          <w:kern w:val="28"/>
          <w:sz w:val="28"/>
          <w:szCs w:val="28"/>
          <w:lang w:val="az-Latn-AZ"/>
        </w:rPr>
        <w:t xml:space="preserve">Onun başlıca məqsədi kredit </w:t>
      </w:r>
      <w:r w:rsidR="00C0402A">
        <w:rPr>
          <w:rFonts w:ascii="Times New Roman" w:hAnsi="Times New Roman" w:cs="Times New Roman"/>
          <w:noProof/>
          <w:kern w:val="28"/>
          <w:sz w:val="28"/>
          <w:szCs w:val="28"/>
          <w:lang w:val="az-Latn-AZ"/>
        </w:rPr>
        <w:t xml:space="preserve">verilməsindən, qiymətlərin sabit saxlanılmasından, milli valyutanın dəyərinin qorunmasından, pul emissiya </w:t>
      </w:r>
      <w:r w:rsidRPr="00E10CE1">
        <w:rPr>
          <w:rFonts w:ascii="Times New Roman" w:hAnsi="Times New Roman" w:cs="Times New Roman"/>
          <w:noProof/>
          <w:kern w:val="28"/>
          <w:sz w:val="28"/>
          <w:szCs w:val="28"/>
          <w:lang w:val="az-Latn-AZ"/>
        </w:rPr>
        <w:t>və tədavülün</w:t>
      </w:r>
      <w:r w:rsidR="00C0402A">
        <w:rPr>
          <w:rFonts w:ascii="Times New Roman" w:hAnsi="Times New Roman" w:cs="Times New Roman"/>
          <w:noProof/>
          <w:kern w:val="28"/>
          <w:sz w:val="28"/>
          <w:szCs w:val="28"/>
          <w:lang w:val="az-Latn-AZ"/>
        </w:rPr>
        <w:t xml:space="preserve">dən </w:t>
      </w:r>
      <w:r w:rsidRPr="00E10CE1">
        <w:rPr>
          <w:rFonts w:ascii="Times New Roman" w:hAnsi="Times New Roman" w:cs="Times New Roman"/>
          <w:noProof/>
          <w:kern w:val="28"/>
          <w:sz w:val="28"/>
          <w:szCs w:val="28"/>
          <w:lang w:val="az-Latn-AZ"/>
        </w:rPr>
        <w:t>, həmçinin inflyasiya ilə mübarizə</w:t>
      </w:r>
      <w:r w:rsidR="00C0402A">
        <w:rPr>
          <w:rFonts w:ascii="Times New Roman" w:hAnsi="Times New Roman" w:cs="Times New Roman"/>
          <w:noProof/>
          <w:kern w:val="28"/>
          <w:sz w:val="28"/>
          <w:szCs w:val="28"/>
          <w:lang w:val="az-Latn-AZ"/>
        </w:rPr>
        <w:t xml:space="preserve"> aparmaqdır.</w:t>
      </w:r>
      <w:r w:rsidRPr="00E10CE1">
        <w:rPr>
          <w:rFonts w:ascii="Times New Roman" w:hAnsi="Times New Roman" w:cs="Times New Roman"/>
          <w:noProof/>
          <w:kern w:val="28"/>
          <w:sz w:val="28"/>
          <w:szCs w:val="28"/>
          <w:lang w:val="az-Latn-AZ"/>
        </w:rPr>
        <w:t>.</w:t>
      </w:r>
    </w:p>
    <w:p w:rsidR="00C0402A" w:rsidRDefault="00AB04EA" w:rsidP="00AB04EA">
      <w:pPr>
        <w:tabs>
          <w:tab w:val="left" w:pos="567"/>
        </w:tabs>
        <w:spacing w:after="0" w:line="360" w:lineRule="auto"/>
        <w:jc w:val="both"/>
        <w:rPr>
          <w:rFonts w:ascii="Times New Roman" w:hAnsi="Times New Roman" w:cs="Times New Roman"/>
          <w:kern w:val="28"/>
          <w:sz w:val="28"/>
          <w:szCs w:val="28"/>
          <w:lang w:val="az-Latn-AZ"/>
        </w:rPr>
      </w:pPr>
      <w:r>
        <w:rPr>
          <w:rFonts w:ascii="Times New Roman" w:hAnsi="Times New Roman" w:cs="Times New Roman"/>
          <w:kern w:val="28"/>
          <w:sz w:val="28"/>
          <w:szCs w:val="28"/>
          <w:lang w:val="az-Latn-AZ"/>
        </w:rPr>
        <w:t xml:space="preserve">     Bazar iqtisadiyyatına keçid dövründə p</w:t>
      </w:r>
      <w:r w:rsidR="0062759E" w:rsidRPr="00E10CE1">
        <w:rPr>
          <w:rFonts w:ascii="Times New Roman" w:hAnsi="Times New Roman" w:cs="Times New Roman"/>
          <w:kern w:val="28"/>
          <w:sz w:val="28"/>
          <w:szCs w:val="28"/>
          <w:lang w:val="az-Latn-AZ"/>
        </w:rPr>
        <w:t xml:space="preserve">ul-kredit siyasətinin aşağıdakı funksiyaları </w:t>
      </w:r>
      <w:r w:rsidR="00C0402A">
        <w:rPr>
          <w:rFonts w:ascii="Times New Roman" w:hAnsi="Times New Roman" w:cs="Times New Roman"/>
          <w:kern w:val="28"/>
          <w:sz w:val="28"/>
          <w:szCs w:val="28"/>
          <w:lang w:val="az-Latn-AZ"/>
        </w:rPr>
        <w:t xml:space="preserve">var: </w:t>
      </w:r>
      <w:r w:rsidR="0062759E" w:rsidRPr="00E10CE1">
        <w:rPr>
          <w:rFonts w:ascii="Times New Roman" w:hAnsi="Times New Roman" w:cs="Times New Roman"/>
          <w:kern w:val="28"/>
          <w:sz w:val="28"/>
          <w:szCs w:val="28"/>
          <w:lang w:val="az-Latn-AZ"/>
        </w:rPr>
        <w:t xml:space="preserve"> qiymətlərin sabitləşdirilmə</w:t>
      </w:r>
      <w:r w:rsidR="00C0402A">
        <w:rPr>
          <w:rFonts w:ascii="Times New Roman" w:hAnsi="Times New Roman" w:cs="Times New Roman"/>
          <w:kern w:val="28"/>
          <w:sz w:val="28"/>
          <w:szCs w:val="28"/>
          <w:lang w:val="az-Latn-AZ"/>
        </w:rPr>
        <w:t>si,</w:t>
      </w:r>
      <w:r w:rsidR="0062759E" w:rsidRPr="00E10CE1">
        <w:rPr>
          <w:rFonts w:ascii="Times New Roman" w:hAnsi="Times New Roman" w:cs="Times New Roman"/>
          <w:kern w:val="28"/>
          <w:sz w:val="28"/>
          <w:szCs w:val="28"/>
          <w:lang w:val="az-Latn-AZ"/>
        </w:rPr>
        <w:t xml:space="preserve"> pul tədavülünün sabitliyinin </w:t>
      </w:r>
      <w:r w:rsidR="00C0402A">
        <w:rPr>
          <w:rFonts w:ascii="Times New Roman" w:hAnsi="Times New Roman" w:cs="Times New Roman"/>
          <w:kern w:val="28"/>
          <w:sz w:val="28"/>
          <w:szCs w:val="28"/>
          <w:lang w:val="az-Latn-AZ"/>
        </w:rPr>
        <w:t>qorunması,</w:t>
      </w:r>
      <w:r w:rsidR="0062759E" w:rsidRPr="00E10CE1">
        <w:rPr>
          <w:rFonts w:ascii="Times New Roman" w:hAnsi="Times New Roman" w:cs="Times New Roman"/>
          <w:kern w:val="28"/>
          <w:sz w:val="28"/>
          <w:szCs w:val="28"/>
          <w:lang w:val="az-Latn-AZ"/>
        </w:rPr>
        <w:t xml:space="preserve">daxili və </w:t>
      </w:r>
    </w:p>
    <w:p w:rsidR="0062759E" w:rsidRPr="00E10CE1" w:rsidRDefault="0062759E" w:rsidP="00AB04EA">
      <w:pPr>
        <w:tabs>
          <w:tab w:val="left" w:pos="567"/>
        </w:tabs>
        <w:spacing w:after="0" w:line="360" w:lineRule="auto"/>
        <w:jc w:val="both"/>
        <w:rPr>
          <w:rFonts w:ascii="Times New Roman" w:hAnsi="Times New Roman" w:cs="Times New Roman"/>
          <w:kern w:val="28"/>
          <w:sz w:val="28"/>
          <w:szCs w:val="28"/>
          <w:lang w:val="az-Latn-AZ"/>
        </w:rPr>
      </w:pPr>
      <w:r w:rsidRPr="00E10CE1">
        <w:rPr>
          <w:rFonts w:ascii="Times New Roman" w:hAnsi="Times New Roman" w:cs="Times New Roman"/>
          <w:kern w:val="28"/>
          <w:sz w:val="28"/>
          <w:szCs w:val="28"/>
          <w:lang w:val="az-Latn-AZ"/>
        </w:rPr>
        <w:t>xarici bazarda milli valyutanın kursunun və alıcılıq qabi</w:t>
      </w:r>
      <w:r w:rsidRPr="00E10CE1">
        <w:rPr>
          <w:rFonts w:ascii="Times New Roman" w:hAnsi="Times New Roman" w:cs="Times New Roman"/>
          <w:kern w:val="28"/>
          <w:sz w:val="28"/>
          <w:szCs w:val="28"/>
          <w:lang w:val="az-Latn-AZ"/>
        </w:rPr>
        <w:softHyphen/>
        <w:t>liy</w:t>
      </w:r>
      <w:r w:rsidRPr="00E10CE1">
        <w:rPr>
          <w:rFonts w:ascii="Times New Roman" w:hAnsi="Times New Roman" w:cs="Times New Roman"/>
          <w:kern w:val="28"/>
          <w:sz w:val="28"/>
          <w:szCs w:val="28"/>
          <w:lang w:val="az-Latn-AZ"/>
        </w:rPr>
        <w:softHyphen/>
        <w:t>yə</w:t>
      </w:r>
      <w:r w:rsidRPr="00E10CE1">
        <w:rPr>
          <w:rFonts w:ascii="Times New Roman" w:hAnsi="Times New Roman" w:cs="Times New Roman"/>
          <w:kern w:val="28"/>
          <w:sz w:val="28"/>
          <w:szCs w:val="28"/>
          <w:lang w:val="az-Latn-AZ"/>
        </w:rPr>
        <w:softHyphen/>
        <w:t>tinin sabitləşdirilmə</w:t>
      </w:r>
      <w:r w:rsidR="00C0402A">
        <w:rPr>
          <w:rFonts w:ascii="Times New Roman" w:hAnsi="Times New Roman" w:cs="Times New Roman"/>
          <w:kern w:val="28"/>
          <w:sz w:val="28"/>
          <w:szCs w:val="28"/>
          <w:lang w:val="az-Latn-AZ"/>
        </w:rPr>
        <w:t>si, inflyasiya nəzarət etmək və təsirini zəiflətmək,</w:t>
      </w:r>
      <w:r w:rsidRPr="00E10CE1">
        <w:rPr>
          <w:rFonts w:ascii="Times New Roman" w:hAnsi="Times New Roman" w:cs="Times New Roman"/>
          <w:kern w:val="28"/>
          <w:sz w:val="28"/>
          <w:szCs w:val="28"/>
          <w:lang w:val="az-Latn-AZ"/>
        </w:rPr>
        <w:t xml:space="preserve"> </w:t>
      </w:r>
      <w:r w:rsidR="00C0402A">
        <w:rPr>
          <w:rFonts w:ascii="Times New Roman" w:hAnsi="Times New Roman" w:cs="Times New Roman"/>
          <w:kern w:val="28"/>
          <w:sz w:val="28"/>
          <w:szCs w:val="28"/>
          <w:lang w:val="az-Latn-AZ"/>
        </w:rPr>
        <w:t xml:space="preserve">bank sektorunda </w:t>
      </w:r>
      <w:r w:rsidRPr="00E10CE1">
        <w:rPr>
          <w:rFonts w:ascii="Times New Roman" w:hAnsi="Times New Roman" w:cs="Times New Roman"/>
          <w:kern w:val="28"/>
          <w:sz w:val="28"/>
          <w:szCs w:val="28"/>
          <w:lang w:val="az-Latn-AZ"/>
        </w:rPr>
        <w:t xml:space="preserve"> tələb-təklifin tənzimlənməsi</w:t>
      </w:r>
      <w:r w:rsidR="00C0402A">
        <w:rPr>
          <w:rFonts w:ascii="Times New Roman" w:hAnsi="Times New Roman" w:cs="Times New Roman"/>
          <w:kern w:val="28"/>
          <w:sz w:val="28"/>
          <w:szCs w:val="28"/>
          <w:lang w:val="az-Latn-AZ"/>
        </w:rPr>
        <w:t xml:space="preserve"> və s</w:t>
      </w:r>
      <w:r w:rsidRPr="00E10CE1">
        <w:rPr>
          <w:rFonts w:ascii="Times New Roman" w:hAnsi="Times New Roman" w:cs="Times New Roman"/>
          <w:kern w:val="28"/>
          <w:sz w:val="28"/>
          <w:szCs w:val="28"/>
          <w:lang w:val="az-Latn-AZ"/>
        </w:rPr>
        <w:t>.</w:t>
      </w:r>
      <w:r w:rsidR="00C0402A">
        <w:rPr>
          <w:rFonts w:ascii="Times New Roman" w:hAnsi="Times New Roman" w:cs="Times New Roman"/>
          <w:kern w:val="28"/>
          <w:sz w:val="28"/>
          <w:szCs w:val="28"/>
          <w:lang w:val="az-Latn-AZ"/>
        </w:rPr>
        <w:t xml:space="preserve"> </w:t>
      </w:r>
      <w:r w:rsidRPr="00E10CE1">
        <w:rPr>
          <w:rFonts w:ascii="Times New Roman" w:hAnsi="Times New Roman" w:cs="Times New Roman"/>
          <w:kern w:val="28"/>
          <w:sz w:val="28"/>
          <w:szCs w:val="28"/>
          <w:lang w:val="az-Latn-AZ"/>
        </w:rPr>
        <w:t>Böhran zamanı</w:t>
      </w:r>
      <w:r w:rsidRPr="00E10CE1">
        <w:rPr>
          <w:rFonts w:ascii="Times New Roman" w:hAnsi="Times New Roman" w:cs="Times New Roman"/>
          <w:sz w:val="28"/>
          <w:szCs w:val="28"/>
          <w:lang w:val="az-Latn-AZ"/>
        </w:rPr>
        <w:t xml:space="preserve"> Mərkə</w:t>
      </w:r>
      <w:r w:rsidR="00B35102">
        <w:rPr>
          <w:rFonts w:ascii="Times New Roman" w:hAnsi="Times New Roman" w:cs="Times New Roman"/>
          <w:sz w:val="28"/>
          <w:szCs w:val="28"/>
          <w:lang w:val="az-Latn-AZ"/>
        </w:rPr>
        <w:t>zi Bankın</w:t>
      </w:r>
      <w:r w:rsidRPr="00E10CE1">
        <w:rPr>
          <w:rFonts w:ascii="Times New Roman" w:hAnsi="Times New Roman" w:cs="Times New Roman"/>
          <w:sz w:val="28"/>
          <w:szCs w:val="28"/>
          <w:lang w:val="az-Latn-AZ"/>
        </w:rPr>
        <w:t xml:space="preserve"> pul siyasətini </w:t>
      </w:r>
      <w:r w:rsidR="00B35102">
        <w:rPr>
          <w:rFonts w:ascii="Times New Roman" w:hAnsi="Times New Roman" w:cs="Times New Roman"/>
          <w:sz w:val="28"/>
          <w:szCs w:val="28"/>
          <w:lang w:val="az-Latn-AZ"/>
        </w:rPr>
        <w:t xml:space="preserve">əsas məqsədi </w:t>
      </w:r>
      <w:r w:rsidRPr="00E10CE1">
        <w:rPr>
          <w:rFonts w:ascii="Times New Roman" w:hAnsi="Times New Roman" w:cs="Times New Roman"/>
          <w:sz w:val="28"/>
          <w:szCs w:val="28"/>
          <w:lang w:val="az-Latn-AZ"/>
        </w:rPr>
        <w:t>qlobal iqtisadi böhranın ölkə</w:t>
      </w:r>
      <w:r w:rsidR="00B35102">
        <w:rPr>
          <w:rFonts w:ascii="Times New Roman" w:hAnsi="Times New Roman" w:cs="Times New Roman"/>
          <w:sz w:val="28"/>
          <w:szCs w:val="28"/>
          <w:lang w:val="az-Latn-AZ"/>
        </w:rPr>
        <w:t>mizin</w:t>
      </w:r>
      <w:r w:rsidRPr="00E10CE1">
        <w:rPr>
          <w:rFonts w:ascii="Times New Roman" w:hAnsi="Times New Roman" w:cs="Times New Roman"/>
          <w:sz w:val="28"/>
          <w:szCs w:val="28"/>
          <w:lang w:val="az-Latn-AZ"/>
        </w:rPr>
        <w:t xml:space="preserve"> iqtisadiyyatına təsirinin </w:t>
      </w:r>
      <w:r w:rsidR="00B35102">
        <w:rPr>
          <w:rFonts w:ascii="Times New Roman" w:hAnsi="Times New Roman" w:cs="Times New Roman"/>
          <w:sz w:val="28"/>
          <w:szCs w:val="28"/>
          <w:lang w:val="az-Latn-AZ"/>
        </w:rPr>
        <w:t xml:space="preserve">minimuma endirmək oldu. Bu məqsədlə </w:t>
      </w:r>
      <w:r w:rsidRPr="00E10CE1">
        <w:rPr>
          <w:rFonts w:ascii="Times New Roman" w:hAnsi="Times New Roman" w:cs="Times New Roman"/>
          <w:sz w:val="28"/>
          <w:szCs w:val="28"/>
          <w:lang w:val="az-Latn-AZ"/>
        </w:rPr>
        <w:t>maliyyə sabitliyinin qorunmasına, iqtisadi artımın</w:t>
      </w:r>
      <w:r w:rsidR="00B35102">
        <w:rPr>
          <w:rFonts w:ascii="Times New Roman" w:hAnsi="Times New Roman" w:cs="Times New Roman"/>
          <w:sz w:val="28"/>
          <w:szCs w:val="28"/>
          <w:lang w:val="az-Latn-AZ"/>
        </w:rPr>
        <w:t xml:space="preserve"> inkişafına, bank sektorunda </w:t>
      </w:r>
      <w:r w:rsidRPr="00E10CE1">
        <w:rPr>
          <w:rFonts w:ascii="Times New Roman" w:hAnsi="Times New Roman" w:cs="Times New Roman"/>
          <w:sz w:val="28"/>
          <w:szCs w:val="28"/>
          <w:lang w:val="az-Latn-AZ"/>
        </w:rPr>
        <w:t xml:space="preserve"> likvidliyin təmin edilməsinə</w:t>
      </w:r>
      <w:r w:rsidR="00B35102">
        <w:rPr>
          <w:rFonts w:ascii="Times New Roman" w:hAnsi="Times New Roman" w:cs="Times New Roman"/>
          <w:sz w:val="28"/>
          <w:szCs w:val="28"/>
          <w:lang w:val="az-Latn-AZ"/>
        </w:rPr>
        <w:t xml:space="preserve"> və maliyyə sabitliyi üçün </w:t>
      </w:r>
      <w:r w:rsidRPr="00E10CE1">
        <w:rPr>
          <w:rFonts w:ascii="Times New Roman" w:hAnsi="Times New Roman" w:cs="Times New Roman"/>
          <w:sz w:val="28"/>
          <w:szCs w:val="28"/>
          <w:lang w:val="az-Latn-AZ"/>
        </w:rPr>
        <w:t xml:space="preserve">əhəmiyyətli </w:t>
      </w:r>
      <w:r w:rsidR="00B35102">
        <w:rPr>
          <w:rFonts w:ascii="Times New Roman" w:hAnsi="Times New Roman" w:cs="Times New Roman"/>
          <w:sz w:val="28"/>
          <w:szCs w:val="28"/>
          <w:lang w:val="az-Latn-AZ"/>
        </w:rPr>
        <w:t xml:space="preserve">olan </w:t>
      </w:r>
      <w:r w:rsidRPr="00E10CE1">
        <w:rPr>
          <w:rFonts w:ascii="Times New Roman" w:hAnsi="Times New Roman" w:cs="Times New Roman"/>
          <w:sz w:val="28"/>
          <w:szCs w:val="28"/>
          <w:lang w:val="az-Latn-AZ"/>
        </w:rPr>
        <w:t>ba</w:t>
      </w:r>
      <w:r w:rsidR="00B35102">
        <w:rPr>
          <w:rFonts w:ascii="Times New Roman" w:hAnsi="Times New Roman" w:cs="Times New Roman"/>
          <w:sz w:val="28"/>
          <w:szCs w:val="28"/>
          <w:lang w:val="az-Latn-AZ"/>
        </w:rPr>
        <w:t xml:space="preserve">nkların </w:t>
      </w:r>
      <w:r w:rsidRPr="00E10CE1">
        <w:rPr>
          <w:rFonts w:ascii="Times New Roman" w:hAnsi="Times New Roman" w:cs="Times New Roman"/>
          <w:sz w:val="28"/>
          <w:szCs w:val="28"/>
          <w:lang w:val="az-Latn-AZ"/>
        </w:rPr>
        <w:t xml:space="preserve">fəaliyyətinin dəstəklənməsinə </w:t>
      </w:r>
      <w:r w:rsidR="00B35102">
        <w:rPr>
          <w:rFonts w:ascii="Times New Roman" w:hAnsi="Times New Roman" w:cs="Times New Roman"/>
          <w:sz w:val="28"/>
          <w:szCs w:val="28"/>
          <w:lang w:val="az-Latn-AZ"/>
        </w:rPr>
        <w:t xml:space="preserve"> və maliyyələşdirilməsinə </w:t>
      </w:r>
      <w:r w:rsidRPr="00E10CE1">
        <w:rPr>
          <w:rFonts w:ascii="Times New Roman" w:hAnsi="Times New Roman" w:cs="Times New Roman"/>
          <w:sz w:val="28"/>
          <w:szCs w:val="28"/>
          <w:lang w:val="az-Latn-AZ"/>
        </w:rPr>
        <w:t xml:space="preserve">yönəldildi. </w:t>
      </w:r>
    </w:p>
    <w:p w:rsidR="0062759E" w:rsidRPr="00E10CE1" w:rsidRDefault="0062759E" w:rsidP="00D65F03">
      <w:pPr>
        <w:tabs>
          <w:tab w:val="left" w:pos="567"/>
        </w:tabs>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Əlbəttə ki,böhranı öncədən hiss etmək qabaqcadan  görərək bir sıra böhran tənzimləyici və xilasedici tədbirlər planı işləyib hazırlamaq mümükündür.Buna maliyyə immunizasiyası deyil</w:t>
      </w:r>
      <w:r w:rsidR="00B35102">
        <w:rPr>
          <w:rFonts w:ascii="Times New Roman" w:hAnsi="Times New Roman" w:cs="Times New Roman"/>
          <w:sz w:val="28"/>
          <w:szCs w:val="28"/>
          <w:lang w:val="az-Latn-AZ"/>
        </w:rPr>
        <w:t>i</w:t>
      </w:r>
      <w:r w:rsidRPr="00E10CE1">
        <w:rPr>
          <w:rFonts w:ascii="Times New Roman" w:hAnsi="Times New Roman" w:cs="Times New Roman"/>
          <w:sz w:val="28"/>
          <w:szCs w:val="28"/>
          <w:lang w:val="az-Latn-AZ"/>
        </w:rPr>
        <w:t>r.Respublikamızda Mərkəzi Bankın böhrandan əvvəl hə</w:t>
      </w:r>
      <w:r w:rsidR="00B35102">
        <w:rPr>
          <w:rFonts w:ascii="Times New Roman" w:hAnsi="Times New Roman" w:cs="Times New Roman"/>
          <w:sz w:val="28"/>
          <w:szCs w:val="28"/>
          <w:lang w:val="az-Latn-AZ"/>
        </w:rPr>
        <w:t xml:space="preserve">yata keçirdiyi </w:t>
      </w:r>
      <w:r w:rsidRPr="00E10CE1">
        <w:rPr>
          <w:rFonts w:ascii="Times New Roman" w:hAnsi="Times New Roman" w:cs="Times New Roman"/>
          <w:sz w:val="28"/>
          <w:szCs w:val="28"/>
          <w:lang w:val="az-Latn-AZ"/>
        </w:rPr>
        <w:t>maliyyə</w:t>
      </w:r>
      <w:r w:rsidR="00B35102">
        <w:rPr>
          <w:rFonts w:ascii="Times New Roman" w:hAnsi="Times New Roman" w:cs="Times New Roman"/>
          <w:sz w:val="28"/>
          <w:szCs w:val="28"/>
          <w:lang w:val="az-Latn-AZ"/>
        </w:rPr>
        <w:t xml:space="preserve"> immunizasiyası</w:t>
      </w:r>
      <w:r w:rsidRPr="00E10CE1">
        <w:rPr>
          <w:rFonts w:ascii="Times New Roman" w:hAnsi="Times New Roman" w:cs="Times New Roman"/>
          <w:sz w:val="28"/>
          <w:szCs w:val="28"/>
          <w:lang w:val="az-Latn-AZ"/>
        </w:rPr>
        <w:t xml:space="preserve"> tədbirləri sayəsində bank sistemi qlobal böhranı hazırlıqlı qarşıladı, ölkədə maliyyə sabitliyi </w:t>
      </w:r>
      <w:r w:rsidR="00B35102">
        <w:rPr>
          <w:rFonts w:ascii="Times New Roman" w:hAnsi="Times New Roman" w:cs="Times New Roman"/>
          <w:sz w:val="28"/>
          <w:szCs w:val="28"/>
          <w:lang w:val="az-Latn-AZ"/>
        </w:rPr>
        <w:t xml:space="preserve">nisbətən </w:t>
      </w:r>
      <w:r w:rsidRPr="00E10CE1">
        <w:rPr>
          <w:rFonts w:ascii="Times New Roman" w:hAnsi="Times New Roman" w:cs="Times New Roman"/>
          <w:sz w:val="28"/>
          <w:szCs w:val="28"/>
          <w:lang w:val="az-Latn-AZ"/>
        </w:rPr>
        <w:t>qorundu.Bunun üçün ölkədə bir sıra tədbirlər hə</w:t>
      </w:r>
      <w:r w:rsidR="00B35102">
        <w:rPr>
          <w:rFonts w:ascii="Times New Roman" w:hAnsi="Times New Roman" w:cs="Times New Roman"/>
          <w:sz w:val="28"/>
          <w:szCs w:val="28"/>
          <w:lang w:val="az-Latn-AZ"/>
        </w:rPr>
        <w:t>yata keçirildi ki,bunlara da aşağıdakılar aiddir.</w:t>
      </w:r>
    </w:p>
    <w:p w:rsidR="0062759E" w:rsidRPr="00E10CE1"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62759E" w:rsidRPr="00E10CE1">
        <w:rPr>
          <w:rFonts w:ascii="Times New Roman" w:hAnsi="Times New Roman" w:cs="Times New Roman"/>
          <w:sz w:val="28"/>
          <w:szCs w:val="28"/>
          <w:lang w:val="az-Latn-AZ"/>
        </w:rPr>
        <w:t>Mərkəzi Bank tərəfindən bank aktivlərinin yüksək və risqli artım templəri</w:t>
      </w:r>
      <w:r>
        <w:rPr>
          <w:rFonts w:ascii="Times New Roman" w:hAnsi="Times New Roman" w:cs="Times New Roman"/>
          <w:sz w:val="28"/>
          <w:szCs w:val="28"/>
          <w:lang w:val="az-Latn-AZ"/>
        </w:rPr>
        <w:t>nin</w:t>
      </w:r>
      <w:r w:rsidR="0062759E" w:rsidRPr="00E10CE1">
        <w:rPr>
          <w:rFonts w:ascii="Times New Roman" w:hAnsi="Times New Roman" w:cs="Times New Roman"/>
          <w:sz w:val="28"/>
          <w:szCs w:val="28"/>
          <w:lang w:val="az-Latn-AZ"/>
        </w:rPr>
        <w:t xml:space="preserve"> mə</w:t>
      </w:r>
      <w:r>
        <w:rPr>
          <w:rFonts w:ascii="Times New Roman" w:hAnsi="Times New Roman" w:cs="Times New Roman"/>
          <w:sz w:val="28"/>
          <w:szCs w:val="28"/>
          <w:lang w:val="az-Latn-AZ"/>
        </w:rPr>
        <w:t>hdudlaşdırılması</w:t>
      </w:r>
      <w:r w:rsidR="0062759E" w:rsidRPr="00E10CE1">
        <w:rPr>
          <w:rFonts w:ascii="Times New Roman" w:hAnsi="Times New Roman" w:cs="Times New Roman"/>
          <w:sz w:val="28"/>
          <w:szCs w:val="28"/>
          <w:lang w:val="az-Latn-AZ"/>
        </w:rPr>
        <w:t>;</w:t>
      </w:r>
    </w:p>
    <w:p w:rsidR="0062759E" w:rsidRPr="00E10CE1"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-Respublikada</w:t>
      </w:r>
      <w:r w:rsidR="0062759E" w:rsidRPr="00E10CE1">
        <w:rPr>
          <w:rFonts w:ascii="Times New Roman" w:hAnsi="Times New Roman" w:cs="Times New Roman"/>
          <w:sz w:val="28"/>
          <w:szCs w:val="28"/>
          <w:lang w:val="az-Latn-AZ"/>
        </w:rPr>
        <w:t xml:space="preserve"> xarici borcların həcminin tənzimlənməsi sistemi</w:t>
      </w:r>
      <w:r>
        <w:rPr>
          <w:rFonts w:ascii="Times New Roman" w:hAnsi="Times New Roman" w:cs="Times New Roman"/>
          <w:sz w:val="28"/>
          <w:szCs w:val="28"/>
          <w:lang w:val="az-Latn-AZ"/>
        </w:rPr>
        <w:t>nin</w:t>
      </w:r>
      <w:r w:rsidR="0062759E" w:rsidRPr="00E10CE1">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tbiqi</w:t>
      </w:r>
      <w:r w:rsidR="0062759E" w:rsidRPr="00E10CE1">
        <w:rPr>
          <w:rFonts w:ascii="Times New Roman" w:hAnsi="Times New Roman" w:cs="Times New Roman"/>
          <w:sz w:val="28"/>
          <w:szCs w:val="28"/>
          <w:lang w:val="az-Latn-AZ"/>
        </w:rPr>
        <w:t xml:space="preserve"> və  region ölkələrindən fərqli olaraq Azərbaycanda xarici borclar bankların öhdəliklərinin cəmi </w:t>
      </w:r>
      <w:r w:rsidR="0062759E" w:rsidRPr="00E10CE1">
        <w:rPr>
          <w:rFonts w:ascii="Times New Roman" w:hAnsi="Times New Roman" w:cs="Times New Roman"/>
          <w:sz w:val="28"/>
          <w:szCs w:val="28"/>
          <w:lang w:val="az-Latn-AZ"/>
        </w:rPr>
        <w:lastRenderedPageBreak/>
        <w:t>20%-i səviyyəsində mə</w:t>
      </w:r>
      <w:r>
        <w:rPr>
          <w:rFonts w:ascii="Times New Roman" w:hAnsi="Times New Roman" w:cs="Times New Roman"/>
          <w:sz w:val="28"/>
          <w:szCs w:val="28"/>
          <w:lang w:val="az-Latn-AZ"/>
        </w:rPr>
        <w:t>hdudlaşdırılması</w:t>
      </w:r>
      <w:r w:rsidR="0062759E" w:rsidRPr="00E10CE1">
        <w:rPr>
          <w:rFonts w:ascii="Times New Roman" w:hAnsi="Times New Roman" w:cs="Times New Roman"/>
          <w:sz w:val="28"/>
          <w:szCs w:val="28"/>
          <w:lang w:val="az-Latn-AZ"/>
        </w:rPr>
        <w:t>;</w:t>
      </w:r>
    </w:p>
    <w:p w:rsidR="0062759E" w:rsidRPr="00E10CE1"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-ölkədə </w:t>
      </w:r>
      <w:r w:rsidR="0062759E" w:rsidRPr="00E10CE1">
        <w:rPr>
          <w:rFonts w:ascii="Times New Roman" w:hAnsi="Times New Roman" w:cs="Times New Roman"/>
          <w:sz w:val="28"/>
          <w:szCs w:val="28"/>
          <w:lang w:val="az-Latn-AZ"/>
        </w:rPr>
        <w:t>maliyyə ehtiyatlanması səviyyəsi</w:t>
      </w:r>
      <w:r>
        <w:rPr>
          <w:rFonts w:ascii="Times New Roman" w:hAnsi="Times New Roman" w:cs="Times New Roman"/>
          <w:sz w:val="28"/>
          <w:szCs w:val="28"/>
          <w:lang w:val="az-Latn-AZ"/>
        </w:rPr>
        <w:t>nin</w:t>
      </w:r>
      <w:r w:rsidR="0062759E" w:rsidRPr="00E10CE1">
        <w:rPr>
          <w:rFonts w:ascii="Times New Roman" w:hAnsi="Times New Roman" w:cs="Times New Roman"/>
          <w:sz w:val="28"/>
          <w:szCs w:val="28"/>
          <w:lang w:val="az-Latn-AZ"/>
        </w:rPr>
        <w:t xml:space="preserve"> və kapitallaşma</w:t>
      </w:r>
      <w:r>
        <w:rPr>
          <w:rFonts w:ascii="Times New Roman" w:hAnsi="Times New Roman" w:cs="Times New Roman"/>
          <w:sz w:val="28"/>
          <w:szCs w:val="28"/>
          <w:lang w:val="az-Latn-AZ"/>
        </w:rPr>
        <w:t>nın</w:t>
      </w:r>
      <w:r w:rsidR="0062759E" w:rsidRPr="00E10CE1">
        <w:rPr>
          <w:rFonts w:ascii="Times New Roman" w:hAnsi="Times New Roman" w:cs="Times New Roman"/>
          <w:sz w:val="28"/>
          <w:szCs w:val="28"/>
          <w:lang w:val="az-Latn-AZ"/>
        </w:rPr>
        <w:t xml:space="preserve">  əhəmiyyətli surətdə</w:t>
      </w:r>
      <w:r>
        <w:rPr>
          <w:rFonts w:ascii="Times New Roman" w:hAnsi="Times New Roman" w:cs="Times New Roman"/>
          <w:sz w:val="28"/>
          <w:szCs w:val="28"/>
          <w:lang w:val="az-Latn-AZ"/>
        </w:rPr>
        <w:t xml:space="preserve"> artırılması</w:t>
      </w:r>
      <w:r w:rsidR="0062759E" w:rsidRPr="00E10CE1">
        <w:rPr>
          <w:rFonts w:ascii="Times New Roman" w:hAnsi="Times New Roman" w:cs="Times New Roman"/>
          <w:sz w:val="28"/>
          <w:szCs w:val="28"/>
          <w:lang w:val="az-Latn-AZ"/>
        </w:rPr>
        <w:t xml:space="preserve">; </w:t>
      </w:r>
    </w:p>
    <w:p w:rsidR="0062759E" w:rsidRPr="00E10CE1"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62759E" w:rsidRPr="00E10CE1">
        <w:rPr>
          <w:rFonts w:ascii="Times New Roman" w:hAnsi="Times New Roman" w:cs="Times New Roman"/>
          <w:sz w:val="28"/>
          <w:szCs w:val="28"/>
          <w:lang w:val="az-Latn-AZ"/>
        </w:rPr>
        <w:t>bu tədbirlər nəticəsində  bank sistemimiz qlobal böhranı adekvat kapitallaşma səviyyəsi, yüksək maliyyə ehtiyatlanması və likvidlik göstəriciləri ilə qarşıladı;</w:t>
      </w:r>
    </w:p>
    <w:p w:rsidR="00AB04EA"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62759E" w:rsidRPr="00E10CE1">
        <w:rPr>
          <w:rFonts w:ascii="Times New Roman" w:hAnsi="Times New Roman" w:cs="Times New Roman"/>
          <w:sz w:val="28"/>
          <w:szCs w:val="28"/>
          <w:lang w:val="az-Latn-AZ"/>
        </w:rPr>
        <w:t>likvidlik mövqeyi</w:t>
      </w:r>
      <w:r>
        <w:rPr>
          <w:rFonts w:ascii="Times New Roman" w:hAnsi="Times New Roman" w:cs="Times New Roman"/>
          <w:sz w:val="28"/>
          <w:szCs w:val="28"/>
          <w:lang w:val="az-Latn-AZ"/>
        </w:rPr>
        <w:t>nin</w:t>
      </w:r>
      <w:r w:rsidR="0062759E" w:rsidRPr="00E10CE1">
        <w:rPr>
          <w:rFonts w:ascii="Times New Roman" w:hAnsi="Times New Roman" w:cs="Times New Roman"/>
          <w:sz w:val="28"/>
          <w:szCs w:val="28"/>
          <w:lang w:val="az-Latn-AZ"/>
        </w:rPr>
        <w:t xml:space="preserve"> idarəetməyə</w:t>
      </w:r>
      <w:r>
        <w:rPr>
          <w:rFonts w:ascii="Times New Roman" w:hAnsi="Times New Roman" w:cs="Times New Roman"/>
          <w:sz w:val="28"/>
          <w:szCs w:val="28"/>
          <w:lang w:val="az-Latn-AZ"/>
        </w:rPr>
        <w:t xml:space="preserve"> alınması,</w:t>
      </w:r>
      <w:r w:rsidR="0062759E" w:rsidRPr="00E10CE1">
        <w:rPr>
          <w:rFonts w:ascii="Times New Roman" w:hAnsi="Times New Roman" w:cs="Times New Roman"/>
          <w:sz w:val="28"/>
          <w:szCs w:val="28"/>
          <w:lang w:val="az-Latn-AZ"/>
        </w:rPr>
        <w:t xml:space="preserve"> likvidlik göstəriciləri</w:t>
      </w:r>
      <w:r>
        <w:rPr>
          <w:rFonts w:ascii="Times New Roman" w:hAnsi="Times New Roman" w:cs="Times New Roman"/>
          <w:sz w:val="28"/>
          <w:szCs w:val="28"/>
          <w:lang w:val="az-Latn-AZ"/>
        </w:rPr>
        <w:t>nin artırılması</w:t>
      </w:r>
      <w:r w:rsidR="0062759E" w:rsidRPr="00E10CE1">
        <w:rPr>
          <w:rFonts w:ascii="Times New Roman" w:hAnsi="Times New Roman" w:cs="Times New Roman"/>
          <w:sz w:val="28"/>
          <w:szCs w:val="28"/>
          <w:lang w:val="az-Latn-AZ"/>
        </w:rPr>
        <w:t>, xarici borcların yenidən maliyyələş</w:t>
      </w:r>
      <w:r>
        <w:rPr>
          <w:rFonts w:ascii="Times New Roman" w:hAnsi="Times New Roman" w:cs="Times New Roman"/>
          <w:sz w:val="28"/>
          <w:szCs w:val="28"/>
          <w:lang w:val="az-Latn-AZ"/>
        </w:rPr>
        <w:t>diril</w:t>
      </w:r>
      <w:r w:rsidR="0062759E" w:rsidRPr="00E10CE1">
        <w:rPr>
          <w:rFonts w:ascii="Times New Roman" w:hAnsi="Times New Roman" w:cs="Times New Roman"/>
          <w:sz w:val="28"/>
          <w:szCs w:val="28"/>
          <w:lang w:val="az-Latn-AZ"/>
        </w:rPr>
        <w:t>mə</w:t>
      </w:r>
      <w:r>
        <w:rPr>
          <w:rFonts w:ascii="Times New Roman" w:hAnsi="Times New Roman" w:cs="Times New Roman"/>
          <w:sz w:val="28"/>
          <w:szCs w:val="28"/>
          <w:lang w:val="az-Latn-AZ"/>
        </w:rPr>
        <w:t>si .</w:t>
      </w:r>
    </w:p>
    <w:p w:rsidR="0062759E" w:rsidRPr="00E10CE1"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62759E" w:rsidRPr="00E10CE1">
        <w:rPr>
          <w:rFonts w:ascii="Times New Roman" w:hAnsi="Times New Roman" w:cs="Times New Roman"/>
          <w:sz w:val="28"/>
          <w:szCs w:val="28"/>
          <w:lang w:val="az-Latn-AZ"/>
        </w:rPr>
        <w:t xml:space="preserve"> struktur də</w:t>
      </w:r>
      <w:r>
        <w:rPr>
          <w:rFonts w:ascii="Times New Roman" w:hAnsi="Times New Roman" w:cs="Times New Roman"/>
          <w:sz w:val="28"/>
          <w:szCs w:val="28"/>
          <w:lang w:val="az-Latn-AZ"/>
        </w:rPr>
        <w:t xml:space="preserve">yişikliyi aparılması, </w:t>
      </w:r>
      <w:r w:rsidR="00B35102">
        <w:rPr>
          <w:rFonts w:ascii="Times New Roman" w:hAnsi="Times New Roman" w:cs="Times New Roman"/>
          <w:sz w:val="28"/>
          <w:szCs w:val="28"/>
          <w:lang w:val="az-Latn-AZ"/>
        </w:rPr>
        <w:t xml:space="preserve"> risk</w:t>
      </w:r>
      <w:r w:rsidR="0062759E" w:rsidRPr="00E10CE1">
        <w:rPr>
          <w:rFonts w:ascii="Times New Roman" w:hAnsi="Times New Roman" w:cs="Times New Roman"/>
          <w:sz w:val="28"/>
          <w:szCs w:val="28"/>
          <w:lang w:val="az-Latn-AZ"/>
        </w:rPr>
        <w:t>lərin idarə olunması;</w:t>
      </w:r>
    </w:p>
    <w:p w:rsidR="0062759E" w:rsidRPr="00E10CE1"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62759E" w:rsidRPr="00E10CE1">
        <w:rPr>
          <w:rFonts w:ascii="Times New Roman" w:hAnsi="Times New Roman" w:cs="Times New Roman"/>
          <w:sz w:val="28"/>
          <w:szCs w:val="28"/>
          <w:lang w:val="az-Latn-AZ"/>
        </w:rPr>
        <w:t>qorunan əmanətlərin məbləği</w:t>
      </w:r>
      <w:r>
        <w:rPr>
          <w:rFonts w:ascii="Times New Roman" w:hAnsi="Times New Roman" w:cs="Times New Roman"/>
          <w:sz w:val="28"/>
          <w:szCs w:val="28"/>
          <w:lang w:val="az-Latn-AZ"/>
        </w:rPr>
        <w:t>nin</w:t>
      </w:r>
      <w:r w:rsidR="0062759E" w:rsidRPr="00E10CE1">
        <w:rPr>
          <w:rFonts w:ascii="Times New Roman" w:hAnsi="Times New Roman" w:cs="Times New Roman"/>
          <w:sz w:val="28"/>
          <w:szCs w:val="28"/>
          <w:lang w:val="az-Latn-AZ"/>
        </w:rPr>
        <w:t xml:space="preserve">  30 min manata qədə</w:t>
      </w:r>
      <w:r>
        <w:rPr>
          <w:rFonts w:ascii="Times New Roman" w:hAnsi="Times New Roman" w:cs="Times New Roman"/>
          <w:sz w:val="28"/>
          <w:szCs w:val="28"/>
          <w:lang w:val="az-Latn-AZ"/>
        </w:rPr>
        <w:t>r çatdırılması</w:t>
      </w:r>
      <w:r w:rsidR="0062759E" w:rsidRPr="00E10CE1">
        <w:rPr>
          <w:rFonts w:ascii="Times New Roman" w:hAnsi="Times New Roman" w:cs="Times New Roman"/>
          <w:sz w:val="28"/>
          <w:szCs w:val="28"/>
          <w:lang w:val="az-Latn-AZ"/>
        </w:rPr>
        <w:t xml:space="preserve">; </w:t>
      </w:r>
    </w:p>
    <w:p w:rsidR="00B35102" w:rsidRDefault="00AB04EA" w:rsidP="00AB04EA">
      <w:pPr>
        <w:widowControl w:val="0"/>
        <w:tabs>
          <w:tab w:val="left" w:pos="709"/>
        </w:tabs>
        <w:autoSpaceDE w:val="0"/>
        <w:autoSpaceDN w:val="0"/>
        <w:adjustRightInd w:val="0"/>
        <w:spacing w:after="0" w:line="360" w:lineRule="auto"/>
        <w:jc w:val="both"/>
        <w:rPr>
          <w:rFonts w:ascii="Times New Roman" w:hAnsi="Times New Roman" w:cs="Times New Roman"/>
          <w:iCs/>
          <w:sz w:val="28"/>
          <w:szCs w:val="28"/>
          <w:lang w:val="az-Latn-AZ"/>
        </w:rPr>
      </w:pPr>
      <w:r>
        <w:rPr>
          <w:rFonts w:ascii="Times New Roman" w:hAnsi="Times New Roman" w:cs="Times New Roman"/>
          <w:sz w:val="28"/>
          <w:szCs w:val="28"/>
          <w:lang w:val="az-Latn-AZ"/>
        </w:rPr>
        <w:t xml:space="preserve">      Qeyd olunan </w:t>
      </w:r>
      <w:r w:rsidR="0062759E" w:rsidRPr="00E10CE1">
        <w:rPr>
          <w:rFonts w:ascii="Times New Roman" w:hAnsi="Times New Roman" w:cs="Times New Roman"/>
          <w:sz w:val="28"/>
          <w:szCs w:val="28"/>
          <w:lang w:val="az-Latn-AZ"/>
        </w:rPr>
        <w:t>bu antiböhran proqramı</w:t>
      </w:r>
      <w:r w:rsidR="00B35102">
        <w:rPr>
          <w:rFonts w:ascii="Times New Roman" w:hAnsi="Times New Roman" w:cs="Times New Roman"/>
          <w:sz w:val="28"/>
          <w:szCs w:val="28"/>
          <w:lang w:val="az-Latn-AZ"/>
        </w:rPr>
        <w:t xml:space="preserve"> və xilasetmə tədbirləri </w:t>
      </w:r>
      <w:r w:rsidR="0062759E" w:rsidRPr="00E10CE1">
        <w:rPr>
          <w:rFonts w:ascii="Times New Roman" w:hAnsi="Times New Roman" w:cs="Times New Roman"/>
          <w:sz w:val="28"/>
          <w:szCs w:val="28"/>
          <w:lang w:val="az-Latn-AZ"/>
        </w:rPr>
        <w:t xml:space="preserve"> nəticəsində bank sektorunun maliyyə dözümlülüyü</w:t>
      </w:r>
      <w:r w:rsidR="00B35102">
        <w:rPr>
          <w:rFonts w:ascii="Times New Roman" w:hAnsi="Times New Roman" w:cs="Times New Roman"/>
          <w:sz w:val="28"/>
          <w:szCs w:val="28"/>
          <w:lang w:val="az-Latn-AZ"/>
        </w:rPr>
        <w:t>, likvidliyi</w:t>
      </w:r>
      <w:r w:rsidR="0062759E" w:rsidRPr="00E10CE1">
        <w:rPr>
          <w:rFonts w:ascii="Times New Roman" w:hAnsi="Times New Roman" w:cs="Times New Roman"/>
          <w:sz w:val="28"/>
          <w:szCs w:val="28"/>
          <w:lang w:val="az-Latn-AZ"/>
        </w:rPr>
        <w:t xml:space="preserve"> və bank dayanıqlılığı daha da gücləndi.</w:t>
      </w:r>
      <w:r w:rsidR="00B35102">
        <w:rPr>
          <w:rFonts w:ascii="Times New Roman" w:hAnsi="Times New Roman" w:cs="Times New Roman"/>
          <w:sz w:val="28"/>
          <w:szCs w:val="28"/>
          <w:lang w:val="az-Latn-AZ"/>
        </w:rPr>
        <w:t xml:space="preserve"> </w:t>
      </w:r>
      <w:r w:rsidR="0062759E" w:rsidRPr="00E10CE1">
        <w:rPr>
          <w:rFonts w:ascii="Times New Roman" w:hAnsi="Times New Roman" w:cs="Times New Roman"/>
          <w:iCs/>
          <w:sz w:val="28"/>
          <w:szCs w:val="28"/>
          <w:lang w:val="az-Latn-AZ"/>
        </w:rPr>
        <w:t xml:space="preserve">Mərkəzi Bankın </w:t>
      </w:r>
      <w:r w:rsidR="00B35102">
        <w:rPr>
          <w:rFonts w:ascii="Times New Roman" w:hAnsi="Times New Roman" w:cs="Times New Roman"/>
          <w:iCs/>
          <w:sz w:val="28"/>
          <w:szCs w:val="28"/>
          <w:lang w:val="az-Latn-AZ"/>
        </w:rPr>
        <w:t xml:space="preserve">tətb iq etdiyi </w:t>
      </w:r>
      <w:r w:rsidR="0062759E" w:rsidRPr="00E10CE1">
        <w:rPr>
          <w:rFonts w:ascii="Times New Roman" w:hAnsi="Times New Roman" w:cs="Times New Roman"/>
          <w:iCs/>
          <w:sz w:val="28"/>
          <w:szCs w:val="28"/>
          <w:lang w:val="az-Latn-AZ"/>
        </w:rPr>
        <w:t>pul və məzənnə siyasəti ölkə</w:t>
      </w:r>
      <w:r w:rsidR="00B35102">
        <w:rPr>
          <w:rFonts w:ascii="Times New Roman" w:hAnsi="Times New Roman" w:cs="Times New Roman"/>
          <w:iCs/>
          <w:sz w:val="28"/>
          <w:szCs w:val="28"/>
          <w:lang w:val="az-Latn-AZ"/>
        </w:rPr>
        <w:t>mizdə</w:t>
      </w:r>
      <w:r w:rsidR="0062759E" w:rsidRPr="00E10CE1">
        <w:rPr>
          <w:rFonts w:ascii="Times New Roman" w:hAnsi="Times New Roman" w:cs="Times New Roman"/>
          <w:iCs/>
          <w:sz w:val="28"/>
          <w:szCs w:val="28"/>
          <w:lang w:val="az-Latn-AZ"/>
        </w:rPr>
        <w:t xml:space="preserve"> </w:t>
      </w:r>
      <w:r w:rsidR="00B35102">
        <w:rPr>
          <w:rFonts w:ascii="Times New Roman" w:hAnsi="Times New Roman" w:cs="Times New Roman"/>
          <w:iCs/>
          <w:sz w:val="28"/>
          <w:szCs w:val="28"/>
          <w:lang w:val="az-Latn-AZ"/>
        </w:rPr>
        <w:t>maliyyə sabitliyin qorunmasına,</w:t>
      </w:r>
      <w:r w:rsidR="0062759E" w:rsidRPr="00E10CE1">
        <w:rPr>
          <w:rFonts w:ascii="Times New Roman" w:hAnsi="Times New Roman" w:cs="Times New Roman"/>
          <w:bCs/>
          <w:sz w:val="28"/>
          <w:szCs w:val="28"/>
          <w:lang w:val="fr-FR"/>
        </w:rPr>
        <w:t xml:space="preserve">  </w:t>
      </w:r>
      <w:r w:rsidR="0062759E" w:rsidRPr="00E10CE1">
        <w:rPr>
          <w:rFonts w:ascii="Times New Roman" w:hAnsi="Times New Roman" w:cs="Times New Roman"/>
          <w:iCs/>
          <w:sz w:val="28"/>
          <w:szCs w:val="28"/>
          <w:lang w:val="az-Latn-AZ"/>
        </w:rPr>
        <w:t>inflyasiya</w:t>
      </w:r>
      <w:r w:rsidR="00B35102">
        <w:rPr>
          <w:rFonts w:ascii="Times New Roman" w:hAnsi="Times New Roman" w:cs="Times New Roman"/>
          <w:iCs/>
          <w:sz w:val="28"/>
          <w:szCs w:val="28"/>
          <w:lang w:val="az-Latn-AZ"/>
        </w:rPr>
        <w:t>nın aradan qaldırılmasın,</w:t>
      </w:r>
      <w:r w:rsidR="0062759E" w:rsidRPr="00E10CE1">
        <w:rPr>
          <w:rFonts w:ascii="Times New Roman" w:hAnsi="Times New Roman" w:cs="Times New Roman"/>
          <w:iCs/>
          <w:sz w:val="28"/>
          <w:szCs w:val="28"/>
          <w:lang w:val="az-Latn-AZ"/>
        </w:rPr>
        <w:t xml:space="preserve"> iqtisadi artım</w:t>
      </w:r>
      <w:r w:rsidR="00B35102">
        <w:rPr>
          <w:rFonts w:ascii="Times New Roman" w:hAnsi="Times New Roman" w:cs="Times New Roman"/>
          <w:iCs/>
          <w:sz w:val="28"/>
          <w:szCs w:val="28"/>
          <w:lang w:val="az-Latn-AZ"/>
        </w:rPr>
        <w:t>ın yüksək səviyyəsinə nail olmağa</w:t>
      </w:r>
      <w:r w:rsidR="0062759E" w:rsidRPr="00E10CE1">
        <w:rPr>
          <w:rFonts w:ascii="Times New Roman" w:hAnsi="Times New Roman" w:cs="Times New Roman"/>
          <w:iCs/>
          <w:sz w:val="28"/>
          <w:szCs w:val="28"/>
          <w:lang w:val="az-Latn-AZ"/>
        </w:rPr>
        <w:t xml:space="preserve">, </w:t>
      </w:r>
      <w:r w:rsidR="00B35102">
        <w:rPr>
          <w:rFonts w:ascii="Times New Roman" w:hAnsi="Times New Roman" w:cs="Times New Roman"/>
          <w:iCs/>
          <w:sz w:val="28"/>
          <w:szCs w:val="28"/>
          <w:lang w:val="az-Latn-AZ"/>
        </w:rPr>
        <w:t>manatın</w:t>
      </w:r>
      <w:r w:rsidR="0062759E" w:rsidRPr="00E10CE1">
        <w:rPr>
          <w:rFonts w:ascii="Times New Roman" w:hAnsi="Times New Roman" w:cs="Times New Roman"/>
          <w:iCs/>
          <w:sz w:val="28"/>
          <w:szCs w:val="28"/>
          <w:lang w:val="az-Latn-AZ"/>
        </w:rPr>
        <w:t xml:space="preserve"> dəyəri</w:t>
      </w:r>
      <w:r w:rsidR="00B35102">
        <w:rPr>
          <w:rFonts w:ascii="Times New Roman" w:hAnsi="Times New Roman" w:cs="Times New Roman"/>
          <w:iCs/>
          <w:sz w:val="28"/>
          <w:szCs w:val="28"/>
          <w:lang w:val="az-Latn-AZ"/>
        </w:rPr>
        <w:t>nin sabitliyinə təsir etdi.</w:t>
      </w:r>
    </w:p>
    <w:p w:rsidR="00B35102" w:rsidRDefault="00B35102" w:rsidP="00AB04EA">
      <w:pPr>
        <w:widowControl w:val="0"/>
        <w:tabs>
          <w:tab w:val="left" w:pos="709"/>
        </w:tabs>
        <w:autoSpaceDE w:val="0"/>
        <w:autoSpaceDN w:val="0"/>
        <w:adjustRightInd w:val="0"/>
        <w:spacing w:after="0" w:line="360" w:lineRule="auto"/>
        <w:jc w:val="both"/>
        <w:rPr>
          <w:rFonts w:ascii="Times New Roman" w:hAnsi="Times New Roman" w:cs="Times New Roman"/>
          <w:iCs/>
          <w:sz w:val="28"/>
          <w:szCs w:val="28"/>
          <w:lang w:val="az-Latn-AZ"/>
        </w:rPr>
      </w:pPr>
    </w:p>
    <w:p w:rsidR="00472463" w:rsidRPr="00BB28E3" w:rsidRDefault="00B35102" w:rsidP="00AB04EA">
      <w:pPr>
        <w:widowControl w:val="0"/>
        <w:tabs>
          <w:tab w:val="left" w:pos="709"/>
        </w:tabs>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fr-FR"/>
        </w:rPr>
        <w:t xml:space="preserve">Nəticədə tətbiq edilən bütün bu strategiyalar və siyasətlər sayəsində </w:t>
      </w:r>
      <w:r>
        <w:rPr>
          <w:rFonts w:ascii="Times New Roman" w:hAnsi="Times New Roman" w:cs="Times New Roman"/>
          <w:bCs/>
          <w:sz w:val="28"/>
          <w:szCs w:val="28"/>
          <w:lang w:val="az-Latn-AZ"/>
        </w:rPr>
        <w:t xml:space="preserve"> b</w:t>
      </w:r>
      <w:r w:rsidR="0062759E" w:rsidRPr="00E10CE1">
        <w:rPr>
          <w:rFonts w:ascii="Times New Roman" w:hAnsi="Times New Roman" w:cs="Times New Roman"/>
          <w:bCs/>
          <w:sz w:val="28"/>
          <w:szCs w:val="28"/>
          <w:lang w:val="az-Latn-AZ"/>
        </w:rPr>
        <w:t xml:space="preserve">ank </w:t>
      </w:r>
      <w:r>
        <w:rPr>
          <w:rFonts w:ascii="Times New Roman" w:hAnsi="Times New Roman" w:cs="Times New Roman"/>
          <w:bCs/>
          <w:sz w:val="28"/>
          <w:szCs w:val="28"/>
          <w:lang w:val="az-Latn-AZ"/>
        </w:rPr>
        <w:t>sektorunun</w:t>
      </w:r>
      <w:r w:rsidR="0062759E" w:rsidRPr="00E10CE1">
        <w:rPr>
          <w:rFonts w:ascii="Times New Roman" w:hAnsi="Times New Roman" w:cs="Times New Roman"/>
          <w:bCs/>
          <w:sz w:val="28"/>
          <w:szCs w:val="28"/>
          <w:lang w:val="az-Latn-AZ"/>
        </w:rPr>
        <w:t xml:space="preserve"> maliyyə dayanıqlığı </w:t>
      </w:r>
      <w:r>
        <w:rPr>
          <w:rFonts w:ascii="Times New Roman" w:hAnsi="Times New Roman" w:cs="Times New Roman"/>
          <w:bCs/>
          <w:sz w:val="28"/>
          <w:szCs w:val="28"/>
          <w:lang w:val="az-Latn-AZ"/>
        </w:rPr>
        <w:t xml:space="preserve">nisbətən </w:t>
      </w:r>
      <w:r w:rsidR="0062759E" w:rsidRPr="00E10CE1">
        <w:rPr>
          <w:rFonts w:ascii="Times New Roman" w:hAnsi="Times New Roman" w:cs="Times New Roman"/>
          <w:bCs/>
          <w:sz w:val="28"/>
          <w:szCs w:val="28"/>
          <w:lang w:val="az-Latn-AZ"/>
        </w:rPr>
        <w:t xml:space="preserve">təmin edildi, bank aktivlərinin keyfiyyət göstəriciləri </w:t>
      </w:r>
      <w:r>
        <w:rPr>
          <w:rFonts w:ascii="Times New Roman" w:hAnsi="Times New Roman" w:cs="Times New Roman"/>
          <w:bCs/>
          <w:sz w:val="28"/>
          <w:szCs w:val="28"/>
          <w:lang w:val="az-Latn-AZ"/>
        </w:rPr>
        <w:t>lazımi səviyyədə</w:t>
      </w:r>
      <w:r w:rsidR="0062759E" w:rsidRPr="00E10CE1">
        <w:rPr>
          <w:rFonts w:ascii="Times New Roman" w:hAnsi="Times New Roman" w:cs="Times New Roman"/>
          <w:bCs/>
          <w:sz w:val="28"/>
          <w:szCs w:val="28"/>
          <w:lang w:val="az-Latn-AZ"/>
        </w:rPr>
        <w:t xml:space="preserve"> qorundu.</w:t>
      </w:r>
      <w:r w:rsidR="0062759E" w:rsidRPr="00E10CE1">
        <w:rPr>
          <w:rFonts w:ascii="Times New Roman" w:eastAsia="TimesNewRomanPSMT" w:hAnsi="Times New Roman" w:cs="Times New Roman"/>
          <w:sz w:val="28"/>
          <w:szCs w:val="28"/>
          <w:lang w:val="az-Latn-AZ"/>
        </w:rPr>
        <w:t xml:space="preserve"> </w:t>
      </w:r>
    </w:p>
    <w:p w:rsidR="00AB04EA" w:rsidRDefault="00AB04EA" w:rsidP="00D65F03">
      <w:pPr>
        <w:spacing w:line="360" w:lineRule="auto"/>
        <w:rPr>
          <w:rFonts w:ascii="Times New Roman" w:hAnsi="Times New Roman" w:cs="Times New Roman"/>
          <w:b/>
          <w:sz w:val="28"/>
          <w:szCs w:val="28"/>
          <w:lang w:val="az-Latn-AZ"/>
        </w:rPr>
      </w:pPr>
    </w:p>
    <w:p w:rsidR="00AB04EA" w:rsidRDefault="00AB04EA" w:rsidP="00D65F03">
      <w:pPr>
        <w:spacing w:line="360" w:lineRule="auto"/>
        <w:rPr>
          <w:rFonts w:ascii="Times New Roman" w:hAnsi="Times New Roman" w:cs="Times New Roman"/>
          <w:b/>
          <w:sz w:val="28"/>
          <w:szCs w:val="28"/>
          <w:lang w:val="az-Latn-AZ"/>
        </w:rPr>
      </w:pPr>
    </w:p>
    <w:p w:rsidR="00AB04EA" w:rsidRDefault="00AB04EA" w:rsidP="00D65F03">
      <w:pPr>
        <w:spacing w:line="360" w:lineRule="auto"/>
        <w:rPr>
          <w:rFonts w:ascii="Times New Roman" w:hAnsi="Times New Roman" w:cs="Times New Roman"/>
          <w:b/>
          <w:sz w:val="28"/>
          <w:szCs w:val="28"/>
          <w:lang w:val="az-Latn-AZ"/>
        </w:rPr>
      </w:pPr>
    </w:p>
    <w:p w:rsidR="00AB04EA" w:rsidRDefault="00AB04EA" w:rsidP="00D65F03">
      <w:pPr>
        <w:spacing w:line="360" w:lineRule="auto"/>
        <w:rPr>
          <w:rFonts w:ascii="Times New Roman" w:hAnsi="Times New Roman" w:cs="Times New Roman"/>
          <w:b/>
          <w:sz w:val="28"/>
          <w:szCs w:val="28"/>
          <w:lang w:val="az-Latn-AZ"/>
        </w:rPr>
      </w:pPr>
    </w:p>
    <w:p w:rsidR="00AB04EA" w:rsidRDefault="00AB04EA" w:rsidP="00D65F03">
      <w:pPr>
        <w:spacing w:line="360" w:lineRule="auto"/>
        <w:rPr>
          <w:rFonts w:ascii="Times New Roman" w:hAnsi="Times New Roman" w:cs="Times New Roman"/>
          <w:b/>
          <w:sz w:val="28"/>
          <w:szCs w:val="28"/>
          <w:lang w:val="az-Latn-AZ"/>
        </w:rPr>
      </w:pPr>
    </w:p>
    <w:p w:rsidR="00AB04EA" w:rsidRDefault="00AB04EA" w:rsidP="00D65F03">
      <w:pPr>
        <w:spacing w:line="360" w:lineRule="auto"/>
        <w:rPr>
          <w:rFonts w:ascii="Times New Roman" w:hAnsi="Times New Roman" w:cs="Times New Roman"/>
          <w:b/>
          <w:sz w:val="28"/>
          <w:szCs w:val="28"/>
          <w:lang w:val="az-Latn-AZ"/>
        </w:rPr>
      </w:pPr>
    </w:p>
    <w:p w:rsidR="00B35102" w:rsidRDefault="00B35102" w:rsidP="00D65F03">
      <w:pPr>
        <w:spacing w:line="360" w:lineRule="auto"/>
        <w:rPr>
          <w:rFonts w:ascii="Times New Roman" w:hAnsi="Times New Roman" w:cs="Times New Roman"/>
          <w:b/>
          <w:sz w:val="28"/>
          <w:szCs w:val="28"/>
          <w:lang w:val="az-Latn-AZ"/>
        </w:rPr>
      </w:pPr>
    </w:p>
    <w:p w:rsidR="0062759E" w:rsidRPr="00E10CE1" w:rsidRDefault="0062759E" w:rsidP="00D65F03">
      <w:pPr>
        <w:spacing w:line="360" w:lineRule="auto"/>
        <w:rPr>
          <w:rFonts w:ascii="Times New Roman" w:hAnsi="Times New Roman" w:cs="Times New Roman"/>
          <w:b/>
          <w:sz w:val="28"/>
          <w:szCs w:val="28"/>
          <w:lang w:val="az-Latn-AZ"/>
        </w:rPr>
      </w:pPr>
      <w:r w:rsidRPr="00E10CE1">
        <w:rPr>
          <w:rFonts w:ascii="Times New Roman" w:hAnsi="Times New Roman" w:cs="Times New Roman"/>
          <w:b/>
          <w:sz w:val="28"/>
          <w:szCs w:val="28"/>
          <w:lang w:val="az-Latn-AZ"/>
        </w:rPr>
        <w:lastRenderedPageBreak/>
        <w:t>2.2.Əmanətlərin sığortalanması fondu</w:t>
      </w:r>
      <w:r w:rsidR="00612043">
        <w:rPr>
          <w:rFonts w:ascii="Times New Roman" w:hAnsi="Times New Roman" w:cs="Times New Roman"/>
          <w:b/>
          <w:sz w:val="28"/>
          <w:szCs w:val="28"/>
          <w:lang w:val="az-Latn-AZ"/>
        </w:rPr>
        <w:t xml:space="preserve"> </w:t>
      </w:r>
      <w:r w:rsidRPr="00E10CE1">
        <w:rPr>
          <w:rFonts w:ascii="Times New Roman" w:hAnsi="Times New Roman" w:cs="Times New Roman"/>
          <w:b/>
          <w:sz w:val="28"/>
          <w:szCs w:val="28"/>
          <w:lang w:val="az-Latn-AZ"/>
        </w:rPr>
        <w:t>maliyyə sabitliyinin təminatı kimi.</w:t>
      </w:r>
    </w:p>
    <w:p w:rsidR="0062759E" w:rsidRPr="00E10CE1" w:rsidRDefault="0062759E" w:rsidP="00D65F03">
      <w:pPr>
        <w:tabs>
          <w:tab w:val="left" w:pos="567"/>
        </w:tabs>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Əmanət sığorta sistemi nədir?</w:t>
      </w:r>
      <w:r w:rsidR="0047246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Bu bankların maliyyə böhranları qeyri-sabitlik zamanı</w:t>
      </w:r>
      <w:r w:rsidR="00B35102">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müştərilərin banklardan əmanətlərini geri götürmələrini önləmək</w:t>
      </w:r>
      <w:r w:rsidR="00B35102">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üçün dövlət tətərindən işlənib hazırlanmış bir sistemdir. 11 fevral 2007-cı ildə</w:t>
      </w:r>
      <w:r w:rsidR="00B35102">
        <w:rPr>
          <w:rFonts w:ascii="Times New Roman" w:hAnsi="Times New Roman" w:cs="Times New Roman"/>
          <w:sz w:val="28"/>
          <w:szCs w:val="28"/>
          <w:lang w:val="az-Latn-AZ"/>
        </w:rPr>
        <w:t>n etib</w:t>
      </w:r>
      <w:r w:rsidRPr="00E10CE1">
        <w:rPr>
          <w:rFonts w:ascii="Times New Roman" w:hAnsi="Times New Roman" w:cs="Times New Roman"/>
          <w:sz w:val="28"/>
          <w:szCs w:val="28"/>
          <w:lang w:val="az-Latn-AZ"/>
        </w:rPr>
        <w:t>arən respublikamızda “Əmanətlərin sığortalanması</w:t>
      </w:r>
      <w:r w:rsidR="00B35102">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haqqında” Qanun fəaliyyət göstərir.08 may 2009-cu ildə Milli məclis tərəfindən bu qanuna də</w:t>
      </w:r>
      <w:r w:rsidR="00B35102">
        <w:rPr>
          <w:rFonts w:ascii="Times New Roman" w:hAnsi="Times New Roman" w:cs="Times New Roman"/>
          <w:sz w:val="28"/>
          <w:szCs w:val="28"/>
          <w:lang w:val="az-Latn-AZ"/>
        </w:rPr>
        <w:t>yiş</w:t>
      </w:r>
      <w:r w:rsidRPr="00E10CE1">
        <w:rPr>
          <w:rFonts w:ascii="Times New Roman" w:hAnsi="Times New Roman" w:cs="Times New Roman"/>
          <w:sz w:val="28"/>
          <w:szCs w:val="28"/>
          <w:lang w:val="az-Latn-AZ"/>
        </w:rPr>
        <w:t>ikliklər edildi və qorunan əmanətlər üzrə</w:t>
      </w:r>
      <w:r w:rsidR="00B35102">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illik</w:t>
      </w:r>
      <w:r w:rsidR="00B35102">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faiz dərəcəsinin yuxari həddinin müəyyən edilməsinin Mərkəzi Bankın uçot dərəcəsindən asılılığı aradan qaldırıldı.Qəbul olunmuş Qanuna əsasən illik % dərəcəsinin yuxarı həddini Azərbaycan Respublikası Mərkəzi Bankı ilə razılaşdırmaqla Əmanətlərin Sığortalanması Fondunun Himayəçilik Şurası müəyyən edir. </w:t>
      </w:r>
    </w:p>
    <w:p w:rsidR="0062759E" w:rsidRPr="00E10CE1" w:rsidRDefault="00B35102" w:rsidP="00D65F03">
      <w:pPr>
        <w:tabs>
          <w:tab w:val="left" w:pos="-3420"/>
          <w:tab w:val="left" w:pos="567"/>
        </w:tabs>
        <w:spacing w:after="0" w:line="360" w:lineRule="auto"/>
        <w:ind w:firstLine="540"/>
        <w:jc w:val="both"/>
        <w:rPr>
          <w:rFonts w:ascii="Times New Roman" w:hAnsi="Times New Roman" w:cs="Times New Roman"/>
          <w:sz w:val="28"/>
          <w:szCs w:val="28"/>
          <w:lang w:val="az-Latn-AZ" w:eastAsia="ja-JP"/>
        </w:rPr>
      </w:pPr>
      <w:r>
        <w:rPr>
          <w:rFonts w:ascii="Times New Roman" w:hAnsi="Times New Roman" w:cs="Times New Roman"/>
          <w:sz w:val="28"/>
          <w:szCs w:val="28"/>
          <w:lang w:val="az-Latn-AZ"/>
        </w:rPr>
        <w:t>Bu q</w:t>
      </w:r>
      <w:r w:rsidR="0062759E" w:rsidRPr="00E10CE1">
        <w:rPr>
          <w:rFonts w:ascii="Times New Roman" w:hAnsi="Times New Roman" w:cs="Times New Roman"/>
          <w:sz w:val="28"/>
          <w:szCs w:val="28"/>
          <w:lang w:val="az-Latn-AZ"/>
        </w:rPr>
        <w:t>anunla Azərbaycan Respublikasında fəaliyyət göstərən banklarda fiziki şəxslərin əmanətlərinin  icbari sığortalanması sisteminin yaradılması və fəaliyyəti, o cümlədən əmanətlər üzrə kompensasiya ödənilməsi qaydalarını müəyyən edilir. Ə</w:t>
      </w:r>
      <w:r w:rsidR="0062759E" w:rsidRPr="00E10CE1">
        <w:rPr>
          <w:rFonts w:ascii="Times New Roman" w:hAnsi="Times New Roman" w:cs="Times New Roman"/>
          <w:sz w:val="28"/>
          <w:szCs w:val="28"/>
          <w:lang w:val="az-Latn-AZ" w:eastAsia="ja-JP"/>
        </w:rPr>
        <w:t>manət sığorta sisteminin məqsədi  əmanət sahib</w:t>
      </w:r>
      <w:r w:rsidR="0062759E" w:rsidRPr="00E10CE1">
        <w:rPr>
          <w:rFonts w:ascii="Times New Roman" w:hAnsi="Times New Roman" w:cs="Times New Roman"/>
          <w:sz w:val="28"/>
          <w:szCs w:val="28"/>
          <w:lang w:val="az-Latn-AZ" w:eastAsia="ja-JP"/>
        </w:rPr>
        <w:softHyphen/>
        <w:t>lə</w:t>
      </w:r>
      <w:r w:rsidR="0062759E" w:rsidRPr="00E10CE1">
        <w:rPr>
          <w:rFonts w:ascii="Times New Roman" w:hAnsi="Times New Roman" w:cs="Times New Roman"/>
          <w:sz w:val="28"/>
          <w:szCs w:val="28"/>
          <w:lang w:val="az-Latn-AZ" w:eastAsia="ja-JP"/>
        </w:rPr>
        <w:softHyphen/>
        <w:t>ri</w:t>
      </w:r>
      <w:r w:rsidR="0062759E" w:rsidRPr="00E10CE1">
        <w:rPr>
          <w:rFonts w:ascii="Times New Roman" w:hAnsi="Times New Roman" w:cs="Times New Roman"/>
          <w:sz w:val="28"/>
          <w:szCs w:val="28"/>
          <w:lang w:val="az-Latn-AZ" w:eastAsia="ja-JP"/>
        </w:rPr>
        <w:softHyphen/>
        <w:t xml:space="preserve">nin bank sistemlərinə olan güvəni gücləndirilməsindən ibarətdir.. Eyni zamanda, </w:t>
      </w:r>
      <w:r w:rsidRPr="00E10CE1">
        <w:rPr>
          <w:rFonts w:ascii="Times New Roman" w:hAnsi="Times New Roman" w:cs="Times New Roman"/>
          <w:sz w:val="28"/>
          <w:szCs w:val="28"/>
          <w:lang w:val="az-Latn-AZ"/>
        </w:rPr>
        <w:t>Ə</w:t>
      </w:r>
      <w:r w:rsidRPr="00E10CE1">
        <w:rPr>
          <w:rFonts w:ascii="Times New Roman" w:hAnsi="Times New Roman" w:cs="Times New Roman"/>
          <w:sz w:val="28"/>
          <w:szCs w:val="28"/>
          <w:lang w:val="az-Latn-AZ" w:eastAsia="ja-JP"/>
        </w:rPr>
        <w:t xml:space="preserve">manət sığorta sisteminin </w:t>
      </w:r>
      <w:r w:rsidR="0062759E" w:rsidRPr="00E10CE1">
        <w:rPr>
          <w:rFonts w:ascii="Times New Roman" w:hAnsi="Times New Roman" w:cs="Times New Roman"/>
          <w:sz w:val="28"/>
          <w:szCs w:val="28"/>
          <w:lang w:val="az-Latn-AZ" w:eastAsia="ja-JP"/>
        </w:rPr>
        <w:t>yığım sahiblərinin əma</w:t>
      </w:r>
      <w:r w:rsidR="0062759E" w:rsidRPr="00E10CE1">
        <w:rPr>
          <w:rFonts w:ascii="Times New Roman" w:hAnsi="Times New Roman" w:cs="Times New Roman"/>
          <w:sz w:val="28"/>
          <w:szCs w:val="28"/>
          <w:lang w:val="az-Latn-AZ" w:eastAsia="ja-JP"/>
        </w:rPr>
        <w:softHyphen/>
        <w:t>nət</w:t>
      </w:r>
      <w:r w:rsidR="0062759E" w:rsidRPr="00E10CE1">
        <w:rPr>
          <w:rFonts w:ascii="Times New Roman" w:hAnsi="Times New Roman" w:cs="Times New Roman"/>
          <w:sz w:val="28"/>
          <w:szCs w:val="28"/>
          <w:lang w:val="az-Latn-AZ" w:eastAsia="ja-JP"/>
        </w:rPr>
        <w:softHyphen/>
        <w:t xml:space="preserve">lərini </w:t>
      </w:r>
      <w:r>
        <w:rPr>
          <w:rFonts w:ascii="Times New Roman" w:hAnsi="Times New Roman" w:cs="Times New Roman"/>
          <w:sz w:val="28"/>
          <w:szCs w:val="28"/>
          <w:lang w:val="az-Latn-AZ" w:eastAsia="ja-JP"/>
        </w:rPr>
        <w:t>cəm halda</w:t>
      </w:r>
      <w:r w:rsidR="0062759E" w:rsidRPr="00E10CE1">
        <w:rPr>
          <w:rFonts w:ascii="Times New Roman" w:hAnsi="Times New Roman" w:cs="Times New Roman"/>
          <w:sz w:val="28"/>
          <w:szCs w:val="28"/>
          <w:lang w:val="az-Latn-AZ" w:eastAsia="ja-JP"/>
        </w:rPr>
        <w:t xml:space="preserve"> və ani olaraq banklardan çəkmələri durumunda bu sek</w:t>
      </w:r>
      <w:r w:rsidR="0062759E" w:rsidRPr="00E10CE1">
        <w:rPr>
          <w:rFonts w:ascii="Times New Roman" w:hAnsi="Times New Roman" w:cs="Times New Roman"/>
          <w:sz w:val="28"/>
          <w:szCs w:val="28"/>
          <w:lang w:val="az-Latn-AZ" w:eastAsia="ja-JP"/>
        </w:rPr>
        <w:softHyphen/>
        <w:t>tor</w:t>
      </w:r>
      <w:r w:rsidR="0062759E" w:rsidRPr="00E10CE1">
        <w:rPr>
          <w:rFonts w:ascii="Times New Roman" w:hAnsi="Times New Roman" w:cs="Times New Roman"/>
          <w:sz w:val="28"/>
          <w:szCs w:val="28"/>
          <w:lang w:val="az-Latn-AZ" w:eastAsia="ja-JP"/>
        </w:rPr>
        <w:softHyphen/>
        <w:t>da ya</w:t>
      </w:r>
      <w:r w:rsidR="0062759E" w:rsidRPr="00E10CE1">
        <w:rPr>
          <w:rFonts w:ascii="Times New Roman" w:hAnsi="Times New Roman" w:cs="Times New Roman"/>
          <w:sz w:val="28"/>
          <w:szCs w:val="28"/>
          <w:lang w:val="az-Latn-AZ" w:eastAsia="ja-JP"/>
        </w:rPr>
        <w:softHyphen/>
        <w:t>şa</w:t>
      </w:r>
      <w:r w:rsidR="0062759E" w:rsidRPr="00E10CE1">
        <w:rPr>
          <w:rFonts w:ascii="Times New Roman" w:hAnsi="Times New Roman" w:cs="Times New Roman"/>
          <w:sz w:val="28"/>
          <w:szCs w:val="28"/>
          <w:lang w:val="az-Latn-AZ" w:eastAsia="ja-JP"/>
        </w:rPr>
        <w:softHyphen/>
        <w:t>na</w:t>
      </w:r>
      <w:r w:rsidR="0062759E" w:rsidRPr="00E10CE1">
        <w:rPr>
          <w:rFonts w:ascii="Times New Roman" w:hAnsi="Times New Roman" w:cs="Times New Roman"/>
          <w:sz w:val="28"/>
          <w:szCs w:val="28"/>
          <w:lang w:val="az-Latn-AZ" w:eastAsia="ja-JP"/>
        </w:rPr>
        <w:softHyphen/>
        <w:t>bi</w:t>
      </w:r>
      <w:r w:rsidR="0062759E" w:rsidRPr="00E10CE1">
        <w:rPr>
          <w:rFonts w:ascii="Times New Roman" w:hAnsi="Times New Roman" w:cs="Times New Roman"/>
          <w:sz w:val="28"/>
          <w:szCs w:val="28"/>
          <w:lang w:val="az-Latn-AZ" w:eastAsia="ja-JP"/>
        </w:rPr>
        <w:softHyphen/>
        <w:t>lə</w:t>
      </w:r>
      <w:r w:rsidR="0062759E" w:rsidRPr="00E10CE1">
        <w:rPr>
          <w:rFonts w:ascii="Times New Roman" w:hAnsi="Times New Roman" w:cs="Times New Roman"/>
          <w:sz w:val="28"/>
          <w:szCs w:val="28"/>
          <w:lang w:val="az-Latn-AZ" w:eastAsia="ja-JP"/>
        </w:rPr>
        <w:softHyphen/>
        <w:t>cək böhranların da qarşısını alır və ya ola biləcək mənfi təsir</w:t>
      </w:r>
      <w:r w:rsidR="0062759E" w:rsidRPr="00E10CE1">
        <w:rPr>
          <w:rFonts w:ascii="Times New Roman" w:hAnsi="Times New Roman" w:cs="Times New Roman"/>
          <w:sz w:val="28"/>
          <w:szCs w:val="28"/>
          <w:lang w:val="az-Latn-AZ" w:eastAsia="ja-JP"/>
        </w:rPr>
        <w:softHyphen/>
        <w:t>lə</w:t>
      </w:r>
      <w:r w:rsidR="0062759E" w:rsidRPr="00E10CE1">
        <w:rPr>
          <w:rFonts w:ascii="Times New Roman" w:hAnsi="Times New Roman" w:cs="Times New Roman"/>
          <w:sz w:val="28"/>
          <w:szCs w:val="28"/>
          <w:lang w:val="az-Latn-AZ" w:eastAsia="ja-JP"/>
        </w:rPr>
        <w:softHyphen/>
        <w:t xml:space="preserve">rin minimuma endirilməsində əvəzsiz xidmət göstərir. </w:t>
      </w:r>
    </w:p>
    <w:p w:rsidR="00C00E08" w:rsidRDefault="0062759E" w:rsidP="00C362D0">
      <w:pPr>
        <w:tabs>
          <w:tab w:val="left" w:pos="567"/>
        </w:tabs>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color w:val="000000" w:themeColor="text1"/>
          <w:sz w:val="28"/>
          <w:szCs w:val="28"/>
          <w:lang w:val="az-Latn-AZ"/>
        </w:rPr>
        <w:t xml:space="preserve"> Əmanət Sığorta Sisteminin gələcək inkişafı əhali arasında  bank sisteminə olan inamının artmasına və ya bank sektoruna itirilmiş</w:t>
      </w:r>
      <w:r w:rsidR="00C362D0">
        <w:rPr>
          <w:rFonts w:ascii="Times New Roman" w:hAnsi="Times New Roman" w:cs="Times New Roman"/>
          <w:color w:val="000000" w:themeColor="text1"/>
          <w:sz w:val="28"/>
          <w:szCs w:val="28"/>
          <w:lang w:val="az-Latn-AZ"/>
        </w:rPr>
        <w:t xml:space="preserve"> </w:t>
      </w:r>
      <w:r w:rsidRPr="00E10CE1">
        <w:rPr>
          <w:rFonts w:ascii="Times New Roman" w:hAnsi="Times New Roman" w:cs="Times New Roman"/>
          <w:color w:val="000000" w:themeColor="text1"/>
          <w:sz w:val="28"/>
          <w:szCs w:val="28"/>
          <w:lang w:val="az-Latn-AZ"/>
        </w:rPr>
        <w:t>nüfuzun geri qaytarılmasında,</w:t>
      </w:r>
      <w:r w:rsidR="00C00E08">
        <w:rPr>
          <w:rFonts w:ascii="Times New Roman" w:hAnsi="Times New Roman" w:cs="Times New Roman"/>
          <w:color w:val="000000" w:themeColor="text1"/>
          <w:sz w:val="28"/>
          <w:szCs w:val="28"/>
          <w:lang w:val="az-Latn-AZ"/>
        </w:rPr>
        <w:t xml:space="preserve"> </w:t>
      </w:r>
      <w:r w:rsidRPr="00E10CE1">
        <w:rPr>
          <w:rFonts w:ascii="Times New Roman" w:hAnsi="Times New Roman" w:cs="Times New Roman"/>
          <w:color w:val="000000" w:themeColor="text1"/>
          <w:sz w:val="28"/>
          <w:szCs w:val="28"/>
          <w:lang w:val="az-Latn-AZ"/>
        </w:rPr>
        <w:t>əmanətlə</w:t>
      </w:r>
      <w:r w:rsidR="00C00E08">
        <w:rPr>
          <w:rFonts w:ascii="Times New Roman" w:hAnsi="Times New Roman" w:cs="Times New Roman"/>
          <w:color w:val="000000" w:themeColor="text1"/>
          <w:sz w:val="28"/>
          <w:szCs w:val="28"/>
          <w:lang w:val="az-Latn-AZ"/>
        </w:rPr>
        <w:t>rin bank</w:t>
      </w:r>
      <w:r w:rsidRPr="00E10CE1">
        <w:rPr>
          <w:rFonts w:ascii="Times New Roman" w:hAnsi="Times New Roman" w:cs="Times New Roman"/>
          <w:color w:val="000000" w:themeColor="text1"/>
          <w:sz w:val="28"/>
          <w:szCs w:val="28"/>
          <w:lang w:val="az-Latn-AZ"/>
        </w:rPr>
        <w:t xml:space="preserve"> </w:t>
      </w:r>
      <w:r w:rsidRPr="00E10CE1">
        <w:rPr>
          <w:rFonts w:ascii="Times New Roman" w:hAnsi="Times New Roman" w:cs="Times New Roman"/>
          <w:sz w:val="28"/>
          <w:szCs w:val="28"/>
          <w:lang w:val="az-Latn-AZ"/>
        </w:rPr>
        <w:t>sistemindən kənarda qalmasının və ya sistem kənarına çıxarılmasının qarşısının alınmasında yəni cəlbedilmiş əmanətlərin bank fəaliyyətində ,likvidliyində istifadə olunmasında, həmçinin əmanətlərini məcmu və ani olaraq banklardan götürülməsinin qarşısının</w:t>
      </w:r>
      <w:r w:rsidR="00C00E08">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alınmasında , əmanətlərin gerigötürülməsi anında isə bu sektorda yaşana biləcək böhranların da qarşısının alınmasına və ya ola biləcək mənfi təsirləri minimuma endirilməsinə əhəmiyyətli rol oynayacaq. Fondun </w:t>
      </w:r>
      <w:r w:rsidRPr="00E10CE1">
        <w:rPr>
          <w:rFonts w:ascii="Times New Roman" w:hAnsi="Times New Roman" w:cs="Times New Roman"/>
          <w:sz w:val="28"/>
          <w:szCs w:val="28"/>
          <w:lang w:val="az-Latn-AZ"/>
        </w:rPr>
        <w:lastRenderedPageBreak/>
        <w:t>fəaliyyət göstərdiyi  tarixindən etibarən Fonda üzv olan banklarda 15 % dərəcəsi ilə və  bu % dərəcəsi həddində əmanətlər yerləşdirmiş əmanətçilərin əmanətləri qorunan əmanətlər hesab olunur. B</w:t>
      </w:r>
      <w:r w:rsidR="00C00E08">
        <w:rPr>
          <w:rFonts w:ascii="Times New Roman" w:hAnsi="Times New Roman" w:cs="Times New Roman"/>
          <w:sz w:val="28"/>
          <w:szCs w:val="28"/>
          <w:lang w:val="az-Latn-AZ"/>
        </w:rPr>
        <w:t>ütün b</w:t>
      </w:r>
      <w:r w:rsidRPr="00E10CE1">
        <w:rPr>
          <w:rFonts w:ascii="Times New Roman" w:hAnsi="Times New Roman" w:cs="Times New Roman"/>
          <w:sz w:val="28"/>
          <w:szCs w:val="28"/>
          <w:lang w:val="az-Latn-AZ"/>
        </w:rPr>
        <w:t xml:space="preserve">u əmanətlər Fond tərəfindən sığortalanır. </w:t>
      </w:r>
    </w:p>
    <w:p w:rsidR="0062759E" w:rsidRPr="00C362D0" w:rsidRDefault="0062759E" w:rsidP="00C00E08">
      <w:pPr>
        <w:tabs>
          <w:tab w:val="left" w:pos="567"/>
        </w:tabs>
        <w:spacing w:after="0" w:line="360" w:lineRule="auto"/>
        <w:jc w:val="both"/>
        <w:rPr>
          <w:rFonts w:ascii="Times New Roman" w:eastAsia="Calibri" w:hAnsi="Times New Roman" w:cs="Times New Roman"/>
          <w:b/>
          <w:sz w:val="28"/>
          <w:szCs w:val="28"/>
          <w:lang w:val="az-Latn-AZ"/>
        </w:rPr>
      </w:pPr>
      <w:r w:rsidRPr="00E10CE1">
        <w:rPr>
          <w:rFonts w:ascii="Times New Roman" w:hAnsi="Times New Roman" w:cs="Times New Roman"/>
          <w:sz w:val="28"/>
          <w:szCs w:val="28"/>
          <w:lang w:val="az-Latn-AZ"/>
        </w:rPr>
        <w:t xml:space="preserve">Əmanətlərin sığortalanması Qanununa edilmiş dəyişikliyə əsasən </w:t>
      </w:r>
      <w:r w:rsidR="00C00E08">
        <w:rPr>
          <w:rFonts w:ascii="Times New Roman" w:hAnsi="Times New Roman" w:cs="Times New Roman"/>
          <w:sz w:val="28"/>
          <w:szCs w:val="28"/>
          <w:lang w:val="az-Latn-AZ"/>
        </w:rPr>
        <w:t>Respublikamızda əmanətlərin</w:t>
      </w:r>
      <w:r w:rsidRPr="00E10CE1">
        <w:rPr>
          <w:rFonts w:ascii="Times New Roman" w:hAnsi="Times New Roman" w:cs="Times New Roman"/>
          <w:sz w:val="28"/>
          <w:szCs w:val="28"/>
          <w:lang w:val="az-Latn-AZ"/>
        </w:rPr>
        <w:t xml:space="preserve"> kompensasiya məbləğinin maksimum həddi 30 min manatdır. Qeyd edək ki,banka əmanət yerləşdirdikdə əmanətçilər əmanətlərin sığortalanması üçün banka heç bir </w:t>
      </w:r>
      <w:r w:rsidR="00C00E08">
        <w:rPr>
          <w:rFonts w:ascii="Times New Roman" w:hAnsi="Times New Roman" w:cs="Times New Roman"/>
          <w:sz w:val="28"/>
          <w:szCs w:val="28"/>
          <w:lang w:val="az-Latn-AZ"/>
        </w:rPr>
        <w:t>ə</w:t>
      </w:r>
      <w:r w:rsidRPr="00E10CE1">
        <w:rPr>
          <w:rFonts w:ascii="Times New Roman" w:hAnsi="Times New Roman" w:cs="Times New Roman"/>
          <w:sz w:val="28"/>
          <w:szCs w:val="28"/>
          <w:lang w:val="az-Latn-AZ"/>
        </w:rPr>
        <w:t>lavə ödəniş etmirlər</w:t>
      </w:r>
      <w:r w:rsidR="00C00E08">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,əmanətlərin sığortalanması üçün olan </w:t>
      </w:r>
      <w:r w:rsidR="00C00E08">
        <w:rPr>
          <w:rFonts w:ascii="Times New Roman" w:hAnsi="Times New Roman" w:cs="Times New Roman"/>
          <w:sz w:val="28"/>
          <w:szCs w:val="28"/>
          <w:lang w:val="az-Latn-AZ"/>
        </w:rPr>
        <w:t>sığorta</w:t>
      </w:r>
      <w:r w:rsidRPr="00E10CE1">
        <w:rPr>
          <w:rFonts w:ascii="Times New Roman" w:hAnsi="Times New Roman" w:cs="Times New Roman"/>
          <w:sz w:val="28"/>
          <w:szCs w:val="28"/>
          <w:lang w:val="az-Latn-AZ"/>
        </w:rPr>
        <w:t xml:space="preserve"> haqları banklar </w:t>
      </w:r>
      <w:r w:rsidR="00C00E08">
        <w:rPr>
          <w:rFonts w:ascii="Times New Roman" w:hAnsi="Times New Roman" w:cs="Times New Roman"/>
          <w:sz w:val="28"/>
          <w:szCs w:val="28"/>
          <w:lang w:val="az-Latn-AZ"/>
        </w:rPr>
        <w:t xml:space="preserve">tərəfindən </w:t>
      </w:r>
      <w:r w:rsidRPr="00E10CE1">
        <w:rPr>
          <w:rFonts w:ascii="Times New Roman" w:hAnsi="Times New Roman" w:cs="Times New Roman"/>
          <w:sz w:val="28"/>
          <w:szCs w:val="28"/>
          <w:lang w:val="az-Latn-AZ"/>
        </w:rPr>
        <w:t>ödə</w:t>
      </w:r>
      <w:r w:rsidR="00C00E08">
        <w:rPr>
          <w:rFonts w:ascii="Times New Roman" w:hAnsi="Times New Roman" w:cs="Times New Roman"/>
          <w:sz w:val="28"/>
          <w:szCs w:val="28"/>
          <w:lang w:val="az-Latn-AZ"/>
        </w:rPr>
        <w:t>nilir</w:t>
      </w:r>
      <w:r w:rsidRPr="00E10CE1">
        <w:rPr>
          <w:rFonts w:ascii="Times New Roman" w:hAnsi="Times New Roman" w:cs="Times New Roman"/>
          <w:sz w:val="28"/>
          <w:szCs w:val="28"/>
          <w:lang w:val="az-Latn-AZ"/>
        </w:rPr>
        <w:t>. Bankda hər hansı sığorta hadisəsi baş verərsə, əmanətçilər sığortalanmış əmanətlər üzrə əmanətin 100% həcmində və maksimum 30 min manat məbləğində kompensasiya ala bilirlər. Kompensasiya məbləği haqqında onu da qeyd edə bilərik ki,kompensasiya məbləğinin 30 minə çatdılması MDB ölkələri içərisində ən yüksəyidir</w:t>
      </w:r>
      <w:r w:rsidR="00C00E08">
        <w:rPr>
          <w:rFonts w:ascii="Times New Roman" w:hAnsi="Times New Roman" w:cs="Times New Roman"/>
          <w:sz w:val="28"/>
          <w:szCs w:val="28"/>
          <w:lang w:val="az-Latn-AZ"/>
        </w:rPr>
        <w:t xml:space="preserve"> ki,bu da bizim ölkəmizdədir</w:t>
      </w:r>
      <w:r w:rsidRPr="00E10CE1">
        <w:rPr>
          <w:rFonts w:ascii="Times New Roman" w:hAnsi="Times New Roman" w:cs="Times New Roman"/>
          <w:sz w:val="28"/>
          <w:szCs w:val="28"/>
          <w:lang w:val="az-Latn-AZ"/>
        </w:rPr>
        <w:t>.</w:t>
      </w:r>
      <w:r w:rsidR="00C00E08">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Əmanətlərin sığortalanması haqqınd qanuna dəyişikliyə uyğun olaraq Respublikamızda </w:t>
      </w:r>
      <w:r w:rsidRPr="00E10CE1">
        <w:rPr>
          <w:rFonts w:ascii="Times New Roman" w:hAnsi="Times New Roman" w:cs="Times New Roman"/>
          <w:bCs/>
          <w:iCs/>
          <w:sz w:val="28"/>
          <w:szCs w:val="28"/>
          <w:lang w:val="az-Latn-AZ"/>
        </w:rPr>
        <w:t>sığortalanan əmanətlərin məbləği 6 min manatdan 30 min manatadə</w:t>
      </w:r>
      <w:r w:rsidR="00C00E08">
        <w:rPr>
          <w:rFonts w:ascii="Times New Roman" w:hAnsi="Times New Roman" w:cs="Times New Roman"/>
          <w:bCs/>
          <w:iCs/>
          <w:sz w:val="28"/>
          <w:szCs w:val="28"/>
          <w:lang w:val="az-Latn-AZ"/>
        </w:rPr>
        <w:t>k artırılıb. Bu da öz növbəsində</w:t>
      </w:r>
      <w:r w:rsidRPr="00E10CE1">
        <w:rPr>
          <w:rFonts w:ascii="Times New Roman" w:hAnsi="Times New Roman" w:cs="Times New Roman"/>
          <w:bCs/>
          <w:iCs/>
          <w:sz w:val="28"/>
          <w:szCs w:val="28"/>
          <w:lang w:val="az-Latn-AZ"/>
        </w:rPr>
        <w:t xml:space="preserve"> bankların </w:t>
      </w:r>
      <w:r w:rsidR="00C00E08">
        <w:rPr>
          <w:rFonts w:ascii="Times New Roman" w:hAnsi="Times New Roman" w:cs="Times New Roman"/>
          <w:bCs/>
          <w:iCs/>
          <w:sz w:val="28"/>
          <w:szCs w:val="28"/>
          <w:lang w:val="az-Latn-AZ"/>
        </w:rPr>
        <w:t xml:space="preserve">cəmiyyətdə </w:t>
      </w:r>
      <w:r w:rsidRPr="00E10CE1">
        <w:rPr>
          <w:rFonts w:ascii="Times New Roman" w:hAnsi="Times New Roman" w:cs="Times New Roman"/>
          <w:bCs/>
          <w:iCs/>
          <w:sz w:val="28"/>
          <w:szCs w:val="28"/>
          <w:lang w:val="az-Latn-AZ"/>
        </w:rPr>
        <w:t>itirilmiş i</w:t>
      </w:r>
      <w:r w:rsidR="00C00E08">
        <w:rPr>
          <w:rFonts w:ascii="Times New Roman" w:hAnsi="Times New Roman" w:cs="Times New Roman"/>
          <w:bCs/>
          <w:iCs/>
          <w:sz w:val="28"/>
          <w:szCs w:val="28"/>
          <w:lang w:val="az-Latn-AZ"/>
        </w:rPr>
        <w:t>namlarının geri qaytarılmasına ,maliyyə savadlılığına və</w:t>
      </w:r>
      <w:r w:rsidRPr="00E10CE1">
        <w:rPr>
          <w:rFonts w:ascii="Times New Roman" w:hAnsi="Times New Roman" w:cs="Times New Roman"/>
          <w:bCs/>
          <w:iCs/>
          <w:sz w:val="28"/>
          <w:szCs w:val="28"/>
          <w:lang w:val="az-Latn-AZ"/>
        </w:rPr>
        <w:t xml:space="preserve"> banklara inamının daha da güclənməsinə </w:t>
      </w:r>
      <w:r w:rsidR="00C00E08">
        <w:rPr>
          <w:rFonts w:ascii="Times New Roman" w:hAnsi="Times New Roman" w:cs="Times New Roman"/>
          <w:bCs/>
          <w:iCs/>
          <w:sz w:val="28"/>
          <w:szCs w:val="28"/>
          <w:lang w:val="az-Latn-AZ"/>
        </w:rPr>
        <w:t>səbəb olub</w:t>
      </w:r>
      <w:r w:rsidRPr="00E10CE1">
        <w:rPr>
          <w:rFonts w:ascii="Times New Roman" w:hAnsi="Times New Roman" w:cs="Times New Roman"/>
          <w:bCs/>
          <w:iCs/>
          <w:sz w:val="28"/>
          <w:szCs w:val="28"/>
          <w:lang w:val="az-Latn-AZ"/>
        </w:rPr>
        <w:t xml:space="preserve">. Nəticədə banklara </w:t>
      </w:r>
      <w:r w:rsidR="00C00E08">
        <w:rPr>
          <w:rFonts w:ascii="Times New Roman" w:hAnsi="Times New Roman" w:cs="Times New Roman"/>
          <w:bCs/>
          <w:iCs/>
          <w:sz w:val="28"/>
          <w:szCs w:val="28"/>
          <w:lang w:val="az-Latn-AZ"/>
        </w:rPr>
        <w:t xml:space="preserve">əhalidən </w:t>
      </w:r>
      <w:r w:rsidRPr="00E10CE1">
        <w:rPr>
          <w:rFonts w:ascii="Times New Roman" w:hAnsi="Times New Roman" w:cs="Times New Roman"/>
          <w:bCs/>
          <w:iCs/>
          <w:sz w:val="28"/>
          <w:szCs w:val="28"/>
          <w:lang w:val="az-Latn-AZ"/>
        </w:rPr>
        <w:t>əmanətlərin cəlb olunması gücləndi,</w:t>
      </w:r>
      <w:r w:rsidR="00C00E08">
        <w:rPr>
          <w:rFonts w:ascii="Times New Roman" w:hAnsi="Times New Roman" w:cs="Times New Roman"/>
          <w:bCs/>
          <w:iCs/>
          <w:sz w:val="28"/>
          <w:szCs w:val="28"/>
          <w:lang w:val="az-Latn-AZ"/>
        </w:rPr>
        <w:t xml:space="preserve"> </w:t>
      </w:r>
      <w:r w:rsidRPr="00E10CE1">
        <w:rPr>
          <w:rFonts w:ascii="Times New Roman" w:hAnsi="Times New Roman" w:cs="Times New Roman"/>
          <w:bCs/>
          <w:iCs/>
          <w:sz w:val="28"/>
          <w:szCs w:val="28"/>
          <w:lang w:val="az-Latn-AZ"/>
        </w:rPr>
        <w:t xml:space="preserve">artıq əhali pul vəsaitini </w:t>
      </w:r>
      <w:r w:rsidR="00C00E08">
        <w:rPr>
          <w:rFonts w:ascii="Times New Roman" w:hAnsi="Times New Roman" w:cs="Times New Roman"/>
          <w:bCs/>
          <w:iCs/>
          <w:sz w:val="28"/>
          <w:szCs w:val="28"/>
          <w:lang w:val="az-Latn-AZ"/>
        </w:rPr>
        <w:t xml:space="preserve">evdə yox </w:t>
      </w:r>
      <w:r w:rsidRPr="00E10CE1">
        <w:rPr>
          <w:rFonts w:ascii="Times New Roman" w:hAnsi="Times New Roman" w:cs="Times New Roman"/>
          <w:bCs/>
          <w:iCs/>
          <w:sz w:val="28"/>
          <w:szCs w:val="28"/>
          <w:lang w:val="az-Latn-AZ"/>
        </w:rPr>
        <w:t xml:space="preserve">bankda saxlamağa daha </w:t>
      </w:r>
      <w:r w:rsidR="00C00E08">
        <w:rPr>
          <w:rFonts w:ascii="Times New Roman" w:hAnsi="Times New Roman" w:cs="Times New Roman"/>
          <w:bCs/>
          <w:iCs/>
          <w:sz w:val="28"/>
          <w:szCs w:val="28"/>
          <w:lang w:val="az-Latn-AZ"/>
        </w:rPr>
        <w:t>çox etibar edirlər</w:t>
      </w:r>
      <w:r w:rsidRPr="00E10CE1">
        <w:rPr>
          <w:rFonts w:ascii="Times New Roman" w:hAnsi="Times New Roman" w:cs="Times New Roman"/>
          <w:bCs/>
          <w:iCs/>
          <w:sz w:val="28"/>
          <w:szCs w:val="28"/>
          <w:lang w:val="az-Latn-AZ"/>
        </w:rPr>
        <w:t>.</w:t>
      </w:r>
      <w:r w:rsidR="00C00E08">
        <w:rPr>
          <w:rFonts w:ascii="Times New Roman" w:hAnsi="Times New Roman" w:cs="Times New Roman"/>
          <w:bCs/>
          <w:iCs/>
          <w:sz w:val="28"/>
          <w:szCs w:val="28"/>
          <w:lang w:val="az-Latn-AZ"/>
        </w:rPr>
        <w:t xml:space="preserve"> Eyni zamanda b</w:t>
      </w:r>
      <w:r w:rsidRPr="00E10CE1">
        <w:rPr>
          <w:rFonts w:ascii="Times New Roman" w:hAnsi="Times New Roman" w:cs="Times New Roman"/>
          <w:bCs/>
          <w:iCs/>
          <w:sz w:val="28"/>
          <w:szCs w:val="28"/>
          <w:lang w:val="az-Latn-AZ"/>
        </w:rPr>
        <w:t>anklarda cəlb olunmuş əmanətlə</w:t>
      </w:r>
      <w:r w:rsidR="00C00E08">
        <w:rPr>
          <w:rFonts w:ascii="Times New Roman" w:hAnsi="Times New Roman" w:cs="Times New Roman"/>
          <w:bCs/>
          <w:iCs/>
          <w:sz w:val="28"/>
          <w:szCs w:val="28"/>
          <w:lang w:val="az-Latn-AZ"/>
        </w:rPr>
        <w:t xml:space="preserve">r sayəsində </w:t>
      </w:r>
      <w:r w:rsidRPr="00E10CE1">
        <w:rPr>
          <w:rFonts w:ascii="Times New Roman" w:hAnsi="Times New Roman" w:cs="Times New Roman"/>
          <w:bCs/>
          <w:iCs/>
          <w:sz w:val="28"/>
          <w:szCs w:val="28"/>
          <w:lang w:val="az-Latn-AZ"/>
        </w:rPr>
        <w:t>likvidlik təmin edildi,</w:t>
      </w:r>
      <w:r w:rsidR="00C00E08">
        <w:rPr>
          <w:rFonts w:ascii="Times New Roman" w:hAnsi="Times New Roman" w:cs="Times New Roman"/>
          <w:bCs/>
          <w:iCs/>
          <w:sz w:val="28"/>
          <w:szCs w:val="28"/>
          <w:lang w:val="az-Latn-AZ"/>
        </w:rPr>
        <w:t xml:space="preserve"> </w:t>
      </w:r>
      <w:r w:rsidRPr="00E10CE1">
        <w:rPr>
          <w:rFonts w:ascii="Times New Roman" w:hAnsi="Times New Roman" w:cs="Times New Roman"/>
          <w:bCs/>
          <w:iCs/>
          <w:sz w:val="28"/>
          <w:szCs w:val="28"/>
          <w:lang w:val="az-Latn-AZ"/>
        </w:rPr>
        <w:t xml:space="preserve">bank dayanıqlılığı nisbətən </w:t>
      </w:r>
      <w:r w:rsidR="00C00E08">
        <w:rPr>
          <w:rFonts w:ascii="Times New Roman" w:hAnsi="Times New Roman" w:cs="Times New Roman"/>
          <w:bCs/>
          <w:iCs/>
          <w:sz w:val="28"/>
          <w:szCs w:val="28"/>
          <w:lang w:val="az-Latn-AZ"/>
        </w:rPr>
        <w:t xml:space="preserve">də olsa </w:t>
      </w:r>
      <w:r w:rsidRPr="00E10CE1">
        <w:rPr>
          <w:rFonts w:ascii="Times New Roman" w:hAnsi="Times New Roman" w:cs="Times New Roman"/>
          <w:bCs/>
          <w:iCs/>
          <w:sz w:val="28"/>
          <w:szCs w:val="28"/>
          <w:lang w:val="az-Latn-AZ"/>
        </w:rPr>
        <w:t>artırıldı,</w:t>
      </w:r>
      <w:r w:rsidR="00C00E08">
        <w:rPr>
          <w:rFonts w:ascii="Times New Roman" w:hAnsi="Times New Roman" w:cs="Times New Roman"/>
          <w:bCs/>
          <w:iCs/>
          <w:sz w:val="28"/>
          <w:szCs w:val="28"/>
          <w:lang w:val="az-Latn-AZ"/>
        </w:rPr>
        <w:t xml:space="preserve"> bankların  </w:t>
      </w:r>
      <w:r w:rsidRPr="00E10CE1">
        <w:rPr>
          <w:rFonts w:ascii="Times New Roman" w:hAnsi="Times New Roman" w:cs="Times New Roman"/>
          <w:bCs/>
          <w:iCs/>
          <w:sz w:val="28"/>
          <w:szCs w:val="28"/>
          <w:lang w:val="az-Latn-AZ"/>
        </w:rPr>
        <w:t xml:space="preserve"> maliyyə imuniteti bərpa edildi.</w:t>
      </w:r>
      <w:r w:rsidR="00C00E08">
        <w:rPr>
          <w:rFonts w:ascii="Times New Roman" w:hAnsi="Times New Roman" w:cs="Times New Roman"/>
          <w:bCs/>
          <w:iCs/>
          <w:sz w:val="28"/>
          <w:szCs w:val="28"/>
          <w:lang w:val="az-Latn-AZ"/>
        </w:rPr>
        <w:t xml:space="preserve"> </w:t>
      </w:r>
      <w:r w:rsidRPr="00E10CE1">
        <w:rPr>
          <w:rFonts w:ascii="Times New Roman" w:hAnsi="Times New Roman" w:cs="Times New Roman"/>
          <w:bCs/>
          <w:iCs/>
          <w:sz w:val="28"/>
          <w:szCs w:val="28"/>
          <w:lang w:val="az-Latn-AZ"/>
        </w:rPr>
        <w:t>Səmərəli maliyə siyasətinin nəticəsi olaraq milli pul vahidinin sabitliyinin qorunması,inflyasiyanın nisbətən aşağı səviyyədə  saxlanılmasına,</w:t>
      </w:r>
      <w:r w:rsidR="00C00E08">
        <w:rPr>
          <w:rFonts w:ascii="Times New Roman" w:hAnsi="Times New Roman" w:cs="Times New Roman"/>
          <w:bCs/>
          <w:iCs/>
          <w:sz w:val="28"/>
          <w:szCs w:val="28"/>
          <w:lang w:val="az-Latn-AZ"/>
        </w:rPr>
        <w:t xml:space="preserve"> </w:t>
      </w:r>
      <w:r w:rsidRPr="00E10CE1">
        <w:rPr>
          <w:rFonts w:ascii="Times New Roman" w:hAnsi="Times New Roman" w:cs="Times New Roman"/>
          <w:bCs/>
          <w:iCs/>
          <w:sz w:val="28"/>
          <w:szCs w:val="28"/>
          <w:lang w:val="az-Latn-AZ"/>
        </w:rPr>
        <w:t>iqtisadi yüksəlişin təmin edilməsinə nail olundu.</w:t>
      </w:r>
    </w:p>
    <w:p w:rsidR="0062759E" w:rsidRPr="00E10CE1" w:rsidRDefault="00C00E08" w:rsidP="00C362D0">
      <w:pPr>
        <w:shd w:val="clear" w:color="auto" w:fill="FFFFFF"/>
        <w:spacing w:after="0" w:line="36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Son dövrlərdə bütün dünya ölkələrini öz əhatə dairəsinə alan m</w:t>
      </w:r>
      <w:r w:rsidR="0062759E" w:rsidRPr="00E10CE1">
        <w:rPr>
          <w:rFonts w:ascii="Times New Roman" w:hAnsi="Times New Roman" w:cs="Times New Roman"/>
          <w:sz w:val="28"/>
          <w:szCs w:val="28"/>
          <w:lang w:val="az-Latn-AZ"/>
        </w:rPr>
        <w:t xml:space="preserve">aliyyə böhranına baxmayaraq, Azərbaycanın bank sektoru </w:t>
      </w:r>
      <w:r>
        <w:rPr>
          <w:rFonts w:ascii="Times New Roman" w:hAnsi="Times New Roman" w:cs="Times New Roman"/>
          <w:sz w:val="28"/>
          <w:szCs w:val="28"/>
          <w:lang w:val="az-Latn-AZ"/>
        </w:rPr>
        <w:t xml:space="preserve">digər ölkələrlə müqayisədə </w:t>
      </w:r>
      <w:r w:rsidR="0062759E" w:rsidRPr="00E10CE1">
        <w:rPr>
          <w:rFonts w:ascii="Times New Roman" w:hAnsi="Times New Roman" w:cs="Times New Roman"/>
          <w:sz w:val="28"/>
          <w:szCs w:val="28"/>
          <w:lang w:val="az-Latn-AZ"/>
        </w:rPr>
        <w:t>müsbət dinamika nüm</w:t>
      </w:r>
      <w:r>
        <w:rPr>
          <w:rFonts w:ascii="Times New Roman" w:hAnsi="Times New Roman" w:cs="Times New Roman"/>
          <w:sz w:val="28"/>
          <w:szCs w:val="28"/>
          <w:lang w:val="az-Latn-AZ"/>
        </w:rPr>
        <w:t xml:space="preserve">ayiş etmişdir. 01.01.2012-ci ildə </w:t>
      </w:r>
      <w:r w:rsidR="0062759E" w:rsidRPr="00E10CE1">
        <w:rPr>
          <w:rFonts w:ascii="Times New Roman" w:hAnsi="Times New Roman" w:cs="Times New Roman"/>
          <w:sz w:val="28"/>
          <w:szCs w:val="28"/>
          <w:lang w:val="az-Latn-AZ"/>
        </w:rPr>
        <w:t>Azərbaycanın bütövlükdə bank sektoru üzrə kapitalın qənaətbəxşliyi səviyyəsi 16,3% tə</w:t>
      </w:r>
      <w:r>
        <w:rPr>
          <w:rFonts w:ascii="Times New Roman" w:hAnsi="Times New Roman" w:cs="Times New Roman"/>
          <w:sz w:val="28"/>
          <w:szCs w:val="28"/>
          <w:lang w:val="az-Latn-AZ"/>
        </w:rPr>
        <w:t>şkil etmişdir.</w:t>
      </w:r>
      <w:r w:rsidR="0062759E" w:rsidRPr="00E10CE1">
        <w:rPr>
          <w:rFonts w:ascii="Times New Roman" w:hAnsi="Times New Roman" w:cs="Times New Roman"/>
          <w:sz w:val="28"/>
          <w:szCs w:val="28"/>
          <w:lang w:val="az-Latn-AZ"/>
        </w:rPr>
        <w:t xml:space="preserve"> </w:t>
      </w:r>
    </w:p>
    <w:p w:rsidR="0062759E" w:rsidRPr="00E10CE1" w:rsidRDefault="0062759E" w:rsidP="00D65F03">
      <w:pPr>
        <w:autoSpaceDE w:val="0"/>
        <w:autoSpaceDN w:val="0"/>
        <w:adjustRightInd w:val="0"/>
        <w:spacing w:after="0" w:line="360" w:lineRule="auto"/>
        <w:ind w:firstLine="540"/>
        <w:jc w:val="both"/>
        <w:rPr>
          <w:rFonts w:ascii="Times New Roman" w:hAnsi="Times New Roman" w:cs="Times New Roman"/>
          <w:bCs/>
          <w:i/>
          <w:sz w:val="28"/>
          <w:szCs w:val="28"/>
          <w:lang w:val="az-Latn-AZ"/>
        </w:rPr>
      </w:pPr>
      <w:r w:rsidRPr="00E10CE1">
        <w:rPr>
          <w:rFonts w:ascii="Times New Roman" w:hAnsi="Times New Roman" w:cs="Times New Roman"/>
          <w:bCs/>
          <w:sz w:val="28"/>
          <w:szCs w:val="28"/>
          <w:lang w:val="az-Latn-AZ"/>
        </w:rPr>
        <w:lastRenderedPageBreak/>
        <w:t>Bank sektorunda dayanıqlığın və sabitliyin qorunması, bank aktivliyinin optimallaşması, sektorun tarazlı və sağlam inkişafı maliyyə sabitliyi siyasətinin əsas istiqamətləridir</w:t>
      </w:r>
      <w:r w:rsidRPr="00E10CE1">
        <w:rPr>
          <w:rFonts w:ascii="Times New Roman" w:hAnsi="Times New Roman" w:cs="Times New Roman"/>
          <w:bCs/>
          <w:i/>
          <w:sz w:val="28"/>
          <w:szCs w:val="28"/>
          <w:lang w:val="az-Latn-AZ"/>
        </w:rPr>
        <w:t>.</w:t>
      </w:r>
    </w:p>
    <w:p w:rsidR="0062759E" w:rsidRPr="00E10CE1" w:rsidRDefault="0062759E" w:rsidP="00D65F03">
      <w:pPr>
        <w:spacing w:line="360" w:lineRule="auto"/>
        <w:rPr>
          <w:rFonts w:ascii="Times New Roman" w:hAnsi="Times New Roman" w:cs="Times New Roman"/>
          <w:b/>
          <w:sz w:val="28"/>
          <w:szCs w:val="28"/>
          <w:lang w:val="az-Latn-AZ"/>
        </w:rPr>
      </w:pPr>
    </w:p>
    <w:p w:rsidR="00472463" w:rsidRDefault="00472463" w:rsidP="00D65F03">
      <w:pPr>
        <w:spacing w:line="360" w:lineRule="auto"/>
        <w:rPr>
          <w:rFonts w:ascii="Times New Roman" w:hAnsi="Times New Roman" w:cs="Times New Roman"/>
          <w:b/>
          <w:sz w:val="28"/>
          <w:szCs w:val="28"/>
          <w:lang w:val="az-Latn-AZ"/>
        </w:rPr>
      </w:pPr>
    </w:p>
    <w:p w:rsidR="00472463" w:rsidRDefault="00472463" w:rsidP="00D65F03">
      <w:pPr>
        <w:spacing w:line="360" w:lineRule="auto"/>
        <w:rPr>
          <w:rFonts w:ascii="Times New Roman" w:hAnsi="Times New Roman" w:cs="Times New Roman"/>
          <w:b/>
          <w:sz w:val="28"/>
          <w:szCs w:val="28"/>
          <w:lang w:val="az-Latn-AZ"/>
        </w:rPr>
      </w:pPr>
    </w:p>
    <w:p w:rsidR="00472463" w:rsidRDefault="00472463" w:rsidP="00D65F03">
      <w:pPr>
        <w:spacing w:line="360" w:lineRule="auto"/>
        <w:rPr>
          <w:rFonts w:ascii="Times New Roman" w:hAnsi="Times New Roman" w:cs="Times New Roman"/>
          <w:b/>
          <w:sz w:val="28"/>
          <w:szCs w:val="28"/>
          <w:lang w:val="az-Latn-AZ"/>
        </w:rPr>
      </w:pPr>
    </w:p>
    <w:p w:rsidR="00472463" w:rsidRDefault="00472463"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62759E" w:rsidRPr="00E10CE1" w:rsidRDefault="0062759E" w:rsidP="00D65F03">
      <w:pPr>
        <w:spacing w:line="360" w:lineRule="auto"/>
        <w:rPr>
          <w:rFonts w:ascii="Times New Roman" w:hAnsi="Times New Roman" w:cs="Times New Roman"/>
          <w:b/>
          <w:sz w:val="28"/>
          <w:szCs w:val="28"/>
          <w:lang w:val="az-Latn-AZ"/>
        </w:rPr>
      </w:pPr>
      <w:r w:rsidRPr="00E10CE1">
        <w:rPr>
          <w:rFonts w:ascii="Times New Roman" w:hAnsi="Times New Roman" w:cs="Times New Roman"/>
          <w:b/>
          <w:sz w:val="28"/>
          <w:szCs w:val="28"/>
          <w:lang w:val="az-Latn-AZ"/>
        </w:rPr>
        <w:lastRenderedPageBreak/>
        <w:t>2.3.Bank fəaliyyətinə nəzarət modellərin və nəzarətin maliyyə sabitliyindəki rolu.</w:t>
      </w:r>
    </w:p>
    <w:p w:rsidR="0062759E" w:rsidRPr="00E10CE1" w:rsidRDefault="0062759E"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Son dövrlərdə təkcə bank sektorunda</w:t>
      </w:r>
      <w:r w:rsidR="0047246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deyil ümumilikdə maliyyə bazarlarında yaranan qeyri-sabitlik,</w:t>
      </w:r>
      <w:r w:rsidR="00C00E08">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maliyyə böhranları,</w:t>
      </w:r>
      <w:r w:rsidR="00C00E08">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inflyasiyalar ,səmərəsiz pul kredit siyasətləri bütün dünya ölkələrində bank fəaliyyətini tənzimləmək,yaranabilcək böhranları öncədən görə bilmək və onun bank sektoruna ,maliyyə sabitliyinə təsirini maksimal şəkildə azaltmaq üçün banklarda nəzarət sisteminin yaradılmasını və nəzarət modellərinin tətbiq edilməsi zərurəti yaranmışdır. Bu sis</w:t>
      </w:r>
      <w:r w:rsidRPr="00E10CE1">
        <w:rPr>
          <w:rFonts w:ascii="Times New Roman" w:hAnsi="Times New Roman" w:cs="Times New Roman"/>
          <w:sz w:val="28"/>
          <w:szCs w:val="28"/>
          <w:lang w:val="az-Latn-AZ"/>
        </w:rPr>
        <w:softHyphen/>
        <w:t>temlərin müxtəlif ölkələr üzrə fərqlərinə bax</w:t>
      </w:r>
      <w:r w:rsidRPr="00E10CE1">
        <w:rPr>
          <w:rFonts w:ascii="Times New Roman" w:hAnsi="Times New Roman" w:cs="Times New Roman"/>
          <w:sz w:val="28"/>
          <w:szCs w:val="28"/>
          <w:lang w:val="az-Latn-AZ"/>
        </w:rPr>
        <w:softHyphen/>
        <w:t>ma</w:t>
      </w:r>
      <w:r w:rsidRPr="00E10CE1">
        <w:rPr>
          <w:rFonts w:ascii="Times New Roman" w:hAnsi="Times New Roman" w:cs="Times New Roman"/>
          <w:sz w:val="28"/>
          <w:szCs w:val="28"/>
          <w:lang w:val="az-Latn-AZ"/>
        </w:rPr>
        <w:softHyphen/>
        <w:t>ya</w:t>
      </w:r>
      <w:r w:rsidRPr="00E10CE1">
        <w:rPr>
          <w:rFonts w:ascii="Times New Roman" w:hAnsi="Times New Roman" w:cs="Times New Roman"/>
          <w:sz w:val="28"/>
          <w:szCs w:val="28"/>
          <w:lang w:val="az-Latn-AZ"/>
        </w:rPr>
        <w:softHyphen/>
        <w:t>raq, onların ha</w:t>
      </w:r>
      <w:r w:rsidRPr="00E10CE1">
        <w:rPr>
          <w:rFonts w:ascii="Times New Roman" w:hAnsi="Times New Roman" w:cs="Times New Roman"/>
          <w:sz w:val="28"/>
          <w:szCs w:val="28"/>
          <w:lang w:val="az-Latn-AZ"/>
        </w:rPr>
        <w:softHyphen/>
        <w:t>mısı aşağıdakı əsas məqsədlərin həyata ke</w:t>
      </w:r>
      <w:r w:rsidRPr="00E10CE1">
        <w:rPr>
          <w:rFonts w:ascii="Times New Roman" w:hAnsi="Times New Roman" w:cs="Times New Roman"/>
          <w:sz w:val="28"/>
          <w:szCs w:val="28"/>
          <w:lang w:val="az-Latn-AZ"/>
        </w:rPr>
        <w:softHyphen/>
        <w:t>çiril</w:t>
      </w:r>
      <w:r w:rsidRPr="00E10CE1">
        <w:rPr>
          <w:rFonts w:ascii="Times New Roman" w:hAnsi="Times New Roman" w:cs="Times New Roman"/>
          <w:sz w:val="28"/>
          <w:szCs w:val="28"/>
          <w:lang w:val="az-Latn-AZ"/>
        </w:rPr>
        <w:softHyphen/>
        <w:t>mə</w:t>
      </w:r>
      <w:r w:rsidRPr="00E10CE1">
        <w:rPr>
          <w:rFonts w:ascii="Times New Roman" w:hAnsi="Times New Roman" w:cs="Times New Roman"/>
          <w:sz w:val="28"/>
          <w:szCs w:val="28"/>
          <w:lang w:val="az-Latn-AZ"/>
        </w:rPr>
        <w:softHyphen/>
        <w:t>sinə istiqa</w:t>
      </w:r>
      <w:r w:rsidRPr="00E10CE1">
        <w:rPr>
          <w:rFonts w:ascii="Times New Roman" w:hAnsi="Times New Roman" w:cs="Times New Roman"/>
          <w:sz w:val="28"/>
          <w:szCs w:val="28"/>
          <w:lang w:val="az-Latn-AZ"/>
        </w:rPr>
        <w:softHyphen/>
        <w:t>mət</w:t>
      </w:r>
      <w:r w:rsidRPr="00E10CE1">
        <w:rPr>
          <w:rFonts w:ascii="Times New Roman" w:hAnsi="Times New Roman" w:cs="Times New Roman"/>
          <w:sz w:val="28"/>
          <w:szCs w:val="28"/>
          <w:lang w:val="az-Latn-AZ"/>
        </w:rPr>
        <w:softHyphen/>
        <w:t>lə</w:t>
      </w:r>
      <w:r w:rsidRPr="00E10CE1">
        <w:rPr>
          <w:rFonts w:ascii="Times New Roman" w:hAnsi="Times New Roman" w:cs="Times New Roman"/>
          <w:sz w:val="28"/>
          <w:szCs w:val="28"/>
          <w:lang w:val="az-Latn-AZ"/>
        </w:rPr>
        <w:softHyphen/>
        <w:t>nib:</w:t>
      </w:r>
    </w:p>
    <w:p w:rsidR="0062759E" w:rsidRPr="00E10CE1" w:rsidRDefault="0062759E"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1. Maliyyə və pul  sabitliyinin qorunması-bankların if</w:t>
      </w:r>
      <w:r w:rsidRPr="00E10CE1">
        <w:rPr>
          <w:rFonts w:ascii="Times New Roman" w:hAnsi="Times New Roman" w:cs="Times New Roman"/>
          <w:sz w:val="28"/>
          <w:szCs w:val="28"/>
          <w:lang w:val="az-Latn-AZ"/>
        </w:rPr>
        <w:softHyphen/>
        <w:t>la</w:t>
      </w:r>
      <w:r w:rsidRPr="00E10CE1">
        <w:rPr>
          <w:rFonts w:ascii="Times New Roman" w:hAnsi="Times New Roman" w:cs="Times New Roman"/>
          <w:sz w:val="28"/>
          <w:szCs w:val="28"/>
          <w:lang w:val="az-Latn-AZ"/>
        </w:rPr>
        <w:softHyphen/>
        <w:t>sına yol ve</w:t>
      </w:r>
      <w:r w:rsidRPr="00E10CE1">
        <w:rPr>
          <w:rFonts w:ascii="Times New Roman" w:hAnsi="Times New Roman" w:cs="Times New Roman"/>
          <w:sz w:val="28"/>
          <w:szCs w:val="28"/>
          <w:lang w:val="az-Latn-AZ"/>
        </w:rPr>
        <w:softHyphen/>
        <w:t>ril</w:t>
      </w:r>
      <w:r w:rsidRPr="00E10CE1">
        <w:rPr>
          <w:rFonts w:ascii="Times New Roman" w:hAnsi="Times New Roman" w:cs="Times New Roman"/>
          <w:sz w:val="28"/>
          <w:szCs w:val="28"/>
          <w:lang w:val="az-Latn-AZ"/>
        </w:rPr>
        <w:softHyphen/>
        <w:t>məməsi və aktiv və passivlərin səmərəli idarə edil</w:t>
      </w:r>
      <w:r w:rsidRPr="00E10CE1">
        <w:rPr>
          <w:rFonts w:ascii="Times New Roman" w:hAnsi="Times New Roman" w:cs="Times New Roman"/>
          <w:sz w:val="28"/>
          <w:szCs w:val="28"/>
          <w:lang w:val="az-Latn-AZ"/>
        </w:rPr>
        <w:softHyphen/>
        <w:t>məsinə yönəldilmiş bank tən</w:t>
      </w:r>
      <w:r w:rsidRPr="00E10CE1">
        <w:rPr>
          <w:rFonts w:ascii="Times New Roman" w:hAnsi="Times New Roman" w:cs="Times New Roman"/>
          <w:sz w:val="28"/>
          <w:szCs w:val="28"/>
          <w:lang w:val="az-Latn-AZ"/>
        </w:rPr>
        <w:softHyphen/>
        <w:t>zim</w:t>
      </w:r>
      <w:r w:rsidRPr="00E10CE1">
        <w:rPr>
          <w:rFonts w:ascii="Times New Roman" w:hAnsi="Times New Roman" w:cs="Times New Roman"/>
          <w:sz w:val="28"/>
          <w:szCs w:val="28"/>
          <w:lang w:val="az-Latn-AZ"/>
        </w:rPr>
        <w:softHyphen/>
        <w:t>lənməsi ilə bağlı tədbirlərin gö</w:t>
      </w:r>
      <w:r w:rsidRPr="00E10CE1">
        <w:rPr>
          <w:rFonts w:ascii="Times New Roman" w:hAnsi="Times New Roman" w:cs="Times New Roman"/>
          <w:sz w:val="28"/>
          <w:szCs w:val="28"/>
          <w:lang w:val="az-Latn-AZ"/>
        </w:rPr>
        <w:softHyphen/>
        <w:t>rülməsi deməkdir.</w:t>
      </w:r>
    </w:p>
    <w:p w:rsidR="0062759E" w:rsidRPr="00E10CE1" w:rsidRDefault="0062759E"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2. Bank sistemində səmərəliliyinin</w:t>
      </w:r>
      <w:r w:rsidR="00C00E08">
        <w:rPr>
          <w:rFonts w:ascii="Times New Roman" w:hAnsi="Times New Roman" w:cs="Times New Roman"/>
          <w:sz w:val="28"/>
          <w:szCs w:val="28"/>
          <w:lang w:val="az-Latn-AZ"/>
        </w:rPr>
        <w:t>qorunub</w:t>
      </w:r>
      <w:r w:rsidRPr="00E10CE1">
        <w:rPr>
          <w:rFonts w:ascii="Times New Roman" w:hAnsi="Times New Roman" w:cs="Times New Roman"/>
          <w:sz w:val="28"/>
          <w:szCs w:val="28"/>
          <w:lang w:val="az-Latn-AZ"/>
        </w:rPr>
        <w:t xml:space="preserve"> təmin olunması- ak</w:t>
      </w:r>
      <w:r w:rsidRPr="00E10CE1">
        <w:rPr>
          <w:rFonts w:ascii="Times New Roman" w:hAnsi="Times New Roman" w:cs="Times New Roman"/>
          <w:sz w:val="28"/>
          <w:szCs w:val="28"/>
          <w:lang w:val="az-Latn-AZ"/>
        </w:rPr>
        <w:softHyphen/>
        <w:t>tivlərin key</w:t>
      </w:r>
      <w:r w:rsidRPr="00E10CE1">
        <w:rPr>
          <w:rFonts w:ascii="Times New Roman" w:hAnsi="Times New Roman" w:cs="Times New Roman"/>
          <w:sz w:val="28"/>
          <w:szCs w:val="28"/>
          <w:lang w:val="az-Latn-AZ"/>
        </w:rPr>
        <w:softHyphen/>
        <w:t>fiy</w:t>
      </w:r>
      <w:r w:rsidRPr="00E10CE1">
        <w:rPr>
          <w:rFonts w:ascii="Times New Roman" w:hAnsi="Times New Roman" w:cs="Times New Roman"/>
          <w:sz w:val="28"/>
          <w:szCs w:val="28"/>
          <w:lang w:val="az-Latn-AZ"/>
        </w:rPr>
        <w:softHyphen/>
        <w:t>yə</w:t>
      </w:r>
      <w:r w:rsidRPr="00E10CE1">
        <w:rPr>
          <w:rFonts w:ascii="Times New Roman" w:hAnsi="Times New Roman" w:cs="Times New Roman"/>
          <w:sz w:val="28"/>
          <w:szCs w:val="28"/>
          <w:lang w:val="az-Latn-AZ"/>
        </w:rPr>
        <w:softHyphen/>
        <w:t xml:space="preserve">tinin </w:t>
      </w:r>
      <w:r w:rsidR="00C00E08">
        <w:rPr>
          <w:rFonts w:ascii="Times New Roman" w:hAnsi="Times New Roman" w:cs="Times New Roman"/>
          <w:sz w:val="28"/>
          <w:szCs w:val="28"/>
          <w:lang w:val="az-Latn-AZ"/>
        </w:rPr>
        <w:t>m</w:t>
      </w:r>
      <w:r w:rsidRPr="00E10CE1">
        <w:rPr>
          <w:rFonts w:ascii="Times New Roman" w:hAnsi="Times New Roman" w:cs="Times New Roman"/>
          <w:sz w:val="28"/>
          <w:szCs w:val="28"/>
          <w:lang w:val="az-Latn-AZ"/>
        </w:rPr>
        <w:t>aksimal</w:t>
      </w:r>
      <w:r w:rsidR="00C00E08">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şəkildə artırılması və mövcud və potensial risklərin səviyyəsinin azal</w:t>
      </w:r>
      <w:r w:rsidRPr="00E10CE1">
        <w:rPr>
          <w:rFonts w:ascii="Times New Roman" w:hAnsi="Times New Roman" w:cs="Times New Roman"/>
          <w:sz w:val="28"/>
          <w:szCs w:val="28"/>
          <w:lang w:val="az-Latn-AZ"/>
        </w:rPr>
        <w:softHyphen/>
        <w:t>dıl</w:t>
      </w:r>
      <w:r w:rsidRPr="00E10CE1">
        <w:rPr>
          <w:rFonts w:ascii="Times New Roman" w:hAnsi="Times New Roman" w:cs="Times New Roman"/>
          <w:sz w:val="28"/>
          <w:szCs w:val="28"/>
          <w:lang w:val="az-Latn-AZ"/>
        </w:rPr>
        <w:softHyphen/>
        <w:t>ma</w:t>
      </w:r>
      <w:r w:rsidRPr="00E10CE1">
        <w:rPr>
          <w:rFonts w:ascii="Times New Roman" w:hAnsi="Times New Roman" w:cs="Times New Roman"/>
          <w:sz w:val="28"/>
          <w:szCs w:val="28"/>
          <w:lang w:val="az-Latn-AZ"/>
        </w:rPr>
        <w:softHyphen/>
        <w:t>sı hesabına əldə olunur. Bank nə</w:t>
      </w:r>
      <w:r w:rsidRPr="00E10CE1">
        <w:rPr>
          <w:rFonts w:ascii="Times New Roman" w:hAnsi="Times New Roman" w:cs="Times New Roman"/>
          <w:sz w:val="28"/>
          <w:szCs w:val="28"/>
          <w:lang w:val="az-Latn-AZ"/>
        </w:rPr>
        <w:softHyphen/>
        <w:t>zarətinə həmçinin daxili bank əmə</w:t>
      </w:r>
      <w:r w:rsidRPr="00E10CE1">
        <w:rPr>
          <w:rFonts w:ascii="Times New Roman" w:hAnsi="Times New Roman" w:cs="Times New Roman"/>
          <w:sz w:val="28"/>
          <w:szCs w:val="28"/>
          <w:lang w:val="az-Latn-AZ"/>
        </w:rPr>
        <w:softHyphen/>
        <w:t>liyyatlarının və maliyyə vəziyyətinin qiy</w:t>
      </w:r>
      <w:r w:rsidRPr="00E10CE1">
        <w:rPr>
          <w:rFonts w:ascii="Times New Roman" w:hAnsi="Times New Roman" w:cs="Times New Roman"/>
          <w:sz w:val="28"/>
          <w:szCs w:val="28"/>
          <w:lang w:val="az-Latn-AZ"/>
        </w:rPr>
        <w:softHyphen/>
        <w:t>mət</w:t>
      </w:r>
      <w:r w:rsidRPr="00E10CE1">
        <w:rPr>
          <w:rFonts w:ascii="Times New Roman" w:hAnsi="Times New Roman" w:cs="Times New Roman"/>
          <w:sz w:val="28"/>
          <w:szCs w:val="28"/>
          <w:lang w:val="az-Latn-AZ"/>
        </w:rPr>
        <w:softHyphen/>
        <w:t>lən</w:t>
      </w:r>
      <w:r w:rsidRPr="00E10CE1">
        <w:rPr>
          <w:rFonts w:ascii="Times New Roman" w:hAnsi="Times New Roman" w:cs="Times New Roman"/>
          <w:sz w:val="28"/>
          <w:szCs w:val="28"/>
          <w:lang w:val="az-Latn-AZ"/>
        </w:rPr>
        <w:softHyphen/>
        <w:t>dirilməsi daxil</w:t>
      </w:r>
      <w:r w:rsidRPr="00E10CE1">
        <w:rPr>
          <w:rFonts w:ascii="Times New Roman" w:hAnsi="Times New Roman" w:cs="Times New Roman"/>
          <w:sz w:val="28"/>
          <w:szCs w:val="28"/>
          <w:lang w:val="az-Latn-AZ"/>
        </w:rPr>
        <w:softHyphen/>
        <w:t>dir.</w:t>
      </w:r>
    </w:p>
    <w:p w:rsidR="0062759E" w:rsidRPr="00E10CE1" w:rsidRDefault="0062759E"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3. Əmanətçilərin əmanətlərinin və </w:t>
      </w:r>
      <w:r w:rsidR="00C00E08">
        <w:rPr>
          <w:rFonts w:ascii="Times New Roman" w:hAnsi="Times New Roman" w:cs="Times New Roman"/>
          <w:sz w:val="28"/>
          <w:szCs w:val="28"/>
          <w:lang w:val="az-Latn-AZ"/>
        </w:rPr>
        <w:t xml:space="preserve">eləcə də </w:t>
      </w:r>
      <w:r w:rsidRPr="00E10CE1">
        <w:rPr>
          <w:rFonts w:ascii="Times New Roman" w:hAnsi="Times New Roman" w:cs="Times New Roman"/>
          <w:sz w:val="28"/>
          <w:szCs w:val="28"/>
          <w:lang w:val="az-Latn-AZ"/>
        </w:rPr>
        <w:t>maraqlarının müdafiəsi- əmanətçilər qar</w:t>
      </w:r>
      <w:r w:rsidRPr="00E10CE1">
        <w:rPr>
          <w:rFonts w:ascii="Times New Roman" w:hAnsi="Times New Roman" w:cs="Times New Roman"/>
          <w:sz w:val="28"/>
          <w:szCs w:val="28"/>
          <w:lang w:val="az-Latn-AZ"/>
        </w:rPr>
        <w:softHyphen/>
        <w:t>şı</w:t>
      </w:r>
      <w:r w:rsidRPr="00E10CE1">
        <w:rPr>
          <w:rFonts w:ascii="Times New Roman" w:hAnsi="Times New Roman" w:cs="Times New Roman"/>
          <w:sz w:val="28"/>
          <w:szCs w:val="28"/>
          <w:lang w:val="az-Latn-AZ"/>
        </w:rPr>
        <w:softHyphen/>
        <w:t>sın</w:t>
      </w:r>
      <w:r w:rsidRPr="00E10CE1">
        <w:rPr>
          <w:rFonts w:ascii="Times New Roman" w:hAnsi="Times New Roman" w:cs="Times New Roman"/>
          <w:sz w:val="28"/>
          <w:szCs w:val="28"/>
          <w:lang w:val="az-Latn-AZ"/>
        </w:rPr>
        <w:softHyphen/>
        <w:t>da öz öh</w:t>
      </w:r>
      <w:r w:rsidRPr="00E10CE1">
        <w:rPr>
          <w:rFonts w:ascii="Times New Roman" w:hAnsi="Times New Roman" w:cs="Times New Roman"/>
          <w:sz w:val="28"/>
          <w:szCs w:val="28"/>
          <w:lang w:val="az-Latn-AZ"/>
        </w:rPr>
        <w:softHyphen/>
        <w:t>də</w:t>
      </w:r>
      <w:r w:rsidRPr="00E10CE1">
        <w:rPr>
          <w:rFonts w:ascii="Times New Roman" w:hAnsi="Times New Roman" w:cs="Times New Roman"/>
          <w:sz w:val="28"/>
          <w:szCs w:val="28"/>
          <w:lang w:val="az-Latn-AZ"/>
        </w:rPr>
        <w:softHyphen/>
        <w:t>lik</w:t>
      </w:r>
      <w:r w:rsidRPr="00E10CE1">
        <w:rPr>
          <w:rFonts w:ascii="Times New Roman" w:hAnsi="Times New Roman" w:cs="Times New Roman"/>
          <w:sz w:val="28"/>
          <w:szCs w:val="28"/>
          <w:lang w:val="az-Latn-AZ"/>
        </w:rPr>
        <w:softHyphen/>
        <w:t>lə</w:t>
      </w:r>
      <w:r w:rsidRPr="00E10CE1">
        <w:rPr>
          <w:rFonts w:ascii="Times New Roman" w:hAnsi="Times New Roman" w:cs="Times New Roman"/>
          <w:sz w:val="28"/>
          <w:szCs w:val="28"/>
          <w:lang w:val="az-Latn-AZ"/>
        </w:rPr>
        <w:softHyphen/>
        <w:t>rini yerinə yetirə bilməyən</w:t>
      </w:r>
      <w:r w:rsidR="00C00E08">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 bankların fəaliy</w:t>
      </w:r>
      <w:r w:rsidRPr="00E10CE1">
        <w:rPr>
          <w:rFonts w:ascii="Times New Roman" w:hAnsi="Times New Roman" w:cs="Times New Roman"/>
          <w:sz w:val="28"/>
          <w:szCs w:val="28"/>
          <w:lang w:val="az-Latn-AZ"/>
        </w:rPr>
        <w:softHyphen/>
        <w:t>yə</w:t>
      </w:r>
      <w:r w:rsidRPr="00E10CE1">
        <w:rPr>
          <w:rFonts w:ascii="Times New Roman" w:hAnsi="Times New Roman" w:cs="Times New Roman"/>
          <w:sz w:val="28"/>
          <w:szCs w:val="28"/>
          <w:lang w:val="az-Latn-AZ"/>
        </w:rPr>
        <w:softHyphen/>
        <w:t>ti</w:t>
      </w:r>
      <w:r w:rsidRPr="00E10CE1">
        <w:rPr>
          <w:rFonts w:ascii="Times New Roman" w:hAnsi="Times New Roman" w:cs="Times New Roman"/>
          <w:sz w:val="28"/>
          <w:szCs w:val="28"/>
          <w:lang w:val="az-Latn-AZ"/>
        </w:rPr>
        <w:softHyphen/>
        <w:t>nə nə</w:t>
      </w:r>
      <w:r w:rsidRPr="00E10CE1">
        <w:rPr>
          <w:rFonts w:ascii="Times New Roman" w:hAnsi="Times New Roman" w:cs="Times New Roman"/>
          <w:sz w:val="28"/>
          <w:szCs w:val="28"/>
          <w:lang w:val="az-Latn-AZ"/>
        </w:rPr>
        <w:softHyphen/>
        <w:t>zarətin güc</w:t>
      </w:r>
      <w:r w:rsidRPr="00E10CE1">
        <w:rPr>
          <w:rFonts w:ascii="Times New Roman" w:hAnsi="Times New Roman" w:cs="Times New Roman"/>
          <w:sz w:val="28"/>
          <w:szCs w:val="28"/>
          <w:lang w:val="az-Latn-AZ"/>
        </w:rPr>
        <w:softHyphen/>
        <w:t>lən</w:t>
      </w:r>
      <w:r w:rsidRPr="00E10CE1">
        <w:rPr>
          <w:rFonts w:ascii="Times New Roman" w:hAnsi="Times New Roman" w:cs="Times New Roman"/>
          <w:sz w:val="28"/>
          <w:szCs w:val="28"/>
          <w:lang w:val="az-Latn-AZ"/>
        </w:rPr>
        <w:softHyphen/>
        <w:t>diril</w:t>
      </w:r>
      <w:r w:rsidRPr="00E10CE1">
        <w:rPr>
          <w:rFonts w:ascii="Times New Roman" w:hAnsi="Times New Roman" w:cs="Times New Roman"/>
          <w:sz w:val="28"/>
          <w:szCs w:val="28"/>
          <w:lang w:val="az-Latn-AZ"/>
        </w:rPr>
        <w:softHyphen/>
        <w:t>məsini nəzərdə tutur.</w:t>
      </w:r>
    </w:p>
    <w:p w:rsidR="00042674" w:rsidRDefault="0062759E" w:rsidP="00D65F03">
      <w:pPr>
        <w:widowControl w:val="0"/>
        <w:spacing w:after="0" w:line="360" w:lineRule="auto"/>
        <w:ind w:firstLine="540"/>
        <w:jc w:val="both"/>
        <w:outlineLvl w:val="1"/>
        <w:rPr>
          <w:rFonts w:ascii="Times New Roman" w:hAnsi="Times New Roman" w:cs="Times New Roman"/>
          <w:sz w:val="28"/>
          <w:szCs w:val="28"/>
          <w:lang w:val="az-Latn-AZ"/>
        </w:rPr>
      </w:pPr>
      <w:r w:rsidRPr="00E10CE1">
        <w:rPr>
          <w:rFonts w:ascii="Times New Roman" w:hAnsi="Times New Roman" w:cs="Times New Roman"/>
          <w:sz w:val="28"/>
          <w:szCs w:val="28"/>
          <w:lang w:val="az-Latn-AZ"/>
        </w:rPr>
        <w:t>Təbii ki,ayrı-ayrı ölkələrdə bank sistemi nisbətən fərqli olduğuna və bank fəaliyyətinə tələbat fərqli olduğuna görə bank nəzarətini həyata keçirən orqanların növləri də müx</w:t>
      </w:r>
      <w:r w:rsidRPr="00E10CE1">
        <w:rPr>
          <w:rFonts w:ascii="Times New Roman" w:hAnsi="Times New Roman" w:cs="Times New Roman"/>
          <w:sz w:val="28"/>
          <w:szCs w:val="28"/>
          <w:lang w:val="az-Latn-AZ"/>
        </w:rPr>
        <w:softHyphen/>
        <w:t>təlifdir.Bu iq</w:t>
      </w:r>
      <w:r w:rsidRPr="00E10CE1">
        <w:rPr>
          <w:rFonts w:ascii="Times New Roman" w:hAnsi="Times New Roman" w:cs="Times New Roman"/>
          <w:sz w:val="28"/>
          <w:szCs w:val="28"/>
          <w:lang w:val="az-Latn-AZ"/>
        </w:rPr>
        <w:softHyphen/>
        <w:t>ti</w:t>
      </w:r>
      <w:r w:rsidRPr="00E10CE1">
        <w:rPr>
          <w:rFonts w:ascii="Times New Roman" w:hAnsi="Times New Roman" w:cs="Times New Roman"/>
          <w:sz w:val="28"/>
          <w:szCs w:val="28"/>
          <w:lang w:val="az-Latn-AZ"/>
        </w:rPr>
        <w:softHyphen/>
        <w:t>sa</w:t>
      </w:r>
      <w:r w:rsidRPr="00E10CE1">
        <w:rPr>
          <w:rFonts w:ascii="Times New Roman" w:hAnsi="Times New Roman" w:cs="Times New Roman"/>
          <w:sz w:val="28"/>
          <w:szCs w:val="28"/>
          <w:lang w:val="az-Latn-AZ"/>
        </w:rPr>
        <w:softHyphen/>
        <w:t>diyyatın inkişaf səviyyəsi və kapital bazarlarının həcmi ilə izah olunur. Bəzi öl</w:t>
      </w:r>
      <w:r w:rsidRPr="00E10CE1">
        <w:rPr>
          <w:rFonts w:ascii="Times New Roman" w:hAnsi="Times New Roman" w:cs="Times New Roman"/>
          <w:sz w:val="28"/>
          <w:szCs w:val="28"/>
          <w:lang w:val="az-Latn-AZ"/>
        </w:rPr>
        <w:softHyphen/>
        <w:t>kə</w:t>
      </w:r>
      <w:r w:rsidRPr="00E10CE1">
        <w:rPr>
          <w:rFonts w:ascii="Times New Roman" w:hAnsi="Times New Roman" w:cs="Times New Roman"/>
          <w:sz w:val="28"/>
          <w:szCs w:val="28"/>
          <w:lang w:val="az-Latn-AZ"/>
        </w:rPr>
        <w:softHyphen/>
        <w:t>lərdə Mərkəzi Banka nəzarət və bu bankların tənzimlənməsi vahid orqan tə</w:t>
      </w:r>
      <w:r w:rsidRPr="00E10CE1">
        <w:rPr>
          <w:rFonts w:ascii="Times New Roman" w:hAnsi="Times New Roman" w:cs="Times New Roman"/>
          <w:sz w:val="28"/>
          <w:szCs w:val="28"/>
          <w:lang w:val="az-Latn-AZ"/>
        </w:rPr>
        <w:softHyphen/>
        <w:t>rə</w:t>
      </w:r>
      <w:r w:rsidRPr="00E10CE1">
        <w:rPr>
          <w:rFonts w:ascii="Times New Roman" w:hAnsi="Times New Roman" w:cs="Times New Roman"/>
          <w:sz w:val="28"/>
          <w:szCs w:val="28"/>
          <w:lang w:val="az-Latn-AZ"/>
        </w:rPr>
        <w:softHyphen/>
        <w:t>fin</w:t>
      </w:r>
      <w:r w:rsidRPr="00E10CE1">
        <w:rPr>
          <w:rFonts w:ascii="Times New Roman" w:hAnsi="Times New Roman" w:cs="Times New Roman"/>
          <w:sz w:val="28"/>
          <w:szCs w:val="28"/>
          <w:lang w:val="az-Latn-AZ"/>
        </w:rPr>
        <w:softHyphen/>
        <w:t>dən həyata keçirilir, digər ölkələrdə bu funksiyaları öz aralarında sıx əmək</w:t>
      </w:r>
      <w:r w:rsidRPr="00E10CE1">
        <w:rPr>
          <w:rFonts w:ascii="Times New Roman" w:hAnsi="Times New Roman" w:cs="Times New Roman"/>
          <w:sz w:val="28"/>
          <w:szCs w:val="28"/>
          <w:lang w:val="az-Latn-AZ"/>
        </w:rPr>
        <w:softHyphen/>
        <w:t xml:space="preserve">daşlıq edən xüsusi </w:t>
      </w:r>
      <w:r w:rsidR="00C00E08">
        <w:rPr>
          <w:rFonts w:ascii="Times New Roman" w:hAnsi="Times New Roman" w:cs="Times New Roman"/>
          <w:sz w:val="28"/>
          <w:szCs w:val="28"/>
          <w:lang w:val="az-Latn-AZ"/>
        </w:rPr>
        <w:t xml:space="preserve">maliyyə </w:t>
      </w:r>
      <w:r w:rsidRPr="00E10CE1">
        <w:rPr>
          <w:rFonts w:ascii="Times New Roman" w:hAnsi="Times New Roman" w:cs="Times New Roman"/>
          <w:sz w:val="28"/>
          <w:szCs w:val="28"/>
          <w:lang w:val="az-Latn-AZ"/>
        </w:rPr>
        <w:t>nəzarət orqanları icra edir.Lakin elə ölkələr də  var ki, burada nəzarət funksiyası tamamilə Mərkəzi Bankın əlindədir. Bu ölkələrə</w:t>
      </w:r>
      <w:r w:rsidR="00042674">
        <w:rPr>
          <w:rFonts w:ascii="Times New Roman" w:hAnsi="Times New Roman" w:cs="Times New Roman"/>
          <w:sz w:val="28"/>
          <w:szCs w:val="28"/>
          <w:lang w:val="az-Latn-AZ"/>
        </w:rPr>
        <w:t xml:space="preserve"> nümunə kimi </w:t>
      </w:r>
      <w:r w:rsidRPr="00E10CE1">
        <w:rPr>
          <w:rFonts w:ascii="Times New Roman" w:hAnsi="Times New Roman" w:cs="Times New Roman"/>
          <w:sz w:val="28"/>
          <w:szCs w:val="28"/>
          <w:lang w:val="az-Latn-AZ"/>
        </w:rPr>
        <w:t>Rusiyanı aid etmək olar. Fran</w:t>
      </w:r>
      <w:r w:rsidRPr="00E10CE1">
        <w:rPr>
          <w:rFonts w:ascii="Times New Roman" w:hAnsi="Times New Roman" w:cs="Times New Roman"/>
          <w:sz w:val="28"/>
          <w:szCs w:val="28"/>
          <w:lang w:val="az-Latn-AZ"/>
        </w:rPr>
        <w:softHyphen/>
        <w:t xml:space="preserve">sa, Almaniya, Avstraliya, </w:t>
      </w:r>
      <w:r w:rsidRPr="00E10CE1">
        <w:rPr>
          <w:rFonts w:ascii="Times New Roman" w:hAnsi="Times New Roman" w:cs="Times New Roman"/>
          <w:sz w:val="28"/>
          <w:szCs w:val="28"/>
          <w:lang w:val="az-Latn-AZ"/>
        </w:rPr>
        <w:lastRenderedPageBreak/>
        <w:t xml:space="preserve">Kanada, İsveçrə, Türkiyə kimi ölkələrdə isə Mərkəzi Bank </w:t>
      </w:r>
      <w:r w:rsidR="00042674">
        <w:rPr>
          <w:rFonts w:ascii="Times New Roman" w:hAnsi="Times New Roman" w:cs="Times New Roman"/>
          <w:sz w:val="28"/>
          <w:szCs w:val="28"/>
          <w:lang w:val="az-Latn-AZ"/>
        </w:rPr>
        <w:t>bəzi funksiyalarından qismən  məhrum edilib (</w:t>
      </w:r>
      <w:r w:rsidRPr="00E10CE1">
        <w:rPr>
          <w:rFonts w:ascii="Times New Roman" w:hAnsi="Times New Roman" w:cs="Times New Roman"/>
          <w:sz w:val="28"/>
          <w:szCs w:val="28"/>
          <w:lang w:val="az-Latn-AZ"/>
        </w:rPr>
        <w:t xml:space="preserve"> nəzarət və tənzimləyici funksiyalarından</w:t>
      </w:r>
      <w:r w:rsidR="00042674">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 </w:t>
      </w:r>
    </w:p>
    <w:p w:rsidR="00042674" w:rsidRDefault="00042674" w:rsidP="00042674">
      <w:pPr>
        <w:widowControl w:val="0"/>
        <w:spacing w:after="0" w:line="360" w:lineRule="auto"/>
        <w:jc w:val="both"/>
        <w:outlineLvl w:val="1"/>
        <w:rPr>
          <w:rFonts w:ascii="Times New Roman" w:hAnsi="Times New Roman" w:cs="Times New Roman"/>
          <w:sz w:val="28"/>
          <w:szCs w:val="28"/>
          <w:lang w:val="az-Latn-AZ"/>
        </w:rPr>
      </w:pPr>
    </w:p>
    <w:p w:rsidR="0062759E" w:rsidRPr="00E10CE1" w:rsidRDefault="0062759E" w:rsidP="00042674">
      <w:pPr>
        <w:widowControl w:val="0"/>
        <w:spacing w:after="0" w:line="360" w:lineRule="auto"/>
        <w:jc w:val="both"/>
        <w:outlineLvl w:val="1"/>
        <w:rPr>
          <w:rFonts w:ascii="Times New Roman" w:hAnsi="Times New Roman" w:cs="Times New Roman"/>
          <w:sz w:val="28"/>
          <w:szCs w:val="28"/>
          <w:vertAlign w:val="superscript"/>
          <w:lang w:val="az-Latn-AZ"/>
        </w:rPr>
      </w:pPr>
      <w:r w:rsidRPr="00E10CE1">
        <w:rPr>
          <w:rFonts w:ascii="Times New Roman" w:hAnsi="Times New Roman" w:cs="Times New Roman"/>
          <w:sz w:val="28"/>
          <w:szCs w:val="28"/>
          <w:lang w:val="az-Latn-AZ"/>
        </w:rPr>
        <w:t>Nəhayət, elə öl</w:t>
      </w:r>
      <w:r w:rsidRPr="00E10CE1">
        <w:rPr>
          <w:rFonts w:ascii="Times New Roman" w:hAnsi="Times New Roman" w:cs="Times New Roman"/>
          <w:sz w:val="28"/>
          <w:szCs w:val="28"/>
          <w:lang w:val="az-Latn-AZ"/>
        </w:rPr>
        <w:softHyphen/>
        <w:t>kə</w:t>
      </w:r>
      <w:r w:rsidRPr="00E10CE1">
        <w:rPr>
          <w:rFonts w:ascii="Times New Roman" w:hAnsi="Times New Roman" w:cs="Times New Roman"/>
          <w:sz w:val="28"/>
          <w:szCs w:val="28"/>
          <w:lang w:val="az-Latn-AZ"/>
        </w:rPr>
        <w:softHyphen/>
        <w:t>lər də vardır ki, onlarda mərkəzi banka və ya oxşar funksiyalara malik orqana nə</w:t>
      </w:r>
      <w:r w:rsidRPr="00E10CE1">
        <w:rPr>
          <w:rFonts w:ascii="Times New Roman" w:hAnsi="Times New Roman" w:cs="Times New Roman"/>
          <w:sz w:val="28"/>
          <w:szCs w:val="28"/>
          <w:lang w:val="az-Latn-AZ"/>
        </w:rPr>
        <w:softHyphen/>
        <w:t>za</w:t>
      </w:r>
      <w:r w:rsidRPr="00E10CE1">
        <w:rPr>
          <w:rFonts w:ascii="Times New Roman" w:hAnsi="Times New Roman" w:cs="Times New Roman"/>
          <w:sz w:val="28"/>
          <w:szCs w:val="28"/>
          <w:lang w:val="az-Latn-AZ"/>
        </w:rPr>
        <w:softHyphen/>
        <w:t>rət və tənzimləyici səlahiyyətlərin bir hissəsi verilir. Belə orqanın tipik nü</w:t>
      </w:r>
      <w:r w:rsidRPr="00E10CE1">
        <w:rPr>
          <w:rFonts w:ascii="Times New Roman" w:hAnsi="Times New Roman" w:cs="Times New Roman"/>
          <w:sz w:val="28"/>
          <w:szCs w:val="28"/>
          <w:lang w:val="az-Latn-AZ"/>
        </w:rPr>
        <w:softHyphen/>
        <w:t>munəsi ABŞ-ın F</w:t>
      </w:r>
      <w:r w:rsidR="00042674">
        <w:rPr>
          <w:rFonts w:ascii="Times New Roman" w:hAnsi="Times New Roman" w:cs="Times New Roman"/>
          <w:sz w:val="28"/>
          <w:szCs w:val="28"/>
          <w:lang w:val="az-Latn-AZ"/>
        </w:rPr>
        <w:t>ederal Ehtiyatlar Sistemidir</w:t>
      </w:r>
      <w:r w:rsidRPr="00E10CE1">
        <w:rPr>
          <w:rFonts w:ascii="Times New Roman" w:hAnsi="Times New Roman" w:cs="Times New Roman"/>
          <w:sz w:val="28"/>
          <w:szCs w:val="28"/>
          <w:lang w:val="az-Latn-AZ"/>
        </w:rPr>
        <w:t>.</w:t>
      </w:r>
    </w:p>
    <w:p w:rsidR="0062759E" w:rsidRPr="00E10CE1" w:rsidRDefault="0062759E" w:rsidP="00D65F03">
      <w:pPr>
        <w:widowControl w:val="0"/>
        <w:spacing w:after="0" w:line="360" w:lineRule="auto"/>
        <w:ind w:firstLine="540"/>
        <w:jc w:val="both"/>
        <w:outlineLvl w:val="1"/>
        <w:rPr>
          <w:rFonts w:ascii="Times New Roman" w:hAnsi="Times New Roman" w:cs="Times New Roman"/>
          <w:sz w:val="28"/>
          <w:szCs w:val="28"/>
          <w:lang w:val="az-Latn-AZ"/>
        </w:rPr>
      </w:pPr>
      <w:r w:rsidRPr="00E10CE1">
        <w:rPr>
          <w:rFonts w:ascii="Times New Roman" w:hAnsi="Times New Roman" w:cs="Times New Roman"/>
          <w:sz w:val="28"/>
          <w:szCs w:val="28"/>
          <w:lang w:val="az-Latn-AZ"/>
        </w:rPr>
        <w:t>Bütün bunlardan belə nəticəyə gəlmək olarki,</w:t>
      </w:r>
      <w:r w:rsidR="00042674">
        <w:rPr>
          <w:rFonts w:ascii="Times New Roman" w:hAnsi="Times New Roman" w:cs="Times New Roman"/>
          <w:sz w:val="28"/>
          <w:szCs w:val="28"/>
          <w:lang w:val="az-Latn-AZ"/>
        </w:rPr>
        <w:t xml:space="preserve"> bank fəliyyətinə prosesində nəzarət </w:t>
      </w:r>
      <w:r w:rsidRPr="00E10CE1">
        <w:rPr>
          <w:rFonts w:ascii="Times New Roman" w:hAnsi="Times New Roman" w:cs="Times New Roman"/>
          <w:sz w:val="28"/>
          <w:szCs w:val="28"/>
          <w:lang w:val="az-Latn-AZ"/>
        </w:rPr>
        <w:t>o</w:t>
      </w:r>
      <w:r w:rsidR="00042674">
        <w:rPr>
          <w:rFonts w:ascii="Times New Roman" w:hAnsi="Times New Roman" w:cs="Times New Roman"/>
          <w:sz w:val="28"/>
          <w:szCs w:val="28"/>
          <w:lang w:val="az-Latn-AZ"/>
        </w:rPr>
        <w:t>r</w:t>
      </w:r>
      <w:r w:rsidRPr="00E10CE1">
        <w:rPr>
          <w:rFonts w:ascii="Times New Roman" w:hAnsi="Times New Roman" w:cs="Times New Roman"/>
          <w:sz w:val="28"/>
          <w:szCs w:val="28"/>
          <w:lang w:val="az-Latn-AZ"/>
        </w:rPr>
        <w:t>qanları arasında funksiyaların bölünməsinin aşağıdakı modelləri var:</w:t>
      </w:r>
    </w:p>
    <w:p w:rsidR="0062759E" w:rsidRPr="00E10CE1" w:rsidRDefault="00D77026" w:rsidP="00D7702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1</w:t>
      </w:r>
      <w:r w:rsidR="006A5C69">
        <w:rPr>
          <w:rFonts w:ascii="Times New Roman" w:hAnsi="Times New Roman" w:cs="Times New Roman"/>
          <w:sz w:val="28"/>
          <w:szCs w:val="28"/>
          <w:lang w:val="az-Latn-AZ"/>
        </w:rPr>
        <w:t>.</w:t>
      </w:r>
      <w:r w:rsidR="0062759E" w:rsidRPr="00E10CE1">
        <w:rPr>
          <w:rFonts w:ascii="Times New Roman" w:hAnsi="Times New Roman" w:cs="Times New Roman"/>
          <w:sz w:val="28"/>
          <w:szCs w:val="28"/>
          <w:lang w:val="az-Latn-AZ"/>
        </w:rPr>
        <w:t xml:space="preserve">Bank fəaliyyətinə nəzarətin </w:t>
      </w:r>
      <w:r w:rsidR="00042674">
        <w:rPr>
          <w:rFonts w:ascii="Times New Roman" w:hAnsi="Times New Roman" w:cs="Times New Roman"/>
          <w:sz w:val="28"/>
          <w:szCs w:val="28"/>
          <w:lang w:val="az-Latn-AZ"/>
        </w:rPr>
        <w:t>tam şəkildə</w:t>
      </w:r>
      <w:r w:rsidR="0062759E" w:rsidRPr="00E10CE1">
        <w:rPr>
          <w:rFonts w:ascii="Times New Roman" w:hAnsi="Times New Roman" w:cs="Times New Roman"/>
          <w:sz w:val="28"/>
          <w:szCs w:val="28"/>
          <w:lang w:val="az-Latn-AZ"/>
        </w:rPr>
        <w:t xml:space="preserve"> Mərkə</w:t>
      </w:r>
      <w:r w:rsidR="00042674">
        <w:rPr>
          <w:rFonts w:ascii="Times New Roman" w:hAnsi="Times New Roman" w:cs="Times New Roman"/>
          <w:sz w:val="28"/>
          <w:szCs w:val="28"/>
          <w:lang w:val="az-Latn-AZ"/>
        </w:rPr>
        <w:t>zi banka  aid olduğu model</w:t>
      </w:r>
      <w:r w:rsidR="0062759E" w:rsidRPr="00E10CE1">
        <w:rPr>
          <w:rFonts w:ascii="Times New Roman" w:hAnsi="Times New Roman" w:cs="Times New Roman"/>
          <w:sz w:val="28"/>
          <w:szCs w:val="28"/>
          <w:lang w:val="az-Latn-AZ"/>
        </w:rPr>
        <w:t xml:space="preserve">. Bank sektorunda  nəzarət təcrübəsinin yarandığı ilk gündən bəri bu model hakim olub. </w:t>
      </w:r>
    </w:p>
    <w:p w:rsidR="0062759E" w:rsidRPr="00E10CE1" w:rsidRDefault="00D77026" w:rsidP="00D7702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 xml:space="preserve">2. Qarışıq model-bu modeldə bank fəaliyyətinə nəzarət Mərkəzi bankla Maliyyə Nazirliyi arasında müəyyən </w:t>
      </w:r>
      <w:r w:rsidR="00042674">
        <w:rPr>
          <w:rFonts w:ascii="Times New Roman" w:hAnsi="Times New Roman" w:cs="Times New Roman"/>
          <w:sz w:val="28"/>
          <w:szCs w:val="28"/>
          <w:lang w:val="az-Latn-AZ"/>
        </w:rPr>
        <w:t>hədlər</w:t>
      </w:r>
      <w:r w:rsidR="0062759E" w:rsidRPr="00E10CE1">
        <w:rPr>
          <w:rFonts w:ascii="Times New Roman" w:hAnsi="Times New Roman" w:cs="Times New Roman"/>
          <w:sz w:val="28"/>
          <w:szCs w:val="28"/>
          <w:lang w:val="az-Latn-AZ"/>
        </w:rPr>
        <w:t xml:space="preserve"> çərçivəsində bülünür. </w:t>
      </w:r>
    </w:p>
    <w:p w:rsidR="0062759E" w:rsidRPr="00E10CE1" w:rsidRDefault="00D77026" w:rsidP="00D7702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 xml:space="preserve">3. Bu modeldə bank fəaliyyətinə nəzarət Maliyyə Nazirliyinin xüsusi orqanları tərəfindən </w:t>
      </w:r>
      <w:r w:rsidR="00042674">
        <w:rPr>
          <w:rFonts w:ascii="Times New Roman" w:hAnsi="Times New Roman" w:cs="Times New Roman"/>
          <w:sz w:val="28"/>
          <w:szCs w:val="28"/>
          <w:lang w:val="az-Latn-AZ"/>
        </w:rPr>
        <w:t xml:space="preserve">həyata keçirilir.Lakin nəzarət prosesində </w:t>
      </w:r>
      <w:r w:rsidR="0062759E" w:rsidRPr="00E10CE1">
        <w:rPr>
          <w:rFonts w:ascii="Times New Roman" w:hAnsi="Times New Roman" w:cs="Times New Roman"/>
          <w:sz w:val="28"/>
          <w:szCs w:val="28"/>
          <w:lang w:val="az-Latn-AZ"/>
        </w:rPr>
        <w:t xml:space="preserve">Mərkəzi Bankın iştirakı </w:t>
      </w:r>
      <w:r w:rsidR="00042674">
        <w:rPr>
          <w:rFonts w:ascii="Times New Roman" w:hAnsi="Times New Roman" w:cs="Times New Roman"/>
          <w:sz w:val="28"/>
          <w:szCs w:val="28"/>
          <w:lang w:val="az-Latn-AZ"/>
        </w:rPr>
        <w:t>mütləqdir.</w:t>
      </w:r>
    </w:p>
    <w:p w:rsidR="0062759E" w:rsidRPr="00E10CE1" w:rsidRDefault="00D77026" w:rsidP="00D7702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4. Beynəlxalq model-maliyyə institutlarına nəzarət etmək və onların fə</w:t>
      </w:r>
      <w:r>
        <w:rPr>
          <w:rFonts w:ascii="Times New Roman" w:hAnsi="Times New Roman" w:cs="Times New Roman"/>
          <w:sz w:val="28"/>
          <w:szCs w:val="28"/>
          <w:lang w:val="az-Latn-AZ"/>
        </w:rPr>
        <w:t>ali</w:t>
      </w:r>
      <w:r w:rsidR="0062759E" w:rsidRPr="00E10CE1">
        <w:rPr>
          <w:rFonts w:ascii="Times New Roman" w:hAnsi="Times New Roman" w:cs="Times New Roman"/>
          <w:sz w:val="28"/>
          <w:szCs w:val="28"/>
          <w:lang w:val="az-Latn-AZ"/>
        </w:rPr>
        <w:t>yyətini tənzimləmək üçün yaradılan beynəlxalq təşkilatlar nəzərdə tutulur.</w:t>
      </w:r>
      <w:r w:rsidR="00042674">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Məs:</w:t>
      </w:r>
      <w:r w:rsidR="00042674">
        <w:rPr>
          <w:rFonts w:ascii="Times New Roman" w:hAnsi="Times New Roman" w:cs="Times New Roman"/>
          <w:sz w:val="28"/>
          <w:szCs w:val="28"/>
          <w:lang w:val="az-Latn-AZ"/>
        </w:rPr>
        <w:t xml:space="preserve"> </w:t>
      </w:r>
      <w:r w:rsidR="0062759E" w:rsidRPr="00E10CE1">
        <w:rPr>
          <w:rFonts w:ascii="Times New Roman" w:hAnsi="Times New Roman" w:cs="Times New Roman"/>
          <w:sz w:val="28"/>
          <w:szCs w:val="28"/>
          <w:lang w:val="az-Latn-AZ"/>
        </w:rPr>
        <w:t>BVF VƏ Dünya Bankını misal göstərə bilərik</w:t>
      </w:r>
    </w:p>
    <w:p w:rsidR="0062759E" w:rsidRPr="00E10CE1" w:rsidRDefault="0062759E" w:rsidP="00D65F03">
      <w:pPr>
        <w:spacing w:after="0" w:line="360" w:lineRule="auto"/>
        <w:ind w:firstLine="540"/>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Respublikamızda  bank sisteminin </w:t>
      </w:r>
      <w:r w:rsidR="00042674">
        <w:rPr>
          <w:rFonts w:ascii="Times New Roman" w:hAnsi="Times New Roman" w:cs="Times New Roman"/>
          <w:sz w:val="28"/>
          <w:szCs w:val="28"/>
          <w:lang w:val="az-Latn-AZ"/>
        </w:rPr>
        <w:t xml:space="preserve">fəaliyyəti </w:t>
      </w:r>
      <w:r w:rsidRPr="00E10CE1">
        <w:rPr>
          <w:rFonts w:ascii="Times New Roman" w:hAnsi="Times New Roman" w:cs="Times New Roman"/>
          <w:sz w:val="28"/>
          <w:szCs w:val="28"/>
          <w:lang w:val="az-Latn-AZ"/>
        </w:rPr>
        <w:t>“Azərbaycan Res</w:t>
      </w:r>
      <w:r w:rsidRPr="00E10CE1">
        <w:rPr>
          <w:rFonts w:ascii="Times New Roman" w:hAnsi="Times New Roman" w:cs="Times New Roman"/>
          <w:sz w:val="28"/>
          <w:szCs w:val="28"/>
          <w:lang w:val="az-Latn-AZ"/>
        </w:rPr>
        <w:softHyphen/>
        <w:t>publikasının Mərkəzi Bankı haqqında Qanun” –la tənzimlənir . Həmin qanuna əsa</w:t>
      </w:r>
      <w:r w:rsidRPr="00E10CE1">
        <w:rPr>
          <w:rFonts w:ascii="Times New Roman" w:hAnsi="Times New Roman" w:cs="Times New Roman"/>
          <w:sz w:val="28"/>
          <w:szCs w:val="28"/>
          <w:lang w:val="az-Latn-AZ"/>
        </w:rPr>
        <w:softHyphen/>
        <w:t>sən, Azərbaycanda kredit təş</w:t>
      </w:r>
      <w:r w:rsidRPr="00E10CE1">
        <w:rPr>
          <w:rFonts w:ascii="Times New Roman" w:hAnsi="Times New Roman" w:cs="Times New Roman"/>
          <w:sz w:val="28"/>
          <w:szCs w:val="28"/>
          <w:lang w:val="az-Latn-AZ"/>
        </w:rPr>
        <w:softHyphen/>
        <w:t>ki</w:t>
      </w:r>
      <w:r w:rsidRPr="00E10CE1">
        <w:rPr>
          <w:rFonts w:ascii="Times New Roman" w:hAnsi="Times New Roman" w:cs="Times New Roman"/>
          <w:sz w:val="28"/>
          <w:szCs w:val="28"/>
          <w:lang w:val="az-Latn-AZ"/>
        </w:rPr>
        <w:softHyphen/>
        <w:t>lat</w:t>
      </w:r>
      <w:r w:rsidRPr="00E10CE1">
        <w:rPr>
          <w:rFonts w:ascii="Times New Roman" w:hAnsi="Times New Roman" w:cs="Times New Roman"/>
          <w:sz w:val="28"/>
          <w:szCs w:val="28"/>
          <w:lang w:val="az-Latn-AZ"/>
        </w:rPr>
        <w:softHyphen/>
        <w:t>la</w:t>
      </w:r>
      <w:r w:rsidRPr="00E10CE1">
        <w:rPr>
          <w:rFonts w:ascii="Times New Roman" w:hAnsi="Times New Roman" w:cs="Times New Roman"/>
          <w:sz w:val="28"/>
          <w:szCs w:val="28"/>
          <w:lang w:val="az-Latn-AZ"/>
        </w:rPr>
        <w:softHyphen/>
        <w:t>rı</w:t>
      </w:r>
      <w:r w:rsidRPr="00E10CE1">
        <w:rPr>
          <w:rFonts w:ascii="Times New Roman" w:hAnsi="Times New Roman" w:cs="Times New Roman"/>
          <w:sz w:val="28"/>
          <w:szCs w:val="28"/>
          <w:lang w:val="az-Latn-AZ"/>
        </w:rPr>
        <w:softHyphen/>
        <w:t>na nəzarəti Azərbaycan Respublikasının Mər</w:t>
      </w:r>
      <w:r w:rsidRPr="00E10CE1">
        <w:rPr>
          <w:rFonts w:ascii="Times New Roman" w:hAnsi="Times New Roman" w:cs="Times New Roman"/>
          <w:sz w:val="28"/>
          <w:szCs w:val="28"/>
          <w:lang w:val="az-Latn-AZ"/>
        </w:rPr>
        <w:softHyphen/>
        <w:t>kəzi Bankı həyata ke</w:t>
      </w:r>
      <w:r w:rsidRPr="00E10CE1">
        <w:rPr>
          <w:rFonts w:ascii="Times New Roman" w:hAnsi="Times New Roman" w:cs="Times New Roman"/>
          <w:sz w:val="28"/>
          <w:szCs w:val="28"/>
          <w:lang w:val="az-Latn-AZ"/>
        </w:rPr>
        <w:softHyphen/>
        <w:t>çirir.</w:t>
      </w:r>
      <w:r w:rsidRPr="00E10CE1">
        <w:rPr>
          <w:rFonts w:ascii="Times New Roman" w:hAnsi="Times New Roman" w:cs="Times New Roman"/>
          <w:spacing w:val="-4"/>
          <w:sz w:val="28"/>
          <w:szCs w:val="28"/>
          <w:lang w:val="az-Latn-AZ" w:eastAsia="ru-RU"/>
        </w:rPr>
        <w:t>Bunun üçün Mərkəzi Bank tərəfindən kredit təşkilatlarının dövlət qeydiyyatı, onların fəaliyyətlərinin li</w:t>
      </w:r>
      <w:r w:rsidRPr="00E10CE1">
        <w:rPr>
          <w:rFonts w:ascii="Times New Roman" w:hAnsi="Times New Roman" w:cs="Times New Roman"/>
          <w:spacing w:val="-4"/>
          <w:sz w:val="28"/>
          <w:szCs w:val="28"/>
          <w:lang w:val="az-Latn-AZ" w:eastAsia="ru-RU"/>
        </w:rPr>
        <w:softHyphen/>
        <w:t>s</w:t>
      </w:r>
      <w:r w:rsidRPr="00E10CE1">
        <w:rPr>
          <w:rFonts w:ascii="Times New Roman" w:hAnsi="Times New Roman" w:cs="Times New Roman"/>
          <w:spacing w:val="-4"/>
          <w:sz w:val="28"/>
          <w:szCs w:val="28"/>
          <w:lang w:val="az-Latn-AZ" w:eastAsia="ru-RU"/>
        </w:rPr>
        <w:softHyphen/>
        <w:t>enziyalaşdırılması, kredit təşkilatlarının fəaliyyətinə nə</w:t>
      </w:r>
      <w:r w:rsidRPr="00E10CE1">
        <w:rPr>
          <w:rFonts w:ascii="Times New Roman" w:hAnsi="Times New Roman" w:cs="Times New Roman"/>
          <w:spacing w:val="-4"/>
          <w:sz w:val="28"/>
          <w:szCs w:val="28"/>
          <w:lang w:val="az-Latn-AZ" w:eastAsia="ru-RU"/>
        </w:rPr>
        <w:softHyphen/>
        <w:t>za</w:t>
      </w:r>
      <w:r w:rsidRPr="00E10CE1">
        <w:rPr>
          <w:rFonts w:ascii="Times New Roman" w:hAnsi="Times New Roman" w:cs="Times New Roman"/>
          <w:spacing w:val="-4"/>
          <w:sz w:val="28"/>
          <w:szCs w:val="28"/>
          <w:lang w:val="az-Latn-AZ" w:eastAsia="ru-RU"/>
        </w:rPr>
        <w:softHyphen/>
        <w:t>rə</w:t>
      </w:r>
      <w:r w:rsidRPr="00E10CE1">
        <w:rPr>
          <w:rFonts w:ascii="Times New Roman" w:hAnsi="Times New Roman" w:cs="Times New Roman"/>
          <w:spacing w:val="-4"/>
          <w:sz w:val="28"/>
          <w:szCs w:val="28"/>
          <w:lang w:val="az-Latn-AZ" w:eastAsia="ru-RU"/>
        </w:rPr>
        <w:softHyphen/>
        <w:t xml:space="preserve">tin həyata keçirilməsi üzrə funksiyaların həvalə olunması ilə əlaqədar Mərkəzi Bank tərəfindən normativ aktlar işlənib hazırlanır. Mərkəzi Bank </w:t>
      </w:r>
      <w:r w:rsidRPr="00E10CE1">
        <w:rPr>
          <w:rFonts w:ascii="Times New Roman" w:hAnsi="Times New Roman" w:cs="Times New Roman"/>
          <w:sz w:val="28"/>
          <w:szCs w:val="28"/>
          <w:lang w:val="az-Latn-AZ"/>
        </w:rPr>
        <w:t xml:space="preserve"> bank </w:t>
      </w:r>
      <w:r w:rsidR="00042674">
        <w:rPr>
          <w:rFonts w:ascii="Times New Roman" w:hAnsi="Times New Roman" w:cs="Times New Roman"/>
          <w:sz w:val="28"/>
          <w:szCs w:val="28"/>
          <w:lang w:val="az-Latn-AZ"/>
        </w:rPr>
        <w:t xml:space="preserve">bu aspektdə ğz funksiyalarənə həyata keçirmək üçün yəni bank </w:t>
      </w:r>
      <w:r w:rsidRPr="00E10CE1">
        <w:rPr>
          <w:rFonts w:ascii="Times New Roman" w:hAnsi="Times New Roman" w:cs="Times New Roman"/>
          <w:sz w:val="28"/>
          <w:szCs w:val="28"/>
          <w:lang w:val="az-Latn-AZ"/>
        </w:rPr>
        <w:t>sisteminin sabit işlə</w:t>
      </w:r>
      <w:r w:rsidRPr="00E10CE1">
        <w:rPr>
          <w:rFonts w:ascii="Times New Roman" w:hAnsi="Times New Roman" w:cs="Times New Roman"/>
          <w:sz w:val="28"/>
          <w:szCs w:val="28"/>
          <w:lang w:val="az-Latn-AZ"/>
        </w:rPr>
        <w:softHyphen/>
        <w:t>mə</w:t>
      </w:r>
      <w:r w:rsidR="00042674">
        <w:rPr>
          <w:rFonts w:ascii="Times New Roman" w:hAnsi="Times New Roman" w:cs="Times New Roman"/>
          <w:sz w:val="28"/>
          <w:szCs w:val="28"/>
          <w:lang w:val="az-Latn-AZ"/>
        </w:rPr>
        <w:softHyphen/>
        <w:t>si</w:t>
      </w:r>
      <w:r w:rsidR="00042674">
        <w:rPr>
          <w:rFonts w:ascii="Times New Roman" w:hAnsi="Times New Roman" w:cs="Times New Roman"/>
          <w:sz w:val="28"/>
          <w:szCs w:val="28"/>
          <w:lang w:val="az-Latn-AZ"/>
        </w:rPr>
        <w:softHyphen/>
        <w:t>ni təmin etmək</w:t>
      </w:r>
      <w:r w:rsidRPr="00E10CE1">
        <w:rPr>
          <w:rFonts w:ascii="Times New Roman" w:hAnsi="Times New Roman" w:cs="Times New Roman"/>
          <w:sz w:val="28"/>
          <w:szCs w:val="28"/>
          <w:lang w:val="az-Latn-AZ"/>
        </w:rPr>
        <w:t>, bank əmanətçilərin maraqlarını mü</w:t>
      </w:r>
      <w:r w:rsidRPr="00E10CE1">
        <w:rPr>
          <w:rFonts w:ascii="Times New Roman" w:hAnsi="Times New Roman" w:cs="Times New Roman"/>
          <w:sz w:val="28"/>
          <w:szCs w:val="28"/>
          <w:lang w:val="az-Latn-AZ"/>
        </w:rPr>
        <w:softHyphen/>
        <w:t>dafiə</w:t>
      </w:r>
      <w:r w:rsidR="00042674">
        <w:rPr>
          <w:rFonts w:ascii="Times New Roman" w:hAnsi="Times New Roman" w:cs="Times New Roman"/>
          <w:sz w:val="28"/>
          <w:szCs w:val="28"/>
          <w:lang w:val="az-Latn-AZ"/>
        </w:rPr>
        <w:t xml:space="preserve"> edə bilmək üçün </w:t>
      </w:r>
      <w:r w:rsidRPr="00E10CE1">
        <w:rPr>
          <w:rFonts w:ascii="Times New Roman" w:hAnsi="Times New Roman" w:cs="Times New Roman"/>
          <w:sz w:val="28"/>
          <w:szCs w:val="28"/>
          <w:lang w:val="az-Latn-AZ"/>
        </w:rPr>
        <w:t>Mər</w:t>
      </w:r>
      <w:r w:rsidRPr="00E10CE1">
        <w:rPr>
          <w:rFonts w:ascii="Times New Roman" w:hAnsi="Times New Roman" w:cs="Times New Roman"/>
          <w:sz w:val="28"/>
          <w:szCs w:val="28"/>
          <w:lang w:val="az-Latn-AZ"/>
        </w:rPr>
        <w:softHyphen/>
        <w:t>kə</w:t>
      </w:r>
      <w:r w:rsidRPr="00E10CE1">
        <w:rPr>
          <w:rFonts w:ascii="Times New Roman" w:hAnsi="Times New Roman" w:cs="Times New Roman"/>
          <w:sz w:val="28"/>
          <w:szCs w:val="28"/>
          <w:lang w:val="az-Latn-AZ"/>
        </w:rPr>
        <w:softHyphen/>
        <w:t>zi Bank</w:t>
      </w:r>
      <w:r w:rsidR="00042674">
        <w:rPr>
          <w:rFonts w:ascii="Times New Roman" w:hAnsi="Times New Roman" w:cs="Times New Roman"/>
          <w:sz w:val="28"/>
          <w:szCs w:val="28"/>
          <w:lang w:val="az-Latn-AZ"/>
        </w:rPr>
        <w:t>ın</w:t>
      </w:r>
      <w:r w:rsidRPr="00E10CE1">
        <w:rPr>
          <w:rFonts w:ascii="Times New Roman" w:hAnsi="Times New Roman" w:cs="Times New Roman"/>
          <w:sz w:val="28"/>
          <w:szCs w:val="28"/>
          <w:lang w:val="az-Latn-AZ"/>
        </w:rPr>
        <w:t xml:space="preserve"> qüvvədə olan qanun</w:t>
      </w:r>
      <w:r w:rsidR="00042674">
        <w:rPr>
          <w:rFonts w:ascii="Times New Roman" w:hAnsi="Times New Roman" w:cs="Times New Roman"/>
          <w:sz w:val="28"/>
          <w:szCs w:val="28"/>
          <w:lang w:val="az-Latn-AZ"/>
        </w:rPr>
        <w:t>un</w:t>
      </w:r>
      <w:r w:rsidRPr="00E10CE1">
        <w:rPr>
          <w:rFonts w:ascii="Times New Roman" w:hAnsi="Times New Roman" w:cs="Times New Roman"/>
          <w:sz w:val="28"/>
          <w:szCs w:val="28"/>
          <w:lang w:val="az-Latn-AZ"/>
        </w:rPr>
        <w:t>a, “Bank</w:t>
      </w:r>
      <w:r w:rsidRPr="00E10CE1">
        <w:rPr>
          <w:rFonts w:ascii="Times New Roman" w:hAnsi="Times New Roman" w:cs="Times New Roman"/>
          <w:sz w:val="28"/>
          <w:szCs w:val="28"/>
          <w:lang w:val="az-Latn-AZ"/>
        </w:rPr>
        <w:softHyphen/>
        <w:t>lar haqqında” və ”K</w:t>
      </w:r>
      <w:r w:rsidR="00042674">
        <w:rPr>
          <w:rFonts w:ascii="Times New Roman" w:hAnsi="Times New Roman" w:cs="Times New Roman"/>
          <w:sz w:val="28"/>
          <w:szCs w:val="28"/>
          <w:lang w:val="az-Latn-AZ"/>
        </w:rPr>
        <w:t>redit ittifaqları haq</w:t>
      </w:r>
      <w:r w:rsidR="00042674">
        <w:rPr>
          <w:rFonts w:ascii="Times New Roman" w:hAnsi="Times New Roman" w:cs="Times New Roman"/>
          <w:sz w:val="28"/>
          <w:szCs w:val="28"/>
          <w:lang w:val="az-Latn-AZ"/>
        </w:rPr>
        <w:softHyphen/>
        <w:t>qın</w:t>
      </w:r>
      <w:r w:rsidR="00042674">
        <w:rPr>
          <w:rFonts w:ascii="Times New Roman" w:hAnsi="Times New Roman" w:cs="Times New Roman"/>
          <w:sz w:val="28"/>
          <w:szCs w:val="28"/>
          <w:lang w:val="az-Latn-AZ"/>
        </w:rPr>
        <w:softHyphen/>
        <w:t xml:space="preserve">da” </w:t>
      </w:r>
      <w:r w:rsidR="00042674">
        <w:rPr>
          <w:rFonts w:ascii="Times New Roman" w:hAnsi="Times New Roman" w:cs="Times New Roman"/>
          <w:sz w:val="28"/>
          <w:szCs w:val="28"/>
          <w:lang w:val="az-Latn-AZ"/>
        </w:rPr>
        <w:lastRenderedPageBreak/>
        <w:t>Azərbaycan Respublikasının</w:t>
      </w:r>
      <w:r w:rsidRPr="00E10CE1">
        <w:rPr>
          <w:rFonts w:ascii="Times New Roman" w:hAnsi="Times New Roman" w:cs="Times New Roman"/>
          <w:sz w:val="28"/>
          <w:szCs w:val="28"/>
          <w:lang w:val="az-Latn-AZ"/>
        </w:rPr>
        <w:t xml:space="preserve"> qa</w:t>
      </w:r>
      <w:r w:rsidRPr="00E10CE1">
        <w:rPr>
          <w:rFonts w:ascii="Times New Roman" w:hAnsi="Times New Roman" w:cs="Times New Roman"/>
          <w:sz w:val="28"/>
          <w:szCs w:val="28"/>
          <w:lang w:val="az-Latn-AZ"/>
        </w:rPr>
        <w:softHyphen/>
        <w:t>nun</w:t>
      </w:r>
      <w:r w:rsidRPr="00E10CE1">
        <w:rPr>
          <w:rFonts w:ascii="Times New Roman" w:hAnsi="Times New Roman" w:cs="Times New Roman"/>
          <w:sz w:val="28"/>
          <w:szCs w:val="28"/>
          <w:lang w:val="az-Latn-AZ"/>
        </w:rPr>
        <w:softHyphen/>
        <w:t>la</w:t>
      </w:r>
      <w:r w:rsidRPr="00E10CE1">
        <w:rPr>
          <w:rFonts w:ascii="Times New Roman" w:hAnsi="Times New Roman" w:cs="Times New Roman"/>
          <w:sz w:val="28"/>
          <w:szCs w:val="28"/>
          <w:lang w:val="az-Latn-AZ"/>
        </w:rPr>
        <w:softHyphen/>
        <w:t>rı</w:t>
      </w:r>
      <w:r w:rsidRPr="00E10CE1">
        <w:rPr>
          <w:rFonts w:ascii="Times New Roman" w:hAnsi="Times New Roman" w:cs="Times New Roman"/>
          <w:sz w:val="28"/>
          <w:szCs w:val="28"/>
          <w:lang w:val="az-Latn-AZ"/>
        </w:rPr>
        <w:softHyphen/>
        <w:t>na, Mərkəzi Bankın normativ aktlarına və səmərəli bank nəzarəti üz</w:t>
      </w:r>
      <w:r w:rsidRPr="00E10CE1">
        <w:rPr>
          <w:rFonts w:ascii="Times New Roman" w:hAnsi="Times New Roman" w:cs="Times New Roman"/>
          <w:sz w:val="28"/>
          <w:szCs w:val="28"/>
          <w:lang w:val="az-Latn-AZ"/>
        </w:rPr>
        <w:softHyphen/>
        <w:t>rə beynəlxalq təcrübəyə müvafiq olaraq fəaliyət göstərir.</w:t>
      </w:r>
    </w:p>
    <w:p w:rsidR="00042674" w:rsidRDefault="0062759E" w:rsidP="00D65F03">
      <w:pPr>
        <w:widowControl w:val="0"/>
        <w:spacing w:after="0" w:line="360" w:lineRule="auto"/>
        <w:ind w:firstLine="540"/>
        <w:jc w:val="both"/>
        <w:rPr>
          <w:rFonts w:ascii="Times New Roman" w:hAnsi="Times New Roman" w:cs="Times New Roman"/>
          <w:sz w:val="28"/>
          <w:szCs w:val="28"/>
          <w:lang w:val="az-Latn-AZ" w:eastAsia="ru-RU"/>
        </w:rPr>
      </w:pPr>
      <w:r w:rsidRPr="00E10CE1">
        <w:rPr>
          <w:rFonts w:ascii="Times New Roman" w:hAnsi="Times New Roman" w:cs="Times New Roman"/>
          <w:spacing w:val="-4"/>
          <w:sz w:val="28"/>
          <w:szCs w:val="28"/>
          <w:lang w:val="az-Latn-AZ"/>
        </w:rPr>
        <w:t>Bu gün bazar iqtisadiyy</w:t>
      </w:r>
      <w:r w:rsidR="00042674">
        <w:rPr>
          <w:rFonts w:ascii="Times New Roman" w:hAnsi="Times New Roman" w:cs="Times New Roman"/>
          <w:spacing w:val="-4"/>
          <w:sz w:val="28"/>
          <w:szCs w:val="28"/>
          <w:lang w:val="az-Latn-AZ"/>
        </w:rPr>
        <w:t>a</w:t>
      </w:r>
      <w:r w:rsidRPr="00E10CE1">
        <w:rPr>
          <w:rFonts w:ascii="Times New Roman" w:hAnsi="Times New Roman" w:cs="Times New Roman"/>
          <w:spacing w:val="-4"/>
          <w:sz w:val="28"/>
          <w:szCs w:val="28"/>
          <w:lang w:val="az-Latn-AZ"/>
        </w:rPr>
        <w:t xml:space="preserve">tında </w:t>
      </w:r>
      <w:r w:rsidR="00042674">
        <w:rPr>
          <w:rFonts w:ascii="Times New Roman" w:hAnsi="Times New Roman" w:cs="Times New Roman"/>
          <w:sz w:val="28"/>
          <w:szCs w:val="28"/>
          <w:lang w:val="az-Latn-AZ" w:eastAsia="ru-RU"/>
        </w:rPr>
        <w:t>sübut olunmuş bir fakt var ki</w:t>
      </w:r>
      <w:r w:rsidRPr="00E10CE1">
        <w:rPr>
          <w:rFonts w:ascii="Times New Roman" w:hAnsi="Times New Roman" w:cs="Times New Roman"/>
          <w:sz w:val="28"/>
          <w:szCs w:val="28"/>
          <w:lang w:val="az-Latn-AZ" w:eastAsia="ru-RU"/>
        </w:rPr>
        <w:t xml:space="preserve">, bank işi </w:t>
      </w:r>
      <w:r w:rsidR="00042674">
        <w:rPr>
          <w:rFonts w:ascii="Times New Roman" w:hAnsi="Times New Roman" w:cs="Times New Roman"/>
          <w:sz w:val="28"/>
          <w:szCs w:val="28"/>
          <w:lang w:val="az-Latn-AZ" w:eastAsia="ru-RU"/>
        </w:rPr>
        <w:t xml:space="preserve">böyük </w:t>
      </w:r>
      <w:r w:rsidRPr="00E10CE1">
        <w:rPr>
          <w:rFonts w:ascii="Times New Roman" w:hAnsi="Times New Roman" w:cs="Times New Roman"/>
          <w:sz w:val="28"/>
          <w:szCs w:val="28"/>
          <w:lang w:val="az-Latn-AZ" w:eastAsia="ru-RU"/>
        </w:rPr>
        <w:t>etimada əsaslanır. Artıq müştərilərin bir çox hallarda ayrı-ayrı bankların və bü</w:t>
      </w:r>
      <w:r w:rsidRPr="00E10CE1">
        <w:rPr>
          <w:rFonts w:ascii="Times New Roman" w:hAnsi="Times New Roman" w:cs="Times New Roman"/>
          <w:sz w:val="28"/>
          <w:szCs w:val="28"/>
          <w:lang w:val="az-Latn-AZ" w:eastAsia="ru-RU"/>
        </w:rPr>
        <w:softHyphen/>
        <w:t>töv</w:t>
      </w:r>
      <w:r w:rsidRPr="00E10CE1">
        <w:rPr>
          <w:rFonts w:ascii="Times New Roman" w:hAnsi="Times New Roman" w:cs="Times New Roman"/>
          <w:sz w:val="28"/>
          <w:szCs w:val="28"/>
          <w:lang w:val="az-Latn-AZ" w:eastAsia="ru-RU"/>
        </w:rPr>
        <w:softHyphen/>
        <w:t>lük</w:t>
      </w:r>
      <w:r w:rsidRPr="00E10CE1">
        <w:rPr>
          <w:rFonts w:ascii="Times New Roman" w:hAnsi="Times New Roman" w:cs="Times New Roman"/>
          <w:sz w:val="28"/>
          <w:szCs w:val="28"/>
          <w:lang w:val="az-Latn-AZ" w:eastAsia="ru-RU"/>
        </w:rPr>
        <w:softHyphen/>
        <w:t>də bank sisteminin əmanətləri qorumaq qabililyyətinə etimadını itir</w:t>
      </w:r>
      <w:r w:rsidRPr="00E10CE1">
        <w:rPr>
          <w:rFonts w:ascii="Times New Roman" w:hAnsi="Times New Roman" w:cs="Times New Roman"/>
          <w:sz w:val="28"/>
          <w:szCs w:val="28"/>
          <w:lang w:val="az-Latn-AZ" w:eastAsia="ru-RU"/>
        </w:rPr>
        <w:softHyphen/>
        <w:t xml:space="preserve">diyinin şahidi olmuşuq. Ona görə də sərt və ciddi bank nəzarəti </w:t>
      </w:r>
      <w:r w:rsidR="00042674">
        <w:rPr>
          <w:rFonts w:ascii="Times New Roman" w:hAnsi="Times New Roman" w:cs="Times New Roman"/>
          <w:sz w:val="28"/>
          <w:szCs w:val="28"/>
          <w:lang w:val="az-Latn-AZ" w:eastAsia="ru-RU"/>
        </w:rPr>
        <w:t xml:space="preserve">heç də </w:t>
      </w:r>
      <w:r w:rsidRPr="00E10CE1">
        <w:rPr>
          <w:rFonts w:ascii="Times New Roman" w:hAnsi="Times New Roman" w:cs="Times New Roman"/>
          <w:sz w:val="28"/>
          <w:szCs w:val="28"/>
          <w:lang w:val="az-Latn-AZ" w:eastAsia="ru-RU"/>
        </w:rPr>
        <w:t xml:space="preserve"> ma</w:t>
      </w:r>
      <w:r w:rsidRPr="00E10CE1">
        <w:rPr>
          <w:rFonts w:ascii="Times New Roman" w:hAnsi="Times New Roman" w:cs="Times New Roman"/>
          <w:sz w:val="28"/>
          <w:szCs w:val="28"/>
          <w:lang w:val="az-Latn-AZ" w:eastAsia="ru-RU"/>
        </w:rPr>
        <w:softHyphen/>
        <w:t xml:space="preserve">liyyə sabitliyinin </w:t>
      </w:r>
      <w:r w:rsidR="00042674">
        <w:rPr>
          <w:rFonts w:ascii="Times New Roman" w:hAnsi="Times New Roman" w:cs="Times New Roman"/>
          <w:sz w:val="28"/>
          <w:szCs w:val="28"/>
          <w:lang w:val="az-Latn-AZ" w:eastAsia="ru-RU"/>
        </w:rPr>
        <w:t xml:space="preserve"> qorunması </w:t>
      </w:r>
      <w:r w:rsidRPr="00E10CE1">
        <w:rPr>
          <w:rFonts w:ascii="Times New Roman" w:hAnsi="Times New Roman" w:cs="Times New Roman"/>
          <w:sz w:val="28"/>
          <w:szCs w:val="28"/>
          <w:lang w:val="az-Latn-AZ" w:eastAsia="ru-RU"/>
        </w:rPr>
        <w:t>təmin</w:t>
      </w:r>
    </w:p>
    <w:p w:rsidR="00042674" w:rsidRDefault="00042674" w:rsidP="00042674">
      <w:pPr>
        <w:widowControl w:val="0"/>
        <w:spacing w:after="0" w:line="360" w:lineRule="auto"/>
        <w:jc w:val="both"/>
        <w:rPr>
          <w:rFonts w:ascii="Times New Roman" w:hAnsi="Times New Roman" w:cs="Times New Roman"/>
          <w:sz w:val="28"/>
          <w:szCs w:val="28"/>
          <w:lang w:val="az-Latn-AZ" w:eastAsia="ru-RU"/>
        </w:rPr>
      </w:pPr>
    </w:p>
    <w:p w:rsidR="00042674" w:rsidRDefault="00042674" w:rsidP="00042674">
      <w:pPr>
        <w:widowControl w:val="0"/>
        <w:spacing w:after="0" w:line="360" w:lineRule="auto"/>
        <w:jc w:val="both"/>
        <w:rPr>
          <w:rFonts w:ascii="Times New Roman" w:hAnsi="Times New Roman" w:cs="Times New Roman"/>
          <w:sz w:val="28"/>
          <w:szCs w:val="28"/>
          <w:lang w:val="az-Latn-AZ" w:eastAsia="ru-RU"/>
        </w:rPr>
      </w:pPr>
    </w:p>
    <w:p w:rsidR="0062759E" w:rsidRDefault="0062759E" w:rsidP="00042674">
      <w:pPr>
        <w:widowControl w:val="0"/>
        <w:spacing w:after="0" w:line="360" w:lineRule="auto"/>
        <w:jc w:val="both"/>
        <w:rPr>
          <w:rFonts w:ascii="Times New Roman" w:hAnsi="Times New Roman" w:cs="Times New Roman"/>
          <w:sz w:val="28"/>
          <w:szCs w:val="28"/>
          <w:lang w:val="az-Latn-AZ" w:eastAsia="ru-RU"/>
        </w:rPr>
      </w:pPr>
      <w:r w:rsidRPr="00E10CE1">
        <w:rPr>
          <w:rFonts w:ascii="Times New Roman" w:hAnsi="Times New Roman" w:cs="Times New Roman"/>
          <w:sz w:val="28"/>
          <w:szCs w:val="28"/>
          <w:lang w:val="az-Latn-AZ" w:eastAsia="ru-RU"/>
        </w:rPr>
        <w:t xml:space="preserve"> olunması üçün kifayət deyil. </w:t>
      </w:r>
      <w:r w:rsidR="00042674">
        <w:rPr>
          <w:rFonts w:ascii="Times New Roman" w:hAnsi="Times New Roman" w:cs="Times New Roman"/>
          <w:sz w:val="28"/>
          <w:szCs w:val="28"/>
          <w:lang w:val="az-Latn-AZ" w:eastAsia="ru-RU"/>
        </w:rPr>
        <w:t xml:space="preserve">Yəni ki,bank fəaliyyətinə nəzarət təkcə maliyyə sabitliyini təmin etməməli həmdə </w:t>
      </w:r>
      <w:r w:rsidRPr="00E10CE1">
        <w:rPr>
          <w:rFonts w:ascii="Times New Roman" w:hAnsi="Times New Roman" w:cs="Times New Roman"/>
          <w:sz w:val="28"/>
          <w:szCs w:val="28"/>
          <w:lang w:val="az-Latn-AZ" w:eastAsia="ru-RU"/>
        </w:rPr>
        <w:t>banklara etimadın artırılması,bank sektorunun itirilmiş nüfuzunun geri</w:t>
      </w:r>
      <w:r w:rsidR="00042674">
        <w:rPr>
          <w:rFonts w:ascii="Times New Roman" w:hAnsi="Times New Roman" w:cs="Times New Roman"/>
          <w:sz w:val="28"/>
          <w:szCs w:val="28"/>
          <w:lang w:val="az-Latn-AZ" w:eastAsia="ru-RU"/>
        </w:rPr>
        <w:t xml:space="preserve"> </w:t>
      </w:r>
      <w:r w:rsidRPr="00E10CE1">
        <w:rPr>
          <w:rFonts w:ascii="Times New Roman" w:hAnsi="Times New Roman" w:cs="Times New Roman"/>
          <w:sz w:val="28"/>
          <w:szCs w:val="28"/>
          <w:lang w:val="az-Latn-AZ" w:eastAsia="ru-RU"/>
        </w:rPr>
        <w:t>qaytarılmasına xidmət etməlidir.</w:t>
      </w:r>
    </w:p>
    <w:p w:rsidR="006A5C69" w:rsidRDefault="006A5C69" w:rsidP="00D65F03">
      <w:pPr>
        <w:widowControl w:val="0"/>
        <w:spacing w:after="0" w:line="360" w:lineRule="auto"/>
        <w:ind w:firstLine="540"/>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Respublikamızda bu günə kimi bank fəaliyyətinə nəzarət Mərkəzi Banka həvalə edilmişdir.Lakin artıq Maliyyə Bazarlarına Nəzarət Palatası yaradılıb.Düzdür yenə də əlbəttə</w:t>
      </w:r>
      <w:r w:rsidR="00D77026">
        <w:rPr>
          <w:rFonts w:ascii="Times New Roman" w:hAnsi="Times New Roman" w:cs="Times New Roman"/>
          <w:sz w:val="28"/>
          <w:szCs w:val="28"/>
          <w:lang w:val="az-Latn-AZ" w:eastAsia="ru-RU"/>
        </w:rPr>
        <w:t xml:space="preserve"> ki, ö</w:t>
      </w:r>
      <w:r>
        <w:rPr>
          <w:rFonts w:ascii="Times New Roman" w:hAnsi="Times New Roman" w:cs="Times New Roman"/>
          <w:sz w:val="28"/>
          <w:szCs w:val="28"/>
          <w:lang w:val="az-Latn-AZ" w:eastAsia="ru-RU"/>
        </w:rPr>
        <w:t>lkənin pul</w:t>
      </w:r>
      <w:r w:rsidR="00D77026">
        <w:rPr>
          <w:rFonts w:ascii="Times New Roman" w:hAnsi="Times New Roman" w:cs="Times New Roman"/>
          <w:sz w:val="28"/>
          <w:szCs w:val="28"/>
          <w:lang w:val="az-Latn-AZ" w:eastAsia="ru-RU"/>
        </w:rPr>
        <w:t xml:space="preserve"> </w:t>
      </w:r>
      <w:r>
        <w:rPr>
          <w:rFonts w:ascii="Times New Roman" w:hAnsi="Times New Roman" w:cs="Times New Roman"/>
          <w:sz w:val="28"/>
          <w:szCs w:val="28"/>
          <w:lang w:val="az-Latn-AZ" w:eastAsia="ru-RU"/>
        </w:rPr>
        <w:t>siyasətini müəyyən etmək Mərkəzi bankın funksiyası olaraq qalır,lakin müəyyən funksiyalar Mərkəzi Bankdan alinaraq Nəzarət Palatasının ixtiyarına verilmişdir.</w:t>
      </w:r>
    </w:p>
    <w:p w:rsidR="001F2CBA" w:rsidRDefault="006A5C69" w:rsidP="00D65F03">
      <w:pPr>
        <w:widowControl w:val="0"/>
        <w:spacing w:after="0" w:line="360" w:lineRule="auto"/>
        <w:ind w:firstLine="540"/>
        <w:jc w:val="both"/>
        <w:rPr>
          <w:rFonts w:ascii="Times New Roman" w:eastAsia="Times New Roman" w:hAnsi="Times New Roman" w:cs="Times New Roman"/>
          <w:color w:val="000000"/>
          <w:sz w:val="28"/>
          <w:szCs w:val="28"/>
          <w:lang w:val="az-Latn-AZ" w:eastAsia="ru-RU"/>
        </w:rPr>
      </w:pPr>
      <w:r w:rsidRPr="006A5C69">
        <w:rPr>
          <w:rFonts w:ascii="Times New Roman" w:hAnsi="Times New Roman" w:cs="Times New Roman"/>
          <w:sz w:val="28"/>
          <w:szCs w:val="28"/>
          <w:lang w:val="az-Latn-AZ" w:eastAsia="ru-RU"/>
        </w:rPr>
        <w:t xml:space="preserve">Bəs ümumiyyətlə Nəzarət Palatası nə üçün yaradılıb və o Mərkəzi Bankın hansı funksiyalarını icra edəcək? </w:t>
      </w:r>
      <w:r w:rsidRPr="006A5C69">
        <w:rPr>
          <w:rFonts w:ascii="Times New Roman" w:eastAsia="Times New Roman" w:hAnsi="Times New Roman" w:cs="Times New Roman"/>
          <w:color w:val="000000"/>
          <w:sz w:val="28"/>
          <w:szCs w:val="28"/>
          <w:lang w:val="az-Latn-AZ" w:eastAsia="ru-RU"/>
        </w:rPr>
        <w:t>Ölkə prezidentinin fevralın 3-də verdiyi Fərmanla Maliyyə Bazarlarına Nəzarət Palatası yarad</w:t>
      </w:r>
      <w:r w:rsidR="00042674">
        <w:rPr>
          <w:rFonts w:ascii="Times New Roman" w:eastAsia="Times New Roman" w:hAnsi="Times New Roman" w:cs="Times New Roman"/>
          <w:color w:val="000000"/>
          <w:sz w:val="28"/>
          <w:szCs w:val="28"/>
          <w:lang w:val="az-Latn-AZ" w:eastAsia="ru-RU"/>
        </w:rPr>
        <w:t>ılıb. Fərmanda nəzərdə tutulub ki,</w:t>
      </w:r>
      <w:r w:rsidRPr="006A5C69">
        <w:rPr>
          <w:rFonts w:ascii="Times New Roman" w:eastAsia="Times New Roman" w:hAnsi="Times New Roman" w:cs="Times New Roman"/>
          <w:color w:val="000000"/>
          <w:sz w:val="28"/>
          <w:szCs w:val="28"/>
          <w:lang w:val="az-Latn-AZ" w:eastAsia="ru-RU"/>
        </w:rPr>
        <w:t xml:space="preserve"> Palata Qiymətli Kağızlar üzrə Dövlət Komitəsinin bazasında yaradılacaq. Əlavə olaraq </w:t>
      </w:r>
      <w:r w:rsidR="00042674">
        <w:rPr>
          <w:rFonts w:ascii="Times New Roman" w:eastAsia="Times New Roman" w:hAnsi="Times New Roman" w:cs="Times New Roman"/>
          <w:color w:val="000000"/>
          <w:sz w:val="28"/>
          <w:szCs w:val="28"/>
          <w:lang w:val="az-Latn-AZ" w:eastAsia="ru-RU"/>
        </w:rPr>
        <w:t xml:space="preserve">da </w:t>
      </w:r>
      <w:r w:rsidRPr="006A5C69">
        <w:rPr>
          <w:rFonts w:ascii="Times New Roman" w:eastAsia="Times New Roman" w:hAnsi="Times New Roman" w:cs="Times New Roman"/>
          <w:color w:val="000000"/>
          <w:sz w:val="28"/>
          <w:szCs w:val="28"/>
          <w:lang w:val="az-Latn-AZ" w:eastAsia="ru-RU"/>
        </w:rPr>
        <w:t xml:space="preserve">2 Xidmət </w:t>
      </w:r>
      <w:r w:rsidR="00042674">
        <w:rPr>
          <w:rFonts w:ascii="Times New Roman" w:eastAsia="Times New Roman" w:hAnsi="Times New Roman" w:cs="Times New Roman"/>
          <w:color w:val="000000"/>
          <w:sz w:val="28"/>
          <w:szCs w:val="28"/>
          <w:lang w:val="az-Latn-AZ" w:eastAsia="ru-RU"/>
        </w:rPr>
        <w:t>–</w:t>
      </w:r>
      <w:r w:rsidRPr="006A5C69">
        <w:rPr>
          <w:rFonts w:ascii="Times New Roman" w:eastAsia="Times New Roman" w:hAnsi="Times New Roman" w:cs="Times New Roman"/>
          <w:color w:val="000000"/>
          <w:sz w:val="28"/>
          <w:szCs w:val="28"/>
          <w:lang w:val="az-Latn-AZ" w:eastAsia="ru-RU"/>
        </w:rPr>
        <w:t xml:space="preserve"> </w:t>
      </w:r>
      <w:r w:rsidR="00042674">
        <w:rPr>
          <w:rFonts w:ascii="Times New Roman" w:eastAsia="Times New Roman" w:hAnsi="Times New Roman" w:cs="Times New Roman"/>
          <w:color w:val="000000"/>
          <w:sz w:val="28"/>
          <w:szCs w:val="28"/>
          <w:lang w:val="az-Latn-AZ" w:eastAsia="ru-RU"/>
        </w:rPr>
        <w:t xml:space="preserve">yəni </w:t>
      </w:r>
      <w:r w:rsidRPr="006A5C69">
        <w:rPr>
          <w:rFonts w:ascii="Times New Roman" w:eastAsia="Times New Roman" w:hAnsi="Times New Roman" w:cs="Times New Roman"/>
          <w:color w:val="000000"/>
          <w:sz w:val="28"/>
          <w:szCs w:val="28"/>
          <w:lang w:val="az-Latn-AZ" w:eastAsia="ru-RU"/>
        </w:rPr>
        <w:t>Maliyyə Nazirliyinin Dövlət Sığorta Nə</w:t>
      </w:r>
      <w:r w:rsidR="00042674">
        <w:rPr>
          <w:rFonts w:ascii="Times New Roman" w:eastAsia="Times New Roman" w:hAnsi="Times New Roman" w:cs="Times New Roman"/>
          <w:color w:val="000000"/>
          <w:sz w:val="28"/>
          <w:szCs w:val="28"/>
          <w:lang w:val="az-Latn-AZ" w:eastAsia="ru-RU"/>
        </w:rPr>
        <w:t xml:space="preserve">zarəti Xidməti və Mərkəzi Bank </w:t>
      </w:r>
      <w:r w:rsidRPr="006A5C69">
        <w:rPr>
          <w:rFonts w:ascii="Times New Roman" w:eastAsia="Times New Roman" w:hAnsi="Times New Roman" w:cs="Times New Roman"/>
          <w:color w:val="000000"/>
          <w:sz w:val="28"/>
          <w:szCs w:val="28"/>
          <w:lang w:val="az-Latn-AZ" w:eastAsia="ru-RU"/>
        </w:rPr>
        <w:t>yanında Maliyyə Monitorinqi Xidməti yeni quruma qoşulacaq.</w:t>
      </w:r>
      <w:r w:rsidRPr="006A5C69">
        <w:rPr>
          <w:rFonts w:ascii="Times New Roman" w:hAnsi="Times New Roman" w:cs="Times New Roman"/>
          <w:sz w:val="28"/>
          <w:szCs w:val="28"/>
          <w:lang w:val="az-Latn-AZ" w:eastAsia="ru-RU"/>
        </w:rPr>
        <w:t>B</w:t>
      </w:r>
      <w:r w:rsidRPr="006A5C69">
        <w:rPr>
          <w:rFonts w:ascii="Times New Roman" w:eastAsia="Times New Roman" w:hAnsi="Times New Roman" w:cs="Times New Roman"/>
          <w:color w:val="000000"/>
          <w:sz w:val="28"/>
          <w:szCs w:val="28"/>
          <w:lang w:val="az-Latn-AZ" w:eastAsia="ru-RU"/>
        </w:rPr>
        <w:t xml:space="preserve">u qurumun </w:t>
      </w:r>
      <w:r w:rsidR="00042674">
        <w:rPr>
          <w:rFonts w:ascii="Times New Roman" w:eastAsia="Times New Roman" w:hAnsi="Times New Roman" w:cs="Times New Roman"/>
          <w:color w:val="000000"/>
          <w:sz w:val="28"/>
          <w:szCs w:val="28"/>
          <w:lang w:val="az-Latn-AZ" w:eastAsia="ru-RU"/>
        </w:rPr>
        <w:t xml:space="preserve">Mərkəzi bankın </w:t>
      </w:r>
      <w:r w:rsidRPr="006A5C69">
        <w:rPr>
          <w:rFonts w:ascii="Times New Roman" w:eastAsia="Times New Roman" w:hAnsi="Times New Roman" w:cs="Times New Roman"/>
          <w:color w:val="000000"/>
          <w:sz w:val="28"/>
          <w:szCs w:val="28"/>
          <w:lang w:val="az-Latn-AZ" w:eastAsia="ru-RU"/>
        </w:rPr>
        <w:t xml:space="preserve"> 3 </w:t>
      </w:r>
      <w:r w:rsidR="00042674">
        <w:rPr>
          <w:rFonts w:ascii="Times New Roman" w:eastAsia="Times New Roman" w:hAnsi="Times New Roman" w:cs="Times New Roman"/>
          <w:color w:val="000000"/>
          <w:sz w:val="28"/>
          <w:szCs w:val="28"/>
          <w:lang w:val="az-Latn-AZ" w:eastAsia="ru-RU"/>
        </w:rPr>
        <w:t>əsas funksiyasını icra edəcək:</w:t>
      </w:r>
      <w:r w:rsidR="001F2CBA">
        <w:rPr>
          <w:rFonts w:ascii="Times New Roman" w:eastAsia="Times New Roman" w:hAnsi="Times New Roman" w:cs="Times New Roman"/>
          <w:color w:val="000000"/>
          <w:sz w:val="28"/>
          <w:szCs w:val="28"/>
          <w:lang w:val="az-Latn-AZ" w:eastAsia="ru-RU"/>
        </w:rPr>
        <w:t xml:space="preserve"> bank</w:t>
      </w:r>
      <w:r w:rsidRPr="006A5C69">
        <w:rPr>
          <w:rFonts w:ascii="Times New Roman" w:eastAsia="Times New Roman" w:hAnsi="Times New Roman" w:cs="Times New Roman"/>
          <w:color w:val="000000"/>
          <w:sz w:val="28"/>
          <w:szCs w:val="28"/>
          <w:lang w:val="az-Latn-AZ" w:eastAsia="ru-RU"/>
        </w:rPr>
        <w:t xml:space="preserve"> lisenziyalaşdırma</w:t>
      </w:r>
      <w:r w:rsidR="001F2CBA">
        <w:rPr>
          <w:rFonts w:ascii="Times New Roman" w:eastAsia="Times New Roman" w:hAnsi="Times New Roman" w:cs="Times New Roman"/>
          <w:color w:val="000000"/>
          <w:sz w:val="28"/>
          <w:szCs w:val="28"/>
          <w:lang w:val="az-Latn-AZ" w:eastAsia="ru-RU"/>
        </w:rPr>
        <w:t xml:space="preserve">sı </w:t>
      </w:r>
      <w:r w:rsidRPr="006A5C69">
        <w:rPr>
          <w:rFonts w:ascii="Times New Roman" w:eastAsia="Times New Roman" w:hAnsi="Times New Roman" w:cs="Times New Roman"/>
          <w:color w:val="000000"/>
          <w:sz w:val="28"/>
          <w:szCs w:val="28"/>
          <w:lang w:val="az-Latn-AZ" w:eastAsia="ru-RU"/>
        </w:rPr>
        <w:t>, tənzimləmə və nəzarət</w:t>
      </w:r>
      <w:r w:rsidR="001F2CBA">
        <w:rPr>
          <w:rFonts w:ascii="Times New Roman" w:eastAsia="Times New Roman" w:hAnsi="Times New Roman" w:cs="Times New Roman"/>
          <w:color w:val="000000"/>
          <w:sz w:val="28"/>
          <w:szCs w:val="28"/>
          <w:lang w:val="az-Latn-AZ" w:eastAsia="ru-RU"/>
        </w:rPr>
        <w:t>.</w:t>
      </w:r>
      <w:r w:rsidRPr="006A5C69">
        <w:rPr>
          <w:rFonts w:ascii="Times New Roman" w:eastAsia="Times New Roman" w:hAnsi="Times New Roman" w:cs="Times New Roman"/>
          <w:color w:val="000000"/>
          <w:sz w:val="28"/>
          <w:szCs w:val="28"/>
          <w:lang w:val="az-Latn-AZ" w:eastAsia="ru-RU"/>
        </w:rPr>
        <w:t xml:space="preserve"> </w:t>
      </w:r>
      <w:r w:rsidR="001F2CBA">
        <w:rPr>
          <w:rFonts w:ascii="Times New Roman" w:eastAsia="Times New Roman" w:hAnsi="Times New Roman" w:cs="Times New Roman"/>
          <w:color w:val="000000"/>
          <w:sz w:val="28"/>
          <w:szCs w:val="28"/>
          <w:lang w:val="az-Latn-AZ" w:eastAsia="ru-RU"/>
        </w:rPr>
        <w:t>Yəniki Palata ölkədə</w:t>
      </w:r>
      <w:r w:rsidRPr="006A5C69">
        <w:rPr>
          <w:rFonts w:ascii="Times New Roman" w:eastAsia="Times New Roman" w:hAnsi="Times New Roman" w:cs="Times New Roman"/>
          <w:color w:val="000000"/>
          <w:sz w:val="28"/>
          <w:szCs w:val="28"/>
          <w:lang w:val="az-Latn-AZ" w:eastAsia="ru-RU"/>
        </w:rPr>
        <w:t xml:space="preserve"> </w:t>
      </w:r>
      <w:r w:rsidR="001F2CBA">
        <w:rPr>
          <w:rFonts w:ascii="Times New Roman" w:eastAsia="Times New Roman" w:hAnsi="Times New Roman" w:cs="Times New Roman"/>
          <w:color w:val="000000"/>
          <w:sz w:val="28"/>
          <w:szCs w:val="28"/>
          <w:lang w:val="az-Latn-AZ" w:eastAsia="ru-RU"/>
        </w:rPr>
        <w:t xml:space="preserve">baş tənzimləyicisi səlahiyyətə malik orqan kimi fəaliyyət göstərəcək. Palatanın yaradılmasında əsas məqsəd </w:t>
      </w:r>
      <w:r w:rsidRPr="006A5C69">
        <w:rPr>
          <w:rFonts w:ascii="Times New Roman" w:eastAsia="Times New Roman" w:hAnsi="Times New Roman" w:cs="Times New Roman"/>
          <w:color w:val="000000"/>
          <w:sz w:val="28"/>
          <w:szCs w:val="28"/>
          <w:lang w:val="az-Latn-AZ" w:eastAsia="ru-RU"/>
        </w:rPr>
        <w:t xml:space="preserve">ölkənin maliyyə sektorunda dayanıqlılığın təmin edilməsinə yönəldilib. </w:t>
      </w:r>
      <w:r w:rsidR="001F2CBA">
        <w:rPr>
          <w:rFonts w:ascii="Times New Roman" w:eastAsia="Times New Roman" w:hAnsi="Times New Roman" w:cs="Times New Roman"/>
          <w:color w:val="000000"/>
          <w:sz w:val="28"/>
          <w:szCs w:val="28"/>
          <w:lang w:val="az-Latn-AZ" w:eastAsia="ru-RU"/>
        </w:rPr>
        <w:t>Son vaxtlar Maliyyə N</w:t>
      </w:r>
      <w:r w:rsidRPr="006A5C69">
        <w:rPr>
          <w:rFonts w:ascii="Times New Roman" w:eastAsia="Times New Roman" w:hAnsi="Times New Roman" w:cs="Times New Roman"/>
          <w:color w:val="000000"/>
          <w:sz w:val="28"/>
          <w:szCs w:val="28"/>
          <w:lang w:val="az-Latn-AZ" w:eastAsia="ru-RU"/>
        </w:rPr>
        <w:t xml:space="preserve">azirliyi ilə Mərkəzi Bank arasında </w:t>
      </w:r>
      <w:r w:rsidR="001F2CBA">
        <w:rPr>
          <w:rFonts w:ascii="Times New Roman" w:eastAsia="Times New Roman" w:hAnsi="Times New Roman" w:cs="Times New Roman"/>
          <w:color w:val="000000"/>
          <w:sz w:val="28"/>
          <w:szCs w:val="28"/>
          <w:lang w:val="az-Latn-AZ" w:eastAsia="ru-RU"/>
        </w:rPr>
        <w:t xml:space="preserve">vəziyyətin nisbətən </w:t>
      </w:r>
      <w:r w:rsidRPr="006A5C69">
        <w:rPr>
          <w:rFonts w:ascii="Times New Roman" w:eastAsia="Times New Roman" w:hAnsi="Times New Roman" w:cs="Times New Roman"/>
          <w:color w:val="000000"/>
          <w:sz w:val="28"/>
          <w:szCs w:val="28"/>
          <w:lang w:val="az-Latn-AZ" w:eastAsia="ru-RU"/>
        </w:rPr>
        <w:t>“soyuq müharibə”</w:t>
      </w:r>
      <w:r w:rsidR="001F2CBA">
        <w:rPr>
          <w:rFonts w:ascii="Times New Roman" w:eastAsia="Times New Roman" w:hAnsi="Times New Roman" w:cs="Times New Roman"/>
          <w:color w:val="000000"/>
          <w:sz w:val="28"/>
          <w:szCs w:val="28"/>
          <w:lang w:val="az-Latn-AZ" w:eastAsia="ru-RU"/>
        </w:rPr>
        <w:t xml:space="preserve"> xarakteri alması</w:t>
      </w:r>
      <w:r w:rsidRPr="006A5C69">
        <w:rPr>
          <w:rFonts w:ascii="Times New Roman" w:eastAsia="Times New Roman" w:hAnsi="Times New Roman" w:cs="Times New Roman"/>
          <w:color w:val="000000"/>
          <w:sz w:val="28"/>
          <w:szCs w:val="28"/>
          <w:lang w:val="az-Latn-AZ" w:eastAsia="ru-RU"/>
        </w:rPr>
        <w:t xml:space="preserve">, Qiymətli </w:t>
      </w:r>
      <w:r w:rsidRPr="006A5C69">
        <w:rPr>
          <w:rFonts w:ascii="Times New Roman" w:eastAsia="Times New Roman" w:hAnsi="Times New Roman" w:cs="Times New Roman"/>
          <w:color w:val="000000"/>
          <w:sz w:val="28"/>
          <w:szCs w:val="28"/>
          <w:lang w:val="az-Latn-AZ" w:eastAsia="ru-RU"/>
        </w:rPr>
        <w:lastRenderedPageBreak/>
        <w:t xml:space="preserve">Kağızlar üzrə Dövlət Komitəsinin </w:t>
      </w:r>
      <w:r w:rsidR="001F2CBA">
        <w:rPr>
          <w:rFonts w:ascii="Times New Roman" w:eastAsia="Times New Roman" w:hAnsi="Times New Roman" w:cs="Times New Roman"/>
          <w:color w:val="000000"/>
          <w:sz w:val="28"/>
          <w:szCs w:val="28"/>
          <w:lang w:val="az-Latn-AZ" w:eastAsia="ru-RU"/>
        </w:rPr>
        <w:t xml:space="preserve">maliyyə bazarındakı əsas dəyərini itirməsi maliyyə bazarının dayanıqlığı və sonrakı inkişafı </w:t>
      </w:r>
      <w:r w:rsidRPr="006A5C69">
        <w:rPr>
          <w:rFonts w:ascii="Times New Roman" w:eastAsia="Times New Roman" w:hAnsi="Times New Roman" w:cs="Times New Roman"/>
          <w:color w:val="000000"/>
          <w:sz w:val="28"/>
          <w:szCs w:val="28"/>
          <w:lang w:val="az-Latn-AZ" w:eastAsia="ru-RU"/>
        </w:rPr>
        <w:t xml:space="preserve"> üçün</w:t>
      </w:r>
      <w:r w:rsidR="001F2CBA">
        <w:rPr>
          <w:rFonts w:ascii="Times New Roman" w:eastAsia="Times New Roman" w:hAnsi="Times New Roman" w:cs="Times New Roman"/>
          <w:color w:val="000000"/>
          <w:sz w:val="28"/>
          <w:szCs w:val="28"/>
          <w:lang w:val="az-Latn-AZ" w:eastAsia="ru-RU"/>
        </w:rPr>
        <w:t xml:space="preserve"> ciddi təhlükə mənbəyinə </w:t>
      </w:r>
      <w:r w:rsidRPr="006A5C69">
        <w:rPr>
          <w:rFonts w:ascii="Times New Roman" w:eastAsia="Times New Roman" w:hAnsi="Times New Roman" w:cs="Times New Roman"/>
          <w:color w:val="000000"/>
          <w:sz w:val="28"/>
          <w:szCs w:val="28"/>
          <w:lang w:val="az-Latn-AZ" w:eastAsia="ru-RU"/>
        </w:rPr>
        <w:t xml:space="preserve"> </w:t>
      </w:r>
      <w:r w:rsidR="001F2CBA">
        <w:rPr>
          <w:rFonts w:ascii="Times New Roman" w:eastAsia="Times New Roman" w:hAnsi="Times New Roman" w:cs="Times New Roman"/>
          <w:color w:val="000000"/>
          <w:sz w:val="28"/>
          <w:szCs w:val="28"/>
          <w:lang w:val="az-Latn-AZ" w:eastAsia="ru-RU"/>
        </w:rPr>
        <w:t>çevrilmişdirOna görə də artıq maliyyə bazarlarının fəaliyyətini tənzimləyən bir orqanın fəaliyyətə başlamağə qaçınılmaz idi.</w:t>
      </w:r>
      <w:r w:rsidRPr="006A5C69">
        <w:rPr>
          <w:rFonts w:ascii="Times New Roman" w:eastAsia="Times New Roman" w:hAnsi="Times New Roman" w:cs="Times New Roman"/>
          <w:color w:val="000000"/>
          <w:sz w:val="28"/>
          <w:szCs w:val="28"/>
          <w:lang w:val="az-Latn-AZ" w:eastAsia="ru-RU"/>
        </w:rPr>
        <w:t xml:space="preserve"> </w:t>
      </w:r>
      <w:r w:rsidR="001F2CBA">
        <w:rPr>
          <w:rFonts w:ascii="Times New Roman" w:eastAsia="Times New Roman" w:hAnsi="Times New Roman" w:cs="Times New Roman"/>
          <w:color w:val="000000"/>
          <w:sz w:val="28"/>
          <w:szCs w:val="28"/>
          <w:lang w:val="az-Latn-AZ" w:eastAsia="ru-RU"/>
        </w:rPr>
        <w:t>Bütün hallarda Palatanın yaradılması üçün atılmış bu addımı</w:t>
      </w:r>
      <w:r w:rsidRPr="006A5C69">
        <w:rPr>
          <w:rFonts w:ascii="Times New Roman" w:eastAsia="Times New Roman" w:hAnsi="Times New Roman" w:cs="Times New Roman"/>
          <w:color w:val="000000"/>
          <w:sz w:val="28"/>
          <w:szCs w:val="28"/>
          <w:lang w:val="az-Latn-AZ" w:eastAsia="ru-RU"/>
        </w:rPr>
        <w:t xml:space="preserve"> atılmış ən əhəmiyyətli addım adland</w:t>
      </w:r>
      <w:r w:rsidR="001F2CBA">
        <w:rPr>
          <w:rFonts w:ascii="Times New Roman" w:eastAsia="Times New Roman" w:hAnsi="Times New Roman" w:cs="Times New Roman"/>
          <w:color w:val="000000"/>
          <w:sz w:val="28"/>
          <w:szCs w:val="28"/>
          <w:lang w:val="az-Latn-AZ" w:eastAsia="ru-RU"/>
        </w:rPr>
        <w:t>ı</w:t>
      </w:r>
      <w:r w:rsidRPr="006A5C69">
        <w:rPr>
          <w:rFonts w:ascii="Times New Roman" w:eastAsia="Times New Roman" w:hAnsi="Times New Roman" w:cs="Times New Roman"/>
          <w:color w:val="000000"/>
          <w:sz w:val="28"/>
          <w:szCs w:val="28"/>
          <w:lang w:val="az-Latn-AZ" w:eastAsia="ru-RU"/>
        </w:rPr>
        <w:t>rmaq olar.</w:t>
      </w:r>
      <w:r w:rsidR="001F2CBA">
        <w:rPr>
          <w:rFonts w:ascii="Times New Roman" w:eastAsia="Times New Roman" w:hAnsi="Times New Roman" w:cs="Times New Roman"/>
          <w:color w:val="000000"/>
          <w:sz w:val="28"/>
          <w:szCs w:val="28"/>
          <w:lang w:val="az-Latn-AZ" w:eastAsia="ru-RU"/>
        </w:rPr>
        <w:t xml:space="preserve">Düna təcrübəsindən də bəllidir ki, nəzarət nöqteyi-baxımından maliyyə </w:t>
      </w:r>
      <w:r w:rsidRPr="006A5C69">
        <w:rPr>
          <w:rFonts w:ascii="Times New Roman" w:eastAsia="Times New Roman" w:hAnsi="Times New Roman" w:cs="Times New Roman"/>
          <w:color w:val="000000"/>
          <w:sz w:val="28"/>
          <w:szCs w:val="28"/>
          <w:lang w:val="az-Latn-AZ" w:eastAsia="ru-RU"/>
        </w:rPr>
        <w:t>siyasəti</w:t>
      </w:r>
      <w:r w:rsidR="001F2CBA">
        <w:rPr>
          <w:rFonts w:ascii="Times New Roman" w:eastAsia="Times New Roman" w:hAnsi="Times New Roman" w:cs="Times New Roman"/>
          <w:color w:val="000000"/>
          <w:sz w:val="28"/>
          <w:szCs w:val="28"/>
          <w:lang w:val="az-Latn-AZ" w:eastAsia="ru-RU"/>
        </w:rPr>
        <w:t>ni</w:t>
      </w:r>
      <w:r w:rsidRPr="006A5C69">
        <w:rPr>
          <w:rFonts w:ascii="Times New Roman" w:eastAsia="Times New Roman" w:hAnsi="Times New Roman" w:cs="Times New Roman"/>
          <w:color w:val="000000"/>
          <w:sz w:val="28"/>
          <w:szCs w:val="28"/>
          <w:lang w:val="az-Latn-AZ" w:eastAsia="ru-RU"/>
        </w:rPr>
        <w:t xml:space="preserve"> müəyyənləşdirən qurumlarla </w:t>
      </w:r>
      <w:r w:rsidR="001F2CBA">
        <w:rPr>
          <w:rFonts w:ascii="Times New Roman" w:eastAsia="Times New Roman" w:hAnsi="Times New Roman" w:cs="Times New Roman"/>
          <w:color w:val="000000"/>
          <w:sz w:val="28"/>
          <w:szCs w:val="28"/>
          <w:lang w:val="az-Latn-AZ" w:eastAsia="ru-RU"/>
        </w:rPr>
        <w:t>həmin siyasəyi tənzimləyən,</w:t>
      </w:r>
      <w:r w:rsidRPr="006A5C69">
        <w:rPr>
          <w:rFonts w:ascii="Times New Roman" w:eastAsia="Times New Roman" w:hAnsi="Times New Roman" w:cs="Times New Roman"/>
          <w:color w:val="000000"/>
          <w:sz w:val="28"/>
          <w:szCs w:val="28"/>
          <w:lang w:val="az-Latn-AZ" w:eastAsia="ru-RU"/>
        </w:rPr>
        <w:t xml:space="preserve"> həyata keçirən qurumların ayrılması</w:t>
      </w:r>
      <w:r w:rsidR="001F2CBA">
        <w:rPr>
          <w:rFonts w:ascii="Times New Roman" w:eastAsia="Times New Roman" w:hAnsi="Times New Roman" w:cs="Times New Roman"/>
          <w:color w:val="000000"/>
          <w:sz w:val="28"/>
          <w:szCs w:val="28"/>
          <w:lang w:val="az-Latn-AZ" w:eastAsia="ru-RU"/>
        </w:rPr>
        <w:t xml:space="preserve"> daha uğurlu maliyyə siyasətinin nəticəsidir.</w:t>
      </w:r>
      <w:r w:rsidRPr="006A5C69">
        <w:rPr>
          <w:rFonts w:ascii="Times New Roman" w:eastAsia="Times New Roman" w:hAnsi="Times New Roman" w:cs="Times New Roman"/>
          <w:color w:val="000000"/>
          <w:sz w:val="28"/>
          <w:szCs w:val="28"/>
          <w:lang w:val="az-Latn-AZ" w:eastAsia="ru-RU"/>
        </w:rPr>
        <w:t xml:space="preserve"> Dünyanın əksər ölkələrində maliyyə bazarlarını tənzimləyən müxtəlif institutlar fəaliyyət göstəri</w:t>
      </w:r>
      <w:r w:rsidR="001F2CBA">
        <w:rPr>
          <w:rFonts w:ascii="Times New Roman" w:eastAsia="Times New Roman" w:hAnsi="Times New Roman" w:cs="Times New Roman"/>
          <w:color w:val="000000"/>
          <w:sz w:val="28"/>
          <w:szCs w:val="28"/>
          <w:lang w:val="az-Latn-AZ" w:eastAsia="ru-RU"/>
        </w:rPr>
        <w:t xml:space="preserve">r. Bu institutlar Mərkəzi Bank,Maliyyə Nazirliyi və </w:t>
      </w:r>
      <w:r w:rsidRPr="006A5C69">
        <w:rPr>
          <w:rFonts w:ascii="Times New Roman" w:eastAsia="Times New Roman" w:hAnsi="Times New Roman" w:cs="Times New Roman"/>
          <w:color w:val="000000"/>
          <w:sz w:val="28"/>
          <w:szCs w:val="28"/>
          <w:lang w:val="az-Latn-AZ" w:eastAsia="ru-RU"/>
        </w:rPr>
        <w:t xml:space="preserve">ixtisaslaşmış </w:t>
      </w:r>
      <w:r w:rsidR="001F2CBA">
        <w:rPr>
          <w:rFonts w:ascii="Times New Roman" w:eastAsia="Times New Roman" w:hAnsi="Times New Roman" w:cs="Times New Roman"/>
          <w:color w:val="000000"/>
          <w:sz w:val="28"/>
          <w:szCs w:val="28"/>
          <w:lang w:val="az-Latn-AZ" w:eastAsia="ru-RU"/>
        </w:rPr>
        <w:t xml:space="preserve">bank </w:t>
      </w:r>
      <w:r w:rsidRPr="006A5C69">
        <w:rPr>
          <w:rFonts w:ascii="Times New Roman" w:eastAsia="Times New Roman" w:hAnsi="Times New Roman" w:cs="Times New Roman"/>
          <w:color w:val="000000"/>
          <w:sz w:val="28"/>
          <w:szCs w:val="28"/>
          <w:lang w:val="az-Latn-AZ" w:eastAsia="ru-RU"/>
        </w:rPr>
        <w:t>qurum</w:t>
      </w:r>
      <w:r w:rsidR="001F2CBA">
        <w:rPr>
          <w:rFonts w:ascii="Times New Roman" w:eastAsia="Times New Roman" w:hAnsi="Times New Roman" w:cs="Times New Roman"/>
          <w:color w:val="000000"/>
          <w:sz w:val="28"/>
          <w:szCs w:val="28"/>
          <w:lang w:val="az-Latn-AZ" w:eastAsia="ru-RU"/>
        </w:rPr>
        <w:t>u</w:t>
      </w:r>
      <w:r w:rsidRPr="006A5C69">
        <w:rPr>
          <w:rFonts w:ascii="Times New Roman" w:eastAsia="Times New Roman" w:hAnsi="Times New Roman" w:cs="Times New Roman"/>
          <w:color w:val="000000"/>
          <w:sz w:val="28"/>
          <w:szCs w:val="28"/>
          <w:lang w:val="az-Latn-AZ" w:eastAsia="ru-RU"/>
        </w:rPr>
        <w:t xml:space="preserve"> çərçivəsində fəaliyyət göstərir. </w:t>
      </w:r>
      <w:r w:rsidR="001F2CBA">
        <w:rPr>
          <w:rFonts w:ascii="Times New Roman" w:eastAsia="Times New Roman" w:hAnsi="Times New Roman" w:cs="Times New Roman"/>
          <w:color w:val="000000"/>
          <w:sz w:val="28"/>
          <w:szCs w:val="28"/>
          <w:lang w:val="az-Latn-AZ" w:eastAsia="ru-RU"/>
        </w:rPr>
        <w:t xml:space="preserve">Bildiyimiz kimi </w:t>
      </w:r>
      <w:r w:rsidRPr="006A5C69">
        <w:rPr>
          <w:rFonts w:ascii="Times New Roman" w:eastAsia="Times New Roman" w:hAnsi="Times New Roman" w:cs="Times New Roman"/>
          <w:color w:val="000000"/>
          <w:sz w:val="28"/>
          <w:szCs w:val="28"/>
          <w:lang w:val="az-Latn-AZ" w:eastAsia="ru-RU"/>
        </w:rPr>
        <w:t>Avropa Biriyində Avropa Mərkəzi Bankı ilə yanaşı</w:t>
      </w:r>
      <w:r w:rsidR="001F2CBA">
        <w:rPr>
          <w:rFonts w:ascii="Times New Roman" w:eastAsia="Times New Roman" w:hAnsi="Times New Roman" w:cs="Times New Roman"/>
          <w:color w:val="000000"/>
          <w:sz w:val="28"/>
          <w:szCs w:val="28"/>
          <w:lang w:val="az-Latn-AZ" w:eastAsia="ru-RU"/>
        </w:rPr>
        <w:t xml:space="preserve"> həmdə maliyyə bazarlarında </w:t>
      </w:r>
      <w:r w:rsidRPr="006A5C69">
        <w:rPr>
          <w:rFonts w:ascii="Times New Roman" w:eastAsia="Times New Roman" w:hAnsi="Times New Roman" w:cs="Times New Roman"/>
          <w:color w:val="000000"/>
          <w:sz w:val="28"/>
          <w:szCs w:val="28"/>
          <w:lang w:val="az-Latn-AZ" w:eastAsia="ru-RU"/>
        </w:rPr>
        <w:t xml:space="preserve"> bazarlara BaFİn (Maliyyə Nəzarəti Federal İdarəsi) nəzarət edir.</w:t>
      </w:r>
    </w:p>
    <w:p w:rsidR="001F2CBA" w:rsidRDefault="001F2CBA" w:rsidP="001F2CBA">
      <w:pPr>
        <w:widowControl w:val="0"/>
        <w:spacing w:after="0" w:line="360" w:lineRule="auto"/>
        <w:jc w:val="both"/>
        <w:rPr>
          <w:rFonts w:ascii="Times New Roman" w:eastAsia="Times New Roman" w:hAnsi="Times New Roman" w:cs="Times New Roman"/>
          <w:color w:val="000000"/>
          <w:sz w:val="28"/>
          <w:szCs w:val="28"/>
          <w:lang w:val="az-Latn-AZ" w:eastAsia="ru-RU"/>
        </w:rPr>
      </w:pPr>
    </w:p>
    <w:p w:rsidR="006A5C69" w:rsidRPr="006A5C69" w:rsidRDefault="006A5C69" w:rsidP="001F2CBA">
      <w:pPr>
        <w:widowControl w:val="0"/>
        <w:spacing w:after="0" w:line="360" w:lineRule="auto"/>
        <w:jc w:val="both"/>
        <w:rPr>
          <w:rFonts w:ascii="Times New Roman" w:hAnsi="Times New Roman" w:cs="Times New Roman"/>
          <w:sz w:val="28"/>
          <w:szCs w:val="28"/>
          <w:lang w:val="az-Latn-AZ" w:eastAsia="ru-RU"/>
        </w:rPr>
      </w:pPr>
      <w:r w:rsidRPr="006A5C69">
        <w:rPr>
          <w:rFonts w:ascii="Times New Roman" w:eastAsia="Times New Roman" w:hAnsi="Times New Roman" w:cs="Times New Roman"/>
          <w:color w:val="000000"/>
          <w:sz w:val="28"/>
          <w:szCs w:val="28"/>
          <w:lang w:val="az-Latn-AZ" w:eastAsia="ru-RU"/>
        </w:rPr>
        <w:t xml:space="preserve"> </w:t>
      </w:r>
      <w:r w:rsidR="001F2CBA">
        <w:rPr>
          <w:rFonts w:ascii="Times New Roman" w:eastAsia="Times New Roman" w:hAnsi="Times New Roman" w:cs="Times New Roman"/>
          <w:color w:val="000000"/>
          <w:sz w:val="28"/>
          <w:szCs w:val="28"/>
          <w:lang w:val="az-Latn-AZ" w:eastAsia="ru-RU"/>
        </w:rPr>
        <w:t xml:space="preserve">Lakin </w:t>
      </w:r>
      <w:r w:rsidRPr="006A5C69">
        <w:rPr>
          <w:rFonts w:ascii="Times New Roman" w:eastAsia="Times New Roman" w:hAnsi="Times New Roman" w:cs="Times New Roman"/>
          <w:color w:val="000000"/>
          <w:sz w:val="28"/>
          <w:szCs w:val="28"/>
          <w:lang w:val="az-Latn-AZ" w:eastAsia="ru-RU"/>
        </w:rPr>
        <w:t xml:space="preserve">BaFİN bankların əməliyyatlarına </w:t>
      </w:r>
      <w:r w:rsidR="001F2CBA">
        <w:rPr>
          <w:rFonts w:ascii="Times New Roman" w:eastAsia="Times New Roman" w:hAnsi="Times New Roman" w:cs="Times New Roman"/>
          <w:color w:val="000000"/>
          <w:sz w:val="28"/>
          <w:szCs w:val="28"/>
          <w:lang w:val="az-Latn-AZ" w:eastAsia="ru-RU"/>
        </w:rPr>
        <w:t xml:space="preserve">heç bir </w:t>
      </w:r>
      <w:r w:rsidRPr="006A5C69">
        <w:rPr>
          <w:rFonts w:ascii="Times New Roman" w:eastAsia="Times New Roman" w:hAnsi="Times New Roman" w:cs="Times New Roman"/>
          <w:color w:val="000000"/>
          <w:sz w:val="28"/>
          <w:szCs w:val="28"/>
          <w:lang w:val="az-Latn-AZ" w:eastAsia="ru-RU"/>
        </w:rPr>
        <w:t xml:space="preserve">müdaxilə etmir, </w:t>
      </w:r>
      <w:r w:rsidR="001F2CBA">
        <w:rPr>
          <w:rFonts w:ascii="Times New Roman" w:eastAsia="Times New Roman" w:hAnsi="Times New Roman" w:cs="Times New Roman"/>
          <w:color w:val="000000"/>
          <w:sz w:val="28"/>
          <w:szCs w:val="28"/>
          <w:lang w:val="az-Latn-AZ" w:eastAsia="ru-RU"/>
        </w:rPr>
        <w:t xml:space="preserve">yalnız </w:t>
      </w:r>
      <w:r w:rsidRPr="006A5C69">
        <w:rPr>
          <w:rFonts w:ascii="Times New Roman" w:eastAsia="Times New Roman" w:hAnsi="Times New Roman" w:cs="Times New Roman"/>
          <w:color w:val="000000"/>
          <w:sz w:val="28"/>
          <w:szCs w:val="28"/>
          <w:lang w:val="az-Latn-AZ" w:eastAsia="ru-RU"/>
        </w:rPr>
        <w:t xml:space="preserve">onların fəaliyyəti üçün tənzimləyici </w:t>
      </w:r>
      <w:r w:rsidR="001F2CBA">
        <w:rPr>
          <w:rFonts w:ascii="Times New Roman" w:eastAsia="Times New Roman" w:hAnsi="Times New Roman" w:cs="Times New Roman"/>
          <w:color w:val="000000"/>
          <w:sz w:val="28"/>
          <w:szCs w:val="28"/>
          <w:lang w:val="az-Latn-AZ" w:eastAsia="ru-RU"/>
        </w:rPr>
        <w:t>funksiyanı icra edir</w:t>
      </w:r>
      <w:r w:rsidRPr="006A5C69">
        <w:rPr>
          <w:rFonts w:ascii="Times New Roman" w:eastAsia="Times New Roman" w:hAnsi="Times New Roman" w:cs="Times New Roman"/>
          <w:color w:val="000000"/>
          <w:sz w:val="28"/>
          <w:szCs w:val="28"/>
          <w:lang w:val="az-Latn-AZ" w:eastAsia="ru-RU"/>
        </w:rPr>
        <w:t>.Hər bir ölkədə tənzimləmə funksiyasının həyata keçirilməsi modeli fərqlidir. Ən geniş yayılmış model inteqrasiya olunmuş modeldir. Yəni son illər bir-birini təkrarlayan tənzimləyicilər birləşərək meqatənzimləyiciyə çevrilirlər. Dünyada maliyyə tənzimləyicilərinin əsas rolu bir qayda olaraq maliyyə institutlarının dayanıqlığını və etibarlılığını artırılması, sistem risklərini minimuma endirmək, effektiv və rəqabətli maliyyə bazarı yaratmaq, investorların və istehlakçıların hüquqlarını qorumaqdır.</w:t>
      </w:r>
    </w:p>
    <w:p w:rsidR="006A5C69" w:rsidRPr="00D77026" w:rsidRDefault="00D77026" w:rsidP="00D65F03">
      <w:pPr>
        <w:shd w:val="clear" w:color="auto" w:fill="FFFFFF"/>
        <w:spacing w:after="0" w:line="360" w:lineRule="auto"/>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       </w:t>
      </w:r>
      <w:r w:rsidR="006A5C69" w:rsidRPr="006A5C69">
        <w:rPr>
          <w:rFonts w:ascii="Times New Roman" w:eastAsia="Times New Roman" w:hAnsi="Times New Roman" w:cs="Times New Roman"/>
          <w:color w:val="000000"/>
          <w:sz w:val="28"/>
          <w:szCs w:val="28"/>
          <w:lang w:val="az-Latn-AZ" w:eastAsia="ru-RU"/>
        </w:rPr>
        <w:t xml:space="preserve">İndi </w:t>
      </w:r>
      <w:r w:rsidR="001F2CBA">
        <w:rPr>
          <w:rFonts w:ascii="Times New Roman" w:eastAsia="Times New Roman" w:hAnsi="Times New Roman" w:cs="Times New Roman"/>
          <w:color w:val="000000"/>
          <w:sz w:val="28"/>
          <w:szCs w:val="28"/>
          <w:lang w:val="az-Latn-AZ" w:eastAsia="ru-RU"/>
        </w:rPr>
        <w:t>isə belə bir sual meydana çıxır “</w:t>
      </w:r>
      <w:r w:rsidR="006A5C69" w:rsidRPr="006A5C69">
        <w:rPr>
          <w:rFonts w:ascii="Times New Roman" w:eastAsia="Times New Roman" w:hAnsi="Times New Roman" w:cs="Times New Roman"/>
          <w:color w:val="000000"/>
          <w:sz w:val="28"/>
          <w:szCs w:val="28"/>
          <w:lang w:val="az-Latn-AZ" w:eastAsia="ru-RU"/>
        </w:rPr>
        <w:t>Palatanın işə başlaması maliyyə bazarındakı problemləri həll edə biləcəkmi?</w:t>
      </w:r>
      <w:r w:rsidR="001F2CBA">
        <w:rPr>
          <w:rFonts w:ascii="Times New Roman" w:eastAsia="Times New Roman" w:hAnsi="Times New Roman" w:cs="Times New Roman"/>
          <w:color w:val="000000"/>
          <w:sz w:val="28"/>
          <w:szCs w:val="28"/>
          <w:lang w:val="az-Latn-AZ" w:eastAsia="ru-RU"/>
        </w:rPr>
        <w:t>” .</w:t>
      </w:r>
      <w:r w:rsidR="006A5C69" w:rsidRPr="006A5C69">
        <w:rPr>
          <w:rFonts w:ascii="Times New Roman" w:eastAsia="Times New Roman" w:hAnsi="Times New Roman" w:cs="Times New Roman"/>
          <w:color w:val="000000"/>
          <w:sz w:val="28"/>
          <w:szCs w:val="28"/>
          <w:lang w:val="az-Latn-AZ" w:eastAsia="ru-RU"/>
        </w:rPr>
        <w:t xml:space="preserve"> </w:t>
      </w:r>
      <w:r w:rsidR="006A5C69" w:rsidRPr="00B736C8">
        <w:rPr>
          <w:rFonts w:ascii="Times New Roman" w:eastAsia="Times New Roman" w:hAnsi="Times New Roman" w:cs="Times New Roman"/>
          <w:color w:val="000000"/>
          <w:sz w:val="28"/>
          <w:szCs w:val="28"/>
          <w:lang w:val="az-Latn-AZ" w:eastAsia="ru-RU"/>
        </w:rPr>
        <w:t xml:space="preserve">Hələki bu barədə fikir söyləmək tezdir. Çünki Palatanın səlahiyyətlər sferasından çox şey asılıdır. Yəni Palatanın funksiyaları daha çox texniki olacaq, yoxsa müəyyən normaları yaratmaq səlahiyyəti də olacaq? Bu qurum maliyyə institutlarını faktiki olaraq narazı salacaq və onları özündən asılı edəcək işləri icra edəcək. </w:t>
      </w:r>
      <w:r w:rsidR="001F2CBA">
        <w:rPr>
          <w:rFonts w:ascii="Times New Roman" w:eastAsia="Times New Roman" w:hAnsi="Times New Roman" w:cs="Times New Roman"/>
          <w:color w:val="000000"/>
          <w:sz w:val="28"/>
          <w:szCs w:val="28"/>
          <w:lang w:val="az-Latn-AZ" w:eastAsia="ru-RU"/>
        </w:rPr>
        <w:t xml:space="preserve">Bu şəraitdə </w:t>
      </w:r>
      <w:r w:rsidR="006A5C69" w:rsidRPr="00B736C8">
        <w:rPr>
          <w:rFonts w:ascii="Times New Roman" w:eastAsia="Times New Roman" w:hAnsi="Times New Roman" w:cs="Times New Roman"/>
          <w:color w:val="000000"/>
          <w:sz w:val="28"/>
          <w:szCs w:val="28"/>
          <w:lang w:val="az-Latn-AZ" w:eastAsia="ru-RU"/>
        </w:rPr>
        <w:t>Palatanın Mərkəzi Bankla</w:t>
      </w:r>
      <w:r w:rsidR="001F2CBA">
        <w:rPr>
          <w:rFonts w:ascii="Times New Roman" w:eastAsia="Times New Roman" w:hAnsi="Times New Roman" w:cs="Times New Roman"/>
          <w:color w:val="000000"/>
          <w:sz w:val="28"/>
          <w:szCs w:val="28"/>
          <w:lang w:val="az-Latn-AZ" w:eastAsia="ru-RU"/>
        </w:rPr>
        <w:t xml:space="preserve"> olan </w:t>
      </w:r>
      <w:r w:rsidR="006A5C69" w:rsidRPr="00B736C8">
        <w:rPr>
          <w:rFonts w:ascii="Times New Roman" w:eastAsia="Times New Roman" w:hAnsi="Times New Roman" w:cs="Times New Roman"/>
          <w:color w:val="000000"/>
          <w:sz w:val="28"/>
          <w:szCs w:val="28"/>
          <w:lang w:val="az-Latn-AZ" w:eastAsia="ru-RU"/>
        </w:rPr>
        <w:t xml:space="preserve"> </w:t>
      </w:r>
      <w:r w:rsidR="006A5C69" w:rsidRPr="00B736C8">
        <w:rPr>
          <w:rFonts w:ascii="Times New Roman" w:eastAsia="Times New Roman" w:hAnsi="Times New Roman" w:cs="Times New Roman"/>
          <w:color w:val="000000"/>
          <w:sz w:val="28"/>
          <w:szCs w:val="28"/>
          <w:lang w:val="az-Latn-AZ" w:eastAsia="ru-RU"/>
        </w:rPr>
        <w:lastRenderedPageBreak/>
        <w:t xml:space="preserve">münasibətlərinin normal qurulması çox vacibdir. </w:t>
      </w:r>
      <w:r w:rsidR="00006C12">
        <w:rPr>
          <w:rFonts w:ascii="Times New Roman" w:eastAsia="Times New Roman" w:hAnsi="Times New Roman" w:cs="Times New Roman"/>
          <w:color w:val="000000"/>
          <w:sz w:val="28"/>
          <w:szCs w:val="28"/>
          <w:lang w:val="az-Latn-AZ" w:eastAsia="ru-RU"/>
        </w:rPr>
        <w:t>Çünki respublikada fəaliyyət göstərən b</w:t>
      </w:r>
      <w:r w:rsidR="006A5C69" w:rsidRPr="00B736C8">
        <w:rPr>
          <w:rFonts w:ascii="Times New Roman" w:eastAsia="Times New Roman" w:hAnsi="Times New Roman" w:cs="Times New Roman"/>
          <w:color w:val="000000"/>
          <w:sz w:val="28"/>
          <w:szCs w:val="28"/>
          <w:lang w:val="az-Latn-AZ" w:eastAsia="ru-RU"/>
        </w:rPr>
        <w:t>ankların taleyi, normal fəaliyyət göstərməsi, güclənməsi bu iki qurumun münasibətlərindən çox asılı olacaq. Onlar arasında gərginlik</w:t>
      </w:r>
      <w:r w:rsidR="00006C12">
        <w:rPr>
          <w:rFonts w:ascii="Times New Roman" w:eastAsia="Times New Roman" w:hAnsi="Times New Roman" w:cs="Times New Roman"/>
          <w:color w:val="000000"/>
          <w:sz w:val="28"/>
          <w:szCs w:val="28"/>
          <w:lang w:val="az-Latn-AZ" w:eastAsia="ru-RU"/>
        </w:rPr>
        <w:t xml:space="preserve"> yaranması </w:t>
      </w:r>
      <w:r w:rsidR="006A5C69" w:rsidRPr="00B736C8">
        <w:rPr>
          <w:rFonts w:ascii="Times New Roman" w:eastAsia="Times New Roman" w:hAnsi="Times New Roman" w:cs="Times New Roman"/>
          <w:color w:val="000000"/>
          <w:sz w:val="28"/>
          <w:szCs w:val="28"/>
          <w:lang w:val="az-Latn-AZ" w:eastAsia="ru-RU"/>
        </w:rPr>
        <w:t xml:space="preserve"> bankların zərərinə </w:t>
      </w:r>
      <w:r w:rsidR="00006C12">
        <w:rPr>
          <w:rFonts w:ascii="Times New Roman" w:eastAsia="Times New Roman" w:hAnsi="Times New Roman" w:cs="Times New Roman"/>
          <w:color w:val="000000"/>
          <w:sz w:val="28"/>
          <w:szCs w:val="28"/>
          <w:lang w:val="az-Latn-AZ" w:eastAsia="ru-RU"/>
        </w:rPr>
        <w:t>ola</w:t>
      </w:r>
      <w:r w:rsidR="006A5C69" w:rsidRPr="00B736C8">
        <w:rPr>
          <w:rFonts w:ascii="Times New Roman" w:eastAsia="Times New Roman" w:hAnsi="Times New Roman" w:cs="Times New Roman"/>
          <w:color w:val="000000"/>
          <w:sz w:val="28"/>
          <w:szCs w:val="28"/>
          <w:lang w:val="az-Latn-AZ" w:eastAsia="ru-RU"/>
        </w:rPr>
        <w:t xml:space="preserve"> bilər.</w:t>
      </w:r>
      <w:r w:rsidR="00006C12">
        <w:rPr>
          <w:rFonts w:ascii="Times New Roman" w:eastAsia="Times New Roman" w:hAnsi="Times New Roman" w:cs="Times New Roman"/>
          <w:color w:val="000000"/>
          <w:sz w:val="28"/>
          <w:szCs w:val="28"/>
          <w:lang w:val="az-Latn-AZ" w:eastAsia="ru-RU"/>
        </w:rPr>
        <w:t xml:space="preserve"> B</w:t>
      </w:r>
      <w:r w:rsidR="006A5C69" w:rsidRPr="00B736C8">
        <w:rPr>
          <w:rFonts w:ascii="Times New Roman" w:eastAsia="Times New Roman" w:hAnsi="Times New Roman" w:cs="Times New Roman"/>
          <w:color w:val="000000"/>
          <w:sz w:val="28"/>
          <w:szCs w:val="28"/>
          <w:lang w:val="az-Latn-AZ" w:eastAsia="ru-RU"/>
        </w:rPr>
        <w:t xml:space="preserve">una görə də </w:t>
      </w:r>
      <w:r w:rsidR="00006C12">
        <w:rPr>
          <w:rFonts w:ascii="Times New Roman" w:eastAsia="Times New Roman" w:hAnsi="Times New Roman" w:cs="Times New Roman"/>
          <w:color w:val="000000"/>
          <w:sz w:val="28"/>
          <w:szCs w:val="28"/>
          <w:lang w:val="az-Latn-AZ" w:eastAsia="ru-RU"/>
        </w:rPr>
        <w:t xml:space="preserve">belə düşünürəm ki, Palata banklara və bank olmayan kredit təşkilatlarına </w:t>
      </w:r>
      <w:r w:rsidR="006A5C69" w:rsidRPr="00B736C8">
        <w:rPr>
          <w:rFonts w:ascii="Times New Roman" w:eastAsia="Times New Roman" w:hAnsi="Times New Roman" w:cs="Times New Roman"/>
          <w:color w:val="000000"/>
          <w:sz w:val="28"/>
          <w:szCs w:val="28"/>
          <w:lang w:val="az-Latn-AZ" w:eastAsia="ru-RU"/>
        </w:rPr>
        <w:t>Mərkə</w:t>
      </w:r>
      <w:r w:rsidR="00006C12">
        <w:rPr>
          <w:rFonts w:ascii="Times New Roman" w:eastAsia="Times New Roman" w:hAnsi="Times New Roman" w:cs="Times New Roman"/>
          <w:color w:val="000000"/>
          <w:sz w:val="28"/>
          <w:szCs w:val="28"/>
          <w:lang w:val="az-Latn-AZ" w:eastAsia="ru-RU"/>
        </w:rPr>
        <w:t xml:space="preserve">zi Bank və Maliyyə Naziriyindən fərqli olaraq </w:t>
      </w:r>
      <w:r w:rsidR="006A5C69" w:rsidRPr="00B736C8">
        <w:rPr>
          <w:rFonts w:ascii="Times New Roman" w:eastAsia="Times New Roman" w:hAnsi="Times New Roman" w:cs="Times New Roman"/>
          <w:color w:val="000000"/>
          <w:sz w:val="28"/>
          <w:szCs w:val="28"/>
          <w:lang w:val="az-Latn-AZ" w:eastAsia="ru-RU"/>
        </w:rPr>
        <w:t>daha sərt olacaq və deməli, lisenziyanı ləğv etmək halları da çoxalacaq</w:t>
      </w:r>
      <w:r w:rsidR="006A5C69" w:rsidRPr="00B736C8">
        <w:rPr>
          <w:rFonts w:ascii="Arial" w:eastAsia="Times New Roman" w:hAnsi="Arial" w:cs="Arial"/>
          <w:color w:val="000000"/>
          <w:sz w:val="21"/>
          <w:szCs w:val="21"/>
          <w:lang w:val="az-Latn-AZ" w:eastAsia="ru-RU"/>
        </w:rPr>
        <w:t>.</w:t>
      </w:r>
    </w:p>
    <w:p w:rsidR="006A5C69" w:rsidRPr="00E10CE1" w:rsidRDefault="006A5C69" w:rsidP="00D65F03">
      <w:pPr>
        <w:widowControl w:val="0"/>
        <w:spacing w:after="0" w:line="360" w:lineRule="auto"/>
        <w:ind w:firstLine="540"/>
        <w:jc w:val="both"/>
        <w:rPr>
          <w:rFonts w:ascii="Times New Roman" w:hAnsi="Times New Roman" w:cs="Times New Roman"/>
          <w:sz w:val="28"/>
          <w:szCs w:val="28"/>
          <w:lang w:val="az-Latn-AZ" w:eastAsia="ru-RU"/>
        </w:rPr>
      </w:pPr>
    </w:p>
    <w:p w:rsidR="0062759E" w:rsidRPr="00E10CE1" w:rsidRDefault="0062759E" w:rsidP="00D65F03">
      <w:pPr>
        <w:spacing w:line="360" w:lineRule="auto"/>
        <w:rPr>
          <w:rFonts w:ascii="Times New Roman" w:hAnsi="Times New Roman" w:cs="Times New Roman"/>
          <w:b/>
          <w:sz w:val="28"/>
          <w:szCs w:val="28"/>
          <w:lang w:val="az-Latn-AZ"/>
        </w:rPr>
      </w:pPr>
    </w:p>
    <w:p w:rsidR="006A5C69" w:rsidRDefault="00472463" w:rsidP="00D65F03">
      <w:pPr>
        <w:spacing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BB28E3">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p>
    <w:p w:rsidR="006A5C69" w:rsidRDefault="006A5C69" w:rsidP="00D65F03">
      <w:pPr>
        <w:spacing w:line="360" w:lineRule="auto"/>
        <w:rPr>
          <w:rFonts w:ascii="Times New Roman" w:hAnsi="Times New Roman" w:cs="Times New Roman"/>
          <w:b/>
          <w:sz w:val="28"/>
          <w:szCs w:val="28"/>
          <w:lang w:val="az-Latn-AZ"/>
        </w:rPr>
      </w:pPr>
    </w:p>
    <w:p w:rsidR="006A5C69" w:rsidRDefault="006A5C69" w:rsidP="00D65F03">
      <w:pPr>
        <w:spacing w:line="360" w:lineRule="auto"/>
        <w:rPr>
          <w:rFonts w:ascii="Times New Roman" w:hAnsi="Times New Roman" w:cs="Times New Roman"/>
          <w:b/>
          <w:sz w:val="28"/>
          <w:szCs w:val="28"/>
          <w:lang w:val="az-Latn-AZ"/>
        </w:rPr>
      </w:pPr>
    </w:p>
    <w:p w:rsidR="00D77026" w:rsidRDefault="006A5C69" w:rsidP="00D65F03">
      <w:pPr>
        <w:spacing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D77026" w:rsidRDefault="00D77026" w:rsidP="00D65F03">
      <w:pPr>
        <w:spacing w:line="360" w:lineRule="auto"/>
        <w:rPr>
          <w:rFonts w:ascii="Times New Roman" w:hAnsi="Times New Roman" w:cs="Times New Roman"/>
          <w:b/>
          <w:sz w:val="28"/>
          <w:szCs w:val="28"/>
          <w:lang w:val="az-Latn-AZ"/>
        </w:rPr>
      </w:pPr>
    </w:p>
    <w:p w:rsidR="002212EA" w:rsidRDefault="002212EA" w:rsidP="00D65F03">
      <w:pPr>
        <w:spacing w:line="360" w:lineRule="auto"/>
        <w:rPr>
          <w:rFonts w:ascii="Times New Roman" w:hAnsi="Times New Roman" w:cs="Times New Roman"/>
          <w:b/>
          <w:sz w:val="28"/>
          <w:szCs w:val="28"/>
          <w:lang w:val="az-Latn-AZ"/>
        </w:rPr>
      </w:pPr>
    </w:p>
    <w:p w:rsidR="002212EA" w:rsidRDefault="002212EA" w:rsidP="00D65F03">
      <w:pPr>
        <w:spacing w:line="360" w:lineRule="auto"/>
        <w:rPr>
          <w:rFonts w:ascii="Times New Roman" w:hAnsi="Times New Roman" w:cs="Times New Roman"/>
          <w:b/>
          <w:sz w:val="28"/>
          <w:szCs w:val="28"/>
          <w:lang w:val="az-Latn-AZ"/>
        </w:rPr>
      </w:pPr>
    </w:p>
    <w:p w:rsidR="002212EA" w:rsidRDefault="002212EA"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FE3F70" w:rsidRDefault="00FE3F70" w:rsidP="00D65F03">
      <w:pPr>
        <w:spacing w:line="360" w:lineRule="auto"/>
        <w:rPr>
          <w:rFonts w:ascii="Times New Roman" w:hAnsi="Times New Roman" w:cs="Times New Roman"/>
          <w:b/>
          <w:sz w:val="28"/>
          <w:szCs w:val="28"/>
          <w:lang w:val="az-Latn-AZ"/>
        </w:rPr>
      </w:pPr>
    </w:p>
    <w:p w:rsidR="00687E7D" w:rsidRPr="00E10CE1" w:rsidRDefault="006A5C69" w:rsidP="00D65F03">
      <w:pPr>
        <w:spacing w:line="360" w:lineRule="auto"/>
        <w:rPr>
          <w:rFonts w:ascii="Times New Roman" w:hAnsi="Times New Roman" w:cs="Times New Roman"/>
          <w:b/>
          <w:i/>
          <w:sz w:val="28"/>
          <w:szCs w:val="28"/>
          <w:lang w:val="de-DE"/>
        </w:rPr>
      </w:pPr>
      <w:r>
        <w:rPr>
          <w:rFonts w:ascii="Times New Roman" w:hAnsi="Times New Roman" w:cs="Times New Roman"/>
          <w:b/>
          <w:sz w:val="28"/>
          <w:szCs w:val="28"/>
          <w:lang w:val="az-Latn-AZ"/>
        </w:rPr>
        <w:lastRenderedPageBreak/>
        <w:t xml:space="preserve">                                                </w:t>
      </w:r>
      <w:r w:rsidR="00D77026">
        <w:rPr>
          <w:rFonts w:ascii="Times New Roman" w:hAnsi="Times New Roman" w:cs="Times New Roman"/>
          <w:b/>
          <w:i/>
          <w:sz w:val="28"/>
          <w:szCs w:val="28"/>
          <w:lang w:val="de-DE"/>
        </w:rPr>
        <w:t>III FƏSİL</w:t>
      </w:r>
    </w:p>
    <w:p w:rsidR="00687E7D" w:rsidRPr="00E10CE1" w:rsidRDefault="00687E7D" w:rsidP="00D65F03">
      <w:pPr>
        <w:spacing w:line="360" w:lineRule="auto"/>
        <w:rPr>
          <w:rFonts w:ascii="Times New Roman" w:hAnsi="Times New Roman" w:cs="Times New Roman"/>
          <w:b/>
          <w:i/>
          <w:sz w:val="28"/>
          <w:szCs w:val="28"/>
          <w:lang w:val="de-DE"/>
        </w:rPr>
      </w:pPr>
      <w:r w:rsidRPr="00E10CE1">
        <w:rPr>
          <w:rFonts w:ascii="Times New Roman" w:hAnsi="Times New Roman" w:cs="Times New Roman"/>
          <w:b/>
          <w:i/>
          <w:sz w:val="28"/>
          <w:szCs w:val="28"/>
          <w:lang w:val="de-DE"/>
        </w:rPr>
        <w:t>3.1.Bank dayanıqlılığı.Likvidlik</w:t>
      </w:r>
      <w:r w:rsidR="00BB28E3">
        <w:rPr>
          <w:rFonts w:ascii="Times New Roman" w:hAnsi="Times New Roman" w:cs="Times New Roman"/>
          <w:b/>
          <w:i/>
          <w:sz w:val="28"/>
          <w:szCs w:val="28"/>
          <w:lang w:val="de-DE"/>
        </w:rPr>
        <w:t>.Stres-testmodelləri.</w:t>
      </w:r>
    </w:p>
    <w:p w:rsidR="00687E7D" w:rsidRPr="00E10CE1" w:rsidRDefault="00687E7D" w:rsidP="00D65F03">
      <w:pPr>
        <w:tabs>
          <w:tab w:val="left" w:pos="2410"/>
        </w:tabs>
        <w:spacing w:after="0" w:line="360" w:lineRule="auto"/>
        <w:ind w:firstLine="567"/>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Qeyd etdik ki,</w:t>
      </w:r>
      <w:r w:rsidR="002212E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banklarda maliyyə</w:t>
      </w:r>
      <w:r w:rsidR="00472463">
        <w:rPr>
          <w:rFonts w:ascii="Times New Roman" w:hAnsi="Times New Roman" w:cs="Times New Roman"/>
          <w:sz w:val="28"/>
          <w:szCs w:val="28"/>
          <w:lang w:val="az-Latn-AZ"/>
        </w:rPr>
        <w:t xml:space="preserve"> sabitliyi bank d</w:t>
      </w:r>
      <w:r w:rsidRPr="00E10CE1">
        <w:rPr>
          <w:rFonts w:ascii="Times New Roman" w:hAnsi="Times New Roman" w:cs="Times New Roman"/>
          <w:sz w:val="28"/>
          <w:szCs w:val="28"/>
          <w:lang w:val="az-Latn-AZ"/>
        </w:rPr>
        <w:t>a</w:t>
      </w:r>
      <w:r w:rsidR="00472463">
        <w:rPr>
          <w:rFonts w:ascii="Times New Roman" w:hAnsi="Times New Roman" w:cs="Times New Roman"/>
          <w:sz w:val="28"/>
          <w:szCs w:val="28"/>
          <w:lang w:val="az-Latn-AZ"/>
        </w:rPr>
        <w:t>y</w:t>
      </w:r>
      <w:r w:rsidRPr="00E10CE1">
        <w:rPr>
          <w:rFonts w:ascii="Times New Roman" w:hAnsi="Times New Roman" w:cs="Times New Roman"/>
          <w:sz w:val="28"/>
          <w:szCs w:val="28"/>
          <w:lang w:val="az-Latn-AZ"/>
        </w:rPr>
        <w:t>nıqlılığından və likvidlikdə</w:t>
      </w:r>
      <w:r w:rsidR="002212EA">
        <w:rPr>
          <w:rFonts w:ascii="Times New Roman" w:hAnsi="Times New Roman" w:cs="Times New Roman"/>
          <w:sz w:val="28"/>
          <w:szCs w:val="28"/>
          <w:lang w:val="az-Latn-AZ"/>
        </w:rPr>
        <w:t>n ciddi ş</w:t>
      </w:r>
      <w:r w:rsidRPr="00E10CE1">
        <w:rPr>
          <w:rFonts w:ascii="Times New Roman" w:hAnsi="Times New Roman" w:cs="Times New Roman"/>
          <w:sz w:val="28"/>
          <w:szCs w:val="28"/>
          <w:lang w:val="az-Latn-AZ"/>
        </w:rPr>
        <w:t>əkildə asılıdır.</w:t>
      </w:r>
      <w:r w:rsidR="002212E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Bəs ümumiyyətlə</w:t>
      </w:r>
      <w:r w:rsidR="00FB58F1">
        <w:rPr>
          <w:rFonts w:ascii="Times New Roman" w:hAnsi="Times New Roman" w:cs="Times New Roman"/>
          <w:sz w:val="28"/>
          <w:szCs w:val="28"/>
          <w:lang w:val="az-Latn-AZ"/>
        </w:rPr>
        <w:t xml:space="preserve"> ban</w:t>
      </w:r>
      <w:r w:rsidRPr="00E10CE1">
        <w:rPr>
          <w:rFonts w:ascii="Times New Roman" w:hAnsi="Times New Roman" w:cs="Times New Roman"/>
          <w:sz w:val="28"/>
          <w:szCs w:val="28"/>
          <w:lang w:val="az-Latn-AZ"/>
        </w:rPr>
        <w:t>k dayanıqlıl</w:t>
      </w:r>
      <w:r w:rsidR="00FB58F1">
        <w:rPr>
          <w:rFonts w:ascii="Times New Roman" w:hAnsi="Times New Roman" w:cs="Times New Roman"/>
          <w:sz w:val="28"/>
          <w:szCs w:val="28"/>
          <w:lang w:val="az-Latn-AZ"/>
        </w:rPr>
        <w:t>ı</w:t>
      </w:r>
      <w:r w:rsidRPr="00E10CE1">
        <w:rPr>
          <w:rFonts w:ascii="Times New Roman" w:hAnsi="Times New Roman" w:cs="Times New Roman"/>
          <w:sz w:val="28"/>
          <w:szCs w:val="28"/>
          <w:lang w:val="az-Latn-AZ"/>
        </w:rPr>
        <w:t>ğı nədir?</w:t>
      </w:r>
      <w:r w:rsidR="002212E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Əvvəlcə dayanıqlılığın nə olduğunu və maliyyə sabitliyinə nə kimi təsir etdiyini izah edək .Bank fəaliyyətində  dayanaqlılıq dedikdə</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nəğd və nəğdsiz formada  ehtiyatların akkumulyasiyası və yenidə</w:t>
      </w:r>
      <w:r w:rsidR="00612043">
        <w:rPr>
          <w:rFonts w:ascii="Times New Roman" w:hAnsi="Times New Roman" w:cs="Times New Roman"/>
          <w:sz w:val="28"/>
          <w:szCs w:val="28"/>
          <w:lang w:val="az-Latn-AZ"/>
        </w:rPr>
        <w:t>n bölgüsü</w:t>
      </w:r>
      <w:r w:rsidRPr="00E10CE1">
        <w:rPr>
          <w:rFonts w:ascii="Times New Roman" w:hAnsi="Times New Roman" w:cs="Times New Roman"/>
          <w:sz w:val="28"/>
          <w:szCs w:val="28"/>
          <w:lang w:val="az-Latn-AZ"/>
        </w:rPr>
        <w:t>,</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nəğd pulların dövriyyəyə buraxılması prosesi nəzərdə tutulur. Bank fəaliyyətinin  dayanaqlığı  dedikdə  pul dövriyyəsi və kreditinin,eyni zamanda   pul formasında təklif edilən digər bütün bank xidmətlə</w:t>
      </w:r>
      <w:r w:rsidR="002212EA">
        <w:rPr>
          <w:rFonts w:ascii="Times New Roman" w:hAnsi="Times New Roman" w:cs="Times New Roman"/>
          <w:sz w:val="28"/>
          <w:szCs w:val="28"/>
          <w:lang w:val="az-Latn-AZ"/>
        </w:rPr>
        <w:t>rinin  və bank məhsullarının inkişafının dayanı</w:t>
      </w:r>
      <w:r w:rsidRPr="00E10CE1">
        <w:rPr>
          <w:rFonts w:ascii="Times New Roman" w:hAnsi="Times New Roman" w:cs="Times New Roman"/>
          <w:sz w:val="28"/>
          <w:szCs w:val="28"/>
          <w:lang w:val="az-Latn-AZ"/>
        </w:rPr>
        <w:t>qlı</w:t>
      </w:r>
      <w:r w:rsidR="002212EA">
        <w:rPr>
          <w:rFonts w:ascii="Times New Roman" w:hAnsi="Times New Roman" w:cs="Times New Roman"/>
          <w:sz w:val="28"/>
          <w:szCs w:val="28"/>
          <w:lang w:val="az-Latn-AZ"/>
        </w:rPr>
        <w:t>lı</w:t>
      </w:r>
      <w:r w:rsidRPr="00E10CE1">
        <w:rPr>
          <w:rFonts w:ascii="Times New Roman" w:hAnsi="Times New Roman" w:cs="Times New Roman"/>
          <w:sz w:val="28"/>
          <w:szCs w:val="28"/>
          <w:lang w:val="az-Latn-AZ"/>
        </w:rPr>
        <w:t>ğı başa düşülür.Lakin onu da qeyd etmək lazımdır ki, bəzən d</w:t>
      </w:r>
      <w:r w:rsidR="00D65F03">
        <w:rPr>
          <w:rFonts w:ascii="Times New Roman" w:hAnsi="Times New Roman" w:cs="Times New Roman"/>
          <w:sz w:val="28"/>
          <w:szCs w:val="28"/>
          <w:lang w:val="az-Latn-AZ"/>
        </w:rPr>
        <w:t>a</w:t>
      </w:r>
      <w:r w:rsidRPr="00E10CE1">
        <w:rPr>
          <w:rFonts w:ascii="Times New Roman" w:hAnsi="Times New Roman" w:cs="Times New Roman"/>
          <w:sz w:val="28"/>
          <w:szCs w:val="28"/>
          <w:lang w:val="az-Latn-AZ"/>
        </w:rPr>
        <w:t>yanıqlılıq və stabillik anlayışlarını eyniləşdirirlər.</w:t>
      </w:r>
      <w:r w:rsidR="002212EA">
        <w:rPr>
          <w:rFonts w:ascii="Times New Roman" w:hAnsi="Times New Roman" w:cs="Times New Roman"/>
          <w:sz w:val="28"/>
          <w:szCs w:val="28"/>
          <w:lang w:val="az-Latn-AZ"/>
        </w:rPr>
        <w:t>Amma b</w:t>
      </w:r>
      <w:r w:rsidRPr="00E10CE1">
        <w:rPr>
          <w:rFonts w:ascii="Times New Roman" w:hAnsi="Times New Roman" w:cs="Times New Roman"/>
          <w:sz w:val="28"/>
          <w:szCs w:val="28"/>
          <w:lang w:val="az-Latn-AZ"/>
        </w:rPr>
        <w:t>u anlayışlar bir-birinə yaxın ol</w:t>
      </w:r>
      <w:r w:rsidR="002212EA">
        <w:rPr>
          <w:rFonts w:ascii="Times New Roman" w:hAnsi="Times New Roman" w:cs="Times New Roman"/>
          <w:sz w:val="28"/>
          <w:szCs w:val="28"/>
          <w:lang w:val="az-Latn-AZ"/>
        </w:rPr>
        <w:t xml:space="preserve">salar da,  </w:t>
      </w:r>
      <w:r w:rsidRPr="00E10CE1">
        <w:rPr>
          <w:rFonts w:ascii="Times New Roman" w:hAnsi="Times New Roman" w:cs="Times New Roman"/>
          <w:sz w:val="28"/>
          <w:szCs w:val="28"/>
          <w:lang w:val="az-Latn-AZ"/>
        </w:rPr>
        <w:t>onların məzmunu üst-üstə düşmür. Stabillik dedikdə bu və ya digər hadisədə  daimi qalan yəni stabil saxlanılan vəziyyət başa düşülür. Dayanaqlıq isə  əldə</w:t>
      </w:r>
      <w:r w:rsidR="00612043">
        <w:rPr>
          <w:rFonts w:ascii="Times New Roman" w:hAnsi="Times New Roman" w:cs="Times New Roman"/>
          <w:sz w:val="28"/>
          <w:szCs w:val="28"/>
          <w:lang w:val="az-Latn-AZ"/>
        </w:rPr>
        <w:t xml:space="preserve"> olunan nəticədir</w:t>
      </w:r>
      <w:r w:rsidRPr="00E10CE1">
        <w:rPr>
          <w:rFonts w:ascii="Times New Roman" w:hAnsi="Times New Roman" w:cs="Times New Roman"/>
          <w:sz w:val="28"/>
          <w:szCs w:val="28"/>
          <w:lang w:val="az-Latn-AZ"/>
        </w:rPr>
        <w:t xml:space="preserve"> yə</w:t>
      </w:r>
      <w:r w:rsidR="002212EA">
        <w:rPr>
          <w:rFonts w:ascii="Times New Roman" w:hAnsi="Times New Roman" w:cs="Times New Roman"/>
          <w:sz w:val="28"/>
          <w:szCs w:val="28"/>
          <w:lang w:val="az-Latn-AZ"/>
        </w:rPr>
        <w:t xml:space="preserve">ni  </w:t>
      </w:r>
      <w:r w:rsidR="00612043">
        <w:rPr>
          <w:rFonts w:ascii="Times New Roman" w:hAnsi="Times New Roman" w:cs="Times New Roman"/>
          <w:sz w:val="28"/>
          <w:szCs w:val="28"/>
          <w:lang w:val="az-Latn-AZ"/>
        </w:rPr>
        <w:t xml:space="preserve">bank </w:t>
      </w:r>
      <w:r w:rsidRPr="00E10CE1">
        <w:rPr>
          <w:rFonts w:ascii="Times New Roman" w:hAnsi="Times New Roman" w:cs="Times New Roman"/>
          <w:sz w:val="28"/>
          <w:szCs w:val="28"/>
          <w:lang w:val="az-Latn-AZ"/>
        </w:rPr>
        <w:t>fəaliyyət</w:t>
      </w:r>
      <w:r w:rsidR="00612043">
        <w:rPr>
          <w:rFonts w:ascii="Times New Roman" w:hAnsi="Times New Roman" w:cs="Times New Roman"/>
          <w:sz w:val="28"/>
          <w:szCs w:val="28"/>
          <w:lang w:val="az-Latn-AZ"/>
        </w:rPr>
        <w:t>i</w:t>
      </w:r>
      <w:r w:rsidRPr="00E10CE1">
        <w:rPr>
          <w:rFonts w:ascii="Times New Roman" w:hAnsi="Times New Roman" w:cs="Times New Roman"/>
          <w:sz w:val="28"/>
          <w:szCs w:val="28"/>
          <w:lang w:val="az-Latn-AZ"/>
        </w:rPr>
        <w:t xml:space="preserve"> </w:t>
      </w:r>
      <w:r w:rsidR="00612043">
        <w:rPr>
          <w:rFonts w:ascii="Times New Roman" w:hAnsi="Times New Roman" w:cs="Times New Roman"/>
          <w:sz w:val="28"/>
          <w:szCs w:val="28"/>
          <w:lang w:val="az-Latn-AZ"/>
        </w:rPr>
        <w:t>zamanı</w:t>
      </w:r>
      <w:r w:rsidRPr="00E10CE1">
        <w:rPr>
          <w:rFonts w:ascii="Times New Roman" w:hAnsi="Times New Roman" w:cs="Times New Roman"/>
          <w:sz w:val="28"/>
          <w:szCs w:val="28"/>
          <w:lang w:val="az-Latn-AZ"/>
        </w:rPr>
        <w:t xml:space="preserve"> </w:t>
      </w:r>
      <w:r w:rsidR="00612043">
        <w:rPr>
          <w:rFonts w:ascii="Times New Roman" w:hAnsi="Times New Roman" w:cs="Times New Roman"/>
          <w:sz w:val="28"/>
          <w:szCs w:val="28"/>
          <w:lang w:val="az-Latn-AZ"/>
        </w:rPr>
        <w:t>inkişafa</w:t>
      </w:r>
      <w:r w:rsidRPr="00E10CE1">
        <w:rPr>
          <w:rFonts w:ascii="Times New Roman" w:hAnsi="Times New Roman" w:cs="Times New Roman"/>
          <w:sz w:val="28"/>
          <w:szCs w:val="28"/>
          <w:lang w:val="az-Latn-AZ"/>
        </w:rPr>
        <w:t xml:space="preserve"> doğru dəyişən bir </w:t>
      </w:r>
      <w:r w:rsidR="00612043">
        <w:rPr>
          <w:rFonts w:ascii="Times New Roman" w:hAnsi="Times New Roman" w:cs="Times New Roman"/>
          <w:sz w:val="28"/>
          <w:szCs w:val="28"/>
          <w:lang w:val="az-Latn-AZ"/>
        </w:rPr>
        <w:t>haldır</w:t>
      </w:r>
      <w:r w:rsidRPr="00E10CE1">
        <w:rPr>
          <w:rFonts w:ascii="Times New Roman" w:hAnsi="Times New Roman" w:cs="Times New Roman"/>
          <w:sz w:val="28"/>
          <w:szCs w:val="28"/>
          <w:lang w:val="az-Latn-AZ"/>
        </w:rPr>
        <w:t>. Dayanıqlılıq</w:t>
      </w:r>
      <w:r w:rsidR="002212EA">
        <w:rPr>
          <w:rFonts w:ascii="Times New Roman" w:hAnsi="Times New Roman" w:cs="Times New Roman"/>
          <w:sz w:val="28"/>
          <w:szCs w:val="28"/>
          <w:lang w:val="az-Latn-AZ"/>
        </w:rPr>
        <w:t xml:space="preserve"> stabilliyə nisbətən</w:t>
      </w:r>
      <w:r w:rsidRPr="00E10CE1">
        <w:rPr>
          <w:rFonts w:ascii="Times New Roman" w:hAnsi="Times New Roman" w:cs="Times New Roman"/>
          <w:sz w:val="28"/>
          <w:szCs w:val="28"/>
          <w:lang w:val="az-Latn-AZ"/>
        </w:rPr>
        <w:t xml:space="preserve"> daha geniş anlayışdır. </w:t>
      </w:r>
      <w:r w:rsidR="002212EA">
        <w:rPr>
          <w:rFonts w:ascii="Times New Roman" w:hAnsi="Times New Roman" w:cs="Times New Roman"/>
          <w:sz w:val="28"/>
          <w:szCs w:val="28"/>
          <w:lang w:val="az-Latn-AZ"/>
        </w:rPr>
        <w:t xml:space="preserve">Banklar öz fəaliyyətlərində stabilliyi </w:t>
      </w:r>
      <w:r w:rsidR="00612043">
        <w:rPr>
          <w:rFonts w:ascii="Times New Roman" w:hAnsi="Times New Roman" w:cs="Times New Roman"/>
          <w:sz w:val="28"/>
          <w:szCs w:val="28"/>
          <w:lang w:val="az-Latn-AZ"/>
        </w:rPr>
        <w:t>təmin edərək</w:t>
      </w:r>
      <w:r w:rsidR="002212EA">
        <w:rPr>
          <w:rFonts w:ascii="Times New Roman" w:hAnsi="Times New Roman" w:cs="Times New Roman"/>
          <w:sz w:val="28"/>
          <w:szCs w:val="28"/>
          <w:lang w:val="az-Latn-AZ"/>
        </w:rPr>
        <w:t xml:space="preserve"> dayanıqlılığa nail olurlar</w:t>
      </w:r>
      <w:r w:rsidRPr="00E10CE1">
        <w:rPr>
          <w:rFonts w:ascii="Times New Roman" w:hAnsi="Times New Roman" w:cs="Times New Roman"/>
          <w:sz w:val="28"/>
          <w:szCs w:val="28"/>
          <w:lang w:val="az-Latn-AZ"/>
        </w:rPr>
        <w:t>. Bu o demekdir ki,bankın fəaliyyəti zamanı əsas məqsəd stabilliyin əldə olun</w:t>
      </w:r>
      <w:r w:rsidR="002212EA">
        <w:rPr>
          <w:rFonts w:ascii="Times New Roman" w:hAnsi="Times New Roman" w:cs="Times New Roman"/>
          <w:sz w:val="28"/>
          <w:szCs w:val="28"/>
          <w:lang w:val="az-Latn-AZ"/>
        </w:rPr>
        <w:t>ması deyil,eyni zamanda bankın i</w:t>
      </w:r>
      <w:r w:rsidRPr="00E10CE1">
        <w:rPr>
          <w:rFonts w:ascii="Times New Roman" w:hAnsi="Times New Roman" w:cs="Times New Roman"/>
          <w:sz w:val="28"/>
          <w:szCs w:val="28"/>
          <w:lang w:val="az-Latn-AZ"/>
        </w:rPr>
        <w:t>nkişafı,</w:t>
      </w:r>
      <w:r w:rsidR="002212E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yeni fəaliyyət növlərinin yaranması və xidmət sektorunun genişlənməsi də vacibdir.</w:t>
      </w:r>
      <w:r w:rsidR="002212EA">
        <w:rPr>
          <w:rFonts w:ascii="Times New Roman" w:hAnsi="Times New Roman" w:cs="Times New Roman"/>
          <w:sz w:val="28"/>
          <w:szCs w:val="28"/>
          <w:lang w:val="az-Latn-AZ"/>
        </w:rPr>
        <w:t>Banklar sadəcə stabil maliyyə durumuna nail olmamalı,həmdə bu vəziyyətdə daha çox gəlir əldə etməyə, müştərilərə daha çox bank məhsulu təklif etməyə</w:t>
      </w:r>
      <w:r w:rsidR="00612043">
        <w:rPr>
          <w:rFonts w:ascii="Times New Roman" w:hAnsi="Times New Roman" w:cs="Times New Roman"/>
          <w:sz w:val="28"/>
          <w:szCs w:val="28"/>
          <w:lang w:val="az-Latn-AZ"/>
        </w:rPr>
        <w:t xml:space="preserve"> çalı</w:t>
      </w:r>
      <w:r w:rsidR="002212EA">
        <w:rPr>
          <w:rFonts w:ascii="Times New Roman" w:hAnsi="Times New Roman" w:cs="Times New Roman"/>
          <w:sz w:val="28"/>
          <w:szCs w:val="28"/>
          <w:lang w:val="az-Latn-AZ"/>
        </w:rPr>
        <w:t>şmalıdırlar.</w:t>
      </w:r>
    </w:p>
    <w:p w:rsidR="00687E7D" w:rsidRPr="00E10CE1" w:rsidRDefault="00687E7D" w:rsidP="00D65F03">
      <w:pPr>
        <w:tabs>
          <w:tab w:val="left" w:pos="2410"/>
        </w:tabs>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Dayanaqlıq və stabillik  bir-birini</w:t>
      </w:r>
      <w:r w:rsidR="002212E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bir sistem  </w:t>
      </w:r>
      <w:r w:rsidR="00612043">
        <w:rPr>
          <w:rFonts w:ascii="Times New Roman" w:hAnsi="Times New Roman" w:cs="Times New Roman"/>
          <w:sz w:val="28"/>
          <w:szCs w:val="28"/>
          <w:lang w:val="az-Latn-AZ"/>
        </w:rPr>
        <w:t>qədər</w:t>
      </w:r>
      <w:r w:rsidRPr="00E10CE1">
        <w:rPr>
          <w:rFonts w:ascii="Times New Roman" w:hAnsi="Times New Roman" w:cs="Times New Roman"/>
          <w:sz w:val="28"/>
          <w:szCs w:val="28"/>
          <w:lang w:val="az-Latn-AZ"/>
        </w:rPr>
        <w:t xml:space="preserve"> tamamlayır. Birlikdə onlar  həm bank sisteminin, həm də  onun ayrı-ayrı pul-kredit institutlarının  fəaliyyətindəki nailiyyətləri və çatışmazlıqları ifadə edirlər. </w:t>
      </w:r>
    </w:p>
    <w:p w:rsidR="00612043" w:rsidRDefault="00687E7D" w:rsidP="00D65F03">
      <w:pPr>
        <w:tabs>
          <w:tab w:val="left" w:pos="2410"/>
        </w:tabs>
        <w:spacing w:after="0" w:line="360" w:lineRule="auto"/>
        <w:ind w:firstLine="567"/>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Bilirik ki, bank ictimai</w:t>
      </w:r>
      <w:r w:rsidR="00612043">
        <w:rPr>
          <w:rFonts w:ascii="Times New Roman" w:hAnsi="Times New Roman" w:cs="Times New Roman"/>
          <w:sz w:val="28"/>
          <w:szCs w:val="28"/>
          <w:lang w:val="az-Latn-AZ"/>
        </w:rPr>
        <w:t>yyətə xidmət edən bir</w:t>
      </w:r>
      <w:r w:rsidRPr="00E10CE1">
        <w:rPr>
          <w:rFonts w:ascii="Times New Roman" w:hAnsi="Times New Roman" w:cs="Times New Roman"/>
          <w:sz w:val="28"/>
          <w:szCs w:val="28"/>
          <w:lang w:val="az-Latn-AZ"/>
        </w:rPr>
        <w:t xml:space="preserve"> tə</w:t>
      </w:r>
      <w:r w:rsidR="006A5C69">
        <w:rPr>
          <w:rFonts w:ascii="Times New Roman" w:hAnsi="Times New Roman" w:cs="Times New Roman"/>
          <w:sz w:val="28"/>
          <w:szCs w:val="28"/>
          <w:lang w:val="az-Latn-AZ"/>
        </w:rPr>
        <w:t>şkilatdır,</w:t>
      </w:r>
      <w:r w:rsidR="002212EA">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yəni</w:t>
      </w:r>
      <w:r w:rsidR="006A5C69">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banklar həm fiziki və hüquqi şəxslərə</w:t>
      </w:r>
      <w:r w:rsidR="002212EA">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həmdə dövlətə və digər banklara xidmət göstərir. Ona görə də  </w:t>
      </w:r>
      <w:r w:rsidRPr="00E10CE1">
        <w:rPr>
          <w:rFonts w:ascii="Times New Roman" w:hAnsi="Times New Roman" w:cs="Times New Roman"/>
          <w:sz w:val="28"/>
          <w:szCs w:val="28"/>
          <w:lang w:val="az-Latn-AZ"/>
        </w:rPr>
        <w:lastRenderedPageBreak/>
        <w:t>həm  hüquqi, həm də  fiziki  şəxslər, həm dövlət, həm də  digər banklar maraqlıdırlar</w:t>
      </w:r>
      <w:r w:rsidR="00612043">
        <w:rPr>
          <w:rFonts w:ascii="Times New Roman" w:hAnsi="Times New Roman" w:cs="Times New Roman"/>
          <w:sz w:val="28"/>
          <w:szCs w:val="28"/>
          <w:lang w:val="az-Latn-AZ"/>
        </w:rPr>
        <w:t xml:space="preserve"> ki,bankların fəaliyyətində sabitlik təmin olunsun.</w:t>
      </w:r>
      <w:r w:rsidRPr="00E10CE1">
        <w:rPr>
          <w:rFonts w:ascii="Times New Roman" w:hAnsi="Times New Roman" w:cs="Times New Roman"/>
          <w:sz w:val="28"/>
          <w:szCs w:val="28"/>
          <w:lang w:val="az-Latn-AZ"/>
        </w:rPr>
        <w:t xml:space="preserve"> </w:t>
      </w:r>
    </w:p>
    <w:p w:rsidR="00612043" w:rsidRDefault="00612043" w:rsidP="00612043">
      <w:pPr>
        <w:tabs>
          <w:tab w:val="left" w:pos="2410"/>
        </w:tabs>
        <w:spacing w:after="0" w:line="360" w:lineRule="auto"/>
        <w:jc w:val="both"/>
        <w:rPr>
          <w:rFonts w:ascii="Times New Roman" w:hAnsi="Times New Roman" w:cs="Times New Roman"/>
          <w:sz w:val="28"/>
          <w:szCs w:val="28"/>
          <w:lang w:val="az-Latn-AZ"/>
        </w:rPr>
      </w:pPr>
    </w:p>
    <w:p w:rsidR="00687E7D" w:rsidRPr="00E10CE1" w:rsidRDefault="00687E7D" w:rsidP="002212EA">
      <w:pPr>
        <w:tabs>
          <w:tab w:val="left" w:pos="2410"/>
        </w:tabs>
        <w:spacing w:after="0"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Bank fəaliyyəti  ictimai xarakter </w:t>
      </w:r>
      <w:r w:rsidR="00612043">
        <w:rPr>
          <w:rFonts w:ascii="Times New Roman" w:hAnsi="Times New Roman" w:cs="Times New Roman"/>
          <w:sz w:val="28"/>
          <w:szCs w:val="28"/>
          <w:lang w:val="az-Latn-AZ"/>
        </w:rPr>
        <w:t xml:space="preserve">daşıdığına </w:t>
      </w:r>
      <w:r w:rsidRPr="00E10CE1">
        <w:rPr>
          <w:rFonts w:ascii="Times New Roman" w:hAnsi="Times New Roman" w:cs="Times New Roman"/>
          <w:sz w:val="28"/>
          <w:szCs w:val="28"/>
          <w:lang w:val="az-Latn-AZ"/>
        </w:rPr>
        <w:t xml:space="preserve"> görə də  onun dayanaqlığı  bankların fəaliyyətinin  ictimai tələbatlara uyğunluğu ilə ölçülür. Bank müştərilərinin  hesablarındakı  kapitallar </w:t>
      </w:r>
      <w:r w:rsidR="00612043">
        <w:rPr>
          <w:rFonts w:ascii="Times New Roman" w:hAnsi="Times New Roman" w:cs="Times New Roman"/>
          <w:sz w:val="28"/>
          <w:szCs w:val="28"/>
          <w:lang w:val="az-Latn-AZ"/>
        </w:rPr>
        <w:t>sözsüz ki, heç də</w:t>
      </w:r>
      <w:r w:rsidRPr="00E10CE1">
        <w:rPr>
          <w:rFonts w:ascii="Times New Roman" w:hAnsi="Times New Roman" w:cs="Times New Roman"/>
          <w:sz w:val="28"/>
          <w:szCs w:val="28"/>
          <w:lang w:val="az-Latn-AZ"/>
        </w:rPr>
        <w:t xml:space="preserve"> bankların deyil.</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Banklar </w:t>
      </w:r>
      <w:r w:rsidR="00612043">
        <w:rPr>
          <w:rFonts w:ascii="Times New Roman" w:hAnsi="Times New Roman" w:cs="Times New Roman"/>
          <w:sz w:val="28"/>
          <w:szCs w:val="28"/>
          <w:lang w:val="az-Latn-AZ"/>
        </w:rPr>
        <w:t xml:space="preserve">müştərilərdən </w:t>
      </w:r>
      <w:r w:rsidRPr="00E10CE1">
        <w:rPr>
          <w:rFonts w:ascii="Times New Roman" w:hAnsi="Times New Roman" w:cs="Times New Roman"/>
          <w:sz w:val="28"/>
          <w:szCs w:val="28"/>
          <w:lang w:val="az-Latn-AZ"/>
        </w:rPr>
        <w:t>əmanətləri cəlb edərək fəaliyyət</w:t>
      </w:r>
      <w:r w:rsidR="00612043">
        <w:rPr>
          <w:rFonts w:ascii="Times New Roman" w:hAnsi="Times New Roman" w:cs="Times New Roman"/>
          <w:sz w:val="28"/>
          <w:szCs w:val="28"/>
          <w:lang w:val="az-Latn-AZ"/>
        </w:rPr>
        <w:t>lərini tənzimləyirlər və təmin edirlər. Ancaq b</w:t>
      </w:r>
      <w:r w:rsidRPr="00E10CE1">
        <w:rPr>
          <w:rFonts w:ascii="Times New Roman" w:hAnsi="Times New Roman" w:cs="Times New Roman"/>
          <w:sz w:val="28"/>
          <w:szCs w:val="28"/>
          <w:lang w:val="az-Latn-AZ"/>
        </w:rPr>
        <w:t xml:space="preserve">anklar cəlb etdikləri əmanətləri təkcə  saxlamamalı, </w:t>
      </w:r>
      <w:r w:rsidR="00612043">
        <w:rPr>
          <w:rFonts w:ascii="Times New Roman" w:hAnsi="Times New Roman" w:cs="Times New Roman"/>
          <w:sz w:val="28"/>
          <w:szCs w:val="28"/>
          <w:lang w:val="az-Latn-AZ"/>
        </w:rPr>
        <w:t>zamanı gəldikdə</w:t>
      </w:r>
      <w:r w:rsidRPr="00E10CE1">
        <w:rPr>
          <w:rFonts w:ascii="Times New Roman" w:hAnsi="Times New Roman" w:cs="Times New Roman"/>
          <w:sz w:val="28"/>
          <w:szCs w:val="28"/>
          <w:lang w:val="az-Latn-AZ"/>
        </w:rPr>
        <w:t xml:space="preserve"> tələbat üzrə həm də  təsərrüfat  subyektlərinə  qaytarmalıdır.</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Dayanıqlılıq dedikdə o başa düşülür ki,əmanətçilər öz vəsaitlərini bankdan geri çəkdikdə banklar öz fəaliyyətlərini davam etdirə bilmək üçün likvidlik problemi yaşamasınlar. Bütün qeyd olunanları nəzərə alaraq dayanıqlılığı aşağıdakı kimi xarakterizə edə bilərik:</w:t>
      </w:r>
    </w:p>
    <w:p w:rsidR="00687E7D" w:rsidRPr="00E10CE1" w:rsidRDefault="00687E7D" w:rsidP="00D65F03">
      <w:pPr>
        <w:tabs>
          <w:tab w:val="left" w:pos="2410"/>
        </w:tabs>
        <w:spacing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-Bank dayanıqlılığı uzunmüddətli,</w:t>
      </w:r>
      <w:r w:rsidR="00612043">
        <w:rPr>
          <w:rFonts w:ascii="Times New Roman" w:hAnsi="Times New Roman" w:cs="Times New Roman"/>
          <w:sz w:val="28"/>
          <w:szCs w:val="28"/>
          <w:lang w:val="az-Latn-AZ"/>
        </w:rPr>
        <w:t xml:space="preserve"> fasiləsiz və</w:t>
      </w:r>
      <w:r w:rsidRPr="00E10CE1">
        <w:rPr>
          <w:rFonts w:ascii="Times New Roman" w:hAnsi="Times New Roman" w:cs="Times New Roman"/>
          <w:sz w:val="28"/>
          <w:szCs w:val="28"/>
          <w:lang w:val="az-Latn-AZ"/>
        </w:rPr>
        <w:t xml:space="preserve"> daimi prosesdir. O,  </w:t>
      </w:r>
      <w:r w:rsidR="00612043">
        <w:rPr>
          <w:rFonts w:ascii="Times New Roman" w:hAnsi="Times New Roman" w:cs="Times New Roman"/>
          <w:sz w:val="28"/>
          <w:szCs w:val="28"/>
          <w:lang w:val="az-Latn-AZ"/>
        </w:rPr>
        <w:t xml:space="preserve">ciddi şəkildə </w:t>
      </w:r>
      <w:r w:rsidRPr="00E10CE1">
        <w:rPr>
          <w:rFonts w:ascii="Times New Roman" w:hAnsi="Times New Roman" w:cs="Times New Roman"/>
          <w:sz w:val="28"/>
          <w:szCs w:val="28"/>
          <w:lang w:val="az-Latn-AZ"/>
        </w:rPr>
        <w:t xml:space="preserve">artımdan, </w:t>
      </w:r>
      <w:r w:rsidR="00612043">
        <w:rPr>
          <w:rFonts w:ascii="Times New Roman" w:hAnsi="Times New Roman" w:cs="Times New Roman"/>
          <w:sz w:val="28"/>
          <w:szCs w:val="28"/>
          <w:lang w:val="az-Latn-AZ"/>
        </w:rPr>
        <w:t xml:space="preserve">bazar iqtisadiyyatı və banklararası rəqabət sektorunda bankların </w:t>
      </w:r>
      <w:r w:rsidRPr="00E10CE1">
        <w:rPr>
          <w:rFonts w:ascii="Times New Roman" w:hAnsi="Times New Roman" w:cs="Times New Roman"/>
          <w:sz w:val="28"/>
          <w:szCs w:val="28"/>
          <w:lang w:val="az-Latn-AZ"/>
        </w:rPr>
        <w:t xml:space="preserve">fəaliyyət miqyasının </w:t>
      </w:r>
      <w:r w:rsidR="00612043">
        <w:rPr>
          <w:rFonts w:ascii="Times New Roman" w:hAnsi="Times New Roman" w:cs="Times New Roman"/>
          <w:sz w:val="28"/>
          <w:szCs w:val="28"/>
          <w:lang w:val="az-Latn-AZ"/>
        </w:rPr>
        <w:t>nə qədər genişləndirilməsindən asılıdır</w:t>
      </w:r>
      <w:r w:rsidRPr="00E10CE1">
        <w:rPr>
          <w:rFonts w:ascii="Times New Roman" w:hAnsi="Times New Roman" w:cs="Times New Roman"/>
          <w:sz w:val="28"/>
          <w:szCs w:val="28"/>
          <w:lang w:val="az-Latn-AZ"/>
        </w:rPr>
        <w:t xml:space="preserve">. </w:t>
      </w:r>
    </w:p>
    <w:p w:rsidR="00687E7D" w:rsidRPr="00E10CE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w:t>
      </w:r>
      <w:r w:rsidR="00612043">
        <w:rPr>
          <w:rFonts w:ascii="Times New Roman" w:hAnsi="Times New Roman" w:cs="Times New Roman"/>
          <w:sz w:val="28"/>
          <w:szCs w:val="28"/>
          <w:lang w:val="az-Latn-AZ"/>
        </w:rPr>
        <w:t>Bank dayanıqlılığı dedikdə bu</w:t>
      </w:r>
      <w:r w:rsidRPr="00E10CE1">
        <w:rPr>
          <w:rFonts w:ascii="Times New Roman" w:hAnsi="Times New Roman" w:cs="Times New Roman"/>
          <w:sz w:val="28"/>
          <w:szCs w:val="28"/>
          <w:lang w:val="az-Latn-AZ"/>
        </w:rPr>
        <w:t xml:space="preserve">, bank sisteminin strukturunun, </w:t>
      </w:r>
      <w:r w:rsidR="00612043">
        <w:rPr>
          <w:rFonts w:ascii="Times New Roman" w:hAnsi="Times New Roman" w:cs="Times New Roman"/>
          <w:sz w:val="28"/>
          <w:szCs w:val="28"/>
          <w:lang w:val="az-Latn-AZ"/>
        </w:rPr>
        <w:t>bütün sahələrinin</w:t>
      </w:r>
      <w:r w:rsidR="002212EA">
        <w:rPr>
          <w:rFonts w:ascii="Times New Roman" w:hAnsi="Times New Roman" w:cs="Times New Roman"/>
          <w:sz w:val="28"/>
          <w:szCs w:val="28"/>
          <w:lang w:val="az-Latn-AZ"/>
        </w:rPr>
        <w:t xml:space="preserve">, infrasutrukturlarının </w:t>
      </w:r>
      <w:r w:rsidRPr="00E10CE1">
        <w:rPr>
          <w:rFonts w:ascii="Times New Roman" w:hAnsi="Times New Roman" w:cs="Times New Roman"/>
          <w:sz w:val="28"/>
          <w:szCs w:val="28"/>
          <w:lang w:val="az-Latn-AZ"/>
        </w:rPr>
        <w:t xml:space="preserve"> və </w:t>
      </w:r>
      <w:r w:rsidR="00612043">
        <w:rPr>
          <w:rFonts w:ascii="Times New Roman" w:hAnsi="Times New Roman" w:cs="Times New Roman"/>
          <w:sz w:val="28"/>
          <w:szCs w:val="28"/>
          <w:lang w:val="az-Latn-AZ"/>
        </w:rPr>
        <w:t xml:space="preserve">daxili eləcə də xarici </w:t>
      </w:r>
      <w:r w:rsidRPr="00E10CE1">
        <w:rPr>
          <w:rFonts w:ascii="Times New Roman" w:hAnsi="Times New Roman" w:cs="Times New Roman"/>
          <w:sz w:val="28"/>
          <w:szCs w:val="28"/>
          <w:lang w:val="az-Latn-AZ"/>
        </w:rPr>
        <w:t xml:space="preserve">elementlərinin  inkişafıdır.Əgər cəmiyyət  bank fəaliyyətinin bütün </w:t>
      </w:r>
      <w:r w:rsidR="00612043">
        <w:rPr>
          <w:rFonts w:ascii="Times New Roman" w:hAnsi="Times New Roman" w:cs="Times New Roman"/>
          <w:sz w:val="28"/>
          <w:szCs w:val="28"/>
          <w:lang w:val="az-Latn-AZ"/>
        </w:rPr>
        <w:t xml:space="preserve">növlərindən, </w:t>
      </w:r>
      <w:r w:rsidRPr="00E10CE1">
        <w:rPr>
          <w:rFonts w:ascii="Times New Roman" w:hAnsi="Times New Roman" w:cs="Times New Roman"/>
          <w:sz w:val="28"/>
          <w:szCs w:val="28"/>
          <w:lang w:val="az-Latn-AZ"/>
        </w:rPr>
        <w:t xml:space="preserve">funksiyalarından </w:t>
      </w:r>
      <w:r w:rsidR="00612043">
        <w:rPr>
          <w:rFonts w:ascii="Times New Roman" w:hAnsi="Times New Roman" w:cs="Times New Roman"/>
          <w:sz w:val="28"/>
          <w:szCs w:val="28"/>
          <w:lang w:val="az-Latn-AZ"/>
        </w:rPr>
        <w:t xml:space="preserve">və bank məhsullarından </w:t>
      </w:r>
      <w:r w:rsidRPr="00E10CE1">
        <w:rPr>
          <w:rFonts w:ascii="Times New Roman" w:hAnsi="Times New Roman" w:cs="Times New Roman"/>
          <w:sz w:val="28"/>
          <w:szCs w:val="28"/>
          <w:lang w:val="az-Latn-AZ"/>
        </w:rPr>
        <w:t xml:space="preserve">tam məlumatlıdırsa və </w:t>
      </w:r>
      <w:r w:rsidR="00612043">
        <w:rPr>
          <w:rFonts w:ascii="Times New Roman" w:hAnsi="Times New Roman" w:cs="Times New Roman"/>
          <w:sz w:val="28"/>
          <w:szCs w:val="28"/>
          <w:lang w:val="az-Latn-AZ"/>
        </w:rPr>
        <w:t xml:space="preserve">bütün bunlardan asanlıqla </w:t>
      </w:r>
      <w:r w:rsidRPr="00E10CE1">
        <w:rPr>
          <w:rFonts w:ascii="Times New Roman" w:hAnsi="Times New Roman" w:cs="Times New Roman"/>
          <w:sz w:val="28"/>
          <w:szCs w:val="28"/>
          <w:lang w:val="az-Latn-AZ"/>
        </w:rPr>
        <w:t>istifadə edə bilirsə bu zaman day</w:t>
      </w:r>
      <w:r w:rsidR="002212EA">
        <w:rPr>
          <w:rFonts w:ascii="Times New Roman" w:hAnsi="Times New Roman" w:cs="Times New Roman"/>
          <w:sz w:val="28"/>
          <w:szCs w:val="28"/>
          <w:lang w:val="az-Latn-AZ"/>
        </w:rPr>
        <w:t>a</w:t>
      </w:r>
      <w:r w:rsidR="00612043">
        <w:rPr>
          <w:rFonts w:ascii="Times New Roman" w:hAnsi="Times New Roman" w:cs="Times New Roman"/>
          <w:sz w:val="28"/>
          <w:szCs w:val="28"/>
          <w:lang w:val="az-Latn-AZ"/>
        </w:rPr>
        <w:t>nıqlı inkişafa nail olunmuşdur deyə bilərik</w:t>
      </w:r>
      <w:r w:rsidRPr="00E10CE1">
        <w:rPr>
          <w:rFonts w:ascii="Times New Roman" w:hAnsi="Times New Roman" w:cs="Times New Roman"/>
          <w:sz w:val="28"/>
          <w:szCs w:val="28"/>
          <w:lang w:val="az-Latn-AZ"/>
        </w:rPr>
        <w:t>.</w:t>
      </w:r>
    </w:p>
    <w:p w:rsidR="00687E7D" w:rsidRPr="00E10CE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-Dayanıqlılıq dedikdə  </w:t>
      </w:r>
      <w:r w:rsidR="00612043">
        <w:rPr>
          <w:rFonts w:ascii="Times New Roman" w:hAnsi="Times New Roman" w:cs="Times New Roman"/>
          <w:sz w:val="28"/>
          <w:szCs w:val="28"/>
          <w:lang w:val="az-Latn-AZ"/>
        </w:rPr>
        <w:t>yalnız</w:t>
      </w:r>
      <w:r w:rsidRPr="00E10CE1">
        <w:rPr>
          <w:rFonts w:ascii="Times New Roman" w:hAnsi="Times New Roman" w:cs="Times New Roman"/>
          <w:sz w:val="28"/>
          <w:szCs w:val="28"/>
          <w:lang w:val="az-Latn-AZ"/>
        </w:rPr>
        <w:t xml:space="preserve"> bankların </w:t>
      </w:r>
      <w:r w:rsidR="00612043">
        <w:rPr>
          <w:rFonts w:ascii="Times New Roman" w:hAnsi="Times New Roman" w:cs="Times New Roman"/>
          <w:sz w:val="28"/>
          <w:szCs w:val="28"/>
          <w:lang w:val="az-Latn-AZ"/>
        </w:rPr>
        <w:t xml:space="preserve">inkişafından </w:t>
      </w:r>
      <w:r w:rsidRPr="00E10CE1">
        <w:rPr>
          <w:rFonts w:ascii="Times New Roman" w:hAnsi="Times New Roman" w:cs="Times New Roman"/>
          <w:sz w:val="28"/>
          <w:szCs w:val="28"/>
          <w:lang w:val="az-Latn-AZ"/>
        </w:rPr>
        <w:t>deyil, həm də  bank</w:t>
      </w:r>
      <w:r w:rsidR="00612043">
        <w:rPr>
          <w:rFonts w:ascii="Times New Roman" w:hAnsi="Times New Roman" w:cs="Times New Roman"/>
          <w:sz w:val="28"/>
          <w:szCs w:val="28"/>
          <w:lang w:val="az-Latn-AZ"/>
        </w:rPr>
        <w:t>ın bütün infrastrukturlarının</w:t>
      </w:r>
      <w:r w:rsidRPr="00E10CE1">
        <w:rPr>
          <w:rFonts w:ascii="Times New Roman" w:hAnsi="Times New Roman" w:cs="Times New Roman"/>
          <w:sz w:val="28"/>
          <w:szCs w:val="28"/>
          <w:lang w:val="az-Latn-AZ"/>
        </w:rPr>
        <w:t xml:space="preserve"> inkişafını </w:t>
      </w:r>
      <w:r w:rsidR="00612043">
        <w:rPr>
          <w:rFonts w:ascii="Times New Roman" w:hAnsi="Times New Roman" w:cs="Times New Roman"/>
          <w:sz w:val="28"/>
          <w:szCs w:val="28"/>
          <w:lang w:val="az-Latn-AZ"/>
        </w:rPr>
        <w:t>nəzərdə tutan</w:t>
      </w:r>
      <w:r w:rsidRPr="00E10CE1">
        <w:rPr>
          <w:rFonts w:ascii="Times New Roman" w:hAnsi="Times New Roman" w:cs="Times New Roman"/>
          <w:sz w:val="28"/>
          <w:szCs w:val="28"/>
          <w:lang w:val="az-Latn-AZ"/>
        </w:rPr>
        <w:t xml:space="preserve"> sistemli proses başa düşülür.  </w:t>
      </w:r>
    </w:p>
    <w:p w:rsidR="00687E7D" w:rsidRPr="00E10CE1" w:rsidRDefault="00687E7D" w:rsidP="00D65F03">
      <w:pPr>
        <w:tabs>
          <w:tab w:val="left" w:pos="2410"/>
        </w:tabs>
        <w:spacing w:before="100" w:beforeAutospacing="1" w:after="0" w:line="360" w:lineRule="auto"/>
        <w:ind w:firstLine="567"/>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Müasir bazar iqtisadiyyatı və bank rəqabətinin gündən-günə artdığı bir dövrdə bank sistemi aşağıdakı hallarda dayanıqlı hesab olunur:.  </w:t>
      </w:r>
    </w:p>
    <w:p w:rsidR="00687E7D" w:rsidRPr="00E10CE1" w:rsidRDefault="002212EA"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1.Bank sektoru daima</w:t>
      </w:r>
      <w:r w:rsidR="00687E7D" w:rsidRPr="00E10CE1">
        <w:rPr>
          <w:rFonts w:ascii="Times New Roman" w:hAnsi="Times New Roman" w:cs="Times New Roman"/>
          <w:sz w:val="28"/>
          <w:szCs w:val="28"/>
          <w:lang w:val="az-Latn-AZ"/>
        </w:rPr>
        <w:t xml:space="preserve">  inkişaf  ilə müşayət edilsin</w:t>
      </w:r>
      <w:r w:rsidR="00612043">
        <w:rPr>
          <w:rFonts w:ascii="Times New Roman" w:hAnsi="Times New Roman" w:cs="Times New Roman"/>
          <w:sz w:val="28"/>
          <w:szCs w:val="28"/>
          <w:lang w:val="az-Latn-AZ"/>
        </w:rPr>
        <w:t>;</w:t>
      </w:r>
    </w:p>
    <w:p w:rsidR="00687E7D" w:rsidRPr="00472463"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2. Bankların </w:t>
      </w:r>
      <w:r w:rsidR="00612043">
        <w:rPr>
          <w:rFonts w:ascii="Times New Roman" w:hAnsi="Times New Roman" w:cs="Times New Roman"/>
          <w:sz w:val="28"/>
          <w:szCs w:val="28"/>
          <w:lang w:val="az-Latn-AZ"/>
        </w:rPr>
        <w:t xml:space="preserve">təkcə </w:t>
      </w:r>
      <w:r w:rsidRPr="00E10CE1">
        <w:rPr>
          <w:rFonts w:ascii="Times New Roman" w:hAnsi="Times New Roman" w:cs="Times New Roman"/>
          <w:sz w:val="28"/>
          <w:szCs w:val="28"/>
          <w:lang w:val="az-Latn-AZ"/>
        </w:rPr>
        <w:t>iqtisadi</w:t>
      </w:r>
      <w:r w:rsidR="00612043">
        <w:rPr>
          <w:rFonts w:ascii="Times New Roman" w:hAnsi="Times New Roman" w:cs="Times New Roman"/>
          <w:sz w:val="28"/>
          <w:szCs w:val="28"/>
          <w:lang w:val="az-Latn-AZ"/>
        </w:rPr>
        <w:t xml:space="preserve"> fəaliyyəti deyil, həmdə </w:t>
      </w:r>
      <w:r w:rsidRPr="00E10CE1">
        <w:rPr>
          <w:rFonts w:ascii="Times New Roman" w:hAnsi="Times New Roman" w:cs="Times New Roman"/>
          <w:sz w:val="28"/>
          <w:szCs w:val="28"/>
          <w:lang w:val="az-Latn-AZ"/>
        </w:rPr>
        <w:t>maliyyə fəaliyyəti genişlənsin.</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Buraya yeni bank fəaliyyət növlərinin</w:t>
      </w:r>
      <w:r w:rsidR="00612043">
        <w:rPr>
          <w:rFonts w:ascii="Times New Roman" w:hAnsi="Times New Roman" w:cs="Times New Roman"/>
          <w:sz w:val="28"/>
          <w:szCs w:val="28"/>
          <w:lang w:val="az-Latn-AZ"/>
        </w:rPr>
        <w:t xml:space="preserve">, bank məhsullarının </w:t>
      </w:r>
      <w:r w:rsidRPr="00E10CE1">
        <w:rPr>
          <w:rFonts w:ascii="Times New Roman" w:hAnsi="Times New Roman" w:cs="Times New Roman"/>
          <w:sz w:val="28"/>
          <w:szCs w:val="28"/>
          <w:lang w:val="az-Latn-AZ"/>
        </w:rPr>
        <w:t xml:space="preserve"> yaranması aiddir.</w:t>
      </w:r>
    </w:p>
    <w:p w:rsidR="00687E7D" w:rsidRPr="00E10CE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Bank sisteminin dayanaqlığının göstəriciləri bunlardır:  </w:t>
      </w:r>
    </w:p>
    <w:p w:rsidR="00687E7D" w:rsidRPr="00E10CE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lastRenderedPageBreak/>
        <w:t xml:space="preserve">1. </w:t>
      </w:r>
      <w:r w:rsidR="00612043">
        <w:rPr>
          <w:rFonts w:ascii="Times New Roman" w:hAnsi="Times New Roman" w:cs="Times New Roman"/>
          <w:sz w:val="28"/>
          <w:szCs w:val="28"/>
          <w:lang w:val="az-Latn-AZ"/>
        </w:rPr>
        <w:t>nüfuzun itirilməməsi</w:t>
      </w:r>
      <w:r w:rsidR="00612043" w:rsidRPr="00E10CE1">
        <w:rPr>
          <w:rFonts w:ascii="Times New Roman" w:hAnsi="Times New Roman" w:cs="Times New Roman"/>
          <w:sz w:val="28"/>
          <w:szCs w:val="28"/>
          <w:lang w:val="az-Latn-AZ"/>
        </w:rPr>
        <w:t xml:space="preserve"> </w:t>
      </w:r>
      <w:r w:rsidR="00612043">
        <w:rPr>
          <w:rFonts w:ascii="Times New Roman" w:hAnsi="Times New Roman" w:cs="Times New Roman"/>
          <w:sz w:val="28"/>
          <w:szCs w:val="28"/>
          <w:lang w:val="az-Latn-AZ"/>
        </w:rPr>
        <w:t xml:space="preserve">–yəni </w:t>
      </w:r>
      <w:r w:rsidRPr="00E10CE1">
        <w:rPr>
          <w:rFonts w:ascii="Times New Roman" w:hAnsi="Times New Roman" w:cs="Times New Roman"/>
          <w:sz w:val="28"/>
          <w:szCs w:val="28"/>
          <w:lang w:val="az-Latn-AZ"/>
        </w:rPr>
        <w:t>simasının dəyişmə</w:t>
      </w:r>
      <w:r w:rsidR="00612043">
        <w:rPr>
          <w:rFonts w:ascii="Times New Roman" w:hAnsi="Times New Roman" w:cs="Times New Roman"/>
          <w:sz w:val="28"/>
          <w:szCs w:val="28"/>
          <w:lang w:val="az-Latn-AZ"/>
        </w:rPr>
        <w:t>zliyi</w:t>
      </w:r>
      <w:r w:rsidR="002212EA">
        <w:rPr>
          <w:rFonts w:ascii="Times New Roman" w:hAnsi="Times New Roman" w:cs="Times New Roman"/>
          <w:sz w:val="28"/>
          <w:szCs w:val="28"/>
          <w:lang w:val="az-Latn-AZ"/>
        </w:rPr>
        <w:t>;</w:t>
      </w:r>
    </w:p>
    <w:p w:rsidR="00687E7D" w:rsidRPr="00E10CE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2. öhdəliklərini </w:t>
      </w:r>
      <w:r w:rsidR="00612043">
        <w:rPr>
          <w:rFonts w:ascii="Times New Roman" w:hAnsi="Times New Roman" w:cs="Times New Roman"/>
          <w:sz w:val="28"/>
          <w:szCs w:val="28"/>
          <w:lang w:val="az-Latn-AZ"/>
        </w:rPr>
        <w:t xml:space="preserve">tam və problemsiz </w:t>
      </w:r>
      <w:r w:rsidRPr="00E10CE1">
        <w:rPr>
          <w:rFonts w:ascii="Times New Roman" w:hAnsi="Times New Roman" w:cs="Times New Roman"/>
          <w:sz w:val="28"/>
          <w:szCs w:val="28"/>
          <w:lang w:val="az-Latn-AZ"/>
        </w:rPr>
        <w:t>yerinə</w:t>
      </w:r>
      <w:r w:rsidR="00612043">
        <w:rPr>
          <w:rFonts w:ascii="Times New Roman" w:hAnsi="Times New Roman" w:cs="Times New Roman"/>
          <w:sz w:val="28"/>
          <w:szCs w:val="28"/>
          <w:lang w:val="az-Latn-AZ"/>
        </w:rPr>
        <w:t xml:space="preserve">   yetirə bilməsi;</w:t>
      </w:r>
      <w:r w:rsidRPr="00E10CE1">
        <w:rPr>
          <w:rFonts w:ascii="Times New Roman" w:hAnsi="Times New Roman" w:cs="Times New Roman"/>
          <w:sz w:val="28"/>
          <w:szCs w:val="28"/>
          <w:lang w:val="az-Latn-AZ"/>
        </w:rPr>
        <w:t xml:space="preserve"> </w:t>
      </w:r>
    </w:p>
    <w:p w:rsidR="00687E7D" w:rsidRPr="00E10CE1" w:rsidRDefault="002212EA"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Bank sistemini aş</w:t>
      </w:r>
      <w:r w:rsidR="00687E7D" w:rsidRPr="00E10CE1">
        <w:rPr>
          <w:rFonts w:ascii="Times New Roman" w:hAnsi="Times New Roman" w:cs="Times New Roman"/>
          <w:sz w:val="28"/>
          <w:szCs w:val="28"/>
          <w:lang w:val="az-Latn-AZ"/>
        </w:rPr>
        <w:t>ağıda qeyd olunan hallarda dayanıqlı hesab edilir:</w:t>
      </w:r>
    </w:p>
    <w:p w:rsidR="00687E7D" w:rsidRPr="00E10CE1" w:rsidRDefault="00687E7D" w:rsidP="00D65F03">
      <w:pPr>
        <w:tabs>
          <w:tab w:val="left" w:pos="2410"/>
        </w:tabs>
        <w:spacing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Böyük maliyyə  böhranları olmadıqda;</w:t>
      </w:r>
    </w:p>
    <w:p w:rsidR="009951D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Bank fəaliyyətində </w:t>
      </w:r>
      <w:r w:rsidR="009951D1">
        <w:rPr>
          <w:rFonts w:ascii="Times New Roman" w:hAnsi="Times New Roman" w:cs="Times New Roman"/>
          <w:sz w:val="28"/>
          <w:szCs w:val="28"/>
          <w:lang w:val="az-Latn-AZ"/>
        </w:rPr>
        <w:t>böyük</w:t>
      </w:r>
      <w:r w:rsidRPr="00E10CE1">
        <w:rPr>
          <w:rFonts w:ascii="Times New Roman" w:hAnsi="Times New Roman" w:cs="Times New Roman"/>
          <w:sz w:val="28"/>
          <w:szCs w:val="28"/>
          <w:lang w:val="az-Latn-AZ"/>
        </w:rPr>
        <w:t xml:space="preserve">  </w:t>
      </w:r>
      <w:r w:rsidR="00612043">
        <w:rPr>
          <w:rFonts w:ascii="Times New Roman" w:hAnsi="Times New Roman" w:cs="Times New Roman"/>
          <w:sz w:val="28"/>
          <w:szCs w:val="28"/>
          <w:lang w:val="az-Latn-AZ"/>
        </w:rPr>
        <w:t xml:space="preserve">daxili və xarici </w:t>
      </w:r>
      <w:r w:rsidRPr="00E10CE1">
        <w:rPr>
          <w:rFonts w:ascii="Times New Roman" w:hAnsi="Times New Roman" w:cs="Times New Roman"/>
          <w:sz w:val="28"/>
          <w:szCs w:val="28"/>
          <w:lang w:val="az-Latn-AZ"/>
        </w:rPr>
        <w:t>ziddiyyətlə</w:t>
      </w:r>
      <w:r w:rsidR="009951D1">
        <w:rPr>
          <w:rFonts w:ascii="Times New Roman" w:hAnsi="Times New Roman" w:cs="Times New Roman"/>
          <w:sz w:val="28"/>
          <w:szCs w:val="28"/>
          <w:lang w:val="az-Latn-AZ"/>
        </w:rPr>
        <w:t xml:space="preserve">r olmadıqda; </w:t>
      </w:r>
    </w:p>
    <w:p w:rsidR="00687E7D" w:rsidRPr="00E10CE1" w:rsidRDefault="009951D1"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w:t>
      </w:r>
      <w:r w:rsidR="00612043">
        <w:rPr>
          <w:rFonts w:ascii="Times New Roman" w:hAnsi="Times New Roman" w:cs="Times New Roman"/>
          <w:sz w:val="28"/>
          <w:szCs w:val="28"/>
          <w:lang w:val="az-Latn-AZ"/>
        </w:rPr>
        <w:t xml:space="preserve"> B</w:t>
      </w:r>
      <w:r w:rsidR="00687E7D" w:rsidRPr="00E10CE1">
        <w:rPr>
          <w:rFonts w:ascii="Times New Roman" w:hAnsi="Times New Roman" w:cs="Times New Roman"/>
          <w:sz w:val="28"/>
          <w:szCs w:val="28"/>
          <w:lang w:val="az-Latn-AZ"/>
        </w:rPr>
        <w:t xml:space="preserve">ankların tələbat duyulduğu coğrafi mövqelərdə fəaliyyət göstərməsi; </w:t>
      </w:r>
    </w:p>
    <w:p w:rsidR="00612043" w:rsidRDefault="00612043"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p>
    <w:p w:rsidR="00687E7D" w:rsidRPr="00E10CE1" w:rsidRDefault="009951D1"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6120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İnflaysiyaya nəzarət edilə bildikdə</w:t>
      </w:r>
      <w:r w:rsidR="00687E7D" w:rsidRPr="00E10CE1">
        <w:rPr>
          <w:rFonts w:ascii="Times New Roman" w:hAnsi="Times New Roman" w:cs="Times New Roman"/>
          <w:sz w:val="28"/>
          <w:szCs w:val="28"/>
          <w:lang w:val="az-Latn-AZ"/>
        </w:rPr>
        <w:t>;</w:t>
      </w:r>
    </w:p>
    <w:p w:rsidR="00687E7D" w:rsidRPr="00E10CE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w:t>
      </w:r>
      <w:r w:rsidR="009951D1">
        <w:rPr>
          <w:rFonts w:ascii="Times New Roman" w:hAnsi="Times New Roman" w:cs="Times New Roman"/>
          <w:sz w:val="28"/>
          <w:szCs w:val="28"/>
          <w:lang w:val="az-Latn-AZ"/>
        </w:rPr>
        <w:t>Əhalidən c</w:t>
      </w:r>
      <w:r w:rsidRPr="00E10CE1">
        <w:rPr>
          <w:rFonts w:ascii="Times New Roman" w:hAnsi="Times New Roman" w:cs="Times New Roman"/>
          <w:sz w:val="28"/>
          <w:szCs w:val="28"/>
          <w:lang w:val="az-Latn-AZ"/>
        </w:rPr>
        <w:t>əlb olunmuş əmanətlərin  səmərəli bölgüsü həyata keçirildikdə;</w:t>
      </w:r>
    </w:p>
    <w:p w:rsidR="00687E7D"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Kapitalın fasiləsiz hərəkəti təmin edildikdə;</w:t>
      </w:r>
    </w:p>
    <w:p w:rsidR="00687E7D" w:rsidRPr="00E10CE1"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Banklarada riskləri qiymətləndirmək  və idarə etmək  </w:t>
      </w:r>
      <w:r w:rsidR="00612043">
        <w:rPr>
          <w:rFonts w:ascii="Times New Roman" w:hAnsi="Times New Roman" w:cs="Times New Roman"/>
          <w:sz w:val="28"/>
          <w:szCs w:val="28"/>
          <w:lang w:val="az-Latn-AZ"/>
        </w:rPr>
        <w:t>mümkün</w:t>
      </w:r>
      <w:r w:rsidRPr="00E10CE1">
        <w:rPr>
          <w:rFonts w:ascii="Times New Roman" w:hAnsi="Times New Roman" w:cs="Times New Roman"/>
          <w:sz w:val="28"/>
          <w:szCs w:val="28"/>
          <w:lang w:val="az-Latn-AZ"/>
        </w:rPr>
        <w:t xml:space="preserve">  olduqda;</w:t>
      </w:r>
    </w:p>
    <w:p w:rsidR="00687E7D" w:rsidRDefault="00687E7D"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w:t>
      </w:r>
      <w:r w:rsidR="00612043">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 nüfuzunun qorunma</w:t>
      </w:r>
      <w:r w:rsidR="00612043">
        <w:rPr>
          <w:rFonts w:ascii="Times New Roman" w:hAnsi="Times New Roman" w:cs="Times New Roman"/>
          <w:sz w:val="28"/>
          <w:szCs w:val="28"/>
          <w:lang w:val="az-Latn-AZ"/>
        </w:rPr>
        <w:t>s</w:t>
      </w:r>
      <w:r w:rsidRPr="00E10CE1">
        <w:rPr>
          <w:rFonts w:ascii="Times New Roman" w:hAnsi="Times New Roman" w:cs="Times New Roman"/>
          <w:sz w:val="28"/>
          <w:szCs w:val="28"/>
          <w:lang w:val="az-Latn-AZ"/>
        </w:rPr>
        <w:t>ı təmin edildikdə.</w:t>
      </w:r>
    </w:p>
    <w:p w:rsidR="006A5C69" w:rsidRDefault="006A5C69"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p>
    <w:p w:rsidR="006A5C69" w:rsidRDefault="006A5C69" w:rsidP="00D65F03">
      <w:pPr>
        <w:tabs>
          <w:tab w:val="left" w:pos="2410"/>
        </w:tabs>
        <w:spacing w:before="100" w:beforeAutospacing="1" w:after="0" w:line="360" w:lineRule="auto"/>
        <w:contextualSpacing/>
        <w:jc w:val="both"/>
        <w:rPr>
          <w:rFonts w:ascii="Times New Roman" w:hAnsi="Times New Roman" w:cs="Times New Roman"/>
          <w:noProof/>
          <w:sz w:val="28"/>
          <w:szCs w:val="28"/>
          <w:lang w:val="az-Latn-AZ" w:eastAsia="ru-RU"/>
        </w:rPr>
      </w:pPr>
    </w:p>
    <w:p w:rsidR="006A5C69" w:rsidRDefault="006A5C69"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sidRPr="004A2416">
        <w:rPr>
          <w:rFonts w:ascii="Times New Roman" w:hAnsi="Times New Roman" w:cs="Times New Roman"/>
          <w:noProof/>
          <w:sz w:val="28"/>
          <w:szCs w:val="28"/>
        </w:rPr>
        <w:lastRenderedPageBreak/>
        <w:drawing>
          <wp:inline distT="0" distB="0" distL="0" distR="0" wp14:anchorId="265461FB" wp14:editId="0E3FB30D">
            <wp:extent cx="6148286" cy="5661498"/>
            <wp:effectExtent l="19050" t="0" r="4864" b="0"/>
            <wp:docPr id="4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50377" cy="5663423"/>
                    </a:xfrm>
                    <a:prstGeom prst="rect">
                      <a:avLst/>
                    </a:prstGeom>
                    <a:noFill/>
                    <a:ln w="9525">
                      <a:noFill/>
                      <a:miter lim="800000"/>
                      <a:headEnd/>
                      <a:tailEnd/>
                    </a:ln>
                  </pic:spPr>
                </pic:pic>
              </a:graphicData>
            </a:graphic>
          </wp:inline>
        </w:drawing>
      </w:r>
    </w:p>
    <w:p w:rsidR="006A5C69" w:rsidRPr="00B736C8" w:rsidRDefault="006A5C69" w:rsidP="00D65F03">
      <w:pPr>
        <w:autoSpaceDE w:val="0"/>
        <w:autoSpaceDN w:val="0"/>
        <w:adjustRightInd w:val="0"/>
        <w:spacing w:after="0" w:line="360" w:lineRule="auto"/>
        <w:rPr>
          <w:rFonts w:ascii="Times New Roman" w:hAnsi="Times New Roman" w:cs="Times New Roman"/>
          <w:noProof/>
          <w:sz w:val="28"/>
          <w:szCs w:val="28"/>
          <w:lang w:val="az-Latn-AZ" w:eastAsia="ru-RU"/>
        </w:rPr>
      </w:pPr>
      <w:r>
        <w:rPr>
          <w:rFonts w:ascii="Times New Roman" w:hAnsi="Times New Roman" w:cs="Times New Roman"/>
          <w:sz w:val="28"/>
          <w:szCs w:val="28"/>
          <w:lang w:val="az-Latn-AZ"/>
        </w:rPr>
        <w:t>Cədvəl 4.</w:t>
      </w:r>
      <w:r w:rsidRPr="00B736C8">
        <w:rPr>
          <w:rFonts w:ascii="Times New Roman" w:hAnsi="Times New Roman" w:cs="Times New Roman"/>
          <w:noProof/>
          <w:sz w:val="28"/>
          <w:szCs w:val="28"/>
          <w:lang w:val="az-Latn-AZ" w:eastAsia="ru-RU"/>
        </w:rPr>
        <w:t xml:space="preserve"> Bank </w:t>
      </w:r>
      <w:r w:rsidR="003156D3" w:rsidRPr="00B736C8">
        <w:rPr>
          <w:rFonts w:ascii="Times New Roman" w:hAnsi="Times New Roman" w:cs="Times New Roman"/>
          <w:noProof/>
          <w:sz w:val="28"/>
          <w:szCs w:val="28"/>
          <w:lang w:val="az-Latn-AZ" w:eastAsia="ru-RU"/>
        </w:rPr>
        <w:t>dayanıqlığı gö</w:t>
      </w:r>
      <w:r w:rsidRPr="00B736C8">
        <w:rPr>
          <w:rFonts w:ascii="Times New Roman" w:hAnsi="Times New Roman" w:cs="Times New Roman"/>
          <w:noProof/>
          <w:sz w:val="28"/>
          <w:szCs w:val="28"/>
          <w:lang w:val="az-Latn-AZ" w:eastAsia="ru-RU"/>
        </w:rPr>
        <w:t>stəriciləri</w:t>
      </w:r>
    </w:p>
    <w:p w:rsidR="006A5C69" w:rsidRPr="00E10CE1" w:rsidRDefault="006A5C69"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p>
    <w:p w:rsidR="00687E7D" w:rsidRPr="00E10CE1" w:rsidRDefault="00687E7D" w:rsidP="00D65F03">
      <w:pPr>
        <w:tabs>
          <w:tab w:val="left" w:pos="2410"/>
        </w:tabs>
        <w:spacing w:before="100" w:beforeAutospacing="1" w:after="0" w:line="360" w:lineRule="auto"/>
        <w:ind w:firstLine="567"/>
        <w:contextualSpacing/>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t>Bank dayanıqlılığı iki yerə ayrılır:</w:t>
      </w:r>
    </w:p>
    <w:p w:rsidR="00687E7D" w:rsidRPr="00E10CE1" w:rsidRDefault="00472463"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687E7D" w:rsidRPr="00E10CE1">
        <w:rPr>
          <w:rFonts w:ascii="Times New Roman" w:hAnsi="Times New Roman" w:cs="Times New Roman"/>
          <w:sz w:val="28"/>
          <w:szCs w:val="28"/>
          <w:lang w:val="az-Latn-AZ"/>
        </w:rPr>
        <w:t>Pul vahidinin dayanaqlığı-</w:t>
      </w:r>
      <w:r w:rsidR="00612043">
        <w:rPr>
          <w:rFonts w:ascii="Times New Roman" w:hAnsi="Times New Roman" w:cs="Times New Roman"/>
          <w:sz w:val="28"/>
          <w:szCs w:val="28"/>
          <w:lang w:val="az-Latn-AZ"/>
        </w:rPr>
        <w:t xml:space="preserve"> buraya </w:t>
      </w:r>
      <w:r w:rsidR="00687E7D" w:rsidRPr="00E10CE1">
        <w:rPr>
          <w:rFonts w:ascii="Times New Roman" w:hAnsi="Times New Roman" w:cs="Times New Roman"/>
          <w:sz w:val="28"/>
          <w:szCs w:val="28"/>
          <w:lang w:val="az-Latn-AZ"/>
        </w:rPr>
        <w:t>milli valyutanın dəyərinin qorunub saxlanması aiddir.;</w:t>
      </w:r>
    </w:p>
    <w:p w:rsidR="00687E7D" w:rsidRPr="00E10CE1" w:rsidRDefault="00472463"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687E7D" w:rsidRPr="00E10CE1">
        <w:rPr>
          <w:rFonts w:ascii="Times New Roman" w:hAnsi="Times New Roman" w:cs="Times New Roman"/>
          <w:sz w:val="28"/>
          <w:szCs w:val="28"/>
          <w:lang w:val="az-Latn-AZ"/>
        </w:rPr>
        <w:t xml:space="preserve">Pul dövriyyəsinin dayanaqlığı-likvidlik aiddir.Yəni bankların asanlıqla öz öhdəliklərini ödəyə bilmə qabiliyyətində olmaları aiddir.Pul dövriyyəsinin geniş anlamda dayanıqlılığı dedikdə pul dövriyyəsinin dinamikasının pozulmaması,pul </w:t>
      </w:r>
      <w:r w:rsidR="00687E7D" w:rsidRPr="00E10CE1">
        <w:rPr>
          <w:rFonts w:ascii="Times New Roman" w:hAnsi="Times New Roman" w:cs="Times New Roman"/>
          <w:sz w:val="28"/>
          <w:szCs w:val="28"/>
          <w:lang w:val="az-Latn-AZ"/>
        </w:rPr>
        <w:lastRenderedPageBreak/>
        <w:t>kanallarının nağd pullarla həddən artıq dolub inflyasiyaya səbəb olmaması başa düşülür.</w:t>
      </w:r>
    </w:p>
    <w:p w:rsidR="00687E7D" w:rsidRPr="00E10CE1" w:rsidRDefault="00472463" w:rsidP="00D65F03">
      <w:pPr>
        <w:tabs>
          <w:tab w:val="left" w:pos="2410"/>
        </w:tabs>
        <w:spacing w:before="100" w:beforeAutospacing="1"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Bank dayanıqlılığı üçün aşağıdakılar vacibdir:</w:t>
      </w:r>
    </w:p>
    <w:p w:rsidR="00687E7D" w:rsidRPr="00E10CE1" w:rsidRDefault="00472463" w:rsidP="00D65F03">
      <w:pPr>
        <w:tabs>
          <w:tab w:val="left" w:pos="2410"/>
        </w:tabs>
        <w:spacing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9951D1">
        <w:rPr>
          <w:rFonts w:ascii="Times New Roman" w:hAnsi="Times New Roman" w:cs="Times New Roman"/>
          <w:sz w:val="28"/>
          <w:szCs w:val="28"/>
          <w:lang w:val="az-Latn-AZ"/>
        </w:rPr>
        <w:t xml:space="preserve"> Bankın normal fəaliyyət göstərə bilməsi üçün k</w:t>
      </w:r>
      <w:r w:rsidR="00687E7D" w:rsidRPr="00E10CE1">
        <w:rPr>
          <w:rFonts w:ascii="Times New Roman" w:hAnsi="Times New Roman" w:cs="Times New Roman"/>
          <w:sz w:val="28"/>
          <w:szCs w:val="28"/>
          <w:lang w:val="az-Latn-AZ"/>
        </w:rPr>
        <w:t>apitalın yetə</w:t>
      </w:r>
      <w:r w:rsidR="009951D1">
        <w:rPr>
          <w:rFonts w:ascii="Times New Roman" w:hAnsi="Times New Roman" w:cs="Times New Roman"/>
          <w:sz w:val="28"/>
          <w:szCs w:val="28"/>
          <w:lang w:val="az-Latn-AZ"/>
        </w:rPr>
        <w:t xml:space="preserve">rli olması </w:t>
      </w:r>
      <w:r w:rsidR="00687E7D" w:rsidRPr="00E10CE1">
        <w:rPr>
          <w:rFonts w:ascii="Times New Roman" w:hAnsi="Times New Roman" w:cs="Times New Roman"/>
          <w:sz w:val="28"/>
          <w:szCs w:val="28"/>
          <w:lang w:val="az-Latn-AZ"/>
        </w:rPr>
        <w:t>-hər</w:t>
      </w:r>
      <w:r w:rsidR="00612043">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bir bank öz öhdəliklərini ödəyə bilmə qabiliyyətində olmalıdır.Banklar öz fəaliyyətlərini təmin etmək üçün lazımi qədər vəsait cəlb etməli və aktivlərini artırmalıdr.</w:t>
      </w:r>
    </w:p>
    <w:p w:rsidR="00687E7D" w:rsidRPr="00E10CE1" w:rsidRDefault="00472463" w:rsidP="00D65F03">
      <w:pPr>
        <w:tabs>
          <w:tab w:val="left" w:pos="2410"/>
        </w:tabs>
        <w:spacing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9951D1">
        <w:rPr>
          <w:rFonts w:ascii="Times New Roman" w:hAnsi="Times New Roman" w:cs="Times New Roman"/>
          <w:sz w:val="28"/>
          <w:szCs w:val="28"/>
          <w:lang w:val="az-Latn-AZ"/>
        </w:rPr>
        <w:t xml:space="preserve"> Kredit riski-bilirik ki, </w:t>
      </w:r>
      <w:r w:rsidR="00687E7D" w:rsidRPr="00E10CE1">
        <w:rPr>
          <w:rFonts w:ascii="Times New Roman" w:hAnsi="Times New Roman" w:cs="Times New Roman"/>
          <w:sz w:val="28"/>
          <w:szCs w:val="28"/>
          <w:lang w:val="az-Latn-AZ"/>
        </w:rPr>
        <w:t xml:space="preserve">kredit demək </w:t>
      </w:r>
      <w:r w:rsidR="009951D1">
        <w:rPr>
          <w:rFonts w:ascii="Times New Roman" w:hAnsi="Times New Roman" w:cs="Times New Roman"/>
          <w:sz w:val="28"/>
          <w:szCs w:val="28"/>
          <w:lang w:val="az-Latn-AZ"/>
        </w:rPr>
        <w:t xml:space="preserve">özlüyündə </w:t>
      </w:r>
      <w:r w:rsidR="00687E7D" w:rsidRPr="00E10CE1">
        <w:rPr>
          <w:rFonts w:ascii="Times New Roman" w:hAnsi="Times New Roman" w:cs="Times New Roman"/>
          <w:sz w:val="28"/>
          <w:szCs w:val="28"/>
          <w:lang w:val="az-Latn-AZ"/>
        </w:rPr>
        <w:t>risk demək</w:t>
      </w:r>
      <w:r w:rsidR="009951D1">
        <w:rPr>
          <w:rFonts w:ascii="Times New Roman" w:hAnsi="Times New Roman" w:cs="Times New Roman"/>
          <w:sz w:val="28"/>
          <w:szCs w:val="28"/>
          <w:lang w:val="az-Latn-AZ"/>
        </w:rPr>
        <w:t>dir.B</w:t>
      </w:r>
      <w:r w:rsidR="00687E7D" w:rsidRPr="00E10CE1">
        <w:rPr>
          <w:rFonts w:ascii="Times New Roman" w:hAnsi="Times New Roman" w:cs="Times New Roman"/>
          <w:sz w:val="28"/>
          <w:szCs w:val="28"/>
          <w:lang w:val="az-Latn-AZ"/>
        </w:rPr>
        <w:t>u gün bank sektorunda əldə olunan mənfəətin böyük qismi kreditdən gələn gəlirə əsaslanır.Kredit sektoru gəlirli olsa da bir o qədər də risklidir.Banklar korkoranə kredit verə bilməzlər.Ona görə də bankların dayanıqlılıq qabiliyyəti qiymətləndirildikdə</w:t>
      </w:r>
      <w:r w:rsidR="009951D1">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onların kredit portfeli və</w:t>
      </w:r>
      <w:r w:rsidR="009951D1">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portfeldəki ümidsiz kreditlərin həcmi də müəyyən edilir.</w:t>
      </w:r>
    </w:p>
    <w:p w:rsidR="00687E7D" w:rsidRPr="00E10CE1" w:rsidRDefault="00472463" w:rsidP="00D65F03">
      <w:pPr>
        <w:tabs>
          <w:tab w:val="left" w:pos="2410"/>
        </w:tabs>
        <w:spacing w:after="0"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9951D1">
        <w:rPr>
          <w:rFonts w:ascii="Times New Roman" w:hAnsi="Times New Roman" w:cs="Times New Roman"/>
          <w:sz w:val="28"/>
          <w:szCs w:val="28"/>
          <w:lang w:val="az-Latn-AZ"/>
        </w:rPr>
        <w:t xml:space="preserve"> </w:t>
      </w:r>
      <w:r w:rsidR="00687E7D" w:rsidRPr="00E10CE1">
        <w:rPr>
          <w:rFonts w:ascii="Times New Roman" w:hAnsi="Times New Roman" w:cs="Times New Roman"/>
          <w:sz w:val="28"/>
          <w:szCs w:val="28"/>
          <w:lang w:val="az-Latn-AZ"/>
        </w:rPr>
        <w:t>Likvidliyin qiymətləndirilmə</w:t>
      </w:r>
      <w:r w:rsidR="009951D1">
        <w:rPr>
          <w:rFonts w:ascii="Times New Roman" w:hAnsi="Times New Roman" w:cs="Times New Roman"/>
          <w:sz w:val="28"/>
          <w:szCs w:val="28"/>
          <w:lang w:val="az-Latn-AZ"/>
        </w:rPr>
        <w:t>si-bu gün ban</w:t>
      </w:r>
      <w:r w:rsidR="00687E7D" w:rsidRPr="00E10CE1">
        <w:rPr>
          <w:rFonts w:ascii="Times New Roman" w:hAnsi="Times New Roman" w:cs="Times New Roman"/>
          <w:sz w:val="28"/>
          <w:szCs w:val="28"/>
          <w:lang w:val="az-Latn-AZ"/>
        </w:rPr>
        <w:t>kların müflis olmasında əsas səbəb likvidlik problemlərinin yaşamasıdır.</w:t>
      </w:r>
    </w:p>
    <w:p w:rsidR="004C3EAF" w:rsidRDefault="00FB58F1" w:rsidP="00D65F03">
      <w:pPr>
        <w:shd w:val="clear" w:color="auto" w:fill="FFFFFF"/>
        <w:spacing w:before="120" w:after="360" w:line="36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687E7D" w:rsidRPr="00472463">
        <w:rPr>
          <w:rFonts w:ascii="Times New Roman" w:eastAsia="Times New Roman" w:hAnsi="Times New Roman" w:cs="Times New Roman"/>
          <w:color w:val="000000" w:themeColor="text1"/>
          <w:sz w:val="28"/>
          <w:szCs w:val="28"/>
          <w:lang w:val="az-Latn-AZ" w:eastAsia="ru-RU"/>
        </w:rPr>
        <w:t xml:space="preserve">Likvidlik - kommersiya bankının vaxtlı-vaxtında, tələb olunan anda öz maliyyə öhdəlikllərini yerinə yetirmək qabiliyyəti kimi başa düşülür. Yəni likvidlik </w:t>
      </w:r>
      <w:r w:rsidR="00612043">
        <w:rPr>
          <w:rFonts w:ascii="Times New Roman" w:eastAsia="Times New Roman" w:hAnsi="Times New Roman" w:cs="Times New Roman"/>
          <w:color w:val="000000" w:themeColor="text1"/>
          <w:sz w:val="28"/>
          <w:szCs w:val="28"/>
          <w:lang w:val="az-Latn-AZ" w:eastAsia="ru-RU"/>
        </w:rPr>
        <w:t>məzmun</w:t>
      </w:r>
      <w:r w:rsidR="00687E7D" w:rsidRPr="00472463">
        <w:rPr>
          <w:rFonts w:ascii="Times New Roman" w:eastAsia="Times New Roman" w:hAnsi="Times New Roman" w:cs="Times New Roman"/>
          <w:color w:val="000000" w:themeColor="text1"/>
          <w:sz w:val="28"/>
          <w:szCs w:val="28"/>
          <w:lang w:val="az-Latn-AZ" w:eastAsia="ru-RU"/>
        </w:rPr>
        <w:t xml:space="preserve"> etibarı ilə maddi dəyər</w:t>
      </w:r>
      <w:r w:rsidR="00612043">
        <w:rPr>
          <w:rFonts w:ascii="Times New Roman" w:eastAsia="Times New Roman" w:hAnsi="Times New Roman" w:cs="Times New Roman"/>
          <w:color w:val="000000" w:themeColor="text1"/>
          <w:sz w:val="28"/>
          <w:szCs w:val="28"/>
          <w:lang w:val="az-Latn-AZ" w:eastAsia="ru-RU"/>
        </w:rPr>
        <w:t>li</w:t>
      </w:r>
      <w:r w:rsidR="00687E7D" w:rsidRPr="00472463">
        <w:rPr>
          <w:rFonts w:ascii="Times New Roman" w:eastAsia="Times New Roman" w:hAnsi="Times New Roman" w:cs="Times New Roman"/>
          <w:color w:val="000000" w:themeColor="text1"/>
          <w:sz w:val="28"/>
          <w:szCs w:val="28"/>
          <w:lang w:val="az-Latn-AZ" w:eastAsia="ru-RU"/>
        </w:rPr>
        <w:t xml:space="preserve">lərin və </w:t>
      </w:r>
      <w:r w:rsidR="00612043">
        <w:rPr>
          <w:rFonts w:ascii="Times New Roman" w:eastAsia="Times New Roman" w:hAnsi="Times New Roman" w:cs="Times New Roman"/>
          <w:color w:val="000000" w:themeColor="text1"/>
          <w:sz w:val="28"/>
          <w:szCs w:val="28"/>
          <w:lang w:val="az-Latn-AZ" w:eastAsia="ru-RU"/>
        </w:rPr>
        <w:t>bank</w:t>
      </w:r>
      <w:r w:rsidR="00687E7D" w:rsidRPr="00472463">
        <w:rPr>
          <w:rFonts w:ascii="Times New Roman" w:eastAsia="Times New Roman" w:hAnsi="Times New Roman" w:cs="Times New Roman"/>
          <w:color w:val="000000" w:themeColor="text1"/>
          <w:sz w:val="28"/>
          <w:szCs w:val="28"/>
          <w:lang w:val="az-Latn-AZ" w:eastAsia="ru-RU"/>
        </w:rPr>
        <w:t xml:space="preserve"> aktivlərini</w:t>
      </w:r>
      <w:r w:rsidR="00A07972">
        <w:rPr>
          <w:rFonts w:ascii="Times New Roman" w:eastAsia="Times New Roman" w:hAnsi="Times New Roman" w:cs="Times New Roman"/>
          <w:color w:val="000000" w:themeColor="text1"/>
          <w:sz w:val="28"/>
          <w:szCs w:val="28"/>
          <w:lang w:val="az-Latn-AZ" w:eastAsia="ru-RU"/>
        </w:rPr>
        <w:t xml:space="preserve">n </w:t>
      </w:r>
      <w:r w:rsidR="00446C69">
        <w:rPr>
          <w:rFonts w:ascii="Times New Roman" w:eastAsia="Times New Roman" w:hAnsi="Times New Roman" w:cs="Times New Roman"/>
          <w:color w:val="000000" w:themeColor="text1"/>
          <w:sz w:val="28"/>
          <w:szCs w:val="28"/>
          <w:lang w:val="az-Latn-AZ" w:eastAsia="ru-RU"/>
        </w:rPr>
        <w:t xml:space="preserve">çevik şəkildə </w:t>
      </w:r>
      <w:r w:rsidR="00A07972">
        <w:rPr>
          <w:rFonts w:ascii="Times New Roman" w:eastAsia="Times New Roman" w:hAnsi="Times New Roman" w:cs="Times New Roman"/>
          <w:color w:val="000000" w:themeColor="text1"/>
          <w:sz w:val="28"/>
          <w:szCs w:val="28"/>
          <w:lang w:val="az-Latn-AZ" w:eastAsia="ru-RU"/>
        </w:rPr>
        <w:t xml:space="preserve">pul resurslarına çevrilə bilmə </w:t>
      </w:r>
      <w:r w:rsidR="004C3EAF">
        <w:rPr>
          <w:rFonts w:ascii="Times New Roman" w:eastAsia="Times New Roman" w:hAnsi="Times New Roman" w:cs="Times New Roman"/>
          <w:color w:val="000000" w:themeColor="text1"/>
          <w:sz w:val="28"/>
          <w:szCs w:val="28"/>
          <w:lang w:val="az-Latn-AZ" w:eastAsia="ru-RU"/>
        </w:rPr>
        <w:t>bacarığıdır. Kommersiya banklarında aşağı likvidlik səviyyəsinin</w:t>
      </w:r>
      <w:r w:rsidR="00687E7D" w:rsidRPr="00472463">
        <w:rPr>
          <w:rFonts w:ascii="Times New Roman" w:eastAsia="Times New Roman" w:hAnsi="Times New Roman" w:cs="Times New Roman"/>
          <w:color w:val="000000" w:themeColor="text1"/>
          <w:sz w:val="28"/>
          <w:szCs w:val="28"/>
          <w:lang w:val="az-Latn-AZ" w:eastAsia="ru-RU"/>
        </w:rPr>
        <w:t xml:space="preserve"> olması ödə</w:t>
      </w:r>
      <w:r w:rsidR="004C3EAF">
        <w:rPr>
          <w:rFonts w:ascii="Times New Roman" w:eastAsia="Times New Roman" w:hAnsi="Times New Roman" w:cs="Times New Roman"/>
          <w:color w:val="000000" w:themeColor="text1"/>
          <w:sz w:val="28"/>
          <w:szCs w:val="28"/>
          <w:lang w:val="az-Latn-AZ" w:eastAsia="ru-RU"/>
        </w:rPr>
        <w:t>mə qabiliyyətində</w:t>
      </w:r>
      <w:r w:rsidR="00687E7D" w:rsidRPr="00472463">
        <w:rPr>
          <w:rFonts w:ascii="Times New Roman" w:eastAsia="Times New Roman" w:hAnsi="Times New Roman" w:cs="Times New Roman"/>
          <w:color w:val="000000" w:themeColor="text1"/>
          <w:sz w:val="28"/>
          <w:szCs w:val="28"/>
          <w:lang w:val="az-Latn-AZ" w:eastAsia="ru-RU"/>
        </w:rPr>
        <w:t xml:space="preserve"> məhdudiyyətləri</w:t>
      </w:r>
      <w:r w:rsidR="004C3EAF">
        <w:rPr>
          <w:rFonts w:ascii="Times New Roman" w:eastAsia="Times New Roman" w:hAnsi="Times New Roman" w:cs="Times New Roman"/>
          <w:color w:val="000000" w:themeColor="text1"/>
          <w:sz w:val="28"/>
          <w:szCs w:val="28"/>
          <w:lang w:val="az-Latn-AZ" w:eastAsia="ru-RU"/>
        </w:rPr>
        <w:t>n olmasına</w:t>
      </w:r>
      <w:r w:rsidR="00687E7D" w:rsidRPr="00472463">
        <w:rPr>
          <w:rFonts w:ascii="Times New Roman" w:eastAsia="Times New Roman" w:hAnsi="Times New Roman" w:cs="Times New Roman"/>
          <w:color w:val="000000" w:themeColor="text1"/>
          <w:sz w:val="28"/>
          <w:szCs w:val="28"/>
          <w:lang w:val="az-Latn-AZ" w:eastAsia="ru-RU"/>
        </w:rPr>
        <w:t xml:space="preserve"> və ümumi</w:t>
      </w:r>
      <w:r w:rsidR="004C3EAF">
        <w:rPr>
          <w:rFonts w:ascii="Times New Roman" w:eastAsia="Times New Roman" w:hAnsi="Times New Roman" w:cs="Times New Roman"/>
          <w:color w:val="000000" w:themeColor="text1"/>
          <w:sz w:val="28"/>
          <w:szCs w:val="28"/>
          <w:lang w:val="az-Latn-AZ" w:eastAsia="ru-RU"/>
        </w:rPr>
        <w:t>yyətlə fəaliyyətin dondurulmasına gətirib çıxarır</w:t>
      </w:r>
      <w:r w:rsidR="00687E7D" w:rsidRPr="00472463">
        <w:rPr>
          <w:rFonts w:ascii="Times New Roman" w:eastAsia="Times New Roman" w:hAnsi="Times New Roman" w:cs="Times New Roman"/>
          <w:color w:val="000000" w:themeColor="text1"/>
          <w:sz w:val="28"/>
          <w:szCs w:val="28"/>
          <w:lang w:val="az-Latn-AZ" w:eastAsia="ru-RU"/>
        </w:rPr>
        <w:t xml:space="preserve">.Yəni banklar  likvidlik problem ilə üzləşdikdə bu banklar üçün </w:t>
      </w:r>
      <w:r w:rsidR="004C3EAF">
        <w:rPr>
          <w:rFonts w:ascii="Times New Roman" w:eastAsia="Times New Roman" w:hAnsi="Times New Roman" w:cs="Times New Roman"/>
          <w:color w:val="000000" w:themeColor="text1"/>
          <w:sz w:val="28"/>
          <w:szCs w:val="28"/>
          <w:lang w:val="az-Latn-AZ" w:eastAsia="ru-RU"/>
        </w:rPr>
        <w:t>bir çox hallarda müflisləşmə ilə nəticələnir</w:t>
      </w:r>
      <w:r w:rsidR="00687E7D" w:rsidRPr="00472463">
        <w:rPr>
          <w:rFonts w:ascii="Times New Roman" w:eastAsia="Times New Roman" w:hAnsi="Times New Roman" w:cs="Times New Roman"/>
          <w:color w:val="000000" w:themeColor="text1"/>
          <w:sz w:val="28"/>
          <w:szCs w:val="28"/>
          <w:lang w:val="az-Latn-AZ" w:eastAsia="ru-RU"/>
        </w:rPr>
        <w:t xml:space="preserve">.Likvidlik </w:t>
      </w:r>
      <w:r w:rsidR="004C3EAF">
        <w:rPr>
          <w:rFonts w:ascii="Times New Roman" w:eastAsia="Times New Roman" w:hAnsi="Times New Roman" w:cs="Times New Roman"/>
          <w:color w:val="000000" w:themeColor="text1"/>
          <w:sz w:val="28"/>
          <w:szCs w:val="28"/>
          <w:lang w:val="az-Latn-AZ" w:eastAsia="ru-RU"/>
        </w:rPr>
        <w:t xml:space="preserve">problemi </w:t>
      </w:r>
      <w:r w:rsidR="00687E7D" w:rsidRPr="00472463">
        <w:rPr>
          <w:rFonts w:ascii="Times New Roman" w:eastAsia="Times New Roman" w:hAnsi="Times New Roman" w:cs="Times New Roman"/>
          <w:color w:val="000000" w:themeColor="text1"/>
          <w:sz w:val="28"/>
          <w:szCs w:val="28"/>
          <w:lang w:val="az-Latn-AZ" w:eastAsia="ru-RU"/>
        </w:rPr>
        <w:t>müddətinə görə fərqlənir</w:t>
      </w:r>
      <w:r w:rsidR="004C3EAF">
        <w:rPr>
          <w:rFonts w:ascii="Times New Roman" w:eastAsia="Times New Roman" w:hAnsi="Times New Roman" w:cs="Times New Roman"/>
          <w:color w:val="000000" w:themeColor="text1"/>
          <w:sz w:val="28"/>
          <w:szCs w:val="28"/>
          <w:lang w:val="az-Latn-AZ" w:eastAsia="ru-RU"/>
        </w:rPr>
        <w:t>,</w:t>
      </w:r>
      <w:r w:rsidR="00687E7D" w:rsidRPr="00472463">
        <w:rPr>
          <w:rFonts w:ascii="Times New Roman" w:eastAsia="Times New Roman" w:hAnsi="Times New Roman" w:cs="Times New Roman"/>
          <w:color w:val="000000" w:themeColor="text1"/>
          <w:sz w:val="28"/>
          <w:szCs w:val="28"/>
          <w:lang w:val="az-Latn-AZ" w:eastAsia="ru-RU"/>
        </w:rPr>
        <w:t xml:space="preserve"> yəniki banklarda nəğd pula olan tələbat çətinliyi müddətinə görə fərqli olur.Müddətinə görə ani, qısamüddətli, ortamüddətli və uzunmüddətli likvidlik fərqləndirilir. Mənbəyindən asılı olaraq</w:t>
      </w:r>
      <w:r w:rsidR="004C3EAF">
        <w:rPr>
          <w:rFonts w:ascii="Times New Roman" w:eastAsia="Times New Roman" w:hAnsi="Times New Roman" w:cs="Times New Roman"/>
          <w:color w:val="000000" w:themeColor="text1"/>
          <w:sz w:val="28"/>
          <w:szCs w:val="28"/>
          <w:lang w:val="az-Latn-AZ" w:eastAsia="ru-RU"/>
        </w:rPr>
        <w:t xml:space="preserve"> isə</w:t>
      </w:r>
      <w:r w:rsidR="00687E7D" w:rsidRPr="00472463">
        <w:rPr>
          <w:rFonts w:ascii="Times New Roman" w:eastAsia="Times New Roman" w:hAnsi="Times New Roman" w:cs="Times New Roman"/>
          <w:color w:val="000000" w:themeColor="text1"/>
          <w:sz w:val="28"/>
          <w:szCs w:val="28"/>
          <w:lang w:val="az-Latn-AZ" w:eastAsia="ru-RU"/>
        </w:rPr>
        <w:t xml:space="preserve"> likvidlik iki yerə bölünür: toplanmış </w:t>
      </w:r>
      <w:r w:rsidR="00A07972">
        <w:rPr>
          <w:rFonts w:ascii="Times New Roman" w:eastAsia="Times New Roman" w:hAnsi="Times New Roman" w:cs="Times New Roman"/>
          <w:color w:val="000000" w:themeColor="text1"/>
          <w:sz w:val="28"/>
          <w:szCs w:val="28"/>
          <w:lang w:val="az-Latn-AZ" w:eastAsia="ru-RU"/>
        </w:rPr>
        <w:t>və alınma .Toplanmı</w:t>
      </w:r>
      <w:r w:rsidR="00687E7D" w:rsidRPr="00472463">
        <w:rPr>
          <w:rFonts w:ascii="Times New Roman" w:eastAsia="Times New Roman" w:hAnsi="Times New Roman" w:cs="Times New Roman"/>
          <w:color w:val="000000" w:themeColor="text1"/>
          <w:sz w:val="28"/>
          <w:szCs w:val="28"/>
          <w:lang w:val="az-Latn-AZ" w:eastAsia="ru-RU"/>
        </w:rPr>
        <w:t>ş likvidlikdə banklar əmanət toplama</w:t>
      </w:r>
      <w:r w:rsidR="004C3EAF">
        <w:rPr>
          <w:rFonts w:ascii="Times New Roman" w:eastAsia="Times New Roman" w:hAnsi="Times New Roman" w:cs="Times New Roman"/>
          <w:color w:val="000000" w:themeColor="text1"/>
          <w:sz w:val="28"/>
          <w:szCs w:val="28"/>
          <w:lang w:val="az-Latn-AZ" w:eastAsia="ru-RU"/>
        </w:rPr>
        <w:t xml:space="preserve"> və vəsait cəlb etmə </w:t>
      </w:r>
      <w:r w:rsidR="00687E7D" w:rsidRPr="00472463">
        <w:rPr>
          <w:rFonts w:ascii="Times New Roman" w:eastAsia="Times New Roman" w:hAnsi="Times New Roman" w:cs="Times New Roman"/>
          <w:color w:val="000000" w:themeColor="text1"/>
          <w:sz w:val="28"/>
          <w:szCs w:val="28"/>
          <w:lang w:val="az-Latn-AZ" w:eastAsia="ru-RU"/>
        </w:rPr>
        <w:t xml:space="preserve"> problem</w:t>
      </w:r>
      <w:r w:rsidR="004C3EAF">
        <w:rPr>
          <w:rFonts w:ascii="Times New Roman" w:eastAsia="Times New Roman" w:hAnsi="Times New Roman" w:cs="Times New Roman"/>
          <w:color w:val="000000" w:themeColor="text1"/>
          <w:sz w:val="28"/>
          <w:szCs w:val="28"/>
          <w:lang w:val="az-Latn-AZ" w:eastAsia="ru-RU"/>
        </w:rPr>
        <w:t>i</w:t>
      </w:r>
      <w:r w:rsidR="00687E7D" w:rsidRPr="00472463">
        <w:rPr>
          <w:rFonts w:ascii="Times New Roman" w:eastAsia="Times New Roman" w:hAnsi="Times New Roman" w:cs="Times New Roman"/>
          <w:color w:val="000000" w:themeColor="text1"/>
          <w:sz w:val="28"/>
          <w:szCs w:val="28"/>
          <w:lang w:val="az-Latn-AZ" w:eastAsia="ru-RU"/>
        </w:rPr>
        <w:t xml:space="preserve"> yaşayırlar.Bank sektoruna inam azalır və artıq əhali ya banka əmanət qoymur və ya əmanət qoymuş əmanətçilər vəsaitlərini geri çəkirlər.Ona görə də </w:t>
      </w:r>
      <w:r w:rsidR="00687E7D" w:rsidRPr="00472463">
        <w:rPr>
          <w:rFonts w:ascii="Times New Roman" w:eastAsia="Times New Roman" w:hAnsi="Times New Roman" w:cs="Times New Roman"/>
          <w:color w:val="000000" w:themeColor="text1"/>
          <w:sz w:val="28"/>
          <w:szCs w:val="28"/>
          <w:lang w:val="az-Latn-AZ" w:eastAsia="ru-RU"/>
        </w:rPr>
        <w:lastRenderedPageBreak/>
        <w:t>banklarda ciddi likvidlik pr</w:t>
      </w:r>
      <w:r w:rsidR="004C3EAF">
        <w:rPr>
          <w:rFonts w:ascii="Times New Roman" w:eastAsia="Times New Roman" w:hAnsi="Times New Roman" w:cs="Times New Roman"/>
          <w:color w:val="000000" w:themeColor="text1"/>
          <w:sz w:val="28"/>
          <w:szCs w:val="28"/>
          <w:lang w:val="az-Latn-AZ" w:eastAsia="ru-RU"/>
        </w:rPr>
        <w:t xml:space="preserve">oblemi </w:t>
      </w:r>
      <w:r w:rsidR="00A07972">
        <w:rPr>
          <w:rFonts w:ascii="Times New Roman" w:eastAsia="Times New Roman" w:hAnsi="Times New Roman" w:cs="Times New Roman"/>
          <w:color w:val="000000" w:themeColor="text1"/>
          <w:sz w:val="28"/>
          <w:szCs w:val="28"/>
          <w:lang w:val="az-Latn-AZ" w:eastAsia="ru-RU"/>
        </w:rPr>
        <w:t xml:space="preserve">yaşanır.Mənbəyinə görə </w:t>
      </w:r>
      <w:r w:rsidR="004C3EAF">
        <w:rPr>
          <w:rFonts w:ascii="Times New Roman" w:eastAsia="Times New Roman" w:hAnsi="Times New Roman" w:cs="Times New Roman"/>
          <w:color w:val="000000" w:themeColor="text1"/>
          <w:sz w:val="28"/>
          <w:szCs w:val="28"/>
          <w:lang w:val="az-Latn-AZ" w:eastAsia="ru-RU"/>
        </w:rPr>
        <w:t xml:space="preserve">isə </w:t>
      </w:r>
      <w:r w:rsidR="00A07972">
        <w:rPr>
          <w:rFonts w:ascii="Times New Roman" w:eastAsia="Times New Roman" w:hAnsi="Times New Roman" w:cs="Times New Roman"/>
          <w:color w:val="000000" w:themeColor="text1"/>
          <w:sz w:val="28"/>
          <w:szCs w:val="28"/>
          <w:lang w:val="az-Latn-AZ" w:eastAsia="ru-RU"/>
        </w:rPr>
        <w:t>alı</w:t>
      </w:r>
      <w:r w:rsidR="00687E7D" w:rsidRPr="00472463">
        <w:rPr>
          <w:rFonts w:ascii="Times New Roman" w:eastAsia="Times New Roman" w:hAnsi="Times New Roman" w:cs="Times New Roman"/>
          <w:color w:val="000000" w:themeColor="text1"/>
          <w:sz w:val="28"/>
          <w:szCs w:val="28"/>
          <w:lang w:val="az-Latn-AZ" w:eastAsia="ru-RU"/>
        </w:rPr>
        <w:t xml:space="preserve">nma likvidlik </w:t>
      </w:r>
      <w:r w:rsidR="004C3EAF">
        <w:rPr>
          <w:rFonts w:ascii="Times New Roman" w:eastAsia="Times New Roman" w:hAnsi="Times New Roman" w:cs="Times New Roman"/>
          <w:color w:val="000000" w:themeColor="text1"/>
          <w:sz w:val="28"/>
          <w:szCs w:val="28"/>
          <w:lang w:val="az-Latn-AZ" w:eastAsia="ru-RU"/>
        </w:rPr>
        <w:t>bir bankın digər banklardan al</w:t>
      </w:r>
      <w:r w:rsidR="00687E7D" w:rsidRPr="00472463">
        <w:rPr>
          <w:rFonts w:ascii="Times New Roman" w:eastAsia="Times New Roman" w:hAnsi="Times New Roman" w:cs="Times New Roman"/>
          <w:color w:val="000000" w:themeColor="text1"/>
          <w:sz w:val="28"/>
          <w:szCs w:val="28"/>
          <w:lang w:val="az-Latn-AZ" w:eastAsia="ru-RU"/>
        </w:rPr>
        <w:t xml:space="preserve">mış </w:t>
      </w:r>
      <w:r w:rsidR="004C3EAF">
        <w:rPr>
          <w:rFonts w:ascii="Times New Roman" w:eastAsia="Times New Roman" w:hAnsi="Times New Roman" w:cs="Times New Roman"/>
          <w:color w:val="000000" w:themeColor="text1"/>
          <w:sz w:val="28"/>
          <w:szCs w:val="28"/>
          <w:lang w:val="az-Latn-AZ" w:eastAsia="ru-RU"/>
        </w:rPr>
        <w:t xml:space="preserve">olduğu </w:t>
      </w:r>
    </w:p>
    <w:p w:rsidR="004C3EAF" w:rsidRDefault="004C3EAF" w:rsidP="00D65F03">
      <w:pPr>
        <w:shd w:val="clear" w:color="auto" w:fill="FFFFFF"/>
        <w:spacing w:before="120" w:after="360" w:line="360" w:lineRule="auto"/>
        <w:jc w:val="both"/>
        <w:rPr>
          <w:rFonts w:ascii="Times New Roman" w:eastAsia="Times New Roman" w:hAnsi="Times New Roman" w:cs="Times New Roman"/>
          <w:color w:val="000000" w:themeColor="text1"/>
          <w:sz w:val="28"/>
          <w:szCs w:val="28"/>
          <w:lang w:val="az-Latn-AZ" w:eastAsia="ru-RU"/>
        </w:rPr>
      </w:pPr>
    </w:p>
    <w:p w:rsidR="00687E7D" w:rsidRPr="00472463" w:rsidRDefault="00687E7D" w:rsidP="00D65F03">
      <w:pPr>
        <w:shd w:val="clear" w:color="auto" w:fill="FFFFFF"/>
        <w:spacing w:before="120" w:after="360" w:line="360" w:lineRule="auto"/>
        <w:jc w:val="both"/>
        <w:rPr>
          <w:rFonts w:ascii="Times New Roman" w:eastAsia="Times New Roman" w:hAnsi="Times New Roman" w:cs="Times New Roman"/>
          <w:color w:val="000000" w:themeColor="text1"/>
          <w:sz w:val="28"/>
          <w:szCs w:val="28"/>
          <w:lang w:val="az-Latn-AZ" w:eastAsia="ru-RU"/>
        </w:rPr>
      </w:pPr>
      <w:r w:rsidRPr="00472463">
        <w:rPr>
          <w:rFonts w:ascii="Times New Roman" w:eastAsia="Times New Roman" w:hAnsi="Times New Roman" w:cs="Times New Roman"/>
          <w:color w:val="000000" w:themeColor="text1"/>
          <w:sz w:val="28"/>
          <w:szCs w:val="28"/>
          <w:lang w:val="az-Latn-AZ" w:eastAsia="ru-RU"/>
        </w:rPr>
        <w:t>kreditlərin</w:t>
      </w:r>
      <w:r w:rsidR="004C3EAF">
        <w:rPr>
          <w:rFonts w:ascii="Times New Roman" w:eastAsia="Times New Roman" w:hAnsi="Times New Roman" w:cs="Times New Roman"/>
          <w:color w:val="000000" w:themeColor="text1"/>
          <w:sz w:val="28"/>
          <w:szCs w:val="28"/>
          <w:lang w:val="az-Latn-AZ" w:eastAsia="ru-RU"/>
        </w:rPr>
        <w:t>i vaxtında geri qaytara bilməməsi</w:t>
      </w:r>
      <w:r w:rsidRPr="00472463">
        <w:rPr>
          <w:rFonts w:ascii="Times New Roman" w:eastAsia="Times New Roman" w:hAnsi="Times New Roman" w:cs="Times New Roman"/>
          <w:color w:val="000000" w:themeColor="text1"/>
          <w:sz w:val="28"/>
          <w:szCs w:val="28"/>
          <w:lang w:val="az-Latn-AZ" w:eastAsia="ru-RU"/>
        </w:rPr>
        <w:t xml:space="preserve"> ilə x</w:t>
      </w:r>
      <w:r w:rsidR="00A07972">
        <w:rPr>
          <w:rFonts w:ascii="Times New Roman" w:eastAsia="Times New Roman" w:hAnsi="Times New Roman" w:cs="Times New Roman"/>
          <w:color w:val="000000" w:themeColor="text1"/>
          <w:sz w:val="28"/>
          <w:szCs w:val="28"/>
          <w:lang w:val="az-Latn-AZ" w:eastAsia="ru-RU"/>
        </w:rPr>
        <w:t>a</w:t>
      </w:r>
      <w:r w:rsidRPr="00472463">
        <w:rPr>
          <w:rFonts w:ascii="Times New Roman" w:eastAsia="Times New Roman" w:hAnsi="Times New Roman" w:cs="Times New Roman"/>
          <w:color w:val="000000" w:themeColor="text1"/>
          <w:sz w:val="28"/>
          <w:szCs w:val="28"/>
          <w:lang w:val="az-Latn-AZ" w:eastAsia="ru-RU"/>
        </w:rPr>
        <w:t>rakterizə olunur.Nəticədə yenə də bankda likvidlik problem</w:t>
      </w:r>
      <w:r w:rsidR="004C3EAF">
        <w:rPr>
          <w:rFonts w:ascii="Times New Roman" w:eastAsia="Times New Roman" w:hAnsi="Times New Roman" w:cs="Times New Roman"/>
          <w:color w:val="000000" w:themeColor="text1"/>
          <w:sz w:val="28"/>
          <w:szCs w:val="28"/>
          <w:lang w:val="az-Latn-AZ" w:eastAsia="ru-RU"/>
        </w:rPr>
        <w:t>i</w:t>
      </w:r>
      <w:r w:rsidRPr="00472463">
        <w:rPr>
          <w:rFonts w:ascii="Times New Roman" w:eastAsia="Times New Roman" w:hAnsi="Times New Roman" w:cs="Times New Roman"/>
          <w:color w:val="000000" w:themeColor="text1"/>
          <w:sz w:val="28"/>
          <w:szCs w:val="28"/>
          <w:lang w:val="az-Latn-AZ" w:eastAsia="ru-RU"/>
        </w:rPr>
        <w:t xml:space="preserve"> </w:t>
      </w:r>
      <w:r w:rsidR="004C3EAF">
        <w:rPr>
          <w:rFonts w:ascii="Times New Roman" w:eastAsia="Times New Roman" w:hAnsi="Times New Roman" w:cs="Times New Roman"/>
          <w:color w:val="000000" w:themeColor="text1"/>
          <w:sz w:val="28"/>
          <w:szCs w:val="28"/>
          <w:lang w:val="az-Latn-AZ" w:eastAsia="ru-RU"/>
        </w:rPr>
        <w:t>yaşanır</w:t>
      </w:r>
      <w:r w:rsidRPr="00472463">
        <w:rPr>
          <w:rFonts w:ascii="Times New Roman" w:eastAsia="Times New Roman" w:hAnsi="Times New Roman" w:cs="Times New Roman"/>
          <w:color w:val="000000" w:themeColor="text1"/>
          <w:sz w:val="28"/>
          <w:szCs w:val="28"/>
          <w:lang w:val="az-Latn-AZ" w:eastAsia="ru-RU"/>
        </w:rPr>
        <w:t xml:space="preserve">. Likvidliyin idarə edilməsi dedikdə </w:t>
      </w:r>
      <w:r w:rsidR="004C3EAF">
        <w:rPr>
          <w:rFonts w:ascii="Times New Roman" w:eastAsia="Times New Roman" w:hAnsi="Times New Roman" w:cs="Times New Roman"/>
          <w:color w:val="000000" w:themeColor="text1"/>
          <w:sz w:val="28"/>
          <w:szCs w:val="28"/>
          <w:lang w:val="az-Latn-AZ" w:eastAsia="ru-RU"/>
        </w:rPr>
        <w:t xml:space="preserve">bank aktivləri ilə </w:t>
      </w:r>
      <w:r w:rsidRPr="00472463">
        <w:rPr>
          <w:rFonts w:ascii="Times New Roman" w:eastAsia="Times New Roman" w:hAnsi="Times New Roman" w:cs="Times New Roman"/>
          <w:color w:val="000000" w:themeColor="text1"/>
          <w:sz w:val="28"/>
          <w:szCs w:val="28"/>
          <w:lang w:val="az-Latn-AZ" w:eastAsia="ru-RU"/>
        </w:rPr>
        <w:t>passivlər</w:t>
      </w:r>
      <w:r w:rsidR="004C3EAF">
        <w:rPr>
          <w:rFonts w:ascii="Times New Roman" w:eastAsia="Times New Roman" w:hAnsi="Times New Roman" w:cs="Times New Roman"/>
          <w:color w:val="000000" w:themeColor="text1"/>
          <w:sz w:val="28"/>
          <w:szCs w:val="28"/>
          <w:lang w:val="az-Latn-AZ" w:eastAsia="ru-RU"/>
        </w:rPr>
        <w:t>i</w:t>
      </w:r>
      <w:r w:rsidRPr="00472463">
        <w:rPr>
          <w:rFonts w:ascii="Times New Roman" w:eastAsia="Times New Roman" w:hAnsi="Times New Roman" w:cs="Times New Roman"/>
          <w:color w:val="000000" w:themeColor="text1"/>
          <w:sz w:val="28"/>
          <w:szCs w:val="28"/>
          <w:lang w:val="az-Latn-AZ" w:eastAsia="ru-RU"/>
        </w:rPr>
        <w:t xml:space="preserve"> arasında elə optimal </w:t>
      </w:r>
      <w:r w:rsidR="004C3EAF">
        <w:rPr>
          <w:rFonts w:ascii="Times New Roman" w:eastAsia="Times New Roman" w:hAnsi="Times New Roman" w:cs="Times New Roman"/>
          <w:color w:val="000000" w:themeColor="text1"/>
          <w:sz w:val="28"/>
          <w:szCs w:val="28"/>
          <w:lang w:val="az-Latn-AZ" w:eastAsia="ru-RU"/>
        </w:rPr>
        <w:t>vəziyyətə</w:t>
      </w:r>
      <w:r w:rsidRPr="00472463">
        <w:rPr>
          <w:rFonts w:ascii="Times New Roman" w:eastAsia="Times New Roman" w:hAnsi="Times New Roman" w:cs="Times New Roman"/>
          <w:color w:val="000000" w:themeColor="text1"/>
          <w:sz w:val="28"/>
          <w:szCs w:val="28"/>
          <w:lang w:val="az-Latn-AZ" w:eastAsia="ru-RU"/>
        </w:rPr>
        <w:t xml:space="preserve"> nail olmaq nəzərdə tutulur ki, bank bütün öhdəliklərini </w:t>
      </w:r>
      <w:r w:rsidR="004C3EAF">
        <w:rPr>
          <w:rFonts w:ascii="Times New Roman" w:eastAsia="Times New Roman" w:hAnsi="Times New Roman" w:cs="Times New Roman"/>
          <w:color w:val="000000" w:themeColor="text1"/>
          <w:sz w:val="28"/>
          <w:szCs w:val="28"/>
          <w:lang w:val="az-Latn-AZ" w:eastAsia="ru-RU"/>
        </w:rPr>
        <w:t xml:space="preserve">rahatlıqla </w:t>
      </w:r>
      <w:r w:rsidRPr="00472463">
        <w:rPr>
          <w:rFonts w:ascii="Times New Roman" w:eastAsia="Times New Roman" w:hAnsi="Times New Roman" w:cs="Times New Roman"/>
          <w:color w:val="000000" w:themeColor="text1"/>
          <w:sz w:val="28"/>
          <w:szCs w:val="28"/>
          <w:lang w:val="az-Latn-AZ" w:eastAsia="ru-RU"/>
        </w:rPr>
        <w:t>vaxtınd</w:t>
      </w:r>
      <w:r w:rsidR="004C3EAF">
        <w:rPr>
          <w:rFonts w:ascii="Times New Roman" w:eastAsia="Times New Roman" w:hAnsi="Times New Roman" w:cs="Times New Roman"/>
          <w:color w:val="000000" w:themeColor="text1"/>
          <w:sz w:val="28"/>
          <w:szCs w:val="28"/>
          <w:lang w:val="az-Latn-AZ" w:eastAsia="ru-RU"/>
        </w:rPr>
        <w:t>a və bütünlüklə icra etməyə qadir olsun</w:t>
      </w:r>
      <w:r w:rsidRPr="00472463">
        <w:rPr>
          <w:rFonts w:ascii="Times New Roman" w:eastAsia="Times New Roman" w:hAnsi="Times New Roman" w:cs="Times New Roman"/>
          <w:color w:val="000000" w:themeColor="text1"/>
          <w:sz w:val="28"/>
          <w:szCs w:val="28"/>
          <w:lang w:val="az-Latn-AZ" w:eastAsia="ru-RU"/>
        </w:rPr>
        <w:t>.</w:t>
      </w:r>
      <w:r w:rsidR="004C3EAF">
        <w:rPr>
          <w:rFonts w:ascii="Times New Roman" w:eastAsia="Times New Roman" w:hAnsi="Times New Roman" w:cs="Times New Roman"/>
          <w:color w:val="000000" w:themeColor="text1"/>
          <w:sz w:val="28"/>
          <w:szCs w:val="28"/>
          <w:lang w:val="az-Latn-AZ" w:eastAsia="ru-RU"/>
        </w:rPr>
        <w:t>Yəni bank fəaliyyəti zamanı əldə etdiyi gəlirlə öz xərclərini tam şəkildə ödəyə bilsin.</w:t>
      </w:r>
      <w:r w:rsidRPr="00472463">
        <w:rPr>
          <w:rFonts w:ascii="Times New Roman" w:eastAsia="Times New Roman" w:hAnsi="Times New Roman" w:cs="Times New Roman"/>
          <w:color w:val="000000" w:themeColor="text1"/>
          <w:sz w:val="28"/>
          <w:szCs w:val="28"/>
          <w:lang w:val="az-Latn-AZ" w:eastAsia="ru-RU"/>
        </w:rPr>
        <w:t xml:space="preserve">Likvidliyin səviyyəsinə </w:t>
      </w:r>
      <w:r w:rsidR="004C3EAF">
        <w:rPr>
          <w:rFonts w:ascii="Times New Roman" w:eastAsia="Times New Roman" w:hAnsi="Times New Roman" w:cs="Times New Roman"/>
          <w:color w:val="000000" w:themeColor="text1"/>
          <w:sz w:val="28"/>
          <w:szCs w:val="28"/>
          <w:lang w:val="az-Latn-AZ" w:eastAsia="ru-RU"/>
        </w:rPr>
        <w:t xml:space="preserve">həm </w:t>
      </w:r>
      <w:r w:rsidRPr="00472463">
        <w:rPr>
          <w:rFonts w:ascii="Times New Roman" w:eastAsia="Times New Roman" w:hAnsi="Times New Roman" w:cs="Times New Roman"/>
          <w:color w:val="000000" w:themeColor="text1"/>
          <w:sz w:val="28"/>
          <w:szCs w:val="28"/>
          <w:lang w:val="az-Latn-AZ" w:eastAsia="ru-RU"/>
        </w:rPr>
        <w:t xml:space="preserve">xarici </w:t>
      </w:r>
      <w:r w:rsidR="004C3EAF">
        <w:rPr>
          <w:rFonts w:ascii="Times New Roman" w:eastAsia="Times New Roman" w:hAnsi="Times New Roman" w:cs="Times New Roman"/>
          <w:color w:val="000000" w:themeColor="text1"/>
          <w:sz w:val="28"/>
          <w:szCs w:val="28"/>
          <w:lang w:val="az-Latn-AZ" w:eastAsia="ru-RU"/>
        </w:rPr>
        <w:t xml:space="preserve">,həmdə </w:t>
      </w:r>
      <w:r w:rsidRPr="00472463">
        <w:rPr>
          <w:rFonts w:ascii="Times New Roman" w:eastAsia="Times New Roman" w:hAnsi="Times New Roman" w:cs="Times New Roman"/>
          <w:color w:val="000000" w:themeColor="text1"/>
          <w:sz w:val="28"/>
          <w:szCs w:val="28"/>
          <w:lang w:val="az-Latn-AZ" w:eastAsia="ru-RU"/>
        </w:rPr>
        <w:t xml:space="preserve"> daxili </w:t>
      </w:r>
      <w:r w:rsidR="004C3EAF">
        <w:rPr>
          <w:rFonts w:ascii="Times New Roman" w:eastAsia="Times New Roman" w:hAnsi="Times New Roman" w:cs="Times New Roman"/>
          <w:color w:val="000000" w:themeColor="text1"/>
          <w:sz w:val="28"/>
          <w:szCs w:val="28"/>
          <w:lang w:val="az-Latn-AZ" w:eastAsia="ru-RU"/>
        </w:rPr>
        <w:t>amillər</w:t>
      </w:r>
      <w:r w:rsidRPr="00472463">
        <w:rPr>
          <w:rFonts w:ascii="Times New Roman" w:eastAsia="Times New Roman" w:hAnsi="Times New Roman" w:cs="Times New Roman"/>
          <w:color w:val="000000" w:themeColor="text1"/>
          <w:sz w:val="28"/>
          <w:szCs w:val="28"/>
          <w:lang w:val="az-Latn-AZ" w:eastAsia="ru-RU"/>
        </w:rPr>
        <w:t xml:space="preserve"> təsir edir.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5145"/>
      </w:tblGrid>
      <w:tr w:rsidR="00687E7D" w:rsidRPr="00472463" w:rsidTr="00F52E6F">
        <w:tc>
          <w:tcPr>
            <w:tcW w:w="4425" w:type="dxa"/>
            <w:tcBorders>
              <w:top w:val="outset" w:sz="6" w:space="0" w:color="auto"/>
              <w:left w:val="outset" w:sz="6" w:space="0" w:color="auto"/>
              <w:bottom w:val="outset" w:sz="6" w:space="0" w:color="auto"/>
              <w:right w:val="outset" w:sz="6" w:space="0" w:color="auto"/>
            </w:tcBorders>
            <w:tcMar>
              <w:top w:w="0" w:type="dxa"/>
              <w:left w:w="55" w:type="dxa"/>
              <w:bottom w:w="0" w:type="dxa"/>
              <w:right w:w="55" w:type="dxa"/>
            </w:tcMar>
            <w:vAlign w:val="center"/>
            <w:hideMark/>
          </w:tcPr>
          <w:p w:rsidR="00687E7D" w:rsidRPr="00472463" w:rsidRDefault="00687E7D" w:rsidP="004C3EAF">
            <w:pPr>
              <w:spacing w:before="120" w:after="360" w:line="360" w:lineRule="auto"/>
              <w:jc w:val="center"/>
              <w:rPr>
                <w:rFonts w:ascii="Times New Roman" w:eastAsia="Times New Roman" w:hAnsi="Times New Roman" w:cs="Times New Roman"/>
                <w:color w:val="000000" w:themeColor="text1"/>
                <w:sz w:val="28"/>
                <w:szCs w:val="28"/>
                <w:lang w:eastAsia="ru-RU"/>
              </w:rPr>
            </w:pPr>
            <w:r w:rsidRPr="00472463">
              <w:rPr>
                <w:rFonts w:ascii="Times New Roman" w:eastAsia="Times New Roman" w:hAnsi="Times New Roman" w:cs="Times New Roman"/>
                <w:b/>
                <w:bCs/>
                <w:color w:val="000000" w:themeColor="text1"/>
                <w:sz w:val="28"/>
                <w:szCs w:val="28"/>
                <w:lang w:eastAsia="ru-RU"/>
              </w:rPr>
              <w:t xml:space="preserve">Daxili </w:t>
            </w:r>
            <w:r w:rsidR="004C3EAF">
              <w:rPr>
                <w:rFonts w:ascii="Times New Roman" w:eastAsia="Times New Roman" w:hAnsi="Times New Roman" w:cs="Times New Roman"/>
                <w:b/>
                <w:bCs/>
                <w:color w:val="000000" w:themeColor="text1"/>
                <w:sz w:val="28"/>
                <w:szCs w:val="28"/>
                <w:lang w:eastAsia="ru-RU"/>
              </w:rPr>
              <w:t>amillər</w:t>
            </w:r>
          </w:p>
        </w:tc>
        <w:tc>
          <w:tcPr>
            <w:tcW w:w="5145" w:type="dxa"/>
            <w:tcBorders>
              <w:top w:val="outset" w:sz="6" w:space="0" w:color="auto"/>
              <w:left w:val="outset" w:sz="6" w:space="0" w:color="auto"/>
              <w:bottom w:val="outset" w:sz="6" w:space="0" w:color="auto"/>
              <w:right w:val="outset" w:sz="6" w:space="0" w:color="auto"/>
            </w:tcBorders>
            <w:tcMar>
              <w:top w:w="0" w:type="dxa"/>
              <w:left w:w="55" w:type="dxa"/>
              <w:bottom w:w="0" w:type="dxa"/>
              <w:right w:w="55" w:type="dxa"/>
            </w:tcMar>
            <w:vAlign w:val="center"/>
            <w:hideMark/>
          </w:tcPr>
          <w:p w:rsidR="00687E7D" w:rsidRPr="00472463" w:rsidRDefault="00687E7D" w:rsidP="004C3EAF">
            <w:pPr>
              <w:spacing w:before="120" w:after="360" w:line="360" w:lineRule="auto"/>
              <w:jc w:val="center"/>
              <w:rPr>
                <w:rFonts w:ascii="Times New Roman" w:eastAsia="Times New Roman" w:hAnsi="Times New Roman" w:cs="Times New Roman"/>
                <w:color w:val="000000" w:themeColor="text1"/>
                <w:sz w:val="28"/>
                <w:szCs w:val="28"/>
                <w:lang w:eastAsia="ru-RU"/>
              </w:rPr>
            </w:pPr>
            <w:r w:rsidRPr="00472463">
              <w:rPr>
                <w:rFonts w:ascii="Times New Roman" w:eastAsia="Times New Roman" w:hAnsi="Times New Roman" w:cs="Times New Roman"/>
                <w:b/>
                <w:bCs/>
                <w:color w:val="000000" w:themeColor="text1"/>
                <w:sz w:val="28"/>
                <w:szCs w:val="28"/>
                <w:lang w:eastAsia="ru-RU"/>
              </w:rPr>
              <w:t xml:space="preserve">Xarici </w:t>
            </w:r>
            <w:r w:rsidR="004C3EAF">
              <w:rPr>
                <w:rFonts w:ascii="Times New Roman" w:eastAsia="Times New Roman" w:hAnsi="Times New Roman" w:cs="Times New Roman"/>
                <w:b/>
                <w:bCs/>
                <w:color w:val="000000" w:themeColor="text1"/>
                <w:sz w:val="28"/>
                <w:szCs w:val="28"/>
                <w:lang w:eastAsia="ru-RU"/>
              </w:rPr>
              <w:t>amillər</w:t>
            </w:r>
          </w:p>
        </w:tc>
      </w:tr>
      <w:tr w:rsidR="00687E7D" w:rsidRPr="00472463" w:rsidTr="00F52E6F">
        <w:tc>
          <w:tcPr>
            <w:tcW w:w="4425" w:type="dxa"/>
            <w:tcBorders>
              <w:top w:val="outset" w:sz="6" w:space="0" w:color="auto"/>
              <w:left w:val="outset" w:sz="6" w:space="0" w:color="auto"/>
              <w:bottom w:val="outset" w:sz="6" w:space="0" w:color="auto"/>
              <w:right w:val="outset" w:sz="6" w:space="0" w:color="auto"/>
            </w:tcBorders>
            <w:shd w:val="clear" w:color="auto" w:fill="F5F5F5"/>
            <w:tcMar>
              <w:top w:w="0" w:type="dxa"/>
              <w:left w:w="55" w:type="dxa"/>
              <w:bottom w:w="0" w:type="dxa"/>
              <w:right w:w="55" w:type="dxa"/>
            </w:tcMar>
            <w:vAlign w:val="center"/>
            <w:hideMark/>
          </w:tcPr>
          <w:p w:rsidR="00687E7D" w:rsidRPr="00472463" w:rsidRDefault="004C3EAF" w:rsidP="00D65F03">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Bankların </w:t>
            </w:r>
            <w:r w:rsidR="00687E7D" w:rsidRPr="00472463">
              <w:rPr>
                <w:rFonts w:ascii="Times New Roman" w:eastAsia="Times New Roman" w:hAnsi="Times New Roman" w:cs="Times New Roman"/>
                <w:color w:val="000000" w:themeColor="text1"/>
                <w:sz w:val="28"/>
                <w:szCs w:val="28"/>
                <w:lang w:eastAsia="ru-RU"/>
              </w:rPr>
              <w:t xml:space="preserve"> şəxsi pul vəsaitləri</w:t>
            </w:r>
          </w:p>
        </w:tc>
        <w:tc>
          <w:tcPr>
            <w:tcW w:w="5145" w:type="dxa"/>
            <w:tcBorders>
              <w:top w:val="outset" w:sz="6" w:space="0" w:color="auto"/>
              <w:left w:val="outset" w:sz="6" w:space="0" w:color="auto"/>
              <w:bottom w:val="outset" w:sz="6" w:space="0" w:color="auto"/>
              <w:right w:val="outset" w:sz="6" w:space="0" w:color="auto"/>
            </w:tcBorders>
            <w:shd w:val="clear" w:color="auto" w:fill="F5F5F5"/>
            <w:tcMar>
              <w:top w:w="0" w:type="dxa"/>
              <w:left w:w="55" w:type="dxa"/>
              <w:bottom w:w="0" w:type="dxa"/>
              <w:right w:w="55" w:type="dxa"/>
            </w:tcMar>
            <w:vAlign w:val="center"/>
            <w:hideMark/>
          </w:tcPr>
          <w:p w:rsidR="00687E7D" w:rsidRPr="00472463" w:rsidRDefault="004C3EAF" w:rsidP="004C3EAF">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Ölkədə i</w:t>
            </w:r>
            <w:r w:rsidR="00687E7D" w:rsidRPr="00472463">
              <w:rPr>
                <w:rFonts w:ascii="Times New Roman" w:eastAsia="Times New Roman" w:hAnsi="Times New Roman" w:cs="Times New Roman"/>
                <w:color w:val="000000" w:themeColor="text1"/>
                <w:sz w:val="28"/>
                <w:szCs w:val="28"/>
                <w:lang w:eastAsia="ru-RU"/>
              </w:rPr>
              <w:t xml:space="preserve">qtisadi və siyasi </w:t>
            </w:r>
            <w:r>
              <w:rPr>
                <w:rFonts w:ascii="Times New Roman" w:eastAsia="Times New Roman" w:hAnsi="Times New Roman" w:cs="Times New Roman"/>
                <w:color w:val="000000" w:themeColor="text1"/>
                <w:sz w:val="28"/>
                <w:szCs w:val="28"/>
                <w:lang w:eastAsia="ru-RU"/>
              </w:rPr>
              <w:t>vəziyyət</w:t>
            </w:r>
          </w:p>
        </w:tc>
      </w:tr>
      <w:tr w:rsidR="00687E7D" w:rsidRPr="00472463" w:rsidTr="00F52E6F">
        <w:tc>
          <w:tcPr>
            <w:tcW w:w="4425" w:type="dxa"/>
            <w:tcBorders>
              <w:top w:val="outset" w:sz="6" w:space="0" w:color="auto"/>
              <w:left w:val="outset" w:sz="6" w:space="0" w:color="auto"/>
              <w:bottom w:val="outset" w:sz="6" w:space="0" w:color="auto"/>
              <w:right w:val="outset" w:sz="6" w:space="0" w:color="auto"/>
            </w:tcBorders>
            <w:tcMar>
              <w:top w:w="0" w:type="dxa"/>
              <w:left w:w="55" w:type="dxa"/>
              <w:bottom w:w="0" w:type="dxa"/>
              <w:right w:w="55" w:type="dxa"/>
            </w:tcMar>
            <w:vAlign w:val="center"/>
            <w:hideMark/>
          </w:tcPr>
          <w:p w:rsidR="00687E7D" w:rsidRPr="00472463" w:rsidRDefault="004C3EAF" w:rsidP="004C3EAF">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Aktiv və passsivlər</w:t>
            </w:r>
          </w:p>
        </w:tc>
        <w:tc>
          <w:tcPr>
            <w:tcW w:w="5145" w:type="dxa"/>
            <w:tcBorders>
              <w:top w:val="outset" w:sz="6" w:space="0" w:color="auto"/>
              <w:left w:val="outset" w:sz="6" w:space="0" w:color="auto"/>
              <w:bottom w:val="outset" w:sz="6" w:space="0" w:color="auto"/>
              <w:right w:val="outset" w:sz="6" w:space="0" w:color="auto"/>
            </w:tcBorders>
            <w:tcMar>
              <w:top w:w="0" w:type="dxa"/>
              <w:left w:w="55" w:type="dxa"/>
              <w:bottom w:w="0" w:type="dxa"/>
              <w:right w:w="55" w:type="dxa"/>
            </w:tcMar>
            <w:vAlign w:val="center"/>
            <w:hideMark/>
          </w:tcPr>
          <w:p w:rsidR="00687E7D" w:rsidRPr="00472463" w:rsidRDefault="004C3EAF" w:rsidP="004C3EAF">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Banklarda yenidən maliyyələşmənin təşkili</w:t>
            </w:r>
          </w:p>
        </w:tc>
      </w:tr>
      <w:tr w:rsidR="00687E7D" w:rsidRPr="00472463" w:rsidTr="00F52E6F">
        <w:tc>
          <w:tcPr>
            <w:tcW w:w="4425" w:type="dxa"/>
            <w:tcBorders>
              <w:top w:val="outset" w:sz="6" w:space="0" w:color="auto"/>
              <w:left w:val="outset" w:sz="6" w:space="0" w:color="auto"/>
              <w:bottom w:val="outset" w:sz="6" w:space="0" w:color="auto"/>
              <w:right w:val="outset" w:sz="6" w:space="0" w:color="auto"/>
            </w:tcBorders>
            <w:shd w:val="clear" w:color="auto" w:fill="F5F5F5"/>
            <w:tcMar>
              <w:top w:w="0" w:type="dxa"/>
              <w:left w:w="55" w:type="dxa"/>
              <w:bottom w:w="0" w:type="dxa"/>
              <w:right w:w="55" w:type="dxa"/>
            </w:tcMar>
            <w:vAlign w:val="center"/>
            <w:hideMark/>
          </w:tcPr>
          <w:p w:rsidR="00687E7D" w:rsidRPr="00472463" w:rsidRDefault="004C3EAF" w:rsidP="004C3EAF">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Bankların x</w:t>
            </w:r>
            <w:r w:rsidR="00687E7D" w:rsidRPr="00472463">
              <w:rPr>
                <w:rFonts w:ascii="Times New Roman" w:eastAsia="Times New Roman" w:hAnsi="Times New Roman" w:cs="Times New Roman"/>
                <w:color w:val="000000" w:themeColor="text1"/>
                <w:sz w:val="28"/>
                <w:szCs w:val="28"/>
                <w:lang w:eastAsia="ru-RU"/>
              </w:rPr>
              <w:t>a</w:t>
            </w:r>
            <w:r>
              <w:rPr>
                <w:rFonts w:ascii="Times New Roman" w:eastAsia="Times New Roman" w:hAnsi="Times New Roman" w:cs="Times New Roman"/>
                <w:color w:val="000000" w:themeColor="text1"/>
                <w:sz w:val="28"/>
                <w:szCs w:val="28"/>
                <w:lang w:eastAsia="ru-RU"/>
              </w:rPr>
              <w:t>rici borc mənbələrindən asılılığı</w:t>
            </w:r>
            <w:r w:rsidR="00687E7D" w:rsidRPr="00472463">
              <w:rPr>
                <w:rFonts w:ascii="Times New Roman" w:eastAsia="Times New Roman" w:hAnsi="Times New Roman" w:cs="Times New Roman"/>
                <w:color w:val="000000" w:themeColor="text1"/>
                <w:sz w:val="28"/>
                <w:szCs w:val="28"/>
                <w:lang w:eastAsia="ru-RU"/>
              </w:rPr>
              <w:t xml:space="preserve"> </w:t>
            </w:r>
          </w:p>
        </w:tc>
        <w:tc>
          <w:tcPr>
            <w:tcW w:w="5145" w:type="dxa"/>
            <w:tcBorders>
              <w:top w:val="outset" w:sz="6" w:space="0" w:color="auto"/>
              <w:left w:val="outset" w:sz="6" w:space="0" w:color="auto"/>
              <w:bottom w:val="outset" w:sz="6" w:space="0" w:color="auto"/>
              <w:right w:val="outset" w:sz="6" w:space="0" w:color="auto"/>
            </w:tcBorders>
            <w:shd w:val="clear" w:color="auto" w:fill="F5F5F5"/>
            <w:tcMar>
              <w:top w:w="0" w:type="dxa"/>
              <w:left w:w="55" w:type="dxa"/>
              <w:bottom w:w="0" w:type="dxa"/>
              <w:right w:w="55" w:type="dxa"/>
            </w:tcMar>
            <w:vAlign w:val="center"/>
            <w:hideMark/>
          </w:tcPr>
          <w:p w:rsidR="00687E7D" w:rsidRPr="00472463" w:rsidRDefault="004C3EAF" w:rsidP="00D65F03">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Banklar</w:t>
            </w:r>
            <w:r w:rsidR="00687E7D" w:rsidRPr="00472463">
              <w:rPr>
                <w:rFonts w:ascii="Times New Roman" w:eastAsia="Times New Roman" w:hAnsi="Times New Roman" w:cs="Times New Roman"/>
                <w:color w:val="000000" w:themeColor="text1"/>
                <w:sz w:val="28"/>
                <w:szCs w:val="28"/>
                <w:lang w:eastAsia="ru-RU"/>
              </w:rPr>
              <w:t>arası</w:t>
            </w:r>
            <w:r>
              <w:rPr>
                <w:rFonts w:ascii="Times New Roman" w:eastAsia="Times New Roman" w:hAnsi="Times New Roman" w:cs="Times New Roman"/>
                <w:color w:val="000000" w:themeColor="text1"/>
                <w:sz w:val="28"/>
                <w:szCs w:val="28"/>
                <w:lang w:eastAsia="ru-RU"/>
              </w:rPr>
              <w:t xml:space="preserve"> rəqabətin  və fond bazarının inkişaf dərəcəsi</w:t>
            </w:r>
          </w:p>
        </w:tc>
      </w:tr>
      <w:tr w:rsidR="00687E7D" w:rsidRPr="00472463" w:rsidTr="00F52E6F">
        <w:tc>
          <w:tcPr>
            <w:tcW w:w="4425" w:type="dxa"/>
            <w:tcBorders>
              <w:top w:val="outset" w:sz="6" w:space="0" w:color="auto"/>
              <w:left w:val="outset" w:sz="6" w:space="0" w:color="auto"/>
              <w:bottom w:val="outset" w:sz="6" w:space="0" w:color="auto"/>
              <w:right w:val="outset" w:sz="6" w:space="0" w:color="auto"/>
            </w:tcBorders>
            <w:tcMar>
              <w:top w:w="0" w:type="dxa"/>
              <w:left w:w="55" w:type="dxa"/>
              <w:bottom w:w="0" w:type="dxa"/>
              <w:right w:w="55" w:type="dxa"/>
            </w:tcMar>
            <w:vAlign w:val="center"/>
            <w:hideMark/>
          </w:tcPr>
          <w:p w:rsidR="00687E7D" w:rsidRPr="00472463" w:rsidRDefault="004C3EAF" w:rsidP="004C3EAF">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İnvestisiyaların</w:t>
            </w:r>
            <w:r w:rsidR="00687E7D" w:rsidRPr="00472463">
              <w:rPr>
                <w:rFonts w:ascii="Times New Roman" w:eastAsia="Times New Roman" w:hAnsi="Times New Roman" w:cs="Times New Roman"/>
                <w:color w:val="000000" w:themeColor="text1"/>
                <w:sz w:val="28"/>
                <w:szCs w:val="28"/>
                <w:lang w:eastAsia="ru-RU"/>
              </w:rPr>
              <w:t xml:space="preserve"> və resurs bazasının </w:t>
            </w:r>
            <w:r>
              <w:rPr>
                <w:rFonts w:ascii="Times New Roman" w:eastAsia="Times New Roman" w:hAnsi="Times New Roman" w:cs="Times New Roman"/>
                <w:color w:val="000000" w:themeColor="text1"/>
                <w:sz w:val="28"/>
                <w:szCs w:val="28"/>
                <w:lang w:eastAsia="ru-RU"/>
              </w:rPr>
              <w:t>uyğunluğu</w:t>
            </w:r>
          </w:p>
        </w:tc>
        <w:tc>
          <w:tcPr>
            <w:tcW w:w="5145" w:type="dxa"/>
            <w:tcBorders>
              <w:top w:val="outset" w:sz="6" w:space="0" w:color="auto"/>
              <w:left w:val="outset" w:sz="6" w:space="0" w:color="auto"/>
              <w:bottom w:val="outset" w:sz="6" w:space="0" w:color="auto"/>
              <w:right w:val="outset" w:sz="6" w:space="0" w:color="auto"/>
            </w:tcBorders>
            <w:tcMar>
              <w:top w:w="0" w:type="dxa"/>
              <w:left w:w="55" w:type="dxa"/>
              <w:bottom w:w="0" w:type="dxa"/>
              <w:right w:w="55" w:type="dxa"/>
            </w:tcMar>
            <w:vAlign w:val="center"/>
            <w:hideMark/>
          </w:tcPr>
          <w:p w:rsidR="00687E7D" w:rsidRPr="00472463" w:rsidRDefault="004C3EAF" w:rsidP="00D65F03">
            <w:pPr>
              <w:spacing w:before="120" w:after="36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Bank fəaliyyətinə n</w:t>
            </w:r>
            <w:r w:rsidR="00687E7D" w:rsidRPr="00472463">
              <w:rPr>
                <w:rFonts w:ascii="Times New Roman" w:eastAsia="Times New Roman" w:hAnsi="Times New Roman" w:cs="Times New Roman"/>
                <w:color w:val="000000" w:themeColor="text1"/>
                <w:sz w:val="28"/>
                <w:szCs w:val="28"/>
                <w:lang w:eastAsia="ru-RU"/>
              </w:rPr>
              <w:t>əza</w:t>
            </w:r>
            <w:r>
              <w:rPr>
                <w:rFonts w:ascii="Times New Roman" w:eastAsia="Times New Roman" w:hAnsi="Times New Roman" w:cs="Times New Roman"/>
                <w:color w:val="000000" w:themeColor="text1"/>
                <w:sz w:val="28"/>
                <w:szCs w:val="28"/>
                <w:lang w:eastAsia="ru-RU"/>
              </w:rPr>
              <w:t>rət funksiyalarının effektik dərəcəsi</w:t>
            </w:r>
          </w:p>
        </w:tc>
      </w:tr>
    </w:tbl>
    <w:p w:rsidR="00FB58F1" w:rsidRDefault="00FB58F1" w:rsidP="00D65F03">
      <w:pPr>
        <w:shd w:val="clear" w:color="auto" w:fill="FFFFFF"/>
        <w:spacing w:before="120" w:after="360" w:line="360" w:lineRule="auto"/>
        <w:jc w:val="both"/>
        <w:rPr>
          <w:rFonts w:ascii="Times New Roman" w:eastAsia="Times New Roman" w:hAnsi="Times New Roman" w:cs="Times New Roman"/>
          <w:color w:val="000000" w:themeColor="text1"/>
          <w:sz w:val="28"/>
          <w:szCs w:val="28"/>
          <w:lang w:val="az-Latn-AZ" w:eastAsia="ru-RU"/>
        </w:rPr>
      </w:pPr>
    </w:p>
    <w:p w:rsidR="00A07972" w:rsidRDefault="00FB58F1" w:rsidP="00A07972">
      <w:pPr>
        <w:shd w:val="clear" w:color="auto" w:fill="FFFFFF"/>
        <w:spacing w:before="120" w:after="360" w:line="36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687E7D" w:rsidRPr="00472463">
        <w:rPr>
          <w:rFonts w:ascii="Times New Roman" w:eastAsia="Times New Roman" w:hAnsi="Times New Roman" w:cs="Times New Roman"/>
          <w:color w:val="000000" w:themeColor="text1"/>
          <w:sz w:val="28"/>
          <w:szCs w:val="28"/>
          <w:lang w:val="az-Latn-AZ" w:eastAsia="ru-RU"/>
        </w:rPr>
        <w:t>Banklarda aktivlər</w:t>
      </w:r>
      <w:r w:rsidR="004C3EAF">
        <w:rPr>
          <w:rFonts w:ascii="Times New Roman" w:eastAsia="Times New Roman" w:hAnsi="Times New Roman" w:cs="Times New Roman"/>
          <w:color w:val="000000" w:themeColor="text1"/>
          <w:sz w:val="28"/>
          <w:szCs w:val="28"/>
          <w:lang w:val="az-Latn-AZ" w:eastAsia="ru-RU"/>
        </w:rPr>
        <w:t>i</w:t>
      </w:r>
      <w:r w:rsidR="00687E7D" w:rsidRPr="00472463">
        <w:rPr>
          <w:rFonts w:ascii="Times New Roman" w:eastAsia="Times New Roman" w:hAnsi="Times New Roman" w:cs="Times New Roman"/>
          <w:color w:val="000000" w:themeColor="text1"/>
          <w:sz w:val="28"/>
          <w:szCs w:val="28"/>
          <w:lang w:val="az-Latn-AZ" w:eastAsia="ru-RU"/>
        </w:rPr>
        <w:t xml:space="preserve"> l</w:t>
      </w:r>
      <w:r w:rsidR="00687E7D" w:rsidRPr="00FB58F1">
        <w:rPr>
          <w:rFonts w:ascii="Times New Roman" w:eastAsia="Times New Roman" w:hAnsi="Times New Roman" w:cs="Times New Roman"/>
          <w:color w:val="000000" w:themeColor="text1"/>
          <w:sz w:val="28"/>
          <w:szCs w:val="28"/>
          <w:lang w:val="az-Latn-AZ" w:eastAsia="ru-RU"/>
        </w:rPr>
        <w:t>ikvidlik dərəcəsində görə</w:t>
      </w:r>
      <w:r w:rsidR="00A07972">
        <w:rPr>
          <w:rFonts w:ascii="Times New Roman" w:eastAsia="Times New Roman" w:hAnsi="Times New Roman" w:cs="Times New Roman"/>
          <w:color w:val="000000" w:themeColor="text1"/>
          <w:sz w:val="28"/>
          <w:szCs w:val="28"/>
          <w:lang w:val="az-Latn-AZ" w:eastAsia="ru-RU"/>
        </w:rPr>
        <w:t xml:space="preserve"> aşağıdakı qruplara bölmək olar</w:t>
      </w:r>
    </w:p>
    <w:p w:rsidR="00687E7D" w:rsidRPr="005B2597" w:rsidRDefault="00687E7D" w:rsidP="00A07972">
      <w:pPr>
        <w:shd w:val="clear" w:color="auto" w:fill="FFFFFF"/>
        <w:spacing w:before="120" w:after="360" w:line="360" w:lineRule="auto"/>
        <w:jc w:val="both"/>
        <w:rPr>
          <w:rFonts w:ascii="Times New Roman" w:eastAsia="Times New Roman" w:hAnsi="Times New Roman" w:cs="Times New Roman"/>
          <w:color w:val="000000" w:themeColor="text1"/>
          <w:sz w:val="28"/>
          <w:szCs w:val="28"/>
          <w:lang w:val="az-Latn-AZ" w:eastAsia="ru-RU"/>
        </w:rPr>
      </w:pPr>
      <w:r w:rsidRPr="00472463">
        <w:rPr>
          <w:rFonts w:ascii="Times New Roman" w:eastAsia="Times New Roman" w:hAnsi="Times New Roman" w:cs="Times New Roman"/>
          <w:color w:val="000000" w:themeColor="text1"/>
          <w:sz w:val="28"/>
          <w:szCs w:val="28"/>
          <w:lang w:val="az-Latn-AZ" w:eastAsia="ru-RU"/>
        </w:rPr>
        <w:lastRenderedPageBreak/>
        <w:t>1.</w:t>
      </w:r>
      <w:r w:rsidRPr="005B2597">
        <w:rPr>
          <w:rFonts w:ascii="Times New Roman" w:eastAsia="Times New Roman" w:hAnsi="Times New Roman" w:cs="Times New Roman"/>
          <w:color w:val="000000" w:themeColor="text1"/>
          <w:sz w:val="28"/>
          <w:szCs w:val="28"/>
          <w:lang w:val="az-Latn-AZ" w:eastAsia="ru-RU"/>
        </w:rPr>
        <w:t xml:space="preserve">birinci dərəcəli likvid aktivlər – </w:t>
      </w:r>
      <w:r w:rsidR="004C3EAF">
        <w:rPr>
          <w:rFonts w:ascii="Times New Roman" w:eastAsia="Times New Roman" w:hAnsi="Times New Roman" w:cs="Times New Roman"/>
          <w:color w:val="000000" w:themeColor="text1"/>
          <w:sz w:val="28"/>
          <w:szCs w:val="28"/>
          <w:lang w:val="az-Latn-AZ" w:eastAsia="ru-RU"/>
        </w:rPr>
        <w:t xml:space="preserve">bu qrupa </w:t>
      </w:r>
      <w:r w:rsidRPr="005B2597">
        <w:rPr>
          <w:rFonts w:ascii="Times New Roman" w:eastAsia="Times New Roman" w:hAnsi="Times New Roman" w:cs="Times New Roman"/>
          <w:color w:val="000000" w:themeColor="text1"/>
          <w:sz w:val="28"/>
          <w:szCs w:val="28"/>
          <w:lang w:val="az-Latn-AZ" w:eastAsia="ru-RU"/>
        </w:rPr>
        <w:t>k</w:t>
      </w:r>
      <w:r w:rsidR="004C3EAF">
        <w:rPr>
          <w:rFonts w:ascii="Times New Roman" w:eastAsia="Times New Roman" w:hAnsi="Times New Roman" w:cs="Times New Roman"/>
          <w:color w:val="000000" w:themeColor="text1"/>
          <w:sz w:val="28"/>
          <w:szCs w:val="28"/>
          <w:lang w:val="az-Latn-AZ" w:eastAsia="ru-RU"/>
        </w:rPr>
        <w:t xml:space="preserve">assa, dövlət qiymətli kağızları və </w:t>
      </w:r>
      <w:r w:rsidRPr="005B2597">
        <w:rPr>
          <w:rFonts w:ascii="Times New Roman" w:eastAsia="Times New Roman" w:hAnsi="Times New Roman" w:cs="Times New Roman"/>
          <w:color w:val="000000" w:themeColor="text1"/>
          <w:sz w:val="28"/>
          <w:szCs w:val="28"/>
          <w:lang w:val="az-Latn-AZ" w:eastAsia="ru-RU"/>
        </w:rPr>
        <w:t xml:space="preserve"> müxbir hesablar</w:t>
      </w:r>
      <w:r w:rsidR="004C3EAF">
        <w:rPr>
          <w:rFonts w:ascii="Times New Roman" w:eastAsia="Times New Roman" w:hAnsi="Times New Roman" w:cs="Times New Roman"/>
          <w:color w:val="000000" w:themeColor="text1"/>
          <w:sz w:val="28"/>
          <w:szCs w:val="28"/>
          <w:lang w:val="az-Latn-AZ" w:eastAsia="ru-RU"/>
        </w:rPr>
        <w:t>aid edilir</w:t>
      </w:r>
      <w:r w:rsidRPr="005B2597">
        <w:rPr>
          <w:rFonts w:ascii="Times New Roman" w:eastAsia="Times New Roman" w:hAnsi="Times New Roman" w:cs="Times New Roman"/>
          <w:color w:val="000000" w:themeColor="text1"/>
          <w:sz w:val="28"/>
          <w:szCs w:val="28"/>
          <w:lang w:val="az-Latn-AZ" w:eastAsia="ru-RU"/>
        </w:rPr>
        <w:t>;</w:t>
      </w:r>
    </w:p>
    <w:p w:rsidR="00687E7D" w:rsidRPr="005B2597" w:rsidRDefault="00687E7D" w:rsidP="00A0797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az-Latn-AZ" w:eastAsia="ru-RU"/>
        </w:rPr>
      </w:pPr>
      <w:r w:rsidRPr="00472463">
        <w:rPr>
          <w:rFonts w:ascii="Times New Roman" w:eastAsia="Times New Roman" w:hAnsi="Times New Roman" w:cs="Times New Roman"/>
          <w:color w:val="000000" w:themeColor="text1"/>
          <w:sz w:val="28"/>
          <w:szCs w:val="28"/>
          <w:lang w:val="az-Latn-AZ" w:eastAsia="ru-RU"/>
        </w:rPr>
        <w:t>2.</w:t>
      </w:r>
      <w:r w:rsidRPr="005B2597">
        <w:rPr>
          <w:rFonts w:ascii="Times New Roman" w:eastAsia="Times New Roman" w:hAnsi="Times New Roman" w:cs="Times New Roman"/>
          <w:color w:val="000000" w:themeColor="text1"/>
          <w:sz w:val="28"/>
          <w:szCs w:val="28"/>
          <w:lang w:val="az-Latn-AZ" w:eastAsia="ru-RU"/>
        </w:rPr>
        <w:t>yüksək likvidli aktivlər –satıla bilən korpor</w:t>
      </w:r>
      <w:r w:rsidR="009318C5">
        <w:rPr>
          <w:rFonts w:ascii="Times New Roman" w:eastAsia="Times New Roman" w:hAnsi="Times New Roman" w:cs="Times New Roman"/>
          <w:color w:val="000000" w:themeColor="text1"/>
          <w:sz w:val="28"/>
          <w:szCs w:val="28"/>
          <w:lang w:val="az-Latn-AZ" w:eastAsia="ru-RU"/>
        </w:rPr>
        <w:t>ativ qiymətli kağızlar, banklar</w:t>
      </w:r>
      <w:r w:rsidRPr="005B2597">
        <w:rPr>
          <w:rFonts w:ascii="Times New Roman" w:eastAsia="Times New Roman" w:hAnsi="Times New Roman" w:cs="Times New Roman"/>
          <w:color w:val="000000" w:themeColor="text1"/>
          <w:sz w:val="28"/>
          <w:szCs w:val="28"/>
          <w:lang w:val="az-Latn-AZ" w:eastAsia="ru-RU"/>
        </w:rPr>
        <w:t>arası kreditlər</w:t>
      </w:r>
      <w:r w:rsidR="009318C5">
        <w:rPr>
          <w:rFonts w:ascii="Times New Roman" w:eastAsia="Times New Roman" w:hAnsi="Times New Roman" w:cs="Times New Roman"/>
          <w:color w:val="000000" w:themeColor="text1"/>
          <w:sz w:val="28"/>
          <w:szCs w:val="28"/>
          <w:lang w:val="az-Latn-AZ" w:eastAsia="ru-RU"/>
        </w:rPr>
        <w:t xml:space="preserve"> aiddir</w:t>
      </w:r>
      <w:r w:rsidRPr="005B2597">
        <w:rPr>
          <w:rFonts w:ascii="Times New Roman" w:eastAsia="Times New Roman" w:hAnsi="Times New Roman" w:cs="Times New Roman"/>
          <w:color w:val="000000" w:themeColor="text1"/>
          <w:sz w:val="28"/>
          <w:szCs w:val="28"/>
          <w:lang w:val="az-Latn-AZ" w:eastAsia="ru-RU"/>
        </w:rPr>
        <w:t>;</w:t>
      </w:r>
    </w:p>
    <w:p w:rsidR="00687E7D" w:rsidRPr="005B2597" w:rsidRDefault="00687E7D" w:rsidP="00A0797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az-Latn-AZ" w:eastAsia="ru-RU"/>
        </w:rPr>
      </w:pPr>
      <w:r w:rsidRPr="00472463">
        <w:rPr>
          <w:rFonts w:ascii="Times New Roman" w:eastAsia="Times New Roman" w:hAnsi="Times New Roman" w:cs="Times New Roman"/>
          <w:color w:val="000000" w:themeColor="text1"/>
          <w:sz w:val="28"/>
          <w:szCs w:val="28"/>
          <w:lang w:val="az-Latn-AZ" w:eastAsia="ru-RU"/>
        </w:rPr>
        <w:t>3.</w:t>
      </w:r>
      <w:r w:rsidRPr="005B2597">
        <w:rPr>
          <w:rFonts w:ascii="Times New Roman" w:eastAsia="Times New Roman" w:hAnsi="Times New Roman" w:cs="Times New Roman"/>
          <w:color w:val="000000" w:themeColor="text1"/>
          <w:sz w:val="28"/>
          <w:szCs w:val="28"/>
          <w:lang w:val="az-Latn-AZ" w:eastAsia="ru-RU"/>
        </w:rPr>
        <w:t xml:space="preserve">aşağı likvidli aktivlər – </w:t>
      </w:r>
      <w:r w:rsidR="009318C5">
        <w:rPr>
          <w:rFonts w:ascii="Times New Roman" w:eastAsia="Times New Roman" w:hAnsi="Times New Roman" w:cs="Times New Roman"/>
          <w:color w:val="000000" w:themeColor="text1"/>
          <w:sz w:val="28"/>
          <w:szCs w:val="28"/>
          <w:lang w:val="az-Latn-AZ" w:eastAsia="ru-RU"/>
        </w:rPr>
        <w:t xml:space="preserve">adı </w:t>
      </w:r>
      <w:r w:rsidRPr="005B2597">
        <w:rPr>
          <w:rFonts w:ascii="Times New Roman" w:eastAsia="Times New Roman" w:hAnsi="Times New Roman" w:cs="Times New Roman"/>
          <w:color w:val="000000" w:themeColor="text1"/>
          <w:sz w:val="28"/>
          <w:szCs w:val="28"/>
          <w:lang w:val="az-Latn-AZ" w:eastAsia="ru-RU"/>
        </w:rPr>
        <w:t xml:space="preserve"> kreditlər, faktorinq, </w:t>
      </w:r>
      <w:r w:rsidR="009318C5">
        <w:rPr>
          <w:rFonts w:ascii="Times New Roman" w:eastAsia="Times New Roman" w:hAnsi="Times New Roman" w:cs="Times New Roman"/>
          <w:color w:val="000000" w:themeColor="text1"/>
          <w:sz w:val="28"/>
          <w:szCs w:val="28"/>
          <w:lang w:val="az-Latn-AZ" w:eastAsia="ru-RU"/>
        </w:rPr>
        <w:t xml:space="preserve">françayzinq, </w:t>
      </w:r>
      <w:r w:rsidRPr="005B2597">
        <w:rPr>
          <w:rFonts w:ascii="Times New Roman" w:eastAsia="Times New Roman" w:hAnsi="Times New Roman" w:cs="Times New Roman"/>
          <w:color w:val="000000" w:themeColor="text1"/>
          <w:sz w:val="28"/>
          <w:szCs w:val="28"/>
          <w:lang w:val="az-Latn-AZ" w:eastAsia="ru-RU"/>
        </w:rPr>
        <w:t>investisiya</w:t>
      </w:r>
      <w:r w:rsidR="009318C5">
        <w:rPr>
          <w:rFonts w:ascii="Times New Roman" w:eastAsia="Times New Roman" w:hAnsi="Times New Roman" w:cs="Times New Roman"/>
          <w:color w:val="000000" w:themeColor="text1"/>
          <w:sz w:val="28"/>
          <w:szCs w:val="28"/>
          <w:lang w:val="az-Latn-AZ" w:eastAsia="ru-RU"/>
        </w:rPr>
        <w:t>lar, qiymətli kağızlar aiddir</w:t>
      </w:r>
      <w:r w:rsidRPr="005B2597">
        <w:rPr>
          <w:rFonts w:ascii="Times New Roman" w:eastAsia="Times New Roman" w:hAnsi="Times New Roman" w:cs="Times New Roman"/>
          <w:color w:val="000000" w:themeColor="text1"/>
          <w:sz w:val="28"/>
          <w:szCs w:val="28"/>
          <w:lang w:val="az-Latn-AZ" w:eastAsia="ru-RU"/>
        </w:rPr>
        <w:t>;</w:t>
      </w:r>
    </w:p>
    <w:p w:rsidR="00472463" w:rsidRPr="005B2597" w:rsidRDefault="00687E7D" w:rsidP="00A0797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az-Latn-AZ" w:eastAsia="ru-RU"/>
        </w:rPr>
      </w:pPr>
      <w:r w:rsidRPr="00472463">
        <w:rPr>
          <w:rFonts w:ascii="Times New Roman" w:eastAsia="Times New Roman" w:hAnsi="Times New Roman" w:cs="Times New Roman"/>
          <w:color w:val="000000" w:themeColor="text1"/>
          <w:sz w:val="28"/>
          <w:szCs w:val="28"/>
          <w:lang w:val="az-Latn-AZ" w:eastAsia="ru-RU"/>
        </w:rPr>
        <w:t>4.</w:t>
      </w:r>
      <w:r w:rsidRPr="005B2597">
        <w:rPr>
          <w:rFonts w:ascii="Times New Roman" w:eastAsia="Times New Roman" w:hAnsi="Times New Roman" w:cs="Times New Roman"/>
          <w:color w:val="000000" w:themeColor="text1"/>
          <w:sz w:val="28"/>
          <w:szCs w:val="28"/>
          <w:lang w:val="az-Latn-AZ" w:eastAsia="ru-RU"/>
        </w:rPr>
        <w:t xml:space="preserve">likvid </w:t>
      </w:r>
      <w:r w:rsidR="009318C5">
        <w:rPr>
          <w:rFonts w:ascii="Times New Roman" w:eastAsia="Times New Roman" w:hAnsi="Times New Roman" w:cs="Times New Roman"/>
          <w:color w:val="000000" w:themeColor="text1"/>
          <w:sz w:val="28"/>
          <w:szCs w:val="28"/>
          <w:lang w:val="az-Latn-AZ" w:eastAsia="ru-RU"/>
        </w:rPr>
        <w:t xml:space="preserve">olmayan </w:t>
      </w:r>
      <w:r w:rsidRPr="005B2597">
        <w:rPr>
          <w:rFonts w:ascii="Times New Roman" w:eastAsia="Times New Roman" w:hAnsi="Times New Roman" w:cs="Times New Roman"/>
          <w:color w:val="000000" w:themeColor="text1"/>
          <w:sz w:val="28"/>
          <w:szCs w:val="28"/>
          <w:lang w:val="az-Latn-AZ" w:eastAsia="ru-RU"/>
        </w:rPr>
        <w:t xml:space="preserve">aktivlər – </w:t>
      </w:r>
      <w:r w:rsidR="009318C5">
        <w:rPr>
          <w:rFonts w:ascii="Times New Roman" w:eastAsia="Times New Roman" w:hAnsi="Times New Roman" w:cs="Times New Roman"/>
          <w:color w:val="000000" w:themeColor="text1"/>
          <w:sz w:val="28"/>
          <w:szCs w:val="28"/>
          <w:lang w:val="az-Latn-AZ" w:eastAsia="ru-RU"/>
        </w:rPr>
        <w:t>buraya ümidsiz kredit portfeli</w:t>
      </w:r>
      <w:r w:rsidRPr="005B2597">
        <w:rPr>
          <w:rFonts w:ascii="Times New Roman" w:eastAsia="Times New Roman" w:hAnsi="Times New Roman" w:cs="Times New Roman"/>
          <w:color w:val="000000" w:themeColor="text1"/>
          <w:sz w:val="28"/>
          <w:szCs w:val="28"/>
          <w:lang w:val="az-Latn-AZ" w:eastAsia="ru-RU"/>
        </w:rPr>
        <w:t xml:space="preserve">, qiymətli kağızların </w:t>
      </w:r>
      <w:r w:rsidR="009318C5">
        <w:rPr>
          <w:rFonts w:ascii="Times New Roman" w:eastAsia="Times New Roman" w:hAnsi="Times New Roman" w:cs="Times New Roman"/>
          <w:color w:val="000000" w:themeColor="text1"/>
          <w:sz w:val="28"/>
          <w:szCs w:val="28"/>
          <w:lang w:val="az-Latn-AZ" w:eastAsia="ru-RU"/>
        </w:rPr>
        <w:t xml:space="preserve">digər az gəlir gətirən növləri </w:t>
      </w:r>
      <w:r w:rsidRPr="005B2597">
        <w:rPr>
          <w:rFonts w:ascii="Times New Roman" w:eastAsia="Times New Roman" w:hAnsi="Times New Roman" w:cs="Times New Roman"/>
          <w:color w:val="000000" w:themeColor="text1"/>
          <w:sz w:val="28"/>
          <w:szCs w:val="28"/>
          <w:lang w:val="az-Latn-AZ" w:eastAsia="ru-RU"/>
        </w:rPr>
        <w:t xml:space="preserve"> və qeyri maddi aktivlər</w:t>
      </w:r>
      <w:r w:rsidR="009318C5">
        <w:rPr>
          <w:rFonts w:ascii="Times New Roman" w:eastAsia="Times New Roman" w:hAnsi="Times New Roman" w:cs="Times New Roman"/>
          <w:color w:val="000000" w:themeColor="text1"/>
          <w:sz w:val="28"/>
          <w:szCs w:val="28"/>
          <w:lang w:val="az-Latn-AZ" w:eastAsia="ru-RU"/>
        </w:rPr>
        <w:t xml:space="preserve"> aiddir</w:t>
      </w:r>
      <w:r w:rsidRPr="005B2597">
        <w:rPr>
          <w:rFonts w:ascii="Times New Roman" w:eastAsia="Times New Roman" w:hAnsi="Times New Roman" w:cs="Times New Roman"/>
          <w:color w:val="000000" w:themeColor="text1"/>
          <w:sz w:val="28"/>
          <w:szCs w:val="28"/>
          <w:lang w:val="az-Latn-AZ" w:eastAsia="ru-RU"/>
        </w:rPr>
        <w:t>.</w:t>
      </w:r>
    </w:p>
    <w:p w:rsidR="00A07972" w:rsidRDefault="00472463" w:rsidP="00D65F0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B2597">
        <w:rPr>
          <w:rFonts w:ascii="Times New Roman" w:eastAsia="Times New Roman" w:hAnsi="Times New Roman" w:cs="Times New Roman"/>
          <w:color w:val="000000" w:themeColor="text1"/>
          <w:sz w:val="28"/>
          <w:szCs w:val="28"/>
          <w:lang w:val="az-Latn-AZ" w:eastAsia="ru-RU"/>
        </w:rPr>
        <w:t xml:space="preserve">      </w:t>
      </w:r>
      <w:proofErr w:type="gramStart"/>
      <w:r w:rsidR="00FB58F1">
        <w:rPr>
          <w:rFonts w:ascii="Times New Roman" w:eastAsia="Times New Roman" w:hAnsi="Times New Roman" w:cs="Times New Roman"/>
          <w:color w:val="000000" w:themeColor="text1"/>
          <w:sz w:val="28"/>
          <w:szCs w:val="28"/>
          <w:lang w:eastAsia="ru-RU"/>
        </w:rPr>
        <w:t>Lakin b</w:t>
      </w:r>
      <w:r w:rsidR="00687E7D" w:rsidRPr="00472463">
        <w:rPr>
          <w:rFonts w:ascii="Times New Roman" w:eastAsia="Times New Roman" w:hAnsi="Times New Roman" w:cs="Times New Roman"/>
          <w:color w:val="000000" w:themeColor="text1"/>
          <w:sz w:val="28"/>
          <w:szCs w:val="28"/>
          <w:lang w:eastAsia="ru-RU"/>
        </w:rPr>
        <w:t xml:space="preserve">ankın yetərincə likvid olmaması </w:t>
      </w:r>
      <w:r w:rsidR="009318C5">
        <w:rPr>
          <w:rFonts w:ascii="Times New Roman" w:eastAsia="Times New Roman" w:hAnsi="Times New Roman" w:cs="Times New Roman"/>
          <w:color w:val="000000" w:themeColor="text1"/>
          <w:sz w:val="28"/>
          <w:szCs w:val="28"/>
          <w:lang w:eastAsia="ru-RU"/>
        </w:rPr>
        <w:t xml:space="preserve">bank </w:t>
      </w:r>
      <w:r w:rsidR="00687E7D" w:rsidRPr="00472463">
        <w:rPr>
          <w:rFonts w:ascii="Times New Roman" w:eastAsia="Times New Roman" w:hAnsi="Times New Roman" w:cs="Times New Roman"/>
          <w:color w:val="000000" w:themeColor="text1"/>
          <w:sz w:val="28"/>
          <w:szCs w:val="28"/>
          <w:lang w:eastAsia="ru-RU"/>
        </w:rPr>
        <w:t>ödəniş</w:t>
      </w:r>
      <w:r w:rsidR="009318C5">
        <w:rPr>
          <w:rFonts w:ascii="Times New Roman" w:eastAsia="Times New Roman" w:hAnsi="Times New Roman" w:cs="Times New Roman"/>
          <w:color w:val="000000" w:themeColor="text1"/>
          <w:sz w:val="28"/>
          <w:szCs w:val="28"/>
          <w:lang w:eastAsia="ru-RU"/>
        </w:rPr>
        <w:t>ləri</w:t>
      </w:r>
      <w:r w:rsidR="00687E7D" w:rsidRPr="00472463">
        <w:rPr>
          <w:rFonts w:ascii="Times New Roman" w:eastAsia="Times New Roman" w:hAnsi="Times New Roman" w:cs="Times New Roman"/>
          <w:color w:val="000000" w:themeColor="text1"/>
          <w:sz w:val="28"/>
          <w:szCs w:val="28"/>
          <w:lang w:eastAsia="ru-RU"/>
        </w:rPr>
        <w:t xml:space="preserve"> </w:t>
      </w:r>
      <w:r w:rsidR="00A07972">
        <w:rPr>
          <w:rFonts w:ascii="Times New Roman" w:eastAsia="Times New Roman" w:hAnsi="Times New Roman" w:cs="Times New Roman"/>
          <w:color w:val="000000" w:themeColor="text1"/>
          <w:sz w:val="28"/>
          <w:szCs w:val="28"/>
          <w:lang w:eastAsia="ru-RU"/>
        </w:rPr>
        <w:t>zamanı</w:t>
      </w:r>
      <w:r w:rsidR="00687E7D" w:rsidRPr="00472463">
        <w:rPr>
          <w:rFonts w:ascii="Times New Roman" w:eastAsia="Times New Roman" w:hAnsi="Times New Roman" w:cs="Times New Roman"/>
          <w:color w:val="000000" w:themeColor="text1"/>
          <w:sz w:val="28"/>
          <w:szCs w:val="28"/>
          <w:lang w:eastAsia="ru-RU"/>
        </w:rPr>
        <w:t xml:space="preserve"> </w:t>
      </w:r>
      <w:r w:rsidR="00A07972">
        <w:rPr>
          <w:rFonts w:ascii="Times New Roman" w:eastAsia="Times New Roman" w:hAnsi="Times New Roman" w:cs="Times New Roman"/>
          <w:color w:val="000000" w:themeColor="text1"/>
          <w:sz w:val="28"/>
          <w:szCs w:val="28"/>
          <w:lang w:eastAsia="ru-RU"/>
        </w:rPr>
        <w:t>kəsrlə</w:t>
      </w:r>
      <w:r w:rsidR="00687E7D" w:rsidRPr="00472463">
        <w:rPr>
          <w:rFonts w:ascii="Times New Roman" w:eastAsia="Times New Roman" w:hAnsi="Times New Roman" w:cs="Times New Roman"/>
          <w:color w:val="000000" w:themeColor="text1"/>
          <w:sz w:val="28"/>
          <w:szCs w:val="28"/>
          <w:lang w:eastAsia="ru-RU"/>
        </w:rPr>
        <w:t xml:space="preserve"> müşahidə olunur ki, bu zaman </w:t>
      </w:r>
      <w:r w:rsidR="009318C5">
        <w:rPr>
          <w:rFonts w:ascii="Times New Roman" w:eastAsia="Times New Roman" w:hAnsi="Times New Roman" w:cs="Times New Roman"/>
          <w:color w:val="000000" w:themeColor="text1"/>
          <w:sz w:val="28"/>
          <w:szCs w:val="28"/>
          <w:lang w:eastAsia="ru-RU"/>
        </w:rPr>
        <w:t>bir çox banklar bahalı resurslar</w:t>
      </w:r>
      <w:r w:rsidR="00687E7D" w:rsidRPr="00472463">
        <w:rPr>
          <w:rFonts w:ascii="Times New Roman" w:eastAsia="Times New Roman" w:hAnsi="Times New Roman" w:cs="Times New Roman"/>
          <w:color w:val="000000" w:themeColor="text1"/>
          <w:sz w:val="28"/>
          <w:szCs w:val="28"/>
          <w:lang w:eastAsia="ru-RU"/>
        </w:rPr>
        <w:t xml:space="preserve"> cəlb </w:t>
      </w:r>
      <w:r w:rsidR="009318C5">
        <w:rPr>
          <w:rFonts w:ascii="Times New Roman" w:eastAsia="Times New Roman" w:hAnsi="Times New Roman" w:cs="Times New Roman"/>
          <w:color w:val="000000" w:themeColor="text1"/>
          <w:sz w:val="28"/>
          <w:szCs w:val="28"/>
          <w:lang w:eastAsia="ru-RU"/>
        </w:rPr>
        <w:t>edərək</w:t>
      </w:r>
      <w:r w:rsidR="00687E7D" w:rsidRPr="00472463">
        <w:rPr>
          <w:rFonts w:ascii="Times New Roman" w:eastAsia="Times New Roman" w:hAnsi="Times New Roman" w:cs="Times New Roman"/>
          <w:color w:val="000000" w:themeColor="text1"/>
          <w:sz w:val="28"/>
          <w:szCs w:val="28"/>
          <w:lang w:eastAsia="ru-RU"/>
        </w:rPr>
        <w:t xml:space="preserve"> </w:t>
      </w:r>
      <w:r w:rsidR="009318C5">
        <w:rPr>
          <w:rFonts w:ascii="Times New Roman" w:eastAsia="Times New Roman" w:hAnsi="Times New Roman" w:cs="Times New Roman"/>
          <w:color w:val="000000" w:themeColor="text1"/>
          <w:sz w:val="28"/>
          <w:szCs w:val="28"/>
          <w:lang w:eastAsia="ru-RU"/>
        </w:rPr>
        <w:t>problemdən müvəqqəti yayınmağın</w:t>
      </w:r>
      <w:r w:rsidR="00687E7D" w:rsidRPr="00472463">
        <w:rPr>
          <w:rFonts w:ascii="Times New Roman" w:eastAsia="Times New Roman" w:hAnsi="Times New Roman" w:cs="Times New Roman"/>
          <w:color w:val="000000" w:themeColor="text1"/>
          <w:sz w:val="28"/>
          <w:szCs w:val="28"/>
          <w:lang w:eastAsia="ru-RU"/>
        </w:rPr>
        <w:t xml:space="preserve"> </w:t>
      </w:r>
      <w:r w:rsidR="009318C5">
        <w:rPr>
          <w:rFonts w:ascii="Times New Roman" w:eastAsia="Times New Roman" w:hAnsi="Times New Roman" w:cs="Times New Roman"/>
          <w:color w:val="000000" w:themeColor="text1"/>
          <w:sz w:val="28"/>
          <w:szCs w:val="28"/>
          <w:lang w:eastAsia="ru-RU"/>
        </w:rPr>
        <w:t>mümkün olduğunu düşünürlər</w:t>
      </w:r>
      <w:r w:rsidR="00A07972">
        <w:rPr>
          <w:rFonts w:ascii="Times New Roman" w:eastAsia="Times New Roman" w:hAnsi="Times New Roman" w:cs="Times New Roman"/>
          <w:color w:val="000000" w:themeColor="text1"/>
          <w:sz w:val="28"/>
          <w:szCs w:val="28"/>
          <w:lang w:eastAsia="ru-RU"/>
        </w:rPr>
        <w:t>.</w:t>
      </w:r>
      <w:proofErr w:type="gramEnd"/>
      <w:r w:rsidR="00A07972">
        <w:rPr>
          <w:rFonts w:ascii="Times New Roman" w:eastAsia="Times New Roman" w:hAnsi="Times New Roman" w:cs="Times New Roman"/>
          <w:color w:val="000000" w:themeColor="text1"/>
          <w:sz w:val="28"/>
          <w:szCs w:val="28"/>
          <w:lang w:eastAsia="ru-RU"/>
        </w:rPr>
        <w:t xml:space="preserve"> Lakin n</w:t>
      </w:r>
      <w:r w:rsidR="00687E7D" w:rsidRPr="00472463">
        <w:rPr>
          <w:rFonts w:ascii="Times New Roman" w:eastAsia="Times New Roman" w:hAnsi="Times New Roman" w:cs="Times New Roman"/>
          <w:color w:val="000000" w:themeColor="text1"/>
          <w:sz w:val="28"/>
          <w:szCs w:val="28"/>
          <w:lang w:eastAsia="ru-RU"/>
        </w:rPr>
        <w:t>əticədə bankın mənfəətliliyi, rentabelliliyi və gəlirliliyi</w:t>
      </w:r>
      <w:r w:rsidR="009318C5">
        <w:rPr>
          <w:rFonts w:ascii="Times New Roman" w:eastAsia="Times New Roman" w:hAnsi="Times New Roman" w:cs="Times New Roman"/>
          <w:color w:val="000000" w:themeColor="text1"/>
          <w:sz w:val="28"/>
          <w:szCs w:val="28"/>
          <w:lang w:eastAsia="ru-RU"/>
        </w:rPr>
        <w:t xml:space="preserve"> </w:t>
      </w:r>
      <w:proofErr w:type="gramStart"/>
      <w:r w:rsidR="009318C5">
        <w:rPr>
          <w:rFonts w:ascii="Times New Roman" w:eastAsia="Times New Roman" w:hAnsi="Times New Roman" w:cs="Times New Roman"/>
          <w:color w:val="000000" w:themeColor="text1"/>
          <w:sz w:val="28"/>
          <w:szCs w:val="28"/>
          <w:lang w:eastAsia="ru-RU"/>
        </w:rPr>
        <w:t xml:space="preserve">çox </w:t>
      </w:r>
      <w:r w:rsidR="00A07972">
        <w:rPr>
          <w:rFonts w:ascii="Times New Roman" w:eastAsia="Times New Roman" w:hAnsi="Times New Roman" w:cs="Times New Roman"/>
          <w:color w:val="000000" w:themeColor="text1"/>
          <w:sz w:val="28"/>
          <w:szCs w:val="28"/>
          <w:lang w:eastAsia="ru-RU"/>
        </w:rPr>
        <w:t xml:space="preserve"> aşağı</w:t>
      </w:r>
      <w:proofErr w:type="gramEnd"/>
      <w:r w:rsidR="00A07972">
        <w:rPr>
          <w:rFonts w:ascii="Times New Roman" w:eastAsia="Times New Roman" w:hAnsi="Times New Roman" w:cs="Times New Roman"/>
          <w:color w:val="000000" w:themeColor="text1"/>
          <w:sz w:val="28"/>
          <w:szCs w:val="28"/>
          <w:lang w:eastAsia="ru-RU"/>
        </w:rPr>
        <w:t xml:space="preserve"> düşür. Likvidliyin çox yüksək olması </w:t>
      </w:r>
      <w:proofErr w:type="gramStart"/>
      <w:r w:rsidR="00A07972">
        <w:rPr>
          <w:rFonts w:ascii="Times New Roman" w:eastAsia="Times New Roman" w:hAnsi="Times New Roman" w:cs="Times New Roman"/>
          <w:color w:val="000000" w:themeColor="text1"/>
          <w:sz w:val="28"/>
          <w:szCs w:val="28"/>
          <w:lang w:eastAsia="ru-RU"/>
        </w:rPr>
        <w:t xml:space="preserve">isə </w:t>
      </w:r>
      <w:r w:rsidR="00687E7D" w:rsidRPr="00472463">
        <w:rPr>
          <w:rFonts w:ascii="Times New Roman" w:eastAsia="Times New Roman" w:hAnsi="Times New Roman" w:cs="Times New Roman"/>
          <w:color w:val="000000" w:themeColor="text1"/>
          <w:sz w:val="28"/>
          <w:szCs w:val="28"/>
          <w:lang w:eastAsia="ru-RU"/>
        </w:rPr>
        <w:t xml:space="preserve"> o</w:t>
      </w:r>
      <w:proofErr w:type="gramEnd"/>
      <w:r w:rsidR="00687E7D" w:rsidRPr="00472463">
        <w:rPr>
          <w:rFonts w:ascii="Times New Roman" w:eastAsia="Times New Roman" w:hAnsi="Times New Roman" w:cs="Times New Roman"/>
          <w:color w:val="000000" w:themeColor="text1"/>
          <w:sz w:val="28"/>
          <w:szCs w:val="28"/>
          <w:lang w:eastAsia="ru-RU"/>
        </w:rPr>
        <w:t xml:space="preserve"> zaman baş verir ki, bank əlində olan artıq pul vəsaitlərini yaxşı yerləşdirə bilmir.Adətən</w:t>
      </w:r>
      <w:r w:rsidR="00687E7D" w:rsidRPr="00472463">
        <w:rPr>
          <w:rFonts w:ascii="Times New Roman" w:eastAsia="Times New Roman" w:hAnsi="Times New Roman" w:cs="Times New Roman"/>
          <w:color w:val="000000" w:themeColor="text1"/>
          <w:sz w:val="28"/>
          <w:szCs w:val="28"/>
          <w:lang w:val="az-Latn-AZ" w:eastAsia="ru-RU"/>
        </w:rPr>
        <w:t xml:space="preserve"> </w:t>
      </w:r>
      <w:r w:rsidR="00687E7D" w:rsidRPr="00472463">
        <w:rPr>
          <w:rFonts w:ascii="Times New Roman" w:eastAsia="Times New Roman" w:hAnsi="Times New Roman" w:cs="Times New Roman"/>
          <w:color w:val="000000" w:themeColor="text1"/>
          <w:sz w:val="28"/>
          <w:szCs w:val="28"/>
          <w:lang w:eastAsia="ru-RU"/>
        </w:rPr>
        <w:t>bu bazardakı mal</w:t>
      </w:r>
      <w:r w:rsidR="00A07972">
        <w:rPr>
          <w:rFonts w:ascii="Times New Roman" w:eastAsia="Times New Roman" w:hAnsi="Times New Roman" w:cs="Times New Roman"/>
          <w:color w:val="000000" w:themeColor="text1"/>
          <w:sz w:val="28"/>
          <w:szCs w:val="28"/>
          <w:lang w:eastAsia="ru-RU"/>
        </w:rPr>
        <w:t xml:space="preserve">iyyə risklərinin birbaşa </w:t>
      </w:r>
      <w:r w:rsidR="00A07972" w:rsidRPr="00A07972">
        <w:rPr>
          <w:rFonts w:ascii="Times New Roman" w:eastAsia="Times New Roman" w:hAnsi="Times New Roman" w:cs="Times New Roman"/>
          <w:color w:val="000000" w:themeColor="text1"/>
          <w:sz w:val="28"/>
          <w:szCs w:val="28"/>
          <w:lang w:eastAsia="ru-RU"/>
        </w:rPr>
        <w:t>təsiri</w:t>
      </w:r>
      <w:r w:rsidR="00A07972">
        <w:rPr>
          <w:rFonts w:ascii="Times New Roman" w:eastAsia="Times New Roman" w:hAnsi="Times New Roman" w:cs="Times New Roman"/>
          <w:color w:val="000000" w:themeColor="text1"/>
          <w:sz w:val="28"/>
          <w:szCs w:val="28"/>
          <w:lang w:eastAsia="ru-RU"/>
        </w:rPr>
        <w:t xml:space="preserve"> nəticəsində yaranır.</w:t>
      </w:r>
    </w:p>
    <w:p w:rsidR="00687E7D" w:rsidRPr="00A07972" w:rsidRDefault="00687E7D" w:rsidP="00A0797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az-Latn-AZ" w:eastAsia="ru-RU"/>
        </w:rPr>
      </w:pPr>
      <w:r w:rsidRPr="00472463">
        <w:rPr>
          <w:rFonts w:ascii="Times New Roman" w:hAnsi="Times New Roman" w:cs="Times New Roman"/>
          <w:color w:val="000000" w:themeColor="text1"/>
          <w:sz w:val="28"/>
          <w:szCs w:val="28"/>
          <w:lang w:val="az-Latn-AZ"/>
        </w:rPr>
        <w:t xml:space="preserve">    </w:t>
      </w:r>
      <w:r w:rsidRPr="009318C5">
        <w:rPr>
          <w:rFonts w:ascii="Times New Roman" w:hAnsi="Times New Roman" w:cs="Times New Roman"/>
          <w:color w:val="000000" w:themeColor="text1"/>
          <w:sz w:val="28"/>
          <w:szCs w:val="28"/>
          <w:lang w:val="az-Latn-AZ"/>
        </w:rPr>
        <w:t>Likvidlik</w:t>
      </w:r>
      <w:r w:rsidRPr="00472463">
        <w:rPr>
          <w:rFonts w:ascii="Times New Roman" w:hAnsi="Times New Roman" w:cs="Times New Roman"/>
          <w:b/>
          <w:color w:val="000000" w:themeColor="text1"/>
          <w:sz w:val="28"/>
          <w:szCs w:val="28"/>
          <w:lang w:val="az-Latn-AZ"/>
        </w:rPr>
        <w:t xml:space="preserve"> </w:t>
      </w:r>
      <w:r w:rsidR="009318C5">
        <w:rPr>
          <w:rFonts w:ascii="Times New Roman" w:hAnsi="Times New Roman" w:cs="Times New Roman"/>
          <w:color w:val="000000" w:themeColor="text1"/>
          <w:sz w:val="28"/>
          <w:szCs w:val="28"/>
          <w:lang w:val="az-Latn-AZ"/>
        </w:rPr>
        <w:t xml:space="preserve">dedikdə </w:t>
      </w:r>
      <w:r w:rsidRPr="00472463">
        <w:rPr>
          <w:rFonts w:ascii="Times New Roman" w:hAnsi="Times New Roman" w:cs="Times New Roman"/>
          <w:color w:val="000000" w:themeColor="text1"/>
          <w:sz w:val="28"/>
          <w:szCs w:val="28"/>
          <w:lang w:val="az-Latn-AZ"/>
        </w:rPr>
        <w:t>bank</w:t>
      </w:r>
      <w:r w:rsidR="009318C5">
        <w:rPr>
          <w:rFonts w:ascii="Times New Roman" w:hAnsi="Times New Roman" w:cs="Times New Roman"/>
          <w:color w:val="000000" w:themeColor="text1"/>
          <w:sz w:val="28"/>
          <w:szCs w:val="28"/>
          <w:lang w:val="az-Latn-AZ"/>
        </w:rPr>
        <w:t>lar</w:t>
      </w:r>
      <w:r w:rsidRPr="00472463">
        <w:rPr>
          <w:rFonts w:ascii="Times New Roman" w:hAnsi="Times New Roman" w:cs="Times New Roman"/>
          <w:color w:val="000000" w:themeColor="text1"/>
          <w:sz w:val="28"/>
          <w:szCs w:val="28"/>
          <w:lang w:val="az-Latn-AZ"/>
        </w:rPr>
        <w:t>ın öz öhdəliklə</w:t>
      </w:r>
      <w:r w:rsidR="00A07972">
        <w:rPr>
          <w:rFonts w:ascii="Times New Roman" w:hAnsi="Times New Roman" w:cs="Times New Roman"/>
          <w:color w:val="000000" w:themeColor="text1"/>
          <w:sz w:val="28"/>
          <w:szCs w:val="28"/>
          <w:lang w:val="az-Latn-AZ"/>
        </w:rPr>
        <w:t>rini</w:t>
      </w:r>
      <w:r w:rsidR="009318C5">
        <w:rPr>
          <w:rFonts w:ascii="Times New Roman" w:hAnsi="Times New Roman" w:cs="Times New Roman"/>
          <w:color w:val="000000" w:themeColor="text1"/>
          <w:sz w:val="28"/>
          <w:szCs w:val="28"/>
          <w:lang w:val="az-Latn-AZ"/>
        </w:rPr>
        <w:t xml:space="preserve"> və ödənişlərini</w:t>
      </w:r>
      <w:r w:rsidR="00A07972">
        <w:rPr>
          <w:rFonts w:ascii="Times New Roman" w:hAnsi="Times New Roman" w:cs="Times New Roman"/>
          <w:color w:val="000000" w:themeColor="text1"/>
          <w:sz w:val="28"/>
          <w:szCs w:val="28"/>
          <w:lang w:val="az-Latn-AZ"/>
        </w:rPr>
        <w:t xml:space="preserve"> </w:t>
      </w:r>
      <w:r w:rsidRPr="00472463">
        <w:rPr>
          <w:rFonts w:ascii="Times New Roman" w:hAnsi="Times New Roman" w:cs="Times New Roman"/>
          <w:color w:val="000000" w:themeColor="text1"/>
          <w:sz w:val="28"/>
          <w:szCs w:val="28"/>
          <w:lang w:val="az-Latn-AZ"/>
        </w:rPr>
        <w:t>vaxtında yerinə</w:t>
      </w:r>
      <w:r w:rsidR="00A07972">
        <w:rPr>
          <w:rFonts w:ascii="Times New Roman" w:hAnsi="Times New Roman" w:cs="Times New Roman"/>
          <w:color w:val="000000" w:themeColor="text1"/>
          <w:sz w:val="28"/>
          <w:szCs w:val="28"/>
          <w:lang w:val="az-Latn-AZ"/>
        </w:rPr>
        <w:t xml:space="preserve"> yetirə bilm</w:t>
      </w:r>
      <w:r w:rsidR="009318C5">
        <w:rPr>
          <w:rFonts w:ascii="Times New Roman" w:hAnsi="Times New Roman" w:cs="Times New Roman"/>
          <w:color w:val="000000" w:themeColor="text1"/>
          <w:sz w:val="28"/>
          <w:szCs w:val="28"/>
          <w:lang w:val="az-Latn-AZ"/>
        </w:rPr>
        <w:t>ələri</w:t>
      </w:r>
      <w:r w:rsidR="00A07972">
        <w:rPr>
          <w:rFonts w:ascii="Times New Roman" w:hAnsi="Times New Roman" w:cs="Times New Roman"/>
          <w:color w:val="000000" w:themeColor="text1"/>
          <w:sz w:val="28"/>
          <w:szCs w:val="28"/>
          <w:lang w:val="az-Latn-AZ"/>
        </w:rPr>
        <w:t xml:space="preserve"> üçün </w:t>
      </w:r>
      <w:r w:rsidRPr="00472463">
        <w:rPr>
          <w:rFonts w:ascii="Times New Roman" w:hAnsi="Times New Roman" w:cs="Times New Roman"/>
          <w:color w:val="000000" w:themeColor="text1"/>
          <w:sz w:val="28"/>
          <w:szCs w:val="28"/>
          <w:lang w:val="az-Latn-AZ"/>
        </w:rPr>
        <w:t xml:space="preserve"> vaxtında və </w:t>
      </w:r>
      <w:r w:rsidR="009318C5">
        <w:rPr>
          <w:rFonts w:ascii="Times New Roman" w:hAnsi="Times New Roman" w:cs="Times New Roman"/>
          <w:color w:val="000000" w:themeColor="text1"/>
          <w:sz w:val="28"/>
          <w:szCs w:val="28"/>
          <w:lang w:val="az-Latn-AZ"/>
        </w:rPr>
        <w:t>kifayət qədər</w:t>
      </w:r>
      <w:r w:rsidRPr="00472463">
        <w:rPr>
          <w:rFonts w:ascii="Times New Roman" w:hAnsi="Times New Roman" w:cs="Times New Roman"/>
          <w:color w:val="000000" w:themeColor="text1"/>
          <w:sz w:val="28"/>
          <w:szCs w:val="28"/>
          <w:lang w:val="az-Latn-AZ"/>
        </w:rPr>
        <w:t xml:space="preserve"> </w:t>
      </w:r>
      <w:r w:rsidR="009318C5">
        <w:rPr>
          <w:rFonts w:ascii="Times New Roman" w:hAnsi="Times New Roman" w:cs="Times New Roman"/>
          <w:color w:val="000000" w:themeColor="text1"/>
          <w:sz w:val="28"/>
          <w:szCs w:val="28"/>
          <w:lang w:val="az-Latn-AZ"/>
        </w:rPr>
        <w:t>nə</w:t>
      </w:r>
      <w:r w:rsidRPr="00472463">
        <w:rPr>
          <w:rFonts w:ascii="Times New Roman" w:hAnsi="Times New Roman" w:cs="Times New Roman"/>
          <w:color w:val="000000" w:themeColor="text1"/>
          <w:sz w:val="28"/>
          <w:szCs w:val="28"/>
          <w:lang w:val="az-Latn-AZ"/>
        </w:rPr>
        <w:t xml:space="preserve">ğd və ya ona ekvivalent </w:t>
      </w:r>
      <w:r w:rsidR="009318C5">
        <w:rPr>
          <w:rFonts w:ascii="Times New Roman" w:hAnsi="Times New Roman" w:cs="Times New Roman"/>
          <w:color w:val="000000" w:themeColor="text1"/>
          <w:sz w:val="28"/>
          <w:szCs w:val="28"/>
          <w:lang w:val="az-Latn-AZ"/>
        </w:rPr>
        <w:t>miqdarda</w:t>
      </w:r>
      <w:r w:rsidR="00A07972">
        <w:rPr>
          <w:rFonts w:ascii="Times New Roman" w:hAnsi="Times New Roman" w:cs="Times New Roman"/>
          <w:color w:val="000000" w:themeColor="text1"/>
          <w:sz w:val="28"/>
          <w:szCs w:val="28"/>
          <w:lang w:val="az-Latn-AZ"/>
        </w:rPr>
        <w:t xml:space="preserve"> qeyri-nəğd şəkildə </w:t>
      </w:r>
      <w:r w:rsidRPr="00472463">
        <w:rPr>
          <w:rFonts w:ascii="Times New Roman" w:hAnsi="Times New Roman" w:cs="Times New Roman"/>
          <w:color w:val="000000" w:themeColor="text1"/>
          <w:sz w:val="28"/>
          <w:szCs w:val="28"/>
          <w:lang w:val="az-Latn-AZ"/>
        </w:rPr>
        <w:t xml:space="preserve"> müxbir hesablarında vəsait </w:t>
      </w:r>
      <w:r w:rsidR="009318C5">
        <w:rPr>
          <w:rFonts w:ascii="Times New Roman" w:hAnsi="Times New Roman" w:cs="Times New Roman"/>
          <w:color w:val="000000" w:themeColor="text1"/>
          <w:sz w:val="28"/>
          <w:szCs w:val="28"/>
          <w:lang w:val="az-Latn-AZ"/>
        </w:rPr>
        <w:t>saxlamaq bacarıqları başa düşülür.</w:t>
      </w:r>
      <w:r w:rsidRPr="00472463">
        <w:rPr>
          <w:rFonts w:ascii="Times New Roman" w:hAnsi="Times New Roman" w:cs="Times New Roman"/>
          <w:color w:val="000000" w:themeColor="text1"/>
          <w:sz w:val="28"/>
          <w:szCs w:val="28"/>
          <w:lang w:val="az-Latn-AZ"/>
        </w:rPr>
        <w:t xml:space="preserve"> Likvidlik </w:t>
      </w:r>
      <w:r w:rsidR="009318C5">
        <w:rPr>
          <w:rFonts w:ascii="Times New Roman" w:hAnsi="Times New Roman" w:cs="Times New Roman"/>
          <w:color w:val="000000" w:themeColor="text1"/>
          <w:sz w:val="28"/>
          <w:szCs w:val="28"/>
          <w:lang w:val="az-Latn-AZ"/>
        </w:rPr>
        <w:t>riski  o zaman yaranır ki,</w:t>
      </w:r>
      <w:r w:rsidRPr="00472463">
        <w:rPr>
          <w:rFonts w:ascii="Times New Roman" w:hAnsi="Times New Roman" w:cs="Times New Roman"/>
          <w:color w:val="000000" w:themeColor="text1"/>
          <w:sz w:val="28"/>
          <w:szCs w:val="28"/>
          <w:lang w:val="az-Latn-AZ"/>
        </w:rPr>
        <w:t xml:space="preserve"> aktivlərin və passivlərin arasında fərqlərdən </w:t>
      </w:r>
      <w:r w:rsidR="009318C5">
        <w:rPr>
          <w:rFonts w:ascii="Times New Roman" w:hAnsi="Times New Roman" w:cs="Times New Roman"/>
          <w:color w:val="000000" w:themeColor="text1"/>
          <w:sz w:val="28"/>
          <w:szCs w:val="28"/>
          <w:lang w:val="az-Latn-AZ"/>
        </w:rPr>
        <w:t>yarana bilən,</w:t>
      </w:r>
      <w:r w:rsidRPr="00472463">
        <w:rPr>
          <w:rFonts w:ascii="Times New Roman" w:hAnsi="Times New Roman" w:cs="Times New Roman"/>
          <w:color w:val="000000" w:themeColor="text1"/>
          <w:sz w:val="28"/>
          <w:szCs w:val="28"/>
          <w:lang w:val="az-Latn-AZ"/>
        </w:rPr>
        <w:t xml:space="preserve"> </w:t>
      </w:r>
      <w:r w:rsidR="009318C5">
        <w:rPr>
          <w:rFonts w:ascii="Times New Roman" w:hAnsi="Times New Roman" w:cs="Times New Roman"/>
          <w:color w:val="000000" w:themeColor="text1"/>
          <w:sz w:val="28"/>
          <w:szCs w:val="28"/>
          <w:lang w:val="az-Latn-AZ"/>
        </w:rPr>
        <w:t>həmçinin</w:t>
      </w:r>
      <w:r w:rsidRPr="00472463">
        <w:rPr>
          <w:rFonts w:ascii="Times New Roman" w:hAnsi="Times New Roman" w:cs="Times New Roman"/>
          <w:color w:val="000000" w:themeColor="text1"/>
          <w:sz w:val="28"/>
          <w:szCs w:val="28"/>
          <w:lang w:val="az-Latn-AZ"/>
        </w:rPr>
        <w:t xml:space="preserve"> likvid vəsaitlərin düzgün </w:t>
      </w:r>
      <w:r w:rsidR="009318C5">
        <w:rPr>
          <w:rFonts w:ascii="Times New Roman" w:hAnsi="Times New Roman" w:cs="Times New Roman"/>
          <w:color w:val="000000" w:themeColor="text1"/>
          <w:sz w:val="28"/>
          <w:szCs w:val="28"/>
          <w:lang w:val="az-Latn-AZ"/>
        </w:rPr>
        <w:t xml:space="preserve">yerləşdirilməməsi və </w:t>
      </w:r>
      <w:r w:rsidRPr="00472463">
        <w:rPr>
          <w:rFonts w:ascii="Times New Roman" w:hAnsi="Times New Roman" w:cs="Times New Roman"/>
          <w:color w:val="000000" w:themeColor="text1"/>
          <w:sz w:val="28"/>
          <w:szCs w:val="28"/>
          <w:lang w:val="az-Latn-AZ"/>
        </w:rPr>
        <w:t xml:space="preserve">idarə edilməməsi </w:t>
      </w:r>
      <w:r w:rsidR="009318C5">
        <w:rPr>
          <w:rFonts w:ascii="Times New Roman" w:hAnsi="Times New Roman" w:cs="Times New Roman"/>
          <w:color w:val="000000" w:themeColor="text1"/>
          <w:sz w:val="28"/>
          <w:szCs w:val="28"/>
          <w:lang w:val="az-Latn-AZ"/>
        </w:rPr>
        <w:t>sayəsində</w:t>
      </w:r>
      <w:r w:rsidRPr="00472463">
        <w:rPr>
          <w:rFonts w:ascii="Times New Roman" w:hAnsi="Times New Roman" w:cs="Times New Roman"/>
          <w:color w:val="000000" w:themeColor="text1"/>
          <w:sz w:val="28"/>
          <w:szCs w:val="28"/>
          <w:lang w:val="az-Latn-AZ"/>
        </w:rPr>
        <w:t xml:space="preserve"> </w:t>
      </w:r>
      <w:r w:rsidR="009318C5">
        <w:rPr>
          <w:rFonts w:ascii="Times New Roman" w:hAnsi="Times New Roman" w:cs="Times New Roman"/>
          <w:color w:val="000000" w:themeColor="text1"/>
          <w:sz w:val="28"/>
          <w:szCs w:val="28"/>
          <w:lang w:val="az-Latn-AZ"/>
        </w:rPr>
        <w:t>bankın qazana</w:t>
      </w:r>
      <w:r w:rsidRPr="00472463">
        <w:rPr>
          <w:rFonts w:ascii="Times New Roman" w:hAnsi="Times New Roman" w:cs="Times New Roman"/>
          <w:color w:val="000000" w:themeColor="text1"/>
          <w:sz w:val="28"/>
          <w:szCs w:val="28"/>
          <w:lang w:val="az-Latn-AZ"/>
        </w:rPr>
        <w:t xml:space="preserve"> biləcə</w:t>
      </w:r>
      <w:r w:rsidR="009318C5">
        <w:rPr>
          <w:rFonts w:ascii="Times New Roman" w:hAnsi="Times New Roman" w:cs="Times New Roman"/>
          <w:color w:val="000000" w:themeColor="text1"/>
          <w:sz w:val="28"/>
          <w:szCs w:val="28"/>
          <w:lang w:val="az-Latn-AZ"/>
        </w:rPr>
        <w:t>yi</w:t>
      </w:r>
      <w:r w:rsidRPr="00472463">
        <w:rPr>
          <w:rFonts w:ascii="Times New Roman" w:hAnsi="Times New Roman" w:cs="Times New Roman"/>
          <w:color w:val="000000" w:themeColor="text1"/>
          <w:sz w:val="28"/>
          <w:szCs w:val="28"/>
          <w:lang w:val="az-Latn-AZ"/>
        </w:rPr>
        <w:t xml:space="preserve"> gəlirin </w:t>
      </w:r>
      <w:r w:rsidR="009318C5">
        <w:rPr>
          <w:rFonts w:ascii="Times New Roman" w:hAnsi="Times New Roman" w:cs="Times New Roman"/>
          <w:color w:val="000000" w:themeColor="text1"/>
          <w:sz w:val="28"/>
          <w:szCs w:val="28"/>
          <w:lang w:val="az-Latn-AZ"/>
        </w:rPr>
        <w:t xml:space="preserve">bütövlükdə və ya bir qisminin </w:t>
      </w:r>
      <w:r w:rsidR="00A07972">
        <w:rPr>
          <w:rFonts w:ascii="Times New Roman" w:hAnsi="Times New Roman" w:cs="Times New Roman"/>
          <w:color w:val="000000" w:themeColor="text1"/>
          <w:sz w:val="28"/>
          <w:szCs w:val="28"/>
          <w:lang w:val="az-Latn-AZ"/>
        </w:rPr>
        <w:t>itirilmə</w:t>
      </w:r>
      <w:r w:rsidR="009318C5">
        <w:rPr>
          <w:rFonts w:ascii="Times New Roman" w:hAnsi="Times New Roman" w:cs="Times New Roman"/>
          <w:color w:val="000000" w:themeColor="text1"/>
          <w:sz w:val="28"/>
          <w:szCs w:val="28"/>
          <w:lang w:val="az-Latn-AZ"/>
        </w:rPr>
        <w:t>si riski mğvcud olsun</w:t>
      </w:r>
      <w:r w:rsidR="00A07972">
        <w:rPr>
          <w:rFonts w:ascii="Times New Roman" w:hAnsi="Times New Roman" w:cs="Times New Roman"/>
          <w:color w:val="000000" w:themeColor="text1"/>
          <w:sz w:val="28"/>
          <w:szCs w:val="28"/>
          <w:lang w:val="az-Latn-AZ"/>
        </w:rPr>
        <w:t xml:space="preserve"> .</w:t>
      </w:r>
      <w:r w:rsidR="00FB58F1">
        <w:rPr>
          <w:rFonts w:ascii="Times New Roman" w:hAnsi="Times New Roman" w:cs="Times New Roman"/>
          <w:color w:val="000000" w:themeColor="text1"/>
          <w:sz w:val="28"/>
          <w:szCs w:val="28"/>
          <w:lang w:val="az-Latn-AZ"/>
        </w:rPr>
        <w:t xml:space="preserve"> </w:t>
      </w:r>
      <w:r w:rsidRPr="00472463">
        <w:rPr>
          <w:rFonts w:ascii="Times New Roman" w:hAnsi="Times New Roman" w:cs="Times New Roman"/>
          <w:color w:val="000000" w:themeColor="text1"/>
          <w:sz w:val="28"/>
          <w:szCs w:val="28"/>
          <w:lang w:val="az-Latn-AZ"/>
        </w:rPr>
        <w:t>Likvidlik risklərinin iki növü var:</w:t>
      </w:r>
    </w:p>
    <w:p w:rsidR="00687E7D" w:rsidRPr="00472463" w:rsidRDefault="00FB58F1" w:rsidP="00D65F03">
      <w:pPr>
        <w:shd w:val="clear" w:color="auto" w:fill="FFFFFF"/>
        <w:spacing w:before="120" w:after="360" w:line="360" w:lineRule="auto"/>
        <w:jc w:val="both"/>
        <w:rPr>
          <w:rFonts w:ascii="Times New Roman" w:eastAsia="Times New Roman" w:hAnsi="Times New Roman" w:cs="Times New Roman"/>
          <w:color w:val="000000" w:themeColor="text1"/>
          <w:sz w:val="28"/>
          <w:szCs w:val="28"/>
          <w:lang w:val="az-Latn-AZ" w:eastAsia="ru-RU"/>
        </w:rPr>
      </w:pPr>
      <w:r>
        <w:rPr>
          <w:rFonts w:ascii="Times New Roman" w:hAnsi="Times New Roman" w:cs="Times New Roman"/>
          <w:color w:val="000000" w:themeColor="text1"/>
          <w:sz w:val="28"/>
          <w:szCs w:val="28"/>
          <w:lang w:val="az-Latn-AZ"/>
        </w:rPr>
        <w:t xml:space="preserve">  </w:t>
      </w:r>
      <w:r w:rsidR="00687E7D" w:rsidRPr="00472463">
        <w:rPr>
          <w:rFonts w:ascii="Times New Roman" w:hAnsi="Times New Roman" w:cs="Times New Roman"/>
          <w:color w:val="000000" w:themeColor="text1"/>
          <w:sz w:val="28"/>
          <w:szCs w:val="28"/>
          <w:lang w:val="az-Latn-AZ"/>
        </w:rPr>
        <w:t>1.</w:t>
      </w:r>
      <w:r w:rsidR="00A07972">
        <w:rPr>
          <w:rFonts w:ascii="Times New Roman" w:hAnsi="Times New Roman" w:cs="Times New Roman"/>
          <w:color w:val="000000" w:themeColor="text1"/>
          <w:sz w:val="28"/>
          <w:szCs w:val="28"/>
          <w:lang w:val="az-Latn-AZ"/>
        </w:rPr>
        <w:t xml:space="preserve"> </w:t>
      </w:r>
      <w:r w:rsidR="00687E7D" w:rsidRPr="00472463">
        <w:rPr>
          <w:rFonts w:ascii="Times New Roman" w:hAnsi="Times New Roman" w:cs="Times New Roman"/>
          <w:color w:val="000000" w:themeColor="text1"/>
          <w:sz w:val="28"/>
          <w:szCs w:val="28"/>
          <w:lang w:val="az-Latn-AZ"/>
        </w:rPr>
        <w:t>Likvid çatışmamazlığı riski –</w:t>
      </w:r>
      <w:r w:rsidR="009318C5">
        <w:rPr>
          <w:rFonts w:ascii="Times New Roman" w:hAnsi="Times New Roman" w:cs="Times New Roman"/>
          <w:color w:val="000000" w:themeColor="text1"/>
          <w:sz w:val="28"/>
          <w:szCs w:val="28"/>
          <w:lang w:val="az-Latn-AZ"/>
        </w:rPr>
        <w:t xml:space="preserve"> bu o zaman yaranır ki,</w:t>
      </w:r>
      <w:r w:rsidR="00687E7D" w:rsidRPr="00472463">
        <w:rPr>
          <w:rFonts w:ascii="Times New Roman" w:hAnsi="Times New Roman" w:cs="Times New Roman"/>
          <w:color w:val="000000" w:themeColor="text1"/>
          <w:sz w:val="28"/>
          <w:szCs w:val="28"/>
          <w:lang w:val="az-Latn-AZ"/>
        </w:rPr>
        <w:t>banklarda nəğd vəsait çatışmazlığı</w:t>
      </w:r>
      <w:r w:rsidR="009318C5">
        <w:rPr>
          <w:rFonts w:ascii="Times New Roman" w:hAnsi="Times New Roman" w:cs="Times New Roman"/>
          <w:color w:val="000000" w:themeColor="text1"/>
          <w:sz w:val="28"/>
          <w:szCs w:val="28"/>
          <w:lang w:val="az-Latn-AZ"/>
        </w:rPr>
        <w:t xml:space="preserve"> olsun</w:t>
      </w:r>
      <w:r w:rsidR="00687E7D" w:rsidRPr="00472463">
        <w:rPr>
          <w:rFonts w:ascii="Times New Roman" w:hAnsi="Times New Roman" w:cs="Times New Roman"/>
          <w:color w:val="000000" w:themeColor="text1"/>
          <w:sz w:val="28"/>
          <w:szCs w:val="28"/>
          <w:lang w:val="az-Latn-AZ"/>
        </w:rPr>
        <w:t>,</w:t>
      </w:r>
      <w:r w:rsidR="00A07972">
        <w:rPr>
          <w:rFonts w:ascii="Times New Roman" w:hAnsi="Times New Roman" w:cs="Times New Roman"/>
          <w:color w:val="000000" w:themeColor="text1"/>
          <w:sz w:val="28"/>
          <w:szCs w:val="28"/>
          <w:lang w:val="az-Latn-AZ"/>
        </w:rPr>
        <w:t xml:space="preserve"> </w:t>
      </w:r>
      <w:r w:rsidR="009318C5">
        <w:rPr>
          <w:rFonts w:ascii="Times New Roman" w:hAnsi="Times New Roman" w:cs="Times New Roman"/>
          <w:color w:val="000000" w:themeColor="text1"/>
          <w:sz w:val="28"/>
          <w:szCs w:val="28"/>
          <w:lang w:val="az-Latn-AZ"/>
        </w:rPr>
        <w:t>banklar öz</w:t>
      </w:r>
      <w:r w:rsidR="00687E7D" w:rsidRPr="00472463">
        <w:rPr>
          <w:rFonts w:ascii="Times New Roman" w:hAnsi="Times New Roman" w:cs="Times New Roman"/>
          <w:color w:val="000000" w:themeColor="text1"/>
          <w:sz w:val="28"/>
          <w:szCs w:val="28"/>
          <w:lang w:val="az-Latn-AZ"/>
        </w:rPr>
        <w:t xml:space="preserve">  öhdəliklərini ödəyə </w:t>
      </w:r>
      <w:r w:rsidR="009318C5">
        <w:rPr>
          <w:rFonts w:ascii="Times New Roman" w:hAnsi="Times New Roman" w:cs="Times New Roman"/>
          <w:color w:val="000000" w:themeColor="text1"/>
          <w:sz w:val="28"/>
          <w:szCs w:val="28"/>
          <w:lang w:val="az-Latn-AZ"/>
        </w:rPr>
        <w:t>bilməsinlər.</w:t>
      </w:r>
    </w:p>
    <w:p w:rsidR="00687E7D" w:rsidRPr="00472463" w:rsidRDefault="009318C5" w:rsidP="00D65F03">
      <w:pPr>
        <w:pStyle w:val="a3"/>
        <w:tabs>
          <w:tab w:val="left" w:pos="11370"/>
        </w:tabs>
        <w:spacing w:line="360" w:lineRule="auto"/>
        <w:rPr>
          <w:color w:val="000000" w:themeColor="text1"/>
          <w:sz w:val="28"/>
          <w:szCs w:val="28"/>
          <w:lang w:val="az-Latn-AZ"/>
        </w:rPr>
      </w:pPr>
      <w:r>
        <w:rPr>
          <w:color w:val="000000" w:themeColor="text1"/>
          <w:sz w:val="28"/>
          <w:szCs w:val="28"/>
          <w:lang w:val="az-Latn-AZ"/>
        </w:rPr>
        <w:lastRenderedPageBreak/>
        <w:t xml:space="preserve">   2. Likvid artıqlığ</w:t>
      </w:r>
      <w:r w:rsidR="00687E7D" w:rsidRPr="00472463">
        <w:rPr>
          <w:color w:val="000000" w:themeColor="text1"/>
          <w:sz w:val="28"/>
          <w:szCs w:val="28"/>
          <w:lang w:val="az-Latn-AZ"/>
        </w:rPr>
        <w:t>ı riski –</w:t>
      </w:r>
      <w:r>
        <w:rPr>
          <w:color w:val="000000" w:themeColor="text1"/>
          <w:sz w:val="28"/>
          <w:szCs w:val="28"/>
          <w:lang w:val="az-Latn-AZ"/>
        </w:rPr>
        <w:t xml:space="preserve">bu </w:t>
      </w:r>
      <w:r w:rsidR="00687E7D" w:rsidRPr="00472463">
        <w:rPr>
          <w:color w:val="000000" w:themeColor="text1"/>
          <w:sz w:val="28"/>
          <w:szCs w:val="28"/>
          <w:lang w:val="az-Latn-AZ"/>
        </w:rPr>
        <w:t>bankların cəlb etdikləri nəğd vəsaitləri səmərəli yerləşdirə bilməmə</w:t>
      </w:r>
      <w:r>
        <w:rPr>
          <w:color w:val="000000" w:themeColor="text1"/>
          <w:sz w:val="28"/>
          <w:szCs w:val="28"/>
          <w:lang w:val="az-Latn-AZ"/>
        </w:rPr>
        <w:t>ləri</w:t>
      </w:r>
      <w:r w:rsidR="00A07972">
        <w:rPr>
          <w:color w:val="000000" w:themeColor="text1"/>
          <w:sz w:val="28"/>
          <w:szCs w:val="28"/>
          <w:lang w:val="az-Latn-AZ"/>
        </w:rPr>
        <w:t xml:space="preserve"> </w:t>
      </w:r>
      <w:r w:rsidR="00687E7D" w:rsidRPr="00472463">
        <w:rPr>
          <w:color w:val="000000" w:themeColor="text1"/>
          <w:sz w:val="28"/>
          <w:szCs w:val="28"/>
          <w:lang w:val="az-Latn-AZ"/>
        </w:rPr>
        <w:t>və nəticədə banklarda kü</w:t>
      </w:r>
      <w:r w:rsidR="00A07972">
        <w:rPr>
          <w:color w:val="000000" w:themeColor="text1"/>
          <w:sz w:val="28"/>
          <w:szCs w:val="28"/>
          <w:lang w:val="az-Latn-AZ"/>
        </w:rPr>
        <w:t>l</w:t>
      </w:r>
      <w:r w:rsidR="00687E7D" w:rsidRPr="00472463">
        <w:rPr>
          <w:color w:val="000000" w:themeColor="text1"/>
          <w:sz w:val="28"/>
          <w:szCs w:val="28"/>
          <w:lang w:val="az-Latn-AZ"/>
        </w:rPr>
        <w:t xml:space="preserve">li miqdarda lazımsız vəsaitin toplanıb qalması </w:t>
      </w:r>
      <w:r>
        <w:rPr>
          <w:color w:val="000000" w:themeColor="text1"/>
          <w:sz w:val="28"/>
          <w:szCs w:val="28"/>
          <w:lang w:val="az-Latn-AZ"/>
        </w:rPr>
        <w:t>zamanı yaranır</w:t>
      </w:r>
      <w:r w:rsidR="00687E7D" w:rsidRPr="00472463">
        <w:rPr>
          <w:color w:val="000000" w:themeColor="text1"/>
          <w:sz w:val="28"/>
          <w:szCs w:val="28"/>
          <w:lang w:val="az-Latn-AZ"/>
        </w:rPr>
        <w:t>.</w:t>
      </w:r>
    </w:p>
    <w:p w:rsidR="00687E7D" w:rsidRPr="00472463" w:rsidRDefault="00FB58F1" w:rsidP="00D65F03">
      <w:pPr>
        <w:tabs>
          <w:tab w:val="left" w:pos="1418"/>
        </w:tabs>
        <w:spacing w:line="360" w:lineRule="auto"/>
        <w:jc w:val="both"/>
        <w:rPr>
          <w:rFonts w:ascii="Times New Roman" w:eastAsia="Calibri" w:hAnsi="Times New Roman" w:cs="Times New Roman"/>
          <w:color w:val="000000" w:themeColor="text1"/>
          <w:sz w:val="28"/>
          <w:szCs w:val="28"/>
          <w:lang w:val="az-Latn-AZ"/>
        </w:rPr>
      </w:pPr>
      <w:r>
        <w:rPr>
          <w:rFonts w:ascii="Times New Roman" w:eastAsia="Calibri" w:hAnsi="Times New Roman" w:cs="Times New Roman"/>
          <w:color w:val="000000" w:themeColor="text1"/>
          <w:sz w:val="28"/>
          <w:szCs w:val="28"/>
          <w:lang w:val="az-Latn-AZ"/>
        </w:rPr>
        <w:t xml:space="preserve">      İndi isə likvidlik riski nədir onu izah edək.</w:t>
      </w:r>
      <w:r w:rsidR="00A07972">
        <w:rPr>
          <w:rFonts w:ascii="Times New Roman" w:eastAsia="Calibri" w:hAnsi="Times New Roman" w:cs="Times New Roman"/>
          <w:color w:val="000000" w:themeColor="text1"/>
          <w:sz w:val="28"/>
          <w:szCs w:val="28"/>
          <w:lang w:val="az-Latn-AZ"/>
        </w:rPr>
        <w:t xml:space="preserve"> </w:t>
      </w:r>
      <w:r w:rsidR="00687E7D" w:rsidRPr="00472463">
        <w:rPr>
          <w:rFonts w:ascii="Times New Roman" w:eastAsia="Calibri" w:hAnsi="Times New Roman" w:cs="Times New Roman"/>
          <w:color w:val="000000" w:themeColor="text1"/>
          <w:sz w:val="28"/>
          <w:szCs w:val="28"/>
          <w:lang w:val="az-Latn-AZ"/>
        </w:rPr>
        <w:t xml:space="preserve">Likvidlik riski ödəniş vaxtı çatdıqda bankın öz öhdəliklərini təmin edə bilməməsindən irəli gələn riskdir. Likvidlik riski həmçinin bankın bazar mühitindəki dəyişiklikləri </w:t>
      </w:r>
      <w:r w:rsidR="00A07972">
        <w:rPr>
          <w:rFonts w:ascii="Times New Roman" w:eastAsia="Calibri" w:hAnsi="Times New Roman" w:cs="Times New Roman"/>
          <w:color w:val="000000" w:themeColor="text1"/>
          <w:sz w:val="28"/>
          <w:szCs w:val="28"/>
          <w:lang w:val="az-Latn-AZ"/>
        </w:rPr>
        <w:t>adaptasiya ola bilməməsi</w:t>
      </w:r>
      <w:r w:rsidR="009318C5">
        <w:rPr>
          <w:rFonts w:ascii="Times New Roman" w:eastAsia="Calibri" w:hAnsi="Times New Roman" w:cs="Times New Roman"/>
          <w:color w:val="000000" w:themeColor="text1"/>
          <w:sz w:val="28"/>
          <w:szCs w:val="28"/>
          <w:lang w:val="az-Latn-AZ"/>
        </w:rPr>
        <w:t>,</w:t>
      </w:r>
      <w:r w:rsidR="00A07972">
        <w:rPr>
          <w:rFonts w:ascii="Times New Roman" w:eastAsia="Calibri" w:hAnsi="Times New Roman" w:cs="Times New Roman"/>
          <w:color w:val="000000" w:themeColor="text1"/>
          <w:sz w:val="28"/>
          <w:szCs w:val="28"/>
          <w:lang w:val="az-Latn-AZ"/>
        </w:rPr>
        <w:t xml:space="preserve"> d</w:t>
      </w:r>
      <w:r w:rsidR="009318C5">
        <w:rPr>
          <w:rFonts w:ascii="Times New Roman" w:eastAsia="Calibri" w:hAnsi="Times New Roman" w:cs="Times New Roman"/>
          <w:color w:val="000000" w:themeColor="text1"/>
          <w:sz w:val="28"/>
          <w:szCs w:val="28"/>
          <w:lang w:val="az-Latn-AZ"/>
        </w:rPr>
        <w:t>ə</w:t>
      </w:r>
      <w:r w:rsidR="00A07972">
        <w:rPr>
          <w:rFonts w:ascii="Times New Roman" w:eastAsia="Calibri" w:hAnsi="Times New Roman" w:cs="Times New Roman"/>
          <w:color w:val="000000" w:themeColor="text1"/>
          <w:sz w:val="28"/>
          <w:szCs w:val="28"/>
          <w:lang w:val="az-Latn-AZ"/>
        </w:rPr>
        <w:t xml:space="preserve">yişiklikləri </w:t>
      </w:r>
      <w:r w:rsidR="00687E7D" w:rsidRPr="00472463">
        <w:rPr>
          <w:rFonts w:ascii="Times New Roman" w:eastAsia="Calibri" w:hAnsi="Times New Roman" w:cs="Times New Roman"/>
          <w:color w:val="000000" w:themeColor="text1"/>
          <w:sz w:val="28"/>
          <w:szCs w:val="28"/>
          <w:lang w:val="az-Latn-AZ"/>
        </w:rPr>
        <w:t>müəyyənləşdirə bilməməsi və ya onları vaxtında nəzərə ala bilməməsindən irəli gəlir. Likvidliyə olan ehtiyac likvid aktivlərlə ödə</w:t>
      </w:r>
      <w:r w:rsidR="00C30004">
        <w:rPr>
          <w:rFonts w:ascii="Times New Roman" w:eastAsia="Calibri" w:hAnsi="Times New Roman" w:cs="Times New Roman"/>
          <w:color w:val="000000" w:themeColor="text1"/>
          <w:sz w:val="28"/>
          <w:szCs w:val="28"/>
          <w:lang w:val="az-Latn-AZ"/>
        </w:rPr>
        <w:t xml:space="preserve">nilə bilmədikdə isə </w:t>
      </w:r>
      <w:r w:rsidR="00687E7D" w:rsidRPr="00472463">
        <w:rPr>
          <w:rFonts w:ascii="Times New Roman" w:eastAsia="Calibri" w:hAnsi="Times New Roman" w:cs="Times New Roman"/>
          <w:color w:val="000000" w:themeColor="text1"/>
          <w:sz w:val="28"/>
          <w:szCs w:val="28"/>
          <w:lang w:val="az-Latn-AZ"/>
        </w:rPr>
        <w:t>bank həddən artıq yüksək xərcə yol verərək pis bazar şəraitində</w:t>
      </w:r>
      <w:r w:rsidR="00C30004">
        <w:rPr>
          <w:rFonts w:ascii="Times New Roman" w:eastAsia="Calibri" w:hAnsi="Times New Roman" w:cs="Times New Roman"/>
          <w:color w:val="000000" w:themeColor="text1"/>
          <w:sz w:val="28"/>
          <w:szCs w:val="28"/>
          <w:lang w:val="az-Latn-AZ"/>
        </w:rPr>
        <w:t xml:space="preserve"> daha baha qiymətə</w:t>
      </w:r>
      <w:r w:rsidR="00687E7D" w:rsidRPr="00472463">
        <w:rPr>
          <w:rFonts w:ascii="Times New Roman" w:eastAsia="Calibri" w:hAnsi="Times New Roman" w:cs="Times New Roman"/>
          <w:color w:val="000000" w:themeColor="text1"/>
          <w:sz w:val="28"/>
          <w:szCs w:val="28"/>
          <w:lang w:val="az-Latn-AZ"/>
        </w:rPr>
        <w:t xml:space="preserve"> əlavə </w:t>
      </w:r>
      <w:r w:rsidR="00C30004">
        <w:rPr>
          <w:rFonts w:ascii="Times New Roman" w:eastAsia="Calibri" w:hAnsi="Times New Roman" w:cs="Times New Roman"/>
          <w:color w:val="000000" w:themeColor="text1"/>
          <w:sz w:val="28"/>
          <w:szCs w:val="28"/>
          <w:lang w:val="az-Latn-AZ"/>
        </w:rPr>
        <w:t xml:space="preserve">likvid </w:t>
      </w:r>
      <w:r w:rsidR="00687E7D" w:rsidRPr="00472463">
        <w:rPr>
          <w:rFonts w:ascii="Times New Roman" w:eastAsia="Calibri" w:hAnsi="Times New Roman" w:cs="Times New Roman"/>
          <w:color w:val="000000" w:themeColor="text1"/>
          <w:sz w:val="28"/>
          <w:szCs w:val="28"/>
          <w:lang w:val="az-Latn-AZ"/>
        </w:rPr>
        <w:t xml:space="preserve">vəsaitlər əldə etmək məcburiyyətində qala bilər. </w:t>
      </w:r>
    </w:p>
    <w:p w:rsidR="00687E7D" w:rsidRPr="00472463" w:rsidRDefault="00FB58F1" w:rsidP="00FB58F1">
      <w:pPr>
        <w:tabs>
          <w:tab w:val="left" w:pos="1418"/>
        </w:tabs>
        <w:spacing w:line="360" w:lineRule="auto"/>
        <w:jc w:val="both"/>
        <w:rPr>
          <w:rFonts w:ascii="Times New Roman" w:eastAsia="Calibri" w:hAnsi="Times New Roman" w:cs="Times New Roman"/>
          <w:b/>
          <w:color w:val="000000" w:themeColor="text1"/>
          <w:sz w:val="28"/>
          <w:szCs w:val="28"/>
          <w:u w:val="single"/>
          <w:lang w:val="az-Latn-AZ"/>
        </w:rPr>
      </w:pPr>
      <w:r>
        <w:rPr>
          <w:rFonts w:ascii="Times New Roman" w:eastAsia="Calibri" w:hAnsi="Times New Roman" w:cs="Times New Roman"/>
          <w:color w:val="000000" w:themeColor="text1"/>
          <w:sz w:val="28"/>
          <w:szCs w:val="28"/>
          <w:lang w:val="az-Latn-AZ"/>
        </w:rPr>
        <w:t xml:space="preserve">     Likvidlik problemi ilə </w:t>
      </w:r>
      <w:r w:rsidR="00687E7D" w:rsidRPr="00472463">
        <w:rPr>
          <w:rFonts w:ascii="Times New Roman" w:eastAsia="Calibri" w:hAnsi="Times New Roman" w:cs="Times New Roman"/>
          <w:color w:val="000000" w:themeColor="text1"/>
          <w:sz w:val="28"/>
          <w:szCs w:val="28"/>
          <w:lang w:val="az-Latn-AZ"/>
        </w:rPr>
        <w:t xml:space="preserve">bütün banklar üzləşə bilər.Lakin likvidliyə olan ehtiyac bankdan banka fərqlənir. Likvidlik </w:t>
      </w:r>
      <w:r w:rsidR="009318C5" w:rsidRPr="00472463">
        <w:rPr>
          <w:rFonts w:ascii="Times New Roman" w:eastAsia="Calibri" w:hAnsi="Times New Roman" w:cs="Times New Roman"/>
          <w:color w:val="000000" w:themeColor="text1"/>
          <w:sz w:val="28"/>
          <w:szCs w:val="28"/>
          <w:lang w:val="az-Latn-AZ"/>
        </w:rPr>
        <w:t xml:space="preserve">adekvat və ya qeyri-adekvat ola bilər </w:t>
      </w:r>
      <w:r w:rsidR="009318C5">
        <w:rPr>
          <w:rFonts w:ascii="Times New Roman" w:eastAsia="Calibri" w:hAnsi="Times New Roman" w:cs="Times New Roman"/>
          <w:color w:val="000000" w:themeColor="text1"/>
          <w:sz w:val="28"/>
          <w:szCs w:val="28"/>
          <w:lang w:val="az-Latn-AZ"/>
        </w:rPr>
        <w:t xml:space="preserve">ki, bu da </w:t>
      </w:r>
      <w:r w:rsidR="00687E7D" w:rsidRPr="00472463">
        <w:rPr>
          <w:rFonts w:ascii="Times New Roman" w:eastAsia="Calibri" w:hAnsi="Times New Roman" w:cs="Times New Roman"/>
          <w:color w:val="000000" w:themeColor="text1"/>
          <w:sz w:val="28"/>
          <w:szCs w:val="28"/>
          <w:lang w:val="az-Latn-AZ"/>
        </w:rPr>
        <w:t>vəsaitlər üzrə gözlənilən tələbatdan asılı</w:t>
      </w:r>
      <w:r w:rsidR="009318C5">
        <w:rPr>
          <w:rFonts w:ascii="Times New Roman" w:eastAsia="Calibri" w:hAnsi="Times New Roman" w:cs="Times New Roman"/>
          <w:color w:val="000000" w:themeColor="text1"/>
          <w:sz w:val="28"/>
          <w:szCs w:val="28"/>
          <w:lang w:val="az-Latn-AZ"/>
        </w:rPr>
        <w:t>dır</w:t>
      </w:r>
      <w:r w:rsidR="00687E7D" w:rsidRPr="00472463">
        <w:rPr>
          <w:rFonts w:ascii="Times New Roman" w:eastAsia="Calibri" w:hAnsi="Times New Roman" w:cs="Times New Roman"/>
          <w:color w:val="000000" w:themeColor="text1"/>
          <w:sz w:val="28"/>
          <w:szCs w:val="28"/>
          <w:lang w:val="az-Latn-AZ"/>
        </w:rPr>
        <w:t>. Likvidlik problemini həll etmək üçün banklar aşağıda qeyd olunanlara əməl</w:t>
      </w:r>
      <w:r w:rsidR="005F64D4">
        <w:rPr>
          <w:rFonts w:ascii="Times New Roman" w:eastAsia="Calibri" w:hAnsi="Times New Roman" w:cs="Times New Roman"/>
          <w:color w:val="000000" w:themeColor="text1"/>
          <w:sz w:val="28"/>
          <w:szCs w:val="28"/>
          <w:lang w:val="az-Latn-AZ"/>
        </w:rPr>
        <w:t xml:space="preserve"> </w:t>
      </w:r>
      <w:r w:rsidR="00687E7D" w:rsidRPr="00472463">
        <w:rPr>
          <w:rFonts w:ascii="Times New Roman" w:eastAsia="Calibri" w:hAnsi="Times New Roman" w:cs="Times New Roman"/>
          <w:color w:val="000000" w:themeColor="text1"/>
          <w:sz w:val="28"/>
          <w:szCs w:val="28"/>
          <w:lang w:val="az-Latn-AZ"/>
        </w:rPr>
        <w:t>etməlidir:</w:t>
      </w:r>
    </w:p>
    <w:p w:rsidR="00687E7D" w:rsidRPr="00472463" w:rsidRDefault="00687E7D" w:rsidP="00D65F03">
      <w:pPr>
        <w:tabs>
          <w:tab w:val="left" w:pos="1418"/>
        </w:tabs>
        <w:spacing w:after="0" w:line="360" w:lineRule="auto"/>
        <w:jc w:val="both"/>
        <w:rPr>
          <w:rFonts w:ascii="Times New Roman" w:eastAsia="Calibri" w:hAnsi="Times New Roman" w:cs="Times New Roman"/>
          <w:b/>
          <w:color w:val="000000" w:themeColor="text1"/>
          <w:sz w:val="28"/>
          <w:szCs w:val="28"/>
          <w:u w:val="single"/>
          <w:lang w:val="az-Latn-AZ"/>
        </w:rPr>
      </w:pPr>
      <w:r w:rsidRPr="00472463">
        <w:rPr>
          <w:rFonts w:ascii="Times New Roman" w:eastAsia="Calibri" w:hAnsi="Times New Roman" w:cs="Times New Roman"/>
          <w:color w:val="000000" w:themeColor="text1"/>
          <w:sz w:val="28"/>
          <w:szCs w:val="28"/>
          <w:lang w:val="az-Latn-AZ"/>
        </w:rPr>
        <w:t>1.</w:t>
      </w:r>
      <w:r w:rsidR="005F64D4">
        <w:rPr>
          <w:rFonts w:ascii="Times New Roman" w:eastAsia="Calibri" w:hAnsi="Times New Roman" w:cs="Times New Roman"/>
          <w:color w:val="000000" w:themeColor="text1"/>
          <w:sz w:val="28"/>
          <w:szCs w:val="28"/>
          <w:lang w:val="az-Latn-AZ"/>
        </w:rPr>
        <w:t xml:space="preserve"> </w:t>
      </w:r>
      <w:r w:rsidRPr="00472463">
        <w:rPr>
          <w:rFonts w:ascii="Times New Roman" w:eastAsia="Calibri" w:hAnsi="Times New Roman" w:cs="Times New Roman"/>
          <w:color w:val="000000" w:themeColor="text1"/>
          <w:sz w:val="28"/>
          <w:szCs w:val="28"/>
          <w:lang w:val="az-Latn-AZ"/>
        </w:rPr>
        <w:t>Likvid aktivləri</w:t>
      </w:r>
      <w:r w:rsidR="004D226C">
        <w:rPr>
          <w:rFonts w:ascii="Times New Roman" w:eastAsia="Calibri" w:hAnsi="Times New Roman" w:cs="Times New Roman"/>
          <w:color w:val="000000" w:themeColor="text1"/>
          <w:sz w:val="28"/>
          <w:szCs w:val="28"/>
          <w:lang w:val="az-Latn-AZ"/>
        </w:rPr>
        <w:t xml:space="preserve"> çevik surətdə</w:t>
      </w:r>
      <w:r w:rsidRPr="00472463">
        <w:rPr>
          <w:rFonts w:ascii="Times New Roman" w:eastAsia="Calibri" w:hAnsi="Times New Roman" w:cs="Times New Roman"/>
          <w:color w:val="000000" w:themeColor="text1"/>
          <w:sz w:val="28"/>
          <w:szCs w:val="28"/>
          <w:lang w:val="az-Latn-AZ"/>
        </w:rPr>
        <w:t xml:space="preserve"> satmaq;</w:t>
      </w:r>
    </w:p>
    <w:p w:rsidR="00687E7D" w:rsidRPr="00472463" w:rsidRDefault="00687E7D" w:rsidP="00D65F03">
      <w:pPr>
        <w:tabs>
          <w:tab w:val="left" w:pos="1418"/>
        </w:tabs>
        <w:spacing w:after="0" w:line="360" w:lineRule="auto"/>
        <w:jc w:val="both"/>
        <w:rPr>
          <w:rFonts w:ascii="Times New Roman" w:eastAsia="Calibri" w:hAnsi="Times New Roman" w:cs="Times New Roman"/>
          <w:b/>
          <w:color w:val="000000" w:themeColor="text1"/>
          <w:sz w:val="28"/>
          <w:szCs w:val="28"/>
          <w:u w:val="single"/>
          <w:lang w:val="az-Latn-AZ"/>
        </w:rPr>
      </w:pPr>
      <w:r w:rsidRPr="00472463">
        <w:rPr>
          <w:rFonts w:ascii="Times New Roman" w:eastAsia="Calibri" w:hAnsi="Times New Roman" w:cs="Times New Roman"/>
          <w:color w:val="000000" w:themeColor="text1"/>
          <w:sz w:val="28"/>
          <w:szCs w:val="28"/>
          <w:lang w:val="az-Latn-AZ"/>
        </w:rPr>
        <w:t>2.</w:t>
      </w:r>
      <w:r w:rsidR="005F64D4">
        <w:rPr>
          <w:rFonts w:ascii="Times New Roman" w:eastAsia="Calibri" w:hAnsi="Times New Roman" w:cs="Times New Roman"/>
          <w:color w:val="000000" w:themeColor="text1"/>
          <w:sz w:val="28"/>
          <w:szCs w:val="28"/>
          <w:lang w:val="az-Latn-AZ"/>
        </w:rPr>
        <w:t xml:space="preserve"> </w:t>
      </w:r>
      <w:r w:rsidRPr="00472463">
        <w:rPr>
          <w:rFonts w:ascii="Times New Roman" w:eastAsia="Calibri" w:hAnsi="Times New Roman" w:cs="Times New Roman"/>
          <w:color w:val="000000" w:themeColor="text1"/>
          <w:sz w:val="28"/>
          <w:szCs w:val="28"/>
          <w:lang w:val="az-Latn-AZ"/>
        </w:rPr>
        <w:t>Qısamüddətli borcları artırmaq, əlavə qısamüddətli depozit öhdəliklə</w:t>
      </w:r>
      <w:r w:rsidR="004D226C">
        <w:rPr>
          <w:rFonts w:ascii="Times New Roman" w:eastAsia="Calibri" w:hAnsi="Times New Roman" w:cs="Times New Roman"/>
          <w:color w:val="000000" w:themeColor="text1"/>
          <w:sz w:val="28"/>
          <w:szCs w:val="28"/>
          <w:lang w:val="az-Latn-AZ"/>
        </w:rPr>
        <w:t>ri emissiya etmək</w:t>
      </w:r>
      <w:r w:rsidRPr="00472463">
        <w:rPr>
          <w:rFonts w:ascii="Times New Roman" w:eastAsia="Calibri" w:hAnsi="Times New Roman" w:cs="Times New Roman"/>
          <w:color w:val="000000" w:themeColor="text1"/>
          <w:sz w:val="28"/>
          <w:szCs w:val="28"/>
          <w:lang w:val="az-Latn-AZ"/>
        </w:rPr>
        <w:t xml:space="preserve">; </w:t>
      </w:r>
    </w:p>
    <w:p w:rsidR="00687E7D" w:rsidRPr="00472463" w:rsidRDefault="00687E7D" w:rsidP="00D65F03">
      <w:pPr>
        <w:tabs>
          <w:tab w:val="left" w:pos="1418"/>
        </w:tabs>
        <w:spacing w:after="0" w:line="360" w:lineRule="auto"/>
        <w:jc w:val="both"/>
        <w:rPr>
          <w:rFonts w:ascii="Times New Roman" w:eastAsia="Calibri" w:hAnsi="Times New Roman" w:cs="Times New Roman"/>
          <w:b/>
          <w:color w:val="000000" w:themeColor="text1"/>
          <w:sz w:val="28"/>
          <w:szCs w:val="28"/>
          <w:u w:val="single"/>
          <w:lang w:val="az-Latn-AZ"/>
        </w:rPr>
      </w:pPr>
      <w:r w:rsidRPr="00472463">
        <w:rPr>
          <w:rFonts w:ascii="Times New Roman" w:eastAsia="Calibri" w:hAnsi="Times New Roman" w:cs="Times New Roman"/>
          <w:color w:val="000000" w:themeColor="text1"/>
          <w:sz w:val="28"/>
          <w:szCs w:val="28"/>
          <w:lang w:val="az-Latn-AZ"/>
        </w:rPr>
        <w:t>3.</w:t>
      </w:r>
      <w:r w:rsidR="005F64D4">
        <w:rPr>
          <w:rFonts w:ascii="Times New Roman" w:eastAsia="Calibri" w:hAnsi="Times New Roman" w:cs="Times New Roman"/>
          <w:color w:val="000000" w:themeColor="text1"/>
          <w:sz w:val="28"/>
          <w:szCs w:val="28"/>
          <w:lang w:val="az-Latn-AZ"/>
        </w:rPr>
        <w:t xml:space="preserve"> Bankda mümkün qədər az </w:t>
      </w:r>
      <w:r w:rsidRPr="00472463">
        <w:rPr>
          <w:rFonts w:ascii="Times New Roman" w:eastAsia="Calibri" w:hAnsi="Times New Roman" w:cs="Times New Roman"/>
          <w:color w:val="000000" w:themeColor="text1"/>
          <w:sz w:val="28"/>
          <w:szCs w:val="28"/>
          <w:lang w:val="az-Latn-AZ"/>
        </w:rPr>
        <w:t xml:space="preserve">likvid </w:t>
      </w:r>
      <w:r w:rsidR="004D226C">
        <w:rPr>
          <w:rFonts w:ascii="Times New Roman" w:eastAsia="Calibri" w:hAnsi="Times New Roman" w:cs="Times New Roman"/>
          <w:color w:val="000000" w:themeColor="text1"/>
          <w:sz w:val="28"/>
          <w:szCs w:val="28"/>
          <w:lang w:val="az-Latn-AZ"/>
        </w:rPr>
        <w:t xml:space="preserve">olmayan </w:t>
      </w:r>
      <w:r w:rsidRPr="00472463">
        <w:rPr>
          <w:rFonts w:ascii="Times New Roman" w:eastAsia="Calibri" w:hAnsi="Times New Roman" w:cs="Times New Roman"/>
          <w:color w:val="000000" w:themeColor="text1"/>
          <w:sz w:val="28"/>
          <w:szCs w:val="28"/>
          <w:lang w:val="az-Latn-AZ"/>
        </w:rPr>
        <w:t>aktivlə</w:t>
      </w:r>
      <w:r w:rsidR="004D226C">
        <w:rPr>
          <w:rFonts w:ascii="Times New Roman" w:eastAsia="Calibri" w:hAnsi="Times New Roman" w:cs="Times New Roman"/>
          <w:color w:val="000000" w:themeColor="text1"/>
          <w:sz w:val="28"/>
          <w:szCs w:val="28"/>
          <w:lang w:val="az-Latn-AZ"/>
        </w:rPr>
        <w:t>r</w:t>
      </w:r>
      <w:r w:rsidRPr="00472463">
        <w:rPr>
          <w:rFonts w:ascii="Times New Roman" w:eastAsia="Calibri" w:hAnsi="Times New Roman" w:cs="Times New Roman"/>
          <w:color w:val="000000" w:themeColor="text1"/>
          <w:sz w:val="28"/>
          <w:szCs w:val="28"/>
          <w:lang w:val="az-Latn-AZ"/>
        </w:rPr>
        <w:t xml:space="preserve"> </w:t>
      </w:r>
      <w:r w:rsidR="004D226C">
        <w:rPr>
          <w:rFonts w:ascii="Times New Roman" w:eastAsia="Calibri" w:hAnsi="Times New Roman" w:cs="Times New Roman"/>
          <w:color w:val="000000" w:themeColor="text1"/>
          <w:sz w:val="28"/>
          <w:szCs w:val="28"/>
          <w:lang w:val="az-Latn-AZ"/>
        </w:rPr>
        <w:t>saxl</w:t>
      </w:r>
      <w:r w:rsidR="005F64D4">
        <w:rPr>
          <w:rFonts w:ascii="Times New Roman" w:eastAsia="Calibri" w:hAnsi="Times New Roman" w:cs="Times New Roman"/>
          <w:color w:val="000000" w:themeColor="text1"/>
          <w:sz w:val="28"/>
          <w:szCs w:val="28"/>
          <w:lang w:val="az-Latn-AZ"/>
        </w:rPr>
        <w:t>amaq</w:t>
      </w:r>
      <w:r w:rsidRPr="00472463">
        <w:rPr>
          <w:rFonts w:ascii="Times New Roman" w:eastAsia="Calibri" w:hAnsi="Times New Roman" w:cs="Times New Roman"/>
          <w:color w:val="000000" w:themeColor="text1"/>
          <w:sz w:val="28"/>
          <w:szCs w:val="28"/>
          <w:lang w:val="az-Latn-AZ"/>
        </w:rPr>
        <w:t>;</w:t>
      </w:r>
    </w:p>
    <w:p w:rsidR="00687E7D" w:rsidRPr="00472463" w:rsidRDefault="00687E7D" w:rsidP="00D65F03">
      <w:pPr>
        <w:tabs>
          <w:tab w:val="left" w:pos="1418"/>
        </w:tabs>
        <w:spacing w:after="0" w:line="360" w:lineRule="auto"/>
        <w:jc w:val="both"/>
        <w:rPr>
          <w:rFonts w:ascii="Times New Roman" w:eastAsia="Calibri" w:hAnsi="Times New Roman" w:cs="Times New Roman"/>
          <w:b/>
          <w:color w:val="000000" w:themeColor="text1"/>
          <w:sz w:val="28"/>
          <w:szCs w:val="28"/>
          <w:u w:val="single"/>
          <w:lang w:val="az-Latn-AZ"/>
        </w:rPr>
      </w:pPr>
      <w:r w:rsidRPr="00472463">
        <w:rPr>
          <w:rFonts w:ascii="Times New Roman" w:eastAsia="Calibri" w:hAnsi="Times New Roman" w:cs="Times New Roman"/>
          <w:color w:val="000000" w:themeColor="text1"/>
          <w:sz w:val="28"/>
          <w:szCs w:val="28"/>
          <w:lang w:val="az-Latn-AZ"/>
        </w:rPr>
        <w:t>4.</w:t>
      </w:r>
      <w:r w:rsidR="004D226C">
        <w:rPr>
          <w:rFonts w:ascii="Times New Roman" w:eastAsia="Calibri" w:hAnsi="Times New Roman" w:cs="Times New Roman"/>
          <w:color w:val="000000" w:themeColor="text1"/>
          <w:sz w:val="28"/>
          <w:szCs w:val="28"/>
          <w:lang w:val="az-Latn-AZ"/>
        </w:rPr>
        <w:t xml:space="preserve">Uzunmüddətli </w:t>
      </w:r>
      <w:r w:rsidRPr="00472463">
        <w:rPr>
          <w:rFonts w:ascii="Times New Roman" w:eastAsia="Calibri" w:hAnsi="Times New Roman" w:cs="Times New Roman"/>
          <w:color w:val="000000" w:themeColor="text1"/>
          <w:sz w:val="28"/>
          <w:szCs w:val="28"/>
          <w:lang w:val="az-Latn-AZ"/>
        </w:rPr>
        <w:t xml:space="preserve"> öhdəlikləri</w:t>
      </w:r>
      <w:r w:rsidR="005F64D4">
        <w:rPr>
          <w:rFonts w:ascii="Times New Roman" w:eastAsia="Calibri" w:hAnsi="Times New Roman" w:cs="Times New Roman"/>
          <w:color w:val="000000" w:themeColor="text1"/>
          <w:sz w:val="28"/>
          <w:szCs w:val="28"/>
          <w:lang w:val="az-Latn-AZ"/>
        </w:rPr>
        <w:t>n həcmini</w:t>
      </w:r>
      <w:r w:rsidRPr="00472463">
        <w:rPr>
          <w:rFonts w:ascii="Times New Roman" w:eastAsia="Calibri" w:hAnsi="Times New Roman" w:cs="Times New Roman"/>
          <w:color w:val="000000" w:themeColor="text1"/>
          <w:sz w:val="28"/>
          <w:szCs w:val="28"/>
          <w:lang w:val="az-Latn-AZ"/>
        </w:rPr>
        <w:t xml:space="preserve"> artırmaq; </w:t>
      </w:r>
    </w:p>
    <w:p w:rsidR="00687E7D" w:rsidRPr="00472463" w:rsidRDefault="00687E7D" w:rsidP="00D65F03">
      <w:pPr>
        <w:tabs>
          <w:tab w:val="left" w:pos="1418"/>
        </w:tabs>
        <w:spacing w:after="0" w:line="360" w:lineRule="auto"/>
        <w:jc w:val="both"/>
        <w:rPr>
          <w:rFonts w:ascii="Times New Roman" w:eastAsia="Calibri" w:hAnsi="Times New Roman" w:cs="Times New Roman"/>
          <w:b/>
          <w:color w:val="000000" w:themeColor="text1"/>
          <w:sz w:val="28"/>
          <w:szCs w:val="28"/>
          <w:u w:val="single"/>
          <w:lang w:val="az-Latn-AZ"/>
        </w:rPr>
      </w:pPr>
      <w:r w:rsidRPr="00472463">
        <w:rPr>
          <w:rFonts w:ascii="Times New Roman" w:eastAsia="Calibri" w:hAnsi="Times New Roman" w:cs="Times New Roman"/>
          <w:color w:val="000000" w:themeColor="text1"/>
          <w:sz w:val="28"/>
          <w:szCs w:val="28"/>
          <w:lang w:val="az-Latn-AZ"/>
        </w:rPr>
        <w:t>5.Kapital vəsaitlərini artırmaq</w:t>
      </w:r>
      <w:r w:rsidR="004D226C">
        <w:rPr>
          <w:rFonts w:ascii="Times New Roman" w:eastAsia="Calibri" w:hAnsi="Times New Roman" w:cs="Times New Roman"/>
          <w:color w:val="000000" w:themeColor="text1"/>
          <w:sz w:val="28"/>
          <w:szCs w:val="28"/>
          <w:lang w:val="az-Latn-AZ"/>
        </w:rPr>
        <w:t xml:space="preserve"> </w:t>
      </w:r>
      <w:r w:rsidR="005F64D4">
        <w:rPr>
          <w:rFonts w:ascii="Times New Roman" w:eastAsia="Calibri" w:hAnsi="Times New Roman" w:cs="Times New Roman"/>
          <w:color w:val="000000" w:themeColor="text1"/>
          <w:sz w:val="28"/>
          <w:szCs w:val="28"/>
          <w:lang w:val="az-Latn-AZ"/>
        </w:rPr>
        <w:t>və kapital axınlarını sürətləndirmək</w:t>
      </w:r>
      <w:r w:rsidRPr="00472463">
        <w:rPr>
          <w:rFonts w:ascii="Times New Roman" w:eastAsia="Calibri" w:hAnsi="Times New Roman" w:cs="Times New Roman"/>
          <w:color w:val="000000" w:themeColor="text1"/>
          <w:sz w:val="28"/>
          <w:szCs w:val="28"/>
          <w:lang w:val="az-Latn-AZ"/>
        </w:rPr>
        <w:t xml:space="preserve">. </w:t>
      </w:r>
    </w:p>
    <w:p w:rsidR="00F05F33" w:rsidRPr="005F64D4" w:rsidRDefault="00687E7D" w:rsidP="00D65F03">
      <w:pPr>
        <w:pStyle w:val="a3"/>
        <w:spacing w:line="360" w:lineRule="auto"/>
        <w:rPr>
          <w:b/>
          <w:bCs/>
          <w:color w:val="000000" w:themeColor="text1"/>
          <w:sz w:val="28"/>
          <w:szCs w:val="28"/>
          <w:lang w:val="az-Latn-AZ"/>
        </w:rPr>
      </w:pPr>
      <w:r w:rsidRPr="00472463">
        <w:rPr>
          <w:color w:val="000000" w:themeColor="text1"/>
          <w:sz w:val="28"/>
          <w:szCs w:val="28"/>
          <w:lang w:val="az-Latn-AZ"/>
        </w:rPr>
        <w:t xml:space="preserve"> </w:t>
      </w:r>
      <w:r w:rsidRPr="00472463">
        <w:rPr>
          <w:rStyle w:val="aa"/>
          <w:color w:val="000000" w:themeColor="text1"/>
          <w:sz w:val="28"/>
          <w:szCs w:val="28"/>
          <w:lang w:val="az-Latn-AZ"/>
        </w:rPr>
        <w:t xml:space="preserve"> </w:t>
      </w:r>
      <w:r w:rsidR="00F05F33">
        <w:rPr>
          <w:color w:val="000000" w:themeColor="text1"/>
          <w:sz w:val="28"/>
          <w:szCs w:val="28"/>
          <w:lang w:val="az-Latn-AZ"/>
        </w:rPr>
        <w:t>Bəs necə olur ki ,banklarda kikvidlik problemi yaranır?</w:t>
      </w:r>
      <w:r w:rsidRPr="00472463">
        <w:rPr>
          <w:color w:val="000000" w:themeColor="text1"/>
          <w:sz w:val="28"/>
          <w:szCs w:val="28"/>
          <w:lang w:val="az-Latn-AZ"/>
        </w:rPr>
        <w:br/>
        <w:t>1. Müştərilərin öz hesablarından pul vəsaitlərini çıxarması-son dövrlərdə bağlanan bir çox banklar əhalidə inamsızlıq yaradıb ona görə də</w:t>
      </w:r>
      <w:r w:rsidR="005F64D4">
        <w:rPr>
          <w:color w:val="000000" w:themeColor="text1"/>
          <w:sz w:val="28"/>
          <w:szCs w:val="28"/>
          <w:lang w:val="az-Latn-AZ"/>
        </w:rPr>
        <w:t xml:space="preserve"> son bir neçə</w:t>
      </w:r>
      <w:r w:rsidRPr="00472463">
        <w:rPr>
          <w:color w:val="000000" w:themeColor="text1"/>
          <w:sz w:val="28"/>
          <w:szCs w:val="28"/>
          <w:lang w:val="az-Latn-AZ"/>
        </w:rPr>
        <w:t xml:space="preserve"> ayda banklardan  külli miqdarda depozit və əmanətlərin geri çəkimi prosesi müşahidə olunur.</w:t>
      </w:r>
      <w:r w:rsidRPr="00472463">
        <w:rPr>
          <w:color w:val="000000" w:themeColor="text1"/>
          <w:sz w:val="28"/>
          <w:szCs w:val="28"/>
          <w:lang w:val="az-Latn-AZ"/>
        </w:rPr>
        <w:br/>
        <w:t>2.</w:t>
      </w:r>
      <w:r w:rsidR="005F64D4">
        <w:rPr>
          <w:color w:val="000000" w:themeColor="text1"/>
          <w:sz w:val="28"/>
          <w:szCs w:val="28"/>
          <w:lang w:val="az-Latn-AZ"/>
        </w:rPr>
        <w:t xml:space="preserve"> </w:t>
      </w:r>
      <w:r w:rsidRPr="00472463">
        <w:rPr>
          <w:color w:val="000000" w:themeColor="text1"/>
          <w:sz w:val="28"/>
          <w:szCs w:val="28"/>
          <w:lang w:val="az-Latn-AZ"/>
        </w:rPr>
        <w:t>Müştərilər tərəfindən kredit alınmasına dair sifarişlərin daxil olması-bu prosesi belə izah edə bilərik ki,banklarda</w:t>
      </w:r>
      <w:r w:rsidR="005F64D4">
        <w:rPr>
          <w:color w:val="000000" w:themeColor="text1"/>
          <w:sz w:val="28"/>
          <w:szCs w:val="28"/>
          <w:lang w:val="az-Latn-AZ"/>
        </w:rPr>
        <w:t xml:space="preserve"> </w:t>
      </w:r>
      <w:r w:rsidRPr="00472463">
        <w:rPr>
          <w:color w:val="000000" w:themeColor="text1"/>
          <w:sz w:val="28"/>
          <w:szCs w:val="28"/>
          <w:lang w:val="az-Latn-AZ"/>
        </w:rPr>
        <w:t>qismən nağd vəsait çətinliyi yaranır və bu vaxt hansı</w:t>
      </w:r>
      <w:r w:rsidR="005F64D4">
        <w:rPr>
          <w:color w:val="000000" w:themeColor="text1"/>
          <w:sz w:val="28"/>
          <w:szCs w:val="28"/>
          <w:lang w:val="az-Latn-AZ"/>
        </w:rPr>
        <w:t xml:space="preserve">sa </w:t>
      </w:r>
      <w:r w:rsidR="005F64D4">
        <w:rPr>
          <w:color w:val="000000" w:themeColor="text1"/>
          <w:sz w:val="28"/>
          <w:szCs w:val="28"/>
          <w:lang w:val="az-Latn-AZ"/>
        </w:rPr>
        <w:lastRenderedPageBreak/>
        <w:t>müş</w:t>
      </w:r>
      <w:r w:rsidRPr="00472463">
        <w:rPr>
          <w:color w:val="000000" w:themeColor="text1"/>
          <w:sz w:val="28"/>
          <w:szCs w:val="28"/>
          <w:lang w:val="az-Latn-AZ"/>
        </w:rPr>
        <w:t>təri banka yaxınlaşaraq  kredit götürmək istə</w:t>
      </w:r>
      <w:r w:rsidR="005F64D4">
        <w:rPr>
          <w:color w:val="000000" w:themeColor="text1"/>
          <w:sz w:val="28"/>
          <w:szCs w:val="28"/>
          <w:lang w:val="az-Latn-AZ"/>
        </w:rPr>
        <w:t>yir.</w:t>
      </w:r>
      <w:r w:rsidRPr="00472463">
        <w:rPr>
          <w:color w:val="000000" w:themeColor="text1"/>
          <w:sz w:val="28"/>
          <w:szCs w:val="28"/>
          <w:lang w:val="az-Latn-AZ"/>
        </w:rPr>
        <w:t>Əlbəttə burda söhbə</w:t>
      </w:r>
      <w:r w:rsidR="005F64D4">
        <w:rPr>
          <w:color w:val="000000" w:themeColor="text1"/>
          <w:sz w:val="28"/>
          <w:szCs w:val="28"/>
          <w:lang w:val="az-Latn-AZ"/>
        </w:rPr>
        <w:t>t b</w:t>
      </w:r>
      <w:r w:rsidRPr="00472463">
        <w:rPr>
          <w:color w:val="000000" w:themeColor="text1"/>
          <w:sz w:val="28"/>
          <w:szCs w:val="28"/>
          <w:lang w:val="az-Latn-AZ"/>
        </w:rPr>
        <w:t>öyük məblə</w:t>
      </w:r>
      <w:r w:rsidR="005F64D4">
        <w:rPr>
          <w:color w:val="000000" w:themeColor="text1"/>
          <w:sz w:val="28"/>
          <w:szCs w:val="28"/>
          <w:lang w:val="az-Latn-AZ"/>
        </w:rPr>
        <w:t>ğ</w:t>
      </w:r>
      <w:r w:rsidRPr="00472463">
        <w:rPr>
          <w:color w:val="000000" w:themeColor="text1"/>
          <w:sz w:val="28"/>
          <w:szCs w:val="28"/>
          <w:lang w:val="az-Latn-AZ"/>
        </w:rPr>
        <w:t>lı və uzunmüddətli kreditlərdə</w:t>
      </w:r>
      <w:r w:rsidR="005F64D4">
        <w:rPr>
          <w:color w:val="000000" w:themeColor="text1"/>
          <w:sz w:val="28"/>
          <w:szCs w:val="28"/>
          <w:lang w:val="az-Latn-AZ"/>
        </w:rPr>
        <w:t>n gedir.</w:t>
      </w:r>
      <w:r w:rsidRPr="00472463">
        <w:rPr>
          <w:color w:val="000000" w:themeColor="text1"/>
          <w:sz w:val="28"/>
          <w:szCs w:val="28"/>
          <w:lang w:val="az-Latn-AZ"/>
        </w:rPr>
        <w:t>Və</w:t>
      </w:r>
      <w:r w:rsidR="005F64D4">
        <w:rPr>
          <w:color w:val="000000" w:themeColor="text1"/>
          <w:sz w:val="28"/>
          <w:szCs w:val="28"/>
          <w:lang w:val="az-Latn-AZ"/>
        </w:rPr>
        <w:t xml:space="preserve"> artıq bank kredit verm</w:t>
      </w:r>
      <w:r w:rsidRPr="00472463">
        <w:rPr>
          <w:color w:val="000000" w:themeColor="text1"/>
          <w:sz w:val="28"/>
          <w:szCs w:val="28"/>
          <w:lang w:val="az-Latn-AZ"/>
        </w:rPr>
        <w:t>ək üçün və</w:t>
      </w:r>
      <w:r w:rsidR="00F05F33">
        <w:rPr>
          <w:color w:val="000000" w:themeColor="text1"/>
          <w:sz w:val="28"/>
          <w:szCs w:val="28"/>
          <w:lang w:val="az-Latn-AZ"/>
        </w:rPr>
        <w:t>sait tapa bilmir.</w:t>
      </w:r>
    </w:p>
    <w:p w:rsidR="00687E7D" w:rsidRPr="00472463" w:rsidRDefault="00687E7D" w:rsidP="00D65F03">
      <w:pPr>
        <w:pStyle w:val="a3"/>
        <w:spacing w:line="360" w:lineRule="auto"/>
        <w:rPr>
          <w:color w:val="000000" w:themeColor="text1"/>
          <w:sz w:val="28"/>
          <w:szCs w:val="28"/>
          <w:lang w:val="az-Latn-AZ"/>
        </w:rPr>
      </w:pPr>
      <w:r w:rsidRPr="00472463">
        <w:rPr>
          <w:color w:val="000000" w:themeColor="text1"/>
          <w:sz w:val="28"/>
          <w:szCs w:val="28"/>
          <w:lang w:val="az-Latn-AZ"/>
        </w:rPr>
        <w:t>3.</w:t>
      </w:r>
      <w:r w:rsidR="005F64D4">
        <w:rPr>
          <w:color w:val="000000" w:themeColor="text1"/>
          <w:sz w:val="28"/>
          <w:szCs w:val="28"/>
          <w:lang w:val="az-Latn-AZ"/>
        </w:rPr>
        <w:t xml:space="preserve"> </w:t>
      </w:r>
      <w:r w:rsidRPr="00472463">
        <w:rPr>
          <w:color w:val="000000" w:themeColor="text1"/>
          <w:sz w:val="28"/>
          <w:szCs w:val="28"/>
          <w:lang w:val="az-Latn-AZ"/>
        </w:rPr>
        <w:t xml:space="preserve">Bankın digər banklardan və  eləcə də Mərkəzi Bankdan aldıqları  borcların geri ödənilməsi.Eyni zamanda buraya səhmdarlara dividentlərin ödənməsi də aiddir. </w:t>
      </w:r>
    </w:p>
    <w:p w:rsidR="00687E7D" w:rsidRPr="00472463" w:rsidRDefault="00687E7D" w:rsidP="00D65F03">
      <w:pPr>
        <w:autoSpaceDE w:val="0"/>
        <w:autoSpaceDN w:val="0"/>
        <w:adjustRightInd w:val="0"/>
        <w:spacing w:after="0" w:line="360" w:lineRule="auto"/>
        <w:rPr>
          <w:rFonts w:ascii="Times New Roman" w:hAnsi="Times New Roman" w:cs="Times New Roman"/>
          <w:b/>
          <w:bCs/>
          <w:color w:val="000000" w:themeColor="text1"/>
          <w:sz w:val="28"/>
          <w:szCs w:val="28"/>
        </w:rPr>
      </w:pPr>
    </w:p>
    <w:tbl>
      <w:tblPr>
        <w:tblStyle w:val="af5"/>
        <w:tblW w:w="0" w:type="auto"/>
        <w:tblLook w:val="04A0" w:firstRow="1" w:lastRow="0" w:firstColumn="1" w:lastColumn="0" w:noHBand="0" w:noVBand="1"/>
      </w:tblPr>
      <w:tblGrid>
        <w:gridCol w:w="1257"/>
        <w:gridCol w:w="1234"/>
        <w:gridCol w:w="1239"/>
        <w:gridCol w:w="1235"/>
        <w:gridCol w:w="1235"/>
        <w:gridCol w:w="1235"/>
        <w:gridCol w:w="1235"/>
        <w:gridCol w:w="1235"/>
      </w:tblGrid>
      <w:tr w:rsidR="005F64D4" w:rsidTr="005F64D4">
        <w:tc>
          <w:tcPr>
            <w:tcW w:w="1260" w:type="dxa"/>
          </w:tcPr>
          <w:p w:rsidR="005F64D4" w:rsidRDefault="005F64D4" w:rsidP="00D65F03">
            <w:pPr>
              <w:spacing w:line="360" w:lineRule="auto"/>
              <w:rPr>
                <w:rFonts w:ascii="Times New Roman" w:hAnsi="Times New Roman" w:cs="Times New Roman"/>
                <w:b/>
                <w:bCs/>
                <w:color w:val="000000" w:themeColor="text1"/>
                <w:sz w:val="28"/>
                <w:szCs w:val="28"/>
              </w:rPr>
            </w:pPr>
          </w:p>
        </w:tc>
        <w:tc>
          <w:tcPr>
            <w:tcW w:w="1260"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2009</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2010</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2011</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2012</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2013</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2014</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2015</w:t>
            </w:r>
          </w:p>
        </w:tc>
      </w:tr>
      <w:tr w:rsidR="005F64D4" w:rsidTr="005F64D4">
        <w:tc>
          <w:tcPr>
            <w:tcW w:w="1260"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Ani likvidlik əmsali</w:t>
            </w:r>
          </w:p>
        </w:tc>
        <w:tc>
          <w:tcPr>
            <w:tcW w:w="1260"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75.8</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110.0</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71.2</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66.8</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55.4</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62.8</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67.2</w:t>
            </w:r>
          </w:p>
        </w:tc>
      </w:tr>
      <w:tr w:rsidR="005F64D4" w:rsidTr="005F64D4">
        <w:tc>
          <w:tcPr>
            <w:tcW w:w="1260"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Cari likvidlik əmsali</w:t>
            </w:r>
          </w:p>
        </w:tc>
        <w:tc>
          <w:tcPr>
            <w:tcW w:w="1260"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82.2</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92.0</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78.8</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76.9</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63.9</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72.0</w:t>
            </w:r>
          </w:p>
        </w:tc>
        <w:tc>
          <w:tcPr>
            <w:tcW w:w="1261" w:type="dxa"/>
          </w:tcPr>
          <w:p w:rsidR="005F64D4" w:rsidRDefault="005F64D4" w:rsidP="00D65F03">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72.8</w:t>
            </w:r>
          </w:p>
        </w:tc>
      </w:tr>
    </w:tbl>
    <w:p w:rsidR="00F05F33" w:rsidRDefault="00F05F33" w:rsidP="00D65F03">
      <w:pPr>
        <w:spacing w:line="360" w:lineRule="auto"/>
        <w:rPr>
          <w:rFonts w:ascii="Times New Roman" w:hAnsi="Times New Roman" w:cs="Times New Roman"/>
          <w:b/>
          <w:bCs/>
          <w:color w:val="000000" w:themeColor="text1"/>
          <w:sz w:val="28"/>
          <w:szCs w:val="28"/>
        </w:rPr>
      </w:pPr>
    </w:p>
    <w:p w:rsidR="00F05F33" w:rsidRPr="005F64D4" w:rsidRDefault="00687E7D" w:rsidP="005F64D4">
      <w:pPr>
        <w:spacing w:line="360" w:lineRule="auto"/>
        <w:rPr>
          <w:rFonts w:ascii="Times New Roman" w:hAnsi="Times New Roman" w:cs="Times New Roman"/>
          <w:i/>
          <w:color w:val="000000" w:themeColor="text1"/>
          <w:sz w:val="28"/>
          <w:szCs w:val="28"/>
          <w:lang w:val="az-Latn-AZ"/>
        </w:rPr>
      </w:pPr>
      <w:proofErr w:type="gramStart"/>
      <w:r w:rsidRPr="00472463">
        <w:rPr>
          <w:rFonts w:ascii="Times New Roman" w:hAnsi="Times New Roman" w:cs="Times New Roman"/>
          <w:b/>
          <w:bCs/>
          <w:color w:val="000000" w:themeColor="text1"/>
          <w:sz w:val="28"/>
          <w:szCs w:val="28"/>
        </w:rPr>
        <w:t>Cədvəl 3.</w:t>
      </w:r>
      <w:proofErr w:type="gramEnd"/>
      <w:r w:rsidRPr="00472463">
        <w:rPr>
          <w:rFonts w:ascii="Times New Roman" w:hAnsi="Times New Roman" w:cs="Times New Roman"/>
          <w:b/>
          <w:bCs/>
          <w:color w:val="000000" w:themeColor="text1"/>
          <w:sz w:val="28"/>
          <w:szCs w:val="28"/>
        </w:rPr>
        <w:t xml:space="preserve"> Likvidlik göstəricilərinin dinamikası</w:t>
      </w:r>
    </w:p>
    <w:p w:rsidR="00F832B4" w:rsidRPr="00472463" w:rsidRDefault="00F05F33" w:rsidP="00D65F03">
      <w:pPr>
        <w:autoSpaceDE w:val="0"/>
        <w:autoSpaceDN w:val="0"/>
        <w:adjustRightInd w:val="0"/>
        <w:spacing w:after="0" w:line="360" w:lineRule="auto"/>
        <w:rPr>
          <w:rFonts w:ascii="Times New Roman" w:hAnsi="Times New Roman" w:cs="Times New Roman"/>
          <w:color w:val="000000" w:themeColor="text1"/>
          <w:sz w:val="28"/>
          <w:szCs w:val="28"/>
        </w:rPr>
      </w:pPr>
      <w:r w:rsidRPr="005F64D4">
        <w:rPr>
          <w:rFonts w:ascii="Times New Roman" w:hAnsi="Times New Roman" w:cs="Times New Roman"/>
          <w:b/>
          <w:color w:val="000000" w:themeColor="text1"/>
          <w:sz w:val="28"/>
          <w:szCs w:val="28"/>
        </w:rPr>
        <w:t xml:space="preserve">    </w:t>
      </w:r>
      <w:proofErr w:type="gramStart"/>
      <w:r w:rsidRPr="005F64D4">
        <w:rPr>
          <w:rFonts w:ascii="Times New Roman" w:hAnsi="Times New Roman" w:cs="Times New Roman"/>
          <w:b/>
          <w:color w:val="000000" w:themeColor="text1"/>
          <w:sz w:val="28"/>
          <w:szCs w:val="28"/>
        </w:rPr>
        <w:t>S</w:t>
      </w:r>
      <w:r w:rsidR="00472463" w:rsidRPr="005F64D4">
        <w:rPr>
          <w:rFonts w:ascii="Times New Roman" w:hAnsi="Times New Roman" w:cs="Times New Roman"/>
          <w:b/>
          <w:color w:val="000000" w:themeColor="text1"/>
          <w:sz w:val="28"/>
          <w:szCs w:val="28"/>
        </w:rPr>
        <w:t>tress-test metodu ve s</w:t>
      </w:r>
      <w:r w:rsidR="00F832B4" w:rsidRPr="005F64D4">
        <w:rPr>
          <w:rFonts w:ascii="Times New Roman" w:hAnsi="Times New Roman" w:cs="Times New Roman"/>
          <w:b/>
          <w:color w:val="000000" w:themeColor="text1"/>
          <w:sz w:val="28"/>
          <w:szCs w:val="28"/>
        </w:rPr>
        <w:t>tress-test</w:t>
      </w:r>
      <w:r w:rsidRPr="005F64D4">
        <w:rPr>
          <w:rFonts w:ascii="Times New Roman" w:hAnsi="Times New Roman" w:cs="Times New Roman"/>
          <w:b/>
          <w:color w:val="000000" w:themeColor="text1"/>
          <w:sz w:val="28"/>
          <w:szCs w:val="28"/>
        </w:rPr>
        <w:t>in tehlili</w:t>
      </w:r>
      <w:r w:rsidR="005F64D4">
        <w:rPr>
          <w:rFonts w:ascii="Times New Roman" w:hAnsi="Times New Roman" w:cs="Times New Roman"/>
          <w:color w:val="000000" w:themeColor="text1"/>
          <w:sz w:val="28"/>
          <w:szCs w:val="28"/>
        </w:rPr>
        <w:t>.</w:t>
      </w:r>
      <w:proofErr w:type="gramEnd"/>
      <w:r w:rsidR="005F64D4">
        <w:rPr>
          <w:rFonts w:ascii="Times New Roman" w:hAnsi="Times New Roman" w:cs="Times New Roman"/>
          <w:color w:val="000000" w:themeColor="text1"/>
          <w:sz w:val="28"/>
          <w:szCs w:val="28"/>
        </w:rPr>
        <w:t xml:space="preserve"> </w:t>
      </w:r>
      <w:proofErr w:type="gramStart"/>
      <w:r w:rsidR="00F832B4" w:rsidRPr="00F05F33">
        <w:rPr>
          <w:rFonts w:ascii="Times New Roman" w:hAnsi="Times New Roman" w:cs="Times New Roman"/>
          <w:color w:val="000000" w:themeColor="text1"/>
          <w:sz w:val="28"/>
          <w:szCs w:val="28"/>
        </w:rPr>
        <w:t xml:space="preserve">Stress-testləşdirmə </w:t>
      </w:r>
      <w:r w:rsidR="00F832B4" w:rsidRPr="00F05F33">
        <w:rPr>
          <w:rFonts w:ascii="Times New Roman" w:hAnsi="Times New Roman" w:cs="Times New Roman"/>
          <w:bCs/>
          <w:color w:val="000000" w:themeColor="text1"/>
          <w:sz w:val="28"/>
          <w:szCs w:val="28"/>
        </w:rPr>
        <w:t xml:space="preserve">gözlənilməz, müstəsna, lakin mümkün şoklara </w:t>
      </w:r>
      <w:r w:rsidR="004D226C">
        <w:rPr>
          <w:rFonts w:ascii="Times New Roman" w:hAnsi="Times New Roman" w:cs="Times New Roman"/>
          <w:bCs/>
          <w:color w:val="000000" w:themeColor="text1"/>
          <w:sz w:val="28"/>
          <w:szCs w:val="28"/>
        </w:rPr>
        <w:t xml:space="preserve">bütün </w:t>
      </w:r>
      <w:r w:rsidR="00F832B4" w:rsidRPr="00F05F33">
        <w:rPr>
          <w:rFonts w:ascii="Times New Roman" w:hAnsi="Times New Roman" w:cs="Times New Roman"/>
          <w:color w:val="000000" w:themeColor="text1"/>
          <w:sz w:val="28"/>
          <w:szCs w:val="28"/>
        </w:rPr>
        <w:t xml:space="preserve">bankların </w:t>
      </w:r>
      <w:r w:rsidR="00F832B4" w:rsidRPr="00F05F33">
        <w:rPr>
          <w:rFonts w:ascii="Times New Roman" w:hAnsi="Times New Roman" w:cs="Times New Roman"/>
          <w:bCs/>
          <w:color w:val="000000" w:themeColor="text1"/>
          <w:sz w:val="28"/>
          <w:szCs w:val="28"/>
        </w:rPr>
        <w:t xml:space="preserve">həssaslığının </w:t>
      </w:r>
      <w:r w:rsidR="00F832B4" w:rsidRPr="00F05F33">
        <w:rPr>
          <w:rFonts w:ascii="Times New Roman" w:hAnsi="Times New Roman" w:cs="Times New Roman"/>
          <w:color w:val="000000" w:themeColor="text1"/>
          <w:sz w:val="28"/>
          <w:szCs w:val="28"/>
        </w:rPr>
        <w:t>qiymətləndirilməsi alətidir.</w:t>
      </w:r>
      <w:proofErr w:type="gramEnd"/>
      <w:r w:rsidR="00F832B4" w:rsidRPr="00F05F33">
        <w:rPr>
          <w:rFonts w:ascii="Times New Roman" w:eastAsia="Wingdings-Regular" w:hAnsi="Times New Roman" w:cs="Times New Roman"/>
          <w:color w:val="000000" w:themeColor="text1"/>
          <w:sz w:val="28"/>
          <w:szCs w:val="28"/>
        </w:rPr>
        <w:t xml:space="preserve"> </w:t>
      </w:r>
      <w:proofErr w:type="gramStart"/>
      <w:r w:rsidR="00F832B4" w:rsidRPr="00F05F33">
        <w:rPr>
          <w:rFonts w:ascii="Times New Roman" w:hAnsi="Times New Roman" w:cs="Times New Roman"/>
          <w:color w:val="000000" w:themeColor="text1"/>
          <w:sz w:val="28"/>
          <w:szCs w:val="28"/>
        </w:rPr>
        <w:t xml:space="preserve">Stress-test bankın və maliyyə sisteminin </w:t>
      </w:r>
      <w:r w:rsidR="004D226C">
        <w:rPr>
          <w:rFonts w:ascii="Times New Roman" w:hAnsi="Times New Roman" w:cs="Times New Roman"/>
          <w:color w:val="000000" w:themeColor="text1"/>
          <w:sz w:val="28"/>
          <w:szCs w:val="28"/>
        </w:rPr>
        <w:t>mövcud</w:t>
      </w:r>
      <w:r w:rsidR="00F832B4" w:rsidRPr="00F05F33">
        <w:rPr>
          <w:rFonts w:ascii="Times New Roman" w:hAnsi="Times New Roman" w:cs="Times New Roman"/>
          <w:color w:val="000000" w:themeColor="text1"/>
          <w:sz w:val="28"/>
          <w:szCs w:val="28"/>
        </w:rPr>
        <w:t xml:space="preserve"> </w:t>
      </w:r>
      <w:r w:rsidR="00F832B4" w:rsidRPr="00F05F33">
        <w:rPr>
          <w:rFonts w:ascii="Times New Roman" w:hAnsi="Times New Roman" w:cs="Times New Roman"/>
          <w:bCs/>
          <w:color w:val="000000" w:themeColor="text1"/>
          <w:sz w:val="28"/>
          <w:szCs w:val="28"/>
        </w:rPr>
        <w:t xml:space="preserve">zəif tərəflərini izləməyə, proqnozlaşdırmağa </w:t>
      </w:r>
      <w:r w:rsidR="00F832B4" w:rsidRPr="00F05F33">
        <w:rPr>
          <w:rFonts w:ascii="Times New Roman" w:hAnsi="Times New Roman" w:cs="Times New Roman"/>
          <w:color w:val="000000" w:themeColor="text1"/>
          <w:sz w:val="28"/>
          <w:szCs w:val="28"/>
        </w:rPr>
        <w:t xml:space="preserve">və </w:t>
      </w:r>
      <w:r w:rsidR="00F832B4" w:rsidRPr="00F05F33">
        <w:rPr>
          <w:rFonts w:ascii="Times New Roman" w:hAnsi="Times New Roman" w:cs="Times New Roman"/>
          <w:bCs/>
          <w:color w:val="000000" w:themeColor="text1"/>
          <w:sz w:val="28"/>
          <w:szCs w:val="28"/>
        </w:rPr>
        <w:t xml:space="preserve">zəruri tədbirləri </w:t>
      </w:r>
      <w:r w:rsidR="00F832B4" w:rsidRPr="00F05F33">
        <w:rPr>
          <w:rFonts w:ascii="Times New Roman" w:hAnsi="Times New Roman" w:cs="Times New Roman"/>
          <w:color w:val="000000" w:themeColor="text1"/>
          <w:sz w:val="28"/>
          <w:szCs w:val="28"/>
        </w:rPr>
        <w:t>müəyyən etməyə imkan ver</w:t>
      </w:r>
      <w:r w:rsidR="004D226C">
        <w:rPr>
          <w:rFonts w:ascii="Times New Roman" w:hAnsi="Times New Roman" w:cs="Times New Roman"/>
          <w:color w:val="000000" w:themeColor="text1"/>
          <w:sz w:val="28"/>
          <w:szCs w:val="28"/>
        </w:rPr>
        <w:t>ir.</w:t>
      </w:r>
      <w:proofErr w:type="gramEnd"/>
      <w:r w:rsidR="00F832B4" w:rsidRPr="00F05F33">
        <w:rPr>
          <w:rFonts w:ascii="Times New Roman" w:hAnsi="Times New Roman" w:cs="Times New Roman"/>
          <w:color w:val="000000" w:themeColor="text1"/>
          <w:sz w:val="28"/>
          <w:szCs w:val="28"/>
        </w:rPr>
        <w:t xml:space="preserve"> </w:t>
      </w:r>
      <w:proofErr w:type="gramStart"/>
      <w:r w:rsidR="00F832B4" w:rsidRPr="00472463">
        <w:rPr>
          <w:rFonts w:ascii="Times New Roman" w:hAnsi="Times New Roman" w:cs="Times New Roman"/>
          <w:color w:val="000000" w:themeColor="text1"/>
          <w:sz w:val="28"/>
          <w:szCs w:val="28"/>
        </w:rPr>
        <w:t xml:space="preserve">Stress-test FSAP-ın (Maliyyə Sektorunun Qiymətləndirilməsi Proqramı) mühüm </w:t>
      </w:r>
      <w:r w:rsidR="004D226C">
        <w:rPr>
          <w:rFonts w:ascii="Times New Roman" w:hAnsi="Times New Roman" w:cs="Times New Roman"/>
          <w:color w:val="000000" w:themeColor="text1"/>
          <w:sz w:val="28"/>
          <w:szCs w:val="28"/>
        </w:rPr>
        <w:t>aləti</w:t>
      </w:r>
      <w:r w:rsidR="00F832B4" w:rsidRPr="00472463">
        <w:rPr>
          <w:rFonts w:ascii="Times New Roman" w:hAnsi="Times New Roman" w:cs="Times New Roman"/>
          <w:color w:val="000000" w:themeColor="text1"/>
          <w:sz w:val="28"/>
          <w:szCs w:val="28"/>
        </w:rPr>
        <w:t xml:space="preserve"> və Bazel standartlarının tə</w:t>
      </w:r>
      <w:r w:rsidR="00472463">
        <w:rPr>
          <w:rFonts w:ascii="Times New Roman" w:hAnsi="Times New Roman" w:cs="Times New Roman"/>
          <w:color w:val="000000" w:themeColor="text1"/>
          <w:sz w:val="28"/>
          <w:szCs w:val="28"/>
        </w:rPr>
        <w:t xml:space="preserve">rkib </w:t>
      </w:r>
      <w:r w:rsidR="00F832B4" w:rsidRPr="00472463">
        <w:rPr>
          <w:rFonts w:ascii="Times New Roman" w:hAnsi="Times New Roman" w:cs="Times New Roman"/>
          <w:color w:val="000000" w:themeColor="text1"/>
          <w:sz w:val="28"/>
          <w:szCs w:val="28"/>
        </w:rPr>
        <w:t>elementi kimi çıxış edir.</w:t>
      </w:r>
      <w:proofErr w:type="gramEnd"/>
    </w:p>
    <w:p w:rsidR="00F832B4" w:rsidRPr="00F05F33" w:rsidRDefault="00F05F33" w:rsidP="00D65F03">
      <w:pPr>
        <w:spacing w:line="360" w:lineRule="auto"/>
        <w:rPr>
          <w:rFonts w:ascii="Times New Roman" w:eastAsia="Arial-BoldMT" w:hAnsi="Times New Roman" w:cs="Times New Roman"/>
          <w:bCs/>
          <w:color w:val="000000" w:themeColor="text1"/>
          <w:sz w:val="28"/>
          <w:szCs w:val="28"/>
        </w:rPr>
      </w:pPr>
      <w:r>
        <w:rPr>
          <w:rFonts w:ascii="Times New Roman" w:eastAsia="Arial-BoldMT" w:hAnsi="Times New Roman" w:cs="Times New Roman"/>
          <w:b/>
          <w:bCs/>
          <w:color w:val="000000" w:themeColor="text1"/>
          <w:sz w:val="28"/>
          <w:szCs w:val="28"/>
        </w:rPr>
        <w:t xml:space="preserve">   </w:t>
      </w:r>
      <w:r w:rsidR="00F832B4" w:rsidRPr="00F05F33">
        <w:rPr>
          <w:rFonts w:ascii="Times New Roman" w:eastAsia="Arial-BoldMT" w:hAnsi="Times New Roman" w:cs="Times New Roman"/>
          <w:bCs/>
          <w:color w:val="000000" w:themeColor="text1"/>
          <w:sz w:val="28"/>
          <w:szCs w:val="28"/>
        </w:rPr>
        <w:t>Avropa Bankları tərəfindən istifadə edilən stress testləri</w:t>
      </w:r>
      <w:r w:rsidRPr="00F05F33">
        <w:rPr>
          <w:rFonts w:ascii="Times New Roman" w:eastAsia="Arial-BoldMT" w:hAnsi="Times New Roman" w:cs="Times New Roman"/>
          <w:bCs/>
          <w:color w:val="000000" w:themeColor="text1"/>
          <w:sz w:val="28"/>
          <w:szCs w:val="28"/>
        </w:rPr>
        <w:t xml:space="preserve"> </w:t>
      </w:r>
      <w:r w:rsidR="004D226C">
        <w:rPr>
          <w:rFonts w:ascii="Times New Roman" w:eastAsia="Arial-BoldMT" w:hAnsi="Times New Roman" w:cs="Times New Roman"/>
          <w:bCs/>
          <w:color w:val="000000" w:themeColor="text1"/>
          <w:sz w:val="28"/>
          <w:szCs w:val="28"/>
        </w:rPr>
        <w:t>a</w:t>
      </w:r>
      <w:r w:rsidR="004D226C" w:rsidRPr="00F05F33">
        <w:rPr>
          <w:rFonts w:ascii="Times New Roman" w:eastAsia="Arial-BoldMT" w:hAnsi="Times New Roman" w:cs="Times New Roman"/>
          <w:bCs/>
          <w:color w:val="000000" w:themeColor="text1"/>
          <w:sz w:val="28"/>
          <w:szCs w:val="28"/>
        </w:rPr>
        <w:t xml:space="preserve">şağıdakı </w:t>
      </w:r>
      <w:proofErr w:type="gramStart"/>
      <w:r w:rsidR="004D226C" w:rsidRPr="00F05F33">
        <w:rPr>
          <w:rFonts w:ascii="Times New Roman" w:eastAsia="Arial-BoldMT" w:hAnsi="Times New Roman" w:cs="Times New Roman"/>
          <w:bCs/>
          <w:color w:val="000000" w:themeColor="text1"/>
          <w:sz w:val="28"/>
          <w:szCs w:val="28"/>
        </w:rPr>
        <w:t xml:space="preserve">cədvəldə  </w:t>
      </w:r>
      <w:r w:rsidRPr="00F05F33">
        <w:rPr>
          <w:rFonts w:ascii="Times New Roman" w:eastAsia="Arial-BoldMT" w:hAnsi="Times New Roman" w:cs="Times New Roman"/>
          <w:bCs/>
          <w:color w:val="000000" w:themeColor="text1"/>
          <w:sz w:val="28"/>
          <w:szCs w:val="28"/>
        </w:rPr>
        <w:t>görmək</w:t>
      </w:r>
      <w:proofErr w:type="gramEnd"/>
      <w:r w:rsidRPr="00F05F33">
        <w:rPr>
          <w:rFonts w:ascii="Times New Roman" w:eastAsia="Arial-BoldMT" w:hAnsi="Times New Roman" w:cs="Times New Roman"/>
          <w:bCs/>
          <w:color w:val="000000" w:themeColor="text1"/>
          <w:sz w:val="28"/>
          <w:szCs w:val="28"/>
        </w:rPr>
        <w:t xml:space="preserve"> olar.</w:t>
      </w:r>
    </w:p>
    <w:p w:rsidR="00F832B4" w:rsidRPr="00472463" w:rsidRDefault="00F832B4" w:rsidP="00D65F03">
      <w:pPr>
        <w:spacing w:line="360" w:lineRule="auto"/>
        <w:rPr>
          <w:rFonts w:ascii="Times New Roman" w:eastAsia="Arial-BoldMT" w:hAnsi="Times New Roman" w:cs="Times New Roman"/>
          <w:b/>
          <w:bCs/>
          <w:color w:val="000000" w:themeColor="text1"/>
          <w:sz w:val="28"/>
          <w:szCs w:val="28"/>
        </w:rPr>
      </w:pPr>
      <w:r w:rsidRPr="00472463">
        <w:rPr>
          <w:rFonts w:ascii="Times New Roman" w:eastAsia="Arial-BoldMT" w:hAnsi="Times New Roman" w:cs="Times New Roman"/>
          <w:b/>
          <w:bCs/>
          <w:noProof/>
          <w:color w:val="000000" w:themeColor="text1"/>
          <w:sz w:val="28"/>
          <w:szCs w:val="28"/>
        </w:rPr>
        <w:lastRenderedPageBreak/>
        <w:drawing>
          <wp:inline distT="0" distB="0" distL="0" distR="0" wp14:anchorId="60225D14" wp14:editId="2159C1CD">
            <wp:extent cx="5940425" cy="3122721"/>
            <wp:effectExtent l="19050" t="0" r="3175" b="0"/>
            <wp:docPr id="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0425" cy="3122721"/>
                    </a:xfrm>
                    <a:prstGeom prst="rect">
                      <a:avLst/>
                    </a:prstGeom>
                    <a:noFill/>
                    <a:ln w="9525">
                      <a:noFill/>
                      <a:miter lim="800000"/>
                      <a:headEnd/>
                      <a:tailEnd/>
                    </a:ln>
                  </pic:spPr>
                </pic:pic>
              </a:graphicData>
            </a:graphic>
          </wp:inline>
        </w:drawing>
      </w:r>
    </w:p>
    <w:p w:rsidR="00472463" w:rsidRPr="00F05F33" w:rsidRDefault="00F05F33" w:rsidP="00D65F03">
      <w:pPr>
        <w:autoSpaceDE w:val="0"/>
        <w:autoSpaceDN w:val="0"/>
        <w:adjustRightInd w:val="0"/>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472463" w:rsidRPr="00F05F33">
        <w:rPr>
          <w:rFonts w:ascii="Times New Roman" w:hAnsi="Times New Roman" w:cs="Times New Roman"/>
          <w:bCs/>
          <w:color w:val="000000" w:themeColor="text1"/>
          <w:sz w:val="28"/>
          <w:szCs w:val="28"/>
        </w:rPr>
        <w:t>Stres testlərin aşağıdakı modelləri var:</w:t>
      </w:r>
    </w:p>
    <w:p w:rsidR="00F832B4" w:rsidRPr="00F05F33" w:rsidRDefault="00F832B4" w:rsidP="00D65F03">
      <w:pPr>
        <w:autoSpaceDE w:val="0"/>
        <w:autoSpaceDN w:val="0"/>
        <w:adjustRightInd w:val="0"/>
        <w:spacing w:after="0"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1. Əhatə dairə</w:t>
      </w:r>
      <w:r w:rsidR="00472463" w:rsidRPr="00F05F33">
        <w:rPr>
          <w:rFonts w:ascii="Times New Roman" w:hAnsi="Times New Roman" w:cs="Times New Roman"/>
          <w:bCs/>
          <w:color w:val="000000" w:themeColor="text1"/>
          <w:sz w:val="28"/>
          <w:szCs w:val="28"/>
        </w:rPr>
        <w:t>sinə görə</w:t>
      </w:r>
      <w:proofErr w:type="gramStart"/>
      <w:r w:rsidR="00472463"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Mikro</w:t>
      </w:r>
      <w:proofErr w:type="gramEnd"/>
      <w:r w:rsidRPr="00F05F33">
        <w:rPr>
          <w:rFonts w:ascii="Times New Roman" w:hAnsi="Times New Roman" w:cs="Times New Roman"/>
          <w:color w:val="000000" w:themeColor="text1"/>
          <w:sz w:val="28"/>
          <w:szCs w:val="28"/>
        </w:rPr>
        <w:t xml:space="preserve"> stress-test</w:t>
      </w:r>
      <w:r w:rsidR="00472463" w:rsidRPr="00F05F33">
        <w:rPr>
          <w:rFonts w:ascii="Times New Roman" w:hAnsi="Times New Roman" w:cs="Times New Roman"/>
          <w:color w:val="000000" w:themeColor="text1"/>
          <w:sz w:val="28"/>
          <w:szCs w:val="28"/>
        </w:rPr>
        <w:t>,</w:t>
      </w:r>
      <w:r w:rsidRPr="00F05F33">
        <w:rPr>
          <w:rFonts w:ascii="Times New Roman" w:hAnsi="Times New Roman" w:cs="Times New Roman"/>
          <w:color w:val="000000" w:themeColor="text1"/>
          <w:sz w:val="28"/>
          <w:szCs w:val="28"/>
        </w:rPr>
        <w:t>Makro stress-test</w:t>
      </w:r>
    </w:p>
    <w:p w:rsidR="00F832B4" w:rsidRPr="00F05F33" w:rsidRDefault="00F832B4" w:rsidP="00D65F03">
      <w:pPr>
        <w:autoSpaceDE w:val="0"/>
        <w:autoSpaceDN w:val="0"/>
        <w:adjustRightInd w:val="0"/>
        <w:spacing w:after="0"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 xml:space="preserve">2. </w:t>
      </w:r>
      <w:r w:rsidR="00472463" w:rsidRPr="00F05F33">
        <w:rPr>
          <w:rFonts w:ascii="Times New Roman" w:hAnsi="Times New Roman" w:cs="Times New Roman"/>
          <w:bCs/>
          <w:color w:val="000000" w:themeColor="text1"/>
          <w:sz w:val="28"/>
          <w:szCs w:val="28"/>
        </w:rPr>
        <w:t>Zaman baxımından</w:t>
      </w:r>
      <w:proofErr w:type="gramStart"/>
      <w:r w:rsidR="00472463"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Statik</w:t>
      </w:r>
      <w:proofErr w:type="gramEnd"/>
      <w:r w:rsidRPr="00F05F33">
        <w:rPr>
          <w:rFonts w:ascii="Times New Roman" w:hAnsi="Times New Roman" w:cs="Times New Roman"/>
          <w:color w:val="000000" w:themeColor="text1"/>
          <w:sz w:val="28"/>
          <w:szCs w:val="28"/>
        </w:rPr>
        <w:t xml:space="preserve"> stress-test</w:t>
      </w:r>
      <w:r w:rsidR="00472463" w:rsidRPr="00F05F33">
        <w:rPr>
          <w:rFonts w:ascii="Times New Roman" w:hAnsi="Times New Roman" w:cs="Times New Roman"/>
          <w:color w:val="000000" w:themeColor="text1"/>
          <w:sz w:val="28"/>
          <w:szCs w:val="28"/>
        </w:rPr>
        <w:t>,</w:t>
      </w:r>
      <w:r w:rsidRPr="00F05F33">
        <w:rPr>
          <w:rFonts w:ascii="Times New Roman" w:hAnsi="Times New Roman" w:cs="Times New Roman"/>
          <w:color w:val="000000" w:themeColor="text1"/>
          <w:sz w:val="28"/>
          <w:szCs w:val="28"/>
        </w:rPr>
        <w:t>Dinamik stress-test</w:t>
      </w:r>
    </w:p>
    <w:p w:rsidR="00F832B4" w:rsidRPr="00F05F33" w:rsidRDefault="00F832B4" w:rsidP="00D65F03">
      <w:pPr>
        <w:autoSpaceDE w:val="0"/>
        <w:autoSpaceDN w:val="0"/>
        <w:adjustRightInd w:val="0"/>
        <w:spacing w:after="0"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 xml:space="preserve">3. </w:t>
      </w:r>
      <w:r w:rsidR="00472463" w:rsidRPr="00F05F33">
        <w:rPr>
          <w:rFonts w:ascii="Times New Roman" w:hAnsi="Times New Roman" w:cs="Times New Roman"/>
          <w:bCs/>
          <w:color w:val="000000" w:themeColor="text1"/>
          <w:sz w:val="28"/>
          <w:szCs w:val="28"/>
        </w:rPr>
        <w:t>Metodologiya baxımından</w:t>
      </w:r>
      <w:proofErr w:type="gramStart"/>
      <w:r w:rsidR="00472463"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Həssaslıq</w:t>
      </w:r>
      <w:proofErr w:type="gramEnd"/>
      <w:r w:rsidRPr="00F05F33">
        <w:rPr>
          <w:rFonts w:ascii="Times New Roman" w:hAnsi="Times New Roman" w:cs="Times New Roman"/>
          <w:color w:val="000000" w:themeColor="text1"/>
          <w:sz w:val="28"/>
          <w:szCs w:val="28"/>
        </w:rPr>
        <w:t xml:space="preserve"> stress testləri</w:t>
      </w:r>
      <w:r w:rsidR="00472463" w:rsidRPr="00F05F33">
        <w:rPr>
          <w:rFonts w:ascii="Times New Roman" w:hAnsi="Times New Roman" w:cs="Times New Roman"/>
          <w:color w:val="000000" w:themeColor="text1"/>
          <w:sz w:val="28"/>
          <w:szCs w:val="28"/>
        </w:rPr>
        <w:t>,</w:t>
      </w:r>
      <w:r w:rsidRPr="00F05F33">
        <w:rPr>
          <w:rFonts w:ascii="Times New Roman" w:eastAsia="Wingdings-Regular" w:hAnsi="Times New Roman" w:cs="Times New Roman"/>
          <w:color w:val="000000" w:themeColor="text1"/>
          <w:sz w:val="28"/>
          <w:szCs w:val="28"/>
        </w:rPr>
        <w:t>S</w:t>
      </w:r>
      <w:r w:rsidRPr="00F05F33">
        <w:rPr>
          <w:rFonts w:ascii="Times New Roman" w:hAnsi="Times New Roman" w:cs="Times New Roman"/>
          <w:color w:val="000000" w:themeColor="text1"/>
          <w:sz w:val="28"/>
          <w:szCs w:val="28"/>
        </w:rPr>
        <w:t>senari stress testləri</w:t>
      </w:r>
      <w:r w:rsidR="00472463" w:rsidRPr="00F05F33">
        <w:rPr>
          <w:rFonts w:ascii="Times New Roman" w:hAnsi="Times New Roman" w:cs="Times New Roman"/>
          <w:color w:val="000000" w:themeColor="text1"/>
          <w:sz w:val="28"/>
          <w:szCs w:val="28"/>
        </w:rPr>
        <w:t>,</w:t>
      </w:r>
      <w:r w:rsidRPr="00F05F33">
        <w:rPr>
          <w:rFonts w:ascii="Times New Roman" w:hAnsi="Times New Roman" w:cs="Times New Roman"/>
          <w:color w:val="000000" w:themeColor="text1"/>
          <w:sz w:val="28"/>
          <w:szCs w:val="28"/>
        </w:rPr>
        <w:t>Domino effekti stress testi</w:t>
      </w:r>
      <w:r w:rsidR="00472463" w:rsidRPr="00F05F33">
        <w:rPr>
          <w:rFonts w:ascii="Times New Roman" w:hAnsi="Times New Roman" w:cs="Times New Roman"/>
          <w:color w:val="000000" w:themeColor="text1"/>
          <w:sz w:val="28"/>
          <w:szCs w:val="28"/>
        </w:rPr>
        <w:t>,</w:t>
      </w:r>
      <w:r w:rsidRPr="00F05F33">
        <w:rPr>
          <w:rFonts w:ascii="Times New Roman" w:hAnsi="Times New Roman" w:cs="Times New Roman"/>
          <w:color w:val="000000" w:themeColor="text1"/>
          <w:sz w:val="28"/>
          <w:szCs w:val="28"/>
        </w:rPr>
        <w:t>Ən böyük zərər stress testi</w:t>
      </w:r>
      <w:r w:rsidR="00E55DF0">
        <w:rPr>
          <w:rFonts w:ascii="Times New Roman" w:hAnsi="Times New Roman" w:cs="Times New Roman"/>
          <w:color w:val="000000" w:themeColor="text1"/>
          <w:sz w:val="28"/>
          <w:szCs w:val="28"/>
        </w:rPr>
        <w:t>.</w:t>
      </w:r>
    </w:p>
    <w:p w:rsidR="00F832B4" w:rsidRPr="00F05F33" w:rsidRDefault="00F832B4" w:rsidP="00D65F03">
      <w:pPr>
        <w:autoSpaceDE w:val="0"/>
        <w:autoSpaceDN w:val="0"/>
        <w:adjustRightInd w:val="0"/>
        <w:spacing w:after="0"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Mikro stress-test</w:t>
      </w:r>
      <w:r w:rsidR="00472463" w:rsidRPr="00F05F33">
        <w:rPr>
          <w:rFonts w:ascii="Times New Roman" w:hAnsi="Times New Roman" w:cs="Times New Roman"/>
          <w:bCs/>
          <w:color w:val="000000" w:themeColor="text1"/>
          <w:sz w:val="28"/>
          <w:szCs w:val="28"/>
        </w:rPr>
        <w:t>lər-</w:t>
      </w:r>
      <w:r w:rsidRPr="00F05F33">
        <w:rPr>
          <w:rFonts w:ascii="Times New Roman" w:hAnsi="Times New Roman" w:cs="Times New Roman"/>
          <w:color w:val="000000" w:themeColor="text1"/>
          <w:sz w:val="28"/>
          <w:szCs w:val="28"/>
        </w:rPr>
        <w:t>bank</w:t>
      </w:r>
      <w:r w:rsidR="00472463" w:rsidRPr="00F05F33">
        <w:rPr>
          <w:rFonts w:ascii="Times New Roman" w:hAnsi="Times New Roman" w:cs="Times New Roman"/>
          <w:color w:val="000000" w:themeColor="text1"/>
          <w:sz w:val="28"/>
          <w:szCs w:val="28"/>
        </w:rPr>
        <w:t>ların</w:t>
      </w:r>
      <w:r w:rsidRPr="00F05F33">
        <w:rPr>
          <w:rFonts w:ascii="Times New Roman" w:hAnsi="Times New Roman" w:cs="Times New Roman"/>
          <w:color w:val="000000" w:themeColor="text1"/>
          <w:sz w:val="28"/>
          <w:szCs w:val="28"/>
        </w:rPr>
        <w:t>ın və ya maliyyə institutunun ayrı-ayrı şoklara qarşı dayanıqlılığını qiymətlə</w:t>
      </w:r>
      <w:r w:rsidR="00472463" w:rsidRPr="00F05F33">
        <w:rPr>
          <w:rFonts w:ascii="Times New Roman" w:hAnsi="Times New Roman" w:cs="Times New Roman"/>
          <w:color w:val="000000" w:themeColor="text1"/>
          <w:sz w:val="28"/>
          <w:szCs w:val="28"/>
        </w:rPr>
        <w:t>ndirir</w:t>
      </w:r>
      <w:proofErr w:type="gramStart"/>
      <w:r w:rsidR="00472463" w:rsidRPr="00F05F33">
        <w:rPr>
          <w:rFonts w:ascii="Times New Roman" w:hAnsi="Times New Roman" w:cs="Times New Roman"/>
          <w:color w:val="000000" w:themeColor="text1"/>
          <w:sz w:val="28"/>
          <w:szCs w:val="28"/>
        </w:rPr>
        <w:t>,b</w:t>
      </w:r>
      <w:r w:rsidRPr="00F05F33">
        <w:rPr>
          <w:rFonts w:ascii="Times New Roman" w:hAnsi="Times New Roman" w:cs="Times New Roman"/>
          <w:color w:val="000000" w:themeColor="text1"/>
          <w:sz w:val="28"/>
          <w:szCs w:val="28"/>
        </w:rPr>
        <w:t>anklarda</w:t>
      </w:r>
      <w:proofErr w:type="gramEnd"/>
      <w:r w:rsidRPr="00F05F33">
        <w:rPr>
          <w:rFonts w:ascii="Times New Roman" w:hAnsi="Times New Roman" w:cs="Times New Roman"/>
          <w:color w:val="000000" w:themeColor="text1"/>
          <w:sz w:val="28"/>
          <w:szCs w:val="28"/>
        </w:rPr>
        <w:t xml:space="preserve"> risklərin idarə edilməsinə</w:t>
      </w:r>
      <w:r w:rsidR="00472463" w:rsidRPr="00F05F33">
        <w:rPr>
          <w:rFonts w:ascii="Times New Roman" w:hAnsi="Times New Roman" w:cs="Times New Roman"/>
          <w:color w:val="000000" w:themeColor="text1"/>
          <w:sz w:val="28"/>
          <w:szCs w:val="28"/>
        </w:rPr>
        <w:t xml:space="preserve"> yardım edir.</w:t>
      </w:r>
    </w:p>
    <w:p w:rsidR="00F832B4" w:rsidRPr="00F05F33" w:rsidRDefault="00F832B4" w:rsidP="00D65F03">
      <w:pPr>
        <w:autoSpaceDE w:val="0"/>
        <w:autoSpaceDN w:val="0"/>
        <w:adjustRightInd w:val="0"/>
        <w:spacing w:after="0" w:line="360" w:lineRule="auto"/>
        <w:rPr>
          <w:rFonts w:ascii="Times New Roman" w:hAnsi="Times New Roman" w:cs="Times New Roman"/>
          <w:bCs/>
          <w:color w:val="000000" w:themeColor="text1"/>
          <w:sz w:val="28"/>
          <w:szCs w:val="28"/>
        </w:rPr>
      </w:pPr>
      <w:proofErr w:type="gramStart"/>
      <w:r w:rsidRPr="00F05F33">
        <w:rPr>
          <w:rFonts w:ascii="Times New Roman" w:hAnsi="Times New Roman" w:cs="Times New Roman"/>
          <w:bCs/>
          <w:color w:val="000000" w:themeColor="text1"/>
          <w:sz w:val="28"/>
          <w:szCs w:val="28"/>
        </w:rPr>
        <w:t>Makro stress-test</w:t>
      </w:r>
      <w:r w:rsidR="00472463"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 xml:space="preserve">Bütövlükdə bankın və ya maliyyə təşkilatının şokları </w:t>
      </w:r>
      <w:r w:rsidR="005F64D4">
        <w:rPr>
          <w:rFonts w:ascii="Times New Roman" w:hAnsi="Times New Roman" w:cs="Times New Roman"/>
          <w:color w:val="000000" w:themeColor="text1"/>
          <w:sz w:val="28"/>
          <w:szCs w:val="28"/>
        </w:rPr>
        <w:t>udmaq</w:t>
      </w:r>
      <w:r w:rsidRPr="00F05F33">
        <w:rPr>
          <w:rFonts w:ascii="Times New Roman" w:hAnsi="Times New Roman" w:cs="Times New Roman"/>
          <w:color w:val="000000" w:themeColor="text1"/>
          <w:sz w:val="28"/>
          <w:szCs w:val="28"/>
        </w:rPr>
        <w:t xml:space="preserve"> qabiliyyətini qiymətlə</w:t>
      </w:r>
      <w:r w:rsidR="005F64D4">
        <w:rPr>
          <w:rFonts w:ascii="Times New Roman" w:hAnsi="Times New Roman" w:cs="Times New Roman"/>
          <w:color w:val="000000" w:themeColor="text1"/>
          <w:sz w:val="28"/>
          <w:szCs w:val="28"/>
        </w:rPr>
        <w:t>ndirir.</w:t>
      </w:r>
      <w:proofErr w:type="gramEnd"/>
      <w:r w:rsidR="005F64D4">
        <w:rPr>
          <w:rFonts w:ascii="Times New Roman" w:hAnsi="Times New Roman" w:cs="Times New Roman"/>
          <w:color w:val="000000" w:themeColor="text1"/>
          <w:sz w:val="28"/>
          <w:szCs w:val="28"/>
        </w:rPr>
        <w:t xml:space="preserve"> </w:t>
      </w:r>
      <w:proofErr w:type="gramStart"/>
      <w:r w:rsidRPr="00F05F33">
        <w:rPr>
          <w:rFonts w:ascii="Times New Roman" w:hAnsi="Times New Roman" w:cs="Times New Roman"/>
          <w:color w:val="000000" w:themeColor="text1"/>
          <w:sz w:val="28"/>
          <w:szCs w:val="28"/>
        </w:rPr>
        <w:t>Makroiqtisadi sfera ilə bank portfeli arasında qarşılıqlı kəmiyyət</w:t>
      </w:r>
      <w:r w:rsidR="00472463" w:rsidRPr="00F05F33">
        <w:rPr>
          <w:rFonts w:ascii="Times New Roman" w:hAnsi="Times New Roman" w:cs="Times New Roman"/>
          <w:bCs/>
          <w:color w:val="000000" w:themeColor="text1"/>
          <w:sz w:val="28"/>
          <w:szCs w:val="28"/>
        </w:rPr>
        <w:t xml:space="preserve"> </w:t>
      </w:r>
      <w:r w:rsidRPr="00F05F33">
        <w:rPr>
          <w:rFonts w:ascii="Times New Roman" w:hAnsi="Times New Roman" w:cs="Times New Roman"/>
          <w:color w:val="000000" w:themeColor="text1"/>
          <w:sz w:val="28"/>
          <w:szCs w:val="28"/>
        </w:rPr>
        <w:t>əlaqələrinə ə</w:t>
      </w:r>
      <w:r w:rsidR="00472463" w:rsidRPr="00F05F33">
        <w:rPr>
          <w:rFonts w:ascii="Times New Roman" w:hAnsi="Times New Roman" w:cs="Times New Roman"/>
          <w:color w:val="000000" w:themeColor="text1"/>
          <w:sz w:val="28"/>
          <w:szCs w:val="28"/>
        </w:rPr>
        <w:t>saslanır.</w:t>
      </w:r>
      <w:proofErr w:type="gramEnd"/>
    </w:p>
    <w:p w:rsidR="00F832B4" w:rsidRPr="00F05F33" w:rsidRDefault="00F832B4" w:rsidP="00D65F03">
      <w:pPr>
        <w:autoSpaceDE w:val="0"/>
        <w:autoSpaceDN w:val="0"/>
        <w:adjustRightInd w:val="0"/>
        <w:spacing w:after="0"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Statik stress-test</w:t>
      </w:r>
      <w:r w:rsidR="00472463"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Şoklar yalnız fərdi qaydada, müəyyən ehtimallar ə</w:t>
      </w:r>
      <w:r w:rsidR="00472463" w:rsidRPr="00F05F33">
        <w:rPr>
          <w:rFonts w:ascii="Times New Roman" w:hAnsi="Times New Roman" w:cs="Times New Roman"/>
          <w:color w:val="000000" w:themeColor="text1"/>
          <w:sz w:val="28"/>
          <w:szCs w:val="28"/>
        </w:rPr>
        <w:t>sasında seçilir,</w:t>
      </w:r>
    </w:p>
    <w:p w:rsidR="00F832B4" w:rsidRPr="00F05F33" w:rsidRDefault="00F832B4" w:rsidP="00D65F03">
      <w:pPr>
        <w:autoSpaceDE w:val="0"/>
        <w:autoSpaceDN w:val="0"/>
        <w:adjustRightInd w:val="0"/>
        <w:spacing w:after="0" w:line="360" w:lineRule="auto"/>
        <w:rPr>
          <w:rFonts w:ascii="Times New Roman" w:eastAsia="TimesNewRomanPS-BoldItalicMT" w:hAnsi="Times New Roman" w:cs="Times New Roman"/>
          <w:bCs/>
          <w:i/>
          <w:iCs/>
          <w:color w:val="000000" w:themeColor="text1"/>
          <w:sz w:val="28"/>
          <w:szCs w:val="28"/>
        </w:rPr>
      </w:pPr>
      <w:r w:rsidRPr="00F05F33">
        <w:rPr>
          <w:rFonts w:ascii="Times New Roman" w:hAnsi="Times New Roman" w:cs="Times New Roman"/>
          <w:color w:val="000000" w:themeColor="text1"/>
          <w:sz w:val="28"/>
          <w:szCs w:val="28"/>
        </w:rPr>
        <w:t xml:space="preserve">Müxtəlif makroiqtisadi inkişaf senarilərini nəzərə almır və </w:t>
      </w:r>
      <w:r w:rsidRPr="00A14518">
        <w:rPr>
          <w:rFonts w:ascii="Times New Roman" w:eastAsia="TimesNewRomanPS-BoldItalicMT" w:hAnsi="Times New Roman" w:cs="Times New Roman"/>
          <w:bCs/>
          <w:iCs/>
          <w:color w:val="000000" w:themeColor="text1"/>
          <w:sz w:val="28"/>
          <w:szCs w:val="28"/>
        </w:rPr>
        <w:t>gələcə</w:t>
      </w:r>
      <w:r w:rsidR="00472463" w:rsidRPr="00A14518">
        <w:rPr>
          <w:rFonts w:ascii="Times New Roman" w:eastAsia="TimesNewRomanPS-BoldItalicMT" w:hAnsi="Times New Roman" w:cs="Times New Roman"/>
          <w:bCs/>
          <w:iCs/>
          <w:color w:val="000000" w:themeColor="text1"/>
          <w:sz w:val="28"/>
          <w:szCs w:val="28"/>
        </w:rPr>
        <w:t>k</w:t>
      </w:r>
      <w:r w:rsidR="00472463" w:rsidRPr="00F05F33">
        <w:rPr>
          <w:rFonts w:ascii="Times New Roman" w:eastAsia="TimesNewRomanPS-BoldItalicMT" w:hAnsi="Times New Roman" w:cs="Times New Roman"/>
          <w:bCs/>
          <w:i/>
          <w:iCs/>
          <w:color w:val="000000" w:themeColor="text1"/>
          <w:sz w:val="28"/>
          <w:szCs w:val="28"/>
        </w:rPr>
        <w:t xml:space="preserve"> </w:t>
      </w:r>
      <w:r w:rsidRPr="00F05F33">
        <w:rPr>
          <w:rFonts w:ascii="Times New Roman" w:hAnsi="Times New Roman" w:cs="Times New Roman"/>
          <w:color w:val="000000" w:themeColor="text1"/>
          <w:sz w:val="28"/>
          <w:szCs w:val="28"/>
        </w:rPr>
        <w:t xml:space="preserve">şokların yalnız bankın </w:t>
      </w:r>
      <w:r w:rsidR="00A14518">
        <w:rPr>
          <w:rFonts w:ascii="Times New Roman" w:eastAsia="TimesNewRomanPS-BoldItalicMT" w:hAnsi="Times New Roman" w:cs="Times New Roman"/>
          <w:bCs/>
          <w:iCs/>
          <w:color w:val="000000" w:themeColor="text1"/>
          <w:sz w:val="28"/>
          <w:szCs w:val="28"/>
        </w:rPr>
        <w:t xml:space="preserve">hazırkə </w:t>
      </w:r>
      <w:proofErr w:type="gramStart"/>
      <w:r w:rsidR="00A14518">
        <w:rPr>
          <w:rFonts w:ascii="Times New Roman" w:hAnsi="Times New Roman" w:cs="Times New Roman"/>
          <w:color w:val="000000" w:themeColor="text1"/>
          <w:sz w:val="28"/>
          <w:szCs w:val="28"/>
        </w:rPr>
        <w:t xml:space="preserve">vəziyyətinə </w:t>
      </w:r>
      <w:r w:rsidRPr="00F05F33">
        <w:rPr>
          <w:rFonts w:ascii="Times New Roman" w:hAnsi="Times New Roman" w:cs="Times New Roman"/>
          <w:color w:val="000000" w:themeColor="text1"/>
          <w:sz w:val="28"/>
          <w:szCs w:val="28"/>
        </w:rPr>
        <w:t xml:space="preserve"> tə</w:t>
      </w:r>
      <w:r w:rsidR="00472463" w:rsidRPr="00F05F33">
        <w:rPr>
          <w:rFonts w:ascii="Times New Roman" w:hAnsi="Times New Roman" w:cs="Times New Roman"/>
          <w:color w:val="000000" w:themeColor="text1"/>
          <w:sz w:val="28"/>
          <w:szCs w:val="28"/>
        </w:rPr>
        <w:t>siri</w:t>
      </w:r>
      <w:proofErr w:type="gramEnd"/>
      <w:r w:rsidR="00472463" w:rsidRPr="00F05F33">
        <w:rPr>
          <w:rFonts w:ascii="Times New Roman" w:hAnsi="Times New Roman" w:cs="Times New Roman"/>
          <w:color w:val="000000" w:themeColor="text1"/>
          <w:sz w:val="28"/>
          <w:szCs w:val="28"/>
        </w:rPr>
        <w:t xml:space="preserve"> simulyasiya olunur, </w:t>
      </w:r>
      <w:r w:rsidR="00A14518">
        <w:rPr>
          <w:rFonts w:ascii="Times New Roman" w:hAnsi="Times New Roman" w:cs="Times New Roman"/>
          <w:color w:val="000000" w:themeColor="text1"/>
          <w:sz w:val="28"/>
          <w:szCs w:val="28"/>
        </w:rPr>
        <w:t>bu metod m</w:t>
      </w:r>
      <w:r w:rsidRPr="00F05F33">
        <w:rPr>
          <w:rFonts w:ascii="Times New Roman" w:hAnsi="Times New Roman" w:cs="Times New Roman"/>
          <w:color w:val="000000" w:themeColor="text1"/>
          <w:sz w:val="28"/>
          <w:szCs w:val="28"/>
        </w:rPr>
        <w:t>aliyyə göstəricilə</w:t>
      </w:r>
      <w:r w:rsidR="00472463" w:rsidRPr="00F05F33">
        <w:rPr>
          <w:rFonts w:ascii="Times New Roman" w:hAnsi="Times New Roman" w:cs="Times New Roman"/>
          <w:color w:val="000000" w:themeColor="text1"/>
          <w:sz w:val="28"/>
          <w:szCs w:val="28"/>
        </w:rPr>
        <w:t xml:space="preserve">rini </w:t>
      </w:r>
      <w:r w:rsidRPr="00F05F33">
        <w:rPr>
          <w:rFonts w:ascii="Times New Roman" w:hAnsi="Times New Roman" w:cs="Times New Roman"/>
          <w:color w:val="000000" w:themeColor="text1"/>
          <w:sz w:val="28"/>
          <w:szCs w:val="28"/>
        </w:rPr>
        <w:t>proqnozlaşdırmağa imkan vermir.</w:t>
      </w:r>
    </w:p>
    <w:p w:rsidR="00F832B4" w:rsidRPr="00F05F33" w:rsidRDefault="00F832B4" w:rsidP="00D65F03">
      <w:pPr>
        <w:autoSpaceDE w:val="0"/>
        <w:autoSpaceDN w:val="0"/>
        <w:adjustRightInd w:val="0"/>
        <w:spacing w:after="0"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Dinamik stress-test</w:t>
      </w:r>
      <w:r w:rsidR="00472463"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Bank göstəriciləri və real sektor göstəriciləri arasındakı kəmiyyət</w:t>
      </w:r>
    </w:p>
    <w:p w:rsidR="00F832B4" w:rsidRPr="00F05F33" w:rsidRDefault="00F832B4" w:rsidP="00D65F03">
      <w:pPr>
        <w:autoSpaceDE w:val="0"/>
        <w:autoSpaceDN w:val="0"/>
        <w:adjustRightInd w:val="0"/>
        <w:spacing w:after="0" w:line="360" w:lineRule="auto"/>
        <w:rPr>
          <w:rFonts w:ascii="Times New Roman" w:hAnsi="Times New Roman" w:cs="Times New Roman"/>
          <w:color w:val="000000" w:themeColor="text1"/>
          <w:sz w:val="28"/>
          <w:szCs w:val="28"/>
        </w:rPr>
      </w:pPr>
      <w:proofErr w:type="gramStart"/>
      <w:r w:rsidRPr="00F05F33">
        <w:rPr>
          <w:rFonts w:ascii="Times New Roman" w:hAnsi="Times New Roman" w:cs="Times New Roman"/>
          <w:color w:val="000000" w:themeColor="text1"/>
          <w:sz w:val="28"/>
          <w:szCs w:val="28"/>
        </w:rPr>
        <w:t>əlaqələrini</w:t>
      </w:r>
      <w:proofErr w:type="gramEnd"/>
      <w:r w:rsidRPr="00F05F33">
        <w:rPr>
          <w:rFonts w:ascii="Times New Roman" w:hAnsi="Times New Roman" w:cs="Times New Roman"/>
          <w:color w:val="000000" w:themeColor="text1"/>
          <w:sz w:val="28"/>
          <w:szCs w:val="28"/>
        </w:rPr>
        <w:t xml:space="preserve"> iqtisadi-riyazi üsullarla qiymətlə</w:t>
      </w:r>
      <w:r w:rsidR="00A14518">
        <w:rPr>
          <w:rFonts w:ascii="Times New Roman" w:hAnsi="Times New Roman" w:cs="Times New Roman"/>
          <w:color w:val="000000" w:themeColor="text1"/>
          <w:sz w:val="28"/>
          <w:szCs w:val="28"/>
        </w:rPr>
        <w:t>ndirir.Eyni zamanda bu metodda e</w:t>
      </w:r>
      <w:r w:rsidRPr="00F05F33">
        <w:rPr>
          <w:rFonts w:ascii="Times New Roman" w:hAnsi="Times New Roman" w:cs="Times New Roman"/>
          <w:color w:val="000000" w:themeColor="text1"/>
          <w:sz w:val="28"/>
          <w:szCs w:val="28"/>
        </w:rPr>
        <w:t>htimal olunan şoklar makroiqtisadi inkişaf senarilərinə ə</w:t>
      </w:r>
      <w:r w:rsidR="00472463" w:rsidRPr="00F05F33">
        <w:rPr>
          <w:rFonts w:ascii="Times New Roman" w:hAnsi="Times New Roman" w:cs="Times New Roman"/>
          <w:color w:val="000000" w:themeColor="text1"/>
          <w:sz w:val="28"/>
          <w:szCs w:val="28"/>
        </w:rPr>
        <w:t>saslanır</w:t>
      </w:r>
      <w:r w:rsidR="00A14518">
        <w:rPr>
          <w:rFonts w:ascii="Times New Roman" w:hAnsi="Times New Roman" w:cs="Times New Roman"/>
          <w:color w:val="000000" w:themeColor="text1"/>
          <w:sz w:val="28"/>
          <w:szCs w:val="28"/>
        </w:rPr>
        <w:t>.</w:t>
      </w:r>
    </w:p>
    <w:p w:rsidR="00625D45" w:rsidRDefault="00F832B4" w:rsidP="00D65F03">
      <w:pPr>
        <w:spacing w:line="360" w:lineRule="auto"/>
        <w:rPr>
          <w:rFonts w:ascii="Times New Roman" w:hAnsi="Times New Roman" w:cs="Times New Roman"/>
          <w:b/>
          <w:bCs/>
          <w:color w:val="000000" w:themeColor="text1"/>
          <w:sz w:val="28"/>
          <w:szCs w:val="28"/>
        </w:rPr>
      </w:pPr>
      <w:r w:rsidRPr="00F05F33">
        <w:rPr>
          <w:rFonts w:ascii="Times New Roman" w:hAnsi="Times New Roman" w:cs="Times New Roman"/>
          <w:bCs/>
          <w:color w:val="000000" w:themeColor="text1"/>
          <w:sz w:val="28"/>
          <w:szCs w:val="28"/>
        </w:rPr>
        <w:lastRenderedPageBreak/>
        <w:t>Həssaslığın tə</w:t>
      </w:r>
      <w:r w:rsidR="00625D45" w:rsidRPr="00F05F33">
        <w:rPr>
          <w:rFonts w:ascii="Times New Roman" w:hAnsi="Times New Roman" w:cs="Times New Roman"/>
          <w:bCs/>
          <w:color w:val="000000" w:themeColor="text1"/>
          <w:sz w:val="28"/>
          <w:szCs w:val="28"/>
        </w:rPr>
        <w:t xml:space="preserve">hlili </w:t>
      </w:r>
      <w:r w:rsidR="00A14518">
        <w:rPr>
          <w:rFonts w:ascii="Times New Roman" w:hAnsi="Times New Roman" w:cs="Times New Roman"/>
          <w:bCs/>
          <w:color w:val="000000" w:themeColor="text1"/>
          <w:sz w:val="28"/>
          <w:szCs w:val="28"/>
        </w:rPr>
        <w:t xml:space="preserve">–hər </w:t>
      </w:r>
      <w:r w:rsidR="00A14518">
        <w:rPr>
          <w:rFonts w:ascii="Times New Roman" w:hAnsi="Times New Roman" w:cs="Times New Roman"/>
          <w:color w:val="000000" w:themeColor="text1"/>
          <w:sz w:val="28"/>
          <w:szCs w:val="28"/>
        </w:rPr>
        <w:t xml:space="preserve">hansı bir risk faktorunda ola bilsin </w:t>
      </w:r>
      <w:r w:rsidRPr="00F05F33">
        <w:rPr>
          <w:rFonts w:ascii="Times New Roman" w:hAnsi="Times New Roman" w:cs="Times New Roman"/>
          <w:color w:val="000000" w:themeColor="text1"/>
          <w:sz w:val="28"/>
          <w:szCs w:val="28"/>
        </w:rPr>
        <w:t>faiz dərəcələri</w:t>
      </w:r>
      <w:proofErr w:type="gramStart"/>
      <w:r w:rsidRPr="00F05F33">
        <w:rPr>
          <w:rFonts w:ascii="Times New Roman" w:hAnsi="Times New Roman" w:cs="Times New Roman"/>
          <w:color w:val="000000" w:themeColor="text1"/>
          <w:sz w:val="28"/>
          <w:szCs w:val="28"/>
        </w:rPr>
        <w:t>,</w:t>
      </w:r>
      <w:r w:rsidR="00A14518">
        <w:rPr>
          <w:rFonts w:ascii="Times New Roman" w:hAnsi="Times New Roman" w:cs="Times New Roman"/>
          <w:color w:val="000000" w:themeColor="text1"/>
          <w:sz w:val="28"/>
          <w:szCs w:val="28"/>
        </w:rPr>
        <w:t>və</w:t>
      </w:r>
      <w:proofErr w:type="gramEnd"/>
      <w:r w:rsidR="00A14518">
        <w:rPr>
          <w:rFonts w:ascii="Times New Roman" w:hAnsi="Times New Roman" w:cs="Times New Roman"/>
          <w:color w:val="000000" w:themeColor="text1"/>
          <w:sz w:val="28"/>
          <w:szCs w:val="28"/>
        </w:rPr>
        <w:t xml:space="preserve"> ya </w:t>
      </w:r>
      <w:r w:rsidRPr="00F05F33">
        <w:rPr>
          <w:rFonts w:ascii="Times New Roman" w:hAnsi="Times New Roman" w:cs="Times New Roman"/>
          <w:color w:val="000000" w:themeColor="text1"/>
          <w:sz w:val="28"/>
          <w:szCs w:val="28"/>
        </w:rPr>
        <w:t xml:space="preserve"> mübadilə məzənnələri,səhmlərin qiymə</w:t>
      </w:r>
      <w:r w:rsidR="00A14518">
        <w:rPr>
          <w:rFonts w:ascii="Times New Roman" w:hAnsi="Times New Roman" w:cs="Times New Roman"/>
          <w:color w:val="000000" w:themeColor="text1"/>
          <w:sz w:val="28"/>
          <w:szCs w:val="28"/>
        </w:rPr>
        <w:t xml:space="preserve">ti və s. </w:t>
      </w:r>
      <w:r w:rsidRPr="00F05F33">
        <w:rPr>
          <w:rFonts w:ascii="Times New Roman" w:hAnsi="Times New Roman" w:cs="Times New Roman"/>
          <w:color w:val="000000" w:themeColor="text1"/>
          <w:sz w:val="28"/>
          <w:szCs w:val="28"/>
        </w:rPr>
        <w:t xml:space="preserve">olan </w:t>
      </w:r>
      <w:r w:rsidR="00A14518">
        <w:rPr>
          <w:rFonts w:ascii="Times New Roman" w:hAnsi="Times New Roman" w:cs="Times New Roman"/>
          <w:color w:val="000000" w:themeColor="text1"/>
          <w:sz w:val="28"/>
          <w:szCs w:val="28"/>
        </w:rPr>
        <w:t xml:space="preserve">dəyisikliklərin </w:t>
      </w:r>
      <w:r w:rsidRPr="00F05F33">
        <w:rPr>
          <w:rFonts w:ascii="Times New Roman" w:hAnsi="Times New Roman" w:cs="Times New Roman"/>
          <w:color w:val="000000" w:themeColor="text1"/>
          <w:sz w:val="28"/>
          <w:szCs w:val="28"/>
        </w:rPr>
        <w:t xml:space="preserve"> banklara təsirinin</w:t>
      </w:r>
      <w:r w:rsidRPr="00472463">
        <w:rPr>
          <w:rFonts w:ascii="Times New Roman" w:hAnsi="Times New Roman" w:cs="Times New Roman"/>
          <w:color w:val="000000" w:themeColor="text1"/>
          <w:sz w:val="28"/>
          <w:szCs w:val="28"/>
        </w:rPr>
        <w:t xml:space="preserve"> ölçülməsi</w:t>
      </w:r>
      <w:r w:rsidR="00A14518">
        <w:rPr>
          <w:rFonts w:ascii="Times New Roman" w:hAnsi="Times New Roman" w:cs="Times New Roman"/>
          <w:color w:val="000000" w:themeColor="text1"/>
          <w:sz w:val="28"/>
          <w:szCs w:val="28"/>
        </w:rPr>
        <w:t xml:space="preserve"> formmasıdır</w:t>
      </w:r>
      <w:r w:rsidRPr="00472463">
        <w:rPr>
          <w:rFonts w:ascii="Times New Roman" w:hAnsi="Times New Roman" w:cs="Times New Roman"/>
          <w:color w:val="000000" w:themeColor="text1"/>
          <w:sz w:val="28"/>
          <w:szCs w:val="28"/>
        </w:rPr>
        <w:t xml:space="preserve">. </w:t>
      </w:r>
      <w:proofErr w:type="gramStart"/>
      <w:r w:rsidR="00A14518">
        <w:rPr>
          <w:rFonts w:ascii="Times New Roman" w:hAnsi="Times New Roman" w:cs="Times New Roman"/>
          <w:color w:val="000000" w:themeColor="text1"/>
          <w:sz w:val="28"/>
          <w:szCs w:val="28"/>
        </w:rPr>
        <w:t>Bu təhlilin əsas fərqləndirici əlaməti simmetrik şoklardır.</w:t>
      </w:r>
      <w:proofErr w:type="gramEnd"/>
    </w:p>
    <w:p w:rsidR="00F832B4" w:rsidRPr="00F05F33" w:rsidRDefault="00F832B4" w:rsidP="00D65F03">
      <w:pPr>
        <w:spacing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 xml:space="preserve">Senarilərin </w:t>
      </w:r>
      <w:proofErr w:type="gramStart"/>
      <w:r w:rsidRPr="00F05F33">
        <w:rPr>
          <w:rFonts w:ascii="Times New Roman" w:hAnsi="Times New Roman" w:cs="Times New Roman"/>
          <w:bCs/>
          <w:color w:val="000000" w:themeColor="text1"/>
          <w:sz w:val="28"/>
          <w:szCs w:val="28"/>
        </w:rPr>
        <w:t>tə</w:t>
      </w:r>
      <w:r w:rsidR="00F05F33">
        <w:rPr>
          <w:rFonts w:ascii="Times New Roman" w:hAnsi="Times New Roman" w:cs="Times New Roman"/>
          <w:bCs/>
          <w:color w:val="000000" w:themeColor="text1"/>
          <w:sz w:val="28"/>
          <w:szCs w:val="28"/>
        </w:rPr>
        <w:t xml:space="preserve">hlili </w:t>
      </w:r>
      <w:r w:rsidR="00625D45"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Bu</w:t>
      </w:r>
      <w:proofErr w:type="gramEnd"/>
      <w:r w:rsidRPr="00F05F33">
        <w:rPr>
          <w:rFonts w:ascii="Times New Roman" w:hAnsi="Times New Roman" w:cs="Times New Roman"/>
          <w:color w:val="000000" w:themeColor="text1"/>
          <w:sz w:val="28"/>
          <w:szCs w:val="28"/>
        </w:rPr>
        <w:t xml:space="preserve"> metod müəyyən </w:t>
      </w:r>
      <w:r w:rsidR="00A14518">
        <w:rPr>
          <w:rFonts w:ascii="Times New Roman" w:hAnsi="Times New Roman" w:cs="Times New Roman"/>
          <w:color w:val="000000" w:themeColor="text1"/>
          <w:sz w:val="28"/>
          <w:szCs w:val="28"/>
        </w:rPr>
        <w:t>dəyişikliklərin</w:t>
      </w:r>
      <w:r w:rsidRPr="00F05F33">
        <w:rPr>
          <w:rFonts w:ascii="Times New Roman" w:hAnsi="Times New Roman" w:cs="Times New Roman"/>
          <w:color w:val="000000" w:themeColor="text1"/>
          <w:sz w:val="28"/>
          <w:szCs w:val="28"/>
        </w:rPr>
        <w:t xml:space="preserve"> baş verməsi zamanı bankların şokları</w:t>
      </w:r>
      <w:r w:rsidR="00A14518">
        <w:rPr>
          <w:rFonts w:ascii="Times New Roman" w:hAnsi="Times New Roman" w:cs="Times New Roman"/>
          <w:color w:val="000000" w:themeColor="text1"/>
          <w:sz w:val="28"/>
          <w:szCs w:val="28"/>
        </w:rPr>
        <w:t xml:space="preserve"> udmaq</w:t>
      </w:r>
      <w:r w:rsidRPr="00F05F33">
        <w:rPr>
          <w:rFonts w:ascii="Times New Roman" w:hAnsi="Times New Roman" w:cs="Times New Roman"/>
          <w:color w:val="000000" w:themeColor="text1"/>
          <w:sz w:val="28"/>
          <w:szCs w:val="28"/>
        </w:rPr>
        <w:t xml:space="preserve"> qabiliyyətini qiymətləndirir. </w:t>
      </w:r>
      <w:proofErr w:type="gramStart"/>
      <w:r w:rsidRPr="00F05F33">
        <w:rPr>
          <w:rFonts w:ascii="Times New Roman" w:hAnsi="Times New Roman" w:cs="Times New Roman"/>
          <w:color w:val="000000" w:themeColor="text1"/>
          <w:sz w:val="28"/>
          <w:szCs w:val="28"/>
        </w:rPr>
        <w:t>Beynəlxalq təcrübədə</w:t>
      </w:r>
      <w:r w:rsidR="00A14518">
        <w:rPr>
          <w:rFonts w:ascii="Times New Roman" w:hAnsi="Times New Roman" w:cs="Times New Roman"/>
          <w:color w:val="000000" w:themeColor="text1"/>
          <w:sz w:val="28"/>
          <w:szCs w:val="28"/>
        </w:rPr>
        <w:t xml:space="preserve"> bu metod ünün </w:t>
      </w:r>
      <w:r w:rsidRPr="00F05F33">
        <w:rPr>
          <w:rFonts w:ascii="Times New Roman" w:hAnsi="Times New Roman" w:cs="Times New Roman"/>
          <w:color w:val="000000" w:themeColor="text1"/>
          <w:sz w:val="28"/>
          <w:szCs w:val="28"/>
        </w:rPr>
        <w:t xml:space="preserve">universal </w:t>
      </w:r>
      <w:r w:rsidR="00A14518">
        <w:rPr>
          <w:rFonts w:ascii="Times New Roman" w:hAnsi="Times New Roman" w:cs="Times New Roman"/>
          <w:color w:val="000000" w:themeColor="text1"/>
          <w:sz w:val="28"/>
          <w:szCs w:val="28"/>
        </w:rPr>
        <w:t>təhlil</w:t>
      </w:r>
      <w:r w:rsidRPr="00F05F33">
        <w:rPr>
          <w:rFonts w:ascii="Times New Roman" w:hAnsi="Times New Roman" w:cs="Times New Roman"/>
          <w:color w:val="000000" w:themeColor="text1"/>
          <w:sz w:val="28"/>
          <w:szCs w:val="28"/>
        </w:rPr>
        <w:t xml:space="preserve"> müəyyən edilməmişdir</w:t>
      </w:r>
      <w:r w:rsidRPr="00F05F33">
        <w:rPr>
          <w:rFonts w:ascii="Times New Roman" w:hAnsi="Times New Roman" w:cs="Times New Roman"/>
          <w:bCs/>
          <w:color w:val="000000" w:themeColor="text1"/>
          <w:sz w:val="28"/>
          <w:szCs w:val="28"/>
        </w:rPr>
        <w:t>.</w:t>
      </w:r>
      <w:proofErr w:type="gramEnd"/>
    </w:p>
    <w:p w:rsidR="00F832B4" w:rsidRPr="00F05F33" w:rsidRDefault="00F832B4" w:rsidP="00D65F03">
      <w:pPr>
        <w:autoSpaceDE w:val="0"/>
        <w:autoSpaceDN w:val="0"/>
        <w:adjustRightInd w:val="0"/>
        <w:spacing w:after="0" w:line="360" w:lineRule="auto"/>
        <w:rPr>
          <w:rFonts w:ascii="Times New Roman" w:eastAsia="Arial-BoldMT"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Ən böyük zərə</w:t>
      </w:r>
      <w:r w:rsidR="00F05F33">
        <w:rPr>
          <w:rFonts w:ascii="Times New Roman" w:hAnsi="Times New Roman" w:cs="Times New Roman"/>
          <w:bCs/>
          <w:color w:val="000000" w:themeColor="text1"/>
          <w:sz w:val="28"/>
          <w:szCs w:val="28"/>
        </w:rPr>
        <w:t xml:space="preserve">r </w:t>
      </w:r>
      <w:proofErr w:type="gramStart"/>
      <w:r w:rsidR="00F05F33">
        <w:rPr>
          <w:rFonts w:ascii="Times New Roman" w:hAnsi="Times New Roman" w:cs="Times New Roman"/>
          <w:bCs/>
          <w:color w:val="000000" w:themeColor="text1"/>
          <w:sz w:val="28"/>
          <w:szCs w:val="28"/>
        </w:rPr>
        <w:t xml:space="preserve">metodu </w:t>
      </w:r>
      <w:r w:rsidRPr="00F05F33">
        <w:rPr>
          <w:rFonts w:ascii="Times New Roman" w:hAnsi="Times New Roman" w:cs="Times New Roman"/>
          <w:bCs/>
          <w:color w:val="000000" w:themeColor="text1"/>
          <w:sz w:val="28"/>
          <w:szCs w:val="28"/>
        </w:rPr>
        <w:t>:</w:t>
      </w:r>
      <w:r w:rsidRPr="00F05F33">
        <w:rPr>
          <w:rFonts w:ascii="Times New Roman" w:hAnsi="Times New Roman" w:cs="Times New Roman"/>
          <w:color w:val="000000" w:themeColor="text1"/>
          <w:sz w:val="28"/>
          <w:szCs w:val="28"/>
        </w:rPr>
        <w:t>Ən</w:t>
      </w:r>
      <w:proofErr w:type="gramEnd"/>
      <w:r w:rsidRPr="00F05F33">
        <w:rPr>
          <w:rFonts w:ascii="Times New Roman" w:hAnsi="Times New Roman" w:cs="Times New Roman"/>
          <w:color w:val="000000" w:themeColor="text1"/>
          <w:sz w:val="28"/>
          <w:szCs w:val="28"/>
        </w:rPr>
        <w:t xml:space="preserve"> yüksək zərərlərə səbəb ola biləcək ssenarinin təhlili metodudur.Statistik modelləşdirmə ilə bir neçə ssenarinin içindən ola biləcək ən</w:t>
      </w:r>
      <w:r w:rsidR="00625D45" w:rsidRPr="00F05F33">
        <w:rPr>
          <w:rFonts w:ascii="Times New Roman" w:eastAsia="Arial-BoldMT" w:hAnsi="Times New Roman" w:cs="Times New Roman"/>
          <w:bCs/>
          <w:color w:val="000000" w:themeColor="text1"/>
          <w:sz w:val="28"/>
          <w:szCs w:val="28"/>
        </w:rPr>
        <w:t xml:space="preserve"> </w:t>
      </w:r>
      <w:r w:rsidRPr="00F05F33">
        <w:rPr>
          <w:rFonts w:ascii="Times New Roman" w:hAnsi="Times New Roman" w:cs="Times New Roman"/>
          <w:color w:val="000000" w:themeColor="text1"/>
          <w:sz w:val="28"/>
          <w:szCs w:val="28"/>
        </w:rPr>
        <w:t>böyük zərərlər müəyyən edilir.</w:t>
      </w:r>
    </w:p>
    <w:p w:rsidR="00F832B4" w:rsidRPr="00F05F33" w:rsidRDefault="00F832B4" w:rsidP="00F05F33">
      <w:pPr>
        <w:autoSpaceDE w:val="0"/>
        <w:autoSpaceDN w:val="0"/>
        <w:adjustRightInd w:val="0"/>
        <w:spacing w:after="0" w:line="360" w:lineRule="auto"/>
        <w:rPr>
          <w:rFonts w:ascii="Times New Roman" w:hAnsi="Times New Roman" w:cs="Times New Roman"/>
          <w:bCs/>
          <w:color w:val="000000" w:themeColor="text1"/>
          <w:sz w:val="28"/>
          <w:szCs w:val="28"/>
        </w:rPr>
      </w:pPr>
      <w:r w:rsidRPr="00F05F33">
        <w:rPr>
          <w:rFonts w:ascii="Times New Roman" w:hAnsi="Times New Roman" w:cs="Times New Roman"/>
          <w:bCs/>
          <w:color w:val="000000" w:themeColor="text1"/>
          <w:sz w:val="28"/>
          <w:szCs w:val="28"/>
        </w:rPr>
        <w:t xml:space="preserve">Zəncirvari reaksiyanın təhlili </w:t>
      </w:r>
      <w:r w:rsidR="00272AD1">
        <w:rPr>
          <w:rFonts w:ascii="Times New Roman" w:hAnsi="Times New Roman" w:cs="Times New Roman"/>
          <w:bCs/>
          <w:color w:val="000000" w:themeColor="text1"/>
          <w:sz w:val="28"/>
          <w:szCs w:val="28"/>
        </w:rPr>
        <w:t xml:space="preserve">metodu </w:t>
      </w:r>
      <w:r w:rsidRPr="00F05F33">
        <w:rPr>
          <w:rFonts w:ascii="Times New Roman" w:hAnsi="Times New Roman" w:cs="Times New Roman"/>
          <w:bCs/>
          <w:color w:val="000000" w:themeColor="text1"/>
          <w:sz w:val="28"/>
          <w:szCs w:val="28"/>
        </w:rPr>
        <w:t>və ya yolu</w:t>
      </w:r>
      <w:r w:rsidR="00F05F33">
        <w:rPr>
          <w:rFonts w:ascii="Times New Roman" w:hAnsi="Times New Roman" w:cs="Times New Roman"/>
          <w:bCs/>
          <w:color w:val="000000" w:themeColor="text1"/>
          <w:sz w:val="28"/>
          <w:szCs w:val="28"/>
        </w:rPr>
        <w:t xml:space="preserve">xma </w:t>
      </w:r>
      <w:proofErr w:type="gramStart"/>
      <w:r w:rsidR="00F05F33">
        <w:rPr>
          <w:rFonts w:ascii="Times New Roman" w:hAnsi="Times New Roman" w:cs="Times New Roman"/>
          <w:bCs/>
          <w:color w:val="000000" w:themeColor="text1"/>
          <w:sz w:val="28"/>
          <w:szCs w:val="28"/>
        </w:rPr>
        <w:t>effekti :</w:t>
      </w:r>
      <w:r w:rsidRPr="00472463">
        <w:rPr>
          <w:rFonts w:ascii="Times New Roman" w:hAnsi="Times New Roman" w:cs="Times New Roman"/>
          <w:color w:val="000000" w:themeColor="text1"/>
          <w:sz w:val="28"/>
          <w:szCs w:val="28"/>
        </w:rPr>
        <w:t>Bir</w:t>
      </w:r>
      <w:proofErr w:type="gramEnd"/>
      <w:r w:rsidRPr="00472463">
        <w:rPr>
          <w:rFonts w:ascii="Times New Roman" w:hAnsi="Times New Roman" w:cs="Times New Roman"/>
          <w:color w:val="000000" w:themeColor="text1"/>
          <w:sz w:val="28"/>
          <w:szCs w:val="28"/>
        </w:rPr>
        <w:t xml:space="preserve"> </w:t>
      </w:r>
      <w:r w:rsidR="00272AD1">
        <w:rPr>
          <w:rFonts w:ascii="Times New Roman" w:hAnsi="Times New Roman" w:cs="Times New Roman"/>
          <w:color w:val="000000" w:themeColor="text1"/>
          <w:sz w:val="28"/>
          <w:szCs w:val="28"/>
        </w:rPr>
        <w:t xml:space="preserve">bankda və ya </w:t>
      </w:r>
      <w:r w:rsidRPr="00472463">
        <w:rPr>
          <w:rFonts w:ascii="Times New Roman" w:hAnsi="Times New Roman" w:cs="Times New Roman"/>
          <w:color w:val="000000" w:themeColor="text1"/>
          <w:sz w:val="28"/>
          <w:szCs w:val="28"/>
        </w:rPr>
        <w:t xml:space="preserve">maliyyə institutunda olan </w:t>
      </w:r>
      <w:r w:rsidR="00272AD1">
        <w:rPr>
          <w:rFonts w:ascii="Times New Roman" w:hAnsi="Times New Roman" w:cs="Times New Roman"/>
          <w:color w:val="000000" w:themeColor="text1"/>
          <w:sz w:val="28"/>
          <w:szCs w:val="28"/>
        </w:rPr>
        <w:t xml:space="preserve">hər hansısa </w:t>
      </w:r>
      <w:r w:rsidRPr="00472463">
        <w:rPr>
          <w:rFonts w:ascii="Times New Roman" w:hAnsi="Times New Roman" w:cs="Times New Roman"/>
          <w:color w:val="000000" w:themeColor="text1"/>
          <w:sz w:val="28"/>
          <w:szCs w:val="28"/>
        </w:rPr>
        <w:t>şok</w:t>
      </w:r>
      <w:r w:rsidR="00272AD1">
        <w:rPr>
          <w:rFonts w:ascii="Times New Roman" w:hAnsi="Times New Roman" w:cs="Times New Roman"/>
          <w:color w:val="000000" w:themeColor="text1"/>
          <w:sz w:val="28"/>
          <w:szCs w:val="28"/>
        </w:rPr>
        <w:t>un</w:t>
      </w:r>
      <w:r w:rsidRPr="00472463">
        <w:rPr>
          <w:rFonts w:ascii="Times New Roman" w:hAnsi="Times New Roman" w:cs="Times New Roman"/>
          <w:color w:val="000000" w:themeColor="text1"/>
          <w:sz w:val="28"/>
          <w:szCs w:val="28"/>
        </w:rPr>
        <w:t xml:space="preserve"> </w:t>
      </w:r>
      <w:r w:rsidR="00272AD1">
        <w:rPr>
          <w:rFonts w:ascii="Times New Roman" w:hAnsi="Times New Roman" w:cs="Times New Roman"/>
          <w:color w:val="000000" w:themeColor="text1"/>
          <w:sz w:val="28"/>
          <w:szCs w:val="28"/>
        </w:rPr>
        <w:t xml:space="preserve">bütün digər </w:t>
      </w:r>
      <w:r w:rsidRPr="00472463">
        <w:rPr>
          <w:rFonts w:ascii="Times New Roman" w:hAnsi="Times New Roman" w:cs="Times New Roman"/>
          <w:color w:val="000000" w:themeColor="text1"/>
          <w:sz w:val="28"/>
          <w:szCs w:val="28"/>
        </w:rPr>
        <w:t>maliyyə sisteminə yayılmasının təhlili metodudur.</w:t>
      </w:r>
    </w:p>
    <w:p w:rsidR="00F832B4" w:rsidRPr="00F05F33" w:rsidRDefault="00F05F33" w:rsidP="00D65F03">
      <w:pPr>
        <w:autoSpaceDE w:val="0"/>
        <w:autoSpaceDN w:val="0"/>
        <w:adjustRightInd w:val="0"/>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Bank</w:t>
      </w:r>
      <w:r w:rsidR="00272AD1">
        <w:rPr>
          <w:rFonts w:ascii="Times New Roman" w:hAnsi="Times New Roman" w:cs="Times New Roman"/>
          <w:bCs/>
          <w:color w:val="000000" w:themeColor="text1"/>
          <w:sz w:val="28"/>
          <w:szCs w:val="28"/>
        </w:rPr>
        <w:t>dakı</w:t>
      </w:r>
      <w:r>
        <w:rPr>
          <w:rFonts w:ascii="Times New Roman" w:hAnsi="Times New Roman" w:cs="Times New Roman"/>
          <w:bCs/>
          <w:color w:val="000000" w:themeColor="text1"/>
          <w:sz w:val="28"/>
          <w:szCs w:val="28"/>
        </w:rPr>
        <w:t xml:space="preserve"> a</w:t>
      </w:r>
      <w:r w:rsidR="00F832B4" w:rsidRPr="00F05F33">
        <w:rPr>
          <w:rFonts w:ascii="Times New Roman" w:hAnsi="Times New Roman" w:cs="Times New Roman"/>
          <w:bCs/>
          <w:color w:val="000000" w:themeColor="text1"/>
          <w:sz w:val="28"/>
          <w:szCs w:val="28"/>
        </w:rPr>
        <w:t>ktivlər</w:t>
      </w:r>
      <w:r>
        <w:rPr>
          <w:rFonts w:ascii="Times New Roman" w:hAnsi="Times New Roman" w:cs="Times New Roman"/>
          <w:bCs/>
          <w:color w:val="000000" w:themeColor="text1"/>
          <w:sz w:val="28"/>
          <w:szCs w:val="28"/>
        </w:rPr>
        <w:t>i</w:t>
      </w:r>
      <w:r w:rsidR="00F832B4" w:rsidRPr="00F05F33">
        <w:rPr>
          <w:rFonts w:ascii="Times New Roman" w:hAnsi="Times New Roman" w:cs="Times New Roman"/>
          <w:bCs/>
          <w:color w:val="000000" w:themeColor="text1"/>
          <w:sz w:val="28"/>
          <w:szCs w:val="28"/>
        </w:rPr>
        <w:t xml:space="preserve"> üzrə stress-test</w:t>
      </w:r>
      <w:r w:rsidR="00272AD1">
        <w:rPr>
          <w:rFonts w:ascii="Times New Roman" w:hAnsi="Times New Roman" w:cs="Times New Roman"/>
          <w:bCs/>
          <w:color w:val="000000" w:themeColor="text1"/>
          <w:sz w:val="28"/>
          <w:szCs w:val="28"/>
        </w:rPr>
        <w:t>ə aiddir</w:t>
      </w:r>
      <w:r w:rsidR="00F832B4" w:rsidRPr="00F05F33">
        <w:rPr>
          <w:rFonts w:ascii="Times New Roman" w:hAnsi="Times New Roman" w:cs="Times New Roman"/>
          <w:bCs/>
          <w:color w:val="000000" w:themeColor="text1"/>
          <w:sz w:val="28"/>
          <w:szCs w:val="28"/>
        </w:rPr>
        <w:t>:</w:t>
      </w:r>
    </w:p>
    <w:p w:rsidR="00272AD1" w:rsidRPr="00472463" w:rsidRDefault="00272AD1" w:rsidP="00272AD1">
      <w:pPr>
        <w:autoSpaceDE w:val="0"/>
        <w:autoSpaceDN w:val="0"/>
        <w:adjustRightInd w:val="0"/>
        <w:spacing w:after="0" w:line="360" w:lineRule="auto"/>
        <w:rPr>
          <w:rFonts w:ascii="Times New Roman" w:hAnsi="Times New Roman" w:cs="Times New Roman"/>
          <w:color w:val="000000" w:themeColor="text1"/>
          <w:sz w:val="28"/>
          <w:szCs w:val="28"/>
        </w:rPr>
      </w:pPr>
      <w:proofErr w:type="gramStart"/>
      <w:r>
        <w:rPr>
          <w:rFonts w:ascii="Times New Roman" w:eastAsia="Wingdings2" w:hAnsi="Times New Roman" w:cs="Times New Roman"/>
          <w:color w:val="000000" w:themeColor="text1"/>
          <w:sz w:val="28"/>
          <w:szCs w:val="28"/>
        </w:rPr>
        <w:t>1.</w:t>
      </w:r>
      <w:r w:rsidRPr="00472463">
        <w:rPr>
          <w:rFonts w:ascii="Times New Roman" w:hAnsi="Times New Roman" w:cs="Times New Roman"/>
          <w:color w:val="000000" w:themeColor="text1"/>
          <w:sz w:val="28"/>
          <w:szCs w:val="28"/>
        </w:rPr>
        <w:t>kredit</w:t>
      </w:r>
      <w:proofErr w:type="gramEnd"/>
      <w:r w:rsidRPr="00472463">
        <w:rPr>
          <w:rFonts w:ascii="Times New Roman" w:hAnsi="Times New Roman" w:cs="Times New Roman"/>
          <w:color w:val="000000" w:themeColor="text1"/>
          <w:sz w:val="28"/>
          <w:szCs w:val="28"/>
        </w:rPr>
        <w:t xml:space="preserve"> riski </w:t>
      </w:r>
      <w:r>
        <w:rPr>
          <w:rFonts w:ascii="Times New Roman" w:hAnsi="Times New Roman" w:cs="Times New Roman"/>
          <w:color w:val="000000" w:themeColor="text1"/>
          <w:sz w:val="28"/>
          <w:szCs w:val="28"/>
        </w:rPr>
        <w:t xml:space="preserve">vaxtında ödənilə bilməməsi və ya gecikdirilməsi ilə </w:t>
      </w:r>
      <w:r w:rsidRPr="00472463">
        <w:rPr>
          <w:rFonts w:ascii="Times New Roman" w:hAnsi="Times New Roman" w:cs="Times New Roman"/>
          <w:color w:val="000000" w:themeColor="text1"/>
          <w:sz w:val="28"/>
          <w:szCs w:val="28"/>
        </w:rPr>
        <w:t xml:space="preserve"> əlaqə</w:t>
      </w:r>
      <w:r>
        <w:rPr>
          <w:rFonts w:ascii="Times New Roman" w:hAnsi="Times New Roman" w:cs="Times New Roman"/>
          <w:color w:val="000000" w:themeColor="text1"/>
          <w:sz w:val="28"/>
          <w:szCs w:val="28"/>
        </w:rPr>
        <w:t>dar yaranan likvidlik riski</w:t>
      </w:r>
      <w:r w:rsidRPr="00472463">
        <w:rPr>
          <w:rFonts w:ascii="Times New Roman" w:hAnsi="Times New Roman" w:cs="Times New Roman"/>
          <w:color w:val="000000" w:themeColor="text1"/>
          <w:sz w:val="28"/>
          <w:szCs w:val="28"/>
        </w:rPr>
        <w:t>;</w:t>
      </w:r>
    </w:p>
    <w:p w:rsidR="00F832B4" w:rsidRPr="00472463" w:rsidRDefault="00272AD1" w:rsidP="00D65F03">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2.</w:t>
      </w:r>
      <w:r w:rsidR="00F832B4" w:rsidRPr="00472463">
        <w:rPr>
          <w:rFonts w:ascii="Times New Roman" w:eastAsia="Wingdings2" w:hAnsi="Times New Roman" w:cs="Times New Roman"/>
          <w:color w:val="000000" w:themeColor="text1"/>
          <w:sz w:val="28"/>
          <w:szCs w:val="28"/>
        </w:rPr>
        <w:t xml:space="preserve"> </w:t>
      </w:r>
      <w:r>
        <w:rPr>
          <w:rFonts w:ascii="Times New Roman" w:hAnsi="Times New Roman" w:cs="Times New Roman"/>
          <w:color w:val="000000" w:themeColor="text1"/>
          <w:sz w:val="28"/>
          <w:szCs w:val="28"/>
        </w:rPr>
        <w:t>Banklarda</w:t>
      </w:r>
      <w:r w:rsidR="00F832B4" w:rsidRPr="00472463">
        <w:rPr>
          <w:rFonts w:ascii="Times New Roman" w:hAnsi="Times New Roman" w:cs="Times New Roman"/>
          <w:color w:val="000000" w:themeColor="text1"/>
          <w:sz w:val="28"/>
          <w:szCs w:val="28"/>
        </w:rPr>
        <w:t xml:space="preserve"> likvid aktivlərin həcminin</w:t>
      </w:r>
      <w:r>
        <w:rPr>
          <w:rFonts w:ascii="Times New Roman" w:hAnsi="Times New Roman" w:cs="Times New Roman"/>
          <w:color w:val="000000" w:themeColor="text1"/>
          <w:sz w:val="28"/>
          <w:szCs w:val="28"/>
        </w:rPr>
        <w:t xml:space="preserve"> kəskin</w:t>
      </w:r>
      <w:r w:rsidR="00F832B4" w:rsidRPr="00472463">
        <w:rPr>
          <w:rFonts w:ascii="Times New Roman" w:hAnsi="Times New Roman" w:cs="Times New Roman"/>
          <w:color w:val="000000" w:themeColor="text1"/>
          <w:sz w:val="28"/>
          <w:szCs w:val="28"/>
        </w:rPr>
        <w:t xml:space="preserve"> azalması;</w:t>
      </w:r>
    </w:p>
    <w:p w:rsidR="00272AD1" w:rsidRDefault="00272AD1" w:rsidP="00D65F03">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3. Bank </w:t>
      </w:r>
      <w:proofErr w:type="gramStart"/>
      <w:r>
        <w:rPr>
          <w:rFonts w:ascii="Times New Roman" w:eastAsia="Arial Unicode MS" w:hAnsi="Times New Roman" w:cs="Times New Roman"/>
          <w:color w:val="000000" w:themeColor="text1"/>
          <w:sz w:val="28"/>
          <w:szCs w:val="28"/>
        </w:rPr>
        <w:t xml:space="preserve">aktivlərinin </w:t>
      </w:r>
      <w:r w:rsidR="00F832B4" w:rsidRPr="00472463">
        <w:rPr>
          <w:rFonts w:ascii="Times New Roman" w:eastAsia="Wingdings2" w:hAnsi="Times New Roman" w:cs="Times New Roman"/>
          <w:color w:val="000000" w:themeColor="text1"/>
          <w:sz w:val="28"/>
          <w:szCs w:val="28"/>
        </w:rPr>
        <w:t xml:space="preserve"> </w:t>
      </w:r>
      <w:r>
        <w:rPr>
          <w:rFonts w:ascii="Times New Roman" w:eastAsia="Wingdings2" w:hAnsi="Times New Roman" w:cs="Times New Roman"/>
          <w:color w:val="000000" w:themeColor="text1"/>
          <w:sz w:val="28"/>
          <w:szCs w:val="28"/>
        </w:rPr>
        <w:t>bazar</w:t>
      </w:r>
      <w:proofErr w:type="gramEnd"/>
      <w:r>
        <w:rPr>
          <w:rFonts w:ascii="Times New Roman" w:eastAsia="Wingdings2" w:hAnsi="Times New Roman" w:cs="Times New Roman"/>
          <w:color w:val="000000" w:themeColor="text1"/>
          <w:sz w:val="28"/>
          <w:szCs w:val="28"/>
        </w:rPr>
        <w:t xml:space="preserve"> qiymətinin kəskin dəyişməsi.</w:t>
      </w:r>
    </w:p>
    <w:p w:rsidR="00F832B4" w:rsidRPr="00F05F33" w:rsidRDefault="00F05F33" w:rsidP="00D65F03">
      <w:pPr>
        <w:autoSpaceDE w:val="0"/>
        <w:autoSpaceDN w:val="0"/>
        <w:adjustRightInd w:val="0"/>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Bank</w:t>
      </w:r>
      <w:r w:rsidR="00272AD1">
        <w:rPr>
          <w:rFonts w:ascii="Times New Roman" w:hAnsi="Times New Roman" w:cs="Times New Roman"/>
          <w:bCs/>
          <w:color w:val="000000" w:themeColor="text1"/>
          <w:sz w:val="28"/>
          <w:szCs w:val="28"/>
        </w:rPr>
        <w:t>ın</w:t>
      </w:r>
      <w:r>
        <w:rPr>
          <w:rFonts w:ascii="Times New Roman" w:hAnsi="Times New Roman" w:cs="Times New Roman"/>
          <w:bCs/>
          <w:color w:val="000000" w:themeColor="text1"/>
          <w:sz w:val="28"/>
          <w:szCs w:val="28"/>
        </w:rPr>
        <w:t xml:space="preserve"> ö</w:t>
      </w:r>
      <w:r w:rsidR="00F832B4" w:rsidRPr="00F05F33">
        <w:rPr>
          <w:rFonts w:ascii="Times New Roman" w:hAnsi="Times New Roman" w:cs="Times New Roman"/>
          <w:bCs/>
          <w:color w:val="000000" w:themeColor="text1"/>
          <w:sz w:val="28"/>
          <w:szCs w:val="28"/>
        </w:rPr>
        <w:t>hdəliklər</w:t>
      </w:r>
      <w:r>
        <w:rPr>
          <w:rFonts w:ascii="Times New Roman" w:hAnsi="Times New Roman" w:cs="Times New Roman"/>
          <w:bCs/>
          <w:color w:val="000000" w:themeColor="text1"/>
          <w:sz w:val="28"/>
          <w:szCs w:val="28"/>
        </w:rPr>
        <w:t>i</w:t>
      </w:r>
      <w:r w:rsidR="00F832B4" w:rsidRPr="00F05F33">
        <w:rPr>
          <w:rFonts w:ascii="Times New Roman" w:hAnsi="Times New Roman" w:cs="Times New Roman"/>
          <w:bCs/>
          <w:color w:val="000000" w:themeColor="text1"/>
          <w:sz w:val="28"/>
          <w:szCs w:val="28"/>
        </w:rPr>
        <w:t xml:space="preserve"> üzrə stress-test</w:t>
      </w:r>
      <w:r w:rsidR="00272AD1">
        <w:rPr>
          <w:rFonts w:ascii="Times New Roman" w:hAnsi="Times New Roman" w:cs="Times New Roman"/>
          <w:bCs/>
          <w:color w:val="000000" w:themeColor="text1"/>
          <w:sz w:val="28"/>
          <w:szCs w:val="28"/>
        </w:rPr>
        <w:t>ə aiddir</w:t>
      </w:r>
      <w:r w:rsidR="00F832B4" w:rsidRPr="00F05F33">
        <w:rPr>
          <w:rFonts w:ascii="Times New Roman" w:hAnsi="Times New Roman" w:cs="Times New Roman"/>
          <w:bCs/>
          <w:color w:val="000000" w:themeColor="text1"/>
          <w:sz w:val="28"/>
          <w:szCs w:val="28"/>
        </w:rPr>
        <w:t>:</w:t>
      </w:r>
    </w:p>
    <w:p w:rsidR="00F832B4" w:rsidRPr="00472463" w:rsidRDefault="00272AD1" w:rsidP="00D65F03">
      <w:pPr>
        <w:autoSpaceDE w:val="0"/>
        <w:autoSpaceDN w:val="0"/>
        <w:adjustRightInd w:val="0"/>
        <w:spacing w:after="0" w:line="360" w:lineRule="auto"/>
        <w:rPr>
          <w:rFonts w:ascii="Times New Roman" w:hAnsi="Times New Roman" w:cs="Times New Roman"/>
          <w:color w:val="000000" w:themeColor="text1"/>
          <w:sz w:val="28"/>
          <w:szCs w:val="28"/>
        </w:rPr>
      </w:pPr>
      <w:proofErr w:type="gramStart"/>
      <w:r>
        <w:rPr>
          <w:rFonts w:ascii="Times New Roman" w:eastAsia="Wingdings2" w:hAnsi="Times New Roman" w:cs="Times New Roman"/>
          <w:color w:val="000000" w:themeColor="text1"/>
          <w:sz w:val="28"/>
          <w:szCs w:val="28"/>
        </w:rPr>
        <w:t>1.</w:t>
      </w:r>
      <w:r>
        <w:rPr>
          <w:rFonts w:ascii="Times New Roman" w:hAnsi="Times New Roman" w:cs="Times New Roman"/>
          <w:color w:val="000000" w:themeColor="text1"/>
          <w:sz w:val="28"/>
          <w:szCs w:val="28"/>
        </w:rPr>
        <w:t>Müddətli</w:t>
      </w:r>
      <w:proofErr w:type="gramEnd"/>
      <w:r>
        <w:rPr>
          <w:rFonts w:ascii="Times New Roman" w:hAnsi="Times New Roman" w:cs="Times New Roman"/>
          <w:color w:val="000000" w:themeColor="text1"/>
          <w:sz w:val="28"/>
          <w:szCs w:val="28"/>
        </w:rPr>
        <w:t xml:space="preserve"> depozitlərin sahiblərinin banka qoyduqları vəsaiti vaxtından əvvəl götürməsi</w:t>
      </w:r>
      <w:r w:rsidR="00F832B4" w:rsidRPr="00472463">
        <w:rPr>
          <w:rFonts w:ascii="Times New Roman" w:hAnsi="Times New Roman" w:cs="Times New Roman"/>
          <w:color w:val="000000" w:themeColor="text1"/>
          <w:sz w:val="28"/>
          <w:szCs w:val="28"/>
        </w:rPr>
        <w:t>;</w:t>
      </w:r>
    </w:p>
    <w:p w:rsidR="00F832B4" w:rsidRPr="00472463" w:rsidRDefault="00272AD1" w:rsidP="00D65F03">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2.</w:t>
      </w:r>
      <w:r w:rsidR="00F832B4" w:rsidRPr="00472463">
        <w:rPr>
          <w:rFonts w:ascii="Times New Roman" w:eastAsia="Wingdings2" w:hAnsi="Times New Roman" w:cs="Times New Roman"/>
          <w:color w:val="000000" w:themeColor="text1"/>
          <w:sz w:val="28"/>
          <w:szCs w:val="28"/>
        </w:rPr>
        <w:t xml:space="preserve"> </w:t>
      </w:r>
      <w:r>
        <w:rPr>
          <w:rFonts w:ascii="Times New Roman" w:eastAsia="Wingdings2" w:hAnsi="Times New Roman" w:cs="Times New Roman"/>
          <w:color w:val="000000" w:themeColor="text1"/>
          <w:sz w:val="28"/>
          <w:szCs w:val="28"/>
        </w:rPr>
        <w:t xml:space="preserve">Bankın </w:t>
      </w:r>
      <w:r>
        <w:rPr>
          <w:rFonts w:ascii="Times New Roman" w:hAnsi="Times New Roman" w:cs="Times New Roman"/>
          <w:color w:val="000000" w:themeColor="text1"/>
          <w:sz w:val="28"/>
          <w:szCs w:val="28"/>
        </w:rPr>
        <w:t>c</w:t>
      </w:r>
      <w:r w:rsidR="00F832B4" w:rsidRPr="00472463">
        <w:rPr>
          <w:rFonts w:ascii="Times New Roman" w:hAnsi="Times New Roman" w:cs="Times New Roman"/>
          <w:color w:val="000000" w:themeColor="text1"/>
          <w:sz w:val="28"/>
          <w:szCs w:val="28"/>
        </w:rPr>
        <w:t xml:space="preserve">ari və müxbir hesablarda </w:t>
      </w:r>
      <w:r>
        <w:rPr>
          <w:rFonts w:ascii="Times New Roman" w:hAnsi="Times New Roman" w:cs="Times New Roman"/>
          <w:color w:val="000000" w:themeColor="text1"/>
          <w:sz w:val="28"/>
          <w:szCs w:val="28"/>
        </w:rPr>
        <w:t xml:space="preserve">qeyri-nəğd </w:t>
      </w:r>
      <w:r w:rsidR="00F832B4" w:rsidRPr="00472463">
        <w:rPr>
          <w:rFonts w:ascii="Times New Roman" w:hAnsi="Times New Roman" w:cs="Times New Roman"/>
          <w:color w:val="000000" w:themeColor="text1"/>
          <w:sz w:val="28"/>
          <w:szCs w:val="28"/>
        </w:rPr>
        <w:t xml:space="preserve">vəsaitlərin </w:t>
      </w:r>
      <w:r>
        <w:rPr>
          <w:rFonts w:ascii="Times New Roman" w:hAnsi="Times New Roman" w:cs="Times New Roman"/>
          <w:color w:val="000000" w:themeColor="text1"/>
          <w:sz w:val="28"/>
          <w:szCs w:val="28"/>
        </w:rPr>
        <w:t xml:space="preserve">anidən </w:t>
      </w:r>
      <w:r w:rsidR="00F832B4" w:rsidRPr="00472463">
        <w:rPr>
          <w:rFonts w:ascii="Times New Roman" w:hAnsi="Times New Roman" w:cs="Times New Roman"/>
          <w:color w:val="000000" w:themeColor="text1"/>
          <w:sz w:val="28"/>
          <w:szCs w:val="28"/>
        </w:rPr>
        <w:t>azalması;</w:t>
      </w:r>
    </w:p>
    <w:p w:rsidR="00F832B4" w:rsidRPr="00472463" w:rsidRDefault="00272AD1" w:rsidP="00D65F03">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3.</w:t>
      </w:r>
      <w:r w:rsidR="00F832B4" w:rsidRPr="00472463">
        <w:rPr>
          <w:rFonts w:ascii="Times New Roman" w:hAnsi="Times New Roman" w:cs="Times New Roman"/>
          <w:color w:val="000000" w:themeColor="text1"/>
          <w:sz w:val="28"/>
          <w:szCs w:val="28"/>
        </w:rPr>
        <w:t>İri</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həcmli </w:t>
      </w:r>
      <w:r w:rsidR="00F832B4" w:rsidRPr="00472463">
        <w:rPr>
          <w:rFonts w:ascii="Times New Roman" w:hAnsi="Times New Roman" w:cs="Times New Roman"/>
          <w:color w:val="000000" w:themeColor="text1"/>
          <w:sz w:val="28"/>
          <w:szCs w:val="28"/>
        </w:rPr>
        <w:t xml:space="preserve"> depozitlərin</w:t>
      </w:r>
      <w:proofErr w:type="gramEnd"/>
      <w:r w:rsidR="00F832B4" w:rsidRPr="004724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sahibləri tərəfindən </w:t>
      </w:r>
      <w:r w:rsidR="00F832B4" w:rsidRPr="00472463">
        <w:rPr>
          <w:rFonts w:ascii="Times New Roman" w:hAnsi="Times New Roman" w:cs="Times New Roman"/>
          <w:color w:val="000000" w:themeColor="text1"/>
          <w:sz w:val="28"/>
          <w:szCs w:val="28"/>
        </w:rPr>
        <w:t>geri çağırılması;</w:t>
      </w:r>
    </w:p>
    <w:p w:rsidR="00F832B4" w:rsidRPr="00472463" w:rsidRDefault="00272AD1" w:rsidP="00D65F03">
      <w:pPr>
        <w:autoSpaceDE w:val="0"/>
        <w:autoSpaceDN w:val="0"/>
        <w:adjustRightInd w:val="0"/>
        <w:spacing w:after="0" w:line="360" w:lineRule="auto"/>
        <w:rPr>
          <w:rFonts w:ascii="Times New Roman" w:hAnsi="Times New Roman" w:cs="Times New Roman"/>
          <w:color w:val="000000" w:themeColor="text1"/>
          <w:sz w:val="28"/>
          <w:szCs w:val="28"/>
        </w:rPr>
      </w:pPr>
      <w:proofErr w:type="gramStart"/>
      <w:r>
        <w:rPr>
          <w:rFonts w:ascii="Times New Roman" w:eastAsia="Arial Unicode MS" w:hAnsi="Times New Roman" w:cs="Times New Roman"/>
          <w:color w:val="000000" w:themeColor="text1"/>
          <w:sz w:val="28"/>
          <w:szCs w:val="28"/>
        </w:rPr>
        <w:t>4.Digər</w:t>
      </w:r>
      <w:proofErr w:type="gramEnd"/>
      <w:r>
        <w:rPr>
          <w:rFonts w:ascii="Times New Roman" w:eastAsia="Arial Unicode MS" w:hAnsi="Times New Roman" w:cs="Times New Roman"/>
          <w:color w:val="000000" w:themeColor="text1"/>
          <w:sz w:val="28"/>
          <w:szCs w:val="28"/>
        </w:rPr>
        <w:t xml:space="preserve"> maliyyə qurumlarından alınmış borc vəsaitlərinin vaxtı bitmədən geri çağırılması;</w:t>
      </w:r>
    </w:p>
    <w:p w:rsidR="00F832B4" w:rsidRPr="00472463" w:rsidRDefault="00272AD1" w:rsidP="00D65F03">
      <w:pPr>
        <w:spacing w:line="360" w:lineRule="auto"/>
        <w:rPr>
          <w:rFonts w:ascii="Times New Roman" w:hAnsi="Times New Roman" w:cs="Times New Roman"/>
          <w:color w:val="000000" w:themeColor="text1"/>
          <w:sz w:val="28"/>
          <w:szCs w:val="28"/>
        </w:rPr>
      </w:pPr>
      <w:proofErr w:type="gramStart"/>
      <w:r>
        <w:rPr>
          <w:rFonts w:ascii="Times New Roman" w:eastAsia="Arial Unicode MS" w:hAnsi="Times New Roman" w:cs="Times New Roman"/>
          <w:color w:val="000000" w:themeColor="text1"/>
          <w:sz w:val="28"/>
          <w:szCs w:val="28"/>
        </w:rPr>
        <w:t>5.Beynəlxalq</w:t>
      </w:r>
      <w:proofErr w:type="gramEnd"/>
      <w:r>
        <w:rPr>
          <w:rFonts w:ascii="Times New Roman" w:eastAsia="Arial Unicode MS" w:hAnsi="Times New Roman" w:cs="Times New Roman"/>
          <w:color w:val="000000" w:themeColor="text1"/>
          <w:sz w:val="28"/>
          <w:szCs w:val="28"/>
        </w:rPr>
        <w:t xml:space="preserve"> təşkilatlardan cəlb edilmiş kreditlər üzrə kredit müqaviləsinin vaxtından əvvəl xitam verilməsi.</w:t>
      </w:r>
    </w:p>
    <w:p w:rsidR="00F832B4" w:rsidRPr="00472463" w:rsidRDefault="00F05F33" w:rsidP="00D65F03">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Bəs banklar str</w:t>
      </w:r>
      <w:r w:rsidR="005F64D4">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s-testlərin təhlilində nəyə diqqət etməlidirlər</w:t>
      </w:r>
      <w:proofErr w:type="gramStart"/>
      <w:r>
        <w:rPr>
          <w:rFonts w:ascii="Times New Roman" w:hAnsi="Times New Roman" w:cs="Times New Roman"/>
          <w:color w:val="000000" w:themeColor="text1"/>
          <w:sz w:val="28"/>
          <w:szCs w:val="28"/>
        </w:rPr>
        <w:t>?</w:t>
      </w:r>
      <w:r w:rsidR="00F832B4" w:rsidRPr="00472463">
        <w:rPr>
          <w:rFonts w:ascii="Times New Roman" w:hAnsi="Times New Roman" w:cs="Times New Roman"/>
          <w:color w:val="000000" w:themeColor="text1"/>
          <w:sz w:val="28"/>
          <w:szCs w:val="28"/>
        </w:rPr>
        <w:t>Bank</w:t>
      </w:r>
      <w:proofErr w:type="gramEnd"/>
      <w:r w:rsidR="00F832B4" w:rsidRPr="00472463">
        <w:rPr>
          <w:rFonts w:ascii="Times New Roman" w:hAnsi="Times New Roman" w:cs="Times New Roman"/>
          <w:color w:val="000000" w:themeColor="text1"/>
          <w:sz w:val="28"/>
          <w:szCs w:val="28"/>
        </w:rPr>
        <w:t xml:space="preserve"> stress testin aktuallığına hər zaman diqqət yetirməli və</w:t>
      </w:r>
      <w:r>
        <w:rPr>
          <w:rFonts w:ascii="Times New Roman" w:hAnsi="Times New Roman" w:cs="Times New Roman"/>
          <w:color w:val="000000" w:themeColor="text1"/>
          <w:sz w:val="28"/>
          <w:szCs w:val="28"/>
        </w:rPr>
        <w:t xml:space="preserve"> bankın davamlı </w:t>
      </w:r>
      <w:r w:rsidR="00F832B4" w:rsidRPr="00472463">
        <w:rPr>
          <w:rFonts w:ascii="Times New Roman" w:hAnsi="Times New Roman" w:cs="Times New Roman"/>
          <w:color w:val="000000" w:themeColor="text1"/>
          <w:sz w:val="28"/>
          <w:szCs w:val="28"/>
        </w:rPr>
        <w:t>inkişafının təmin edilməsi və şok hadisələrinə qarşı müqavimətinin gücləndirilmə</w:t>
      </w:r>
      <w:r>
        <w:rPr>
          <w:rFonts w:ascii="Times New Roman" w:hAnsi="Times New Roman" w:cs="Times New Roman"/>
          <w:color w:val="000000" w:themeColor="text1"/>
          <w:sz w:val="28"/>
          <w:szCs w:val="28"/>
        </w:rPr>
        <w:t xml:space="preserve">si </w:t>
      </w:r>
      <w:r w:rsidR="00F832B4" w:rsidRPr="00472463">
        <w:rPr>
          <w:rFonts w:ascii="Times New Roman" w:hAnsi="Times New Roman" w:cs="Times New Roman"/>
          <w:color w:val="000000" w:themeColor="text1"/>
          <w:sz w:val="28"/>
          <w:szCs w:val="28"/>
        </w:rPr>
        <w:t>üçün stress testlərin dəqiqləşdirilməsi və modifikasiyasına daimi nəzarət etmə</w:t>
      </w:r>
      <w:r>
        <w:rPr>
          <w:rFonts w:ascii="Times New Roman" w:hAnsi="Times New Roman" w:cs="Times New Roman"/>
          <w:color w:val="000000" w:themeColor="text1"/>
          <w:sz w:val="28"/>
          <w:szCs w:val="28"/>
        </w:rPr>
        <w:t xml:space="preserve">lidir. </w:t>
      </w:r>
      <w:proofErr w:type="gramStart"/>
      <w:r w:rsidR="00272AD1">
        <w:rPr>
          <w:rFonts w:ascii="Times New Roman" w:hAnsi="Times New Roman" w:cs="Times New Roman"/>
          <w:color w:val="000000" w:themeColor="text1"/>
          <w:sz w:val="28"/>
          <w:szCs w:val="28"/>
        </w:rPr>
        <w:t>Bankda s</w:t>
      </w:r>
      <w:r w:rsidR="00F832B4" w:rsidRPr="00472463">
        <w:rPr>
          <w:rFonts w:ascii="Times New Roman" w:hAnsi="Times New Roman" w:cs="Times New Roman"/>
          <w:color w:val="000000" w:themeColor="text1"/>
          <w:sz w:val="28"/>
          <w:szCs w:val="28"/>
        </w:rPr>
        <w:t xml:space="preserve">tress test modellərinə </w:t>
      </w:r>
      <w:r w:rsidR="00272AD1">
        <w:rPr>
          <w:rFonts w:ascii="Times New Roman" w:hAnsi="Times New Roman" w:cs="Times New Roman"/>
          <w:color w:val="000000" w:themeColor="text1"/>
          <w:sz w:val="28"/>
          <w:szCs w:val="28"/>
        </w:rPr>
        <w:t xml:space="preserve">ildə </w:t>
      </w:r>
      <w:r w:rsidR="00F832B4" w:rsidRPr="00472463">
        <w:rPr>
          <w:rFonts w:ascii="Times New Roman" w:hAnsi="Times New Roman" w:cs="Times New Roman"/>
          <w:color w:val="000000" w:themeColor="text1"/>
          <w:sz w:val="28"/>
          <w:szCs w:val="28"/>
        </w:rPr>
        <w:t>azı bir dəfə yenidən baxılmalıdır.</w:t>
      </w:r>
      <w:proofErr w:type="gramEnd"/>
      <w:r w:rsidR="00F832B4" w:rsidRPr="00472463">
        <w:rPr>
          <w:rFonts w:ascii="Times New Roman" w:hAnsi="Times New Roman" w:cs="Times New Roman"/>
          <w:color w:val="000000" w:themeColor="text1"/>
          <w:sz w:val="28"/>
          <w:szCs w:val="28"/>
        </w:rPr>
        <w:t xml:space="preserve"> </w:t>
      </w:r>
    </w:p>
    <w:p w:rsidR="00F832B4" w:rsidRPr="00472463" w:rsidRDefault="00F832B4" w:rsidP="00D65F03">
      <w:pPr>
        <w:autoSpaceDE w:val="0"/>
        <w:autoSpaceDN w:val="0"/>
        <w:adjustRightInd w:val="0"/>
        <w:spacing w:after="0" w:line="360" w:lineRule="auto"/>
        <w:rPr>
          <w:rFonts w:ascii="Times New Roman" w:hAnsi="Times New Roman" w:cs="Times New Roman"/>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91C86" w:rsidRDefault="00291C86"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272AD1" w:rsidRDefault="00272AD1" w:rsidP="00D65F03">
      <w:pPr>
        <w:autoSpaceDE w:val="0"/>
        <w:autoSpaceDN w:val="0"/>
        <w:adjustRightInd w:val="0"/>
        <w:spacing w:after="0" w:line="360" w:lineRule="auto"/>
        <w:rPr>
          <w:rFonts w:ascii="Times New Roman" w:hAnsi="Times New Roman" w:cs="Times New Roman"/>
          <w:b/>
          <w:color w:val="000000" w:themeColor="text1"/>
          <w:sz w:val="28"/>
          <w:szCs w:val="28"/>
        </w:rPr>
      </w:pPr>
    </w:p>
    <w:p w:rsidR="00F832B4" w:rsidRDefault="00687E7D" w:rsidP="00D65F03">
      <w:pPr>
        <w:autoSpaceDE w:val="0"/>
        <w:autoSpaceDN w:val="0"/>
        <w:adjustRightInd w:val="0"/>
        <w:spacing w:after="0" w:line="360" w:lineRule="auto"/>
        <w:rPr>
          <w:rFonts w:ascii="Times New Roman" w:hAnsi="Times New Roman" w:cs="Times New Roman"/>
          <w:b/>
          <w:color w:val="000000" w:themeColor="text1"/>
          <w:sz w:val="28"/>
          <w:szCs w:val="28"/>
        </w:rPr>
      </w:pPr>
      <w:r w:rsidRPr="00625D45">
        <w:rPr>
          <w:rFonts w:ascii="Times New Roman" w:hAnsi="Times New Roman" w:cs="Times New Roman"/>
          <w:b/>
          <w:color w:val="000000" w:themeColor="text1"/>
          <w:sz w:val="28"/>
          <w:szCs w:val="28"/>
        </w:rPr>
        <w:lastRenderedPageBreak/>
        <w:t>3.2</w:t>
      </w:r>
      <w:proofErr w:type="gramStart"/>
      <w:r w:rsidRPr="00625D45">
        <w:rPr>
          <w:rFonts w:ascii="Times New Roman" w:hAnsi="Times New Roman" w:cs="Times New Roman"/>
          <w:b/>
          <w:color w:val="000000" w:themeColor="text1"/>
          <w:sz w:val="28"/>
          <w:szCs w:val="28"/>
        </w:rPr>
        <w:t>.Bank</w:t>
      </w:r>
      <w:proofErr w:type="gramEnd"/>
      <w:r w:rsidRPr="00625D45">
        <w:rPr>
          <w:rFonts w:ascii="Times New Roman" w:hAnsi="Times New Roman" w:cs="Times New Roman"/>
          <w:b/>
          <w:color w:val="000000" w:themeColor="text1"/>
          <w:sz w:val="28"/>
          <w:szCs w:val="28"/>
        </w:rPr>
        <w:t xml:space="preserve"> fəaliyyətində maliyyə sabitliyinin qorunması yolları</w:t>
      </w:r>
      <w:r w:rsidR="00BB28E3">
        <w:rPr>
          <w:rFonts w:ascii="Times New Roman" w:hAnsi="Times New Roman" w:cs="Times New Roman"/>
          <w:b/>
          <w:color w:val="000000" w:themeColor="text1"/>
          <w:sz w:val="28"/>
          <w:szCs w:val="28"/>
        </w:rPr>
        <w:t>.Bank</w:t>
      </w:r>
      <w:r w:rsidR="00F05F33">
        <w:rPr>
          <w:rFonts w:ascii="Times New Roman" w:hAnsi="Times New Roman" w:cs="Times New Roman"/>
          <w:b/>
          <w:color w:val="000000" w:themeColor="text1"/>
          <w:sz w:val="28"/>
          <w:szCs w:val="28"/>
        </w:rPr>
        <w:t xml:space="preserve"> </w:t>
      </w:r>
      <w:r w:rsidR="00BB28E3">
        <w:rPr>
          <w:rFonts w:ascii="Times New Roman" w:hAnsi="Times New Roman" w:cs="Times New Roman"/>
          <w:b/>
          <w:color w:val="000000" w:themeColor="text1"/>
          <w:sz w:val="28"/>
          <w:szCs w:val="28"/>
        </w:rPr>
        <w:t xml:space="preserve">fəaliyyətində təkmilləşmə </w:t>
      </w:r>
      <w:r w:rsidRPr="00625D45">
        <w:rPr>
          <w:rFonts w:ascii="Times New Roman" w:hAnsi="Times New Roman" w:cs="Times New Roman"/>
          <w:b/>
          <w:color w:val="000000" w:themeColor="text1"/>
          <w:sz w:val="28"/>
          <w:szCs w:val="28"/>
        </w:rPr>
        <w:t xml:space="preserve"> və proqnozlaşdırma.</w:t>
      </w:r>
    </w:p>
    <w:p w:rsidR="00BB28E3" w:rsidRPr="00BB28E3" w:rsidRDefault="00BB28E3" w:rsidP="00D65F03">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BB28E3">
        <w:rPr>
          <w:rFonts w:ascii="Times New Roman" w:hAnsi="Times New Roman" w:cs="Times New Roman"/>
          <w:color w:val="000000" w:themeColor="text1"/>
          <w:sz w:val="28"/>
          <w:szCs w:val="28"/>
        </w:rPr>
        <w:t xml:space="preserve">Bu gün </w:t>
      </w:r>
      <w:proofErr w:type="gramStart"/>
      <w:r w:rsidRPr="00BB28E3">
        <w:rPr>
          <w:rFonts w:ascii="Times New Roman" w:hAnsi="Times New Roman" w:cs="Times New Roman"/>
          <w:color w:val="000000" w:themeColor="text1"/>
          <w:sz w:val="28"/>
          <w:szCs w:val="28"/>
        </w:rPr>
        <w:t>bazar  iqtisadiyyatında</w:t>
      </w:r>
      <w:proofErr w:type="gramEnd"/>
      <w:r w:rsidRPr="00BB28E3">
        <w:rPr>
          <w:rFonts w:ascii="Times New Roman" w:hAnsi="Times New Roman" w:cs="Times New Roman"/>
          <w:color w:val="000000" w:themeColor="text1"/>
          <w:sz w:val="28"/>
          <w:szCs w:val="28"/>
        </w:rPr>
        <w:t xml:space="preserve"> gündən günə artan bank rəqabəti şəraitində banklar öz fəaliyyətlərinə normal şəkildə davam etmək,likvid və dayanıqlı bank bank strukturuna sahib olmaq üçün daim inkişaf etməli,rəq</w:t>
      </w:r>
      <w:r w:rsidR="005F64D4">
        <w:rPr>
          <w:rFonts w:ascii="Times New Roman" w:hAnsi="Times New Roman" w:cs="Times New Roman"/>
          <w:color w:val="000000" w:themeColor="text1"/>
          <w:sz w:val="28"/>
          <w:szCs w:val="28"/>
        </w:rPr>
        <w:t>a</w:t>
      </w:r>
      <w:r w:rsidRPr="00BB28E3">
        <w:rPr>
          <w:rFonts w:ascii="Times New Roman" w:hAnsi="Times New Roman" w:cs="Times New Roman"/>
          <w:color w:val="000000" w:themeColor="text1"/>
          <w:sz w:val="28"/>
          <w:szCs w:val="28"/>
        </w:rPr>
        <w:t>bətə davamli infrastruktur və bazar məhsulları ilə çıxış etməlidirlər.</w:t>
      </w:r>
    </w:p>
    <w:p w:rsidR="00F52E6F" w:rsidRPr="004A2416" w:rsidRDefault="00F05F33"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Pr>
          <w:rFonts w:ascii="Times New Roman" w:hAnsi="Times New Roman" w:cs="Times New Roman"/>
          <w:color w:val="000000" w:themeColor="text1"/>
          <w:sz w:val="28"/>
          <w:szCs w:val="28"/>
        </w:rPr>
        <w:t xml:space="preserve">      Boşuna deyil ki,</w:t>
      </w:r>
      <w:r w:rsidR="005F64D4">
        <w:rPr>
          <w:rFonts w:ascii="Times New Roman" w:hAnsi="Times New Roman" w:cs="Times New Roman"/>
          <w:color w:val="000000" w:themeColor="text1"/>
          <w:sz w:val="28"/>
          <w:szCs w:val="28"/>
        </w:rPr>
        <w:t xml:space="preserve"> </w:t>
      </w:r>
      <w:r w:rsidR="00BB28E3" w:rsidRPr="00BB28E3">
        <w:rPr>
          <w:rFonts w:ascii="Times New Roman" w:hAnsi="Times New Roman" w:cs="Times New Roman"/>
          <w:color w:val="000000" w:themeColor="text1"/>
          <w:sz w:val="28"/>
          <w:szCs w:val="28"/>
        </w:rPr>
        <w:t>müasir</w:t>
      </w:r>
      <w:r w:rsidR="00E55DF0">
        <w:rPr>
          <w:rFonts w:ascii="Times New Roman" w:hAnsi="Times New Roman" w:cs="Times New Roman"/>
          <w:color w:val="000000" w:themeColor="text1"/>
          <w:sz w:val="28"/>
          <w:szCs w:val="28"/>
        </w:rPr>
        <w:t xml:space="preserve"> </w:t>
      </w:r>
      <w:r w:rsidR="00BB28E3" w:rsidRPr="00BB28E3">
        <w:rPr>
          <w:rFonts w:ascii="Times New Roman" w:hAnsi="Times New Roman" w:cs="Times New Roman"/>
          <w:color w:val="000000" w:themeColor="text1"/>
          <w:sz w:val="28"/>
          <w:szCs w:val="28"/>
        </w:rPr>
        <w:t xml:space="preserve">dövrdə yeni-yeni bank xidmət növləri və bank məhsulları bazara çıxarılır və müştərilər tərəfindən </w:t>
      </w:r>
      <w:r w:rsidR="00E55DF0">
        <w:rPr>
          <w:rFonts w:ascii="Times New Roman" w:hAnsi="Times New Roman" w:cs="Times New Roman"/>
          <w:color w:val="000000" w:themeColor="text1"/>
          <w:sz w:val="28"/>
          <w:szCs w:val="28"/>
        </w:rPr>
        <w:t xml:space="preserve">xüsusilə </w:t>
      </w:r>
      <w:r w:rsidR="00BB28E3" w:rsidRPr="00BB28E3">
        <w:rPr>
          <w:rFonts w:ascii="Times New Roman" w:hAnsi="Times New Roman" w:cs="Times New Roman"/>
          <w:color w:val="000000" w:themeColor="text1"/>
          <w:sz w:val="28"/>
          <w:szCs w:val="28"/>
        </w:rPr>
        <w:t>böyük maraqla qarşılanır.Xüsusilə</w:t>
      </w:r>
      <w:r w:rsidR="005F64D4">
        <w:rPr>
          <w:rFonts w:ascii="Times New Roman" w:hAnsi="Times New Roman" w:cs="Times New Roman"/>
          <w:color w:val="000000" w:themeColor="text1"/>
          <w:sz w:val="28"/>
          <w:szCs w:val="28"/>
        </w:rPr>
        <w:t xml:space="preserve"> elek</w:t>
      </w:r>
      <w:r w:rsidR="00BB28E3" w:rsidRPr="00BB28E3">
        <w:rPr>
          <w:rFonts w:ascii="Times New Roman" w:hAnsi="Times New Roman" w:cs="Times New Roman"/>
          <w:color w:val="000000" w:themeColor="text1"/>
          <w:sz w:val="28"/>
          <w:szCs w:val="28"/>
        </w:rPr>
        <w:t>tron bankçılıq bank fəaliyyətinə</w:t>
      </w:r>
      <w:r w:rsidR="005F64D4">
        <w:rPr>
          <w:rFonts w:ascii="Times New Roman" w:hAnsi="Times New Roman" w:cs="Times New Roman"/>
          <w:color w:val="000000" w:themeColor="text1"/>
          <w:sz w:val="28"/>
          <w:szCs w:val="28"/>
        </w:rPr>
        <w:t xml:space="preserve"> daha ço</w:t>
      </w:r>
      <w:r w:rsidR="00BB28E3" w:rsidRPr="00BB28E3">
        <w:rPr>
          <w:rFonts w:ascii="Times New Roman" w:hAnsi="Times New Roman" w:cs="Times New Roman"/>
          <w:color w:val="000000" w:themeColor="text1"/>
          <w:sz w:val="28"/>
          <w:szCs w:val="28"/>
        </w:rPr>
        <w:t>x gəlir gətirir və bu həmdə</w:t>
      </w:r>
      <w:r w:rsidR="00E55DF0">
        <w:rPr>
          <w:rFonts w:ascii="Times New Roman" w:hAnsi="Times New Roman" w:cs="Times New Roman"/>
          <w:color w:val="000000" w:themeColor="text1"/>
          <w:sz w:val="28"/>
          <w:szCs w:val="28"/>
        </w:rPr>
        <w:t xml:space="preserve"> bank fəaliyyətində </w:t>
      </w:r>
      <w:r w:rsidR="00BB28E3" w:rsidRPr="00BB28E3">
        <w:rPr>
          <w:rFonts w:ascii="Times New Roman" w:hAnsi="Times New Roman" w:cs="Times New Roman"/>
          <w:color w:val="000000" w:themeColor="text1"/>
          <w:sz w:val="28"/>
          <w:szCs w:val="28"/>
        </w:rPr>
        <w:t xml:space="preserve"> likvidlik baxımından </w:t>
      </w:r>
      <w:r w:rsidR="00E55DF0">
        <w:rPr>
          <w:rFonts w:ascii="Times New Roman" w:hAnsi="Times New Roman" w:cs="Times New Roman"/>
          <w:color w:val="000000" w:themeColor="text1"/>
          <w:sz w:val="28"/>
          <w:szCs w:val="28"/>
        </w:rPr>
        <w:t>yüksək</w:t>
      </w:r>
      <w:r w:rsidR="00BB28E3" w:rsidRPr="00BB28E3">
        <w:rPr>
          <w:rFonts w:ascii="Times New Roman" w:hAnsi="Times New Roman" w:cs="Times New Roman"/>
          <w:color w:val="000000" w:themeColor="text1"/>
          <w:sz w:val="28"/>
          <w:szCs w:val="28"/>
        </w:rPr>
        <w:t xml:space="preserve"> qiymətləndirilir.Belə</w:t>
      </w:r>
      <w:r w:rsidR="00E55DF0">
        <w:rPr>
          <w:rFonts w:ascii="Times New Roman" w:hAnsi="Times New Roman" w:cs="Times New Roman"/>
          <w:color w:val="000000" w:themeColor="text1"/>
          <w:sz w:val="28"/>
          <w:szCs w:val="28"/>
        </w:rPr>
        <w:t>ki nağdsı</w:t>
      </w:r>
      <w:r w:rsidR="00BB28E3" w:rsidRPr="00BB28E3">
        <w:rPr>
          <w:rFonts w:ascii="Times New Roman" w:hAnsi="Times New Roman" w:cs="Times New Roman"/>
          <w:color w:val="000000" w:themeColor="text1"/>
          <w:sz w:val="28"/>
          <w:szCs w:val="28"/>
        </w:rPr>
        <w:t>z əməliyyatların hə</w:t>
      </w:r>
      <w:r w:rsidR="005F64D4">
        <w:rPr>
          <w:rFonts w:ascii="Times New Roman" w:hAnsi="Times New Roman" w:cs="Times New Roman"/>
          <w:color w:val="000000" w:themeColor="text1"/>
          <w:sz w:val="28"/>
          <w:szCs w:val="28"/>
        </w:rPr>
        <w:t xml:space="preserve">cminin </w:t>
      </w:r>
      <w:r w:rsidR="00E55DF0">
        <w:rPr>
          <w:rFonts w:ascii="Times New Roman" w:hAnsi="Times New Roman" w:cs="Times New Roman"/>
          <w:color w:val="000000" w:themeColor="text1"/>
          <w:sz w:val="28"/>
          <w:szCs w:val="28"/>
        </w:rPr>
        <w:t xml:space="preserve">bank xidmət növləri içərisində </w:t>
      </w:r>
      <w:r w:rsidR="005F64D4">
        <w:rPr>
          <w:rFonts w:ascii="Times New Roman" w:hAnsi="Times New Roman" w:cs="Times New Roman"/>
          <w:color w:val="000000" w:themeColor="text1"/>
          <w:sz w:val="28"/>
          <w:szCs w:val="28"/>
        </w:rPr>
        <w:t>artması,elek</w:t>
      </w:r>
      <w:r w:rsidR="00BB28E3" w:rsidRPr="00BB28E3">
        <w:rPr>
          <w:rFonts w:ascii="Times New Roman" w:hAnsi="Times New Roman" w:cs="Times New Roman"/>
          <w:color w:val="000000" w:themeColor="text1"/>
          <w:sz w:val="28"/>
          <w:szCs w:val="28"/>
        </w:rPr>
        <w:t xml:space="preserve">tron bankçılığın yeni növlərinin </w:t>
      </w:r>
      <w:r w:rsidR="00E55DF0">
        <w:rPr>
          <w:rFonts w:ascii="Times New Roman" w:hAnsi="Times New Roman" w:cs="Times New Roman"/>
          <w:color w:val="000000" w:themeColor="text1"/>
          <w:sz w:val="28"/>
          <w:szCs w:val="28"/>
        </w:rPr>
        <w:t xml:space="preserve">yaranıb inkişaf etməsi </w:t>
      </w:r>
      <w:r w:rsidR="00BB28E3" w:rsidRPr="00BB28E3">
        <w:rPr>
          <w:rFonts w:ascii="Times New Roman" w:hAnsi="Times New Roman" w:cs="Times New Roman"/>
          <w:color w:val="000000" w:themeColor="text1"/>
          <w:sz w:val="28"/>
          <w:szCs w:val="28"/>
        </w:rPr>
        <w:t>,</w:t>
      </w:r>
      <w:r w:rsidR="00E55DF0">
        <w:rPr>
          <w:rFonts w:ascii="Times New Roman" w:hAnsi="Times New Roman" w:cs="Times New Roman"/>
          <w:color w:val="000000" w:themeColor="text1"/>
          <w:sz w:val="28"/>
          <w:szCs w:val="28"/>
        </w:rPr>
        <w:t xml:space="preserve">krdit və </w:t>
      </w:r>
      <w:r w:rsidR="00BB28E3" w:rsidRPr="00BB28E3">
        <w:rPr>
          <w:rFonts w:ascii="Times New Roman" w:hAnsi="Times New Roman" w:cs="Times New Roman"/>
          <w:color w:val="000000" w:themeColor="text1"/>
          <w:sz w:val="28"/>
          <w:szCs w:val="28"/>
        </w:rPr>
        <w:t xml:space="preserve">debet kartlarının bank məhsullarında xüsusi çəkisinin </w:t>
      </w:r>
      <w:r w:rsidR="00E55DF0">
        <w:rPr>
          <w:rFonts w:ascii="Times New Roman" w:hAnsi="Times New Roman" w:cs="Times New Roman"/>
          <w:color w:val="000000" w:themeColor="text1"/>
          <w:sz w:val="28"/>
          <w:szCs w:val="28"/>
        </w:rPr>
        <w:t xml:space="preserve">daima </w:t>
      </w:r>
      <w:r w:rsidR="00BB28E3" w:rsidRPr="00BB28E3">
        <w:rPr>
          <w:rFonts w:ascii="Times New Roman" w:hAnsi="Times New Roman" w:cs="Times New Roman"/>
          <w:color w:val="000000" w:themeColor="text1"/>
          <w:sz w:val="28"/>
          <w:szCs w:val="28"/>
        </w:rPr>
        <w:t>artması bankların fəaliyyətinin yaxşılaşmasına ciddi təsir göstərir.</w:t>
      </w:r>
      <w:r w:rsidR="00F52E6F" w:rsidRPr="00F52E6F">
        <w:rPr>
          <w:rFonts w:ascii="Times New Roman" w:eastAsia="TimesNewRomanPSMT" w:hAnsi="Times New Roman" w:cs="Times New Roman"/>
          <w:color w:val="000000"/>
          <w:sz w:val="28"/>
          <w:szCs w:val="28"/>
          <w:lang w:val="az-Latn-AZ"/>
        </w:rPr>
        <w:t xml:space="preserve"> </w:t>
      </w:r>
      <w:r w:rsidR="00E55DF0">
        <w:rPr>
          <w:rFonts w:ascii="Times New Roman" w:eastAsia="TimesNewRomanPSMT" w:hAnsi="Times New Roman" w:cs="Times New Roman"/>
          <w:color w:val="000000"/>
          <w:sz w:val="28"/>
          <w:szCs w:val="28"/>
          <w:lang w:val="az-Latn-AZ"/>
        </w:rPr>
        <w:t xml:space="preserve">İnformasiya texnologiyaları dövründə </w:t>
      </w:r>
      <w:r w:rsidR="00F52E6F" w:rsidRPr="004A2416">
        <w:rPr>
          <w:rFonts w:ascii="Times New Roman" w:eastAsia="TimesNewRomanPSMT" w:hAnsi="Times New Roman" w:cs="Times New Roman"/>
          <w:color w:val="000000"/>
          <w:sz w:val="28"/>
          <w:szCs w:val="28"/>
          <w:lang w:val="az-Latn-AZ"/>
        </w:rPr>
        <w:t xml:space="preserve"> </w:t>
      </w:r>
      <w:r w:rsidR="00E55DF0">
        <w:rPr>
          <w:rFonts w:ascii="Times New Roman" w:eastAsia="TimesNewRomanPSMT" w:hAnsi="Times New Roman" w:cs="Times New Roman"/>
          <w:color w:val="000000"/>
          <w:sz w:val="28"/>
          <w:szCs w:val="28"/>
          <w:lang w:val="az-Latn-AZ"/>
        </w:rPr>
        <w:t>yaşayırıq və bu da öz növbəsində bank sektoruna da təsirsiz ötüşmür.D</w:t>
      </w:r>
      <w:r w:rsidR="005F64D4">
        <w:rPr>
          <w:rFonts w:ascii="Times New Roman" w:eastAsia="TimesNewRomanPSMT" w:hAnsi="Times New Roman" w:cs="Times New Roman"/>
          <w:color w:val="000000"/>
          <w:sz w:val="28"/>
          <w:szCs w:val="28"/>
          <w:lang w:val="az-Latn-AZ"/>
        </w:rPr>
        <w:t>ü</w:t>
      </w:r>
      <w:r w:rsidR="00F52E6F" w:rsidRPr="004A2416">
        <w:rPr>
          <w:rFonts w:ascii="Times New Roman" w:eastAsia="TimesNewRomanPSMT" w:hAnsi="Times New Roman" w:cs="Times New Roman"/>
          <w:color w:val="000000"/>
          <w:sz w:val="28"/>
          <w:szCs w:val="28"/>
          <w:lang w:val="az-Latn-AZ"/>
        </w:rPr>
        <w:t xml:space="preserve">nyanın </w:t>
      </w:r>
      <w:r w:rsidR="00E55DF0">
        <w:rPr>
          <w:rFonts w:ascii="Times New Roman" w:eastAsia="TimesNewRomanPSMT" w:hAnsi="Times New Roman" w:cs="Times New Roman"/>
          <w:color w:val="000000"/>
          <w:sz w:val="28"/>
          <w:szCs w:val="28"/>
          <w:lang w:val="az-Latn-AZ"/>
        </w:rPr>
        <w:t xml:space="preserve">bir çox  </w:t>
      </w:r>
      <w:r w:rsidR="005F64D4">
        <w:rPr>
          <w:rFonts w:ascii="Times New Roman" w:eastAsia="TimesNewRomanPSMT" w:hAnsi="Times New Roman" w:cs="Times New Roman"/>
          <w:color w:val="000000"/>
          <w:sz w:val="28"/>
          <w:szCs w:val="28"/>
          <w:lang w:val="az-Latn-AZ"/>
        </w:rPr>
        <w:t>dö</w:t>
      </w:r>
      <w:r w:rsidR="00F52E6F" w:rsidRPr="004A2416">
        <w:rPr>
          <w:rFonts w:ascii="Times New Roman" w:eastAsia="TimesNewRomanPSMT" w:hAnsi="Times New Roman" w:cs="Times New Roman"/>
          <w:color w:val="000000"/>
          <w:sz w:val="28"/>
          <w:szCs w:val="28"/>
          <w:lang w:val="az-Latn-AZ"/>
        </w:rPr>
        <w:t xml:space="preserve">vlətlərində </w:t>
      </w:r>
      <w:r w:rsidR="00E55DF0">
        <w:rPr>
          <w:rFonts w:ascii="Times New Roman" w:eastAsia="TimesNewRomanPSMT" w:hAnsi="Times New Roman" w:cs="Times New Roman"/>
          <w:color w:val="000000"/>
          <w:sz w:val="28"/>
          <w:szCs w:val="28"/>
          <w:lang w:val="az-Latn-AZ"/>
        </w:rPr>
        <w:t xml:space="preserve">yeni texnologiyalara keçidlə əlaqədar </w:t>
      </w:r>
      <w:r w:rsidR="00F52E6F" w:rsidRPr="004A2416">
        <w:rPr>
          <w:rFonts w:ascii="Times New Roman" w:eastAsia="TimesNewRomanPSMT" w:hAnsi="Times New Roman" w:cs="Times New Roman"/>
          <w:color w:val="000000"/>
          <w:sz w:val="28"/>
          <w:szCs w:val="28"/>
          <w:lang w:val="az-Latn-AZ"/>
        </w:rPr>
        <w:t>banklar ənənə</w:t>
      </w:r>
      <w:r w:rsidR="00E55DF0">
        <w:rPr>
          <w:rFonts w:ascii="Times New Roman" w:eastAsia="TimesNewRomanPSMT" w:hAnsi="Times New Roman" w:cs="Times New Roman"/>
          <w:color w:val="000000"/>
          <w:sz w:val="28"/>
          <w:szCs w:val="28"/>
          <w:lang w:val="az-Latn-AZ"/>
        </w:rPr>
        <w:t xml:space="preserve">vi metodları unudub </w:t>
      </w:r>
      <w:r w:rsidR="00F52E6F" w:rsidRPr="004A2416">
        <w:rPr>
          <w:rFonts w:ascii="Times New Roman" w:eastAsia="TimesNewRomanPSMT" w:hAnsi="Times New Roman" w:cs="Times New Roman"/>
          <w:color w:val="000000"/>
          <w:sz w:val="28"/>
          <w:szCs w:val="28"/>
          <w:lang w:val="az-Latn-AZ"/>
        </w:rPr>
        <w:t>və yeni texnologiyaları</w:t>
      </w:r>
      <w:r w:rsidR="00E55DF0">
        <w:rPr>
          <w:rFonts w:ascii="Times New Roman" w:eastAsia="TimesNewRomanPSMT" w:hAnsi="Times New Roman" w:cs="Times New Roman"/>
          <w:color w:val="000000"/>
          <w:sz w:val="28"/>
          <w:szCs w:val="28"/>
          <w:lang w:val="az-Latn-AZ"/>
        </w:rPr>
        <w:t xml:space="preserve"> öz fəaliyyətlərinə </w:t>
      </w:r>
      <w:r w:rsidR="00F52E6F" w:rsidRPr="004A2416">
        <w:rPr>
          <w:rFonts w:ascii="Times New Roman" w:eastAsia="TimesNewRomanPSMT" w:hAnsi="Times New Roman" w:cs="Times New Roman"/>
          <w:color w:val="000000"/>
          <w:sz w:val="28"/>
          <w:szCs w:val="28"/>
          <w:lang w:val="az-Latn-AZ"/>
        </w:rPr>
        <w:t xml:space="preserve"> tə</w:t>
      </w:r>
      <w:r w:rsidR="00E55DF0">
        <w:rPr>
          <w:rFonts w:ascii="Times New Roman" w:eastAsia="TimesNewRomanPSMT" w:hAnsi="Times New Roman" w:cs="Times New Roman"/>
          <w:color w:val="000000"/>
          <w:sz w:val="28"/>
          <w:szCs w:val="28"/>
          <w:lang w:val="az-Latn-AZ"/>
        </w:rPr>
        <w:t xml:space="preserve">tbiq </w:t>
      </w:r>
      <w:r w:rsidR="00F52E6F" w:rsidRPr="004A2416">
        <w:rPr>
          <w:rFonts w:ascii="Times New Roman" w:eastAsia="TimesNewRomanPSMT" w:hAnsi="Times New Roman" w:cs="Times New Roman"/>
          <w:color w:val="000000"/>
          <w:sz w:val="28"/>
          <w:szCs w:val="28"/>
          <w:lang w:val="az-Latn-AZ"/>
        </w:rPr>
        <w:t xml:space="preserve">etməyə </w:t>
      </w:r>
      <w:r w:rsidR="00E55DF0">
        <w:rPr>
          <w:rFonts w:ascii="Times New Roman" w:eastAsia="TimesNewRomanPSMT" w:hAnsi="Times New Roman" w:cs="Times New Roman"/>
          <w:color w:val="000000"/>
          <w:sz w:val="28"/>
          <w:szCs w:val="28"/>
          <w:lang w:val="az-Latn-AZ"/>
        </w:rPr>
        <w:t>can atırlar</w:t>
      </w:r>
      <w:r w:rsidR="00F52E6F" w:rsidRPr="004A2416">
        <w:rPr>
          <w:rFonts w:ascii="Times New Roman" w:eastAsia="TimesNewRomanPSMT" w:hAnsi="Times New Roman" w:cs="Times New Roman"/>
          <w:color w:val="000000"/>
          <w:sz w:val="28"/>
          <w:szCs w:val="28"/>
          <w:lang w:val="az-Latn-AZ"/>
        </w:rPr>
        <w:t xml:space="preserve">. </w:t>
      </w:r>
      <w:r w:rsidR="00E55DF0">
        <w:rPr>
          <w:rFonts w:ascii="Times New Roman" w:eastAsia="TimesNewRomanPSMT" w:hAnsi="Times New Roman" w:cs="Times New Roman"/>
          <w:color w:val="000000"/>
          <w:sz w:val="28"/>
          <w:szCs w:val="28"/>
          <w:lang w:val="az-Latn-AZ"/>
        </w:rPr>
        <w:t>Bu isə müştərilərin daima yeniləşən və inkişaf edən tələbatları ilə sirf əlaqədardır.Çünki texnologiyalar inkişaf etdikcə artıq tələbatlar da inkişaf edir və müştərilərə yeni yeni xidmət növləri maraqlı olur.Banklar da müştəri kütləsini itirməmək,onların diqqətini daima cəlb edə bilmək üçün bu yeni texnologiyaları öz fəaliyyətlərinə tətbiq etməlidirlər.</w:t>
      </w:r>
      <w:r w:rsidR="00F52E6F" w:rsidRPr="004A2416">
        <w:rPr>
          <w:rFonts w:ascii="Times New Roman" w:eastAsia="TimesNewRomanPSMT" w:hAnsi="Times New Roman" w:cs="Times New Roman"/>
          <w:color w:val="000000"/>
          <w:sz w:val="28"/>
          <w:szCs w:val="28"/>
          <w:lang w:val="az-Latn-AZ"/>
        </w:rPr>
        <w:t xml:space="preserve">Bank sistemində bu istiqamətdə </w:t>
      </w:r>
      <w:r w:rsidR="00AF4B24">
        <w:rPr>
          <w:rFonts w:ascii="Times New Roman" w:eastAsia="TimesNewRomanPSMT" w:hAnsi="Times New Roman" w:cs="Times New Roman"/>
          <w:color w:val="000000"/>
          <w:sz w:val="28"/>
          <w:szCs w:val="28"/>
          <w:lang w:val="az-Latn-AZ"/>
        </w:rPr>
        <w:t xml:space="preserve">baş verən əsas </w:t>
      </w:r>
      <w:r w:rsidR="00F52E6F" w:rsidRPr="004A2416">
        <w:rPr>
          <w:rFonts w:ascii="Times New Roman" w:eastAsia="TimesNewRomanPSMT" w:hAnsi="Times New Roman" w:cs="Times New Roman"/>
          <w:color w:val="000000"/>
          <w:sz w:val="28"/>
          <w:szCs w:val="28"/>
          <w:lang w:val="az-Latn-AZ"/>
        </w:rPr>
        <w:t xml:space="preserve"> dəyişikliklərdən biri də ənənə</w:t>
      </w:r>
      <w:r w:rsidR="00AF4B24">
        <w:rPr>
          <w:rFonts w:ascii="Times New Roman" w:eastAsia="TimesNewRomanPSMT" w:hAnsi="Times New Roman" w:cs="Times New Roman"/>
          <w:color w:val="000000"/>
          <w:sz w:val="28"/>
          <w:szCs w:val="28"/>
          <w:lang w:val="az-Latn-AZ"/>
        </w:rPr>
        <w:t xml:space="preserve">vi bankçılığın nisbətən unudulub yeni </w:t>
      </w:r>
      <w:r w:rsidR="005F64D4">
        <w:rPr>
          <w:rFonts w:ascii="Times New Roman" w:eastAsia="TimesNewRomanPSMT" w:hAnsi="Times New Roman" w:cs="Times New Roman"/>
          <w:color w:val="000000"/>
          <w:sz w:val="28"/>
          <w:szCs w:val="28"/>
          <w:lang w:val="az-Latn-AZ"/>
        </w:rPr>
        <w:t xml:space="preserve"> elektron bankç</w:t>
      </w:r>
      <w:r w:rsidR="00F52E6F" w:rsidRPr="004A2416">
        <w:rPr>
          <w:rFonts w:ascii="Times New Roman" w:eastAsia="TimesNewRomanPSMT" w:hAnsi="Times New Roman" w:cs="Times New Roman"/>
          <w:color w:val="000000"/>
          <w:sz w:val="28"/>
          <w:szCs w:val="28"/>
          <w:lang w:val="az-Latn-AZ"/>
        </w:rPr>
        <w:t xml:space="preserve">ılığa </w:t>
      </w:r>
      <w:r w:rsidR="00AF4B24">
        <w:rPr>
          <w:rFonts w:ascii="Times New Roman" w:eastAsia="TimesNewRomanPSMT" w:hAnsi="Times New Roman" w:cs="Times New Roman"/>
          <w:color w:val="000000"/>
          <w:sz w:val="28"/>
          <w:szCs w:val="28"/>
          <w:lang w:val="az-Latn-AZ"/>
        </w:rPr>
        <w:t>keçilməsidir</w:t>
      </w:r>
      <w:r w:rsidR="00F52E6F" w:rsidRPr="004A2416">
        <w:rPr>
          <w:rFonts w:ascii="Times New Roman" w:eastAsia="TimesNewRomanPSMT" w:hAnsi="Times New Roman" w:cs="Times New Roman"/>
          <w:color w:val="000000"/>
          <w:sz w:val="28"/>
          <w:szCs w:val="28"/>
          <w:lang w:val="az-Latn-AZ"/>
        </w:rPr>
        <w:t>.</w:t>
      </w:r>
    </w:p>
    <w:p w:rsidR="00F52E6F" w:rsidRPr="004A2416" w:rsidRDefault="00AF4B24" w:rsidP="00AF4B24">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 xml:space="preserve">       </w:t>
      </w:r>
      <w:r w:rsidR="00A33011">
        <w:rPr>
          <w:rFonts w:ascii="Times New Roman" w:eastAsia="TimesNewRomanPSMT" w:hAnsi="Times New Roman" w:cs="Times New Roman"/>
          <w:color w:val="000000"/>
          <w:sz w:val="28"/>
          <w:szCs w:val="28"/>
          <w:lang w:val="az-Latn-AZ"/>
        </w:rPr>
        <w:t>Hal-hazırda inkişaf etmiş ö</w:t>
      </w:r>
      <w:r w:rsidR="00F52E6F" w:rsidRPr="004A2416">
        <w:rPr>
          <w:rFonts w:ascii="Times New Roman" w:eastAsia="TimesNewRomanPSMT" w:hAnsi="Times New Roman" w:cs="Times New Roman"/>
          <w:color w:val="000000"/>
          <w:sz w:val="28"/>
          <w:szCs w:val="28"/>
          <w:lang w:val="az-Latn-AZ"/>
        </w:rPr>
        <w:t>lkələrdə</w:t>
      </w:r>
      <w:r w:rsidR="00A33011">
        <w:rPr>
          <w:rFonts w:ascii="Times New Roman" w:eastAsia="TimesNewRomanPSMT" w:hAnsi="Times New Roman" w:cs="Times New Roman"/>
          <w:color w:val="000000"/>
          <w:sz w:val="28"/>
          <w:szCs w:val="28"/>
          <w:lang w:val="az-Latn-AZ"/>
        </w:rPr>
        <w:t xml:space="preserve"> banklar elektron bankçı</w:t>
      </w:r>
      <w:r>
        <w:rPr>
          <w:rFonts w:ascii="Times New Roman" w:eastAsia="TimesNewRomanPSMT" w:hAnsi="Times New Roman" w:cs="Times New Roman"/>
          <w:color w:val="000000"/>
          <w:sz w:val="28"/>
          <w:szCs w:val="28"/>
          <w:lang w:val="az-Latn-AZ"/>
        </w:rPr>
        <w:t xml:space="preserve">lığı öz fəaliyyətlərinə geniş </w:t>
      </w:r>
      <w:r w:rsidR="00F52E6F" w:rsidRPr="004A2416">
        <w:rPr>
          <w:rFonts w:ascii="Times New Roman" w:eastAsia="TimesNewRomanPSMT" w:hAnsi="Times New Roman" w:cs="Times New Roman"/>
          <w:color w:val="000000"/>
          <w:sz w:val="28"/>
          <w:szCs w:val="28"/>
          <w:lang w:val="az-Latn-AZ"/>
        </w:rPr>
        <w:t xml:space="preserve">şəkildə istifadə </w:t>
      </w:r>
      <w:r>
        <w:rPr>
          <w:rFonts w:ascii="Times New Roman" w:eastAsia="TimesNewRomanPSMT" w:hAnsi="Times New Roman" w:cs="Times New Roman"/>
          <w:color w:val="000000"/>
          <w:sz w:val="28"/>
          <w:szCs w:val="28"/>
          <w:lang w:val="az-Latn-AZ"/>
        </w:rPr>
        <w:t>tətbiq etməyə başlayıblar</w:t>
      </w:r>
      <w:r w:rsidR="00F52E6F">
        <w:rPr>
          <w:rFonts w:ascii="Times New Roman" w:eastAsia="TimesNewRomanPSMT" w:hAnsi="Times New Roman" w:cs="Times New Roman"/>
          <w:color w:val="000000"/>
          <w:sz w:val="28"/>
          <w:szCs w:val="28"/>
          <w:lang w:val="az-Latn-AZ"/>
        </w:rPr>
        <w:t>. Lakin ö</w:t>
      </w:r>
      <w:r w:rsidR="00F52E6F" w:rsidRPr="004A2416">
        <w:rPr>
          <w:rFonts w:ascii="Times New Roman" w:eastAsia="TimesNewRomanPSMT" w:hAnsi="Times New Roman" w:cs="Times New Roman"/>
          <w:color w:val="000000"/>
          <w:sz w:val="28"/>
          <w:szCs w:val="28"/>
          <w:lang w:val="az-Latn-AZ"/>
        </w:rPr>
        <w:t>lkəmizdə bu xidmət vasitəsi o qədər də inkişaf etmə</w:t>
      </w:r>
      <w:r>
        <w:rPr>
          <w:rFonts w:ascii="Times New Roman" w:eastAsia="TimesNewRomanPSMT" w:hAnsi="Times New Roman" w:cs="Times New Roman"/>
          <w:color w:val="000000"/>
          <w:sz w:val="28"/>
          <w:szCs w:val="28"/>
          <w:lang w:val="az-Latn-AZ"/>
        </w:rPr>
        <w:t xml:space="preserve">yib,ona görə də elektron bankçılıqda </w:t>
      </w:r>
      <w:r w:rsidR="00A33011">
        <w:rPr>
          <w:rFonts w:ascii="Times New Roman" w:eastAsia="TimesNewRomanPSMT" w:hAnsi="Times New Roman" w:cs="Times New Roman"/>
          <w:color w:val="000000"/>
          <w:sz w:val="28"/>
          <w:szCs w:val="28"/>
          <w:lang w:val="az-Latn-AZ"/>
        </w:rPr>
        <w:t>mö</w:t>
      </w:r>
      <w:r w:rsidR="00F52E6F" w:rsidRPr="004A2416">
        <w:rPr>
          <w:rFonts w:ascii="Times New Roman" w:eastAsia="TimesNewRomanPSMT" w:hAnsi="Times New Roman" w:cs="Times New Roman"/>
          <w:color w:val="000000"/>
          <w:sz w:val="28"/>
          <w:szCs w:val="28"/>
          <w:lang w:val="az-Latn-AZ"/>
        </w:rPr>
        <w:t xml:space="preserve">vcud </w:t>
      </w:r>
      <w:r>
        <w:rPr>
          <w:rFonts w:ascii="Times New Roman" w:eastAsia="TimesNewRomanPSMT" w:hAnsi="Times New Roman" w:cs="Times New Roman"/>
          <w:color w:val="000000"/>
          <w:sz w:val="28"/>
          <w:szCs w:val="28"/>
          <w:lang w:val="az-Latn-AZ"/>
        </w:rPr>
        <w:t xml:space="preserve">inkişaf </w:t>
      </w:r>
      <w:r w:rsidR="00F52E6F" w:rsidRPr="004A2416">
        <w:rPr>
          <w:rFonts w:ascii="Times New Roman" w:eastAsia="TimesNewRomanPSMT" w:hAnsi="Times New Roman" w:cs="Times New Roman"/>
          <w:color w:val="000000"/>
          <w:sz w:val="28"/>
          <w:szCs w:val="28"/>
          <w:lang w:val="az-Latn-AZ"/>
        </w:rPr>
        <w:t>vəziyyə</w:t>
      </w:r>
      <w:r>
        <w:rPr>
          <w:rFonts w:ascii="Times New Roman" w:eastAsia="TimesNewRomanPSMT" w:hAnsi="Times New Roman" w:cs="Times New Roman"/>
          <w:color w:val="000000"/>
          <w:sz w:val="28"/>
          <w:szCs w:val="28"/>
          <w:lang w:val="az-Latn-AZ"/>
        </w:rPr>
        <w:t>ti</w:t>
      </w:r>
      <w:r w:rsidR="00F52E6F" w:rsidRPr="004A2416">
        <w:rPr>
          <w:rFonts w:ascii="Times New Roman" w:eastAsia="TimesNewRomanPSMT" w:hAnsi="Times New Roman" w:cs="Times New Roman"/>
          <w:color w:val="000000"/>
          <w:sz w:val="28"/>
          <w:szCs w:val="28"/>
          <w:lang w:val="az-Latn-AZ"/>
        </w:rPr>
        <w:t xml:space="preserve"> </w:t>
      </w:r>
      <w:r>
        <w:rPr>
          <w:rFonts w:ascii="Times New Roman" w:eastAsia="TimesNewRomanPSMT" w:hAnsi="Times New Roman" w:cs="Times New Roman"/>
          <w:color w:val="000000"/>
          <w:sz w:val="28"/>
          <w:szCs w:val="28"/>
          <w:lang w:val="az-Latn-AZ"/>
        </w:rPr>
        <w:t xml:space="preserve">dünya ölkələri </w:t>
      </w:r>
      <w:r w:rsidR="00F52E6F" w:rsidRPr="004A2416">
        <w:rPr>
          <w:rFonts w:ascii="Times New Roman" w:eastAsia="TimesNewRomanPSMT" w:hAnsi="Times New Roman" w:cs="Times New Roman"/>
          <w:color w:val="000000"/>
          <w:sz w:val="28"/>
          <w:szCs w:val="28"/>
          <w:lang w:val="az-Latn-AZ"/>
        </w:rPr>
        <w:t xml:space="preserve"> ilə</w:t>
      </w:r>
      <w:r>
        <w:rPr>
          <w:rFonts w:ascii="Times New Roman" w:eastAsia="TimesNewRomanPSMT" w:hAnsi="Times New Roman" w:cs="Times New Roman"/>
          <w:color w:val="000000"/>
          <w:sz w:val="28"/>
          <w:szCs w:val="28"/>
          <w:lang w:val="az-Latn-AZ"/>
        </w:rPr>
        <w:t xml:space="preserve"> </w:t>
      </w:r>
      <w:r w:rsidR="00A33011">
        <w:rPr>
          <w:rFonts w:ascii="Times New Roman" w:eastAsia="TimesNewRomanPSMT" w:hAnsi="Times New Roman" w:cs="Times New Roman"/>
          <w:color w:val="000000"/>
          <w:sz w:val="28"/>
          <w:szCs w:val="28"/>
          <w:lang w:val="az-Latn-AZ"/>
        </w:rPr>
        <w:t>mü</w:t>
      </w:r>
      <w:r w:rsidR="00F52E6F" w:rsidRPr="004A2416">
        <w:rPr>
          <w:rFonts w:ascii="Times New Roman" w:eastAsia="TimesNewRomanPSMT" w:hAnsi="Times New Roman" w:cs="Times New Roman"/>
          <w:color w:val="000000"/>
          <w:sz w:val="28"/>
          <w:szCs w:val="28"/>
          <w:lang w:val="az-Latn-AZ"/>
        </w:rPr>
        <w:t xml:space="preserve">qayisədə </w:t>
      </w:r>
      <w:r>
        <w:rPr>
          <w:rFonts w:ascii="Times New Roman" w:eastAsia="TimesNewRomanPSMT" w:hAnsi="Times New Roman" w:cs="Times New Roman"/>
          <w:color w:val="000000"/>
          <w:sz w:val="28"/>
          <w:szCs w:val="28"/>
          <w:lang w:val="az-Latn-AZ"/>
        </w:rPr>
        <w:t>çox geridə qalır.</w:t>
      </w:r>
    </w:p>
    <w:p w:rsidR="00F52E6F" w:rsidRPr="00F52E6F" w:rsidRDefault="00F05F33" w:rsidP="00D65F03">
      <w:pPr>
        <w:autoSpaceDE w:val="0"/>
        <w:autoSpaceDN w:val="0"/>
        <w:adjustRightInd w:val="0"/>
        <w:spacing w:after="0" w:line="360" w:lineRule="auto"/>
        <w:rPr>
          <w:rFonts w:ascii="Times New Roman" w:hAnsi="Times New Roman" w:cs="Times New Roman"/>
          <w:b/>
          <w:bCs/>
          <w:color w:val="000000" w:themeColor="text1"/>
          <w:sz w:val="28"/>
          <w:szCs w:val="28"/>
          <w:lang w:val="az-Latn-AZ"/>
        </w:rPr>
      </w:pPr>
      <w:r>
        <w:rPr>
          <w:rFonts w:ascii="Times New Roman" w:hAnsi="Times New Roman" w:cs="Times New Roman"/>
          <w:b/>
          <w:bCs/>
          <w:color w:val="0033FF"/>
          <w:sz w:val="28"/>
          <w:szCs w:val="28"/>
          <w:lang w:val="az-Latn-AZ"/>
        </w:rPr>
        <w:t xml:space="preserve">    </w:t>
      </w:r>
      <w:r w:rsidR="00F52E6F">
        <w:rPr>
          <w:rFonts w:ascii="Times New Roman" w:hAnsi="Times New Roman" w:cs="Times New Roman"/>
          <w:b/>
          <w:bCs/>
          <w:color w:val="0033FF"/>
          <w:sz w:val="28"/>
          <w:szCs w:val="28"/>
          <w:lang w:val="az-Latn-AZ"/>
        </w:rPr>
        <w:t xml:space="preserve"> </w:t>
      </w:r>
      <w:r w:rsidR="00F52E6F" w:rsidRPr="004A2416">
        <w:rPr>
          <w:rFonts w:ascii="Times New Roman" w:hAnsi="Times New Roman" w:cs="Times New Roman"/>
          <w:b/>
          <w:bCs/>
          <w:color w:val="0033FF"/>
          <w:sz w:val="28"/>
          <w:szCs w:val="28"/>
          <w:lang w:val="az-Latn-AZ"/>
        </w:rPr>
        <w:t xml:space="preserve"> </w:t>
      </w:r>
      <w:r w:rsidR="00F52E6F" w:rsidRPr="00F52E6F">
        <w:rPr>
          <w:rFonts w:ascii="Times New Roman" w:hAnsi="Times New Roman" w:cs="Times New Roman"/>
          <w:b/>
          <w:bCs/>
          <w:color w:val="000000" w:themeColor="text1"/>
          <w:sz w:val="28"/>
          <w:szCs w:val="28"/>
          <w:lang w:val="az-Latn-AZ"/>
        </w:rPr>
        <w:t>Bəs elektron bankcılıq nədir?</w:t>
      </w:r>
    </w:p>
    <w:p w:rsidR="00AF4B24" w:rsidRDefault="00A33011"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lang w:val="az-Latn-AZ"/>
        </w:rPr>
        <w:lastRenderedPageBreak/>
        <w:t>Dünya</w:t>
      </w:r>
      <w:r w:rsidR="00F52E6F" w:rsidRPr="004A2416">
        <w:rPr>
          <w:rFonts w:ascii="Times New Roman" w:eastAsia="TimesNewRomanPSMT" w:hAnsi="Times New Roman" w:cs="Times New Roman"/>
          <w:color w:val="000000"/>
          <w:sz w:val="28"/>
          <w:szCs w:val="28"/>
          <w:lang w:val="az-Latn-AZ"/>
        </w:rPr>
        <w:t xml:space="preserve"> </w:t>
      </w:r>
      <w:r w:rsidR="00AF4B24">
        <w:rPr>
          <w:rFonts w:ascii="Times New Roman" w:eastAsia="TimesNewRomanPSMT" w:hAnsi="Times New Roman" w:cs="Times New Roman"/>
          <w:color w:val="000000"/>
          <w:sz w:val="28"/>
          <w:szCs w:val="28"/>
          <w:lang w:val="az-Latn-AZ"/>
        </w:rPr>
        <w:t xml:space="preserve">təcrübəsində </w:t>
      </w:r>
      <w:r>
        <w:rPr>
          <w:rFonts w:ascii="Times New Roman" w:eastAsia="TimesNewRomanPSMT" w:hAnsi="Times New Roman" w:cs="Times New Roman"/>
          <w:color w:val="000000"/>
          <w:sz w:val="28"/>
          <w:szCs w:val="28"/>
          <w:lang w:val="az-Latn-AZ"/>
        </w:rPr>
        <w:t xml:space="preserve"> elektron bankçılıq anlayışı </w:t>
      </w:r>
      <w:r w:rsidR="00AF4B24">
        <w:rPr>
          <w:rFonts w:ascii="Times New Roman" w:eastAsia="TimesNewRomanPSMT" w:hAnsi="Times New Roman" w:cs="Times New Roman"/>
          <w:color w:val="000000"/>
          <w:sz w:val="28"/>
          <w:szCs w:val="28"/>
          <w:lang w:val="az-Latn-AZ"/>
        </w:rPr>
        <w:t>vitual</w:t>
      </w:r>
      <w:r>
        <w:rPr>
          <w:rFonts w:ascii="Times New Roman" w:eastAsia="TimesNewRomanPSMT" w:hAnsi="Times New Roman" w:cs="Times New Roman"/>
          <w:color w:val="000000"/>
          <w:sz w:val="28"/>
          <w:szCs w:val="28"/>
          <w:lang w:val="az-Latn-AZ"/>
        </w:rPr>
        <w:t xml:space="preserve"> bankç</w:t>
      </w:r>
      <w:r w:rsidR="00F52E6F" w:rsidRPr="004A2416">
        <w:rPr>
          <w:rFonts w:ascii="Times New Roman" w:eastAsia="TimesNewRomanPSMT" w:hAnsi="Times New Roman" w:cs="Times New Roman"/>
          <w:color w:val="000000"/>
          <w:sz w:val="28"/>
          <w:szCs w:val="28"/>
          <w:lang w:val="az-Latn-AZ"/>
        </w:rPr>
        <w:t>ılıq və məsafə</w:t>
      </w:r>
      <w:r w:rsidR="00AF4B24">
        <w:rPr>
          <w:rFonts w:ascii="Times New Roman" w:eastAsia="TimesNewRomanPSMT" w:hAnsi="Times New Roman" w:cs="Times New Roman"/>
          <w:color w:val="000000"/>
          <w:sz w:val="28"/>
          <w:szCs w:val="28"/>
          <w:lang w:val="az-Latn-AZ"/>
        </w:rPr>
        <w:t xml:space="preserve">dən idarə olunan  </w:t>
      </w:r>
      <w:r>
        <w:rPr>
          <w:rFonts w:ascii="Times New Roman" w:eastAsia="TimesNewRomanPSMT" w:hAnsi="Times New Roman" w:cs="Times New Roman"/>
          <w:color w:val="000000"/>
          <w:sz w:val="28"/>
          <w:szCs w:val="28"/>
        </w:rPr>
        <w:t>bankç</w:t>
      </w:r>
      <w:r w:rsidR="00F52E6F" w:rsidRPr="004A2416">
        <w:rPr>
          <w:rFonts w:ascii="Times New Roman" w:eastAsia="TimesNewRomanPSMT" w:hAnsi="Times New Roman" w:cs="Times New Roman"/>
          <w:color w:val="000000"/>
          <w:sz w:val="28"/>
          <w:szCs w:val="28"/>
        </w:rPr>
        <w:t>ılıq kimi də</w:t>
      </w:r>
      <w:r w:rsidR="00AF4B24">
        <w:rPr>
          <w:rFonts w:ascii="Times New Roman" w:eastAsia="TimesNewRomanPSMT" w:hAnsi="Times New Roman" w:cs="Times New Roman"/>
          <w:color w:val="000000"/>
          <w:sz w:val="28"/>
          <w:szCs w:val="28"/>
        </w:rPr>
        <w:t xml:space="preserve"> xarakterizə olunur</w:t>
      </w:r>
      <w:r w:rsidR="00F52E6F" w:rsidRPr="004A2416">
        <w:rPr>
          <w:rFonts w:ascii="Times New Roman" w:eastAsia="TimesNewRomanPSMT" w:hAnsi="Times New Roman" w:cs="Times New Roman"/>
          <w:color w:val="000000"/>
          <w:sz w:val="28"/>
          <w:szCs w:val="28"/>
        </w:rPr>
        <w:t xml:space="preserve">. </w:t>
      </w:r>
    </w:p>
    <w:p w:rsidR="00AF4B24" w:rsidRDefault="00AF4B24" w:rsidP="00D65F03">
      <w:pPr>
        <w:autoSpaceDE w:val="0"/>
        <w:autoSpaceDN w:val="0"/>
        <w:adjustRightInd w:val="0"/>
        <w:spacing w:after="0" w:line="360" w:lineRule="auto"/>
        <w:rPr>
          <w:rFonts w:ascii="Times New Roman" w:eastAsia="TimesNewRomanPSMT" w:hAnsi="Times New Roman" w:cs="Times New Roman"/>
          <w:color w:val="000000"/>
          <w:sz w:val="28"/>
          <w:szCs w:val="28"/>
        </w:rPr>
      </w:pPr>
    </w:p>
    <w:p w:rsidR="00AF4B24" w:rsidRDefault="00F52E6F" w:rsidP="00AF4B24">
      <w:pPr>
        <w:autoSpaceDE w:val="0"/>
        <w:autoSpaceDN w:val="0"/>
        <w:adjustRightInd w:val="0"/>
        <w:spacing w:after="0" w:line="360" w:lineRule="auto"/>
        <w:rPr>
          <w:rFonts w:ascii="Times New Roman" w:eastAsia="TimesNewRomanPSMT" w:hAnsi="Times New Roman" w:cs="Times New Roman"/>
          <w:color w:val="000000"/>
          <w:sz w:val="28"/>
          <w:szCs w:val="28"/>
        </w:rPr>
      </w:pPr>
      <w:r w:rsidRPr="004A2416">
        <w:rPr>
          <w:rFonts w:ascii="Times New Roman" w:eastAsia="TimesNewRomanPSMT" w:hAnsi="Times New Roman" w:cs="Times New Roman"/>
          <w:color w:val="000000"/>
          <w:sz w:val="28"/>
          <w:szCs w:val="28"/>
        </w:rPr>
        <w:t>Elek</w:t>
      </w:r>
      <w:r w:rsidR="00A33011">
        <w:rPr>
          <w:rFonts w:ascii="Times New Roman" w:eastAsia="TimesNewRomanPSMT" w:hAnsi="Times New Roman" w:cs="Times New Roman"/>
          <w:color w:val="000000"/>
          <w:sz w:val="28"/>
          <w:szCs w:val="28"/>
        </w:rPr>
        <w:t>tron bankç</w:t>
      </w:r>
      <w:r w:rsidRPr="004A2416">
        <w:rPr>
          <w:rFonts w:ascii="Times New Roman" w:eastAsia="TimesNewRomanPSMT" w:hAnsi="Times New Roman" w:cs="Times New Roman"/>
          <w:color w:val="000000"/>
          <w:sz w:val="28"/>
          <w:szCs w:val="28"/>
        </w:rPr>
        <w:t>ılıq dedikdə, banklar tərəfində</w:t>
      </w:r>
      <w:r w:rsidR="00A33011">
        <w:rPr>
          <w:rFonts w:ascii="Times New Roman" w:eastAsia="TimesNewRomanPSMT" w:hAnsi="Times New Roman" w:cs="Times New Roman"/>
          <w:color w:val="000000"/>
          <w:sz w:val="28"/>
          <w:szCs w:val="28"/>
        </w:rPr>
        <w:t xml:space="preserve">n </w:t>
      </w:r>
      <w:r w:rsidR="00AF4B24">
        <w:rPr>
          <w:rFonts w:ascii="Times New Roman" w:eastAsia="TimesNewRomanPSMT" w:hAnsi="Times New Roman" w:cs="Times New Roman"/>
          <w:color w:val="000000"/>
          <w:sz w:val="28"/>
          <w:szCs w:val="28"/>
        </w:rPr>
        <w:t xml:space="preserve">yüksək səviyyədə inkişaf etmiş </w:t>
      </w:r>
      <w:r w:rsidRPr="004A2416">
        <w:rPr>
          <w:rFonts w:ascii="Times New Roman" w:eastAsia="TimesNewRomanPSMT" w:hAnsi="Times New Roman" w:cs="Times New Roman"/>
          <w:color w:val="000000"/>
          <w:sz w:val="28"/>
          <w:szCs w:val="28"/>
        </w:rPr>
        <w:t xml:space="preserve"> proqram təminatı</w:t>
      </w:r>
      <w:r w:rsidR="00AF4B24">
        <w:rPr>
          <w:rFonts w:ascii="Times New Roman" w:eastAsia="TimesNewRomanPSMT" w:hAnsi="Times New Roman" w:cs="Times New Roman"/>
          <w:color w:val="000000"/>
          <w:sz w:val="28"/>
          <w:szCs w:val="28"/>
        </w:rPr>
        <w:t>ndan istifaə edərək müştəri məlumatlarının yəni həqiqiliyin</w:t>
      </w:r>
      <w:r w:rsidRPr="004A2416">
        <w:rPr>
          <w:rFonts w:ascii="Times New Roman" w:eastAsia="TimesNewRomanPSMT" w:hAnsi="Times New Roman" w:cs="Times New Roman"/>
          <w:color w:val="000000"/>
          <w:sz w:val="28"/>
          <w:szCs w:val="28"/>
        </w:rPr>
        <w:t xml:space="preserve"> elektron formada </w:t>
      </w:r>
      <w:r w:rsidR="00AF4B24">
        <w:rPr>
          <w:rFonts w:ascii="Times New Roman" w:eastAsia="TimesNewRomanPSMT" w:hAnsi="Times New Roman" w:cs="Times New Roman"/>
          <w:color w:val="000000"/>
          <w:sz w:val="28"/>
          <w:szCs w:val="28"/>
        </w:rPr>
        <w:t>təsdiqlənməsi ,doğrulanması</w:t>
      </w:r>
      <w:r w:rsidRPr="004A2416">
        <w:rPr>
          <w:rFonts w:ascii="Times New Roman" w:eastAsia="TimesNewRomanPSMT" w:hAnsi="Times New Roman" w:cs="Times New Roman"/>
          <w:color w:val="000000"/>
          <w:sz w:val="28"/>
          <w:szCs w:val="28"/>
        </w:rPr>
        <w:t xml:space="preserve"> və</w:t>
      </w:r>
      <w:r w:rsidR="00AF4B24">
        <w:rPr>
          <w:rFonts w:ascii="Times New Roman" w:eastAsia="TimesNewRomanPSMT" w:hAnsi="Times New Roman" w:cs="Times New Roman"/>
          <w:color w:val="000000"/>
          <w:sz w:val="28"/>
          <w:szCs w:val="28"/>
          <w:lang w:val="az-Latn-AZ"/>
        </w:rPr>
        <w:t xml:space="preserve"> </w:t>
      </w:r>
      <w:r w:rsidR="00A33011">
        <w:rPr>
          <w:rFonts w:ascii="Times New Roman" w:eastAsia="TimesNewRomanPSMT" w:hAnsi="Times New Roman" w:cs="Times New Roman"/>
          <w:color w:val="000000"/>
          <w:sz w:val="28"/>
          <w:szCs w:val="28"/>
        </w:rPr>
        <w:t xml:space="preserve">yeni texnologiyalardan istifadə </w:t>
      </w:r>
      <w:r w:rsidR="00AF4B24">
        <w:rPr>
          <w:rFonts w:ascii="Times New Roman" w:eastAsia="TimesNewRomanPSMT" w:hAnsi="Times New Roman" w:cs="Times New Roman"/>
          <w:color w:val="000000"/>
          <w:sz w:val="28"/>
          <w:szCs w:val="28"/>
        </w:rPr>
        <w:t xml:space="preserve">nəticəsində </w:t>
      </w:r>
      <w:r w:rsidR="00A33011">
        <w:rPr>
          <w:rFonts w:ascii="Times New Roman" w:eastAsia="TimesNewRomanPSMT" w:hAnsi="Times New Roman" w:cs="Times New Roman"/>
          <w:color w:val="000000"/>
          <w:sz w:val="28"/>
          <w:szCs w:val="28"/>
        </w:rPr>
        <w:t xml:space="preserve"> </w:t>
      </w:r>
      <w:r w:rsidRPr="004A2416">
        <w:rPr>
          <w:rFonts w:ascii="Times New Roman" w:eastAsia="TimesNewRomanPSMT" w:hAnsi="Times New Roman" w:cs="Times New Roman"/>
          <w:color w:val="000000"/>
          <w:sz w:val="28"/>
          <w:szCs w:val="28"/>
        </w:rPr>
        <w:t xml:space="preserve"> </w:t>
      </w:r>
      <w:r w:rsidR="00AF4B24">
        <w:rPr>
          <w:rFonts w:ascii="Times New Roman" w:eastAsia="TimesNewRomanPSMT" w:hAnsi="Times New Roman" w:cs="Times New Roman"/>
          <w:color w:val="000000"/>
          <w:sz w:val="28"/>
          <w:szCs w:val="28"/>
        </w:rPr>
        <w:t xml:space="preserve">müştərilərin </w:t>
      </w:r>
      <w:r w:rsidR="00A33011">
        <w:rPr>
          <w:rFonts w:ascii="Times New Roman" w:eastAsia="TimesNewRomanPSMT" w:hAnsi="Times New Roman" w:cs="Times New Roman"/>
          <w:color w:val="000000"/>
          <w:sz w:val="28"/>
          <w:szCs w:val="28"/>
        </w:rPr>
        <w:t xml:space="preserve"> öz</w:t>
      </w:r>
      <w:r w:rsidRPr="004A2416">
        <w:rPr>
          <w:rFonts w:ascii="Times New Roman" w:eastAsia="TimesNewRomanPSMT" w:hAnsi="Times New Roman" w:cs="Times New Roman"/>
          <w:color w:val="000000"/>
          <w:sz w:val="28"/>
          <w:szCs w:val="28"/>
        </w:rPr>
        <w:t xml:space="preserve"> hesabları vasitəsil</w:t>
      </w:r>
      <w:r w:rsidR="00A33011">
        <w:rPr>
          <w:rFonts w:ascii="Times New Roman" w:eastAsia="TimesNewRomanPSMT" w:hAnsi="Times New Roman" w:cs="Times New Roman"/>
          <w:color w:val="000000"/>
          <w:sz w:val="28"/>
          <w:szCs w:val="28"/>
        </w:rPr>
        <w:t xml:space="preserve">ə müəyyən </w:t>
      </w:r>
      <w:r w:rsidR="00AF4B24">
        <w:rPr>
          <w:rFonts w:ascii="Times New Roman" w:eastAsia="TimesNewRomanPSMT" w:hAnsi="Times New Roman" w:cs="Times New Roman"/>
          <w:color w:val="000000"/>
          <w:sz w:val="28"/>
          <w:szCs w:val="28"/>
        </w:rPr>
        <w:t xml:space="preserve">komunal </w:t>
      </w:r>
      <w:r w:rsidR="00A33011">
        <w:rPr>
          <w:rFonts w:ascii="Times New Roman" w:eastAsia="TimesNewRomanPSMT" w:hAnsi="Times New Roman" w:cs="Times New Roman"/>
          <w:color w:val="000000"/>
          <w:sz w:val="28"/>
          <w:szCs w:val="28"/>
        </w:rPr>
        <w:t>ö</w:t>
      </w:r>
      <w:r w:rsidRPr="004A2416">
        <w:rPr>
          <w:rFonts w:ascii="Times New Roman" w:eastAsia="TimesNewRomanPSMT" w:hAnsi="Times New Roman" w:cs="Times New Roman"/>
          <w:color w:val="000000"/>
          <w:sz w:val="28"/>
          <w:szCs w:val="28"/>
        </w:rPr>
        <w:t xml:space="preserve">dənişlərin </w:t>
      </w:r>
      <w:r w:rsidR="00AF4B24">
        <w:rPr>
          <w:rFonts w:ascii="Times New Roman" w:eastAsia="TimesNewRomanPSMT" w:hAnsi="Times New Roman" w:cs="Times New Roman"/>
          <w:color w:val="000000"/>
          <w:sz w:val="28"/>
          <w:szCs w:val="28"/>
        </w:rPr>
        <w:t xml:space="preserve">həmçinin </w:t>
      </w:r>
      <w:r w:rsidR="00A33011">
        <w:rPr>
          <w:rFonts w:ascii="Times New Roman" w:eastAsia="TimesNewRomanPSMT" w:hAnsi="Times New Roman" w:cs="Times New Roman"/>
          <w:color w:val="000000"/>
          <w:sz w:val="28"/>
          <w:szCs w:val="28"/>
        </w:rPr>
        <w:t xml:space="preserve"> və ya digər mobil xidmətlərin </w:t>
      </w:r>
      <w:r w:rsidRPr="004A2416">
        <w:rPr>
          <w:rFonts w:ascii="Times New Roman" w:eastAsia="TimesNewRomanPSMT" w:hAnsi="Times New Roman" w:cs="Times New Roman"/>
          <w:color w:val="000000"/>
          <w:sz w:val="28"/>
          <w:szCs w:val="28"/>
        </w:rPr>
        <w:t>həyata kecirilmə</w:t>
      </w:r>
      <w:r w:rsidR="00AF4B24">
        <w:rPr>
          <w:rFonts w:ascii="Times New Roman" w:eastAsia="TimesNewRomanPSMT" w:hAnsi="Times New Roman" w:cs="Times New Roman"/>
          <w:color w:val="000000"/>
          <w:sz w:val="28"/>
          <w:szCs w:val="28"/>
        </w:rPr>
        <w:t>si başa düşülür.</w:t>
      </w:r>
      <w:r w:rsidR="00AF4B24">
        <w:rPr>
          <w:rFonts w:ascii="Times New Roman" w:eastAsia="TimesNewRomanPSMT" w:hAnsi="Times New Roman" w:cs="Times New Roman"/>
          <w:color w:val="000000"/>
          <w:sz w:val="28"/>
          <w:szCs w:val="28"/>
          <w:lang w:val="az-Latn-AZ"/>
        </w:rPr>
        <w:t xml:space="preserve">Elektron bankçılıq vasitəsi  ilə müştərilər eyni zamanda </w:t>
      </w:r>
      <w:r w:rsidRPr="004A2416">
        <w:rPr>
          <w:rFonts w:ascii="Times New Roman" w:eastAsia="TimesNewRomanPSMT" w:hAnsi="Times New Roman" w:cs="Times New Roman"/>
          <w:color w:val="000000"/>
          <w:sz w:val="28"/>
          <w:szCs w:val="28"/>
        </w:rPr>
        <w:t>apardıqları əməl</w:t>
      </w:r>
      <w:r w:rsidR="00A33011">
        <w:rPr>
          <w:rFonts w:ascii="Times New Roman" w:eastAsia="TimesNewRomanPSMT" w:hAnsi="Times New Roman" w:cs="Times New Roman"/>
          <w:color w:val="000000"/>
          <w:sz w:val="28"/>
          <w:szCs w:val="28"/>
        </w:rPr>
        <w:t>iyyatlar ü</w:t>
      </w:r>
      <w:r w:rsidRPr="004A2416">
        <w:rPr>
          <w:rFonts w:ascii="Times New Roman" w:eastAsia="TimesNewRomanPSMT" w:hAnsi="Times New Roman" w:cs="Times New Roman"/>
          <w:color w:val="000000"/>
          <w:sz w:val="28"/>
          <w:szCs w:val="28"/>
        </w:rPr>
        <w:t xml:space="preserve">zrə </w:t>
      </w:r>
      <w:r w:rsidR="00AF4B24">
        <w:rPr>
          <w:rFonts w:ascii="Times New Roman" w:eastAsia="TimesNewRomanPSMT" w:hAnsi="Times New Roman" w:cs="Times New Roman"/>
          <w:color w:val="000000"/>
          <w:sz w:val="28"/>
          <w:szCs w:val="28"/>
        </w:rPr>
        <w:t xml:space="preserve">bütün </w:t>
      </w:r>
      <w:r w:rsidRPr="004A2416">
        <w:rPr>
          <w:rFonts w:ascii="Times New Roman" w:eastAsia="TimesNewRomanPSMT" w:hAnsi="Times New Roman" w:cs="Times New Roman"/>
          <w:color w:val="000000"/>
          <w:sz w:val="28"/>
          <w:szCs w:val="28"/>
        </w:rPr>
        <w:t>məlumat</w:t>
      </w:r>
      <w:r w:rsidR="00AF4B24">
        <w:rPr>
          <w:rFonts w:ascii="Times New Roman" w:eastAsia="TimesNewRomanPSMT" w:hAnsi="Times New Roman" w:cs="Times New Roman"/>
          <w:color w:val="000000"/>
          <w:sz w:val="28"/>
          <w:szCs w:val="28"/>
        </w:rPr>
        <w:t>lar</w:t>
      </w:r>
      <w:r w:rsidRPr="004A2416">
        <w:rPr>
          <w:rFonts w:ascii="Times New Roman" w:eastAsia="TimesNewRomanPSMT" w:hAnsi="Times New Roman" w:cs="Times New Roman"/>
          <w:color w:val="000000"/>
          <w:sz w:val="28"/>
          <w:szCs w:val="28"/>
        </w:rPr>
        <w:t>ın əldə edilməsi</w:t>
      </w:r>
      <w:r w:rsidR="00A33011">
        <w:rPr>
          <w:rFonts w:ascii="Times New Roman" w:eastAsia="TimesNewRomanPSMT" w:hAnsi="Times New Roman" w:cs="Times New Roman"/>
          <w:color w:val="000000"/>
          <w:sz w:val="28"/>
          <w:szCs w:val="28"/>
        </w:rPr>
        <w:t>,</w:t>
      </w:r>
      <w:r w:rsidR="00AF4B24">
        <w:rPr>
          <w:rFonts w:ascii="Times New Roman" w:eastAsia="TimesNewRomanPSMT" w:hAnsi="Times New Roman" w:cs="Times New Roman"/>
          <w:color w:val="000000"/>
          <w:sz w:val="28"/>
          <w:szCs w:val="28"/>
        </w:rPr>
        <w:t xml:space="preserve">bütün növ bank </w:t>
      </w:r>
      <w:r w:rsidR="00A33011">
        <w:rPr>
          <w:rFonts w:ascii="Times New Roman" w:eastAsia="TimesNewRomanPSMT" w:hAnsi="Times New Roman" w:cs="Times New Roman"/>
          <w:color w:val="000000"/>
          <w:sz w:val="28"/>
          <w:szCs w:val="28"/>
        </w:rPr>
        <w:t xml:space="preserve"> xidmətlərinin </w:t>
      </w:r>
      <w:r w:rsidRPr="004A2416">
        <w:rPr>
          <w:rFonts w:ascii="Times New Roman" w:eastAsia="TimesNewRomanPSMT" w:hAnsi="Times New Roman" w:cs="Times New Roman"/>
          <w:color w:val="000000"/>
          <w:sz w:val="28"/>
          <w:szCs w:val="28"/>
        </w:rPr>
        <w:t xml:space="preserve">məsafədən idarə olunmasına </w:t>
      </w:r>
      <w:r w:rsidR="00AF4B24">
        <w:rPr>
          <w:rFonts w:ascii="Times New Roman" w:eastAsia="TimesNewRomanPSMT" w:hAnsi="Times New Roman" w:cs="Times New Roman"/>
          <w:color w:val="000000"/>
          <w:sz w:val="28"/>
          <w:szCs w:val="28"/>
        </w:rPr>
        <w:t>nail ola bilirlər.</w:t>
      </w:r>
      <w:r w:rsidRPr="004A2416">
        <w:rPr>
          <w:rFonts w:ascii="Times New Roman" w:eastAsia="TimesNewRomanPSMT" w:hAnsi="Times New Roman" w:cs="Times New Roman"/>
          <w:color w:val="000000"/>
          <w:sz w:val="28"/>
          <w:szCs w:val="28"/>
        </w:rPr>
        <w:t xml:space="preserve"> </w:t>
      </w:r>
    </w:p>
    <w:p w:rsidR="00F52E6F" w:rsidRPr="004A2416" w:rsidRDefault="00A33011"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Mü</w:t>
      </w:r>
      <w:r w:rsidR="00F52E6F" w:rsidRPr="004A2416">
        <w:rPr>
          <w:rFonts w:ascii="Times New Roman" w:eastAsia="TimesNewRomanPSMT" w:hAnsi="Times New Roman" w:cs="Times New Roman"/>
          <w:color w:val="000000"/>
          <w:sz w:val="28"/>
          <w:szCs w:val="28"/>
        </w:rPr>
        <w:t xml:space="preserve">ştərilər </w:t>
      </w:r>
      <w:r>
        <w:rPr>
          <w:rFonts w:ascii="Times New Roman" w:eastAsia="TimesNewRomanPSMT" w:hAnsi="Times New Roman" w:cs="Times New Roman"/>
          <w:color w:val="000000"/>
          <w:sz w:val="28"/>
          <w:szCs w:val="28"/>
        </w:rPr>
        <w:t xml:space="preserve">öz </w:t>
      </w:r>
      <w:r w:rsidR="00F52E6F" w:rsidRPr="004A2416">
        <w:rPr>
          <w:rFonts w:ascii="Times New Roman" w:eastAsia="TimesNewRomanPSMT" w:hAnsi="Times New Roman" w:cs="Times New Roman"/>
          <w:color w:val="000000"/>
          <w:sz w:val="28"/>
          <w:szCs w:val="28"/>
        </w:rPr>
        <w:t xml:space="preserve">şəxsi komputer, </w:t>
      </w:r>
      <w:r>
        <w:rPr>
          <w:rFonts w:ascii="Times New Roman" w:eastAsia="TimesNewRomanPSMT" w:hAnsi="Times New Roman" w:cs="Times New Roman"/>
          <w:color w:val="000000"/>
          <w:sz w:val="28"/>
          <w:szCs w:val="28"/>
        </w:rPr>
        <w:t>telefon</w:t>
      </w:r>
      <w:proofErr w:type="gramStart"/>
      <w:r>
        <w:rPr>
          <w:rFonts w:ascii="Times New Roman" w:eastAsia="TimesNewRomanPSMT" w:hAnsi="Times New Roman" w:cs="Times New Roman"/>
          <w:color w:val="000000"/>
          <w:sz w:val="28"/>
          <w:szCs w:val="28"/>
        </w:rPr>
        <w:t>,elektron</w:t>
      </w:r>
      <w:proofErr w:type="gramEnd"/>
      <w:r>
        <w:rPr>
          <w:rFonts w:ascii="Times New Roman" w:eastAsia="TimesNewRomanPSMT" w:hAnsi="Times New Roman" w:cs="Times New Roman"/>
          <w:color w:val="000000"/>
          <w:sz w:val="28"/>
          <w:szCs w:val="28"/>
        </w:rPr>
        <w:t xml:space="preserve"> planşetləri vasitəsilə,eləcə də  </w:t>
      </w:r>
      <w:r w:rsidR="00F52E6F" w:rsidRPr="004A2416">
        <w:rPr>
          <w:rFonts w:ascii="Times New Roman" w:eastAsia="TimesNewRomanPSMT" w:hAnsi="Times New Roman" w:cs="Times New Roman"/>
          <w:color w:val="000000"/>
          <w:sz w:val="28"/>
          <w:szCs w:val="28"/>
        </w:rPr>
        <w:t>bankomat, koşk kimi elektron qurğuları istifadə etməklə</w:t>
      </w:r>
      <w:r>
        <w:rPr>
          <w:rFonts w:ascii="Times New Roman" w:eastAsia="TimesNewRomanPSMT" w:hAnsi="Times New Roman" w:cs="Times New Roman"/>
          <w:color w:val="000000"/>
          <w:sz w:val="28"/>
          <w:szCs w:val="28"/>
        </w:rPr>
        <w:t xml:space="preserve"> elektron bankç</w:t>
      </w:r>
      <w:r w:rsidR="00F52E6F" w:rsidRPr="004A2416">
        <w:rPr>
          <w:rFonts w:ascii="Times New Roman" w:eastAsia="TimesNewRomanPSMT" w:hAnsi="Times New Roman" w:cs="Times New Roman"/>
          <w:color w:val="000000"/>
          <w:sz w:val="28"/>
          <w:szCs w:val="28"/>
        </w:rPr>
        <w:t xml:space="preserve">ılıq xidmətlərinə </w:t>
      </w:r>
      <w:r>
        <w:rPr>
          <w:rFonts w:ascii="Times New Roman" w:eastAsia="TimesNewRomanPSMT" w:hAnsi="Times New Roman" w:cs="Times New Roman"/>
          <w:color w:val="000000"/>
          <w:sz w:val="28"/>
          <w:szCs w:val="28"/>
        </w:rPr>
        <w:t>giriş əldə edə və bu fəaliyyət növlərində</w:t>
      </w:r>
      <w:r w:rsidR="00AF4B24">
        <w:rPr>
          <w:rFonts w:ascii="Times New Roman" w:eastAsia="TimesNewRomanPSMT" w:hAnsi="Times New Roman" w:cs="Times New Roman"/>
          <w:color w:val="000000"/>
          <w:sz w:val="28"/>
          <w:szCs w:val="28"/>
        </w:rPr>
        <w:t>n yararlana bil</w:t>
      </w:r>
      <w:r>
        <w:rPr>
          <w:rFonts w:ascii="Times New Roman" w:eastAsia="TimesNewRomanPSMT" w:hAnsi="Times New Roman" w:cs="Times New Roman"/>
          <w:color w:val="000000"/>
          <w:sz w:val="28"/>
          <w:szCs w:val="28"/>
        </w:rPr>
        <w:t>ə</w:t>
      </w:r>
      <w:r w:rsidR="00AF4B24">
        <w:rPr>
          <w:rFonts w:ascii="Times New Roman" w:eastAsia="TimesNewRomanPSMT" w:hAnsi="Times New Roman" w:cs="Times New Roman"/>
          <w:color w:val="000000"/>
          <w:sz w:val="28"/>
          <w:szCs w:val="28"/>
        </w:rPr>
        <w:t>r</w:t>
      </w:r>
      <w:r>
        <w:rPr>
          <w:rFonts w:ascii="Times New Roman" w:eastAsia="TimesNewRomanPSMT" w:hAnsi="Times New Roman" w:cs="Times New Roman"/>
          <w:color w:val="000000"/>
          <w:sz w:val="28"/>
          <w:szCs w:val="28"/>
        </w:rPr>
        <w:t>lər.</w:t>
      </w:r>
      <w:r w:rsidR="00F52E6F">
        <w:rPr>
          <w:rFonts w:ascii="Times New Roman" w:eastAsia="TimesNewRomanPSMT" w:hAnsi="Times New Roman" w:cs="Times New Roman"/>
          <w:color w:val="000000"/>
          <w:sz w:val="28"/>
          <w:szCs w:val="28"/>
        </w:rPr>
        <w:t xml:space="preserve">  </w:t>
      </w:r>
      <w:proofErr w:type="gramStart"/>
      <w:r w:rsidR="00F52E6F">
        <w:rPr>
          <w:rFonts w:ascii="Times New Roman" w:eastAsia="TimesNewRomanPSMT" w:hAnsi="Times New Roman" w:cs="Times New Roman"/>
          <w:color w:val="000000"/>
          <w:sz w:val="28"/>
          <w:szCs w:val="28"/>
        </w:rPr>
        <w:t>Təqdim etdikləri xidmətlər</w:t>
      </w:r>
      <w:r w:rsidR="00AF4B24">
        <w:rPr>
          <w:rFonts w:ascii="Times New Roman" w:eastAsia="TimesNewRomanPSMT" w:hAnsi="Times New Roman" w:cs="Times New Roman"/>
          <w:color w:val="000000"/>
          <w:sz w:val="28"/>
          <w:szCs w:val="28"/>
        </w:rPr>
        <w:t xml:space="preserve">in formasına </w:t>
      </w:r>
      <w:r>
        <w:rPr>
          <w:rFonts w:ascii="Times New Roman" w:eastAsia="TimesNewRomanPSMT" w:hAnsi="Times New Roman" w:cs="Times New Roman"/>
          <w:color w:val="000000"/>
          <w:sz w:val="28"/>
          <w:szCs w:val="28"/>
        </w:rPr>
        <w:t>gö</w:t>
      </w:r>
      <w:r w:rsidR="00F52E6F" w:rsidRPr="004A2416">
        <w:rPr>
          <w:rFonts w:ascii="Times New Roman" w:eastAsia="TimesNewRomanPSMT" w:hAnsi="Times New Roman" w:cs="Times New Roman"/>
          <w:color w:val="000000"/>
          <w:sz w:val="28"/>
          <w:szCs w:val="28"/>
        </w:rPr>
        <w:t>rə</w:t>
      </w:r>
      <w:r>
        <w:rPr>
          <w:rFonts w:ascii="Times New Roman" w:eastAsia="TimesNewRomanPSMT" w:hAnsi="Times New Roman" w:cs="Times New Roman"/>
          <w:color w:val="000000"/>
          <w:sz w:val="28"/>
          <w:szCs w:val="28"/>
        </w:rPr>
        <w:t xml:space="preserve"> elektron bankç</w:t>
      </w:r>
      <w:r w:rsidR="00F52E6F" w:rsidRPr="004A2416">
        <w:rPr>
          <w:rFonts w:ascii="Times New Roman" w:eastAsia="TimesNewRomanPSMT" w:hAnsi="Times New Roman" w:cs="Times New Roman"/>
          <w:color w:val="000000"/>
          <w:sz w:val="28"/>
          <w:szCs w:val="28"/>
        </w:rPr>
        <w:t>ılığı iki qrupa</w:t>
      </w:r>
      <w:r w:rsidR="00F52E6F">
        <w:rPr>
          <w:rFonts w:ascii="Times New Roman" w:eastAsia="TimesNewRomanPSMT" w:hAnsi="Times New Roman" w:cs="Times New Roman"/>
          <w:color w:val="000000"/>
          <w:sz w:val="28"/>
          <w:szCs w:val="28"/>
        </w:rPr>
        <w:t xml:space="preserve"> bö</w:t>
      </w:r>
      <w:r w:rsidR="00F52E6F" w:rsidRPr="004A2416">
        <w:rPr>
          <w:rFonts w:ascii="Times New Roman" w:eastAsia="TimesNewRomanPSMT" w:hAnsi="Times New Roman" w:cs="Times New Roman"/>
          <w:color w:val="000000"/>
          <w:sz w:val="28"/>
          <w:szCs w:val="28"/>
        </w:rPr>
        <w:t>lmək olar.</w:t>
      </w:r>
      <w:proofErr w:type="gramEnd"/>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sidRPr="004A2416">
        <w:rPr>
          <w:rFonts w:ascii="Times New Roman" w:eastAsia="TimesNewRomanPSMT" w:hAnsi="Times New Roman" w:cs="Times New Roman"/>
          <w:noProof/>
          <w:color w:val="000000"/>
          <w:sz w:val="28"/>
          <w:szCs w:val="28"/>
        </w:rPr>
        <w:drawing>
          <wp:inline distT="0" distB="0" distL="0" distR="0" wp14:anchorId="0B6CA0C7" wp14:editId="6160BAD2">
            <wp:extent cx="3949700" cy="1760855"/>
            <wp:effectExtent l="19050" t="0" r="0" b="0"/>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49700" cy="1760855"/>
                    </a:xfrm>
                    <a:prstGeom prst="rect">
                      <a:avLst/>
                    </a:prstGeom>
                    <a:noFill/>
                    <a:ln w="9525">
                      <a:noFill/>
                      <a:miter lim="800000"/>
                      <a:headEnd/>
                      <a:tailEnd/>
                    </a:ln>
                  </pic:spPr>
                </pic:pic>
              </a:graphicData>
            </a:graphic>
          </wp:inline>
        </w:drawing>
      </w:r>
    </w:p>
    <w:p w:rsidR="00F52E6F" w:rsidRPr="004A2416" w:rsidRDefault="00F52E6F" w:rsidP="00D65F03">
      <w:pPr>
        <w:autoSpaceDE w:val="0"/>
        <w:autoSpaceDN w:val="0"/>
        <w:adjustRightInd w:val="0"/>
        <w:spacing w:after="0" w:line="360" w:lineRule="auto"/>
        <w:rPr>
          <w:rFonts w:ascii="Times New Roman" w:hAnsi="Times New Roman" w:cs="Times New Roman"/>
          <w:b/>
          <w:bCs/>
          <w:color w:val="0033FF"/>
          <w:sz w:val="28"/>
          <w:szCs w:val="28"/>
          <w:lang w:val="az-Latn-AZ"/>
        </w:rPr>
      </w:pPr>
      <w:r w:rsidRPr="004A2416">
        <w:rPr>
          <w:rFonts w:ascii="Times New Roman" w:hAnsi="Times New Roman" w:cs="Times New Roman"/>
          <w:b/>
          <w:bCs/>
          <w:color w:val="0033FF"/>
          <w:sz w:val="28"/>
          <w:szCs w:val="28"/>
          <w:lang w:val="az-Latn-AZ"/>
        </w:rPr>
        <w:t xml:space="preserve">                 Sxem 1. Elektron bankcılığın strukturu</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sidRPr="004A2416">
        <w:rPr>
          <w:rFonts w:ascii="Times New Roman" w:eastAsia="TimesNewRomanPSMT" w:hAnsi="Times New Roman" w:cs="Times New Roman"/>
          <w:color w:val="000000"/>
          <w:sz w:val="28"/>
          <w:szCs w:val="28"/>
          <w:lang w:val="az-Latn-AZ"/>
        </w:rPr>
        <w:t>Mə</w:t>
      </w:r>
      <w:r w:rsidR="00A33011">
        <w:rPr>
          <w:rFonts w:ascii="Times New Roman" w:eastAsia="TimesNewRomanPSMT" w:hAnsi="Times New Roman" w:cs="Times New Roman"/>
          <w:color w:val="000000"/>
          <w:sz w:val="28"/>
          <w:szCs w:val="28"/>
          <w:lang w:val="az-Latn-AZ"/>
        </w:rPr>
        <w:t>lumat xarakterli elektron bankç</w:t>
      </w:r>
      <w:r w:rsidRPr="004A2416">
        <w:rPr>
          <w:rFonts w:ascii="Times New Roman" w:eastAsia="TimesNewRomanPSMT" w:hAnsi="Times New Roman" w:cs="Times New Roman"/>
          <w:color w:val="000000"/>
          <w:sz w:val="28"/>
          <w:szCs w:val="28"/>
          <w:lang w:val="az-Latn-AZ"/>
        </w:rPr>
        <w:t xml:space="preserve">ılıq </w:t>
      </w:r>
      <w:r w:rsidR="00A33011">
        <w:rPr>
          <w:rFonts w:ascii="Times New Roman" w:eastAsia="TimesNewRomanPSMT" w:hAnsi="Times New Roman" w:cs="Times New Roman"/>
          <w:color w:val="000000"/>
          <w:sz w:val="28"/>
          <w:szCs w:val="28"/>
          <w:lang w:val="az-Latn-AZ"/>
        </w:rPr>
        <w:t xml:space="preserve">müştəriyə </w:t>
      </w:r>
      <w:r w:rsidRPr="004A2416">
        <w:rPr>
          <w:rFonts w:ascii="Times New Roman" w:eastAsia="TimesNewRomanPSMT" w:hAnsi="Times New Roman" w:cs="Times New Roman"/>
          <w:color w:val="000000"/>
          <w:sz w:val="28"/>
          <w:szCs w:val="28"/>
          <w:lang w:val="az-Latn-AZ"/>
        </w:rPr>
        <w:t>yalnız informasiyanın əldə edilməsinə</w:t>
      </w:r>
    </w:p>
    <w:p w:rsidR="00F52E6F" w:rsidRPr="00F52E6F" w:rsidRDefault="00A33011"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köməklik göstərir.</w:t>
      </w:r>
      <w:r w:rsidR="00F52E6F" w:rsidRPr="004A2416">
        <w:rPr>
          <w:rFonts w:ascii="Times New Roman" w:eastAsia="TimesNewRomanPSMT" w:hAnsi="Times New Roman" w:cs="Times New Roman"/>
          <w:color w:val="000000"/>
          <w:sz w:val="28"/>
          <w:szCs w:val="28"/>
          <w:lang w:val="az-Latn-AZ"/>
        </w:rPr>
        <w:t xml:space="preserve"> Belə ki, bank bu xidmət vasitəsilə</w:t>
      </w:r>
      <w:r>
        <w:rPr>
          <w:rFonts w:ascii="Times New Roman" w:eastAsia="TimesNewRomanPSMT" w:hAnsi="Times New Roman" w:cs="Times New Roman"/>
          <w:color w:val="000000"/>
          <w:sz w:val="28"/>
          <w:szCs w:val="28"/>
          <w:lang w:val="az-Latn-AZ"/>
        </w:rPr>
        <w:t xml:space="preserve"> ö</w:t>
      </w:r>
      <w:r w:rsidR="00F52E6F" w:rsidRPr="004A2416">
        <w:rPr>
          <w:rFonts w:ascii="Times New Roman" w:eastAsia="TimesNewRomanPSMT" w:hAnsi="Times New Roman" w:cs="Times New Roman"/>
          <w:color w:val="000000"/>
          <w:sz w:val="28"/>
          <w:szCs w:val="28"/>
          <w:lang w:val="az-Latn-AZ"/>
        </w:rPr>
        <w:t>z məhsul və xidmətləri barədə</w:t>
      </w:r>
      <w:r>
        <w:rPr>
          <w:rFonts w:ascii="Times New Roman" w:eastAsia="TimesNewRomanPSMT" w:hAnsi="Times New Roman" w:cs="Times New Roman"/>
          <w:color w:val="000000"/>
          <w:sz w:val="28"/>
          <w:szCs w:val="28"/>
          <w:lang w:val="az-Latn-AZ"/>
        </w:rPr>
        <w:t xml:space="preserve"> informasiyanı mü</w:t>
      </w:r>
      <w:r w:rsidR="00F52E6F" w:rsidRPr="004A2416">
        <w:rPr>
          <w:rFonts w:ascii="Times New Roman" w:eastAsia="TimesNewRomanPSMT" w:hAnsi="Times New Roman" w:cs="Times New Roman"/>
          <w:color w:val="000000"/>
          <w:sz w:val="28"/>
          <w:szCs w:val="28"/>
          <w:lang w:val="az-Latn-AZ"/>
        </w:rPr>
        <w:t>ştərilərinə</w:t>
      </w:r>
      <w:r>
        <w:rPr>
          <w:rFonts w:ascii="Times New Roman" w:eastAsia="TimesNewRomanPSMT" w:hAnsi="Times New Roman" w:cs="Times New Roman"/>
          <w:color w:val="000000"/>
          <w:sz w:val="28"/>
          <w:szCs w:val="28"/>
          <w:lang w:val="az-Latn-AZ"/>
        </w:rPr>
        <w:t xml:space="preserve"> ç</w:t>
      </w:r>
      <w:r w:rsidR="00F52E6F" w:rsidRPr="004A2416">
        <w:rPr>
          <w:rFonts w:ascii="Times New Roman" w:eastAsia="TimesNewRomanPSMT" w:hAnsi="Times New Roman" w:cs="Times New Roman"/>
          <w:color w:val="000000"/>
          <w:sz w:val="28"/>
          <w:szCs w:val="28"/>
          <w:lang w:val="az-Latn-AZ"/>
        </w:rPr>
        <w:t>atdırır. Eyni zamanda, bank sistemləri və</w:t>
      </w:r>
      <w:r>
        <w:rPr>
          <w:rFonts w:ascii="Times New Roman" w:eastAsia="TimesNewRomanPSMT" w:hAnsi="Times New Roman" w:cs="Times New Roman"/>
          <w:color w:val="000000"/>
          <w:sz w:val="28"/>
          <w:szCs w:val="28"/>
          <w:lang w:val="az-Latn-AZ"/>
        </w:rPr>
        <w:t xml:space="preserve"> mü</w:t>
      </w:r>
      <w:r w:rsidR="00F52E6F" w:rsidRPr="004A2416">
        <w:rPr>
          <w:rFonts w:ascii="Times New Roman" w:eastAsia="TimesNewRomanPSMT" w:hAnsi="Times New Roman" w:cs="Times New Roman"/>
          <w:color w:val="000000"/>
          <w:sz w:val="28"/>
          <w:szCs w:val="28"/>
          <w:lang w:val="az-Latn-AZ"/>
        </w:rPr>
        <w:t xml:space="preserve">ştəri arasında bəzi qarşılıqlı əlaqənin yaradılmasına imkan verir. </w:t>
      </w:r>
      <w:r>
        <w:rPr>
          <w:rFonts w:ascii="Times New Roman" w:eastAsia="TimesNewRomanPSMT" w:hAnsi="Times New Roman" w:cs="Times New Roman"/>
          <w:color w:val="000000"/>
          <w:sz w:val="28"/>
          <w:szCs w:val="28"/>
          <w:lang w:val="az-Latn-AZ"/>
        </w:rPr>
        <w:t>Bu xidmət növü vasitəsilə</w:t>
      </w:r>
      <w:r w:rsidR="00AF4B24">
        <w:rPr>
          <w:rFonts w:ascii="Times New Roman" w:eastAsia="TimesNewRomanPSMT" w:hAnsi="Times New Roman" w:cs="Times New Roman"/>
          <w:color w:val="000000"/>
          <w:sz w:val="28"/>
          <w:szCs w:val="28"/>
          <w:lang w:val="az-Latn-AZ"/>
        </w:rPr>
        <w:t xml:space="preserve"> kredit almaq üçü</w:t>
      </w:r>
      <w:r w:rsidR="00F52E6F" w:rsidRPr="004A2416">
        <w:rPr>
          <w:rFonts w:ascii="Times New Roman" w:eastAsia="TimesNewRomanPSMT" w:hAnsi="Times New Roman" w:cs="Times New Roman"/>
          <w:color w:val="000000"/>
          <w:sz w:val="28"/>
          <w:szCs w:val="28"/>
          <w:lang w:val="az-Latn-AZ"/>
        </w:rPr>
        <w:t xml:space="preserve">n </w:t>
      </w:r>
      <w:r>
        <w:rPr>
          <w:rFonts w:ascii="Times New Roman" w:eastAsia="TimesNewRomanPSMT" w:hAnsi="Times New Roman" w:cs="Times New Roman"/>
          <w:color w:val="000000"/>
          <w:sz w:val="28"/>
          <w:szCs w:val="28"/>
          <w:lang w:val="az-Latn-AZ"/>
        </w:rPr>
        <w:t>virtual mü</w:t>
      </w:r>
      <w:r w:rsidR="00F52E6F" w:rsidRPr="004A2416">
        <w:rPr>
          <w:rFonts w:ascii="Times New Roman" w:eastAsia="TimesNewRomanPSMT" w:hAnsi="Times New Roman" w:cs="Times New Roman"/>
          <w:color w:val="000000"/>
          <w:sz w:val="28"/>
          <w:szCs w:val="28"/>
          <w:lang w:val="az-Latn-AZ"/>
        </w:rPr>
        <w:t>raciət</w:t>
      </w:r>
      <w:r>
        <w:rPr>
          <w:rFonts w:ascii="Times New Roman" w:eastAsia="TimesNewRomanPSMT" w:hAnsi="Times New Roman" w:cs="Times New Roman"/>
          <w:color w:val="000000"/>
          <w:sz w:val="28"/>
          <w:szCs w:val="28"/>
          <w:lang w:val="az-Latn-AZ"/>
        </w:rPr>
        <w:t xml:space="preserve"> etmək</w:t>
      </w:r>
      <w:r w:rsidR="00F52E6F" w:rsidRPr="004A2416">
        <w:rPr>
          <w:rFonts w:ascii="Times New Roman" w:eastAsia="TimesNewRomanPSMT" w:hAnsi="Times New Roman" w:cs="Times New Roman"/>
          <w:color w:val="000000"/>
          <w:sz w:val="28"/>
          <w:szCs w:val="28"/>
          <w:lang w:val="az-Latn-AZ"/>
        </w:rPr>
        <w:t xml:space="preserve">, yaxud bəzi şəxsi məlumatların yenilənməsi </w:t>
      </w:r>
      <w:r w:rsidR="00F52E6F" w:rsidRPr="004A2416">
        <w:rPr>
          <w:rFonts w:ascii="Times New Roman" w:eastAsia="TimesNewRomanPSMT" w:hAnsi="Times New Roman" w:cs="Times New Roman"/>
          <w:color w:val="000000"/>
          <w:sz w:val="28"/>
          <w:szCs w:val="28"/>
          <w:lang w:val="az-Latn-AZ"/>
        </w:rPr>
        <w:lastRenderedPageBreak/>
        <w:t xml:space="preserve">kimi xidmətlər həyata kecirilir. </w:t>
      </w:r>
      <w:r w:rsidR="00F52E6F" w:rsidRPr="004A2416">
        <w:rPr>
          <w:rFonts w:ascii="Times New Roman" w:eastAsia="TimesNewRomanPSMT" w:hAnsi="Times New Roman" w:cs="Times New Roman"/>
          <w:color w:val="000000"/>
          <w:sz w:val="28"/>
          <w:szCs w:val="28"/>
        </w:rPr>
        <w:t xml:space="preserve">Elektron </w:t>
      </w:r>
      <w:r>
        <w:rPr>
          <w:rFonts w:ascii="Times New Roman" w:eastAsia="TimesNewRomanPSMT" w:hAnsi="Times New Roman" w:cs="Times New Roman"/>
          <w:color w:val="000000"/>
          <w:sz w:val="28"/>
          <w:szCs w:val="28"/>
        </w:rPr>
        <w:t>bankç</w:t>
      </w:r>
      <w:r w:rsidR="00F52E6F" w:rsidRPr="004A2416">
        <w:rPr>
          <w:rFonts w:ascii="Times New Roman" w:eastAsia="TimesNewRomanPSMT" w:hAnsi="Times New Roman" w:cs="Times New Roman"/>
          <w:color w:val="000000"/>
          <w:sz w:val="28"/>
          <w:szCs w:val="28"/>
        </w:rPr>
        <w:t>ılığın</w:t>
      </w:r>
      <w:r w:rsidR="00F52E6F" w:rsidRPr="004A2416">
        <w:rPr>
          <w:rFonts w:ascii="Times New Roman" w:eastAsia="TimesNewRomanPSMT" w:hAnsi="Times New Roman" w:cs="Times New Roman"/>
          <w:color w:val="000000"/>
          <w:sz w:val="28"/>
          <w:szCs w:val="28"/>
          <w:lang w:val="az-Latn-AZ"/>
        </w:rPr>
        <w:t xml:space="preserve"> </w:t>
      </w:r>
      <w:r>
        <w:rPr>
          <w:rFonts w:ascii="Times New Roman" w:eastAsia="TimesNewRomanPSMT" w:hAnsi="Times New Roman" w:cs="Times New Roman"/>
          <w:color w:val="000000"/>
          <w:sz w:val="28"/>
          <w:szCs w:val="28"/>
        </w:rPr>
        <w:t xml:space="preserve">bu növü </w:t>
      </w:r>
      <w:proofErr w:type="gramStart"/>
      <w:r>
        <w:rPr>
          <w:rFonts w:ascii="Times New Roman" w:eastAsia="TimesNewRomanPSMT" w:hAnsi="Times New Roman" w:cs="Times New Roman"/>
          <w:color w:val="000000"/>
          <w:sz w:val="28"/>
          <w:szCs w:val="28"/>
        </w:rPr>
        <w:t xml:space="preserve">aşağı </w:t>
      </w:r>
      <w:r w:rsidR="00F52E6F" w:rsidRPr="004A2416">
        <w:rPr>
          <w:rFonts w:ascii="Times New Roman" w:eastAsia="TimesNewRomanPSMT" w:hAnsi="Times New Roman" w:cs="Times New Roman"/>
          <w:color w:val="000000"/>
          <w:sz w:val="28"/>
          <w:szCs w:val="28"/>
        </w:rPr>
        <w:t xml:space="preserve"> aşağı</w:t>
      </w:r>
      <w:proofErr w:type="gramEnd"/>
      <w:r w:rsidR="00F52E6F" w:rsidRPr="004A2416">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risk </w:t>
      </w:r>
      <w:r w:rsidR="00F52E6F" w:rsidRPr="004A2416">
        <w:rPr>
          <w:rFonts w:ascii="Times New Roman" w:eastAsia="TimesNewRomanPSMT" w:hAnsi="Times New Roman" w:cs="Times New Roman"/>
          <w:color w:val="000000"/>
          <w:sz w:val="28"/>
          <w:szCs w:val="28"/>
        </w:rPr>
        <w:t>səviyyə</w:t>
      </w:r>
      <w:r>
        <w:rPr>
          <w:rFonts w:ascii="Times New Roman" w:eastAsia="TimesNewRomanPSMT" w:hAnsi="Times New Roman" w:cs="Times New Roman"/>
          <w:color w:val="000000"/>
          <w:sz w:val="28"/>
          <w:szCs w:val="28"/>
        </w:rPr>
        <w:t>si ilə xarakterizə olunur.</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sidRPr="004A2416">
        <w:rPr>
          <w:rFonts w:ascii="Times New Roman" w:eastAsia="TimesNewRomanPSMT" w:hAnsi="Times New Roman" w:cs="Times New Roman"/>
          <w:color w:val="000000"/>
          <w:sz w:val="28"/>
          <w:szCs w:val="28"/>
          <w:lang w:val="az-Latn-AZ"/>
        </w:rPr>
        <w:t>Tranz</w:t>
      </w:r>
      <w:r w:rsidR="00A33011">
        <w:rPr>
          <w:rFonts w:ascii="Times New Roman" w:eastAsia="TimesNewRomanPSMT" w:hAnsi="Times New Roman" w:cs="Times New Roman"/>
          <w:color w:val="000000"/>
          <w:sz w:val="28"/>
          <w:szCs w:val="28"/>
          <w:lang w:val="az-Latn-AZ"/>
        </w:rPr>
        <w:t>aksiya xarakterli elektron bankç</w:t>
      </w:r>
      <w:r w:rsidRPr="004A2416">
        <w:rPr>
          <w:rFonts w:ascii="Times New Roman" w:eastAsia="TimesNewRomanPSMT" w:hAnsi="Times New Roman" w:cs="Times New Roman"/>
          <w:color w:val="000000"/>
          <w:sz w:val="28"/>
          <w:szCs w:val="28"/>
          <w:lang w:val="az-Latn-AZ"/>
        </w:rPr>
        <w:t xml:space="preserve">ılıq </w:t>
      </w:r>
      <w:r w:rsidR="00A33011">
        <w:rPr>
          <w:rFonts w:ascii="Times New Roman" w:eastAsia="TimesNewRomanPSMT" w:hAnsi="Times New Roman" w:cs="Times New Roman"/>
          <w:color w:val="000000"/>
          <w:sz w:val="28"/>
          <w:szCs w:val="28"/>
          <w:lang w:val="az-Latn-AZ"/>
        </w:rPr>
        <w:t>isə mü</w:t>
      </w:r>
      <w:r w:rsidRPr="004A2416">
        <w:rPr>
          <w:rFonts w:ascii="Times New Roman" w:eastAsia="TimesNewRomanPSMT" w:hAnsi="Times New Roman" w:cs="Times New Roman"/>
          <w:color w:val="000000"/>
          <w:sz w:val="28"/>
          <w:szCs w:val="28"/>
          <w:lang w:val="az-Latn-AZ"/>
        </w:rPr>
        <w:t>ştərilərə</w:t>
      </w:r>
      <w:r w:rsidR="00A33011">
        <w:rPr>
          <w:rFonts w:ascii="Times New Roman" w:eastAsia="TimesNewRomanPSMT" w:hAnsi="Times New Roman" w:cs="Times New Roman"/>
          <w:color w:val="000000"/>
          <w:sz w:val="28"/>
          <w:szCs w:val="28"/>
          <w:lang w:val="az-Latn-AZ"/>
        </w:rPr>
        <w:t xml:space="preserve"> ö</w:t>
      </w:r>
      <w:r w:rsidRPr="004A2416">
        <w:rPr>
          <w:rFonts w:ascii="Times New Roman" w:eastAsia="TimesNewRomanPSMT" w:hAnsi="Times New Roman" w:cs="Times New Roman"/>
          <w:color w:val="000000"/>
          <w:sz w:val="28"/>
          <w:szCs w:val="28"/>
          <w:lang w:val="az-Latn-AZ"/>
        </w:rPr>
        <w:t>dənişlərin aparılması,</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sidRPr="004A2416">
        <w:rPr>
          <w:rFonts w:ascii="Times New Roman" w:eastAsia="TimesNewRomanPSMT" w:hAnsi="Times New Roman" w:cs="Times New Roman"/>
          <w:color w:val="000000"/>
          <w:sz w:val="28"/>
          <w:szCs w:val="28"/>
          <w:lang w:val="az-Latn-AZ"/>
        </w:rPr>
        <w:t xml:space="preserve">hesabdan-hesaba vəsaitin </w:t>
      </w:r>
      <w:r w:rsidR="00A33011">
        <w:rPr>
          <w:rFonts w:ascii="Times New Roman" w:eastAsia="TimesNewRomanPSMT" w:hAnsi="Times New Roman" w:cs="Times New Roman"/>
          <w:color w:val="000000"/>
          <w:sz w:val="28"/>
          <w:szCs w:val="28"/>
          <w:lang w:val="az-Latn-AZ"/>
        </w:rPr>
        <w:t>köçürülməsi</w:t>
      </w:r>
      <w:r w:rsidRPr="004A2416">
        <w:rPr>
          <w:rFonts w:ascii="Times New Roman" w:eastAsia="TimesNewRomanPSMT" w:hAnsi="Times New Roman" w:cs="Times New Roman"/>
          <w:color w:val="000000"/>
          <w:sz w:val="28"/>
          <w:szCs w:val="28"/>
          <w:lang w:val="az-Latn-AZ"/>
        </w:rPr>
        <w:t>, konvertasiya əməliyyatının aparılması və s.</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sidRPr="004A2416">
        <w:rPr>
          <w:rFonts w:ascii="Times New Roman" w:eastAsia="TimesNewRomanPSMT" w:hAnsi="Times New Roman" w:cs="Times New Roman"/>
          <w:color w:val="000000"/>
          <w:sz w:val="28"/>
          <w:szCs w:val="28"/>
          <w:lang w:val="az-Latn-AZ"/>
        </w:rPr>
        <w:t>kimi bank xidmətlərini hə</w:t>
      </w:r>
      <w:r w:rsidR="00A33011">
        <w:rPr>
          <w:rFonts w:ascii="Times New Roman" w:eastAsia="TimesNewRomanPSMT" w:hAnsi="Times New Roman" w:cs="Times New Roman"/>
          <w:color w:val="000000"/>
          <w:sz w:val="28"/>
          <w:szCs w:val="28"/>
          <w:lang w:val="az-Latn-AZ"/>
        </w:rPr>
        <w:t>yata keç</w:t>
      </w:r>
      <w:r w:rsidRPr="004A2416">
        <w:rPr>
          <w:rFonts w:ascii="Times New Roman" w:eastAsia="TimesNewRomanPSMT" w:hAnsi="Times New Roman" w:cs="Times New Roman"/>
          <w:color w:val="000000"/>
          <w:sz w:val="28"/>
          <w:szCs w:val="28"/>
          <w:lang w:val="az-Latn-AZ"/>
        </w:rPr>
        <w:t xml:space="preserve">irməyə imkan verir. </w:t>
      </w:r>
      <w:r w:rsidR="00DC6BBD">
        <w:rPr>
          <w:rFonts w:ascii="Times New Roman" w:eastAsia="TimesNewRomanPSMT" w:hAnsi="Times New Roman" w:cs="Times New Roman"/>
          <w:color w:val="000000"/>
          <w:sz w:val="28"/>
          <w:szCs w:val="28"/>
          <w:lang w:val="az-Latn-AZ"/>
        </w:rPr>
        <w:t>Bankın bu fəaliyyət növünün bir çox internet saytları və komunikasiya proqramları ilə</w:t>
      </w:r>
      <w:r w:rsidR="00AF4B24">
        <w:rPr>
          <w:rFonts w:ascii="Times New Roman" w:eastAsia="TimesNewRomanPSMT" w:hAnsi="Times New Roman" w:cs="Times New Roman"/>
          <w:color w:val="000000"/>
          <w:sz w:val="28"/>
          <w:szCs w:val="28"/>
          <w:lang w:val="az-Latn-AZ"/>
        </w:rPr>
        <w:t xml:space="preserve"> sıx qarş</w:t>
      </w:r>
      <w:r w:rsidR="00DC6BBD">
        <w:rPr>
          <w:rFonts w:ascii="Times New Roman" w:eastAsia="TimesNewRomanPSMT" w:hAnsi="Times New Roman" w:cs="Times New Roman"/>
          <w:color w:val="000000"/>
          <w:sz w:val="28"/>
          <w:szCs w:val="28"/>
          <w:lang w:val="az-Latn-AZ"/>
        </w:rPr>
        <w:t>ılıqlı əlaqədə fəaliyyət göstərdiyini nəzərə alaraq deyə</w:t>
      </w:r>
      <w:r w:rsidR="00AF4B24">
        <w:rPr>
          <w:rFonts w:ascii="Times New Roman" w:eastAsia="TimesNewRomanPSMT" w:hAnsi="Times New Roman" w:cs="Times New Roman"/>
          <w:color w:val="000000"/>
          <w:sz w:val="28"/>
          <w:szCs w:val="28"/>
          <w:lang w:val="az-Latn-AZ"/>
        </w:rPr>
        <w:t xml:space="preserve"> bil</w:t>
      </w:r>
      <w:r w:rsidR="00DC6BBD">
        <w:rPr>
          <w:rFonts w:ascii="Times New Roman" w:eastAsia="TimesNewRomanPSMT" w:hAnsi="Times New Roman" w:cs="Times New Roman"/>
          <w:color w:val="000000"/>
          <w:sz w:val="28"/>
          <w:szCs w:val="28"/>
          <w:lang w:val="az-Latn-AZ"/>
        </w:rPr>
        <w:t>ə</w:t>
      </w:r>
      <w:r w:rsidR="00AF4B24">
        <w:rPr>
          <w:rFonts w:ascii="Times New Roman" w:eastAsia="TimesNewRomanPSMT" w:hAnsi="Times New Roman" w:cs="Times New Roman"/>
          <w:color w:val="000000"/>
          <w:sz w:val="28"/>
          <w:szCs w:val="28"/>
          <w:lang w:val="az-Latn-AZ"/>
        </w:rPr>
        <w:t>r</w:t>
      </w:r>
      <w:r w:rsidR="00DC6BBD">
        <w:rPr>
          <w:rFonts w:ascii="Times New Roman" w:eastAsia="TimesNewRomanPSMT" w:hAnsi="Times New Roman" w:cs="Times New Roman"/>
          <w:color w:val="000000"/>
          <w:sz w:val="28"/>
          <w:szCs w:val="28"/>
          <w:lang w:val="az-Latn-AZ"/>
        </w:rPr>
        <w:t>ik ki,bu nisbətən riskli fəaliyyət növüdür.</w:t>
      </w:r>
    </w:p>
    <w:p w:rsidR="008D18DC" w:rsidRDefault="00DC6BBD" w:rsidP="00D65F03">
      <w:pPr>
        <w:autoSpaceDE w:val="0"/>
        <w:autoSpaceDN w:val="0"/>
        <w:adjustRightInd w:val="0"/>
        <w:spacing w:after="0" w:line="360" w:lineRule="auto"/>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 xml:space="preserve">         </w:t>
      </w:r>
      <w:r w:rsidR="00AF4B24">
        <w:rPr>
          <w:rFonts w:ascii="Times New Roman" w:eastAsia="TimesNewRomanPSMT" w:hAnsi="Times New Roman" w:cs="Times New Roman"/>
          <w:sz w:val="28"/>
          <w:szCs w:val="28"/>
          <w:lang w:val="az-Latn-AZ"/>
        </w:rPr>
        <w:t>Müştəri zövqlərinin və tələbatlarının müxtəlif olduğunu nəzərə alaraq deyə bilərik ki, elektron bankçılıq heç də bütün müştərilərdə müsbət fikir oyatmır.Axı müştərilərin maliyyə savadlılığı eyni deyil.Bəzən müştərilər elektron bankçılığı ümumiyyətlə qəbul etmir.Xüsusilə yaşlı nəsil ənənəvi bankçılığa daha çox etibar göstərir və bank xidmət növlərinin belə yaranıb belə də davam edəcəyi fikrindı olurlar.Onlar online yəni virtual fəaliyyət növünə ümüumiyyətlə güvınmir bu kimi xidmətlır onlara həddindən çox riskli gəlir.Bəzən isə müştəilər yeni texnologiyalar ilə taniş olmadıqları üçün bu kimi fəaliyyət növlərinə inam göstərsələr də necə istifadə etmək lazım olduğunu bilmirlər.</w:t>
      </w:r>
      <w:r w:rsidR="008D18DC">
        <w:rPr>
          <w:rFonts w:ascii="Times New Roman" w:eastAsia="TimesNewRomanPSMT" w:hAnsi="Times New Roman" w:cs="Times New Roman"/>
          <w:sz w:val="28"/>
          <w:szCs w:val="28"/>
          <w:lang w:val="az-Latn-AZ"/>
        </w:rPr>
        <w:t>Bütün bunları nəzərə alaraq e</w:t>
      </w:r>
      <w:r>
        <w:rPr>
          <w:rFonts w:ascii="Times New Roman" w:eastAsia="TimesNewRomanPSMT" w:hAnsi="Times New Roman" w:cs="Times New Roman"/>
          <w:sz w:val="28"/>
          <w:szCs w:val="28"/>
          <w:lang w:val="az-Latn-AZ"/>
        </w:rPr>
        <w:t>lektron bankç</w:t>
      </w:r>
      <w:r w:rsidR="008D18DC">
        <w:rPr>
          <w:rFonts w:ascii="Times New Roman" w:eastAsia="TimesNewRomanPSMT" w:hAnsi="Times New Roman" w:cs="Times New Roman"/>
          <w:sz w:val="28"/>
          <w:szCs w:val="28"/>
          <w:lang w:val="az-Latn-AZ"/>
        </w:rPr>
        <w:t>ılığın müştərilər</w:t>
      </w:r>
    </w:p>
    <w:p w:rsidR="00DC6BBD" w:rsidRDefault="008D18DC" w:rsidP="00D65F03">
      <w:pPr>
        <w:autoSpaceDE w:val="0"/>
        <w:autoSpaceDN w:val="0"/>
        <w:adjustRightInd w:val="0"/>
        <w:spacing w:after="0" w:line="360" w:lineRule="auto"/>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 xml:space="preserve"> tərəfindən daha çox meyl edilən növlərini aşağıdakı kimi qey edə bilərik:</w:t>
      </w:r>
      <w:r w:rsidR="00F52E6F" w:rsidRPr="00F52E6F">
        <w:rPr>
          <w:rFonts w:ascii="Times New Roman" w:eastAsia="TimesNewRomanPSMT" w:hAnsi="Times New Roman" w:cs="Times New Roman"/>
          <w:sz w:val="28"/>
          <w:szCs w:val="28"/>
          <w:lang w:val="az-Latn-AZ"/>
        </w:rPr>
        <w:t xml:space="preserve"> </w:t>
      </w:r>
    </w:p>
    <w:p w:rsidR="00DC6BBD" w:rsidRDefault="00DC6BBD" w:rsidP="00D65F03">
      <w:pPr>
        <w:autoSpaceDE w:val="0"/>
        <w:autoSpaceDN w:val="0"/>
        <w:adjustRightInd w:val="0"/>
        <w:spacing w:after="0" w:line="360" w:lineRule="auto"/>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w:t>
      </w:r>
      <w:r w:rsidR="00F52E6F" w:rsidRPr="00F52E6F">
        <w:rPr>
          <w:rFonts w:ascii="Times New Roman" w:eastAsia="TimesNewRomanPSMT" w:hAnsi="Times New Roman" w:cs="Times New Roman"/>
          <w:sz w:val="28"/>
          <w:szCs w:val="28"/>
          <w:lang w:val="az-Latn-AZ"/>
        </w:rPr>
        <w:t xml:space="preserve"> internet</w:t>
      </w:r>
      <w:r w:rsidR="008D18DC">
        <w:rPr>
          <w:rFonts w:ascii="Times New Roman" w:eastAsia="TimesNewRomanPSMT" w:hAnsi="Times New Roman" w:cs="Times New Roman"/>
          <w:sz w:val="28"/>
          <w:szCs w:val="28"/>
          <w:lang w:val="az-Latn-AZ"/>
        </w:rPr>
        <w:t>-sırf internet vasitəsilə aparılan virtual əməliyyatlar</w:t>
      </w:r>
      <w:r w:rsidR="00F52E6F" w:rsidRPr="00F52E6F">
        <w:rPr>
          <w:rFonts w:ascii="Times New Roman" w:eastAsia="TimesNewRomanPSMT" w:hAnsi="Times New Roman" w:cs="Times New Roman"/>
          <w:sz w:val="28"/>
          <w:szCs w:val="28"/>
          <w:lang w:val="az-Latn-AZ"/>
        </w:rPr>
        <w:t xml:space="preserve">, </w:t>
      </w:r>
    </w:p>
    <w:p w:rsidR="00F52E6F" w:rsidRPr="00F52E6F" w:rsidRDefault="00DC6BBD" w:rsidP="00D65F03">
      <w:pPr>
        <w:autoSpaceDE w:val="0"/>
        <w:autoSpaceDN w:val="0"/>
        <w:adjustRightInd w:val="0"/>
        <w:spacing w:after="0" w:line="360" w:lineRule="auto"/>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-terminal</w:t>
      </w:r>
      <w:r w:rsidR="008D18DC">
        <w:rPr>
          <w:rFonts w:ascii="Times New Roman" w:eastAsia="TimesNewRomanPSMT" w:hAnsi="Times New Roman" w:cs="Times New Roman"/>
          <w:sz w:val="28"/>
          <w:szCs w:val="28"/>
          <w:lang w:val="az-Latn-AZ"/>
        </w:rPr>
        <w:t xml:space="preserve">-küçələrdə yerləşdirilmiş terminallar vasitəsilə bu gün daha çox əməliyyatlar aparılır </w:t>
      </w:r>
      <w:r>
        <w:rPr>
          <w:rFonts w:ascii="Times New Roman" w:eastAsia="TimesNewRomanPSMT" w:hAnsi="Times New Roman" w:cs="Times New Roman"/>
          <w:sz w:val="28"/>
          <w:szCs w:val="28"/>
          <w:lang w:val="az-Latn-AZ"/>
        </w:rPr>
        <w:t>,</w:t>
      </w:r>
      <w:r>
        <w:rPr>
          <w:rFonts w:ascii="Times New Roman" w:eastAsia="TimesNewRomanPSMT" w:hAnsi="Times New Roman" w:cs="Times New Roman"/>
          <w:sz w:val="28"/>
          <w:szCs w:val="28"/>
          <w:lang w:val="az-Latn-AZ"/>
        </w:rPr>
        <w:br/>
        <w:t>- mobil bankçılıq</w:t>
      </w:r>
      <w:r w:rsidR="008D18DC">
        <w:rPr>
          <w:rFonts w:ascii="Times New Roman" w:eastAsia="TimesNewRomanPSMT" w:hAnsi="Times New Roman" w:cs="Times New Roman"/>
          <w:sz w:val="28"/>
          <w:szCs w:val="28"/>
          <w:lang w:val="az-Latn-AZ"/>
        </w:rPr>
        <w:t>-mobil telefonlar vasitəsilə aparılan ödənişlər.</w:t>
      </w:r>
    </w:p>
    <w:p w:rsidR="00F52E6F" w:rsidRPr="004A2416" w:rsidRDefault="00DC6BBD" w:rsidP="00DC6BBD">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lang w:val="az-Latn-AZ"/>
        </w:rPr>
        <w:t xml:space="preserve">      Son zamanlarda </w:t>
      </w:r>
      <w:r>
        <w:rPr>
          <w:rFonts w:ascii="Times New Roman" w:eastAsia="TimesNewRomanPSMT" w:hAnsi="Times New Roman" w:cs="Times New Roman"/>
          <w:sz w:val="28"/>
          <w:szCs w:val="28"/>
        </w:rPr>
        <w:t>i</w:t>
      </w:r>
      <w:r w:rsidR="00F52E6F" w:rsidRPr="004A2416">
        <w:rPr>
          <w:rFonts w:ascii="Times New Roman" w:eastAsia="TimesNewRomanPSMT" w:hAnsi="Times New Roman" w:cs="Times New Roman"/>
          <w:sz w:val="28"/>
          <w:szCs w:val="28"/>
        </w:rPr>
        <w:t>nternetin imkanlarının və terminalların əhatə dairəsinin genişlə</w:t>
      </w:r>
      <w:r>
        <w:rPr>
          <w:rFonts w:ascii="Times New Roman" w:eastAsia="TimesNewRomanPSMT" w:hAnsi="Times New Roman" w:cs="Times New Roman"/>
          <w:sz w:val="28"/>
          <w:szCs w:val="28"/>
        </w:rPr>
        <w:t xml:space="preserve">ndiyini </w:t>
      </w:r>
      <w:r w:rsidR="00F52E6F" w:rsidRPr="004A241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həmçinin mobil telefonların kü</w:t>
      </w:r>
      <w:r w:rsidR="00F52E6F" w:rsidRPr="004A2416">
        <w:rPr>
          <w:rFonts w:ascii="Times New Roman" w:eastAsia="TimesNewRomanPSMT" w:hAnsi="Times New Roman" w:cs="Times New Roman"/>
          <w:sz w:val="28"/>
          <w:szCs w:val="28"/>
        </w:rPr>
        <w:t xml:space="preserve">tləvi istifadə edildiyi bir </w:t>
      </w:r>
      <w:r>
        <w:rPr>
          <w:rFonts w:ascii="Times New Roman" w:eastAsia="TimesNewRomanPSMT" w:hAnsi="Times New Roman" w:cs="Times New Roman"/>
          <w:sz w:val="28"/>
          <w:szCs w:val="28"/>
        </w:rPr>
        <w:t xml:space="preserve">dünyada </w:t>
      </w:r>
      <w:r w:rsidR="00F52E6F" w:rsidRPr="004A2416">
        <w:rPr>
          <w:rFonts w:ascii="Times New Roman" w:eastAsia="TimesNewRomanPSMT" w:hAnsi="Times New Roman" w:cs="Times New Roman"/>
          <w:sz w:val="28"/>
          <w:szCs w:val="28"/>
        </w:rPr>
        <w:t xml:space="preserve"> banklar </w:t>
      </w:r>
      <w:r>
        <w:rPr>
          <w:rFonts w:ascii="Times New Roman" w:eastAsia="TimesNewRomanPSMT" w:hAnsi="Times New Roman" w:cs="Times New Roman"/>
          <w:sz w:val="28"/>
          <w:szCs w:val="28"/>
        </w:rPr>
        <w:t xml:space="preserve">bu </w:t>
      </w:r>
      <w:r w:rsidR="00F52E6F" w:rsidRPr="004A2416">
        <w:rPr>
          <w:rFonts w:ascii="Times New Roman" w:eastAsia="TimesNewRomanPSMT" w:hAnsi="Times New Roman" w:cs="Times New Roman"/>
          <w:sz w:val="28"/>
          <w:szCs w:val="28"/>
        </w:rPr>
        <w:t>avadanlıqlar vasitəsilə</w:t>
      </w:r>
      <w:r>
        <w:rPr>
          <w:rFonts w:ascii="Times New Roman" w:eastAsia="TimesNewRomanPSMT" w:hAnsi="Times New Roman" w:cs="Times New Roman"/>
          <w:sz w:val="28"/>
          <w:szCs w:val="28"/>
        </w:rPr>
        <w:t xml:space="preserve"> öz mü</w:t>
      </w:r>
      <w:r w:rsidR="00F52E6F" w:rsidRPr="004A2416">
        <w:rPr>
          <w:rFonts w:ascii="Times New Roman" w:eastAsia="TimesNewRomanPSMT" w:hAnsi="Times New Roman" w:cs="Times New Roman"/>
          <w:sz w:val="28"/>
          <w:szCs w:val="28"/>
        </w:rPr>
        <w:t>ştərilərinə</w:t>
      </w:r>
      <w:r>
        <w:rPr>
          <w:rFonts w:ascii="Times New Roman" w:eastAsia="TimesNewRomanPSMT" w:hAnsi="Times New Roman" w:cs="Times New Roman"/>
          <w:sz w:val="28"/>
          <w:szCs w:val="28"/>
        </w:rPr>
        <w:t xml:space="preserve"> yeni ö</w:t>
      </w:r>
      <w:r w:rsidR="00F52E6F" w:rsidRPr="004A2416">
        <w:rPr>
          <w:rFonts w:ascii="Times New Roman" w:eastAsia="TimesNewRomanPSMT" w:hAnsi="Times New Roman" w:cs="Times New Roman"/>
          <w:sz w:val="28"/>
          <w:szCs w:val="28"/>
        </w:rPr>
        <w:t>dəniş xidmətləri</w:t>
      </w:r>
      <w:r>
        <w:rPr>
          <w:rFonts w:ascii="Times New Roman" w:eastAsia="TimesNewRomanPSMT" w:hAnsi="Times New Roman" w:cs="Times New Roman"/>
          <w:sz w:val="28"/>
          <w:szCs w:val="28"/>
        </w:rPr>
        <w:t xml:space="preserve"> və bank məhsulları </w:t>
      </w:r>
      <w:r w:rsidR="00F52E6F" w:rsidRPr="004A2416">
        <w:rPr>
          <w:rFonts w:ascii="Times New Roman" w:eastAsia="TimesNewRomanPSMT" w:hAnsi="Times New Roman" w:cs="Times New Roman"/>
          <w:sz w:val="28"/>
          <w:szCs w:val="28"/>
        </w:rPr>
        <w:t xml:space="preserve"> təqdim etməyə </w:t>
      </w:r>
      <w:r>
        <w:rPr>
          <w:rFonts w:ascii="Times New Roman" w:eastAsia="TimesNewRomanPSMT" w:hAnsi="Times New Roman" w:cs="Times New Roman"/>
          <w:sz w:val="28"/>
          <w:szCs w:val="28"/>
        </w:rPr>
        <w:t>can atırlar</w:t>
      </w:r>
      <w:r w:rsidR="00F52E6F" w:rsidRPr="004A2416">
        <w:rPr>
          <w:rFonts w:ascii="Times New Roman" w:eastAsia="TimesNewRomanPSMT" w:hAnsi="Times New Roman" w:cs="Times New Roman"/>
          <w:sz w:val="28"/>
          <w:szCs w:val="28"/>
        </w:rPr>
        <w:t xml:space="preserve">. </w:t>
      </w:r>
      <w:r w:rsidR="008D18DC">
        <w:rPr>
          <w:rFonts w:ascii="Times New Roman" w:eastAsia="TimesNewRomanPSMT" w:hAnsi="Times New Roman" w:cs="Times New Roman"/>
          <w:sz w:val="28"/>
          <w:szCs w:val="28"/>
        </w:rPr>
        <w:t xml:space="preserve">Sözsüz </w:t>
      </w:r>
      <w:proofErr w:type="gramStart"/>
      <w:r w:rsidR="008D18DC">
        <w:rPr>
          <w:rFonts w:ascii="Times New Roman" w:eastAsia="TimesNewRomanPSMT" w:hAnsi="Times New Roman" w:cs="Times New Roman"/>
          <w:sz w:val="28"/>
          <w:szCs w:val="28"/>
        </w:rPr>
        <w:t>ki ,</w:t>
      </w:r>
      <w:r>
        <w:rPr>
          <w:rFonts w:ascii="Times New Roman" w:eastAsia="TimesNewRomanPSMT" w:hAnsi="Times New Roman" w:cs="Times New Roman"/>
          <w:sz w:val="28"/>
          <w:szCs w:val="28"/>
        </w:rPr>
        <w:t>avadanlıqlar</w:t>
      </w:r>
      <w:proofErr w:type="gramEnd"/>
      <w:r>
        <w:rPr>
          <w:rFonts w:ascii="Times New Roman" w:eastAsia="TimesNewRomanPSMT" w:hAnsi="Times New Roman" w:cs="Times New Roman"/>
          <w:sz w:val="28"/>
          <w:szCs w:val="28"/>
        </w:rPr>
        <w:t xml:space="preserve"> vasitəsilə müştəriyə </w:t>
      </w:r>
      <w:r>
        <w:rPr>
          <w:rFonts w:ascii="Times New Roman" w:eastAsia="TimesNewRomanPSMT" w:hAnsi="Times New Roman" w:cs="Times New Roman"/>
          <w:sz w:val="28"/>
          <w:szCs w:val="28"/>
        </w:rPr>
        <w:lastRenderedPageBreak/>
        <w:t>təqdim edilən bank xidmət növləri digərləri ilə müqayisədə s</w:t>
      </w:r>
      <w:r w:rsidR="008D18DC">
        <w:rPr>
          <w:rFonts w:ascii="Times New Roman" w:eastAsia="TimesNewRomanPSMT" w:hAnsi="Times New Roman" w:cs="Times New Roman"/>
          <w:sz w:val="28"/>
          <w:szCs w:val="28"/>
        </w:rPr>
        <w:t>a</w:t>
      </w:r>
      <w:r>
        <w:rPr>
          <w:rFonts w:ascii="Times New Roman" w:eastAsia="TimesNewRomanPSMT" w:hAnsi="Times New Roman" w:cs="Times New Roman"/>
          <w:sz w:val="28"/>
          <w:szCs w:val="28"/>
        </w:rPr>
        <w:t>də istifadə qaydası</w:t>
      </w:r>
      <w:r w:rsidR="008D18DC">
        <w:rPr>
          <w:rFonts w:ascii="Times New Roman" w:eastAsia="TimesNewRomanPSMT" w:hAnsi="Times New Roman" w:cs="Times New Roman"/>
          <w:sz w:val="28"/>
          <w:szCs w:val="28"/>
        </w:rPr>
        <w:t xml:space="preserve">nın olması ilə və bank növbələrində </w:t>
      </w:r>
      <w:r>
        <w:rPr>
          <w:rFonts w:ascii="Times New Roman" w:eastAsia="TimesNewRomanPSMT" w:hAnsi="Times New Roman" w:cs="Times New Roman"/>
          <w:sz w:val="28"/>
          <w:szCs w:val="28"/>
        </w:rPr>
        <w:t xml:space="preserve"> </w:t>
      </w:r>
      <w:r w:rsidR="008D18DC">
        <w:rPr>
          <w:rFonts w:ascii="Times New Roman" w:eastAsia="TimesNewRomanPSMT" w:hAnsi="Times New Roman" w:cs="Times New Roman"/>
          <w:sz w:val="28"/>
          <w:szCs w:val="28"/>
        </w:rPr>
        <w:t>vaxt itgisi olmaması ilə xüsusilə maraq oyadır.</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Məsafə</w:t>
      </w:r>
      <w:r w:rsidR="008D18DC">
        <w:rPr>
          <w:rFonts w:ascii="Times New Roman" w:eastAsia="TimesNewRomanPSMT" w:hAnsi="Times New Roman" w:cs="Times New Roman"/>
          <w:sz w:val="28"/>
          <w:szCs w:val="28"/>
        </w:rPr>
        <w:t xml:space="preserve">dən idarə </w:t>
      </w:r>
      <w:proofErr w:type="gramStart"/>
      <w:r w:rsidR="008D18DC">
        <w:rPr>
          <w:rFonts w:ascii="Times New Roman" w:eastAsia="TimesNewRomanPSMT" w:hAnsi="Times New Roman" w:cs="Times New Roman"/>
          <w:sz w:val="28"/>
          <w:szCs w:val="28"/>
        </w:rPr>
        <w:t xml:space="preserve">olunan </w:t>
      </w:r>
      <w:r w:rsidRPr="004A2416">
        <w:rPr>
          <w:rFonts w:ascii="Times New Roman" w:eastAsia="TimesNewRomanPSMT" w:hAnsi="Times New Roman" w:cs="Times New Roman"/>
          <w:sz w:val="28"/>
          <w:szCs w:val="28"/>
        </w:rPr>
        <w:t xml:space="preserve"> bank</w:t>
      </w:r>
      <w:proofErr w:type="gramEnd"/>
      <w:r w:rsidRPr="004A2416">
        <w:rPr>
          <w:rFonts w:ascii="Times New Roman" w:eastAsia="TimesNewRomanPSMT" w:hAnsi="Times New Roman" w:cs="Times New Roman"/>
          <w:sz w:val="28"/>
          <w:szCs w:val="28"/>
        </w:rPr>
        <w:t xml:space="preserve"> əməliyyatlarının </w:t>
      </w:r>
      <w:r w:rsidR="00DC6BBD">
        <w:rPr>
          <w:rFonts w:ascii="Times New Roman" w:eastAsia="TimesNewRomanPSMT" w:hAnsi="Times New Roman" w:cs="Times New Roman"/>
          <w:sz w:val="28"/>
          <w:szCs w:val="28"/>
        </w:rPr>
        <w:t>hamısı internet bankç</w:t>
      </w:r>
      <w:r w:rsidRPr="004A2416">
        <w:rPr>
          <w:rFonts w:ascii="Times New Roman" w:eastAsia="TimesNewRomanPSMT" w:hAnsi="Times New Roman" w:cs="Times New Roman"/>
          <w:sz w:val="28"/>
          <w:szCs w:val="28"/>
        </w:rPr>
        <w:t xml:space="preserve">ılıq vasitəsilə </w:t>
      </w:r>
      <w:r w:rsidR="00DC6BBD">
        <w:rPr>
          <w:rFonts w:ascii="Times New Roman" w:eastAsia="TimesNewRomanPSMT" w:hAnsi="Times New Roman" w:cs="Times New Roman"/>
          <w:sz w:val="28"/>
          <w:szCs w:val="28"/>
        </w:rPr>
        <w:t>həyata keçirilir</w:t>
      </w:r>
      <w:r w:rsidR="008D18DC">
        <w:rPr>
          <w:rFonts w:ascii="Times New Roman" w:eastAsia="TimesNewRomanPSMT" w:hAnsi="Times New Roman" w:cs="Times New Roman"/>
          <w:sz w:val="28"/>
          <w:szCs w:val="28"/>
        </w:rPr>
        <w:t>.</w:t>
      </w:r>
      <w:r w:rsidR="00DC6BBD">
        <w:rPr>
          <w:rFonts w:ascii="Times New Roman" w:eastAsia="TimesNewRomanPSMT" w:hAnsi="Times New Roman" w:cs="Times New Roman"/>
          <w:sz w:val="28"/>
          <w:szCs w:val="28"/>
        </w:rPr>
        <w:t>Terminal bankç</w:t>
      </w:r>
      <w:r w:rsidRPr="004A2416">
        <w:rPr>
          <w:rFonts w:ascii="Times New Roman" w:eastAsia="TimesNewRomanPSMT" w:hAnsi="Times New Roman" w:cs="Times New Roman"/>
          <w:sz w:val="28"/>
          <w:szCs w:val="28"/>
        </w:rPr>
        <w:t>ılıqda isə bankomat və</w:t>
      </w:r>
      <w:r w:rsidR="00DC6BBD">
        <w:rPr>
          <w:rFonts w:ascii="Times New Roman" w:eastAsia="TimesNewRomanPSMT" w:hAnsi="Times New Roman" w:cs="Times New Roman"/>
          <w:sz w:val="28"/>
          <w:szCs w:val="28"/>
        </w:rPr>
        <w:t xml:space="preserve"> </w:t>
      </w:r>
      <w:r w:rsidR="008D18DC">
        <w:rPr>
          <w:rFonts w:ascii="Times New Roman" w:eastAsia="TimesNewRomanPSMT" w:hAnsi="Times New Roman" w:cs="Times New Roman"/>
          <w:sz w:val="28"/>
          <w:szCs w:val="28"/>
        </w:rPr>
        <w:t>terminallar</w:t>
      </w:r>
      <w:r w:rsidRPr="004A2416">
        <w:rPr>
          <w:rFonts w:ascii="Times New Roman" w:eastAsia="TimesNewRomanPSMT" w:hAnsi="Times New Roman" w:cs="Times New Roman"/>
          <w:sz w:val="28"/>
          <w:szCs w:val="28"/>
        </w:rPr>
        <w:t>dan istifadə nəzərdə</w:t>
      </w:r>
    </w:p>
    <w:p w:rsidR="00F52E6F"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proofErr w:type="gramStart"/>
      <w:r w:rsidRPr="004A2416">
        <w:rPr>
          <w:rFonts w:ascii="Times New Roman" w:eastAsia="TimesNewRomanPSMT" w:hAnsi="Times New Roman" w:cs="Times New Roman"/>
          <w:sz w:val="28"/>
          <w:szCs w:val="28"/>
        </w:rPr>
        <w:t>tutulur</w:t>
      </w:r>
      <w:proofErr w:type="gramEnd"/>
      <w:r w:rsidRPr="004A2416">
        <w:rPr>
          <w:rFonts w:ascii="Times New Roman" w:eastAsia="TimesNewRomanPSMT" w:hAnsi="Times New Roman" w:cs="Times New Roman"/>
          <w:sz w:val="28"/>
          <w:szCs w:val="28"/>
        </w:rPr>
        <w:t xml:space="preserve"> və </w:t>
      </w:r>
      <w:r w:rsidR="008D18DC">
        <w:rPr>
          <w:rFonts w:ascii="Times New Roman" w:eastAsia="TimesNewRomanPSMT" w:hAnsi="Times New Roman" w:cs="Times New Roman"/>
          <w:sz w:val="28"/>
          <w:szCs w:val="28"/>
        </w:rPr>
        <w:t xml:space="preserve">bu gün </w:t>
      </w:r>
      <w:r w:rsidR="00DC6BBD">
        <w:rPr>
          <w:rFonts w:ascii="Times New Roman" w:eastAsia="TimesNewRomanPSMT" w:hAnsi="Times New Roman" w:cs="Times New Roman"/>
          <w:sz w:val="28"/>
          <w:szCs w:val="28"/>
        </w:rPr>
        <w:t>bir çox</w:t>
      </w:r>
      <w:r w:rsidRPr="004A2416">
        <w:rPr>
          <w:rFonts w:ascii="Times New Roman" w:eastAsia="TimesNewRomanPSMT" w:hAnsi="Times New Roman" w:cs="Times New Roman"/>
          <w:sz w:val="28"/>
          <w:szCs w:val="28"/>
        </w:rPr>
        <w:t xml:space="preserve"> bank əməliyyatlarının bu qurğular vasitəsilə</w:t>
      </w:r>
      <w:r w:rsidR="00DC6BBD">
        <w:rPr>
          <w:rFonts w:ascii="Times New Roman" w:eastAsia="TimesNewRomanPSMT" w:hAnsi="Times New Roman" w:cs="Times New Roman"/>
          <w:sz w:val="28"/>
          <w:szCs w:val="28"/>
        </w:rPr>
        <w:t xml:space="preserve"> aparılması </w:t>
      </w:r>
      <w:r w:rsidR="008D18DC">
        <w:rPr>
          <w:rFonts w:ascii="Times New Roman" w:eastAsia="TimesNewRomanPSMT" w:hAnsi="Times New Roman" w:cs="Times New Roman"/>
          <w:sz w:val="28"/>
          <w:szCs w:val="28"/>
        </w:rPr>
        <w:t>müştəriyə banklara getmədən,bank növbələrində vaxt itirmədən öz əməliyyatlarını aparmağa imkan verir</w:t>
      </w:r>
      <w:r w:rsidRPr="004A2416">
        <w:rPr>
          <w:rFonts w:ascii="Times New Roman" w:eastAsia="TimesNewRomanPSMT" w:hAnsi="Times New Roman" w:cs="Times New Roman"/>
          <w:sz w:val="28"/>
          <w:szCs w:val="28"/>
        </w:rPr>
        <w:t>.</w:t>
      </w:r>
      <w:r w:rsidR="00DC6BBD">
        <w:rPr>
          <w:rFonts w:ascii="Times New Roman" w:eastAsia="TimesNewRomanPSMT" w:hAnsi="Times New Roman" w:cs="Times New Roman"/>
          <w:sz w:val="28"/>
          <w:szCs w:val="28"/>
        </w:rPr>
        <w:t xml:space="preserve">Terminalların əhatə şəbəkəsinin </w:t>
      </w:r>
      <w:r w:rsidR="008D18DC">
        <w:rPr>
          <w:rFonts w:ascii="Times New Roman" w:eastAsia="TimesNewRomanPSMT" w:hAnsi="Times New Roman" w:cs="Times New Roman"/>
          <w:sz w:val="28"/>
          <w:szCs w:val="28"/>
        </w:rPr>
        <w:t xml:space="preserve">çox və rahat olması </w:t>
      </w:r>
      <w:r w:rsidR="00DC6BBD">
        <w:rPr>
          <w:rFonts w:ascii="Times New Roman" w:eastAsia="TimesNewRomanPSMT" w:hAnsi="Times New Roman" w:cs="Times New Roman"/>
          <w:sz w:val="28"/>
          <w:szCs w:val="28"/>
        </w:rPr>
        <w:t xml:space="preserve"> isə onlardan istifadəyə daha böyük maraq göstərilməsinə səbəb olur.</w:t>
      </w:r>
    </w:p>
    <w:p w:rsidR="008D18DC" w:rsidRPr="004A2416" w:rsidRDefault="00F52E6F" w:rsidP="008D18DC">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Mobil</w:t>
      </w:r>
      <w:r w:rsidR="00DC6BBD">
        <w:rPr>
          <w:rFonts w:ascii="Times New Roman" w:eastAsia="TimesNewRomanPSMT" w:hAnsi="Times New Roman" w:cs="Times New Roman"/>
          <w:sz w:val="28"/>
          <w:szCs w:val="28"/>
        </w:rPr>
        <w:t xml:space="preserve"> telefonarla ö</w:t>
      </w:r>
      <w:r w:rsidRPr="004A2416">
        <w:rPr>
          <w:rFonts w:ascii="Times New Roman" w:eastAsia="TimesNewRomanPSMT" w:hAnsi="Times New Roman" w:cs="Times New Roman"/>
          <w:sz w:val="28"/>
          <w:szCs w:val="28"/>
        </w:rPr>
        <w:t>dənişlər</w:t>
      </w:r>
      <w:r w:rsidR="008D18DC">
        <w:rPr>
          <w:rFonts w:ascii="Times New Roman" w:eastAsia="TimesNewRomanPSMT" w:hAnsi="Times New Roman" w:cs="Times New Roman"/>
          <w:sz w:val="28"/>
          <w:szCs w:val="28"/>
        </w:rPr>
        <w:t xml:space="preserve"> bu gün </w:t>
      </w:r>
      <w:proofErr w:type="gramStart"/>
      <w:r w:rsidR="008D18DC">
        <w:rPr>
          <w:rFonts w:ascii="Times New Roman" w:eastAsia="TimesNewRomanPSMT" w:hAnsi="Times New Roman" w:cs="Times New Roman"/>
          <w:sz w:val="28"/>
          <w:szCs w:val="28"/>
        </w:rPr>
        <w:t xml:space="preserve">respublikamızda </w:t>
      </w:r>
      <w:r w:rsidRPr="004A2416">
        <w:rPr>
          <w:rFonts w:ascii="Times New Roman" w:eastAsia="TimesNewRomanPSMT" w:hAnsi="Times New Roman" w:cs="Times New Roman"/>
          <w:sz w:val="28"/>
          <w:szCs w:val="28"/>
        </w:rPr>
        <w:t xml:space="preserve"> həcminə</w:t>
      </w:r>
      <w:proofErr w:type="gramEnd"/>
      <w:r w:rsidR="00DC6BBD">
        <w:rPr>
          <w:rFonts w:ascii="Times New Roman" w:eastAsia="TimesNewRomanPSMT" w:hAnsi="Times New Roman" w:cs="Times New Roman"/>
          <w:sz w:val="28"/>
          <w:szCs w:val="28"/>
        </w:rPr>
        <w:t xml:space="preserve"> gö</w:t>
      </w:r>
      <w:r w:rsidRPr="004A2416">
        <w:rPr>
          <w:rFonts w:ascii="Times New Roman" w:eastAsia="TimesNewRomanPSMT" w:hAnsi="Times New Roman" w:cs="Times New Roman"/>
          <w:sz w:val="28"/>
          <w:szCs w:val="28"/>
        </w:rPr>
        <w:t>rə</w:t>
      </w:r>
      <w:r w:rsidR="00DC6BBD">
        <w:rPr>
          <w:rFonts w:ascii="Times New Roman" w:eastAsia="TimesNewRomanPSMT" w:hAnsi="Times New Roman" w:cs="Times New Roman"/>
          <w:sz w:val="28"/>
          <w:szCs w:val="28"/>
        </w:rPr>
        <w:t xml:space="preserve"> daha </w:t>
      </w:r>
      <w:r w:rsidR="008D18DC">
        <w:rPr>
          <w:rFonts w:ascii="Times New Roman" w:eastAsia="TimesNewRomanPSMT" w:hAnsi="Times New Roman" w:cs="Times New Roman"/>
          <w:sz w:val="28"/>
          <w:szCs w:val="28"/>
        </w:rPr>
        <w:t>az inkişaf edib.</w:t>
      </w:r>
      <w:r w:rsidR="00DC6BBD">
        <w:rPr>
          <w:rFonts w:ascii="Times New Roman" w:eastAsia="TimesNewRomanPSMT" w:hAnsi="Times New Roman" w:cs="Times New Roman"/>
          <w:sz w:val="28"/>
          <w:szCs w:val="28"/>
        </w:rPr>
        <w:t xml:space="preserve"> </w:t>
      </w:r>
      <w:proofErr w:type="gramStart"/>
      <w:r w:rsidR="008D18DC">
        <w:rPr>
          <w:rFonts w:ascii="Times New Roman" w:eastAsia="TimesNewRomanPSMT" w:hAnsi="Times New Roman" w:cs="Times New Roman"/>
          <w:sz w:val="28"/>
          <w:szCs w:val="28"/>
        </w:rPr>
        <w:t>Bu fəaliyyət növü daha şox gənc müştərilər tətəfindən bəyənilir və istifadə olunur.</w:t>
      </w:r>
      <w:proofErr w:type="gramEnd"/>
      <w:r w:rsidR="00DC6BBD">
        <w:rPr>
          <w:rFonts w:ascii="Times New Roman" w:eastAsia="TimesNewRomanPSMT" w:hAnsi="Times New Roman" w:cs="Times New Roman"/>
          <w:sz w:val="28"/>
          <w:szCs w:val="28"/>
        </w:rPr>
        <w:t xml:space="preserve"> </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proofErr w:type="gramStart"/>
      <w:r w:rsidRPr="004A2416">
        <w:rPr>
          <w:rFonts w:ascii="Times New Roman" w:eastAsia="TimesNewRomanPSMT" w:hAnsi="Times New Roman" w:cs="Times New Roman"/>
          <w:sz w:val="28"/>
          <w:szCs w:val="28"/>
        </w:rPr>
        <w:t>WAP texnologiyası bu xidmətdə qe</w:t>
      </w:r>
      <w:r w:rsidR="008D18DC">
        <w:rPr>
          <w:rFonts w:ascii="Times New Roman" w:eastAsia="TimesNewRomanPSMT" w:hAnsi="Times New Roman" w:cs="Times New Roman"/>
          <w:sz w:val="28"/>
          <w:szCs w:val="28"/>
        </w:rPr>
        <w:t xml:space="preserve">ydiyyatdan kecmiş mobil telefon </w:t>
      </w:r>
      <w:r w:rsidRPr="004A2416">
        <w:rPr>
          <w:rFonts w:ascii="Times New Roman" w:eastAsia="TimesNewRomanPSMT" w:hAnsi="Times New Roman" w:cs="Times New Roman"/>
          <w:sz w:val="28"/>
          <w:szCs w:val="28"/>
        </w:rPr>
        <w:t xml:space="preserve">istifadəcisinə bank xidmətlərindən istifadə etmək </w:t>
      </w:r>
      <w:r w:rsidR="00DC6BBD">
        <w:rPr>
          <w:rFonts w:ascii="Times New Roman" w:eastAsia="TimesNewRomanPSMT" w:hAnsi="Times New Roman" w:cs="Times New Roman"/>
          <w:sz w:val="28"/>
          <w:szCs w:val="28"/>
        </w:rPr>
        <w:t>üçün</w:t>
      </w:r>
      <w:r w:rsidRPr="004A2416">
        <w:rPr>
          <w:rFonts w:ascii="Times New Roman" w:eastAsia="TimesNewRomanPSMT" w:hAnsi="Times New Roman" w:cs="Times New Roman"/>
          <w:sz w:val="28"/>
          <w:szCs w:val="28"/>
        </w:rPr>
        <w:t xml:space="preserve"> </w:t>
      </w:r>
      <w:r w:rsidR="00DC6BBD">
        <w:rPr>
          <w:rFonts w:ascii="Times New Roman" w:eastAsia="TimesNewRomanPSMT" w:hAnsi="Times New Roman" w:cs="Times New Roman"/>
          <w:sz w:val="28"/>
          <w:szCs w:val="28"/>
        </w:rPr>
        <w:t>öz</w:t>
      </w:r>
      <w:r w:rsidRPr="004A2416">
        <w:rPr>
          <w:rFonts w:ascii="Times New Roman" w:eastAsia="TimesNewRomanPSMT" w:hAnsi="Times New Roman" w:cs="Times New Roman"/>
          <w:sz w:val="28"/>
          <w:szCs w:val="28"/>
        </w:rPr>
        <w:t xml:space="preserve"> bankının saytına qəbul o</w:t>
      </w:r>
      <w:r w:rsidR="00DC6BBD">
        <w:rPr>
          <w:rFonts w:ascii="Times New Roman" w:eastAsia="TimesNewRomanPSMT" w:hAnsi="Times New Roman" w:cs="Times New Roman"/>
          <w:sz w:val="28"/>
          <w:szCs w:val="28"/>
        </w:rPr>
        <w:t>lmağa imkan verir.</w:t>
      </w:r>
      <w:proofErr w:type="gramEnd"/>
      <w:r w:rsidR="00DC6BBD">
        <w:rPr>
          <w:rFonts w:ascii="Times New Roman" w:eastAsia="TimesNewRomanPSMT" w:hAnsi="Times New Roman" w:cs="Times New Roman"/>
          <w:sz w:val="28"/>
          <w:szCs w:val="28"/>
        </w:rPr>
        <w:t xml:space="preserve"> Lakin </w:t>
      </w:r>
      <w:r w:rsidR="008D18DC">
        <w:rPr>
          <w:rFonts w:ascii="Times New Roman" w:eastAsia="TimesNewRomanPSMT" w:hAnsi="Times New Roman" w:cs="Times New Roman"/>
          <w:sz w:val="28"/>
          <w:szCs w:val="28"/>
        </w:rPr>
        <w:t xml:space="preserve">onu qeyd etmək lazımdır ki, </w:t>
      </w:r>
      <w:r w:rsidR="00DC6BBD">
        <w:rPr>
          <w:rFonts w:ascii="Times New Roman" w:eastAsia="TimesNewRomanPSMT" w:hAnsi="Times New Roman" w:cs="Times New Roman"/>
          <w:sz w:val="28"/>
          <w:szCs w:val="28"/>
        </w:rPr>
        <w:t>telefon bankç</w:t>
      </w:r>
      <w:r w:rsidRPr="004A2416">
        <w:rPr>
          <w:rFonts w:ascii="Times New Roman" w:eastAsia="TimesNewRomanPSMT" w:hAnsi="Times New Roman" w:cs="Times New Roman"/>
          <w:sz w:val="28"/>
          <w:szCs w:val="28"/>
        </w:rPr>
        <w:t xml:space="preserve">ılıq vasitəsilə </w:t>
      </w:r>
      <w:r w:rsidR="008D18DC">
        <w:rPr>
          <w:rFonts w:ascii="Times New Roman" w:eastAsia="TimesNewRomanPSMT" w:hAnsi="Times New Roman" w:cs="Times New Roman"/>
          <w:sz w:val="28"/>
          <w:szCs w:val="28"/>
        </w:rPr>
        <w:t xml:space="preserve">müştərilər </w:t>
      </w:r>
      <w:r w:rsidR="00DC6BBD">
        <w:rPr>
          <w:rFonts w:ascii="Times New Roman" w:eastAsia="TimesNewRomanPSMT" w:hAnsi="Times New Roman" w:cs="Times New Roman"/>
          <w:sz w:val="28"/>
          <w:szCs w:val="28"/>
        </w:rPr>
        <w:t xml:space="preserve">daha </w:t>
      </w:r>
      <w:proofErr w:type="gramStart"/>
      <w:r w:rsidR="00DC6BBD">
        <w:rPr>
          <w:rFonts w:ascii="Times New Roman" w:eastAsia="TimesNewRomanPSMT" w:hAnsi="Times New Roman" w:cs="Times New Roman"/>
          <w:sz w:val="28"/>
          <w:szCs w:val="28"/>
        </w:rPr>
        <w:t xml:space="preserve">çox </w:t>
      </w:r>
      <w:r w:rsidR="008D18DC">
        <w:rPr>
          <w:rFonts w:ascii="Times New Roman" w:eastAsia="TimesNewRomanPSMT" w:hAnsi="Times New Roman" w:cs="Times New Roman"/>
          <w:sz w:val="28"/>
          <w:szCs w:val="28"/>
        </w:rPr>
        <w:t xml:space="preserve"> informasiya</w:t>
      </w:r>
      <w:proofErr w:type="gramEnd"/>
      <w:r w:rsidR="008D18DC">
        <w:rPr>
          <w:rFonts w:ascii="Times New Roman" w:eastAsia="TimesNewRomanPSMT" w:hAnsi="Times New Roman" w:cs="Times New Roman"/>
          <w:sz w:val="28"/>
          <w:szCs w:val="28"/>
        </w:rPr>
        <w:t xml:space="preserve"> xarakterli </w:t>
      </w:r>
      <w:r w:rsidRPr="004A2416">
        <w:rPr>
          <w:rFonts w:ascii="Times New Roman" w:eastAsia="TimesNewRomanPSMT" w:hAnsi="Times New Roman" w:cs="Times New Roman"/>
          <w:sz w:val="28"/>
          <w:szCs w:val="28"/>
        </w:rPr>
        <w:t>əməliyyatlar hə</w:t>
      </w:r>
      <w:r w:rsidR="008D18DC">
        <w:rPr>
          <w:rFonts w:ascii="Times New Roman" w:eastAsia="TimesNewRomanPSMT" w:hAnsi="Times New Roman" w:cs="Times New Roman"/>
          <w:sz w:val="28"/>
          <w:szCs w:val="28"/>
        </w:rPr>
        <w:t>yata kecirlər</w:t>
      </w:r>
      <w:r w:rsidR="00DC6BBD">
        <w:rPr>
          <w:rFonts w:ascii="Times New Roman" w:eastAsia="TimesNewRomanPSMT" w:hAnsi="Times New Roman" w:cs="Times New Roman"/>
          <w:sz w:val="28"/>
          <w:szCs w:val="28"/>
        </w:rPr>
        <w:t>. Mü</w:t>
      </w:r>
      <w:r w:rsidRPr="004A2416">
        <w:rPr>
          <w:rFonts w:ascii="Times New Roman" w:eastAsia="TimesNewRomanPSMT" w:hAnsi="Times New Roman" w:cs="Times New Roman"/>
          <w:sz w:val="28"/>
          <w:szCs w:val="28"/>
        </w:rPr>
        <w:t>ştərilər</w:t>
      </w:r>
      <w:r w:rsidR="00DC6BBD">
        <w:rPr>
          <w:rFonts w:ascii="Times New Roman" w:eastAsia="TimesNewRomanPSMT" w:hAnsi="Times New Roman" w:cs="Times New Roman"/>
          <w:sz w:val="28"/>
          <w:szCs w:val="28"/>
        </w:rPr>
        <w:t xml:space="preserve"> elektron bankç</w:t>
      </w:r>
      <w:r w:rsidRPr="004A2416">
        <w:rPr>
          <w:rFonts w:ascii="Times New Roman" w:eastAsia="TimesNewRomanPSMT" w:hAnsi="Times New Roman" w:cs="Times New Roman"/>
          <w:sz w:val="28"/>
          <w:szCs w:val="28"/>
        </w:rPr>
        <w:t>ılıq vasitəsilə əsasən aşağıda</w:t>
      </w:r>
      <w:r w:rsidR="00DC6BBD">
        <w:rPr>
          <w:rFonts w:ascii="Times New Roman" w:eastAsia="TimesNewRomanPSMT" w:hAnsi="Times New Roman" w:cs="Times New Roman"/>
          <w:sz w:val="28"/>
          <w:szCs w:val="28"/>
        </w:rPr>
        <w:t>kı</w:t>
      </w:r>
      <w:r w:rsidRPr="004A2416">
        <w:rPr>
          <w:rFonts w:ascii="Times New Roman" w:eastAsia="TimesNewRomanPSMT" w:hAnsi="Times New Roman" w:cs="Times New Roman"/>
          <w:sz w:val="28"/>
          <w:szCs w:val="28"/>
        </w:rPr>
        <w:t xml:space="preserve"> xidmətlər </w:t>
      </w:r>
      <w:r w:rsidR="00DC6BBD">
        <w:rPr>
          <w:rFonts w:ascii="Times New Roman" w:eastAsia="TimesNewRomanPSMT" w:hAnsi="Times New Roman" w:cs="Times New Roman"/>
          <w:sz w:val="28"/>
          <w:szCs w:val="28"/>
        </w:rPr>
        <w:t>növlərindən istifadə edə bilirlər</w:t>
      </w:r>
      <w:r w:rsidRPr="004A2416">
        <w:rPr>
          <w:rFonts w:ascii="Times New Roman" w:eastAsia="TimesNewRomanPSMT" w:hAnsi="Times New Roman" w:cs="Times New Roman"/>
          <w:sz w:val="28"/>
          <w:szCs w:val="28"/>
        </w:rPr>
        <w:t>:</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 xml:space="preserve">- </w:t>
      </w:r>
      <w:proofErr w:type="gramStart"/>
      <w:r w:rsidRPr="004A2416">
        <w:rPr>
          <w:rFonts w:ascii="Times New Roman" w:eastAsia="TimesNewRomanPSMT" w:hAnsi="Times New Roman" w:cs="Times New Roman"/>
          <w:sz w:val="28"/>
          <w:szCs w:val="28"/>
        </w:rPr>
        <w:t>hesabların</w:t>
      </w:r>
      <w:proofErr w:type="gramEnd"/>
      <w:r w:rsidRPr="004A2416">
        <w:rPr>
          <w:rFonts w:ascii="Times New Roman" w:eastAsia="TimesNewRomanPSMT" w:hAnsi="Times New Roman" w:cs="Times New Roman"/>
          <w:sz w:val="28"/>
          <w:szCs w:val="28"/>
        </w:rPr>
        <w:t xml:space="preserve"> idarə olunması (</w:t>
      </w:r>
      <w:r w:rsidRPr="004A2416">
        <w:rPr>
          <w:rFonts w:ascii="Times New Roman" w:eastAsia="TimesNewRomanPS-ItalicMT" w:hAnsi="Times New Roman" w:cs="Times New Roman"/>
          <w:i/>
          <w:iCs/>
          <w:sz w:val="28"/>
          <w:szCs w:val="28"/>
        </w:rPr>
        <w:t xml:space="preserve">acılması, balans, vəsaitlərin </w:t>
      </w:r>
      <w:r w:rsidR="00DC6BBD">
        <w:rPr>
          <w:rFonts w:ascii="Times New Roman" w:eastAsia="TimesNewRomanPS-ItalicMT" w:hAnsi="Times New Roman" w:cs="Times New Roman"/>
          <w:i/>
          <w:iCs/>
          <w:sz w:val="28"/>
          <w:szCs w:val="28"/>
        </w:rPr>
        <w:t>köçürülməsi</w:t>
      </w:r>
      <w:r w:rsidRPr="004A2416">
        <w:rPr>
          <w:rFonts w:ascii="Times New Roman" w:eastAsia="TimesNewRomanPS-ItalicMT" w:hAnsi="Times New Roman" w:cs="Times New Roman"/>
          <w:i/>
          <w:iCs/>
          <w:sz w:val="28"/>
          <w:szCs w:val="28"/>
        </w:rPr>
        <w:t xml:space="preserve"> və s.</w:t>
      </w:r>
      <w:r w:rsidRPr="004A2416">
        <w:rPr>
          <w:rFonts w:ascii="Times New Roman" w:eastAsia="TimesNewRomanPSMT" w:hAnsi="Times New Roman" w:cs="Times New Roman"/>
          <w:sz w:val="28"/>
          <w:szCs w:val="28"/>
        </w:rPr>
        <w:t>);</w:t>
      </w:r>
    </w:p>
    <w:p w:rsidR="008D18DC" w:rsidRDefault="00DC6BBD" w:rsidP="00D65F0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A866D9">
        <w:rPr>
          <w:rFonts w:ascii="Times New Roman" w:eastAsia="TimesNewRomanPSMT" w:hAnsi="Times New Roman" w:cs="Times New Roman"/>
          <w:sz w:val="28"/>
          <w:szCs w:val="28"/>
        </w:rPr>
        <w:t xml:space="preserve"> </w:t>
      </w:r>
      <w:proofErr w:type="gramStart"/>
      <w:r w:rsidR="00A866D9">
        <w:rPr>
          <w:rFonts w:ascii="Times New Roman" w:eastAsia="TimesNewRomanPSMT" w:hAnsi="Times New Roman" w:cs="Times New Roman"/>
          <w:sz w:val="28"/>
          <w:szCs w:val="28"/>
        </w:rPr>
        <w:t>komunal</w:t>
      </w:r>
      <w:proofErr w:type="gramEnd"/>
      <w:r w:rsidR="00A866D9">
        <w:rPr>
          <w:rFonts w:ascii="Times New Roman" w:eastAsia="TimesNewRomanPSMT" w:hAnsi="Times New Roman" w:cs="Times New Roman"/>
          <w:sz w:val="28"/>
          <w:szCs w:val="28"/>
        </w:rPr>
        <w:t xml:space="preserve"> və kredit </w:t>
      </w:r>
      <w:r>
        <w:rPr>
          <w:rFonts w:ascii="Times New Roman" w:eastAsia="TimesNewRomanPSMT" w:hAnsi="Times New Roman" w:cs="Times New Roman"/>
          <w:sz w:val="28"/>
          <w:szCs w:val="28"/>
        </w:rPr>
        <w:t xml:space="preserve"> ö</w:t>
      </w:r>
      <w:r w:rsidR="00F52E6F" w:rsidRPr="004A2416">
        <w:rPr>
          <w:rFonts w:ascii="Times New Roman" w:eastAsia="TimesNewRomanPSMT" w:hAnsi="Times New Roman" w:cs="Times New Roman"/>
          <w:sz w:val="28"/>
          <w:szCs w:val="28"/>
        </w:rPr>
        <w:t>dənişlərin həyata kecirilmə</w:t>
      </w:r>
      <w:r w:rsidR="008D18DC">
        <w:rPr>
          <w:rFonts w:ascii="Times New Roman" w:eastAsia="TimesNewRomanPSMT" w:hAnsi="Times New Roman" w:cs="Times New Roman"/>
          <w:sz w:val="28"/>
          <w:szCs w:val="28"/>
        </w:rPr>
        <w:t>si;</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-qiymə</w:t>
      </w:r>
      <w:r w:rsidR="00DC6BBD">
        <w:rPr>
          <w:rFonts w:ascii="Times New Roman" w:eastAsia="TimesNewRomanPSMT" w:hAnsi="Times New Roman" w:cs="Times New Roman"/>
          <w:sz w:val="28"/>
          <w:szCs w:val="28"/>
        </w:rPr>
        <w:t>t</w:t>
      </w:r>
      <w:r w:rsidR="00A866D9">
        <w:rPr>
          <w:rFonts w:ascii="Times New Roman" w:eastAsia="TimesNewRomanPSMT" w:hAnsi="Times New Roman" w:cs="Times New Roman"/>
          <w:sz w:val="28"/>
          <w:szCs w:val="28"/>
        </w:rPr>
        <w:t xml:space="preserve">li kağızların alqı satqı </w:t>
      </w:r>
      <w:r w:rsidRPr="004A2416">
        <w:rPr>
          <w:rFonts w:ascii="Times New Roman" w:eastAsia="TimesNewRomanPSMT" w:hAnsi="Times New Roman" w:cs="Times New Roman"/>
          <w:sz w:val="28"/>
          <w:szCs w:val="28"/>
        </w:rPr>
        <w:t>əməliyyatlar</w:t>
      </w:r>
      <w:r w:rsidR="00A866D9">
        <w:rPr>
          <w:rFonts w:ascii="Times New Roman" w:eastAsia="TimesNewRomanPSMT" w:hAnsi="Times New Roman" w:cs="Times New Roman"/>
          <w:sz w:val="28"/>
          <w:szCs w:val="28"/>
        </w:rPr>
        <w:t>ın</w:t>
      </w:r>
      <w:r w:rsidRPr="004A2416">
        <w:rPr>
          <w:rFonts w:ascii="Times New Roman" w:eastAsia="TimesNewRomanPSMT" w:hAnsi="Times New Roman" w:cs="Times New Roman"/>
          <w:sz w:val="28"/>
          <w:szCs w:val="28"/>
        </w:rPr>
        <w:t>ın aparılması;</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 xml:space="preserve">- </w:t>
      </w:r>
      <w:proofErr w:type="gramStart"/>
      <w:r w:rsidRPr="004A2416">
        <w:rPr>
          <w:rFonts w:ascii="Times New Roman" w:eastAsia="TimesNewRomanPSMT" w:hAnsi="Times New Roman" w:cs="Times New Roman"/>
          <w:sz w:val="28"/>
          <w:szCs w:val="28"/>
        </w:rPr>
        <w:t>birbaşa</w:t>
      </w:r>
      <w:proofErr w:type="gramEnd"/>
      <w:r w:rsidRPr="004A2416">
        <w:rPr>
          <w:rFonts w:ascii="Times New Roman" w:eastAsia="TimesNewRomanPSMT" w:hAnsi="Times New Roman" w:cs="Times New Roman"/>
          <w:sz w:val="28"/>
          <w:szCs w:val="28"/>
        </w:rPr>
        <w:t xml:space="preserve"> debetləşmə;</w:t>
      </w:r>
    </w:p>
    <w:p w:rsidR="00F52E6F" w:rsidRPr="004A2416" w:rsidRDefault="00DC6BBD" w:rsidP="00D65F0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ö</w:t>
      </w:r>
      <w:r w:rsidR="00F52E6F" w:rsidRPr="004A2416">
        <w:rPr>
          <w:rFonts w:ascii="Times New Roman" w:eastAsia="TimesNewRomanPSMT" w:hAnsi="Times New Roman" w:cs="Times New Roman"/>
          <w:sz w:val="28"/>
          <w:szCs w:val="28"/>
        </w:rPr>
        <w:t>dəniş</w:t>
      </w:r>
      <w:proofErr w:type="gramEnd"/>
      <w:r w:rsidR="00F52E6F" w:rsidRPr="004A2416">
        <w:rPr>
          <w:rFonts w:ascii="Times New Roman" w:eastAsia="TimesNewRomanPSMT" w:hAnsi="Times New Roman" w:cs="Times New Roman"/>
          <w:sz w:val="28"/>
          <w:szCs w:val="28"/>
        </w:rPr>
        <w:t xml:space="preserve"> kartının sifarişi</w:t>
      </w:r>
      <w:r w:rsidR="004A1FC4">
        <w:rPr>
          <w:rFonts w:ascii="Times New Roman" w:eastAsia="TimesNewRomanPSMT" w:hAnsi="Times New Roman" w:cs="Times New Roman"/>
          <w:sz w:val="28"/>
          <w:szCs w:val="28"/>
        </w:rPr>
        <w:t xml:space="preserve"> olunması</w:t>
      </w:r>
      <w:r w:rsidR="00F52E6F" w:rsidRPr="004A2416">
        <w:rPr>
          <w:rFonts w:ascii="Times New Roman" w:eastAsia="TimesNewRomanPSMT" w:hAnsi="Times New Roman" w:cs="Times New Roman"/>
          <w:sz w:val="28"/>
          <w:szCs w:val="28"/>
        </w:rPr>
        <w:t xml:space="preserve"> və bloklaşdırılması.</w:t>
      </w:r>
    </w:p>
    <w:p w:rsidR="00966A23"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966A23">
        <w:rPr>
          <w:rFonts w:ascii="Times New Roman" w:eastAsia="TimesNewRomanPSMT" w:hAnsi="Times New Roman" w:cs="Times New Roman"/>
          <w:sz w:val="28"/>
          <w:szCs w:val="28"/>
        </w:rPr>
        <w:t>Əənənəvi bank fəaliyyətində müştərilərin eyniləşdirilməsi prosesi necə olur hamımız belirik.Elektron bankçılıq dedikdə insanlarda belə bi təəssürat yaranır ki, bu bank fəaliyyət növü sirf internetlə həyata keçırıldiyindən və vitual olduğundan burada məlumatların həqiqiliyinin doğrulanması prosesi baş vermir.</w:t>
      </w:r>
      <w:proofErr w:type="gramEnd"/>
    </w:p>
    <w:p w:rsidR="00F52E6F" w:rsidRPr="004A2416" w:rsidRDefault="00966A23" w:rsidP="00D65F03">
      <w:pPr>
        <w:autoSpaceDE w:val="0"/>
        <w:autoSpaceDN w:val="0"/>
        <w:adjustRightInd w:val="0"/>
        <w:spacing w:after="0" w:line="360" w:lineRule="auto"/>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Lakin bu düşüncə təmamilə yanlışdır.E</w:t>
      </w:r>
      <w:r w:rsidR="00F05F33">
        <w:rPr>
          <w:rFonts w:ascii="Times New Roman" w:eastAsia="TimesNewRomanPSMT" w:hAnsi="Times New Roman" w:cs="Times New Roman"/>
          <w:sz w:val="28"/>
          <w:szCs w:val="28"/>
        </w:rPr>
        <w:t>lektron bankçılıqda mü</w:t>
      </w:r>
      <w:r w:rsidR="00F52E6F" w:rsidRPr="004A2416">
        <w:rPr>
          <w:rFonts w:ascii="Times New Roman" w:eastAsia="TimesNewRomanPSMT" w:hAnsi="Times New Roman" w:cs="Times New Roman"/>
          <w:sz w:val="28"/>
          <w:szCs w:val="28"/>
        </w:rPr>
        <w:t>ştərinin eyniləşdirilməsi, əməliyyatın hə</w:t>
      </w:r>
      <w:r w:rsidR="00F05F33">
        <w:rPr>
          <w:rFonts w:ascii="Times New Roman" w:eastAsia="TimesNewRomanPSMT" w:hAnsi="Times New Roman" w:cs="Times New Roman"/>
          <w:sz w:val="28"/>
          <w:szCs w:val="28"/>
        </w:rPr>
        <w:t>qiqiliyinin mü</w:t>
      </w:r>
      <w:r w:rsidR="00F52E6F" w:rsidRPr="004A2416">
        <w:rPr>
          <w:rFonts w:ascii="Times New Roman" w:eastAsia="TimesNewRomanPSMT" w:hAnsi="Times New Roman" w:cs="Times New Roman"/>
          <w:sz w:val="28"/>
          <w:szCs w:val="28"/>
        </w:rPr>
        <w:t>əyyən edilməsi və tə</w:t>
      </w:r>
      <w:r w:rsidR="00F05F33">
        <w:rPr>
          <w:rFonts w:ascii="Times New Roman" w:eastAsia="TimesNewRomanPSMT" w:hAnsi="Times New Roman" w:cs="Times New Roman"/>
          <w:sz w:val="28"/>
          <w:szCs w:val="28"/>
        </w:rPr>
        <w:t>hlü</w:t>
      </w:r>
      <w:r w:rsidR="00F52E6F" w:rsidRPr="004A2416">
        <w:rPr>
          <w:rFonts w:ascii="Times New Roman" w:eastAsia="TimesNewRomanPSMT" w:hAnsi="Times New Roman" w:cs="Times New Roman"/>
          <w:sz w:val="28"/>
          <w:szCs w:val="28"/>
        </w:rPr>
        <w:t>kəsizliyinin təmin edilməsi məqsədilə aşağıdakı metodlardan istifadə</w:t>
      </w:r>
      <w:r w:rsidR="00F52E6F">
        <w:rPr>
          <w:rFonts w:ascii="Times New Roman" w:eastAsia="TimesNewRomanPSMT" w:hAnsi="Times New Roman" w:cs="Times New Roman"/>
          <w:sz w:val="28"/>
          <w:szCs w:val="28"/>
        </w:rPr>
        <w:t xml:space="preserve"> olunur.</w:t>
      </w:r>
      <w:proofErr w:type="gramEnd"/>
    </w:p>
    <w:p w:rsidR="00F52E6F" w:rsidRPr="004A2416" w:rsidRDefault="00147293" w:rsidP="00D65F0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proofErr w:type="gramStart"/>
      <w:r>
        <w:rPr>
          <w:rFonts w:ascii="Times New Roman" w:eastAsia="TimesNewRomanPSMT" w:hAnsi="Times New Roman" w:cs="Times New Roman"/>
          <w:sz w:val="28"/>
          <w:szCs w:val="28"/>
        </w:rPr>
        <w:t>elektron</w:t>
      </w:r>
      <w:proofErr w:type="gramEnd"/>
      <w:r>
        <w:rPr>
          <w:rFonts w:ascii="Times New Roman" w:eastAsia="TimesNewRomanPSMT" w:hAnsi="Times New Roman" w:cs="Times New Roman"/>
          <w:sz w:val="28"/>
          <w:szCs w:val="28"/>
        </w:rPr>
        <w:t xml:space="preserve"> imza;</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 xml:space="preserve">- </w:t>
      </w:r>
      <w:proofErr w:type="gramStart"/>
      <w:r w:rsidRPr="004A2416">
        <w:rPr>
          <w:rFonts w:ascii="Times New Roman" w:eastAsia="TimesNewRomanPSMT" w:hAnsi="Times New Roman" w:cs="Times New Roman"/>
          <w:sz w:val="28"/>
          <w:szCs w:val="28"/>
        </w:rPr>
        <w:t>istifadə</w:t>
      </w:r>
      <w:r w:rsidR="00147293">
        <w:rPr>
          <w:rFonts w:ascii="Times New Roman" w:eastAsia="TimesNewRomanPSMT" w:hAnsi="Times New Roman" w:cs="Times New Roman"/>
          <w:sz w:val="28"/>
          <w:szCs w:val="28"/>
        </w:rPr>
        <w:t>ç</w:t>
      </w:r>
      <w:r w:rsidRPr="004A2416">
        <w:rPr>
          <w:rFonts w:ascii="Times New Roman" w:eastAsia="TimesNewRomanPSMT" w:hAnsi="Times New Roman" w:cs="Times New Roman"/>
          <w:sz w:val="28"/>
          <w:szCs w:val="28"/>
        </w:rPr>
        <w:t>i</w:t>
      </w:r>
      <w:proofErr w:type="gramEnd"/>
      <w:r w:rsidRPr="004A2416">
        <w:rPr>
          <w:rFonts w:ascii="Times New Roman" w:eastAsia="TimesNewRomanPSMT" w:hAnsi="Times New Roman" w:cs="Times New Roman"/>
          <w:sz w:val="28"/>
          <w:szCs w:val="28"/>
        </w:rPr>
        <w:t xml:space="preserve"> adı və şifrə;</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 xml:space="preserve">- </w:t>
      </w:r>
      <w:proofErr w:type="gramStart"/>
      <w:r w:rsidRPr="004A2416">
        <w:rPr>
          <w:rFonts w:ascii="Times New Roman" w:eastAsia="TimesNewRomanPSMT" w:hAnsi="Times New Roman" w:cs="Times New Roman"/>
          <w:sz w:val="28"/>
          <w:szCs w:val="28"/>
        </w:rPr>
        <w:t>birdəfəlik</w:t>
      </w:r>
      <w:proofErr w:type="gramEnd"/>
      <w:r w:rsidRPr="004A2416">
        <w:rPr>
          <w:rFonts w:ascii="Times New Roman" w:eastAsia="TimesNewRomanPSMT" w:hAnsi="Times New Roman" w:cs="Times New Roman"/>
          <w:sz w:val="28"/>
          <w:szCs w:val="28"/>
        </w:rPr>
        <w:t xml:space="preserve"> şifrə</w:t>
      </w:r>
      <w:r w:rsidR="00147293">
        <w:rPr>
          <w:rFonts w:ascii="Times New Roman" w:eastAsia="TimesNewRomanPSMT" w:hAnsi="Times New Roman" w:cs="Times New Roman"/>
          <w:sz w:val="28"/>
          <w:szCs w:val="28"/>
        </w:rPr>
        <w:t xml:space="preserve"> </w:t>
      </w:r>
    </w:p>
    <w:p w:rsidR="00F52E6F" w:rsidRPr="004A2416" w:rsidRDefault="00147293" w:rsidP="00D65F0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Elektron bankç</w:t>
      </w:r>
      <w:r w:rsidR="00F52E6F" w:rsidRPr="004A2416">
        <w:rPr>
          <w:rFonts w:ascii="Times New Roman" w:eastAsia="TimesNewRomanPSMT" w:hAnsi="Times New Roman" w:cs="Times New Roman"/>
          <w:sz w:val="28"/>
          <w:szCs w:val="28"/>
        </w:rPr>
        <w:t xml:space="preserve">ılıqdan istifadə həm banklara, həm də </w:t>
      </w:r>
      <w:proofErr w:type="gramStart"/>
      <w:r w:rsidR="00966A23">
        <w:rPr>
          <w:rFonts w:ascii="Times New Roman" w:eastAsia="TimesNewRomanPSMT" w:hAnsi="Times New Roman" w:cs="Times New Roman"/>
          <w:sz w:val="28"/>
          <w:szCs w:val="28"/>
        </w:rPr>
        <w:t xml:space="preserve">müştərilərə </w:t>
      </w:r>
      <w:r w:rsidR="00F52E6F" w:rsidRPr="004A2416">
        <w:rPr>
          <w:rFonts w:ascii="Times New Roman" w:eastAsia="TimesNewRomanPSMT" w:hAnsi="Times New Roman" w:cs="Times New Roman"/>
          <w:sz w:val="28"/>
          <w:szCs w:val="28"/>
        </w:rPr>
        <w:t xml:space="preserve"> bir</w:t>
      </w:r>
      <w:proofErr w:type="gramEnd"/>
      <w:r w:rsidR="00F52E6F" w:rsidRPr="004A2416">
        <w:rPr>
          <w:rFonts w:ascii="Times New Roman" w:eastAsia="TimesNewRomanPSMT" w:hAnsi="Times New Roman" w:cs="Times New Roman"/>
          <w:sz w:val="28"/>
          <w:szCs w:val="28"/>
        </w:rPr>
        <w:t xml:space="preserve"> sıra </w:t>
      </w:r>
      <w:r w:rsidR="00F52E6F">
        <w:rPr>
          <w:rFonts w:ascii="Times New Roman" w:eastAsia="TimesNewRomanPSMT" w:hAnsi="Times New Roman" w:cs="Times New Roman"/>
          <w:sz w:val="28"/>
          <w:szCs w:val="28"/>
        </w:rPr>
        <w:t xml:space="preserve">üstünlüklər </w:t>
      </w:r>
      <w:r w:rsidR="00F52E6F" w:rsidRPr="004A2416">
        <w:rPr>
          <w:rFonts w:ascii="Times New Roman" w:eastAsia="TimesNewRomanPSMT" w:hAnsi="Times New Roman" w:cs="Times New Roman"/>
          <w:sz w:val="28"/>
          <w:szCs w:val="28"/>
        </w:rPr>
        <w:t xml:space="preserve">verir. </w:t>
      </w:r>
      <w:r w:rsidR="00F52E6F">
        <w:rPr>
          <w:rFonts w:ascii="Times New Roman" w:eastAsia="TimesNewRomanPSMT" w:hAnsi="Times New Roman" w:cs="Times New Roman"/>
          <w:sz w:val="28"/>
          <w:szCs w:val="28"/>
        </w:rPr>
        <w:t>Elektron bankçılığın banklar üçün üstünlü</w:t>
      </w:r>
      <w:r w:rsidR="00F52E6F" w:rsidRPr="004A2416">
        <w:rPr>
          <w:rFonts w:ascii="Times New Roman" w:eastAsia="TimesNewRomanPSMT" w:hAnsi="Times New Roman" w:cs="Times New Roman"/>
          <w:sz w:val="28"/>
          <w:szCs w:val="28"/>
        </w:rPr>
        <w:t>klə</w:t>
      </w:r>
      <w:r w:rsidR="00966A23">
        <w:rPr>
          <w:rFonts w:ascii="Times New Roman" w:eastAsia="TimesNewRomanPSMT" w:hAnsi="Times New Roman" w:cs="Times New Roman"/>
          <w:sz w:val="28"/>
          <w:szCs w:val="28"/>
        </w:rPr>
        <w:t>ri bunlardır:</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 xml:space="preserve">- </w:t>
      </w:r>
      <w:proofErr w:type="gramStart"/>
      <w:r w:rsidRPr="004A2416">
        <w:rPr>
          <w:rFonts w:ascii="Times New Roman" w:eastAsia="TimesNewRomanPSMT" w:hAnsi="Times New Roman" w:cs="Times New Roman"/>
          <w:sz w:val="28"/>
          <w:szCs w:val="28"/>
        </w:rPr>
        <w:t>əmə</w:t>
      </w:r>
      <w:r w:rsidR="00966A23">
        <w:rPr>
          <w:rFonts w:ascii="Times New Roman" w:eastAsia="TimesNewRomanPSMT" w:hAnsi="Times New Roman" w:cs="Times New Roman"/>
          <w:sz w:val="28"/>
          <w:szCs w:val="28"/>
        </w:rPr>
        <w:t>liyyatların</w:t>
      </w:r>
      <w:proofErr w:type="gramEnd"/>
      <w:r w:rsidR="00966A23">
        <w:rPr>
          <w:rFonts w:ascii="Times New Roman" w:eastAsia="TimesNewRomanPSMT" w:hAnsi="Times New Roman" w:cs="Times New Roman"/>
          <w:sz w:val="28"/>
          <w:szCs w:val="28"/>
        </w:rPr>
        <w:t xml:space="preserve"> real vaxtda baş verməsi və emal olunması;</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 xml:space="preserve">- </w:t>
      </w:r>
      <w:proofErr w:type="gramStart"/>
      <w:r w:rsidRPr="004A2416">
        <w:rPr>
          <w:rFonts w:ascii="Times New Roman" w:eastAsia="TimesNewRomanPSMT" w:hAnsi="Times New Roman" w:cs="Times New Roman"/>
          <w:sz w:val="28"/>
          <w:szCs w:val="28"/>
        </w:rPr>
        <w:t>si</w:t>
      </w:r>
      <w:r w:rsidR="00147293">
        <w:rPr>
          <w:rFonts w:ascii="Times New Roman" w:eastAsia="TimesNewRomanPSMT" w:hAnsi="Times New Roman" w:cs="Times New Roman"/>
          <w:sz w:val="28"/>
          <w:szCs w:val="28"/>
        </w:rPr>
        <w:t>stem</w:t>
      </w:r>
      <w:proofErr w:type="gramEnd"/>
      <w:r w:rsidR="00147293">
        <w:rPr>
          <w:rFonts w:ascii="Times New Roman" w:eastAsia="TimesNewRomanPSMT" w:hAnsi="Times New Roman" w:cs="Times New Roman"/>
          <w:sz w:val="28"/>
          <w:szCs w:val="28"/>
        </w:rPr>
        <w:t xml:space="preserve"> </w:t>
      </w:r>
      <w:r w:rsidR="00966A23">
        <w:rPr>
          <w:rFonts w:ascii="Times New Roman" w:eastAsia="TimesNewRomanPSMT" w:hAnsi="Times New Roman" w:cs="Times New Roman"/>
          <w:sz w:val="28"/>
          <w:szCs w:val="28"/>
        </w:rPr>
        <w:t xml:space="preserve">damima özünü yeniləyə bilir </w:t>
      </w:r>
      <w:r w:rsidRPr="004A2416">
        <w:rPr>
          <w:rFonts w:ascii="Times New Roman" w:eastAsia="TimesNewRomanPSMT" w:hAnsi="Times New Roman" w:cs="Times New Roman"/>
          <w:sz w:val="28"/>
          <w:szCs w:val="28"/>
        </w:rPr>
        <w:t>;</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sz w:val="28"/>
          <w:szCs w:val="28"/>
        </w:rPr>
      </w:pPr>
      <w:r w:rsidRPr="004A2416">
        <w:rPr>
          <w:rFonts w:ascii="Times New Roman" w:eastAsia="TimesNewRomanPSMT" w:hAnsi="Times New Roman" w:cs="Times New Roman"/>
          <w:sz w:val="28"/>
          <w:szCs w:val="28"/>
        </w:rPr>
        <w:t xml:space="preserve">- </w:t>
      </w:r>
      <w:proofErr w:type="gramStart"/>
      <w:r w:rsidRPr="004A2416">
        <w:rPr>
          <w:rFonts w:ascii="Times New Roman" w:eastAsia="TimesNewRomanPSMT" w:hAnsi="Times New Roman" w:cs="Times New Roman"/>
          <w:sz w:val="28"/>
          <w:szCs w:val="28"/>
        </w:rPr>
        <w:t>şəbəkələrin</w:t>
      </w:r>
      <w:proofErr w:type="gramEnd"/>
      <w:r w:rsidRPr="004A2416">
        <w:rPr>
          <w:rFonts w:ascii="Times New Roman" w:eastAsia="TimesNewRomanPSMT" w:hAnsi="Times New Roman" w:cs="Times New Roman"/>
          <w:sz w:val="28"/>
          <w:szCs w:val="28"/>
        </w:rPr>
        <w:t xml:space="preserve"> qarşılıqlı şəkildə əlaqə</w:t>
      </w:r>
      <w:r>
        <w:rPr>
          <w:rFonts w:ascii="Times New Roman" w:eastAsia="TimesNewRomanPSMT" w:hAnsi="Times New Roman" w:cs="Times New Roman"/>
          <w:sz w:val="28"/>
          <w:szCs w:val="28"/>
        </w:rPr>
        <w:t>si mümkündür</w:t>
      </w:r>
      <w:r w:rsidRPr="004A2416">
        <w:rPr>
          <w:rFonts w:ascii="Times New Roman" w:eastAsia="TimesNewRomanPSMT" w:hAnsi="Times New Roman" w:cs="Times New Roman"/>
          <w:sz w:val="28"/>
          <w:szCs w:val="28"/>
        </w:rPr>
        <w:t>;</w:t>
      </w:r>
    </w:p>
    <w:p w:rsidR="00F52E6F" w:rsidRPr="00966A23" w:rsidRDefault="00966A23" w:rsidP="00D65F0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52E6F" w:rsidRPr="004A2416">
        <w:rPr>
          <w:rFonts w:ascii="Times New Roman" w:eastAsia="TimesNewRomanPSMT" w:hAnsi="Times New Roman" w:cs="Times New Roman"/>
          <w:sz w:val="28"/>
          <w:szCs w:val="28"/>
        </w:rPr>
        <w:t xml:space="preserve"> </w:t>
      </w:r>
      <w:proofErr w:type="gramStart"/>
      <w:r w:rsidR="00F52E6F">
        <w:rPr>
          <w:rFonts w:ascii="Times New Roman" w:eastAsia="TimesNewRomanPSMT" w:hAnsi="Times New Roman" w:cs="Times New Roman"/>
          <w:sz w:val="28"/>
          <w:szCs w:val="28"/>
        </w:rPr>
        <w:t>mü</w:t>
      </w:r>
      <w:r w:rsidR="00F52E6F" w:rsidRPr="004A2416">
        <w:rPr>
          <w:rFonts w:ascii="Times New Roman" w:eastAsia="TimesNewRomanPSMT" w:hAnsi="Times New Roman" w:cs="Times New Roman"/>
          <w:sz w:val="28"/>
          <w:szCs w:val="28"/>
        </w:rPr>
        <w:t>ştərilərin</w:t>
      </w:r>
      <w:proofErr w:type="gramEnd"/>
      <w:r w:rsidR="00F52E6F" w:rsidRPr="004A241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hər yerdə </w:t>
      </w:r>
      <w:r w:rsidR="00F52E6F" w:rsidRPr="004A2416">
        <w:rPr>
          <w:rFonts w:ascii="Times New Roman" w:eastAsia="TimesNewRomanPSMT" w:hAnsi="Times New Roman" w:cs="Times New Roman"/>
          <w:sz w:val="28"/>
          <w:szCs w:val="28"/>
        </w:rPr>
        <w:t>bankın xidmətlərindən istifadə</w:t>
      </w:r>
      <w:r>
        <w:rPr>
          <w:rFonts w:ascii="Times New Roman" w:eastAsia="TimesNewRomanPSMT" w:hAnsi="Times New Roman" w:cs="Times New Roman"/>
          <w:sz w:val="28"/>
          <w:szCs w:val="28"/>
        </w:rPr>
        <w:t xml:space="preserve"> edə bilməsi bank </w:t>
      </w:r>
      <w:r w:rsidR="00F52E6F" w:rsidRPr="004A2416">
        <w:rPr>
          <w:rFonts w:ascii="Times New Roman" w:eastAsia="TimesNewRomanPSMT" w:hAnsi="Times New Roman" w:cs="Times New Roman"/>
          <w:sz w:val="28"/>
          <w:szCs w:val="28"/>
        </w:rPr>
        <w:t>xidmətlərinin satışı hə</w:t>
      </w:r>
      <w:r>
        <w:rPr>
          <w:rFonts w:ascii="Times New Roman" w:eastAsia="TimesNewRomanPSMT" w:hAnsi="Times New Roman" w:cs="Times New Roman"/>
          <w:sz w:val="28"/>
          <w:szCs w:val="28"/>
        </w:rPr>
        <w:t>cminin artmasına səbəb olur</w:t>
      </w:r>
      <w:r w:rsidR="00F52E6F" w:rsidRPr="004A2416">
        <w:rPr>
          <w:rFonts w:ascii="Times New Roman" w:eastAsia="TimesNewRomanPSMT" w:hAnsi="Times New Roman" w:cs="Times New Roman"/>
          <w:sz w:val="28"/>
          <w:szCs w:val="28"/>
        </w:rPr>
        <w:t>;</w:t>
      </w:r>
    </w:p>
    <w:p w:rsidR="00F52E6F"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sidRPr="004A2416">
        <w:rPr>
          <w:rFonts w:ascii="Times New Roman" w:eastAsia="TimesNewRomanPSMT" w:hAnsi="Times New Roman" w:cs="Times New Roman"/>
          <w:color w:val="000000"/>
          <w:sz w:val="28"/>
          <w:szCs w:val="28"/>
          <w:lang w:val="az-Latn-AZ"/>
        </w:rPr>
        <w:t>-</w:t>
      </w:r>
      <w:r w:rsidR="00966A23">
        <w:rPr>
          <w:rFonts w:ascii="Times New Roman" w:eastAsia="TimesNewRomanPSMT" w:hAnsi="Times New Roman" w:cs="Times New Roman"/>
          <w:color w:val="000000"/>
          <w:sz w:val="28"/>
          <w:szCs w:val="28"/>
          <w:lang w:val="az-Latn-AZ"/>
        </w:rPr>
        <w:t xml:space="preserve">ənənəvi bankçılıqda banklar yalnız iş günlərində iş saatlarında fəaliyyət göstərirlər.Lakin elektron bankçılıqda </w:t>
      </w:r>
      <w:r w:rsidRPr="004A2416">
        <w:rPr>
          <w:rFonts w:ascii="Times New Roman" w:eastAsia="TimesNewRomanPSMT" w:hAnsi="Times New Roman" w:cs="Times New Roman"/>
          <w:color w:val="000000"/>
          <w:sz w:val="28"/>
          <w:szCs w:val="28"/>
          <w:lang w:val="az-Latn-AZ"/>
        </w:rPr>
        <w:t xml:space="preserve">7/24 </w:t>
      </w:r>
      <w:r w:rsidR="00966A23">
        <w:rPr>
          <w:rFonts w:ascii="Times New Roman" w:eastAsia="TimesNewRomanPSMT" w:hAnsi="Times New Roman" w:cs="Times New Roman"/>
          <w:color w:val="000000"/>
          <w:sz w:val="28"/>
          <w:szCs w:val="28"/>
          <w:lang w:val="az-Latn-AZ"/>
        </w:rPr>
        <w:t>iş rejimidir və bu da öz növbəsində  banka bütün sutka ərzində xidmət satmağa imkan verir;</w:t>
      </w:r>
    </w:p>
    <w:p w:rsidR="00147293" w:rsidRPr="004A2416" w:rsidRDefault="00966A23"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-vaxta qənaət-ənənəvi bankçılıqda məsələn bir saa ərzində bir bank işçisi 5 müştəriyə xidmət göstərə bilirsə,elektron bankçılıq həmin bir saat ərzində minlərlər müştəriyə eyni anda müştəlif xidmət növlərini təqdim etmək qabiliyyətindədir;</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lang w:val="az-Latn-AZ"/>
        </w:rPr>
      </w:pPr>
      <w:r w:rsidRPr="004A2416">
        <w:rPr>
          <w:rFonts w:ascii="Times New Roman" w:eastAsia="TimesNewRomanPSMT" w:hAnsi="Times New Roman" w:cs="Times New Roman"/>
          <w:color w:val="000000"/>
          <w:sz w:val="28"/>
          <w:szCs w:val="28"/>
          <w:lang w:val="az-Latn-AZ"/>
        </w:rPr>
        <w:t>- həyata kecirilən bank xidmətlərinə</w:t>
      </w:r>
      <w:r w:rsidR="00147293">
        <w:rPr>
          <w:rFonts w:ascii="Times New Roman" w:eastAsia="TimesNewRomanPSMT" w:hAnsi="Times New Roman" w:cs="Times New Roman"/>
          <w:color w:val="000000"/>
          <w:sz w:val="28"/>
          <w:szCs w:val="28"/>
          <w:lang w:val="az-Latn-AZ"/>
        </w:rPr>
        <w:t xml:space="preserve"> ç</w:t>
      </w:r>
      <w:r w:rsidRPr="004A2416">
        <w:rPr>
          <w:rFonts w:ascii="Times New Roman" w:eastAsia="TimesNewRomanPSMT" w:hAnsi="Times New Roman" w:cs="Times New Roman"/>
          <w:color w:val="000000"/>
          <w:sz w:val="28"/>
          <w:szCs w:val="28"/>
          <w:lang w:val="az-Latn-AZ"/>
        </w:rPr>
        <w:t>əkilən xərcin daha ucuz başa gəlməsi;</w:t>
      </w:r>
    </w:p>
    <w:p w:rsidR="00F52E6F" w:rsidRPr="004A2416" w:rsidRDefault="00F05F33"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r w:rsidR="00F52E6F">
        <w:rPr>
          <w:rFonts w:ascii="Times New Roman" w:eastAsia="TimesNewRomanPSMT" w:hAnsi="Times New Roman" w:cs="Times New Roman"/>
          <w:color w:val="000000"/>
          <w:sz w:val="28"/>
          <w:szCs w:val="28"/>
        </w:rPr>
        <w:t>Elek</w:t>
      </w:r>
      <w:r w:rsidR="00966A23">
        <w:rPr>
          <w:rFonts w:ascii="Times New Roman" w:eastAsia="TimesNewRomanPSMT" w:hAnsi="Times New Roman" w:cs="Times New Roman"/>
          <w:color w:val="000000"/>
          <w:sz w:val="28"/>
          <w:szCs w:val="28"/>
        </w:rPr>
        <w:t>t</w:t>
      </w:r>
      <w:r w:rsidR="00F52E6F">
        <w:rPr>
          <w:rFonts w:ascii="Times New Roman" w:eastAsia="TimesNewRomanPSMT" w:hAnsi="Times New Roman" w:cs="Times New Roman"/>
          <w:color w:val="000000"/>
          <w:sz w:val="28"/>
          <w:szCs w:val="28"/>
        </w:rPr>
        <w:t>ron bankçılığın mü</w:t>
      </w:r>
      <w:r w:rsidR="00F52E6F" w:rsidRPr="004A2416">
        <w:rPr>
          <w:rFonts w:ascii="Times New Roman" w:eastAsia="TimesNewRomanPSMT" w:hAnsi="Times New Roman" w:cs="Times New Roman"/>
          <w:color w:val="000000"/>
          <w:sz w:val="28"/>
          <w:szCs w:val="28"/>
        </w:rPr>
        <w:t>ştərilə</w:t>
      </w:r>
      <w:r w:rsidR="00F52E6F">
        <w:rPr>
          <w:rFonts w:ascii="Times New Roman" w:eastAsia="TimesNewRomanPSMT" w:hAnsi="Times New Roman" w:cs="Times New Roman"/>
          <w:color w:val="000000"/>
          <w:sz w:val="28"/>
          <w:szCs w:val="28"/>
        </w:rPr>
        <w:t xml:space="preserve">ri üçün </w:t>
      </w:r>
      <w:r w:rsidR="00966A23">
        <w:rPr>
          <w:rFonts w:ascii="Times New Roman" w:eastAsia="TimesNewRomanPSMT" w:hAnsi="Times New Roman" w:cs="Times New Roman"/>
          <w:color w:val="000000"/>
          <w:sz w:val="28"/>
          <w:szCs w:val="28"/>
        </w:rPr>
        <w:t xml:space="preserve">təklif etdiyi </w:t>
      </w:r>
      <w:r w:rsidR="00F52E6F">
        <w:rPr>
          <w:rFonts w:ascii="Times New Roman" w:eastAsia="TimesNewRomanPSMT" w:hAnsi="Times New Roman" w:cs="Times New Roman"/>
          <w:color w:val="000000"/>
          <w:sz w:val="28"/>
          <w:szCs w:val="28"/>
        </w:rPr>
        <w:t>üstünlükləri</w:t>
      </w:r>
      <w:r w:rsidR="00F52E6F" w:rsidRPr="004A2416">
        <w:rPr>
          <w:rFonts w:ascii="Times New Roman" w:eastAsia="TimesNewRomanPSMT" w:hAnsi="Times New Roman" w:cs="Times New Roman"/>
          <w:color w:val="000000"/>
          <w:sz w:val="28"/>
          <w:szCs w:val="28"/>
        </w:rPr>
        <w:t>:</w:t>
      </w:r>
    </w:p>
    <w:p w:rsidR="00F52E6F" w:rsidRPr="004A2416" w:rsidRDefault="00106F41"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proofErr w:type="gramStart"/>
      <w:r>
        <w:rPr>
          <w:rFonts w:ascii="Times New Roman" w:eastAsia="TimesNewRomanPSMT" w:hAnsi="Times New Roman" w:cs="Times New Roman"/>
          <w:color w:val="000000"/>
          <w:sz w:val="28"/>
          <w:szCs w:val="28"/>
        </w:rPr>
        <w:t>mü</w:t>
      </w:r>
      <w:r w:rsidR="00F52E6F" w:rsidRPr="004A2416">
        <w:rPr>
          <w:rFonts w:ascii="Times New Roman" w:eastAsia="TimesNewRomanPSMT" w:hAnsi="Times New Roman" w:cs="Times New Roman"/>
          <w:color w:val="000000"/>
          <w:sz w:val="28"/>
          <w:szCs w:val="28"/>
        </w:rPr>
        <w:t>ştərilərin</w:t>
      </w:r>
      <w:proofErr w:type="gramEnd"/>
      <w:r w:rsidR="00F52E6F" w:rsidRPr="004A2416">
        <w:rPr>
          <w:rFonts w:ascii="Times New Roman" w:eastAsia="TimesNewRomanPSMT" w:hAnsi="Times New Roman" w:cs="Times New Roman"/>
          <w:color w:val="000000"/>
          <w:sz w:val="28"/>
          <w:szCs w:val="28"/>
        </w:rPr>
        <w:t xml:space="preserve"> </w:t>
      </w:r>
      <w:r w:rsidR="00966A23">
        <w:rPr>
          <w:rFonts w:ascii="Times New Roman" w:eastAsia="TimesNewRomanPSMT" w:hAnsi="Times New Roman" w:cs="Times New Roman"/>
          <w:color w:val="000000"/>
          <w:sz w:val="28"/>
          <w:szCs w:val="28"/>
        </w:rPr>
        <w:t xml:space="preserve">harda olmalarından </w:t>
      </w:r>
      <w:r w:rsidR="00F52E6F" w:rsidRPr="004A2416">
        <w:rPr>
          <w:rFonts w:ascii="Times New Roman" w:eastAsia="TimesNewRomanPSMT" w:hAnsi="Times New Roman" w:cs="Times New Roman"/>
          <w:color w:val="000000"/>
          <w:sz w:val="28"/>
          <w:szCs w:val="28"/>
        </w:rPr>
        <w:t xml:space="preserve"> asılı olmayaraq </w:t>
      </w:r>
      <w:r w:rsidR="00966A23">
        <w:rPr>
          <w:rFonts w:ascii="Times New Roman" w:eastAsia="TimesNewRomanPSMT" w:hAnsi="Times New Roman" w:cs="Times New Roman"/>
          <w:color w:val="000000"/>
          <w:sz w:val="28"/>
          <w:szCs w:val="28"/>
        </w:rPr>
        <w:t xml:space="preserve">bütün </w:t>
      </w:r>
      <w:r w:rsidR="00F52E6F" w:rsidRPr="004A2416">
        <w:rPr>
          <w:rFonts w:ascii="Times New Roman" w:eastAsia="TimesNewRomanPSMT" w:hAnsi="Times New Roman" w:cs="Times New Roman"/>
          <w:color w:val="000000"/>
          <w:sz w:val="28"/>
          <w:szCs w:val="28"/>
        </w:rPr>
        <w:t xml:space="preserve">bank xidmətlərindən </w:t>
      </w:r>
      <w:r w:rsidR="00966A23">
        <w:rPr>
          <w:rFonts w:ascii="Times New Roman" w:eastAsia="TimesNewRomanPSMT" w:hAnsi="Times New Roman" w:cs="Times New Roman"/>
          <w:color w:val="000000"/>
          <w:sz w:val="28"/>
          <w:szCs w:val="28"/>
        </w:rPr>
        <w:t>istifadə edə bilmələri</w:t>
      </w:r>
      <w:r w:rsidR="00F52E6F" w:rsidRPr="004A2416">
        <w:rPr>
          <w:rFonts w:ascii="Times New Roman" w:eastAsia="TimesNewRomanPSMT" w:hAnsi="Times New Roman" w:cs="Times New Roman"/>
          <w:color w:val="000000"/>
          <w:sz w:val="28"/>
          <w:szCs w:val="28"/>
        </w:rPr>
        <w:t>;</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sidRPr="004A2416">
        <w:rPr>
          <w:rFonts w:ascii="Times New Roman" w:eastAsia="TimesNewRomanPSMT" w:hAnsi="Times New Roman" w:cs="Times New Roman"/>
          <w:color w:val="000000"/>
          <w:sz w:val="28"/>
          <w:szCs w:val="28"/>
        </w:rPr>
        <w:t xml:space="preserve">- </w:t>
      </w:r>
      <w:proofErr w:type="gramStart"/>
      <w:r w:rsidRPr="004A2416">
        <w:rPr>
          <w:rFonts w:ascii="Times New Roman" w:eastAsia="TimesNewRomanPSMT" w:hAnsi="Times New Roman" w:cs="Times New Roman"/>
          <w:color w:val="000000"/>
          <w:sz w:val="28"/>
          <w:szCs w:val="28"/>
        </w:rPr>
        <w:t>bank</w:t>
      </w:r>
      <w:proofErr w:type="gramEnd"/>
      <w:r w:rsidRPr="004A2416">
        <w:rPr>
          <w:rFonts w:ascii="Times New Roman" w:eastAsia="TimesNewRomanPSMT" w:hAnsi="Times New Roman" w:cs="Times New Roman"/>
          <w:color w:val="000000"/>
          <w:sz w:val="28"/>
          <w:szCs w:val="28"/>
        </w:rPr>
        <w:t xml:space="preserve"> xidmətlə</w:t>
      </w:r>
      <w:r w:rsidR="00966A23">
        <w:rPr>
          <w:rFonts w:ascii="Times New Roman" w:eastAsia="TimesNewRomanPSMT" w:hAnsi="Times New Roman" w:cs="Times New Roman"/>
          <w:color w:val="000000"/>
          <w:sz w:val="28"/>
          <w:szCs w:val="28"/>
        </w:rPr>
        <w:t xml:space="preserve">rinə görə </w:t>
      </w:r>
      <w:r w:rsidRPr="004A2416">
        <w:rPr>
          <w:rFonts w:ascii="Times New Roman" w:eastAsia="TimesNewRomanPSMT" w:hAnsi="Times New Roman" w:cs="Times New Roman"/>
          <w:color w:val="000000"/>
          <w:sz w:val="28"/>
          <w:szCs w:val="28"/>
        </w:rPr>
        <w:t>xidmət haqqının</w:t>
      </w:r>
      <w:r w:rsidR="00966A23">
        <w:rPr>
          <w:rFonts w:ascii="Times New Roman" w:eastAsia="TimesNewRomanPSMT" w:hAnsi="Times New Roman" w:cs="Times New Roman"/>
          <w:color w:val="000000"/>
          <w:sz w:val="28"/>
          <w:szCs w:val="28"/>
        </w:rPr>
        <w:t xml:space="preserve"> çox</w:t>
      </w:r>
      <w:r w:rsidRPr="004A2416">
        <w:rPr>
          <w:rFonts w:ascii="Times New Roman" w:eastAsia="TimesNewRomanPSMT" w:hAnsi="Times New Roman" w:cs="Times New Roman"/>
          <w:color w:val="000000"/>
          <w:sz w:val="28"/>
          <w:szCs w:val="28"/>
        </w:rPr>
        <w:t xml:space="preserve"> aşağı </w:t>
      </w:r>
      <w:r w:rsidR="00966A23">
        <w:rPr>
          <w:rFonts w:ascii="Times New Roman" w:eastAsia="TimesNewRomanPSMT" w:hAnsi="Times New Roman" w:cs="Times New Roman"/>
          <w:color w:val="000000"/>
          <w:sz w:val="28"/>
          <w:szCs w:val="28"/>
        </w:rPr>
        <w:t xml:space="preserve">səviyyədə </w:t>
      </w:r>
      <w:r w:rsidRPr="004A2416">
        <w:rPr>
          <w:rFonts w:ascii="Times New Roman" w:eastAsia="TimesNewRomanPSMT" w:hAnsi="Times New Roman" w:cs="Times New Roman"/>
          <w:color w:val="000000"/>
          <w:sz w:val="28"/>
          <w:szCs w:val="28"/>
        </w:rPr>
        <w:t>olması;</w:t>
      </w:r>
    </w:p>
    <w:p w:rsidR="00F52E6F" w:rsidRPr="004A2416" w:rsidRDefault="00F52E6F"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sidRPr="004A2416">
        <w:rPr>
          <w:rFonts w:ascii="Times New Roman" w:eastAsia="TimesNewRomanPSMT" w:hAnsi="Times New Roman" w:cs="Times New Roman"/>
          <w:color w:val="000000"/>
          <w:sz w:val="28"/>
          <w:szCs w:val="28"/>
        </w:rPr>
        <w:t xml:space="preserve">- </w:t>
      </w:r>
      <w:proofErr w:type="gramStart"/>
      <w:r w:rsidR="00EC1D37">
        <w:rPr>
          <w:rFonts w:ascii="Times New Roman" w:eastAsia="TimesNewRomanPSMT" w:hAnsi="Times New Roman" w:cs="Times New Roman"/>
          <w:color w:val="000000"/>
          <w:sz w:val="28"/>
          <w:szCs w:val="28"/>
        </w:rPr>
        <w:t>bank</w:t>
      </w:r>
      <w:proofErr w:type="gramEnd"/>
      <w:r w:rsidR="00EC1D37">
        <w:rPr>
          <w:rFonts w:ascii="Times New Roman" w:eastAsia="TimesNewRomanPSMT" w:hAnsi="Times New Roman" w:cs="Times New Roman"/>
          <w:color w:val="000000"/>
          <w:sz w:val="28"/>
          <w:szCs w:val="28"/>
        </w:rPr>
        <w:t xml:space="preserve"> növbələrində vaxt itirmə kimi bir ehtimalın olmaması ;</w:t>
      </w:r>
    </w:p>
    <w:p w:rsidR="00F52E6F" w:rsidRDefault="00147293"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proofErr w:type="gramStart"/>
      <w:r w:rsidR="00EC1D37">
        <w:rPr>
          <w:rFonts w:ascii="Times New Roman" w:eastAsia="TimesNewRomanPSMT" w:hAnsi="Times New Roman" w:cs="Times New Roman"/>
          <w:color w:val="000000"/>
          <w:sz w:val="28"/>
          <w:szCs w:val="28"/>
        </w:rPr>
        <w:t>rahat</w:t>
      </w:r>
      <w:proofErr w:type="gramEnd"/>
      <w:r w:rsidR="00F52E6F" w:rsidRPr="004A2416">
        <w:rPr>
          <w:rFonts w:ascii="Times New Roman" w:eastAsia="TimesNewRomanPSMT" w:hAnsi="Times New Roman" w:cs="Times New Roman"/>
          <w:color w:val="000000"/>
          <w:sz w:val="28"/>
          <w:szCs w:val="28"/>
        </w:rPr>
        <w:t xml:space="preserve"> istifadə mexanizmi </w:t>
      </w:r>
      <w:r w:rsidR="00EC1D37">
        <w:rPr>
          <w:rFonts w:ascii="Times New Roman" w:eastAsia="TimesNewRomanPSMT" w:hAnsi="Times New Roman" w:cs="Times New Roman"/>
          <w:color w:val="000000"/>
          <w:sz w:val="28"/>
          <w:szCs w:val="28"/>
        </w:rPr>
        <w:t>və sadə interfeysə malik olan elekton banşılıq vasıtısilə məsafədən büün əməliyyatların aparıla bilməsi;</w:t>
      </w:r>
    </w:p>
    <w:p w:rsidR="00EC1D37" w:rsidRDefault="00F05F33"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r w:rsidR="00106F41">
        <w:rPr>
          <w:rFonts w:ascii="Times New Roman" w:eastAsia="TimesNewRomanPSMT" w:hAnsi="Times New Roman" w:cs="Times New Roman"/>
          <w:color w:val="000000"/>
          <w:sz w:val="28"/>
          <w:szCs w:val="28"/>
        </w:rPr>
        <w:t xml:space="preserve">   Çox təə</w:t>
      </w:r>
      <w:r w:rsidR="00EC1D37">
        <w:rPr>
          <w:rFonts w:ascii="Times New Roman" w:eastAsia="TimesNewRomanPSMT" w:hAnsi="Times New Roman" w:cs="Times New Roman"/>
          <w:color w:val="000000"/>
          <w:sz w:val="28"/>
          <w:szCs w:val="28"/>
        </w:rPr>
        <w:t>ssü</w:t>
      </w:r>
      <w:r w:rsidR="00106F41">
        <w:rPr>
          <w:rFonts w:ascii="Times New Roman" w:eastAsia="TimesNewRomanPSMT" w:hAnsi="Times New Roman" w:cs="Times New Roman"/>
          <w:color w:val="000000"/>
          <w:sz w:val="28"/>
          <w:szCs w:val="28"/>
        </w:rPr>
        <w:t>f ki,bu gün ölkəmizdə</w:t>
      </w:r>
      <w:r w:rsidR="00147293">
        <w:rPr>
          <w:rFonts w:ascii="Times New Roman" w:eastAsia="TimesNewRomanPSMT" w:hAnsi="Times New Roman" w:cs="Times New Roman"/>
          <w:color w:val="000000"/>
          <w:sz w:val="28"/>
          <w:szCs w:val="28"/>
        </w:rPr>
        <w:t xml:space="preserve"> elektron bankç</w:t>
      </w:r>
      <w:r w:rsidR="00106F41">
        <w:rPr>
          <w:rFonts w:ascii="Times New Roman" w:eastAsia="TimesNewRomanPSMT" w:hAnsi="Times New Roman" w:cs="Times New Roman"/>
          <w:color w:val="000000"/>
          <w:sz w:val="28"/>
          <w:szCs w:val="28"/>
        </w:rPr>
        <w:t>ılığın inkişafı digər ölkələrlə müqayisədə elə də ürək açan deyil.Son dövrlər yeni kart sistemlərinə keçirilsədə</w:t>
      </w:r>
      <w:r w:rsidR="00147293">
        <w:rPr>
          <w:rFonts w:ascii="Times New Roman" w:eastAsia="TimesNewRomanPSMT" w:hAnsi="Times New Roman" w:cs="Times New Roman"/>
          <w:color w:val="000000"/>
          <w:sz w:val="28"/>
          <w:szCs w:val="28"/>
        </w:rPr>
        <w:t xml:space="preserve"> bir çox elek</w:t>
      </w:r>
      <w:r w:rsidR="00106F41">
        <w:rPr>
          <w:rFonts w:ascii="Times New Roman" w:eastAsia="TimesNewRomanPSMT" w:hAnsi="Times New Roman" w:cs="Times New Roman"/>
          <w:color w:val="000000"/>
          <w:sz w:val="28"/>
          <w:szCs w:val="28"/>
        </w:rPr>
        <w:t>tron bank sistemləri və məhsulları yaransa da hələ də istənilən nəticə əldə olunmamışdır.</w:t>
      </w:r>
    </w:p>
    <w:p w:rsidR="00F52E6F" w:rsidRPr="004A2416" w:rsidRDefault="00EC1D37"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 xml:space="preserve">Bu </w:t>
      </w:r>
      <w:proofErr w:type="gramStart"/>
      <w:r>
        <w:rPr>
          <w:rFonts w:ascii="Times New Roman" w:eastAsia="TimesNewRomanPSMT" w:hAnsi="Times New Roman" w:cs="Times New Roman"/>
          <w:color w:val="000000"/>
          <w:sz w:val="28"/>
          <w:szCs w:val="28"/>
        </w:rPr>
        <w:t xml:space="preserve">gün </w:t>
      </w:r>
      <w:r w:rsidR="00F52E6F" w:rsidRPr="004A2416">
        <w:rPr>
          <w:rFonts w:ascii="Times New Roman" w:eastAsia="TimesNewRomanPSMT" w:hAnsi="Times New Roman" w:cs="Times New Roman"/>
          <w:color w:val="000000"/>
          <w:sz w:val="28"/>
          <w:szCs w:val="28"/>
        </w:rPr>
        <w:t xml:space="preserve"> respublikada</w:t>
      </w:r>
      <w:proofErr w:type="gramEnd"/>
      <w:r w:rsidR="00F52E6F" w:rsidRPr="004A2416">
        <w:rPr>
          <w:rFonts w:ascii="Times New Roman" w:eastAsia="TimesNewRomanPSMT" w:hAnsi="Times New Roman" w:cs="Times New Roman"/>
          <w:color w:val="000000"/>
          <w:sz w:val="28"/>
          <w:szCs w:val="28"/>
        </w:rPr>
        <w:t xml:space="preserve"> fəaliyyə</w:t>
      </w:r>
      <w:r>
        <w:rPr>
          <w:rFonts w:ascii="Times New Roman" w:eastAsia="TimesNewRomanPSMT" w:hAnsi="Times New Roman" w:cs="Times New Roman"/>
          <w:color w:val="000000"/>
          <w:sz w:val="28"/>
          <w:szCs w:val="28"/>
        </w:rPr>
        <w:t>t gö</w:t>
      </w:r>
      <w:r w:rsidR="00F52E6F" w:rsidRPr="004A2416">
        <w:rPr>
          <w:rFonts w:ascii="Times New Roman" w:eastAsia="TimesNewRomanPSMT" w:hAnsi="Times New Roman" w:cs="Times New Roman"/>
          <w:color w:val="000000"/>
          <w:sz w:val="28"/>
          <w:szCs w:val="28"/>
        </w:rPr>
        <w:t>stərə</w:t>
      </w:r>
      <w:r>
        <w:rPr>
          <w:rFonts w:ascii="Times New Roman" w:eastAsia="TimesNewRomanPSMT" w:hAnsi="Times New Roman" w:cs="Times New Roman"/>
          <w:color w:val="000000"/>
          <w:sz w:val="28"/>
          <w:szCs w:val="28"/>
        </w:rPr>
        <w:t xml:space="preserve">n banklardan </w:t>
      </w:r>
      <w:r w:rsidR="00106F41">
        <w:rPr>
          <w:rFonts w:ascii="Times New Roman" w:eastAsia="TimesNewRomanPSMT" w:hAnsi="Times New Roman" w:cs="Times New Roman"/>
          <w:color w:val="000000"/>
          <w:sz w:val="28"/>
          <w:szCs w:val="28"/>
        </w:rPr>
        <w:t>28 bank mü</w:t>
      </w:r>
      <w:r w:rsidR="00F52E6F" w:rsidRPr="004A2416">
        <w:rPr>
          <w:rFonts w:ascii="Times New Roman" w:eastAsia="TimesNewRomanPSMT" w:hAnsi="Times New Roman" w:cs="Times New Roman"/>
          <w:color w:val="000000"/>
          <w:sz w:val="28"/>
          <w:szCs w:val="28"/>
        </w:rPr>
        <w:t>ştərilərinə</w:t>
      </w:r>
      <w:r w:rsidR="00106F41">
        <w:rPr>
          <w:rFonts w:ascii="Times New Roman" w:eastAsia="TimesNewRomanPSMT" w:hAnsi="Times New Roman" w:cs="Times New Roman"/>
          <w:color w:val="000000"/>
          <w:sz w:val="28"/>
          <w:szCs w:val="28"/>
        </w:rPr>
        <w:t xml:space="preserve"> e</w:t>
      </w:r>
      <w:r>
        <w:rPr>
          <w:rFonts w:ascii="Times New Roman" w:eastAsia="TimesNewRomanPSMT" w:hAnsi="Times New Roman" w:cs="Times New Roman"/>
          <w:color w:val="000000"/>
          <w:sz w:val="28"/>
          <w:szCs w:val="28"/>
        </w:rPr>
        <w:t>lektron bankş</w:t>
      </w:r>
      <w:r w:rsidR="00F52E6F" w:rsidRPr="004A2416">
        <w:rPr>
          <w:rFonts w:ascii="Times New Roman" w:eastAsia="TimesNewRomanPSMT" w:hAnsi="Times New Roman" w:cs="Times New Roman"/>
          <w:color w:val="000000"/>
          <w:sz w:val="28"/>
          <w:szCs w:val="28"/>
        </w:rPr>
        <w:t xml:space="preserve">lıq </w:t>
      </w:r>
      <w:r>
        <w:rPr>
          <w:rFonts w:ascii="Times New Roman" w:eastAsia="TimesNewRomanPSMT" w:hAnsi="Times New Roman" w:cs="Times New Roman"/>
          <w:color w:val="000000"/>
          <w:sz w:val="28"/>
          <w:szCs w:val="28"/>
        </w:rPr>
        <w:t xml:space="preserve">üzrə </w:t>
      </w:r>
      <w:r w:rsidR="00F52E6F" w:rsidRPr="004A2416">
        <w:rPr>
          <w:rFonts w:ascii="Times New Roman" w:eastAsia="TimesNewRomanPSMT" w:hAnsi="Times New Roman" w:cs="Times New Roman"/>
          <w:color w:val="000000"/>
          <w:sz w:val="28"/>
          <w:szCs w:val="28"/>
        </w:rPr>
        <w:t>xidmətlə</w:t>
      </w:r>
      <w:r>
        <w:rPr>
          <w:rFonts w:ascii="Times New Roman" w:eastAsia="TimesNewRomanPSMT" w:hAnsi="Times New Roman" w:cs="Times New Roman"/>
          <w:color w:val="000000"/>
          <w:sz w:val="28"/>
          <w:szCs w:val="28"/>
        </w:rPr>
        <w:t>r</w:t>
      </w:r>
      <w:r w:rsidR="00F52E6F" w:rsidRPr="004A2416">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təklif</w:t>
      </w:r>
      <w:r w:rsidR="00106F41">
        <w:rPr>
          <w:rFonts w:ascii="Times New Roman" w:eastAsia="TimesNewRomanPSMT" w:hAnsi="Times New Roman" w:cs="Times New Roman"/>
          <w:color w:val="000000"/>
          <w:sz w:val="28"/>
          <w:szCs w:val="28"/>
        </w:rPr>
        <w:t xml:space="preserve"> edir.</w:t>
      </w:r>
      <w:r w:rsidR="00F52E6F" w:rsidRPr="004A2416">
        <w:rPr>
          <w:rFonts w:ascii="Times New Roman" w:eastAsia="TimesNewRomanPSMT" w:hAnsi="Times New Roman" w:cs="Times New Roman"/>
          <w:color w:val="000000"/>
          <w:sz w:val="28"/>
          <w:szCs w:val="28"/>
        </w:rPr>
        <w:t>Xidmətlə</w:t>
      </w:r>
      <w:r w:rsidR="00106F41">
        <w:rPr>
          <w:rFonts w:ascii="Times New Roman" w:eastAsia="TimesNewRomanPSMT" w:hAnsi="Times New Roman" w:cs="Times New Roman"/>
          <w:color w:val="000000"/>
          <w:sz w:val="28"/>
          <w:szCs w:val="28"/>
        </w:rPr>
        <w:t xml:space="preserve">rin </w:t>
      </w:r>
      <w:r>
        <w:rPr>
          <w:rFonts w:ascii="Times New Roman" w:eastAsia="TimesNewRomanPSMT" w:hAnsi="Times New Roman" w:cs="Times New Roman"/>
          <w:color w:val="000000"/>
          <w:sz w:val="28"/>
          <w:szCs w:val="28"/>
        </w:rPr>
        <w:t xml:space="preserve">sayı və müştəri bazası isə  bankların infrastrukturlarının inkişaf səviyyəsindən </w:t>
      </w:r>
      <w:r w:rsidR="00F52E6F" w:rsidRPr="004A2416">
        <w:rPr>
          <w:rFonts w:ascii="Times New Roman" w:eastAsia="TimesNewRomanPSMT" w:hAnsi="Times New Roman" w:cs="Times New Roman"/>
          <w:color w:val="000000"/>
          <w:sz w:val="28"/>
          <w:szCs w:val="28"/>
        </w:rPr>
        <w:t>asılı olaraq fərqlənir.</w:t>
      </w:r>
    </w:p>
    <w:p w:rsidR="00F52E6F" w:rsidRPr="004A2416" w:rsidRDefault="00F05F33"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r w:rsidR="00106F41">
        <w:rPr>
          <w:rFonts w:ascii="Times New Roman" w:eastAsia="TimesNewRomanPSMT" w:hAnsi="Times New Roman" w:cs="Times New Roman"/>
          <w:color w:val="000000"/>
          <w:sz w:val="28"/>
          <w:szCs w:val="28"/>
        </w:rPr>
        <w:t>Ö</w:t>
      </w:r>
      <w:r w:rsidR="00F52E6F" w:rsidRPr="004A2416">
        <w:rPr>
          <w:rFonts w:ascii="Times New Roman" w:eastAsia="TimesNewRomanPSMT" w:hAnsi="Times New Roman" w:cs="Times New Roman"/>
          <w:color w:val="000000"/>
          <w:sz w:val="28"/>
          <w:szCs w:val="28"/>
        </w:rPr>
        <w:t>lkəmizdə banklar tərəfində</w:t>
      </w:r>
      <w:r>
        <w:rPr>
          <w:rFonts w:ascii="Times New Roman" w:eastAsia="TimesNewRomanPSMT" w:hAnsi="Times New Roman" w:cs="Times New Roman"/>
          <w:color w:val="000000"/>
          <w:sz w:val="28"/>
          <w:szCs w:val="28"/>
        </w:rPr>
        <w:t>n mü</w:t>
      </w:r>
      <w:r w:rsidR="00F52E6F" w:rsidRPr="004A2416">
        <w:rPr>
          <w:rFonts w:ascii="Times New Roman" w:eastAsia="TimesNewRomanPSMT" w:hAnsi="Times New Roman" w:cs="Times New Roman"/>
          <w:color w:val="000000"/>
          <w:sz w:val="28"/>
          <w:szCs w:val="28"/>
        </w:rPr>
        <w:t>ştərilərinə</w:t>
      </w:r>
      <w:r>
        <w:rPr>
          <w:rFonts w:ascii="Times New Roman" w:eastAsia="TimesNewRomanPSMT" w:hAnsi="Times New Roman" w:cs="Times New Roman"/>
          <w:color w:val="000000"/>
          <w:sz w:val="28"/>
          <w:szCs w:val="28"/>
        </w:rPr>
        <w:t xml:space="preserve"> </w:t>
      </w:r>
      <w:r w:rsidR="00EC1D37">
        <w:rPr>
          <w:rFonts w:ascii="Times New Roman" w:eastAsia="TimesNewRomanPSMT" w:hAnsi="Times New Roman" w:cs="Times New Roman"/>
          <w:color w:val="000000"/>
          <w:sz w:val="28"/>
          <w:szCs w:val="28"/>
        </w:rPr>
        <w:t xml:space="preserve">daha çox aşağıda qeyd </w:t>
      </w:r>
      <w:proofErr w:type="gramStart"/>
      <w:r w:rsidR="00EC1D37">
        <w:rPr>
          <w:rFonts w:ascii="Times New Roman" w:eastAsia="TimesNewRomanPSMT" w:hAnsi="Times New Roman" w:cs="Times New Roman"/>
          <w:color w:val="000000"/>
          <w:sz w:val="28"/>
          <w:szCs w:val="28"/>
        </w:rPr>
        <w:t xml:space="preserve">olunan </w:t>
      </w:r>
      <w:r>
        <w:rPr>
          <w:rFonts w:ascii="Times New Roman" w:eastAsia="TimesNewRomanPSMT" w:hAnsi="Times New Roman" w:cs="Times New Roman"/>
          <w:color w:val="000000"/>
          <w:sz w:val="28"/>
          <w:szCs w:val="28"/>
        </w:rPr>
        <w:t xml:space="preserve"> elektron</w:t>
      </w:r>
      <w:proofErr w:type="gramEnd"/>
      <w:r>
        <w:rPr>
          <w:rFonts w:ascii="Times New Roman" w:eastAsia="TimesNewRomanPSMT" w:hAnsi="Times New Roman" w:cs="Times New Roman"/>
          <w:color w:val="000000"/>
          <w:sz w:val="28"/>
          <w:szCs w:val="28"/>
        </w:rPr>
        <w:t xml:space="preserve"> bankç</w:t>
      </w:r>
      <w:r w:rsidR="00F52E6F" w:rsidRPr="004A2416">
        <w:rPr>
          <w:rFonts w:ascii="Times New Roman" w:eastAsia="TimesNewRomanPSMT" w:hAnsi="Times New Roman" w:cs="Times New Roman"/>
          <w:color w:val="000000"/>
          <w:sz w:val="28"/>
          <w:szCs w:val="28"/>
        </w:rPr>
        <w:t>ılıq xidmə</w:t>
      </w:r>
      <w:r w:rsidR="00EC1D37">
        <w:rPr>
          <w:rFonts w:ascii="Times New Roman" w:eastAsia="TimesNewRomanPSMT" w:hAnsi="Times New Roman" w:cs="Times New Roman"/>
          <w:color w:val="000000"/>
          <w:sz w:val="28"/>
          <w:szCs w:val="28"/>
        </w:rPr>
        <w:t>t növləri təklif</w:t>
      </w:r>
      <w:r w:rsidR="00F52E6F" w:rsidRPr="004A2416">
        <w:rPr>
          <w:rFonts w:ascii="Times New Roman" w:eastAsia="TimesNewRomanPSMT" w:hAnsi="Times New Roman" w:cs="Times New Roman"/>
          <w:color w:val="000000"/>
          <w:sz w:val="28"/>
          <w:szCs w:val="28"/>
        </w:rPr>
        <w:t xml:space="preserve"> edilir:</w:t>
      </w:r>
    </w:p>
    <w:p w:rsidR="00F52E6F" w:rsidRPr="004A2416" w:rsidRDefault="00106F41" w:rsidP="00D65F03">
      <w:pPr>
        <w:autoSpaceDE w:val="0"/>
        <w:autoSpaceDN w:val="0"/>
        <w:adjustRightInd w:val="0"/>
        <w:spacing w:after="0" w:line="360" w:lineRule="auto"/>
        <w:rPr>
          <w:rFonts w:ascii="Times New Roman" w:eastAsia="TimesNewRomanPSMT" w:hAnsi="Times New Roman" w:cs="Times New Roman"/>
          <w:color w:val="000000"/>
          <w:sz w:val="28"/>
          <w:szCs w:val="28"/>
        </w:rPr>
      </w:pPr>
      <w:proofErr w:type="gramStart"/>
      <w:r>
        <w:rPr>
          <w:rFonts w:ascii="Times New Roman" w:eastAsia="Arial Unicode MS" w:hAnsi="Times New Roman" w:cs="Times New Roman"/>
          <w:color w:val="000000"/>
          <w:sz w:val="28"/>
          <w:szCs w:val="28"/>
        </w:rPr>
        <w:t>1.</w:t>
      </w:r>
      <w:r w:rsidR="00EC1D37">
        <w:rPr>
          <w:rFonts w:ascii="Times New Roman" w:eastAsia="Arial Unicode MS" w:hAnsi="Times New Roman" w:cs="Times New Roman"/>
          <w:color w:val="000000"/>
          <w:sz w:val="28"/>
          <w:szCs w:val="28"/>
        </w:rPr>
        <w:t>kart</w:t>
      </w:r>
      <w:proofErr w:type="gramEnd"/>
      <w:r w:rsidR="00EC1D37">
        <w:rPr>
          <w:rFonts w:ascii="Times New Roman" w:eastAsia="Arial Unicode MS" w:hAnsi="Times New Roman" w:cs="Times New Roman"/>
          <w:color w:val="000000"/>
          <w:sz w:val="28"/>
          <w:szCs w:val="28"/>
        </w:rPr>
        <w:t xml:space="preserve"> üzrə </w:t>
      </w:r>
      <w:r w:rsidR="00EC1D37">
        <w:rPr>
          <w:rFonts w:ascii="Times New Roman" w:eastAsia="TimesNewRomanPSMT" w:hAnsi="Times New Roman" w:cs="Times New Roman"/>
          <w:color w:val="000000"/>
          <w:sz w:val="28"/>
          <w:szCs w:val="28"/>
        </w:rPr>
        <w:t>balansın yoxlan</w:t>
      </w:r>
      <w:r w:rsidR="00F52E6F" w:rsidRPr="004A2416">
        <w:rPr>
          <w:rFonts w:ascii="Times New Roman" w:eastAsia="TimesNewRomanPSMT" w:hAnsi="Times New Roman" w:cs="Times New Roman"/>
          <w:color w:val="000000"/>
          <w:sz w:val="28"/>
          <w:szCs w:val="28"/>
        </w:rPr>
        <w:t>ması;</w:t>
      </w:r>
    </w:p>
    <w:p w:rsidR="00F52E6F" w:rsidRPr="004A2416" w:rsidRDefault="00106F41"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Arial Unicode MS" w:hAnsi="Times New Roman" w:cs="Times New Roman"/>
          <w:color w:val="000000"/>
          <w:sz w:val="28"/>
          <w:szCs w:val="28"/>
        </w:rPr>
        <w:t>2.</w:t>
      </w:r>
      <w:r>
        <w:rPr>
          <w:rFonts w:ascii="Times New Roman" w:eastAsia="TimesNewRomanPSMT" w:hAnsi="Times New Roman" w:cs="Times New Roman"/>
          <w:color w:val="000000"/>
          <w:sz w:val="28"/>
          <w:szCs w:val="28"/>
        </w:rPr>
        <w:t xml:space="preserve"> </w:t>
      </w:r>
      <w:r w:rsidR="00EC1D37">
        <w:rPr>
          <w:rFonts w:ascii="Times New Roman" w:eastAsia="TimesNewRomanPSMT" w:hAnsi="Times New Roman" w:cs="Times New Roman"/>
          <w:color w:val="000000"/>
          <w:sz w:val="28"/>
          <w:szCs w:val="28"/>
        </w:rPr>
        <w:t xml:space="preserve">debet və kredit kartları üzrə </w:t>
      </w:r>
      <w:r>
        <w:rPr>
          <w:rFonts w:ascii="Times New Roman" w:eastAsia="TimesNewRomanPSMT" w:hAnsi="Times New Roman" w:cs="Times New Roman"/>
          <w:color w:val="000000"/>
          <w:sz w:val="28"/>
          <w:szCs w:val="28"/>
        </w:rPr>
        <w:t>ç</w:t>
      </w:r>
      <w:r w:rsidR="00F52E6F" w:rsidRPr="004A2416">
        <w:rPr>
          <w:rFonts w:ascii="Times New Roman" w:eastAsia="TimesNewRomanPSMT" w:hAnsi="Times New Roman" w:cs="Times New Roman"/>
          <w:color w:val="000000"/>
          <w:sz w:val="28"/>
          <w:szCs w:val="28"/>
        </w:rPr>
        <w:t>ıxarışın əldə edilməsi;</w:t>
      </w:r>
    </w:p>
    <w:p w:rsidR="00F52E6F" w:rsidRPr="004A2416" w:rsidRDefault="00106F41" w:rsidP="00D65F03">
      <w:pPr>
        <w:autoSpaceDE w:val="0"/>
        <w:autoSpaceDN w:val="0"/>
        <w:adjustRightInd w:val="0"/>
        <w:spacing w:after="0" w:line="360" w:lineRule="auto"/>
        <w:rPr>
          <w:rFonts w:ascii="Times New Roman" w:eastAsia="TimesNewRomanPSMT" w:hAnsi="Times New Roman" w:cs="Times New Roman"/>
          <w:color w:val="000000"/>
          <w:sz w:val="28"/>
          <w:szCs w:val="28"/>
        </w:rPr>
      </w:pPr>
      <w:proofErr w:type="gramStart"/>
      <w:r>
        <w:rPr>
          <w:rFonts w:ascii="Times New Roman" w:eastAsia="Arial Unicode MS" w:hAnsi="Times New Roman" w:cs="Times New Roman"/>
          <w:color w:val="000000"/>
          <w:sz w:val="28"/>
          <w:szCs w:val="28"/>
        </w:rPr>
        <w:t>3.</w:t>
      </w:r>
      <w:r>
        <w:rPr>
          <w:rFonts w:ascii="Times New Roman" w:eastAsia="TimesNewRomanPSMT" w:hAnsi="Times New Roman" w:cs="Times New Roman"/>
          <w:color w:val="000000"/>
          <w:sz w:val="28"/>
          <w:szCs w:val="28"/>
        </w:rPr>
        <w:t>kartdan</w:t>
      </w:r>
      <w:proofErr w:type="gramEnd"/>
      <w:r>
        <w:rPr>
          <w:rFonts w:ascii="Times New Roman" w:eastAsia="TimesNewRomanPSMT" w:hAnsi="Times New Roman" w:cs="Times New Roman"/>
          <w:color w:val="000000"/>
          <w:sz w:val="28"/>
          <w:szCs w:val="28"/>
        </w:rPr>
        <w:t>-karta pul köçü</w:t>
      </w:r>
      <w:r w:rsidR="00F52E6F" w:rsidRPr="004A2416">
        <w:rPr>
          <w:rFonts w:ascii="Times New Roman" w:eastAsia="TimesNewRomanPSMT" w:hAnsi="Times New Roman" w:cs="Times New Roman"/>
          <w:color w:val="000000"/>
          <w:sz w:val="28"/>
          <w:szCs w:val="28"/>
        </w:rPr>
        <w:t>rmə</w:t>
      </w:r>
      <w:r w:rsidR="00EC1D37">
        <w:rPr>
          <w:rFonts w:ascii="Times New Roman" w:eastAsia="TimesNewRomanPSMT" w:hAnsi="Times New Roman" w:cs="Times New Roman"/>
          <w:color w:val="000000"/>
          <w:sz w:val="28"/>
          <w:szCs w:val="28"/>
        </w:rPr>
        <w:t xml:space="preserve">ləri </w:t>
      </w:r>
      <w:r>
        <w:rPr>
          <w:rFonts w:ascii="Times New Roman" w:eastAsia="TimesNewRomanPSMT" w:hAnsi="Times New Roman" w:cs="Times New Roman"/>
          <w:color w:val="000000"/>
          <w:sz w:val="28"/>
          <w:szCs w:val="28"/>
        </w:rPr>
        <w:t>;</w:t>
      </w:r>
    </w:p>
    <w:p w:rsidR="00F52E6F" w:rsidRPr="004A2416" w:rsidRDefault="00106F41" w:rsidP="00D65F03">
      <w:pPr>
        <w:autoSpaceDE w:val="0"/>
        <w:autoSpaceDN w:val="0"/>
        <w:adjustRightInd w:val="0"/>
        <w:spacing w:after="0" w:line="360" w:lineRule="auto"/>
        <w:rPr>
          <w:rFonts w:ascii="Times New Roman" w:eastAsia="TimesNewRomanPSMT" w:hAnsi="Times New Roman" w:cs="Times New Roman"/>
          <w:color w:val="000000"/>
          <w:sz w:val="28"/>
          <w:szCs w:val="28"/>
        </w:rPr>
      </w:pPr>
      <w:r>
        <w:rPr>
          <w:rFonts w:ascii="Times New Roman" w:eastAsia="Arial Unicode MS" w:hAnsi="Times New Roman" w:cs="Times New Roman"/>
          <w:color w:val="000000"/>
          <w:sz w:val="28"/>
          <w:szCs w:val="28"/>
        </w:rPr>
        <w:t xml:space="preserve">4.ölkədaxili </w:t>
      </w:r>
      <w:r w:rsidR="00EC1D37">
        <w:rPr>
          <w:rFonts w:ascii="Times New Roman" w:eastAsia="Arial Unicode MS" w:hAnsi="Times New Roman" w:cs="Times New Roman"/>
          <w:color w:val="000000"/>
          <w:sz w:val="28"/>
          <w:szCs w:val="28"/>
        </w:rPr>
        <w:t xml:space="preserve">bir </w:t>
      </w:r>
      <w:r w:rsidR="00EC1D37">
        <w:rPr>
          <w:rFonts w:ascii="Times New Roman" w:eastAsia="TimesNewRomanPSMT" w:hAnsi="Times New Roman" w:cs="Times New Roman"/>
          <w:color w:val="000000"/>
          <w:sz w:val="28"/>
          <w:szCs w:val="28"/>
        </w:rPr>
        <w:t xml:space="preserve">hesabdan digər </w:t>
      </w:r>
      <w:r>
        <w:rPr>
          <w:rFonts w:ascii="Times New Roman" w:eastAsia="TimesNewRomanPSMT" w:hAnsi="Times New Roman" w:cs="Times New Roman"/>
          <w:color w:val="000000"/>
          <w:sz w:val="28"/>
          <w:szCs w:val="28"/>
        </w:rPr>
        <w:t xml:space="preserve">hesaba pul </w:t>
      </w:r>
      <w:proofErr w:type="gramStart"/>
      <w:r>
        <w:rPr>
          <w:rFonts w:ascii="Times New Roman" w:eastAsia="TimesNewRomanPSMT" w:hAnsi="Times New Roman" w:cs="Times New Roman"/>
          <w:color w:val="000000"/>
          <w:sz w:val="28"/>
          <w:szCs w:val="28"/>
        </w:rPr>
        <w:t>köçü</w:t>
      </w:r>
      <w:r w:rsidR="00F52E6F" w:rsidRPr="004A2416">
        <w:rPr>
          <w:rFonts w:ascii="Times New Roman" w:eastAsia="TimesNewRomanPSMT" w:hAnsi="Times New Roman" w:cs="Times New Roman"/>
          <w:color w:val="000000"/>
          <w:sz w:val="28"/>
          <w:szCs w:val="28"/>
        </w:rPr>
        <w:t>rmə</w:t>
      </w:r>
      <w:r w:rsidR="00EC1D37">
        <w:rPr>
          <w:rFonts w:ascii="Times New Roman" w:eastAsia="TimesNewRomanPSMT" w:hAnsi="Times New Roman" w:cs="Times New Roman"/>
          <w:color w:val="000000"/>
          <w:sz w:val="28"/>
          <w:szCs w:val="28"/>
        </w:rPr>
        <w:t>ləri</w:t>
      </w:r>
      <w:r>
        <w:rPr>
          <w:rFonts w:ascii="Times New Roman" w:eastAsia="TimesNewRomanPSMT" w:hAnsi="Times New Roman" w:cs="Times New Roman"/>
          <w:color w:val="000000"/>
          <w:sz w:val="28"/>
          <w:szCs w:val="28"/>
        </w:rPr>
        <w:t xml:space="preserve"> </w:t>
      </w:r>
      <w:r w:rsidR="00F52E6F" w:rsidRPr="004A2416">
        <w:rPr>
          <w:rFonts w:ascii="Times New Roman" w:eastAsia="TimesNewRomanPSMT" w:hAnsi="Times New Roman" w:cs="Times New Roman"/>
          <w:color w:val="000000"/>
          <w:sz w:val="28"/>
          <w:szCs w:val="28"/>
        </w:rPr>
        <w:t>;</w:t>
      </w:r>
      <w:proofErr w:type="gramEnd"/>
    </w:p>
    <w:p w:rsidR="00F52E6F" w:rsidRPr="004A2416" w:rsidRDefault="00EC1D37" w:rsidP="00D65F03">
      <w:pPr>
        <w:autoSpaceDE w:val="0"/>
        <w:autoSpaceDN w:val="0"/>
        <w:adjustRightInd w:val="0"/>
        <w:spacing w:after="0" w:line="360" w:lineRule="auto"/>
        <w:rPr>
          <w:rFonts w:ascii="Times New Roman" w:eastAsia="TimesNewRomanPSMT" w:hAnsi="Times New Roman" w:cs="Times New Roman"/>
          <w:color w:val="000000"/>
          <w:sz w:val="28"/>
          <w:szCs w:val="28"/>
        </w:rPr>
      </w:pPr>
      <w:proofErr w:type="gramStart"/>
      <w:r>
        <w:rPr>
          <w:rFonts w:ascii="Times New Roman" w:eastAsia="Arial Unicode MS" w:hAnsi="Times New Roman" w:cs="Times New Roman"/>
          <w:color w:val="000000"/>
          <w:sz w:val="28"/>
          <w:szCs w:val="28"/>
        </w:rPr>
        <w:t>5</w:t>
      </w:r>
      <w:r w:rsidR="00106F41">
        <w:rPr>
          <w:rFonts w:ascii="Times New Roman" w:eastAsia="Arial Unicode MS" w:hAnsi="Times New Roman" w:cs="Times New Roman"/>
          <w:color w:val="000000"/>
          <w:sz w:val="28"/>
          <w:szCs w:val="28"/>
        </w:rPr>
        <w:t>.</w:t>
      </w:r>
      <w:r w:rsidR="00F52E6F" w:rsidRPr="004A2416">
        <w:rPr>
          <w:rFonts w:ascii="Times New Roman" w:eastAsia="TimesNewRomanPSMT" w:hAnsi="Times New Roman" w:cs="Times New Roman"/>
          <w:color w:val="000000"/>
          <w:sz w:val="28"/>
          <w:szCs w:val="28"/>
        </w:rPr>
        <w:t>kart</w:t>
      </w:r>
      <w:r w:rsidR="00106F41">
        <w:rPr>
          <w:rFonts w:ascii="Times New Roman" w:eastAsia="TimesNewRomanPSMT" w:hAnsi="Times New Roman" w:cs="Times New Roman"/>
          <w:color w:val="000000"/>
          <w:sz w:val="28"/>
          <w:szCs w:val="28"/>
        </w:rPr>
        <w:t>lar</w:t>
      </w:r>
      <w:r w:rsidR="00F52E6F" w:rsidRPr="004A2416">
        <w:rPr>
          <w:rFonts w:ascii="Times New Roman" w:eastAsia="TimesNewRomanPSMT" w:hAnsi="Times New Roman" w:cs="Times New Roman"/>
          <w:color w:val="000000"/>
          <w:sz w:val="28"/>
          <w:szCs w:val="28"/>
        </w:rPr>
        <w:t>ın</w:t>
      </w:r>
      <w:proofErr w:type="gramEnd"/>
      <w:r>
        <w:rPr>
          <w:rFonts w:ascii="Times New Roman" w:eastAsia="TimesNewRomanPSMT" w:hAnsi="Times New Roman" w:cs="Times New Roman"/>
          <w:color w:val="000000"/>
          <w:sz w:val="28"/>
          <w:szCs w:val="28"/>
        </w:rPr>
        <w:t xml:space="preserve"> itirilməsi və ya istifadəsi lazım olmadıqda </w:t>
      </w:r>
      <w:r w:rsidR="00F52E6F" w:rsidRPr="004A2416">
        <w:rPr>
          <w:rFonts w:ascii="Times New Roman" w:eastAsia="TimesNewRomanPSMT" w:hAnsi="Times New Roman" w:cs="Times New Roman"/>
          <w:color w:val="000000"/>
          <w:sz w:val="28"/>
          <w:szCs w:val="28"/>
        </w:rPr>
        <w:t xml:space="preserve"> bloklaşdırılması;</w:t>
      </w:r>
    </w:p>
    <w:p w:rsidR="00147293" w:rsidRPr="00EC1D37" w:rsidRDefault="00EC1D37" w:rsidP="00D65F03">
      <w:pPr>
        <w:autoSpaceDE w:val="0"/>
        <w:autoSpaceDN w:val="0"/>
        <w:adjustRightInd w:val="0"/>
        <w:spacing w:after="0" w:line="360" w:lineRule="auto"/>
        <w:rPr>
          <w:rFonts w:ascii="Times New Roman" w:eastAsia="Arial Unicode MS" w:hAnsi="Times New Roman" w:cs="Times New Roman"/>
          <w:color w:val="000000"/>
          <w:sz w:val="28"/>
          <w:szCs w:val="28"/>
        </w:rPr>
      </w:pPr>
      <w:proofErr w:type="gramStart"/>
      <w:r>
        <w:rPr>
          <w:rFonts w:ascii="Times New Roman" w:eastAsia="Arial Unicode MS" w:hAnsi="Times New Roman" w:cs="Times New Roman"/>
          <w:color w:val="000000"/>
          <w:sz w:val="28"/>
          <w:szCs w:val="28"/>
        </w:rPr>
        <w:t>6</w:t>
      </w:r>
      <w:r w:rsidR="00106F41">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bütün</w:t>
      </w:r>
      <w:proofErr w:type="gramEnd"/>
      <w:r>
        <w:rPr>
          <w:rFonts w:ascii="Times New Roman" w:eastAsia="Arial Unicode MS" w:hAnsi="Times New Roman" w:cs="Times New Roman"/>
          <w:color w:val="000000"/>
          <w:sz w:val="28"/>
          <w:szCs w:val="28"/>
        </w:rPr>
        <w:t xml:space="preserve"> növ </w:t>
      </w:r>
      <w:r w:rsidR="00106F41">
        <w:rPr>
          <w:rFonts w:ascii="Times New Roman" w:eastAsia="Arial Unicode MS" w:hAnsi="Times New Roman" w:cs="Times New Roman"/>
          <w:color w:val="000000"/>
          <w:sz w:val="28"/>
          <w:szCs w:val="28"/>
        </w:rPr>
        <w:t>komunal ödənişlər</w:t>
      </w:r>
      <w:r>
        <w:rPr>
          <w:rFonts w:ascii="Times New Roman" w:eastAsia="Arial Unicode MS" w:hAnsi="Times New Roman" w:cs="Times New Roman"/>
          <w:color w:val="000000"/>
          <w:sz w:val="28"/>
          <w:szCs w:val="28"/>
        </w:rPr>
        <w:t>in həyata keçirilməsi</w:t>
      </w:r>
      <w:r w:rsidR="00106F41">
        <w:rPr>
          <w:rFonts w:ascii="Times New Roman" w:eastAsia="Arial Unicode MS" w:hAnsi="Times New Roman" w:cs="Times New Roman"/>
          <w:color w:val="000000"/>
          <w:sz w:val="28"/>
          <w:szCs w:val="28"/>
        </w:rPr>
        <w:t>.</w:t>
      </w:r>
    </w:p>
    <w:p w:rsidR="00F52E6F" w:rsidRDefault="00F05F33" w:rsidP="00D65F0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color w:val="000000"/>
          <w:sz w:val="28"/>
          <w:szCs w:val="28"/>
        </w:rPr>
        <w:t xml:space="preserve">     </w:t>
      </w:r>
      <w:r w:rsidR="00106F41">
        <w:rPr>
          <w:rFonts w:ascii="Times New Roman" w:eastAsia="TimesNewRomanPSMT" w:hAnsi="Times New Roman" w:cs="Times New Roman"/>
          <w:color w:val="000000"/>
          <w:sz w:val="28"/>
          <w:szCs w:val="28"/>
        </w:rPr>
        <w:t xml:space="preserve">Lakin </w:t>
      </w:r>
      <w:r w:rsidR="00EC1D37">
        <w:rPr>
          <w:rFonts w:ascii="Times New Roman" w:eastAsia="TimesNewRomanPSMT" w:hAnsi="Times New Roman" w:cs="Times New Roman"/>
          <w:color w:val="000000"/>
          <w:sz w:val="28"/>
          <w:szCs w:val="28"/>
        </w:rPr>
        <w:t>çox təəsüf ki</w:t>
      </w:r>
      <w:proofErr w:type="gramStart"/>
      <w:r w:rsidR="00EC1D37">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bu</w:t>
      </w:r>
      <w:proofErr w:type="gramEnd"/>
      <w:r>
        <w:rPr>
          <w:rFonts w:ascii="Times New Roman" w:eastAsia="TimesNewRomanPSMT" w:hAnsi="Times New Roman" w:cs="Times New Roman"/>
          <w:color w:val="000000"/>
          <w:sz w:val="28"/>
          <w:szCs w:val="28"/>
        </w:rPr>
        <w:t xml:space="preserve"> gün </w:t>
      </w:r>
      <w:r w:rsidR="00106F41">
        <w:rPr>
          <w:rFonts w:ascii="Times New Roman" w:eastAsia="TimesNewRomanPSMT" w:hAnsi="Times New Roman" w:cs="Times New Roman"/>
          <w:color w:val="000000"/>
          <w:sz w:val="28"/>
          <w:szCs w:val="28"/>
        </w:rPr>
        <w:t xml:space="preserve">ölkəmizin bank sektorunda </w:t>
      </w:r>
      <w:r w:rsidR="00EC1D37">
        <w:rPr>
          <w:rFonts w:ascii="Times New Roman" w:eastAsia="TimesNewRomanPSMT" w:hAnsi="Times New Roman" w:cs="Times New Roman"/>
          <w:color w:val="000000"/>
          <w:sz w:val="28"/>
          <w:szCs w:val="28"/>
        </w:rPr>
        <w:t xml:space="preserve">fəaliyyət göstərən banklar </w:t>
      </w:r>
      <w:r w:rsidR="00106F41">
        <w:rPr>
          <w:rFonts w:ascii="Times New Roman" w:eastAsia="TimesNewRomanPSMT" w:hAnsi="Times New Roman" w:cs="Times New Roman"/>
          <w:color w:val="000000"/>
          <w:sz w:val="28"/>
          <w:szCs w:val="28"/>
        </w:rPr>
        <w:t>ö</w:t>
      </w:r>
      <w:r w:rsidR="00F52E6F" w:rsidRPr="004A2416">
        <w:rPr>
          <w:rFonts w:ascii="Times New Roman" w:eastAsia="TimesNewRomanPSMT" w:hAnsi="Times New Roman" w:cs="Times New Roman"/>
          <w:color w:val="000000"/>
          <w:sz w:val="28"/>
          <w:szCs w:val="28"/>
        </w:rPr>
        <w:t>lkədənkə</w:t>
      </w:r>
      <w:r w:rsidR="00106F41">
        <w:rPr>
          <w:rFonts w:ascii="Times New Roman" w:eastAsia="TimesNewRomanPSMT" w:hAnsi="Times New Roman" w:cs="Times New Roman"/>
          <w:color w:val="000000"/>
          <w:sz w:val="28"/>
          <w:szCs w:val="28"/>
        </w:rPr>
        <w:t>nar pul köçü</w:t>
      </w:r>
      <w:r w:rsidR="00F52E6F" w:rsidRPr="004A2416">
        <w:rPr>
          <w:rFonts w:ascii="Times New Roman" w:eastAsia="TimesNewRomanPSMT" w:hAnsi="Times New Roman" w:cs="Times New Roman"/>
          <w:color w:val="000000"/>
          <w:sz w:val="28"/>
          <w:szCs w:val="28"/>
        </w:rPr>
        <w:t>rmələ</w:t>
      </w:r>
      <w:r w:rsidR="00106F41">
        <w:rPr>
          <w:rFonts w:ascii="Times New Roman" w:eastAsia="TimesNewRomanPSMT" w:hAnsi="Times New Roman" w:cs="Times New Roman"/>
          <w:color w:val="000000"/>
          <w:sz w:val="28"/>
          <w:szCs w:val="28"/>
        </w:rPr>
        <w:t>ri</w:t>
      </w:r>
      <w:r w:rsidR="00EC1D37">
        <w:rPr>
          <w:rFonts w:ascii="Times New Roman" w:eastAsia="TimesNewRomanPSMT" w:hAnsi="Times New Roman" w:cs="Times New Roman"/>
          <w:color w:val="000000"/>
          <w:sz w:val="28"/>
          <w:szCs w:val="28"/>
        </w:rPr>
        <w:t xml:space="preserve">ndə müştərilərə eleckron bankşılıqdan istifadə </w:t>
      </w:r>
      <w:r w:rsidR="00EC1D37">
        <w:rPr>
          <w:rFonts w:ascii="Times New Roman" w:eastAsia="TimesNewRomanPSMT" w:hAnsi="Times New Roman" w:cs="Times New Roman"/>
          <w:sz w:val="28"/>
          <w:szCs w:val="28"/>
        </w:rPr>
        <w:t>kimi</w:t>
      </w:r>
      <w:r w:rsidR="00F52E6F" w:rsidRPr="004A2416">
        <w:rPr>
          <w:rFonts w:ascii="Times New Roman" w:eastAsia="TimesNewRomanPSMT" w:hAnsi="Times New Roman" w:cs="Times New Roman"/>
          <w:sz w:val="28"/>
          <w:szCs w:val="28"/>
        </w:rPr>
        <w:t xml:space="preserve">  </w:t>
      </w:r>
      <w:r w:rsidR="00EC1D37">
        <w:rPr>
          <w:rFonts w:ascii="Times New Roman" w:eastAsia="TimesNewRomanPSMT" w:hAnsi="Times New Roman" w:cs="Times New Roman"/>
          <w:sz w:val="28"/>
          <w:szCs w:val="28"/>
        </w:rPr>
        <w:t xml:space="preserve">imkanlar </w:t>
      </w:r>
      <w:r w:rsidR="00106F41">
        <w:rPr>
          <w:rFonts w:ascii="Times New Roman" w:eastAsia="TimesNewRomanPSMT" w:hAnsi="Times New Roman" w:cs="Times New Roman"/>
          <w:color w:val="000000"/>
          <w:sz w:val="28"/>
          <w:szCs w:val="28"/>
        </w:rPr>
        <w:t xml:space="preserve"> </w:t>
      </w:r>
      <w:r w:rsidR="00F52E6F" w:rsidRPr="004A2416">
        <w:rPr>
          <w:rFonts w:ascii="Times New Roman" w:eastAsia="TimesNewRomanPSMT" w:hAnsi="Times New Roman" w:cs="Times New Roman"/>
          <w:sz w:val="28"/>
          <w:szCs w:val="28"/>
        </w:rPr>
        <w:t>tə</w:t>
      </w:r>
      <w:r w:rsidR="00EC1D37">
        <w:rPr>
          <w:rFonts w:ascii="Times New Roman" w:eastAsia="TimesNewRomanPSMT" w:hAnsi="Times New Roman" w:cs="Times New Roman"/>
          <w:sz w:val="28"/>
          <w:szCs w:val="28"/>
        </w:rPr>
        <w:t>qdim etmirlər</w:t>
      </w:r>
      <w:r w:rsidR="00F52E6F" w:rsidRPr="004A2416">
        <w:rPr>
          <w:rFonts w:ascii="Times New Roman" w:eastAsia="TimesNewRomanPSMT" w:hAnsi="Times New Roman" w:cs="Times New Roman"/>
          <w:sz w:val="28"/>
          <w:szCs w:val="28"/>
        </w:rPr>
        <w:t xml:space="preserve">. </w:t>
      </w:r>
      <w:r w:rsidR="00EC1D37">
        <w:rPr>
          <w:rFonts w:ascii="Times New Roman" w:eastAsia="TimesNewRomanPSMT" w:hAnsi="Times New Roman" w:cs="Times New Roman"/>
          <w:sz w:val="28"/>
          <w:szCs w:val="28"/>
        </w:rPr>
        <w:t>Bnka getmədən e</w:t>
      </w:r>
      <w:r w:rsidR="00F52E6F" w:rsidRPr="004A2416">
        <w:rPr>
          <w:rFonts w:ascii="Times New Roman" w:eastAsia="TimesNewRomanPSMT" w:hAnsi="Times New Roman" w:cs="Times New Roman"/>
          <w:sz w:val="28"/>
          <w:szCs w:val="28"/>
        </w:rPr>
        <w:t>lektron şəkildə</w:t>
      </w:r>
      <w:r w:rsidR="00106F41">
        <w:rPr>
          <w:rFonts w:ascii="Times New Roman" w:eastAsia="TimesNewRomanPSMT" w:hAnsi="Times New Roman" w:cs="Times New Roman"/>
          <w:sz w:val="28"/>
          <w:szCs w:val="28"/>
        </w:rPr>
        <w:t xml:space="preserve"> bank hesabının aç</w:t>
      </w:r>
      <w:r w:rsidR="00F52E6F" w:rsidRPr="004A2416">
        <w:rPr>
          <w:rFonts w:ascii="Times New Roman" w:eastAsia="TimesNewRomanPSMT" w:hAnsi="Times New Roman" w:cs="Times New Roman"/>
          <w:sz w:val="28"/>
          <w:szCs w:val="28"/>
        </w:rPr>
        <w:t xml:space="preserve">ılması kimi xidmət </w:t>
      </w:r>
      <w:r w:rsidR="00EC1D37">
        <w:rPr>
          <w:rFonts w:ascii="Times New Roman" w:eastAsia="TimesNewRomanPSMT" w:hAnsi="Times New Roman" w:cs="Times New Roman"/>
          <w:sz w:val="28"/>
          <w:szCs w:val="28"/>
        </w:rPr>
        <w:t xml:space="preserve">növü </w:t>
      </w:r>
      <w:r w:rsidR="00F52E6F" w:rsidRPr="004A2416">
        <w:rPr>
          <w:rFonts w:ascii="Times New Roman" w:eastAsia="TimesNewRomanPSMT" w:hAnsi="Times New Roman" w:cs="Times New Roman"/>
          <w:sz w:val="28"/>
          <w:szCs w:val="28"/>
        </w:rPr>
        <w:t>isə</w:t>
      </w:r>
      <w:r w:rsidR="00EC1D37">
        <w:rPr>
          <w:rFonts w:ascii="Times New Roman" w:eastAsia="TimesNewRomanPSMT" w:hAnsi="Times New Roman" w:cs="Times New Roman"/>
          <w:sz w:val="28"/>
          <w:szCs w:val="28"/>
        </w:rPr>
        <w:t xml:space="preserve"> bu </w:t>
      </w:r>
      <w:proofErr w:type="gramStart"/>
      <w:r w:rsidR="00EC1D37">
        <w:rPr>
          <w:rFonts w:ascii="Times New Roman" w:eastAsia="TimesNewRomanPSMT" w:hAnsi="Times New Roman" w:cs="Times New Roman"/>
          <w:sz w:val="28"/>
          <w:szCs w:val="28"/>
        </w:rPr>
        <w:t xml:space="preserve">gün </w:t>
      </w:r>
      <w:r>
        <w:rPr>
          <w:rFonts w:ascii="Times New Roman" w:eastAsia="TimesNewRomanPSMT" w:hAnsi="Times New Roman" w:cs="Times New Roman"/>
          <w:sz w:val="28"/>
          <w:szCs w:val="28"/>
        </w:rPr>
        <w:t xml:space="preserve"> ü</w:t>
      </w:r>
      <w:r w:rsidR="00F52E6F" w:rsidRPr="004A2416">
        <w:rPr>
          <w:rFonts w:ascii="Times New Roman" w:eastAsia="TimesNewRomanPSMT" w:hAnsi="Times New Roman" w:cs="Times New Roman"/>
          <w:sz w:val="28"/>
          <w:szCs w:val="28"/>
        </w:rPr>
        <w:t>mumiyyətlə</w:t>
      </w:r>
      <w:proofErr w:type="gramEnd"/>
      <w:r w:rsidR="00F52E6F" w:rsidRPr="004A2416">
        <w:rPr>
          <w:rFonts w:ascii="Times New Roman" w:eastAsia="TimesNewRomanPSMT" w:hAnsi="Times New Roman" w:cs="Times New Roman"/>
          <w:sz w:val="28"/>
          <w:szCs w:val="28"/>
        </w:rPr>
        <w:t xml:space="preserve"> </w:t>
      </w:r>
      <w:r w:rsidR="00EC1D37">
        <w:rPr>
          <w:rFonts w:ascii="Times New Roman" w:eastAsia="TimesNewRomanPSMT" w:hAnsi="Times New Roman" w:cs="Times New Roman"/>
          <w:sz w:val="28"/>
          <w:szCs w:val="28"/>
        </w:rPr>
        <w:t>bank sektroumuzda mövcud deyil</w:t>
      </w:r>
      <w:r w:rsidR="00F52E6F" w:rsidRPr="004A2416">
        <w:rPr>
          <w:rFonts w:ascii="Times New Roman" w:eastAsia="TimesNewRomanPSMT" w:hAnsi="Times New Roman" w:cs="Times New Roman"/>
          <w:sz w:val="28"/>
          <w:szCs w:val="28"/>
        </w:rPr>
        <w:t>.</w:t>
      </w:r>
    </w:p>
    <w:p w:rsidR="00D731C6" w:rsidRDefault="00106F41" w:rsidP="00D731C6">
      <w:pPr>
        <w:autoSpaceDE w:val="0"/>
        <w:autoSpaceDN w:val="0"/>
        <w:adjustRightInd w:val="0"/>
        <w:spacing w:after="0" w:line="360" w:lineRule="auto"/>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 xml:space="preserve">     </w:t>
      </w:r>
      <w:r w:rsidR="00F05F33">
        <w:rPr>
          <w:rFonts w:ascii="Times New Roman" w:eastAsia="TimesNewRomanPSMT" w:hAnsi="Times New Roman" w:cs="Times New Roman"/>
          <w:sz w:val="28"/>
          <w:szCs w:val="28"/>
          <w:lang w:val="az-Latn-AZ"/>
        </w:rPr>
        <w:t xml:space="preserve">  </w:t>
      </w:r>
      <w:r w:rsidR="00EC1D37">
        <w:rPr>
          <w:rFonts w:ascii="Times New Roman" w:eastAsia="TimesNewRomanPSMT" w:hAnsi="Times New Roman" w:cs="Times New Roman"/>
          <w:sz w:val="28"/>
          <w:szCs w:val="28"/>
          <w:lang w:val="az-Latn-AZ"/>
        </w:rPr>
        <w:t>Sonda belə bir</w:t>
      </w:r>
      <w:r w:rsidR="00D731C6">
        <w:rPr>
          <w:rFonts w:ascii="Times New Roman" w:eastAsia="TimesNewRomanPSMT" w:hAnsi="Times New Roman" w:cs="Times New Roman"/>
          <w:sz w:val="28"/>
          <w:szCs w:val="28"/>
          <w:lang w:val="az-Latn-AZ"/>
        </w:rPr>
        <w:t xml:space="preserve"> </w:t>
      </w:r>
      <w:r w:rsidR="00EC1D37">
        <w:rPr>
          <w:rFonts w:ascii="Times New Roman" w:eastAsia="TimesNewRomanPSMT" w:hAnsi="Times New Roman" w:cs="Times New Roman"/>
          <w:sz w:val="28"/>
          <w:szCs w:val="28"/>
          <w:lang w:val="az-Latn-AZ"/>
        </w:rPr>
        <w:t>təklif etmək istərdim ki, elektron bankşılığa yeni keçid edən banklarımızı nəzərə alaraq deyə bilərik ki,banklarda bu xidmət növünün daha da inkişaf etdirmək və müştəri cəlb etmək üçün bu xidmət növünə görə xidmə</w:t>
      </w:r>
      <w:r w:rsidR="00D731C6">
        <w:rPr>
          <w:rFonts w:ascii="Times New Roman" w:eastAsia="TimesNewRomanPSMT" w:hAnsi="Times New Roman" w:cs="Times New Roman"/>
          <w:sz w:val="28"/>
          <w:szCs w:val="28"/>
          <w:lang w:val="az-Latn-AZ"/>
        </w:rPr>
        <w:t>t haqqının tutulmaması daha yaxşı nəticə verə bilər.Nəinki xidmət haqqı tutmamaq banklar eyni zamanda bütün müştəri kütləsini elektron bankşılıqla tanış etməli,və elektron bankşılıq vasitəsilə müştərilərə təqdim etdikləri xidmət növünü tanitmalıdırlar.Mümkün qədər yeni xidmət növünün müsbət tərəflərini müştərilərə çatdırmalıdırlar ki,rəqbət şəraitində bazara çıxardıqları yeni bank məhsulu özünə kifayət qədər müştəri toplaya bilsin.Bu problemin həllində Mərkəzi Bank da banklara yardımçı olmalı, ictimaiyyətdə maliyyə savadlandırılması prosesini sürətləndirməlidir.</w:t>
      </w:r>
    </w:p>
    <w:p w:rsidR="00F52E6F" w:rsidRPr="004A2416" w:rsidRDefault="003554CF" w:rsidP="00D65F03">
      <w:pPr>
        <w:shd w:val="clear" w:color="auto" w:fill="FFFFFF"/>
        <w:spacing w:before="120" w:after="120" w:line="360" w:lineRule="auto"/>
        <w:rPr>
          <w:rFonts w:ascii="Times New Roman" w:eastAsia="Times New Roman" w:hAnsi="Times New Roman" w:cs="Times New Roman"/>
          <w:color w:val="252525"/>
          <w:sz w:val="28"/>
          <w:szCs w:val="28"/>
          <w:lang w:val="az-Latn-AZ" w:eastAsia="ru-RU"/>
        </w:rPr>
      </w:pPr>
      <w:r>
        <w:rPr>
          <w:rFonts w:ascii="Times New Roman" w:eastAsia="Times New Roman" w:hAnsi="Times New Roman" w:cs="Times New Roman"/>
          <w:b/>
          <w:bCs/>
          <w:color w:val="252525"/>
          <w:sz w:val="28"/>
          <w:szCs w:val="28"/>
          <w:lang w:val="az-Latn-AZ" w:eastAsia="ru-RU"/>
        </w:rPr>
        <w:t xml:space="preserve">     </w:t>
      </w:r>
      <w:r w:rsidR="00296036">
        <w:rPr>
          <w:rFonts w:ascii="Times New Roman" w:eastAsia="Times New Roman" w:hAnsi="Times New Roman" w:cs="Times New Roman"/>
          <w:b/>
          <w:bCs/>
          <w:color w:val="252525"/>
          <w:sz w:val="28"/>
          <w:szCs w:val="28"/>
          <w:lang w:val="az-Latn-AZ" w:eastAsia="ru-RU"/>
        </w:rPr>
        <w:t xml:space="preserve">  </w:t>
      </w:r>
      <w:r w:rsidR="00296036" w:rsidRPr="00296036">
        <w:rPr>
          <w:rFonts w:ascii="Times New Roman" w:eastAsia="Times New Roman" w:hAnsi="Times New Roman" w:cs="Times New Roman"/>
          <w:bCs/>
          <w:color w:val="252525"/>
          <w:sz w:val="28"/>
          <w:szCs w:val="28"/>
          <w:lang w:val="az-Latn-AZ" w:eastAsia="ru-RU"/>
        </w:rPr>
        <w:t>Son dövrlərdə ölkəmizdə banklar tərəfindən müştərilərə təqdim edilən yeni bank məhsullarından biri də plastik kartlardır</w:t>
      </w:r>
      <w:r w:rsidR="00296036">
        <w:rPr>
          <w:rFonts w:ascii="Times New Roman" w:eastAsia="Times New Roman" w:hAnsi="Times New Roman" w:cs="Times New Roman"/>
          <w:b/>
          <w:bCs/>
          <w:color w:val="252525"/>
          <w:sz w:val="28"/>
          <w:szCs w:val="28"/>
          <w:lang w:val="az-Latn-AZ" w:eastAsia="ru-RU"/>
        </w:rPr>
        <w:t>.</w:t>
      </w:r>
      <w:r w:rsidR="00D731C6" w:rsidRPr="00D731C6">
        <w:rPr>
          <w:rFonts w:ascii="Times New Roman" w:eastAsia="Times New Roman" w:hAnsi="Times New Roman" w:cs="Times New Roman"/>
          <w:bCs/>
          <w:color w:val="252525"/>
          <w:sz w:val="28"/>
          <w:szCs w:val="28"/>
          <w:lang w:val="az-Latn-AZ" w:eastAsia="ru-RU"/>
        </w:rPr>
        <w:t>Bəs plastık kart nədir</w:t>
      </w:r>
      <w:r w:rsidR="00D731C6">
        <w:rPr>
          <w:rFonts w:ascii="Times New Roman" w:eastAsia="Times New Roman" w:hAnsi="Times New Roman" w:cs="Times New Roman"/>
          <w:b/>
          <w:bCs/>
          <w:color w:val="252525"/>
          <w:sz w:val="28"/>
          <w:szCs w:val="28"/>
          <w:lang w:val="az-Latn-AZ" w:eastAsia="ru-RU"/>
        </w:rPr>
        <w:t xml:space="preserve">? </w:t>
      </w:r>
      <w:r w:rsidR="00F52E6F" w:rsidRPr="00296036">
        <w:rPr>
          <w:rFonts w:ascii="Times New Roman" w:eastAsia="Times New Roman" w:hAnsi="Times New Roman" w:cs="Times New Roman"/>
          <w:bCs/>
          <w:color w:val="252525"/>
          <w:sz w:val="28"/>
          <w:szCs w:val="28"/>
          <w:lang w:val="az-Latn-AZ" w:eastAsia="ru-RU"/>
        </w:rPr>
        <w:t xml:space="preserve">Plastik kartlar </w:t>
      </w:r>
      <w:r w:rsidR="00C03551">
        <w:rPr>
          <w:rFonts w:ascii="Times New Roman" w:eastAsia="Times New Roman" w:hAnsi="Times New Roman" w:cs="Times New Roman"/>
          <w:color w:val="252525"/>
          <w:sz w:val="28"/>
          <w:szCs w:val="28"/>
          <w:lang w:val="az-Latn-AZ" w:eastAsia="ru-RU"/>
        </w:rPr>
        <w:t>–</w:t>
      </w:r>
      <w:r w:rsidR="00F52E6F" w:rsidRPr="004A2416">
        <w:rPr>
          <w:rFonts w:ascii="Times New Roman" w:eastAsia="Times New Roman" w:hAnsi="Times New Roman" w:cs="Times New Roman"/>
          <w:color w:val="252525"/>
          <w:sz w:val="28"/>
          <w:szCs w:val="28"/>
          <w:lang w:val="az-Latn-AZ" w:eastAsia="ru-RU"/>
        </w:rPr>
        <w:t xml:space="preserve"> </w:t>
      </w:r>
      <w:r w:rsidR="00C03551">
        <w:rPr>
          <w:rFonts w:ascii="Times New Roman" w:eastAsia="Times New Roman" w:hAnsi="Times New Roman" w:cs="Times New Roman"/>
          <w:color w:val="252525"/>
          <w:sz w:val="28"/>
          <w:szCs w:val="28"/>
          <w:lang w:val="az-Latn-AZ" w:eastAsia="ru-RU"/>
        </w:rPr>
        <w:t xml:space="preserve">ödəniş </w:t>
      </w:r>
      <w:r w:rsidR="00C03551">
        <w:rPr>
          <w:rFonts w:ascii="Times New Roman" w:eastAsia="Times New Roman" w:hAnsi="Times New Roman" w:cs="Times New Roman"/>
          <w:color w:val="252525"/>
          <w:sz w:val="28"/>
          <w:szCs w:val="28"/>
          <w:lang w:val="az-Latn-AZ" w:eastAsia="ru-RU"/>
        </w:rPr>
        <w:lastRenderedPageBreak/>
        <w:t xml:space="preserve">zamanı </w:t>
      </w:r>
      <w:r w:rsidR="00F52E6F" w:rsidRPr="004A2416">
        <w:rPr>
          <w:rFonts w:ascii="Times New Roman" w:eastAsia="Times New Roman" w:hAnsi="Times New Roman" w:cs="Times New Roman"/>
          <w:color w:val="252525"/>
          <w:sz w:val="28"/>
          <w:szCs w:val="28"/>
          <w:lang w:val="az-Latn-AZ" w:eastAsia="ru-RU"/>
        </w:rPr>
        <w:t xml:space="preserve"> istifadə edilən </w:t>
      </w:r>
      <w:r w:rsidR="00C03551">
        <w:rPr>
          <w:rFonts w:ascii="Times New Roman" w:eastAsia="Times New Roman" w:hAnsi="Times New Roman" w:cs="Times New Roman"/>
          <w:color w:val="252525"/>
          <w:sz w:val="28"/>
          <w:szCs w:val="28"/>
          <w:lang w:val="az-Latn-AZ" w:eastAsia="ru-RU"/>
        </w:rPr>
        <w:t xml:space="preserve">elektron puldur və bu pulun ənənəvi nəğd puldan </w:t>
      </w:r>
      <w:r w:rsidR="00F52E6F" w:rsidRPr="004A2416">
        <w:rPr>
          <w:rFonts w:ascii="Times New Roman" w:eastAsia="Times New Roman" w:hAnsi="Times New Roman" w:cs="Times New Roman"/>
          <w:color w:val="252525"/>
          <w:sz w:val="28"/>
          <w:szCs w:val="28"/>
          <w:lang w:val="az-Latn-AZ" w:eastAsia="ru-RU"/>
        </w:rPr>
        <w:t xml:space="preserve">bir çox </w:t>
      </w:r>
      <w:r w:rsidR="00C03551">
        <w:rPr>
          <w:rFonts w:ascii="Times New Roman" w:eastAsia="Times New Roman" w:hAnsi="Times New Roman" w:cs="Times New Roman"/>
          <w:color w:val="252525"/>
          <w:sz w:val="28"/>
          <w:szCs w:val="28"/>
          <w:lang w:val="az-Latn-AZ" w:eastAsia="ru-RU"/>
        </w:rPr>
        <w:t>üstünlükləri var.</w:t>
      </w:r>
    </w:p>
    <w:p w:rsidR="00F52E6F" w:rsidRPr="004A2416" w:rsidRDefault="00C03551" w:rsidP="00D65F03">
      <w:pPr>
        <w:shd w:val="clear" w:color="auto" w:fill="FFFFFF"/>
        <w:spacing w:before="120" w:after="120" w:line="360" w:lineRule="auto"/>
        <w:rPr>
          <w:rFonts w:ascii="Times New Roman" w:eastAsia="Times New Roman" w:hAnsi="Times New Roman" w:cs="Times New Roman"/>
          <w:color w:val="252525"/>
          <w:sz w:val="28"/>
          <w:szCs w:val="28"/>
          <w:lang w:val="az-Latn-AZ" w:eastAsia="ru-RU"/>
        </w:rPr>
      </w:pPr>
      <w:r>
        <w:rPr>
          <w:rFonts w:ascii="Times New Roman" w:eastAsia="Times New Roman" w:hAnsi="Times New Roman" w:cs="Times New Roman"/>
          <w:color w:val="252525"/>
          <w:sz w:val="28"/>
          <w:szCs w:val="28"/>
          <w:lang w:val="az-Latn-AZ" w:eastAsia="ru-RU"/>
        </w:rPr>
        <w:t xml:space="preserve">Bazar iqtisadiyyatı şəraitində  dünya ölkələrində </w:t>
      </w:r>
      <w:r w:rsidR="00F52E6F" w:rsidRPr="004A2416">
        <w:rPr>
          <w:rFonts w:ascii="Times New Roman" w:eastAsia="Times New Roman" w:hAnsi="Times New Roman" w:cs="Times New Roman"/>
          <w:color w:val="252525"/>
          <w:sz w:val="28"/>
          <w:szCs w:val="28"/>
          <w:lang w:val="az-Latn-AZ" w:eastAsia="ru-RU"/>
        </w:rPr>
        <w:t xml:space="preserve">plastik kartların </w:t>
      </w:r>
      <w:r>
        <w:rPr>
          <w:rFonts w:ascii="Times New Roman" w:eastAsia="Times New Roman" w:hAnsi="Times New Roman" w:cs="Times New Roman"/>
          <w:color w:val="252525"/>
          <w:sz w:val="28"/>
          <w:szCs w:val="28"/>
          <w:lang w:val="az-Latn-AZ" w:eastAsia="ru-RU"/>
        </w:rPr>
        <w:t xml:space="preserve">bir çox </w:t>
      </w:r>
      <w:r w:rsidR="00F52E6F" w:rsidRPr="004A2416">
        <w:rPr>
          <w:rFonts w:ascii="Times New Roman" w:eastAsia="Times New Roman" w:hAnsi="Times New Roman" w:cs="Times New Roman"/>
          <w:color w:val="252525"/>
          <w:sz w:val="28"/>
          <w:szCs w:val="28"/>
          <w:lang w:val="az-Latn-AZ" w:eastAsia="ru-RU"/>
        </w:rPr>
        <w:t xml:space="preserve"> növləri mövcuddur.</w:t>
      </w:r>
      <w:r>
        <w:rPr>
          <w:rFonts w:ascii="Times New Roman" w:eastAsia="Times New Roman" w:hAnsi="Times New Roman" w:cs="Times New Roman"/>
          <w:color w:val="252525"/>
          <w:sz w:val="28"/>
          <w:szCs w:val="28"/>
          <w:lang w:val="az-Latn-AZ" w:eastAsia="ru-RU"/>
        </w:rPr>
        <w:t>Lakin bütün bunlara baxmayaraq  onların hər birinin fəaliyyət prinsipləri demək olarki eynidir.</w:t>
      </w:r>
      <w:r w:rsidR="00F52E6F" w:rsidRPr="004A2416">
        <w:rPr>
          <w:rFonts w:ascii="Times New Roman" w:eastAsia="Times New Roman" w:hAnsi="Times New Roman" w:cs="Times New Roman"/>
          <w:color w:val="252525"/>
          <w:sz w:val="28"/>
          <w:szCs w:val="28"/>
          <w:lang w:val="az-Latn-AZ" w:eastAsia="ru-RU"/>
        </w:rPr>
        <w:t xml:space="preserve"> Fərq</w:t>
      </w:r>
      <w:r>
        <w:rPr>
          <w:rFonts w:ascii="Times New Roman" w:eastAsia="Times New Roman" w:hAnsi="Times New Roman" w:cs="Times New Roman"/>
          <w:color w:val="252525"/>
          <w:sz w:val="28"/>
          <w:szCs w:val="28"/>
          <w:lang w:val="az-Latn-AZ" w:eastAsia="ru-RU"/>
        </w:rPr>
        <w:t xml:space="preserve"> isə göstərdikləri xidmətlərin həcmindədir.</w:t>
      </w:r>
      <w:r w:rsidR="00F52E6F" w:rsidRPr="004A2416">
        <w:rPr>
          <w:rFonts w:ascii="Times New Roman" w:eastAsia="Times New Roman" w:hAnsi="Times New Roman" w:cs="Times New Roman"/>
          <w:color w:val="252525"/>
          <w:sz w:val="28"/>
          <w:szCs w:val="28"/>
          <w:lang w:val="az-Latn-AZ" w:eastAsia="ru-RU"/>
        </w:rPr>
        <w:t>Bankların fiziki və hüquqi şəxslərə təqdim etdiyi müxtəlif plastik kartlar</w:t>
      </w:r>
      <w:r w:rsidR="00B51955">
        <w:rPr>
          <w:rFonts w:ascii="Times New Roman" w:eastAsia="Times New Roman" w:hAnsi="Times New Roman" w:cs="Times New Roman"/>
          <w:color w:val="252525"/>
          <w:sz w:val="28"/>
          <w:szCs w:val="28"/>
          <w:lang w:val="az-Latn-AZ" w:eastAsia="ru-RU"/>
        </w:rPr>
        <w:t>ı</w:t>
      </w:r>
      <w:r w:rsidR="00F52E6F" w:rsidRPr="004A2416">
        <w:rPr>
          <w:rFonts w:ascii="Times New Roman" w:eastAsia="Times New Roman" w:hAnsi="Times New Roman" w:cs="Times New Roman"/>
          <w:color w:val="252525"/>
          <w:sz w:val="28"/>
          <w:szCs w:val="28"/>
          <w:lang w:val="az-Latn-AZ" w:eastAsia="ru-RU"/>
        </w:rPr>
        <w:t xml:space="preserve"> </w:t>
      </w:r>
      <w:r w:rsidR="00B51955">
        <w:rPr>
          <w:rFonts w:ascii="Times New Roman" w:eastAsia="Times New Roman" w:hAnsi="Times New Roman" w:cs="Times New Roman"/>
          <w:color w:val="252525"/>
          <w:sz w:val="28"/>
          <w:szCs w:val="28"/>
          <w:lang w:val="az-Latn-AZ" w:eastAsia="ru-RU"/>
        </w:rPr>
        <w:t>3 növə ayıra bilərik:</w:t>
      </w:r>
    </w:p>
    <w:p w:rsidR="00F52E6F" w:rsidRPr="004A2416" w:rsidRDefault="00296036"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Pr>
          <w:color w:val="000000" w:themeColor="text1"/>
          <w:lang w:val="az-Latn-AZ"/>
        </w:rPr>
        <w:t>1.</w:t>
      </w:r>
      <w:r w:rsidRPr="00296036">
        <w:rPr>
          <w:color w:val="000000" w:themeColor="text1"/>
          <w:lang w:val="az-Latn-AZ"/>
        </w:rPr>
        <w:t>.</w:t>
      </w:r>
      <w:r w:rsidR="00E37663" w:rsidRPr="00296036">
        <w:rPr>
          <w:color w:val="000000" w:themeColor="text1"/>
        </w:rPr>
        <w:fldChar w:fldCharType="begin"/>
      </w:r>
      <w:r w:rsidR="00E37663" w:rsidRPr="00296036">
        <w:rPr>
          <w:color w:val="000000" w:themeColor="text1"/>
          <w:lang w:val="az-Latn-AZ"/>
        </w:rPr>
        <w:instrText xml:space="preserve"> HYPERLINK "https://az.wikipedia.org/wiki/Kredit_kart" \o "Kredit kart" </w:instrText>
      </w:r>
      <w:r w:rsidR="00E37663" w:rsidRPr="00296036">
        <w:rPr>
          <w:color w:val="000000" w:themeColor="text1"/>
        </w:rPr>
        <w:fldChar w:fldCharType="separate"/>
      </w:r>
      <w:r w:rsidR="00F52E6F" w:rsidRPr="00296036">
        <w:rPr>
          <w:rFonts w:ascii="Times New Roman" w:eastAsia="Times New Roman" w:hAnsi="Times New Roman" w:cs="Times New Roman"/>
          <w:bCs/>
          <w:color w:val="000000" w:themeColor="text1"/>
          <w:sz w:val="28"/>
          <w:szCs w:val="28"/>
          <w:lang w:val="az-Latn-AZ" w:eastAsia="ru-RU"/>
        </w:rPr>
        <w:t>Kredit kartlar</w:t>
      </w:r>
      <w:r w:rsidR="00E37663" w:rsidRPr="00296036">
        <w:rPr>
          <w:rFonts w:ascii="Times New Roman" w:eastAsia="Times New Roman" w:hAnsi="Times New Roman" w:cs="Times New Roman"/>
          <w:bCs/>
          <w:color w:val="000000" w:themeColor="text1"/>
          <w:sz w:val="28"/>
          <w:szCs w:val="28"/>
          <w:lang w:val="az-Latn-AZ" w:eastAsia="ru-RU"/>
        </w:rPr>
        <w:fldChar w:fldCharType="end"/>
      </w:r>
      <w:r w:rsidRPr="00296036">
        <w:rPr>
          <w:rFonts w:ascii="Times New Roman" w:eastAsia="Times New Roman" w:hAnsi="Times New Roman" w:cs="Times New Roman"/>
          <w:bCs/>
          <w:color w:val="000000" w:themeColor="text1"/>
          <w:sz w:val="28"/>
          <w:szCs w:val="28"/>
          <w:lang w:val="az-Latn-AZ" w:eastAsia="ru-RU"/>
        </w:rPr>
        <w:t>ı</w:t>
      </w:r>
      <w:r w:rsidR="00F52E6F" w:rsidRPr="00296036">
        <w:rPr>
          <w:rFonts w:ascii="Times New Roman" w:eastAsia="Times New Roman" w:hAnsi="Times New Roman" w:cs="Times New Roman"/>
          <w:color w:val="000000" w:themeColor="text1"/>
          <w:sz w:val="28"/>
          <w:szCs w:val="28"/>
          <w:lang w:val="az-Latn-AZ" w:eastAsia="ru-RU"/>
        </w:rPr>
        <w:t xml:space="preserve"> </w:t>
      </w:r>
      <w:r w:rsidR="00F52E6F" w:rsidRPr="004A2416">
        <w:rPr>
          <w:rFonts w:ascii="Times New Roman" w:eastAsia="Times New Roman" w:hAnsi="Times New Roman" w:cs="Times New Roman"/>
          <w:color w:val="252525"/>
          <w:sz w:val="28"/>
          <w:szCs w:val="28"/>
          <w:lang w:val="az-Latn-AZ" w:eastAsia="ru-RU"/>
        </w:rPr>
        <w:t>- hesablaşma zamanı</w:t>
      </w:r>
      <w:r w:rsidR="00B51955">
        <w:rPr>
          <w:rFonts w:ascii="Times New Roman" w:eastAsia="Times New Roman" w:hAnsi="Times New Roman" w:cs="Times New Roman"/>
          <w:color w:val="252525"/>
          <w:sz w:val="28"/>
          <w:szCs w:val="28"/>
          <w:lang w:val="az-Latn-AZ" w:eastAsia="ru-RU"/>
        </w:rPr>
        <w:t xml:space="preserve"> müştəriyə </w:t>
      </w:r>
      <w:r w:rsidR="00F52E6F" w:rsidRPr="004A2416">
        <w:rPr>
          <w:rFonts w:ascii="Times New Roman" w:eastAsia="Times New Roman" w:hAnsi="Times New Roman" w:cs="Times New Roman"/>
          <w:color w:val="252525"/>
          <w:sz w:val="28"/>
          <w:szCs w:val="28"/>
          <w:lang w:val="az-Latn-AZ" w:eastAsia="ru-RU"/>
        </w:rPr>
        <w:t xml:space="preserve"> nəğd kredit</w:t>
      </w:r>
      <w:r w:rsidR="00B51955">
        <w:rPr>
          <w:rFonts w:ascii="Times New Roman" w:eastAsia="Times New Roman" w:hAnsi="Times New Roman" w:cs="Times New Roman"/>
          <w:color w:val="252525"/>
          <w:sz w:val="28"/>
          <w:szCs w:val="28"/>
          <w:lang w:val="az-Latn-AZ" w:eastAsia="ru-RU"/>
        </w:rPr>
        <w:t>dən istifadə imkanı</w:t>
      </w:r>
      <w:r w:rsidR="00F52E6F" w:rsidRPr="004A2416">
        <w:rPr>
          <w:rFonts w:ascii="Times New Roman" w:eastAsia="Times New Roman" w:hAnsi="Times New Roman" w:cs="Times New Roman"/>
          <w:color w:val="252525"/>
          <w:sz w:val="28"/>
          <w:szCs w:val="28"/>
          <w:lang w:val="az-Latn-AZ" w:eastAsia="ru-RU"/>
        </w:rPr>
        <w:t xml:space="preserve"> yaradır.</w:t>
      </w:r>
    </w:p>
    <w:p w:rsidR="00F52E6F" w:rsidRPr="00296036" w:rsidRDefault="00296036"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Pr>
          <w:rFonts w:ascii="Times New Roman" w:eastAsia="Times New Roman" w:hAnsi="Times New Roman" w:cs="Times New Roman"/>
          <w:bCs/>
          <w:color w:val="252525"/>
          <w:sz w:val="28"/>
          <w:szCs w:val="28"/>
          <w:lang w:val="az-Latn-AZ" w:eastAsia="ru-RU"/>
        </w:rPr>
        <w:t>2.</w:t>
      </w:r>
      <w:r w:rsidR="00F52E6F" w:rsidRPr="00296036">
        <w:rPr>
          <w:rFonts w:ascii="Times New Roman" w:eastAsia="Times New Roman" w:hAnsi="Times New Roman" w:cs="Times New Roman"/>
          <w:bCs/>
          <w:color w:val="252525"/>
          <w:sz w:val="28"/>
          <w:szCs w:val="28"/>
          <w:lang w:val="az-Latn-AZ" w:eastAsia="ru-RU"/>
        </w:rPr>
        <w:t>Ödəmə kartları</w:t>
      </w:r>
      <w:r w:rsidRPr="00296036">
        <w:rPr>
          <w:rFonts w:ascii="Times New Roman" w:eastAsia="Times New Roman" w:hAnsi="Times New Roman" w:cs="Times New Roman"/>
          <w:color w:val="252525"/>
          <w:sz w:val="28"/>
          <w:szCs w:val="28"/>
          <w:lang w:val="az-Latn-AZ" w:eastAsia="ru-RU"/>
        </w:rPr>
        <w:t> </w:t>
      </w:r>
      <w:r w:rsidR="00F52E6F" w:rsidRPr="00296036">
        <w:rPr>
          <w:rFonts w:ascii="Times New Roman" w:eastAsia="Times New Roman" w:hAnsi="Times New Roman" w:cs="Times New Roman"/>
          <w:color w:val="252525"/>
          <w:sz w:val="28"/>
          <w:szCs w:val="28"/>
          <w:lang w:val="az-Latn-AZ" w:eastAsia="ru-RU"/>
        </w:rPr>
        <w:t xml:space="preserve"> - </w:t>
      </w:r>
      <w:r w:rsidR="00B51955">
        <w:rPr>
          <w:rFonts w:ascii="Times New Roman" w:eastAsia="Times New Roman" w:hAnsi="Times New Roman" w:cs="Times New Roman"/>
          <w:color w:val="252525"/>
          <w:sz w:val="28"/>
          <w:szCs w:val="28"/>
          <w:lang w:val="az-Latn-AZ" w:eastAsia="ru-RU"/>
        </w:rPr>
        <w:t>müştərilər üçün asan hesablaşma yolunu təmin edir</w:t>
      </w:r>
      <w:r w:rsidR="00F52E6F" w:rsidRPr="00296036">
        <w:rPr>
          <w:rFonts w:ascii="Times New Roman" w:eastAsia="Times New Roman" w:hAnsi="Times New Roman" w:cs="Times New Roman"/>
          <w:color w:val="252525"/>
          <w:sz w:val="28"/>
          <w:szCs w:val="28"/>
          <w:lang w:val="az-Latn-AZ" w:eastAsia="ru-RU"/>
        </w:rPr>
        <w:t>.</w:t>
      </w:r>
    </w:p>
    <w:p w:rsidR="00F52E6F" w:rsidRPr="00296036" w:rsidRDefault="00296036" w:rsidP="00D65F03">
      <w:pPr>
        <w:shd w:val="clear" w:color="auto" w:fill="FFFFFF"/>
        <w:spacing w:before="100" w:beforeAutospacing="1" w:after="24" w:line="360" w:lineRule="auto"/>
        <w:rPr>
          <w:rFonts w:ascii="Times New Roman" w:eastAsia="Times New Roman" w:hAnsi="Times New Roman" w:cs="Times New Roman"/>
          <w:color w:val="000000" w:themeColor="text1"/>
          <w:sz w:val="28"/>
          <w:szCs w:val="28"/>
          <w:lang w:val="az-Latn-AZ" w:eastAsia="ru-RU"/>
        </w:rPr>
      </w:pPr>
      <w:r w:rsidRPr="00296036">
        <w:rPr>
          <w:color w:val="000000" w:themeColor="text1"/>
          <w:lang w:val="az-Latn-AZ"/>
        </w:rPr>
        <w:t>3.</w:t>
      </w:r>
      <w:hyperlink r:id="rId13" w:tooltip="Debit kart" w:history="1">
        <w:r w:rsidR="00F52E6F" w:rsidRPr="00296036">
          <w:rPr>
            <w:rFonts w:ascii="Times New Roman" w:eastAsia="Times New Roman" w:hAnsi="Times New Roman" w:cs="Times New Roman"/>
            <w:bCs/>
            <w:color w:val="000000" w:themeColor="text1"/>
            <w:sz w:val="28"/>
            <w:szCs w:val="28"/>
            <w:lang w:val="az-Latn-AZ" w:eastAsia="ru-RU"/>
          </w:rPr>
          <w:t>Debit kartlar</w:t>
        </w:r>
      </w:hyperlink>
      <w:r w:rsidR="00F52E6F" w:rsidRPr="00296036">
        <w:rPr>
          <w:rFonts w:ascii="Times New Roman" w:eastAsia="Times New Roman" w:hAnsi="Times New Roman" w:cs="Times New Roman"/>
          <w:color w:val="000000" w:themeColor="text1"/>
          <w:sz w:val="28"/>
          <w:szCs w:val="28"/>
          <w:lang w:val="az-Latn-AZ" w:eastAsia="ru-RU"/>
        </w:rPr>
        <w:t> </w:t>
      </w:r>
      <w:r w:rsidR="00B51955">
        <w:rPr>
          <w:rFonts w:ascii="Times New Roman" w:eastAsia="Times New Roman" w:hAnsi="Times New Roman" w:cs="Times New Roman"/>
          <w:color w:val="000000" w:themeColor="text1"/>
          <w:sz w:val="28"/>
          <w:szCs w:val="28"/>
          <w:lang w:val="az-Latn-AZ" w:eastAsia="ru-RU"/>
        </w:rPr>
        <w:t xml:space="preserve">–müştərilər bu kart vasitəsilə bankomat və ya </w:t>
      </w:r>
      <w:r w:rsidR="00F52E6F" w:rsidRPr="00296036">
        <w:rPr>
          <w:rFonts w:ascii="Times New Roman" w:eastAsia="Times New Roman" w:hAnsi="Times New Roman" w:cs="Times New Roman"/>
          <w:color w:val="000000" w:themeColor="text1"/>
          <w:sz w:val="28"/>
          <w:szCs w:val="28"/>
          <w:lang w:val="az-Latn-AZ" w:eastAsia="ru-RU"/>
        </w:rPr>
        <w:t>POS-terminallar</w:t>
      </w:r>
      <w:r w:rsidR="00B51955">
        <w:rPr>
          <w:rFonts w:ascii="Times New Roman" w:eastAsia="Times New Roman" w:hAnsi="Times New Roman" w:cs="Times New Roman"/>
          <w:color w:val="000000" w:themeColor="text1"/>
          <w:sz w:val="28"/>
          <w:szCs w:val="28"/>
          <w:lang w:val="az-Latn-AZ" w:eastAsia="ru-RU"/>
        </w:rPr>
        <w:t>dan</w:t>
      </w:r>
      <w:r w:rsidR="00F52E6F" w:rsidRPr="00296036">
        <w:rPr>
          <w:rFonts w:ascii="Times New Roman" w:eastAsia="Times New Roman" w:hAnsi="Times New Roman" w:cs="Times New Roman"/>
          <w:color w:val="000000" w:themeColor="text1"/>
          <w:sz w:val="28"/>
          <w:szCs w:val="28"/>
          <w:lang w:val="az-Latn-AZ" w:eastAsia="ru-RU"/>
        </w:rPr>
        <w:t xml:space="preserve"> nağd vəsaitlərin </w:t>
      </w:r>
      <w:r w:rsidR="00B51955">
        <w:rPr>
          <w:rFonts w:ascii="Times New Roman" w:eastAsia="Times New Roman" w:hAnsi="Times New Roman" w:cs="Times New Roman"/>
          <w:color w:val="000000" w:themeColor="text1"/>
          <w:sz w:val="28"/>
          <w:szCs w:val="28"/>
          <w:lang w:val="az-Latn-AZ" w:eastAsia="ru-RU"/>
        </w:rPr>
        <w:t>əldə edirlər</w:t>
      </w:r>
      <w:r w:rsidR="00F52E6F" w:rsidRPr="00296036">
        <w:rPr>
          <w:rFonts w:ascii="Times New Roman" w:eastAsia="Times New Roman" w:hAnsi="Times New Roman" w:cs="Times New Roman"/>
          <w:color w:val="000000" w:themeColor="text1"/>
          <w:sz w:val="28"/>
          <w:szCs w:val="28"/>
          <w:lang w:val="az-Latn-AZ" w:eastAsia="ru-RU"/>
        </w:rPr>
        <w:t>.</w:t>
      </w:r>
    </w:p>
    <w:p w:rsidR="00B51955" w:rsidRDefault="00296036" w:rsidP="00D65F03">
      <w:pPr>
        <w:shd w:val="clear" w:color="auto" w:fill="FFFFFF"/>
        <w:spacing w:before="120" w:after="120" w:line="360" w:lineRule="auto"/>
        <w:rPr>
          <w:rFonts w:ascii="Times New Roman" w:eastAsia="Times New Roman" w:hAnsi="Times New Roman" w:cs="Times New Roman"/>
          <w:color w:val="252525"/>
          <w:sz w:val="28"/>
          <w:szCs w:val="28"/>
          <w:lang w:val="az-Latn-AZ" w:eastAsia="ru-RU"/>
        </w:rPr>
      </w:pPr>
      <w:r w:rsidRPr="00296036">
        <w:rPr>
          <w:rFonts w:ascii="Times New Roman" w:eastAsia="Times New Roman" w:hAnsi="Times New Roman" w:cs="Times New Roman"/>
          <w:color w:val="252525"/>
          <w:sz w:val="28"/>
          <w:szCs w:val="28"/>
          <w:lang w:val="az-Latn-AZ" w:eastAsia="ru-RU"/>
        </w:rPr>
        <w:t xml:space="preserve">      Banklar </w:t>
      </w:r>
      <w:r w:rsidR="00B51955">
        <w:rPr>
          <w:rFonts w:ascii="Times New Roman" w:eastAsia="Times New Roman" w:hAnsi="Times New Roman" w:cs="Times New Roman"/>
          <w:color w:val="252525"/>
          <w:sz w:val="28"/>
          <w:szCs w:val="28"/>
          <w:lang w:val="az-Latn-AZ" w:eastAsia="ru-RU"/>
        </w:rPr>
        <w:t xml:space="preserve">yeni </w:t>
      </w:r>
      <w:r w:rsidRPr="00296036">
        <w:rPr>
          <w:rFonts w:ascii="Times New Roman" w:eastAsia="Times New Roman" w:hAnsi="Times New Roman" w:cs="Times New Roman"/>
          <w:color w:val="252525"/>
          <w:sz w:val="28"/>
          <w:szCs w:val="28"/>
          <w:lang w:val="az-Latn-AZ" w:eastAsia="ru-RU"/>
        </w:rPr>
        <w:t>kart emissiya edib müştərilərə təqdim etdikdə çalışmalıdırlar ki,k</w:t>
      </w:r>
      <w:r>
        <w:rPr>
          <w:rFonts w:ascii="Times New Roman" w:eastAsia="Times New Roman" w:hAnsi="Times New Roman" w:cs="Times New Roman"/>
          <w:color w:val="252525"/>
          <w:sz w:val="28"/>
          <w:szCs w:val="28"/>
          <w:lang w:val="az-Latn-AZ" w:eastAsia="ru-RU"/>
        </w:rPr>
        <w:t>a</w:t>
      </w:r>
      <w:r w:rsidRPr="00296036">
        <w:rPr>
          <w:rFonts w:ascii="Times New Roman" w:eastAsia="Times New Roman" w:hAnsi="Times New Roman" w:cs="Times New Roman"/>
          <w:color w:val="252525"/>
          <w:sz w:val="28"/>
          <w:szCs w:val="28"/>
          <w:lang w:val="az-Latn-AZ" w:eastAsia="ru-RU"/>
        </w:rPr>
        <w:t>rtlar</w:t>
      </w:r>
      <w:r>
        <w:rPr>
          <w:rFonts w:ascii="Times New Roman" w:eastAsia="Times New Roman" w:hAnsi="Times New Roman" w:cs="Times New Roman"/>
          <w:color w:val="252525"/>
          <w:sz w:val="28"/>
          <w:szCs w:val="28"/>
          <w:lang w:val="az-Latn-AZ" w:eastAsia="ru-RU"/>
        </w:rPr>
        <w:t xml:space="preserve"> </w:t>
      </w:r>
      <w:r w:rsidR="00B51955">
        <w:rPr>
          <w:rFonts w:ascii="Times New Roman" w:eastAsia="Times New Roman" w:hAnsi="Times New Roman" w:cs="Times New Roman"/>
          <w:color w:val="252525"/>
          <w:sz w:val="28"/>
          <w:szCs w:val="28"/>
          <w:lang w:val="az-Latn-AZ" w:eastAsia="ru-RU"/>
        </w:rPr>
        <w:t xml:space="preserve">daha çox xidmətli </w:t>
      </w:r>
      <w:r>
        <w:rPr>
          <w:rFonts w:ascii="Times New Roman" w:eastAsia="Times New Roman" w:hAnsi="Times New Roman" w:cs="Times New Roman"/>
          <w:color w:val="252525"/>
          <w:sz w:val="28"/>
          <w:szCs w:val="28"/>
          <w:lang w:val="az-Latn-AZ" w:eastAsia="ru-RU"/>
        </w:rPr>
        <w:t xml:space="preserve"> olsunlar.Yəni çox funksiyalı</w:t>
      </w:r>
      <w:r w:rsidR="00B51955">
        <w:rPr>
          <w:rFonts w:ascii="Times New Roman" w:eastAsia="Times New Roman" w:hAnsi="Times New Roman" w:cs="Times New Roman"/>
          <w:color w:val="252525"/>
          <w:sz w:val="28"/>
          <w:szCs w:val="28"/>
          <w:lang w:val="az-Latn-AZ" w:eastAsia="ru-RU"/>
        </w:rPr>
        <w:t xml:space="preserve"> olsun və daha </w:t>
      </w:r>
      <w:r>
        <w:rPr>
          <w:rFonts w:ascii="Times New Roman" w:eastAsia="Times New Roman" w:hAnsi="Times New Roman" w:cs="Times New Roman"/>
          <w:color w:val="252525"/>
          <w:sz w:val="28"/>
          <w:szCs w:val="28"/>
          <w:lang w:val="az-Latn-AZ" w:eastAsia="ru-RU"/>
        </w:rPr>
        <w:t>çox yerdə qəbul edilən olunsun</w:t>
      </w:r>
      <w:r w:rsidR="00B51955">
        <w:rPr>
          <w:rFonts w:ascii="Times New Roman" w:eastAsia="Times New Roman" w:hAnsi="Times New Roman" w:cs="Times New Roman"/>
          <w:color w:val="252525"/>
          <w:sz w:val="28"/>
          <w:szCs w:val="28"/>
          <w:lang w:val="az-Latn-AZ" w:eastAsia="ru-RU"/>
        </w:rPr>
        <w:t>lar</w:t>
      </w:r>
      <w:r>
        <w:rPr>
          <w:rFonts w:ascii="Times New Roman" w:eastAsia="Times New Roman" w:hAnsi="Times New Roman" w:cs="Times New Roman"/>
          <w:color w:val="252525"/>
          <w:sz w:val="28"/>
          <w:szCs w:val="28"/>
          <w:lang w:val="az-Latn-AZ" w:eastAsia="ru-RU"/>
        </w:rPr>
        <w:t>.</w:t>
      </w:r>
      <w:r w:rsidR="00B51955">
        <w:rPr>
          <w:rFonts w:ascii="Times New Roman" w:eastAsia="Times New Roman" w:hAnsi="Times New Roman" w:cs="Times New Roman"/>
          <w:color w:val="252525"/>
          <w:sz w:val="28"/>
          <w:szCs w:val="28"/>
          <w:lang w:val="az-Latn-AZ" w:eastAsia="ru-RU"/>
        </w:rPr>
        <w:t xml:space="preserve">Çünki sahibkarlar </w:t>
      </w:r>
      <w:r w:rsidR="00F52E6F" w:rsidRPr="00296036">
        <w:rPr>
          <w:rFonts w:ascii="Times New Roman" w:eastAsia="Times New Roman" w:hAnsi="Times New Roman" w:cs="Times New Roman"/>
          <w:color w:val="252525"/>
          <w:sz w:val="28"/>
          <w:szCs w:val="28"/>
          <w:lang w:val="az-Latn-AZ" w:eastAsia="ru-RU"/>
        </w:rPr>
        <w:t xml:space="preserve"> kartı </w:t>
      </w:r>
      <w:r w:rsidR="00B51955">
        <w:rPr>
          <w:rFonts w:ascii="Times New Roman" w:eastAsia="Times New Roman" w:hAnsi="Times New Roman" w:cs="Times New Roman"/>
          <w:color w:val="252525"/>
          <w:sz w:val="28"/>
          <w:szCs w:val="28"/>
          <w:lang w:val="az-Latn-AZ" w:eastAsia="ru-RU"/>
        </w:rPr>
        <w:t>emissiya</w:t>
      </w:r>
      <w:r w:rsidR="00F52E6F" w:rsidRPr="00296036">
        <w:rPr>
          <w:rFonts w:ascii="Times New Roman" w:eastAsia="Times New Roman" w:hAnsi="Times New Roman" w:cs="Times New Roman"/>
          <w:color w:val="252525"/>
          <w:sz w:val="28"/>
          <w:szCs w:val="28"/>
          <w:lang w:val="az-Latn-AZ" w:eastAsia="ru-RU"/>
        </w:rPr>
        <w:t xml:space="preserve"> edən bankla razılığa girməmişdən əvvəl </w:t>
      </w:r>
      <w:r w:rsidR="00B51955">
        <w:rPr>
          <w:rFonts w:ascii="Times New Roman" w:eastAsia="Times New Roman" w:hAnsi="Times New Roman" w:cs="Times New Roman"/>
          <w:color w:val="252525"/>
          <w:sz w:val="28"/>
          <w:szCs w:val="28"/>
          <w:lang w:val="az-Latn-AZ" w:eastAsia="ru-RU"/>
        </w:rPr>
        <w:t xml:space="preserve">yeterli sayda kart sahibi olmasına </w:t>
      </w:r>
      <w:r w:rsidR="00F52E6F" w:rsidRPr="00296036">
        <w:rPr>
          <w:rFonts w:ascii="Times New Roman" w:eastAsia="Times New Roman" w:hAnsi="Times New Roman" w:cs="Times New Roman"/>
          <w:color w:val="252525"/>
          <w:sz w:val="28"/>
          <w:szCs w:val="28"/>
          <w:lang w:val="az-Latn-AZ" w:eastAsia="ru-RU"/>
        </w:rPr>
        <w:t xml:space="preserve">diqqət </w:t>
      </w:r>
      <w:r w:rsidR="00B51955">
        <w:rPr>
          <w:rFonts w:ascii="Times New Roman" w:eastAsia="Times New Roman" w:hAnsi="Times New Roman" w:cs="Times New Roman"/>
          <w:color w:val="252525"/>
          <w:sz w:val="28"/>
          <w:szCs w:val="28"/>
          <w:lang w:val="az-Latn-AZ" w:eastAsia="ru-RU"/>
        </w:rPr>
        <w:t>edirlər</w:t>
      </w:r>
      <w:r w:rsidR="00F52E6F" w:rsidRPr="00296036">
        <w:rPr>
          <w:rFonts w:ascii="Times New Roman" w:eastAsia="Times New Roman" w:hAnsi="Times New Roman" w:cs="Times New Roman"/>
          <w:color w:val="252525"/>
          <w:sz w:val="28"/>
          <w:szCs w:val="28"/>
          <w:lang w:val="az-Latn-AZ" w:eastAsia="ru-RU"/>
        </w:rPr>
        <w:t xml:space="preserve">. </w:t>
      </w:r>
    </w:p>
    <w:p w:rsidR="00F52E6F" w:rsidRPr="005B2597" w:rsidRDefault="00B51955" w:rsidP="00D65F03">
      <w:pPr>
        <w:shd w:val="clear" w:color="auto" w:fill="FFFFFF"/>
        <w:spacing w:before="120" w:after="120" w:line="360" w:lineRule="auto"/>
        <w:rPr>
          <w:rFonts w:ascii="Times New Roman" w:eastAsia="Times New Roman" w:hAnsi="Times New Roman" w:cs="Times New Roman"/>
          <w:color w:val="252525"/>
          <w:sz w:val="28"/>
          <w:szCs w:val="28"/>
          <w:lang w:val="az-Latn-AZ" w:eastAsia="ru-RU"/>
        </w:rPr>
      </w:pPr>
      <w:r>
        <w:rPr>
          <w:rFonts w:ascii="Times New Roman" w:eastAsia="Times New Roman" w:hAnsi="Times New Roman" w:cs="Times New Roman"/>
          <w:color w:val="252525"/>
          <w:sz w:val="28"/>
          <w:szCs w:val="28"/>
          <w:lang w:val="az-Latn-AZ" w:eastAsia="ru-RU"/>
        </w:rPr>
        <w:t xml:space="preserve">Müştərilər isə </w:t>
      </w:r>
      <w:r w:rsidR="00F52E6F" w:rsidRPr="005B2597">
        <w:rPr>
          <w:rFonts w:ascii="Times New Roman" w:eastAsia="Times New Roman" w:hAnsi="Times New Roman" w:cs="Times New Roman"/>
          <w:color w:val="252525"/>
          <w:sz w:val="28"/>
          <w:szCs w:val="28"/>
          <w:lang w:val="az-Latn-AZ" w:eastAsia="ru-RU"/>
        </w:rPr>
        <w:t xml:space="preserve">alacaqları kartın mümkün </w:t>
      </w:r>
      <w:r>
        <w:rPr>
          <w:rFonts w:ascii="Times New Roman" w:eastAsia="Times New Roman" w:hAnsi="Times New Roman" w:cs="Times New Roman"/>
          <w:color w:val="252525"/>
          <w:sz w:val="28"/>
          <w:szCs w:val="28"/>
          <w:lang w:val="az-Latn-AZ" w:eastAsia="ru-RU"/>
        </w:rPr>
        <w:t>qədər</w:t>
      </w:r>
      <w:r w:rsidR="00F52E6F" w:rsidRPr="005B2597">
        <w:rPr>
          <w:rFonts w:ascii="Times New Roman" w:eastAsia="Times New Roman" w:hAnsi="Times New Roman" w:cs="Times New Roman"/>
          <w:color w:val="252525"/>
          <w:sz w:val="28"/>
          <w:szCs w:val="28"/>
          <w:lang w:val="az-Latn-AZ" w:eastAsia="ru-RU"/>
        </w:rPr>
        <w:t xml:space="preserve"> daha çok yerlərdə qəbul edilməsinə üstünlük verirlər. </w:t>
      </w:r>
      <w:r>
        <w:rPr>
          <w:rFonts w:ascii="Times New Roman" w:eastAsia="Times New Roman" w:hAnsi="Times New Roman" w:cs="Times New Roman"/>
          <w:color w:val="252525"/>
          <w:sz w:val="28"/>
          <w:szCs w:val="28"/>
          <w:lang w:val="az-Latn-AZ" w:eastAsia="ru-RU"/>
        </w:rPr>
        <w:t>Ona görə də kartı emissiya edib bazara çıxaran bank xidmət növləri göstərən yerlərlə və ya sahibkarlarla müştərilər arasında uyğun bir şərait yaratmağa çalışırlar.Beləki müştətiyə alacağı kartın ona saxlayacağı üstünlüklər maraqlıdır.Ona görə də kart nə qədər çox xidmət obyektində keçərli olarsa müştəiyə o qədər cəlbedici gəlir.Eyni zamanda hansısa xidmət obyekti bankla anlaşmaya gəldikdə ona kartın müştəri bazası yəni kart bazara çıxdıqda özünə vcəlb edəcəyi müştəri bazası maraqlı olur.Plastik kartlar həm müştəriyə həm də banka müəyyən üstünlüklər verir.</w:t>
      </w:r>
    </w:p>
    <w:p w:rsidR="00F52E6F" w:rsidRPr="005B2597" w:rsidRDefault="00296036" w:rsidP="00D65F03">
      <w:pPr>
        <w:shd w:val="clear" w:color="auto" w:fill="FFFFFF"/>
        <w:spacing w:before="120" w:after="120" w:line="360" w:lineRule="auto"/>
        <w:rPr>
          <w:rFonts w:ascii="Times New Roman" w:eastAsia="Times New Roman" w:hAnsi="Times New Roman" w:cs="Times New Roman"/>
          <w:color w:val="252525"/>
          <w:sz w:val="28"/>
          <w:szCs w:val="28"/>
          <w:lang w:val="az-Latn-AZ" w:eastAsia="ru-RU"/>
        </w:rPr>
      </w:pPr>
      <w:r w:rsidRPr="005B2597">
        <w:rPr>
          <w:rFonts w:ascii="Times New Roman" w:eastAsia="Times New Roman" w:hAnsi="Times New Roman" w:cs="Times New Roman"/>
          <w:color w:val="252525"/>
          <w:sz w:val="28"/>
          <w:szCs w:val="28"/>
          <w:lang w:val="az-Latn-AZ" w:eastAsia="ru-RU"/>
        </w:rPr>
        <w:t xml:space="preserve">     </w:t>
      </w:r>
      <w:r w:rsidR="00F52E6F" w:rsidRPr="005B2597">
        <w:rPr>
          <w:rFonts w:ascii="Times New Roman" w:eastAsia="Times New Roman" w:hAnsi="Times New Roman" w:cs="Times New Roman"/>
          <w:color w:val="252525"/>
          <w:sz w:val="28"/>
          <w:szCs w:val="28"/>
          <w:lang w:val="az-Latn-AZ" w:eastAsia="ru-RU"/>
        </w:rPr>
        <w:t xml:space="preserve">Plastik kartlar </w:t>
      </w:r>
      <w:r w:rsidRPr="005B2597">
        <w:rPr>
          <w:rFonts w:ascii="Times New Roman" w:eastAsia="Times New Roman" w:hAnsi="Times New Roman" w:cs="Times New Roman"/>
          <w:color w:val="252525"/>
          <w:sz w:val="28"/>
          <w:szCs w:val="28"/>
          <w:lang w:val="az-Latn-AZ" w:eastAsia="ru-RU"/>
        </w:rPr>
        <w:t>müşt</w:t>
      </w:r>
      <w:r w:rsidR="00147293">
        <w:rPr>
          <w:rFonts w:ascii="Times New Roman" w:eastAsia="Times New Roman" w:hAnsi="Times New Roman" w:cs="Times New Roman"/>
          <w:color w:val="252525"/>
          <w:sz w:val="28"/>
          <w:szCs w:val="28"/>
          <w:lang w:val="az-Latn-AZ" w:eastAsia="ru-RU"/>
        </w:rPr>
        <w:t>ə</w:t>
      </w:r>
      <w:r w:rsidRPr="005B2597">
        <w:rPr>
          <w:rFonts w:ascii="Times New Roman" w:eastAsia="Times New Roman" w:hAnsi="Times New Roman" w:cs="Times New Roman"/>
          <w:color w:val="252525"/>
          <w:sz w:val="28"/>
          <w:szCs w:val="28"/>
          <w:lang w:val="az-Latn-AZ" w:eastAsia="ru-RU"/>
        </w:rPr>
        <w:t xml:space="preserve">rilərə </w:t>
      </w:r>
      <w:r w:rsidR="00F52E6F" w:rsidRPr="005B2597">
        <w:rPr>
          <w:rFonts w:ascii="Times New Roman" w:eastAsia="Times New Roman" w:hAnsi="Times New Roman" w:cs="Times New Roman"/>
          <w:color w:val="252525"/>
          <w:sz w:val="28"/>
          <w:szCs w:val="28"/>
          <w:lang w:val="az-Latn-AZ" w:eastAsia="ru-RU"/>
        </w:rPr>
        <w:t xml:space="preserve">aşağıdakı </w:t>
      </w:r>
      <w:r w:rsidR="00B51955">
        <w:rPr>
          <w:rFonts w:ascii="Times New Roman" w:eastAsia="Times New Roman" w:hAnsi="Times New Roman" w:cs="Times New Roman"/>
          <w:color w:val="252525"/>
          <w:sz w:val="28"/>
          <w:szCs w:val="28"/>
          <w:lang w:val="az-Latn-AZ" w:eastAsia="ru-RU"/>
        </w:rPr>
        <w:t xml:space="preserve">üstün </w:t>
      </w:r>
      <w:r w:rsidR="00F52E6F" w:rsidRPr="005B2597">
        <w:rPr>
          <w:rFonts w:ascii="Times New Roman" w:eastAsia="Times New Roman" w:hAnsi="Times New Roman" w:cs="Times New Roman"/>
          <w:color w:val="252525"/>
          <w:sz w:val="28"/>
          <w:szCs w:val="28"/>
          <w:lang w:val="az-Latn-AZ" w:eastAsia="ru-RU"/>
        </w:rPr>
        <w:t xml:space="preserve">imkanları </w:t>
      </w:r>
      <w:r w:rsidR="00B51955">
        <w:rPr>
          <w:rFonts w:ascii="Times New Roman" w:eastAsia="Times New Roman" w:hAnsi="Times New Roman" w:cs="Times New Roman"/>
          <w:color w:val="252525"/>
          <w:sz w:val="28"/>
          <w:szCs w:val="28"/>
          <w:lang w:val="az-Latn-AZ" w:eastAsia="ru-RU"/>
        </w:rPr>
        <w:t>təqdim edirlər</w:t>
      </w:r>
      <w:r w:rsidR="00F52E6F" w:rsidRPr="005B2597">
        <w:rPr>
          <w:rFonts w:ascii="Times New Roman" w:eastAsia="Times New Roman" w:hAnsi="Times New Roman" w:cs="Times New Roman"/>
          <w:color w:val="252525"/>
          <w:sz w:val="28"/>
          <w:szCs w:val="28"/>
          <w:lang w:val="az-Latn-AZ" w:eastAsia="ru-RU"/>
        </w:rPr>
        <w:t>:</w:t>
      </w:r>
    </w:p>
    <w:p w:rsidR="00F52E6F" w:rsidRPr="004A2416" w:rsidRDefault="00296036" w:rsidP="00D65F03">
      <w:pPr>
        <w:shd w:val="clear" w:color="auto" w:fill="FFFFFF"/>
        <w:spacing w:before="100" w:beforeAutospacing="1" w:after="0"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1. p</w:t>
      </w:r>
      <w:r w:rsidR="00F52E6F" w:rsidRPr="004A2416">
        <w:rPr>
          <w:rFonts w:ascii="Times New Roman" w:eastAsia="Times New Roman" w:hAnsi="Times New Roman" w:cs="Times New Roman"/>
          <w:color w:val="252525"/>
          <w:sz w:val="28"/>
          <w:szCs w:val="28"/>
          <w:lang w:eastAsia="ru-RU"/>
        </w:rPr>
        <w:t>ul vəsaitlərinin rahat və təhlükəsiz</w:t>
      </w:r>
      <w:r w:rsidR="00B51955">
        <w:rPr>
          <w:rFonts w:ascii="Times New Roman" w:eastAsia="Times New Roman" w:hAnsi="Times New Roman" w:cs="Times New Roman"/>
          <w:color w:val="252525"/>
          <w:sz w:val="28"/>
          <w:szCs w:val="28"/>
          <w:lang w:eastAsia="ru-RU"/>
        </w:rPr>
        <w:t xml:space="preserve"> şəkildə</w:t>
      </w:r>
      <w:r w:rsidR="00F52E6F" w:rsidRPr="004A2416">
        <w:rPr>
          <w:rFonts w:ascii="Times New Roman" w:eastAsia="Times New Roman" w:hAnsi="Times New Roman" w:cs="Times New Roman"/>
          <w:color w:val="252525"/>
          <w:sz w:val="28"/>
          <w:szCs w:val="28"/>
          <w:lang w:eastAsia="ru-RU"/>
        </w:rPr>
        <w:t xml:space="preserve"> saxlanılması.Çünki </w:t>
      </w:r>
      <w:r w:rsidR="00B51955">
        <w:rPr>
          <w:rFonts w:ascii="Times New Roman" w:eastAsia="Times New Roman" w:hAnsi="Times New Roman" w:cs="Times New Roman"/>
          <w:color w:val="252525"/>
          <w:sz w:val="28"/>
          <w:szCs w:val="28"/>
          <w:lang w:eastAsia="ru-RU"/>
        </w:rPr>
        <w:t xml:space="preserve">plastic </w:t>
      </w:r>
      <w:r w:rsidR="00F52E6F" w:rsidRPr="004A2416">
        <w:rPr>
          <w:rFonts w:ascii="Times New Roman" w:eastAsia="Times New Roman" w:hAnsi="Times New Roman" w:cs="Times New Roman"/>
          <w:color w:val="252525"/>
          <w:sz w:val="28"/>
          <w:szCs w:val="28"/>
          <w:lang w:eastAsia="ru-RU"/>
        </w:rPr>
        <w:t xml:space="preserve">kart PİN-kodla qorunur </w:t>
      </w:r>
      <w:r w:rsidR="00B51955">
        <w:rPr>
          <w:rFonts w:ascii="Times New Roman" w:eastAsia="Times New Roman" w:hAnsi="Times New Roman" w:cs="Times New Roman"/>
          <w:color w:val="252525"/>
          <w:sz w:val="28"/>
          <w:szCs w:val="28"/>
          <w:lang w:eastAsia="ru-RU"/>
        </w:rPr>
        <w:t>.Ona görə də müştəri əlində olan nəğd pulunu cibində daçımaqdansa onu karta qoymağı daha üstün hesab edir.P</w:t>
      </w:r>
      <w:r w:rsidR="00F52E6F" w:rsidRPr="004A2416">
        <w:rPr>
          <w:rFonts w:ascii="Times New Roman" w:eastAsia="Times New Roman" w:hAnsi="Times New Roman" w:cs="Times New Roman"/>
          <w:color w:val="252525"/>
          <w:sz w:val="28"/>
          <w:szCs w:val="28"/>
          <w:lang w:eastAsia="ru-RU"/>
        </w:rPr>
        <w:t xml:space="preserve">lastik kartın </w:t>
      </w:r>
      <w:r w:rsidR="00B51955">
        <w:rPr>
          <w:rFonts w:ascii="Times New Roman" w:eastAsia="Times New Roman" w:hAnsi="Times New Roman" w:cs="Times New Roman"/>
          <w:color w:val="252525"/>
          <w:sz w:val="28"/>
          <w:szCs w:val="28"/>
          <w:lang w:eastAsia="ru-RU"/>
        </w:rPr>
        <w:t>itdikdə və ya oğurlandıqda</w:t>
      </w:r>
      <w:r w:rsidR="00F52E6F" w:rsidRPr="004A2416">
        <w:rPr>
          <w:rFonts w:ascii="Times New Roman" w:eastAsia="Times New Roman" w:hAnsi="Times New Roman" w:cs="Times New Roman"/>
          <w:color w:val="252525"/>
          <w:sz w:val="28"/>
          <w:szCs w:val="28"/>
          <w:lang w:eastAsia="ru-RU"/>
        </w:rPr>
        <w:t xml:space="preserve"> </w:t>
      </w:r>
      <w:r w:rsidR="00B51955">
        <w:rPr>
          <w:rFonts w:ascii="Times New Roman" w:eastAsia="Times New Roman" w:hAnsi="Times New Roman" w:cs="Times New Roman"/>
          <w:color w:val="252525"/>
          <w:sz w:val="28"/>
          <w:szCs w:val="28"/>
          <w:lang w:eastAsia="ru-RU"/>
        </w:rPr>
        <w:t>müştəri banka müraciət edərək kartını bloklaşdıra və yeni kart sıfariş edə bilər.Bu zaman müştərinın itən kartındakı vəsaiti yeni karta miqrasiya olunur və müştəri hecnə itirmir.Lakin nəğd pulun itirilməsi halında belə bir imkan mümkün deyil.</w:t>
      </w:r>
    </w:p>
    <w:p w:rsidR="00F52E6F" w:rsidRPr="004A2416" w:rsidRDefault="00296036"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eastAsia="ru-RU"/>
        </w:rPr>
      </w:pPr>
      <w:proofErr w:type="gramStart"/>
      <w:r>
        <w:rPr>
          <w:rFonts w:ascii="Times New Roman" w:eastAsia="Times New Roman" w:hAnsi="Times New Roman" w:cs="Times New Roman"/>
          <w:color w:val="252525"/>
          <w:sz w:val="28"/>
          <w:szCs w:val="28"/>
          <w:lang w:eastAsia="ru-RU"/>
        </w:rPr>
        <w:t>2.</w:t>
      </w:r>
      <w:r w:rsidR="008914C9">
        <w:rPr>
          <w:rFonts w:ascii="Times New Roman" w:eastAsia="Times New Roman" w:hAnsi="Times New Roman" w:cs="Times New Roman"/>
          <w:color w:val="252525"/>
          <w:sz w:val="28"/>
          <w:szCs w:val="28"/>
          <w:lang w:eastAsia="ru-RU"/>
        </w:rPr>
        <w:t>Olduğu</w:t>
      </w:r>
      <w:proofErr w:type="gramEnd"/>
      <w:r w:rsidR="008914C9">
        <w:rPr>
          <w:rFonts w:ascii="Times New Roman" w:eastAsia="Times New Roman" w:hAnsi="Times New Roman" w:cs="Times New Roman"/>
          <w:color w:val="252525"/>
          <w:sz w:val="28"/>
          <w:szCs w:val="28"/>
          <w:lang w:eastAsia="ru-RU"/>
        </w:rPr>
        <w:t xml:space="preserve"> yerdən asılı olmayaraq ,dünyanın istənilən yerində,istənilən saatda heç bir banka müraciət etmədən nəöd vəsaitin bakomatlar vasitəsilə əldə edilə bilmə imkanı;</w:t>
      </w:r>
    </w:p>
    <w:p w:rsidR="00F52E6F" w:rsidRPr="004A2416" w:rsidRDefault="00296036"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eastAsia="ru-RU"/>
        </w:rPr>
      </w:pPr>
      <w:proofErr w:type="gramStart"/>
      <w:r>
        <w:rPr>
          <w:rFonts w:ascii="Times New Roman" w:eastAsia="Times New Roman" w:hAnsi="Times New Roman" w:cs="Times New Roman"/>
          <w:color w:val="252525"/>
          <w:sz w:val="28"/>
          <w:szCs w:val="28"/>
          <w:lang w:eastAsia="ru-RU"/>
        </w:rPr>
        <w:t>3.</w:t>
      </w:r>
      <w:r w:rsidRPr="008914C9">
        <w:rPr>
          <w:rFonts w:ascii="Times New Roman" w:eastAsia="Times New Roman" w:hAnsi="Times New Roman" w:cs="Times New Roman"/>
          <w:color w:val="252525"/>
          <w:sz w:val="28"/>
          <w:szCs w:val="28"/>
          <w:lang w:eastAsia="ru-RU"/>
        </w:rPr>
        <w:t>Müştərilərin</w:t>
      </w:r>
      <w:proofErr w:type="gramEnd"/>
      <w:r w:rsidRPr="008914C9">
        <w:rPr>
          <w:rFonts w:ascii="Times New Roman" w:eastAsia="Times New Roman" w:hAnsi="Times New Roman" w:cs="Times New Roman"/>
          <w:color w:val="252525"/>
          <w:sz w:val="28"/>
          <w:szCs w:val="28"/>
          <w:lang w:eastAsia="ru-RU"/>
        </w:rPr>
        <w:t xml:space="preserve"> </w:t>
      </w:r>
      <w:r w:rsidR="008914C9">
        <w:rPr>
          <w:rFonts w:ascii="Times New Roman" w:eastAsia="Times New Roman" w:hAnsi="Times New Roman" w:cs="Times New Roman"/>
          <w:color w:val="252525"/>
          <w:sz w:val="28"/>
          <w:szCs w:val="28"/>
          <w:lang w:eastAsia="ru-RU"/>
        </w:rPr>
        <w:t>aldığı hansısa malın və ya ona göstərilən hansısa xidmətin dəyərinin nəinki ölkə daxilində həmdə ölkədən xaricdə ödənilə bilməsi imkanı;</w:t>
      </w:r>
      <w:r w:rsidR="00F52E6F" w:rsidRPr="008914C9">
        <w:rPr>
          <w:rFonts w:ascii="Times New Roman" w:eastAsia="Times New Roman" w:hAnsi="Times New Roman" w:cs="Times New Roman"/>
          <w:color w:val="252525"/>
          <w:sz w:val="28"/>
          <w:szCs w:val="28"/>
          <w:lang w:eastAsia="ru-RU"/>
        </w:rPr>
        <w:t>;</w:t>
      </w:r>
    </w:p>
    <w:p w:rsidR="00F52E6F" w:rsidRPr="004A2416" w:rsidRDefault="008914C9"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eastAsia="ru-RU"/>
        </w:rPr>
      </w:pPr>
      <w:proofErr w:type="gramStart"/>
      <w:r>
        <w:rPr>
          <w:rFonts w:ascii="Times New Roman" w:eastAsia="Times New Roman" w:hAnsi="Times New Roman" w:cs="Times New Roman"/>
          <w:color w:val="252525"/>
          <w:sz w:val="28"/>
          <w:szCs w:val="28"/>
          <w:lang w:eastAsia="ru-RU"/>
        </w:rPr>
        <w:t>4</w:t>
      </w:r>
      <w:r w:rsidR="00296036">
        <w:rPr>
          <w:rFonts w:ascii="Times New Roman" w:eastAsia="Times New Roman" w:hAnsi="Times New Roman" w:cs="Times New Roman"/>
          <w:color w:val="252525"/>
          <w:sz w:val="28"/>
          <w:szCs w:val="28"/>
          <w:lang w:eastAsia="ru-RU"/>
        </w:rPr>
        <w:t>.</w:t>
      </w:r>
      <w:r>
        <w:rPr>
          <w:rFonts w:ascii="Times New Roman" w:eastAsia="Times New Roman" w:hAnsi="Times New Roman" w:cs="Times New Roman"/>
          <w:color w:val="252525"/>
          <w:sz w:val="28"/>
          <w:szCs w:val="28"/>
          <w:lang w:eastAsia="ru-RU"/>
        </w:rPr>
        <w:t>Kart</w:t>
      </w:r>
      <w:proofErr w:type="gramEnd"/>
      <w:r>
        <w:rPr>
          <w:rFonts w:ascii="Times New Roman" w:eastAsia="Times New Roman" w:hAnsi="Times New Roman" w:cs="Times New Roman"/>
          <w:color w:val="252525"/>
          <w:sz w:val="28"/>
          <w:szCs w:val="28"/>
          <w:lang w:eastAsia="ru-RU"/>
        </w:rPr>
        <w:t xml:space="preserve"> hesabında olan bütün dəyişikliklər (mədaxil xə məxaric) barədə müştərinin anında məlumatlandırılması;</w:t>
      </w:r>
    </w:p>
    <w:p w:rsidR="00F52E6F" w:rsidRPr="004A2416" w:rsidRDefault="008914C9"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Qeyd etdik ki</w:t>
      </w:r>
      <w:proofErr w:type="gramStart"/>
      <w:r>
        <w:rPr>
          <w:rFonts w:ascii="Times New Roman" w:eastAsia="Times New Roman" w:hAnsi="Times New Roman" w:cs="Times New Roman"/>
          <w:color w:val="252525"/>
          <w:sz w:val="28"/>
          <w:szCs w:val="28"/>
          <w:lang w:eastAsia="ru-RU"/>
        </w:rPr>
        <w:t>,plastic</w:t>
      </w:r>
      <w:proofErr w:type="gramEnd"/>
      <w:r>
        <w:rPr>
          <w:rFonts w:ascii="Times New Roman" w:eastAsia="Times New Roman" w:hAnsi="Times New Roman" w:cs="Times New Roman"/>
          <w:color w:val="252525"/>
          <w:sz w:val="28"/>
          <w:szCs w:val="28"/>
          <w:lang w:eastAsia="ru-RU"/>
        </w:rPr>
        <w:t xml:space="preserve"> kartlar həm fiziki həm də hüquqi şəxslərin istifadəsi üçün nəzərdə tutulur.Bu baxımdan   p</w:t>
      </w:r>
      <w:r w:rsidR="00296036">
        <w:rPr>
          <w:rFonts w:ascii="Times New Roman" w:eastAsia="Times New Roman" w:hAnsi="Times New Roman" w:cs="Times New Roman"/>
          <w:color w:val="252525"/>
          <w:sz w:val="28"/>
          <w:szCs w:val="28"/>
          <w:lang w:eastAsia="ru-RU"/>
        </w:rPr>
        <w:t xml:space="preserve">lastik ödəniş kartların  3 əsas növü </w:t>
      </w:r>
      <w:r w:rsidR="00F52E6F" w:rsidRPr="004A2416">
        <w:rPr>
          <w:rFonts w:ascii="Times New Roman" w:eastAsia="Times New Roman" w:hAnsi="Times New Roman" w:cs="Times New Roman"/>
          <w:color w:val="252525"/>
          <w:sz w:val="28"/>
          <w:szCs w:val="28"/>
          <w:lang w:eastAsia="ru-RU"/>
        </w:rPr>
        <w:t>mövcuddur:</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eastAsia="ru-RU"/>
        </w:rPr>
      </w:pPr>
      <w:r w:rsidRPr="004A2416">
        <w:rPr>
          <w:rFonts w:ascii="Times New Roman" w:eastAsia="Times New Roman" w:hAnsi="Times New Roman" w:cs="Times New Roman"/>
          <w:color w:val="252525"/>
          <w:sz w:val="28"/>
          <w:szCs w:val="28"/>
          <w:lang w:val="az-Latn-AZ" w:eastAsia="ru-RU"/>
        </w:rPr>
        <w:t>-</w:t>
      </w:r>
      <w:r w:rsidR="008914C9">
        <w:rPr>
          <w:rFonts w:ascii="Times New Roman" w:eastAsia="Times New Roman" w:hAnsi="Times New Roman" w:cs="Times New Roman"/>
          <w:color w:val="252525"/>
          <w:sz w:val="28"/>
          <w:szCs w:val="28"/>
          <w:lang w:eastAsia="ru-RU"/>
        </w:rPr>
        <w:t>fiziki şəxslərin istifadəsi üç</w:t>
      </w:r>
      <w:r w:rsidRPr="004A2416">
        <w:rPr>
          <w:rFonts w:ascii="Times New Roman" w:eastAsia="Times New Roman" w:hAnsi="Times New Roman" w:cs="Times New Roman"/>
          <w:color w:val="252525"/>
          <w:sz w:val="28"/>
          <w:szCs w:val="28"/>
          <w:lang w:eastAsia="ru-RU"/>
        </w:rPr>
        <w:t xml:space="preserve">ün </w:t>
      </w:r>
      <w:r w:rsidR="008914C9">
        <w:rPr>
          <w:rFonts w:ascii="Times New Roman" w:eastAsia="Times New Roman" w:hAnsi="Times New Roman" w:cs="Times New Roman"/>
          <w:color w:val="252525"/>
          <w:sz w:val="28"/>
          <w:szCs w:val="28"/>
          <w:lang w:eastAsia="ru-RU"/>
        </w:rPr>
        <w:t xml:space="preserve">nəzərdə tutlan </w:t>
      </w:r>
      <w:r w:rsidRPr="004A2416">
        <w:rPr>
          <w:rFonts w:ascii="Times New Roman" w:eastAsia="Times New Roman" w:hAnsi="Times New Roman" w:cs="Times New Roman"/>
          <w:color w:val="252525"/>
          <w:sz w:val="28"/>
          <w:szCs w:val="28"/>
          <w:lang w:eastAsia="ru-RU"/>
        </w:rPr>
        <w:t>plastik kartlar</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eastAsia="ru-RU"/>
        </w:rPr>
      </w:pPr>
      <w:r w:rsidRPr="004A2416">
        <w:rPr>
          <w:rFonts w:ascii="Times New Roman" w:eastAsia="Times New Roman" w:hAnsi="Times New Roman" w:cs="Times New Roman"/>
          <w:color w:val="252525"/>
          <w:sz w:val="28"/>
          <w:szCs w:val="28"/>
          <w:lang w:val="az-Latn-AZ" w:eastAsia="ru-RU"/>
        </w:rPr>
        <w:t>-</w:t>
      </w:r>
      <w:r w:rsidRPr="004A2416">
        <w:rPr>
          <w:rFonts w:ascii="Times New Roman" w:eastAsia="Times New Roman" w:hAnsi="Times New Roman" w:cs="Times New Roman"/>
          <w:color w:val="252525"/>
          <w:sz w:val="28"/>
          <w:szCs w:val="28"/>
          <w:lang w:eastAsia="ru-RU"/>
        </w:rPr>
        <w:t>nümayəndəlik xərcləri üçün</w:t>
      </w:r>
      <w:r w:rsidR="008914C9">
        <w:rPr>
          <w:rFonts w:ascii="Times New Roman" w:eastAsia="Times New Roman" w:hAnsi="Times New Roman" w:cs="Times New Roman"/>
          <w:color w:val="252525"/>
          <w:sz w:val="28"/>
          <w:szCs w:val="28"/>
          <w:lang w:eastAsia="ru-RU"/>
        </w:rPr>
        <w:t xml:space="preserve"> nəzərdə tutlan</w:t>
      </w:r>
      <w:r w:rsidRPr="004A2416">
        <w:rPr>
          <w:rFonts w:ascii="Times New Roman" w:eastAsia="Times New Roman" w:hAnsi="Times New Roman" w:cs="Times New Roman"/>
          <w:color w:val="252525"/>
          <w:sz w:val="28"/>
          <w:szCs w:val="28"/>
          <w:lang w:eastAsia="ru-RU"/>
        </w:rPr>
        <w:t xml:space="preserve"> korporativ kartlar</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eastAsia="ru-RU"/>
        </w:rPr>
      </w:pPr>
      <w:r w:rsidRPr="004A2416">
        <w:rPr>
          <w:rFonts w:ascii="Times New Roman" w:eastAsia="Times New Roman" w:hAnsi="Times New Roman" w:cs="Times New Roman"/>
          <w:color w:val="252525"/>
          <w:sz w:val="28"/>
          <w:szCs w:val="28"/>
          <w:lang w:eastAsia="ru-RU"/>
        </w:rPr>
        <w:t>-</w:t>
      </w:r>
      <w:r w:rsidR="008914C9">
        <w:rPr>
          <w:rFonts w:ascii="Times New Roman" w:eastAsia="Times New Roman" w:hAnsi="Times New Roman" w:cs="Times New Roman"/>
          <w:color w:val="252525"/>
          <w:sz w:val="28"/>
          <w:szCs w:val="28"/>
          <w:lang w:eastAsia="ru-RU"/>
        </w:rPr>
        <w:t>əməkhaqqı</w:t>
      </w:r>
      <w:r w:rsidRPr="004A2416">
        <w:rPr>
          <w:rFonts w:ascii="Times New Roman" w:eastAsia="Times New Roman" w:hAnsi="Times New Roman" w:cs="Times New Roman"/>
          <w:color w:val="252525"/>
          <w:sz w:val="28"/>
          <w:szCs w:val="28"/>
          <w:lang w:eastAsia="ru-RU"/>
        </w:rPr>
        <w:t xml:space="preserve"> kartları</w:t>
      </w:r>
    </w:p>
    <w:p w:rsidR="00F52E6F" w:rsidRPr="004A2416" w:rsidRDefault="008914C9" w:rsidP="00D65F03">
      <w:pPr>
        <w:shd w:val="clear" w:color="auto" w:fill="FFFFFF"/>
        <w:spacing w:before="120" w:after="120"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Plastik kartların tətbiqini </w:t>
      </w:r>
      <w:r w:rsidR="00F52E6F" w:rsidRPr="004A2416">
        <w:rPr>
          <w:rFonts w:ascii="Times New Roman" w:eastAsia="Times New Roman" w:hAnsi="Times New Roman" w:cs="Times New Roman"/>
          <w:color w:val="252525"/>
          <w:sz w:val="28"/>
          <w:szCs w:val="28"/>
          <w:lang w:eastAsia="ru-RU"/>
        </w:rPr>
        <w:t xml:space="preserve">beynəlxalq aləmdə </w:t>
      </w:r>
      <w:r>
        <w:rPr>
          <w:rFonts w:ascii="Times New Roman" w:eastAsia="Times New Roman" w:hAnsi="Times New Roman" w:cs="Times New Roman"/>
          <w:color w:val="252525"/>
          <w:sz w:val="28"/>
          <w:szCs w:val="28"/>
          <w:lang w:eastAsia="ru-RU"/>
        </w:rPr>
        <w:t xml:space="preserve">inkişaf etdirmək üçün Qərb </w:t>
      </w:r>
      <w:proofErr w:type="gramStart"/>
      <w:r>
        <w:rPr>
          <w:rFonts w:ascii="Times New Roman" w:eastAsia="Times New Roman" w:hAnsi="Times New Roman" w:cs="Times New Roman"/>
          <w:color w:val="252525"/>
          <w:sz w:val="28"/>
          <w:szCs w:val="28"/>
          <w:lang w:eastAsia="ru-RU"/>
        </w:rPr>
        <w:t xml:space="preserve">ölkələrində </w:t>
      </w:r>
      <w:r w:rsidR="00F52E6F" w:rsidRPr="004A2416">
        <w:rPr>
          <w:rFonts w:ascii="Times New Roman" w:eastAsia="Times New Roman" w:hAnsi="Times New Roman" w:cs="Times New Roman"/>
          <w:color w:val="252525"/>
          <w:sz w:val="28"/>
          <w:szCs w:val="28"/>
          <w:lang w:eastAsia="ru-RU"/>
        </w:rPr>
        <w:t xml:space="preserve"> (</w:t>
      </w:r>
      <w:proofErr w:type="gramEnd"/>
      <w:r w:rsidR="00F52E6F" w:rsidRPr="004A2416">
        <w:rPr>
          <w:rFonts w:ascii="Times New Roman" w:eastAsia="Times New Roman" w:hAnsi="Times New Roman" w:cs="Times New Roman"/>
          <w:color w:val="252525"/>
          <w:sz w:val="28"/>
          <w:szCs w:val="28"/>
          <w:lang w:eastAsia="ru-RU"/>
        </w:rPr>
        <w:t xml:space="preserve">– Beynəlxalq Standartlar Təşkilatı yaradıldı. </w:t>
      </w:r>
      <w:proofErr w:type="gramStart"/>
      <w:r>
        <w:rPr>
          <w:rFonts w:ascii="Times New Roman" w:eastAsia="Times New Roman" w:hAnsi="Times New Roman" w:cs="Times New Roman"/>
          <w:color w:val="252525"/>
          <w:sz w:val="28"/>
          <w:szCs w:val="28"/>
          <w:lang w:eastAsia="ru-RU"/>
        </w:rPr>
        <w:t>D</w:t>
      </w:r>
      <w:r w:rsidR="00F52E6F" w:rsidRPr="004A2416">
        <w:rPr>
          <w:rFonts w:ascii="Times New Roman" w:eastAsia="Times New Roman" w:hAnsi="Times New Roman" w:cs="Times New Roman"/>
          <w:color w:val="252525"/>
          <w:sz w:val="28"/>
          <w:szCs w:val="28"/>
          <w:lang w:eastAsia="ru-RU"/>
        </w:rPr>
        <w:t>ünyada tanınmış VİSA, MASTER CARD, AMERİCAN EXPRESS kimi emitentləri bu təşkilat</w:t>
      </w:r>
      <w:r>
        <w:rPr>
          <w:rFonts w:ascii="Times New Roman" w:eastAsia="Times New Roman" w:hAnsi="Times New Roman" w:cs="Times New Roman"/>
          <w:color w:val="252525"/>
          <w:sz w:val="28"/>
          <w:szCs w:val="28"/>
          <w:lang w:eastAsia="ru-RU"/>
        </w:rPr>
        <w:t>ın üzvləri oldular.</w:t>
      </w:r>
      <w:proofErr w:type="gramEnd"/>
      <w:r>
        <w:rPr>
          <w:rFonts w:ascii="Times New Roman" w:eastAsia="Times New Roman" w:hAnsi="Times New Roman" w:cs="Times New Roman"/>
          <w:color w:val="252525"/>
          <w:sz w:val="28"/>
          <w:szCs w:val="28"/>
          <w:lang w:eastAsia="ru-RU"/>
        </w:rPr>
        <w:t xml:space="preserve"> </w:t>
      </w:r>
      <w:proofErr w:type="gramStart"/>
      <w:r>
        <w:rPr>
          <w:rFonts w:ascii="Times New Roman" w:eastAsia="Times New Roman" w:hAnsi="Times New Roman" w:cs="Times New Roman"/>
          <w:color w:val="252525"/>
          <w:sz w:val="28"/>
          <w:szCs w:val="28"/>
          <w:lang w:eastAsia="ru-RU"/>
        </w:rPr>
        <w:t xml:space="preserve">Bu təşkilatlar </w:t>
      </w:r>
      <w:r w:rsidR="00F52E6F" w:rsidRPr="004A2416">
        <w:rPr>
          <w:rFonts w:ascii="Times New Roman" w:eastAsia="Times New Roman" w:hAnsi="Times New Roman" w:cs="Times New Roman"/>
          <w:color w:val="252525"/>
          <w:sz w:val="28"/>
          <w:szCs w:val="28"/>
          <w:lang w:eastAsia="ru-RU"/>
        </w:rPr>
        <w:t xml:space="preserve">plastik kartların </w:t>
      </w:r>
      <w:r>
        <w:rPr>
          <w:rFonts w:ascii="Times New Roman" w:eastAsia="Times New Roman" w:hAnsi="Times New Roman" w:cs="Times New Roman"/>
          <w:color w:val="252525"/>
          <w:sz w:val="28"/>
          <w:szCs w:val="28"/>
          <w:lang w:eastAsia="ru-RU"/>
        </w:rPr>
        <w:t>xarici görünüşnün necə olması</w:t>
      </w:r>
      <w:r w:rsidR="00F52E6F" w:rsidRPr="004A2416">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necə nömrələnməsi qaydaları kimi standartları işləyib hazırladılar</w:t>
      </w:r>
      <w:r w:rsidR="00F52E6F" w:rsidRPr="004A2416">
        <w:rPr>
          <w:rFonts w:ascii="Times New Roman" w:eastAsia="Times New Roman" w:hAnsi="Times New Roman" w:cs="Times New Roman"/>
          <w:color w:val="252525"/>
          <w:sz w:val="28"/>
          <w:szCs w:val="28"/>
          <w:lang w:eastAsia="ru-RU"/>
        </w:rPr>
        <w:t>.</w:t>
      </w:r>
      <w:proofErr w:type="gramEnd"/>
      <w:r w:rsidR="00F52E6F" w:rsidRPr="004A2416">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Bü gün </w:t>
      </w:r>
      <w:proofErr w:type="gramStart"/>
      <w:r>
        <w:rPr>
          <w:rFonts w:ascii="Times New Roman" w:eastAsia="Times New Roman" w:hAnsi="Times New Roman" w:cs="Times New Roman"/>
          <w:color w:val="252525"/>
          <w:sz w:val="28"/>
          <w:szCs w:val="28"/>
          <w:lang w:eastAsia="ru-RU"/>
        </w:rPr>
        <w:t xml:space="preserve">elə </w:t>
      </w:r>
      <w:r w:rsidR="00F52E6F" w:rsidRPr="004A2416">
        <w:rPr>
          <w:rFonts w:ascii="Times New Roman" w:eastAsia="Times New Roman" w:hAnsi="Times New Roman" w:cs="Times New Roman"/>
          <w:color w:val="252525"/>
          <w:sz w:val="28"/>
          <w:szCs w:val="28"/>
          <w:lang w:eastAsia="ru-RU"/>
        </w:rPr>
        <w:t xml:space="preserve"> həmin</w:t>
      </w:r>
      <w:proofErr w:type="gramEnd"/>
      <w:r w:rsidR="00F52E6F" w:rsidRPr="004A2416">
        <w:rPr>
          <w:rFonts w:ascii="Times New Roman" w:eastAsia="Times New Roman" w:hAnsi="Times New Roman" w:cs="Times New Roman"/>
          <w:color w:val="252525"/>
          <w:sz w:val="28"/>
          <w:szCs w:val="28"/>
          <w:lang w:eastAsia="ru-RU"/>
        </w:rPr>
        <w:t xml:space="preserve"> standartl</w:t>
      </w:r>
      <w:r>
        <w:rPr>
          <w:rFonts w:ascii="Times New Roman" w:eastAsia="Times New Roman" w:hAnsi="Times New Roman" w:cs="Times New Roman"/>
          <w:color w:val="252525"/>
          <w:sz w:val="28"/>
          <w:szCs w:val="28"/>
          <w:lang w:eastAsia="ru-RU"/>
        </w:rPr>
        <w:t>ar bütün dünyada tətbiq edilir.</w:t>
      </w:r>
    </w:p>
    <w:p w:rsidR="00F52E6F" w:rsidRPr="004A2416" w:rsidRDefault="00C40407" w:rsidP="00D65F03">
      <w:pPr>
        <w:shd w:val="clear" w:color="auto" w:fill="FFFFFF"/>
        <w:spacing w:before="120" w:after="120"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 xml:space="preserve">      </w:t>
      </w:r>
      <w:proofErr w:type="gramStart"/>
      <w:r w:rsidR="00F52E6F" w:rsidRPr="004A2416">
        <w:rPr>
          <w:rFonts w:ascii="Times New Roman" w:eastAsia="Times New Roman" w:hAnsi="Times New Roman" w:cs="Times New Roman"/>
          <w:color w:val="252525"/>
          <w:sz w:val="28"/>
          <w:szCs w:val="28"/>
          <w:lang w:eastAsia="ru-RU"/>
        </w:rPr>
        <w:t xml:space="preserve">Kartların </w:t>
      </w:r>
      <w:r w:rsidR="008914C9">
        <w:rPr>
          <w:rFonts w:ascii="Times New Roman" w:eastAsia="Times New Roman" w:hAnsi="Times New Roman" w:cs="Times New Roman"/>
          <w:color w:val="252525"/>
          <w:sz w:val="28"/>
          <w:szCs w:val="28"/>
          <w:lang w:eastAsia="ru-RU"/>
        </w:rPr>
        <w:t>müştəriyə təqdim etdiyi ən böyük üstünlüyü ondan ibarətdir ki, pulun oğurlanması mümkün deyil.</w:t>
      </w:r>
      <w:proofErr w:type="gramEnd"/>
      <w:r w:rsidR="008914C9">
        <w:rPr>
          <w:rFonts w:ascii="Times New Roman" w:eastAsia="Times New Roman" w:hAnsi="Times New Roman" w:cs="Times New Roman"/>
          <w:color w:val="252525"/>
          <w:sz w:val="28"/>
          <w:szCs w:val="28"/>
          <w:lang w:eastAsia="ru-RU"/>
        </w:rPr>
        <w:t xml:space="preserve"> Kart oğ</w:t>
      </w:r>
      <w:r w:rsidR="00F52E6F" w:rsidRPr="004A2416">
        <w:rPr>
          <w:rFonts w:ascii="Times New Roman" w:eastAsia="Times New Roman" w:hAnsi="Times New Roman" w:cs="Times New Roman"/>
          <w:color w:val="252525"/>
          <w:sz w:val="28"/>
          <w:szCs w:val="28"/>
          <w:lang w:eastAsia="ru-RU"/>
        </w:rPr>
        <w:t>urlanarsa,</w:t>
      </w:r>
      <w:r w:rsidR="008914C9">
        <w:rPr>
          <w:rFonts w:ascii="Times New Roman" w:eastAsia="Times New Roman" w:hAnsi="Times New Roman" w:cs="Times New Roman"/>
          <w:color w:val="252525"/>
          <w:sz w:val="28"/>
          <w:szCs w:val="28"/>
          <w:lang w:eastAsia="ru-RU"/>
        </w:rPr>
        <w:t xml:space="preserve"> </w:t>
      </w:r>
      <w:proofErr w:type="gramStart"/>
      <w:r w:rsidR="008914C9">
        <w:rPr>
          <w:rFonts w:ascii="Times New Roman" w:eastAsia="Times New Roman" w:hAnsi="Times New Roman" w:cs="Times New Roman"/>
          <w:color w:val="252525"/>
          <w:sz w:val="28"/>
          <w:szCs w:val="28"/>
          <w:lang w:eastAsia="ru-RU"/>
        </w:rPr>
        <w:t xml:space="preserve">müştəri </w:t>
      </w:r>
      <w:r w:rsidR="00F52E6F" w:rsidRPr="004A2416">
        <w:rPr>
          <w:rFonts w:ascii="Times New Roman" w:eastAsia="Times New Roman" w:hAnsi="Times New Roman" w:cs="Times New Roman"/>
          <w:color w:val="252525"/>
          <w:sz w:val="28"/>
          <w:szCs w:val="28"/>
          <w:lang w:eastAsia="ru-RU"/>
        </w:rPr>
        <w:t xml:space="preserve"> banka</w:t>
      </w:r>
      <w:proofErr w:type="gramEnd"/>
      <w:r w:rsidR="00F52E6F" w:rsidRPr="004A2416">
        <w:rPr>
          <w:rFonts w:ascii="Times New Roman" w:eastAsia="Times New Roman" w:hAnsi="Times New Roman" w:cs="Times New Roman"/>
          <w:color w:val="252525"/>
          <w:sz w:val="28"/>
          <w:szCs w:val="28"/>
          <w:lang w:eastAsia="ru-RU"/>
        </w:rPr>
        <w:t xml:space="preserve"> xəbər verib </w:t>
      </w:r>
      <w:r w:rsidR="008914C9">
        <w:rPr>
          <w:rFonts w:ascii="Times New Roman" w:eastAsia="Times New Roman" w:hAnsi="Times New Roman" w:cs="Times New Roman"/>
          <w:color w:val="252525"/>
          <w:sz w:val="28"/>
          <w:szCs w:val="28"/>
          <w:lang w:eastAsia="ru-RU"/>
        </w:rPr>
        <w:t>kartı bloklaşdırır və bu zaman həmin kartla ödəmə mümkün olmur və kart heç bir işə yaramır.</w:t>
      </w:r>
    </w:p>
    <w:p w:rsidR="00F52E6F" w:rsidRPr="004A2416" w:rsidRDefault="007D3152" w:rsidP="00D65F03">
      <w:pPr>
        <w:shd w:val="clear" w:color="auto" w:fill="FFFFFF"/>
        <w:spacing w:before="120" w:after="120"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Müştərilər tərəfindən istifadə olunan plastic kartlar iki qrupa ayrılır:</w:t>
      </w:r>
      <w:r w:rsidR="00F52E6F" w:rsidRPr="004A2416">
        <w:rPr>
          <w:rFonts w:ascii="Times New Roman" w:eastAsia="Times New Roman" w:hAnsi="Times New Roman" w:cs="Times New Roman"/>
          <w:color w:val="252525"/>
          <w:sz w:val="28"/>
          <w:szCs w:val="28"/>
          <w:lang w:eastAsia="ru-RU"/>
        </w:rPr>
        <w:t xml:space="preserve"> şəxsi və korporativ.</w:t>
      </w:r>
    </w:p>
    <w:p w:rsidR="00F52E6F" w:rsidRPr="004A2416" w:rsidRDefault="00C40407" w:rsidP="00D65F03">
      <w:pPr>
        <w:shd w:val="clear" w:color="auto" w:fill="FFFFFF"/>
        <w:spacing w:before="120" w:after="120"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Cs/>
          <w:color w:val="252525"/>
          <w:sz w:val="28"/>
          <w:szCs w:val="28"/>
          <w:lang w:eastAsia="ru-RU"/>
        </w:rPr>
        <w:t xml:space="preserve">     </w:t>
      </w:r>
      <w:proofErr w:type="gramStart"/>
      <w:r w:rsidR="007D3152">
        <w:rPr>
          <w:rFonts w:ascii="Times New Roman" w:eastAsia="Times New Roman" w:hAnsi="Times New Roman" w:cs="Times New Roman"/>
          <w:bCs/>
          <w:color w:val="252525"/>
          <w:sz w:val="28"/>
          <w:szCs w:val="28"/>
          <w:lang w:eastAsia="ru-RU"/>
        </w:rPr>
        <w:t>Şəxsi kartlar</w:t>
      </w:r>
      <w:r w:rsidR="00F52E6F" w:rsidRPr="004A2416">
        <w:rPr>
          <w:rFonts w:ascii="Times New Roman" w:eastAsia="Times New Roman" w:hAnsi="Times New Roman" w:cs="Times New Roman"/>
          <w:color w:val="252525"/>
          <w:sz w:val="28"/>
          <w:szCs w:val="28"/>
          <w:lang w:eastAsia="ru-RU"/>
        </w:rPr>
        <w:t xml:space="preserve"> banklar </w:t>
      </w:r>
      <w:r w:rsidR="007D3152">
        <w:rPr>
          <w:rFonts w:ascii="Times New Roman" w:eastAsia="Times New Roman" w:hAnsi="Times New Roman" w:cs="Times New Roman"/>
          <w:color w:val="252525"/>
          <w:sz w:val="28"/>
          <w:szCs w:val="28"/>
          <w:lang w:eastAsia="ru-RU"/>
        </w:rPr>
        <w:t>tərəfindən özlərinin ödəmə qabiliyyətli müştərilərə verilir.</w:t>
      </w:r>
      <w:proofErr w:type="gramEnd"/>
      <w:r w:rsidR="00F52E6F" w:rsidRPr="004A2416">
        <w:rPr>
          <w:rFonts w:ascii="Times New Roman" w:eastAsia="Times New Roman" w:hAnsi="Times New Roman" w:cs="Times New Roman"/>
          <w:color w:val="252525"/>
          <w:sz w:val="28"/>
          <w:szCs w:val="28"/>
          <w:lang w:eastAsia="ru-RU"/>
        </w:rPr>
        <w:t xml:space="preserve"> </w:t>
      </w:r>
      <w:proofErr w:type="gramStart"/>
      <w:r w:rsidR="007D3152">
        <w:rPr>
          <w:rFonts w:ascii="Times New Roman" w:eastAsia="Times New Roman" w:hAnsi="Times New Roman" w:cs="Times New Roman"/>
          <w:color w:val="252525"/>
          <w:sz w:val="28"/>
          <w:szCs w:val="28"/>
          <w:lang w:eastAsia="ru-RU"/>
        </w:rPr>
        <w:t>Lakin bu o demık deyilki bank tanımadığı kiməsə kartı verə bilməz.</w:t>
      </w:r>
      <w:proofErr w:type="gramEnd"/>
      <w:r w:rsidR="007D3152">
        <w:rPr>
          <w:rFonts w:ascii="Times New Roman" w:eastAsia="Times New Roman" w:hAnsi="Times New Roman" w:cs="Times New Roman"/>
          <w:color w:val="252525"/>
          <w:sz w:val="28"/>
          <w:szCs w:val="28"/>
          <w:lang w:eastAsia="ru-RU"/>
        </w:rPr>
        <w:t xml:space="preserve"> </w:t>
      </w:r>
      <w:r w:rsidR="00F52E6F" w:rsidRPr="004A2416">
        <w:rPr>
          <w:rFonts w:ascii="Times New Roman" w:eastAsia="Times New Roman" w:hAnsi="Times New Roman" w:cs="Times New Roman"/>
          <w:color w:val="252525"/>
          <w:sz w:val="28"/>
          <w:szCs w:val="28"/>
          <w:lang w:eastAsia="ru-RU"/>
        </w:rPr>
        <w:t>Bunun üçün bank</w:t>
      </w:r>
      <w:r w:rsidR="007D3152">
        <w:rPr>
          <w:rFonts w:ascii="Times New Roman" w:eastAsia="Times New Roman" w:hAnsi="Times New Roman" w:cs="Times New Roman"/>
          <w:color w:val="252525"/>
          <w:sz w:val="28"/>
          <w:szCs w:val="28"/>
          <w:lang w:eastAsia="ru-RU"/>
        </w:rPr>
        <w:t xml:space="preserve"> həmin şəxslərin ödəmə qailiyyətlərinin olub olmadığını müəyyən etməlidirlər və həmin müştərilər </w:t>
      </w:r>
      <w:r w:rsidR="00F52E6F" w:rsidRPr="004A2416">
        <w:rPr>
          <w:rFonts w:ascii="Times New Roman" w:eastAsia="Times New Roman" w:hAnsi="Times New Roman" w:cs="Times New Roman"/>
          <w:color w:val="252525"/>
          <w:sz w:val="28"/>
          <w:szCs w:val="28"/>
          <w:lang w:eastAsia="ru-RU"/>
        </w:rPr>
        <w:t xml:space="preserve">bankda cari hesab </w:t>
      </w:r>
      <w:r w:rsidR="007D3152">
        <w:rPr>
          <w:rFonts w:ascii="Times New Roman" w:eastAsia="Times New Roman" w:hAnsi="Times New Roman" w:cs="Times New Roman"/>
          <w:color w:val="252525"/>
          <w:sz w:val="28"/>
          <w:szCs w:val="28"/>
          <w:lang w:eastAsia="ru-RU"/>
        </w:rPr>
        <w:t>açmalıdır ki</w:t>
      </w:r>
      <w:proofErr w:type="gramStart"/>
      <w:r w:rsidR="007D3152">
        <w:rPr>
          <w:rFonts w:ascii="Times New Roman" w:eastAsia="Times New Roman" w:hAnsi="Times New Roman" w:cs="Times New Roman"/>
          <w:color w:val="252525"/>
          <w:sz w:val="28"/>
          <w:szCs w:val="28"/>
          <w:lang w:eastAsia="ru-RU"/>
        </w:rPr>
        <w:t>,həmin</w:t>
      </w:r>
      <w:proofErr w:type="gramEnd"/>
      <w:r w:rsidR="007D3152">
        <w:rPr>
          <w:rFonts w:ascii="Times New Roman" w:eastAsia="Times New Roman" w:hAnsi="Times New Roman" w:cs="Times New Roman"/>
          <w:color w:val="252525"/>
          <w:sz w:val="28"/>
          <w:szCs w:val="28"/>
          <w:lang w:eastAsia="ru-RU"/>
        </w:rPr>
        <w:t xml:space="preserve"> hesabda </w:t>
      </w:r>
      <w:r w:rsidR="00F52E6F" w:rsidRPr="004A2416">
        <w:rPr>
          <w:rFonts w:ascii="Times New Roman" w:eastAsia="Times New Roman" w:hAnsi="Times New Roman" w:cs="Times New Roman"/>
          <w:color w:val="252525"/>
          <w:sz w:val="28"/>
          <w:szCs w:val="28"/>
          <w:lang w:eastAsia="ru-RU"/>
        </w:rPr>
        <w:t xml:space="preserve"> </w:t>
      </w:r>
      <w:r w:rsidR="007D3152">
        <w:rPr>
          <w:rFonts w:ascii="Times New Roman" w:eastAsia="Times New Roman" w:hAnsi="Times New Roman" w:cs="Times New Roman"/>
          <w:color w:val="252525"/>
          <w:sz w:val="28"/>
          <w:szCs w:val="28"/>
          <w:lang w:eastAsia="ru-RU"/>
        </w:rPr>
        <w:t>bankın tələb etdiyi sığorta depozitini yerləşdirsinlər</w:t>
      </w:r>
      <w:r w:rsidR="00F52E6F" w:rsidRPr="004A2416">
        <w:rPr>
          <w:rFonts w:ascii="Times New Roman" w:eastAsia="Times New Roman" w:hAnsi="Times New Roman" w:cs="Times New Roman"/>
          <w:color w:val="252525"/>
          <w:sz w:val="28"/>
          <w:szCs w:val="28"/>
          <w:lang w:eastAsia="ru-RU"/>
        </w:rPr>
        <w:t>.</w:t>
      </w:r>
    </w:p>
    <w:p w:rsidR="00F52E6F" w:rsidRPr="004A2416" w:rsidRDefault="00C40407" w:rsidP="00D65F03">
      <w:pPr>
        <w:shd w:val="clear" w:color="auto" w:fill="FFFFFF"/>
        <w:spacing w:before="120" w:after="120"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bCs/>
          <w:color w:val="252525"/>
          <w:sz w:val="28"/>
          <w:szCs w:val="28"/>
          <w:lang w:eastAsia="ru-RU"/>
        </w:rPr>
        <w:t xml:space="preserve">    </w:t>
      </w:r>
      <w:proofErr w:type="gramStart"/>
      <w:r w:rsidRPr="00C40407">
        <w:rPr>
          <w:rFonts w:ascii="Times New Roman" w:eastAsia="Times New Roman" w:hAnsi="Times New Roman" w:cs="Times New Roman"/>
          <w:bCs/>
          <w:color w:val="252525"/>
          <w:sz w:val="28"/>
          <w:szCs w:val="28"/>
          <w:lang w:eastAsia="ru-RU"/>
        </w:rPr>
        <w:t xml:space="preserve">Müştərilərin </w:t>
      </w:r>
      <w:r>
        <w:rPr>
          <w:rFonts w:ascii="Times New Roman" w:eastAsia="Times New Roman" w:hAnsi="Times New Roman" w:cs="Times New Roman"/>
          <w:bCs/>
          <w:color w:val="252525"/>
          <w:sz w:val="28"/>
          <w:szCs w:val="28"/>
          <w:lang w:eastAsia="ru-RU"/>
        </w:rPr>
        <w:t>k</w:t>
      </w:r>
      <w:r w:rsidR="00F52E6F" w:rsidRPr="00C40407">
        <w:rPr>
          <w:rFonts w:ascii="Times New Roman" w:eastAsia="Times New Roman" w:hAnsi="Times New Roman" w:cs="Times New Roman"/>
          <w:bCs/>
          <w:color w:val="252525"/>
          <w:sz w:val="28"/>
          <w:szCs w:val="28"/>
          <w:lang w:eastAsia="ru-RU"/>
        </w:rPr>
        <w:t>orporativ kartlar</w:t>
      </w:r>
      <w:r w:rsidR="007D3152">
        <w:rPr>
          <w:rFonts w:ascii="Times New Roman" w:eastAsia="Times New Roman" w:hAnsi="Times New Roman" w:cs="Times New Roman"/>
          <w:bCs/>
          <w:color w:val="252525"/>
          <w:sz w:val="28"/>
          <w:szCs w:val="28"/>
          <w:lang w:eastAsia="ru-RU"/>
        </w:rPr>
        <w:t>ı</w:t>
      </w:r>
      <w:r w:rsidR="00F52E6F" w:rsidRPr="004A2416">
        <w:rPr>
          <w:rFonts w:ascii="Times New Roman" w:eastAsia="Times New Roman" w:hAnsi="Times New Roman" w:cs="Times New Roman"/>
          <w:color w:val="252525"/>
          <w:sz w:val="28"/>
          <w:szCs w:val="28"/>
          <w:lang w:eastAsia="ru-RU"/>
        </w:rPr>
        <w:t> banklar tərəfindən hüquqi şəxslərə onların təminatı əsasında verilir.</w:t>
      </w:r>
      <w:proofErr w:type="gramEnd"/>
      <w:r w:rsidR="00F52E6F" w:rsidRPr="004A2416">
        <w:rPr>
          <w:rFonts w:ascii="Times New Roman" w:eastAsia="Times New Roman" w:hAnsi="Times New Roman" w:cs="Times New Roman"/>
          <w:color w:val="252525"/>
          <w:sz w:val="28"/>
          <w:szCs w:val="28"/>
          <w:lang w:eastAsia="ru-RU"/>
        </w:rPr>
        <w:t xml:space="preserve"> Belə kartları vermək üçün bank mütləq həmin hüquqi şəxsin</w:t>
      </w:r>
    </w:p>
    <w:p w:rsidR="00F52E6F" w:rsidRPr="004A2416" w:rsidRDefault="00F52E6F" w:rsidP="00D65F03">
      <w:pPr>
        <w:shd w:val="clear" w:color="auto" w:fill="FFFFFF"/>
        <w:spacing w:before="120" w:after="120" w:line="360" w:lineRule="auto"/>
        <w:rPr>
          <w:rFonts w:ascii="Times New Roman" w:eastAsia="Times New Roman" w:hAnsi="Times New Roman" w:cs="Times New Roman"/>
          <w:color w:val="252525"/>
          <w:sz w:val="28"/>
          <w:szCs w:val="28"/>
          <w:lang w:eastAsia="ru-RU"/>
        </w:rPr>
      </w:pPr>
      <w:proofErr w:type="gramStart"/>
      <w:r w:rsidRPr="004A2416">
        <w:rPr>
          <w:rFonts w:ascii="Times New Roman" w:eastAsia="Times New Roman" w:hAnsi="Times New Roman" w:cs="Times New Roman"/>
          <w:color w:val="252525"/>
          <w:sz w:val="28"/>
          <w:szCs w:val="28"/>
          <w:lang w:eastAsia="ru-RU"/>
        </w:rPr>
        <w:t>ödəmə</w:t>
      </w:r>
      <w:proofErr w:type="gramEnd"/>
      <w:r w:rsidRPr="004A2416">
        <w:rPr>
          <w:rFonts w:ascii="Times New Roman" w:eastAsia="Times New Roman" w:hAnsi="Times New Roman" w:cs="Times New Roman"/>
          <w:color w:val="252525"/>
          <w:sz w:val="28"/>
          <w:szCs w:val="28"/>
          <w:lang w:eastAsia="ru-RU"/>
        </w:rPr>
        <w:t xml:space="preserve"> qabiliyyətini yoxlamalıdır.</w:t>
      </w:r>
    </w:p>
    <w:p w:rsidR="00F52E6F" w:rsidRPr="004A2416" w:rsidRDefault="00C40407" w:rsidP="00D65F03">
      <w:pPr>
        <w:shd w:val="clear" w:color="auto" w:fill="FFFFFF"/>
        <w:spacing w:before="100" w:beforeAutospacing="1" w:after="24"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Müştərilər üçün p</w:t>
      </w:r>
      <w:r w:rsidR="003554CF">
        <w:rPr>
          <w:rFonts w:ascii="Times New Roman" w:eastAsia="Times New Roman" w:hAnsi="Times New Roman" w:cs="Times New Roman"/>
          <w:color w:val="000000"/>
          <w:sz w:val="28"/>
          <w:szCs w:val="28"/>
          <w:lang w:eastAsia="ru-RU"/>
        </w:rPr>
        <w:t>lastik kartların ü</w:t>
      </w:r>
      <w:r w:rsidR="00F52E6F" w:rsidRPr="004A2416">
        <w:rPr>
          <w:rFonts w:ascii="Times New Roman" w:eastAsia="Times New Roman" w:hAnsi="Times New Roman" w:cs="Times New Roman"/>
          <w:color w:val="000000"/>
          <w:sz w:val="28"/>
          <w:szCs w:val="28"/>
          <w:lang w:eastAsia="ru-RU"/>
        </w:rPr>
        <w:t>stün cəhətləri</w:t>
      </w:r>
      <w:r>
        <w:rPr>
          <w:rFonts w:ascii="Times New Roman" w:eastAsia="Times New Roman" w:hAnsi="Times New Roman" w:cs="Times New Roman"/>
          <w:color w:val="000000"/>
          <w:sz w:val="28"/>
          <w:szCs w:val="28"/>
          <w:lang w:eastAsia="ru-RU"/>
        </w:rPr>
        <w:t>:</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eastAsia="ru-RU"/>
        </w:rPr>
        <w:t>-</w:t>
      </w:r>
      <w:r w:rsidRPr="004A2416">
        <w:rPr>
          <w:rFonts w:ascii="Times New Roman" w:eastAsia="Times New Roman" w:hAnsi="Times New Roman" w:cs="Times New Roman"/>
          <w:color w:val="252525"/>
          <w:sz w:val="28"/>
          <w:szCs w:val="28"/>
          <w:lang w:val="az-Latn-AZ" w:eastAsia="ru-RU"/>
        </w:rPr>
        <w:t>plastik kartlarla</w:t>
      </w:r>
      <w:r w:rsidR="007D3152">
        <w:rPr>
          <w:rFonts w:ascii="Times New Roman" w:eastAsia="Times New Roman" w:hAnsi="Times New Roman" w:cs="Times New Roman"/>
          <w:color w:val="252525"/>
          <w:sz w:val="28"/>
          <w:szCs w:val="28"/>
          <w:lang w:val="az-Latn-AZ" w:eastAsia="ru-RU"/>
        </w:rPr>
        <w:t xml:space="preserve"> hesablaşmaların aparılması çox</w:t>
      </w:r>
      <w:r w:rsidRPr="004A2416">
        <w:rPr>
          <w:rFonts w:ascii="Times New Roman" w:eastAsia="Times New Roman" w:hAnsi="Times New Roman" w:cs="Times New Roman"/>
          <w:color w:val="252525"/>
          <w:sz w:val="28"/>
          <w:szCs w:val="28"/>
          <w:lang w:val="az-Latn-AZ" w:eastAsia="ru-RU"/>
        </w:rPr>
        <w:t xml:space="preserve">lu sayda yüksək imkanlı müştəri cəlb olunmasını təmin edir, bu isə öz növbəsində mal dövriyyəsini, xidmətin həcmini </w:t>
      </w:r>
      <w:proofErr w:type="gramStart"/>
      <w:r w:rsidRPr="004A2416">
        <w:rPr>
          <w:rFonts w:ascii="Times New Roman" w:eastAsia="Times New Roman" w:hAnsi="Times New Roman" w:cs="Times New Roman"/>
          <w:color w:val="252525"/>
          <w:sz w:val="28"/>
          <w:szCs w:val="28"/>
          <w:lang w:val="az-Latn-AZ" w:eastAsia="ru-RU"/>
        </w:rPr>
        <w:t>artırır ;</w:t>
      </w:r>
      <w:proofErr w:type="gramEnd"/>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val="az-Latn-AZ" w:eastAsia="ru-RU"/>
        </w:rPr>
        <w:t xml:space="preserve">-plastik kartlarla hesablaşmalar </w:t>
      </w:r>
      <w:r w:rsidR="007D3152">
        <w:rPr>
          <w:rFonts w:ascii="Times New Roman" w:eastAsia="Times New Roman" w:hAnsi="Times New Roman" w:cs="Times New Roman"/>
          <w:color w:val="252525"/>
          <w:sz w:val="28"/>
          <w:szCs w:val="28"/>
          <w:lang w:val="az-Latn-AZ" w:eastAsia="ru-RU"/>
        </w:rPr>
        <w:t xml:space="preserve">zamanı </w:t>
      </w:r>
      <w:r w:rsidRPr="004A2416">
        <w:rPr>
          <w:rFonts w:ascii="Times New Roman" w:eastAsia="Times New Roman" w:hAnsi="Times New Roman" w:cs="Times New Roman"/>
          <w:color w:val="252525"/>
          <w:sz w:val="28"/>
          <w:szCs w:val="28"/>
          <w:lang w:val="az-Latn-AZ" w:eastAsia="ru-RU"/>
        </w:rPr>
        <w:t>mağazalar</w:t>
      </w:r>
      <w:r w:rsidR="007D3152">
        <w:rPr>
          <w:rFonts w:ascii="Times New Roman" w:eastAsia="Times New Roman" w:hAnsi="Times New Roman" w:cs="Times New Roman"/>
          <w:color w:val="252525"/>
          <w:sz w:val="28"/>
          <w:szCs w:val="28"/>
          <w:lang w:val="az-Latn-AZ" w:eastAsia="ru-RU"/>
        </w:rPr>
        <w:t>eləcə də digər</w:t>
      </w:r>
      <w:r w:rsidRPr="004A2416">
        <w:rPr>
          <w:rFonts w:ascii="Times New Roman" w:eastAsia="Times New Roman" w:hAnsi="Times New Roman" w:cs="Times New Roman"/>
          <w:color w:val="252525"/>
          <w:sz w:val="28"/>
          <w:szCs w:val="28"/>
          <w:lang w:val="az-Latn-AZ" w:eastAsia="ru-RU"/>
        </w:rPr>
        <w:t xml:space="preserve"> xidmət təşkilatları valyuta mübadiləsi</w:t>
      </w:r>
      <w:r w:rsidR="007D3152">
        <w:rPr>
          <w:rFonts w:ascii="Times New Roman" w:eastAsia="Times New Roman" w:hAnsi="Times New Roman" w:cs="Times New Roman"/>
          <w:color w:val="252525"/>
          <w:sz w:val="28"/>
          <w:szCs w:val="28"/>
          <w:lang w:val="az-Latn-AZ" w:eastAsia="ru-RU"/>
        </w:rPr>
        <w:t>ndən</w:t>
      </w:r>
      <w:r w:rsidRPr="004A2416">
        <w:rPr>
          <w:rFonts w:ascii="Times New Roman" w:eastAsia="Times New Roman" w:hAnsi="Times New Roman" w:cs="Times New Roman"/>
          <w:color w:val="252525"/>
          <w:sz w:val="28"/>
          <w:szCs w:val="28"/>
          <w:lang w:val="az-Latn-AZ" w:eastAsia="ru-RU"/>
        </w:rPr>
        <w:t xml:space="preserve"> və nağd pul inkassasiyası qayğılarından azad olurlar ;</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val="az-Latn-AZ" w:eastAsia="ru-RU"/>
        </w:rPr>
        <w:t>-</w:t>
      </w:r>
      <w:r w:rsidR="00CA0358">
        <w:rPr>
          <w:rFonts w:ascii="Times New Roman" w:eastAsia="Times New Roman" w:hAnsi="Times New Roman" w:cs="Times New Roman"/>
          <w:color w:val="252525"/>
          <w:sz w:val="28"/>
          <w:szCs w:val="28"/>
          <w:lang w:val="az-Latn-AZ" w:eastAsia="ru-RU"/>
        </w:rPr>
        <w:t>mağazalar və digər xidmət təşkilatları plastik kartlarla hesablaşmalar apararaq nəğd pulla hesablaşmalar zamanı yarana biləcək risklərini azaltmış olurlar</w:t>
      </w:r>
      <w:r w:rsidRPr="004A2416">
        <w:rPr>
          <w:rFonts w:ascii="Times New Roman" w:eastAsia="Times New Roman" w:hAnsi="Times New Roman" w:cs="Times New Roman"/>
          <w:color w:val="252525"/>
          <w:sz w:val="28"/>
          <w:szCs w:val="28"/>
          <w:lang w:val="az-Latn-AZ" w:eastAsia="ru-RU"/>
        </w:rPr>
        <w:t> ;</w:t>
      </w:r>
    </w:p>
    <w:p w:rsidR="00F52E6F" w:rsidRPr="004A2416" w:rsidRDefault="00F52E6F" w:rsidP="00FB369E">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val="az-Latn-AZ" w:eastAsia="ru-RU"/>
        </w:rPr>
        <w:lastRenderedPageBreak/>
        <w:t>-</w:t>
      </w:r>
      <w:r w:rsidR="00FB369E">
        <w:rPr>
          <w:rFonts w:ascii="Times New Roman" w:eastAsia="Times New Roman" w:hAnsi="Times New Roman" w:cs="Times New Roman"/>
          <w:color w:val="252525"/>
          <w:sz w:val="28"/>
          <w:szCs w:val="28"/>
          <w:lang w:val="az-Latn-AZ" w:eastAsia="ru-RU"/>
        </w:rPr>
        <w:t>onu da qeyd etmək lazımdır ki,plastik kartlarla əməliyyat aparan maöaza və digər xidmət təşkilatlarının reyqinqi və imici nəğd pulla hesablaşmalar aparan mağazalara nisbətən yüksək olur.</w:t>
      </w:r>
    </w:p>
    <w:p w:rsidR="00F52E6F" w:rsidRPr="004A2416" w:rsidRDefault="00C40407" w:rsidP="00D65F03">
      <w:pPr>
        <w:shd w:val="clear" w:color="auto" w:fill="FFFFFF"/>
        <w:spacing w:before="100" w:beforeAutospacing="1" w:after="24" w:line="360" w:lineRule="auto"/>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   </w:t>
      </w:r>
      <w:r w:rsidR="00FB369E">
        <w:rPr>
          <w:rFonts w:ascii="Times New Roman" w:eastAsia="Times New Roman" w:hAnsi="Times New Roman" w:cs="Times New Roman"/>
          <w:color w:val="000000"/>
          <w:sz w:val="28"/>
          <w:szCs w:val="28"/>
          <w:lang w:val="az-Latn-AZ" w:eastAsia="ru-RU"/>
        </w:rPr>
        <w:t>Lakin onu da qeyd etmək lazımdir ki, p</w:t>
      </w:r>
      <w:r w:rsidR="003554CF">
        <w:rPr>
          <w:rFonts w:ascii="Times New Roman" w:eastAsia="Times New Roman" w:hAnsi="Times New Roman" w:cs="Times New Roman"/>
          <w:color w:val="000000"/>
          <w:sz w:val="28"/>
          <w:szCs w:val="28"/>
          <w:lang w:val="az-Latn-AZ" w:eastAsia="ru-RU"/>
        </w:rPr>
        <w:t xml:space="preserve">lastik karların </w:t>
      </w:r>
      <w:r w:rsidR="00FB369E">
        <w:rPr>
          <w:rFonts w:ascii="Times New Roman" w:eastAsia="Times New Roman" w:hAnsi="Times New Roman" w:cs="Times New Roman"/>
          <w:color w:val="000000"/>
          <w:sz w:val="28"/>
          <w:szCs w:val="28"/>
          <w:lang w:val="az-Latn-AZ" w:eastAsia="ru-RU"/>
        </w:rPr>
        <w:t xml:space="preserve">üstün cəhətləri ilə yanaşı </w:t>
      </w:r>
      <w:r w:rsidR="003554CF">
        <w:rPr>
          <w:rFonts w:ascii="Times New Roman" w:eastAsia="Times New Roman" w:hAnsi="Times New Roman" w:cs="Times New Roman"/>
          <w:color w:val="000000"/>
          <w:sz w:val="28"/>
          <w:szCs w:val="28"/>
          <w:lang w:val="az-Latn-AZ" w:eastAsia="ru-RU"/>
        </w:rPr>
        <w:t>ç</w:t>
      </w:r>
      <w:r w:rsidR="00F52E6F" w:rsidRPr="004A2416">
        <w:rPr>
          <w:rFonts w:ascii="Times New Roman" w:eastAsia="Times New Roman" w:hAnsi="Times New Roman" w:cs="Times New Roman"/>
          <w:color w:val="000000"/>
          <w:sz w:val="28"/>
          <w:szCs w:val="28"/>
          <w:lang w:val="az-Latn-AZ" w:eastAsia="ru-RU"/>
        </w:rPr>
        <w:t>atışmayan cəhətləri</w:t>
      </w:r>
      <w:r w:rsidR="00FB369E">
        <w:rPr>
          <w:rFonts w:ascii="Times New Roman" w:eastAsia="Times New Roman" w:hAnsi="Times New Roman" w:cs="Times New Roman"/>
          <w:color w:val="000000"/>
          <w:sz w:val="28"/>
          <w:szCs w:val="28"/>
          <w:lang w:val="az-Latn-AZ" w:eastAsia="ru-RU"/>
        </w:rPr>
        <w:t xml:space="preserve"> də mövcuddur</w:t>
      </w:r>
      <w:r>
        <w:rPr>
          <w:rFonts w:ascii="Times New Roman" w:eastAsia="Times New Roman" w:hAnsi="Times New Roman" w:cs="Times New Roman"/>
          <w:color w:val="000000"/>
          <w:sz w:val="28"/>
          <w:szCs w:val="28"/>
          <w:lang w:val="az-Latn-AZ" w:eastAsia="ru-RU"/>
        </w:rPr>
        <w:t>:</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val="az-Latn-AZ" w:eastAsia="ru-RU"/>
        </w:rPr>
        <w:t>-</w:t>
      </w:r>
      <w:r w:rsidR="00FB369E">
        <w:rPr>
          <w:rFonts w:ascii="Times New Roman" w:eastAsia="Times New Roman" w:hAnsi="Times New Roman" w:cs="Times New Roman"/>
          <w:color w:val="252525"/>
          <w:sz w:val="28"/>
          <w:szCs w:val="28"/>
          <w:lang w:val="az-Latn-AZ" w:eastAsia="ru-RU"/>
        </w:rPr>
        <w:t>plastik kartlarla əməliyyat para bilmək üçün m</w:t>
      </w:r>
      <w:r w:rsidRPr="004A2416">
        <w:rPr>
          <w:rFonts w:ascii="Times New Roman" w:eastAsia="Times New Roman" w:hAnsi="Times New Roman" w:cs="Times New Roman"/>
          <w:color w:val="252525"/>
          <w:sz w:val="28"/>
          <w:szCs w:val="28"/>
          <w:lang w:val="az-Latn-AZ" w:eastAsia="ru-RU"/>
        </w:rPr>
        <w:t>ağazalar və xidmət təşkilatları</w:t>
      </w:r>
      <w:r w:rsidR="00FB369E">
        <w:rPr>
          <w:rFonts w:ascii="Times New Roman" w:eastAsia="Times New Roman" w:hAnsi="Times New Roman" w:cs="Times New Roman"/>
          <w:color w:val="252525"/>
          <w:sz w:val="28"/>
          <w:szCs w:val="28"/>
          <w:lang w:val="az-Latn-AZ" w:eastAsia="ru-RU"/>
        </w:rPr>
        <w:t xml:space="preserve"> bu xidmət növünu müştəriyə təqdim edə bilmək  üçün yüksək məsrəflər çəkməli,lzımi aparatları almalı və onları işlək vəziyyətdə saxlamalıdırlar;</w:t>
      </w:r>
    </w:p>
    <w:p w:rsidR="00FB369E" w:rsidRDefault="00FB369E"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Pr>
          <w:rFonts w:ascii="Times New Roman" w:eastAsia="Times New Roman" w:hAnsi="Times New Roman" w:cs="Times New Roman"/>
          <w:color w:val="252525"/>
          <w:sz w:val="28"/>
          <w:szCs w:val="28"/>
          <w:lang w:val="az-Latn-AZ" w:eastAsia="ru-RU"/>
        </w:rPr>
        <w:t>Plastik kartların banklar üçün əhəmiyyəti:</w:t>
      </w:r>
    </w:p>
    <w:p w:rsidR="00F52E6F" w:rsidRPr="004A2416" w:rsidRDefault="00FB369E"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Pr>
          <w:rFonts w:ascii="Times New Roman" w:eastAsia="Times New Roman" w:hAnsi="Times New Roman" w:cs="Times New Roman"/>
          <w:color w:val="252525"/>
          <w:sz w:val="28"/>
          <w:szCs w:val="28"/>
          <w:lang w:val="az-Latn-AZ" w:eastAsia="ru-RU"/>
        </w:rPr>
        <w:t>1.müştərilərin plastik kartlarla əməliyyatı banklara cəlb olunmuş vəsaitin həcmini artırır</w:t>
      </w:r>
      <w:r w:rsidR="00F52E6F" w:rsidRPr="004A2416">
        <w:rPr>
          <w:rFonts w:ascii="Times New Roman" w:eastAsia="Times New Roman" w:hAnsi="Times New Roman" w:cs="Times New Roman"/>
          <w:color w:val="252525"/>
          <w:sz w:val="28"/>
          <w:szCs w:val="28"/>
          <w:lang w:val="az-Latn-AZ" w:eastAsia="ru-RU"/>
        </w:rPr>
        <w:t>;</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val="az-Latn-AZ" w:eastAsia="ru-RU"/>
        </w:rPr>
        <w:t>-</w:t>
      </w:r>
      <w:r w:rsidR="00FB369E">
        <w:rPr>
          <w:rFonts w:ascii="Times New Roman" w:eastAsia="Times New Roman" w:hAnsi="Times New Roman" w:cs="Times New Roman"/>
          <w:color w:val="252525"/>
          <w:sz w:val="28"/>
          <w:szCs w:val="28"/>
          <w:lang w:val="az-Latn-AZ" w:eastAsia="ru-RU"/>
        </w:rPr>
        <w:t>plastik kartları banklardan aldıqda müştəri müəyyən vəsait ödəyir,eyni zamanda kartdan istifadə dövründə də müştəri apardığı əməliyyatıdan asılı  olaraq banka müxtəlif  xidmət haqqi ödəməli olur</w:t>
      </w:r>
      <w:r w:rsidRPr="004A2416">
        <w:rPr>
          <w:rFonts w:ascii="Times New Roman" w:eastAsia="Times New Roman" w:hAnsi="Times New Roman" w:cs="Times New Roman"/>
          <w:color w:val="252525"/>
          <w:sz w:val="28"/>
          <w:szCs w:val="28"/>
          <w:lang w:val="az-Latn-AZ" w:eastAsia="ru-RU"/>
        </w:rPr>
        <w:t> ;</w:t>
      </w:r>
    </w:p>
    <w:p w:rsidR="00F52E6F" w:rsidRPr="004A2416"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val="az-Latn-AZ" w:eastAsia="ru-RU"/>
        </w:rPr>
        <w:t>-</w:t>
      </w:r>
      <w:r w:rsidR="00FB369E">
        <w:rPr>
          <w:rFonts w:ascii="Times New Roman" w:eastAsia="Times New Roman" w:hAnsi="Times New Roman" w:cs="Times New Roman"/>
          <w:color w:val="252525"/>
          <w:sz w:val="28"/>
          <w:szCs w:val="28"/>
          <w:lang w:val="az-Latn-AZ" w:eastAsia="ru-RU"/>
        </w:rPr>
        <w:t>bankın emissiya etdiyi plastik kart ödəmə dövriyyəsində nəğd pulun sıxışdırılıb çıxarılmasında mühüm rol oynayır</w:t>
      </w:r>
      <w:r w:rsidRPr="004A2416">
        <w:rPr>
          <w:rFonts w:ascii="Times New Roman" w:eastAsia="Times New Roman" w:hAnsi="Times New Roman" w:cs="Times New Roman"/>
          <w:color w:val="252525"/>
          <w:sz w:val="28"/>
          <w:szCs w:val="28"/>
          <w:lang w:val="az-Latn-AZ" w:eastAsia="ru-RU"/>
        </w:rPr>
        <w:t> ;</w:t>
      </w:r>
    </w:p>
    <w:p w:rsidR="00FB369E" w:rsidRDefault="00F52E6F"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r w:rsidRPr="004A2416">
        <w:rPr>
          <w:rFonts w:ascii="Times New Roman" w:eastAsia="Times New Roman" w:hAnsi="Times New Roman" w:cs="Times New Roman"/>
          <w:color w:val="252525"/>
          <w:sz w:val="28"/>
          <w:szCs w:val="28"/>
          <w:lang w:val="az-Latn-AZ" w:eastAsia="ru-RU"/>
        </w:rPr>
        <w:t>-</w:t>
      </w:r>
      <w:r w:rsidR="00FB369E">
        <w:rPr>
          <w:rFonts w:ascii="Times New Roman" w:eastAsia="Times New Roman" w:hAnsi="Times New Roman" w:cs="Times New Roman"/>
          <w:color w:val="252525"/>
          <w:sz w:val="28"/>
          <w:szCs w:val="28"/>
          <w:lang w:val="az-Latn-AZ" w:eastAsia="ru-RU"/>
        </w:rPr>
        <w:t>müştərilərinin plastik kartdan istifadəsi bankın nüfuzunu artırır.</w:t>
      </w:r>
    </w:p>
    <w:p w:rsidR="00FB369E" w:rsidRPr="004A2416" w:rsidRDefault="00FB369E" w:rsidP="00D65F03">
      <w:pPr>
        <w:shd w:val="clear" w:color="auto" w:fill="FFFFFF"/>
        <w:spacing w:before="100" w:beforeAutospacing="1" w:after="24" w:line="360" w:lineRule="auto"/>
        <w:rPr>
          <w:rFonts w:ascii="Times New Roman" w:eastAsia="Times New Roman" w:hAnsi="Times New Roman" w:cs="Times New Roman"/>
          <w:color w:val="252525"/>
          <w:sz w:val="28"/>
          <w:szCs w:val="28"/>
          <w:lang w:val="az-Latn-AZ" w:eastAsia="ru-RU"/>
        </w:rPr>
      </w:pPr>
    </w:p>
    <w:p w:rsidR="00F832B4" w:rsidRPr="00F36553" w:rsidRDefault="00C40407" w:rsidP="00D65F03">
      <w:pPr>
        <w:autoSpaceDE w:val="0"/>
        <w:autoSpaceDN w:val="0"/>
        <w:adjustRightInd w:val="0"/>
        <w:spacing w:after="0" w:line="360" w:lineRule="auto"/>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C23D68">
        <w:rPr>
          <w:rFonts w:ascii="Times New Roman" w:hAnsi="Times New Roman" w:cs="Times New Roman"/>
          <w:color w:val="000000" w:themeColor="text1"/>
          <w:sz w:val="28"/>
          <w:szCs w:val="28"/>
          <w:lang w:val="az-Latn-AZ"/>
        </w:rPr>
        <w:t>Bank sektoru daim dinamik və dəyişkən plduğu üçün banklar həmişə</w:t>
      </w:r>
      <w:r>
        <w:rPr>
          <w:rFonts w:ascii="Times New Roman" w:hAnsi="Times New Roman" w:cs="Times New Roman"/>
          <w:color w:val="000000" w:themeColor="text1"/>
          <w:sz w:val="28"/>
          <w:szCs w:val="28"/>
          <w:lang w:val="az-Latn-AZ"/>
        </w:rPr>
        <w:t xml:space="preserve"> öz </w:t>
      </w:r>
      <w:r w:rsidR="00C23D68">
        <w:rPr>
          <w:rFonts w:ascii="Times New Roman" w:hAnsi="Times New Roman" w:cs="Times New Roman"/>
          <w:color w:val="000000" w:themeColor="text1"/>
          <w:sz w:val="28"/>
          <w:szCs w:val="28"/>
          <w:lang w:val="az-Latn-AZ"/>
        </w:rPr>
        <w:t>fəaliyyətlə</w:t>
      </w:r>
      <w:r>
        <w:rPr>
          <w:rFonts w:ascii="Times New Roman" w:hAnsi="Times New Roman" w:cs="Times New Roman"/>
          <w:color w:val="000000" w:themeColor="text1"/>
          <w:sz w:val="28"/>
          <w:szCs w:val="28"/>
          <w:lang w:val="az-Latn-AZ"/>
        </w:rPr>
        <w:t xml:space="preserve">rini, </w:t>
      </w:r>
      <w:r w:rsidR="00C23D68">
        <w:rPr>
          <w:rFonts w:ascii="Times New Roman" w:hAnsi="Times New Roman" w:cs="Times New Roman"/>
          <w:color w:val="000000" w:themeColor="text1"/>
          <w:sz w:val="28"/>
          <w:szCs w:val="28"/>
          <w:lang w:val="az-Latn-AZ"/>
        </w:rPr>
        <w:t>inkişaf və gəlir konsepsiylarını,risklərini,gəlir və mənfəəti və eləcə də xərclərini planlamalı,rəqabətin gündən-günə artdığı mühitdə gələcək dövrü proqnozlaşdırmalıdırlar</w:t>
      </w:r>
      <w:r>
        <w:rPr>
          <w:rFonts w:ascii="Times New Roman" w:hAnsi="Times New Roman" w:cs="Times New Roman"/>
          <w:color w:val="000000" w:themeColor="text1"/>
          <w:sz w:val="28"/>
          <w:szCs w:val="28"/>
          <w:lang w:val="az-Latn-AZ"/>
        </w:rPr>
        <w:t xml:space="preserve"> </w:t>
      </w:r>
      <w:r w:rsidR="00C23D68">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w:t>
      </w:r>
      <w:r w:rsidR="00C23D68">
        <w:rPr>
          <w:rFonts w:ascii="Times New Roman" w:hAnsi="Times New Roman" w:cs="Times New Roman"/>
          <w:color w:val="000000" w:themeColor="text1"/>
          <w:sz w:val="28"/>
          <w:szCs w:val="28"/>
          <w:lang w:val="az-Latn-AZ"/>
        </w:rPr>
        <w:t xml:space="preserve">Proqnozlaşdırma dedikdə-bankların gələcək dövr üçün gəlir və xərclərinin miqdarini,mümkün ola biləcək risk ehtimallarını,rentabelliyi,likvidlik </w:t>
      </w:r>
      <w:r w:rsidR="00C23D68">
        <w:rPr>
          <w:rFonts w:ascii="Times New Roman" w:hAnsi="Times New Roman" w:cs="Times New Roman"/>
          <w:color w:val="000000" w:themeColor="text1"/>
          <w:sz w:val="28"/>
          <w:szCs w:val="28"/>
          <w:lang w:val="az-Latn-AZ"/>
        </w:rPr>
        <w:lastRenderedPageBreak/>
        <w:t xml:space="preserve">göstəricilərini müəyyən etmələri,qarşılaşa biləcəkləri problemləri əvvəlcədən müəyyən edərək maksimal şəkildə azaltmağa çalışmaları,bazarın tədqiqi və eləcədə müştərilərin tələbatlarının öyrənilməsi və buna uyğun fəaliyyət strategiyasının işlənib hazırlanması </w:t>
      </w:r>
      <w:r w:rsidR="00FB369E">
        <w:rPr>
          <w:rFonts w:ascii="Times New Roman" w:hAnsi="Times New Roman" w:cs="Times New Roman"/>
          <w:color w:val="000000" w:themeColor="text1"/>
          <w:sz w:val="28"/>
          <w:szCs w:val="28"/>
          <w:lang w:val="az-Latn-AZ"/>
        </w:rPr>
        <w:t>aiddir.</w:t>
      </w:r>
      <w:r w:rsidR="00C23D68">
        <w:rPr>
          <w:rFonts w:ascii="Times New Roman" w:hAnsi="Times New Roman" w:cs="Times New Roman"/>
          <w:color w:val="000000" w:themeColor="text1"/>
          <w:sz w:val="28"/>
          <w:szCs w:val="28"/>
          <w:lang w:val="az-Latn-AZ"/>
        </w:rPr>
        <w:t>Yə</w:t>
      </w:r>
      <w:r w:rsidR="00FB369E">
        <w:rPr>
          <w:rFonts w:ascii="Times New Roman" w:hAnsi="Times New Roman" w:cs="Times New Roman"/>
          <w:color w:val="000000" w:themeColor="text1"/>
          <w:sz w:val="28"/>
          <w:szCs w:val="28"/>
          <w:lang w:val="az-Latn-AZ"/>
        </w:rPr>
        <w:t>ni proqnozlaşdırma bu</w:t>
      </w:r>
      <w:r w:rsidR="00C23D68">
        <w:rPr>
          <w:rFonts w:ascii="Times New Roman" w:hAnsi="Times New Roman" w:cs="Times New Roman"/>
          <w:color w:val="000000" w:themeColor="text1"/>
          <w:sz w:val="28"/>
          <w:szCs w:val="28"/>
          <w:lang w:val="az-Latn-AZ"/>
        </w:rPr>
        <w:t xml:space="preserve"> günkü və gələcək şəraiti nəzərə alarq gələcə</w:t>
      </w:r>
      <w:r w:rsidR="00F36553">
        <w:rPr>
          <w:rFonts w:ascii="Times New Roman" w:hAnsi="Times New Roman" w:cs="Times New Roman"/>
          <w:color w:val="000000" w:themeColor="text1"/>
          <w:sz w:val="28"/>
          <w:szCs w:val="28"/>
          <w:lang w:val="az-Latn-AZ"/>
        </w:rPr>
        <w:t>k dövr üçün planlaşdırmadır.</w:t>
      </w:r>
      <w:r w:rsidR="00FB369E">
        <w:rPr>
          <w:rFonts w:ascii="Times New Roman" w:hAnsi="Times New Roman" w:cs="Times New Roman"/>
          <w:color w:val="000000" w:themeColor="text1"/>
          <w:sz w:val="28"/>
          <w:szCs w:val="28"/>
          <w:lang w:val="az-Latn-AZ"/>
        </w:rPr>
        <w:t>Bu gün proqnozlaşdırma dedikdə bank fəaliyyətində</w:t>
      </w:r>
      <w:r w:rsidR="00FB369E" w:rsidRPr="00FB369E">
        <w:rPr>
          <w:rFonts w:ascii="Times New Roman" w:hAnsi="Times New Roman" w:cs="Times New Roman"/>
          <w:color w:val="000000" w:themeColor="text1"/>
          <w:sz w:val="28"/>
          <w:szCs w:val="28"/>
          <w:lang w:val="az-Latn-AZ"/>
        </w:rPr>
        <w:t xml:space="preserve"> </w:t>
      </w:r>
      <w:r w:rsidR="00FB369E" w:rsidRPr="00FB369E">
        <w:rPr>
          <w:rFonts w:ascii="Times New Roman" w:hAnsi="Times New Roman" w:cs="Times New Roman"/>
          <w:iCs/>
          <w:color w:val="000000"/>
          <w:sz w:val="28"/>
          <w:szCs w:val="28"/>
          <w:lang w:val="az-Latn-AZ"/>
        </w:rPr>
        <w:t>a</w:t>
      </w:r>
      <w:r w:rsidR="00F832B4" w:rsidRPr="00FB369E">
        <w:rPr>
          <w:rFonts w:ascii="Times New Roman" w:hAnsi="Times New Roman" w:cs="Times New Roman"/>
          <w:iCs/>
          <w:color w:val="000000"/>
          <w:sz w:val="28"/>
          <w:szCs w:val="28"/>
          <w:lang w:val="az-Latn-AZ"/>
        </w:rPr>
        <w:t>dekvat proqnozl</w:t>
      </w:r>
      <w:r w:rsidR="00F832B4" w:rsidRPr="00FB369E">
        <w:rPr>
          <w:rFonts w:ascii="Times New Roman" w:eastAsia="TimesNewRomanPS-ItalicMT" w:hAnsi="Times New Roman" w:cs="Times New Roman"/>
          <w:iCs/>
          <w:color w:val="000000"/>
          <w:sz w:val="28"/>
          <w:szCs w:val="28"/>
          <w:lang w:val="az-Latn-AZ"/>
        </w:rPr>
        <w:t>aşdır</w:t>
      </w:r>
      <w:r w:rsidR="00F832B4" w:rsidRPr="00FB369E">
        <w:rPr>
          <w:rFonts w:ascii="Times New Roman" w:hAnsi="Times New Roman" w:cs="Times New Roman"/>
          <w:iCs/>
          <w:color w:val="000000"/>
          <w:sz w:val="28"/>
          <w:szCs w:val="28"/>
          <w:lang w:val="az-Latn-AZ"/>
        </w:rPr>
        <w:t>ma sisteminin y</w:t>
      </w:r>
      <w:r w:rsidR="00F832B4" w:rsidRPr="00FB369E">
        <w:rPr>
          <w:rFonts w:ascii="Times New Roman" w:eastAsia="TimesNewRomanPS-ItalicMT" w:hAnsi="Times New Roman" w:cs="Times New Roman"/>
          <w:iCs/>
          <w:color w:val="000000"/>
          <w:sz w:val="28"/>
          <w:szCs w:val="28"/>
          <w:lang w:val="az-Latn-AZ"/>
        </w:rPr>
        <w:t>aradılması</w:t>
      </w:r>
      <w:r w:rsidR="00FB369E">
        <w:rPr>
          <w:rFonts w:ascii="Times New Roman" w:hAnsi="Times New Roman" w:cs="Times New Roman"/>
          <w:iCs/>
          <w:color w:val="000000"/>
          <w:sz w:val="28"/>
          <w:szCs w:val="28"/>
          <w:lang w:val="az-Latn-AZ"/>
        </w:rPr>
        <w:t xml:space="preserve"> əsas diqqət mərkəzində olmalıdır.</w:t>
      </w:r>
      <w:r w:rsidR="00F832B4" w:rsidRPr="00F36553">
        <w:rPr>
          <w:rFonts w:ascii="Times New Roman" w:hAnsi="Times New Roman" w:cs="Times New Roman"/>
          <w:color w:val="000000"/>
          <w:sz w:val="28"/>
          <w:szCs w:val="28"/>
          <w:lang w:val="az-Latn-AZ"/>
        </w:rPr>
        <w:t xml:space="preserve">Belə ki, inflyasiyanın </w:t>
      </w:r>
      <w:r w:rsidR="00FB369E">
        <w:rPr>
          <w:rFonts w:ascii="Times New Roman" w:hAnsi="Times New Roman" w:cs="Times New Roman"/>
          <w:color w:val="000000"/>
          <w:sz w:val="28"/>
          <w:szCs w:val="28"/>
          <w:lang w:val="az-Latn-AZ"/>
        </w:rPr>
        <w:t xml:space="preserve">əhatə dairəsini </w:t>
      </w:r>
      <w:r w:rsidR="004E42ED" w:rsidRPr="00F36553">
        <w:rPr>
          <w:rFonts w:ascii="Times New Roman" w:hAnsi="Times New Roman" w:cs="Times New Roman"/>
          <w:color w:val="000000"/>
          <w:sz w:val="28"/>
          <w:szCs w:val="28"/>
          <w:lang w:val="az-Latn-AZ"/>
        </w:rPr>
        <w:t xml:space="preserve"> </w:t>
      </w:r>
      <w:r w:rsidR="00F832B4" w:rsidRPr="00F36553">
        <w:rPr>
          <w:rFonts w:ascii="Times New Roman" w:hAnsi="Times New Roman" w:cs="Times New Roman"/>
          <w:color w:val="000000"/>
          <w:sz w:val="28"/>
          <w:szCs w:val="28"/>
          <w:lang w:val="az-Latn-AZ"/>
        </w:rPr>
        <w:t xml:space="preserve">daim </w:t>
      </w:r>
      <w:r w:rsidR="00544E57">
        <w:rPr>
          <w:rFonts w:ascii="Times New Roman" w:hAnsi="Times New Roman" w:cs="Times New Roman"/>
          <w:color w:val="000000"/>
          <w:sz w:val="28"/>
          <w:szCs w:val="28"/>
          <w:lang w:val="az-Latn-AZ"/>
        </w:rPr>
        <w:t>müşahidə altında tutmaq</w:t>
      </w:r>
      <w:r w:rsidR="00F832B4" w:rsidRPr="00F36553">
        <w:rPr>
          <w:rFonts w:ascii="Times New Roman" w:hAnsi="Times New Roman" w:cs="Times New Roman"/>
          <w:color w:val="000000"/>
          <w:sz w:val="28"/>
          <w:szCs w:val="28"/>
          <w:lang w:val="az-Latn-AZ"/>
        </w:rPr>
        <w:t xml:space="preserve"> etmək üçün inflyasiyanın hədəf dövrü ərzindəki </w:t>
      </w:r>
      <w:r w:rsidR="00544E57">
        <w:rPr>
          <w:rFonts w:ascii="Times New Roman" w:hAnsi="Times New Roman" w:cs="Times New Roman"/>
          <w:color w:val="000000"/>
          <w:sz w:val="28"/>
          <w:szCs w:val="28"/>
          <w:lang w:val="az-Latn-AZ"/>
        </w:rPr>
        <w:t xml:space="preserve">təsir obyektini və təsir çərçivəsini </w:t>
      </w:r>
      <w:r w:rsidR="00F832B4" w:rsidRPr="00F36553">
        <w:rPr>
          <w:rFonts w:ascii="Times New Roman" w:hAnsi="Times New Roman" w:cs="Times New Roman"/>
          <w:color w:val="000000"/>
          <w:sz w:val="28"/>
          <w:szCs w:val="28"/>
          <w:lang w:val="az-Latn-AZ"/>
        </w:rPr>
        <w:t xml:space="preserve"> proqnozlaşdırmaq</w:t>
      </w:r>
      <w:r w:rsidR="004E42ED" w:rsidRPr="00F36553">
        <w:rPr>
          <w:rFonts w:ascii="Times New Roman" w:hAnsi="Times New Roman" w:cs="Times New Roman"/>
          <w:color w:val="000000"/>
          <w:sz w:val="28"/>
          <w:szCs w:val="28"/>
          <w:lang w:val="az-Latn-AZ"/>
        </w:rPr>
        <w:t xml:space="preserve"> </w:t>
      </w:r>
      <w:r w:rsidR="00F832B4" w:rsidRPr="00F36553">
        <w:rPr>
          <w:rFonts w:ascii="Times New Roman" w:hAnsi="Times New Roman" w:cs="Times New Roman"/>
          <w:color w:val="000000"/>
          <w:sz w:val="28"/>
          <w:szCs w:val="28"/>
          <w:lang w:val="az-Latn-AZ"/>
        </w:rPr>
        <w:t xml:space="preserve">lazımdır. </w:t>
      </w:r>
      <w:r w:rsidR="00F36553" w:rsidRPr="006A5C69">
        <w:rPr>
          <w:rFonts w:ascii="Times New Roman" w:hAnsi="Times New Roman" w:cs="Times New Roman"/>
          <w:color w:val="000000"/>
          <w:sz w:val="28"/>
          <w:szCs w:val="28"/>
          <w:lang w:val="az-Latn-AZ"/>
        </w:rPr>
        <w:t>Proqnozlaşdırmanın iki forması müəyyən edilir:</w:t>
      </w:r>
    </w:p>
    <w:p w:rsidR="00F832B4" w:rsidRPr="00C40407" w:rsidRDefault="00F832B4" w:rsidP="00D65F03">
      <w:pPr>
        <w:autoSpaceDE w:val="0"/>
        <w:autoSpaceDN w:val="0"/>
        <w:adjustRightInd w:val="0"/>
        <w:spacing w:after="0" w:line="360" w:lineRule="auto"/>
        <w:rPr>
          <w:rFonts w:ascii="Times New Roman" w:hAnsi="Times New Roman" w:cs="Times New Roman"/>
          <w:color w:val="000000"/>
          <w:sz w:val="28"/>
          <w:szCs w:val="28"/>
          <w:lang w:val="az-Latn-AZ"/>
        </w:rPr>
      </w:pPr>
      <w:r w:rsidRPr="00C40407">
        <w:rPr>
          <w:rFonts w:ascii="Times New Roman" w:hAnsi="Times New Roman" w:cs="Times New Roman"/>
          <w:iCs/>
          <w:color w:val="000000"/>
          <w:sz w:val="28"/>
          <w:szCs w:val="28"/>
          <w:lang w:val="az-Latn-AZ"/>
        </w:rPr>
        <w:t xml:space="preserve">1. </w:t>
      </w:r>
      <w:r w:rsidRPr="00C40407">
        <w:rPr>
          <w:rFonts w:ascii="Times New Roman" w:eastAsia="TimesNewRomanPS-ItalicMT" w:hAnsi="Times New Roman" w:cs="Times New Roman"/>
          <w:iCs/>
          <w:color w:val="000000"/>
          <w:sz w:val="28"/>
          <w:szCs w:val="28"/>
          <w:lang w:val="az-Latn-AZ"/>
        </w:rPr>
        <w:t xml:space="preserve">Qısa </w:t>
      </w:r>
      <w:r w:rsidRPr="00C40407">
        <w:rPr>
          <w:rFonts w:ascii="Times New Roman" w:hAnsi="Times New Roman" w:cs="Times New Roman"/>
          <w:iCs/>
          <w:color w:val="000000"/>
          <w:sz w:val="28"/>
          <w:szCs w:val="28"/>
          <w:lang w:val="az-Latn-AZ"/>
        </w:rPr>
        <w:t>müdd</w:t>
      </w:r>
      <w:r w:rsidRPr="00C40407">
        <w:rPr>
          <w:rFonts w:ascii="Times New Roman" w:eastAsia="TimesNewRomanPS-ItalicMT" w:hAnsi="Times New Roman" w:cs="Times New Roman"/>
          <w:iCs/>
          <w:color w:val="000000"/>
          <w:sz w:val="28"/>
          <w:szCs w:val="28"/>
          <w:lang w:val="az-Latn-AZ"/>
        </w:rPr>
        <w:t>ə</w:t>
      </w:r>
      <w:r w:rsidRPr="00C40407">
        <w:rPr>
          <w:rFonts w:ascii="Times New Roman" w:hAnsi="Times New Roman" w:cs="Times New Roman"/>
          <w:iCs/>
          <w:color w:val="000000"/>
          <w:sz w:val="28"/>
          <w:szCs w:val="28"/>
          <w:lang w:val="az-Latn-AZ"/>
        </w:rPr>
        <w:t>tli proqnozla</w:t>
      </w:r>
      <w:r w:rsidRPr="00C40407">
        <w:rPr>
          <w:rFonts w:ascii="Times New Roman" w:eastAsia="TimesNewRomanPS-ItalicMT" w:hAnsi="Times New Roman" w:cs="Times New Roman"/>
          <w:iCs/>
          <w:color w:val="000000"/>
          <w:sz w:val="28"/>
          <w:szCs w:val="28"/>
          <w:lang w:val="az-Latn-AZ"/>
        </w:rPr>
        <w:t xml:space="preserve">şdırma </w:t>
      </w:r>
      <w:r w:rsidRPr="00C40407">
        <w:rPr>
          <w:rFonts w:ascii="Times New Roman" w:hAnsi="Times New Roman" w:cs="Times New Roman"/>
          <w:color w:val="000000"/>
          <w:sz w:val="28"/>
          <w:szCs w:val="28"/>
          <w:lang w:val="az-Latn-AZ"/>
        </w:rPr>
        <w:t>- iqtisadiyyatın sektorları üzrə qısamüddətli modellər və</w:t>
      </w:r>
      <w:r w:rsidR="004E42ED" w:rsidRPr="00C40407">
        <w:rPr>
          <w:rFonts w:ascii="Times New Roman" w:hAnsi="Times New Roman" w:cs="Times New Roman"/>
          <w:color w:val="000000"/>
          <w:sz w:val="28"/>
          <w:szCs w:val="28"/>
          <w:lang w:val="az-Latn-AZ"/>
        </w:rPr>
        <w:t xml:space="preserve"> </w:t>
      </w:r>
      <w:r w:rsidRPr="00C40407">
        <w:rPr>
          <w:rFonts w:ascii="Times New Roman" w:hAnsi="Times New Roman" w:cs="Times New Roman"/>
          <w:color w:val="000000"/>
          <w:sz w:val="28"/>
          <w:szCs w:val="28"/>
          <w:lang w:val="az-Latn-AZ"/>
        </w:rPr>
        <w:t>makroekonometrik model əsasında proqnozlaşdırmanı özündə ehtiva edir. Bu çərçivədə</w:t>
      </w:r>
      <w:r w:rsidR="004E42ED" w:rsidRPr="00C40407">
        <w:rPr>
          <w:rFonts w:ascii="Times New Roman" w:hAnsi="Times New Roman" w:cs="Times New Roman"/>
          <w:color w:val="000000"/>
          <w:sz w:val="28"/>
          <w:szCs w:val="28"/>
          <w:lang w:val="az-Latn-AZ"/>
        </w:rPr>
        <w:t xml:space="preserve"> </w:t>
      </w:r>
      <w:r w:rsidRPr="00C40407">
        <w:rPr>
          <w:rFonts w:ascii="Times New Roman" w:hAnsi="Times New Roman" w:cs="Times New Roman"/>
          <w:color w:val="000000"/>
          <w:sz w:val="28"/>
          <w:szCs w:val="28"/>
          <w:lang w:val="az-Latn-AZ"/>
        </w:rPr>
        <w:t>proqnozlaşdırma iki istiqamətdə aparılır.</w:t>
      </w:r>
    </w:p>
    <w:p w:rsidR="00F832B4" w:rsidRPr="00C40407" w:rsidRDefault="00F36553" w:rsidP="00D65F03">
      <w:pPr>
        <w:autoSpaceDE w:val="0"/>
        <w:autoSpaceDN w:val="0"/>
        <w:adjustRightInd w:val="0"/>
        <w:spacing w:after="0" w:line="360" w:lineRule="auto"/>
        <w:rPr>
          <w:rFonts w:ascii="Times New Roman" w:hAnsi="Times New Roman" w:cs="Times New Roman"/>
          <w:color w:val="000000"/>
          <w:sz w:val="28"/>
          <w:szCs w:val="28"/>
          <w:lang w:val="az-Latn-AZ"/>
        </w:rPr>
      </w:pPr>
      <w:r w:rsidRPr="00C40407">
        <w:rPr>
          <w:rFonts w:ascii="Times New Roman" w:hAnsi="Times New Roman" w:cs="Times New Roman"/>
          <w:iCs/>
          <w:color w:val="000000"/>
          <w:sz w:val="28"/>
          <w:szCs w:val="28"/>
          <w:lang w:val="az-Latn-AZ"/>
        </w:rPr>
        <w:t>1.1.</w:t>
      </w:r>
      <w:r w:rsidR="00F832B4" w:rsidRPr="00C40407">
        <w:rPr>
          <w:rFonts w:ascii="Times New Roman" w:hAnsi="Times New Roman" w:cs="Times New Roman"/>
          <w:iCs/>
          <w:color w:val="000000"/>
          <w:sz w:val="28"/>
          <w:szCs w:val="28"/>
          <w:lang w:val="az-Latn-AZ"/>
        </w:rPr>
        <w:t xml:space="preserve"> Sektoral proqnozl</w:t>
      </w:r>
      <w:r w:rsidR="00544E57">
        <w:rPr>
          <w:rFonts w:ascii="Times New Roman" w:eastAsia="TimesNewRomanPS-ItalicMT" w:hAnsi="Times New Roman" w:cs="Times New Roman"/>
          <w:iCs/>
          <w:color w:val="000000"/>
          <w:sz w:val="28"/>
          <w:szCs w:val="28"/>
          <w:lang w:val="az-Latn-AZ"/>
        </w:rPr>
        <w:t>aşdırma dedikdə iqtisadiyyatda sektorlar üzrə baş verən dəyişiklikləri proqnozlaşdırma nəzərdə tutlur.</w:t>
      </w:r>
      <w:r w:rsidR="00F832B4" w:rsidRPr="00C40407">
        <w:rPr>
          <w:rFonts w:ascii="Times New Roman" w:hAnsi="Times New Roman" w:cs="Times New Roman"/>
          <w:color w:val="000000"/>
          <w:sz w:val="28"/>
          <w:szCs w:val="28"/>
          <w:lang w:val="az-Latn-AZ"/>
        </w:rPr>
        <w:t xml:space="preserve"> (real, tədiyyə balansı, büdcə,</w:t>
      </w:r>
      <w:r w:rsidR="004E42ED" w:rsidRPr="00C40407">
        <w:rPr>
          <w:rFonts w:ascii="Times New Roman" w:hAnsi="Times New Roman" w:cs="Times New Roman"/>
          <w:color w:val="000000"/>
          <w:sz w:val="28"/>
          <w:szCs w:val="28"/>
          <w:lang w:val="az-Latn-AZ"/>
        </w:rPr>
        <w:t xml:space="preserve"> </w:t>
      </w:r>
      <w:r w:rsidR="00F832B4" w:rsidRPr="00C40407">
        <w:rPr>
          <w:rFonts w:ascii="Times New Roman" w:hAnsi="Times New Roman" w:cs="Times New Roman"/>
          <w:color w:val="000000"/>
          <w:sz w:val="28"/>
          <w:szCs w:val="28"/>
          <w:lang w:val="az-Latn-AZ"/>
        </w:rPr>
        <w:t>monetar).</w:t>
      </w:r>
    </w:p>
    <w:p w:rsidR="00544E57" w:rsidRDefault="00F36553" w:rsidP="00D65F03">
      <w:pPr>
        <w:autoSpaceDE w:val="0"/>
        <w:autoSpaceDN w:val="0"/>
        <w:adjustRightInd w:val="0"/>
        <w:spacing w:after="0" w:line="360" w:lineRule="auto"/>
        <w:rPr>
          <w:rFonts w:ascii="Times New Roman" w:hAnsi="Times New Roman" w:cs="Times New Roman"/>
          <w:color w:val="000000"/>
          <w:sz w:val="28"/>
          <w:szCs w:val="28"/>
          <w:lang w:val="az-Latn-AZ"/>
        </w:rPr>
      </w:pPr>
      <w:r w:rsidRPr="00C40407">
        <w:rPr>
          <w:rFonts w:ascii="Times New Roman" w:hAnsi="Times New Roman" w:cs="Times New Roman"/>
          <w:color w:val="000000"/>
          <w:sz w:val="28"/>
          <w:szCs w:val="28"/>
          <w:lang w:val="az-Latn-AZ"/>
        </w:rPr>
        <w:t>1.2.</w:t>
      </w:r>
      <w:r w:rsidR="00F832B4" w:rsidRPr="00C40407">
        <w:rPr>
          <w:rFonts w:ascii="Times New Roman" w:hAnsi="Times New Roman" w:cs="Times New Roman"/>
          <w:iCs/>
          <w:color w:val="000000"/>
          <w:sz w:val="28"/>
          <w:szCs w:val="28"/>
          <w:lang w:val="az-Latn-AZ"/>
        </w:rPr>
        <w:t xml:space="preserve">Makroiqtisadi </w:t>
      </w:r>
      <w:r w:rsidR="00F832B4" w:rsidRPr="00C40407">
        <w:rPr>
          <w:rFonts w:ascii="Times New Roman" w:eastAsia="TimesNewRomanPS-ItalicMT" w:hAnsi="Times New Roman" w:cs="Times New Roman"/>
          <w:iCs/>
          <w:color w:val="000000"/>
          <w:sz w:val="28"/>
          <w:szCs w:val="28"/>
          <w:lang w:val="az-Latn-AZ"/>
        </w:rPr>
        <w:t>ası</w:t>
      </w:r>
      <w:r w:rsidR="00F832B4" w:rsidRPr="00C40407">
        <w:rPr>
          <w:rFonts w:ascii="Times New Roman" w:hAnsi="Times New Roman" w:cs="Times New Roman"/>
          <w:iCs/>
          <w:color w:val="000000"/>
          <w:sz w:val="28"/>
          <w:szCs w:val="28"/>
          <w:lang w:val="az-Latn-AZ"/>
        </w:rPr>
        <w:t>l</w:t>
      </w:r>
      <w:r w:rsidR="00F832B4" w:rsidRPr="00C40407">
        <w:rPr>
          <w:rFonts w:ascii="Times New Roman" w:eastAsia="TimesNewRomanPS-ItalicMT" w:hAnsi="Times New Roman" w:cs="Times New Roman"/>
          <w:iCs/>
          <w:color w:val="000000"/>
          <w:sz w:val="28"/>
          <w:szCs w:val="28"/>
          <w:lang w:val="az-Latn-AZ"/>
        </w:rPr>
        <w:t>ı</w:t>
      </w:r>
      <w:r w:rsidR="00F832B4" w:rsidRPr="00C40407">
        <w:rPr>
          <w:rFonts w:ascii="Times New Roman" w:hAnsi="Times New Roman" w:cs="Times New Roman"/>
          <w:iCs/>
          <w:color w:val="000000"/>
          <w:sz w:val="28"/>
          <w:szCs w:val="28"/>
          <w:lang w:val="az-Latn-AZ"/>
        </w:rPr>
        <w:t>l</w:t>
      </w:r>
      <w:r w:rsidR="00F832B4" w:rsidRPr="00C40407">
        <w:rPr>
          <w:rFonts w:ascii="Times New Roman" w:eastAsia="TimesNewRomanPS-ItalicMT" w:hAnsi="Times New Roman" w:cs="Times New Roman"/>
          <w:iCs/>
          <w:color w:val="000000"/>
          <w:sz w:val="28"/>
          <w:szCs w:val="28"/>
          <w:lang w:val="az-Latn-AZ"/>
        </w:rPr>
        <w:t>ıq</w:t>
      </w:r>
      <w:r w:rsidR="00F832B4" w:rsidRPr="00C40407">
        <w:rPr>
          <w:rFonts w:ascii="Times New Roman" w:hAnsi="Times New Roman" w:cs="Times New Roman"/>
          <w:iCs/>
          <w:color w:val="000000"/>
          <w:sz w:val="28"/>
          <w:szCs w:val="28"/>
          <w:lang w:val="az-Latn-AZ"/>
        </w:rPr>
        <w:t>l</w:t>
      </w:r>
      <w:r w:rsidR="00F832B4" w:rsidRPr="00C40407">
        <w:rPr>
          <w:rFonts w:ascii="Times New Roman" w:eastAsia="TimesNewRomanPS-ItalicMT" w:hAnsi="Times New Roman" w:cs="Times New Roman"/>
          <w:iCs/>
          <w:color w:val="000000"/>
          <w:sz w:val="28"/>
          <w:szCs w:val="28"/>
          <w:lang w:val="az-Latn-AZ"/>
        </w:rPr>
        <w:t xml:space="preserve">arı </w:t>
      </w:r>
      <w:r w:rsidR="00F832B4" w:rsidRPr="00C40407">
        <w:rPr>
          <w:rFonts w:ascii="Times New Roman" w:hAnsi="Times New Roman" w:cs="Times New Roman"/>
          <w:iCs/>
          <w:color w:val="000000"/>
          <w:sz w:val="28"/>
          <w:szCs w:val="28"/>
          <w:lang w:val="az-Latn-AZ"/>
        </w:rPr>
        <w:t>proqnozl</w:t>
      </w:r>
      <w:r w:rsidR="00F832B4" w:rsidRPr="00C40407">
        <w:rPr>
          <w:rFonts w:ascii="Times New Roman" w:eastAsia="TimesNewRomanPS-ItalicMT" w:hAnsi="Times New Roman" w:cs="Times New Roman"/>
          <w:iCs/>
          <w:color w:val="000000"/>
          <w:sz w:val="28"/>
          <w:szCs w:val="28"/>
          <w:lang w:val="az-Latn-AZ"/>
        </w:rPr>
        <w:t xml:space="preserve">aşdırma. </w:t>
      </w:r>
    </w:p>
    <w:p w:rsidR="00544E57" w:rsidRDefault="00F832B4" w:rsidP="00D65F03">
      <w:pPr>
        <w:autoSpaceDE w:val="0"/>
        <w:autoSpaceDN w:val="0"/>
        <w:adjustRightInd w:val="0"/>
        <w:spacing w:after="0" w:line="360" w:lineRule="auto"/>
        <w:rPr>
          <w:rFonts w:ascii="Times New Roman" w:hAnsi="Times New Roman" w:cs="Times New Roman"/>
          <w:color w:val="000000"/>
          <w:sz w:val="28"/>
          <w:szCs w:val="28"/>
          <w:lang w:val="az-Latn-AZ"/>
        </w:rPr>
      </w:pPr>
      <w:r w:rsidRPr="00C40407">
        <w:rPr>
          <w:rFonts w:ascii="Times New Roman" w:hAnsi="Times New Roman" w:cs="Times New Roman"/>
          <w:color w:val="000000"/>
          <w:sz w:val="28"/>
          <w:szCs w:val="28"/>
          <w:lang w:val="az-Latn-AZ"/>
        </w:rPr>
        <w:t xml:space="preserve">2. </w:t>
      </w:r>
      <w:r w:rsidRPr="00C40407">
        <w:rPr>
          <w:rFonts w:ascii="Times New Roman" w:hAnsi="Times New Roman" w:cs="Times New Roman"/>
          <w:iCs/>
          <w:color w:val="000000"/>
          <w:sz w:val="28"/>
          <w:szCs w:val="28"/>
          <w:lang w:val="az-Latn-AZ"/>
        </w:rPr>
        <w:t>Uzunmüdd</w:t>
      </w:r>
      <w:r w:rsidRPr="00C40407">
        <w:rPr>
          <w:rFonts w:ascii="Times New Roman" w:eastAsia="TimesNewRomanPS-ItalicMT" w:hAnsi="Times New Roman" w:cs="Times New Roman"/>
          <w:iCs/>
          <w:color w:val="000000"/>
          <w:sz w:val="28"/>
          <w:szCs w:val="28"/>
          <w:lang w:val="az-Latn-AZ"/>
        </w:rPr>
        <w:t>ə</w:t>
      </w:r>
      <w:r w:rsidRPr="00C40407">
        <w:rPr>
          <w:rFonts w:ascii="Times New Roman" w:hAnsi="Times New Roman" w:cs="Times New Roman"/>
          <w:iCs/>
          <w:color w:val="000000"/>
          <w:sz w:val="28"/>
          <w:szCs w:val="28"/>
          <w:lang w:val="az-Latn-AZ"/>
        </w:rPr>
        <w:t>tli proqnozla</w:t>
      </w:r>
      <w:r w:rsidRPr="00C40407">
        <w:rPr>
          <w:rFonts w:ascii="Times New Roman" w:eastAsia="TimesNewRomanPS-ItalicMT" w:hAnsi="Times New Roman" w:cs="Times New Roman"/>
          <w:iCs/>
          <w:color w:val="000000"/>
          <w:sz w:val="28"/>
          <w:szCs w:val="28"/>
          <w:lang w:val="az-Latn-AZ"/>
        </w:rPr>
        <w:t xml:space="preserve">şdırma </w:t>
      </w:r>
      <w:r w:rsidRPr="00C40407">
        <w:rPr>
          <w:rFonts w:ascii="Times New Roman" w:hAnsi="Times New Roman" w:cs="Times New Roman"/>
          <w:iCs/>
          <w:color w:val="000000"/>
          <w:sz w:val="28"/>
          <w:szCs w:val="28"/>
          <w:lang w:val="az-Latn-AZ"/>
        </w:rPr>
        <w:t xml:space="preserve">- </w:t>
      </w:r>
      <w:r w:rsidRPr="00C40407">
        <w:rPr>
          <w:rFonts w:ascii="Times New Roman" w:hAnsi="Times New Roman" w:cs="Times New Roman"/>
          <w:color w:val="000000"/>
          <w:sz w:val="28"/>
          <w:szCs w:val="28"/>
          <w:lang w:val="az-Latn-AZ"/>
        </w:rPr>
        <w:t xml:space="preserve">daha </w:t>
      </w:r>
      <w:r w:rsidR="00544E57">
        <w:rPr>
          <w:rFonts w:ascii="Times New Roman" w:hAnsi="Times New Roman" w:cs="Times New Roman"/>
          <w:color w:val="000000"/>
          <w:sz w:val="28"/>
          <w:szCs w:val="28"/>
          <w:lang w:val="az-Latn-AZ"/>
        </w:rPr>
        <w:t>çoxsahəli</w:t>
      </w:r>
      <w:r w:rsidRPr="00C40407">
        <w:rPr>
          <w:rFonts w:ascii="Times New Roman" w:hAnsi="Times New Roman" w:cs="Times New Roman"/>
          <w:color w:val="000000"/>
          <w:sz w:val="28"/>
          <w:szCs w:val="28"/>
          <w:lang w:val="az-Latn-AZ"/>
        </w:rPr>
        <w:t xml:space="preserve"> informasiyaya əsaslanır və iqtisadiyyatda</w:t>
      </w:r>
      <w:r w:rsidR="004E42ED" w:rsidRPr="00C40407">
        <w:rPr>
          <w:rFonts w:ascii="Times New Roman" w:hAnsi="Times New Roman" w:cs="Times New Roman"/>
          <w:color w:val="000000"/>
          <w:sz w:val="28"/>
          <w:szCs w:val="28"/>
          <w:lang w:val="az-Latn-AZ"/>
        </w:rPr>
        <w:t xml:space="preserve"> </w:t>
      </w:r>
      <w:r w:rsidRPr="00C40407">
        <w:rPr>
          <w:rFonts w:ascii="Times New Roman" w:hAnsi="Times New Roman" w:cs="Times New Roman"/>
          <w:color w:val="000000"/>
          <w:sz w:val="28"/>
          <w:szCs w:val="28"/>
          <w:lang w:val="az-Latn-AZ"/>
        </w:rPr>
        <w:t xml:space="preserve">tarazlığı </w:t>
      </w:r>
      <w:r w:rsidR="00544E57">
        <w:rPr>
          <w:rFonts w:ascii="Times New Roman" w:hAnsi="Times New Roman" w:cs="Times New Roman"/>
          <w:color w:val="000000"/>
          <w:sz w:val="28"/>
          <w:szCs w:val="28"/>
          <w:lang w:val="az-Latn-AZ"/>
        </w:rPr>
        <w:t>əsalanaraq</w:t>
      </w:r>
      <w:r w:rsidRPr="00C40407">
        <w:rPr>
          <w:rFonts w:ascii="Times New Roman" w:hAnsi="Times New Roman" w:cs="Times New Roman"/>
          <w:color w:val="000000"/>
          <w:sz w:val="28"/>
          <w:szCs w:val="28"/>
          <w:lang w:val="az-Latn-AZ"/>
        </w:rPr>
        <w:t xml:space="preserve"> </w:t>
      </w:r>
      <w:r w:rsidR="00544E57">
        <w:rPr>
          <w:rFonts w:ascii="Times New Roman" w:hAnsi="Times New Roman" w:cs="Times New Roman"/>
          <w:color w:val="000000"/>
          <w:sz w:val="28"/>
          <w:szCs w:val="28"/>
          <w:lang w:val="az-Latn-AZ"/>
        </w:rPr>
        <w:t xml:space="preserve">daha dəqiq </w:t>
      </w:r>
      <w:r w:rsidRPr="00C40407">
        <w:rPr>
          <w:rFonts w:ascii="Times New Roman" w:hAnsi="Times New Roman" w:cs="Times New Roman"/>
          <w:color w:val="000000"/>
          <w:sz w:val="28"/>
          <w:szCs w:val="28"/>
          <w:lang w:val="az-Latn-AZ"/>
        </w:rPr>
        <w:t xml:space="preserve">proqnozlar verir. </w:t>
      </w:r>
    </w:p>
    <w:p w:rsidR="00291C86" w:rsidRDefault="00291C86" w:rsidP="00D65F03">
      <w:pPr>
        <w:pStyle w:val="2"/>
        <w:spacing w:line="360" w:lineRule="auto"/>
        <w:rPr>
          <w:rFonts w:ascii="Times New Roman" w:hAnsi="Times New Roman"/>
          <w:szCs w:val="28"/>
          <w:lang w:val="en-US"/>
        </w:rPr>
      </w:pPr>
    </w:p>
    <w:p w:rsidR="00291C86" w:rsidRDefault="00291C86" w:rsidP="00D65F03">
      <w:pPr>
        <w:pStyle w:val="2"/>
        <w:spacing w:line="360" w:lineRule="auto"/>
        <w:rPr>
          <w:rFonts w:ascii="Times New Roman" w:hAnsi="Times New Roman"/>
          <w:szCs w:val="28"/>
          <w:lang w:val="en-US"/>
        </w:rPr>
      </w:pPr>
    </w:p>
    <w:p w:rsidR="00291C86" w:rsidRDefault="00291C86" w:rsidP="00D65F03">
      <w:pPr>
        <w:pStyle w:val="2"/>
        <w:spacing w:line="360" w:lineRule="auto"/>
        <w:rPr>
          <w:rFonts w:ascii="Times New Roman" w:hAnsi="Times New Roman"/>
          <w:szCs w:val="28"/>
          <w:lang w:val="en-US"/>
        </w:rPr>
      </w:pPr>
    </w:p>
    <w:p w:rsidR="00AF2B8C" w:rsidRDefault="00AF2B8C" w:rsidP="00D65F03">
      <w:pPr>
        <w:pStyle w:val="2"/>
        <w:spacing w:line="360" w:lineRule="auto"/>
        <w:rPr>
          <w:rFonts w:ascii="Times New Roman" w:hAnsi="Times New Roman"/>
          <w:szCs w:val="28"/>
          <w:lang w:val="en-US"/>
        </w:rPr>
      </w:pPr>
    </w:p>
    <w:p w:rsidR="00AF2B8C" w:rsidRDefault="00AF2B8C" w:rsidP="00D65F03">
      <w:pPr>
        <w:pStyle w:val="2"/>
        <w:spacing w:line="360" w:lineRule="auto"/>
        <w:rPr>
          <w:rFonts w:ascii="Times New Roman" w:hAnsi="Times New Roman"/>
          <w:szCs w:val="28"/>
          <w:lang w:val="en-US"/>
        </w:rPr>
      </w:pPr>
    </w:p>
    <w:p w:rsidR="00AF2B8C" w:rsidRDefault="00AF2B8C" w:rsidP="00D65F03">
      <w:pPr>
        <w:pStyle w:val="2"/>
        <w:spacing w:line="360" w:lineRule="auto"/>
        <w:rPr>
          <w:rFonts w:ascii="Times New Roman" w:hAnsi="Times New Roman"/>
          <w:szCs w:val="28"/>
          <w:lang w:val="en-US"/>
        </w:rPr>
      </w:pPr>
    </w:p>
    <w:p w:rsidR="00AF2B8C" w:rsidRDefault="00AF2B8C" w:rsidP="00D65F03">
      <w:pPr>
        <w:pStyle w:val="2"/>
        <w:spacing w:line="360" w:lineRule="auto"/>
        <w:rPr>
          <w:rFonts w:ascii="Times New Roman" w:hAnsi="Times New Roman"/>
          <w:szCs w:val="28"/>
          <w:lang w:val="en-US"/>
        </w:rPr>
      </w:pPr>
    </w:p>
    <w:p w:rsidR="00AF2B8C" w:rsidRDefault="00AF2B8C" w:rsidP="00D65F03">
      <w:pPr>
        <w:pStyle w:val="2"/>
        <w:spacing w:line="360" w:lineRule="auto"/>
        <w:rPr>
          <w:rFonts w:ascii="Times New Roman" w:hAnsi="Times New Roman"/>
          <w:szCs w:val="28"/>
          <w:lang w:val="en-US"/>
        </w:rPr>
      </w:pPr>
    </w:p>
    <w:p w:rsidR="00AF2B8C" w:rsidRDefault="00AF2B8C" w:rsidP="00D65F03">
      <w:pPr>
        <w:pStyle w:val="2"/>
        <w:spacing w:line="360" w:lineRule="auto"/>
        <w:rPr>
          <w:rFonts w:ascii="Times New Roman" w:hAnsi="Times New Roman"/>
          <w:szCs w:val="28"/>
          <w:lang w:val="en-US"/>
        </w:rPr>
      </w:pPr>
    </w:p>
    <w:p w:rsidR="00AF2B8C" w:rsidRDefault="00AF2B8C" w:rsidP="00D65F03">
      <w:pPr>
        <w:pStyle w:val="2"/>
        <w:spacing w:line="360" w:lineRule="auto"/>
        <w:rPr>
          <w:rFonts w:ascii="Times New Roman" w:hAnsi="Times New Roman"/>
          <w:szCs w:val="28"/>
          <w:lang w:val="en-US"/>
        </w:rPr>
      </w:pPr>
    </w:p>
    <w:p w:rsidR="004E42ED" w:rsidRPr="00E10CE1" w:rsidRDefault="009D2341" w:rsidP="00D65F03">
      <w:pPr>
        <w:pStyle w:val="2"/>
        <w:spacing w:line="360" w:lineRule="auto"/>
        <w:rPr>
          <w:rFonts w:ascii="Times New Roman" w:hAnsi="Times New Roman"/>
          <w:szCs w:val="28"/>
          <w:lang w:val="en-US"/>
        </w:rPr>
      </w:pPr>
      <w:r>
        <w:rPr>
          <w:rFonts w:ascii="Times New Roman" w:hAnsi="Times New Roman"/>
          <w:szCs w:val="28"/>
          <w:lang w:val="en-US"/>
        </w:rPr>
        <w:t xml:space="preserve">                </w:t>
      </w:r>
    </w:p>
    <w:p w:rsidR="009746D3" w:rsidRPr="00E10CE1" w:rsidRDefault="00C40407" w:rsidP="00D65F03">
      <w:pPr>
        <w:pStyle w:val="2"/>
        <w:spacing w:line="360" w:lineRule="auto"/>
        <w:rPr>
          <w:rFonts w:ascii="Times New Roman" w:hAnsi="Times New Roman"/>
          <w:szCs w:val="28"/>
          <w:lang w:val="en-US"/>
        </w:rPr>
      </w:pPr>
      <w:r>
        <w:rPr>
          <w:rFonts w:ascii="Times New Roman" w:hAnsi="Times New Roman"/>
          <w:szCs w:val="28"/>
          <w:lang w:val="en-US"/>
        </w:rPr>
        <w:lastRenderedPageBreak/>
        <w:t xml:space="preserve">       </w:t>
      </w:r>
      <w:r w:rsidR="004E42ED" w:rsidRPr="00E10CE1">
        <w:rPr>
          <w:rFonts w:ascii="Times New Roman" w:hAnsi="Times New Roman"/>
          <w:szCs w:val="28"/>
          <w:lang w:val="en-US"/>
        </w:rPr>
        <w:t xml:space="preserve"> </w:t>
      </w:r>
      <w:r w:rsidR="00E10CE1" w:rsidRPr="00E10CE1">
        <w:rPr>
          <w:rFonts w:ascii="Times New Roman" w:hAnsi="Times New Roman"/>
          <w:szCs w:val="28"/>
          <w:lang w:val="en-US"/>
        </w:rPr>
        <w:t xml:space="preserve">      </w:t>
      </w:r>
      <w:r w:rsidR="00297DBD" w:rsidRPr="00E10CE1">
        <w:rPr>
          <w:rFonts w:ascii="Times New Roman" w:hAnsi="Times New Roman"/>
          <w:szCs w:val="28"/>
          <w:lang w:val="en-US"/>
        </w:rPr>
        <w:t xml:space="preserve">                                          </w:t>
      </w:r>
      <w:r w:rsidR="004E42ED" w:rsidRPr="00E10CE1">
        <w:rPr>
          <w:rFonts w:ascii="Times New Roman" w:hAnsi="Times New Roman"/>
          <w:szCs w:val="28"/>
          <w:lang w:val="en-US"/>
        </w:rPr>
        <w:t xml:space="preserve"> </w:t>
      </w:r>
      <w:r w:rsidR="009746D3" w:rsidRPr="00E10CE1">
        <w:rPr>
          <w:rFonts w:ascii="Times New Roman" w:hAnsi="Times New Roman"/>
          <w:szCs w:val="28"/>
          <w:lang w:val="en-US"/>
        </w:rPr>
        <w:t xml:space="preserve">  </w:t>
      </w:r>
      <w:r w:rsidR="009746D3" w:rsidRPr="00E10CE1">
        <w:rPr>
          <w:rFonts w:ascii="Times New Roman" w:hAnsi="Times New Roman"/>
          <w:b/>
          <w:szCs w:val="28"/>
          <w:lang w:val="en-US"/>
        </w:rPr>
        <w:t>N</w:t>
      </w:r>
      <w:r w:rsidR="009746D3" w:rsidRPr="00E10CE1">
        <w:rPr>
          <w:rFonts w:ascii="Times New Roman" w:hAnsi="Times New Roman"/>
          <w:b/>
          <w:szCs w:val="28"/>
          <w:lang w:val="az-Latn-AZ"/>
        </w:rPr>
        <w:t>əticə</w:t>
      </w:r>
    </w:p>
    <w:p w:rsidR="00AF2B8C" w:rsidRPr="00E10CE1" w:rsidRDefault="00AF2B8C" w:rsidP="00AF2B8C">
      <w:pPr>
        <w:pStyle w:val="af0"/>
        <w:spacing w:line="360" w:lineRule="auto"/>
        <w:ind w:right="124" w:firstLine="427"/>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t>Bazar iqtisadiyyatına keçid şəraitində yeni aktuallıq qazanmış maliyyə institutlarından biri də banklardır. Banklar tədavül sferasında fəaliyyət göstərir, mühüm vəzifələr yerinə yetirir və o xalq təsərrüfatının sahələrinin, bütövlükdə isə təkrar istehsal prosesin inkişafında əvəzedilməz rol oynayır.</w:t>
      </w:r>
      <w:r w:rsidRPr="00E10CE1">
        <w:rPr>
          <w:rFonts w:ascii="Times New Roman" w:hAnsi="Times New Roman" w:cs="Times New Roman"/>
          <w:spacing w:val="73"/>
          <w:w w:val="105"/>
          <w:sz w:val="28"/>
          <w:szCs w:val="28"/>
          <w:lang w:val="az-Latn-AZ"/>
        </w:rPr>
        <w:t xml:space="preserve"> </w:t>
      </w:r>
      <w:r w:rsidRPr="00E10CE1">
        <w:rPr>
          <w:rFonts w:ascii="Times New Roman" w:hAnsi="Times New Roman" w:cs="Times New Roman"/>
          <w:w w:val="105"/>
          <w:sz w:val="28"/>
          <w:szCs w:val="28"/>
          <w:lang w:val="az-Latn-AZ"/>
        </w:rPr>
        <w:t>Bu</w:t>
      </w:r>
      <w:r w:rsidRPr="00E10CE1">
        <w:rPr>
          <w:rFonts w:ascii="Times New Roman" w:hAnsi="Times New Roman" w:cs="Times New Roman"/>
          <w:spacing w:val="73"/>
          <w:w w:val="105"/>
          <w:sz w:val="28"/>
          <w:szCs w:val="28"/>
          <w:lang w:val="az-Latn-AZ"/>
        </w:rPr>
        <w:t xml:space="preserve"> </w:t>
      </w:r>
      <w:r w:rsidRPr="00E10CE1">
        <w:rPr>
          <w:rFonts w:ascii="Times New Roman" w:hAnsi="Times New Roman" w:cs="Times New Roman"/>
          <w:w w:val="105"/>
          <w:sz w:val="28"/>
          <w:szCs w:val="28"/>
          <w:lang w:val="az-Latn-AZ"/>
        </w:rPr>
        <w:t>mənada</w:t>
      </w:r>
      <w:r>
        <w:rPr>
          <w:rFonts w:ascii="Times New Roman" w:hAnsi="Times New Roman" w:cs="Times New Roman"/>
          <w:w w:val="105"/>
          <w:sz w:val="28"/>
          <w:szCs w:val="28"/>
          <w:lang w:val="az-Latn-AZ"/>
        </w:rPr>
        <w:t xml:space="preserve"> iqtisadiyyatı  bankların rolundan</w:t>
      </w:r>
      <w:r w:rsidRPr="00E10CE1">
        <w:rPr>
          <w:rFonts w:ascii="Times New Roman" w:hAnsi="Times New Roman" w:cs="Times New Roman"/>
          <w:w w:val="105"/>
          <w:sz w:val="28"/>
          <w:szCs w:val="28"/>
          <w:lang w:val="az-Latn-AZ"/>
        </w:rPr>
        <w:t xml:space="preserve"> təcrid olunmuş</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şəkildə  təsəvvür etmə</w:t>
      </w:r>
      <w:r>
        <w:rPr>
          <w:rFonts w:ascii="Times New Roman" w:hAnsi="Times New Roman" w:cs="Times New Roman"/>
          <w:w w:val="105"/>
          <w:sz w:val="28"/>
          <w:szCs w:val="28"/>
          <w:lang w:val="az-Latn-AZ"/>
        </w:rPr>
        <w:t>k mümkün düyil. Çünki</w:t>
      </w:r>
      <w:r w:rsidRPr="00E10CE1">
        <w:rPr>
          <w:rFonts w:ascii="Times New Roman" w:hAnsi="Times New Roman" w:cs="Times New Roman"/>
          <w:w w:val="105"/>
          <w:sz w:val="28"/>
          <w:szCs w:val="28"/>
          <w:lang w:val="az-Latn-AZ"/>
        </w:rPr>
        <w:t xml:space="preserve"> banklar </w:t>
      </w:r>
      <w:r w:rsidRPr="00E10CE1">
        <w:rPr>
          <w:rFonts w:ascii="Times New Roman" w:hAnsi="Times New Roman" w:cs="Times New Roman"/>
          <w:spacing w:val="2"/>
          <w:w w:val="105"/>
          <w:sz w:val="28"/>
          <w:szCs w:val="28"/>
          <w:lang w:val="az-Latn-AZ"/>
        </w:rPr>
        <w:t xml:space="preserve">öz </w:t>
      </w:r>
      <w:r w:rsidRPr="00E10CE1">
        <w:rPr>
          <w:rFonts w:ascii="Times New Roman" w:hAnsi="Times New Roman" w:cs="Times New Roman"/>
          <w:w w:val="105"/>
          <w:sz w:val="28"/>
          <w:szCs w:val="28"/>
          <w:lang w:val="az-Latn-AZ"/>
        </w:rPr>
        <w:t xml:space="preserve">məhsulunu </w:t>
      </w:r>
      <w:r>
        <w:rPr>
          <w:rFonts w:ascii="Times New Roman" w:hAnsi="Times New Roman" w:cs="Times New Roman"/>
          <w:w w:val="105"/>
          <w:sz w:val="28"/>
          <w:szCs w:val="28"/>
          <w:lang w:val="az-Latn-AZ"/>
        </w:rPr>
        <w:t xml:space="preserve">maliyyə bazarlarına </w:t>
      </w:r>
      <w:r w:rsidRPr="00E10CE1">
        <w:rPr>
          <w:rFonts w:ascii="Times New Roman" w:hAnsi="Times New Roman" w:cs="Times New Roman"/>
          <w:w w:val="105"/>
          <w:sz w:val="28"/>
          <w:szCs w:val="28"/>
          <w:lang w:val="az-Latn-AZ"/>
        </w:rPr>
        <w:t>təqdim etməklə iqtisadiyyatın sahələrinə kömək edərək onları inkişaf etdirir. Ölkədə aparılan pul siyasə</w:t>
      </w:r>
      <w:r>
        <w:rPr>
          <w:rFonts w:ascii="Times New Roman" w:hAnsi="Times New Roman" w:cs="Times New Roman"/>
          <w:w w:val="105"/>
          <w:sz w:val="28"/>
          <w:szCs w:val="28"/>
          <w:lang w:val="az-Latn-AZ"/>
        </w:rPr>
        <w:t>ti, maliyyə tarazlığı,</w:t>
      </w:r>
      <w:r w:rsidRPr="00E10CE1">
        <w:rPr>
          <w:rFonts w:ascii="Times New Roman" w:hAnsi="Times New Roman" w:cs="Times New Roman"/>
          <w:w w:val="105"/>
          <w:sz w:val="28"/>
          <w:szCs w:val="28"/>
          <w:lang w:val="az-Latn-AZ"/>
        </w:rPr>
        <w:t xml:space="preserve"> iqtisadiyyatda pul vahidinin sabitləşdirilmə</w:t>
      </w:r>
      <w:r>
        <w:rPr>
          <w:rFonts w:ascii="Times New Roman" w:hAnsi="Times New Roman" w:cs="Times New Roman"/>
          <w:w w:val="105"/>
          <w:sz w:val="28"/>
          <w:szCs w:val="28"/>
          <w:lang w:val="az-Latn-AZ"/>
        </w:rPr>
        <w:t>si və eləcə də</w:t>
      </w:r>
      <w:r w:rsidRPr="00E10CE1">
        <w:rPr>
          <w:rFonts w:ascii="Times New Roman" w:hAnsi="Times New Roman" w:cs="Times New Roman"/>
          <w:w w:val="105"/>
          <w:sz w:val="28"/>
          <w:szCs w:val="28"/>
          <w:lang w:val="az-Latn-AZ"/>
        </w:rPr>
        <w:t xml:space="preserve"> onun kütlə</w:t>
      </w:r>
      <w:r>
        <w:rPr>
          <w:rFonts w:ascii="Times New Roman" w:hAnsi="Times New Roman" w:cs="Times New Roman"/>
          <w:w w:val="105"/>
          <w:sz w:val="28"/>
          <w:szCs w:val="28"/>
          <w:lang w:val="az-Latn-AZ"/>
        </w:rPr>
        <w:t xml:space="preserve">sinin istehlak </w:t>
      </w:r>
      <w:r w:rsidRPr="00E10CE1">
        <w:rPr>
          <w:rFonts w:ascii="Times New Roman" w:hAnsi="Times New Roman" w:cs="Times New Roman"/>
          <w:w w:val="105"/>
          <w:sz w:val="28"/>
          <w:szCs w:val="28"/>
          <w:lang w:val="az-Latn-AZ"/>
        </w:rPr>
        <w:t xml:space="preserve">tələblərinə uyğunlaşdırılması bankların iqtisadiyyatdakı </w:t>
      </w:r>
      <w:r>
        <w:rPr>
          <w:rFonts w:ascii="Times New Roman" w:hAnsi="Times New Roman" w:cs="Times New Roman"/>
          <w:w w:val="105"/>
          <w:sz w:val="28"/>
          <w:szCs w:val="28"/>
          <w:lang w:val="az-Latn-AZ"/>
        </w:rPr>
        <w:t xml:space="preserve">yerindən və rolundan </w:t>
      </w:r>
      <w:r w:rsidRPr="00E10CE1">
        <w:rPr>
          <w:rFonts w:ascii="Times New Roman" w:hAnsi="Times New Roman" w:cs="Times New Roman"/>
          <w:w w:val="105"/>
          <w:sz w:val="28"/>
          <w:szCs w:val="28"/>
          <w:lang w:val="az-Latn-AZ"/>
        </w:rPr>
        <w:t xml:space="preserve"> geniş surətdə</w:t>
      </w:r>
      <w:r w:rsidRPr="00E10CE1">
        <w:rPr>
          <w:rFonts w:ascii="Times New Roman" w:hAnsi="Times New Roman" w:cs="Times New Roman"/>
          <w:spacing w:val="9"/>
          <w:w w:val="105"/>
          <w:sz w:val="28"/>
          <w:szCs w:val="28"/>
          <w:lang w:val="az-Latn-AZ"/>
        </w:rPr>
        <w:t xml:space="preserve"> </w:t>
      </w:r>
      <w:r w:rsidRPr="00E10CE1">
        <w:rPr>
          <w:rFonts w:ascii="Times New Roman" w:hAnsi="Times New Roman" w:cs="Times New Roman"/>
          <w:w w:val="105"/>
          <w:sz w:val="28"/>
          <w:szCs w:val="28"/>
          <w:lang w:val="az-Latn-AZ"/>
        </w:rPr>
        <w:t>asılıdır.</w:t>
      </w:r>
    </w:p>
    <w:p w:rsidR="00AF2B8C" w:rsidRPr="00E10CE1" w:rsidRDefault="00AF2B8C" w:rsidP="00AF2B8C">
      <w:pPr>
        <w:pStyle w:val="af0"/>
        <w:spacing w:line="360" w:lineRule="auto"/>
        <w:ind w:right="124" w:firstLine="427"/>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t>Bu gün bazar iqtisadiyyatı elə bir mühüt formalaşdırmışdır ki, daim bank fəaliyyətində yenilik,dünya valyuta bazarlarında məzənnə fərqlə</w:t>
      </w:r>
      <w:r>
        <w:rPr>
          <w:rFonts w:ascii="Times New Roman" w:hAnsi="Times New Roman" w:cs="Times New Roman"/>
          <w:w w:val="105"/>
          <w:sz w:val="28"/>
          <w:szCs w:val="28"/>
          <w:lang w:val="az-Latn-AZ"/>
        </w:rPr>
        <w:t xml:space="preserve">ri,”valyutalar arası </w:t>
      </w:r>
      <w:r w:rsidRPr="00E10CE1">
        <w:rPr>
          <w:rFonts w:ascii="Times New Roman" w:hAnsi="Times New Roman" w:cs="Times New Roman"/>
          <w:w w:val="105"/>
          <w:sz w:val="28"/>
          <w:szCs w:val="28"/>
          <w:lang w:val="az-Latn-AZ"/>
        </w:rPr>
        <w:t>soyuq müharibə” bank fəaliyyətində gözlənilməz nəticələrə və risklərə yol aça bilər.</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Bu səbəbdən də bankların maliyyə sabitliyi təkcə bankın </w:t>
      </w:r>
      <w:r>
        <w:rPr>
          <w:rFonts w:ascii="Times New Roman" w:hAnsi="Times New Roman" w:cs="Times New Roman"/>
          <w:w w:val="105"/>
          <w:sz w:val="28"/>
          <w:szCs w:val="28"/>
          <w:lang w:val="az-Latn-AZ"/>
        </w:rPr>
        <w:t xml:space="preserve">öz </w:t>
      </w:r>
      <w:r w:rsidRPr="00E10CE1">
        <w:rPr>
          <w:rFonts w:ascii="Times New Roman" w:hAnsi="Times New Roman" w:cs="Times New Roman"/>
          <w:w w:val="105"/>
          <w:sz w:val="28"/>
          <w:szCs w:val="28"/>
          <w:lang w:val="az-Latn-AZ"/>
        </w:rPr>
        <w:t xml:space="preserve">fəaliyyət </w:t>
      </w:r>
      <w:r>
        <w:rPr>
          <w:rFonts w:ascii="Times New Roman" w:hAnsi="Times New Roman" w:cs="Times New Roman"/>
          <w:w w:val="105"/>
          <w:sz w:val="28"/>
          <w:szCs w:val="28"/>
          <w:lang w:val="az-Latn-AZ"/>
        </w:rPr>
        <w:t xml:space="preserve">dairəsi üçün deyil  </w:t>
      </w:r>
      <w:r w:rsidRPr="00E10CE1">
        <w:rPr>
          <w:rFonts w:ascii="Times New Roman" w:hAnsi="Times New Roman" w:cs="Times New Roman"/>
          <w:w w:val="105"/>
          <w:sz w:val="28"/>
          <w:szCs w:val="28"/>
          <w:lang w:val="az-Latn-AZ"/>
        </w:rPr>
        <w:t>eyni zamanda dövlət maliyyəsinin də strukturuna ciddi təsir edir.</w:t>
      </w:r>
      <w:r>
        <w:rPr>
          <w:rFonts w:ascii="Times New Roman" w:hAnsi="Times New Roman" w:cs="Times New Roman"/>
          <w:w w:val="105"/>
          <w:sz w:val="28"/>
          <w:szCs w:val="28"/>
          <w:lang w:val="az-Latn-AZ"/>
        </w:rPr>
        <w:t xml:space="preserve"> B</w:t>
      </w:r>
      <w:r w:rsidRPr="00E10CE1">
        <w:rPr>
          <w:rFonts w:ascii="Times New Roman" w:hAnsi="Times New Roman" w:cs="Times New Roman"/>
          <w:w w:val="105"/>
          <w:sz w:val="28"/>
          <w:szCs w:val="28"/>
          <w:lang w:val="az-Latn-AZ"/>
        </w:rPr>
        <w:t xml:space="preserve">u gün bankların əsas məqsədi </w:t>
      </w:r>
      <w:r>
        <w:rPr>
          <w:rFonts w:ascii="Times New Roman" w:hAnsi="Times New Roman" w:cs="Times New Roman"/>
          <w:w w:val="105"/>
          <w:sz w:val="28"/>
          <w:szCs w:val="28"/>
          <w:lang w:val="az-Latn-AZ"/>
        </w:rPr>
        <w:t>b</w:t>
      </w:r>
      <w:r w:rsidRPr="00E10CE1">
        <w:rPr>
          <w:rFonts w:ascii="Times New Roman" w:hAnsi="Times New Roman" w:cs="Times New Roman"/>
          <w:w w:val="105"/>
          <w:sz w:val="28"/>
          <w:szCs w:val="28"/>
          <w:lang w:val="az-Latn-AZ"/>
        </w:rPr>
        <w:t>ank aktivlərinin likvidlik səviyyəsinin yüksək</w:t>
      </w:r>
      <w:r>
        <w:rPr>
          <w:rFonts w:ascii="Times New Roman" w:hAnsi="Times New Roman" w:cs="Times New Roman"/>
          <w:w w:val="105"/>
          <w:sz w:val="28"/>
          <w:szCs w:val="28"/>
          <w:lang w:val="az-Latn-AZ"/>
        </w:rPr>
        <w:t>dilməsi</w:t>
      </w:r>
      <w:r w:rsidRPr="00E10CE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aktiv əməliyyatların həcminin artırılması,</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cəlb edilən vəsaitlərin xüsusilə də depozit mənbələrinin </w:t>
      </w:r>
      <w:r>
        <w:rPr>
          <w:rFonts w:ascii="Times New Roman" w:hAnsi="Times New Roman" w:cs="Times New Roman"/>
          <w:w w:val="105"/>
          <w:sz w:val="28"/>
          <w:szCs w:val="28"/>
          <w:lang w:val="az-Latn-AZ"/>
        </w:rPr>
        <w:t>artırılması və sağ</w:t>
      </w:r>
      <w:r w:rsidRPr="00E10CE1">
        <w:rPr>
          <w:rFonts w:ascii="Times New Roman" w:hAnsi="Times New Roman" w:cs="Times New Roman"/>
          <w:w w:val="105"/>
          <w:sz w:val="28"/>
          <w:szCs w:val="28"/>
          <w:lang w:val="az-Latn-AZ"/>
        </w:rPr>
        <w:t xml:space="preserve">lamlaşdırılması,bank maliyyə dayanıqlılğının təmin edilməsi olmalıdır.Xüsusi Respublikamızın iqtisadiyyatı neft sənayesi üzərinə qurulduğundan dünya birjalarında neftin qiymətindəki </w:t>
      </w:r>
      <w:r>
        <w:rPr>
          <w:rFonts w:ascii="Times New Roman" w:hAnsi="Times New Roman" w:cs="Times New Roman"/>
          <w:w w:val="105"/>
          <w:sz w:val="28"/>
          <w:szCs w:val="28"/>
          <w:lang w:val="az-Latn-AZ"/>
        </w:rPr>
        <w:t xml:space="preserve">hər hansı bir kiçik </w:t>
      </w:r>
      <w:r w:rsidRPr="00E10CE1">
        <w:rPr>
          <w:rFonts w:ascii="Times New Roman" w:hAnsi="Times New Roman" w:cs="Times New Roman"/>
          <w:w w:val="105"/>
          <w:sz w:val="28"/>
          <w:szCs w:val="28"/>
          <w:lang w:val="az-Latn-AZ"/>
        </w:rPr>
        <w:t>tərəddüdlər sözsüz ki</w:t>
      </w:r>
      <w:r>
        <w:rPr>
          <w:rFonts w:ascii="Times New Roman" w:hAnsi="Times New Roman" w:cs="Times New Roman"/>
          <w:w w:val="105"/>
          <w:sz w:val="28"/>
          <w:szCs w:val="28"/>
          <w:lang w:val="az-Latn-AZ"/>
        </w:rPr>
        <w:t>,</w:t>
      </w:r>
      <w:r w:rsidRPr="00E10CE1">
        <w:rPr>
          <w:rFonts w:ascii="Times New Roman" w:hAnsi="Times New Roman" w:cs="Times New Roman"/>
          <w:w w:val="105"/>
          <w:sz w:val="28"/>
          <w:szCs w:val="28"/>
          <w:lang w:val="az-Latn-AZ"/>
        </w:rPr>
        <w:t xml:space="preserve"> milli valyutamızın dəyərinə də ciddi tə</w:t>
      </w:r>
      <w:r>
        <w:rPr>
          <w:rFonts w:ascii="Times New Roman" w:hAnsi="Times New Roman" w:cs="Times New Roman"/>
          <w:w w:val="105"/>
          <w:sz w:val="28"/>
          <w:szCs w:val="28"/>
          <w:lang w:val="az-Latn-AZ"/>
        </w:rPr>
        <w:t>sir edir</w:t>
      </w:r>
      <w:r w:rsidRPr="00E10CE1">
        <w:rPr>
          <w:rFonts w:ascii="Times New Roman" w:hAnsi="Times New Roman" w:cs="Times New Roman"/>
          <w:w w:val="105"/>
          <w:sz w:val="28"/>
          <w:szCs w:val="28"/>
          <w:lang w:val="az-Latn-AZ"/>
        </w:rPr>
        <w:t>.Valytanın dəyərdən düşməsi,</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cəlb edilmiş depozitlərin eyni zamanda bankdan geri çəkilməsi </w:t>
      </w:r>
      <w:r>
        <w:rPr>
          <w:rFonts w:ascii="Times New Roman" w:hAnsi="Times New Roman" w:cs="Times New Roman"/>
          <w:w w:val="105"/>
          <w:sz w:val="28"/>
          <w:szCs w:val="28"/>
          <w:lang w:val="az-Latn-AZ"/>
        </w:rPr>
        <w:t>bütün bunlar hamısı banklarda ciddi</w:t>
      </w:r>
      <w:r w:rsidRPr="00E10CE1">
        <w:rPr>
          <w:rFonts w:ascii="Times New Roman" w:hAnsi="Times New Roman" w:cs="Times New Roman"/>
          <w:w w:val="105"/>
          <w:sz w:val="28"/>
          <w:szCs w:val="28"/>
          <w:lang w:val="az-Latn-AZ"/>
        </w:rPr>
        <w:t xml:space="preserve"> likvidlik probleminə gətirib çıxarır.</w:t>
      </w:r>
    </w:p>
    <w:p w:rsidR="00AF2B8C" w:rsidRDefault="00AF2B8C" w:rsidP="00AF2B8C">
      <w:pPr>
        <w:pStyle w:val="af0"/>
        <w:spacing w:line="360" w:lineRule="auto"/>
        <w:ind w:right="124" w:firstLine="427"/>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t>Bütün bu kimi problemlərin qarşısını almaq və bank fəaliyyətini təkmilləşdirmək üçün banklarda risklərin idarə edilməsi,</w:t>
      </w:r>
      <w:r>
        <w:rPr>
          <w:rFonts w:ascii="Times New Roman" w:hAnsi="Times New Roman" w:cs="Times New Roman"/>
          <w:w w:val="105"/>
          <w:sz w:val="28"/>
          <w:szCs w:val="28"/>
          <w:lang w:val="az-Latn-AZ"/>
        </w:rPr>
        <w:t xml:space="preserve"> bank fəaliyyətinin </w:t>
      </w:r>
    </w:p>
    <w:p w:rsidR="00AF2B8C" w:rsidRDefault="00AF2B8C" w:rsidP="00AF2B8C">
      <w:pPr>
        <w:pStyle w:val="af0"/>
        <w:spacing w:line="360" w:lineRule="auto"/>
        <w:ind w:right="124"/>
        <w:jc w:val="both"/>
        <w:rPr>
          <w:rFonts w:ascii="Times New Roman" w:hAnsi="Times New Roman" w:cs="Times New Roman"/>
          <w:w w:val="105"/>
          <w:sz w:val="28"/>
          <w:szCs w:val="28"/>
          <w:lang w:val="az-Latn-AZ"/>
        </w:rPr>
      </w:pPr>
    </w:p>
    <w:p w:rsidR="00AF2B8C" w:rsidRPr="00E10CE1" w:rsidRDefault="00AF2B8C" w:rsidP="00AF2B8C">
      <w:pPr>
        <w:pStyle w:val="af0"/>
        <w:spacing w:line="360" w:lineRule="auto"/>
        <w:ind w:right="124"/>
        <w:jc w:val="both"/>
        <w:rPr>
          <w:rFonts w:ascii="Times New Roman" w:hAnsi="Times New Roman" w:cs="Times New Roman"/>
          <w:w w:val="105"/>
          <w:sz w:val="28"/>
          <w:szCs w:val="28"/>
          <w:lang w:val="az-Latn-AZ"/>
        </w:rPr>
      </w:pPr>
      <w:r w:rsidRPr="00E10CE1">
        <w:rPr>
          <w:rFonts w:ascii="Times New Roman" w:hAnsi="Times New Roman" w:cs="Times New Roman"/>
          <w:w w:val="105"/>
          <w:sz w:val="28"/>
          <w:szCs w:val="28"/>
          <w:lang w:val="az-Latn-AZ"/>
        </w:rPr>
        <w:t>təkmilləşdirmə</w:t>
      </w:r>
      <w:r>
        <w:rPr>
          <w:rFonts w:ascii="Times New Roman" w:hAnsi="Times New Roman" w:cs="Times New Roman"/>
          <w:w w:val="105"/>
          <w:sz w:val="28"/>
          <w:szCs w:val="28"/>
          <w:lang w:val="az-Latn-AZ"/>
        </w:rPr>
        <w:t>si</w:t>
      </w:r>
      <w:r w:rsidRPr="00E10CE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proqnozlaşdırma kimi departamentlər fəaliyyət göstərir ki,</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onların da əsas məqsədi banklarda yarana biləcə</w:t>
      </w:r>
      <w:r>
        <w:rPr>
          <w:rFonts w:ascii="Times New Roman" w:hAnsi="Times New Roman" w:cs="Times New Roman"/>
          <w:w w:val="105"/>
          <w:sz w:val="28"/>
          <w:szCs w:val="28"/>
          <w:lang w:val="az-Latn-AZ"/>
        </w:rPr>
        <w:t>k  likvidlik problemini</w:t>
      </w:r>
      <w:r w:rsidRPr="00E10CE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riskləri əvvəlcədən müəyyən etmək və bu risklərə</w:t>
      </w:r>
      <w:r>
        <w:rPr>
          <w:rFonts w:ascii="Times New Roman" w:hAnsi="Times New Roman" w:cs="Times New Roman"/>
          <w:w w:val="105"/>
          <w:sz w:val="28"/>
          <w:szCs w:val="28"/>
          <w:lang w:val="az-Latn-AZ"/>
        </w:rPr>
        <w:t xml:space="preserve"> qarşı</w:t>
      </w:r>
      <w:r w:rsidRPr="00E10CE1">
        <w:rPr>
          <w:rFonts w:ascii="Times New Roman" w:hAnsi="Times New Roman" w:cs="Times New Roman"/>
          <w:w w:val="105"/>
          <w:sz w:val="28"/>
          <w:szCs w:val="28"/>
          <w:lang w:val="az-Latn-AZ"/>
        </w:rPr>
        <w:t xml:space="preserve"> tədbir görüb bank dayanıqlılığını artırmaqdan ibarətdir.Banklarda daim mənfəət və rentabellik göstəriciləri diqqət mərkəzində</w:t>
      </w:r>
      <w:r>
        <w:rPr>
          <w:rFonts w:ascii="Times New Roman" w:hAnsi="Times New Roman" w:cs="Times New Roman"/>
          <w:w w:val="105"/>
          <w:sz w:val="28"/>
          <w:szCs w:val="28"/>
          <w:lang w:val="az-Latn-AZ"/>
        </w:rPr>
        <w:t xml:space="preserve"> saxlanılmalı</w:t>
      </w:r>
      <w:r w:rsidRPr="00E10CE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aylıq</w:t>
      </w:r>
      <w:r w:rsidRPr="00E10CE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rüblük və illik mənfəət və zərər hesabatlarında bütün göstəricilər öz ə</w:t>
      </w:r>
      <w:r>
        <w:rPr>
          <w:rFonts w:ascii="Times New Roman" w:hAnsi="Times New Roman" w:cs="Times New Roman"/>
          <w:w w:val="105"/>
          <w:sz w:val="28"/>
          <w:szCs w:val="28"/>
          <w:lang w:val="az-Latn-AZ"/>
        </w:rPr>
        <w:t>ksini tapmalıdır</w:t>
      </w:r>
      <w:r w:rsidRPr="00E10CE1">
        <w:rPr>
          <w:rFonts w:ascii="Times New Roman" w:hAnsi="Times New Roman" w:cs="Times New Roman"/>
          <w:w w:val="105"/>
          <w:sz w:val="28"/>
          <w:szCs w:val="28"/>
          <w:lang w:val="az-Latn-AZ"/>
        </w:rPr>
        <w:t>.</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Mənfəət və rentabelliyi artırmaq üçün banklar daim risklərini proqnozlaşdırmalı,</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qiymətləndirməli,</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bazar iqtisadiyyatında korkoranə hərəkət etməməli daim valyuta bazarını öyrənməli marketinq aparmalıdır.</w:t>
      </w:r>
    </w:p>
    <w:p w:rsidR="00AF2B8C" w:rsidRPr="00E10CE1" w:rsidRDefault="00AF2B8C" w:rsidP="00AF2B8C">
      <w:pPr>
        <w:pStyle w:val="af0"/>
        <w:spacing w:before="19" w:line="360" w:lineRule="auto"/>
        <w:ind w:right="104" w:firstLine="427"/>
        <w:jc w:val="both"/>
        <w:rPr>
          <w:rFonts w:ascii="Times New Roman" w:hAnsi="Times New Roman" w:cs="Times New Roman"/>
          <w:sz w:val="28"/>
          <w:szCs w:val="28"/>
          <w:lang w:val="az-Latn-AZ"/>
        </w:rPr>
      </w:pPr>
      <w:r w:rsidRPr="00E10CE1">
        <w:rPr>
          <w:rFonts w:ascii="Times New Roman" w:hAnsi="Times New Roman" w:cs="Times New Roman"/>
          <w:w w:val="105"/>
          <w:sz w:val="28"/>
          <w:szCs w:val="28"/>
          <w:lang w:val="az-Latn-AZ"/>
        </w:rPr>
        <w:t>Müas</w:t>
      </w:r>
      <w:r>
        <w:rPr>
          <w:rFonts w:ascii="Times New Roman" w:hAnsi="Times New Roman" w:cs="Times New Roman"/>
          <w:w w:val="105"/>
          <w:sz w:val="28"/>
          <w:szCs w:val="28"/>
          <w:lang w:val="az-Latn-AZ"/>
        </w:rPr>
        <w:t>ir bazar iqtisadiyyatı şəraitində</w:t>
      </w:r>
      <w:r w:rsidRPr="00E10CE1">
        <w:rPr>
          <w:rFonts w:ascii="Times New Roman" w:hAnsi="Times New Roman" w:cs="Times New Roman"/>
          <w:w w:val="105"/>
          <w:sz w:val="28"/>
          <w:szCs w:val="28"/>
          <w:lang w:val="az-Latn-AZ"/>
        </w:rPr>
        <w:t xml:space="preserve"> bankların maliyyə sabitliyinin təkmilləşdirilməsi sahəsində aparılan təhlillərin nəticəsi olaraq, mövcud olan problemlərin aradan qaldırılması</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üçün aşağıdakıların həyata keçirilməsini təklif</w:t>
      </w:r>
      <w:r w:rsidRPr="00E10CE1">
        <w:rPr>
          <w:rFonts w:ascii="Times New Roman" w:hAnsi="Times New Roman" w:cs="Times New Roman"/>
          <w:spacing w:val="39"/>
          <w:w w:val="105"/>
          <w:sz w:val="28"/>
          <w:szCs w:val="28"/>
          <w:lang w:val="az-Latn-AZ"/>
        </w:rPr>
        <w:t xml:space="preserve"> </w:t>
      </w:r>
      <w:r w:rsidRPr="00E10CE1">
        <w:rPr>
          <w:rFonts w:ascii="Times New Roman" w:hAnsi="Times New Roman" w:cs="Times New Roman"/>
          <w:w w:val="105"/>
          <w:sz w:val="28"/>
          <w:szCs w:val="28"/>
          <w:lang w:val="az-Latn-AZ"/>
        </w:rPr>
        <w:t>edirəm:</w:t>
      </w:r>
    </w:p>
    <w:p w:rsidR="00AF2B8C" w:rsidRPr="00E10CE1" w:rsidRDefault="00AF2B8C" w:rsidP="00AF2B8C">
      <w:pPr>
        <w:pStyle w:val="af0"/>
        <w:spacing w:before="19" w:line="360" w:lineRule="auto"/>
        <w:ind w:right="99"/>
        <w:jc w:val="both"/>
        <w:rPr>
          <w:rFonts w:ascii="Times New Roman" w:hAnsi="Times New Roman" w:cs="Times New Roman"/>
          <w:w w:val="105"/>
          <w:sz w:val="28"/>
          <w:szCs w:val="28"/>
          <w:lang w:val="az-Latn-AZ"/>
        </w:rPr>
      </w:pPr>
      <w:r>
        <w:rPr>
          <w:rFonts w:ascii="Times New Roman" w:hAnsi="Times New Roman" w:cs="Times New Roman"/>
          <w:w w:val="105"/>
          <w:sz w:val="28"/>
          <w:szCs w:val="28"/>
          <w:lang w:val="az-Latn-AZ"/>
        </w:rPr>
        <w:t xml:space="preserve"> 1. </w:t>
      </w:r>
      <w:r w:rsidRPr="00E10CE1">
        <w:rPr>
          <w:rFonts w:ascii="Times New Roman" w:hAnsi="Times New Roman" w:cs="Times New Roman"/>
          <w:w w:val="105"/>
          <w:sz w:val="28"/>
          <w:szCs w:val="28"/>
          <w:lang w:val="az-Latn-AZ"/>
        </w:rPr>
        <w:t xml:space="preserve">Kredit bazarında faizlərin yüksək olması keçid dövründə fəaliyyət göstərən müəssisələr üçün böyük problemlər yaratdığından onlar kreditə çox maraq göstərmirlər. </w:t>
      </w:r>
      <w:r>
        <w:rPr>
          <w:rFonts w:ascii="Times New Roman" w:hAnsi="Times New Roman" w:cs="Times New Roman"/>
          <w:w w:val="105"/>
          <w:sz w:val="28"/>
          <w:szCs w:val="28"/>
          <w:lang w:val="az-Latn-AZ"/>
        </w:rPr>
        <w:t xml:space="preserve">Bilirik ki, bu gün bankların gəlirinin böyük hissəsini kredit sferası təşkil edir. Ona görə də kreditə maraq zəgləyəndə </w:t>
      </w:r>
      <w:r w:rsidRPr="00E10CE1">
        <w:rPr>
          <w:rFonts w:ascii="Times New Roman" w:hAnsi="Times New Roman" w:cs="Times New Roman"/>
          <w:w w:val="105"/>
          <w:sz w:val="28"/>
          <w:szCs w:val="28"/>
          <w:lang w:val="az-Latn-AZ"/>
        </w:rPr>
        <w:t>həm bankların gəlirlə</w:t>
      </w:r>
      <w:r>
        <w:rPr>
          <w:rFonts w:ascii="Times New Roman" w:hAnsi="Times New Roman" w:cs="Times New Roman"/>
          <w:w w:val="105"/>
          <w:sz w:val="28"/>
          <w:szCs w:val="28"/>
          <w:lang w:val="az-Latn-AZ"/>
        </w:rPr>
        <w:t>rində</w:t>
      </w:r>
      <w:r w:rsidRPr="00E10CE1">
        <w:rPr>
          <w:rFonts w:ascii="Times New Roman" w:hAnsi="Times New Roman" w:cs="Times New Roman"/>
          <w:w w:val="105"/>
          <w:sz w:val="28"/>
          <w:szCs w:val="28"/>
          <w:lang w:val="az-Latn-AZ"/>
        </w:rPr>
        <w:t xml:space="preserve"> kreditin</w:t>
      </w:r>
      <w:r w:rsidRPr="00E10CE1">
        <w:rPr>
          <w:rFonts w:ascii="Times New Roman" w:hAnsi="Times New Roman" w:cs="Times New Roman"/>
          <w:spacing w:val="-9"/>
          <w:w w:val="105"/>
          <w:sz w:val="28"/>
          <w:szCs w:val="28"/>
          <w:lang w:val="az-Latn-AZ"/>
        </w:rPr>
        <w:t xml:space="preserve"> </w:t>
      </w:r>
      <w:r w:rsidRPr="00E10CE1">
        <w:rPr>
          <w:rFonts w:ascii="Times New Roman" w:hAnsi="Times New Roman" w:cs="Times New Roman"/>
          <w:w w:val="105"/>
          <w:sz w:val="28"/>
          <w:szCs w:val="28"/>
          <w:lang w:val="az-Latn-AZ"/>
        </w:rPr>
        <w:t>çəkisi</w:t>
      </w:r>
      <w:r w:rsidRPr="00E10CE1">
        <w:rPr>
          <w:rFonts w:ascii="Times New Roman" w:hAnsi="Times New Roman" w:cs="Times New Roman"/>
          <w:spacing w:val="-6"/>
          <w:w w:val="105"/>
          <w:sz w:val="28"/>
          <w:szCs w:val="28"/>
          <w:lang w:val="az-Latn-AZ"/>
        </w:rPr>
        <w:t xml:space="preserve"> </w:t>
      </w:r>
      <w:r w:rsidRPr="00E10CE1">
        <w:rPr>
          <w:rFonts w:ascii="Times New Roman" w:hAnsi="Times New Roman" w:cs="Times New Roman"/>
          <w:w w:val="105"/>
          <w:sz w:val="28"/>
          <w:szCs w:val="28"/>
          <w:lang w:val="az-Latn-AZ"/>
        </w:rPr>
        <w:t>çox</w:t>
      </w:r>
      <w:r w:rsidRPr="00E10CE1">
        <w:rPr>
          <w:rFonts w:ascii="Times New Roman" w:hAnsi="Times New Roman" w:cs="Times New Roman"/>
          <w:spacing w:val="-9"/>
          <w:w w:val="105"/>
          <w:sz w:val="28"/>
          <w:szCs w:val="28"/>
          <w:lang w:val="az-Latn-AZ"/>
        </w:rPr>
        <w:t xml:space="preserve"> </w:t>
      </w:r>
      <w:r w:rsidRPr="00E10CE1">
        <w:rPr>
          <w:rFonts w:ascii="Times New Roman" w:hAnsi="Times New Roman" w:cs="Times New Roman"/>
          <w:w w:val="105"/>
          <w:sz w:val="28"/>
          <w:szCs w:val="28"/>
          <w:lang w:val="az-Latn-AZ"/>
        </w:rPr>
        <w:t>olduğundan</w:t>
      </w:r>
      <w:r w:rsidRPr="00E10CE1">
        <w:rPr>
          <w:rFonts w:ascii="Times New Roman" w:hAnsi="Times New Roman" w:cs="Times New Roman"/>
          <w:spacing w:val="-4"/>
          <w:w w:val="105"/>
          <w:sz w:val="28"/>
          <w:szCs w:val="28"/>
          <w:lang w:val="az-Latn-AZ"/>
        </w:rPr>
        <w:t xml:space="preserve"> </w:t>
      </w:r>
      <w:r w:rsidRPr="00E10CE1">
        <w:rPr>
          <w:rFonts w:ascii="Times New Roman" w:hAnsi="Times New Roman" w:cs="Times New Roman"/>
          <w:w w:val="105"/>
          <w:sz w:val="28"/>
          <w:szCs w:val="28"/>
          <w:lang w:val="az-Latn-AZ"/>
        </w:rPr>
        <w:t>bankların</w:t>
      </w:r>
      <w:r w:rsidRPr="00E10CE1">
        <w:rPr>
          <w:rFonts w:ascii="Times New Roman" w:hAnsi="Times New Roman" w:cs="Times New Roman"/>
          <w:spacing w:val="-4"/>
          <w:w w:val="105"/>
          <w:sz w:val="28"/>
          <w:szCs w:val="28"/>
          <w:lang w:val="az-Latn-AZ"/>
        </w:rPr>
        <w:t xml:space="preserve"> </w:t>
      </w:r>
      <w:r w:rsidRPr="00E10CE1">
        <w:rPr>
          <w:rFonts w:ascii="Times New Roman" w:hAnsi="Times New Roman" w:cs="Times New Roman"/>
          <w:w w:val="105"/>
          <w:sz w:val="28"/>
          <w:szCs w:val="28"/>
          <w:lang w:val="az-Latn-AZ"/>
        </w:rPr>
        <w:t>gəlirləri</w:t>
      </w:r>
      <w:r w:rsidRPr="00E10CE1">
        <w:rPr>
          <w:rFonts w:ascii="Times New Roman" w:hAnsi="Times New Roman" w:cs="Times New Roman"/>
          <w:spacing w:val="-8"/>
          <w:w w:val="105"/>
          <w:sz w:val="28"/>
          <w:szCs w:val="28"/>
          <w:lang w:val="az-Latn-AZ"/>
        </w:rPr>
        <w:t xml:space="preserve"> </w:t>
      </w:r>
      <w:r w:rsidRPr="00E10CE1">
        <w:rPr>
          <w:rFonts w:ascii="Times New Roman" w:hAnsi="Times New Roman" w:cs="Times New Roman"/>
          <w:w w:val="105"/>
          <w:sz w:val="28"/>
          <w:szCs w:val="28"/>
          <w:lang w:val="az-Latn-AZ"/>
        </w:rPr>
        <w:t>artım</w:t>
      </w:r>
      <w:r w:rsidRPr="00E10CE1">
        <w:rPr>
          <w:rFonts w:ascii="Times New Roman" w:hAnsi="Times New Roman" w:cs="Times New Roman"/>
          <w:spacing w:val="-4"/>
          <w:w w:val="105"/>
          <w:sz w:val="28"/>
          <w:szCs w:val="28"/>
          <w:lang w:val="az-Latn-AZ"/>
        </w:rPr>
        <w:t xml:space="preserve"> </w:t>
      </w:r>
      <w:r w:rsidRPr="00E10CE1">
        <w:rPr>
          <w:rFonts w:ascii="Times New Roman" w:hAnsi="Times New Roman" w:cs="Times New Roman"/>
          <w:w w:val="105"/>
          <w:sz w:val="28"/>
          <w:szCs w:val="28"/>
          <w:lang w:val="az-Latn-AZ"/>
        </w:rPr>
        <w:t>səviyyəvi</w:t>
      </w:r>
      <w:r w:rsidRPr="00E10CE1">
        <w:rPr>
          <w:rFonts w:ascii="Times New Roman" w:hAnsi="Times New Roman" w:cs="Times New Roman"/>
          <w:spacing w:val="-8"/>
          <w:w w:val="105"/>
          <w:sz w:val="28"/>
          <w:szCs w:val="28"/>
          <w:lang w:val="az-Latn-AZ"/>
        </w:rPr>
        <w:t xml:space="preserve"> </w:t>
      </w:r>
      <w:r w:rsidRPr="00E10CE1">
        <w:rPr>
          <w:rFonts w:ascii="Times New Roman" w:hAnsi="Times New Roman" w:cs="Times New Roman"/>
          <w:w w:val="105"/>
          <w:sz w:val="28"/>
          <w:szCs w:val="28"/>
          <w:lang w:val="az-Latn-AZ"/>
        </w:rPr>
        <w:t xml:space="preserve">zəifləyir, həm də müəssislər </w:t>
      </w:r>
      <w:r>
        <w:rPr>
          <w:rFonts w:ascii="Times New Roman" w:hAnsi="Times New Roman" w:cs="Times New Roman"/>
          <w:w w:val="105"/>
          <w:sz w:val="28"/>
          <w:szCs w:val="28"/>
          <w:lang w:val="az-Latn-AZ"/>
        </w:rPr>
        <w:t xml:space="preserve">təkrar istehsali </w:t>
      </w:r>
      <w:r w:rsidRPr="00E10CE1">
        <w:rPr>
          <w:rFonts w:ascii="Times New Roman" w:hAnsi="Times New Roman" w:cs="Times New Roman"/>
          <w:w w:val="105"/>
          <w:sz w:val="28"/>
          <w:szCs w:val="28"/>
          <w:lang w:val="az-Latn-AZ"/>
        </w:rPr>
        <w:t>maliyyələşdirilmə</w:t>
      </w:r>
      <w:r>
        <w:rPr>
          <w:rFonts w:ascii="Times New Roman" w:hAnsi="Times New Roman" w:cs="Times New Roman"/>
          <w:w w:val="105"/>
          <w:sz w:val="28"/>
          <w:szCs w:val="28"/>
          <w:lang w:val="az-Latn-AZ"/>
        </w:rPr>
        <w:t>k üçün kredit</w:t>
      </w:r>
      <w:r w:rsidRPr="00E10CE1">
        <w:rPr>
          <w:rFonts w:ascii="Times New Roman" w:hAnsi="Times New Roman" w:cs="Times New Roman"/>
          <w:w w:val="105"/>
          <w:sz w:val="28"/>
          <w:szCs w:val="28"/>
          <w:lang w:val="az-Latn-AZ"/>
        </w:rPr>
        <w:t xml:space="preserve"> kimi mənbədən məhrum olurlar. Buna görə </w:t>
      </w:r>
      <w:r w:rsidRPr="00E10CE1">
        <w:rPr>
          <w:rFonts w:ascii="Times New Roman" w:hAnsi="Times New Roman" w:cs="Times New Roman"/>
          <w:spacing w:val="2"/>
          <w:w w:val="105"/>
          <w:sz w:val="28"/>
          <w:szCs w:val="28"/>
          <w:lang w:val="az-Latn-AZ"/>
        </w:rPr>
        <w:t xml:space="preserve">də </w:t>
      </w:r>
      <w:r w:rsidRPr="00E10CE1">
        <w:rPr>
          <w:rFonts w:ascii="Times New Roman" w:hAnsi="Times New Roman" w:cs="Times New Roman"/>
          <w:w w:val="105"/>
          <w:sz w:val="28"/>
          <w:szCs w:val="28"/>
          <w:lang w:val="az-Latn-AZ"/>
        </w:rPr>
        <w:t>kreditə görə faizlərin aşağı salınması məqsədə uyğundur..</w:t>
      </w:r>
    </w:p>
    <w:p w:rsidR="00AF2B8C" w:rsidRDefault="00AF2B8C" w:rsidP="00AF2B8C">
      <w:pPr>
        <w:pStyle w:val="af0"/>
        <w:spacing w:before="19" w:line="360" w:lineRule="auto"/>
        <w:ind w:right="99"/>
        <w:jc w:val="both"/>
        <w:rPr>
          <w:rFonts w:ascii="Times New Roman" w:hAnsi="Times New Roman" w:cs="Times New Roman"/>
          <w:sz w:val="28"/>
          <w:szCs w:val="28"/>
          <w:lang w:val="az-Latn-AZ"/>
        </w:rPr>
      </w:pPr>
      <w:r>
        <w:rPr>
          <w:rFonts w:ascii="Times New Roman" w:hAnsi="Times New Roman" w:cs="Times New Roman"/>
          <w:w w:val="105"/>
          <w:sz w:val="28"/>
          <w:szCs w:val="28"/>
          <w:lang w:val="az-Latn-AZ"/>
        </w:rPr>
        <w:t xml:space="preserve"> 2. </w:t>
      </w:r>
      <w:r w:rsidRPr="00E10CE1">
        <w:rPr>
          <w:rFonts w:ascii="Times New Roman" w:hAnsi="Times New Roman" w:cs="Times New Roman"/>
          <w:w w:val="105"/>
          <w:sz w:val="28"/>
          <w:szCs w:val="28"/>
          <w:lang w:val="az-Latn-AZ"/>
        </w:rPr>
        <w:t xml:space="preserve">Banklar daha çox uzun müddətli depozit cəlb etməyə çalışmalıdırlar.Bu müddət ərzində cəlb olunmuş depozit bankın sərəncamında olur və bank müvafiq istiqamət üzrə daha </w:t>
      </w:r>
      <w:r>
        <w:rPr>
          <w:rFonts w:ascii="Times New Roman" w:hAnsi="Times New Roman" w:cs="Times New Roman"/>
          <w:w w:val="105"/>
          <w:sz w:val="28"/>
          <w:szCs w:val="28"/>
          <w:lang w:val="az-Latn-AZ"/>
        </w:rPr>
        <w:t>u</w:t>
      </w:r>
      <w:r w:rsidRPr="00E10CE1">
        <w:rPr>
          <w:rFonts w:ascii="Times New Roman" w:hAnsi="Times New Roman" w:cs="Times New Roman"/>
          <w:w w:val="105"/>
          <w:sz w:val="28"/>
          <w:szCs w:val="28"/>
          <w:lang w:val="az-Latn-AZ"/>
        </w:rPr>
        <w:t>zun müddət həmin vəsaitdən istifadə edə bilir.</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Banklarda maliyyə vəziyyətinin sabit saxlanılması üçün banklar daim risk göstəricilərini təhlil etməli və gəlir və xərclərini daha dəqiq proqnozlaşdırmalıdırlar.Banklar </w:t>
      </w:r>
      <w:r w:rsidRPr="00E10CE1">
        <w:rPr>
          <w:rFonts w:ascii="Times New Roman" w:hAnsi="Times New Roman" w:cs="Times New Roman"/>
          <w:w w:val="105"/>
          <w:sz w:val="28"/>
          <w:szCs w:val="28"/>
          <w:lang w:val="az-Latn-AZ"/>
        </w:rPr>
        <w:lastRenderedPageBreak/>
        <w:t>yüksək likvidli aktivlərə sahib olmalı,</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lazim gəldikdə aktivləri pula çevirmə qabiliyyətini itirməməlidirlər.</w:t>
      </w:r>
    </w:p>
    <w:p w:rsidR="00AF2B8C" w:rsidRDefault="00AF2B8C" w:rsidP="00AF2B8C">
      <w:pPr>
        <w:pStyle w:val="af0"/>
        <w:spacing w:before="19" w:line="360" w:lineRule="auto"/>
        <w:ind w:right="99"/>
        <w:jc w:val="both"/>
        <w:rPr>
          <w:rFonts w:ascii="Times New Roman" w:hAnsi="Times New Roman" w:cs="Times New Roman"/>
          <w:w w:val="105"/>
          <w:sz w:val="28"/>
          <w:szCs w:val="28"/>
          <w:lang w:val="az-Latn-AZ"/>
        </w:rPr>
      </w:pPr>
      <w:r>
        <w:rPr>
          <w:rFonts w:ascii="Times New Roman" w:hAnsi="Times New Roman" w:cs="Times New Roman"/>
          <w:sz w:val="28"/>
          <w:szCs w:val="28"/>
          <w:lang w:val="az-Latn-AZ"/>
        </w:rPr>
        <w:t>3.</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 xml:space="preserve">Kommersiya bankları </w:t>
      </w:r>
      <w:r>
        <w:rPr>
          <w:rFonts w:ascii="Times New Roman" w:hAnsi="Times New Roman" w:cs="Times New Roman"/>
          <w:w w:val="105"/>
          <w:sz w:val="28"/>
          <w:szCs w:val="28"/>
          <w:lang w:val="az-Latn-AZ"/>
        </w:rPr>
        <w:t>təəssüf ki,</w:t>
      </w:r>
      <w:r w:rsidRPr="00E10CE1">
        <w:rPr>
          <w:rFonts w:ascii="Times New Roman" w:hAnsi="Times New Roman" w:cs="Times New Roman"/>
          <w:w w:val="105"/>
          <w:sz w:val="28"/>
          <w:szCs w:val="28"/>
          <w:lang w:val="az-Latn-AZ"/>
        </w:rPr>
        <w:t xml:space="preserve"> kiçik biznesə maraq göstərmir, </w:t>
      </w:r>
      <w:r>
        <w:rPr>
          <w:rFonts w:ascii="Times New Roman" w:hAnsi="Times New Roman" w:cs="Times New Roman"/>
          <w:w w:val="105"/>
          <w:sz w:val="28"/>
          <w:szCs w:val="28"/>
          <w:lang w:val="az-Latn-AZ"/>
        </w:rPr>
        <w:t xml:space="preserve">daha böyük korporativ </w:t>
      </w:r>
      <w:r w:rsidRPr="00E10CE1">
        <w:rPr>
          <w:rFonts w:ascii="Times New Roman" w:hAnsi="Times New Roman" w:cs="Times New Roman"/>
          <w:w w:val="105"/>
          <w:sz w:val="28"/>
          <w:szCs w:val="28"/>
          <w:lang w:val="az-Latn-AZ"/>
        </w:rPr>
        <w:t>müştəri</w:t>
      </w:r>
      <w:r w:rsidRPr="00E10CE1">
        <w:rPr>
          <w:rFonts w:ascii="Times New Roman" w:hAnsi="Times New Roman" w:cs="Times New Roman"/>
          <w:spacing w:val="31"/>
          <w:w w:val="105"/>
          <w:sz w:val="28"/>
          <w:szCs w:val="28"/>
          <w:lang w:val="az-Latn-AZ"/>
        </w:rPr>
        <w:t xml:space="preserve"> </w:t>
      </w:r>
      <w:r w:rsidRPr="00E10CE1">
        <w:rPr>
          <w:rFonts w:ascii="Times New Roman" w:hAnsi="Times New Roman" w:cs="Times New Roman"/>
          <w:w w:val="105"/>
          <w:sz w:val="28"/>
          <w:szCs w:val="28"/>
          <w:lang w:val="az-Latn-AZ"/>
        </w:rPr>
        <w:t>ilə</w:t>
      </w:r>
      <w:r w:rsidRPr="00E10CE1">
        <w:rPr>
          <w:rFonts w:ascii="Times New Roman" w:hAnsi="Times New Roman" w:cs="Times New Roman"/>
          <w:spacing w:val="31"/>
          <w:w w:val="105"/>
          <w:sz w:val="28"/>
          <w:szCs w:val="28"/>
          <w:lang w:val="az-Latn-AZ"/>
        </w:rPr>
        <w:t xml:space="preserve"> </w:t>
      </w:r>
      <w:r w:rsidRPr="00E10CE1">
        <w:rPr>
          <w:rFonts w:ascii="Times New Roman" w:hAnsi="Times New Roman" w:cs="Times New Roman"/>
          <w:w w:val="105"/>
          <w:sz w:val="28"/>
          <w:szCs w:val="28"/>
          <w:lang w:val="az-Latn-AZ"/>
        </w:rPr>
        <w:t>işləməyə üstünlük</w:t>
      </w:r>
      <w:r w:rsidRPr="00E10CE1">
        <w:rPr>
          <w:rFonts w:ascii="Times New Roman" w:hAnsi="Times New Roman" w:cs="Times New Roman"/>
          <w:spacing w:val="30"/>
          <w:w w:val="105"/>
          <w:sz w:val="28"/>
          <w:szCs w:val="28"/>
          <w:lang w:val="az-Latn-AZ"/>
        </w:rPr>
        <w:t xml:space="preserve"> </w:t>
      </w:r>
      <w:r w:rsidRPr="00E10CE1">
        <w:rPr>
          <w:rFonts w:ascii="Times New Roman" w:hAnsi="Times New Roman" w:cs="Times New Roman"/>
          <w:w w:val="105"/>
          <w:sz w:val="28"/>
          <w:szCs w:val="28"/>
          <w:lang w:val="az-Latn-AZ"/>
        </w:rPr>
        <w:t>verirlər.</w:t>
      </w:r>
      <w:r w:rsidRPr="00E10CE1">
        <w:rPr>
          <w:rFonts w:ascii="Times New Roman" w:hAnsi="Times New Roman" w:cs="Times New Roman"/>
          <w:spacing w:val="31"/>
          <w:w w:val="105"/>
          <w:sz w:val="28"/>
          <w:szCs w:val="28"/>
          <w:lang w:val="az-Latn-AZ"/>
        </w:rPr>
        <w:t xml:space="preserve"> </w:t>
      </w:r>
      <w:r w:rsidRPr="00E10CE1">
        <w:rPr>
          <w:rFonts w:ascii="Times New Roman" w:hAnsi="Times New Roman" w:cs="Times New Roman"/>
          <w:w w:val="105"/>
          <w:sz w:val="28"/>
          <w:szCs w:val="28"/>
          <w:lang w:val="az-Latn-AZ"/>
        </w:rPr>
        <w:t>Lakin</w:t>
      </w:r>
      <w:r w:rsidRPr="00E10CE1">
        <w:rPr>
          <w:rFonts w:ascii="Times New Roman" w:hAnsi="Times New Roman" w:cs="Times New Roman"/>
          <w:spacing w:val="30"/>
          <w:w w:val="105"/>
          <w:sz w:val="28"/>
          <w:szCs w:val="28"/>
          <w:lang w:val="az-Latn-AZ"/>
        </w:rPr>
        <w:t xml:space="preserve"> </w:t>
      </w:r>
      <w:r>
        <w:rPr>
          <w:rFonts w:ascii="Times New Roman" w:hAnsi="Times New Roman" w:cs="Times New Roman"/>
          <w:spacing w:val="30"/>
          <w:w w:val="105"/>
          <w:sz w:val="28"/>
          <w:szCs w:val="28"/>
          <w:lang w:val="az-Latn-AZ"/>
        </w:rPr>
        <w:t xml:space="preserve">bu gün </w:t>
      </w:r>
      <w:r w:rsidRPr="00E10CE1">
        <w:rPr>
          <w:rFonts w:ascii="Times New Roman" w:hAnsi="Times New Roman" w:cs="Times New Roman"/>
          <w:w w:val="105"/>
          <w:sz w:val="28"/>
          <w:szCs w:val="28"/>
          <w:lang w:val="az-Latn-AZ"/>
        </w:rPr>
        <w:t>Azə</w:t>
      </w:r>
      <w:r>
        <w:rPr>
          <w:rFonts w:ascii="Times New Roman" w:hAnsi="Times New Roman" w:cs="Times New Roman"/>
          <w:w w:val="105"/>
          <w:sz w:val="28"/>
          <w:szCs w:val="28"/>
          <w:lang w:val="az-Latn-AZ"/>
        </w:rPr>
        <w:t xml:space="preserve">rbaycanda </w:t>
      </w:r>
    </w:p>
    <w:p w:rsidR="00AF2B8C" w:rsidRPr="00941CDE" w:rsidRDefault="00AF2B8C" w:rsidP="00AF2B8C">
      <w:pPr>
        <w:pStyle w:val="af0"/>
        <w:spacing w:before="19" w:line="360" w:lineRule="auto"/>
        <w:ind w:right="99"/>
        <w:jc w:val="both"/>
        <w:rPr>
          <w:rFonts w:ascii="Times New Roman" w:hAnsi="Times New Roman" w:cs="Times New Roman"/>
          <w:w w:val="105"/>
          <w:sz w:val="28"/>
          <w:szCs w:val="28"/>
          <w:lang w:val="az-Latn-AZ"/>
        </w:rPr>
      </w:pPr>
      <w:r>
        <w:rPr>
          <w:rFonts w:ascii="Times New Roman" w:hAnsi="Times New Roman" w:cs="Times New Roman"/>
          <w:w w:val="105"/>
          <w:sz w:val="28"/>
          <w:szCs w:val="28"/>
          <w:lang w:val="az-Latn-AZ"/>
        </w:rPr>
        <w:t xml:space="preserve">Ommersiya banklarının böyük hissəsi çox sərbəst vəsaitə malik deyillər.Ona görə ölkə </w:t>
      </w:r>
      <w:r w:rsidRPr="00E10CE1">
        <w:rPr>
          <w:rFonts w:ascii="Times New Roman" w:hAnsi="Times New Roman" w:cs="Times New Roman"/>
          <w:w w:val="105"/>
          <w:sz w:val="28"/>
          <w:szCs w:val="28"/>
          <w:lang w:val="az-Latn-AZ"/>
        </w:rPr>
        <w:t>iqtisadiyyatının inkişafı</w:t>
      </w:r>
      <w:r>
        <w:rPr>
          <w:rFonts w:ascii="Times New Roman" w:hAnsi="Times New Roman" w:cs="Times New Roman"/>
          <w:w w:val="105"/>
          <w:sz w:val="28"/>
          <w:szCs w:val="28"/>
          <w:lang w:val="az-Latn-AZ"/>
        </w:rPr>
        <w:t xml:space="preserve"> </w:t>
      </w:r>
      <w:r w:rsidRPr="00E10CE1">
        <w:rPr>
          <w:rFonts w:ascii="Times New Roman" w:hAnsi="Times New Roman" w:cs="Times New Roman"/>
          <w:w w:val="105"/>
          <w:sz w:val="28"/>
          <w:szCs w:val="28"/>
          <w:lang w:val="az-Latn-AZ"/>
        </w:rPr>
        <w:t>üçün kiçik sahibkarlığın inkişafının zəruri olduğunu nəzərə</w:t>
      </w:r>
      <w:r>
        <w:rPr>
          <w:rFonts w:ascii="Times New Roman" w:hAnsi="Times New Roman" w:cs="Times New Roman"/>
          <w:w w:val="105"/>
          <w:sz w:val="28"/>
          <w:szCs w:val="28"/>
          <w:lang w:val="az-Latn-AZ"/>
        </w:rPr>
        <w:t xml:space="preserve"> alaraq, komer</w:t>
      </w:r>
      <w:r w:rsidRPr="00E10CE1">
        <w:rPr>
          <w:rFonts w:ascii="Times New Roman" w:hAnsi="Times New Roman" w:cs="Times New Roman"/>
          <w:w w:val="105"/>
          <w:sz w:val="28"/>
          <w:szCs w:val="28"/>
          <w:lang w:val="az-Latn-AZ"/>
        </w:rPr>
        <w:t>s</w:t>
      </w:r>
      <w:r>
        <w:rPr>
          <w:rFonts w:ascii="Times New Roman" w:hAnsi="Times New Roman" w:cs="Times New Roman"/>
          <w:w w:val="105"/>
          <w:sz w:val="28"/>
          <w:szCs w:val="28"/>
          <w:lang w:val="az-Latn-AZ"/>
        </w:rPr>
        <w:t>i</w:t>
      </w:r>
      <w:r w:rsidRPr="00E10CE1">
        <w:rPr>
          <w:rFonts w:ascii="Times New Roman" w:hAnsi="Times New Roman" w:cs="Times New Roman"/>
          <w:w w:val="105"/>
          <w:sz w:val="28"/>
          <w:szCs w:val="28"/>
          <w:lang w:val="az-Latn-AZ"/>
        </w:rPr>
        <w:t>ya bank</w:t>
      </w:r>
      <w:r>
        <w:rPr>
          <w:rFonts w:ascii="Times New Roman" w:hAnsi="Times New Roman" w:cs="Times New Roman"/>
          <w:w w:val="105"/>
          <w:sz w:val="28"/>
          <w:szCs w:val="28"/>
          <w:lang w:val="az-Latn-AZ"/>
        </w:rPr>
        <w:t>ları</w:t>
      </w:r>
      <w:r w:rsidRPr="00E10CE1">
        <w:rPr>
          <w:rFonts w:ascii="Times New Roman" w:hAnsi="Times New Roman" w:cs="Times New Roman"/>
          <w:w w:val="105"/>
          <w:sz w:val="28"/>
          <w:szCs w:val="28"/>
          <w:lang w:val="az-Latn-AZ"/>
        </w:rPr>
        <w:t xml:space="preserve"> kiçik və orta biznesə maraq</w:t>
      </w:r>
      <w:r w:rsidRPr="00E10CE1">
        <w:rPr>
          <w:rFonts w:ascii="Times New Roman" w:hAnsi="Times New Roman" w:cs="Times New Roman"/>
          <w:spacing w:val="40"/>
          <w:w w:val="105"/>
          <w:sz w:val="28"/>
          <w:szCs w:val="28"/>
          <w:lang w:val="az-Latn-AZ"/>
        </w:rPr>
        <w:t xml:space="preserve"> </w:t>
      </w:r>
      <w:r w:rsidRPr="00E10CE1">
        <w:rPr>
          <w:rFonts w:ascii="Times New Roman" w:hAnsi="Times New Roman" w:cs="Times New Roman"/>
          <w:w w:val="105"/>
          <w:sz w:val="28"/>
          <w:szCs w:val="28"/>
          <w:lang w:val="az-Latn-AZ"/>
        </w:rPr>
        <w:t>göstərməlidirlər.</w:t>
      </w:r>
    </w:p>
    <w:p w:rsidR="00AF2B8C" w:rsidRPr="00982C41" w:rsidRDefault="00AF2B8C" w:rsidP="00AF2B8C">
      <w:pPr>
        <w:widowControl w:val="0"/>
        <w:tabs>
          <w:tab w:val="left" w:pos="831"/>
        </w:tabs>
        <w:spacing w:before="19" w:after="0" w:line="360" w:lineRule="auto"/>
        <w:ind w:right="102"/>
        <w:jc w:val="both"/>
        <w:rPr>
          <w:rFonts w:ascii="Times New Roman" w:eastAsia="Times New Roman" w:hAnsi="Times New Roman" w:cs="Times New Roman"/>
          <w:sz w:val="28"/>
          <w:szCs w:val="28"/>
          <w:lang w:val="az-Latn-AZ"/>
        </w:rPr>
      </w:pPr>
      <w:r>
        <w:rPr>
          <w:rFonts w:ascii="Times New Roman" w:hAnsi="Times New Roman" w:cs="Times New Roman"/>
          <w:w w:val="105"/>
          <w:sz w:val="28"/>
          <w:szCs w:val="28"/>
          <w:lang w:val="az-Latn-AZ"/>
        </w:rPr>
        <w:t xml:space="preserve"> 4. </w:t>
      </w:r>
      <w:r w:rsidRPr="00982C41">
        <w:rPr>
          <w:rFonts w:ascii="Times New Roman" w:hAnsi="Times New Roman" w:cs="Times New Roman"/>
          <w:w w:val="105"/>
          <w:sz w:val="28"/>
          <w:szCs w:val="28"/>
          <w:lang w:val="az-Latn-AZ"/>
        </w:rPr>
        <w:t xml:space="preserve">Kommersiya banklarının həyata keçirdiyi əməliyyatların çeşidi artırılmalıdır və bununla da gəlir mənbələri artırılmalıdır. Məsələn, Azərbaycan respublikasında bank müştəriləri trast, françayzinq, faktorinq əməliyyatından demək olar ki məhrumdular və ya bu əməliyyatların həyata keçirilməsi proseduru mürəkkəb olması və yetəri </w:t>
      </w:r>
      <w:r w:rsidRPr="00982C41">
        <w:rPr>
          <w:rFonts w:ascii="Times New Roman" w:hAnsi="Times New Roman" w:cs="Times New Roman"/>
          <w:spacing w:val="2"/>
          <w:w w:val="105"/>
          <w:sz w:val="28"/>
          <w:szCs w:val="28"/>
          <w:lang w:val="az-Latn-AZ"/>
        </w:rPr>
        <w:t xml:space="preserve">qədər </w:t>
      </w:r>
      <w:r w:rsidRPr="00982C41">
        <w:rPr>
          <w:rFonts w:ascii="Times New Roman" w:hAnsi="Times New Roman" w:cs="Times New Roman"/>
          <w:w w:val="105"/>
          <w:sz w:val="28"/>
          <w:szCs w:val="28"/>
          <w:lang w:val="az-Latn-AZ"/>
        </w:rPr>
        <w:t>reklam olunmaması ilə əlaqədar müştərilər bu əməliyyatlara maraq</w:t>
      </w:r>
      <w:r w:rsidRPr="00982C41">
        <w:rPr>
          <w:rFonts w:ascii="Times New Roman" w:hAnsi="Times New Roman" w:cs="Times New Roman"/>
          <w:spacing w:val="62"/>
          <w:w w:val="105"/>
          <w:sz w:val="28"/>
          <w:szCs w:val="28"/>
          <w:lang w:val="az-Latn-AZ"/>
        </w:rPr>
        <w:t xml:space="preserve"> </w:t>
      </w:r>
      <w:r w:rsidRPr="00982C41">
        <w:rPr>
          <w:rFonts w:ascii="Times New Roman" w:hAnsi="Times New Roman" w:cs="Times New Roman"/>
          <w:w w:val="105"/>
          <w:sz w:val="28"/>
          <w:szCs w:val="28"/>
          <w:lang w:val="az-Latn-AZ"/>
        </w:rPr>
        <w:t>göstərmirlə</w:t>
      </w:r>
      <w:r>
        <w:rPr>
          <w:rFonts w:ascii="Times New Roman" w:hAnsi="Times New Roman" w:cs="Times New Roman"/>
          <w:w w:val="105"/>
          <w:sz w:val="28"/>
          <w:szCs w:val="28"/>
          <w:lang w:val="az-Latn-AZ"/>
        </w:rPr>
        <w:t>r,bir çox müştərilər ümumiyyətlə belə bir əməliyyatın mümkünlüyündən belə xəbərsizdirlər.</w:t>
      </w:r>
    </w:p>
    <w:p w:rsidR="00AF2B8C" w:rsidRDefault="00AF2B8C" w:rsidP="00AF2B8C">
      <w:pPr>
        <w:widowControl w:val="0"/>
        <w:tabs>
          <w:tab w:val="left" w:pos="831"/>
        </w:tabs>
        <w:spacing w:before="19" w:after="0" w:line="360" w:lineRule="auto"/>
        <w:ind w:left="-165" w:right="99"/>
        <w:jc w:val="both"/>
        <w:rPr>
          <w:rFonts w:ascii="Times New Roman" w:eastAsia="Times New Roman" w:hAnsi="Times New Roman" w:cs="Times New Roman"/>
          <w:sz w:val="28"/>
          <w:szCs w:val="28"/>
          <w:lang w:val="az-Latn-AZ"/>
        </w:rPr>
      </w:pPr>
      <w:r>
        <w:rPr>
          <w:rFonts w:ascii="Times New Roman" w:hAnsi="Times New Roman" w:cs="Times New Roman"/>
          <w:w w:val="105"/>
          <w:sz w:val="28"/>
          <w:szCs w:val="28"/>
          <w:lang w:val="az-Latn-AZ"/>
        </w:rPr>
        <w:t xml:space="preserve"> 5. </w:t>
      </w:r>
      <w:r w:rsidRPr="00982C41">
        <w:rPr>
          <w:rFonts w:ascii="Times New Roman" w:hAnsi="Times New Roman" w:cs="Times New Roman"/>
          <w:w w:val="105"/>
          <w:sz w:val="28"/>
          <w:szCs w:val="28"/>
          <w:lang w:val="az-Latn-AZ"/>
        </w:rPr>
        <w:t>Banklarda fəaliyyət göstərən kadrların təhsilinin</w:t>
      </w:r>
      <w:r w:rsidRPr="00982C41">
        <w:rPr>
          <w:rFonts w:ascii="Times New Roman" w:hAnsi="Times New Roman" w:cs="Times New Roman"/>
          <w:spacing w:val="73"/>
          <w:w w:val="105"/>
          <w:sz w:val="28"/>
          <w:szCs w:val="28"/>
          <w:lang w:val="az-Latn-AZ"/>
        </w:rPr>
        <w:t xml:space="preserve"> </w:t>
      </w:r>
      <w:r w:rsidRPr="00982C41">
        <w:rPr>
          <w:rFonts w:ascii="Times New Roman" w:hAnsi="Times New Roman" w:cs="Times New Roman"/>
          <w:w w:val="105"/>
          <w:sz w:val="28"/>
          <w:szCs w:val="28"/>
          <w:lang w:val="az-Latn-AZ"/>
        </w:rPr>
        <w:t xml:space="preserve">təkmilləşdirilməsinə xüsusi diqqət yetirilməlidir. </w:t>
      </w:r>
      <w:r>
        <w:rPr>
          <w:rFonts w:ascii="Times New Roman" w:hAnsi="Times New Roman" w:cs="Times New Roman"/>
          <w:w w:val="105"/>
          <w:sz w:val="28"/>
          <w:szCs w:val="28"/>
          <w:lang w:val="az-Latn-AZ"/>
        </w:rPr>
        <w:t xml:space="preserve">Belə ki, kadrların dünya </w:t>
      </w:r>
      <w:r w:rsidRPr="00982C41">
        <w:rPr>
          <w:rFonts w:ascii="Times New Roman" w:hAnsi="Times New Roman" w:cs="Times New Roman"/>
          <w:w w:val="105"/>
          <w:sz w:val="28"/>
          <w:szCs w:val="28"/>
          <w:lang w:val="az-Latn-AZ"/>
        </w:rPr>
        <w:t xml:space="preserve">universitetlərində </w:t>
      </w:r>
      <w:r>
        <w:rPr>
          <w:rFonts w:ascii="Times New Roman" w:hAnsi="Times New Roman" w:cs="Times New Roman"/>
          <w:w w:val="105"/>
          <w:sz w:val="28"/>
          <w:szCs w:val="28"/>
          <w:lang w:val="az-Latn-AZ"/>
        </w:rPr>
        <w:t xml:space="preserve">bakalavr və </w:t>
      </w:r>
      <w:r w:rsidRPr="00982C41">
        <w:rPr>
          <w:rFonts w:ascii="Times New Roman" w:hAnsi="Times New Roman" w:cs="Times New Roman"/>
          <w:w w:val="105"/>
          <w:sz w:val="28"/>
          <w:szCs w:val="28"/>
          <w:lang w:val="az-Latn-AZ"/>
        </w:rPr>
        <w:t xml:space="preserve">magistratura pilləsində bilik və bacarıqlarının artırılması üçün, </w:t>
      </w:r>
      <w:r>
        <w:rPr>
          <w:rFonts w:ascii="Times New Roman" w:hAnsi="Times New Roman" w:cs="Times New Roman"/>
          <w:w w:val="105"/>
          <w:sz w:val="28"/>
          <w:szCs w:val="28"/>
          <w:lang w:val="az-Latn-AZ"/>
        </w:rPr>
        <w:t xml:space="preserve">eləcə də </w:t>
      </w:r>
      <w:r w:rsidRPr="00982C41">
        <w:rPr>
          <w:rFonts w:ascii="Times New Roman" w:hAnsi="Times New Roman" w:cs="Times New Roman"/>
          <w:w w:val="105"/>
          <w:sz w:val="28"/>
          <w:szCs w:val="28"/>
          <w:lang w:val="az-Latn-AZ"/>
        </w:rPr>
        <w:t>onların</w:t>
      </w:r>
      <w:r w:rsidRPr="00982C41">
        <w:rPr>
          <w:rFonts w:ascii="Times New Roman" w:hAnsi="Times New Roman" w:cs="Times New Roman"/>
          <w:spacing w:val="73"/>
          <w:w w:val="105"/>
          <w:sz w:val="28"/>
          <w:szCs w:val="28"/>
          <w:lang w:val="az-Latn-AZ"/>
        </w:rPr>
        <w:t xml:space="preserve"> </w:t>
      </w:r>
      <w:r w:rsidRPr="00982C41">
        <w:rPr>
          <w:rFonts w:ascii="Times New Roman" w:hAnsi="Times New Roman" w:cs="Times New Roman"/>
          <w:w w:val="105"/>
          <w:sz w:val="28"/>
          <w:szCs w:val="28"/>
          <w:lang w:val="az-Latn-AZ"/>
        </w:rPr>
        <w:t>qabaqcıl ölkələrdə təcrübə keçmələ</w:t>
      </w:r>
      <w:r>
        <w:rPr>
          <w:rFonts w:ascii="Times New Roman" w:hAnsi="Times New Roman" w:cs="Times New Roman"/>
          <w:w w:val="105"/>
          <w:sz w:val="28"/>
          <w:szCs w:val="28"/>
          <w:lang w:val="az-Latn-AZ"/>
        </w:rPr>
        <w:t>ri, ix</w:t>
      </w:r>
      <w:r w:rsidRPr="00982C41">
        <w:rPr>
          <w:rFonts w:ascii="Times New Roman" w:hAnsi="Times New Roman" w:cs="Times New Roman"/>
          <w:w w:val="105"/>
          <w:sz w:val="28"/>
          <w:szCs w:val="28"/>
          <w:lang w:val="az-Latn-AZ"/>
        </w:rPr>
        <w:t>tisas artırma kurslarına göndərilmələri üçün</w:t>
      </w:r>
      <w:r>
        <w:rPr>
          <w:rFonts w:ascii="Times New Roman" w:hAnsi="Times New Roman" w:cs="Times New Roman"/>
          <w:w w:val="105"/>
          <w:sz w:val="28"/>
          <w:szCs w:val="28"/>
          <w:lang w:val="az-Latn-AZ"/>
        </w:rPr>
        <w:t xml:space="preserve"> dövlət və ya özəl qurumlar tərəfindən </w:t>
      </w:r>
      <w:r w:rsidRPr="00982C41">
        <w:rPr>
          <w:rFonts w:ascii="Times New Roman" w:hAnsi="Times New Roman" w:cs="Times New Roman"/>
          <w:w w:val="105"/>
          <w:sz w:val="28"/>
          <w:szCs w:val="28"/>
          <w:lang w:val="az-Latn-AZ"/>
        </w:rPr>
        <w:t xml:space="preserve">vəsait ayrılmalıdır. Bu vəsaiti ayırmağa maliyyə imkanı </w:t>
      </w:r>
      <w:r>
        <w:rPr>
          <w:rFonts w:ascii="Times New Roman" w:hAnsi="Times New Roman" w:cs="Times New Roman"/>
          <w:w w:val="105"/>
          <w:sz w:val="28"/>
          <w:szCs w:val="28"/>
          <w:lang w:val="az-Latn-AZ"/>
        </w:rPr>
        <w:t xml:space="preserve">olmayan banklarda isə daha yaxşı olar ki, mütəmadi olaraq </w:t>
      </w:r>
      <w:r w:rsidRPr="00982C41">
        <w:rPr>
          <w:rFonts w:ascii="Times New Roman" w:hAnsi="Times New Roman" w:cs="Times New Roman"/>
          <w:w w:val="105"/>
          <w:sz w:val="28"/>
          <w:szCs w:val="28"/>
          <w:lang w:val="az-Latn-AZ"/>
        </w:rPr>
        <w:t>xarici mütəxəssislərin rəhbərliyi altında treyninqlər</w:t>
      </w:r>
      <w:r>
        <w:rPr>
          <w:rFonts w:ascii="Times New Roman" w:hAnsi="Times New Roman" w:cs="Times New Roman"/>
          <w:w w:val="105"/>
          <w:sz w:val="28"/>
          <w:szCs w:val="28"/>
          <w:lang w:val="az-Latn-AZ"/>
        </w:rPr>
        <w:t xml:space="preserve">, iclaslar, təlimlər </w:t>
      </w:r>
      <w:r w:rsidRPr="00982C41">
        <w:rPr>
          <w:rFonts w:ascii="Times New Roman" w:hAnsi="Times New Roman" w:cs="Times New Roman"/>
          <w:w w:val="105"/>
          <w:sz w:val="28"/>
          <w:szCs w:val="28"/>
          <w:lang w:val="az-Latn-AZ"/>
        </w:rPr>
        <w:t xml:space="preserve"> təşkil</w:t>
      </w:r>
      <w:r w:rsidRPr="00982C41">
        <w:rPr>
          <w:rFonts w:ascii="Times New Roman" w:hAnsi="Times New Roman" w:cs="Times New Roman"/>
          <w:spacing w:val="22"/>
          <w:w w:val="105"/>
          <w:sz w:val="28"/>
          <w:szCs w:val="28"/>
          <w:lang w:val="az-Latn-AZ"/>
        </w:rPr>
        <w:t xml:space="preserve"> </w:t>
      </w:r>
      <w:r>
        <w:rPr>
          <w:rFonts w:ascii="Times New Roman" w:hAnsi="Times New Roman" w:cs="Times New Roman"/>
          <w:w w:val="105"/>
          <w:sz w:val="28"/>
          <w:szCs w:val="28"/>
          <w:lang w:val="az-Latn-AZ"/>
        </w:rPr>
        <w:t>olunsun</w:t>
      </w:r>
      <w:r w:rsidRPr="00982C41">
        <w:rPr>
          <w:rFonts w:ascii="Times New Roman" w:hAnsi="Times New Roman" w:cs="Times New Roman"/>
          <w:w w:val="105"/>
          <w:sz w:val="28"/>
          <w:szCs w:val="28"/>
          <w:lang w:val="az-Latn-AZ"/>
        </w:rPr>
        <w:t>.</w:t>
      </w:r>
    </w:p>
    <w:p w:rsidR="00AF2B8C" w:rsidRPr="00982C41" w:rsidRDefault="00AF2B8C" w:rsidP="00AF2B8C">
      <w:pPr>
        <w:widowControl w:val="0"/>
        <w:tabs>
          <w:tab w:val="left" w:pos="831"/>
        </w:tabs>
        <w:spacing w:before="19" w:after="0" w:line="360" w:lineRule="auto"/>
        <w:ind w:left="-165" w:right="99"/>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6</w:t>
      </w:r>
      <w:r>
        <w:rPr>
          <w:rFonts w:ascii="Times New Roman" w:hAnsi="Times New Roman" w:cs="Times New Roman"/>
          <w:w w:val="105"/>
          <w:sz w:val="28"/>
          <w:szCs w:val="28"/>
          <w:lang w:val="az-Latn-AZ"/>
        </w:rPr>
        <w:t>. B</w:t>
      </w:r>
      <w:r w:rsidRPr="00982C41">
        <w:rPr>
          <w:rFonts w:ascii="Times New Roman" w:hAnsi="Times New Roman" w:cs="Times New Roman"/>
          <w:w w:val="105"/>
          <w:sz w:val="28"/>
          <w:szCs w:val="28"/>
          <w:lang w:val="az-Latn-AZ"/>
        </w:rPr>
        <w:t>azar iqtisadiyyatında banklar aktiv əməliyyatlarının elə optimal üsu</w:t>
      </w:r>
      <w:r>
        <w:rPr>
          <w:rFonts w:ascii="Times New Roman" w:hAnsi="Times New Roman" w:cs="Times New Roman"/>
          <w:w w:val="105"/>
          <w:sz w:val="28"/>
          <w:szCs w:val="28"/>
          <w:lang w:val="az-Latn-AZ"/>
        </w:rPr>
        <w:t>l</w:t>
      </w:r>
      <w:r w:rsidRPr="00982C41">
        <w:rPr>
          <w:rFonts w:ascii="Times New Roman" w:hAnsi="Times New Roman" w:cs="Times New Roman"/>
          <w:w w:val="105"/>
          <w:sz w:val="28"/>
          <w:szCs w:val="28"/>
          <w:lang w:val="az-Latn-AZ"/>
        </w:rPr>
        <w:t xml:space="preserve">ları seçilməlidirlər ki, bu əməliyyatlar nəticəsində banklar səmərə əldə edə bilsin. Yəni hər bir bank səfərbər etdiyi pul resurslarından </w:t>
      </w:r>
      <w:r>
        <w:rPr>
          <w:rFonts w:ascii="Times New Roman" w:hAnsi="Times New Roman" w:cs="Times New Roman"/>
          <w:w w:val="105"/>
          <w:sz w:val="28"/>
          <w:szCs w:val="28"/>
          <w:lang w:val="az-Latn-AZ"/>
        </w:rPr>
        <w:t>elə istifadə etməlidir ki ,</w:t>
      </w:r>
      <w:r w:rsidRPr="00982C41">
        <w:rPr>
          <w:rFonts w:ascii="Times New Roman" w:hAnsi="Times New Roman" w:cs="Times New Roman"/>
          <w:w w:val="105"/>
          <w:sz w:val="28"/>
          <w:szCs w:val="28"/>
          <w:lang w:val="az-Latn-AZ"/>
        </w:rPr>
        <w:t xml:space="preserve"> həm öz gə</w:t>
      </w:r>
      <w:r>
        <w:rPr>
          <w:rFonts w:ascii="Times New Roman" w:hAnsi="Times New Roman" w:cs="Times New Roman"/>
          <w:w w:val="105"/>
          <w:sz w:val="28"/>
          <w:szCs w:val="28"/>
          <w:lang w:val="az-Latn-AZ"/>
        </w:rPr>
        <w:t>lirini artıra bilsin, öz öhdəliklərini ödəyə bilsin,</w:t>
      </w:r>
      <w:r w:rsidRPr="00982C41">
        <w:rPr>
          <w:rFonts w:ascii="Times New Roman" w:hAnsi="Times New Roman" w:cs="Times New Roman"/>
          <w:w w:val="105"/>
          <w:sz w:val="28"/>
          <w:szCs w:val="28"/>
          <w:lang w:val="az-Latn-AZ"/>
        </w:rPr>
        <w:t xml:space="preserve"> həm </w:t>
      </w:r>
      <w:r w:rsidRPr="00982C41">
        <w:rPr>
          <w:rFonts w:ascii="Times New Roman" w:hAnsi="Times New Roman" w:cs="Times New Roman"/>
          <w:spacing w:val="2"/>
          <w:w w:val="105"/>
          <w:sz w:val="28"/>
          <w:szCs w:val="28"/>
          <w:lang w:val="az-Latn-AZ"/>
        </w:rPr>
        <w:t>də</w:t>
      </w:r>
      <w:r w:rsidRPr="00982C41">
        <w:rPr>
          <w:rFonts w:ascii="Times New Roman" w:hAnsi="Times New Roman" w:cs="Times New Roman"/>
          <w:spacing w:val="77"/>
          <w:w w:val="105"/>
          <w:sz w:val="28"/>
          <w:szCs w:val="28"/>
          <w:lang w:val="az-Latn-AZ"/>
        </w:rPr>
        <w:t xml:space="preserve"> </w:t>
      </w:r>
      <w:r>
        <w:rPr>
          <w:rFonts w:ascii="Times New Roman" w:hAnsi="Times New Roman" w:cs="Times New Roman"/>
          <w:w w:val="105"/>
          <w:sz w:val="28"/>
          <w:szCs w:val="28"/>
          <w:lang w:val="az-Latn-AZ"/>
        </w:rPr>
        <w:t xml:space="preserve">digər </w:t>
      </w:r>
      <w:r w:rsidRPr="00982C41">
        <w:rPr>
          <w:rFonts w:ascii="Times New Roman" w:hAnsi="Times New Roman" w:cs="Times New Roman"/>
          <w:w w:val="105"/>
          <w:sz w:val="28"/>
          <w:szCs w:val="28"/>
          <w:lang w:val="az-Latn-AZ"/>
        </w:rPr>
        <w:t xml:space="preserve">fəaliyyət </w:t>
      </w:r>
      <w:r w:rsidRPr="00982C41">
        <w:rPr>
          <w:rFonts w:ascii="Times New Roman" w:hAnsi="Times New Roman" w:cs="Times New Roman"/>
          <w:w w:val="105"/>
          <w:sz w:val="28"/>
          <w:szCs w:val="28"/>
          <w:lang w:val="az-Latn-AZ"/>
        </w:rPr>
        <w:lastRenderedPageBreak/>
        <w:t xml:space="preserve">sferalarının </w:t>
      </w:r>
      <w:r>
        <w:rPr>
          <w:rFonts w:ascii="Times New Roman" w:hAnsi="Times New Roman" w:cs="Times New Roman"/>
          <w:w w:val="105"/>
          <w:sz w:val="28"/>
          <w:szCs w:val="28"/>
          <w:lang w:val="az-Latn-AZ"/>
        </w:rPr>
        <w:t>inkişafına</w:t>
      </w:r>
      <w:r w:rsidRPr="00982C41">
        <w:rPr>
          <w:rFonts w:ascii="Times New Roman" w:hAnsi="Times New Roman" w:cs="Times New Roman"/>
          <w:w w:val="105"/>
          <w:sz w:val="28"/>
          <w:szCs w:val="28"/>
          <w:lang w:val="az-Latn-AZ"/>
        </w:rPr>
        <w:t xml:space="preserve"> maliyyə köməkliyi etməlidir.</w:t>
      </w:r>
    </w:p>
    <w:p w:rsidR="00DE7085" w:rsidRPr="00E10CE1" w:rsidRDefault="00DE7085" w:rsidP="00D65F03">
      <w:pPr>
        <w:pStyle w:val="af0"/>
        <w:spacing w:before="62" w:line="360" w:lineRule="auto"/>
        <w:ind w:right="104"/>
        <w:jc w:val="both"/>
        <w:rPr>
          <w:rFonts w:ascii="Times New Roman" w:hAnsi="Times New Roman" w:cs="Times New Roman"/>
          <w:sz w:val="28"/>
          <w:szCs w:val="28"/>
          <w:lang w:val="az-Latn-AZ"/>
        </w:rPr>
      </w:pPr>
      <w:r w:rsidRPr="00E10CE1">
        <w:rPr>
          <w:rFonts w:ascii="Times New Roman" w:hAnsi="Times New Roman" w:cs="Times New Roman"/>
          <w:w w:val="105"/>
          <w:sz w:val="28"/>
          <w:szCs w:val="28"/>
          <w:lang w:val="az-Latn-AZ"/>
        </w:rPr>
        <w:t>iri sərbəst kapitala malik olan bankların sayının azlığı vəölkə iqtisadiyyatının inkişafıüçün kiçik sahibkarlığın inkişafının zəruri olduğunu nəzərə alaraq, komerisya banklarının kiçik və orta biznesə maraq</w:t>
      </w:r>
      <w:r w:rsidRPr="00E10CE1">
        <w:rPr>
          <w:rFonts w:ascii="Times New Roman" w:hAnsi="Times New Roman" w:cs="Times New Roman"/>
          <w:spacing w:val="40"/>
          <w:w w:val="105"/>
          <w:sz w:val="28"/>
          <w:szCs w:val="28"/>
          <w:lang w:val="az-Latn-AZ"/>
        </w:rPr>
        <w:t xml:space="preserve"> </w:t>
      </w:r>
      <w:r w:rsidRPr="00E10CE1">
        <w:rPr>
          <w:rFonts w:ascii="Times New Roman" w:hAnsi="Times New Roman" w:cs="Times New Roman"/>
          <w:w w:val="105"/>
          <w:sz w:val="28"/>
          <w:szCs w:val="28"/>
          <w:lang w:val="az-Latn-AZ"/>
        </w:rPr>
        <w:t>göstərməlidirlər.</w:t>
      </w:r>
    </w:p>
    <w:p w:rsidR="009746D3" w:rsidRPr="00E10CE1" w:rsidRDefault="00B902F2" w:rsidP="00D65F03">
      <w:pPr>
        <w:pStyle w:val="2"/>
        <w:spacing w:line="360" w:lineRule="auto"/>
        <w:rPr>
          <w:rFonts w:ascii="Times New Roman" w:hAnsi="Times New Roman"/>
          <w:szCs w:val="28"/>
          <w:lang w:val="az-Latn-AZ"/>
        </w:rPr>
      </w:pPr>
      <w:r>
        <w:rPr>
          <w:rFonts w:ascii="Times New Roman" w:hAnsi="Times New Roman"/>
          <w:szCs w:val="28"/>
          <w:lang w:val="az-Latn-AZ"/>
        </w:rPr>
        <w:t>7.Ölkəmizdə Mərkəzi Bank və digər maliyyə qurumları tərəfindən ictimaiyyət arasında maliyyə savadlılığı təbliğatı aparılmalıdır.Müştərilərin iqtisadiyyatda nə baş verdiyi haqqında təsəvvürləri olması üçün onlaın maliyyə proseslərini anlamaq qabiliyyətləri olmalıdır.Əks tədqirdə insanlar tam olaraq nə baş verdiyini anlamaqda çətinlik çəkirlər və yaranan şaiyələr əsasında hərəkət edirlər.Bu daictimaiyyətdə bank nüfuzunun itirilməsinə ,müştərilərin təcili şəkildə banklardan əmanətlərini geri çəkmələrinə səbəb olur.</w:t>
      </w:r>
    </w:p>
    <w:p w:rsidR="009746D3" w:rsidRPr="00E10CE1" w:rsidRDefault="009746D3" w:rsidP="00D65F03">
      <w:pPr>
        <w:autoSpaceDE w:val="0"/>
        <w:autoSpaceDN w:val="0"/>
        <w:adjustRightInd w:val="0"/>
        <w:spacing w:after="0" w:line="360" w:lineRule="auto"/>
        <w:rPr>
          <w:rFonts w:ascii="Times New Roman" w:hAnsi="Times New Roman" w:cs="Times New Roman"/>
          <w:b/>
          <w:sz w:val="28"/>
          <w:szCs w:val="28"/>
          <w:lang w:val="az-Latn-AZ"/>
        </w:rPr>
      </w:pPr>
    </w:p>
    <w:p w:rsidR="00F52963" w:rsidRPr="00E10CE1" w:rsidRDefault="00F52963" w:rsidP="00D65F03">
      <w:pPr>
        <w:autoSpaceDE w:val="0"/>
        <w:autoSpaceDN w:val="0"/>
        <w:adjustRightInd w:val="0"/>
        <w:spacing w:after="0" w:line="360" w:lineRule="auto"/>
        <w:rPr>
          <w:rFonts w:ascii="Times New Roman" w:hAnsi="Times New Roman" w:cs="Times New Roman"/>
          <w:b/>
          <w:sz w:val="28"/>
          <w:szCs w:val="28"/>
          <w:lang w:val="az-Latn-AZ"/>
        </w:rPr>
      </w:pPr>
    </w:p>
    <w:p w:rsidR="00F52963" w:rsidRPr="00E10CE1" w:rsidRDefault="00F52963" w:rsidP="00D65F03">
      <w:pPr>
        <w:autoSpaceDE w:val="0"/>
        <w:autoSpaceDN w:val="0"/>
        <w:adjustRightInd w:val="0"/>
        <w:spacing w:after="0" w:line="360" w:lineRule="auto"/>
        <w:rPr>
          <w:rFonts w:ascii="Times New Roman" w:hAnsi="Times New Roman" w:cs="Times New Roman"/>
          <w:b/>
          <w:sz w:val="28"/>
          <w:szCs w:val="28"/>
          <w:lang w:val="az-Latn-AZ"/>
        </w:rPr>
      </w:pPr>
    </w:p>
    <w:p w:rsidR="00E10CE1" w:rsidRPr="00E10CE1" w:rsidRDefault="00E10CE1" w:rsidP="00D65F03">
      <w:pPr>
        <w:autoSpaceDE w:val="0"/>
        <w:autoSpaceDN w:val="0"/>
        <w:adjustRightInd w:val="0"/>
        <w:spacing w:after="0" w:line="360" w:lineRule="auto"/>
        <w:ind w:left="119"/>
        <w:rPr>
          <w:rFonts w:ascii="Times New Roman" w:hAnsi="Times New Roman" w:cs="Times New Roman"/>
          <w:b/>
          <w:sz w:val="28"/>
          <w:szCs w:val="28"/>
          <w:lang w:val="az-Latn-AZ"/>
        </w:rPr>
      </w:pPr>
    </w:p>
    <w:p w:rsidR="00E10CE1" w:rsidRPr="00E10CE1" w:rsidRDefault="00E10CE1" w:rsidP="00D65F03">
      <w:pPr>
        <w:autoSpaceDE w:val="0"/>
        <w:autoSpaceDN w:val="0"/>
        <w:adjustRightInd w:val="0"/>
        <w:spacing w:after="0" w:line="360" w:lineRule="auto"/>
        <w:rPr>
          <w:rFonts w:ascii="Times New Roman" w:hAnsi="Times New Roman" w:cs="Times New Roman"/>
          <w:b/>
          <w:sz w:val="28"/>
          <w:szCs w:val="28"/>
          <w:lang w:val="az-Latn-AZ"/>
        </w:rPr>
      </w:pPr>
    </w:p>
    <w:p w:rsidR="00E10CE1" w:rsidRPr="00E10CE1" w:rsidRDefault="00E10CE1" w:rsidP="00D65F03">
      <w:pPr>
        <w:autoSpaceDE w:val="0"/>
        <w:autoSpaceDN w:val="0"/>
        <w:adjustRightInd w:val="0"/>
        <w:spacing w:after="0" w:line="360" w:lineRule="auto"/>
        <w:rPr>
          <w:rFonts w:ascii="Times New Roman" w:hAnsi="Times New Roman" w:cs="Times New Roman"/>
          <w:b/>
          <w:sz w:val="28"/>
          <w:szCs w:val="28"/>
          <w:lang w:val="az-Latn-AZ"/>
        </w:rPr>
      </w:pPr>
    </w:p>
    <w:p w:rsidR="00E10CE1" w:rsidRPr="00E10CE1" w:rsidRDefault="00E10CE1"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B902F2" w:rsidRDefault="00B902F2" w:rsidP="00D65F03">
      <w:pPr>
        <w:autoSpaceDE w:val="0"/>
        <w:autoSpaceDN w:val="0"/>
        <w:adjustRightInd w:val="0"/>
        <w:spacing w:after="0" w:line="360" w:lineRule="auto"/>
        <w:rPr>
          <w:rFonts w:ascii="Times New Roman" w:hAnsi="Times New Roman" w:cs="Times New Roman"/>
          <w:b/>
          <w:sz w:val="28"/>
          <w:szCs w:val="28"/>
          <w:lang w:val="az-Latn-AZ"/>
        </w:rPr>
      </w:pPr>
    </w:p>
    <w:p w:rsidR="0045079B" w:rsidRPr="00E10CE1" w:rsidRDefault="00F52963" w:rsidP="00D65F03">
      <w:pPr>
        <w:autoSpaceDE w:val="0"/>
        <w:autoSpaceDN w:val="0"/>
        <w:adjustRightInd w:val="0"/>
        <w:spacing w:after="0" w:line="360" w:lineRule="auto"/>
        <w:rPr>
          <w:rFonts w:ascii="Times New Roman" w:hAnsi="Times New Roman" w:cs="Times New Roman"/>
          <w:b/>
          <w:sz w:val="28"/>
          <w:szCs w:val="28"/>
          <w:lang w:val="ru-RU"/>
        </w:rPr>
      </w:pPr>
      <w:r w:rsidRPr="00E10CE1">
        <w:rPr>
          <w:rFonts w:ascii="Times New Roman" w:hAnsi="Times New Roman" w:cs="Times New Roman"/>
          <w:b/>
          <w:sz w:val="28"/>
          <w:szCs w:val="28"/>
          <w:lang w:val="az-Latn-AZ"/>
        </w:rPr>
        <w:t xml:space="preserve"> </w:t>
      </w:r>
      <w:r w:rsidRPr="00E10CE1">
        <w:rPr>
          <w:rFonts w:ascii="Times New Roman" w:hAnsi="Times New Roman" w:cs="Times New Roman"/>
          <w:b/>
          <w:sz w:val="28"/>
          <w:szCs w:val="28"/>
          <w:lang w:val="ru-RU"/>
        </w:rPr>
        <w:t>Аннотация</w:t>
      </w:r>
      <w:r w:rsidR="00572C70" w:rsidRPr="00E10CE1">
        <w:rPr>
          <w:rFonts w:ascii="Times New Roman" w:hAnsi="Times New Roman" w:cs="Times New Roman"/>
          <w:b/>
          <w:sz w:val="28"/>
          <w:szCs w:val="28"/>
          <w:lang w:val="ru-RU"/>
        </w:rPr>
        <w:t xml:space="preserve"> к </w:t>
      </w:r>
      <w:proofErr w:type="gramStart"/>
      <w:r w:rsidR="00572C70" w:rsidRPr="00E10CE1">
        <w:rPr>
          <w:rFonts w:ascii="Times New Roman" w:hAnsi="Times New Roman" w:cs="Times New Roman"/>
          <w:b/>
          <w:sz w:val="28"/>
          <w:szCs w:val="28"/>
          <w:lang w:val="ru-RU"/>
        </w:rPr>
        <w:t>магистерской</w:t>
      </w:r>
      <w:proofErr w:type="gramEnd"/>
      <w:r w:rsidR="00572C70" w:rsidRPr="00E10CE1">
        <w:rPr>
          <w:rFonts w:ascii="Times New Roman" w:hAnsi="Times New Roman" w:cs="Times New Roman"/>
          <w:b/>
          <w:sz w:val="28"/>
          <w:szCs w:val="28"/>
          <w:lang w:val="ru-RU"/>
        </w:rPr>
        <w:t xml:space="preserve"> диссертайии Мамедзада А.В на тему </w:t>
      </w:r>
    </w:p>
    <w:p w:rsidR="007E251D" w:rsidRPr="00643382" w:rsidRDefault="0045079B" w:rsidP="00D65F03">
      <w:pPr>
        <w:autoSpaceDE w:val="0"/>
        <w:autoSpaceDN w:val="0"/>
        <w:adjustRightInd w:val="0"/>
        <w:spacing w:after="0" w:line="360" w:lineRule="auto"/>
        <w:rPr>
          <w:rFonts w:ascii="Times New Roman" w:hAnsi="Times New Roman" w:cs="Times New Roman"/>
          <w:b/>
          <w:sz w:val="28"/>
          <w:szCs w:val="28"/>
          <w:lang w:val="az-Latn-AZ"/>
        </w:rPr>
      </w:pPr>
      <w:r w:rsidRPr="00643382">
        <w:rPr>
          <w:rFonts w:ascii="Times New Roman" w:hAnsi="Times New Roman" w:cs="Times New Roman"/>
          <w:b/>
          <w:sz w:val="28"/>
          <w:szCs w:val="28"/>
          <w:lang w:val="ru-RU"/>
        </w:rPr>
        <w:t xml:space="preserve">              “</w:t>
      </w:r>
      <w:r w:rsidR="00643382" w:rsidRPr="00643382">
        <w:rPr>
          <w:rFonts w:ascii="Times New Roman" w:hAnsi="Times New Roman" w:cs="Times New Roman"/>
          <w:b/>
          <w:sz w:val="28"/>
          <w:szCs w:val="28"/>
          <w:lang w:val="az-Latn-AZ"/>
        </w:rPr>
        <w:t xml:space="preserve"> В современных условиях финансовой стабильности банков анализ и оценка</w:t>
      </w:r>
      <w:r w:rsidR="00643382" w:rsidRPr="00643382">
        <w:rPr>
          <w:rFonts w:ascii="Times New Roman" w:hAnsi="Times New Roman" w:cs="Times New Roman"/>
          <w:b/>
          <w:sz w:val="28"/>
          <w:szCs w:val="28"/>
          <w:lang w:val="ru-RU"/>
        </w:rPr>
        <w:t xml:space="preserve"> </w:t>
      </w:r>
      <w:r w:rsidRPr="00643382">
        <w:rPr>
          <w:rFonts w:ascii="Times New Roman" w:hAnsi="Times New Roman" w:cs="Times New Roman"/>
          <w:b/>
          <w:sz w:val="28"/>
          <w:szCs w:val="28"/>
          <w:lang w:val="ru-RU"/>
        </w:rPr>
        <w:t>”</w:t>
      </w:r>
      <w:r w:rsidR="00643382">
        <w:rPr>
          <w:rFonts w:ascii="Times New Roman" w:hAnsi="Times New Roman" w:cs="Times New Roman"/>
          <w:b/>
          <w:sz w:val="28"/>
          <w:szCs w:val="28"/>
          <w:lang w:val="az-Latn-AZ"/>
        </w:rPr>
        <w:t>.</w:t>
      </w:r>
    </w:p>
    <w:p w:rsidR="00572C70" w:rsidRPr="00643382" w:rsidRDefault="00572C70" w:rsidP="00D65F03">
      <w:pPr>
        <w:autoSpaceDE w:val="0"/>
        <w:autoSpaceDN w:val="0"/>
        <w:adjustRightInd w:val="0"/>
        <w:spacing w:after="0" w:line="360" w:lineRule="auto"/>
        <w:rPr>
          <w:rFonts w:ascii="Times New Roman" w:hAnsi="Times New Roman" w:cs="Times New Roman"/>
          <w:b/>
          <w:sz w:val="28"/>
          <w:szCs w:val="28"/>
          <w:lang w:val="az-Latn-AZ"/>
        </w:rPr>
      </w:pPr>
    </w:p>
    <w:p w:rsidR="00572C70" w:rsidRPr="00E10CE1" w:rsidRDefault="00572C70" w:rsidP="00D65F03">
      <w:pPr>
        <w:autoSpaceDE w:val="0"/>
        <w:autoSpaceDN w:val="0"/>
        <w:adjustRightInd w:val="0"/>
        <w:spacing w:after="0" w:line="360" w:lineRule="auto"/>
        <w:rPr>
          <w:rFonts w:ascii="Times New Roman" w:hAnsi="Times New Roman" w:cs="Times New Roman"/>
          <w:sz w:val="28"/>
          <w:szCs w:val="28"/>
          <w:lang w:val="ru-RU"/>
        </w:rPr>
      </w:pPr>
      <w:r w:rsidRPr="00E10CE1">
        <w:rPr>
          <w:rFonts w:ascii="Times New Roman" w:hAnsi="Times New Roman" w:cs="Times New Roman"/>
          <w:sz w:val="28"/>
          <w:szCs w:val="28"/>
          <w:lang w:val="ru-RU"/>
        </w:rPr>
        <w:t>Руководител</w:t>
      </w:r>
      <w:proofErr w:type="gramStart"/>
      <w:r w:rsidRPr="00E10CE1">
        <w:rPr>
          <w:rFonts w:ascii="Times New Roman" w:hAnsi="Times New Roman" w:cs="Times New Roman"/>
          <w:sz w:val="28"/>
          <w:szCs w:val="28"/>
          <w:lang w:val="ru-RU"/>
        </w:rPr>
        <w:t xml:space="preserve"> :</w:t>
      </w:r>
      <w:proofErr w:type="gramEnd"/>
      <w:r w:rsidRPr="00E10CE1">
        <w:rPr>
          <w:rFonts w:ascii="Times New Roman" w:hAnsi="Times New Roman" w:cs="Times New Roman"/>
          <w:sz w:val="28"/>
          <w:szCs w:val="28"/>
          <w:lang w:val="ru-RU"/>
        </w:rPr>
        <w:t xml:space="preserve"> </w:t>
      </w:r>
      <w:r w:rsidR="0045079B" w:rsidRPr="00E10CE1">
        <w:rPr>
          <w:rFonts w:ascii="Times New Roman" w:hAnsi="Times New Roman" w:cs="Times New Roman"/>
          <w:sz w:val="28"/>
          <w:szCs w:val="28"/>
          <w:lang w:val="ru-RU"/>
        </w:rPr>
        <w:t>к.э.н.</w:t>
      </w:r>
      <w:r w:rsidRPr="00E10CE1">
        <w:rPr>
          <w:rFonts w:ascii="Times New Roman" w:hAnsi="Times New Roman" w:cs="Times New Roman"/>
          <w:sz w:val="28"/>
          <w:szCs w:val="28"/>
          <w:lang w:val="ru-RU"/>
        </w:rPr>
        <w:t xml:space="preserve"> Багиров М.М</w:t>
      </w:r>
    </w:p>
    <w:p w:rsidR="00572C70" w:rsidRPr="00643382" w:rsidRDefault="00572C70" w:rsidP="00D65F03">
      <w:pPr>
        <w:autoSpaceDE w:val="0"/>
        <w:autoSpaceDN w:val="0"/>
        <w:adjustRightInd w:val="0"/>
        <w:spacing w:after="0" w:line="360" w:lineRule="auto"/>
        <w:rPr>
          <w:rFonts w:ascii="Times New Roman" w:hAnsi="Times New Roman" w:cs="Times New Roman"/>
          <w:b/>
          <w:sz w:val="28"/>
          <w:szCs w:val="28"/>
          <w:lang w:val="az-Latn-AZ"/>
        </w:rPr>
      </w:pPr>
    </w:p>
    <w:p w:rsidR="007E251D" w:rsidRPr="00E10CE1" w:rsidRDefault="00AD66F5" w:rsidP="00D65F03">
      <w:pPr>
        <w:autoSpaceDE w:val="0"/>
        <w:autoSpaceDN w:val="0"/>
        <w:adjustRightInd w:val="0"/>
        <w:spacing w:after="0" w:line="360" w:lineRule="auto"/>
        <w:rPr>
          <w:rFonts w:ascii="Times New Roman" w:hAnsi="Times New Roman" w:cs="Times New Roman"/>
          <w:i/>
          <w:sz w:val="28"/>
          <w:szCs w:val="28"/>
          <w:lang w:val="ru-RU"/>
        </w:rPr>
      </w:pPr>
      <w:r w:rsidRPr="00E10CE1">
        <w:rPr>
          <w:rFonts w:ascii="Times New Roman" w:hAnsi="Times New Roman" w:cs="Times New Roman"/>
          <w:i/>
          <w:sz w:val="28"/>
          <w:szCs w:val="28"/>
          <w:lang w:val="ru-RU"/>
        </w:rPr>
        <w:t>Работа содержит ... страниц</w:t>
      </w:r>
      <w:proofErr w:type="gramStart"/>
      <w:r w:rsidRPr="00E10CE1">
        <w:rPr>
          <w:rFonts w:ascii="Times New Roman" w:hAnsi="Times New Roman" w:cs="Times New Roman"/>
          <w:i/>
          <w:sz w:val="28"/>
          <w:szCs w:val="28"/>
          <w:lang w:val="ru-RU"/>
        </w:rPr>
        <w:t>,....</w:t>
      </w:r>
      <w:proofErr w:type="gramEnd"/>
      <w:r w:rsidRPr="00E10CE1">
        <w:rPr>
          <w:rFonts w:ascii="Times New Roman" w:hAnsi="Times New Roman" w:cs="Times New Roman"/>
          <w:i/>
          <w:sz w:val="28"/>
          <w:szCs w:val="28"/>
          <w:lang w:val="ru-RU"/>
        </w:rPr>
        <w:t>использованных источников,3 приложения. Работа выполнена на кафедре Банковское дело АГЕУ.</w:t>
      </w:r>
    </w:p>
    <w:p w:rsidR="00572C70" w:rsidRPr="00E10CE1" w:rsidRDefault="00572C70" w:rsidP="00D65F03">
      <w:pPr>
        <w:autoSpaceDE w:val="0"/>
        <w:autoSpaceDN w:val="0"/>
        <w:adjustRightInd w:val="0"/>
        <w:spacing w:after="0" w:line="360" w:lineRule="auto"/>
        <w:rPr>
          <w:rFonts w:ascii="Times New Roman" w:hAnsi="Times New Roman" w:cs="Times New Roman"/>
          <w:i/>
          <w:sz w:val="28"/>
          <w:szCs w:val="28"/>
          <w:lang w:val="ru-RU"/>
        </w:rPr>
      </w:pPr>
    </w:p>
    <w:p w:rsidR="00AD66F5" w:rsidRPr="00E10CE1" w:rsidRDefault="00643382" w:rsidP="00D65F03">
      <w:pPr>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i/>
          <w:sz w:val="28"/>
          <w:szCs w:val="28"/>
          <w:lang w:val="az-Latn-AZ"/>
        </w:rPr>
        <w:t xml:space="preserve">    </w:t>
      </w:r>
      <w:r w:rsidR="00AD66F5" w:rsidRPr="00E10CE1">
        <w:rPr>
          <w:rFonts w:ascii="Times New Roman" w:hAnsi="Times New Roman" w:cs="Times New Roman"/>
          <w:i/>
          <w:sz w:val="28"/>
          <w:szCs w:val="28"/>
          <w:lang w:val="ru-RU"/>
        </w:rPr>
        <w:t>Актуалность данной темы заключается в том</w:t>
      </w:r>
      <w:proofErr w:type="gramStart"/>
      <w:r w:rsidR="00AD66F5" w:rsidRPr="00E10CE1">
        <w:rPr>
          <w:rFonts w:ascii="Times New Roman" w:hAnsi="Times New Roman" w:cs="Times New Roman"/>
          <w:i/>
          <w:sz w:val="28"/>
          <w:szCs w:val="28"/>
          <w:lang w:val="ru-RU"/>
        </w:rPr>
        <w:t>,ч</w:t>
      </w:r>
      <w:proofErr w:type="gramEnd"/>
      <w:r w:rsidR="00AD66F5" w:rsidRPr="00E10CE1">
        <w:rPr>
          <w:rFonts w:ascii="Times New Roman" w:hAnsi="Times New Roman" w:cs="Times New Roman"/>
          <w:i/>
          <w:sz w:val="28"/>
          <w:szCs w:val="28"/>
          <w:lang w:val="ru-RU"/>
        </w:rPr>
        <w:t xml:space="preserve">то </w:t>
      </w:r>
      <w:r w:rsidR="00AD66F5" w:rsidRPr="00E10CE1">
        <w:rPr>
          <w:rFonts w:ascii="Times New Roman" w:hAnsi="Times New Roman" w:cs="Times New Roman"/>
          <w:sz w:val="28"/>
          <w:szCs w:val="28"/>
          <w:lang w:val="ru-RU"/>
        </w:rPr>
        <w:t>финансовой стабилности банков-это главный инструмент размещен</w:t>
      </w:r>
      <w:r w:rsidR="000975BF" w:rsidRPr="00E10CE1">
        <w:rPr>
          <w:rFonts w:ascii="Times New Roman" w:hAnsi="Times New Roman" w:cs="Times New Roman"/>
          <w:sz w:val="28"/>
          <w:szCs w:val="28"/>
          <w:lang w:val="ru-RU"/>
        </w:rPr>
        <w:t xml:space="preserve">ия имеющихсяв их распоряжение ресурсов,способствующий получению прибыли и поддержания ликвидности. </w:t>
      </w:r>
      <w:r>
        <w:rPr>
          <w:rFonts w:ascii="Times New Roman" w:hAnsi="Times New Roman" w:cs="Times New Roman"/>
          <w:sz w:val="28"/>
          <w:szCs w:val="28"/>
          <w:lang w:val="az-Latn-AZ"/>
        </w:rPr>
        <w:t xml:space="preserve">           </w:t>
      </w:r>
      <w:r w:rsidR="000975BF" w:rsidRPr="00E10CE1">
        <w:rPr>
          <w:rFonts w:ascii="Times New Roman" w:hAnsi="Times New Roman" w:cs="Times New Roman"/>
          <w:sz w:val="28"/>
          <w:szCs w:val="28"/>
          <w:lang w:val="ru-RU"/>
        </w:rPr>
        <w:t>Финансовой стабилности банков разнородны как по экономическому содержанию,так и с точки зрения их доходности и качества</w:t>
      </w:r>
      <w:proofErr w:type="gramStart"/>
      <w:r w:rsidR="000975BF" w:rsidRPr="00E10CE1">
        <w:rPr>
          <w:rFonts w:ascii="Times New Roman" w:hAnsi="Times New Roman" w:cs="Times New Roman"/>
          <w:sz w:val="28"/>
          <w:szCs w:val="28"/>
          <w:lang w:val="ru-RU"/>
        </w:rPr>
        <w:t>.Ч</w:t>
      </w:r>
      <w:proofErr w:type="gramEnd"/>
      <w:r w:rsidR="000975BF" w:rsidRPr="00E10CE1">
        <w:rPr>
          <w:rFonts w:ascii="Times New Roman" w:hAnsi="Times New Roman" w:cs="Times New Roman"/>
          <w:sz w:val="28"/>
          <w:szCs w:val="28"/>
          <w:lang w:val="ru-RU"/>
        </w:rPr>
        <w:t>асть финансовой стабилности банков представляет собой безальтернативное размещение своих средств,например в фонд гарантирования вкладов где денежные средства не</w:t>
      </w:r>
      <w:r w:rsidR="00F85689" w:rsidRPr="00E10CE1">
        <w:rPr>
          <w:rFonts w:ascii="Times New Roman" w:hAnsi="Times New Roman" w:cs="Times New Roman"/>
          <w:sz w:val="28"/>
          <w:szCs w:val="28"/>
          <w:lang w:val="ru-RU"/>
        </w:rPr>
        <w:t xml:space="preserve"> могут обращаться,а слежовательно  приносить прибыль.</w:t>
      </w:r>
    </w:p>
    <w:p w:rsidR="00F85689" w:rsidRPr="00E10CE1" w:rsidRDefault="00F85689" w:rsidP="00D65F03">
      <w:pPr>
        <w:autoSpaceDE w:val="0"/>
        <w:autoSpaceDN w:val="0"/>
        <w:adjustRightInd w:val="0"/>
        <w:spacing w:after="0" w:line="360" w:lineRule="auto"/>
        <w:rPr>
          <w:rFonts w:ascii="Times New Roman" w:hAnsi="Times New Roman" w:cs="Times New Roman"/>
          <w:sz w:val="28"/>
          <w:szCs w:val="28"/>
          <w:lang w:val="ru-RU"/>
        </w:rPr>
      </w:pPr>
      <w:r w:rsidRPr="00E10CE1">
        <w:rPr>
          <w:rFonts w:ascii="Times New Roman" w:hAnsi="Times New Roman" w:cs="Times New Roman"/>
          <w:sz w:val="28"/>
          <w:szCs w:val="28"/>
          <w:lang w:val="ru-RU"/>
        </w:rPr>
        <w:t>Именно поэтому каждый банк должен точно определять свои рыночные приоритеты и специализасию в любой временной период своей деятельности.</w:t>
      </w:r>
    </w:p>
    <w:p w:rsidR="00F85689" w:rsidRPr="00E10CE1" w:rsidRDefault="00F85689" w:rsidP="00D65F03">
      <w:pPr>
        <w:autoSpaceDE w:val="0"/>
        <w:autoSpaceDN w:val="0"/>
        <w:adjustRightInd w:val="0"/>
        <w:spacing w:after="0" w:line="360" w:lineRule="auto"/>
        <w:rPr>
          <w:rFonts w:ascii="Times New Roman" w:hAnsi="Times New Roman" w:cs="Times New Roman"/>
          <w:sz w:val="28"/>
          <w:szCs w:val="28"/>
          <w:lang w:val="ru-RU"/>
        </w:rPr>
      </w:pPr>
    </w:p>
    <w:p w:rsidR="007E251D" w:rsidRPr="00E10CE1" w:rsidRDefault="00643382" w:rsidP="00D65F03">
      <w:pPr>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az-Latn-AZ"/>
        </w:rPr>
        <w:t xml:space="preserve">    </w:t>
      </w:r>
      <w:r w:rsidR="00F85689" w:rsidRPr="00E10CE1">
        <w:rPr>
          <w:rFonts w:ascii="Times New Roman" w:hAnsi="Times New Roman" w:cs="Times New Roman"/>
          <w:sz w:val="28"/>
          <w:szCs w:val="28"/>
          <w:lang w:val="ru-RU"/>
        </w:rPr>
        <w:t>Целью данной магистерской диссертации явлается изучение теорических и практических основ организации проведения финансовой стабилности.</w:t>
      </w:r>
    </w:p>
    <w:p w:rsidR="00F85689" w:rsidRPr="00E10CE1" w:rsidRDefault="00F85689" w:rsidP="00D65F03">
      <w:pPr>
        <w:autoSpaceDE w:val="0"/>
        <w:autoSpaceDN w:val="0"/>
        <w:adjustRightInd w:val="0"/>
        <w:spacing w:after="0" w:line="360" w:lineRule="auto"/>
        <w:rPr>
          <w:rFonts w:ascii="Times New Roman" w:hAnsi="Times New Roman" w:cs="Times New Roman"/>
          <w:sz w:val="28"/>
          <w:szCs w:val="28"/>
          <w:lang w:val="ru-RU"/>
        </w:rPr>
      </w:pPr>
      <w:r w:rsidRPr="00E10CE1">
        <w:rPr>
          <w:rFonts w:ascii="Times New Roman" w:hAnsi="Times New Roman" w:cs="Times New Roman"/>
          <w:sz w:val="28"/>
          <w:szCs w:val="28"/>
          <w:lang w:val="ru-RU"/>
        </w:rPr>
        <w:t>При написании работы использовались нормативно-правовые</w:t>
      </w:r>
      <w:r w:rsidR="00572C70" w:rsidRPr="00E10CE1">
        <w:rPr>
          <w:rFonts w:ascii="Times New Roman" w:hAnsi="Times New Roman" w:cs="Times New Roman"/>
          <w:sz w:val="28"/>
          <w:szCs w:val="28"/>
          <w:lang w:val="ru-RU"/>
        </w:rPr>
        <w:t xml:space="preserve"> </w:t>
      </w:r>
      <w:r w:rsidRPr="00E10CE1">
        <w:rPr>
          <w:rFonts w:ascii="Times New Roman" w:hAnsi="Times New Roman" w:cs="Times New Roman"/>
          <w:sz w:val="28"/>
          <w:szCs w:val="28"/>
          <w:lang w:val="ru-RU"/>
        </w:rPr>
        <w:t>документы</w:t>
      </w:r>
      <w:r w:rsidR="00572C70" w:rsidRPr="00E10CE1">
        <w:rPr>
          <w:rFonts w:ascii="Times New Roman" w:hAnsi="Times New Roman" w:cs="Times New Roman"/>
          <w:sz w:val="28"/>
          <w:szCs w:val="28"/>
          <w:lang w:val="ru-RU"/>
        </w:rPr>
        <w:t xml:space="preserve"> </w:t>
      </w:r>
      <w:r w:rsidRPr="00E10CE1">
        <w:rPr>
          <w:rFonts w:ascii="Times New Roman" w:hAnsi="Times New Roman" w:cs="Times New Roman"/>
          <w:sz w:val="28"/>
          <w:szCs w:val="28"/>
          <w:lang w:val="ru-RU"/>
        </w:rPr>
        <w:t>учеб</w:t>
      </w:r>
      <w:r w:rsidR="00572C70" w:rsidRPr="00E10CE1">
        <w:rPr>
          <w:rFonts w:ascii="Times New Roman" w:hAnsi="Times New Roman" w:cs="Times New Roman"/>
          <w:sz w:val="28"/>
          <w:szCs w:val="28"/>
          <w:lang w:val="ru-RU"/>
        </w:rPr>
        <w:t>ные пособияи статьи по исследуемой проблеме.</w:t>
      </w:r>
    </w:p>
    <w:p w:rsidR="00572C70" w:rsidRPr="00E10CE1" w:rsidRDefault="00572C70" w:rsidP="00D65F03">
      <w:pPr>
        <w:autoSpaceDE w:val="0"/>
        <w:autoSpaceDN w:val="0"/>
        <w:adjustRightInd w:val="0"/>
        <w:spacing w:after="0" w:line="360" w:lineRule="auto"/>
        <w:rPr>
          <w:rFonts w:ascii="Times New Roman" w:hAnsi="Times New Roman" w:cs="Times New Roman"/>
          <w:sz w:val="28"/>
          <w:szCs w:val="28"/>
          <w:lang w:val="ru-RU"/>
        </w:rPr>
      </w:pPr>
    </w:p>
    <w:p w:rsidR="000C7BBD" w:rsidRDefault="00643382" w:rsidP="00D65F03">
      <w:pPr>
        <w:autoSpaceDE w:val="0"/>
        <w:autoSpaceDN w:val="0"/>
        <w:adjustRightInd w:val="0"/>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72C70" w:rsidRPr="00E10CE1">
        <w:rPr>
          <w:rFonts w:ascii="Times New Roman" w:hAnsi="Times New Roman" w:cs="Times New Roman"/>
          <w:sz w:val="28"/>
          <w:szCs w:val="28"/>
          <w:lang w:val="ru-RU"/>
        </w:rPr>
        <w:t>В процессе подгатовки работу исползовался системный подход</w:t>
      </w:r>
      <w:proofErr w:type="gramStart"/>
      <w:r w:rsidR="00572C70" w:rsidRPr="00E10CE1">
        <w:rPr>
          <w:rFonts w:ascii="Times New Roman" w:hAnsi="Times New Roman" w:cs="Times New Roman"/>
          <w:sz w:val="28"/>
          <w:szCs w:val="28"/>
          <w:lang w:val="ru-RU"/>
        </w:rPr>
        <w:t>,п</w:t>
      </w:r>
      <w:proofErr w:type="gramEnd"/>
      <w:r w:rsidR="00572C70" w:rsidRPr="00E10CE1">
        <w:rPr>
          <w:rFonts w:ascii="Times New Roman" w:hAnsi="Times New Roman" w:cs="Times New Roman"/>
          <w:sz w:val="28"/>
          <w:szCs w:val="28"/>
          <w:lang w:val="ru-RU"/>
        </w:rPr>
        <w:t>рименялся метод аналитический анализ,сравнителный,графический и др.</w:t>
      </w:r>
    </w:p>
    <w:p w:rsidR="00643382" w:rsidRPr="00643382" w:rsidRDefault="00643382" w:rsidP="00D65F03">
      <w:pPr>
        <w:autoSpaceDE w:val="0"/>
        <w:autoSpaceDN w:val="0"/>
        <w:adjustRightInd w:val="0"/>
        <w:spacing w:after="0" w:line="360" w:lineRule="auto"/>
        <w:rPr>
          <w:rFonts w:ascii="Times New Roman" w:hAnsi="Times New Roman" w:cs="Times New Roman"/>
          <w:sz w:val="28"/>
          <w:szCs w:val="28"/>
          <w:lang w:val="az-Latn-AZ"/>
        </w:rPr>
      </w:pPr>
      <w:r w:rsidRPr="00643382">
        <w:rPr>
          <w:rFonts w:ascii="Times New Roman" w:hAnsi="Times New Roman" w:cs="Times New Roman"/>
          <w:sz w:val="28"/>
          <w:szCs w:val="28"/>
          <w:lang w:val="az-Latn-AZ"/>
        </w:rPr>
        <w:lastRenderedPageBreak/>
        <w:t>В условиях перехода к рыночной экономике, получивших новую актуальность и banklardır одним из финансовых институтов. Банки действуют, и он сыграет неоценимую роль в развитии отраслей народного хозяйства, а воспроизводственный процесс в целом выполняет важные задачи в сфере обращения. В этом смысле роли банков в экономику в целом, влияние от olunmuşşəkildə можно представить себе представить свою продукцию и развивает их помощи отраслям экономики, düyil, так как банки. Роль банков, представленных на возмещение средств управления позиции, то это неправильно и проблемных вопросов было бы только макро и микро выпуска и массы. Проводимые в стране денежной политики баланса как основной показатель денежной единицы массы банков в экономике, широко зависит от назначения его в соответствие с требованиями народного хозяйства, стабилизации экономики.</w:t>
      </w:r>
    </w:p>
    <w:p w:rsidR="00572C70" w:rsidRPr="00E10CE1" w:rsidRDefault="00572C70" w:rsidP="00D65F03">
      <w:pPr>
        <w:autoSpaceDE w:val="0"/>
        <w:autoSpaceDN w:val="0"/>
        <w:adjustRightInd w:val="0"/>
        <w:spacing w:after="0" w:line="360" w:lineRule="auto"/>
        <w:rPr>
          <w:rFonts w:ascii="Times New Roman" w:hAnsi="Times New Roman" w:cs="Times New Roman"/>
          <w:sz w:val="28"/>
          <w:szCs w:val="28"/>
          <w:lang w:val="ru-RU"/>
        </w:rPr>
      </w:pPr>
    </w:p>
    <w:p w:rsidR="00572C70" w:rsidRPr="00E10CE1" w:rsidRDefault="00572C70" w:rsidP="00D65F03">
      <w:pPr>
        <w:autoSpaceDE w:val="0"/>
        <w:autoSpaceDN w:val="0"/>
        <w:adjustRightInd w:val="0"/>
        <w:spacing w:after="0" w:line="360" w:lineRule="auto"/>
        <w:rPr>
          <w:rFonts w:ascii="Times New Roman" w:hAnsi="Times New Roman" w:cs="Times New Roman"/>
          <w:sz w:val="28"/>
          <w:szCs w:val="28"/>
          <w:lang w:val="ru-RU"/>
        </w:rPr>
      </w:pPr>
    </w:p>
    <w:p w:rsidR="00572C70" w:rsidRPr="00E10CE1" w:rsidRDefault="00572C70" w:rsidP="00D65F03">
      <w:pPr>
        <w:autoSpaceDE w:val="0"/>
        <w:autoSpaceDN w:val="0"/>
        <w:adjustRightInd w:val="0"/>
        <w:spacing w:after="0" w:line="360" w:lineRule="auto"/>
        <w:rPr>
          <w:rFonts w:ascii="Times New Roman" w:hAnsi="Times New Roman" w:cs="Times New Roman"/>
          <w:sz w:val="28"/>
          <w:szCs w:val="28"/>
          <w:lang w:val="ru-RU"/>
        </w:rPr>
      </w:pPr>
      <w:r w:rsidRPr="00E10CE1">
        <w:rPr>
          <w:rFonts w:ascii="Times New Roman" w:hAnsi="Times New Roman" w:cs="Times New Roman"/>
          <w:sz w:val="28"/>
          <w:szCs w:val="28"/>
          <w:lang w:val="ru-RU"/>
        </w:rPr>
        <w:t>Магистрант</w:t>
      </w:r>
      <w:proofErr w:type="gramStart"/>
      <w:r w:rsidRPr="00E10CE1">
        <w:rPr>
          <w:rFonts w:ascii="Times New Roman" w:hAnsi="Times New Roman" w:cs="Times New Roman"/>
          <w:sz w:val="28"/>
          <w:szCs w:val="28"/>
          <w:lang w:val="ru-RU"/>
        </w:rPr>
        <w:t xml:space="preserve"> :</w:t>
      </w:r>
      <w:proofErr w:type="gramEnd"/>
      <w:r w:rsidRPr="00E10CE1">
        <w:rPr>
          <w:rFonts w:ascii="Times New Roman" w:hAnsi="Times New Roman" w:cs="Times New Roman"/>
          <w:sz w:val="28"/>
          <w:szCs w:val="28"/>
          <w:lang w:val="ru-RU"/>
        </w:rPr>
        <w:t xml:space="preserve"> Мамедзада А.В</w:t>
      </w:r>
    </w:p>
    <w:p w:rsidR="00572C70" w:rsidRPr="00E10CE1" w:rsidRDefault="00572C70" w:rsidP="00D65F03">
      <w:pPr>
        <w:autoSpaceDE w:val="0"/>
        <w:autoSpaceDN w:val="0"/>
        <w:adjustRightInd w:val="0"/>
        <w:spacing w:after="0" w:line="360" w:lineRule="auto"/>
        <w:rPr>
          <w:rFonts w:ascii="Times New Roman" w:hAnsi="Times New Roman" w:cs="Times New Roman"/>
          <w:sz w:val="28"/>
          <w:szCs w:val="28"/>
          <w:lang w:val="ru-RU"/>
        </w:rPr>
      </w:pPr>
      <w:r w:rsidRPr="00E10CE1">
        <w:rPr>
          <w:rFonts w:ascii="Times New Roman" w:hAnsi="Times New Roman" w:cs="Times New Roman"/>
          <w:sz w:val="28"/>
          <w:szCs w:val="28"/>
          <w:lang w:val="ru-RU"/>
        </w:rPr>
        <w:t>Руководител</w:t>
      </w:r>
      <w:proofErr w:type="gramStart"/>
      <w:r w:rsidRPr="00E10CE1">
        <w:rPr>
          <w:rFonts w:ascii="Times New Roman" w:hAnsi="Times New Roman" w:cs="Times New Roman"/>
          <w:sz w:val="28"/>
          <w:szCs w:val="28"/>
          <w:lang w:val="ru-RU"/>
        </w:rPr>
        <w:t xml:space="preserve"> :</w:t>
      </w:r>
      <w:proofErr w:type="gramEnd"/>
      <w:r w:rsidRPr="00E10CE1">
        <w:rPr>
          <w:rFonts w:ascii="Times New Roman" w:hAnsi="Times New Roman" w:cs="Times New Roman"/>
          <w:sz w:val="28"/>
          <w:szCs w:val="28"/>
          <w:lang w:val="ru-RU"/>
        </w:rPr>
        <w:t xml:space="preserve"> Багиров М.М</w:t>
      </w: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lang w:val="ru-RU"/>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lang w:val="ru-RU"/>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lang w:val="ru-RU"/>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lang w:val="ru-RU"/>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lang w:val="ru-RU"/>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lang w:val="ru-RU"/>
        </w:rPr>
      </w:pPr>
    </w:p>
    <w:p w:rsidR="00291C86" w:rsidRPr="00B736C8" w:rsidRDefault="00291C86" w:rsidP="00D65F03">
      <w:pPr>
        <w:autoSpaceDE w:val="0"/>
        <w:autoSpaceDN w:val="0"/>
        <w:adjustRightInd w:val="0"/>
        <w:spacing w:after="0" w:line="360" w:lineRule="auto"/>
        <w:rPr>
          <w:rFonts w:ascii="Times New Roman" w:hAnsi="Times New Roman" w:cs="Times New Roman"/>
          <w:sz w:val="28"/>
          <w:szCs w:val="28"/>
          <w:lang w:val="ru-RU"/>
        </w:rPr>
      </w:pPr>
    </w:p>
    <w:p w:rsidR="00291C86" w:rsidRPr="00B736C8" w:rsidRDefault="00291C86" w:rsidP="00D65F03">
      <w:pPr>
        <w:autoSpaceDE w:val="0"/>
        <w:autoSpaceDN w:val="0"/>
        <w:adjustRightInd w:val="0"/>
        <w:spacing w:after="0" w:line="360" w:lineRule="auto"/>
        <w:rPr>
          <w:rFonts w:ascii="Times New Roman" w:hAnsi="Times New Roman" w:cs="Times New Roman"/>
          <w:sz w:val="28"/>
          <w:szCs w:val="28"/>
          <w:lang w:val="ru-RU"/>
        </w:rPr>
      </w:pPr>
    </w:p>
    <w:p w:rsidR="00291C86" w:rsidRPr="00B736C8" w:rsidRDefault="00291C86" w:rsidP="00D65F03">
      <w:pPr>
        <w:autoSpaceDE w:val="0"/>
        <w:autoSpaceDN w:val="0"/>
        <w:adjustRightInd w:val="0"/>
        <w:spacing w:after="0" w:line="360" w:lineRule="auto"/>
        <w:rPr>
          <w:rFonts w:ascii="Times New Roman" w:hAnsi="Times New Roman" w:cs="Times New Roman"/>
          <w:sz w:val="28"/>
          <w:szCs w:val="28"/>
          <w:lang w:val="ru-RU"/>
        </w:rPr>
      </w:pPr>
    </w:p>
    <w:p w:rsidR="00291C86" w:rsidRPr="00B736C8" w:rsidRDefault="00291C86" w:rsidP="00D65F03">
      <w:pPr>
        <w:autoSpaceDE w:val="0"/>
        <w:autoSpaceDN w:val="0"/>
        <w:adjustRightInd w:val="0"/>
        <w:spacing w:after="0" w:line="360" w:lineRule="auto"/>
        <w:rPr>
          <w:rFonts w:ascii="Times New Roman" w:hAnsi="Times New Roman" w:cs="Times New Roman"/>
          <w:sz w:val="28"/>
          <w:szCs w:val="28"/>
          <w:lang w:val="ru-RU"/>
        </w:rPr>
      </w:pPr>
    </w:p>
    <w:p w:rsidR="00291C86" w:rsidRPr="00B736C8" w:rsidRDefault="00291C86" w:rsidP="00D65F03">
      <w:pPr>
        <w:autoSpaceDE w:val="0"/>
        <w:autoSpaceDN w:val="0"/>
        <w:adjustRightInd w:val="0"/>
        <w:spacing w:after="0" w:line="360" w:lineRule="auto"/>
        <w:rPr>
          <w:rFonts w:ascii="Times New Roman" w:hAnsi="Times New Roman" w:cs="Times New Roman"/>
          <w:sz w:val="28"/>
          <w:szCs w:val="28"/>
          <w:lang w:val="ru-RU"/>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rPr>
      </w:pPr>
      <w:r w:rsidRPr="00E10CE1">
        <w:rPr>
          <w:rFonts w:ascii="Times New Roman" w:hAnsi="Times New Roman" w:cs="Times New Roman"/>
          <w:sz w:val="28"/>
          <w:szCs w:val="28"/>
        </w:rPr>
        <w:lastRenderedPageBreak/>
        <w:t>ABSTRACT OF THE DISSERT</w:t>
      </w:r>
    </w:p>
    <w:p w:rsidR="000C7BBD" w:rsidRPr="00643382" w:rsidRDefault="000C7BBD" w:rsidP="00643382">
      <w:pPr>
        <w:rPr>
          <w:rFonts w:ascii="Times New Roman" w:hAnsi="Times New Roman" w:cs="Times New Roman"/>
          <w:sz w:val="28"/>
          <w:szCs w:val="28"/>
          <w:lang w:val="az-Latn-AZ"/>
        </w:rPr>
      </w:pPr>
      <w:r w:rsidRPr="00E10CE1">
        <w:rPr>
          <w:rFonts w:ascii="Times New Roman" w:hAnsi="Times New Roman" w:cs="Times New Roman"/>
          <w:sz w:val="28"/>
          <w:szCs w:val="28"/>
        </w:rPr>
        <w:t>“</w:t>
      </w:r>
      <w:r w:rsidR="00643382">
        <w:rPr>
          <w:rFonts w:ascii="Times New Roman" w:hAnsi="Times New Roman" w:cs="Times New Roman"/>
          <w:sz w:val="28"/>
          <w:szCs w:val="28"/>
          <w:lang w:val="az-Latn-AZ"/>
        </w:rPr>
        <w:t>IN</w:t>
      </w:r>
      <w:r w:rsidR="00643382" w:rsidRPr="00B90825">
        <w:rPr>
          <w:rFonts w:ascii="Times New Roman" w:hAnsi="Times New Roman" w:cs="Times New Roman"/>
          <w:sz w:val="28"/>
          <w:szCs w:val="28"/>
          <w:lang w:val="az-Latn-AZ"/>
        </w:rPr>
        <w:t xml:space="preserve"> </w:t>
      </w:r>
      <w:r w:rsidR="00643382">
        <w:rPr>
          <w:rFonts w:ascii="Times New Roman" w:hAnsi="Times New Roman" w:cs="Times New Roman"/>
          <w:sz w:val="28"/>
          <w:szCs w:val="28"/>
          <w:lang w:val="az-Latn-AZ"/>
        </w:rPr>
        <w:t xml:space="preserve">MODERN CONDİTİONS THE ANALYSİS </w:t>
      </w:r>
      <w:proofErr w:type="gramStart"/>
      <w:r w:rsidR="00643382">
        <w:rPr>
          <w:rFonts w:ascii="Times New Roman" w:hAnsi="Times New Roman" w:cs="Times New Roman"/>
          <w:sz w:val="28"/>
          <w:szCs w:val="28"/>
          <w:lang w:val="az-Latn-AZ"/>
        </w:rPr>
        <w:t>AND  EVALUATİON</w:t>
      </w:r>
      <w:proofErr w:type="gramEnd"/>
      <w:r w:rsidR="00643382">
        <w:rPr>
          <w:rFonts w:ascii="Times New Roman" w:hAnsi="Times New Roman" w:cs="Times New Roman"/>
          <w:sz w:val="28"/>
          <w:szCs w:val="28"/>
          <w:lang w:val="az-Latn-AZ"/>
        </w:rPr>
        <w:t xml:space="preserve"> OF THE FİNANCİAL STABİLİTY OF BANKS</w:t>
      </w:r>
      <w:r w:rsidR="00643382" w:rsidRPr="00B90825">
        <w:rPr>
          <w:rFonts w:ascii="Times New Roman" w:hAnsi="Times New Roman" w:cs="Times New Roman"/>
          <w:sz w:val="28"/>
          <w:szCs w:val="28"/>
          <w:lang w:val="az-Latn-AZ"/>
        </w:rPr>
        <w:t xml:space="preserve"> </w:t>
      </w:r>
      <w:r w:rsidR="00FD559C" w:rsidRPr="00E10CE1">
        <w:rPr>
          <w:rFonts w:ascii="Times New Roman" w:hAnsi="Times New Roman" w:cs="Times New Roman"/>
          <w:sz w:val="28"/>
          <w:szCs w:val="28"/>
        </w:rPr>
        <w:t>”</w:t>
      </w:r>
      <w:r w:rsidR="00643382">
        <w:rPr>
          <w:rFonts w:ascii="Times New Roman" w:hAnsi="Times New Roman" w:cs="Times New Roman"/>
          <w:sz w:val="28"/>
          <w:szCs w:val="28"/>
        </w:rPr>
        <w:t xml:space="preserve"> </w:t>
      </w:r>
      <w:r w:rsidR="00FD559C" w:rsidRPr="00E10CE1">
        <w:rPr>
          <w:rFonts w:ascii="Times New Roman" w:hAnsi="Times New Roman" w:cs="Times New Roman"/>
          <w:sz w:val="28"/>
          <w:szCs w:val="28"/>
        </w:rPr>
        <w:t xml:space="preserve"> by MAMEDZADA</w:t>
      </w:r>
      <w:r w:rsidRPr="00E10CE1">
        <w:rPr>
          <w:rFonts w:ascii="Times New Roman" w:hAnsi="Times New Roman" w:cs="Times New Roman"/>
          <w:sz w:val="28"/>
          <w:szCs w:val="28"/>
        </w:rPr>
        <w:t xml:space="preserve"> ALIYA VILAYAT gizi</w:t>
      </w: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rPr>
      </w:pPr>
      <w:r w:rsidRPr="00E10CE1">
        <w:rPr>
          <w:rFonts w:ascii="Times New Roman" w:hAnsi="Times New Roman" w:cs="Times New Roman"/>
          <w:sz w:val="28"/>
          <w:szCs w:val="28"/>
        </w:rPr>
        <w:t xml:space="preserve">          Dissertation supervisor:</w:t>
      </w:r>
      <w:r w:rsidR="00FD559C" w:rsidRPr="00E10CE1">
        <w:rPr>
          <w:rFonts w:ascii="Times New Roman" w:hAnsi="Times New Roman" w:cs="Times New Roman"/>
          <w:sz w:val="28"/>
          <w:szCs w:val="28"/>
        </w:rPr>
        <w:t xml:space="preserve"> </w:t>
      </w:r>
      <w:r w:rsidRPr="00E10CE1">
        <w:rPr>
          <w:rFonts w:ascii="Times New Roman" w:hAnsi="Times New Roman" w:cs="Times New Roman"/>
          <w:sz w:val="28"/>
          <w:szCs w:val="28"/>
        </w:rPr>
        <w:t>Mubariz Bagirov</w:t>
      </w:r>
    </w:p>
    <w:p w:rsidR="0045079B" w:rsidRPr="00E10CE1" w:rsidRDefault="0045079B" w:rsidP="00D65F03">
      <w:pPr>
        <w:autoSpaceDE w:val="0"/>
        <w:autoSpaceDN w:val="0"/>
        <w:adjustRightInd w:val="0"/>
        <w:spacing w:after="0" w:line="360" w:lineRule="auto"/>
        <w:rPr>
          <w:rFonts w:ascii="Times New Roman" w:hAnsi="Times New Roman" w:cs="Times New Roman"/>
          <w:sz w:val="28"/>
          <w:szCs w:val="28"/>
        </w:rPr>
      </w:pPr>
    </w:p>
    <w:p w:rsidR="000C7BBD" w:rsidRPr="00E10CE1" w:rsidRDefault="000C7BBD" w:rsidP="00D65F03">
      <w:pPr>
        <w:autoSpaceDE w:val="0"/>
        <w:autoSpaceDN w:val="0"/>
        <w:adjustRightInd w:val="0"/>
        <w:spacing w:after="0" w:line="360" w:lineRule="auto"/>
        <w:rPr>
          <w:rFonts w:ascii="Times New Roman" w:hAnsi="Times New Roman" w:cs="Times New Roman"/>
          <w:sz w:val="28"/>
          <w:szCs w:val="28"/>
        </w:rPr>
      </w:pPr>
      <w:r w:rsidRPr="00E10CE1">
        <w:rPr>
          <w:rFonts w:ascii="Times New Roman" w:hAnsi="Times New Roman" w:cs="Times New Roman"/>
          <w:sz w:val="28"/>
          <w:szCs w:val="28"/>
        </w:rPr>
        <w:t>The work contains …pages</w:t>
      </w:r>
      <w:proofErr w:type="gramStart"/>
      <w:r w:rsidRPr="00E10CE1">
        <w:rPr>
          <w:rFonts w:ascii="Times New Roman" w:hAnsi="Times New Roman" w:cs="Times New Roman"/>
          <w:sz w:val="28"/>
          <w:szCs w:val="28"/>
        </w:rPr>
        <w:t>,/</w:t>
      </w:r>
      <w:proofErr w:type="gramEnd"/>
      <w:r w:rsidRPr="00E10CE1">
        <w:rPr>
          <w:rFonts w:ascii="Times New Roman" w:hAnsi="Times New Roman" w:cs="Times New Roman"/>
          <w:sz w:val="28"/>
          <w:szCs w:val="28"/>
        </w:rPr>
        <w:t xml:space="preserve">/// used literaturesources,3 chapters.Work performed at the Department of “Banking” of </w:t>
      </w:r>
      <w:r w:rsidR="006C5F4B" w:rsidRPr="00E10CE1">
        <w:rPr>
          <w:rFonts w:ascii="Times New Roman" w:hAnsi="Times New Roman" w:cs="Times New Roman"/>
          <w:sz w:val="28"/>
          <w:szCs w:val="28"/>
        </w:rPr>
        <w:t xml:space="preserve"> </w:t>
      </w:r>
      <w:r w:rsidRPr="00E10CE1">
        <w:rPr>
          <w:rFonts w:ascii="Times New Roman" w:hAnsi="Times New Roman" w:cs="Times New Roman"/>
          <w:sz w:val="28"/>
          <w:szCs w:val="28"/>
        </w:rPr>
        <w:t>ASEU.</w:t>
      </w:r>
    </w:p>
    <w:p w:rsidR="00FD559C" w:rsidRPr="00E10CE1" w:rsidRDefault="00FD559C" w:rsidP="00D65F03">
      <w:pPr>
        <w:spacing w:line="360" w:lineRule="auto"/>
        <w:jc w:val="both"/>
        <w:rPr>
          <w:rFonts w:ascii="Times New Roman" w:hAnsi="Times New Roman" w:cs="Times New Roman"/>
          <w:sz w:val="28"/>
          <w:szCs w:val="28"/>
        </w:rPr>
      </w:pPr>
      <w:r w:rsidRPr="00E10CE1">
        <w:rPr>
          <w:rFonts w:ascii="Times New Roman" w:hAnsi="Times New Roman" w:cs="Times New Roman"/>
          <w:sz w:val="28"/>
          <w:szCs w:val="28"/>
        </w:rPr>
        <w:t xml:space="preserve">Financial </w:t>
      </w:r>
      <w:proofErr w:type="gramStart"/>
      <w:r w:rsidRPr="00E10CE1">
        <w:rPr>
          <w:rFonts w:ascii="Times New Roman" w:hAnsi="Times New Roman" w:cs="Times New Roman"/>
          <w:sz w:val="28"/>
          <w:szCs w:val="28"/>
        </w:rPr>
        <w:t xml:space="preserve">stability </w:t>
      </w:r>
      <w:r w:rsidR="006C5F4B" w:rsidRPr="00E10CE1">
        <w:rPr>
          <w:rFonts w:ascii="Times New Roman" w:hAnsi="Times New Roman" w:cs="Times New Roman"/>
          <w:sz w:val="28"/>
          <w:szCs w:val="28"/>
        </w:rPr>
        <w:t xml:space="preserve"> to</w:t>
      </w:r>
      <w:proofErr w:type="gramEnd"/>
      <w:r w:rsidR="006C5F4B" w:rsidRPr="00E10CE1">
        <w:rPr>
          <w:rFonts w:ascii="Times New Roman" w:hAnsi="Times New Roman" w:cs="Times New Roman"/>
          <w:sz w:val="28"/>
          <w:szCs w:val="28"/>
        </w:rPr>
        <w:t xml:space="preserve"> transform the collection of conditions for investment</w:t>
      </w:r>
      <w:r w:rsidRPr="00E10CE1">
        <w:rPr>
          <w:rFonts w:ascii="Times New Roman" w:hAnsi="Times New Roman" w:cs="Times New Roman"/>
          <w:sz w:val="28"/>
          <w:szCs w:val="28"/>
        </w:rPr>
        <w:t>.</w:t>
      </w:r>
      <w:r w:rsidR="006C5F4B" w:rsidRPr="00E10CE1">
        <w:rPr>
          <w:rFonts w:ascii="Times New Roman" w:hAnsi="Times New Roman" w:cs="Times New Roman"/>
          <w:sz w:val="28"/>
          <w:szCs w:val="28"/>
        </w:rPr>
        <w:t>And to be able to withstand the shock of the financial syste</w:t>
      </w:r>
      <w:r w:rsidRPr="00E10CE1">
        <w:rPr>
          <w:rFonts w:ascii="Times New Roman" w:hAnsi="Times New Roman" w:cs="Times New Roman"/>
          <w:sz w:val="28"/>
          <w:szCs w:val="28"/>
        </w:rPr>
        <w:t>m, creating a situation is paid  f</w:t>
      </w:r>
      <w:r w:rsidR="006C5F4B" w:rsidRPr="00E10CE1">
        <w:rPr>
          <w:rFonts w:ascii="Times New Roman" w:hAnsi="Times New Roman" w:cs="Times New Roman"/>
          <w:sz w:val="28"/>
          <w:szCs w:val="28"/>
        </w:rPr>
        <w:t>iscal, monetary, legal, regulatory and accounting of the regime</w:t>
      </w:r>
      <w:r w:rsidRPr="00E10CE1">
        <w:rPr>
          <w:rFonts w:ascii="Times New Roman" w:hAnsi="Times New Roman" w:cs="Times New Roman"/>
          <w:sz w:val="28"/>
          <w:szCs w:val="28"/>
        </w:rPr>
        <w:t>.</w:t>
      </w:r>
      <w:r w:rsidR="006C5F4B" w:rsidRPr="00E10CE1">
        <w:rPr>
          <w:rFonts w:ascii="Times New Roman" w:hAnsi="Times New Roman" w:cs="Times New Roman"/>
          <w:sz w:val="28"/>
          <w:szCs w:val="28"/>
        </w:rPr>
        <w:t>Affected by the financial markets, financial, infrastructure and financial institutions is a lack of dramatic change between.</w:t>
      </w:r>
    </w:p>
    <w:p w:rsidR="006C5F4B" w:rsidRPr="00E10CE1" w:rsidRDefault="006C5F4B" w:rsidP="00D65F03">
      <w:pPr>
        <w:spacing w:line="360" w:lineRule="auto"/>
        <w:jc w:val="both"/>
        <w:rPr>
          <w:rFonts w:ascii="Times New Roman" w:hAnsi="Times New Roman" w:cs="Times New Roman"/>
          <w:sz w:val="28"/>
          <w:szCs w:val="28"/>
        </w:rPr>
      </w:pPr>
      <w:r w:rsidRPr="00E10CE1">
        <w:rPr>
          <w:rFonts w:ascii="Times New Roman" w:hAnsi="Times New Roman" w:cs="Times New Roman"/>
          <w:sz w:val="28"/>
          <w:szCs w:val="28"/>
        </w:rPr>
        <w:t>The financial system is stable in terms, or in such an environment:</w:t>
      </w:r>
    </w:p>
    <w:p w:rsidR="006C5F4B" w:rsidRPr="00E10CE1" w:rsidRDefault="006C5F4B" w:rsidP="00D65F03">
      <w:pPr>
        <w:spacing w:line="360" w:lineRule="auto"/>
        <w:jc w:val="both"/>
        <w:rPr>
          <w:rFonts w:ascii="Times New Roman" w:hAnsi="Times New Roman" w:cs="Times New Roman"/>
          <w:sz w:val="28"/>
          <w:szCs w:val="28"/>
        </w:rPr>
      </w:pPr>
      <w:r w:rsidRPr="00E10CE1">
        <w:rPr>
          <w:rFonts w:ascii="Times New Roman" w:hAnsi="Times New Roman" w:cs="Times New Roman"/>
          <w:sz w:val="28"/>
          <w:szCs w:val="28"/>
        </w:rPr>
        <w:t xml:space="preserve"> </w:t>
      </w:r>
      <w:r w:rsidR="00FD559C" w:rsidRPr="00E10CE1">
        <w:rPr>
          <w:rFonts w:ascii="Times New Roman" w:hAnsi="Times New Roman" w:cs="Times New Roman"/>
          <w:sz w:val="28"/>
          <w:szCs w:val="28"/>
        </w:rPr>
        <w:t>-</w:t>
      </w:r>
      <w:r w:rsidRPr="00E10CE1">
        <w:rPr>
          <w:rFonts w:ascii="Times New Roman" w:hAnsi="Times New Roman" w:cs="Times New Roman"/>
          <w:sz w:val="28"/>
          <w:szCs w:val="28"/>
        </w:rPr>
        <w:t>Most of the liquidity shortage would not face bankruptcy and financial institutions;</w:t>
      </w:r>
    </w:p>
    <w:p w:rsidR="006C5F4B" w:rsidRPr="00E10CE1" w:rsidRDefault="006C5F4B" w:rsidP="00D65F03">
      <w:pPr>
        <w:spacing w:line="360" w:lineRule="auto"/>
        <w:jc w:val="both"/>
        <w:rPr>
          <w:rFonts w:ascii="Times New Roman" w:hAnsi="Times New Roman" w:cs="Times New Roman"/>
          <w:sz w:val="28"/>
          <w:szCs w:val="28"/>
        </w:rPr>
      </w:pPr>
      <w:r w:rsidRPr="00E10CE1">
        <w:rPr>
          <w:rFonts w:ascii="Times New Roman" w:hAnsi="Times New Roman" w:cs="Times New Roman"/>
          <w:sz w:val="28"/>
          <w:szCs w:val="28"/>
        </w:rPr>
        <w:t xml:space="preserve"> </w:t>
      </w:r>
      <w:r w:rsidR="00FD559C" w:rsidRPr="00E10CE1">
        <w:rPr>
          <w:rFonts w:ascii="Times New Roman" w:hAnsi="Times New Roman" w:cs="Times New Roman"/>
          <w:sz w:val="28"/>
          <w:szCs w:val="28"/>
        </w:rPr>
        <w:t>-</w:t>
      </w:r>
      <w:r w:rsidRPr="00E10CE1">
        <w:rPr>
          <w:rFonts w:ascii="Times New Roman" w:hAnsi="Times New Roman" w:cs="Times New Roman"/>
          <w:sz w:val="28"/>
          <w:szCs w:val="28"/>
        </w:rPr>
        <w:t>The most important provision of financial services related, there was no obstacles.</w:t>
      </w:r>
    </w:p>
    <w:p w:rsidR="00FD559C" w:rsidRPr="00E10CE1" w:rsidRDefault="00643382" w:rsidP="00D65F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F4B" w:rsidRPr="00E10CE1">
        <w:rPr>
          <w:rFonts w:ascii="Times New Roman" w:hAnsi="Times New Roman" w:cs="Times New Roman"/>
          <w:sz w:val="28"/>
          <w:szCs w:val="28"/>
        </w:rPr>
        <w:t xml:space="preserve"> Each of the processes occurring in the global financial market against the background of this definition itself</w:t>
      </w:r>
      <w:r w:rsidR="00FD559C" w:rsidRPr="00E10CE1">
        <w:rPr>
          <w:rFonts w:ascii="Times New Roman" w:hAnsi="Times New Roman" w:cs="Times New Roman"/>
          <w:sz w:val="28"/>
          <w:szCs w:val="28"/>
        </w:rPr>
        <w:t>.</w:t>
      </w:r>
      <w:r w:rsidR="006C5F4B" w:rsidRPr="00E10CE1">
        <w:rPr>
          <w:rFonts w:ascii="Times New Roman" w:hAnsi="Times New Roman" w:cs="Times New Roman"/>
          <w:sz w:val="28"/>
          <w:szCs w:val="28"/>
        </w:rPr>
        <w:t>Though the main subject of discussion is relevant to their individual elements. Strong and stable financial stability of the financial system or</w:t>
      </w:r>
      <w:r w:rsidR="00FD559C" w:rsidRPr="00E10CE1">
        <w:rPr>
          <w:rFonts w:ascii="Times New Roman" w:hAnsi="Times New Roman" w:cs="Times New Roman"/>
          <w:sz w:val="28"/>
          <w:szCs w:val="28"/>
        </w:rPr>
        <w:t>f</w:t>
      </w:r>
      <w:r w:rsidR="006C5F4B" w:rsidRPr="00E10CE1">
        <w:rPr>
          <w:rFonts w:ascii="Times New Roman" w:hAnsi="Times New Roman" w:cs="Times New Roman"/>
          <w:sz w:val="28"/>
          <w:szCs w:val="28"/>
        </w:rPr>
        <w:t>inancial stability is the foundation of a strong and stable financial system.Strong and sensitive side of macroprudential analysis methodo</w:t>
      </w:r>
      <w:r w:rsidR="00FD559C" w:rsidRPr="00E10CE1">
        <w:rPr>
          <w:rFonts w:ascii="Times New Roman" w:hAnsi="Times New Roman" w:cs="Times New Roman"/>
          <w:sz w:val="28"/>
          <w:szCs w:val="28"/>
        </w:rPr>
        <w:t>logy is based on assessment.</w:t>
      </w:r>
    </w:p>
    <w:p w:rsidR="00FD559C" w:rsidRDefault="00643382" w:rsidP="00D65F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559C" w:rsidRPr="00E10CE1">
        <w:rPr>
          <w:rFonts w:ascii="Times New Roman" w:hAnsi="Times New Roman" w:cs="Times New Roman"/>
          <w:sz w:val="28"/>
          <w:szCs w:val="28"/>
        </w:rPr>
        <w:t xml:space="preserve">Thatis why every bank must accurately identify their market prioritesand specialization at any time during the activity.The purpose </w:t>
      </w:r>
      <w:proofErr w:type="gramStart"/>
      <w:r w:rsidR="00FD559C" w:rsidRPr="00E10CE1">
        <w:rPr>
          <w:rFonts w:ascii="Times New Roman" w:hAnsi="Times New Roman" w:cs="Times New Roman"/>
          <w:sz w:val="28"/>
          <w:szCs w:val="28"/>
        </w:rPr>
        <w:t>of  this</w:t>
      </w:r>
      <w:proofErr w:type="gramEnd"/>
      <w:r w:rsidR="00FD559C" w:rsidRPr="00E10CE1">
        <w:rPr>
          <w:rFonts w:ascii="Times New Roman" w:hAnsi="Times New Roman" w:cs="Times New Roman"/>
          <w:sz w:val="28"/>
          <w:szCs w:val="28"/>
        </w:rPr>
        <w:t xml:space="preserve"> masters thesisis to study the theoretical and practical</w:t>
      </w:r>
      <w:r w:rsidR="00205B0C" w:rsidRPr="00E10CE1">
        <w:rPr>
          <w:rFonts w:ascii="Times New Roman" w:hAnsi="Times New Roman" w:cs="Times New Roman"/>
          <w:sz w:val="28"/>
          <w:szCs w:val="28"/>
        </w:rPr>
        <w:t xml:space="preserve"> </w:t>
      </w:r>
      <w:r w:rsidR="00FD559C" w:rsidRPr="00E10CE1">
        <w:rPr>
          <w:rFonts w:ascii="Times New Roman" w:hAnsi="Times New Roman" w:cs="Times New Roman"/>
          <w:sz w:val="28"/>
          <w:szCs w:val="28"/>
        </w:rPr>
        <w:t xml:space="preserve">bases of the organization of financial </w:t>
      </w:r>
      <w:r w:rsidR="00FD559C" w:rsidRPr="00E10CE1">
        <w:rPr>
          <w:rFonts w:ascii="Times New Roman" w:hAnsi="Times New Roman" w:cs="Times New Roman"/>
          <w:sz w:val="28"/>
          <w:szCs w:val="28"/>
        </w:rPr>
        <w:lastRenderedPageBreak/>
        <w:t>stability.When writing the work used legal documents,manuals,and articles on the researched topic.In preparationsfor the work,a systematic,analyticalanalysis method was used,comparative,</w:t>
      </w:r>
      <w:r w:rsidR="0045079B" w:rsidRPr="00E10CE1">
        <w:rPr>
          <w:rFonts w:ascii="Times New Roman" w:hAnsi="Times New Roman" w:cs="Times New Roman"/>
          <w:sz w:val="28"/>
          <w:szCs w:val="28"/>
        </w:rPr>
        <w:t>graphic and others.</w:t>
      </w:r>
    </w:p>
    <w:p w:rsidR="00643382" w:rsidRDefault="00643382" w:rsidP="00D65F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3382">
        <w:rPr>
          <w:rFonts w:ascii="Times New Roman" w:hAnsi="Times New Roman" w:cs="Times New Roman"/>
          <w:sz w:val="28"/>
          <w:szCs w:val="28"/>
        </w:rPr>
        <w:t xml:space="preserve">The period of transition to market economy gained new urgency and one of the </w:t>
      </w:r>
      <w:proofErr w:type="gramStart"/>
      <w:r w:rsidRPr="00643382">
        <w:rPr>
          <w:rFonts w:ascii="Times New Roman" w:hAnsi="Times New Roman" w:cs="Times New Roman"/>
          <w:sz w:val="28"/>
          <w:szCs w:val="28"/>
        </w:rPr>
        <w:t>bank</w:t>
      </w:r>
      <w:proofErr w:type="gramEnd"/>
      <w:r w:rsidRPr="00643382">
        <w:rPr>
          <w:rFonts w:ascii="Times New Roman" w:hAnsi="Times New Roman" w:cs="Times New Roman"/>
          <w:sz w:val="28"/>
          <w:szCs w:val="28"/>
        </w:rPr>
        <w:t xml:space="preserve"> are financial institutions. Banks are operating in circulation, and its reproduction process plays an integral role in the development of the national economy fields, in general, performs important tasks. </w:t>
      </w:r>
    </w:p>
    <w:p w:rsidR="00643382" w:rsidRDefault="00643382" w:rsidP="00D65F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43382">
        <w:rPr>
          <w:rFonts w:ascii="Times New Roman" w:hAnsi="Times New Roman" w:cs="Times New Roman"/>
          <w:sz w:val="28"/>
          <w:szCs w:val="28"/>
        </w:rPr>
        <w:t>In this sense, the role of banks in the economy as a whole, because their product to help develop the field of economy including banking, düyil olunmuşşəkildə can imagine the effect of isolating.</w:t>
      </w:r>
      <w:proofErr w:type="gramEnd"/>
      <w:r w:rsidRPr="00643382">
        <w:rPr>
          <w:rFonts w:ascii="Times New Roman" w:hAnsi="Times New Roman" w:cs="Times New Roman"/>
          <w:sz w:val="28"/>
          <w:szCs w:val="28"/>
        </w:rPr>
        <w:t xml:space="preserve"> </w:t>
      </w:r>
    </w:p>
    <w:p w:rsidR="00643382" w:rsidRDefault="00643382" w:rsidP="00D65F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3382">
        <w:rPr>
          <w:rFonts w:ascii="Times New Roman" w:hAnsi="Times New Roman" w:cs="Times New Roman"/>
          <w:sz w:val="28"/>
          <w:szCs w:val="28"/>
        </w:rPr>
        <w:t>Macro and micro level of maturity funds and management position if it would be wrong and a matter of concern only to the role of banks in the crowd are considered. The balance of the monetary policy pursued in the country as a key indicator of the economy, bring into line with the requirements of banks in the economy largely depends on appointment to stabilize currency in its supply of the economy.</w:t>
      </w:r>
    </w:p>
    <w:p w:rsidR="00643382" w:rsidRDefault="00643382" w:rsidP="00D65F03">
      <w:pPr>
        <w:spacing w:line="360" w:lineRule="auto"/>
        <w:jc w:val="both"/>
        <w:rPr>
          <w:rFonts w:ascii="Times New Roman" w:hAnsi="Times New Roman" w:cs="Times New Roman"/>
          <w:sz w:val="28"/>
          <w:szCs w:val="28"/>
        </w:rPr>
      </w:pPr>
    </w:p>
    <w:p w:rsidR="00643382" w:rsidRPr="00E10CE1" w:rsidRDefault="00643382" w:rsidP="00D65F03">
      <w:pPr>
        <w:spacing w:line="360" w:lineRule="auto"/>
        <w:jc w:val="both"/>
        <w:rPr>
          <w:rFonts w:ascii="Times New Roman" w:hAnsi="Times New Roman" w:cs="Times New Roman"/>
          <w:sz w:val="28"/>
          <w:szCs w:val="28"/>
        </w:rPr>
      </w:pPr>
    </w:p>
    <w:p w:rsidR="00FD559C" w:rsidRPr="00E10CE1" w:rsidRDefault="00FD559C" w:rsidP="00D65F03">
      <w:pPr>
        <w:spacing w:line="360" w:lineRule="auto"/>
        <w:jc w:val="both"/>
        <w:rPr>
          <w:rFonts w:ascii="Times New Roman" w:hAnsi="Times New Roman" w:cs="Times New Roman"/>
          <w:sz w:val="28"/>
          <w:szCs w:val="28"/>
        </w:rPr>
      </w:pPr>
      <w:r w:rsidRPr="00E10CE1">
        <w:rPr>
          <w:rFonts w:ascii="Times New Roman" w:hAnsi="Times New Roman" w:cs="Times New Roman"/>
          <w:sz w:val="28"/>
          <w:szCs w:val="28"/>
        </w:rPr>
        <w:t>Master: Mamedzada A.V</w:t>
      </w:r>
    </w:p>
    <w:p w:rsidR="00FD559C" w:rsidRPr="00E10CE1" w:rsidRDefault="00FD559C" w:rsidP="00D65F03">
      <w:pPr>
        <w:spacing w:line="360" w:lineRule="auto"/>
        <w:jc w:val="both"/>
        <w:rPr>
          <w:rFonts w:ascii="Times New Roman" w:hAnsi="Times New Roman" w:cs="Times New Roman"/>
          <w:sz w:val="28"/>
          <w:szCs w:val="28"/>
        </w:rPr>
      </w:pPr>
      <w:r w:rsidRPr="00E10CE1">
        <w:rPr>
          <w:rFonts w:ascii="Times New Roman" w:hAnsi="Times New Roman" w:cs="Times New Roman"/>
          <w:sz w:val="28"/>
          <w:szCs w:val="28"/>
        </w:rPr>
        <w:t xml:space="preserve">Dissertation Supervisor: Bagirov M.M </w:t>
      </w:r>
    </w:p>
    <w:p w:rsidR="00E10CE1" w:rsidRPr="00E10CE1" w:rsidRDefault="00E10CE1" w:rsidP="00D65F03">
      <w:pPr>
        <w:spacing w:line="360" w:lineRule="auto"/>
        <w:jc w:val="both"/>
        <w:rPr>
          <w:rFonts w:ascii="Times New Roman" w:hAnsi="Times New Roman" w:cs="Times New Roman"/>
          <w:sz w:val="28"/>
          <w:szCs w:val="28"/>
        </w:rPr>
      </w:pPr>
    </w:p>
    <w:p w:rsidR="00B902F2" w:rsidRDefault="00B902F2" w:rsidP="00D65F03">
      <w:pPr>
        <w:spacing w:line="360" w:lineRule="auto"/>
        <w:rPr>
          <w:rFonts w:ascii="Times New Roman" w:hAnsi="Times New Roman" w:cs="Times New Roman"/>
          <w:sz w:val="28"/>
          <w:szCs w:val="28"/>
          <w:lang w:val="az-Latn-AZ"/>
        </w:rPr>
      </w:pPr>
    </w:p>
    <w:p w:rsidR="00B902F2" w:rsidRDefault="00B902F2" w:rsidP="00D65F03">
      <w:pPr>
        <w:spacing w:line="360" w:lineRule="auto"/>
        <w:rPr>
          <w:rFonts w:ascii="Times New Roman" w:hAnsi="Times New Roman" w:cs="Times New Roman"/>
          <w:sz w:val="28"/>
          <w:szCs w:val="28"/>
          <w:lang w:val="az-Latn-AZ"/>
        </w:rPr>
      </w:pPr>
    </w:p>
    <w:p w:rsidR="00B902F2" w:rsidRDefault="00B902F2" w:rsidP="00D65F03">
      <w:pPr>
        <w:spacing w:line="360" w:lineRule="auto"/>
        <w:rPr>
          <w:rFonts w:ascii="Times New Roman" w:hAnsi="Times New Roman" w:cs="Times New Roman"/>
          <w:sz w:val="28"/>
          <w:szCs w:val="28"/>
          <w:lang w:val="az-Latn-AZ"/>
        </w:rPr>
      </w:pPr>
    </w:p>
    <w:p w:rsidR="00E10CE1" w:rsidRPr="00E10CE1" w:rsidRDefault="00643382" w:rsidP="00D65F03">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E10CE1" w:rsidRPr="00E10CE1">
        <w:rPr>
          <w:rFonts w:ascii="Times New Roman" w:hAnsi="Times New Roman" w:cs="Times New Roman"/>
          <w:sz w:val="28"/>
          <w:szCs w:val="28"/>
          <w:lang w:val="az-Latn-AZ"/>
        </w:rPr>
        <w:t xml:space="preserve">             Azərbaycan Dövlət İqtisad Universitetinin</w:t>
      </w:r>
    </w:p>
    <w:p w:rsidR="00E10CE1" w:rsidRPr="00E10CE1" w:rsidRDefault="00E10CE1"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Magistratura mərkəzi (ixtisas: </w:t>
      </w:r>
      <w:r w:rsidRPr="00E10CE1">
        <w:rPr>
          <w:rFonts w:ascii="Times New Roman" w:eastAsia="MS Gothic" w:hAnsi="Times New Roman" w:cs="Times New Roman"/>
          <w:sz w:val="28"/>
          <w:szCs w:val="28"/>
          <w:lang w:val="az-Latn-AZ" w:eastAsia="ja-JP"/>
        </w:rPr>
        <w:t>“</w:t>
      </w:r>
      <w:r w:rsidRPr="00E10CE1">
        <w:rPr>
          <w:rFonts w:ascii="Times New Roman" w:hAnsi="Times New Roman" w:cs="Times New Roman"/>
          <w:sz w:val="28"/>
          <w:szCs w:val="28"/>
          <w:lang w:val="az-Latn-AZ"/>
        </w:rPr>
        <w:t>Bank işi” ,qrup 2602 )</w:t>
      </w:r>
    </w:p>
    <w:p w:rsidR="00E10CE1" w:rsidRPr="00E10CE1" w:rsidRDefault="00E10CE1"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magistrantı Məmmədzadə Aliyə Vilayət qızının</w:t>
      </w:r>
    </w:p>
    <w:p w:rsidR="00E10CE1" w:rsidRPr="00E10CE1" w:rsidRDefault="00E10CE1"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“Müasir şəraitdə bankların maliyyə sabitliyinin təhlili və qiymətləndirilməsi”</w:t>
      </w:r>
    </w:p>
    <w:p w:rsidR="00E10CE1" w:rsidRPr="00E10CE1" w:rsidRDefault="00E10CE1" w:rsidP="00D65F03">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 xml:space="preserve">                                 mövzusunda dissertasiya işinə</w:t>
      </w:r>
    </w:p>
    <w:p w:rsidR="00E10CE1" w:rsidRPr="00E10CE1" w:rsidRDefault="00E10CE1" w:rsidP="00D65F03">
      <w:pPr>
        <w:spacing w:line="360" w:lineRule="auto"/>
        <w:rPr>
          <w:rFonts w:ascii="Times New Roman" w:hAnsi="Times New Roman" w:cs="Times New Roman"/>
          <w:b/>
          <w:sz w:val="28"/>
          <w:szCs w:val="28"/>
          <w:lang w:val="az-Latn-AZ"/>
        </w:rPr>
      </w:pPr>
      <w:r w:rsidRPr="00E10CE1">
        <w:rPr>
          <w:rFonts w:ascii="Times New Roman" w:hAnsi="Times New Roman" w:cs="Times New Roman"/>
          <w:b/>
          <w:sz w:val="28"/>
          <w:szCs w:val="28"/>
          <w:lang w:val="az-Latn-AZ"/>
        </w:rPr>
        <w:t xml:space="preserve">                                                      Referat</w:t>
      </w:r>
    </w:p>
    <w:p w:rsidR="00AF2B8C" w:rsidRDefault="00AF2B8C" w:rsidP="00AF2B8C">
      <w:pPr>
        <w:spacing w:line="360" w:lineRule="auto"/>
        <w:rPr>
          <w:rFonts w:ascii="Times New Roman" w:hAnsi="Times New Roman" w:cs="Times New Roman"/>
          <w:sz w:val="28"/>
          <w:szCs w:val="28"/>
          <w:lang w:val="az-Latn-AZ"/>
        </w:rPr>
      </w:pPr>
      <w:r w:rsidRPr="00627003">
        <w:rPr>
          <w:rFonts w:ascii="Times New Roman" w:hAnsi="Times New Roman" w:cs="Times New Roman"/>
          <w:b/>
          <w:sz w:val="28"/>
          <w:szCs w:val="28"/>
          <w:lang w:val="az-Latn-AZ"/>
        </w:rPr>
        <w:t>Mövzunun aktuallığı</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Bilirik ki, </w:t>
      </w:r>
      <w:r w:rsidRPr="00E10CE1">
        <w:rPr>
          <w:rFonts w:ascii="Times New Roman" w:hAnsi="Times New Roman" w:cs="Times New Roman"/>
          <w:sz w:val="28"/>
          <w:szCs w:val="28"/>
          <w:lang w:val="az-Latn-AZ"/>
        </w:rPr>
        <w:t>Respublikamızda İqtisadi islahatların uğurla keçirilməsi üçün əsas problemlər arasında bank sisteminin sabitliyinin təmin edilməsi,</w:t>
      </w:r>
      <w:r>
        <w:rPr>
          <w:rFonts w:ascii="Times New Roman" w:hAnsi="Times New Roman" w:cs="Times New Roman"/>
          <w:sz w:val="28"/>
          <w:szCs w:val="28"/>
          <w:lang w:val="az-Latn-AZ"/>
        </w:rPr>
        <w:t xml:space="preserve">eləcə də </w:t>
      </w:r>
      <w:r w:rsidRPr="00E10CE1">
        <w:rPr>
          <w:rFonts w:ascii="Times New Roman" w:hAnsi="Times New Roman" w:cs="Times New Roman"/>
          <w:sz w:val="28"/>
          <w:szCs w:val="28"/>
          <w:lang w:val="az-Latn-AZ"/>
        </w:rPr>
        <w:t>milli valyutanın möhkəmləndirilməsi,daxili ehtiyatlardan maksimum istifadə edilmə</w:t>
      </w:r>
      <w:r>
        <w:rPr>
          <w:rFonts w:ascii="Times New Roman" w:hAnsi="Times New Roman" w:cs="Times New Roman"/>
          <w:sz w:val="28"/>
          <w:szCs w:val="28"/>
          <w:lang w:val="az-Latn-AZ"/>
        </w:rPr>
        <w:t xml:space="preserve">si şərti ilə </w:t>
      </w:r>
      <w:r w:rsidRPr="00E10CE1">
        <w:rPr>
          <w:rFonts w:ascii="Times New Roman" w:hAnsi="Times New Roman" w:cs="Times New Roman"/>
          <w:sz w:val="28"/>
          <w:szCs w:val="28"/>
          <w:lang w:val="az-Latn-AZ"/>
        </w:rPr>
        <w:t>bank sektorunun real iqtisadiyyatın kreditləşməsinə istiqamətləndirilməsi</w:t>
      </w:r>
      <w:r>
        <w:rPr>
          <w:rFonts w:ascii="Times New Roman" w:hAnsi="Times New Roman" w:cs="Times New Roman"/>
          <w:sz w:val="28"/>
          <w:szCs w:val="28"/>
          <w:lang w:val="az-Latn-AZ"/>
        </w:rPr>
        <w:t xml:space="preserve"> ən </w:t>
      </w:r>
      <w:r w:rsidRPr="00E10CE1">
        <w:rPr>
          <w:rFonts w:ascii="Times New Roman" w:hAnsi="Times New Roman" w:cs="Times New Roman"/>
          <w:sz w:val="28"/>
          <w:szCs w:val="28"/>
          <w:lang w:val="az-Latn-AZ"/>
        </w:rPr>
        <w:t xml:space="preserve"> mühüm yer</w:t>
      </w:r>
      <w:r>
        <w:rPr>
          <w:rFonts w:ascii="Times New Roman" w:hAnsi="Times New Roman" w:cs="Times New Roman"/>
          <w:sz w:val="28"/>
          <w:szCs w:val="28"/>
          <w:lang w:val="az-Latn-AZ"/>
        </w:rPr>
        <w:t xml:space="preserve">lərdn birini </w:t>
      </w:r>
      <w:r w:rsidRPr="00E10CE1">
        <w:rPr>
          <w:rFonts w:ascii="Times New Roman" w:hAnsi="Times New Roman" w:cs="Times New Roman"/>
          <w:sz w:val="28"/>
          <w:szCs w:val="28"/>
          <w:lang w:val="az-Latn-AZ"/>
        </w:rPr>
        <w:t xml:space="preserve"> tutur.Bu zaman </w:t>
      </w:r>
      <w:r>
        <w:rPr>
          <w:rFonts w:ascii="Times New Roman" w:hAnsi="Times New Roman" w:cs="Times New Roman"/>
          <w:sz w:val="28"/>
          <w:szCs w:val="28"/>
          <w:lang w:val="az-Latn-AZ"/>
        </w:rPr>
        <w:t xml:space="preserve">vacib olan əsas məsələ </w:t>
      </w:r>
      <w:r w:rsidRPr="00E10CE1">
        <w:rPr>
          <w:rFonts w:ascii="Times New Roman" w:hAnsi="Times New Roman" w:cs="Times New Roman"/>
          <w:sz w:val="28"/>
          <w:szCs w:val="28"/>
          <w:lang w:val="az-Latn-AZ"/>
        </w:rPr>
        <w:t xml:space="preserve">bankların möhkəmləndirilməsi vasitəsilə bank sisteminə inamın artırılması və </w:t>
      </w:r>
      <w:r>
        <w:rPr>
          <w:rFonts w:ascii="Times New Roman" w:hAnsi="Times New Roman" w:cs="Times New Roman"/>
          <w:sz w:val="28"/>
          <w:szCs w:val="28"/>
          <w:lang w:val="az-Latn-AZ"/>
        </w:rPr>
        <w:t xml:space="preserve">bank sistemini </w:t>
      </w:r>
      <w:r w:rsidRPr="00E10CE1">
        <w:rPr>
          <w:rFonts w:ascii="Times New Roman" w:hAnsi="Times New Roman" w:cs="Times New Roman"/>
          <w:sz w:val="28"/>
          <w:szCs w:val="28"/>
          <w:lang w:val="az-Latn-AZ"/>
        </w:rPr>
        <w:t>tənzimləmək yolu ilə onların fəaliyyət səmərəliliyinin yüksəldilmə</w:t>
      </w:r>
      <w:r>
        <w:rPr>
          <w:rFonts w:ascii="Times New Roman" w:hAnsi="Times New Roman" w:cs="Times New Roman"/>
          <w:sz w:val="28"/>
          <w:szCs w:val="28"/>
          <w:lang w:val="az-Latn-AZ"/>
        </w:rPr>
        <w:t>sidir. Mü</w:t>
      </w:r>
      <w:r w:rsidRPr="00E10CE1">
        <w:rPr>
          <w:rFonts w:ascii="Times New Roman" w:hAnsi="Times New Roman" w:cs="Times New Roman"/>
          <w:sz w:val="28"/>
          <w:szCs w:val="28"/>
          <w:lang w:val="az-Latn-AZ"/>
        </w:rPr>
        <w:t>asir dövrdə bankın sabitliyinin möhkəmləndirilməsi və bank sisteminə inamı yüksəltmək üçün daxili resursların cəlb edilmə</w:t>
      </w:r>
      <w:r>
        <w:rPr>
          <w:rFonts w:ascii="Times New Roman" w:hAnsi="Times New Roman" w:cs="Times New Roman"/>
          <w:sz w:val="28"/>
          <w:szCs w:val="28"/>
          <w:lang w:val="az-Latn-AZ"/>
        </w:rPr>
        <w:t>si olduqca vacib şərtlərdəndir</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Belə bir nəticəyə gələ bilərik ki</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 fəaliyyətinin tənzimlənməsinin çevik vasitələri</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şəxsi kapitalın və onun adekvatlılığının qiymətləndirilməsi üsulları,</w:t>
      </w:r>
      <w:r>
        <w:rPr>
          <w:rFonts w:ascii="Times New Roman" w:hAnsi="Times New Roman" w:cs="Times New Roman"/>
          <w:sz w:val="28"/>
          <w:szCs w:val="28"/>
          <w:lang w:val="az-Latn-AZ"/>
        </w:rPr>
        <w:t xml:space="preserve"> həmçinin </w:t>
      </w:r>
      <w:r w:rsidRPr="00E10CE1">
        <w:rPr>
          <w:rFonts w:ascii="Times New Roman" w:hAnsi="Times New Roman" w:cs="Times New Roman"/>
          <w:sz w:val="28"/>
          <w:szCs w:val="28"/>
          <w:lang w:val="az-Latn-AZ"/>
        </w:rPr>
        <w:t>likvidlik göstəriciləri və digər normativlə</w:t>
      </w:r>
      <w:r>
        <w:rPr>
          <w:rFonts w:ascii="Times New Roman" w:hAnsi="Times New Roman" w:cs="Times New Roman"/>
          <w:sz w:val="28"/>
          <w:szCs w:val="28"/>
          <w:lang w:val="az-Latn-AZ"/>
        </w:rPr>
        <w:t>r</w:t>
      </w:r>
      <w:r w:rsidRPr="00E10CE1">
        <w:rPr>
          <w:rFonts w:ascii="Times New Roman" w:hAnsi="Times New Roman" w:cs="Times New Roman"/>
          <w:sz w:val="28"/>
          <w:szCs w:val="28"/>
          <w:lang w:val="az-Latn-AZ"/>
        </w:rPr>
        <w:t>dir.</w:t>
      </w:r>
      <w:r>
        <w:rPr>
          <w:rFonts w:ascii="Times New Roman" w:hAnsi="Times New Roman" w:cs="Times New Roman"/>
          <w:sz w:val="28"/>
          <w:szCs w:val="28"/>
          <w:lang w:val="az-Latn-AZ"/>
        </w:rPr>
        <w:t xml:space="preserve"> Bu gün   bank sektorunun inkişafından söz getdikdə ilk növbədə o diqqətə alınmalıdır ki, ö</w:t>
      </w:r>
      <w:r w:rsidRPr="00E10CE1">
        <w:rPr>
          <w:rFonts w:ascii="Times New Roman" w:hAnsi="Times New Roman" w:cs="Times New Roman"/>
          <w:sz w:val="28"/>
          <w:szCs w:val="28"/>
          <w:lang w:val="az-Latn-AZ"/>
        </w:rPr>
        <w:t>lkədəki ümumi siyasi və iqtisadi  vəziyyət bank əməliyyatlarının inkişafına və bank sisteminin uğurlu fəaliyyətinə zə</w:t>
      </w:r>
      <w:r>
        <w:rPr>
          <w:rFonts w:ascii="Times New Roman" w:hAnsi="Times New Roman" w:cs="Times New Roman"/>
          <w:sz w:val="28"/>
          <w:szCs w:val="28"/>
          <w:lang w:val="az-Latn-AZ"/>
        </w:rPr>
        <w:t xml:space="preserve">min yaratmalıdır. Yəni ölkənin iqtisadə və siyasi vəziyyəti </w:t>
      </w:r>
      <w:r w:rsidRPr="00E10CE1">
        <w:rPr>
          <w:rFonts w:ascii="Times New Roman" w:hAnsi="Times New Roman" w:cs="Times New Roman"/>
          <w:sz w:val="28"/>
          <w:szCs w:val="28"/>
          <w:lang w:val="az-Latn-AZ"/>
        </w:rPr>
        <w:t>bankların fəaliyyətinin sabit iqtisadi əsasını təşkil edir,yerli və xarici investorların banklara inamını möhkəmlə</w:t>
      </w:r>
      <w:r>
        <w:rPr>
          <w:rFonts w:ascii="Times New Roman" w:hAnsi="Times New Roman" w:cs="Times New Roman"/>
          <w:sz w:val="28"/>
          <w:szCs w:val="28"/>
          <w:lang w:val="az-Latn-AZ"/>
        </w:rPr>
        <w:t>ndirilməsinə səbəb olur</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Çünki z</w:t>
      </w:r>
      <w:r w:rsidRPr="00E10CE1">
        <w:rPr>
          <w:rFonts w:ascii="Times New Roman" w:hAnsi="Times New Roman" w:cs="Times New Roman"/>
          <w:sz w:val="28"/>
          <w:szCs w:val="28"/>
          <w:lang w:val="az-Latn-AZ"/>
        </w:rPr>
        <w:t>əruri şərtlər olmadan banklar</w:t>
      </w:r>
      <w:r>
        <w:rPr>
          <w:rFonts w:ascii="Times New Roman" w:hAnsi="Times New Roman" w:cs="Times New Roman"/>
          <w:sz w:val="28"/>
          <w:szCs w:val="28"/>
          <w:lang w:val="az-Latn-AZ"/>
        </w:rPr>
        <w:t>ın</w:t>
      </w:r>
      <w:r w:rsidRPr="00E10CE1">
        <w:rPr>
          <w:rFonts w:ascii="Times New Roman" w:hAnsi="Times New Roman" w:cs="Times New Roman"/>
          <w:sz w:val="28"/>
          <w:szCs w:val="28"/>
          <w:lang w:val="az-Latn-AZ"/>
        </w:rPr>
        <w:t xml:space="preserve"> sabit depozit bazası </w:t>
      </w:r>
      <w:r w:rsidRPr="00E10CE1">
        <w:rPr>
          <w:rFonts w:ascii="Times New Roman" w:hAnsi="Times New Roman" w:cs="Times New Roman"/>
          <w:sz w:val="28"/>
          <w:szCs w:val="28"/>
          <w:lang w:val="az-Latn-AZ"/>
        </w:rPr>
        <w:lastRenderedPageBreak/>
        <w:t xml:space="preserve">yaratmağa,əməliyatların </w:t>
      </w:r>
      <w:r>
        <w:rPr>
          <w:rFonts w:ascii="Times New Roman" w:hAnsi="Times New Roman" w:cs="Times New Roman"/>
          <w:sz w:val="28"/>
          <w:szCs w:val="28"/>
          <w:lang w:val="az-Latn-AZ"/>
        </w:rPr>
        <w:t xml:space="preserve">mənfəətlilik və </w:t>
      </w:r>
      <w:r w:rsidRPr="00E10CE1">
        <w:rPr>
          <w:rFonts w:ascii="Times New Roman" w:hAnsi="Times New Roman" w:cs="Times New Roman"/>
          <w:sz w:val="28"/>
          <w:szCs w:val="28"/>
          <w:lang w:val="az-Latn-AZ"/>
        </w:rPr>
        <w:t>rentabelliyinə nail olmağa,</w:t>
      </w:r>
      <w:r>
        <w:rPr>
          <w:rFonts w:ascii="Times New Roman" w:hAnsi="Times New Roman" w:cs="Times New Roman"/>
          <w:sz w:val="28"/>
          <w:szCs w:val="28"/>
          <w:lang w:val="az-Latn-AZ"/>
        </w:rPr>
        <w:t xml:space="preserve"> eləcə də </w:t>
      </w:r>
      <w:r w:rsidRPr="00E10CE1">
        <w:rPr>
          <w:rFonts w:ascii="Times New Roman" w:hAnsi="Times New Roman" w:cs="Times New Roman"/>
          <w:sz w:val="28"/>
          <w:szCs w:val="28"/>
          <w:lang w:val="az-Latn-AZ"/>
        </w:rPr>
        <w:t>öz aktivlərinin keyfiyyətinə yüksəltməyə,idarəetmə sistemini təkmilləşdirməyə</w:t>
      </w:r>
      <w:r>
        <w:rPr>
          <w:rFonts w:ascii="Times New Roman" w:hAnsi="Times New Roman" w:cs="Times New Roman"/>
          <w:sz w:val="28"/>
          <w:szCs w:val="28"/>
          <w:lang w:val="az-Latn-AZ"/>
        </w:rPr>
        <w:t xml:space="preserve"> maliyyə baxımından gücləri yetməz </w:t>
      </w:r>
      <w:r w:rsidRPr="00E10CE1">
        <w:rPr>
          <w:rFonts w:ascii="Times New Roman" w:hAnsi="Times New Roman" w:cs="Times New Roman"/>
          <w:sz w:val="28"/>
          <w:szCs w:val="28"/>
          <w:lang w:val="az-Latn-AZ"/>
        </w:rPr>
        <w:t xml:space="preserve">.Beləliklə </w:t>
      </w:r>
      <w:r>
        <w:rPr>
          <w:rFonts w:ascii="Times New Roman" w:hAnsi="Times New Roman" w:cs="Times New Roman"/>
          <w:sz w:val="28"/>
          <w:szCs w:val="28"/>
          <w:lang w:val="az-Latn-AZ"/>
        </w:rPr>
        <w:t>tam əminliklə deyə bilərik ki,</w:t>
      </w:r>
      <w:r w:rsidRPr="00E10CE1">
        <w:rPr>
          <w:rFonts w:ascii="Times New Roman" w:hAnsi="Times New Roman" w:cs="Times New Roman"/>
          <w:sz w:val="28"/>
          <w:szCs w:val="28"/>
          <w:lang w:val="az-Latn-AZ"/>
        </w:rPr>
        <w:t xml:space="preserve">bankların maliyyə sabitliyinin idarəedilməsi gəlirliliyin və bütün mümkün </w:t>
      </w:r>
      <w:r>
        <w:rPr>
          <w:rFonts w:ascii="Times New Roman" w:hAnsi="Times New Roman" w:cs="Times New Roman"/>
          <w:sz w:val="28"/>
          <w:szCs w:val="28"/>
          <w:lang w:val="az-Latn-AZ"/>
        </w:rPr>
        <w:t xml:space="preserve">bank </w:t>
      </w:r>
      <w:r w:rsidRPr="00E10CE1">
        <w:rPr>
          <w:rFonts w:ascii="Times New Roman" w:hAnsi="Times New Roman" w:cs="Times New Roman"/>
          <w:sz w:val="28"/>
          <w:szCs w:val="28"/>
          <w:lang w:val="az-Latn-AZ"/>
        </w:rPr>
        <w:t>risklərin idarəedilməsi ilə sıx</w:t>
      </w:r>
      <w:r>
        <w:rPr>
          <w:rFonts w:ascii="Times New Roman" w:hAnsi="Times New Roman" w:cs="Times New Roman"/>
          <w:sz w:val="28"/>
          <w:szCs w:val="28"/>
          <w:lang w:val="az-Latn-AZ"/>
        </w:rPr>
        <w:t xml:space="preserve"> qarşılıqlı  bağlıdır. Gələcək və proqnozlaşdırılan  dövrdə isə </w:t>
      </w:r>
      <w:r w:rsidRPr="00E10CE1">
        <w:rPr>
          <w:rFonts w:ascii="Times New Roman" w:hAnsi="Times New Roman" w:cs="Times New Roman"/>
          <w:sz w:val="28"/>
          <w:szCs w:val="28"/>
          <w:lang w:val="az-Latn-AZ"/>
        </w:rPr>
        <w:t xml:space="preserve">ölkənin iqtisadi artımının maliyyələşdirilməsi </w:t>
      </w:r>
      <w:r>
        <w:rPr>
          <w:rFonts w:ascii="Times New Roman" w:hAnsi="Times New Roman" w:cs="Times New Roman"/>
          <w:sz w:val="28"/>
          <w:szCs w:val="28"/>
          <w:lang w:val="az-Latn-AZ"/>
        </w:rPr>
        <w:t xml:space="preserve">çoc böyük </w:t>
      </w:r>
      <w:r w:rsidRPr="00E10CE1">
        <w:rPr>
          <w:rFonts w:ascii="Times New Roman" w:hAnsi="Times New Roman" w:cs="Times New Roman"/>
          <w:sz w:val="28"/>
          <w:szCs w:val="28"/>
          <w:lang w:val="az-Latn-AZ"/>
        </w:rPr>
        <w:t xml:space="preserve">dərəcədə daxili əmanətin və investisiyanın vəziyyətindən </w:t>
      </w:r>
      <w:r>
        <w:rPr>
          <w:rFonts w:ascii="Times New Roman" w:hAnsi="Times New Roman" w:cs="Times New Roman"/>
          <w:sz w:val="28"/>
          <w:szCs w:val="28"/>
          <w:lang w:val="az-Latn-AZ"/>
        </w:rPr>
        <w:t xml:space="preserve">tam </w:t>
      </w:r>
      <w:r w:rsidRPr="00E10CE1">
        <w:rPr>
          <w:rFonts w:ascii="Times New Roman" w:hAnsi="Times New Roman" w:cs="Times New Roman"/>
          <w:sz w:val="28"/>
          <w:szCs w:val="28"/>
          <w:lang w:val="az-Latn-AZ"/>
        </w:rPr>
        <w:t>asılı olacaqdır.</w:t>
      </w:r>
      <w:r>
        <w:rPr>
          <w:rFonts w:ascii="Times New Roman" w:hAnsi="Times New Roman" w:cs="Times New Roman"/>
          <w:sz w:val="28"/>
          <w:szCs w:val="28"/>
          <w:lang w:val="az-Latn-AZ"/>
        </w:rPr>
        <w:t xml:space="preserve"> Milli </w:t>
      </w:r>
      <w:r w:rsidRPr="00E10CE1">
        <w:rPr>
          <w:rFonts w:ascii="Times New Roman" w:hAnsi="Times New Roman" w:cs="Times New Roman"/>
          <w:sz w:val="28"/>
          <w:szCs w:val="28"/>
          <w:lang w:val="az-Latn-AZ"/>
        </w:rPr>
        <w:t xml:space="preserve"> əmanətin yüksək norması</w:t>
      </w:r>
      <w:r>
        <w:rPr>
          <w:rFonts w:ascii="Times New Roman" w:hAnsi="Times New Roman" w:cs="Times New Roman"/>
          <w:sz w:val="28"/>
          <w:szCs w:val="28"/>
          <w:lang w:val="az-Latn-AZ"/>
        </w:rPr>
        <w:t xml:space="preserve"> isə öz növbəsində </w:t>
      </w:r>
      <w:r w:rsidRPr="00E10CE1">
        <w:rPr>
          <w:rFonts w:ascii="Times New Roman" w:hAnsi="Times New Roman" w:cs="Times New Roman"/>
          <w:sz w:val="28"/>
          <w:szCs w:val="28"/>
          <w:lang w:val="az-Latn-AZ"/>
        </w:rPr>
        <w:t xml:space="preserve"> iqtisadiyy</w:t>
      </w:r>
      <w:r>
        <w:rPr>
          <w:rFonts w:ascii="Times New Roman" w:hAnsi="Times New Roman" w:cs="Times New Roman"/>
          <w:sz w:val="28"/>
          <w:szCs w:val="28"/>
          <w:lang w:val="az-Latn-AZ"/>
        </w:rPr>
        <w:t xml:space="preserve">atın real sektorlarının </w:t>
      </w:r>
      <w:r w:rsidRPr="00E10CE1">
        <w:rPr>
          <w:rFonts w:ascii="Times New Roman" w:hAnsi="Times New Roman" w:cs="Times New Roman"/>
          <w:sz w:val="28"/>
          <w:szCs w:val="28"/>
          <w:lang w:val="az-Latn-AZ"/>
        </w:rPr>
        <w:t xml:space="preserve"> kreditləşdirilməsini təmin edəcəkdir.</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 xml:space="preserve"> Tədqiqatın məqsəd və vəzifələri.Tə</w:t>
      </w:r>
      <w:r w:rsidRPr="00E10CE1">
        <w:rPr>
          <w:rFonts w:ascii="Times New Roman" w:hAnsi="Times New Roman" w:cs="Times New Roman"/>
          <w:sz w:val="28"/>
          <w:szCs w:val="28"/>
          <w:lang w:val="az-Latn-AZ"/>
        </w:rPr>
        <w:t>dqiqatın əsas məqsədi nəinki bank sisteminin hətta bütövlükdə ölkə maliyyəsinin əsasını təşkil edən maliyyə sabitliyinin və ona təsir edən amillərin ətraflı öyrənilməsi,araşdırılması və tə</w:t>
      </w:r>
      <w:r>
        <w:rPr>
          <w:rFonts w:ascii="Times New Roman" w:hAnsi="Times New Roman" w:cs="Times New Roman"/>
          <w:sz w:val="28"/>
          <w:szCs w:val="28"/>
          <w:lang w:val="az-Latn-AZ"/>
        </w:rPr>
        <w:t>hlilidir.</w:t>
      </w:r>
      <w:r w:rsidRPr="00E10CE1">
        <w:rPr>
          <w:rFonts w:ascii="Times New Roman" w:hAnsi="Times New Roman" w:cs="Times New Roman"/>
          <w:sz w:val="28"/>
          <w:szCs w:val="28"/>
          <w:lang w:val="az-Latn-AZ"/>
        </w:rPr>
        <w:t>Tədqiqat  işinin məqsədinə uyğun olaraq aşağıdakı vəzifələr qarşıya qoyulmuş və yerinə yetirilmişdir:</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1.Bankların ölkə iqtisadiyyatında yeri və rolu,bank maliyyəsinin nəzəri və metodoloji əsaslarının tətbiqi;</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2.Banklarda resurs mənbələri,xüsusi və cəlb olunmuş vəsait onların maliyyə sabitliyində rolu;</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3.Banklarda likvidlik,bank dayanıqlılığı və onların praktiki əhəmiyyəti;</w:t>
      </w:r>
    </w:p>
    <w:p w:rsidR="00AF2B8C"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sz w:val="28"/>
          <w:szCs w:val="28"/>
          <w:lang w:val="az-Latn-AZ"/>
        </w:rPr>
        <w:t>4.Banklarda maliyyə sabitliyinin iqtisadi mahiyyə</w:t>
      </w:r>
      <w:r>
        <w:rPr>
          <w:rFonts w:ascii="Times New Roman" w:hAnsi="Times New Roman" w:cs="Times New Roman"/>
          <w:sz w:val="28"/>
          <w:szCs w:val="28"/>
          <w:lang w:val="az-Latn-AZ"/>
        </w:rPr>
        <w:t>ti,</w:t>
      </w:r>
      <w:r w:rsidRPr="00E10CE1">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hlili və qiymətləndirilməsi</w:t>
      </w:r>
      <w:r w:rsidRPr="00E10CE1">
        <w:rPr>
          <w:rFonts w:ascii="Times New Roman" w:hAnsi="Times New Roman" w:cs="Times New Roman"/>
          <w:sz w:val="28"/>
          <w:szCs w:val="28"/>
          <w:lang w:val="az-Latn-AZ"/>
        </w:rPr>
        <w:t>.</w:t>
      </w:r>
    </w:p>
    <w:p w:rsidR="00AF2B8C" w:rsidRDefault="00AF2B8C" w:rsidP="00AF2B8C">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5.Əmanətlərin sığortalanmasının maliyyə sabitliyinə təsiri.</w:t>
      </w:r>
    </w:p>
    <w:p w:rsidR="00AF2B8C" w:rsidRPr="00E10CE1" w:rsidRDefault="00AF2B8C" w:rsidP="00AF2B8C">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6.Bank fəaliyyətinə nəzarət olunması.</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Tədqiqatın predmeti və obyekti.Tə</w:t>
      </w:r>
      <w:r w:rsidRPr="00E10CE1">
        <w:rPr>
          <w:rFonts w:ascii="Times New Roman" w:hAnsi="Times New Roman" w:cs="Times New Roman"/>
          <w:sz w:val="28"/>
          <w:szCs w:val="28"/>
          <w:lang w:val="az-Latn-AZ"/>
        </w:rPr>
        <w:t>dqiqatın predmetini bankların</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maliyyə sabitliyinin təkmilləşdirilməsinin,səmərəliliyinin yüksəldilməsinin nəzəri əsaslarının tədqiqi və banklarda maliyyə sabitliyinin hazırkı vəziyyətinin təhlili,</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obyektini isə </w:t>
      </w:r>
      <w:r w:rsidRPr="00E10CE1">
        <w:rPr>
          <w:rFonts w:ascii="Times New Roman" w:hAnsi="Times New Roman" w:cs="Times New Roman"/>
          <w:sz w:val="28"/>
          <w:szCs w:val="28"/>
          <w:lang w:val="az-Latn-AZ"/>
        </w:rPr>
        <w:lastRenderedPageBreak/>
        <w:t>maliyyə göstəriciləri,</w:t>
      </w:r>
      <w:r>
        <w:rPr>
          <w:rFonts w:ascii="Times New Roman" w:hAnsi="Times New Roman" w:cs="Times New Roman"/>
          <w:sz w:val="28"/>
          <w:szCs w:val="28"/>
          <w:lang w:val="az-Latn-AZ"/>
        </w:rPr>
        <w:t xml:space="preserve"> mənfəətlilik , rentabellik, </w:t>
      </w:r>
      <w:r w:rsidRPr="00E10CE1">
        <w:rPr>
          <w:rFonts w:ascii="Times New Roman" w:hAnsi="Times New Roman" w:cs="Times New Roman"/>
          <w:sz w:val="28"/>
          <w:szCs w:val="28"/>
          <w:lang w:val="az-Latn-AZ"/>
        </w:rPr>
        <w:t>likvidlik,</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 aktiv və passivləri təşkil etmişdir.</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Problemin öyrənilmə vəziyyəti</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Müasit bazar iqtisadiyyatı şəraitində m</w:t>
      </w:r>
      <w:r w:rsidRPr="00E10CE1">
        <w:rPr>
          <w:rFonts w:ascii="Times New Roman" w:hAnsi="Times New Roman" w:cs="Times New Roman"/>
          <w:sz w:val="28"/>
          <w:szCs w:val="28"/>
          <w:lang w:val="az-Latn-AZ"/>
        </w:rPr>
        <w:t>aliyyə sabitliyi elə bir aktual və hə</w:t>
      </w:r>
      <w:r>
        <w:rPr>
          <w:rFonts w:ascii="Times New Roman" w:hAnsi="Times New Roman" w:cs="Times New Roman"/>
          <w:sz w:val="28"/>
          <w:szCs w:val="28"/>
          <w:lang w:val="az-Latn-AZ"/>
        </w:rPr>
        <w:t>ssas problemdir ki, mütamadi olaraq araş</w:t>
      </w:r>
      <w:r w:rsidRPr="00E10CE1">
        <w:rPr>
          <w:rFonts w:ascii="Times New Roman" w:hAnsi="Times New Roman" w:cs="Times New Roman"/>
          <w:sz w:val="28"/>
          <w:szCs w:val="28"/>
          <w:lang w:val="az-Latn-AZ"/>
        </w:rPr>
        <w:t>dırmaq tədqiqat aparmaq tələ</w:t>
      </w:r>
      <w:r>
        <w:rPr>
          <w:rFonts w:ascii="Times New Roman" w:hAnsi="Times New Roman" w:cs="Times New Roman"/>
          <w:sz w:val="28"/>
          <w:szCs w:val="28"/>
          <w:lang w:val="az-Latn-AZ"/>
        </w:rPr>
        <w:t xml:space="preserve">b edir.Bu problem uzun illər </w:t>
      </w:r>
      <w:r w:rsidRPr="00E10CE1">
        <w:rPr>
          <w:rFonts w:ascii="Times New Roman" w:hAnsi="Times New Roman" w:cs="Times New Roman"/>
          <w:sz w:val="28"/>
          <w:szCs w:val="28"/>
          <w:lang w:val="az-Latn-AZ"/>
        </w:rPr>
        <w:t xml:space="preserve"> həm dünya miqyasında</w:t>
      </w:r>
      <w:r>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 həmdə ölkə</w:t>
      </w:r>
      <w:r>
        <w:rPr>
          <w:rFonts w:ascii="Times New Roman" w:hAnsi="Times New Roman" w:cs="Times New Roman"/>
          <w:sz w:val="28"/>
          <w:szCs w:val="28"/>
          <w:lang w:val="az-Latn-AZ"/>
        </w:rPr>
        <w:t xml:space="preserve"> iqtisadiyyatı ç</w:t>
      </w:r>
      <w:r w:rsidRPr="00E10CE1">
        <w:rPr>
          <w:rFonts w:ascii="Times New Roman" w:hAnsi="Times New Roman" w:cs="Times New Roman"/>
          <w:sz w:val="28"/>
          <w:szCs w:val="28"/>
          <w:lang w:val="az-Latn-AZ"/>
        </w:rPr>
        <w:t>ə</w:t>
      </w:r>
      <w:r>
        <w:rPr>
          <w:rFonts w:ascii="Times New Roman" w:hAnsi="Times New Roman" w:cs="Times New Roman"/>
          <w:sz w:val="28"/>
          <w:szCs w:val="28"/>
          <w:lang w:val="az-Latn-AZ"/>
        </w:rPr>
        <w:t>rç</w:t>
      </w:r>
      <w:r w:rsidRPr="00E10CE1">
        <w:rPr>
          <w:rFonts w:ascii="Times New Roman" w:hAnsi="Times New Roman" w:cs="Times New Roman"/>
          <w:sz w:val="28"/>
          <w:szCs w:val="28"/>
          <w:lang w:val="az-Latn-AZ"/>
        </w:rPr>
        <w:t>ivəsində araşdırılması</w:t>
      </w:r>
      <w:r>
        <w:rPr>
          <w:rFonts w:ascii="Times New Roman" w:hAnsi="Times New Roman" w:cs="Times New Roman"/>
          <w:sz w:val="28"/>
          <w:szCs w:val="28"/>
          <w:lang w:val="az-Latn-AZ"/>
        </w:rPr>
        <w:t>nı tələb etmiş,</w:t>
      </w:r>
      <w:r w:rsidRPr="00E10CE1">
        <w:rPr>
          <w:rFonts w:ascii="Times New Roman" w:hAnsi="Times New Roman" w:cs="Times New Roman"/>
          <w:sz w:val="28"/>
          <w:szCs w:val="28"/>
          <w:lang w:val="az-Latn-AZ"/>
        </w:rPr>
        <w:t xml:space="preserve"> öz aktuallığını qorumuşdur.Bank fəaliyyə</w:t>
      </w:r>
      <w:r>
        <w:rPr>
          <w:rFonts w:ascii="Times New Roman" w:hAnsi="Times New Roman" w:cs="Times New Roman"/>
          <w:sz w:val="28"/>
          <w:szCs w:val="28"/>
          <w:lang w:val="az-Latn-AZ"/>
        </w:rPr>
        <w:t>ti sisteminin hər il durmadan</w:t>
      </w:r>
      <w:r w:rsidRPr="00E10CE1">
        <w:rPr>
          <w:rFonts w:ascii="Times New Roman" w:hAnsi="Times New Roman" w:cs="Times New Roman"/>
          <w:sz w:val="28"/>
          <w:szCs w:val="28"/>
          <w:lang w:val="az-Latn-AZ"/>
        </w:rPr>
        <w:t xml:space="preserve"> həm kəmiyyə</w:t>
      </w:r>
      <w:r>
        <w:rPr>
          <w:rFonts w:ascii="Times New Roman" w:hAnsi="Times New Roman" w:cs="Times New Roman"/>
          <w:sz w:val="28"/>
          <w:szCs w:val="28"/>
          <w:lang w:val="az-Latn-AZ"/>
        </w:rPr>
        <w:t xml:space="preserve">t, </w:t>
      </w:r>
      <w:r w:rsidRPr="00E10CE1">
        <w:rPr>
          <w:rFonts w:ascii="Times New Roman" w:hAnsi="Times New Roman" w:cs="Times New Roman"/>
          <w:sz w:val="28"/>
          <w:szCs w:val="28"/>
          <w:lang w:val="az-Latn-AZ"/>
        </w:rPr>
        <w:t xml:space="preserve">həm də keyfiyyət baxımından </w:t>
      </w:r>
      <w:r>
        <w:rPr>
          <w:rFonts w:ascii="Times New Roman" w:hAnsi="Times New Roman" w:cs="Times New Roman"/>
          <w:sz w:val="28"/>
          <w:szCs w:val="28"/>
          <w:lang w:val="az-Latn-AZ"/>
        </w:rPr>
        <w:t xml:space="preserve">təkmilləşməsi və </w:t>
      </w:r>
      <w:r w:rsidRPr="00E10CE1">
        <w:rPr>
          <w:rFonts w:ascii="Times New Roman" w:hAnsi="Times New Roman" w:cs="Times New Roman"/>
          <w:sz w:val="28"/>
          <w:szCs w:val="28"/>
          <w:lang w:val="az-Latn-AZ"/>
        </w:rPr>
        <w:t>yenilənməsi ,</w:t>
      </w:r>
      <w:r>
        <w:rPr>
          <w:rFonts w:ascii="Times New Roman" w:hAnsi="Times New Roman" w:cs="Times New Roman"/>
          <w:sz w:val="28"/>
          <w:szCs w:val="28"/>
          <w:lang w:val="az-Latn-AZ"/>
        </w:rPr>
        <w:t xml:space="preserve"> bunun nəticəsində də daima </w:t>
      </w:r>
      <w:r w:rsidRPr="00E10CE1">
        <w:rPr>
          <w:rFonts w:ascii="Times New Roman" w:hAnsi="Times New Roman" w:cs="Times New Roman"/>
          <w:sz w:val="28"/>
          <w:szCs w:val="28"/>
          <w:lang w:val="az-Latn-AZ"/>
        </w:rPr>
        <w:t>müasir iqtisadi proseslərlə bağlı olan öyrənilməmiş</w:t>
      </w:r>
      <w:r>
        <w:rPr>
          <w:rFonts w:ascii="Times New Roman" w:hAnsi="Times New Roman" w:cs="Times New Roman"/>
          <w:sz w:val="28"/>
          <w:szCs w:val="28"/>
          <w:lang w:val="az-Latn-AZ"/>
        </w:rPr>
        <w:t xml:space="preserve"> yeni </w:t>
      </w:r>
      <w:r w:rsidRPr="00E10CE1">
        <w:rPr>
          <w:rFonts w:ascii="Times New Roman" w:hAnsi="Times New Roman" w:cs="Times New Roman"/>
          <w:sz w:val="28"/>
          <w:szCs w:val="28"/>
          <w:lang w:val="az-Latn-AZ"/>
        </w:rPr>
        <w:t xml:space="preserve"> problemlərin meydana gəlməsi tədqiqatın mütəmadiliyini </w:t>
      </w:r>
      <w:r>
        <w:rPr>
          <w:rFonts w:ascii="Times New Roman" w:hAnsi="Times New Roman" w:cs="Times New Roman"/>
          <w:sz w:val="28"/>
          <w:szCs w:val="28"/>
          <w:lang w:val="az-Latn-AZ"/>
        </w:rPr>
        <w:t xml:space="preserve">və fasiləsiz olaraq tədqiqatını </w:t>
      </w:r>
      <w:r w:rsidRPr="00E10CE1">
        <w:rPr>
          <w:rFonts w:ascii="Times New Roman" w:hAnsi="Times New Roman" w:cs="Times New Roman"/>
          <w:sz w:val="28"/>
          <w:szCs w:val="28"/>
          <w:lang w:val="az-Latn-AZ"/>
        </w:rPr>
        <w:t>tələ</w:t>
      </w:r>
      <w:r>
        <w:rPr>
          <w:rFonts w:ascii="Times New Roman" w:hAnsi="Times New Roman" w:cs="Times New Roman"/>
          <w:sz w:val="28"/>
          <w:szCs w:val="28"/>
          <w:lang w:val="az-Latn-AZ"/>
        </w:rPr>
        <w:t>b edir.İqtisadç</w:t>
      </w:r>
      <w:r w:rsidRPr="00E10CE1">
        <w:rPr>
          <w:rFonts w:ascii="Times New Roman" w:hAnsi="Times New Roman" w:cs="Times New Roman"/>
          <w:sz w:val="28"/>
          <w:szCs w:val="28"/>
          <w:lang w:val="az-Latn-AZ"/>
        </w:rPr>
        <w:t>ı alimlər tərəfində daim diqqət mərkəzində olmasına baxmayaraq maliyyə sabitliyi,</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likvidlik,</w:t>
      </w:r>
      <w:r>
        <w:rPr>
          <w:rFonts w:ascii="Times New Roman" w:hAnsi="Times New Roman" w:cs="Times New Roman"/>
          <w:sz w:val="28"/>
          <w:szCs w:val="28"/>
          <w:lang w:val="az-Latn-AZ"/>
        </w:rPr>
        <w:t xml:space="preserve"> bank dayanıqlılığı, </w:t>
      </w:r>
      <w:r w:rsidRPr="00E10CE1">
        <w:rPr>
          <w:rFonts w:ascii="Times New Roman" w:hAnsi="Times New Roman" w:cs="Times New Roman"/>
          <w:sz w:val="28"/>
          <w:szCs w:val="28"/>
          <w:lang w:val="az-Latn-AZ"/>
        </w:rPr>
        <w:t>valyuta məzənnəsi,</w:t>
      </w:r>
      <w:r>
        <w:rPr>
          <w:rFonts w:ascii="Times New Roman" w:hAnsi="Times New Roman" w:cs="Times New Roman"/>
          <w:sz w:val="28"/>
          <w:szCs w:val="28"/>
          <w:lang w:val="az-Latn-AZ"/>
        </w:rPr>
        <w:t xml:space="preserve"> yeni bank məhsulları, </w:t>
      </w:r>
      <w:r w:rsidRPr="00E10CE1">
        <w:rPr>
          <w:rFonts w:ascii="Times New Roman" w:hAnsi="Times New Roman" w:cs="Times New Roman"/>
          <w:sz w:val="28"/>
          <w:szCs w:val="28"/>
          <w:lang w:val="az-Latn-AZ"/>
        </w:rPr>
        <w:t>bank fəaliyyəti olduqca dəyişkən xarakter almışdır.</w:t>
      </w:r>
      <w:r>
        <w:rPr>
          <w:rFonts w:ascii="Times New Roman" w:hAnsi="Times New Roman" w:cs="Times New Roman"/>
          <w:sz w:val="28"/>
          <w:szCs w:val="28"/>
          <w:lang w:val="az-Latn-AZ"/>
        </w:rPr>
        <w:t xml:space="preserve"> Bütün bunlar da </w:t>
      </w:r>
      <w:r w:rsidRPr="00E10CE1">
        <w:rPr>
          <w:rFonts w:ascii="Times New Roman" w:hAnsi="Times New Roman" w:cs="Times New Roman"/>
          <w:sz w:val="28"/>
          <w:szCs w:val="28"/>
          <w:lang w:val="az-Latn-AZ"/>
        </w:rPr>
        <w:t xml:space="preserve"> bu mövzuda tədqiqatın aparılması</w:t>
      </w:r>
      <w:r>
        <w:rPr>
          <w:rFonts w:ascii="Times New Roman" w:hAnsi="Times New Roman" w:cs="Times New Roman"/>
          <w:sz w:val="28"/>
          <w:szCs w:val="28"/>
          <w:lang w:val="az-Latn-AZ"/>
        </w:rPr>
        <w:t xml:space="preserve">na, </w:t>
      </w:r>
      <w:r w:rsidRPr="00E10CE1">
        <w:rPr>
          <w:rFonts w:ascii="Times New Roman" w:hAnsi="Times New Roman" w:cs="Times New Roman"/>
          <w:sz w:val="28"/>
          <w:szCs w:val="28"/>
          <w:lang w:val="az-Latn-AZ"/>
        </w:rPr>
        <w:t xml:space="preserve"> yeni staristik göstəricilə,</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yeni təklif və tövsiyyələrə daim ehtiyac yaradır</w:t>
      </w:r>
      <w:r>
        <w:rPr>
          <w:rFonts w:ascii="Times New Roman" w:hAnsi="Times New Roman" w:cs="Times New Roman"/>
          <w:sz w:val="28"/>
          <w:szCs w:val="28"/>
          <w:lang w:val="az-Latn-AZ"/>
        </w:rPr>
        <w:t xml:space="preserve">, eləcədə </w:t>
      </w:r>
      <w:r w:rsidRPr="00E10CE1">
        <w:rPr>
          <w:rFonts w:ascii="Times New Roman" w:hAnsi="Times New Roman" w:cs="Times New Roman"/>
          <w:sz w:val="28"/>
          <w:szCs w:val="28"/>
          <w:lang w:val="az-Latn-AZ"/>
        </w:rPr>
        <w:t xml:space="preserve"> yeni tə</w:t>
      </w:r>
      <w:r>
        <w:rPr>
          <w:rFonts w:ascii="Times New Roman" w:hAnsi="Times New Roman" w:cs="Times New Roman"/>
          <w:sz w:val="28"/>
          <w:szCs w:val="28"/>
          <w:lang w:val="az-Latn-AZ"/>
        </w:rPr>
        <w:t>dqiqat işinin aparılmasını zəruri edir</w:t>
      </w:r>
      <w:r w:rsidRPr="00E10CE1">
        <w:rPr>
          <w:rFonts w:ascii="Times New Roman" w:hAnsi="Times New Roman" w:cs="Times New Roman"/>
          <w:sz w:val="28"/>
          <w:szCs w:val="28"/>
          <w:lang w:val="az-Latn-AZ"/>
        </w:rPr>
        <w:t>.</w:t>
      </w:r>
    </w:p>
    <w:p w:rsidR="00AF2B8C" w:rsidRPr="00E10CE1" w:rsidRDefault="00AF2B8C" w:rsidP="00AF2B8C">
      <w:pPr>
        <w:spacing w:line="360" w:lineRule="auto"/>
        <w:rPr>
          <w:rFonts w:ascii="Times New Roman" w:hAnsi="Times New Roman" w:cs="Times New Roman"/>
          <w:b/>
          <w:sz w:val="28"/>
          <w:szCs w:val="28"/>
          <w:lang w:val="az-Latn-AZ"/>
        </w:rPr>
      </w:pPr>
      <w:r w:rsidRPr="00E10CE1">
        <w:rPr>
          <w:rFonts w:ascii="Times New Roman" w:hAnsi="Times New Roman" w:cs="Times New Roman"/>
          <w:b/>
          <w:sz w:val="28"/>
          <w:szCs w:val="28"/>
          <w:lang w:val="az-Latn-AZ"/>
        </w:rPr>
        <w:t>Tə</w:t>
      </w:r>
      <w:r>
        <w:rPr>
          <w:rFonts w:ascii="Times New Roman" w:hAnsi="Times New Roman" w:cs="Times New Roman"/>
          <w:b/>
          <w:sz w:val="28"/>
          <w:szCs w:val="28"/>
          <w:lang w:val="az-Latn-AZ"/>
        </w:rPr>
        <w:t xml:space="preserve">dqiqatın informasiya bazasını - </w:t>
      </w:r>
      <w:r w:rsidRPr="00E10CE1">
        <w:rPr>
          <w:rFonts w:ascii="Times New Roman" w:hAnsi="Times New Roman" w:cs="Times New Roman"/>
          <w:sz w:val="28"/>
          <w:szCs w:val="28"/>
          <w:lang w:val="az-Latn-AZ"/>
        </w:rPr>
        <w:t>Mərkəzi</w:t>
      </w:r>
      <w:r w:rsidRPr="00E10CE1">
        <w:rPr>
          <w:rFonts w:ascii="Times New Roman" w:hAnsi="Times New Roman" w:cs="Times New Roman"/>
          <w:b/>
          <w:sz w:val="28"/>
          <w:szCs w:val="28"/>
          <w:lang w:val="az-Latn-AZ"/>
        </w:rPr>
        <w:t xml:space="preserve"> </w:t>
      </w:r>
      <w:r w:rsidRPr="00E10CE1">
        <w:rPr>
          <w:rFonts w:ascii="Times New Roman" w:hAnsi="Times New Roman" w:cs="Times New Roman"/>
          <w:sz w:val="28"/>
          <w:szCs w:val="28"/>
          <w:lang w:val="az-Latn-AZ"/>
        </w:rPr>
        <w:t>bankın statistika hesabatları,</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maliyyə Nazirliyinin,</w:t>
      </w:r>
      <w:r>
        <w:rPr>
          <w:rFonts w:ascii="Times New Roman" w:hAnsi="Times New Roman" w:cs="Times New Roman"/>
          <w:sz w:val="28"/>
          <w:szCs w:val="28"/>
          <w:lang w:val="az-Latn-AZ"/>
        </w:rPr>
        <w:t xml:space="preserve"> İqtisadi İnkişaf N</w:t>
      </w:r>
      <w:r w:rsidRPr="00E10CE1">
        <w:rPr>
          <w:rFonts w:ascii="Times New Roman" w:hAnsi="Times New Roman" w:cs="Times New Roman"/>
          <w:sz w:val="28"/>
          <w:szCs w:val="28"/>
          <w:lang w:val="az-Latn-AZ"/>
        </w:rPr>
        <w:t>azirliyinin statistik məlumatları</w:t>
      </w:r>
      <w:r>
        <w:rPr>
          <w:rFonts w:ascii="Times New Roman" w:hAnsi="Times New Roman" w:cs="Times New Roman"/>
          <w:sz w:val="28"/>
          <w:szCs w:val="28"/>
          <w:lang w:val="az-Latn-AZ"/>
        </w:rPr>
        <w:t xml:space="preserve"> və cədvəlləri </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kommersiya banklarını</w:t>
      </w:r>
      <w:r w:rsidRPr="00E10CE1">
        <w:rPr>
          <w:rFonts w:ascii="Times New Roman" w:hAnsi="Times New Roman" w:cs="Times New Roman"/>
          <w:sz w:val="28"/>
          <w:szCs w:val="28"/>
          <w:lang w:val="az-Latn-AZ"/>
        </w:rPr>
        <w:t>n illik  maliyyə hesabatları,</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bu qurumların internet portalları və digər mənbələr təşkil etmişdir.</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 xml:space="preserve">Tədqiqatın elmi yeniliyi ondan </w:t>
      </w:r>
      <w:r w:rsidRPr="00E10CE1">
        <w:rPr>
          <w:rFonts w:ascii="Times New Roman" w:hAnsi="Times New Roman" w:cs="Times New Roman"/>
          <w:sz w:val="28"/>
          <w:szCs w:val="28"/>
          <w:lang w:val="az-Latn-AZ"/>
        </w:rPr>
        <w:t>ibarətdir</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ki</w:t>
      </w:r>
      <w:r>
        <w:rPr>
          <w:rFonts w:ascii="Times New Roman" w:hAnsi="Times New Roman" w:cs="Times New Roman"/>
          <w:sz w:val="28"/>
          <w:szCs w:val="28"/>
          <w:lang w:val="az-Latn-AZ"/>
        </w:rPr>
        <w:t>,</w:t>
      </w:r>
      <w:r w:rsidRPr="00E10CE1">
        <w:rPr>
          <w:rFonts w:ascii="Times New Roman" w:hAnsi="Times New Roman" w:cs="Times New Roman"/>
          <w:sz w:val="28"/>
          <w:szCs w:val="28"/>
          <w:lang w:val="az-Latn-AZ"/>
        </w:rPr>
        <w:t xml:space="preserve"> bankların maliyyə vəziyyə</w:t>
      </w:r>
      <w:r>
        <w:rPr>
          <w:rFonts w:ascii="Times New Roman" w:hAnsi="Times New Roman" w:cs="Times New Roman"/>
          <w:sz w:val="28"/>
          <w:szCs w:val="28"/>
          <w:lang w:val="az-Latn-AZ"/>
        </w:rPr>
        <w:t xml:space="preserve">tinin sabitliyi cə ona təsir edən amillər </w:t>
      </w:r>
      <w:r w:rsidRPr="00E10CE1">
        <w:rPr>
          <w:rFonts w:ascii="Times New Roman" w:hAnsi="Times New Roman" w:cs="Times New Roman"/>
          <w:sz w:val="28"/>
          <w:szCs w:val="28"/>
          <w:lang w:val="az-Latn-AZ"/>
        </w:rPr>
        <w:t xml:space="preserve"> yeni proseslər baxımından öyrənilmiş,</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maliyyə sabitliyinin müasir iqtisadi proseslərə </w:t>
      </w:r>
      <w:r>
        <w:rPr>
          <w:rFonts w:ascii="Times New Roman" w:hAnsi="Times New Roman" w:cs="Times New Roman"/>
          <w:sz w:val="28"/>
          <w:szCs w:val="28"/>
          <w:lang w:val="az-Latn-AZ"/>
        </w:rPr>
        <w:t xml:space="preserve">adaptasiya və </w:t>
      </w:r>
      <w:r w:rsidRPr="00E10CE1">
        <w:rPr>
          <w:rFonts w:ascii="Times New Roman" w:hAnsi="Times New Roman" w:cs="Times New Roman"/>
          <w:sz w:val="28"/>
          <w:szCs w:val="28"/>
          <w:lang w:val="az-Latn-AZ"/>
        </w:rPr>
        <w:t>uyğunlaşdırılması mexanizminin,</w:t>
      </w:r>
      <w:r>
        <w:rPr>
          <w:rFonts w:ascii="Times New Roman" w:hAnsi="Times New Roman" w:cs="Times New Roman"/>
          <w:sz w:val="28"/>
          <w:szCs w:val="28"/>
          <w:lang w:val="az-Latn-AZ"/>
        </w:rPr>
        <w:t xml:space="preserve"> eləcədə  bank sisteminin müasir i</w:t>
      </w:r>
      <w:r w:rsidRPr="00E10CE1">
        <w:rPr>
          <w:rFonts w:ascii="Times New Roman" w:hAnsi="Times New Roman" w:cs="Times New Roman"/>
          <w:sz w:val="28"/>
          <w:szCs w:val="28"/>
          <w:lang w:val="az-Latn-AZ"/>
        </w:rPr>
        <w:t>nkişaf meyillə</w:t>
      </w:r>
      <w:r>
        <w:rPr>
          <w:rFonts w:ascii="Times New Roman" w:hAnsi="Times New Roman" w:cs="Times New Roman"/>
          <w:sz w:val="28"/>
          <w:szCs w:val="28"/>
          <w:lang w:val="az-Latn-AZ"/>
        </w:rPr>
        <w:t xml:space="preserve">rinin öyrənilməsi </w:t>
      </w:r>
      <w:r w:rsidRPr="00E10CE1">
        <w:rPr>
          <w:rFonts w:ascii="Times New Roman" w:hAnsi="Times New Roman" w:cs="Times New Roman"/>
          <w:sz w:val="28"/>
          <w:szCs w:val="28"/>
          <w:lang w:val="az-Latn-AZ"/>
        </w:rPr>
        <w:t xml:space="preserve">əsasında maliyyə sabitliyinin səmərəliliyinin yüksəldilməsi istiqamətləri </w:t>
      </w:r>
      <w:r>
        <w:rPr>
          <w:rFonts w:ascii="Times New Roman" w:hAnsi="Times New Roman" w:cs="Times New Roman"/>
          <w:sz w:val="28"/>
          <w:szCs w:val="28"/>
          <w:lang w:val="az-Latn-AZ"/>
        </w:rPr>
        <w:t xml:space="preserve">müəyyən olunmuşdur. </w:t>
      </w:r>
      <w:r w:rsidRPr="00E10CE1">
        <w:rPr>
          <w:rFonts w:ascii="Times New Roman" w:hAnsi="Times New Roman" w:cs="Times New Roman"/>
          <w:sz w:val="28"/>
          <w:szCs w:val="28"/>
          <w:lang w:val="az-Latn-AZ"/>
        </w:rPr>
        <w:t>Müasir bankçılığın inkişafı,</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elektron bankçılıq əməliyyatlarının durmadan </w:t>
      </w:r>
      <w:r>
        <w:rPr>
          <w:rFonts w:ascii="Times New Roman" w:hAnsi="Times New Roman" w:cs="Times New Roman"/>
          <w:sz w:val="28"/>
          <w:szCs w:val="28"/>
          <w:lang w:val="az-Latn-AZ"/>
        </w:rPr>
        <w:t xml:space="preserve">fasiləsiz inkişaf etməsi , yeni bank məhsullarının bank bazarlarına çıxması və özünə müştəri kütləsi cəlb etməsi,  </w:t>
      </w:r>
      <w:r w:rsidRPr="00E10CE1">
        <w:rPr>
          <w:rFonts w:ascii="Times New Roman" w:hAnsi="Times New Roman" w:cs="Times New Roman"/>
          <w:sz w:val="28"/>
          <w:szCs w:val="28"/>
          <w:lang w:val="az-Latn-AZ"/>
        </w:rPr>
        <w:lastRenderedPageBreak/>
        <w:t>likvidliyə böyük tə</w:t>
      </w:r>
      <w:r>
        <w:rPr>
          <w:rFonts w:ascii="Times New Roman" w:hAnsi="Times New Roman" w:cs="Times New Roman"/>
          <w:sz w:val="28"/>
          <w:szCs w:val="28"/>
          <w:lang w:val="az-Latn-AZ"/>
        </w:rPr>
        <w:t xml:space="preserve">siri olan elektron bank </w:t>
      </w:r>
      <w:r w:rsidRPr="00E10CE1">
        <w:rPr>
          <w:rFonts w:ascii="Times New Roman" w:hAnsi="Times New Roman" w:cs="Times New Roman"/>
          <w:sz w:val="28"/>
          <w:szCs w:val="28"/>
          <w:lang w:val="az-Latn-AZ"/>
        </w:rPr>
        <w:t>əməliyyatlarının artdığı bir iqtisadi vəziyyətdə bank maliyyə sabitliyi hərtərəfli analiz edilmiş və bütün bu</w:t>
      </w:r>
      <w:r>
        <w:rPr>
          <w:rFonts w:ascii="Times New Roman" w:hAnsi="Times New Roman" w:cs="Times New Roman"/>
          <w:sz w:val="28"/>
          <w:szCs w:val="28"/>
          <w:lang w:val="az-Latn-AZ"/>
        </w:rPr>
        <w:t xml:space="preserve"> qeyd olunan amillərin</w:t>
      </w:r>
      <w:r w:rsidRPr="00E10CE1">
        <w:rPr>
          <w:rFonts w:ascii="Times New Roman" w:hAnsi="Times New Roman" w:cs="Times New Roman"/>
          <w:sz w:val="28"/>
          <w:szCs w:val="28"/>
          <w:lang w:val="az-Latn-AZ"/>
        </w:rPr>
        <w:t xml:space="preserve"> amillərin maliyyə sabitliyinə və bank dayanıqlılığına təsiri öyrənilmişdir.</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Tədqiqat işinin nəzəri əhəmiyyəti.</w:t>
      </w:r>
      <w:r w:rsidRPr="00E10CE1">
        <w:rPr>
          <w:rFonts w:ascii="Times New Roman" w:hAnsi="Times New Roman" w:cs="Times New Roman"/>
          <w:sz w:val="28"/>
          <w:szCs w:val="28"/>
          <w:lang w:val="az-Latn-AZ"/>
        </w:rPr>
        <w:t>Tədqiqat işində əldə olunmuş nəticələrdən “Banklarda maliyyə sabitliyi</w:t>
      </w:r>
      <w:r>
        <w:rPr>
          <w:rFonts w:ascii="Times New Roman" w:hAnsi="Times New Roman" w:cs="Times New Roman"/>
          <w:sz w:val="28"/>
          <w:szCs w:val="28"/>
          <w:lang w:val="az-Latn-AZ"/>
        </w:rPr>
        <w:t>nin təmin olunması yolları</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”Bank likvidliyinin </w:t>
      </w:r>
      <w:r>
        <w:rPr>
          <w:rFonts w:ascii="Times New Roman" w:hAnsi="Times New Roman" w:cs="Times New Roman"/>
          <w:sz w:val="28"/>
          <w:szCs w:val="28"/>
          <w:lang w:val="az-Latn-AZ"/>
        </w:rPr>
        <w:t xml:space="preserve">və bnk dayanıqlılığı </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”Mərkəzi bank və kommersiya bankla</w:t>
      </w:r>
      <w:r>
        <w:rPr>
          <w:rFonts w:ascii="Times New Roman" w:hAnsi="Times New Roman" w:cs="Times New Roman"/>
          <w:sz w:val="28"/>
          <w:szCs w:val="28"/>
          <w:lang w:val="az-Latn-AZ"/>
        </w:rPr>
        <w:t>r</w:t>
      </w:r>
      <w:r w:rsidRPr="00E10CE1">
        <w:rPr>
          <w:rFonts w:ascii="Times New Roman" w:hAnsi="Times New Roman" w:cs="Times New Roman"/>
          <w:sz w:val="28"/>
          <w:szCs w:val="28"/>
          <w:lang w:val="az-Latn-AZ"/>
        </w:rPr>
        <w:t xml:space="preserve">ı arasında maliyyə dayanışması” </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 xml:space="preserve">“Banklarda gəlirlilik və bank fəaliyyətinin təkmilləşməsinin maliyyə sabitliyinə təsiri” </w:t>
      </w:r>
      <w:r>
        <w:rPr>
          <w:rFonts w:ascii="Times New Roman" w:hAnsi="Times New Roman" w:cs="Times New Roman"/>
          <w:sz w:val="28"/>
          <w:szCs w:val="28"/>
          <w:lang w:val="az-Latn-AZ"/>
        </w:rPr>
        <w:t xml:space="preserve">kimi mövzular </w:t>
      </w:r>
      <w:r w:rsidRPr="00E10CE1">
        <w:rPr>
          <w:rFonts w:ascii="Times New Roman" w:hAnsi="Times New Roman" w:cs="Times New Roman"/>
          <w:sz w:val="28"/>
          <w:szCs w:val="28"/>
          <w:lang w:val="az-Latn-AZ"/>
        </w:rPr>
        <w:t>üzrə tədris prosesində istifadə edilə bilər.</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Tədqiqat işinin praktiki əhəmiyyəti</w:t>
      </w:r>
      <w:r w:rsidRPr="00E10C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Dissertasiya işində əldə olunmuş nəzəri və praktiki müdəalardan,</w:t>
      </w:r>
      <w:r>
        <w:rPr>
          <w:rFonts w:ascii="Times New Roman" w:hAnsi="Times New Roman" w:cs="Times New Roman"/>
          <w:sz w:val="28"/>
          <w:szCs w:val="28"/>
          <w:lang w:val="az-Latn-AZ"/>
        </w:rPr>
        <w:t xml:space="preserve"> təklif və </w:t>
      </w:r>
      <w:r w:rsidRPr="00E10CE1">
        <w:rPr>
          <w:rFonts w:ascii="Times New Roman" w:hAnsi="Times New Roman" w:cs="Times New Roman"/>
          <w:sz w:val="28"/>
          <w:szCs w:val="28"/>
          <w:lang w:val="az-Latn-AZ"/>
        </w:rPr>
        <w:t>tövsiyyələrdən bankların maliyyə siyasətinin təkmilləşdirilməsində,</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kommersiya banklarının aktiv və passivlərindən səmərəli istifadə strategiyasında,</w:t>
      </w:r>
      <w:r>
        <w:rPr>
          <w:rFonts w:ascii="Times New Roman" w:hAnsi="Times New Roman" w:cs="Times New Roman"/>
          <w:sz w:val="28"/>
          <w:szCs w:val="28"/>
          <w:lang w:val="az-Latn-AZ"/>
        </w:rPr>
        <w:t xml:space="preserve"> bank likvidlərinin qiymətləndirilməsində və </w:t>
      </w:r>
      <w:r w:rsidRPr="00E10CE1">
        <w:rPr>
          <w:rFonts w:ascii="Times New Roman" w:hAnsi="Times New Roman" w:cs="Times New Roman"/>
          <w:sz w:val="28"/>
          <w:szCs w:val="28"/>
          <w:lang w:val="az-Latn-AZ"/>
        </w:rPr>
        <w:t>ümumilikdə bankların maliyyə siyasətinin hazırlanmasında isifadə oluna bilər.Dissertasiya işinin elmi  nəticələri</w:t>
      </w:r>
      <w:r>
        <w:rPr>
          <w:rFonts w:ascii="Times New Roman" w:hAnsi="Times New Roman" w:cs="Times New Roman"/>
          <w:sz w:val="28"/>
          <w:szCs w:val="28"/>
          <w:lang w:val="az-Latn-AZ"/>
        </w:rPr>
        <w:t xml:space="preserve">nin  </w:t>
      </w:r>
      <w:r w:rsidRPr="00E10CE1">
        <w:rPr>
          <w:rFonts w:ascii="Times New Roman" w:hAnsi="Times New Roman" w:cs="Times New Roman"/>
          <w:sz w:val="28"/>
          <w:szCs w:val="28"/>
          <w:lang w:val="az-Latn-AZ"/>
        </w:rPr>
        <w:t>kommersiya banklarının maliyyə siyasətinin tənzimlənməsi,</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bank likvidliyi və dayanıqlılığının artırılması</w:t>
      </w:r>
      <w:r>
        <w:rPr>
          <w:rFonts w:ascii="Times New Roman" w:hAnsi="Times New Roman" w:cs="Times New Roman"/>
          <w:sz w:val="28"/>
          <w:szCs w:val="28"/>
          <w:lang w:val="az-Latn-AZ"/>
        </w:rPr>
        <w:t xml:space="preserve"> yollarə </w:t>
      </w:r>
      <w:r w:rsidRPr="00E10CE1">
        <w:rPr>
          <w:rFonts w:ascii="Times New Roman" w:hAnsi="Times New Roman" w:cs="Times New Roman"/>
          <w:sz w:val="28"/>
          <w:szCs w:val="28"/>
          <w:lang w:val="az-Latn-AZ"/>
        </w:rPr>
        <w:t>,bank gəlir və mənfəətlilik strategiyasının hazirlanmasında,</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maliyyə hesabatlarının hazırlanm</w:t>
      </w:r>
      <w:r>
        <w:rPr>
          <w:rFonts w:ascii="Times New Roman" w:hAnsi="Times New Roman" w:cs="Times New Roman"/>
          <w:sz w:val="28"/>
          <w:szCs w:val="28"/>
          <w:lang w:val="az-Latn-AZ"/>
        </w:rPr>
        <w:t>asında</w:t>
      </w:r>
      <w:r w:rsidRPr="00E10CE1">
        <w:rPr>
          <w:rFonts w:ascii="Times New Roman" w:hAnsi="Times New Roman" w:cs="Times New Roman"/>
          <w:sz w:val="28"/>
          <w:szCs w:val="28"/>
          <w:lang w:val="az-Latn-AZ"/>
        </w:rPr>
        <w:t xml:space="preserve">,bankın maliyyə vəziyyətinə təsir göstərən nağdsız hesablaşmaların və yeni bank fəaliyyəti növlərinin </w:t>
      </w:r>
      <w:r>
        <w:rPr>
          <w:rFonts w:ascii="Times New Roman" w:hAnsi="Times New Roman" w:cs="Times New Roman"/>
          <w:sz w:val="28"/>
          <w:szCs w:val="28"/>
          <w:lang w:val="az-Latn-AZ"/>
        </w:rPr>
        <w:t xml:space="preserve">öyrənilməsində, əmiyyətdə </w:t>
      </w:r>
      <w:r w:rsidRPr="00E10CE1">
        <w:rPr>
          <w:rFonts w:ascii="Times New Roman" w:hAnsi="Times New Roman" w:cs="Times New Roman"/>
          <w:sz w:val="28"/>
          <w:szCs w:val="28"/>
          <w:lang w:val="az-Latn-AZ"/>
        </w:rPr>
        <w:t>maliyyə savadlandırılmasında mühüm praktiki əhəmiyyə</w:t>
      </w:r>
      <w:r>
        <w:rPr>
          <w:rFonts w:ascii="Times New Roman" w:hAnsi="Times New Roman" w:cs="Times New Roman"/>
          <w:sz w:val="28"/>
          <w:szCs w:val="28"/>
          <w:lang w:val="az-Latn-AZ"/>
        </w:rPr>
        <w:t>t ola bilər</w:t>
      </w:r>
      <w:r w:rsidRPr="00E10CE1">
        <w:rPr>
          <w:rFonts w:ascii="Times New Roman" w:hAnsi="Times New Roman" w:cs="Times New Roman"/>
          <w:sz w:val="28"/>
          <w:szCs w:val="28"/>
          <w:lang w:val="az-Latn-AZ"/>
        </w:rPr>
        <w:t>.</w:t>
      </w:r>
    </w:p>
    <w:p w:rsidR="00AF2B8C" w:rsidRPr="00E10CE1" w:rsidRDefault="00AF2B8C" w:rsidP="00AF2B8C">
      <w:pPr>
        <w:spacing w:line="360" w:lineRule="auto"/>
        <w:rPr>
          <w:rFonts w:ascii="Times New Roman" w:hAnsi="Times New Roman" w:cs="Times New Roman"/>
          <w:sz w:val="28"/>
          <w:szCs w:val="28"/>
          <w:lang w:val="az-Latn-AZ"/>
        </w:rPr>
      </w:pPr>
      <w:r w:rsidRPr="00E10CE1">
        <w:rPr>
          <w:rFonts w:ascii="Times New Roman" w:hAnsi="Times New Roman" w:cs="Times New Roman"/>
          <w:b/>
          <w:sz w:val="28"/>
          <w:szCs w:val="28"/>
          <w:lang w:val="az-Latn-AZ"/>
        </w:rPr>
        <w:t>İşin quruluşu və həcmi.</w:t>
      </w:r>
      <w:r>
        <w:rPr>
          <w:rFonts w:ascii="Times New Roman" w:hAnsi="Times New Roman" w:cs="Times New Roman"/>
          <w:b/>
          <w:sz w:val="28"/>
          <w:szCs w:val="28"/>
          <w:lang w:val="az-Latn-AZ"/>
        </w:rPr>
        <w:t xml:space="preserve"> </w:t>
      </w:r>
      <w:r w:rsidRPr="00E10CE1">
        <w:rPr>
          <w:rFonts w:ascii="Times New Roman" w:hAnsi="Times New Roman" w:cs="Times New Roman"/>
          <w:sz w:val="28"/>
          <w:szCs w:val="28"/>
          <w:lang w:val="az-Latn-AZ"/>
        </w:rPr>
        <w:t>Dissertasiya işi</w:t>
      </w:r>
      <w:r>
        <w:rPr>
          <w:rFonts w:ascii="Times New Roman" w:hAnsi="Times New Roman" w:cs="Times New Roman"/>
          <w:sz w:val="28"/>
          <w:szCs w:val="28"/>
          <w:lang w:val="az-Latn-AZ"/>
        </w:rPr>
        <w:t xml:space="preserve">nin məzmunu </w:t>
      </w:r>
      <w:r w:rsidRPr="00E10CE1">
        <w:rPr>
          <w:rFonts w:ascii="Times New Roman" w:hAnsi="Times New Roman" w:cs="Times New Roman"/>
          <w:sz w:val="28"/>
          <w:szCs w:val="28"/>
          <w:lang w:val="az-Latn-AZ"/>
        </w:rPr>
        <w:t xml:space="preserve"> giriş,</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üç fəsil,</w:t>
      </w:r>
      <w:r>
        <w:rPr>
          <w:rFonts w:ascii="Times New Roman" w:hAnsi="Times New Roman" w:cs="Times New Roman"/>
          <w:sz w:val="28"/>
          <w:szCs w:val="28"/>
          <w:lang w:val="az-Latn-AZ"/>
        </w:rPr>
        <w:t xml:space="preserve"> </w:t>
      </w:r>
      <w:r w:rsidRPr="00E10CE1">
        <w:rPr>
          <w:rFonts w:ascii="Times New Roman" w:hAnsi="Times New Roman" w:cs="Times New Roman"/>
          <w:sz w:val="28"/>
          <w:szCs w:val="28"/>
          <w:lang w:val="az-Latn-AZ"/>
        </w:rPr>
        <w:t>nəticə və istifadə edilmiş ədəbiyyat siyahısından ibarətdir.</w:t>
      </w:r>
    </w:p>
    <w:p w:rsidR="00E10CE1" w:rsidRPr="00E10CE1" w:rsidRDefault="00E10CE1" w:rsidP="00D65F03">
      <w:pPr>
        <w:spacing w:line="360" w:lineRule="auto"/>
        <w:rPr>
          <w:rFonts w:ascii="Times New Roman" w:hAnsi="Times New Roman" w:cs="Times New Roman"/>
          <w:sz w:val="28"/>
          <w:szCs w:val="28"/>
          <w:lang w:val="az-Latn-AZ"/>
        </w:rPr>
      </w:pPr>
    </w:p>
    <w:p w:rsidR="00E10CE1" w:rsidRPr="00E10CE1" w:rsidRDefault="00E10CE1" w:rsidP="00D65F03">
      <w:pPr>
        <w:spacing w:line="360" w:lineRule="auto"/>
        <w:rPr>
          <w:rFonts w:ascii="Times New Roman" w:hAnsi="Times New Roman" w:cs="Times New Roman"/>
          <w:sz w:val="28"/>
          <w:szCs w:val="28"/>
          <w:lang w:val="az-Latn-AZ"/>
        </w:rPr>
      </w:pPr>
    </w:p>
    <w:p w:rsidR="00E10CE1" w:rsidRPr="00E10CE1" w:rsidRDefault="00E10CE1" w:rsidP="00D65F03">
      <w:pPr>
        <w:spacing w:line="360" w:lineRule="auto"/>
        <w:rPr>
          <w:rFonts w:ascii="Times New Roman" w:hAnsi="Times New Roman" w:cs="Times New Roman"/>
          <w:sz w:val="28"/>
          <w:szCs w:val="28"/>
          <w:lang w:val="az-Latn-AZ"/>
        </w:rPr>
      </w:pPr>
    </w:p>
    <w:p w:rsidR="00E10CE1" w:rsidRPr="00E10CE1" w:rsidRDefault="00E10CE1" w:rsidP="00D65F03">
      <w:pPr>
        <w:spacing w:line="360" w:lineRule="auto"/>
        <w:rPr>
          <w:rFonts w:ascii="Times New Roman" w:hAnsi="Times New Roman" w:cs="Times New Roman"/>
          <w:sz w:val="28"/>
          <w:szCs w:val="28"/>
          <w:lang w:val="az-Latn-AZ"/>
        </w:rPr>
      </w:pPr>
    </w:p>
    <w:p w:rsidR="00D37FF0" w:rsidRPr="00E10CE1" w:rsidRDefault="00D37FF0" w:rsidP="00D65F03">
      <w:pPr>
        <w:pStyle w:val="2"/>
        <w:spacing w:line="360" w:lineRule="auto"/>
        <w:rPr>
          <w:rFonts w:ascii="Times New Roman" w:hAnsi="Times New Roman"/>
          <w:b/>
          <w:szCs w:val="28"/>
          <w:lang w:val="az-Latn-AZ"/>
        </w:rPr>
      </w:pPr>
      <w:r w:rsidRPr="00E10CE1">
        <w:rPr>
          <w:rFonts w:ascii="Times New Roman" w:hAnsi="Times New Roman"/>
          <w:b/>
          <w:szCs w:val="28"/>
          <w:lang w:val="az-Latn-AZ"/>
        </w:rPr>
        <w:lastRenderedPageBreak/>
        <w:t>Ədəbiyyat.</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1.S.Məmmədov. «Bank işi». Bakı 1997.</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2.Azərbaycan Respublikasında «Banklar və bank fəaliyyəti haqqında» qanun. Bakı 1996.</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 xml:space="preserve">3.A.A. Drobozinoy «Finansı, denejnoe obrahenie, kredit» Moskva </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4. A.F. Sidroviç «Kurs gkonomiçeskoe teoriy» Moskva 1997</w:t>
      </w:r>
    </w:p>
    <w:p w:rsidR="00D37FF0" w:rsidRPr="00E10CE1" w:rsidRDefault="00D37FF0" w:rsidP="00D65F03">
      <w:pPr>
        <w:spacing w:line="360" w:lineRule="auto"/>
        <w:jc w:val="both"/>
        <w:rPr>
          <w:rStyle w:val="HTML"/>
          <w:rFonts w:ascii="Times New Roman" w:hAnsi="Times New Roman" w:cs="Times New Roman"/>
          <w:bCs/>
          <w:sz w:val="28"/>
          <w:szCs w:val="28"/>
          <w:lang w:val="az-Latn-AZ"/>
        </w:rPr>
      </w:pPr>
      <w:r w:rsidRPr="00E10CE1">
        <w:rPr>
          <w:rFonts w:ascii="Times New Roman" w:hAnsi="Times New Roman" w:cs="Times New Roman"/>
          <w:b/>
          <w:sz w:val="28"/>
          <w:szCs w:val="28"/>
          <w:lang w:val="az-Latn-AZ"/>
        </w:rPr>
        <w:t>5.</w:t>
      </w:r>
      <w:r w:rsidRPr="00E10CE1">
        <w:rPr>
          <w:rFonts w:ascii="Times New Roman" w:hAnsi="Times New Roman" w:cs="Times New Roman"/>
          <w:bCs/>
          <w:sz w:val="28"/>
          <w:szCs w:val="28"/>
          <w:lang w:val="az-Latn-AZ"/>
        </w:rPr>
        <w:t xml:space="preserve"> </w:t>
      </w:r>
      <w:r w:rsidRPr="00E10CE1">
        <w:rPr>
          <w:rStyle w:val="HTML"/>
          <w:rFonts w:ascii="Times New Roman" w:hAnsi="Times New Roman" w:cs="Times New Roman"/>
          <w:sz w:val="28"/>
          <w:szCs w:val="28"/>
          <w:lang w:val="az-Latn-AZ"/>
        </w:rPr>
        <w:t>Məmmədov S.M. –“Bank işi.Bankirin stolüstü kitabı”, Bakı-1997</w:t>
      </w:r>
    </w:p>
    <w:p w:rsidR="00D37FF0" w:rsidRPr="00E10CE1" w:rsidRDefault="00D37FF0" w:rsidP="00D65F03">
      <w:pPr>
        <w:spacing w:line="360" w:lineRule="auto"/>
        <w:jc w:val="both"/>
        <w:rPr>
          <w:rStyle w:val="HTML"/>
          <w:rFonts w:ascii="Times New Roman" w:hAnsi="Times New Roman" w:cs="Times New Roman"/>
          <w:bCs/>
          <w:sz w:val="28"/>
          <w:szCs w:val="28"/>
        </w:rPr>
      </w:pPr>
      <w:r w:rsidRPr="00E10CE1">
        <w:rPr>
          <w:rFonts w:ascii="Times New Roman" w:hAnsi="Times New Roman" w:cs="Times New Roman"/>
          <w:b/>
          <w:sz w:val="28"/>
          <w:szCs w:val="28"/>
          <w:lang w:val="az-Latn-AZ"/>
        </w:rPr>
        <w:t>6.</w:t>
      </w:r>
      <w:r w:rsidRPr="00E10CE1">
        <w:rPr>
          <w:rFonts w:ascii="Times New Roman" w:hAnsi="Times New Roman" w:cs="Times New Roman"/>
          <w:bCs/>
          <w:sz w:val="28"/>
          <w:szCs w:val="28"/>
        </w:rPr>
        <w:t xml:space="preserve"> </w:t>
      </w:r>
      <w:r w:rsidRPr="00E10CE1">
        <w:rPr>
          <w:rStyle w:val="HTML"/>
          <w:rFonts w:ascii="Times New Roman" w:hAnsi="Times New Roman" w:cs="Times New Roman"/>
          <w:sz w:val="28"/>
          <w:szCs w:val="28"/>
        </w:rPr>
        <w:t>Aslanov A.M –“Maliyyə və bank statistikası”, Bakı-2002</w:t>
      </w:r>
    </w:p>
    <w:p w:rsidR="00D37FF0" w:rsidRPr="00E10CE1" w:rsidRDefault="00D37FF0" w:rsidP="00D65F03">
      <w:pPr>
        <w:autoSpaceDE w:val="0"/>
        <w:autoSpaceDN w:val="0"/>
        <w:adjustRightInd w:val="0"/>
        <w:spacing w:line="360" w:lineRule="auto"/>
        <w:rPr>
          <w:rStyle w:val="HTML"/>
          <w:rFonts w:ascii="Times New Roman" w:hAnsi="Times New Roman" w:cs="Times New Roman"/>
          <w:bCs/>
          <w:sz w:val="28"/>
          <w:szCs w:val="28"/>
        </w:rPr>
      </w:pPr>
      <w:r w:rsidRPr="00E10CE1">
        <w:rPr>
          <w:rFonts w:ascii="Times New Roman" w:hAnsi="Times New Roman" w:cs="Times New Roman"/>
          <w:b/>
          <w:sz w:val="28"/>
          <w:szCs w:val="28"/>
        </w:rPr>
        <w:t>7.</w:t>
      </w:r>
      <w:r w:rsidRPr="00E10CE1">
        <w:rPr>
          <w:rFonts w:ascii="Times New Roman" w:hAnsi="Times New Roman" w:cs="Times New Roman"/>
          <w:bCs/>
          <w:sz w:val="28"/>
          <w:szCs w:val="28"/>
        </w:rPr>
        <w:t xml:space="preserve"> </w:t>
      </w:r>
      <w:r w:rsidRPr="00E10CE1">
        <w:rPr>
          <w:rStyle w:val="HTML"/>
          <w:rFonts w:ascii="Times New Roman" w:hAnsi="Times New Roman" w:cs="Times New Roman"/>
          <w:sz w:val="28"/>
          <w:szCs w:val="28"/>
        </w:rPr>
        <w:t>Z.Məmmədov, Ə.Abbasov, R.Rzayev. Ş.Həmişəyevə.-“Bank işi və elektron bankçılıq”, Bakı-2003</w:t>
      </w:r>
    </w:p>
    <w:p w:rsidR="00D37FF0" w:rsidRPr="00E10CE1" w:rsidRDefault="00D37FF0" w:rsidP="00D65F03">
      <w:pPr>
        <w:autoSpaceDE w:val="0"/>
        <w:autoSpaceDN w:val="0"/>
        <w:adjustRightInd w:val="0"/>
        <w:spacing w:line="360" w:lineRule="auto"/>
        <w:rPr>
          <w:rStyle w:val="HTML"/>
          <w:rFonts w:ascii="Times New Roman" w:hAnsi="Times New Roman" w:cs="Times New Roman"/>
          <w:bCs/>
          <w:sz w:val="28"/>
          <w:szCs w:val="28"/>
          <w:lang w:val="az-Latn-AZ"/>
        </w:rPr>
      </w:pPr>
      <w:r w:rsidRPr="00E10CE1">
        <w:rPr>
          <w:rStyle w:val="HTML"/>
          <w:rFonts w:ascii="Times New Roman" w:hAnsi="Times New Roman" w:cs="Times New Roman"/>
          <w:sz w:val="28"/>
          <w:szCs w:val="28"/>
        </w:rPr>
        <w:t>8.</w:t>
      </w:r>
      <w:r w:rsidRPr="00E10CE1">
        <w:rPr>
          <w:rFonts w:ascii="Times New Roman" w:hAnsi="Times New Roman" w:cs="Times New Roman"/>
          <w:bCs/>
          <w:sz w:val="28"/>
          <w:szCs w:val="28"/>
          <w:lang w:val="az-Latn-AZ"/>
        </w:rPr>
        <w:t xml:space="preserve"> </w:t>
      </w:r>
      <w:r w:rsidRPr="00E10CE1">
        <w:rPr>
          <w:rStyle w:val="HTML"/>
          <w:rFonts w:ascii="Times New Roman" w:hAnsi="Times New Roman" w:cs="Times New Roman"/>
          <w:sz w:val="28"/>
          <w:szCs w:val="28"/>
          <w:lang w:val="az-Latn-AZ"/>
        </w:rPr>
        <w:t>M.M.Bağırov- “Bank və bank əməliyyatları” (Ali məktəblər üçün dərslik), Bakı-2003</w:t>
      </w:r>
    </w:p>
    <w:p w:rsidR="00D37FF0" w:rsidRPr="00E10CE1" w:rsidRDefault="00D37FF0" w:rsidP="00D65F03">
      <w:pPr>
        <w:pStyle w:val="2"/>
        <w:spacing w:line="360" w:lineRule="auto"/>
        <w:rPr>
          <w:rFonts w:ascii="Times New Roman" w:hAnsi="Times New Roman"/>
          <w:szCs w:val="28"/>
          <w:lang w:val="az-Latn-AZ"/>
        </w:rPr>
      </w:pPr>
      <w:r w:rsidRPr="00E10CE1">
        <w:rPr>
          <w:rStyle w:val="HTML"/>
          <w:rFonts w:ascii="Times New Roman" w:hAnsi="Times New Roman"/>
          <w:szCs w:val="28"/>
          <w:lang w:val="az-Latn-AZ"/>
        </w:rPr>
        <w:t>9.</w:t>
      </w:r>
      <w:r w:rsidRPr="00E10CE1">
        <w:rPr>
          <w:rFonts w:ascii="Times New Roman" w:hAnsi="Times New Roman"/>
          <w:szCs w:val="28"/>
          <w:lang w:val="az-Latn-AZ"/>
        </w:rPr>
        <w:t xml:space="preserve"> Azərbaycan Respublikasında «Banklar və bank fəaliyyəti haqqında» qanun. Bakı 1996</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10.R.A.Bəşirov.-Bank işi fənni üzrə interaktiv dərs vəsaiti ,Bakı -2014</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11.Azərbaycan Respublikası Mərkəzi bankı-rüblük və illik bank göstəriciləri,2014-2015</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12. Azərbaycan Respublikası Mərkəzi bankı-Bankların icmal balansı,2015</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13. Azərbaycan Respublikası Mərkəzi bankı-maliyyə sabitliyi icmalı,2014-2015</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14.L.Yusifzadə- Azərbaycan Respublikası Mərkəzi bankı,Tədqiqatlar və İnkişaf Mərkəzi ,Bakı-2011</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15.A.Ş.Şəkərəliyev-Dövlətin iqtisadi siyasəti:reallıqlar və perspektivlər,Bakı-2009</w:t>
      </w:r>
    </w:p>
    <w:p w:rsidR="00D37FF0" w:rsidRPr="00E10CE1" w:rsidRDefault="00D37FF0" w:rsidP="00D65F03">
      <w:pPr>
        <w:pStyle w:val="2"/>
        <w:spacing w:line="360" w:lineRule="auto"/>
        <w:rPr>
          <w:rFonts w:ascii="Times New Roman" w:hAnsi="Times New Roman"/>
          <w:szCs w:val="28"/>
          <w:lang w:val="az-Latn-AZ"/>
        </w:rPr>
      </w:pPr>
      <w:r w:rsidRPr="00E10CE1">
        <w:rPr>
          <w:rFonts w:ascii="Times New Roman" w:hAnsi="Times New Roman"/>
          <w:szCs w:val="28"/>
          <w:lang w:val="az-Latn-AZ"/>
        </w:rPr>
        <w:t>16.A.Ələsgərov-Pul siyasəti və qlobal çağırışlar,Bakı 2014</w:t>
      </w:r>
    </w:p>
    <w:p w:rsidR="00D37FF0" w:rsidRPr="00E10CE1" w:rsidRDefault="00D37FF0" w:rsidP="00D65F03">
      <w:pPr>
        <w:tabs>
          <w:tab w:val="num" w:pos="426"/>
          <w:tab w:val="left" w:pos="567"/>
        </w:tabs>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rPr>
        <w:t>17</w:t>
      </w:r>
      <w:proofErr w:type="gramStart"/>
      <w:r w:rsidRPr="00E10CE1">
        <w:rPr>
          <w:rFonts w:ascii="Times New Roman" w:hAnsi="Times New Roman" w:cs="Times New Roman"/>
          <w:sz w:val="28"/>
          <w:szCs w:val="28"/>
        </w:rPr>
        <w:t>.</w:t>
      </w:r>
      <w:proofErr w:type="gramEnd"/>
      <w:r w:rsidR="006A5C69">
        <w:fldChar w:fldCharType="begin"/>
      </w:r>
      <w:r w:rsidR="006A5C69">
        <w:instrText xml:space="preserve"> HYPERLINK "http://www.azstat.gov.az-" </w:instrText>
      </w:r>
      <w:r w:rsidR="006A5C69">
        <w:fldChar w:fldCharType="separate"/>
      </w:r>
      <w:r w:rsidRPr="00E10CE1">
        <w:rPr>
          <w:rStyle w:val="af2"/>
          <w:rFonts w:ascii="Times New Roman" w:hAnsi="Times New Roman" w:cs="Times New Roman"/>
          <w:sz w:val="28"/>
          <w:szCs w:val="28"/>
          <w:lang w:val="az-Latn-AZ"/>
        </w:rPr>
        <w:t>www.azstat.gov.az-</w:t>
      </w:r>
      <w:r w:rsidR="006A5C69">
        <w:rPr>
          <w:rStyle w:val="af2"/>
          <w:rFonts w:ascii="Times New Roman" w:hAnsi="Times New Roman" w:cs="Times New Roman"/>
          <w:sz w:val="28"/>
          <w:szCs w:val="28"/>
          <w:lang w:val="az-Latn-AZ"/>
        </w:rPr>
        <w:fldChar w:fldCharType="end"/>
      </w:r>
      <w:r w:rsidRPr="00E10CE1">
        <w:rPr>
          <w:rFonts w:ascii="Times New Roman" w:hAnsi="Times New Roman" w:cs="Times New Roman"/>
          <w:sz w:val="28"/>
          <w:szCs w:val="28"/>
          <w:lang w:val="az-Latn-AZ"/>
        </w:rPr>
        <w:t xml:space="preserve"> Dövlət Statistika Komitəsi</w:t>
      </w:r>
    </w:p>
    <w:p w:rsidR="00D37FF0" w:rsidRPr="00E10CE1" w:rsidRDefault="00D37FF0" w:rsidP="00D65F03">
      <w:pPr>
        <w:tabs>
          <w:tab w:val="num" w:pos="567"/>
        </w:tabs>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rPr>
        <w:t>18</w:t>
      </w:r>
      <w:proofErr w:type="gramStart"/>
      <w:r w:rsidRPr="00E10CE1">
        <w:rPr>
          <w:rFonts w:ascii="Times New Roman" w:hAnsi="Times New Roman" w:cs="Times New Roman"/>
          <w:sz w:val="28"/>
          <w:szCs w:val="28"/>
        </w:rPr>
        <w:t>.</w:t>
      </w:r>
      <w:proofErr w:type="gramEnd"/>
      <w:r w:rsidR="006A5C69">
        <w:fldChar w:fldCharType="begin"/>
      </w:r>
      <w:r w:rsidR="006A5C69">
        <w:instrText xml:space="preserve"> HYPERLINK "http://www.maliyy.gov.az-" </w:instrText>
      </w:r>
      <w:r w:rsidR="006A5C69">
        <w:fldChar w:fldCharType="separate"/>
      </w:r>
      <w:r w:rsidRPr="00E10CE1">
        <w:rPr>
          <w:rStyle w:val="af2"/>
          <w:rFonts w:ascii="Times New Roman" w:hAnsi="Times New Roman" w:cs="Times New Roman"/>
          <w:sz w:val="28"/>
          <w:szCs w:val="28"/>
        </w:rPr>
        <w:t>www.maliyyə.gov.az</w:t>
      </w:r>
      <w:r w:rsidRPr="00E10CE1">
        <w:rPr>
          <w:rStyle w:val="af2"/>
          <w:rFonts w:ascii="Times New Roman" w:hAnsi="Times New Roman" w:cs="Times New Roman"/>
          <w:sz w:val="28"/>
          <w:szCs w:val="28"/>
          <w:lang w:val="az-Latn-AZ"/>
        </w:rPr>
        <w:t>-</w:t>
      </w:r>
      <w:r w:rsidR="006A5C69">
        <w:rPr>
          <w:rStyle w:val="af2"/>
          <w:rFonts w:ascii="Times New Roman" w:hAnsi="Times New Roman" w:cs="Times New Roman"/>
          <w:sz w:val="28"/>
          <w:szCs w:val="28"/>
          <w:lang w:val="az-Latn-AZ"/>
        </w:rPr>
        <w:fldChar w:fldCharType="end"/>
      </w:r>
      <w:r w:rsidRPr="00E10CE1">
        <w:rPr>
          <w:rFonts w:ascii="Times New Roman" w:hAnsi="Times New Roman" w:cs="Times New Roman"/>
          <w:sz w:val="28"/>
          <w:szCs w:val="28"/>
          <w:lang w:val="az-Latn-AZ"/>
        </w:rPr>
        <w:t xml:space="preserve">  Maliyyə Nazirliyi </w:t>
      </w:r>
    </w:p>
    <w:p w:rsidR="00D37FF0" w:rsidRPr="00E10CE1" w:rsidRDefault="00D37FF0" w:rsidP="00D65F03">
      <w:pPr>
        <w:tabs>
          <w:tab w:val="num" w:pos="567"/>
        </w:tabs>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lang w:val="az-Latn-AZ"/>
        </w:rPr>
        <w:lastRenderedPageBreak/>
        <w:t>19.</w:t>
      </w:r>
      <w:hyperlink r:id="rId14" w:history="1">
        <w:r w:rsidRPr="00E10CE1">
          <w:rPr>
            <w:rStyle w:val="af2"/>
            <w:rFonts w:ascii="Times New Roman" w:hAnsi="Times New Roman" w:cs="Times New Roman"/>
            <w:sz w:val="28"/>
            <w:szCs w:val="28"/>
            <w:lang w:val="az-Latn-AZ"/>
          </w:rPr>
          <w:t>www.cbar.az-</w:t>
        </w:r>
      </w:hyperlink>
      <w:r w:rsidRPr="00E10CE1">
        <w:rPr>
          <w:rFonts w:ascii="Times New Roman" w:hAnsi="Times New Roman" w:cs="Times New Roman"/>
          <w:sz w:val="28"/>
          <w:szCs w:val="28"/>
          <w:lang w:val="az-Latn-AZ"/>
        </w:rPr>
        <w:t xml:space="preserve"> Azərbaycan Respublikası Mərkəzi bankı</w:t>
      </w:r>
    </w:p>
    <w:p w:rsidR="00D37FF0" w:rsidRPr="00E10CE1" w:rsidRDefault="00D37FF0" w:rsidP="00D65F03">
      <w:pPr>
        <w:tabs>
          <w:tab w:val="num" w:pos="567"/>
        </w:tabs>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rPr>
        <w:t>20</w:t>
      </w:r>
      <w:proofErr w:type="gramStart"/>
      <w:r w:rsidRPr="00E10CE1">
        <w:rPr>
          <w:rFonts w:ascii="Times New Roman" w:hAnsi="Times New Roman" w:cs="Times New Roman"/>
          <w:sz w:val="28"/>
          <w:szCs w:val="28"/>
        </w:rPr>
        <w:t>.</w:t>
      </w:r>
      <w:proofErr w:type="gramEnd"/>
      <w:r w:rsidR="006A5C69">
        <w:fldChar w:fldCharType="begin"/>
      </w:r>
      <w:r w:rsidR="006A5C69">
        <w:instrText xml:space="preserve"> HYPERLINK "http://www.kitab.az-" </w:instrText>
      </w:r>
      <w:r w:rsidR="006A5C69">
        <w:fldChar w:fldCharType="separate"/>
      </w:r>
      <w:r w:rsidRPr="00E10CE1">
        <w:rPr>
          <w:rStyle w:val="af2"/>
          <w:rFonts w:ascii="Times New Roman" w:hAnsi="Times New Roman" w:cs="Times New Roman"/>
          <w:sz w:val="28"/>
          <w:szCs w:val="28"/>
        </w:rPr>
        <w:t>www.kitab.az-</w:t>
      </w:r>
      <w:r w:rsidR="006A5C69">
        <w:rPr>
          <w:rStyle w:val="af2"/>
          <w:rFonts w:ascii="Times New Roman" w:hAnsi="Times New Roman" w:cs="Times New Roman"/>
          <w:sz w:val="28"/>
          <w:szCs w:val="28"/>
        </w:rPr>
        <w:fldChar w:fldCharType="end"/>
      </w:r>
      <w:r w:rsidRPr="00E10CE1">
        <w:rPr>
          <w:rFonts w:ascii="Times New Roman" w:hAnsi="Times New Roman" w:cs="Times New Roman"/>
          <w:sz w:val="28"/>
          <w:szCs w:val="28"/>
        </w:rPr>
        <w:t xml:space="preserve"> Elektron kitabxana</w:t>
      </w:r>
    </w:p>
    <w:p w:rsidR="00D37FF0" w:rsidRPr="00E10CE1" w:rsidRDefault="00D37FF0" w:rsidP="00D65F03">
      <w:pPr>
        <w:tabs>
          <w:tab w:val="num" w:pos="567"/>
        </w:tabs>
        <w:spacing w:line="360" w:lineRule="auto"/>
        <w:jc w:val="both"/>
        <w:rPr>
          <w:rFonts w:ascii="Times New Roman" w:hAnsi="Times New Roman" w:cs="Times New Roman"/>
          <w:sz w:val="28"/>
          <w:szCs w:val="28"/>
          <w:lang w:val="az-Latn-AZ"/>
        </w:rPr>
      </w:pPr>
      <w:r w:rsidRPr="00E10CE1">
        <w:rPr>
          <w:rFonts w:ascii="Times New Roman" w:hAnsi="Times New Roman" w:cs="Times New Roman"/>
          <w:sz w:val="28"/>
          <w:szCs w:val="28"/>
        </w:rPr>
        <w:t>21</w:t>
      </w:r>
      <w:proofErr w:type="gramStart"/>
      <w:r w:rsidRPr="00E10CE1">
        <w:rPr>
          <w:rFonts w:ascii="Times New Roman" w:hAnsi="Times New Roman" w:cs="Times New Roman"/>
          <w:sz w:val="28"/>
          <w:szCs w:val="28"/>
        </w:rPr>
        <w:t>.</w:t>
      </w:r>
      <w:proofErr w:type="gramEnd"/>
      <w:hyperlink r:id="rId15" w:history="1">
        <w:r w:rsidRPr="00E10CE1">
          <w:rPr>
            <w:rStyle w:val="af2"/>
            <w:rFonts w:ascii="Times New Roman" w:hAnsi="Times New Roman" w:cs="Times New Roman"/>
            <w:sz w:val="28"/>
            <w:szCs w:val="28"/>
          </w:rPr>
          <w:t>www.anl.az-</w:t>
        </w:r>
      </w:hyperlink>
      <w:r w:rsidRPr="00E10CE1">
        <w:rPr>
          <w:rFonts w:ascii="Times New Roman" w:hAnsi="Times New Roman" w:cs="Times New Roman"/>
          <w:sz w:val="28"/>
          <w:szCs w:val="28"/>
        </w:rPr>
        <w:t xml:space="preserve"> Milli  kitabxana </w:t>
      </w:r>
    </w:p>
    <w:p w:rsidR="00205B0C" w:rsidRDefault="00205B0C"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B902F2" w:rsidRDefault="00B902F2" w:rsidP="00D65F03">
      <w:pPr>
        <w:autoSpaceDE w:val="0"/>
        <w:autoSpaceDN w:val="0"/>
        <w:adjustRightInd w:val="0"/>
        <w:spacing w:after="0" w:line="360" w:lineRule="auto"/>
        <w:rPr>
          <w:rFonts w:ascii="Times New Roman" w:hAnsi="Times New Roman" w:cs="Times New Roman"/>
          <w:b/>
          <w:sz w:val="28"/>
          <w:szCs w:val="28"/>
        </w:rPr>
      </w:pPr>
    </w:p>
    <w:p w:rsidR="009C3397" w:rsidRPr="00E10CE1" w:rsidRDefault="009C3397" w:rsidP="00D65F03">
      <w:pPr>
        <w:autoSpaceDE w:val="0"/>
        <w:autoSpaceDN w:val="0"/>
        <w:adjustRightInd w:val="0"/>
        <w:spacing w:after="0" w:line="360" w:lineRule="auto"/>
        <w:rPr>
          <w:rFonts w:ascii="Times New Roman" w:hAnsi="Times New Roman" w:cs="Times New Roman"/>
          <w:b/>
          <w:sz w:val="28"/>
          <w:szCs w:val="28"/>
        </w:rPr>
      </w:pPr>
    </w:p>
    <w:sectPr w:rsidR="009C3397" w:rsidRPr="00E10CE1" w:rsidSect="00C573D4">
      <w:headerReference w:type="default" r:id="rId1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B6" w:rsidRDefault="007F6FB6" w:rsidP="001E4960">
      <w:pPr>
        <w:spacing w:after="0" w:line="240" w:lineRule="auto"/>
      </w:pPr>
      <w:r>
        <w:separator/>
      </w:r>
    </w:p>
  </w:endnote>
  <w:endnote w:type="continuationSeparator" w:id="0">
    <w:p w:rsidR="007F6FB6" w:rsidRDefault="007F6FB6" w:rsidP="001E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2 Times AzCyr">
    <w:charset w:val="CC"/>
    <w:family w:val="roman"/>
    <w:pitch w:val="variable"/>
    <w:sig w:usb0="00000201" w:usb1="00000000" w:usb2="00000000" w:usb3="00000000" w:csb0="0000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Roman AzLat">
    <w:altName w:val="Times New Roman"/>
    <w:charset w:val="CC"/>
    <w:family w:val="roman"/>
    <w:pitch w:val="variable"/>
    <w:sig w:usb0="00000201" w:usb1="00000000" w:usb2="00000000" w:usb3="00000000" w:csb0="00000004" w:csb1="00000000"/>
  </w:font>
  <w:font w:name="TimesNewRomanPSMT">
    <w:altName w:val="MS Mincho"/>
    <w:panose1 w:val="00000000000000000000"/>
    <w:charset w:val="CC"/>
    <w:family w:val="auto"/>
    <w:notTrueType/>
    <w:pitch w:val="default"/>
    <w:sig w:usb0="00000000" w:usb1="08070000" w:usb2="00000010" w:usb3="00000000" w:csb0="00020004" w:csb1="00000000"/>
  </w:font>
  <w:font w:name="Arial">
    <w:panose1 w:val="020B0604020202020204"/>
    <w:charset w:val="A2"/>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70498"/>
      <w:docPartObj>
        <w:docPartGallery w:val="Page Numbers (Bottom of Page)"/>
        <w:docPartUnique/>
      </w:docPartObj>
    </w:sdtPr>
    <w:sdtEndPr/>
    <w:sdtContent>
      <w:p w:rsidR="008914C9" w:rsidRDefault="008914C9">
        <w:pPr>
          <w:pStyle w:val="ad"/>
          <w:jc w:val="center"/>
        </w:pPr>
        <w:r>
          <w:fldChar w:fldCharType="begin"/>
        </w:r>
        <w:r>
          <w:instrText>PAGE   \* MERGEFORMAT</w:instrText>
        </w:r>
        <w:r>
          <w:fldChar w:fldCharType="separate"/>
        </w:r>
        <w:r w:rsidR="00FE3F70" w:rsidRPr="00FE3F70">
          <w:rPr>
            <w:noProof/>
            <w:lang w:val="ru-RU"/>
          </w:rPr>
          <w:t>2</w:t>
        </w:r>
        <w:r>
          <w:fldChar w:fldCharType="end"/>
        </w:r>
      </w:p>
    </w:sdtContent>
  </w:sdt>
  <w:p w:rsidR="008914C9" w:rsidRDefault="008914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B6" w:rsidRDefault="007F6FB6" w:rsidP="001E4960">
      <w:pPr>
        <w:spacing w:after="0" w:line="240" w:lineRule="auto"/>
      </w:pPr>
      <w:r>
        <w:separator/>
      </w:r>
    </w:p>
  </w:footnote>
  <w:footnote w:type="continuationSeparator" w:id="0">
    <w:p w:rsidR="007F6FB6" w:rsidRDefault="007F6FB6" w:rsidP="001E4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C9" w:rsidRDefault="008914C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EFA84D6" wp14:editId="7BC6E280">
              <wp:simplePos x="0" y="0"/>
              <wp:positionH relativeFrom="page">
                <wp:posOffset>7027545</wp:posOffset>
              </wp:positionH>
              <wp:positionV relativeFrom="page">
                <wp:posOffset>453390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4C9" w:rsidRDefault="008914C9">
                          <w:pPr>
                            <w:spacing w:line="26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35pt;margin-top:35.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" filled="f" stroked="f">
              <v:textbox inset="0,0,0,0">
                <w:txbxContent>
                  <w:p w:rsidR="008914C9" w:rsidRDefault="008914C9">
                    <w:pPr>
                      <w:spacing w:line="265" w:lineRule="exact"/>
                      <w:ind w:left="4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DB5"/>
    <w:multiLevelType w:val="hybridMultilevel"/>
    <w:tmpl w:val="96441B38"/>
    <w:lvl w:ilvl="0" w:tplc="041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86F5E"/>
    <w:multiLevelType w:val="multilevel"/>
    <w:tmpl w:val="6DAAA20E"/>
    <w:lvl w:ilvl="0">
      <w:start w:val="1"/>
      <w:numFmt w:val="decimal"/>
      <w:lvlText w:val="%1."/>
      <w:lvlJc w:val="left"/>
      <w:pPr>
        <w:tabs>
          <w:tab w:val="num" w:pos="983"/>
        </w:tabs>
        <w:ind w:left="983" w:hanging="623"/>
      </w:pPr>
      <w:rPr>
        <w:rFonts w:cs="Times New Roman"/>
      </w:rPr>
    </w:lvl>
    <w:lvl w:ilvl="1">
      <w:start w:val="7"/>
      <w:numFmt w:val="decimal"/>
      <w:isLgl/>
      <w:lvlText w:val="%1.%2."/>
      <w:lvlJc w:val="left"/>
      <w:pPr>
        <w:ind w:left="2487" w:hanging="360"/>
      </w:pPr>
      <w:rPr>
        <w:rFonts w:cs="Times New Roman"/>
      </w:rPr>
    </w:lvl>
    <w:lvl w:ilvl="2">
      <w:start w:val="1"/>
      <w:numFmt w:val="decimal"/>
      <w:isLgl/>
      <w:lvlText w:val="%1.%2.%3."/>
      <w:lvlJc w:val="left"/>
      <w:pPr>
        <w:ind w:left="4614" w:hanging="720"/>
      </w:pPr>
      <w:rPr>
        <w:rFonts w:cs="Times New Roman"/>
      </w:rPr>
    </w:lvl>
    <w:lvl w:ilvl="3">
      <w:start w:val="1"/>
      <w:numFmt w:val="decimal"/>
      <w:isLgl/>
      <w:lvlText w:val="%1.%2.%3.%4."/>
      <w:lvlJc w:val="left"/>
      <w:pPr>
        <w:ind w:left="6381" w:hanging="720"/>
      </w:pPr>
      <w:rPr>
        <w:rFonts w:cs="Times New Roman"/>
      </w:rPr>
    </w:lvl>
    <w:lvl w:ilvl="4">
      <w:start w:val="1"/>
      <w:numFmt w:val="decimal"/>
      <w:isLgl/>
      <w:lvlText w:val="%1.%2.%3.%4.%5."/>
      <w:lvlJc w:val="left"/>
      <w:pPr>
        <w:ind w:left="8508" w:hanging="1080"/>
      </w:pPr>
      <w:rPr>
        <w:rFonts w:cs="Times New Roman"/>
      </w:rPr>
    </w:lvl>
    <w:lvl w:ilvl="5">
      <w:start w:val="1"/>
      <w:numFmt w:val="decimal"/>
      <w:isLgl/>
      <w:lvlText w:val="%1.%2.%3.%4.%5.%6."/>
      <w:lvlJc w:val="left"/>
      <w:pPr>
        <w:ind w:left="10275" w:hanging="1080"/>
      </w:pPr>
      <w:rPr>
        <w:rFonts w:cs="Times New Roman"/>
      </w:rPr>
    </w:lvl>
    <w:lvl w:ilvl="6">
      <w:start w:val="1"/>
      <w:numFmt w:val="decimal"/>
      <w:isLgl/>
      <w:lvlText w:val="%1.%2.%3.%4.%5.%6.%7."/>
      <w:lvlJc w:val="left"/>
      <w:pPr>
        <w:ind w:left="12402" w:hanging="1440"/>
      </w:pPr>
      <w:rPr>
        <w:rFonts w:cs="Times New Roman"/>
      </w:rPr>
    </w:lvl>
    <w:lvl w:ilvl="7">
      <w:start w:val="1"/>
      <w:numFmt w:val="decimal"/>
      <w:isLgl/>
      <w:lvlText w:val="%1.%2.%3.%4.%5.%6.%7.%8."/>
      <w:lvlJc w:val="left"/>
      <w:pPr>
        <w:ind w:left="14169" w:hanging="1440"/>
      </w:pPr>
      <w:rPr>
        <w:rFonts w:cs="Times New Roman"/>
      </w:rPr>
    </w:lvl>
    <w:lvl w:ilvl="8">
      <w:start w:val="1"/>
      <w:numFmt w:val="decimal"/>
      <w:isLgl/>
      <w:lvlText w:val="%1.%2.%3.%4.%5.%6.%7.%8.%9."/>
      <w:lvlJc w:val="left"/>
      <w:pPr>
        <w:ind w:left="16296" w:hanging="1800"/>
      </w:pPr>
      <w:rPr>
        <w:rFonts w:cs="Times New Roman"/>
      </w:rPr>
    </w:lvl>
  </w:abstractNum>
  <w:abstractNum w:abstractNumId="2">
    <w:nsid w:val="05DF6CB6"/>
    <w:multiLevelType w:val="hybridMultilevel"/>
    <w:tmpl w:val="BFB6372A"/>
    <w:lvl w:ilvl="0" w:tplc="9B5C897E">
      <w:start w:val="1"/>
      <w:numFmt w:val="decimal"/>
      <w:lvlText w:val="%1."/>
      <w:lvlJc w:val="left"/>
      <w:pPr>
        <w:tabs>
          <w:tab w:val="num" w:pos="890"/>
        </w:tabs>
        <w:ind w:left="890" w:hanging="360"/>
      </w:pPr>
      <w:rPr>
        <w:rFonts w:cs="Times New Roman"/>
      </w:rPr>
    </w:lvl>
    <w:lvl w:ilvl="1" w:tplc="04190003">
      <w:start w:val="1"/>
      <w:numFmt w:val="lowerLetter"/>
      <w:lvlText w:val="%2."/>
      <w:lvlJc w:val="left"/>
      <w:pPr>
        <w:tabs>
          <w:tab w:val="num" w:pos="1610"/>
        </w:tabs>
        <w:ind w:left="1610" w:hanging="360"/>
      </w:pPr>
      <w:rPr>
        <w:rFonts w:cs="Times New Roman"/>
      </w:rPr>
    </w:lvl>
    <w:lvl w:ilvl="2" w:tplc="04190005">
      <w:start w:val="1"/>
      <w:numFmt w:val="lowerRoman"/>
      <w:lvlText w:val="%3."/>
      <w:lvlJc w:val="right"/>
      <w:pPr>
        <w:tabs>
          <w:tab w:val="num" w:pos="2330"/>
        </w:tabs>
        <w:ind w:left="2330" w:hanging="180"/>
      </w:pPr>
      <w:rPr>
        <w:rFonts w:cs="Times New Roman"/>
      </w:rPr>
    </w:lvl>
    <w:lvl w:ilvl="3" w:tplc="04190001">
      <w:start w:val="1"/>
      <w:numFmt w:val="decimal"/>
      <w:lvlText w:val="%4."/>
      <w:lvlJc w:val="left"/>
      <w:pPr>
        <w:tabs>
          <w:tab w:val="num" w:pos="3050"/>
        </w:tabs>
        <w:ind w:left="3050" w:hanging="360"/>
      </w:pPr>
      <w:rPr>
        <w:rFonts w:cs="Times New Roman"/>
      </w:rPr>
    </w:lvl>
    <w:lvl w:ilvl="4" w:tplc="04190003">
      <w:start w:val="1"/>
      <w:numFmt w:val="lowerLetter"/>
      <w:lvlText w:val="%5."/>
      <w:lvlJc w:val="left"/>
      <w:pPr>
        <w:tabs>
          <w:tab w:val="num" w:pos="3770"/>
        </w:tabs>
        <w:ind w:left="3770" w:hanging="360"/>
      </w:pPr>
      <w:rPr>
        <w:rFonts w:cs="Times New Roman"/>
      </w:rPr>
    </w:lvl>
    <w:lvl w:ilvl="5" w:tplc="04190005">
      <w:start w:val="1"/>
      <w:numFmt w:val="lowerRoman"/>
      <w:lvlText w:val="%6."/>
      <w:lvlJc w:val="right"/>
      <w:pPr>
        <w:tabs>
          <w:tab w:val="num" w:pos="4490"/>
        </w:tabs>
        <w:ind w:left="4490" w:hanging="180"/>
      </w:pPr>
      <w:rPr>
        <w:rFonts w:cs="Times New Roman"/>
      </w:rPr>
    </w:lvl>
    <w:lvl w:ilvl="6" w:tplc="04190001">
      <w:start w:val="1"/>
      <w:numFmt w:val="decimal"/>
      <w:lvlText w:val="%7."/>
      <w:lvlJc w:val="left"/>
      <w:pPr>
        <w:tabs>
          <w:tab w:val="num" w:pos="5210"/>
        </w:tabs>
        <w:ind w:left="5210" w:hanging="360"/>
      </w:pPr>
      <w:rPr>
        <w:rFonts w:cs="Times New Roman"/>
      </w:rPr>
    </w:lvl>
    <w:lvl w:ilvl="7" w:tplc="04190003">
      <w:start w:val="1"/>
      <w:numFmt w:val="lowerLetter"/>
      <w:lvlText w:val="%8."/>
      <w:lvlJc w:val="left"/>
      <w:pPr>
        <w:tabs>
          <w:tab w:val="num" w:pos="5930"/>
        </w:tabs>
        <w:ind w:left="5930" w:hanging="360"/>
      </w:pPr>
      <w:rPr>
        <w:rFonts w:cs="Times New Roman"/>
      </w:rPr>
    </w:lvl>
    <w:lvl w:ilvl="8" w:tplc="04190005">
      <w:start w:val="1"/>
      <w:numFmt w:val="lowerRoman"/>
      <w:lvlText w:val="%9."/>
      <w:lvlJc w:val="right"/>
      <w:pPr>
        <w:tabs>
          <w:tab w:val="num" w:pos="6650"/>
        </w:tabs>
        <w:ind w:left="6650" w:hanging="180"/>
      </w:pPr>
      <w:rPr>
        <w:rFonts w:cs="Times New Roman"/>
      </w:rPr>
    </w:lvl>
  </w:abstractNum>
  <w:abstractNum w:abstractNumId="3">
    <w:nsid w:val="09D25EFD"/>
    <w:multiLevelType w:val="hybridMultilevel"/>
    <w:tmpl w:val="A6D84442"/>
    <w:lvl w:ilvl="0" w:tplc="041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A6048"/>
    <w:multiLevelType w:val="hybridMultilevel"/>
    <w:tmpl w:val="D4507C90"/>
    <w:lvl w:ilvl="0" w:tplc="1390E3E8">
      <w:start w:val="2"/>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8252DA"/>
    <w:multiLevelType w:val="hybridMultilevel"/>
    <w:tmpl w:val="F2926C44"/>
    <w:lvl w:ilvl="0" w:tplc="13B099C0">
      <w:start w:val="1"/>
      <w:numFmt w:val="decimal"/>
      <w:lvlText w:val="%1."/>
      <w:lvlJc w:val="left"/>
      <w:pPr>
        <w:tabs>
          <w:tab w:val="num" w:pos="983"/>
        </w:tabs>
        <w:ind w:left="983" w:hanging="623"/>
      </w:pPr>
      <w:rPr>
        <w:rFonts w:cs="Times New Roman"/>
      </w:rPr>
    </w:lvl>
    <w:lvl w:ilvl="1" w:tplc="04190019">
      <w:start w:val="1"/>
      <w:numFmt w:val="decimal"/>
      <w:lvlText w:val="%2."/>
      <w:lvlJc w:val="left"/>
      <w:pPr>
        <w:tabs>
          <w:tab w:val="num" w:pos="1703"/>
        </w:tabs>
        <w:ind w:left="1703" w:hanging="623"/>
      </w:pPr>
      <w:rPr>
        <w:rFonts w:cs="Times New Roman"/>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6">
    <w:nsid w:val="16D51D01"/>
    <w:multiLevelType w:val="hybridMultilevel"/>
    <w:tmpl w:val="C84A3F4A"/>
    <w:lvl w:ilvl="0" w:tplc="9B5C897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7">
    <w:nsid w:val="1F8D166F"/>
    <w:multiLevelType w:val="hybridMultilevel"/>
    <w:tmpl w:val="C2500C0A"/>
    <w:lvl w:ilvl="0" w:tplc="AC84B3C4">
      <w:start w:val="1"/>
      <w:numFmt w:val="bullet"/>
      <w:lvlText w:val="-"/>
      <w:lvlJc w:val="left"/>
      <w:pPr>
        <w:tabs>
          <w:tab w:val="num" w:pos="1069"/>
        </w:tabs>
        <w:ind w:left="1069" w:hanging="360"/>
      </w:pPr>
      <w:rPr>
        <w:rFonts w:ascii="Times New Roman" w:eastAsia="Times New Roman" w:hAnsi="Times New Roman" w:cs="Times New Roman" w:hint="default"/>
      </w:rPr>
    </w:lvl>
    <w:lvl w:ilvl="1" w:tplc="453EEBE6">
      <w:numFmt w:val="bullet"/>
      <w:lvlText w:val=""/>
      <w:lvlJc w:val="left"/>
      <w:pPr>
        <w:tabs>
          <w:tab w:val="num" w:pos="2149"/>
        </w:tabs>
        <w:ind w:left="2149" w:hanging="360"/>
      </w:pPr>
      <w:rPr>
        <w:rFonts w:ascii="Symbol" w:eastAsia="Times New Roman"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
    <w:nsid w:val="205D577A"/>
    <w:multiLevelType w:val="hybridMultilevel"/>
    <w:tmpl w:val="523AF578"/>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22CC269D"/>
    <w:multiLevelType w:val="hybridMultilevel"/>
    <w:tmpl w:val="1C30BD9C"/>
    <w:lvl w:ilvl="0" w:tplc="7B26E004">
      <w:start w:val="1"/>
      <w:numFmt w:val="decimal"/>
      <w:lvlText w:val="%1."/>
      <w:lvlJc w:val="left"/>
      <w:pPr>
        <w:tabs>
          <w:tab w:val="num" w:pos="720"/>
        </w:tabs>
        <w:ind w:left="720" w:hanging="360"/>
      </w:pPr>
      <w:rPr>
        <w:rFonts w:cs="Times New Roman"/>
      </w:rPr>
    </w:lvl>
    <w:lvl w:ilvl="1" w:tplc="04190019">
      <w:start w:val="164"/>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Wingdings" w:hAnsi="Wingdings" w:hint="default"/>
      </w:rPr>
    </w:lvl>
    <w:lvl w:ilvl="4" w:tplc="04190019">
      <w:start w:val="1"/>
      <w:numFmt w:val="bullet"/>
      <w:lvlText w:val=""/>
      <w:lvlJc w:val="left"/>
      <w:pPr>
        <w:tabs>
          <w:tab w:val="num" w:pos="3600"/>
        </w:tabs>
        <w:ind w:left="3600" w:hanging="360"/>
      </w:pPr>
      <w:rPr>
        <w:rFonts w:ascii="Wingdings" w:hAnsi="Wingdings"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Wingdings" w:hAnsi="Wingdings" w:hint="default"/>
      </w:rPr>
    </w:lvl>
    <w:lvl w:ilvl="7" w:tplc="04190019">
      <w:start w:val="1"/>
      <w:numFmt w:val="bullet"/>
      <w:lvlText w:val=""/>
      <w:lvlJc w:val="left"/>
      <w:pPr>
        <w:tabs>
          <w:tab w:val="num" w:pos="5760"/>
        </w:tabs>
        <w:ind w:left="5760" w:hanging="360"/>
      </w:pPr>
      <w:rPr>
        <w:rFonts w:ascii="Wingdings" w:hAnsi="Wingdings"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24965706"/>
    <w:multiLevelType w:val="hybridMultilevel"/>
    <w:tmpl w:val="7A0C97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7EF39AF"/>
    <w:multiLevelType w:val="hybridMultilevel"/>
    <w:tmpl w:val="1D12ABA6"/>
    <w:lvl w:ilvl="0" w:tplc="69E4AF1A">
      <w:start w:val="1"/>
      <w:numFmt w:val="decimal"/>
      <w:lvlText w:val="%1."/>
      <w:lvlJc w:val="left"/>
      <w:pPr>
        <w:ind w:left="1132" w:hanging="705"/>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nsid w:val="2A497F8E"/>
    <w:multiLevelType w:val="hybridMultilevel"/>
    <w:tmpl w:val="71ECCAF4"/>
    <w:lvl w:ilvl="0" w:tplc="0419000F">
      <w:start w:val="1"/>
      <w:numFmt w:val="decimal"/>
      <w:lvlText w:val="%1."/>
      <w:lvlJc w:val="left"/>
      <w:pPr>
        <w:tabs>
          <w:tab w:val="num" w:pos="720"/>
        </w:tabs>
        <w:ind w:left="720" w:hanging="360"/>
      </w:pPr>
      <w:rPr>
        <w:rFonts w:cs="Times New Roman"/>
      </w:rPr>
    </w:lvl>
    <w:lvl w:ilvl="1" w:tplc="04190019">
      <w:numFmt w:val="none"/>
      <w:lvlText w:val=""/>
      <w:lvlJc w:val="left"/>
      <w:pPr>
        <w:tabs>
          <w:tab w:val="num" w:pos="360"/>
        </w:tabs>
        <w:ind w:left="0" w:firstLine="0"/>
      </w:pPr>
      <w:rPr>
        <w:rFonts w:cs="Times New Roman"/>
      </w:rPr>
    </w:lvl>
    <w:lvl w:ilvl="2" w:tplc="0419001B">
      <w:numFmt w:val="none"/>
      <w:lvlText w:val=""/>
      <w:lvlJc w:val="left"/>
      <w:pPr>
        <w:tabs>
          <w:tab w:val="num" w:pos="360"/>
        </w:tabs>
        <w:ind w:left="0" w:firstLine="0"/>
      </w:pPr>
      <w:rPr>
        <w:rFonts w:cs="Times New Roman"/>
      </w:rPr>
    </w:lvl>
    <w:lvl w:ilvl="3" w:tplc="0419000F">
      <w:numFmt w:val="none"/>
      <w:lvlText w:val=""/>
      <w:lvlJc w:val="left"/>
      <w:pPr>
        <w:tabs>
          <w:tab w:val="num" w:pos="360"/>
        </w:tabs>
        <w:ind w:left="0" w:firstLine="0"/>
      </w:pPr>
      <w:rPr>
        <w:rFonts w:cs="Times New Roman"/>
      </w:rPr>
    </w:lvl>
    <w:lvl w:ilvl="4" w:tplc="04190019">
      <w:numFmt w:val="none"/>
      <w:lvlText w:val=""/>
      <w:lvlJc w:val="left"/>
      <w:pPr>
        <w:tabs>
          <w:tab w:val="num" w:pos="360"/>
        </w:tabs>
        <w:ind w:left="0" w:firstLine="0"/>
      </w:pPr>
      <w:rPr>
        <w:rFonts w:cs="Times New Roman"/>
      </w:rPr>
    </w:lvl>
    <w:lvl w:ilvl="5" w:tplc="0419001B">
      <w:numFmt w:val="none"/>
      <w:lvlText w:val=""/>
      <w:lvlJc w:val="left"/>
      <w:pPr>
        <w:tabs>
          <w:tab w:val="num" w:pos="360"/>
        </w:tabs>
        <w:ind w:left="0" w:firstLine="0"/>
      </w:pPr>
      <w:rPr>
        <w:rFonts w:cs="Times New Roman"/>
      </w:rPr>
    </w:lvl>
    <w:lvl w:ilvl="6" w:tplc="0419000F">
      <w:numFmt w:val="none"/>
      <w:lvlText w:val=""/>
      <w:lvlJc w:val="left"/>
      <w:pPr>
        <w:tabs>
          <w:tab w:val="num" w:pos="360"/>
        </w:tabs>
        <w:ind w:left="0" w:firstLine="0"/>
      </w:pPr>
      <w:rPr>
        <w:rFonts w:cs="Times New Roman"/>
      </w:rPr>
    </w:lvl>
    <w:lvl w:ilvl="7" w:tplc="04190019">
      <w:numFmt w:val="none"/>
      <w:lvlText w:val=""/>
      <w:lvlJc w:val="left"/>
      <w:pPr>
        <w:tabs>
          <w:tab w:val="num" w:pos="360"/>
        </w:tabs>
        <w:ind w:left="0" w:firstLine="0"/>
      </w:pPr>
      <w:rPr>
        <w:rFonts w:cs="Times New Roman"/>
      </w:rPr>
    </w:lvl>
    <w:lvl w:ilvl="8" w:tplc="0419001B">
      <w:numFmt w:val="none"/>
      <w:lvlText w:val=""/>
      <w:lvlJc w:val="left"/>
      <w:pPr>
        <w:tabs>
          <w:tab w:val="num" w:pos="360"/>
        </w:tabs>
        <w:ind w:left="0" w:firstLine="0"/>
      </w:pPr>
      <w:rPr>
        <w:rFonts w:cs="Times New Roman"/>
      </w:rPr>
    </w:lvl>
  </w:abstractNum>
  <w:abstractNum w:abstractNumId="13">
    <w:nsid w:val="2AA47E22"/>
    <w:multiLevelType w:val="hybridMultilevel"/>
    <w:tmpl w:val="17A0CBD8"/>
    <w:lvl w:ilvl="0" w:tplc="04190001">
      <w:start w:val="2"/>
      <w:numFmt w:val="decimal"/>
      <w:lvlText w:val="%1."/>
      <w:lvlJc w:val="left"/>
      <w:pPr>
        <w:tabs>
          <w:tab w:val="num" w:pos="1068"/>
        </w:tabs>
        <w:ind w:left="1068" w:hanging="360"/>
      </w:pPr>
      <w:rPr>
        <w:rFonts w:cs="Times New Roman"/>
      </w:rPr>
    </w:lvl>
    <w:lvl w:ilvl="1" w:tplc="04190019">
      <w:numFmt w:val="none"/>
      <w:lvlText w:val=""/>
      <w:lvlJc w:val="left"/>
      <w:pPr>
        <w:tabs>
          <w:tab w:val="num" w:pos="360"/>
        </w:tabs>
        <w:ind w:left="0" w:firstLine="0"/>
      </w:pPr>
      <w:rPr>
        <w:rFonts w:cs="Times New Roman"/>
      </w:rPr>
    </w:lvl>
    <w:lvl w:ilvl="2" w:tplc="0419001B">
      <w:numFmt w:val="none"/>
      <w:lvlText w:val=""/>
      <w:lvlJc w:val="left"/>
      <w:pPr>
        <w:tabs>
          <w:tab w:val="num" w:pos="360"/>
        </w:tabs>
        <w:ind w:left="0" w:firstLine="0"/>
      </w:pPr>
      <w:rPr>
        <w:rFonts w:cs="Times New Roman"/>
      </w:rPr>
    </w:lvl>
    <w:lvl w:ilvl="3" w:tplc="0419000F">
      <w:numFmt w:val="none"/>
      <w:lvlText w:val=""/>
      <w:lvlJc w:val="left"/>
      <w:pPr>
        <w:tabs>
          <w:tab w:val="num" w:pos="360"/>
        </w:tabs>
        <w:ind w:left="0" w:firstLine="0"/>
      </w:pPr>
      <w:rPr>
        <w:rFonts w:cs="Times New Roman"/>
      </w:rPr>
    </w:lvl>
    <w:lvl w:ilvl="4" w:tplc="04190019">
      <w:numFmt w:val="none"/>
      <w:lvlText w:val=""/>
      <w:lvlJc w:val="left"/>
      <w:pPr>
        <w:tabs>
          <w:tab w:val="num" w:pos="360"/>
        </w:tabs>
        <w:ind w:left="0" w:firstLine="0"/>
      </w:pPr>
      <w:rPr>
        <w:rFonts w:cs="Times New Roman"/>
      </w:rPr>
    </w:lvl>
    <w:lvl w:ilvl="5" w:tplc="0419001B">
      <w:numFmt w:val="none"/>
      <w:lvlText w:val=""/>
      <w:lvlJc w:val="left"/>
      <w:pPr>
        <w:tabs>
          <w:tab w:val="num" w:pos="360"/>
        </w:tabs>
        <w:ind w:left="0" w:firstLine="0"/>
      </w:pPr>
      <w:rPr>
        <w:rFonts w:cs="Times New Roman"/>
      </w:rPr>
    </w:lvl>
    <w:lvl w:ilvl="6" w:tplc="0419000F">
      <w:numFmt w:val="none"/>
      <w:lvlText w:val=""/>
      <w:lvlJc w:val="left"/>
      <w:pPr>
        <w:tabs>
          <w:tab w:val="num" w:pos="360"/>
        </w:tabs>
        <w:ind w:left="0" w:firstLine="0"/>
      </w:pPr>
      <w:rPr>
        <w:rFonts w:cs="Times New Roman"/>
      </w:rPr>
    </w:lvl>
    <w:lvl w:ilvl="7" w:tplc="04190019">
      <w:numFmt w:val="none"/>
      <w:lvlText w:val=""/>
      <w:lvlJc w:val="left"/>
      <w:pPr>
        <w:tabs>
          <w:tab w:val="num" w:pos="360"/>
        </w:tabs>
        <w:ind w:left="0" w:firstLine="0"/>
      </w:pPr>
      <w:rPr>
        <w:rFonts w:cs="Times New Roman"/>
      </w:rPr>
    </w:lvl>
    <w:lvl w:ilvl="8" w:tplc="0419001B">
      <w:numFmt w:val="none"/>
      <w:lvlText w:val=""/>
      <w:lvlJc w:val="left"/>
      <w:pPr>
        <w:tabs>
          <w:tab w:val="num" w:pos="360"/>
        </w:tabs>
        <w:ind w:left="0" w:firstLine="0"/>
      </w:pPr>
      <w:rPr>
        <w:rFonts w:cs="Times New Roman"/>
      </w:rPr>
    </w:lvl>
  </w:abstractNum>
  <w:abstractNum w:abstractNumId="14">
    <w:nsid w:val="2DFD1032"/>
    <w:multiLevelType w:val="hybridMultilevel"/>
    <w:tmpl w:val="EFE8558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31F37F26"/>
    <w:multiLevelType w:val="multilevel"/>
    <w:tmpl w:val="2D64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8B2A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F76678"/>
    <w:multiLevelType w:val="hybridMultilevel"/>
    <w:tmpl w:val="5EA07EE0"/>
    <w:lvl w:ilvl="0" w:tplc="6E02E09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D63D0"/>
    <w:multiLevelType w:val="hybridMultilevel"/>
    <w:tmpl w:val="FF0AC42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nsid w:val="39AA7EE7"/>
    <w:multiLevelType w:val="hybridMultilevel"/>
    <w:tmpl w:val="DD5EDAEC"/>
    <w:lvl w:ilvl="0" w:tplc="E5E29E2E">
      <w:start w:val="1"/>
      <w:numFmt w:val="bullet"/>
      <w:lvlText w:val=""/>
      <w:lvlJc w:val="left"/>
      <w:pPr>
        <w:tabs>
          <w:tab w:val="num" w:pos="720"/>
        </w:tabs>
        <w:ind w:left="720" w:hanging="360"/>
      </w:pPr>
      <w:rPr>
        <w:rFonts w:ascii="Wingdings" w:hAnsi="Wingdings" w:hint="default"/>
      </w:rPr>
    </w:lvl>
    <w:lvl w:ilvl="1" w:tplc="CC8C8D1E">
      <w:start w:val="164"/>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Wingdings" w:hAnsi="Wingdings" w:hint="default"/>
      </w:rPr>
    </w:lvl>
    <w:lvl w:ilvl="4" w:tplc="04190019">
      <w:start w:val="1"/>
      <w:numFmt w:val="bullet"/>
      <w:lvlText w:val=""/>
      <w:lvlJc w:val="left"/>
      <w:pPr>
        <w:tabs>
          <w:tab w:val="num" w:pos="3600"/>
        </w:tabs>
        <w:ind w:left="3600" w:hanging="360"/>
      </w:pPr>
      <w:rPr>
        <w:rFonts w:ascii="Wingdings" w:hAnsi="Wingdings"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Wingdings" w:hAnsi="Wingdings" w:hint="default"/>
      </w:rPr>
    </w:lvl>
    <w:lvl w:ilvl="7" w:tplc="04190019">
      <w:start w:val="1"/>
      <w:numFmt w:val="bullet"/>
      <w:lvlText w:val=""/>
      <w:lvlJc w:val="left"/>
      <w:pPr>
        <w:tabs>
          <w:tab w:val="num" w:pos="5760"/>
        </w:tabs>
        <w:ind w:left="5760" w:hanging="360"/>
      </w:pPr>
      <w:rPr>
        <w:rFonts w:ascii="Wingdings" w:hAnsi="Wingdings"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nsid w:val="40EC6035"/>
    <w:multiLevelType w:val="hybridMultilevel"/>
    <w:tmpl w:val="566269C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C807FE4"/>
    <w:multiLevelType w:val="multilevel"/>
    <w:tmpl w:val="4C445534"/>
    <w:lvl w:ilvl="0">
      <w:start w:val="1"/>
      <w:numFmt w:val="decimal"/>
      <w:lvlText w:val="%1."/>
      <w:lvlJc w:val="left"/>
      <w:pPr>
        <w:tabs>
          <w:tab w:val="num" w:pos="983"/>
        </w:tabs>
        <w:ind w:left="983" w:hanging="623"/>
      </w:pPr>
      <w:rPr>
        <w:rFonts w:cs="Times New Roman"/>
      </w:rPr>
    </w:lvl>
    <w:lvl w:ilvl="1">
      <w:start w:val="3"/>
      <w:numFmt w:val="decimal"/>
      <w:isLgl/>
      <w:lvlText w:val="%1.%2."/>
      <w:lvlJc w:val="left"/>
      <w:pPr>
        <w:tabs>
          <w:tab w:val="num" w:pos="2487"/>
        </w:tabs>
        <w:ind w:left="2487" w:hanging="360"/>
      </w:pPr>
      <w:rPr>
        <w:rFonts w:cs="Times New Roman"/>
      </w:rPr>
    </w:lvl>
    <w:lvl w:ilvl="2">
      <w:start w:val="1"/>
      <w:numFmt w:val="decimal"/>
      <w:isLgl/>
      <w:lvlText w:val="%1.%2.%3."/>
      <w:lvlJc w:val="left"/>
      <w:pPr>
        <w:tabs>
          <w:tab w:val="num" w:pos="4614"/>
        </w:tabs>
        <w:ind w:left="4614" w:hanging="720"/>
      </w:pPr>
      <w:rPr>
        <w:rFonts w:cs="Times New Roman"/>
      </w:rPr>
    </w:lvl>
    <w:lvl w:ilvl="3">
      <w:start w:val="1"/>
      <w:numFmt w:val="decimal"/>
      <w:isLgl/>
      <w:lvlText w:val="%1.%2.%3.%4."/>
      <w:lvlJc w:val="left"/>
      <w:pPr>
        <w:tabs>
          <w:tab w:val="num" w:pos="6381"/>
        </w:tabs>
        <w:ind w:left="6381" w:hanging="720"/>
      </w:pPr>
      <w:rPr>
        <w:rFonts w:cs="Times New Roman"/>
      </w:rPr>
    </w:lvl>
    <w:lvl w:ilvl="4">
      <w:start w:val="1"/>
      <w:numFmt w:val="decimal"/>
      <w:isLgl/>
      <w:lvlText w:val="%1.%2.%3.%4.%5."/>
      <w:lvlJc w:val="left"/>
      <w:pPr>
        <w:tabs>
          <w:tab w:val="num" w:pos="8508"/>
        </w:tabs>
        <w:ind w:left="8508" w:hanging="1080"/>
      </w:pPr>
      <w:rPr>
        <w:rFonts w:cs="Times New Roman"/>
      </w:rPr>
    </w:lvl>
    <w:lvl w:ilvl="5">
      <w:start w:val="1"/>
      <w:numFmt w:val="decimal"/>
      <w:isLgl/>
      <w:lvlText w:val="%1.%2.%3.%4.%5.%6."/>
      <w:lvlJc w:val="left"/>
      <w:pPr>
        <w:tabs>
          <w:tab w:val="num" w:pos="10275"/>
        </w:tabs>
        <w:ind w:left="10275" w:hanging="1080"/>
      </w:pPr>
      <w:rPr>
        <w:rFonts w:cs="Times New Roman"/>
      </w:rPr>
    </w:lvl>
    <w:lvl w:ilvl="6">
      <w:start w:val="1"/>
      <w:numFmt w:val="decimal"/>
      <w:isLgl/>
      <w:lvlText w:val="%1.%2.%3.%4.%5.%6.%7."/>
      <w:lvlJc w:val="left"/>
      <w:pPr>
        <w:tabs>
          <w:tab w:val="num" w:pos="12402"/>
        </w:tabs>
        <w:ind w:left="12402" w:hanging="1440"/>
      </w:pPr>
      <w:rPr>
        <w:rFonts w:cs="Times New Roman"/>
      </w:rPr>
    </w:lvl>
    <w:lvl w:ilvl="7">
      <w:start w:val="1"/>
      <w:numFmt w:val="decimal"/>
      <w:isLgl/>
      <w:lvlText w:val="%1.%2.%3.%4.%5.%6.%7.%8."/>
      <w:lvlJc w:val="left"/>
      <w:pPr>
        <w:tabs>
          <w:tab w:val="num" w:pos="14169"/>
        </w:tabs>
        <w:ind w:left="14169" w:hanging="1440"/>
      </w:pPr>
      <w:rPr>
        <w:rFonts w:cs="Times New Roman"/>
      </w:rPr>
    </w:lvl>
    <w:lvl w:ilvl="8">
      <w:start w:val="1"/>
      <w:numFmt w:val="decimal"/>
      <w:isLgl/>
      <w:lvlText w:val="%1.%2.%3.%4.%5.%6.%7.%8.%9."/>
      <w:lvlJc w:val="left"/>
      <w:pPr>
        <w:tabs>
          <w:tab w:val="num" w:pos="16296"/>
        </w:tabs>
        <w:ind w:left="16296" w:hanging="1800"/>
      </w:pPr>
      <w:rPr>
        <w:rFonts w:cs="Times New Roman"/>
      </w:rPr>
    </w:lvl>
  </w:abstractNum>
  <w:abstractNum w:abstractNumId="22">
    <w:nsid w:val="4D963D46"/>
    <w:multiLevelType w:val="hybridMultilevel"/>
    <w:tmpl w:val="F216BB30"/>
    <w:lvl w:ilvl="0" w:tplc="5BA8BD06">
      <w:start w:val="1"/>
      <w:numFmt w:val="bullet"/>
      <w:lvlText w:val=""/>
      <w:lvlJc w:val="left"/>
      <w:pPr>
        <w:tabs>
          <w:tab w:val="num" w:pos="1287"/>
        </w:tabs>
        <w:ind w:left="1287" w:hanging="360"/>
      </w:pPr>
      <w:rPr>
        <w:rFonts w:ascii="Symbol" w:hAnsi="Symbol" w:hint="default"/>
      </w:rPr>
    </w:lvl>
    <w:lvl w:ilvl="1" w:tplc="48CC4786">
      <w:start w:val="1"/>
      <w:numFmt w:val="bullet"/>
      <w:lvlText w:val="o"/>
      <w:lvlJc w:val="left"/>
      <w:pPr>
        <w:tabs>
          <w:tab w:val="num" w:pos="2280"/>
        </w:tabs>
        <w:ind w:left="2280" w:hanging="360"/>
      </w:pPr>
      <w:rPr>
        <w:rFonts w:ascii="Courier New" w:hAnsi="Courier New" w:cs="Times New Roman" w:hint="default"/>
      </w:rPr>
    </w:lvl>
    <w:lvl w:ilvl="2" w:tplc="752CB80C">
      <w:start w:val="1"/>
      <w:numFmt w:val="bullet"/>
      <w:lvlText w:val=""/>
      <w:lvlJc w:val="left"/>
      <w:pPr>
        <w:tabs>
          <w:tab w:val="num" w:pos="3000"/>
        </w:tabs>
        <w:ind w:left="3000" w:hanging="360"/>
      </w:pPr>
      <w:rPr>
        <w:rFonts w:ascii="Wingdings" w:hAnsi="Wingdings" w:hint="default"/>
      </w:rPr>
    </w:lvl>
    <w:lvl w:ilvl="3" w:tplc="551EBAF0">
      <w:start w:val="1"/>
      <w:numFmt w:val="bullet"/>
      <w:lvlText w:val=""/>
      <w:lvlJc w:val="left"/>
      <w:pPr>
        <w:tabs>
          <w:tab w:val="num" w:pos="3720"/>
        </w:tabs>
        <w:ind w:left="3720" w:hanging="360"/>
      </w:pPr>
      <w:rPr>
        <w:rFonts w:ascii="Symbol" w:hAnsi="Symbol" w:hint="default"/>
      </w:rPr>
    </w:lvl>
    <w:lvl w:ilvl="4" w:tplc="17EE4DD2">
      <w:start w:val="1"/>
      <w:numFmt w:val="bullet"/>
      <w:lvlText w:val="o"/>
      <w:lvlJc w:val="left"/>
      <w:pPr>
        <w:tabs>
          <w:tab w:val="num" w:pos="4440"/>
        </w:tabs>
        <w:ind w:left="4440" w:hanging="360"/>
      </w:pPr>
      <w:rPr>
        <w:rFonts w:ascii="Courier New" w:hAnsi="Courier New" w:cs="Times New Roman" w:hint="default"/>
      </w:rPr>
    </w:lvl>
    <w:lvl w:ilvl="5" w:tplc="BF1C2F40">
      <w:start w:val="1"/>
      <w:numFmt w:val="bullet"/>
      <w:lvlText w:val=""/>
      <w:lvlJc w:val="left"/>
      <w:pPr>
        <w:tabs>
          <w:tab w:val="num" w:pos="5160"/>
        </w:tabs>
        <w:ind w:left="5160" w:hanging="360"/>
      </w:pPr>
      <w:rPr>
        <w:rFonts w:ascii="Wingdings" w:hAnsi="Wingdings" w:hint="default"/>
      </w:rPr>
    </w:lvl>
    <w:lvl w:ilvl="6" w:tplc="F2EA91A0">
      <w:start w:val="1"/>
      <w:numFmt w:val="bullet"/>
      <w:lvlText w:val=""/>
      <w:lvlJc w:val="left"/>
      <w:pPr>
        <w:tabs>
          <w:tab w:val="num" w:pos="5880"/>
        </w:tabs>
        <w:ind w:left="5880" w:hanging="360"/>
      </w:pPr>
      <w:rPr>
        <w:rFonts w:ascii="Symbol" w:hAnsi="Symbol" w:hint="default"/>
      </w:rPr>
    </w:lvl>
    <w:lvl w:ilvl="7" w:tplc="3B56CF46">
      <w:start w:val="1"/>
      <w:numFmt w:val="bullet"/>
      <w:lvlText w:val="o"/>
      <w:lvlJc w:val="left"/>
      <w:pPr>
        <w:tabs>
          <w:tab w:val="num" w:pos="6600"/>
        </w:tabs>
        <w:ind w:left="6600" w:hanging="360"/>
      </w:pPr>
      <w:rPr>
        <w:rFonts w:ascii="Courier New" w:hAnsi="Courier New" w:cs="Times New Roman" w:hint="default"/>
      </w:rPr>
    </w:lvl>
    <w:lvl w:ilvl="8" w:tplc="40E025B4">
      <w:start w:val="1"/>
      <w:numFmt w:val="bullet"/>
      <w:lvlText w:val=""/>
      <w:lvlJc w:val="left"/>
      <w:pPr>
        <w:tabs>
          <w:tab w:val="num" w:pos="7320"/>
        </w:tabs>
        <w:ind w:left="7320" w:hanging="360"/>
      </w:pPr>
      <w:rPr>
        <w:rFonts w:ascii="Wingdings" w:hAnsi="Wingdings" w:hint="default"/>
      </w:rPr>
    </w:lvl>
  </w:abstractNum>
  <w:abstractNum w:abstractNumId="23">
    <w:nsid w:val="4DBD05FA"/>
    <w:multiLevelType w:val="hybridMultilevel"/>
    <w:tmpl w:val="06CE7EFA"/>
    <w:lvl w:ilvl="0" w:tplc="04190001">
      <w:start w:val="1"/>
      <w:numFmt w:val="decimal"/>
      <w:lvlText w:val="%1."/>
      <w:lvlJc w:val="left"/>
      <w:pPr>
        <w:tabs>
          <w:tab w:val="num" w:pos="720"/>
        </w:tabs>
        <w:ind w:left="720" w:hanging="360"/>
      </w:pPr>
      <w:rPr>
        <w:rFonts w:cs="Times New Roman"/>
      </w:rPr>
    </w:lvl>
    <w:lvl w:ilvl="1" w:tplc="04190003">
      <w:start w:val="164"/>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Wingdings" w:hAnsi="Wingdings" w:hint="default"/>
      </w:rPr>
    </w:lvl>
    <w:lvl w:ilvl="4" w:tplc="04190003">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Wingdings" w:hAnsi="Wingdings" w:hint="default"/>
      </w:rPr>
    </w:lvl>
    <w:lvl w:ilvl="7" w:tplc="04190003">
      <w:start w:val="1"/>
      <w:numFmt w:val="bullet"/>
      <w:lvlText w:val=""/>
      <w:lvlJc w:val="left"/>
      <w:pPr>
        <w:tabs>
          <w:tab w:val="num" w:pos="5760"/>
        </w:tabs>
        <w:ind w:left="5760" w:hanging="360"/>
      </w:pPr>
      <w:rPr>
        <w:rFonts w:ascii="Wingdings" w:hAnsi="Wingdings"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565301"/>
    <w:multiLevelType w:val="hybridMultilevel"/>
    <w:tmpl w:val="12EC5BF8"/>
    <w:lvl w:ilvl="0" w:tplc="34B09E5E">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66AD7"/>
    <w:multiLevelType w:val="hybridMultilevel"/>
    <w:tmpl w:val="9C38A7BC"/>
    <w:lvl w:ilvl="0" w:tplc="04190007">
      <w:start w:val="1"/>
      <w:numFmt w:val="decimal"/>
      <w:lvlText w:val="%1."/>
      <w:lvlJc w:val="left"/>
      <w:pPr>
        <w:tabs>
          <w:tab w:val="num" w:pos="983"/>
        </w:tabs>
        <w:ind w:left="983" w:hanging="623"/>
      </w:pPr>
      <w:rPr>
        <w:rFonts w:cs="Times New Roman"/>
      </w:rPr>
    </w:lvl>
    <w:lvl w:ilvl="1" w:tplc="C226E854">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26">
    <w:nsid w:val="64B54C43"/>
    <w:multiLevelType w:val="hybridMultilevel"/>
    <w:tmpl w:val="AE4C1408"/>
    <w:lvl w:ilvl="0" w:tplc="3C0E7600">
      <w:start w:val="1"/>
      <w:numFmt w:val="decimal"/>
      <w:lvlText w:val="%1."/>
      <w:lvlJc w:val="left"/>
      <w:pPr>
        <w:tabs>
          <w:tab w:val="num" w:pos="1331"/>
        </w:tabs>
        <w:ind w:left="1331" w:hanging="480"/>
      </w:pPr>
      <w:rPr>
        <w:rFonts w:cs="Times New Roman"/>
        <w:color w:val="auto"/>
      </w:rPr>
    </w:lvl>
    <w:lvl w:ilvl="1" w:tplc="8068B20E">
      <w:start w:val="1"/>
      <w:numFmt w:val="lowerLetter"/>
      <w:lvlText w:val="%2."/>
      <w:lvlJc w:val="left"/>
      <w:pPr>
        <w:tabs>
          <w:tab w:val="num" w:pos="1931"/>
        </w:tabs>
        <w:ind w:left="1931" w:hanging="360"/>
      </w:pPr>
      <w:rPr>
        <w:rFonts w:cs="Times New Roman"/>
      </w:rPr>
    </w:lvl>
    <w:lvl w:ilvl="2" w:tplc="4CE8E5FE">
      <w:start w:val="1"/>
      <w:numFmt w:val="lowerRoman"/>
      <w:lvlText w:val="%3."/>
      <w:lvlJc w:val="right"/>
      <w:pPr>
        <w:tabs>
          <w:tab w:val="num" w:pos="2651"/>
        </w:tabs>
        <w:ind w:left="2651" w:hanging="180"/>
      </w:pPr>
      <w:rPr>
        <w:rFonts w:cs="Times New Roman"/>
      </w:rPr>
    </w:lvl>
    <w:lvl w:ilvl="3" w:tplc="C8644F44">
      <w:start w:val="1"/>
      <w:numFmt w:val="decimal"/>
      <w:lvlText w:val="%4."/>
      <w:lvlJc w:val="left"/>
      <w:pPr>
        <w:tabs>
          <w:tab w:val="num" w:pos="3371"/>
        </w:tabs>
        <w:ind w:left="3371" w:hanging="360"/>
      </w:pPr>
      <w:rPr>
        <w:rFonts w:cs="Times New Roman"/>
      </w:rPr>
    </w:lvl>
    <w:lvl w:ilvl="4" w:tplc="730E43D8">
      <w:start w:val="1"/>
      <w:numFmt w:val="lowerLetter"/>
      <w:lvlText w:val="%5."/>
      <w:lvlJc w:val="left"/>
      <w:pPr>
        <w:tabs>
          <w:tab w:val="num" w:pos="4091"/>
        </w:tabs>
        <w:ind w:left="4091" w:hanging="360"/>
      </w:pPr>
      <w:rPr>
        <w:rFonts w:cs="Times New Roman"/>
      </w:rPr>
    </w:lvl>
    <w:lvl w:ilvl="5" w:tplc="208620DE">
      <w:start w:val="1"/>
      <w:numFmt w:val="lowerRoman"/>
      <w:lvlText w:val="%6."/>
      <w:lvlJc w:val="right"/>
      <w:pPr>
        <w:tabs>
          <w:tab w:val="num" w:pos="4811"/>
        </w:tabs>
        <w:ind w:left="4811" w:hanging="180"/>
      </w:pPr>
      <w:rPr>
        <w:rFonts w:cs="Times New Roman"/>
      </w:rPr>
    </w:lvl>
    <w:lvl w:ilvl="6" w:tplc="2C0077D8">
      <w:start w:val="1"/>
      <w:numFmt w:val="decimal"/>
      <w:lvlText w:val="%7."/>
      <w:lvlJc w:val="left"/>
      <w:pPr>
        <w:tabs>
          <w:tab w:val="num" w:pos="5531"/>
        </w:tabs>
        <w:ind w:left="5531" w:hanging="360"/>
      </w:pPr>
      <w:rPr>
        <w:rFonts w:cs="Times New Roman"/>
      </w:rPr>
    </w:lvl>
    <w:lvl w:ilvl="7" w:tplc="3C9A4BBE">
      <w:start w:val="1"/>
      <w:numFmt w:val="lowerLetter"/>
      <w:lvlText w:val="%8."/>
      <w:lvlJc w:val="left"/>
      <w:pPr>
        <w:tabs>
          <w:tab w:val="num" w:pos="6251"/>
        </w:tabs>
        <w:ind w:left="6251" w:hanging="360"/>
      </w:pPr>
      <w:rPr>
        <w:rFonts w:cs="Times New Roman"/>
      </w:rPr>
    </w:lvl>
    <w:lvl w:ilvl="8" w:tplc="1780CC5A">
      <w:start w:val="1"/>
      <w:numFmt w:val="lowerRoman"/>
      <w:lvlText w:val="%9."/>
      <w:lvlJc w:val="right"/>
      <w:pPr>
        <w:tabs>
          <w:tab w:val="num" w:pos="6971"/>
        </w:tabs>
        <w:ind w:left="6971" w:hanging="180"/>
      </w:pPr>
      <w:rPr>
        <w:rFonts w:cs="Times New Roman"/>
      </w:rPr>
    </w:lvl>
  </w:abstractNum>
  <w:abstractNum w:abstractNumId="27">
    <w:nsid w:val="65AF27C9"/>
    <w:multiLevelType w:val="hybridMultilevel"/>
    <w:tmpl w:val="EF8C5BC6"/>
    <w:lvl w:ilvl="0" w:tplc="BAEA3D1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B356E"/>
    <w:multiLevelType w:val="hybridMultilevel"/>
    <w:tmpl w:val="19AEA52E"/>
    <w:lvl w:ilvl="0" w:tplc="05D2C0D4">
      <w:numFmt w:val="bullet"/>
      <w:lvlText w:val=""/>
      <w:lvlJc w:val="left"/>
      <w:pPr>
        <w:ind w:left="108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FE273A1"/>
    <w:multiLevelType w:val="hybridMultilevel"/>
    <w:tmpl w:val="AB3EF38A"/>
    <w:lvl w:ilvl="0" w:tplc="0419000B">
      <w:start w:val="1"/>
      <w:numFmt w:val="decimal"/>
      <w:lvlText w:val="%1."/>
      <w:lvlJc w:val="left"/>
      <w:pPr>
        <w:tabs>
          <w:tab w:val="num" w:pos="720"/>
        </w:tabs>
        <w:ind w:left="720" w:hanging="360"/>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30">
    <w:nsid w:val="70640D99"/>
    <w:multiLevelType w:val="hybridMultilevel"/>
    <w:tmpl w:val="CF904C72"/>
    <w:lvl w:ilvl="0" w:tplc="13B099C0">
      <w:start w:val="1"/>
      <w:numFmt w:val="decimal"/>
      <w:lvlText w:val="%1."/>
      <w:lvlJc w:val="left"/>
      <w:pPr>
        <w:tabs>
          <w:tab w:val="num" w:pos="1200"/>
        </w:tabs>
        <w:ind w:left="1200" w:hanging="360"/>
      </w:pPr>
      <w:rPr>
        <w:rFonts w:cs="Times New Roman"/>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31">
    <w:nsid w:val="70EE1D11"/>
    <w:multiLevelType w:val="hybridMultilevel"/>
    <w:tmpl w:val="816C8446"/>
    <w:lvl w:ilvl="0" w:tplc="14B0E426">
      <w:start w:val="1"/>
      <w:numFmt w:val="decimal"/>
      <w:lvlText w:val="%1."/>
      <w:lvlJc w:val="left"/>
      <w:pPr>
        <w:tabs>
          <w:tab w:val="num" w:pos="1729"/>
        </w:tabs>
        <w:ind w:left="1729" w:hanging="1020"/>
      </w:pPr>
      <w:rPr>
        <w:rFonts w:cs="Times New Roman"/>
        <w:color w:val="000000"/>
        <w:sz w:val="24"/>
        <w:szCs w:val="24"/>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2">
    <w:nsid w:val="720614A3"/>
    <w:multiLevelType w:val="hybridMultilevel"/>
    <w:tmpl w:val="D5EA32C0"/>
    <w:lvl w:ilvl="0" w:tplc="409C2CF8">
      <w:start w:val="3"/>
      <w:numFmt w:val="decimal"/>
      <w:lvlText w:val="%1."/>
      <w:lvlJc w:val="left"/>
      <w:pPr>
        <w:ind w:left="119" w:hanging="284"/>
      </w:pPr>
      <w:rPr>
        <w:rFonts w:ascii="Times New Roman" w:eastAsia="Times New Roman" w:hAnsi="Times New Roman" w:hint="default"/>
        <w:w w:val="102"/>
        <w:sz w:val="28"/>
        <w:szCs w:val="28"/>
      </w:rPr>
    </w:lvl>
    <w:lvl w:ilvl="1" w:tplc="8D48710C">
      <w:start w:val="1"/>
      <w:numFmt w:val="bullet"/>
      <w:lvlText w:val="•"/>
      <w:lvlJc w:val="left"/>
      <w:pPr>
        <w:ind w:left="1094" w:hanging="284"/>
      </w:pPr>
      <w:rPr>
        <w:rFonts w:hint="default"/>
      </w:rPr>
    </w:lvl>
    <w:lvl w:ilvl="2" w:tplc="69EC0EC8">
      <w:start w:val="1"/>
      <w:numFmt w:val="bullet"/>
      <w:lvlText w:val="•"/>
      <w:lvlJc w:val="left"/>
      <w:pPr>
        <w:ind w:left="2069" w:hanging="284"/>
      </w:pPr>
      <w:rPr>
        <w:rFonts w:hint="default"/>
      </w:rPr>
    </w:lvl>
    <w:lvl w:ilvl="3" w:tplc="61E296DE">
      <w:start w:val="1"/>
      <w:numFmt w:val="bullet"/>
      <w:lvlText w:val="•"/>
      <w:lvlJc w:val="left"/>
      <w:pPr>
        <w:ind w:left="3044" w:hanging="284"/>
      </w:pPr>
      <w:rPr>
        <w:rFonts w:hint="default"/>
      </w:rPr>
    </w:lvl>
    <w:lvl w:ilvl="4" w:tplc="5B567A6A">
      <w:start w:val="1"/>
      <w:numFmt w:val="bullet"/>
      <w:lvlText w:val="•"/>
      <w:lvlJc w:val="left"/>
      <w:pPr>
        <w:ind w:left="4019" w:hanging="284"/>
      </w:pPr>
      <w:rPr>
        <w:rFonts w:hint="default"/>
      </w:rPr>
    </w:lvl>
    <w:lvl w:ilvl="5" w:tplc="B2145638">
      <w:start w:val="1"/>
      <w:numFmt w:val="bullet"/>
      <w:lvlText w:val="•"/>
      <w:lvlJc w:val="left"/>
      <w:pPr>
        <w:ind w:left="4994" w:hanging="284"/>
      </w:pPr>
      <w:rPr>
        <w:rFonts w:hint="default"/>
      </w:rPr>
    </w:lvl>
    <w:lvl w:ilvl="6" w:tplc="14986CE4">
      <w:start w:val="1"/>
      <w:numFmt w:val="bullet"/>
      <w:lvlText w:val="•"/>
      <w:lvlJc w:val="left"/>
      <w:pPr>
        <w:ind w:left="5969" w:hanging="284"/>
      </w:pPr>
      <w:rPr>
        <w:rFonts w:hint="default"/>
      </w:rPr>
    </w:lvl>
    <w:lvl w:ilvl="7" w:tplc="F894DF9C">
      <w:start w:val="1"/>
      <w:numFmt w:val="bullet"/>
      <w:lvlText w:val="•"/>
      <w:lvlJc w:val="left"/>
      <w:pPr>
        <w:ind w:left="6944" w:hanging="284"/>
      </w:pPr>
      <w:rPr>
        <w:rFonts w:hint="default"/>
      </w:rPr>
    </w:lvl>
    <w:lvl w:ilvl="8" w:tplc="0A640800">
      <w:start w:val="1"/>
      <w:numFmt w:val="bullet"/>
      <w:lvlText w:val="•"/>
      <w:lvlJc w:val="left"/>
      <w:pPr>
        <w:ind w:left="7919" w:hanging="284"/>
      </w:pPr>
      <w:rPr>
        <w:rFonts w:hint="default"/>
      </w:rPr>
    </w:lvl>
  </w:abstractNum>
  <w:abstractNum w:abstractNumId="33">
    <w:nsid w:val="761D0672"/>
    <w:multiLevelType w:val="hybridMultilevel"/>
    <w:tmpl w:val="E8C0AA24"/>
    <w:lvl w:ilvl="0" w:tplc="8286F054">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4">
    <w:nsid w:val="7828772F"/>
    <w:multiLevelType w:val="hybridMultilevel"/>
    <w:tmpl w:val="04D6F952"/>
    <w:lvl w:ilvl="0" w:tplc="21E6CD1E">
      <w:start w:val="1"/>
      <w:numFmt w:val="decimal"/>
      <w:lvlText w:val="%1."/>
      <w:lvlJc w:val="left"/>
      <w:pPr>
        <w:tabs>
          <w:tab w:val="num" w:pos="360"/>
        </w:tabs>
        <w:ind w:left="360" w:hanging="360"/>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35">
    <w:nsid w:val="7986540E"/>
    <w:multiLevelType w:val="hybridMultilevel"/>
    <w:tmpl w:val="A928050E"/>
    <w:lvl w:ilvl="0" w:tplc="04190007">
      <w:start w:val="1"/>
      <w:numFmt w:val="decimal"/>
      <w:lvlText w:val="%1."/>
      <w:lvlJc w:val="left"/>
      <w:pPr>
        <w:tabs>
          <w:tab w:val="num" w:pos="360"/>
        </w:tabs>
        <w:ind w:left="360" w:hanging="360"/>
      </w:pPr>
      <w:rPr>
        <w:rFonts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36">
    <w:nsid w:val="7D30787A"/>
    <w:multiLevelType w:val="hybridMultilevel"/>
    <w:tmpl w:val="4CCA774A"/>
    <w:lvl w:ilvl="0" w:tplc="04190001">
      <w:start w:val="1"/>
      <w:numFmt w:val="bullet"/>
      <w:lvlText w:val=""/>
      <w:lvlJc w:val="left"/>
      <w:pPr>
        <w:ind w:left="1779" w:hanging="360"/>
      </w:pPr>
      <w:rPr>
        <w:rFonts w:ascii="Symbol" w:hAnsi="Symbol" w:hint="default"/>
      </w:rPr>
    </w:lvl>
    <w:lvl w:ilvl="1" w:tplc="DD64C7DA">
      <w:numFmt w:val="bullet"/>
      <w:lvlText w:val="•"/>
      <w:lvlJc w:val="left"/>
      <w:pPr>
        <w:ind w:left="2457" w:hanging="810"/>
      </w:pPr>
      <w:rPr>
        <w:rFonts w:ascii="Times New Roman" w:eastAsia="MS Mincho"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14"/>
  </w:num>
  <w:num w:numId="2">
    <w:abstractNumId w:val="15"/>
  </w:num>
  <w:num w:numId="3">
    <w:abstractNumId w:val="0"/>
  </w:num>
  <w:num w:numId="4">
    <w:abstractNumId w:val="3"/>
  </w:num>
  <w:num w:numId="5">
    <w:abstractNumId w:val="27"/>
  </w:num>
  <w:num w:numId="6">
    <w:abstractNumId w:val="16"/>
  </w:num>
  <w:num w:numId="7">
    <w:abstractNumId w:val="20"/>
  </w:num>
  <w:num w:numId="8">
    <w:abstractNumId w:val="32"/>
  </w:num>
  <w:num w:numId="9">
    <w:abstractNumId w:val="11"/>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2"/>
    </w:lvlOverride>
    <w:lvlOverride w:ilvl="1"/>
    <w:lvlOverride w:ilvl="2"/>
    <w:lvlOverride w:ilvl="3"/>
    <w:lvlOverride w:ilvl="4"/>
    <w:lvlOverride w:ilvl="5"/>
    <w:lvlOverride w:ilvl="6"/>
    <w:lvlOverride w:ilvl="7"/>
    <w:lvlOverride w:ilvl="8"/>
  </w:num>
  <w:num w:numId="12">
    <w:abstractNumId w:val="2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5"/>
  </w:num>
  <w:num w:numId="38">
    <w:abstractNumId w:val="29"/>
  </w:num>
  <w:num w:numId="39">
    <w:abstractNumId w:val="5"/>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19"/>
    <w:rsid w:val="00005738"/>
    <w:rsid w:val="00006679"/>
    <w:rsid w:val="00006C12"/>
    <w:rsid w:val="00012187"/>
    <w:rsid w:val="00042674"/>
    <w:rsid w:val="0004414C"/>
    <w:rsid w:val="000860A2"/>
    <w:rsid w:val="00093C40"/>
    <w:rsid w:val="000975BF"/>
    <w:rsid w:val="000B2619"/>
    <w:rsid w:val="000B3B36"/>
    <w:rsid w:val="000C6D67"/>
    <w:rsid w:val="000C7BBD"/>
    <w:rsid w:val="000F1148"/>
    <w:rsid w:val="00106F41"/>
    <w:rsid w:val="00114FFA"/>
    <w:rsid w:val="00132688"/>
    <w:rsid w:val="00147293"/>
    <w:rsid w:val="00162A83"/>
    <w:rsid w:val="0017682C"/>
    <w:rsid w:val="00195C5E"/>
    <w:rsid w:val="001E3FA5"/>
    <w:rsid w:val="001E4960"/>
    <w:rsid w:val="001F2C48"/>
    <w:rsid w:val="001F2CBA"/>
    <w:rsid w:val="00205B0C"/>
    <w:rsid w:val="002212EA"/>
    <w:rsid w:val="00223D02"/>
    <w:rsid w:val="0026382E"/>
    <w:rsid w:val="00272AD1"/>
    <w:rsid w:val="00291C86"/>
    <w:rsid w:val="00296036"/>
    <w:rsid w:val="00297DBD"/>
    <w:rsid w:val="002A368E"/>
    <w:rsid w:val="002D5B37"/>
    <w:rsid w:val="002E59AD"/>
    <w:rsid w:val="002F1657"/>
    <w:rsid w:val="002F6939"/>
    <w:rsid w:val="003156D3"/>
    <w:rsid w:val="003462EB"/>
    <w:rsid w:val="00353A21"/>
    <w:rsid w:val="003554CF"/>
    <w:rsid w:val="00382626"/>
    <w:rsid w:val="00397708"/>
    <w:rsid w:val="003A2D4B"/>
    <w:rsid w:val="003A55B5"/>
    <w:rsid w:val="003B52C6"/>
    <w:rsid w:val="003B6941"/>
    <w:rsid w:val="003C3FF3"/>
    <w:rsid w:val="003C6914"/>
    <w:rsid w:val="003D2D4D"/>
    <w:rsid w:val="003E3188"/>
    <w:rsid w:val="003F0D2E"/>
    <w:rsid w:val="003F11FF"/>
    <w:rsid w:val="003F2E5D"/>
    <w:rsid w:val="00423160"/>
    <w:rsid w:val="00446C69"/>
    <w:rsid w:val="0045079B"/>
    <w:rsid w:val="00454E63"/>
    <w:rsid w:val="00472463"/>
    <w:rsid w:val="004A1FC4"/>
    <w:rsid w:val="004A2416"/>
    <w:rsid w:val="004B4AC0"/>
    <w:rsid w:val="004C3EAF"/>
    <w:rsid w:val="004D2195"/>
    <w:rsid w:val="004D226C"/>
    <w:rsid w:val="004E42ED"/>
    <w:rsid w:val="004F42C0"/>
    <w:rsid w:val="004F5A70"/>
    <w:rsid w:val="00533B9E"/>
    <w:rsid w:val="0053608D"/>
    <w:rsid w:val="00544E57"/>
    <w:rsid w:val="00572C70"/>
    <w:rsid w:val="0058197D"/>
    <w:rsid w:val="00586025"/>
    <w:rsid w:val="005A2756"/>
    <w:rsid w:val="005B0CB3"/>
    <w:rsid w:val="005B2597"/>
    <w:rsid w:val="005B7A05"/>
    <w:rsid w:val="005D7E33"/>
    <w:rsid w:val="005E396C"/>
    <w:rsid w:val="005E39AA"/>
    <w:rsid w:val="005F64D4"/>
    <w:rsid w:val="00612043"/>
    <w:rsid w:val="006127BF"/>
    <w:rsid w:val="006143AE"/>
    <w:rsid w:val="00624B77"/>
    <w:rsid w:val="00625D45"/>
    <w:rsid w:val="00627003"/>
    <w:rsid w:val="0062759E"/>
    <w:rsid w:val="00631F37"/>
    <w:rsid w:val="00643382"/>
    <w:rsid w:val="00643B85"/>
    <w:rsid w:val="0068351B"/>
    <w:rsid w:val="006843C9"/>
    <w:rsid w:val="0068592C"/>
    <w:rsid w:val="00687E7D"/>
    <w:rsid w:val="00695629"/>
    <w:rsid w:val="006A5C69"/>
    <w:rsid w:val="006B2713"/>
    <w:rsid w:val="006C5F4B"/>
    <w:rsid w:val="006C7AB7"/>
    <w:rsid w:val="006D4CF5"/>
    <w:rsid w:val="006E07A4"/>
    <w:rsid w:val="006F51DF"/>
    <w:rsid w:val="0076585C"/>
    <w:rsid w:val="007837DB"/>
    <w:rsid w:val="007C53B3"/>
    <w:rsid w:val="007C687B"/>
    <w:rsid w:val="007D3152"/>
    <w:rsid w:val="007D39BA"/>
    <w:rsid w:val="007E251D"/>
    <w:rsid w:val="007F228E"/>
    <w:rsid w:val="007F26B9"/>
    <w:rsid w:val="007F6FB6"/>
    <w:rsid w:val="0081008E"/>
    <w:rsid w:val="0083119B"/>
    <w:rsid w:val="00862797"/>
    <w:rsid w:val="008630AF"/>
    <w:rsid w:val="00867002"/>
    <w:rsid w:val="008914C9"/>
    <w:rsid w:val="008A048A"/>
    <w:rsid w:val="008C03EB"/>
    <w:rsid w:val="008C40FF"/>
    <w:rsid w:val="008D18DC"/>
    <w:rsid w:val="008E6CFE"/>
    <w:rsid w:val="009150FD"/>
    <w:rsid w:val="009207A2"/>
    <w:rsid w:val="009318C5"/>
    <w:rsid w:val="009359E6"/>
    <w:rsid w:val="00941CDE"/>
    <w:rsid w:val="009632AC"/>
    <w:rsid w:val="00966A23"/>
    <w:rsid w:val="009746D3"/>
    <w:rsid w:val="00982C41"/>
    <w:rsid w:val="009951D1"/>
    <w:rsid w:val="009A73FE"/>
    <w:rsid w:val="009C3397"/>
    <w:rsid w:val="009D2341"/>
    <w:rsid w:val="009F4DEF"/>
    <w:rsid w:val="00A07972"/>
    <w:rsid w:val="00A14518"/>
    <w:rsid w:val="00A15C37"/>
    <w:rsid w:val="00A33011"/>
    <w:rsid w:val="00A44BF2"/>
    <w:rsid w:val="00A468B5"/>
    <w:rsid w:val="00A76DB9"/>
    <w:rsid w:val="00A86255"/>
    <w:rsid w:val="00A866D9"/>
    <w:rsid w:val="00A9145B"/>
    <w:rsid w:val="00AB04EA"/>
    <w:rsid w:val="00AD66F5"/>
    <w:rsid w:val="00AF2B8C"/>
    <w:rsid w:val="00AF4B24"/>
    <w:rsid w:val="00AF5019"/>
    <w:rsid w:val="00B35102"/>
    <w:rsid w:val="00B51955"/>
    <w:rsid w:val="00B54DF1"/>
    <w:rsid w:val="00B636FC"/>
    <w:rsid w:val="00B736C8"/>
    <w:rsid w:val="00B76E94"/>
    <w:rsid w:val="00B84B84"/>
    <w:rsid w:val="00B857E2"/>
    <w:rsid w:val="00B902F2"/>
    <w:rsid w:val="00BA3180"/>
    <w:rsid w:val="00BB28E3"/>
    <w:rsid w:val="00BE242D"/>
    <w:rsid w:val="00BE392C"/>
    <w:rsid w:val="00BF0B6A"/>
    <w:rsid w:val="00BF1EF9"/>
    <w:rsid w:val="00BF6CF8"/>
    <w:rsid w:val="00C00E08"/>
    <w:rsid w:val="00C03551"/>
    <w:rsid w:val="00C0402A"/>
    <w:rsid w:val="00C22D69"/>
    <w:rsid w:val="00C23D68"/>
    <w:rsid w:val="00C30004"/>
    <w:rsid w:val="00C308BF"/>
    <w:rsid w:val="00C310ED"/>
    <w:rsid w:val="00C362D0"/>
    <w:rsid w:val="00C40407"/>
    <w:rsid w:val="00C573D4"/>
    <w:rsid w:val="00C67176"/>
    <w:rsid w:val="00C73E90"/>
    <w:rsid w:val="00C85210"/>
    <w:rsid w:val="00C868C1"/>
    <w:rsid w:val="00C92EB4"/>
    <w:rsid w:val="00CA0358"/>
    <w:rsid w:val="00CA7C6A"/>
    <w:rsid w:val="00CB59D2"/>
    <w:rsid w:val="00CD2830"/>
    <w:rsid w:val="00CE1D9D"/>
    <w:rsid w:val="00CE70F2"/>
    <w:rsid w:val="00D16513"/>
    <w:rsid w:val="00D37FF0"/>
    <w:rsid w:val="00D5492F"/>
    <w:rsid w:val="00D65F03"/>
    <w:rsid w:val="00D731C6"/>
    <w:rsid w:val="00D77026"/>
    <w:rsid w:val="00D96989"/>
    <w:rsid w:val="00DC6BBD"/>
    <w:rsid w:val="00DD4F19"/>
    <w:rsid w:val="00DE7085"/>
    <w:rsid w:val="00E10CE1"/>
    <w:rsid w:val="00E12871"/>
    <w:rsid w:val="00E140A2"/>
    <w:rsid w:val="00E14E8E"/>
    <w:rsid w:val="00E24765"/>
    <w:rsid w:val="00E27BD5"/>
    <w:rsid w:val="00E37663"/>
    <w:rsid w:val="00E427CB"/>
    <w:rsid w:val="00E43D06"/>
    <w:rsid w:val="00E467B9"/>
    <w:rsid w:val="00E5055F"/>
    <w:rsid w:val="00E55DF0"/>
    <w:rsid w:val="00E579D0"/>
    <w:rsid w:val="00E62918"/>
    <w:rsid w:val="00E75700"/>
    <w:rsid w:val="00EC1D37"/>
    <w:rsid w:val="00EC68FC"/>
    <w:rsid w:val="00EF1A0D"/>
    <w:rsid w:val="00EF5D6A"/>
    <w:rsid w:val="00F05F33"/>
    <w:rsid w:val="00F26D52"/>
    <w:rsid w:val="00F32D09"/>
    <w:rsid w:val="00F3531E"/>
    <w:rsid w:val="00F36553"/>
    <w:rsid w:val="00F40440"/>
    <w:rsid w:val="00F4639C"/>
    <w:rsid w:val="00F500A1"/>
    <w:rsid w:val="00F504EC"/>
    <w:rsid w:val="00F50BF1"/>
    <w:rsid w:val="00F52963"/>
    <w:rsid w:val="00F52E6F"/>
    <w:rsid w:val="00F5439F"/>
    <w:rsid w:val="00F611A3"/>
    <w:rsid w:val="00F80E90"/>
    <w:rsid w:val="00F832B4"/>
    <w:rsid w:val="00F85689"/>
    <w:rsid w:val="00F85CB6"/>
    <w:rsid w:val="00F9366A"/>
    <w:rsid w:val="00FA4CFC"/>
    <w:rsid w:val="00FB369E"/>
    <w:rsid w:val="00FB58F1"/>
    <w:rsid w:val="00FD559C"/>
    <w:rsid w:val="00FE3F70"/>
    <w:rsid w:val="00FE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D4"/>
  </w:style>
  <w:style w:type="paragraph" w:styleId="1">
    <w:name w:val="heading 1"/>
    <w:basedOn w:val="a"/>
    <w:next w:val="a"/>
    <w:link w:val="10"/>
    <w:uiPriority w:val="9"/>
    <w:qFormat/>
    <w:rsid w:val="002F1657"/>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link w:val="40"/>
    <w:uiPriority w:val="1"/>
    <w:qFormat/>
    <w:rsid w:val="003A2D4B"/>
    <w:pPr>
      <w:widowControl w:val="0"/>
      <w:spacing w:before="62" w:after="0" w:line="240" w:lineRule="auto"/>
      <w:ind w:left="119"/>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960"/>
    <w:pPr>
      <w:spacing w:before="100" w:beforeAutospacing="1" w:after="100" w:afterAutospacing="1" w:line="240" w:lineRule="auto"/>
    </w:pPr>
    <w:rPr>
      <w:rFonts w:ascii="Times New Roman" w:hAnsi="Times New Roman" w:cs="Times New Roman"/>
      <w:sz w:val="24"/>
      <w:szCs w:val="24"/>
      <w:lang w:val="ru-RU" w:eastAsia="ru-RU"/>
    </w:rPr>
  </w:style>
  <w:style w:type="character" w:styleId="a4">
    <w:name w:val="Emphasis"/>
    <w:basedOn w:val="a0"/>
    <w:qFormat/>
    <w:rsid w:val="001E4960"/>
    <w:rPr>
      <w:i/>
      <w:iCs/>
    </w:rPr>
  </w:style>
  <w:style w:type="paragraph" w:styleId="a5">
    <w:name w:val="footnote text"/>
    <w:basedOn w:val="a"/>
    <w:link w:val="a6"/>
    <w:uiPriority w:val="99"/>
    <w:semiHidden/>
    <w:unhideWhenUsed/>
    <w:rsid w:val="001E4960"/>
    <w:pPr>
      <w:spacing w:after="0" w:line="240" w:lineRule="auto"/>
    </w:pPr>
    <w:rPr>
      <w:rFonts w:ascii="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1E4960"/>
    <w:rPr>
      <w:rFonts w:ascii="Times New Roman" w:eastAsia="MS Mincho" w:hAnsi="Times New Roman" w:cs="Times New Roman"/>
      <w:sz w:val="20"/>
      <w:szCs w:val="20"/>
      <w:lang w:val="ru-RU" w:eastAsia="ru-RU"/>
    </w:rPr>
  </w:style>
  <w:style w:type="character" w:styleId="a7">
    <w:name w:val="footnote reference"/>
    <w:basedOn w:val="a0"/>
    <w:uiPriority w:val="99"/>
    <w:semiHidden/>
    <w:unhideWhenUsed/>
    <w:rsid w:val="001E4960"/>
    <w:rPr>
      <w:vertAlign w:val="superscript"/>
    </w:rPr>
  </w:style>
  <w:style w:type="paragraph" w:styleId="a8">
    <w:name w:val="Balloon Text"/>
    <w:basedOn w:val="a"/>
    <w:link w:val="a9"/>
    <w:uiPriority w:val="99"/>
    <w:semiHidden/>
    <w:unhideWhenUsed/>
    <w:rsid w:val="001E4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4960"/>
    <w:rPr>
      <w:rFonts w:ascii="Tahoma" w:hAnsi="Tahoma" w:cs="Tahoma"/>
      <w:sz w:val="16"/>
      <w:szCs w:val="16"/>
    </w:rPr>
  </w:style>
  <w:style w:type="character" w:styleId="aa">
    <w:name w:val="Strong"/>
    <w:basedOn w:val="a0"/>
    <w:qFormat/>
    <w:rsid w:val="00F832B4"/>
    <w:rPr>
      <w:b/>
      <w:bCs/>
    </w:rPr>
  </w:style>
  <w:style w:type="paragraph" w:customStyle="1" w:styleId="Default">
    <w:name w:val="Default"/>
    <w:rsid w:val="00F832B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2">
    <w:name w:val="Body Text 2"/>
    <w:basedOn w:val="a"/>
    <w:link w:val="20"/>
    <w:rsid w:val="009746D3"/>
    <w:pPr>
      <w:spacing w:after="0" w:line="240" w:lineRule="atLeast"/>
      <w:jc w:val="both"/>
    </w:pPr>
    <w:rPr>
      <w:rFonts w:ascii="A2 Times AzCyr" w:eastAsia="Times New Roman" w:hAnsi="A2 Times AzCyr" w:cs="Times New Roman"/>
      <w:color w:val="000000"/>
      <w:sz w:val="28"/>
      <w:szCs w:val="20"/>
      <w:lang w:val="ru-RU" w:eastAsia="ru-RU"/>
    </w:rPr>
  </w:style>
  <w:style w:type="character" w:customStyle="1" w:styleId="20">
    <w:name w:val="Основной текст 2 Знак"/>
    <w:basedOn w:val="a0"/>
    <w:link w:val="2"/>
    <w:rsid w:val="009746D3"/>
    <w:rPr>
      <w:rFonts w:ascii="A2 Times AzCyr" w:eastAsia="Times New Roman" w:hAnsi="A2 Times AzCyr" w:cs="Times New Roman"/>
      <w:color w:val="000000"/>
      <w:sz w:val="28"/>
      <w:szCs w:val="20"/>
      <w:lang w:val="ru-RU" w:eastAsia="ru-RU"/>
    </w:rPr>
  </w:style>
  <w:style w:type="paragraph" w:styleId="ab">
    <w:name w:val="header"/>
    <w:basedOn w:val="a"/>
    <w:link w:val="ac"/>
    <w:uiPriority w:val="99"/>
    <w:unhideWhenUsed/>
    <w:rsid w:val="00C308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08BF"/>
  </w:style>
  <w:style w:type="paragraph" w:styleId="ad">
    <w:name w:val="footer"/>
    <w:basedOn w:val="a"/>
    <w:link w:val="ae"/>
    <w:uiPriority w:val="99"/>
    <w:unhideWhenUsed/>
    <w:rsid w:val="00C308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08BF"/>
  </w:style>
  <w:style w:type="paragraph" w:styleId="af">
    <w:name w:val="List Paragraph"/>
    <w:basedOn w:val="a"/>
    <w:uiPriority w:val="34"/>
    <w:qFormat/>
    <w:rsid w:val="00382626"/>
    <w:pPr>
      <w:ind w:left="720"/>
      <w:contextualSpacing/>
    </w:pPr>
  </w:style>
  <w:style w:type="paragraph" w:styleId="af0">
    <w:name w:val="Body Text"/>
    <w:basedOn w:val="a"/>
    <w:link w:val="af1"/>
    <w:uiPriority w:val="99"/>
    <w:unhideWhenUsed/>
    <w:rsid w:val="002F6939"/>
    <w:pPr>
      <w:spacing w:after="120"/>
    </w:pPr>
  </w:style>
  <w:style w:type="character" w:customStyle="1" w:styleId="af1">
    <w:name w:val="Основной текст Знак"/>
    <w:basedOn w:val="a0"/>
    <w:link w:val="af0"/>
    <w:uiPriority w:val="99"/>
    <w:rsid w:val="002F6939"/>
  </w:style>
  <w:style w:type="character" w:styleId="HTML">
    <w:name w:val="HTML Acronym"/>
    <w:basedOn w:val="a0"/>
    <w:rsid w:val="00205B0C"/>
  </w:style>
  <w:style w:type="character" w:styleId="af2">
    <w:name w:val="Hyperlink"/>
    <w:basedOn w:val="a0"/>
    <w:rsid w:val="00205B0C"/>
    <w:rPr>
      <w:color w:val="0000FF"/>
      <w:u w:val="single"/>
    </w:rPr>
  </w:style>
  <w:style w:type="paragraph" w:customStyle="1" w:styleId="TableParagraph">
    <w:name w:val="Table Paragraph"/>
    <w:basedOn w:val="a"/>
    <w:uiPriority w:val="1"/>
    <w:qFormat/>
    <w:rsid w:val="00E467B9"/>
    <w:pPr>
      <w:widowControl w:val="0"/>
      <w:spacing w:after="0" w:line="240" w:lineRule="auto"/>
    </w:pPr>
  </w:style>
  <w:style w:type="character" w:customStyle="1" w:styleId="40">
    <w:name w:val="Заголовок 4 Знак"/>
    <w:basedOn w:val="a0"/>
    <w:link w:val="4"/>
    <w:uiPriority w:val="1"/>
    <w:rsid w:val="003A2D4B"/>
    <w:rPr>
      <w:rFonts w:ascii="Times New Roman" w:eastAsia="Times New Roman" w:hAnsi="Times New Roman"/>
      <w:b/>
      <w:bCs/>
      <w:sz w:val="28"/>
      <w:szCs w:val="28"/>
    </w:rPr>
  </w:style>
  <w:style w:type="character" w:customStyle="1" w:styleId="10">
    <w:name w:val="Заголовок 1 Знак"/>
    <w:basedOn w:val="a0"/>
    <w:link w:val="1"/>
    <w:uiPriority w:val="9"/>
    <w:rsid w:val="002F1657"/>
    <w:rPr>
      <w:rFonts w:ascii="Cambria" w:eastAsia="Times New Roman" w:hAnsi="Cambria" w:cs="Times New Roman"/>
      <w:b/>
      <w:bCs/>
      <w:color w:val="365F91"/>
      <w:sz w:val="28"/>
      <w:szCs w:val="28"/>
    </w:rPr>
  </w:style>
  <w:style w:type="paragraph" w:styleId="af3">
    <w:name w:val="Title"/>
    <w:basedOn w:val="a"/>
    <w:next w:val="a"/>
    <w:link w:val="af4"/>
    <w:uiPriority w:val="10"/>
    <w:qFormat/>
    <w:rsid w:val="002F165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4">
    <w:name w:val="Название Знак"/>
    <w:basedOn w:val="a0"/>
    <w:link w:val="af3"/>
    <w:uiPriority w:val="10"/>
    <w:rsid w:val="002F1657"/>
    <w:rPr>
      <w:rFonts w:ascii="Cambria" w:eastAsia="Times New Roman" w:hAnsi="Cambria" w:cs="Times New Roman"/>
      <w:color w:val="17365D"/>
      <w:spacing w:val="5"/>
      <w:kern w:val="28"/>
      <w:sz w:val="52"/>
      <w:szCs w:val="52"/>
    </w:rPr>
  </w:style>
  <w:style w:type="paragraph" w:styleId="3">
    <w:name w:val="Body Text Indent 3"/>
    <w:basedOn w:val="a"/>
    <w:link w:val="30"/>
    <w:uiPriority w:val="99"/>
    <w:semiHidden/>
    <w:unhideWhenUsed/>
    <w:rsid w:val="002F1657"/>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2F1657"/>
    <w:rPr>
      <w:rFonts w:ascii="Calibri" w:eastAsia="Calibri" w:hAnsi="Calibri" w:cs="Times New Roman"/>
      <w:sz w:val="16"/>
      <w:szCs w:val="16"/>
    </w:rPr>
  </w:style>
  <w:style w:type="table" w:styleId="af5">
    <w:name w:val="Table Grid"/>
    <w:basedOn w:val="a1"/>
    <w:uiPriority w:val="59"/>
    <w:rsid w:val="005F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D4"/>
  </w:style>
  <w:style w:type="paragraph" w:styleId="1">
    <w:name w:val="heading 1"/>
    <w:basedOn w:val="a"/>
    <w:next w:val="a"/>
    <w:link w:val="10"/>
    <w:uiPriority w:val="9"/>
    <w:qFormat/>
    <w:rsid w:val="002F1657"/>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link w:val="40"/>
    <w:uiPriority w:val="1"/>
    <w:qFormat/>
    <w:rsid w:val="003A2D4B"/>
    <w:pPr>
      <w:widowControl w:val="0"/>
      <w:spacing w:before="62" w:after="0" w:line="240" w:lineRule="auto"/>
      <w:ind w:left="119"/>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960"/>
    <w:pPr>
      <w:spacing w:before="100" w:beforeAutospacing="1" w:after="100" w:afterAutospacing="1" w:line="240" w:lineRule="auto"/>
    </w:pPr>
    <w:rPr>
      <w:rFonts w:ascii="Times New Roman" w:hAnsi="Times New Roman" w:cs="Times New Roman"/>
      <w:sz w:val="24"/>
      <w:szCs w:val="24"/>
      <w:lang w:val="ru-RU" w:eastAsia="ru-RU"/>
    </w:rPr>
  </w:style>
  <w:style w:type="character" w:styleId="a4">
    <w:name w:val="Emphasis"/>
    <w:basedOn w:val="a0"/>
    <w:qFormat/>
    <w:rsid w:val="001E4960"/>
    <w:rPr>
      <w:i/>
      <w:iCs/>
    </w:rPr>
  </w:style>
  <w:style w:type="paragraph" w:styleId="a5">
    <w:name w:val="footnote text"/>
    <w:basedOn w:val="a"/>
    <w:link w:val="a6"/>
    <w:uiPriority w:val="99"/>
    <w:semiHidden/>
    <w:unhideWhenUsed/>
    <w:rsid w:val="001E4960"/>
    <w:pPr>
      <w:spacing w:after="0" w:line="240" w:lineRule="auto"/>
    </w:pPr>
    <w:rPr>
      <w:rFonts w:ascii="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1E4960"/>
    <w:rPr>
      <w:rFonts w:ascii="Times New Roman" w:eastAsia="MS Mincho" w:hAnsi="Times New Roman" w:cs="Times New Roman"/>
      <w:sz w:val="20"/>
      <w:szCs w:val="20"/>
      <w:lang w:val="ru-RU" w:eastAsia="ru-RU"/>
    </w:rPr>
  </w:style>
  <w:style w:type="character" w:styleId="a7">
    <w:name w:val="footnote reference"/>
    <w:basedOn w:val="a0"/>
    <w:uiPriority w:val="99"/>
    <w:semiHidden/>
    <w:unhideWhenUsed/>
    <w:rsid w:val="001E4960"/>
    <w:rPr>
      <w:vertAlign w:val="superscript"/>
    </w:rPr>
  </w:style>
  <w:style w:type="paragraph" w:styleId="a8">
    <w:name w:val="Balloon Text"/>
    <w:basedOn w:val="a"/>
    <w:link w:val="a9"/>
    <w:uiPriority w:val="99"/>
    <w:semiHidden/>
    <w:unhideWhenUsed/>
    <w:rsid w:val="001E4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4960"/>
    <w:rPr>
      <w:rFonts w:ascii="Tahoma" w:hAnsi="Tahoma" w:cs="Tahoma"/>
      <w:sz w:val="16"/>
      <w:szCs w:val="16"/>
    </w:rPr>
  </w:style>
  <w:style w:type="character" w:styleId="aa">
    <w:name w:val="Strong"/>
    <w:basedOn w:val="a0"/>
    <w:qFormat/>
    <w:rsid w:val="00F832B4"/>
    <w:rPr>
      <w:b/>
      <w:bCs/>
    </w:rPr>
  </w:style>
  <w:style w:type="paragraph" w:customStyle="1" w:styleId="Default">
    <w:name w:val="Default"/>
    <w:rsid w:val="00F832B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2">
    <w:name w:val="Body Text 2"/>
    <w:basedOn w:val="a"/>
    <w:link w:val="20"/>
    <w:rsid w:val="009746D3"/>
    <w:pPr>
      <w:spacing w:after="0" w:line="240" w:lineRule="atLeast"/>
      <w:jc w:val="both"/>
    </w:pPr>
    <w:rPr>
      <w:rFonts w:ascii="A2 Times AzCyr" w:eastAsia="Times New Roman" w:hAnsi="A2 Times AzCyr" w:cs="Times New Roman"/>
      <w:color w:val="000000"/>
      <w:sz w:val="28"/>
      <w:szCs w:val="20"/>
      <w:lang w:val="ru-RU" w:eastAsia="ru-RU"/>
    </w:rPr>
  </w:style>
  <w:style w:type="character" w:customStyle="1" w:styleId="20">
    <w:name w:val="Основной текст 2 Знак"/>
    <w:basedOn w:val="a0"/>
    <w:link w:val="2"/>
    <w:rsid w:val="009746D3"/>
    <w:rPr>
      <w:rFonts w:ascii="A2 Times AzCyr" w:eastAsia="Times New Roman" w:hAnsi="A2 Times AzCyr" w:cs="Times New Roman"/>
      <w:color w:val="000000"/>
      <w:sz w:val="28"/>
      <w:szCs w:val="20"/>
      <w:lang w:val="ru-RU" w:eastAsia="ru-RU"/>
    </w:rPr>
  </w:style>
  <w:style w:type="paragraph" w:styleId="ab">
    <w:name w:val="header"/>
    <w:basedOn w:val="a"/>
    <w:link w:val="ac"/>
    <w:uiPriority w:val="99"/>
    <w:unhideWhenUsed/>
    <w:rsid w:val="00C308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08BF"/>
  </w:style>
  <w:style w:type="paragraph" w:styleId="ad">
    <w:name w:val="footer"/>
    <w:basedOn w:val="a"/>
    <w:link w:val="ae"/>
    <w:uiPriority w:val="99"/>
    <w:unhideWhenUsed/>
    <w:rsid w:val="00C308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08BF"/>
  </w:style>
  <w:style w:type="paragraph" w:styleId="af">
    <w:name w:val="List Paragraph"/>
    <w:basedOn w:val="a"/>
    <w:uiPriority w:val="34"/>
    <w:qFormat/>
    <w:rsid w:val="00382626"/>
    <w:pPr>
      <w:ind w:left="720"/>
      <w:contextualSpacing/>
    </w:pPr>
  </w:style>
  <w:style w:type="paragraph" w:styleId="af0">
    <w:name w:val="Body Text"/>
    <w:basedOn w:val="a"/>
    <w:link w:val="af1"/>
    <w:uiPriority w:val="99"/>
    <w:unhideWhenUsed/>
    <w:rsid w:val="002F6939"/>
    <w:pPr>
      <w:spacing w:after="120"/>
    </w:pPr>
  </w:style>
  <w:style w:type="character" w:customStyle="1" w:styleId="af1">
    <w:name w:val="Основной текст Знак"/>
    <w:basedOn w:val="a0"/>
    <w:link w:val="af0"/>
    <w:uiPriority w:val="99"/>
    <w:rsid w:val="002F6939"/>
  </w:style>
  <w:style w:type="character" w:styleId="HTML">
    <w:name w:val="HTML Acronym"/>
    <w:basedOn w:val="a0"/>
    <w:rsid w:val="00205B0C"/>
  </w:style>
  <w:style w:type="character" w:styleId="af2">
    <w:name w:val="Hyperlink"/>
    <w:basedOn w:val="a0"/>
    <w:rsid w:val="00205B0C"/>
    <w:rPr>
      <w:color w:val="0000FF"/>
      <w:u w:val="single"/>
    </w:rPr>
  </w:style>
  <w:style w:type="paragraph" w:customStyle="1" w:styleId="TableParagraph">
    <w:name w:val="Table Paragraph"/>
    <w:basedOn w:val="a"/>
    <w:uiPriority w:val="1"/>
    <w:qFormat/>
    <w:rsid w:val="00E467B9"/>
    <w:pPr>
      <w:widowControl w:val="0"/>
      <w:spacing w:after="0" w:line="240" w:lineRule="auto"/>
    </w:pPr>
  </w:style>
  <w:style w:type="character" w:customStyle="1" w:styleId="40">
    <w:name w:val="Заголовок 4 Знак"/>
    <w:basedOn w:val="a0"/>
    <w:link w:val="4"/>
    <w:uiPriority w:val="1"/>
    <w:rsid w:val="003A2D4B"/>
    <w:rPr>
      <w:rFonts w:ascii="Times New Roman" w:eastAsia="Times New Roman" w:hAnsi="Times New Roman"/>
      <w:b/>
      <w:bCs/>
      <w:sz w:val="28"/>
      <w:szCs w:val="28"/>
    </w:rPr>
  </w:style>
  <w:style w:type="character" w:customStyle="1" w:styleId="10">
    <w:name w:val="Заголовок 1 Знак"/>
    <w:basedOn w:val="a0"/>
    <w:link w:val="1"/>
    <w:uiPriority w:val="9"/>
    <w:rsid w:val="002F1657"/>
    <w:rPr>
      <w:rFonts w:ascii="Cambria" w:eastAsia="Times New Roman" w:hAnsi="Cambria" w:cs="Times New Roman"/>
      <w:b/>
      <w:bCs/>
      <w:color w:val="365F91"/>
      <w:sz w:val="28"/>
      <w:szCs w:val="28"/>
    </w:rPr>
  </w:style>
  <w:style w:type="paragraph" w:styleId="af3">
    <w:name w:val="Title"/>
    <w:basedOn w:val="a"/>
    <w:next w:val="a"/>
    <w:link w:val="af4"/>
    <w:uiPriority w:val="10"/>
    <w:qFormat/>
    <w:rsid w:val="002F165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4">
    <w:name w:val="Название Знак"/>
    <w:basedOn w:val="a0"/>
    <w:link w:val="af3"/>
    <w:uiPriority w:val="10"/>
    <w:rsid w:val="002F1657"/>
    <w:rPr>
      <w:rFonts w:ascii="Cambria" w:eastAsia="Times New Roman" w:hAnsi="Cambria" w:cs="Times New Roman"/>
      <w:color w:val="17365D"/>
      <w:spacing w:val="5"/>
      <w:kern w:val="28"/>
      <w:sz w:val="52"/>
      <w:szCs w:val="52"/>
    </w:rPr>
  </w:style>
  <w:style w:type="paragraph" w:styleId="3">
    <w:name w:val="Body Text Indent 3"/>
    <w:basedOn w:val="a"/>
    <w:link w:val="30"/>
    <w:uiPriority w:val="99"/>
    <w:semiHidden/>
    <w:unhideWhenUsed/>
    <w:rsid w:val="002F1657"/>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2F1657"/>
    <w:rPr>
      <w:rFonts w:ascii="Calibri" w:eastAsia="Calibri" w:hAnsi="Calibri" w:cs="Times New Roman"/>
      <w:sz w:val="16"/>
      <w:szCs w:val="16"/>
    </w:rPr>
  </w:style>
  <w:style w:type="table" w:styleId="af5">
    <w:name w:val="Table Grid"/>
    <w:basedOn w:val="a1"/>
    <w:uiPriority w:val="59"/>
    <w:rsid w:val="005F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z.wikipedia.org/wiki/Debit_ka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anl.az-"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ba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7C39-338B-4E44-B5F4-3A054990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19277</Words>
  <Characters>109881</Characters>
  <Application>Microsoft Office Word</Application>
  <DocSecurity>0</DocSecurity>
  <Lines>915</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HesenxanovaS</dc:creator>
  <cp:lastModifiedBy>ibrahim bey</cp:lastModifiedBy>
  <cp:revision>2</cp:revision>
  <cp:lastPrinted>2014-11-17T06:56:00Z</cp:lastPrinted>
  <dcterms:created xsi:type="dcterms:W3CDTF">2016-11-10T04:05:00Z</dcterms:created>
  <dcterms:modified xsi:type="dcterms:W3CDTF">2016-11-10T04:05:00Z</dcterms:modified>
</cp:coreProperties>
</file>