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85" w:rsidRPr="00851057" w:rsidRDefault="008E1785" w:rsidP="00B75EF9">
      <w:pPr>
        <w:spacing w:line="360" w:lineRule="auto"/>
        <w:ind w:right="-363"/>
        <w:rPr>
          <w:rFonts w:ascii="Times New Roman" w:hAnsi="Times New Roman" w:cs="Times New Roman"/>
          <w:sz w:val="28"/>
          <w:szCs w:val="28"/>
        </w:rPr>
      </w:pPr>
    </w:p>
    <w:p w:rsidR="00AB4FD8" w:rsidRPr="002F29BA" w:rsidRDefault="00BD735A" w:rsidP="00B75EF9">
      <w:pPr>
        <w:spacing w:line="360" w:lineRule="auto"/>
        <w:ind w:right="-363"/>
        <w:rPr>
          <w:rFonts w:ascii="Times New Roman" w:hAnsi="Times New Roman" w:cs="Times New Roman"/>
          <w:sz w:val="28"/>
          <w:szCs w:val="28"/>
          <w:lang w:val="az-Latn-AZ"/>
        </w:rPr>
      </w:pPr>
      <w:r>
        <w:rPr>
          <w:rFonts w:ascii="Times New Roman" w:hAnsi="Times New Roman" w:cs="Times New Roman"/>
          <w:noProof/>
          <w:sz w:val="28"/>
          <w:szCs w:val="28"/>
        </w:rPr>
        <w:drawing>
          <wp:inline distT="0" distB="0" distL="0" distR="0">
            <wp:extent cx="1619250" cy="981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PLOM.jpg"/>
                    <pic:cNvPicPr/>
                  </pic:nvPicPr>
                  <pic:blipFill>
                    <a:blip r:embed="rId8">
                      <a:extLst>
                        <a:ext uri="{28A0092B-C50C-407E-A947-70E740481C1C}">
                          <a14:useLocalDpi xmlns:a14="http://schemas.microsoft.com/office/drawing/2010/main" val="0"/>
                        </a:ext>
                      </a:extLst>
                    </a:blip>
                    <a:stretch>
                      <a:fillRect/>
                    </a:stretch>
                  </pic:blipFill>
                  <pic:spPr>
                    <a:xfrm>
                      <a:off x="0" y="0"/>
                      <a:ext cx="1619250" cy="981075"/>
                    </a:xfrm>
                    <a:prstGeom prst="rect">
                      <a:avLst/>
                    </a:prstGeom>
                  </pic:spPr>
                </pic:pic>
              </a:graphicData>
            </a:graphic>
          </wp:inline>
        </w:drawing>
      </w:r>
      <w:r w:rsidRPr="00BD735A">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994F8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14:anchorId="7EFD62D4" wp14:editId="59C550D5">
            <wp:extent cx="1219320" cy="10666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ec.jpg"/>
                    <pic:cNvPicPr/>
                  </pic:nvPicPr>
                  <pic:blipFill>
                    <a:blip r:embed="rId9">
                      <a:extLst>
                        <a:ext uri="{28A0092B-C50C-407E-A947-70E740481C1C}">
                          <a14:useLocalDpi xmlns:a14="http://schemas.microsoft.com/office/drawing/2010/main" val="0"/>
                        </a:ext>
                      </a:extLst>
                    </a:blip>
                    <a:stretch>
                      <a:fillRect/>
                    </a:stretch>
                  </pic:blipFill>
                  <pic:spPr>
                    <a:xfrm>
                      <a:off x="0" y="0"/>
                      <a:ext cx="1219320" cy="1066680"/>
                    </a:xfrm>
                    <a:prstGeom prst="rect">
                      <a:avLst/>
                    </a:prstGeom>
                  </pic:spPr>
                </pic:pic>
              </a:graphicData>
            </a:graphic>
          </wp:inline>
        </w:drawing>
      </w:r>
    </w:p>
    <w:p w:rsidR="00AB4FD8" w:rsidRPr="00676481" w:rsidRDefault="00AB4FD8" w:rsidP="00B75EF9">
      <w:pPr>
        <w:spacing w:line="360" w:lineRule="auto"/>
        <w:ind w:right="-363"/>
        <w:jc w:val="both"/>
        <w:rPr>
          <w:rFonts w:ascii="Times New Roman" w:hAnsi="Times New Roman" w:cs="Times New Roman"/>
          <w:b/>
          <w:sz w:val="32"/>
          <w:szCs w:val="32"/>
          <w:lang w:val="az-Latn-AZ"/>
        </w:rPr>
      </w:pPr>
      <w:r w:rsidRPr="002F29BA">
        <w:rPr>
          <w:rFonts w:ascii="Times New Roman" w:hAnsi="Times New Roman" w:cs="Times New Roman"/>
          <w:sz w:val="28"/>
          <w:szCs w:val="28"/>
          <w:lang w:val="az-Latn-AZ"/>
        </w:rPr>
        <w:t xml:space="preserve">            </w:t>
      </w:r>
      <w:r w:rsidRPr="00676481">
        <w:rPr>
          <w:rFonts w:ascii="Times New Roman" w:hAnsi="Times New Roman" w:cs="Times New Roman"/>
          <w:b/>
          <w:sz w:val="32"/>
          <w:szCs w:val="32"/>
          <w:lang w:val="az-Latn-AZ"/>
        </w:rPr>
        <w:t xml:space="preserve">AZƏRBAYCAN RESPUBLİKASI TƏHSİL NAZİRLİYİ </w:t>
      </w:r>
    </w:p>
    <w:p w:rsidR="00AB4FD8" w:rsidRPr="00676481" w:rsidRDefault="00AB4FD8" w:rsidP="00B75EF9">
      <w:pPr>
        <w:spacing w:line="360" w:lineRule="auto"/>
        <w:ind w:right="-363"/>
        <w:jc w:val="both"/>
        <w:rPr>
          <w:rFonts w:ascii="Times New Roman" w:hAnsi="Times New Roman" w:cs="Times New Roman"/>
          <w:b/>
          <w:sz w:val="32"/>
          <w:szCs w:val="32"/>
          <w:lang w:val="az-Latn-AZ"/>
        </w:rPr>
      </w:pPr>
      <w:r w:rsidRPr="00676481">
        <w:rPr>
          <w:rFonts w:ascii="Times New Roman" w:hAnsi="Times New Roman" w:cs="Times New Roman"/>
          <w:b/>
          <w:sz w:val="32"/>
          <w:szCs w:val="32"/>
          <w:lang w:val="az-Latn-AZ"/>
        </w:rPr>
        <w:t xml:space="preserve">              AZƏRBAYCAN DÖVLƏT İQTİSAD UNİVERSİTETİ</w:t>
      </w:r>
    </w:p>
    <w:p w:rsidR="00BD735A" w:rsidRPr="002F29BA" w:rsidRDefault="00BD735A" w:rsidP="00B75EF9">
      <w:pPr>
        <w:spacing w:line="360" w:lineRule="auto"/>
        <w:ind w:right="-363"/>
        <w:jc w:val="both"/>
        <w:rPr>
          <w:rFonts w:ascii="Times New Roman" w:hAnsi="Times New Roman" w:cs="Times New Roman"/>
          <w:b/>
          <w:sz w:val="28"/>
          <w:szCs w:val="28"/>
          <w:lang w:val="az-Latn-AZ"/>
        </w:rPr>
      </w:pPr>
    </w:p>
    <w:p w:rsidR="00AB4FD8" w:rsidRPr="00676481" w:rsidRDefault="00AB4FD8" w:rsidP="00B75EF9">
      <w:pPr>
        <w:tabs>
          <w:tab w:val="left" w:pos="9240"/>
        </w:tabs>
        <w:spacing w:line="360" w:lineRule="auto"/>
        <w:ind w:right="-363"/>
        <w:jc w:val="both"/>
        <w:rPr>
          <w:rFonts w:ascii="Times New Roman" w:hAnsi="Times New Roman" w:cs="Times New Roman"/>
          <w:b/>
          <w:sz w:val="32"/>
          <w:szCs w:val="32"/>
          <w:lang w:val="az-Latn-AZ"/>
        </w:rPr>
      </w:pPr>
      <w:r w:rsidRPr="00676481">
        <w:rPr>
          <w:rFonts w:ascii="Times New Roman" w:hAnsi="Times New Roman" w:cs="Times New Roman"/>
          <w:b/>
          <w:sz w:val="32"/>
          <w:szCs w:val="32"/>
          <w:lang w:val="az-Latn-AZ"/>
        </w:rPr>
        <w:t xml:space="preserve">                </w:t>
      </w:r>
      <w:r w:rsidR="00676481">
        <w:rPr>
          <w:rFonts w:ascii="Times New Roman" w:hAnsi="Times New Roman" w:cs="Times New Roman"/>
          <w:b/>
          <w:sz w:val="32"/>
          <w:szCs w:val="32"/>
          <w:lang w:val="az-Latn-AZ"/>
        </w:rPr>
        <w:t xml:space="preserve">                    </w:t>
      </w:r>
      <w:r w:rsidR="00676481" w:rsidRPr="00676481">
        <w:rPr>
          <w:rFonts w:ascii="Times New Roman" w:hAnsi="Times New Roman" w:cs="Times New Roman"/>
          <w:b/>
          <w:sz w:val="32"/>
          <w:szCs w:val="32"/>
          <w:lang w:val="az-Latn-AZ"/>
        </w:rPr>
        <w:t xml:space="preserve">  SABAH</w:t>
      </w:r>
      <w:r w:rsidRPr="00676481">
        <w:rPr>
          <w:rFonts w:ascii="Times New Roman" w:hAnsi="Times New Roman" w:cs="Times New Roman"/>
          <w:b/>
          <w:sz w:val="32"/>
          <w:szCs w:val="32"/>
          <w:lang w:val="az-Latn-AZ"/>
        </w:rPr>
        <w:t xml:space="preserve"> QRUPLARI</w:t>
      </w:r>
      <w:r w:rsidR="00B76677" w:rsidRPr="00676481">
        <w:rPr>
          <w:rFonts w:ascii="Times New Roman" w:hAnsi="Times New Roman" w:cs="Times New Roman"/>
          <w:b/>
          <w:sz w:val="32"/>
          <w:szCs w:val="32"/>
          <w:lang w:val="az-Latn-AZ"/>
        </w:rPr>
        <w:tab/>
      </w:r>
    </w:p>
    <w:p w:rsidR="00AB4FD8" w:rsidRPr="00676481" w:rsidRDefault="00AB4FD8" w:rsidP="00B75EF9">
      <w:pPr>
        <w:spacing w:line="360" w:lineRule="auto"/>
        <w:ind w:right="-363"/>
        <w:jc w:val="both"/>
        <w:rPr>
          <w:rFonts w:ascii="Times New Roman" w:hAnsi="Times New Roman" w:cs="Times New Roman"/>
          <w:b/>
          <w:sz w:val="32"/>
          <w:szCs w:val="32"/>
          <w:lang w:val="az-Latn-AZ"/>
        </w:rPr>
      </w:pPr>
    </w:p>
    <w:p w:rsidR="00994F82" w:rsidRDefault="00AB4FD8" w:rsidP="00B75EF9">
      <w:pPr>
        <w:spacing w:line="360" w:lineRule="auto"/>
        <w:ind w:right="-363"/>
        <w:jc w:val="both"/>
        <w:rPr>
          <w:rFonts w:ascii="Times New Roman" w:hAnsi="Times New Roman" w:cs="Times New Roman"/>
          <w:b/>
          <w:sz w:val="32"/>
          <w:szCs w:val="28"/>
          <w:lang w:val="az-Latn-AZ"/>
        </w:rPr>
      </w:pPr>
      <w:r w:rsidRPr="00676481">
        <w:rPr>
          <w:rFonts w:ascii="Times New Roman" w:hAnsi="Times New Roman" w:cs="Times New Roman"/>
          <w:b/>
          <w:sz w:val="32"/>
          <w:szCs w:val="28"/>
          <w:lang w:val="az-Latn-AZ"/>
        </w:rPr>
        <w:t xml:space="preserve">                             </w:t>
      </w:r>
      <w:r w:rsidR="00676481">
        <w:rPr>
          <w:rFonts w:ascii="Times New Roman" w:hAnsi="Times New Roman" w:cs="Times New Roman"/>
          <w:b/>
          <w:sz w:val="32"/>
          <w:szCs w:val="28"/>
          <w:lang w:val="az-Latn-AZ"/>
        </w:rPr>
        <w:t xml:space="preserve">      </w:t>
      </w:r>
      <w:r w:rsidR="00BD735A" w:rsidRPr="00676481">
        <w:rPr>
          <w:rFonts w:ascii="Times New Roman" w:hAnsi="Times New Roman" w:cs="Times New Roman"/>
          <w:b/>
          <w:sz w:val="32"/>
          <w:szCs w:val="28"/>
          <w:lang w:val="az-Latn-AZ"/>
        </w:rPr>
        <w:t xml:space="preserve">        </w:t>
      </w:r>
      <w:r w:rsidR="00676481">
        <w:rPr>
          <w:rFonts w:ascii="Times New Roman" w:hAnsi="Times New Roman" w:cs="Times New Roman"/>
          <w:b/>
          <w:sz w:val="32"/>
          <w:szCs w:val="28"/>
          <w:lang w:val="az-Latn-AZ"/>
        </w:rPr>
        <w:t xml:space="preserve"> </w:t>
      </w:r>
      <w:r w:rsidR="00BD735A" w:rsidRPr="00676481">
        <w:rPr>
          <w:rFonts w:ascii="Times New Roman" w:hAnsi="Times New Roman" w:cs="Times New Roman"/>
          <w:b/>
          <w:sz w:val="32"/>
          <w:szCs w:val="28"/>
          <w:lang w:val="az-Latn-AZ"/>
        </w:rPr>
        <w:t xml:space="preserve"> DİPLOM İŞİ</w:t>
      </w:r>
    </w:p>
    <w:p w:rsidR="00676481" w:rsidRPr="00676481" w:rsidRDefault="00676481" w:rsidP="00B75EF9">
      <w:pPr>
        <w:spacing w:line="360" w:lineRule="auto"/>
        <w:ind w:right="-363"/>
        <w:jc w:val="both"/>
        <w:rPr>
          <w:rFonts w:ascii="Times New Roman" w:hAnsi="Times New Roman" w:cs="Times New Roman"/>
          <w:b/>
          <w:sz w:val="32"/>
          <w:szCs w:val="28"/>
          <w:lang w:val="az-Latn-AZ"/>
        </w:rPr>
      </w:pPr>
    </w:p>
    <w:p w:rsidR="00AB4FD8" w:rsidRPr="00676481" w:rsidRDefault="00AB4FD8" w:rsidP="00B75EF9">
      <w:pPr>
        <w:tabs>
          <w:tab w:val="left" w:pos="1725"/>
        </w:tabs>
        <w:spacing w:line="360" w:lineRule="auto"/>
        <w:ind w:right="-363"/>
        <w:jc w:val="both"/>
        <w:rPr>
          <w:rFonts w:ascii="Times New Roman" w:hAnsi="Times New Roman" w:cs="Times New Roman"/>
          <w:b/>
          <w:sz w:val="32"/>
          <w:szCs w:val="28"/>
          <w:lang w:val="az-Latn-AZ"/>
        </w:rPr>
      </w:pPr>
      <w:r w:rsidRPr="00676481">
        <w:rPr>
          <w:rFonts w:ascii="Times New Roman" w:hAnsi="Times New Roman" w:cs="Times New Roman"/>
          <w:b/>
          <w:sz w:val="32"/>
          <w:szCs w:val="28"/>
          <w:lang w:val="az-Latn-AZ"/>
        </w:rPr>
        <w:t xml:space="preserve">Mövzu: </w:t>
      </w:r>
      <w:bookmarkStart w:id="0" w:name="_GoBack"/>
      <w:r w:rsidRPr="00676481">
        <w:rPr>
          <w:rFonts w:ascii="Times New Roman" w:hAnsi="Times New Roman" w:cs="Times New Roman"/>
          <w:b/>
          <w:sz w:val="32"/>
          <w:szCs w:val="28"/>
          <w:lang w:val="az-Latn-AZ"/>
        </w:rPr>
        <w:t xml:space="preserve">OPEC, fəaliyyət mexanizmi və dünya neft bazarına təsiri </w:t>
      </w:r>
      <w:bookmarkEnd w:id="0"/>
    </w:p>
    <w:p w:rsidR="00B76677" w:rsidRPr="00676481" w:rsidRDefault="00B76677" w:rsidP="00B75EF9">
      <w:pPr>
        <w:tabs>
          <w:tab w:val="left" w:pos="5880"/>
        </w:tabs>
        <w:spacing w:line="360" w:lineRule="auto"/>
        <w:ind w:right="-363"/>
        <w:jc w:val="both"/>
        <w:rPr>
          <w:rFonts w:ascii="Times New Roman" w:hAnsi="Times New Roman" w:cs="Times New Roman"/>
          <w:b/>
          <w:sz w:val="32"/>
          <w:szCs w:val="28"/>
          <w:lang w:val="az-Latn-AZ"/>
        </w:rPr>
      </w:pPr>
    </w:p>
    <w:p w:rsidR="00676481" w:rsidRDefault="00AB4FD8" w:rsidP="00B75EF9">
      <w:pPr>
        <w:tabs>
          <w:tab w:val="left" w:pos="5880"/>
        </w:tabs>
        <w:spacing w:line="360" w:lineRule="auto"/>
        <w:ind w:right="-363"/>
        <w:jc w:val="both"/>
        <w:rPr>
          <w:rFonts w:ascii="Times New Roman" w:hAnsi="Times New Roman" w:cs="Times New Roman"/>
          <w:b/>
          <w:sz w:val="32"/>
          <w:szCs w:val="28"/>
          <w:lang w:val="az-Latn-AZ"/>
        </w:rPr>
      </w:pPr>
      <w:r w:rsidRPr="00676481">
        <w:rPr>
          <w:rFonts w:ascii="Times New Roman" w:hAnsi="Times New Roman" w:cs="Times New Roman"/>
          <w:b/>
          <w:sz w:val="32"/>
          <w:szCs w:val="28"/>
          <w:lang w:val="az-Latn-AZ"/>
        </w:rPr>
        <w:t>Tələbə: Ba</w:t>
      </w:r>
      <w:r w:rsidR="00F033CB" w:rsidRPr="00676481">
        <w:rPr>
          <w:rFonts w:ascii="Times New Roman" w:hAnsi="Times New Roman" w:cs="Times New Roman"/>
          <w:b/>
          <w:sz w:val="32"/>
          <w:szCs w:val="28"/>
          <w:lang w:val="az-Latn-AZ"/>
        </w:rPr>
        <w:t>ğırov Nurlan</w:t>
      </w:r>
      <w:r w:rsidR="00B76677" w:rsidRPr="00676481">
        <w:rPr>
          <w:rFonts w:ascii="Times New Roman" w:hAnsi="Times New Roman" w:cs="Times New Roman"/>
          <w:b/>
          <w:sz w:val="32"/>
          <w:szCs w:val="28"/>
          <w:lang w:val="az-Latn-AZ"/>
        </w:rPr>
        <w:t xml:space="preserve">  </w:t>
      </w:r>
    </w:p>
    <w:p w:rsidR="00851057" w:rsidRPr="00676481" w:rsidRDefault="00B76677" w:rsidP="00B75EF9">
      <w:pPr>
        <w:tabs>
          <w:tab w:val="left" w:pos="5880"/>
        </w:tabs>
        <w:spacing w:line="360" w:lineRule="auto"/>
        <w:ind w:right="-363"/>
        <w:jc w:val="both"/>
        <w:rPr>
          <w:rFonts w:ascii="Times New Roman" w:hAnsi="Times New Roman" w:cs="Times New Roman"/>
          <w:b/>
          <w:sz w:val="32"/>
          <w:szCs w:val="28"/>
          <w:lang w:val="az-Latn-AZ"/>
        </w:rPr>
      </w:pPr>
      <w:r w:rsidRPr="00676481">
        <w:rPr>
          <w:rFonts w:ascii="Times New Roman" w:hAnsi="Times New Roman" w:cs="Times New Roman"/>
          <w:b/>
          <w:sz w:val="32"/>
          <w:szCs w:val="28"/>
          <w:lang w:val="az-Latn-AZ"/>
        </w:rPr>
        <w:t xml:space="preserve">          </w:t>
      </w:r>
    </w:p>
    <w:p w:rsidR="00657F80" w:rsidRPr="00676481" w:rsidRDefault="00676481" w:rsidP="00B75EF9">
      <w:pPr>
        <w:tabs>
          <w:tab w:val="left" w:pos="5880"/>
        </w:tabs>
        <w:spacing w:line="360" w:lineRule="auto"/>
        <w:ind w:right="-363"/>
        <w:jc w:val="both"/>
        <w:rPr>
          <w:rFonts w:ascii="Times New Roman" w:hAnsi="Times New Roman" w:cs="Times New Roman"/>
          <w:b/>
          <w:sz w:val="32"/>
          <w:szCs w:val="28"/>
          <w:lang w:val="az-Latn-AZ"/>
        </w:rPr>
      </w:pPr>
      <w:r w:rsidRPr="00676481">
        <w:rPr>
          <w:rFonts w:ascii="Times New Roman" w:hAnsi="Times New Roman" w:cs="Times New Roman"/>
          <w:b/>
          <w:sz w:val="32"/>
          <w:szCs w:val="28"/>
          <w:lang w:val="az-Latn-AZ"/>
        </w:rPr>
        <w:t>Elmi rəhbər</w:t>
      </w:r>
      <w:r w:rsidRPr="00551871">
        <w:rPr>
          <w:rFonts w:ascii="Times New Roman" w:hAnsi="Times New Roman" w:cs="Times New Roman"/>
          <w:b/>
          <w:sz w:val="32"/>
          <w:szCs w:val="28"/>
          <w:lang w:val="az-Latn-AZ"/>
        </w:rPr>
        <w:t>: Baba</w:t>
      </w:r>
      <w:r w:rsidRPr="00676481">
        <w:rPr>
          <w:rFonts w:ascii="Times New Roman" w:hAnsi="Times New Roman" w:cs="Times New Roman"/>
          <w:b/>
          <w:sz w:val="32"/>
          <w:szCs w:val="28"/>
          <w:lang w:val="az-Latn-AZ"/>
        </w:rPr>
        <w:t xml:space="preserve">şov Zamin </w:t>
      </w:r>
    </w:p>
    <w:p w:rsidR="00BD735A" w:rsidRPr="00676481" w:rsidRDefault="00BD735A" w:rsidP="00B75EF9">
      <w:pPr>
        <w:tabs>
          <w:tab w:val="left" w:pos="5880"/>
        </w:tabs>
        <w:spacing w:line="360" w:lineRule="auto"/>
        <w:ind w:right="-363"/>
        <w:jc w:val="both"/>
        <w:rPr>
          <w:rFonts w:ascii="Times New Roman" w:hAnsi="Times New Roman" w:cs="Times New Roman"/>
          <w:b/>
          <w:sz w:val="32"/>
          <w:szCs w:val="28"/>
          <w:lang w:val="az-Latn-AZ"/>
        </w:rPr>
      </w:pPr>
    </w:p>
    <w:p w:rsidR="00BD735A" w:rsidRPr="00676481" w:rsidRDefault="00BD735A" w:rsidP="00B75EF9">
      <w:pPr>
        <w:tabs>
          <w:tab w:val="left" w:pos="5880"/>
        </w:tabs>
        <w:spacing w:line="360" w:lineRule="auto"/>
        <w:ind w:right="-363"/>
        <w:jc w:val="both"/>
        <w:rPr>
          <w:rFonts w:ascii="Times New Roman" w:hAnsi="Times New Roman" w:cs="Times New Roman"/>
          <w:b/>
          <w:sz w:val="32"/>
          <w:szCs w:val="28"/>
          <w:lang w:val="az-Latn-AZ"/>
        </w:rPr>
      </w:pPr>
    </w:p>
    <w:p w:rsidR="00994F82" w:rsidRPr="00676481" w:rsidRDefault="00F033CB" w:rsidP="00B75EF9">
      <w:pPr>
        <w:tabs>
          <w:tab w:val="left" w:pos="5880"/>
        </w:tabs>
        <w:spacing w:line="360" w:lineRule="auto"/>
        <w:ind w:right="-363"/>
        <w:jc w:val="both"/>
        <w:rPr>
          <w:rFonts w:ascii="Times New Roman" w:hAnsi="Times New Roman" w:cs="Times New Roman"/>
          <w:b/>
          <w:sz w:val="32"/>
          <w:szCs w:val="28"/>
          <w:lang w:val="az-Latn-AZ"/>
        </w:rPr>
      </w:pPr>
      <w:r w:rsidRPr="00676481">
        <w:rPr>
          <w:rFonts w:ascii="Times New Roman" w:hAnsi="Times New Roman" w:cs="Times New Roman"/>
          <w:b/>
          <w:sz w:val="32"/>
          <w:szCs w:val="28"/>
          <w:lang w:val="az-Latn-AZ"/>
        </w:rPr>
        <w:t xml:space="preserve">               </w:t>
      </w:r>
      <w:r w:rsidR="00676481">
        <w:rPr>
          <w:rFonts w:ascii="Times New Roman" w:hAnsi="Times New Roman" w:cs="Times New Roman"/>
          <w:b/>
          <w:sz w:val="32"/>
          <w:szCs w:val="28"/>
          <w:lang w:val="az-Latn-AZ"/>
        </w:rPr>
        <w:t xml:space="preserve">                         </w:t>
      </w:r>
      <w:r w:rsidRPr="00676481">
        <w:rPr>
          <w:rFonts w:ascii="Times New Roman" w:hAnsi="Times New Roman" w:cs="Times New Roman"/>
          <w:b/>
          <w:sz w:val="32"/>
          <w:szCs w:val="28"/>
          <w:lang w:val="az-Latn-AZ"/>
        </w:rPr>
        <w:t xml:space="preserve">     </w:t>
      </w:r>
      <w:r w:rsidR="00F4580C">
        <w:rPr>
          <w:rFonts w:ascii="Times New Roman" w:hAnsi="Times New Roman" w:cs="Times New Roman"/>
          <w:b/>
          <w:sz w:val="32"/>
          <w:szCs w:val="28"/>
          <w:lang w:val="az-Latn-AZ"/>
        </w:rPr>
        <w:t xml:space="preserve"> </w:t>
      </w:r>
      <w:r w:rsidR="00BD735A" w:rsidRPr="00676481">
        <w:rPr>
          <w:rFonts w:ascii="Times New Roman" w:hAnsi="Times New Roman" w:cs="Times New Roman"/>
          <w:b/>
          <w:sz w:val="32"/>
          <w:szCs w:val="28"/>
          <w:lang w:val="az-Latn-AZ"/>
        </w:rPr>
        <w:t>BAKI – 2019</w:t>
      </w:r>
    </w:p>
    <w:p w:rsidR="00994F82" w:rsidRDefault="00994F82" w:rsidP="00B75EF9">
      <w:pPr>
        <w:tabs>
          <w:tab w:val="left" w:pos="5880"/>
        </w:tabs>
        <w:spacing w:line="360" w:lineRule="auto"/>
        <w:ind w:right="-363"/>
        <w:jc w:val="both"/>
        <w:rPr>
          <w:rFonts w:ascii="Times New Roman" w:hAnsi="Times New Roman" w:cs="Times New Roman"/>
          <w:b/>
          <w:sz w:val="28"/>
          <w:szCs w:val="28"/>
          <w:lang w:val="az-Latn-AZ"/>
        </w:rPr>
      </w:pPr>
    </w:p>
    <w:p w:rsidR="00BA7B71" w:rsidRDefault="00BA7B71" w:rsidP="00B75EF9">
      <w:pPr>
        <w:tabs>
          <w:tab w:val="left" w:pos="5880"/>
        </w:tabs>
        <w:spacing w:line="360" w:lineRule="auto"/>
        <w:ind w:right="-363"/>
        <w:jc w:val="both"/>
        <w:rPr>
          <w:rFonts w:ascii="Times New Roman" w:hAnsi="Times New Roman" w:cs="Times New Roman"/>
          <w:b/>
          <w:sz w:val="28"/>
          <w:szCs w:val="28"/>
          <w:lang w:val="az-Latn-AZ"/>
        </w:rPr>
      </w:pPr>
    </w:p>
    <w:p w:rsidR="00BD735A" w:rsidRPr="002F29BA" w:rsidRDefault="00B76677" w:rsidP="00B75EF9">
      <w:pPr>
        <w:tabs>
          <w:tab w:val="left" w:pos="5880"/>
        </w:tabs>
        <w:spacing w:line="360" w:lineRule="auto"/>
        <w:ind w:right="-363"/>
        <w:jc w:val="both"/>
        <w:rPr>
          <w:rFonts w:ascii="Times New Roman" w:hAnsi="Times New Roman" w:cs="Times New Roman"/>
          <w:b/>
          <w:sz w:val="28"/>
          <w:szCs w:val="28"/>
          <w:lang w:val="az-Latn-AZ"/>
        </w:rPr>
      </w:pPr>
      <w:r w:rsidRPr="002F29BA">
        <w:rPr>
          <w:rFonts w:ascii="Times New Roman" w:hAnsi="Times New Roman" w:cs="Times New Roman"/>
          <w:b/>
          <w:sz w:val="28"/>
          <w:szCs w:val="28"/>
          <w:lang w:val="az-Latn-AZ"/>
        </w:rPr>
        <w:t xml:space="preserve">                    </w:t>
      </w:r>
      <w:r w:rsidR="00676481">
        <w:rPr>
          <w:rFonts w:ascii="Times New Roman" w:hAnsi="Times New Roman" w:cs="Times New Roman"/>
          <w:b/>
          <w:sz w:val="28"/>
          <w:szCs w:val="28"/>
          <w:lang w:val="az-Latn-AZ"/>
        </w:rPr>
        <w:t xml:space="preserve">                            </w:t>
      </w:r>
      <w:r w:rsidR="00BD735A">
        <w:rPr>
          <w:rFonts w:ascii="Times New Roman" w:hAnsi="Times New Roman" w:cs="Times New Roman"/>
          <w:b/>
          <w:sz w:val="28"/>
          <w:szCs w:val="28"/>
          <w:lang w:val="az-Latn-AZ"/>
        </w:rPr>
        <w:t xml:space="preserve">     </w:t>
      </w:r>
      <w:r w:rsidRPr="002F29BA">
        <w:rPr>
          <w:rFonts w:ascii="Times New Roman" w:hAnsi="Times New Roman" w:cs="Times New Roman"/>
          <w:b/>
          <w:sz w:val="28"/>
          <w:szCs w:val="28"/>
          <w:lang w:val="az-Latn-AZ"/>
        </w:rPr>
        <w:t xml:space="preserve">MÜNDƏRİCAT </w:t>
      </w:r>
    </w:p>
    <w:p w:rsidR="005D109B" w:rsidRPr="002F29BA" w:rsidRDefault="001D38C9" w:rsidP="00B75EF9">
      <w:pPr>
        <w:tabs>
          <w:tab w:val="left" w:pos="5880"/>
        </w:tabs>
        <w:spacing w:line="360" w:lineRule="auto"/>
        <w:ind w:right="-363"/>
        <w:jc w:val="both"/>
        <w:rPr>
          <w:rFonts w:ascii="Times New Roman" w:hAnsi="Times New Roman" w:cs="Times New Roman"/>
          <w:b/>
          <w:sz w:val="28"/>
          <w:szCs w:val="28"/>
          <w:lang w:val="az-Latn-AZ"/>
        </w:rPr>
      </w:pPr>
      <w:r w:rsidRPr="002F29BA">
        <w:rPr>
          <w:rFonts w:ascii="Times New Roman" w:hAnsi="Times New Roman" w:cs="Times New Roman"/>
          <w:b/>
          <w:sz w:val="28"/>
          <w:szCs w:val="28"/>
          <w:lang w:val="az-Latn-AZ"/>
        </w:rPr>
        <w:tab/>
      </w:r>
    </w:p>
    <w:p w:rsidR="00AF23AA" w:rsidRPr="002F29BA" w:rsidRDefault="009C5589" w:rsidP="00B75EF9">
      <w:pPr>
        <w:tabs>
          <w:tab w:val="left" w:pos="6480"/>
        </w:tabs>
        <w:spacing w:line="360" w:lineRule="auto"/>
        <w:ind w:right="-363"/>
        <w:jc w:val="both"/>
        <w:rPr>
          <w:rFonts w:ascii="Times New Roman" w:hAnsi="Times New Roman" w:cs="Times New Roman"/>
          <w:b/>
          <w:sz w:val="28"/>
          <w:szCs w:val="28"/>
          <w:lang w:val="az-Latn-AZ"/>
        </w:rPr>
      </w:pPr>
      <w:r w:rsidRPr="002F29BA">
        <w:rPr>
          <w:rFonts w:ascii="Times New Roman" w:hAnsi="Times New Roman" w:cs="Times New Roman"/>
          <w:sz w:val="28"/>
          <w:szCs w:val="28"/>
          <w:lang w:val="az-Latn-AZ"/>
        </w:rPr>
        <w:t>Giriş..........................................................................................................................</w:t>
      </w:r>
      <w:r w:rsidR="003E653B" w:rsidRPr="002F29BA">
        <w:rPr>
          <w:rFonts w:ascii="Times New Roman" w:hAnsi="Times New Roman" w:cs="Times New Roman"/>
          <w:sz w:val="28"/>
          <w:szCs w:val="28"/>
          <w:lang w:val="az-Latn-AZ"/>
        </w:rPr>
        <w:t>......</w:t>
      </w:r>
      <w:r w:rsidR="000E733C">
        <w:rPr>
          <w:rFonts w:ascii="Times New Roman" w:hAnsi="Times New Roman" w:cs="Times New Roman"/>
          <w:sz w:val="28"/>
          <w:szCs w:val="28"/>
          <w:lang w:val="az-Latn-AZ"/>
        </w:rPr>
        <w:t>.</w:t>
      </w:r>
      <w:r w:rsidR="00562677">
        <w:rPr>
          <w:rFonts w:ascii="Times New Roman" w:hAnsi="Times New Roman" w:cs="Times New Roman"/>
          <w:sz w:val="28"/>
          <w:szCs w:val="28"/>
          <w:lang w:val="az-Latn-AZ"/>
        </w:rPr>
        <w:t>4</w:t>
      </w:r>
    </w:p>
    <w:p w:rsidR="00621D83" w:rsidRPr="002F29BA" w:rsidRDefault="009C5589" w:rsidP="00B75EF9">
      <w:pPr>
        <w:tabs>
          <w:tab w:val="left" w:pos="5880"/>
        </w:tabs>
        <w:spacing w:line="360" w:lineRule="auto"/>
        <w:ind w:right="-363"/>
        <w:jc w:val="both"/>
        <w:rPr>
          <w:rFonts w:ascii="Times New Roman" w:hAnsi="Times New Roman" w:cs="Times New Roman"/>
          <w:b/>
          <w:sz w:val="28"/>
          <w:szCs w:val="28"/>
          <w:lang w:val="az-Latn-AZ"/>
        </w:rPr>
      </w:pPr>
      <w:r w:rsidRPr="002F29BA">
        <w:rPr>
          <w:rFonts w:ascii="Times New Roman" w:hAnsi="Times New Roman" w:cs="Times New Roman"/>
          <w:b/>
          <w:sz w:val="28"/>
          <w:szCs w:val="28"/>
          <w:lang w:val="az-Latn-AZ"/>
        </w:rPr>
        <w:t>I FƏSİL</w:t>
      </w:r>
      <w:r w:rsidR="00CB7F3B" w:rsidRPr="002F29BA">
        <w:rPr>
          <w:rFonts w:ascii="Times New Roman" w:hAnsi="Times New Roman" w:cs="Times New Roman"/>
          <w:b/>
          <w:sz w:val="28"/>
          <w:szCs w:val="28"/>
          <w:lang w:val="az-Latn-AZ"/>
        </w:rPr>
        <w:t>.</w:t>
      </w:r>
      <w:r w:rsidR="00621D83" w:rsidRPr="002F29BA">
        <w:rPr>
          <w:rFonts w:ascii="Times New Roman" w:hAnsi="Times New Roman" w:cs="Times New Roman"/>
          <w:b/>
          <w:sz w:val="28"/>
          <w:szCs w:val="28"/>
          <w:lang w:val="az-Latn-AZ"/>
        </w:rPr>
        <w:t xml:space="preserve">  Neft</w:t>
      </w:r>
      <w:r w:rsidR="003F34B0" w:rsidRPr="002F29BA">
        <w:rPr>
          <w:rFonts w:ascii="Times New Roman" w:hAnsi="Times New Roman" w:cs="Times New Roman"/>
          <w:b/>
          <w:sz w:val="28"/>
          <w:szCs w:val="28"/>
          <w:lang w:val="az-Latn-AZ"/>
        </w:rPr>
        <w:t>in meydana gəlməsi və onun tarixi</w:t>
      </w:r>
      <w:r w:rsidR="000E733C">
        <w:rPr>
          <w:rFonts w:ascii="Times New Roman" w:hAnsi="Times New Roman" w:cs="Times New Roman"/>
          <w:b/>
          <w:sz w:val="28"/>
          <w:szCs w:val="28"/>
          <w:lang w:val="az-Latn-AZ"/>
        </w:rPr>
        <w:t>........................................................6</w:t>
      </w:r>
    </w:p>
    <w:p w:rsidR="00621D83" w:rsidRPr="002F29BA" w:rsidRDefault="00BC2EAF" w:rsidP="00B75EF9">
      <w:pPr>
        <w:tabs>
          <w:tab w:val="left" w:pos="5880"/>
        </w:tabs>
        <w:spacing w:line="360" w:lineRule="auto"/>
        <w:ind w:right="-363"/>
        <w:jc w:val="both"/>
        <w:rPr>
          <w:rFonts w:ascii="Times New Roman" w:hAnsi="Times New Roman" w:cs="Times New Roman"/>
          <w:sz w:val="28"/>
          <w:szCs w:val="28"/>
          <w:lang w:val="az-Latn-AZ"/>
        </w:rPr>
      </w:pPr>
      <w:r w:rsidRPr="002F29BA">
        <w:rPr>
          <w:rFonts w:ascii="Times New Roman" w:hAnsi="Times New Roman" w:cs="Times New Roman"/>
          <w:sz w:val="28"/>
          <w:szCs w:val="28"/>
          <w:lang w:val="az-Latn-AZ"/>
        </w:rPr>
        <w:t xml:space="preserve">1.1. </w:t>
      </w:r>
      <w:r w:rsidR="00333CAA" w:rsidRPr="002F29BA">
        <w:rPr>
          <w:rFonts w:ascii="Times New Roman" w:hAnsi="Times New Roman" w:cs="Times New Roman"/>
          <w:sz w:val="28"/>
          <w:szCs w:val="28"/>
          <w:lang w:val="az-Latn-AZ"/>
        </w:rPr>
        <w:t>Neftin meydana gəlməsi və enerji mənbəyi kimi istifadə edilməyə başlanması</w:t>
      </w:r>
      <w:r w:rsidR="003F34B0" w:rsidRPr="002F29BA">
        <w:rPr>
          <w:rFonts w:ascii="Times New Roman" w:hAnsi="Times New Roman" w:cs="Times New Roman"/>
          <w:sz w:val="28"/>
          <w:szCs w:val="28"/>
          <w:lang w:val="az-Latn-AZ"/>
        </w:rPr>
        <w:t>....</w:t>
      </w:r>
      <w:r w:rsidR="000E733C">
        <w:rPr>
          <w:rFonts w:ascii="Times New Roman" w:hAnsi="Times New Roman" w:cs="Times New Roman"/>
          <w:sz w:val="28"/>
          <w:szCs w:val="28"/>
          <w:lang w:val="az-Latn-AZ"/>
        </w:rPr>
        <w:t>....6</w:t>
      </w:r>
    </w:p>
    <w:p w:rsidR="00161CD8" w:rsidRPr="002F29BA" w:rsidRDefault="00BC2EAF" w:rsidP="00B75EF9">
      <w:pPr>
        <w:tabs>
          <w:tab w:val="left" w:pos="5880"/>
        </w:tabs>
        <w:spacing w:line="360" w:lineRule="auto"/>
        <w:ind w:right="-363"/>
        <w:jc w:val="both"/>
        <w:rPr>
          <w:rFonts w:ascii="Times New Roman" w:hAnsi="Times New Roman" w:cs="Times New Roman"/>
          <w:b/>
          <w:sz w:val="28"/>
          <w:szCs w:val="28"/>
          <w:lang w:val="az-Latn-AZ"/>
        </w:rPr>
      </w:pPr>
      <w:r w:rsidRPr="002F29BA">
        <w:rPr>
          <w:rFonts w:ascii="Times New Roman" w:hAnsi="Times New Roman" w:cs="Times New Roman"/>
          <w:sz w:val="28"/>
          <w:szCs w:val="28"/>
          <w:lang w:val="az-Latn-AZ"/>
        </w:rPr>
        <w:t xml:space="preserve">1.2. </w:t>
      </w:r>
      <w:r w:rsidR="00333CAA" w:rsidRPr="002F29BA">
        <w:rPr>
          <w:rFonts w:ascii="Times New Roman" w:hAnsi="Times New Roman" w:cs="Times New Roman"/>
          <w:sz w:val="28"/>
          <w:szCs w:val="28"/>
          <w:lang w:val="az-Latn-AZ"/>
        </w:rPr>
        <w:t>Neftin tarixi</w:t>
      </w:r>
      <w:r w:rsidRPr="002F29BA">
        <w:rPr>
          <w:rFonts w:ascii="Times New Roman" w:hAnsi="Times New Roman" w:cs="Times New Roman"/>
          <w:sz w:val="28"/>
          <w:szCs w:val="28"/>
          <w:lang w:val="az-Latn-AZ"/>
        </w:rPr>
        <w:t>.............</w:t>
      </w:r>
      <w:r w:rsidR="003F34B0" w:rsidRPr="002F29BA">
        <w:rPr>
          <w:rFonts w:ascii="Times New Roman" w:hAnsi="Times New Roman" w:cs="Times New Roman"/>
          <w:sz w:val="28"/>
          <w:szCs w:val="28"/>
          <w:lang w:val="az-Latn-AZ"/>
        </w:rPr>
        <w:t>..................................................................................................</w:t>
      </w:r>
      <w:r w:rsidR="000E733C">
        <w:rPr>
          <w:rFonts w:ascii="Times New Roman" w:hAnsi="Times New Roman" w:cs="Times New Roman"/>
          <w:sz w:val="28"/>
          <w:szCs w:val="28"/>
          <w:lang w:val="az-Latn-AZ"/>
        </w:rPr>
        <w:t>7</w:t>
      </w:r>
    </w:p>
    <w:p w:rsidR="00312BCC" w:rsidRPr="002F29BA" w:rsidRDefault="00312BCC" w:rsidP="00B75EF9">
      <w:pPr>
        <w:tabs>
          <w:tab w:val="left" w:pos="5880"/>
        </w:tabs>
        <w:spacing w:line="360" w:lineRule="auto"/>
        <w:ind w:right="-363"/>
        <w:jc w:val="both"/>
        <w:rPr>
          <w:rFonts w:ascii="Times New Roman" w:hAnsi="Times New Roman" w:cs="Times New Roman"/>
          <w:b/>
          <w:sz w:val="28"/>
          <w:szCs w:val="28"/>
          <w:lang w:val="az-Latn-AZ"/>
        </w:rPr>
      </w:pPr>
      <w:r w:rsidRPr="002F29BA">
        <w:rPr>
          <w:rFonts w:ascii="Times New Roman" w:hAnsi="Times New Roman" w:cs="Times New Roman"/>
          <w:b/>
          <w:sz w:val="28"/>
          <w:szCs w:val="28"/>
          <w:lang w:val="az-Latn-AZ"/>
        </w:rPr>
        <w:t xml:space="preserve">II FƏSİL. </w:t>
      </w:r>
      <w:r w:rsidR="00CB2DA4" w:rsidRPr="002F29BA">
        <w:rPr>
          <w:rFonts w:ascii="Times New Roman" w:hAnsi="Times New Roman" w:cs="Times New Roman"/>
          <w:b/>
          <w:sz w:val="28"/>
          <w:szCs w:val="28"/>
          <w:lang w:val="az-Latn-AZ"/>
        </w:rPr>
        <w:t xml:space="preserve"> </w:t>
      </w:r>
      <w:r w:rsidR="00A4209D" w:rsidRPr="002F29BA">
        <w:rPr>
          <w:rFonts w:ascii="Times New Roman" w:hAnsi="Times New Roman" w:cs="Times New Roman"/>
          <w:b/>
          <w:sz w:val="28"/>
          <w:szCs w:val="28"/>
          <w:lang w:val="az-Latn-AZ"/>
        </w:rPr>
        <w:t>Dünya n</w:t>
      </w:r>
      <w:r w:rsidR="00CB2DA4" w:rsidRPr="002F29BA">
        <w:rPr>
          <w:rFonts w:ascii="Times New Roman" w:hAnsi="Times New Roman" w:cs="Times New Roman"/>
          <w:b/>
          <w:sz w:val="28"/>
          <w:szCs w:val="28"/>
          <w:lang w:val="az-Latn-AZ"/>
        </w:rPr>
        <w:t>eft</w:t>
      </w:r>
      <w:r w:rsidR="00820FA3">
        <w:rPr>
          <w:rFonts w:ascii="Times New Roman" w:hAnsi="Times New Roman" w:cs="Times New Roman"/>
          <w:b/>
          <w:sz w:val="28"/>
          <w:szCs w:val="28"/>
          <w:lang w:val="az-Latn-AZ"/>
        </w:rPr>
        <w:t xml:space="preserve"> bazarı və onun elementləri</w:t>
      </w:r>
      <w:r w:rsidR="000E733C">
        <w:rPr>
          <w:rFonts w:ascii="Times New Roman" w:hAnsi="Times New Roman" w:cs="Times New Roman"/>
          <w:b/>
          <w:sz w:val="28"/>
          <w:szCs w:val="28"/>
          <w:lang w:val="az-Latn-AZ"/>
        </w:rPr>
        <w:t>..........</w:t>
      </w:r>
      <w:r w:rsidR="002104ED">
        <w:rPr>
          <w:rFonts w:ascii="Times New Roman" w:hAnsi="Times New Roman" w:cs="Times New Roman"/>
          <w:b/>
          <w:sz w:val="28"/>
          <w:szCs w:val="28"/>
          <w:lang w:val="az-Latn-AZ"/>
        </w:rPr>
        <w:t>..................</w:t>
      </w:r>
      <w:r w:rsidR="000E733C">
        <w:rPr>
          <w:rFonts w:ascii="Times New Roman" w:hAnsi="Times New Roman" w:cs="Times New Roman"/>
          <w:b/>
          <w:sz w:val="28"/>
          <w:szCs w:val="28"/>
          <w:lang w:val="az-Latn-AZ"/>
        </w:rPr>
        <w:t>..........................9</w:t>
      </w:r>
    </w:p>
    <w:p w:rsidR="00312BCC" w:rsidRPr="002F29BA" w:rsidRDefault="00312BCC" w:rsidP="00B75EF9">
      <w:pPr>
        <w:tabs>
          <w:tab w:val="left" w:pos="5880"/>
        </w:tabs>
        <w:spacing w:line="360" w:lineRule="auto"/>
        <w:ind w:right="-363"/>
        <w:jc w:val="both"/>
        <w:rPr>
          <w:rFonts w:ascii="Times New Roman" w:hAnsi="Times New Roman" w:cs="Times New Roman"/>
          <w:sz w:val="28"/>
          <w:szCs w:val="28"/>
          <w:lang w:val="az-Latn-AZ"/>
        </w:rPr>
      </w:pPr>
      <w:r w:rsidRPr="002F29BA">
        <w:rPr>
          <w:rFonts w:ascii="Times New Roman" w:hAnsi="Times New Roman" w:cs="Times New Roman"/>
          <w:sz w:val="28"/>
          <w:szCs w:val="28"/>
          <w:lang w:val="az-Latn-AZ"/>
        </w:rPr>
        <w:t>2.1</w:t>
      </w:r>
      <w:r w:rsidR="00BC2EAF" w:rsidRPr="002F29BA">
        <w:rPr>
          <w:rFonts w:ascii="Times New Roman" w:hAnsi="Times New Roman" w:cs="Times New Roman"/>
          <w:sz w:val="28"/>
          <w:szCs w:val="28"/>
          <w:lang w:val="az-Latn-AZ"/>
        </w:rPr>
        <w:t>.</w:t>
      </w:r>
      <w:r w:rsidR="00A4209D" w:rsidRPr="002F29BA">
        <w:rPr>
          <w:rFonts w:ascii="Times New Roman" w:hAnsi="Times New Roman" w:cs="Times New Roman"/>
          <w:sz w:val="28"/>
          <w:szCs w:val="28"/>
          <w:lang w:val="az-Latn-AZ"/>
        </w:rPr>
        <w:t xml:space="preserve"> Dünya</w:t>
      </w:r>
      <w:r w:rsidR="00020D15" w:rsidRPr="002F29BA">
        <w:rPr>
          <w:rFonts w:ascii="Times New Roman" w:hAnsi="Times New Roman" w:cs="Times New Roman"/>
          <w:sz w:val="28"/>
          <w:szCs w:val="28"/>
          <w:lang w:val="az-Latn-AZ"/>
        </w:rPr>
        <w:t xml:space="preserve"> neft bazarı</w:t>
      </w:r>
      <w:r w:rsidR="00BC2EAF" w:rsidRPr="002F29BA">
        <w:rPr>
          <w:rFonts w:ascii="Times New Roman" w:hAnsi="Times New Roman" w:cs="Times New Roman"/>
          <w:sz w:val="28"/>
          <w:szCs w:val="28"/>
          <w:lang w:val="az-Latn-AZ"/>
        </w:rPr>
        <w:t>............................</w:t>
      </w:r>
      <w:r w:rsidR="003F34B0" w:rsidRPr="002F29BA">
        <w:rPr>
          <w:rFonts w:ascii="Times New Roman" w:hAnsi="Times New Roman" w:cs="Times New Roman"/>
          <w:sz w:val="28"/>
          <w:szCs w:val="28"/>
          <w:lang w:val="az-Latn-AZ"/>
        </w:rPr>
        <w:t>............................................</w:t>
      </w:r>
      <w:r w:rsidR="000E733C">
        <w:rPr>
          <w:rFonts w:ascii="Times New Roman" w:hAnsi="Times New Roman" w:cs="Times New Roman"/>
          <w:sz w:val="28"/>
          <w:szCs w:val="28"/>
          <w:lang w:val="az-Latn-AZ"/>
        </w:rPr>
        <w:t>..............................9</w:t>
      </w:r>
      <w:r w:rsidR="003F34B0" w:rsidRPr="002F29BA">
        <w:rPr>
          <w:rFonts w:ascii="Times New Roman" w:hAnsi="Times New Roman" w:cs="Times New Roman"/>
          <w:sz w:val="28"/>
          <w:szCs w:val="28"/>
          <w:lang w:val="az-Latn-AZ"/>
        </w:rPr>
        <w:t xml:space="preserve"> </w:t>
      </w:r>
    </w:p>
    <w:p w:rsidR="003F34B0" w:rsidRPr="002F29BA" w:rsidRDefault="00312BCC" w:rsidP="00B75EF9">
      <w:pPr>
        <w:tabs>
          <w:tab w:val="left" w:pos="5880"/>
        </w:tabs>
        <w:spacing w:line="360" w:lineRule="auto"/>
        <w:ind w:right="-363"/>
        <w:jc w:val="both"/>
        <w:rPr>
          <w:rFonts w:ascii="Times New Roman" w:hAnsi="Times New Roman" w:cs="Times New Roman"/>
          <w:sz w:val="28"/>
          <w:szCs w:val="28"/>
          <w:lang w:val="az-Latn-AZ"/>
        </w:rPr>
      </w:pPr>
      <w:r w:rsidRPr="002F29BA">
        <w:rPr>
          <w:rFonts w:ascii="Times New Roman" w:hAnsi="Times New Roman" w:cs="Times New Roman"/>
          <w:sz w:val="28"/>
          <w:szCs w:val="28"/>
          <w:lang w:val="az-Latn-AZ"/>
        </w:rPr>
        <w:t>2.2</w:t>
      </w:r>
      <w:r w:rsidR="00BC2EAF" w:rsidRPr="002F29BA">
        <w:rPr>
          <w:rFonts w:ascii="Times New Roman" w:hAnsi="Times New Roman" w:cs="Times New Roman"/>
          <w:sz w:val="28"/>
          <w:szCs w:val="28"/>
          <w:lang w:val="az-Latn-AZ"/>
        </w:rPr>
        <w:t>.</w:t>
      </w:r>
      <w:r w:rsidR="006A2527" w:rsidRPr="002F29BA">
        <w:rPr>
          <w:rFonts w:ascii="Times New Roman" w:hAnsi="Times New Roman" w:cs="Times New Roman"/>
          <w:sz w:val="28"/>
          <w:szCs w:val="28"/>
          <w:lang w:val="az-Latn-AZ"/>
        </w:rPr>
        <w:t xml:space="preserve"> </w:t>
      </w:r>
      <w:r w:rsidR="00020D15" w:rsidRPr="002F29BA">
        <w:rPr>
          <w:rFonts w:ascii="Times New Roman" w:hAnsi="Times New Roman" w:cs="Times New Roman"/>
          <w:sz w:val="28"/>
          <w:szCs w:val="28"/>
          <w:lang w:val="az-Latn-AZ"/>
        </w:rPr>
        <w:t>Dünya neft bazarında qiymətin formalaşması</w:t>
      </w:r>
      <w:r w:rsidR="003F34B0" w:rsidRPr="002F29BA">
        <w:rPr>
          <w:rFonts w:ascii="Times New Roman" w:hAnsi="Times New Roman" w:cs="Times New Roman"/>
          <w:sz w:val="28"/>
          <w:szCs w:val="28"/>
          <w:lang w:val="az-Latn-AZ"/>
        </w:rPr>
        <w:t>.......</w:t>
      </w:r>
      <w:r w:rsidR="00BC2EAF" w:rsidRPr="002F29BA">
        <w:rPr>
          <w:rFonts w:ascii="Times New Roman" w:hAnsi="Times New Roman" w:cs="Times New Roman"/>
          <w:sz w:val="28"/>
          <w:szCs w:val="28"/>
          <w:lang w:val="az-Latn-AZ"/>
        </w:rPr>
        <w:t>...............................</w:t>
      </w:r>
      <w:r w:rsidR="000E733C">
        <w:rPr>
          <w:rFonts w:ascii="Times New Roman" w:hAnsi="Times New Roman" w:cs="Times New Roman"/>
          <w:sz w:val="28"/>
          <w:szCs w:val="28"/>
          <w:lang w:val="az-Latn-AZ"/>
        </w:rPr>
        <w:t>...................14</w:t>
      </w:r>
      <w:r w:rsidR="003F34B0" w:rsidRPr="002F29BA">
        <w:rPr>
          <w:rFonts w:ascii="Times New Roman" w:hAnsi="Times New Roman" w:cs="Times New Roman"/>
          <w:sz w:val="28"/>
          <w:szCs w:val="28"/>
          <w:lang w:val="az-Latn-AZ"/>
        </w:rPr>
        <w:t xml:space="preserve"> </w:t>
      </w:r>
    </w:p>
    <w:p w:rsidR="003F34B0" w:rsidRPr="002F29BA" w:rsidRDefault="003F34B0" w:rsidP="00B75EF9">
      <w:pPr>
        <w:tabs>
          <w:tab w:val="left" w:pos="5880"/>
        </w:tabs>
        <w:spacing w:line="360" w:lineRule="auto"/>
        <w:ind w:right="-363"/>
        <w:jc w:val="both"/>
        <w:rPr>
          <w:rFonts w:ascii="Times New Roman" w:hAnsi="Times New Roman" w:cs="Times New Roman"/>
          <w:sz w:val="28"/>
          <w:szCs w:val="28"/>
          <w:lang w:val="az-Latn-AZ"/>
        </w:rPr>
      </w:pPr>
      <w:r w:rsidRPr="002F29BA">
        <w:rPr>
          <w:rFonts w:ascii="Times New Roman" w:hAnsi="Times New Roman" w:cs="Times New Roman"/>
          <w:sz w:val="28"/>
          <w:szCs w:val="28"/>
          <w:lang w:val="az-Latn-AZ"/>
        </w:rPr>
        <w:t>2.3</w:t>
      </w:r>
      <w:r w:rsidR="00BC2EAF" w:rsidRPr="002F29BA">
        <w:rPr>
          <w:rFonts w:ascii="Times New Roman" w:hAnsi="Times New Roman" w:cs="Times New Roman"/>
          <w:sz w:val="28"/>
          <w:szCs w:val="28"/>
          <w:lang w:val="az-Latn-AZ"/>
        </w:rPr>
        <w:t>.</w:t>
      </w:r>
      <w:r w:rsidRPr="002F29BA">
        <w:rPr>
          <w:rFonts w:ascii="Times New Roman" w:hAnsi="Times New Roman" w:cs="Times New Roman"/>
          <w:sz w:val="28"/>
          <w:szCs w:val="28"/>
          <w:lang w:val="az-Latn-AZ"/>
        </w:rPr>
        <w:t xml:space="preserve"> Dünya neft bazarında qiymətlərin dəyişmə prosesi (dinamikası)  və buna səbəb olan amillər................................................................................................</w:t>
      </w:r>
      <w:r w:rsidR="000E733C">
        <w:rPr>
          <w:rFonts w:ascii="Times New Roman" w:hAnsi="Times New Roman" w:cs="Times New Roman"/>
          <w:sz w:val="28"/>
          <w:szCs w:val="28"/>
          <w:lang w:val="az-Latn-AZ"/>
        </w:rPr>
        <w:t>............................18</w:t>
      </w:r>
    </w:p>
    <w:p w:rsidR="003F34B0" w:rsidRPr="002F29BA" w:rsidRDefault="003F34B0" w:rsidP="00B75EF9">
      <w:pPr>
        <w:tabs>
          <w:tab w:val="left" w:pos="5880"/>
        </w:tabs>
        <w:spacing w:line="360" w:lineRule="auto"/>
        <w:ind w:right="-363"/>
        <w:jc w:val="both"/>
        <w:rPr>
          <w:rFonts w:ascii="Times New Roman" w:hAnsi="Times New Roman" w:cs="Times New Roman"/>
          <w:b/>
          <w:sz w:val="28"/>
          <w:szCs w:val="28"/>
          <w:lang w:val="az-Latn-AZ"/>
        </w:rPr>
      </w:pPr>
      <w:r w:rsidRPr="002F29BA">
        <w:rPr>
          <w:rFonts w:ascii="Times New Roman" w:hAnsi="Times New Roman" w:cs="Times New Roman"/>
          <w:b/>
          <w:sz w:val="28"/>
          <w:szCs w:val="28"/>
          <w:lang w:val="az-Latn-AZ"/>
        </w:rPr>
        <w:t>III FƏSİL</w:t>
      </w:r>
      <w:r w:rsidR="002104ED">
        <w:rPr>
          <w:rFonts w:ascii="Times New Roman" w:hAnsi="Times New Roman" w:cs="Times New Roman"/>
          <w:b/>
          <w:sz w:val="28"/>
          <w:szCs w:val="28"/>
          <w:lang w:val="az-Latn-AZ"/>
        </w:rPr>
        <w:t xml:space="preserve">. OPEC, tarixi, fəaliyyət mexanizmi </w:t>
      </w:r>
      <w:r w:rsidR="005D109B" w:rsidRPr="002F29BA">
        <w:rPr>
          <w:rFonts w:ascii="Times New Roman" w:hAnsi="Times New Roman" w:cs="Times New Roman"/>
          <w:b/>
          <w:sz w:val="28"/>
          <w:szCs w:val="28"/>
          <w:lang w:val="az-Latn-AZ"/>
        </w:rPr>
        <w:t>və</w:t>
      </w:r>
      <w:r w:rsidR="002104ED">
        <w:rPr>
          <w:rFonts w:ascii="Times New Roman" w:hAnsi="Times New Roman" w:cs="Times New Roman"/>
          <w:b/>
          <w:sz w:val="28"/>
          <w:szCs w:val="28"/>
          <w:lang w:val="az-Latn-AZ"/>
        </w:rPr>
        <w:t xml:space="preserve"> </w:t>
      </w:r>
      <w:r w:rsidR="005D109B" w:rsidRPr="002F29BA">
        <w:rPr>
          <w:rFonts w:ascii="Times New Roman" w:hAnsi="Times New Roman" w:cs="Times New Roman"/>
          <w:b/>
          <w:sz w:val="28"/>
          <w:szCs w:val="28"/>
          <w:lang w:val="az-Latn-AZ"/>
        </w:rPr>
        <w:t>makroiqtisadi təsirləri</w:t>
      </w:r>
      <w:r w:rsidR="002104ED">
        <w:rPr>
          <w:rFonts w:ascii="Times New Roman" w:hAnsi="Times New Roman" w:cs="Times New Roman"/>
          <w:b/>
          <w:sz w:val="28"/>
          <w:szCs w:val="28"/>
          <w:lang w:val="az-Latn-AZ"/>
        </w:rPr>
        <w:t>........</w:t>
      </w:r>
      <w:r w:rsidR="000E733C">
        <w:rPr>
          <w:rFonts w:ascii="Times New Roman" w:hAnsi="Times New Roman" w:cs="Times New Roman"/>
          <w:b/>
          <w:sz w:val="28"/>
          <w:szCs w:val="28"/>
          <w:lang w:val="az-Latn-AZ"/>
        </w:rPr>
        <w:t>.......22</w:t>
      </w:r>
    </w:p>
    <w:p w:rsidR="005D109B" w:rsidRPr="002F29BA" w:rsidRDefault="005D109B" w:rsidP="00B75EF9">
      <w:pPr>
        <w:tabs>
          <w:tab w:val="left" w:pos="5880"/>
        </w:tabs>
        <w:spacing w:line="360" w:lineRule="auto"/>
        <w:ind w:right="-363"/>
        <w:jc w:val="both"/>
        <w:rPr>
          <w:rFonts w:ascii="Times New Roman" w:hAnsi="Times New Roman" w:cs="Times New Roman"/>
          <w:sz w:val="28"/>
          <w:szCs w:val="28"/>
          <w:lang w:val="az-Latn-AZ"/>
        </w:rPr>
      </w:pPr>
      <w:r w:rsidRPr="002F29BA">
        <w:rPr>
          <w:rFonts w:ascii="Times New Roman" w:hAnsi="Times New Roman" w:cs="Times New Roman"/>
          <w:sz w:val="28"/>
          <w:szCs w:val="28"/>
          <w:lang w:val="az-Latn-AZ"/>
        </w:rPr>
        <w:t>3.1</w:t>
      </w:r>
      <w:r w:rsidR="00BC2EAF" w:rsidRPr="002F29BA">
        <w:rPr>
          <w:rFonts w:ascii="Times New Roman" w:hAnsi="Times New Roman" w:cs="Times New Roman"/>
          <w:sz w:val="28"/>
          <w:szCs w:val="28"/>
          <w:lang w:val="az-Latn-AZ"/>
        </w:rPr>
        <w:t>.</w:t>
      </w:r>
      <w:r w:rsidRPr="002F29BA">
        <w:rPr>
          <w:rFonts w:ascii="Times New Roman" w:hAnsi="Times New Roman" w:cs="Times New Roman"/>
          <w:sz w:val="28"/>
          <w:szCs w:val="28"/>
          <w:lang w:val="az-Latn-AZ"/>
        </w:rPr>
        <w:t xml:space="preserve"> Qlobal iqtisadiyyat və OPEC</w:t>
      </w:r>
      <w:r w:rsidR="0096643A">
        <w:rPr>
          <w:rFonts w:ascii="Times New Roman" w:hAnsi="Times New Roman" w:cs="Times New Roman"/>
          <w:sz w:val="28"/>
          <w:szCs w:val="28"/>
          <w:lang w:val="az-Latn-AZ"/>
        </w:rPr>
        <w:t>..................................................................................22</w:t>
      </w:r>
    </w:p>
    <w:p w:rsidR="005D109B" w:rsidRPr="002F29BA" w:rsidRDefault="005D109B" w:rsidP="00B75EF9">
      <w:pPr>
        <w:tabs>
          <w:tab w:val="left" w:pos="5880"/>
        </w:tabs>
        <w:spacing w:line="360" w:lineRule="auto"/>
        <w:ind w:right="-363"/>
        <w:jc w:val="both"/>
        <w:rPr>
          <w:rFonts w:ascii="Times New Roman" w:hAnsi="Times New Roman" w:cs="Times New Roman"/>
          <w:sz w:val="28"/>
          <w:szCs w:val="28"/>
          <w:lang w:val="az-Latn-AZ"/>
        </w:rPr>
      </w:pPr>
      <w:r w:rsidRPr="002F29BA">
        <w:rPr>
          <w:rFonts w:ascii="Times New Roman" w:hAnsi="Times New Roman" w:cs="Times New Roman"/>
          <w:sz w:val="28"/>
          <w:szCs w:val="28"/>
          <w:lang w:val="az-Latn-AZ"/>
        </w:rPr>
        <w:t>3.2</w:t>
      </w:r>
      <w:r w:rsidR="00BC2EAF" w:rsidRPr="002F29BA">
        <w:rPr>
          <w:rFonts w:ascii="Times New Roman" w:hAnsi="Times New Roman" w:cs="Times New Roman"/>
          <w:sz w:val="28"/>
          <w:szCs w:val="28"/>
          <w:lang w:val="az-Latn-AZ"/>
        </w:rPr>
        <w:t>.</w:t>
      </w:r>
      <w:r w:rsidRPr="002F29BA">
        <w:rPr>
          <w:rFonts w:ascii="Times New Roman" w:hAnsi="Times New Roman" w:cs="Times New Roman"/>
          <w:sz w:val="28"/>
          <w:szCs w:val="28"/>
          <w:lang w:val="az-Latn-AZ"/>
        </w:rPr>
        <w:t xml:space="preserve"> OPEC kartel kimi</w:t>
      </w:r>
      <w:r w:rsidR="0096643A">
        <w:rPr>
          <w:rFonts w:ascii="Times New Roman" w:hAnsi="Times New Roman" w:cs="Times New Roman"/>
          <w:sz w:val="28"/>
          <w:szCs w:val="28"/>
          <w:lang w:val="az-Latn-AZ"/>
        </w:rPr>
        <w:t>....................................................................................................25</w:t>
      </w:r>
    </w:p>
    <w:p w:rsidR="005D109B" w:rsidRPr="002F29BA" w:rsidRDefault="005D109B" w:rsidP="00B75EF9">
      <w:pPr>
        <w:tabs>
          <w:tab w:val="left" w:pos="2985"/>
        </w:tabs>
        <w:spacing w:line="360" w:lineRule="auto"/>
        <w:ind w:right="-363"/>
        <w:jc w:val="both"/>
        <w:rPr>
          <w:rFonts w:ascii="Times New Roman" w:hAnsi="Times New Roman" w:cs="Times New Roman"/>
          <w:sz w:val="28"/>
          <w:szCs w:val="28"/>
          <w:lang w:val="az-Latn-AZ"/>
        </w:rPr>
      </w:pPr>
      <w:r w:rsidRPr="002F29BA">
        <w:rPr>
          <w:rFonts w:ascii="Times New Roman" w:hAnsi="Times New Roman" w:cs="Times New Roman"/>
          <w:sz w:val="28"/>
          <w:szCs w:val="28"/>
          <w:lang w:val="az-Latn-AZ"/>
        </w:rPr>
        <w:t>3.3</w:t>
      </w:r>
      <w:r w:rsidR="00BC2EAF" w:rsidRPr="002F29BA">
        <w:rPr>
          <w:rFonts w:ascii="Times New Roman" w:hAnsi="Times New Roman" w:cs="Times New Roman"/>
          <w:sz w:val="28"/>
          <w:szCs w:val="28"/>
          <w:lang w:val="az-Latn-AZ"/>
        </w:rPr>
        <w:t>.</w:t>
      </w:r>
      <w:r w:rsidR="0096643A">
        <w:rPr>
          <w:rFonts w:ascii="Times New Roman" w:hAnsi="Times New Roman" w:cs="Times New Roman"/>
          <w:sz w:val="28"/>
          <w:szCs w:val="28"/>
          <w:lang w:val="az-Latn-AZ"/>
        </w:rPr>
        <w:t xml:space="preserve"> OPEC’in tarixi........................................................................................................26</w:t>
      </w:r>
    </w:p>
    <w:p w:rsidR="005D109B" w:rsidRPr="002F29BA" w:rsidRDefault="005D109B" w:rsidP="00B75EF9">
      <w:pPr>
        <w:tabs>
          <w:tab w:val="left" w:pos="2985"/>
        </w:tabs>
        <w:spacing w:line="360" w:lineRule="auto"/>
        <w:ind w:right="-363"/>
        <w:jc w:val="both"/>
        <w:rPr>
          <w:rFonts w:ascii="Times New Roman" w:hAnsi="Times New Roman" w:cs="Times New Roman"/>
          <w:sz w:val="28"/>
          <w:szCs w:val="28"/>
          <w:lang w:val="az-Latn-AZ"/>
        </w:rPr>
      </w:pPr>
      <w:r w:rsidRPr="002F29BA">
        <w:rPr>
          <w:rFonts w:ascii="Times New Roman" w:hAnsi="Times New Roman" w:cs="Times New Roman"/>
          <w:sz w:val="28"/>
          <w:szCs w:val="28"/>
          <w:lang w:val="az-Latn-AZ"/>
        </w:rPr>
        <w:t>3.4</w:t>
      </w:r>
      <w:r w:rsidR="00BC2EAF" w:rsidRPr="002F29BA">
        <w:rPr>
          <w:rFonts w:ascii="Times New Roman" w:hAnsi="Times New Roman" w:cs="Times New Roman"/>
          <w:sz w:val="28"/>
          <w:szCs w:val="28"/>
          <w:lang w:val="az-Latn-AZ"/>
        </w:rPr>
        <w:t>.</w:t>
      </w:r>
      <w:r w:rsidRPr="002F29BA">
        <w:rPr>
          <w:rFonts w:ascii="Times New Roman" w:hAnsi="Times New Roman" w:cs="Times New Roman"/>
          <w:sz w:val="28"/>
          <w:szCs w:val="28"/>
          <w:lang w:val="az-Latn-AZ"/>
        </w:rPr>
        <w:t xml:space="preserve"> OPEC</w:t>
      </w:r>
      <w:r w:rsidR="0096643A">
        <w:rPr>
          <w:rFonts w:ascii="Times New Roman" w:hAnsi="Times New Roman" w:cs="Times New Roman"/>
          <w:sz w:val="28"/>
          <w:szCs w:val="28"/>
          <w:lang w:val="az-Latn-AZ"/>
        </w:rPr>
        <w:t>’</w:t>
      </w:r>
      <w:r w:rsidRPr="002F29BA">
        <w:rPr>
          <w:rFonts w:ascii="Times New Roman" w:hAnsi="Times New Roman" w:cs="Times New Roman"/>
          <w:sz w:val="28"/>
          <w:szCs w:val="28"/>
          <w:lang w:val="az-Latn-AZ"/>
        </w:rPr>
        <w:t>in üzləşdiyi problemlər</w:t>
      </w:r>
      <w:r w:rsidR="0096643A">
        <w:rPr>
          <w:rFonts w:ascii="Times New Roman" w:hAnsi="Times New Roman" w:cs="Times New Roman"/>
          <w:sz w:val="28"/>
          <w:szCs w:val="28"/>
          <w:lang w:val="az-Latn-AZ"/>
        </w:rPr>
        <w:t>...........................................................................</w:t>
      </w:r>
      <w:r w:rsidR="002E7044">
        <w:rPr>
          <w:rFonts w:ascii="Times New Roman" w:hAnsi="Times New Roman" w:cs="Times New Roman"/>
          <w:sz w:val="28"/>
          <w:szCs w:val="28"/>
          <w:lang w:val="az-Latn-AZ"/>
        </w:rPr>
        <w:t>.</w:t>
      </w:r>
      <w:r w:rsidR="0096643A">
        <w:rPr>
          <w:rFonts w:ascii="Times New Roman" w:hAnsi="Times New Roman" w:cs="Times New Roman"/>
          <w:sz w:val="28"/>
          <w:szCs w:val="28"/>
          <w:lang w:val="az-Latn-AZ"/>
        </w:rPr>
        <w:t>....31</w:t>
      </w:r>
    </w:p>
    <w:p w:rsidR="009061DC" w:rsidRPr="002F29BA" w:rsidRDefault="005D109B" w:rsidP="00B75EF9">
      <w:pPr>
        <w:spacing w:line="360" w:lineRule="auto"/>
        <w:ind w:right="-363"/>
        <w:jc w:val="both"/>
        <w:rPr>
          <w:rFonts w:ascii="Times New Roman" w:hAnsi="Times New Roman" w:cs="Times New Roman"/>
          <w:sz w:val="28"/>
          <w:szCs w:val="28"/>
          <w:lang w:val="az-Latn-AZ"/>
        </w:rPr>
      </w:pPr>
      <w:r w:rsidRPr="002F29BA">
        <w:rPr>
          <w:rFonts w:ascii="Times New Roman" w:hAnsi="Times New Roman" w:cs="Times New Roman"/>
          <w:sz w:val="28"/>
          <w:szCs w:val="28"/>
          <w:lang w:val="az-Latn-AZ"/>
        </w:rPr>
        <w:t>3.5</w:t>
      </w:r>
      <w:r w:rsidR="00BC2EAF" w:rsidRPr="002F29BA">
        <w:rPr>
          <w:rFonts w:ascii="Times New Roman" w:hAnsi="Times New Roman" w:cs="Times New Roman"/>
          <w:sz w:val="28"/>
          <w:szCs w:val="28"/>
          <w:lang w:val="az-Latn-AZ"/>
        </w:rPr>
        <w:t>.</w:t>
      </w:r>
      <w:r w:rsidRPr="002F29BA">
        <w:rPr>
          <w:rFonts w:ascii="Times New Roman" w:hAnsi="Times New Roman" w:cs="Times New Roman"/>
          <w:sz w:val="28"/>
          <w:szCs w:val="28"/>
          <w:lang w:val="az-Latn-AZ"/>
        </w:rPr>
        <w:t xml:space="preserve"> </w:t>
      </w:r>
      <w:r w:rsidR="007C145F">
        <w:rPr>
          <w:rFonts w:ascii="Times New Roman" w:hAnsi="Times New Roman" w:cs="Times New Roman"/>
          <w:sz w:val="28"/>
          <w:szCs w:val="28"/>
          <w:lang w:val="az-Cyrl-AZ"/>
        </w:rPr>
        <w:t>OPE</w:t>
      </w:r>
      <w:r w:rsidR="007C145F">
        <w:rPr>
          <w:rFonts w:ascii="Times New Roman" w:hAnsi="Times New Roman" w:cs="Times New Roman"/>
          <w:sz w:val="28"/>
          <w:szCs w:val="28"/>
          <w:lang w:val="az-Latn-AZ"/>
        </w:rPr>
        <w:t>C</w:t>
      </w:r>
      <w:r w:rsidR="009061DC" w:rsidRPr="002F29BA">
        <w:rPr>
          <w:rFonts w:ascii="Times New Roman" w:hAnsi="Times New Roman" w:cs="Times New Roman"/>
          <w:sz w:val="28"/>
          <w:szCs w:val="28"/>
          <w:lang w:val="az-Cyrl-AZ"/>
        </w:rPr>
        <w:t xml:space="preserve"> </w:t>
      </w:r>
      <w:r w:rsidR="009061DC" w:rsidRPr="0096643A">
        <w:rPr>
          <w:rFonts w:ascii="Times New Roman" w:hAnsi="Times New Roman" w:cs="Times New Roman"/>
          <w:sz w:val="28"/>
          <w:szCs w:val="28"/>
          <w:lang w:val="az-Latn-AZ"/>
        </w:rPr>
        <w:t>siyas</w:t>
      </w:r>
      <w:r w:rsidR="009061DC" w:rsidRPr="002F29BA">
        <w:rPr>
          <w:rFonts w:ascii="Times New Roman" w:hAnsi="Times New Roman" w:cs="Times New Roman"/>
          <w:sz w:val="28"/>
          <w:szCs w:val="28"/>
          <w:lang w:val="az-Latn-AZ"/>
        </w:rPr>
        <w:t>ətinin makroiqtisadi təsiri</w:t>
      </w:r>
      <w:r w:rsidR="0096643A">
        <w:rPr>
          <w:rFonts w:ascii="Times New Roman" w:hAnsi="Times New Roman" w:cs="Times New Roman"/>
          <w:sz w:val="28"/>
          <w:szCs w:val="28"/>
          <w:lang w:val="az-Latn-AZ"/>
        </w:rPr>
        <w:t>..........................................................</w:t>
      </w:r>
      <w:r w:rsidR="002E7044">
        <w:rPr>
          <w:rFonts w:ascii="Times New Roman" w:hAnsi="Times New Roman" w:cs="Times New Roman"/>
          <w:sz w:val="28"/>
          <w:szCs w:val="28"/>
          <w:lang w:val="az-Latn-AZ"/>
        </w:rPr>
        <w:t>......</w:t>
      </w:r>
      <w:r w:rsidR="0096643A">
        <w:rPr>
          <w:rFonts w:ascii="Times New Roman" w:hAnsi="Times New Roman" w:cs="Times New Roman"/>
          <w:sz w:val="28"/>
          <w:szCs w:val="28"/>
          <w:lang w:val="az-Latn-AZ"/>
        </w:rPr>
        <w:t>.....33</w:t>
      </w:r>
    </w:p>
    <w:p w:rsidR="009851FF" w:rsidRPr="00CA2CDB" w:rsidRDefault="00653CBC"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3.6</w:t>
      </w:r>
      <w:r w:rsidR="00BC2EAF" w:rsidRPr="002F29BA">
        <w:rPr>
          <w:rFonts w:ascii="Times New Roman" w:hAnsi="Times New Roman" w:cs="Times New Roman"/>
          <w:sz w:val="28"/>
          <w:szCs w:val="28"/>
          <w:lang w:val="az-Latn-AZ"/>
        </w:rPr>
        <w:t>.</w:t>
      </w:r>
      <w:r w:rsidR="005D109B" w:rsidRPr="002F29BA">
        <w:rPr>
          <w:rFonts w:ascii="Times New Roman" w:hAnsi="Times New Roman" w:cs="Times New Roman"/>
          <w:sz w:val="28"/>
          <w:szCs w:val="28"/>
          <w:lang w:val="az-Latn-AZ"/>
        </w:rPr>
        <w:t xml:space="preserve"> OPEC</w:t>
      </w:r>
      <w:r w:rsidR="0096643A">
        <w:rPr>
          <w:rFonts w:ascii="Times New Roman" w:hAnsi="Times New Roman" w:cs="Times New Roman"/>
          <w:sz w:val="28"/>
          <w:szCs w:val="28"/>
          <w:lang w:val="az-Latn-AZ"/>
        </w:rPr>
        <w:t>’</w:t>
      </w:r>
      <w:r w:rsidR="005D109B" w:rsidRPr="002F29BA">
        <w:rPr>
          <w:rFonts w:ascii="Times New Roman" w:hAnsi="Times New Roman" w:cs="Times New Roman"/>
          <w:sz w:val="28"/>
          <w:szCs w:val="28"/>
          <w:lang w:val="az-Latn-AZ"/>
        </w:rPr>
        <w:t>in tə</w:t>
      </w:r>
      <w:r w:rsidR="002E7044">
        <w:rPr>
          <w:rFonts w:ascii="Times New Roman" w:hAnsi="Times New Roman" w:cs="Times New Roman"/>
          <w:sz w:val="28"/>
          <w:szCs w:val="28"/>
          <w:lang w:val="az-Latn-AZ"/>
        </w:rPr>
        <w:t>şkilati strukturu.....................................................................................42</w:t>
      </w:r>
    </w:p>
    <w:p w:rsidR="00BC2EAF" w:rsidRPr="002F29BA" w:rsidRDefault="00653CBC"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3.7</w:t>
      </w:r>
      <w:r w:rsidR="00BC2EAF" w:rsidRPr="002F29BA">
        <w:rPr>
          <w:rFonts w:ascii="Times New Roman" w:hAnsi="Times New Roman" w:cs="Times New Roman"/>
          <w:sz w:val="28"/>
          <w:szCs w:val="28"/>
          <w:lang w:val="az-Latn-AZ"/>
        </w:rPr>
        <w:t>. Azərbaycan – OPEC münasibətlə</w:t>
      </w:r>
      <w:r w:rsidR="002E7044">
        <w:rPr>
          <w:rFonts w:ascii="Times New Roman" w:hAnsi="Times New Roman" w:cs="Times New Roman"/>
          <w:sz w:val="28"/>
          <w:szCs w:val="28"/>
          <w:lang w:val="az-Latn-AZ"/>
        </w:rPr>
        <w:t>ri.........................................................................45</w:t>
      </w:r>
    </w:p>
    <w:p w:rsidR="00BC2EAF" w:rsidRPr="002F29BA" w:rsidRDefault="00653CBC" w:rsidP="00B75EF9">
      <w:pPr>
        <w:tabs>
          <w:tab w:val="left" w:pos="5880"/>
        </w:tabs>
        <w:spacing w:line="360" w:lineRule="auto"/>
        <w:ind w:right="-363"/>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IV </w:t>
      </w:r>
      <w:r w:rsidR="007B1000">
        <w:rPr>
          <w:rFonts w:ascii="Times New Roman" w:hAnsi="Times New Roman" w:cs="Times New Roman"/>
          <w:b/>
          <w:sz w:val="28"/>
          <w:szCs w:val="28"/>
          <w:lang w:val="az-Latn-AZ"/>
        </w:rPr>
        <w:t>FƏSİL. Neft şokları</w:t>
      </w:r>
      <w:r w:rsidR="002E7044">
        <w:rPr>
          <w:rFonts w:ascii="Times New Roman" w:hAnsi="Times New Roman" w:cs="Times New Roman"/>
          <w:b/>
          <w:sz w:val="28"/>
          <w:szCs w:val="28"/>
          <w:lang w:val="az-Latn-AZ"/>
        </w:rPr>
        <w:t>................................................................................................49</w:t>
      </w:r>
    </w:p>
    <w:p w:rsidR="00BC2EAF" w:rsidRPr="002F29BA" w:rsidRDefault="0096643A"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002E7044">
        <w:rPr>
          <w:rFonts w:ascii="Times New Roman" w:hAnsi="Times New Roman" w:cs="Times New Roman"/>
          <w:sz w:val="28"/>
          <w:szCs w:val="28"/>
          <w:lang w:val="az-Latn-AZ"/>
        </w:rPr>
        <w:t>.1. Birinci neft şoku, 1973-74.......................................................................................49</w:t>
      </w:r>
    </w:p>
    <w:p w:rsidR="00BC2EAF" w:rsidRPr="002F29BA" w:rsidRDefault="0096643A"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007C145F">
        <w:rPr>
          <w:rFonts w:ascii="Times New Roman" w:hAnsi="Times New Roman" w:cs="Times New Roman"/>
          <w:sz w:val="28"/>
          <w:szCs w:val="28"/>
          <w:lang w:val="az-Latn-AZ"/>
        </w:rPr>
        <w:t>.2. İkinci neft şoku, 1979-80</w:t>
      </w:r>
      <w:r w:rsidR="002E7044">
        <w:rPr>
          <w:rFonts w:ascii="Times New Roman" w:hAnsi="Times New Roman" w:cs="Times New Roman"/>
          <w:sz w:val="28"/>
          <w:szCs w:val="28"/>
          <w:lang w:val="az-Latn-AZ"/>
        </w:rPr>
        <w:t>.........................................................................................50</w:t>
      </w:r>
    </w:p>
    <w:p w:rsidR="00BC2EAF" w:rsidRPr="002F29BA" w:rsidRDefault="0096643A"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007C145F">
        <w:rPr>
          <w:rFonts w:ascii="Times New Roman" w:hAnsi="Times New Roman" w:cs="Times New Roman"/>
          <w:sz w:val="28"/>
          <w:szCs w:val="28"/>
          <w:lang w:val="az-Latn-AZ"/>
        </w:rPr>
        <w:t>.3 Üçüncü neft şoku, 1990</w:t>
      </w:r>
      <w:r w:rsidR="002E7044">
        <w:rPr>
          <w:rFonts w:ascii="Times New Roman" w:hAnsi="Times New Roman" w:cs="Times New Roman"/>
          <w:sz w:val="28"/>
          <w:szCs w:val="28"/>
          <w:lang w:val="az-Latn-AZ"/>
        </w:rPr>
        <w:t>............................................................................................51</w:t>
      </w:r>
    </w:p>
    <w:p w:rsidR="00BC2EAF" w:rsidRPr="002F29BA" w:rsidRDefault="0096643A"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007C145F">
        <w:rPr>
          <w:rFonts w:ascii="Times New Roman" w:hAnsi="Times New Roman" w:cs="Times New Roman"/>
          <w:sz w:val="28"/>
          <w:szCs w:val="28"/>
          <w:lang w:val="az-Latn-AZ"/>
        </w:rPr>
        <w:t>.4 Dördüncü neft şoku, 2003-2006</w:t>
      </w:r>
      <w:r w:rsidR="002E7044">
        <w:rPr>
          <w:rFonts w:ascii="Times New Roman" w:hAnsi="Times New Roman" w:cs="Times New Roman"/>
          <w:sz w:val="28"/>
          <w:szCs w:val="28"/>
          <w:lang w:val="az-Latn-AZ"/>
        </w:rPr>
        <w:t>...............................................................................51</w:t>
      </w:r>
    </w:p>
    <w:p w:rsidR="00BC2EAF" w:rsidRPr="002F29BA" w:rsidRDefault="0096643A"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007C145F">
        <w:rPr>
          <w:rFonts w:ascii="Times New Roman" w:hAnsi="Times New Roman" w:cs="Times New Roman"/>
          <w:sz w:val="28"/>
          <w:szCs w:val="28"/>
          <w:lang w:val="az-Latn-AZ"/>
        </w:rPr>
        <w:t>.5 Cari neft şoku</w:t>
      </w:r>
      <w:r w:rsidR="002E7044">
        <w:rPr>
          <w:rFonts w:ascii="Times New Roman" w:hAnsi="Times New Roman" w:cs="Times New Roman"/>
          <w:sz w:val="28"/>
          <w:szCs w:val="28"/>
          <w:lang w:val="az-Latn-AZ"/>
        </w:rPr>
        <w:t>...........................................................................................................52</w:t>
      </w:r>
    </w:p>
    <w:p w:rsidR="00BC2EAF" w:rsidRPr="002F29BA" w:rsidRDefault="0096643A" w:rsidP="00B75EF9">
      <w:pPr>
        <w:tabs>
          <w:tab w:val="left" w:pos="5880"/>
        </w:tabs>
        <w:spacing w:line="360" w:lineRule="auto"/>
        <w:ind w:right="-363"/>
        <w:jc w:val="both"/>
        <w:rPr>
          <w:rFonts w:ascii="Times New Roman" w:hAnsi="Times New Roman" w:cs="Times New Roman"/>
          <w:b/>
          <w:sz w:val="28"/>
          <w:szCs w:val="28"/>
          <w:lang w:val="az-Latn-AZ"/>
        </w:rPr>
      </w:pPr>
      <w:r>
        <w:rPr>
          <w:rFonts w:ascii="Times New Roman" w:hAnsi="Times New Roman" w:cs="Times New Roman"/>
          <w:b/>
          <w:sz w:val="28"/>
          <w:szCs w:val="28"/>
          <w:lang w:val="az-Latn-AZ"/>
        </w:rPr>
        <w:t>V</w:t>
      </w:r>
      <w:r w:rsidR="002E7044">
        <w:rPr>
          <w:rFonts w:ascii="Times New Roman" w:hAnsi="Times New Roman" w:cs="Times New Roman"/>
          <w:b/>
          <w:sz w:val="28"/>
          <w:szCs w:val="28"/>
          <w:lang w:val="az-Latn-AZ"/>
        </w:rPr>
        <w:t xml:space="preserve"> </w:t>
      </w:r>
      <w:r w:rsidR="002104ED">
        <w:rPr>
          <w:rFonts w:ascii="Times New Roman" w:hAnsi="Times New Roman" w:cs="Times New Roman"/>
          <w:b/>
          <w:sz w:val="28"/>
          <w:szCs w:val="28"/>
          <w:lang w:val="az-Latn-AZ"/>
        </w:rPr>
        <w:t>FƏSİL. M</w:t>
      </w:r>
      <w:r w:rsidR="00C31249">
        <w:rPr>
          <w:rFonts w:ascii="Times New Roman" w:hAnsi="Times New Roman" w:cs="Times New Roman"/>
          <w:b/>
          <w:sz w:val="28"/>
          <w:szCs w:val="28"/>
          <w:lang w:val="az-Latn-AZ"/>
        </w:rPr>
        <w:t>üasir dövrdə</w:t>
      </w:r>
      <w:r w:rsidR="007D65A6">
        <w:rPr>
          <w:rFonts w:ascii="Times New Roman" w:hAnsi="Times New Roman" w:cs="Times New Roman"/>
          <w:b/>
          <w:sz w:val="28"/>
          <w:szCs w:val="28"/>
          <w:lang w:val="az-Latn-AZ"/>
        </w:rPr>
        <w:t xml:space="preserve"> dünya </w:t>
      </w:r>
      <w:r w:rsidR="00C31249">
        <w:rPr>
          <w:rFonts w:ascii="Times New Roman" w:hAnsi="Times New Roman" w:cs="Times New Roman"/>
          <w:b/>
          <w:sz w:val="28"/>
          <w:szCs w:val="28"/>
          <w:lang w:val="az-Latn-AZ"/>
        </w:rPr>
        <w:t>bazarında</w:t>
      </w:r>
      <w:r w:rsidR="007D65A6">
        <w:rPr>
          <w:rFonts w:ascii="Times New Roman" w:hAnsi="Times New Roman" w:cs="Times New Roman"/>
          <w:b/>
          <w:sz w:val="28"/>
          <w:szCs w:val="28"/>
          <w:lang w:val="az-Latn-AZ"/>
        </w:rPr>
        <w:t xml:space="preserve"> neft</w:t>
      </w:r>
      <w:r w:rsidR="00C31249">
        <w:rPr>
          <w:rFonts w:ascii="Times New Roman" w:hAnsi="Times New Roman" w:cs="Times New Roman"/>
          <w:b/>
          <w:sz w:val="28"/>
          <w:szCs w:val="28"/>
          <w:lang w:val="az-Latn-AZ"/>
        </w:rPr>
        <w:t xml:space="preserve"> qiymətlər</w:t>
      </w:r>
      <w:r w:rsidR="007D65A6">
        <w:rPr>
          <w:rFonts w:ascii="Times New Roman" w:hAnsi="Times New Roman" w:cs="Times New Roman"/>
          <w:b/>
          <w:sz w:val="28"/>
          <w:szCs w:val="28"/>
          <w:lang w:val="az-Latn-AZ"/>
        </w:rPr>
        <w:t>in</w:t>
      </w:r>
      <w:r w:rsidR="00C31249">
        <w:rPr>
          <w:rFonts w:ascii="Times New Roman" w:hAnsi="Times New Roman" w:cs="Times New Roman"/>
          <w:b/>
          <w:sz w:val="28"/>
          <w:szCs w:val="28"/>
          <w:lang w:val="az-Latn-AZ"/>
        </w:rPr>
        <w:t xml:space="preserve">in </w:t>
      </w:r>
      <w:r w:rsidR="0024648A">
        <w:rPr>
          <w:rFonts w:ascii="Times New Roman" w:hAnsi="Times New Roman" w:cs="Times New Roman"/>
          <w:b/>
          <w:sz w:val="28"/>
          <w:szCs w:val="28"/>
          <w:lang w:val="az-Latn-AZ"/>
        </w:rPr>
        <w:t>inkişaf perspektivləri.................................................................................</w:t>
      </w:r>
      <w:r w:rsidR="002E7044">
        <w:rPr>
          <w:rFonts w:ascii="Times New Roman" w:hAnsi="Times New Roman" w:cs="Times New Roman"/>
          <w:b/>
          <w:sz w:val="28"/>
          <w:szCs w:val="28"/>
          <w:lang w:val="az-Latn-AZ"/>
        </w:rPr>
        <w:t>..............................52</w:t>
      </w:r>
    </w:p>
    <w:p w:rsidR="00BC2EAF" w:rsidRPr="002F29BA" w:rsidRDefault="0096643A"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sidR="00C31249">
        <w:rPr>
          <w:rFonts w:ascii="Times New Roman" w:hAnsi="Times New Roman" w:cs="Times New Roman"/>
          <w:sz w:val="28"/>
          <w:szCs w:val="28"/>
          <w:lang w:val="az-Latn-AZ"/>
        </w:rPr>
        <w:t>.1. Dünyada</w:t>
      </w:r>
      <w:r w:rsidR="007D65A6">
        <w:rPr>
          <w:rFonts w:ascii="Times New Roman" w:hAnsi="Times New Roman" w:cs="Times New Roman"/>
          <w:sz w:val="28"/>
          <w:szCs w:val="28"/>
          <w:lang w:val="az-Latn-AZ"/>
        </w:rPr>
        <w:t xml:space="preserve"> ölkələrinin iqtisadi inkişaf səviyyəsinin </w:t>
      </w:r>
      <w:r w:rsidR="00BC2EAF" w:rsidRPr="002F29BA">
        <w:rPr>
          <w:rFonts w:ascii="Times New Roman" w:hAnsi="Times New Roman" w:cs="Times New Roman"/>
          <w:sz w:val="28"/>
          <w:szCs w:val="28"/>
          <w:lang w:val="az-Latn-AZ"/>
        </w:rPr>
        <w:t>neft qiymətlərinə təsiri</w:t>
      </w:r>
      <w:r w:rsidR="002E7044">
        <w:rPr>
          <w:rFonts w:ascii="Times New Roman" w:hAnsi="Times New Roman" w:cs="Times New Roman"/>
          <w:sz w:val="28"/>
          <w:szCs w:val="28"/>
          <w:lang w:val="az-Latn-AZ"/>
        </w:rPr>
        <w:t>..............52</w:t>
      </w:r>
    </w:p>
    <w:p w:rsidR="00BC2EAF" w:rsidRPr="002F29BA" w:rsidRDefault="0096643A"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sidR="00BC2EAF" w:rsidRPr="002F29BA">
        <w:rPr>
          <w:rFonts w:ascii="Times New Roman" w:hAnsi="Times New Roman" w:cs="Times New Roman"/>
          <w:sz w:val="28"/>
          <w:szCs w:val="28"/>
          <w:lang w:val="az-Latn-AZ"/>
        </w:rPr>
        <w:t>.2. Azə</w:t>
      </w:r>
      <w:r w:rsidR="0024648A">
        <w:rPr>
          <w:rFonts w:ascii="Times New Roman" w:hAnsi="Times New Roman" w:cs="Times New Roman"/>
          <w:sz w:val="28"/>
          <w:szCs w:val="28"/>
          <w:lang w:val="az-Latn-AZ"/>
        </w:rPr>
        <w:t>rbaycan neftinin dünya bazarında iştirakı və onun təsirləri..............................</w:t>
      </w:r>
      <w:r w:rsidR="002E7044">
        <w:rPr>
          <w:rFonts w:ascii="Times New Roman" w:hAnsi="Times New Roman" w:cs="Times New Roman"/>
          <w:sz w:val="28"/>
          <w:szCs w:val="28"/>
          <w:lang w:val="az-Latn-AZ"/>
        </w:rPr>
        <w:t>58</w:t>
      </w:r>
    </w:p>
    <w:p w:rsidR="003F34B0" w:rsidRPr="002F29BA" w:rsidRDefault="00D35048" w:rsidP="00B75EF9">
      <w:pPr>
        <w:tabs>
          <w:tab w:val="left" w:pos="5880"/>
        </w:tabs>
        <w:spacing w:line="360" w:lineRule="auto"/>
        <w:ind w:right="-363"/>
        <w:jc w:val="both"/>
        <w:rPr>
          <w:rFonts w:ascii="Times New Roman" w:hAnsi="Times New Roman" w:cs="Times New Roman"/>
          <w:sz w:val="28"/>
          <w:szCs w:val="28"/>
          <w:lang w:val="az-Latn-AZ"/>
        </w:rPr>
      </w:pPr>
      <w:r w:rsidRPr="002F29BA">
        <w:rPr>
          <w:rFonts w:ascii="Times New Roman" w:hAnsi="Times New Roman" w:cs="Times New Roman"/>
          <w:sz w:val="28"/>
          <w:szCs w:val="28"/>
          <w:lang w:val="az-Latn-AZ"/>
        </w:rPr>
        <w:t>Nəticə</w:t>
      </w:r>
      <w:r w:rsidR="002104ED">
        <w:rPr>
          <w:rFonts w:ascii="Times New Roman" w:hAnsi="Times New Roman" w:cs="Times New Roman"/>
          <w:sz w:val="28"/>
          <w:szCs w:val="28"/>
          <w:lang w:val="az-Latn-AZ"/>
        </w:rPr>
        <w:t xml:space="preserve"> və təkliflər</w:t>
      </w:r>
      <w:r w:rsidRPr="002F29BA">
        <w:rPr>
          <w:rFonts w:ascii="Times New Roman" w:hAnsi="Times New Roman" w:cs="Times New Roman"/>
          <w:sz w:val="28"/>
          <w:szCs w:val="28"/>
          <w:lang w:val="az-Latn-AZ"/>
        </w:rPr>
        <w:t>....</w:t>
      </w:r>
      <w:r w:rsidR="00EA6C46">
        <w:rPr>
          <w:rFonts w:ascii="Times New Roman" w:hAnsi="Times New Roman" w:cs="Times New Roman"/>
          <w:sz w:val="28"/>
          <w:szCs w:val="28"/>
          <w:lang w:val="az-Latn-AZ"/>
        </w:rPr>
        <w:t>.....</w:t>
      </w:r>
      <w:r w:rsidR="0069684D">
        <w:rPr>
          <w:rFonts w:ascii="Times New Roman" w:hAnsi="Times New Roman" w:cs="Times New Roman"/>
          <w:sz w:val="28"/>
          <w:szCs w:val="28"/>
          <w:lang w:val="az-Latn-AZ"/>
        </w:rPr>
        <w:t>....................................................................</w:t>
      </w:r>
      <w:r w:rsidR="002E7044">
        <w:rPr>
          <w:rFonts w:ascii="Times New Roman" w:hAnsi="Times New Roman" w:cs="Times New Roman"/>
          <w:sz w:val="28"/>
          <w:szCs w:val="28"/>
          <w:lang w:val="az-Latn-AZ"/>
        </w:rPr>
        <w:t>..............................60</w:t>
      </w:r>
    </w:p>
    <w:p w:rsidR="001D38C9" w:rsidRPr="002F29BA" w:rsidRDefault="007D65A6"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İstifadə edilən ədəbiyyat siyahısı.....................................................</w:t>
      </w:r>
      <w:r w:rsidR="002E7044">
        <w:rPr>
          <w:rFonts w:ascii="Times New Roman" w:hAnsi="Times New Roman" w:cs="Times New Roman"/>
          <w:sz w:val="28"/>
          <w:szCs w:val="28"/>
          <w:lang w:val="az-Latn-AZ"/>
        </w:rPr>
        <w:t>..............................63</w:t>
      </w:r>
    </w:p>
    <w:p w:rsidR="001D38C9" w:rsidRPr="002F29BA" w:rsidRDefault="001D38C9" w:rsidP="00B75EF9">
      <w:pPr>
        <w:tabs>
          <w:tab w:val="left" w:pos="5880"/>
        </w:tabs>
        <w:spacing w:line="360" w:lineRule="auto"/>
        <w:ind w:right="-363"/>
        <w:jc w:val="both"/>
        <w:rPr>
          <w:rFonts w:ascii="Times New Roman" w:hAnsi="Times New Roman" w:cs="Times New Roman"/>
          <w:sz w:val="28"/>
          <w:szCs w:val="28"/>
          <w:lang w:val="az-Latn-AZ"/>
        </w:rPr>
      </w:pPr>
    </w:p>
    <w:p w:rsidR="001D38C9" w:rsidRPr="002F29BA" w:rsidRDefault="001D38C9" w:rsidP="00B75EF9">
      <w:pPr>
        <w:tabs>
          <w:tab w:val="left" w:pos="5880"/>
        </w:tabs>
        <w:spacing w:line="360" w:lineRule="auto"/>
        <w:ind w:right="-363"/>
        <w:jc w:val="both"/>
        <w:rPr>
          <w:rFonts w:ascii="Times New Roman" w:hAnsi="Times New Roman" w:cs="Times New Roman"/>
          <w:sz w:val="28"/>
          <w:szCs w:val="28"/>
          <w:lang w:val="az-Latn-AZ"/>
        </w:rPr>
      </w:pPr>
    </w:p>
    <w:p w:rsidR="00851057" w:rsidRPr="002F29BA" w:rsidRDefault="001D38C9" w:rsidP="00B75EF9">
      <w:pPr>
        <w:tabs>
          <w:tab w:val="left" w:pos="1275"/>
        </w:tabs>
        <w:spacing w:line="360" w:lineRule="auto"/>
        <w:ind w:right="-363"/>
        <w:jc w:val="both"/>
        <w:rPr>
          <w:rFonts w:ascii="Times New Roman" w:hAnsi="Times New Roman" w:cs="Times New Roman"/>
          <w:b/>
          <w:sz w:val="28"/>
          <w:szCs w:val="28"/>
          <w:lang w:val="az-Latn-AZ"/>
        </w:rPr>
      </w:pPr>
      <w:r w:rsidRPr="002F29BA">
        <w:rPr>
          <w:rFonts w:ascii="Times New Roman" w:hAnsi="Times New Roman" w:cs="Times New Roman"/>
          <w:sz w:val="28"/>
          <w:szCs w:val="28"/>
          <w:lang w:val="az-Latn-AZ"/>
        </w:rPr>
        <w:tab/>
      </w:r>
      <w:r w:rsidR="00375185" w:rsidRPr="002F29BA">
        <w:rPr>
          <w:rFonts w:ascii="Times New Roman" w:hAnsi="Times New Roman" w:cs="Times New Roman"/>
          <w:b/>
          <w:sz w:val="28"/>
          <w:szCs w:val="28"/>
          <w:lang w:val="az-Latn-AZ"/>
        </w:rPr>
        <w:t xml:space="preserve">  </w:t>
      </w:r>
    </w:p>
    <w:p w:rsidR="00851057" w:rsidRPr="002F29BA" w:rsidRDefault="00851057" w:rsidP="00B75EF9">
      <w:pPr>
        <w:tabs>
          <w:tab w:val="left" w:pos="1275"/>
        </w:tabs>
        <w:spacing w:line="360" w:lineRule="auto"/>
        <w:ind w:right="-363"/>
        <w:jc w:val="both"/>
        <w:rPr>
          <w:rFonts w:ascii="Times New Roman" w:hAnsi="Times New Roman" w:cs="Times New Roman"/>
          <w:b/>
          <w:sz w:val="28"/>
          <w:szCs w:val="28"/>
          <w:lang w:val="az-Latn-AZ"/>
        </w:rPr>
      </w:pPr>
    </w:p>
    <w:p w:rsidR="00851057" w:rsidRPr="002F29BA" w:rsidRDefault="00851057" w:rsidP="00B75EF9">
      <w:pPr>
        <w:tabs>
          <w:tab w:val="left" w:pos="1275"/>
        </w:tabs>
        <w:spacing w:line="360" w:lineRule="auto"/>
        <w:ind w:right="-363"/>
        <w:jc w:val="both"/>
        <w:rPr>
          <w:rFonts w:ascii="Times New Roman" w:hAnsi="Times New Roman" w:cs="Times New Roman"/>
          <w:b/>
          <w:sz w:val="28"/>
          <w:szCs w:val="28"/>
          <w:lang w:val="az-Latn-AZ"/>
        </w:rPr>
      </w:pPr>
    </w:p>
    <w:p w:rsidR="00851057" w:rsidRPr="002F29BA" w:rsidRDefault="00851057" w:rsidP="00B75EF9">
      <w:pPr>
        <w:tabs>
          <w:tab w:val="left" w:pos="1275"/>
        </w:tabs>
        <w:spacing w:line="360" w:lineRule="auto"/>
        <w:ind w:right="-363"/>
        <w:jc w:val="both"/>
        <w:rPr>
          <w:rFonts w:ascii="Times New Roman" w:hAnsi="Times New Roman" w:cs="Times New Roman"/>
          <w:b/>
          <w:sz w:val="28"/>
          <w:szCs w:val="28"/>
          <w:lang w:val="az-Latn-AZ"/>
        </w:rPr>
      </w:pPr>
    </w:p>
    <w:p w:rsidR="00851057" w:rsidRPr="002F29BA" w:rsidRDefault="00851057" w:rsidP="00B75EF9">
      <w:pPr>
        <w:tabs>
          <w:tab w:val="left" w:pos="1275"/>
        </w:tabs>
        <w:spacing w:line="360" w:lineRule="auto"/>
        <w:ind w:right="-363"/>
        <w:jc w:val="both"/>
        <w:rPr>
          <w:rFonts w:ascii="Times New Roman" w:hAnsi="Times New Roman" w:cs="Times New Roman"/>
          <w:b/>
          <w:sz w:val="28"/>
          <w:szCs w:val="28"/>
          <w:lang w:val="az-Latn-AZ"/>
        </w:rPr>
      </w:pPr>
    </w:p>
    <w:p w:rsidR="00A6179F" w:rsidRDefault="00A6179F" w:rsidP="00B75EF9">
      <w:pPr>
        <w:tabs>
          <w:tab w:val="left" w:pos="1275"/>
        </w:tabs>
        <w:spacing w:line="360" w:lineRule="auto"/>
        <w:ind w:right="-363"/>
        <w:jc w:val="both"/>
        <w:rPr>
          <w:rFonts w:ascii="Times New Roman" w:hAnsi="Times New Roman" w:cs="Times New Roman"/>
          <w:b/>
          <w:sz w:val="28"/>
          <w:szCs w:val="28"/>
          <w:lang w:val="az-Latn-AZ"/>
        </w:rPr>
      </w:pPr>
    </w:p>
    <w:p w:rsidR="00BA7B71" w:rsidRDefault="00BA7B71" w:rsidP="00B75EF9">
      <w:pPr>
        <w:tabs>
          <w:tab w:val="left" w:pos="1275"/>
        </w:tabs>
        <w:spacing w:line="360" w:lineRule="auto"/>
        <w:ind w:right="-363"/>
        <w:jc w:val="both"/>
        <w:rPr>
          <w:rFonts w:ascii="Times New Roman" w:hAnsi="Times New Roman" w:cs="Times New Roman"/>
          <w:b/>
          <w:sz w:val="28"/>
          <w:szCs w:val="28"/>
          <w:lang w:val="az-Latn-AZ"/>
        </w:rPr>
      </w:pPr>
    </w:p>
    <w:p w:rsidR="004A2FE1" w:rsidRDefault="00A6179F" w:rsidP="00B75EF9">
      <w:pPr>
        <w:tabs>
          <w:tab w:val="left" w:pos="1275"/>
        </w:tabs>
        <w:spacing w:line="360" w:lineRule="auto"/>
        <w:ind w:right="-363"/>
        <w:jc w:val="both"/>
        <w:rPr>
          <w:rFonts w:ascii="Times New Roman" w:hAnsi="Times New Roman" w:cs="Times New Roman"/>
          <w:b/>
          <w:sz w:val="32"/>
          <w:szCs w:val="28"/>
          <w:lang w:val="az-Latn-AZ"/>
        </w:rPr>
      </w:pPr>
      <w:r w:rsidRPr="00A6179F">
        <w:rPr>
          <w:rFonts w:ascii="Times New Roman" w:hAnsi="Times New Roman" w:cs="Times New Roman"/>
          <w:b/>
          <w:sz w:val="32"/>
          <w:szCs w:val="28"/>
          <w:lang w:val="az-Latn-AZ"/>
        </w:rPr>
        <w:t>Giriş</w:t>
      </w:r>
      <w:r w:rsidR="00BD4D80">
        <w:rPr>
          <w:rFonts w:ascii="Times New Roman" w:hAnsi="Times New Roman" w:cs="Times New Roman"/>
          <w:b/>
          <w:sz w:val="32"/>
          <w:szCs w:val="28"/>
          <w:lang w:val="az-Latn-AZ"/>
        </w:rPr>
        <w:t xml:space="preserve">                                                                                                   </w:t>
      </w:r>
    </w:p>
    <w:p w:rsidR="005217EB" w:rsidRPr="004A2FE1" w:rsidRDefault="004A2FE1" w:rsidP="00B75EF9">
      <w:pPr>
        <w:tabs>
          <w:tab w:val="left" w:pos="1275"/>
        </w:tabs>
        <w:spacing w:line="360" w:lineRule="auto"/>
        <w:ind w:right="-363"/>
        <w:jc w:val="both"/>
        <w:rPr>
          <w:rFonts w:ascii="Times New Roman" w:hAnsi="Times New Roman" w:cs="Times New Roman"/>
          <w:b/>
          <w:sz w:val="32"/>
          <w:szCs w:val="28"/>
          <w:lang w:val="az-Latn-AZ"/>
        </w:rPr>
      </w:pPr>
      <w:r>
        <w:rPr>
          <w:rFonts w:ascii="Times New Roman" w:hAnsi="Times New Roman" w:cs="Times New Roman"/>
          <w:b/>
          <w:sz w:val="32"/>
          <w:szCs w:val="28"/>
          <w:lang w:val="az-Latn-AZ"/>
        </w:rPr>
        <w:t xml:space="preserve">      </w:t>
      </w:r>
      <w:r w:rsidR="003D421C">
        <w:rPr>
          <w:rFonts w:ascii="Times New Roman" w:hAnsi="Times New Roman" w:cs="Times New Roman"/>
          <w:sz w:val="28"/>
          <w:szCs w:val="28"/>
          <w:lang w:val="az-Latn-AZ"/>
        </w:rPr>
        <w:t xml:space="preserve">Neft dünyada ən </w:t>
      </w:r>
      <w:r w:rsidR="00CA2CDB">
        <w:rPr>
          <w:rFonts w:ascii="Times New Roman" w:hAnsi="Times New Roman" w:cs="Times New Roman"/>
          <w:sz w:val="28"/>
          <w:szCs w:val="28"/>
          <w:lang w:val="az-Latn-AZ"/>
        </w:rPr>
        <w:t>qiymətli</w:t>
      </w:r>
      <w:r w:rsidR="003D421C">
        <w:rPr>
          <w:rFonts w:ascii="Times New Roman" w:hAnsi="Times New Roman" w:cs="Times New Roman"/>
          <w:sz w:val="28"/>
          <w:szCs w:val="28"/>
          <w:lang w:val="az-Latn-AZ"/>
        </w:rPr>
        <w:t xml:space="preserve"> xammallardan biridir. </w:t>
      </w:r>
      <w:r w:rsidR="00A70515">
        <w:rPr>
          <w:rFonts w:ascii="Times New Roman" w:hAnsi="Times New Roman" w:cs="Times New Roman"/>
          <w:sz w:val="28"/>
          <w:szCs w:val="28"/>
          <w:lang w:val="az-Latn-AZ"/>
        </w:rPr>
        <w:t>Neftin meydana gəlmə</w:t>
      </w:r>
      <w:r w:rsidR="00E639D4">
        <w:rPr>
          <w:rFonts w:ascii="Times New Roman" w:hAnsi="Times New Roman" w:cs="Times New Roman"/>
          <w:sz w:val="28"/>
          <w:szCs w:val="28"/>
          <w:lang w:val="az-Latn-AZ"/>
        </w:rPr>
        <w:t>si və bununla da dünya iqtisadiyyatında neft sənayesinin formalaşmağa başlaması dünya iqtisadiyyatı üçün inqilabi bir hadisə</w:t>
      </w:r>
      <w:r w:rsidR="003D421C">
        <w:rPr>
          <w:rFonts w:ascii="Times New Roman" w:hAnsi="Times New Roman" w:cs="Times New Roman"/>
          <w:sz w:val="28"/>
          <w:szCs w:val="28"/>
          <w:lang w:val="az-Latn-AZ"/>
        </w:rPr>
        <w:t xml:space="preserve">dir. Neft və zamanla neftdən hazırlanan məhsullar tarix boyunca dünyanın müxtəlif yerlərində istifadə edilməyə başlanıb. Hətta orta əsrlərdə bu cür məhsullar karvanlar vasitəsilə dünyanın bir sıra ölkələrinə də daşınırdı. İllər, əsrlər keçdikcə neft yataqları aşkar edilməyə başlandı və neft iqtisadiyyata onun inkişafına daha da öz damğasını vurmağa başladı. </w:t>
      </w:r>
      <w:r w:rsidR="004E7A18">
        <w:rPr>
          <w:rFonts w:ascii="Times New Roman" w:hAnsi="Times New Roman" w:cs="Times New Roman"/>
          <w:sz w:val="28"/>
          <w:szCs w:val="28"/>
          <w:lang w:val="az-Latn-AZ"/>
        </w:rPr>
        <w:t>Dünya miqyasında n</w:t>
      </w:r>
      <w:r w:rsidR="003D421C">
        <w:rPr>
          <w:rFonts w:ascii="Times New Roman" w:hAnsi="Times New Roman" w:cs="Times New Roman"/>
          <w:sz w:val="28"/>
          <w:szCs w:val="28"/>
          <w:lang w:val="az-Latn-AZ"/>
        </w:rPr>
        <w:t xml:space="preserve">eftdən </w:t>
      </w:r>
      <w:r w:rsidR="004E7A18">
        <w:rPr>
          <w:rFonts w:ascii="Times New Roman" w:hAnsi="Times New Roman" w:cs="Times New Roman"/>
          <w:sz w:val="28"/>
          <w:szCs w:val="28"/>
          <w:lang w:val="az-Latn-AZ"/>
        </w:rPr>
        <w:t xml:space="preserve">daha </w:t>
      </w:r>
      <w:r w:rsidR="003D421C">
        <w:rPr>
          <w:rFonts w:ascii="Times New Roman" w:hAnsi="Times New Roman" w:cs="Times New Roman"/>
          <w:sz w:val="28"/>
          <w:szCs w:val="28"/>
          <w:lang w:val="az-Latn-AZ"/>
        </w:rPr>
        <w:t>geniş istifadə əsasə</w:t>
      </w:r>
      <w:r w:rsidR="004E7A18">
        <w:rPr>
          <w:rFonts w:ascii="Times New Roman" w:hAnsi="Times New Roman" w:cs="Times New Roman"/>
          <w:sz w:val="28"/>
          <w:szCs w:val="28"/>
          <w:lang w:val="az-Latn-AZ"/>
        </w:rPr>
        <w:t>n XIX əsrin əvvəllərindən etibarən başlanmışdır. Çünki XVIII əsrin axırı XIX əsrin əvvəllərindən başlayaraq dünya ölkələrində elə də Azərbaycanda iri neft yataqları aşkar</w:t>
      </w:r>
      <w:r w:rsidR="00A6179F">
        <w:rPr>
          <w:rFonts w:ascii="Times New Roman" w:hAnsi="Times New Roman" w:cs="Times New Roman"/>
          <w:sz w:val="28"/>
          <w:szCs w:val="28"/>
          <w:lang w:val="az-Latn-AZ"/>
        </w:rPr>
        <w:t xml:space="preserve"> edilirdi. Dünyada ilk dəfə olaraq sənaye üsulu ilə neft quyusunun qazılması XIX əsrin əvvəllərinə aiddir və deyilənlərə görə bu quyu məhz Azərbaycanda Bibiheybət mədəni ərazisində qazılıb. Sonralar neftdə</w:t>
      </w:r>
      <w:r w:rsidR="00D30E05">
        <w:rPr>
          <w:rFonts w:ascii="Times New Roman" w:hAnsi="Times New Roman" w:cs="Times New Roman"/>
          <w:sz w:val="28"/>
          <w:szCs w:val="28"/>
          <w:lang w:val="az-Latn-AZ"/>
        </w:rPr>
        <w:t>n benzinin hazırlanması,</w:t>
      </w:r>
      <w:r w:rsidR="00A6179F">
        <w:rPr>
          <w:rFonts w:ascii="Times New Roman" w:hAnsi="Times New Roman" w:cs="Times New Roman"/>
          <w:sz w:val="28"/>
          <w:szCs w:val="28"/>
          <w:lang w:val="az-Latn-AZ"/>
        </w:rPr>
        <w:t xml:space="preserve"> </w:t>
      </w:r>
      <w:r w:rsidR="00D30E05">
        <w:rPr>
          <w:rFonts w:ascii="Times New Roman" w:hAnsi="Times New Roman" w:cs="Times New Roman"/>
          <w:sz w:val="28"/>
          <w:szCs w:val="28"/>
          <w:lang w:val="az-Latn-AZ"/>
        </w:rPr>
        <w:t xml:space="preserve">benzinin yanacaq növü kimi çox qiymətli və sərfəli olması, bunun nəticəsi kimi çox geniş istifadəsi neftə olan tələbatı qat-qat artırdı. </w:t>
      </w:r>
      <w:r w:rsidR="00274C5B">
        <w:rPr>
          <w:rFonts w:ascii="Times New Roman" w:hAnsi="Times New Roman" w:cs="Times New Roman"/>
          <w:sz w:val="28"/>
          <w:szCs w:val="28"/>
          <w:lang w:val="az-Latn-AZ"/>
        </w:rPr>
        <w:t>Artıq təzə-təzə i</w:t>
      </w:r>
      <w:r w:rsidR="00D30E05">
        <w:rPr>
          <w:rFonts w:ascii="Times New Roman" w:hAnsi="Times New Roman" w:cs="Times New Roman"/>
          <w:sz w:val="28"/>
          <w:szCs w:val="28"/>
          <w:lang w:val="az-Latn-AZ"/>
        </w:rPr>
        <w:t>stehsal edilməyə başlayan</w:t>
      </w:r>
      <w:r w:rsidR="00274C5B">
        <w:rPr>
          <w:rFonts w:ascii="Times New Roman" w:hAnsi="Times New Roman" w:cs="Times New Roman"/>
          <w:sz w:val="28"/>
          <w:szCs w:val="28"/>
          <w:lang w:val="az-Latn-AZ"/>
        </w:rPr>
        <w:t xml:space="preserve"> avtomobillərin, eyni zamanda hərbi təyyarələrin, avtomobillərin hərəkətə gəlməsində neftdən hazırlanan benzindən istifadə edilməyə başlanırdı. Bu da neft sənayesinin inkişafını daha da sürətləndirdi.Zaman keçdikcə neftdən müxtəlif yağlar, mazutlar, lampalar və digər məhsullar da hazırlanmağa başlandı. Ən əsası ölkələr öz ərazi təhlükəsizliyi təmin etmək üçün neft, benzin kimi yanacaq vasitələri idxal edilməyə başlandı. Bu müddət ərzində baş verən müharibələr zamanı </w:t>
      </w:r>
      <w:r w:rsidR="006474BB">
        <w:rPr>
          <w:rFonts w:ascii="Times New Roman" w:hAnsi="Times New Roman" w:cs="Times New Roman"/>
          <w:sz w:val="28"/>
          <w:szCs w:val="28"/>
          <w:lang w:val="az-Latn-AZ"/>
        </w:rPr>
        <w:t>neft amili çox böyük rol oynayıb. Buna ən yaxşı misal kimi XX əsrin ortalarında baş verən II dünya müharibəsini demək olar. Bu müharibədə Sovet Rusiyasının qələbə çalmasında əsas səbəblərdən biri neft amili idi. O neft amili ki,  SSRİ’nin hərbi qüvvələrinin hərəkətə gəlməsi üçün lazım olan yanacağın böyük qismini Bakı nefti təmin edirdi. Bəzi alimlər qeyd edir ki, həmin müharibədə Bakı nefti işə düşməsəydi müharibə Sovet Rusiyası üçün məğlubiyyətlə yekunlaşacaqdı. Müharibənin gedişatında əsas hədəflərdən biri kimi Bakının seçilməsi də buna işarədir. Dünya müharibə</w:t>
      </w:r>
      <w:r w:rsidR="00C1776C">
        <w:rPr>
          <w:rFonts w:ascii="Times New Roman" w:hAnsi="Times New Roman" w:cs="Times New Roman"/>
          <w:sz w:val="28"/>
          <w:szCs w:val="28"/>
          <w:lang w:val="az-Latn-AZ"/>
        </w:rPr>
        <w:t>si dövründən sonra</w:t>
      </w:r>
      <w:r w:rsidR="006474BB">
        <w:rPr>
          <w:rFonts w:ascii="Times New Roman" w:hAnsi="Times New Roman" w:cs="Times New Roman"/>
          <w:sz w:val="28"/>
          <w:szCs w:val="28"/>
          <w:lang w:val="az-Latn-AZ"/>
        </w:rPr>
        <w:t xml:space="preserve"> </w:t>
      </w:r>
      <w:r w:rsidR="00C1776C">
        <w:rPr>
          <w:rFonts w:ascii="Times New Roman" w:hAnsi="Times New Roman" w:cs="Times New Roman"/>
          <w:sz w:val="28"/>
          <w:szCs w:val="28"/>
          <w:lang w:val="az-Latn-AZ"/>
        </w:rPr>
        <w:t>neftin qiymətində azalmalar meydana gəldi. Amma Coğrafi mövqeyinə görə zəngin neft ehtiyatlarına malik olan ölkələr bu nefti ixrac edərə</w:t>
      </w:r>
      <w:r w:rsidR="00CA2CDB">
        <w:rPr>
          <w:rFonts w:ascii="Times New Roman" w:hAnsi="Times New Roman" w:cs="Times New Roman"/>
          <w:sz w:val="28"/>
          <w:szCs w:val="28"/>
          <w:lang w:val="az-Latn-AZ"/>
        </w:rPr>
        <w:t xml:space="preserve">k </w:t>
      </w:r>
      <w:r w:rsidR="00C1776C">
        <w:rPr>
          <w:rFonts w:ascii="Times New Roman" w:hAnsi="Times New Roman" w:cs="Times New Roman"/>
          <w:sz w:val="28"/>
          <w:szCs w:val="28"/>
          <w:lang w:val="az-Latn-AZ"/>
        </w:rPr>
        <w:t>öz maliyyə imkanlarını genişləndirmək və ölkə iqtisadiyyatını inkişaf etdirmək istəyirdilər. Lakin neftin qiymətinin həmin illər ərzində aşağı səviyyədə qalması onların öz məqsədlərinə çatmasına əngəl törədirdi. Buna görə də neftlə zəngin olan ölkələr sahib olduqları sərvətdən faydalı istifadə etmək üçün bir araya gələrək “Neft İxrac edən Ölkələr Təşkilatı” (OPEC) yaratdılar.</w:t>
      </w:r>
      <w:r w:rsidR="00B9271E">
        <w:rPr>
          <w:rFonts w:ascii="Times New Roman" w:hAnsi="Times New Roman" w:cs="Times New Roman"/>
          <w:sz w:val="28"/>
          <w:szCs w:val="28"/>
          <w:lang w:val="az-Latn-AZ"/>
        </w:rPr>
        <w:t xml:space="preserve"> </w:t>
      </w:r>
      <w:r w:rsidR="00BD2A35">
        <w:rPr>
          <w:rFonts w:ascii="Times New Roman" w:hAnsi="Times New Roman" w:cs="Times New Roman"/>
          <w:sz w:val="28"/>
          <w:szCs w:val="28"/>
          <w:lang w:val="az-Latn-AZ"/>
        </w:rPr>
        <w:t>Bu təşkilatın yaradılması neft və neft sə</w:t>
      </w:r>
      <w:r w:rsidR="00CA2CDB">
        <w:rPr>
          <w:rFonts w:ascii="Times New Roman" w:hAnsi="Times New Roman" w:cs="Times New Roman"/>
          <w:sz w:val="28"/>
          <w:szCs w:val="28"/>
          <w:lang w:val="az-Latn-AZ"/>
        </w:rPr>
        <w:t>nayesinin həmin dövrdə də vacib rol oynadığını</w:t>
      </w:r>
      <w:r w:rsidR="00BD2A35">
        <w:rPr>
          <w:rFonts w:ascii="Times New Roman" w:hAnsi="Times New Roman" w:cs="Times New Roman"/>
          <w:sz w:val="28"/>
          <w:szCs w:val="28"/>
          <w:lang w:val="az-Latn-AZ"/>
        </w:rPr>
        <w:t xml:space="preserve"> bir daha ortaya qoyur.</w:t>
      </w:r>
      <w:r w:rsidR="00CA2CDB">
        <w:rPr>
          <w:rFonts w:ascii="Times New Roman" w:hAnsi="Times New Roman" w:cs="Times New Roman"/>
          <w:sz w:val="28"/>
          <w:szCs w:val="28"/>
          <w:lang w:val="az-Latn-AZ"/>
        </w:rPr>
        <w:t xml:space="preserve"> Təşkilatın yaranmasının n</w:t>
      </w:r>
      <w:r w:rsidR="00B9271E">
        <w:rPr>
          <w:rFonts w:ascii="Times New Roman" w:hAnsi="Times New Roman" w:cs="Times New Roman"/>
          <w:sz w:val="28"/>
          <w:szCs w:val="28"/>
          <w:lang w:val="az-Latn-AZ"/>
        </w:rPr>
        <w:t>eft qiymətlərinin tənzimlənməsində çox böyük əmə</w:t>
      </w:r>
      <w:r w:rsidR="00CA2CDB">
        <w:rPr>
          <w:rFonts w:ascii="Times New Roman" w:hAnsi="Times New Roman" w:cs="Times New Roman"/>
          <w:sz w:val="28"/>
          <w:szCs w:val="28"/>
          <w:lang w:val="az-Latn-AZ"/>
        </w:rPr>
        <w:t>yi oldu və eyni zamanda gələcək  dövr üçün neft sektorunun inkişafının davamlılığının əsasını qoydu.</w:t>
      </w:r>
      <w:r w:rsidR="00465788">
        <w:rPr>
          <w:rFonts w:ascii="Times New Roman" w:hAnsi="Times New Roman" w:cs="Times New Roman"/>
          <w:sz w:val="28"/>
          <w:szCs w:val="28"/>
          <w:lang w:val="az-Latn-AZ"/>
        </w:rPr>
        <w:t xml:space="preserve"> Çünki bu təşkilatın yaradılmasında əsas məqsəd neft qiymətlərinin təzimlənmə</w:t>
      </w:r>
      <w:r w:rsidR="00F1379F">
        <w:rPr>
          <w:rFonts w:ascii="Times New Roman" w:hAnsi="Times New Roman" w:cs="Times New Roman"/>
          <w:sz w:val="28"/>
          <w:szCs w:val="28"/>
          <w:lang w:val="az-Latn-AZ"/>
        </w:rPr>
        <w:t>si, azalmanın qarşısını almaq və neftin istehlakçı ölkələrə ixrac edilməsini təmin etmək idi.</w:t>
      </w:r>
      <w:r w:rsidR="00465788">
        <w:rPr>
          <w:rFonts w:ascii="Times New Roman" w:hAnsi="Times New Roman" w:cs="Times New Roman"/>
          <w:sz w:val="28"/>
          <w:szCs w:val="28"/>
          <w:lang w:val="az-Latn-AZ"/>
        </w:rPr>
        <w:t xml:space="preserve"> Qiymət faktoru isə bu sahədə ən vacib hesab edilir. Neftin qiyməti ona olan tələblə və təklifin həcmi ilə sıx bağlıdır.</w:t>
      </w:r>
      <w:r w:rsidR="00F1379F">
        <w:rPr>
          <w:rFonts w:ascii="Times New Roman" w:hAnsi="Times New Roman" w:cs="Times New Roman"/>
          <w:sz w:val="28"/>
          <w:szCs w:val="28"/>
          <w:lang w:val="az-Latn-AZ"/>
        </w:rPr>
        <w:t xml:space="preserve"> Həmin illərdə OPEC dünyada olan neft ehtiyatlarının 2/3 hissəsini özündə cəmləmişdi.</w:t>
      </w:r>
      <w:r w:rsidR="00CA2CDB">
        <w:rPr>
          <w:rFonts w:ascii="Times New Roman" w:hAnsi="Times New Roman" w:cs="Times New Roman"/>
          <w:sz w:val="28"/>
          <w:szCs w:val="28"/>
          <w:lang w:val="az-Latn-AZ"/>
        </w:rPr>
        <w:t xml:space="preserve"> </w:t>
      </w:r>
      <w:r w:rsidR="00F1379F">
        <w:rPr>
          <w:rFonts w:ascii="Times New Roman" w:hAnsi="Times New Roman" w:cs="Times New Roman"/>
          <w:sz w:val="28"/>
          <w:szCs w:val="28"/>
          <w:lang w:val="az-Latn-AZ"/>
        </w:rPr>
        <w:t xml:space="preserve">Dünya neft ehtiyatlarının böyük qisminin OPEC üzvlərində cəmləşməsi təşkilatı neft sektorunda olduqca vacib edir. </w:t>
      </w:r>
      <w:r w:rsidR="00CA2CDB">
        <w:rPr>
          <w:rFonts w:ascii="Times New Roman" w:hAnsi="Times New Roman" w:cs="Times New Roman"/>
          <w:sz w:val="28"/>
          <w:szCs w:val="28"/>
          <w:lang w:val="az-Latn-AZ"/>
        </w:rPr>
        <w:t>Neft sənayesinin hazırkı inkişafında və sabitliyinin təmin edilməsində OPEC</w:t>
      </w:r>
      <w:r w:rsidR="00CA2CDB" w:rsidRPr="00CA2CDB">
        <w:rPr>
          <w:rFonts w:ascii="Times New Roman" w:hAnsi="Times New Roman" w:cs="Times New Roman"/>
          <w:sz w:val="28"/>
          <w:szCs w:val="28"/>
          <w:lang w:val="az-Latn-AZ"/>
        </w:rPr>
        <w:t xml:space="preserve">’in </w:t>
      </w:r>
      <w:r w:rsidR="00CA2CDB">
        <w:rPr>
          <w:rFonts w:ascii="Times New Roman" w:hAnsi="Times New Roman" w:cs="Times New Roman"/>
          <w:sz w:val="28"/>
          <w:szCs w:val="28"/>
          <w:lang w:val="az-Latn-AZ"/>
        </w:rPr>
        <w:t xml:space="preserve">də əməyi kifayət </w:t>
      </w:r>
      <w:r w:rsidR="00CA2CDB" w:rsidRPr="008E28C5">
        <w:rPr>
          <w:rFonts w:ascii="Times New Roman" w:hAnsi="Times New Roman" w:cs="Times New Roman"/>
          <w:sz w:val="28"/>
          <w:szCs w:val="28"/>
          <w:lang w:val="az-Latn-AZ"/>
        </w:rPr>
        <w:t>qədərdir.</w:t>
      </w:r>
      <w:r w:rsidR="00F1379F">
        <w:rPr>
          <w:rFonts w:ascii="Times New Roman" w:hAnsi="Times New Roman" w:cs="Times New Roman"/>
          <w:sz w:val="28"/>
          <w:szCs w:val="28"/>
          <w:lang w:val="az-Latn-AZ"/>
        </w:rPr>
        <w:t xml:space="preserve"> Eyni zamanda təşkilata üzv olan ölkələ</w:t>
      </w:r>
      <w:r w:rsidR="006646AB">
        <w:rPr>
          <w:rFonts w:ascii="Times New Roman" w:hAnsi="Times New Roman" w:cs="Times New Roman"/>
          <w:sz w:val="28"/>
          <w:szCs w:val="28"/>
          <w:lang w:val="az-Latn-AZ"/>
        </w:rPr>
        <w:t>r dünya miqyasında neft</w:t>
      </w:r>
      <w:r w:rsidR="00F1379F">
        <w:rPr>
          <w:rFonts w:ascii="Times New Roman" w:hAnsi="Times New Roman" w:cs="Times New Roman"/>
          <w:sz w:val="28"/>
          <w:szCs w:val="28"/>
          <w:lang w:val="az-Latn-AZ"/>
        </w:rPr>
        <w:t xml:space="preserve"> qiymətinin sabitliyini təmin etmək məqsədi</w:t>
      </w:r>
      <w:r w:rsidR="006646AB">
        <w:rPr>
          <w:rFonts w:ascii="Times New Roman" w:hAnsi="Times New Roman" w:cs="Times New Roman"/>
          <w:sz w:val="28"/>
          <w:szCs w:val="28"/>
          <w:lang w:val="az-Latn-AZ"/>
        </w:rPr>
        <w:t xml:space="preserve">lə qeyri-üzv ölkələrlə də görüşlər keçirilir və əməkdaşlıq edilirdi. OPEC’in dünya neft bazarına güclü təsiri və hakim mövqe tutmağa başlaması 70-ci illərə təsadüf edir. </w:t>
      </w:r>
      <w:r w:rsidR="00BB495D">
        <w:rPr>
          <w:rFonts w:ascii="Times New Roman" w:hAnsi="Times New Roman" w:cs="Times New Roman"/>
          <w:sz w:val="28"/>
          <w:szCs w:val="28"/>
          <w:lang w:val="az-Latn-AZ"/>
        </w:rPr>
        <w:t>Bu illər hətta</w:t>
      </w:r>
      <w:r w:rsidR="006646AB">
        <w:rPr>
          <w:rFonts w:ascii="Times New Roman" w:hAnsi="Times New Roman" w:cs="Times New Roman"/>
          <w:sz w:val="28"/>
          <w:szCs w:val="28"/>
          <w:lang w:val="az-Latn-AZ"/>
        </w:rPr>
        <w:t xml:space="preserve"> OPEC’in </w:t>
      </w:r>
      <w:r w:rsidR="00BB495D">
        <w:rPr>
          <w:rFonts w:ascii="Times New Roman" w:hAnsi="Times New Roman" w:cs="Times New Roman"/>
          <w:sz w:val="28"/>
          <w:szCs w:val="28"/>
          <w:lang w:val="az-Latn-AZ"/>
        </w:rPr>
        <w:t>qızıl dövrü kimi də qələmə verilir. Bunun əsas səbəbi isə həmin dövrdə artıq təşkilat öz neft ehtiyatlarına sahib çıxa bilir və bazarda qiyməti özünün müəyyənləşdirmək gücünə malik idi.</w:t>
      </w:r>
      <w:r w:rsidR="008E28C5">
        <w:rPr>
          <w:rFonts w:ascii="Times New Roman" w:hAnsi="Times New Roman" w:cs="Times New Roman"/>
          <w:sz w:val="28"/>
          <w:szCs w:val="28"/>
          <w:lang w:val="az-Latn-AZ"/>
        </w:rPr>
        <w:t xml:space="preserve"> Növbəti illərdə OPEC çox ciddi çətinliklərlə, böhranlarla üzləşdi. Neftin qiymətində azalmalar baş verdi və təşkilatın bu sahədə mövqeyi zəiflədi. Lakin bu çətinliklər, baş verən münaqişələr və digər proseslər OPEC</w:t>
      </w:r>
      <w:r w:rsidR="008E28C5" w:rsidRPr="008E28C5">
        <w:rPr>
          <w:rFonts w:ascii="Times New Roman" w:hAnsi="Times New Roman" w:cs="Times New Roman"/>
          <w:sz w:val="28"/>
          <w:szCs w:val="28"/>
          <w:lang w:val="az-Latn-AZ"/>
        </w:rPr>
        <w:t>’</w:t>
      </w:r>
      <w:r w:rsidR="008E28C5">
        <w:rPr>
          <w:rFonts w:ascii="Times New Roman" w:hAnsi="Times New Roman" w:cs="Times New Roman"/>
          <w:sz w:val="28"/>
          <w:szCs w:val="28"/>
          <w:lang w:val="az-Latn-AZ"/>
        </w:rPr>
        <w:t>in iflasına gətirib çıxartmadı. Bir sıra addımlar ataraq, hasilatı artıraraq vəziyyəti düzəltməyə nail oldu.</w:t>
      </w:r>
      <w:r w:rsidR="00BB495D">
        <w:rPr>
          <w:rFonts w:ascii="Times New Roman" w:hAnsi="Times New Roman" w:cs="Times New Roman"/>
          <w:sz w:val="28"/>
          <w:szCs w:val="28"/>
          <w:lang w:val="az-Latn-AZ"/>
        </w:rPr>
        <w:t xml:space="preserve"> </w:t>
      </w:r>
      <w:r w:rsidR="00CA2CDB">
        <w:rPr>
          <w:rFonts w:ascii="Times New Roman" w:hAnsi="Times New Roman" w:cs="Times New Roman"/>
          <w:sz w:val="28"/>
          <w:szCs w:val="28"/>
          <w:lang w:val="az-Latn-AZ"/>
        </w:rPr>
        <w:t>Həmçinin b</w:t>
      </w:r>
      <w:r w:rsidR="00C1776C">
        <w:rPr>
          <w:rFonts w:ascii="Times New Roman" w:hAnsi="Times New Roman" w:cs="Times New Roman"/>
          <w:sz w:val="28"/>
          <w:szCs w:val="28"/>
          <w:lang w:val="az-Latn-AZ"/>
        </w:rPr>
        <w:t>u illərdə neftdən başqa heç bir qiymətli xammalı olmayan ölkələrin neftdən asılığının ə</w:t>
      </w:r>
      <w:r w:rsidR="00966875">
        <w:rPr>
          <w:rFonts w:ascii="Times New Roman" w:hAnsi="Times New Roman" w:cs="Times New Roman"/>
          <w:sz w:val="28"/>
          <w:szCs w:val="28"/>
          <w:lang w:val="az-Latn-AZ"/>
        </w:rPr>
        <w:t>sası qoyulurdu. Artıq müasir dövrümüzdə neftin əhəmiyyəti daha da artıb. Sənayeləşmiş və inkişaf etmiş ölkələr üçün neft istehlakı çox vacib əhəmiyyət kəsib edir.</w:t>
      </w:r>
      <w:r w:rsidR="00186FEA">
        <w:rPr>
          <w:rFonts w:ascii="Times New Roman" w:hAnsi="Times New Roman" w:cs="Times New Roman"/>
          <w:sz w:val="28"/>
          <w:szCs w:val="28"/>
          <w:lang w:val="az-Latn-AZ"/>
        </w:rPr>
        <w:t xml:space="preserve"> </w:t>
      </w:r>
      <w:r w:rsidR="00966875">
        <w:rPr>
          <w:rFonts w:ascii="Times New Roman" w:hAnsi="Times New Roman" w:cs="Times New Roman"/>
          <w:sz w:val="28"/>
          <w:szCs w:val="28"/>
          <w:lang w:val="az-Latn-AZ"/>
        </w:rPr>
        <w:t xml:space="preserve"> İqtisadiyyatın bir çox sahəsinin inkişafı və inkişafın davamlılığı neft, enerji tələb edir. İnkişaf etmiş qərb ölkələrində müasir avadanlıqların, kənd təsərrüfatında müasir traktorların digər avadanlıqların istehsal edilməsi, çoxlu sayda avtomobillərin, təyyarələrin istifadəsi – turizm sənayesinin inkişafı və digər sahələrin davamlı inkişafı bir növ neftdə</w:t>
      </w:r>
      <w:r w:rsidR="00D3234B">
        <w:rPr>
          <w:rFonts w:ascii="Times New Roman" w:hAnsi="Times New Roman" w:cs="Times New Roman"/>
          <w:sz w:val="28"/>
          <w:szCs w:val="28"/>
          <w:lang w:val="az-Latn-AZ"/>
        </w:rPr>
        <w:t xml:space="preserve">n asılıdır. </w:t>
      </w:r>
      <w:r w:rsidR="00B9271E">
        <w:rPr>
          <w:rFonts w:ascii="Times New Roman" w:hAnsi="Times New Roman" w:cs="Times New Roman"/>
          <w:sz w:val="28"/>
          <w:szCs w:val="28"/>
          <w:lang w:val="az-Latn-AZ"/>
        </w:rPr>
        <w:t xml:space="preserve">Neft dünya iqtisadiyyatının çox vacib və ayrılmaz bir hissəsinə çevrilib. </w:t>
      </w:r>
      <w:r w:rsidR="00186FEA">
        <w:rPr>
          <w:rFonts w:ascii="Times New Roman" w:hAnsi="Times New Roman" w:cs="Times New Roman"/>
          <w:sz w:val="28"/>
          <w:szCs w:val="28"/>
          <w:lang w:val="az-Latn-AZ"/>
        </w:rPr>
        <w:t>Həmçinin dünyada mövcud neft qiymətləri ölkələrin valyuta ehtiyatlarına, ticarət balansına və s. tə</w:t>
      </w:r>
      <w:r w:rsidR="00F1379F">
        <w:rPr>
          <w:rFonts w:ascii="Times New Roman" w:hAnsi="Times New Roman" w:cs="Times New Roman"/>
          <w:sz w:val="28"/>
          <w:szCs w:val="28"/>
          <w:lang w:val="az-Latn-AZ"/>
        </w:rPr>
        <w:t>sir edir</w:t>
      </w:r>
      <w:r w:rsidR="00D3234B">
        <w:rPr>
          <w:rFonts w:ascii="Times New Roman" w:hAnsi="Times New Roman" w:cs="Times New Roman"/>
          <w:sz w:val="28"/>
          <w:szCs w:val="28"/>
          <w:lang w:val="az-Latn-AZ"/>
        </w:rPr>
        <w:t>.</w:t>
      </w:r>
      <w:r w:rsidR="005217EB">
        <w:rPr>
          <w:rFonts w:ascii="Times New Roman" w:hAnsi="Times New Roman" w:cs="Times New Roman"/>
          <w:sz w:val="28"/>
          <w:szCs w:val="28"/>
          <w:lang w:val="az-Latn-AZ"/>
        </w:rPr>
        <w:t xml:space="preserve"> </w:t>
      </w:r>
      <w:r w:rsidR="00CA2CDB">
        <w:rPr>
          <w:rFonts w:ascii="Times New Roman" w:hAnsi="Times New Roman" w:cs="Times New Roman"/>
          <w:sz w:val="28"/>
          <w:szCs w:val="28"/>
          <w:lang w:val="az-Latn-AZ"/>
        </w:rPr>
        <w:t xml:space="preserve">Neft ölkəsi olaraq ölkəmizin inkişafı üçün də neft ən vacib amil sayılır. Azərbaycanın müstəqillik əldə etdikdən sonrakı iqtisadi inkişafı bir-başa neftlə bağlıdır. </w:t>
      </w:r>
      <w:r w:rsidR="00D3234B">
        <w:rPr>
          <w:rFonts w:ascii="Times New Roman" w:hAnsi="Times New Roman" w:cs="Times New Roman"/>
          <w:sz w:val="28"/>
          <w:szCs w:val="28"/>
          <w:lang w:val="az-Latn-AZ"/>
        </w:rPr>
        <w:t xml:space="preserve"> Bu mövzumuzda OPEC</w:t>
      </w:r>
      <w:r w:rsidR="00D3234B" w:rsidRPr="00D3234B">
        <w:rPr>
          <w:rFonts w:ascii="Times New Roman" w:hAnsi="Times New Roman" w:cs="Times New Roman"/>
          <w:sz w:val="28"/>
          <w:szCs w:val="28"/>
          <w:lang w:val="az-Latn-AZ"/>
        </w:rPr>
        <w:t>’</w:t>
      </w:r>
      <w:r w:rsidR="00D3234B">
        <w:rPr>
          <w:rFonts w:ascii="Times New Roman" w:hAnsi="Times New Roman" w:cs="Times New Roman"/>
          <w:sz w:val="28"/>
          <w:szCs w:val="28"/>
          <w:lang w:val="az-Latn-AZ"/>
        </w:rPr>
        <w:t xml:space="preserve">in </w:t>
      </w:r>
      <w:r w:rsidR="00F1379F">
        <w:rPr>
          <w:rFonts w:ascii="Times New Roman" w:hAnsi="Times New Roman" w:cs="Times New Roman"/>
          <w:sz w:val="28"/>
          <w:szCs w:val="28"/>
          <w:lang w:val="az-Latn-AZ"/>
        </w:rPr>
        <w:t xml:space="preserve">yaranma səbəbindən, </w:t>
      </w:r>
      <w:r w:rsidR="00D3234B">
        <w:rPr>
          <w:rFonts w:ascii="Times New Roman" w:hAnsi="Times New Roman" w:cs="Times New Roman"/>
          <w:sz w:val="28"/>
          <w:szCs w:val="28"/>
          <w:lang w:val="az-Latn-AZ"/>
        </w:rPr>
        <w:t xml:space="preserve">tarix boyu iqtisadiyyata olan təsirlərindən, baş verən hadisələrdən, bu təşkilatın neft sənayesi üçün vacib olan amillərindən söz açacağıq. </w:t>
      </w:r>
    </w:p>
    <w:p w:rsidR="008E28C5" w:rsidRDefault="008E28C5" w:rsidP="00B75EF9">
      <w:pPr>
        <w:tabs>
          <w:tab w:val="left" w:pos="1275"/>
        </w:tabs>
        <w:spacing w:line="360" w:lineRule="auto"/>
        <w:ind w:right="-363"/>
        <w:jc w:val="both"/>
        <w:rPr>
          <w:rFonts w:ascii="Times New Roman" w:hAnsi="Times New Roman" w:cs="Times New Roman"/>
          <w:b/>
          <w:sz w:val="32"/>
          <w:szCs w:val="28"/>
          <w:lang w:val="az-Latn-AZ"/>
        </w:rPr>
      </w:pPr>
    </w:p>
    <w:p w:rsidR="008E28C5" w:rsidRDefault="008E28C5" w:rsidP="00B75EF9">
      <w:pPr>
        <w:tabs>
          <w:tab w:val="left" w:pos="1275"/>
        </w:tabs>
        <w:spacing w:line="360" w:lineRule="auto"/>
        <w:ind w:right="-363"/>
        <w:jc w:val="both"/>
        <w:rPr>
          <w:rFonts w:ascii="Times New Roman" w:hAnsi="Times New Roman" w:cs="Times New Roman"/>
          <w:b/>
          <w:sz w:val="32"/>
          <w:szCs w:val="28"/>
          <w:lang w:val="az-Latn-AZ"/>
        </w:rPr>
      </w:pPr>
    </w:p>
    <w:p w:rsidR="008E28C5" w:rsidRPr="000957C1" w:rsidRDefault="008E28C5" w:rsidP="00B75EF9">
      <w:pPr>
        <w:tabs>
          <w:tab w:val="left" w:pos="1275"/>
        </w:tabs>
        <w:spacing w:line="360" w:lineRule="auto"/>
        <w:ind w:right="-363"/>
        <w:jc w:val="both"/>
        <w:rPr>
          <w:rFonts w:ascii="Times New Roman" w:hAnsi="Times New Roman" w:cs="Times New Roman"/>
          <w:b/>
          <w:sz w:val="32"/>
          <w:szCs w:val="28"/>
          <w:lang w:val="az-Latn-AZ"/>
        </w:rPr>
      </w:pPr>
    </w:p>
    <w:p w:rsidR="008E28C5" w:rsidRDefault="008E28C5" w:rsidP="00B75EF9">
      <w:pPr>
        <w:tabs>
          <w:tab w:val="left" w:pos="1275"/>
        </w:tabs>
        <w:spacing w:line="360" w:lineRule="auto"/>
        <w:ind w:right="-363"/>
        <w:jc w:val="both"/>
        <w:rPr>
          <w:rFonts w:ascii="Times New Roman" w:hAnsi="Times New Roman" w:cs="Times New Roman"/>
          <w:b/>
          <w:sz w:val="32"/>
          <w:szCs w:val="28"/>
          <w:lang w:val="az-Latn-AZ"/>
        </w:rPr>
      </w:pPr>
    </w:p>
    <w:p w:rsidR="008E28C5" w:rsidRDefault="008E28C5" w:rsidP="00B75EF9">
      <w:pPr>
        <w:tabs>
          <w:tab w:val="left" w:pos="1275"/>
        </w:tabs>
        <w:spacing w:line="360" w:lineRule="auto"/>
        <w:ind w:right="-363"/>
        <w:jc w:val="both"/>
        <w:rPr>
          <w:rFonts w:ascii="Times New Roman" w:hAnsi="Times New Roman" w:cs="Times New Roman"/>
          <w:b/>
          <w:sz w:val="32"/>
          <w:szCs w:val="28"/>
          <w:lang w:val="az-Latn-AZ"/>
        </w:rPr>
      </w:pPr>
    </w:p>
    <w:p w:rsidR="008E28C5" w:rsidRDefault="008E28C5" w:rsidP="00B75EF9">
      <w:pPr>
        <w:tabs>
          <w:tab w:val="left" w:pos="1275"/>
        </w:tabs>
        <w:spacing w:line="360" w:lineRule="auto"/>
        <w:ind w:right="-363"/>
        <w:jc w:val="both"/>
        <w:rPr>
          <w:rFonts w:ascii="Times New Roman" w:hAnsi="Times New Roman" w:cs="Times New Roman"/>
          <w:b/>
          <w:sz w:val="32"/>
          <w:szCs w:val="28"/>
          <w:lang w:val="az-Latn-AZ"/>
        </w:rPr>
      </w:pPr>
    </w:p>
    <w:p w:rsidR="004A2FE1" w:rsidRDefault="004A2FE1" w:rsidP="00B75EF9">
      <w:pPr>
        <w:tabs>
          <w:tab w:val="left" w:pos="1275"/>
        </w:tabs>
        <w:spacing w:line="360" w:lineRule="auto"/>
        <w:ind w:right="-363"/>
        <w:jc w:val="both"/>
        <w:rPr>
          <w:rFonts w:ascii="Times New Roman" w:hAnsi="Times New Roman" w:cs="Times New Roman"/>
          <w:b/>
          <w:sz w:val="32"/>
          <w:szCs w:val="28"/>
          <w:lang w:val="az-Latn-AZ"/>
        </w:rPr>
      </w:pPr>
    </w:p>
    <w:p w:rsidR="00851057" w:rsidRPr="005217EB" w:rsidRDefault="00851057" w:rsidP="00B75EF9">
      <w:pPr>
        <w:tabs>
          <w:tab w:val="left" w:pos="1275"/>
        </w:tabs>
        <w:spacing w:line="360" w:lineRule="auto"/>
        <w:ind w:right="-363"/>
        <w:jc w:val="both"/>
        <w:rPr>
          <w:rFonts w:ascii="Times New Roman" w:hAnsi="Times New Roman" w:cs="Times New Roman"/>
          <w:sz w:val="28"/>
          <w:szCs w:val="28"/>
          <w:lang w:val="az-Latn-AZ"/>
        </w:rPr>
      </w:pPr>
      <w:r w:rsidRPr="00B154D6">
        <w:rPr>
          <w:rFonts w:ascii="Times New Roman" w:hAnsi="Times New Roman" w:cs="Times New Roman"/>
          <w:b/>
          <w:sz w:val="32"/>
          <w:szCs w:val="28"/>
          <w:lang w:val="az-Latn-AZ"/>
        </w:rPr>
        <w:t>1.1 Neft</w:t>
      </w:r>
      <w:r w:rsidR="00DB05B7" w:rsidRPr="00B154D6">
        <w:rPr>
          <w:rFonts w:ascii="Times New Roman" w:hAnsi="Times New Roman" w:cs="Times New Roman"/>
          <w:b/>
          <w:sz w:val="32"/>
          <w:szCs w:val="28"/>
          <w:lang w:val="az-Latn-AZ"/>
        </w:rPr>
        <w:t>in meydana gəlməsi və enerji mənbəyi kimi istifadə edilməyə başlanması</w:t>
      </w:r>
    </w:p>
    <w:p w:rsidR="004A2FE1" w:rsidRDefault="00375185" w:rsidP="00B75EF9">
      <w:pPr>
        <w:tabs>
          <w:tab w:val="left" w:pos="1275"/>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b/>
          <w:sz w:val="28"/>
          <w:szCs w:val="28"/>
          <w:lang w:val="az-Latn-AZ"/>
        </w:rPr>
        <w:t xml:space="preserve">   </w:t>
      </w:r>
      <w:r w:rsidR="004A2FE1">
        <w:rPr>
          <w:rFonts w:ascii="Times New Roman" w:hAnsi="Times New Roman" w:cs="Times New Roman"/>
          <w:b/>
          <w:sz w:val="28"/>
          <w:szCs w:val="28"/>
          <w:lang w:val="az-Latn-AZ"/>
        </w:rPr>
        <w:t xml:space="preserve">   </w:t>
      </w:r>
      <w:r w:rsidR="00333CAA" w:rsidRPr="007B73E1">
        <w:rPr>
          <w:rFonts w:ascii="Times New Roman" w:hAnsi="Times New Roman" w:cs="Times New Roman"/>
          <w:sz w:val="28"/>
          <w:szCs w:val="28"/>
          <w:lang w:val="az-Latn-AZ"/>
        </w:rPr>
        <w:t>Enerji mənbələri</w:t>
      </w:r>
      <w:r w:rsidR="00161CD8" w:rsidRPr="007B73E1">
        <w:rPr>
          <w:rFonts w:ascii="Times New Roman" w:hAnsi="Times New Roman" w:cs="Times New Roman"/>
          <w:sz w:val="28"/>
          <w:szCs w:val="28"/>
          <w:lang w:val="az-Latn-AZ"/>
        </w:rPr>
        <w:t xml:space="preserve"> arasında üst sıralarda yer alan</w:t>
      </w:r>
      <w:r w:rsidR="00333CAA" w:rsidRPr="007B73E1">
        <w:rPr>
          <w:rFonts w:ascii="Times New Roman" w:hAnsi="Times New Roman" w:cs="Times New Roman"/>
          <w:sz w:val="28"/>
          <w:szCs w:val="28"/>
          <w:lang w:val="az-Latn-AZ"/>
        </w:rPr>
        <w:t xml:space="preserve"> kömür, neft və təbii qaz ümumilikdə dünya enerji istehlakının </w:t>
      </w:r>
      <w:r w:rsidR="0096767F" w:rsidRPr="007B73E1">
        <w:rPr>
          <w:rFonts w:ascii="Times New Roman" w:hAnsi="Times New Roman" w:cs="Times New Roman"/>
          <w:sz w:val="28"/>
          <w:szCs w:val="28"/>
          <w:lang w:val="az-Latn-AZ"/>
        </w:rPr>
        <w:t xml:space="preserve">90%ini təşkil edir. Şübhəsiz ki, bu enerji mənbələri içərisində ən vacibi neft hesab edilir. Əsrlərdən bəri aparılan araşdırmalar </w:t>
      </w:r>
      <w:r w:rsidR="00FC6556" w:rsidRPr="007B73E1">
        <w:rPr>
          <w:rFonts w:ascii="Times New Roman" w:hAnsi="Times New Roman" w:cs="Times New Roman"/>
          <w:sz w:val="28"/>
          <w:szCs w:val="28"/>
          <w:lang w:val="az-Latn-AZ"/>
        </w:rPr>
        <w:t>nəticəsində</w:t>
      </w:r>
      <w:r w:rsidR="0096767F" w:rsidRPr="007B73E1">
        <w:rPr>
          <w:rFonts w:ascii="Times New Roman" w:hAnsi="Times New Roman" w:cs="Times New Roman"/>
          <w:sz w:val="28"/>
          <w:szCs w:val="28"/>
          <w:lang w:val="az-Latn-AZ"/>
        </w:rPr>
        <w:t xml:space="preserve"> belə </w:t>
      </w:r>
      <w:r w:rsidR="00FC6556" w:rsidRPr="007B73E1">
        <w:rPr>
          <w:rFonts w:ascii="Times New Roman" w:hAnsi="Times New Roman" w:cs="Times New Roman"/>
          <w:sz w:val="28"/>
          <w:szCs w:val="28"/>
          <w:lang w:val="az-Latn-AZ"/>
        </w:rPr>
        <w:t>qənaətə</w:t>
      </w:r>
      <w:r w:rsidR="0096767F" w:rsidRPr="007B73E1">
        <w:rPr>
          <w:rFonts w:ascii="Times New Roman" w:hAnsi="Times New Roman" w:cs="Times New Roman"/>
          <w:sz w:val="28"/>
          <w:szCs w:val="28"/>
          <w:lang w:val="az-Latn-AZ"/>
        </w:rPr>
        <w:t xml:space="preserve"> gəlinmişdir ki, neft ümumi olaraq illər əvvəl yaşamış olan bitki və heyvan qalıqlarının dənizlərdə yığılan laylar içərisində oksigensiz bir mühitdə, müəyyən bir təzyiq və tempuratur altında </w:t>
      </w:r>
      <w:r w:rsidR="00FC6556" w:rsidRPr="007B73E1">
        <w:rPr>
          <w:rFonts w:ascii="Times New Roman" w:hAnsi="Times New Roman" w:cs="Times New Roman"/>
          <w:sz w:val="28"/>
          <w:szCs w:val="28"/>
          <w:lang w:val="az-Latn-AZ"/>
        </w:rPr>
        <w:t>çürüməsi ilə meydana gəlmişdir.</w:t>
      </w:r>
      <w:r w:rsidR="008E0881" w:rsidRPr="007B73E1">
        <w:rPr>
          <w:rFonts w:ascii="Times New Roman" w:hAnsi="Times New Roman" w:cs="Times New Roman"/>
          <w:sz w:val="28"/>
          <w:szCs w:val="28"/>
          <w:lang w:val="az-Latn-AZ"/>
        </w:rPr>
        <w:t xml:space="preserve"> </w:t>
      </w:r>
      <w:r w:rsidR="004113F0" w:rsidRPr="007B73E1">
        <w:rPr>
          <w:rFonts w:ascii="Times New Roman" w:hAnsi="Times New Roman" w:cs="Times New Roman"/>
          <w:sz w:val="28"/>
          <w:szCs w:val="28"/>
          <w:lang w:val="az-Latn-AZ"/>
        </w:rPr>
        <w:t>Kimyəvi maddələr baxımından n</w:t>
      </w:r>
      <w:r w:rsidR="008E0881" w:rsidRPr="007B73E1">
        <w:rPr>
          <w:rFonts w:ascii="Times New Roman" w:hAnsi="Times New Roman" w:cs="Times New Roman"/>
          <w:sz w:val="28"/>
          <w:szCs w:val="28"/>
          <w:lang w:val="az-Latn-AZ"/>
        </w:rPr>
        <w:t>eft karbohidrogenlərin və digər birləşmələrin qarışığından ibarə</w:t>
      </w:r>
      <w:r w:rsidR="008C7F53" w:rsidRPr="007B73E1">
        <w:rPr>
          <w:rFonts w:ascii="Times New Roman" w:hAnsi="Times New Roman" w:cs="Times New Roman"/>
          <w:sz w:val="28"/>
          <w:szCs w:val="28"/>
          <w:lang w:val="az-Latn-AZ"/>
        </w:rPr>
        <w:t xml:space="preserve">t yanar mayedir. Külək dəniz və göl kimi su hövzələrinə qum, çınqıl və digər müxtəlif bərk materialları daşıyır və bu daşınan bərk materiallar suyun dibində getdikcə qalınlaşan qatları əmələ gətirir. Bu mühitdə yaşayan və ölən canlıların qalıqları da suyun dibində yığılmış qum, çınqıla qarışır. Alt qat yuxarı təqəbənin </w:t>
      </w:r>
      <w:r w:rsidR="0015035C" w:rsidRPr="007B73E1">
        <w:rPr>
          <w:rFonts w:ascii="Times New Roman" w:hAnsi="Times New Roman" w:cs="Times New Roman"/>
          <w:sz w:val="28"/>
          <w:szCs w:val="28"/>
          <w:lang w:val="az-Latn-AZ"/>
        </w:rPr>
        <w:t xml:space="preserve">yaratdığı böyük təzyiq altında sərtləşirlər. Bu zaman qarışığın tərkibində olan canlı qalıqlarından karbon və hidrogen molekulları tədricən istilik və təzyiq təsirindən ayrılır və karbohidrogenləri əmələ gətirir. Bu səbəblə neft, təbii qaz və kömür birlikdə “Qalıq yanacaqlar” olaraq adlanır. </w:t>
      </w:r>
      <w:r w:rsidR="008E0881" w:rsidRPr="007B73E1">
        <w:rPr>
          <w:rFonts w:ascii="Times New Roman" w:hAnsi="Times New Roman" w:cs="Times New Roman"/>
          <w:sz w:val="28"/>
          <w:szCs w:val="28"/>
          <w:lang w:val="az-Latn-AZ"/>
        </w:rPr>
        <w:t xml:space="preserve">Neftin tərkibində azot, oksigen və </w:t>
      </w:r>
      <w:r w:rsidR="004113F0" w:rsidRPr="007B73E1">
        <w:rPr>
          <w:rFonts w:ascii="Times New Roman" w:hAnsi="Times New Roman" w:cs="Times New Roman"/>
          <w:sz w:val="28"/>
          <w:szCs w:val="28"/>
          <w:lang w:val="az-Latn-AZ"/>
        </w:rPr>
        <w:t>az miqdarda dəmir, nikel və misə də rast gəlinir.</w:t>
      </w:r>
      <w:r w:rsidR="00FC6556" w:rsidRPr="007B73E1">
        <w:rPr>
          <w:rFonts w:ascii="Times New Roman" w:hAnsi="Times New Roman" w:cs="Times New Roman"/>
          <w:sz w:val="28"/>
          <w:szCs w:val="28"/>
          <w:lang w:val="az-Latn-AZ"/>
        </w:rPr>
        <w:t xml:space="preserve"> Bərpa olunmayan enerji mənbəyi olaraq xarakterizə edilən neftə olan tələbin və</w:t>
      </w:r>
      <w:r w:rsidR="00585FDA" w:rsidRPr="007B73E1">
        <w:rPr>
          <w:rFonts w:ascii="Times New Roman" w:hAnsi="Times New Roman" w:cs="Times New Roman"/>
          <w:sz w:val="28"/>
          <w:szCs w:val="28"/>
          <w:lang w:val="az-Latn-AZ"/>
        </w:rPr>
        <w:t xml:space="preserve"> istehlakın artmasının bir nəticəsi olaraq neftin qısa müddətdə tükənəcək olması düşünülsə də çoxlu sayda neft yataqlarının aşkara çıxması bu düşüncələrin reallığa çevrilməsinə imkan vermədi və bu gün də neft ən əsas enerji mənbə</w:t>
      </w:r>
      <w:r w:rsidR="00DF452A" w:rsidRPr="007B73E1">
        <w:rPr>
          <w:rFonts w:ascii="Times New Roman" w:hAnsi="Times New Roman" w:cs="Times New Roman"/>
          <w:sz w:val="28"/>
          <w:szCs w:val="28"/>
          <w:lang w:val="az-Latn-AZ"/>
        </w:rPr>
        <w:t>yi kimi dünyanın bir çox yerində</w:t>
      </w:r>
      <w:r w:rsidR="00585FDA" w:rsidRPr="007B73E1">
        <w:rPr>
          <w:rFonts w:ascii="Times New Roman" w:hAnsi="Times New Roman" w:cs="Times New Roman"/>
          <w:sz w:val="28"/>
          <w:szCs w:val="28"/>
          <w:lang w:val="az-Latn-AZ"/>
        </w:rPr>
        <w:t xml:space="preserve"> geniş şəkildə</w:t>
      </w:r>
      <w:r w:rsidR="00DF452A" w:rsidRPr="007B73E1">
        <w:rPr>
          <w:rFonts w:ascii="Times New Roman" w:hAnsi="Times New Roman" w:cs="Times New Roman"/>
          <w:sz w:val="28"/>
          <w:szCs w:val="28"/>
          <w:lang w:val="az-Latn-AZ"/>
        </w:rPr>
        <w:t xml:space="preserve"> istifadə olunur. İndiki vaxtda sənayenin əhəmiyyətli bir xammalı kimi istifadə edilən neft ölkələrarası ticarət əlaqələrində, ticarət dövriyyəsində</w:t>
      </w:r>
      <w:r w:rsidR="00016F5C" w:rsidRPr="007B73E1">
        <w:rPr>
          <w:rFonts w:ascii="Times New Roman" w:hAnsi="Times New Roman" w:cs="Times New Roman"/>
          <w:sz w:val="28"/>
          <w:szCs w:val="28"/>
          <w:lang w:val="az-Latn-AZ"/>
        </w:rPr>
        <w:t xml:space="preserve"> çox vacib yer tutur. </w:t>
      </w:r>
    </w:p>
    <w:p w:rsidR="00DB05B7" w:rsidRPr="007B73E1" w:rsidRDefault="004A2FE1" w:rsidP="00B75EF9">
      <w:pPr>
        <w:tabs>
          <w:tab w:val="left" w:pos="1275"/>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CC721D" w:rsidRPr="007B73E1">
        <w:rPr>
          <w:rFonts w:ascii="Times New Roman" w:hAnsi="Times New Roman" w:cs="Times New Roman"/>
          <w:sz w:val="28"/>
          <w:szCs w:val="28"/>
          <w:lang w:val="az-Latn-AZ"/>
        </w:rPr>
        <w:t>Bugünkü günümüzdə enerjinin əldə edilməsi və istifadəsi</w:t>
      </w:r>
      <w:r w:rsidR="00016F5C" w:rsidRPr="007B73E1">
        <w:rPr>
          <w:rFonts w:ascii="Times New Roman" w:hAnsi="Times New Roman" w:cs="Times New Roman"/>
          <w:sz w:val="28"/>
          <w:szCs w:val="28"/>
          <w:lang w:val="az-Latn-AZ"/>
        </w:rPr>
        <w:t xml:space="preserve"> ən vacib </w:t>
      </w:r>
      <w:r w:rsidR="00CC721D" w:rsidRPr="007B73E1">
        <w:rPr>
          <w:rFonts w:ascii="Times New Roman" w:hAnsi="Times New Roman" w:cs="Times New Roman"/>
          <w:sz w:val="28"/>
          <w:szCs w:val="28"/>
          <w:lang w:val="az-Latn-AZ"/>
        </w:rPr>
        <w:t xml:space="preserve">amillərdən </w:t>
      </w:r>
      <w:r w:rsidR="00016F5C" w:rsidRPr="007B73E1">
        <w:rPr>
          <w:rFonts w:ascii="Times New Roman" w:hAnsi="Times New Roman" w:cs="Times New Roman"/>
          <w:sz w:val="28"/>
          <w:szCs w:val="28"/>
          <w:lang w:val="az-Latn-AZ"/>
        </w:rPr>
        <w:t>biridir.</w:t>
      </w:r>
      <w:r w:rsidR="00CC721D" w:rsidRPr="007B73E1">
        <w:rPr>
          <w:rFonts w:ascii="Times New Roman" w:hAnsi="Times New Roman" w:cs="Times New Roman"/>
          <w:sz w:val="28"/>
          <w:szCs w:val="28"/>
          <w:lang w:val="az-Latn-AZ"/>
        </w:rPr>
        <w:t xml:space="preserve"> Müasir dövrümüzdə</w:t>
      </w:r>
      <w:r w:rsidR="008E0881" w:rsidRPr="007B73E1">
        <w:rPr>
          <w:rFonts w:ascii="Times New Roman" w:hAnsi="Times New Roman" w:cs="Times New Roman"/>
          <w:sz w:val="28"/>
          <w:szCs w:val="28"/>
          <w:lang w:val="az-Latn-AZ"/>
        </w:rPr>
        <w:t>,</w:t>
      </w:r>
      <w:r w:rsidR="00CC721D" w:rsidRPr="007B73E1">
        <w:rPr>
          <w:rFonts w:ascii="Times New Roman" w:hAnsi="Times New Roman" w:cs="Times New Roman"/>
          <w:sz w:val="28"/>
          <w:szCs w:val="28"/>
          <w:lang w:val="az-Latn-AZ"/>
        </w:rPr>
        <w:t xml:space="preserve"> hər keçən gün enerji əldə edilən mənbələr artsa da neft bu mənbələr içərisində</w:t>
      </w:r>
      <w:r w:rsidR="008E0881" w:rsidRPr="007B73E1">
        <w:rPr>
          <w:rFonts w:ascii="Times New Roman" w:hAnsi="Times New Roman" w:cs="Times New Roman"/>
          <w:sz w:val="28"/>
          <w:szCs w:val="28"/>
          <w:lang w:val="az-Latn-AZ"/>
        </w:rPr>
        <w:t xml:space="preserve"> öz önəmli yerini tutmaqdadır.</w:t>
      </w:r>
      <w:r w:rsidR="004113F0" w:rsidRPr="007B73E1">
        <w:rPr>
          <w:rFonts w:ascii="Times New Roman" w:hAnsi="Times New Roman" w:cs="Times New Roman"/>
          <w:sz w:val="28"/>
          <w:szCs w:val="28"/>
          <w:lang w:val="az-Latn-AZ"/>
        </w:rPr>
        <w:t xml:space="preserve"> Dünyanın əsas enerji istehlakında əsas 3 yeri tutan kömür, neft və təbii qazın payı 90% olduğu halda, təkcə neftin enerji istehlakında payı 36,84% təşkil edir. İstehlak sıralamasında kömürün payı 27,17% , təbii qazın payı isə 23,69% dir.</w:t>
      </w:r>
    </w:p>
    <w:p w:rsidR="00DB05B7" w:rsidRPr="007B73E1" w:rsidRDefault="00DB05B7" w:rsidP="00B75EF9">
      <w:pPr>
        <w:tabs>
          <w:tab w:val="left" w:pos="5880"/>
        </w:tabs>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1.2 Neftin tarixi</w:t>
      </w:r>
    </w:p>
    <w:p w:rsidR="00F24D26" w:rsidRDefault="00E556A8" w:rsidP="00B75EF9">
      <w:pPr>
        <w:tabs>
          <w:tab w:val="left" w:pos="5880"/>
        </w:tabs>
        <w:spacing w:after="0" w:line="360" w:lineRule="auto"/>
        <w:ind w:right="-363" w:hanging="181"/>
        <w:jc w:val="both"/>
        <w:rPr>
          <w:rFonts w:ascii="Times New Roman" w:hAnsi="Times New Roman" w:cs="Times New Roman"/>
          <w:sz w:val="28"/>
          <w:szCs w:val="28"/>
          <w:lang w:val="az-Latn-AZ"/>
        </w:rPr>
      </w:pPr>
      <w:r w:rsidRPr="007B73E1">
        <w:rPr>
          <w:rFonts w:ascii="Times New Roman" w:hAnsi="Times New Roman" w:cs="Times New Roman"/>
          <w:b/>
          <w:sz w:val="28"/>
          <w:szCs w:val="28"/>
          <w:lang w:val="az-Latn-AZ"/>
        </w:rPr>
        <w:t xml:space="preserve">  </w:t>
      </w:r>
      <w:r w:rsidR="00F24D26">
        <w:rPr>
          <w:rFonts w:ascii="Times New Roman" w:hAnsi="Times New Roman" w:cs="Times New Roman"/>
          <w:b/>
          <w:sz w:val="28"/>
          <w:szCs w:val="28"/>
          <w:lang w:val="az-Latn-AZ"/>
        </w:rPr>
        <w:t xml:space="preserve">      </w:t>
      </w:r>
      <w:r w:rsidR="007C05C6" w:rsidRPr="007B73E1">
        <w:rPr>
          <w:rFonts w:ascii="Times New Roman" w:hAnsi="Times New Roman" w:cs="Times New Roman"/>
          <w:sz w:val="28"/>
          <w:szCs w:val="28"/>
          <w:lang w:val="az-Latn-AZ"/>
        </w:rPr>
        <w:t xml:space="preserve">Neftdən ilk istifadə </w:t>
      </w:r>
      <w:r w:rsidR="00F90203" w:rsidRPr="007B73E1">
        <w:rPr>
          <w:rFonts w:ascii="Times New Roman" w:hAnsi="Times New Roman" w:cs="Times New Roman"/>
          <w:sz w:val="28"/>
          <w:szCs w:val="28"/>
          <w:lang w:val="az-Latn-AZ"/>
        </w:rPr>
        <w:t xml:space="preserve">eramızdan əvvəl </w:t>
      </w:r>
      <w:r w:rsidR="007C05C6" w:rsidRPr="007B73E1">
        <w:rPr>
          <w:rFonts w:ascii="Times New Roman" w:hAnsi="Times New Roman" w:cs="Times New Roman"/>
          <w:sz w:val="28"/>
          <w:szCs w:val="28"/>
          <w:lang w:val="az-Latn-AZ"/>
        </w:rPr>
        <w:t xml:space="preserve"> Mesopotamiyada müşahidə olunan yarı-qatı və palçıqlı bir mayenin </w:t>
      </w:r>
      <w:r w:rsidR="00F90203" w:rsidRPr="007B73E1">
        <w:rPr>
          <w:rFonts w:ascii="Times New Roman" w:hAnsi="Times New Roman" w:cs="Times New Roman"/>
          <w:sz w:val="28"/>
          <w:szCs w:val="28"/>
          <w:lang w:val="az-Latn-AZ"/>
        </w:rPr>
        <w:t>yerdən sızması nəticəsində baş vermişdir. Həmin dövrdə bu mayedən indi Bağdad şəhəri olaraq tanınan Babil şəhərində divarların, qüllələrin tikintisində istifadə edilmişdir. Həmçinin eramızdan əvvəl 1700-cü illərdə Çində, 1815ci ildə Çexoslovakiya-Praqa şəhərində küçə işıqlandırma məqsədi ilə istifadə olunmuşdur.</w:t>
      </w:r>
      <w:r w:rsidR="00A72B46" w:rsidRPr="007B73E1">
        <w:rPr>
          <w:rFonts w:ascii="Times New Roman" w:hAnsi="Times New Roman" w:cs="Times New Roman"/>
          <w:sz w:val="28"/>
          <w:szCs w:val="28"/>
          <w:lang w:val="az-Latn-AZ"/>
        </w:rPr>
        <w:t xml:space="preserve"> Xronoloji ardılıcıllıqla neftdən istifadənin təkmilləşməsi və neftin çox qiymətli enerji mənbəyinə çevrilməsini bu cür sadalamaq olar: Neftin kəşfinnən sonra ilk neft quyuları 4-cü əsrdə Çində açılmışdır. İlk quyu bir-birinə bağlanmış bambuk çubuqlar ilə qazılmış və</w:t>
      </w:r>
      <w:r w:rsidR="00B737AD" w:rsidRPr="007B73E1">
        <w:rPr>
          <w:rFonts w:ascii="Times New Roman" w:hAnsi="Times New Roman" w:cs="Times New Roman"/>
          <w:sz w:val="28"/>
          <w:szCs w:val="28"/>
          <w:lang w:val="az-Latn-AZ"/>
        </w:rPr>
        <w:t xml:space="preserve"> çıxarılmış neft duz istehsalında istifadə edilmişdir.  XIII əsrdə neft bir ticari əmtəə olaraq qəbul edilmişdir. Bu illərdə neft asanlıqla yanğın törədə bildiyi üçün ondan bir silah kimi də istifadə edilirdi. 1846-cı ildə Kanadalı Abraham Genser</w:t>
      </w:r>
      <w:r w:rsidR="003329C7" w:rsidRPr="007B73E1">
        <w:rPr>
          <w:rFonts w:ascii="Times New Roman" w:hAnsi="Times New Roman" w:cs="Times New Roman"/>
          <w:sz w:val="28"/>
          <w:szCs w:val="28"/>
          <w:lang w:val="az-Latn-AZ"/>
        </w:rPr>
        <w:t>’</w:t>
      </w:r>
      <w:r w:rsidR="00B737AD" w:rsidRPr="007B73E1">
        <w:rPr>
          <w:rFonts w:ascii="Times New Roman" w:hAnsi="Times New Roman" w:cs="Times New Roman"/>
          <w:sz w:val="28"/>
          <w:szCs w:val="28"/>
          <w:lang w:val="az-Latn-AZ"/>
        </w:rPr>
        <w:t xml:space="preserve">in neftdən distillə yolu ilə kerosin əldə etmə metodu neft sənayesinin başlanğıcı hesab olunur. Kerosinin </w:t>
      </w:r>
      <w:r w:rsidR="003329C7" w:rsidRPr="007B73E1">
        <w:rPr>
          <w:rFonts w:ascii="Times New Roman" w:hAnsi="Times New Roman" w:cs="Times New Roman"/>
          <w:sz w:val="28"/>
          <w:szCs w:val="28"/>
          <w:lang w:val="az-Latn-AZ"/>
        </w:rPr>
        <w:t>neftin distillə edilməsi metodu ilə əldə edilməsi xam neftə olan tələbatı artırmış və neft sektorunun böyüməsinə səbəb olmuşdur. 1850-ci illərin sonlarında ABŞ’da bugünkü qazma texnologiyasına bənzər bir qazma ilə neft kəşfiyyat tədqiqatı aparılmışdır. O illərdə “Pennsylvania Rock Oil” neft şirkəti aparılan tədqiqatlar nəticəsində neftdən yüksək keyfiyyətli kerosin istehsal edə biləcəyini bəyan etdi.</w:t>
      </w:r>
      <w:r w:rsidR="001925E6" w:rsidRPr="007B73E1">
        <w:rPr>
          <w:rFonts w:ascii="Times New Roman" w:hAnsi="Times New Roman" w:cs="Times New Roman"/>
          <w:sz w:val="28"/>
          <w:szCs w:val="28"/>
          <w:lang w:val="az-Latn-AZ"/>
        </w:rPr>
        <w:t xml:space="preserve"> Bundan sonra neft sektoruna investisiyalar kəskin şəkildə artdı və 1862-ci ildə neft hasilatı artıq 3 milyon tona çatdı. </w:t>
      </w:r>
      <w:r w:rsidR="000161C2" w:rsidRPr="007B73E1">
        <w:rPr>
          <w:rFonts w:ascii="Times New Roman" w:hAnsi="Times New Roman" w:cs="Times New Roman"/>
          <w:sz w:val="28"/>
          <w:szCs w:val="28"/>
          <w:lang w:val="az-Latn-AZ"/>
        </w:rPr>
        <w:t>1862-ci ildə John D. Rockfeller tərəfindən təsis edilmiş neft şirkəti investisiyaları ilə 1966-cı ilə qədər dövriyyəsini 2 milyin dollardan çox artırdı. Bu illər ərzində bazarda mövcud olmayan standartları bütün kiçik şirkətləri “Standart Oil” şirkəti daxilində birləşdirərək aşan Rockfeller, 1979-cu ildə</w:t>
      </w:r>
      <w:r w:rsidR="00DC5418" w:rsidRPr="007B73E1">
        <w:rPr>
          <w:rFonts w:ascii="Times New Roman" w:hAnsi="Times New Roman" w:cs="Times New Roman"/>
          <w:sz w:val="28"/>
          <w:szCs w:val="28"/>
          <w:lang w:val="az-Latn-AZ"/>
        </w:rPr>
        <w:t xml:space="preserve"> Şimali Amerikada neft emalının  90%də pay sahibi olmuşdur. </w:t>
      </w:r>
      <w:r w:rsidR="00E32220" w:rsidRPr="007B73E1">
        <w:rPr>
          <w:rFonts w:ascii="Times New Roman" w:hAnsi="Times New Roman" w:cs="Times New Roman"/>
          <w:sz w:val="28"/>
          <w:szCs w:val="28"/>
          <w:lang w:val="az-Latn-AZ"/>
        </w:rPr>
        <w:t>Roc</w:t>
      </w:r>
      <w:r w:rsidR="001F6233" w:rsidRPr="007B73E1">
        <w:rPr>
          <w:rFonts w:ascii="Times New Roman" w:hAnsi="Times New Roman" w:cs="Times New Roman"/>
          <w:sz w:val="28"/>
          <w:szCs w:val="28"/>
          <w:lang w:val="az-Latn-AZ"/>
        </w:rPr>
        <w:t xml:space="preserve">kfeller’in ilk rəqibləri Robert, Ludwig və Alfred Nobel qardaşlarıdır. Daha sonra fransız ailə Rothschilds’lərin maliyyə dəstəyi ilə ingilislər də neft bazarına girdi. Bu illərdə Samuel və Marcus Samuel qardaşları təhlükəsiz tanker istehsal edərək həmin bu tankerlər vasitəsilə neftin dəniz yolu ilə xaricə daşınmasını inqilab etdilər. Samuel qardaşları tərəfindən </w:t>
      </w:r>
      <w:r w:rsidR="000B74F7" w:rsidRPr="007B73E1">
        <w:rPr>
          <w:rFonts w:ascii="Times New Roman" w:hAnsi="Times New Roman" w:cs="Times New Roman"/>
          <w:sz w:val="28"/>
          <w:szCs w:val="28"/>
          <w:lang w:val="az-Latn-AZ"/>
        </w:rPr>
        <w:t xml:space="preserve">qurulan “Shell Nəqliyyat və Ticarət” firması, 1907-ci ildə Hollandiya şirkəti olan “Royal Dutch Company” ilə birləşdi və bugünkü “Shell” olaraq tanınan şirkəti quruldu. </w:t>
      </w:r>
    </w:p>
    <w:p w:rsidR="00C86BB3" w:rsidRPr="007B73E1" w:rsidRDefault="00F24D26" w:rsidP="00B75EF9">
      <w:pPr>
        <w:tabs>
          <w:tab w:val="left" w:pos="5880"/>
        </w:tabs>
        <w:spacing w:line="360" w:lineRule="auto"/>
        <w:ind w:right="-363" w:hanging="18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B74F7" w:rsidRPr="007B73E1">
        <w:rPr>
          <w:rFonts w:ascii="Times New Roman" w:hAnsi="Times New Roman" w:cs="Times New Roman"/>
          <w:sz w:val="28"/>
          <w:szCs w:val="28"/>
          <w:lang w:val="az-Latn-AZ"/>
        </w:rPr>
        <w:t>XIX əsrdə</w:t>
      </w:r>
      <w:r w:rsidR="00DB42E6" w:rsidRPr="007B73E1">
        <w:rPr>
          <w:rFonts w:ascii="Times New Roman" w:hAnsi="Times New Roman" w:cs="Times New Roman"/>
          <w:sz w:val="28"/>
          <w:szCs w:val="28"/>
          <w:lang w:val="az-Latn-AZ"/>
        </w:rPr>
        <w:t xml:space="preserve"> elektrikin ixtirası neft sənayesinin sürətli inkişafını zəiflətsə də bu illərdə istifadə edilməyə başlanan daxili yanma mühərriklərinin istifadə edildiyi avtomobillər neft sənayesini yenidən canlandırdı. 1895-ci ildə keçirilmiş Paris-Bordeaux avtomobil yarışında </w:t>
      </w:r>
      <w:r w:rsidR="00A67B0D" w:rsidRPr="007B73E1">
        <w:rPr>
          <w:rFonts w:ascii="Times New Roman" w:hAnsi="Times New Roman" w:cs="Times New Roman"/>
          <w:sz w:val="28"/>
          <w:szCs w:val="28"/>
          <w:lang w:val="az-Latn-AZ"/>
        </w:rPr>
        <w:t>yeni bir yanacaq növü olan benzin ixtira edildi</w:t>
      </w:r>
      <w:r w:rsidR="00C86BB3" w:rsidRPr="007B73E1">
        <w:rPr>
          <w:rFonts w:ascii="Times New Roman" w:hAnsi="Times New Roman" w:cs="Times New Roman"/>
          <w:sz w:val="28"/>
          <w:szCs w:val="28"/>
          <w:lang w:val="az-Latn-AZ"/>
        </w:rPr>
        <w:t xml:space="preserve">. Avtomobillərin hərəkətini təmin etmək üçün benzinin daha uyğun olduğu müəyyən edildikdən sonra </w:t>
      </w:r>
      <w:r w:rsidR="00DB42E6" w:rsidRPr="007B73E1">
        <w:rPr>
          <w:rFonts w:ascii="Times New Roman" w:hAnsi="Times New Roman" w:cs="Times New Roman"/>
          <w:sz w:val="28"/>
          <w:szCs w:val="28"/>
          <w:lang w:val="az-Latn-AZ"/>
        </w:rPr>
        <w:t xml:space="preserve">daha öncə </w:t>
      </w:r>
      <w:r w:rsidR="00A67B0D" w:rsidRPr="007B73E1">
        <w:rPr>
          <w:rFonts w:ascii="Times New Roman" w:hAnsi="Times New Roman" w:cs="Times New Roman"/>
          <w:sz w:val="28"/>
          <w:szCs w:val="28"/>
          <w:lang w:val="az-Latn-AZ"/>
        </w:rPr>
        <w:t xml:space="preserve">neftdən kerosin hazırlanmasında istifadə edilirdisə, artıq bundan sonra neftdən </w:t>
      </w:r>
      <w:r w:rsidR="00C86BB3" w:rsidRPr="007B73E1">
        <w:rPr>
          <w:rFonts w:ascii="Times New Roman" w:hAnsi="Times New Roman" w:cs="Times New Roman"/>
          <w:sz w:val="28"/>
          <w:szCs w:val="28"/>
          <w:lang w:val="az-Latn-AZ"/>
        </w:rPr>
        <w:t xml:space="preserve">benzin hazırlanmasında istifadə edilməyə başlandı. Bu prosesdən sonra kömür istifadə edən zavodlar, gəmilər və qatarlar istifadənin asan olması səbəbi ilə neftdən istifadə etməyə başlamışdır. </w:t>
      </w:r>
    </w:p>
    <w:p w:rsidR="00303A42" w:rsidRPr="007B73E1" w:rsidRDefault="00F24D26"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F329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C86BB3" w:rsidRPr="007B73E1">
        <w:rPr>
          <w:rFonts w:ascii="Times New Roman" w:hAnsi="Times New Roman" w:cs="Times New Roman"/>
          <w:sz w:val="28"/>
          <w:szCs w:val="28"/>
          <w:lang w:val="az-Latn-AZ"/>
        </w:rPr>
        <w:t>Yaxın şərq bölgəsində neftin kəşf edilməsi də neft sənayesi üçün əhəmiyyətli hadisələrdəndir. İranda ilk neftin tapıldığı və çıxarıldığı quyunu qazan Tom və</w:t>
      </w:r>
      <w:r w:rsidR="00B46455" w:rsidRPr="007B73E1">
        <w:rPr>
          <w:rFonts w:ascii="Times New Roman" w:hAnsi="Times New Roman" w:cs="Times New Roman"/>
          <w:sz w:val="28"/>
          <w:szCs w:val="28"/>
          <w:lang w:val="az-Latn-AZ"/>
        </w:rPr>
        <w:t xml:space="preserve"> John Morgan qardaşları, Britaniya donanmasında fəaliyyət göstərən Winston Churchill’in köməyi ilə 1908-ci ildə “British Petroleum – BP” şirkətini qurmuşdu.</w:t>
      </w:r>
    </w:p>
    <w:p w:rsidR="00DB05B7" w:rsidRPr="007B73E1" w:rsidRDefault="007F3296"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C1E5A" w:rsidRPr="007B73E1">
        <w:rPr>
          <w:rFonts w:ascii="Times New Roman" w:hAnsi="Times New Roman" w:cs="Times New Roman"/>
          <w:sz w:val="28"/>
          <w:szCs w:val="28"/>
          <w:lang w:val="az-Latn-AZ"/>
        </w:rPr>
        <w:t xml:space="preserve">      </w:t>
      </w:r>
      <w:r w:rsidR="005E66F7" w:rsidRPr="007B73E1">
        <w:rPr>
          <w:rFonts w:ascii="Times New Roman" w:hAnsi="Times New Roman" w:cs="Times New Roman"/>
          <w:sz w:val="28"/>
          <w:szCs w:val="28"/>
          <w:lang w:val="az-Latn-AZ"/>
        </w:rPr>
        <w:t xml:space="preserve">XIX əsrin ikinci yarısında, xüsusilə XX əsrdə bir enerji mənbəyi olaraq bütün dünyaya sürətlə yayılan neft sonradan çox böyük inqilabi dəyişiklərə səbəb oldu. </w:t>
      </w:r>
      <w:r w:rsidR="00FA61ED" w:rsidRPr="007B73E1">
        <w:rPr>
          <w:rFonts w:ascii="Times New Roman" w:hAnsi="Times New Roman" w:cs="Times New Roman"/>
          <w:sz w:val="28"/>
          <w:szCs w:val="28"/>
          <w:lang w:val="az-Latn-AZ"/>
        </w:rPr>
        <w:t xml:space="preserve">Yalnız enerji və nəqliyyat sektorunda deyil eyni zaman da neft-kimya sənayesində də neft qiymətli xammal kimi istifadə edilir. XXI əsrin əvvəllərindən başlayaraq neft istilik, işıqlandırma, benzin, mühərrik yağı, toxuculuq, plastik və hətta </w:t>
      </w:r>
      <w:r w:rsidR="004E514B" w:rsidRPr="007B73E1">
        <w:rPr>
          <w:rFonts w:ascii="Times New Roman" w:hAnsi="Times New Roman" w:cs="Times New Roman"/>
          <w:sz w:val="28"/>
          <w:szCs w:val="28"/>
          <w:lang w:val="az-Latn-AZ"/>
        </w:rPr>
        <w:t xml:space="preserve">kosmetika materiallarının hazırlanmasında geniş istifadə olunur. Hazırkı dönəmdə neftə olan </w:t>
      </w:r>
      <w:r w:rsidR="00681EB9" w:rsidRPr="007B73E1">
        <w:rPr>
          <w:rFonts w:ascii="Times New Roman" w:hAnsi="Times New Roman" w:cs="Times New Roman"/>
          <w:sz w:val="28"/>
          <w:szCs w:val="28"/>
          <w:lang w:val="az-Latn-AZ"/>
        </w:rPr>
        <w:t>tələbat iqtisadi inkişaf baxımından, xüsusilə sənayeləşmə və nəqliyyat sektoru üçün nefti həyati əhəmiyyətə malik başlıca enerji mənbəyi edir. Neft, bütün xammalların qiymət dəyişiklikləri nəzərə alındıqda iqtisadi təsir yaradan yeganə xammaldır. Neft qiymətlərindəki dəyişikliklər ölkələrin bazar hərəkətlərinə təsir göstər</w:t>
      </w:r>
      <w:r w:rsidR="00303A42" w:rsidRPr="007B73E1">
        <w:rPr>
          <w:rFonts w:ascii="Times New Roman" w:hAnsi="Times New Roman" w:cs="Times New Roman"/>
          <w:sz w:val="28"/>
          <w:szCs w:val="28"/>
          <w:lang w:val="az-Latn-AZ"/>
        </w:rPr>
        <w:t>məklə yanaşı</w:t>
      </w:r>
      <w:r w:rsidR="00681EB9" w:rsidRPr="007B73E1">
        <w:rPr>
          <w:rFonts w:ascii="Times New Roman" w:hAnsi="Times New Roman" w:cs="Times New Roman"/>
          <w:sz w:val="28"/>
          <w:szCs w:val="28"/>
          <w:lang w:val="az-Latn-AZ"/>
        </w:rPr>
        <w:t xml:space="preserve"> neft ehtiyatlarının böyük bir hissəsini idxal</w:t>
      </w:r>
      <w:r w:rsidR="00303A42" w:rsidRPr="007B73E1">
        <w:rPr>
          <w:rFonts w:ascii="Times New Roman" w:hAnsi="Times New Roman" w:cs="Times New Roman"/>
          <w:sz w:val="28"/>
          <w:szCs w:val="28"/>
          <w:lang w:val="az-Latn-AZ"/>
        </w:rPr>
        <w:t>atla qarşılayan</w:t>
      </w:r>
      <w:r w:rsidR="00681EB9" w:rsidRPr="007B73E1">
        <w:rPr>
          <w:rFonts w:ascii="Times New Roman" w:hAnsi="Times New Roman" w:cs="Times New Roman"/>
          <w:sz w:val="28"/>
          <w:szCs w:val="28"/>
          <w:lang w:val="az-Latn-AZ"/>
        </w:rPr>
        <w:t xml:space="preserve"> bir ölkə</w:t>
      </w:r>
      <w:r w:rsidR="00303A42" w:rsidRPr="007B73E1">
        <w:rPr>
          <w:rFonts w:ascii="Times New Roman" w:hAnsi="Times New Roman" w:cs="Times New Roman"/>
          <w:sz w:val="28"/>
          <w:szCs w:val="28"/>
          <w:lang w:val="az-Latn-AZ"/>
        </w:rPr>
        <w:t>nin iqtisadiyyatına ciddi təsir edir.</w:t>
      </w:r>
      <w:r w:rsidR="008C1E5A" w:rsidRPr="007B73E1">
        <w:rPr>
          <w:rFonts w:ascii="Times New Roman" w:hAnsi="Times New Roman" w:cs="Times New Roman"/>
          <w:sz w:val="28"/>
          <w:szCs w:val="28"/>
          <w:lang w:val="az-Latn-AZ"/>
        </w:rPr>
        <w:t xml:space="preserve"> </w:t>
      </w:r>
    </w:p>
    <w:p w:rsidR="00DB05B7" w:rsidRPr="007B73E1" w:rsidRDefault="00DB05B7" w:rsidP="00B75EF9">
      <w:pPr>
        <w:tabs>
          <w:tab w:val="left" w:pos="5880"/>
        </w:tabs>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2.1 Dünya neft bazarı</w:t>
      </w:r>
    </w:p>
    <w:p w:rsidR="00D268A4" w:rsidRPr="007B73E1" w:rsidRDefault="00DB05B7"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w:t>
      </w:r>
      <w:r w:rsidR="00164F99" w:rsidRPr="007B73E1">
        <w:rPr>
          <w:rFonts w:ascii="Times New Roman" w:hAnsi="Times New Roman" w:cs="Times New Roman"/>
          <w:sz w:val="28"/>
          <w:szCs w:val="28"/>
          <w:lang w:val="az-Latn-AZ"/>
        </w:rPr>
        <w:t xml:space="preserve">  </w:t>
      </w:r>
      <w:r w:rsidR="007F3296">
        <w:rPr>
          <w:rFonts w:ascii="Times New Roman" w:hAnsi="Times New Roman" w:cs="Times New Roman"/>
          <w:sz w:val="28"/>
          <w:szCs w:val="28"/>
          <w:lang w:val="az-Latn-AZ"/>
        </w:rPr>
        <w:t xml:space="preserve"> </w:t>
      </w:r>
      <w:r w:rsidRPr="007B73E1">
        <w:rPr>
          <w:rFonts w:ascii="Times New Roman" w:hAnsi="Times New Roman" w:cs="Times New Roman"/>
          <w:sz w:val="28"/>
          <w:szCs w:val="28"/>
          <w:lang w:val="az-Latn-AZ"/>
        </w:rPr>
        <w:t xml:space="preserve"> </w:t>
      </w:r>
      <w:r w:rsidR="00164F99" w:rsidRPr="007B73E1">
        <w:rPr>
          <w:rFonts w:ascii="Times New Roman" w:hAnsi="Times New Roman" w:cs="Times New Roman"/>
          <w:sz w:val="28"/>
          <w:szCs w:val="28"/>
          <w:lang w:val="az-Latn-AZ"/>
        </w:rPr>
        <w:t xml:space="preserve"> </w:t>
      </w:r>
      <w:r w:rsidR="00E556A8" w:rsidRPr="007B73E1">
        <w:rPr>
          <w:rFonts w:ascii="Times New Roman" w:hAnsi="Times New Roman" w:cs="Times New Roman"/>
          <w:sz w:val="28"/>
          <w:szCs w:val="28"/>
          <w:lang w:val="az-Latn-AZ"/>
        </w:rPr>
        <w:t>“Neft bazarı” anlayışı müasir dövrdə tez-tez rastlaşdığımız, gündəlik həyatda hə</w:t>
      </w:r>
      <w:r w:rsidR="00A4209D" w:rsidRPr="007B73E1">
        <w:rPr>
          <w:rFonts w:ascii="Times New Roman" w:hAnsi="Times New Roman" w:cs="Times New Roman"/>
          <w:sz w:val="28"/>
          <w:szCs w:val="28"/>
          <w:lang w:val="az-Latn-AZ"/>
        </w:rPr>
        <w:t>r bir insanın rastına çıxa bilən</w:t>
      </w:r>
      <w:r w:rsidR="00E556A8" w:rsidRPr="007B73E1">
        <w:rPr>
          <w:rFonts w:ascii="Times New Roman" w:hAnsi="Times New Roman" w:cs="Times New Roman"/>
          <w:sz w:val="28"/>
          <w:szCs w:val="28"/>
          <w:lang w:val="az-Latn-AZ"/>
        </w:rPr>
        <w:t xml:space="preserve"> “bazar” anlayışından tamamilə fərqli, özündə</w:t>
      </w:r>
      <w:r w:rsidR="00A4209D" w:rsidRPr="007B73E1">
        <w:rPr>
          <w:rFonts w:ascii="Times New Roman" w:hAnsi="Times New Roman" w:cs="Times New Roman"/>
          <w:sz w:val="28"/>
          <w:szCs w:val="28"/>
          <w:lang w:val="az-Latn-AZ"/>
        </w:rPr>
        <w:t xml:space="preserve"> </w:t>
      </w:r>
      <w:r w:rsidR="007210C4" w:rsidRPr="007B73E1">
        <w:rPr>
          <w:rFonts w:ascii="Times New Roman" w:hAnsi="Times New Roman" w:cs="Times New Roman"/>
          <w:sz w:val="28"/>
          <w:szCs w:val="28"/>
          <w:lang w:val="az-Latn-AZ"/>
        </w:rPr>
        <w:t xml:space="preserve">olduqca </w:t>
      </w:r>
      <w:r w:rsidR="00A4209D" w:rsidRPr="007B73E1">
        <w:rPr>
          <w:rFonts w:ascii="Times New Roman" w:hAnsi="Times New Roman" w:cs="Times New Roman"/>
          <w:sz w:val="28"/>
          <w:szCs w:val="28"/>
          <w:lang w:val="az-Latn-AZ"/>
        </w:rPr>
        <w:t>geniş və mürəkkəb prosesləri</w:t>
      </w:r>
      <w:r w:rsidR="00EF283E" w:rsidRPr="007B73E1">
        <w:rPr>
          <w:rFonts w:ascii="Times New Roman" w:hAnsi="Times New Roman" w:cs="Times New Roman"/>
          <w:sz w:val="28"/>
          <w:szCs w:val="28"/>
          <w:lang w:val="az-Latn-AZ"/>
        </w:rPr>
        <w:t xml:space="preserve"> </w:t>
      </w:r>
      <w:r w:rsidR="007210C4" w:rsidRPr="007B73E1">
        <w:rPr>
          <w:rFonts w:ascii="Times New Roman" w:hAnsi="Times New Roman" w:cs="Times New Roman"/>
          <w:sz w:val="28"/>
          <w:szCs w:val="28"/>
          <w:lang w:val="az-Latn-AZ"/>
        </w:rPr>
        <w:t xml:space="preserve">əks etdirən bir məhvumdur. </w:t>
      </w:r>
      <w:r w:rsidR="00EF283E" w:rsidRPr="007B73E1">
        <w:rPr>
          <w:rFonts w:ascii="Times New Roman" w:hAnsi="Times New Roman" w:cs="Times New Roman"/>
          <w:sz w:val="28"/>
          <w:szCs w:val="28"/>
          <w:lang w:val="az-Latn-AZ"/>
        </w:rPr>
        <w:t xml:space="preserve">“Dünya neft bazarı” dedikdə dünyanın ən qabaqcıl ölkələrində yerləşən fond birjaları hesab edilir. Dünyada orta hesabla 140-a yaxın fond birjaları fəaliyyət göstərməkdədir. </w:t>
      </w:r>
      <w:r w:rsidR="00382238" w:rsidRPr="007B73E1">
        <w:rPr>
          <w:rFonts w:ascii="Times New Roman" w:hAnsi="Times New Roman" w:cs="Times New Roman"/>
          <w:sz w:val="28"/>
          <w:szCs w:val="28"/>
          <w:lang w:val="az-Latn-AZ"/>
        </w:rPr>
        <w:t xml:space="preserve">Bu birjalarda satılan məhsulların </w:t>
      </w:r>
      <w:r w:rsidR="007210C4" w:rsidRPr="007B73E1">
        <w:rPr>
          <w:rFonts w:ascii="Times New Roman" w:hAnsi="Times New Roman" w:cs="Times New Roman"/>
          <w:sz w:val="28"/>
          <w:szCs w:val="28"/>
          <w:lang w:val="az-Latn-AZ"/>
        </w:rPr>
        <w:t>təxminən yarıya qədəri (40%)</w:t>
      </w:r>
      <w:r w:rsidR="00382238" w:rsidRPr="007B73E1">
        <w:rPr>
          <w:rFonts w:ascii="Times New Roman" w:hAnsi="Times New Roman" w:cs="Times New Roman"/>
          <w:sz w:val="28"/>
          <w:szCs w:val="28"/>
          <w:lang w:val="az-Latn-AZ"/>
        </w:rPr>
        <w:t xml:space="preserve"> sənaye mə</w:t>
      </w:r>
      <w:r w:rsidR="007210C4" w:rsidRPr="007B73E1">
        <w:rPr>
          <w:rFonts w:ascii="Times New Roman" w:hAnsi="Times New Roman" w:cs="Times New Roman"/>
          <w:sz w:val="28"/>
          <w:szCs w:val="28"/>
          <w:lang w:val="az-Latn-AZ"/>
        </w:rPr>
        <w:t>hsullarıdır və b</w:t>
      </w:r>
      <w:r w:rsidR="00382238" w:rsidRPr="007B73E1">
        <w:rPr>
          <w:rFonts w:ascii="Times New Roman" w:hAnsi="Times New Roman" w:cs="Times New Roman"/>
          <w:sz w:val="28"/>
          <w:szCs w:val="28"/>
          <w:lang w:val="az-Latn-AZ"/>
        </w:rPr>
        <w:t xml:space="preserve">u məhsulların da içərisində neft və neftdən hazırlanan məhsullar üstünlük təşkil edir. </w:t>
      </w:r>
      <w:r w:rsidR="00AD2806" w:rsidRPr="007B73E1">
        <w:rPr>
          <w:rFonts w:ascii="Times New Roman" w:hAnsi="Times New Roman" w:cs="Times New Roman"/>
          <w:sz w:val="28"/>
          <w:szCs w:val="28"/>
          <w:lang w:val="az-Latn-AZ"/>
        </w:rPr>
        <w:t>Dünyada bir neçə ixtisaslaşmış fond birjaları mövcuddur. İxtisaslaşmış fond birjalarının içərisində</w:t>
      </w:r>
      <w:r w:rsidR="00D268A4" w:rsidRPr="007B73E1">
        <w:rPr>
          <w:rFonts w:ascii="Times New Roman" w:hAnsi="Times New Roman" w:cs="Times New Roman"/>
          <w:sz w:val="28"/>
          <w:szCs w:val="28"/>
          <w:lang w:val="az-Latn-AZ"/>
        </w:rPr>
        <w:t xml:space="preserve"> New</w:t>
      </w:r>
      <w:r w:rsidR="00AD2806" w:rsidRPr="007B73E1">
        <w:rPr>
          <w:rFonts w:ascii="Times New Roman" w:hAnsi="Times New Roman" w:cs="Times New Roman"/>
          <w:sz w:val="28"/>
          <w:szCs w:val="28"/>
          <w:lang w:val="az-Latn-AZ"/>
        </w:rPr>
        <w:t xml:space="preserve">-York və </w:t>
      </w:r>
      <w:r w:rsidR="00D268A4" w:rsidRPr="007B73E1">
        <w:rPr>
          <w:rFonts w:ascii="Times New Roman" w:hAnsi="Times New Roman" w:cs="Times New Roman"/>
          <w:sz w:val="28"/>
          <w:szCs w:val="28"/>
          <w:lang w:val="az-Latn-AZ"/>
        </w:rPr>
        <w:t xml:space="preserve">Böyük Britaniyanın paytaxında yerləşən  </w:t>
      </w:r>
      <w:r w:rsidR="00AD2806" w:rsidRPr="007B73E1">
        <w:rPr>
          <w:rFonts w:ascii="Times New Roman" w:hAnsi="Times New Roman" w:cs="Times New Roman"/>
          <w:sz w:val="28"/>
          <w:szCs w:val="28"/>
          <w:lang w:val="az-Latn-AZ"/>
        </w:rPr>
        <w:t xml:space="preserve">London birjaları daha çox </w:t>
      </w:r>
      <w:r w:rsidR="00D268A4" w:rsidRPr="007B73E1">
        <w:rPr>
          <w:rFonts w:ascii="Times New Roman" w:hAnsi="Times New Roman" w:cs="Times New Roman"/>
          <w:sz w:val="28"/>
          <w:szCs w:val="28"/>
          <w:lang w:val="az-Latn-AZ"/>
        </w:rPr>
        <w:t xml:space="preserve">neft </w:t>
      </w:r>
      <w:r w:rsidR="00AD2806" w:rsidRPr="007B73E1">
        <w:rPr>
          <w:rFonts w:ascii="Times New Roman" w:hAnsi="Times New Roman" w:cs="Times New Roman"/>
          <w:sz w:val="28"/>
          <w:szCs w:val="28"/>
          <w:lang w:val="az-Latn-AZ"/>
        </w:rPr>
        <w:t xml:space="preserve">və neft məhsullarının mübadiləsi ilə tanınır. </w:t>
      </w:r>
    </w:p>
    <w:p w:rsidR="009E5D87" w:rsidRPr="007F3296" w:rsidRDefault="007F3296"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D268A4" w:rsidRPr="007F3296">
        <w:rPr>
          <w:rFonts w:ascii="Times New Roman" w:hAnsi="Times New Roman" w:cs="Times New Roman"/>
          <w:sz w:val="28"/>
          <w:szCs w:val="28"/>
          <w:lang w:val="az-Latn-AZ"/>
        </w:rPr>
        <w:t xml:space="preserve">  </w:t>
      </w:r>
      <w:r w:rsidR="009F1EA4" w:rsidRPr="007F3296">
        <w:rPr>
          <w:rFonts w:ascii="Times New Roman" w:hAnsi="Times New Roman" w:cs="Times New Roman"/>
          <w:sz w:val="28"/>
          <w:szCs w:val="28"/>
          <w:lang w:val="az-Latn-AZ"/>
        </w:rPr>
        <w:t xml:space="preserve">Son illərdə </w:t>
      </w:r>
      <w:r w:rsidR="00D268A4" w:rsidRPr="007F3296">
        <w:rPr>
          <w:rFonts w:ascii="Times New Roman" w:hAnsi="Times New Roman" w:cs="Times New Roman"/>
          <w:sz w:val="28"/>
          <w:szCs w:val="28"/>
          <w:lang w:val="az-Latn-AZ"/>
        </w:rPr>
        <w:t>qlobal iqtisadiyyatda</w:t>
      </w:r>
      <w:r w:rsidR="009F1EA4" w:rsidRPr="007F3296">
        <w:rPr>
          <w:rFonts w:ascii="Times New Roman" w:hAnsi="Times New Roman" w:cs="Times New Roman"/>
          <w:sz w:val="28"/>
          <w:szCs w:val="28"/>
          <w:lang w:val="az-Latn-AZ"/>
        </w:rPr>
        <w:t xml:space="preserve"> baş verən dəyişikliklərin böyük qismində neft amilinin təsiri əhəmiyyətli dərəcədə böyükdür. Dünya iqtisadiyyatında neft sənayesi olduqca vacib əhəmiyyət kə</w:t>
      </w:r>
      <w:r w:rsidR="00BB1DDE" w:rsidRPr="007F3296">
        <w:rPr>
          <w:rFonts w:ascii="Times New Roman" w:hAnsi="Times New Roman" w:cs="Times New Roman"/>
          <w:sz w:val="28"/>
          <w:szCs w:val="28"/>
          <w:lang w:val="az-Latn-AZ"/>
        </w:rPr>
        <w:t xml:space="preserve">sb edir. Aparılan araşdırmalara görə dünyada bizə məlum olan neft ehtiyatlarının ümumi həcminin 1407 milyard barrel təşkil etdiyi məlum olmuşdur. Bu ehtiyatların böyük hissəsi Xəzər dənizi, Fars körfəzi, </w:t>
      </w:r>
      <w:r w:rsidR="00164F99" w:rsidRPr="007F3296">
        <w:rPr>
          <w:rFonts w:ascii="Times New Roman" w:hAnsi="Times New Roman" w:cs="Times New Roman"/>
          <w:sz w:val="28"/>
          <w:szCs w:val="28"/>
          <w:lang w:val="az-Latn-AZ"/>
        </w:rPr>
        <w:t>Şimal dənizi</w:t>
      </w:r>
      <w:r w:rsidR="00BB1DDE" w:rsidRPr="007F3296">
        <w:rPr>
          <w:rFonts w:ascii="Times New Roman" w:hAnsi="Times New Roman" w:cs="Times New Roman"/>
          <w:sz w:val="28"/>
          <w:szCs w:val="28"/>
          <w:lang w:val="az-Latn-AZ"/>
        </w:rPr>
        <w:t xml:space="preserve">, və </w:t>
      </w:r>
      <w:r w:rsidR="00164F99" w:rsidRPr="007F3296">
        <w:rPr>
          <w:rFonts w:ascii="Times New Roman" w:hAnsi="Times New Roman" w:cs="Times New Roman"/>
          <w:sz w:val="28"/>
          <w:szCs w:val="28"/>
          <w:lang w:val="az-Latn-AZ"/>
        </w:rPr>
        <w:t>Meksika körfəzinin payına düşür. Bu statistika</w:t>
      </w:r>
      <w:r w:rsidR="00727390" w:rsidRPr="007F3296">
        <w:rPr>
          <w:rFonts w:ascii="Times New Roman" w:hAnsi="Times New Roman" w:cs="Times New Roman"/>
          <w:sz w:val="28"/>
          <w:szCs w:val="28"/>
          <w:lang w:val="az-Latn-AZ"/>
        </w:rPr>
        <w:t>ya coğrafi baxımın</w:t>
      </w:r>
      <w:r w:rsidR="00164F99" w:rsidRPr="007F3296">
        <w:rPr>
          <w:rFonts w:ascii="Times New Roman" w:hAnsi="Times New Roman" w:cs="Times New Roman"/>
          <w:sz w:val="28"/>
          <w:szCs w:val="28"/>
          <w:lang w:val="az-Latn-AZ"/>
        </w:rPr>
        <w:t xml:space="preserve">dan </w:t>
      </w:r>
      <w:r w:rsidR="00727390" w:rsidRPr="007F3296">
        <w:rPr>
          <w:rFonts w:ascii="Times New Roman" w:hAnsi="Times New Roman" w:cs="Times New Roman"/>
          <w:sz w:val="28"/>
          <w:szCs w:val="28"/>
          <w:lang w:val="az-Latn-AZ"/>
        </w:rPr>
        <w:t xml:space="preserve">yanaşsaq </w:t>
      </w:r>
      <w:r w:rsidR="00164F99" w:rsidRPr="007F3296">
        <w:rPr>
          <w:rFonts w:ascii="Times New Roman" w:hAnsi="Times New Roman" w:cs="Times New Roman"/>
          <w:sz w:val="28"/>
          <w:szCs w:val="28"/>
          <w:lang w:val="az-Latn-AZ"/>
        </w:rPr>
        <w:t xml:space="preserve">belə qənaətə gəlmək olar ki, dünyada neft ehtiyatları ilə zəngin olan ölkələrin əksəriyyəti inkişaf etməkdə olan ölkələrdir. Maraqlısı burasındadır ki, dünyada mövcud olan neft ehtiyatlarının təxminən yarısına qədəri yalnız bir məkanda </w:t>
      </w:r>
      <w:r w:rsidR="00D268A4" w:rsidRPr="007F3296">
        <w:rPr>
          <w:rFonts w:ascii="Times New Roman" w:hAnsi="Times New Roman" w:cs="Times New Roman"/>
          <w:sz w:val="28"/>
          <w:szCs w:val="28"/>
          <w:lang w:val="az-Latn-AZ"/>
        </w:rPr>
        <w:t xml:space="preserve">yəni </w:t>
      </w:r>
      <w:r w:rsidR="00164F99" w:rsidRPr="007F3296">
        <w:rPr>
          <w:rFonts w:ascii="Times New Roman" w:hAnsi="Times New Roman" w:cs="Times New Roman"/>
          <w:sz w:val="28"/>
          <w:szCs w:val="28"/>
          <w:lang w:val="az-Latn-AZ"/>
        </w:rPr>
        <w:t>Fars körfəzində yerlə</w:t>
      </w:r>
      <w:r w:rsidR="009E5D87" w:rsidRPr="007F3296">
        <w:rPr>
          <w:rFonts w:ascii="Times New Roman" w:hAnsi="Times New Roman" w:cs="Times New Roman"/>
          <w:sz w:val="28"/>
          <w:szCs w:val="28"/>
          <w:lang w:val="az-Latn-AZ"/>
        </w:rPr>
        <w:t>şir. Dünyada ən çox neft istehsal edən ölkələr</w:t>
      </w:r>
      <w:r w:rsidR="00232382" w:rsidRPr="007F3296">
        <w:rPr>
          <w:rFonts w:ascii="Times New Roman" w:hAnsi="Times New Roman" w:cs="Times New Roman"/>
          <w:sz w:val="28"/>
          <w:szCs w:val="28"/>
          <w:lang w:val="az-Latn-AZ"/>
        </w:rPr>
        <w:t>in siyahısını</w:t>
      </w:r>
      <w:r w:rsidR="009E5D87" w:rsidRPr="007F3296">
        <w:rPr>
          <w:rFonts w:ascii="Times New Roman" w:hAnsi="Times New Roman" w:cs="Times New Roman"/>
          <w:sz w:val="28"/>
          <w:szCs w:val="28"/>
          <w:lang w:val="az-Latn-AZ"/>
        </w:rPr>
        <w:t xml:space="preserve"> </w:t>
      </w:r>
      <w:r w:rsidR="00232382" w:rsidRPr="007F3296">
        <w:rPr>
          <w:rFonts w:ascii="Times New Roman" w:hAnsi="Times New Roman" w:cs="Times New Roman"/>
          <w:sz w:val="28"/>
          <w:szCs w:val="28"/>
          <w:lang w:val="az-Latn-AZ"/>
        </w:rPr>
        <w:t xml:space="preserve">verilmiş </w:t>
      </w:r>
      <w:r w:rsidR="009E5D87" w:rsidRPr="007F3296">
        <w:rPr>
          <w:rFonts w:ascii="Times New Roman" w:hAnsi="Times New Roman" w:cs="Times New Roman"/>
          <w:sz w:val="28"/>
          <w:szCs w:val="28"/>
          <w:lang w:val="az-Latn-AZ"/>
        </w:rPr>
        <w:t xml:space="preserve">cədvəldə </w:t>
      </w:r>
      <w:r w:rsidR="00232382" w:rsidRPr="007F3296">
        <w:rPr>
          <w:rFonts w:ascii="Times New Roman" w:hAnsi="Times New Roman" w:cs="Times New Roman"/>
          <w:sz w:val="28"/>
          <w:szCs w:val="28"/>
          <w:lang w:val="az-Latn-AZ"/>
        </w:rPr>
        <w:t>görmək mümkündür:</w:t>
      </w:r>
    </w:p>
    <w:p w:rsidR="0044679E" w:rsidRPr="007B73E1" w:rsidRDefault="0044679E" w:rsidP="00B75EF9">
      <w:pPr>
        <w:pStyle w:val="ListParagraph"/>
        <w:tabs>
          <w:tab w:val="left" w:pos="5880"/>
        </w:tabs>
        <w:spacing w:line="360" w:lineRule="auto"/>
        <w:ind w:left="0" w:right="-363" w:firstLine="900"/>
        <w:jc w:val="both"/>
        <w:rPr>
          <w:rFonts w:ascii="Times New Roman" w:hAnsi="Times New Roman" w:cs="Times New Roman"/>
          <w:sz w:val="28"/>
          <w:szCs w:val="28"/>
          <w:lang w:val="az-Latn-AZ"/>
        </w:rPr>
      </w:pPr>
    </w:p>
    <w:tbl>
      <w:tblPr>
        <w:tblStyle w:val="TableGrid"/>
        <w:tblW w:w="0" w:type="auto"/>
        <w:tblInd w:w="895" w:type="dxa"/>
        <w:tblLook w:val="04A0" w:firstRow="1" w:lastRow="0" w:firstColumn="1" w:lastColumn="0" w:noHBand="0" w:noVBand="1"/>
      </w:tblPr>
      <w:tblGrid>
        <w:gridCol w:w="3866"/>
        <w:gridCol w:w="4144"/>
      </w:tblGrid>
      <w:tr w:rsidR="00232382" w:rsidRPr="007B73E1" w:rsidTr="00232382">
        <w:trPr>
          <w:trHeight w:val="953"/>
        </w:trPr>
        <w:tc>
          <w:tcPr>
            <w:tcW w:w="3866" w:type="dxa"/>
          </w:tcPr>
          <w:p w:rsidR="00232382" w:rsidRPr="007B73E1" w:rsidRDefault="00232382" w:rsidP="00B75EF9">
            <w:pPr>
              <w:pStyle w:val="ListParagraph"/>
              <w:tabs>
                <w:tab w:val="left" w:pos="5880"/>
              </w:tabs>
              <w:spacing w:line="360" w:lineRule="auto"/>
              <w:ind w:left="0"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 xml:space="preserve">   Neft istehsal edən ölkələr</w:t>
            </w:r>
          </w:p>
        </w:tc>
        <w:tc>
          <w:tcPr>
            <w:tcW w:w="4144" w:type="dxa"/>
          </w:tcPr>
          <w:p w:rsidR="00232382" w:rsidRPr="007B73E1" w:rsidRDefault="00232382" w:rsidP="00B75EF9">
            <w:pPr>
              <w:pStyle w:val="ListParagraph"/>
              <w:tabs>
                <w:tab w:val="left" w:pos="5880"/>
              </w:tabs>
              <w:spacing w:line="360" w:lineRule="auto"/>
              <w:ind w:left="0" w:right="-363"/>
              <w:jc w:val="both"/>
              <w:rPr>
                <w:rFonts w:ascii="Times New Roman" w:hAnsi="Times New Roman" w:cs="Times New Roman"/>
                <w:b/>
                <w:sz w:val="28"/>
                <w:szCs w:val="28"/>
                <w:lang w:val="az-Latn-AZ"/>
              </w:rPr>
            </w:pPr>
            <w:r w:rsidRPr="007B73E1">
              <w:rPr>
                <w:rFonts w:ascii="Times New Roman" w:hAnsi="Times New Roman" w:cs="Times New Roman"/>
                <w:sz w:val="28"/>
                <w:szCs w:val="28"/>
                <w:lang w:val="az-Latn-AZ"/>
              </w:rPr>
              <w:t xml:space="preserve">        </w:t>
            </w:r>
            <w:r w:rsidRPr="007B73E1">
              <w:rPr>
                <w:rFonts w:ascii="Times New Roman" w:hAnsi="Times New Roman" w:cs="Times New Roman"/>
                <w:b/>
                <w:sz w:val="28"/>
                <w:szCs w:val="28"/>
                <w:lang w:val="az-Latn-AZ"/>
              </w:rPr>
              <w:t>İstehsal həcmi (gündəlik)</w:t>
            </w:r>
          </w:p>
        </w:tc>
      </w:tr>
      <w:tr w:rsidR="00232382" w:rsidRPr="007B73E1" w:rsidTr="00232382">
        <w:tc>
          <w:tcPr>
            <w:tcW w:w="3866" w:type="dxa"/>
          </w:tcPr>
          <w:p w:rsidR="00232382" w:rsidRPr="007B73E1" w:rsidRDefault="00232382"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Amerika Birləşmiş Ştatları</w:t>
            </w:r>
          </w:p>
        </w:tc>
        <w:tc>
          <w:tcPr>
            <w:tcW w:w="4144" w:type="dxa"/>
          </w:tcPr>
          <w:p w:rsidR="00232382" w:rsidRPr="007B73E1" w:rsidRDefault="00232382"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12.000.000 (barrel)</w:t>
            </w:r>
          </w:p>
        </w:tc>
      </w:tr>
      <w:tr w:rsidR="00232382" w:rsidRPr="007B73E1" w:rsidTr="00232382">
        <w:tc>
          <w:tcPr>
            <w:tcW w:w="3866" w:type="dxa"/>
          </w:tcPr>
          <w:p w:rsidR="00232382" w:rsidRPr="007B73E1" w:rsidRDefault="00232382"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Rusiya Federasiyası </w:t>
            </w:r>
          </w:p>
        </w:tc>
        <w:tc>
          <w:tcPr>
            <w:tcW w:w="4144" w:type="dxa"/>
          </w:tcPr>
          <w:p w:rsidR="00232382" w:rsidRPr="007B73E1" w:rsidRDefault="00232382"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11.200.000 </w:t>
            </w:r>
          </w:p>
        </w:tc>
      </w:tr>
      <w:tr w:rsidR="00232382" w:rsidRPr="007B73E1" w:rsidTr="00232382">
        <w:tc>
          <w:tcPr>
            <w:tcW w:w="3866" w:type="dxa"/>
          </w:tcPr>
          <w:p w:rsidR="00232382" w:rsidRPr="007B73E1" w:rsidRDefault="00232382"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Səudiyyə Ərəbistanı</w:t>
            </w:r>
          </w:p>
        </w:tc>
        <w:tc>
          <w:tcPr>
            <w:tcW w:w="4144" w:type="dxa"/>
          </w:tcPr>
          <w:p w:rsidR="00232382" w:rsidRPr="007B73E1" w:rsidRDefault="0044679E"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11.113.710</w:t>
            </w:r>
          </w:p>
        </w:tc>
      </w:tr>
      <w:tr w:rsidR="00232382" w:rsidRPr="007B73E1" w:rsidTr="00232382">
        <w:tc>
          <w:tcPr>
            <w:tcW w:w="3866" w:type="dxa"/>
          </w:tcPr>
          <w:p w:rsidR="00232382" w:rsidRPr="007B73E1" w:rsidRDefault="00232382"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İraq </w:t>
            </w:r>
          </w:p>
        </w:tc>
        <w:tc>
          <w:tcPr>
            <w:tcW w:w="4144" w:type="dxa"/>
          </w:tcPr>
          <w:p w:rsidR="00232382" w:rsidRPr="007B73E1" w:rsidRDefault="0044679E"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4.451.516</w:t>
            </w:r>
          </w:p>
        </w:tc>
      </w:tr>
      <w:tr w:rsidR="00232382" w:rsidRPr="007B73E1" w:rsidTr="00232382">
        <w:tc>
          <w:tcPr>
            <w:tcW w:w="3866" w:type="dxa"/>
          </w:tcPr>
          <w:p w:rsidR="00232382" w:rsidRPr="007B73E1" w:rsidRDefault="00232382"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İran İslam Respublikası</w:t>
            </w:r>
          </w:p>
        </w:tc>
        <w:tc>
          <w:tcPr>
            <w:tcW w:w="4144" w:type="dxa"/>
          </w:tcPr>
          <w:p w:rsidR="00232382" w:rsidRPr="007B73E1" w:rsidRDefault="0044679E"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3.990.956</w:t>
            </w:r>
          </w:p>
        </w:tc>
      </w:tr>
      <w:tr w:rsidR="00232382" w:rsidRPr="007B73E1" w:rsidTr="00232382">
        <w:tc>
          <w:tcPr>
            <w:tcW w:w="3866" w:type="dxa"/>
          </w:tcPr>
          <w:p w:rsidR="00232382" w:rsidRPr="007B73E1" w:rsidRDefault="00232382"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Çin</w:t>
            </w:r>
          </w:p>
        </w:tc>
        <w:tc>
          <w:tcPr>
            <w:tcW w:w="4144" w:type="dxa"/>
          </w:tcPr>
          <w:p w:rsidR="00232382" w:rsidRPr="007B73E1" w:rsidRDefault="0044679E"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3.980.650</w:t>
            </w:r>
          </w:p>
        </w:tc>
      </w:tr>
      <w:tr w:rsidR="00232382" w:rsidRPr="007B73E1" w:rsidTr="00232382">
        <w:tc>
          <w:tcPr>
            <w:tcW w:w="3866" w:type="dxa"/>
          </w:tcPr>
          <w:p w:rsidR="00232382" w:rsidRPr="007B73E1" w:rsidRDefault="00232382"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Kanada</w:t>
            </w:r>
          </w:p>
        </w:tc>
        <w:tc>
          <w:tcPr>
            <w:tcW w:w="4144" w:type="dxa"/>
          </w:tcPr>
          <w:p w:rsidR="00232382" w:rsidRPr="007B73E1" w:rsidRDefault="0044679E"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3.662.694</w:t>
            </w:r>
          </w:p>
        </w:tc>
      </w:tr>
      <w:tr w:rsidR="00232382" w:rsidRPr="007B73E1" w:rsidTr="00232382">
        <w:tc>
          <w:tcPr>
            <w:tcW w:w="3866" w:type="dxa"/>
          </w:tcPr>
          <w:p w:rsidR="00232382" w:rsidRPr="007B73E1" w:rsidRDefault="00232382"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Birləşmiş Ərəb Əmirlikləri</w:t>
            </w:r>
          </w:p>
        </w:tc>
        <w:tc>
          <w:tcPr>
            <w:tcW w:w="4144" w:type="dxa"/>
          </w:tcPr>
          <w:p w:rsidR="00232382" w:rsidRPr="007B73E1" w:rsidRDefault="0044679E"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3.106.077 </w:t>
            </w:r>
          </w:p>
        </w:tc>
      </w:tr>
      <w:tr w:rsidR="00232382" w:rsidRPr="007B73E1" w:rsidTr="00232382">
        <w:tc>
          <w:tcPr>
            <w:tcW w:w="3866" w:type="dxa"/>
          </w:tcPr>
          <w:p w:rsidR="00232382" w:rsidRPr="007B73E1" w:rsidRDefault="0044679E"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Küveyt</w:t>
            </w:r>
          </w:p>
        </w:tc>
        <w:tc>
          <w:tcPr>
            <w:tcW w:w="4144" w:type="dxa"/>
          </w:tcPr>
          <w:p w:rsidR="00232382" w:rsidRPr="007B73E1" w:rsidRDefault="0044679E"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2.923.825</w:t>
            </w:r>
          </w:p>
        </w:tc>
      </w:tr>
      <w:tr w:rsidR="00232382" w:rsidRPr="007B73E1" w:rsidTr="00232382">
        <w:tc>
          <w:tcPr>
            <w:tcW w:w="3866" w:type="dxa"/>
          </w:tcPr>
          <w:p w:rsidR="00232382" w:rsidRPr="007B73E1" w:rsidRDefault="0044679E"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Braziliya </w:t>
            </w:r>
          </w:p>
        </w:tc>
        <w:tc>
          <w:tcPr>
            <w:tcW w:w="4144" w:type="dxa"/>
          </w:tcPr>
          <w:p w:rsidR="00232382" w:rsidRPr="007B73E1" w:rsidRDefault="0044679E"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2.515.459</w:t>
            </w:r>
          </w:p>
        </w:tc>
      </w:tr>
    </w:tbl>
    <w:p w:rsidR="00206BA4" w:rsidRPr="00C85D4B" w:rsidRDefault="00C85D4B" w:rsidP="00B75EF9">
      <w:pPr>
        <w:tabs>
          <w:tab w:val="left" w:pos="5880"/>
        </w:tabs>
        <w:spacing w:line="360" w:lineRule="auto"/>
        <w:ind w:right="-363"/>
        <w:jc w:val="both"/>
        <w:rPr>
          <w:rFonts w:ascii="Times New Roman" w:hAnsi="Times New Roman" w:cs="Times New Roman"/>
          <w:sz w:val="28"/>
          <w:szCs w:val="28"/>
        </w:rPr>
      </w:pPr>
      <w:r>
        <w:rPr>
          <w:rFonts w:ascii="Times New Roman" w:hAnsi="Times New Roman" w:cs="Times New Roman"/>
          <w:sz w:val="28"/>
          <w:szCs w:val="28"/>
          <w:lang w:val="az-Latn-AZ"/>
        </w:rPr>
        <w:t>Mənbə</w:t>
      </w:r>
      <w:r>
        <w:rPr>
          <w:rFonts w:ascii="Times New Roman" w:hAnsi="Times New Roman" w:cs="Times New Roman"/>
          <w:sz w:val="28"/>
          <w:szCs w:val="28"/>
        </w:rPr>
        <w:t xml:space="preserve">: </w:t>
      </w:r>
      <w:hyperlink r:id="rId10" w:history="1">
        <w:r w:rsidRPr="00897149">
          <w:rPr>
            <w:rStyle w:val="Hyperlink"/>
            <w:rFonts w:ascii="Times New Roman" w:hAnsi="Times New Roman" w:cs="Times New Roman"/>
            <w:sz w:val="28"/>
            <w:szCs w:val="28"/>
          </w:rPr>
          <w:t>www.investingnews.com</w:t>
        </w:r>
      </w:hyperlink>
      <w:r>
        <w:rPr>
          <w:rFonts w:ascii="Times New Roman" w:hAnsi="Times New Roman" w:cs="Times New Roman"/>
          <w:sz w:val="28"/>
          <w:szCs w:val="28"/>
        </w:rPr>
        <w:t xml:space="preserve"> </w:t>
      </w:r>
    </w:p>
    <w:p w:rsidR="00AE4695" w:rsidRPr="007B73E1" w:rsidRDefault="00CC6DD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Dünya ölkələri tərəfindən istehsal olunan neftin müxtəlif sortları mövcuddur ki, bunlar da öz tərkiblərinə görə bir-birindən fərqlənir. </w:t>
      </w:r>
      <w:r w:rsidR="008054AE" w:rsidRPr="007B73E1">
        <w:rPr>
          <w:rFonts w:ascii="Times New Roman" w:hAnsi="Times New Roman" w:cs="Times New Roman"/>
          <w:sz w:val="28"/>
          <w:szCs w:val="28"/>
          <w:lang w:val="az-Latn-AZ"/>
        </w:rPr>
        <w:t>Neft bazarını analiz edərkən müxtəlif neft sortlarının olması bir sıra çətinliklər yaradır. Bu səbəbdən analiz prosesində ne</w:t>
      </w:r>
      <w:r w:rsidRPr="007B73E1">
        <w:rPr>
          <w:rFonts w:ascii="Times New Roman" w:hAnsi="Times New Roman" w:cs="Times New Roman"/>
          <w:sz w:val="28"/>
          <w:szCs w:val="28"/>
          <w:lang w:val="az-Latn-AZ"/>
        </w:rPr>
        <w:t>ft</w:t>
      </w:r>
      <w:r w:rsidR="008054AE" w:rsidRPr="007B73E1">
        <w:rPr>
          <w:rFonts w:ascii="Times New Roman" w:hAnsi="Times New Roman" w:cs="Times New Roman"/>
          <w:sz w:val="28"/>
          <w:szCs w:val="28"/>
          <w:lang w:val="az-Latn-AZ"/>
        </w:rPr>
        <w:t>in ən</w:t>
      </w:r>
      <w:r w:rsidRPr="007B73E1">
        <w:rPr>
          <w:rFonts w:ascii="Times New Roman" w:hAnsi="Times New Roman" w:cs="Times New Roman"/>
          <w:sz w:val="28"/>
          <w:szCs w:val="28"/>
          <w:lang w:val="az-Latn-AZ"/>
        </w:rPr>
        <w:t xml:space="preserve"> əsas</w:t>
      </w:r>
      <w:r w:rsidR="008054AE" w:rsidRPr="007B73E1">
        <w:rPr>
          <w:rFonts w:ascii="Times New Roman" w:hAnsi="Times New Roman" w:cs="Times New Roman"/>
          <w:sz w:val="28"/>
          <w:szCs w:val="28"/>
          <w:lang w:val="az-Latn-AZ"/>
        </w:rPr>
        <w:t xml:space="preserve"> </w:t>
      </w:r>
      <w:r w:rsidRPr="007B73E1">
        <w:rPr>
          <w:rFonts w:ascii="Times New Roman" w:hAnsi="Times New Roman" w:cs="Times New Roman"/>
          <w:sz w:val="28"/>
          <w:szCs w:val="28"/>
          <w:lang w:val="az-Latn-AZ"/>
        </w:rPr>
        <w:t xml:space="preserve">3 </w:t>
      </w:r>
      <w:r w:rsidR="008054AE" w:rsidRPr="007B73E1">
        <w:rPr>
          <w:rFonts w:ascii="Times New Roman" w:hAnsi="Times New Roman" w:cs="Times New Roman"/>
          <w:sz w:val="28"/>
          <w:szCs w:val="28"/>
          <w:lang w:val="az-Latn-AZ"/>
        </w:rPr>
        <w:t>sortundan istifadə edirlər</w:t>
      </w:r>
      <w:r w:rsidRPr="007B73E1">
        <w:rPr>
          <w:rFonts w:ascii="Times New Roman" w:hAnsi="Times New Roman" w:cs="Times New Roman"/>
          <w:sz w:val="28"/>
          <w:szCs w:val="28"/>
          <w:lang w:val="az-Latn-AZ"/>
        </w:rPr>
        <w:t>: Ağır, orta və</w:t>
      </w:r>
      <w:r w:rsidR="00970A4D" w:rsidRPr="007B73E1">
        <w:rPr>
          <w:rFonts w:ascii="Times New Roman" w:hAnsi="Times New Roman" w:cs="Times New Roman"/>
          <w:sz w:val="28"/>
          <w:szCs w:val="28"/>
          <w:lang w:val="az-Latn-AZ"/>
        </w:rPr>
        <w:t xml:space="preserve"> yüngül. Bu cür bölünmə neftin tərkibindəki kükürdün miqdarına görə müəyyənləşir. Neftdə olan kükürdün nisbəti 0.5%-dən az olarsa neft kükürdsüz hesab olunur. Az kükürdlü və ya kükürdsüz xam neftin qiyməti daha çox kükürdlü neftə nisbətən bahadır. Az kükürdlü və ya kükürdsüz neft yüngül neft sortuna aid edilir. </w:t>
      </w:r>
      <w:r w:rsidRPr="007B73E1">
        <w:rPr>
          <w:rFonts w:ascii="Times New Roman" w:hAnsi="Times New Roman" w:cs="Times New Roman"/>
          <w:sz w:val="28"/>
          <w:szCs w:val="28"/>
          <w:lang w:val="az-Latn-AZ"/>
        </w:rPr>
        <w:t xml:space="preserve">İdxalatçı ölkələr daha çox yüngül neft idxal etməyə üstünlük verirlər. Bunun da </w:t>
      </w:r>
      <w:r w:rsidR="001013E2" w:rsidRPr="007B73E1">
        <w:rPr>
          <w:rFonts w:ascii="Times New Roman" w:hAnsi="Times New Roman" w:cs="Times New Roman"/>
          <w:sz w:val="28"/>
          <w:szCs w:val="28"/>
          <w:lang w:val="az-Latn-AZ"/>
        </w:rPr>
        <w:t>bir sıra səbəblə</w:t>
      </w:r>
      <w:r w:rsidR="008054AE" w:rsidRPr="007B73E1">
        <w:rPr>
          <w:rFonts w:ascii="Times New Roman" w:hAnsi="Times New Roman" w:cs="Times New Roman"/>
          <w:sz w:val="28"/>
          <w:szCs w:val="28"/>
          <w:lang w:val="az-Latn-AZ"/>
        </w:rPr>
        <w:t>ri var</w:t>
      </w:r>
      <w:r w:rsidR="00E65D10" w:rsidRPr="007B73E1">
        <w:rPr>
          <w:rFonts w:ascii="Times New Roman" w:hAnsi="Times New Roman" w:cs="Times New Roman"/>
          <w:sz w:val="28"/>
          <w:szCs w:val="28"/>
          <w:lang w:val="az-Latn-AZ"/>
        </w:rPr>
        <w:t xml:space="preserve">. </w:t>
      </w:r>
      <w:r w:rsidR="001013E2" w:rsidRPr="007B73E1">
        <w:rPr>
          <w:rFonts w:ascii="Times New Roman" w:hAnsi="Times New Roman" w:cs="Times New Roman"/>
          <w:sz w:val="28"/>
          <w:szCs w:val="28"/>
          <w:lang w:val="az-Latn-AZ"/>
        </w:rPr>
        <w:t>Asan istehsalı, nəqli və emalı ilə əlaqədar olaraq dünya neft ehtiyacının 90%</w:t>
      </w:r>
      <w:r w:rsidR="00E65D10" w:rsidRPr="007B73E1">
        <w:rPr>
          <w:rFonts w:ascii="Times New Roman" w:hAnsi="Times New Roman" w:cs="Times New Roman"/>
          <w:sz w:val="28"/>
          <w:szCs w:val="28"/>
          <w:lang w:val="az-Latn-AZ"/>
        </w:rPr>
        <w:t>-</w:t>
      </w:r>
      <w:r w:rsidR="001013E2" w:rsidRPr="007B73E1">
        <w:rPr>
          <w:rFonts w:ascii="Times New Roman" w:hAnsi="Times New Roman" w:cs="Times New Roman"/>
          <w:sz w:val="28"/>
          <w:szCs w:val="28"/>
          <w:lang w:val="az-Latn-AZ"/>
        </w:rPr>
        <w:t>i yüngül və orta neftlə qarşılanır.</w:t>
      </w:r>
      <w:r w:rsidR="001B7514" w:rsidRPr="007B73E1">
        <w:rPr>
          <w:rFonts w:ascii="Times New Roman" w:hAnsi="Times New Roman" w:cs="Times New Roman"/>
          <w:sz w:val="28"/>
          <w:szCs w:val="28"/>
          <w:lang w:val="az-Latn-AZ"/>
        </w:rPr>
        <w:t xml:space="preserve"> </w:t>
      </w:r>
      <w:r w:rsidR="00B34DF4" w:rsidRPr="007B73E1">
        <w:rPr>
          <w:rFonts w:ascii="Times New Roman" w:hAnsi="Times New Roman" w:cs="Times New Roman"/>
          <w:sz w:val="28"/>
          <w:szCs w:val="28"/>
          <w:lang w:val="az-Latn-AZ"/>
        </w:rPr>
        <w:t>İdxalatçıların y</w:t>
      </w:r>
      <w:r w:rsidR="001B7514" w:rsidRPr="007B73E1">
        <w:rPr>
          <w:rFonts w:ascii="Times New Roman" w:hAnsi="Times New Roman" w:cs="Times New Roman"/>
          <w:sz w:val="28"/>
          <w:szCs w:val="28"/>
          <w:lang w:val="az-Latn-AZ"/>
        </w:rPr>
        <w:t xml:space="preserve">üngül </w:t>
      </w:r>
      <w:r w:rsidR="00B34DF4" w:rsidRPr="007B73E1">
        <w:rPr>
          <w:rFonts w:ascii="Times New Roman" w:hAnsi="Times New Roman" w:cs="Times New Roman"/>
          <w:sz w:val="28"/>
          <w:szCs w:val="28"/>
          <w:lang w:val="az-Latn-AZ"/>
        </w:rPr>
        <w:t xml:space="preserve">sortlu </w:t>
      </w:r>
      <w:r w:rsidR="001B7514" w:rsidRPr="007B73E1">
        <w:rPr>
          <w:rFonts w:ascii="Times New Roman" w:hAnsi="Times New Roman" w:cs="Times New Roman"/>
          <w:sz w:val="28"/>
          <w:szCs w:val="28"/>
          <w:lang w:val="az-Latn-AZ"/>
        </w:rPr>
        <w:t>neftə üstünlük verilməsinin əsas səbəblərindən biri də odur ki, yü</w:t>
      </w:r>
      <w:r w:rsidR="00B34DF4" w:rsidRPr="007B73E1">
        <w:rPr>
          <w:rFonts w:ascii="Times New Roman" w:hAnsi="Times New Roman" w:cs="Times New Roman"/>
          <w:sz w:val="28"/>
          <w:szCs w:val="28"/>
          <w:lang w:val="az-Latn-AZ"/>
        </w:rPr>
        <w:t>ngül neftdən benzin kimi yüngün neft məhsulları əldə etmək mümkündür.</w:t>
      </w:r>
      <w:r w:rsidR="00E65D10" w:rsidRPr="007B73E1">
        <w:rPr>
          <w:rFonts w:ascii="Times New Roman" w:hAnsi="Times New Roman" w:cs="Times New Roman"/>
          <w:sz w:val="28"/>
          <w:szCs w:val="28"/>
          <w:lang w:val="az-Latn-AZ"/>
        </w:rPr>
        <w:t xml:space="preserve"> Dünyada istehsal olunan neftin təsnifatında ən mühüm amillər </w:t>
      </w:r>
      <w:r w:rsidR="001B7514" w:rsidRPr="007B73E1">
        <w:rPr>
          <w:rFonts w:ascii="Times New Roman" w:hAnsi="Times New Roman" w:cs="Times New Roman"/>
          <w:sz w:val="28"/>
          <w:szCs w:val="28"/>
          <w:lang w:val="az-Latn-AZ"/>
        </w:rPr>
        <w:t>neftin spesifik çəkisi, viskozluğu və onun tərkibindəki kükürdün miqd</w:t>
      </w:r>
      <w:r w:rsidR="00970A4D" w:rsidRPr="007B73E1">
        <w:rPr>
          <w:rFonts w:ascii="Times New Roman" w:hAnsi="Times New Roman" w:cs="Times New Roman"/>
          <w:sz w:val="28"/>
          <w:szCs w:val="28"/>
          <w:lang w:val="az-Latn-AZ"/>
        </w:rPr>
        <w:t>arı hesab olunur</w:t>
      </w:r>
      <w:r w:rsidR="001B7514" w:rsidRPr="007B73E1">
        <w:rPr>
          <w:rFonts w:ascii="Times New Roman" w:hAnsi="Times New Roman" w:cs="Times New Roman"/>
          <w:sz w:val="28"/>
          <w:szCs w:val="28"/>
          <w:lang w:val="az-Latn-AZ"/>
        </w:rPr>
        <w:t xml:space="preserve">. </w:t>
      </w:r>
    </w:p>
    <w:p w:rsidR="00C332AF" w:rsidRPr="007B73E1" w:rsidRDefault="00AE4695"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w:t>
      </w:r>
      <w:r w:rsidR="0044679E" w:rsidRPr="007B73E1">
        <w:rPr>
          <w:rFonts w:ascii="Times New Roman" w:hAnsi="Times New Roman" w:cs="Times New Roman"/>
          <w:sz w:val="28"/>
          <w:szCs w:val="28"/>
          <w:lang w:val="az-Latn-AZ"/>
        </w:rPr>
        <w:t xml:space="preserve"> </w:t>
      </w:r>
      <w:r w:rsidR="00B60698" w:rsidRPr="007B73E1">
        <w:rPr>
          <w:rFonts w:ascii="Times New Roman" w:hAnsi="Times New Roman" w:cs="Times New Roman"/>
          <w:sz w:val="28"/>
          <w:szCs w:val="28"/>
          <w:lang w:val="az-Latn-AZ"/>
        </w:rPr>
        <w:t xml:space="preserve">Bir ölkə o zaman neft ixrac etmə potensialına malik ola bilər ki, həmin ölkənin istehsal etdiyi neftin miqdarı </w:t>
      </w:r>
      <w:r w:rsidR="00101C38" w:rsidRPr="007B73E1">
        <w:rPr>
          <w:rFonts w:ascii="Times New Roman" w:hAnsi="Times New Roman" w:cs="Times New Roman"/>
          <w:sz w:val="28"/>
          <w:szCs w:val="28"/>
          <w:lang w:val="az-Latn-AZ"/>
        </w:rPr>
        <w:t xml:space="preserve">daxili istehlak üçün sərf etdiyi neftin ümumi çəkisindən daha çox olsun. Bu zaman neft hasil edən ölkə yaranmış neft artıqlığından mənfəət əldə etmək məqsədi ilə onu neftə olan tələbatını idxal vasitəsi ilə ödəyən ölkə və ya ölkələrə ixrac etməyə qərar verir. </w:t>
      </w:r>
      <w:r w:rsidR="000177FD" w:rsidRPr="007B73E1">
        <w:rPr>
          <w:rFonts w:ascii="Times New Roman" w:hAnsi="Times New Roman" w:cs="Times New Roman"/>
          <w:sz w:val="28"/>
          <w:szCs w:val="28"/>
          <w:lang w:val="az-Latn-AZ"/>
        </w:rPr>
        <w:t xml:space="preserve"> Bu da onu deməyə əsas verir ki, hazırda dünyada geniş neft ixracatı ilə tanınan və öz maliyyə imkanlarını bunun hesabına artıran ölkələr çox zəngin neft resurs</w:t>
      </w:r>
      <w:r w:rsidR="004B202D" w:rsidRPr="007B73E1">
        <w:rPr>
          <w:rFonts w:ascii="Times New Roman" w:hAnsi="Times New Roman" w:cs="Times New Roman"/>
          <w:sz w:val="28"/>
          <w:szCs w:val="28"/>
          <w:lang w:val="az-Latn-AZ"/>
        </w:rPr>
        <w:t xml:space="preserve">larına malikdir. Planetimizdə materiklər üzrə neft ehtiyatlarının qeyri-bərabər paylanması müxtəlif materiklərdə yerləşən ayrı-ayrı ölkələrin sahib olduqları neft ehtiyatlarının miqdarına və onların neftə olan tələbatlarını ödəyib ödəyə bilməməsinə çox ciddi təsir edir. Lakin </w:t>
      </w:r>
      <w:r w:rsidR="00974FCA" w:rsidRPr="007B73E1">
        <w:rPr>
          <w:rFonts w:ascii="Times New Roman" w:hAnsi="Times New Roman" w:cs="Times New Roman"/>
          <w:sz w:val="28"/>
          <w:szCs w:val="28"/>
          <w:lang w:val="az-Latn-AZ"/>
        </w:rPr>
        <w:t xml:space="preserve">ölkələr arasında </w:t>
      </w:r>
      <w:r w:rsidR="004B202D" w:rsidRPr="007B73E1">
        <w:rPr>
          <w:rFonts w:ascii="Times New Roman" w:hAnsi="Times New Roman" w:cs="Times New Roman"/>
          <w:sz w:val="28"/>
          <w:szCs w:val="28"/>
          <w:lang w:val="az-Latn-AZ"/>
        </w:rPr>
        <w:t>qarşılıqlı razılaşmalar</w:t>
      </w:r>
      <w:r w:rsidR="00974FCA" w:rsidRPr="007B73E1">
        <w:rPr>
          <w:rFonts w:ascii="Times New Roman" w:hAnsi="Times New Roman" w:cs="Times New Roman"/>
          <w:sz w:val="28"/>
          <w:szCs w:val="28"/>
          <w:lang w:val="az-Latn-AZ"/>
        </w:rPr>
        <w:t xml:space="preserve"> və mübadilə prosesi əsasında zəngin neft ehtiyatlarına sahib olan ölkələr müxtəlif üsullarla neft ixracını həyata keçirərək öz daxili enerji tələbatını ödəmək üçün neft və neft məhsullarına ehtiyacı olub da belə bir ehtiyata malik olmayan ölkələrin tələbatını ödəyir. </w:t>
      </w:r>
      <w:r w:rsidR="00BA462C" w:rsidRPr="007B73E1">
        <w:rPr>
          <w:rFonts w:ascii="Times New Roman" w:hAnsi="Times New Roman" w:cs="Times New Roman"/>
          <w:sz w:val="28"/>
          <w:szCs w:val="28"/>
          <w:lang w:val="az-Latn-AZ"/>
        </w:rPr>
        <w:t>Öncədən də qeyd etdiyimiz kimi hazırda Xəzər dənizi, Şimal dənizi, Meksika və Fars körfəzi sahilində yerləşən ölkələr neftlə zəngindir. Hal hazırda dünyada mövcud olan n</w:t>
      </w:r>
      <w:r w:rsidR="00FD2A4B" w:rsidRPr="007B73E1">
        <w:rPr>
          <w:rFonts w:ascii="Times New Roman" w:hAnsi="Times New Roman" w:cs="Times New Roman"/>
          <w:sz w:val="28"/>
          <w:szCs w:val="28"/>
          <w:lang w:val="az-Latn-AZ"/>
        </w:rPr>
        <w:t xml:space="preserve">eft resurslarının 90-95%-i 20 ölkənin “əlində cəmləşmişdir” və bu ölkələrin böyük əksəriyyəti neft bazarında ixracatçı qismində çıxış edir. Bunun nəticəsi kimi neft ehtiyatları 150-dən çox ölkənin iqtisadi və digər sahələrdə inkişafını təmin edir. </w:t>
      </w:r>
      <w:r w:rsidR="00355DC9" w:rsidRPr="007B73E1">
        <w:rPr>
          <w:rFonts w:ascii="Times New Roman" w:hAnsi="Times New Roman" w:cs="Times New Roman"/>
          <w:sz w:val="28"/>
          <w:szCs w:val="28"/>
          <w:lang w:val="az-Latn-AZ"/>
        </w:rPr>
        <w:t>Hazırda neft bazarında idxalatçı ölkələr tərəfindən idxal edilən neftin gündəlik ümumi hə</w:t>
      </w:r>
      <w:r w:rsidR="00230AC7" w:rsidRPr="007B73E1">
        <w:rPr>
          <w:rFonts w:ascii="Times New Roman" w:hAnsi="Times New Roman" w:cs="Times New Roman"/>
          <w:sz w:val="28"/>
          <w:szCs w:val="28"/>
          <w:lang w:val="az-Latn-AZ"/>
        </w:rPr>
        <w:t>cmi 73-75</w:t>
      </w:r>
      <w:r w:rsidR="00355DC9" w:rsidRPr="007B73E1">
        <w:rPr>
          <w:rFonts w:ascii="Times New Roman" w:hAnsi="Times New Roman" w:cs="Times New Roman"/>
          <w:sz w:val="28"/>
          <w:szCs w:val="28"/>
          <w:lang w:val="az-Latn-AZ"/>
        </w:rPr>
        <w:t xml:space="preserve"> milyon barrel təşkil edir ki, bu da dünya ölkələr</w:t>
      </w:r>
      <w:r w:rsidR="00061AE1" w:rsidRPr="007B73E1">
        <w:rPr>
          <w:rFonts w:ascii="Times New Roman" w:hAnsi="Times New Roman" w:cs="Times New Roman"/>
          <w:sz w:val="28"/>
          <w:szCs w:val="28"/>
          <w:lang w:val="az-Latn-AZ"/>
        </w:rPr>
        <w:t>inin istehlak etdiyi</w:t>
      </w:r>
      <w:r w:rsidR="00355DC9" w:rsidRPr="007B73E1">
        <w:rPr>
          <w:rFonts w:ascii="Times New Roman" w:hAnsi="Times New Roman" w:cs="Times New Roman"/>
          <w:sz w:val="28"/>
          <w:szCs w:val="28"/>
          <w:lang w:val="az-Latn-AZ"/>
        </w:rPr>
        <w:t xml:space="preserve"> neftin ümumi həcminin 78.7%-ini tə</w:t>
      </w:r>
      <w:r w:rsidR="00581443" w:rsidRPr="007B73E1">
        <w:rPr>
          <w:rFonts w:ascii="Times New Roman" w:hAnsi="Times New Roman" w:cs="Times New Roman"/>
          <w:sz w:val="28"/>
          <w:szCs w:val="28"/>
          <w:lang w:val="az-Latn-AZ"/>
        </w:rPr>
        <w:t>şkil edir. Bu statistikadan</w:t>
      </w:r>
      <w:r w:rsidR="00061AE1" w:rsidRPr="007B73E1">
        <w:rPr>
          <w:rFonts w:ascii="Times New Roman" w:hAnsi="Times New Roman" w:cs="Times New Roman"/>
          <w:sz w:val="28"/>
          <w:szCs w:val="28"/>
          <w:lang w:val="az-Latn-AZ"/>
        </w:rPr>
        <w:t xml:space="preserve"> aydın olur ki,</w:t>
      </w:r>
      <w:r w:rsidR="00665A28" w:rsidRPr="007B73E1">
        <w:rPr>
          <w:rFonts w:ascii="Times New Roman" w:hAnsi="Times New Roman" w:cs="Times New Roman"/>
          <w:sz w:val="28"/>
          <w:szCs w:val="28"/>
          <w:lang w:val="az-Latn-AZ"/>
        </w:rPr>
        <w:t xml:space="preserve"> gündəlik neft istehlakının yalnız 21.3%-i istehlak edən ölkənin yerli istehsalı hesabına əldə edilmişdir.</w:t>
      </w:r>
      <w:r w:rsidR="00581443" w:rsidRPr="007B73E1">
        <w:rPr>
          <w:rFonts w:ascii="Times New Roman" w:hAnsi="Times New Roman" w:cs="Times New Roman"/>
          <w:sz w:val="28"/>
          <w:szCs w:val="28"/>
          <w:lang w:val="az-Latn-AZ"/>
        </w:rPr>
        <w:t xml:space="preserve"> Yaxın 4-5 ildə dünya üzrə gündəlik neft istehlakı 94-99 milyon barrel arasında dəyişmişdir. Hər il neft istehlakının ümumi miqdarı təxminən 1milyon barrel miqdarında artır. </w:t>
      </w:r>
      <w:r w:rsidR="007200C1" w:rsidRPr="007B73E1">
        <w:rPr>
          <w:rFonts w:ascii="Times New Roman" w:hAnsi="Times New Roman" w:cs="Times New Roman"/>
          <w:sz w:val="28"/>
          <w:szCs w:val="28"/>
          <w:lang w:val="az-Latn-AZ"/>
        </w:rPr>
        <w:t>Hər il neftə olan tələbatın ötən illərlə müqayisədə artması indiki dövrdə neftin dünya iqtisadiyyatı üçün nə dərəcədə böyük önəm kəsb et</w:t>
      </w:r>
      <w:r w:rsidR="004203AA" w:rsidRPr="007B73E1">
        <w:rPr>
          <w:rFonts w:ascii="Times New Roman" w:hAnsi="Times New Roman" w:cs="Times New Roman"/>
          <w:sz w:val="28"/>
          <w:szCs w:val="28"/>
          <w:lang w:val="az-Latn-AZ"/>
        </w:rPr>
        <w:t xml:space="preserve">diyini bir daha ortaya qoyur. Bunu aşağıdakı cədvəldən də görmək mümkündür: </w:t>
      </w:r>
      <w:r w:rsidR="007200C1" w:rsidRPr="007B73E1">
        <w:rPr>
          <w:rFonts w:ascii="Times New Roman" w:hAnsi="Times New Roman" w:cs="Times New Roman"/>
          <w:sz w:val="28"/>
          <w:szCs w:val="28"/>
          <w:lang w:val="az-Latn-AZ"/>
        </w:rPr>
        <w:t xml:space="preserve"> </w:t>
      </w:r>
    </w:p>
    <w:tbl>
      <w:tblPr>
        <w:tblStyle w:val="TableGrid"/>
        <w:tblW w:w="0" w:type="auto"/>
        <w:tblInd w:w="1255" w:type="dxa"/>
        <w:tblLook w:val="04A0" w:firstRow="1" w:lastRow="0" w:firstColumn="1" w:lastColumn="0" w:noHBand="0" w:noVBand="1"/>
      </w:tblPr>
      <w:tblGrid>
        <w:gridCol w:w="3416"/>
        <w:gridCol w:w="3784"/>
      </w:tblGrid>
      <w:tr w:rsidR="007200C1" w:rsidRPr="007B73E1" w:rsidTr="001B73CF">
        <w:trPr>
          <w:trHeight w:val="836"/>
        </w:trPr>
        <w:tc>
          <w:tcPr>
            <w:tcW w:w="3416" w:type="dxa"/>
          </w:tcPr>
          <w:p w:rsidR="007200C1" w:rsidRPr="007B73E1" w:rsidRDefault="001B73CF" w:rsidP="00B75EF9">
            <w:pPr>
              <w:pStyle w:val="ListParagraph"/>
              <w:tabs>
                <w:tab w:val="left" w:pos="5880"/>
              </w:tabs>
              <w:spacing w:line="360" w:lineRule="auto"/>
              <w:ind w:left="0"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 xml:space="preserve"> </w:t>
            </w:r>
            <w:r w:rsidR="00C63E21" w:rsidRPr="007B73E1">
              <w:rPr>
                <w:rFonts w:ascii="Times New Roman" w:hAnsi="Times New Roman" w:cs="Times New Roman"/>
                <w:b/>
                <w:sz w:val="28"/>
                <w:szCs w:val="28"/>
                <w:lang w:val="az-Latn-AZ"/>
              </w:rPr>
              <w:t xml:space="preserve">             </w:t>
            </w:r>
            <w:r w:rsidRPr="007B73E1">
              <w:rPr>
                <w:rFonts w:ascii="Times New Roman" w:hAnsi="Times New Roman" w:cs="Times New Roman"/>
                <w:b/>
                <w:sz w:val="28"/>
                <w:szCs w:val="28"/>
                <w:lang w:val="az-Latn-AZ"/>
              </w:rPr>
              <w:t xml:space="preserve">   TARİX</w:t>
            </w:r>
          </w:p>
        </w:tc>
        <w:tc>
          <w:tcPr>
            <w:tcW w:w="3784" w:type="dxa"/>
          </w:tcPr>
          <w:p w:rsidR="007200C1" w:rsidRPr="007B73E1" w:rsidRDefault="00C63E21" w:rsidP="00B75EF9">
            <w:pPr>
              <w:pStyle w:val="ListParagraph"/>
              <w:tabs>
                <w:tab w:val="left" w:pos="5880"/>
              </w:tabs>
              <w:spacing w:line="360" w:lineRule="auto"/>
              <w:ind w:left="0"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 xml:space="preserve">     </w:t>
            </w:r>
            <w:r w:rsidR="007200C1" w:rsidRPr="007B73E1">
              <w:rPr>
                <w:rFonts w:ascii="Times New Roman" w:hAnsi="Times New Roman" w:cs="Times New Roman"/>
                <w:b/>
                <w:sz w:val="28"/>
                <w:szCs w:val="28"/>
                <w:lang w:val="az-Latn-AZ"/>
              </w:rPr>
              <w:t>İstehlakın həcmi</w:t>
            </w:r>
            <w:r w:rsidR="00306502" w:rsidRPr="007B73E1">
              <w:rPr>
                <w:rFonts w:ascii="Times New Roman" w:hAnsi="Times New Roman" w:cs="Times New Roman"/>
                <w:b/>
                <w:sz w:val="28"/>
                <w:szCs w:val="28"/>
                <w:lang w:val="az-Latn-AZ"/>
              </w:rPr>
              <w:t xml:space="preserve"> (günlük</w:t>
            </w:r>
            <w:r w:rsidR="001B73CF" w:rsidRPr="007B73E1">
              <w:rPr>
                <w:rFonts w:ascii="Times New Roman" w:hAnsi="Times New Roman" w:cs="Times New Roman"/>
                <w:b/>
                <w:sz w:val="28"/>
                <w:szCs w:val="28"/>
                <w:lang w:val="az-Latn-AZ"/>
              </w:rPr>
              <w:t>)</w:t>
            </w:r>
          </w:p>
        </w:tc>
      </w:tr>
      <w:tr w:rsidR="007200C1" w:rsidRPr="007B73E1" w:rsidTr="001B73CF">
        <w:trPr>
          <w:trHeight w:val="305"/>
        </w:trPr>
        <w:tc>
          <w:tcPr>
            <w:tcW w:w="3416" w:type="dxa"/>
          </w:tcPr>
          <w:p w:rsidR="007200C1" w:rsidRPr="007B73E1" w:rsidRDefault="001B73CF"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31 dekabr, 2018</w:t>
            </w:r>
          </w:p>
        </w:tc>
        <w:tc>
          <w:tcPr>
            <w:tcW w:w="3784" w:type="dxa"/>
          </w:tcPr>
          <w:p w:rsidR="001B73CF" w:rsidRPr="007B73E1" w:rsidRDefault="00F05C64"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99.4</w:t>
            </w:r>
            <w:r w:rsidR="001B73CF" w:rsidRPr="007B73E1">
              <w:rPr>
                <w:rFonts w:ascii="Times New Roman" w:hAnsi="Times New Roman" w:cs="Times New Roman"/>
                <w:sz w:val="28"/>
                <w:szCs w:val="28"/>
                <w:lang w:val="az-Latn-AZ"/>
              </w:rPr>
              <w:t xml:space="preserve"> milyon </w:t>
            </w:r>
            <w:r w:rsidRPr="007B73E1">
              <w:rPr>
                <w:rFonts w:ascii="Times New Roman" w:hAnsi="Times New Roman" w:cs="Times New Roman"/>
                <w:sz w:val="28"/>
                <w:szCs w:val="28"/>
                <w:lang w:val="az-Latn-AZ"/>
              </w:rPr>
              <w:t>(</w:t>
            </w:r>
            <w:r w:rsidR="001B73CF" w:rsidRPr="007B73E1">
              <w:rPr>
                <w:rFonts w:ascii="Times New Roman" w:hAnsi="Times New Roman" w:cs="Times New Roman"/>
                <w:sz w:val="28"/>
                <w:szCs w:val="28"/>
                <w:lang w:val="az-Latn-AZ"/>
              </w:rPr>
              <w:t>barrel</w:t>
            </w:r>
            <w:r w:rsidRPr="007B73E1">
              <w:rPr>
                <w:rFonts w:ascii="Times New Roman" w:hAnsi="Times New Roman" w:cs="Times New Roman"/>
                <w:sz w:val="28"/>
                <w:szCs w:val="28"/>
                <w:lang w:val="az-Latn-AZ"/>
              </w:rPr>
              <w:t>)</w:t>
            </w:r>
          </w:p>
        </w:tc>
      </w:tr>
      <w:tr w:rsidR="007200C1" w:rsidRPr="007B73E1" w:rsidTr="001B73CF">
        <w:tc>
          <w:tcPr>
            <w:tcW w:w="3416" w:type="dxa"/>
          </w:tcPr>
          <w:p w:rsidR="007200C1" w:rsidRPr="007B73E1" w:rsidRDefault="001B73CF"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31 dekabr, 2017</w:t>
            </w:r>
          </w:p>
        </w:tc>
        <w:tc>
          <w:tcPr>
            <w:tcW w:w="3784" w:type="dxa"/>
          </w:tcPr>
          <w:p w:rsidR="007200C1" w:rsidRPr="007B73E1" w:rsidRDefault="00F05C64"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98.19 milyon</w:t>
            </w:r>
          </w:p>
        </w:tc>
      </w:tr>
      <w:tr w:rsidR="007200C1" w:rsidRPr="007B73E1" w:rsidTr="001B73CF">
        <w:tc>
          <w:tcPr>
            <w:tcW w:w="3416" w:type="dxa"/>
          </w:tcPr>
          <w:p w:rsidR="007200C1" w:rsidRPr="007B73E1" w:rsidRDefault="001B73CF"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31 dekabr, 2016</w:t>
            </w:r>
          </w:p>
        </w:tc>
        <w:tc>
          <w:tcPr>
            <w:tcW w:w="3784" w:type="dxa"/>
          </w:tcPr>
          <w:p w:rsidR="007200C1" w:rsidRPr="007B73E1" w:rsidRDefault="00F05C64"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96.49 milyon</w:t>
            </w:r>
          </w:p>
        </w:tc>
      </w:tr>
      <w:tr w:rsidR="007200C1" w:rsidRPr="007B73E1" w:rsidTr="001B73CF">
        <w:tc>
          <w:tcPr>
            <w:tcW w:w="3416" w:type="dxa"/>
          </w:tcPr>
          <w:p w:rsidR="007200C1" w:rsidRPr="007B73E1" w:rsidRDefault="001B73CF"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31 dekabr, 2015</w:t>
            </w:r>
          </w:p>
        </w:tc>
        <w:tc>
          <w:tcPr>
            <w:tcW w:w="3784" w:type="dxa"/>
          </w:tcPr>
          <w:p w:rsidR="007200C1" w:rsidRPr="007B73E1" w:rsidRDefault="00F05C64"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94.84</w:t>
            </w:r>
            <w:r w:rsidR="00C332AF" w:rsidRPr="007B73E1">
              <w:rPr>
                <w:rFonts w:ascii="Times New Roman" w:hAnsi="Times New Roman" w:cs="Times New Roman"/>
                <w:sz w:val="28"/>
                <w:szCs w:val="28"/>
                <w:lang w:val="az-Latn-AZ"/>
              </w:rPr>
              <w:t xml:space="preserve"> milyon</w:t>
            </w:r>
          </w:p>
        </w:tc>
      </w:tr>
      <w:tr w:rsidR="007200C1" w:rsidRPr="007B73E1" w:rsidTr="001B73CF">
        <w:tc>
          <w:tcPr>
            <w:tcW w:w="3416" w:type="dxa"/>
          </w:tcPr>
          <w:p w:rsidR="007200C1" w:rsidRPr="007B73E1" w:rsidRDefault="001B73CF"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31 dekabr, 2014</w:t>
            </w:r>
          </w:p>
        </w:tc>
        <w:tc>
          <w:tcPr>
            <w:tcW w:w="3784" w:type="dxa"/>
          </w:tcPr>
          <w:p w:rsidR="007200C1" w:rsidRPr="007B73E1" w:rsidRDefault="00C332AF"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92.99 milyon</w:t>
            </w:r>
          </w:p>
        </w:tc>
      </w:tr>
      <w:tr w:rsidR="007200C1" w:rsidRPr="007B73E1" w:rsidTr="001B73CF">
        <w:tc>
          <w:tcPr>
            <w:tcW w:w="3416" w:type="dxa"/>
          </w:tcPr>
          <w:p w:rsidR="007200C1" w:rsidRPr="007B73E1" w:rsidRDefault="001B73CF"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31 dekabr, 2013</w:t>
            </w:r>
          </w:p>
        </w:tc>
        <w:tc>
          <w:tcPr>
            <w:tcW w:w="3784" w:type="dxa"/>
          </w:tcPr>
          <w:p w:rsidR="007200C1" w:rsidRPr="007B73E1" w:rsidRDefault="00C332AF"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92.09 milyon </w:t>
            </w:r>
          </w:p>
        </w:tc>
      </w:tr>
      <w:tr w:rsidR="007200C1" w:rsidRPr="007B73E1" w:rsidTr="001B73CF">
        <w:tc>
          <w:tcPr>
            <w:tcW w:w="3416" w:type="dxa"/>
          </w:tcPr>
          <w:p w:rsidR="007200C1" w:rsidRPr="007B73E1" w:rsidRDefault="001B73CF"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31 dekabr, 2012</w:t>
            </w:r>
          </w:p>
        </w:tc>
        <w:tc>
          <w:tcPr>
            <w:tcW w:w="3784" w:type="dxa"/>
          </w:tcPr>
          <w:p w:rsidR="007200C1" w:rsidRPr="007B73E1" w:rsidRDefault="00C332AF"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90.51 milyon</w:t>
            </w:r>
          </w:p>
        </w:tc>
      </w:tr>
      <w:tr w:rsidR="007200C1" w:rsidRPr="007B73E1" w:rsidTr="001B73CF">
        <w:tc>
          <w:tcPr>
            <w:tcW w:w="3416" w:type="dxa"/>
          </w:tcPr>
          <w:p w:rsidR="007200C1" w:rsidRPr="007B73E1" w:rsidRDefault="001B73CF"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31 dekabr, 2011</w:t>
            </w:r>
          </w:p>
        </w:tc>
        <w:tc>
          <w:tcPr>
            <w:tcW w:w="3784" w:type="dxa"/>
          </w:tcPr>
          <w:p w:rsidR="007200C1" w:rsidRPr="007B73E1" w:rsidRDefault="00C332AF"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89.56 milyon</w:t>
            </w:r>
          </w:p>
        </w:tc>
      </w:tr>
      <w:tr w:rsidR="007200C1" w:rsidRPr="007B73E1" w:rsidTr="001B73CF">
        <w:tc>
          <w:tcPr>
            <w:tcW w:w="3416" w:type="dxa"/>
          </w:tcPr>
          <w:p w:rsidR="007200C1" w:rsidRPr="007B73E1" w:rsidRDefault="001B73CF"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31 dekabr, 2010</w:t>
            </w:r>
          </w:p>
        </w:tc>
        <w:tc>
          <w:tcPr>
            <w:tcW w:w="3784" w:type="dxa"/>
          </w:tcPr>
          <w:p w:rsidR="007200C1" w:rsidRPr="007B73E1" w:rsidRDefault="00C332AF"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88.53 milyon</w:t>
            </w:r>
          </w:p>
        </w:tc>
      </w:tr>
      <w:tr w:rsidR="007200C1" w:rsidRPr="007B73E1" w:rsidTr="001B73CF">
        <w:tc>
          <w:tcPr>
            <w:tcW w:w="3416" w:type="dxa"/>
          </w:tcPr>
          <w:p w:rsidR="007200C1" w:rsidRPr="007B73E1" w:rsidRDefault="00C332AF"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31 dekabr, 200</w:t>
            </w:r>
            <w:r w:rsidR="001B73CF" w:rsidRPr="007B73E1">
              <w:rPr>
                <w:rFonts w:ascii="Times New Roman" w:hAnsi="Times New Roman" w:cs="Times New Roman"/>
                <w:sz w:val="28"/>
                <w:szCs w:val="28"/>
                <w:lang w:val="az-Latn-AZ"/>
              </w:rPr>
              <w:t>9</w:t>
            </w:r>
          </w:p>
        </w:tc>
        <w:tc>
          <w:tcPr>
            <w:tcW w:w="3784" w:type="dxa"/>
          </w:tcPr>
          <w:p w:rsidR="007200C1" w:rsidRPr="007B73E1" w:rsidRDefault="00C332AF" w:rsidP="00B75EF9">
            <w:pPr>
              <w:pStyle w:val="ListParagraph"/>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85.59 milyon</w:t>
            </w:r>
          </w:p>
        </w:tc>
      </w:tr>
    </w:tbl>
    <w:p w:rsidR="00206BA4" w:rsidRPr="00C85D4B" w:rsidRDefault="00C85D4B" w:rsidP="00B75EF9">
      <w:pPr>
        <w:tabs>
          <w:tab w:val="left" w:pos="5880"/>
        </w:tabs>
        <w:spacing w:line="360" w:lineRule="auto"/>
        <w:ind w:right="-363"/>
        <w:jc w:val="both"/>
        <w:rPr>
          <w:rFonts w:ascii="Times New Roman" w:hAnsi="Times New Roman" w:cs="Times New Roman"/>
          <w:sz w:val="28"/>
          <w:szCs w:val="28"/>
        </w:rPr>
      </w:pPr>
      <w:r>
        <w:rPr>
          <w:rFonts w:ascii="Times New Roman" w:hAnsi="Times New Roman" w:cs="Times New Roman"/>
          <w:sz w:val="28"/>
          <w:szCs w:val="28"/>
          <w:lang w:val="az-Latn-AZ"/>
        </w:rPr>
        <w:t>Mənbə</w:t>
      </w:r>
      <w:r>
        <w:rPr>
          <w:rFonts w:ascii="Times New Roman" w:hAnsi="Times New Roman" w:cs="Times New Roman"/>
          <w:sz w:val="28"/>
          <w:szCs w:val="28"/>
        </w:rPr>
        <w:t xml:space="preserve">: </w:t>
      </w:r>
      <w:hyperlink r:id="rId11" w:history="1">
        <w:r w:rsidRPr="00897149">
          <w:rPr>
            <w:rStyle w:val="Hyperlink"/>
            <w:rFonts w:ascii="Times New Roman" w:hAnsi="Times New Roman" w:cs="Times New Roman"/>
            <w:sz w:val="28"/>
            <w:szCs w:val="28"/>
          </w:rPr>
          <w:t>www.eni.com</w:t>
        </w:r>
      </w:hyperlink>
      <w:r>
        <w:rPr>
          <w:rFonts w:ascii="Times New Roman" w:hAnsi="Times New Roman" w:cs="Times New Roman"/>
          <w:sz w:val="28"/>
          <w:szCs w:val="28"/>
        </w:rPr>
        <w:t xml:space="preserve"> – World Oil Review 2018</w:t>
      </w:r>
    </w:p>
    <w:p w:rsidR="009072E5" w:rsidRPr="007B73E1" w:rsidRDefault="00C332AF"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Gördüyümüz kimi neftin istehlak həcmi ildən-ilə artmaqdadır. Hazırda neft istehlakı gündəlik olaraq 100 milyon barrelə yaxındırsa, XX əsrin ortalarında bu göstərici 30 milyon barrel, sonlarında 75 milyon barrel həcmində olmuşdur. </w:t>
      </w:r>
      <w:r w:rsidR="005A6674" w:rsidRPr="007B73E1">
        <w:rPr>
          <w:rFonts w:ascii="Times New Roman" w:hAnsi="Times New Roman" w:cs="Times New Roman"/>
          <w:sz w:val="28"/>
          <w:szCs w:val="28"/>
          <w:lang w:val="az-Latn-AZ"/>
        </w:rPr>
        <w:t xml:space="preserve"> </w:t>
      </w:r>
      <w:r w:rsidR="00BF27B9" w:rsidRPr="007B73E1">
        <w:rPr>
          <w:rFonts w:ascii="Times New Roman" w:hAnsi="Times New Roman" w:cs="Times New Roman"/>
          <w:sz w:val="28"/>
          <w:szCs w:val="28"/>
          <w:lang w:val="az-Latn-AZ"/>
        </w:rPr>
        <w:t xml:space="preserve">Son illərdə </w:t>
      </w:r>
      <w:r w:rsidR="009A57F3" w:rsidRPr="007B73E1">
        <w:rPr>
          <w:rFonts w:ascii="Times New Roman" w:hAnsi="Times New Roman" w:cs="Times New Roman"/>
          <w:sz w:val="28"/>
          <w:szCs w:val="28"/>
          <w:lang w:val="az-Latn-AZ"/>
        </w:rPr>
        <w:t xml:space="preserve">gündəlik </w:t>
      </w:r>
      <w:r w:rsidR="00BF27B9" w:rsidRPr="007B73E1">
        <w:rPr>
          <w:rFonts w:ascii="Times New Roman" w:hAnsi="Times New Roman" w:cs="Times New Roman"/>
          <w:sz w:val="28"/>
          <w:szCs w:val="28"/>
          <w:lang w:val="az-Latn-AZ"/>
        </w:rPr>
        <w:t xml:space="preserve">neft istehlakı üzrə ayrı-ayrı ölkələrin göstəricilərinə Amerika Birləşmiş Ştatları liderlik edir. </w:t>
      </w:r>
      <w:r w:rsidR="009A57F3" w:rsidRPr="007B73E1">
        <w:rPr>
          <w:rFonts w:ascii="Times New Roman" w:hAnsi="Times New Roman" w:cs="Times New Roman"/>
          <w:sz w:val="28"/>
          <w:szCs w:val="28"/>
          <w:lang w:val="az-Latn-AZ"/>
        </w:rPr>
        <w:t xml:space="preserve">ABŞ gündəlik </w:t>
      </w:r>
      <w:r w:rsidR="00E97C7F" w:rsidRPr="007B73E1">
        <w:rPr>
          <w:rFonts w:ascii="Times New Roman" w:hAnsi="Times New Roman" w:cs="Times New Roman"/>
          <w:sz w:val="28"/>
          <w:szCs w:val="28"/>
          <w:lang w:val="az-Latn-AZ"/>
        </w:rPr>
        <w:t xml:space="preserve">19 </w:t>
      </w:r>
      <w:r w:rsidR="009A57F3" w:rsidRPr="007B73E1">
        <w:rPr>
          <w:rFonts w:ascii="Times New Roman" w:hAnsi="Times New Roman" w:cs="Times New Roman"/>
          <w:sz w:val="28"/>
          <w:szCs w:val="28"/>
          <w:lang w:val="az-Latn-AZ"/>
        </w:rPr>
        <w:t xml:space="preserve">milyon barrel neft istehlakı ilə dünyada bütün ölkələri açıq fərq ilə qabaqlayır. Lakin Amerika bu tələbatın böyük hissəsini ixrac hesabına təmin edir. Gündəlik orta hesabla 12 milyon barrel neft istehsal edən Birləşmiş Ştatlar bunun 8 milyon barrelini daxili istehlaka ayırır. Qalan 3 milyon barrel neft xaricə ixrac olunur. Daxili tələbatı tamamilə ödəmək üçün üçün ehtiyac duyulan 12 milyon barrel neft isə idxal hesabına əldə edilir. ABŞ’dan sonra </w:t>
      </w:r>
      <w:r w:rsidR="00CC76F5" w:rsidRPr="007B73E1">
        <w:rPr>
          <w:rFonts w:ascii="Times New Roman" w:hAnsi="Times New Roman" w:cs="Times New Roman"/>
          <w:sz w:val="28"/>
          <w:szCs w:val="28"/>
          <w:lang w:val="az-Latn-AZ"/>
        </w:rPr>
        <w:t>dünyada ən çox neft istehlak edən ölkə Çindir. Çin də ABŞ kimi ölkə iqtisadiyyatının</w:t>
      </w:r>
      <w:r w:rsidR="00E97C7F" w:rsidRPr="007B73E1">
        <w:rPr>
          <w:rFonts w:ascii="Times New Roman" w:hAnsi="Times New Roman" w:cs="Times New Roman"/>
          <w:sz w:val="28"/>
          <w:szCs w:val="28"/>
          <w:lang w:val="az-Latn-AZ"/>
        </w:rPr>
        <w:t xml:space="preserve"> dinamikliyini təmin etmək üçün neft idxal edir. Dünyada ən çox neft istehlak edən 3 ölkə içərisində sonuncu yeri Yaponiya tutur. </w:t>
      </w:r>
      <w:r w:rsidR="009072E5" w:rsidRPr="007B73E1">
        <w:rPr>
          <w:rFonts w:ascii="Times New Roman" w:hAnsi="Times New Roman" w:cs="Times New Roman"/>
          <w:sz w:val="28"/>
          <w:szCs w:val="28"/>
          <w:lang w:val="az-Latn-AZ"/>
        </w:rPr>
        <w:t>Dünyada ən çox neft istehlak edən ölkələr sırasında gedən Yaponiyanın heç bir neft resursları yoxdur. Bu ölkə neftə olan tələbatının tamamını idxal vasitəsi ilə təmin edir və  neft idxalından asılı olan ölkələrdəndir. Dünyada ən çox neft istehlak edən ölkələrin siyahısı ilə tanış olaq:</w:t>
      </w:r>
    </w:p>
    <w:tbl>
      <w:tblPr>
        <w:tblStyle w:val="TableGrid"/>
        <w:tblW w:w="0" w:type="auto"/>
        <w:tblInd w:w="1525" w:type="dxa"/>
        <w:tblLook w:val="04A0" w:firstRow="1" w:lastRow="0" w:firstColumn="1" w:lastColumn="0" w:noHBand="0" w:noVBand="1"/>
      </w:tblPr>
      <w:tblGrid>
        <w:gridCol w:w="3416"/>
        <w:gridCol w:w="3334"/>
      </w:tblGrid>
      <w:tr w:rsidR="00765EB6" w:rsidRPr="007B73E1" w:rsidTr="00765EB6">
        <w:trPr>
          <w:trHeight w:val="881"/>
        </w:trPr>
        <w:tc>
          <w:tcPr>
            <w:tcW w:w="3416" w:type="dxa"/>
          </w:tcPr>
          <w:p w:rsidR="00765EB6" w:rsidRPr="007B73E1" w:rsidRDefault="00765EB6" w:rsidP="00B75EF9">
            <w:pPr>
              <w:tabs>
                <w:tab w:val="left" w:pos="5880"/>
              </w:tabs>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Neft istehlak edən ölkələr</w:t>
            </w:r>
          </w:p>
        </w:tc>
        <w:tc>
          <w:tcPr>
            <w:tcW w:w="3334" w:type="dxa"/>
          </w:tcPr>
          <w:p w:rsidR="00765EB6" w:rsidRPr="007B73E1" w:rsidRDefault="00765EB6" w:rsidP="00B75EF9">
            <w:pPr>
              <w:tabs>
                <w:tab w:val="left" w:pos="5880"/>
              </w:tabs>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sz w:val="28"/>
                <w:szCs w:val="28"/>
                <w:lang w:val="az-Latn-AZ"/>
              </w:rPr>
              <w:t xml:space="preserve"> </w:t>
            </w:r>
            <w:r w:rsidRPr="007B73E1">
              <w:rPr>
                <w:rFonts w:ascii="Times New Roman" w:hAnsi="Times New Roman" w:cs="Times New Roman"/>
                <w:b/>
                <w:sz w:val="28"/>
                <w:szCs w:val="28"/>
                <w:lang w:val="az-Latn-AZ"/>
              </w:rPr>
              <w:t>Gün</w:t>
            </w:r>
            <w:r w:rsidR="00306502" w:rsidRPr="007B73E1">
              <w:rPr>
                <w:rFonts w:ascii="Times New Roman" w:hAnsi="Times New Roman" w:cs="Times New Roman"/>
                <w:b/>
                <w:sz w:val="28"/>
                <w:szCs w:val="28"/>
                <w:lang w:val="az-Latn-AZ"/>
              </w:rPr>
              <w:t>dəli</w:t>
            </w:r>
            <w:r w:rsidRPr="007B73E1">
              <w:rPr>
                <w:rFonts w:ascii="Times New Roman" w:hAnsi="Times New Roman" w:cs="Times New Roman"/>
                <w:b/>
                <w:sz w:val="28"/>
                <w:szCs w:val="28"/>
                <w:lang w:val="az-Latn-AZ"/>
              </w:rPr>
              <w:t xml:space="preserve">k istehlak həcmi </w:t>
            </w:r>
          </w:p>
        </w:tc>
      </w:tr>
      <w:tr w:rsidR="00765EB6" w:rsidRPr="007B73E1" w:rsidTr="00765EB6">
        <w:tc>
          <w:tcPr>
            <w:tcW w:w="3416" w:type="dxa"/>
          </w:tcPr>
          <w:p w:rsidR="00765EB6" w:rsidRPr="007B73E1" w:rsidRDefault="00765EB6"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Amerika Birləşmiş Ştatları</w:t>
            </w:r>
          </w:p>
        </w:tc>
        <w:tc>
          <w:tcPr>
            <w:tcW w:w="3334" w:type="dxa"/>
          </w:tcPr>
          <w:p w:rsidR="00765EB6" w:rsidRPr="007B73E1" w:rsidRDefault="00765EB6"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18.961.00 (barrel)</w:t>
            </w:r>
          </w:p>
        </w:tc>
      </w:tr>
      <w:tr w:rsidR="00765EB6" w:rsidRPr="007B73E1" w:rsidTr="00765EB6">
        <w:tc>
          <w:tcPr>
            <w:tcW w:w="3416" w:type="dxa"/>
          </w:tcPr>
          <w:p w:rsidR="00765EB6" w:rsidRPr="007B73E1" w:rsidRDefault="00765EB6"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Çin </w:t>
            </w:r>
          </w:p>
        </w:tc>
        <w:tc>
          <w:tcPr>
            <w:tcW w:w="3334" w:type="dxa"/>
          </w:tcPr>
          <w:p w:rsidR="00765EB6" w:rsidRPr="007B73E1" w:rsidRDefault="00765EB6"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10.480.00 </w:t>
            </w:r>
          </w:p>
        </w:tc>
      </w:tr>
      <w:tr w:rsidR="00765EB6" w:rsidRPr="007B73E1" w:rsidTr="00765EB6">
        <w:tc>
          <w:tcPr>
            <w:tcW w:w="3416" w:type="dxa"/>
          </w:tcPr>
          <w:p w:rsidR="00765EB6" w:rsidRPr="007B73E1" w:rsidRDefault="00765EB6"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Yaponiya</w:t>
            </w:r>
          </w:p>
        </w:tc>
        <w:tc>
          <w:tcPr>
            <w:tcW w:w="3334" w:type="dxa"/>
          </w:tcPr>
          <w:p w:rsidR="00765EB6" w:rsidRPr="007B73E1" w:rsidRDefault="00765EB6"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4.557.00</w:t>
            </w:r>
          </w:p>
        </w:tc>
      </w:tr>
      <w:tr w:rsidR="00765EB6" w:rsidRPr="007B73E1" w:rsidTr="00765EB6">
        <w:tc>
          <w:tcPr>
            <w:tcW w:w="3416" w:type="dxa"/>
          </w:tcPr>
          <w:p w:rsidR="00765EB6" w:rsidRPr="007B73E1" w:rsidRDefault="00765EB6"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Hindistan</w:t>
            </w:r>
          </w:p>
        </w:tc>
        <w:tc>
          <w:tcPr>
            <w:tcW w:w="3334" w:type="dxa"/>
          </w:tcPr>
          <w:p w:rsidR="00765EB6" w:rsidRPr="007B73E1" w:rsidRDefault="00765EB6"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3.660.00</w:t>
            </w:r>
          </w:p>
        </w:tc>
      </w:tr>
      <w:tr w:rsidR="00765EB6" w:rsidRPr="007B73E1" w:rsidTr="00765EB6">
        <w:tc>
          <w:tcPr>
            <w:tcW w:w="3416" w:type="dxa"/>
          </w:tcPr>
          <w:p w:rsidR="00765EB6" w:rsidRPr="007B73E1" w:rsidRDefault="00765EB6"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Rusiya Federasiyası</w:t>
            </w:r>
          </w:p>
        </w:tc>
        <w:tc>
          <w:tcPr>
            <w:tcW w:w="3334" w:type="dxa"/>
          </w:tcPr>
          <w:p w:rsidR="00765EB6" w:rsidRPr="007B73E1" w:rsidRDefault="00765EB6"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3.493.00 </w:t>
            </w:r>
          </w:p>
        </w:tc>
      </w:tr>
      <w:tr w:rsidR="00765EB6" w:rsidRPr="007B73E1" w:rsidTr="00765EB6">
        <w:tc>
          <w:tcPr>
            <w:tcW w:w="3416" w:type="dxa"/>
          </w:tcPr>
          <w:p w:rsidR="00765EB6" w:rsidRPr="007B73E1" w:rsidRDefault="00C63E21"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Braziliya</w:t>
            </w:r>
          </w:p>
        </w:tc>
        <w:tc>
          <w:tcPr>
            <w:tcW w:w="3334" w:type="dxa"/>
          </w:tcPr>
          <w:p w:rsidR="00765EB6" w:rsidRPr="007B73E1" w:rsidRDefault="00C63E21"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3.003.00</w:t>
            </w:r>
          </w:p>
        </w:tc>
      </w:tr>
      <w:tr w:rsidR="00765EB6" w:rsidRPr="007B73E1" w:rsidTr="00765EB6">
        <w:tc>
          <w:tcPr>
            <w:tcW w:w="3416" w:type="dxa"/>
          </w:tcPr>
          <w:p w:rsidR="00765EB6" w:rsidRPr="007B73E1" w:rsidRDefault="00C63E21"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Səudiyyə Ərəbistanı</w:t>
            </w:r>
          </w:p>
        </w:tc>
        <w:tc>
          <w:tcPr>
            <w:tcW w:w="3334" w:type="dxa"/>
          </w:tcPr>
          <w:p w:rsidR="00765EB6" w:rsidRPr="007B73E1" w:rsidRDefault="00C63E21"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2.961.00</w:t>
            </w:r>
          </w:p>
        </w:tc>
      </w:tr>
      <w:tr w:rsidR="00765EB6" w:rsidRPr="007B73E1" w:rsidTr="00765EB6">
        <w:tc>
          <w:tcPr>
            <w:tcW w:w="3416" w:type="dxa"/>
          </w:tcPr>
          <w:p w:rsidR="00765EB6" w:rsidRPr="007B73E1" w:rsidRDefault="00C63E21"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Almaniya</w:t>
            </w:r>
          </w:p>
        </w:tc>
        <w:tc>
          <w:tcPr>
            <w:tcW w:w="3334" w:type="dxa"/>
          </w:tcPr>
          <w:p w:rsidR="00765EB6" w:rsidRPr="007B73E1" w:rsidRDefault="00C63E21"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2.435.00 </w:t>
            </w:r>
          </w:p>
        </w:tc>
      </w:tr>
      <w:tr w:rsidR="00765EB6" w:rsidRPr="007B73E1" w:rsidTr="00765EB6">
        <w:tc>
          <w:tcPr>
            <w:tcW w:w="3416" w:type="dxa"/>
          </w:tcPr>
          <w:p w:rsidR="00765EB6" w:rsidRPr="007B73E1" w:rsidRDefault="00C63E21"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Kanada</w:t>
            </w:r>
          </w:p>
        </w:tc>
        <w:tc>
          <w:tcPr>
            <w:tcW w:w="3334" w:type="dxa"/>
          </w:tcPr>
          <w:p w:rsidR="00765EB6" w:rsidRPr="007B73E1" w:rsidRDefault="00C427BC"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w:t>
            </w:r>
            <w:r w:rsidR="00C63E21" w:rsidRPr="007B73E1">
              <w:rPr>
                <w:rFonts w:ascii="Times New Roman" w:hAnsi="Times New Roman" w:cs="Times New Roman"/>
                <w:sz w:val="28"/>
                <w:szCs w:val="28"/>
                <w:lang w:val="az-Latn-AZ"/>
              </w:rPr>
              <w:t xml:space="preserve">2.374.00 </w:t>
            </w:r>
          </w:p>
        </w:tc>
      </w:tr>
    </w:tbl>
    <w:p w:rsidR="00C85D4B" w:rsidRPr="004F1ADE" w:rsidRDefault="00C85D4B" w:rsidP="00C85D4B">
      <w:pPr>
        <w:tabs>
          <w:tab w:val="left" w:pos="5880"/>
        </w:tabs>
        <w:spacing w:line="360" w:lineRule="auto"/>
        <w:ind w:right="-363"/>
        <w:jc w:val="both"/>
        <w:rPr>
          <w:rFonts w:ascii="Times New Roman" w:hAnsi="Times New Roman" w:cs="Times New Roman"/>
          <w:sz w:val="28"/>
          <w:szCs w:val="28"/>
        </w:rPr>
      </w:pPr>
      <w:r w:rsidRPr="004F1ADE">
        <w:rPr>
          <w:rFonts w:ascii="Times New Roman" w:hAnsi="Times New Roman" w:cs="Times New Roman"/>
          <w:sz w:val="28"/>
          <w:szCs w:val="28"/>
          <w:lang w:val="az-Latn-AZ"/>
        </w:rPr>
        <w:t>Mənbə</w:t>
      </w:r>
      <w:r w:rsidRPr="004F1ADE">
        <w:rPr>
          <w:rFonts w:ascii="Times New Roman" w:hAnsi="Times New Roman" w:cs="Times New Roman"/>
          <w:sz w:val="28"/>
          <w:szCs w:val="28"/>
        </w:rPr>
        <w:t xml:space="preserve">: </w:t>
      </w:r>
      <w:hyperlink r:id="rId12" w:history="1">
        <w:r w:rsidRPr="004F1ADE">
          <w:rPr>
            <w:rStyle w:val="Hyperlink"/>
            <w:rFonts w:ascii="Times New Roman" w:hAnsi="Times New Roman" w:cs="Times New Roman"/>
            <w:sz w:val="28"/>
            <w:szCs w:val="28"/>
          </w:rPr>
          <w:t>www.eni.com</w:t>
        </w:r>
      </w:hyperlink>
      <w:r w:rsidRPr="004F1ADE">
        <w:rPr>
          <w:rFonts w:ascii="Times New Roman" w:hAnsi="Times New Roman" w:cs="Times New Roman"/>
          <w:sz w:val="28"/>
          <w:szCs w:val="28"/>
        </w:rPr>
        <w:t xml:space="preserve"> – World Oil Review 2018</w:t>
      </w:r>
    </w:p>
    <w:p w:rsidR="003C6E80" w:rsidRPr="00C85D4B" w:rsidRDefault="003C6E80" w:rsidP="00B75EF9">
      <w:pPr>
        <w:tabs>
          <w:tab w:val="left" w:pos="5880"/>
        </w:tabs>
        <w:spacing w:line="360" w:lineRule="auto"/>
        <w:ind w:right="-363"/>
        <w:jc w:val="both"/>
        <w:rPr>
          <w:rFonts w:ascii="Times New Roman" w:hAnsi="Times New Roman" w:cs="Times New Roman"/>
          <w:sz w:val="28"/>
          <w:szCs w:val="28"/>
        </w:rPr>
      </w:pPr>
    </w:p>
    <w:p w:rsidR="00AB4FD8" w:rsidRPr="007B73E1" w:rsidRDefault="00F24D26"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939FD" w:rsidRPr="007B73E1">
        <w:rPr>
          <w:rFonts w:ascii="Times New Roman" w:hAnsi="Times New Roman" w:cs="Times New Roman"/>
          <w:sz w:val="28"/>
          <w:szCs w:val="28"/>
          <w:lang w:val="az-Latn-AZ"/>
        </w:rPr>
        <w:t xml:space="preserve">Dünyada neft istehlakına görə ən öndə gedən ölkələrin mütləq əksəriyyəti inkişaf etmiş və sənayeləşmiş ölkələrdir. </w:t>
      </w:r>
      <w:r w:rsidR="006A2527" w:rsidRPr="007B73E1">
        <w:rPr>
          <w:rFonts w:ascii="Times New Roman" w:hAnsi="Times New Roman" w:cs="Times New Roman"/>
          <w:sz w:val="28"/>
          <w:szCs w:val="28"/>
          <w:lang w:val="az-Latn-AZ"/>
        </w:rPr>
        <w:t xml:space="preserve">Bu onunla xarakterizə oluna bilər ki, dünyada vacib strateji əhəmiyyət kəsb edən neftin istehlak miqdarı ölkədə texnoloji səviyyədən və sənayenin inkişafından asılıdır. </w:t>
      </w:r>
    </w:p>
    <w:p w:rsidR="006E4841" w:rsidRPr="007B73E1" w:rsidRDefault="00AE4695"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w:t>
      </w:r>
      <w:r w:rsidR="00F24D26">
        <w:rPr>
          <w:rFonts w:ascii="Times New Roman" w:hAnsi="Times New Roman" w:cs="Times New Roman"/>
          <w:sz w:val="28"/>
          <w:szCs w:val="28"/>
          <w:lang w:val="az-Latn-AZ"/>
        </w:rPr>
        <w:t xml:space="preserve"> </w:t>
      </w:r>
      <w:r w:rsidRPr="007B73E1">
        <w:rPr>
          <w:rFonts w:ascii="Times New Roman" w:hAnsi="Times New Roman" w:cs="Times New Roman"/>
          <w:sz w:val="28"/>
          <w:szCs w:val="28"/>
          <w:lang w:val="az-Latn-AZ"/>
        </w:rPr>
        <w:t>Dünya neft bazarında neftin qiymətinin formalaşmasına və dəyişməsinə bir sıra amillər təsir göstərməkdədir. Bu amillərdən ən əsası tələb və təklifdir. Bildiyimiz kimi neft və neft məhsullarına olan tələbatın kəskin sürətdə artması və ya azalması, həmçinin dünya neft bazarında təklifin həcmində ciddi artım və ya azalma neft qiymətinin dəyişilməsinə gətirib çıxarır. Bu dəyişiklik də öz növbəsində böyük neft idxalatçıları</w:t>
      </w:r>
      <w:r w:rsidR="006E4841" w:rsidRPr="007B73E1">
        <w:rPr>
          <w:rFonts w:ascii="Times New Roman" w:hAnsi="Times New Roman" w:cs="Times New Roman"/>
          <w:sz w:val="28"/>
          <w:szCs w:val="28"/>
          <w:lang w:val="az-Latn-AZ"/>
        </w:rPr>
        <w:t xml:space="preserve"> və ixracatçılarına, eyni zamanda neftdən asılı olan ölkələrin iqtisadiyyatına, maliyyə imkanlarına öz təsirini göstərir. Bunlardan əlavə olaraq neft olan tələbə və təklifə də müəyyən amillər təsir edir. </w:t>
      </w:r>
      <w:r w:rsidR="00D75C59" w:rsidRPr="007B73E1">
        <w:rPr>
          <w:rFonts w:ascii="Times New Roman" w:hAnsi="Times New Roman" w:cs="Times New Roman"/>
          <w:sz w:val="28"/>
          <w:szCs w:val="28"/>
          <w:lang w:val="az-Latn-AZ"/>
        </w:rPr>
        <w:t>Tələbə təsir edən</w:t>
      </w:r>
      <w:r w:rsidR="006E4841" w:rsidRPr="007B73E1">
        <w:rPr>
          <w:rFonts w:ascii="Times New Roman" w:hAnsi="Times New Roman" w:cs="Times New Roman"/>
          <w:sz w:val="28"/>
          <w:szCs w:val="28"/>
          <w:lang w:val="az-Latn-AZ"/>
        </w:rPr>
        <w:t xml:space="preserve"> amillərə misal olaraq böyük neft </w:t>
      </w:r>
      <w:r w:rsidR="00D75C59" w:rsidRPr="007B73E1">
        <w:rPr>
          <w:rFonts w:ascii="Times New Roman" w:hAnsi="Times New Roman" w:cs="Times New Roman"/>
          <w:sz w:val="28"/>
          <w:szCs w:val="28"/>
          <w:lang w:val="az-Latn-AZ"/>
        </w:rPr>
        <w:t>idxalatç</w:t>
      </w:r>
      <w:r w:rsidR="006E4841" w:rsidRPr="007B73E1">
        <w:rPr>
          <w:rFonts w:ascii="Times New Roman" w:hAnsi="Times New Roman" w:cs="Times New Roman"/>
          <w:sz w:val="28"/>
          <w:szCs w:val="28"/>
          <w:lang w:val="az-Latn-AZ"/>
        </w:rPr>
        <w:t>ı</w:t>
      </w:r>
      <w:r w:rsidR="00D75C59" w:rsidRPr="007B73E1">
        <w:rPr>
          <w:rFonts w:ascii="Times New Roman" w:hAnsi="Times New Roman" w:cs="Times New Roman"/>
          <w:sz w:val="28"/>
          <w:szCs w:val="28"/>
          <w:lang w:val="az-Latn-AZ"/>
        </w:rPr>
        <w:t>sı</w:t>
      </w:r>
      <w:r w:rsidR="006E4841" w:rsidRPr="007B73E1">
        <w:rPr>
          <w:rFonts w:ascii="Times New Roman" w:hAnsi="Times New Roman" w:cs="Times New Roman"/>
          <w:sz w:val="28"/>
          <w:szCs w:val="28"/>
          <w:lang w:val="az-Latn-AZ"/>
        </w:rPr>
        <w:t xml:space="preserve"> olan ölkə</w:t>
      </w:r>
      <w:r w:rsidR="00285E40" w:rsidRPr="007B73E1">
        <w:rPr>
          <w:rFonts w:ascii="Times New Roman" w:hAnsi="Times New Roman" w:cs="Times New Roman"/>
          <w:sz w:val="28"/>
          <w:szCs w:val="28"/>
          <w:lang w:val="az-Latn-AZ"/>
        </w:rPr>
        <w:t>lərin maliyyə</w:t>
      </w:r>
      <w:r w:rsidR="00D75C59" w:rsidRPr="007B73E1">
        <w:rPr>
          <w:rFonts w:ascii="Times New Roman" w:hAnsi="Times New Roman" w:cs="Times New Roman"/>
          <w:sz w:val="28"/>
          <w:szCs w:val="28"/>
          <w:lang w:val="az-Latn-AZ"/>
        </w:rPr>
        <w:t xml:space="preserve"> imkanları, dünya iqtisadiyyatının artan dinamikasını göstərmək olar. Neft təklifini</w:t>
      </w:r>
      <w:r w:rsidR="002C452F" w:rsidRPr="007B73E1">
        <w:rPr>
          <w:rFonts w:ascii="Times New Roman" w:hAnsi="Times New Roman" w:cs="Times New Roman"/>
          <w:sz w:val="28"/>
          <w:szCs w:val="28"/>
          <w:lang w:val="az-Latn-AZ"/>
        </w:rPr>
        <w:t>n formalaşdırılmasında ən mühüm vasitəçi rol oynayan</w:t>
      </w:r>
      <w:r w:rsidR="00D75C59" w:rsidRPr="007B73E1">
        <w:rPr>
          <w:rFonts w:ascii="Times New Roman" w:hAnsi="Times New Roman" w:cs="Times New Roman"/>
          <w:sz w:val="28"/>
          <w:szCs w:val="28"/>
          <w:lang w:val="az-Latn-AZ"/>
        </w:rPr>
        <w:t xml:space="preserve"> amillərə isə OPEC ölkələrinin bazara çıxardığı neftin həcmi və zəngin neft ehtiyatlarına malik olan ölkələrin </w:t>
      </w:r>
      <w:r w:rsidR="002C452F" w:rsidRPr="007B73E1">
        <w:rPr>
          <w:rFonts w:ascii="Times New Roman" w:hAnsi="Times New Roman" w:cs="Times New Roman"/>
          <w:sz w:val="28"/>
          <w:szCs w:val="28"/>
          <w:lang w:val="az-Latn-AZ"/>
        </w:rPr>
        <w:t>neft siyasətini söyləmə</w:t>
      </w:r>
      <w:r w:rsidR="00020D15" w:rsidRPr="007B73E1">
        <w:rPr>
          <w:rFonts w:ascii="Times New Roman" w:hAnsi="Times New Roman" w:cs="Times New Roman"/>
          <w:sz w:val="28"/>
          <w:szCs w:val="28"/>
          <w:lang w:val="az-Latn-AZ"/>
        </w:rPr>
        <w:t>k olar.</w:t>
      </w:r>
    </w:p>
    <w:p w:rsidR="00020D15" w:rsidRPr="007B73E1" w:rsidRDefault="00020D15" w:rsidP="00B75EF9">
      <w:pPr>
        <w:tabs>
          <w:tab w:val="left" w:pos="5880"/>
        </w:tabs>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2.2</w:t>
      </w:r>
      <w:r w:rsidR="006811A0" w:rsidRPr="007B73E1">
        <w:rPr>
          <w:rFonts w:ascii="Times New Roman" w:hAnsi="Times New Roman" w:cs="Times New Roman"/>
          <w:b/>
          <w:sz w:val="28"/>
          <w:szCs w:val="28"/>
          <w:lang w:val="az-Latn-AZ"/>
        </w:rPr>
        <w:t xml:space="preserve"> </w:t>
      </w:r>
      <w:r w:rsidR="00657F80" w:rsidRPr="007B73E1">
        <w:rPr>
          <w:rFonts w:ascii="Times New Roman" w:hAnsi="Times New Roman" w:cs="Times New Roman"/>
          <w:b/>
          <w:sz w:val="28"/>
          <w:szCs w:val="28"/>
          <w:lang w:val="az-Latn-AZ"/>
        </w:rPr>
        <w:t>Dünya neft bazarında qiymətin formalaşması</w:t>
      </w:r>
    </w:p>
    <w:p w:rsidR="00326709" w:rsidRPr="007B73E1" w:rsidRDefault="00B41607"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w:t>
      </w:r>
      <w:r w:rsidR="00B05E5B" w:rsidRPr="007B73E1">
        <w:rPr>
          <w:rFonts w:ascii="Times New Roman" w:hAnsi="Times New Roman" w:cs="Times New Roman"/>
          <w:sz w:val="28"/>
          <w:szCs w:val="28"/>
          <w:lang w:val="az-Latn-AZ"/>
        </w:rPr>
        <w:t xml:space="preserve">Bildiyimiz kimi bazarda əmtəə qiymətinin formalaşmasında, artıb azalmasında tələb və təklifin həcmi </w:t>
      </w:r>
      <w:r w:rsidR="002C1591" w:rsidRPr="007B73E1">
        <w:rPr>
          <w:rFonts w:ascii="Times New Roman" w:hAnsi="Times New Roman" w:cs="Times New Roman"/>
          <w:sz w:val="28"/>
          <w:szCs w:val="28"/>
          <w:lang w:val="az-Latn-AZ"/>
        </w:rPr>
        <w:t>həlledici rol oynayır. Lakin əmtəəyə olan tələb də onun tərkibindən, keyfiyyətindən və digər amillərdən asılı olaraq dəyişir. Təbii ki neft bazarında da neftin ayrı-ayrı sortlarına olan tələbat və qiymətin formalaşması onun tərkibində</w:t>
      </w:r>
      <w:r w:rsidR="00D909DE" w:rsidRPr="007B73E1">
        <w:rPr>
          <w:rFonts w:ascii="Times New Roman" w:hAnsi="Times New Roman" w:cs="Times New Roman"/>
          <w:sz w:val="28"/>
          <w:szCs w:val="28"/>
          <w:lang w:val="az-Latn-AZ"/>
        </w:rPr>
        <w:t xml:space="preserve">n və </w:t>
      </w:r>
      <w:r w:rsidR="002C1591" w:rsidRPr="007B73E1">
        <w:rPr>
          <w:rFonts w:ascii="Times New Roman" w:hAnsi="Times New Roman" w:cs="Times New Roman"/>
          <w:sz w:val="28"/>
          <w:szCs w:val="28"/>
          <w:lang w:val="az-Latn-AZ"/>
        </w:rPr>
        <w:t xml:space="preserve">keyfiyyətindən asılı olaraq dəyişir. </w:t>
      </w:r>
      <w:r w:rsidR="00D909DE" w:rsidRPr="007B73E1">
        <w:rPr>
          <w:rFonts w:ascii="Times New Roman" w:hAnsi="Times New Roman" w:cs="Times New Roman"/>
          <w:sz w:val="28"/>
          <w:szCs w:val="28"/>
          <w:lang w:val="az-Latn-AZ"/>
        </w:rPr>
        <w:t xml:space="preserve">Buna misal olaraq neftin tərkibindəki suyun, kükürdün və digər qarışıqların miqdarını aid etmək olar. Daha öncə də dediyimiz kimi bu kimi texniki xüsusiyyətlər neftin keyfiyyətinə və müvafiq olaraq onun qiymətinin formalaşmasına bilavasitə təsir edir. Neftin tərkibindəki qarışıqların miqdarına uyğun olaraq neftin müxtəlif sortlara ayrılmasını da daha öncədən qeyd etmişdik. Bundan savayı </w:t>
      </w:r>
      <w:r w:rsidR="009E1E60" w:rsidRPr="007B73E1">
        <w:rPr>
          <w:rFonts w:ascii="Times New Roman" w:hAnsi="Times New Roman" w:cs="Times New Roman"/>
          <w:sz w:val="28"/>
          <w:szCs w:val="28"/>
          <w:lang w:val="az-Latn-AZ"/>
        </w:rPr>
        <w:t xml:space="preserve">dünya bazarında </w:t>
      </w:r>
      <w:r w:rsidR="00326709" w:rsidRPr="007B73E1">
        <w:rPr>
          <w:rFonts w:ascii="Times New Roman" w:hAnsi="Times New Roman" w:cs="Times New Roman"/>
          <w:sz w:val="28"/>
          <w:szCs w:val="28"/>
          <w:lang w:val="az-Latn-AZ"/>
        </w:rPr>
        <w:t>neft</w:t>
      </w:r>
      <w:r w:rsidR="00D909DE" w:rsidRPr="007B73E1">
        <w:rPr>
          <w:rFonts w:ascii="Times New Roman" w:hAnsi="Times New Roman" w:cs="Times New Roman"/>
          <w:sz w:val="28"/>
          <w:szCs w:val="28"/>
          <w:lang w:val="az-Latn-AZ"/>
        </w:rPr>
        <w:t xml:space="preserve"> q</w:t>
      </w:r>
      <w:r w:rsidR="009E1E60" w:rsidRPr="007B73E1">
        <w:rPr>
          <w:rFonts w:ascii="Times New Roman" w:hAnsi="Times New Roman" w:cs="Times New Roman"/>
          <w:sz w:val="28"/>
          <w:szCs w:val="28"/>
          <w:lang w:val="az-Latn-AZ"/>
        </w:rPr>
        <w:t>iymətin</w:t>
      </w:r>
      <w:r w:rsidR="00326709" w:rsidRPr="007B73E1">
        <w:rPr>
          <w:rFonts w:ascii="Times New Roman" w:hAnsi="Times New Roman" w:cs="Times New Roman"/>
          <w:sz w:val="28"/>
          <w:szCs w:val="28"/>
          <w:lang w:val="az-Latn-AZ"/>
        </w:rPr>
        <w:t xml:space="preserve">in formalaşmasına </w:t>
      </w:r>
      <w:r w:rsidR="009E1E60" w:rsidRPr="007B73E1">
        <w:rPr>
          <w:rFonts w:ascii="Times New Roman" w:hAnsi="Times New Roman" w:cs="Times New Roman"/>
          <w:sz w:val="28"/>
          <w:szCs w:val="28"/>
          <w:lang w:val="az-Latn-AZ"/>
        </w:rPr>
        <w:t xml:space="preserve"> “OPEC”-ə üzv ölkələrin qiymət siyasəti, digər alternativ enerji mənbələrindən istifadə imkanları, neft emalı prosesində qazmanın miqyası, ölkənin yerlə</w:t>
      </w:r>
      <w:r w:rsidR="00326709" w:rsidRPr="007B73E1">
        <w:rPr>
          <w:rFonts w:ascii="Times New Roman" w:hAnsi="Times New Roman" w:cs="Times New Roman"/>
          <w:sz w:val="28"/>
          <w:szCs w:val="28"/>
          <w:lang w:val="az-Latn-AZ"/>
        </w:rPr>
        <w:t xml:space="preserve">şdiyi coğrafi mövqeyi, bundan </w:t>
      </w:r>
      <w:r w:rsidR="009E1E60" w:rsidRPr="007B73E1">
        <w:rPr>
          <w:rFonts w:ascii="Times New Roman" w:hAnsi="Times New Roman" w:cs="Times New Roman"/>
          <w:sz w:val="28"/>
          <w:szCs w:val="28"/>
          <w:lang w:val="az-Latn-AZ"/>
        </w:rPr>
        <w:t xml:space="preserve">asılı olaraq dəyişən təbii şərait </w:t>
      </w:r>
      <w:r w:rsidR="00326709" w:rsidRPr="007B73E1">
        <w:rPr>
          <w:rFonts w:ascii="Times New Roman" w:hAnsi="Times New Roman" w:cs="Times New Roman"/>
          <w:sz w:val="28"/>
          <w:szCs w:val="28"/>
          <w:lang w:val="az-Latn-AZ"/>
        </w:rPr>
        <w:t xml:space="preserve">və digər amillər təsir edir. </w:t>
      </w:r>
    </w:p>
    <w:p w:rsidR="00525C54" w:rsidRPr="007B73E1" w:rsidRDefault="00BA238A"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Son illərdə beynəlxalq arenada ə</w:t>
      </w:r>
      <w:r w:rsidR="00FA2358" w:rsidRPr="007B73E1">
        <w:rPr>
          <w:rFonts w:ascii="Times New Roman" w:hAnsi="Times New Roman" w:cs="Times New Roman"/>
          <w:sz w:val="28"/>
          <w:szCs w:val="28"/>
          <w:lang w:val="az-Latn-AZ"/>
        </w:rPr>
        <w:t xml:space="preserve">n böyük neft karteli hesab edilən </w:t>
      </w:r>
      <w:r w:rsidRPr="007B73E1">
        <w:rPr>
          <w:rFonts w:ascii="Times New Roman" w:hAnsi="Times New Roman" w:cs="Times New Roman"/>
          <w:sz w:val="28"/>
          <w:szCs w:val="28"/>
          <w:lang w:val="az-Latn-AZ"/>
        </w:rPr>
        <w:t xml:space="preserve"> “Neft İxrac edən Ölkələr Birliyi” – OPEC </w:t>
      </w:r>
      <w:r w:rsidR="00FA2358" w:rsidRPr="007B73E1">
        <w:rPr>
          <w:rFonts w:ascii="Times New Roman" w:hAnsi="Times New Roman" w:cs="Times New Roman"/>
          <w:sz w:val="28"/>
          <w:szCs w:val="28"/>
          <w:lang w:val="az-Latn-AZ"/>
        </w:rPr>
        <w:t>dünya neft bazarında qiymətin formalaşmasında və tənzimlənməsində önəmli rola malikdir. “OPEC”in böyük neft təşkilatı kimi neft bazarında vacib rola malik olduğuna baxmayaraq böhran vəziyyətlərində “OPEC”in üzv ölkələ</w:t>
      </w:r>
      <w:r w:rsidR="00525C54" w:rsidRPr="007B73E1">
        <w:rPr>
          <w:rFonts w:ascii="Times New Roman" w:hAnsi="Times New Roman" w:cs="Times New Roman"/>
          <w:sz w:val="28"/>
          <w:szCs w:val="28"/>
          <w:lang w:val="az-Latn-AZ"/>
        </w:rPr>
        <w:t xml:space="preserve">ri heç də həmişə öz üzərlərinə düşən vəzifələri tam şəkildə icra edə bilmirlər. Bu da onu göstərir ki, müasir dövrdə neft bazarında qiymətin tənzimlənməsini tam şəkildə həyata keçirə bilən təşkilat yoxdur və neft qiymətinin tənzimlənməsində hər hansı bir qrup neft istehsalçısı ölkələri həlledici rola malik deyil. Hazırki vəziyyətə əsasən biz deyə bilərik ki, dünya neft bazarında qiymətin </w:t>
      </w:r>
      <w:r w:rsidR="00B41607" w:rsidRPr="007B73E1">
        <w:rPr>
          <w:rFonts w:ascii="Times New Roman" w:hAnsi="Times New Roman" w:cs="Times New Roman"/>
          <w:sz w:val="28"/>
          <w:szCs w:val="28"/>
          <w:lang w:val="az-Latn-AZ"/>
        </w:rPr>
        <w:t xml:space="preserve">artıb azalması tələb və təklifin həcminə eyni zamanda istehsal xərclərinə görə dəyişir. </w:t>
      </w:r>
    </w:p>
    <w:p w:rsidR="00901DC9" w:rsidRPr="007B73E1" w:rsidRDefault="00484533"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w:t>
      </w:r>
      <w:r w:rsidR="00151254" w:rsidRPr="007B73E1">
        <w:rPr>
          <w:rFonts w:ascii="Times New Roman" w:hAnsi="Times New Roman" w:cs="Times New Roman"/>
          <w:sz w:val="28"/>
          <w:szCs w:val="28"/>
          <w:lang w:val="az-Latn-AZ"/>
        </w:rPr>
        <w:t>Dünya n</w:t>
      </w:r>
      <w:r w:rsidR="00B41607" w:rsidRPr="007B73E1">
        <w:rPr>
          <w:rFonts w:ascii="Times New Roman" w:hAnsi="Times New Roman" w:cs="Times New Roman"/>
          <w:sz w:val="28"/>
          <w:szCs w:val="28"/>
          <w:lang w:val="az-Latn-AZ"/>
        </w:rPr>
        <w:t>eft bazarında</w:t>
      </w:r>
      <w:r w:rsidR="00151254" w:rsidRPr="007B73E1">
        <w:rPr>
          <w:rFonts w:ascii="Times New Roman" w:hAnsi="Times New Roman" w:cs="Times New Roman"/>
          <w:sz w:val="28"/>
          <w:szCs w:val="28"/>
          <w:lang w:val="az-Latn-AZ"/>
        </w:rPr>
        <w:t xml:space="preserve"> neftin qiymətinin artıb-azalması ümumən dünya iqtisadiyyatına və ayrı-ayrı ölkələrin iqtisadi vəziyyətinə öz mənfi və ya müsbət təsirini göstərir. Sahib olduqları zə</w:t>
      </w:r>
      <w:r w:rsidR="00042059" w:rsidRPr="007B73E1">
        <w:rPr>
          <w:rFonts w:ascii="Times New Roman" w:hAnsi="Times New Roman" w:cs="Times New Roman"/>
          <w:sz w:val="28"/>
          <w:szCs w:val="28"/>
          <w:lang w:val="az-Latn-AZ"/>
        </w:rPr>
        <w:t xml:space="preserve">ngin neft ehtiyatlarını ixrac edərək öz maliyyə imkanlarını yaxşılaşdıran, davamlı iqtisadi inkişafa nail olan və eyni zamanda neftdən asılı olan ölkələr </w:t>
      </w:r>
      <w:r w:rsidR="006630BF" w:rsidRPr="007B73E1">
        <w:rPr>
          <w:rFonts w:ascii="Times New Roman" w:hAnsi="Times New Roman" w:cs="Times New Roman"/>
          <w:sz w:val="28"/>
          <w:szCs w:val="28"/>
          <w:lang w:val="az-Latn-AZ"/>
        </w:rPr>
        <w:t>neftin qiymətinin qalxmasını xoş xəbər kimi qarşılayırlar.</w:t>
      </w:r>
      <w:r w:rsidR="00901DC9" w:rsidRPr="007B73E1">
        <w:rPr>
          <w:rFonts w:ascii="Times New Roman" w:hAnsi="Times New Roman" w:cs="Times New Roman"/>
          <w:sz w:val="28"/>
          <w:szCs w:val="28"/>
          <w:lang w:val="az-Latn-AZ"/>
        </w:rPr>
        <w:t xml:space="preserve"> Neft ixrac edən ölkələr siyahısında liderlik edən ölkələr aş</w:t>
      </w:r>
      <w:r w:rsidR="00306502" w:rsidRPr="007B73E1">
        <w:rPr>
          <w:rFonts w:ascii="Times New Roman" w:hAnsi="Times New Roman" w:cs="Times New Roman"/>
          <w:sz w:val="28"/>
          <w:szCs w:val="28"/>
          <w:lang w:val="az-Latn-AZ"/>
        </w:rPr>
        <w:t xml:space="preserve">ağıdakılardır (qeyd edilmiş göstəricilər 2017-ci ilə aiddir) </w:t>
      </w:r>
      <w:r w:rsidR="00901DC9" w:rsidRPr="007B73E1">
        <w:rPr>
          <w:rFonts w:ascii="Times New Roman" w:hAnsi="Times New Roman" w:cs="Times New Roman"/>
          <w:sz w:val="28"/>
          <w:szCs w:val="28"/>
          <w:lang w:val="az-Latn-AZ"/>
        </w:rPr>
        <w:t>:</w:t>
      </w:r>
    </w:p>
    <w:tbl>
      <w:tblPr>
        <w:tblStyle w:val="TableGrid"/>
        <w:tblW w:w="0" w:type="auto"/>
        <w:tblInd w:w="988" w:type="dxa"/>
        <w:tblLook w:val="04A0" w:firstRow="1" w:lastRow="0" w:firstColumn="1" w:lastColumn="0" w:noHBand="0" w:noVBand="1"/>
      </w:tblPr>
      <w:tblGrid>
        <w:gridCol w:w="3709"/>
        <w:gridCol w:w="2953"/>
      </w:tblGrid>
      <w:tr w:rsidR="00901DC9" w:rsidRPr="007B73E1" w:rsidTr="00306502">
        <w:trPr>
          <w:trHeight w:val="794"/>
        </w:trPr>
        <w:tc>
          <w:tcPr>
            <w:tcW w:w="3709" w:type="dxa"/>
          </w:tcPr>
          <w:p w:rsidR="00901DC9" w:rsidRPr="007B73E1" w:rsidRDefault="00306502" w:rsidP="00B75EF9">
            <w:pPr>
              <w:tabs>
                <w:tab w:val="left" w:pos="5880"/>
              </w:tabs>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 xml:space="preserve">        </w:t>
            </w:r>
            <w:r w:rsidRPr="007B73E1">
              <w:rPr>
                <w:rFonts w:ascii="Times New Roman" w:hAnsi="Times New Roman" w:cs="Times New Roman"/>
                <w:b/>
                <w:sz w:val="28"/>
                <w:szCs w:val="28"/>
              </w:rPr>
              <w:t>Neft ixrac ed</w:t>
            </w:r>
            <w:r w:rsidRPr="007B73E1">
              <w:rPr>
                <w:rFonts w:ascii="Times New Roman" w:hAnsi="Times New Roman" w:cs="Times New Roman"/>
                <w:b/>
                <w:sz w:val="28"/>
                <w:szCs w:val="28"/>
                <w:lang w:val="az-Latn-AZ"/>
              </w:rPr>
              <w:t>ən ölkələr</w:t>
            </w:r>
          </w:p>
        </w:tc>
        <w:tc>
          <w:tcPr>
            <w:tcW w:w="2953" w:type="dxa"/>
          </w:tcPr>
          <w:p w:rsidR="00901DC9" w:rsidRPr="007B73E1" w:rsidRDefault="00306502" w:rsidP="00B75EF9">
            <w:pPr>
              <w:tabs>
                <w:tab w:val="left" w:pos="5880"/>
              </w:tabs>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sz w:val="28"/>
                <w:szCs w:val="28"/>
                <w:lang w:val="az-Latn-AZ"/>
              </w:rPr>
              <w:t xml:space="preserve"> </w:t>
            </w:r>
            <w:r w:rsidRPr="007B73E1">
              <w:rPr>
                <w:rFonts w:ascii="Times New Roman" w:hAnsi="Times New Roman" w:cs="Times New Roman"/>
                <w:b/>
                <w:sz w:val="28"/>
                <w:szCs w:val="28"/>
                <w:lang w:val="az-Latn-AZ"/>
              </w:rPr>
              <w:t>İxrac həcmi (günlük)</w:t>
            </w:r>
          </w:p>
        </w:tc>
      </w:tr>
      <w:tr w:rsidR="00901DC9" w:rsidRPr="007B73E1" w:rsidTr="00306502">
        <w:tc>
          <w:tcPr>
            <w:tcW w:w="3709" w:type="dxa"/>
          </w:tcPr>
          <w:p w:rsidR="00901DC9" w:rsidRPr="007B73E1" w:rsidRDefault="00306502"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Səudiyyə Ərəbistanı</w:t>
            </w:r>
          </w:p>
        </w:tc>
        <w:tc>
          <w:tcPr>
            <w:tcW w:w="2953" w:type="dxa"/>
          </w:tcPr>
          <w:p w:rsidR="00901DC9" w:rsidRPr="007B73E1" w:rsidRDefault="00306502"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7.178.00 (barrel)</w:t>
            </w:r>
          </w:p>
        </w:tc>
      </w:tr>
      <w:tr w:rsidR="00901DC9" w:rsidRPr="007B73E1" w:rsidTr="00306502">
        <w:tc>
          <w:tcPr>
            <w:tcW w:w="3709" w:type="dxa"/>
          </w:tcPr>
          <w:p w:rsidR="00901DC9" w:rsidRPr="007B73E1" w:rsidRDefault="00306502"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Rusiya Federasiyası</w:t>
            </w:r>
          </w:p>
        </w:tc>
        <w:tc>
          <w:tcPr>
            <w:tcW w:w="2953" w:type="dxa"/>
          </w:tcPr>
          <w:p w:rsidR="00901DC9" w:rsidRPr="007B73E1" w:rsidRDefault="00306502"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5.257.00 </w:t>
            </w:r>
          </w:p>
        </w:tc>
      </w:tr>
      <w:tr w:rsidR="00901DC9" w:rsidRPr="007B73E1" w:rsidTr="00306502">
        <w:tc>
          <w:tcPr>
            <w:tcW w:w="3709" w:type="dxa"/>
          </w:tcPr>
          <w:p w:rsidR="00901DC9" w:rsidRPr="007B73E1" w:rsidRDefault="00306502"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İraq </w:t>
            </w:r>
          </w:p>
        </w:tc>
        <w:tc>
          <w:tcPr>
            <w:tcW w:w="2953" w:type="dxa"/>
          </w:tcPr>
          <w:p w:rsidR="00901DC9" w:rsidRPr="007B73E1" w:rsidRDefault="00306502"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3.3</w:t>
            </w:r>
            <w:r w:rsidR="006A0AB9" w:rsidRPr="007B73E1">
              <w:rPr>
                <w:rFonts w:ascii="Times New Roman" w:hAnsi="Times New Roman" w:cs="Times New Roman"/>
                <w:sz w:val="28"/>
                <w:szCs w:val="28"/>
                <w:lang w:val="az-Latn-AZ"/>
              </w:rPr>
              <w:t>24.00</w:t>
            </w:r>
          </w:p>
        </w:tc>
      </w:tr>
      <w:tr w:rsidR="00901DC9" w:rsidRPr="007B73E1" w:rsidTr="00306502">
        <w:tc>
          <w:tcPr>
            <w:tcW w:w="3709" w:type="dxa"/>
          </w:tcPr>
          <w:p w:rsidR="00901DC9" w:rsidRPr="007B73E1" w:rsidRDefault="006A0AB9"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Kanada</w:t>
            </w:r>
          </w:p>
        </w:tc>
        <w:tc>
          <w:tcPr>
            <w:tcW w:w="2953" w:type="dxa"/>
          </w:tcPr>
          <w:p w:rsidR="00901DC9" w:rsidRPr="007B73E1" w:rsidRDefault="006A0AB9"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3.318.00</w:t>
            </w:r>
          </w:p>
        </w:tc>
      </w:tr>
      <w:tr w:rsidR="00901DC9" w:rsidRPr="007B73E1" w:rsidTr="00306502">
        <w:tc>
          <w:tcPr>
            <w:tcW w:w="3709" w:type="dxa"/>
          </w:tcPr>
          <w:p w:rsidR="00901DC9" w:rsidRPr="007B73E1" w:rsidRDefault="006A0AB9"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Birləşmiş Ərəb Əmirlikləri</w:t>
            </w:r>
          </w:p>
        </w:tc>
        <w:tc>
          <w:tcPr>
            <w:tcW w:w="2953" w:type="dxa"/>
          </w:tcPr>
          <w:p w:rsidR="00901DC9" w:rsidRPr="007B73E1" w:rsidRDefault="006A0AB9"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2.363.00</w:t>
            </w:r>
          </w:p>
        </w:tc>
      </w:tr>
      <w:tr w:rsidR="00901DC9" w:rsidRPr="007B73E1" w:rsidTr="00306502">
        <w:tc>
          <w:tcPr>
            <w:tcW w:w="3709" w:type="dxa"/>
          </w:tcPr>
          <w:p w:rsidR="00901DC9" w:rsidRPr="007B73E1" w:rsidRDefault="006A0AB9"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İran İslam Respublikası</w:t>
            </w:r>
          </w:p>
        </w:tc>
        <w:tc>
          <w:tcPr>
            <w:tcW w:w="2953" w:type="dxa"/>
          </w:tcPr>
          <w:p w:rsidR="00901DC9" w:rsidRPr="007B73E1" w:rsidRDefault="006A0AB9"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2.223.00</w:t>
            </w:r>
          </w:p>
        </w:tc>
      </w:tr>
      <w:tr w:rsidR="00901DC9" w:rsidRPr="007B73E1" w:rsidTr="00306502">
        <w:tc>
          <w:tcPr>
            <w:tcW w:w="3709" w:type="dxa"/>
          </w:tcPr>
          <w:p w:rsidR="00901DC9" w:rsidRPr="007B73E1" w:rsidRDefault="006A0AB9"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Küveyt </w:t>
            </w:r>
          </w:p>
        </w:tc>
        <w:tc>
          <w:tcPr>
            <w:tcW w:w="2953" w:type="dxa"/>
          </w:tcPr>
          <w:p w:rsidR="00901DC9" w:rsidRPr="007B73E1" w:rsidRDefault="006A0AB9"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2.096.00</w:t>
            </w:r>
          </w:p>
        </w:tc>
      </w:tr>
      <w:tr w:rsidR="00901DC9" w:rsidRPr="007B73E1" w:rsidTr="00306502">
        <w:tc>
          <w:tcPr>
            <w:tcW w:w="3709" w:type="dxa"/>
          </w:tcPr>
          <w:p w:rsidR="00901DC9" w:rsidRPr="007B73E1" w:rsidRDefault="006A0AB9"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Nigeriya</w:t>
            </w:r>
          </w:p>
        </w:tc>
        <w:tc>
          <w:tcPr>
            <w:tcW w:w="2953" w:type="dxa"/>
          </w:tcPr>
          <w:p w:rsidR="00901DC9" w:rsidRPr="007B73E1" w:rsidRDefault="006A0AB9"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1.783.00</w:t>
            </w:r>
          </w:p>
        </w:tc>
      </w:tr>
      <w:tr w:rsidR="00901DC9" w:rsidRPr="007B73E1" w:rsidTr="00306502">
        <w:tc>
          <w:tcPr>
            <w:tcW w:w="3709" w:type="dxa"/>
          </w:tcPr>
          <w:p w:rsidR="00901DC9" w:rsidRPr="007B73E1" w:rsidRDefault="006A0AB9"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Anqola</w:t>
            </w:r>
          </w:p>
        </w:tc>
        <w:tc>
          <w:tcPr>
            <w:tcW w:w="2953" w:type="dxa"/>
          </w:tcPr>
          <w:p w:rsidR="00901DC9" w:rsidRPr="007B73E1" w:rsidRDefault="006A0AB9"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1.587.00</w:t>
            </w:r>
          </w:p>
        </w:tc>
      </w:tr>
      <w:tr w:rsidR="00901DC9" w:rsidRPr="007B73E1" w:rsidTr="00306502">
        <w:tc>
          <w:tcPr>
            <w:tcW w:w="3709" w:type="dxa"/>
          </w:tcPr>
          <w:p w:rsidR="00901DC9" w:rsidRPr="007B73E1" w:rsidRDefault="006A0AB9"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Venesuela</w:t>
            </w:r>
          </w:p>
        </w:tc>
        <w:tc>
          <w:tcPr>
            <w:tcW w:w="2953" w:type="dxa"/>
          </w:tcPr>
          <w:p w:rsidR="00901DC9" w:rsidRPr="007B73E1" w:rsidRDefault="006A0AB9"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1.581.00</w:t>
            </w:r>
          </w:p>
        </w:tc>
      </w:tr>
    </w:tbl>
    <w:p w:rsidR="004F1ADE" w:rsidRDefault="004F1ADE" w:rsidP="004F1ADE">
      <w:pPr>
        <w:rPr>
          <w:rFonts w:ascii="Times New Roman" w:hAnsi="Times New Roman" w:cs="Times New Roman"/>
          <w:sz w:val="28"/>
          <w:szCs w:val="28"/>
          <w:lang w:val="az-Latn-AZ"/>
        </w:rPr>
      </w:pPr>
    </w:p>
    <w:p w:rsidR="004F1ADE" w:rsidRPr="004F1ADE" w:rsidRDefault="00C85D4B" w:rsidP="004F1ADE">
      <w:pPr>
        <w:rPr>
          <w:rFonts w:ascii="Times New Roman" w:hAnsi="Times New Roman" w:cs="Times New Roman"/>
          <w:color w:val="660099"/>
          <w:sz w:val="28"/>
          <w:szCs w:val="28"/>
          <w:u w:val="single"/>
          <w:shd w:val="clear" w:color="auto" w:fill="FFFFFF"/>
        </w:rPr>
      </w:pPr>
      <w:r>
        <w:rPr>
          <w:rFonts w:ascii="Times New Roman" w:hAnsi="Times New Roman" w:cs="Times New Roman"/>
          <w:sz w:val="28"/>
          <w:szCs w:val="28"/>
          <w:lang w:val="az-Latn-AZ"/>
        </w:rPr>
        <w:t>Mənbə</w:t>
      </w:r>
      <w:r>
        <w:rPr>
          <w:rFonts w:ascii="Times New Roman" w:hAnsi="Times New Roman" w:cs="Times New Roman"/>
          <w:sz w:val="28"/>
          <w:szCs w:val="28"/>
        </w:rPr>
        <w:t xml:space="preserve">: </w:t>
      </w:r>
      <w:r w:rsidR="004F1ADE" w:rsidRPr="004F1ADE">
        <w:rPr>
          <w:rStyle w:val="HTMLCite"/>
          <w:rFonts w:ascii="Times New Roman" w:hAnsi="Times New Roman" w:cs="Times New Roman"/>
          <w:i w:val="0"/>
          <w:iCs w:val="0"/>
          <w:color w:val="006621"/>
          <w:sz w:val="28"/>
          <w:szCs w:val="28"/>
          <w:u w:val="single"/>
          <w:shd w:val="clear" w:color="auto" w:fill="FFFFFF"/>
        </w:rPr>
        <w:fldChar w:fldCharType="begin"/>
      </w:r>
      <w:r w:rsidR="004F1ADE" w:rsidRPr="004F1ADE">
        <w:rPr>
          <w:rStyle w:val="HTMLCite"/>
          <w:rFonts w:ascii="Times New Roman" w:hAnsi="Times New Roman" w:cs="Times New Roman"/>
          <w:i w:val="0"/>
          <w:iCs w:val="0"/>
          <w:color w:val="006621"/>
          <w:sz w:val="28"/>
          <w:szCs w:val="28"/>
          <w:u w:val="single"/>
          <w:shd w:val="clear" w:color="auto" w:fill="FFFFFF"/>
        </w:rPr>
        <w:instrText xml:space="preserve"> HYPERLINK "http://www.worldstopexports.com</w:instrText>
      </w:r>
    </w:p>
    <w:p w:rsidR="004F1ADE" w:rsidRPr="004F1ADE" w:rsidRDefault="004F1ADE" w:rsidP="004F1ADE">
      <w:pPr>
        <w:rPr>
          <w:rStyle w:val="Hyperlink"/>
          <w:rFonts w:ascii="Times New Roman" w:hAnsi="Times New Roman" w:cs="Times New Roman"/>
          <w:sz w:val="28"/>
          <w:szCs w:val="28"/>
          <w:shd w:val="clear" w:color="auto" w:fill="FFFFFF"/>
        </w:rPr>
      </w:pPr>
      <w:r w:rsidRPr="004F1ADE">
        <w:rPr>
          <w:rStyle w:val="HTMLCite"/>
          <w:rFonts w:ascii="Times New Roman" w:hAnsi="Times New Roman" w:cs="Times New Roman"/>
          <w:i w:val="0"/>
          <w:iCs w:val="0"/>
          <w:color w:val="006621"/>
          <w:sz w:val="28"/>
          <w:szCs w:val="28"/>
          <w:u w:val="single"/>
          <w:shd w:val="clear" w:color="auto" w:fill="FFFFFF"/>
        </w:rPr>
        <w:instrText xml:space="preserve">" </w:instrText>
      </w:r>
      <w:r w:rsidRPr="004F1ADE">
        <w:rPr>
          <w:rStyle w:val="HTMLCite"/>
          <w:rFonts w:ascii="Times New Roman" w:hAnsi="Times New Roman" w:cs="Times New Roman"/>
          <w:i w:val="0"/>
          <w:iCs w:val="0"/>
          <w:color w:val="006621"/>
          <w:sz w:val="28"/>
          <w:szCs w:val="28"/>
          <w:u w:val="single"/>
          <w:shd w:val="clear" w:color="auto" w:fill="FFFFFF"/>
        </w:rPr>
        <w:fldChar w:fldCharType="separate"/>
      </w:r>
      <w:r w:rsidRPr="004F1ADE">
        <w:rPr>
          <w:rStyle w:val="Hyperlink"/>
          <w:rFonts w:ascii="Times New Roman" w:hAnsi="Times New Roman" w:cs="Times New Roman"/>
          <w:sz w:val="28"/>
          <w:szCs w:val="28"/>
          <w:shd w:val="clear" w:color="auto" w:fill="FFFFFF"/>
        </w:rPr>
        <w:t>www.worldstopexports.com</w:t>
      </w:r>
    </w:p>
    <w:p w:rsidR="000D09E4" w:rsidRDefault="004F1ADE" w:rsidP="004F1ADE">
      <w:pPr>
        <w:rPr>
          <w:rFonts w:ascii="Times New Roman" w:hAnsi="Times New Roman" w:cs="Times New Roman"/>
          <w:sz w:val="28"/>
          <w:szCs w:val="28"/>
        </w:rPr>
      </w:pPr>
      <w:r w:rsidRPr="004F1ADE">
        <w:rPr>
          <w:rStyle w:val="HTMLCite"/>
          <w:rFonts w:ascii="Times New Roman" w:hAnsi="Times New Roman" w:cs="Times New Roman"/>
          <w:i w:val="0"/>
          <w:iCs w:val="0"/>
          <w:color w:val="006621"/>
          <w:sz w:val="28"/>
          <w:szCs w:val="28"/>
          <w:u w:val="single"/>
          <w:shd w:val="clear" w:color="auto" w:fill="FFFFFF"/>
        </w:rPr>
        <w:fldChar w:fldCharType="end"/>
      </w:r>
    </w:p>
    <w:p w:rsidR="00AB4FD8" w:rsidRPr="000D09E4" w:rsidRDefault="00F24D26" w:rsidP="004F1ADE">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630BF" w:rsidRPr="007B73E1">
        <w:rPr>
          <w:rFonts w:ascii="Times New Roman" w:hAnsi="Times New Roman" w:cs="Times New Roman"/>
          <w:sz w:val="28"/>
          <w:szCs w:val="28"/>
          <w:lang w:val="az-Latn-AZ"/>
        </w:rPr>
        <w:t>Lakin inkişaf etmiş, sənayeləşmiş dünyanın aparıcı ölkələri tərəfindən böyük ölçüdə neft istehlak olunduğundan neft qiymətində</w:t>
      </w:r>
      <w:r w:rsidR="00497BFC" w:rsidRPr="007B73E1">
        <w:rPr>
          <w:rFonts w:ascii="Times New Roman" w:hAnsi="Times New Roman" w:cs="Times New Roman"/>
          <w:sz w:val="28"/>
          <w:szCs w:val="28"/>
          <w:lang w:val="az-Latn-AZ"/>
        </w:rPr>
        <w:t xml:space="preserve"> meydana gəlmiş artım bu tip ölkələrə mənfi təsir edir. Dünya neft bazarında neftin qiyməti və emal edilən neftin miqdarı qlobal iqtisadiyyata çox ciddi təsir etdiyindən ölkələr arasında bu məsələlər barəsində vacib danışıqlar aparılır və razılaşmalar əldə edilir. Bəzi hallarda isə yürüdülən fikirlə</w:t>
      </w:r>
      <w:r w:rsidR="00901DC9" w:rsidRPr="007B73E1">
        <w:rPr>
          <w:rFonts w:ascii="Times New Roman" w:hAnsi="Times New Roman" w:cs="Times New Roman"/>
          <w:sz w:val="28"/>
          <w:szCs w:val="28"/>
          <w:lang w:val="az-Latn-AZ"/>
        </w:rPr>
        <w:t xml:space="preserve">r bir-birinə zidd olduğundan ölkələr </w:t>
      </w:r>
      <w:r w:rsidR="00497BFC" w:rsidRPr="007B73E1">
        <w:rPr>
          <w:rFonts w:ascii="Times New Roman" w:hAnsi="Times New Roman" w:cs="Times New Roman"/>
          <w:sz w:val="28"/>
          <w:szCs w:val="28"/>
          <w:lang w:val="az-Latn-AZ"/>
        </w:rPr>
        <w:t>ortaq məxrəcə gələ</w:t>
      </w:r>
      <w:r w:rsidR="00901DC9" w:rsidRPr="007B73E1">
        <w:rPr>
          <w:rFonts w:ascii="Times New Roman" w:hAnsi="Times New Roman" w:cs="Times New Roman"/>
          <w:sz w:val="28"/>
          <w:szCs w:val="28"/>
          <w:lang w:val="az-Latn-AZ"/>
        </w:rPr>
        <w:t xml:space="preserve"> bilmir və müəyyən konfliktlər yaranır. Bu da həmin ölkələrin iqtisadiyyatına öz təsirini göstərir. Neft istehlakında lider ölkələr hesab edilən Yaponiya, Hindistan, ABŞ, Çin və qərb ölkələri öz mövqelərini ortaya qoyurlar. </w:t>
      </w:r>
    </w:p>
    <w:p w:rsidR="00F504A2" w:rsidRPr="007B73E1" w:rsidRDefault="00C02347"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Ötən əsrin 50-ci illərindən sonra </w:t>
      </w:r>
      <w:r w:rsidR="00F504A2" w:rsidRPr="007B73E1">
        <w:rPr>
          <w:rFonts w:ascii="Times New Roman" w:hAnsi="Times New Roman" w:cs="Times New Roman"/>
          <w:sz w:val="28"/>
          <w:szCs w:val="28"/>
          <w:lang w:val="az-Latn-AZ"/>
        </w:rPr>
        <w:t>neft bazarında qiymətlərin formalaşmasının 4 əsas mərhələsini sadalamaq olar:</w:t>
      </w:r>
    </w:p>
    <w:p w:rsidR="00F504A2" w:rsidRPr="007B73E1" w:rsidRDefault="00F504A2" w:rsidP="00B75EF9">
      <w:pPr>
        <w:pStyle w:val="ListParagraph"/>
        <w:numPr>
          <w:ilvl w:val="0"/>
          <w:numId w:val="14"/>
        </w:numPr>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Ötən əsrin 70-ci illərinə qədər olan mərhələ</w:t>
      </w:r>
    </w:p>
    <w:p w:rsidR="00F504A2" w:rsidRPr="007B73E1" w:rsidRDefault="00F504A2" w:rsidP="00B75EF9">
      <w:pPr>
        <w:pStyle w:val="ListParagraph"/>
        <w:numPr>
          <w:ilvl w:val="0"/>
          <w:numId w:val="14"/>
        </w:numPr>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1973-1986-cı illər. “OPEC”in öz fəaliyyət dairəsini genişləndirməsi</w:t>
      </w:r>
    </w:p>
    <w:p w:rsidR="006054E2" w:rsidRPr="007B73E1" w:rsidRDefault="00F504A2" w:rsidP="00B75EF9">
      <w:pPr>
        <w:pStyle w:val="ListParagraph"/>
        <w:numPr>
          <w:ilvl w:val="0"/>
          <w:numId w:val="14"/>
        </w:numPr>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Ötən əsrin 80-ci illərindən XXI əsrin başlanğıcına qədər olan mərhələ </w:t>
      </w:r>
      <w:r w:rsidR="006054E2" w:rsidRPr="007B73E1">
        <w:rPr>
          <w:rFonts w:ascii="Times New Roman" w:hAnsi="Times New Roman" w:cs="Times New Roman"/>
          <w:sz w:val="28"/>
          <w:szCs w:val="28"/>
          <w:lang w:val="az-Latn-AZ"/>
        </w:rPr>
        <w:t>- neft ixrac edən digər ölkələrin meydana çıxması ilə “OPEC”ə üzv olan ölkələrin bazara olan təsirinin azalması</w:t>
      </w:r>
    </w:p>
    <w:p w:rsidR="00F504A2" w:rsidRPr="007B73E1" w:rsidRDefault="00F504A2" w:rsidP="00B75EF9">
      <w:pPr>
        <w:pStyle w:val="ListParagraph"/>
        <w:numPr>
          <w:ilvl w:val="0"/>
          <w:numId w:val="14"/>
        </w:numPr>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2002</w:t>
      </w:r>
      <w:r w:rsidR="006054E2" w:rsidRPr="007B73E1">
        <w:rPr>
          <w:rFonts w:ascii="Times New Roman" w:hAnsi="Times New Roman" w:cs="Times New Roman"/>
          <w:sz w:val="28"/>
          <w:szCs w:val="28"/>
          <w:lang w:val="az-Latn-AZ"/>
        </w:rPr>
        <w:t>-</w:t>
      </w:r>
      <w:r w:rsidRPr="007B73E1">
        <w:rPr>
          <w:rFonts w:ascii="Times New Roman" w:hAnsi="Times New Roman" w:cs="Times New Roman"/>
          <w:sz w:val="28"/>
          <w:szCs w:val="28"/>
          <w:lang w:val="az-Latn-AZ"/>
        </w:rPr>
        <w:t>ci ildə</w:t>
      </w:r>
      <w:r w:rsidR="00930B71" w:rsidRPr="007B73E1">
        <w:rPr>
          <w:rFonts w:ascii="Times New Roman" w:hAnsi="Times New Roman" w:cs="Times New Roman"/>
          <w:sz w:val="28"/>
          <w:szCs w:val="28"/>
          <w:lang w:val="az-Latn-AZ"/>
        </w:rPr>
        <w:t>n müasir dö</w:t>
      </w:r>
      <w:r w:rsidR="006054E2" w:rsidRPr="007B73E1">
        <w:rPr>
          <w:rFonts w:ascii="Times New Roman" w:hAnsi="Times New Roman" w:cs="Times New Roman"/>
          <w:sz w:val="28"/>
          <w:szCs w:val="28"/>
          <w:lang w:val="az-Latn-AZ"/>
        </w:rPr>
        <w:t xml:space="preserve">vrümüzə qədər mərhələ </w:t>
      </w:r>
    </w:p>
    <w:p w:rsidR="00E85ECC" w:rsidRPr="007B73E1" w:rsidRDefault="006054E2"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İlk 2 dövr, yəni ötən əsrin 50-ci illərindən 1986-cı ilədək olan mərhələ qiymətin formalaşmasının </w:t>
      </w:r>
      <w:r w:rsidR="001E7A41" w:rsidRPr="007B73E1">
        <w:rPr>
          <w:rFonts w:ascii="Times New Roman" w:hAnsi="Times New Roman" w:cs="Times New Roman"/>
          <w:sz w:val="28"/>
          <w:szCs w:val="28"/>
          <w:lang w:val="az-Latn-AZ"/>
        </w:rPr>
        <w:t>kartel prinsipinə əsaslanır. O illərdə dünya neft bazarında qiymətin müəyyən edilmə</w:t>
      </w:r>
      <w:r w:rsidR="00F86CE4" w:rsidRPr="007B73E1">
        <w:rPr>
          <w:rFonts w:ascii="Times New Roman" w:hAnsi="Times New Roman" w:cs="Times New Roman"/>
          <w:sz w:val="28"/>
          <w:szCs w:val="28"/>
          <w:lang w:val="az-Latn-AZ"/>
        </w:rPr>
        <w:t>si</w:t>
      </w:r>
      <w:r w:rsidR="001E7A41" w:rsidRPr="007B73E1">
        <w:rPr>
          <w:rFonts w:ascii="Times New Roman" w:hAnsi="Times New Roman" w:cs="Times New Roman"/>
          <w:sz w:val="28"/>
          <w:szCs w:val="28"/>
          <w:lang w:val="az-Latn-AZ"/>
        </w:rPr>
        <w:t xml:space="preserve"> həmin dövrün 7 böyük beynə</w:t>
      </w:r>
      <w:r w:rsidR="00F86CE4" w:rsidRPr="007B73E1">
        <w:rPr>
          <w:rFonts w:ascii="Times New Roman" w:hAnsi="Times New Roman" w:cs="Times New Roman"/>
          <w:sz w:val="28"/>
          <w:szCs w:val="28"/>
          <w:lang w:val="az-Latn-AZ"/>
        </w:rPr>
        <w:t xml:space="preserve">lxalq neft şirkəti tərəfindən tərəfindən həyata keçirilirdi. Bu şirkətlərin hamısı Amerika Birləşmiş Ştatlarına məxsus idi: Standart Oil, Mobil, Texsaco, British Petrolium, Galf, Exxon, Shell. Həmin dövrün neft sənayesinin 7 nəhəngi sayılan Amerikanın bu neft şirkətləri </w:t>
      </w:r>
      <w:r w:rsidR="00085780" w:rsidRPr="007B73E1">
        <w:rPr>
          <w:rFonts w:ascii="Times New Roman" w:hAnsi="Times New Roman" w:cs="Times New Roman"/>
          <w:sz w:val="28"/>
          <w:szCs w:val="28"/>
          <w:lang w:val="az-Latn-AZ"/>
        </w:rPr>
        <w:t xml:space="preserve">sözün əsl mənasında monopoliya yaratmışdılar. Onlar dünya neft bazarında uzun müddət qiymətləri 2-4 dollar aralığında saxladılar. Bu dövrdə neft ixrac edən ölkələr nisbətən az lakin davamlı şəkildə neftdən mənfəət əldə edə bilirdilər. </w:t>
      </w:r>
      <w:r w:rsidR="007B64A5" w:rsidRPr="007B73E1">
        <w:rPr>
          <w:rFonts w:ascii="Times New Roman" w:hAnsi="Times New Roman" w:cs="Times New Roman"/>
          <w:sz w:val="28"/>
          <w:szCs w:val="28"/>
          <w:lang w:val="az-Latn-AZ"/>
        </w:rPr>
        <w:t xml:space="preserve">Sözügedən neft ixracatçısı ölkələrinin təqribən 70%ini ərəb ölkələri təşkil edirdisə neft idxalatçılarının mütləq əksəriyyəti saneyə sahəsində inkişaf etmiş ölkələr idi. Təbii ki, ABŞ şirkətlərİ tərəfindən yaradılan və davam edən bu monopoliya neft ixracatçıları yəni ərəb ölkələrini narahat etməyə bilməzdi və müəyyən müddət keçdikdən sonra </w:t>
      </w:r>
      <w:r w:rsidR="00AB2979" w:rsidRPr="007B73E1">
        <w:rPr>
          <w:rFonts w:ascii="Times New Roman" w:hAnsi="Times New Roman" w:cs="Times New Roman"/>
          <w:sz w:val="28"/>
          <w:szCs w:val="28"/>
          <w:lang w:val="az-Latn-AZ"/>
        </w:rPr>
        <w:t>onlar neft ixrac edən ölkələr birliyi olaraq “OPEC”i yaratmaq qərarına gəldilər. Bunun nəticəsi kimi</w:t>
      </w:r>
      <w:r w:rsidR="004F6292" w:rsidRPr="007B73E1">
        <w:rPr>
          <w:rFonts w:ascii="Times New Roman" w:hAnsi="Times New Roman" w:cs="Times New Roman"/>
          <w:sz w:val="28"/>
          <w:szCs w:val="28"/>
          <w:lang w:val="az-Latn-AZ"/>
        </w:rPr>
        <w:t xml:space="preserve"> müəyyən müddət keçdikdən sonra</w:t>
      </w:r>
      <w:r w:rsidR="00AB2979" w:rsidRPr="007B73E1">
        <w:rPr>
          <w:rFonts w:ascii="Times New Roman" w:hAnsi="Times New Roman" w:cs="Times New Roman"/>
          <w:sz w:val="28"/>
          <w:szCs w:val="28"/>
          <w:lang w:val="az-Latn-AZ"/>
        </w:rPr>
        <w:t xml:space="preserve"> neftin qiymətində artım müşahidə olunmağa başladı. </w:t>
      </w:r>
      <w:r w:rsidR="00380AF2" w:rsidRPr="007B73E1">
        <w:rPr>
          <w:rFonts w:ascii="Times New Roman" w:hAnsi="Times New Roman" w:cs="Times New Roman"/>
          <w:sz w:val="28"/>
          <w:szCs w:val="28"/>
          <w:lang w:val="az-Latn-AZ"/>
        </w:rPr>
        <w:t xml:space="preserve">Kütləvi şəkildə neft idxal edən inkişaf etmiş ölkələr </w:t>
      </w:r>
      <w:r w:rsidR="00E85ECC" w:rsidRPr="007B73E1">
        <w:rPr>
          <w:rFonts w:ascii="Times New Roman" w:hAnsi="Times New Roman" w:cs="Times New Roman"/>
          <w:sz w:val="28"/>
          <w:szCs w:val="28"/>
          <w:lang w:val="az-Latn-AZ"/>
        </w:rPr>
        <w:t xml:space="preserve">neft bazarında </w:t>
      </w:r>
      <w:r w:rsidR="00380AF2" w:rsidRPr="007B73E1">
        <w:rPr>
          <w:rFonts w:ascii="Times New Roman" w:hAnsi="Times New Roman" w:cs="Times New Roman"/>
          <w:sz w:val="28"/>
          <w:szCs w:val="28"/>
          <w:lang w:val="az-Latn-AZ"/>
        </w:rPr>
        <w:t xml:space="preserve">qiymətin kəskin artımından </w:t>
      </w:r>
      <w:r w:rsidR="00E85ECC" w:rsidRPr="007B73E1">
        <w:rPr>
          <w:rFonts w:ascii="Times New Roman" w:hAnsi="Times New Roman" w:cs="Times New Roman"/>
          <w:sz w:val="28"/>
          <w:szCs w:val="28"/>
          <w:lang w:val="az-Latn-AZ"/>
        </w:rPr>
        <w:t>ciddi zərbə almağına baxmayaraq yerli istehlakın həcmində dəyişiklik edə bilmədilər və beləliklə neftin qiyməti artan templə davam etdi.</w:t>
      </w:r>
      <w:r w:rsidR="00380AF2" w:rsidRPr="007B73E1">
        <w:rPr>
          <w:rFonts w:ascii="Times New Roman" w:hAnsi="Times New Roman" w:cs="Times New Roman"/>
          <w:sz w:val="28"/>
          <w:szCs w:val="28"/>
          <w:lang w:val="az-Latn-AZ"/>
        </w:rPr>
        <w:t xml:space="preserve"> </w:t>
      </w:r>
      <w:r w:rsidR="00E85ECC" w:rsidRPr="007B73E1">
        <w:rPr>
          <w:rFonts w:ascii="Times New Roman" w:hAnsi="Times New Roman" w:cs="Times New Roman"/>
          <w:sz w:val="28"/>
          <w:szCs w:val="28"/>
          <w:lang w:val="az-Latn-AZ"/>
        </w:rPr>
        <w:t>Artan templə davam edən neftin qiyməti 37 dollara qədər yüksəldi.</w:t>
      </w:r>
    </w:p>
    <w:p w:rsidR="00FC4A0E" w:rsidRPr="007B73E1" w:rsidRDefault="004031AA"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İkinci dövrdə “OPEC”in yaradılması dünya neft bazarına </w:t>
      </w:r>
      <w:r w:rsidR="0011684C" w:rsidRPr="007B73E1">
        <w:rPr>
          <w:rFonts w:ascii="Times New Roman" w:hAnsi="Times New Roman" w:cs="Times New Roman"/>
          <w:sz w:val="28"/>
          <w:szCs w:val="28"/>
          <w:lang w:val="az-Latn-AZ"/>
        </w:rPr>
        <w:t xml:space="preserve">öz ciddi təsirini göstərdi. Çünki birinci mərhələdən fərqli olaraq bu illərdə artıq neft qiymətlərinin formalaşdırılması və tənzimlənməsində əsas söz sahibi ABŞ şirkətləri deyil “OPEC”ə üzv olan ölkələr idi. Bunlar İraq, Birləşmiş Ərəb Əmirlikləri, İran İslam Respublikası, Səudiyyə Ərəbistanı, Liviya, Qabon, Qətər, Venesuella, İndoneziya, Küveyt, Nigeriya, Ekvador və Əlcəzair idi. </w:t>
      </w:r>
      <w:r w:rsidR="00C024E3" w:rsidRPr="007B73E1">
        <w:rPr>
          <w:rFonts w:ascii="Times New Roman" w:hAnsi="Times New Roman" w:cs="Times New Roman"/>
          <w:sz w:val="28"/>
          <w:szCs w:val="28"/>
          <w:lang w:val="az-Latn-AZ"/>
        </w:rPr>
        <w:t xml:space="preserve">Lakin, uzun müddətdən sonra 1986-cı ildə neft bazarında qiymətin bir qrup şirkət və ya ölkələr tərəfindən tənzimlənməsi </w:t>
      </w:r>
      <w:r w:rsidR="00271165" w:rsidRPr="007B73E1">
        <w:rPr>
          <w:rFonts w:ascii="Times New Roman" w:hAnsi="Times New Roman" w:cs="Times New Roman"/>
          <w:sz w:val="28"/>
          <w:szCs w:val="28"/>
          <w:lang w:val="az-Latn-AZ"/>
        </w:rPr>
        <w:t xml:space="preserve">prosesi qiymətəmələgəlmənin birja prinsipi ilə əvəz olundu. </w:t>
      </w:r>
      <w:r w:rsidR="00FC4A0E" w:rsidRPr="007B73E1">
        <w:rPr>
          <w:rFonts w:ascii="Times New Roman" w:hAnsi="Times New Roman" w:cs="Times New Roman"/>
          <w:sz w:val="28"/>
          <w:szCs w:val="28"/>
          <w:lang w:val="az-Latn-AZ"/>
        </w:rPr>
        <w:t xml:space="preserve"> </w:t>
      </w:r>
    </w:p>
    <w:p w:rsidR="005314A9" w:rsidRPr="007B73E1" w:rsidRDefault="00FC4A0E"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w:t>
      </w:r>
      <w:r w:rsidR="00F24D26">
        <w:rPr>
          <w:rFonts w:ascii="Times New Roman" w:hAnsi="Times New Roman" w:cs="Times New Roman"/>
          <w:sz w:val="28"/>
          <w:szCs w:val="28"/>
          <w:lang w:val="az-Latn-AZ"/>
        </w:rPr>
        <w:t xml:space="preserve"> </w:t>
      </w:r>
      <w:r w:rsidRPr="007B73E1">
        <w:rPr>
          <w:rFonts w:ascii="Times New Roman" w:hAnsi="Times New Roman" w:cs="Times New Roman"/>
          <w:sz w:val="28"/>
          <w:szCs w:val="28"/>
          <w:lang w:val="az-Latn-AZ"/>
        </w:rPr>
        <w:t xml:space="preserve">    Nəinki yaradılmasının ilk illərində hətta müasir dövrdə də “OPEC”in dünya neft bazarında əhəmiyyəti olduqca böyükdür. </w:t>
      </w:r>
      <w:r w:rsidR="00202275" w:rsidRPr="007B73E1">
        <w:rPr>
          <w:rFonts w:ascii="Times New Roman" w:hAnsi="Times New Roman" w:cs="Times New Roman"/>
          <w:sz w:val="28"/>
          <w:szCs w:val="28"/>
          <w:lang w:val="az-Latn-AZ"/>
        </w:rPr>
        <w:t>İndiki dövrdə</w:t>
      </w:r>
      <w:r w:rsidRPr="007B73E1">
        <w:rPr>
          <w:rFonts w:ascii="Times New Roman" w:hAnsi="Times New Roman" w:cs="Times New Roman"/>
          <w:sz w:val="28"/>
          <w:szCs w:val="28"/>
          <w:lang w:val="az-Latn-AZ"/>
        </w:rPr>
        <w:t xml:space="preserve"> neftin qiymətinə bir sıra amil təsir edirsə bunlardan ən vacibləri dünya neft ixracı və</w:t>
      </w:r>
      <w:r w:rsidR="00FB5B37" w:rsidRPr="007B73E1">
        <w:rPr>
          <w:rFonts w:ascii="Times New Roman" w:hAnsi="Times New Roman" w:cs="Times New Roman"/>
          <w:sz w:val="28"/>
          <w:szCs w:val="28"/>
          <w:lang w:val="az-Latn-AZ"/>
        </w:rPr>
        <w:t xml:space="preserve"> müxtəlif ölkələr tərəfindən həyata keçirilən neft hasilatının həcmidir. Əgər dünyada ixrac edilən və ya istehsal edilən neftin həcmi əhəmiyyətli dərəcədə dəyişərsə o zaman bu </w:t>
      </w:r>
      <w:r w:rsidR="00202275" w:rsidRPr="007B73E1">
        <w:rPr>
          <w:rFonts w:ascii="Times New Roman" w:hAnsi="Times New Roman" w:cs="Times New Roman"/>
          <w:sz w:val="28"/>
          <w:szCs w:val="28"/>
          <w:lang w:val="az-Latn-AZ"/>
        </w:rPr>
        <w:t>dəyişiklik dərhal neftin qiymətinə öz təsirini göstərəcək. Məsələ</w:t>
      </w:r>
      <w:r w:rsidR="00CF5D5F" w:rsidRPr="007B73E1">
        <w:rPr>
          <w:rFonts w:ascii="Times New Roman" w:hAnsi="Times New Roman" w:cs="Times New Roman"/>
          <w:sz w:val="28"/>
          <w:szCs w:val="28"/>
          <w:lang w:val="az-Latn-AZ"/>
        </w:rPr>
        <w:t xml:space="preserve">n, hal-hazırda </w:t>
      </w:r>
      <w:r w:rsidR="00DF05FD" w:rsidRPr="007B73E1">
        <w:rPr>
          <w:rFonts w:ascii="Times New Roman" w:hAnsi="Times New Roman" w:cs="Times New Roman"/>
          <w:sz w:val="28"/>
          <w:szCs w:val="28"/>
          <w:lang w:val="az-Latn-AZ"/>
        </w:rPr>
        <w:t>dünyada hasil edilən və ixrac edilən neftin həcminə görə lider olan OPEC neft istehsalını və eyni zamanda ixracatı azaltmaq barədə qərar qəbul etsə bu zaman OPEC’in bu addımı dərhal neftin qiymətinə öz təsirini göstərəcə</w:t>
      </w:r>
      <w:r w:rsidR="0073486D" w:rsidRPr="007B73E1">
        <w:rPr>
          <w:rFonts w:ascii="Times New Roman" w:hAnsi="Times New Roman" w:cs="Times New Roman"/>
          <w:sz w:val="28"/>
          <w:szCs w:val="28"/>
          <w:lang w:val="az-Latn-AZ"/>
        </w:rPr>
        <w:t>k.</w:t>
      </w:r>
      <w:r w:rsidR="005314A9" w:rsidRPr="007B73E1">
        <w:rPr>
          <w:rFonts w:ascii="Times New Roman" w:hAnsi="Times New Roman" w:cs="Times New Roman"/>
          <w:sz w:val="28"/>
          <w:szCs w:val="28"/>
          <w:lang w:val="az-Latn-AZ"/>
        </w:rPr>
        <w:t xml:space="preserve"> </w:t>
      </w:r>
    </w:p>
    <w:p w:rsidR="004F6292" w:rsidRPr="007B73E1" w:rsidRDefault="004F6292" w:rsidP="00B75EF9">
      <w:pPr>
        <w:tabs>
          <w:tab w:val="left" w:pos="5880"/>
        </w:tabs>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 xml:space="preserve">2.3 </w:t>
      </w:r>
      <w:r w:rsidR="00C15FB0" w:rsidRPr="007B73E1">
        <w:rPr>
          <w:rFonts w:ascii="Times New Roman" w:hAnsi="Times New Roman" w:cs="Times New Roman"/>
          <w:b/>
          <w:sz w:val="28"/>
          <w:szCs w:val="28"/>
          <w:lang w:val="az-Latn-AZ"/>
        </w:rPr>
        <w:t xml:space="preserve">Dünya neft bazarında qiymətlərin </w:t>
      </w:r>
      <w:r w:rsidR="00210FA3" w:rsidRPr="007B73E1">
        <w:rPr>
          <w:rFonts w:ascii="Times New Roman" w:hAnsi="Times New Roman" w:cs="Times New Roman"/>
          <w:b/>
          <w:sz w:val="28"/>
          <w:szCs w:val="28"/>
          <w:lang w:val="az-Latn-AZ"/>
        </w:rPr>
        <w:t xml:space="preserve">dəyişmə prosesi (dinamikası)  və buna səbəb olan amillər </w:t>
      </w:r>
    </w:p>
    <w:p w:rsidR="005537ED" w:rsidRPr="007B73E1" w:rsidRDefault="00210FA3"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w:t>
      </w:r>
      <w:r w:rsidR="00D62179" w:rsidRPr="007B73E1">
        <w:rPr>
          <w:rFonts w:ascii="Times New Roman" w:hAnsi="Times New Roman" w:cs="Times New Roman"/>
          <w:sz w:val="28"/>
          <w:szCs w:val="28"/>
          <w:lang w:val="az-Latn-AZ"/>
        </w:rPr>
        <w:t>Tarix boyunca eləcə də XX əsrdə ölkələr arasında baş vermiş müharibələr və digər siyasi proseslər neft bazarında kəskin qiymət dəyişikliklərinə səbəb olmuşdur. Ötən əsrin</w:t>
      </w:r>
      <w:r w:rsidR="006D3F17" w:rsidRPr="007B73E1">
        <w:rPr>
          <w:rFonts w:ascii="Times New Roman" w:hAnsi="Times New Roman" w:cs="Times New Roman"/>
          <w:sz w:val="28"/>
          <w:szCs w:val="28"/>
          <w:lang w:val="az-Latn-AZ"/>
        </w:rPr>
        <w:t xml:space="preserve"> 40-cı illərində baş vermiş II dünya müharibəsi həmçinin əsrin</w:t>
      </w:r>
      <w:r w:rsidR="00D62179" w:rsidRPr="007B73E1">
        <w:rPr>
          <w:rFonts w:ascii="Times New Roman" w:hAnsi="Times New Roman" w:cs="Times New Roman"/>
          <w:sz w:val="28"/>
          <w:szCs w:val="28"/>
          <w:lang w:val="az-Latn-AZ"/>
        </w:rPr>
        <w:t xml:space="preserve"> sonlarına yaxın</w:t>
      </w:r>
      <w:r w:rsidR="006D3F17" w:rsidRPr="007B73E1">
        <w:rPr>
          <w:rFonts w:ascii="Times New Roman" w:hAnsi="Times New Roman" w:cs="Times New Roman"/>
          <w:sz w:val="28"/>
          <w:szCs w:val="28"/>
          <w:lang w:val="az-Latn-AZ"/>
        </w:rPr>
        <w:t xml:space="preserve"> ölkələr arasında meydana gəlmiş ziddiyyətlə</w:t>
      </w:r>
      <w:r w:rsidR="00686B91" w:rsidRPr="007B73E1">
        <w:rPr>
          <w:rFonts w:ascii="Times New Roman" w:hAnsi="Times New Roman" w:cs="Times New Roman"/>
          <w:sz w:val="28"/>
          <w:szCs w:val="28"/>
          <w:lang w:val="az-Latn-AZ"/>
        </w:rPr>
        <w:t>r və neft böhranları bütün</w:t>
      </w:r>
      <w:r w:rsidR="00C65AE9" w:rsidRPr="007B73E1">
        <w:rPr>
          <w:rFonts w:ascii="Times New Roman" w:hAnsi="Times New Roman" w:cs="Times New Roman"/>
          <w:sz w:val="28"/>
          <w:szCs w:val="28"/>
          <w:lang w:val="az-Latn-AZ"/>
        </w:rPr>
        <w:t xml:space="preserve"> bunlara misaldır. XX əsrin 70-80-ci illərində baş vermiş neft böhranı və müharibələrə qədər dünya neft bazarında qiymətlərin stabilliyi dəyişilməz olaraq qalırdı. </w:t>
      </w:r>
      <w:r w:rsidR="0047082B" w:rsidRPr="007B73E1">
        <w:rPr>
          <w:rFonts w:ascii="Times New Roman" w:hAnsi="Times New Roman" w:cs="Times New Roman"/>
          <w:sz w:val="28"/>
          <w:szCs w:val="28"/>
          <w:lang w:val="az-Latn-AZ"/>
        </w:rPr>
        <w:t>Daha sonra neft qiymə</w:t>
      </w:r>
      <w:r w:rsidR="005E0D2A" w:rsidRPr="007B73E1">
        <w:rPr>
          <w:rFonts w:ascii="Times New Roman" w:hAnsi="Times New Roman" w:cs="Times New Roman"/>
          <w:sz w:val="28"/>
          <w:szCs w:val="28"/>
          <w:lang w:val="az-Latn-AZ"/>
        </w:rPr>
        <w:t>ti sürətlə</w:t>
      </w:r>
      <w:r w:rsidR="0047082B" w:rsidRPr="007B73E1">
        <w:rPr>
          <w:rFonts w:ascii="Times New Roman" w:hAnsi="Times New Roman" w:cs="Times New Roman"/>
          <w:sz w:val="28"/>
          <w:szCs w:val="28"/>
          <w:lang w:val="az-Latn-AZ"/>
        </w:rPr>
        <w:t xml:space="preserve"> bahalaşmağa başladı. Bunun ilkin səbəbləri </w:t>
      </w:r>
      <w:r w:rsidR="002C5D7B" w:rsidRPr="007B73E1">
        <w:rPr>
          <w:rFonts w:ascii="Times New Roman" w:hAnsi="Times New Roman" w:cs="Times New Roman"/>
          <w:sz w:val="28"/>
          <w:szCs w:val="28"/>
          <w:lang w:val="az-Latn-AZ"/>
        </w:rPr>
        <w:t xml:space="preserve">kimi </w:t>
      </w:r>
      <w:r w:rsidR="0047082B" w:rsidRPr="007B73E1">
        <w:rPr>
          <w:rFonts w:ascii="Times New Roman" w:hAnsi="Times New Roman" w:cs="Times New Roman"/>
          <w:sz w:val="28"/>
          <w:szCs w:val="28"/>
          <w:lang w:val="az-Latn-AZ"/>
        </w:rPr>
        <w:t xml:space="preserve">1970-ci ildə baş vermiş neft böhranı və 1973-cü ildə </w:t>
      </w:r>
      <w:r w:rsidR="002C5D7B" w:rsidRPr="007B73E1">
        <w:rPr>
          <w:rFonts w:ascii="Times New Roman" w:hAnsi="Times New Roman" w:cs="Times New Roman"/>
          <w:sz w:val="28"/>
          <w:szCs w:val="28"/>
          <w:lang w:val="az-Latn-AZ"/>
        </w:rPr>
        <w:t xml:space="preserve">ərəb neftinə qoyulan embarqo oldu. </w:t>
      </w:r>
      <w:r w:rsidR="00800252" w:rsidRPr="007B73E1">
        <w:rPr>
          <w:rFonts w:ascii="Times New Roman" w:hAnsi="Times New Roman" w:cs="Times New Roman"/>
          <w:sz w:val="28"/>
          <w:szCs w:val="28"/>
          <w:lang w:val="az-Latn-AZ"/>
        </w:rPr>
        <w:t xml:space="preserve">Bu vaxta qədər </w:t>
      </w:r>
      <w:r w:rsidR="005E0D2A" w:rsidRPr="007B73E1">
        <w:rPr>
          <w:rFonts w:ascii="Times New Roman" w:hAnsi="Times New Roman" w:cs="Times New Roman"/>
          <w:sz w:val="28"/>
          <w:szCs w:val="28"/>
          <w:lang w:val="az-Latn-AZ"/>
        </w:rPr>
        <w:t xml:space="preserve">neftin qiyməti 2-3.5 dollar arasında dəyişirdisə ərəb neftinin hər hansı bir ölkəyə ixracına qoyulan qadağadan sonra </w:t>
      </w:r>
      <w:r w:rsidR="008859CE" w:rsidRPr="007B73E1">
        <w:rPr>
          <w:rFonts w:ascii="Times New Roman" w:hAnsi="Times New Roman" w:cs="Times New Roman"/>
          <w:sz w:val="28"/>
          <w:szCs w:val="28"/>
          <w:lang w:val="az-Latn-AZ"/>
        </w:rPr>
        <w:t>neft bazarında</w:t>
      </w:r>
      <w:r w:rsidR="005E0D2A" w:rsidRPr="007B73E1">
        <w:rPr>
          <w:rFonts w:ascii="Times New Roman" w:hAnsi="Times New Roman" w:cs="Times New Roman"/>
          <w:sz w:val="28"/>
          <w:szCs w:val="28"/>
          <w:lang w:val="az-Latn-AZ"/>
        </w:rPr>
        <w:t xml:space="preserve"> </w:t>
      </w:r>
      <w:r w:rsidR="008859CE" w:rsidRPr="007B73E1">
        <w:rPr>
          <w:rFonts w:ascii="Times New Roman" w:hAnsi="Times New Roman" w:cs="Times New Roman"/>
          <w:sz w:val="28"/>
          <w:szCs w:val="28"/>
          <w:lang w:val="az-Latn-AZ"/>
        </w:rPr>
        <w:t>qiymətlərdə dəyişikliyin baş vermə</w:t>
      </w:r>
      <w:r w:rsidR="00613039" w:rsidRPr="007B73E1">
        <w:rPr>
          <w:rFonts w:ascii="Times New Roman" w:hAnsi="Times New Roman" w:cs="Times New Roman"/>
          <w:sz w:val="28"/>
          <w:szCs w:val="28"/>
          <w:lang w:val="az-Latn-AZ"/>
        </w:rPr>
        <w:t>si qaçılmaz idi.</w:t>
      </w:r>
      <w:r w:rsidR="008859CE" w:rsidRPr="007B73E1">
        <w:rPr>
          <w:rFonts w:ascii="Times New Roman" w:hAnsi="Times New Roman" w:cs="Times New Roman"/>
          <w:sz w:val="28"/>
          <w:szCs w:val="28"/>
          <w:lang w:val="az-Latn-AZ"/>
        </w:rPr>
        <w:t>. Dünya neft bazarında tə</w:t>
      </w:r>
      <w:r w:rsidR="00613039" w:rsidRPr="007B73E1">
        <w:rPr>
          <w:rFonts w:ascii="Times New Roman" w:hAnsi="Times New Roman" w:cs="Times New Roman"/>
          <w:sz w:val="28"/>
          <w:szCs w:val="28"/>
          <w:lang w:val="az-Latn-AZ"/>
        </w:rPr>
        <w:t xml:space="preserve">klifin azalmasından sonra neftin qiymətində artımın baş verməsi heç də gözlənilməz bir hadisə kimi qəbul edilmədi, çünki istənilən bazarda təklifin azalması zamanı əmtəənin qiymətinin yüksəlməsi iqtisadi bir prosesdir. </w:t>
      </w:r>
      <w:r w:rsidR="008E6D0F" w:rsidRPr="007B73E1">
        <w:rPr>
          <w:rFonts w:ascii="Times New Roman" w:hAnsi="Times New Roman" w:cs="Times New Roman"/>
          <w:sz w:val="28"/>
          <w:szCs w:val="28"/>
          <w:lang w:val="az-Latn-AZ"/>
        </w:rPr>
        <w:t xml:space="preserve">Beləliklə, həmin ildə neftin qiyməti 12 dollara qədər yüksəldi. Bu, əvvəlki qiymət ilə müqayisədə 4 dəfə bahalaşma demək idi. </w:t>
      </w:r>
      <w:r w:rsidR="003C1173" w:rsidRPr="007B73E1">
        <w:rPr>
          <w:rFonts w:ascii="Times New Roman" w:hAnsi="Times New Roman" w:cs="Times New Roman"/>
          <w:sz w:val="28"/>
          <w:szCs w:val="28"/>
          <w:lang w:val="az-Latn-AZ"/>
        </w:rPr>
        <w:t xml:space="preserve">Lakin bu bahalaşma 70-80-ci illərdə neftin qiymətində son bahalaşma olmadı. Belə ki, 1981-ci ildə İraqla İran arasında baş verən ziddiyyətlər növbəti </w:t>
      </w:r>
      <w:r w:rsidR="00DF1911" w:rsidRPr="007B73E1">
        <w:rPr>
          <w:rFonts w:ascii="Times New Roman" w:hAnsi="Times New Roman" w:cs="Times New Roman"/>
          <w:sz w:val="28"/>
          <w:szCs w:val="28"/>
          <w:lang w:val="az-Latn-AZ"/>
        </w:rPr>
        <w:t>neft böhranının başlanğıcı oldu. Bu böhrandan sonra neftin qiymətində ikinci bahalaşma meydana gəldi və neftin qiyməti daha 3 dəfə artaraq 12dən 36 dollara kimi yüksəldi.</w:t>
      </w:r>
      <w:r w:rsidR="005537ED" w:rsidRPr="007B73E1">
        <w:rPr>
          <w:rFonts w:ascii="Times New Roman" w:hAnsi="Times New Roman" w:cs="Times New Roman"/>
          <w:sz w:val="28"/>
          <w:szCs w:val="28"/>
          <w:lang w:val="az-Latn-AZ"/>
        </w:rPr>
        <w:t xml:space="preserve"> Neft qiymətlərində meydana gəlmiş dəyişiklikləri aşağıdakı mərhələlərə bölmək olar: </w:t>
      </w:r>
    </w:p>
    <w:p w:rsidR="005537ED" w:rsidRPr="007B73E1" w:rsidRDefault="00D70022" w:rsidP="00B75EF9">
      <w:pPr>
        <w:pStyle w:val="ListParagraph"/>
        <w:numPr>
          <w:ilvl w:val="0"/>
          <w:numId w:val="16"/>
        </w:numPr>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70-ci illərə qədər hökm sürən sabitlik</w:t>
      </w:r>
    </w:p>
    <w:p w:rsidR="00D70022" w:rsidRPr="007B73E1" w:rsidRDefault="00D70022" w:rsidP="00B75EF9">
      <w:pPr>
        <w:pStyle w:val="ListParagraph"/>
        <w:numPr>
          <w:ilvl w:val="0"/>
          <w:numId w:val="16"/>
        </w:numPr>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1973-74-cü illərdə ərəb neftinə qoyulan qadağa</w:t>
      </w:r>
    </w:p>
    <w:p w:rsidR="00D70022" w:rsidRPr="007B73E1" w:rsidRDefault="00D70022" w:rsidP="00B75EF9">
      <w:pPr>
        <w:pStyle w:val="ListParagraph"/>
        <w:numPr>
          <w:ilvl w:val="0"/>
          <w:numId w:val="16"/>
        </w:numPr>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İran inqilabı</w:t>
      </w:r>
      <w:r w:rsidR="00B36D14" w:rsidRPr="007B73E1">
        <w:rPr>
          <w:rFonts w:ascii="Times New Roman" w:hAnsi="Times New Roman" w:cs="Times New Roman"/>
          <w:sz w:val="28"/>
          <w:szCs w:val="28"/>
          <w:lang w:val="az-Latn-AZ"/>
        </w:rPr>
        <w:t xml:space="preserve"> (1979-81)</w:t>
      </w:r>
    </w:p>
    <w:p w:rsidR="00B36D14" w:rsidRPr="007B73E1" w:rsidRDefault="00D70022" w:rsidP="00B75EF9">
      <w:pPr>
        <w:pStyle w:val="ListParagraph"/>
        <w:numPr>
          <w:ilvl w:val="0"/>
          <w:numId w:val="16"/>
        </w:numPr>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80-ci </w:t>
      </w:r>
      <w:r w:rsidR="00604B9E" w:rsidRPr="007B73E1">
        <w:rPr>
          <w:rFonts w:ascii="Times New Roman" w:hAnsi="Times New Roman" w:cs="Times New Roman"/>
          <w:sz w:val="28"/>
          <w:szCs w:val="28"/>
          <w:lang w:val="az-Latn-AZ"/>
        </w:rPr>
        <w:t>illərin başlanğıcında qiymətlərin azalması</w:t>
      </w:r>
    </w:p>
    <w:p w:rsidR="00B36D14" w:rsidRPr="007B73E1" w:rsidRDefault="00B36D14" w:rsidP="00B75EF9">
      <w:pPr>
        <w:pStyle w:val="ListParagraph"/>
        <w:numPr>
          <w:ilvl w:val="0"/>
          <w:numId w:val="16"/>
        </w:numPr>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80-ci illərin II yarısı -  90-cı illərin I yarısı aralığında neftin qiymətinin kəskin azalması</w:t>
      </w:r>
    </w:p>
    <w:p w:rsidR="00F65B2D" w:rsidRPr="007B73E1" w:rsidRDefault="00B36D14" w:rsidP="00B75EF9">
      <w:pPr>
        <w:pStyle w:val="ListParagraph"/>
        <w:numPr>
          <w:ilvl w:val="0"/>
          <w:numId w:val="16"/>
        </w:numPr>
        <w:tabs>
          <w:tab w:val="left" w:pos="5880"/>
        </w:tabs>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90-cı illərdə III neft böhranı</w:t>
      </w:r>
    </w:p>
    <w:p w:rsidR="00B36D14" w:rsidRPr="007B73E1" w:rsidRDefault="00F24D26"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65B2D" w:rsidRPr="007B73E1">
        <w:rPr>
          <w:rFonts w:ascii="Times New Roman" w:hAnsi="Times New Roman" w:cs="Times New Roman"/>
          <w:sz w:val="28"/>
          <w:szCs w:val="28"/>
          <w:lang w:val="az-Latn-AZ"/>
        </w:rPr>
        <w:t xml:space="preserve">Bildiyimiz kimi dünya üzrə neft qiymətlərinə neftə olan tələbat, istehsal həcmi, ixrac edilən neftin həcmi kimi amillər təsir edir. Lakin bu amillərdən əlavə olaraq neftin qiymətinə dünyada təsdiq edilən faktiki neft ehtiyatlarının həcminin dəyişməsi də öz təsirini göstərir. </w:t>
      </w:r>
      <w:r w:rsidR="00451BDC" w:rsidRPr="007B73E1">
        <w:rPr>
          <w:rFonts w:ascii="Times New Roman" w:hAnsi="Times New Roman" w:cs="Times New Roman"/>
          <w:sz w:val="28"/>
          <w:szCs w:val="28"/>
          <w:lang w:val="az-Latn-AZ"/>
        </w:rPr>
        <w:t>Təbii  ki, neft ehtiyatları nə qədər çox olarsa neftin qiyməti də bir o qədər ürəkaçan olar. Neft bazarında təklifin həcmi azaldıqca neftin qiyməti artmağa doğru gedir.</w:t>
      </w:r>
      <w:r w:rsidR="00FC4967" w:rsidRPr="007B73E1">
        <w:rPr>
          <w:rFonts w:ascii="Times New Roman" w:hAnsi="Times New Roman" w:cs="Times New Roman"/>
          <w:sz w:val="28"/>
          <w:szCs w:val="28"/>
          <w:lang w:val="az-Latn-AZ"/>
        </w:rPr>
        <w:t xml:space="preserve"> Əgər gələcək illərdə neft ehtiyatlarında ciddi azalma baş verərsə o halda neft bazarında qiymətin neftin hal-hazırkı qiyməti ilə müqayisədə daha yüksək olacağını təxmin edə bilərik. </w:t>
      </w:r>
      <w:r w:rsidR="00451BDC" w:rsidRPr="007B73E1">
        <w:rPr>
          <w:rFonts w:ascii="Times New Roman" w:hAnsi="Times New Roman" w:cs="Times New Roman"/>
          <w:sz w:val="28"/>
          <w:szCs w:val="28"/>
          <w:lang w:val="az-Latn-AZ"/>
        </w:rPr>
        <w:t>Növbəti bir cədvəldə isə ayrı-ayrı ölkələrin neft ehtiyatları ilə tanış olaq:</w:t>
      </w:r>
    </w:p>
    <w:tbl>
      <w:tblPr>
        <w:tblStyle w:val="TableGrid"/>
        <w:tblW w:w="8930" w:type="dxa"/>
        <w:tblInd w:w="137" w:type="dxa"/>
        <w:tblLook w:val="04A0" w:firstRow="1" w:lastRow="0" w:firstColumn="1" w:lastColumn="0" w:noHBand="0" w:noVBand="1"/>
      </w:tblPr>
      <w:tblGrid>
        <w:gridCol w:w="4560"/>
        <w:gridCol w:w="4370"/>
      </w:tblGrid>
      <w:tr w:rsidR="00451BDC" w:rsidRPr="007B73E1" w:rsidTr="00DD27F5">
        <w:trPr>
          <w:trHeight w:val="816"/>
        </w:trPr>
        <w:tc>
          <w:tcPr>
            <w:tcW w:w="4560" w:type="dxa"/>
          </w:tcPr>
          <w:p w:rsidR="00451BDC" w:rsidRPr="007B73E1" w:rsidRDefault="00451BDC" w:rsidP="00B75EF9">
            <w:pPr>
              <w:tabs>
                <w:tab w:val="left" w:pos="5880"/>
              </w:tabs>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 xml:space="preserve">          Ölkələr</w:t>
            </w:r>
          </w:p>
        </w:tc>
        <w:tc>
          <w:tcPr>
            <w:tcW w:w="4370" w:type="dxa"/>
          </w:tcPr>
          <w:p w:rsidR="00451BDC" w:rsidRPr="007B73E1" w:rsidRDefault="00451BDC" w:rsidP="00B75EF9">
            <w:pPr>
              <w:tabs>
                <w:tab w:val="left" w:pos="5880"/>
              </w:tabs>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Neft ehtiyatları (milyard barrel ilə)</w:t>
            </w:r>
          </w:p>
        </w:tc>
      </w:tr>
      <w:tr w:rsidR="00451BDC" w:rsidRPr="007B73E1" w:rsidTr="00DD27F5">
        <w:tc>
          <w:tcPr>
            <w:tcW w:w="4560" w:type="dxa"/>
          </w:tcPr>
          <w:p w:rsidR="00451BDC" w:rsidRPr="007B73E1" w:rsidRDefault="00451BDC"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Venesuela </w:t>
            </w:r>
          </w:p>
        </w:tc>
        <w:tc>
          <w:tcPr>
            <w:tcW w:w="4370" w:type="dxa"/>
          </w:tcPr>
          <w:p w:rsidR="00451BDC" w:rsidRPr="007B73E1" w:rsidRDefault="00D80BAE"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302.810</w:t>
            </w:r>
          </w:p>
        </w:tc>
      </w:tr>
      <w:tr w:rsidR="00451BDC" w:rsidRPr="007B73E1" w:rsidTr="00DD27F5">
        <w:tc>
          <w:tcPr>
            <w:tcW w:w="4560" w:type="dxa"/>
          </w:tcPr>
          <w:p w:rsidR="00451BDC" w:rsidRPr="007B73E1" w:rsidRDefault="00451BDC"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Səudiyyə Ərəbistanı</w:t>
            </w:r>
          </w:p>
        </w:tc>
        <w:tc>
          <w:tcPr>
            <w:tcW w:w="4370" w:type="dxa"/>
          </w:tcPr>
          <w:p w:rsidR="00451BDC" w:rsidRPr="007B73E1" w:rsidRDefault="00D80BAE"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266.260</w:t>
            </w:r>
          </w:p>
        </w:tc>
      </w:tr>
      <w:tr w:rsidR="00451BDC" w:rsidRPr="007B73E1" w:rsidTr="00DD27F5">
        <w:tc>
          <w:tcPr>
            <w:tcW w:w="4560" w:type="dxa"/>
          </w:tcPr>
          <w:p w:rsidR="00451BDC" w:rsidRPr="007B73E1" w:rsidRDefault="00DD27F5"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Kanada</w:t>
            </w:r>
          </w:p>
        </w:tc>
        <w:tc>
          <w:tcPr>
            <w:tcW w:w="4370" w:type="dxa"/>
          </w:tcPr>
          <w:p w:rsidR="00451BDC" w:rsidRPr="007B73E1" w:rsidRDefault="00DD27F5"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169.710</w:t>
            </w:r>
          </w:p>
        </w:tc>
      </w:tr>
      <w:tr w:rsidR="00451BDC" w:rsidRPr="007B73E1" w:rsidTr="00DD27F5">
        <w:tc>
          <w:tcPr>
            <w:tcW w:w="4560" w:type="dxa"/>
          </w:tcPr>
          <w:p w:rsidR="00451BDC" w:rsidRPr="007B73E1" w:rsidRDefault="00DD27F5"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İran</w:t>
            </w:r>
            <w:r w:rsidR="00FC4967" w:rsidRPr="007B73E1">
              <w:rPr>
                <w:rFonts w:ascii="Times New Roman" w:hAnsi="Times New Roman" w:cs="Times New Roman"/>
                <w:sz w:val="28"/>
                <w:szCs w:val="28"/>
                <w:lang w:val="az-Latn-AZ"/>
              </w:rPr>
              <w:t xml:space="preserve"> İR</w:t>
            </w:r>
          </w:p>
        </w:tc>
        <w:tc>
          <w:tcPr>
            <w:tcW w:w="4370" w:type="dxa"/>
          </w:tcPr>
          <w:p w:rsidR="00451BDC" w:rsidRPr="007B73E1" w:rsidRDefault="00D80BAE"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155.6</w:t>
            </w:r>
            <w:r w:rsidR="00DD27F5" w:rsidRPr="007B73E1">
              <w:rPr>
                <w:rFonts w:ascii="Times New Roman" w:hAnsi="Times New Roman" w:cs="Times New Roman"/>
                <w:sz w:val="28"/>
                <w:szCs w:val="28"/>
                <w:lang w:val="az-Latn-AZ"/>
              </w:rPr>
              <w:t>00</w:t>
            </w:r>
          </w:p>
        </w:tc>
      </w:tr>
      <w:tr w:rsidR="00451BDC" w:rsidRPr="007B73E1" w:rsidTr="00DD27F5">
        <w:tc>
          <w:tcPr>
            <w:tcW w:w="4560" w:type="dxa"/>
          </w:tcPr>
          <w:p w:rsidR="00451BDC" w:rsidRPr="007B73E1" w:rsidRDefault="00DD27F5"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İraq</w:t>
            </w:r>
          </w:p>
        </w:tc>
        <w:tc>
          <w:tcPr>
            <w:tcW w:w="4370" w:type="dxa"/>
          </w:tcPr>
          <w:p w:rsidR="00451BDC" w:rsidRPr="007B73E1" w:rsidRDefault="00D80BAE"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147.220</w:t>
            </w:r>
          </w:p>
        </w:tc>
      </w:tr>
      <w:tr w:rsidR="00451BDC" w:rsidRPr="007B73E1" w:rsidTr="00DD27F5">
        <w:tc>
          <w:tcPr>
            <w:tcW w:w="4560" w:type="dxa"/>
          </w:tcPr>
          <w:p w:rsidR="00451BDC" w:rsidRPr="007B73E1" w:rsidRDefault="00DD27F5"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Küveyt</w:t>
            </w:r>
          </w:p>
        </w:tc>
        <w:tc>
          <w:tcPr>
            <w:tcW w:w="4370" w:type="dxa"/>
          </w:tcPr>
          <w:p w:rsidR="00451BDC" w:rsidRPr="007B73E1" w:rsidRDefault="00D80BAE"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101.5</w:t>
            </w:r>
            <w:r w:rsidR="00DD27F5" w:rsidRPr="007B73E1">
              <w:rPr>
                <w:rFonts w:ascii="Times New Roman" w:hAnsi="Times New Roman" w:cs="Times New Roman"/>
                <w:sz w:val="28"/>
                <w:szCs w:val="28"/>
                <w:lang w:val="az-Latn-AZ"/>
              </w:rPr>
              <w:t>00</w:t>
            </w:r>
          </w:p>
        </w:tc>
      </w:tr>
      <w:tr w:rsidR="00451BDC" w:rsidRPr="007B73E1" w:rsidTr="00DD27F5">
        <w:tc>
          <w:tcPr>
            <w:tcW w:w="4560" w:type="dxa"/>
          </w:tcPr>
          <w:p w:rsidR="00451BDC" w:rsidRPr="007B73E1" w:rsidRDefault="00DD27F5"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BƏƏ</w:t>
            </w:r>
          </w:p>
        </w:tc>
        <w:tc>
          <w:tcPr>
            <w:tcW w:w="4370" w:type="dxa"/>
          </w:tcPr>
          <w:p w:rsidR="00451BDC" w:rsidRPr="007B73E1" w:rsidRDefault="00D80BAE"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97.8</w:t>
            </w:r>
            <w:r w:rsidR="00DD27F5" w:rsidRPr="007B73E1">
              <w:rPr>
                <w:rFonts w:ascii="Times New Roman" w:hAnsi="Times New Roman" w:cs="Times New Roman"/>
                <w:sz w:val="28"/>
                <w:szCs w:val="28"/>
                <w:lang w:val="az-Latn-AZ"/>
              </w:rPr>
              <w:t>00</w:t>
            </w:r>
          </w:p>
        </w:tc>
      </w:tr>
      <w:tr w:rsidR="00451BDC" w:rsidRPr="007B73E1" w:rsidTr="00DD27F5">
        <w:tc>
          <w:tcPr>
            <w:tcW w:w="4560" w:type="dxa"/>
          </w:tcPr>
          <w:p w:rsidR="00451BDC" w:rsidRPr="007B73E1" w:rsidRDefault="00DD27F5"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Rusiya  Federasiyası</w:t>
            </w:r>
          </w:p>
        </w:tc>
        <w:tc>
          <w:tcPr>
            <w:tcW w:w="4370" w:type="dxa"/>
          </w:tcPr>
          <w:p w:rsidR="00451BDC" w:rsidRPr="007B73E1" w:rsidRDefault="00DD27F5"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81.005</w:t>
            </w:r>
          </w:p>
        </w:tc>
      </w:tr>
      <w:tr w:rsidR="00451BDC" w:rsidRPr="007B73E1" w:rsidTr="00DD27F5">
        <w:tc>
          <w:tcPr>
            <w:tcW w:w="4560" w:type="dxa"/>
          </w:tcPr>
          <w:p w:rsidR="00451BDC" w:rsidRPr="007B73E1" w:rsidRDefault="00DD27F5"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Liviya</w:t>
            </w:r>
          </w:p>
        </w:tc>
        <w:tc>
          <w:tcPr>
            <w:tcW w:w="4370" w:type="dxa"/>
          </w:tcPr>
          <w:p w:rsidR="00451BDC" w:rsidRPr="007B73E1" w:rsidRDefault="00DD27F5"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48.373</w:t>
            </w:r>
          </w:p>
        </w:tc>
      </w:tr>
      <w:tr w:rsidR="00451BDC" w:rsidRPr="007B73E1" w:rsidTr="00DD27F5">
        <w:tc>
          <w:tcPr>
            <w:tcW w:w="4560" w:type="dxa"/>
          </w:tcPr>
          <w:p w:rsidR="00451BDC" w:rsidRPr="007B73E1" w:rsidRDefault="00DD27F5"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ABŞ</w:t>
            </w:r>
          </w:p>
        </w:tc>
        <w:tc>
          <w:tcPr>
            <w:tcW w:w="4370" w:type="dxa"/>
          </w:tcPr>
          <w:p w:rsidR="00451BDC" w:rsidRPr="007B73E1" w:rsidRDefault="00DD27F5"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40.220</w:t>
            </w:r>
          </w:p>
        </w:tc>
      </w:tr>
    </w:tbl>
    <w:p w:rsidR="00206BA4" w:rsidRPr="004F1ADE" w:rsidRDefault="004F1ADE" w:rsidP="00B75EF9">
      <w:pPr>
        <w:tabs>
          <w:tab w:val="left" w:pos="5880"/>
        </w:tabs>
        <w:spacing w:line="360" w:lineRule="auto"/>
        <w:ind w:right="-363"/>
        <w:jc w:val="both"/>
        <w:rPr>
          <w:rFonts w:ascii="Times New Roman" w:hAnsi="Times New Roman" w:cs="Times New Roman"/>
          <w:sz w:val="28"/>
          <w:szCs w:val="28"/>
        </w:rPr>
      </w:pPr>
      <w:r>
        <w:rPr>
          <w:rFonts w:ascii="Times New Roman" w:hAnsi="Times New Roman" w:cs="Times New Roman"/>
          <w:sz w:val="28"/>
          <w:szCs w:val="28"/>
          <w:lang w:val="az-Latn-AZ"/>
        </w:rPr>
        <w:t>Mənbə</w:t>
      </w:r>
      <w:r>
        <w:rPr>
          <w:rFonts w:ascii="Times New Roman" w:hAnsi="Times New Roman" w:cs="Times New Roman"/>
          <w:sz w:val="28"/>
          <w:szCs w:val="28"/>
        </w:rPr>
        <w:t>:</w:t>
      </w:r>
      <w:r w:rsidR="00415427">
        <w:rPr>
          <w:rFonts w:ascii="Times New Roman" w:hAnsi="Times New Roman" w:cs="Times New Roman"/>
          <w:sz w:val="28"/>
          <w:szCs w:val="28"/>
        </w:rPr>
        <w:t xml:space="preserve"> </w:t>
      </w:r>
      <w:hyperlink r:id="rId13" w:history="1">
        <w:r w:rsidR="00415427" w:rsidRPr="00897149">
          <w:rPr>
            <w:rStyle w:val="Hyperlink"/>
            <w:rFonts w:ascii="Times New Roman" w:hAnsi="Times New Roman" w:cs="Times New Roman"/>
            <w:sz w:val="28"/>
            <w:szCs w:val="28"/>
          </w:rPr>
          <w:t>www.statisca.com</w:t>
        </w:r>
      </w:hyperlink>
      <w:r w:rsidR="00415427">
        <w:rPr>
          <w:rFonts w:ascii="Times New Roman" w:hAnsi="Times New Roman" w:cs="Times New Roman"/>
          <w:sz w:val="28"/>
          <w:szCs w:val="28"/>
        </w:rPr>
        <w:t xml:space="preserve"> </w:t>
      </w:r>
    </w:p>
    <w:p w:rsidR="009E419F" w:rsidRPr="007B73E1" w:rsidRDefault="00206BA4"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Dünyanın ən zəngin neft ehtiyatlarına malik ölkərinin sıralandığı cədvəldən aydın görmək mümkündür ki, dünyada faktiki olaraq təsdiqlənən neft ehtiyatlarının qitələr üzrə bölgüsünə görə ən az pay Şimali </w:t>
      </w:r>
      <w:r w:rsidR="001F0556" w:rsidRPr="007B73E1">
        <w:rPr>
          <w:rFonts w:ascii="Times New Roman" w:hAnsi="Times New Roman" w:cs="Times New Roman"/>
          <w:sz w:val="28"/>
          <w:szCs w:val="28"/>
          <w:lang w:val="az-Latn-AZ"/>
        </w:rPr>
        <w:t xml:space="preserve">Amerikaya düşür. Ən çox pay isə Asiya qitəsinin və OPEC ölkələrinin payına düşür. Dünyanın ən zəngin neft ehtiyatlarına malik 10 ölkənin içərisində OPEC üzvlərinin üstünlük təşkil etməsi çox təbii bir haldır. Çünki 1960-cı ildə əsası qoyulan OPEC həmin il </w:t>
      </w:r>
      <w:r w:rsidR="00291573" w:rsidRPr="007B73E1">
        <w:rPr>
          <w:rFonts w:ascii="Times New Roman" w:hAnsi="Times New Roman" w:cs="Times New Roman"/>
          <w:sz w:val="28"/>
          <w:szCs w:val="28"/>
          <w:lang w:val="az-Latn-AZ"/>
        </w:rPr>
        <w:t>dünyanın</w:t>
      </w:r>
      <w:r w:rsidR="001F0556" w:rsidRPr="007B73E1">
        <w:rPr>
          <w:rFonts w:ascii="Times New Roman" w:hAnsi="Times New Roman" w:cs="Times New Roman"/>
          <w:sz w:val="28"/>
          <w:szCs w:val="28"/>
          <w:lang w:val="az-Latn-AZ"/>
        </w:rPr>
        <w:t xml:space="preserve"> ən iri neft irxacatçıları </w:t>
      </w:r>
      <w:r w:rsidR="00A73285" w:rsidRPr="007B73E1">
        <w:rPr>
          <w:rFonts w:ascii="Times New Roman" w:hAnsi="Times New Roman" w:cs="Times New Roman"/>
          <w:sz w:val="28"/>
          <w:szCs w:val="28"/>
          <w:lang w:val="az-Latn-AZ"/>
        </w:rPr>
        <w:t>tərəfindən yaradılmışdır. Buna görə də dünyadakı neft ehtiyatlarının mütləq əksəriyyətinin dünyanın ən iri neft ixracatçı ölkələrinin payına düşməyi normaldır və başqa cür mümkün ola bilmə</w:t>
      </w:r>
      <w:r w:rsidR="008F1103" w:rsidRPr="007B73E1">
        <w:rPr>
          <w:rFonts w:ascii="Times New Roman" w:hAnsi="Times New Roman" w:cs="Times New Roman"/>
          <w:sz w:val="28"/>
          <w:szCs w:val="28"/>
          <w:lang w:val="az-Latn-AZ"/>
        </w:rPr>
        <w:t>z.</w:t>
      </w:r>
      <w:r w:rsidR="00BE199C" w:rsidRPr="007B73E1">
        <w:rPr>
          <w:rFonts w:ascii="Times New Roman" w:hAnsi="Times New Roman" w:cs="Times New Roman"/>
          <w:sz w:val="28"/>
          <w:szCs w:val="28"/>
          <w:lang w:val="az-Latn-AZ"/>
        </w:rPr>
        <w:t xml:space="preserve"> Belə ki,</w:t>
      </w:r>
      <w:r w:rsidR="008F1103" w:rsidRPr="007B73E1">
        <w:rPr>
          <w:rFonts w:ascii="Times New Roman" w:hAnsi="Times New Roman" w:cs="Times New Roman"/>
          <w:sz w:val="28"/>
          <w:szCs w:val="28"/>
          <w:lang w:val="az-Latn-AZ"/>
        </w:rPr>
        <w:t xml:space="preserve"> İraq, Birləşmiş Ərəb Əmirlikləri, İran İslam Respublikası, Səudiyyə Ərəbistanı, Liviya, Qabon, Qətər, Venesuella, İndoneziya, Küveyt, Nigeriya, Ekvador və Əlcəzair OPEC’in </w:t>
      </w:r>
      <w:r w:rsidR="00BE199C" w:rsidRPr="007B73E1">
        <w:rPr>
          <w:rFonts w:ascii="Times New Roman" w:hAnsi="Times New Roman" w:cs="Times New Roman"/>
          <w:sz w:val="28"/>
          <w:szCs w:val="28"/>
          <w:lang w:val="az-Latn-AZ"/>
        </w:rPr>
        <w:t>üzv ölkələri olduqları halda bu ölkələrdən yeddisini sözügedən cədvəldə görmək mümkündür. Bu ölkələr Venesuela, Birləşmiş Ərəb Əmirlikləri, Liviya</w:t>
      </w:r>
      <w:r w:rsidR="00D74CE9" w:rsidRPr="007B73E1">
        <w:rPr>
          <w:rFonts w:ascii="Times New Roman" w:hAnsi="Times New Roman" w:cs="Times New Roman"/>
          <w:sz w:val="28"/>
          <w:szCs w:val="28"/>
          <w:lang w:val="az-Latn-AZ"/>
        </w:rPr>
        <w:t>, İran İslam Respublikası, İraq, Küveyt və Səudiyyə Ərəbistanıdır.</w:t>
      </w:r>
      <w:r w:rsidR="009E419F" w:rsidRPr="007B73E1">
        <w:rPr>
          <w:rFonts w:ascii="Times New Roman" w:hAnsi="Times New Roman" w:cs="Times New Roman"/>
          <w:sz w:val="28"/>
          <w:szCs w:val="28"/>
          <w:lang w:val="az-Latn-AZ"/>
        </w:rPr>
        <w:t xml:space="preserve"> Qeyd etdiyimiz bu məlumat digər bir qrafikdə də öz əks etdirib:</w:t>
      </w:r>
    </w:p>
    <w:p w:rsidR="00415427" w:rsidRDefault="00415427" w:rsidP="00B75EF9">
      <w:pPr>
        <w:tabs>
          <w:tab w:val="left" w:pos="5880"/>
        </w:tabs>
        <w:spacing w:line="360" w:lineRule="auto"/>
        <w:ind w:right="-363"/>
        <w:jc w:val="both"/>
        <w:rPr>
          <w:rFonts w:ascii="Times New Roman" w:hAnsi="Times New Roman" w:cs="Times New Roman"/>
          <w:sz w:val="28"/>
          <w:szCs w:val="28"/>
          <w:lang w:val="az-Latn-AZ"/>
        </w:rPr>
      </w:pPr>
    </w:p>
    <w:p w:rsidR="00415427" w:rsidRDefault="00693126"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noProof/>
          <w:sz w:val="28"/>
          <w:szCs w:val="28"/>
        </w:rPr>
        <w:drawing>
          <wp:inline distT="0" distB="0" distL="0" distR="0" wp14:anchorId="005B4CD1" wp14:editId="499EA05B">
            <wp:extent cx="5638800" cy="27908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3126" w:rsidRPr="007B73E1" w:rsidRDefault="00415427"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Mənbə</w:t>
      </w:r>
      <w:r w:rsidRPr="00415427">
        <w:rPr>
          <w:rFonts w:ascii="Times New Roman" w:hAnsi="Times New Roman" w:cs="Times New Roman"/>
          <w:sz w:val="28"/>
          <w:szCs w:val="28"/>
          <w:lang w:val="az-Latn-AZ"/>
        </w:rPr>
        <w:t xml:space="preserve">: </w:t>
      </w:r>
      <w:hyperlink r:id="rId15" w:history="1">
        <w:r w:rsidRPr="00897149">
          <w:rPr>
            <w:rStyle w:val="Hyperlink"/>
            <w:rFonts w:ascii="Times New Roman" w:hAnsi="Times New Roman" w:cs="Times New Roman"/>
            <w:sz w:val="28"/>
            <w:szCs w:val="28"/>
            <w:lang w:val="az-Latn-AZ"/>
          </w:rPr>
          <w:t>www.opec.org</w:t>
        </w:r>
      </w:hyperlink>
      <w:r>
        <w:rPr>
          <w:rFonts w:ascii="Times New Roman" w:hAnsi="Times New Roman" w:cs="Times New Roman"/>
          <w:sz w:val="28"/>
          <w:szCs w:val="28"/>
          <w:lang w:val="az-Latn-AZ"/>
        </w:rPr>
        <w:t xml:space="preserve"> </w:t>
      </w:r>
      <w:r w:rsidR="001859E1" w:rsidRPr="007B73E1">
        <w:rPr>
          <w:rFonts w:ascii="Times New Roman" w:hAnsi="Times New Roman" w:cs="Times New Roman"/>
          <w:sz w:val="28"/>
          <w:szCs w:val="28"/>
          <w:lang w:val="az-Latn-AZ"/>
        </w:rPr>
        <w:t xml:space="preserve"> </w:t>
      </w:r>
    </w:p>
    <w:p w:rsidR="00415427" w:rsidRPr="007B73E1" w:rsidRDefault="00BE199C"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w:t>
      </w:r>
      <w:r w:rsidR="00F24D26">
        <w:rPr>
          <w:rFonts w:ascii="Times New Roman" w:hAnsi="Times New Roman" w:cs="Times New Roman"/>
          <w:sz w:val="28"/>
          <w:szCs w:val="28"/>
          <w:lang w:val="az-Latn-AZ"/>
        </w:rPr>
        <w:t xml:space="preserve">    </w:t>
      </w:r>
      <w:r w:rsidR="00A73285" w:rsidRPr="007B73E1">
        <w:rPr>
          <w:rFonts w:ascii="Times New Roman" w:hAnsi="Times New Roman" w:cs="Times New Roman"/>
          <w:sz w:val="28"/>
          <w:szCs w:val="28"/>
          <w:lang w:val="az-Latn-AZ"/>
        </w:rPr>
        <w:t xml:space="preserve">OPEC əsası qoyulduğu ildən bugünə qədər dünya neft ixracatında və hasilatında çox önəmli yer tutur. </w:t>
      </w:r>
      <w:r w:rsidR="00E53F8D" w:rsidRPr="007B73E1">
        <w:rPr>
          <w:rFonts w:ascii="Times New Roman" w:hAnsi="Times New Roman" w:cs="Times New Roman"/>
          <w:sz w:val="28"/>
          <w:szCs w:val="28"/>
          <w:lang w:val="az-Latn-AZ"/>
        </w:rPr>
        <w:t>Mütəxəssislər tərəfindən aparılan araşdırmaya görə indiki dövrdə gündəlik neft hasilatını əsas götürdükdə d</w:t>
      </w:r>
      <w:r w:rsidR="00945328" w:rsidRPr="007B73E1">
        <w:rPr>
          <w:rFonts w:ascii="Times New Roman" w:hAnsi="Times New Roman" w:cs="Times New Roman"/>
          <w:sz w:val="28"/>
          <w:szCs w:val="28"/>
          <w:lang w:val="az-Latn-AZ"/>
        </w:rPr>
        <w:t>ünyada olan neft ehtiyatı orta</w:t>
      </w:r>
      <w:r w:rsidR="00E53F8D" w:rsidRPr="007B73E1">
        <w:rPr>
          <w:rFonts w:ascii="Times New Roman" w:hAnsi="Times New Roman" w:cs="Times New Roman"/>
          <w:sz w:val="28"/>
          <w:szCs w:val="28"/>
          <w:lang w:val="az-Latn-AZ"/>
        </w:rPr>
        <w:t xml:space="preserve"> hesabla</w:t>
      </w:r>
      <w:r w:rsidR="00945328" w:rsidRPr="007B73E1">
        <w:rPr>
          <w:rFonts w:ascii="Times New Roman" w:hAnsi="Times New Roman" w:cs="Times New Roman"/>
          <w:sz w:val="28"/>
          <w:szCs w:val="28"/>
          <w:lang w:val="az-Latn-AZ"/>
        </w:rPr>
        <w:t xml:space="preserve"> 43 ildən sonra yox dərəcəsinə çatacaq və ya tamamilə tükənəcək.</w:t>
      </w:r>
      <w:r w:rsidR="008C3226" w:rsidRPr="007B73E1">
        <w:rPr>
          <w:rFonts w:ascii="Times New Roman" w:hAnsi="Times New Roman" w:cs="Times New Roman"/>
          <w:sz w:val="28"/>
          <w:szCs w:val="28"/>
          <w:lang w:val="az-Latn-AZ"/>
        </w:rPr>
        <w:t xml:space="preserve"> </w:t>
      </w:r>
      <w:r w:rsidR="002A680A" w:rsidRPr="007B73E1">
        <w:rPr>
          <w:rFonts w:ascii="Times New Roman" w:hAnsi="Times New Roman" w:cs="Times New Roman"/>
          <w:sz w:val="28"/>
          <w:szCs w:val="28"/>
          <w:lang w:val="az-Latn-AZ"/>
        </w:rPr>
        <w:t>Səudiyyə Ərəbistanın neft ehtiyatlarının ümumi həcmi dünya neftinin təxminən 20%-ini təş</w:t>
      </w:r>
      <w:r w:rsidR="000E703C" w:rsidRPr="007B73E1">
        <w:rPr>
          <w:rFonts w:ascii="Times New Roman" w:hAnsi="Times New Roman" w:cs="Times New Roman"/>
          <w:sz w:val="28"/>
          <w:szCs w:val="28"/>
          <w:lang w:val="az-Latn-AZ"/>
        </w:rPr>
        <w:t xml:space="preserve">kil edir. Səudiyyə Ərəbistanı dünyada bütün ölkələrdən qat-qat çox neft ixrac edir. ABŞ, Qərbi Avropa ölkələri və Yaponiya neftə olan tələbatını bu ölkədən idxal etdiyi məhsul hesabına təmin edir. Başqa sözlə desək Amerika, Yaponiya kimi ölkələr neft sənayesində Səudiyyə Ərəbistanından asılı vəziyyətdədir. </w:t>
      </w:r>
      <w:r w:rsidR="008F01C9" w:rsidRPr="007B73E1">
        <w:rPr>
          <w:rFonts w:ascii="Times New Roman" w:hAnsi="Times New Roman" w:cs="Times New Roman"/>
          <w:sz w:val="28"/>
          <w:szCs w:val="28"/>
          <w:lang w:val="az-Latn-AZ"/>
        </w:rPr>
        <w:t>Bütün bunlar göstərir ki,</w:t>
      </w:r>
      <w:r w:rsidR="000E703C" w:rsidRPr="007B73E1">
        <w:rPr>
          <w:rFonts w:ascii="Times New Roman" w:hAnsi="Times New Roman" w:cs="Times New Roman"/>
          <w:sz w:val="28"/>
          <w:szCs w:val="28"/>
          <w:lang w:val="az-Latn-AZ"/>
        </w:rPr>
        <w:t xml:space="preserve"> </w:t>
      </w:r>
      <w:r w:rsidR="008F01C9" w:rsidRPr="007B73E1">
        <w:rPr>
          <w:rFonts w:ascii="Times New Roman" w:hAnsi="Times New Roman" w:cs="Times New Roman"/>
          <w:sz w:val="28"/>
          <w:szCs w:val="28"/>
          <w:lang w:val="az-Latn-AZ"/>
        </w:rPr>
        <w:t xml:space="preserve">Səudiyyə Ərəbistanı </w:t>
      </w:r>
      <w:r w:rsidR="000E703C" w:rsidRPr="007B73E1">
        <w:rPr>
          <w:rFonts w:ascii="Times New Roman" w:hAnsi="Times New Roman" w:cs="Times New Roman"/>
          <w:sz w:val="28"/>
          <w:szCs w:val="28"/>
          <w:lang w:val="az-Latn-AZ"/>
        </w:rPr>
        <w:t>dünyada ə</w:t>
      </w:r>
      <w:r w:rsidR="008F01C9" w:rsidRPr="007B73E1">
        <w:rPr>
          <w:rFonts w:ascii="Times New Roman" w:hAnsi="Times New Roman" w:cs="Times New Roman"/>
          <w:sz w:val="28"/>
          <w:szCs w:val="28"/>
          <w:lang w:val="az-Latn-AZ"/>
        </w:rPr>
        <w:t>n çox neft ehtiyatına malik olsa da neft ehtiyatları İraq və Küveytlə müqayisədə daha tez tükənəcək.</w:t>
      </w:r>
      <w:r w:rsidR="004E1DF9" w:rsidRPr="007B73E1">
        <w:rPr>
          <w:rFonts w:ascii="Times New Roman" w:hAnsi="Times New Roman" w:cs="Times New Roman"/>
          <w:sz w:val="28"/>
          <w:szCs w:val="28"/>
          <w:lang w:val="az-Latn-AZ"/>
        </w:rPr>
        <w:t xml:space="preserve"> “Statistical Review of World Energy”</w:t>
      </w:r>
      <w:r w:rsidR="00F742BD" w:rsidRPr="007B73E1">
        <w:rPr>
          <w:rFonts w:ascii="Times New Roman" w:hAnsi="Times New Roman" w:cs="Times New Roman"/>
          <w:sz w:val="28"/>
          <w:szCs w:val="28"/>
          <w:lang w:val="az-Latn-AZ"/>
        </w:rPr>
        <w:t>-</w:t>
      </w:r>
      <w:r w:rsidR="004E1DF9" w:rsidRPr="007B73E1">
        <w:rPr>
          <w:rFonts w:ascii="Times New Roman" w:hAnsi="Times New Roman" w:cs="Times New Roman"/>
          <w:sz w:val="28"/>
          <w:szCs w:val="28"/>
          <w:lang w:val="az-Latn-AZ"/>
        </w:rPr>
        <w:t>dən əldə etdiyim ayrı-ayrı ölkələrdə neft ehtiyatlarının tükənmə müddə</w:t>
      </w:r>
      <w:r w:rsidR="00F742BD" w:rsidRPr="007B73E1">
        <w:rPr>
          <w:rFonts w:ascii="Times New Roman" w:hAnsi="Times New Roman" w:cs="Times New Roman"/>
          <w:sz w:val="28"/>
          <w:szCs w:val="28"/>
          <w:lang w:val="az-Latn-AZ"/>
        </w:rPr>
        <w:t xml:space="preserve">ti haqqında </w:t>
      </w:r>
      <w:r w:rsidR="004E1DF9" w:rsidRPr="007B73E1">
        <w:rPr>
          <w:rFonts w:ascii="Times New Roman" w:hAnsi="Times New Roman" w:cs="Times New Roman"/>
          <w:sz w:val="28"/>
          <w:szCs w:val="28"/>
          <w:lang w:val="az-Latn-AZ"/>
        </w:rPr>
        <w:t>statistik məlumatı</w:t>
      </w:r>
      <w:r w:rsidR="00F742BD" w:rsidRPr="007B73E1">
        <w:rPr>
          <w:rFonts w:ascii="Times New Roman" w:hAnsi="Times New Roman" w:cs="Times New Roman"/>
          <w:sz w:val="28"/>
          <w:szCs w:val="28"/>
          <w:lang w:val="az-Latn-AZ"/>
        </w:rPr>
        <w:t xml:space="preserve"> qeyd edilmiş cədvəldə görmə</w:t>
      </w:r>
      <w:r w:rsidR="008B1678">
        <w:rPr>
          <w:rFonts w:ascii="Times New Roman" w:hAnsi="Times New Roman" w:cs="Times New Roman"/>
          <w:sz w:val="28"/>
          <w:szCs w:val="28"/>
          <w:lang w:val="az-Latn-AZ"/>
        </w:rPr>
        <w:t>k mümkündür:</w:t>
      </w:r>
    </w:p>
    <w:tbl>
      <w:tblPr>
        <w:tblStyle w:val="TableGrid"/>
        <w:tblW w:w="0" w:type="auto"/>
        <w:tblInd w:w="1838" w:type="dxa"/>
        <w:tblLook w:val="04A0" w:firstRow="1" w:lastRow="0" w:firstColumn="1" w:lastColumn="0" w:noHBand="0" w:noVBand="1"/>
      </w:tblPr>
      <w:tblGrid>
        <w:gridCol w:w="2859"/>
        <w:gridCol w:w="2811"/>
      </w:tblGrid>
      <w:tr w:rsidR="00F742BD" w:rsidRPr="007B73E1" w:rsidTr="00F742BD">
        <w:trPr>
          <w:trHeight w:val="784"/>
        </w:trPr>
        <w:tc>
          <w:tcPr>
            <w:tcW w:w="2859" w:type="dxa"/>
          </w:tcPr>
          <w:p w:rsidR="00F742BD" w:rsidRPr="007B73E1" w:rsidRDefault="00F742BD" w:rsidP="00B75EF9">
            <w:pPr>
              <w:tabs>
                <w:tab w:val="left" w:pos="5880"/>
              </w:tabs>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 xml:space="preserve">          Ölkələr</w:t>
            </w:r>
          </w:p>
        </w:tc>
        <w:tc>
          <w:tcPr>
            <w:tcW w:w="2811" w:type="dxa"/>
          </w:tcPr>
          <w:p w:rsidR="00F742BD" w:rsidRPr="007B73E1" w:rsidRDefault="00F742BD" w:rsidP="00B75EF9">
            <w:pPr>
              <w:tabs>
                <w:tab w:val="left" w:pos="5880"/>
              </w:tabs>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 xml:space="preserve">             İllər</w:t>
            </w:r>
          </w:p>
        </w:tc>
      </w:tr>
      <w:tr w:rsidR="00F742BD" w:rsidRPr="007B73E1" w:rsidTr="00F742BD">
        <w:tc>
          <w:tcPr>
            <w:tcW w:w="2859"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İraq </w:t>
            </w:r>
          </w:p>
        </w:tc>
        <w:tc>
          <w:tcPr>
            <w:tcW w:w="2811"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119</w:t>
            </w:r>
          </w:p>
        </w:tc>
      </w:tr>
      <w:tr w:rsidR="00F742BD" w:rsidRPr="007B73E1" w:rsidTr="00F742BD">
        <w:tc>
          <w:tcPr>
            <w:tcW w:w="2859"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Küveyt </w:t>
            </w:r>
          </w:p>
        </w:tc>
        <w:tc>
          <w:tcPr>
            <w:tcW w:w="2811"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118</w:t>
            </w:r>
          </w:p>
        </w:tc>
      </w:tr>
      <w:tr w:rsidR="00F742BD" w:rsidRPr="007B73E1" w:rsidTr="00F742BD">
        <w:tc>
          <w:tcPr>
            <w:tcW w:w="2859"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Səudiyyə Ərəbistanı</w:t>
            </w:r>
          </w:p>
        </w:tc>
        <w:tc>
          <w:tcPr>
            <w:tcW w:w="2811"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73</w:t>
            </w:r>
          </w:p>
        </w:tc>
      </w:tr>
      <w:tr w:rsidR="00F742BD" w:rsidRPr="007B73E1" w:rsidTr="00F742BD">
        <w:tc>
          <w:tcPr>
            <w:tcW w:w="2859"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İran</w:t>
            </w:r>
          </w:p>
        </w:tc>
        <w:tc>
          <w:tcPr>
            <w:tcW w:w="2811"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59</w:t>
            </w:r>
          </w:p>
        </w:tc>
      </w:tr>
      <w:tr w:rsidR="00F742BD" w:rsidRPr="007B73E1" w:rsidTr="00F742BD">
        <w:tc>
          <w:tcPr>
            <w:tcW w:w="2859"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Venesuela</w:t>
            </w:r>
          </w:p>
        </w:tc>
        <w:tc>
          <w:tcPr>
            <w:tcW w:w="2811"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48</w:t>
            </w:r>
          </w:p>
        </w:tc>
      </w:tr>
      <w:tr w:rsidR="00F742BD" w:rsidRPr="007B73E1" w:rsidTr="00F742BD">
        <w:tc>
          <w:tcPr>
            <w:tcW w:w="2859"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Liviya</w:t>
            </w:r>
          </w:p>
        </w:tc>
        <w:tc>
          <w:tcPr>
            <w:tcW w:w="2811"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46</w:t>
            </w:r>
          </w:p>
        </w:tc>
      </w:tr>
      <w:tr w:rsidR="00F742BD" w:rsidRPr="007B73E1" w:rsidTr="00F742BD">
        <w:tc>
          <w:tcPr>
            <w:tcW w:w="2859"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Meksika</w:t>
            </w:r>
          </w:p>
        </w:tc>
        <w:tc>
          <w:tcPr>
            <w:tcW w:w="2811"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34</w:t>
            </w:r>
          </w:p>
        </w:tc>
      </w:tr>
      <w:tr w:rsidR="00F742BD" w:rsidRPr="007B73E1" w:rsidTr="00F742BD">
        <w:tc>
          <w:tcPr>
            <w:tcW w:w="2859"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Rusiya</w:t>
            </w:r>
          </w:p>
        </w:tc>
        <w:tc>
          <w:tcPr>
            <w:tcW w:w="2811"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19</w:t>
            </w:r>
          </w:p>
        </w:tc>
      </w:tr>
      <w:tr w:rsidR="00F742BD" w:rsidRPr="007B73E1" w:rsidTr="00F742BD">
        <w:tc>
          <w:tcPr>
            <w:tcW w:w="2859"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Çin</w:t>
            </w:r>
          </w:p>
        </w:tc>
        <w:tc>
          <w:tcPr>
            <w:tcW w:w="2811" w:type="dxa"/>
          </w:tcPr>
          <w:p w:rsidR="00F742BD" w:rsidRPr="007B73E1" w:rsidRDefault="00F742BD" w:rsidP="00B75EF9">
            <w:pPr>
              <w:tabs>
                <w:tab w:val="left" w:pos="5880"/>
              </w:tabs>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13</w:t>
            </w:r>
          </w:p>
        </w:tc>
      </w:tr>
    </w:tbl>
    <w:p w:rsidR="00D35048" w:rsidRPr="007B73E1" w:rsidRDefault="00415427" w:rsidP="00B75EF9">
      <w:pPr>
        <w:tabs>
          <w:tab w:val="left" w:pos="5880"/>
        </w:tabs>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Mənbə</w:t>
      </w:r>
      <w:r>
        <w:rPr>
          <w:rFonts w:ascii="Times New Roman" w:hAnsi="Times New Roman" w:cs="Times New Roman"/>
          <w:sz w:val="28"/>
          <w:szCs w:val="28"/>
        </w:rPr>
        <w:t xml:space="preserve">: </w:t>
      </w:r>
      <w:hyperlink r:id="rId16" w:history="1">
        <w:r w:rsidRPr="00897149">
          <w:rPr>
            <w:rStyle w:val="Hyperlink"/>
            <w:rFonts w:ascii="Times New Roman" w:hAnsi="Times New Roman" w:cs="Times New Roman"/>
            <w:sz w:val="28"/>
            <w:szCs w:val="28"/>
            <w:lang w:val="az-Latn-AZ"/>
          </w:rPr>
          <w:t>www.statisca.com</w:t>
        </w:r>
      </w:hyperlink>
      <w:r>
        <w:rPr>
          <w:rFonts w:ascii="Times New Roman" w:hAnsi="Times New Roman" w:cs="Times New Roman"/>
          <w:sz w:val="28"/>
          <w:szCs w:val="28"/>
          <w:lang w:val="az-Latn-AZ"/>
        </w:rPr>
        <w:t xml:space="preserve"> </w:t>
      </w:r>
    </w:p>
    <w:p w:rsidR="008B6DE0" w:rsidRDefault="008B6DE0" w:rsidP="00B75EF9">
      <w:pPr>
        <w:tabs>
          <w:tab w:val="left" w:pos="5880"/>
        </w:tabs>
        <w:spacing w:line="360" w:lineRule="auto"/>
        <w:ind w:right="-363"/>
        <w:jc w:val="both"/>
        <w:rPr>
          <w:rFonts w:ascii="Times New Roman" w:hAnsi="Times New Roman" w:cs="Times New Roman"/>
          <w:b/>
          <w:sz w:val="28"/>
          <w:szCs w:val="28"/>
          <w:lang w:val="az-Latn-AZ"/>
        </w:rPr>
      </w:pPr>
    </w:p>
    <w:p w:rsidR="00D35048" w:rsidRPr="007B73E1" w:rsidRDefault="00D35048" w:rsidP="00B75EF9">
      <w:pPr>
        <w:tabs>
          <w:tab w:val="left" w:pos="5880"/>
        </w:tabs>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3.1. Dünya iqtisadiyyatı və OPEC</w:t>
      </w:r>
    </w:p>
    <w:p w:rsidR="00044D14" w:rsidRPr="007B73E1" w:rsidRDefault="00B50712"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Cyrl-AZ"/>
        </w:rPr>
        <w:t>OPE</w:t>
      </w:r>
      <w:r>
        <w:rPr>
          <w:rFonts w:ascii="Times New Roman" w:hAnsi="Times New Roman" w:cs="Times New Roman"/>
          <w:sz w:val="28"/>
          <w:szCs w:val="28"/>
          <w:lang w:val="az-Latn-AZ"/>
        </w:rPr>
        <w:t>C’</w:t>
      </w:r>
      <w:r w:rsidR="00D35048" w:rsidRPr="007B73E1">
        <w:rPr>
          <w:rFonts w:ascii="Times New Roman" w:hAnsi="Times New Roman" w:cs="Times New Roman"/>
          <w:sz w:val="28"/>
          <w:szCs w:val="28"/>
          <w:lang w:val="az-Latn-AZ"/>
        </w:rPr>
        <w:t>in</w:t>
      </w:r>
      <w:r w:rsidR="00D35048" w:rsidRPr="007B73E1">
        <w:rPr>
          <w:rFonts w:ascii="Times New Roman" w:hAnsi="Times New Roman" w:cs="Times New Roman"/>
          <w:sz w:val="28"/>
          <w:szCs w:val="28"/>
          <w:lang w:val="az-Cyrl-AZ"/>
        </w:rPr>
        <w:t xml:space="preserve"> qloballaşm</w:t>
      </w:r>
      <w:r w:rsidR="00D35048" w:rsidRPr="007B73E1">
        <w:rPr>
          <w:rFonts w:ascii="Times New Roman" w:hAnsi="Times New Roman" w:cs="Times New Roman"/>
          <w:sz w:val="28"/>
          <w:szCs w:val="28"/>
          <w:lang w:val="az-Latn-AZ"/>
        </w:rPr>
        <w:t>a yolları</w:t>
      </w:r>
      <w:r w:rsidR="00D35048" w:rsidRPr="007B73E1">
        <w:rPr>
          <w:rFonts w:ascii="Times New Roman" w:hAnsi="Times New Roman" w:cs="Times New Roman"/>
          <w:sz w:val="28"/>
          <w:szCs w:val="28"/>
          <w:lang w:val="az-Cyrl-AZ"/>
        </w:rPr>
        <w:t xml:space="preserve"> və keçmişdə baş verən hadisələrin dünya iqtisadiyyat</w:t>
      </w:r>
      <w:r w:rsidR="00D35048" w:rsidRPr="007B73E1">
        <w:rPr>
          <w:rFonts w:ascii="Times New Roman" w:hAnsi="Times New Roman" w:cs="Times New Roman"/>
          <w:sz w:val="28"/>
          <w:szCs w:val="28"/>
          <w:lang w:val="az-Latn-AZ"/>
        </w:rPr>
        <w:t>ı üzərindəki</w:t>
      </w:r>
      <w:r w:rsidR="00D35048" w:rsidRPr="007B73E1">
        <w:rPr>
          <w:rFonts w:ascii="Times New Roman" w:hAnsi="Times New Roman" w:cs="Times New Roman"/>
          <w:sz w:val="28"/>
          <w:szCs w:val="28"/>
          <w:lang w:val="az-Cyrl-AZ"/>
        </w:rPr>
        <w:t xml:space="preserve"> təsir</w:t>
      </w:r>
      <w:r w:rsidR="00D35048" w:rsidRPr="007B73E1">
        <w:rPr>
          <w:rFonts w:ascii="Times New Roman" w:hAnsi="Times New Roman" w:cs="Times New Roman"/>
          <w:sz w:val="28"/>
          <w:szCs w:val="28"/>
          <w:lang w:val="az-Latn-AZ"/>
        </w:rPr>
        <w:t xml:space="preserve">i. </w:t>
      </w:r>
    </w:p>
    <w:p w:rsidR="00044D14" w:rsidRPr="007B73E1" w:rsidRDefault="00044D1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Latn-AZ"/>
        </w:rPr>
        <w:t xml:space="preserve">           </w:t>
      </w:r>
      <w:r w:rsidR="00D35048" w:rsidRPr="007B73E1">
        <w:rPr>
          <w:rFonts w:ascii="Times New Roman" w:hAnsi="Times New Roman" w:cs="Times New Roman"/>
          <w:sz w:val="28"/>
          <w:szCs w:val="28"/>
          <w:lang w:val="az-Cyrl-AZ"/>
        </w:rPr>
        <w:t>ABŞ da daxil olmaqla, qeyri-neft sektoru</w:t>
      </w:r>
      <w:r w:rsidR="00D35048" w:rsidRPr="007B73E1">
        <w:rPr>
          <w:rFonts w:ascii="Times New Roman" w:hAnsi="Times New Roman" w:cs="Times New Roman"/>
          <w:sz w:val="28"/>
          <w:szCs w:val="28"/>
          <w:lang w:val="az-Latn-AZ"/>
        </w:rPr>
        <w:t>na daxil olan</w:t>
      </w:r>
      <w:r w:rsidR="00D35048" w:rsidRPr="007B73E1">
        <w:rPr>
          <w:rFonts w:ascii="Times New Roman" w:hAnsi="Times New Roman" w:cs="Times New Roman"/>
          <w:sz w:val="28"/>
          <w:szCs w:val="28"/>
          <w:lang w:val="az-Cyrl-AZ"/>
        </w:rPr>
        <w:t xml:space="preserve"> inkişaf etmiş ölkələrin neftdən asılılığı artdığından və kartel təşkilatının geniş qınaq obyektinə çevrilmiş olan manipulyasiyaları qaynar müzakirələrin mövzusu olduğundan, təşkilatın aktual effektivlik dərəcəsi həqiqətən də mübahisəli məsələ</w:t>
      </w:r>
      <w:r w:rsidR="00D35048" w:rsidRPr="007B73E1">
        <w:rPr>
          <w:rFonts w:ascii="Times New Roman" w:hAnsi="Times New Roman" w:cs="Times New Roman"/>
          <w:sz w:val="28"/>
          <w:szCs w:val="28"/>
          <w:lang w:val="az-Latn-AZ"/>
        </w:rPr>
        <w:t>yə çevrilmişdir</w:t>
      </w:r>
      <w:r w:rsidR="00D35048" w:rsidRPr="007B73E1">
        <w:rPr>
          <w:rFonts w:ascii="Times New Roman" w:hAnsi="Times New Roman" w:cs="Times New Roman"/>
          <w:sz w:val="28"/>
          <w:szCs w:val="28"/>
          <w:lang w:val="az-Cyrl-AZ"/>
        </w:rPr>
        <w:t xml:space="preserve">. </w:t>
      </w:r>
      <w:r w:rsidR="00D35048" w:rsidRPr="007B73E1">
        <w:rPr>
          <w:rFonts w:ascii="Times New Roman" w:hAnsi="Times New Roman" w:cs="Times New Roman"/>
          <w:sz w:val="28"/>
          <w:szCs w:val="28"/>
          <w:lang w:val="az-Latn-AZ"/>
        </w:rPr>
        <w:t>Aparılmış tədqiqata və</w:t>
      </w:r>
      <w:r w:rsidR="00D35048" w:rsidRPr="007B73E1">
        <w:rPr>
          <w:rFonts w:ascii="Times New Roman" w:hAnsi="Times New Roman" w:cs="Times New Roman"/>
          <w:sz w:val="28"/>
          <w:szCs w:val="28"/>
          <w:lang w:val="az-Cyrl-AZ"/>
        </w:rPr>
        <w:t xml:space="preserve"> bu tədqiqat üçün toplanan məlumatlardan əldə edilən biliklərə əsasən söyləmək olar ki, neft istehsalı və təchizatı üzərindəki nəzarətinə</w:t>
      </w:r>
      <w:r w:rsidR="00B50712">
        <w:rPr>
          <w:rFonts w:ascii="Times New Roman" w:hAnsi="Times New Roman" w:cs="Times New Roman"/>
          <w:sz w:val="28"/>
          <w:szCs w:val="28"/>
          <w:lang w:val="az-Cyrl-AZ"/>
        </w:rPr>
        <w:t xml:space="preserve"> baxmayaraq, OPEC</w:t>
      </w:r>
      <w:r w:rsidR="00D35048" w:rsidRPr="007B73E1">
        <w:rPr>
          <w:rFonts w:ascii="Times New Roman" w:hAnsi="Times New Roman" w:cs="Times New Roman"/>
          <w:sz w:val="28"/>
          <w:szCs w:val="28"/>
          <w:lang w:val="az-Cyrl-AZ"/>
        </w:rPr>
        <w:t xml:space="preserve"> ölkələri dünyadakı neft çatışmazlığına görə məsuliyyə</w:t>
      </w:r>
      <w:r w:rsidR="00B50712">
        <w:rPr>
          <w:rFonts w:ascii="Times New Roman" w:hAnsi="Times New Roman" w:cs="Times New Roman"/>
          <w:sz w:val="28"/>
          <w:szCs w:val="28"/>
          <w:lang w:val="az-Cyrl-AZ"/>
        </w:rPr>
        <w:t>t daşımır.</w:t>
      </w:r>
      <w:r w:rsidR="00D35048" w:rsidRPr="007B73E1">
        <w:rPr>
          <w:rFonts w:ascii="Times New Roman" w:hAnsi="Times New Roman" w:cs="Times New Roman"/>
          <w:sz w:val="28"/>
          <w:szCs w:val="28"/>
          <w:lang w:val="az-Cyrl-AZ"/>
        </w:rPr>
        <w:t xml:space="preserve"> Bu da kartelin neft məhsullarının qiymətlərini şəxsi maraqları üçün manipulyasiya edən hökumətlərarası bir təşkilat olmadığı </w:t>
      </w:r>
      <w:r w:rsidR="00D35048" w:rsidRPr="007B73E1">
        <w:rPr>
          <w:rFonts w:ascii="Times New Roman" w:hAnsi="Times New Roman" w:cs="Times New Roman"/>
          <w:sz w:val="28"/>
          <w:szCs w:val="28"/>
          <w:lang w:val="az-Latn-AZ"/>
        </w:rPr>
        <w:t>faktını</w:t>
      </w:r>
      <w:r w:rsidR="00D35048" w:rsidRPr="007B73E1">
        <w:rPr>
          <w:rFonts w:ascii="Times New Roman" w:hAnsi="Times New Roman" w:cs="Times New Roman"/>
          <w:sz w:val="28"/>
          <w:szCs w:val="28"/>
          <w:lang w:val="az-Cyrl-AZ"/>
        </w:rPr>
        <w:t xml:space="preserve"> qətiliklə təsdiq edir; daha dəqiq </w:t>
      </w:r>
      <w:r w:rsidR="00D35048" w:rsidRPr="007B73E1">
        <w:rPr>
          <w:rFonts w:ascii="Times New Roman" w:hAnsi="Times New Roman" w:cs="Times New Roman"/>
          <w:sz w:val="28"/>
          <w:szCs w:val="28"/>
          <w:lang w:val="az-Latn-AZ"/>
        </w:rPr>
        <w:t>desək</w:t>
      </w:r>
      <w:r w:rsidR="00D35048" w:rsidRPr="007B73E1">
        <w:rPr>
          <w:rFonts w:ascii="Times New Roman" w:hAnsi="Times New Roman" w:cs="Times New Roman"/>
          <w:sz w:val="28"/>
          <w:szCs w:val="28"/>
          <w:lang w:val="az-Cyrl-AZ"/>
        </w:rPr>
        <w:t>, təşkilatın əsas məqsədi həmişə qlobal iqtisadi inkişaf və dəstək ilə</w:t>
      </w:r>
      <w:r w:rsidR="00B50712">
        <w:rPr>
          <w:rFonts w:ascii="Times New Roman" w:hAnsi="Times New Roman" w:cs="Times New Roman"/>
          <w:sz w:val="28"/>
          <w:szCs w:val="28"/>
          <w:lang w:val="az-Cyrl-AZ"/>
        </w:rPr>
        <w:t xml:space="preserve"> bağlı olmuşdur. OPEC</w:t>
      </w:r>
      <w:r w:rsidR="00B50712">
        <w:rPr>
          <w:rFonts w:ascii="Times New Roman" w:hAnsi="Times New Roman" w:cs="Times New Roman"/>
          <w:sz w:val="28"/>
          <w:szCs w:val="28"/>
          <w:lang w:val="az-Latn-AZ"/>
        </w:rPr>
        <w:t>’</w:t>
      </w:r>
      <w:r w:rsidR="00D35048" w:rsidRPr="007B73E1">
        <w:rPr>
          <w:rFonts w:ascii="Times New Roman" w:hAnsi="Times New Roman" w:cs="Times New Roman"/>
          <w:sz w:val="28"/>
          <w:szCs w:val="28"/>
          <w:lang w:val="az-Cyrl-AZ"/>
        </w:rPr>
        <w:t>in daxili iş mühitinə aid bəzi problemlər göstərir ki, həqiqətən də bu qlobal təşkilatda</w:t>
      </w:r>
      <w:r w:rsidR="00D35048" w:rsidRPr="007B73E1">
        <w:rPr>
          <w:rFonts w:ascii="Times New Roman" w:hAnsi="Times New Roman" w:cs="Times New Roman"/>
          <w:sz w:val="28"/>
          <w:szCs w:val="28"/>
          <w:lang w:val="az-Latn-AZ"/>
        </w:rPr>
        <w:t xml:space="preserve"> </w:t>
      </w:r>
      <w:r w:rsidR="00D35048" w:rsidRPr="007B73E1">
        <w:rPr>
          <w:rFonts w:ascii="Times New Roman" w:hAnsi="Times New Roman" w:cs="Times New Roman"/>
          <w:sz w:val="28"/>
          <w:szCs w:val="28"/>
          <w:lang w:val="az-Cyrl-AZ"/>
        </w:rPr>
        <w:t xml:space="preserve">düzəlişə ehtiyacı olan nöqsanlar mövcuddur ki, həmin nöqsanlar, xüsusilə, monitorinq mexanizmləri və requlyator yoxlamalarla bağlıdır. Digər tərəfdən isə, bu araşdırma sözügedən qurumun iştirakı ilə neft tədarükünün daha yaxşı tənzimləndiyi və idarə </w:t>
      </w:r>
      <w:r w:rsidR="00D35048" w:rsidRPr="007B73E1">
        <w:rPr>
          <w:rFonts w:ascii="Times New Roman" w:hAnsi="Times New Roman" w:cs="Times New Roman"/>
          <w:sz w:val="28"/>
          <w:szCs w:val="28"/>
          <w:lang w:val="az-Latn-AZ"/>
        </w:rPr>
        <w:t>edildiyi</w:t>
      </w:r>
      <w:r w:rsidR="00D35048" w:rsidRPr="007B73E1">
        <w:rPr>
          <w:rFonts w:ascii="Times New Roman" w:hAnsi="Times New Roman" w:cs="Times New Roman"/>
          <w:sz w:val="28"/>
          <w:szCs w:val="28"/>
          <w:lang w:val="az-Cyrl-AZ"/>
        </w:rPr>
        <w:t xml:space="preserve"> ideyasını dəstəkləmişdir.  Layihədə həmçinin müzakirənin əsas çərçivəsi kimi ABŞ höküməti</w:t>
      </w:r>
      <w:r w:rsidR="00D35048" w:rsidRPr="007B73E1">
        <w:rPr>
          <w:rFonts w:ascii="Times New Roman" w:hAnsi="Times New Roman" w:cs="Times New Roman"/>
          <w:sz w:val="28"/>
          <w:szCs w:val="28"/>
          <w:lang w:val="az-Latn-AZ"/>
        </w:rPr>
        <w:t>nin</w:t>
      </w:r>
      <w:r w:rsidR="00B50712">
        <w:rPr>
          <w:rFonts w:ascii="Times New Roman" w:hAnsi="Times New Roman" w:cs="Times New Roman"/>
          <w:sz w:val="28"/>
          <w:szCs w:val="28"/>
          <w:lang w:val="az-Cyrl-AZ"/>
        </w:rPr>
        <w:t xml:space="preserve"> OPEC</w:t>
      </w:r>
      <w:r w:rsidR="00B50712">
        <w:rPr>
          <w:rFonts w:ascii="Times New Roman" w:hAnsi="Times New Roman" w:cs="Times New Roman"/>
          <w:sz w:val="28"/>
          <w:szCs w:val="28"/>
          <w:lang w:val="az-Latn-AZ"/>
        </w:rPr>
        <w:t>’</w:t>
      </w:r>
      <w:r w:rsidR="00D35048" w:rsidRPr="007B73E1">
        <w:rPr>
          <w:rFonts w:ascii="Times New Roman" w:hAnsi="Times New Roman" w:cs="Times New Roman"/>
          <w:sz w:val="28"/>
          <w:szCs w:val="28"/>
          <w:lang w:val="az-Cyrl-AZ"/>
        </w:rPr>
        <w:t>ə üzv olan ölkələr vasitəsilə ona ötürülən neftdən asılılığının törətdiyi iqtisadi nəticələrin açıq-aydın fərqinə va</w:t>
      </w:r>
      <w:r w:rsidR="00D35048" w:rsidRPr="007B73E1">
        <w:rPr>
          <w:rFonts w:ascii="Times New Roman" w:hAnsi="Times New Roman" w:cs="Times New Roman"/>
          <w:sz w:val="28"/>
          <w:szCs w:val="28"/>
          <w:lang w:val="az-Latn-AZ"/>
        </w:rPr>
        <w:t>rmasına</w:t>
      </w:r>
      <w:r w:rsidR="00D35048" w:rsidRPr="007B73E1">
        <w:rPr>
          <w:rFonts w:ascii="Times New Roman" w:hAnsi="Times New Roman" w:cs="Times New Roman"/>
          <w:sz w:val="28"/>
          <w:szCs w:val="28"/>
          <w:lang w:val="az-Cyrl-AZ"/>
        </w:rPr>
        <w:t xml:space="preserve"> və bundan çox narahat ol</w:t>
      </w:r>
      <w:r w:rsidR="00D35048" w:rsidRPr="007B73E1">
        <w:rPr>
          <w:rFonts w:ascii="Times New Roman" w:hAnsi="Times New Roman" w:cs="Times New Roman"/>
          <w:sz w:val="28"/>
          <w:szCs w:val="28"/>
          <w:lang w:val="az-Latn-AZ"/>
        </w:rPr>
        <w:t>masına aid məsələlər ələ alınmışdır</w:t>
      </w:r>
      <w:r w:rsidR="00D35048" w:rsidRPr="007B73E1">
        <w:rPr>
          <w:rFonts w:ascii="Times New Roman" w:hAnsi="Times New Roman" w:cs="Times New Roman"/>
          <w:sz w:val="28"/>
          <w:szCs w:val="28"/>
          <w:lang w:val="az-Cyrl-AZ"/>
        </w:rPr>
        <w:t>. Əlavə</w:t>
      </w:r>
      <w:r w:rsidR="00B50712">
        <w:rPr>
          <w:rFonts w:ascii="Times New Roman" w:hAnsi="Times New Roman" w:cs="Times New Roman"/>
          <w:sz w:val="28"/>
          <w:szCs w:val="28"/>
          <w:lang w:val="az-Cyrl-AZ"/>
        </w:rPr>
        <w:t xml:space="preserve"> olaraq, OPEC</w:t>
      </w:r>
      <w:r w:rsidR="00B50712">
        <w:rPr>
          <w:rFonts w:ascii="Times New Roman" w:hAnsi="Times New Roman" w:cs="Times New Roman"/>
          <w:sz w:val="28"/>
          <w:szCs w:val="28"/>
          <w:lang w:val="az-Latn-AZ"/>
        </w:rPr>
        <w:t>’</w:t>
      </w:r>
      <w:r w:rsidR="00D35048" w:rsidRPr="007B73E1">
        <w:rPr>
          <w:rFonts w:ascii="Times New Roman" w:hAnsi="Times New Roman" w:cs="Times New Roman"/>
          <w:sz w:val="28"/>
          <w:szCs w:val="28"/>
          <w:lang w:val="az-Latn-AZ"/>
        </w:rPr>
        <w:t>in qiymətlər üzərindəki təsiri beynəlxalq səviyyədə qəbu</w:t>
      </w:r>
      <w:r w:rsidR="00B50712">
        <w:rPr>
          <w:rFonts w:ascii="Times New Roman" w:hAnsi="Times New Roman" w:cs="Times New Roman"/>
          <w:sz w:val="28"/>
          <w:szCs w:val="28"/>
          <w:lang w:val="az-Latn-AZ"/>
        </w:rPr>
        <w:t>l edilmişdir harda ki, OPEC</w:t>
      </w:r>
      <w:r w:rsidR="00D35048" w:rsidRPr="007B73E1">
        <w:rPr>
          <w:rFonts w:ascii="Times New Roman" w:hAnsi="Times New Roman" w:cs="Times New Roman"/>
          <w:sz w:val="28"/>
          <w:szCs w:val="28"/>
          <w:lang w:val="az-Latn-AZ"/>
        </w:rPr>
        <w:t xml:space="preserve"> üzvlərindən neft asılılığının artması və</w:t>
      </w:r>
      <w:r w:rsidR="00D35048" w:rsidRPr="007B73E1">
        <w:rPr>
          <w:rFonts w:ascii="Times New Roman" w:hAnsi="Times New Roman" w:cs="Times New Roman"/>
          <w:sz w:val="28"/>
          <w:szCs w:val="28"/>
          <w:lang w:val="az-Cyrl-AZ"/>
        </w:rPr>
        <w:t xml:space="preserve"> dünyada neft tədarükü</w:t>
      </w:r>
      <w:r w:rsidR="00D35048" w:rsidRPr="007B73E1">
        <w:rPr>
          <w:rFonts w:ascii="Times New Roman" w:hAnsi="Times New Roman" w:cs="Times New Roman"/>
          <w:sz w:val="28"/>
          <w:szCs w:val="28"/>
          <w:lang w:val="az-Latn-AZ"/>
        </w:rPr>
        <w:t>nün</w:t>
      </w:r>
      <w:r w:rsidR="00D35048" w:rsidRPr="007B73E1">
        <w:rPr>
          <w:rFonts w:ascii="Times New Roman" w:hAnsi="Times New Roman" w:cs="Times New Roman"/>
          <w:sz w:val="28"/>
          <w:szCs w:val="28"/>
          <w:lang w:val="az-Cyrl-AZ"/>
        </w:rPr>
        <w:t xml:space="preserve"> və təchizat sisteminin ədalətlə təmin edilməsin</w:t>
      </w:r>
      <w:r w:rsidR="00D35048" w:rsidRPr="007B73E1">
        <w:rPr>
          <w:rFonts w:ascii="Times New Roman" w:hAnsi="Times New Roman" w:cs="Times New Roman"/>
          <w:sz w:val="28"/>
          <w:szCs w:val="28"/>
          <w:lang w:val="az-Latn-AZ"/>
        </w:rPr>
        <w:t>in</w:t>
      </w:r>
      <w:r w:rsidR="00D35048" w:rsidRPr="007B73E1">
        <w:rPr>
          <w:rFonts w:ascii="Times New Roman" w:hAnsi="Times New Roman" w:cs="Times New Roman"/>
          <w:sz w:val="28"/>
          <w:szCs w:val="28"/>
          <w:lang w:val="az-Cyrl-AZ"/>
        </w:rPr>
        <w:t xml:space="preserve"> hər bir üzv dövlətin dəstəyi və əməkdaşlığı olmadan kontrol edilə bil</w:t>
      </w:r>
      <w:r w:rsidR="00D35048" w:rsidRPr="007B73E1">
        <w:rPr>
          <w:rFonts w:ascii="Times New Roman" w:hAnsi="Times New Roman" w:cs="Times New Roman"/>
          <w:sz w:val="28"/>
          <w:szCs w:val="28"/>
          <w:lang w:val="az-Latn-AZ"/>
        </w:rPr>
        <w:t>in</w:t>
      </w:r>
      <w:r w:rsidR="00D35048" w:rsidRPr="007B73E1">
        <w:rPr>
          <w:rFonts w:ascii="Times New Roman" w:hAnsi="Times New Roman" w:cs="Times New Roman"/>
          <w:sz w:val="28"/>
          <w:szCs w:val="28"/>
          <w:lang w:val="az-Cyrl-AZ"/>
        </w:rPr>
        <w:t>mə</w:t>
      </w:r>
      <w:r w:rsidR="00D35048" w:rsidRPr="007B73E1">
        <w:rPr>
          <w:rFonts w:ascii="Times New Roman" w:hAnsi="Times New Roman" w:cs="Times New Roman"/>
          <w:sz w:val="28"/>
          <w:szCs w:val="28"/>
          <w:lang w:val="az-Latn-AZ"/>
        </w:rPr>
        <w:t xml:space="preserve">məsi </w:t>
      </w:r>
      <w:r w:rsidR="00D35048" w:rsidRPr="007B73E1">
        <w:rPr>
          <w:rFonts w:ascii="Times New Roman" w:hAnsi="Times New Roman" w:cs="Times New Roman"/>
          <w:sz w:val="28"/>
          <w:szCs w:val="28"/>
          <w:lang w:val="az-Cyrl-AZ"/>
        </w:rPr>
        <w:t xml:space="preserve">istehlakçı ölkələr və bölgələr </w:t>
      </w:r>
      <w:r w:rsidR="00D35048" w:rsidRPr="007B73E1">
        <w:rPr>
          <w:rFonts w:ascii="Times New Roman" w:hAnsi="Times New Roman" w:cs="Times New Roman"/>
          <w:sz w:val="28"/>
          <w:szCs w:val="28"/>
          <w:lang w:val="az-Latn-AZ"/>
        </w:rPr>
        <w:t>tərəfindən qəbul edilmişdir</w:t>
      </w:r>
      <w:r w:rsidR="00D35048" w:rsidRPr="007B73E1">
        <w:rPr>
          <w:rFonts w:ascii="Times New Roman" w:hAnsi="Times New Roman" w:cs="Times New Roman"/>
          <w:sz w:val="28"/>
          <w:szCs w:val="28"/>
          <w:lang w:val="az-Cyrl-AZ"/>
        </w:rPr>
        <w:t>; beləliklə də</w:t>
      </w:r>
      <w:r w:rsidR="00B50712">
        <w:rPr>
          <w:rFonts w:ascii="Times New Roman" w:hAnsi="Times New Roman" w:cs="Times New Roman"/>
          <w:sz w:val="28"/>
          <w:szCs w:val="28"/>
          <w:lang w:val="az-Cyrl-AZ"/>
        </w:rPr>
        <w:t>, OPEC</w:t>
      </w:r>
      <w:r w:rsidR="00B50712">
        <w:rPr>
          <w:rFonts w:ascii="Times New Roman" w:hAnsi="Times New Roman" w:cs="Times New Roman"/>
          <w:sz w:val="28"/>
          <w:szCs w:val="28"/>
          <w:lang w:val="az-Latn-AZ"/>
        </w:rPr>
        <w:t>’</w:t>
      </w:r>
      <w:r w:rsidR="00D35048" w:rsidRPr="007B73E1">
        <w:rPr>
          <w:rFonts w:ascii="Times New Roman" w:hAnsi="Times New Roman" w:cs="Times New Roman"/>
          <w:sz w:val="28"/>
          <w:szCs w:val="28"/>
          <w:lang w:val="az-Cyrl-AZ"/>
        </w:rPr>
        <w:t>in beynəlxalq səviyyədə qiymət təyinində dominant təsirinin olduğu qeyd edilə bilə</w:t>
      </w:r>
      <w:r w:rsidR="00B50712">
        <w:rPr>
          <w:rFonts w:ascii="Times New Roman" w:hAnsi="Times New Roman" w:cs="Times New Roman"/>
          <w:sz w:val="28"/>
          <w:szCs w:val="28"/>
          <w:lang w:val="az-Cyrl-AZ"/>
        </w:rPr>
        <w:t>r.</w:t>
      </w:r>
      <w:r w:rsidR="00D35048" w:rsidRPr="007B73E1">
        <w:rPr>
          <w:rFonts w:ascii="Times New Roman" w:hAnsi="Times New Roman" w:cs="Times New Roman"/>
          <w:sz w:val="28"/>
          <w:szCs w:val="28"/>
          <w:lang w:val="az-Cyrl-AZ"/>
        </w:rPr>
        <w:t xml:space="preserve"> </w:t>
      </w:r>
    </w:p>
    <w:p w:rsidR="00044D14" w:rsidRPr="007B73E1" w:rsidRDefault="00F24D26" w:rsidP="00B75EF9">
      <w:pPr>
        <w:spacing w:line="360" w:lineRule="auto"/>
        <w:ind w:right="-363"/>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w:t>
      </w:r>
      <w:r w:rsidR="00044D14" w:rsidRPr="007B73E1">
        <w:rPr>
          <w:rFonts w:ascii="Times New Roman" w:hAnsi="Times New Roman" w:cs="Times New Roman"/>
          <w:sz w:val="28"/>
          <w:szCs w:val="28"/>
          <w:lang w:val="az-Cyrl-AZ"/>
        </w:rPr>
        <w:t xml:space="preserve">  </w:t>
      </w:r>
      <w:r w:rsidR="00B50712">
        <w:rPr>
          <w:rFonts w:ascii="Times New Roman" w:hAnsi="Times New Roman" w:cs="Times New Roman"/>
          <w:sz w:val="28"/>
          <w:szCs w:val="28"/>
          <w:lang w:val="az-Cyrl-AZ"/>
        </w:rPr>
        <w:t>Bildiyimiz kimi, OPE</w:t>
      </w:r>
      <w:r w:rsidR="00B50712" w:rsidRPr="00B50712">
        <w:rPr>
          <w:rFonts w:ascii="Times New Roman" w:hAnsi="Times New Roman" w:cs="Times New Roman"/>
          <w:sz w:val="28"/>
          <w:szCs w:val="28"/>
          <w:lang w:val="az-Cyrl-AZ"/>
        </w:rPr>
        <w:t>C</w:t>
      </w:r>
      <w:r w:rsidR="00D35048" w:rsidRPr="007B73E1">
        <w:rPr>
          <w:rFonts w:ascii="Times New Roman" w:hAnsi="Times New Roman" w:cs="Times New Roman"/>
          <w:sz w:val="28"/>
          <w:szCs w:val="28"/>
          <w:lang w:val="az-Cyrl-AZ"/>
        </w:rPr>
        <w:t xml:space="preserve"> ABŞ iqtisadiyyatına təsir göstərdiyi zaman, ABŞ-a edilən bu təzyiq birbaşa dünya iqtisadiyyatına təsir göstərir. Yekun nəticələr və müzakirələrə əsaslanaraq, ABŞ-ın özəl və dövlət sektorları üçün faydalı ola biləcə</w:t>
      </w:r>
      <w:r w:rsidR="00B50712">
        <w:rPr>
          <w:rFonts w:ascii="Times New Roman" w:hAnsi="Times New Roman" w:cs="Times New Roman"/>
          <w:sz w:val="28"/>
          <w:szCs w:val="28"/>
          <w:lang w:val="az-Cyrl-AZ"/>
        </w:rPr>
        <w:t xml:space="preserve">k </w:t>
      </w:r>
      <w:r w:rsidR="00D35048" w:rsidRPr="007B73E1">
        <w:rPr>
          <w:rFonts w:ascii="Times New Roman" w:hAnsi="Times New Roman" w:cs="Times New Roman"/>
          <w:sz w:val="28"/>
          <w:szCs w:val="28"/>
          <w:lang w:val="az-Cyrl-AZ"/>
        </w:rPr>
        <w:t>(Tədqiqat və İnkişaf) təşəbbüslərinə və yerli neft istehsalının strateji planlaşdırılmasına daha çox diqqət ayırmağının vacibliyi vurğulanmışdır; bu tədbirlərin effekti qısa vədədə nisbətən az ola bilər, lakin uzun müddətdə daha məhsuldar nəticə əldə olunacaqdır. Tədqiqat həmçinin göstərir ki</w:t>
      </w:r>
      <w:r w:rsidR="00B50712">
        <w:rPr>
          <w:rFonts w:ascii="Times New Roman" w:hAnsi="Times New Roman" w:cs="Times New Roman"/>
          <w:sz w:val="28"/>
          <w:szCs w:val="28"/>
          <w:lang w:val="az-Cyrl-AZ"/>
        </w:rPr>
        <w:t>, OPE</w:t>
      </w:r>
      <w:r w:rsidR="00B50712" w:rsidRPr="00B50712">
        <w:rPr>
          <w:rFonts w:ascii="Times New Roman" w:hAnsi="Times New Roman" w:cs="Times New Roman"/>
          <w:sz w:val="28"/>
          <w:szCs w:val="28"/>
          <w:lang w:val="az-Cyrl-AZ"/>
        </w:rPr>
        <w:t>C</w:t>
      </w:r>
      <w:r w:rsidR="00B50712">
        <w:rPr>
          <w:rFonts w:ascii="Times New Roman" w:hAnsi="Times New Roman" w:cs="Times New Roman"/>
          <w:sz w:val="28"/>
          <w:szCs w:val="28"/>
          <w:lang w:val="az-Latn-AZ"/>
        </w:rPr>
        <w:t>’</w:t>
      </w:r>
      <w:r w:rsidR="00D35048" w:rsidRPr="007B73E1">
        <w:rPr>
          <w:rFonts w:ascii="Times New Roman" w:hAnsi="Times New Roman" w:cs="Times New Roman"/>
          <w:sz w:val="28"/>
          <w:szCs w:val="28"/>
          <w:lang w:val="az-Cyrl-AZ"/>
        </w:rPr>
        <w:t>in mövqeyinin yaxın gələcəkdə dəyişəcəyi fikri ağlabatan deyil və daxili rezervlərdən istifadə edərək artan tələblərin qarşılanması üçün əhəmiyyətli islahatlar aparılmadığı təqdirdə</w:t>
      </w:r>
      <w:r w:rsidR="00B50712">
        <w:rPr>
          <w:rFonts w:ascii="Times New Roman" w:hAnsi="Times New Roman" w:cs="Times New Roman"/>
          <w:sz w:val="28"/>
          <w:szCs w:val="28"/>
          <w:lang w:val="az-Cyrl-AZ"/>
        </w:rPr>
        <w:t xml:space="preserve"> OPEC</w:t>
      </w:r>
      <w:r w:rsidR="00B50712">
        <w:rPr>
          <w:rFonts w:ascii="Times New Roman" w:hAnsi="Times New Roman" w:cs="Times New Roman"/>
          <w:sz w:val="28"/>
          <w:szCs w:val="28"/>
          <w:lang w:val="az-Latn-AZ"/>
        </w:rPr>
        <w:t>’i</w:t>
      </w:r>
      <w:r w:rsidR="00D35048" w:rsidRPr="007B73E1">
        <w:rPr>
          <w:rFonts w:ascii="Times New Roman" w:hAnsi="Times New Roman" w:cs="Times New Roman"/>
          <w:sz w:val="28"/>
          <w:szCs w:val="28"/>
          <w:lang w:val="az-Cyrl-AZ"/>
        </w:rPr>
        <w:t>n siyasətindən təsirlənən ABŞ-ın vəziyyəti əlbəttə ki, dəyişməz qalacaqdır. Neft- kommersiya və fərdi istifadə üçün vacib bir əmtəədir; hər bir yaranan və inkişaf edən iqtisadiyyat etibarlı alternativ tədbirlər kəşf etməyənə qədə</w:t>
      </w:r>
      <w:r w:rsidR="00B50712">
        <w:rPr>
          <w:rFonts w:ascii="Times New Roman" w:hAnsi="Times New Roman" w:cs="Times New Roman"/>
          <w:sz w:val="28"/>
          <w:szCs w:val="28"/>
          <w:lang w:val="az-Cyrl-AZ"/>
        </w:rPr>
        <w:t>r OPE</w:t>
      </w:r>
      <w:r w:rsidR="00B50712" w:rsidRPr="00B50712">
        <w:rPr>
          <w:rFonts w:ascii="Times New Roman" w:hAnsi="Times New Roman" w:cs="Times New Roman"/>
          <w:sz w:val="28"/>
          <w:szCs w:val="28"/>
          <w:lang w:val="az-Cyrl-AZ"/>
        </w:rPr>
        <w:t>C</w:t>
      </w:r>
      <w:r w:rsidR="00D35048" w:rsidRPr="007B73E1">
        <w:rPr>
          <w:rFonts w:ascii="Times New Roman" w:hAnsi="Times New Roman" w:cs="Times New Roman"/>
          <w:sz w:val="28"/>
          <w:szCs w:val="28"/>
          <w:lang w:val="az-Cyrl-AZ"/>
        </w:rPr>
        <w:t>-in dünyada neft tənzimləyicisi və "svinq" istehsalçısı ("swing producer") kimi əhəmiyyə</w:t>
      </w:r>
      <w:r w:rsidR="00B50712">
        <w:rPr>
          <w:rFonts w:ascii="Times New Roman" w:hAnsi="Times New Roman" w:cs="Times New Roman"/>
          <w:sz w:val="28"/>
          <w:szCs w:val="28"/>
          <w:lang w:val="az-Cyrl-AZ"/>
        </w:rPr>
        <w:t xml:space="preserve">ti aradan qalxmayacaqdır. </w:t>
      </w:r>
      <w:r w:rsidR="00D35048" w:rsidRPr="007B73E1">
        <w:rPr>
          <w:rFonts w:ascii="Times New Roman" w:hAnsi="Times New Roman" w:cs="Times New Roman"/>
          <w:sz w:val="28"/>
          <w:szCs w:val="28"/>
          <w:lang w:val="az-Cyrl-AZ"/>
        </w:rPr>
        <w:t xml:space="preserve">İslahatların bir digər önəmli istiqaməti Afrika və keçmiş Sovet İttifaqı ilə eyni strategiyanı izləmək yönündə ola bilər: istehsalın sabit saxlanılması. </w:t>
      </w:r>
      <w:r w:rsidR="00044D14" w:rsidRPr="007B73E1">
        <w:rPr>
          <w:rFonts w:ascii="Times New Roman" w:hAnsi="Times New Roman" w:cs="Times New Roman"/>
          <w:sz w:val="28"/>
          <w:szCs w:val="28"/>
          <w:lang w:val="az-Cyrl-AZ"/>
        </w:rPr>
        <w:t xml:space="preserve"> </w:t>
      </w:r>
    </w:p>
    <w:p w:rsidR="00D35048" w:rsidRPr="003C4B71" w:rsidRDefault="00F24D26" w:rsidP="00B75EF9">
      <w:pPr>
        <w:spacing w:line="360" w:lineRule="auto"/>
        <w:ind w:right="-363"/>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w:t>
      </w:r>
      <w:r>
        <w:rPr>
          <w:rFonts w:ascii="Times New Roman" w:hAnsi="Times New Roman" w:cs="Times New Roman"/>
          <w:sz w:val="28"/>
          <w:szCs w:val="28"/>
          <w:lang w:val="az-Latn-AZ"/>
        </w:rPr>
        <w:t xml:space="preserve"> </w:t>
      </w:r>
      <w:r w:rsidR="00044D14" w:rsidRPr="007B73E1">
        <w:rPr>
          <w:rFonts w:ascii="Times New Roman" w:hAnsi="Times New Roman" w:cs="Times New Roman"/>
          <w:sz w:val="28"/>
          <w:szCs w:val="28"/>
          <w:lang w:val="az-Cyrl-AZ"/>
        </w:rPr>
        <w:t xml:space="preserve">     </w:t>
      </w:r>
      <w:r w:rsidR="00D35048" w:rsidRPr="007B73E1">
        <w:rPr>
          <w:rFonts w:ascii="Times New Roman" w:hAnsi="Times New Roman" w:cs="Times New Roman"/>
          <w:sz w:val="28"/>
          <w:szCs w:val="28"/>
          <w:lang w:val="az-Cyrl-AZ"/>
        </w:rPr>
        <w:t>Yüksək yanacaq vergiləri siyasi təzyiqləri də özü ilə bərabər gətirir ki,bu da dünya iqtisadiyyatı üçün neft asılılığı məsələsini daha da ağırlaşdırır. ABŞ avtomobil sənayesində xam neftin və digər mühüm neft məhsullarının istifadəsinin azaldılmasına bir qədər diqqət yetirilmişdir ki, bu da həmin qurumların alternativ enerji mənbələrinə yönəlməsinə səbəb olmuşdur. ABŞ hökuməti istehlakı məhdudlaşdırmaq məqsədilə yeni sərnişin nəqliyyat vasitələrində yüksək yanacaq qənaəti haqqında standart davranış qaydaları da yayımlamışdır. Bunun nəticəsində, neft asılılığının aradan qaldırılması istiqamətində hökumətin diqqəti müəyyən qədər özünü büruzə verir. Gələcək onilliklər ərzində isə daha tutarlı strategiyalara ehtiyac vardır: ətraf mühitin perspektivini nəzərə alaraq karbon emissiya</w:t>
      </w:r>
      <w:r w:rsidR="00D35048" w:rsidRPr="007B73E1">
        <w:rPr>
          <w:rFonts w:ascii="Times New Roman" w:hAnsi="Times New Roman" w:cs="Times New Roman"/>
          <w:sz w:val="28"/>
          <w:szCs w:val="28"/>
          <w:lang w:val="az-Latn-AZ"/>
        </w:rPr>
        <w:t>s</w:t>
      </w:r>
      <w:r w:rsidR="00D35048" w:rsidRPr="007B73E1">
        <w:rPr>
          <w:rFonts w:ascii="Times New Roman" w:hAnsi="Times New Roman" w:cs="Times New Roman"/>
          <w:sz w:val="28"/>
          <w:szCs w:val="28"/>
          <w:lang w:val="az-Cyrl-AZ"/>
        </w:rPr>
        <w:t>ını daha çox azaltmaq məqsədilə müxtəlif yaşıl texnologiyalardan istifadə etmək; enerjiyə qənaət edən məhsul dizayn edərək neftdən istifadəni məhdudlaşdırmaq yönündə avtomobil və digər istehsal və xidmət sektorlarını təşviq etmək lazımdır. Yanacaq qiymətləri daxili istifadə üçün hökümətin nəzarətində olmalıdır; lakin yalnız ona görə yox ki, daha çox insanı  nəqliyyat vasitələrindən istifadəyə təşviq və vadar etsin; bu nəqliyyat vasitələrinin istifadəsinin artırılması təşəbbüsünün yol qəzalarının tezliyini artırma ehtimalı kimi mənfi tərəfləri də mövcud olduğundan hökümət nəzarəti vacibdir.</w:t>
      </w:r>
      <w:r w:rsidR="00044D14" w:rsidRPr="007B73E1">
        <w:rPr>
          <w:rFonts w:ascii="Times New Roman" w:hAnsi="Times New Roman" w:cs="Times New Roman"/>
          <w:sz w:val="28"/>
          <w:szCs w:val="28"/>
          <w:lang w:val="az-Cyrl-AZ"/>
        </w:rPr>
        <w:t xml:space="preserve"> </w:t>
      </w:r>
      <w:r w:rsidR="00D35048" w:rsidRPr="007B73E1">
        <w:rPr>
          <w:rFonts w:ascii="Times New Roman" w:hAnsi="Times New Roman" w:cs="Times New Roman"/>
          <w:sz w:val="28"/>
          <w:szCs w:val="28"/>
          <w:lang w:val="az-Cyrl-AZ"/>
        </w:rPr>
        <w:t>Müşahidə olunmuş təcrübələr və hadisələrin fonunda qərara gəlinmiş yekun rəy b</w:t>
      </w:r>
      <w:r w:rsidR="00D35048" w:rsidRPr="007B73E1">
        <w:rPr>
          <w:rFonts w:ascii="Times New Roman" w:hAnsi="Times New Roman" w:cs="Times New Roman"/>
          <w:sz w:val="28"/>
          <w:szCs w:val="28"/>
          <w:lang w:val="az-Latn-AZ"/>
        </w:rPr>
        <w:t>u</w:t>
      </w:r>
      <w:r w:rsidR="00D35048" w:rsidRPr="007B73E1">
        <w:rPr>
          <w:rFonts w:ascii="Times New Roman" w:hAnsi="Times New Roman" w:cs="Times New Roman"/>
          <w:sz w:val="28"/>
          <w:szCs w:val="28"/>
          <w:lang w:val="az-Cyrl-AZ"/>
        </w:rPr>
        <w:t xml:space="preserve"> olmuşdur ki,</w:t>
      </w:r>
      <w:r w:rsidR="00D35048" w:rsidRPr="007B73E1">
        <w:rPr>
          <w:rFonts w:ascii="Times New Roman" w:hAnsi="Times New Roman" w:cs="Times New Roman"/>
          <w:sz w:val="28"/>
          <w:szCs w:val="28"/>
          <w:lang w:val="az-Latn-AZ"/>
        </w:rPr>
        <w:t xml:space="preserve"> </w:t>
      </w:r>
      <w:r w:rsidR="00B50712">
        <w:rPr>
          <w:rFonts w:ascii="Times New Roman" w:hAnsi="Times New Roman" w:cs="Times New Roman"/>
          <w:sz w:val="28"/>
          <w:szCs w:val="28"/>
          <w:lang w:val="az-Cyrl-AZ"/>
        </w:rPr>
        <w:t>OPE</w:t>
      </w:r>
      <w:r w:rsidR="00B50712" w:rsidRPr="00B50712">
        <w:rPr>
          <w:rFonts w:ascii="Times New Roman" w:hAnsi="Times New Roman" w:cs="Times New Roman"/>
          <w:sz w:val="28"/>
          <w:szCs w:val="28"/>
          <w:lang w:val="az-Cyrl-AZ"/>
        </w:rPr>
        <w:t>C</w:t>
      </w:r>
      <w:r w:rsidR="00D35048" w:rsidRPr="007B73E1">
        <w:rPr>
          <w:rFonts w:ascii="Times New Roman" w:hAnsi="Times New Roman" w:cs="Times New Roman"/>
          <w:sz w:val="28"/>
          <w:szCs w:val="28"/>
          <w:lang w:val="az-Cyrl-AZ"/>
        </w:rPr>
        <w:t xml:space="preserve"> neft istehlak edən ölkələrə artıq miqdarda neft istifadəsinin qarşılığında daha yüksək qiymət verməməyə imkan verməyəcə</w:t>
      </w:r>
      <w:r w:rsidR="00B50712">
        <w:rPr>
          <w:rFonts w:ascii="Times New Roman" w:hAnsi="Times New Roman" w:cs="Times New Roman"/>
          <w:sz w:val="28"/>
          <w:szCs w:val="28"/>
          <w:lang w:val="az-Cyrl-AZ"/>
        </w:rPr>
        <w:t xml:space="preserve">kdir. </w:t>
      </w:r>
      <w:r w:rsidR="00D35048" w:rsidRPr="007B73E1">
        <w:rPr>
          <w:rFonts w:ascii="Times New Roman" w:hAnsi="Times New Roman" w:cs="Times New Roman"/>
          <w:sz w:val="28"/>
          <w:szCs w:val="28"/>
          <w:lang w:val="az-Cyrl-AZ"/>
        </w:rPr>
        <w:t>Əlbəttə</w:t>
      </w:r>
      <w:r w:rsidR="00B50712">
        <w:rPr>
          <w:rFonts w:ascii="Times New Roman" w:hAnsi="Times New Roman" w:cs="Times New Roman"/>
          <w:sz w:val="28"/>
          <w:szCs w:val="28"/>
          <w:lang w:val="az-Cyrl-AZ"/>
        </w:rPr>
        <w:t xml:space="preserve"> ki, OPE</w:t>
      </w:r>
      <w:r w:rsidR="00B50712" w:rsidRPr="00B50712">
        <w:rPr>
          <w:rFonts w:ascii="Times New Roman" w:hAnsi="Times New Roman" w:cs="Times New Roman"/>
          <w:sz w:val="28"/>
          <w:szCs w:val="28"/>
          <w:lang w:val="az-Cyrl-AZ"/>
        </w:rPr>
        <w:t>C</w:t>
      </w:r>
      <w:r w:rsidR="00D35048" w:rsidRPr="007B73E1">
        <w:rPr>
          <w:rFonts w:ascii="Times New Roman" w:hAnsi="Times New Roman" w:cs="Times New Roman"/>
          <w:sz w:val="28"/>
          <w:szCs w:val="28"/>
          <w:lang w:val="az-Cyrl-AZ"/>
        </w:rPr>
        <w:t>-in siyasətinin ən yaxşı halda sadəcə azacıq dəyişə biləcəyini nəzərə alaraq, fövqəladə hallar planlaşdırılmalıdır. Neft təchizatının məqsədli kontrolu ən çox ABŞ iqtisadiyyatına nüfuzedici təsirlər göstərməyə</w:t>
      </w:r>
      <w:r w:rsidR="00B50712">
        <w:rPr>
          <w:rFonts w:ascii="Times New Roman" w:hAnsi="Times New Roman" w:cs="Times New Roman"/>
          <w:sz w:val="28"/>
          <w:szCs w:val="28"/>
          <w:lang w:val="az-Cyrl-AZ"/>
        </w:rPr>
        <w:t xml:space="preserve"> davam edir; OPEC</w:t>
      </w:r>
      <w:r w:rsidR="00D35048" w:rsidRPr="007B73E1">
        <w:rPr>
          <w:rFonts w:ascii="Times New Roman" w:hAnsi="Times New Roman" w:cs="Times New Roman"/>
          <w:sz w:val="28"/>
          <w:szCs w:val="28"/>
          <w:lang w:val="az-Cyrl-AZ"/>
        </w:rPr>
        <w:t>-in qiymət tənzimləyicisi olaraq vaxtında etdiyi müdaxilələr nəticəsində üzə çıxan effektiv inflyasiya əleyhi təsirlər uzunmüddə</w:t>
      </w:r>
      <w:r w:rsidR="00B50712">
        <w:rPr>
          <w:rFonts w:ascii="Times New Roman" w:hAnsi="Times New Roman" w:cs="Times New Roman"/>
          <w:sz w:val="28"/>
          <w:szCs w:val="28"/>
          <w:lang w:val="az-Cyrl-AZ"/>
        </w:rPr>
        <w:t>tli avantajlar yaratmışdır</w:t>
      </w:r>
      <w:r w:rsidR="00D35048" w:rsidRPr="007B73E1">
        <w:rPr>
          <w:rFonts w:ascii="Times New Roman" w:hAnsi="Times New Roman" w:cs="Times New Roman"/>
          <w:sz w:val="28"/>
          <w:szCs w:val="28"/>
          <w:lang w:val="az-Cyrl-AZ"/>
        </w:rPr>
        <w:t>.</w:t>
      </w:r>
      <w:r w:rsidR="00044D14" w:rsidRPr="007B73E1">
        <w:rPr>
          <w:rFonts w:ascii="Times New Roman" w:hAnsi="Times New Roman" w:cs="Times New Roman"/>
          <w:sz w:val="28"/>
          <w:szCs w:val="28"/>
          <w:lang w:val="az-Latn-AZ"/>
        </w:rPr>
        <w:t xml:space="preserve"> </w:t>
      </w:r>
      <w:r w:rsidR="00D35048" w:rsidRPr="007B73E1">
        <w:rPr>
          <w:rFonts w:ascii="Times New Roman" w:hAnsi="Times New Roman" w:cs="Times New Roman"/>
          <w:sz w:val="28"/>
          <w:szCs w:val="28"/>
          <w:lang w:val="az-Cyrl-AZ"/>
        </w:rPr>
        <w:t>Tə</w:t>
      </w:r>
      <w:r w:rsidR="00B50712">
        <w:rPr>
          <w:rFonts w:ascii="Times New Roman" w:hAnsi="Times New Roman" w:cs="Times New Roman"/>
          <w:sz w:val="28"/>
          <w:szCs w:val="28"/>
          <w:lang w:val="az-Cyrl-AZ"/>
        </w:rPr>
        <w:t>dqiqat  OPE</w:t>
      </w:r>
      <w:r w:rsidR="00B50712" w:rsidRPr="00B50712">
        <w:rPr>
          <w:rFonts w:ascii="Times New Roman" w:hAnsi="Times New Roman" w:cs="Times New Roman"/>
          <w:sz w:val="28"/>
          <w:szCs w:val="28"/>
          <w:lang w:val="az-Cyrl-AZ"/>
        </w:rPr>
        <w:t>C</w:t>
      </w:r>
      <w:r w:rsidR="00D35048" w:rsidRPr="007B73E1">
        <w:rPr>
          <w:rFonts w:ascii="Times New Roman" w:hAnsi="Times New Roman" w:cs="Times New Roman"/>
          <w:sz w:val="28"/>
          <w:szCs w:val="28"/>
          <w:lang w:val="az-Cyrl-AZ"/>
        </w:rPr>
        <w:t>-in dünyanın swing neft istehsalçısı və neft qiymət tənzimləyicisi rolundan ABŞ iqtisadiyyatının necə təsirlənməsinin yollarını və vasitələrini göstərir. Kartelin əsas funksiyalarının anlaşılmasına baxmayaraq, təkamülündən əvvəl baş verənlərə nisbətən dünya miqyasında daha çox qiymət şoklarına yol aça biləcəyi də təyin edilmişdir. Bu tədqiqat müvafiq mövzuyla əlaqədar aparılmış digər mövcud araşdırmalara əlavələr qatmışdır, lakin alternativ enerji resurslarının tədqiqat və inkişafına ehtiyac olduğunu da vurğulamışdır; bu isə</w:t>
      </w:r>
      <w:r w:rsidR="00B50712">
        <w:rPr>
          <w:rFonts w:ascii="Times New Roman" w:hAnsi="Times New Roman" w:cs="Times New Roman"/>
          <w:sz w:val="28"/>
          <w:szCs w:val="28"/>
          <w:lang w:val="az-Cyrl-AZ"/>
        </w:rPr>
        <w:t>, dünyaya yalnız OPE</w:t>
      </w:r>
      <w:r w:rsidR="00B50712" w:rsidRPr="00B50712">
        <w:rPr>
          <w:rFonts w:ascii="Times New Roman" w:hAnsi="Times New Roman" w:cs="Times New Roman"/>
          <w:sz w:val="28"/>
          <w:szCs w:val="28"/>
          <w:lang w:val="az-Cyrl-AZ"/>
        </w:rPr>
        <w:t>C</w:t>
      </w:r>
      <w:r w:rsidR="00D35048" w:rsidRPr="007B73E1">
        <w:rPr>
          <w:rFonts w:ascii="Times New Roman" w:hAnsi="Times New Roman" w:cs="Times New Roman"/>
          <w:sz w:val="28"/>
          <w:szCs w:val="28"/>
          <w:lang w:val="az-Cyrl-AZ"/>
        </w:rPr>
        <w:t xml:space="preserve"> ölkələrindən gələn neftə arxalanmaqdan daha çox mənfəət vəd edə bilər. Dünyada,</w:t>
      </w:r>
      <w:r w:rsidR="00D35048" w:rsidRPr="007B73E1">
        <w:rPr>
          <w:rFonts w:ascii="Times New Roman" w:hAnsi="Times New Roman" w:cs="Times New Roman"/>
          <w:sz w:val="28"/>
          <w:szCs w:val="28"/>
          <w:lang w:val="az-Latn-AZ"/>
        </w:rPr>
        <w:t xml:space="preserve"> </w:t>
      </w:r>
      <w:r w:rsidR="00D35048" w:rsidRPr="007B73E1">
        <w:rPr>
          <w:rFonts w:ascii="Times New Roman" w:hAnsi="Times New Roman" w:cs="Times New Roman"/>
          <w:sz w:val="28"/>
          <w:szCs w:val="28"/>
          <w:lang w:val="az-Cyrl-AZ"/>
        </w:rPr>
        <w:t>xüsusilə də ABŞ-da neft qiymətləri və neft istehlak dərəcəsinin yüksəlməsi qiymətli enerji resurslarını əldə etmə</w:t>
      </w:r>
      <w:r w:rsidR="00B50712">
        <w:rPr>
          <w:rFonts w:ascii="Times New Roman" w:hAnsi="Times New Roman" w:cs="Times New Roman"/>
          <w:sz w:val="28"/>
          <w:szCs w:val="28"/>
          <w:lang w:val="az-Cyrl-AZ"/>
        </w:rPr>
        <w:t>k yolunda yalnız OPEC</w:t>
      </w:r>
      <w:r w:rsidR="00D35048" w:rsidRPr="007B73E1">
        <w:rPr>
          <w:rFonts w:ascii="Times New Roman" w:hAnsi="Times New Roman" w:cs="Times New Roman"/>
          <w:sz w:val="28"/>
          <w:szCs w:val="28"/>
          <w:lang w:val="az-Cyrl-AZ"/>
        </w:rPr>
        <w:t xml:space="preserve"> vasitəsilə deyil, başqa marşurutlarla da getməyin mümkünlüyü fikirlərinə yol açmışdır. Buna baxmayaraq</w:t>
      </w:r>
      <w:r w:rsidR="00B50712">
        <w:rPr>
          <w:rFonts w:ascii="Times New Roman" w:hAnsi="Times New Roman" w:cs="Times New Roman"/>
          <w:sz w:val="28"/>
          <w:szCs w:val="28"/>
          <w:lang w:val="az-Cyrl-AZ"/>
        </w:rPr>
        <w:t>, ehtimal olunur ki, ABŞ-ın OPEC</w:t>
      </w:r>
      <w:r w:rsidR="00D35048" w:rsidRPr="007B73E1">
        <w:rPr>
          <w:rFonts w:ascii="Times New Roman" w:hAnsi="Times New Roman" w:cs="Times New Roman"/>
          <w:sz w:val="28"/>
          <w:szCs w:val="28"/>
          <w:lang w:val="az-Cyrl-AZ"/>
        </w:rPr>
        <w:t>-dən gələn neftə qarşı “susuzluğu” azaldılmazsa, qeyri-ənənəvi rezervlərdən neft çıxarılmaq məcburiyyətində qalacağı bir zaman gələcə</w:t>
      </w:r>
      <w:r w:rsidR="00B50712">
        <w:rPr>
          <w:rFonts w:ascii="Times New Roman" w:hAnsi="Times New Roman" w:cs="Times New Roman"/>
          <w:sz w:val="28"/>
          <w:szCs w:val="28"/>
          <w:lang w:val="az-Cyrl-AZ"/>
        </w:rPr>
        <w:t>kdir.</w:t>
      </w:r>
      <w:r w:rsidR="003C4B71" w:rsidRPr="003C4B71">
        <w:rPr>
          <w:rFonts w:ascii="Times New Roman" w:hAnsi="Times New Roman" w:cs="Times New Roman"/>
          <w:sz w:val="28"/>
          <w:szCs w:val="28"/>
          <w:lang w:val="az-Cyrl-AZ"/>
        </w:rPr>
        <w:t xml:space="preserve"> </w:t>
      </w:r>
    </w:p>
    <w:p w:rsidR="00044D14" w:rsidRPr="007B73E1" w:rsidRDefault="00044D14" w:rsidP="00B75EF9">
      <w:pPr>
        <w:tabs>
          <w:tab w:val="left" w:pos="5880"/>
        </w:tabs>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3.2. OPEC kartel kimi</w:t>
      </w:r>
    </w:p>
    <w:p w:rsidR="00B50712" w:rsidRPr="007B73E1" w:rsidRDefault="00044D1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Latn-AZ"/>
        </w:rPr>
        <w:t xml:space="preserve">       </w:t>
      </w:r>
      <w:r w:rsidR="00D75A04">
        <w:rPr>
          <w:rFonts w:ascii="Times New Roman" w:hAnsi="Times New Roman" w:cs="Times New Roman"/>
          <w:sz w:val="28"/>
          <w:szCs w:val="28"/>
          <w:lang w:val="az-Cyrl-AZ"/>
        </w:rPr>
        <w:t>OPE</w:t>
      </w:r>
      <w:r w:rsidR="00D75A04">
        <w:rPr>
          <w:rFonts w:ascii="Times New Roman" w:hAnsi="Times New Roman" w:cs="Times New Roman"/>
          <w:sz w:val="28"/>
          <w:szCs w:val="28"/>
          <w:lang w:val="az-Latn-AZ"/>
        </w:rPr>
        <w:t>C</w:t>
      </w:r>
      <w:r w:rsidRPr="007B73E1">
        <w:rPr>
          <w:rFonts w:ascii="Times New Roman" w:hAnsi="Times New Roman" w:cs="Times New Roman"/>
          <w:sz w:val="28"/>
          <w:szCs w:val="28"/>
          <w:lang w:val="az-Cyrl-AZ"/>
        </w:rPr>
        <w:t>-in məqsədi üzv ölkələrin neft vasitəsilə koordinə edilməsi və birləşdirilməsi, dünya bazarlarında qiymət sabitliyinin təmin edilməsi, qəfil dəyişmələrin qarşısının alınması, neft istehsal edən ölkələr üçün davamlı gəlir</w:t>
      </w:r>
      <w:r w:rsidRPr="007B73E1">
        <w:rPr>
          <w:rFonts w:ascii="Times New Roman" w:hAnsi="Times New Roman" w:cs="Times New Roman"/>
          <w:sz w:val="28"/>
          <w:szCs w:val="28"/>
          <w:lang w:val="az-Latn-AZ"/>
        </w:rPr>
        <w:t>,</w:t>
      </w:r>
      <w:r w:rsidRPr="007B73E1">
        <w:rPr>
          <w:rFonts w:ascii="Times New Roman" w:hAnsi="Times New Roman" w:cs="Times New Roman"/>
          <w:sz w:val="28"/>
          <w:szCs w:val="28"/>
          <w:lang w:val="az-Cyrl-AZ"/>
        </w:rPr>
        <w:t xml:space="preserve"> neft istehlakçısı ölkələr üçün isə effektiv təchizatı təmin etmə</w:t>
      </w:r>
      <w:r w:rsidR="00B50712">
        <w:rPr>
          <w:rFonts w:ascii="Times New Roman" w:hAnsi="Times New Roman" w:cs="Times New Roman"/>
          <w:sz w:val="28"/>
          <w:szCs w:val="28"/>
          <w:lang w:val="az-Cyrl-AZ"/>
        </w:rPr>
        <w:t>sidir</w:t>
      </w:r>
      <w:r w:rsidR="00B50712">
        <w:rPr>
          <w:rFonts w:ascii="Times New Roman" w:hAnsi="Times New Roman" w:cs="Times New Roman"/>
          <w:sz w:val="28"/>
          <w:szCs w:val="28"/>
          <w:lang w:val="az-Latn-AZ"/>
        </w:rPr>
        <w:t xml:space="preserve">. </w:t>
      </w:r>
      <w:r w:rsidRPr="007B73E1">
        <w:rPr>
          <w:rFonts w:ascii="Times New Roman" w:hAnsi="Times New Roman" w:cs="Times New Roman"/>
          <w:sz w:val="28"/>
          <w:szCs w:val="28"/>
          <w:lang w:val="az-Cyrl-AZ"/>
        </w:rPr>
        <w:t>Bundan əlavə, neft bazarını təmin edən və neft bazarını sabitləşdirən birincili motivlər və əsas missiyalar formalaşdıqdan sonra, yarandığı gündən bu yana dəyişilmə</w:t>
      </w:r>
      <w:r w:rsidRPr="007B73E1">
        <w:rPr>
          <w:rFonts w:ascii="Times New Roman" w:hAnsi="Times New Roman" w:cs="Times New Roman"/>
          <w:sz w:val="28"/>
          <w:szCs w:val="28"/>
          <w:lang w:val="az-Latn-AZ"/>
        </w:rPr>
        <w:t>mişdir</w:t>
      </w:r>
      <w:r w:rsidR="001045D7" w:rsidRPr="007B73E1">
        <w:rPr>
          <w:rFonts w:ascii="Times New Roman" w:hAnsi="Times New Roman" w:cs="Times New Roman"/>
          <w:sz w:val="28"/>
          <w:szCs w:val="28"/>
          <w:lang w:val="az-Cyrl-AZ"/>
        </w:rPr>
        <w:t xml:space="preserve">. </w:t>
      </w:r>
      <w:r w:rsidRPr="007B73E1">
        <w:rPr>
          <w:rFonts w:ascii="Times New Roman" w:hAnsi="Times New Roman" w:cs="Times New Roman"/>
          <w:sz w:val="28"/>
          <w:szCs w:val="28"/>
          <w:lang w:val="az-Cyrl-AZ"/>
        </w:rPr>
        <w:t>Fərqli iqtisadi, texnoloji və siyasi dəyişikliklər nəticəsində bə</w:t>
      </w:r>
      <w:r w:rsidR="00B50712">
        <w:rPr>
          <w:rFonts w:ascii="Times New Roman" w:hAnsi="Times New Roman" w:cs="Times New Roman"/>
          <w:sz w:val="28"/>
          <w:szCs w:val="28"/>
          <w:lang w:val="az-Cyrl-AZ"/>
        </w:rPr>
        <w:t>zi OPE</w:t>
      </w:r>
      <w:r w:rsidR="00B50712">
        <w:rPr>
          <w:rFonts w:ascii="Times New Roman" w:hAnsi="Times New Roman" w:cs="Times New Roman"/>
          <w:sz w:val="28"/>
          <w:szCs w:val="28"/>
          <w:lang w:val="az-Latn-AZ"/>
        </w:rPr>
        <w:t>C</w:t>
      </w:r>
      <w:r w:rsidRPr="007B73E1">
        <w:rPr>
          <w:rFonts w:ascii="Times New Roman" w:hAnsi="Times New Roman" w:cs="Times New Roman"/>
          <w:sz w:val="28"/>
          <w:szCs w:val="28"/>
          <w:lang w:val="az-Cyrl-AZ"/>
        </w:rPr>
        <w:t xml:space="preserve"> üzvlərinin iqtisadiyyatı pozu</w:t>
      </w:r>
      <w:r w:rsidRPr="007B73E1">
        <w:rPr>
          <w:rFonts w:ascii="Times New Roman" w:hAnsi="Times New Roman" w:cs="Times New Roman"/>
          <w:sz w:val="28"/>
          <w:szCs w:val="28"/>
          <w:lang w:val="az-Latn-AZ"/>
        </w:rPr>
        <w:t>lmuşdur</w:t>
      </w:r>
      <w:r w:rsidRPr="007B73E1">
        <w:rPr>
          <w:rFonts w:ascii="Times New Roman" w:hAnsi="Times New Roman" w:cs="Times New Roman"/>
          <w:sz w:val="28"/>
          <w:szCs w:val="28"/>
          <w:lang w:val="az-Cyrl-AZ"/>
        </w:rPr>
        <w:t xml:space="preserve">; </w:t>
      </w:r>
      <w:r w:rsidRPr="007B73E1">
        <w:rPr>
          <w:rFonts w:ascii="Times New Roman" w:hAnsi="Times New Roman" w:cs="Times New Roman"/>
          <w:sz w:val="28"/>
          <w:szCs w:val="28"/>
          <w:lang w:val="az-Latn-AZ"/>
        </w:rPr>
        <w:t>lakin</w:t>
      </w:r>
      <w:r w:rsidRPr="007B73E1">
        <w:rPr>
          <w:rFonts w:ascii="Times New Roman" w:hAnsi="Times New Roman" w:cs="Times New Roman"/>
          <w:sz w:val="28"/>
          <w:szCs w:val="28"/>
          <w:lang w:val="az-Cyrl-AZ"/>
        </w:rPr>
        <w:t xml:space="preserve"> onun əsasları əvvəlki kimi qal</w:t>
      </w:r>
      <w:r w:rsidRPr="007B73E1">
        <w:rPr>
          <w:rFonts w:ascii="Times New Roman" w:hAnsi="Times New Roman" w:cs="Times New Roman"/>
          <w:sz w:val="28"/>
          <w:szCs w:val="28"/>
          <w:lang w:val="az-Latn-AZ"/>
        </w:rPr>
        <w:t>mışdır</w:t>
      </w:r>
      <w:r w:rsidR="00B50712">
        <w:rPr>
          <w:rFonts w:ascii="Times New Roman" w:hAnsi="Times New Roman" w:cs="Times New Roman"/>
          <w:sz w:val="28"/>
          <w:szCs w:val="28"/>
          <w:lang w:val="az-Cyrl-AZ"/>
        </w:rPr>
        <w:t>. OPE</w:t>
      </w:r>
      <w:r w:rsidR="00B50712">
        <w:rPr>
          <w:rFonts w:ascii="Times New Roman" w:hAnsi="Times New Roman" w:cs="Times New Roman"/>
          <w:sz w:val="28"/>
          <w:szCs w:val="28"/>
          <w:lang w:val="az-Latn-AZ"/>
        </w:rPr>
        <w:t>C</w:t>
      </w:r>
      <w:r w:rsidRPr="007B73E1">
        <w:rPr>
          <w:rFonts w:ascii="Times New Roman" w:hAnsi="Times New Roman" w:cs="Times New Roman"/>
          <w:sz w:val="28"/>
          <w:szCs w:val="28"/>
          <w:lang w:val="az-Cyrl-AZ"/>
        </w:rPr>
        <w:t>-in hədəfləri üzv ölkələrinin neft siyasətinin koordinasiyası ilə başlayır ki, bu hədəflərə həmçinin, qiymətlərin dünya neft bazarında sabit qalmasını təmin etmək də daxil</w:t>
      </w:r>
      <w:r w:rsidRPr="007B73E1">
        <w:rPr>
          <w:rFonts w:ascii="Times New Roman" w:hAnsi="Times New Roman" w:cs="Times New Roman"/>
          <w:sz w:val="28"/>
          <w:szCs w:val="28"/>
          <w:lang w:val="az-Latn-AZ"/>
        </w:rPr>
        <w:t>dir</w:t>
      </w:r>
      <w:r w:rsidRPr="007B73E1">
        <w:rPr>
          <w:rFonts w:ascii="Times New Roman" w:hAnsi="Times New Roman" w:cs="Times New Roman"/>
          <w:sz w:val="28"/>
          <w:szCs w:val="28"/>
          <w:lang w:val="az-Cyrl-AZ"/>
        </w:rPr>
        <w:t>. Bundan əlavə, neft istehsalından əldə olunan ardıcıl gəlirlər və istehlakçı ölkələrə səmərəli, etibarlı dəstək göstərilməsi baxımından, ölkələrə</w:t>
      </w:r>
      <w:r w:rsidR="00B50712">
        <w:rPr>
          <w:rFonts w:ascii="Times New Roman" w:hAnsi="Times New Roman" w:cs="Times New Roman"/>
          <w:sz w:val="28"/>
          <w:szCs w:val="28"/>
          <w:lang w:val="az-Cyrl-AZ"/>
        </w:rPr>
        <w:t xml:space="preserve"> qarşı sabitlik OPE</w:t>
      </w:r>
      <w:r w:rsidR="00B50712">
        <w:rPr>
          <w:rFonts w:ascii="Times New Roman" w:hAnsi="Times New Roman" w:cs="Times New Roman"/>
          <w:sz w:val="28"/>
          <w:szCs w:val="28"/>
          <w:lang w:val="az-Latn-AZ"/>
        </w:rPr>
        <w:t>C</w:t>
      </w:r>
      <w:r w:rsidRPr="007B73E1">
        <w:rPr>
          <w:rFonts w:ascii="Times New Roman" w:hAnsi="Times New Roman" w:cs="Times New Roman"/>
          <w:sz w:val="28"/>
          <w:szCs w:val="28"/>
          <w:lang w:val="az-Cyrl-AZ"/>
        </w:rPr>
        <w:t>-in ilkin missiyasının mərkəzində</w:t>
      </w:r>
      <w:r w:rsidR="00B50712">
        <w:rPr>
          <w:rFonts w:ascii="Times New Roman" w:hAnsi="Times New Roman" w:cs="Times New Roman"/>
          <w:sz w:val="28"/>
          <w:szCs w:val="28"/>
          <w:lang w:val="az-Cyrl-AZ"/>
        </w:rPr>
        <w:t xml:space="preserve"> qalır. OPEC</w:t>
      </w:r>
      <w:r w:rsidRPr="007B73E1">
        <w:rPr>
          <w:rFonts w:ascii="Times New Roman" w:hAnsi="Times New Roman" w:cs="Times New Roman"/>
          <w:sz w:val="28"/>
          <w:szCs w:val="28"/>
          <w:lang w:val="az-Cyrl-AZ"/>
        </w:rPr>
        <w:t xml:space="preserve"> həmçinin, neft sənayesinə böyük investisiyalar qoyan investorların ədalətli gəlir əldə etməsini və onların hüquqlarının bütün vasitələrlə qorunmasını təmin etməyə çalışır. 2000-ci ildə</w:t>
      </w:r>
      <w:r w:rsidR="00B50712">
        <w:rPr>
          <w:rFonts w:ascii="Times New Roman" w:hAnsi="Times New Roman" w:cs="Times New Roman"/>
          <w:sz w:val="28"/>
          <w:szCs w:val="28"/>
          <w:lang w:val="az-Cyrl-AZ"/>
        </w:rPr>
        <w:t xml:space="preserve"> OPE</w:t>
      </w:r>
      <w:r w:rsidR="00B50712">
        <w:rPr>
          <w:rFonts w:ascii="Times New Roman" w:hAnsi="Times New Roman" w:cs="Times New Roman"/>
          <w:sz w:val="28"/>
          <w:szCs w:val="28"/>
          <w:lang w:val="az-Latn-AZ"/>
        </w:rPr>
        <w:t>C</w:t>
      </w:r>
      <w:r w:rsidRPr="007B73E1">
        <w:rPr>
          <w:rFonts w:ascii="Times New Roman" w:hAnsi="Times New Roman" w:cs="Times New Roman"/>
          <w:sz w:val="28"/>
          <w:szCs w:val="28"/>
          <w:lang w:val="az-Cyrl-AZ"/>
        </w:rPr>
        <w:t>-ə üzv ölkələrin öhdəlikləri bir daha təsdiqlənmiş, onun ilkin təşəbbüsləri və planları yenidən qiymətləndirilmişdir</w:t>
      </w:r>
      <w:r w:rsidR="00B50712">
        <w:rPr>
          <w:rFonts w:ascii="Times New Roman" w:hAnsi="Times New Roman" w:cs="Times New Roman"/>
          <w:sz w:val="28"/>
          <w:szCs w:val="28"/>
          <w:lang w:val="az-Latn-AZ"/>
        </w:rPr>
        <w:t xml:space="preserve">. </w:t>
      </w:r>
      <w:r w:rsidR="00B50712">
        <w:rPr>
          <w:rFonts w:ascii="Times New Roman" w:hAnsi="Times New Roman" w:cs="Times New Roman"/>
          <w:sz w:val="28"/>
          <w:szCs w:val="28"/>
          <w:lang w:val="az-Cyrl-AZ"/>
        </w:rPr>
        <w:t>OPE</w:t>
      </w:r>
      <w:r w:rsidR="00B50712">
        <w:rPr>
          <w:rFonts w:ascii="Times New Roman" w:hAnsi="Times New Roman" w:cs="Times New Roman"/>
          <w:sz w:val="28"/>
          <w:szCs w:val="28"/>
          <w:lang w:val="az-Latn-AZ"/>
        </w:rPr>
        <w:t>C</w:t>
      </w:r>
      <w:r w:rsidRPr="007B73E1">
        <w:rPr>
          <w:rFonts w:ascii="Times New Roman" w:hAnsi="Times New Roman" w:cs="Times New Roman"/>
          <w:sz w:val="28"/>
          <w:szCs w:val="28"/>
          <w:lang w:val="az-Cyrl-AZ"/>
        </w:rPr>
        <w:t>-in əsas maraqları son iki əsrdə dünya iqtisadiyyatına mühüm töfhələr vermişdir və bu əhəmiyyətə görə bir əmtəə statusu qazanmışdır. Analitiklər gələcək illər üçün ən vacib enerji mənbəyi olan karbohidrogenlərin daha yaxşı tədqiq olunması ideyasında razılığa gəlmişlər. Yoxannesburqda keçirilmiş OPEC-in Dünya Sammiti mərasimində gəlinən qənaətə əsasən, davamlı rifah və inkişafına töfhələrinə görə iqtisadi vəziyyətindən asılı olmayaraq bütün ölkələrə müvafiq enerji təchizatı tə</w:t>
      </w:r>
      <w:r w:rsidR="00B50712">
        <w:rPr>
          <w:rFonts w:ascii="Times New Roman" w:hAnsi="Times New Roman" w:cs="Times New Roman"/>
          <w:sz w:val="28"/>
          <w:szCs w:val="28"/>
          <w:lang w:val="az-Cyrl-AZ"/>
        </w:rPr>
        <w:t>min olunmuşdur.</w:t>
      </w:r>
      <w:r w:rsidR="001045D7" w:rsidRPr="007B73E1">
        <w:rPr>
          <w:rFonts w:ascii="Times New Roman" w:hAnsi="Times New Roman" w:cs="Times New Roman"/>
          <w:sz w:val="28"/>
          <w:szCs w:val="28"/>
          <w:lang w:val="az-Cyrl-AZ"/>
        </w:rPr>
        <w:t xml:space="preserve"> </w:t>
      </w:r>
      <w:r w:rsidRPr="007B73E1">
        <w:rPr>
          <w:rFonts w:ascii="Times New Roman" w:hAnsi="Times New Roman" w:cs="Times New Roman"/>
          <w:sz w:val="28"/>
          <w:szCs w:val="28"/>
          <w:lang w:val="az-Cyrl-AZ"/>
        </w:rPr>
        <w:t>Burada nəzərə alınmalı olan mühüm amil OPEC-in siyasətinin onun üzvlərinin şəraiti və vaxtından asılı olmamasıdır Onun siyasəti nisbətən daimi təbiətli deyil,bunun əvəzinə, təşkilatın oynadığı rolların ətrafında birləşərək neftin köməyi ilə ilə enerji sənayesinin inkişafı istiqamətində yönə</w:t>
      </w:r>
      <w:r w:rsidR="00B50712">
        <w:rPr>
          <w:rFonts w:ascii="Times New Roman" w:hAnsi="Times New Roman" w:cs="Times New Roman"/>
          <w:sz w:val="28"/>
          <w:szCs w:val="28"/>
          <w:lang w:val="az-Cyrl-AZ"/>
        </w:rPr>
        <w:t>lmişdir</w:t>
      </w:r>
      <w:r w:rsidR="001045D7" w:rsidRPr="007B73E1">
        <w:rPr>
          <w:rFonts w:ascii="Times New Roman" w:hAnsi="Times New Roman" w:cs="Times New Roman"/>
          <w:sz w:val="28"/>
          <w:szCs w:val="28"/>
          <w:lang w:val="az-Cyrl-AZ"/>
        </w:rPr>
        <w:t xml:space="preserve">. </w:t>
      </w:r>
      <w:r w:rsidRPr="007B73E1">
        <w:rPr>
          <w:rFonts w:ascii="Times New Roman" w:hAnsi="Times New Roman" w:cs="Times New Roman"/>
          <w:sz w:val="28"/>
          <w:szCs w:val="28"/>
          <w:lang w:val="az-Cyrl-AZ"/>
        </w:rPr>
        <w:t>Beləliklə, təşkilat üzv dövlətlər arasında yaxından koordinasiyanı və onların siyasətini beynəlxalq iqtisadi səviyyədə aparmaq istiqamətində əməkdaşlıq edir. OP</w:t>
      </w:r>
      <w:r w:rsidR="00B50712">
        <w:rPr>
          <w:rFonts w:ascii="Times New Roman" w:hAnsi="Times New Roman" w:cs="Times New Roman"/>
          <w:sz w:val="28"/>
          <w:szCs w:val="28"/>
          <w:lang w:val="az-Cyrl-AZ"/>
        </w:rPr>
        <w:t>E</w:t>
      </w:r>
      <w:r w:rsidR="00B50712">
        <w:rPr>
          <w:rFonts w:ascii="Times New Roman" w:hAnsi="Times New Roman" w:cs="Times New Roman"/>
          <w:sz w:val="28"/>
          <w:szCs w:val="28"/>
          <w:lang w:val="az-Latn-AZ"/>
        </w:rPr>
        <w:t>C</w:t>
      </w:r>
      <w:r w:rsidRPr="007B73E1">
        <w:rPr>
          <w:rFonts w:ascii="Times New Roman" w:hAnsi="Times New Roman" w:cs="Times New Roman"/>
          <w:sz w:val="28"/>
          <w:szCs w:val="28"/>
          <w:lang w:val="az-Cyrl-AZ"/>
        </w:rPr>
        <w:t>-in mövqeyi ilə əlaqədar aparılan müxtəlif tədqiqatların mərkəzində</w:t>
      </w:r>
      <w:r w:rsidR="00B50712">
        <w:rPr>
          <w:rFonts w:ascii="Times New Roman" w:hAnsi="Times New Roman" w:cs="Times New Roman"/>
          <w:sz w:val="28"/>
          <w:szCs w:val="28"/>
          <w:lang w:val="az-Cyrl-AZ"/>
        </w:rPr>
        <w:t xml:space="preserve"> OPEC</w:t>
      </w:r>
      <w:r w:rsidRPr="007B73E1">
        <w:rPr>
          <w:rFonts w:ascii="Times New Roman" w:hAnsi="Times New Roman" w:cs="Times New Roman"/>
          <w:sz w:val="28"/>
          <w:szCs w:val="28"/>
          <w:lang w:val="az-Cyrl-AZ"/>
        </w:rPr>
        <w:t xml:space="preserve"> bir kartel deyilsə də, insanların əksəriyyəti onu bu terminlə</w:t>
      </w:r>
      <w:r w:rsidR="00B50712">
        <w:rPr>
          <w:rFonts w:ascii="Times New Roman" w:hAnsi="Times New Roman" w:cs="Times New Roman"/>
          <w:sz w:val="28"/>
          <w:szCs w:val="28"/>
          <w:lang w:val="az-Cyrl-AZ"/>
        </w:rPr>
        <w:t xml:space="preserve"> adlandırmaqda israrlıdır. OPEC</w:t>
      </w:r>
      <w:r w:rsidRPr="007B73E1">
        <w:rPr>
          <w:rFonts w:ascii="Times New Roman" w:hAnsi="Times New Roman" w:cs="Times New Roman"/>
          <w:sz w:val="28"/>
          <w:szCs w:val="28"/>
          <w:lang w:val="az-Cyrl-AZ"/>
        </w:rPr>
        <w:t xml:space="preserve"> bütünlükdə neft təchizatı və istehlak baxımından üzvü olan ölkələrə xidmət etmək missiyası ilə davamlı və real inkişaf hədəflərinə sahib olan suveren bir təşkilatdır.</w:t>
      </w:r>
    </w:p>
    <w:p w:rsidR="00B50712" w:rsidRDefault="001045D7" w:rsidP="00B75EF9">
      <w:pPr>
        <w:spacing w:line="360" w:lineRule="auto"/>
        <w:ind w:right="-363"/>
        <w:jc w:val="both"/>
        <w:rPr>
          <w:rFonts w:ascii="Times New Roman" w:hAnsi="Times New Roman" w:cs="Times New Roman"/>
          <w:b/>
          <w:sz w:val="28"/>
          <w:szCs w:val="28"/>
          <w:lang w:val="az-Cyrl-AZ"/>
        </w:rPr>
      </w:pPr>
      <w:r w:rsidRPr="007B73E1">
        <w:rPr>
          <w:rFonts w:ascii="Times New Roman" w:hAnsi="Times New Roman" w:cs="Times New Roman"/>
          <w:b/>
          <w:sz w:val="28"/>
          <w:szCs w:val="28"/>
          <w:lang w:val="az-Cyrl-AZ"/>
        </w:rPr>
        <w:t>3.3 OPEC’in tarixi</w:t>
      </w:r>
    </w:p>
    <w:p w:rsidR="001045D7" w:rsidRPr="0004297A" w:rsidRDefault="00B50712"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00DC7200">
        <w:rPr>
          <w:rFonts w:ascii="Times New Roman" w:hAnsi="Times New Roman" w:cs="Times New Roman"/>
          <w:sz w:val="28"/>
          <w:szCs w:val="28"/>
          <w:lang w:val="az-Latn-AZ"/>
        </w:rPr>
        <w:t xml:space="preserve">XX əsrin ikinci yarısında iri neft ixracatçılarının bir araya gələrək bu sahədə yaratdığı ən böyük təşkilatlardan sayılan OPEC-in yaradılmasına bir neçə amil səbəb olub. Bu amillərdən biri kimi neft sektorunda hökm sürən monopoliya idi. Belə ki, </w:t>
      </w:r>
      <w:r w:rsidR="0004297A">
        <w:rPr>
          <w:rFonts w:ascii="Times New Roman" w:hAnsi="Times New Roman" w:cs="Times New Roman"/>
          <w:sz w:val="28"/>
          <w:szCs w:val="28"/>
          <w:lang w:val="az-Latn-AZ"/>
        </w:rPr>
        <w:t xml:space="preserve">50-ci illərdə Sovet İttifaqı xam neftin hasilatını artırırdı və həmin dövrün ən böyük 7 şirkəti hesab olunan </w:t>
      </w:r>
      <w:r w:rsidR="0023274F">
        <w:rPr>
          <w:rFonts w:ascii="Times New Roman" w:hAnsi="Times New Roman" w:cs="Times New Roman"/>
          <w:sz w:val="28"/>
          <w:szCs w:val="28"/>
          <w:lang w:val="az-Latn-AZ"/>
        </w:rPr>
        <w:t>“</w:t>
      </w:r>
      <w:r w:rsidR="0004297A">
        <w:rPr>
          <w:rFonts w:ascii="Times New Roman" w:hAnsi="Times New Roman" w:cs="Times New Roman"/>
          <w:sz w:val="28"/>
          <w:szCs w:val="28"/>
          <w:lang w:val="az-Latn-AZ"/>
        </w:rPr>
        <w:t>Exxon</w:t>
      </w:r>
      <w:r w:rsidR="0023274F">
        <w:rPr>
          <w:rFonts w:ascii="Times New Roman" w:hAnsi="Times New Roman" w:cs="Times New Roman"/>
          <w:sz w:val="28"/>
          <w:szCs w:val="28"/>
          <w:lang w:val="az-Latn-AZ"/>
        </w:rPr>
        <w:t>”</w:t>
      </w:r>
      <w:r w:rsidR="0004297A">
        <w:rPr>
          <w:rFonts w:ascii="Times New Roman" w:hAnsi="Times New Roman" w:cs="Times New Roman"/>
          <w:sz w:val="28"/>
          <w:szCs w:val="28"/>
          <w:lang w:val="az-Latn-AZ"/>
        </w:rPr>
        <w:t xml:space="preserve">, </w:t>
      </w:r>
      <w:r w:rsidR="0023274F">
        <w:rPr>
          <w:rFonts w:ascii="Times New Roman" w:hAnsi="Times New Roman" w:cs="Times New Roman"/>
          <w:sz w:val="28"/>
          <w:szCs w:val="28"/>
          <w:lang w:val="az-Latn-AZ"/>
        </w:rPr>
        <w:t>“</w:t>
      </w:r>
      <w:r w:rsidR="0004297A">
        <w:rPr>
          <w:rFonts w:ascii="Times New Roman" w:hAnsi="Times New Roman" w:cs="Times New Roman"/>
          <w:sz w:val="28"/>
          <w:szCs w:val="28"/>
          <w:lang w:val="az-Latn-AZ"/>
        </w:rPr>
        <w:t>Mobil</w:t>
      </w:r>
      <w:r w:rsidR="0023274F">
        <w:rPr>
          <w:rFonts w:ascii="Times New Roman" w:hAnsi="Times New Roman" w:cs="Times New Roman"/>
          <w:sz w:val="28"/>
          <w:szCs w:val="28"/>
          <w:lang w:val="az-Latn-AZ"/>
        </w:rPr>
        <w:t>”</w:t>
      </w:r>
      <w:r w:rsidR="0004297A">
        <w:rPr>
          <w:rFonts w:ascii="Times New Roman" w:hAnsi="Times New Roman" w:cs="Times New Roman"/>
          <w:sz w:val="28"/>
          <w:szCs w:val="28"/>
          <w:lang w:val="az-Latn-AZ"/>
        </w:rPr>
        <w:t xml:space="preserve">, </w:t>
      </w:r>
      <w:r w:rsidR="0023274F">
        <w:rPr>
          <w:rFonts w:ascii="Times New Roman" w:hAnsi="Times New Roman" w:cs="Times New Roman"/>
          <w:sz w:val="28"/>
          <w:szCs w:val="28"/>
          <w:lang w:val="az-Latn-AZ"/>
        </w:rPr>
        <w:t>“</w:t>
      </w:r>
      <w:r w:rsidR="0004297A">
        <w:rPr>
          <w:rFonts w:ascii="Times New Roman" w:hAnsi="Times New Roman" w:cs="Times New Roman"/>
          <w:sz w:val="28"/>
          <w:szCs w:val="28"/>
          <w:lang w:val="az-Latn-AZ"/>
        </w:rPr>
        <w:t>Chevron</w:t>
      </w:r>
      <w:r w:rsidR="0023274F">
        <w:rPr>
          <w:rFonts w:ascii="Times New Roman" w:hAnsi="Times New Roman" w:cs="Times New Roman"/>
          <w:sz w:val="28"/>
          <w:szCs w:val="28"/>
          <w:lang w:val="az-Latn-AZ"/>
        </w:rPr>
        <w:t>”</w:t>
      </w:r>
      <w:r w:rsidR="0004297A">
        <w:rPr>
          <w:rFonts w:ascii="Times New Roman" w:hAnsi="Times New Roman" w:cs="Times New Roman"/>
          <w:sz w:val="28"/>
          <w:szCs w:val="28"/>
          <w:lang w:val="az-Latn-AZ"/>
        </w:rPr>
        <w:t xml:space="preserve">, </w:t>
      </w:r>
      <w:r w:rsidR="0023274F">
        <w:rPr>
          <w:rFonts w:ascii="Times New Roman" w:hAnsi="Times New Roman" w:cs="Times New Roman"/>
          <w:sz w:val="28"/>
          <w:szCs w:val="28"/>
          <w:lang w:val="az-Latn-AZ"/>
        </w:rPr>
        <w:t>“</w:t>
      </w:r>
      <w:r w:rsidR="0004297A">
        <w:rPr>
          <w:rFonts w:ascii="Times New Roman" w:hAnsi="Times New Roman" w:cs="Times New Roman"/>
          <w:sz w:val="28"/>
          <w:szCs w:val="28"/>
          <w:lang w:val="az-Latn-AZ"/>
        </w:rPr>
        <w:t>Royal Dutch</w:t>
      </w:r>
      <w:r w:rsidR="0023274F">
        <w:rPr>
          <w:rFonts w:ascii="Times New Roman" w:hAnsi="Times New Roman" w:cs="Times New Roman"/>
          <w:sz w:val="28"/>
          <w:szCs w:val="28"/>
          <w:lang w:val="az-Latn-AZ"/>
        </w:rPr>
        <w:t>”</w:t>
      </w:r>
      <w:r w:rsidR="0004297A">
        <w:rPr>
          <w:rFonts w:ascii="Times New Roman" w:hAnsi="Times New Roman" w:cs="Times New Roman"/>
          <w:sz w:val="28"/>
          <w:szCs w:val="28"/>
          <w:lang w:val="az-Latn-AZ"/>
        </w:rPr>
        <w:t xml:space="preserve">, </w:t>
      </w:r>
      <w:r w:rsidR="0023274F">
        <w:rPr>
          <w:rFonts w:ascii="Times New Roman" w:hAnsi="Times New Roman" w:cs="Times New Roman"/>
          <w:sz w:val="28"/>
          <w:szCs w:val="28"/>
          <w:lang w:val="az-Latn-AZ"/>
        </w:rPr>
        <w:t>“</w:t>
      </w:r>
      <w:r w:rsidR="0004297A">
        <w:rPr>
          <w:rFonts w:ascii="Times New Roman" w:hAnsi="Times New Roman" w:cs="Times New Roman"/>
          <w:sz w:val="28"/>
          <w:szCs w:val="28"/>
          <w:lang w:val="az-Latn-AZ"/>
        </w:rPr>
        <w:t>Gulf</w:t>
      </w:r>
      <w:r w:rsidR="0023274F">
        <w:rPr>
          <w:rFonts w:ascii="Times New Roman" w:hAnsi="Times New Roman" w:cs="Times New Roman"/>
          <w:sz w:val="28"/>
          <w:szCs w:val="28"/>
          <w:lang w:val="az-Latn-AZ"/>
        </w:rPr>
        <w:t>”</w:t>
      </w:r>
      <w:r w:rsidR="0004297A">
        <w:rPr>
          <w:rFonts w:ascii="Times New Roman" w:hAnsi="Times New Roman" w:cs="Times New Roman"/>
          <w:sz w:val="28"/>
          <w:szCs w:val="28"/>
          <w:lang w:val="az-Latn-AZ"/>
        </w:rPr>
        <w:t xml:space="preserve">, </w:t>
      </w:r>
      <w:r w:rsidR="0023274F">
        <w:rPr>
          <w:rFonts w:ascii="Times New Roman" w:hAnsi="Times New Roman" w:cs="Times New Roman"/>
          <w:sz w:val="28"/>
          <w:szCs w:val="28"/>
          <w:lang w:val="az-Latn-AZ"/>
        </w:rPr>
        <w:t xml:space="preserve">“Texaco” və “BP” şirkətləri sovet nefti ilə rəqabət aparmaq üçün qiymətləri aşağı saldılar. Həmin illərdə dünya miqyasında istehsal olunan neftin böyük həcmi məhz bu şirkətlərin payına düşürdü. Dünya neft bazarının böyük hissəsi məhz bu şirkətlərin nəzarətində idi. Sözügedən şirkətlər neft sektorunda monopoliya qurmuşdular. Neft qiymətlərini istədikləri səviyyədə saxlamaq gücünə malik idilər. 50-ci illərin sonunda neft qiymətlərində baş verən ardıcıl ikinci azalma iri neft ixracatçılarının, əsasən də neftlə zəngin olan ərəb ölkələrinin etirazına səbəb oldu. Bu monopoliyanın və azalmanın qarşısını almaq üçün bu ölkələr bir araya gəlib yeni təşkilat yaratmaq ideyasını ortaya qoydular. Əldə edilən razılaşmalardan sonra </w:t>
      </w:r>
      <w:r w:rsidR="001045D7" w:rsidRPr="007B73E1">
        <w:rPr>
          <w:rFonts w:ascii="Times New Roman" w:hAnsi="Times New Roman" w:cs="Times New Roman"/>
          <w:sz w:val="28"/>
          <w:szCs w:val="28"/>
          <w:lang w:val="az-Cyrl-AZ"/>
        </w:rPr>
        <w:t>Neft İxrac edən Ölkələrin Təşkilatı (OPEC) 1960-cı ildə Küveyt, İran, İraq və Venesuelanın dərhal qoşulduğu Bağdad Konfransında tərtib edilmişdir. Həmin qurucu ölkələrə daha sonra Qabon, Angola, Qatar, İndoneziya, Nigeriya, Əlcəzair, Ekvador, Liviya və Birləşmiş Ərəb Əmirlikləri (Reynolds, 2011) qoşulmuşdur. Bu təşkilatın əsas məqsədi və mərhələləri yuxarıda müzakirə edilmişdir, aşağıdakı bölmə isə, təşkilatın yaradılmasından sonra onilliklər üzrə təşkilatın irəliləyişlərini işıqlandırır:</w:t>
      </w:r>
      <w:r w:rsidR="001045D7" w:rsidRPr="007B73E1">
        <w:rPr>
          <w:rFonts w:ascii="Times New Roman" w:hAnsi="Times New Roman" w:cs="Times New Roman"/>
          <w:sz w:val="28"/>
          <w:szCs w:val="28"/>
          <w:lang w:val="az-Latn-AZ"/>
        </w:rPr>
        <w:t xml:space="preserve"> </w:t>
      </w:r>
    </w:p>
    <w:p w:rsidR="001045D7" w:rsidRPr="00B50712" w:rsidRDefault="001045D7" w:rsidP="00B75EF9">
      <w:pPr>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w:t>
      </w:r>
      <w:r w:rsidRPr="007B73E1">
        <w:rPr>
          <w:rFonts w:ascii="Times New Roman" w:hAnsi="Times New Roman" w:cs="Times New Roman"/>
          <w:sz w:val="28"/>
          <w:szCs w:val="28"/>
          <w:lang w:val="az-Cyrl-AZ"/>
        </w:rPr>
        <w:t>1960-cı illər onilliyi</w:t>
      </w:r>
      <w:r w:rsidR="00B50712">
        <w:rPr>
          <w:rFonts w:ascii="Times New Roman" w:hAnsi="Times New Roman" w:cs="Times New Roman"/>
          <w:sz w:val="28"/>
          <w:szCs w:val="28"/>
          <w:lang w:val="az-Latn-AZ"/>
        </w:rPr>
        <w:t xml:space="preserve">: </w:t>
      </w:r>
      <w:r w:rsidR="00B50712">
        <w:rPr>
          <w:rFonts w:ascii="Times New Roman" w:hAnsi="Times New Roman" w:cs="Times New Roman"/>
          <w:sz w:val="28"/>
          <w:szCs w:val="28"/>
          <w:lang w:val="az-Cyrl-AZ"/>
        </w:rPr>
        <w:t>OPE</w:t>
      </w:r>
      <w:r w:rsidR="00B50712">
        <w:rPr>
          <w:rFonts w:ascii="Times New Roman" w:hAnsi="Times New Roman" w:cs="Times New Roman"/>
          <w:sz w:val="28"/>
          <w:szCs w:val="28"/>
          <w:lang w:val="az-Latn-AZ"/>
        </w:rPr>
        <w:t>C</w:t>
      </w:r>
      <w:r w:rsidRPr="007B73E1">
        <w:rPr>
          <w:rFonts w:ascii="Times New Roman" w:hAnsi="Times New Roman" w:cs="Times New Roman"/>
          <w:sz w:val="28"/>
          <w:szCs w:val="28"/>
          <w:lang w:val="az-Cyrl-AZ"/>
        </w:rPr>
        <w:t>-in 1960-cı ildə beş neft istehsal edən ölkəsi vasitəsilə formalaşması beynəlxalq iqtisadi və siyasi platformalarda böyük tranzisiya və transformasiyaların olduğu bir vaxtda baş vermişdir. Geniş yayılmış dekolonizasiya və yeni milli dövlətlərin müstəqilliyi kimi tendensiyalar bu zamana qədər dünya siyasətinə artıq yeni bir məzmun vermişdilə</w:t>
      </w:r>
      <w:r w:rsidR="00B50712">
        <w:rPr>
          <w:rFonts w:ascii="Times New Roman" w:hAnsi="Times New Roman" w:cs="Times New Roman"/>
          <w:sz w:val="28"/>
          <w:szCs w:val="28"/>
          <w:lang w:val="az-Cyrl-AZ"/>
        </w:rPr>
        <w:t xml:space="preserve">r. </w:t>
      </w:r>
      <w:r w:rsidRPr="007B73E1">
        <w:rPr>
          <w:rFonts w:ascii="Times New Roman" w:hAnsi="Times New Roman" w:cs="Times New Roman"/>
          <w:sz w:val="28"/>
          <w:szCs w:val="28"/>
          <w:lang w:val="az-Cyrl-AZ"/>
        </w:rPr>
        <w:t>Beynəlxalq neft bazarı o vaxt az sayda firma tərəfindən idarə olunsa da, bütün mexanizm mərkəzləşdirilmiş planlı iqtisadiyyat və keçmiş Sovet İttifaqının nəzarətindən tamamilə kənarda idi. Yeni bir tə</w:t>
      </w:r>
      <w:r w:rsidR="00B50712">
        <w:rPr>
          <w:rFonts w:ascii="Times New Roman" w:hAnsi="Times New Roman" w:cs="Times New Roman"/>
          <w:sz w:val="28"/>
          <w:szCs w:val="28"/>
          <w:lang w:val="az-Cyrl-AZ"/>
        </w:rPr>
        <w:t>şkilat olaraq  OPE</w:t>
      </w:r>
      <w:r w:rsidR="00B50712">
        <w:rPr>
          <w:rFonts w:ascii="Times New Roman" w:hAnsi="Times New Roman" w:cs="Times New Roman"/>
          <w:sz w:val="28"/>
          <w:szCs w:val="28"/>
          <w:lang w:val="az-Latn-AZ"/>
        </w:rPr>
        <w:t>C</w:t>
      </w:r>
      <w:r w:rsidRPr="007B73E1">
        <w:rPr>
          <w:rFonts w:ascii="Times New Roman" w:hAnsi="Times New Roman" w:cs="Times New Roman"/>
          <w:sz w:val="28"/>
          <w:szCs w:val="28"/>
          <w:lang w:val="az-Cyrl-AZ"/>
        </w:rPr>
        <w:t xml:space="preserve">-in yaranması ilə, iqtisadi müzakirədə tamamilə yeni bir vizion və missiya toplusu ilə addımlamaq kimi əhəmiyyətli dəyişiklik </w:t>
      </w:r>
      <w:r w:rsidR="00B50712">
        <w:rPr>
          <w:rFonts w:ascii="Times New Roman" w:hAnsi="Times New Roman" w:cs="Times New Roman"/>
          <w:sz w:val="28"/>
          <w:szCs w:val="28"/>
          <w:lang w:val="az-Cyrl-AZ"/>
        </w:rPr>
        <w:t>oldu</w:t>
      </w:r>
      <w:r w:rsidRPr="007B73E1">
        <w:rPr>
          <w:rFonts w:ascii="Times New Roman" w:hAnsi="Times New Roman" w:cs="Times New Roman"/>
          <w:sz w:val="28"/>
          <w:szCs w:val="28"/>
          <w:lang w:val="az-Cyrl-AZ"/>
        </w:rPr>
        <w:t>. 1968-ci ildə Üzv Ölkələrində Neft Siyasətinin Deklorativ Bəyanatının qəbul edilməsi və həyata keçirilməsi ilə</w:t>
      </w:r>
      <w:r w:rsidR="00B50712">
        <w:rPr>
          <w:rFonts w:ascii="Times New Roman" w:hAnsi="Times New Roman" w:cs="Times New Roman"/>
          <w:sz w:val="28"/>
          <w:szCs w:val="28"/>
          <w:lang w:val="az-Cyrl-AZ"/>
        </w:rPr>
        <w:t>, OPE</w:t>
      </w:r>
      <w:r w:rsidR="00B50712">
        <w:rPr>
          <w:rFonts w:ascii="Times New Roman" w:hAnsi="Times New Roman" w:cs="Times New Roman"/>
          <w:sz w:val="28"/>
          <w:szCs w:val="28"/>
          <w:lang w:val="az-Latn-AZ"/>
        </w:rPr>
        <w:t>C</w:t>
      </w:r>
      <w:r w:rsidRPr="007B73E1">
        <w:rPr>
          <w:rFonts w:ascii="Times New Roman" w:hAnsi="Times New Roman" w:cs="Times New Roman"/>
          <w:sz w:val="28"/>
          <w:szCs w:val="28"/>
          <w:lang w:val="az-Cyrl-AZ"/>
        </w:rPr>
        <w:t xml:space="preserve"> iştirakçı ölkələrin iqtisadi vəziyyətindən asılı olmayaraq, dünya neft sənayesinin davamlılığını təmin etmək üzrə</w:t>
      </w:r>
      <w:r w:rsidR="00B50712">
        <w:rPr>
          <w:rFonts w:ascii="Times New Roman" w:hAnsi="Times New Roman" w:cs="Times New Roman"/>
          <w:sz w:val="28"/>
          <w:szCs w:val="28"/>
          <w:lang w:val="az-Cyrl-AZ"/>
        </w:rPr>
        <w:t xml:space="preserve"> vacib rolunu vurğuladı. </w:t>
      </w:r>
      <w:r w:rsidRPr="007B73E1">
        <w:rPr>
          <w:rFonts w:ascii="Times New Roman" w:hAnsi="Times New Roman" w:cs="Times New Roman"/>
          <w:sz w:val="28"/>
          <w:szCs w:val="28"/>
          <w:lang w:val="az-Cyrl-AZ"/>
        </w:rPr>
        <w:t>Dünya iqtisadiyyatının davamlılığı və inkişafı naminə müsbət nəticələr əldə etmək üçün təbii ehtiyatlarını qorumaq məqsədilə hər bir ölkənin hüquq və suverenliyi məsələsinə də diqqət ayrıldı. Təşkilat ilk onillikdə, üzvlərinin sayı artmağa davam etdikcə ciddi irəliləyişə</w:t>
      </w:r>
      <w:r w:rsidR="00B50712">
        <w:rPr>
          <w:rFonts w:ascii="Times New Roman" w:hAnsi="Times New Roman" w:cs="Times New Roman"/>
          <w:sz w:val="28"/>
          <w:szCs w:val="28"/>
          <w:lang w:val="az-Cyrl-AZ"/>
        </w:rPr>
        <w:t xml:space="preserve"> nail olmuşdur</w:t>
      </w:r>
      <w:r w:rsidR="00B50712">
        <w:rPr>
          <w:rFonts w:ascii="Times New Roman" w:hAnsi="Times New Roman" w:cs="Times New Roman"/>
          <w:sz w:val="28"/>
          <w:szCs w:val="28"/>
          <w:lang w:val="az-Latn-AZ"/>
        </w:rPr>
        <w:t>.</w:t>
      </w:r>
    </w:p>
    <w:p w:rsidR="001045D7" w:rsidRPr="007B73E1" w:rsidRDefault="001045D7"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      1970-ci illər onilliyi: 1970-ci illər onilliyi təşkilat üçün böyük əhəmiyyət kəsb etmişdir, çünki bu dövrdə müəssisə dünya miqyasında böyük diqqət və görkəm qazanmışdır. Bu on il ərzində üzv ölkələr neft sektorlarına tam və müfəssəl nəzarəti ələ almışlar və dünya xam neft bazarında ciddi qiymət nəzarəti həyata keçirmişlə</w:t>
      </w:r>
      <w:r w:rsidR="005C5468">
        <w:rPr>
          <w:rFonts w:ascii="Times New Roman" w:hAnsi="Times New Roman" w:cs="Times New Roman"/>
          <w:sz w:val="28"/>
          <w:szCs w:val="28"/>
          <w:lang w:val="az-Cyrl-AZ"/>
        </w:rPr>
        <w:t xml:space="preserve">r. </w:t>
      </w:r>
      <w:r w:rsidRPr="007B73E1">
        <w:rPr>
          <w:rFonts w:ascii="Times New Roman" w:hAnsi="Times New Roman" w:cs="Times New Roman"/>
          <w:sz w:val="28"/>
          <w:szCs w:val="28"/>
          <w:lang w:val="az-Cyrl-AZ"/>
        </w:rPr>
        <w:t>Bu o deməkdir ki,  nəzarətdə iştirak onlara artan bazar dəyişkənliyinə də diqqət yetirməyə kömək edərək, üzv dövlətlərin dünya xam neft qiymətlərinin idarə olunmasına təsirini əhəmiyyətli dərəcədə artırmışdır. Dünya neft sənayesinin dəyişkənliyinə səbəb olan iki tarixi hadisə- 1973-cü ildə ərəb ölkələri neft embarqosu və 1979-cu ildə İran inqilabı qeyd olunm</w:t>
      </w:r>
      <w:r w:rsidR="005C5468">
        <w:rPr>
          <w:rFonts w:ascii="Times New Roman" w:hAnsi="Times New Roman" w:cs="Times New Roman"/>
          <w:sz w:val="28"/>
          <w:szCs w:val="28"/>
          <w:lang w:val="az-Cyrl-AZ"/>
        </w:rPr>
        <w:t>uşdur</w:t>
      </w:r>
      <w:r w:rsidRPr="007B73E1">
        <w:rPr>
          <w:rFonts w:ascii="Times New Roman" w:hAnsi="Times New Roman" w:cs="Times New Roman"/>
          <w:sz w:val="28"/>
          <w:szCs w:val="28"/>
          <w:lang w:val="az-Cyrl-AZ"/>
        </w:rPr>
        <w:t>. 1973-cü ildə baş verən ərəb neft embarqosu, həmçinin Yom Kippur müharibəsi adlandırıldı ki, bu zaman Misir və Suriya İsrailə qarşı belə sürpriz bir kampaniya başlatmışdır. Bunun səbəb isə o idi ki, İsrail artıq bu ölkələrin bəzi ərazilərini işğal etmişdi. Lakin ABŞ İsraili silah dəstəyi ilə təmin etdiyinə görə müharibə yalnız altı gün davam etmişdi. Buna görə də</w:t>
      </w:r>
      <w:r w:rsidR="005C5468">
        <w:rPr>
          <w:rFonts w:ascii="Times New Roman" w:hAnsi="Times New Roman" w:cs="Times New Roman"/>
          <w:sz w:val="28"/>
          <w:szCs w:val="28"/>
          <w:lang w:val="az-Cyrl-AZ"/>
        </w:rPr>
        <w:t xml:space="preserve"> OPEC</w:t>
      </w:r>
      <w:r w:rsidRPr="007B73E1">
        <w:rPr>
          <w:rFonts w:ascii="Times New Roman" w:hAnsi="Times New Roman" w:cs="Times New Roman"/>
          <w:sz w:val="28"/>
          <w:szCs w:val="28"/>
          <w:lang w:val="az-Cyrl-AZ"/>
        </w:rPr>
        <w:t xml:space="preserve"> üzvləri Birləşmiş Ştatlar, Böyük Britaniya, Kanada, Yaponiya və Hollandiyaya qarşı neft embarqosu elan etmişdi. Nəticədə neftin qiyməti 3 dollardan 12 dollara qədər yüksəlmiş və bu, "ilk neft şoku" adlandırılmışdı.  Bundan başqa, İranın şahı Məhəmməd Rza Pəhləvi  olduğu dövrdə monarxiyaya qarşı kütləvi etirazlardan sonra, 1979-cu ildə İran inqilabı baş vermiş,1979-cu ilin əvvəlində  Məhəmməd Rza Pəhləvi ölkədən qaçmış, Ayətullah Xomeyni İranın yeni lideri olmuşdur. Bu səbəbdən də qlobal neft təchizatı dörd faiz azalmışdır. Beləliklə, İran İnqilabına görə neft hasilatının azalması səbəbindən ABŞ-da ikinci neft şoku b</w:t>
      </w:r>
      <w:r w:rsidR="005C5468">
        <w:rPr>
          <w:rFonts w:ascii="Times New Roman" w:hAnsi="Times New Roman" w:cs="Times New Roman"/>
          <w:sz w:val="28"/>
          <w:szCs w:val="28"/>
          <w:lang w:val="az-Cyrl-AZ"/>
        </w:rPr>
        <w:t>aş vermişdir</w:t>
      </w:r>
      <w:r w:rsidRPr="007B73E1">
        <w:rPr>
          <w:rFonts w:ascii="Times New Roman" w:hAnsi="Times New Roman" w:cs="Times New Roman"/>
          <w:sz w:val="28"/>
          <w:szCs w:val="28"/>
          <w:lang w:val="az-Cyrl-AZ"/>
        </w:rPr>
        <w:t>.</w:t>
      </w:r>
      <w:r w:rsidR="00C17B61" w:rsidRPr="007B73E1">
        <w:rPr>
          <w:rFonts w:ascii="Times New Roman" w:hAnsi="Times New Roman" w:cs="Times New Roman"/>
          <w:sz w:val="28"/>
          <w:szCs w:val="28"/>
          <w:lang w:val="az-Cyrl-AZ"/>
        </w:rPr>
        <w:t xml:space="preserve"> </w:t>
      </w:r>
      <w:r w:rsidRPr="007B73E1">
        <w:rPr>
          <w:rFonts w:ascii="Times New Roman" w:hAnsi="Times New Roman" w:cs="Times New Roman"/>
          <w:sz w:val="28"/>
          <w:szCs w:val="28"/>
          <w:lang w:val="az-Cyrl-AZ"/>
        </w:rPr>
        <w:t>Bütün bu hadisələr neft istehsal edən ölkələr arasında bazarın daha yüksək sabitliyi naminə beynəlxalq əməkdaşlığa ehtiyac duyulduğu üçün ölkələri geniş debata dəvə</w:t>
      </w:r>
      <w:r w:rsidR="005C5468">
        <w:rPr>
          <w:rFonts w:ascii="Times New Roman" w:hAnsi="Times New Roman" w:cs="Times New Roman"/>
          <w:sz w:val="28"/>
          <w:szCs w:val="28"/>
          <w:lang w:val="az-Cyrl-AZ"/>
        </w:rPr>
        <w:t>t etdi</w:t>
      </w:r>
      <w:r w:rsidRPr="007B73E1">
        <w:rPr>
          <w:rFonts w:ascii="Times New Roman" w:hAnsi="Times New Roman" w:cs="Times New Roman"/>
          <w:sz w:val="28"/>
          <w:szCs w:val="28"/>
          <w:lang w:val="az-Cyrl-AZ"/>
        </w:rPr>
        <w:t xml:space="preserve">. </w:t>
      </w:r>
      <w:r w:rsidRPr="007B73E1">
        <w:rPr>
          <w:rFonts w:ascii="Times New Roman" w:hAnsi="Times New Roman" w:cs="Times New Roman"/>
          <w:color w:val="000000"/>
          <w:sz w:val="28"/>
          <w:szCs w:val="28"/>
          <w:shd w:val="clear" w:color="auto" w:fill="FFFFFF"/>
          <w:lang w:val="az-Cyrl-AZ"/>
        </w:rPr>
        <w:t>Bu, milli dövlətlərin sosial-iqtisadi inkişafı naminə, istəkli strategiyaları həyata keçirmək məqsədilə</w:t>
      </w:r>
      <w:r w:rsidR="005C5468">
        <w:rPr>
          <w:rFonts w:ascii="Times New Roman" w:hAnsi="Times New Roman" w:cs="Times New Roman"/>
          <w:color w:val="000000"/>
          <w:sz w:val="28"/>
          <w:szCs w:val="28"/>
          <w:shd w:val="clear" w:color="auto" w:fill="FFFFFF"/>
          <w:lang w:val="az-Cyrl-AZ"/>
        </w:rPr>
        <w:t xml:space="preserve"> qurulmuş OPEC</w:t>
      </w:r>
      <w:r w:rsidRPr="007B73E1">
        <w:rPr>
          <w:rFonts w:ascii="Times New Roman" w:hAnsi="Times New Roman" w:cs="Times New Roman"/>
          <w:color w:val="000000"/>
          <w:sz w:val="28"/>
          <w:szCs w:val="28"/>
          <w:shd w:val="clear" w:color="auto" w:fill="FFFFFF"/>
          <w:lang w:val="az-Cyrl-AZ"/>
        </w:rPr>
        <w:t>-in Beynəlxalq İnkişaf Fondunun yaradıldığı dövrə təsadüf edir.</w:t>
      </w:r>
      <w:r w:rsidR="00C17B61" w:rsidRPr="007B73E1">
        <w:rPr>
          <w:rFonts w:ascii="Times New Roman" w:hAnsi="Times New Roman" w:cs="Times New Roman"/>
          <w:color w:val="000000"/>
          <w:sz w:val="28"/>
          <w:szCs w:val="28"/>
          <w:shd w:val="clear" w:color="auto" w:fill="FFFFFF"/>
          <w:lang w:val="az-Cyrl-AZ"/>
        </w:rPr>
        <w:t xml:space="preserve"> </w:t>
      </w:r>
      <w:r w:rsidRPr="007B73E1">
        <w:rPr>
          <w:rFonts w:ascii="Times New Roman" w:hAnsi="Times New Roman" w:cs="Times New Roman"/>
          <w:color w:val="000000"/>
          <w:sz w:val="28"/>
          <w:szCs w:val="28"/>
          <w:shd w:val="clear" w:color="auto" w:fill="FFFFFF"/>
          <w:lang w:val="az-Cyrl-AZ"/>
        </w:rPr>
        <w:t>1970-ci illərin ortalarına qədə</w:t>
      </w:r>
      <w:r w:rsidR="00152CFC">
        <w:rPr>
          <w:rFonts w:ascii="Times New Roman" w:hAnsi="Times New Roman" w:cs="Times New Roman"/>
          <w:color w:val="000000"/>
          <w:sz w:val="28"/>
          <w:szCs w:val="28"/>
          <w:shd w:val="clear" w:color="auto" w:fill="FFFFFF"/>
          <w:lang w:val="az-Cyrl-AZ"/>
        </w:rPr>
        <w:t>r OPEC</w:t>
      </w:r>
      <w:r w:rsidRPr="007B73E1">
        <w:rPr>
          <w:rFonts w:ascii="Times New Roman" w:hAnsi="Times New Roman" w:cs="Times New Roman"/>
          <w:color w:val="000000"/>
          <w:sz w:val="28"/>
          <w:szCs w:val="28"/>
          <w:shd w:val="clear" w:color="auto" w:fill="FFFFFF"/>
          <w:lang w:val="az-Cyrl-AZ"/>
        </w:rPr>
        <w:t xml:space="preserve"> üzvlərinin sayı 13-ə  qədər artmış</w:t>
      </w:r>
      <w:r w:rsidR="005C5468">
        <w:rPr>
          <w:rFonts w:ascii="Times New Roman" w:hAnsi="Times New Roman" w:cs="Times New Roman"/>
          <w:color w:val="000000"/>
          <w:sz w:val="28"/>
          <w:szCs w:val="28"/>
          <w:shd w:val="clear" w:color="auto" w:fill="FFFFFF"/>
          <w:lang w:val="az-Cyrl-AZ"/>
        </w:rPr>
        <w:t>dır</w:t>
      </w:r>
      <w:r w:rsidRPr="007B73E1">
        <w:rPr>
          <w:rFonts w:ascii="Times New Roman" w:hAnsi="Times New Roman" w:cs="Times New Roman"/>
          <w:color w:val="000000"/>
          <w:sz w:val="28"/>
          <w:szCs w:val="28"/>
          <w:shd w:val="clear" w:color="auto" w:fill="FFFFFF"/>
          <w:lang w:val="az-Cyrl-AZ"/>
        </w:rPr>
        <w:t>. Müxtəlif diktə edilmiş sazişlər və koordinasiyalı təşəbbüslər də bu dövrün bir hissə</w:t>
      </w:r>
      <w:r w:rsidR="005C5468">
        <w:rPr>
          <w:rFonts w:ascii="Times New Roman" w:hAnsi="Times New Roman" w:cs="Times New Roman"/>
          <w:color w:val="000000"/>
          <w:sz w:val="28"/>
          <w:szCs w:val="28"/>
          <w:shd w:val="clear" w:color="auto" w:fill="FFFFFF"/>
          <w:lang w:val="az-Cyrl-AZ"/>
        </w:rPr>
        <w:t>sidir ki, OPEC</w:t>
      </w:r>
      <w:r w:rsidRPr="007B73E1">
        <w:rPr>
          <w:rFonts w:ascii="Times New Roman" w:hAnsi="Times New Roman" w:cs="Times New Roman"/>
          <w:color w:val="000000"/>
          <w:sz w:val="28"/>
          <w:szCs w:val="28"/>
          <w:shd w:val="clear" w:color="auto" w:fill="FFFFFF"/>
          <w:lang w:val="az-Cyrl-AZ"/>
        </w:rPr>
        <w:t>-in bununla qlobal neft bazarı böhranını yaxşılaşdırmaq üzrə töfhələr verməsi tələb olunurdu.</w:t>
      </w:r>
    </w:p>
    <w:p w:rsidR="001045D7" w:rsidRPr="007B73E1" w:rsidRDefault="00C17B61" w:rsidP="00B75EF9">
      <w:pPr>
        <w:shd w:val="clear" w:color="auto" w:fill="FFFFFF"/>
        <w:spacing w:line="360" w:lineRule="auto"/>
        <w:ind w:right="-363"/>
        <w:jc w:val="both"/>
        <w:rPr>
          <w:rFonts w:ascii="Times New Roman" w:hAnsi="Times New Roman" w:cs="Times New Roman"/>
          <w:color w:val="000000"/>
          <w:sz w:val="28"/>
          <w:szCs w:val="28"/>
          <w:lang w:val="az-Cyrl-AZ"/>
        </w:rPr>
      </w:pPr>
      <w:r w:rsidRPr="007B73E1">
        <w:rPr>
          <w:rFonts w:ascii="Times New Roman" w:hAnsi="Times New Roman" w:cs="Times New Roman"/>
          <w:b/>
          <w:bCs/>
          <w:color w:val="000000"/>
          <w:sz w:val="28"/>
          <w:szCs w:val="28"/>
          <w:lang w:val="az-Cyrl-AZ"/>
        </w:rPr>
        <w:t xml:space="preserve">       </w:t>
      </w:r>
      <w:r w:rsidR="001045D7" w:rsidRPr="007B73E1">
        <w:rPr>
          <w:rFonts w:ascii="Times New Roman" w:hAnsi="Times New Roman" w:cs="Times New Roman"/>
          <w:b/>
          <w:bCs/>
          <w:color w:val="000000"/>
          <w:sz w:val="28"/>
          <w:szCs w:val="28"/>
          <w:lang w:val="az-Cyrl-AZ"/>
        </w:rPr>
        <w:t xml:space="preserve"> </w:t>
      </w:r>
      <w:r w:rsidR="001045D7" w:rsidRPr="007B73E1">
        <w:rPr>
          <w:rFonts w:ascii="Times New Roman" w:hAnsi="Times New Roman" w:cs="Times New Roman"/>
          <w:bCs/>
          <w:color w:val="000000"/>
          <w:sz w:val="28"/>
          <w:szCs w:val="28"/>
          <w:lang w:val="az-Cyrl-AZ"/>
        </w:rPr>
        <w:t>1980-ci illər onilliyi</w:t>
      </w:r>
      <w:r w:rsidRPr="007B73E1">
        <w:rPr>
          <w:rFonts w:ascii="Times New Roman" w:hAnsi="Times New Roman" w:cs="Times New Roman"/>
          <w:bCs/>
          <w:color w:val="000000"/>
          <w:sz w:val="28"/>
          <w:szCs w:val="28"/>
          <w:lang w:val="az-Cyrl-AZ"/>
        </w:rPr>
        <w:t xml:space="preserve">: </w:t>
      </w:r>
      <w:r w:rsidR="001045D7" w:rsidRPr="007B73E1">
        <w:rPr>
          <w:rFonts w:ascii="Times New Roman" w:hAnsi="Times New Roman" w:cs="Times New Roman"/>
          <w:color w:val="000000"/>
          <w:sz w:val="28"/>
          <w:szCs w:val="28"/>
          <w:lang w:val="az-Cyrl-AZ"/>
        </w:rPr>
        <w:t>1980-ci illərin başlanğıcında xam neft qiymətləri o zamana qədər qeydə alınmış ən yüksək həddə çatmış və 1986-cı ilə qədər azalmağa başlamışdır. Bu qiymət azalması, istehlakçıların karbohidrogenlərdən alternativ enerji qaynaqlarına keçmələri səbəbindən yaranan boyük neft hasilatı</w:t>
      </w:r>
      <w:r w:rsidR="00152CFC">
        <w:rPr>
          <w:rFonts w:ascii="Times New Roman" w:hAnsi="Times New Roman" w:cs="Times New Roman"/>
          <w:color w:val="000000"/>
          <w:sz w:val="28"/>
          <w:szCs w:val="28"/>
          <w:lang w:val="az-Cyrl-AZ"/>
        </w:rPr>
        <w:t xml:space="preserve"> artımından sonra baş vermişdir</w:t>
      </w:r>
      <w:r w:rsidR="001045D7" w:rsidRPr="007B73E1">
        <w:rPr>
          <w:rFonts w:ascii="Times New Roman" w:hAnsi="Times New Roman" w:cs="Times New Roman"/>
          <w:sz w:val="28"/>
          <w:szCs w:val="28"/>
          <w:lang w:val="az-Cyrl-AZ"/>
        </w:rPr>
        <w:t xml:space="preserve">. </w:t>
      </w:r>
      <w:r w:rsidR="001045D7" w:rsidRPr="007B73E1">
        <w:rPr>
          <w:rFonts w:ascii="Times New Roman" w:hAnsi="Times New Roman" w:cs="Times New Roman"/>
          <w:color w:val="000000"/>
          <w:sz w:val="28"/>
          <w:szCs w:val="28"/>
          <w:lang w:val="az-Cyrl-AZ"/>
        </w:rPr>
        <w:t xml:space="preserve"> O zaman həm də</w:t>
      </w:r>
      <w:r w:rsidR="00152CFC">
        <w:rPr>
          <w:rFonts w:ascii="Times New Roman" w:hAnsi="Times New Roman" w:cs="Times New Roman"/>
          <w:color w:val="000000"/>
          <w:sz w:val="28"/>
          <w:szCs w:val="28"/>
          <w:lang w:val="az-Cyrl-AZ"/>
        </w:rPr>
        <w:t>, OPE</w:t>
      </w:r>
      <w:r w:rsidR="00152CFC">
        <w:rPr>
          <w:rFonts w:ascii="Times New Roman" w:hAnsi="Times New Roman" w:cs="Times New Roman"/>
          <w:color w:val="000000"/>
          <w:sz w:val="28"/>
          <w:szCs w:val="28"/>
          <w:lang w:val="az-Latn-AZ"/>
        </w:rPr>
        <w:t>C</w:t>
      </w:r>
      <w:r w:rsidR="001045D7" w:rsidRPr="007B73E1">
        <w:rPr>
          <w:rFonts w:ascii="Times New Roman" w:hAnsi="Times New Roman" w:cs="Times New Roman"/>
          <w:color w:val="000000"/>
          <w:sz w:val="28"/>
          <w:szCs w:val="28"/>
          <w:lang w:val="az-Cyrl-AZ"/>
        </w:rPr>
        <w:t>-in qiymətləri müəyyənləşdirmək gücünü necə itirə biləcəyini göstərən qiymət müharibəsi meydana gə</w:t>
      </w:r>
      <w:r w:rsidR="00152CFC">
        <w:rPr>
          <w:rFonts w:ascii="Times New Roman" w:hAnsi="Times New Roman" w:cs="Times New Roman"/>
          <w:color w:val="000000"/>
          <w:sz w:val="28"/>
          <w:szCs w:val="28"/>
          <w:lang w:val="az-Cyrl-AZ"/>
        </w:rPr>
        <w:t>lmişdi; bu hal, OPEC</w:t>
      </w:r>
      <w:r w:rsidR="001045D7" w:rsidRPr="007B73E1">
        <w:rPr>
          <w:rFonts w:ascii="Times New Roman" w:hAnsi="Times New Roman" w:cs="Times New Roman"/>
          <w:color w:val="000000"/>
          <w:sz w:val="28"/>
          <w:szCs w:val="28"/>
          <w:lang w:val="az-Cyrl-AZ"/>
        </w:rPr>
        <w:t xml:space="preserve"> və</w:t>
      </w:r>
      <w:r w:rsidR="00152CFC">
        <w:rPr>
          <w:rFonts w:ascii="Times New Roman" w:hAnsi="Times New Roman" w:cs="Times New Roman"/>
          <w:color w:val="000000"/>
          <w:sz w:val="28"/>
          <w:szCs w:val="28"/>
          <w:lang w:val="az-Cyrl-AZ"/>
        </w:rPr>
        <w:t xml:space="preserve"> qeyri-OPEC</w:t>
      </w:r>
      <w:r w:rsidR="001045D7" w:rsidRPr="007B73E1">
        <w:rPr>
          <w:rFonts w:ascii="Times New Roman" w:hAnsi="Times New Roman" w:cs="Times New Roman"/>
          <w:color w:val="000000"/>
          <w:sz w:val="28"/>
          <w:szCs w:val="28"/>
          <w:lang w:val="az-Cyrl-AZ"/>
        </w:rPr>
        <w:t xml:space="preserve"> ölkələri arasında daha çox neft təchizatı koordinasiyasının və həm də bölgədəki sülhə qarşı münasibətlərin yaxşılaşdırılmasının mərkəzi əhəmiyyətini göstərmişdir. Təşkilatın kiçik bazarlarda payı kəskin şəkildə, sənayenin ümumi gəliri isə minimal azalmışdır. Bu performans ölçüləri bütün üzv dövlətlərə bu rəftar nümunələrindən qaynaqlanan iqtisadi böhranla qarşılaşdıqları üçün mühüm problemlə</w:t>
      </w:r>
      <w:r w:rsidR="00152CFC">
        <w:rPr>
          <w:rFonts w:ascii="Times New Roman" w:hAnsi="Times New Roman" w:cs="Times New Roman"/>
          <w:color w:val="000000"/>
          <w:sz w:val="28"/>
          <w:szCs w:val="28"/>
          <w:lang w:val="az-Cyrl-AZ"/>
        </w:rPr>
        <w:t>r yaratmışdır. OPEC</w:t>
      </w:r>
      <w:r w:rsidR="001045D7" w:rsidRPr="007B73E1">
        <w:rPr>
          <w:rFonts w:ascii="Times New Roman" w:hAnsi="Times New Roman" w:cs="Times New Roman"/>
          <w:color w:val="000000"/>
          <w:sz w:val="28"/>
          <w:szCs w:val="28"/>
          <w:lang w:val="az-Cyrl-AZ"/>
        </w:rPr>
        <w:t xml:space="preserve"> bu problemlərdən yalnız onilliyin sonuna doğru yaxa qurtataraq toparlandı, beləliklə neftin dünya hasilatında payı tədricən normal səviyyəyə qa</w:t>
      </w:r>
      <w:r w:rsidR="00152CFC">
        <w:rPr>
          <w:rFonts w:ascii="Times New Roman" w:hAnsi="Times New Roman" w:cs="Times New Roman"/>
          <w:color w:val="000000"/>
          <w:sz w:val="28"/>
          <w:szCs w:val="28"/>
          <w:lang w:val="az-Cyrl-AZ"/>
        </w:rPr>
        <w:t>yıtdı</w:t>
      </w:r>
      <w:r w:rsidR="001045D7" w:rsidRPr="007B73E1">
        <w:rPr>
          <w:rFonts w:ascii="Times New Roman" w:hAnsi="Times New Roman" w:cs="Times New Roman"/>
          <w:color w:val="000000"/>
          <w:sz w:val="28"/>
          <w:szCs w:val="28"/>
          <w:lang w:val="az-Cyrl-AZ"/>
        </w:rPr>
        <w:t>.</w:t>
      </w:r>
      <w:r w:rsidRPr="007B73E1">
        <w:rPr>
          <w:rFonts w:ascii="Times New Roman" w:hAnsi="Times New Roman" w:cs="Times New Roman"/>
          <w:color w:val="000000"/>
          <w:sz w:val="28"/>
          <w:szCs w:val="28"/>
          <w:lang w:val="az-Cyrl-AZ"/>
        </w:rPr>
        <w:t xml:space="preserve"> </w:t>
      </w:r>
      <w:r w:rsidR="001045D7" w:rsidRPr="007B73E1">
        <w:rPr>
          <w:rFonts w:ascii="Times New Roman" w:hAnsi="Times New Roman" w:cs="Times New Roman"/>
          <w:sz w:val="28"/>
          <w:szCs w:val="28"/>
          <w:lang w:val="az-Cyrl-AZ"/>
        </w:rPr>
        <w:t>Bu islahat, üzv dövlətlərə məhsulun qiymətini  yüksək həddə təklif etmək səlahiyyəti verdi, müxtə</w:t>
      </w:r>
      <w:r w:rsidR="00152CFC">
        <w:rPr>
          <w:rFonts w:ascii="Times New Roman" w:hAnsi="Times New Roman" w:cs="Times New Roman"/>
          <w:sz w:val="28"/>
          <w:szCs w:val="28"/>
          <w:lang w:val="az-Cyrl-AZ"/>
        </w:rPr>
        <w:t>lif OPEC</w:t>
      </w:r>
      <w:r w:rsidR="001045D7" w:rsidRPr="007B73E1">
        <w:rPr>
          <w:rFonts w:ascii="Times New Roman" w:hAnsi="Times New Roman" w:cs="Times New Roman"/>
          <w:sz w:val="28"/>
          <w:szCs w:val="28"/>
          <w:lang w:val="az-Cyrl-AZ"/>
        </w:rPr>
        <w:t xml:space="preserve"> və</w:t>
      </w:r>
      <w:r w:rsidR="00152CFC">
        <w:rPr>
          <w:rFonts w:ascii="Times New Roman" w:hAnsi="Times New Roman" w:cs="Times New Roman"/>
          <w:sz w:val="28"/>
          <w:szCs w:val="28"/>
          <w:lang w:val="az-Cyrl-AZ"/>
        </w:rPr>
        <w:t xml:space="preserve"> qeyri-OPEC</w:t>
      </w:r>
      <w:r w:rsidR="001045D7" w:rsidRPr="007B73E1">
        <w:rPr>
          <w:rFonts w:ascii="Times New Roman" w:hAnsi="Times New Roman" w:cs="Times New Roman"/>
          <w:sz w:val="28"/>
          <w:szCs w:val="28"/>
          <w:lang w:val="az-Cyrl-AZ"/>
        </w:rPr>
        <w:t xml:space="preserve"> ölkələr arasında uğurlu dialoqların  aparılmasına gətirib çıxardı ki, bu da balanslaşdırılmış neft qiymətləri və stabillik üçün olduqca əhəmiyyətli hesab olunurdu. Bu onilliyin sona yaxın dövründə dünya artıq müxtəlif ətraf mühit problemləri ilə tanış olmuşdu,buna baxmayaraq, havanın çirkləndirilməsində neft məhsullarının vacib</w:t>
      </w:r>
      <w:r w:rsidRPr="007B73E1">
        <w:rPr>
          <w:rFonts w:ascii="Times New Roman" w:hAnsi="Times New Roman" w:cs="Times New Roman"/>
          <w:sz w:val="28"/>
          <w:szCs w:val="28"/>
          <w:lang w:val="az-Cyrl-AZ"/>
        </w:rPr>
        <w:t xml:space="preserve"> </w:t>
      </w:r>
      <w:r w:rsidR="001045D7" w:rsidRPr="007B73E1">
        <w:rPr>
          <w:rFonts w:ascii="Times New Roman" w:hAnsi="Times New Roman" w:cs="Times New Roman"/>
          <w:sz w:val="28"/>
          <w:szCs w:val="28"/>
          <w:lang w:val="az-Cyrl-AZ"/>
        </w:rPr>
        <w:t>rolu haqqında daha yüksək səviyyədə məlumat verilərək, daha çox vu</w:t>
      </w:r>
      <w:r w:rsidR="00152CFC">
        <w:rPr>
          <w:rFonts w:ascii="Times New Roman" w:hAnsi="Times New Roman" w:cs="Times New Roman"/>
          <w:sz w:val="28"/>
          <w:szCs w:val="28"/>
          <w:lang w:val="az-Cyrl-AZ"/>
        </w:rPr>
        <w:t>rğulandı</w:t>
      </w:r>
      <w:r w:rsidR="001045D7" w:rsidRPr="007B73E1">
        <w:rPr>
          <w:rFonts w:ascii="Times New Roman" w:hAnsi="Times New Roman" w:cs="Times New Roman"/>
          <w:sz w:val="28"/>
          <w:szCs w:val="28"/>
          <w:lang w:val="az-Cyrl-AZ"/>
        </w:rPr>
        <w:t>.</w:t>
      </w:r>
    </w:p>
    <w:p w:rsidR="001045D7" w:rsidRPr="007B73E1" w:rsidRDefault="001045D7" w:rsidP="00B75EF9">
      <w:pPr>
        <w:shd w:val="clear" w:color="auto" w:fill="FFFFFF"/>
        <w:spacing w:line="360" w:lineRule="auto"/>
        <w:ind w:right="-363"/>
        <w:jc w:val="both"/>
        <w:rPr>
          <w:rFonts w:ascii="Times New Roman" w:hAnsi="Times New Roman" w:cs="Times New Roman"/>
          <w:color w:val="000000"/>
          <w:sz w:val="28"/>
          <w:szCs w:val="28"/>
          <w:lang w:val="az-Cyrl-AZ"/>
        </w:rPr>
      </w:pPr>
      <w:r w:rsidRPr="007B73E1">
        <w:rPr>
          <w:rFonts w:ascii="Times New Roman" w:hAnsi="Times New Roman" w:cs="Times New Roman"/>
          <w:bCs/>
          <w:color w:val="000000"/>
          <w:sz w:val="28"/>
          <w:szCs w:val="28"/>
          <w:lang w:val="az-Cyrl-AZ"/>
        </w:rPr>
        <w:t xml:space="preserve"> </w:t>
      </w:r>
      <w:r w:rsidR="00C17B61" w:rsidRPr="007B73E1">
        <w:rPr>
          <w:rFonts w:ascii="Times New Roman" w:hAnsi="Times New Roman" w:cs="Times New Roman"/>
          <w:bCs/>
          <w:color w:val="000000"/>
          <w:sz w:val="28"/>
          <w:szCs w:val="28"/>
          <w:lang w:val="az-Cyrl-AZ"/>
        </w:rPr>
        <w:t xml:space="preserve">      </w:t>
      </w:r>
      <w:r w:rsidRPr="007B73E1">
        <w:rPr>
          <w:rFonts w:ascii="Times New Roman" w:hAnsi="Times New Roman" w:cs="Times New Roman"/>
          <w:bCs/>
          <w:color w:val="000000"/>
          <w:sz w:val="28"/>
          <w:szCs w:val="28"/>
          <w:lang w:val="az-Cyrl-AZ"/>
        </w:rPr>
        <w:t>1990-cı illər onilliyi</w:t>
      </w:r>
      <w:r w:rsidR="00C17B61" w:rsidRPr="007B73E1">
        <w:rPr>
          <w:rFonts w:ascii="Times New Roman" w:hAnsi="Times New Roman" w:cs="Times New Roman"/>
          <w:bCs/>
          <w:color w:val="000000"/>
          <w:sz w:val="28"/>
          <w:szCs w:val="28"/>
          <w:lang w:val="az-Cyrl-AZ"/>
        </w:rPr>
        <w:t xml:space="preserve">: </w:t>
      </w:r>
      <w:r w:rsidRPr="007B73E1">
        <w:rPr>
          <w:rFonts w:ascii="Times New Roman" w:hAnsi="Times New Roman" w:cs="Times New Roman"/>
          <w:sz w:val="28"/>
          <w:szCs w:val="28"/>
          <w:lang w:val="az-Cyrl-AZ"/>
        </w:rPr>
        <w:t>Bu onillikdə 1970-ci və ya 1980-ci illərdəki kimi ciddi qiymət oynaması müşahidə olunmamış və qiymətlərdə nisbi sabitlik qeyd edilmişdir. 1990-1991-ci illərdə Yaxın Şərq regionu ilə müxtəlif hərbi əməliyyatlar nəticəsində qarşı-qarşıya gəlməsi, doğru zamanda razılaşdırılmış strategiyaların həyata keçirilməsi sayəsində</w:t>
      </w:r>
      <w:r w:rsidR="00152CFC">
        <w:rPr>
          <w:rFonts w:ascii="Times New Roman" w:hAnsi="Times New Roman" w:cs="Times New Roman"/>
          <w:sz w:val="28"/>
          <w:szCs w:val="28"/>
          <w:lang w:val="az-Cyrl-AZ"/>
        </w:rPr>
        <w:t xml:space="preserve"> OPEC</w:t>
      </w:r>
      <w:r w:rsidRPr="007B73E1">
        <w:rPr>
          <w:rFonts w:ascii="Times New Roman" w:hAnsi="Times New Roman" w:cs="Times New Roman"/>
          <w:sz w:val="28"/>
          <w:szCs w:val="28"/>
          <w:lang w:val="az-Cyrl-AZ"/>
        </w:rPr>
        <w:t>-in missiyalarına mane ola bilmə</w:t>
      </w:r>
      <w:r w:rsidR="00152CFC">
        <w:rPr>
          <w:rFonts w:ascii="Times New Roman" w:hAnsi="Times New Roman" w:cs="Times New Roman"/>
          <w:sz w:val="28"/>
          <w:szCs w:val="28"/>
          <w:lang w:val="az-Cyrl-AZ"/>
        </w:rPr>
        <w:t>mişdir</w:t>
      </w:r>
      <w:r w:rsidRPr="007B73E1">
        <w:rPr>
          <w:rFonts w:ascii="Times New Roman" w:hAnsi="Times New Roman" w:cs="Times New Roman"/>
          <w:sz w:val="28"/>
          <w:szCs w:val="28"/>
          <w:lang w:val="az-Cyrl-AZ"/>
        </w:rPr>
        <w:t>. Ümumi qiymət azlığı və həddindən çox bazar oynaqlığı bu dövrdə qarşımıza az çıxmış bir problem idi. Həmin dövrdə Cənub-Şərqi Asiya bölgəsində ciddi iqtisadi enişlər və çətinliyin aradan qaldırılması üçün ciddi bir tələbat var idi. Bununla yanaşı, texnoloji inkişaf və  qloballaşma dərəcəsinin yüksəlmə</w:t>
      </w:r>
      <w:r w:rsidR="00152CFC">
        <w:rPr>
          <w:rFonts w:ascii="Times New Roman" w:hAnsi="Times New Roman" w:cs="Times New Roman"/>
          <w:sz w:val="28"/>
          <w:szCs w:val="28"/>
          <w:lang w:val="az-Cyrl-AZ"/>
        </w:rPr>
        <w:t>si OPEC</w:t>
      </w:r>
      <w:r w:rsidRPr="007B73E1">
        <w:rPr>
          <w:rFonts w:ascii="Times New Roman" w:hAnsi="Times New Roman" w:cs="Times New Roman"/>
          <w:sz w:val="28"/>
          <w:szCs w:val="28"/>
          <w:lang w:val="az-Cyrl-AZ"/>
        </w:rPr>
        <w:t>-lə bağlı problemlər ilə mübarizə aparmış və onun dünya neft bazarında mövqeyini yenidən bərpa etməsinə kömək etmişdi</w:t>
      </w:r>
      <w:r w:rsidR="00152CFC">
        <w:rPr>
          <w:rFonts w:ascii="Times New Roman" w:hAnsi="Times New Roman" w:cs="Times New Roman"/>
          <w:sz w:val="28"/>
          <w:szCs w:val="28"/>
          <w:lang w:val="az-Cyrl-AZ"/>
        </w:rPr>
        <w:t>r. OPEC</w:t>
      </w:r>
      <w:r w:rsidRPr="007B73E1">
        <w:rPr>
          <w:rFonts w:ascii="Times New Roman" w:hAnsi="Times New Roman" w:cs="Times New Roman"/>
          <w:sz w:val="28"/>
          <w:szCs w:val="28"/>
          <w:lang w:val="az-Cyrl-AZ"/>
        </w:rPr>
        <w:t xml:space="preserve"> və</w:t>
      </w:r>
      <w:r w:rsidR="00152CFC">
        <w:rPr>
          <w:rFonts w:ascii="Times New Roman" w:hAnsi="Times New Roman" w:cs="Times New Roman"/>
          <w:sz w:val="28"/>
          <w:szCs w:val="28"/>
          <w:lang w:val="az-Cyrl-AZ"/>
        </w:rPr>
        <w:t xml:space="preserve"> qeyri-OPEC</w:t>
      </w:r>
      <w:r w:rsidRPr="007B73E1">
        <w:rPr>
          <w:rFonts w:ascii="Times New Roman" w:hAnsi="Times New Roman" w:cs="Times New Roman"/>
          <w:sz w:val="28"/>
          <w:szCs w:val="28"/>
          <w:lang w:val="az-Cyrl-AZ"/>
        </w:rPr>
        <w:t xml:space="preserve"> ölkələrin istehsalçı-istehlakçı əməkdaşlığı nəticəsində əlaqələrində əldə olunmuş irəliləyişlər də</w:t>
      </w:r>
      <w:r w:rsidR="00152CFC">
        <w:rPr>
          <w:rFonts w:ascii="Times New Roman" w:hAnsi="Times New Roman" w:cs="Times New Roman"/>
          <w:sz w:val="28"/>
          <w:szCs w:val="28"/>
          <w:lang w:val="az-Cyrl-AZ"/>
        </w:rPr>
        <w:t xml:space="preserve"> OPEC</w:t>
      </w:r>
      <w:r w:rsidRPr="007B73E1">
        <w:rPr>
          <w:rFonts w:ascii="Times New Roman" w:hAnsi="Times New Roman" w:cs="Times New Roman"/>
          <w:sz w:val="28"/>
          <w:szCs w:val="28"/>
          <w:lang w:val="az-Cyrl-AZ"/>
        </w:rPr>
        <w:t>-in qarışıqlıqdan xilas olmasına, dünyanın iqtisadi təzyiqlərinə qarşı yenilənmiş ruh və öhdəliklə mübarizə aparmağına kömək etmişdir.</w:t>
      </w:r>
      <w:r w:rsidR="00C17B61" w:rsidRPr="007B73E1">
        <w:rPr>
          <w:rFonts w:ascii="Times New Roman" w:hAnsi="Times New Roman" w:cs="Times New Roman"/>
          <w:color w:val="000000"/>
          <w:sz w:val="28"/>
          <w:szCs w:val="28"/>
          <w:lang w:val="az-Cyrl-AZ"/>
        </w:rPr>
        <w:t xml:space="preserve"> </w:t>
      </w:r>
      <w:r w:rsidRPr="007B73E1">
        <w:rPr>
          <w:rFonts w:ascii="Times New Roman" w:hAnsi="Times New Roman" w:cs="Times New Roman"/>
          <w:sz w:val="28"/>
          <w:szCs w:val="28"/>
          <w:lang w:val="az-Cyrl-AZ"/>
        </w:rPr>
        <w:t>1992-ci ildə keçirilən Yer kürə</w:t>
      </w:r>
      <w:r w:rsidR="00152CFC">
        <w:rPr>
          <w:rFonts w:ascii="Times New Roman" w:hAnsi="Times New Roman" w:cs="Times New Roman"/>
          <w:sz w:val="28"/>
          <w:szCs w:val="28"/>
          <w:lang w:val="az-Cyrl-AZ"/>
        </w:rPr>
        <w:t>si Sammiti OPEC</w:t>
      </w:r>
      <w:r w:rsidRPr="007B73E1">
        <w:rPr>
          <w:rFonts w:ascii="Times New Roman" w:hAnsi="Times New Roman" w:cs="Times New Roman"/>
          <w:sz w:val="28"/>
          <w:szCs w:val="28"/>
          <w:lang w:val="az-Cyrl-AZ"/>
        </w:rPr>
        <w:t>-in üzvlüyünə məhdudiyyətlə</w:t>
      </w:r>
      <w:r w:rsidR="00152CFC">
        <w:rPr>
          <w:rFonts w:ascii="Times New Roman" w:hAnsi="Times New Roman" w:cs="Times New Roman"/>
          <w:sz w:val="28"/>
          <w:szCs w:val="28"/>
          <w:lang w:val="az-Cyrl-AZ"/>
        </w:rPr>
        <w:t>r olduğu,  OPEC</w:t>
      </w:r>
      <w:r w:rsidRPr="007B73E1">
        <w:rPr>
          <w:rFonts w:ascii="Times New Roman" w:hAnsi="Times New Roman" w:cs="Times New Roman"/>
          <w:sz w:val="28"/>
          <w:szCs w:val="28"/>
          <w:lang w:val="az-Cyrl-AZ"/>
        </w:rPr>
        <w:t>-in neft tədarükünün yaxşılaşdırılmasına ciddi şəkildə nəzarət edəcəyinə  zəmanət verdiyi dövrdə ətrafdakı gərginliyin birbaşa nəticə</w:t>
      </w:r>
      <w:r w:rsidR="00152CFC">
        <w:rPr>
          <w:rFonts w:ascii="Times New Roman" w:hAnsi="Times New Roman" w:cs="Times New Roman"/>
          <w:sz w:val="28"/>
          <w:szCs w:val="28"/>
          <w:lang w:val="az-Cyrl-AZ"/>
        </w:rPr>
        <w:t>si idi</w:t>
      </w:r>
      <w:r w:rsidRPr="007B73E1">
        <w:rPr>
          <w:rFonts w:ascii="Times New Roman" w:hAnsi="Times New Roman" w:cs="Times New Roman"/>
          <w:sz w:val="28"/>
          <w:szCs w:val="28"/>
          <w:lang w:val="az-Cyrl-AZ"/>
        </w:rPr>
        <w:t>.</w:t>
      </w:r>
    </w:p>
    <w:p w:rsidR="001045D7" w:rsidRPr="007B73E1" w:rsidRDefault="00C17B61"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 xml:space="preserve">      </w:t>
      </w:r>
      <w:r w:rsidR="001045D7" w:rsidRPr="007B73E1">
        <w:rPr>
          <w:rFonts w:ascii="Times New Roman" w:hAnsi="Times New Roman" w:cs="Times New Roman"/>
          <w:bCs/>
          <w:color w:val="000000"/>
          <w:sz w:val="28"/>
          <w:szCs w:val="28"/>
          <w:lang w:val="az-Cyrl-AZ"/>
        </w:rPr>
        <w:t>2000-ci illər onilliyi</w:t>
      </w:r>
      <w:r w:rsidRPr="007B73E1">
        <w:rPr>
          <w:rFonts w:ascii="Times New Roman" w:hAnsi="Times New Roman" w:cs="Times New Roman"/>
          <w:bCs/>
          <w:color w:val="000000"/>
          <w:sz w:val="28"/>
          <w:szCs w:val="28"/>
          <w:lang w:val="az-Cyrl-AZ"/>
        </w:rPr>
        <w:t xml:space="preserve">: </w:t>
      </w:r>
      <w:r w:rsidR="001045D7" w:rsidRPr="007B73E1">
        <w:rPr>
          <w:rFonts w:ascii="Times New Roman" w:hAnsi="Times New Roman" w:cs="Times New Roman"/>
          <w:color w:val="000000"/>
          <w:sz w:val="28"/>
          <w:szCs w:val="28"/>
          <w:lang w:val="az-Cyrl-AZ"/>
        </w:rPr>
        <w:t>2000-ci illərin əvvəllə</w:t>
      </w:r>
      <w:r w:rsidR="00152CFC">
        <w:rPr>
          <w:rFonts w:ascii="Times New Roman" w:hAnsi="Times New Roman" w:cs="Times New Roman"/>
          <w:color w:val="000000"/>
          <w:sz w:val="28"/>
          <w:szCs w:val="28"/>
          <w:lang w:val="az-Cyrl-AZ"/>
        </w:rPr>
        <w:t>ri OPEC</w:t>
      </w:r>
      <w:r w:rsidR="001045D7" w:rsidRPr="007B73E1">
        <w:rPr>
          <w:rFonts w:ascii="Times New Roman" w:hAnsi="Times New Roman" w:cs="Times New Roman"/>
          <w:color w:val="000000"/>
          <w:sz w:val="28"/>
          <w:szCs w:val="28"/>
          <w:lang w:val="az-Cyrl-AZ"/>
        </w:rPr>
        <w:t>-in tətbiq etdiyi strateji neft qiymət aralığı mexanizmləri nəticəsində dünyada xam neft qiymətinə sabitlik gətirdi.</w:t>
      </w:r>
      <w:r w:rsidR="001045D7" w:rsidRPr="007B73E1">
        <w:rPr>
          <w:rFonts w:ascii="Times New Roman" w:hAnsi="Times New Roman" w:cs="Times New Roman"/>
          <w:sz w:val="28"/>
          <w:szCs w:val="28"/>
          <w:lang w:val="az-Cyrl-AZ"/>
        </w:rPr>
        <w:t xml:space="preserve"> </w:t>
      </w:r>
      <w:r w:rsidR="001045D7" w:rsidRPr="007B73E1">
        <w:rPr>
          <w:rFonts w:ascii="Times New Roman" w:hAnsi="Times New Roman" w:cs="Times New Roman"/>
          <w:color w:val="000000"/>
          <w:sz w:val="28"/>
          <w:szCs w:val="28"/>
          <w:lang w:val="az-Cyrl-AZ"/>
        </w:rPr>
        <w:t>Bu strategiyalar 2004-cü ildə bazar qüvvələri ilə yanaşı, bazarda vəziyyəti də tamamilə dəyişdirmişdir, hansı ki,bu halda sabit və yaxşı təchiz edilmiş xam neft bazarının təş</w:t>
      </w:r>
      <w:r w:rsidR="00152CFC">
        <w:rPr>
          <w:rFonts w:ascii="Times New Roman" w:hAnsi="Times New Roman" w:cs="Times New Roman"/>
          <w:color w:val="000000"/>
          <w:sz w:val="28"/>
          <w:szCs w:val="28"/>
          <w:lang w:val="az-Cyrl-AZ"/>
        </w:rPr>
        <w:t>kili mümkün idi</w:t>
      </w:r>
      <w:r w:rsidR="001045D7" w:rsidRPr="007B73E1">
        <w:rPr>
          <w:rFonts w:ascii="Times New Roman" w:hAnsi="Times New Roman" w:cs="Times New Roman"/>
          <w:color w:val="000000"/>
          <w:sz w:val="28"/>
          <w:szCs w:val="28"/>
          <w:lang w:val="az-Cyrl-AZ"/>
        </w:rPr>
        <w:t>. Aktiv sinfi olaraq dəyərləndirilən qiymətlərdə əhəmiyyətli dəyişikliklər və bazarda artan oynaqlıq, 2008-ci ilin ortalarında ən yüksək səviyyəyə çatmış ümumi vəziyyəti daha çox şərtlə</w:t>
      </w:r>
      <w:r w:rsidR="00152CFC">
        <w:rPr>
          <w:rFonts w:ascii="Times New Roman" w:hAnsi="Times New Roman" w:cs="Times New Roman"/>
          <w:color w:val="000000"/>
          <w:sz w:val="28"/>
          <w:szCs w:val="28"/>
          <w:lang w:val="az-Cyrl-AZ"/>
        </w:rPr>
        <w:t>ndirmişdi</w:t>
      </w:r>
      <w:r w:rsidR="001045D7" w:rsidRPr="007B73E1">
        <w:rPr>
          <w:rFonts w:ascii="Times New Roman" w:hAnsi="Times New Roman" w:cs="Times New Roman"/>
          <w:color w:val="000000"/>
          <w:sz w:val="28"/>
          <w:szCs w:val="28"/>
          <w:lang w:val="az-Cyrl-AZ"/>
        </w:rPr>
        <w:t>. 2008-ci il Qlobal Maliyyə</w:t>
      </w:r>
      <w:r w:rsidR="00152CFC">
        <w:rPr>
          <w:rFonts w:ascii="Times New Roman" w:hAnsi="Times New Roman" w:cs="Times New Roman"/>
          <w:color w:val="000000"/>
          <w:sz w:val="28"/>
          <w:szCs w:val="28"/>
          <w:lang w:val="az-Cyrl-AZ"/>
        </w:rPr>
        <w:t xml:space="preserve"> böhranı </w:t>
      </w:r>
      <w:r w:rsidR="001045D7" w:rsidRPr="007B73E1">
        <w:rPr>
          <w:rFonts w:ascii="Times New Roman" w:hAnsi="Times New Roman" w:cs="Times New Roman"/>
          <w:color w:val="000000"/>
          <w:sz w:val="28"/>
          <w:szCs w:val="28"/>
          <w:lang w:val="az-Cyrl-AZ"/>
        </w:rPr>
        <w:t xml:space="preserve"> isə vəziyyəti pisləşdirərək dünya maliyyə sektorundakı ağır iqtisadi böhran və dünya iqtisadiyyatında ağır yoxsullaşma</w:t>
      </w:r>
      <w:r w:rsidR="001045D7" w:rsidRPr="007B73E1">
        <w:rPr>
          <w:rFonts w:ascii="Times New Roman" w:hAnsi="Times New Roman" w:cs="Times New Roman"/>
          <w:sz w:val="28"/>
          <w:szCs w:val="28"/>
          <w:lang w:val="az-Cyrl-AZ"/>
        </w:rPr>
        <w:t xml:space="preserve"> ilə nəticələndi</w:t>
      </w:r>
      <w:r w:rsidR="001045D7" w:rsidRPr="007B73E1">
        <w:rPr>
          <w:rFonts w:ascii="Times New Roman" w:hAnsi="Times New Roman" w:cs="Times New Roman"/>
          <w:color w:val="000000"/>
          <w:sz w:val="28"/>
          <w:szCs w:val="28"/>
          <w:lang w:val="az-Cyrl-AZ"/>
        </w:rPr>
        <w:t xml:space="preserve"> .</w:t>
      </w:r>
      <w:r w:rsidR="001045D7" w:rsidRPr="007B73E1">
        <w:rPr>
          <w:rFonts w:ascii="Times New Roman" w:hAnsi="Times New Roman" w:cs="Times New Roman"/>
          <w:sz w:val="28"/>
          <w:szCs w:val="28"/>
          <w:lang w:val="az-Cyrl-AZ"/>
        </w:rPr>
        <w:t xml:space="preserve"> </w:t>
      </w:r>
      <w:r w:rsidR="001045D7" w:rsidRPr="007B73E1">
        <w:rPr>
          <w:rFonts w:ascii="Times New Roman" w:hAnsi="Times New Roman" w:cs="Times New Roman"/>
          <w:color w:val="000000"/>
          <w:sz w:val="28"/>
          <w:szCs w:val="28"/>
          <w:lang w:val="az-Cyrl-AZ"/>
        </w:rPr>
        <w:t>2000 və 2007-ci illərdə Karakas və Riyadda keçirilə</w:t>
      </w:r>
      <w:r w:rsidR="00152CFC">
        <w:rPr>
          <w:rFonts w:ascii="Times New Roman" w:hAnsi="Times New Roman" w:cs="Times New Roman"/>
          <w:color w:val="000000"/>
          <w:sz w:val="28"/>
          <w:szCs w:val="28"/>
          <w:lang w:val="az-Cyrl-AZ"/>
        </w:rPr>
        <w:t>n OPEC</w:t>
      </w:r>
      <w:r w:rsidR="001045D7" w:rsidRPr="007B73E1">
        <w:rPr>
          <w:rFonts w:ascii="Times New Roman" w:hAnsi="Times New Roman" w:cs="Times New Roman"/>
          <w:color w:val="000000"/>
          <w:sz w:val="28"/>
          <w:szCs w:val="28"/>
          <w:lang w:val="az-Cyrl-AZ"/>
        </w:rPr>
        <w:t xml:space="preserve"> sammiti effektiv ekoloji nəzarətə rəhbərlik edəcək mövzular yaradaraq  təşkilatın ətraf mühitin qorunub saxlanmasında öz rolunu oynamasına köməklik göstərdi. Bu, 2007-ci ildə</w:t>
      </w:r>
      <w:r w:rsidR="00152CFC">
        <w:rPr>
          <w:rFonts w:ascii="Times New Roman" w:hAnsi="Times New Roman" w:cs="Times New Roman"/>
          <w:color w:val="000000"/>
          <w:sz w:val="28"/>
          <w:szCs w:val="28"/>
          <w:lang w:val="az-Cyrl-AZ"/>
        </w:rPr>
        <w:t xml:space="preserve"> Anqolanın OPEC</w:t>
      </w:r>
      <w:r w:rsidR="001045D7" w:rsidRPr="007B73E1">
        <w:rPr>
          <w:rFonts w:ascii="Times New Roman" w:hAnsi="Times New Roman" w:cs="Times New Roman"/>
          <w:color w:val="000000"/>
          <w:sz w:val="28"/>
          <w:szCs w:val="28"/>
          <w:lang w:val="az-Cyrl-AZ"/>
        </w:rPr>
        <w:t xml:space="preserve"> -ə qoşulduğu dövrə tə</w:t>
      </w:r>
      <w:r w:rsidR="00152CFC">
        <w:rPr>
          <w:rFonts w:ascii="Times New Roman" w:hAnsi="Times New Roman" w:cs="Times New Roman"/>
          <w:color w:val="000000"/>
          <w:sz w:val="28"/>
          <w:szCs w:val="28"/>
          <w:lang w:val="az-Cyrl-AZ"/>
        </w:rPr>
        <w:t>sadüf edir. OPEC</w:t>
      </w:r>
      <w:r w:rsidR="001045D7" w:rsidRPr="007B73E1">
        <w:rPr>
          <w:rFonts w:ascii="Times New Roman" w:hAnsi="Times New Roman" w:cs="Times New Roman"/>
          <w:color w:val="000000"/>
          <w:sz w:val="28"/>
          <w:szCs w:val="28"/>
          <w:lang w:val="az-Cyrl-AZ"/>
        </w:rPr>
        <w:t xml:space="preserve">-ə 1973-cü ildə qoşulmuş və 1992-ci ildə üzvlüyü dayandırmış Ekvador  iştirakını yenidən aktivləşdirdi, 1962-ci ildə təşkilata qoşulmuş olan İndoneziya 2009-cu ildə üzvlüyünü dayandırdı. </w:t>
      </w:r>
    </w:p>
    <w:p w:rsidR="001045D7" w:rsidRPr="007B73E1" w:rsidRDefault="001045D7" w:rsidP="00B75EF9">
      <w:pPr>
        <w:shd w:val="clear" w:color="auto" w:fill="FFFFFF"/>
        <w:spacing w:line="360" w:lineRule="auto"/>
        <w:ind w:right="-363"/>
        <w:jc w:val="both"/>
        <w:rPr>
          <w:rFonts w:ascii="Times New Roman" w:hAnsi="Times New Roman" w:cs="Times New Roman"/>
          <w:color w:val="000000"/>
          <w:sz w:val="28"/>
          <w:szCs w:val="28"/>
          <w:lang w:val="az-Cyrl-AZ"/>
        </w:rPr>
      </w:pPr>
      <w:r w:rsidRPr="007B73E1">
        <w:rPr>
          <w:rFonts w:ascii="Times New Roman" w:hAnsi="Times New Roman" w:cs="Times New Roman"/>
          <w:color w:val="000000"/>
          <w:sz w:val="28"/>
          <w:szCs w:val="28"/>
          <w:lang w:val="az-Cyrl-AZ"/>
        </w:rPr>
        <w:t xml:space="preserve"> 2010-İndiyədək</w:t>
      </w:r>
      <w:r w:rsidR="00C17B61" w:rsidRPr="007B73E1">
        <w:rPr>
          <w:rFonts w:ascii="Times New Roman" w:hAnsi="Times New Roman" w:cs="Times New Roman"/>
          <w:color w:val="000000"/>
          <w:sz w:val="28"/>
          <w:szCs w:val="28"/>
          <w:lang w:val="az-Cyrl-AZ"/>
        </w:rPr>
        <w:t xml:space="preserve">: </w:t>
      </w:r>
      <w:r w:rsidRPr="007B73E1">
        <w:rPr>
          <w:rFonts w:ascii="Times New Roman" w:hAnsi="Times New Roman" w:cs="Times New Roman"/>
          <w:color w:val="000000"/>
          <w:sz w:val="28"/>
          <w:szCs w:val="28"/>
          <w:lang w:val="az-Cyrl-AZ"/>
        </w:rPr>
        <w:t>Bu onilliyin əsas riski dünya iqtisadiyyatının maliyyə mühitini əhatə etmiş makroiqtisadi qeyri-müəyyənliklərlə daha da artmış olan qlobal neft bazarlarının dəyişkənliyi idi. Bir sıra ölkələrdə ictimai iğtişaşlar və siyasi təzyiqlər ayrı-ayrı ölkələrdə vətəndaşları təqib etməyə davam edərkən, ümumi xam neft bazarı az sayda problemlərlə ustalıqla sabit qaldı. Risk ehtimalı ilə əlaqədar tələbat və təklif proqramları əhəmiyyətli dərəcədə təsirə məruz qalmışdır, lakin son aqibət aç</w:t>
      </w:r>
      <w:r w:rsidR="00152CFC">
        <w:rPr>
          <w:rFonts w:ascii="Times New Roman" w:hAnsi="Times New Roman" w:cs="Times New Roman"/>
          <w:color w:val="000000"/>
          <w:sz w:val="28"/>
          <w:szCs w:val="28"/>
          <w:lang w:val="az-Cyrl-AZ"/>
        </w:rPr>
        <w:t>ıqlanmamışdır</w:t>
      </w:r>
      <w:r w:rsidRPr="007B73E1">
        <w:rPr>
          <w:rFonts w:ascii="Times New Roman" w:hAnsi="Times New Roman" w:cs="Times New Roman"/>
          <w:color w:val="000000"/>
          <w:sz w:val="28"/>
          <w:szCs w:val="28"/>
          <w:lang w:val="az-Cyrl-AZ"/>
        </w:rPr>
        <w:t>. 2011 və 2014-cü illərdə neft qiymətlərinin yuxarı həddi onların spekulyativ tənzimləmələri ilə birlikdə qiymət sabitliyinə gətirib çıxardı və ən axırda qiymətlərdə azalma müşahidə edildi. Bu dövrdə dəyişilmiş bazar davranışının digər nümunələrindən biri ticarət nişanlarının dəyişməsi idi; tələb planları Asiya regionunda inkişaf etməyə davam edərək, nəhayət, İqtisadi Əməkdaşlıq və İnkişaf Təşkilatında (OECD) daralma ilə qarşılaşmışdı</w:t>
      </w:r>
      <w:r w:rsidR="00152CFC">
        <w:rPr>
          <w:rFonts w:ascii="Times New Roman" w:hAnsi="Times New Roman" w:cs="Times New Roman"/>
          <w:color w:val="000000"/>
          <w:sz w:val="28"/>
          <w:szCs w:val="28"/>
          <w:lang w:val="az-Cyrl-AZ"/>
        </w:rPr>
        <w:t>r</w:t>
      </w:r>
      <w:r w:rsidRPr="007B73E1">
        <w:rPr>
          <w:rFonts w:ascii="Times New Roman" w:hAnsi="Times New Roman" w:cs="Times New Roman"/>
          <w:color w:val="000000"/>
          <w:sz w:val="28"/>
          <w:szCs w:val="28"/>
          <w:lang w:val="az-Cyrl-AZ"/>
        </w:rPr>
        <w:t>. BMT-nin yeni iqlim dəyişikliyi müqaviləsinə ehtiyac var idi, çünki dünyada ətraf mühitin qorunması istiqamətində iddialar kəskinləş</w:t>
      </w:r>
      <w:r w:rsidR="00152CFC">
        <w:rPr>
          <w:rFonts w:ascii="Times New Roman" w:hAnsi="Times New Roman" w:cs="Times New Roman"/>
          <w:color w:val="000000"/>
          <w:sz w:val="28"/>
          <w:szCs w:val="28"/>
          <w:lang w:val="az-Cyrl-AZ"/>
        </w:rPr>
        <w:t>mişdi</w:t>
      </w:r>
      <w:r w:rsidRPr="007B73E1">
        <w:rPr>
          <w:rFonts w:ascii="Times New Roman" w:hAnsi="Times New Roman" w:cs="Times New Roman"/>
          <w:color w:val="000000"/>
          <w:sz w:val="28"/>
          <w:szCs w:val="28"/>
          <w:lang w:val="az-Cyrl-AZ"/>
        </w:rPr>
        <w:t>.</w:t>
      </w:r>
    </w:p>
    <w:p w:rsidR="00415427" w:rsidRDefault="00152CFC" w:rsidP="00415427">
      <w:pPr>
        <w:shd w:val="clear" w:color="auto" w:fill="FFFFFF"/>
        <w:spacing w:line="360" w:lineRule="auto"/>
        <w:ind w:right="-363"/>
        <w:jc w:val="both"/>
        <w:rPr>
          <w:rFonts w:ascii="Times New Roman" w:hAnsi="Times New Roman" w:cs="Times New Roman"/>
          <w:color w:val="000000"/>
          <w:sz w:val="28"/>
          <w:szCs w:val="28"/>
          <w:lang w:val="az-Cyrl-AZ"/>
        </w:rPr>
      </w:pPr>
      <w:r>
        <w:rPr>
          <w:rFonts w:ascii="Times New Roman" w:hAnsi="Times New Roman" w:cs="Times New Roman"/>
          <w:color w:val="000000"/>
          <w:sz w:val="28"/>
          <w:szCs w:val="28"/>
          <w:lang w:val="az-Cyrl-AZ"/>
        </w:rPr>
        <w:t xml:space="preserve"> </w:t>
      </w:r>
      <w:r w:rsidR="00F24D26">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Cyrl-AZ"/>
        </w:rPr>
        <w:t>OPEC</w:t>
      </w:r>
      <w:r w:rsidR="001045D7" w:rsidRPr="007B73E1">
        <w:rPr>
          <w:rFonts w:ascii="Times New Roman" w:hAnsi="Times New Roman" w:cs="Times New Roman"/>
          <w:color w:val="000000"/>
          <w:sz w:val="28"/>
          <w:szCs w:val="28"/>
          <w:lang w:val="az-Cyrl-AZ"/>
        </w:rPr>
        <w:t xml:space="preserve"> beynəlxalq xam neft bazarında daha çox stabillik naminə çalışaraq üzv və qeyri-üzv ölkələr arasında daha çox əməkdaşlıq etməyə nail olurdu. Bununla belə,  İndoneziyanın OPEC-ə 2015-ci ilin dekabrında yenidən qoşulmağı bu dövrə təsadüf edir, baxmayaraq ki,2009-cu ildə üzvlüyünü dayandırmışdı. Yenidə</w:t>
      </w:r>
      <w:r>
        <w:rPr>
          <w:rFonts w:ascii="Times New Roman" w:hAnsi="Times New Roman" w:cs="Times New Roman"/>
          <w:color w:val="000000"/>
          <w:sz w:val="28"/>
          <w:szCs w:val="28"/>
          <w:lang w:val="az-Cyrl-AZ"/>
        </w:rPr>
        <w:t>n OPEC</w:t>
      </w:r>
      <w:r w:rsidR="001045D7" w:rsidRPr="007B73E1">
        <w:rPr>
          <w:rFonts w:ascii="Times New Roman" w:hAnsi="Times New Roman" w:cs="Times New Roman"/>
          <w:color w:val="000000"/>
          <w:sz w:val="28"/>
          <w:szCs w:val="28"/>
          <w:lang w:val="az-Cyrl-AZ"/>
        </w:rPr>
        <w:t>-ə qatılan digər bir ölkə isə, ilk dəfə</w:t>
      </w:r>
      <w:r>
        <w:rPr>
          <w:rFonts w:ascii="Times New Roman" w:hAnsi="Times New Roman" w:cs="Times New Roman"/>
          <w:color w:val="000000"/>
          <w:sz w:val="28"/>
          <w:szCs w:val="28"/>
          <w:lang w:val="az-Cyrl-AZ"/>
        </w:rPr>
        <w:t xml:space="preserve"> OPEC</w:t>
      </w:r>
      <w:r w:rsidR="001045D7" w:rsidRPr="007B73E1">
        <w:rPr>
          <w:rFonts w:ascii="Times New Roman" w:hAnsi="Times New Roman" w:cs="Times New Roman"/>
          <w:color w:val="000000"/>
          <w:sz w:val="28"/>
          <w:szCs w:val="28"/>
          <w:lang w:val="az-Cyrl-AZ"/>
        </w:rPr>
        <w:t>-ə 1975-ci ildə qoşulan və 1995-ci ilin yanvar ayında üzvlüyünü sonlandıran Qabon idi. 2016-cı ilin iyul ayında isə yenidə</w:t>
      </w:r>
      <w:r>
        <w:rPr>
          <w:rFonts w:ascii="Times New Roman" w:hAnsi="Times New Roman" w:cs="Times New Roman"/>
          <w:color w:val="000000"/>
          <w:sz w:val="28"/>
          <w:szCs w:val="28"/>
          <w:lang w:val="az-Cyrl-AZ"/>
        </w:rPr>
        <w:t>n OPEC</w:t>
      </w:r>
      <w:r w:rsidR="001045D7" w:rsidRPr="007B73E1">
        <w:rPr>
          <w:rFonts w:ascii="Times New Roman" w:hAnsi="Times New Roman" w:cs="Times New Roman"/>
          <w:color w:val="000000"/>
          <w:sz w:val="28"/>
          <w:szCs w:val="28"/>
          <w:lang w:val="az-Cyrl-AZ"/>
        </w:rPr>
        <w:t>-ə qoşulmuşdur.</w:t>
      </w:r>
      <w:r w:rsidR="00C17B61" w:rsidRPr="007B73E1">
        <w:rPr>
          <w:rFonts w:ascii="Times New Roman" w:hAnsi="Times New Roman" w:cs="Times New Roman"/>
          <w:color w:val="000000"/>
          <w:sz w:val="28"/>
          <w:szCs w:val="28"/>
          <w:lang w:val="az-Cyrl-AZ"/>
        </w:rPr>
        <w:t xml:space="preserve"> </w:t>
      </w:r>
    </w:p>
    <w:p w:rsidR="00FA374A" w:rsidRPr="00415427" w:rsidRDefault="00FA374A" w:rsidP="00415427">
      <w:pPr>
        <w:shd w:val="clear" w:color="auto" w:fill="FFFFFF"/>
        <w:spacing w:line="360" w:lineRule="auto"/>
        <w:ind w:right="-363"/>
        <w:jc w:val="both"/>
        <w:rPr>
          <w:rFonts w:ascii="Times New Roman" w:hAnsi="Times New Roman" w:cs="Times New Roman"/>
          <w:color w:val="000000"/>
          <w:sz w:val="28"/>
          <w:szCs w:val="28"/>
          <w:lang w:val="az-Cyrl-AZ"/>
        </w:rPr>
      </w:pPr>
      <w:r w:rsidRPr="007B73E1">
        <w:rPr>
          <w:rFonts w:ascii="Times New Roman" w:hAnsi="Times New Roman" w:cs="Times New Roman"/>
          <w:b/>
          <w:sz w:val="28"/>
          <w:szCs w:val="28"/>
          <w:lang w:val="az-Latn-AZ"/>
        </w:rPr>
        <w:t>3.4. OPECin üzləşdiyi problemlər</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Latn-AZ"/>
        </w:rPr>
        <w:t xml:space="preserve">      </w:t>
      </w:r>
      <w:r w:rsidR="00152CFC">
        <w:rPr>
          <w:rFonts w:ascii="Times New Roman" w:hAnsi="Times New Roman" w:cs="Times New Roman"/>
          <w:sz w:val="28"/>
          <w:szCs w:val="28"/>
          <w:lang w:val="az-Cyrl-AZ"/>
        </w:rPr>
        <w:t>Baxmayaraq ki OPEC</w:t>
      </w:r>
      <w:r w:rsidRPr="007B73E1">
        <w:rPr>
          <w:rFonts w:ascii="Times New Roman" w:hAnsi="Times New Roman" w:cs="Times New Roman"/>
          <w:sz w:val="28"/>
          <w:szCs w:val="28"/>
          <w:lang w:val="az-Cyrl-AZ"/>
        </w:rPr>
        <w:t xml:space="preserve"> dünya neft bazarının və öz növbəsində də, dünya iqtisadiyyatının inkişafındakı rolunda çox diqqətcildir, konkret bəzi maneələ</w:t>
      </w:r>
      <w:r w:rsidR="00152CFC">
        <w:rPr>
          <w:rFonts w:ascii="Times New Roman" w:hAnsi="Times New Roman" w:cs="Times New Roman"/>
          <w:sz w:val="28"/>
          <w:szCs w:val="28"/>
          <w:lang w:val="az-Cyrl-AZ"/>
        </w:rPr>
        <w:t>r mövcuddur ki, OPEC</w:t>
      </w:r>
      <w:r w:rsidRPr="007B73E1">
        <w:rPr>
          <w:rFonts w:ascii="Times New Roman" w:hAnsi="Times New Roman" w:cs="Times New Roman"/>
          <w:sz w:val="28"/>
          <w:szCs w:val="28"/>
          <w:lang w:val="az-Cyrl-AZ"/>
        </w:rPr>
        <w:t>-in neft ehtiyatları üzərindəki səlahiyyətini həyata keçirməsinə əngəl törədir və gücünü azaldır. Qurulduqdan təxminən 50 il sonra, 1990-cı illərdən bu yana OP</w:t>
      </w:r>
      <w:r w:rsidR="00152CFC">
        <w:rPr>
          <w:rFonts w:ascii="Times New Roman" w:hAnsi="Times New Roman" w:cs="Times New Roman"/>
          <w:sz w:val="28"/>
          <w:szCs w:val="28"/>
          <w:lang w:val="az-Cyrl-AZ"/>
        </w:rPr>
        <w:t>EC</w:t>
      </w:r>
      <w:r w:rsidRPr="007B73E1">
        <w:rPr>
          <w:rFonts w:ascii="Times New Roman" w:hAnsi="Times New Roman" w:cs="Times New Roman"/>
          <w:sz w:val="28"/>
          <w:szCs w:val="28"/>
          <w:lang w:val="az-Cyrl-AZ"/>
        </w:rPr>
        <w:t>-in hələ də hökm sürən bəzi davamlı problemləri mövcuddur; bu çətinliklər aşağıdakı bəndlərdə qısaca müzakirə olunmuşdur:</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 Geosiyasi gərginliklər və daxili münaqişələ</w:t>
      </w:r>
      <w:r w:rsidR="00152CFC">
        <w:rPr>
          <w:rFonts w:ascii="Times New Roman" w:hAnsi="Times New Roman" w:cs="Times New Roman"/>
          <w:sz w:val="28"/>
          <w:szCs w:val="28"/>
          <w:lang w:val="az-Cyrl-AZ"/>
        </w:rPr>
        <w:t>r: OPEC</w:t>
      </w:r>
      <w:r w:rsidRPr="007B73E1">
        <w:rPr>
          <w:rFonts w:ascii="Times New Roman" w:hAnsi="Times New Roman" w:cs="Times New Roman"/>
          <w:sz w:val="28"/>
          <w:szCs w:val="28"/>
          <w:lang w:val="az-Cyrl-AZ"/>
        </w:rPr>
        <w:t>-in neft qiymətlərinə təsir və nəzarət etmək qabiliyyətini çökdürən ən başlıca səbəblər geosiyasi qarışıqlıq və daxili münaqişələrdən,bu isə pro və anti-Amerikan üzvlər arasındakı əsrlik anlaşılmazlıqlardan qaynaqlanmışdır, beləliklə də, bütün bunlar konfliktlərin intensivləşməsinə səbəb ol</w:t>
      </w:r>
      <w:r w:rsidR="00152CFC">
        <w:rPr>
          <w:rFonts w:ascii="Times New Roman" w:hAnsi="Times New Roman" w:cs="Times New Roman"/>
          <w:sz w:val="28"/>
          <w:szCs w:val="28"/>
          <w:lang w:val="az-Cyrl-AZ"/>
        </w:rPr>
        <w:t>muşdur</w:t>
      </w:r>
      <w:r w:rsidRPr="007B73E1">
        <w:rPr>
          <w:rFonts w:ascii="Times New Roman" w:hAnsi="Times New Roman" w:cs="Times New Roman"/>
          <w:sz w:val="28"/>
          <w:szCs w:val="28"/>
          <w:lang w:val="az-Cyrl-AZ"/>
        </w:rPr>
        <w:t>. ABŞ-ın ənənəvi dəstəyi olan Səudiyyə Ərəbistanı iki anti-Amerikan dövlət olan Venesuela və İrana qarşı olan münasibət ilə davamlı mübarizədədir və  bu səbəbdən də bu ölkələrin neft qiymətləri üzərində təsiri əhəmiyyətli dərəcədə azalmışdır. Bu gərginliklər və anlaşılmazlıqlar ideoloji fərqlilik çərçivəsindən kənara çıxaraq önə sürür ki,</w:t>
      </w:r>
      <w:r w:rsidR="00152CFC">
        <w:rPr>
          <w:rFonts w:ascii="Times New Roman" w:hAnsi="Times New Roman" w:cs="Times New Roman"/>
          <w:sz w:val="28"/>
          <w:szCs w:val="28"/>
          <w:lang w:val="az-Latn-AZ"/>
        </w:rPr>
        <w:t xml:space="preserve"> </w:t>
      </w:r>
      <w:r w:rsidR="00152CFC">
        <w:rPr>
          <w:rFonts w:ascii="Times New Roman" w:hAnsi="Times New Roman" w:cs="Times New Roman"/>
          <w:sz w:val="28"/>
          <w:szCs w:val="28"/>
          <w:lang w:val="az-Cyrl-AZ"/>
        </w:rPr>
        <w:t>OPEC</w:t>
      </w:r>
      <w:r w:rsidRPr="007B73E1">
        <w:rPr>
          <w:rFonts w:ascii="Times New Roman" w:hAnsi="Times New Roman" w:cs="Times New Roman"/>
          <w:sz w:val="28"/>
          <w:szCs w:val="28"/>
          <w:lang w:val="az-Cyrl-AZ"/>
        </w:rPr>
        <w:t>-in səlahiyyətləri bəlkə də məhduddur və</w:t>
      </w:r>
      <w:r w:rsidR="00152CFC">
        <w:rPr>
          <w:rFonts w:ascii="Times New Roman" w:hAnsi="Times New Roman" w:cs="Times New Roman"/>
          <w:sz w:val="28"/>
          <w:szCs w:val="28"/>
          <w:lang w:val="az-Cyrl-AZ"/>
        </w:rPr>
        <w:t xml:space="preserve"> yalnız OPEC</w:t>
      </w:r>
      <w:r w:rsidRPr="007B73E1">
        <w:rPr>
          <w:rFonts w:ascii="Times New Roman" w:hAnsi="Times New Roman" w:cs="Times New Roman"/>
          <w:sz w:val="28"/>
          <w:szCs w:val="28"/>
          <w:lang w:val="az-Cyrl-AZ"/>
        </w:rPr>
        <w:t>-i silah kimi istifadə etmək istəyən bu ölkələr onun təsir imkanları ilə maraqlanır</w:t>
      </w:r>
      <w:r w:rsidR="00152CFC">
        <w:rPr>
          <w:rFonts w:ascii="Times New Roman" w:hAnsi="Times New Roman" w:cs="Times New Roman"/>
          <w:sz w:val="28"/>
          <w:szCs w:val="28"/>
          <w:lang w:val="az-Cyrl-AZ"/>
        </w:rPr>
        <w:t>lar</w:t>
      </w:r>
      <w:r w:rsidRPr="007B73E1">
        <w:rPr>
          <w:rFonts w:ascii="Times New Roman" w:hAnsi="Times New Roman" w:cs="Times New Roman"/>
          <w:sz w:val="28"/>
          <w:szCs w:val="28"/>
          <w:lang w:val="az-Cyrl-AZ"/>
        </w:rPr>
        <w:t>;</w:t>
      </w:r>
    </w:p>
    <w:p w:rsidR="00C71CE9"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 •  Üzv olmayan dövlətlər (Rusiya və digərləri) tərəfindən tətbiq olunan səlahiyyətlə</w:t>
      </w:r>
      <w:r w:rsidR="00152CFC">
        <w:rPr>
          <w:rFonts w:ascii="Times New Roman" w:hAnsi="Times New Roman" w:cs="Times New Roman"/>
          <w:sz w:val="28"/>
          <w:szCs w:val="28"/>
          <w:lang w:val="az-Cyrl-AZ"/>
        </w:rPr>
        <w:t>r: OPE</w:t>
      </w:r>
      <w:r w:rsidR="00152CFC">
        <w:rPr>
          <w:rFonts w:ascii="Times New Roman" w:hAnsi="Times New Roman" w:cs="Times New Roman"/>
          <w:sz w:val="28"/>
          <w:szCs w:val="28"/>
          <w:lang w:val="az-Latn-AZ"/>
        </w:rPr>
        <w:t>C</w:t>
      </w:r>
      <w:r w:rsidRPr="007B73E1">
        <w:rPr>
          <w:rFonts w:ascii="Times New Roman" w:hAnsi="Times New Roman" w:cs="Times New Roman"/>
          <w:sz w:val="28"/>
          <w:szCs w:val="28"/>
          <w:lang w:val="az-Cyrl-AZ"/>
        </w:rPr>
        <w:t xml:space="preserve"> Rusiya kimi qeyri-üzv ölkələrə təzyiq göstərməyən və öhdəliyi olmayan bir sindikatdır. Rusiya nəticənin müsbət və mənfi tərəflərini düşünmkədənsə, daha çox neft çıxarmağa maraqlı olduğundan bu vəziyyət təşkilat üçün olduqca</w:t>
      </w:r>
      <w:r w:rsidR="00152CFC">
        <w:rPr>
          <w:rFonts w:ascii="Times New Roman" w:hAnsi="Times New Roman" w:cs="Times New Roman"/>
          <w:sz w:val="28"/>
          <w:szCs w:val="28"/>
          <w:lang w:val="az-Cyrl-AZ"/>
        </w:rPr>
        <w:t xml:space="preserve"> az problem yaradı</w:t>
      </w:r>
      <w:r w:rsidR="00152CFC">
        <w:rPr>
          <w:rFonts w:ascii="Times New Roman" w:hAnsi="Times New Roman" w:cs="Times New Roman"/>
          <w:sz w:val="28"/>
          <w:szCs w:val="28"/>
          <w:lang w:val="az-Latn-AZ"/>
        </w:rPr>
        <w:t>r</w:t>
      </w:r>
      <w:r w:rsidRPr="007B73E1">
        <w:rPr>
          <w:rFonts w:ascii="Times New Roman" w:hAnsi="Times New Roman" w:cs="Times New Roman"/>
          <w:sz w:val="28"/>
          <w:szCs w:val="28"/>
          <w:lang w:val="az-Cyrl-AZ"/>
        </w:rPr>
        <w:t>. Böyük miqyaslı investisiyalar və rezervlərlə yüksələ</w:t>
      </w:r>
      <w:r w:rsidR="00152CFC">
        <w:rPr>
          <w:rFonts w:ascii="Times New Roman" w:hAnsi="Times New Roman" w:cs="Times New Roman"/>
          <w:sz w:val="28"/>
          <w:szCs w:val="28"/>
          <w:lang w:val="az-Cyrl-AZ"/>
        </w:rPr>
        <w:t xml:space="preserve">n OPEC </w:t>
      </w:r>
      <w:r w:rsidRPr="007B73E1">
        <w:rPr>
          <w:rFonts w:ascii="Times New Roman" w:hAnsi="Times New Roman" w:cs="Times New Roman"/>
          <w:sz w:val="28"/>
          <w:szCs w:val="28"/>
          <w:lang w:val="az-Cyrl-AZ"/>
        </w:rPr>
        <w:t>təşəbbüsləri Rusiya kimi üzv olmayanların təşəbbüslərindən kəskin fərqlə</w:t>
      </w:r>
      <w:r w:rsidR="00152CFC">
        <w:rPr>
          <w:rFonts w:ascii="Times New Roman" w:hAnsi="Times New Roman" w:cs="Times New Roman"/>
          <w:sz w:val="28"/>
          <w:szCs w:val="28"/>
          <w:lang w:val="az-Cyrl-AZ"/>
        </w:rPr>
        <w:t>nir. OPE</w:t>
      </w:r>
      <w:r w:rsidR="00152CFC">
        <w:rPr>
          <w:rFonts w:ascii="Times New Roman" w:hAnsi="Times New Roman" w:cs="Times New Roman"/>
          <w:sz w:val="28"/>
          <w:szCs w:val="28"/>
          <w:lang w:val="az-Latn-AZ"/>
        </w:rPr>
        <w:t>C</w:t>
      </w:r>
      <w:r w:rsidRPr="007B73E1">
        <w:rPr>
          <w:rFonts w:ascii="Times New Roman" w:hAnsi="Times New Roman" w:cs="Times New Roman"/>
          <w:sz w:val="28"/>
          <w:szCs w:val="28"/>
          <w:lang w:val="az-Cyrl-AZ"/>
        </w:rPr>
        <w:t xml:space="preserve"> qiyməti sabit saxlamaq istəyərkən, Rusiya bazarda daha çox pay qazanmaq üçün daha çox məhsul istehsal etmə</w:t>
      </w:r>
      <w:r w:rsidR="00C71CE9">
        <w:rPr>
          <w:rFonts w:ascii="Times New Roman" w:hAnsi="Times New Roman" w:cs="Times New Roman"/>
          <w:sz w:val="28"/>
          <w:szCs w:val="28"/>
          <w:lang w:val="az-Cyrl-AZ"/>
        </w:rPr>
        <w:t>k uğrunda yarışır.</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 •  ABŞ-da qeyri-ənənəvi karbohidrogen istehsalının artması:  Bu artım Braziliya və Kanadada yeni sahələrin aşkar edilməsi ilə</w:t>
      </w:r>
      <w:r w:rsidR="00152CFC">
        <w:rPr>
          <w:rFonts w:ascii="Times New Roman" w:hAnsi="Times New Roman" w:cs="Times New Roman"/>
          <w:sz w:val="28"/>
          <w:szCs w:val="28"/>
          <w:lang w:val="az-Cyrl-AZ"/>
        </w:rPr>
        <w:t xml:space="preserve"> yanaşı, eyni  zamanda OPEC</w:t>
      </w:r>
      <w:r w:rsidRPr="007B73E1">
        <w:rPr>
          <w:rFonts w:ascii="Times New Roman" w:hAnsi="Times New Roman" w:cs="Times New Roman"/>
          <w:sz w:val="28"/>
          <w:szCs w:val="28"/>
          <w:lang w:val="az-Cyrl-AZ"/>
        </w:rPr>
        <w:t>-in gücünü və təsirini azaldan potensial bir problemdir və beləliklə də, beynəlxalq ehtiyatlar və onun bölüşdürülməsini dəyişdirəcək, təşkilat üçün yeni problemlərlə nəticələnəcək bir məsələdir. Qlobal iqtisadiyyatın çətin dövründə BRHÇ (Braziliya, Rusiya, Hindistan və Çin) kimi millətlərin böyüməsi, bu effektin təsirini neytrallaşdırmaq məqsədilə təşkilatın üzvlüyünə daha çox dövlət qoşulmadığı təqdirdə</w:t>
      </w:r>
      <w:r w:rsidR="00152CFC">
        <w:rPr>
          <w:rFonts w:ascii="Times New Roman" w:hAnsi="Times New Roman" w:cs="Times New Roman"/>
          <w:sz w:val="28"/>
          <w:szCs w:val="28"/>
          <w:lang w:val="az-Cyrl-AZ"/>
        </w:rPr>
        <w:t>, OPEC</w:t>
      </w:r>
      <w:r w:rsidRPr="007B73E1">
        <w:rPr>
          <w:rFonts w:ascii="Times New Roman" w:hAnsi="Times New Roman" w:cs="Times New Roman"/>
          <w:sz w:val="28"/>
          <w:szCs w:val="28"/>
          <w:lang w:val="az-Cyrl-AZ"/>
        </w:rPr>
        <w:t>-in təsirinin maksimum dərəcədə azalması ilə nəticələ</w:t>
      </w:r>
      <w:r w:rsidR="00152CFC">
        <w:rPr>
          <w:rFonts w:ascii="Times New Roman" w:hAnsi="Times New Roman" w:cs="Times New Roman"/>
          <w:sz w:val="28"/>
          <w:szCs w:val="28"/>
          <w:lang w:val="az-Cyrl-AZ"/>
        </w:rPr>
        <w:t>nir</w:t>
      </w:r>
      <w:r w:rsidRPr="007B73E1">
        <w:rPr>
          <w:rFonts w:ascii="Times New Roman" w:hAnsi="Times New Roman" w:cs="Times New Roman"/>
          <w:sz w:val="28"/>
          <w:szCs w:val="28"/>
          <w:lang w:val="az-Cyrl-AZ"/>
        </w:rPr>
        <w:t>.</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 • Dayanıqlı biznes- modelinə olan ehtiyac: Qətər və Küveyt kimi ölkələ</w:t>
      </w:r>
      <w:r w:rsidR="00152CFC">
        <w:rPr>
          <w:rFonts w:ascii="Times New Roman" w:hAnsi="Times New Roman" w:cs="Times New Roman"/>
          <w:sz w:val="28"/>
          <w:szCs w:val="28"/>
          <w:lang w:val="az-Cyrl-AZ"/>
        </w:rPr>
        <w:t>r istisna olmaqla, OPEC</w:t>
      </w:r>
      <w:r w:rsidRPr="007B73E1">
        <w:rPr>
          <w:rFonts w:ascii="Times New Roman" w:hAnsi="Times New Roman" w:cs="Times New Roman"/>
          <w:sz w:val="28"/>
          <w:szCs w:val="28"/>
          <w:lang w:val="az-Cyrl-AZ"/>
        </w:rPr>
        <w:t xml:space="preserve"> üzvləri onların Ümumi Daxili Məhsulunun (ÜDM) təxminən yarısını üçün neft ehtiyatları istehsal edə biləcək və ya ehtiyatlardan asılı olacaq dayanıqlı bir iş modeli tələb edirlə</w:t>
      </w:r>
      <w:r w:rsidR="00152CFC">
        <w:rPr>
          <w:rFonts w:ascii="Times New Roman" w:hAnsi="Times New Roman" w:cs="Times New Roman"/>
          <w:sz w:val="28"/>
          <w:szCs w:val="28"/>
          <w:lang w:val="az-Cyrl-AZ"/>
        </w:rPr>
        <w:t>r</w:t>
      </w:r>
      <w:r w:rsidRPr="007B73E1">
        <w:rPr>
          <w:rFonts w:ascii="Times New Roman" w:hAnsi="Times New Roman" w:cs="Times New Roman"/>
          <w:sz w:val="28"/>
          <w:szCs w:val="28"/>
          <w:lang w:val="az-Cyrl-AZ"/>
        </w:rPr>
        <w:t>. Neft gəlirlərinə olan güvən hərbi fəaliyyətlərin artırılmasına kömək etdiyindən, indiyə qədər siyasi orqanlar bu zəif tərəflərə dəstək verirlər.Bu bir neçə</w:t>
      </w:r>
      <w:r w:rsidR="00152CFC">
        <w:rPr>
          <w:rFonts w:ascii="Times New Roman" w:hAnsi="Times New Roman" w:cs="Times New Roman"/>
          <w:sz w:val="28"/>
          <w:szCs w:val="28"/>
          <w:lang w:val="az-Cyrl-AZ"/>
        </w:rPr>
        <w:t xml:space="preserve"> faktorun kombinasiyası OPEC</w:t>
      </w:r>
      <w:r w:rsidRPr="007B73E1">
        <w:rPr>
          <w:rFonts w:ascii="Times New Roman" w:hAnsi="Times New Roman" w:cs="Times New Roman"/>
          <w:sz w:val="28"/>
          <w:szCs w:val="28"/>
          <w:lang w:val="az-Cyrl-AZ"/>
        </w:rPr>
        <w:t>-in geosiyasi təsirləri haqqında çox şey söyləyərkən dünya səviyyəsində rəqabətin ona necə güclü təsir göstərdiyini vurğulayır. Gələcək mənzərə təcili və dərhal siyasi  tənzimləmələrlə bu problemlərin öhdəsindən gəlmək üçün cəhd edilmədiyi təqdirdə, təşkilat üçün başqa ciddi problemlər və</w:t>
      </w:r>
      <w:r w:rsidR="00C71CE9">
        <w:rPr>
          <w:rFonts w:ascii="Times New Roman" w:hAnsi="Times New Roman" w:cs="Times New Roman"/>
          <w:sz w:val="28"/>
          <w:szCs w:val="28"/>
          <w:lang w:val="az-Cyrl-AZ"/>
        </w:rPr>
        <w:t>d edir.</w:t>
      </w:r>
      <w:r w:rsidRPr="007B73E1">
        <w:rPr>
          <w:rFonts w:ascii="Times New Roman" w:hAnsi="Times New Roman" w:cs="Times New Roman"/>
          <w:sz w:val="28"/>
          <w:szCs w:val="28"/>
          <w:lang w:val="az-Cyrl-AZ"/>
        </w:rPr>
        <w:t xml:space="preserve"> Bunlar sadəcə əvvəlki bölmələrdə təsvir edilən halın daha geniş kontekstidir; Lakin ədəbiyyata nəzər saldıqda böyük bir bölmədə bu anlayışlardan istifadə olunacaqdır.</w:t>
      </w:r>
    </w:p>
    <w:p w:rsidR="009061DC" w:rsidRPr="007B73E1" w:rsidRDefault="00D04324" w:rsidP="00B75EF9">
      <w:pPr>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 xml:space="preserve">3.5. </w:t>
      </w:r>
      <w:r w:rsidR="00C71CE9">
        <w:rPr>
          <w:rFonts w:ascii="Times New Roman" w:hAnsi="Times New Roman" w:cs="Times New Roman"/>
          <w:b/>
          <w:sz w:val="28"/>
          <w:szCs w:val="28"/>
          <w:lang w:val="az-Cyrl-AZ"/>
        </w:rPr>
        <w:t>OPE</w:t>
      </w:r>
      <w:r w:rsidR="00C71CE9" w:rsidRPr="00C71CE9">
        <w:rPr>
          <w:rFonts w:ascii="Times New Roman" w:hAnsi="Times New Roman" w:cs="Times New Roman"/>
          <w:b/>
          <w:sz w:val="28"/>
          <w:szCs w:val="28"/>
          <w:lang w:val="az-Cyrl-AZ"/>
        </w:rPr>
        <w:t>C</w:t>
      </w:r>
      <w:r w:rsidR="009061DC" w:rsidRPr="007B73E1">
        <w:rPr>
          <w:rFonts w:ascii="Times New Roman" w:hAnsi="Times New Roman" w:cs="Times New Roman"/>
          <w:b/>
          <w:sz w:val="28"/>
          <w:szCs w:val="28"/>
          <w:lang w:val="az-Cyrl-AZ"/>
        </w:rPr>
        <w:t xml:space="preserve"> siyas</w:t>
      </w:r>
      <w:r w:rsidR="009061DC" w:rsidRPr="007B73E1">
        <w:rPr>
          <w:rFonts w:ascii="Times New Roman" w:hAnsi="Times New Roman" w:cs="Times New Roman"/>
          <w:b/>
          <w:sz w:val="28"/>
          <w:szCs w:val="28"/>
          <w:lang w:val="az-Latn-AZ"/>
        </w:rPr>
        <w:t>ətinin makroiqtisadi təsiri</w:t>
      </w:r>
      <w:r w:rsidR="00A6105E">
        <w:rPr>
          <w:rFonts w:ascii="Times New Roman" w:hAnsi="Times New Roman" w:cs="Times New Roman"/>
          <w:b/>
          <w:sz w:val="28"/>
          <w:szCs w:val="28"/>
          <w:lang w:val="az-Latn-AZ"/>
        </w:rPr>
        <w:t xml:space="preserve"> </w:t>
      </w:r>
    </w:p>
    <w:p w:rsidR="009061DC" w:rsidRPr="007B73E1" w:rsidRDefault="009061DC" w:rsidP="00B75EF9">
      <w:pPr>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 xml:space="preserve">  </w:t>
      </w:r>
      <w:r w:rsidR="00C71CE9">
        <w:rPr>
          <w:rFonts w:ascii="Times New Roman" w:hAnsi="Times New Roman" w:cs="Times New Roman"/>
          <w:sz w:val="28"/>
          <w:szCs w:val="28"/>
          <w:lang w:val="az-Cyrl-AZ"/>
        </w:rPr>
        <w:t>OPE</w:t>
      </w:r>
      <w:r w:rsidR="00C71CE9" w:rsidRPr="00C71CE9">
        <w:rPr>
          <w:rFonts w:ascii="Times New Roman" w:hAnsi="Times New Roman" w:cs="Times New Roman"/>
          <w:sz w:val="28"/>
          <w:szCs w:val="28"/>
          <w:lang w:val="az-Cyrl-AZ"/>
        </w:rPr>
        <w:t>C</w:t>
      </w:r>
      <w:r w:rsidRPr="007B73E1">
        <w:rPr>
          <w:rFonts w:ascii="Times New Roman" w:hAnsi="Times New Roman" w:cs="Times New Roman"/>
          <w:sz w:val="28"/>
          <w:szCs w:val="28"/>
          <w:lang w:val="az-Cyrl-AZ"/>
        </w:rPr>
        <w:t xml:space="preserve"> Siyasətləri və İqtisadi İnkişaf</w:t>
      </w:r>
      <w:r w:rsidRPr="007B73E1">
        <w:rPr>
          <w:rFonts w:ascii="Times New Roman" w:hAnsi="Times New Roman" w:cs="Times New Roman"/>
          <w:sz w:val="28"/>
          <w:szCs w:val="28"/>
          <w:lang w:val="az-Latn-AZ"/>
        </w:rPr>
        <w:t xml:space="preserve">: </w:t>
      </w:r>
    </w:p>
    <w:p w:rsidR="00D04324" w:rsidRDefault="009061DC" w:rsidP="00B75EF9">
      <w:pPr>
        <w:tabs>
          <w:tab w:val="left" w:pos="5880"/>
        </w:tabs>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b/>
          <w:sz w:val="28"/>
          <w:szCs w:val="28"/>
          <w:lang w:val="az-Latn-AZ"/>
        </w:rPr>
        <w:t xml:space="preserve">      </w:t>
      </w:r>
      <w:r w:rsidR="00456A85" w:rsidRPr="007B73E1">
        <w:rPr>
          <w:rFonts w:ascii="Times New Roman" w:hAnsi="Times New Roman" w:cs="Times New Roman"/>
          <w:sz w:val="28"/>
          <w:szCs w:val="28"/>
          <w:lang w:val="az-Latn-AZ"/>
        </w:rPr>
        <w:t xml:space="preserve">   </w:t>
      </w:r>
      <w:r w:rsidR="00C71CE9">
        <w:rPr>
          <w:rFonts w:ascii="Times New Roman" w:hAnsi="Times New Roman" w:cs="Times New Roman"/>
          <w:sz w:val="28"/>
          <w:szCs w:val="28"/>
          <w:lang w:val="az-Cyrl-AZ"/>
        </w:rPr>
        <w:t>OPE</w:t>
      </w:r>
      <w:r w:rsidR="00C71CE9" w:rsidRPr="00C71CE9">
        <w:rPr>
          <w:rFonts w:ascii="Times New Roman" w:hAnsi="Times New Roman" w:cs="Times New Roman"/>
          <w:sz w:val="28"/>
          <w:szCs w:val="28"/>
          <w:lang w:val="az-Latn-AZ"/>
        </w:rPr>
        <w:t>C</w:t>
      </w:r>
      <w:r w:rsidR="00D04324" w:rsidRPr="007B73E1">
        <w:rPr>
          <w:rFonts w:ascii="Times New Roman" w:hAnsi="Times New Roman" w:cs="Times New Roman"/>
          <w:sz w:val="28"/>
          <w:szCs w:val="28"/>
          <w:lang w:val="az-Cyrl-AZ"/>
        </w:rPr>
        <w:t>-in siyasət çərçivələri dünya iqtisadiyyatı və beynəlxalq milli iqtisadi subsistemləri üçün bir çox fayda və avantajlar yaratmışdır. Bu faydalardan bəzilərinə neft istehsal edən ölkələr və istehlakçılar üçün nəhəng bir sərvət yaratmaq, sayları get-gedə artan müştəri ölkələr üçün qiymətlərin idarə edilməsi və stabilləşdirilməsi, dünyada neft təhlükəsizliyinin təmin edilməsi daxildir. OPEK həmçinin də istehsalçılara neft resurslarının sabitliyini təmin edir, tələb və təklif proqramlarının nəzarətində mərkə</w:t>
      </w:r>
      <w:r w:rsidR="00C71CE9">
        <w:rPr>
          <w:rFonts w:ascii="Times New Roman" w:hAnsi="Times New Roman" w:cs="Times New Roman"/>
          <w:sz w:val="28"/>
          <w:szCs w:val="28"/>
          <w:lang w:val="az-Cyrl-AZ"/>
        </w:rPr>
        <w:t>zi rol oynayır</w:t>
      </w:r>
      <w:r w:rsidR="00D04324" w:rsidRPr="007B73E1">
        <w:rPr>
          <w:rFonts w:ascii="Times New Roman" w:hAnsi="Times New Roman" w:cs="Times New Roman"/>
          <w:sz w:val="28"/>
          <w:szCs w:val="28"/>
          <w:lang w:val="az-Cyrl-AZ"/>
        </w:rPr>
        <w:t>.</w:t>
      </w:r>
      <w:r w:rsidR="00456A85" w:rsidRPr="007B73E1">
        <w:rPr>
          <w:rFonts w:ascii="Times New Roman" w:hAnsi="Times New Roman" w:cs="Times New Roman"/>
          <w:sz w:val="28"/>
          <w:szCs w:val="28"/>
          <w:lang w:val="az-Cyrl-AZ"/>
        </w:rPr>
        <w:t xml:space="preserve"> </w:t>
      </w:r>
      <w:r w:rsidR="00D04324" w:rsidRPr="007B73E1">
        <w:rPr>
          <w:rFonts w:ascii="Times New Roman" w:hAnsi="Times New Roman" w:cs="Times New Roman"/>
          <w:sz w:val="28"/>
          <w:szCs w:val="28"/>
          <w:lang w:val="az-Cyrl-AZ"/>
        </w:rPr>
        <w:t>Üzv ölkələrin strateji və</w:t>
      </w:r>
      <w:r w:rsidR="00C71CE9">
        <w:rPr>
          <w:rFonts w:ascii="Times New Roman" w:hAnsi="Times New Roman" w:cs="Times New Roman"/>
          <w:sz w:val="28"/>
          <w:szCs w:val="28"/>
          <w:lang w:val="az-Cyrl-AZ"/>
        </w:rPr>
        <w:t xml:space="preserve"> geosiyasi mövqeyi OPEC</w:t>
      </w:r>
      <w:r w:rsidR="00D04324" w:rsidRPr="007B73E1">
        <w:rPr>
          <w:rFonts w:ascii="Times New Roman" w:hAnsi="Times New Roman" w:cs="Times New Roman"/>
          <w:sz w:val="28"/>
          <w:szCs w:val="28"/>
          <w:lang w:val="az-Cyrl-AZ"/>
        </w:rPr>
        <w:t>-ə</w:t>
      </w:r>
      <w:r w:rsidR="00C71CE9">
        <w:rPr>
          <w:rFonts w:ascii="Times New Roman" w:hAnsi="Times New Roman" w:cs="Times New Roman"/>
          <w:sz w:val="28"/>
          <w:szCs w:val="28"/>
          <w:lang w:val="az-Cyrl-AZ"/>
        </w:rPr>
        <w:t xml:space="preserve"> qeyri-OPEC</w:t>
      </w:r>
      <w:r w:rsidR="00D04324" w:rsidRPr="007B73E1">
        <w:rPr>
          <w:rFonts w:ascii="Times New Roman" w:hAnsi="Times New Roman" w:cs="Times New Roman"/>
          <w:sz w:val="28"/>
          <w:szCs w:val="28"/>
          <w:lang w:val="az-Cyrl-AZ"/>
        </w:rPr>
        <w:t xml:space="preserve"> ölkələr üzərində iqtisadi inkişafda öz rolunu oynamaq üçün əlavə</w:t>
      </w:r>
      <w:r w:rsidR="00C71CE9">
        <w:rPr>
          <w:rFonts w:ascii="Times New Roman" w:hAnsi="Times New Roman" w:cs="Times New Roman"/>
          <w:sz w:val="28"/>
          <w:szCs w:val="28"/>
          <w:lang w:val="az-Cyrl-AZ"/>
        </w:rPr>
        <w:t xml:space="preserve"> üstünlük verir</w:t>
      </w:r>
      <w:r w:rsidR="00D04324" w:rsidRPr="007B73E1">
        <w:rPr>
          <w:rFonts w:ascii="Times New Roman" w:hAnsi="Times New Roman" w:cs="Times New Roman"/>
          <w:sz w:val="28"/>
          <w:szCs w:val="28"/>
          <w:lang w:val="az-Cyrl-AZ"/>
        </w:rPr>
        <w:t>. Üzv ölkələr digər qonşu ölkələrə kömək etmək məqsədilə öz gəlirlərinin bir hissəsini ayıra bilərlər, nəticədə, bölgəni harmonizasiya etmək və davamlı neft tədarükünü təmin etmək istiqamətində böyük bir addım atılmış olacaqdır. Regional inkişafda artım qonşu ölkələr arasındakı siyasi və iqtisadi əməkdaşlığın davamlı olmasını təmin edəcək və bu da bütün dünya üçün bir örnək təşkil edəcə</w:t>
      </w:r>
      <w:r w:rsidR="00C71CE9">
        <w:rPr>
          <w:rFonts w:ascii="Times New Roman" w:hAnsi="Times New Roman" w:cs="Times New Roman"/>
          <w:sz w:val="28"/>
          <w:szCs w:val="28"/>
          <w:lang w:val="az-Cyrl-AZ"/>
        </w:rPr>
        <w:t>kdir</w:t>
      </w:r>
      <w:r w:rsidR="00D04324" w:rsidRPr="007B73E1">
        <w:rPr>
          <w:rFonts w:ascii="Times New Roman" w:hAnsi="Times New Roman" w:cs="Times New Roman"/>
          <w:sz w:val="28"/>
          <w:szCs w:val="28"/>
          <w:lang w:val="az-Cyrl-AZ"/>
        </w:rPr>
        <w:t>. İran, Küveyt, Səudiyyə Ərəbistanı və İraq bölgədə strateji bir mövqedə yerləşmişdir ki,</w:t>
      </w:r>
      <w:r w:rsidR="00456A85" w:rsidRPr="007B73E1">
        <w:rPr>
          <w:rFonts w:ascii="Times New Roman" w:hAnsi="Times New Roman" w:cs="Times New Roman"/>
          <w:sz w:val="28"/>
          <w:szCs w:val="28"/>
          <w:lang w:val="az-Cyrl-AZ"/>
        </w:rPr>
        <w:t xml:space="preserve"> </w:t>
      </w:r>
      <w:r w:rsidR="00D04324" w:rsidRPr="007B73E1">
        <w:rPr>
          <w:rFonts w:ascii="Times New Roman" w:hAnsi="Times New Roman" w:cs="Times New Roman"/>
          <w:sz w:val="28"/>
          <w:szCs w:val="28"/>
          <w:lang w:val="az-Cyrl-AZ"/>
        </w:rPr>
        <w:t>Ərəb ölkələrinə regional investisiyaların qaynağı ola bilər; Liviya, Əlcəzair və Nigeriya isə Afrikanın inkişafına yardım edə bilərlər. Venesuela Latın Amerikası və Braziliyanın inkişafına kömək edəcək bir mövqedə yerləşdiyi halda, İndoneziya da Cənub-Şərqi Asiyanı pul vəsaitləri ilə təmin edə bilər. Bu qayda ilə, hər bir üzv ölkə qlobal miqyasda dünya iqtisadi tərəqqisini və sabitliyini artırmaq üçün  məcburi vəzifələrini yerinə yetirməlidir. Ümumiyyətlə</w:t>
      </w:r>
      <w:r w:rsidR="00C71CE9">
        <w:rPr>
          <w:rFonts w:ascii="Times New Roman" w:hAnsi="Times New Roman" w:cs="Times New Roman"/>
          <w:sz w:val="28"/>
          <w:szCs w:val="28"/>
          <w:lang w:val="az-Cyrl-AZ"/>
        </w:rPr>
        <w:t>, OPEC</w:t>
      </w:r>
      <w:r w:rsidR="00D04324" w:rsidRPr="007B73E1">
        <w:rPr>
          <w:rFonts w:ascii="Times New Roman" w:hAnsi="Times New Roman" w:cs="Times New Roman"/>
          <w:sz w:val="28"/>
          <w:szCs w:val="28"/>
          <w:lang w:val="az-Cyrl-AZ"/>
        </w:rPr>
        <w:t xml:space="preserve"> ölkələri neft gəlirlərini uzunmüddətli investisiyalar üçün davamlı layihələrə çevirirlər ki, bu da iqtisadi inkişafa digər təşəbbüslərdən daha çox tə</w:t>
      </w:r>
      <w:r w:rsidR="00C71CE9">
        <w:rPr>
          <w:rFonts w:ascii="Times New Roman" w:hAnsi="Times New Roman" w:cs="Times New Roman"/>
          <w:sz w:val="28"/>
          <w:szCs w:val="28"/>
          <w:lang w:val="az-Cyrl-AZ"/>
        </w:rPr>
        <w:t>minat veri</w:t>
      </w:r>
      <w:r w:rsidR="00C71CE9">
        <w:rPr>
          <w:rFonts w:ascii="Times New Roman" w:hAnsi="Times New Roman" w:cs="Times New Roman"/>
          <w:sz w:val="28"/>
          <w:szCs w:val="28"/>
          <w:lang w:val="az-Latn-AZ"/>
        </w:rPr>
        <w:t>r</w:t>
      </w:r>
      <w:r w:rsidR="00D04324" w:rsidRPr="007B73E1">
        <w:rPr>
          <w:rFonts w:ascii="Times New Roman" w:hAnsi="Times New Roman" w:cs="Times New Roman"/>
          <w:sz w:val="28"/>
          <w:szCs w:val="28"/>
          <w:lang w:val="az-Cyrl-AZ"/>
        </w:rPr>
        <w:t>.</w:t>
      </w:r>
    </w:p>
    <w:p w:rsidR="00D04324" w:rsidRPr="007B73E1" w:rsidRDefault="00F24D26" w:rsidP="00B75EF9">
      <w:pPr>
        <w:spacing w:line="360" w:lineRule="auto"/>
        <w:ind w:right="-363"/>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w:t>
      </w:r>
      <w:r w:rsidR="00456A85" w:rsidRPr="007B73E1">
        <w:rPr>
          <w:rFonts w:ascii="Times New Roman" w:hAnsi="Times New Roman" w:cs="Times New Roman"/>
          <w:sz w:val="28"/>
          <w:szCs w:val="28"/>
          <w:lang w:val="az-Cyrl-AZ"/>
        </w:rPr>
        <w:t xml:space="preserve">       </w:t>
      </w:r>
      <w:r w:rsidR="00C71CE9">
        <w:rPr>
          <w:rFonts w:ascii="Times New Roman" w:hAnsi="Times New Roman" w:cs="Times New Roman"/>
          <w:sz w:val="28"/>
          <w:szCs w:val="28"/>
          <w:lang w:val="az-Cyrl-AZ"/>
        </w:rPr>
        <w:t>OPEC</w:t>
      </w:r>
      <w:r w:rsidR="00D04324" w:rsidRPr="007B73E1">
        <w:rPr>
          <w:rFonts w:ascii="Times New Roman" w:hAnsi="Times New Roman" w:cs="Times New Roman"/>
          <w:sz w:val="28"/>
          <w:szCs w:val="28"/>
          <w:lang w:val="az-Cyrl-AZ"/>
        </w:rPr>
        <w:t>-ə mənsub üzv dövlətlər daha böyük iqtisadi uğur qazanmağa təşəbbüs göstərərkən yerli investisiya layihələrini təşviq etmək məqsədilə hökumətlə yaxın əməkdaşlıq edərək məsuliyyəti öz üzərlərinə götürürlə</w:t>
      </w:r>
      <w:r w:rsidR="00C71CE9">
        <w:rPr>
          <w:rFonts w:ascii="Times New Roman" w:hAnsi="Times New Roman" w:cs="Times New Roman"/>
          <w:sz w:val="28"/>
          <w:szCs w:val="28"/>
          <w:lang w:val="az-Cyrl-AZ"/>
        </w:rPr>
        <w:t>r</w:t>
      </w:r>
      <w:r w:rsidR="00D04324" w:rsidRPr="007B73E1">
        <w:rPr>
          <w:rFonts w:ascii="Times New Roman" w:hAnsi="Times New Roman" w:cs="Times New Roman"/>
          <w:sz w:val="28"/>
          <w:szCs w:val="28"/>
          <w:lang w:val="az-Cyrl-AZ"/>
        </w:rPr>
        <w:t>. Telekommunikasiya, kənd təsərrüfatı, səhiyyə və</w:t>
      </w:r>
      <w:r w:rsidR="00C71CE9">
        <w:rPr>
          <w:rFonts w:ascii="Times New Roman" w:hAnsi="Times New Roman" w:cs="Times New Roman"/>
          <w:sz w:val="28"/>
          <w:szCs w:val="28"/>
          <w:lang w:val="az-Cyrl-AZ"/>
        </w:rPr>
        <w:t xml:space="preserve"> s. kimi sektorlar OPEC</w:t>
      </w:r>
      <w:r w:rsidR="00D04324" w:rsidRPr="007B73E1">
        <w:rPr>
          <w:rFonts w:ascii="Times New Roman" w:hAnsi="Times New Roman" w:cs="Times New Roman"/>
          <w:sz w:val="28"/>
          <w:szCs w:val="28"/>
          <w:lang w:val="az-Cyrl-AZ"/>
        </w:rPr>
        <w:t>-in üzv ölkələri ilə qarşılıqlı hədəflərə nail olmaq üçün birlikdə işləyə bilərlər. Bununla yanaşı, OPE</w:t>
      </w:r>
      <w:r w:rsidR="00C71CE9">
        <w:rPr>
          <w:rFonts w:ascii="Times New Roman" w:hAnsi="Times New Roman" w:cs="Times New Roman"/>
          <w:sz w:val="28"/>
          <w:szCs w:val="28"/>
          <w:lang w:val="az-Cyrl-AZ"/>
        </w:rPr>
        <w:t>C</w:t>
      </w:r>
      <w:r w:rsidR="00D04324" w:rsidRPr="007B73E1">
        <w:rPr>
          <w:rFonts w:ascii="Times New Roman" w:hAnsi="Times New Roman" w:cs="Times New Roman"/>
          <w:sz w:val="28"/>
          <w:szCs w:val="28"/>
          <w:lang w:val="az-Cyrl-AZ"/>
        </w:rPr>
        <w:t xml:space="preserve"> ölkələri onların mövcudluğunun güclü hesab edildiyi böyük ekosistemin bir hissəsi olduğundan, bu gücü öz ölkələrinin hədəf və məqsədlərinə çatmaq üçün, həmçinin digər xalqlara kömək etmək məqsədilə rasional formada istifadə edə bilərlə</w:t>
      </w:r>
      <w:r w:rsidR="00C71CE9">
        <w:rPr>
          <w:rFonts w:ascii="Times New Roman" w:hAnsi="Times New Roman" w:cs="Times New Roman"/>
          <w:sz w:val="28"/>
          <w:szCs w:val="28"/>
          <w:lang w:val="az-Cyrl-AZ"/>
        </w:rPr>
        <w:t>r</w:t>
      </w:r>
      <w:r w:rsidR="00D04324" w:rsidRPr="007B73E1">
        <w:rPr>
          <w:rFonts w:ascii="Times New Roman" w:hAnsi="Times New Roman" w:cs="Times New Roman"/>
          <w:sz w:val="28"/>
          <w:szCs w:val="28"/>
          <w:lang w:val="az-Cyrl-AZ"/>
        </w:rPr>
        <w:t>. Belə olduğu halda, təşkilatın əsas məqsədlərindən biri də hər bir iştirakçı ölkəyə əhəmiyyətli inkişaf tərəqqisi üçün imkan vermək, beləliklə də, qapılarını eyni zamanda başqalarına da açmaqdır. Bremmer və Hershin gətirdiyi populyar arqumentlərə  əsasən, bu üzv ölkələr neft istehsalında kifayət qədər  təcrübəyə malik olduqları halda, xüsusilə neft marketinqində bacarıqları  yoxdur, çünki bütövlükdə proses üçün marketinqin əhəmiyyəti barədə mə</w:t>
      </w:r>
      <w:r w:rsidR="00C71CE9">
        <w:rPr>
          <w:rFonts w:ascii="Times New Roman" w:hAnsi="Times New Roman" w:cs="Times New Roman"/>
          <w:sz w:val="28"/>
          <w:szCs w:val="28"/>
          <w:lang w:val="az-Cyrl-AZ"/>
        </w:rPr>
        <w:t>lumatları yoxdur. Lakin, bu kursda OPEC</w:t>
      </w:r>
      <w:r w:rsidR="00D04324" w:rsidRPr="007B73E1">
        <w:rPr>
          <w:rFonts w:ascii="Times New Roman" w:hAnsi="Times New Roman" w:cs="Times New Roman"/>
          <w:sz w:val="28"/>
          <w:szCs w:val="28"/>
          <w:lang w:val="az-Cyrl-AZ"/>
        </w:rPr>
        <w:t>-in  hər zaman hökümətlərarası mövqedən daha çox millətlərarası bir mövqedə olduğunu anlamaq mühümdür, yəni strategiya seçimi nə</w:t>
      </w:r>
      <w:r w:rsidR="00C71CE9">
        <w:rPr>
          <w:rFonts w:ascii="Times New Roman" w:hAnsi="Times New Roman" w:cs="Times New Roman"/>
          <w:sz w:val="28"/>
          <w:szCs w:val="28"/>
          <w:lang w:val="az-Cyrl-AZ"/>
        </w:rPr>
        <w:t xml:space="preserve"> olursa olsun, OPEC</w:t>
      </w:r>
      <w:r w:rsidR="00D04324" w:rsidRPr="007B73E1">
        <w:rPr>
          <w:rFonts w:ascii="Times New Roman" w:hAnsi="Times New Roman" w:cs="Times New Roman"/>
          <w:sz w:val="28"/>
          <w:szCs w:val="28"/>
          <w:lang w:val="az-Cyrl-AZ"/>
        </w:rPr>
        <w:t>-in başlıca mövqeyi bütün millətlər üçün millətlərarası iştirak olacaqdır.</w:t>
      </w:r>
    </w:p>
    <w:p w:rsidR="00D04324" w:rsidRPr="007B73E1" w:rsidRDefault="00D04324" w:rsidP="00B75EF9">
      <w:pPr>
        <w:spacing w:line="360" w:lineRule="auto"/>
        <w:ind w:right="-363"/>
        <w:jc w:val="both"/>
        <w:rPr>
          <w:rFonts w:ascii="Times New Roman" w:hAnsi="Times New Roman" w:cs="Times New Roman"/>
          <w:b/>
          <w:sz w:val="28"/>
          <w:szCs w:val="28"/>
          <w:lang w:val="az-Cyrl-AZ"/>
        </w:rPr>
      </w:pPr>
      <w:r w:rsidRPr="007B73E1">
        <w:rPr>
          <w:rFonts w:ascii="Times New Roman" w:hAnsi="Times New Roman" w:cs="Times New Roman"/>
          <w:b/>
          <w:sz w:val="28"/>
          <w:szCs w:val="28"/>
          <w:lang w:val="az-Cyrl-AZ"/>
        </w:rPr>
        <w:t>Cədvə</w:t>
      </w:r>
      <w:r w:rsidR="00456A85" w:rsidRPr="007B73E1">
        <w:rPr>
          <w:rFonts w:ascii="Times New Roman" w:hAnsi="Times New Roman" w:cs="Times New Roman"/>
          <w:b/>
          <w:sz w:val="28"/>
          <w:szCs w:val="28"/>
          <w:lang w:val="az-Cyrl-AZ"/>
        </w:rPr>
        <w:t>l</w:t>
      </w:r>
      <w:r w:rsidRPr="007B73E1">
        <w:rPr>
          <w:rFonts w:ascii="Times New Roman" w:hAnsi="Times New Roman" w:cs="Times New Roman"/>
          <w:b/>
          <w:sz w:val="28"/>
          <w:szCs w:val="28"/>
          <w:lang w:val="az-Cyrl-AZ"/>
        </w:rPr>
        <w:t>: O</w:t>
      </w:r>
      <w:r w:rsidR="00C71CE9">
        <w:rPr>
          <w:rFonts w:ascii="Times New Roman" w:hAnsi="Times New Roman" w:cs="Times New Roman"/>
          <w:b/>
          <w:sz w:val="28"/>
          <w:szCs w:val="28"/>
          <w:lang w:val="az-Cyrl-AZ"/>
        </w:rPr>
        <w:t>PEC</w:t>
      </w:r>
      <w:r w:rsidRPr="007B73E1">
        <w:rPr>
          <w:rFonts w:ascii="Times New Roman" w:hAnsi="Times New Roman" w:cs="Times New Roman"/>
          <w:b/>
          <w:sz w:val="28"/>
          <w:szCs w:val="28"/>
          <w:lang w:val="az-Cyrl-AZ"/>
        </w:rPr>
        <w:t xml:space="preserve"> ölkələrinə aid bəzi statistikalar 1993-2002</w:t>
      </w:r>
    </w:p>
    <w:p w:rsidR="00D04324" w:rsidRPr="007B73E1" w:rsidRDefault="00C71CE9" w:rsidP="00B75EF9">
      <w:pPr>
        <w:spacing w:line="360" w:lineRule="auto"/>
        <w:ind w:right="-363"/>
        <w:jc w:val="both"/>
        <w:rPr>
          <w:rFonts w:ascii="Times New Roman" w:hAnsi="Times New Roman" w:cs="Times New Roman"/>
          <w:b/>
          <w:sz w:val="28"/>
          <w:szCs w:val="28"/>
          <w:lang w:val="az-Cyrl-AZ"/>
        </w:rPr>
      </w:pPr>
      <w:r>
        <w:rPr>
          <w:rFonts w:ascii="Times New Roman" w:hAnsi="Times New Roman" w:cs="Times New Roman"/>
          <w:b/>
          <w:sz w:val="28"/>
          <w:szCs w:val="28"/>
          <w:lang w:val="az-Cyrl-AZ"/>
        </w:rPr>
        <w:t>OPEC</w:t>
      </w:r>
      <w:r w:rsidR="00D04324" w:rsidRPr="007B73E1">
        <w:rPr>
          <w:rFonts w:ascii="Times New Roman" w:hAnsi="Times New Roman" w:cs="Times New Roman"/>
          <w:b/>
          <w:sz w:val="28"/>
          <w:szCs w:val="28"/>
          <w:lang w:val="az-Cyrl-AZ"/>
        </w:rPr>
        <w:t xml:space="preserve"> ÖLKƏLƏRİNƏ AİD BƏZİ STATİSTİKALAR 1993-2002</w:t>
      </w:r>
    </w:p>
    <w:tbl>
      <w:tblPr>
        <w:tblW w:w="10279" w:type="dxa"/>
        <w:tblInd w:w="-878" w:type="dxa"/>
        <w:tblLayout w:type="fixed"/>
        <w:tblLook w:val="01E0" w:firstRow="1" w:lastRow="1" w:firstColumn="1" w:lastColumn="1" w:noHBand="0" w:noVBand="0"/>
      </w:tblPr>
      <w:tblGrid>
        <w:gridCol w:w="1462"/>
        <w:gridCol w:w="1102"/>
        <w:gridCol w:w="1102"/>
        <w:gridCol w:w="1102"/>
        <w:gridCol w:w="1102"/>
        <w:gridCol w:w="1102"/>
        <w:gridCol w:w="1102"/>
        <w:gridCol w:w="1102"/>
        <w:gridCol w:w="1103"/>
      </w:tblGrid>
      <w:tr w:rsidR="00D04324" w:rsidRPr="007B73E1" w:rsidTr="009E3C8A">
        <w:trPr>
          <w:trHeight w:val="734"/>
        </w:trPr>
        <w:tc>
          <w:tcPr>
            <w:tcW w:w="146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Orta ixracat miqdarı</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(1000 barel/gün)</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w:t>
            </w:r>
          </w:p>
        </w:tc>
        <w:tc>
          <w:tcPr>
            <w:tcW w:w="1102" w:type="dxa"/>
            <w:shd w:val="clear" w:color="auto" w:fill="auto"/>
            <w:vAlign w:val="center"/>
          </w:tcPr>
          <w:p w:rsidR="00D04324" w:rsidRPr="007B73E1" w:rsidRDefault="00C71CE9" w:rsidP="00B75EF9">
            <w:pPr>
              <w:spacing w:line="360" w:lineRule="auto"/>
              <w:ind w:right="-363"/>
              <w:jc w:val="both"/>
              <w:rPr>
                <w:rFonts w:ascii="Times New Roman" w:hAnsi="Times New Roman" w:cs="Times New Roman"/>
                <w:sz w:val="28"/>
                <w:szCs w:val="28"/>
                <w:lang w:val="az-Cyrl-AZ"/>
              </w:rPr>
            </w:pPr>
            <w:r>
              <w:rPr>
                <w:rFonts w:ascii="Times New Roman" w:hAnsi="Times New Roman" w:cs="Times New Roman"/>
                <w:sz w:val="28"/>
                <w:szCs w:val="28"/>
                <w:lang w:val="az-Cyrl-AZ"/>
              </w:rPr>
              <w:t>OPEC</w:t>
            </w:r>
            <w:r w:rsidR="00D04324" w:rsidRPr="007B73E1">
              <w:rPr>
                <w:rFonts w:ascii="Times New Roman" w:hAnsi="Times New Roman" w:cs="Times New Roman"/>
                <w:sz w:val="28"/>
                <w:szCs w:val="28"/>
                <w:lang w:val="az-Cyrl-AZ"/>
              </w:rPr>
              <w:t xml:space="preserve"> ixracatı ilə korrel-</w:t>
            </w:r>
          </w:p>
          <w:p w:rsidR="00D04324" w:rsidRPr="007B73E1" w:rsidRDefault="00C71CE9"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Y</w:t>
            </w:r>
            <w:r w:rsidR="00D04324" w:rsidRPr="007B73E1">
              <w:rPr>
                <w:rFonts w:ascii="Times New Roman" w:hAnsi="Times New Roman" w:cs="Times New Roman"/>
                <w:sz w:val="28"/>
                <w:szCs w:val="28"/>
                <w:lang w:val="az-Cyrl-AZ"/>
              </w:rPr>
              <w:t>asiya</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Adam Başına Artım</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Neft Hasilatı Faizi/</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ÜDM</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İxracatda Neftin Payı</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 (3)</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Vergi Gəlirlərində Neftin</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Payı</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 (3)</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İnvesttisiya Faizi / (ÜDM)</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 (3)</w:t>
            </w:r>
          </w:p>
        </w:tc>
        <w:tc>
          <w:tcPr>
            <w:tcW w:w="1103"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Əhalinin Artımı(%) (2)</w:t>
            </w:r>
          </w:p>
        </w:tc>
      </w:tr>
      <w:tr w:rsidR="00D04324" w:rsidRPr="007B73E1" w:rsidTr="009E3C8A">
        <w:trPr>
          <w:trHeight w:val="365"/>
        </w:trPr>
        <w:tc>
          <w:tcPr>
            <w:tcW w:w="146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Əlcəzair</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1,214</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0.51</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0.45</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31.3</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96.8</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64.6</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15.8</w:t>
            </w:r>
          </w:p>
        </w:tc>
        <w:tc>
          <w:tcPr>
            <w:tcW w:w="1103"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1.8</w:t>
            </w:r>
          </w:p>
        </w:tc>
      </w:tr>
      <w:tr w:rsidR="00D04324" w:rsidRPr="007B73E1" w:rsidTr="009E3C8A">
        <w:trPr>
          <w:trHeight w:val="346"/>
        </w:trPr>
        <w:tc>
          <w:tcPr>
            <w:tcW w:w="146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İndoneziya</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629</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-0.17</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2.40</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8.8</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21.8</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25.0</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25.0</w:t>
            </w:r>
          </w:p>
        </w:tc>
        <w:tc>
          <w:tcPr>
            <w:tcW w:w="1103"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1.4</w:t>
            </w:r>
          </w:p>
        </w:tc>
      </w:tr>
      <w:tr w:rsidR="00D04324" w:rsidRPr="007B73E1" w:rsidTr="009E3C8A">
        <w:trPr>
          <w:trHeight w:val="335"/>
        </w:trPr>
        <w:tc>
          <w:tcPr>
            <w:tcW w:w="146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İran</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2,472</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0.01</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2.29</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7.9</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80.8</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52.6</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24.9</w:t>
            </w:r>
          </w:p>
        </w:tc>
        <w:tc>
          <w:tcPr>
            <w:tcW w:w="1103"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1.5</w:t>
            </w:r>
          </w:p>
        </w:tc>
      </w:tr>
      <w:tr w:rsidR="00D04324" w:rsidRPr="007B73E1" w:rsidTr="009E3C8A">
        <w:trPr>
          <w:trHeight w:val="274"/>
        </w:trPr>
        <w:tc>
          <w:tcPr>
            <w:tcW w:w="146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İraq (4)</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1,052</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0.78</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-1.16</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95.0</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w:t>
            </w:r>
          </w:p>
        </w:tc>
        <w:tc>
          <w:tcPr>
            <w:tcW w:w="1103"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2.4</w:t>
            </w:r>
          </w:p>
        </w:tc>
      </w:tr>
      <w:tr w:rsidR="00D04324" w:rsidRPr="007B73E1" w:rsidTr="009E3C8A">
        <w:trPr>
          <w:trHeight w:val="334"/>
        </w:trPr>
        <w:tc>
          <w:tcPr>
            <w:tcW w:w="146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Küveyt</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1,876</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0.23</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0.16</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46.7</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91.8</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64.8</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13.6</w:t>
            </w:r>
          </w:p>
        </w:tc>
        <w:tc>
          <w:tcPr>
            <w:tcW w:w="1103"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4.9</w:t>
            </w:r>
          </w:p>
        </w:tc>
      </w:tr>
      <w:tr w:rsidR="00D04324" w:rsidRPr="007B73E1" w:rsidTr="009E3C8A">
        <w:trPr>
          <w:trHeight w:val="337"/>
        </w:trPr>
        <w:tc>
          <w:tcPr>
            <w:tcW w:w="146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Liviya</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1,237</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0.19</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-0.92</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93.7</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59.6</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12.8</w:t>
            </w:r>
          </w:p>
        </w:tc>
        <w:tc>
          <w:tcPr>
            <w:tcW w:w="1103"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1.9</w:t>
            </w:r>
          </w:p>
        </w:tc>
      </w:tr>
      <w:tr w:rsidR="00D04324" w:rsidRPr="007B73E1" w:rsidTr="009E3C8A">
        <w:trPr>
          <w:trHeight w:val="335"/>
        </w:trPr>
        <w:tc>
          <w:tcPr>
            <w:tcW w:w="146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Nigeriya</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1,815</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0.90</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-0.52</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41.0</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96.0</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20.9</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19.9</w:t>
            </w:r>
          </w:p>
        </w:tc>
        <w:tc>
          <w:tcPr>
            <w:tcW w:w="1103"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2.7</w:t>
            </w:r>
          </w:p>
        </w:tc>
      </w:tr>
      <w:tr w:rsidR="00D04324" w:rsidRPr="007B73E1" w:rsidTr="009E3C8A">
        <w:trPr>
          <w:trHeight w:val="346"/>
        </w:trPr>
        <w:tc>
          <w:tcPr>
            <w:tcW w:w="146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Qətər(4)</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649</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0.76</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55.0</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85.0</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70.0</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w:t>
            </w:r>
          </w:p>
        </w:tc>
        <w:tc>
          <w:tcPr>
            <w:tcW w:w="1103"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2.0</w:t>
            </w:r>
          </w:p>
        </w:tc>
      </w:tr>
      <w:tr w:rsidR="00D04324" w:rsidRPr="007B73E1" w:rsidTr="009E3C8A">
        <w:trPr>
          <w:trHeight w:val="334"/>
        </w:trPr>
        <w:tc>
          <w:tcPr>
            <w:tcW w:w="146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Səudiyyə</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Ərəbistanı</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7,686</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0.18</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-0.81</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45.0</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90.0</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75.0</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19.1</w:t>
            </w:r>
          </w:p>
        </w:tc>
        <w:tc>
          <w:tcPr>
            <w:tcW w:w="1103"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2.7</w:t>
            </w:r>
          </w:p>
        </w:tc>
      </w:tr>
      <w:tr w:rsidR="00D04324" w:rsidRPr="007B73E1" w:rsidTr="009E3C8A">
        <w:trPr>
          <w:trHeight w:val="335"/>
        </w:trPr>
        <w:tc>
          <w:tcPr>
            <w:tcW w:w="146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Birləşmiş</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Ərəb Əmirlikləri</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2,108</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0.87</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-0.17</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23.5</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48.7</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63.9</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w:t>
            </w:r>
          </w:p>
        </w:tc>
        <w:tc>
          <w:tcPr>
            <w:tcW w:w="1103"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4.3</w:t>
            </w:r>
          </w:p>
        </w:tc>
      </w:tr>
      <w:tr w:rsidR="00D04324" w:rsidRPr="007B73E1" w:rsidTr="009E3C8A">
        <w:trPr>
          <w:trHeight w:val="353"/>
        </w:trPr>
        <w:tc>
          <w:tcPr>
            <w:tcW w:w="146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Venesuela</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2,662</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0.88</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-1.58</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26.1</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82.2</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55.4</w:t>
            </w:r>
          </w:p>
        </w:tc>
        <w:tc>
          <w:tcPr>
            <w:tcW w:w="1102"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17.3</w:t>
            </w:r>
          </w:p>
        </w:tc>
        <w:tc>
          <w:tcPr>
            <w:tcW w:w="1103" w:type="dxa"/>
            <w:shd w:val="clear" w:color="auto" w:fill="auto"/>
            <w:vAlign w:val="center"/>
          </w:tcPr>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2.1</w:t>
            </w:r>
          </w:p>
        </w:tc>
      </w:tr>
    </w:tbl>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Mənbə:</w:t>
      </w:r>
    </w:p>
    <w:p w:rsidR="00D04324" w:rsidRPr="007B73E1" w:rsidRDefault="00D04324" w:rsidP="00B75EF9">
      <w:pPr>
        <w:numPr>
          <w:ilvl w:val="0"/>
          <w:numId w:val="18"/>
        </w:numPr>
        <w:spacing w:after="0" w:line="360" w:lineRule="auto"/>
        <w:ind w:left="0"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ABŞ Enerji Departamenti;</w:t>
      </w:r>
    </w:p>
    <w:p w:rsidR="00D04324" w:rsidRPr="007B73E1" w:rsidRDefault="00D04324" w:rsidP="00B75EF9">
      <w:pPr>
        <w:numPr>
          <w:ilvl w:val="0"/>
          <w:numId w:val="18"/>
        </w:numPr>
        <w:spacing w:after="0" w:line="360" w:lineRule="auto"/>
        <w:ind w:left="0"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Dünya Bankı;</w:t>
      </w:r>
    </w:p>
    <w:p w:rsidR="00D04324" w:rsidRPr="007B73E1" w:rsidRDefault="00D04324" w:rsidP="00B75EF9">
      <w:pPr>
        <w:numPr>
          <w:ilvl w:val="0"/>
          <w:numId w:val="18"/>
        </w:numPr>
        <w:spacing w:after="0" w:line="360" w:lineRule="auto"/>
        <w:ind w:left="0"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BVF Ölkə Hesabatları;</w:t>
      </w:r>
    </w:p>
    <w:p w:rsidR="00D04324" w:rsidRPr="007B73E1" w:rsidRDefault="00D04324" w:rsidP="00B75EF9">
      <w:pPr>
        <w:numPr>
          <w:ilvl w:val="0"/>
          <w:numId w:val="18"/>
        </w:numPr>
        <w:spacing w:after="0" w:line="360" w:lineRule="auto"/>
        <w:ind w:left="0"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MKİ Ümumdünya Faktlar Kitabı</w:t>
      </w:r>
    </w:p>
    <w:p w:rsidR="00D04324" w:rsidRPr="007B73E1" w:rsidRDefault="00D04324" w:rsidP="00B75EF9">
      <w:pPr>
        <w:spacing w:line="360" w:lineRule="auto"/>
        <w:ind w:right="-363"/>
        <w:jc w:val="both"/>
        <w:rPr>
          <w:rFonts w:ascii="Times New Roman" w:hAnsi="Times New Roman" w:cs="Times New Roman"/>
          <w:b/>
          <w:sz w:val="28"/>
          <w:szCs w:val="28"/>
        </w:rPr>
      </w:pPr>
    </w:p>
    <w:p w:rsidR="00D04324" w:rsidRPr="007B73E1" w:rsidRDefault="00D04324" w:rsidP="00B75EF9">
      <w:pPr>
        <w:spacing w:line="360" w:lineRule="auto"/>
        <w:ind w:right="-363"/>
        <w:jc w:val="both"/>
        <w:rPr>
          <w:rFonts w:ascii="Times New Roman" w:hAnsi="Times New Roman" w:cs="Times New Roman"/>
          <w:sz w:val="28"/>
          <w:szCs w:val="28"/>
        </w:rPr>
      </w:pPr>
      <w:r w:rsidRPr="007B73E1">
        <w:rPr>
          <w:rFonts w:ascii="Times New Roman" w:hAnsi="Times New Roman" w:cs="Times New Roman"/>
          <w:sz w:val="28"/>
          <w:szCs w:val="28"/>
        </w:rPr>
        <w:t>Qeyd: Bütün statistikalar 1998 və 2002-ci illər arasında orta göstəricidir,</w:t>
      </w:r>
      <w:r w:rsidR="007B73E1" w:rsidRPr="007B73E1">
        <w:rPr>
          <w:rFonts w:ascii="Times New Roman" w:hAnsi="Times New Roman" w:cs="Times New Roman"/>
          <w:sz w:val="28"/>
          <w:szCs w:val="28"/>
        </w:rPr>
        <w:t xml:space="preserve"> </w:t>
      </w:r>
      <w:r w:rsidRPr="007B73E1">
        <w:rPr>
          <w:rFonts w:ascii="Times New Roman" w:hAnsi="Times New Roman" w:cs="Times New Roman"/>
          <w:sz w:val="28"/>
          <w:szCs w:val="28"/>
        </w:rPr>
        <w:t>1992-2002-ci illər arasında olan orta ixracat istisna olmaqla.</w:t>
      </w:r>
    </w:p>
    <w:p w:rsidR="00D04324" w:rsidRPr="007B73E1" w:rsidRDefault="00456A85"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rPr>
        <w:t xml:space="preserve">         </w:t>
      </w:r>
      <w:r w:rsidR="00C71CE9">
        <w:rPr>
          <w:rFonts w:ascii="Times New Roman" w:hAnsi="Times New Roman" w:cs="Times New Roman"/>
          <w:sz w:val="28"/>
          <w:szCs w:val="28"/>
          <w:lang w:val="az-Cyrl-AZ"/>
        </w:rPr>
        <w:t>OPEC</w:t>
      </w:r>
      <w:r w:rsidR="00D04324" w:rsidRPr="007B73E1">
        <w:rPr>
          <w:rFonts w:ascii="Times New Roman" w:hAnsi="Times New Roman" w:cs="Times New Roman"/>
          <w:sz w:val="28"/>
          <w:szCs w:val="28"/>
          <w:lang w:val="az-Cyrl-AZ"/>
        </w:rPr>
        <w:t>-in dünyada neft hasilatı səviyyəsi ilə bağlı strategiyaları bütün  dövlətlərə təsir edir, çünki qlobal neft bazarı getdikcə bir-birilə daha sıx əlaqələnir və neft hasilatı bir ölkədən digərinə</w:t>
      </w:r>
      <w:r w:rsidR="00C71CE9">
        <w:rPr>
          <w:rFonts w:ascii="Times New Roman" w:hAnsi="Times New Roman" w:cs="Times New Roman"/>
          <w:sz w:val="28"/>
          <w:szCs w:val="28"/>
          <w:lang w:val="az-Cyrl-AZ"/>
        </w:rPr>
        <w:t xml:space="preserve"> ötürülür</w:t>
      </w:r>
      <w:r w:rsidR="00D04324" w:rsidRPr="007B73E1">
        <w:rPr>
          <w:rFonts w:ascii="Times New Roman" w:hAnsi="Times New Roman" w:cs="Times New Roman"/>
          <w:sz w:val="28"/>
          <w:szCs w:val="28"/>
          <w:lang w:val="az-Cyrl-AZ"/>
        </w:rPr>
        <w:t>. Daha çox texnologiya və neftayırma zavodları vasitəsilə daha çox tələb yerinə yetirmək üçün münasib qaydada işlədikdə Yer kürəsinin bir hissəsindəki xam neft tədarükü planı təbii olaraq digər hissədə xam neftin istehsal dinamikasına təsir edəcə</w:t>
      </w:r>
      <w:r w:rsidR="00C71CE9">
        <w:rPr>
          <w:rFonts w:ascii="Times New Roman" w:hAnsi="Times New Roman" w:cs="Times New Roman"/>
          <w:sz w:val="28"/>
          <w:szCs w:val="28"/>
          <w:lang w:val="az-Cyrl-AZ"/>
        </w:rPr>
        <w:t>kdir. Bu yolla OPEC</w:t>
      </w:r>
      <w:r w:rsidR="00D04324" w:rsidRPr="007B73E1">
        <w:rPr>
          <w:rFonts w:ascii="Times New Roman" w:hAnsi="Times New Roman" w:cs="Times New Roman"/>
          <w:sz w:val="28"/>
          <w:szCs w:val="28"/>
          <w:lang w:val="az-Cyrl-AZ"/>
        </w:rPr>
        <w:t xml:space="preserve">  ən nəhayətində dünyanın digər hissələrinə də təsir edəcək olan neft qiymətlərini kontrol etməklə bu ölkələrin tədarük və tələb planına asanlıqla təsir edə bilər</w:t>
      </w:r>
      <w:r w:rsidR="009061DC" w:rsidRPr="007B73E1">
        <w:rPr>
          <w:rFonts w:ascii="Times New Roman" w:hAnsi="Times New Roman" w:cs="Times New Roman"/>
          <w:sz w:val="28"/>
          <w:szCs w:val="28"/>
          <w:lang w:val="az-Cyrl-AZ"/>
        </w:rPr>
        <w:t xml:space="preserve">. </w:t>
      </w:r>
      <w:r w:rsidR="00C71CE9">
        <w:rPr>
          <w:rFonts w:ascii="Times New Roman" w:hAnsi="Times New Roman" w:cs="Times New Roman"/>
          <w:sz w:val="28"/>
          <w:szCs w:val="28"/>
          <w:lang w:val="az-Cyrl-AZ"/>
        </w:rPr>
        <w:t>OPEC</w:t>
      </w:r>
      <w:r w:rsidR="00D04324" w:rsidRPr="007B73E1">
        <w:rPr>
          <w:rFonts w:ascii="Times New Roman" w:hAnsi="Times New Roman" w:cs="Times New Roman"/>
          <w:sz w:val="28"/>
          <w:szCs w:val="28"/>
          <w:lang w:val="az-Cyrl-AZ"/>
        </w:rPr>
        <w:t>-in neft istehsal edən bölgələr üçün nəzərdə tutulan rolu və  təşkilatın fəaliyyətinə qoşulmağın bu bölgələr üçün effektivliyi barəsində davam edən çoxsaylı müzakirələ</w:t>
      </w:r>
      <w:r w:rsidR="008A3410">
        <w:rPr>
          <w:rFonts w:ascii="Times New Roman" w:hAnsi="Times New Roman" w:cs="Times New Roman"/>
          <w:sz w:val="28"/>
          <w:szCs w:val="28"/>
          <w:lang w:val="az-Cyrl-AZ"/>
        </w:rPr>
        <w:t>r olmuşdur</w:t>
      </w:r>
      <w:r w:rsidR="00D04324" w:rsidRPr="007B73E1">
        <w:rPr>
          <w:rFonts w:ascii="Times New Roman" w:hAnsi="Times New Roman" w:cs="Times New Roman"/>
          <w:sz w:val="28"/>
          <w:szCs w:val="28"/>
          <w:lang w:val="az-Cyrl-AZ"/>
        </w:rPr>
        <w:t>. Bu kontekstdə</w:t>
      </w:r>
      <w:r w:rsidR="008A3410">
        <w:rPr>
          <w:rFonts w:ascii="Times New Roman" w:hAnsi="Times New Roman" w:cs="Times New Roman"/>
          <w:sz w:val="28"/>
          <w:szCs w:val="28"/>
          <w:lang w:val="az-Cyrl-AZ"/>
        </w:rPr>
        <w:t>, istehsalçıların OPEC</w:t>
      </w:r>
      <w:r w:rsidR="00D04324" w:rsidRPr="007B73E1">
        <w:rPr>
          <w:rFonts w:ascii="Times New Roman" w:hAnsi="Times New Roman" w:cs="Times New Roman"/>
          <w:sz w:val="28"/>
          <w:szCs w:val="28"/>
          <w:lang w:val="az-Cyrl-AZ"/>
        </w:rPr>
        <w:t>-ə daxil edilməsiylə birlikdə əhəmiyyəti vurğulanmalı olan iki növ hədəf vardır: iqtisadi inkişaf və bazar dəyişkənliyinin azalması. Neft gəlirlə</w:t>
      </w:r>
      <w:r w:rsidR="008A3410">
        <w:rPr>
          <w:rFonts w:ascii="Times New Roman" w:hAnsi="Times New Roman" w:cs="Times New Roman"/>
          <w:sz w:val="28"/>
          <w:szCs w:val="28"/>
          <w:lang w:val="az-Cyrl-AZ"/>
        </w:rPr>
        <w:t>ri OPEC</w:t>
      </w:r>
      <w:r w:rsidR="00D04324" w:rsidRPr="007B73E1">
        <w:rPr>
          <w:rFonts w:ascii="Times New Roman" w:hAnsi="Times New Roman" w:cs="Times New Roman"/>
          <w:sz w:val="28"/>
          <w:szCs w:val="28"/>
          <w:lang w:val="az-Cyrl-AZ"/>
        </w:rPr>
        <w:t xml:space="preserve"> ölkələri üçün böyük əhəmiyyət daşıdığına görə iştirakçı ölkələ</w:t>
      </w:r>
      <w:r w:rsidR="008A3410">
        <w:rPr>
          <w:rFonts w:ascii="Times New Roman" w:hAnsi="Times New Roman" w:cs="Times New Roman"/>
          <w:sz w:val="28"/>
          <w:szCs w:val="28"/>
          <w:lang w:val="az-Cyrl-AZ"/>
        </w:rPr>
        <w:t>r OPEC</w:t>
      </w:r>
      <w:r w:rsidR="00D04324" w:rsidRPr="007B73E1">
        <w:rPr>
          <w:rFonts w:ascii="Times New Roman" w:hAnsi="Times New Roman" w:cs="Times New Roman"/>
          <w:sz w:val="28"/>
          <w:szCs w:val="28"/>
          <w:lang w:val="az-Cyrl-AZ"/>
        </w:rPr>
        <w:t xml:space="preserve"> siyasətinin bu ölkələrdəki iqtisadi yenilikləri sürətləndirməyi ilə yanaşı , özləri də tələb və təklif arasında razılaşdırılmış tənzimləmələr aparmaqla neft bazarlarına sabitlik gətirməyin yolunu tapa bilərlə</w:t>
      </w:r>
      <w:r w:rsidR="008A3410">
        <w:rPr>
          <w:rFonts w:ascii="Times New Roman" w:hAnsi="Times New Roman" w:cs="Times New Roman"/>
          <w:sz w:val="28"/>
          <w:szCs w:val="28"/>
          <w:lang w:val="az-Cyrl-AZ"/>
        </w:rPr>
        <w:t>r. İkincisi</w:t>
      </w:r>
      <w:r w:rsidR="00D04324" w:rsidRPr="007B73E1">
        <w:rPr>
          <w:rFonts w:ascii="Times New Roman" w:hAnsi="Times New Roman" w:cs="Times New Roman"/>
          <w:sz w:val="28"/>
          <w:szCs w:val="28"/>
          <w:lang w:val="az-Cyrl-AZ"/>
        </w:rPr>
        <w:t xml:space="preserve"> yüksək neft asılılığı neft istehsal edə</w:t>
      </w:r>
      <w:r w:rsidR="008A3410">
        <w:rPr>
          <w:rFonts w:ascii="Times New Roman" w:hAnsi="Times New Roman" w:cs="Times New Roman"/>
          <w:sz w:val="28"/>
          <w:szCs w:val="28"/>
          <w:lang w:val="az-Cyrl-AZ"/>
        </w:rPr>
        <w:t>n OPEC</w:t>
      </w:r>
      <w:r w:rsidR="00D04324" w:rsidRPr="007B73E1">
        <w:rPr>
          <w:rFonts w:ascii="Times New Roman" w:hAnsi="Times New Roman" w:cs="Times New Roman"/>
          <w:sz w:val="28"/>
          <w:szCs w:val="28"/>
          <w:lang w:val="az-Cyrl-AZ"/>
        </w:rPr>
        <w:t xml:space="preserve"> ölkələrinə  onların mövcud və gələcək həyat standartlarını qoruyub saxlamaq üçün motivasiya xarakteri daşıyır. Lakin, əslində</w:t>
      </w:r>
      <w:r w:rsidR="008A3410">
        <w:rPr>
          <w:rFonts w:ascii="Times New Roman" w:hAnsi="Times New Roman" w:cs="Times New Roman"/>
          <w:sz w:val="28"/>
          <w:szCs w:val="28"/>
          <w:lang w:val="az-Cyrl-AZ"/>
        </w:rPr>
        <w:t>, OPE</w:t>
      </w:r>
      <w:r w:rsidR="008A3410">
        <w:rPr>
          <w:rFonts w:ascii="Times New Roman" w:hAnsi="Times New Roman" w:cs="Times New Roman"/>
          <w:sz w:val="28"/>
          <w:szCs w:val="28"/>
          <w:lang w:val="az-Latn-AZ"/>
        </w:rPr>
        <w:t>C</w:t>
      </w:r>
      <w:r w:rsidR="00D04324" w:rsidRPr="007B73E1">
        <w:rPr>
          <w:rFonts w:ascii="Times New Roman" w:hAnsi="Times New Roman" w:cs="Times New Roman"/>
          <w:sz w:val="28"/>
          <w:szCs w:val="28"/>
          <w:lang w:val="az-Cyrl-AZ"/>
        </w:rPr>
        <w:t xml:space="preserve"> ölkələri bazarı dayanıqlı bir şəkildə davam etdirə bilmirlər və</w:t>
      </w:r>
      <w:r w:rsidR="008A3410">
        <w:rPr>
          <w:rFonts w:ascii="Times New Roman" w:hAnsi="Times New Roman" w:cs="Times New Roman"/>
          <w:sz w:val="28"/>
          <w:szCs w:val="28"/>
          <w:lang w:val="az-Cyrl-AZ"/>
        </w:rPr>
        <w:t xml:space="preserve"> OPEC</w:t>
      </w:r>
      <w:r w:rsidR="00D04324" w:rsidRPr="007B73E1">
        <w:rPr>
          <w:rFonts w:ascii="Times New Roman" w:hAnsi="Times New Roman" w:cs="Times New Roman"/>
          <w:sz w:val="28"/>
          <w:szCs w:val="28"/>
          <w:lang w:val="az-Cyrl-AZ"/>
        </w:rPr>
        <w:t xml:space="preserve"> daxilində  resursların effektiv istifadəsi bu nöqtədə çətin görünür. Bir çox alim və tə</w:t>
      </w:r>
      <w:r w:rsidR="008A3410">
        <w:rPr>
          <w:rFonts w:ascii="Times New Roman" w:hAnsi="Times New Roman" w:cs="Times New Roman"/>
          <w:sz w:val="28"/>
          <w:szCs w:val="28"/>
          <w:lang w:val="az-Cyrl-AZ"/>
        </w:rPr>
        <w:t>dqiqatçı OPEC</w:t>
      </w:r>
      <w:r w:rsidR="00D04324" w:rsidRPr="007B73E1">
        <w:rPr>
          <w:rFonts w:ascii="Times New Roman" w:hAnsi="Times New Roman" w:cs="Times New Roman"/>
          <w:sz w:val="28"/>
          <w:szCs w:val="28"/>
          <w:lang w:val="az-Cyrl-AZ"/>
        </w:rPr>
        <w:t>-in bu onillikdə inkişaf etdiyi və böyük bir bazar fenomeninə çevrildiyi qənaətindədir. 1970-ci illərdən etibarən, təşkilatın ümumi təsiri gücləndiyindən müxtəlif böyük və</w:t>
      </w:r>
      <w:r w:rsidR="008A3410">
        <w:rPr>
          <w:rFonts w:ascii="Times New Roman" w:hAnsi="Times New Roman" w:cs="Times New Roman"/>
          <w:sz w:val="28"/>
          <w:szCs w:val="28"/>
          <w:lang w:val="az-Cyrl-AZ"/>
        </w:rPr>
        <w:t xml:space="preserve"> kiçik OPEC</w:t>
      </w:r>
      <w:r w:rsidR="00D04324" w:rsidRPr="007B73E1">
        <w:rPr>
          <w:rFonts w:ascii="Times New Roman" w:hAnsi="Times New Roman" w:cs="Times New Roman"/>
          <w:sz w:val="28"/>
          <w:szCs w:val="28"/>
          <w:lang w:val="az-Cyrl-AZ"/>
        </w:rPr>
        <w:t xml:space="preserve"> ölkələri arasında əhəmiyyətli reinteqrasiya müşahidə</w:t>
      </w:r>
      <w:r w:rsidR="008A3410">
        <w:rPr>
          <w:rFonts w:ascii="Times New Roman" w:hAnsi="Times New Roman" w:cs="Times New Roman"/>
          <w:sz w:val="28"/>
          <w:szCs w:val="28"/>
          <w:lang w:val="az-Cyrl-AZ"/>
        </w:rPr>
        <w:t xml:space="preserve"> edilmişdir</w:t>
      </w:r>
      <w:r w:rsidR="00D04324" w:rsidRPr="007B73E1">
        <w:rPr>
          <w:rFonts w:ascii="Times New Roman" w:hAnsi="Times New Roman" w:cs="Times New Roman"/>
          <w:sz w:val="28"/>
          <w:szCs w:val="28"/>
          <w:lang w:val="az-Cyrl-AZ"/>
        </w:rPr>
        <w:t>. Bundan əlavə</w:t>
      </w:r>
      <w:r w:rsidR="008A3410">
        <w:rPr>
          <w:rFonts w:ascii="Times New Roman" w:hAnsi="Times New Roman" w:cs="Times New Roman"/>
          <w:sz w:val="28"/>
          <w:szCs w:val="28"/>
          <w:lang w:val="az-Cyrl-AZ"/>
        </w:rPr>
        <w:t>, OPEC</w:t>
      </w:r>
      <w:r w:rsidR="00D04324" w:rsidRPr="007B73E1">
        <w:rPr>
          <w:rFonts w:ascii="Times New Roman" w:hAnsi="Times New Roman" w:cs="Times New Roman"/>
          <w:sz w:val="28"/>
          <w:szCs w:val="28"/>
          <w:lang w:val="az-Cyrl-AZ"/>
        </w:rPr>
        <w:t>-in üzv dövlətlərin iqtisadi artımına təsiri beynəlxalq perspektivdə davamlılığının müəyyənləşdiricisi olan ədalətli kapital gəlirləri ilə daha yüksək olmuşdur. Bu ölkələr neft və qaz ixracından əldə etdikləri gəlirlərin böyük bir hissəsini özlərinə götürdükləri üçün onların iqtisadi və biznes fəaliyyətlərində əhəmiyyətli inkişaf qeyd olunm</w:t>
      </w:r>
      <w:r w:rsidR="008A3410">
        <w:rPr>
          <w:rFonts w:ascii="Times New Roman" w:hAnsi="Times New Roman" w:cs="Times New Roman"/>
          <w:sz w:val="28"/>
          <w:szCs w:val="28"/>
          <w:lang w:val="az-Cyrl-AZ"/>
        </w:rPr>
        <w:t>uşdur</w:t>
      </w:r>
      <w:r w:rsidR="00D04324" w:rsidRPr="007B73E1">
        <w:rPr>
          <w:rFonts w:ascii="Times New Roman" w:hAnsi="Times New Roman" w:cs="Times New Roman"/>
          <w:sz w:val="28"/>
          <w:szCs w:val="28"/>
          <w:lang w:val="az-Cyrl-AZ"/>
        </w:rPr>
        <w:t xml:space="preserve">. </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 xml:space="preserve"> </w:t>
      </w:r>
      <w:r w:rsidR="009061DC" w:rsidRPr="007B73E1">
        <w:rPr>
          <w:rFonts w:ascii="Times New Roman" w:hAnsi="Times New Roman" w:cs="Times New Roman"/>
          <w:sz w:val="28"/>
          <w:szCs w:val="28"/>
          <w:lang w:val="az-Cyrl-AZ"/>
        </w:rPr>
        <w:t xml:space="preserve">     </w:t>
      </w:r>
      <w:r w:rsidR="008A3410">
        <w:rPr>
          <w:rFonts w:ascii="Times New Roman" w:hAnsi="Times New Roman" w:cs="Times New Roman"/>
          <w:sz w:val="28"/>
          <w:szCs w:val="28"/>
          <w:lang w:val="az-Cyrl-AZ"/>
        </w:rPr>
        <w:t>OPE</w:t>
      </w:r>
      <w:r w:rsidR="008A3410" w:rsidRPr="008A3410">
        <w:rPr>
          <w:rFonts w:ascii="Times New Roman" w:hAnsi="Times New Roman" w:cs="Times New Roman"/>
          <w:sz w:val="28"/>
          <w:szCs w:val="28"/>
          <w:lang w:val="az-Cyrl-AZ"/>
        </w:rPr>
        <w:t>C</w:t>
      </w:r>
      <w:r w:rsidRPr="007B73E1">
        <w:rPr>
          <w:rFonts w:ascii="Times New Roman" w:hAnsi="Times New Roman" w:cs="Times New Roman"/>
          <w:sz w:val="28"/>
          <w:szCs w:val="28"/>
          <w:lang w:val="az-Cyrl-AZ"/>
        </w:rPr>
        <w:t>-in üzv ölkələrdəki investisiya təşəbbüsləri müəyyən səbəb olmadan ortaya çıxmır: bu səbəb həmin ölkələ</w:t>
      </w:r>
      <w:r w:rsidR="008A3410">
        <w:rPr>
          <w:rFonts w:ascii="Times New Roman" w:hAnsi="Times New Roman" w:cs="Times New Roman"/>
          <w:sz w:val="28"/>
          <w:szCs w:val="28"/>
          <w:lang w:val="az-Cyrl-AZ"/>
        </w:rPr>
        <w:t>rin iqtisadiyyatıdır ki, OPEC</w:t>
      </w:r>
      <w:r w:rsidRPr="007B73E1">
        <w:rPr>
          <w:rFonts w:ascii="Times New Roman" w:hAnsi="Times New Roman" w:cs="Times New Roman"/>
          <w:sz w:val="28"/>
          <w:szCs w:val="28"/>
          <w:lang w:val="az-Cyrl-AZ"/>
        </w:rPr>
        <w:t xml:space="preserve"> üzərində xeyli təsirlidir və həmçinin inkişafı üçün məqsədlərində</w:t>
      </w:r>
      <w:r w:rsidR="008A3410">
        <w:rPr>
          <w:rFonts w:ascii="Times New Roman" w:hAnsi="Times New Roman" w:cs="Times New Roman"/>
          <w:sz w:val="28"/>
          <w:szCs w:val="28"/>
          <w:lang w:val="az-Cyrl-AZ"/>
        </w:rPr>
        <w:t>n biridir</w:t>
      </w:r>
      <w:r w:rsidRPr="007B73E1">
        <w:rPr>
          <w:rFonts w:ascii="Times New Roman" w:hAnsi="Times New Roman" w:cs="Times New Roman"/>
          <w:sz w:val="28"/>
          <w:szCs w:val="28"/>
          <w:lang w:val="az-Cyrl-AZ"/>
        </w:rPr>
        <w:t>. Əvvəllər qeyd olunduğu kimi, neft ixracatı gəlirləri üzv ölkələr üçün neft gəlirlərinin əsas mənbəyini təşkil edir; bununla birlikdə, neft qaynaqlarının bölgə üçün  yetərli olmadığı vaxtlar olacaqdır ki, bu nöqtədə,vaxtilə qoyulan investisiyalar ehtiyacları qarşılayacaq və üzə çıxan iqtisadi itkiləri kompensasiya etmək üçün boşluqları dolduracaqdır. İqtisadi diversifikasiyaya, həmçinin səhiyyə, telekommunikasiya, təhsil, nəqliyyat kimi sahələrə qoyulan investisiyalar dünya miqyasında çox böyük  nəticələr doğuracaq, bunun təsirləri və ya avantajları OPEC-in səlahiyyətlərinə aid olmayan digər bölgələrə də tamamilə ötürülə biləcə</w:t>
      </w:r>
      <w:r w:rsidR="008A3410">
        <w:rPr>
          <w:rFonts w:ascii="Times New Roman" w:hAnsi="Times New Roman" w:cs="Times New Roman"/>
          <w:sz w:val="28"/>
          <w:szCs w:val="28"/>
          <w:lang w:val="az-Cyrl-AZ"/>
        </w:rPr>
        <w:t>kdir</w:t>
      </w:r>
      <w:r w:rsidRPr="007B73E1">
        <w:rPr>
          <w:rFonts w:ascii="Times New Roman" w:hAnsi="Times New Roman" w:cs="Times New Roman"/>
          <w:sz w:val="28"/>
          <w:szCs w:val="28"/>
          <w:lang w:val="az-Cyrl-AZ"/>
        </w:rPr>
        <w:t>. Bu mə</w:t>
      </w:r>
      <w:r w:rsidR="008A3410">
        <w:rPr>
          <w:rFonts w:ascii="Times New Roman" w:hAnsi="Times New Roman" w:cs="Times New Roman"/>
          <w:sz w:val="28"/>
          <w:szCs w:val="28"/>
          <w:lang w:val="az-Cyrl-AZ"/>
        </w:rPr>
        <w:t>nada, OPEC</w:t>
      </w:r>
      <w:r w:rsidRPr="007B73E1">
        <w:rPr>
          <w:rFonts w:ascii="Times New Roman" w:hAnsi="Times New Roman" w:cs="Times New Roman"/>
          <w:sz w:val="28"/>
          <w:szCs w:val="28"/>
          <w:lang w:val="az-Cyrl-AZ"/>
        </w:rPr>
        <w:t>-in təsirlərinin dünya miqyasında reallaşdırılabilən daimi iqtisadi xarakter daşıdığını söyləmək mümkündür.</w:t>
      </w:r>
    </w:p>
    <w:p w:rsidR="00D04324" w:rsidRPr="007B73E1" w:rsidRDefault="00D04324"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 xml:space="preserve"> </w:t>
      </w:r>
      <w:r w:rsidR="009061DC" w:rsidRPr="007B73E1">
        <w:rPr>
          <w:rFonts w:ascii="Times New Roman" w:hAnsi="Times New Roman" w:cs="Times New Roman"/>
          <w:sz w:val="28"/>
          <w:szCs w:val="28"/>
          <w:lang w:val="az-Cyrl-AZ"/>
        </w:rPr>
        <w:t xml:space="preserve">       </w:t>
      </w:r>
      <w:r w:rsidR="008A3410">
        <w:rPr>
          <w:rFonts w:ascii="Times New Roman" w:hAnsi="Times New Roman" w:cs="Times New Roman"/>
          <w:sz w:val="28"/>
          <w:szCs w:val="28"/>
          <w:lang w:val="az-Cyrl-AZ"/>
        </w:rPr>
        <w:t>OPEC</w:t>
      </w:r>
      <w:r w:rsidRPr="007B73E1">
        <w:rPr>
          <w:rFonts w:ascii="Times New Roman" w:hAnsi="Times New Roman" w:cs="Times New Roman"/>
          <w:sz w:val="28"/>
          <w:szCs w:val="28"/>
          <w:lang w:val="az-Cyrl-AZ"/>
        </w:rPr>
        <w:t>-in təşəbbüsləri və investisiya siyasətləri yalnız könüllü iştirakçılar üçün deyil, bütün milli dövlətlər üçün  sosial və</w:t>
      </w:r>
      <w:r w:rsidR="008A3410">
        <w:rPr>
          <w:rFonts w:ascii="Times New Roman" w:hAnsi="Times New Roman" w:cs="Times New Roman"/>
          <w:sz w:val="28"/>
          <w:szCs w:val="28"/>
          <w:lang w:val="az-Cyrl-AZ"/>
        </w:rPr>
        <w:t xml:space="preserve"> iqtisadi faydalar daşıyır. OPEC</w:t>
      </w:r>
      <w:r w:rsidRPr="007B73E1">
        <w:rPr>
          <w:rFonts w:ascii="Times New Roman" w:hAnsi="Times New Roman" w:cs="Times New Roman"/>
          <w:sz w:val="28"/>
          <w:szCs w:val="28"/>
          <w:lang w:val="az-Cyrl-AZ"/>
        </w:rPr>
        <w:t>-in üzv dövlətlərə qarşı yeritdiyi siyasətinin təsirinin kilid nöqtəsi təşkilatın müzakirəsiz bazarlıq qabiliyyətindədir ki, bunun, qərbləşdirilməyən təsirlə birlikdə üzv ölkələri üçün olduqca faydalı olduğunu müşahidə etmək mümkündür. Nəhayət bunu söyləyəmək olar ki, üzv ölkələrin gəlirləri neft ixracatındakı və neft resurslarındakı ədalətli paylarından əldə edildiyindən , onları Qərb təzyiqlərindən qorumaq etibarlı iqtisadi inkişaf və rifah təmin edəcəkdir. Bu yolla asanlıqla əldə edilə biləcək digər bir qeyri-iqtisadi üstünlük isə ondan ibarə</w:t>
      </w:r>
      <w:r w:rsidR="008A3410">
        <w:rPr>
          <w:rFonts w:ascii="Times New Roman" w:hAnsi="Times New Roman" w:cs="Times New Roman"/>
          <w:sz w:val="28"/>
          <w:szCs w:val="28"/>
          <w:lang w:val="az-Cyrl-AZ"/>
        </w:rPr>
        <w:t>tdir ki, OPEC</w:t>
      </w:r>
      <w:r w:rsidRPr="007B73E1">
        <w:rPr>
          <w:rFonts w:ascii="Times New Roman" w:hAnsi="Times New Roman" w:cs="Times New Roman"/>
          <w:sz w:val="28"/>
          <w:szCs w:val="28"/>
          <w:lang w:val="az-Cyrl-AZ"/>
        </w:rPr>
        <w:t xml:space="preserve"> bütün üzv ölkələrin dünya neft bazarlarındakı, eləcə də digər beynəlxalq platformalardakı maraqlarını artırmağa və təsdiqləməyə</w:t>
      </w:r>
      <w:r w:rsidR="008A3410">
        <w:rPr>
          <w:rFonts w:ascii="Times New Roman" w:hAnsi="Times New Roman" w:cs="Times New Roman"/>
          <w:sz w:val="28"/>
          <w:szCs w:val="28"/>
          <w:lang w:val="az-Cyrl-AZ"/>
        </w:rPr>
        <w:t xml:space="preserve"> çalışır</w:t>
      </w:r>
      <w:r w:rsidRPr="007B73E1">
        <w:rPr>
          <w:rFonts w:ascii="Times New Roman" w:hAnsi="Times New Roman" w:cs="Times New Roman"/>
          <w:sz w:val="28"/>
          <w:szCs w:val="28"/>
          <w:lang w:val="az-Cyrl-AZ"/>
        </w:rPr>
        <w:t>.</w:t>
      </w:r>
      <w:r w:rsidR="009061DC" w:rsidRPr="007B73E1">
        <w:rPr>
          <w:rFonts w:ascii="Times New Roman" w:hAnsi="Times New Roman" w:cs="Times New Roman"/>
          <w:sz w:val="28"/>
          <w:szCs w:val="28"/>
          <w:lang w:val="az-Cyrl-AZ"/>
        </w:rPr>
        <w:t xml:space="preserve"> </w:t>
      </w:r>
      <w:r w:rsidRPr="007B73E1">
        <w:rPr>
          <w:rFonts w:ascii="Times New Roman" w:hAnsi="Times New Roman" w:cs="Times New Roman"/>
          <w:sz w:val="28"/>
          <w:szCs w:val="28"/>
          <w:lang w:val="az-Cyrl-AZ"/>
        </w:rPr>
        <w:t>Bu yolla, inkişafa kömək məqsədilə  büdcələrin artımı ilə</w:t>
      </w:r>
      <w:r w:rsidR="008A3410">
        <w:rPr>
          <w:rFonts w:ascii="Times New Roman" w:hAnsi="Times New Roman" w:cs="Times New Roman"/>
          <w:sz w:val="28"/>
          <w:szCs w:val="28"/>
          <w:lang w:val="az-Cyrl-AZ"/>
        </w:rPr>
        <w:t xml:space="preserve"> yanaşı, OPEC</w:t>
      </w:r>
      <w:r w:rsidRPr="007B73E1">
        <w:rPr>
          <w:rFonts w:ascii="Times New Roman" w:hAnsi="Times New Roman" w:cs="Times New Roman"/>
          <w:sz w:val="28"/>
          <w:szCs w:val="28"/>
          <w:lang w:val="az-Cyrl-AZ"/>
        </w:rPr>
        <w:t xml:space="preserve"> öz üzvlərini daha az borc və yoxsulluq səviyyəsini azaltmaqla irəli çəkmişdir. Bu prizm</w:t>
      </w:r>
      <w:r w:rsidR="008A3410">
        <w:rPr>
          <w:rFonts w:ascii="Times New Roman" w:hAnsi="Times New Roman" w:cs="Times New Roman"/>
          <w:sz w:val="28"/>
          <w:szCs w:val="28"/>
          <w:lang w:val="az-Cyrl-AZ"/>
        </w:rPr>
        <w:t>adan da baxmaq mühümdür ki, OPEC</w:t>
      </w:r>
      <w:r w:rsidRPr="007B73E1">
        <w:rPr>
          <w:rFonts w:ascii="Times New Roman" w:hAnsi="Times New Roman" w:cs="Times New Roman"/>
          <w:sz w:val="28"/>
          <w:szCs w:val="28"/>
          <w:lang w:val="az-Cyrl-AZ"/>
        </w:rPr>
        <w:t xml:space="preserve"> soyuq müharibənin yenicə başa çatdığı, beynəlxalq diqqətin Qərb ölkələri ilə Şərq blokları arasındakı gərginliyə daha çox  yönəldiyi  qarışıq bir dövrdə tə</w:t>
      </w:r>
      <w:r w:rsidR="008A3410">
        <w:rPr>
          <w:rFonts w:ascii="Times New Roman" w:hAnsi="Times New Roman" w:cs="Times New Roman"/>
          <w:sz w:val="28"/>
          <w:szCs w:val="28"/>
          <w:lang w:val="az-Cyrl-AZ"/>
        </w:rPr>
        <w:t>sis edilmişdir. OPEC</w:t>
      </w:r>
      <w:r w:rsidRPr="007B73E1">
        <w:rPr>
          <w:rFonts w:ascii="Times New Roman" w:hAnsi="Times New Roman" w:cs="Times New Roman"/>
          <w:sz w:val="28"/>
          <w:szCs w:val="28"/>
          <w:lang w:val="az-Cyrl-AZ"/>
        </w:rPr>
        <w:t xml:space="preserve"> ölkələrinin Qərb ölkələri üzərində təsir potensialının olması səbəbilə Qərb ölkələ</w:t>
      </w:r>
      <w:r w:rsidR="008A3410">
        <w:rPr>
          <w:rFonts w:ascii="Times New Roman" w:hAnsi="Times New Roman" w:cs="Times New Roman"/>
          <w:sz w:val="28"/>
          <w:szCs w:val="28"/>
          <w:lang w:val="az-Cyrl-AZ"/>
        </w:rPr>
        <w:t>ri OPEC</w:t>
      </w:r>
      <w:r w:rsidRPr="007B73E1">
        <w:rPr>
          <w:rFonts w:ascii="Times New Roman" w:hAnsi="Times New Roman" w:cs="Times New Roman"/>
          <w:sz w:val="28"/>
          <w:szCs w:val="28"/>
          <w:lang w:val="az-Cyrl-AZ"/>
        </w:rPr>
        <w:t xml:space="preserve"> neftindən çox asılı olurlar və nəticədə</w:t>
      </w:r>
      <w:r w:rsidR="008A3410">
        <w:rPr>
          <w:rFonts w:ascii="Times New Roman" w:hAnsi="Times New Roman" w:cs="Times New Roman"/>
          <w:sz w:val="28"/>
          <w:szCs w:val="28"/>
          <w:lang w:val="az-Cyrl-AZ"/>
        </w:rPr>
        <w:t xml:space="preserve"> OPEC</w:t>
      </w:r>
      <w:r w:rsidRPr="007B73E1">
        <w:rPr>
          <w:rFonts w:ascii="Times New Roman" w:hAnsi="Times New Roman" w:cs="Times New Roman"/>
          <w:sz w:val="28"/>
          <w:szCs w:val="28"/>
          <w:lang w:val="az-Cyrl-AZ"/>
        </w:rPr>
        <w:t xml:space="preserve"> ölkələri dünya neft sənayesində</w:t>
      </w:r>
      <w:r w:rsidR="009061DC" w:rsidRPr="007B73E1">
        <w:rPr>
          <w:rFonts w:ascii="Times New Roman" w:hAnsi="Times New Roman" w:cs="Times New Roman"/>
          <w:sz w:val="28"/>
          <w:szCs w:val="28"/>
          <w:lang w:val="az-Cyrl-AZ"/>
        </w:rPr>
        <w:t xml:space="preserve"> mühüm rol oynayır. </w:t>
      </w:r>
      <w:r w:rsidR="008A3410">
        <w:rPr>
          <w:rFonts w:ascii="Times New Roman" w:hAnsi="Times New Roman" w:cs="Times New Roman"/>
          <w:sz w:val="28"/>
          <w:szCs w:val="28"/>
          <w:lang w:val="az-Cyrl-AZ"/>
        </w:rPr>
        <w:t>OPEC</w:t>
      </w:r>
      <w:r w:rsidRPr="007B73E1">
        <w:rPr>
          <w:rFonts w:ascii="Times New Roman" w:hAnsi="Times New Roman" w:cs="Times New Roman"/>
          <w:sz w:val="28"/>
          <w:szCs w:val="28"/>
          <w:lang w:val="az-Cyrl-AZ"/>
        </w:rPr>
        <w:t>-in qısa və uzunmüddətli siyasi tədbirləri iqtisadi, sosial və siyasi baxımdan beynəlxalq əlaqələr üzərində böyük təsirə malikdir. Məsələn, Ərəb-İsrail arasındakı konflikt dövründə</w:t>
      </w:r>
      <w:r w:rsidR="008A3410">
        <w:rPr>
          <w:rFonts w:ascii="Times New Roman" w:hAnsi="Times New Roman" w:cs="Times New Roman"/>
          <w:sz w:val="28"/>
          <w:szCs w:val="28"/>
          <w:lang w:val="az-Cyrl-AZ"/>
        </w:rPr>
        <w:t xml:space="preserve"> OPEC</w:t>
      </w:r>
      <w:r w:rsidRPr="007B73E1">
        <w:rPr>
          <w:rFonts w:ascii="Times New Roman" w:hAnsi="Times New Roman" w:cs="Times New Roman"/>
          <w:sz w:val="28"/>
          <w:szCs w:val="28"/>
          <w:lang w:val="az-Cyrl-AZ"/>
        </w:rPr>
        <w:t xml:space="preserve"> qısamüddətli siyasi tədbir kimi xarici siyasətlərini dəyişdirmələri üçün öz sənaye üzvlərinə sanksiyalar tətbiq etmişdir. Bu vəziyyətdə</w:t>
      </w:r>
      <w:r w:rsidR="008A3410">
        <w:rPr>
          <w:rFonts w:ascii="Times New Roman" w:hAnsi="Times New Roman" w:cs="Times New Roman"/>
          <w:sz w:val="28"/>
          <w:szCs w:val="28"/>
          <w:lang w:val="az-Cyrl-AZ"/>
        </w:rPr>
        <w:t xml:space="preserve"> OPEC </w:t>
      </w:r>
      <w:r w:rsidRPr="007B73E1">
        <w:rPr>
          <w:rFonts w:ascii="Times New Roman" w:hAnsi="Times New Roman" w:cs="Times New Roman"/>
          <w:sz w:val="28"/>
          <w:szCs w:val="28"/>
          <w:lang w:val="az-Cyrl-AZ"/>
        </w:rPr>
        <w:t>bir sıra yollarla bunu həyata keçirə bilər: neft qiymətlərinin kəskin artırılması, sənayeləşmiş ölkələrin xarici siyasətində dəyişikliklər və iqtisadi təkanverici qüvvələrin demək olar ki, əksər vaxtlarda siyasi məşğuliyyətlərdən daha vacib olduğu haqqında dərs vermək. Bu əsr enerji dominantlığının neftlə ən zəngin ölkələr tərəfindən sağlam əsaslı və münasib qiymətli neft təchizatı asılılığı olan bölgələrə hakim olmaq üçün strateji məqsədlə istifadə edildiyi b</w:t>
      </w:r>
      <w:r w:rsidR="008A3410">
        <w:rPr>
          <w:rFonts w:ascii="Times New Roman" w:hAnsi="Times New Roman" w:cs="Times New Roman"/>
          <w:sz w:val="28"/>
          <w:szCs w:val="28"/>
          <w:lang w:val="az-Cyrl-AZ"/>
        </w:rPr>
        <w:t>ir dövrdür. Prezident Buşun OPEC</w:t>
      </w:r>
      <w:r w:rsidRPr="007B73E1">
        <w:rPr>
          <w:rFonts w:ascii="Times New Roman" w:hAnsi="Times New Roman" w:cs="Times New Roman"/>
          <w:sz w:val="28"/>
          <w:szCs w:val="28"/>
          <w:lang w:val="az-Cyrl-AZ"/>
        </w:rPr>
        <w:t>-in üzvü olan ölkələrlə qarşılıqlı iqtisadi harmoniya üçün güclü diplomatik əlaqələr qurulmasının vacibliyini vurğulayan strategiya olaraq 2001-ci ildə</w:t>
      </w:r>
      <w:r w:rsidR="008A3410">
        <w:rPr>
          <w:rFonts w:ascii="Times New Roman" w:hAnsi="Times New Roman" w:cs="Times New Roman"/>
          <w:sz w:val="28"/>
          <w:szCs w:val="28"/>
          <w:lang w:val="az-Cyrl-AZ"/>
        </w:rPr>
        <w:t xml:space="preserve"> "OPEC</w:t>
      </w:r>
      <w:r w:rsidRPr="007B73E1">
        <w:rPr>
          <w:rFonts w:ascii="Times New Roman" w:hAnsi="Times New Roman" w:cs="Times New Roman"/>
          <w:sz w:val="28"/>
          <w:szCs w:val="28"/>
          <w:lang w:val="az-Cyrl-AZ"/>
        </w:rPr>
        <w:t xml:space="preserve"> ilə sakit diplomatiya"nı  qəbul etməyinin səbəbi də</w:t>
      </w:r>
      <w:r w:rsidR="008A3410">
        <w:rPr>
          <w:rFonts w:ascii="Times New Roman" w:hAnsi="Times New Roman" w:cs="Times New Roman"/>
          <w:sz w:val="28"/>
          <w:szCs w:val="28"/>
          <w:lang w:val="az-Cyrl-AZ"/>
        </w:rPr>
        <w:t xml:space="preserve"> budu</w:t>
      </w:r>
      <w:r w:rsidR="008A3410" w:rsidRPr="008A3410">
        <w:rPr>
          <w:rFonts w:ascii="Times New Roman" w:hAnsi="Times New Roman" w:cs="Times New Roman"/>
          <w:sz w:val="28"/>
          <w:szCs w:val="28"/>
          <w:lang w:val="az-Cyrl-AZ"/>
        </w:rPr>
        <w:t xml:space="preserve">r. </w:t>
      </w:r>
      <w:r w:rsidRPr="007B73E1">
        <w:rPr>
          <w:rFonts w:ascii="Times New Roman" w:hAnsi="Times New Roman" w:cs="Times New Roman"/>
          <w:sz w:val="28"/>
          <w:szCs w:val="28"/>
          <w:lang w:val="az-Cyrl-AZ"/>
        </w:rPr>
        <w:t>Hə</w:t>
      </w:r>
      <w:r w:rsidR="008A3410">
        <w:rPr>
          <w:rFonts w:ascii="Times New Roman" w:hAnsi="Times New Roman" w:cs="Times New Roman"/>
          <w:sz w:val="28"/>
          <w:szCs w:val="28"/>
          <w:lang w:val="az-Cyrl-AZ"/>
        </w:rPr>
        <w:t>tta OPE</w:t>
      </w:r>
      <w:r w:rsidR="008A3410">
        <w:rPr>
          <w:rFonts w:ascii="Times New Roman" w:hAnsi="Times New Roman" w:cs="Times New Roman"/>
          <w:sz w:val="28"/>
          <w:szCs w:val="28"/>
          <w:lang w:val="az-Latn-AZ"/>
        </w:rPr>
        <w:t>C</w:t>
      </w:r>
      <w:r w:rsidRPr="007B73E1">
        <w:rPr>
          <w:rFonts w:ascii="Times New Roman" w:hAnsi="Times New Roman" w:cs="Times New Roman"/>
          <w:sz w:val="28"/>
          <w:szCs w:val="28"/>
          <w:lang w:val="az-Cyrl-AZ"/>
        </w:rPr>
        <w:t>-in uzunmüddətli siyasəti və tənzimləmələri neft qiymətlərini idarə edərkən iştirakçı dövlətlər arasında biznes qurmaq üçün geniş istifadə olunur. 1982-1985-ci illərdə</w:t>
      </w:r>
      <w:r w:rsidR="008A3410">
        <w:rPr>
          <w:rFonts w:ascii="Times New Roman" w:hAnsi="Times New Roman" w:cs="Times New Roman"/>
          <w:sz w:val="28"/>
          <w:szCs w:val="28"/>
          <w:lang w:val="az-Cyrl-AZ"/>
        </w:rPr>
        <w:t xml:space="preserve"> OPE</w:t>
      </w:r>
      <w:r w:rsidR="008A3410">
        <w:rPr>
          <w:rFonts w:ascii="Times New Roman" w:hAnsi="Times New Roman" w:cs="Times New Roman"/>
          <w:sz w:val="28"/>
          <w:szCs w:val="28"/>
          <w:lang w:val="az-Latn-AZ"/>
        </w:rPr>
        <w:t>C</w:t>
      </w:r>
      <w:r w:rsidRPr="007B73E1">
        <w:rPr>
          <w:rFonts w:ascii="Times New Roman" w:hAnsi="Times New Roman" w:cs="Times New Roman"/>
          <w:sz w:val="28"/>
          <w:szCs w:val="28"/>
          <w:lang w:val="az-Cyrl-AZ"/>
        </w:rPr>
        <w:t>-in istehsal kvotaları müəyyən etmək təşəbbüsü eyni zamanda qiymət sabitliyinə nail olmaq üçün bir icra edilən bir tədbir idi ki, bu da müxtəlif beynəlxalq reaksiyalara səbə</w:t>
      </w:r>
      <w:r w:rsidR="008A3410">
        <w:rPr>
          <w:rFonts w:ascii="Times New Roman" w:hAnsi="Times New Roman" w:cs="Times New Roman"/>
          <w:sz w:val="28"/>
          <w:szCs w:val="28"/>
          <w:lang w:val="az-Cyrl-AZ"/>
        </w:rPr>
        <w:t>b olmuşdur</w:t>
      </w:r>
      <w:r w:rsidRPr="007B73E1">
        <w:rPr>
          <w:rFonts w:ascii="Times New Roman" w:hAnsi="Times New Roman" w:cs="Times New Roman"/>
          <w:sz w:val="28"/>
          <w:szCs w:val="28"/>
          <w:lang w:val="az-Cyrl-AZ"/>
        </w:rPr>
        <w:t>.</w:t>
      </w:r>
    </w:p>
    <w:p w:rsidR="009061DC" w:rsidRPr="007B73E1" w:rsidRDefault="009061DC"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 xml:space="preserve">      </w:t>
      </w:r>
      <w:r w:rsidR="008A3410">
        <w:rPr>
          <w:rFonts w:ascii="Times New Roman" w:hAnsi="Times New Roman" w:cs="Times New Roman"/>
          <w:sz w:val="28"/>
          <w:szCs w:val="28"/>
          <w:lang w:val="az-Cyrl-AZ"/>
        </w:rPr>
        <w:t xml:space="preserve"> OPE</w:t>
      </w:r>
      <w:r w:rsidR="008A3410">
        <w:rPr>
          <w:rFonts w:ascii="Times New Roman" w:hAnsi="Times New Roman" w:cs="Times New Roman"/>
          <w:sz w:val="28"/>
          <w:szCs w:val="28"/>
          <w:lang w:val="az-Latn-AZ"/>
        </w:rPr>
        <w:t>C</w:t>
      </w:r>
      <w:r w:rsidR="00D04324" w:rsidRPr="007B73E1">
        <w:rPr>
          <w:rFonts w:ascii="Times New Roman" w:hAnsi="Times New Roman" w:cs="Times New Roman"/>
          <w:sz w:val="28"/>
          <w:szCs w:val="28"/>
          <w:lang w:val="az-Cyrl-AZ"/>
        </w:rPr>
        <w:t>-də intizam mexanizminin və monitorinq alətlərinin olmaması  dəfələrlə  üzvlərinin şübhəli görünən davranışlarına gətirib çıxarmış, hiylə və yanlış hesablamalar qeyd edilmişdir. Bu cür bir dolandırıcılıq təcrübəsini dərhal dəqiqləşdirmək və ya müəyyən etmək olmur, lakin ən qısa müddətdə</w:t>
      </w:r>
      <w:r w:rsidR="008A3410">
        <w:rPr>
          <w:rFonts w:ascii="Times New Roman" w:hAnsi="Times New Roman" w:cs="Times New Roman"/>
          <w:sz w:val="28"/>
          <w:szCs w:val="28"/>
          <w:lang w:val="az-Cyrl-AZ"/>
        </w:rPr>
        <w:t xml:space="preserve"> OPE</w:t>
      </w:r>
      <w:r w:rsidR="008A3410">
        <w:rPr>
          <w:rFonts w:ascii="Times New Roman" w:hAnsi="Times New Roman" w:cs="Times New Roman"/>
          <w:sz w:val="28"/>
          <w:szCs w:val="28"/>
          <w:lang w:val="az-Latn-AZ"/>
        </w:rPr>
        <w:t>C</w:t>
      </w:r>
      <w:r w:rsidR="00D04324" w:rsidRPr="007B73E1">
        <w:rPr>
          <w:rFonts w:ascii="Times New Roman" w:hAnsi="Times New Roman" w:cs="Times New Roman"/>
          <w:sz w:val="28"/>
          <w:szCs w:val="28"/>
          <w:lang w:val="az-Cyrl-AZ"/>
        </w:rPr>
        <w:t xml:space="preserve"> güc tətbiq etməklə məsələyə ciddi yanaşır.  Müəyyən bir səhv qeydə alındığında nisbətən kiçik və ya "lap kiçik" iştirakçılar məhsullarının nisbi olaraq azalması problemi ilə qarşılaşdıqları üçün, bunun nəticəsi olaraq, bütün üzv ölkələ</w:t>
      </w:r>
      <w:r w:rsidR="008A3410">
        <w:rPr>
          <w:rFonts w:ascii="Times New Roman" w:hAnsi="Times New Roman" w:cs="Times New Roman"/>
          <w:sz w:val="28"/>
          <w:szCs w:val="28"/>
          <w:lang w:val="az-Cyrl-AZ"/>
        </w:rPr>
        <w:t>r OPE</w:t>
      </w:r>
      <w:r w:rsidR="008A3410">
        <w:rPr>
          <w:rFonts w:ascii="Times New Roman" w:hAnsi="Times New Roman" w:cs="Times New Roman"/>
          <w:sz w:val="28"/>
          <w:szCs w:val="28"/>
          <w:lang w:val="az-Latn-AZ"/>
        </w:rPr>
        <w:t>C</w:t>
      </w:r>
      <w:r w:rsidR="00D04324" w:rsidRPr="007B73E1">
        <w:rPr>
          <w:rFonts w:ascii="Times New Roman" w:hAnsi="Times New Roman" w:cs="Times New Roman"/>
          <w:sz w:val="28"/>
          <w:szCs w:val="28"/>
          <w:lang w:val="az-Cyrl-AZ"/>
        </w:rPr>
        <w:t>-in illərdir ənənəsi halına çevrilmiş standart kvotalarla razılaşmalıdırlar</w:t>
      </w:r>
      <w:r w:rsidR="008A3410">
        <w:rPr>
          <w:rFonts w:ascii="Times New Roman" w:hAnsi="Times New Roman" w:cs="Times New Roman"/>
          <w:sz w:val="28"/>
          <w:szCs w:val="28"/>
          <w:lang w:val="az-Latn-AZ"/>
        </w:rPr>
        <w:t xml:space="preserve">. </w:t>
      </w:r>
      <w:r w:rsidR="00D04324" w:rsidRPr="007B73E1">
        <w:rPr>
          <w:rFonts w:ascii="Times New Roman" w:hAnsi="Times New Roman" w:cs="Times New Roman"/>
          <w:sz w:val="28"/>
          <w:szCs w:val="28"/>
          <w:lang w:val="az-Cyrl-AZ"/>
        </w:rPr>
        <w:t>Hasilatdakı bu ani məhdudiyyətlər  üzv və qeyri-üzv ölkələr arasında formal idarəetmə və monitorinq mexanizmlərinə təcili ehtiyacın olduğunu irəli sürərək bir çox şübhələr üzə çıxarmışdır. Bunundan başqa, qiymət müharibələri üzvlər tərəfindən gizli təhdidlər alınmasının digər bir təbii təzahürdür, halbuki üzv ölkələr arasında qiymət müharibələrinə dair strateji tədbirlər problemləri minimuma endirə bilər.</w:t>
      </w:r>
    </w:p>
    <w:p w:rsidR="002F29BA" w:rsidRPr="007B73E1" w:rsidRDefault="002F29BA"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sz w:val="28"/>
          <w:szCs w:val="28"/>
          <w:lang w:val="az-Cyrl-AZ"/>
        </w:rPr>
        <w:t>OPEC siyasətinin makroiqtisadi təsiri:</w:t>
      </w:r>
    </w:p>
    <w:p w:rsidR="007B73E1" w:rsidRPr="007B73E1" w:rsidRDefault="002F29BA" w:rsidP="00B75EF9">
      <w:pPr>
        <w:spacing w:line="360" w:lineRule="auto"/>
        <w:ind w:right="-363"/>
        <w:jc w:val="both"/>
        <w:rPr>
          <w:rFonts w:ascii="Times New Roman" w:hAnsi="Times New Roman" w:cs="Times New Roman"/>
          <w:sz w:val="28"/>
          <w:szCs w:val="28"/>
          <w:lang w:val="az-Cyrl-AZ"/>
        </w:rPr>
      </w:pPr>
      <w:r w:rsidRPr="007B73E1">
        <w:rPr>
          <w:rFonts w:ascii="Times New Roman" w:hAnsi="Times New Roman" w:cs="Times New Roman"/>
          <w:color w:val="000000"/>
          <w:sz w:val="28"/>
          <w:szCs w:val="28"/>
          <w:lang w:val="az-Cyrl-AZ"/>
        </w:rPr>
        <w:t xml:space="preserve">       Son dövrlərdə dünya neft bazarındakı təsir və təsirliliyi barəsində böyük mübahisələr gedə</w:t>
      </w:r>
      <w:r w:rsidR="008A3410">
        <w:rPr>
          <w:rFonts w:ascii="Times New Roman" w:hAnsi="Times New Roman" w:cs="Times New Roman"/>
          <w:color w:val="000000"/>
          <w:sz w:val="28"/>
          <w:szCs w:val="28"/>
          <w:lang w:val="az-Cyrl-AZ"/>
        </w:rPr>
        <w:t>n OPE</w:t>
      </w:r>
      <w:r w:rsidR="008A3410">
        <w:rPr>
          <w:rFonts w:ascii="Times New Roman" w:hAnsi="Times New Roman" w:cs="Times New Roman"/>
          <w:color w:val="000000"/>
          <w:sz w:val="28"/>
          <w:szCs w:val="28"/>
          <w:lang w:val="az-Latn-AZ"/>
        </w:rPr>
        <w:t>C</w:t>
      </w:r>
      <w:r w:rsidRPr="007B73E1">
        <w:rPr>
          <w:rFonts w:ascii="Times New Roman" w:hAnsi="Times New Roman" w:cs="Times New Roman"/>
          <w:color w:val="000000"/>
          <w:sz w:val="28"/>
          <w:szCs w:val="28"/>
          <w:lang w:val="az-Cyrl-AZ"/>
        </w:rPr>
        <w:t xml:space="preserve"> milli dövlətlərinin siyasəti və quruluşuna yönəlmiş geniş müzakirələrə</w:t>
      </w:r>
      <w:r w:rsidR="008A3410">
        <w:rPr>
          <w:rFonts w:ascii="Times New Roman" w:hAnsi="Times New Roman" w:cs="Times New Roman"/>
          <w:color w:val="000000"/>
          <w:sz w:val="28"/>
          <w:szCs w:val="28"/>
          <w:lang w:val="az-Cyrl-AZ"/>
        </w:rPr>
        <w:t xml:space="preserve"> şahid olduq</w:t>
      </w:r>
      <w:r w:rsidRPr="007B73E1">
        <w:rPr>
          <w:rFonts w:ascii="Times New Roman" w:hAnsi="Times New Roman" w:cs="Times New Roman"/>
          <w:sz w:val="28"/>
          <w:szCs w:val="28"/>
          <w:lang w:val="az-Cyrl-AZ"/>
        </w:rPr>
        <w:t>. Təşkilatın həqiqətən də öz gücünü saxlamaqda uğurlu olub-olmadığını və beynəlxalq neft sektorunda təsirə məruz qalıb-qalmadığını  qiymətləndirərə</w:t>
      </w:r>
      <w:r w:rsidR="008A3410">
        <w:rPr>
          <w:rFonts w:ascii="Times New Roman" w:hAnsi="Times New Roman" w:cs="Times New Roman"/>
          <w:sz w:val="28"/>
          <w:szCs w:val="28"/>
          <w:lang w:val="az-Cyrl-AZ"/>
        </w:rPr>
        <w:t>k OPE</w:t>
      </w:r>
      <w:r w:rsidR="008A3410">
        <w:rPr>
          <w:rFonts w:ascii="Times New Roman" w:hAnsi="Times New Roman" w:cs="Times New Roman"/>
          <w:sz w:val="28"/>
          <w:szCs w:val="28"/>
          <w:lang w:val="az-Latn-AZ"/>
        </w:rPr>
        <w:t>C</w:t>
      </w:r>
      <w:r w:rsidRPr="007B73E1">
        <w:rPr>
          <w:rFonts w:ascii="Times New Roman" w:hAnsi="Times New Roman" w:cs="Times New Roman"/>
          <w:sz w:val="28"/>
          <w:szCs w:val="28"/>
          <w:lang w:val="az-Cyrl-AZ"/>
        </w:rPr>
        <w:t xml:space="preserve"> siyasətinin dünyada (xüsusilə də ABŞ-da) təsirini analiz etməyə hələ də ehtiyac vardır. Güclü spekulyasiyalar göstə</w:t>
      </w:r>
      <w:r w:rsidR="008A3410">
        <w:rPr>
          <w:rFonts w:ascii="Times New Roman" w:hAnsi="Times New Roman" w:cs="Times New Roman"/>
          <w:sz w:val="28"/>
          <w:szCs w:val="28"/>
          <w:lang w:val="az-Cyrl-AZ"/>
        </w:rPr>
        <w:t>rir ki, OPEC</w:t>
      </w:r>
      <w:r w:rsidRPr="007B73E1">
        <w:rPr>
          <w:rFonts w:ascii="Times New Roman" w:hAnsi="Times New Roman" w:cs="Times New Roman"/>
          <w:sz w:val="28"/>
          <w:szCs w:val="28"/>
          <w:lang w:val="az-Cyrl-AZ"/>
        </w:rPr>
        <w:t>-in təsirinin zəifləməsi və</w:t>
      </w:r>
      <w:r w:rsidR="008A3410">
        <w:rPr>
          <w:rFonts w:ascii="Times New Roman" w:hAnsi="Times New Roman" w:cs="Times New Roman"/>
          <w:sz w:val="28"/>
          <w:szCs w:val="28"/>
          <w:lang w:val="az-Cyrl-AZ"/>
        </w:rPr>
        <w:t xml:space="preserve"> OPEC</w:t>
      </w:r>
      <w:r w:rsidRPr="007B73E1">
        <w:rPr>
          <w:rFonts w:ascii="Times New Roman" w:hAnsi="Times New Roman" w:cs="Times New Roman"/>
          <w:sz w:val="28"/>
          <w:szCs w:val="28"/>
          <w:lang w:val="az-Cyrl-AZ"/>
        </w:rPr>
        <w:t>-ə üzv olmayan ölkələrin dünyanın neft tənzimləyici platformalarında iştirakı ilə əlaqə</w:t>
      </w:r>
      <w:r w:rsidR="008A3410">
        <w:rPr>
          <w:rFonts w:ascii="Times New Roman" w:hAnsi="Times New Roman" w:cs="Times New Roman"/>
          <w:sz w:val="28"/>
          <w:szCs w:val="28"/>
          <w:lang w:val="az-Cyrl-AZ"/>
        </w:rPr>
        <w:t>dar olaraq OPEC</w:t>
      </w:r>
      <w:r w:rsidRPr="007B73E1">
        <w:rPr>
          <w:rFonts w:ascii="Times New Roman" w:hAnsi="Times New Roman" w:cs="Times New Roman"/>
          <w:sz w:val="28"/>
          <w:szCs w:val="28"/>
          <w:lang w:val="az-Cyrl-AZ"/>
        </w:rPr>
        <w:t xml:space="preserve"> dünya iqtisadiyyatındakı gücünü xeyli itirmişdir. Meksika, Alyaska və Körfəz ölkələri boyunca Şimal dənizində neft ehtiyatlarının ortaya çıxması, bazarın modernizasiyasına kömək edərkə</w:t>
      </w:r>
      <w:r w:rsidR="008A3410">
        <w:rPr>
          <w:rFonts w:ascii="Times New Roman" w:hAnsi="Times New Roman" w:cs="Times New Roman"/>
          <w:sz w:val="28"/>
          <w:szCs w:val="28"/>
          <w:lang w:val="az-Cyrl-AZ"/>
        </w:rPr>
        <w:t>n OPEC</w:t>
      </w:r>
      <w:r w:rsidRPr="007B73E1">
        <w:rPr>
          <w:rFonts w:ascii="Times New Roman" w:hAnsi="Times New Roman" w:cs="Times New Roman"/>
          <w:sz w:val="28"/>
          <w:szCs w:val="28"/>
          <w:lang w:val="az-Cyrl-AZ"/>
        </w:rPr>
        <w:t>-in çətinliyini daha da ağırlaşdırmışdır. İqtisadi analitiklər qlobal arenanın makroiqtisadi dünyagörüşünə</w:t>
      </w:r>
      <w:r w:rsidR="008A3410">
        <w:rPr>
          <w:rFonts w:ascii="Times New Roman" w:hAnsi="Times New Roman" w:cs="Times New Roman"/>
          <w:sz w:val="28"/>
          <w:szCs w:val="28"/>
          <w:lang w:val="az-Cyrl-AZ"/>
        </w:rPr>
        <w:t xml:space="preserve"> OPEC</w:t>
      </w:r>
      <w:r w:rsidRPr="007B73E1">
        <w:rPr>
          <w:rFonts w:ascii="Times New Roman" w:hAnsi="Times New Roman" w:cs="Times New Roman"/>
          <w:sz w:val="28"/>
          <w:szCs w:val="28"/>
          <w:lang w:val="az-Cyrl-AZ"/>
        </w:rPr>
        <w:t xml:space="preserve"> siyasətinin təsirinin müəyyən edilməsi üçün bir neçə nəzəriyyəyə müzakirə ediblər; bəzi nəzəriyyələ</w:t>
      </w:r>
      <w:r w:rsidR="008A3410">
        <w:rPr>
          <w:rFonts w:ascii="Times New Roman" w:hAnsi="Times New Roman" w:cs="Times New Roman"/>
          <w:sz w:val="28"/>
          <w:szCs w:val="28"/>
          <w:lang w:val="az-Cyrl-AZ"/>
        </w:rPr>
        <w:t>r OPEC</w:t>
      </w:r>
      <w:r w:rsidRPr="007B73E1">
        <w:rPr>
          <w:rFonts w:ascii="Times New Roman" w:hAnsi="Times New Roman" w:cs="Times New Roman"/>
          <w:sz w:val="28"/>
          <w:szCs w:val="28"/>
          <w:lang w:val="az-Cyrl-AZ"/>
        </w:rPr>
        <w:t>-in müstəqil inisiativ və fəaliyyətlərinin effektivliyini müzakirə edərkən, digərləri onun rolunu "klassik kartel" kimi açıqlamağa daha çox maraq göstərmişdirlə</w:t>
      </w:r>
      <w:r w:rsidR="008A3410">
        <w:rPr>
          <w:rFonts w:ascii="Times New Roman" w:hAnsi="Times New Roman" w:cs="Times New Roman"/>
          <w:sz w:val="28"/>
          <w:szCs w:val="28"/>
          <w:lang w:val="az-Cyrl-AZ"/>
        </w:rPr>
        <w:t>r</w:t>
      </w:r>
      <w:r w:rsidRPr="007B73E1">
        <w:rPr>
          <w:rFonts w:ascii="Times New Roman" w:hAnsi="Times New Roman" w:cs="Times New Roman"/>
          <w:sz w:val="28"/>
          <w:szCs w:val="28"/>
          <w:lang w:val="az-Cyrl-AZ"/>
        </w:rPr>
        <w:t>. Lakin daxili həqiqətlər yenə də göstə</w:t>
      </w:r>
      <w:r w:rsidR="008A3410">
        <w:rPr>
          <w:rFonts w:ascii="Times New Roman" w:hAnsi="Times New Roman" w:cs="Times New Roman"/>
          <w:sz w:val="28"/>
          <w:szCs w:val="28"/>
          <w:lang w:val="az-Cyrl-AZ"/>
        </w:rPr>
        <w:t>rir ki, OPEC</w:t>
      </w:r>
      <w:r w:rsidRPr="007B73E1">
        <w:rPr>
          <w:rFonts w:ascii="Times New Roman" w:hAnsi="Times New Roman" w:cs="Times New Roman"/>
          <w:sz w:val="28"/>
          <w:szCs w:val="28"/>
          <w:lang w:val="az-Cyrl-AZ"/>
        </w:rPr>
        <w:t>-in üzv  ölkələri neft hasilatı və tədarükü baxımından dünya neft qıtlığına görə məsuliyyə</w:t>
      </w:r>
      <w:r w:rsidR="008A3410">
        <w:rPr>
          <w:rFonts w:ascii="Times New Roman" w:hAnsi="Times New Roman" w:cs="Times New Roman"/>
          <w:sz w:val="28"/>
          <w:szCs w:val="28"/>
          <w:lang w:val="az-Cyrl-AZ"/>
        </w:rPr>
        <w:t>t daşımırlar</w:t>
      </w:r>
      <w:r w:rsidRPr="007B73E1">
        <w:rPr>
          <w:rFonts w:ascii="Times New Roman" w:hAnsi="Times New Roman" w:cs="Times New Roman"/>
          <w:sz w:val="28"/>
          <w:szCs w:val="28"/>
          <w:lang w:val="az-Cyrl-AZ"/>
        </w:rPr>
        <w:t>. Makroiqtisadi təsirləri ilə əlaqədar təşkilatın rəsmi saytına istinadən qeyd etmək olar ki, təşkilat neft istehlak və istehsal edən ölkələrdə neftin stabilliyindəki və harmoniyasındakı  rolunu qətiliklə təsdiqləyir. Bu öhdəliklərini yerinə yetirmək məqsədilə təşkilata qoşulan üzv sektordakı proqnozlaşdırılan inkişaflar, həmçinin bunu formalaşdıran və tənzimləyən fundamental qüvvələr üzərində güclü kontr</w:t>
      </w:r>
      <w:r w:rsidR="008A3410">
        <w:rPr>
          <w:rFonts w:ascii="Times New Roman" w:hAnsi="Times New Roman" w:cs="Times New Roman"/>
          <w:sz w:val="28"/>
          <w:szCs w:val="28"/>
          <w:lang w:val="az-Cyrl-AZ"/>
        </w:rPr>
        <w:t>ollar aparır. OPEC</w:t>
      </w:r>
      <w:r w:rsidRPr="007B73E1">
        <w:rPr>
          <w:rFonts w:ascii="Times New Roman" w:hAnsi="Times New Roman" w:cs="Times New Roman"/>
          <w:sz w:val="28"/>
          <w:szCs w:val="28"/>
          <w:lang w:val="az-Cyrl-AZ"/>
        </w:rPr>
        <w:t>-in neft hasilatının artımının ardınca neft qiymətlərində müşahidə edilən oynaqlıq tənzimlənə və əsaslı kontrol altına alına  bilə</w:t>
      </w:r>
      <w:r w:rsidR="008A3410">
        <w:rPr>
          <w:rFonts w:ascii="Times New Roman" w:hAnsi="Times New Roman" w:cs="Times New Roman"/>
          <w:sz w:val="28"/>
          <w:szCs w:val="28"/>
          <w:lang w:val="az-Cyrl-AZ"/>
        </w:rPr>
        <w:t>r</w:t>
      </w:r>
      <w:r w:rsidRPr="007B73E1">
        <w:rPr>
          <w:rFonts w:ascii="Times New Roman" w:hAnsi="Times New Roman" w:cs="Times New Roman"/>
          <w:sz w:val="28"/>
          <w:szCs w:val="28"/>
          <w:lang w:val="az-Cyrl-AZ"/>
        </w:rPr>
        <w:t>. Təşkilat qlobal xam neftin təxminən 42% -ni istehsal etsə də, bununla birlikdə rəsmi internet saytı vasitəsilə dünya neft bazarının tək nəzarətçisi o</w:t>
      </w:r>
      <w:r w:rsidR="008A3410">
        <w:rPr>
          <w:rFonts w:ascii="Times New Roman" w:hAnsi="Times New Roman" w:cs="Times New Roman"/>
          <w:sz w:val="28"/>
          <w:szCs w:val="28"/>
          <w:lang w:val="az-Cyrl-AZ"/>
        </w:rPr>
        <w:t>lmadığını açıqlayır</w:t>
      </w:r>
      <w:r w:rsidRPr="007B73E1">
        <w:rPr>
          <w:rFonts w:ascii="Times New Roman" w:hAnsi="Times New Roman" w:cs="Times New Roman"/>
          <w:sz w:val="28"/>
          <w:szCs w:val="28"/>
          <w:lang w:val="az-Cyrl-AZ"/>
        </w:rPr>
        <w:t>. Həmçinin iddia edir ki, onun əsas gücü neft hasilatını artırması və ya azaltmasında yatır, bunun nəticəsində  avtomatik olaraq qlobal neft bazarına təsir edir</w:t>
      </w:r>
      <w:r w:rsidR="008A3410">
        <w:rPr>
          <w:rFonts w:ascii="Times New Roman" w:hAnsi="Times New Roman" w:cs="Times New Roman"/>
          <w:sz w:val="28"/>
          <w:szCs w:val="28"/>
          <w:lang w:val="az-Latn-AZ"/>
        </w:rPr>
        <w:t xml:space="preserve">. </w:t>
      </w:r>
      <w:r w:rsidR="00DA70BF">
        <w:rPr>
          <w:rFonts w:ascii="Times New Roman" w:hAnsi="Times New Roman" w:cs="Times New Roman"/>
          <w:sz w:val="28"/>
          <w:szCs w:val="28"/>
          <w:lang w:val="az-Cyrl-AZ"/>
        </w:rPr>
        <w:t>Bundan başqa, OPEC</w:t>
      </w:r>
      <w:r w:rsidRPr="007B73E1">
        <w:rPr>
          <w:rFonts w:ascii="Times New Roman" w:hAnsi="Times New Roman" w:cs="Times New Roman"/>
          <w:sz w:val="28"/>
          <w:szCs w:val="28"/>
          <w:lang w:val="az-Cyrl-AZ"/>
        </w:rPr>
        <w:t>-in neftin ədalətli və şəffaf qiymətləndirmə prinsipi neft satıcılarını koordinəedilmiş səylərlə ciddi nəzarət altında saxlayarkən, neft istehlakı prosesini də tənzimləyir. Könüllü olaraq daha az neft istehsalı və digər bu kimi təşəbbüslər neft qiymətinin sabitliyini təmin etməklə yanaşı, qeyri-müəyyən və kəskin dəyişmələrin də qarşısını alır. Bu mə</w:t>
      </w:r>
      <w:r w:rsidR="004A5971">
        <w:rPr>
          <w:rFonts w:ascii="Times New Roman" w:hAnsi="Times New Roman" w:cs="Times New Roman"/>
          <w:sz w:val="28"/>
          <w:szCs w:val="28"/>
          <w:lang w:val="az-Cyrl-AZ"/>
        </w:rPr>
        <w:t>nada OPEC</w:t>
      </w:r>
      <w:r w:rsidRPr="007B73E1">
        <w:rPr>
          <w:rFonts w:ascii="Times New Roman" w:hAnsi="Times New Roman" w:cs="Times New Roman"/>
          <w:sz w:val="28"/>
          <w:szCs w:val="28"/>
          <w:lang w:val="az-Cyrl-AZ"/>
        </w:rPr>
        <w:t>-in müzakirəsi əsas göstəricidirki, o, qlobal neft bazarlarında qiymətlərin müəyyən edilməsində  üç əsas mübadilə üzrə hərəkətlərdə məsuliyyət daşımır: - Sinqapur Beynəlxalq Valyuta Birjası, Nyu-York Ticarət Birjası və Londonda Beynəlxalq Neft Birjası,lakin ona təsir edir</w:t>
      </w:r>
      <w:r w:rsidR="00DA70BF">
        <w:rPr>
          <w:rFonts w:ascii="Times New Roman" w:hAnsi="Times New Roman" w:cs="Times New Roman"/>
          <w:sz w:val="28"/>
          <w:szCs w:val="28"/>
          <w:lang w:val="az-Latn-AZ"/>
        </w:rPr>
        <w:t xml:space="preserve">. </w:t>
      </w:r>
      <w:r w:rsidR="00DA70BF">
        <w:rPr>
          <w:rFonts w:ascii="Times New Roman" w:hAnsi="Times New Roman" w:cs="Times New Roman"/>
          <w:sz w:val="28"/>
          <w:szCs w:val="28"/>
          <w:lang w:val="az-Cyrl-AZ"/>
        </w:rPr>
        <w:t>OPEC</w:t>
      </w:r>
      <w:r w:rsidRPr="007B73E1">
        <w:rPr>
          <w:rFonts w:ascii="Times New Roman" w:hAnsi="Times New Roman" w:cs="Times New Roman"/>
          <w:sz w:val="28"/>
          <w:szCs w:val="28"/>
          <w:lang w:val="az-Cyrl-AZ"/>
        </w:rPr>
        <w:t>-in ehtiyat tutumu və qiymətləndirmə üzərindəki təsirlərini əhatə edən problemlər haqqında bazarda yayılan şübhələ</w:t>
      </w:r>
      <w:r w:rsidR="00DA70BF">
        <w:rPr>
          <w:rFonts w:ascii="Times New Roman" w:hAnsi="Times New Roman" w:cs="Times New Roman"/>
          <w:sz w:val="28"/>
          <w:szCs w:val="28"/>
          <w:lang w:val="az-Cyrl-AZ"/>
        </w:rPr>
        <w:t>r OPEC</w:t>
      </w:r>
      <w:r w:rsidRPr="007B73E1">
        <w:rPr>
          <w:rFonts w:ascii="Times New Roman" w:hAnsi="Times New Roman" w:cs="Times New Roman"/>
          <w:sz w:val="28"/>
          <w:szCs w:val="28"/>
          <w:lang w:val="az-Cyrl-AZ"/>
        </w:rPr>
        <w:t>-in bir sıra ölkələrin,o cümlədən ABŞ-ın  iqtisadi inkişaf və stabilliklərinə mane olacağına dair inamsızlığa gə</w:t>
      </w:r>
      <w:r w:rsidR="00DA70BF">
        <w:rPr>
          <w:rFonts w:ascii="Times New Roman" w:hAnsi="Times New Roman" w:cs="Times New Roman"/>
          <w:sz w:val="28"/>
          <w:szCs w:val="28"/>
          <w:lang w:val="az-Cyrl-AZ"/>
        </w:rPr>
        <w:t>tirib çıxardı. Dünya, OPEC</w:t>
      </w:r>
      <w:r w:rsidRPr="007B73E1">
        <w:rPr>
          <w:rFonts w:ascii="Times New Roman" w:hAnsi="Times New Roman" w:cs="Times New Roman"/>
          <w:sz w:val="28"/>
          <w:szCs w:val="28"/>
          <w:lang w:val="az-Cyrl-AZ"/>
        </w:rPr>
        <w:t>-i qiymətləri artırarkən istehsalı azalda biləcək təsirli bir qiymət nəzarətçisi olaraq görür, çünki üzv ölkələr təşkilatdan neft idxal etmək məcburiyyətində olan hər hansı bir vəziyyətdə artıq tələblər vasitəsilə gələn gəlirləri istifadə edə bilərlə</w:t>
      </w:r>
      <w:r w:rsidR="00DA70BF">
        <w:rPr>
          <w:rFonts w:ascii="Times New Roman" w:hAnsi="Times New Roman" w:cs="Times New Roman"/>
          <w:sz w:val="28"/>
          <w:szCs w:val="28"/>
          <w:lang w:val="az-Cyrl-AZ"/>
        </w:rPr>
        <w:t>r. OPEC</w:t>
      </w:r>
      <w:r w:rsidRPr="007B73E1">
        <w:rPr>
          <w:rFonts w:ascii="Times New Roman" w:hAnsi="Times New Roman" w:cs="Times New Roman"/>
          <w:sz w:val="28"/>
          <w:szCs w:val="28"/>
          <w:lang w:val="az-Cyrl-AZ"/>
        </w:rPr>
        <w:t xml:space="preserve"> siyasətinin çox dərin təsirlərindən biri də neft qiymətlərdəki  pozulmalar zamanı iqtisadi tənəzzülü dəstəkləməkdəki effektləri ilə əlaqələndiri</w:t>
      </w:r>
      <w:r w:rsidR="00DA70BF">
        <w:rPr>
          <w:rFonts w:ascii="Times New Roman" w:hAnsi="Times New Roman" w:cs="Times New Roman"/>
          <w:sz w:val="28"/>
          <w:szCs w:val="28"/>
          <w:lang w:val="az-Cyrl-AZ"/>
        </w:rPr>
        <w:t>lmişdi</w:t>
      </w:r>
      <w:r w:rsidR="00DA70BF">
        <w:rPr>
          <w:rFonts w:ascii="Times New Roman" w:hAnsi="Times New Roman" w:cs="Times New Roman"/>
          <w:sz w:val="28"/>
          <w:szCs w:val="28"/>
          <w:lang w:val="az-Latn-AZ"/>
        </w:rPr>
        <w:t>r</w:t>
      </w:r>
      <w:r w:rsidR="00DA70BF">
        <w:rPr>
          <w:rFonts w:ascii="Times New Roman" w:hAnsi="Times New Roman" w:cs="Times New Roman"/>
          <w:sz w:val="28"/>
          <w:szCs w:val="28"/>
          <w:lang w:val="az-Cyrl-AZ"/>
        </w:rPr>
        <w:t>. OPEC</w:t>
      </w:r>
      <w:r w:rsidRPr="007B73E1">
        <w:rPr>
          <w:rFonts w:ascii="Times New Roman" w:hAnsi="Times New Roman" w:cs="Times New Roman"/>
          <w:sz w:val="28"/>
          <w:szCs w:val="28"/>
          <w:lang w:val="az-Cyrl-AZ"/>
        </w:rPr>
        <w:t>-in qiymət tətbiqinin siyasəti , həmçinin  də üzv ölkələrdən əldə edilən hasilatın kontrolu iqtisadi tənəzzül və onunla əlaqəli baş verən qarışıqlığın səbəblərindən biri kimi bilinirdi. Bundan əlavə, qaynaq milliyətçiliyi siyasə</w:t>
      </w:r>
      <w:r w:rsidR="00DA70BF">
        <w:rPr>
          <w:rFonts w:ascii="Times New Roman" w:hAnsi="Times New Roman" w:cs="Times New Roman"/>
          <w:sz w:val="28"/>
          <w:szCs w:val="28"/>
          <w:lang w:val="az-Cyrl-AZ"/>
        </w:rPr>
        <w:t>ti OPEC</w:t>
      </w:r>
      <w:r w:rsidRPr="007B73E1">
        <w:rPr>
          <w:rFonts w:ascii="Times New Roman" w:hAnsi="Times New Roman" w:cs="Times New Roman"/>
          <w:sz w:val="28"/>
          <w:szCs w:val="28"/>
          <w:lang w:val="az-Cyrl-AZ"/>
        </w:rPr>
        <w:t>-in hasilat və siyasət qiymətləri mexanizmi vasitəsilə Qərb investisiya layihələrinə mənfi təsir göstə</w:t>
      </w:r>
      <w:r w:rsidR="00DA70BF">
        <w:rPr>
          <w:rFonts w:ascii="Times New Roman" w:hAnsi="Times New Roman" w:cs="Times New Roman"/>
          <w:sz w:val="28"/>
          <w:szCs w:val="28"/>
          <w:lang w:val="az-Cyrl-AZ"/>
        </w:rPr>
        <w:t>rmişdir</w:t>
      </w:r>
      <w:r w:rsidRPr="007B73E1">
        <w:rPr>
          <w:rFonts w:ascii="Times New Roman" w:hAnsi="Times New Roman" w:cs="Times New Roman"/>
          <w:sz w:val="28"/>
          <w:szCs w:val="28"/>
          <w:lang w:val="az-Cyrl-AZ"/>
        </w:rPr>
        <w:t>. Təşkilatın məhsuldarlıq qabiliyyəti vaxt keçdikcə azaldığından,  hazırda istehsal səviyyəsi artan tələbləri yerinə yetirmək üçün hələ də yetərsizdir.</w:t>
      </w:r>
    </w:p>
    <w:p w:rsidR="007B73E1" w:rsidRPr="007B73E1" w:rsidRDefault="00BD5EB3" w:rsidP="00B75EF9">
      <w:pPr>
        <w:tabs>
          <w:tab w:val="left" w:pos="5880"/>
        </w:tabs>
        <w:spacing w:line="360" w:lineRule="auto"/>
        <w:ind w:right="-363"/>
        <w:jc w:val="both"/>
        <w:rPr>
          <w:rFonts w:ascii="Times New Roman" w:hAnsi="Times New Roman" w:cs="Times New Roman"/>
          <w:b/>
          <w:sz w:val="32"/>
          <w:szCs w:val="32"/>
          <w:lang w:val="az-Cyrl-AZ"/>
        </w:rPr>
      </w:pPr>
      <w:r>
        <w:rPr>
          <w:rFonts w:ascii="Times New Roman" w:hAnsi="Times New Roman" w:cs="Times New Roman"/>
          <w:b/>
          <w:sz w:val="32"/>
          <w:szCs w:val="32"/>
          <w:lang w:val="az-Latn-AZ"/>
        </w:rPr>
        <w:t>3.6</w:t>
      </w:r>
      <w:r w:rsidR="007B73E1" w:rsidRPr="007B73E1">
        <w:rPr>
          <w:rFonts w:ascii="Times New Roman" w:hAnsi="Times New Roman" w:cs="Times New Roman"/>
          <w:b/>
          <w:sz w:val="32"/>
          <w:szCs w:val="32"/>
          <w:lang w:val="az-Latn-AZ"/>
        </w:rPr>
        <w:t>. OPEC’in təşkilati strukturu</w:t>
      </w:r>
      <w:r w:rsidR="007B73E1" w:rsidRPr="007B73E1">
        <w:rPr>
          <w:rFonts w:ascii="Times New Roman" w:hAnsi="Times New Roman" w:cs="Times New Roman"/>
          <w:b/>
          <w:sz w:val="32"/>
          <w:szCs w:val="32"/>
          <w:lang w:val="az-Cyrl-AZ"/>
        </w:rPr>
        <w:t xml:space="preserve"> </w:t>
      </w:r>
    </w:p>
    <w:p w:rsidR="00E21392" w:rsidRDefault="00F24D26"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57623" w:rsidRPr="00B57623">
        <w:rPr>
          <w:rFonts w:ascii="Times New Roman" w:hAnsi="Times New Roman" w:cs="Times New Roman"/>
          <w:sz w:val="28"/>
          <w:szCs w:val="28"/>
          <w:lang w:val="az-Cyrl-AZ"/>
        </w:rPr>
        <w:t>OPEC’in yarad</w:t>
      </w:r>
      <w:r w:rsidR="00B57623">
        <w:rPr>
          <w:rFonts w:ascii="Times New Roman" w:hAnsi="Times New Roman" w:cs="Times New Roman"/>
          <w:sz w:val="28"/>
          <w:szCs w:val="28"/>
          <w:lang w:val="az-Latn-AZ"/>
        </w:rPr>
        <w:t>ılmasından qısa müddət sonra 1961-ci ilin sentyabrında Karakas</w:t>
      </w:r>
      <w:r w:rsidR="00B57623" w:rsidRPr="00B57623">
        <w:rPr>
          <w:rFonts w:ascii="Times New Roman" w:hAnsi="Times New Roman" w:cs="Times New Roman"/>
          <w:sz w:val="28"/>
          <w:szCs w:val="28"/>
          <w:lang w:val="az-Cyrl-AZ"/>
        </w:rPr>
        <w:t>’</w:t>
      </w:r>
      <w:r w:rsidR="00B57623">
        <w:rPr>
          <w:rFonts w:ascii="Times New Roman" w:hAnsi="Times New Roman" w:cs="Times New Roman"/>
          <w:sz w:val="28"/>
          <w:szCs w:val="28"/>
          <w:lang w:val="az-Latn-AZ"/>
        </w:rPr>
        <w:t>da keçirilən II konfransda OPEC</w:t>
      </w:r>
      <w:r w:rsidR="00B57623" w:rsidRPr="00B57623">
        <w:rPr>
          <w:rFonts w:ascii="Times New Roman" w:hAnsi="Times New Roman" w:cs="Times New Roman"/>
          <w:sz w:val="28"/>
          <w:szCs w:val="28"/>
          <w:lang w:val="az-Cyrl-AZ"/>
        </w:rPr>
        <w:t>’</w:t>
      </w:r>
      <w:r w:rsidR="00B57623">
        <w:rPr>
          <w:rFonts w:ascii="Times New Roman" w:hAnsi="Times New Roman" w:cs="Times New Roman"/>
          <w:sz w:val="28"/>
          <w:szCs w:val="28"/>
          <w:lang w:val="az-Latn-AZ"/>
        </w:rPr>
        <w:t xml:space="preserve">in nizamnaməsi qəbul edilmişdir. Nizamnamənin əsasını təşkilatın yaranma məqsədi, idarəçiliyi, maliyyə şərtləri və təşkilata üzlük və s. təşkil edir. </w:t>
      </w:r>
      <w:r w:rsidR="00681E2E">
        <w:rPr>
          <w:rFonts w:ascii="Times New Roman" w:hAnsi="Times New Roman" w:cs="Times New Roman"/>
          <w:sz w:val="28"/>
          <w:szCs w:val="28"/>
          <w:lang w:val="az-Latn-AZ"/>
        </w:rPr>
        <w:t xml:space="preserve">Məlum olduğu kimi təşkilatın əsas məqsədi neftin qiymətinin stabil vəziyyətdə saxlanılmasına, neft siyasətinin əlaqələndirilməsinə nail olmaqdır. Təşkilatın üzv ölkələri </w:t>
      </w:r>
      <w:r w:rsidR="00681E2E" w:rsidRPr="00681E2E">
        <w:rPr>
          <w:rFonts w:ascii="Times New Roman" w:hAnsi="Times New Roman" w:cs="Times New Roman"/>
          <w:sz w:val="28"/>
          <w:szCs w:val="28"/>
          <w:lang w:val="az-Latn-AZ"/>
        </w:rPr>
        <w:t>“</w:t>
      </w:r>
      <w:r w:rsidR="00681E2E">
        <w:rPr>
          <w:rFonts w:ascii="Times New Roman" w:hAnsi="Times New Roman" w:cs="Times New Roman"/>
          <w:sz w:val="28"/>
          <w:szCs w:val="28"/>
          <w:lang w:val="az-Latn-AZ"/>
        </w:rPr>
        <w:t>bani”, “tam” və “birləşmiş” üzv ölkələr olaraq 3 yerə bölünür. Bani üzvlərə Səudiyyə Ərəbistanı, Venesuela, İran İR və İraq daxildir. Tam üzv ölkələr tə</w:t>
      </w:r>
      <w:r w:rsidR="00E21392">
        <w:rPr>
          <w:rFonts w:ascii="Times New Roman" w:hAnsi="Times New Roman" w:cs="Times New Roman"/>
          <w:sz w:val="28"/>
          <w:szCs w:val="28"/>
          <w:lang w:val="az-Latn-AZ"/>
        </w:rPr>
        <w:t>şkilat daxilində baş verən proseslərdə, qəbul edilən qərarlarda iştirak etmək üçün tam hüququ olan ölkələrdir. Birləşmiş üzvlər isə OPEC</w:t>
      </w:r>
      <w:r w:rsidR="00E21392" w:rsidRPr="00E21392">
        <w:rPr>
          <w:rFonts w:ascii="Times New Roman" w:hAnsi="Times New Roman" w:cs="Times New Roman"/>
          <w:sz w:val="28"/>
          <w:szCs w:val="28"/>
          <w:lang w:val="az-Latn-AZ"/>
        </w:rPr>
        <w:t xml:space="preserve">’in təşkil etdiyi konfranslarda məsləhətçi ölkələr qismində çıxış edirlər və təşkilatın </w:t>
      </w:r>
      <w:r w:rsidR="00C011C0">
        <w:rPr>
          <w:rFonts w:ascii="Times New Roman" w:hAnsi="Times New Roman" w:cs="Times New Roman"/>
          <w:sz w:val="28"/>
          <w:szCs w:val="28"/>
          <w:lang w:val="az-Latn-AZ"/>
        </w:rPr>
        <w:t xml:space="preserve">qərarları qarşısında heç bir məsuliyyət daşımırlar. </w:t>
      </w:r>
    </w:p>
    <w:p w:rsidR="00C011C0" w:rsidRDefault="00C011C0"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Dünyada neft ixracatı ilə öz maliyyə imkanlarını genişləndirən istənilən ölkə OPEC</w:t>
      </w:r>
      <w:r w:rsidRPr="00C011C0">
        <w:rPr>
          <w:rFonts w:ascii="Times New Roman" w:hAnsi="Times New Roman" w:cs="Times New Roman"/>
          <w:sz w:val="28"/>
          <w:szCs w:val="28"/>
          <w:lang w:val="az-Latn-AZ"/>
        </w:rPr>
        <w:t>’</w:t>
      </w:r>
      <w:r>
        <w:rPr>
          <w:rFonts w:ascii="Times New Roman" w:hAnsi="Times New Roman" w:cs="Times New Roman"/>
          <w:sz w:val="28"/>
          <w:szCs w:val="28"/>
          <w:lang w:val="az-Latn-AZ"/>
        </w:rPr>
        <w:t xml:space="preserve">in üzvü olmaq üçün təşkilata müraciət edə bilər. </w:t>
      </w:r>
      <w:r w:rsidR="006D14E8">
        <w:rPr>
          <w:rFonts w:ascii="Times New Roman" w:hAnsi="Times New Roman" w:cs="Times New Roman"/>
          <w:sz w:val="28"/>
          <w:szCs w:val="28"/>
          <w:lang w:val="az-Latn-AZ"/>
        </w:rPr>
        <w:t>Əgər bu müraciət uyğun hesab edilərsə konfransda səsvermə keçirilir. Bani üzvlərin də iştirakı ilə keçirilən səsvermədə üzvlüyə qəbul edilmək haqqında qərar səs sayının ən azı ¾ ü müsbət olarsa qəbul edilir. Əgər hər hansı ölkə üzvlükdən çıxmaq istəyərsə nizamnaməyə əsasən  ilk öncə həmin ölkə bu haqda təşkilata bildiriş göndərməlidir. Konfrans bu bildirişi qəbul etdikdən sonra, növbəti il həmin ölkəni təşki</w:t>
      </w:r>
      <w:r w:rsidR="00CF653A">
        <w:rPr>
          <w:rFonts w:ascii="Times New Roman" w:hAnsi="Times New Roman" w:cs="Times New Roman"/>
          <w:sz w:val="28"/>
          <w:szCs w:val="28"/>
          <w:lang w:val="az-Latn-AZ"/>
        </w:rPr>
        <w:t xml:space="preserve">lata üzv olan ölkələrin siyahısından çıxardır. Buna baxmayaraq ölkə təşkilatı tərk edənə qədər bütün vəzifələrini yetirə yetirməlidir. Nə vaxtsa təşkilatı tərk edən ölkənin yenidən təşkilata  üzv olma hüququ var. </w:t>
      </w:r>
    </w:p>
    <w:p w:rsidR="007508CF" w:rsidRDefault="00806D20" w:rsidP="00B75EF9">
      <w:pPr>
        <w:spacing w:line="360" w:lineRule="auto"/>
        <w:ind w:right="-363"/>
        <w:jc w:val="both"/>
        <w:rPr>
          <w:rFonts w:ascii="Times New Roman" w:hAnsi="Times New Roman" w:cs="Times New Roman"/>
          <w:sz w:val="28"/>
          <w:szCs w:val="28"/>
        </w:rPr>
      </w:pPr>
      <w:r>
        <w:rPr>
          <w:rFonts w:ascii="Times New Roman" w:hAnsi="Times New Roman" w:cs="Times New Roman"/>
          <w:sz w:val="28"/>
          <w:szCs w:val="28"/>
          <w:lang w:val="az-Latn-AZ"/>
        </w:rPr>
        <w:t xml:space="preserve">       </w:t>
      </w:r>
      <w:r w:rsidR="00CF653A">
        <w:rPr>
          <w:rFonts w:ascii="Times New Roman" w:hAnsi="Times New Roman" w:cs="Times New Roman"/>
          <w:sz w:val="28"/>
          <w:szCs w:val="28"/>
          <w:lang w:val="az-Latn-AZ"/>
        </w:rPr>
        <w:t>OPEC</w:t>
      </w:r>
      <w:r w:rsidR="00CF653A" w:rsidRPr="00CF653A">
        <w:rPr>
          <w:rFonts w:ascii="Times New Roman" w:hAnsi="Times New Roman" w:cs="Times New Roman"/>
          <w:sz w:val="28"/>
          <w:szCs w:val="28"/>
          <w:lang w:val="az-Latn-AZ"/>
        </w:rPr>
        <w:t xml:space="preserve">’in də idarəetmə strukturu digər təşkilatlarda olduğu kimi </w:t>
      </w:r>
      <w:r>
        <w:rPr>
          <w:rFonts w:ascii="Times New Roman" w:hAnsi="Times New Roman" w:cs="Times New Roman"/>
          <w:sz w:val="28"/>
          <w:szCs w:val="28"/>
          <w:lang w:val="az-Latn-AZ"/>
        </w:rPr>
        <w:t xml:space="preserve">ierarxik formadadır. </w:t>
      </w:r>
      <w:r w:rsidR="005757C3">
        <w:rPr>
          <w:rFonts w:ascii="Times New Roman" w:hAnsi="Times New Roman" w:cs="Times New Roman"/>
          <w:sz w:val="28"/>
          <w:szCs w:val="28"/>
          <w:lang w:val="az-Latn-AZ"/>
        </w:rPr>
        <w:t>Tə</w:t>
      </w:r>
      <w:r w:rsidR="00D325C5">
        <w:rPr>
          <w:rFonts w:ascii="Times New Roman" w:hAnsi="Times New Roman" w:cs="Times New Roman"/>
          <w:sz w:val="28"/>
          <w:szCs w:val="28"/>
          <w:lang w:val="az-Latn-AZ"/>
        </w:rPr>
        <w:t>şkilatın ali orqanı K</w:t>
      </w:r>
      <w:r w:rsidR="005757C3">
        <w:rPr>
          <w:rFonts w:ascii="Times New Roman" w:hAnsi="Times New Roman" w:cs="Times New Roman"/>
          <w:sz w:val="28"/>
          <w:szCs w:val="28"/>
          <w:lang w:val="az-Latn-AZ"/>
        </w:rPr>
        <w:t>onfransdır. Üzv ölkələri təmsil edən şəxslər, eyni zamanda məsləhətçi və müşahidəçi ölkələr qismində çıxış edən birləşmiş üzvlərin təmsilçilə</w:t>
      </w:r>
      <w:r w:rsidR="00D325C5">
        <w:rPr>
          <w:rFonts w:ascii="Times New Roman" w:hAnsi="Times New Roman" w:cs="Times New Roman"/>
          <w:sz w:val="28"/>
          <w:szCs w:val="28"/>
          <w:lang w:val="az-Latn-AZ"/>
        </w:rPr>
        <w:t xml:space="preserve">ri bu konfransın iclasında </w:t>
      </w:r>
      <w:r w:rsidR="005757C3">
        <w:rPr>
          <w:rFonts w:ascii="Times New Roman" w:hAnsi="Times New Roman" w:cs="Times New Roman"/>
          <w:sz w:val="28"/>
          <w:szCs w:val="28"/>
          <w:lang w:val="az-Latn-AZ"/>
        </w:rPr>
        <w:t xml:space="preserve">yer alırlar. Hər hansı bir üzvü təmsil edən şəxslərin sayı çox olduğu halda onlardan bir nəfər </w:t>
      </w:r>
      <w:r w:rsidR="003A34B6">
        <w:rPr>
          <w:rFonts w:ascii="Times New Roman" w:hAnsi="Times New Roman" w:cs="Times New Roman"/>
          <w:sz w:val="28"/>
          <w:szCs w:val="28"/>
          <w:lang w:val="az-Latn-AZ"/>
        </w:rPr>
        <w:t xml:space="preserve">heyətin </w:t>
      </w:r>
      <w:r w:rsidR="005757C3">
        <w:rPr>
          <w:rFonts w:ascii="Times New Roman" w:hAnsi="Times New Roman" w:cs="Times New Roman"/>
          <w:sz w:val="28"/>
          <w:szCs w:val="28"/>
          <w:lang w:val="az-Latn-AZ"/>
        </w:rPr>
        <w:t>sədr</w:t>
      </w:r>
      <w:r w:rsidR="003A34B6">
        <w:rPr>
          <w:rFonts w:ascii="Times New Roman" w:hAnsi="Times New Roman" w:cs="Times New Roman"/>
          <w:sz w:val="28"/>
          <w:szCs w:val="28"/>
          <w:lang w:val="az-Latn-AZ"/>
        </w:rPr>
        <w:t>i</w:t>
      </w:r>
      <w:r w:rsidR="005757C3">
        <w:rPr>
          <w:rFonts w:ascii="Times New Roman" w:hAnsi="Times New Roman" w:cs="Times New Roman"/>
          <w:sz w:val="28"/>
          <w:szCs w:val="28"/>
          <w:lang w:val="az-Latn-AZ"/>
        </w:rPr>
        <w:t xml:space="preserve"> seçilir. </w:t>
      </w:r>
      <w:r w:rsidR="003A34B6">
        <w:rPr>
          <w:rFonts w:ascii="Times New Roman" w:hAnsi="Times New Roman" w:cs="Times New Roman"/>
          <w:sz w:val="28"/>
          <w:szCs w:val="28"/>
          <w:lang w:val="az-Latn-AZ"/>
        </w:rPr>
        <w:t>Üzv ölkələrin ən azı ¾-ü  öz nümayəndəsi ilə iştirak etdiyi halda konfransın keçirilməsinə icazə verilir. Prosedur qaydalarını saymasaq qə</w:t>
      </w:r>
      <w:r w:rsidR="00D325C5">
        <w:rPr>
          <w:rFonts w:ascii="Times New Roman" w:hAnsi="Times New Roman" w:cs="Times New Roman"/>
          <w:sz w:val="28"/>
          <w:szCs w:val="28"/>
          <w:lang w:val="az-Latn-AZ"/>
        </w:rPr>
        <w:t>rarlar K</w:t>
      </w:r>
      <w:r w:rsidR="0096496B">
        <w:rPr>
          <w:rFonts w:ascii="Times New Roman" w:hAnsi="Times New Roman" w:cs="Times New Roman"/>
          <w:sz w:val="28"/>
          <w:szCs w:val="28"/>
          <w:lang w:val="az-Latn-AZ"/>
        </w:rPr>
        <w:t>onfransda üzv ölkələrin hamısının səsvermə iştirakı  ilə qəbul edilir. Tam üzv ölkələr tərəfindən konfransda qəbul edilən qə</w:t>
      </w:r>
      <w:r w:rsidR="00D5033A">
        <w:rPr>
          <w:rFonts w:ascii="Times New Roman" w:hAnsi="Times New Roman" w:cs="Times New Roman"/>
          <w:sz w:val="28"/>
          <w:szCs w:val="28"/>
          <w:lang w:val="az-Latn-AZ"/>
        </w:rPr>
        <w:t>rarlar toplantıların başa çatmasından 1</w:t>
      </w:r>
      <w:r w:rsidR="0096496B">
        <w:rPr>
          <w:rFonts w:ascii="Times New Roman" w:hAnsi="Times New Roman" w:cs="Times New Roman"/>
          <w:sz w:val="28"/>
          <w:szCs w:val="28"/>
          <w:lang w:val="az-Latn-AZ"/>
        </w:rPr>
        <w:t>ay sonra</w:t>
      </w:r>
      <w:r w:rsidR="00D5033A">
        <w:rPr>
          <w:rFonts w:ascii="Times New Roman" w:hAnsi="Times New Roman" w:cs="Times New Roman"/>
          <w:sz w:val="28"/>
          <w:szCs w:val="28"/>
          <w:lang w:val="az-Latn-AZ"/>
        </w:rPr>
        <w:t xml:space="preserve"> qüvvəyə minir. </w:t>
      </w:r>
      <w:r w:rsidR="00B92E67">
        <w:rPr>
          <w:rFonts w:ascii="Times New Roman" w:hAnsi="Times New Roman" w:cs="Times New Roman"/>
          <w:sz w:val="28"/>
          <w:szCs w:val="28"/>
          <w:lang w:val="az-Latn-AZ"/>
        </w:rPr>
        <w:t>Konfransın yekunundan sonra 10-12 gün ərzində əgər konfransda iştirak etməyən tam üzv ölkə və ya ölkələr varsa Baş Katiblik həmin ölkələrə qəbul olumuş qərar haqqında məlumat  verməlidir. Y</w:t>
      </w:r>
      <w:r w:rsidR="00557E48">
        <w:rPr>
          <w:rFonts w:ascii="Times New Roman" w:hAnsi="Times New Roman" w:cs="Times New Roman"/>
          <w:sz w:val="28"/>
          <w:szCs w:val="28"/>
          <w:lang w:val="az-Latn-AZ"/>
        </w:rPr>
        <w:t xml:space="preserve">uxarıda da qeyd etdiyimiz kimi </w:t>
      </w:r>
      <w:r w:rsidR="00B92E67">
        <w:rPr>
          <w:rFonts w:ascii="Times New Roman" w:hAnsi="Times New Roman" w:cs="Times New Roman"/>
          <w:sz w:val="28"/>
          <w:szCs w:val="28"/>
          <w:lang w:val="az-Latn-AZ"/>
        </w:rPr>
        <w:t>qeyri-üzv ölkələ</w:t>
      </w:r>
      <w:r w:rsidR="00557E48">
        <w:rPr>
          <w:rFonts w:ascii="Times New Roman" w:hAnsi="Times New Roman" w:cs="Times New Roman"/>
          <w:sz w:val="28"/>
          <w:szCs w:val="28"/>
          <w:lang w:val="az-Latn-AZ"/>
        </w:rPr>
        <w:t xml:space="preserve">r təşkilatın icazəsi əsasında </w:t>
      </w:r>
      <w:r w:rsidR="00B92E67">
        <w:rPr>
          <w:rFonts w:ascii="Times New Roman" w:hAnsi="Times New Roman" w:cs="Times New Roman"/>
          <w:sz w:val="28"/>
          <w:szCs w:val="28"/>
          <w:lang w:val="az-Latn-AZ"/>
        </w:rPr>
        <w:t xml:space="preserve">müşahidəçi kimi </w:t>
      </w:r>
      <w:r w:rsidR="00557E48">
        <w:rPr>
          <w:rFonts w:ascii="Times New Roman" w:hAnsi="Times New Roman" w:cs="Times New Roman"/>
          <w:sz w:val="28"/>
          <w:szCs w:val="28"/>
          <w:lang w:val="az-Latn-AZ"/>
        </w:rPr>
        <w:t>konfransa qatıla bilər. Haqqında danışdığımız konfrans razılaşdırılmış şəkildə ildə 2 dəfə olmaqla baş tutur. Bundan əlavə hər hansı üzv ölkənin tələbi ilə planlaşdırılmamış növbədənkə</w:t>
      </w:r>
      <w:r w:rsidR="00D325C5">
        <w:rPr>
          <w:rFonts w:ascii="Times New Roman" w:hAnsi="Times New Roman" w:cs="Times New Roman"/>
          <w:sz w:val="28"/>
          <w:szCs w:val="28"/>
          <w:lang w:val="az-Latn-AZ"/>
        </w:rPr>
        <w:t>nar</w:t>
      </w:r>
      <w:r w:rsidR="00557E48">
        <w:rPr>
          <w:rFonts w:ascii="Times New Roman" w:hAnsi="Times New Roman" w:cs="Times New Roman"/>
          <w:sz w:val="28"/>
          <w:szCs w:val="28"/>
          <w:lang w:val="az-Latn-AZ"/>
        </w:rPr>
        <w:t xml:space="preserve"> </w:t>
      </w:r>
      <w:r w:rsidR="00D325C5">
        <w:rPr>
          <w:rFonts w:ascii="Times New Roman" w:hAnsi="Times New Roman" w:cs="Times New Roman"/>
          <w:sz w:val="28"/>
          <w:szCs w:val="28"/>
          <w:lang w:val="az-Latn-AZ"/>
        </w:rPr>
        <w:t xml:space="preserve">iclasın </w:t>
      </w:r>
      <w:r w:rsidR="00557E48">
        <w:rPr>
          <w:rFonts w:ascii="Times New Roman" w:hAnsi="Times New Roman" w:cs="Times New Roman"/>
          <w:sz w:val="28"/>
          <w:szCs w:val="28"/>
          <w:lang w:val="az-Latn-AZ"/>
        </w:rPr>
        <w:t xml:space="preserve">həyata keçirilməsi mümkündür. Lakin bu </w:t>
      </w:r>
      <w:r w:rsidR="00D325C5">
        <w:rPr>
          <w:rFonts w:ascii="Times New Roman" w:hAnsi="Times New Roman" w:cs="Times New Roman"/>
          <w:sz w:val="28"/>
          <w:szCs w:val="28"/>
          <w:lang w:val="az-Latn-AZ"/>
        </w:rPr>
        <w:t>tip konfrans iclaslarının</w:t>
      </w:r>
      <w:r w:rsidR="00E95E52">
        <w:rPr>
          <w:rFonts w:ascii="Times New Roman" w:hAnsi="Times New Roman" w:cs="Times New Roman"/>
          <w:sz w:val="28"/>
          <w:szCs w:val="28"/>
          <w:lang w:val="az-Latn-AZ"/>
        </w:rPr>
        <w:t xml:space="preserve"> baş tutması üçün əvvəlcə OPEC rəhbərliyinin razılığı alınır. Əldə edilən razılığın ardından Baş Katiblik konfransın keçirilməsi üçün müəyyə</w:t>
      </w:r>
      <w:r w:rsidR="007508CF">
        <w:rPr>
          <w:rFonts w:ascii="Times New Roman" w:hAnsi="Times New Roman" w:cs="Times New Roman"/>
          <w:sz w:val="28"/>
          <w:szCs w:val="28"/>
          <w:lang w:val="az-Latn-AZ"/>
        </w:rPr>
        <w:t>n addımlar atır. OPEC</w:t>
      </w:r>
      <w:r w:rsidR="007508CF" w:rsidRPr="007508CF">
        <w:rPr>
          <w:rFonts w:ascii="Times New Roman" w:hAnsi="Times New Roman" w:cs="Times New Roman"/>
          <w:sz w:val="28"/>
          <w:szCs w:val="28"/>
          <w:lang w:val="az-Latn-AZ"/>
        </w:rPr>
        <w:t>’</w:t>
      </w:r>
      <w:r w:rsidR="007508CF">
        <w:rPr>
          <w:rFonts w:ascii="Times New Roman" w:hAnsi="Times New Roman" w:cs="Times New Roman"/>
          <w:sz w:val="28"/>
          <w:szCs w:val="28"/>
          <w:lang w:val="az-Latn-AZ"/>
        </w:rPr>
        <w:t>in əsas orqanı sayılan konfransın öhdəlikləri bunlardır</w:t>
      </w:r>
      <w:r w:rsidR="007508CF">
        <w:rPr>
          <w:rFonts w:ascii="Times New Roman" w:hAnsi="Times New Roman" w:cs="Times New Roman"/>
          <w:sz w:val="28"/>
          <w:szCs w:val="28"/>
        </w:rPr>
        <w:t xml:space="preserve">: </w:t>
      </w:r>
    </w:p>
    <w:p w:rsidR="00491720" w:rsidRPr="00491720" w:rsidRDefault="00491720" w:rsidP="00B75EF9">
      <w:pPr>
        <w:pStyle w:val="ListParagraph"/>
        <w:numPr>
          <w:ilvl w:val="0"/>
          <w:numId w:val="25"/>
        </w:numPr>
        <w:spacing w:line="360" w:lineRule="auto"/>
        <w:ind w:left="0" w:right="-363"/>
        <w:jc w:val="both"/>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sz w:val="28"/>
          <w:szCs w:val="28"/>
          <w:lang w:val="az-Latn-AZ"/>
        </w:rPr>
        <w:t xml:space="preserve">əşkilatın fəaliyyətini tənzimləyir və atılacaq addımları müəyyənləşdirir. </w:t>
      </w:r>
    </w:p>
    <w:p w:rsidR="00491720" w:rsidRDefault="00BA6067" w:rsidP="00B75EF9">
      <w:pPr>
        <w:pStyle w:val="ListParagraph"/>
        <w:numPr>
          <w:ilvl w:val="0"/>
          <w:numId w:val="25"/>
        </w:numPr>
        <w:spacing w:line="360" w:lineRule="auto"/>
        <w:ind w:left="0" w:right="-363"/>
        <w:jc w:val="both"/>
        <w:rPr>
          <w:rFonts w:ascii="Times New Roman" w:hAnsi="Times New Roman" w:cs="Times New Roman"/>
          <w:sz w:val="28"/>
          <w:szCs w:val="28"/>
        </w:rPr>
      </w:pPr>
      <w:r>
        <w:rPr>
          <w:rFonts w:ascii="Times New Roman" w:hAnsi="Times New Roman" w:cs="Times New Roman"/>
          <w:sz w:val="28"/>
          <w:szCs w:val="28"/>
        </w:rPr>
        <w:t xml:space="preserve">Təşkilata yeni üzv ölkələrin qəbul edilməsinə nəzarəti həyata keçirir. </w:t>
      </w:r>
    </w:p>
    <w:p w:rsidR="00BA6067" w:rsidRDefault="00BA6067" w:rsidP="00B75EF9">
      <w:pPr>
        <w:pStyle w:val="ListParagraph"/>
        <w:numPr>
          <w:ilvl w:val="0"/>
          <w:numId w:val="25"/>
        </w:numPr>
        <w:spacing w:line="360" w:lineRule="auto"/>
        <w:ind w:left="0" w:right="-363"/>
        <w:jc w:val="both"/>
        <w:rPr>
          <w:rFonts w:ascii="Times New Roman" w:hAnsi="Times New Roman" w:cs="Times New Roman"/>
          <w:sz w:val="28"/>
          <w:szCs w:val="28"/>
        </w:rPr>
      </w:pPr>
      <w:r>
        <w:rPr>
          <w:rFonts w:ascii="Times New Roman" w:hAnsi="Times New Roman" w:cs="Times New Roman"/>
          <w:sz w:val="28"/>
          <w:szCs w:val="28"/>
        </w:rPr>
        <w:t xml:space="preserve">Təşkilatın İdarəetmə Şurası tərəfindən hazırlanan hesabatları təsdiq edir. </w:t>
      </w:r>
    </w:p>
    <w:p w:rsidR="00BA6067" w:rsidRDefault="00BA6067" w:rsidP="00B75EF9">
      <w:pPr>
        <w:pStyle w:val="ListParagraph"/>
        <w:numPr>
          <w:ilvl w:val="0"/>
          <w:numId w:val="25"/>
        </w:numPr>
        <w:spacing w:line="360" w:lineRule="auto"/>
        <w:ind w:left="0" w:right="-363"/>
        <w:jc w:val="both"/>
        <w:rPr>
          <w:rFonts w:ascii="Times New Roman" w:hAnsi="Times New Roman" w:cs="Times New Roman"/>
          <w:sz w:val="28"/>
          <w:szCs w:val="28"/>
        </w:rPr>
      </w:pPr>
      <w:r>
        <w:rPr>
          <w:rFonts w:ascii="Times New Roman" w:hAnsi="Times New Roman" w:cs="Times New Roman"/>
          <w:sz w:val="28"/>
          <w:szCs w:val="28"/>
        </w:rPr>
        <w:t xml:space="preserve">Nizamnaməyə edilə biləcək dəyişikləri nəzərdən keçirir və onu təsdiq edir. </w:t>
      </w:r>
    </w:p>
    <w:p w:rsidR="00E970AE" w:rsidRPr="00AE0752" w:rsidRDefault="00972CF0" w:rsidP="00B75EF9">
      <w:pPr>
        <w:pStyle w:val="ListParagraph"/>
        <w:numPr>
          <w:ilvl w:val="0"/>
          <w:numId w:val="25"/>
        </w:numPr>
        <w:spacing w:line="360" w:lineRule="auto"/>
        <w:ind w:left="0" w:right="-363"/>
        <w:jc w:val="both"/>
        <w:rPr>
          <w:rFonts w:ascii="Times New Roman" w:hAnsi="Times New Roman" w:cs="Times New Roman"/>
          <w:sz w:val="28"/>
          <w:szCs w:val="28"/>
        </w:rPr>
      </w:pPr>
      <w:r>
        <w:rPr>
          <w:rFonts w:ascii="Times New Roman" w:hAnsi="Times New Roman" w:cs="Times New Roman"/>
          <w:sz w:val="28"/>
          <w:szCs w:val="28"/>
        </w:rPr>
        <w:t xml:space="preserve">İdarəetmə Şurasına rəhbər şəxslərin təyinatını həyata keçirdir. </w:t>
      </w:r>
    </w:p>
    <w:p w:rsidR="007B73E1" w:rsidRDefault="00E970AE" w:rsidP="00B75EF9">
      <w:pPr>
        <w:pStyle w:val="ListParagraph"/>
        <w:numPr>
          <w:ilvl w:val="0"/>
          <w:numId w:val="25"/>
        </w:numPr>
        <w:spacing w:line="360" w:lineRule="auto"/>
        <w:ind w:left="0" w:right="-363"/>
        <w:jc w:val="both"/>
        <w:rPr>
          <w:rFonts w:ascii="Times New Roman" w:hAnsi="Times New Roman" w:cs="Times New Roman"/>
          <w:sz w:val="28"/>
          <w:szCs w:val="28"/>
        </w:rPr>
      </w:pPr>
      <w:r>
        <w:rPr>
          <w:rFonts w:ascii="Times New Roman" w:hAnsi="Times New Roman" w:cs="Times New Roman"/>
          <w:sz w:val="28"/>
          <w:szCs w:val="28"/>
        </w:rPr>
        <w:t>İdarəetmə Şurasının təşkilatın fəaliyyətinin təkmilləşdirilməsi istiqamətində verdiyi məsləhət və təkliflərin uyğunluğunu müzakirəyə çıxardır və qəbul edir.</w:t>
      </w:r>
    </w:p>
    <w:p w:rsidR="00D325C5" w:rsidRPr="006B5F85" w:rsidRDefault="00D325C5" w:rsidP="00B75EF9">
      <w:pPr>
        <w:pStyle w:val="ListParagraph"/>
        <w:numPr>
          <w:ilvl w:val="0"/>
          <w:numId w:val="25"/>
        </w:numPr>
        <w:spacing w:line="360" w:lineRule="auto"/>
        <w:ind w:left="0" w:right="-363"/>
        <w:jc w:val="both"/>
        <w:rPr>
          <w:rFonts w:ascii="Times New Roman" w:hAnsi="Times New Roman" w:cs="Times New Roman"/>
          <w:sz w:val="28"/>
          <w:szCs w:val="28"/>
        </w:rPr>
      </w:pPr>
      <w:r>
        <w:rPr>
          <w:rFonts w:ascii="Times New Roman" w:hAnsi="Times New Roman" w:cs="Times New Roman"/>
          <w:sz w:val="28"/>
          <w:szCs w:val="28"/>
        </w:rPr>
        <w:t xml:space="preserve">İdarəetmə Şurasının hazırladığı təşkilatın büdcəsini təsdiq edir. </w:t>
      </w:r>
    </w:p>
    <w:p w:rsidR="00D325C5" w:rsidRDefault="00D76543"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86A05">
        <w:rPr>
          <w:rFonts w:ascii="Times New Roman" w:hAnsi="Times New Roman" w:cs="Times New Roman"/>
          <w:sz w:val="28"/>
          <w:szCs w:val="28"/>
          <w:lang w:val="az-Latn-AZ"/>
        </w:rPr>
        <w:t>İdarəetmə Şurası</w:t>
      </w:r>
      <w:r>
        <w:rPr>
          <w:rFonts w:ascii="Times New Roman" w:hAnsi="Times New Roman" w:cs="Times New Roman"/>
          <w:sz w:val="28"/>
          <w:szCs w:val="28"/>
          <w:lang w:val="az-Latn-AZ"/>
        </w:rPr>
        <w:t>nın tərkibi təşkilata üzv ölkələr tərəfindən müəyyən edilir və konfransda bunun bağlı qərar qəbul edilir. Hər bir tam üzv ölkə İdarəetmə Şurasının təşkil etdiyi bütün toplantılarda iştirak etməyə</w:t>
      </w:r>
      <w:r w:rsidR="00AE0752">
        <w:rPr>
          <w:rFonts w:ascii="Times New Roman" w:hAnsi="Times New Roman" w:cs="Times New Roman"/>
          <w:sz w:val="28"/>
          <w:szCs w:val="28"/>
          <w:lang w:val="az-Latn-AZ"/>
        </w:rPr>
        <w:t xml:space="preserve"> borcludur. Toplantıda iştirak etməli olan</w:t>
      </w:r>
      <w:r>
        <w:rPr>
          <w:rFonts w:ascii="Times New Roman" w:hAnsi="Times New Roman" w:cs="Times New Roman"/>
          <w:sz w:val="28"/>
          <w:szCs w:val="28"/>
          <w:lang w:val="az-Latn-AZ"/>
        </w:rPr>
        <w:t xml:space="preserve"> </w:t>
      </w:r>
      <w:r w:rsidR="00AE0752">
        <w:rPr>
          <w:rFonts w:ascii="Times New Roman" w:hAnsi="Times New Roman" w:cs="Times New Roman"/>
          <w:sz w:val="28"/>
          <w:szCs w:val="28"/>
          <w:lang w:val="az-Latn-AZ"/>
        </w:rPr>
        <w:t xml:space="preserve">şəxslərin </w:t>
      </w:r>
      <w:r>
        <w:rPr>
          <w:rFonts w:ascii="Times New Roman" w:hAnsi="Times New Roman" w:cs="Times New Roman"/>
          <w:sz w:val="28"/>
          <w:szCs w:val="28"/>
          <w:lang w:val="az-Latn-AZ"/>
        </w:rPr>
        <w:t>2</w:t>
      </w:r>
      <w:r w:rsidRPr="00D76543">
        <w:rPr>
          <w:rFonts w:ascii="Times New Roman" w:hAnsi="Times New Roman" w:cs="Times New Roman"/>
          <w:sz w:val="28"/>
          <w:szCs w:val="28"/>
          <w:lang w:val="az-Latn-AZ"/>
        </w:rPr>
        <w:t xml:space="preserve">/3 hissəsi toplantıda iştirak edərsə bu toplantı baş tutmuş hesab edilir. </w:t>
      </w:r>
      <w:r w:rsidR="007D51A3">
        <w:rPr>
          <w:rFonts w:ascii="Times New Roman" w:hAnsi="Times New Roman" w:cs="Times New Roman"/>
          <w:sz w:val="28"/>
          <w:szCs w:val="28"/>
          <w:lang w:val="az-Latn-AZ"/>
        </w:rPr>
        <w:t>Müəyyən səbəblərdən toplantıda iştirakı mümkün olmayan üzv ölkələrin nümayəndələri toplantıda iştirakı üçün özünün boş qalmış yerinə vəkil təyin etmək hü</w:t>
      </w:r>
      <w:r w:rsidR="00280918">
        <w:rPr>
          <w:rFonts w:ascii="Times New Roman" w:hAnsi="Times New Roman" w:cs="Times New Roman"/>
          <w:sz w:val="28"/>
          <w:szCs w:val="28"/>
          <w:lang w:val="az-Latn-AZ"/>
        </w:rPr>
        <w:t>ququna malikdir. İdarəetmə Şurasının bu cür toplantıları ildə ən azı 2 dəfə olmaqla keçirilir. Konfransda olduğu kimi İdarəetmə Şurasının da il ərzində müəyyənləşdirdiyi yığıncaqlardan əlavə olaraq növbədənkənar iclasların keçirilməsi istisna deyil.</w:t>
      </w:r>
      <w:r w:rsidR="00AE0752">
        <w:rPr>
          <w:rFonts w:ascii="Times New Roman" w:hAnsi="Times New Roman" w:cs="Times New Roman"/>
          <w:sz w:val="28"/>
          <w:szCs w:val="28"/>
          <w:lang w:val="az-Latn-AZ"/>
        </w:rPr>
        <w:t xml:space="preserve"> </w:t>
      </w:r>
      <w:r w:rsidR="002E18CB">
        <w:rPr>
          <w:rFonts w:ascii="Times New Roman" w:hAnsi="Times New Roman" w:cs="Times New Roman"/>
          <w:sz w:val="28"/>
          <w:szCs w:val="28"/>
          <w:lang w:val="az-Latn-AZ"/>
        </w:rPr>
        <w:t>İdarəetmə</w:t>
      </w:r>
      <w:r w:rsidR="007F553D">
        <w:rPr>
          <w:rFonts w:ascii="Times New Roman" w:hAnsi="Times New Roman" w:cs="Times New Roman"/>
          <w:sz w:val="28"/>
          <w:szCs w:val="28"/>
          <w:lang w:val="az-Latn-AZ"/>
        </w:rPr>
        <w:t xml:space="preserve"> Şurası konfrans iştirakçıları tərəfindən qəbul edilən qərarların icrası ilə məşğul olur, </w:t>
      </w:r>
      <w:r w:rsidR="007F553D" w:rsidRPr="007F553D">
        <w:rPr>
          <w:rFonts w:ascii="Times New Roman" w:hAnsi="Times New Roman" w:cs="Times New Roman"/>
          <w:sz w:val="28"/>
          <w:szCs w:val="28"/>
          <w:lang w:val="az-Latn-AZ"/>
        </w:rPr>
        <w:t>təşkilatın fəaliyyətinin təkmilləşdirilməsi istiqamətində</w:t>
      </w:r>
      <w:r w:rsidR="007F553D">
        <w:rPr>
          <w:rFonts w:ascii="Times New Roman" w:hAnsi="Times New Roman" w:cs="Times New Roman"/>
          <w:sz w:val="28"/>
          <w:szCs w:val="28"/>
          <w:lang w:val="az-Latn-AZ"/>
        </w:rPr>
        <w:t xml:space="preserve"> konfrans qarşısında </w:t>
      </w:r>
      <w:r w:rsidR="007F553D" w:rsidRPr="007F553D">
        <w:rPr>
          <w:rFonts w:ascii="Times New Roman" w:hAnsi="Times New Roman" w:cs="Times New Roman"/>
          <w:sz w:val="28"/>
          <w:szCs w:val="28"/>
          <w:lang w:val="az-Latn-AZ"/>
        </w:rPr>
        <w:t>məsləhət və təkliflər</w:t>
      </w:r>
      <w:r w:rsidR="007F553D">
        <w:rPr>
          <w:rFonts w:ascii="Times New Roman" w:hAnsi="Times New Roman" w:cs="Times New Roman"/>
          <w:sz w:val="28"/>
          <w:szCs w:val="28"/>
          <w:lang w:val="az-Latn-AZ"/>
        </w:rPr>
        <w:t xml:space="preserve"> irəli sürür, hansısa üzv ölkənin tələbi əsasında </w:t>
      </w:r>
      <w:r w:rsidR="00D325C5">
        <w:rPr>
          <w:rFonts w:ascii="Times New Roman" w:hAnsi="Times New Roman" w:cs="Times New Roman"/>
          <w:sz w:val="28"/>
          <w:szCs w:val="28"/>
          <w:lang w:val="az-Latn-AZ"/>
        </w:rPr>
        <w:t xml:space="preserve">keçirilməsinə qərar verilən növbədənkənar konfrans iclaslarının təşkilini həyata keçirir, təşkilatın büdcə planını hazırlayır və digər vəzifələri icra edir. </w:t>
      </w:r>
    </w:p>
    <w:p w:rsidR="00167DB4" w:rsidRDefault="004C1ACE" w:rsidP="00B75EF9">
      <w:pPr>
        <w:spacing w:line="360" w:lineRule="auto"/>
        <w:ind w:right="-363"/>
        <w:jc w:val="both"/>
        <w:rPr>
          <w:rFonts w:ascii="Times New Roman" w:hAnsi="Times New Roman" w:cs="Times New Roman"/>
          <w:sz w:val="28"/>
          <w:szCs w:val="28"/>
          <w:lang w:val="az-Cyrl-AZ"/>
        </w:rPr>
      </w:pPr>
      <w:r>
        <w:rPr>
          <w:rFonts w:ascii="Times New Roman" w:hAnsi="Times New Roman" w:cs="Times New Roman"/>
          <w:sz w:val="28"/>
          <w:szCs w:val="28"/>
          <w:lang w:val="az-Latn-AZ"/>
        </w:rPr>
        <w:t xml:space="preserve">      </w:t>
      </w:r>
      <w:r w:rsidR="00A472C6">
        <w:rPr>
          <w:rFonts w:ascii="Times New Roman" w:hAnsi="Times New Roman" w:cs="Times New Roman"/>
          <w:sz w:val="28"/>
          <w:szCs w:val="28"/>
          <w:lang w:val="az-Latn-AZ"/>
        </w:rPr>
        <w:t>Katiblik Şuranın nəzarəti ilə fəaliyyət göstərən bir orqandır. Bu orqan Baş Katib hesab edilən rəhbər şəxsdən və işçilər heyətindən ibarətdir. Rəsmi tədbirlərdə katibliyi Baş Katib təmsil edir.</w:t>
      </w:r>
      <w:r w:rsidR="00A75F8E">
        <w:rPr>
          <w:rFonts w:ascii="Times New Roman" w:hAnsi="Times New Roman" w:cs="Times New Roman"/>
          <w:sz w:val="28"/>
          <w:szCs w:val="28"/>
          <w:lang w:val="az-Latn-AZ"/>
        </w:rPr>
        <w:t xml:space="preserve"> Katibliyə rəhbər şəxs olan Baş Katibi təyin etmək səlahiyyəti də Konfransa məxsusdur. </w:t>
      </w:r>
      <w:r w:rsidR="00A75F8E" w:rsidRPr="007B73E1">
        <w:rPr>
          <w:rFonts w:ascii="Times New Roman" w:hAnsi="Times New Roman" w:cs="Times New Roman"/>
          <w:sz w:val="28"/>
          <w:szCs w:val="28"/>
          <w:lang w:val="az-Cyrl-AZ"/>
        </w:rPr>
        <w:t xml:space="preserve"> </w:t>
      </w:r>
    </w:p>
    <w:p w:rsidR="002F29BA" w:rsidRPr="007B73E1" w:rsidRDefault="00BD5EB3" w:rsidP="00B75EF9">
      <w:pPr>
        <w:tabs>
          <w:tab w:val="left" w:pos="5880"/>
        </w:tabs>
        <w:spacing w:line="360" w:lineRule="auto"/>
        <w:ind w:right="-363"/>
        <w:jc w:val="both"/>
        <w:rPr>
          <w:rFonts w:ascii="Times New Roman" w:hAnsi="Times New Roman" w:cs="Times New Roman"/>
          <w:b/>
          <w:sz w:val="32"/>
          <w:szCs w:val="32"/>
          <w:lang w:val="az-Latn-AZ"/>
        </w:rPr>
      </w:pPr>
      <w:r>
        <w:rPr>
          <w:rFonts w:ascii="Times New Roman" w:hAnsi="Times New Roman" w:cs="Times New Roman"/>
          <w:b/>
          <w:sz w:val="32"/>
          <w:szCs w:val="32"/>
          <w:lang w:val="az-Latn-AZ"/>
        </w:rPr>
        <w:t>3.7</w:t>
      </w:r>
      <w:r w:rsidR="002F29BA" w:rsidRPr="007B73E1">
        <w:rPr>
          <w:rFonts w:ascii="Times New Roman" w:hAnsi="Times New Roman" w:cs="Times New Roman"/>
          <w:b/>
          <w:sz w:val="32"/>
          <w:szCs w:val="32"/>
          <w:lang w:val="az-Latn-AZ"/>
        </w:rPr>
        <w:t>. Azərbaycan – OPEC əlaqələri</w:t>
      </w:r>
    </w:p>
    <w:p w:rsidR="00524BD3" w:rsidRPr="007B73E1" w:rsidRDefault="00524BD3" w:rsidP="00B75EF9">
      <w:pPr>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Azərbaycan neft sənayesi çox qədim tarixə malikdir və Xəzər dənizinin sahilində yerləşən bu ölkə qədim zamanlardan neft istehsal edən ölkə hesab olunur. Neft</w:t>
      </w:r>
      <w:r w:rsidR="002C1031">
        <w:rPr>
          <w:rFonts w:ascii="Times New Roman" w:hAnsi="Times New Roman" w:cs="Times New Roman"/>
          <w:sz w:val="28"/>
          <w:szCs w:val="28"/>
          <w:lang w:val="az-Latn-AZ"/>
        </w:rPr>
        <w:t>in</w:t>
      </w:r>
      <w:r w:rsidRPr="007B73E1">
        <w:rPr>
          <w:rFonts w:ascii="Times New Roman" w:hAnsi="Times New Roman" w:cs="Times New Roman"/>
          <w:sz w:val="28"/>
          <w:szCs w:val="28"/>
          <w:lang w:val="az-Latn-AZ"/>
        </w:rPr>
        <w:t xml:space="preserve"> xarici ölkələrə daşınması və ya ixracı tarix boyu ölkənin xarici ticarətinin çox əhəmiyyətli bir hissəsi olmuşdur. Bakı neftinin keçmişinə nəzər salsaq deyə bilərik ki, orta əsrlərdə bu neft Böyük İpək Yolu ilə digər xarici ölkələrə daşınırdı. Bu ölkələr əsasən Qərbi Avropa və Asiya ölkələr idi. Yaxın keçmişə nəzər saldıqda isə son 2 əsrdə Azərbaycan nefti dünya neft bazarında öz keyfiyyəti və  ilə tanınır. Azərbaycanda neft ilk olaraq XIX əsrin 40-cı illərində hasil edilməyə başlanılıb. Həmin dövrdə Bakı nefti “qara qızıl” ləqəbi ilə tanınırdı. 1848-ci ilə Bakıda Bibiheybət neft yatağında aparılan qazıntı işlərindən sonra quyudan neft fontanının vurması ilə Azərbaycanda neftin sənaye üsulu ilə hasilatının əsası qoyulmuşdur. Bu Azərbaycanın neft sənayesi və gələcək inkişafı üçün çox əlamətdar hadisə idi. Bu hadisə Azərbaycanda zəngin neft ehtiyatlarının daha geniş şəkildə istifadəsinə təkan verdi. Bunun nəticəsi kimi XIX əsrin sonlarında (1899)  Azərbaycan neft hasilatı üzrə bütün dünya ölkələrini qabaqlayaraq dünya neft hasilatının təqribən ½ ni vermişdir. Bu proses XX əsrin əvvəllərində də davam etdi və Azərbaycan dünya neftinin yarısını verməyə davam edirdi. II dünya müharibəsinə qədər Bakı nefti dünyada ən çox hasil edilən neftlər sırasında idi. II Dünya müharibəsi zamanı isə Bakı nefti SSRİ’nin “onurğa sütunu” idi desək yəqin ki yanılmarıq. Müharibə gedişatında SSRİ’nin demək olar ki yanacaqla təminatının çox böyük hissəsini Bakı nefti verirdi. Həmin illərdə SSRİ’də çıxarılan neftin 75%i Bakı neftinin payına düşürdü. Faşizm üzərində qələbənin qazanılmasında Azərbaycan neftinin çox mühüm rolu var və Sovet İttifaqına daxil olan ölkələrdən heç birinin müharibənin gedişatına bu qədər təsiri olmuyub. Sonrakı illərdə Sovet Rusiyasının digər ərazilərində tapılan neft yataqları Azərbaycan neftinə olan tələbatı azaltdı. Müharibədən sonrakı dövrdə Xəzər dənizinin daha dərin hövzələrində geoloji kəşfiyyat işləri aparıldı. Aparılan işlərin nəticəsi olaraq Azərbaycan neft sənayesinə yeni həyat bəxş edən “Azəri” və “Çıraq” və “Günəşli” kimi neft yataqları kəşf edildi. Bu yataqlar nəinki həmin illərdə hətta müasir dövrdə də Azərbaycanı dünyanın ən qabaqcıl neft ixtiracatçılarından biri edir. Hər il bu yataqlardan milyonlarla ton neft hasil olunur və neft ixracatından əldə edilən maliyyə vəsaiti Azərbaycanın bütün sahələrdə davamlı inkişafını təmin edir. Bu davamlı inkişafın uzun ömürlü olması üçün yeni neft yataqlarının tapılması və yeni yataqlardan yararlanmaq üçün müasir texnologiyaların istifadəsi olduqca vacibdir.</w:t>
      </w:r>
    </w:p>
    <w:p w:rsidR="00524BD3" w:rsidRPr="007B73E1" w:rsidRDefault="00524BD3" w:rsidP="00B75EF9">
      <w:pPr>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XX əsrin sonlarında, daha dəqiq desək 1994-cü ildə dünyanın ən qabaqcıl ölkələrinin neft şirkətləri arasında gələcək illərdə neft sənayesinin inkişafını təmin etmək məqsədi ilə Əsrin Müqaviləsi imzalandı. Bu müqavilənin bağlanması neft sektorunun inkişafına böyük təkan verdi və sonrakı illlərdə 15 ölkəni təmsil edən 33 neft şirkətinin iştirakı ilə bu sahənin davamlı inkişafını və perspektikvliyini nəzərdə tutan daha 18 müqavilə imzalandı. Ümumilikdə mzalanan 19 müqaviləyə əsasən onların qüvvədə olduğu 30 il ərzində  2.5-3 milyard ton neftin istehsal edilməsi nəzərdə tutulmuşdu. Bu müqavilələrin Azərbaycan neft sənayesi üçün də çox böyük faydası olmuşdur. Azərbaycanın zəngin neft-qaz ehtiyatları malik olması səbəbi ilə bu müddət ərzində neft sektoruna xarici şirkətlər tərəfindən təxminən 60 milyard dollar civarında investisiya yatırılacaq. Verilmiş cədvəldə bağlanmış müqavilələrə əsasən Azərbaycanın neft yataqları və müvafiq olaraq yatırılacaq investisiyalar göstərilmişdir: </w:t>
      </w:r>
    </w:p>
    <w:tbl>
      <w:tblPr>
        <w:tblStyle w:val="TableGrid"/>
        <w:tblW w:w="0" w:type="auto"/>
        <w:tblLook w:val="04A0" w:firstRow="1" w:lastRow="0" w:firstColumn="1" w:lastColumn="0" w:noHBand="0" w:noVBand="1"/>
      </w:tblPr>
      <w:tblGrid>
        <w:gridCol w:w="2611"/>
        <w:gridCol w:w="2247"/>
        <w:gridCol w:w="2247"/>
        <w:gridCol w:w="2289"/>
      </w:tblGrid>
      <w:tr w:rsidR="00524BD3" w:rsidRPr="00CA2CDB" w:rsidTr="009E3C8A">
        <w:trPr>
          <w:trHeight w:val="977"/>
        </w:trPr>
        <w:tc>
          <w:tcPr>
            <w:tcW w:w="2337" w:type="dxa"/>
          </w:tcPr>
          <w:p w:rsidR="00524BD3" w:rsidRPr="007B73E1" w:rsidRDefault="00722B37" w:rsidP="00B75EF9">
            <w:pPr>
              <w:spacing w:line="360" w:lineRule="auto"/>
              <w:ind w:right="-363"/>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Yatağın adı </w:t>
            </w:r>
          </w:p>
        </w:tc>
        <w:tc>
          <w:tcPr>
            <w:tcW w:w="2337" w:type="dxa"/>
          </w:tcPr>
          <w:p w:rsidR="00524BD3" w:rsidRPr="00722B37" w:rsidRDefault="00722B37" w:rsidP="00B75EF9">
            <w:pPr>
              <w:spacing w:line="360" w:lineRule="auto"/>
              <w:ind w:right="-363"/>
              <w:jc w:val="both"/>
              <w:rPr>
                <w:rFonts w:ascii="Times New Roman" w:hAnsi="Times New Roman" w:cs="Times New Roman"/>
                <w:b/>
                <w:sz w:val="28"/>
                <w:szCs w:val="28"/>
                <w:lang w:val="az-Latn-AZ"/>
              </w:rPr>
            </w:pPr>
            <w:r>
              <w:rPr>
                <w:rFonts w:ascii="Times New Roman" w:hAnsi="Times New Roman" w:cs="Times New Roman"/>
                <w:b/>
                <w:sz w:val="28"/>
                <w:szCs w:val="28"/>
                <w:lang w:val="az-Latn-AZ"/>
              </w:rPr>
              <w:t>Neft ehtiyatının              ümumi həcmi</w:t>
            </w:r>
          </w:p>
        </w:tc>
        <w:tc>
          <w:tcPr>
            <w:tcW w:w="2338" w:type="dxa"/>
          </w:tcPr>
          <w:p w:rsidR="00524BD3" w:rsidRPr="00722B37" w:rsidRDefault="00722B37" w:rsidP="00B75EF9">
            <w:pPr>
              <w:spacing w:line="360" w:lineRule="auto"/>
              <w:ind w:right="-363"/>
              <w:jc w:val="both"/>
              <w:rPr>
                <w:rFonts w:ascii="Times New Roman" w:hAnsi="Times New Roman" w:cs="Times New Roman"/>
                <w:b/>
                <w:sz w:val="28"/>
                <w:szCs w:val="28"/>
              </w:rPr>
            </w:pPr>
            <w:r>
              <w:rPr>
                <w:rFonts w:ascii="Times New Roman" w:hAnsi="Times New Roman" w:cs="Times New Roman"/>
                <w:b/>
                <w:sz w:val="28"/>
                <w:szCs w:val="28"/>
                <w:lang w:val="az-Latn-AZ"/>
              </w:rPr>
              <w:t xml:space="preserve">İnvestisiya (milyard </w:t>
            </w:r>
            <w:r>
              <w:rPr>
                <w:rFonts w:ascii="Times New Roman" w:hAnsi="Times New Roman" w:cs="Times New Roman"/>
                <w:b/>
                <w:sz w:val="28"/>
                <w:szCs w:val="28"/>
              </w:rPr>
              <w:t>$-la)</w:t>
            </w:r>
          </w:p>
        </w:tc>
        <w:tc>
          <w:tcPr>
            <w:tcW w:w="2338" w:type="dxa"/>
          </w:tcPr>
          <w:p w:rsidR="00524BD3" w:rsidRPr="00722B37" w:rsidRDefault="00722B37" w:rsidP="00B75EF9">
            <w:pPr>
              <w:spacing w:line="360" w:lineRule="auto"/>
              <w:ind w:right="-363"/>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Azərbaycanın </w:t>
            </w:r>
            <w:r w:rsidR="006A643D">
              <w:rPr>
                <w:rFonts w:ascii="Times New Roman" w:hAnsi="Times New Roman" w:cs="Times New Roman"/>
                <w:b/>
                <w:sz w:val="28"/>
                <w:szCs w:val="28"/>
                <w:lang w:val="az-Latn-AZ"/>
              </w:rPr>
              <w:t xml:space="preserve">faizlə </w:t>
            </w:r>
            <w:r>
              <w:rPr>
                <w:rFonts w:ascii="Times New Roman" w:hAnsi="Times New Roman" w:cs="Times New Roman"/>
                <w:b/>
                <w:sz w:val="28"/>
                <w:szCs w:val="28"/>
                <w:lang w:val="az-Latn-AZ"/>
              </w:rPr>
              <w:t>payı</w:t>
            </w:r>
          </w:p>
        </w:tc>
      </w:tr>
      <w:tr w:rsidR="00524BD3" w:rsidRPr="00CA2CDB" w:rsidTr="009E3C8A">
        <w:tc>
          <w:tcPr>
            <w:tcW w:w="2337"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Azəri_Çıraq_Günəşli</w:t>
            </w:r>
          </w:p>
        </w:tc>
        <w:tc>
          <w:tcPr>
            <w:tcW w:w="2337"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650 milyon ton </w:t>
            </w:r>
          </w:p>
        </w:tc>
        <w:tc>
          <w:tcPr>
            <w:tcW w:w="2338"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15-13</w:t>
            </w:r>
          </w:p>
        </w:tc>
        <w:tc>
          <w:tcPr>
            <w:tcW w:w="2338"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11</w:t>
            </w:r>
          </w:p>
        </w:tc>
      </w:tr>
      <w:tr w:rsidR="00524BD3" w:rsidRPr="00CA2CDB" w:rsidTr="009E3C8A">
        <w:tc>
          <w:tcPr>
            <w:tcW w:w="2337"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Əşrəfi, Dan ulduzu</w:t>
            </w:r>
          </w:p>
        </w:tc>
        <w:tc>
          <w:tcPr>
            <w:tcW w:w="2337"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110-160 mln ton</w:t>
            </w:r>
          </w:p>
        </w:tc>
        <w:tc>
          <w:tcPr>
            <w:tcW w:w="2338"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1.7-2 </w:t>
            </w:r>
          </w:p>
        </w:tc>
        <w:tc>
          <w:tcPr>
            <w:tcW w:w="2338"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20</w:t>
            </w:r>
          </w:p>
        </w:tc>
      </w:tr>
      <w:tr w:rsidR="00524BD3" w:rsidRPr="00CA2CDB" w:rsidTr="009E3C8A">
        <w:tc>
          <w:tcPr>
            <w:tcW w:w="2337"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Lənkəran dəniz </w:t>
            </w:r>
          </w:p>
        </w:tc>
        <w:tc>
          <w:tcPr>
            <w:tcW w:w="2337"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110 mln ton</w:t>
            </w:r>
          </w:p>
        </w:tc>
        <w:tc>
          <w:tcPr>
            <w:tcW w:w="2338"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1.7-2</w:t>
            </w:r>
          </w:p>
        </w:tc>
        <w:tc>
          <w:tcPr>
            <w:tcW w:w="2338"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16</w:t>
            </w:r>
          </w:p>
        </w:tc>
      </w:tr>
      <w:tr w:rsidR="00524BD3" w:rsidRPr="00CA2CDB" w:rsidTr="009E3C8A">
        <w:tc>
          <w:tcPr>
            <w:tcW w:w="2337"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Yalama </w:t>
            </w:r>
          </w:p>
        </w:tc>
        <w:tc>
          <w:tcPr>
            <w:tcW w:w="2337"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10</w:t>
            </w:r>
            <w:r w:rsidR="006A643D">
              <w:rPr>
                <w:rFonts w:ascii="Times New Roman" w:hAnsi="Times New Roman" w:cs="Times New Roman"/>
                <w:sz w:val="28"/>
                <w:szCs w:val="28"/>
                <w:lang w:val="az-Latn-AZ"/>
              </w:rPr>
              <w:t>0 mln ton</w:t>
            </w:r>
          </w:p>
        </w:tc>
        <w:tc>
          <w:tcPr>
            <w:tcW w:w="2338"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1.7-2</w:t>
            </w:r>
          </w:p>
        </w:tc>
        <w:tc>
          <w:tcPr>
            <w:tcW w:w="2338"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45</w:t>
            </w:r>
          </w:p>
        </w:tc>
      </w:tr>
      <w:tr w:rsidR="00524BD3" w:rsidRPr="00CA2CDB" w:rsidTr="009E3C8A">
        <w:tc>
          <w:tcPr>
            <w:tcW w:w="2337"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Abşeron </w:t>
            </w:r>
          </w:p>
        </w:tc>
        <w:tc>
          <w:tcPr>
            <w:tcW w:w="2337"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170-300</w:t>
            </w:r>
            <w:r w:rsidR="00AF1BFE">
              <w:rPr>
                <w:rFonts w:ascii="Times New Roman" w:hAnsi="Times New Roman" w:cs="Times New Roman"/>
                <w:sz w:val="28"/>
                <w:szCs w:val="28"/>
                <w:lang w:val="az-Latn-AZ"/>
              </w:rPr>
              <w:t xml:space="preserve"> mln ton</w:t>
            </w:r>
          </w:p>
        </w:tc>
        <w:tc>
          <w:tcPr>
            <w:tcW w:w="2338"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3.5-4</w:t>
            </w:r>
          </w:p>
        </w:tc>
        <w:tc>
          <w:tcPr>
            <w:tcW w:w="2338" w:type="dxa"/>
          </w:tcPr>
          <w:p w:rsidR="00524BD3" w:rsidRPr="007B73E1" w:rsidRDefault="006A643D"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55</w:t>
            </w:r>
          </w:p>
        </w:tc>
      </w:tr>
      <w:tr w:rsidR="00524BD3" w:rsidRPr="00CA2CDB" w:rsidTr="009E3C8A">
        <w:tc>
          <w:tcPr>
            <w:tcW w:w="2337"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Şahdəniz</w:t>
            </w:r>
          </w:p>
        </w:tc>
        <w:tc>
          <w:tcPr>
            <w:tcW w:w="2337"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100 mln ton</w:t>
            </w:r>
          </w:p>
        </w:tc>
        <w:tc>
          <w:tcPr>
            <w:tcW w:w="2338"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3.5-4</w:t>
            </w:r>
          </w:p>
        </w:tc>
        <w:tc>
          <w:tcPr>
            <w:tcW w:w="2338"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15</w:t>
            </w:r>
          </w:p>
        </w:tc>
      </w:tr>
      <w:tr w:rsidR="00524BD3" w:rsidRPr="00CA2CDB" w:rsidTr="009E3C8A">
        <w:tc>
          <w:tcPr>
            <w:tcW w:w="2337"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Naxçıvan</w:t>
            </w:r>
          </w:p>
        </w:tc>
        <w:tc>
          <w:tcPr>
            <w:tcW w:w="2337"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85-110 mln ton</w:t>
            </w:r>
          </w:p>
        </w:tc>
        <w:tc>
          <w:tcPr>
            <w:tcW w:w="2338"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4.5-5.5</w:t>
            </w:r>
          </w:p>
        </w:tc>
        <w:tc>
          <w:tcPr>
            <w:tcW w:w="2338"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50</w:t>
            </w:r>
          </w:p>
        </w:tc>
      </w:tr>
      <w:tr w:rsidR="00524BD3" w:rsidRPr="00CA2CDB" w:rsidTr="009E3C8A">
        <w:tc>
          <w:tcPr>
            <w:tcW w:w="2337"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Kürdaşı</w:t>
            </w:r>
          </w:p>
        </w:tc>
        <w:tc>
          <w:tcPr>
            <w:tcW w:w="2337"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100-130 mln ton</w:t>
            </w:r>
          </w:p>
        </w:tc>
        <w:tc>
          <w:tcPr>
            <w:tcW w:w="2338"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1.5</w:t>
            </w:r>
          </w:p>
        </w:tc>
        <w:tc>
          <w:tcPr>
            <w:tcW w:w="2338"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50</w:t>
            </w:r>
          </w:p>
        </w:tc>
      </w:tr>
      <w:tr w:rsidR="00524BD3" w:rsidRPr="00CA2CDB" w:rsidTr="009E3C8A">
        <w:tc>
          <w:tcPr>
            <w:tcW w:w="2337"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Oğuz </w:t>
            </w:r>
          </w:p>
        </w:tc>
        <w:tc>
          <w:tcPr>
            <w:tcW w:w="2337"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80 mln ton </w:t>
            </w:r>
          </w:p>
        </w:tc>
        <w:tc>
          <w:tcPr>
            <w:tcW w:w="2338"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2.5</w:t>
            </w:r>
          </w:p>
        </w:tc>
        <w:tc>
          <w:tcPr>
            <w:tcW w:w="2338"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50</w:t>
            </w:r>
          </w:p>
        </w:tc>
      </w:tr>
      <w:tr w:rsidR="00524BD3" w:rsidRPr="00CA2CDB" w:rsidTr="009E3C8A">
        <w:tc>
          <w:tcPr>
            <w:tcW w:w="2337"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Qarabağ</w:t>
            </w:r>
          </w:p>
        </w:tc>
        <w:tc>
          <w:tcPr>
            <w:tcW w:w="2337"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90-150 mln ton</w:t>
            </w:r>
          </w:p>
        </w:tc>
        <w:tc>
          <w:tcPr>
            <w:tcW w:w="2338"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1.8-2</w:t>
            </w:r>
          </w:p>
        </w:tc>
        <w:tc>
          <w:tcPr>
            <w:tcW w:w="2338" w:type="dxa"/>
          </w:tcPr>
          <w:p w:rsidR="00524BD3" w:rsidRPr="007B73E1" w:rsidRDefault="00AF1BFE"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10</w:t>
            </w:r>
          </w:p>
        </w:tc>
      </w:tr>
      <w:tr w:rsidR="00524BD3" w:rsidRPr="00CA2CDB" w:rsidTr="009E3C8A">
        <w:tc>
          <w:tcPr>
            <w:tcW w:w="2337"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Qobustan</w:t>
            </w:r>
          </w:p>
        </w:tc>
        <w:tc>
          <w:tcPr>
            <w:tcW w:w="2337"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40-70 mln ton </w:t>
            </w:r>
          </w:p>
        </w:tc>
        <w:tc>
          <w:tcPr>
            <w:tcW w:w="2338"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0.5</w:t>
            </w:r>
          </w:p>
        </w:tc>
        <w:tc>
          <w:tcPr>
            <w:tcW w:w="2338"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25</w:t>
            </w:r>
          </w:p>
        </w:tc>
      </w:tr>
      <w:tr w:rsidR="00524BD3" w:rsidRPr="00CA2CDB" w:rsidTr="009E3C8A">
        <w:tc>
          <w:tcPr>
            <w:tcW w:w="2337"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Muradxanlı, Zərdab</w:t>
            </w:r>
          </w:p>
        </w:tc>
        <w:tc>
          <w:tcPr>
            <w:tcW w:w="2337"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60-80</w:t>
            </w:r>
          </w:p>
        </w:tc>
        <w:tc>
          <w:tcPr>
            <w:tcW w:w="2338"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p>
        </w:tc>
        <w:tc>
          <w:tcPr>
            <w:tcW w:w="2338"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50</w:t>
            </w:r>
          </w:p>
        </w:tc>
      </w:tr>
      <w:tr w:rsidR="00524BD3" w:rsidRPr="00CA2CDB" w:rsidTr="009E3C8A">
        <w:tc>
          <w:tcPr>
            <w:tcW w:w="2337"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Atəşgah,Muğandəniz</w:t>
            </w:r>
          </w:p>
        </w:tc>
        <w:tc>
          <w:tcPr>
            <w:tcW w:w="2337"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120 mln ton</w:t>
            </w:r>
          </w:p>
        </w:tc>
        <w:tc>
          <w:tcPr>
            <w:tcW w:w="2338"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2.5</w:t>
            </w:r>
          </w:p>
        </w:tc>
        <w:tc>
          <w:tcPr>
            <w:tcW w:w="2338"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55</w:t>
            </w:r>
          </w:p>
        </w:tc>
      </w:tr>
      <w:tr w:rsidR="00524BD3" w:rsidRPr="00CA2CDB" w:rsidTr="009E3C8A">
        <w:tc>
          <w:tcPr>
            <w:tcW w:w="2337"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Zəfər, Məşəl</w:t>
            </w:r>
          </w:p>
        </w:tc>
        <w:tc>
          <w:tcPr>
            <w:tcW w:w="2337"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130-150 mln ton</w:t>
            </w:r>
          </w:p>
        </w:tc>
        <w:tc>
          <w:tcPr>
            <w:tcW w:w="2338"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w:t>
            </w:r>
          </w:p>
        </w:tc>
        <w:tc>
          <w:tcPr>
            <w:tcW w:w="2338"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55</w:t>
            </w:r>
          </w:p>
        </w:tc>
      </w:tr>
      <w:tr w:rsidR="00524BD3" w:rsidRPr="00CA2CDB" w:rsidTr="009E3C8A">
        <w:tc>
          <w:tcPr>
            <w:tcW w:w="2337"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Lerik dəniz, Cənub</w:t>
            </w:r>
          </w:p>
        </w:tc>
        <w:tc>
          <w:tcPr>
            <w:tcW w:w="2337"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110-130 mln ton</w:t>
            </w:r>
          </w:p>
        </w:tc>
        <w:tc>
          <w:tcPr>
            <w:tcW w:w="2338"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2.5</w:t>
            </w:r>
          </w:p>
        </w:tc>
        <w:tc>
          <w:tcPr>
            <w:tcW w:w="2338"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50</w:t>
            </w:r>
          </w:p>
        </w:tc>
      </w:tr>
      <w:tr w:rsidR="00524BD3" w:rsidRPr="00CA2CDB" w:rsidTr="009E3C8A">
        <w:tc>
          <w:tcPr>
            <w:tcW w:w="2337"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Araz, Şərq, Alov</w:t>
            </w:r>
          </w:p>
        </w:tc>
        <w:tc>
          <w:tcPr>
            <w:tcW w:w="2337"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170-350 mln ton</w:t>
            </w:r>
          </w:p>
        </w:tc>
        <w:tc>
          <w:tcPr>
            <w:tcW w:w="2338"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10</w:t>
            </w:r>
          </w:p>
        </w:tc>
        <w:tc>
          <w:tcPr>
            <w:tcW w:w="2338"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45</w:t>
            </w:r>
          </w:p>
        </w:tc>
      </w:tr>
      <w:tr w:rsidR="00524BD3" w:rsidRPr="00CA2CDB" w:rsidTr="009E3C8A">
        <w:tc>
          <w:tcPr>
            <w:tcW w:w="2337"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Kürsəngi </w:t>
            </w:r>
          </w:p>
        </w:tc>
        <w:tc>
          <w:tcPr>
            <w:tcW w:w="2337"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50-100</w:t>
            </w:r>
            <w:r w:rsidR="008F7086">
              <w:rPr>
                <w:rFonts w:ascii="Times New Roman" w:hAnsi="Times New Roman" w:cs="Times New Roman"/>
                <w:sz w:val="28"/>
                <w:szCs w:val="28"/>
                <w:lang w:val="az-Latn-AZ"/>
              </w:rPr>
              <w:t xml:space="preserve"> mln ton</w:t>
            </w:r>
          </w:p>
        </w:tc>
        <w:tc>
          <w:tcPr>
            <w:tcW w:w="2338"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2338"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50</w:t>
            </w:r>
          </w:p>
        </w:tc>
      </w:tr>
      <w:tr w:rsidR="00524BD3" w:rsidRPr="00CA2CDB" w:rsidTr="009E3C8A">
        <w:tc>
          <w:tcPr>
            <w:tcW w:w="2337"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İnam</w:t>
            </w:r>
          </w:p>
        </w:tc>
        <w:tc>
          <w:tcPr>
            <w:tcW w:w="2337"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200-300</w:t>
            </w:r>
            <w:r w:rsidR="008F7086">
              <w:rPr>
                <w:rFonts w:ascii="Times New Roman" w:hAnsi="Times New Roman" w:cs="Times New Roman"/>
                <w:sz w:val="28"/>
                <w:szCs w:val="28"/>
                <w:lang w:val="az-Latn-AZ"/>
              </w:rPr>
              <w:t xml:space="preserve"> mln ton</w:t>
            </w:r>
          </w:p>
        </w:tc>
        <w:tc>
          <w:tcPr>
            <w:tcW w:w="2338" w:type="dxa"/>
          </w:tcPr>
          <w:p w:rsidR="00524BD3" w:rsidRPr="007B73E1" w:rsidRDefault="0009732B"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p>
        </w:tc>
        <w:tc>
          <w:tcPr>
            <w:tcW w:w="2338" w:type="dxa"/>
          </w:tcPr>
          <w:p w:rsidR="00524BD3" w:rsidRPr="007B73E1" w:rsidRDefault="008F7086"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40</w:t>
            </w:r>
          </w:p>
        </w:tc>
      </w:tr>
      <w:tr w:rsidR="00524BD3" w:rsidRPr="00CA2CDB" w:rsidTr="008F7086">
        <w:trPr>
          <w:trHeight w:val="721"/>
        </w:trPr>
        <w:tc>
          <w:tcPr>
            <w:tcW w:w="2337" w:type="dxa"/>
          </w:tcPr>
          <w:p w:rsidR="00524BD3" w:rsidRPr="008F7086" w:rsidRDefault="008F7086" w:rsidP="00B75EF9">
            <w:pPr>
              <w:spacing w:line="360" w:lineRule="auto"/>
              <w:ind w:right="-363"/>
              <w:jc w:val="both"/>
              <w:rPr>
                <w:rFonts w:ascii="Times New Roman" w:hAnsi="Times New Roman" w:cs="Times New Roman"/>
                <w:b/>
                <w:sz w:val="28"/>
                <w:szCs w:val="28"/>
                <w:lang w:val="az-Latn-AZ"/>
              </w:rPr>
            </w:pPr>
            <w:r w:rsidRPr="008F7086">
              <w:rPr>
                <w:rFonts w:ascii="Times New Roman" w:hAnsi="Times New Roman" w:cs="Times New Roman"/>
                <w:b/>
                <w:sz w:val="28"/>
                <w:szCs w:val="28"/>
                <w:lang w:val="az-Latn-AZ"/>
              </w:rPr>
              <w:t>Cəmi 18 müqavilə</w:t>
            </w:r>
          </w:p>
        </w:tc>
        <w:tc>
          <w:tcPr>
            <w:tcW w:w="2337" w:type="dxa"/>
          </w:tcPr>
          <w:p w:rsidR="00524BD3" w:rsidRPr="007B73E1" w:rsidRDefault="008F7086"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2400-3100</w:t>
            </w:r>
          </w:p>
        </w:tc>
        <w:tc>
          <w:tcPr>
            <w:tcW w:w="2338" w:type="dxa"/>
          </w:tcPr>
          <w:p w:rsidR="00524BD3" w:rsidRPr="007B73E1" w:rsidRDefault="008F7086"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60-65 </w:t>
            </w:r>
          </w:p>
        </w:tc>
        <w:tc>
          <w:tcPr>
            <w:tcW w:w="2338" w:type="dxa"/>
          </w:tcPr>
          <w:p w:rsidR="00524BD3" w:rsidRPr="007B73E1" w:rsidRDefault="008F7086"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39.5</w:t>
            </w:r>
          </w:p>
        </w:tc>
      </w:tr>
    </w:tbl>
    <w:p w:rsidR="00524BD3" w:rsidRPr="00415427" w:rsidRDefault="00415427" w:rsidP="00B75EF9">
      <w:pPr>
        <w:spacing w:line="360" w:lineRule="auto"/>
        <w:ind w:right="-363"/>
        <w:jc w:val="both"/>
        <w:rPr>
          <w:rFonts w:ascii="Times New Roman" w:hAnsi="Times New Roman" w:cs="Times New Roman"/>
          <w:sz w:val="28"/>
          <w:szCs w:val="28"/>
        </w:rPr>
      </w:pPr>
      <w:r>
        <w:rPr>
          <w:rFonts w:ascii="Times New Roman" w:hAnsi="Times New Roman" w:cs="Times New Roman"/>
          <w:sz w:val="28"/>
          <w:szCs w:val="28"/>
          <w:lang w:val="az-Latn-AZ"/>
        </w:rPr>
        <w:t>Mənbə</w:t>
      </w:r>
      <w:r>
        <w:rPr>
          <w:rFonts w:ascii="Times New Roman" w:hAnsi="Times New Roman" w:cs="Times New Roman"/>
          <w:sz w:val="28"/>
          <w:szCs w:val="28"/>
        </w:rPr>
        <w:t xml:space="preserve">: </w:t>
      </w:r>
      <w:hyperlink r:id="rId17" w:history="1">
        <w:r w:rsidRPr="00897149">
          <w:rPr>
            <w:rStyle w:val="Hyperlink"/>
            <w:rFonts w:ascii="Times New Roman" w:hAnsi="Times New Roman" w:cs="Times New Roman"/>
            <w:sz w:val="28"/>
            <w:szCs w:val="28"/>
          </w:rPr>
          <w:t>www.socar.az</w:t>
        </w:r>
      </w:hyperlink>
      <w:r>
        <w:rPr>
          <w:rFonts w:ascii="Times New Roman" w:hAnsi="Times New Roman" w:cs="Times New Roman"/>
          <w:sz w:val="28"/>
          <w:szCs w:val="28"/>
        </w:rPr>
        <w:t xml:space="preserve">, </w:t>
      </w:r>
      <w:hyperlink r:id="rId18" w:history="1">
        <w:r w:rsidRPr="00897149">
          <w:rPr>
            <w:rStyle w:val="Hyperlink"/>
            <w:rFonts w:ascii="Times New Roman" w:hAnsi="Times New Roman" w:cs="Times New Roman"/>
            <w:sz w:val="28"/>
            <w:szCs w:val="28"/>
          </w:rPr>
          <w:t>www.stat.gov.az</w:t>
        </w:r>
      </w:hyperlink>
      <w:r>
        <w:rPr>
          <w:rFonts w:ascii="Times New Roman" w:hAnsi="Times New Roman" w:cs="Times New Roman"/>
          <w:sz w:val="28"/>
          <w:szCs w:val="28"/>
        </w:rPr>
        <w:t xml:space="preserve"> </w:t>
      </w:r>
    </w:p>
    <w:p w:rsidR="00524BD3" w:rsidRPr="007B73E1" w:rsidRDefault="00524BD3" w:rsidP="00B75EF9">
      <w:pPr>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Bağlanmış müqavilələrin şərtlərinə əsasən  hər il istehsal olunması planlaşdırılan neftin  orta hesabla həcmi 55-65 milyon ton olmalı idi. </w:t>
      </w:r>
    </w:p>
    <w:p w:rsidR="00524BD3" w:rsidRPr="007B73E1" w:rsidRDefault="00524BD3" w:rsidP="00B75EF9">
      <w:pPr>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Məlum olduğu kimi OPEC də bu illər ərzində neft bazarında qiymətləri yüksək tutmağa çalışmışdır. Dünyanın ən çox neft hasil və ixrac edən ölkələrinin üzv olduğu təşkilat heç bir halda qiymətlərin aşağı düşməsində maraqlı ola bilməz. Buna görə də OPEC neftin qiymətini yüksəkdə saxlamaq və baş verə biləcək azalmanın qarşısını almaq üçün təşkilata üzv olmayan neft ixracatçısı ölkələri ilə müəyyən danışıqlar aparır. Çünki müxtəlif ölkələr tərəfindən hasil edilən neftin həcmi artdıqca bu amil bazarda neft təklifinə də təsir göstərir və qiymətlərin aşağı düşməsi ilə nəticələnir. Ölkəmizin dünya neft ixracatında əhəmiyyətinin az olmamasını nəzərə alsaq OPEC’in danışıqlar aparmaq üçün maraq dairəsində olduğu ölkələrdən biri də Azərbaycandır. Bildiyimiz kimi Xəzər hövzəsində çıxarılan neftin tərkibində kükürdün miqdarının az olması, bu səbəbdən də keyfiyyətli hesab olunması və bu neft sortuna idxalatçı ölkələr tərəfindən tələbatın çox olması bu regionun əhəmiyyətini artırır. Bu səbəbdən Xəzəryanı ölkələrin, xüsusilə Azərbaycanın təşkilatın üzvlərindən biri olması OPEC’in maraq dairəsindədir. Belə ki, “Bakı-Tbilisi-Ceyhan” neft boru kəməri fəaliyyətə başlamazdan (2006) öncə təşkilatın üzv ölkələri Azərbaycan, Gürcüstan və Türkiyənin birgə lahiyəsi olan bu neft kəmərinin dünya neft bazarına, xüsusilə Aralıq dənizi regionuna təsirini qiymətləndirirdi. Bu mövzu ətrafında hələ 2003-cü ildə OPEC və Azərbaycan arasında danışıqlar baş tutmuşdu. Bakıda keçirilən görüşdə təşkilatın aparıcı üzvlərindən biri olan Səudiyyə Ərəbistanını təmsil edən əsmi şəxsi bildirmişdi ki, əgər OPEC ilə Azərbaycan arasında sözügedən mövzu ətrafında əməkdaşlıq baş tutmazsa bu neft bazarında qiymətlərə ciddi təsir edəcək. Ehtimal olunurdu ki, əməkdaşlığın baş tutmadığı təqdirdə neftin 1 barrelinin qiyməti 10 dollara qədər enə bilər. Əks halda qiymətləri müəyyən səviyyədə saxlamaq mümkün olacaq. O, həmin konfransda ölkəmiz haqqında bəhs edərkən Azərbaycanın OPEC’in strateji tərəfdaşı olduğunu dilə gətirmişdir.Bütün bunlar onu göstərirdi ki, Səudiyyə Ərəbistanı Azərbaycanı OPEC’in üzvü kimi görməkdə maraqlıdır və bunun üçün səy göstərir. Lakin təşkilata üzv olmaq ölkəmizin milli maraqlarına uyğun gəlmirdi. Çünki Azərbaycan təşkilata üzv olacağı təqdirdə bazarda neftin qiymətini yüksəkdə saxlamaq və maksimum səviyyəyə çatdırmaq məqsədi ilə OPEC’ə üzv ölkələrin qəbul etdiyi standartla uyğun hərəkət etməli olacaqdı. Bu isə o deməkdir ki, Bakı istehsal etdiyi neft hasilatının həcmini ciddi şəkildə azaltmalı idi. Neft hasilatının azaldılması prosesi heç bir halda Azərbaycanın milli maraqları ilə üst-üstə düşmürdü. Dövlət büdcəsinin böyük hissəsinin neftdən əldə edilən gəlirlər hesabına formalaşdığını nəzərə alsaq neft ixracatının azaldılması ölkənin iqtisadi inkişafına zərbə vurmaqla yanaşı hərbi xərclərinin azalmasına, əhalinin sosial rifahının yaxşılaşdırılması məqsədi ilə dövlət tərəfindən həyata keçirilən sosial islahatların azalmasına və digər problemlərə səbəb olacaqdı. Müharibə şəraitində yaşayan bir ölkə üçün hərbi xərclərin azaldılması ölkənin təhlükəsizliyini şübhə altında qoya bilər. Bu və digər amillər Azərbaycanın bu təşkilata üzv olmaqdan imtina etməsinə gətirib çıxartdı. Lakin gələcəkdə Azərbaycanın OPEC’ə üzv olmaq məsələsinə yenidən baxacağı istisna olunmur. </w:t>
      </w:r>
    </w:p>
    <w:p w:rsidR="00597B74" w:rsidRPr="007B73E1" w:rsidRDefault="00BD5EB3" w:rsidP="00B75EF9">
      <w:pPr>
        <w:tabs>
          <w:tab w:val="left" w:pos="5880"/>
        </w:tabs>
        <w:spacing w:line="360" w:lineRule="auto"/>
        <w:ind w:right="-363"/>
        <w:jc w:val="both"/>
        <w:rPr>
          <w:rFonts w:ascii="Times New Roman" w:hAnsi="Times New Roman" w:cs="Times New Roman"/>
          <w:b/>
          <w:sz w:val="32"/>
          <w:szCs w:val="32"/>
          <w:lang w:val="az-Latn-AZ"/>
        </w:rPr>
      </w:pPr>
      <w:r>
        <w:rPr>
          <w:rFonts w:ascii="Times New Roman" w:hAnsi="Times New Roman" w:cs="Times New Roman"/>
          <w:b/>
          <w:sz w:val="32"/>
          <w:szCs w:val="32"/>
          <w:lang w:val="az-Latn-AZ"/>
        </w:rPr>
        <w:t>4</w:t>
      </w:r>
      <w:r w:rsidR="007C145F" w:rsidRPr="007B73E1">
        <w:rPr>
          <w:rFonts w:ascii="Times New Roman" w:hAnsi="Times New Roman" w:cs="Times New Roman"/>
          <w:b/>
          <w:sz w:val="32"/>
          <w:szCs w:val="32"/>
          <w:lang w:val="az-Latn-AZ"/>
        </w:rPr>
        <w:t>.1. Birinci neft şoku, 1973-74</w:t>
      </w:r>
    </w:p>
    <w:p w:rsidR="00597B74" w:rsidRPr="007B73E1" w:rsidRDefault="00F24D26" w:rsidP="00B75EF9">
      <w:pPr>
        <w:spacing w:line="360" w:lineRule="auto"/>
        <w:ind w:right="-363"/>
        <w:jc w:val="both"/>
        <w:rPr>
          <w:rFonts w:ascii="Times New Roman" w:hAnsi="Times New Roman" w:cs="Times New Roman"/>
          <w:sz w:val="28"/>
          <w:szCs w:val="28"/>
          <w:lang w:val="az-Cyrl-AZ"/>
        </w:rPr>
      </w:pPr>
      <w:r>
        <w:rPr>
          <w:rFonts w:ascii="Times New Roman" w:hAnsi="Times New Roman" w:cs="Times New Roman"/>
          <w:sz w:val="28"/>
          <w:szCs w:val="28"/>
          <w:lang w:val="az-Latn-AZ"/>
        </w:rPr>
        <w:t xml:space="preserve">   </w:t>
      </w:r>
      <w:r w:rsidR="007C145F" w:rsidRPr="007B73E1">
        <w:rPr>
          <w:rFonts w:ascii="Times New Roman" w:hAnsi="Times New Roman" w:cs="Times New Roman"/>
          <w:sz w:val="28"/>
          <w:szCs w:val="28"/>
          <w:lang w:val="az-Latn-AZ"/>
        </w:rPr>
        <w:t xml:space="preserve">     </w:t>
      </w:r>
      <w:r w:rsidR="00597B74" w:rsidRPr="007B73E1">
        <w:rPr>
          <w:rFonts w:ascii="Times New Roman" w:hAnsi="Times New Roman" w:cs="Times New Roman"/>
          <w:sz w:val="28"/>
          <w:szCs w:val="28"/>
          <w:lang w:val="az-Cyrl-AZ"/>
        </w:rPr>
        <w:t>1973-cü ilin neft böhranı və ya ilk neft şoku 15 oktyabr 1973-cü ildə başlayan Ərəb-İsrail müharibəsi nəticəsində ərəb neft istehsalçısı olan ölkələr xüsusilə ABŞ və Hollandiyaya neft ixracına embarqo qoymuşdu. Hollandiya İsrailə silah dəstəyi göndərmiş və amerikalılara İsraili təmin etmək və dəstəkləmək üçün öz hava limanlarından istifadə etməyə icazə vermişdi. Amerika Birləşmiş Ştatları, Hollandiya və digər bəzi ölkələr 1967-ci il müharibəsində işğal edilmiş Ərəb torpaqlarından çəkilmək üçün İsraili məcbur etsinlər deyə qərb ölkələrinə ödəniş edəcəkləri neft embarqosu elan etdilər, çünki onlar İsrailin güclü müttəfiqi hesab olunurdu. Bu, OPEC-in istehsal həcminin azaldılması və qiyməti birtərəfli şəkildə artırması ilə dünya neft bazarına təsir etməyə başladığı vaxtla üst-üstə düşür. 1974-cü ildə neftin qiyməti 3 dollardan hər barel üçün 11,65 dollara yüksəldi. Bunun bir çox inkişaf etmiş ölkələrdə yüksək inflyasiya, bu səbəblə də qiymət artımı və böhran kimi ciddi nəticələ</w:t>
      </w:r>
      <w:r w:rsidR="00AC24A5">
        <w:rPr>
          <w:rFonts w:ascii="Times New Roman" w:hAnsi="Times New Roman" w:cs="Times New Roman"/>
          <w:sz w:val="28"/>
          <w:szCs w:val="28"/>
          <w:lang w:val="az-Cyrl-AZ"/>
        </w:rPr>
        <w:t>ri olmuşdur</w:t>
      </w:r>
      <w:r w:rsidR="00597B74" w:rsidRPr="007B73E1">
        <w:rPr>
          <w:rFonts w:ascii="Times New Roman" w:hAnsi="Times New Roman" w:cs="Times New Roman"/>
          <w:sz w:val="28"/>
          <w:szCs w:val="28"/>
          <w:lang w:val="az-Cyrl-AZ"/>
        </w:rPr>
        <w:t>.</w:t>
      </w:r>
    </w:p>
    <w:p w:rsidR="007C145F" w:rsidRPr="00BD5EB3" w:rsidRDefault="00BD5EB3" w:rsidP="00B75EF9">
      <w:pPr>
        <w:spacing w:line="360" w:lineRule="auto"/>
        <w:ind w:right="-363"/>
        <w:jc w:val="both"/>
        <w:rPr>
          <w:rFonts w:ascii="Times New Roman" w:hAnsi="Times New Roman" w:cs="Times New Roman"/>
          <w:b/>
          <w:sz w:val="32"/>
          <w:szCs w:val="28"/>
          <w:lang w:val="az-Cyrl-AZ"/>
        </w:rPr>
      </w:pPr>
      <w:r w:rsidRPr="00BD5EB3">
        <w:rPr>
          <w:rFonts w:ascii="Times New Roman" w:hAnsi="Times New Roman" w:cs="Times New Roman"/>
          <w:b/>
          <w:sz w:val="32"/>
          <w:szCs w:val="28"/>
          <w:lang w:val="az-Latn-AZ"/>
        </w:rPr>
        <w:t>4</w:t>
      </w:r>
      <w:r w:rsidR="00E36020" w:rsidRPr="00BD5EB3">
        <w:rPr>
          <w:rFonts w:ascii="Times New Roman" w:hAnsi="Times New Roman" w:cs="Times New Roman"/>
          <w:b/>
          <w:sz w:val="32"/>
          <w:szCs w:val="28"/>
          <w:lang w:val="az-Latn-AZ"/>
        </w:rPr>
        <w:t>.2</w:t>
      </w:r>
      <w:r w:rsidR="00597B74" w:rsidRPr="00BD5EB3">
        <w:rPr>
          <w:rFonts w:ascii="Times New Roman" w:hAnsi="Times New Roman" w:cs="Times New Roman"/>
          <w:b/>
          <w:sz w:val="32"/>
          <w:szCs w:val="28"/>
          <w:lang w:val="az-Cyrl-AZ"/>
        </w:rPr>
        <w:t>. İkinci Neft Şoku, 1979 – 80</w:t>
      </w:r>
    </w:p>
    <w:p w:rsidR="00597B74" w:rsidRPr="007B73E1" w:rsidRDefault="00F24D26" w:rsidP="00B75EF9">
      <w:pPr>
        <w:spacing w:line="360" w:lineRule="auto"/>
        <w:ind w:right="-363"/>
        <w:jc w:val="both"/>
        <w:rPr>
          <w:rFonts w:ascii="Times New Roman" w:hAnsi="Times New Roman" w:cs="Times New Roman"/>
          <w:b/>
          <w:sz w:val="28"/>
          <w:szCs w:val="28"/>
          <w:lang w:val="az-Cyrl-AZ"/>
        </w:rPr>
      </w:pPr>
      <w:r>
        <w:rPr>
          <w:rFonts w:ascii="Times New Roman" w:hAnsi="Times New Roman" w:cs="Times New Roman"/>
          <w:sz w:val="28"/>
          <w:szCs w:val="28"/>
          <w:lang w:val="az-Latn-AZ"/>
        </w:rPr>
        <w:t xml:space="preserve">     </w:t>
      </w:r>
      <w:r w:rsidR="00597B74" w:rsidRPr="007B73E1">
        <w:rPr>
          <w:rFonts w:ascii="Times New Roman" w:hAnsi="Times New Roman" w:cs="Times New Roman"/>
          <w:sz w:val="28"/>
          <w:szCs w:val="28"/>
          <w:lang w:val="az-Cyrl-AZ"/>
        </w:rPr>
        <w:t>1979-cu ildə neft böhranı və ya ikinci neft böhranı ABŞ-da İran inqilabından sonrakı kütləvi etiraz aksiyaları nəticəsində baş vermişdir. Etirazlar İranın neft sektorunu sıradan çıxarmış, yeni sistem isə neft ixracını davam etdirmişdi. Lakin ixrac kiçik həcmdə idi və qiymətlərin artmasına səbəb oldu. Səudiyyə Ərəbistanı və OPEC-dəki digər ölkələr kompensasiya üçün istehsalı artırmışdılar.Bu zaman istehsalın ümumi itkisi təxminən 4% olmuşdur. Lakin bu böyük təşviş adi vəziyyətdə gözləniləndən daha yüksək bir maliyətin ödənilməsi ilə nəticələndi. ABŞ-da daxili neft qaynaqları üzərindəki qiymət nəzarəti sistemi vəziyyəti daha da ağırlaşdırdı. 1980-ci ildə İranın İraq tərəfindən işğalından sonrakı dövrdə neft istehsalı İranda demək olar ki, dayandı və İraqın neft hasilatı da kəskin şəkildə azaldı. 1980-ci ildə pik həddinə çatan  neft qiymətləri altı il müddətlik dövrdə düşməyə başlamış; aşağı tələb,yüksək istehsal nəticəsində1986-cı ildə 46% -dək azalmışdır</w:t>
      </w:r>
    </w:p>
    <w:p w:rsidR="00597B74" w:rsidRPr="007B73E1" w:rsidRDefault="00F24D26" w:rsidP="00B75EF9">
      <w:pPr>
        <w:spacing w:line="360" w:lineRule="auto"/>
        <w:ind w:right="-363"/>
        <w:jc w:val="both"/>
        <w:rPr>
          <w:rFonts w:ascii="Times New Roman" w:hAnsi="Times New Roman" w:cs="Times New Roman"/>
          <w:sz w:val="28"/>
          <w:szCs w:val="28"/>
          <w:lang w:val="az-Cyrl-AZ"/>
        </w:rPr>
      </w:pPr>
      <w:r>
        <w:rPr>
          <w:rFonts w:ascii="Times New Roman" w:hAnsi="Times New Roman" w:cs="Times New Roman"/>
          <w:sz w:val="28"/>
          <w:szCs w:val="28"/>
          <w:lang w:val="az-Latn-AZ"/>
        </w:rPr>
        <w:t xml:space="preserve">      </w:t>
      </w:r>
      <w:r w:rsidR="00597B74" w:rsidRPr="007B73E1">
        <w:rPr>
          <w:rFonts w:ascii="Times New Roman" w:hAnsi="Times New Roman" w:cs="Times New Roman"/>
          <w:sz w:val="28"/>
          <w:szCs w:val="28"/>
          <w:lang w:val="az-Cyrl-AZ"/>
        </w:rPr>
        <w:t>İkinci neft şoku İranda 1978/79 İnqilabı nəticəsində yaranmışdı. Bundan sonra 1980-ci illərdə İraq və İran müharibəsi baş verdi və İranın neft ixracını demək olar ki, dayandırdı. Əvvəlki  neft şokunda olduğu kimi, qiymət artımının böyük əksəriyyəti təşviş və yığıb-saxlama davranışın</w:t>
      </w:r>
      <w:r w:rsidR="00AC24A5">
        <w:rPr>
          <w:rFonts w:ascii="Times New Roman" w:hAnsi="Times New Roman" w:cs="Times New Roman"/>
          <w:sz w:val="28"/>
          <w:szCs w:val="28"/>
          <w:lang w:val="az-Cyrl-AZ"/>
        </w:rPr>
        <w:t>dan qaynaqlanırdı; bu zaman OPE</w:t>
      </w:r>
      <w:r w:rsidR="00AC24A5">
        <w:rPr>
          <w:rFonts w:ascii="Times New Roman" w:hAnsi="Times New Roman" w:cs="Times New Roman"/>
          <w:sz w:val="28"/>
          <w:szCs w:val="28"/>
          <w:lang w:val="az-Latn-AZ"/>
        </w:rPr>
        <w:t>C</w:t>
      </w:r>
      <w:r w:rsidR="00597B74" w:rsidRPr="007B73E1">
        <w:rPr>
          <w:rFonts w:ascii="Times New Roman" w:hAnsi="Times New Roman" w:cs="Times New Roman"/>
          <w:sz w:val="28"/>
          <w:szCs w:val="28"/>
          <w:lang w:val="az-Cyrl-AZ"/>
        </w:rPr>
        <w:t>-in rolu qiymətlərin yüksəlməsində əhəmiyyətli deyildi. Bu şok qlobal miqyasda başqa bir ciddi  inflyasiya dövrünə gətirib çıxardı  və ABŞ Federal Ehtiyat Bankı da daxil olmaqla, bir çox olkənin mərkəzi bankları faiz dərəcələrini kəskin şəkildə</w:t>
      </w:r>
      <w:r w:rsidR="00AC24A5">
        <w:rPr>
          <w:rFonts w:ascii="Times New Roman" w:hAnsi="Times New Roman" w:cs="Times New Roman"/>
          <w:sz w:val="28"/>
          <w:szCs w:val="28"/>
          <w:lang w:val="az-Cyrl-AZ"/>
        </w:rPr>
        <w:t xml:space="preserve"> artırdı</w:t>
      </w:r>
      <w:r w:rsidR="00597B74" w:rsidRPr="007B73E1">
        <w:rPr>
          <w:rFonts w:ascii="Times New Roman" w:hAnsi="Times New Roman" w:cs="Times New Roman"/>
          <w:sz w:val="28"/>
          <w:szCs w:val="28"/>
          <w:lang w:val="az-Cyrl-AZ"/>
        </w:rPr>
        <w:t>.</w:t>
      </w:r>
    </w:p>
    <w:p w:rsidR="007C145F" w:rsidRPr="00BD5EB3" w:rsidRDefault="00BD5EB3" w:rsidP="00B75EF9">
      <w:pPr>
        <w:spacing w:line="360" w:lineRule="auto"/>
        <w:ind w:right="-363"/>
        <w:jc w:val="both"/>
        <w:rPr>
          <w:rFonts w:ascii="Times New Roman" w:hAnsi="Times New Roman" w:cs="Times New Roman"/>
          <w:b/>
          <w:sz w:val="32"/>
          <w:szCs w:val="28"/>
          <w:lang w:val="az-Cyrl-AZ"/>
        </w:rPr>
      </w:pPr>
      <w:r>
        <w:rPr>
          <w:rFonts w:ascii="Times New Roman" w:hAnsi="Times New Roman" w:cs="Times New Roman"/>
          <w:b/>
          <w:sz w:val="32"/>
          <w:szCs w:val="28"/>
          <w:lang w:val="az-Latn-AZ"/>
        </w:rPr>
        <w:t>4</w:t>
      </w:r>
      <w:r w:rsidR="00E36020" w:rsidRPr="00BD5EB3">
        <w:rPr>
          <w:rFonts w:ascii="Times New Roman" w:hAnsi="Times New Roman" w:cs="Times New Roman"/>
          <w:b/>
          <w:sz w:val="32"/>
          <w:szCs w:val="28"/>
          <w:lang w:val="az-Latn-AZ"/>
        </w:rPr>
        <w:t>.3</w:t>
      </w:r>
      <w:r w:rsidR="00597B74" w:rsidRPr="00BD5EB3">
        <w:rPr>
          <w:rFonts w:ascii="Times New Roman" w:hAnsi="Times New Roman" w:cs="Times New Roman"/>
          <w:b/>
          <w:sz w:val="32"/>
          <w:szCs w:val="28"/>
          <w:lang w:val="az-Cyrl-AZ"/>
        </w:rPr>
        <w:t>. Üçüncü Neft Şoku,</w:t>
      </w:r>
      <w:r w:rsidR="00E36020" w:rsidRPr="00BD5EB3">
        <w:rPr>
          <w:rFonts w:ascii="Times New Roman" w:hAnsi="Times New Roman" w:cs="Times New Roman"/>
          <w:b/>
          <w:sz w:val="32"/>
          <w:szCs w:val="28"/>
          <w:lang w:val="az-Latn-AZ"/>
        </w:rPr>
        <w:t xml:space="preserve"> </w:t>
      </w:r>
      <w:r w:rsidR="00597B74" w:rsidRPr="00BD5EB3">
        <w:rPr>
          <w:rFonts w:ascii="Times New Roman" w:hAnsi="Times New Roman" w:cs="Times New Roman"/>
          <w:b/>
          <w:sz w:val="32"/>
          <w:szCs w:val="28"/>
          <w:lang w:val="az-Cyrl-AZ"/>
        </w:rPr>
        <w:t xml:space="preserve">1990 </w:t>
      </w:r>
    </w:p>
    <w:p w:rsidR="00597B74" w:rsidRPr="007B73E1" w:rsidRDefault="00F24D26" w:rsidP="00B75EF9">
      <w:pPr>
        <w:spacing w:line="360" w:lineRule="auto"/>
        <w:ind w:right="-363"/>
        <w:jc w:val="both"/>
        <w:rPr>
          <w:rFonts w:ascii="Times New Roman" w:hAnsi="Times New Roman" w:cs="Times New Roman"/>
          <w:b/>
          <w:sz w:val="28"/>
          <w:szCs w:val="28"/>
          <w:lang w:val="az-Cyrl-AZ"/>
        </w:rPr>
      </w:pPr>
      <w:r>
        <w:rPr>
          <w:rFonts w:ascii="Times New Roman" w:hAnsi="Times New Roman" w:cs="Times New Roman"/>
          <w:sz w:val="28"/>
          <w:szCs w:val="28"/>
          <w:lang w:val="az-Latn-AZ"/>
        </w:rPr>
        <w:t xml:space="preserve">       </w:t>
      </w:r>
      <w:r w:rsidR="00597B74" w:rsidRPr="007B73E1">
        <w:rPr>
          <w:rFonts w:ascii="Times New Roman" w:hAnsi="Times New Roman" w:cs="Times New Roman"/>
          <w:sz w:val="28"/>
          <w:szCs w:val="28"/>
          <w:lang w:val="az-Cyrl-AZ"/>
        </w:rPr>
        <w:t>1990-ci ilin avqust ayında Küveytin İraq tərəfindən işğalı üçüncü neft böhranı ilə nəticələndi. Dünyanın ən böyük neft istehsalçısı olan İraqa qarşı Birləşmiş Millətlərin sanksiya tətbiq etməsi, üstəlik ehtiyat toplamağa səbəb olmuş qorxu, bir barel neftin qiymətinin 1990-cı ilin iyulunda 17 ABŞ dollarından eyni ilin oktyabr ayında 35 dollara qalxmasına səbəb olmuşdur. Lakin, ABŞ-ın rəhbərlik etdiyi koalisiya qüvvələri İraq gücünə qarşı müvəffəqiyyət əldə etdikdən sonra təchizat çatışmazlığı ilə bağlı narahatlıqlar uzun vədədə azaldı və qiymətlər enməyə başladı. Üçüncü neft şoku çox uzun çəkməmişdir, belə ki, 1991-ci ilin fevralına qədər, neftin qiymətinin bir barel üçün 20 dollar səviyyəsinə düşənə qədər davam etmişdir. Bu, ABŞ və onun müttəfiqləri tərəfindən ordunun cəbhə boyunca nəhəng düzülüşü və sonrakı zəfərinin nəticəsi idi; bu da qlobal neft bazarında stabillik, əminlik və etibar vəd edirdi. Bəzi böyük sənayeləşmiş iqtisadiyyatlar bu dövrdə ciddi bir tənəzzülə uğramamışlar, vəziyyət ağır olsa da, bu, tamamilə neft qiymətinin kəskin artımı</w:t>
      </w:r>
      <w:r w:rsidR="00AC24A5">
        <w:rPr>
          <w:rFonts w:ascii="Times New Roman" w:hAnsi="Times New Roman" w:cs="Times New Roman"/>
          <w:sz w:val="28"/>
          <w:szCs w:val="28"/>
          <w:lang w:val="az-Cyrl-AZ"/>
        </w:rPr>
        <w:t>ndan qaynaqlanmırdı</w:t>
      </w:r>
      <w:r w:rsidR="00597B74" w:rsidRPr="007B73E1">
        <w:rPr>
          <w:rFonts w:ascii="Times New Roman" w:hAnsi="Times New Roman" w:cs="Times New Roman"/>
          <w:sz w:val="28"/>
          <w:szCs w:val="28"/>
          <w:lang w:val="az-Cyrl-AZ"/>
        </w:rPr>
        <w:t>.</w:t>
      </w:r>
    </w:p>
    <w:p w:rsidR="00597B74" w:rsidRPr="00BD5EB3" w:rsidRDefault="00BD5EB3" w:rsidP="00B75EF9">
      <w:pPr>
        <w:spacing w:line="360" w:lineRule="auto"/>
        <w:ind w:right="-363"/>
        <w:jc w:val="both"/>
        <w:rPr>
          <w:rFonts w:ascii="Times New Roman" w:hAnsi="Times New Roman" w:cs="Times New Roman"/>
          <w:b/>
          <w:sz w:val="32"/>
          <w:szCs w:val="28"/>
          <w:lang w:val="az-Cyrl-AZ"/>
        </w:rPr>
      </w:pPr>
      <w:r w:rsidRPr="00BD5EB3">
        <w:rPr>
          <w:rFonts w:ascii="Times New Roman" w:hAnsi="Times New Roman" w:cs="Times New Roman"/>
          <w:b/>
          <w:sz w:val="32"/>
          <w:szCs w:val="28"/>
          <w:lang w:val="az-Cyrl-AZ"/>
        </w:rPr>
        <w:t>4</w:t>
      </w:r>
      <w:r w:rsidR="00E36020" w:rsidRPr="00BD5EB3">
        <w:rPr>
          <w:rFonts w:ascii="Times New Roman" w:hAnsi="Times New Roman" w:cs="Times New Roman"/>
          <w:b/>
          <w:sz w:val="32"/>
          <w:szCs w:val="28"/>
          <w:lang w:val="az-Cyrl-AZ"/>
        </w:rPr>
        <w:t>.4</w:t>
      </w:r>
      <w:r w:rsidR="00597B74" w:rsidRPr="00BD5EB3">
        <w:rPr>
          <w:rFonts w:ascii="Times New Roman" w:hAnsi="Times New Roman" w:cs="Times New Roman"/>
          <w:b/>
          <w:sz w:val="32"/>
          <w:szCs w:val="28"/>
          <w:lang w:val="az-Cyrl-AZ"/>
        </w:rPr>
        <w:t xml:space="preserve">. Dördüncü Neft Şoku, 2003 - 2006 </w:t>
      </w:r>
    </w:p>
    <w:p w:rsidR="00597B74" w:rsidRPr="007B73E1" w:rsidRDefault="00763E2C" w:rsidP="00B75EF9">
      <w:pPr>
        <w:spacing w:line="360" w:lineRule="auto"/>
        <w:ind w:right="-363"/>
        <w:jc w:val="both"/>
        <w:rPr>
          <w:rFonts w:ascii="Times New Roman" w:hAnsi="Times New Roman" w:cs="Times New Roman"/>
          <w:sz w:val="28"/>
          <w:szCs w:val="28"/>
          <w:lang w:val="az-Cyrl-AZ"/>
        </w:rPr>
      </w:pPr>
      <w:r>
        <w:rPr>
          <w:rFonts w:ascii="Times New Roman" w:hAnsi="Times New Roman" w:cs="Times New Roman"/>
          <w:sz w:val="28"/>
          <w:szCs w:val="28"/>
          <w:lang w:val="az-Latn-AZ"/>
        </w:rPr>
        <w:t xml:space="preserve">     </w:t>
      </w:r>
      <w:r w:rsidR="00597B74" w:rsidRPr="007B73E1">
        <w:rPr>
          <w:rFonts w:ascii="Times New Roman" w:hAnsi="Times New Roman" w:cs="Times New Roman"/>
          <w:sz w:val="28"/>
          <w:szCs w:val="28"/>
          <w:lang w:val="az-Cyrl-AZ"/>
        </w:rPr>
        <w:t>2003-2006-cı illərdəki neft şoku neft bazarında təklif və tələb amilinin nəticəsi idi, hansı ki,bu zaman ABŞ iqtisadiyyatı ilə yanaşı Hindistan, Çin kimi inkişaf edən iqtisadiyyatların sürətli iqtisadi böyüməsi nəticəsində neft tələbatının kəskin artması qeyd olunmuşdur. İraqın ikinci istilası, Nigeriyadakı neftlə zəngin bölgə olan Niger Deltasında militanların fəaliyyəti və 2006-cı il İsrail-Hizbullah müharibəsi, Meksika körfəzində Katrina və Rita qasırğalarının törətdiyi dağıntılar kimi hadisələrdə neft istehsal edən ölkələrin bəzilərində tədarükün pozulması neft bazarının oyunçuları arasında qlobal səviyyədə qorxu yaradmış, bu, neftin qiymətinin 2003-cü ildə bir barel üçün 25 ABŞ dollarından 2006-cı ilin ortalarında   bir barrel üçün 78 dollar səviyyəsinə qalxmasına səbə</w:t>
      </w:r>
      <w:r w:rsidR="00AC24A5">
        <w:rPr>
          <w:rFonts w:ascii="Times New Roman" w:hAnsi="Times New Roman" w:cs="Times New Roman"/>
          <w:sz w:val="28"/>
          <w:szCs w:val="28"/>
          <w:lang w:val="az-Cyrl-AZ"/>
        </w:rPr>
        <w:t>b olmuşdur</w:t>
      </w:r>
      <w:r w:rsidR="00597B74" w:rsidRPr="007B73E1">
        <w:rPr>
          <w:rFonts w:ascii="Times New Roman" w:hAnsi="Times New Roman" w:cs="Times New Roman"/>
          <w:sz w:val="28"/>
          <w:szCs w:val="28"/>
          <w:lang w:val="az-Cyrl-AZ"/>
        </w:rPr>
        <w:t xml:space="preserve">. </w:t>
      </w:r>
    </w:p>
    <w:p w:rsidR="00E36020" w:rsidRPr="00BD5EB3" w:rsidRDefault="00BD5EB3" w:rsidP="00B75EF9">
      <w:pPr>
        <w:spacing w:line="360" w:lineRule="auto"/>
        <w:ind w:right="-363"/>
        <w:jc w:val="both"/>
        <w:rPr>
          <w:rFonts w:ascii="Times New Roman" w:hAnsi="Times New Roman" w:cs="Times New Roman"/>
          <w:b/>
          <w:sz w:val="32"/>
          <w:szCs w:val="28"/>
          <w:lang w:val="az-Cyrl-AZ"/>
        </w:rPr>
      </w:pPr>
      <w:r w:rsidRPr="00BD5EB3">
        <w:rPr>
          <w:rFonts w:ascii="Times New Roman" w:hAnsi="Times New Roman" w:cs="Times New Roman"/>
          <w:b/>
          <w:sz w:val="32"/>
          <w:szCs w:val="28"/>
          <w:lang w:val="az-Latn-AZ"/>
        </w:rPr>
        <w:t>4</w:t>
      </w:r>
      <w:r w:rsidR="00E36020" w:rsidRPr="00BD5EB3">
        <w:rPr>
          <w:rFonts w:ascii="Times New Roman" w:hAnsi="Times New Roman" w:cs="Times New Roman"/>
          <w:b/>
          <w:sz w:val="32"/>
          <w:szCs w:val="28"/>
          <w:lang w:val="az-Latn-AZ"/>
        </w:rPr>
        <w:t>.5</w:t>
      </w:r>
      <w:r w:rsidR="00597B74" w:rsidRPr="00BD5EB3">
        <w:rPr>
          <w:rFonts w:ascii="Times New Roman" w:hAnsi="Times New Roman" w:cs="Times New Roman"/>
          <w:b/>
          <w:sz w:val="32"/>
          <w:szCs w:val="28"/>
          <w:lang w:val="az-Cyrl-AZ"/>
        </w:rPr>
        <w:t xml:space="preserve">. Cari Neft Şoku </w:t>
      </w:r>
    </w:p>
    <w:p w:rsidR="00597B74" w:rsidRPr="007B73E1" w:rsidRDefault="00E36020" w:rsidP="00B75EF9">
      <w:pPr>
        <w:spacing w:line="360" w:lineRule="auto"/>
        <w:ind w:right="-363"/>
        <w:jc w:val="both"/>
        <w:rPr>
          <w:rFonts w:ascii="Times New Roman" w:hAnsi="Times New Roman" w:cs="Times New Roman"/>
          <w:b/>
          <w:sz w:val="28"/>
          <w:szCs w:val="28"/>
          <w:lang w:val="az-Cyrl-AZ"/>
        </w:rPr>
      </w:pPr>
      <w:r w:rsidRPr="007B73E1">
        <w:rPr>
          <w:rFonts w:ascii="Times New Roman" w:hAnsi="Times New Roman" w:cs="Times New Roman"/>
          <w:b/>
          <w:sz w:val="28"/>
          <w:szCs w:val="28"/>
          <w:lang w:val="az-Latn-AZ"/>
        </w:rPr>
        <w:t xml:space="preserve">       </w:t>
      </w:r>
      <w:r w:rsidR="00597B74" w:rsidRPr="007B73E1">
        <w:rPr>
          <w:rFonts w:ascii="Times New Roman" w:hAnsi="Times New Roman" w:cs="Times New Roman"/>
          <w:sz w:val="28"/>
          <w:szCs w:val="28"/>
          <w:lang w:val="az-Cyrl-AZ"/>
        </w:rPr>
        <w:t>2014-cü ildə başlayan cari neft şoku əsasən istehsal artıqlığı  və tələbatın azalması ilə əlaqədardır. İstehsalçı tərəfdən bu problem 2014-cü ilin noyabr ayı</w:t>
      </w:r>
      <w:r w:rsidR="00AC24A5">
        <w:rPr>
          <w:rFonts w:ascii="Times New Roman" w:hAnsi="Times New Roman" w:cs="Times New Roman"/>
          <w:sz w:val="28"/>
          <w:szCs w:val="28"/>
          <w:lang w:val="az-Cyrl-AZ"/>
        </w:rPr>
        <w:t>nın sonlarında başlanmışdı. OPEC</w:t>
      </w:r>
      <w:r w:rsidR="00AC24A5">
        <w:rPr>
          <w:rFonts w:ascii="Times New Roman" w:hAnsi="Times New Roman" w:cs="Times New Roman"/>
          <w:sz w:val="28"/>
          <w:szCs w:val="28"/>
          <w:lang w:val="az-Latn-AZ"/>
        </w:rPr>
        <w:t>,</w:t>
      </w:r>
      <w:r w:rsidR="00AC24A5">
        <w:rPr>
          <w:rFonts w:ascii="Times New Roman" w:hAnsi="Times New Roman" w:cs="Times New Roman"/>
          <w:sz w:val="28"/>
          <w:szCs w:val="28"/>
          <w:lang w:val="az-Cyrl-AZ"/>
        </w:rPr>
        <w:t xml:space="preserve"> </w:t>
      </w:r>
      <w:r w:rsidR="00AC24A5">
        <w:rPr>
          <w:rFonts w:ascii="Times New Roman" w:hAnsi="Times New Roman" w:cs="Times New Roman"/>
          <w:sz w:val="28"/>
          <w:szCs w:val="28"/>
          <w:lang w:val="az-Latn-AZ"/>
        </w:rPr>
        <w:t xml:space="preserve">təşkilata </w:t>
      </w:r>
      <w:r w:rsidR="00597B74" w:rsidRPr="007B73E1">
        <w:rPr>
          <w:rFonts w:ascii="Times New Roman" w:hAnsi="Times New Roman" w:cs="Times New Roman"/>
          <w:sz w:val="28"/>
          <w:szCs w:val="28"/>
          <w:lang w:val="az-Cyrl-AZ"/>
        </w:rPr>
        <w:t>üzv olmayan ölkələrin neft hasilatının artmasına baxmayaraq, istehsal kvotasını azaltmayacağını bəyan etmişdir ki, bu halda hasilat artıqlığı gündə demək olar ki, 1,4 milyon barelə bərabə</w:t>
      </w:r>
      <w:r w:rsidR="00AC24A5">
        <w:rPr>
          <w:rFonts w:ascii="Times New Roman" w:hAnsi="Times New Roman" w:cs="Times New Roman"/>
          <w:sz w:val="28"/>
          <w:szCs w:val="28"/>
          <w:lang w:val="az-Cyrl-AZ"/>
        </w:rPr>
        <w:t xml:space="preserve">rdir. </w:t>
      </w:r>
      <w:r w:rsidR="00AC24A5">
        <w:rPr>
          <w:rFonts w:ascii="Times New Roman" w:hAnsi="Times New Roman" w:cs="Times New Roman"/>
          <w:sz w:val="28"/>
          <w:szCs w:val="28"/>
          <w:lang w:val="az-Latn-AZ"/>
        </w:rPr>
        <w:t>B</w:t>
      </w:r>
      <w:r w:rsidR="00597B74" w:rsidRPr="007B73E1">
        <w:rPr>
          <w:rFonts w:ascii="Times New Roman" w:hAnsi="Times New Roman" w:cs="Times New Roman"/>
          <w:sz w:val="28"/>
          <w:szCs w:val="28"/>
          <w:lang w:val="az-Cyrl-AZ"/>
        </w:rPr>
        <w:t>u ,ABŞ-ın şist nefti eksplorasiyasını dövr ərzində təxminən ikiqat artdığı halda qeyd olunur. ABŞ tərəfindən tələb olunan Səudiyyə Ərəbistanı, Əlcəzair və Nigeriya nefti Asiya bazarında rəqabətə başlamış və istehsalçıları bazardan öz paylarını tutmaqları üçün qiyməti azaltmağa məcbur etmişdir. İraq və Liviya öz neftlərini ixrac etməyə başlamışdır, bundan əlavə, neft ixracat embarqosunun qaldırılmasına gətirib çıxaran İranın nüvə sazişləri.</w:t>
      </w:r>
    </w:p>
    <w:p w:rsidR="004A2FE1" w:rsidRDefault="00763E2C" w:rsidP="00B75EF9">
      <w:pPr>
        <w:spacing w:line="360" w:lineRule="auto"/>
        <w:ind w:right="-363"/>
        <w:jc w:val="both"/>
        <w:rPr>
          <w:rFonts w:ascii="Times New Roman" w:hAnsi="Times New Roman" w:cs="Times New Roman"/>
          <w:sz w:val="28"/>
          <w:szCs w:val="28"/>
          <w:lang w:val="az-Cyrl-AZ"/>
        </w:rPr>
      </w:pPr>
      <w:r>
        <w:rPr>
          <w:rFonts w:ascii="Times New Roman" w:hAnsi="Times New Roman" w:cs="Times New Roman"/>
          <w:sz w:val="28"/>
          <w:szCs w:val="28"/>
          <w:lang w:val="az-Latn-AZ"/>
        </w:rPr>
        <w:t xml:space="preserve">  </w:t>
      </w:r>
      <w:r w:rsidR="00597B74" w:rsidRPr="007B73E1">
        <w:rPr>
          <w:rFonts w:ascii="Times New Roman" w:hAnsi="Times New Roman" w:cs="Times New Roman"/>
          <w:sz w:val="28"/>
          <w:szCs w:val="28"/>
          <w:lang w:val="az-Cyrl-AZ"/>
        </w:rPr>
        <w:t xml:space="preserve"> Tələb tərəfdən yaranan problemlərə səbəblər:  Avropa ölkələrinin əksəriyyətinin iqtisadiyyatı Avrozona böhranından çaşqınlığa düşür, inkişaf etməkdə olan ölkələrin iqtisadiyyatı çox zəifdir, nəqliyyat vasitələri daha çox enerjiyə qənaətcil hala çevrilir , beləliklə neft tələbatı çox aşağı düşür. Sözügedən problem neft qiymətinin tarixində ən dramatik azalmalardan birinə gətir</w:t>
      </w:r>
      <w:r w:rsidR="00AC24A5">
        <w:rPr>
          <w:rFonts w:ascii="Times New Roman" w:hAnsi="Times New Roman" w:cs="Times New Roman"/>
          <w:sz w:val="28"/>
          <w:szCs w:val="28"/>
          <w:lang w:val="az-Cyrl-AZ"/>
        </w:rPr>
        <w:t>ib çıxarır.</w:t>
      </w:r>
    </w:p>
    <w:p w:rsidR="00E36020" w:rsidRPr="0024648A" w:rsidRDefault="00BD5EB3" w:rsidP="00B75EF9">
      <w:pPr>
        <w:spacing w:line="360" w:lineRule="auto"/>
        <w:ind w:right="-363"/>
        <w:jc w:val="both"/>
        <w:rPr>
          <w:rFonts w:ascii="Times New Roman" w:hAnsi="Times New Roman" w:cs="Times New Roman"/>
          <w:b/>
          <w:sz w:val="32"/>
          <w:szCs w:val="32"/>
          <w:lang w:val="az-Cyrl-AZ"/>
        </w:rPr>
      </w:pPr>
      <w:r w:rsidRPr="0024648A">
        <w:rPr>
          <w:rFonts w:ascii="Times New Roman" w:hAnsi="Times New Roman" w:cs="Times New Roman"/>
          <w:b/>
          <w:sz w:val="32"/>
          <w:szCs w:val="32"/>
          <w:lang w:val="az-Latn-AZ"/>
        </w:rPr>
        <w:t>5</w:t>
      </w:r>
      <w:r w:rsidR="00E36020" w:rsidRPr="0024648A">
        <w:rPr>
          <w:rFonts w:ascii="Times New Roman" w:hAnsi="Times New Roman" w:cs="Times New Roman"/>
          <w:b/>
          <w:sz w:val="32"/>
          <w:szCs w:val="32"/>
          <w:lang w:val="az-Latn-AZ"/>
        </w:rPr>
        <w:t xml:space="preserve">.1. </w:t>
      </w:r>
      <w:r w:rsidR="0024648A" w:rsidRPr="0024648A">
        <w:rPr>
          <w:rFonts w:ascii="Times New Roman" w:hAnsi="Times New Roman" w:cs="Times New Roman"/>
          <w:b/>
          <w:sz w:val="32"/>
          <w:szCs w:val="32"/>
          <w:lang w:val="az-Latn-AZ"/>
        </w:rPr>
        <w:t xml:space="preserve">Dünyada ölkələrinin iqtisadi inkişaf səviyyəsinin neft qiymətlərinə təsiri </w:t>
      </w:r>
    </w:p>
    <w:p w:rsidR="009E3C8A" w:rsidRPr="007B73E1" w:rsidRDefault="009E3C8A" w:rsidP="00B75EF9">
      <w:pPr>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w:t>
      </w:r>
      <w:r w:rsidR="00763E2C">
        <w:rPr>
          <w:rFonts w:ascii="Times New Roman" w:hAnsi="Times New Roman" w:cs="Times New Roman"/>
          <w:sz w:val="28"/>
          <w:szCs w:val="28"/>
          <w:lang w:val="az-Latn-AZ"/>
        </w:rPr>
        <w:t xml:space="preserve">   </w:t>
      </w:r>
      <w:r w:rsidRPr="007B73E1">
        <w:rPr>
          <w:rFonts w:ascii="Times New Roman" w:hAnsi="Times New Roman" w:cs="Times New Roman"/>
          <w:sz w:val="28"/>
          <w:szCs w:val="28"/>
          <w:lang w:val="az-Latn-AZ"/>
        </w:rPr>
        <w:t>Bildiyiniz kimi, neftin qiyməti onun meydana gəlməsindən bəri müxtəlif səbəblərdən dolayı tez-tez dəyişikliyə məruz qalmışdır. Həmin amillər müxtəlif zamanlarda, müxtəlif hadisələrin təsirindən neftin qiymətini dəyişmişdir. Neftin qiymətini dəyişməyə əsas gətirən hadisələrə misal olaraq aşağıdakıları göstərmək olar:</w:t>
      </w:r>
    </w:p>
    <w:p w:rsidR="009E3C8A" w:rsidRPr="007B73E1" w:rsidRDefault="009E3C8A" w:rsidP="00B75EF9">
      <w:pPr>
        <w:pStyle w:val="ListParagraph"/>
        <w:numPr>
          <w:ilvl w:val="0"/>
          <w:numId w:val="20"/>
        </w:numPr>
        <w:spacing w:line="360" w:lineRule="auto"/>
        <w:ind w:left="0"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Zamanla ölkələrarası baş</w:t>
      </w:r>
      <w:r w:rsidR="00A01E72" w:rsidRPr="007B73E1">
        <w:rPr>
          <w:rFonts w:ascii="Times New Roman" w:hAnsi="Times New Roman" w:cs="Times New Roman"/>
          <w:sz w:val="28"/>
          <w:szCs w:val="28"/>
          <w:lang w:val="az-Latn-AZ"/>
        </w:rPr>
        <w:t xml:space="preserve"> </w:t>
      </w:r>
      <w:r w:rsidR="0054136D">
        <w:rPr>
          <w:rFonts w:ascii="Times New Roman" w:hAnsi="Times New Roman" w:cs="Times New Roman"/>
          <w:sz w:val="28"/>
          <w:szCs w:val="28"/>
          <w:lang w:val="az-Latn-AZ"/>
        </w:rPr>
        <w:t>vermiş</w:t>
      </w:r>
      <w:r w:rsidRPr="007B73E1">
        <w:rPr>
          <w:rFonts w:ascii="Times New Roman" w:hAnsi="Times New Roman" w:cs="Times New Roman"/>
          <w:sz w:val="28"/>
          <w:szCs w:val="28"/>
          <w:lang w:val="az-Latn-AZ"/>
        </w:rPr>
        <w:t xml:space="preserve"> siyasi hadisələr;</w:t>
      </w:r>
    </w:p>
    <w:p w:rsidR="009E3C8A" w:rsidRPr="007B73E1" w:rsidRDefault="002D4392" w:rsidP="00B75EF9">
      <w:pPr>
        <w:pStyle w:val="ListParagraph"/>
        <w:numPr>
          <w:ilvl w:val="0"/>
          <w:numId w:val="20"/>
        </w:numPr>
        <w:spacing w:line="360" w:lineRule="auto"/>
        <w:ind w:left="0"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Neft hasilatı həcminin</w:t>
      </w:r>
      <w:r w:rsidR="009E3C8A" w:rsidRPr="007B73E1">
        <w:rPr>
          <w:rFonts w:ascii="Times New Roman" w:hAnsi="Times New Roman" w:cs="Times New Roman"/>
          <w:sz w:val="28"/>
          <w:szCs w:val="28"/>
          <w:lang w:val="az-Latn-AZ"/>
        </w:rPr>
        <w:t xml:space="preserve"> dünya miqyasında dəyişməsi;</w:t>
      </w:r>
    </w:p>
    <w:p w:rsidR="009E3C8A" w:rsidRPr="007B73E1" w:rsidRDefault="00A01E72" w:rsidP="00B75EF9">
      <w:pPr>
        <w:pStyle w:val="ListParagraph"/>
        <w:numPr>
          <w:ilvl w:val="0"/>
          <w:numId w:val="20"/>
        </w:numPr>
        <w:spacing w:line="360" w:lineRule="auto"/>
        <w:ind w:left="0"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OPEC-in yaradılması</w:t>
      </w:r>
    </w:p>
    <w:p w:rsidR="009E3C8A" w:rsidRPr="007B73E1" w:rsidRDefault="009E3C8A" w:rsidP="00B75EF9">
      <w:pPr>
        <w:pStyle w:val="ListParagraph"/>
        <w:numPr>
          <w:ilvl w:val="0"/>
          <w:numId w:val="20"/>
        </w:numPr>
        <w:spacing w:line="360" w:lineRule="auto"/>
        <w:ind w:left="0"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Neftə təsir göstərən iqtisadi böhranlar və s.</w:t>
      </w:r>
    </w:p>
    <w:p w:rsidR="009E3C8A" w:rsidRPr="007B73E1" w:rsidRDefault="009E3C8A" w:rsidP="00B75EF9">
      <w:pPr>
        <w:spacing w:line="360" w:lineRule="auto"/>
        <w:ind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Qeyd olunan təsirlərdən bəllidir ki, iqtisadi böhranlar neftin qiymətinə təsir edən amillər arasında əsas faktor olduğundan xüsusi yer tutur.</w:t>
      </w:r>
    </w:p>
    <w:p w:rsidR="009E3C8A" w:rsidRPr="007B73E1" w:rsidRDefault="009E3C8A" w:rsidP="00B75EF9">
      <w:pPr>
        <w:spacing w:line="360" w:lineRule="auto"/>
        <w:ind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1977-ci ilədək dünya üzrə neftin qiymət demek olar ki, stabil qalırdı, lakin 1998-ci ildən onun qiyməti kəskin surətdə enməyə başladı. Buna əsaslanaraq, 1999-cu ildə 11 ABŞ dollarına düşmüş “qara qızıl”ı misal çəkmək olar. Həmin dövrədək bu enmə dünya neft bazardında ən böyük zərbə olaraq qeyd olunur. Tarix boyunca baxsaq, neftin qiymətinin kəsksin surətdə aşağı enməsi ikinci dünya müharibəsindən sonra müşahidə olunur. Həmin illəri 3 dövr olaraq göstərmək olar:</w:t>
      </w:r>
    </w:p>
    <w:p w:rsidR="009E3C8A" w:rsidRPr="007B73E1" w:rsidRDefault="001B094C" w:rsidP="00B75EF9">
      <w:pPr>
        <w:pStyle w:val="ListParagraph"/>
        <w:numPr>
          <w:ilvl w:val="0"/>
          <w:numId w:val="19"/>
        </w:numPr>
        <w:spacing w:line="360" w:lineRule="auto"/>
        <w:ind w:left="0"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1986-ci il (52</w:t>
      </w:r>
      <w:r w:rsidR="009E3C8A" w:rsidRPr="007B73E1">
        <w:rPr>
          <w:rFonts w:ascii="Times New Roman" w:hAnsi="Times New Roman" w:cs="Times New Roman"/>
          <w:sz w:val="28"/>
          <w:szCs w:val="28"/>
          <w:lang w:val="az-Latn-AZ"/>
        </w:rPr>
        <w:t>.1%</w:t>
      </w:r>
      <w:r w:rsidRPr="007B73E1">
        <w:rPr>
          <w:rFonts w:ascii="Times New Roman" w:hAnsi="Times New Roman" w:cs="Times New Roman"/>
          <w:sz w:val="28"/>
          <w:szCs w:val="28"/>
          <w:lang w:val="az-Latn-AZ"/>
        </w:rPr>
        <w:t xml:space="preserve"> azalma)</w:t>
      </w:r>
    </w:p>
    <w:p w:rsidR="009E3C8A" w:rsidRPr="007B73E1" w:rsidRDefault="001B094C" w:rsidP="00B75EF9">
      <w:pPr>
        <w:pStyle w:val="ListParagraph"/>
        <w:numPr>
          <w:ilvl w:val="0"/>
          <w:numId w:val="19"/>
        </w:numPr>
        <w:spacing w:line="360" w:lineRule="auto"/>
        <w:ind w:left="0"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1988-ci il (23</w:t>
      </w:r>
      <w:r w:rsidR="009E3C8A" w:rsidRPr="007B73E1">
        <w:rPr>
          <w:rFonts w:ascii="Times New Roman" w:hAnsi="Times New Roman" w:cs="Times New Roman"/>
          <w:sz w:val="28"/>
          <w:szCs w:val="28"/>
          <w:lang w:val="az-Latn-AZ"/>
        </w:rPr>
        <w:t>.1%</w:t>
      </w:r>
      <w:r w:rsidRPr="007B73E1">
        <w:rPr>
          <w:rFonts w:ascii="Times New Roman" w:hAnsi="Times New Roman" w:cs="Times New Roman"/>
          <w:sz w:val="28"/>
          <w:szCs w:val="28"/>
          <w:lang w:val="az-Latn-AZ"/>
        </w:rPr>
        <w:t xml:space="preserve"> azalma)</w:t>
      </w:r>
    </w:p>
    <w:p w:rsidR="009E3C8A" w:rsidRPr="007B73E1" w:rsidRDefault="001B094C" w:rsidP="00B75EF9">
      <w:pPr>
        <w:pStyle w:val="ListParagraph"/>
        <w:numPr>
          <w:ilvl w:val="0"/>
          <w:numId w:val="19"/>
        </w:numPr>
        <w:spacing w:line="360" w:lineRule="auto"/>
        <w:ind w:left="0"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1998-ci il (28</w:t>
      </w:r>
      <w:r w:rsidR="009E3C8A" w:rsidRPr="007B73E1">
        <w:rPr>
          <w:rFonts w:ascii="Times New Roman" w:hAnsi="Times New Roman" w:cs="Times New Roman"/>
          <w:sz w:val="28"/>
          <w:szCs w:val="28"/>
          <w:lang w:val="az-Latn-AZ"/>
        </w:rPr>
        <w:t>.6%</w:t>
      </w:r>
      <w:r w:rsidRPr="007B73E1">
        <w:rPr>
          <w:rFonts w:ascii="Times New Roman" w:hAnsi="Times New Roman" w:cs="Times New Roman"/>
          <w:sz w:val="28"/>
          <w:szCs w:val="28"/>
          <w:lang w:val="az-Latn-AZ"/>
        </w:rPr>
        <w:t xml:space="preserve"> azalma)</w:t>
      </w:r>
    </w:p>
    <w:p w:rsidR="009E3C8A" w:rsidRPr="007B73E1" w:rsidRDefault="009E3C8A" w:rsidP="00B75EF9">
      <w:pPr>
        <w:spacing w:line="360" w:lineRule="auto"/>
        <w:ind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İkinci dünya müharibəsindən sonra, neftin qiymətinin bu dövrlərdə kəskin enişini ölkələrarası siyasi və iqtisadi böhranlarla əlaqələndirirlər. Siyasi və iqtisasi səbəblərdən neftin qiymətinin enməsinin amillərini iki qrupa bölmək olar: fundamental (buna makroiqtisadi amil də demək olar) və digərləri.</w:t>
      </w:r>
    </w:p>
    <w:p w:rsidR="009E3C8A" w:rsidRPr="007B73E1" w:rsidRDefault="009E3C8A" w:rsidP="00B75EF9">
      <w:pPr>
        <w:spacing w:line="360" w:lineRule="auto"/>
        <w:ind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Fundamental amillər:</w:t>
      </w:r>
    </w:p>
    <w:p w:rsidR="009E3C8A" w:rsidRPr="007B73E1" w:rsidRDefault="009E3C8A" w:rsidP="00B75EF9">
      <w:pPr>
        <w:pStyle w:val="ListParagraph"/>
        <w:numPr>
          <w:ilvl w:val="0"/>
          <w:numId w:val="21"/>
        </w:numPr>
        <w:spacing w:line="360" w:lineRule="auto"/>
        <w:ind w:left="0"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Neft məhsullarına olan tələbatın süurlu surətdə aşağı enməsi;</w:t>
      </w:r>
    </w:p>
    <w:p w:rsidR="009E3C8A" w:rsidRPr="007B73E1" w:rsidRDefault="009E3C8A" w:rsidP="00B75EF9">
      <w:pPr>
        <w:pStyle w:val="ListParagraph"/>
        <w:numPr>
          <w:ilvl w:val="0"/>
          <w:numId w:val="21"/>
        </w:numPr>
        <w:spacing w:line="360" w:lineRule="auto"/>
        <w:ind w:left="0"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Sənaye məhsullarının istehsalının son 10 ildə ən aşağı səviyyədə olması;</w:t>
      </w:r>
    </w:p>
    <w:p w:rsidR="009E3C8A" w:rsidRPr="007B73E1" w:rsidRDefault="009E3C8A" w:rsidP="00B75EF9">
      <w:pPr>
        <w:pStyle w:val="ListParagraph"/>
        <w:numPr>
          <w:ilvl w:val="0"/>
          <w:numId w:val="21"/>
        </w:numPr>
        <w:spacing w:line="360" w:lineRule="auto"/>
        <w:ind w:left="0"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Rusiya Federasiyası, Latin Amerikası və Avropanın bir sıra ölkələrində böhranın dərinləşməsi;</w:t>
      </w:r>
    </w:p>
    <w:p w:rsidR="009E3C8A" w:rsidRPr="007B73E1" w:rsidRDefault="009E3C8A" w:rsidP="00B75EF9">
      <w:pPr>
        <w:pStyle w:val="ListParagraph"/>
        <w:numPr>
          <w:ilvl w:val="0"/>
          <w:numId w:val="21"/>
        </w:numPr>
        <w:spacing w:line="360" w:lineRule="auto"/>
        <w:ind w:left="0"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Milli valyutaların dəyərinin aşağı düşməsi (devalvasiya);</w:t>
      </w:r>
    </w:p>
    <w:p w:rsidR="009E3C8A" w:rsidRPr="007B73E1" w:rsidRDefault="009E3C8A" w:rsidP="00B75EF9">
      <w:pPr>
        <w:pStyle w:val="ListParagraph"/>
        <w:numPr>
          <w:ilvl w:val="0"/>
          <w:numId w:val="21"/>
        </w:numPr>
        <w:spacing w:line="360" w:lineRule="auto"/>
        <w:ind w:left="0"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Xammalın ixracının artırılması (aşağı qiymətlə).</w:t>
      </w:r>
    </w:p>
    <w:p w:rsidR="009E3C8A" w:rsidRPr="007B73E1" w:rsidRDefault="009E3C8A" w:rsidP="00B75EF9">
      <w:pPr>
        <w:spacing w:line="360" w:lineRule="auto"/>
        <w:ind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Digər qrupa aid olan amillər isə dünya neft istehsalçılarının bu istiqamətdə fikirlərinin üst-stə düşməməsi idi. Sözügedə</w:t>
      </w:r>
      <w:r w:rsidR="0054136D">
        <w:rPr>
          <w:rFonts w:ascii="Times New Roman" w:hAnsi="Times New Roman" w:cs="Times New Roman"/>
          <w:sz w:val="28"/>
          <w:szCs w:val="28"/>
          <w:lang w:val="az-Latn-AZ"/>
        </w:rPr>
        <w:t>n fikir ayrılığı özünü OPEC</w:t>
      </w:r>
      <w:r w:rsidRPr="007B73E1">
        <w:rPr>
          <w:rFonts w:ascii="Times New Roman" w:hAnsi="Times New Roman" w:cs="Times New Roman"/>
          <w:sz w:val="28"/>
          <w:szCs w:val="28"/>
          <w:lang w:val="az-Latn-AZ"/>
        </w:rPr>
        <w:t>-in daxilində neftin ixracı ilə məşğul olan ölkələr arasında, həm də digə</w:t>
      </w:r>
      <w:r w:rsidR="0054136D">
        <w:rPr>
          <w:rFonts w:ascii="Times New Roman" w:hAnsi="Times New Roman" w:cs="Times New Roman"/>
          <w:sz w:val="28"/>
          <w:szCs w:val="28"/>
          <w:lang w:val="az-Latn-AZ"/>
        </w:rPr>
        <w:t>r OPEC</w:t>
      </w:r>
      <w:r w:rsidRPr="007B73E1">
        <w:rPr>
          <w:rFonts w:ascii="Times New Roman" w:hAnsi="Times New Roman" w:cs="Times New Roman"/>
          <w:sz w:val="28"/>
          <w:szCs w:val="28"/>
          <w:lang w:val="az-Latn-AZ"/>
        </w:rPr>
        <w:t>-dən kənar ölkələrin arasında baş vermişdir. Buna baxmayaraq, yenə də neftin qiymətinin aşağı düşməsinin əsas səbəbi kimi makroiqtisadi səbəblər əsas götürülür.</w:t>
      </w:r>
    </w:p>
    <w:p w:rsidR="009E3C8A" w:rsidRPr="007B73E1" w:rsidRDefault="009E3C8A" w:rsidP="00B75EF9">
      <w:pPr>
        <w:spacing w:line="360" w:lineRule="auto"/>
        <w:ind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İkinci dünya müharibəsindən sonra yuxarıda qeyd olunan dövrlərdə neftin qiymə</w:t>
      </w:r>
      <w:r w:rsidR="001B094C" w:rsidRPr="007B73E1">
        <w:rPr>
          <w:rFonts w:ascii="Times New Roman" w:hAnsi="Times New Roman" w:cs="Times New Roman"/>
          <w:sz w:val="28"/>
          <w:szCs w:val="28"/>
          <w:lang w:val="az-Latn-AZ"/>
        </w:rPr>
        <w:t>t</w:t>
      </w:r>
      <w:r w:rsidRPr="007B73E1">
        <w:rPr>
          <w:rFonts w:ascii="Times New Roman" w:hAnsi="Times New Roman" w:cs="Times New Roman"/>
          <w:sz w:val="28"/>
          <w:szCs w:val="28"/>
          <w:lang w:val="az-Latn-AZ"/>
        </w:rPr>
        <w:t>inin müxtəlif illər üzrə aşağı düşməsi əks olunmuşdur. Bununla yanaşı, kəskin surətdə dünya neft qiyməsinin aşağı enməsi 2009-cu ildə 74,4% ilə müşahidə olunur. Məhz bu eniş qlobal iqtisadi böhranın təsirindən törəmişdir.</w:t>
      </w:r>
    </w:p>
    <w:p w:rsidR="009E3C8A" w:rsidRPr="007B73E1" w:rsidRDefault="009E3C8A" w:rsidP="00B75EF9">
      <w:pPr>
        <w:spacing w:line="360" w:lineRule="auto"/>
        <w:ind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Bundan sonra, iqtisadi böhran nəinki ABŞ-da, həmçinin bütün dünya bazarlarında və ölkə  iqtisadiyyatlarına öz təsirini göstərməyə başladı. Sözügedən böhran, dünya neft bazarlarında ölkələrin bir-biri ilə hansı səviyyədə əlaqəli olduğunu bəlli etdi. Beləliklə, böhran ilkin olaraq, ABŞ-dan çıxaraq digər ölkələri də bürüyərək qlobal hala çevrildi. Böhrandan təsirini kəskin surətdə görən ölkələr bu istiqamətdə müəyyən tədbirlər görməyə başladılar, lakin bu böhranı aradan qaldırmağın vacibliyi kimi bütün ölkələrin birlikdə hərəkət etməyinin önəmli olduğu ortaya çıxdı. Çünki, ölkələr bunun həll yolunu təkbaşına tapa bilməzdilə</w:t>
      </w:r>
      <w:r w:rsidR="00BB1E60" w:rsidRPr="007B73E1">
        <w:rPr>
          <w:rFonts w:ascii="Times New Roman" w:hAnsi="Times New Roman" w:cs="Times New Roman"/>
          <w:sz w:val="28"/>
          <w:szCs w:val="28"/>
          <w:lang w:val="az-Latn-AZ"/>
        </w:rPr>
        <w:t xml:space="preserve">r. </w:t>
      </w:r>
      <w:r w:rsidRPr="007B73E1">
        <w:rPr>
          <w:rFonts w:ascii="Times New Roman" w:hAnsi="Times New Roman" w:cs="Times New Roman"/>
          <w:sz w:val="28"/>
          <w:szCs w:val="28"/>
          <w:lang w:val="az-Latn-AZ"/>
        </w:rPr>
        <w:t>Böhrandan öncə dünya bazarlarında qiymətlə bağlı nikbinlik hökm sürürdü. Əmlak bazarlarında qiymətlərin artımı göründü. Bunun nəticəsi idi ki, neftin qiyməti 2008-ci ilin yay aylarında 147 barrel/dollara qalxdı. Bu artımın səbəbilə qida məhsullarının qiymətləri də yüksəldi və bundan sonra böhran qlobal miqyas şəkilində yayıldı.</w:t>
      </w:r>
      <w:r w:rsidR="00BB1E60" w:rsidRPr="007B73E1">
        <w:rPr>
          <w:rFonts w:ascii="Times New Roman" w:hAnsi="Times New Roman" w:cs="Times New Roman"/>
          <w:sz w:val="28"/>
          <w:szCs w:val="28"/>
          <w:lang w:val="az-Latn-AZ"/>
        </w:rPr>
        <w:t xml:space="preserve"> </w:t>
      </w:r>
      <w:r w:rsidRPr="007B73E1">
        <w:rPr>
          <w:rFonts w:ascii="Times New Roman" w:hAnsi="Times New Roman" w:cs="Times New Roman"/>
          <w:sz w:val="28"/>
          <w:szCs w:val="28"/>
          <w:lang w:val="az-Latn-AZ"/>
        </w:rPr>
        <w:t>Dünya bazarlarında durğunluq olduğu üçün tələbin artması və ya azalması sərmayədarları narahat etdi. Digər sahələrlə müqayisədə, böhran daha çox maliyyə sahəsinə öz təsirini göstərdiyindən dünya bazarlarına da dərin iz qoydu. neft qiymətlərində fərqli olaraq, qızılın qiymətinin yüksək səviyyədə qalxması baş verən məsələlərə laqeyd yanaşmanın bir göstərici idi. Bu böhran vaxtilə  ABŞ-da baş vermiş 1929-cu il böhranı ilə müqayisə olunurdu. O zamanlarda ABŞ çox böyük zərərlər çəkmiş, işsizlik yüksək səviyyədə qalxmışdır.</w:t>
      </w:r>
    </w:p>
    <w:p w:rsidR="009E3C8A" w:rsidRPr="007B73E1" w:rsidRDefault="009E3C8A" w:rsidP="00B75EF9">
      <w:pPr>
        <w:spacing w:line="360" w:lineRule="auto"/>
        <w:ind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Bildirdiyimiz kimi, iqtisadi böhrandan əvvəl neftin qiymətinin artımı ən yüksək səviyyədə qalxmışdır. Belə ki, 2008-ci ildə neftin qiyməti 147 barrel/dollar olduğundan neft ixracında fəaliyyət göstərən ölkələr qiymətlərin artmasından məmnunluq duydular, lakin istehlakçılar qiymətlərin yüksəlişi ilə üzləşdilər. Böhranın olması səbəbindən 2008-ci ilin artıq oktyabr ayından xam neft qiymətləri 2 ay əvvəlinə görə 50% düşərək 70 dollara qədə</w:t>
      </w:r>
      <w:r w:rsidR="00BB1E60" w:rsidRPr="007B73E1">
        <w:rPr>
          <w:rFonts w:ascii="Times New Roman" w:hAnsi="Times New Roman" w:cs="Times New Roman"/>
          <w:sz w:val="28"/>
          <w:szCs w:val="28"/>
          <w:lang w:val="az-Latn-AZ"/>
        </w:rPr>
        <w:t xml:space="preserve">r endi. </w:t>
      </w:r>
      <w:r w:rsidRPr="007B73E1">
        <w:rPr>
          <w:rFonts w:ascii="Times New Roman" w:hAnsi="Times New Roman" w:cs="Times New Roman"/>
          <w:sz w:val="28"/>
          <w:szCs w:val="28"/>
          <w:lang w:val="az-Latn-AZ"/>
        </w:rPr>
        <w:t>Bununla bağlı, neft ixrac edən ölkələ</w:t>
      </w:r>
      <w:r w:rsidR="00BB1E60" w:rsidRPr="007B73E1">
        <w:rPr>
          <w:rFonts w:ascii="Times New Roman" w:hAnsi="Times New Roman" w:cs="Times New Roman"/>
          <w:sz w:val="28"/>
          <w:szCs w:val="28"/>
          <w:lang w:val="az-Latn-AZ"/>
        </w:rPr>
        <w:t>rin birliyi- OPEC</w:t>
      </w:r>
      <w:r w:rsidRPr="007B73E1">
        <w:rPr>
          <w:rFonts w:ascii="Times New Roman" w:hAnsi="Times New Roman" w:cs="Times New Roman"/>
          <w:sz w:val="28"/>
          <w:szCs w:val="28"/>
          <w:lang w:val="az-Latn-AZ"/>
        </w:rPr>
        <w:t xml:space="preserve"> məsələ ilə bağlı təcili olaraq toplanmaq qərarına gəldi. Həmin ölkələrin həddən artıq təşvişdə olması ilə əlaqədar olaraq, 2008-ci ilin dekabr ayının 17-də keçirilməli olan yığıncaq 2008-ci ilin oktyabr ayının 24-də baş tutdu. Baş tutmuş görüşdə</w:t>
      </w:r>
      <w:r w:rsidR="00BB1E60" w:rsidRPr="007B73E1">
        <w:rPr>
          <w:rFonts w:ascii="Times New Roman" w:hAnsi="Times New Roman" w:cs="Times New Roman"/>
          <w:sz w:val="28"/>
          <w:szCs w:val="28"/>
          <w:lang w:val="az-Latn-AZ"/>
        </w:rPr>
        <w:t xml:space="preserve"> OPEC</w:t>
      </w:r>
      <w:r w:rsidRPr="007B73E1">
        <w:rPr>
          <w:rFonts w:ascii="Times New Roman" w:hAnsi="Times New Roman" w:cs="Times New Roman"/>
          <w:sz w:val="28"/>
          <w:szCs w:val="28"/>
          <w:lang w:val="az-Latn-AZ"/>
        </w:rPr>
        <w:t>-ə üzv olan ölkələrin bəziləri neft qiymətlərinin düşməsinin qarşısını almaq kimi istehsalatın azaldılmasını tələb etdilə</w:t>
      </w:r>
      <w:r w:rsidR="00BB1E60" w:rsidRPr="007B73E1">
        <w:rPr>
          <w:rFonts w:ascii="Times New Roman" w:hAnsi="Times New Roman" w:cs="Times New Roman"/>
          <w:sz w:val="28"/>
          <w:szCs w:val="28"/>
          <w:lang w:val="az-Latn-AZ"/>
        </w:rPr>
        <w:t>r. Dünya neft ixracatında OPEC</w:t>
      </w:r>
      <w:r w:rsidRPr="007B73E1">
        <w:rPr>
          <w:rFonts w:ascii="Times New Roman" w:hAnsi="Times New Roman" w:cs="Times New Roman"/>
          <w:sz w:val="28"/>
          <w:szCs w:val="28"/>
          <w:lang w:val="az-Latn-AZ"/>
        </w:rPr>
        <w:t xml:space="preserve"> istehsalatın 40%-nə sahib olduğu üçün neftin qiymətinin dəyişməsində təsiri olmadı və qiymətlərin düşməsi davam etdi.</w:t>
      </w:r>
      <w:r w:rsidR="00BB1E60" w:rsidRPr="007B73E1">
        <w:rPr>
          <w:rFonts w:ascii="Times New Roman" w:hAnsi="Times New Roman" w:cs="Times New Roman"/>
          <w:sz w:val="28"/>
          <w:szCs w:val="28"/>
          <w:lang w:val="az-Latn-AZ"/>
        </w:rPr>
        <w:t xml:space="preserve"> </w:t>
      </w:r>
      <w:r w:rsidRPr="007B73E1">
        <w:rPr>
          <w:rFonts w:ascii="Times New Roman" w:hAnsi="Times New Roman" w:cs="Times New Roman"/>
          <w:sz w:val="28"/>
          <w:szCs w:val="28"/>
          <w:lang w:val="az-Latn-AZ"/>
        </w:rPr>
        <w:t>2008-ci ilin ortalarında dünya iqtisadiyyatı zəiflədiyindən neftə olan tələbatda tədricən azaldı. Bu səbəbdən spekulyantlar qazandıqları vəsaiti itirməmək üçün vaxtilə əldə etdikləri nefti investisiya olaraq satmağa başladılar. Buna səbəb olaraq, 2009-cu ilin əvvəllində neftin qiyməti 150 ABŞ dolları olduğu halda, 38 ABŞ dollara qədər düşdü. Nəticə etibarilə, neft ixrac edən bir çox ölkələrin, həmçinin Azərbaycanın da neft ixracı gəlirlərinin azalmasına səbəb oldu. Təəssüf olsun ki, OPEK bu məsələnin həllini tapmaqda gücsüz idi.</w:t>
      </w:r>
    </w:p>
    <w:p w:rsidR="009E3C8A" w:rsidRPr="007B73E1" w:rsidRDefault="009E3C8A" w:rsidP="00B75EF9">
      <w:pPr>
        <w:spacing w:line="360" w:lineRule="auto"/>
        <w:ind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Ümumilikdə, 2008-ci il tariximizə dünya iqtisadiyyatında davamlı olaraq artımın dayanması ilə yadda qaldı. Dünya iqtisadiyyatında aparıcı mövqe tutan ölkələrdən heç biri (ABŞ, Çin, Yaponiya, Almaniya, Hindistan, Böyük Britaniya, Fransa, İtaliya, Rusiya) qlobal böhranın təsirindən yan keçə bilmədi. Dünya üzrə Ümumi daxili məhsulun (ÜMD) 70%-ə qədəri həmin ölkələrdə formalaşır. Dünya əhalisinin yarıdan çoxu  qeyd olunan ölkələrin payına düşür. Qlobal iqtisadi böhranın nəticəsi olaraq, orta hesabla artım tempi 2007-ci ildə 2 dəfəyədək azalaraq 5%-dan 2,5%-ə qədər endi. Böhranın ən gərgin dövrlərində neft sahələrində istehsalın 60% azalması müşahidə</w:t>
      </w:r>
      <w:r w:rsidR="00905614" w:rsidRPr="007B73E1">
        <w:rPr>
          <w:rFonts w:ascii="Times New Roman" w:hAnsi="Times New Roman" w:cs="Times New Roman"/>
          <w:sz w:val="28"/>
          <w:szCs w:val="28"/>
          <w:lang w:val="az-Latn-AZ"/>
        </w:rPr>
        <w:t xml:space="preserve"> olundu. </w:t>
      </w:r>
      <w:r w:rsidR="00BB1E60" w:rsidRPr="007B73E1">
        <w:rPr>
          <w:rFonts w:ascii="Times New Roman" w:hAnsi="Times New Roman" w:cs="Times New Roman"/>
          <w:sz w:val="28"/>
          <w:szCs w:val="28"/>
          <w:lang w:val="az-Latn-AZ"/>
        </w:rPr>
        <w:t>Qlobal i</w:t>
      </w:r>
      <w:r w:rsidRPr="007B73E1">
        <w:rPr>
          <w:rFonts w:ascii="Times New Roman" w:hAnsi="Times New Roman" w:cs="Times New Roman"/>
          <w:sz w:val="28"/>
          <w:szCs w:val="28"/>
          <w:lang w:val="az-Latn-AZ"/>
        </w:rPr>
        <w:t>qtisadi böhran ölkələrin bir-biri ilə qarşılıqlı maliyyə asılılığı və qloballaşma şəraitində inkişaf etmişdir. Həmin dövrdə qlobal iqtisadi böhranın nəticəsini bu və ya başqa dərəcədə özlərində hiss etmişlər. Azərbaycanda iqtisadiyyatın qlobal iqtisadiyyata inteqrasiyası və ona açıq olması dünya maliyyə böhranının yaranmasına səbəb oldu.</w:t>
      </w:r>
    </w:p>
    <w:p w:rsidR="009E3C8A" w:rsidRPr="007B73E1" w:rsidRDefault="009E3C8A" w:rsidP="00B75EF9">
      <w:pPr>
        <w:spacing w:line="360" w:lineRule="auto"/>
        <w:ind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Azərbaycanın neft və digər qeyri-n</w:t>
      </w:r>
      <w:r w:rsidR="00905614" w:rsidRPr="007B73E1">
        <w:rPr>
          <w:rFonts w:ascii="Times New Roman" w:hAnsi="Times New Roman" w:cs="Times New Roman"/>
          <w:sz w:val="28"/>
          <w:szCs w:val="28"/>
          <w:lang w:val="az-Latn-AZ"/>
        </w:rPr>
        <w:t>eft sektorlarına da qlobal iqti</w:t>
      </w:r>
      <w:r w:rsidRPr="007B73E1">
        <w:rPr>
          <w:rFonts w:ascii="Times New Roman" w:hAnsi="Times New Roman" w:cs="Times New Roman"/>
          <w:sz w:val="28"/>
          <w:szCs w:val="28"/>
          <w:lang w:val="az-Latn-AZ"/>
        </w:rPr>
        <w:t>adi böhranın təsirləri oldu. Dünya bazarında neft ixrac edən ölkələr kimi Azərbaycanda neftin qiymətinin aşağı düşməsi ilə əhəmiyyətli dərəcədə zərərə məruz qalmışdır. Böhrandan öncə neftin qiyməti (bareli) 150 dollar olduğu halda, böhrandan sonra 30-40 dollara qədər ucuzlaşdı. Bu ucuzlaşma Azərbaycanın neft sektorundakı əldə olunan gəlirlərinə mənfi təsir göstərdi. Dövlət büdcəsinin 75-80%-i neft sektorundan formalaşdığından, ixracatın 97%-i neft və neft məhsullarının hesabına təşkil edildiyindən böhran ölkədə iqtisadiyyatın inkişafına da mənfi təsir göstərdi. Qlobal iqtisadi böhranın nəticələrinə görə Azərbaycan hökuməti bir çox strateji infrastruktur layihələrini həyata keçirməyi bir neçə illik təxirə saldı. Bunlara misal olaraq, metro tikinti layihələrini, Xəzər dənizi üzərində körpü və qurğuların qurulması layihələrin adlarını çəkmək olar.</w:t>
      </w:r>
    </w:p>
    <w:p w:rsidR="009E3C8A" w:rsidRPr="007B73E1" w:rsidRDefault="009E3C8A" w:rsidP="00B75EF9">
      <w:pPr>
        <w:spacing w:line="360" w:lineRule="auto"/>
        <w:ind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2008-ci ilə baş tutmuş iqtisadi böhranla əlaqədar olaraq neftin qiymətinin il üzrə amplitudası da yüksəlmişdir. Bununla da, brent markalı neftin dəyəri il ərzində 144.9 ABŞ dollarından 38.1 ABŞ dolları qədər azalmışdır. Azərbaycanda isə neftin hər barelinin 10 dollar ucuzlaşması nəticəsində 2,2 milyard dollar itkiyə səbəb oldu. Lakin bildirilir ki, xam neftin qiymətinin hər bareli 40 dollara düşəcəyi təqdirdə belə dövlət büdcəsində sıxıntıların üzə çıxmağı gözlənilmirdi. Qeyd edək ki, dövlət büdcəsinin dörddə üçü Azərbaycan Dövlət Neft Fondunun transfertlərindən əldə olunan neft gəlirlə</w:t>
      </w:r>
      <w:r w:rsidR="00905614" w:rsidRPr="007B73E1">
        <w:rPr>
          <w:rFonts w:ascii="Times New Roman" w:hAnsi="Times New Roman" w:cs="Times New Roman"/>
          <w:sz w:val="28"/>
          <w:szCs w:val="28"/>
          <w:lang w:val="az-Latn-AZ"/>
        </w:rPr>
        <w:t xml:space="preserve">ridir. </w:t>
      </w:r>
      <w:r w:rsidRPr="007B73E1">
        <w:rPr>
          <w:rFonts w:ascii="Times New Roman" w:hAnsi="Times New Roman" w:cs="Times New Roman"/>
          <w:sz w:val="28"/>
          <w:szCs w:val="28"/>
          <w:lang w:val="az-Latn-AZ"/>
        </w:rPr>
        <w:t>2009-cu ildə dünya bazarında neftin qiymətinin kəskin surətdə aşağı enməsi Dövlət Neft Fondunun icrasında olan daxilolmaların həcmini azaltdı. Buna baxmayaraq, dövlət büdcəsində neftin qiyməti 70 dollar olaraq müəyyənləşdirilmişdir. Azərbaycan Respublikasının dövlət büdcəsi 2009-cu ildə gəlirləri 12 mlrd. 177 mln. manat, xərcləri isə 12 mlrd. 355 mln. manat nəzərdə tutulmuşdur. İqtisadi vəziyyətə əsasən, dövlət büdcəsinin 2009-cu ildə neftdən asılılığı daha da gücləndi.</w:t>
      </w:r>
    </w:p>
    <w:p w:rsidR="009E3C8A" w:rsidRPr="007B73E1" w:rsidRDefault="009E3C8A" w:rsidP="00B75EF9">
      <w:pPr>
        <w:spacing w:line="360" w:lineRule="auto"/>
        <w:ind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Müasir qlobal iqtisadi böhranın qarşısının alınması üçün aşağıdakı təklifləri qeyd etmək olar:</w:t>
      </w:r>
    </w:p>
    <w:p w:rsidR="009E3C8A" w:rsidRPr="007B73E1" w:rsidRDefault="009E3C8A" w:rsidP="00B75EF9">
      <w:pPr>
        <w:pStyle w:val="ListParagraph"/>
        <w:numPr>
          <w:ilvl w:val="0"/>
          <w:numId w:val="21"/>
        </w:numPr>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İnhisarçılığın, suni qiymət artımlarının və haqsız rəqabətin aradan qaldırılması naminə dövlətin nəzarət tədbirlərinin daha da gücləndirilməsi;</w:t>
      </w:r>
    </w:p>
    <w:p w:rsidR="009E3C8A" w:rsidRPr="007B73E1" w:rsidRDefault="009E3C8A" w:rsidP="00B75EF9">
      <w:pPr>
        <w:pStyle w:val="ListParagraph"/>
        <w:numPr>
          <w:ilvl w:val="0"/>
          <w:numId w:val="21"/>
        </w:numPr>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Saxlanılan valyuta ehtiyatlarının müəyyən hissəsinin güzəştli şərtlərlə banklara istifadəyə verilməsi, həmçinin banklararası və əhaliyə təqdim olunmuş kreditlərin stimullaşdırılması;</w:t>
      </w:r>
    </w:p>
    <w:p w:rsidR="009E3C8A" w:rsidRPr="007B73E1" w:rsidRDefault="009E3C8A" w:rsidP="00B75EF9">
      <w:pPr>
        <w:pStyle w:val="ListParagraph"/>
        <w:numPr>
          <w:ilvl w:val="0"/>
          <w:numId w:val="21"/>
        </w:numPr>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Ölkədə fəaliyyət göstərən sahibkarlara dövlət köməyinin artırılması, vergi güzəştlərinin tətbiqi, qeyri-neft sektorunun inkişafının təmin edilməsi;</w:t>
      </w:r>
    </w:p>
    <w:p w:rsidR="009E3C8A" w:rsidRPr="007B73E1" w:rsidRDefault="009E3C8A" w:rsidP="00B75EF9">
      <w:pPr>
        <w:pStyle w:val="ListParagraph"/>
        <w:numPr>
          <w:ilvl w:val="0"/>
          <w:numId w:val="21"/>
        </w:numPr>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Dövlət maliyyə intizamının gücləndirilməsi və dövlət büdcəsindən səmərəli şəkildə istifadə baxımından yeni layihələrin işlənib hazırlanması;</w:t>
      </w:r>
    </w:p>
    <w:p w:rsidR="009E3C8A" w:rsidRPr="007B73E1" w:rsidRDefault="009E3C8A" w:rsidP="00B75EF9">
      <w:pPr>
        <w:pStyle w:val="ListParagraph"/>
        <w:numPr>
          <w:ilvl w:val="0"/>
          <w:numId w:val="21"/>
        </w:numPr>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Ölkədə işsizlərin sayının artmasının qarşısını almaq kimi onları təkrar peşə hazırlığına cəlb edəcək layihərin hazırlanması və dövlət tərəfindən onlara verilən müavinətlərin artırılması.</w:t>
      </w:r>
    </w:p>
    <w:p w:rsidR="00111298" w:rsidRPr="007B73E1" w:rsidRDefault="009E3C8A" w:rsidP="00B75EF9">
      <w:pPr>
        <w:spacing w:line="360" w:lineRule="auto"/>
        <w:ind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Beləliklə, dünyada hökm sürən tarazsızlıq, Amerika maliyyə böhranı, bu vəziyyətdən irəli gələn neftin qiymətinin kəskin olaraq aşağı düşməsi və kredit sıxıntıları və digər məsələlər (pul baratlarının azalması) dünyada, həmçinin Azərbaycanda iqtisadi aktivliyin xeyli zəifləməsinə gətirib çıxardı. XIX əsrin ikinci yarısından sonra bu cür iqtisadi böhranlar hər 4 ildən, 10-12 ildən, 20 ildən, 50-60 ildən bir təkrarlandığından gələcəkdə qlobal böhranların olması qaçılmazdır.</w:t>
      </w:r>
      <w:r w:rsidR="00111298" w:rsidRPr="007B73E1">
        <w:rPr>
          <w:rFonts w:ascii="Times New Roman" w:hAnsi="Times New Roman" w:cs="Times New Roman"/>
          <w:sz w:val="28"/>
          <w:szCs w:val="28"/>
          <w:lang w:val="az-Latn-AZ"/>
        </w:rPr>
        <w:t xml:space="preserve"> </w:t>
      </w:r>
    </w:p>
    <w:p w:rsidR="0032711F" w:rsidRDefault="0032711F" w:rsidP="00B75EF9">
      <w:pPr>
        <w:spacing w:line="360" w:lineRule="auto"/>
        <w:ind w:right="-363" w:firstLine="360"/>
        <w:jc w:val="both"/>
        <w:rPr>
          <w:rFonts w:ascii="Times New Roman" w:hAnsi="Times New Roman" w:cs="Times New Roman"/>
          <w:sz w:val="28"/>
          <w:szCs w:val="28"/>
          <w:lang w:val="az-Latn-AZ"/>
        </w:rPr>
      </w:pPr>
    </w:p>
    <w:p w:rsidR="0032711F" w:rsidRPr="0032711F" w:rsidRDefault="0032711F" w:rsidP="00B75EF9">
      <w:pPr>
        <w:spacing w:line="360" w:lineRule="auto"/>
        <w:ind w:right="-363" w:firstLine="360"/>
        <w:jc w:val="both"/>
        <w:rPr>
          <w:rFonts w:ascii="Times New Roman" w:hAnsi="Times New Roman" w:cs="Times New Roman"/>
          <w:b/>
          <w:sz w:val="32"/>
          <w:szCs w:val="32"/>
          <w:lang w:val="az-Latn-AZ"/>
        </w:rPr>
      </w:pPr>
      <w:r w:rsidRPr="0032711F">
        <w:rPr>
          <w:rFonts w:ascii="Times New Roman" w:hAnsi="Times New Roman" w:cs="Times New Roman"/>
          <w:b/>
          <w:sz w:val="32"/>
          <w:szCs w:val="32"/>
          <w:lang w:val="az-Latn-AZ"/>
        </w:rPr>
        <w:t xml:space="preserve">5.2. </w:t>
      </w:r>
      <w:r w:rsidR="00DC7493" w:rsidRPr="0032711F">
        <w:rPr>
          <w:rFonts w:ascii="Times New Roman" w:hAnsi="Times New Roman" w:cs="Times New Roman"/>
          <w:b/>
          <w:sz w:val="32"/>
          <w:szCs w:val="32"/>
          <w:lang w:val="az-Latn-AZ"/>
        </w:rPr>
        <w:t xml:space="preserve">Azərbaycan neftinin dünya bazarında iştirakı və onun təsirləri </w:t>
      </w:r>
    </w:p>
    <w:p w:rsidR="00111298" w:rsidRPr="007B73E1" w:rsidRDefault="0032711F"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11298" w:rsidRPr="007B73E1">
        <w:rPr>
          <w:rFonts w:ascii="Times New Roman" w:hAnsi="Times New Roman" w:cs="Times New Roman"/>
          <w:sz w:val="28"/>
          <w:szCs w:val="28"/>
          <w:lang w:val="az-Latn-AZ"/>
        </w:rPr>
        <w:t>Bildiyiniz kimi, Azərbaycan qədim zamanlardan öz təbii sərvətləri, qızıl, neft və qaz kimi ehtiyatları ilə məşhur olmuşdur. XIX əsrin sonlarına doğru bu sahədə partlayış baş vermiş və beləliklə, Azərbaycanda neft sənayesi qurulmuşdur. 11.5 milyon ton neft hasil edərək 1901-ci ildə Azərbaycan dünyada birinci yere çıxmışdır. ABŞ da isə həmin il 9.1 milyon ton neft olmuşdur. 1941-ci ildə bu rəqəm daha da böyüyərək 23.5 milyon ton neft olmuşdur və bu keçmiş SSR neftinin 71.4%-ni təşkil edirdi. Bu böyük hasilat Sovet Birliyinin ikinci dünya  müharibəsindəki qələbəsinə səbəb olmuş, ölkə iqtisadiyyatında neftin rolunu daha da artırmışdır. Nəticədə, həmin zamanlarda Bakının inkişafına neftin əvəzsiz rolu  olmuşdur.</w:t>
      </w:r>
    </w:p>
    <w:p w:rsidR="00111298" w:rsidRPr="007B73E1" w:rsidRDefault="00111298" w:rsidP="00B75EF9">
      <w:pPr>
        <w:spacing w:line="360" w:lineRule="auto"/>
        <w:ind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Azərbaycanda XX əsrin 90-cı illərini “neft partlayışı” olaraq adlandırıldı. 1994-2006-cı illər ərzində neftlə bağlı xarici ölkələrin sərmayeçiləri ilə 26 müqavilə imzalanmışdır. Bu müqavilələrdən ən yadda qalanı isə 1994-cü ilin sentyabrın 20-də imzalanmış “Əsrin müqaviləsi”dir. Dünyanın 8 ölkəsinə məxsus olan 11 ən iri neft şirkəti sözügedən müqavilə</w:t>
      </w:r>
      <w:r w:rsidR="004627B1" w:rsidRPr="007B73E1">
        <w:rPr>
          <w:rFonts w:ascii="Times New Roman" w:hAnsi="Times New Roman" w:cs="Times New Roman"/>
          <w:sz w:val="28"/>
          <w:szCs w:val="28"/>
          <w:lang w:val="az-Latn-AZ"/>
        </w:rPr>
        <w:t xml:space="preserve">ni imzalamışdır. </w:t>
      </w:r>
      <w:r w:rsidRPr="007B73E1">
        <w:rPr>
          <w:rFonts w:ascii="Times New Roman" w:hAnsi="Times New Roman" w:cs="Times New Roman"/>
          <w:sz w:val="28"/>
          <w:szCs w:val="28"/>
          <w:lang w:val="az-Latn-AZ"/>
        </w:rPr>
        <w:t>Dünyanın ən aparıcı neft şirkətlərinə sahib olan ölkələrlə belə bir müqavilənin imzalanması Azərbaycan Respublikasının ümummilli lideri Heydər Əliyevin müdrik siyasətinin nəticəsi idi. Əsrin müqaviləsi demək olar ki, bütün ölkələrin Azərbaycana inamını artırdı, həmçinin həmin ölkələrin neft şirkətlərinin Azərbaycana axınına şərait yaratdı. Nəticədə Azərbaycana 1,5 milyard dollar kreditlər şəkilində vəsait verilib.</w:t>
      </w:r>
      <w:r w:rsidR="004627B1" w:rsidRPr="007B73E1">
        <w:rPr>
          <w:rFonts w:ascii="Times New Roman" w:hAnsi="Times New Roman" w:cs="Times New Roman"/>
          <w:sz w:val="28"/>
          <w:szCs w:val="28"/>
          <w:lang w:val="az-Latn-AZ"/>
        </w:rPr>
        <w:t xml:space="preserve"> </w:t>
      </w:r>
      <w:r w:rsidRPr="007B73E1">
        <w:rPr>
          <w:rFonts w:ascii="Times New Roman" w:hAnsi="Times New Roman" w:cs="Times New Roman"/>
          <w:sz w:val="28"/>
          <w:szCs w:val="28"/>
          <w:lang w:val="az-Latn-AZ"/>
        </w:rPr>
        <w:t>Bunu</w:t>
      </w:r>
      <w:r w:rsidR="004627B1" w:rsidRPr="007B73E1">
        <w:rPr>
          <w:rFonts w:ascii="Times New Roman" w:hAnsi="Times New Roman" w:cs="Times New Roman"/>
          <w:sz w:val="28"/>
          <w:szCs w:val="28"/>
          <w:lang w:val="az-Latn-AZ"/>
        </w:rPr>
        <w:t>n</w:t>
      </w:r>
      <w:r w:rsidRPr="007B73E1">
        <w:rPr>
          <w:rFonts w:ascii="Times New Roman" w:hAnsi="Times New Roman" w:cs="Times New Roman"/>
          <w:sz w:val="28"/>
          <w:szCs w:val="28"/>
          <w:lang w:val="az-Latn-AZ"/>
        </w:rPr>
        <w:t>la da, Azərbaycanda yeni ofislər açıldı, vətəndaşlar yeni biznes imkanlarına yiyələndilər. Azərbaycan öz valyuta ehtiyatlarını əhəmiyyətli miqdarda formlaşdırdı.</w:t>
      </w:r>
      <w:r w:rsidR="004627B1" w:rsidRPr="007B73E1">
        <w:rPr>
          <w:rFonts w:ascii="Times New Roman" w:hAnsi="Times New Roman" w:cs="Times New Roman"/>
          <w:sz w:val="28"/>
          <w:szCs w:val="28"/>
          <w:lang w:val="az-Latn-AZ"/>
        </w:rPr>
        <w:t xml:space="preserve"> </w:t>
      </w:r>
      <w:r w:rsidRPr="007B73E1">
        <w:rPr>
          <w:rFonts w:ascii="Times New Roman" w:hAnsi="Times New Roman" w:cs="Times New Roman"/>
          <w:sz w:val="28"/>
          <w:szCs w:val="28"/>
          <w:lang w:val="az-Latn-AZ"/>
        </w:rPr>
        <w:t>Bu zamana qədər Azərbaycan Respublikası Dövlət Neft şirkəti ilə xarici neft şirkətləri arasında neft hasılatına aid olan 29 saziş imzalanmışdır. Bu müqavilələrdən 13-ü quru sahələrə, 16-sı isə Xəzərin Azərbaycan sektoruna aid edilir.</w:t>
      </w:r>
      <w:r w:rsidR="004627B1" w:rsidRPr="007B73E1">
        <w:rPr>
          <w:rFonts w:ascii="Times New Roman" w:hAnsi="Times New Roman" w:cs="Times New Roman"/>
          <w:sz w:val="28"/>
          <w:szCs w:val="28"/>
          <w:lang w:val="az-Latn-AZ"/>
        </w:rPr>
        <w:t xml:space="preserve"> </w:t>
      </w:r>
      <w:r w:rsidRPr="007B73E1">
        <w:rPr>
          <w:rFonts w:ascii="Times New Roman" w:hAnsi="Times New Roman" w:cs="Times New Roman"/>
          <w:sz w:val="28"/>
          <w:szCs w:val="28"/>
          <w:lang w:val="az-Latn-AZ"/>
        </w:rPr>
        <w:t>1995-2002-ci illər ərzində Azərbaycanda həyata keçən neft layihələrinə 4,161 milyard ABŞ dolları sərmaye qoyulub.</w:t>
      </w:r>
    </w:p>
    <w:p w:rsidR="00303630" w:rsidRPr="00303630" w:rsidRDefault="00111298" w:rsidP="00303630">
      <w:pPr>
        <w:spacing w:line="360" w:lineRule="auto"/>
        <w:ind w:right="-363" w:firstLine="36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Respublikanın ən mühüm sənayelərindən biri elə məhz neft sənayesidir. Azərbaycan neftindən istehsal olunan məhsullar, neftin çəkisinin yüksək olması, neft ehtiyatlarının zənginliyi ölkəmizin iqtisadiyyatının i</w:t>
      </w:r>
      <w:r w:rsidR="00265D57" w:rsidRPr="007B73E1">
        <w:rPr>
          <w:rFonts w:ascii="Times New Roman" w:hAnsi="Times New Roman" w:cs="Times New Roman"/>
          <w:sz w:val="28"/>
          <w:szCs w:val="28"/>
          <w:lang w:val="az-Latn-AZ"/>
        </w:rPr>
        <w:t xml:space="preserve">nkişafında aparıcı rol oynayır. </w:t>
      </w:r>
      <w:r w:rsidRPr="007B73E1">
        <w:rPr>
          <w:rFonts w:ascii="Times New Roman" w:hAnsi="Times New Roman" w:cs="Times New Roman"/>
          <w:sz w:val="28"/>
          <w:szCs w:val="28"/>
          <w:lang w:val="az-Latn-AZ"/>
        </w:rPr>
        <w:t>Hazırda neft sənayesinin payına ümumi milli məhsulun (ÜMM) 61%-i, istehsal fondlarının 41%-i və 35,5%-i sənaye istehsalının 35,5%-i düşür. Neft hasilatının səviyyəsinə görə Azərbaycan hazırda 92 dövlət arasında 32-ci yeri tutur. Hazırda ölkəmizdə neft hasilatı 14 mln. tondan çox (qaz kondensatı ilə birlikdə) təşkil edir.</w:t>
      </w:r>
      <w:r w:rsidR="00265D57" w:rsidRPr="007B73E1">
        <w:rPr>
          <w:rFonts w:ascii="Times New Roman" w:hAnsi="Times New Roman" w:cs="Times New Roman"/>
          <w:sz w:val="28"/>
          <w:szCs w:val="28"/>
          <w:lang w:val="az-Latn-AZ"/>
        </w:rPr>
        <w:t xml:space="preserve"> </w:t>
      </w:r>
      <w:r w:rsidRPr="007B73E1">
        <w:rPr>
          <w:rFonts w:ascii="Times New Roman" w:hAnsi="Times New Roman" w:cs="Times New Roman"/>
          <w:sz w:val="28"/>
          <w:szCs w:val="28"/>
          <w:lang w:val="az-Latn-AZ"/>
        </w:rPr>
        <w:t xml:space="preserve">Neft gəlirlərinin artımı nəticəsində neft sektoru Azərbaycanda iqtisadiyyatının həlledici sahəsinə çevrildi. Neftin istehsalı və satışı sahəsində qazanılan nailiyyətlər, həmçinin neftin satış qiymətinin dünya iqtisadiyyatında yüksəlməsi həmin ölkələrdə makroiqtisadi göstəricilərin artımına ciddi şəkildə təsir göstərdi. </w:t>
      </w:r>
    </w:p>
    <w:p w:rsidR="00303630" w:rsidRDefault="00303630" w:rsidP="001C446E">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C85D4B">
        <w:rPr>
          <w:rFonts w:ascii="Times New Roman" w:hAnsi="Times New Roman" w:cs="Times New Roman"/>
          <w:sz w:val="28"/>
          <w:szCs w:val="28"/>
          <w:lang w:val="az-Latn-AZ"/>
        </w:rPr>
        <w:t>2019-202</w:t>
      </w:r>
      <w:r w:rsidR="00111298" w:rsidRPr="007B73E1">
        <w:rPr>
          <w:rFonts w:ascii="Times New Roman" w:hAnsi="Times New Roman" w:cs="Times New Roman"/>
          <w:sz w:val="28"/>
          <w:szCs w:val="28"/>
          <w:lang w:val="az-Latn-AZ"/>
        </w:rPr>
        <w:t>1-ci illər ərzində Azərbayca Respublikasının neft satışından təqribən 60 milyard dollar gəlir götürəcəyi proqnazlaşdırılır. Bir barel üçün neftin qiyməti 70 dollar olarsa, orta hesabla həmin müddətdə hər il 18 milyard gəlir götürülə bilər. Buna baxmayaraq, dünya bazarında Azərbaycanın “Azari light” neftinin bir bare</w:t>
      </w:r>
      <w:r w:rsidR="00265D57" w:rsidRPr="007B73E1">
        <w:rPr>
          <w:rFonts w:ascii="Times New Roman" w:hAnsi="Times New Roman" w:cs="Times New Roman"/>
          <w:sz w:val="28"/>
          <w:szCs w:val="28"/>
          <w:lang w:val="az-Latn-AZ"/>
        </w:rPr>
        <w:t xml:space="preserve">li 80-90 ABŞ dollarına satılır. </w:t>
      </w:r>
      <w:r w:rsidR="00111298" w:rsidRPr="007B73E1">
        <w:rPr>
          <w:rFonts w:ascii="Times New Roman" w:hAnsi="Times New Roman" w:cs="Times New Roman"/>
          <w:sz w:val="28"/>
          <w:szCs w:val="28"/>
          <w:lang w:val="az-Latn-AZ"/>
        </w:rPr>
        <w:t>Proqnaza əsasən, bir barel üçün neftin qiyməti 70 dollardan aşağı düşməsə</w:t>
      </w:r>
      <w:r w:rsidR="00C85D4B">
        <w:rPr>
          <w:rFonts w:ascii="Times New Roman" w:hAnsi="Times New Roman" w:cs="Times New Roman"/>
          <w:sz w:val="28"/>
          <w:szCs w:val="28"/>
          <w:lang w:val="az-Latn-AZ"/>
        </w:rPr>
        <w:t>, 2030-cu</w:t>
      </w:r>
      <w:r w:rsidR="00111298" w:rsidRPr="007B73E1">
        <w:rPr>
          <w:rFonts w:ascii="Times New Roman" w:hAnsi="Times New Roman" w:cs="Times New Roman"/>
          <w:sz w:val="28"/>
          <w:szCs w:val="28"/>
          <w:lang w:val="az-Latn-AZ"/>
        </w:rPr>
        <w:t xml:space="preserve"> ilə qədər Azəri_Çıraq_Günəşli, Şahdəniz yataqlarından, Cənubi Qafqaz boru kəmərinin istifadəsi nəticəsində dövlət gəlirlərinin həcmi 350 milyard dollar təşkil edə bilər.</w:t>
      </w:r>
      <w:r w:rsidR="00265D57" w:rsidRPr="007B73E1">
        <w:rPr>
          <w:rFonts w:ascii="Times New Roman" w:hAnsi="Times New Roman" w:cs="Times New Roman"/>
          <w:sz w:val="28"/>
          <w:szCs w:val="28"/>
          <w:lang w:val="az-Latn-AZ"/>
        </w:rPr>
        <w:t xml:space="preserve"> </w:t>
      </w:r>
      <w:r w:rsidR="00111298" w:rsidRPr="007B73E1">
        <w:rPr>
          <w:rFonts w:ascii="Times New Roman" w:hAnsi="Times New Roman" w:cs="Times New Roman"/>
          <w:sz w:val="28"/>
          <w:szCs w:val="28"/>
          <w:lang w:val="az-Latn-AZ"/>
        </w:rPr>
        <w:t>DNF-in gəlirlərində də artım tendesiyası açıq aydın görünür. Belə ki, DNF-in gəlirləri əvvəlki illə müqayisədə 2006/2007-ci illərdə 50%, 2008-ci ildə isə daha çox artmışdır. Neft layihələri ilə əlaqədar olaraq 2005-ci ildə bağlanmış neft sazişlərinin nəticəsi olaraq təqribən 660 milyon, 985,9 milyon 2006-cı ildə, 1555 milyon isə 2007-ci ildə olub. Bu 1990-cı illərin büdcəsindən təqribən 3,5 dəfə çoxdur.</w:t>
      </w:r>
    </w:p>
    <w:p w:rsidR="00A77E2A" w:rsidRPr="00186FEA" w:rsidRDefault="00111298" w:rsidP="00A77E2A">
      <w:pPr>
        <w:spacing w:line="360" w:lineRule="auto"/>
        <w:ind w:right="-363" w:firstLine="72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Azərbaycan Respublikasının dövlət büdcəsi</w:t>
      </w:r>
      <w:r w:rsidR="00A61915" w:rsidRPr="00186FEA">
        <w:rPr>
          <w:rFonts w:ascii="Times New Roman" w:hAnsi="Times New Roman" w:cs="Times New Roman"/>
          <w:sz w:val="28"/>
          <w:szCs w:val="28"/>
          <w:lang w:val="az-Latn-AZ"/>
        </w:rPr>
        <w:t xml:space="preserve">: </w:t>
      </w:r>
    </w:p>
    <w:tbl>
      <w:tblPr>
        <w:tblStyle w:val="TableGrid"/>
        <w:tblW w:w="9493" w:type="dxa"/>
        <w:tblLook w:val="04A0" w:firstRow="1" w:lastRow="0" w:firstColumn="1" w:lastColumn="0" w:noHBand="0" w:noVBand="1"/>
      </w:tblPr>
      <w:tblGrid>
        <w:gridCol w:w="2348"/>
        <w:gridCol w:w="3601"/>
        <w:gridCol w:w="3544"/>
      </w:tblGrid>
      <w:tr w:rsidR="00111298" w:rsidRPr="007B73E1" w:rsidTr="00A01E72">
        <w:trPr>
          <w:trHeight w:val="506"/>
        </w:trPr>
        <w:tc>
          <w:tcPr>
            <w:tcW w:w="2348" w:type="dxa"/>
          </w:tcPr>
          <w:p w:rsidR="00111298" w:rsidRPr="007B73E1" w:rsidRDefault="00111298" w:rsidP="00B75EF9">
            <w:pPr>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İllər</w:t>
            </w:r>
          </w:p>
        </w:tc>
        <w:tc>
          <w:tcPr>
            <w:tcW w:w="3601" w:type="dxa"/>
          </w:tcPr>
          <w:p w:rsidR="00111298" w:rsidRPr="007B73E1" w:rsidRDefault="00111298" w:rsidP="00B75EF9">
            <w:pPr>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Dövlət büdcəsinin gəlirləri</w:t>
            </w:r>
          </w:p>
        </w:tc>
        <w:tc>
          <w:tcPr>
            <w:tcW w:w="3544" w:type="dxa"/>
          </w:tcPr>
          <w:p w:rsidR="00111298" w:rsidRPr="007B73E1" w:rsidRDefault="00111298" w:rsidP="00B75EF9">
            <w:pPr>
              <w:spacing w:line="360" w:lineRule="auto"/>
              <w:ind w:right="-363"/>
              <w:jc w:val="both"/>
              <w:rPr>
                <w:rFonts w:ascii="Times New Roman" w:hAnsi="Times New Roman" w:cs="Times New Roman"/>
                <w:b/>
                <w:sz w:val="28"/>
                <w:szCs w:val="28"/>
                <w:lang w:val="az-Latn-AZ"/>
              </w:rPr>
            </w:pPr>
            <w:r w:rsidRPr="007B73E1">
              <w:rPr>
                <w:rFonts w:ascii="Times New Roman" w:hAnsi="Times New Roman" w:cs="Times New Roman"/>
                <w:b/>
                <w:sz w:val="28"/>
                <w:szCs w:val="28"/>
                <w:lang w:val="az-Latn-AZ"/>
              </w:rPr>
              <w:t>Dövlət büdcəsinin xərcləri</w:t>
            </w:r>
          </w:p>
        </w:tc>
      </w:tr>
      <w:tr w:rsidR="00111298" w:rsidRPr="007B73E1" w:rsidTr="00A01E72">
        <w:trPr>
          <w:trHeight w:val="428"/>
        </w:trPr>
        <w:tc>
          <w:tcPr>
            <w:tcW w:w="2348" w:type="dxa"/>
          </w:tcPr>
          <w:p w:rsidR="00111298" w:rsidRPr="007B73E1" w:rsidRDefault="000957C1"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2013</w:t>
            </w:r>
          </w:p>
        </w:tc>
        <w:tc>
          <w:tcPr>
            <w:tcW w:w="3601" w:type="dxa"/>
          </w:tcPr>
          <w:p w:rsidR="00111298" w:rsidRPr="007B73E1" w:rsidRDefault="000957C1"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19496.3</w:t>
            </w:r>
            <w:r w:rsidR="00111298" w:rsidRPr="007B73E1">
              <w:rPr>
                <w:rFonts w:ascii="Times New Roman" w:hAnsi="Times New Roman" w:cs="Times New Roman"/>
                <w:sz w:val="28"/>
                <w:szCs w:val="28"/>
                <w:lang w:val="az-Latn-AZ"/>
              </w:rPr>
              <w:t xml:space="preserve"> mln</w:t>
            </w:r>
          </w:p>
        </w:tc>
        <w:tc>
          <w:tcPr>
            <w:tcW w:w="3544" w:type="dxa"/>
          </w:tcPr>
          <w:p w:rsidR="00111298" w:rsidRPr="007B73E1" w:rsidRDefault="00111298" w:rsidP="00B75EF9">
            <w:pPr>
              <w:spacing w:line="360" w:lineRule="auto"/>
              <w:ind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 xml:space="preserve"> </w:t>
            </w:r>
            <w:r w:rsidR="00C8044C">
              <w:rPr>
                <w:rFonts w:ascii="Times New Roman" w:hAnsi="Times New Roman" w:cs="Times New Roman"/>
                <w:sz w:val="28"/>
                <w:szCs w:val="28"/>
                <w:lang w:val="az-Latn-AZ"/>
              </w:rPr>
              <w:t xml:space="preserve">19143.5 </w:t>
            </w:r>
            <w:r w:rsidRPr="007B73E1">
              <w:rPr>
                <w:rFonts w:ascii="Times New Roman" w:hAnsi="Times New Roman" w:cs="Times New Roman"/>
                <w:sz w:val="28"/>
                <w:szCs w:val="28"/>
                <w:lang w:val="az-Latn-AZ"/>
              </w:rPr>
              <w:t>mln</w:t>
            </w:r>
          </w:p>
        </w:tc>
      </w:tr>
      <w:tr w:rsidR="00111298" w:rsidRPr="00C8044C" w:rsidTr="00A01E72">
        <w:trPr>
          <w:trHeight w:val="549"/>
        </w:trPr>
        <w:tc>
          <w:tcPr>
            <w:tcW w:w="2348" w:type="dxa"/>
          </w:tcPr>
          <w:p w:rsidR="00111298" w:rsidRPr="007B73E1" w:rsidRDefault="000957C1" w:rsidP="000957C1">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2014</w:t>
            </w:r>
          </w:p>
        </w:tc>
        <w:tc>
          <w:tcPr>
            <w:tcW w:w="3601" w:type="dxa"/>
          </w:tcPr>
          <w:p w:rsidR="00111298" w:rsidRPr="007B73E1" w:rsidRDefault="00C8044C"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18400.6</w:t>
            </w:r>
            <w:r w:rsidR="00111298" w:rsidRPr="007B73E1">
              <w:rPr>
                <w:rFonts w:ascii="Times New Roman" w:hAnsi="Times New Roman" w:cs="Times New Roman"/>
                <w:sz w:val="28"/>
                <w:szCs w:val="28"/>
                <w:lang w:val="az-Latn-AZ"/>
              </w:rPr>
              <w:t xml:space="preserve"> mln</w:t>
            </w:r>
          </w:p>
        </w:tc>
        <w:tc>
          <w:tcPr>
            <w:tcW w:w="3544" w:type="dxa"/>
          </w:tcPr>
          <w:p w:rsidR="00111298" w:rsidRPr="007B73E1" w:rsidRDefault="00C8044C"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18709.0</w:t>
            </w:r>
            <w:r w:rsidR="00111298" w:rsidRPr="007B73E1">
              <w:rPr>
                <w:rFonts w:ascii="Times New Roman" w:hAnsi="Times New Roman" w:cs="Times New Roman"/>
                <w:sz w:val="28"/>
                <w:szCs w:val="28"/>
                <w:lang w:val="az-Latn-AZ"/>
              </w:rPr>
              <w:t xml:space="preserve"> mln</w:t>
            </w:r>
          </w:p>
        </w:tc>
      </w:tr>
      <w:tr w:rsidR="00111298" w:rsidRPr="00C8044C" w:rsidTr="00A01E72">
        <w:trPr>
          <w:trHeight w:val="557"/>
        </w:trPr>
        <w:tc>
          <w:tcPr>
            <w:tcW w:w="2348" w:type="dxa"/>
          </w:tcPr>
          <w:p w:rsidR="00111298" w:rsidRPr="007B73E1" w:rsidRDefault="000957C1"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201</w:t>
            </w:r>
            <w:r w:rsidR="00111298" w:rsidRPr="007B73E1">
              <w:rPr>
                <w:rFonts w:ascii="Times New Roman" w:hAnsi="Times New Roman" w:cs="Times New Roman"/>
                <w:sz w:val="28"/>
                <w:szCs w:val="28"/>
                <w:lang w:val="az-Latn-AZ"/>
              </w:rPr>
              <w:t>5</w:t>
            </w:r>
          </w:p>
        </w:tc>
        <w:tc>
          <w:tcPr>
            <w:tcW w:w="3601" w:type="dxa"/>
          </w:tcPr>
          <w:p w:rsidR="00111298" w:rsidRPr="007B73E1" w:rsidRDefault="00C8044C"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17498.0</w:t>
            </w:r>
            <w:r w:rsidR="00111298" w:rsidRPr="007B73E1">
              <w:rPr>
                <w:rFonts w:ascii="Times New Roman" w:hAnsi="Times New Roman" w:cs="Times New Roman"/>
                <w:sz w:val="28"/>
                <w:szCs w:val="28"/>
                <w:lang w:val="az-Latn-AZ"/>
              </w:rPr>
              <w:t xml:space="preserve"> mln</w:t>
            </w:r>
          </w:p>
        </w:tc>
        <w:tc>
          <w:tcPr>
            <w:tcW w:w="3544" w:type="dxa"/>
          </w:tcPr>
          <w:p w:rsidR="00111298" w:rsidRPr="007B73E1" w:rsidRDefault="00C8044C"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17784.5</w:t>
            </w:r>
            <w:r w:rsidR="00111298" w:rsidRPr="007B73E1">
              <w:rPr>
                <w:rFonts w:ascii="Times New Roman" w:hAnsi="Times New Roman" w:cs="Times New Roman"/>
                <w:sz w:val="28"/>
                <w:szCs w:val="28"/>
                <w:lang w:val="az-Latn-AZ"/>
              </w:rPr>
              <w:t xml:space="preserve"> mln</w:t>
            </w:r>
          </w:p>
        </w:tc>
      </w:tr>
      <w:tr w:rsidR="00111298" w:rsidRPr="00C8044C" w:rsidTr="00A01E72">
        <w:trPr>
          <w:trHeight w:val="533"/>
        </w:trPr>
        <w:tc>
          <w:tcPr>
            <w:tcW w:w="2348" w:type="dxa"/>
          </w:tcPr>
          <w:p w:rsidR="00111298" w:rsidRPr="007B73E1" w:rsidRDefault="000957C1"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201</w:t>
            </w:r>
            <w:r w:rsidR="00111298" w:rsidRPr="007B73E1">
              <w:rPr>
                <w:rFonts w:ascii="Times New Roman" w:hAnsi="Times New Roman" w:cs="Times New Roman"/>
                <w:sz w:val="28"/>
                <w:szCs w:val="28"/>
                <w:lang w:val="az-Latn-AZ"/>
              </w:rPr>
              <w:t>6</w:t>
            </w:r>
          </w:p>
        </w:tc>
        <w:tc>
          <w:tcPr>
            <w:tcW w:w="3601" w:type="dxa"/>
          </w:tcPr>
          <w:p w:rsidR="00111298" w:rsidRPr="007B73E1" w:rsidRDefault="00C8044C"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17505.7</w:t>
            </w:r>
            <w:r w:rsidR="00111298" w:rsidRPr="007B73E1">
              <w:rPr>
                <w:rFonts w:ascii="Times New Roman" w:hAnsi="Times New Roman" w:cs="Times New Roman"/>
                <w:sz w:val="28"/>
                <w:szCs w:val="28"/>
                <w:lang w:val="az-Latn-AZ"/>
              </w:rPr>
              <w:t xml:space="preserve"> mln</w:t>
            </w:r>
          </w:p>
        </w:tc>
        <w:tc>
          <w:tcPr>
            <w:tcW w:w="3544" w:type="dxa"/>
          </w:tcPr>
          <w:p w:rsidR="00111298" w:rsidRPr="007B73E1" w:rsidRDefault="00C8044C"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17751.3</w:t>
            </w:r>
            <w:r w:rsidR="00111298" w:rsidRPr="007B73E1">
              <w:rPr>
                <w:rFonts w:ascii="Times New Roman" w:hAnsi="Times New Roman" w:cs="Times New Roman"/>
                <w:sz w:val="28"/>
                <w:szCs w:val="28"/>
                <w:lang w:val="az-Latn-AZ"/>
              </w:rPr>
              <w:t xml:space="preserve"> mln</w:t>
            </w:r>
          </w:p>
        </w:tc>
      </w:tr>
      <w:tr w:rsidR="00111298" w:rsidRPr="00C8044C" w:rsidTr="00A01E72">
        <w:trPr>
          <w:trHeight w:val="568"/>
        </w:trPr>
        <w:tc>
          <w:tcPr>
            <w:tcW w:w="2348" w:type="dxa"/>
          </w:tcPr>
          <w:p w:rsidR="00111298" w:rsidRPr="007B73E1" w:rsidRDefault="000957C1"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201</w:t>
            </w:r>
            <w:r w:rsidR="00111298" w:rsidRPr="007B73E1">
              <w:rPr>
                <w:rFonts w:ascii="Times New Roman" w:hAnsi="Times New Roman" w:cs="Times New Roman"/>
                <w:sz w:val="28"/>
                <w:szCs w:val="28"/>
                <w:lang w:val="az-Latn-AZ"/>
              </w:rPr>
              <w:t>7</w:t>
            </w:r>
          </w:p>
        </w:tc>
        <w:tc>
          <w:tcPr>
            <w:tcW w:w="3601" w:type="dxa"/>
          </w:tcPr>
          <w:p w:rsidR="00111298" w:rsidRPr="007B73E1" w:rsidRDefault="00C8044C"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16516.7</w:t>
            </w:r>
            <w:r w:rsidR="00111298" w:rsidRPr="007B73E1">
              <w:rPr>
                <w:rFonts w:ascii="Times New Roman" w:hAnsi="Times New Roman" w:cs="Times New Roman"/>
                <w:sz w:val="28"/>
                <w:szCs w:val="28"/>
                <w:lang w:val="az-Latn-AZ"/>
              </w:rPr>
              <w:t xml:space="preserve"> mln</w:t>
            </w:r>
          </w:p>
        </w:tc>
        <w:tc>
          <w:tcPr>
            <w:tcW w:w="3544" w:type="dxa"/>
          </w:tcPr>
          <w:p w:rsidR="00111298" w:rsidRPr="007B73E1" w:rsidRDefault="00C8044C"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17594.5</w:t>
            </w:r>
            <w:r w:rsidR="00111298" w:rsidRPr="007B73E1">
              <w:rPr>
                <w:rFonts w:ascii="Times New Roman" w:hAnsi="Times New Roman" w:cs="Times New Roman"/>
                <w:sz w:val="28"/>
                <w:szCs w:val="28"/>
                <w:lang w:val="az-Latn-AZ"/>
              </w:rPr>
              <w:t xml:space="preserve"> mln</w:t>
            </w:r>
          </w:p>
        </w:tc>
      </w:tr>
      <w:tr w:rsidR="00111298" w:rsidRPr="00C8044C" w:rsidTr="00A01E72">
        <w:trPr>
          <w:trHeight w:val="517"/>
        </w:trPr>
        <w:tc>
          <w:tcPr>
            <w:tcW w:w="2348" w:type="dxa"/>
          </w:tcPr>
          <w:p w:rsidR="00111298" w:rsidRPr="007B73E1" w:rsidRDefault="000957C1"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2018</w:t>
            </w:r>
          </w:p>
        </w:tc>
        <w:tc>
          <w:tcPr>
            <w:tcW w:w="3601" w:type="dxa"/>
          </w:tcPr>
          <w:p w:rsidR="00111298" w:rsidRPr="007B73E1" w:rsidRDefault="00C8044C"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22508.9</w:t>
            </w:r>
            <w:r w:rsidR="00111298" w:rsidRPr="007B73E1">
              <w:rPr>
                <w:rFonts w:ascii="Times New Roman" w:hAnsi="Times New Roman" w:cs="Times New Roman"/>
                <w:sz w:val="28"/>
                <w:szCs w:val="28"/>
                <w:lang w:val="az-Latn-AZ"/>
              </w:rPr>
              <w:t xml:space="preserve"> mln</w:t>
            </w:r>
          </w:p>
        </w:tc>
        <w:tc>
          <w:tcPr>
            <w:tcW w:w="3544" w:type="dxa"/>
          </w:tcPr>
          <w:p w:rsidR="00111298" w:rsidRPr="007B73E1" w:rsidRDefault="00C8044C"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22723.2</w:t>
            </w:r>
            <w:r w:rsidR="00111298" w:rsidRPr="007B73E1">
              <w:rPr>
                <w:rFonts w:ascii="Times New Roman" w:hAnsi="Times New Roman" w:cs="Times New Roman"/>
                <w:sz w:val="28"/>
                <w:szCs w:val="28"/>
                <w:lang w:val="az-Latn-AZ"/>
              </w:rPr>
              <w:t xml:space="preserve"> mln</w:t>
            </w:r>
          </w:p>
        </w:tc>
      </w:tr>
    </w:tbl>
    <w:p w:rsidR="00111298" w:rsidRPr="00172019" w:rsidRDefault="00172019" w:rsidP="00B75EF9">
      <w:pPr>
        <w:spacing w:line="360" w:lineRule="auto"/>
        <w:ind w:right="-363" w:firstLine="720"/>
        <w:jc w:val="both"/>
        <w:rPr>
          <w:rFonts w:ascii="Times New Roman" w:hAnsi="Times New Roman" w:cs="Times New Roman"/>
          <w:sz w:val="28"/>
          <w:szCs w:val="28"/>
        </w:rPr>
      </w:pPr>
      <w:r>
        <w:rPr>
          <w:rFonts w:ascii="Times New Roman" w:hAnsi="Times New Roman" w:cs="Times New Roman"/>
          <w:sz w:val="28"/>
          <w:szCs w:val="28"/>
          <w:lang w:val="az-Latn-AZ"/>
        </w:rPr>
        <w:t>Mənbə</w:t>
      </w:r>
      <w:r>
        <w:rPr>
          <w:rFonts w:ascii="Times New Roman" w:hAnsi="Times New Roman" w:cs="Times New Roman"/>
          <w:sz w:val="28"/>
          <w:szCs w:val="28"/>
        </w:rPr>
        <w:t xml:space="preserve">: </w:t>
      </w:r>
      <w:hyperlink r:id="rId19" w:history="1">
        <w:r w:rsidRPr="00507ED1">
          <w:rPr>
            <w:rStyle w:val="Hyperlink"/>
            <w:rFonts w:ascii="Times New Roman" w:hAnsi="Times New Roman" w:cs="Times New Roman"/>
            <w:sz w:val="28"/>
            <w:szCs w:val="28"/>
          </w:rPr>
          <w:t>www.president.az</w:t>
        </w:r>
      </w:hyperlink>
      <w:r>
        <w:rPr>
          <w:rFonts w:ascii="Times New Roman" w:hAnsi="Times New Roman" w:cs="Times New Roman"/>
          <w:sz w:val="28"/>
          <w:szCs w:val="28"/>
        </w:rPr>
        <w:t xml:space="preserve"> </w:t>
      </w:r>
    </w:p>
    <w:p w:rsidR="00111298" w:rsidRPr="007B73E1" w:rsidRDefault="00111298" w:rsidP="00B75EF9">
      <w:pPr>
        <w:spacing w:line="360" w:lineRule="auto"/>
        <w:ind w:right="-363" w:firstLine="720"/>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Dövlət müstəqilliyi qazandıqdan sonra Azərbaycan öz müstəqil iqtisadi siyasətinin, əsasən də bunun tərkib hissəsi olan neftin qiymətinin müəyyən edilməsi üzrə addımlar atdı. Bu iqtisadi məsələdə sərbəstlik olsa da neft dünya neft bazarında zamanla gerçəkləşən meyllərlə hesablaşmaq zərurəti</w:t>
      </w:r>
      <w:r w:rsidR="00265D57" w:rsidRPr="007B73E1">
        <w:rPr>
          <w:rFonts w:ascii="Times New Roman" w:hAnsi="Times New Roman" w:cs="Times New Roman"/>
          <w:sz w:val="28"/>
          <w:szCs w:val="28"/>
          <w:lang w:val="az-Latn-AZ"/>
        </w:rPr>
        <w:t xml:space="preserve"> yarandı. </w:t>
      </w:r>
      <w:r w:rsidRPr="007B73E1">
        <w:rPr>
          <w:rFonts w:ascii="Times New Roman" w:hAnsi="Times New Roman" w:cs="Times New Roman"/>
          <w:sz w:val="28"/>
          <w:szCs w:val="28"/>
          <w:lang w:val="az-Latn-AZ"/>
        </w:rPr>
        <w:t>Respublikada neftin qiymətinin tənzimlənməsi və müəyyən edilməsində tədbirlər sistemi aşağıda qeyd olunan bazar təsisatlarının formalaşdırılmasına uyğun olaraq səmərəlilik tapa bilər:</w:t>
      </w:r>
    </w:p>
    <w:p w:rsidR="00111298" w:rsidRPr="007B73E1" w:rsidRDefault="00111298" w:rsidP="00B75EF9">
      <w:pPr>
        <w:pStyle w:val="ListParagraph"/>
        <w:numPr>
          <w:ilvl w:val="0"/>
          <w:numId w:val="22"/>
        </w:numPr>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Hasilat sferasında oliqopoliyanın təmin olunması;</w:t>
      </w:r>
    </w:p>
    <w:p w:rsidR="00111298" w:rsidRPr="007B73E1" w:rsidRDefault="00111298" w:rsidP="00B75EF9">
      <w:pPr>
        <w:pStyle w:val="ListParagraph"/>
        <w:numPr>
          <w:ilvl w:val="0"/>
          <w:numId w:val="22"/>
        </w:numPr>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Daxili neft qanunvericiliyinin;</w:t>
      </w:r>
    </w:p>
    <w:p w:rsidR="00111298" w:rsidRPr="007B73E1" w:rsidRDefault="00111298" w:rsidP="00B75EF9">
      <w:pPr>
        <w:pStyle w:val="ListParagraph"/>
        <w:numPr>
          <w:ilvl w:val="0"/>
          <w:numId w:val="22"/>
        </w:numPr>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Alternativ topdansatış treyderlərin müəyyən olunması;</w:t>
      </w:r>
    </w:p>
    <w:p w:rsidR="00111298" w:rsidRPr="007B73E1" w:rsidRDefault="00111298" w:rsidP="00B75EF9">
      <w:pPr>
        <w:pStyle w:val="ListParagraph"/>
        <w:numPr>
          <w:ilvl w:val="0"/>
          <w:numId w:val="22"/>
        </w:numPr>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Daxili neft birjasının təsis olunması;</w:t>
      </w:r>
    </w:p>
    <w:p w:rsidR="00111298" w:rsidRPr="007B73E1" w:rsidRDefault="00111298" w:rsidP="00B75EF9">
      <w:pPr>
        <w:pStyle w:val="ListParagraph"/>
        <w:numPr>
          <w:ilvl w:val="0"/>
          <w:numId w:val="22"/>
        </w:numPr>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Regional ticarət bazarının formalaşdırılması;</w:t>
      </w:r>
    </w:p>
    <w:p w:rsidR="001C446E" w:rsidRPr="001C446E" w:rsidRDefault="00111298" w:rsidP="001C446E">
      <w:pPr>
        <w:pStyle w:val="ListParagraph"/>
        <w:numPr>
          <w:ilvl w:val="0"/>
          <w:numId w:val="22"/>
        </w:numPr>
        <w:spacing w:line="360" w:lineRule="auto"/>
        <w:ind w:left="0" w:right="-363"/>
        <w:jc w:val="both"/>
        <w:rPr>
          <w:rFonts w:ascii="Times New Roman" w:hAnsi="Times New Roman" w:cs="Times New Roman"/>
          <w:sz w:val="28"/>
          <w:szCs w:val="28"/>
          <w:lang w:val="az-Latn-AZ"/>
        </w:rPr>
      </w:pPr>
      <w:r w:rsidRPr="007B73E1">
        <w:rPr>
          <w:rFonts w:ascii="Times New Roman" w:hAnsi="Times New Roman" w:cs="Times New Roman"/>
          <w:sz w:val="28"/>
          <w:szCs w:val="28"/>
          <w:lang w:val="az-Latn-AZ"/>
        </w:rPr>
        <w:t>Neft-qaz və neft məhsulları əsasında ehtiyat fondunun yaradılması</w:t>
      </w:r>
    </w:p>
    <w:p w:rsidR="001C446E" w:rsidRDefault="001C446E" w:rsidP="00B75EF9">
      <w:pPr>
        <w:spacing w:line="360" w:lineRule="auto"/>
        <w:ind w:right="-363"/>
        <w:jc w:val="both"/>
        <w:rPr>
          <w:rFonts w:ascii="Times New Roman" w:hAnsi="Times New Roman" w:cs="Times New Roman"/>
          <w:b/>
          <w:sz w:val="32"/>
          <w:szCs w:val="32"/>
          <w:lang w:val="az-Latn-AZ"/>
        </w:rPr>
      </w:pPr>
    </w:p>
    <w:p w:rsidR="00111298" w:rsidRPr="007B73E1" w:rsidRDefault="00111298" w:rsidP="00B75EF9">
      <w:pPr>
        <w:spacing w:line="360" w:lineRule="auto"/>
        <w:ind w:right="-363"/>
        <w:jc w:val="both"/>
        <w:rPr>
          <w:rFonts w:ascii="Times New Roman" w:hAnsi="Times New Roman" w:cs="Times New Roman"/>
          <w:b/>
          <w:sz w:val="32"/>
          <w:szCs w:val="32"/>
          <w:lang w:val="az-Latn-AZ"/>
        </w:rPr>
      </w:pPr>
      <w:r w:rsidRPr="007B73E1">
        <w:rPr>
          <w:rFonts w:ascii="Times New Roman" w:hAnsi="Times New Roman" w:cs="Times New Roman"/>
          <w:b/>
          <w:sz w:val="32"/>
          <w:szCs w:val="32"/>
          <w:lang w:val="az-Latn-AZ"/>
        </w:rPr>
        <w:t xml:space="preserve">Nəticə </w:t>
      </w:r>
      <w:r w:rsidR="0032711F">
        <w:rPr>
          <w:rFonts w:ascii="Times New Roman" w:hAnsi="Times New Roman" w:cs="Times New Roman"/>
          <w:b/>
          <w:sz w:val="32"/>
          <w:szCs w:val="32"/>
          <w:lang w:val="az-Latn-AZ"/>
        </w:rPr>
        <w:t>və təkliflər</w:t>
      </w:r>
    </w:p>
    <w:p w:rsidR="00D526A8" w:rsidRDefault="00111298" w:rsidP="00B75EF9">
      <w:pPr>
        <w:spacing w:line="360" w:lineRule="auto"/>
        <w:ind w:right="-363"/>
        <w:jc w:val="both"/>
        <w:rPr>
          <w:sz w:val="28"/>
          <w:szCs w:val="28"/>
          <w:lang w:val="az-Latn-AZ"/>
        </w:rPr>
      </w:pPr>
      <w:r w:rsidRPr="007B73E1">
        <w:rPr>
          <w:rFonts w:ascii="Times New Roman" w:hAnsi="Times New Roman" w:cs="Times New Roman"/>
          <w:sz w:val="28"/>
          <w:szCs w:val="28"/>
          <w:lang w:val="az-Latn-AZ"/>
        </w:rPr>
        <w:t xml:space="preserve">            Beləliklə, qeyd edilən bütün məqamlardan bir daha aydın olur ki, neft sektoru tarix boyu bütün dünyada, xüsusilə inkişaf etmiş və sənayeləşmiş qərb ölkələrində iqtisadiyyatın bir çox sahələrinin eləcə də sənayenin inkişafında çox vacib rol oynayıb və hal-hazırda da bu belədir. Dünyada neft sektorundan və bu sektorda ən iri təşkilat hesab olunan “Neft İxrac edən Ölkələr Təşkilatı”ndan  söhbət açdıqca, bir sıra vacib faktları, statistik məlumatları sadalandıqca yarandığı ildən bəri bu qurumun, xüsusilə Fars Körfəzi sahilində yerləşən üzv ölkələrin (Küveyt, Birləşmiş Ərəb Əmirlikləri, Səudiyyə Ərəbistanı, İran İR) bu sahədə nə qədər vacib və həyati rol oynadığına bir daha əmin olduq</w:t>
      </w:r>
      <w:r w:rsidR="00D526A8">
        <w:rPr>
          <w:rFonts w:ascii="Times New Roman" w:hAnsi="Times New Roman" w:cs="Times New Roman"/>
          <w:sz w:val="28"/>
          <w:szCs w:val="28"/>
          <w:lang w:val="az-Latn-AZ"/>
        </w:rPr>
        <w:t>.</w:t>
      </w:r>
      <w:r w:rsidR="00D526A8">
        <w:rPr>
          <w:sz w:val="28"/>
          <w:szCs w:val="28"/>
          <w:lang w:val="az-Latn-AZ"/>
        </w:rPr>
        <w:t xml:space="preserve"> </w:t>
      </w:r>
    </w:p>
    <w:p w:rsidR="00344D41" w:rsidRDefault="00D526A8" w:rsidP="00B75EF9">
      <w:pPr>
        <w:spacing w:line="360" w:lineRule="auto"/>
        <w:ind w:right="-363"/>
        <w:jc w:val="both"/>
        <w:rPr>
          <w:rFonts w:ascii="Times New Roman" w:hAnsi="Times New Roman" w:cs="Times New Roman"/>
          <w:sz w:val="28"/>
          <w:szCs w:val="28"/>
          <w:lang w:val="az-Latn-AZ"/>
        </w:rPr>
      </w:pPr>
      <w:r>
        <w:rPr>
          <w:sz w:val="28"/>
          <w:szCs w:val="28"/>
          <w:lang w:val="az-Latn-AZ"/>
        </w:rPr>
        <w:t xml:space="preserve">      </w:t>
      </w:r>
      <w:r w:rsidR="00111298" w:rsidRPr="007B73E1">
        <w:rPr>
          <w:rFonts w:ascii="Times New Roman" w:hAnsi="Times New Roman" w:cs="Times New Roman"/>
          <w:sz w:val="28"/>
          <w:szCs w:val="28"/>
          <w:lang w:val="az-Latn-AZ"/>
        </w:rPr>
        <w:t>OPEC’in də qarşısında həll etməyə çalışdığı bir sıra problemlər dayanır. Əsas problemlərdən biri neft istehsalında tətbiq etdiyi kvotalara bəzi ölkələrin məhəl qoymamasıdır. Bu ölkələrin içərisində bunu ən çox edən Nigeriya və Venesueladır. Digər bir ciddi problem isə İraq ilə bağlıdır. Belə ki, Amerika Birləşmiş Ştatları tərəfindən İraqa edilən hərbi müdaxilələr, tətbiq edilən sanksiyalar sonrasında meydana gələn qeyri-sabitlik, həmçinin sahib olduğu neft ehtiyatlarına görə (sıralamada 4-cü)  aparıcı üzvlərdən birinə çevrilən İraqın son 20-30 ildə təşkilatın bəzi tədbirlərinə qatılmaması ciddi narahatlıq doğurur. Bundan əlavə ABŞ- İraq müharibəsindən sonra İraqın təşkilatı tərk etmək, üzvlükdən imtina etmək istəyinin yüksək olması da OPEC’i narahat edən məqamlardandır. Bundan əlavə OPEC’i təmsil edən ölkələr arasında qeyri-bərabərliyin olmasıdır. Məsələn, Fars Körfəzi sahilində yerləşən, Birləşmiş Ərəb Əmirlikləri və ya Səudiyyə Ərəbistanı kimi zəngin neft ehtiyatlarına malik, bu neftin ixracından küllü miqdarda maliyyə vəsaiti əldə edən və əhalisi nisbətən az olan bu ölkələr ilə Nigeriya kimi əhalisi 200 milyona yaxınlaşan, yoxsulluq hökm sürən və xarici dövlətlərə borcları olan ölkələr arasında uçurum var. OPEC yarandığı ildən müasir dövrümüzə qədər bir sıra çətinliklərlə üzləşmişdir. 60 illik tarixi olan bu təşkilat bu illər ərzində müəyyən dövrlərdə neftin qiymətində azalmaların baş verməsi, bunun nəticəsi kimi ölkələrin valyuta ehtiyatlarının azalması və iqtisadi inkişafın zəifləməsi, ölkələr daxilində gərginliklərin artması kimi mürəkkəb vəziyyətlərdən çıxmışdır. Sadaladığımız problemlərin həlli yollarının tapılması dünya ölkələri, xüsusilə iri neft ixracatçıları, neftə olan tələbatının tamamını və ya böyük qismini idxal hesabına qarşılayan böyük həcmdə neft istehlak edən ölkələr üçün çox vacibdir.</w:t>
      </w:r>
    </w:p>
    <w:p w:rsidR="006E3543" w:rsidRPr="005A5104" w:rsidRDefault="009A03FC"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7B73E1">
        <w:rPr>
          <w:rFonts w:ascii="Times New Roman" w:hAnsi="Times New Roman" w:cs="Times New Roman"/>
          <w:sz w:val="28"/>
          <w:szCs w:val="28"/>
          <w:lang w:val="az-Latn-AZ"/>
        </w:rPr>
        <w:t xml:space="preserve"> Bu günümüzdə də dünya neft bazarında OPEC öz vacibliyini qoruyub saxlamaqdadır. Bəzi hallarda təşkilat daxilində müəyyən ziddiyyətlərin, üzv ölkələr arasında fikir ayrılıqlarının, olmasına baxmayaraq neft bazarının tənzimlənməsində OPEC’in rolu böyükdür. </w:t>
      </w:r>
      <w:r>
        <w:rPr>
          <w:rFonts w:ascii="Times New Roman" w:hAnsi="Times New Roman" w:cs="Times New Roman"/>
          <w:sz w:val="28"/>
          <w:szCs w:val="28"/>
          <w:lang w:val="az-Cyrl-AZ"/>
        </w:rPr>
        <w:t>OPE</w:t>
      </w:r>
      <w:r>
        <w:rPr>
          <w:rFonts w:ascii="Times New Roman" w:hAnsi="Times New Roman" w:cs="Times New Roman"/>
          <w:sz w:val="28"/>
          <w:szCs w:val="28"/>
          <w:lang w:val="az-Latn-AZ"/>
        </w:rPr>
        <w:t>C</w:t>
      </w:r>
      <w:r w:rsidRPr="00D526A8">
        <w:rPr>
          <w:rFonts w:ascii="Times New Roman" w:hAnsi="Times New Roman" w:cs="Times New Roman"/>
          <w:sz w:val="28"/>
          <w:szCs w:val="28"/>
          <w:lang w:val="az-Cyrl-AZ"/>
        </w:rPr>
        <w:t xml:space="preserve"> ölkələri  böyük bir ekosistemə daxil olduqlarından, onların mövcudluğu həqiqətən təsirlidir və bu təsirləri fərdi olaraq hər bir ölkənin üzərində işləməkdə deyil, onların hədəflərinə çatmaqlarına və yerinə yetirməklərinə kömək etməkdə rasional şəkildə istifadə edə bilər. Buna görə də, təşkilatın əsas məqsədlərindən biri regionda irəliləyiş üçün işləməkdir və digər millətləri iqtisadi inkişaf və harmoniya içərisində müştərək məşğuliyyətə cəlb etməkdir. Neft istehsalında kifayət qədər təcrübəsinin olmağı OPE</w:t>
      </w:r>
      <w:r>
        <w:rPr>
          <w:rFonts w:ascii="Times New Roman" w:hAnsi="Times New Roman" w:cs="Times New Roman"/>
          <w:sz w:val="28"/>
          <w:szCs w:val="28"/>
          <w:lang w:val="az-Latn-AZ"/>
        </w:rPr>
        <w:t>C</w:t>
      </w:r>
      <w:r w:rsidRPr="00D526A8">
        <w:rPr>
          <w:rFonts w:ascii="Times New Roman" w:hAnsi="Times New Roman" w:cs="Times New Roman"/>
          <w:sz w:val="28"/>
          <w:szCs w:val="28"/>
          <w:lang w:val="az-Cyrl-AZ"/>
        </w:rPr>
        <w:t>-in digər güclü tərəfidir ki,bu da neft satışında və ya bölüşdürülməsində lazımi bacarıqları olmayan, xüsusilə də bu barədə bilikləri məhdud olan ölkələrə fayda verəcəkdir. Əvvəllər də müzakirə edildiyi kimi, OPEC-in mövqeyinin həmişə beynəlxalq bir mövqe olduğu başa düşülməlidir; siyasi ziddiyyətlərdən asılı olmayaraq ölkələri bir araya gətirmək və əl-ələ verib iqtisadi sabitliyi davam etdirmək fəaliyyətlərinə görə</w:t>
      </w:r>
      <w:r>
        <w:rPr>
          <w:rFonts w:ascii="Times New Roman" w:hAnsi="Times New Roman" w:cs="Times New Roman"/>
          <w:sz w:val="28"/>
          <w:szCs w:val="28"/>
          <w:lang w:val="az-Cyrl-AZ"/>
        </w:rPr>
        <w:t xml:space="preserve"> OPE</w:t>
      </w:r>
      <w:r>
        <w:rPr>
          <w:rFonts w:ascii="Times New Roman" w:hAnsi="Times New Roman" w:cs="Times New Roman"/>
          <w:sz w:val="28"/>
          <w:szCs w:val="28"/>
          <w:lang w:val="az-Latn-AZ"/>
        </w:rPr>
        <w:t>C</w:t>
      </w:r>
      <w:r w:rsidRPr="00D526A8">
        <w:rPr>
          <w:rFonts w:ascii="Times New Roman" w:hAnsi="Times New Roman" w:cs="Times New Roman"/>
          <w:sz w:val="28"/>
          <w:szCs w:val="28"/>
          <w:lang w:val="az-Cyrl-AZ"/>
        </w:rPr>
        <w:t>-in beynəlxalq bir kartel kimi məsuliyyəti daha böyükdür.</w:t>
      </w:r>
      <w:r w:rsidR="006E3543">
        <w:rPr>
          <w:rFonts w:ascii="Times New Roman" w:hAnsi="Times New Roman" w:cs="Times New Roman"/>
          <w:sz w:val="28"/>
          <w:szCs w:val="28"/>
          <w:lang w:val="az-Latn-AZ"/>
        </w:rPr>
        <w:t xml:space="preserve"> Gələcək illərdə OPEC</w:t>
      </w:r>
      <w:r w:rsidR="006E3543" w:rsidRPr="006E3543">
        <w:rPr>
          <w:rFonts w:ascii="Times New Roman" w:hAnsi="Times New Roman" w:cs="Times New Roman"/>
          <w:sz w:val="28"/>
          <w:szCs w:val="28"/>
          <w:lang w:val="az-Latn-AZ"/>
        </w:rPr>
        <w:t>’</w:t>
      </w:r>
      <w:r w:rsidR="006E3543">
        <w:rPr>
          <w:rFonts w:ascii="Times New Roman" w:hAnsi="Times New Roman" w:cs="Times New Roman"/>
          <w:sz w:val="28"/>
          <w:szCs w:val="28"/>
          <w:lang w:val="az-Latn-AZ"/>
        </w:rPr>
        <w:t>in öz neft sahəsində öz mövqeyini qoruması, daha da güclənməsi üçün təşkilat üzvləri əsas iki məqama diqqət yetirməlidirlər:</w:t>
      </w:r>
    </w:p>
    <w:p w:rsidR="006E3543" w:rsidRDefault="006E3543" w:rsidP="00B75EF9">
      <w:pPr>
        <w:pStyle w:val="ListParagraph"/>
        <w:numPr>
          <w:ilvl w:val="0"/>
          <w:numId w:val="27"/>
        </w:numPr>
        <w:spacing w:line="360" w:lineRule="auto"/>
        <w:ind w:left="0"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Üzvlər öz aralarında birlik və bərabərliyi, münasibətləri qoruyub saxlamalıdırlar</w:t>
      </w:r>
    </w:p>
    <w:p w:rsidR="00EB675A" w:rsidRDefault="00B37343" w:rsidP="00B75EF9">
      <w:pPr>
        <w:pStyle w:val="ListParagraph"/>
        <w:numPr>
          <w:ilvl w:val="0"/>
          <w:numId w:val="27"/>
        </w:numPr>
        <w:spacing w:line="360" w:lineRule="auto"/>
        <w:ind w:left="0"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Təşkilatın fəaliyyətini düzgün şəkildə </w:t>
      </w:r>
      <w:r w:rsidR="00104D6A">
        <w:rPr>
          <w:rFonts w:ascii="Times New Roman" w:hAnsi="Times New Roman" w:cs="Times New Roman"/>
          <w:sz w:val="28"/>
          <w:szCs w:val="28"/>
          <w:lang w:val="az-Latn-AZ"/>
        </w:rPr>
        <w:t>həyata keçirtməlidirlər və bunun üçün müvafiq programlar hazırlamalıdırlar.</w:t>
      </w:r>
    </w:p>
    <w:p w:rsidR="009A03FC" w:rsidRPr="001C446E" w:rsidRDefault="00104D6A" w:rsidP="00B75EF9">
      <w:p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Qeyd edilən amillərdən hər hansı birinə və ya hər ikisinə əməl edilməməsinin OPEC</w:t>
      </w:r>
      <w:r w:rsidRPr="00104D6A">
        <w:rPr>
          <w:rFonts w:ascii="Times New Roman" w:hAnsi="Times New Roman" w:cs="Times New Roman"/>
          <w:sz w:val="28"/>
          <w:szCs w:val="28"/>
          <w:lang w:val="az-Latn-AZ"/>
        </w:rPr>
        <w:t>’</w:t>
      </w:r>
      <w:r>
        <w:rPr>
          <w:rFonts w:ascii="Times New Roman" w:hAnsi="Times New Roman" w:cs="Times New Roman"/>
          <w:sz w:val="28"/>
          <w:szCs w:val="28"/>
          <w:lang w:val="az-Latn-AZ"/>
        </w:rPr>
        <w:t>in dağılması ilə nəticələnə biləcə</w:t>
      </w:r>
      <w:r w:rsidR="001C446E">
        <w:rPr>
          <w:rFonts w:ascii="Times New Roman" w:hAnsi="Times New Roman" w:cs="Times New Roman"/>
          <w:sz w:val="28"/>
          <w:szCs w:val="28"/>
          <w:lang w:val="az-Latn-AZ"/>
        </w:rPr>
        <w:t>yi istisna olunmur.</w:t>
      </w:r>
    </w:p>
    <w:p w:rsidR="007F2BF1" w:rsidRPr="007F2BF1" w:rsidRDefault="004267AD" w:rsidP="004267AD">
      <w:pPr>
        <w:spacing w:line="360" w:lineRule="auto"/>
        <w:ind w:right="-363"/>
        <w:jc w:val="both"/>
        <w:rPr>
          <w:rFonts w:ascii="Times New Roman" w:hAnsi="Times New Roman" w:cs="Times New Roman"/>
          <w:b/>
          <w:sz w:val="32"/>
          <w:szCs w:val="32"/>
        </w:rPr>
      </w:pPr>
      <w:r w:rsidRPr="004267AD">
        <w:rPr>
          <w:rFonts w:ascii="Times New Roman" w:hAnsi="Times New Roman" w:cs="Times New Roman"/>
          <w:b/>
          <w:sz w:val="32"/>
          <w:szCs w:val="32"/>
          <w:lang w:val="az-Latn-AZ"/>
        </w:rPr>
        <w:t>İstifadə edilən ədəbiyyat siyahısı</w:t>
      </w:r>
      <w:r>
        <w:rPr>
          <w:rFonts w:ascii="Times New Roman" w:hAnsi="Times New Roman" w:cs="Times New Roman"/>
          <w:b/>
          <w:sz w:val="32"/>
          <w:szCs w:val="32"/>
        </w:rPr>
        <w:t>:</w:t>
      </w:r>
    </w:p>
    <w:p w:rsidR="00E41629" w:rsidRDefault="00FC3FC4" w:rsidP="00E41629">
      <w:pPr>
        <w:pStyle w:val="ListParagraph"/>
        <w:numPr>
          <w:ilvl w:val="0"/>
          <w:numId w:val="29"/>
        </w:num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OPEC-in rə</w:t>
      </w:r>
      <w:r w:rsidR="001C446E">
        <w:rPr>
          <w:rFonts w:ascii="Times New Roman" w:hAnsi="Times New Roman" w:cs="Times New Roman"/>
          <w:sz w:val="28"/>
          <w:szCs w:val="28"/>
          <w:lang w:val="az-Latn-AZ"/>
        </w:rPr>
        <w:t>smi internet hesabı</w:t>
      </w:r>
      <w:r w:rsidR="008E798C">
        <w:rPr>
          <w:rFonts w:ascii="Times New Roman" w:hAnsi="Times New Roman" w:cs="Times New Roman"/>
          <w:sz w:val="28"/>
          <w:szCs w:val="28"/>
          <w:lang w:val="az-Latn-AZ"/>
        </w:rPr>
        <w:t xml:space="preserve"> – </w:t>
      </w:r>
      <w:hyperlink r:id="rId20" w:history="1">
        <w:r w:rsidR="008E798C" w:rsidRPr="00507ED1">
          <w:rPr>
            <w:rStyle w:val="Hyperlink"/>
            <w:rFonts w:ascii="Times New Roman" w:hAnsi="Times New Roman" w:cs="Times New Roman"/>
            <w:sz w:val="28"/>
            <w:szCs w:val="28"/>
          </w:rPr>
          <w:t>www.opeg.org</w:t>
        </w:r>
      </w:hyperlink>
      <w:r w:rsidR="008E798C">
        <w:rPr>
          <w:rFonts w:ascii="Times New Roman" w:hAnsi="Times New Roman" w:cs="Times New Roman"/>
          <w:sz w:val="28"/>
          <w:szCs w:val="28"/>
        </w:rPr>
        <w:t xml:space="preserve"> </w:t>
      </w:r>
    </w:p>
    <w:p w:rsidR="007B18E3" w:rsidRPr="00E41629" w:rsidRDefault="00C75DF2" w:rsidP="00C75DF2">
      <w:pPr>
        <w:pStyle w:val="ListParagraph"/>
        <w:numPr>
          <w:ilvl w:val="0"/>
          <w:numId w:val="29"/>
        </w:numPr>
        <w:spacing w:line="360" w:lineRule="auto"/>
        <w:ind w:right="-363"/>
        <w:jc w:val="both"/>
        <w:rPr>
          <w:rFonts w:ascii="Times New Roman" w:hAnsi="Times New Roman" w:cs="Times New Roman"/>
          <w:sz w:val="28"/>
          <w:szCs w:val="28"/>
          <w:lang w:val="az-Latn-AZ"/>
        </w:rPr>
      </w:pPr>
      <w:r w:rsidRPr="00C75DF2">
        <w:rPr>
          <w:rFonts w:ascii="Times New Roman" w:hAnsi="Times New Roman" w:cs="Times New Roman"/>
          <w:sz w:val="28"/>
          <w:szCs w:val="28"/>
          <w:lang w:val="az-Latn-AZ"/>
        </w:rPr>
        <w:t xml:space="preserve">H.Asaad </w:t>
      </w:r>
      <w:r>
        <w:rPr>
          <w:rFonts w:ascii="Times New Roman" w:hAnsi="Times New Roman" w:cs="Times New Roman"/>
          <w:sz w:val="28"/>
          <w:szCs w:val="28"/>
          <w:lang w:val="az-Latn-AZ"/>
        </w:rPr>
        <w:t xml:space="preserve">- </w:t>
      </w:r>
      <w:r w:rsidRPr="00C75DF2">
        <w:rPr>
          <w:rFonts w:ascii="Times New Roman" w:hAnsi="Times New Roman" w:cs="Times New Roman"/>
          <w:sz w:val="28"/>
          <w:szCs w:val="28"/>
          <w:lang w:val="az-Latn-AZ"/>
        </w:rPr>
        <w:t>OPEC siyas</w:t>
      </w:r>
      <w:r>
        <w:rPr>
          <w:rFonts w:ascii="Times New Roman" w:hAnsi="Times New Roman" w:cs="Times New Roman"/>
          <w:sz w:val="28"/>
          <w:szCs w:val="28"/>
          <w:lang w:val="az-Latn-AZ"/>
        </w:rPr>
        <w:t>ətinin qlobal iqtisadiyyat üzərində təsiri</w:t>
      </w:r>
      <w:r w:rsidR="00D64843" w:rsidRPr="00C75DF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(tezis) </w:t>
      </w:r>
      <w:r w:rsidR="007B18E3" w:rsidRPr="00C75DF2">
        <w:rPr>
          <w:rFonts w:ascii="Times New Roman" w:hAnsi="Times New Roman" w:cs="Times New Roman"/>
          <w:sz w:val="28"/>
          <w:szCs w:val="28"/>
          <w:lang w:val="az-Latn-AZ"/>
        </w:rPr>
        <w:t>(2016)</w:t>
      </w:r>
    </w:p>
    <w:p w:rsidR="00E41629" w:rsidRPr="00E41629" w:rsidRDefault="00E41629" w:rsidP="00E41629">
      <w:pPr>
        <w:pStyle w:val="ListParagraph"/>
        <w:numPr>
          <w:ilvl w:val="0"/>
          <w:numId w:val="29"/>
        </w:num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rPr>
        <w:t>Oil shocks &amp;</w:t>
      </w:r>
      <w:r w:rsidR="009F39B6" w:rsidRPr="00E41629">
        <w:rPr>
          <w:rFonts w:ascii="Times New Roman" w:hAnsi="Times New Roman" w:cs="Times New Roman"/>
          <w:sz w:val="28"/>
          <w:szCs w:val="28"/>
        </w:rPr>
        <w:t xml:space="preserve"> Economic Growth </w:t>
      </w:r>
      <w:r>
        <w:rPr>
          <w:rFonts w:ascii="Times New Roman" w:hAnsi="Times New Roman" w:cs="Times New Roman"/>
          <w:sz w:val="28"/>
          <w:szCs w:val="28"/>
        </w:rPr>
        <w:t xml:space="preserve">in </w:t>
      </w:r>
      <w:r w:rsidR="009F39B6" w:rsidRPr="00E41629">
        <w:rPr>
          <w:rFonts w:ascii="Times New Roman" w:hAnsi="Times New Roman" w:cs="Times New Roman"/>
          <w:sz w:val="28"/>
          <w:szCs w:val="28"/>
        </w:rPr>
        <w:t>OPEC countries</w:t>
      </w:r>
      <w:r>
        <w:rPr>
          <w:rFonts w:ascii="Times New Roman" w:hAnsi="Times New Roman" w:cs="Times New Roman"/>
          <w:sz w:val="28"/>
          <w:szCs w:val="28"/>
        </w:rPr>
        <w:t xml:space="preserve"> (</w:t>
      </w:r>
      <w:r w:rsidR="007B18E3">
        <w:rPr>
          <w:rFonts w:ascii="Times New Roman" w:hAnsi="Times New Roman" w:cs="Times New Roman"/>
          <w:sz w:val="28"/>
          <w:szCs w:val="28"/>
        </w:rPr>
        <w:t>2013)</w:t>
      </w:r>
    </w:p>
    <w:p w:rsidR="00575C9C" w:rsidRPr="00575C9C" w:rsidRDefault="00E41629" w:rsidP="00575C9C">
      <w:pPr>
        <w:pStyle w:val="ListParagraph"/>
        <w:numPr>
          <w:ilvl w:val="0"/>
          <w:numId w:val="29"/>
        </w:numPr>
        <w:spacing w:line="360" w:lineRule="auto"/>
        <w:ind w:right="-363"/>
        <w:jc w:val="both"/>
        <w:rPr>
          <w:rFonts w:ascii="Times New Roman" w:hAnsi="Times New Roman" w:cs="Times New Roman"/>
          <w:sz w:val="28"/>
          <w:szCs w:val="28"/>
          <w:lang w:val="az-Latn-AZ"/>
        </w:rPr>
      </w:pPr>
      <w:r w:rsidRPr="00E41629">
        <w:rPr>
          <w:rFonts w:ascii="Times New Roman" w:hAnsi="Times New Roman" w:cs="Times New Roman"/>
          <w:sz w:val="28"/>
          <w:szCs w:val="28"/>
        </w:rPr>
        <w:t>Global political economy</w:t>
      </w:r>
      <w:r w:rsidR="00575C9C">
        <w:rPr>
          <w:rFonts w:ascii="Times New Roman" w:hAnsi="Times New Roman" w:cs="Times New Roman"/>
          <w:sz w:val="28"/>
          <w:szCs w:val="28"/>
        </w:rPr>
        <w:t xml:space="preserve"> (2015)</w:t>
      </w:r>
    </w:p>
    <w:p w:rsidR="008E798C" w:rsidRDefault="007A67EA" w:rsidP="008E798C">
      <w:pPr>
        <w:pStyle w:val="ListParagraph"/>
        <w:numPr>
          <w:ilvl w:val="0"/>
          <w:numId w:val="29"/>
        </w:numPr>
        <w:spacing w:line="360" w:lineRule="auto"/>
        <w:ind w:right="-363"/>
        <w:jc w:val="both"/>
        <w:rPr>
          <w:rFonts w:ascii="Times New Roman" w:hAnsi="Times New Roman" w:cs="Times New Roman"/>
          <w:sz w:val="28"/>
          <w:szCs w:val="28"/>
          <w:lang w:val="az-Latn-AZ"/>
        </w:rPr>
      </w:pPr>
      <w:r w:rsidRPr="008E798C">
        <w:rPr>
          <w:rFonts w:ascii="Times New Roman" w:hAnsi="Times New Roman" w:cs="Times New Roman"/>
          <w:sz w:val="28"/>
          <w:szCs w:val="28"/>
          <w:lang w:val="az-Latn-AZ"/>
        </w:rPr>
        <w:t>R.</w:t>
      </w:r>
      <w:r w:rsidR="008E798C">
        <w:rPr>
          <w:rFonts w:ascii="Times New Roman" w:hAnsi="Times New Roman" w:cs="Times New Roman"/>
          <w:sz w:val="28"/>
          <w:szCs w:val="28"/>
          <w:lang w:val="az-Latn-AZ"/>
        </w:rPr>
        <w:t>Lukman,</w:t>
      </w:r>
      <w:r w:rsidRPr="008E798C">
        <w:rPr>
          <w:rFonts w:ascii="Times New Roman" w:hAnsi="Times New Roman" w:cs="Times New Roman"/>
          <w:sz w:val="28"/>
          <w:szCs w:val="28"/>
          <w:lang w:val="az-Latn-AZ"/>
        </w:rPr>
        <w:t xml:space="preserve"> OPEC-in XXI əsrdə rolu</w:t>
      </w:r>
    </w:p>
    <w:p w:rsidR="00D95739" w:rsidRDefault="00D95739" w:rsidP="00D95739">
      <w:pPr>
        <w:pStyle w:val="ListParagraph"/>
        <w:numPr>
          <w:ilvl w:val="0"/>
          <w:numId w:val="29"/>
        </w:num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J.D. Colgan OPEC-in Qlobal Neft Bazarında Limitləri </w:t>
      </w:r>
    </w:p>
    <w:p w:rsidR="00D95739" w:rsidRPr="00D95739" w:rsidRDefault="006F132C" w:rsidP="00D95739">
      <w:pPr>
        <w:pStyle w:val="ListParagraph"/>
        <w:numPr>
          <w:ilvl w:val="0"/>
          <w:numId w:val="29"/>
        </w:num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Rauscher, OPEC və Neft qiymətləri </w:t>
      </w:r>
    </w:p>
    <w:p w:rsidR="008E798C" w:rsidRPr="00A77E2A" w:rsidRDefault="008E798C" w:rsidP="00E41629">
      <w:pPr>
        <w:pStyle w:val="ListParagraph"/>
        <w:numPr>
          <w:ilvl w:val="0"/>
          <w:numId w:val="29"/>
        </w:numPr>
        <w:spacing w:line="360" w:lineRule="auto"/>
        <w:ind w:right="-363"/>
        <w:jc w:val="both"/>
        <w:rPr>
          <w:rFonts w:ascii="Times New Roman" w:hAnsi="Times New Roman" w:cs="Times New Roman"/>
          <w:sz w:val="28"/>
          <w:szCs w:val="28"/>
          <w:lang w:val="az-Latn-AZ"/>
        </w:rPr>
      </w:pPr>
      <w:r w:rsidRPr="008E798C">
        <w:rPr>
          <w:rFonts w:ascii="Times New Roman" w:hAnsi="Times New Roman" w:cs="Times New Roman"/>
          <w:sz w:val="28"/>
          <w:szCs w:val="28"/>
          <w:lang w:val="az-Latn-AZ"/>
        </w:rPr>
        <w:t>C.Jones,</w:t>
      </w:r>
      <w:r>
        <w:rPr>
          <w:rFonts w:ascii="Times New Roman" w:hAnsi="Times New Roman" w:cs="Times New Roman"/>
          <w:sz w:val="28"/>
          <w:szCs w:val="28"/>
          <w:lang w:val="az-Latn-AZ"/>
        </w:rPr>
        <w:t xml:space="preserve"> 1960-dan bəri OPEC-in təsirləri və rolu</w:t>
      </w:r>
    </w:p>
    <w:p w:rsidR="00A77E2A" w:rsidRDefault="00A77E2A" w:rsidP="00E41629">
      <w:pPr>
        <w:pStyle w:val="ListParagraph"/>
        <w:numPr>
          <w:ilvl w:val="0"/>
          <w:numId w:val="29"/>
        </w:numPr>
        <w:spacing w:line="360" w:lineRule="auto"/>
        <w:ind w:right="-363"/>
        <w:jc w:val="both"/>
        <w:rPr>
          <w:rFonts w:ascii="Times New Roman" w:hAnsi="Times New Roman" w:cs="Times New Roman"/>
          <w:sz w:val="28"/>
          <w:szCs w:val="28"/>
          <w:lang w:val="az-Latn-AZ"/>
        </w:rPr>
      </w:pPr>
      <w:r w:rsidRPr="008E798C">
        <w:rPr>
          <w:rFonts w:ascii="Times New Roman" w:hAnsi="Times New Roman" w:cs="Times New Roman"/>
          <w:sz w:val="28"/>
          <w:szCs w:val="28"/>
          <w:lang w:val="az-Latn-AZ"/>
        </w:rPr>
        <w:t>Мировой рынок нефти (2007)</w:t>
      </w:r>
    </w:p>
    <w:p w:rsidR="00575C9C" w:rsidRPr="007A67EA" w:rsidRDefault="00575C9C" w:rsidP="00E41629">
      <w:pPr>
        <w:pStyle w:val="ListParagraph"/>
        <w:numPr>
          <w:ilvl w:val="0"/>
          <w:numId w:val="29"/>
        </w:num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D. Yergin -  Enerji, Təhlükəsizlik və Müasir dünyanın yenidən qurulması (2016)</w:t>
      </w:r>
    </w:p>
    <w:p w:rsidR="007A67EA" w:rsidRPr="00A77E2A" w:rsidRDefault="00E54C95" w:rsidP="00E41629">
      <w:pPr>
        <w:pStyle w:val="ListParagraph"/>
        <w:numPr>
          <w:ilvl w:val="0"/>
          <w:numId w:val="29"/>
        </w:numPr>
        <w:spacing w:line="360" w:lineRule="auto"/>
        <w:ind w:right="-363"/>
        <w:jc w:val="both"/>
        <w:rPr>
          <w:rFonts w:ascii="Times New Roman" w:hAnsi="Times New Roman" w:cs="Times New Roman"/>
          <w:sz w:val="28"/>
          <w:szCs w:val="28"/>
          <w:lang w:val="az-Latn-AZ"/>
        </w:rPr>
      </w:pPr>
      <w:r w:rsidRPr="00E54C95">
        <w:rPr>
          <w:rFonts w:ascii="Times New Roman" w:hAnsi="Times New Roman" w:cs="Times New Roman"/>
          <w:sz w:val="28"/>
          <w:szCs w:val="28"/>
          <w:lang w:val="az-Latn-AZ"/>
        </w:rPr>
        <w:t>D.Huppmann</w:t>
      </w:r>
      <w:r w:rsidR="008E798C">
        <w:rPr>
          <w:rFonts w:ascii="Times New Roman" w:hAnsi="Times New Roman" w:cs="Times New Roman"/>
          <w:sz w:val="28"/>
          <w:szCs w:val="28"/>
          <w:lang w:val="az-Latn-AZ"/>
        </w:rPr>
        <w:t>,</w:t>
      </w:r>
      <w:r w:rsidRPr="00E54C95">
        <w:rPr>
          <w:rFonts w:ascii="Times New Roman" w:hAnsi="Times New Roman" w:cs="Times New Roman"/>
          <w:sz w:val="28"/>
          <w:szCs w:val="28"/>
          <w:lang w:val="az-Latn-AZ"/>
        </w:rPr>
        <w:t xml:space="preserve"> Enerji g</w:t>
      </w:r>
      <w:r>
        <w:rPr>
          <w:rFonts w:ascii="Times New Roman" w:hAnsi="Times New Roman" w:cs="Times New Roman"/>
          <w:sz w:val="28"/>
          <w:szCs w:val="28"/>
          <w:lang w:val="az-Latn-AZ"/>
        </w:rPr>
        <w:t>ündəliyi – (mövzu</w:t>
      </w:r>
      <w:r w:rsidRPr="00E54C95">
        <w:rPr>
          <w:rFonts w:ascii="Times New Roman" w:hAnsi="Times New Roman" w:cs="Times New Roman"/>
          <w:sz w:val="28"/>
          <w:szCs w:val="28"/>
          <w:lang w:val="az-Latn-AZ"/>
        </w:rPr>
        <w:t>: xam neft baza</w:t>
      </w:r>
      <w:r>
        <w:rPr>
          <w:rFonts w:ascii="Times New Roman" w:hAnsi="Times New Roman" w:cs="Times New Roman"/>
          <w:sz w:val="28"/>
          <w:szCs w:val="28"/>
          <w:lang w:val="az-Latn-AZ"/>
        </w:rPr>
        <w:t>rının gücü) (2012)</w:t>
      </w:r>
    </w:p>
    <w:p w:rsidR="00E54C95" w:rsidRPr="00E54C95" w:rsidRDefault="00D64843" w:rsidP="00E54C95">
      <w:pPr>
        <w:pStyle w:val="ListParagraph"/>
        <w:numPr>
          <w:ilvl w:val="0"/>
          <w:numId w:val="29"/>
        </w:numPr>
        <w:spacing w:line="360" w:lineRule="auto"/>
        <w:ind w:right="-363"/>
        <w:jc w:val="both"/>
        <w:rPr>
          <w:rFonts w:ascii="Times New Roman" w:hAnsi="Times New Roman" w:cs="Times New Roman"/>
          <w:sz w:val="28"/>
          <w:szCs w:val="28"/>
          <w:lang w:val="az-Latn-AZ"/>
        </w:rPr>
      </w:pPr>
      <w:r w:rsidRPr="008E798C">
        <w:rPr>
          <w:rFonts w:ascii="Times New Roman" w:hAnsi="Times New Roman" w:cs="Times New Roman"/>
          <w:sz w:val="28"/>
          <w:szCs w:val="28"/>
          <w:lang w:val="az-Latn-AZ"/>
        </w:rPr>
        <w:t>Forecasting o</w:t>
      </w:r>
      <w:r>
        <w:rPr>
          <w:rFonts w:ascii="Times New Roman" w:hAnsi="Times New Roman" w:cs="Times New Roman"/>
          <w:sz w:val="28"/>
          <w:szCs w:val="28"/>
        </w:rPr>
        <w:t>f</w:t>
      </w:r>
      <w:r w:rsidRPr="00D64843">
        <w:rPr>
          <w:rFonts w:ascii="Times New Roman" w:hAnsi="Times New Roman" w:cs="Times New Roman"/>
          <w:sz w:val="28"/>
          <w:szCs w:val="28"/>
        </w:rPr>
        <w:t xml:space="preserve"> </w:t>
      </w:r>
      <w:r>
        <w:rPr>
          <w:rFonts w:ascii="Times New Roman" w:hAnsi="Times New Roman" w:cs="Times New Roman"/>
          <w:sz w:val="28"/>
          <w:szCs w:val="28"/>
        </w:rPr>
        <w:t xml:space="preserve">OPEC oil price by using time series model (2017) </w:t>
      </w:r>
    </w:p>
    <w:p w:rsidR="00E54C95" w:rsidRDefault="00E54C95" w:rsidP="00E54C95">
      <w:pPr>
        <w:pStyle w:val="ListParagraph"/>
        <w:numPr>
          <w:ilvl w:val="0"/>
          <w:numId w:val="29"/>
        </w:num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A.Genova</w:t>
      </w:r>
      <w:r w:rsidR="008E798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Qlobal Neft Sənayesi Siyasəti</w:t>
      </w:r>
    </w:p>
    <w:p w:rsidR="00E54C95" w:rsidRDefault="00E54C95" w:rsidP="00E54C95">
      <w:pPr>
        <w:pStyle w:val="ListParagraph"/>
        <w:numPr>
          <w:ilvl w:val="0"/>
          <w:numId w:val="29"/>
        </w:num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E. Rose</w:t>
      </w:r>
      <w:r w:rsidR="008E798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Qlobal Neft Bazarında OPEC-in dominantlığı</w:t>
      </w:r>
    </w:p>
    <w:p w:rsidR="006F2130" w:rsidRPr="00D77B3F" w:rsidRDefault="006F2130" w:rsidP="00D77B3F">
      <w:pPr>
        <w:pStyle w:val="ListParagraph"/>
        <w:numPr>
          <w:ilvl w:val="0"/>
          <w:numId w:val="29"/>
        </w:num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Reynolds, Enerji siyasəti</w:t>
      </w:r>
      <w:r>
        <w:rPr>
          <w:rFonts w:ascii="Times New Roman" w:hAnsi="Times New Roman" w:cs="Times New Roman"/>
          <w:sz w:val="28"/>
          <w:szCs w:val="28"/>
        </w:rPr>
        <w:t xml:space="preserve"> (2007)</w:t>
      </w:r>
    </w:p>
    <w:p w:rsidR="00D71FBF" w:rsidRPr="00D71FBF" w:rsidRDefault="00D71FBF" w:rsidP="00E41629">
      <w:pPr>
        <w:pStyle w:val="ListParagraph"/>
        <w:numPr>
          <w:ilvl w:val="0"/>
          <w:numId w:val="29"/>
        </w:numPr>
        <w:spacing w:line="360" w:lineRule="auto"/>
        <w:ind w:right="-363"/>
        <w:jc w:val="both"/>
        <w:rPr>
          <w:rFonts w:ascii="Times New Roman" w:hAnsi="Times New Roman" w:cs="Times New Roman"/>
          <w:sz w:val="28"/>
          <w:szCs w:val="28"/>
          <w:lang w:val="az-Latn-AZ"/>
        </w:rPr>
      </w:pPr>
      <w:r w:rsidRPr="00D71FBF">
        <w:rPr>
          <w:rFonts w:ascii="Times New Roman" w:hAnsi="Times New Roman" w:cs="Times New Roman"/>
          <w:sz w:val="28"/>
          <w:szCs w:val="28"/>
        </w:rPr>
        <w:t>Чѐрное золото планеты. (2006)</w:t>
      </w:r>
    </w:p>
    <w:p w:rsidR="00E41629" w:rsidRDefault="00E41629" w:rsidP="00E41629">
      <w:pPr>
        <w:pStyle w:val="ListParagraph"/>
        <w:numPr>
          <w:ilvl w:val="0"/>
          <w:numId w:val="29"/>
        </w:numPr>
        <w:spacing w:line="360" w:lineRule="auto"/>
        <w:ind w:right="-363"/>
        <w:jc w:val="both"/>
        <w:rPr>
          <w:rFonts w:ascii="Times New Roman" w:hAnsi="Times New Roman" w:cs="Times New Roman"/>
          <w:sz w:val="28"/>
          <w:szCs w:val="28"/>
          <w:lang w:val="az-Latn-AZ"/>
        </w:rPr>
      </w:pPr>
      <w:r w:rsidRPr="007F2BF1">
        <w:rPr>
          <w:rFonts w:ascii="Times New Roman" w:hAnsi="Times New Roman" w:cs="Times New Roman"/>
          <w:sz w:val="28"/>
          <w:szCs w:val="28"/>
        </w:rPr>
        <w:t>Факторы развития рынка нефти</w:t>
      </w:r>
      <w:r>
        <w:rPr>
          <w:rFonts w:ascii="Times New Roman" w:hAnsi="Times New Roman" w:cs="Times New Roman"/>
          <w:sz w:val="28"/>
          <w:szCs w:val="28"/>
          <w:lang w:val="az-Latn-AZ"/>
        </w:rPr>
        <w:t xml:space="preserve">, </w:t>
      </w:r>
      <w:r w:rsidR="00625316">
        <w:rPr>
          <w:rFonts w:ascii="Times New Roman" w:hAnsi="Times New Roman" w:cs="Times New Roman"/>
          <w:sz w:val="28"/>
          <w:szCs w:val="28"/>
          <w:lang w:val="az-Latn-AZ"/>
        </w:rPr>
        <w:t>(</w:t>
      </w:r>
      <w:r>
        <w:rPr>
          <w:rFonts w:ascii="Times New Roman" w:hAnsi="Times New Roman" w:cs="Times New Roman"/>
          <w:sz w:val="28"/>
          <w:szCs w:val="28"/>
          <w:lang w:val="az-Latn-AZ"/>
        </w:rPr>
        <w:t>2008</w:t>
      </w:r>
      <w:r w:rsidR="00625316">
        <w:rPr>
          <w:rFonts w:ascii="Times New Roman" w:hAnsi="Times New Roman" w:cs="Times New Roman"/>
          <w:sz w:val="28"/>
          <w:szCs w:val="28"/>
          <w:lang w:val="az-Latn-AZ"/>
        </w:rPr>
        <w:t>)</w:t>
      </w:r>
    </w:p>
    <w:p w:rsidR="00D71FBF" w:rsidRDefault="00D71FBF" w:rsidP="00D71FBF">
      <w:pPr>
        <w:pStyle w:val="ListParagraph"/>
        <w:numPr>
          <w:ilvl w:val="0"/>
          <w:numId w:val="29"/>
        </w:num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C.Kərimov - </w:t>
      </w:r>
      <w:r w:rsidRPr="007A1E71">
        <w:rPr>
          <w:rFonts w:ascii="Times New Roman" w:hAnsi="Times New Roman" w:cs="Times New Roman"/>
          <w:sz w:val="28"/>
          <w:szCs w:val="28"/>
          <w:lang w:val="az-Latn-AZ"/>
        </w:rPr>
        <w:t>Beynəlxalq İqtisadi Təşkilatlar</w:t>
      </w:r>
      <w:r>
        <w:rPr>
          <w:rFonts w:ascii="Times New Roman" w:hAnsi="Times New Roman" w:cs="Times New Roman"/>
          <w:sz w:val="28"/>
          <w:szCs w:val="28"/>
          <w:lang w:val="az-Latn-AZ"/>
        </w:rPr>
        <w:t xml:space="preserve"> (2009)</w:t>
      </w:r>
    </w:p>
    <w:p w:rsidR="00E41629" w:rsidRDefault="00D64843" w:rsidP="00E41629">
      <w:pPr>
        <w:pStyle w:val="ListParagraph"/>
        <w:numPr>
          <w:ilvl w:val="0"/>
          <w:numId w:val="29"/>
        </w:numPr>
        <w:spacing w:line="360" w:lineRule="auto"/>
        <w:ind w:right="-363"/>
        <w:jc w:val="both"/>
        <w:rPr>
          <w:rFonts w:ascii="Times New Roman" w:hAnsi="Times New Roman" w:cs="Times New Roman"/>
          <w:sz w:val="28"/>
          <w:szCs w:val="28"/>
          <w:lang w:val="az-Latn-AZ"/>
        </w:rPr>
      </w:pPr>
      <w:r w:rsidRPr="0037768B">
        <w:rPr>
          <w:rFonts w:ascii="Times New Roman" w:hAnsi="Times New Roman" w:cs="Times New Roman"/>
          <w:sz w:val="28"/>
          <w:szCs w:val="28"/>
          <w:lang w:val="az-Latn-AZ"/>
        </w:rPr>
        <w:t xml:space="preserve"> </w:t>
      </w:r>
      <w:r w:rsidR="009F39B6" w:rsidRPr="0037768B">
        <w:rPr>
          <w:rFonts w:ascii="Times New Roman" w:hAnsi="Times New Roman" w:cs="Times New Roman"/>
          <w:sz w:val="28"/>
          <w:szCs w:val="28"/>
          <w:lang w:val="az-Latn-AZ"/>
        </w:rPr>
        <w:t>“Neft qlobal münaqişələr mənbəyi”</w:t>
      </w:r>
      <w:r w:rsidR="009F39B6">
        <w:rPr>
          <w:rFonts w:ascii="Times New Roman" w:hAnsi="Times New Roman" w:cs="Times New Roman"/>
          <w:sz w:val="28"/>
          <w:szCs w:val="28"/>
          <w:lang w:val="az-Latn-AZ"/>
        </w:rPr>
        <w:t xml:space="preserve"> – müəllif</w:t>
      </w:r>
      <w:r w:rsidR="009F39B6" w:rsidRPr="009F39B6">
        <w:rPr>
          <w:rFonts w:ascii="Times New Roman" w:hAnsi="Times New Roman" w:cs="Times New Roman"/>
          <w:sz w:val="28"/>
          <w:szCs w:val="28"/>
          <w:lang w:val="az-Latn-AZ"/>
        </w:rPr>
        <w:t xml:space="preserve">: </w:t>
      </w:r>
      <w:r w:rsidR="009F39B6">
        <w:rPr>
          <w:rFonts w:ascii="Times New Roman" w:hAnsi="Times New Roman" w:cs="Times New Roman"/>
          <w:sz w:val="28"/>
          <w:szCs w:val="28"/>
          <w:lang w:val="az-Latn-AZ"/>
        </w:rPr>
        <w:t>N.Z. İsrafiloğlu</w:t>
      </w:r>
    </w:p>
    <w:p w:rsidR="00575C9C" w:rsidRDefault="00575C9C" w:rsidP="00E41629">
      <w:pPr>
        <w:pStyle w:val="ListParagraph"/>
        <w:numPr>
          <w:ilvl w:val="0"/>
          <w:numId w:val="29"/>
        </w:numPr>
        <w:spacing w:line="360" w:lineRule="auto"/>
        <w:ind w:right="-363"/>
        <w:jc w:val="both"/>
        <w:rPr>
          <w:rFonts w:ascii="Times New Roman" w:hAnsi="Times New Roman" w:cs="Times New Roman"/>
          <w:sz w:val="28"/>
          <w:szCs w:val="28"/>
          <w:lang w:val="az-Latn-AZ"/>
        </w:rPr>
      </w:pPr>
      <w:r>
        <w:rPr>
          <w:rFonts w:ascii="Times New Roman" w:hAnsi="Times New Roman" w:cs="Times New Roman"/>
          <w:sz w:val="28"/>
          <w:szCs w:val="28"/>
          <w:lang w:val="az-Latn-AZ"/>
        </w:rPr>
        <w:t>A.Inkpen, Qlobal qaz və neft sənayesi</w:t>
      </w:r>
    </w:p>
    <w:p w:rsidR="00E41629" w:rsidRPr="00E41629" w:rsidRDefault="00E41629" w:rsidP="00E41629">
      <w:pPr>
        <w:pStyle w:val="ListParagraph"/>
        <w:numPr>
          <w:ilvl w:val="0"/>
          <w:numId w:val="29"/>
        </w:numPr>
        <w:spacing w:line="360" w:lineRule="auto"/>
        <w:ind w:right="-363"/>
        <w:jc w:val="both"/>
        <w:rPr>
          <w:rFonts w:ascii="Times New Roman" w:hAnsi="Times New Roman" w:cs="Times New Roman"/>
          <w:sz w:val="28"/>
          <w:szCs w:val="28"/>
          <w:lang w:val="az-Latn-AZ"/>
        </w:rPr>
      </w:pPr>
      <w:r w:rsidRPr="00E41629">
        <w:rPr>
          <w:rFonts w:ascii="Times New Roman" w:hAnsi="Times New Roman" w:cs="Times New Roman"/>
          <w:sz w:val="28"/>
          <w:szCs w:val="28"/>
        </w:rPr>
        <w:t>Analysis of Time Series</w:t>
      </w:r>
      <w:r>
        <w:rPr>
          <w:rFonts w:ascii="Times New Roman" w:hAnsi="Times New Roman" w:cs="Times New Roman"/>
          <w:sz w:val="28"/>
          <w:szCs w:val="28"/>
        </w:rPr>
        <w:t xml:space="preserve"> (2016)</w:t>
      </w:r>
    </w:p>
    <w:p w:rsidR="00FC3FC4" w:rsidRDefault="007A67EA" w:rsidP="007F2BF1">
      <w:pPr>
        <w:pStyle w:val="ListParagraph"/>
        <w:numPr>
          <w:ilvl w:val="0"/>
          <w:numId w:val="29"/>
        </w:numPr>
        <w:spacing w:line="360" w:lineRule="auto"/>
        <w:ind w:right="-363"/>
        <w:jc w:val="both"/>
        <w:rPr>
          <w:rFonts w:ascii="Times New Roman" w:hAnsi="Times New Roman" w:cs="Times New Roman"/>
          <w:sz w:val="28"/>
          <w:szCs w:val="28"/>
          <w:lang w:val="az-Latn-AZ"/>
        </w:rPr>
      </w:pPr>
      <w:r>
        <w:t xml:space="preserve"> </w:t>
      </w:r>
      <w:r>
        <w:rPr>
          <w:rFonts w:ascii="Times New Roman" w:hAnsi="Times New Roman" w:cs="Times New Roman"/>
          <w:sz w:val="28"/>
          <w:szCs w:val="28"/>
          <w:lang w:val="az-Latn-AZ"/>
        </w:rPr>
        <w:t>SOCAR rəsmi internet hesabı -</w:t>
      </w:r>
      <w:r>
        <w:t xml:space="preserve"> </w:t>
      </w:r>
      <w:hyperlink r:id="rId21" w:history="1">
        <w:r w:rsidR="00FD7C37" w:rsidRPr="00897149">
          <w:rPr>
            <w:rStyle w:val="Hyperlink"/>
            <w:rFonts w:ascii="Times New Roman" w:hAnsi="Times New Roman" w:cs="Times New Roman"/>
            <w:sz w:val="28"/>
            <w:szCs w:val="28"/>
            <w:lang w:val="az-Latn-AZ"/>
          </w:rPr>
          <w:t>www.socar.az</w:t>
        </w:r>
      </w:hyperlink>
      <w:r w:rsidR="00FD7C37">
        <w:rPr>
          <w:rFonts w:ascii="Times New Roman" w:hAnsi="Times New Roman" w:cs="Times New Roman"/>
          <w:sz w:val="28"/>
          <w:szCs w:val="28"/>
          <w:lang w:val="az-Latn-AZ"/>
        </w:rPr>
        <w:t xml:space="preserve"> </w:t>
      </w:r>
    </w:p>
    <w:p w:rsidR="00625316" w:rsidRPr="00625316" w:rsidRDefault="00AE2579" w:rsidP="00625316">
      <w:pPr>
        <w:pStyle w:val="ListParagraph"/>
        <w:numPr>
          <w:ilvl w:val="0"/>
          <w:numId w:val="29"/>
        </w:numPr>
        <w:spacing w:line="360" w:lineRule="auto"/>
        <w:ind w:right="-363"/>
        <w:jc w:val="both"/>
        <w:rPr>
          <w:rFonts w:ascii="Times New Roman" w:hAnsi="Times New Roman" w:cs="Times New Roman"/>
          <w:sz w:val="28"/>
          <w:szCs w:val="28"/>
          <w:lang w:val="az-Latn-AZ"/>
        </w:rPr>
      </w:pPr>
      <w:r w:rsidRPr="00FD7C37">
        <w:rPr>
          <w:rFonts w:ascii="Times New Roman" w:hAnsi="Times New Roman" w:cs="Times New Roman"/>
          <w:sz w:val="28"/>
          <w:szCs w:val="28"/>
        </w:rPr>
        <w:t>Statist</w:t>
      </w:r>
      <w:r>
        <w:rPr>
          <w:rFonts w:ascii="Times New Roman" w:hAnsi="Times New Roman" w:cs="Times New Roman"/>
          <w:sz w:val="28"/>
          <w:szCs w:val="28"/>
        </w:rPr>
        <w:t>ical Review of World Oil</w:t>
      </w:r>
      <w:r w:rsidRPr="00FD7C37">
        <w:rPr>
          <w:rFonts w:ascii="Times New Roman" w:hAnsi="Times New Roman" w:cs="Times New Roman"/>
          <w:sz w:val="28"/>
          <w:szCs w:val="28"/>
        </w:rPr>
        <w:t xml:space="preserve"> </w:t>
      </w:r>
      <w:r w:rsidRPr="00FD7C37">
        <w:rPr>
          <w:rFonts w:ascii="Times New Roman" w:hAnsi="Times New Roman" w:cs="Times New Roman"/>
          <w:sz w:val="28"/>
          <w:szCs w:val="28"/>
          <w:lang w:val="az-Latn-AZ"/>
        </w:rPr>
        <w:t>2018</w:t>
      </w:r>
      <w:r>
        <w:rPr>
          <w:rFonts w:ascii="Times New Roman" w:hAnsi="Times New Roman" w:cs="Times New Roman"/>
          <w:sz w:val="28"/>
          <w:szCs w:val="28"/>
          <w:lang w:val="az-Latn-AZ"/>
        </w:rPr>
        <w:t xml:space="preserve"> – </w:t>
      </w:r>
      <w:hyperlink r:id="rId22" w:history="1">
        <w:r w:rsidRPr="00897149">
          <w:rPr>
            <w:rStyle w:val="Hyperlink"/>
            <w:rFonts w:ascii="Times New Roman" w:hAnsi="Times New Roman" w:cs="Times New Roman"/>
            <w:sz w:val="28"/>
            <w:szCs w:val="28"/>
            <w:lang w:val="az-Latn-AZ"/>
          </w:rPr>
          <w:t>www.eni.com</w:t>
        </w:r>
      </w:hyperlink>
      <w:r>
        <w:rPr>
          <w:rFonts w:ascii="Times New Roman" w:hAnsi="Times New Roman" w:cs="Times New Roman"/>
          <w:sz w:val="28"/>
          <w:szCs w:val="28"/>
          <w:lang w:val="az-Latn-AZ"/>
        </w:rPr>
        <w:t xml:space="preserve"> </w:t>
      </w:r>
    </w:p>
    <w:p w:rsidR="00356187" w:rsidRDefault="007A67EA" w:rsidP="00356187">
      <w:pPr>
        <w:pStyle w:val="ListParagraph"/>
        <w:numPr>
          <w:ilvl w:val="0"/>
          <w:numId w:val="29"/>
        </w:numPr>
        <w:spacing w:line="360" w:lineRule="auto"/>
        <w:ind w:right="-363"/>
        <w:jc w:val="both"/>
        <w:rPr>
          <w:rFonts w:ascii="Times New Roman" w:hAnsi="Times New Roman" w:cs="Times New Roman"/>
          <w:sz w:val="28"/>
          <w:szCs w:val="28"/>
          <w:lang w:val="az-Latn-AZ"/>
        </w:rPr>
      </w:pPr>
      <w:r>
        <w:t xml:space="preserve"> </w:t>
      </w:r>
      <w:r>
        <w:rPr>
          <w:rFonts w:ascii="Times New Roman" w:hAnsi="Times New Roman" w:cs="Times New Roman"/>
          <w:sz w:val="28"/>
          <w:szCs w:val="28"/>
          <w:lang w:val="az-Latn-AZ"/>
        </w:rPr>
        <w:t>AR Statistika Komitəsinin rəsmi internet hesabı -</w:t>
      </w:r>
      <w:r>
        <w:t xml:space="preserve">  </w:t>
      </w:r>
      <w:hyperlink r:id="rId23" w:history="1">
        <w:r w:rsidR="00E41629" w:rsidRPr="00897149">
          <w:rPr>
            <w:rStyle w:val="Hyperlink"/>
            <w:rFonts w:ascii="Times New Roman" w:hAnsi="Times New Roman" w:cs="Times New Roman"/>
            <w:sz w:val="28"/>
            <w:szCs w:val="28"/>
            <w:lang w:val="az-Latn-AZ"/>
          </w:rPr>
          <w:t>www.stat.gov.az</w:t>
        </w:r>
      </w:hyperlink>
      <w:r>
        <w:rPr>
          <w:rFonts w:ascii="Times New Roman" w:hAnsi="Times New Roman" w:cs="Times New Roman"/>
          <w:sz w:val="28"/>
          <w:szCs w:val="28"/>
          <w:lang w:val="az-Latn-AZ"/>
        </w:rPr>
        <w:t xml:space="preserve"> </w:t>
      </w:r>
    </w:p>
    <w:p w:rsidR="006F132C" w:rsidRDefault="00D86ADC" w:rsidP="00356187">
      <w:pPr>
        <w:pStyle w:val="ListParagraph"/>
        <w:numPr>
          <w:ilvl w:val="0"/>
          <w:numId w:val="29"/>
        </w:numPr>
        <w:spacing w:line="360" w:lineRule="auto"/>
        <w:ind w:right="-363"/>
        <w:jc w:val="both"/>
        <w:rPr>
          <w:rFonts w:ascii="Times New Roman" w:hAnsi="Times New Roman" w:cs="Times New Roman"/>
          <w:sz w:val="28"/>
          <w:szCs w:val="28"/>
          <w:lang w:val="az-Latn-AZ"/>
        </w:rPr>
      </w:pPr>
      <w:hyperlink r:id="rId24" w:history="1">
        <w:r w:rsidR="006F132C" w:rsidRPr="00507ED1">
          <w:rPr>
            <w:rStyle w:val="Hyperlink"/>
            <w:rFonts w:ascii="Times New Roman" w:hAnsi="Times New Roman" w:cs="Times New Roman"/>
            <w:sz w:val="28"/>
            <w:szCs w:val="28"/>
          </w:rPr>
          <w:t>www.president.az</w:t>
        </w:r>
      </w:hyperlink>
    </w:p>
    <w:p w:rsidR="001C446E" w:rsidRPr="001C446E" w:rsidRDefault="00D86ADC" w:rsidP="00356187">
      <w:pPr>
        <w:pStyle w:val="ListParagraph"/>
        <w:numPr>
          <w:ilvl w:val="0"/>
          <w:numId w:val="29"/>
        </w:numPr>
        <w:spacing w:line="360" w:lineRule="auto"/>
        <w:ind w:right="-363"/>
        <w:jc w:val="both"/>
        <w:rPr>
          <w:rFonts w:ascii="Times New Roman" w:hAnsi="Times New Roman" w:cs="Times New Roman"/>
          <w:sz w:val="28"/>
          <w:szCs w:val="28"/>
          <w:lang w:val="az-Latn-AZ"/>
        </w:rPr>
      </w:pPr>
      <w:hyperlink r:id="rId25" w:history="1">
        <w:r w:rsidR="001C446E" w:rsidRPr="00897149">
          <w:rPr>
            <w:rStyle w:val="Hyperlink"/>
            <w:rFonts w:ascii="Times New Roman" w:hAnsi="Times New Roman" w:cs="Times New Roman"/>
            <w:sz w:val="28"/>
            <w:szCs w:val="28"/>
          </w:rPr>
          <w:t>www.investingnews.com</w:t>
        </w:r>
      </w:hyperlink>
      <w:r w:rsidR="001C446E">
        <w:rPr>
          <w:rFonts w:ascii="Times New Roman" w:hAnsi="Times New Roman" w:cs="Times New Roman"/>
          <w:sz w:val="28"/>
          <w:szCs w:val="28"/>
        </w:rPr>
        <w:t xml:space="preserve"> </w:t>
      </w:r>
    </w:p>
    <w:p w:rsidR="006F132C" w:rsidRPr="006F132C" w:rsidRDefault="00D86ADC" w:rsidP="006F132C">
      <w:pPr>
        <w:pStyle w:val="ListParagraph"/>
        <w:numPr>
          <w:ilvl w:val="0"/>
          <w:numId w:val="29"/>
        </w:numPr>
        <w:spacing w:line="360" w:lineRule="auto"/>
        <w:ind w:right="-363"/>
        <w:jc w:val="both"/>
        <w:rPr>
          <w:rFonts w:ascii="Times New Roman" w:hAnsi="Times New Roman" w:cs="Times New Roman"/>
          <w:sz w:val="28"/>
          <w:szCs w:val="28"/>
          <w:lang w:val="az-Latn-AZ"/>
        </w:rPr>
      </w:pPr>
      <w:hyperlink r:id="rId26" w:history="1">
        <w:r w:rsidR="001C446E" w:rsidRPr="00897149">
          <w:rPr>
            <w:rStyle w:val="Hyperlink"/>
            <w:rFonts w:ascii="Times New Roman" w:hAnsi="Times New Roman" w:cs="Times New Roman"/>
            <w:sz w:val="28"/>
            <w:szCs w:val="28"/>
          </w:rPr>
          <w:t>www.statisca.com</w:t>
        </w:r>
      </w:hyperlink>
      <w:r w:rsidR="007A67EA">
        <w:rPr>
          <w:rStyle w:val="Hyperlink"/>
          <w:rFonts w:ascii="Times New Roman" w:hAnsi="Times New Roman" w:cs="Times New Roman"/>
          <w:sz w:val="28"/>
          <w:szCs w:val="28"/>
        </w:rPr>
        <w:t xml:space="preserve"> </w:t>
      </w:r>
    </w:p>
    <w:sectPr w:rsidR="006F132C" w:rsidRPr="006F132C" w:rsidSect="00994F82">
      <w:footerReference w:type="default" r:id="rId27"/>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ADC" w:rsidRDefault="00D86ADC" w:rsidP="00F033CB">
      <w:pPr>
        <w:spacing w:after="0" w:line="240" w:lineRule="auto"/>
      </w:pPr>
      <w:r>
        <w:separator/>
      </w:r>
    </w:p>
  </w:endnote>
  <w:endnote w:type="continuationSeparator" w:id="0">
    <w:p w:rsidR="00D86ADC" w:rsidRDefault="00D86ADC" w:rsidP="00F0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83553"/>
      <w:docPartObj>
        <w:docPartGallery w:val="Page Numbers (Bottom of Page)"/>
        <w:docPartUnique/>
      </w:docPartObj>
    </w:sdtPr>
    <w:sdtEndPr>
      <w:rPr>
        <w:noProof/>
      </w:rPr>
    </w:sdtEndPr>
    <w:sdtContent>
      <w:p w:rsidR="000957C1" w:rsidRDefault="000957C1">
        <w:pPr>
          <w:pStyle w:val="Footer"/>
          <w:jc w:val="right"/>
        </w:pPr>
        <w:r>
          <w:fldChar w:fldCharType="begin"/>
        </w:r>
        <w:r>
          <w:instrText xml:space="preserve"> PAGE   \* MERGEFORMAT </w:instrText>
        </w:r>
        <w:r>
          <w:fldChar w:fldCharType="separate"/>
        </w:r>
        <w:r w:rsidR="00D86ADC">
          <w:rPr>
            <w:noProof/>
          </w:rPr>
          <w:t>1</w:t>
        </w:r>
        <w:r>
          <w:rPr>
            <w:noProof/>
          </w:rPr>
          <w:fldChar w:fldCharType="end"/>
        </w:r>
      </w:p>
    </w:sdtContent>
  </w:sdt>
  <w:p w:rsidR="000957C1" w:rsidRDefault="00095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ADC" w:rsidRDefault="00D86ADC" w:rsidP="00F033CB">
      <w:pPr>
        <w:spacing w:after="0" w:line="240" w:lineRule="auto"/>
      </w:pPr>
      <w:r>
        <w:separator/>
      </w:r>
    </w:p>
  </w:footnote>
  <w:footnote w:type="continuationSeparator" w:id="0">
    <w:p w:rsidR="00D86ADC" w:rsidRDefault="00D86ADC" w:rsidP="00F03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7199"/>
    <w:multiLevelType w:val="hybridMultilevel"/>
    <w:tmpl w:val="647C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D53FA"/>
    <w:multiLevelType w:val="hybridMultilevel"/>
    <w:tmpl w:val="E928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E4928"/>
    <w:multiLevelType w:val="multilevel"/>
    <w:tmpl w:val="3F48F8B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661746"/>
    <w:multiLevelType w:val="hybridMultilevel"/>
    <w:tmpl w:val="2354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61E9E"/>
    <w:multiLevelType w:val="hybridMultilevel"/>
    <w:tmpl w:val="A6D0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15783"/>
    <w:multiLevelType w:val="hybridMultilevel"/>
    <w:tmpl w:val="E42C2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4635C"/>
    <w:multiLevelType w:val="hybridMultilevel"/>
    <w:tmpl w:val="F2DC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77D8C"/>
    <w:multiLevelType w:val="multilevel"/>
    <w:tmpl w:val="7644726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A6287C"/>
    <w:multiLevelType w:val="hybridMultilevel"/>
    <w:tmpl w:val="59F4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75FB2"/>
    <w:multiLevelType w:val="hybridMultilevel"/>
    <w:tmpl w:val="74A8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205F3"/>
    <w:multiLevelType w:val="hybridMultilevel"/>
    <w:tmpl w:val="D86E87C8"/>
    <w:lvl w:ilvl="0" w:tplc="6994AD0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FF07AC"/>
    <w:multiLevelType w:val="hybridMultilevel"/>
    <w:tmpl w:val="9394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C0921"/>
    <w:multiLevelType w:val="hybridMultilevel"/>
    <w:tmpl w:val="B2E6A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8C25A9"/>
    <w:multiLevelType w:val="hybridMultilevel"/>
    <w:tmpl w:val="4A2A9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C7AC3"/>
    <w:multiLevelType w:val="hybridMultilevel"/>
    <w:tmpl w:val="C51C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421A7"/>
    <w:multiLevelType w:val="hybridMultilevel"/>
    <w:tmpl w:val="C854E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E2254"/>
    <w:multiLevelType w:val="hybridMultilevel"/>
    <w:tmpl w:val="51AC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50177"/>
    <w:multiLevelType w:val="hybridMultilevel"/>
    <w:tmpl w:val="B8D0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272D0"/>
    <w:multiLevelType w:val="hybridMultilevel"/>
    <w:tmpl w:val="63CA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D3264"/>
    <w:multiLevelType w:val="hybridMultilevel"/>
    <w:tmpl w:val="B3B4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64332"/>
    <w:multiLevelType w:val="hybridMultilevel"/>
    <w:tmpl w:val="225E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17D78"/>
    <w:multiLevelType w:val="hybridMultilevel"/>
    <w:tmpl w:val="22B0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67735"/>
    <w:multiLevelType w:val="hybridMultilevel"/>
    <w:tmpl w:val="D8C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01F22"/>
    <w:multiLevelType w:val="hybridMultilevel"/>
    <w:tmpl w:val="5DFA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13116"/>
    <w:multiLevelType w:val="hybridMultilevel"/>
    <w:tmpl w:val="8652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759BD"/>
    <w:multiLevelType w:val="hybridMultilevel"/>
    <w:tmpl w:val="E446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07FCD"/>
    <w:multiLevelType w:val="hybridMultilevel"/>
    <w:tmpl w:val="93DE3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E1DC0"/>
    <w:multiLevelType w:val="hybridMultilevel"/>
    <w:tmpl w:val="234EA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F4A10"/>
    <w:multiLevelType w:val="hybridMultilevel"/>
    <w:tmpl w:val="2218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1"/>
  </w:num>
  <w:num w:numId="4">
    <w:abstractNumId w:val="8"/>
  </w:num>
  <w:num w:numId="5">
    <w:abstractNumId w:val="18"/>
  </w:num>
  <w:num w:numId="6">
    <w:abstractNumId w:val="11"/>
  </w:num>
  <w:num w:numId="7">
    <w:abstractNumId w:val="15"/>
  </w:num>
  <w:num w:numId="8">
    <w:abstractNumId w:val="4"/>
  </w:num>
  <w:num w:numId="9">
    <w:abstractNumId w:val="0"/>
  </w:num>
  <w:num w:numId="10">
    <w:abstractNumId w:val="13"/>
  </w:num>
  <w:num w:numId="11">
    <w:abstractNumId w:val="24"/>
  </w:num>
  <w:num w:numId="12">
    <w:abstractNumId w:val="23"/>
  </w:num>
  <w:num w:numId="13">
    <w:abstractNumId w:val="26"/>
  </w:num>
  <w:num w:numId="14">
    <w:abstractNumId w:val="17"/>
  </w:num>
  <w:num w:numId="15">
    <w:abstractNumId w:val="3"/>
  </w:num>
  <w:num w:numId="16">
    <w:abstractNumId w:val="16"/>
  </w:num>
  <w:num w:numId="17">
    <w:abstractNumId w:val="28"/>
  </w:num>
  <w:num w:numId="18">
    <w:abstractNumId w:val="10"/>
  </w:num>
  <w:num w:numId="19">
    <w:abstractNumId w:val="22"/>
  </w:num>
  <w:num w:numId="20">
    <w:abstractNumId w:val="27"/>
  </w:num>
  <w:num w:numId="21">
    <w:abstractNumId w:val="9"/>
  </w:num>
  <w:num w:numId="22">
    <w:abstractNumId w:val="12"/>
  </w:num>
  <w:num w:numId="23">
    <w:abstractNumId w:val="6"/>
  </w:num>
  <w:num w:numId="24">
    <w:abstractNumId w:val="19"/>
  </w:num>
  <w:num w:numId="25">
    <w:abstractNumId w:val="1"/>
  </w:num>
  <w:num w:numId="26">
    <w:abstractNumId w:val="14"/>
  </w:num>
  <w:num w:numId="27">
    <w:abstractNumId w:val="20"/>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7D"/>
    <w:rsid w:val="00004252"/>
    <w:rsid w:val="000161C2"/>
    <w:rsid w:val="00016F5C"/>
    <w:rsid w:val="000177FD"/>
    <w:rsid w:val="00020D15"/>
    <w:rsid w:val="00042059"/>
    <w:rsid w:val="0004297A"/>
    <w:rsid w:val="00044D14"/>
    <w:rsid w:val="00061AE1"/>
    <w:rsid w:val="00085780"/>
    <w:rsid w:val="000957C1"/>
    <w:rsid w:val="000964C0"/>
    <w:rsid w:val="0009732B"/>
    <w:rsid w:val="00097996"/>
    <w:rsid w:val="00097D35"/>
    <w:rsid w:val="000B706C"/>
    <w:rsid w:val="000B74F7"/>
    <w:rsid w:val="000D09E4"/>
    <w:rsid w:val="000E3250"/>
    <w:rsid w:val="000E703C"/>
    <w:rsid w:val="000E733C"/>
    <w:rsid w:val="001013E2"/>
    <w:rsid w:val="00101C38"/>
    <w:rsid w:val="001045D7"/>
    <w:rsid w:val="00104D6A"/>
    <w:rsid w:val="00111298"/>
    <w:rsid w:val="00114542"/>
    <w:rsid w:val="0011684C"/>
    <w:rsid w:val="00132FC0"/>
    <w:rsid w:val="00134577"/>
    <w:rsid w:val="00147B43"/>
    <w:rsid w:val="0015035C"/>
    <w:rsid w:val="00151254"/>
    <w:rsid w:val="00152CFC"/>
    <w:rsid w:val="0016041D"/>
    <w:rsid w:val="00161CD8"/>
    <w:rsid w:val="001622BC"/>
    <w:rsid w:val="00164F99"/>
    <w:rsid w:val="00167DB4"/>
    <w:rsid w:val="00172019"/>
    <w:rsid w:val="00182F76"/>
    <w:rsid w:val="001859E1"/>
    <w:rsid w:val="00185F9F"/>
    <w:rsid w:val="00186FEA"/>
    <w:rsid w:val="001919BF"/>
    <w:rsid w:val="001925E6"/>
    <w:rsid w:val="001B094C"/>
    <w:rsid w:val="001B73CF"/>
    <w:rsid w:val="001B7514"/>
    <w:rsid w:val="001C446E"/>
    <w:rsid w:val="001D38C9"/>
    <w:rsid w:val="001E7A41"/>
    <w:rsid w:val="001F0556"/>
    <w:rsid w:val="001F1908"/>
    <w:rsid w:val="001F6233"/>
    <w:rsid w:val="00202275"/>
    <w:rsid w:val="00206BA4"/>
    <w:rsid w:val="002104ED"/>
    <w:rsid w:val="00210FA3"/>
    <w:rsid w:val="0022163C"/>
    <w:rsid w:val="00230AC7"/>
    <w:rsid w:val="0023221A"/>
    <w:rsid w:val="00232382"/>
    <w:rsid w:val="0023274F"/>
    <w:rsid w:val="0024648A"/>
    <w:rsid w:val="00265D57"/>
    <w:rsid w:val="00271165"/>
    <w:rsid w:val="00274C5B"/>
    <w:rsid w:val="00280918"/>
    <w:rsid w:val="00285E40"/>
    <w:rsid w:val="00291573"/>
    <w:rsid w:val="00291D31"/>
    <w:rsid w:val="002A680A"/>
    <w:rsid w:val="002C1031"/>
    <w:rsid w:val="002C1591"/>
    <w:rsid w:val="002C452F"/>
    <w:rsid w:val="002C5D7B"/>
    <w:rsid w:val="002D2CF4"/>
    <w:rsid w:val="002D4392"/>
    <w:rsid w:val="002E18CB"/>
    <w:rsid w:val="002E7044"/>
    <w:rsid w:val="002F29BA"/>
    <w:rsid w:val="00303630"/>
    <w:rsid w:val="00303A42"/>
    <w:rsid w:val="00306502"/>
    <w:rsid w:val="00312BCC"/>
    <w:rsid w:val="00316FF7"/>
    <w:rsid w:val="00326709"/>
    <w:rsid w:val="0032711F"/>
    <w:rsid w:val="003329C7"/>
    <w:rsid w:val="00333CAA"/>
    <w:rsid w:val="00343D95"/>
    <w:rsid w:val="003440A4"/>
    <w:rsid w:val="00344D41"/>
    <w:rsid w:val="00355DC9"/>
    <w:rsid w:val="00356187"/>
    <w:rsid w:val="00375185"/>
    <w:rsid w:val="00380AF2"/>
    <w:rsid w:val="00382238"/>
    <w:rsid w:val="00393389"/>
    <w:rsid w:val="003A34B6"/>
    <w:rsid w:val="003B1B09"/>
    <w:rsid w:val="003B24D9"/>
    <w:rsid w:val="003C1173"/>
    <w:rsid w:val="003C4B71"/>
    <w:rsid w:val="003C6E80"/>
    <w:rsid w:val="003D1FBD"/>
    <w:rsid w:val="003D421C"/>
    <w:rsid w:val="003E653B"/>
    <w:rsid w:val="003F34B0"/>
    <w:rsid w:val="004031AA"/>
    <w:rsid w:val="004113F0"/>
    <w:rsid w:val="00415427"/>
    <w:rsid w:val="004203AA"/>
    <w:rsid w:val="004267AD"/>
    <w:rsid w:val="0044679E"/>
    <w:rsid w:val="00451BDC"/>
    <w:rsid w:val="00452C57"/>
    <w:rsid w:val="00456A85"/>
    <w:rsid w:val="004627B1"/>
    <w:rsid w:val="00465788"/>
    <w:rsid w:val="0047082B"/>
    <w:rsid w:val="00484533"/>
    <w:rsid w:val="004910D8"/>
    <w:rsid w:val="00491720"/>
    <w:rsid w:val="00497BFC"/>
    <w:rsid w:val="004A2FE1"/>
    <w:rsid w:val="004A5971"/>
    <w:rsid w:val="004A716A"/>
    <w:rsid w:val="004B1D17"/>
    <w:rsid w:val="004B202D"/>
    <w:rsid w:val="004C1ACE"/>
    <w:rsid w:val="004E1DF9"/>
    <w:rsid w:val="004E514B"/>
    <w:rsid w:val="004E7A18"/>
    <w:rsid w:val="004F1ADE"/>
    <w:rsid w:val="004F6292"/>
    <w:rsid w:val="005217EB"/>
    <w:rsid w:val="00524BD3"/>
    <w:rsid w:val="00525C54"/>
    <w:rsid w:val="00527AC7"/>
    <w:rsid w:val="005314A9"/>
    <w:rsid w:val="0054136D"/>
    <w:rsid w:val="00545AE0"/>
    <w:rsid w:val="00551871"/>
    <w:rsid w:val="00552079"/>
    <w:rsid w:val="005537ED"/>
    <w:rsid w:val="00557E48"/>
    <w:rsid w:val="00562677"/>
    <w:rsid w:val="00562892"/>
    <w:rsid w:val="005757C3"/>
    <w:rsid w:val="00575C9C"/>
    <w:rsid w:val="00581443"/>
    <w:rsid w:val="00585FDA"/>
    <w:rsid w:val="00597B74"/>
    <w:rsid w:val="005A5104"/>
    <w:rsid w:val="005A6674"/>
    <w:rsid w:val="005C5468"/>
    <w:rsid w:val="005D109B"/>
    <w:rsid w:val="005E0D2A"/>
    <w:rsid w:val="005E66F7"/>
    <w:rsid w:val="00604B9E"/>
    <w:rsid w:val="00604D51"/>
    <w:rsid w:val="006054E2"/>
    <w:rsid w:val="00613039"/>
    <w:rsid w:val="006154A0"/>
    <w:rsid w:val="00617D5E"/>
    <w:rsid w:val="00621D83"/>
    <w:rsid w:val="00625316"/>
    <w:rsid w:val="00635834"/>
    <w:rsid w:val="00640FB5"/>
    <w:rsid w:val="00642B69"/>
    <w:rsid w:val="006474BB"/>
    <w:rsid w:val="006539E3"/>
    <w:rsid w:val="00653CBC"/>
    <w:rsid w:val="00657F80"/>
    <w:rsid w:val="006630BF"/>
    <w:rsid w:val="006646AB"/>
    <w:rsid w:val="00665A28"/>
    <w:rsid w:val="00676481"/>
    <w:rsid w:val="006811A0"/>
    <w:rsid w:val="00681E2E"/>
    <w:rsid w:val="00681EB9"/>
    <w:rsid w:val="006834B9"/>
    <w:rsid w:val="00686A05"/>
    <w:rsid w:val="00686B91"/>
    <w:rsid w:val="00693126"/>
    <w:rsid w:val="0069684D"/>
    <w:rsid w:val="006A0AB9"/>
    <w:rsid w:val="006A1CAD"/>
    <w:rsid w:val="006A2527"/>
    <w:rsid w:val="006A643D"/>
    <w:rsid w:val="006B5F85"/>
    <w:rsid w:val="006C5F55"/>
    <w:rsid w:val="006D14E8"/>
    <w:rsid w:val="006D3F17"/>
    <w:rsid w:val="006E3543"/>
    <w:rsid w:val="006E4841"/>
    <w:rsid w:val="006F132C"/>
    <w:rsid w:val="006F2130"/>
    <w:rsid w:val="007200C1"/>
    <w:rsid w:val="007210C4"/>
    <w:rsid w:val="00722B37"/>
    <w:rsid w:val="00724F8A"/>
    <w:rsid w:val="00727390"/>
    <w:rsid w:val="0073486D"/>
    <w:rsid w:val="007508CF"/>
    <w:rsid w:val="007529A1"/>
    <w:rsid w:val="00763E2C"/>
    <w:rsid w:val="00765EB6"/>
    <w:rsid w:val="007A67EA"/>
    <w:rsid w:val="007B1000"/>
    <w:rsid w:val="007B18E3"/>
    <w:rsid w:val="007B64A5"/>
    <w:rsid w:val="007B6574"/>
    <w:rsid w:val="007B73E1"/>
    <w:rsid w:val="007C05C6"/>
    <w:rsid w:val="007C145F"/>
    <w:rsid w:val="007C77DD"/>
    <w:rsid w:val="007D51A3"/>
    <w:rsid w:val="007D65A6"/>
    <w:rsid w:val="007F2BF1"/>
    <w:rsid w:val="007F3296"/>
    <w:rsid w:val="007F553D"/>
    <w:rsid w:val="00800252"/>
    <w:rsid w:val="008054AE"/>
    <w:rsid w:val="00806D20"/>
    <w:rsid w:val="00820FA3"/>
    <w:rsid w:val="0082359A"/>
    <w:rsid w:val="00851057"/>
    <w:rsid w:val="00862402"/>
    <w:rsid w:val="0086773C"/>
    <w:rsid w:val="00881E7D"/>
    <w:rsid w:val="008859CE"/>
    <w:rsid w:val="00891638"/>
    <w:rsid w:val="008A3410"/>
    <w:rsid w:val="008B1678"/>
    <w:rsid w:val="008B427C"/>
    <w:rsid w:val="008B6DE0"/>
    <w:rsid w:val="008B72ED"/>
    <w:rsid w:val="008C1E5A"/>
    <w:rsid w:val="008C3226"/>
    <w:rsid w:val="008C7E05"/>
    <w:rsid w:val="008C7F53"/>
    <w:rsid w:val="008E0881"/>
    <w:rsid w:val="008E1785"/>
    <w:rsid w:val="008E28C5"/>
    <w:rsid w:val="008E6D0F"/>
    <w:rsid w:val="008E798C"/>
    <w:rsid w:val="008F01C9"/>
    <w:rsid w:val="008F1103"/>
    <w:rsid w:val="008F7086"/>
    <w:rsid w:val="00901DC9"/>
    <w:rsid w:val="00905614"/>
    <w:rsid w:val="009061DC"/>
    <w:rsid w:val="009072E5"/>
    <w:rsid w:val="00911659"/>
    <w:rsid w:val="00930B71"/>
    <w:rsid w:val="00945328"/>
    <w:rsid w:val="0096496B"/>
    <w:rsid w:val="0096643A"/>
    <w:rsid w:val="00966875"/>
    <w:rsid w:val="0096767F"/>
    <w:rsid w:val="00970A4D"/>
    <w:rsid w:val="00971D04"/>
    <w:rsid w:val="00972CF0"/>
    <w:rsid w:val="00974FCA"/>
    <w:rsid w:val="00980097"/>
    <w:rsid w:val="009851FF"/>
    <w:rsid w:val="00994F82"/>
    <w:rsid w:val="009A03FC"/>
    <w:rsid w:val="009A57F3"/>
    <w:rsid w:val="009C5589"/>
    <w:rsid w:val="009E1E60"/>
    <w:rsid w:val="009E2909"/>
    <w:rsid w:val="009E3C8A"/>
    <w:rsid w:val="009E419F"/>
    <w:rsid w:val="009E5D87"/>
    <w:rsid w:val="009F1EA4"/>
    <w:rsid w:val="009F39B6"/>
    <w:rsid w:val="00A01E72"/>
    <w:rsid w:val="00A2731D"/>
    <w:rsid w:val="00A4209D"/>
    <w:rsid w:val="00A472C6"/>
    <w:rsid w:val="00A6105E"/>
    <w:rsid w:val="00A6179F"/>
    <w:rsid w:val="00A61915"/>
    <w:rsid w:val="00A67B0D"/>
    <w:rsid w:val="00A70515"/>
    <w:rsid w:val="00A72B46"/>
    <w:rsid w:val="00A73285"/>
    <w:rsid w:val="00A75F8E"/>
    <w:rsid w:val="00A75FBD"/>
    <w:rsid w:val="00A77E2A"/>
    <w:rsid w:val="00A866F5"/>
    <w:rsid w:val="00A94AAA"/>
    <w:rsid w:val="00AB2979"/>
    <w:rsid w:val="00AB4FD8"/>
    <w:rsid w:val="00AC24A5"/>
    <w:rsid w:val="00AD2806"/>
    <w:rsid w:val="00AD756D"/>
    <w:rsid w:val="00AE0752"/>
    <w:rsid w:val="00AE2579"/>
    <w:rsid w:val="00AE4695"/>
    <w:rsid w:val="00AF1BFE"/>
    <w:rsid w:val="00AF23AA"/>
    <w:rsid w:val="00B02CA8"/>
    <w:rsid w:val="00B0479A"/>
    <w:rsid w:val="00B05E5B"/>
    <w:rsid w:val="00B10583"/>
    <w:rsid w:val="00B1417E"/>
    <w:rsid w:val="00B154D6"/>
    <w:rsid w:val="00B34DF4"/>
    <w:rsid w:val="00B36D14"/>
    <w:rsid w:val="00B37343"/>
    <w:rsid w:val="00B41607"/>
    <w:rsid w:val="00B46455"/>
    <w:rsid w:val="00B50712"/>
    <w:rsid w:val="00B561FA"/>
    <w:rsid w:val="00B57623"/>
    <w:rsid w:val="00B60698"/>
    <w:rsid w:val="00B737AD"/>
    <w:rsid w:val="00B75EF9"/>
    <w:rsid w:val="00B76677"/>
    <w:rsid w:val="00B81204"/>
    <w:rsid w:val="00B9271E"/>
    <w:rsid w:val="00B92E67"/>
    <w:rsid w:val="00BA238A"/>
    <w:rsid w:val="00BA38CA"/>
    <w:rsid w:val="00BA462C"/>
    <w:rsid w:val="00BA6067"/>
    <w:rsid w:val="00BA7B71"/>
    <w:rsid w:val="00BB1DDE"/>
    <w:rsid w:val="00BB1E60"/>
    <w:rsid w:val="00BB495D"/>
    <w:rsid w:val="00BC2EAF"/>
    <w:rsid w:val="00BD198B"/>
    <w:rsid w:val="00BD2A35"/>
    <w:rsid w:val="00BD4D80"/>
    <w:rsid w:val="00BD5EB3"/>
    <w:rsid w:val="00BD735A"/>
    <w:rsid w:val="00BE199C"/>
    <w:rsid w:val="00BE28A5"/>
    <w:rsid w:val="00BE406C"/>
    <w:rsid w:val="00BF27B9"/>
    <w:rsid w:val="00BF7AA1"/>
    <w:rsid w:val="00C00C5A"/>
    <w:rsid w:val="00C011C0"/>
    <w:rsid w:val="00C02347"/>
    <w:rsid w:val="00C024E3"/>
    <w:rsid w:val="00C03E6C"/>
    <w:rsid w:val="00C15FB0"/>
    <w:rsid w:val="00C1776C"/>
    <w:rsid w:val="00C17B61"/>
    <w:rsid w:val="00C31249"/>
    <w:rsid w:val="00C32176"/>
    <w:rsid w:val="00C332AF"/>
    <w:rsid w:val="00C358C9"/>
    <w:rsid w:val="00C427BC"/>
    <w:rsid w:val="00C63E21"/>
    <w:rsid w:val="00C65AE9"/>
    <w:rsid w:val="00C71CE9"/>
    <w:rsid w:val="00C74D41"/>
    <w:rsid w:val="00C75DF2"/>
    <w:rsid w:val="00C8044C"/>
    <w:rsid w:val="00C85D4B"/>
    <w:rsid w:val="00C86BB3"/>
    <w:rsid w:val="00CA2CDB"/>
    <w:rsid w:val="00CA7F9D"/>
    <w:rsid w:val="00CB2DA4"/>
    <w:rsid w:val="00CB7F3B"/>
    <w:rsid w:val="00CC69A1"/>
    <w:rsid w:val="00CC6DDD"/>
    <w:rsid w:val="00CC721D"/>
    <w:rsid w:val="00CC76F5"/>
    <w:rsid w:val="00CD39E1"/>
    <w:rsid w:val="00CE2233"/>
    <w:rsid w:val="00CF5D5F"/>
    <w:rsid w:val="00CF653A"/>
    <w:rsid w:val="00D04324"/>
    <w:rsid w:val="00D0594F"/>
    <w:rsid w:val="00D15035"/>
    <w:rsid w:val="00D268A4"/>
    <w:rsid w:val="00D30E05"/>
    <w:rsid w:val="00D3234B"/>
    <w:rsid w:val="00D325C5"/>
    <w:rsid w:val="00D35048"/>
    <w:rsid w:val="00D5033A"/>
    <w:rsid w:val="00D526A8"/>
    <w:rsid w:val="00D62179"/>
    <w:rsid w:val="00D64843"/>
    <w:rsid w:val="00D70022"/>
    <w:rsid w:val="00D71FBF"/>
    <w:rsid w:val="00D73D1A"/>
    <w:rsid w:val="00D74CE9"/>
    <w:rsid w:val="00D75A04"/>
    <w:rsid w:val="00D75C59"/>
    <w:rsid w:val="00D76543"/>
    <w:rsid w:val="00D77B3F"/>
    <w:rsid w:val="00D80BAE"/>
    <w:rsid w:val="00D86ADC"/>
    <w:rsid w:val="00D909DE"/>
    <w:rsid w:val="00D95739"/>
    <w:rsid w:val="00DA2EA1"/>
    <w:rsid w:val="00DA70BF"/>
    <w:rsid w:val="00DB05B7"/>
    <w:rsid w:val="00DB42E6"/>
    <w:rsid w:val="00DB44D4"/>
    <w:rsid w:val="00DC5418"/>
    <w:rsid w:val="00DC7200"/>
    <w:rsid w:val="00DC7493"/>
    <w:rsid w:val="00DD27F5"/>
    <w:rsid w:val="00DD6601"/>
    <w:rsid w:val="00DF05FD"/>
    <w:rsid w:val="00DF1911"/>
    <w:rsid w:val="00DF452A"/>
    <w:rsid w:val="00DF6969"/>
    <w:rsid w:val="00E01C5C"/>
    <w:rsid w:val="00E21392"/>
    <w:rsid w:val="00E23DAE"/>
    <w:rsid w:val="00E32220"/>
    <w:rsid w:val="00E36020"/>
    <w:rsid w:val="00E41629"/>
    <w:rsid w:val="00E53F8D"/>
    <w:rsid w:val="00E54C95"/>
    <w:rsid w:val="00E556A8"/>
    <w:rsid w:val="00E639D4"/>
    <w:rsid w:val="00E65D10"/>
    <w:rsid w:val="00E85ECC"/>
    <w:rsid w:val="00E939FD"/>
    <w:rsid w:val="00E95E52"/>
    <w:rsid w:val="00E970AE"/>
    <w:rsid w:val="00E97C7F"/>
    <w:rsid w:val="00EA6C46"/>
    <w:rsid w:val="00EB675A"/>
    <w:rsid w:val="00EC4F3A"/>
    <w:rsid w:val="00EE3030"/>
    <w:rsid w:val="00EF283E"/>
    <w:rsid w:val="00F033CB"/>
    <w:rsid w:val="00F05C64"/>
    <w:rsid w:val="00F1379F"/>
    <w:rsid w:val="00F24D26"/>
    <w:rsid w:val="00F4580C"/>
    <w:rsid w:val="00F504A2"/>
    <w:rsid w:val="00F56162"/>
    <w:rsid w:val="00F65B2D"/>
    <w:rsid w:val="00F71BE9"/>
    <w:rsid w:val="00F742BD"/>
    <w:rsid w:val="00F86CE4"/>
    <w:rsid w:val="00F87BC2"/>
    <w:rsid w:val="00F90203"/>
    <w:rsid w:val="00FA2358"/>
    <w:rsid w:val="00FA374A"/>
    <w:rsid w:val="00FA61ED"/>
    <w:rsid w:val="00FB4534"/>
    <w:rsid w:val="00FB5B37"/>
    <w:rsid w:val="00FB6EFF"/>
    <w:rsid w:val="00FC3FC4"/>
    <w:rsid w:val="00FC4967"/>
    <w:rsid w:val="00FC4A0E"/>
    <w:rsid w:val="00FC62BB"/>
    <w:rsid w:val="00FC6556"/>
    <w:rsid w:val="00FD2A4B"/>
    <w:rsid w:val="00FD7C37"/>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D07FB8-3683-4E68-A8CC-B8DF445E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589"/>
    <w:pPr>
      <w:ind w:left="720"/>
      <w:contextualSpacing/>
    </w:pPr>
  </w:style>
  <w:style w:type="table" w:styleId="TableGrid">
    <w:name w:val="Table Grid"/>
    <w:basedOn w:val="TableNormal"/>
    <w:uiPriority w:val="39"/>
    <w:rsid w:val="00720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3CB"/>
  </w:style>
  <w:style w:type="paragraph" w:styleId="Footer">
    <w:name w:val="footer"/>
    <w:basedOn w:val="Normal"/>
    <w:link w:val="FooterChar"/>
    <w:uiPriority w:val="99"/>
    <w:unhideWhenUsed/>
    <w:rsid w:val="00F03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3CB"/>
  </w:style>
  <w:style w:type="character" w:styleId="Hyperlink">
    <w:name w:val="Hyperlink"/>
    <w:basedOn w:val="DefaultParagraphFont"/>
    <w:uiPriority w:val="99"/>
    <w:unhideWhenUsed/>
    <w:rsid w:val="00111298"/>
    <w:rPr>
      <w:color w:val="0563C1" w:themeColor="hyperlink"/>
      <w:u w:val="single"/>
    </w:rPr>
  </w:style>
  <w:style w:type="character" w:styleId="HTMLCite">
    <w:name w:val="HTML Cite"/>
    <w:basedOn w:val="DefaultParagraphFont"/>
    <w:uiPriority w:val="99"/>
    <w:semiHidden/>
    <w:unhideWhenUsed/>
    <w:rsid w:val="004F1A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6244">
      <w:bodyDiv w:val="1"/>
      <w:marLeft w:val="0"/>
      <w:marRight w:val="0"/>
      <w:marTop w:val="0"/>
      <w:marBottom w:val="0"/>
      <w:divBdr>
        <w:top w:val="none" w:sz="0" w:space="0" w:color="auto"/>
        <w:left w:val="none" w:sz="0" w:space="0" w:color="auto"/>
        <w:bottom w:val="none" w:sz="0" w:space="0" w:color="auto"/>
        <w:right w:val="none" w:sz="0" w:space="0" w:color="auto"/>
      </w:divBdr>
      <w:divsChild>
        <w:div w:id="656422776">
          <w:marLeft w:val="0"/>
          <w:marRight w:val="0"/>
          <w:marTop w:val="0"/>
          <w:marBottom w:val="0"/>
          <w:divBdr>
            <w:top w:val="none" w:sz="0" w:space="0" w:color="auto"/>
            <w:left w:val="none" w:sz="0" w:space="0" w:color="auto"/>
            <w:bottom w:val="none" w:sz="0" w:space="0" w:color="auto"/>
            <w:right w:val="none" w:sz="0" w:space="0" w:color="auto"/>
          </w:divBdr>
        </w:div>
      </w:divsChild>
    </w:div>
    <w:div w:id="595141548">
      <w:bodyDiv w:val="1"/>
      <w:marLeft w:val="0"/>
      <w:marRight w:val="0"/>
      <w:marTop w:val="0"/>
      <w:marBottom w:val="0"/>
      <w:divBdr>
        <w:top w:val="none" w:sz="0" w:space="0" w:color="auto"/>
        <w:left w:val="none" w:sz="0" w:space="0" w:color="auto"/>
        <w:bottom w:val="none" w:sz="0" w:space="0" w:color="auto"/>
        <w:right w:val="none" w:sz="0" w:space="0" w:color="auto"/>
      </w:divBdr>
      <w:divsChild>
        <w:div w:id="1667128384">
          <w:marLeft w:val="0"/>
          <w:marRight w:val="0"/>
          <w:marTop w:val="0"/>
          <w:marBottom w:val="0"/>
          <w:divBdr>
            <w:top w:val="none" w:sz="0" w:space="0" w:color="auto"/>
            <w:left w:val="none" w:sz="0" w:space="0" w:color="auto"/>
            <w:bottom w:val="none" w:sz="0" w:space="0" w:color="auto"/>
            <w:right w:val="none" w:sz="0" w:space="0" w:color="auto"/>
          </w:divBdr>
        </w:div>
      </w:divsChild>
    </w:div>
    <w:div w:id="1757363261">
      <w:bodyDiv w:val="1"/>
      <w:marLeft w:val="0"/>
      <w:marRight w:val="0"/>
      <w:marTop w:val="0"/>
      <w:marBottom w:val="0"/>
      <w:divBdr>
        <w:top w:val="none" w:sz="0" w:space="0" w:color="auto"/>
        <w:left w:val="none" w:sz="0" w:space="0" w:color="auto"/>
        <w:bottom w:val="none" w:sz="0" w:space="0" w:color="auto"/>
        <w:right w:val="none" w:sz="0" w:space="0" w:color="auto"/>
      </w:divBdr>
      <w:divsChild>
        <w:div w:id="783429314">
          <w:marLeft w:val="0"/>
          <w:marRight w:val="0"/>
          <w:marTop w:val="0"/>
          <w:marBottom w:val="0"/>
          <w:divBdr>
            <w:top w:val="none" w:sz="0" w:space="0" w:color="auto"/>
            <w:left w:val="none" w:sz="0" w:space="0" w:color="auto"/>
            <w:bottom w:val="none" w:sz="0" w:space="0" w:color="auto"/>
            <w:right w:val="none" w:sz="0" w:space="0" w:color="auto"/>
          </w:divBdr>
        </w:div>
      </w:divsChild>
    </w:div>
    <w:div w:id="19329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tatisca.com" TargetMode="External"/><Relationship Id="rId18" Type="http://schemas.openxmlformats.org/officeDocument/2006/relationships/hyperlink" Target="http://www.stat.gov.az" TargetMode="External"/><Relationship Id="rId26" Type="http://schemas.openxmlformats.org/officeDocument/2006/relationships/hyperlink" Target="http://www.statisca.com" TargetMode="External"/><Relationship Id="rId3" Type="http://schemas.openxmlformats.org/officeDocument/2006/relationships/styles" Target="styles.xml"/><Relationship Id="rId21" Type="http://schemas.openxmlformats.org/officeDocument/2006/relationships/hyperlink" Target="http://www.socar.az" TargetMode="External"/><Relationship Id="rId7" Type="http://schemas.openxmlformats.org/officeDocument/2006/relationships/endnotes" Target="endnotes.xml"/><Relationship Id="rId12" Type="http://schemas.openxmlformats.org/officeDocument/2006/relationships/hyperlink" Target="http://www.eni.com" TargetMode="External"/><Relationship Id="rId17" Type="http://schemas.openxmlformats.org/officeDocument/2006/relationships/hyperlink" Target="http://www.socar.az" TargetMode="External"/><Relationship Id="rId25" Type="http://schemas.openxmlformats.org/officeDocument/2006/relationships/hyperlink" Target="http://www.investingnews.com" TargetMode="External"/><Relationship Id="rId2" Type="http://schemas.openxmlformats.org/officeDocument/2006/relationships/numbering" Target="numbering.xml"/><Relationship Id="rId16" Type="http://schemas.openxmlformats.org/officeDocument/2006/relationships/hyperlink" Target="http://www.statisca.com" TargetMode="External"/><Relationship Id="rId20" Type="http://schemas.openxmlformats.org/officeDocument/2006/relationships/hyperlink" Target="http://www.opeg.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i.com" TargetMode="External"/><Relationship Id="rId24" Type="http://schemas.openxmlformats.org/officeDocument/2006/relationships/hyperlink" Target="http://www.president.az" TargetMode="External"/><Relationship Id="rId5" Type="http://schemas.openxmlformats.org/officeDocument/2006/relationships/webSettings" Target="webSettings.xml"/><Relationship Id="rId15" Type="http://schemas.openxmlformats.org/officeDocument/2006/relationships/hyperlink" Target="http://www.opec.org" TargetMode="External"/><Relationship Id="rId23" Type="http://schemas.openxmlformats.org/officeDocument/2006/relationships/hyperlink" Target="http://www.stat.gov.az" TargetMode="External"/><Relationship Id="rId28" Type="http://schemas.openxmlformats.org/officeDocument/2006/relationships/fontTable" Target="fontTable.xml"/><Relationship Id="rId10" Type="http://schemas.openxmlformats.org/officeDocument/2006/relationships/hyperlink" Target="http://www.investingnews.com" TargetMode="External"/><Relationship Id="rId19" Type="http://schemas.openxmlformats.org/officeDocument/2006/relationships/hyperlink" Target="http://www.president.az"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1.xml"/><Relationship Id="rId22" Type="http://schemas.openxmlformats.org/officeDocument/2006/relationships/hyperlink" Target="http://www.eni.com"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Dünyada xam neft ehtiyatı</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dLbl>
              <c:idx val="0"/>
              <c:tx>
                <c:rich>
                  <a:bodyPr/>
                  <a:lstStyle/>
                  <a:p>
                    <a:r>
                      <a:rPr lang="en-US"/>
                      <a:t>1,214.21</a:t>
                    </a:r>
                    <a:r>
                      <a:rPr lang="en-US" baseline="0"/>
                      <a:t> milyard barrel (OPEC)</a:t>
                    </a:r>
                    <a:endParaRPr lang="en-US"/>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268.56</a:t>
                    </a:r>
                    <a:r>
                      <a:rPr lang="en-US" baseline="0"/>
                      <a:t> milyard barrel (non-OPEC)</a:t>
                    </a:r>
                    <a:endParaRPr lang="en-US"/>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OPEC (81.89%)</c:v>
                </c:pt>
                <c:pt idx="1">
                  <c:v>OPEC'ə üzv olmayan ölkələr (18.11%)</c:v>
                </c:pt>
              </c:strCache>
            </c:strRef>
          </c:cat>
          <c:val>
            <c:numRef>
              <c:f>Sheet1!$B$2:$B$5</c:f>
              <c:numCache>
                <c:formatCode>General</c:formatCode>
                <c:ptCount val="2"/>
                <c:pt idx="0">
                  <c:v>81.89</c:v>
                </c:pt>
                <c:pt idx="1">
                  <c:v>18.11</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920710080158893"/>
          <c:y val="0.44498239767810593"/>
          <c:w val="0.34009009009009011"/>
          <c:h val="0.1535846926983956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0452E-D039-426C-A47A-C68A84BA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17447</Words>
  <Characters>99453</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dc:creator>
  <cp:keywords/>
  <dc:description/>
  <cp:lastModifiedBy>Garanfil.Sadigova</cp:lastModifiedBy>
  <cp:revision>2</cp:revision>
  <dcterms:created xsi:type="dcterms:W3CDTF">2019-05-07T07:49:00Z</dcterms:created>
  <dcterms:modified xsi:type="dcterms:W3CDTF">2019-05-07T07:49:00Z</dcterms:modified>
</cp:coreProperties>
</file>