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F725F">
      <w:pPr>
        <w:pStyle w:val="27"/>
        <w:tabs>
          <w:tab w:val="left" w:pos="9354"/>
        </w:tabs>
        <w:ind w:right="-6"/>
        <w:rPr>
          <w:sz w:val="32"/>
          <w:szCs w:val="32"/>
          <w:lang w:val="en-GB"/>
        </w:rPr>
      </w:pPr>
    </w:p>
    <w:p w14:paraId="41748544">
      <w:pPr>
        <w:pStyle w:val="34"/>
        <w:suppressAutoHyphens/>
        <w:ind w:left="0" w:right="-28"/>
        <w:jc w:val="center"/>
        <w:rPr>
          <w:sz w:val="20"/>
          <w:szCs w:val="20"/>
          <w:lang w:val="en-GB" w:eastAsia="ar-SA"/>
        </w:rPr>
      </w:pPr>
      <w:r>
        <w:rPr>
          <w:sz w:val="20"/>
          <w:szCs w:val="20"/>
          <w:lang w:val="en-GB" w:eastAsia="ar-SA"/>
        </w:rPr>
        <w:t>First Author</w:t>
      </w:r>
      <w:r>
        <w:rPr>
          <w:sz w:val="20"/>
          <w:szCs w:val="20"/>
          <w:vertAlign w:val="superscript"/>
          <w:lang w:val="en-GB" w:eastAsia="ar-SA"/>
        </w:rPr>
        <w:t>1*[0000-1111-2222-3333]</w:t>
      </w:r>
      <w:r>
        <w:rPr>
          <w:sz w:val="20"/>
          <w:szCs w:val="20"/>
          <w:lang w:val="en-GB" w:eastAsia="ar-SA"/>
        </w:rPr>
        <w:t>, Second Author</w:t>
      </w:r>
      <w:r>
        <w:rPr>
          <w:sz w:val="20"/>
          <w:szCs w:val="20"/>
          <w:vertAlign w:val="superscript"/>
          <w:lang w:val="en-GB" w:eastAsia="ar-SA"/>
        </w:rPr>
        <w:t>1[1111-2222-3333-4444]</w:t>
      </w:r>
      <w:r>
        <w:rPr>
          <w:sz w:val="20"/>
          <w:szCs w:val="20"/>
          <w:lang w:val="en-GB" w:eastAsia="ar-SA"/>
        </w:rPr>
        <w:t>, and Third Author</w:t>
      </w:r>
      <w:r>
        <w:rPr>
          <w:sz w:val="20"/>
          <w:szCs w:val="20"/>
          <w:vertAlign w:val="superscript"/>
          <w:lang w:val="en-GB" w:eastAsia="ar-SA"/>
        </w:rPr>
        <w:t>2[2222-3333-4444-5555]</w:t>
      </w:r>
    </w:p>
    <w:p w14:paraId="67CD95E2">
      <w:pPr>
        <w:pStyle w:val="34"/>
        <w:jc w:val="center"/>
        <w:rPr>
          <w:rFonts w:hint="default"/>
          <w:sz w:val="20"/>
          <w:lang w:val="az-Latn-AZ" w:eastAsia="ar-SA"/>
        </w:rPr>
      </w:pPr>
      <w:r>
        <w:rPr>
          <w:sz w:val="20"/>
          <w:vertAlign w:val="superscript"/>
          <w:lang w:val="en-GB" w:eastAsia="ar-SA"/>
        </w:rPr>
        <w:t>1</w:t>
      </w:r>
      <w:r>
        <w:rPr>
          <w:sz w:val="20"/>
          <w:lang w:val="en-GB" w:eastAsia="ar-SA"/>
        </w:rPr>
        <w:t>Affiliation, Town/City, Country</w:t>
      </w:r>
      <w:r>
        <w:rPr>
          <w:sz w:val="20"/>
          <w:lang w:val="en-GB" w:eastAsia="ar-SA"/>
        </w:rPr>
        <w:br w:type="textWrapping"/>
      </w:r>
      <w:r>
        <w:fldChar w:fldCharType="begin"/>
      </w:r>
      <w:r>
        <w:instrText xml:space="preserve"> HYPERLINK "mailto:firstname.secondname@springernature.com" </w:instrText>
      </w:r>
      <w:r>
        <w:fldChar w:fldCharType="separate"/>
      </w:r>
      <w:r>
        <w:rPr>
          <w:rStyle w:val="9"/>
          <w:sz w:val="20"/>
          <w:lang w:val="en-GB" w:eastAsia="ar-SA"/>
        </w:rPr>
        <w:t>firstname.secondname@</w:t>
      </w:r>
      <w:r>
        <w:rPr>
          <w:rStyle w:val="9"/>
          <w:rFonts w:hint="default"/>
          <w:sz w:val="20"/>
          <w:lang w:val="az-Latn-AZ" w:eastAsia="ar-SA"/>
        </w:rPr>
        <w:t>xxxx</w:t>
      </w:r>
      <w:r>
        <w:rPr>
          <w:rStyle w:val="9"/>
          <w:sz w:val="20"/>
          <w:lang w:val="en-GB" w:eastAsia="ar-SA"/>
        </w:rPr>
        <w:t>.</w:t>
      </w:r>
      <w:r>
        <w:rPr>
          <w:rStyle w:val="9"/>
          <w:rFonts w:hint="default"/>
          <w:sz w:val="20"/>
          <w:lang w:val="az-Latn-AZ" w:eastAsia="ar-SA"/>
        </w:rPr>
        <w:t>x</w:t>
      </w:r>
      <w:r>
        <w:rPr>
          <w:rStyle w:val="9"/>
          <w:sz w:val="20"/>
          <w:lang w:val="en-GB" w:eastAsia="ar-SA"/>
        </w:rPr>
        <w:fldChar w:fldCharType="end"/>
      </w:r>
      <w:r>
        <w:rPr>
          <w:rStyle w:val="9"/>
          <w:rFonts w:hint="default"/>
          <w:sz w:val="20"/>
          <w:lang w:val="az-Latn-AZ" w:eastAsia="ar-SA"/>
        </w:rPr>
        <w:t>xx</w:t>
      </w:r>
    </w:p>
    <w:p w14:paraId="113883E5">
      <w:pPr>
        <w:pStyle w:val="26"/>
        <w:spacing w:line="312" w:lineRule="auto"/>
        <w:jc w:val="both"/>
        <w:rPr>
          <w:rFonts w:hint="default"/>
          <w:sz w:val="20"/>
          <w:szCs w:val="20"/>
          <w:lang w:val="az-Latn-AZ"/>
        </w:rPr>
      </w:pPr>
      <w:r>
        <w:rPr>
          <w:rFonts w:hint="default"/>
          <w:b/>
          <w:bCs/>
          <w:sz w:val="20"/>
          <w:szCs w:val="20"/>
          <w:lang w:val="az-Latn-AZ"/>
        </w:rPr>
        <w:t>Abstract.</w:t>
      </w:r>
      <w:r>
        <w:rPr>
          <w:rFonts w:hint="default"/>
          <w:sz w:val="20"/>
          <w:szCs w:val="20"/>
          <w:lang w:val="az-Latn-AZ"/>
        </w:rPr>
        <w:t xml:space="preserve"> </w:t>
      </w:r>
      <w:r>
        <w:rPr>
          <w:sz w:val="20"/>
          <w:szCs w:val="20"/>
          <w:lang w:val="en-GB"/>
        </w:rPr>
        <w:t xml:space="preserve">Here you write the text of your abstract in </w:t>
      </w:r>
      <w:r>
        <w:rPr>
          <w:rFonts w:hint="default"/>
          <w:sz w:val="20"/>
          <w:szCs w:val="20"/>
          <w:lang w:val="az-Latn-AZ"/>
        </w:rPr>
        <w:t>one</w:t>
      </w:r>
      <w:r>
        <w:rPr>
          <w:sz w:val="20"/>
          <w:szCs w:val="20"/>
          <w:lang w:val="en-GB"/>
        </w:rPr>
        <w:t xml:space="preserve"> pages. </w:t>
      </w:r>
      <w:r>
        <w:rPr>
          <w:sz w:val="20"/>
          <w:szCs w:val="20"/>
        </w:rPr>
        <w:t xml:space="preserve">All the accepted submissions of abstract </w:t>
      </w:r>
      <w:bookmarkStart w:id="0" w:name="_GoBack"/>
      <w:bookmarkEnd w:id="0"/>
      <w:r>
        <w:rPr>
          <w:rFonts w:hint="default" w:ascii="Times New Roman" w:hAnsi="Times New Roman" w:cs="Times New Roman"/>
          <w:sz w:val="20"/>
          <w:szCs w:val="20"/>
        </w:rPr>
        <w:t xml:space="preserve">will be presented as oral or poster presentation during the </w:t>
      </w:r>
      <w:r>
        <w:rPr>
          <w:rFonts w:hint="default" w:ascii="Times New Roman" w:hAnsi="Times New Roman" w:cs="Times New Roman"/>
          <w:sz w:val="20"/>
          <w:szCs w:val="20"/>
          <w:lang w:val="az-Latn-AZ"/>
        </w:rPr>
        <w:t>DEMCRO 2026</w:t>
      </w:r>
      <w:r>
        <w:rPr>
          <w:rFonts w:hint="default" w:ascii="Times New Roman" w:hAnsi="Times New Roman" w:cs="Times New Roman"/>
          <w:sz w:val="20"/>
          <w:szCs w:val="20"/>
        </w:rPr>
        <w:t xml:space="preserve"> conference. All contributions must be submitted electronically using the conference management system (Microsoft CMT).</w:t>
      </w:r>
      <w:r>
        <w:rPr>
          <w:rFonts w:hint="default" w:cs="Times New Roman"/>
          <w:sz w:val="20"/>
          <w:szCs w:val="20"/>
          <w:lang w:val="az-Latn-AZ"/>
        </w:rPr>
        <w:t xml:space="preserve"> </w:t>
      </w:r>
      <w:r>
        <w:rPr>
          <w:rFonts w:hint="default"/>
          <w:sz w:val="20"/>
          <w:szCs w:val="20"/>
          <w:lang w:val="en-GB"/>
        </w:rPr>
        <w:t>You may include the list of references [1], if needed, using the IEEE style of reference citations</w:t>
      </w:r>
      <w:r>
        <w:rPr>
          <w:rFonts w:hint="default"/>
          <w:sz w:val="20"/>
          <w:szCs w:val="20"/>
          <w:lang w:val="az-Latn-AZ"/>
        </w:rPr>
        <w:t>.</w:t>
      </w:r>
    </w:p>
    <w:p w14:paraId="5F524AF6">
      <w:pPr>
        <w:rPr>
          <w:lang w:val="en-GB"/>
        </w:rPr>
      </w:pPr>
    </w:p>
    <w:p w14:paraId="0CCBBD15">
      <w:pPr>
        <w:rPr>
          <w:lang w:val="en-GB"/>
        </w:rPr>
      </w:pPr>
    </w:p>
    <w:p w14:paraId="044BAFD1">
      <w:pPr>
        <w:rPr>
          <w:lang w:val="en-GB"/>
        </w:rPr>
      </w:pPr>
    </w:p>
    <w:p w14:paraId="17A8CE8F">
      <w:pPr>
        <w:rPr>
          <w:lang w:val="en-GB"/>
        </w:rPr>
      </w:pPr>
    </w:p>
    <w:p w14:paraId="75F3F69D">
      <w:pPr>
        <w:rPr>
          <w:lang w:val="en-GB"/>
        </w:rPr>
      </w:pPr>
    </w:p>
    <w:p w14:paraId="1CDBF715">
      <w:pPr>
        <w:rPr>
          <w:lang w:val="en-GB"/>
        </w:rPr>
      </w:pPr>
    </w:p>
    <w:p w14:paraId="335E479F">
      <w:pPr>
        <w:rPr>
          <w:lang w:val="en-GB"/>
        </w:rPr>
      </w:pPr>
    </w:p>
    <w:p w14:paraId="7A655248">
      <w:pPr>
        <w:rPr>
          <w:lang w:val="en-GB"/>
        </w:rPr>
      </w:pPr>
    </w:p>
    <w:p w14:paraId="5103F6FB">
      <w:pPr>
        <w:rPr>
          <w:lang w:val="en-GB"/>
        </w:rPr>
      </w:pPr>
    </w:p>
    <w:p w14:paraId="270C5474">
      <w:pPr>
        <w:rPr>
          <w:lang w:val="en-GB"/>
        </w:rPr>
      </w:pPr>
    </w:p>
    <w:p w14:paraId="6842CB81">
      <w:pPr>
        <w:rPr>
          <w:lang w:val="en-GB"/>
        </w:rPr>
      </w:pPr>
    </w:p>
    <w:p w14:paraId="3DAAA066">
      <w:pPr>
        <w:rPr>
          <w:lang w:val="en-GB"/>
        </w:rPr>
      </w:pPr>
    </w:p>
    <w:p w14:paraId="3850A8D2">
      <w:pPr>
        <w:rPr>
          <w:lang w:val="en-GB"/>
        </w:rPr>
      </w:pPr>
    </w:p>
    <w:p w14:paraId="29CCF104">
      <w:pPr>
        <w:rPr>
          <w:lang w:val="en-GB"/>
        </w:rPr>
      </w:pPr>
    </w:p>
    <w:p w14:paraId="17A3193F">
      <w:pPr>
        <w:rPr>
          <w:lang w:val="en-GB"/>
        </w:rPr>
      </w:pPr>
    </w:p>
    <w:p w14:paraId="06020659">
      <w:pPr>
        <w:rPr>
          <w:lang w:val="en-GB"/>
        </w:rPr>
      </w:pPr>
    </w:p>
    <w:p w14:paraId="1895F640">
      <w:pPr>
        <w:rPr>
          <w:lang w:val="en-GB"/>
        </w:rPr>
      </w:pPr>
    </w:p>
    <w:p w14:paraId="23491011">
      <w:pPr>
        <w:rPr>
          <w:lang w:val="en-GB"/>
        </w:rPr>
      </w:pPr>
    </w:p>
    <w:p w14:paraId="5090D1A8">
      <w:pPr>
        <w:rPr>
          <w:lang w:val="en-GB"/>
        </w:rPr>
      </w:pPr>
    </w:p>
    <w:p w14:paraId="2FC7F37A">
      <w:pPr>
        <w:rPr>
          <w:lang w:val="en-GB"/>
        </w:rPr>
      </w:pPr>
    </w:p>
    <w:p w14:paraId="2E83C933">
      <w:pPr>
        <w:rPr>
          <w:lang w:val="en-GB"/>
        </w:rPr>
      </w:pPr>
    </w:p>
    <w:p w14:paraId="2067F61C">
      <w:pPr>
        <w:rPr>
          <w:lang w:val="en-GB"/>
        </w:rPr>
      </w:pPr>
    </w:p>
    <w:p w14:paraId="7D2EBC1C">
      <w:pPr>
        <w:rPr>
          <w:lang w:val="en-GB"/>
        </w:rPr>
      </w:pPr>
    </w:p>
    <w:p w14:paraId="14D0C148">
      <w:pPr>
        <w:rPr>
          <w:lang w:val="en-GB"/>
        </w:rPr>
      </w:pPr>
    </w:p>
    <w:p w14:paraId="0229B19E">
      <w:pPr>
        <w:rPr>
          <w:lang w:val="en-GB"/>
        </w:rPr>
      </w:pPr>
    </w:p>
    <w:p w14:paraId="7A080152">
      <w:pPr>
        <w:rPr>
          <w:lang w:val="en-GB"/>
        </w:rPr>
      </w:pPr>
    </w:p>
    <w:p w14:paraId="4EF804F8">
      <w:pPr>
        <w:rPr>
          <w:lang w:val="en-GB"/>
        </w:rPr>
      </w:pPr>
    </w:p>
    <w:p w14:paraId="04A22714">
      <w:pPr>
        <w:rPr>
          <w:lang w:val="en-GB"/>
        </w:rPr>
      </w:pPr>
    </w:p>
    <w:p w14:paraId="165DBC5B">
      <w:pPr>
        <w:rPr>
          <w:lang w:val="en-GB"/>
        </w:rPr>
      </w:pPr>
    </w:p>
    <w:p w14:paraId="3E555D59">
      <w:pPr>
        <w:rPr>
          <w:lang w:val="en-GB"/>
        </w:rPr>
      </w:pPr>
    </w:p>
    <w:p w14:paraId="0EC90E2E">
      <w:pPr>
        <w:rPr>
          <w:lang w:val="en-GB"/>
        </w:rPr>
      </w:pPr>
    </w:p>
    <w:p w14:paraId="4C92B471">
      <w:pPr>
        <w:rPr>
          <w:lang w:val="en-GB"/>
        </w:rPr>
      </w:pPr>
    </w:p>
    <w:p w14:paraId="1CDA11B7">
      <w:pPr>
        <w:rPr>
          <w:lang w:val="en-GB"/>
        </w:rPr>
      </w:pPr>
    </w:p>
    <w:p w14:paraId="7FD64F84">
      <w:pPr>
        <w:rPr>
          <w:lang w:val="en-GB"/>
        </w:rPr>
      </w:pPr>
    </w:p>
    <w:p w14:paraId="40A75D3F">
      <w:pPr>
        <w:rPr>
          <w:lang w:val="en-GB"/>
        </w:rPr>
      </w:pPr>
    </w:p>
    <w:p w14:paraId="382C17AC">
      <w:pPr>
        <w:rPr>
          <w:lang w:val="en-GB"/>
        </w:rPr>
      </w:pPr>
    </w:p>
    <w:p w14:paraId="63C63ADC">
      <w:pPr>
        <w:rPr>
          <w:lang w:val="en-GB"/>
        </w:rPr>
      </w:pPr>
    </w:p>
    <w:p w14:paraId="382952F3">
      <w:pPr>
        <w:rPr>
          <w:lang w:val="en-GB"/>
        </w:rPr>
      </w:pPr>
    </w:p>
    <w:p w14:paraId="10F4044E">
      <w:pPr>
        <w:rPr>
          <w:lang w:val="en-GB"/>
        </w:rPr>
      </w:pPr>
    </w:p>
    <w:p w14:paraId="6C724F52">
      <w:pPr>
        <w:rPr>
          <w:lang w:val="en-GB"/>
        </w:rPr>
      </w:pPr>
    </w:p>
    <w:p w14:paraId="03CD1C0F">
      <w:pPr>
        <w:rPr>
          <w:lang w:val="en-GB"/>
        </w:rPr>
      </w:pPr>
    </w:p>
    <w:p w14:paraId="7B8C3BD5">
      <w:pPr>
        <w:rPr>
          <w:lang w:val="en-GB"/>
        </w:rPr>
      </w:pPr>
    </w:p>
    <w:p w14:paraId="12AE556D">
      <w:pPr>
        <w:rPr>
          <w:lang w:val="en-GB"/>
        </w:rPr>
      </w:pPr>
    </w:p>
    <w:p w14:paraId="6ECD281D">
      <w:pPr>
        <w:rPr>
          <w:lang w:val="en-GB"/>
        </w:rPr>
      </w:pPr>
    </w:p>
    <w:p w14:paraId="3D14D8D7">
      <w:pPr>
        <w:rPr>
          <w:lang w:val="en-GB"/>
        </w:rPr>
      </w:pPr>
    </w:p>
    <w:p w14:paraId="6C362106">
      <w:pPr>
        <w:rPr>
          <w:lang w:val="en-GB"/>
        </w:rPr>
      </w:pPr>
    </w:p>
    <w:p w14:paraId="7F13E092">
      <w:pPr>
        <w:rPr>
          <w:lang w:val="en-GB"/>
        </w:rPr>
      </w:pPr>
    </w:p>
    <w:p w14:paraId="2D2F46E7">
      <w:pPr>
        <w:rPr>
          <w:lang w:val="en-GB"/>
        </w:rPr>
      </w:pPr>
    </w:p>
    <w:p w14:paraId="3A7EE54C">
      <w:pPr>
        <w:rPr>
          <w:lang w:val="en-GB"/>
        </w:rPr>
      </w:pPr>
    </w:p>
    <w:p w14:paraId="18E919C0">
      <w:pPr>
        <w:rPr>
          <w:lang w:val="en-GB"/>
        </w:rPr>
      </w:pPr>
    </w:p>
    <w:p w14:paraId="253FFDF9">
      <w:pPr>
        <w:rPr>
          <w:lang w:val="en-GB"/>
        </w:rPr>
      </w:pPr>
    </w:p>
    <w:p w14:paraId="2558535D">
      <w:pPr>
        <w:rPr>
          <w:lang w:val="en-GB"/>
        </w:rPr>
      </w:pPr>
    </w:p>
    <w:sectPr>
      <w:headerReference r:id="rId4" w:type="first"/>
      <w:headerReference r:id="rId3" w:type="even"/>
      <w:footerReference r:id="rId5" w:type="even"/>
      <w:pgSz w:w="11906" w:h="16838"/>
      <w:pgMar w:top="1134" w:right="1565" w:bottom="1134" w:left="1701" w:header="709" w:footer="709" w:gutter="0"/>
      <w:pgNumType w:start="1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ohit Hindi">
    <w:altName w:val="Yu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Warnock Pr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DejaVu Sans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25D7D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tblInd w:w="0" w:type="dxa"/>
      <w:tblLayout w:type="autofit"/>
      <w:tblCellMar>
        <w:top w:w="58" w:type="dxa"/>
        <w:left w:w="115" w:type="dxa"/>
        <w:bottom w:w="58" w:type="dxa"/>
        <w:right w:w="115" w:type="dxa"/>
      </w:tblCellMar>
    </w:tblPr>
    <w:tblGrid>
      <w:gridCol w:w="261"/>
      <w:gridCol w:w="8609"/>
    </w:tblGrid>
    <w:tr w14:paraId="6CD48881">
      <w:tblPrEx>
        <w:tblCellMar>
          <w:top w:w="58" w:type="dxa"/>
          <w:left w:w="115" w:type="dxa"/>
          <w:bottom w:w="58" w:type="dxa"/>
          <w:right w:w="115" w:type="dxa"/>
        </w:tblCellMar>
      </w:tblPrEx>
      <w:tc>
        <w:tcPr>
          <w:tcW w:w="147" w:type="pct"/>
          <w:tcBorders>
            <w:right w:val="single" w:color="4F81BD" w:themeColor="accent1" w:sz="18" w:space="0"/>
          </w:tcBorders>
        </w:tcPr>
        <w:p w14:paraId="256D3984">
          <w:pPr>
            <w:pStyle w:val="8"/>
          </w:pPr>
        </w:p>
      </w:tc>
      <w:sdt>
        <w:sdtPr>
          <w:rPr>
            <w:rFonts w:asciiTheme="majorHAnsi" w:hAnsiTheme="majorHAnsi" w:eastAsiaTheme="majorEastAsia" w:cstheme="majorBidi"/>
            <w:color w:val="4F81BD" w:themeColor="accent1"/>
            <w:sz w:val="20"/>
            <w:szCs w:val="20"/>
            <w:lang w:val="en-US"/>
          </w:rPr>
          <w:alias w:val="Заголовок"/>
          <w:id w:val="77580493"/>
          <w:placeholder>
            <w:docPart w:val="0F1F8E1A4D1A42EBA484390D6CFF248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Fonts w:asciiTheme="majorHAnsi" w:hAnsiTheme="majorHAnsi" w:eastAsiaTheme="majorEastAsia" w:cstheme="majorBidi"/>
            <w:color w:val="4F81BD" w:themeColor="accent1"/>
            <w:sz w:val="20"/>
            <w:szCs w:val="20"/>
            <w:lang w:val="en-US"/>
          </w:rPr>
        </w:sdtEndPr>
        <w:sdtContent>
          <w:tc>
            <w:tcPr>
              <w:tcW w:w="4853" w:type="pct"/>
              <w:tcBorders>
                <w:left w:val="single" w:color="4F81BD" w:themeColor="accent1" w:sz="18" w:space="0"/>
              </w:tcBorders>
            </w:tcPr>
            <w:p w14:paraId="78B915C0">
              <w:pPr>
                <w:pStyle w:val="8"/>
                <w:rPr>
                  <w:rFonts w:asciiTheme="majorHAnsi" w:hAnsiTheme="majorHAnsi" w:eastAsiaTheme="majorEastAsia" w:cstheme="majorBidi"/>
                  <w:color w:val="4F81BD" w:themeColor="accent1"/>
                  <w:sz w:val="20"/>
                  <w:szCs w:val="20"/>
                </w:rPr>
              </w:pPr>
              <w:r>
                <w:rPr>
                  <w:rFonts w:asciiTheme="majorHAnsi" w:hAnsiTheme="majorHAnsi" w:eastAsiaTheme="majorEastAsia" w:cstheme="majorBidi"/>
                  <w:color w:val="4F81BD" w:themeColor="accent1"/>
                  <w:sz w:val="20"/>
                  <w:szCs w:val="20"/>
                  <w:lang w:val="en-US"/>
                </w:rPr>
                <w:t xml:space="preserve">Azerbaijan State University of Economics UNEC                                                      </w:t>
              </w:r>
            </w:p>
          </w:tc>
        </w:sdtContent>
      </w:sdt>
    </w:tr>
  </w:tbl>
  <w:p w14:paraId="1B252682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3104F">
    <w:pPr>
      <w:pStyle w:val="8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4F81BD" w:themeColor="accent1" w:sz="0" w:space="0"/>
      </w:pBdr>
      <w:spacing w:line="276" w:lineRule="auto"/>
      <w:ind w:left="993" w:leftChars="0" w:firstLine="686" w:firstLineChars="343"/>
      <w:jc w:val="left"/>
      <w:rPr>
        <w:rFonts w:hint="default"/>
        <w:b/>
        <w:bCs/>
        <w:color w:val="002060"/>
        <w:sz w:val="20"/>
        <w:szCs w:val="20"/>
        <w:lang w:val="az-Latn-AZ" w:eastAsia="ru-RU"/>
      </w:rPr>
    </w:pPr>
    <w:r>
      <w:rPr>
        <w:b/>
        <w:bCs/>
        <w:color w:val="002060"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579755</wp:posOffset>
          </wp:positionH>
          <wp:positionV relativeFrom="paragraph">
            <wp:posOffset>63500</wp:posOffset>
          </wp:positionV>
          <wp:extent cx="426085" cy="348615"/>
          <wp:effectExtent l="0" t="0" r="31115" b="32385"/>
          <wp:wrapTight wrapText="bothSides">
            <wp:wrapPolygon>
              <wp:start x="0" y="0"/>
              <wp:lineTo x="0" y="20774"/>
              <wp:lineTo x="20860" y="20774"/>
              <wp:lineTo x="208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608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color w:val="002060"/>
        <w:sz w:val="20"/>
        <w:szCs w:val="20"/>
        <w:lang w:val="en-US" w:eastAsia="ru-RU"/>
      </w:rPr>
      <w:t>I</w:t>
    </w:r>
    <w:r>
      <w:rPr>
        <w:rFonts w:hint="default"/>
        <w:b/>
        <w:bCs/>
        <w:color w:val="002060"/>
        <w:sz w:val="20"/>
        <w:szCs w:val="20"/>
        <w:lang w:val="az-Latn-AZ" w:eastAsia="ru-RU"/>
      </w:rPr>
      <w:t>V</w:t>
    </w:r>
    <w:r>
      <w:rPr>
        <w:b/>
        <w:bCs/>
        <w:color w:val="002060"/>
        <w:sz w:val="20"/>
        <w:szCs w:val="20"/>
        <w:lang w:val="en-US" w:eastAsia="ru-RU"/>
      </w:rPr>
      <w:t xml:space="preserve"> INTERNATIONAL CONFERENCE ON DIGITAL ECONOMY</w:t>
    </w:r>
    <w:r>
      <w:rPr>
        <w:rFonts w:hint="default"/>
        <w:b/>
        <w:bCs/>
        <w:color w:val="002060"/>
        <w:sz w:val="20"/>
        <w:szCs w:val="20"/>
        <w:lang w:val="az-Latn-AZ" w:eastAsia="ru-RU"/>
      </w:rPr>
      <w:t>:</w:t>
    </w:r>
  </w:p>
  <w:p w14:paraId="14999035">
    <w:pPr>
      <w:pStyle w:val="8"/>
      <w:pBdr>
        <w:between w:val="single" w:color="4F81BD" w:themeColor="accent1" w:sz="4" w:space="1"/>
      </w:pBdr>
      <w:spacing w:line="276" w:lineRule="auto"/>
      <w:ind w:left="993" w:leftChars="0" w:firstLine="686" w:firstLineChars="343"/>
      <w:jc w:val="left"/>
      <w:rPr>
        <w:rFonts w:hint="default"/>
        <w:b/>
        <w:bCs/>
        <w:color w:val="002060"/>
        <w:sz w:val="20"/>
        <w:szCs w:val="20"/>
        <w:lang w:val="az-Latn-AZ" w:eastAsia="ru-RU"/>
      </w:rPr>
    </w:pPr>
    <w:r>
      <w:rPr>
        <w:rFonts w:hint="default"/>
        <w:b/>
        <w:bCs/>
        <w:color w:val="002060"/>
        <w:sz w:val="20"/>
        <w:szCs w:val="20"/>
        <w:lang w:val="az-Latn-AZ" w:eastAsia="ru-RU"/>
      </w:rPr>
      <w:t>Modern Challenges and Real Opportunities (DEMCRO 2026),</w:t>
    </w:r>
  </w:p>
  <w:p w14:paraId="45A21CAA">
    <w:pPr>
      <w:pStyle w:val="8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4F81BD" w:themeColor="accent1" w:sz="0" w:space="0"/>
      </w:pBdr>
      <w:spacing w:line="276" w:lineRule="auto"/>
      <w:ind w:left="993" w:leftChars="0" w:firstLine="686" w:firstLineChars="343"/>
      <w:jc w:val="left"/>
      <w:rPr>
        <w:color w:val="002060"/>
        <w:sz w:val="12"/>
        <w:szCs w:val="12"/>
        <w:lang w:val="en-US" w:eastAsia="ru-RU"/>
      </w:rPr>
    </w:pPr>
    <w:r>
      <w:rPr>
        <w:rFonts w:hint="default"/>
        <w:b/>
        <w:bCs/>
        <w:color w:val="002060"/>
        <w:sz w:val="20"/>
        <w:szCs w:val="20"/>
        <w:lang w:val="az-Latn-AZ" w:eastAsia="ru-RU"/>
      </w:rPr>
      <w:t>23</w:t>
    </w:r>
    <w:r>
      <w:rPr>
        <w:b/>
        <w:bCs/>
        <w:color w:val="002060"/>
        <w:sz w:val="20"/>
        <w:szCs w:val="20"/>
        <w:lang w:val="en-US" w:eastAsia="ru-RU"/>
      </w:rPr>
      <w:t>-</w:t>
    </w:r>
    <w:r>
      <w:rPr>
        <w:rFonts w:hint="default"/>
        <w:b/>
        <w:bCs/>
        <w:color w:val="002060"/>
        <w:sz w:val="20"/>
        <w:szCs w:val="20"/>
        <w:lang w:val="az-Latn-AZ" w:eastAsia="ru-RU"/>
      </w:rPr>
      <w:t>24 April</w:t>
    </w:r>
    <w:r>
      <w:rPr>
        <w:b/>
        <w:bCs/>
        <w:color w:val="002060"/>
        <w:sz w:val="20"/>
        <w:szCs w:val="20"/>
        <w:lang w:val="en-US" w:eastAsia="ru-RU"/>
      </w:rPr>
      <w:t>, 202</w:t>
    </w:r>
    <w:r>
      <w:rPr>
        <w:rFonts w:hint="default"/>
        <w:b/>
        <w:bCs/>
        <w:color w:val="002060"/>
        <w:sz w:val="20"/>
        <w:szCs w:val="20"/>
        <w:lang w:val="az-Latn-AZ" w:eastAsia="ru-RU"/>
      </w:rPr>
      <w:t>6</w:t>
    </w:r>
    <w:r>
      <w:rPr>
        <w:b/>
        <w:bCs/>
        <w:color w:val="002060"/>
        <w:sz w:val="20"/>
        <w:szCs w:val="20"/>
        <w:lang w:val="en-US" w:eastAsia="ru-RU"/>
      </w:rPr>
      <w:t>, Baku, Azerbaijan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38779A"/>
    <w:multiLevelType w:val="multilevel"/>
    <w:tmpl w:val="7738779A"/>
    <w:lvl w:ilvl="0" w:tentative="0">
      <w:start w:val="1"/>
      <w:numFmt w:val="decimal"/>
      <w:pStyle w:val="35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694"/>
        </w:tabs>
        <w:ind w:left="2694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964"/>
        </w:tabs>
        <w:ind w:left="964" w:hanging="964"/>
      </w:pPr>
      <w:rPr>
        <w:rFonts w:hint="default" w:ascii="Times New Roman" w:hAnsi="Times New Roman"/>
        <w:b w:val="0"/>
        <w:i/>
        <w:sz w:val="20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D14C34"/>
    <w:rsid w:val="000E4A2F"/>
    <w:rsid w:val="001E4E72"/>
    <w:rsid w:val="00277C28"/>
    <w:rsid w:val="0034240F"/>
    <w:rsid w:val="00452FB5"/>
    <w:rsid w:val="0057106E"/>
    <w:rsid w:val="006358B1"/>
    <w:rsid w:val="0064500E"/>
    <w:rsid w:val="0067685A"/>
    <w:rsid w:val="0074379A"/>
    <w:rsid w:val="008819F7"/>
    <w:rsid w:val="009941E2"/>
    <w:rsid w:val="00A81A7B"/>
    <w:rsid w:val="00B76758"/>
    <w:rsid w:val="00BB1AA0"/>
    <w:rsid w:val="00BF3FC0"/>
    <w:rsid w:val="00D1247A"/>
    <w:rsid w:val="00D14C34"/>
    <w:rsid w:val="00FB771C"/>
    <w:rsid w:val="07E87F08"/>
    <w:rsid w:val="0CE32E6D"/>
    <w:rsid w:val="162A72C9"/>
    <w:rsid w:val="1A6E0D68"/>
    <w:rsid w:val="1E395841"/>
    <w:rsid w:val="23AD3460"/>
    <w:rsid w:val="373F5170"/>
    <w:rsid w:val="3E5D4094"/>
    <w:rsid w:val="43C66AAA"/>
    <w:rsid w:val="45072BD5"/>
    <w:rsid w:val="4A27655E"/>
    <w:rsid w:val="4FAF1A71"/>
    <w:rsid w:val="518854D4"/>
    <w:rsid w:val="54F450A1"/>
    <w:rsid w:val="61D3390D"/>
    <w:rsid w:val="72274FDC"/>
    <w:rsid w:val="7BB53A88"/>
    <w:rsid w:val="7BDB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hr-HR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3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ohit Hindi"/>
      <w:i/>
      <w:iCs/>
    </w:rPr>
  </w:style>
  <w:style w:type="paragraph" w:styleId="7">
    <w:name w:val="footer"/>
    <w:basedOn w:val="1"/>
    <w:link w:val="33"/>
    <w:qFormat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31"/>
    <w:qFormat/>
    <w:uiPriority w:val="99"/>
    <w:pPr>
      <w:tabs>
        <w:tab w:val="center" w:pos="4536"/>
        <w:tab w:val="right" w:pos="9072"/>
      </w:tabs>
    </w:pPr>
  </w:style>
  <w:style w:type="character" w:styleId="9">
    <w:name w:val="Hyperlink"/>
    <w:basedOn w:val="2"/>
    <w:qFormat/>
    <w:uiPriority w:val="0"/>
    <w:rPr>
      <w:color w:val="0000FF"/>
      <w:u w:val="single"/>
    </w:rPr>
  </w:style>
  <w:style w:type="paragraph" w:styleId="10">
    <w:name w:val="List"/>
    <w:basedOn w:val="5"/>
    <w:qFormat/>
    <w:uiPriority w:val="0"/>
    <w:rPr>
      <w:rFonts w:cs="Lohit Hindi"/>
    </w:rPr>
  </w:style>
  <w:style w:type="character" w:customStyle="1" w:styleId="11">
    <w:name w:val="Основной шрифт абзаца1"/>
    <w:qFormat/>
    <w:uiPriority w:val="0"/>
  </w:style>
  <w:style w:type="character" w:customStyle="1" w:styleId="12">
    <w:name w:val="WW8Num1z0"/>
    <w:qFormat/>
    <w:uiPriority w:val="0"/>
    <w:rPr>
      <w:b/>
    </w:rPr>
  </w:style>
  <w:style w:type="character" w:customStyle="1" w:styleId="13">
    <w:name w:val="WW8Num1z1"/>
    <w:qFormat/>
    <w:uiPriority w:val="0"/>
  </w:style>
  <w:style w:type="character" w:customStyle="1" w:styleId="14">
    <w:name w:val="WW8Num1z2"/>
    <w:qFormat/>
    <w:uiPriority w:val="0"/>
  </w:style>
  <w:style w:type="character" w:customStyle="1" w:styleId="15">
    <w:name w:val="WW8Num1z3"/>
    <w:qFormat/>
    <w:uiPriority w:val="0"/>
  </w:style>
  <w:style w:type="character" w:customStyle="1" w:styleId="16">
    <w:name w:val="WW8Num1z4"/>
    <w:qFormat/>
    <w:uiPriority w:val="0"/>
  </w:style>
  <w:style w:type="character" w:customStyle="1" w:styleId="17">
    <w:name w:val="WW8Num1z5"/>
    <w:qFormat/>
    <w:uiPriority w:val="0"/>
  </w:style>
  <w:style w:type="character" w:customStyle="1" w:styleId="18">
    <w:name w:val="WW8Num1z6"/>
    <w:qFormat/>
    <w:uiPriority w:val="0"/>
  </w:style>
  <w:style w:type="character" w:customStyle="1" w:styleId="19">
    <w:name w:val="WW8Num1z7"/>
    <w:qFormat/>
    <w:uiPriority w:val="0"/>
  </w:style>
  <w:style w:type="character" w:customStyle="1" w:styleId="20">
    <w:name w:val="WW8Num1z8"/>
    <w:qFormat/>
    <w:uiPriority w:val="0"/>
  </w:style>
  <w:style w:type="character" w:customStyle="1" w:styleId="21">
    <w:name w:val="CM87 Char"/>
    <w:basedOn w:val="11"/>
    <w:qFormat/>
    <w:uiPriority w:val="0"/>
    <w:rPr>
      <w:rFonts w:ascii="Warnock Pro" w:hAnsi="Warnock Pro" w:cs="Warnock Pro"/>
      <w:sz w:val="24"/>
      <w:szCs w:val="24"/>
      <w:lang w:val="hr-HR" w:bidi="ar-SA"/>
    </w:rPr>
  </w:style>
  <w:style w:type="character" w:customStyle="1" w:styleId="22">
    <w:name w:val="Style CM87 + 10 pt Char"/>
    <w:basedOn w:val="21"/>
    <w:qFormat/>
    <w:uiPriority w:val="0"/>
    <w:rPr>
      <w:rFonts w:ascii="Warnock Pro" w:hAnsi="Warnock Pro" w:cs="Warnock Pro"/>
      <w:sz w:val="24"/>
      <w:szCs w:val="24"/>
      <w:lang w:val="en-GB" w:bidi="ar-SA"/>
    </w:rPr>
  </w:style>
  <w:style w:type="paragraph" w:customStyle="1" w:styleId="23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customStyle="1" w:styleId="24">
    <w:name w:val="Index"/>
    <w:basedOn w:val="1"/>
    <w:qFormat/>
    <w:uiPriority w:val="0"/>
    <w:pPr>
      <w:suppressLineNumbers/>
    </w:pPr>
    <w:rPr>
      <w:rFonts w:cs="Lohit Hindi"/>
    </w:rPr>
  </w:style>
  <w:style w:type="paragraph" w:customStyle="1" w:styleId="25">
    <w:name w:val="Pitanje UR - tekst"/>
    <w:basedOn w:val="1"/>
    <w:qFormat/>
    <w:uiPriority w:val="0"/>
    <w:pPr>
      <w:tabs>
        <w:tab w:val="left" w:pos="720"/>
      </w:tabs>
      <w:ind w:left="720" w:hanging="360"/>
    </w:pPr>
    <w:rPr>
      <w:rFonts w:ascii="Tahoma" w:hAnsi="Tahoma" w:eastAsia="Calibri" w:cs="Tahoma"/>
      <w:sz w:val="20"/>
      <w:szCs w:val="20"/>
    </w:rPr>
  </w:style>
  <w:style w:type="paragraph" w:customStyle="1" w:styleId="26">
    <w:name w:val="CM87"/>
    <w:basedOn w:val="1"/>
    <w:next w:val="1"/>
    <w:qFormat/>
    <w:uiPriority w:val="0"/>
    <w:pPr>
      <w:widowControl w:val="0"/>
      <w:autoSpaceDE w:val="0"/>
    </w:pPr>
    <w:rPr>
      <w:rFonts w:ascii="Warnock Pro" w:hAnsi="Warnock Pro" w:cs="Warnock Pro"/>
    </w:rPr>
  </w:style>
  <w:style w:type="paragraph" w:customStyle="1" w:styleId="27">
    <w:name w:val="CM88"/>
    <w:basedOn w:val="1"/>
    <w:next w:val="1"/>
    <w:qFormat/>
    <w:uiPriority w:val="0"/>
    <w:pPr>
      <w:widowControl w:val="0"/>
      <w:autoSpaceDE w:val="0"/>
    </w:pPr>
    <w:rPr>
      <w:rFonts w:ascii="Warnock Pro" w:hAnsi="Warnock Pro" w:cs="Warnock Pro"/>
    </w:rPr>
  </w:style>
  <w:style w:type="paragraph" w:customStyle="1" w:styleId="28">
    <w:name w:val="CM13"/>
    <w:basedOn w:val="1"/>
    <w:next w:val="1"/>
    <w:qFormat/>
    <w:uiPriority w:val="0"/>
    <w:pPr>
      <w:widowControl w:val="0"/>
      <w:autoSpaceDE w:val="0"/>
      <w:spacing w:line="243" w:lineRule="atLeast"/>
    </w:pPr>
    <w:rPr>
      <w:rFonts w:ascii="Warnock Pro" w:hAnsi="Warnock Pro" w:cs="Warnock Pro"/>
    </w:rPr>
  </w:style>
  <w:style w:type="paragraph" w:customStyle="1" w:styleId="29">
    <w:name w:val="Текст выноски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30">
    <w:name w:val="Style CM87 + 10 pt"/>
    <w:basedOn w:val="26"/>
    <w:qFormat/>
    <w:uiPriority w:val="0"/>
    <w:rPr>
      <w:sz w:val="20"/>
      <w:lang w:val="en-GB"/>
    </w:rPr>
  </w:style>
  <w:style w:type="character" w:customStyle="1" w:styleId="31">
    <w:name w:val="Header Char"/>
    <w:basedOn w:val="2"/>
    <w:link w:val="8"/>
    <w:qFormat/>
    <w:uiPriority w:val="99"/>
    <w:rPr>
      <w:sz w:val="24"/>
      <w:szCs w:val="24"/>
      <w:lang w:val="hr-HR" w:eastAsia="zh-CN"/>
    </w:rPr>
  </w:style>
  <w:style w:type="character" w:customStyle="1" w:styleId="32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  <w:lang w:val="hr-HR" w:eastAsia="zh-CN"/>
    </w:rPr>
  </w:style>
  <w:style w:type="character" w:customStyle="1" w:styleId="33">
    <w:name w:val="Footer Char"/>
    <w:basedOn w:val="2"/>
    <w:link w:val="7"/>
    <w:qFormat/>
    <w:uiPriority w:val="99"/>
    <w:rPr>
      <w:sz w:val="24"/>
      <w:szCs w:val="24"/>
      <w:lang w:val="hr-HR" w:eastAsia="zh-CN"/>
    </w:rPr>
  </w:style>
  <w:style w:type="paragraph" w:customStyle="1" w:styleId="34">
    <w:name w:val="keywords"/>
    <w:next w:val="35"/>
    <w:qFormat/>
    <w:uiPriority w:val="0"/>
    <w:pPr>
      <w:overflowPunct w:val="0"/>
      <w:autoSpaceDE w:val="0"/>
      <w:autoSpaceDN w:val="0"/>
      <w:adjustRightInd w:val="0"/>
      <w:spacing w:before="220" w:after="360" w:line="220" w:lineRule="atLeast"/>
      <w:ind w:left="567" w:right="567" w:firstLine="0"/>
      <w:contextualSpacing w:val="0"/>
      <w:jc w:val="left"/>
      <w:textAlignment w:val="baseline"/>
    </w:pPr>
    <w:rPr>
      <w:rFonts w:ascii="Times New Roman" w:hAnsi="Times New Roman" w:eastAsia="Times New Roman" w:cs="Times New Roman"/>
      <w:sz w:val="18"/>
      <w:lang w:val="en-US" w:eastAsia="en-US" w:bidi="ar-SA"/>
    </w:rPr>
  </w:style>
  <w:style w:type="paragraph" w:customStyle="1" w:styleId="35">
    <w:name w:val="heading1"/>
    <w:next w:val="36"/>
    <w:qFormat/>
    <w:uiPriority w:val="0"/>
    <w:pPr>
      <w:keepNext/>
      <w:keepLines/>
      <w:numPr>
        <w:ilvl w:val="0"/>
        <w:numId w:val="1"/>
      </w:numPr>
      <w:suppressAutoHyphens/>
      <w:overflowPunct w:val="0"/>
      <w:autoSpaceDE w:val="0"/>
      <w:autoSpaceDN w:val="0"/>
      <w:adjustRightInd w:val="0"/>
      <w:spacing w:before="360" w:after="240" w:line="300" w:lineRule="atLeast"/>
      <w:ind w:firstLine="227"/>
      <w:jc w:val="left"/>
      <w:textAlignment w:val="baseline"/>
      <w:outlineLvl w:val="0"/>
    </w:pPr>
    <w:rPr>
      <w:rFonts w:ascii="Times New Roman" w:hAnsi="Times New Roman" w:eastAsia="Times New Roman" w:cs="Times New Roman"/>
      <w:b/>
      <w:sz w:val="24"/>
      <w:lang w:val="en-US" w:eastAsia="en-US" w:bidi="ar-SA"/>
    </w:rPr>
  </w:style>
  <w:style w:type="paragraph" w:customStyle="1" w:styleId="36">
    <w:name w:val="p1a"/>
    <w:next w:val="1"/>
    <w:qFormat/>
    <w:uiPriority w:val="0"/>
    <w:pPr>
      <w:overflowPunct w:val="0"/>
      <w:autoSpaceDE w:val="0"/>
      <w:autoSpaceDN w:val="0"/>
      <w:adjustRightInd w:val="0"/>
      <w:spacing w:line="240" w:lineRule="atLeast"/>
      <w:ind w:firstLine="0"/>
      <w:jc w:val="both"/>
      <w:textAlignment w:val="baseline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37">
    <w:name w:val="abstract"/>
    <w:qFormat/>
    <w:uiPriority w:val="0"/>
    <w:pPr>
      <w:overflowPunct w:val="0"/>
      <w:autoSpaceDE w:val="0"/>
      <w:autoSpaceDN w:val="0"/>
      <w:adjustRightInd w:val="0"/>
      <w:spacing w:before="600" w:after="360" w:line="220" w:lineRule="atLeast"/>
      <w:ind w:left="567" w:right="567" w:firstLine="227"/>
      <w:contextualSpacing/>
      <w:jc w:val="both"/>
      <w:textAlignment w:val="baseline"/>
    </w:pPr>
    <w:rPr>
      <w:rFonts w:ascii="Times New Roman" w:hAnsi="Times New Roman" w:eastAsia="Times New Roman" w:cs="Times New Roman"/>
      <w:sz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F1F8E1A4D1A42EBA484390D6CFF2481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420366-BB11-4938-A8AE-B6A4FF97F7FE}"/>
      </w:docPartPr>
      <w:docPartBody>
        <w:p w14:paraId="06745E7B">
          <w:pPr>
            <w:pStyle w:val="4"/>
          </w:pPr>
          <w:r>
            <w:rPr>
              <w:rFonts w:asciiTheme="majorHAnsi" w:hAnsiTheme="majorHAnsi" w:eastAsiaTheme="majorEastAsia" w:cstheme="majorBidi"/>
              <w:color w:val="4F81BD" w:themeColor="accent1"/>
              <w:sz w:val="24"/>
              <w:szCs w:val="24"/>
            </w:rPr>
            <w:t>[Введите название документа]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60ECC"/>
    <w:rsid w:val="00660ECC"/>
    <w:rsid w:val="00C83841"/>
    <w:rsid w:val="00EF6B1F"/>
    <w:rsid w:val="00E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F1F8E1A4D1A42EBA484390D6CFF2481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5">
    <w:name w:val="2EB91399CD6948CF919CC33F85FF353E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6">
    <w:name w:val="88468EDC4C694F1E9CE93ABA8F0C1D0E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7">
    <w:name w:val="757645DA7606423EA657ED9D4A624EA5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8">
    <w:name w:val="0A7F6635EDBD4F0D853DBF64101084F4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526</Characters>
  <Lines>4</Lines>
  <Paragraphs>1</Paragraphs>
  <TotalTime>4</TotalTime>
  <ScaleCrop>false</ScaleCrop>
  <LinksUpToDate>false</LinksUpToDate>
  <CharactersWithSpaces>617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2019-09-18T12:08:00Z</dcterms:created>
  <dc:creator>HND</dc:creator>
  <cp:lastModifiedBy>Tarana A.</cp:lastModifiedBy>
  <cp:lastPrinted>2011-09-09T09:41:00Z</cp:lastPrinted>
  <dcterms:modified xsi:type="dcterms:W3CDTF">2026-01-25T19:53:38Z</dcterms:modified>
  <dc:subject>HND 2012</dc:subject>
  <dc:title>Azerbaijan State University of Economics UNEC                                                      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686661A491E84D8389645FF8BF16838C_12</vt:lpwstr>
  </property>
</Properties>
</file>